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C2" w:rsidRPr="00072477" w:rsidRDefault="00303ECA" w:rsidP="00303ECA">
      <w:pPr>
        <w:spacing w:after="0" w:line="480" w:lineRule="auto"/>
        <w:jc w:val="center"/>
        <w:rPr>
          <w:rFonts w:ascii="Times New Roman" w:hAnsi="Times New Roman" w:cs="Times New Roman"/>
          <w:b/>
          <w:sz w:val="28"/>
          <w:szCs w:val="28"/>
        </w:rPr>
      </w:pPr>
      <w:r w:rsidRPr="00072477">
        <w:rPr>
          <w:rFonts w:ascii="Times New Roman" w:hAnsi="Times New Roman" w:cs="Times New Roman"/>
          <w:b/>
          <w:sz w:val="28"/>
          <w:szCs w:val="28"/>
        </w:rPr>
        <w:t>BAB II</w:t>
      </w:r>
    </w:p>
    <w:p w:rsidR="00303ECA" w:rsidRPr="00072477" w:rsidRDefault="00303ECA" w:rsidP="00303ECA">
      <w:pPr>
        <w:spacing w:after="0" w:line="480" w:lineRule="auto"/>
        <w:jc w:val="center"/>
        <w:rPr>
          <w:rFonts w:ascii="Times New Roman" w:hAnsi="Times New Roman" w:cs="Times New Roman"/>
          <w:b/>
          <w:sz w:val="28"/>
          <w:szCs w:val="28"/>
        </w:rPr>
      </w:pPr>
      <w:r w:rsidRPr="00072477">
        <w:rPr>
          <w:rFonts w:ascii="Times New Roman" w:hAnsi="Times New Roman" w:cs="Times New Roman"/>
          <w:b/>
          <w:sz w:val="28"/>
          <w:szCs w:val="28"/>
        </w:rPr>
        <w:t>KAJIAN PUSTAKA</w:t>
      </w:r>
    </w:p>
    <w:p w:rsidR="00614183" w:rsidRDefault="00614183" w:rsidP="00303ECA">
      <w:pPr>
        <w:spacing w:after="0" w:line="480" w:lineRule="auto"/>
        <w:jc w:val="center"/>
        <w:rPr>
          <w:rFonts w:ascii="Times New Roman" w:hAnsi="Times New Roman" w:cs="Times New Roman"/>
          <w:b/>
          <w:sz w:val="24"/>
          <w:szCs w:val="24"/>
        </w:rPr>
      </w:pPr>
    </w:p>
    <w:p w:rsidR="00614183" w:rsidRDefault="00614183" w:rsidP="00614183">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Metode Eksperimen</w:t>
      </w:r>
    </w:p>
    <w:p w:rsidR="00134E10" w:rsidRDefault="00134E10" w:rsidP="00F6065E">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Metode Eksperimen</w:t>
      </w:r>
    </w:p>
    <w:p w:rsidR="00F6065E" w:rsidRDefault="00323BDF" w:rsidP="00F6065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mengutip beberapa pandangan, beberapa ahli mengemukakan tentang pengertian metode eksperimen</w:t>
      </w:r>
      <w:r w:rsidR="00B3682B">
        <w:rPr>
          <w:rFonts w:ascii="Times New Roman" w:hAnsi="Times New Roman" w:cs="Times New Roman"/>
          <w:sz w:val="24"/>
          <w:szCs w:val="24"/>
        </w:rPr>
        <w:t>:</w:t>
      </w:r>
    </w:p>
    <w:p w:rsidR="00B3682B" w:rsidRPr="00C0654A" w:rsidRDefault="00B3682B" w:rsidP="003046A8">
      <w:pPr>
        <w:pStyle w:val="ListParagraph"/>
        <w:numPr>
          <w:ilvl w:val="0"/>
          <w:numId w:val="4"/>
        </w:numPr>
        <w:spacing w:after="0" w:line="480" w:lineRule="auto"/>
        <w:ind w:left="720"/>
        <w:jc w:val="both"/>
        <w:rPr>
          <w:rFonts w:ascii="Times New Roman" w:hAnsi="Times New Roman" w:cs="Times New Roman"/>
          <w:sz w:val="24"/>
          <w:szCs w:val="24"/>
        </w:rPr>
      </w:pPr>
      <w:r w:rsidRPr="00C0654A">
        <w:rPr>
          <w:rFonts w:ascii="Times New Roman" w:hAnsi="Times New Roman" w:cs="Times New Roman"/>
          <w:sz w:val="24"/>
          <w:szCs w:val="24"/>
        </w:rPr>
        <w:t xml:space="preserve">Menurut Djamarah </w:t>
      </w:r>
      <w:r w:rsidR="003046A8" w:rsidRPr="00C0654A">
        <w:rPr>
          <w:rFonts w:ascii="Times New Roman" w:hAnsi="Times New Roman" w:cs="Times New Roman"/>
          <w:sz w:val="24"/>
          <w:szCs w:val="24"/>
        </w:rPr>
        <w:t xml:space="preserve">metode eksperimen adalah </w:t>
      </w:r>
      <w:proofErr w:type="gramStart"/>
      <w:r w:rsidR="003046A8" w:rsidRPr="00C0654A">
        <w:rPr>
          <w:rFonts w:ascii="Times New Roman" w:hAnsi="Times New Roman" w:cs="Times New Roman"/>
          <w:sz w:val="24"/>
          <w:szCs w:val="24"/>
        </w:rPr>
        <w:t>cara</w:t>
      </w:r>
      <w:proofErr w:type="gramEnd"/>
      <w:r w:rsidR="003046A8" w:rsidRPr="00C0654A">
        <w:rPr>
          <w:rFonts w:ascii="Times New Roman" w:hAnsi="Times New Roman" w:cs="Times New Roman"/>
          <w:sz w:val="24"/>
          <w:szCs w:val="24"/>
        </w:rPr>
        <w:t xml:space="preserve"> penyajian pelajaran dimana siswa melakukan percobaan dengan mengalami sen</w:t>
      </w:r>
      <w:r w:rsidR="008D6D8C" w:rsidRPr="00C0654A">
        <w:rPr>
          <w:rFonts w:ascii="Times New Roman" w:hAnsi="Times New Roman" w:cs="Times New Roman"/>
          <w:sz w:val="24"/>
          <w:szCs w:val="24"/>
        </w:rPr>
        <w:t>diri sesuatu yang dipelajarinya</w:t>
      </w:r>
      <w:r w:rsidR="008D6D8C">
        <w:rPr>
          <w:rStyle w:val="FootnoteReference"/>
          <w:rFonts w:ascii="Times New Roman" w:hAnsi="Times New Roman" w:cs="Times New Roman"/>
          <w:sz w:val="24"/>
          <w:szCs w:val="24"/>
        </w:rPr>
        <w:footnoteReference w:id="1"/>
      </w:r>
      <w:r w:rsidR="00010628" w:rsidRPr="00C0654A">
        <w:rPr>
          <w:rFonts w:ascii="Times New Roman" w:hAnsi="Times New Roman" w:cs="Times New Roman"/>
          <w:sz w:val="24"/>
          <w:szCs w:val="24"/>
        </w:rPr>
        <w:t>.</w:t>
      </w:r>
    </w:p>
    <w:p w:rsidR="00010628" w:rsidRDefault="00010628" w:rsidP="003046A8">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Menurur Schoenherr (1996) </w:t>
      </w:r>
      <w:r w:rsidR="00200F3F">
        <w:rPr>
          <w:rFonts w:ascii="Times New Roman" w:hAnsi="Times New Roman" w:cs="Times New Roman"/>
          <w:sz w:val="24"/>
          <w:szCs w:val="24"/>
        </w:rPr>
        <w:t xml:space="preserve">dikutip oleh Relandeng (2003: 81) metode eksperimen adalah metode yang sesuai untuk pembelajaran sains, karena metode </w:t>
      </w:r>
      <w:r w:rsidR="007C4D36">
        <w:rPr>
          <w:rFonts w:ascii="Times New Roman" w:hAnsi="Times New Roman" w:cs="Times New Roman"/>
          <w:sz w:val="24"/>
          <w:szCs w:val="24"/>
        </w:rPr>
        <w:t>eksperimen mampu memberikan kondisi belajar yang dapat mengembangkan kemampuan berpikir</w:t>
      </w:r>
      <w:r w:rsidR="00D12873">
        <w:rPr>
          <w:rFonts w:ascii="Times New Roman" w:hAnsi="Times New Roman" w:cs="Times New Roman"/>
          <w:sz w:val="24"/>
          <w:szCs w:val="24"/>
        </w:rPr>
        <w:t xml:space="preserve"> dan kreatifitas secara optimal. Sedangkan menurut Al-Farisi (2005: 2) metode eksperimen adalah metode yang </w:t>
      </w:r>
      <w:r w:rsidR="00A75105">
        <w:rPr>
          <w:rFonts w:ascii="Times New Roman" w:hAnsi="Times New Roman" w:cs="Times New Roman"/>
          <w:sz w:val="24"/>
          <w:szCs w:val="24"/>
        </w:rPr>
        <w:t>bertitik tolak dari masalah yang hendak dipecahkan dan dalam prosedur kerjanya berpegang pada prinsip metode ilmiah</w:t>
      </w:r>
      <w:r w:rsidR="00A75105">
        <w:rPr>
          <w:rStyle w:val="FootnoteReference"/>
          <w:rFonts w:ascii="Times New Roman" w:hAnsi="Times New Roman" w:cs="Times New Roman"/>
          <w:sz w:val="24"/>
          <w:szCs w:val="24"/>
        </w:rPr>
        <w:footnoteReference w:id="2"/>
      </w:r>
      <w:r w:rsidR="0054555B">
        <w:rPr>
          <w:rFonts w:ascii="Times New Roman" w:hAnsi="Times New Roman" w:cs="Times New Roman"/>
          <w:sz w:val="24"/>
          <w:szCs w:val="24"/>
        </w:rPr>
        <w:t>.</w:t>
      </w:r>
    </w:p>
    <w:p w:rsidR="0054555B" w:rsidRDefault="0054555B" w:rsidP="003046A8">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Roestiyah metode eksperimen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mengajar, dimana siswa melakukan </w:t>
      </w:r>
      <w:r w:rsidR="007722CA">
        <w:rPr>
          <w:rFonts w:ascii="Times New Roman" w:hAnsi="Times New Roman" w:cs="Times New Roman"/>
          <w:sz w:val="24"/>
          <w:szCs w:val="24"/>
        </w:rPr>
        <w:t xml:space="preserve">percobaan tentang suatu hal, mengamati prosesnya </w:t>
      </w:r>
      <w:r w:rsidR="007722CA">
        <w:rPr>
          <w:rFonts w:ascii="Times New Roman" w:hAnsi="Times New Roman" w:cs="Times New Roman"/>
          <w:sz w:val="24"/>
          <w:szCs w:val="24"/>
        </w:rPr>
        <w:lastRenderedPageBreak/>
        <w:t xml:space="preserve">serta menuliskan hasil percobannya, kemudian hasil pengamatan itu disampaikan </w:t>
      </w:r>
      <w:r w:rsidR="00385170">
        <w:rPr>
          <w:rFonts w:ascii="Times New Roman" w:hAnsi="Times New Roman" w:cs="Times New Roman"/>
          <w:sz w:val="24"/>
          <w:szCs w:val="24"/>
        </w:rPr>
        <w:t>ke kelas dan dievaluasi oleh guru</w:t>
      </w:r>
      <w:r w:rsidR="006A0D1A">
        <w:rPr>
          <w:rStyle w:val="FootnoteReference"/>
          <w:rFonts w:ascii="Times New Roman" w:hAnsi="Times New Roman" w:cs="Times New Roman"/>
          <w:sz w:val="24"/>
          <w:szCs w:val="24"/>
        </w:rPr>
        <w:footnoteReference w:id="3"/>
      </w:r>
      <w:r w:rsidR="001D659D">
        <w:rPr>
          <w:rFonts w:ascii="Times New Roman" w:hAnsi="Times New Roman" w:cs="Times New Roman"/>
          <w:sz w:val="24"/>
          <w:szCs w:val="24"/>
        </w:rPr>
        <w:t>.</w:t>
      </w:r>
    </w:p>
    <w:p w:rsidR="00B60BB4" w:rsidRDefault="00204D11" w:rsidP="00B60BB4">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Syah metode eksperimen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penyajian pelajaran dengan menggunakan percobaan, dengan melakuan eksperimen siswa akan menjadi lebih yakin </w:t>
      </w:r>
      <w:r w:rsidR="009F506D">
        <w:rPr>
          <w:rFonts w:ascii="Times New Roman" w:hAnsi="Times New Roman" w:cs="Times New Roman"/>
          <w:sz w:val="24"/>
          <w:szCs w:val="24"/>
        </w:rPr>
        <w:t>atas suatu hal daripada hanya menerima dari guru dan buku, dapat memperkaya pengalaman, mengembangkan sifat ilmiah, dan hasil belajar akan bertahan lebih lama dalam ingatan siswa</w:t>
      </w:r>
      <w:r w:rsidR="00095073">
        <w:rPr>
          <w:rStyle w:val="FootnoteReference"/>
          <w:rFonts w:ascii="Times New Roman" w:hAnsi="Times New Roman" w:cs="Times New Roman"/>
          <w:sz w:val="24"/>
          <w:szCs w:val="24"/>
        </w:rPr>
        <w:footnoteReference w:id="4"/>
      </w:r>
      <w:r w:rsidR="00B60BB4">
        <w:rPr>
          <w:rFonts w:ascii="Times New Roman" w:hAnsi="Times New Roman" w:cs="Times New Roman"/>
          <w:sz w:val="24"/>
          <w:szCs w:val="24"/>
        </w:rPr>
        <w:t>.</w:t>
      </w:r>
    </w:p>
    <w:p w:rsidR="00B60BB4" w:rsidRDefault="006D3E6E" w:rsidP="006D3E6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makna pengertian metode eksperimen dalam pembelajaran, secara teoritis </w:t>
      </w:r>
      <w:r w:rsidR="0002285F">
        <w:rPr>
          <w:rFonts w:ascii="Times New Roman" w:hAnsi="Times New Roman" w:cs="Times New Roman"/>
          <w:sz w:val="24"/>
          <w:szCs w:val="24"/>
        </w:rPr>
        <w:t>seperti yang telah diuraikan diatas dapat disimpulkan sebagai berikut: dalam metode eksperimen guru dapat mengembangkan keterlibatan fisik dan mental</w:t>
      </w:r>
      <w:r w:rsidR="00C143BE">
        <w:rPr>
          <w:rFonts w:ascii="Times New Roman" w:hAnsi="Times New Roman" w:cs="Times New Roman"/>
          <w:sz w:val="24"/>
          <w:szCs w:val="24"/>
        </w:rPr>
        <w:t xml:space="preserve"> serta emosional siswa, dimana siswa mendapat kesempatan melatih keterampilan proses agar memperoleh hasil belajar yang maksimal.</w:t>
      </w:r>
    </w:p>
    <w:p w:rsidR="00DE7E52" w:rsidRPr="00B60BB4" w:rsidRDefault="008C597B" w:rsidP="00DE7E5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Dan juga dalam pelaksanaan proses belajar mengajar dengan metode eksperimen </w:t>
      </w:r>
      <w:r w:rsidR="006A51E7">
        <w:rPr>
          <w:rFonts w:ascii="Times New Roman" w:hAnsi="Times New Roman" w:cs="Times New Roman"/>
          <w:sz w:val="24"/>
          <w:szCs w:val="24"/>
        </w:rPr>
        <w:t>ini siswa diberi kesempatan untuk mengalami sendiri atau melakukan sendiri, mengikuti proses, mengamati suatu objek</w:t>
      </w:r>
      <w:r w:rsidR="00B92C4E">
        <w:rPr>
          <w:rFonts w:ascii="Times New Roman" w:hAnsi="Times New Roman" w:cs="Times New Roman"/>
          <w:sz w:val="24"/>
          <w:szCs w:val="24"/>
        </w:rPr>
        <w:t xml:space="preserve">, menganalisis, membuktikan dan menarik kesimpulan sendiri tentang suatu objek, keadaan atau proses sesuatu. </w:t>
      </w:r>
      <w:proofErr w:type="gramStart"/>
      <w:r w:rsidR="00B92C4E">
        <w:rPr>
          <w:rFonts w:ascii="Times New Roman" w:hAnsi="Times New Roman" w:cs="Times New Roman"/>
          <w:sz w:val="24"/>
          <w:szCs w:val="24"/>
        </w:rPr>
        <w:t xml:space="preserve">Peran guru </w:t>
      </w:r>
      <w:r w:rsidR="00A915BD">
        <w:rPr>
          <w:rFonts w:ascii="Times New Roman" w:hAnsi="Times New Roman" w:cs="Times New Roman"/>
          <w:sz w:val="24"/>
          <w:szCs w:val="24"/>
        </w:rPr>
        <w:t xml:space="preserve">dalam metode ini sangat penting, khususnya berkaitan dengan ketelitian dan kecermatan sehingga tidak terjadi kekeliruan dan kesalahan dalam memaknai </w:t>
      </w:r>
      <w:r w:rsidR="0079527A">
        <w:rPr>
          <w:rFonts w:ascii="Times New Roman" w:hAnsi="Times New Roman" w:cs="Times New Roman"/>
          <w:sz w:val="24"/>
          <w:szCs w:val="24"/>
        </w:rPr>
        <w:lastRenderedPageBreak/>
        <w:t>kegiatan belajar dan mengajar.</w:t>
      </w:r>
      <w:proofErr w:type="gramEnd"/>
      <w:r w:rsidR="00C0654A">
        <w:rPr>
          <w:rFonts w:ascii="Times New Roman" w:hAnsi="Times New Roman" w:cs="Times New Roman"/>
          <w:sz w:val="24"/>
          <w:szCs w:val="24"/>
        </w:rPr>
        <w:t xml:space="preserve"> </w:t>
      </w:r>
      <w:proofErr w:type="gramStart"/>
      <w:r w:rsidR="0079527A">
        <w:rPr>
          <w:rFonts w:ascii="Times New Roman" w:hAnsi="Times New Roman" w:cs="Times New Roman"/>
          <w:sz w:val="24"/>
          <w:szCs w:val="24"/>
        </w:rPr>
        <w:t>Jadi, peran guru unt</w:t>
      </w:r>
      <w:r w:rsidR="00DE7E52">
        <w:rPr>
          <w:rFonts w:ascii="Times New Roman" w:hAnsi="Times New Roman" w:cs="Times New Roman"/>
          <w:sz w:val="24"/>
          <w:szCs w:val="24"/>
        </w:rPr>
        <w:t>uk membuat kegiatan belajar belajar menjadi faktor penentu berhasil atau gagalnya metode eksperimen ini</w:t>
      </w:r>
      <w:r w:rsidR="00DE7E52">
        <w:rPr>
          <w:rStyle w:val="FootnoteReference"/>
          <w:rFonts w:ascii="Times New Roman" w:hAnsi="Times New Roman" w:cs="Times New Roman"/>
          <w:sz w:val="24"/>
          <w:szCs w:val="24"/>
        </w:rPr>
        <w:footnoteReference w:id="5"/>
      </w:r>
      <w:r w:rsidR="00DE7E52">
        <w:rPr>
          <w:rFonts w:ascii="Times New Roman" w:hAnsi="Times New Roman" w:cs="Times New Roman"/>
          <w:sz w:val="24"/>
          <w:szCs w:val="24"/>
        </w:rPr>
        <w:t>.</w:t>
      </w:r>
      <w:proofErr w:type="gramEnd"/>
    </w:p>
    <w:p w:rsidR="008C597B" w:rsidRPr="00B60BB4" w:rsidRDefault="008C597B" w:rsidP="00EA45BE">
      <w:pPr>
        <w:pStyle w:val="ListParagraph"/>
        <w:spacing w:after="0" w:line="360" w:lineRule="auto"/>
        <w:ind w:left="0" w:firstLine="567"/>
        <w:jc w:val="both"/>
        <w:rPr>
          <w:rFonts w:ascii="Times New Roman" w:hAnsi="Times New Roman" w:cs="Times New Roman"/>
          <w:sz w:val="24"/>
          <w:szCs w:val="24"/>
        </w:rPr>
      </w:pPr>
    </w:p>
    <w:p w:rsidR="00134E10" w:rsidRDefault="00134E10" w:rsidP="00F6065E">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Langkah-Langkah Metode Eksperimen</w:t>
      </w:r>
    </w:p>
    <w:p w:rsidR="000E20BF" w:rsidRDefault="00647E4B" w:rsidP="00647E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88498B">
        <w:rPr>
          <w:rFonts w:ascii="Times New Roman" w:hAnsi="Times New Roman" w:cs="Times New Roman"/>
          <w:sz w:val="24"/>
          <w:szCs w:val="24"/>
        </w:rPr>
        <w:t>R</w:t>
      </w:r>
      <w:r>
        <w:rPr>
          <w:rFonts w:ascii="Times New Roman" w:hAnsi="Times New Roman" w:cs="Times New Roman"/>
          <w:sz w:val="24"/>
          <w:szCs w:val="24"/>
        </w:rPr>
        <w:t xml:space="preserve">oestiyah </w:t>
      </w:r>
      <w:r w:rsidR="0088498B">
        <w:rPr>
          <w:rFonts w:ascii="Times New Roman" w:hAnsi="Times New Roman" w:cs="Times New Roman"/>
          <w:sz w:val="24"/>
          <w:szCs w:val="24"/>
        </w:rPr>
        <w:t>agar penggunaan teknik eksperimen ini efisien dan efektif, maka perlu diperhatikan hal-hal sebagai berikut:</w:t>
      </w:r>
    </w:p>
    <w:p w:rsidR="0088498B" w:rsidRDefault="00353C7F" w:rsidP="0088498B">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Dalam eksperimen setiap siswa harus mengadakan percobaan, maka jumlah alat dan bahan atau materi cukup bagi siswa.</w:t>
      </w:r>
    </w:p>
    <w:p w:rsidR="00353C7F" w:rsidRDefault="002E6C40" w:rsidP="0088498B">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Agar eksperimen ini tidak gagal dan siswa menemukan bukti yang meyakinkan atau mungkin hasilnya tidak membahayakan, maka kondisi alat dan mutu </w:t>
      </w:r>
      <w:r w:rsidR="006E17FB">
        <w:rPr>
          <w:rFonts w:ascii="Times New Roman" w:hAnsi="Times New Roman" w:cs="Times New Roman"/>
          <w:sz w:val="24"/>
          <w:szCs w:val="24"/>
        </w:rPr>
        <w:t>bahan percobaan yang digunakan harus baik dan bersih.</w:t>
      </w:r>
    </w:p>
    <w:p w:rsidR="006E17FB" w:rsidRDefault="006E17FB" w:rsidP="0088498B">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eksperimen siswa perlu teliti dan konsentrasi dalam mengamati proses percobaan, </w:t>
      </w:r>
      <w:r w:rsidR="004E1C24">
        <w:rPr>
          <w:rFonts w:ascii="Times New Roman" w:hAnsi="Times New Roman" w:cs="Times New Roman"/>
          <w:sz w:val="24"/>
          <w:szCs w:val="24"/>
        </w:rPr>
        <w:t>maka perlu adanya waktu yang cukup lama sehingga mereka menemukan pembuktian kebenaran dari teori yang dipelajari.</w:t>
      </w:r>
    </w:p>
    <w:p w:rsidR="004E1C24" w:rsidRDefault="0028743E" w:rsidP="0088498B">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Siswa dalam bereksperimen adalah sedang belajardan berlatih, maka diberi petunjuk yang jelas, sebab mereka disamping memperoleh pengetahuan, pengalaman serta keterampilan juga kematangan jiwa dan sikap perlu </w:t>
      </w:r>
      <w:r w:rsidR="00EF3100">
        <w:rPr>
          <w:rFonts w:ascii="Times New Roman" w:hAnsi="Times New Roman" w:cs="Times New Roman"/>
          <w:sz w:val="24"/>
          <w:szCs w:val="24"/>
        </w:rPr>
        <w:t>diperhitungkan oleh guru dalam memilih objek bereksperimen itu.</w:t>
      </w:r>
    </w:p>
    <w:p w:rsidR="00C9520E" w:rsidRDefault="00C9520E" w:rsidP="0088498B">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Perlu dimengerti juga bahwa tidak semua masalah bisa dieksperimenkan, seperti masalah mengenai kejiwaan, beberapa segi kehidupan social dan </w:t>
      </w:r>
      <w:r>
        <w:rPr>
          <w:rFonts w:ascii="Times New Roman" w:hAnsi="Times New Roman" w:cs="Times New Roman"/>
          <w:sz w:val="24"/>
          <w:szCs w:val="24"/>
        </w:rPr>
        <w:lastRenderedPageBreak/>
        <w:t>keyakinan manusia.</w:t>
      </w:r>
      <w:r w:rsidR="00A404E5">
        <w:rPr>
          <w:rFonts w:ascii="Times New Roman" w:hAnsi="Times New Roman" w:cs="Times New Roman"/>
          <w:sz w:val="24"/>
          <w:szCs w:val="24"/>
        </w:rPr>
        <w:t xml:space="preserve"> Dan juga ada prosedur eksperimen menurut Roestiyah adalah sebagai berikut:</w:t>
      </w:r>
    </w:p>
    <w:p w:rsidR="00A404E5" w:rsidRDefault="00AB062E" w:rsidP="00A404E5">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Perlu dijelaskan kepada siswa tentang </w:t>
      </w:r>
      <w:r w:rsidR="00B31597">
        <w:rPr>
          <w:rFonts w:ascii="Times New Roman" w:hAnsi="Times New Roman" w:cs="Times New Roman"/>
          <w:sz w:val="24"/>
          <w:szCs w:val="24"/>
        </w:rPr>
        <w:t xml:space="preserve">tujuan eksperimen, karena mereka harus memahami masalah yang </w:t>
      </w:r>
      <w:proofErr w:type="gramStart"/>
      <w:r w:rsidR="00B31597">
        <w:rPr>
          <w:rFonts w:ascii="Times New Roman" w:hAnsi="Times New Roman" w:cs="Times New Roman"/>
          <w:sz w:val="24"/>
          <w:szCs w:val="24"/>
        </w:rPr>
        <w:t>akan</w:t>
      </w:r>
      <w:proofErr w:type="gramEnd"/>
      <w:r w:rsidR="00B31597">
        <w:rPr>
          <w:rFonts w:ascii="Times New Roman" w:hAnsi="Times New Roman" w:cs="Times New Roman"/>
          <w:sz w:val="24"/>
          <w:szCs w:val="24"/>
        </w:rPr>
        <w:t xml:space="preserve"> dibuktikan melalui eksperimen.</w:t>
      </w:r>
    </w:p>
    <w:p w:rsidR="00B31597" w:rsidRDefault="00B31597" w:rsidP="00A404E5">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Memberi penjelasan kepada siswa tentang:</w:t>
      </w:r>
    </w:p>
    <w:p w:rsidR="00B22BF8" w:rsidRDefault="00041FE6" w:rsidP="00B22BF8">
      <w:pPr>
        <w:pStyle w:val="ListParagraph"/>
        <w:numPr>
          <w:ilvl w:val="0"/>
          <w:numId w:val="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Alat-alat serta bahan-bahan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percobaan.</w:t>
      </w:r>
    </w:p>
    <w:p w:rsidR="00041FE6" w:rsidRDefault="00041FE6" w:rsidP="00B22BF8">
      <w:pPr>
        <w:pStyle w:val="ListParagraph"/>
        <w:numPr>
          <w:ilvl w:val="0"/>
          <w:numId w:val="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Agar tidak mengalami kegagalan siswa perlu mengetahui variabel-variabel yang harus dikontrol secara ketat.</w:t>
      </w:r>
    </w:p>
    <w:p w:rsidR="00E74DB2" w:rsidRDefault="00E74DB2" w:rsidP="00B22BF8">
      <w:pPr>
        <w:pStyle w:val="ListParagraph"/>
        <w:numPr>
          <w:ilvl w:val="0"/>
          <w:numId w:val="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Urutan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ditempuh sewaktu eksperimen berlangsung.</w:t>
      </w:r>
    </w:p>
    <w:p w:rsidR="00E74DB2" w:rsidRDefault="00E74DB2" w:rsidP="00B22BF8">
      <w:pPr>
        <w:pStyle w:val="ListParagraph"/>
        <w:numPr>
          <w:ilvl w:val="0"/>
          <w:numId w:val="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Seluruh proses atau hal-hal yang penting saja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dicatat.</w:t>
      </w:r>
    </w:p>
    <w:p w:rsidR="00041FE6" w:rsidRDefault="004124D6" w:rsidP="00B22BF8">
      <w:pPr>
        <w:pStyle w:val="ListParagraph"/>
        <w:numPr>
          <w:ilvl w:val="0"/>
          <w:numId w:val="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Perlu menetapkan bentuk catatan atau laporan berupa uraian, perhitungan, grafik dan sebagainya.</w:t>
      </w:r>
    </w:p>
    <w:p w:rsidR="003F1DD7" w:rsidRDefault="00B31597" w:rsidP="00A404E5">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Selama eksperimen berlangsung guru harus mengawasi </w:t>
      </w:r>
      <w:r w:rsidR="003F1DD7">
        <w:rPr>
          <w:rFonts w:ascii="Times New Roman" w:hAnsi="Times New Roman" w:cs="Times New Roman"/>
          <w:sz w:val="24"/>
          <w:szCs w:val="24"/>
        </w:rPr>
        <w:t>pekerjaan siswa, bila perlu memberi saran atau pertanyaan yang menunjang kesempurnaan jalannya eksperimen.</w:t>
      </w:r>
    </w:p>
    <w:p w:rsidR="00B31597" w:rsidRDefault="000A2865" w:rsidP="00A404E5">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Setelah eksperimen siswa selesai</w:t>
      </w:r>
      <w:r w:rsidR="0049768A">
        <w:rPr>
          <w:rFonts w:ascii="Times New Roman" w:hAnsi="Times New Roman" w:cs="Times New Roman"/>
          <w:sz w:val="24"/>
          <w:szCs w:val="24"/>
        </w:rPr>
        <w:t xml:space="preserve"> guru harus mengumpulkan penelitian siswa, mendiskusikan di kelas dan mengevaluasi dengan tes atau </w:t>
      </w:r>
      <w:proofErr w:type="gramStart"/>
      <w:r w:rsidR="0049768A">
        <w:rPr>
          <w:rFonts w:ascii="Times New Roman" w:hAnsi="Times New Roman" w:cs="Times New Roman"/>
          <w:sz w:val="24"/>
          <w:szCs w:val="24"/>
        </w:rPr>
        <w:t>tanya</w:t>
      </w:r>
      <w:proofErr w:type="gramEnd"/>
      <w:r w:rsidR="0049768A">
        <w:rPr>
          <w:rFonts w:ascii="Times New Roman" w:hAnsi="Times New Roman" w:cs="Times New Roman"/>
          <w:sz w:val="24"/>
          <w:szCs w:val="24"/>
        </w:rPr>
        <w:t xml:space="preserve"> jawab</w:t>
      </w:r>
      <w:r w:rsidR="0049768A">
        <w:rPr>
          <w:rStyle w:val="FootnoteReference"/>
          <w:rFonts w:ascii="Times New Roman" w:hAnsi="Times New Roman" w:cs="Times New Roman"/>
          <w:sz w:val="24"/>
          <w:szCs w:val="24"/>
        </w:rPr>
        <w:footnoteReference w:id="6"/>
      </w:r>
      <w:r w:rsidR="00B22BF8">
        <w:rPr>
          <w:rFonts w:ascii="Times New Roman" w:hAnsi="Times New Roman" w:cs="Times New Roman"/>
          <w:sz w:val="24"/>
          <w:szCs w:val="24"/>
        </w:rPr>
        <w:t>.</w:t>
      </w:r>
    </w:p>
    <w:p w:rsidR="003931AE" w:rsidRDefault="003931AE" w:rsidP="003931AE">
      <w:pPr>
        <w:pStyle w:val="ListParagraph"/>
        <w:spacing w:after="0" w:line="360" w:lineRule="auto"/>
        <w:ind w:left="1080"/>
        <w:jc w:val="both"/>
        <w:rPr>
          <w:rFonts w:ascii="Times New Roman" w:hAnsi="Times New Roman" w:cs="Times New Roman"/>
          <w:sz w:val="24"/>
          <w:szCs w:val="24"/>
        </w:rPr>
      </w:pPr>
    </w:p>
    <w:p w:rsidR="00576721" w:rsidRDefault="00576721" w:rsidP="003931AE">
      <w:pPr>
        <w:pStyle w:val="ListParagraph"/>
        <w:spacing w:after="0" w:line="360" w:lineRule="auto"/>
        <w:ind w:left="1080"/>
        <w:jc w:val="both"/>
        <w:rPr>
          <w:rFonts w:ascii="Times New Roman" w:hAnsi="Times New Roman" w:cs="Times New Roman"/>
          <w:sz w:val="24"/>
          <w:szCs w:val="24"/>
        </w:rPr>
      </w:pPr>
    </w:p>
    <w:p w:rsidR="00576721" w:rsidRPr="00647E4B" w:rsidRDefault="00576721" w:rsidP="003931AE">
      <w:pPr>
        <w:pStyle w:val="ListParagraph"/>
        <w:spacing w:after="0" w:line="360" w:lineRule="auto"/>
        <w:ind w:left="1080"/>
        <w:jc w:val="both"/>
        <w:rPr>
          <w:rFonts w:ascii="Times New Roman" w:hAnsi="Times New Roman" w:cs="Times New Roman"/>
          <w:sz w:val="24"/>
          <w:szCs w:val="24"/>
        </w:rPr>
      </w:pPr>
    </w:p>
    <w:p w:rsidR="00134E10" w:rsidRDefault="00F6065E" w:rsidP="00F6065E">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Kelebihan d</w:t>
      </w:r>
      <w:r w:rsidR="003F1B24">
        <w:rPr>
          <w:rFonts w:ascii="Times New Roman" w:hAnsi="Times New Roman" w:cs="Times New Roman"/>
          <w:b/>
          <w:sz w:val="24"/>
          <w:szCs w:val="24"/>
        </w:rPr>
        <w:t>an Kekurangan Metode Eksperimen</w:t>
      </w:r>
    </w:p>
    <w:p w:rsidR="00576721" w:rsidRDefault="00576721" w:rsidP="00576721">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Kelebihan metode eksperimen</w:t>
      </w:r>
    </w:p>
    <w:p w:rsidR="004C7C48" w:rsidRDefault="004C7C48" w:rsidP="004C7C48">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eksperimen siswa terlatih menggunakan metode ilmiah dalam menghadapi segala masalah, </w:t>
      </w:r>
      <w:r w:rsidR="00E33516">
        <w:rPr>
          <w:rFonts w:ascii="Times New Roman" w:hAnsi="Times New Roman" w:cs="Times New Roman"/>
          <w:sz w:val="24"/>
          <w:szCs w:val="24"/>
        </w:rPr>
        <w:t xml:space="preserve">sehingga tidak mudah percaya pada sesuatu yang belum pasti kebenarannya dan tidak mudah percaya kata orang sebelum </w:t>
      </w:r>
      <w:proofErr w:type="gramStart"/>
      <w:r w:rsidR="00E33516">
        <w:rPr>
          <w:rFonts w:ascii="Times New Roman" w:hAnsi="Times New Roman" w:cs="Times New Roman"/>
          <w:sz w:val="24"/>
          <w:szCs w:val="24"/>
        </w:rPr>
        <w:t>ia</w:t>
      </w:r>
      <w:proofErr w:type="gramEnd"/>
      <w:r w:rsidR="00E33516">
        <w:rPr>
          <w:rFonts w:ascii="Times New Roman" w:hAnsi="Times New Roman" w:cs="Times New Roman"/>
          <w:sz w:val="24"/>
          <w:szCs w:val="24"/>
        </w:rPr>
        <w:t xml:space="preserve"> membuktikan kebenarannya.</w:t>
      </w:r>
    </w:p>
    <w:p w:rsidR="00E33516" w:rsidRDefault="00042958" w:rsidP="004C7C48">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Mereka lebih aktif berpikir dan berbuat, hal mana yang sangat dikehendaki oleh kegiatan belajar mengajar yang modern, dimana siswa lebih banyak </w:t>
      </w:r>
      <w:r w:rsidR="003B6229">
        <w:rPr>
          <w:rFonts w:ascii="Times New Roman" w:hAnsi="Times New Roman" w:cs="Times New Roman"/>
          <w:sz w:val="24"/>
          <w:szCs w:val="24"/>
        </w:rPr>
        <w:t>aktif belajar yang modern dimana siswa lebih banyak aktif belajar sendiri dengan bimbingan guru.</w:t>
      </w:r>
    </w:p>
    <w:p w:rsidR="00CE5604" w:rsidRDefault="00A74B11" w:rsidP="004C7C48">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Siswa dalam melaksanakan proses eksperimen disamping memperoleh ilmu pengetahuan </w:t>
      </w:r>
      <w:r w:rsidR="00CE5604">
        <w:rPr>
          <w:rFonts w:ascii="Times New Roman" w:hAnsi="Times New Roman" w:cs="Times New Roman"/>
          <w:sz w:val="24"/>
          <w:szCs w:val="24"/>
        </w:rPr>
        <w:t>juga menemukan pengalaman praktis serta keterampilan dalam menggunakan alat-alat percobaan.</w:t>
      </w:r>
    </w:p>
    <w:p w:rsidR="0003153C" w:rsidRDefault="00CE5604" w:rsidP="004C7C48">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eksperimen siswa membuktikan sendiri kebenaran suatu teori,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mengubah sikap mereka yang tahay</w:t>
      </w:r>
      <w:r w:rsidR="0003153C">
        <w:rPr>
          <w:rFonts w:ascii="Times New Roman" w:hAnsi="Times New Roman" w:cs="Times New Roman"/>
          <w:sz w:val="24"/>
          <w:szCs w:val="24"/>
        </w:rPr>
        <w:t>ul.</w:t>
      </w:r>
    </w:p>
    <w:p w:rsidR="003B6229" w:rsidRPr="00B60BB4" w:rsidRDefault="0003153C" w:rsidP="004C7C48">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metode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terbina manusia yang dapat membawa terobosan-terobosan baru dengan penemuan sebagai hasil percobaan yang diharapkan </w:t>
      </w:r>
      <w:r w:rsidR="00954A0A">
        <w:rPr>
          <w:rFonts w:ascii="Times New Roman" w:hAnsi="Times New Roman" w:cs="Times New Roman"/>
          <w:sz w:val="24"/>
          <w:szCs w:val="24"/>
        </w:rPr>
        <w:t>dapat bermanfaat bagi kesejahteraan hidup</w:t>
      </w:r>
      <w:r w:rsidR="00954A0A">
        <w:rPr>
          <w:rStyle w:val="FootnoteReference"/>
          <w:rFonts w:ascii="Times New Roman" w:hAnsi="Times New Roman" w:cs="Times New Roman"/>
          <w:sz w:val="24"/>
          <w:szCs w:val="24"/>
        </w:rPr>
        <w:footnoteReference w:id="7"/>
      </w:r>
      <w:r w:rsidR="00954A0A">
        <w:rPr>
          <w:rFonts w:ascii="Times New Roman" w:hAnsi="Times New Roman" w:cs="Times New Roman"/>
          <w:sz w:val="24"/>
          <w:szCs w:val="24"/>
        </w:rPr>
        <w:t>.</w:t>
      </w:r>
    </w:p>
    <w:p w:rsidR="00576721" w:rsidRDefault="00576721" w:rsidP="00576721">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Kekurangan metode eksperimen</w:t>
      </w:r>
    </w:p>
    <w:p w:rsidR="00954A0A" w:rsidRDefault="00955C1A" w:rsidP="004518AA">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Metode ini lebih sesuai untuk bidang-bidang sains dan teknologi.</w:t>
      </w:r>
    </w:p>
    <w:p w:rsidR="00955C1A" w:rsidRDefault="00955C1A" w:rsidP="004518AA">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ini memerlukan fasilitas peralatan dan bahan yang tidak selalu mudah </w:t>
      </w:r>
      <w:r w:rsidR="00E47966">
        <w:rPr>
          <w:rFonts w:ascii="Times New Roman" w:hAnsi="Times New Roman" w:cs="Times New Roman"/>
          <w:sz w:val="24"/>
          <w:szCs w:val="24"/>
        </w:rPr>
        <w:t>diperoleh dan kadang kala mahal.</w:t>
      </w:r>
    </w:p>
    <w:p w:rsidR="00E47966" w:rsidRDefault="00E47966" w:rsidP="004518AA">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Metode ini menuntut ketelitian, keuletan dan ketabahan.</w:t>
      </w:r>
    </w:p>
    <w:p w:rsidR="00E47966" w:rsidRDefault="00C9649D" w:rsidP="004518AA">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Setiap percobaan tidak selalu memberikan hasil yang diharapkan karena </w:t>
      </w:r>
      <w:r w:rsidR="0040480B">
        <w:rPr>
          <w:rFonts w:ascii="Times New Roman" w:hAnsi="Times New Roman" w:cs="Times New Roman"/>
          <w:sz w:val="24"/>
          <w:szCs w:val="24"/>
        </w:rPr>
        <w:t>mungkin ada faktor-faktor tertentu yang berada diluar jangkauan kemampuan atau pengendalian.</w:t>
      </w:r>
    </w:p>
    <w:p w:rsidR="0040480B" w:rsidRPr="00B60BB4" w:rsidRDefault="00B00F93" w:rsidP="004518AA">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Sangat menuntut penguasaan perkembangan materi, fasilitas peralatan dan </w:t>
      </w:r>
      <w:r w:rsidR="00FC2051">
        <w:rPr>
          <w:rFonts w:ascii="Times New Roman" w:hAnsi="Times New Roman" w:cs="Times New Roman"/>
          <w:sz w:val="24"/>
          <w:szCs w:val="24"/>
        </w:rPr>
        <w:t>bahan mutakhir karena sering terjadi siswa lebih dahulu mengenal dan menggunakan alat bahan tertentu daripada guru.</w:t>
      </w:r>
    </w:p>
    <w:p w:rsidR="00576721" w:rsidRPr="00576721" w:rsidRDefault="00576721" w:rsidP="00576721">
      <w:pPr>
        <w:pStyle w:val="ListParagraph"/>
        <w:spacing w:after="0" w:line="360" w:lineRule="auto"/>
        <w:jc w:val="both"/>
        <w:rPr>
          <w:rFonts w:ascii="Times New Roman" w:hAnsi="Times New Roman" w:cs="Times New Roman"/>
          <w:sz w:val="24"/>
          <w:szCs w:val="24"/>
        </w:rPr>
      </w:pPr>
    </w:p>
    <w:p w:rsidR="003F1B24" w:rsidRDefault="00F6065E" w:rsidP="00F6065E">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Cara Mengatasi Kelemahan-Kelemahan Metode Eksperimen</w:t>
      </w:r>
    </w:p>
    <w:p w:rsidR="00F24FC2" w:rsidRDefault="00061AC7"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Hendaknya guru menerangkan sejelas-jelasnya tentang hasil yang ingin dicapai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mengetahui pertanyaan-pertanyaan yang perlu dijawab dengan eksperimen.</w:t>
      </w:r>
    </w:p>
    <w:p w:rsidR="00061AC7" w:rsidRDefault="000660FA"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Hendaknya guru membicarakan bersama-sama dengan siswa tentang langkah yang dianggap baik untuk memecahkan masalah dalam eksperimen serta bahan-bahan yang diperlukan.</w:t>
      </w:r>
    </w:p>
    <w:p w:rsidR="000660FA" w:rsidRDefault="005244BC"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Bila perlu guru menolong siswa untuk memperoleh bahan-bahan yang diperlukan.</w:t>
      </w:r>
    </w:p>
    <w:p w:rsidR="005244BC" w:rsidRDefault="005244BC"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proses pembelajaran berlangsung </w:t>
      </w:r>
      <w:r w:rsidR="000D5B4B">
        <w:rPr>
          <w:rFonts w:ascii="Times New Roman" w:hAnsi="Times New Roman" w:cs="Times New Roman"/>
          <w:sz w:val="24"/>
          <w:szCs w:val="24"/>
        </w:rPr>
        <w:t>guru harus selalu mengawasi dan memberi pengarahan terhadap langkah-langkah eksperimen.</w:t>
      </w:r>
    </w:p>
    <w:p w:rsidR="00072477" w:rsidRDefault="00072477"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Dari pihak sekolah sebaiknya lebih mengupayakan penggunaan lanboratorium  dan bahan-bahan yang akan digunakan untuk proses pembelajaran</w:t>
      </w:r>
    </w:p>
    <w:p w:rsidR="000D5B4B" w:rsidRDefault="000D5B4B" w:rsidP="00061AC7">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perlu</w:t>
      </w:r>
      <w:proofErr w:type="gramEnd"/>
      <w:r>
        <w:rPr>
          <w:rFonts w:ascii="Times New Roman" w:hAnsi="Times New Roman" w:cs="Times New Roman"/>
          <w:sz w:val="24"/>
          <w:szCs w:val="24"/>
        </w:rPr>
        <w:t xml:space="preserve"> merangsang </w:t>
      </w:r>
      <w:r w:rsidR="00D335DC">
        <w:rPr>
          <w:rFonts w:ascii="Times New Roman" w:hAnsi="Times New Roman" w:cs="Times New Roman"/>
          <w:sz w:val="24"/>
          <w:szCs w:val="24"/>
        </w:rPr>
        <w:t>agar setelah eksperimen berakhir ia membanding-bandingkan hasilnya dengan hasil eksperimen orang lain dan mendiskusikannya bila ada perbedaan-perbedaan atau kekeliruan</w:t>
      </w:r>
      <w:r w:rsidR="00D335DC">
        <w:rPr>
          <w:rStyle w:val="FootnoteReference"/>
          <w:rFonts w:ascii="Times New Roman" w:hAnsi="Times New Roman" w:cs="Times New Roman"/>
          <w:sz w:val="24"/>
          <w:szCs w:val="24"/>
        </w:rPr>
        <w:footnoteReference w:id="8"/>
      </w:r>
      <w:r w:rsidR="00E74BB9">
        <w:rPr>
          <w:rFonts w:ascii="Times New Roman" w:hAnsi="Times New Roman" w:cs="Times New Roman"/>
          <w:sz w:val="24"/>
          <w:szCs w:val="24"/>
        </w:rPr>
        <w:t>.</w:t>
      </w:r>
    </w:p>
    <w:p w:rsidR="00E74BB9" w:rsidRPr="00F24FC2" w:rsidRDefault="00E74BB9" w:rsidP="00E74BB9">
      <w:pPr>
        <w:pStyle w:val="ListParagraph"/>
        <w:spacing w:after="0" w:line="360" w:lineRule="auto"/>
        <w:jc w:val="both"/>
        <w:rPr>
          <w:rFonts w:ascii="Times New Roman" w:hAnsi="Times New Roman" w:cs="Times New Roman"/>
          <w:sz w:val="24"/>
          <w:szCs w:val="24"/>
        </w:rPr>
      </w:pPr>
    </w:p>
    <w:p w:rsidR="00614183" w:rsidRDefault="00226FE8" w:rsidP="00B91684">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Hasil Belajar </w:t>
      </w:r>
    </w:p>
    <w:p w:rsidR="00BE1AC1" w:rsidRDefault="00BE1AC1" w:rsidP="00E74BB9">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Belajar</w:t>
      </w:r>
    </w:p>
    <w:p w:rsidR="00E74BB9" w:rsidRDefault="00A52BAA" w:rsidP="0091290E">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w:t>
      </w:r>
      <w:r w:rsidR="0091290E">
        <w:rPr>
          <w:rFonts w:ascii="Times New Roman" w:hAnsi="Times New Roman" w:cs="Times New Roman"/>
          <w:sz w:val="24"/>
          <w:szCs w:val="24"/>
        </w:rPr>
        <w:t xml:space="preserve">enurut Baharuddin dan Wahyuni, belajar </w:t>
      </w:r>
      <w:r>
        <w:rPr>
          <w:rFonts w:ascii="Times New Roman" w:hAnsi="Times New Roman" w:cs="Times New Roman"/>
          <w:sz w:val="24"/>
          <w:szCs w:val="24"/>
        </w:rPr>
        <w:t>merupakan aktifitas yang dilakukan seseorang untuk mendapatkan perubahan dalam dirinya melalui pelatihan-pelatihan atau pengalaman-pengalaman</w:t>
      </w:r>
      <w:r w:rsidR="00CE241A">
        <w:rPr>
          <w:rStyle w:val="FootnoteReference"/>
          <w:rFonts w:ascii="Times New Roman" w:hAnsi="Times New Roman" w:cs="Times New Roman"/>
          <w:sz w:val="24"/>
          <w:szCs w:val="24"/>
        </w:rPr>
        <w:footnoteReference w:id="9"/>
      </w:r>
      <w:r w:rsidR="00643D07">
        <w:rPr>
          <w:rFonts w:ascii="Times New Roman" w:hAnsi="Times New Roman" w:cs="Times New Roman"/>
          <w:sz w:val="24"/>
          <w:szCs w:val="24"/>
        </w:rPr>
        <w:t>.</w:t>
      </w:r>
      <w:proofErr w:type="gramEnd"/>
      <w:r w:rsidR="00DF47DF">
        <w:rPr>
          <w:rFonts w:ascii="Times New Roman" w:hAnsi="Times New Roman" w:cs="Times New Roman"/>
          <w:sz w:val="24"/>
          <w:szCs w:val="24"/>
        </w:rPr>
        <w:t xml:space="preserve"> </w:t>
      </w:r>
      <w:proofErr w:type="gramStart"/>
      <w:r w:rsidR="00643D07">
        <w:rPr>
          <w:rFonts w:ascii="Times New Roman" w:hAnsi="Times New Roman" w:cs="Times New Roman"/>
          <w:sz w:val="24"/>
          <w:szCs w:val="24"/>
        </w:rPr>
        <w:t xml:space="preserve">Sedangkan menurut Dimyati &amp; Mudjiono </w:t>
      </w:r>
      <w:r w:rsidR="000E119C">
        <w:rPr>
          <w:rFonts w:ascii="Times New Roman" w:hAnsi="Times New Roman" w:cs="Times New Roman"/>
          <w:sz w:val="24"/>
          <w:szCs w:val="24"/>
        </w:rPr>
        <w:t>“belajar merupakan tindakan dan perilaku siswa yang kompleks.</w:t>
      </w:r>
      <w:proofErr w:type="gramEnd"/>
      <w:r w:rsidR="00DF47DF">
        <w:rPr>
          <w:rFonts w:ascii="Times New Roman" w:hAnsi="Times New Roman" w:cs="Times New Roman"/>
          <w:sz w:val="24"/>
          <w:szCs w:val="24"/>
        </w:rPr>
        <w:t xml:space="preserve"> </w:t>
      </w:r>
      <w:proofErr w:type="gramStart"/>
      <w:r w:rsidR="000E119C">
        <w:rPr>
          <w:rFonts w:ascii="Times New Roman" w:hAnsi="Times New Roman" w:cs="Times New Roman"/>
          <w:sz w:val="24"/>
          <w:szCs w:val="24"/>
        </w:rPr>
        <w:t>Sebagai tindakan, maka belajar hanya dialami oleh siswa sendiri</w:t>
      </w:r>
      <w:r w:rsidR="00FB2168">
        <w:rPr>
          <w:rFonts w:ascii="Times New Roman" w:hAnsi="Times New Roman" w:cs="Times New Roman"/>
          <w:sz w:val="24"/>
          <w:szCs w:val="24"/>
        </w:rPr>
        <w:t>”</w:t>
      </w:r>
      <w:r w:rsidR="00FB2168">
        <w:rPr>
          <w:rStyle w:val="FootnoteReference"/>
          <w:rFonts w:ascii="Times New Roman" w:hAnsi="Times New Roman" w:cs="Times New Roman"/>
          <w:sz w:val="24"/>
          <w:szCs w:val="24"/>
        </w:rPr>
        <w:footnoteReference w:id="10"/>
      </w:r>
      <w:r w:rsidR="00F6304F">
        <w:rPr>
          <w:rFonts w:ascii="Times New Roman" w:hAnsi="Times New Roman" w:cs="Times New Roman"/>
          <w:sz w:val="24"/>
          <w:szCs w:val="24"/>
        </w:rPr>
        <w:t>.</w:t>
      </w:r>
      <w:proofErr w:type="gramEnd"/>
    </w:p>
    <w:p w:rsidR="00F6304F" w:rsidRDefault="00F6304F" w:rsidP="0091290E">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Hamalik belajar adalah modifikasi atau memperteguh kelakuan melalui pengalaman.</w:t>
      </w:r>
      <w:proofErr w:type="gramEnd"/>
      <w:r w:rsidR="00DF47DF">
        <w:rPr>
          <w:rFonts w:ascii="Times New Roman" w:hAnsi="Times New Roman" w:cs="Times New Roman"/>
          <w:sz w:val="24"/>
          <w:szCs w:val="24"/>
        </w:rPr>
        <w:t xml:space="preserve"> </w:t>
      </w:r>
      <w:r w:rsidR="00B2618A">
        <w:rPr>
          <w:rFonts w:ascii="Times New Roman" w:hAnsi="Times New Roman" w:cs="Times New Roman"/>
          <w:sz w:val="24"/>
          <w:szCs w:val="24"/>
        </w:rPr>
        <w:t>Menurut pendapat ini belajar merupakan suatu proses, suatu kegiatan dan bukan merupakan suatu hasil atau tujuan</w:t>
      </w:r>
      <w:r w:rsidR="00117E85">
        <w:rPr>
          <w:rFonts w:ascii="Times New Roman" w:hAnsi="Times New Roman" w:cs="Times New Roman"/>
          <w:sz w:val="24"/>
          <w:szCs w:val="24"/>
        </w:rPr>
        <w:t xml:space="preserve">. Belajar bukan hanya mengingat </w:t>
      </w:r>
      <w:proofErr w:type="gramStart"/>
      <w:r w:rsidR="00117E85">
        <w:rPr>
          <w:rFonts w:ascii="Times New Roman" w:hAnsi="Times New Roman" w:cs="Times New Roman"/>
          <w:sz w:val="24"/>
          <w:szCs w:val="24"/>
        </w:rPr>
        <w:t>akan</w:t>
      </w:r>
      <w:proofErr w:type="gramEnd"/>
      <w:r w:rsidR="00117E85">
        <w:rPr>
          <w:rFonts w:ascii="Times New Roman" w:hAnsi="Times New Roman" w:cs="Times New Roman"/>
          <w:sz w:val="24"/>
          <w:szCs w:val="24"/>
        </w:rPr>
        <w:t xml:space="preserve"> tetapi lebih luas dari itu yakni mengalami</w:t>
      </w:r>
      <w:r w:rsidR="00B2618A">
        <w:rPr>
          <w:rStyle w:val="FootnoteReference"/>
          <w:rFonts w:ascii="Times New Roman" w:hAnsi="Times New Roman" w:cs="Times New Roman"/>
          <w:sz w:val="24"/>
          <w:szCs w:val="24"/>
        </w:rPr>
        <w:footnoteReference w:id="11"/>
      </w:r>
      <w:r w:rsidR="00117E85">
        <w:rPr>
          <w:rFonts w:ascii="Times New Roman" w:hAnsi="Times New Roman" w:cs="Times New Roman"/>
          <w:sz w:val="24"/>
          <w:szCs w:val="24"/>
        </w:rPr>
        <w:t xml:space="preserve">. </w:t>
      </w:r>
    </w:p>
    <w:p w:rsidR="00117E85" w:rsidRDefault="00800BFF" w:rsidP="0091290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Belajar merupakan suatu proses perubahan yaitu perubahan didalam tingkah laku sebagai hasil interaksi dengan lingkungannya dalam memenuhi kebutuhan </w:t>
      </w:r>
      <w:r>
        <w:rPr>
          <w:rFonts w:ascii="Times New Roman" w:hAnsi="Times New Roman" w:cs="Times New Roman"/>
          <w:sz w:val="24"/>
          <w:szCs w:val="24"/>
        </w:rPr>
        <w:lastRenderedPageBreak/>
        <w:t xml:space="preserve">hidupnya. </w:t>
      </w:r>
      <w:r w:rsidR="004D4C02">
        <w:rPr>
          <w:rFonts w:ascii="Times New Roman" w:hAnsi="Times New Roman" w:cs="Times New Roman"/>
          <w:sz w:val="24"/>
          <w:szCs w:val="24"/>
        </w:rPr>
        <w:t xml:space="preserve">Perubahan-perubahan tersebut </w:t>
      </w:r>
      <w:proofErr w:type="gramStart"/>
      <w:r w:rsidR="004D4C02">
        <w:rPr>
          <w:rFonts w:ascii="Times New Roman" w:hAnsi="Times New Roman" w:cs="Times New Roman"/>
          <w:sz w:val="24"/>
          <w:szCs w:val="24"/>
        </w:rPr>
        <w:t>akan</w:t>
      </w:r>
      <w:proofErr w:type="gramEnd"/>
      <w:r w:rsidR="004D4C02">
        <w:rPr>
          <w:rFonts w:ascii="Times New Roman" w:hAnsi="Times New Roman" w:cs="Times New Roman"/>
          <w:sz w:val="24"/>
          <w:szCs w:val="24"/>
        </w:rPr>
        <w:t xml:space="preserve"> dinyatakan dalam seluruh aspek tingkah laku. Menurut Ahmadi &amp; Supriyono </w:t>
      </w:r>
      <w:r w:rsidR="00E525BA">
        <w:rPr>
          <w:rFonts w:ascii="Times New Roman" w:hAnsi="Times New Roman" w:cs="Times New Roman"/>
          <w:sz w:val="24"/>
          <w:szCs w:val="24"/>
        </w:rPr>
        <w:t>“</w:t>
      </w:r>
      <w:r w:rsidR="004D4C02">
        <w:rPr>
          <w:rFonts w:ascii="Times New Roman" w:hAnsi="Times New Roman" w:cs="Times New Roman"/>
          <w:sz w:val="24"/>
          <w:szCs w:val="24"/>
        </w:rPr>
        <w:t xml:space="preserve">belajar </w:t>
      </w:r>
      <w:r w:rsidR="00E525BA">
        <w:rPr>
          <w:rFonts w:ascii="Times New Roman" w:hAnsi="Times New Roman" w:cs="Times New Roman"/>
          <w:sz w:val="24"/>
          <w:szCs w:val="24"/>
        </w:rPr>
        <w:t xml:space="preserve">adalah suatu proses usaha yang dilakukan individu untuk memperoleh suatu perubahan tingkah laku </w:t>
      </w:r>
      <w:r w:rsidR="00B20173">
        <w:rPr>
          <w:rFonts w:ascii="Times New Roman" w:hAnsi="Times New Roman" w:cs="Times New Roman"/>
          <w:sz w:val="24"/>
          <w:szCs w:val="24"/>
        </w:rPr>
        <w:t>yang baru secara keseluruhan sebagai hasil pengalaman individu itu sendiri dalam i</w:t>
      </w:r>
      <w:r w:rsidR="00196B01">
        <w:rPr>
          <w:rFonts w:ascii="Times New Roman" w:hAnsi="Times New Roman" w:cs="Times New Roman"/>
          <w:sz w:val="24"/>
          <w:szCs w:val="24"/>
        </w:rPr>
        <w:t>nteraksi dengan lingkungan”</w:t>
      </w:r>
      <w:r w:rsidR="00196B01">
        <w:rPr>
          <w:rStyle w:val="FootnoteReference"/>
          <w:rFonts w:ascii="Times New Roman" w:hAnsi="Times New Roman" w:cs="Times New Roman"/>
          <w:sz w:val="24"/>
          <w:szCs w:val="24"/>
        </w:rPr>
        <w:footnoteReference w:id="12"/>
      </w:r>
      <w:r w:rsidR="002A3147">
        <w:rPr>
          <w:rFonts w:ascii="Times New Roman" w:hAnsi="Times New Roman" w:cs="Times New Roman"/>
          <w:sz w:val="24"/>
          <w:szCs w:val="24"/>
        </w:rPr>
        <w:t>.</w:t>
      </w:r>
    </w:p>
    <w:p w:rsidR="004F55F7" w:rsidRDefault="002A3147" w:rsidP="0091290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yang dimaksud </w:t>
      </w:r>
      <w:r w:rsidR="004F55F7">
        <w:rPr>
          <w:rFonts w:ascii="Times New Roman" w:hAnsi="Times New Roman" w:cs="Times New Roman"/>
          <w:sz w:val="24"/>
          <w:szCs w:val="24"/>
        </w:rPr>
        <w:t>belajar adalah suatu proses yang dapat merubah seseoran dari tidak mengerti menjadi mengerti, dari tidak bisa menjadi bisa, dan dari tidak tahu menjadi tahu. Seseorang dapat dikatakan belajar apabila dalam dirinya mengalami proses perubahan tingkah laku.</w:t>
      </w:r>
    </w:p>
    <w:p w:rsidR="002A3147" w:rsidRPr="0091290E" w:rsidRDefault="002A3147" w:rsidP="004F55F7">
      <w:pPr>
        <w:pStyle w:val="ListParagraph"/>
        <w:spacing w:after="0" w:line="360" w:lineRule="auto"/>
        <w:ind w:left="0" w:firstLine="567"/>
        <w:jc w:val="both"/>
        <w:rPr>
          <w:rFonts w:ascii="Times New Roman" w:hAnsi="Times New Roman" w:cs="Times New Roman"/>
          <w:sz w:val="24"/>
          <w:szCs w:val="24"/>
        </w:rPr>
      </w:pPr>
    </w:p>
    <w:p w:rsidR="00BE1AC1" w:rsidRDefault="00134E10" w:rsidP="00E74BB9">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4F3C92" w:rsidRDefault="004F3C92" w:rsidP="004F3C92">
      <w:pPr>
        <w:pStyle w:val="ListParagraph"/>
        <w:spacing w:after="0" w:line="480" w:lineRule="auto"/>
        <w:ind w:left="0" w:firstLine="567"/>
        <w:jc w:val="both"/>
        <w:rPr>
          <w:rFonts w:ascii="Times New Roman" w:hAnsi="Times New Roman" w:cs="Times New Roman"/>
          <w:sz w:val="24"/>
          <w:szCs w:val="24"/>
        </w:rPr>
      </w:pPr>
      <w:proofErr w:type="gramStart"/>
      <w:r w:rsidRPr="004F3C92">
        <w:rPr>
          <w:rFonts w:ascii="Times New Roman" w:hAnsi="Times New Roman" w:cs="Times New Roman"/>
          <w:sz w:val="24"/>
          <w:szCs w:val="24"/>
        </w:rPr>
        <w:t>Hasil belajar dapat dijelaskan dengan memahami dua kata yang membentuknya, yaitu</w:t>
      </w:r>
      <w:r w:rsidR="001071FF">
        <w:rPr>
          <w:rFonts w:ascii="Times New Roman" w:hAnsi="Times New Roman" w:cs="Times New Roman"/>
          <w:sz w:val="24"/>
          <w:szCs w:val="24"/>
        </w:rPr>
        <w:t xml:space="preserve"> </w:t>
      </w:r>
      <w:r w:rsidRPr="004F3C92">
        <w:rPr>
          <w:rFonts w:ascii="Times New Roman" w:hAnsi="Times New Roman" w:cs="Times New Roman"/>
          <w:sz w:val="24"/>
          <w:szCs w:val="24"/>
        </w:rPr>
        <w:t>hasi</w:t>
      </w:r>
      <w:r w:rsidRPr="004F3C92">
        <w:rPr>
          <w:rFonts w:ascii="Times New Roman" w:hAnsi="Times New Roman" w:cs="Times New Roman"/>
          <w:sz w:val="24"/>
          <w:szCs w:val="24"/>
          <w:lang w:val="id-ID"/>
        </w:rPr>
        <w:t>l</w:t>
      </w:r>
      <w:r w:rsidRPr="004F3C92">
        <w:rPr>
          <w:rFonts w:ascii="Times New Roman" w:hAnsi="Times New Roman" w:cs="Times New Roman"/>
          <w:sz w:val="24"/>
          <w:szCs w:val="24"/>
        </w:rPr>
        <w:t xml:space="preserve"> dan belajar.</w:t>
      </w:r>
      <w:proofErr w:type="gramEnd"/>
      <w:r w:rsidRPr="004F3C92">
        <w:rPr>
          <w:rFonts w:ascii="Times New Roman" w:hAnsi="Times New Roman" w:cs="Times New Roman"/>
          <w:sz w:val="24"/>
          <w:szCs w:val="24"/>
        </w:rPr>
        <w:t xml:space="preserve"> Pengertian hasil (produk) menunjuk pada suatu perolehan akibat dilakukannya suatu aktifitas atau proses yang mengakibatkan berubahnya input secara fungsional sedangkan belajar dalam arti luas adalah semua persentuhan pribadi dengan lingkungan yang menimbulkan perubahan perilaku. </w:t>
      </w:r>
    </w:p>
    <w:p w:rsidR="00E466AD" w:rsidRPr="00E466AD" w:rsidRDefault="00E466AD" w:rsidP="00E466AD">
      <w:pPr>
        <w:pStyle w:val="ListParagraph"/>
        <w:spacing w:after="0" w:line="480" w:lineRule="auto"/>
        <w:ind w:left="0" w:firstLine="567"/>
        <w:jc w:val="both"/>
        <w:rPr>
          <w:rFonts w:ascii="Times New Roman" w:hAnsi="Times New Roman" w:cs="Times New Roman"/>
          <w:sz w:val="24"/>
          <w:szCs w:val="24"/>
        </w:rPr>
      </w:pPr>
      <w:r w:rsidRPr="00E466AD">
        <w:rPr>
          <w:rFonts w:ascii="Times New Roman" w:hAnsi="Times New Roman" w:cs="Times New Roman"/>
          <w:sz w:val="24"/>
          <w:szCs w:val="24"/>
        </w:rPr>
        <w:t>Menurut Sudjana “hasil bel</w:t>
      </w:r>
      <w:r w:rsidR="000A64FC">
        <w:rPr>
          <w:rFonts w:ascii="Times New Roman" w:hAnsi="Times New Roman" w:cs="Times New Roman"/>
          <w:sz w:val="24"/>
          <w:szCs w:val="24"/>
        </w:rPr>
        <w:t>ajar adalah kemampuan-kemampuan</w:t>
      </w:r>
      <w:r w:rsidRPr="00E466AD">
        <w:rPr>
          <w:rFonts w:ascii="Times New Roman" w:hAnsi="Times New Roman" w:cs="Times New Roman"/>
          <w:sz w:val="24"/>
          <w:szCs w:val="24"/>
        </w:rPr>
        <w:t xml:space="preserve"> yang dimiliki siswa setelah ia menerima pengalaman belajarnya”</w:t>
      </w:r>
      <w:r w:rsidR="000A64FC">
        <w:rPr>
          <w:rStyle w:val="FootnoteReference"/>
          <w:rFonts w:ascii="Times New Roman" w:hAnsi="Times New Roman" w:cs="Times New Roman"/>
          <w:sz w:val="24"/>
          <w:szCs w:val="24"/>
        </w:rPr>
        <w:footnoteReference w:id="13"/>
      </w:r>
      <w:r w:rsidRPr="00E466AD">
        <w:rPr>
          <w:rFonts w:ascii="Times New Roman" w:hAnsi="Times New Roman" w:cs="Times New Roman"/>
          <w:sz w:val="24"/>
          <w:szCs w:val="24"/>
        </w:rPr>
        <w:t xml:space="preserve">. </w:t>
      </w:r>
      <w:proofErr w:type="gramStart"/>
      <w:r w:rsidRPr="00E466AD">
        <w:rPr>
          <w:rFonts w:ascii="Times New Roman" w:hAnsi="Times New Roman" w:cs="Times New Roman"/>
          <w:sz w:val="24"/>
          <w:szCs w:val="24"/>
        </w:rPr>
        <w:t>Sedangkan menurut Keller</w:t>
      </w:r>
      <w:r w:rsidR="00230914">
        <w:rPr>
          <w:rFonts w:ascii="Times New Roman" w:hAnsi="Times New Roman" w:cs="Times New Roman"/>
          <w:sz w:val="24"/>
          <w:szCs w:val="24"/>
        </w:rPr>
        <w:t xml:space="preserve"> </w:t>
      </w:r>
      <w:r w:rsidRPr="00E466AD">
        <w:rPr>
          <w:rFonts w:ascii="Times New Roman" w:hAnsi="Times New Roman" w:cs="Times New Roman"/>
          <w:sz w:val="24"/>
          <w:szCs w:val="24"/>
        </w:rPr>
        <w:t>dalam Abdurrahman</w:t>
      </w:r>
      <w:r w:rsidR="00230914">
        <w:rPr>
          <w:rFonts w:ascii="Times New Roman" w:hAnsi="Times New Roman" w:cs="Times New Roman"/>
          <w:sz w:val="24"/>
          <w:szCs w:val="24"/>
        </w:rPr>
        <w:t xml:space="preserve"> </w:t>
      </w:r>
      <w:r w:rsidRPr="00E466AD">
        <w:rPr>
          <w:rFonts w:ascii="Times New Roman" w:hAnsi="Times New Roman" w:cs="Times New Roman"/>
          <w:sz w:val="24"/>
          <w:szCs w:val="24"/>
        </w:rPr>
        <w:t xml:space="preserve">“hasil belajar adalah prestasi aktual yang ditampilkan oleh anak, sedangkan usaha adalah perbuatan yang terarah pada penyelesaian tugas-tugas </w:t>
      </w:r>
      <w:r w:rsidRPr="00E466AD">
        <w:rPr>
          <w:rFonts w:ascii="Times New Roman" w:hAnsi="Times New Roman" w:cs="Times New Roman"/>
          <w:sz w:val="24"/>
          <w:szCs w:val="24"/>
        </w:rPr>
        <w:lastRenderedPageBreak/>
        <w:t>belajar”.</w:t>
      </w:r>
      <w:proofErr w:type="gramEnd"/>
      <w:r w:rsidR="00230914">
        <w:rPr>
          <w:rFonts w:ascii="Times New Roman" w:hAnsi="Times New Roman" w:cs="Times New Roman"/>
          <w:sz w:val="24"/>
          <w:szCs w:val="24"/>
        </w:rPr>
        <w:t xml:space="preserve"> </w:t>
      </w:r>
      <w:proofErr w:type="gramStart"/>
      <w:r w:rsidRPr="00E466AD">
        <w:rPr>
          <w:rFonts w:ascii="Times New Roman" w:hAnsi="Times New Roman" w:cs="Times New Roman"/>
          <w:sz w:val="24"/>
          <w:szCs w:val="24"/>
        </w:rPr>
        <w:t>Ini berarti besarnya usaha adalah indikator dari adanya motivasi, sedangkan hasil belajar dipengaruhi oleh besarnya usaha yang dilakukan oleh anak</w:t>
      </w:r>
      <w:r w:rsidR="00495E1C">
        <w:rPr>
          <w:rStyle w:val="FootnoteReference"/>
          <w:rFonts w:ascii="Times New Roman" w:hAnsi="Times New Roman" w:cs="Times New Roman"/>
          <w:sz w:val="24"/>
          <w:szCs w:val="24"/>
        </w:rPr>
        <w:footnoteReference w:id="14"/>
      </w:r>
      <w:r w:rsidRPr="00E466AD">
        <w:rPr>
          <w:rFonts w:ascii="Times New Roman" w:hAnsi="Times New Roman" w:cs="Times New Roman"/>
          <w:sz w:val="24"/>
          <w:szCs w:val="24"/>
        </w:rPr>
        <w:t>.</w:t>
      </w:r>
      <w:proofErr w:type="gramEnd"/>
    </w:p>
    <w:p w:rsidR="00214BC6" w:rsidRPr="00214BC6" w:rsidRDefault="00214BC6" w:rsidP="00214BC6">
      <w:pPr>
        <w:spacing w:after="0" w:line="480" w:lineRule="auto"/>
        <w:ind w:firstLine="680"/>
        <w:jc w:val="both"/>
        <w:rPr>
          <w:rFonts w:ascii="Times New Roman" w:hAnsi="Times New Roman" w:cs="Times New Roman"/>
          <w:sz w:val="24"/>
          <w:szCs w:val="24"/>
        </w:rPr>
      </w:pPr>
      <w:r w:rsidRPr="00214BC6">
        <w:rPr>
          <w:rFonts w:ascii="Times New Roman" w:hAnsi="Times New Roman" w:cs="Times New Roman"/>
          <w:sz w:val="24"/>
          <w:szCs w:val="24"/>
        </w:rPr>
        <w:tab/>
        <w:t>Hasil belajar adalah kemampuan yang diperoleh anak s</w:t>
      </w:r>
      <w:r w:rsidR="00FB3F0C">
        <w:rPr>
          <w:rFonts w:ascii="Times New Roman" w:hAnsi="Times New Roman" w:cs="Times New Roman"/>
          <w:sz w:val="24"/>
          <w:szCs w:val="24"/>
        </w:rPr>
        <w:t xml:space="preserve">etelah </w:t>
      </w:r>
      <w:proofErr w:type="gramStart"/>
      <w:r w:rsidR="00FB3F0C">
        <w:rPr>
          <w:rFonts w:ascii="Times New Roman" w:hAnsi="Times New Roman" w:cs="Times New Roman"/>
          <w:sz w:val="24"/>
          <w:szCs w:val="24"/>
        </w:rPr>
        <w:t>melalui  kegiatan</w:t>
      </w:r>
      <w:proofErr w:type="gramEnd"/>
      <w:r w:rsidR="00FB3F0C">
        <w:rPr>
          <w:rFonts w:ascii="Times New Roman" w:hAnsi="Times New Roman" w:cs="Times New Roman"/>
          <w:sz w:val="24"/>
          <w:szCs w:val="24"/>
        </w:rPr>
        <w:t xml:space="preserve"> belajar</w:t>
      </w:r>
      <w:r w:rsidR="00FB3F0C">
        <w:rPr>
          <w:rStyle w:val="FootnoteReference"/>
          <w:rFonts w:ascii="Times New Roman" w:hAnsi="Times New Roman" w:cs="Times New Roman"/>
          <w:sz w:val="24"/>
          <w:szCs w:val="24"/>
        </w:rPr>
        <w:footnoteReference w:id="15"/>
      </w:r>
      <w:r w:rsidRPr="00214BC6">
        <w:rPr>
          <w:rFonts w:ascii="Times New Roman" w:hAnsi="Times New Roman" w:cs="Times New Roman"/>
          <w:sz w:val="24"/>
          <w:szCs w:val="24"/>
        </w:rPr>
        <w:t xml:space="preserve">. Belajar itu sendiri merupakan suatu proses dari seseorang yang berusaha untuk memperoleh suatu bentuk perubahan perilaku yang relative menetap. </w:t>
      </w:r>
      <w:proofErr w:type="gramStart"/>
      <w:r w:rsidRPr="00214BC6">
        <w:rPr>
          <w:rFonts w:ascii="Times New Roman" w:hAnsi="Times New Roman" w:cs="Times New Roman"/>
          <w:sz w:val="24"/>
          <w:szCs w:val="24"/>
        </w:rPr>
        <w:t>Dalam kegiatan belajar yang terprogram dan terkontrol yang disebut kegiatan pembelajaran atau kegiatan intruksional, tujuan belajar telah ditetapkan lebih dahulu oleh guru.</w:t>
      </w:r>
      <w:proofErr w:type="gramEnd"/>
      <w:r w:rsidR="00230914">
        <w:rPr>
          <w:rFonts w:ascii="Times New Roman" w:hAnsi="Times New Roman" w:cs="Times New Roman"/>
          <w:sz w:val="24"/>
          <w:szCs w:val="24"/>
        </w:rPr>
        <w:t xml:space="preserve"> </w:t>
      </w:r>
      <w:proofErr w:type="gramStart"/>
      <w:r w:rsidRPr="00214BC6">
        <w:rPr>
          <w:rFonts w:ascii="Times New Roman" w:hAnsi="Times New Roman" w:cs="Times New Roman"/>
          <w:sz w:val="24"/>
          <w:szCs w:val="24"/>
        </w:rPr>
        <w:t>Anak yang berhasil dalam belajar ialah yang berhasil mencapai tujuan-tujuan pembelajaran atau tujuan-tujuan intruksional.</w:t>
      </w:r>
      <w:proofErr w:type="gramEnd"/>
    </w:p>
    <w:p w:rsidR="00FE4DF0" w:rsidRPr="00314417" w:rsidRDefault="00FE4DF0" w:rsidP="00FE4DF0">
      <w:pPr>
        <w:spacing w:after="0" w:line="480" w:lineRule="auto"/>
        <w:ind w:firstLine="680"/>
        <w:jc w:val="both"/>
        <w:rPr>
          <w:rFonts w:ascii="Times New Roman" w:hAnsi="Times New Roman" w:cs="Times New Roman"/>
          <w:sz w:val="24"/>
          <w:szCs w:val="24"/>
        </w:rPr>
      </w:pPr>
      <w:proofErr w:type="gramStart"/>
      <w:r w:rsidRPr="00314417">
        <w:rPr>
          <w:rFonts w:ascii="Times New Roman" w:hAnsi="Times New Roman" w:cs="Times New Roman"/>
          <w:sz w:val="24"/>
          <w:szCs w:val="24"/>
        </w:rPr>
        <w:t>Jadi hasil belajar yang dimaksud dalam penelitian ini adalah tingkat keberhasilan yang telah dicapai oleh siswa dalam situasi belajar yang menunjukkan tingkat penguasaan kemampuan baik aspek kognitif, afektif, dan psikomotorik.</w:t>
      </w:r>
      <w:proofErr w:type="gramEnd"/>
    </w:p>
    <w:p w:rsidR="00E466AD" w:rsidRPr="004F3C92" w:rsidRDefault="00E466AD" w:rsidP="00314417">
      <w:pPr>
        <w:pStyle w:val="ListParagraph"/>
        <w:spacing w:after="0" w:line="360" w:lineRule="auto"/>
        <w:ind w:left="0" w:firstLine="567"/>
        <w:jc w:val="both"/>
        <w:rPr>
          <w:rFonts w:ascii="Times New Roman" w:hAnsi="Times New Roman" w:cs="Times New Roman"/>
          <w:sz w:val="24"/>
          <w:szCs w:val="24"/>
        </w:rPr>
      </w:pPr>
    </w:p>
    <w:p w:rsidR="00BE1AC1" w:rsidRDefault="00134E10" w:rsidP="00E74BB9">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Penilaian Keberhasilan Belajar</w:t>
      </w:r>
    </w:p>
    <w:p w:rsidR="00314417" w:rsidRDefault="00314417" w:rsidP="00314417">
      <w:pPr>
        <w:pStyle w:val="ListParagraph"/>
        <w:spacing w:after="0" w:line="480" w:lineRule="auto"/>
        <w:ind w:left="0" w:firstLine="567"/>
        <w:jc w:val="both"/>
        <w:rPr>
          <w:rFonts w:ascii="Times New Roman" w:hAnsi="Times New Roman" w:cs="Times New Roman"/>
          <w:sz w:val="24"/>
          <w:szCs w:val="24"/>
        </w:rPr>
      </w:pPr>
      <w:proofErr w:type="gramStart"/>
      <w:r w:rsidRPr="00314417">
        <w:rPr>
          <w:rFonts w:ascii="Times New Roman" w:hAnsi="Times New Roman" w:cs="Times New Roman"/>
          <w:sz w:val="24"/>
          <w:szCs w:val="24"/>
        </w:rPr>
        <w:t>Untuk mengukur dan mengevaluasi tingkat keberhasilan belajar tersebut dapat dilakukan melalui tes prestasi belajar.</w:t>
      </w:r>
      <w:proofErr w:type="gramEnd"/>
      <w:r w:rsidRPr="00314417">
        <w:rPr>
          <w:rFonts w:ascii="Times New Roman" w:hAnsi="Times New Roman" w:cs="Times New Roman"/>
          <w:sz w:val="24"/>
          <w:szCs w:val="24"/>
        </w:rPr>
        <w:t xml:space="preserve"> Setiap proses belajar mengajar selalu menghasilkan hasil belajar. </w:t>
      </w:r>
      <w:proofErr w:type="gramStart"/>
      <w:r w:rsidRPr="00314417">
        <w:rPr>
          <w:rFonts w:ascii="Times New Roman" w:hAnsi="Times New Roman" w:cs="Times New Roman"/>
          <w:sz w:val="24"/>
          <w:szCs w:val="24"/>
        </w:rPr>
        <w:t>Masalah yang dihadapi adalah sampai di tingkat prestasi (hasil) belajar yang telah dicapai.</w:t>
      </w:r>
      <w:proofErr w:type="gramEnd"/>
    </w:p>
    <w:p w:rsidR="00674D19" w:rsidRPr="00674D19" w:rsidRDefault="00674D19" w:rsidP="00674D19">
      <w:pPr>
        <w:pStyle w:val="ListParagraph"/>
        <w:spacing w:line="480" w:lineRule="auto"/>
        <w:ind w:left="0" w:firstLine="720"/>
        <w:jc w:val="both"/>
        <w:rPr>
          <w:rFonts w:ascii="Times New Roman" w:hAnsi="Times New Roman" w:cs="Times New Roman"/>
          <w:sz w:val="24"/>
          <w:szCs w:val="24"/>
        </w:rPr>
      </w:pPr>
      <w:r w:rsidRPr="00674D19">
        <w:rPr>
          <w:rFonts w:ascii="Times New Roman" w:hAnsi="Times New Roman" w:cs="Times New Roman"/>
          <w:sz w:val="24"/>
          <w:szCs w:val="24"/>
        </w:rPr>
        <w:t xml:space="preserve">Gagne membagi lima macam katagori hasil belajar, yaitu: (a) informasi ferbal, (b) ketrampilan intelektual, (c) strategi kognitif, (d) sikap, dan (e) ketrampilan </w:t>
      </w:r>
      <w:r w:rsidRPr="00674D19">
        <w:rPr>
          <w:rFonts w:ascii="Times New Roman" w:hAnsi="Times New Roman" w:cs="Times New Roman"/>
          <w:sz w:val="24"/>
          <w:szCs w:val="24"/>
        </w:rPr>
        <w:lastRenderedPageBreak/>
        <w:t>motoris. Dalam s</w:t>
      </w:r>
      <w:r w:rsidRPr="00674D19">
        <w:rPr>
          <w:rFonts w:ascii="Times New Roman" w:hAnsi="Times New Roman" w:cs="Times New Roman"/>
          <w:sz w:val="24"/>
          <w:szCs w:val="24"/>
          <w:lang w:val="id-ID"/>
        </w:rPr>
        <w:t>i</w:t>
      </w:r>
      <w:r w:rsidRPr="00674D19">
        <w:rPr>
          <w:rFonts w:ascii="Times New Roman" w:hAnsi="Times New Roman" w:cs="Times New Roman"/>
          <w:sz w:val="24"/>
          <w:szCs w:val="24"/>
        </w:rPr>
        <w:t>stem pendidikan nasional rumusan tujuan pendidikan, baik tujuan kurikuler maupun tujuan instruksional, menggunakan klasifikasi hasil belajar dari Benyamin Bloom yang secara garis besar membaginya jadi tiga ranah, yakni ranah kognitif, ranah afektif dan ranah psikomotoris</w:t>
      </w:r>
      <w:r w:rsidR="00ED3C4E">
        <w:rPr>
          <w:rStyle w:val="FootnoteReference"/>
          <w:rFonts w:ascii="Times New Roman" w:hAnsi="Times New Roman" w:cs="Times New Roman"/>
          <w:sz w:val="24"/>
          <w:szCs w:val="24"/>
        </w:rPr>
        <w:footnoteReference w:id="16"/>
      </w:r>
      <w:r w:rsidRPr="00674D19">
        <w:rPr>
          <w:rFonts w:ascii="Times New Roman" w:hAnsi="Times New Roman" w:cs="Times New Roman"/>
          <w:sz w:val="24"/>
          <w:szCs w:val="24"/>
        </w:rPr>
        <w:t>.</w:t>
      </w:r>
    </w:p>
    <w:p w:rsidR="00772688" w:rsidRPr="00772688" w:rsidRDefault="00772688" w:rsidP="00772688">
      <w:pPr>
        <w:pStyle w:val="ListParagraph"/>
        <w:spacing w:line="480" w:lineRule="auto"/>
        <w:ind w:left="0" w:firstLine="720"/>
        <w:jc w:val="both"/>
        <w:rPr>
          <w:rFonts w:ascii="Times New Roman" w:hAnsi="Times New Roman" w:cs="Times New Roman"/>
          <w:sz w:val="24"/>
          <w:szCs w:val="24"/>
        </w:rPr>
      </w:pPr>
      <w:proofErr w:type="gramStart"/>
      <w:r w:rsidRPr="00772688">
        <w:rPr>
          <w:rFonts w:ascii="Times New Roman" w:hAnsi="Times New Roman" w:cs="Times New Roman"/>
          <w:sz w:val="24"/>
          <w:szCs w:val="24"/>
        </w:rPr>
        <w:t>Ranah kognitif berkenaan dengan hasil belajar intelektual yang terdiri dari enam aspek, yakni pengetahuan atau ingatan, pemahaman, aplikasi, analisis, sintesis, dan evaluasi.</w:t>
      </w:r>
      <w:proofErr w:type="gramEnd"/>
      <w:r w:rsidRPr="00772688">
        <w:rPr>
          <w:rFonts w:ascii="Times New Roman" w:hAnsi="Times New Roman" w:cs="Times New Roman"/>
          <w:sz w:val="24"/>
          <w:szCs w:val="24"/>
        </w:rPr>
        <w:t xml:space="preserve"> Ranah afektif berkenaan dengan sikap yang terdiri dari </w:t>
      </w:r>
      <w:proofErr w:type="gramStart"/>
      <w:r w:rsidRPr="00772688">
        <w:rPr>
          <w:rFonts w:ascii="Times New Roman" w:hAnsi="Times New Roman" w:cs="Times New Roman"/>
          <w:sz w:val="24"/>
          <w:szCs w:val="24"/>
        </w:rPr>
        <w:t>lima</w:t>
      </w:r>
      <w:proofErr w:type="gramEnd"/>
      <w:r w:rsidRPr="00772688">
        <w:rPr>
          <w:rFonts w:ascii="Times New Roman" w:hAnsi="Times New Roman" w:cs="Times New Roman"/>
          <w:sz w:val="24"/>
          <w:szCs w:val="24"/>
        </w:rPr>
        <w:t xml:space="preserve"> aspek, yakni penerimaan, jawaban atau reaksi, penilaian, organisasi dan internalisasi.</w:t>
      </w:r>
    </w:p>
    <w:p w:rsidR="00772688" w:rsidRPr="00B93123" w:rsidRDefault="00772688" w:rsidP="00772688">
      <w:pPr>
        <w:pStyle w:val="ListParagraph"/>
        <w:spacing w:line="480" w:lineRule="auto"/>
        <w:ind w:left="0" w:firstLine="720"/>
        <w:jc w:val="both"/>
        <w:rPr>
          <w:rFonts w:ascii="Times New Roman" w:hAnsi="Times New Roman" w:cs="Times New Roman"/>
          <w:sz w:val="24"/>
          <w:szCs w:val="24"/>
        </w:rPr>
      </w:pPr>
      <w:proofErr w:type="gramStart"/>
      <w:r w:rsidRPr="00772688">
        <w:rPr>
          <w:rFonts w:ascii="Times New Roman" w:hAnsi="Times New Roman" w:cs="Times New Roman"/>
          <w:sz w:val="24"/>
          <w:szCs w:val="24"/>
        </w:rPr>
        <w:t>Ranah psikomotoris berkenaan dengan hasil belajar keterampilan dan kemampuan bertindak.</w:t>
      </w:r>
      <w:proofErr w:type="gramEnd"/>
      <w:r w:rsidRPr="00772688">
        <w:rPr>
          <w:rFonts w:ascii="Times New Roman" w:hAnsi="Times New Roman" w:cs="Times New Roman"/>
          <w:sz w:val="24"/>
          <w:szCs w:val="24"/>
        </w:rPr>
        <w:t xml:space="preserve"> Ada enam aspek ranah psikomotoris, yakni: (a) gerakan refleks, (b) keterampilan gerakan dasar, (c) kemampuan per</w:t>
      </w:r>
      <w:r w:rsidRPr="00772688">
        <w:rPr>
          <w:rFonts w:ascii="Times New Roman" w:hAnsi="Times New Roman" w:cs="Times New Roman"/>
          <w:sz w:val="24"/>
          <w:szCs w:val="24"/>
          <w:lang w:val="id-ID"/>
        </w:rPr>
        <w:t>s</w:t>
      </w:r>
      <w:r w:rsidRPr="00772688">
        <w:rPr>
          <w:rFonts w:ascii="Times New Roman" w:hAnsi="Times New Roman" w:cs="Times New Roman"/>
          <w:sz w:val="24"/>
          <w:szCs w:val="24"/>
        </w:rPr>
        <w:t>eptual, (d) keharmonisan atau ketepatan, (e) gerakan ketrampilan kompleks dan (f) gerakan ekspresi</w:t>
      </w:r>
      <w:r w:rsidRPr="00772688">
        <w:rPr>
          <w:rFonts w:ascii="Times New Roman" w:hAnsi="Times New Roman" w:cs="Times New Roman"/>
          <w:sz w:val="24"/>
          <w:szCs w:val="24"/>
          <w:lang w:val="id-ID"/>
        </w:rPr>
        <w:t>f</w:t>
      </w:r>
      <w:r w:rsidRPr="00772688">
        <w:rPr>
          <w:rFonts w:ascii="Times New Roman" w:hAnsi="Times New Roman" w:cs="Times New Roman"/>
          <w:sz w:val="24"/>
          <w:szCs w:val="24"/>
        </w:rPr>
        <w:t xml:space="preserve"> dan interpretatif. </w:t>
      </w:r>
      <w:proofErr w:type="gramStart"/>
      <w:r w:rsidRPr="00772688">
        <w:rPr>
          <w:rFonts w:ascii="Times New Roman" w:hAnsi="Times New Roman" w:cs="Times New Roman"/>
          <w:sz w:val="24"/>
          <w:szCs w:val="24"/>
        </w:rPr>
        <w:t>Diantara ketiga ranah itu, ranah kognitif yang paling banyak dinilai oleh para guru di sekolah karena berkaitan dengan kemampuan para siswa dalam menguasai isi bahan pembelajaran.</w:t>
      </w:r>
      <w:proofErr w:type="gramEnd"/>
      <w:r>
        <w:tab/>
      </w:r>
    </w:p>
    <w:p w:rsidR="00314417" w:rsidRDefault="00B93123" w:rsidP="00314417">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Keberhasila</w:t>
      </w:r>
      <w:r w:rsidR="00A21213">
        <w:rPr>
          <w:rFonts w:ascii="Times New Roman" w:hAnsi="Times New Roman" w:cs="Times New Roman"/>
          <w:sz w:val="24"/>
          <w:szCs w:val="24"/>
        </w:rPr>
        <w:t>n</w:t>
      </w:r>
      <w:r>
        <w:rPr>
          <w:rFonts w:ascii="Times New Roman" w:hAnsi="Times New Roman" w:cs="Times New Roman"/>
          <w:sz w:val="24"/>
          <w:szCs w:val="24"/>
        </w:rPr>
        <w:t xml:space="preserve"> pembelajaran banyak dipengaruhi oleh beberapa faktor</w:t>
      </w:r>
      <w:r w:rsidR="00A21213">
        <w:rPr>
          <w:rFonts w:ascii="Times New Roman" w:hAnsi="Times New Roman" w:cs="Times New Roman"/>
          <w:sz w:val="24"/>
          <w:szCs w:val="24"/>
        </w:rPr>
        <w:t>.</w:t>
      </w:r>
      <w:proofErr w:type="gramEnd"/>
      <w:r w:rsidR="00A21213">
        <w:rPr>
          <w:rFonts w:ascii="Times New Roman" w:hAnsi="Times New Roman" w:cs="Times New Roman"/>
          <w:sz w:val="24"/>
          <w:szCs w:val="24"/>
        </w:rPr>
        <w:t xml:space="preserve"> Menurut Dimyati &amp; Mudjiono (1994) dalam buku Zainal Arifin mengem</w:t>
      </w:r>
      <w:r w:rsidR="006654D7">
        <w:rPr>
          <w:rFonts w:ascii="Times New Roman" w:hAnsi="Times New Roman" w:cs="Times New Roman"/>
          <w:sz w:val="24"/>
          <w:szCs w:val="24"/>
        </w:rPr>
        <w:t>ukakan ada tujuh</w:t>
      </w:r>
      <w:r w:rsidR="00A21213">
        <w:rPr>
          <w:rFonts w:ascii="Times New Roman" w:hAnsi="Times New Roman" w:cs="Times New Roman"/>
          <w:sz w:val="24"/>
          <w:szCs w:val="24"/>
        </w:rPr>
        <w:t xml:space="preserve"> prinsip pembelajaran, yaitu:</w:t>
      </w:r>
    </w:p>
    <w:p w:rsidR="006654D7"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Perhatian dan Motivasi</w:t>
      </w:r>
    </w:p>
    <w:p w:rsidR="00363A25" w:rsidRDefault="00B00BF6" w:rsidP="00363A25">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Perhatian mempunyai peranan penting dalam kegiatan belajar dan motivasi merupakan alat dan tujuan dalam pembelajaran, sehingga </w:t>
      </w:r>
      <w:r w:rsidR="00000FB2">
        <w:rPr>
          <w:rFonts w:ascii="Times New Roman" w:hAnsi="Times New Roman" w:cs="Times New Roman"/>
          <w:sz w:val="24"/>
          <w:szCs w:val="24"/>
        </w:rPr>
        <w:t xml:space="preserve">guru harus dapat </w:t>
      </w:r>
      <w:r w:rsidR="00000FB2">
        <w:rPr>
          <w:rFonts w:ascii="Times New Roman" w:hAnsi="Times New Roman" w:cs="Times New Roman"/>
          <w:sz w:val="24"/>
          <w:szCs w:val="24"/>
        </w:rPr>
        <w:lastRenderedPageBreak/>
        <w:t>mengarahkan perhatian dan membangkitkan motivasi agar tujuan pembelajaran dapat dicapai secara optimal.</w:t>
      </w:r>
      <w:proofErr w:type="gramEnd"/>
    </w:p>
    <w:p w:rsidR="00363A25"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Keaktifan</w:t>
      </w:r>
    </w:p>
    <w:p w:rsidR="002A1AED" w:rsidRDefault="002A1AED" w:rsidP="002A1AE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Keaktifan itu beraneka ragam bentuknya mulai dari kegiatan fisik yang sangat mudah diamati sampai kegiatan psikis yang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diamati. </w:t>
      </w:r>
      <w:proofErr w:type="gramStart"/>
      <w:r>
        <w:rPr>
          <w:rFonts w:ascii="Times New Roman" w:hAnsi="Times New Roman" w:cs="Times New Roman"/>
          <w:sz w:val="24"/>
          <w:szCs w:val="24"/>
        </w:rPr>
        <w:t xml:space="preserve">Untuk membangkitkan </w:t>
      </w:r>
      <w:r w:rsidR="009C711C">
        <w:rPr>
          <w:rFonts w:ascii="Times New Roman" w:hAnsi="Times New Roman" w:cs="Times New Roman"/>
          <w:sz w:val="24"/>
          <w:szCs w:val="24"/>
        </w:rPr>
        <w:t>keaktifan siswa melalui berbagai pendekatan dan strategi pembelajaran termasuk evaluasi pembelajaran.</w:t>
      </w:r>
      <w:proofErr w:type="gramEnd"/>
    </w:p>
    <w:p w:rsidR="00363A25" w:rsidRDefault="009C711C"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Keterlibatan Langsung/Berpengalaman</w:t>
      </w:r>
    </w:p>
    <w:p w:rsidR="009C711C" w:rsidRDefault="00E5488A" w:rsidP="009C711C">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Keterlibatan didalam belajar jangan diartikan keterlibatan fisik semata, tetapi lebih dari itu yaitu keterlibatan mental, </w:t>
      </w:r>
      <w:r w:rsidR="0081794B">
        <w:rPr>
          <w:rFonts w:ascii="Times New Roman" w:hAnsi="Times New Roman" w:cs="Times New Roman"/>
          <w:sz w:val="24"/>
          <w:szCs w:val="24"/>
        </w:rPr>
        <w:t>emosional, dan intelektual.</w:t>
      </w:r>
      <w:proofErr w:type="gramEnd"/>
    </w:p>
    <w:p w:rsidR="00363A25"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Pengulangan</w:t>
      </w:r>
    </w:p>
    <w:p w:rsidR="0081794B" w:rsidRDefault="0081794B" w:rsidP="0081794B">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teori psikolog, daya belajar adalah melatih daya-daya yang ada pada jiwa manusia, seperti </w:t>
      </w:r>
      <w:r w:rsidR="00EC6938">
        <w:rPr>
          <w:rFonts w:ascii="Times New Roman" w:hAnsi="Times New Roman" w:cs="Times New Roman"/>
          <w:sz w:val="24"/>
          <w:szCs w:val="24"/>
        </w:rPr>
        <w:t>daya mengamati, mengingat, menghayal, merasak</w:t>
      </w:r>
      <w:r w:rsidR="00D66EF6">
        <w:rPr>
          <w:rFonts w:ascii="Times New Roman" w:hAnsi="Times New Roman" w:cs="Times New Roman"/>
          <w:sz w:val="24"/>
          <w:szCs w:val="24"/>
        </w:rPr>
        <w:t>a</w:t>
      </w:r>
      <w:r w:rsidR="00EC6938">
        <w:rPr>
          <w:rFonts w:ascii="Times New Roman" w:hAnsi="Times New Roman" w:cs="Times New Roman"/>
          <w:sz w:val="24"/>
          <w:szCs w:val="24"/>
        </w:rPr>
        <w:t>n dan berpikir.</w:t>
      </w:r>
      <w:proofErr w:type="gramEnd"/>
      <w:r w:rsidR="00EC6938">
        <w:rPr>
          <w:rFonts w:ascii="Times New Roman" w:hAnsi="Times New Roman" w:cs="Times New Roman"/>
          <w:sz w:val="24"/>
          <w:szCs w:val="24"/>
        </w:rPr>
        <w:t xml:space="preserve"> Melalui pengulangan maka daya tersebut </w:t>
      </w:r>
      <w:proofErr w:type="gramStart"/>
      <w:r w:rsidR="00EC6938">
        <w:rPr>
          <w:rFonts w:ascii="Times New Roman" w:hAnsi="Times New Roman" w:cs="Times New Roman"/>
          <w:sz w:val="24"/>
          <w:szCs w:val="24"/>
        </w:rPr>
        <w:t>akan</w:t>
      </w:r>
      <w:proofErr w:type="gramEnd"/>
      <w:r w:rsidR="00EC6938">
        <w:rPr>
          <w:rFonts w:ascii="Times New Roman" w:hAnsi="Times New Roman" w:cs="Times New Roman"/>
          <w:sz w:val="24"/>
          <w:szCs w:val="24"/>
        </w:rPr>
        <w:t xml:space="preserve"> berkembang.</w:t>
      </w:r>
    </w:p>
    <w:p w:rsidR="00363A25"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Tantangan</w:t>
      </w:r>
    </w:p>
    <w:p w:rsidR="00EC6938" w:rsidRDefault="00A423B7" w:rsidP="00EC693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proses belajar siswa menghadapi suatu tujuan yang ingin dicapai, tetapi terdapat hambatan, yaitu mempelajari bahan belajar. </w:t>
      </w:r>
    </w:p>
    <w:p w:rsidR="00363A25"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Balikan dan penguatan</w:t>
      </w:r>
    </w:p>
    <w:p w:rsidR="00C54A7A" w:rsidRDefault="00052A60" w:rsidP="00A423B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merupakan balikan yang menyenangkan dan berpengaruh baik terhadap kegiatan belajar selanjutnya.</w:t>
      </w:r>
    </w:p>
    <w:p w:rsidR="00C54A7A" w:rsidRDefault="00C54A7A" w:rsidP="00A423B7">
      <w:pPr>
        <w:pStyle w:val="ListParagraph"/>
        <w:spacing w:after="0" w:line="480" w:lineRule="auto"/>
        <w:jc w:val="both"/>
        <w:rPr>
          <w:rFonts w:ascii="Times New Roman" w:hAnsi="Times New Roman" w:cs="Times New Roman"/>
          <w:sz w:val="24"/>
          <w:szCs w:val="24"/>
        </w:rPr>
      </w:pPr>
    </w:p>
    <w:p w:rsidR="00C54A7A" w:rsidRDefault="00C54A7A" w:rsidP="00A423B7">
      <w:pPr>
        <w:pStyle w:val="ListParagraph"/>
        <w:spacing w:after="0" w:line="480" w:lineRule="auto"/>
        <w:jc w:val="both"/>
        <w:rPr>
          <w:rFonts w:ascii="Times New Roman" w:hAnsi="Times New Roman" w:cs="Times New Roman"/>
          <w:sz w:val="24"/>
          <w:szCs w:val="24"/>
        </w:rPr>
      </w:pPr>
    </w:p>
    <w:p w:rsidR="00363A25" w:rsidRDefault="00363A25" w:rsidP="006654D7">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Perbedaan individual</w:t>
      </w:r>
    </w:p>
    <w:p w:rsidR="00052A60" w:rsidRDefault="00C54A7A" w:rsidP="00052A6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siswa memiliki perbedaan satu dengan dengan yang lain. </w:t>
      </w:r>
      <w:proofErr w:type="gramStart"/>
      <w:r>
        <w:rPr>
          <w:rFonts w:ascii="Times New Roman" w:hAnsi="Times New Roman" w:cs="Times New Roman"/>
          <w:sz w:val="24"/>
          <w:szCs w:val="24"/>
        </w:rPr>
        <w:t>Perbedaan itu terdapat dalam karakteristik psikis, kepribadian dan sifat-sifatnya.</w:t>
      </w:r>
      <w:proofErr w:type="gramEnd"/>
      <w:r w:rsidR="00A548FD">
        <w:rPr>
          <w:rFonts w:ascii="Times New Roman" w:hAnsi="Times New Roman" w:cs="Times New Roman"/>
          <w:sz w:val="24"/>
          <w:szCs w:val="24"/>
        </w:rPr>
        <w:t xml:space="preserve"> Perbedaan individual ini dapat berpengaruh pada </w:t>
      </w:r>
      <w:proofErr w:type="gramStart"/>
      <w:r w:rsidR="00A548FD">
        <w:rPr>
          <w:rFonts w:ascii="Times New Roman" w:hAnsi="Times New Roman" w:cs="Times New Roman"/>
          <w:sz w:val="24"/>
          <w:szCs w:val="24"/>
        </w:rPr>
        <w:t>cara</w:t>
      </w:r>
      <w:proofErr w:type="gramEnd"/>
      <w:r w:rsidR="00A548FD">
        <w:rPr>
          <w:rFonts w:ascii="Times New Roman" w:hAnsi="Times New Roman" w:cs="Times New Roman"/>
          <w:sz w:val="24"/>
          <w:szCs w:val="24"/>
        </w:rPr>
        <w:t xml:space="preserve"> dan hasil belajar siswa</w:t>
      </w:r>
      <w:r w:rsidR="00A548FD">
        <w:rPr>
          <w:rStyle w:val="FootnoteReference"/>
          <w:rFonts w:ascii="Times New Roman" w:hAnsi="Times New Roman" w:cs="Times New Roman"/>
          <w:sz w:val="24"/>
          <w:szCs w:val="24"/>
        </w:rPr>
        <w:footnoteReference w:id="17"/>
      </w:r>
      <w:r w:rsidR="009143F4">
        <w:rPr>
          <w:rFonts w:ascii="Times New Roman" w:hAnsi="Times New Roman" w:cs="Times New Roman"/>
          <w:sz w:val="24"/>
          <w:szCs w:val="24"/>
        </w:rPr>
        <w:t>.</w:t>
      </w:r>
    </w:p>
    <w:p w:rsidR="00A317B6" w:rsidRDefault="00A317B6" w:rsidP="00A317B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Guru juga harus memahami beberapa faktor yang dapat mempengaruhi secara </w:t>
      </w:r>
      <w:r w:rsidR="00926CB8">
        <w:rPr>
          <w:rFonts w:ascii="Times New Roman" w:hAnsi="Times New Roman" w:cs="Times New Roman"/>
          <w:sz w:val="24"/>
          <w:szCs w:val="24"/>
        </w:rPr>
        <w:t>langsung maupun tidak langsung</w:t>
      </w:r>
      <w:r w:rsidR="00D66EF6">
        <w:rPr>
          <w:rFonts w:ascii="Times New Roman" w:hAnsi="Times New Roman" w:cs="Times New Roman"/>
          <w:sz w:val="24"/>
          <w:szCs w:val="24"/>
        </w:rPr>
        <w:t xml:space="preserve"> </w:t>
      </w:r>
      <w:r w:rsidR="00926CB8">
        <w:rPr>
          <w:rFonts w:ascii="Times New Roman" w:hAnsi="Times New Roman" w:cs="Times New Roman"/>
          <w:sz w:val="24"/>
          <w:szCs w:val="24"/>
        </w:rPr>
        <w:t>terhadap hasil belajar, antara lain:</w:t>
      </w:r>
    </w:p>
    <w:p w:rsidR="00926CB8" w:rsidRDefault="00926CB8" w:rsidP="00926CB8">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Faktor peserta didik yang meliputi kapasitas dasar</w:t>
      </w:r>
      <w:r w:rsidR="006A7802">
        <w:rPr>
          <w:rFonts w:ascii="Times New Roman" w:hAnsi="Times New Roman" w:cs="Times New Roman"/>
          <w:sz w:val="24"/>
          <w:szCs w:val="24"/>
        </w:rPr>
        <w:t>, bakat khusus, motivasi, minat, kematangan dan kesiapan, sikap dan kebiasaan dan lain-lain.</w:t>
      </w:r>
    </w:p>
    <w:p w:rsidR="006A7802" w:rsidRDefault="006A7802" w:rsidP="00926CB8">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Faktor sarana dan prasarana, baik yang terkait </w:t>
      </w:r>
      <w:r w:rsidR="00B96199">
        <w:rPr>
          <w:rFonts w:ascii="Times New Roman" w:hAnsi="Times New Roman" w:cs="Times New Roman"/>
          <w:sz w:val="24"/>
          <w:szCs w:val="24"/>
        </w:rPr>
        <w:t>dengan kualitas, kelengkapan maupun penggunanya. Seperti guru, metode dan teknik, media, bahan dan sumber belajar</w:t>
      </w:r>
      <w:r w:rsidR="008C38B8">
        <w:rPr>
          <w:rFonts w:ascii="Times New Roman" w:hAnsi="Times New Roman" w:cs="Times New Roman"/>
          <w:sz w:val="24"/>
          <w:szCs w:val="24"/>
        </w:rPr>
        <w:t>, program, dan lain-lain.</w:t>
      </w:r>
    </w:p>
    <w:p w:rsidR="008C38B8" w:rsidRDefault="008C38B8" w:rsidP="00926CB8">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Faktor lingkungan, baik fisik, social maupun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dimana kegiatan pembelajaran dilaksanakan. Kultur masyarakat setempat, kondisi fisik lingkungan, </w:t>
      </w:r>
      <w:r w:rsidR="009572B4">
        <w:rPr>
          <w:rFonts w:ascii="Times New Roman" w:hAnsi="Times New Roman" w:cs="Times New Roman"/>
          <w:sz w:val="24"/>
          <w:szCs w:val="24"/>
        </w:rPr>
        <w:t xml:space="preserve">hubungan antara peserta didik dengan keluarga </w:t>
      </w:r>
      <w:proofErr w:type="gramStart"/>
      <w:r w:rsidR="009572B4">
        <w:rPr>
          <w:rFonts w:ascii="Times New Roman" w:hAnsi="Times New Roman" w:cs="Times New Roman"/>
          <w:sz w:val="24"/>
          <w:szCs w:val="24"/>
        </w:rPr>
        <w:t>akan</w:t>
      </w:r>
      <w:proofErr w:type="gramEnd"/>
      <w:r w:rsidR="009572B4">
        <w:rPr>
          <w:rFonts w:ascii="Times New Roman" w:hAnsi="Times New Roman" w:cs="Times New Roman"/>
          <w:sz w:val="24"/>
          <w:szCs w:val="24"/>
        </w:rPr>
        <w:t xml:space="preserve"> mempengaruhi proses dan hasil belajar untuk mencapai tujuan pembelajaran.</w:t>
      </w:r>
    </w:p>
    <w:p w:rsidR="009572B4" w:rsidRDefault="009572B4" w:rsidP="00926CB8">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Faktor hasil belajar yang akan</w:t>
      </w:r>
      <w:r w:rsidR="005A7B6D">
        <w:rPr>
          <w:rFonts w:ascii="Times New Roman" w:hAnsi="Times New Roman" w:cs="Times New Roman"/>
          <w:sz w:val="24"/>
          <w:szCs w:val="24"/>
        </w:rPr>
        <w:t>merujuk pada rumusan normatif harus menjadi milik peserta didik setelah melaksanakan proses pembelajaran.</w:t>
      </w:r>
      <w:r w:rsidR="00D66EF6">
        <w:rPr>
          <w:rFonts w:ascii="Times New Roman" w:hAnsi="Times New Roman" w:cs="Times New Roman"/>
          <w:sz w:val="24"/>
          <w:szCs w:val="24"/>
        </w:rPr>
        <w:t xml:space="preserve"> K</w:t>
      </w:r>
      <w:r w:rsidR="001A718F">
        <w:rPr>
          <w:rFonts w:ascii="Times New Roman" w:hAnsi="Times New Roman" w:cs="Times New Roman"/>
          <w:sz w:val="24"/>
          <w:szCs w:val="24"/>
        </w:rPr>
        <w:t>eberhasilan belajar dapat dilihat dari kemampuan peserta didik setelah mengikuti proses pembelajaran, baik dalam bidang kognitif, afektif, maupun psikomotorik</w:t>
      </w:r>
      <w:r w:rsidR="001A718F">
        <w:rPr>
          <w:rStyle w:val="FootnoteReference"/>
          <w:rFonts w:ascii="Times New Roman" w:hAnsi="Times New Roman" w:cs="Times New Roman"/>
          <w:sz w:val="24"/>
          <w:szCs w:val="24"/>
        </w:rPr>
        <w:footnoteReference w:id="18"/>
      </w:r>
      <w:r w:rsidR="00CA2F6D">
        <w:rPr>
          <w:rFonts w:ascii="Times New Roman" w:hAnsi="Times New Roman" w:cs="Times New Roman"/>
          <w:sz w:val="24"/>
          <w:szCs w:val="24"/>
        </w:rPr>
        <w:t>.</w:t>
      </w:r>
    </w:p>
    <w:p w:rsidR="00CA2F6D" w:rsidRPr="00B93123" w:rsidRDefault="00CA2F6D" w:rsidP="00CA2F6D">
      <w:pPr>
        <w:pStyle w:val="ListParagraph"/>
        <w:spacing w:after="0" w:line="480" w:lineRule="auto"/>
        <w:jc w:val="both"/>
        <w:rPr>
          <w:rFonts w:ascii="Times New Roman" w:hAnsi="Times New Roman" w:cs="Times New Roman"/>
          <w:sz w:val="24"/>
          <w:szCs w:val="24"/>
        </w:rPr>
      </w:pPr>
    </w:p>
    <w:p w:rsidR="00614183" w:rsidRDefault="001814B4" w:rsidP="00614183">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IPA</w:t>
      </w:r>
    </w:p>
    <w:p w:rsidR="00BA40F3" w:rsidRDefault="008D3D41" w:rsidP="00BA40F3">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Kata sains berasal dari kata latin</w:t>
      </w:r>
      <w:r>
        <w:rPr>
          <w:rFonts w:ascii="Times New Roman" w:hAnsi="Times New Roman" w:cs="Times New Roman"/>
          <w:i/>
          <w:sz w:val="24"/>
          <w:szCs w:val="24"/>
        </w:rPr>
        <w:t xml:space="preserve">scientia </w:t>
      </w:r>
      <w:r w:rsidR="001A4FB9">
        <w:rPr>
          <w:rFonts w:ascii="Times New Roman" w:hAnsi="Times New Roman" w:cs="Times New Roman"/>
          <w:sz w:val="24"/>
          <w:szCs w:val="24"/>
        </w:rPr>
        <w:t>yang berarti “saya tahu”.</w:t>
      </w:r>
      <w:proofErr w:type="gramEnd"/>
      <w:r w:rsidR="001A4FB9">
        <w:rPr>
          <w:rFonts w:ascii="Times New Roman" w:hAnsi="Times New Roman" w:cs="Times New Roman"/>
          <w:sz w:val="24"/>
          <w:szCs w:val="24"/>
        </w:rPr>
        <w:t xml:space="preserve"> Dalam bahasa disebut natural </w:t>
      </w:r>
      <w:r w:rsidR="00AE0576">
        <w:rPr>
          <w:rFonts w:ascii="Times New Roman" w:hAnsi="Times New Roman" w:cs="Times New Roman"/>
          <w:sz w:val="24"/>
          <w:szCs w:val="24"/>
        </w:rPr>
        <w:t xml:space="preserve">science dalam </w:t>
      </w:r>
      <w:proofErr w:type="gramStart"/>
      <w:r w:rsidR="00AE0576">
        <w:rPr>
          <w:rFonts w:ascii="Times New Roman" w:hAnsi="Times New Roman" w:cs="Times New Roman"/>
          <w:sz w:val="24"/>
          <w:szCs w:val="24"/>
        </w:rPr>
        <w:t>bahasa</w:t>
      </w:r>
      <w:proofErr w:type="gramEnd"/>
      <w:r w:rsidR="00AE0576">
        <w:rPr>
          <w:rFonts w:ascii="Times New Roman" w:hAnsi="Times New Roman" w:cs="Times New Roman"/>
          <w:sz w:val="24"/>
          <w:szCs w:val="24"/>
        </w:rPr>
        <w:t xml:space="preserve"> Indonesia disebut dengan Ilmu Pengetahuan Alam.</w:t>
      </w:r>
    </w:p>
    <w:p w:rsidR="00AE0576" w:rsidRDefault="00D346EF" w:rsidP="00D346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Pengertian IPA</w:t>
      </w:r>
    </w:p>
    <w:p w:rsidR="004C06AA" w:rsidRDefault="004C06AA" w:rsidP="004C06AA">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Sains dapat diartikan ilmu </w:t>
      </w:r>
      <w:r w:rsidR="003A6E2A">
        <w:rPr>
          <w:rFonts w:ascii="Times New Roman" w:hAnsi="Times New Roman" w:cs="Times New Roman"/>
          <w:sz w:val="24"/>
          <w:szCs w:val="24"/>
        </w:rPr>
        <w:t xml:space="preserve">yang mempelajari sebab dan akibat kejadian yang terjadi di alam ini. Kamus yang dikutip Sukarna, sains adalah ilmu sistematis dan dirumuskan yang berhubungan dengan gejala-gejala kebenaran dan didasarkan </w:t>
      </w:r>
      <w:r w:rsidR="00E14C7D">
        <w:rPr>
          <w:rFonts w:ascii="Times New Roman" w:hAnsi="Times New Roman" w:cs="Times New Roman"/>
          <w:sz w:val="24"/>
          <w:szCs w:val="24"/>
        </w:rPr>
        <w:t>terutama atas pengamatan dan induksi</w:t>
      </w:r>
      <w:r w:rsidR="00E14C7D">
        <w:rPr>
          <w:rStyle w:val="FootnoteReference"/>
          <w:rFonts w:ascii="Times New Roman" w:hAnsi="Times New Roman" w:cs="Times New Roman"/>
          <w:sz w:val="24"/>
          <w:szCs w:val="24"/>
        </w:rPr>
        <w:footnoteReference w:id="19"/>
      </w:r>
      <w:r w:rsidR="00E14C7D">
        <w:rPr>
          <w:rFonts w:ascii="Times New Roman" w:hAnsi="Times New Roman" w:cs="Times New Roman"/>
          <w:sz w:val="24"/>
          <w:szCs w:val="24"/>
        </w:rPr>
        <w:t>.</w:t>
      </w:r>
    </w:p>
    <w:p w:rsidR="00E14C7D" w:rsidRDefault="00D5583A" w:rsidP="004C06AA">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Sund &amp; Trowbidge sains atau IPA adalah tubuh dari pengetahuan dan proses, sedangkan Trowbidge &amp; Bybee menjelaskan bahwa IPA </w:t>
      </w:r>
      <w:r w:rsidR="00D66929">
        <w:rPr>
          <w:rFonts w:ascii="Times New Roman" w:hAnsi="Times New Roman" w:cs="Times New Roman"/>
          <w:sz w:val="24"/>
          <w:szCs w:val="24"/>
        </w:rPr>
        <w:t>adalah tubuh (bangun) pengetahuan, dibentuk oleh proses pertemuan terus menerus dan orang yang terlibat didalam kegiatan ilmiah</w:t>
      </w:r>
      <w:r w:rsidR="00D66929">
        <w:rPr>
          <w:rStyle w:val="FootnoteReference"/>
          <w:rFonts w:ascii="Times New Roman" w:hAnsi="Times New Roman" w:cs="Times New Roman"/>
          <w:sz w:val="24"/>
          <w:szCs w:val="24"/>
        </w:rPr>
        <w:footnoteReference w:id="20"/>
      </w:r>
      <w:r w:rsidR="005E193E">
        <w:rPr>
          <w:rFonts w:ascii="Times New Roman" w:hAnsi="Times New Roman" w:cs="Times New Roman"/>
          <w:sz w:val="24"/>
          <w:szCs w:val="24"/>
        </w:rPr>
        <w:t>.</w:t>
      </w:r>
    </w:p>
    <w:p w:rsidR="005E193E" w:rsidRDefault="00CC0215" w:rsidP="004C06AA">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Sutiyoso (1998:23) sains atau IPA adalah pengetahuan hasil kegiatan manusia </w:t>
      </w:r>
      <w:r w:rsidR="00901CAB">
        <w:rPr>
          <w:rFonts w:ascii="Times New Roman" w:hAnsi="Times New Roman" w:cs="Times New Roman"/>
          <w:sz w:val="24"/>
          <w:szCs w:val="24"/>
        </w:rPr>
        <w:t>yang bersifat aktif dan dinamis tiada hentinya serta diperoleh melalui metode tertentu yaitu teratur</w:t>
      </w:r>
      <w:r w:rsidR="00A955A7">
        <w:rPr>
          <w:rFonts w:ascii="Times New Roman" w:hAnsi="Times New Roman" w:cs="Times New Roman"/>
          <w:sz w:val="24"/>
          <w:szCs w:val="24"/>
        </w:rPr>
        <w:t xml:space="preserve">, sistematis, berobjek, bermetode, dan berlaku secara universal. Dan menurut Abdullah (1998: 18) IPA merupakan pengetahuan toritis yang diperoleh atau disusun dengan </w:t>
      </w:r>
      <w:proofErr w:type="gramStart"/>
      <w:r w:rsidR="00A955A7">
        <w:rPr>
          <w:rFonts w:ascii="Times New Roman" w:hAnsi="Times New Roman" w:cs="Times New Roman"/>
          <w:sz w:val="24"/>
          <w:szCs w:val="24"/>
        </w:rPr>
        <w:t>cara</w:t>
      </w:r>
      <w:proofErr w:type="gramEnd"/>
      <w:r w:rsidR="00A955A7">
        <w:rPr>
          <w:rFonts w:ascii="Times New Roman" w:hAnsi="Times New Roman" w:cs="Times New Roman"/>
          <w:sz w:val="24"/>
          <w:szCs w:val="24"/>
        </w:rPr>
        <w:t xml:space="preserve"> yang kas atau khusus yaitu </w:t>
      </w:r>
      <w:r w:rsidR="008B4A2D">
        <w:rPr>
          <w:rFonts w:ascii="Times New Roman" w:hAnsi="Times New Roman" w:cs="Times New Roman"/>
          <w:sz w:val="24"/>
          <w:szCs w:val="24"/>
        </w:rPr>
        <w:t xml:space="preserve">dengan cara melakukan eksperimentasi, penyimpulan, </w:t>
      </w:r>
      <w:r w:rsidR="008B4A2D">
        <w:rPr>
          <w:rFonts w:ascii="Times New Roman" w:hAnsi="Times New Roman" w:cs="Times New Roman"/>
          <w:sz w:val="24"/>
          <w:szCs w:val="24"/>
        </w:rPr>
        <w:lastRenderedPageBreak/>
        <w:t xml:space="preserve">penyusunan teori, observasi dan demikian seterusnya kait mengkait </w:t>
      </w:r>
      <w:r w:rsidR="00F61DE7">
        <w:rPr>
          <w:rFonts w:ascii="Times New Roman" w:hAnsi="Times New Roman" w:cs="Times New Roman"/>
          <w:sz w:val="24"/>
          <w:szCs w:val="24"/>
        </w:rPr>
        <w:t>antara yang satu dengan yang lain</w:t>
      </w:r>
      <w:r w:rsidR="00F61DE7">
        <w:rPr>
          <w:rStyle w:val="FootnoteReference"/>
          <w:rFonts w:ascii="Times New Roman" w:hAnsi="Times New Roman" w:cs="Times New Roman"/>
          <w:sz w:val="24"/>
          <w:szCs w:val="24"/>
        </w:rPr>
        <w:footnoteReference w:id="21"/>
      </w:r>
      <w:r w:rsidR="00C12D5F">
        <w:rPr>
          <w:rFonts w:ascii="Times New Roman" w:hAnsi="Times New Roman" w:cs="Times New Roman"/>
          <w:sz w:val="24"/>
          <w:szCs w:val="24"/>
        </w:rPr>
        <w:t>.</w:t>
      </w:r>
    </w:p>
    <w:p w:rsidR="00C12D5F" w:rsidRDefault="00C12D5F" w:rsidP="004C06AA">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H. </w:t>
      </w:r>
      <w:r w:rsidR="00FE2620">
        <w:rPr>
          <w:rFonts w:ascii="Times New Roman" w:hAnsi="Times New Roman" w:cs="Times New Roman"/>
          <w:sz w:val="24"/>
          <w:szCs w:val="24"/>
        </w:rPr>
        <w:t>W Fowler,</w:t>
      </w:r>
      <w:r w:rsidR="00226FE8">
        <w:rPr>
          <w:rFonts w:ascii="Times New Roman" w:hAnsi="Times New Roman" w:cs="Times New Roman"/>
          <w:sz w:val="24"/>
          <w:szCs w:val="24"/>
        </w:rPr>
        <w:t xml:space="preserve"> dalam Abdullah dan Eny Rahma bahwa</w:t>
      </w:r>
      <w:r w:rsidR="00FE2620">
        <w:rPr>
          <w:rFonts w:ascii="Times New Roman" w:hAnsi="Times New Roman" w:cs="Times New Roman"/>
          <w:sz w:val="24"/>
          <w:szCs w:val="24"/>
        </w:rPr>
        <w:t xml:space="preserve"> IPA merupakan ilmu yang sistematis dan dirumuskan, </w:t>
      </w:r>
      <w:r w:rsidR="00216684">
        <w:rPr>
          <w:rFonts w:ascii="Times New Roman" w:hAnsi="Times New Roman" w:cs="Times New Roman"/>
          <w:sz w:val="24"/>
          <w:szCs w:val="24"/>
        </w:rPr>
        <w:t xml:space="preserve">yang berhubungan dengan gejala-gejala kebendaan dan didasarkan terutama atas </w:t>
      </w:r>
      <w:r w:rsidR="001C0BED">
        <w:rPr>
          <w:rFonts w:ascii="Times New Roman" w:hAnsi="Times New Roman" w:cs="Times New Roman"/>
          <w:sz w:val="24"/>
          <w:szCs w:val="24"/>
        </w:rPr>
        <w:t xml:space="preserve">pengamatan dan induksi. Sedangkan Nokes dalam bukunya </w:t>
      </w:r>
      <w:r w:rsidR="0062020A">
        <w:rPr>
          <w:rFonts w:ascii="Times New Roman" w:hAnsi="Times New Roman" w:cs="Times New Roman"/>
          <w:sz w:val="24"/>
          <w:szCs w:val="24"/>
        </w:rPr>
        <w:t>“</w:t>
      </w:r>
      <w:r w:rsidR="0062020A">
        <w:rPr>
          <w:rFonts w:ascii="Times New Roman" w:hAnsi="Times New Roman" w:cs="Times New Roman"/>
          <w:i/>
          <w:sz w:val="24"/>
          <w:szCs w:val="24"/>
        </w:rPr>
        <w:t>science in education</w:t>
      </w:r>
      <w:r w:rsidR="0062020A">
        <w:rPr>
          <w:rFonts w:ascii="Times New Roman" w:hAnsi="Times New Roman" w:cs="Times New Roman"/>
          <w:sz w:val="24"/>
          <w:szCs w:val="24"/>
        </w:rPr>
        <w:t>” menyatakan bahwa IPA adalah pengetahuan teoritis yang diperoleh dengan metode khusus</w:t>
      </w:r>
      <w:r w:rsidR="0062020A">
        <w:rPr>
          <w:rStyle w:val="FootnoteReference"/>
          <w:rFonts w:ascii="Times New Roman" w:hAnsi="Times New Roman" w:cs="Times New Roman"/>
          <w:sz w:val="24"/>
          <w:szCs w:val="24"/>
        </w:rPr>
        <w:footnoteReference w:id="22"/>
      </w:r>
      <w:r w:rsidR="005B01EF">
        <w:rPr>
          <w:rFonts w:ascii="Times New Roman" w:hAnsi="Times New Roman" w:cs="Times New Roman"/>
          <w:sz w:val="24"/>
          <w:szCs w:val="24"/>
        </w:rPr>
        <w:t>.</w:t>
      </w:r>
    </w:p>
    <w:p w:rsidR="005B01EF" w:rsidRDefault="00E94518" w:rsidP="004C06AA">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Menurut Carn dan Sund (1993)</w:t>
      </w:r>
      <w:r w:rsidR="00226FE8">
        <w:rPr>
          <w:rFonts w:ascii="Times New Roman" w:hAnsi="Times New Roman" w:cs="Times New Roman"/>
          <w:sz w:val="24"/>
          <w:szCs w:val="24"/>
        </w:rPr>
        <w:t xml:space="preserve"> dalam Trianto </w:t>
      </w:r>
      <w:r w:rsidR="005D3A4D">
        <w:rPr>
          <w:rFonts w:ascii="Times New Roman" w:hAnsi="Times New Roman" w:cs="Times New Roman"/>
          <w:sz w:val="24"/>
          <w:szCs w:val="24"/>
        </w:rPr>
        <w:t>mendefinisikan IPA sebagai “pengetahuan yang sistematis dan tersusun secara teratur, berlaku umum (universal) dan berapa kumpulan data hasil observasi dan eksperimen</w:t>
      </w:r>
      <w:r w:rsidR="005D3A4D">
        <w:rPr>
          <w:rStyle w:val="FootnoteReference"/>
          <w:rFonts w:ascii="Times New Roman" w:hAnsi="Times New Roman" w:cs="Times New Roman"/>
          <w:sz w:val="24"/>
          <w:szCs w:val="24"/>
        </w:rPr>
        <w:footnoteReference w:id="23"/>
      </w:r>
      <w:r w:rsidR="007F3ABF">
        <w:rPr>
          <w:rFonts w:ascii="Times New Roman" w:hAnsi="Times New Roman" w:cs="Times New Roman"/>
          <w:sz w:val="24"/>
          <w:szCs w:val="24"/>
        </w:rPr>
        <w:t>.</w:t>
      </w:r>
    </w:p>
    <w:p w:rsidR="007F3ABF" w:rsidRDefault="007F3ABF" w:rsidP="00C73071">
      <w:pPr>
        <w:pStyle w:val="ListParagraph"/>
        <w:spacing w:after="0" w:line="48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dapat ditarik kesimpulan bahwa sains atau IPA merupakan hasil kegiatan manusia berupa pengetahuan, gagasan dan konsep yang terorganisasikan tentang alam sekitar, yang diperoleh </w:t>
      </w:r>
      <w:r w:rsidR="00C3268D">
        <w:rPr>
          <w:rFonts w:ascii="Times New Roman" w:hAnsi="Times New Roman" w:cs="Times New Roman"/>
          <w:sz w:val="24"/>
          <w:szCs w:val="24"/>
        </w:rPr>
        <w:t xml:space="preserve">melalui serangkaian proses ilmiah antara lain penyelidikan, penyusunan, pergaulan dan pengujian </w:t>
      </w:r>
      <w:r w:rsidR="00F56800">
        <w:rPr>
          <w:rFonts w:ascii="Times New Roman" w:hAnsi="Times New Roman" w:cs="Times New Roman"/>
          <w:sz w:val="24"/>
          <w:szCs w:val="24"/>
        </w:rPr>
        <w:t xml:space="preserve">gagasan-gagasan atau dapat dikatakan menggunakan langkah-langkah ilmiah </w:t>
      </w:r>
      <w:r w:rsidR="00FD523F">
        <w:rPr>
          <w:rFonts w:ascii="Times New Roman" w:hAnsi="Times New Roman" w:cs="Times New Roman"/>
          <w:sz w:val="24"/>
          <w:szCs w:val="24"/>
        </w:rPr>
        <w:t>yang berupa metode ilmiah dan didapatkan dari hasil eksperimen atau observasi yang bersifat umum sehingga akan disempurnakan.</w:t>
      </w:r>
    </w:p>
    <w:p w:rsidR="00C73071" w:rsidRDefault="00C73071" w:rsidP="00C73071">
      <w:pPr>
        <w:pStyle w:val="ListParagraph"/>
        <w:spacing w:after="0" w:line="480" w:lineRule="auto"/>
        <w:ind w:left="360" w:firstLine="567"/>
        <w:jc w:val="both"/>
        <w:rPr>
          <w:rFonts w:ascii="Times New Roman" w:hAnsi="Times New Roman" w:cs="Times New Roman"/>
          <w:sz w:val="24"/>
          <w:szCs w:val="24"/>
        </w:rPr>
      </w:pPr>
    </w:p>
    <w:p w:rsidR="00D346EF" w:rsidRDefault="00D346EF" w:rsidP="00D346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Hakikat Pembelajaran IPA</w:t>
      </w:r>
    </w:p>
    <w:p w:rsidR="00C73071" w:rsidRDefault="00C73071" w:rsidP="00C73071">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Ilmu Pengetahuan Alam (IPA) berhubungan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w:t>
      </w:r>
      <w:r w:rsidR="00F90A8F">
        <w:rPr>
          <w:rFonts w:ascii="Times New Roman" w:hAnsi="Times New Roman" w:cs="Times New Roman"/>
          <w:sz w:val="24"/>
          <w:szCs w:val="24"/>
        </w:rPr>
        <w:t xml:space="preserve">ri tahu tentang alam sistematis, sehingga IPA bukan hanya penguasaan kumpulan pengetahuan yang berupa fakta-fakta, konsep-konsep, atau prinsip-prinsip saja tetapi juga merupakan suatu proses penemuan. </w:t>
      </w:r>
      <w:proofErr w:type="gramStart"/>
      <w:r w:rsidR="00F90A8F">
        <w:rPr>
          <w:rFonts w:ascii="Times New Roman" w:hAnsi="Times New Roman" w:cs="Times New Roman"/>
          <w:sz w:val="24"/>
          <w:szCs w:val="24"/>
        </w:rPr>
        <w:t xml:space="preserve">Pendidikan IPA diharapkan dapat </w:t>
      </w:r>
      <w:r w:rsidR="00212CAC">
        <w:rPr>
          <w:rFonts w:ascii="Times New Roman" w:hAnsi="Times New Roman" w:cs="Times New Roman"/>
          <w:sz w:val="24"/>
          <w:szCs w:val="24"/>
        </w:rPr>
        <w:t xml:space="preserve">menjadi wahana bagi siswa, untuk mempelajari diri sendiri dan alam sekitar, serta prospek pengembangan lebih </w:t>
      </w:r>
      <w:r w:rsidR="00822BBC">
        <w:rPr>
          <w:rFonts w:ascii="Times New Roman" w:hAnsi="Times New Roman" w:cs="Times New Roman"/>
          <w:sz w:val="24"/>
          <w:szCs w:val="24"/>
        </w:rPr>
        <w:t>dalam menerapkannya di lingkungan sehari-hari.</w:t>
      </w:r>
      <w:proofErr w:type="gramEnd"/>
      <w:r w:rsidR="00822BBC">
        <w:rPr>
          <w:rFonts w:ascii="Times New Roman" w:hAnsi="Times New Roman" w:cs="Times New Roman"/>
          <w:sz w:val="24"/>
          <w:szCs w:val="24"/>
        </w:rPr>
        <w:t xml:space="preserve"> Proses pembelajarannya menekankan pada pemberian pengalaman langsung untuk mengembangkan kompetensi agar menjelajahi dan memahami alam sekitar secara ilmiah.</w:t>
      </w:r>
    </w:p>
    <w:p w:rsidR="00822BBC" w:rsidRDefault="006D4304" w:rsidP="00C73071">
      <w:pPr>
        <w:pStyle w:val="ListParagraph"/>
        <w:spacing w:after="0" w:line="480" w:lineRule="auto"/>
        <w:ind w:left="357" w:firstLine="567"/>
        <w:jc w:val="both"/>
        <w:rPr>
          <w:rFonts w:ascii="Times New Roman" w:hAnsi="Times New Roman" w:cs="Times New Roman"/>
          <w:sz w:val="24"/>
          <w:szCs w:val="24"/>
        </w:rPr>
      </w:pPr>
      <w:proofErr w:type="gramStart"/>
      <w:r>
        <w:rPr>
          <w:rFonts w:ascii="Times New Roman" w:hAnsi="Times New Roman" w:cs="Times New Roman"/>
          <w:sz w:val="24"/>
          <w:szCs w:val="24"/>
        </w:rPr>
        <w:t>IPA diperlukan dalam kehidupan sehari-hari untuk memenuhi kebutuhan manusia melalui pemecahan masalah-masalah yang dapat diidentifikasikan.</w:t>
      </w:r>
      <w:proofErr w:type="gramEnd"/>
      <w:r w:rsidR="00B14E6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Penerapan IPA perlu dilakukan secara bijaksana agar </w:t>
      </w:r>
      <w:r w:rsidR="0077290E">
        <w:rPr>
          <w:rFonts w:ascii="Times New Roman" w:hAnsi="Times New Roman" w:cs="Times New Roman"/>
          <w:sz w:val="24"/>
          <w:szCs w:val="24"/>
        </w:rPr>
        <w:t>tidak berdampak buruk terhadap lingkungan.</w:t>
      </w:r>
      <w:proofErr w:type="gramEnd"/>
      <w:r w:rsidR="00B14E6A">
        <w:rPr>
          <w:rFonts w:ascii="Times New Roman" w:hAnsi="Times New Roman" w:cs="Times New Roman"/>
          <w:sz w:val="24"/>
          <w:szCs w:val="24"/>
        </w:rPr>
        <w:t xml:space="preserve"> </w:t>
      </w:r>
      <w:r w:rsidR="0077290E">
        <w:rPr>
          <w:rFonts w:ascii="Times New Roman" w:hAnsi="Times New Roman" w:cs="Times New Roman"/>
          <w:sz w:val="24"/>
          <w:szCs w:val="24"/>
        </w:rPr>
        <w:t xml:space="preserve">Di tingkat SD/MI diharapkan ada penekanan pembelajaran Salingtemas (Sains, Lingkungan, Teknologi, dan Masyarakat) </w:t>
      </w:r>
      <w:r w:rsidR="002E17BF">
        <w:rPr>
          <w:rFonts w:ascii="Times New Roman" w:hAnsi="Times New Roman" w:cs="Times New Roman"/>
          <w:sz w:val="24"/>
          <w:szCs w:val="24"/>
        </w:rPr>
        <w:t>yang diarahkan pada pengalaman belajar untuk merancang dan membuat suatu karya melalui penerapan konsep IPA dan kompetensi bekerja ilmiah secara bijaksana.</w:t>
      </w:r>
      <w:r w:rsidR="00421E2A">
        <w:rPr>
          <w:rStyle w:val="FootnoteReference"/>
          <w:rFonts w:ascii="Times New Roman" w:hAnsi="Times New Roman" w:cs="Times New Roman"/>
          <w:sz w:val="24"/>
          <w:szCs w:val="24"/>
        </w:rPr>
        <w:footnoteReference w:id="24"/>
      </w:r>
    </w:p>
    <w:p w:rsidR="002E17BF" w:rsidRDefault="002E17BF" w:rsidP="00C73071">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Ada 7 karakteristik</w:t>
      </w:r>
      <w:r w:rsidR="00B62AFC">
        <w:rPr>
          <w:rFonts w:ascii="Times New Roman" w:hAnsi="Times New Roman" w:cs="Times New Roman"/>
          <w:sz w:val="24"/>
          <w:szCs w:val="24"/>
        </w:rPr>
        <w:t xml:space="preserve"> dalam pembelajaran IPA yang sangat efektif, antara lain sebagai berikut:</w:t>
      </w:r>
    </w:p>
    <w:p w:rsidR="00B62AFC" w:rsidRDefault="002F32B5"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Mampu memfasilitasi keingintahuan siswa siswi.</w:t>
      </w:r>
    </w:p>
    <w:p w:rsidR="002F32B5" w:rsidRDefault="002F32B5"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Memberi kesempatan untuk menyajikan dan mengkomunikasikan pengalaman dan pemahaman tentang IPA.</w:t>
      </w:r>
    </w:p>
    <w:p w:rsidR="002F32B5" w:rsidRDefault="00EC2DCD"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Menyediakan wahana untuk unjuk kemampuan.</w:t>
      </w:r>
    </w:p>
    <w:p w:rsidR="00EC2DCD" w:rsidRDefault="00EC2DCD"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Menyediakan pilihan-pilihan aktifitas.</w:t>
      </w:r>
    </w:p>
    <w:p w:rsidR="00EC2DCD" w:rsidRDefault="00EC2DCD"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Menyediakan aktifitas untuk bereksperimen.</w:t>
      </w:r>
    </w:p>
    <w:p w:rsidR="00EC2DCD" w:rsidRDefault="00EC2DCD"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Menyediakan kesempatan untuk mengeksplorasi alam sekitar.</w:t>
      </w:r>
    </w:p>
    <w:p w:rsidR="00EC2DCD" w:rsidRDefault="00EC2DCD" w:rsidP="002F32B5">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Memberi kesempatan </w:t>
      </w:r>
      <w:r w:rsidR="00B90DC9">
        <w:rPr>
          <w:rFonts w:ascii="Times New Roman" w:hAnsi="Times New Roman" w:cs="Times New Roman"/>
          <w:sz w:val="24"/>
          <w:szCs w:val="24"/>
        </w:rPr>
        <w:t>untuk berdiskusi tentang hasil pengamatan.</w:t>
      </w:r>
    </w:p>
    <w:p w:rsidR="00B90DC9" w:rsidRDefault="00B90DC9" w:rsidP="00B90DC9">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Dalam pembelajaran IPA siswa </w:t>
      </w:r>
      <w:r w:rsidR="000303ED">
        <w:rPr>
          <w:rFonts w:ascii="Times New Roman" w:hAnsi="Times New Roman" w:cs="Times New Roman"/>
          <w:sz w:val="24"/>
          <w:szCs w:val="24"/>
        </w:rPr>
        <w:t xml:space="preserve">difasilitasi untuk mengembangkan sejumlah keterampilan proses (keterampilan atau kerja ilmiah) dan sikap ilmiah dalam memperoleh </w:t>
      </w:r>
      <w:r w:rsidR="001514A6">
        <w:rPr>
          <w:rFonts w:ascii="Times New Roman" w:hAnsi="Times New Roman" w:cs="Times New Roman"/>
          <w:sz w:val="24"/>
          <w:szCs w:val="24"/>
        </w:rPr>
        <w:t xml:space="preserve">pengetahuan ilmiah tentang dirinya dan alam sekitar. Keterampilan proses ini meliputi keterampilan mengamati dengan seluruh indra, keterampilan menggunakan alat dan bahan secara benar dengan selalu memperhatikan keselamatan kerja, </w:t>
      </w:r>
      <w:r w:rsidR="006F4E0F">
        <w:rPr>
          <w:rFonts w:ascii="Times New Roman" w:hAnsi="Times New Roman" w:cs="Times New Roman"/>
          <w:sz w:val="24"/>
          <w:szCs w:val="24"/>
        </w:rPr>
        <w:t>mengajukan pertanyaan, menggolongkan data, menafsirkan data, mengkomunikasikan hasil temuan secara beragam, serta menggali dan memilah informasi factual yang relevan untuk menguji gagasan-gagasan atau memecahkan masalah-masalah sehari-hari.</w:t>
      </w:r>
      <w:r w:rsidR="00421E2A">
        <w:rPr>
          <w:rStyle w:val="FootnoteReference"/>
          <w:rFonts w:ascii="Times New Roman" w:hAnsi="Times New Roman" w:cs="Times New Roman"/>
          <w:sz w:val="24"/>
          <w:szCs w:val="24"/>
        </w:rPr>
        <w:footnoteReference w:id="25"/>
      </w:r>
    </w:p>
    <w:p w:rsidR="00D346EF" w:rsidRDefault="00D346EF" w:rsidP="00D346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M</w:t>
      </w:r>
      <w:r w:rsidR="00421E2A">
        <w:rPr>
          <w:rFonts w:ascii="Times New Roman" w:hAnsi="Times New Roman" w:cs="Times New Roman"/>
          <w:sz w:val="24"/>
          <w:szCs w:val="24"/>
        </w:rPr>
        <w:t>ata Pelajaran IPA</w:t>
      </w:r>
    </w:p>
    <w:p w:rsidR="00B86881" w:rsidRDefault="00B86881" w:rsidP="00B86881">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Menurut kurikulum KTSP, mata pelajaran IPA di sekolah dasar berfungsi untuk:</w:t>
      </w:r>
    </w:p>
    <w:p w:rsidR="00B86881" w:rsidRDefault="00C51184" w:rsidP="00B8688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Memberikan pengetahuan tentang berbagai jenis dan perangai lingkungan alam dan lingkungan buatan dalam kaitannya bagi kehidupan sehari-hari</w:t>
      </w:r>
      <w:r w:rsidR="00AF0F92">
        <w:rPr>
          <w:rFonts w:ascii="Times New Roman" w:hAnsi="Times New Roman" w:cs="Times New Roman"/>
          <w:sz w:val="24"/>
          <w:szCs w:val="24"/>
        </w:rPr>
        <w:t>.</w:t>
      </w:r>
    </w:p>
    <w:p w:rsidR="00AF0F92" w:rsidRDefault="00AF0F92" w:rsidP="00AF0F92">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Lingkungan alam merupakan alamiah yang terjadi secara alami.</w:t>
      </w:r>
      <w:proofErr w:type="gramEnd"/>
      <w:r w:rsidR="00B14E6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terpenting </w:t>
      </w:r>
      <w:r w:rsidR="00B25B1F">
        <w:rPr>
          <w:rFonts w:ascii="Times New Roman" w:hAnsi="Times New Roman" w:cs="Times New Roman"/>
          <w:sz w:val="24"/>
          <w:szCs w:val="24"/>
        </w:rPr>
        <w:t>adalah mengenal berbagai komponen yang membangun alam itu sehingga siswa memiliki prinsip-prinsip bertindak terhadap alam agar lingkungan dapat tetap memberikan dukungan hidup manusia yang memadai.</w:t>
      </w:r>
      <w:proofErr w:type="gramEnd"/>
    </w:p>
    <w:p w:rsidR="00AF0F92" w:rsidRDefault="002500EA" w:rsidP="00B8688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Mengembangkan keterampilan proses</w:t>
      </w:r>
    </w:p>
    <w:p w:rsidR="002500EA" w:rsidRDefault="002500EA" w:rsidP="002500E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Keterampilan </w:t>
      </w:r>
      <w:r w:rsidR="005160F9">
        <w:rPr>
          <w:rFonts w:ascii="Times New Roman" w:hAnsi="Times New Roman" w:cs="Times New Roman"/>
          <w:sz w:val="24"/>
          <w:szCs w:val="24"/>
        </w:rPr>
        <w:t xml:space="preserve">proses yang dimaksudkan adalah keterampilan fisik maupun mental yang diperlukan untuk memperoleh pengetahuan dibidang IPA </w:t>
      </w:r>
      <w:r w:rsidR="004A7EB1">
        <w:rPr>
          <w:rFonts w:ascii="Times New Roman" w:hAnsi="Times New Roman" w:cs="Times New Roman"/>
          <w:sz w:val="24"/>
          <w:szCs w:val="24"/>
        </w:rPr>
        <w:t>maupun untuk pengembangannya.</w:t>
      </w:r>
    </w:p>
    <w:p w:rsidR="002500EA" w:rsidRDefault="004A7EB1" w:rsidP="00B8688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Mengembangkan wawasan, sikap, dan nilai yang berguna bagi siswa untuk meningkatkan kualitas kehidupan sehari-hari</w:t>
      </w:r>
    </w:p>
    <w:p w:rsidR="003A5F8C" w:rsidRDefault="008970D0" w:rsidP="008970D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Nilai-nilai yang dapat dikembangkan melalui pembelajaran IPA misalnya rasa cinta lingku</w:t>
      </w:r>
      <w:r w:rsidR="00EC031E">
        <w:rPr>
          <w:rFonts w:ascii="Times New Roman" w:hAnsi="Times New Roman" w:cs="Times New Roman"/>
          <w:sz w:val="24"/>
          <w:szCs w:val="24"/>
        </w:rPr>
        <w:t>ngan, rasa cinta terhadap sesama</w:t>
      </w:r>
      <w:r>
        <w:rPr>
          <w:rFonts w:ascii="Times New Roman" w:hAnsi="Times New Roman" w:cs="Times New Roman"/>
          <w:sz w:val="24"/>
          <w:szCs w:val="24"/>
        </w:rPr>
        <w:t xml:space="preserve"> makhluk hidup, menghormati hak asasi manusia dan sebagainya.</w:t>
      </w:r>
      <w:proofErr w:type="gramEnd"/>
      <w:r>
        <w:rPr>
          <w:rFonts w:ascii="Times New Roman" w:hAnsi="Times New Roman" w:cs="Times New Roman"/>
          <w:sz w:val="24"/>
          <w:szCs w:val="24"/>
        </w:rPr>
        <w:t xml:space="preserve"> Sikap dan nilai-nilai diatas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berkembang dengan baik bila semua siswa dapat memahami hubungan antar </w:t>
      </w:r>
      <w:r w:rsidR="009C58EE">
        <w:rPr>
          <w:rFonts w:ascii="Times New Roman" w:hAnsi="Times New Roman" w:cs="Times New Roman"/>
          <w:sz w:val="24"/>
          <w:szCs w:val="24"/>
        </w:rPr>
        <w:t>makhluk hidup dan menyadari bahwa semua makhluk hidup yang ada itu berfaedah bagi kehidupan manusia, bahkan manusia sangat tergantung</w:t>
      </w:r>
      <w:r w:rsidR="003A5F8C">
        <w:rPr>
          <w:rFonts w:ascii="Times New Roman" w:hAnsi="Times New Roman" w:cs="Times New Roman"/>
          <w:sz w:val="24"/>
          <w:szCs w:val="24"/>
        </w:rPr>
        <w:t xml:space="preserve"> pada keberatan mereka.</w:t>
      </w:r>
    </w:p>
    <w:p w:rsidR="008970D0" w:rsidRDefault="003A5F8C" w:rsidP="00B8688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Mengembangkan kesadaran tentang </w:t>
      </w:r>
      <w:r w:rsidR="008A3F8D">
        <w:rPr>
          <w:rFonts w:ascii="Times New Roman" w:hAnsi="Times New Roman" w:cs="Times New Roman"/>
          <w:sz w:val="24"/>
          <w:szCs w:val="24"/>
        </w:rPr>
        <w:t>adanya hubungan keterkaitan yang saling mempengaruhi antara kemajuan IPA dan teknologi dengan keadaan lingkungan dan pemanfaatannya bagi kehidupan sehari-hari</w:t>
      </w:r>
      <w:r w:rsidR="00A82BA3">
        <w:rPr>
          <w:rFonts w:ascii="Times New Roman" w:hAnsi="Times New Roman" w:cs="Times New Roman"/>
          <w:sz w:val="24"/>
          <w:szCs w:val="24"/>
        </w:rPr>
        <w:t>.</w:t>
      </w:r>
    </w:p>
    <w:p w:rsidR="00A82BA3" w:rsidRDefault="00A82BA3" w:rsidP="00A82BA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keterkaitan antara kemajua IPA dengan teknologi hanya akan dikenal jika pembelajaran IPA </w:t>
      </w:r>
      <w:r w:rsidR="0085758C">
        <w:rPr>
          <w:rFonts w:ascii="Times New Roman" w:hAnsi="Times New Roman" w:cs="Times New Roman"/>
          <w:sz w:val="24"/>
          <w:szCs w:val="24"/>
        </w:rPr>
        <w:t>selalu disajikan dengan mengaitkannya dengan aplikasi IPA itu dengan kehidupan sehari-hari.</w:t>
      </w:r>
    </w:p>
    <w:p w:rsidR="00A82BA3" w:rsidRDefault="00BD086F" w:rsidP="00B8688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Mengembangkan kemampuan untuk menerapkan ilmu pengetahuan dan teknologi (IPTEK), serta keterampilan yang </w:t>
      </w:r>
      <w:r w:rsidR="00470963">
        <w:rPr>
          <w:rFonts w:ascii="Times New Roman" w:hAnsi="Times New Roman" w:cs="Times New Roman"/>
          <w:sz w:val="24"/>
          <w:szCs w:val="24"/>
        </w:rPr>
        <w:t>berguna dalam kehidupan sehari-hari maupun untuk melanjutkan pendidikannya ke tingkat pendidikan yang lebih tinggi.</w:t>
      </w:r>
    </w:p>
    <w:p w:rsidR="000C2606" w:rsidRDefault="000C2606" w:rsidP="00D346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Tujuan Pembelajaran IPA di Sekolah Dasar</w:t>
      </w:r>
    </w:p>
    <w:p w:rsidR="00470963" w:rsidRDefault="00126E93"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Memahami konsep-konsep IPA dan keterkaitannya dengan kehidupan sehari-hari.</w:t>
      </w:r>
    </w:p>
    <w:p w:rsidR="00126E93" w:rsidRDefault="00987D5E"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keterampilan proses untuk men</w:t>
      </w:r>
      <w:r w:rsidR="007848E8">
        <w:rPr>
          <w:rFonts w:ascii="Times New Roman" w:hAnsi="Times New Roman" w:cs="Times New Roman"/>
          <w:sz w:val="24"/>
          <w:szCs w:val="24"/>
        </w:rPr>
        <w:t>gembangkan pengetahuan, gagasan, tentang alam sekitar.</w:t>
      </w:r>
    </w:p>
    <w:p w:rsidR="007848E8" w:rsidRDefault="007848E8"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Mempunyai minat untuk mengenal dan mempelajari benda-benda serta kejadian di lingkungan sekitar.</w:t>
      </w:r>
    </w:p>
    <w:p w:rsidR="007848E8" w:rsidRDefault="007848E8"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Bersikap ingin tahu</w:t>
      </w:r>
      <w:r w:rsidR="0047463A">
        <w:rPr>
          <w:rFonts w:ascii="Times New Roman" w:hAnsi="Times New Roman" w:cs="Times New Roman"/>
          <w:sz w:val="24"/>
          <w:szCs w:val="24"/>
        </w:rPr>
        <w:t xml:space="preserve">, tekun, terbuka, kritis, mawas diri, bertanggung jawab, bekerja </w:t>
      </w:r>
      <w:proofErr w:type="gramStart"/>
      <w:r w:rsidR="0047463A">
        <w:rPr>
          <w:rFonts w:ascii="Times New Roman" w:hAnsi="Times New Roman" w:cs="Times New Roman"/>
          <w:sz w:val="24"/>
          <w:szCs w:val="24"/>
        </w:rPr>
        <w:t>sama</w:t>
      </w:r>
      <w:proofErr w:type="gramEnd"/>
      <w:r w:rsidR="0047463A">
        <w:rPr>
          <w:rFonts w:ascii="Times New Roman" w:hAnsi="Times New Roman" w:cs="Times New Roman"/>
          <w:sz w:val="24"/>
          <w:szCs w:val="24"/>
        </w:rPr>
        <w:t xml:space="preserve"> dan mandiri.</w:t>
      </w:r>
    </w:p>
    <w:p w:rsidR="0047463A" w:rsidRDefault="00A501BB"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Mampu menerapkan berbagai konsep IPA untuk menjelaskan gejala-gejala alam dan memecahkan masalah dalam kehidupan sehari-hari.</w:t>
      </w:r>
    </w:p>
    <w:p w:rsidR="00A501BB" w:rsidRDefault="00A501BB"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Mampu menggunakan teknologi sederhana yang berguna untuk memecahkan suatu masalah yang ditemukan dalam kehidupan sehari-hari.</w:t>
      </w:r>
    </w:p>
    <w:p w:rsidR="00A501BB" w:rsidRDefault="006474E5" w:rsidP="00126E93">
      <w:pPr>
        <w:pStyle w:val="ListParagraph"/>
        <w:numPr>
          <w:ilvl w:val="0"/>
          <w:numId w:val="1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Mengenal dan memupuk rasa cinta terhadap alam sekitar sehingga menyadari kebesaran dan keagungan Tuhan YME.</w:t>
      </w:r>
      <w:r w:rsidR="00421E2A">
        <w:rPr>
          <w:rStyle w:val="FootnoteReference"/>
          <w:rFonts w:ascii="Times New Roman" w:hAnsi="Times New Roman" w:cs="Times New Roman"/>
          <w:sz w:val="24"/>
          <w:szCs w:val="24"/>
        </w:rPr>
        <w:footnoteReference w:id="26"/>
      </w:r>
    </w:p>
    <w:p w:rsidR="000C2606" w:rsidRDefault="000C2606" w:rsidP="00D346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Dimensi Pembelajaran IPA</w:t>
      </w:r>
    </w:p>
    <w:p w:rsidR="006474E5" w:rsidRDefault="002E7726" w:rsidP="006474E5">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Dimensi menurut Kamus Besar Bahasa Indonesia berarti ukuran (panjang, </w:t>
      </w:r>
      <w:proofErr w:type="gramStart"/>
      <w:r>
        <w:rPr>
          <w:rFonts w:ascii="Times New Roman" w:hAnsi="Times New Roman" w:cs="Times New Roman"/>
          <w:sz w:val="24"/>
          <w:szCs w:val="24"/>
        </w:rPr>
        <w:t>mas</w:t>
      </w:r>
      <w:r w:rsidR="00EE4064">
        <w:rPr>
          <w:rFonts w:ascii="Times New Roman" w:hAnsi="Times New Roman" w:cs="Times New Roman"/>
          <w:sz w:val="24"/>
          <w:szCs w:val="24"/>
        </w:rPr>
        <w:t>s</w:t>
      </w:r>
      <w:r>
        <w:rPr>
          <w:rFonts w:ascii="Times New Roman" w:hAnsi="Times New Roman" w:cs="Times New Roman"/>
          <w:sz w:val="24"/>
          <w:szCs w:val="24"/>
        </w:rPr>
        <w:t>a</w:t>
      </w:r>
      <w:proofErr w:type="gramEnd"/>
      <w:r>
        <w:rPr>
          <w:rFonts w:ascii="Times New Roman" w:hAnsi="Times New Roman" w:cs="Times New Roman"/>
          <w:sz w:val="24"/>
          <w:szCs w:val="24"/>
        </w:rPr>
        <w:t>,</w:t>
      </w:r>
      <w:r w:rsidR="00EE4064">
        <w:rPr>
          <w:rFonts w:ascii="Times New Roman" w:hAnsi="Times New Roman" w:cs="Times New Roman"/>
          <w:sz w:val="24"/>
          <w:szCs w:val="24"/>
        </w:rPr>
        <w:t xml:space="preserve"> waktu dan sebagainya</w:t>
      </w:r>
      <w:r>
        <w:rPr>
          <w:rFonts w:ascii="Times New Roman" w:hAnsi="Times New Roman" w:cs="Times New Roman"/>
          <w:sz w:val="24"/>
          <w:szCs w:val="24"/>
        </w:rPr>
        <w:t>)</w:t>
      </w:r>
      <w:r w:rsidR="00EE4064">
        <w:rPr>
          <w:rFonts w:ascii="Times New Roman" w:hAnsi="Times New Roman" w:cs="Times New Roman"/>
          <w:sz w:val="24"/>
          <w:szCs w:val="24"/>
        </w:rPr>
        <w:t xml:space="preserve"> mantra atau segi dalam sesuatu yang menjadi pusat tujuan ilmiah. </w:t>
      </w:r>
      <w:proofErr w:type="gramStart"/>
      <w:r w:rsidR="00EE4064">
        <w:rPr>
          <w:rFonts w:ascii="Times New Roman" w:hAnsi="Times New Roman" w:cs="Times New Roman"/>
          <w:sz w:val="24"/>
          <w:szCs w:val="24"/>
        </w:rPr>
        <w:t xml:space="preserve">Berdasarkan pengertian ini maka dimensi pembelajaran IPA dapat diartikan </w:t>
      </w:r>
      <w:r w:rsidR="00AC2253">
        <w:rPr>
          <w:rFonts w:ascii="Times New Roman" w:hAnsi="Times New Roman" w:cs="Times New Roman"/>
          <w:sz w:val="24"/>
          <w:szCs w:val="24"/>
        </w:rPr>
        <w:t>sebagai segi-segi pembelajaran IPA yang menjadi pusat tinjauan ilmiah.</w:t>
      </w:r>
      <w:proofErr w:type="gramEnd"/>
    </w:p>
    <w:p w:rsidR="003C1719" w:rsidRDefault="003C1719" w:rsidP="006474E5">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Menurut T. Sarkin (1998) maka hakikat pembelajaran IPA dapat dikategorikan ke dalam tiga dimensi, yaitu: dimensi produk, dimensi proses, dan dimensi pemupik kerja ilmiah.</w:t>
      </w:r>
    </w:p>
    <w:p w:rsidR="003C1719" w:rsidRDefault="00480591" w:rsidP="00480591">
      <w:pPr>
        <w:pStyle w:val="ListParagraph"/>
        <w:numPr>
          <w:ilvl w:val="0"/>
          <w:numId w:val="19"/>
        </w:numPr>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t>IPA sebagai produk</w:t>
      </w:r>
    </w:p>
    <w:p w:rsidR="00480591" w:rsidRDefault="00FA03DD" w:rsidP="0009208A">
      <w:pPr>
        <w:pStyle w:val="ListParagraph"/>
        <w:spacing w:after="0" w:line="480" w:lineRule="auto"/>
        <w:ind w:left="714" w:firstLine="567"/>
        <w:jc w:val="both"/>
        <w:rPr>
          <w:rFonts w:ascii="Times New Roman" w:hAnsi="Times New Roman" w:cs="Times New Roman"/>
          <w:sz w:val="24"/>
          <w:szCs w:val="24"/>
        </w:rPr>
      </w:pPr>
      <w:r>
        <w:rPr>
          <w:rFonts w:ascii="Times New Roman" w:hAnsi="Times New Roman" w:cs="Times New Roman"/>
          <w:sz w:val="24"/>
          <w:szCs w:val="24"/>
        </w:rPr>
        <w:t>IPA sebagai produk merupakan upaya hasil perintis IPA terdahulu dan umumnya berupa fakta, konsep teori, hokum, prosedur informasi yang tersusun secara lengkap dan sistematis dalam bentuk buku-buku teks, film-film dokumen dalam bentuk</w:t>
      </w:r>
      <w:r w:rsidR="009706FC">
        <w:rPr>
          <w:rFonts w:ascii="Times New Roman" w:hAnsi="Times New Roman" w:cs="Times New Roman"/>
          <w:sz w:val="24"/>
          <w:szCs w:val="24"/>
        </w:rPr>
        <w:t xml:space="preserve"> </w:t>
      </w:r>
      <w:r>
        <w:rPr>
          <w:rFonts w:ascii="Times New Roman" w:hAnsi="Times New Roman" w:cs="Times New Roman"/>
          <w:sz w:val="24"/>
          <w:szCs w:val="24"/>
        </w:rPr>
        <w:t xml:space="preserve">CD dan VCD yang kesemuanya dapat dianggap sebagai </w:t>
      </w:r>
      <w:r w:rsidRPr="00FA03DD">
        <w:rPr>
          <w:rFonts w:ascii="Times New Roman" w:hAnsi="Times New Roman" w:cs="Times New Roman"/>
          <w:i/>
          <w:sz w:val="24"/>
          <w:szCs w:val="24"/>
        </w:rPr>
        <w:t>body of knowledge</w:t>
      </w:r>
      <w:r>
        <w:rPr>
          <w:rFonts w:ascii="Times New Roman" w:hAnsi="Times New Roman" w:cs="Times New Roman"/>
          <w:sz w:val="24"/>
          <w:szCs w:val="24"/>
        </w:rPr>
        <w:t xml:space="preserve">. </w:t>
      </w:r>
      <w:proofErr w:type="gramStart"/>
      <w:r w:rsidR="00B1778A">
        <w:rPr>
          <w:rFonts w:ascii="Times New Roman" w:hAnsi="Times New Roman" w:cs="Times New Roman"/>
          <w:sz w:val="24"/>
          <w:szCs w:val="24"/>
        </w:rPr>
        <w:t xml:space="preserve">Dalam pembelajaran IPA guru dituntut untuk dapat mengajak siswa memanfaatkan alam sekitar sebagai </w:t>
      </w:r>
      <w:r w:rsidR="00B1778A" w:rsidRPr="00FA03DD">
        <w:rPr>
          <w:rFonts w:ascii="Times New Roman" w:hAnsi="Times New Roman" w:cs="Times New Roman"/>
          <w:i/>
          <w:sz w:val="24"/>
          <w:szCs w:val="24"/>
        </w:rPr>
        <w:t>body of knowledge</w:t>
      </w:r>
      <w:r w:rsidR="00C875A6">
        <w:rPr>
          <w:rFonts w:ascii="Times New Roman" w:hAnsi="Times New Roman" w:cs="Times New Roman"/>
          <w:sz w:val="24"/>
          <w:szCs w:val="24"/>
        </w:rPr>
        <w:t>.IPA sebagai produk juga terkait erat dengan perkembangan teknologi.</w:t>
      </w:r>
      <w:proofErr w:type="gramEnd"/>
    </w:p>
    <w:p w:rsidR="009706FC" w:rsidRDefault="009706FC" w:rsidP="0009208A">
      <w:pPr>
        <w:pStyle w:val="ListParagraph"/>
        <w:spacing w:after="0" w:line="480" w:lineRule="auto"/>
        <w:ind w:left="714" w:firstLine="567"/>
        <w:jc w:val="both"/>
        <w:rPr>
          <w:rFonts w:ascii="Times New Roman" w:hAnsi="Times New Roman" w:cs="Times New Roman"/>
          <w:sz w:val="24"/>
          <w:szCs w:val="24"/>
        </w:rPr>
      </w:pPr>
    </w:p>
    <w:p w:rsidR="009706FC" w:rsidRPr="00C875A6" w:rsidRDefault="009706FC" w:rsidP="0009208A">
      <w:pPr>
        <w:pStyle w:val="ListParagraph"/>
        <w:spacing w:after="0" w:line="480" w:lineRule="auto"/>
        <w:ind w:left="714" w:firstLine="567"/>
        <w:jc w:val="both"/>
        <w:rPr>
          <w:rFonts w:ascii="Times New Roman" w:hAnsi="Times New Roman" w:cs="Times New Roman"/>
          <w:sz w:val="24"/>
          <w:szCs w:val="24"/>
        </w:rPr>
      </w:pPr>
    </w:p>
    <w:p w:rsidR="00480591" w:rsidRDefault="00480591" w:rsidP="00480591">
      <w:pPr>
        <w:pStyle w:val="ListParagraph"/>
        <w:numPr>
          <w:ilvl w:val="0"/>
          <w:numId w:val="19"/>
        </w:numPr>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lastRenderedPageBreak/>
        <w:t>IPA sebagai proses</w:t>
      </w:r>
    </w:p>
    <w:p w:rsidR="00C875A6" w:rsidRDefault="0009208A" w:rsidP="0009208A">
      <w:pPr>
        <w:pStyle w:val="ListParagraph"/>
        <w:spacing w:after="0" w:line="480" w:lineRule="auto"/>
        <w:ind w:left="714" w:firstLine="567"/>
        <w:jc w:val="both"/>
        <w:rPr>
          <w:rFonts w:ascii="Times New Roman" w:hAnsi="Times New Roman" w:cs="Times New Roman"/>
          <w:sz w:val="24"/>
          <w:szCs w:val="24"/>
        </w:rPr>
      </w:pPr>
      <w:r>
        <w:rPr>
          <w:rFonts w:ascii="Times New Roman" w:hAnsi="Times New Roman" w:cs="Times New Roman"/>
          <w:sz w:val="24"/>
          <w:szCs w:val="24"/>
        </w:rPr>
        <w:t xml:space="preserve">Makna IPA sebagai proses adalah proses untuk mendapatkan IPA yang </w:t>
      </w:r>
      <w:r w:rsidR="004A7B15">
        <w:rPr>
          <w:rFonts w:ascii="Times New Roman" w:hAnsi="Times New Roman" w:cs="Times New Roman"/>
          <w:sz w:val="24"/>
          <w:szCs w:val="24"/>
        </w:rPr>
        <w:t xml:space="preserve">dilakukan dengan menggunakan metode ilmiah. </w:t>
      </w:r>
      <w:proofErr w:type="gramStart"/>
      <w:r w:rsidR="004A7B15">
        <w:rPr>
          <w:rFonts w:ascii="Times New Roman" w:hAnsi="Times New Roman" w:cs="Times New Roman"/>
          <w:sz w:val="24"/>
          <w:szCs w:val="24"/>
        </w:rPr>
        <w:t>Metode ilmiah diperkenalkan dan dikembangkan oleh siswa secara bertahap dan berkesinambungan antar jenjang pendidikan dari SD-MI sampai jenjang yang lebih tinggi dengan</w:t>
      </w:r>
      <w:r w:rsidR="001071FF">
        <w:rPr>
          <w:rFonts w:ascii="Times New Roman" w:hAnsi="Times New Roman" w:cs="Times New Roman"/>
          <w:sz w:val="24"/>
          <w:szCs w:val="24"/>
        </w:rPr>
        <w:t xml:space="preserve"> </w:t>
      </w:r>
      <w:r w:rsidR="004A7B15">
        <w:rPr>
          <w:rFonts w:ascii="Times New Roman" w:hAnsi="Times New Roman" w:cs="Times New Roman"/>
          <w:sz w:val="24"/>
          <w:szCs w:val="24"/>
        </w:rPr>
        <w:t>har</w:t>
      </w:r>
      <w:r w:rsidR="00DA43BB">
        <w:rPr>
          <w:rFonts w:ascii="Times New Roman" w:hAnsi="Times New Roman" w:cs="Times New Roman"/>
          <w:sz w:val="24"/>
          <w:szCs w:val="24"/>
        </w:rPr>
        <w:t>apan pada akhirnya terbentuk pa</w:t>
      </w:r>
      <w:r w:rsidR="004A7B15">
        <w:rPr>
          <w:rFonts w:ascii="Times New Roman" w:hAnsi="Times New Roman" w:cs="Times New Roman"/>
          <w:sz w:val="24"/>
          <w:szCs w:val="24"/>
        </w:rPr>
        <w:t>duan</w:t>
      </w:r>
      <w:r w:rsidR="00F826FE">
        <w:rPr>
          <w:rFonts w:ascii="Times New Roman" w:hAnsi="Times New Roman" w:cs="Times New Roman"/>
          <w:sz w:val="24"/>
          <w:szCs w:val="24"/>
        </w:rPr>
        <w:t xml:space="preserve"> yang utuh sehingga para siswa dapat melakukan penelitian dari yang sederhana sampai yang lebih komples untuk memecahkan masalah IPA dalam kehidupan sehari-hari.</w:t>
      </w:r>
      <w:proofErr w:type="gramEnd"/>
    </w:p>
    <w:p w:rsidR="00F826FE" w:rsidRDefault="00B93C02" w:rsidP="0009208A">
      <w:pPr>
        <w:pStyle w:val="ListParagraph"/>
        <w:spacing w:after="0" w:line="480" w:lineRule="auto"/>
        <w:ind w:left="71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penerapannya guna memahami suatu konsep, peserta didik tidak diberi tahu oleh guru, tetapi guru memberi peluang kepada anak didik untuk </w:t>
      </w:r>
      <w:r w:rsidR="00A656E5">
        <w:rPr>
          <w:rFonts w:ascii="Times New Roman" w:hAnsi="Times New Roman" w:cs="Times New Roman"/>
          <w:sz w:val="24"/>
          <w:szCs w:val="24"/>
        </w:rPr>
        <w:t>memperoleh menemukan konsep melalui pengalaman anak dengan mengembangkan keterampilan dasar melalui percobaan dan membuat kesimpulan.</w:t>
      </w:r>
      <w:proofErr w:type="gramEnd"/>
      <w:r w:rsidR="009706FC">
        <w:rPr>
          <w:rFonts w:ascii="Times New Roman" w:hAnsi="Times New Roman" w:cs="Times New Roman"/>
          <w:sz w:val="24"/>
          <w:szCs w:val="24"/>
        </w:rPr>
        <w:t xml:space="preserve"> </w:t>
      </w:r>
      <w:r w:rsidR="004A6AFD">
        <w:rPr>
          <w:rFonts w:ascii="Times New Roman" w:hAnsi="Times New Roman" w:cs="Times New Roman"/>
          <w:sz w:val="24"/>
          <w:szCs w:val="24"/>
        </w:rPr>
        <w:t>Penemuan didalam IPA menjadi sangat penting karena siswa dapat</w:t>
      </w:r>
      <w:r w:rsidR="00A609E8">
        <w:rPr>
          <w:rFonts w:ascii="Times New Roman" w:hAnsi="Times New Roman" w:cs="Times New Roman"/>
          <w:sz w:val="24"/>
          <w:szCs w:val="24"/>
        </w:rPr>
        <w:t>: (1) mengembangkan kemampuan intelektual siswa, (2) mendapatkan motivasi instrinsik, (3) menghayati bagaimana ilmu diperoleh, (</w:t>
      </w:r>
      <w:r w:rsidR="00A7735C">
        <w:rPr>
          <w:rFonts w:ascii="Times New Roman" w:hAnsi="Times New Roman" w:cs="Times New Roman"/>
          <w:sz w:val="24"/>
          <w:szCs w:val="24"/>
        </w:rPr>
        <w:t>4</w:t>
      </w:r>
      <w:r w:rsidR="00A609E8">
        <w:rPr>
          <w:rFonts w:ascii="Times New Roman" w:hAnsi="Times New Roman" w:cs="Times New Roman"/>
          <w:sz w:val="24"/>
          <w:szCs w:val="24"/>
        </w:rPr>
        <w:t>)</w:t>
      </w:r>
      <w:r w:rsidR="00A7735C">
        <w:rPr>
          <w:rFonts w:ascii="Times New Roman" w:hAnsi="Times New Roman" w:cs="Times New Roman"/>
          <w:sz w:val="24"/>
          <w:szCs w:val="24"/>
        </w:rPr>
        <w:t xml:space="preserve"> memperoleh daya ingat (retensi) lebih lama.</w:t>
      </w:r>
    </w:p>
    <w:p w:rsidR="00480591" w:rsidRDefault="00480591" w:rsidP="00480591">
      <w:pPr>
        <w:pStyle w:val="ListParagraph"/>
        <w:numPr>
          <w:ilvl w:val="0"/>
          <w:numId w:val="19"/>
        </w:numPr>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t>IPA sebagai pemupuk sikap ilmiah</w:t>
      </w:r>
    </w:p>
    <w:p w:rsidR="00740FEA" w:rsidRDefault="00452623" w:rsidP="00452623">
      <w:pPr>
        <w:pStyle w:val="ListParagraph"/>
        <w:spacing w:after="0" w:line="480" w:lineRule="auto"/>
        <w:ind w:left="714" w:firstLine="567"/>
        <w:jc w:val="both"/>
        <w:rPr>
          <w:rFonts w:ascii="Times New Roman" w:hAnsi="Times New Roman" w:cs="Times New Roman"/>
          <w:sz w:val="24"/>
          <w:szCs w:val="24"/>
        </w:rPr>
      </w:pPr>
      <w:proofErr w:type="gramStart"/>
      <w:r>
        <w:rPr>
          <w:rFonts w:ascii="Times New Roman" w:hAnsi="Times New Roman" w:cs="Times New Roman"/>
          <w:sz w:val="24"/>
          <w:szCs w:val="24"/>
        </w:rPr>
        <w:t>Didalam konteks pembelajaran IPA, sikap dibatasi pengertiannya pada sikap ilmiah terhadap alam sekitar.</w:t>
      </w:r>
      <w:proofErr w:type="gramEnd"/>
      <w:r w:rsidR="000F22C8">
        <w:rPr>
          <w:rFonts w:ascii="Times New Roman" w:hAnsi="Times New Roman" w:cs="Times New Roman"/>
          <w:sz w:val="24"/>
          <w:szCs w:val="24"/>
        </w:rPr>
        <w:t xml:space="preserve"> </w:t>
      </w:r>
      <w:proofErr w:type="gramStart"/>
      <w:r>
        <w:rPr>
          <w:rFonts w:ascii="Times New Roman" w:hAnsi="Times New Roman" w:cs="Times New Roman"/>
          <w:sz w:val="24"/>
          <w:szCs w:val="24"/>
        </w:rPr>
        <w:t>Dimensi sikap ilmiah adalah berbagai keyakinan, opini dan nilai-nilai</w:t>
      </w:r>
      <w:r w:rsidR="00CA6BD8">
        <w:rPr>
          <w:rFonts w:ascii="Times New Roman" w:hAnsi="Times New Roman" w:cs="Times New Roman"/>
          <w:sz w:val="24"/>
          <w:szCs w:val="24"/>
        </w:rPr>
        <w:t xml:space="preserve"> yang harus dipertahankan oleh </w:t>
      </w:r>
      <w:r>
        <w:rPr>
          <w:rFonts w:ascii="Times New Roman" w:hAnsi="Times New Roman" w:cs="Times New Roman"/>
          <w:sz w:val="24"/>
          <w:szCs w:val="24"/>
        </w:rPr>
        <w:t>seorang</w:t>
      </w:r>
      <w:r w:rsidR="00CA6BD8">
        <w:rPr>
          <w:rFonts w:ascii="Times New Roman" w:hAnsi="Times New Roman" w:cs="Times New Roman"/>
          <w:sz w:val="24"/>
          <w:szCs w:val="24"/>
        </w:rPr>
        <w:t xml:space="preserve"> ilmuwan khususnya ketika mencari atau mengembangkan pengetahuan baru.</w:t>
      </w:r>
      <w:proofErr w:type="gramEnd"/>
      <w:r w:rsidR="000F22C8">
        <w:rPr>
          <w:rFonts w:ascii="Times New Roman" w:hAnsi="Times New Roman" w:cs="Times New Roman"/>
          <w:sz w:val="24"/>
          <w:szCs w:val="24"/>
        </w:rPr>
        <w:t xml:space="preserve"> </w:t>
      </w:r>
      <w:proofErr w:type="gramStart"/>
      <w:r w:rsidR="00CA6BD8">
        <w:rPr>
          <w:rFonts w:ascii="Times New Roman" w:hAnsi="Times New Roman" w:cs="Times New Roman"/>
          <w:sz w:val="24"/>
          <w:szCs w:val="24"/>
        </w:rPr>
        <w:t>Sikap dapat dikelompokkan dalam dua kelompok besar.</w:t>
      </w:r>
      <w:proofErr w:type="gramEnd"/>
      <w:r w:rsidR="00CA6BD8">
        <w:rPr>
          <w:rFonts w:ascii="Times New Roman" w:hAnsi="Times New Roman" w:cs="Times New Roman"/>
          <w:sz w:val="24"/>
          <w:szCs w:val="24"/>
        </w:rPr>
        <w:t xml:space="preserve"> Pertama, seperangkat </w:t>
      </w:r>
      <w:r w:rsidR="00CA6BD8">
        <w:rPr>
          <w:rFonts w:ascii="Times New Roman" w:hAnsi="Times New Roman" w:cs="Times New Roman"/>
          <w:sz w:val="24"/>
          <w:szCs w:val="24"/>
        </w:rPr>
        <w:lastRenderedPageBreak/>
        <w:t xml:space="preserve">sikap yang bila diikuti </w:t>
      </w:r>
      <w:proofErr w:type="gramStart"/>
      <w:r w:rsidR="00CA6BD8">
        <w:rPr>
          <w:rFonts w:ascii="Times New Roman" w:hAnsi="Times New Roman" w:cs="Times New Roman"/>
          <w:sz w:val="24"/>
          <w:szCs w:val="24"/>
        </w:rPr>
        <w:t>akan</w:t>
      </w:r>
      <w:proofErr w:type="gramEnd"/>
      <w:r w:rsidR="00CA6BD8">
        <w:rPr>
          <w:rFonts w:ascii="Times New Roman" w:hAnsi="Times New Roman" w:cs="Times New Roman"/>
          <w:sz w:val="24"/>
          <w:szCs w:val="24"/>
        </w:rPr>
        <w:t xml:space="preserve"> membantu proses </w:t>
      </w:r>
      <w:r w:rsidR="00081435">
        <w:rPr>
          <w:rFonts w:ascii="Times New Roman" w:hAnsi="Times New Roman" w:cs="Times New Roman"/>
          <w:sz w:val="24"/>
          <w:szCs w:val="24"/>
        </w:rPr>
        <w:t>pemecahan masalah; dan kedua, seperangkat sikap tertentu yang merupakan cara memandang dunia serta berguna bagi pengembanga</w:t>
      </w:r>
      <w:r w:rsidR="00740FEA">
        <w:rPr>
          <w:rFonts w:ascii="Times New Roman" w:hAnsi="Times New Roman" w:cs="Times New Roman"/>
          <w:sz w:val="24"/>
          <w:szCs w:val="24"/>
        </w:rPr>
        <w:t>n karir dimasa yang akan datang, termasuk kedalam kelompok pertama antara lain:</w:t>
      </w:r>
    </w:p>
    <w:p w:rsidR="00A7735C" w:rsidRDefault="00740FEA" w:rsidP="00740FEA">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perlunya bukti ketika mengemukakan suatu pertanyaan.</w:t>
      </w:r>
    </w:p>
    <w:p w:rsidR="00740FEA" w:rsidRDefault="00740FEA" w:rsidP="00740FEA">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Kemauan untuk mempertimbangkan interpretasi/pandangan orang lain.</w:t>
      </w:r>
    </w:p>
    <w:p w:rsidR="00740FEA" w:rsidRDefault="00740FEA" w:rsidP="00740FEA">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Kemauan melakukan eksperimen secara berhati-hati.</w:t>
      </w:r>
    </w:p>
    <w:p w:rsidR="00740FEA" w:rsidRDefault="00740FEA" w:rsidP="00740FEA">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Menyadari adanya keterbatasan dalam penemuan keilmuan.</w:t>
      </w:r>
    </w:p>
    <w:p w:rsidR="00F50CDE" w:rsidRDefault="00F50CDE" w:rsidP="005344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Sedangkan sikap-sikap yang termasuk kelompok kedua adalah:</w:t>
      </w:r>
    </w:p>
    <w:p w:rsidR="00F50CDE" w:rsidRDefault="005344AB" w:rsidP="00F50CDE">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Rasa ingin tahu terhadap dunia fisik/biologis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kerjanya.</w:t>
      </w:r>
    </w:p>
    <w:p w:rsidR="005344AB" w:rsidRDefault="00D70BA6" w:rsidP="00F50CDE">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Pengakuan bahwa IPA </w:t>
      </w:r>
      <w:r w:rsidR="0034774D">
        <w:rPr>
          <w:rFonts w:ascii="Times New Roman" w:hAnsi="Times New Roman" w:cs="Times New Roman"/>
          <w:sz w:val="24"/>
          <w:szCs w:val="24"/>
        </w:rPr>
        <w:t>dapat membantu pemecahan masalah-masalah individual dan global.</w:t>
      </w:r>
    </w:p>
    <w:p w:rsidR="0034774D" w:rsidRDefault="0034774D" w:rsidP="00F50CDE">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rasa antusias untuk menguasai pengetahuan dan metode ilmiah.</w:t>
      </w:r>
    </w:p>
    <w:p w:rsidR="0034774D" w:rsidRDefault="0034774D" w:rsidP="00F50CDE">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Pengakuan pentingnya pemahaman keilmuan</w:t>
      </w:r>
      <w:r w:rsidR="00265EDF">
        <w:rPr>
          <w:rFonts w:ascii="Times New Roman" w:hAnsi="Times New Roman" w:cs="Times New Roman"/>
          <w:sz w:val="24"/>
          <w:szCs w:val="24"/>
        </w:rPr>
        <w:t xml:space="preserve"> pada masa kini.</w:t>
      </w:r>
    </w:p>
    <w:p w:rsidR="00265EDF" w:rsidRDefault="00265EDF" w:rsidP="00F50CDE">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Mengakui IPA merupakan hasil dan kebutuhan aktifitas manusia.</w:t>
      </w:r>
    </w:p>
    <w:p w:rsidR="00265EDF" w:rsidRDefault="00265EDF" w:rsidP="00265EDF">
      <w:pPr>
        <w:pStyle w:val="ListParagraph"/>
        <w:spacing w:after="0" w:line="480" w:lineRule="auto"/>
        <w:ind w:left="714" w:firstLine="567"/>
        <w:jc w:val="both"/>
        <w:rPr>
          <w:rFonts w:ascii="Times New Roman" w:hAnsi="Times New Roman" w:cs="Times New Roman"/>
          <w:sz w:val="24"/>
          <w:szCs w:val="24"/>
        </w:rPr>
      </w:pPr>
      <w:r>
        <w:rPr>
          <w:rFonts w:ascii="Times New Roman" w:hAnsi="Times New Roman" w:cs="Times New Roman"/>
          <w:sz w:val="24"/>
          <w:szCs w:val="24"/>
        </w:rPr>
        <w:t>Sikap ilmiah yang perlu dikembangkan pada diri siswa terutama pada jenjang awal adalah</w:t>
      </w:r>
      <w:r w:rsidR="00E35DAD">
        <w:rPr>
          <w:rFonts w:ascii="Times New Roman" w:hAnsi="Times New Roman" w:cs="Times New Roman"/>
          <w:sz w:val="24"/>
          <w:szCs w:val="24"/>
        </w:rPr>
        <w:t>: (1) sikap ingin</w:t>
      </w:r>
      <w:r w:rsidR="000A07A9">
        <w:rPr>
          <w:rFonts w:ascii="Times New Roman" w:hAnsi="Times New Roman" w:cs="Times New Roman"/>
          <w:sz w:val="24"/>
          <w:szCs w:val="24"/>
        </w:rPr>
        <w:t xml:space="preserve"> tahu (curiousity), (2) sikap ingin mendapatkan sesuatu (originality), (3) </w:t>
      </w:r>
      <w:r w:rsidR="00E35DAD">
        <w:rPr>
          <w:rFonts w:ascii="Times New Roman" w:hAnsi="Times New Roman" w:cs="Times New Roman"/>
          <w:sz w:val="24"/>
          <w:szCs w:val="24"/>
        </w:rPr>
        <w:t>sikap kerja sama (cooperation), (4) sikaptidak putus asa (perseverance), (5) sikap terbuka untuk menerima (open-mindedness), (6) sikap mawas diri (self critism), (7) sikap bertanggung jawab (</w:t>
      </w:r>
      <w:r w:rsidR="008C1821">
        <w:rPr>
          <w:rFonts w:ascii="Times New Roman" w:hAnsi="Times New Roman" w:cs="Times New Roman"/>
          <w:sz w:val="24"/>
          <w:szCs w:val="24"/>
        </w:rPr>
        <w:t>responsibility), (8) sikap berpikir bebas (</w:t>
      </w:r>
      <w:r w:rsidR="0085668A">
        <w:rPr>
          <w:rFonts w:ascii="Times New Roman" w:hAnsi="Times New Roman" w:cs="Times New Roman"/>
          <w:sz w:val="24"/>
          <w:szCs w:val="24"/>
        </w:rPr>
        <w:t>independence in thinking), (9) sikap disiplin diri (self discipline)</w:t>
      </w:r>
      <w:r w:rsidR="006419FE">
        <w:rPr>
          <w:rFonts w:ascii="Times New Roman" w:hAnsi="Times New Roman" w:cs="Times New Roman"/>
          <w:sz w:val="24"/>
          <w:szCs w:val="24"/>
        </w:rPr>
        <w:t xml:space="preserve">. </w:t>
      </w:r>
      <w:proofErr w:type="gramStart"/>
      <w:r w:rsidR="006419FE">
        <w:rPr>
          <w:rFonts w:ascii="Times New Roman" w:hAnsi="Times New Roman" w:cs="Times New Roman"/>
          <w:sz w:val="24"/>
          <w:szCs w:val="24"/>
        </w:rPr>
        <w:t xml:space="preserve">Sikap ilmiah tersebut dapat dikembangkan </w:t>
      </w:r>
      <w:r w:rsidR="006419FE">
        <w:rPr>
          <w:rFonts w:ascii="Times New Roman" w:hAnsi="Times New Roman" w:cs="Times New Roman"/>
          <w:sz w:val="24"/>
          <w:szCs w:val="24"/>
        </w:rPr>
        <w:lastRenderedPageBreak/>
        <w:t>tatkala siswa melakukan diskusi, percobaan, simulasi, atau kegiatan observasi lapangan.</w:t>
      </w:r>
      <w:proofErr w:type="gramEnd"/>
    </w:p>
    <w:p w:rsidR="006419FE" w:rsidRDefault="00CE74D0" w:rsidP="00265EDF">
      <w:pPr>
        <w:pStyle w:val="ListParagraph"/>
        <w:spacing w:after="0" w:line="480" w:lineRule="auto"/>
        <w:ind w:left="714" w:firstLine="567"/>
        <w:jc w:val="both"/>
        <w:rPr>
          <w:rFonts w:ascii="Times New Roman" w:hAnsi="Times New Roman" w:cs="Times New Roman"/>
          <w:sz w:val="24"/>
          <w:szCs w:val="24"/>
        </w:rPr>
      </w:pPr>
      <w:r>
        <w:rPr>
          <w:rFonts w:ascii="Times New Roman" w:hAnsi="Times New Roman" w:cs="Times New Roman"/>
          <w:sz w:val="24"/>
          <w:szCs w:val="24"/>
        </w:rPr>
        <w:t xml:space="preserve">Dilihat dari uraian diatas cukup jelas bahwa pembelajaran IPA bukan sekedar rumus-rumus dan teori-teori melainkan suatu proses dan sikap ilmiah untuk mendapatkan konsep-konsep </w:t>
      </w:r>
      <w:r w:rsidR="00BC50B9">
        <w:rPr>
          <w:rFonts w:ascii="Times New Roman" w:hAnsi="Times New Roman" w:cs="Times New Roman"/>
          <w:sz w:val="24"/>
          <w:szCs w:val="24"/>
        </w:rPr>
        <w:t xml:space="preserve">ilmiah tentang alam semesta. </w:t>
      </w:r>
      <w:proofErr w:type="gramStart"/>
      <w:r w:rsidR="00BC50B9">
        <w:rPr>
          <w:rFonts w:ascii="Times New Roman" w:hAnsi="Times New Roman" w:cs="Times New Roman"/>
          <w:sz w:val="24"/>
          <w:szCs w:val="24"/>
        </w:rPr>
        <w:t xml:space="preserve">Secara global yang hendak dicapai oleh serangkaian tujuan kurikuler IPA dalam kurikulum pendidikan dasar adalah mendidik siswa agar </w:t>
      </w:r>
      <w:r w:rsidR="0059506E">
        <w:rPr>
          <w:rFonts w:ascii="Times New Roman" w:hAnsi="Times New Roman" w:cs="Times New Roman"/>
          <w:sz w:val="24"/>
          <w:szCs w:val="24"/>
        </w:rPr>
        <w:t>memahami konsep, memiliki keterampilan ilmiah, bersikap ilmiah dan religious.</w:t>
      </w:r>
      <w:proofErr w:type="gramEnd"/>
      <w:r w:rsidR="00421E2A">
        <w:rPr>
          <w:rStyle w:val="FootnoteReference"/>
          <w:rFonts w:ascii="Times New Roman" w:hAnsi="Times New Roman" w:cs="Times New Roman"/>
          <w:sz w:val="24"/>
          <w:szCs w:val="24"/>
        </w:rPr>
        <w:footnoteReference w:id="27"/>
      </w:r>
    </w:p>
    <w:p w:rsidR="000674EB" w:rsidRDefault="000C2606" w:rsidP="000674EB">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Ruang Lingkup Mata Pelajaran IPA</w:t>
      </w:r>
    </w:p>
    <w:p w:rsidR="0059506E" w:rsidRDefault="000674EB" w:rsidP="000674EB">
      <w:pPr>
        <w:pStyle w:val="ListParagraph"/>
        <w:spacing w:after="0" w:line="480" w:lineRule="auto"/>
        <w:ind w:left="357" w:firstLine="567"/>
        <w:jc w:val="both"/>
        <w:rPr>
          <w:rFonts w:ascii="Times New Roman" w:hAnsi="Times New Roman" w:cs="Times New Roman"/>
          <w:sz w:val="24"/>
          <w:szCs w:val="24"/>
        </w:rPr>
      </w:pPr>
      <w:proofErr w:type="gramStart"/>
      <w:r w:rsidRPr="000674EB">
        <w:rPr>
          <w:rFonts w:ascii="Times New Roman" w:hAnsi="Times New Roman" w:cs="Times New Roman"/>
          <w:sz w:val="24"/>
          <w:szCs w:val="24"/>
        </w:rPr>
        <w:t>Ruang lingkup</w:t>
      </w:r>
      <w:r>
        <w:rPr>
          <w:rFonts w:ascii="Times New Roman" w:hAnsi="Times New Roman" w:cs="Times New Roman"/>
          <w:sz w:val="24"/>
          <w:szCs w:val="24"/>
        </w:rPr>
        <w:t xml:space="preserve"> mata pelajaran IPA di Sekolah Dasar mencakup dua dimensi, yaitu kerja ilmiah dan pemahaman konsep</w:t>
      </w:r>
      <w:r w:rsidR="00DC2D57">
        <w:rPr>
          <w:rFonts w:ascii="Times New Roman" w:hAnsi="Times New Roman" w:cs="Times New Roman"/>
          <w:sz w:val="24"/>
          <w:szCs w:val="24"/>
        </w:rPr>
        <w:t xml:space="preserve"> dan penerapannya.</w:t>
      </w:r>
      <w:proofErr w:type="gramEnd"/>
      <w:r w:rsidR="000F22C8">
        <w:rPr>
          <w:rFonts w:ascii="Times New Roman" w:hAnsi="Times New Roman" w:cs="Times New Roman"/>
          <w:sz w:val="24"/>
          <w:szCs w:val="24"/>
        </w:rPr>
        <w:t xml:space="preserve"> </w:t>
      </w:r>
      <w:proofErr w:type="gramStart"/>
      <w:r w:rsidR="00DC2D57">
        <w:rPr>
          <w:rFonts w:ascii="Times New Roman" w:hAnsi="Times New Roman" w:cs="Times New Roman"/>
          <w:sz w:val="24"/>
          <w:szCs w:val="24"/>
        </w:rPr>
        <w:t>Dalam kegiatan pembelajaran kedua dimensi ini dilaksanakan secara sinergi dan terintegrasi.</w:t>
      </w:r>
      <w:proofErr w:type="gramEnd"/>
    </w:p>
    <w:p w:rsidR="00DC2D57" w:rsidRDefault="00DC2D57" w:rsidP="000674EB">
      <w:pPr>
        <w:pStyle w:val="ListParagraph"/>
        <w:spacing w:after="0" w:line="480" w:lineRule="auto"/>
        <w:ind w:left="357" w:firstLine="567"/>
        <w:jc w:val="both"/>
        <w:rPr>
          <w:rFonts w:ascii="Times New Roman" w:hAnsi="Times New Roman" w:cs="Times New Roman"/>
          <w:sz w:val="24"/>
          <w:szCs w:val="24"/>
        </w:rPr>
      </w:pPr>
      <w:proofErr w:type="gramStart"/>
      <w:r>
        <w:rPr>
          <w:rFonts w:ascii="Times New Roman" w:hAnsi="Times New Roman" w:cs="Times New Roman"/>
          <w:sz w:val="24"/>
          <w:szCs w:val="24"/>
        </w:rPr>
        <w:t>Kerja ilmiah IPA dalam kurikulum SD/MI terdiri dari penyelidikan, berkomunikasi ilmiah, pengembangan kreatifitas dan pemecahan masalah, sikap ilmiah.</w:t>
      </w:r>
      <w:proofErr w:type="gramEnd"/>
    </w:p>
    <w:p w:rsidR="00DC2D57" w:rsidRDefault="007831C2" w:rsidP="00DC2D57">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Ruang Lingkup Kerja Ilmiah</w:t>
      </w:r>
    </w:p>
    <w:p w:rsidR="00084CF6" w:rsidRDefault="00D70EA0" w:rsidP="00D70EA0">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Penyelidikan/Penelitian</w:t>
      </w:r>
    </w:p>
    <w:p w:rsidR="00D70EA0" w:rsidRDefault="00EE1636" w:rsidP="00D70EA0">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Pengembangan kemampuan siswa untuk menggali pengetahuan yang berkaitan dengan alam dan produk teknologi melalui refleksi dan analisis untuk merencanakan, mengumpulkan, mengolah dan menafsirkan data, </w:t>
      </w:r>
      <w:r>
        <w:rPr>
          <w:rFonts w:ascii="Times New Roman" w:hAnsi="Times New Roman" w:cs="Times New Roman"/>
          <w:sz w:val="24"/>
          <w:szCs w:val="24"/>
        </w:rPr>
        <w:lastRenderedPageBreak/>
        <w:t>mengkomunikasikan kesimpulan, serta menilai rencana prosedur dan hasilnya.</w:t>
      </w:r>
      <w:proofErr w:type="gramEnd"/>
    </w:p>
    <w:p w:rsidR="00D70EA0" w:rsidRDefault="00D70EA0" w:rsidP="00D70EA0">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00EB0296">
        <w:rPr>
          <w:rFonts w:ascii="Times New Roman" w:hAnsi="Times New Roman" w:cs="Times New Roman"/>
          <w:sz w:val="24"/>
          <w:szCs w:val="24"/>
        </w:rPr>
        <w:t>e</w:t>
      </w:r>
      <w:r>
        <w:rPr>
          <w:rFonts w:ascii="Times New Roman" w:hAnsi="Times New Roman" w:cs="Times New Roman"/>
          <w:sz w:val="24"/>
          <w:szCs w:val="24"/>
        </w:rPr>
        <w:t>rkomunikasi Ilmiah</w:t>
      </w:r>
    </w:p>
    <w:p w:rsidR="00EE1636" w:rsidRDefault="00EB0296" w:rsidP="00EE1636">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Pengembangan kemampuan siswa untuk mengkomunikasikan pengetahuan ilmiah hasil temuannya dan kajiannya kepada berbagai kelompok </w:t>
      </w:r>
      <w:r w:rsidR="00A6730A">
        <w:rPr>
          <w:rFonts w:ascii="Times New Roman" w:hAnsi="Times New Roman" w:cs="Times New Roman"/>
          <w:sz w:val="24"/>
          <w:szCs w:val="24"/>
        </w:rPr>
        <w:t>sasaran.</w:t>
      </w:r>
      <w:proofErr w:type="gramEnd"/>
    </w:p>
    <w:p w:rsidR="00D70EA0" w:rsidRDefault="00D70EA0" w:rsidP="00D70EA0">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Pengembangan Kreatifitas dan Pemecahan Masalah</w:t>
      </w:r>
    </w:p>
    <w:p w:rsidR="00A6730A" w:rsidRDefault="00A6730A" w:rsidP="00A6730A">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Pengembangan berkreasi siswa dan kemampan memecahkan masalah serta membuat keputusan dengan menggunakan metode masalah.</w:t>
      </w:r>
      <w:proofErr w:type="gramEnd"/>
    </w:p>
    <w:p w:rsidR="00D70EA0" w:rsidRDefault="00D70EA0" w:rsidP="00D70EA0">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Sikap dan Nilai Ilmiah</w:t>
      </w:r>
    </w:p>
    <w:p w:rsidR="00A6730A" w:rsidRDefault="00E2590D" w:rsidP="00A6730A">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Pengembangan sikap ingin tahu siswa, tidak percaya tahayul, jujur dalam menyajikan data factual, terbuka pada gagasan baru, kretif dalam menghasilkan karya ilmiah</w:t>
      </w:r>
      <w:r w:rsidR="00AC2675">
        <w:rPr>
          <w:rFonts w:ascii="Times New Roman" w:hAnsi="Times New Roman" w:cs="Times New Roman"/>
          <w:sz w:val="24"/>
          <w:szCs w:val="24"/>
        </w:rPr>
        <w:t>, peduli terhadap makhluk hidup dan lingkungan, tekun dan teliti.</w:t>
      </w:r>
      <w:proofErr w:type="gramEnd"/>
    </w:p>
    <w:p w:rsidR="007831C2" w:rsidRDefault="007831C2" w:rsidP="00DC2D57">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Ruang Lingkup Pemahaman</w:t>
      </w:r>
      <w:r w:rsidR="00084CF6">
        <w:rPr>
          <w:rFonts w:ascii="Times New Roman" w:hAnsi="Times New Roman" w:cs="Times New Roman"/>
          <w:sz w:val="24"/>
          <w:szCs w:val="24"/>
        </w:rPr>
        <w:t xml:space="preserve"> Konsep dan Penerannya mencakup:</w:t>
      </w:r>
    </w:p>
    <w:p w:rsidR="001C1AC7" w:rsidRDefault="001C1AC7" w:rsidP="001C1AC7">
      <w:pPr>
        <w:pStyle w:val="ListParagraph"/>
        <w:numPr>
          <w:ilvl w:val="0"/>
          <w:numId w:val="2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Makhluk hidup dan proses kehidupan, yaitu manusia, hewan, tumbuhan dan interaksinya dengan lingkungan serta kesehatan.</w:t>
      </w:r>
    </w:p>
    <w:p w:rsidR="001C1AC7" w:rsidRDefault="001C1AC7" w:rsidP="001C1AC7">
      <w:pPr>
        <w:pStyle w:val="ListParagraph"/>
        <w:numPr>
          <w:ilvl w:val="0"/>
          <w:numId w:val="2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Benda/materi, sifat-sifat dan kegunaannya meliputi: cair, padat dan gas.</w:t>
      </w:r>
    </w:p>
    <w:p w:rsidR="001C1AC7" w:rsidRDefault="001C1AC7" w:rsidP="001C1AC7">
      <w:pPr>
        <w:pStyle w:val="ListParagraph"/>
        <w:numPr>
          <w:ilvl w:val="0"/>
          <w:numId w:val="2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Energy dan perubahannya meliputi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bunyi, panas, magnet, listrik, cahaya dan pesawat sederhana.</w:t>
      </w:r>
    </w:p>
    <w:p w:rsidR="001C1AC7" w:rsidRDefault="00832B34" w:rsidP="001C1AC7">
      <w:pPr>
        <w:pStyle w:val="ListParagraph"/>
        <w:numPr>
          <w:ilvl w:val="0"/>
          <w:numId w:val="2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Bum</w:t>
      </w:r>
      <w:r w:rsidR="000F22C8">
        <w:rPr>
          <w:rFonts w:ascii="Times New Roman" w:hAnsi="Times New Roman" w:cs="Times New Roman"/>
          <w:sz w:val="24"/>
          <w:szCs w:val="24"/>
        </w:rPr>
        <w:t>i</w:t>
      </w:r>
      <w:r>
        <w:rPr>
          <w:rFonts w:ascii="Times New Roman" w:hAnsi="Times New Roman" w:cs="Times New Roman"/>
          <w:sz w:val="24"/>
          <w:szCs w:val="24"/>
        </w:rPr>
        <w:t xml:space="preserve"> dan alam semesta meliputi tanah, bumi, tata surya, dan benda-benda langit lainnya.</w:t>
      </w:r>
    </w:p>
    <w:p w:rsidR="00A8174D" w:rsidRDefault="00832B34" w:rsidP="00FF4260">
      <w:pPr>
        <w:pStyle w:val="ListParagraph"/>
        <w:numPr>
          <w:ilvl w:val="0"/>
          <w:numId w:val="2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Sains, lingkungan, </w:t>
      </w:r>
      <w:r w:rsidR="00603962">
        <w:rPr>
          <w:rFonts w:ascii="Times New Roman" w:hAnsi="Times New Roman" w:cs="Times New Roman"/>
          <w:sz w:val="24"/>
          <w:szCs w:val="24"/>
        </w:rPr>
        <w:t>teknologi dan masyarakat merupakan penerapan konsep IPA dan saling keterkaitan dengan lingkungan, teknologi dan masyarakat melalui pembuatan suatu karya teknologi sederhana termasuk merancang dan membuat</w:t>
      </w:r>
      <w:r w:rsidR="00603962">
        <w:rPr>
          <w:rStyle w:val="FootnoteReference"/>
          <w:rFonts w:ascii="Times New Roman" w:hAnsi="Times New Roman" w:cs="Times New Roman"/>
          <w:sz w:val="24"/>
          <w:szCs w:val="24"/>
        </w:rPr>
        <w:footnoteReference w:id="28"/>
      </w:r>
      <w:r w:rsidR="000F22C8">
        <w:rPr>
          <w:rFonts w:ascii="Times New Roman" w:hAnsi="Times New Roman" w:cs="Times New Roman"/>
          <w:sz w:val="24"/>
          <w:szCs w:val="24"/>
        </w:rPr>
        <w:t>.</w:t>
      </w:r>
    </w:p>
    <w:p w:rsidR="000F22C8" w:rsidRDefault="000F22C8" w:rsidP="000F22C8">
      <w:pPr>
        <w:pStyle w:val="ListParagraph"/>
        <w:spacing w:after="0" w:line="360" w:lineRule="auto"/>
        <w:ind w:left="1080"/>
        <w:jc w:val="both"/>
        <w:rPr>
          <w:rFonts w:ascii="Times New Roman" w:hAnsi="Times New Roman" w:cs="Times New Roman"/>
          <w:sz w:val="24"/>
          <w:szCs w:val="24"/>
        </w:rPr>
      </w:pPr>
    </w:p>
    <w:p w:rsidR="00226FE8" w:rsidRDefault="00226FE8" w:rsidP="00226FE8">
      <w:pPr>
        <w:pStyle w:val="ListParagraph"/>
        <w:numPr>
          <w:ilvl w:val="0"/>
          <w:numId w:val="1"/>
        </w:numPr>
        <w:spacing w:after="0" w:line="480" w:lineRule="auto"/>
        <w:ind w:left="426" w:hanging="426"/>
        <w:jc w:val="both"/>
        <w:rPr>
          <w:rFonts w:ascii="Times New Roman" w:hAnsi="Times New Roman" w:cs="Times New Roman"/>
          <w:b/>
          <w:sz w:val="24"/>
          <w:szCs w:val="24"/>
        </w:rPr>
      </w:pPr>
      <w:r w:rsidRPr="00F71BC0">
        <w:rPr>
          <w:rFonts w:ascii="Times New Roman" w:hAnsi="Times New Roman" w:cs="Times New Roman"/>
          <w:b/>
          <w:sz w:val="24"/>
          <w:szCs w:val="24"/>
        </w:rPr>
        <w:t>Penerapan Metode Eksperimen Dalam Meningkatkan Hasil Belajar Siswa</w:t>
      </w:r>
    </w:p>
    <w:p w:rsidR="00223495" w:rsidRDefault="00223495" w:rsidP="001071F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w:t>
      </w:r>
      <w:r w:rsidR="000F22C8">
        <w:rPr>
          <w:rFonts w:ascii="Times New Roman" w:hAnsi="Times New Roman" w:cs="Times New Roman"/>
          <w:sz w:val="24"/>
          <w:szCs w:val="24"/>
        </w:rPr>
        <w:t>dasarkan pernyataan dari Syah “</w:t>
      </w:r>
      <w:r>
        <w:rPr>
          <w:rFonts w:ascii="Times New Roman" w:hAnsi="Times New Roman" w:cs="Times New Roman"/>
          <w:sz w:val="24"/>
          <w:szCs w:val="24"/>
        </w:rPr>
        <w:t xml:space="preserve">metode eksperimen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penyajian pelajaran dengan menggunakan percobaan, dengan melakukan eksperimen siswa akan menjadi lebih yakin atas suatu hal daripada hanya menerima dari guru dan buku, dapat memperkaya pengalaman, mengembangkan sifat ilmiah, dan hasil belajar akan bertahan lama dalam ingatan siswa.</w:t>
      </w:r>
      <w:r>
        <w:rPr>
          <w:rStyle w:val="FootnoteReference"/>
          <w:rFonts w:ascii="Times New Roman" w:hAnsi="Times New Roman" w:cs="Times New Roman"/>
          <w:sz w:val="24"/>
          <w:szCs w:val="24"/>
        </w:rPr>
        <w:footnoteReference w:id="29"/>
      </w:r>
    </w:p>
    <w:p w:rsidR="00223495" w:rsidRDefault="00223495" w:rsidP="001071F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makna pengertian diatas </w:t>
      </w:r>
      <w:r w:rsidR="00603C22">
        <w:rPr>
          <w:rFonts w:ascii="Times New Roman" w:hAnsi="Times New Roman" w:cs="Times New Roman"/>
          <w:sz w:val="24"/>
          <w:szCs w:val="24"/>
        </w:rPr>
        <w:t xml:space="preserve">secara teoritis dapat disimpuulkan bahwa dalam metode eksperimen guru dapat mengembangkan keterlibatan fisik dan mental serta </w:t>
      </w:r>
      <w:proofErr w:type="gramStart"/>
      <w:r w:rsidR="00603C22">
        <w:rPr>
          <w:rFonts w:ascii="Times New Roman" w:hAnsi="Times New Roman" w:cs="Times New Roman"/>
          <w:sz w:val="24"/>
          <w:szCs w:val="24"/>
        </w:rPr>
        <w:t>emosionsl  siswa</w:t>
      </w:r>
      <w:proofErr w:type="gramEnd"/>
      <w:r w:rsidR="00603C22">
        <w:rPr>
          <w:rFonts w:ascii="Times New Roman" w:hAnsi="Times New Roman" w:cs="Times New Roman"/>
          <w:sz w:val="24"/>
          <w:szCs w:val="24"/>
        </w:rPr>
        <w:t xml:space="preserve">, dimana siswa mendapat kesempatan melatih ketrampilan proses agar </w:t>
      </w:r>
      <w:r w:rsidR="001071FF">
        <w:rPr>
          <w:rFonts w:ascii="Times New Roman" w:hAnsi="Times New Roman" w:cs="Times New Roman"/>
          <w:sz w:val="24"/>
          <w:szCs w:val="24"/>
        </w:rPr>
        <w:t>memperoleh hasil belajar yang m</w:t>
      </w:r>
      <w:r w:rsidR="00603C22">
        <w:rPr>
          <w:rFonts w:ascii="Times New Roman" w:hAnsi="Times New Roman" w:cs="Times New Roman"/>
          <w:sz w:val="24"/>
          <w:szCs w:val="24"/>
        </w:rPr>
        <w:t>aksimal.</w:t>
      </w:r>
    </w:p>
    <w:p w:rsidR="001071FF" w:rsidRDefault="001071FF" w:rsidP="001071FF">
      <w:pPr>
        <w:pStyle w:val="ListParagraph"/>
        <w:spacing w:after="0" w:line="480" w:lineRule="auto"/>
        <w:ind w:left="0" w:firstLine="567"/>
        <w:jc w:val="both"/>
        <w:rPr>
          <w:rFonts w:ascii="Times New Roman" w:hAnsi="Times New Roman" w:cs="Times New Roman"/>
          <w:sz w:val="24"/>
          <w:szCs w:val="24"/>
        </w:rPr>
      </w:pPr>
      <w:proofErr w:type="gramStart"/>
      <w:r w:rsidRPr="004F3C92">
        <w:rPr>
          <w:rFonts w:ascii="Times New Roman" w:hAnsi="Times New Roman" w:cs="Times New Roman"/>
          <w:sz w:val="24"/>
          <w:szCs w:val="24"/>
        </w:rPr>
        <w:t>Hasil belajar dapat dijelaskan dengan memahami dua kata yang membentuknya, yaitu</w:t>
      </w:r>
      <w:r>
        <w:rPr>
          <w:rFonts w:ascii="Times New Roman" w:hAnsi="Times New Roman" w:cs="Times New Roman"/>
          <w:sz w:val="24"/>
          <w:szCs w:val="24"/>
        </w:rPr>
        <w:t xml:space="preserve"> </w:t>
      </w:r>
      <w:r w:rsidRPr="004F3C92">
        <w:rPr>
          <w:rFonts w:ascii="Times New Roman" w:hAnsi="Times New Roman" w:cs="Times New Roman"/>
          <w:sz w:val="24"/>
          <w:szCs w:val="24"/>
        </w:rPr>
        <w:t>hasi</w:t>
      </w:r>
      <w:r w:rsidRPr="004F3C92">
        <w:rPr>
          <w:rFonts w:ascii="Times New Roman" w:hAnsi="Times New Roman" w:cs="Times New Roman"/>
          <w:sz w:val="24"/>
          <w:szCs w:val="24"/>
          <w:lang w:val="id-ID"/>
        </w:rPr>
        <w:t>l</w:t>
      </w:r>
      <w:r w:rsidRPr="004F3C92">
        <w:rPr>
          <w:rFonts w:ascii="Times New Roman" w:hAnsi="Times New Roman" w:cs="Times New Roman"/>
          <w:sz w:val="24"/>
          <w:szCs w:val="24"/>
        </w:rPr>
        <w:t xml:space="preserve"> dan belajar.</w:t>
      </w:r>
      <w:proofErr w:type="gramEnd"/>
      <w:r w:rsidRPr="004F3C92">
        <w:rPr>
          <w:rFonts w:ascii="Times New Roman" w:hAnsi="Times New Roman" w:cs="Times New Roman"/>
          <w:sz w:val="24"/>
          <w:szCs w:val="24"/>
        </w:rPr>
        <w:t xml:space="preserve"> Pengertian hasil (produk) menunjuk pada suatu perolehan akibat dilakukannya suatu aktifitas atau proses yang mengakibatkan berubahnya input secara fungsional sedangkan belajar dalam arti luas adalah semua persentuhan pribadi dengan lingkungan yang menimbulkan perubahan perilaku.</w:t>
      </w:r>
    </w:p>
    <w:p w:rsidR="001071FF" w:rsidRPr="00674D19" w:rsidRDefault="001071FF" w:rsidP="001071FF">
      <w:pPr>
        <w:pStyle w:val="ListParagraph"/>
        <w:spacing w:line="480" w:lineRule="auto"/>
        <w:ind w:left="0" w:firstLine="720"/>
        <w:jc w:val="both"/>
        <w:rPr>
          <w:rFonts w:ascii="Times New Roman" w:hAnsi="Times New Roman" w:cs="Times New Roman"/>
          <w:sz w:val="24"/>
          <w:szCs w:val="24"/>
        </w:rPr>
      </w:pPr>
      <w:r w:rsidRPr="00674D19">
        <w:rPr>
          <w:rFonts w:ascii="Times New Roman" w:hAnsi="Times New Roman" w:cs="Times New Roman"/>
          <w:sz w:val="24"/>
          <w:szCs w:val="24"/>
        </w:rPr>
        <w:lastRenderedPageBreak/>
        <w:t>Dalam s</w:t>
      </w:r>
      <w:r w:rsidRPr="00674D19">
        <w:rPr>
          <w:rFonts w:ascii="Times New Roman" w:hAnsi="Times New Roman" w:cs="Times New Roman"/>
          <w:sz w:val="24"/>
          <w:szCs w:val="24"/>
          <w:lang w:val="id-ID"/>
        </w:rPr>
        <w:t>i</w:t>
      </w:r>
      <w:r w:rsidRPr="00674D19">
        <w:rPr>
          <w:rFonts w:ascii="Times New Roman" w:hAnsi="Times New Roman" w:cs="Times New Roman"/>
          <w:sz w:val="24"/>
          <w:szCs w:val="24"/>
        </w:rPr>
        <w:t xml:space="preserve">stem pendidikan nasional rumusan tujuan pendidikan, baik tujuan kurikuler maupun tujuan instruksional, menggunakan klasifikasi hasil belajar dari </w:t>
      </w:r>
      <w:proofErr w:type="gramStart"/>
      <w:r w:rsidRPr="00674D19">
        <w:rPr>
          <w:rFonts w:ascii="Times New Roman" w:hAnsi="Times New Roman" w:cs="Times New Roman"/>
          <w:sz w:val="24"/>
          <w:szCs w:val="24"/>
        </w:rPr>
        <w:t>Benyamin Bloom yang secara garis besar membaginya jadi tiga ranah, yakni ranah kognitif, ranah afektif dan ranah psikomotoris</w:t>
      </w:r>
      <w:r>
        <w:rPr>
          <w:rStyle w:val="FootnoteReference"/>
          <w:rFonts w:ascii="Times New Roman" w:hAnsi="Times New Roman" w:cs="Times New Roman"/>
          <w:sz w:val="24"/>
          <w:szCs w:val="24"/>
        </w:rPr>
        <w:footnoteReference w:id="30"/>
      </w:r>
      <w:r w:rsidRPr="00674D19">
        <w:rPr>
          <w:rFonts w:ascii="Times New Roman" w:hAnsi="Times New Roman" w:cs="Times New Roman"/>
          <w:sz w:val="24"/>
          <w:szCs w:val="24"/>
        </w:rPr>
        <w:t>.</w:t>
      </w:r>
      <w:proofErr w:type="gramEnd"/>
    </w:p>
    <w:p w:rsidR="001071FF" w:rsidRPr="00772688" w:rsidRDefault="001071FF" w:rsidP="001071FF">
      <w:pPr>
        <w:pStyle w:val="ListParagraph"/>
        <w:spacing w:line="480" w:lineRule="auto"/>
        <w:ind w:left="0" w:firstLine="720"/>
        <w:jc w:val="both"/>
        <w:rPr>
          <w:rFonts w:ascii="Times New Roman" w:hAnsi="Times New Roman" w:cs="Times New Roman"/>
          <w:sz w:val="24"/>
          <w:szCs w:val="24"/>
        </w:rPr>
      </w:pPr>
      <w:proofErr w:type="gramStart"/>
      <w:r w:rsidRPr="00772688">
        <w:rPr>
          <w:rFonts w:ascii="Times New Roman" w:hAnsi="Times New Roman" w:cs="Times New Roman"/>
          <w:sz w:val="24"/>
          <w:szCs w:val="24"/>
        </w:rPr>
        <w:t>Ranah kognitif berkenaan dengan hasil belajar intelektual yang terdiri dari enam aspek, yakni pengetahuan atau ingatan, pemahaman, aplikasi, analisis, sintesis, dan evaluasi.</w:t>
      </w:r>
      <w:proofErr w:type="gramEnd"/>
      <w:r w:rsidRPr="00772688">
        <w:rPr>
          <w:rFonts w:ascii="Times New Roman" w:hAnsi="Times New Roman" w:cs="Times New Roman"/>
          <w:sz w:val="24"/>
          <w:szCs w:val="24"/>
        </w:rPr>
        <w:t xml:space="preserve"> Ranah afektif berkenaan dengan sikap yang terdiri dari </w:t>
      </w:r>
      <w:proofErr w:type="gramStart"/>
      <w:r w:rsidRPr="00772688">
        <w:rPr>
          <w:rFonts w:ascii="Times New Roman" w:hAnsi="Times New Roman" w:cs="Times New Roman"/>
          <w:sz w:val="24"/>
          <w:szCs w:val="24"/>
        </w:rPr>
        <w:t>lima</w:t>
      </w:r>
      <w:proofErr w:type="gramEnd"/>
      <w:r w:rsidRPr="00772688">
        <w:rPr>
          <w:rFonts w:ascii="Times New Roman" w:hAnsi="Times New Roman" w:cs="Times New Roman"/>
          <w:sz w:val="24"/>
          <w:szCs w:val="24"/>
        </w:rPr>
        <w:t xml:space="preserve"> aspek, yakni penerimaan, jawaban atau reaksi, penilaian, organisasi dan internalisasi.</w:t>
      </w:r>
    </w:p>
    <w:p w:rsidR="001071FF" w:rsidRDefault="001071FF" w:rsidP="001071FF">
      <w:pPr>
        <w:pStyle w:val="ListParagraph"/>
        <w:spacing w:after="0" w:line="480" w:lineRule="auto"/>
        <w:ind w:left="0" w:firstLine="567"/>
        <w:jc w:val="both"/>
        <w:rPr>
          <w:rFonts w:ascii="Times New Roman" w:hAnsi="Times New Roman" w:cs="Times New Roman"/>
          <w:sz w:val="24"/>
          <w:szCs w:val="24"/>
        </w:rPr>
      </w:pPr>
      <w:proofErr w:type="gramStart"/>
      <w:r w:rsidRPr="00772688">
        <w:rPr>
          <w:rFonts w:ascii="Times New Roman" w:hAnsi="Times New Roman" w:cs="Times New Roman"/>
          <w:sz w:val="24"/>
          <w:szCs w:val="24"/>
        </w:rPr>
        <w:t>Ranah psikomotoris berkenaan dengan hasil belajar keterampilan dan kemampuan bertindak.</w:t>
      </w:r>
      <w:proofErr w:type="gramEnd"/>
      <w:r w:rsidRPr="00772688">
        <w:rPr>
          <w:rFonts w:ascii="Times New Roman" w:hAnsi="Times New Roman" w:cs="Times New Roman"/>
          <w:sz w:val="24"/>
          <w:szCs w:val="24"/>
        </w:rPr>
        <w:t xml:space="preserve"> Ada enam aspek ranah psikomotoris, yakni: (a) gerakan refleks, (b) keterampilan gerakan dasar, (c) kemampuan per</w:t>
      </w:r>
      <w:r w:rsidRPr="00772688">
        <w:rPr>
          <w:rFonts w:ascii="Times New Roman" w:hAnsi="Times New Roman" w:cs="Times New Roman"/>
          <w:sz w:val="24"/>
          <w:szCs w:val="24"/>
          <w:lang w:val="id-ID"/>
        </w:rPr>
        <w:t>s</w:t>
      </w:r>
      <w:r w:rsidRPr="00772688">
        <w:rPr>
          <w:rFonts w:ascii="Times New Roman" w:hAnsi="Times New Roman" w:cs="Times New Roman"/>
          <w:sz w:val="24"/>
          <w:szCs w:val="24"/>
        </w:rPr>
        <w:t>eptual, (d) keharmonisan atau ketepatan, (e) gerakan ketrampilan kompleks dan (f) gerakan ekspresi</w:t>
      </w:r>
      <w:r w:rsidRPr="00772688">
        <w:rPr>
          <w:rFonts w:ascii="Times New Roman" w:hAnsi="Times New Roman" w:cs="Times New Roman"/>
          <w:sz w:val="24"/>
          <w:szCs w:val="24"/>
          <w:lang w:val="id-ID"/>
        </w:rPr>
        <w:t>f</w:t>
      </w:r>
      <w:r w:rsidRPr="00772688">
        <w:rPr>
          <w:rFonts w:ascii="Times New Roman" w:hAnsi="Times New Roman" w:cs="Times New Roman"/>
          <w:sz w:val="24"/>
          <w:szCs w:val="24"/>
        </w:rPr>
        <w:t xml:space="preserve"> dan interpretatif. </w:t>
      </w:r>
      <w:proofErr w:type="gramStart"/>
      <w:r w:rsidRPr="00772688">
        <w:rPr>
          <w:rFonts w:ascii="Times New Roman" w:hAnsi="Times New Roman" w:cs="Times New Roman"/>
          <w:sz w:val="24"/>
          <w:szCs w:val="24"/>
        </w:rPr>
        <w:t>Diantara ketiga ranah itu, ranah kognitif yang paling banyak dinilai oleh para guru di sekolah karena berkaitan dengan kemampuan para siswa dalam menguasai isi bahan pembelajaran.</w:t>
      </w:r>
      <w:proofErr w:type="gramEnd"/>
    </w:p>
    <w:p w:rsidR="00081522" w:rsidRDefault="00081522" w:rsidP="001071F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IPA merupakan hasil kegiatan manusia berupa pengetahuan, gagasan dan konsep yang terorganisasikan tentang alam sekitar, yang diperoleh melalui serangkaian proses ilmiah antara lain penyelidikan, penyusunan, pergaulan dan pengujian gagasan-gagasan atau dapat dikatakan menggunakan langkah-langkah ilmiah yang berupa metode ilmiah dan didapatkan dari hasil eksperimen atau observasi yang bersifat umum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disempurnakan.</w:t>
      </w:r>
    </w:p>
    <w:p w:rsidR="00F71BC0" w:rsidRDefault="00081522" w:rsidP="0008152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penjelasaan diatas maka dapat ditarik kesimpulan </w:t>
      </w:r>
      <w:proofErr w:type="gramStart"/>
      <w:r>
        <w:rPr>
          <w:rFonts w:ascii="Times New Roman" w:hAnsi="Times New Roman" w:cs="Times New Roman"/>
          <w:sz w:val="24"/>
          <w:szCs w:val="24"/>
        </w:rPr>
        <w:t>bahwa  penerapan</w:t>
      </w:r>
      <w:proofErr w:type="gramEnd"/>
      <w:r>
        <w:rPr>
          <w:rFonts w:ascii="Times New Roman" w:hAnsi="Times New Roman" w:cs="Times New Roman"/>
          <w:sz w:val="24"/>
          <w:szCs w:val="24"/>
        </w:rPr>
        <w:t xml:space="preserve"> metode eksperimen dalam proses pembelajaran sangat berkaitan dengan peningkatan hasil belajar siswa pada mata pelajaran IPA khususnya pada materi sifat-sifat cahaya dan pemanfaatannya yang terdapat di SDI Al-Badar Ketanon Kedungwaru Tulungagung.</w:t>
      </w:r>
    </w:p>
    <w:p w:rsidR="00B944E0" w:rsidRPr="00081522" w:rsidRDefault="00B944E0" w:rsidP="00B944E0">
      <w:pPr>
        <w:pStyle w:val="ListParagraph"/>
        <w:spacing w:after="0" w:line="360" w:lineRule="auto"/>
        <w:ind w:left="0" w:firstLine="567"/>
        <w:jc w:val="both"/>
        <w:rPr>
          <w:rFonts w:ascii="Times New Roman" w:hAnsi="Times New Roman" w:cs="Times New Roman"/>
          <w:sz w:val="24"/>
          <w:szCs w:val="24"/>
        </w:rPr>
      </w:pPr>
    </w:p>
    <w:p w:rsidR="001814B4" w:rsidRDefault="001814B4" w:rsidP="00614183">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Yang Relevan</w:t>
      </w:r>
    </w:p>
    <w:p w:rsidR="00232E9D" w:rsidRPr="00AC7DCB" w:rsidRDefault="000223F1" w:rsidP="00232E9D">
      <w:pPr>
        <w:pStyle w:val="ListParagraph"/>
        <w:numPr>
          <w:ilvl w:val="0"/>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Skripsi Asnimar tahun 2008, Universitas Riau dengan judul “</w:t>
      </w:r>
      <w:r w:rsidR="00AB289A">
        <w:rPr>
          <w:rFonts w:ascii="Times New Roman" w:hAnsi="Times New Roman" w:cs="Times New Roman"/>
          <w:sz w:val="24"/>
          <w:szCs w:val="24"/>
        </w:rPr>
        <w:t>Upaya Peningkatan Hasil Belajar Siswa Me</w:t>
      </w:r>
      <w:r w:rsidR="00A8174D">
        <w:rPr>
          <w:rFonts w:ascii="Times New Roman" w:hAnsi="Times New Roman" w:cs="Times New Roman"/>
          <w:sz w:val="24"/>
          <w:szCs w:val="24"/>
        </w:rPr>
        <w:t>lalui Metode Eksperimen Kelas VC</w:t>
      </w:r>
      <w:r w:rsidR="00AB289A">
        <w:rPr>
          <w:rFonts w:ascii="Times New Roman" w:hAnsi="Times New Roman" w:cs="Times New Roman"/>
          <w:sz w:val="24"/>
          <w:szCs w:val="24"/>
        </w:rPr>
        <w:t xml:space="preserve"> S</w:t>
      </w:r>
      <w:r w:rsidR="00A8174D">
        <w:rPr>
          <w:rFonts w:ascii="Times New Roman" w:hAnsi="Times New Roman" w:cs="Times New Roman"/>
          <w:sz w:val="24"/>
          <w:szCs w:val="24"/>
        </w:rPr>
        <w:t>DN</w:t>
      </w:r>
      <w:r w:rsidR="00AB289A">
        <w:rPr>
          <w:rFonts w:ascii="Times New Roman" w:hAnsi="Times New Roman" w:cs="Times New Roman"/>
          <w:sz w:val="24"/>
          <w:szCs w:val="24"/>
        </w:rPr>
        <w:t xml:space="preserve"> 02 Ratu Sima Dumai Barat Tahun Ajaran 2007/2008”</w:t>
      </w:r>
      <w:r w:rsidR="00543FBC">
        <w:rPr>
          <w:rFonts w:ascii="Times New Roman" w:hAnsi="Times New Roman" w:cs="Times New Roman"/>
          <w:sz w:val="24"/>
          <w:szCs w:val="24"/>
        </w:rPr>
        <w:t>.</w:t>
      </w:r>
    </w:p>
    <w:p w:rsidR="00AC7DCB" w:rsidRDefault="005F75B8" w:rsidP="005E2595">
      <w:pPr>
        <w:pStyle w:val="ListParagraph"/>
        <w:numPr>
          <w:ilvl w:val="0"/>
          <w:numId w:val="26"/>
        </w:numPr>
        <w:spacing w:after="0" w:line="480" w:lineRule="auto"/>
        <w:ind w:left="1418"/>
        <w:jc w:val="both"/>
        <w:rPr>
          <w:rFonts w:ascii="Times New Roman" w:hAnsi="Times New Roman" w:cs="Times New Roman"/>
          <w:sz w:val="24"/>
          <w:szCs w:val="24"/>
        </w:rPr>
      </w:pPr>
      <w:r w:rsidRPr="008966CA">
        <w:rPr>
          <w:rFonts w:ascii="Times New Roman" w:hAnsi="Times New Roman" w:cs="Times New Roman"/>
          <w:sz w:val="24"/>
          <w:szCs w:val="24"/>
        </w:rPr>
        <w:t>Berdasarkan dari</w:t>
      </w:r>
      <w:r w:rsidR="008966CA">
        <w:rPr>
          <w:rFonts w:ascii="Times New Roman" w:hAnsi="Times New Roman" w:cs="Times New Roman"/>
          <w:sz w:val="24"/>
          <w:szCs w:val="24"/>
        </w:rPr>
        <w:t xml:space="preserve"> temuan diatas dapat diketahui persamaannya</w:t>
      </w:r>
      <w:r w:rsidR="005E2595">
        <w:rPr>
          <w:rFonts w:ascii="Times New Roman" w:hAnsi="Times New Roman" w:cs="Times New Roman"/>
          <w:sz w:val="24"/>
          <w:szCs w:val="24"/>
        </w:rPr>
        <w:t>: yaitu sama-sama meneliti tentang metode eksperimen</w:t>
      </w:r>
    </w:p>
    <w:p w:rsidR="005E2595" w:rsidRPr="008966CA" w:rsidRDefault="005E2595" w:rsidP="005E2595">
      <w:pPr>
        <w:pStyle w:val="ListParagraph"/>
        <w:numPr>
          <w:ilvl w:val="0"/>
          <w:numId w:val="2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Adapun perbedaan yang ditemukan </w:t>
      </w:r>
      <w:r w:rsidR="00543FBC">
        <w:rPr>
          <w:rFonts w:ascii="Times New Roman" w:hAnsi="Times New Roman" w:cs="Times New Roman"/>
          <w:sz w:val="24"/>
          <w:szCs w:val="24"/>
        </w:rPr>
        <w:t>terdapat pada lokasi penelitian, hasipenelitian dan penilaiannya.</w:t>
      </w:r>
    </w:p>
    <w:p w:rsidR="00A8174D" w:rsidRPr="00AC7DCB" w:rsidRDefault="00A8174D" w:rsidP="00232E9D">
      <w:pPr>
        <w:pStyle w:val="ListParagraph"/>
        <w:numPr>
          <w:ilvl w:val="0"/>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Skripsi A</w:t>
      </w:r>
      <w:r w:rsidR="00642593">
        <w:rPr>
          <w:rFonts w:ascii="Times New Roman" w:hAnsi="Times New Roman" w:cs="Times New Roman"/>
          <w:sz w:val="24"/>
          <w:szCs w:val="24"/>
        </w:rPr>
        <w:t>nakleus Wahyuni tahun2010, Universitas Katolik Atmajaya dengan judul “</w:t>
      </w:r>
      <w:r w:rsidR="00AC7DCB">
        <w:rPr>
          <w:rFonts w:ascii="Times New Roman" w:hAnsi="Times New Roman" w:cs="Times New Roman"/>
          <w:sz w:val="24"/>
          <w:szCs w:val="24"/>
        </w:rPr>
        <w:t>Penerapan Metode Eksperimen Untuk Meningkatkan Pemahaman Konsep Dalam Pembelajaran IPA pada Siswa Kelas VC Tarakan 1 Jakarta</w:t>
      </w:r>
      <w:r w:rsidR="00931824">
        <w:rPr>
          <w:rFonts w:ascii="Times New Roman" w:hAnsi="Times New Roman" w:cs="Times New Roman"/>
          <w:sz w:val="24"/>
          <w:szCs w:val="24"/>
        </w:rPr>
        <w:t xml:space="preserve">” </w:t>
      </w:r>
    </w:p>
    <w:p w:rsidR="00D7237C" w:rsidRDefault="00D7237C" w:rsidP="00D7237C">
      <w:pPr>
        <w:pStyle w:val="ListParagraph"/>
        <w:numPr>
          <w:ilvl w:val="0"/>
          <w:numId w:val="26"/>
        </w:numPr>
        <w:spacing w:after="0" w:line="480" w:lineRule="auto"/>
        <w:ind w:left="1418"/>
        <w:jc w:val="both"/>
        <w:rPr>
          <w:rFonts w:ascii="Times New Roman" w:hAnsi="Times New Roman" w:cs="Times New Roman"/>
          <w:sz w:val="24"/>
          <w:szCs w:val="24"/>
        </w:rPr>
      </w:pPr>
      <w:r w:rsidRPr="008966CA">
        <w:rPr>
          <w:rFonts w:ascii="Times New Roman" w:hAnsi="Times New Roman" w:cs="Times New Roman"/>
          <w:sz w:val="24"/>
          <w:szCs w:val="24"/>
        </w:rPr>
        <w:t>Berdasarkan dari</w:t>
      </w:r>
      <w:r>
        <w:rPr>
          <w:rFonts w:ascii="Times New Roman" w:hAnsi="Times New Roman" w:cs="Times New Roman"/>
          <w:sz w:val="24"/>
          <w:szCs w:val="24"/>
        </w:rPr>
        <w:t xml:space="preserve"> temuan diatas dapat diketahui persamaannya: yaitu sama-sama meneliti tentang metode eksperimen</w:t>
      </w:r>
      <w:r w:rsidR="00B142B9">
        <w:rPr>
          <w:rFonts w:ascii="Times New Roman" w:hAnsi="Times New Roman" w:cs="Times New Roman"/>
          <w:sz w:val="24"/>
          <w:szCs w:val="24"/>
        </w:rPr>
        <w:t>.</w:t>
      </w:r>
    </w:p>
    <w:p w:rsidR="00AC7DCB" w:rsidRPr="00D7237C" w:rsidRDefault="00D7237C" w:rsidP="00AC7DCB">
      <w:pPr>
        <w:pStyle w:val="ListParagraph"/>
        <w:numPr>
          <w:ilvl w:val="0"/>
          <w:numId w:val="2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Adapun perbedaan yang ditemukan terdapat pada lokasi penelitian, hasi penelitian dan penilaiannya.</w:t>
      </w:r>
    </w:p>
    <w:p w:rsidR="00500142" w:rsidRPr="00496340" w:rsidRDefault="001B5C08" w:rsidP="00232E9D">
      <w:pPr>
        <w:pStyle w:val="ListParagraph"/>
        <w:numPr>
          <w:ilvl w:val="0"/>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lastRenderedPageBreak/>
        <w:t>Skripsi Syamsir tahun 2010, Universitas Riau</w:t>
      </w:r>
      <w:r w:rsidR="00500142">
        <w:rPr>
          <w:rFonts w:ascii="Times New Roman" w:hAnsi="Times New Roman" w:cs="Times New Roman"/>
          <w:sz w:val="24"/>
          <w:szCs w:val="24"/>
        </w:rPr>
        <w:t xml:space="preserve"> dengan judul “</w:t>
      </w:r>
      <w:r w:rsidR="00496340">
        <w:rPr>
          <w:rFonts w:ascii="Times New Roman" w:hAnsi="Times New Roman" w:cs="Times New Roman"/>
          <w:sz w:val="24"/>
          <w:szCs w:val="24"/>
        </w:rPr>
        <w:t>Penggunaan Metode Eksperimen dalam Meningkatkan Hasil Belajar PKN pada Siswa Kelas VI SDN 023 Teratak Kecamatan Rumbio Jaya</w:t>
      </w:r>
      <w:r w:rsidR="00500142">
        <w:rPr>
          <w:rFonts w:ascii="Times New Roman" w:hAnsi="Times New Roman" w:cs="Times New Roman"/>
          <w:sz w:val="24"/>
          <w:szCs w:val="24"/>
        </w:rPr>
        <w:t>”.</w:t>
      </w:r>
    </w:p>
    <w:p w:rsidR="00D5725C" w:rsidRDefault="00D5725C" w:rsidP="00D5725C">
      <w:pPr>
        <w:pStyle w:val="ListParagraph"/>
        <w:numPr>
          <w:ilvl w:val="0"/>
          <w:numId w:val="26"/>
        </w:numPr>
        <w:spacing w:after="0" w:line="480" w:lineRule="auto"/>
        <w:ind w:left="1418"/>
        <w:jc w:val="both"/>
        <w:rPr>
          <w:rFonts w:ascii="Times New Roman" w:hAnsi="Times New Roman" w:cs="Times New Roman"/>
          <w:sz w:val="24"/>
          <w:szCs w:val="24"/>
        </w:rPr>
      </w:pPr>
      <w:r w:rsidRPr="008966CA">
        <w:rPr>
          <w:rFonts w:ascii="Times New Roman" w:hAnsi="Times New Roman" w:cs="Times New Roman"/>
          <w:sz w:val="24"/>
          <w:szCs w:val="24"/>
        </w:rPr>
        <w:t>Berdasarkan dari</w:t>
      </w:r>
      <w:r>
        <w:rPr>
          <w:rFonts w:ascii="Times New Roman" w:hAnsi="Times New Roman" w:cs="Times New Roman"/>
          <w:sz w:val="24"/>
          <w:szCs w:val="24"/>
        </w:rPr>
        <w:t xml:space="preserve"> temuan diatas dapat diketahui persamaannya: yaitu sama-sama meneliti tentang metode eksperimen.</w:t>
      </w:r>
    </w:p>
    <w:p w:rsidR="003622F9" w:rsidRPr="00D7237C" w:rsidRDefault="003622F9" w:rsidP="003622F9">
      <w:pPr>
        <w:pStyle w:val="ListParagraph"/>
        <w:numPr>
          <w:ilvl w:val="0"/>
          <w:numId w:val="2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Adapun perbedaan yang ditemukan terdapat pada lokasi penelitian, hasi penelitian dan penilaiannya.</w:t>
      </w:r>
    </w:p>
    <w:p w:rsidR="00D942C1" w:rsidRPr="00D5725C" w:rsidRDefault="00500142" w:rsidP="00232E9D">
      <w:pPr>
        <w:pStyle w:val="ListParagraph"/>
        <w:numPr>
          <w:ilvl w:val="0"/>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Skripsi Awal Rokhmana </w:t>
      </w:r>
      <w:r w:rsidR="00D942C1">
        <w:rPr>
          <w:rFonts w:ascii="Times New Roman" w:hAnsi="Times New Roman" w:cs="Times New Roman"/>
          <w:sz w:val="24"/>
          <w:szCs w:val="24"/>
        </w:rPr>
        <w:t>tahun 2010, Universitas Semarang dengan judul “</w:t>
      </w:r>
      <w:r w:rsidR="00B142B9">
        <w:rPr>
          <w:rFonts w:ascii="Times New Roman" w:hAnsi="Times New Roman" w:cs="Times New Roman"/>
          <w:sz w:val="24"/>
          <w:szCs w:val="24"/>
        </w:rPr>
        <w:t>Pengaruh Metode Eksperimen Berbasis Lingkungan Terhadap Hasil Belajar Siswa SMAN 1 Wonosobo Materi Pokok Konsep Reaksi, Oksidasi Dan Reduksi</w:t>
      </w:r>
      <w:r w:rsidR="00D942C1">
        <w:rPr>
          <w:rFonts w:ascii="Times New Roman" w:hAnsi="Times New Roman" w:cs="Times New Roman"/>
          <w:sz w:val="24"/>
          <w:szCs w:val="24"/>
        </w:rPr>
        <w:t>”.</w:t>
      </w:r>
    </w:p>
    <w:p w:rsidR="00D5725C" w:rsidRDefault="00D5725C" w:rsidP="00D5725C">
      <w:pPr>
        <w:pStyle w:val="ListParagraph"/>
        <w:numPr>
          <w:ilvl w:val="0"/>
          <w:numId w:val="26"/>
        </w:numPr>
        <w:spacing w:after="0" w:line="480" w:lineRule="auto"/>
        <w:ind w:left="1418"/>
        <w:jc w:val="both"/>
        <w:rPr>
          <w:rFonts w:ascii="Times New Roman" w:hAnsi="Times New Roman" w:cs="Times New Roman"/>
          <w:sz w:val="24"/>
          <w:szCs w:val="24"/>
        </w:rPr>
      </w:pPr>
      <w:r w:rsidRPr="008966CA">
        <w:rPr>
          <w:rFonts w:ascii="Times New Roman" w:hAnsi="Times New Roman" w:cs="Times New Roman"/>
          <w:sz w:val="24"/>
          <w:szCs w:val="24"/>
        </w:rPr>
        <w:t>Berdasarkan dari</w:t>
      </w:r>
      <w:r>
        <w:rPr>
          <w:rFonts w:ascii="Times New Roman" w:hAnsi="Times New Roman" w:cs="Times New Roman"/>
          <w:sz w:val="24"/>
          <w:szCs w:val="24"/>
        </w:rPr>
        <w:t xml:space="preserve"> temuan diatas dapat diketahui persamaannya: yaitu sama-sama meneliti tentang metode eksperimen.</w:t>
      </w:r>
    </w:p>
    <w:p w:rsidR="003622F9" w:rsidRPr="00D7237C" w:rsidRDefault="003622F9" w:rsidP="003622F9">
      <w:pPr>
        <w:pStyle w:val="ListParagraph"/>
        <w:numPr>
          <w:ilvl w:val="0"/>
          <w:numId w:val="2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Adapun perbedaan yang ditemukan terdapat pada lokasi penelitian, hasi penelitian dan penilaiannya.</w:t>
      </w:r>
    </w:p>
    <w:p w:rsidR="00AC7DCB" w:rsidRPr="00D5725C" w:rsidRDefault="00EF670E" w:rsidP="00232E9D">
      <w:pPr>
        <w:pStyle w:val="ListParagraph"/>
        <w:numPr>
          <w:ilvl w:val="0"/>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Skri</w:t>
      </w:r>
      <w:r w:rsidR="00B944E0">
        <w:rPr>
          <w:rFonts w:ascii="Times New Roman" w:hAnsi="Times New Roman" w:cs="Times New Roman"/>
          <w:sz w:val="24"/>
          <w:szCs w:val="24"/>
        </w:rPr>
        <w:t xml:space="preserve">psi Agus Kurniawan tahun </w:t>
      </w:r>
      <w:proofErr w:type="gramStart"/>
      <w:r w:rsidR="00B944E0">
        <w:rPr>
          <w:rFonts w:ascii="Times New Roman" w:hAnsi="Times New Roman" w:cs="Times New Roman"/>
          <w:sz w:val="24"/>
          <w:szCs w:val="24"/>
        </w:rPr>
        <w:t>2008 ,</w:t>
      </w:r>
      <w:bookmarkStart w:id="0" w:name="_GoBack"/>
      <w:bookmarkEnd w:id="0"/>
      <w:r>
        <w:rPr>
          <w:rFonts w:ascii="Times New Roman" w:hAnsi="Times New Roman" w:cs="Times New Roman"/>
          <w:sz w:val="24"/>
          <w:szCs w:val="24"/>
        </w:rPr>
        <w:t>Universitas</w:t>
      </w:r>
      <w:proofErr w:type="gramEnd"/>
      <w:r>
        <w:rPr>
          <w:rFonts w:ascii="Times New Roman" w:hAnsi="Times New Roman" w:cs="Times New Roman"/>
          <w:sz w:val="24"/>
          <w:szCs w:val="24"/>
        </w:rPr>
        <w:t xml:space="preserve"> Riau dengan judul “</w:t>
      </w:r>
      <w:r w:rsidR="00B142B9">
        <w:rPr>
          <w:rFonts w:ascii="Times New Roman" w:hAnsi="Times New Roman" w:cs="Times New Roman"/>
          <w:sz w:val="24"/>
          <w:szCs w:val="24"/>
        </w:rPr>
        <w:t>Upaya Meningkatkan Hasil Belajar Biologi Melalui Metode Eksperimen pada Siswa Kelas V SDN 019 Okura Tahun Ajaran 2007/2008”</w:t>
      </w:r>
      <w:r w:rsidR="00496340">
        <w:rPr>
          <w:rFonts w:ascii="Times New Roman" w:hAnsi="Times New Roman" w:cs="Times New Roman"/>
          <w:sz w:val="24"/>
          <w:szCs w:val="24"/>
        </w:rPr>
        <w:t>.</w:t>
      </w:r>
    </w:p>
    <w:p w:rsidR="00D5725C" w:rsidRDefault="00D5725C" w:rsidP="00D5725C">
      <w:pPr>
        <w:pStyle w:val="ListParagraph"/>
        <w:numPr>
          <w:ilvl w:val="0"/>
          <w:numId w:val="26"/>
        </w:numPr>
        <w:spacing w:after="0" w:line="480" w:lineRule="auto"/>
        <w:ind w:left="1418"/>
        <w:jc w:val="both"/>
        <w:rPr>
          <w:rFonts w:ascii="Times New Roman" w:hAnsi="Times New Roman" w:cs="Times New Roman"/>
          <w:sz w:val="24"/>
          <w:szCs w:val="24"/>
        </w:rPr>
      </w:pPr>
      <w:r w:rsidRPr="008966CA">
        <w:rPr>
          <w:rFonts w:ascii="Times New Roman" w:hAnsi="Times New Roman" w:cs="Times New Roman"/>
          <w:sz w:val="24"/>
          <w:szCs w:val="24"/>
        </w:rPr>
        <w:t>Berdasarkan dari</w:t>
      </w:r>
      <w:r>
        <w:rPr>
          <w:rFonts w:ascii="Times New Roman" w:hAnsi="Times New Roman" w:cs="Times New Roman"/>
          <w:sz w:val="24"/>
          <w:szCs w:val="24"/>
        </w:rPr>
        <w:t xml:space="preserve"> temuan diatas dapat diketahui persamaannya: yaitu sama-sama meneliti tentang metode eksperimen.</w:t>
      </w:r>
    </w:p>
    <w:p w:rsidR="00D5725C" w:rsidRPr="003622F9" w:rsidRDefault="003622F9" w:rsidP="00D5725C">
      <w:pPr>
        <w:pStyle w:val="ListParagraph"/>
        <w:numPr>
          <w:ilvl w:val="0"/>
          <w:numId w:val="26"/>
        </w:numPr>
        <w:spacing w:after="0" w:line="480" w:lineRule="auto"/>
        <w:ind w:left="1418"/>
        <w:jc w:val="both"/>
        <w:rPr>
          <w:rFonts w:ascii="Times New Roman" w:hAnsi="Times New Roman" w:cs="Times New Roman"/>
          <w:b/>
          <w:sz w:val="24"/>
          <w:szCs w:val="24"/>
        </w:rPr>
      </w:pPr>
      <w:r w:rsidRPr="003622F9">
        <w:rPr>
          <w:rFonts w:ascii="Times New Roman" w:hAnsi="Times New Roman" w:cs="Times New Roman"/>
          <w:sz w:val="24"/>
          <w:szCs w:val="24"/>
        </w:rPr>
        <w:t>Adapun perbedaan yang ditemukan terdapat pada lokasi penelitian, hasi penelitian dan penilaiannya.</w:t>
      </w:r>
    </w:p>
    <w:sectPr w:rsidR="00D5725C" w:rsidRPr="003622F9" w:rsidSect="00C0654A">
      <w:footerReference w:type="default" r:id="rId9"/>
      <w:footnotePr>
        <w:numStart w:val="17"/>
      </w:footnotePr>
      <w:type w:val="continuous"/>
      <w:pgSz w:w="12240" w:h="15840" w:code="1"/>
      <w:pgMar w:top="2268" w:right="1701" w:bottom="1701" w:left="2268" w:header="720" w:footer="567"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C9" w:rsidRDefault="00B066C9" w:rsidP="008D6D8C">
      <w:pPr>
        <w:spacing w:after="0" w:line="240" w:lineRule="auto"/>
      </w:pPr>
      <w:r>
        <w:separator/>
      </w:r>
    </w:p>
  </w:endnote>
  <w:endnote w:type="continuationSeparator" w:id="0">
    <w:p w:rsidR="00B066C9" w:rsidRDefault="00B066C9" w:rsidP="008D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397571"/>
      <w:docPartObj>
        <w:docPartGallery w:val="Page Numbers (Bottom of Page)"/>
        <w:docPartUnique/>
      </w:docPartObj>
    </w:sdtPr>
    <w:sdtEndPr>
      <w:rPr>
        <w:rFonts w:ascii="Times New Roman" w:hAnsi="Times New Roman" w:cs="Times New Roman"/>
        <w:noProof/>
      </w:rPr>
    </w:sdtEndPr>
    <w:sdtContent>
      <w:p w:rsidR="00941372" w:rsidRPr="00941372" w:rsidRDefault="0041430D">
        <w:pPr>
          <w:pStyle w:val="Footer"/>
          <w:jc w:val="center"/>
          <w:rPr>
            <w:rFonts w:ascii="Times New Roman" w:hAnsi="Times New Roman" w:cs="Times New Roman"/>
          </w:rPr>
        </w:pPr>
        <w:r w:rsidRPr="00941372">
          <w:rPr>
            <w:rFonts w:ascii="Times New Roman" w:hAnsi="Times New Roman" w:cs="Times New Roman"/>
          </w:rPr>
          <w:fldChar w:fldCharType="begin"/>
        </w:r>
        <w:r w:rsidR="00941372" w:rsidRPr="00941372">
          <w:rPr>
            <w:rFonts w:ascii="Times New Roman" w:hAnsi="Times New Roman" w:cs="Times New Roman"/>
          </w:rPr>
          <w:instrText xml:space="preserve"> PAGE   \* MERGEFORMAT </w:instrText>
        </w:r>
        <w:r w:rsidRPr="00941372">
          <w:rPr>
            <w:rFonts w:ascii="Times New Roman" w:hAnsi="Times New Roman" w:cs="Times New Roman"/>
          </w:rPr>
          <w:fldChar w:fldCharType="separate"/>
        </w:r>
        <w:r w:rsidR="008A453C">
          <w:rPr>
            <w:rFonts w:ascii="Times New Roman" w:hAnsi="Times New Roman" w:cs="Times New Roman"/>
            <w:noProof/>
          </w:rPr>
          <w:t>40</w:t>
        </w:r>
        <w:r w:rsidRPr="00941372">
          <w:rPr>
            <w:rFonts w:ascii="Times New Roman" w:hAnsi="Times New Roman" w:cs="Times New Roman"/>
            <w:noProof/>
          </w:rPr>
          <w:fldChar w:fldCharType="end"/>
        </w:r>
      </w:p>
    </w:sdtContent>
  </w:sdt>
  <w:p w:rsidR="00FF4260" w:rsidRDefault="00FF4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C9" w:rsidRDefault="00B066C9" w:rsidP="008D6D8C">
      <w:pPr>
        <w:spacing w:after="0" w:line="240" w:lineRule="auto"/>
      </w:pPr>
      <w:r>
        <w:separator/>
      </w:r>
    </w:p>
  </w:footnote>
  <w:footnote w:type="continuationSeparator" w:id="0">
    <w:p w:rsidR="00B066C9" w:rsidRDefault="00B066C9" w:rsidP="008D6D8C">
      <w:pPr>
        <w:spacing w:after="0" w:line="240" w:lineRule="auto"/>
      </w:pPr>
      <w:r>
        <w:continuationSeparator/>
      </w:r>
    </w:p>
  </w:footnote>
  <w:footnote w:id="1">
    <w:p w:rsidR="008D6D8C" w:rsidRDefault="00016566" w:rsidP="009B2D3B">
      <w:pPr>
        <w:pStyle w:val="FootnoteText"/>
        <w:ind w:firstLine="567"/>
      </w:pPr>
      <w:r>
        <w:rPr>
          <w:rStyle w:val="FootnoteReference"/>
        </w:rPr>
        <w:footnoteRef/>
      </w:r>
      <w:proofErr w:type="gramStart"/>
      <w:r w:rsidR="004A0C6B">
        <w:rPr>
          <w:rFonts w:ascii="Times New Roman" w:hAnsi="Times New Roman" w:cs="Times New Roman"/>
        </w:rPr>
        <w:t xml:space="preserve">S.B. Djamarah dan Aswan Zain, </w:t>
      </w:r>
      <w:r w:rsidR="004A0C6B">
        <w:rPr>
          <w:rFonts w:ascii="Times New Roman" w:hAnsi="Times New Roman" w:cs="Times New Roman"/>
          <w:i/>
        </w:rPr>
        <w:t>Strategi Belajar Mengajar edisi revisi</w:t>
      </w:r>
      <w:r w:rsidR="004A0C6B">
        <w:rPr>
          <w:rFonts w:ascii="Times New Roman" w:hAnsi="Times New Roman" w:cs="Times New Roman"/>
        </w:rPr>
        <w:t>.</w:t>
      </w:r>
      <w:proofErr w:type="gramEnd"/>
      <w:r w:rsidR="004A0C6B">
        <w:rPr>
          <w:rFonts w:ascii="Times New Roman" w:hAnsi="Times New Roman" w:cs="Times New Roman"/>
        </w:rPr>
        <w:t xml:space="preserve"> (Jakarta: Rineka Cipta, 2</w:t>
      </w:r>
      <w:r w:rsidR="00010628">
        <w:rPr>
          <w:rFonts w:ascii="Times New Roman" w:hAnsi="Times New Roman" w:cs="Times New Roman"/>
        </w:rPr>
        <w:t>006), hal.84</w:t>
      </w:r>
    </w:p>
  </w:footnote>
  <w:footnote w:id="2">
    <w:p w:rsidR="00A75105" w:rsidRDefault="00A75105" w:rsidP="00BD2FA5">
      <w:pPr>
        <w:pStyle w:val="FootnoteText"/>
        <w:ind w:firstLine="567"/>
      </w:pPr>
      <w:r>
        <w:rPr>
          <w:rStyle w:val="FootnoteReference"/>
        </w:rPr>
        <w:footnoteRef/>
      </w:r>
      <w:proofErr w:type="gramStart"/>
      <w:r w:rsidR="00BD2FA5" w:rsidRPr="00BD2FA5">
        <w:rPr>
          <w:rFonts w:ascii="Times New Roman" w:hAnsi="Times New Roman" w:cs="Times New Roman"/>
        </w:rPr>
        <w:t>http</w:t>
      </w:r>
      <w:r w:rsidR="00BD2FA5">
        <w:rPr>
          <w:rFonts w:ascii="Times New Roman" w:hAnsi="Times New Roman" w:cs="Times New Roman"/>
        </w:rPr>
        <w:t>://martiningsihblogspot.com /2007/12/</w:t>
      </w:r>
      <w:r w:rsidR="00A24874">
        <w:rPr>
          <w:rFonts w:ascii="Times New Roman" w:hAnsi="Times New Roman" w:cs="Times New Roman"/>
        </w:rPr>
        <w:t>macam-macam metode pembelajaran.html.</w:t>
      </w:r>
      <w:proofErr w:type="gramEnd"/>
      <w:r w:rsidR="00A24874">
        <w:rPr>
          <w:rFonts w:ascii="Times New Roman" w:hAnsi="Times New Roman" w:cs="Times New Roman"/>
        </w:rPr>
        <w:t xml:space="preserve"> Diakses pada tanggal 3 Juni 200</w:t>
      </w:r>
      <w:r w:rsidR="0054555B">
        <w:rPr>
          <w:rFonts w:ascii="Times New Roman" w:hAnsi="Times New Roman" w:cs="Times New Roman"/>
        </w:rPr>
        <w:t>1</w:t>
      </w:r>
    </w:p>
  </w:footnote>
  <w:footnote w:id="3">
    <w:p w:rsidR="006A0D1A" w:rsidRPr="006F2146" w:rsidRDefault="006A0D1A" w:rsidP="006A0D1A">
      <w:pPr>
        <w:pStyle w:val="FootnoteText"/>
        <w:ind w:firstLine="567"/>
      </w:pPr>
      <w:r>
        <w:rPr>
          <w:rStyle w:val="FootnoteReference"/>
        </w:rPr>
        <w:footnoteRef/>
      </w:r>
      <w:proofErr w:type="gramStart"/>
      <w:r w:rsidRPr="006A0D1A">
        <w:rPr>
          <w:rFonts w:ascii="Times New Roman" w:hAnsi="Times New Roman" w:cs="Times New Roman"/>
        </w:rPr>
        <w:t>Roestiyah</w:t>
      </w:r>
      <w:r w:rsidR="006F214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6F2146">
        <w:rPr>
          <w:rFonts w:ascii="Times New Roman" w:hAnsi="Times New Roman" w:cs="Times New Roman"/>
          <w:i/>
        </w:rPr>
        <w:t xml:space="preserve">Srategi Belajar…, </w:t>
      </w:r>
      <w:r w:rsidR="006F2146">
        <w:rPr>
          <w:rFonts w:ascii="Times New Roman" w:hAnsi="Times New Roman" w:cs="Times New Roman"/>
        </w:rPr>
        <w:t>hal. 80</w:t>
      </w:r>
    </w:p>
  </w:footnote>
  <w:footnote w:id="4">
    <w:p w:rsidR="00095073" w:rsidRDefault="00095073" w:rsidP="00095073">
      <w:pPr>
        <w:pStyle w:val="FootnoteText"/>
        <w:ind w:firstLine="567"/>
      </w:pPr>
      <w:r>
        <w:rPr>
          <w:rStyle w:val="FootnoteReference"/>
        </w:rPr>
        <w:footnoteRef/>
      </w:r>
      <w:r w:rsidRPr="00095073">
        <w:rPr>
          <w:rFonts w:ascii="Times New Roman" w:hAnsi="Times New Roman" w:cs="Times New Roman"/>
        </w:rPr>
        <w:t>Gudang</w:t>
      </w:r>
      <w:r>
        <w:rPr>
          <w:rFonts w:ascii="Times New Roman" w:hAnsi="Times New Roman" w:cs="Times New Roman"/>
        </w:rPr>
        <w:t xml:space="preserve"> Ilmu Abadi. Blogspot.com</w:t>
      </w:r>
      <w:r w:rsidR="00B60BB4">
        <w:rPr>
          <w:rFonts w:ascii="Times New Roman" w:hAnsi="Times New Roman" w:cs="Times New Roman"/>
        </w:rPr>
        <w:t>/2011/03/metode-eksperimen. html</w:t>
      </w:r>
    </w:p>
  </w:footnote>
  <w:footnote w:id="5">
    <w:p w:rsidR="00DE7E52" w:rsidRPr="00EA45BE" w:rsidRDefault="00DE7E52" w:rsidP="00EA45BE">
      <w:pPr>
        <w:pStyle w:val="FootnoteText"/>
        <w:ind w:firstLine="567"/>
        <w:jc w:val="both"/>
      </w:pPr>
      <w:r>
        <w:rPr>
          <w:rStyle w:val="FootnoteReference"/>
        </w:rPr>
        <w:footnoteRef/>
      </w:r>
      <w:r w:rsidR="009F6497" w:rsidRPr="009F6497">
        <w:rPr>
          <w:rFonts w:ascii="Times New Roman" w:hAnsi="Times New Roman" w:cs="Times New Roman"/>
        </w:rPr>
        <w:t>Syaiful</w:t>
      </w:r>
      <w:r w:rsidR="009F6497">
        <w:rPr>
          <w:rFonts w:ascii="Times New Roman" w:hAnsi="Times New Roman" w:cs="Times New Roman"/>
        </w:rPr>
        <w:t xml:space="preserve"> Sagala,</w:t>
      </w:r>
      <w:r w:rsidR="009F6497">
        <w:rPr>
          <w:rFonts w:ascii="Times New Roman" w:hAnsi="Times New Roman" w:cs="Times New Roman"/>
          <w:i/>
        </w:rPr>
        <w:t xml:space="preserve"> Konsep dan Makna Pembelajaran Untuk Membentu Memecahkan Problematika </w:t>
      </w:r>
      <w:r w:rsidR="00EA45BE">
        <w:rPr>
          <w:rFonts w:ascii="Times New Roman" w:hAnsi="Times New Roman" w:cs="Times New Roman"/>
          <w:i/>
        </w:rPr>
        <w:t>Belajar dan Mengajar</w:t>
      </w:r>
      <w:r w:rsidR="00EA45BE">
        <w:rPr>
          <w:rFonts w:ascii="Times New Roman" w:hAnsi="Times New Roman" w:cs="Times New Roman"/>
        </w:rPr>
        <w:t xml:space="preserve">. </w:t>
      </w:r>
      <w:proofErr w:type="gramStart"/>
      <w:r w:rsidR="00EA45BE">
        <w:rPr>
          <w:rFonts w:ascii="Times New Roman" w:hAnsi="Times New Roman" w:cs="Times New Roman"/>
        </w:rPr>
        <w:t>(Bandung: Alfabeta, 2005), hal.</w:t>
      </w:r>
      <w:proofErr w:type="gramEnd"/>
      <w:r w:rsidR="00EA45BE">
        <w:rPr>
          <w:rFonts w:ascii="Times New Roman" w:hAnsi="Times New Roman" w:cs="Times New Roman"/>
        </w:rPr>
        <w:t xml:space="preserve"> 220</w:t>
      </w:r>
    </w:p>
  </w:footnote>
  <w:footnote w:id="6">
    <w:p w:rsidR="0049768A" w:rsidRPr="003931AE" w:rsidRDefault="0049768A" w:rsidP="003931AE">
      <w:pPr>
        <w:pStyle w:val="FootnoteText"/>
        <w:ind w:firstLine="567"/>
        <w:jc w:val="both"/>
      </w:pPr>
      <w:r>
        <w:rPr>
          <w:rStyle w:val="FootnoteReference"/>
        </w:rPr>
        <w:footnoteRef/>
      </w:r>
      <w:r w:rsidR="003931AE" w:rsidRPr="003931AE">
        <w:rPr>
          <w:rFonts w:ascii="Times New Roman" w:hAnsi="Times New Roman" w:cs="Times New Roman"/>
        </w:rPr>
        <w:t>Roestiyah</w:t>
      </w:r>
      <w:r w:rsidR="003931AE">
        <w:rPr>
          <w:rFonts w:ascii="Times New Roman" w:hAnsi="Times New Roman" w:cs="Times New Roman"/>
        </w:rPr>
        <w:t xml:space="preserve">, </w:t>
      </w:r>
      <w:r w:rsidR="003931AE">
        <w:rPr>
          <w:rFonts w:ascii="Times New Roman" w:hAnsi="Times New Roman" w:cs="Times New Roman"/>
          <w:i/>
        </w:rPr>
        <w:t>Strategi Belajar Mengajar</w:t>
      </w:r>
      <w:r w:rsidR="003931AE">
        <w:rPr>
          <w:rFonts w:ascii="Times New Roman" w:hAnsi="Times New Roman" w:cs="Times New Roman"/>
        </w:rPr>
        <w:t>..., hal. 81-82</w:t>
      </w:r>
    </w:p>
  </w:footnote>
  <w:footnote w:id="7">
    <w:p w:rsidR="00954A0A" w:rsidRPr="004518AA" w:rsidRDefault="00954A0A" w:rsidP="00954A0A">
      <w:pPr>
        <w:pStyle w:val="FootnoteText"/>
        <w:ind w:firstLine="567"/>
        <w:jc w:val="both"/>
        <w:rPr>
          <w:rFonts w:ascii="Times New Roman" w:hAnsi="Times New Roman" w:cs="Times New Roman"/>
        </w:rPr>
      </w:pPr>
      <w:r w:rsidRPr="004518AA">
        <w:rPr>
          <w:rStyle w:val="FootnoteReference"/>
          <w:rFonts w:ascii="Times New Roman" w:hAnsi="Times New Roman" w:cs="Times New Roman"/>
        </w:rPr>
        <w:footnoteRef/>
      </w:r>
      <w:r w:rsidRPr="004518AA">
        <w:rPr>
          <w:rFonts w:ascii="Times New Roman" w:hAnsi="Times New Roman" w:cs="Times New Roman"/>
          <w:i/>
        </w:rPr>
        <w:t>Ibid</w:t>
      </w:r>
      <w:r w:rsidR="004518AA">
        <w:rPr>
          <w:rFonts w:ascii="Times New Roman" w:hAnsi="Times New Roman" w:cs="Times New Roman"/>
          <w:i/>
        </w:rPr>
        <w:t>., hal.</w:t>
      </w:r>
      <w:r w:rsidR="004518AA">
        <w:rPr>
          <w:rFonts w:ascii="Times New Roman" w:hAnsi="Times New Roman" w:cs="Times New Roman"/>
        </w:rPr>
        <w:t>82</w:t>
      </w:r>
    </w:p>
  </w:footnote>
  <w:footnote w:id="8">
    <w:p w:rsidR="00D335DC" w:rsidRPr="00C02D92" w:rsidRDefault="00D335DC" w:rsidP="00C02D92">
      <w:pPr>
        <w:pStyle w:val="FootnoteText"/>
        <w:ind w:firstLine="567"/>
        <w:jc w:val="both"/>
        <w:rPr>
          <w:rFonts w:ascii="Times New Roman" w:hAnsi="Times New Roman" w:cs="Times New Roman"/>
        </w:rPr>
      </w:pPr>
      <w:r w:rsidRPr="00C02D92">
        <w:rPr>
          <w:rStyle w:val="FootnoteReference"/>
          <w:rFonts w:ascii="Times New Roman" w:hAnsi="Times New Roman" w:cs="Times New Roman"/>
        </w:rPr>
        <w:footnoteRef/>
      </w:r>
      <w:r w:rsidR="00C02D92" w:rsidRPr="00C02D92">
        <w:rPr>
          <w:rFonts w:ascii="Times New Roman" w:hAnsi="Times New Roman" w:cs="Times New Roman"/>
        </w:rPr>
        <w:t>Sa</w:t>
      </w:r>
      <w:r w:rsidR="00C02D92">
        <w:rPr>
          <w:rFonts w:ascii="Times New Roman" w:hAnsi="Times New Roman" w:cs="Times New Roman"/>
        </w:rPr>
        <w:t>gala</w:t>
      </w:r>
      <w:proofErr w:type="gramStart"/>
      <w:r w:rsidR="00C02D92">
        <w:rPr>
          <w:rFonts w:ascii="Times New Roman" w:hAnsi="Times New Roman" w:cs="Times New Roman"/>
        </w:rPr>
        <w:t xml:space="preserve">, </w:t>
      </w:r>
      <w:r w:rsidR="00C02D92">
        <w:rPr>
          <w:rFonts w:ascii="Times New Roman" w:hAnsi="Times New Roman" w:cs="Times New Roman"/>
          <w:i/>
        </w:rPr>
        <w:t xml:space="preserve"> Konsep</w:t>
      </w:r>
      <w:proofErr w:type="gramEnd"/>
      <w:r w:rsidR="00C02D92">
        <w:rPr>
          <w:rFonts w:ascii="Times New Roman" w:hAnsi="Times New Roman" w:cs="Times New Roman"/>
          <w:i/>
        </w:rPr>
        <w:t xml:space="preserve"> dan Makna Pembelajaran</w:t>
      </w:r>
      <w:r w:rsidR="00C02D92">
        <w:rPr>
          <w:rFonts w:ascii="Times New Roman" w:hAnsi="Times New Roman" w:cs="Times New Roman"/>
        </w:rPr>
        <w:t>…, hal. 221</w:t>
      </w:r>
    </w:p>
  </w:footnote>
  <w:footnote w:id="9">
    <w:p w:rsidR="00CE241A" w:rsidRPr="007E6458" w:rsidRDefault="00CE241A" w:rsidP="00CE241A">
      <w:pPr>
        <w:pStyle w:val="FootnoteText"/>
        <w:ind w:firstLine="567"/>
        <w:jc w:val="both"/>
      </w:pPr>
      <w:r>
        <w:rPr>
          <w:rStyle w:val="FootnoteReference"/>
        </w:rPr>
        <w:footnoteRef/>
      </w:r>
      <w:r w:rsidRPr="00CE241A">
        <w:rPr>
          <w:rFonts w:ascii="Times New Roman" w:hAnsi="Times New Roman" w:cs="Times New Roman"/>
        </w:rPr>
        <w:t>Baharudd</w:t>
      </w:r>
      <w:r w:rsidR="007E6458">
        <w:rPr>
          <w:rFonts w:ascii="Times New Roman" w:hAnsi="Times New Roman" w:cs="Times New Roman"/>
        </w:rPr>
        <w:t xml:space="preserve">in &amp; Wahyuni Esa Nur, </w:t>
      </w:r>
      <w:r w:rsidR="007E6458">
        <w:rPr>
          <w:rFonts w:ascii="Times New Roman" w:hAnsi="Times New Roman" w:cs="Times New Roman"/>
          <w:i/>
        </w:rPr>
        <w:t>Teori Belajar dan Pembelajaran</w:t>
      </w:r>
      <w:r w:rsidR="007E6458">
        <w:rPr>
          <w:rFonts w:ascii="Times New Roman" w:hAnsi="Times New Roman" w:cs="Times New Roman"/>
        </w:rPr>
        <w:t xml:space="preserve">. </w:t>
      </w:r>
      <w:proofErr w:type="gramStart"/>
      <w:r w:rsidR="007E6458">
        <w:rPr>
          <w:rFonts w:ascii="Times New Roman" w:hAnsi="Times New Roman" w:cs="Times New Roman"/>
        </w:rPr>
        <w:t xml:space="preserve">(Jogjakarta: Ar Ruzz </w:t>
      </w:r>
      <w:r w:rsidR="00643D07">
        <w:rPr>
          <w:rFonts w:ascii="Times New Roman" w:hAnsi="Times New Roman" w:cs="Times New Roman"/>
        </w:rPr>
        <w:t>Media, 2010), hal.</w:t>
      </w:r>
      <w:proofErr w:type="gramEnd"/>
      <w:r w:rsidR="00643D07">
        <w:rPr>
          <w:rFonts w:ascii="Times New Roman" w:hAnsi="Times New Roman" w:cs="Times New Roman"/>
        </w:rPr>
        <w:t xml:space="preserve"> 12</w:t>
      </w:r>
    </w:p>
  </w:footnote>
  <w:footnote w:id="10">
    <w:p w:rsidR="00FB2168" w:rsidRPr="00FB2168" w:rsidRDefault="00FB2168" w:rsidP="00FB2168">
      <w:pPr>
        <w:pStyle w:val="FootnoteText"/>
        <w:ind w:firstLine="567"/>
        <w:jc w:val="both"/>
      </w:pPr>
      <w:r>
        <w:rPr>
          <w:rStyle w:val="FootnoteReference"/>
        </w:rPr>
        <w:footnoteRef/>
      </w:r>
      <w:r w:rsidRPr="00FB2168">
        <w:rPr>
          <w:rFonts w:ascii="Times New Roman" w:hAnsi="Times New Roman" w:cs="Times New Roman"/>
        </w:rPr>
        <w:t>Dimyati</w:t>
      </w:r>
      <w:r>
        <w:rPr>
          <w:rFonts w:ascii="Times New Roman" w:hAnsi="Times New Roman" w:cs="Times New Roman"/>
        </w:rPr>
        <w:t>&amp; Mudjono</w:t>
      </w:r>
      <w:proofErr w:type="gramStart"/>
      <w:r>
        <w:rPr>
          <w:rFonts w:ascii="Times New Roman" w:hAnsi="Times New Roman" w:cs="Times New Roman"/>
        </w:rPr>
        <w:t xml:space="preserve">, </w:t>
      </w:r>
      <w:r>
        <w:rPr>
          <w:rFonts w:ascii="Times New Roman" w:hAnsi="Times New Roman" w:cs="Times New Roman"/>
          <w:i/>
        </w:rPr>
        <w:t xml:space="preserve"> Belajar</w:t>
      </w:r>
      <w:proofErr w:type="gramEnd"/>
      <w:r>
        <w:rPr>
          <w:rFonts w:ascii="Times New Roman" w:hAnsi="Times New Roman" w:cs="Times New Roman"/>
          <w:i/>
        </w:rPr>
        <w:t>&amp; Pembelajaran</w:t>
      </w:r>
      <w:r>
        <w:rPr>
          <w:rFonts w:ascii="Times New Roman" w:hAnsi="Times New Roman" w:cs="Times New Roman"/>
        </w:rPr>
        <w:t xml:space="preserve">. </w:t>
      </w:r>
      <w:proofErr w:type="gramStart"/>
      <w:r>
        <w:rPr>
          <w:rFonts w:ascii="Times New Roman" w:hAnsi="Times New Roman" w:cs="Times New Roman"/>
        </w:rPr>
        <w:t>(Jakarta</w:t>
      </w:r>
      <w:r w:rsidR="00F6304F">
        <w:rPr>
          <w:rFonts w:ascii="Times New Roman" w:hAnsi="Times New Roman" w:cs="Times New Roman"/>
        </w:rPr>
        <w:t>: Rineka Cipta, 2009), hal.</w:t>
      </w:r>
      <w:proofErr w:type="gramEnd"/>
      <w:r w:rsidR="00F6304F">
        <w:rPr>
          <w:rFonts w:ascii="Times New Roman" w:hAnsi="Times New Roman" w:cs="Times New Roman"/>
        </w:rPr>
        <w:t xml:space="preserve"> 7</w:t>
      </w:r>
    </w:p>
  </w:footnote>
  <w:footnote w:id="11">
    <w:p w:rsidR="00B2618A" w:rsidRPr="00043BBB" w:rsidRDefault="00B2618A" w:rsidP="00043BBB">
      <w:pPr>
        <w:pStyle w:val="FootnoteText"/>
        <w:ind w:firstLine="567"/>
        <w:jc w:val="both"/>
      </w:pPr>
      <w:r>
        <w:rPr>
          <w:rStyle w:val="FootnoteReference"/>
        </w:rPr>
        <w:footnoteRef/>
      </w:r>
      <w:r w:rsidR="00043BBB" w:rsidRPr="00043BBB">
        <w:rPr>
          <w:rFonts w:ascii="Times New Roman" w:hAnsi="Times New Roman" w:cs="Times New Roman"/>
        </w:rPr>
        <w:t>Oemar</w:t>
      </w:r>
      <w:r w:rsidR="00043BBB">
        <w:rPr>
          <w:rFonts w:ascii="Times New Roman" w:hAnsi="Times New Roman" w:cs="Times New Roman"/>
        </w:rPr>
        <w:t xml:space="preserve"> Hamalik, </w:t>
      </w:r>
      <w:r w:rsidR="00043BBB">
        <w:rPr>
          <w:rFonts w:ascii="Times New Roman" w:hAnsi="Times New Roman" w:cs="Times New Roman"/>
          <w:i/>
        </w:rPr>
        <w:t>Proses Belajar Mengajar</w:t>
      </w:r>
      <w:r w:rsidR="00043BBB">
        <w:rPr>
          <w:rFonts w:ascii="Times New Roman" w:hAnsi="Times New Roman" w:cs="Times New Roman"/>
        </w:rPr>
        <w:t>. (Jakarta: Bumi Aksara, 2010), hal</w:t>
      </w:r>
      <w:r w:rsidR="00117E85">
        <w:rPr>
          <w:rFonts w:ascii="Times New Roman" w:hAnsi="Times New Roman" w:cs="Times New Roman"/>
        </w:rPr>
        <w:t>.27</w:t>
      </w:r>
    </w:p>
  </w:footnote>
  <w:footnote w:id="12">
    <w:p w:rsidR="00196B01" w:rsidRPr="002A3147" w:rsidRDefault="00196B01" w:rsidP="00196B01">
      <w:pPr>
        <w:pStyle w:val="FootnoteText"/>
        <w:ind w:firstLine="567"/>
        <w:jc w:val="both"/>
      </w:pPr>
      <w:r>
        <w:rPr>
          <w:rStyle w:val="FootnoteReference"/>
        </w:rPr>
        <w:footnoteRef/>
      </w:r>
      <w:r w:rsidRPr="00196B01">
        <w:rPr>
          <w:rFonts w:ascii="Times New Roman" w:hAnsi="Times New Roman" w:cs="Times New Roman"/>
        </w:rPr>
        <w:t>Abu</w:t>
      </w:r>
      <w:r>
        <w:rPr>
          <w:rFonts w:ascii="Times New Roman" w:hAnsi="Times New Roman" w:cs="Times New Roman"/>
        </w:rPr>
        <w:t xml:space="preserve"> Ahmadi &amp; Supriyono Widodo, </w:t>
      </w:r>
      <w:r w:rsidR="002A3147">
        <w:rPr>
          <w:rFonts w:ascii="Times New Roman" w:hAnsi="Times New Roman" w:cs="Times New Roman"/>
          <w:i/>
        </w:rPr>
        <w:t>Psikologi Belajar</w:t>
      </w:r>
      <w:r w:rsidR="002A3147">
        <w:rPr>
          <w:rFonts w:ascii="Times New Roman" w:hAnsi="Times New Roman" w:cs="Times New Roman"/>
        </w:rPr>
        <w:t>. (Jakarta: Rineka Cipta, 2004), hal.128</w:t>
      </w:r>
    </w:p>
  </w:footnote>
  <w:footnote w:id="13">
    <w:p w:rsidR="000A64FC" w:rsidRPr="000A64FC" w:rsidRDefault="000A64FC" w:rsidP="000A64FC">
      <w:pPr>
        <w:pStyle w:val="FootnoteText"/>
        <w:ind w:firstLine="567"/>
        <w:jc w:val="both"/>
      </w:pPr>
      <w:r>
        <w:rPr>
          <w:rStyle w:val="FootnoteReference"/>
        </w:rPr>
        <w:footnoteRef/>
      </w:r>
      <w:r w:rsidRPr="000A64FC">
        <w:rPr>
          <w:rFonts w:ascii="Times New Roman" w:hAnsi="Times New Roman" w:cs="Times New Roman"/>
        </w:rPr>
        <w:t>Sudjana</w:t>
      </w:r>
      <w:proofErr w:type="gramStart"/>
      <w:r>
        <w:rPr>
          <w:rFonts w:ascii="Times New Roman" w:hAnsi="Times New Roman" w:cs="Times New Roman"/>
        </w:rPr>
        <w:t xml:space="preserve">, </w:t>
      </w:r>
      <w:r>
        <w:rPr>
          <w:rFonts w:ascii="Times New Roman" w:hAnsi="Times New Roman" w:cs="Times New Roman"/>
          <w:i/>
        </w:rPr>
        <w:t xml:space="preserve"> Penilaian</w:t>
      </w:r>
      <w:proofErr w:type="gramEnd"/>
      <w:r>
        <w:rPr>
          <w:rFonts w:ascii="Times New Roman" w:hAnsi="Times New Roman" w:cs="Times New Roman"/>
        </w:rPr>
        <w:t>…, hal. 22</w:t>
      </w:r>
    </w:p>
  </w:footnote>
  <w:footnote w:id="14">
    <w:p w:rsidR="00495E1C" w:rsidRPr="00E2096E" w:rsidRDefault="00495E1C" w:rsidP="00E2096E">
      <w:pPr>
        <w:pStyle w:val="FootnoteText"/>
        <w:ind w:firstLine="567"/>
        <w:jc w:val="both"/>
      </w:pPr>
      <w:r>
        <w:rPr>
          <w:rStyle w:val="FootnoteReference"/>
        </w:rPr>
        <w:footnoteRef/>
      </w:r>
      <w:r w:rsidR="00E2096E" w:rsidRPr="00E2096E">
        <w:rPr>
          <w:rFonts w:ascii="Times New Roman" w:hAnsi="Times New Roman" w:cs="Times New Roman"/>
        </w:rPr>
        <w:t>Mulyono</w:t>
      </w:r>
      <w:r w:rsidR="00E2096E">
        <w:rPr>
          <w:rFonts w:ascii="Times New Roman" w:hAnsi="Times New Roman" w:cs="Times New Roman"/>
        </w:rPr>
        <w:t xml:space="preserve"> Abdurrahman, </w:t>
      </w:r>
      <w:r w:rsidR="00E2096E">
        <w:rPr>
          <w:rFonts w:ascii="Times New Roman" w:hAnsi="Times New Roman" w:cs="Times New Roman"/>
          <w:i/>
        </w:rPr>
        <w:t>Pendidikan Bagi Anak Berkesulitan Belajar</w:t>
      </w:r>
      <w:r w:rsidR="00214BC6">
        <w:rPr>
          <w:rFonts w:ascii="Times New Roman" w:hAnsi="Times New Roman" w:cs="Times New Roman"/>
        </w:rPr>
        <w:t xml:space="preserve">. </w:t>
      </w:r>
      <w:proofErr w:type="gramStart"/>
      <w:r w:rsidR="00214BC6">
        <w:rPr>
          <w:rFonts w:ascii="Times New Roman" w:hAnsi="Times New Roman" w:cs="Times New Roman"/>
        </w:rPr>
        <w:t>(Jakarta: Rineka Cipta, 2003), hal.</w:t>
      </w:r>
      <w:proofErr w:type="gramEnd"/>
      <w:r w:rsidR="00214BC6">
        <w:rPr>
          <w:rFonts w:ascii="Times New Roman" w:hAnsi="Times New Roman" w:cs="Times New Roman"/>
        </w:rPr>
        <w:t xml:space="preserve"> 39</w:t>
      </w:r>
    </w:p>
  </w:footnote>
  <w:footnote w:id="15">
    <w:p w:rsidR="00FB3F0C" w:rsidRPr="00FB3F0C" w:rsidRDefault="00FB3F0C" w:rsidP="00FB3F0C">
      <w:pPr>
        <w:pStyle w:val="FootnoteText"/>
        <w:ind w:firstLine="567"/>
        <w:jc w:val="both"/>
      </w:pPr>
      <w:r>
        <w:rPr>
          <w:rStyle w:val="FootnoteReference"/>
        </w:rPr>
        <w:footnoteRef/>
      </w:r>
      <w:r w:rsidRPr="00FB3F0C">
        <w:rPr>
          <w:rFonts w:ascii="Times New Roman" w:hAnsi="Times New Roman" w:cs="Times New Roman"/>
        </w:rPr>
        <w:t>Abdurrahman</w:t>
      </w:r>
      <w:r>
        <w:rPr>
          <w:rFonts w:ascii="Times New Roman" w:hAnsi="Times New Roman" w:cs="Times New Roman"/>
        </w:rPr>
        <w:t xml:space="preserve">, </w:t>
      </w:r>
      <w:r>
        <w:rPr>
          <w:rFonts w:ascii="Times New Roman" w:hAnsi="Times New Roman" w:cs="Times New Roman"/>
          <w:i/>
        </w:rPr>
        <w:t>Pendidikan Bagi Anak</w:t>
      </w:r>
      <w:r>
        <w:rPr>
          <w:rFonts w:ascii="Times New Roman" w:hAnsi="Times New Roman" w:cs="Times New Roman"/>
        </w:rPr>
        <w:t>…, hal. 37</w:t>
      </w:r>
    </w:p>
  </w:footnote>
  <w:footnote w:id="16">
    <w:p w:rsidR="00ED3C4E" w:rsidRPr="00ED3C4E" w:rsidRDefault="00ED3C4E" w:rsidP="00ED3C4E">
      <w:pPr>
        <w:pStyle w:val="FootnoteText"/>
        <w:ind w:firstLine="567"/>
        <w:jc w:val="both"/>
      </w:pPr>
      <w:r>
        <w:rPr>
          <w:rStyle w:val="FootnoteReference"/>
        </w:rPr>
        <w:footnoteRef/>
      </w:r>
      <w:r w:rsidRPr="00ED3C4E">
        <w:rPr>
          <w:rFonts w:ascii="Times New Roman" w:hAnsi="Times New Roman" w:cs="Times New Roman"/>
        </w:rPr>
        <w:t>Sudjana</w:t>
      </w:r>
      <w:r>
        <w:rPr>
          <w:rFonts w:ascii="Times New Roman" w:hAnsi="Times New Roman" w:cs="Times New Roman"/>
        </w:rPr>
        <w:t xml:space="preserve">, </w:t>
      </w:r>
      <w:r>
        <w:rPr>
          <w:rFonts w:ascii="Times New Roman" w:hAnsi="Times New Roman" w:cs="Times New Roman"/>
          <w:i/>
        </w:rPr>
        <w:t>Penilaian Hasil</w:t>
      </w:r>
      <w:r>
        <w:rPr>
          <w:rFonts w:ascii="Times New Roman" w:hAnsi="Times New Roman" w:cs="Times New Roman"/>
        </w:rPr>
        <w:t>…, hal. 22</w:t>
      </w:r>
    </w:p>
  </w:footnote>
  <w:footnote w:id="17">
    <w:p w:rsidR="00A548FD" w:rsidRPr="009143F4" w:rsidRDefault="00A548FD" w:rsidP="00A548FD">
      <w:pPr>
        <w:pStyle w:val="FootnoteText"/>
        <w:ind w:firstLine="567"/>
        <w:jc w:val="both"/>
      </w:pPr>
      <w:r>
        <w:rPr>
          <w:rStyle w:val="FootnoteReference"/>
        </w:rPr>
        <w:footnoteRef/>
      </w:r>
      <w:r w:rsidRPr="00A548FD">
        <w:rPr>
          <w:rFonts w:ascii="Times New Roman" w:hAnsi="Times New Roman" w:cs="Times New Roman"/>
        </w:rPr>
        <w:t>Zainal</w:t>
      </w:r>
      <w:r>
        <w:rPr>
          <w:rFonts w:ascii="Times New Roman" w:hAnsi="Times New Roman" w:cs="Times New Roman"/>
        </w:rPr>
        <w:t xml:space="preserve"> Arifin, </w:t>
      </w:r>
      <w:r>
        <w:rPr>
          <w:rFonts w:ascii="Times New Roman" w:hAnsi="Times New Roman" w:cs="Times New Roman"/>
          <w:i/>
        </w:rPr>
        <w:t>Evaluasi Pembelajaran</w:t>
      </w:r>
      <w:r w:rsidR="009143F4">
        <w:rPr>
          <w:rFonts w:ascii="Times New Roman" w:hAnsi="Times New Roman" w:cs="Times New Roman"/>
          <w:i/>
        </w:rPr>
        <w:t>: Prinsip Teknik Prosedur</w:t>
      </w:r>
      <w:r w:rsidR="009143F4">
        <w:rPr>
          <w:rFonts w:ascii="Times New Roman" w:hAnsi="Times New Roman" w:cs="Times New Roman"/>
        </w:rPr>
        <w:t>. (Bandung: PT Remaja Rosda Karya, 2009), hal 294-296</w:t>
      </w:r>
    </w:p>
  </w:footnote>
  <w:footnote w:id="18">
    <w:p w:rsidR="001A718F" w:rsidRPr="00CA2F6D" w:rsidRDefault="001A718F" w:rsidP="00CA2F6D">
      <w:pPr>
        <w:pStyle w:val="FootnoteText"/>
        <w:ind w:firstLine="567"/>
        <w:jc w:val="both"/>
      </w:pPr>
      <w:r>
        <w:rPr>
          <w:rStyle w:val="FootnoteReference"/>
        </w:rPr>
        <w:footnoteRef/>
      </w:r>
      <w:proofErr w:type="gramStart"/>
      <w:r w:rsidR="00CA2F6D" w:rsidRPr="00CA2F6D">
        <w:rPr>
          <w:rFonts w:ascii="Times New Roman" w:hAnsi="Times New Roman" w:cs="Times New Roman"/>
          <w:i/>
        </w:rPr>
        <w:t>Ibid</w:t>
      </w:r>
      <w:r w:rsidR="00CA2F6D">
        <w:rPr>
          <w:rFonts w:ascii="Times New Roman" w:hAnsi="Times New Roman" w:cs="Times New Roman"/>
        </w:rPr>
        <w:t>…, hal.</w:t>
      </w:r>
      <w:proofErr w:type="gramEnd"/>
      <w:r w:rsidR="00CA2F6D">
        <w:rPr>
          <w:rFonts w:ascii="Times New Roman" w:hAnsi="Times New Roman" w:cs="Times New Roman"/>
        </w:rPr>
        <w:t xml:space="preserve"> 299-300</w:t>
      </w:r>
    </w:p>
  </w:footnote>
  <w:footnote w:id="19">
    <w:p w:rsidR="00E14C7D" w:rsidRPr="005E193E" w:rsidRDefault="00E14C7D" w:rsidP="00E14C7D">
      <w:pPr>
        <w:pStyle w:val="FootnoteText"/>
        <w:ind w:firstLine="567"/>
        <w:jc w:val="both"/>
      </w:pPr>
      <w:r>
        <w:rPr>
          <w:rStyle w:val="FootnoteReference"/>
        </w:rPr>
        <w:footnoteRef/>
      </w:r>
      <w:r w:rsidRPr="00E14C7D">
        <w:rPr>
          <w:rFonts w:ascii="Times New Roman" w:hAnsi="Times New Roman" w:cs="Times New Roman"/>
        </w:rPr>
        <w:t>Sukarna</w:t>
      </w:r>
      <w:r w:rsidR="007B316B">
        <w:rPr>
          <w:rFonts w:ascii="Times New Roman" w:hAnsi="Times New Roman" w:cs="Times New Roman"/>
        </w:rPr>
        <w:t xml:space="preserve">, </w:t>
      </w:r>
      <w:r w:rsidR="005E193E">
        <w:rPr>
          <w:rFonts w:ascii="Times New Roman" w:hAnsi="Times New Roman" w:cs="Times New Roman"/>
          <w:i/>
        </w:rPr>
        <w:t>D</w:t>
      </w:r>
      <w:r w:rsidR="007B316B">
        <w:rPr>
          <w:rFonts w:ascii="Times New Roman" w:hAnsi="Times New Roman" w:cs="Times New Roman"/>
          <w:i/>
        </w:rPr>
        <w:t>asar-Dasar</w:t>
      </w:r>
      <w:r w:rsidR="005E193E">
        <w:rPr>
          <w:rFonts w:ascii="Times New Roman" w:hAnsi="Times New Roman" w:cs="Times New Roman"/>
          <w:i/>
        </w:rPr>
        <w:t xml:space="preserve"> Pendidikan</w:t>
      </w:r>
      <w:r w:rsidR="005E193E">
        <w:rPr>
          <w:rFonts w:ascii="Times New Roman" w:hAnsi="Times New Roman" w:cs="Times New Roman"/>
        </w:rPr>
        <w:t>…, hal. 1</w:t>
      </w:r>
    </w:p>
  </w:footnote>
  <w:footnote w:id="20">
    <w:p w:rsidR="00D66929" w:rsidRPr="00621D85" w:rsidRDefault="00D66929" w:rsidP="00621D85">
      <w:pPr>
        <w:pStyle w:val="FootnoteText"/>
        <w:ind w:firstLine="567"/>
        <w:jc w:val="both"/>
      </w:pPr>
      <w:r>
        <w:rPr>
          <w:rStyle w:val="FootnoteReference"/>
        </w:rPr>
        <w:footnoteRef/>
      </w:r>
      <w:proofErr w:type="gramStart"/>
      <w:r w:rsidR="00621D85" w:rsidRPr="00621D85">
        <w:rPr>
          <w:rFonts w:ascii="Times New Roman" w:hAnsi="Times New Roman" w:cs="Times New Roman"/>
          <w:i/>
        </w:rPr>
        <w:t>Ibid</w:t>
      </w:r>
      <w:r w:rsidR="00621D85">
        <w:rPr>
          <w:rFonts w:ascii="Times New Roman" w:hAnsi="Times New Roman" w:cs="Times New Roman"/>
        </w:rPr>
        <w:t>…</w:t>
      </w:r>
      <w:r w:rsidR="007B316B">
        <w:rPr>
          <w:rFonts w:ascii="Times New Roman" w:hAnsi="Times New Roman" w:cs="Times New Roman"/>
        </w:rPr>
        <w:t>, hal.</w:t>
      </w:r>
      <w:proofErr w:type="gramEnd"/>
      <w:r w:rsidR="007B316B">
        <w:rPr>
          <w:rFonts w:ascii="Times New Roman" w:hAnsi="Times New Roman" w:cs="Times New Roman"/>
        </w:rPr>
        <w:t xml:space="preserve"> 22</w:t>
      </w:r>
    </w:p>
  </w:footnote>
  <w:footnote w:id="21">
    <w:p w:rsidR="00F61DE7" w:rsidRPr="00EB3F65" w:rsidRDefault="00F61DE7" w:rsidP="00EB3F65">
      <w:pPr>
        <w:pStyle w:val="FootnoteText"/>
        <w:ind w:firstLine="567"/>
        <w:jc w:val="both"/>
        <w:rPr>
          <w:i/>
        </w:rPr>
      </w:pPr>
      <w:r>
        <w:rPr>
          <w:rStyle w:val="FootnoteReference"/>
        </w:rPr>
        <w:footnoteRef/>
      </w:r>
      <w:r w:rsidR="00EB3F65" w:rsidRPr="00EB3F65">
        <w:rPr>
          <w:rFonts w:ascii="Times New Roman" w:hAnsi="Times New Roman" w:cs="Times New Roman"/>
        </w:rPr>
        <w:t>Zaifibio</w:t>
      </w:r>
      <w:r w:rsidR="00EB3F65">
        <w:rPr>
          <w:rFonts w:ascii="Times New Roman" w:hAnsi="Times New Roman" w:cs="Times New Roman"/>
        </w:rPr>
        <w:t>.Wordpress.com/2010/04/29/</w:t>
      </w:r>
      <w:r w:rsidR="00A76AE6">
        <w:rPr>
          <w:rFonts w:ascii="Times New Roman" w:hAnsi="Times New Roman" w:cs="Times New Roman"/>
          <w:i/>
        </w:rPr>
        <w:t>pengertian pendidikan IPA dan perkembangannya.</w:t>
      </w:r>
      <w:r w:rsidR="00C12D5F">
        <w:rPr>
          <w:rFonts w:ascii="Times New Roman" w:hAnsi="Times New Roman" w:cs="Times New Roman"/>
        </w:rPr>
        <w:t>D</w:t>
      </w:r>
      <w:r w:rsidR="00A76AE6">
        <w:rPr>
          <w:rFonts w:ascii="Times New Roman" w:hAnsi="Times New Roman" w:cs="Times New Roman"/>
        </w:rPr>
        <w:t>iakses</w:t>
      </w:r>
      <w:r w:rsidR="00C12D5F">
        <w:rPr>
          <w:rFonts w:ascii="Times New Roman" w:hAnsi="Times New Roman" w:cs="Times New Roman"/>
        </w:rPr>
        <w:t xml:space="preserve"> 10 Maret 2012</w:t>
      </w:r>
    </w:p>
  </w:footnote>
  <w:footnote w:id="22">
    <w:p w:rsidR="0062020A" w:rsidRPr="006002B4" w:rsidRDefault="0062020A" w:rsidP="00BD2B60">
      <w:pPr>
        <w:pStyle w:val="FootnoteText"/>
        <w:ind w:firstLine="567"/>
        <w:jc w:val="both"/>
      </w:pPr>
      <w:r>
        <w:rPr>
          <w:rStyle w:val="FootnoteReference"/>
        </w:rPr>
        <w:footnoteRef/>
      </w:r>
      <w:r w:rsidR="00BD2B60" w:rsidRPr="00BD2B60">
        <w:rPr>
          <w:rFonts w:ascii="Times New Roman" w:hAnsi="Times New Roman" w:cs="Times New Roman"/>
        </w:rPr>
        <w:t>Abdulloh</w:t>
      </w:r>
      <w:r w:rsidR="00BD2B60">
        <w:rPr>
          <w:rFonts w:ascii="Times New Roman" w:hAnsi="Times New Roman" w:cs="Times New Roman"/>
        </w:rPr>
        <w:t xml:space="preserve"> dan Eny Rahma, </w:t>
      </w:r>
      <w:r w:rsidR="00BD2B60">
        <w:rPr>
          <w:rFonts w:ascii="Times New Roman" w:hAnsi="Times New Roman" w:cs="Times New Roman"/>
          <w:i/>
        </w:rPr>
        <w:t>Ilmu Alamiah Dasar</w:t>
      </w:r>
      <w:proofErr w:type="gramStart"/>
      <w:r w:rsidR="006002B4">
        <w:rPr>
          <w:rFonts w:ascii="Times New Roman" w:hAnsi="Times New Roman" w:cs="Times New Roman"/>
        </w:rPr>
        <w:t>.</w:t>
      </w:r>
      <w:r w:rsidR="005B01EF">
        <w:rPr>
          <w:rFonts w:ascii="Times New Roman" w:hAnsi="Times New Roman" w:cs="Times New Roman"/>
        </w:rPr>
        <w:t>(</w:t>
      </w:r>
      <w:proofErr w:type="gramEnd"/>
      <w:r w:rsidR="005B01EF">
        <w:rPr>
          <w:rFonts w:ascii="Times New Roman" w:hAnsi="Times New Roman" w:cs="Times New Roman"/>
        </w:rPr>
        <w:t>Jakarta: Bumi Aksara, 2003), hal. 18</w:t>
      </w:r>
    </w:p>
  </w:footnote>
  <w:footnote w:id="23">
    <w:p w:rsidR="005D3A4D" w:rsidRPr="00004388" w:rsidRDefault="005D3A4D" w:rsidP="005D3A4D">
      <w:pPr>
        <w:pStyle w:val="FootnoteText"/>
        <w:ind w:firstLine="567"/>
        <w:jc w:val="both"/>
      </w:pPr>
      <w:r>
        <w:rPr>
          <w:rStyle w:val="FootnoteReference"/>
        </w:rPr>
        <w:footnoteRef/>
      </w:r>
      <w:r w:rsidRPr="005D3A4D">
        <w:rPr>
          <w:rFonts w:ascii="Times New Roman" w:hAnsi="Times New Roman" w:cs="Times New Roman"/>
        </w:rPr>
        <w:t>Trianto</w:t>
      </w:r>
      <w:r w:rsidR="00004388">
        <w:rPr>
          <w:rFonts w:ascii="Times New Roman" w:hAnsi="Times New Roman" w:cs="Times New Roman"/>
        </w:rPr>
        <w:t xml:space="preserve">, </w:t>
      </w:r>
      <w:r w:rsidR="00004388">
        <w:rPr>
          <w:rFonts w:ascii="Times New Roman" w:hAnsi="Times New Roman" w:cs="Times New Roman"/>
          <w:i/>
        </w:rPr>
        <w:t>Model Pembelajaran Terpadudalam Teori dan Praktek</w:t>
      </w:r>
      <w:r w:rsidR="00004388">
        <w:rPr>
          <w:rFonts w:ascii="Times New Roman" w:hAnsi="Times New Roman" w:cs="Times New Roman"/>
        </w:rPr>
        <w:t>, (Jakarta: prestasi Pustaka, 2007), hal. 100</w:t>
      </w:r>
    </w:p>
  </w:footnote>
  <w:footnote w:id="24">
    <w:p w:rsidR="00421E2A" w:rsidRDefault="00421E2A" w:rsidP="00421E2A">
      <w:pPr>
        <w:pStyle w:val="FootnoteText"/>
        <w:ind w:firstLine="567"/>
        <w:jc w:val="both"/>
      </w:pPr>
      <w:r>
        <w:rPr>
          <w:rStyle w:val="FootnoteReference"/>
        </w:rPr>
        <w:footnoteRef/>
      </w:r>
      <w:r>
        <w:t xml:space="preserve"> </w:t>
      </w:r>
      <w:r w:rsidRPr="002B4987">
        <w:rPr>
          <w:rFonts w:ascii="Times New Roman" w:hAnsi="Times New Roman" w:cs="Times New Roman"/>
        </w:rPr>
        <w:t>Sunaryo</w:t>
      </w:r>
      <w:r>
        <w:rPr>
          <w:rFonts w:ascii="Times New Roman" w:hAnsi="Times New Roman" w:cs="Times New Roman"/>
        </w:rPr>
        <w:t xml:space="preserve"> Dipi, </w:t>
      </w:r>
      <w:proofErr w:type="gramStart"/>
      <w:r>
        <w:rPr>
          <w:rFonts w:ascii="Times New Roman" w:hAnsi="Times New Roman" w:cs="Times New Roman"/>
        </w:rPr>
        <w:t>et</w:t>
      </w:r>
      <w:proofErr w:type="gramEnd"/>
      <w:r>
        <w:rPr>
          <w:rFonts w:ascii="Times New Roman" w:hAnsi="Times New Roman" w:cs="Times New Roman"/>
        </w:rPr>
        <w:t>. All.</w:t>
      </w:r>
      <w:proofErr w:type="gramStart"/>
      <w:r>
        <w:rPr>
          <w:rFonts w:ascii="Times New Roman" w:hAnsi="Times New Roman" w:cs="Times New Roman"/>
        </w:rPr>
        <w:t>,</w:t>
      </w:r>
      <w:r>
        <w:rPr>
          <w:rFonts w:ascii="Times New Roman" w:hAnsi="Times New Roman" w:cs="Times New Roman"/>
          <w:i/>
        </w:rPr>
        <w:t>Modul</w:t>
      </w:r>
      <w:proofErr w:type="gramEnd"/>
      <w:r>
        <w:rPr>
          <w:rFonts w:ascii="Times New Roman" w:hAnsi="Times New Roman" w:cs="Times New Roman"/>
          <w:i/>
        </w:rPr>
        <w:t xml:space="preserve"> Pembelajaran Inklusif Gender</w:t>
      </w:r>
      <w:r>
        <w:rPr>
          <w:rFonts w:ascii="Times New Roman" w:hAnsi="Times New Roman" w:cs="Times New Roman"/>
        </w:rPr>
        <w:t xml:space="preserve">. </w:t>
      </w:r>
      <w:proofErr w:type="gramStart"/>
      <w:r>
        <w:rPr>
          <w:rFonts w:ascii="Times New Roman" w:hAnsi="Times New Roman" w:cs="Times New Roman"/>
        </w:rPr>
        <w:t>(Jakarta: LAPIS- Learning Program for Islamic Schools, 2010), hal.</w:t>
      </w:r>
      <w:proofErr w:type="gramEnd"/>
      <w:r>
        <w:rPr>
          <w:rFonts w:ascii="Times New Roman" w:hAnsi="Times New Roman" w:cs="Times New Roman"/>
        </w:rPr>
        <w:t xml:space="preserve"> 537</w:t>
      </w:r>
    </w:p>
  </w:footnote>
  <w:footnote w:id="25">
    <w:p w:rsidR="00421E2A" w:rsidRPr="00421E2A" w:rsidRDefault="00421E2A" w:rsidP="00421E2A">
      <w:pPr>
        <w:pStyle w:val="FootnoteText"/>
        <w:ind w:firstLine="567"/>
        <w:rPr>
          <w:rFonts w:ascii="Times New Roman" w:hAnsi="Times New Roman" w:cs="Times New Roman"/>
        </w:rPr>
      </w:pPr>
      <w:r w:rsidRPr="00421E2A">
        <w:rPr>
          <w:rStyle w:val="FootnoteReference"/>
          <w:rFonts w:ascii="Times New Roman" w:hAnsi="Times New Roman" w:cs="Times New Roman"/>
        </w:rPr>
        <w:footnoteRef/>
      </w:r>
      <w:r w:rsidRPr="00421E2A">
        <w:rPr>
          <w:rFonts w:ascii="Times New Roman" w:hAnsi="Times New Roman" w:cs="Times New Roman"/>
        </w:rPr>
        <w:t xml:space="preserve"> </w:t>
      </w:r>
      <w:r w:rsidRPr="00421E2A">
        <w:rPr>
          <w:rFonts w:ascii="Times New Roman" w:hAnsi="Times New Roman" w:cs="Times New Roman"/>
          <w:i/>
        </w:rPr>
        <w:t>Ibid</w:t>
      </w:r>
      <w:r w:rsidRPr="00421E2A">
        <w:rPr>
          <w:rFonts w:ascii="Times New Roman" w:hAnsi="Times New Roman" w:cs="Times New Roman"/>
        </w:rPr>
        <w:t>…, hal 538</w:t>
      </w:r>
    </w:p>
  </w:footnote>
  <w:footnote w:id="26">
    <w:p w:rsidR="00421E2A" w:rsidRPr="00421E2A" w:rsidRDefault="00421E2A" w:rsidP="00421E2A">
      <w:pPr>
        <w:pStyle w:val="FootnoteText"/>
        <w:ind w:firstLine="567"/>
        <w:rPr>
          <w:rFonts w:ascii="Times New Roman" w:hAnsi="Times New Roman" w:cs="Times New Roman"/>
        </w:rPr>
      </w:pPr>
      <w:r w:rsidRPr="00421E2A">
        <w:rPr>
          <w:rStyle w:val="FootnoteReference"/>
          <w:rFonts w:ascii="Times New Roman" w:hAnsi="Times New Roman" w:cs="Times New Roman"/>
        </w:rPr>
        <w:footnoteRef/>
      </w:r>
      <w:r w:rsidRPr="00421E2A">
        <w:rPr>
          <w:rFonts w:ascii="Times New Roman" w:hAnsi="Times New Roman" w:cs="Times New Roman"/>
        </w:rPr>
        <w:t xml:space="preserve"> </w:t>
      </w:r>
      <w:r w:rsidRPr="00421E2A">
        <w:rPr>
          <w:rFonts w:ascii="Times New Roman" w:hAnsi="Times New Roman" w:cs="Times New Roman"/>
          <w:i/>
        </w:rPr>
        <w:t>Ibid</w:t>
      </w:r>
      <w:r w:rsidRPr="00421E2A">
        <w:rPr>
          <w:rFonts w:ascii="Times New Roman" w:hAnsi="Times New Roman" w:cs="Times New Roman"/>
        </w:rPr>
        <w:t>…, hal 538-539</w:t>
      </w:r>
    </w:p>
  </w:footnote>
  <w:footnote w:id="27">
    <w:p w:rsidR="00421E2A" w:rsidRPr="00421E2A" w:rsidRDefault="00421E2A" w:rsidP="00421E2A">
      <w:pPr>
        <w:pStyle w:val="FootnoteText"/>
        <w:ind w:firstLine="567"/>
        <w:rPr>
          <w:rFonts w:ascii="Times New Roman" w:hAnsi="Times New Roman" w:cs="Times New Roman"/>
        </w:rPr>
      </w:pPr>
      <w:r w:rsidRPr="00421E2A">
        <w:rPr>
          <w:rStyle w:val="FootnoteReference"/>
          <w:rFonts w:ascii="Times New Roman" w:hAnsi="Times New Roman" w:cs="Times New Roman"/>
        </w:rPr>
        <w:footnoteRef/>
      </w:r>
      <w:r w:rsidRPr="00421E2A">
        <w:rPr>
          <w:rFonts w:ascii="Times New Roman" w:hAnsi="Times New Roman" w:cs="Times New Roman"/>
        </w:rPr>
        <w:t xml:space="preserve"> </w:t>
      </w:r>
      <w:r w:rsidRPr="00421E2A">
        <w:rPr>
          <w:rFonts w:ascii="Times New Roman" w:hAnsi="Times New Roman" w:cs="Times New Roman"/>
          <w:i/>
        </w:rPr>
        <w:t>Ibid</w:t>
      </w:r>
      <w:r w:rsidRPr="00421E2A">
        <w:rPr>
          <w:rFonts w:ascii="Times New Roman" w:hAnsi="Times New Roman" w:cs="Times New Roman"/>
        </w:rPr>
        <w:t>…, hal 541-543</w:t>
      </w:r>
    </w:p>
  </w:footnote>
  <w:footnote w:id="28">
    <w:p w:rsidR="00603962" w:rsidRPr="000C6839" w:rsidRDefault="00603962" w:rsidP="002B4987">
      <w:pPr>
        <w:pStyle w:val="FootnoteText"/>
        <w:ind w:firstLine="567"/>
        <w:jc w:val="both"/>
        <w:rPr>
          <w:rFonts w:ascii="Times New Roman" w:hAnsi="Times New Roman" w:cs="Times New Roman"/>
        </w:rPr>
      </w:pPr>
      <w:r w:rsidRPr="000C6839">
        <w:rPr>
          <w:rStyle w:val="FootnoteReference"/>
          <w:rFonts w:ascii="Times New Roman" w:hAnsi="Times New Roman" w:cs="Times New Roman"/>
        </w:rPr>
        <w:footnoteRef/>
      </w:r>
      <w:r w:rsidR="00421E2A" w:rsidRPr="000C6839">
        <w:rPr>
          <w:rFonts w:ascii="Times New Roman" w:hAnsi="Times New Roman" w:cs="Times New Roman"/>
          <w:i/>
        </w:rPr>
        <w:t>Ibid</w:t>
      </w:r>
      <w:r w:rsidR="00421E2A" w:rsidRPr="000C6839">
        <w:rPr>
          <w:rFonts w:ascii="Times New Roman" w:hAnsi="Times New Roman" w:cs="Times New Roman"/>
        </w:rPr>
        <w:t>…, hal 547-548</w:t>
      </w:r>
    </w:p>
  </w:footnote>
  <w:footnote w:id="29">
    <w:p w:rsidR="00223495" w:rsidRPr="00223495" w:rsidRDefault="00223495" w:rsidP="00223495">
      <w:pPr>
        <w:pStyle w:val="FootnoteText"/>
        <w:ind w:firstLine="567"/>
        <w:rPr>
          <w:rFonts w:ascii="Times New Roman" w:hAnsi="Times New Roman" w:cs="Times New Roman"/>
        </w:rPr>
      </w:pPr>
      <w:r w:rsidRPr="00223495">
        <w:rPr>
          <w:rStyle w:val="FootnoteReference"/>
          <w:rFonts w:ascii="Times New Roman" w:hAnsi="Times New Roman" w:cs="Times New Roman"/>
        </w:rPr>
        <w:footnoteRef/>
      </w:r>
      <w:r w:rsidRPr="00223495">
        <w:rPr>
          <w:rFonts w:ascii="Times New Roman" w:hAnsi="Times New Roman" w:cs="Times New Roman"/>
        </w:rPr>
        <w:t xml:space="preserve"> Roestiyah, </w:t>
      </w:r>
      <w:r w:rsidRPr="00223495">
        <w:rPr>
          <w:rFonts w:ascii="Times New Roman" w:hAnsi="Times New Roman" w:cs="Times New Roman"/>
          <w:i/>
        </w:rPr>
        <w:t>Strategi Belajar</w:t>
      </w:r>
      <w:r w:rsidRPr="00223495">
        <w:rPr>
          <w:rFonts w:ascii="Times New Roman" w:hAnsi="Times New Roman" w:cs="Times New Roman"/>
        </w:rPr>
        <w:t>…, hal. 80</w:t>
      </w:r>
    </w:p>
  </w:footnote>
  <w:footnote w:id="30">
    <w:p w:rsidR="001071FF" w:rsidRPr="00ED3C4E" w:rsidRDefault="001071FF" w:rsidP="001071FF">
      <w:pPr>
        <w:pStyle w:val="FootnoteText"/>
        <w:ind w:firstLine="567"/>
        <w:jc w:val="both"/>
      </w:pPr>
      <w:r>
        <w:rPr>
          <w:rStyle w:val="FootnoteReference"/>
        </w:rPr>
        <w:footnoteRef/>
      </w:r>
      <w:r w:rsidRPr="00ED3C4E">
        <w:rPr>
          <w:rFonts w:ascii="Times New Roman" w:hAnsi="Times New Roman" w:cs="Times New Roman"/>
        </w:rPr>
        <w:t>Sudjana</w:t>
      </w:r>
      <w:r>
        <w:rPr>
          <w:rFonts w:ascii="Times New Roman" w:hAnsi="Times New Roman" w:cs="Times New Roman"/>
        </w:rPr>
        <w:t xml:space="preserve">, </w:t>
      </w:r>
      <w:r>
        <w:rPr>
          <w:rFonts w:ascii="Times New Roman" w:hAnsi="Times New Roman" w:cs="Times New Roman"/>
          <w:i/>
        </w:rPr>
        <w:t>Penilaian Hasil</w:t>
      </w:r>
      <w:r>
        <w:rPr>
          <w:rFonts w:ascii="Times New Roman" w:hAnsi="Times New Roman" w:cs="Times New Roman"/>
        </w:rPr>
        <w:t>…, hal.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D93"/>
      </v:shape>
    </w:pict>
  </w:numPicBullet>
  <w:abstractNum w:abstractNumId="0">
    <w:nsid w:val="03575AE2"/>
    <w:multiLevelType w:val="hybridMultilevel"/>
    <w:tmpl w:val="CED4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1A60A5"/>
    <w:multiLevelType w:val="hybridMultilevel"/>
    <w:tmpl w:val="33326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C0007"/>
    <w:multiLevelType w:val="hybridMultilevel"/>
    <w:tmpl w:val="707A581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F3E7215"/>
    <w:multiLevelType w:val="hybridMultilevel"/>
    <w:tmpl w:val="2BC45D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C31F0"/>
    <w:multiLevelType w:val="hybridMultilevel"/>
    <w:tmpl w:val="CB6C78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62908"/>
    <w:multiLevelType w:val="hybridMultilevel"/>
    <w:tmpl w:val="B87CF2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26267"/>
    <w:multiLevelType w:val="hybridMultilevel"/>
    <w:tmpl w:val="33326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3D2B6E"/>
    <w:multiLevelType w:val="hybridMultilevel"/>
    <w:tmpl w:val="BC6E48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3482875"/>
    <w:multiLevelType w:val="hybridMultilevel"/>
    <w:tmpl w:val="7BAE5248"/>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
    <w:nsid w:val="243258E0"/>
    <w:multiLevelType w:val="hybridMultilevel"/>
    <w:tmpl w:val="8BA4B4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0B0624"/>
    <w:multiLevelType w:val="hybridMultilevel"/>
    <w:tmpl w:val="4A9A5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F5D6A"/>
    <w:multiLevelType w:val="hybridMultilevel"/>
    <w:tmpl w:val="CB6C78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6D466A"/>
    <w:multiLevelType w:val="hybridMultilevel"/>
    <w:tmpl w:val="6E88C374"/>
    <w:lvl w:ilvl="0" w:tplc="04090011">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3">
    <w:nsid w:val="3D5055C0"/>
    <w:multiLevelType w:val="hybridMultilevel"/>
    <w:tmpl w:val="7C903BFE"/>
    <w:lvl w:ilvl="0" w:tplc="D4E4E29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D0F63"/>
    <w:multiLevelType w:val="hybridMultilevel"/>
    <w:tmpl w:val="1DD0F6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4C6E5B"/>
    <w:multiLevelType w:val="hybridMultilevel"/>
    <w:tmpl w:val="F306D3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5CD0B3C"/>
    <w:multiLevelType w:val="hybridMultilevel"/>
    <w:tmpl w:val="515C924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6C66F56"/>
    <w:multiLevelType w:val="hybridMultilevel"/>
    <w:tmpl w:val="4A9A5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406297"/>
    <w:multiLevelType w:val="hybridMultilevel"/>
    <w:tmpl w:val="7BAE5248"/>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9">
    <w:nsid w:val="4E666DD9"/>
    <w:multiLevelType w:val="hybridMultilevel"/>
    <w:tmpl w:val="EF80B44A"/>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nsid w:val="55597032"/>
    <w:multiLevelType w:val="hybridMultilevel"/>
    <w:tmpl w:val="740A4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9D38AC"/>
    <w:multiLevelType w:val="hybridMultilevel"/>
    <w:tmpl w:val="80745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65241F"/>
    <w:multiLevelType w:val="hybridMultilevel"/>
    <w:tmpl w:val="6E88C374"/>
    <w:lvl w:ilvl="0" w:tplc="04090011">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3">
    <w:nsid w:val="6A256AAA"/>
    <w:multiLevelType w:val="hybridMultilevel"/>
    <w:tmpl w:val="DBC0FF5A"/>
    <w:lvl w:ilvl="0" w:tplc="C1BE408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E85B3D"/>
    <w:multiLevelType w:val="hybridMultilevel"/>
    <w:tmpl w:val="ED6C10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6E92236"/>
    <w:multiLevelType w:val="hybridMultilevel"/>
    <w:tmpl w:val="5C0A84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7"/>
  </w:num>
  <w:num w:numId="3">
    <w:abstractNumId w:val="5"/>
  </w:num>
  <w:num w:numId="4">
    <w:abstractNumId w:val="24"/>
  </w:num>
  <w:num w:numId="5">
    <w:abstractNumId w:val="16"/>
  </w:num>
  <w:num w:numId="6">
    <w:abstractNumId w:val="0"/>
  </w:num>
  <w:num w:numId="7">
    <w:abstractNumId w:val="15"/>
  </w:num>
  <w:num w:numId="8">
    <w:abstractNumId w:val="3"/>
  </w:num>
  <w:num w:numId="9">
    <w:abstractNumId w:val="9"/>
  </w:num>
  <w:num w:numId="10">
    <w:abstractNumId w:val="25"/>
  </w:num>
  <w:num w:numId="11">
    <w:abstractNumId w:val="7"/>
  </w:num>
  <w:num w:numId="12">
    <w:abstractNumId w:val="21"/>
  </w:num>
  <w:num w:numId="13">
    <w:abstractNumId w:val="2"/>
  </w:num>
  <w:num w:numId="14">
    <w:abstractNumId w:val="10"/>
  </w:num>
  <w:num w:numId="15">
    <w:abstractNumId w:val="14"/>
  </w:num>
  <w:num w:numId="16">
    <w:abstractNumId w:val="19"/>
  </w:num>
  <w:num w:numId="17">
    <w:abstractNumId w:val="18"/>
  </w:num>
  <w:num w:numId="18">
    <w:abstractNumId w:val="8"/>
  </w:num>
  <w:num w:numId="19">
    <w:abstractNumId w:val="1"/>
  </w:num>
  <w:num w:numId="20">
    <w:abstractNumId w:val="22"/>
  </w:num>
  <w:num w:numId="21">
    <w:abstractNumId w:val="12"/>
  </w:num>
  <w:num w:numId="22">
    <w:abstractNumId w:val="6"/>
  </w:num>
  <w:num w:numId="23">
    <w:abstractNumId w:val="11"/>
  </w:num>
  <w:num w:numId="24">
    <w:abstractNumId w:val="4"/>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Start w:val="17"/>
    <w:footnote w:id="-1"/>
    <w:footnote w:id="0"/>
  </w:footnotePr>
  <w:endnotePr>
    <w:endnote w:id="-1"/>
    <w:endnote w:id="0"/>
  </w:endnotePr>
  <w:compat>
    <w:compatSetting w:name="compatibilityMode" w:uri="http://schemas.microsoft.com/office/word" w:val="12"/>
  </w:compat>
  <w:rsids>
    <w:rsidRoot w:val="00DF1A3F"/>
    <w:rsid w:val="00000FB2"/>
    <w:rsid w:val="00004388"/>
    <w:rsid w:val="00010628"/>
    <w:rsid w:val="00016566"/>
    <w:rsid w:val="000223F1"/>
    <w:rsid w:val="0002285F"/>
    <w:rsid w:val="000303ED"/>
    <w:rsid w:val="0003153C"/>
    <w:rsid w:val="00041FE6"/>
    <w:rsid w:val="00042958"/>
    <w:rsid w:val="00043BBB"/>
    <w:rsid w:val="00052A60"/>
    <w:rsid w:val="00061AC7"/>
    <w:rsid w:val="000660FA"/>
    <w:rsid w:val="000674EB"/>
    <w:rsid w:val="00072477"/>
    <w:rsid w:val="00081435"/>
    <w:rsid w:val="00081522"/>
    <w:rsid w:val="00084CF6"/>
    <w:rsid w:val="0009208A"/>
    <w:rsid w:val="00095073"/>
    <w:rsid w:val="000A07A9"/>
    <w:rsid w:val="000A2865"/>
    <w:rsid w:val="000A64FC"/>
    <w:rsid w:val="000C2606"/>
    <w:rsid w:val="000C6839"/>
    <w:rsid w:val="000D5B4B"/>
    <w:rsid w:val="000E119C"/>
    <w:rsid w:val="000E20BF"/>
    <w:rsid w:val="000F22C8"/>
    <w:rsid w:val="001071FF"/>
    <w:rsid w:val="00117E85"/>
    <w:rsid w:val="00126E93"/>
    <w:rsid w:val="00134E10"/>
    <w:rsid w:val="001514A6"/>
    <w:rsid w:val="001814B4"/>
    <w:rsid w:val="00196B01"/>
    <w:rsid w:val="001A4FB9"/>
    <w:rsid w:val="001A718F"/>
    <w:rsid w:val="001B5C08"/>
    <w:rsid w:val="001C0BED"/>
    <w:rsid w:val="001C1AC7"/>
    <w:rsid w:val="001D659D"/>
    <w:rsid w:val="00200F3F"/>
    <w:rsid w:val="00204D11"/>
    <w:rsid w:val="00212CAC"/>
    <w:rsid w:val="00214BC6"/>
    <w:rsid w:val="00216684"/>
    <w:rsid w:val="00223495"/>
    <w:rsid w:val="00226FE8"/>
    <w:rsid w:val="00230914"/>
    <w:rsid w:val="00232E9D"/>
    <w:rsid w:val="002500EA"/>
    <w:rsid w:val="00265EDF"/>
    <w:rsid w:val="002861EF"/>
    <w:rsid w:val="0028743E"/>
    <w:rsid w:val="002A0211"/>
    <w:rsid w:val="002A1AED"/>
    <w:rsid w:val="002A3147"/>
    <w:rsid w:val="002B4987"/>
    <w:rsid w:val="002C6F22"/>
    <w:rsid w:val="002E17BF"/>
    <w:rsid w:val="002E6C40"/>
    <w:rsid w:val="002E7726"/>
    <w:rsid w:val="002F32B5"/>
    <w:rsid w:val="00301837"/>
    <w:rsid w:val="00303ECA"/>
    <w:rsid w:val="003046A8"/>
    <w:rsid w:val="00314417"/>
    <w:rsid w:val="00323BDF"/>
    <w:rsid w:val="0034774D"/>
    <w:rsid w:val="00353C7F"/>
    <w:rsid w:val="003622F9"/>
    <w:rsid w:val="00363A25"/>
    <w:rsid w:val="00385170"/>
    <w:rsid w:val="003931AE"/>
    <w:rsid w:val="003A5F8C"/>
    <w:rsid w:val="003A6E2A"/>
    <w:rsid w:val="003B6229"/>
    <w:rsid w:val="003C1719"/>
    <w:rsid w:val="003F1B24"/>
    <w:rsid w:val="003F1DD7"/>
    <w:rsid w:val="0040480B"/>
    <w:rsid w:val="004124D6"/>
    <w:rsid w:val="0041430D"/>
    <w:rsid w:val="00421E2A"/>
    <w:rsid w:val="004518AA"/>
    <w:rsid w:val="00452623"/>
    <w:rsid w:val="00470963"/>
    <w:rsid w:val="0047463A"/>
    <w:rsid w:val="00474673"/>
    <w:rsid w:val="00480591"/>
    <w:rsid w:val="00495E1C"/>
    <w:rsid w:val="00496340"/>
    <w:rsid w:val="0049768A"/>
    <w:rsid w:val="004A0C6B"/>
    <w:rsid w:val="004A6AFD"/>
    <w:rsid w:val="004A7B15"/>
    <w:rsid w:val="004A7EB1"/>
    <w:rsid w:val="004C06AA"/>
    <w:rsid w:val="004C7C48"/>
    <w:rsid w:val="004D4C02"/>
    <w:rsid w:val="004E1C24"/>
    <w:rsid w:val="004F3C92"/>
    <w:rsid w:val="004F55F7"/>
    <w:rsid w:val="00500142"/>
    <w:rsid w:val="005160F9"/>
    <w:rsid w:val="005244BC"/>
    <w:rsid w:val="005344AB"/>
    <w:rsid w:val="00543FBC"/>
    <w:rsid w:val="0054555B"/>
    <w:rsid w:val="00576721"/>
    <w:rsid w:val="0059506E"/>
    <w:rsid w:val="005A7B6D"/>
    <w:rsid w:val="005B01EF"/>
    <w:rsid w:val="005D3A4D"/>
    <w:rsid w:val="005E193E"/>
    <w:rsid w:val="005E2595"/>
    <w:rsid w:val="005F75B8"/>
    <w:rsid w:val="006002B4"/>
    <w:rsid w:val="00603962"/>
    <w:rsid w:val="00603C22"/>
    <w:rsid w:val="00614183"/>
    <w:rsid w:val="0061735F"/>
    <w:rsid w:val="0062020A"/>
    <w:rsid w:val="00621D85"/>
    <w:rsid w:val="006419FE"/>
    <w:rsid w:val="00642593"/>
    <w:rsid w:val="00643D07"/>
    <w:rsid w:val="006474E5"/>
    <w:rsid w:val="00647E4B"/>
    <w:rsid w:val="00656BD0"/>
    <w:rsid w:val="006654D7"/>
    <w:rsid w:val="00674D19"/>
    <w:rsid w:val="0069379D"/>
    <w:rsid w:val="006A0D1A"/>
    <w:rsid w:val="006A51E7"/>
    <w:rsid w:val="006A7802"/>
    <w:rsid w:val="006D3E6E"/>
    <w:rsid w:val="006D4304"/>
    <w:rsid w:val="006E17FB"/>
    <w:rsid w:val="006F2146"/>
    <w:rsid w:val="006F4E0F"/>
    <w:rsid w:val="00740FEA"/>
    <w:rsid w:val="00745247"/>
    <w:rsid w:val="007644F9"/>
    <w:rsid w:val="007722CA"/>
    <w:rsid w:val="00772688"/>
    <w:rsid w:val="0077290E"/>
    <w:rsid w:val="00777438"/>
    <w:rsid w:val="007831C2"/>
    <w:rsid w:val="007848E8"/>
    <w:rsid w:val="0079527A"/>
    <w:rsid w:val="007B316B"/>
    <w:rsid w:val="007C4D36"/>
    <w:rsid w:val="007E6458"/>
    <w:rsid w:val="007F3ABF"/>
    <w:rsid w:val="00800BFF"/>
    <w:rsid w:val="0081794B"/>
    <w:rsid w:val="00822BBC"/>
    <w:rsid w:val="00825CA3"/>
    <w:rsid w:val="00832B34"/>
    <w:rsid w:val="0085668A"/>
    <w:rsid w:val="0085758C"/>
    <w:rsid w:val="0088498B"/>
    <w:rsid w:val="00892369"/>
    <w:rsid w:val="008966CA"/>
    <w:rsid w:val="008970D0"/>
    <w:rsid w:val="008A3F8D"/>
    <w:rsid w:val="008A453C"/>
    <w:rsid w:val="008B4A2D"/>
    <w:rsid w:val="008C1821"/>
    <w:rsid w:val="008C38B8"/>
    <w:rsid w:val="008C597B"/>
    <w:rsid w:val="008D3D41"/>
    <w:rsid w:val="008D6D8C"/>
    <w:rsid w:val="00901CAB"/>
    <w:rsid w:val="0091290E"/>
    <w:rsid w:val="009143F4"/>
    <w:rsid w:val="00926CB8"/>
    <w:rsid w:val="00931824"/>
    <w:rsid w:val="00941372"/>
    <w:rsid w:val="00954A0A"/>
    <w:rsid w:val="00955C1A"/>
    <w:rsid w:val="009572B4"/>
    <w:rsid w:val="009706FC"/>
    <w:rsid w:val="0097190D"/>
    <w:rsid w:val="00987D5E"/>
    <w:rsid w:val="009B2D3B"/>
    <w:rsid w:val="009C58EE"/>
    <w:rsid w:val="009C711C"/>
    <w:rsid w:val="009F506D"/>
    <w:rsid w:val="009F6497"/>
    <w:rsid w:val="00A21213"/>
    <w:rsid w:val="00A24874"/>
    <w:rsid w:val="00A317B6"/>
    <w:rsid w:val="00A404E5"/>
    <w:rsid w:val="00A423B7"/>
    <w:rsid w:val="00A501BB"/>
    <w:rsid w:val="00A52BAA"/>
    <w:rsid w:val="00A548FD"/>
    <w:rsid w:val="00A609E8"/>
    <w:rsid w:val="00A656E5"/>
    <w:rsid w:val="00A6730A"/>
    <w:rsid w:val="00A74B11"/>
    <w:rsid w:val="00A75105"/>
    <w:rsid w:val="00A76AE6"/>
    <w:rsid w:val="00A7735C"/>
    <w:rsid w:val="00A8174D"/>
    <w:rsid w:val="00A82BA3"/>
    <w:rsid w:val="00A915BD"/>
    <w:rsid w:val="00A955A7"/>
    <w:rsid w:val="00AB062E"/>
    <w:rsid w:val="00AB289A"/>
    <w:rsid w:val="00AC2253"/>
    <w:rsid w:val="00AC2675"/>
    <w:rsid w:val="00AC7DCB"/>
    <w:rsid w:val="00AE0576"/>
    <w:rsid w:val="00AF0F92"/>
    <w:rsid w:val="00B00BF6"/>
    <w:rsid w:val="00B00F93"/>
    <w:rsid w:val="00B066C9"/>
    <w:rsid w:val="00B142B9"/>
    <w:rsid w:val="00B14E6A"/>
    <w:rsid w:val="00B1778A"/>
    <w:rsid w:val="00B20173"/>
    <w:rsid w:val="00B20AB8"/>
    <w:rsid w:val="00B22BF8"/>
    <w:rsid w:val="00B25B1F"/>
    <w:rsid w:val="00B2618A"/>
    <w:rsid w:val="00B31597"/>
    <w:rsid w:val="00B3682B"/>
    <w:rsid w:val="00B60BB4"/>
    <w:rsid w:val="00B62AFC"/>
    <w:rsid w:val="00B86881"/>
    <w:rsid w:val="00B90DC9"/>
    <w:rsid w:val="00B91684"/>
    <w:rsid w:val="00B92C4E"/>
    <w:rsid w:val="00B93123"/>
    <w:rsid w:val="00B93C02"/>
    <w:rsid w:val="00B944E0"/>
    <w:rsid w:val="00B96199"/>
    <w:rsid w:val="00BA40F3"/>
    <w:rsid w:val="00BC50B9"/>
    <w:rsid w:val="00BD086F"/>
    <w:rsid w:val="00BD2B60"/>
    <w:rsid w:val="00BD2FA5"/>
    <w:rsid w:val="00BE1AC1"/>
    <w:rsid w:val="00C02D92"/>
    <w:rsid w:val="00C0654A"/>
    <w:rsid w:val="00C12D5F"/>
    <w:rsid w:val="00C143BE"/>
    <w:rsid w:val="00C3268D"/>
    <w:rsid w:val="00C51184"/>
    <w:rsid w:val="00C54A7A"/>
    <w:rsid w:val="00C73071"/>
    <w:rsid w:val="00C875A6"/>
    <w:rsid w:val="00C9520E"/>
    <w:rsid w:val="00C9649D"/>
    <w:rsid w:val="00CA2F6D"/>
    <w:rsid w:val="00CA6BD8"/>
    <w:rsid w:val="00CC0215"/>
    <w:rsid w:val="00CC164B"/>
    <w:rsid w:val="00CE241A"/>
    <w:rsid w:val="00CE5604"/>
    <w:rsid w:val="00CE74D0"/>
    <w:rsid w:val="00D12873"/>
    <w:rsid w:val="00D16575"/>
    <w:rsid w:val="00D335DC"/>
    <w:rsid w:val="00D346EF"/>
    <w:rsid w:val="00D5583A"/>
    <w:rsid w:val="00D5725C"/>
    <w:rsid w:val="00D66929"/>
    <w:rsid w:val="00D66EF6"/>
    <w:rsid w:val="00D70BA6"/>
    <w:rsid w:val="00D70EA0"/>
    <w:rsid w:val="00D7237C"/>
    <w:rsid w:val="00D942C1"/>
    <w:rsid w:val="00DA43BB"/>
    <w:rsid w:val="00DC2D57"/>
    <w:rsid w:val="00DE7E52"/>
    <w:rsid w:val="00DF1A3F"/>
    <w:rsid w:val="00DF47DF"/>
    <w:rsid w:val="00E14C7D"/>
    <w:rsid w:val="00E2096E"/>
    <w:rsid w:val="00E2590D"/>
    <w:rsid w:val="00E33516"/>
    <w:rsid w:val="00E35DAD"/>
    <w:rsid w:val="00E466AD"/>
    <w:rsid w:val="00E47966"/>
    <w:rsid w:val="00E525BA"/>
    <w:rsid w:val="00E5488A"/>
    <w:rsid w:val="00E74BB9"/>
    <w:rsid w:val="00E74DB2"/>
    <w:rsid w:val="00E94518"/>
    <w:rsid w:val="00EA45BE"/>
    <w:rsid w:val="00EB0296"/>
    <w:rsid w:val="00EB3F65"/>
    <w:rsid w:val="00EC031E"/>
    <w:rsid w:val="00EC2DCD"/>
    <w:rsid w:val="00EC6938"/>
    <w:rsid w:val="00ED3C4E"/>
    <w:rsid w:val="00EE1636"/>
    <w:rsid w:val="00EE4064"/>
    <w:rsid w:val="00EF3100"/>
    <w:rsid w:val="00EF670E"/>
    <w:rsid w:val="00F24FC2"/>
    <w:rsid w:val="00F50CDE"/>
    <w:rsid w:val="00F56800"/>
    <w:rsid w:val="00F6065E"/>
    <w:rsid w:val="00F61DE7"/>
    <w:rsid w:val="00F6304F"/>
    <w:rsid w:val="00F71BC0"/>
    <w:rsid w:val="00F826FE"/>
    <w:rsid w:val="00F90A8F"/>
    <w:rsid w:val="00FA03DD"/>
    <w:rsid w:val="00FA58C2"/>
    <w:rsid w:val="00FB2168"/>
    <w:rsid w:val="00FB3F0C"/>
    <w:rsid w:val="00FC2051"/>
    <w:rsid w:val="00FD523F"/>
    <w:rsid w:val="00FE2620"/>
    <w:rsid w:val="00FE4DF0"/>
    <w:rsid w:val="00FF42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83"/>
    <w:pPr>
      <w:ind w:left="720"/>
      <w:contextualSpacing/>
    </w:pPr>
  </w:style>
  <w:style w:type="paragraph" w:styleId="FootnoteText">
    <w:name w:val="footnote text"/>
    <w:basedOn w:val="Normal"/>
    <w:link w:val="FootnoteTextChar"/>
    <w:uiPriority w:val="99"/>
    <w:semiHidden/>
    <w:unhideWhenUsed/>
    <w:rsid w:val="008D6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D8C"/>
    <w:rPr>
      <w:sz w:val="20"/>
      <w:szCs w:val="20"/>
    </w:rPr>
  </w:style>
  <w:style w:type="character" w:styleId="FootnoteReference">
    <w:name w:val="footnote reference"/>
    <w:basedOn w:val="DefaultParagraphFont"/>
    <w:uiPriority w:val="99"/>
    <w:semiHidden/>
    <w:unhideWhenUsed/>
    <w:rsid w:val="008D6D8C"/>
    <w:rPr>
      <w:vertAlign w:val="superscript"/>
    </w:rPr>
  </w:style>
  <w:style w:type="character" w:styleId="Hyperlink">
    <w:name w:val="Hyperlink"/>
    <w:basedOn w:val="DefaultParagraphFont"/>
    <w:uiPriority w:val="99"/>
    <w:unhideWhenUsed/>
    <w:rsid w:val="00BD2FA5"/>
    <w:rPr>
      <w:color w:val="0000FF" w:themeColor="hyperlink"/>
      <w:u w:val="single"/>
    </w:rPr>
  </w:style>
  <w:style w:type="paragraph" w:styleId="Header">
    <w:name w:val="header"/>
    <w:basedOn w:val="Normal"/>
    <w:link w:val="HeaderChar"/>
    <w:uiPriority w:val="99"/>
    <w:unhideWhenUsed/>
    <w:rsid w:val="00FF42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4260"/>
  </w:style>
  <w:style w:type="paragraph" w:styleId="Footer">
    <w:name w:val="footer"/>
    <w:basedOn w:val="Normal"/>
    <w:link w:val="FooterChar"/>
    <w:uiPriority w:val="99"/>
    <w:unhideWhenUsed/>
    <w:rsid w:val="00FF42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4260"/>
  </w:style>
  <w:style w:type="paragraph" w:styleId="BalloonText">
    <w:name w:val="Balloon Text"/>
    <w:basedOn w:val="Normal"/>
    <w:link w:val="BalloonTextChar"/>
    <w:uiPriority w:val="99"/>
    <w:semiHidden/>
    <w:unhideWhenUsed/>
    <w:rsid w:val="008A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83"/>
    <w:pPr>
      <w:ind w:left="720"/>
      <w:contextualSpacing/>
    </w:pPr>
  </w:style>
  <w:style w:type="paragraph" w:styleId="FootnoteText">
    <w:name w:val="footnote text"/>
    <w:basedOn w:val="Normal"/>
    <w:link w:val="FootnoteTextChar"/>
    <w:uiPriority w:val="99"/>
    <w:semiHidden/>
    <w:unhideWhenUsed/>
    <w:rsid w:val="008D6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D8C"/>
    <w:rPr>
      <w:sz w:val="20"/>
      <w:szCs w:val="20"/>
    </w:rPr>
  </w:style>
  <w:style w:type="character" w:styleId="FootnoteReference">
    <w:name w:val="footnote reference"/>
    <w:basedOn w:val="DefaultParagraphFont"/>
    <w:uiPriority w:val="99"/>
    <w:semiHidden/>
    <w:unhideWhenUsed/>
    <w:rsid w:val="008D6D8C"/>
    <w:rPr>
      <w:vertAlign w:val="superscript"/>
    </w:rPr>
  </w:style>
  <w:style w:type="character" w:styleId="Hyperlink">
    <w:name w:val="Hyperlink"/>
    <w:basedOn w:val="DefaultParagraphFont"/>
    <w:uiPriority w:val="99"/>
    <w:unhideWhenUsed/>
    <w:rsid w:val="00BD2F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4D97-6868-4294-B7F5-6FBC5F52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27</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BAYU</cp:lastModifiedBy>
  <cp:revision>15</cp:revision>
  <cp:lastPrinted>2012-06-19T00:21:00Z</cp:lastPrinted>
  <dcterms:created xsi:type="dcterms:W3CDTF">2012-05-12T10:41:00Z</dcterms:created>
  <dcterms:modified xsi:type="dcterms:W3CDTF">2012-06-19T00:39:00Z</dcterms:modified>
</cp:coreProperties>
</file>