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EC" w:rsidRPr="008D7863" w:rsidRDefault="00985CEC" w:rsidP="00985CEC">
      <w:pPr>
        <w:spacing w:after="0" w:line="480" w:lineRule="auto"/>
        <w:jc w:val="center"/>
        <w:rPr>
          <w:rFonts w:ascii="Times New Roman" w:hAnsi="Times New Roman" w:cs="Times New Roman"/>
          <w:b/>
          <w:sz w:val="28"/>
          <w:szCs w:val="28"/>
        </w:rPr>
      </w:pPr>
      <w:r w:rsidRPr="008D7863">
        <w:rPr>
          <w:rFonts w:ascii="Times New Roman" w:hAnsi="Times New Roman" w:cs="Times New Roman"/>
          <w:b/>
          <w:sz w:val="28"/>
          <w:szCs w:val="28"/>
        </w:rPr>
        <w:t>BAB II</w:t>
      </w:r>
    </w:p>
    <w:p w:rsidR="00985CEC" w:rsidRDefault="00E7349F" w:rsidP="006E3E0D">
      <w:pPr>
        <w:spacing w:after="0" w:line="480" w:lineRule="auto"/>
        <w:jc w:val="center"/>
        <w:rPr>
          <w:rFonts w:ascii="Times New Roman" w:hAnsi="Times New Roman" w:cs="Times New Roman"/>
          <w:b/>
          <w:sz w:val="28"/>
          <w:szCs w:val="28"/>
        </w:rPr>
      </w:pPr>
      <w:r w:rsidRPr="008D7863">
        <w:rPr>
          <w:rFonts w:ascii="Times New Roman" w:hAnsi="Times New Roman" w:cs="Times New Roman"/>
          <w:b/>
          <w:sz w:val="28"/>
          <w:szCs w:val="28"/>
        </w:rPr>
        <w:t xml:space="preserve">LANDASAN </w:t>
      </w:r>
      <w:r w:rsidR="00985CEC" w:rsidRPr="008D7863">
        <w:rPr>
          <w:rFonts w:ascii="Times New Roman" w:hAnsi="Times New Roman" w:cs="Times New Roman"/>
          <w:b/>
          <w:sz w:val="28"/>
          <w:szCs w:val="28"/>
        </w:rPr>
        <w:t>TEORI</w:t>
      </w:r>
    </w:p>
    <w:p w:rsidR="00985CEC" w:rsidRPr="008D7863" w:rsidRDefault="00985CEC" w:rsidP="006E3E0D">
      <w:pPr>
        <w:spacing w:after="120" w:line="360" w:lineRule="auto"/>
        <w:jc w:val="center"/>
        <w:rPr>
          <w:rFonts w:ascii="Times New Roman" w:hAnsi="Times New Roman" w:cs="Times New Roman"/>
          <w:b/>
          <w:sz w:val="28"/>
          <w:szCs w:val="28"/>
        </w:rPr>
      </w:pPr>
    </w:p>
    <w:p w:rsidR="00985CEC" w:rsidRPr="00403B00" w:rsidRDefault="00985CEC" w:rsidP="00985CEC">
      <w:pPr>
        <w:pStyle w:val="ListParagraph"/>
        <w:numPr>
          <w:ilvl w:val="0"/>
          <w:numId w:val="8"/>
        </w:numPr>
        <w:spacing w:line="480" w:lineRule="auto"/>
        <w:ind w:left="426"/>
        <w:jc w:val="both"/>
        <w:rPr>
          <w:rFonts w:ascii="Times New Roman" w:hAnsi="Times New Roman" w:cs="Times New Roman"/>
          <w:b/>
          <w:sz w:val="24"/>
          <w:szCs w:val="24"/>
        </w:rPr>
      </w:pPr>
      <w:r w:rsidRPr="00403B00">
        <w:rPr>
          <w:rFonts w:ascii="Times New Roman" w:hAnsi="Times New Roman" w:cs="Times New Roman"/>
          <w:b/>
          <w:sz w:val="24"/>
          <w:szCs w:val="24"/>
        </w:rPr>
        <w:t>PEMBELAJARAN BERBASIS MASALAH</w:t>
      </w:r>
    </w:p>
    <w:p w:rsidR="00985CEC" w:rsidRPr="00403B00" w:rsidRDefault="00985CEC" w:rsidP="00985CEC">
      <w:pPr>
        <w:pStyle w:val="ListParagraph"/>
        <w:numPr>
          <w:ilvl w:val="0"/>
          <w:numId w:val="5"/>
        </w:numPr>
        <w:spacing w:line="480" w:lineRule="auto"/>
        <w:ind w:left="851"/>
        <w:jc w:val="both"/>
        <w:rPr>
          <w:rFonts w:ascii="Times New Roman" w:hAnsi="Times New Roman" w:cs="Times New Roman"/>
          <w:b/>
          <w:sz w:val="24"/>
          <w:szCs w:val="24"/>
        </w:rPr>
      </w:pPr>
      <w:r w:rsidRPr="00403B00">
        <w:rPr>
          <w:rFonts w:ascii="Times New Roman" w:hAnsi="Times New Roman" w:cs="Times New Roman"/>
          <w:b/>
          <w:sz w:val="24"/>
          <w:szCs w:val="24"/>
        </w:rPr>
        <w:t>Pengertian Pembelajaran Berbasis Masalah</w:t>
      </w:r>
    </w:p>
    <w:p w:rsidR="00985CEC" w:rsidRDefault="00985CEC" w:rsidP="00985CEC">
      <w:pPr>
        <w:pStyle w:val="ListParagraph"/>
        <w:spacing w:line="480" w:lineRule="auto"/>
        <w:ind w:left="709" w:firstLine="720"/>
        <w:jc w:val="both"/>
        <w:rPr>
          <w:rFonts w:ascii="Times New Roman" w:hAnsi="Times New Roman" w:cs="Times New Roman"/>
          <w:sz w:val="24"/>
          <w:szCs w:val="24"/>
        </w:rPr>
      </w:pPr>
      <w:r w:rsidRPr="00403B00">
        <w:rPr>
          <w:rFonts w:ascii="Times New Roman" w:hAnsi="Times New Roman" w:cs="Times New Roman"/>
          <w:sz w:val="24"/>
          <w:szCs w:val="24"/>
        </w:rPr>
        <w:t>Pembelajaran berdasarkan atau berbasis masalah (problem based learning/PBL) adalah suatu model pembelajaran yang menggunakan masalah dunia nyata sebagai suatu konteks bagi siswa untuk belajar tentang cara berpikir kritis dan ketrampilan pemecahan masalah, serta untuk memperoleh pengetahuan dan konsep yang esensial dari materi pembelajar</w:t>
      </w:r>
      <w:r>
        <w:rPr>
          <w:rFonts w:ascii="Times New Roman" w:hAnsi="Times New Roman" w:cs="Times New Roman"/>
          <w:sz w:val="24"/>
          <w:szCs w:val="24"/>
        </w:rPr>
        <w:t>an</w:t>
      </w:r>
      <w:r w:rsidRPr="00403B00">
        <w:rPr>
          <w:rFonts w:ascii="Times New Roman" w:hAnsi="Times New Roman" w:cs="Times New Roman"/>
          <w:sz w:val="24"/>
          <w:szCs w:val="24"/>
        </w:rPr>
        <w:t>.</w:t>
      </w:r>
      <w:r w:rsidRPr="00403B00">
        <w:rPr>
          <w:rStyle w:val="FootnoteReference"/>
          <w:rFonts w:ascii="Times New Roman" w:hAnsi="Times New Roman" w:cs="Times New Roman"/>
          <w:sz w:val="24"/>
          <w:szCs w:val="24"/>
        </w:rPr>
        <w:footnoteReference w:id="1"/>
      </w:r>
      <w:r w:rsidRPr="00403B00">
        <w:rPr>
          <w:rFonts w:ascii="Times New Roman" w:hAnsi="Times New Roman" w:cs="Times New Roman"/>
          <w:sz w:val="24"/>
          <w:szCs w:val="24"/>
        </w:rPr>
        <w:t xml:space="preserve"> </w:t>
      </w:r>
    </w:p>
    <w:p w:rsidR="00985CEC" w:rsidRDefault="00985CEC" w:rsidP="00985CEC">
      <w:pPr>
        <w:pStyle w:val="ListParagraph"/>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Strategi belajar berbasis masalah merupakan strategi pembelajaran dengan menghadapkan siswa pada permasalahan-permasalahan praktis sebagai pijakan dalam belajar atau dengan kata lain siswa belajar dari permasalahan–permasalahan.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985CEC" w:rsidRDefault="00985CEC" w:rsidP="00985CEC">
      <w:pPr>
        <w:pStyle w:val="ListParagraph"/>
        <w:spacing w:line="480" w:lineRule="auto"/>
        <w:ind w:left="709" w:firstLine="720"/>
        <w:jc w:val="both"/>
        <w:rPr>
          <w:rFonts w:ascii="Times New Roman" w:hAnsi="Times New Roman" w:cs="Times New Roman"/>
          <w:sz w:val="24"/>
          <w:szCs w:val="24"/>
        </w:rPr>
        <w:sectPr w:rsidR="00985CEC" w:rsidSect="0081235D">
          <w:headerReference w:type="default" r:id="rId8"/>
          <w:footerReference w:type="default" r:id="rId9"/>
          <w:footnotePr>
            <w:numStart w:val="13"/>
          </w:footnotePr>
          <w:pgSz w:w="12242" w:h="15842" w:code="1"/>
          <w:pgMar w:top="2268" w:right="1701" w:bottom="1701" w:left="2268" w:header="1134" w:footer="1134" w:gutter="0"/>
          <w:pgNumType w:start="15"/>
          <w:cols w:space="708"/>
          <w:docGrid w:linePitch="360"/>
        </w:sectPr>
      </w:pPr>
      <w:r>
        <w:rPr>
          <w:rFonts w:ascii="Times New Roman" w:hAnsi="Times New Roman" w:cs="Times New Roman"/>
          <w:sz w:val="24"/>
          <w:szCs w:val="24"/>
        </w:rPr>
        <w:t>Menurut Dewey dalam Sudjana belajar berdasarkan masalah adalah interaksi antara stimulus dengan respon, merupakan hunbugan antara dua arah belajar dan lingkungan. Lingkungan memberi masukan kepada siswa berupa bantuan dan masalah, sedangkan sistem saraf otak berfungsi menafsirkan</w:t>
      </w:r>
    </w:p>
    <w:p w:rsidR="00985CEC" w:rsidRDefault="00985CEC" w:rsidP="00985CEC">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bantuan itu secara efektif sehingga masalah yang dihadapi dapat diselidiki, dinilai, dianalisis, serta dicari pemecahannya dengan baik.</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985CEC" w:rsidRDefault="00985CEC" w:rsidP="00985CEC">
      <w:pPr>
        <w:pStyle w:val="ListParagraph"/>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Komalasari berpendapat bahwa strategi pembelajaran menggunakan masalah dunia nyata sebagai salah satu konteks bagi siswa untuk belajar tentang berpikir kritis dan ketrampilan pemecahan masalah, serta untuk memperoleh pengetahuan dan konsep yang esensi dari mata pelajaran. Dalam hal ini siswa terlibat dalam penyelidikan untuk pemecahan masalah yang mengintregasikan ketrampilan dan konsep dari berbagai isi materi pelajaran. Strategi ini mencakup pengumpulan informasi berkaitan dengan pertanyaan, mempresentasikan penemuannya kepada orang lain.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985CEC" w:rsidRPr="009D04CA" w:rsidRDefault="00985CEC" w:rsidP="00985CEC">
      <w:pPr>
        <w:pStyle w:val="ListParagraph"/>
        <w:spacing w:line="480" w:lineRule="auto"/>
        <w:ind w:left="709" w:firstLine="720"/>
        <w:jc w:val="both"/>
        <w:rPr>
          <w:rFonts w:ascii="Times New Roman" w:hAnsi="Times New Roman" w:cs="Times New Roman"/>
          <w:sz w:val="24"/>
          <w:szCs w:val="24"/>
        </w:rPr>
      </w:pPr>
      <w:r w:rsidRPr="009D04CA">
        <w:rPr>
          <w:rFonts w:ascii="Times New Roman" w:eastAsia="Times New Roman" w:hAnsi="Times New Roman" w:cs="Times New Roman"/>
          <w:bCs/>
          <w:sz w:val="24"/>
          <w:szCs w:val="24"/>
          <w:lang w:eastAsia="id-ID"/>
        </w:rPr>
        <w:t>Pembelajaran Berdasarkan Masalah</w:t>
      </w:r>
      <w:r w:rsidRPr="00613536">
        <w:rPr>
          <w:rFonts w:ascii="Times New Roman" w:eastAsia="Times New Roman" w:hAnsi="Times New Roman" w:cs="Times New Roman"/>
          <w:sz w:val="24"/>
          <w:szCs w:val="24"/>
          <w:lang w:eastAsia="id-ID"/>
        </w:rPr>
        <w:t xml:space="preserve"> (</w:t>
      </w:r>
      <w:r w:rsidRPr="00613536">
        <w:rPr>
          <w:rFonts w:ascii="Times New Roman" w:eastAsia="Times New Roman" w:hAnsi="Times New Roman" w:cs="Times New Roman"/>
          <w:i/>
          <w:iCs/>
          <w:sz w:val="24"/>
          <w:szCs w:val="24"/>
          <w:lang w:eastAsia="id-ID"/>
        </w:rPr>
        <w:t>Problem Based Learning/PBL</w:t>
      </w:r>
      <w:r w:rsidRPr="00613536">
        <w:rPr>
          <w:rFonts w:ascii="Times New Roman" w:eastAsia="Times New Roman" w:hAnsi="Times New Roman" w:cs="Times New Roman"/>
          <w:sz w:val="24"/>
          <w:szCs w:val="24"/>
          <w:lang w:eastAsia="id-ID"/>
        </w:rPr>
        <w:t>) adalah suatu model pembelajaran yang didasarkan pada prinsip menggunakan masalah sebagai titik awal akuisisi dan integrasi pengetahuan baru</w:t>
      </w:r>
      <w:r>
        <w:rPr>
          <w:rFonts w:ascii="Times New Roman" w:eastAsia="Times New Roman" w:hAnsi="Times New Roman" w:cs="Times New Roman"/>
          <w:sz w:val="24"/>
          <w:szCs w:val="24"/>
          <w:lang w:eastAsia="id-ID"/>
        </w:rPr>
        <w:t xml:space="preserve">, </w:t>
      </w:r>
      <w:r w:rsidRPr="00613536">
        <w:rPr>
          <w:rFonts w:ascii="Times New Roman" w:eastAsia="Times New Roman" w:hAnsi="Times New Roman" w:cs="Times New Roman"/>
          <w:sz w:val="24"/>
          <w:szCs w:val="24"/>
          <w:lang w:eastAsia="id-ID"/>
        </w:rPr>
        <w:t>Berbeda  dengan  pembelajaran penemuan (inkuiri-diskoveri) yang lebih menekankan pada masalah akadem</w:t>
      </w:r>
      <w:r>
        <w:rPr>
          <w:rFonts w:ascii="Times New Roman" w:eastAsia="Times New Roman" w:hAnsi="Times New Roman" w:cs="Times New Roman"/>
          <w:sz w:val="24"/>
          <w:szCs w:val="24"/>
          <w:lang w:eastAsia="id-ID"/>
        </w:rPr>
        <w:t>ik.  Dalam pembelajaran berdasarkan  m</w:t>
      </w:r>
      <w:r w:rsidRPr="00613536">
        <w:rPr>
          <w:rFonts w:ascii="Times New Roman" w:eastAsia="Times New Roman" w:hAnsi="Times New Roman" w:cs="Times New Roman"/>
          <w:sz w:val="24"/>
          <w:szCs w:val="24"/>
          <w:lang w:eastAsia="id-ID"/>
        </w:rPr>
        <w:t>asalah</w:t>
      </w:r>
      <w:r>
        <w:rPr>
          <w:rFonts w:ascii="Times New Roman" w:eastAsia="Times New Roman" w:hAnsi="Times New Roman" w:cs="Times New Roman"/>
          <w:sz w:val="24"/>
          <w:szCs w:val="24"/>
          <w:lang w:eastAsia="id-ID"/>
        </w:rPr>
        <w:t xml:space="preserve">, </w:t>
      </w:r>
      <w:r w:rsidRPr="00613536">
        <w:rPr>
          <w:rFonts w:ascii="Times New Roman" w:eastAsia="Times New Roman" w:hAnsi="Times New Roman" w:cs="Times New Roman"/>
          <w:sz w:val="24"/>
          <w:szCs w:val="24"/>
          <w:lang w:eastAsia="id-ID"/>
        </w:rPr>
        <w:t xml:space="preserve">pemecahan masalah didefinisikan sebagai proses atau upaya untuk mendapatkan suatu penyelesaian tugas atau situasi yang benar-benar nyata sebagai masalah dengan menggunakan aturan-aturan yang sudah diketahui. </w:t>
      </w:r>
      <w:r w:rsidRPr="00613536">
        <w:rPr>
          <w:rFonts w:ascii="Times New Roman" w:eastAsia="Times New Roman" w:hAnsi="Times New Roman" w:cs="Times New Roman"/>
          <w:sz w:val="24"/>
          <w:szCs w:val="24"/>
          <w:lang w:eastAsia="id-ID"/>
        </w:rPr>
        <w:lastRenderedPageBreak/>
        <w:t>Jadi,  pembelajaran berdasarkan  masalah lebih  memfokuskan  pada masalah kehidupan nyata yang bermakna bagi siswa.</w:t>
      </w:r>
      <w:r>
        <w:rPr>
          <w:rStyle w:val="FootnoteReference"/>
          <w:rFonts w:ascii="Times New Roman" w:eastAsia="Times New Roman" w:hAnsi="Times New Roman" w:cs="Times New Roman"/>
          <w:sz w:val="24"/>
          <w:szCs w:val="24"/>
          <w:lang w:eastAsia="id-ID"/>
        </w:rPr>
        <w:footnoteReference w:id="5"/>
      </w:r>
    </w:p>
    <w:p w:rsidR="00985CEC" w:rsidRDefault="00985CEC" w:rsidP="00985CEC">
      <w:pPr>
        <w:pStyle w:val="ListParagraph"/>
        <w:numPr>
          <w:ilvl w:val="0"/>
          <w:numId w:val="5"/>
        </w:numPr>
        <w:spacing w:line="480" w:lineRule="auto"/>
        <w:ind w:left="993"/>
        <w:jc w:val="both"/>
        <w:rPr>
          <w:rFonts w:ascii="Times New Roman" w:hAnsi="Times New Roman" w:cs="Times New Roman"/>
          <w:b/>
          <w:sz w:val="24"/>
          <w:szCs w:val="24"/>
        </w:rPr>
      </w:pPr>
      <w:r w:rsidRPr="00403B00">
        <w:rPr>
          <w:rFonts w:ascii="Times New Roman" w:hAnsi="Times New Roman" w:cs="Times New Roman"/>
          <w:b/>
          <w:sz w:val="24"/>
          <w:szCs w:val="24"/>
        </w:rPr>
        <w:t>Ciri-ciri Pembelajaran Berbasis Masalah</w:t>
      </w:r>
    </w:p>
    <w:p w:rsidR="00985CEC" w:rsidRDefault="00985CEC" w:rsidP="00985CE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Menurut Sanjaya terdapat tiga ciri utama dari pembelajaran berbasis masalah. </w:t>
      </w:r>
      <w:r w:rsidRPr="005E1353">
        <w:rPr>
          <w:rFonts w:ascii="Times New Roman" w:hAnsi="Times New Roman" w:cs="Times New Roman"/>
          <w:i/>
          <w:sz w:val="24"/>
          <w:szCs w:val="24"/>
        </w:rPr>
        <w:t>Pertama</w:t>
      </w:r>
      <w:r>
        <w:rPr>
          <w:rFonts w:ascii="Times New Roman" w:hAnsi="Times New Roman" w:cs="Times New Roman"/>
          <w:sz w:val="24"/>
          <w:szCs w:val="24"/>
        </w:rPr>
        <w:t xml:space="preserve">, PBM merupakan serangkaian aktivitas pembelajaran artinya dalam implementasinya ada sejumlah kegiatan yang harus dilakukan siswa, tidak mengharapkan hanya sekedar mendengarkan, mencatat, kemudian menghafal materi pelajaran akan tetapi melalui PBM siswa aktif berfikir, berkomunikasi, mencari dan mengolah data dan akhirnya menyimpulkan. </w:t>
      </w:r>
    </w:p>
    <w:p w:rsidR="00985CEC" w:rsidRPr="00C84CC1" w:rsidRDefault="00985CEC" w:rsidP="00985CEC">
      <w:pPr>
        <w:pStyle w:val="ListParagraph"/>
        <w:spacing w:line="480" w:lineRule="auto"/>
        <w:ind w:left="709" w:firstLine="709"/>
        <w:jc w:val="both"/>
        <w:rPr>
          <w:rFonts w:ascii="Times New Roman" w:hAnsi="Times New Roman" w:cs="Times New Roman"/>
          <w:sz w:val="24"/>
          <w:szCs w:val="24"/>
        </w:rPr>
      </w:pPr>
      <w:r w:rsidRPr="005E1353">
        <w:rPr>
          <w:rFonts w:ascii="Times New Roman" w:hAnsi="Times New Roman" w:cs="Times New Roman"/>
          <w:i/>
          <w:sz w:val="24"/>
          <w:szCs w:val="24"/>
        </w:rPr>
        <w:t>Kedua</w:t>
      </w:r>
      <w:r>
        <w:rPr>
          <w:rFonts w:ascii="Times New Roman" w:hAnsi="Times New Roman" w:cs="Times New Roman"/>
          <w:sz w:val="24"/>
          <w:szCs w:val="24"/>
        </w:rPr>
        <w:t xml:space="preserve">, aktivitas  pembelajaran diarahkan untuk menyelesaikan masalah, PBM menempatkan masalah sebagai kata kunci dari proses pembelajaran, artinya tanpa masalah maka tidak mungkin ada proses pembelajaran. </w:t>
      </w:r>
      <w:r w:rsidRPr="005E1353">
        <w:rPr>
          <w:rFonts w:ascii="Times New Roman" w:hAnsi="Times New Roman" w:cs="Times New Roman"/>
          <w:i/>
          <w:sz w:val="24"/>
          <w:szCs w:val="24"/>
        </w:rPr>
        <w:t>Ketiga</w:t>
      </w:r>
      <w:r>
        <w:rPr>
          <w:rFonts w:ascii="Times New Roman" w:hAnsi="Times New Roman" w:cs="Times New Roman"/>
          <w:sz w:val="24"/>
          <w:szCs w:val="24"/>
        </w:rPr>
        <w:t>, pemecahan masalah dilakukan dengan menggunakan pendekatan berpikir secara ilmiah.</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985CEC" w:rsidRPr="00403B00" w:rsidRDefault="00985CEC" w:rsidP="00985CEC">
      <w:pPr>
        <w:pStyle w:val="ListParagraph"/>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Menurut Arends </w:t>
      </w:r>
      <w:r w:rsidRPr="00403B00">
        <w:rPr>
          <w:rFonts w:ascii="Times New Roman" w:hAnsi="Times New Roman" w:cs="Times New Roman"/>
          <w:sz w:val="24"/>
          <w:szCs w:val="24"/>
        </w:rPr>
        <w:t>berbagai pengembang pengajaran berdasarkan masalah telah memberikan model pengajaran memiliki kar</w:t>
      </w:r>
      <w:r>
        <w:rPr>
          <w:rFonts w:ascii="Times New Roman" w:hAnsi="Times New Roman" w:cs="Times New Roman"/>
          <w:sz w:val="24"/>
          <w:szCs w:val="24"/>
        </w:rPr>
        <w:t>a</w:t>
      </w:r>
      <w:r w:rsidRPr="00403B00">
        <w:rPr>
          <w:rFonts w:ascii="Times New Roman" w:hAnsi="Times New Roman" w:cs="Times New Roman"/>
          <w:sz w:val="24"/>
          <w:szCs w:val="24"/>
        </w:rPr>
        <w:t>teristik sebagai berikut:</w:t>
      </w:r>
    </w:p>
    <w:p w:rsidR="00985CEC" w:rsidRPr="00403B00" w:rsidRDefault="00985CEC" w:rsidP="00985CEC">
      <w:pPr>
        <w:pStyle w:val="ListParagraph"/>
        <w:numPr>
          <w:ilvl w:val="0"/>
          <w:numId w:val="6"/>
        </w:numPr>
        <w:spacing w:line="480" w:lineRule="auto"/>
        <w:ind w:left="1134"/>
        <w:jc w:val="both"/>
        <w:rPr>
          <w:rFonts w:ascii="Times New Roman" w:hAnsi="Times New Roman" w:cs="Times New Roman"/>
          <w:sz w:val="24"/>
          <w:szCs w:val="24"/>
        </w:rPr>
      </w:pPr>
      <w:r w:rsidRPr="001A78F2">
        <w:rPr>
          <w:rFonts w:ascii="Times New Roman" w:hAnsi="Times New Roman" w:cs="Times New Roman"/>
          <w:i/>
          <w:sz w:val="24"/>
          <w:szCs w:val="24"/>
        </w:rPr>
        <w:t>Permasalahan autentik</w:t>
      </w:r>
      <w:r w:rsidRPr="00403B00">
        <w:rPr>
          <w:rFonts w:ascii="Times New Roman" w:hAnsi="Times New Roman" w:cs="Times New Roman"/>
          <w:sz w:val="24"/>
          <w:szCs w:val="24"/>
        </w:rPr>
        <w:t xml:space="preserve">. </w:t>
      </w:r>
      <w:r>
        <w:rPr>
          <w:rFonts w:ascii="Times New Roman" w:hAnsi="Times New Roman" w:cs="Times New Roman"/>
          <w:sz w:val="24"/>
          <w:szCs w:val="24"/>
        </w:rPr>
        <w:t xml:space="preserve">Mengorganisasikan masalah nyata yang penting secara sosial dan bermakna bagi peserta didik. </w:t>
      </w:r>
    </w:p>
    <w:p w:rsidR="00985CEC" w:rsidRPr="00403B00" w:rsidRDefault="00985CEC" w:rsidP="00985CEC">
      <w:pPr>
        <w:pStyle w:val="ListParagraph"/>
        <w:numPr>
          <w:ilvl w:val="0"/>
          <w:numId w:val="6"/>
        </w:numPr>
        <w:spacing w:line="480" w:lineRule="auto"/>
        <w:ind w:left="1134"/>
        <w:jc w:val="both"/>
        <w:rPr>
          <w:rFonts w:ascii="Times New Roman" w:hAnsi="Times New Roman" w:cs="Times New Roman"/>
          <w:sz w:val="24"/>
          <w:szCs w:val="24"/>
        </w:rPr>
      </w:pPr>
      <w:r w:rsidRPr="001A78F2">
        <w:rPr>
          <w:rFonts w:ascii="Times New Roman" w:hAnsi="Times New Roman" w:cs="Times New Roman"/>
          <w:i/>
          <w:sz w:val="24"/>
          <w:szCs w:val="24"/>
        </w:rPr>
        <w:lastRenderedPageBreak/>
        <w:t>Fokus interdislipiner</w:t>
      </w:r>
      <w:r>
        <w:rPr>
          <w:rFonts w:ascii="Times New Roman" w:hAnsi="Times New Roman" w:cs="Times New Roman"/>
          <w:sz w:val="24"/>
          <w:szCs w:val="24"/>
        </w:rPr>
        <w:t xml:space="preserve">. Dimaksudkan agar peserta didik belajar berpikir struktural dan belajar menggunakan berbagai persfektif keilmuan. </w:t>
      </w:r>
    </w:p>
    <w:p w:rsidR="00985CEC" w:rsidRPr="00403B00" w:rsidRDefault="00985CEC" w:rsidP="00985CEC">
      <w:pPr>
        <w:pStyle w:val="ListParagraph"/>
        <w:numPr>
          <w:ilvl w:val="0"/>
          <w:numId w:val="6"/>
        </w:numPr>
        <w:spacing w:line="480" w:lineRule="auto"/>
        <w:ind w:left="1134"/>
        <w:jc w:val="both"/>
        <w:rPr>
          <w:rFonts w:ascii="Times New Roman" w:hAnsi="Times New Roman" w:cs="Times New Roman"/>
          <w:sz w:val="24"/>
          <w:szCs w:val="24"/>
        </w:rPr>
      </w:pPr>
      <w:r w:rsidRPr="001A78F2">
        <w:rPr>
          <w:rFonts w:ascii="Times New Roman" w:hAnsi="Times New Roman" w:cs="Times New Roman"/>
          <w:i/>
          <w:sz w:val="24"/>
          <w:szCs w:val="24"/>
        </w:rPr>
        <w:t>Investigasi autentik</w:t>
      </w:r>
      <w:r w:rsidRPr="00403B00">
        <w:rPr>
          <w:rFonts w:ascii="Times New Roman" w:hAnsi="Times New Roman" w:cs="Times New Roman"/>
          <w:sz w:val="24"/>
          <w:szCs w:val="24"/>
        </w:rPr>
        <w:t xml:space="preserve">. </w:t>
      </w:r>
      <w:r>
        <w:rPr>
          <w:rFonts w:ascii="Times New Roman" w:hAnsi="Times New Roman" w:cs="Times New Roman"/>
          <w:sz w:val="24"/>
          <w:szCs w:val="24"/>
        </w:rPr>
        <w:t xml:space="preserve">Yaitu berusaha menemukan solusi riil, diharuskan menganalisis dan menetapkan masalahnya, mengembangkan hipotesis dan membuat deskripsi, mengumpulkan dan menganalisis informasi, melaksanakan eksperimen, manarik kesimpulan. </w:t>
      </w:r>
    </w:p>
    <w:p w:rsidR="00985CEC" w:rsidRPr="00403B00" w:rsidRDefault="00985CEC" w:rsidP="00985CEC">
      <w:pPr>
        <w:pStyle w:val="ListParagraph"/>
        <w:numPr>
          <w:ilvl w:val="0"/>
          <w:numId w:val="6"/>
        </w:numPr>
        <w:spacing w:line="480" w:lineRule="auto"/>
        <w:ind w:left="1134"/>
        <w:jc w:val="both"/>
        <w:rPr>
          <w:rFonts w:ascii="Times New Roman" w:hAnsi="Times New Roman" w:cs="Times New Roman"/>
          <w:sz w:val="24"/>
          <w:szCs w:val="24"/>
        </w:rPr>
      </w:pPr>
      <w:r w:rsidRPr="001A78F2">
        <w:rPr>
          <w:rFonts w:ascii="Times New Roman" w:hAnsi="Times New Roman" w:cs="Times New Roman"/>
          <w:i/>
          <w:sz w:val="24"/>
          <w:szCs w:val="24"/>
        </w:rPr>
        <w:t>Produk</w:t>
      </w:r>
      <w:r>
        <w:rPr>
          <w:rFonts w:ascii="Times New Roman" w:hAnsi="Times New Roman" w:cs="Times New Roman"/>
          <w:sz w:val="24"/>
          <w:szCs w:val="24"/>
        </w:rPr>
        <w:t xml:space="preserve">. Menuntut peserta didik mengonstruksikan produk sebagai hasil investigasi, </w:t>
      </w:r>
      <w:r w:rsidRPr="00403B00">
        <w:rPr>
          <w:rFonts w:ascii="Times New Roman" w:hAnsi="Times New Roman" w:cs="Times New Roman"/>
          <w:sz w:val="24"/>
          <w:szCs w:val="24"/>
        </w:rPr>
        <w:t xml:space="preserve"> </w:t>
      </w:r>
      <w:r>
        <w:rPr>
          <w:rFonts w:ascii="Times New Roman" w:hAnsi="Times New Roman" w:cs="Times New Roman"/>
          <w:sz w:val="24"/>
          <w:szCs w:val="24"/>
        </w:rPr>
        <w:t xml:space="preserve">bisa berupa paper yang dideskripsikan dan didemonstrasiakn kepada orang lain. </w:t>
      </w:r>
    </w:p>
    <w:p w:rsidR="00985CEC" w:rsidRDefault="00985CEC" w:rsidP="00985CEC">
      <w:pPr>
        <w:pStyle w:val="ListParagraph"/>
        <w:numPr>
          <w:ilvl w:val="0"/>
          <w:numId w:val="6"/>
        </w:numPr>
        <w:spacing w:line="480" w:lineRule="auto"/>
        <w:ind w:left="1134"/>
        <w:jc w:val="both"/>
        <w:rPr>
          <w:rFonts w:ascii="Times New Roman" w:hAnsi="Times New Roman" w:cs="Times New Roman"/>
          <w:sz w:val="24"/>
          <w:szCs w:val="24"/>
        </w:rPr>
      </w:pPr>
      <w:r w:rsidRPr="001A78F2">
        <w:rPr>
          <w:rFonts w:ascii="Times New Roman" w:hAnsi="Times New Roman" w:cs="Times New Roman"/>
          <w:i/>
          <w:sz w:val="24"/>
          <w:szCs w:val="24"/>
        </w:rPr>
        <w:t>Kolaborasi</w:t>
      </w:r>
      <w:r>
        <w:rPr>
          <w:rFonts w:ascii="Times New Roman" w:hAnsi="Times New Roman" w:cs="Times New Roman"/>
          <w:sz w:val="24"/>
          <w:szCs w:val="24"/>
        </w:rPr>
        <w:t>, mendorong penyelidikan dan dialog bersama untuk mengembangka ketrampilan berpikir dan ketrampilan sosial.</w:t>
      </w:r>
      <w:r w:rsidRPr="00403B00">
        <w:rPr>
          <w:rStyle w:val="FootnoteReference"/>
          <w:rFonts w:ascii="Times New Roman" w:hAnsi="Times New Roman" w:cs="Times New Roman"/>
          <w:sz w:val="24"/>
          <w:szCs w:val="24"/>
        </w:rPr>
        <w:footnoteReference w:id="7"/>
      </w:r>
      <w:r w:rsidRPr="00403B00">
        <w:rPr>
          <w:rFonts w:ascii="Times New Roman" w:hAnsi="Times New Roman" w:cs="Times New Roman"/>
          <w:sz w:val="24"/>
          <w:szCs w:val="24"/>
        </w:rPr>
        <w:t xml:space="preserve"> </w:t>
      </w:r>
    </w:p>
    <w:p w:rsidR="00985CEC" w:rsidRDefault="00AC3A03" w:rsidP="00985CEC">
      <w:pPr>
        <w:pStyle w:val="ListParagraph"/>
        <w:spacing w:line="480" w:lineRule="auto"/>
        <w:ind w:left="709" w:firstLine="709"/>
        <w:jc w:val="both"/>
        <w:rPr>
          <w:rFonts w:ascii="Times New Roman" w:eastAsia="Times New Roman" w:hAnsi="Times New Roman" w:cs="Times New Roman"/>
          <w:sz w:val="24"/>
          <w:szCs w:val="24"/>
          <w:lang w:eastAsia="id-ID"/>
        </w:rPr>
      </w:pPr>
      <w:hyperlink r:id="rId10" w:tooltip="AKHMAD SUDRAJAT: TENTANG PENDIDIKAN" w:history="1">
        <w:r w:rsidR="00985CEC" w:rsidRPr="00FC687B">
          <w:rPr>
            <w:rFonts w:ascii="Times New Roman" w:eastAsia="Times New Roman" w:hAnsi="Times New Roman" w:cs="Times New Roman"/>
            <w:bCs/>
            <w:sz w:val="24"/>
            <w:szCs w:val="24"/>
            <w:lang w:eastAsia="id-ID"/>
          </w:rPr>
          <w:t>Pembelajaran berdasarkan  masalah</w:t>
        </w:r>
      </w:hyperlink>
      <w:r w:rsidR="00985CEC" w:rsidRPr="00FC687B">
        <w:rPr>
          <w:rFonts w:ascii="Times New Roman" w:eastAsia="Times New Roman" w:hAnsi="Times New Roman" w:cs="Times New Roman"/>
          <w:bCs/>
          <w:sz w:val="24"/>
          <w:szCs w:val="24"/>
          <w:lang w:eastAsia="id-ID"/>
        </w:rPr>
        <w:t xml:space="preserve"> (</w:t>
      </w:r>
      <w:r w:rsidR="00985CEC" w:rsidRPr="00FC687B">
        <w:rPr>
          <w:rFonts w:ascii="Times New Roman" w:eastAsia="Times New Roman" w:hAnsi="Times New Roman" w:cs="Times New Roman"/>
          <w:bCs/>
          <w:i/>
          <w:iCs/>
          <w:sz w:val="24"/>
          <w:szCs w:val="24"/>
          <w:lang w:eastAsia="id-ID"/>
        </w:rPr>
        <w:t>problem based learning</w:t>
      </w:r>
      <w:r w:rsidR="00985CEC" w:rsidRPr="00FC687B">
        <w:rPr>
          <w:rFonts w:ascii="Times New Roman" w:eastAsia="Times New Roman" w:hAnsi="Times New Roman" w:cs="Times New Roman"/>
          <w:bCs/>
          <w:sz w:val="24"/>
          <w:szCs w:val="24"/>
          <w:lang w:eastAsia="id-ID"/>
        </w:rPr>
        <w:t>)</w:t>
      </w:r>
      <w:r w:rsidR="00985CEC" w:rsidRPr="00FC687B">
        <w:rPr>
          <w:rFonts w:ascii="Times New Roman" w:eastAsia="Times New Roman" w:hAnsi="Times New Roman" w:cs="Times New Roman"/>
          <w:sz w:val="24"/>
          <w:szCs w:val="24"/>
          <w:lang w:eastAsia="id-ID"/>
        </w:rPr>
        <w:t xml:space="preserve"> memiliki beberapa ciri dan karakteristik sebagai berikut:</w:t>
      </w:r>
      <w:r w:rsidR="00985CEC">
        <w:rPr>
          <w:rFonts w:ascii="Times New Roman" w:eastAsia="Times New Roman" w:hAnsi="Times New Roman" w:cs="Times New Roman"/>
          <w:sz w:val="24"/>
          <w:szCs w:val="24"/>
          <w:lang w:eastAsia="id-ID"/>
        </w:rPr>
        <w:t xml:space="preserve"> </w:t>
      </w:r>
    </w:p>
    <w:p w:rsidR="00985CEC" w:rsidRPr="00FC687B" w:rsidRDefault="00985CEC" w:rsidP="00985CEC">
      <w:pPr>
        <w:pStyle w:val="ListParagraph"/>
        <w:numPr>
          <w:ilvl w:val="0"/>
          <w:numId w:val="19"/>
        </w:numPr>
        <w:spacing w:line="480" w:lineRule="auto"/>
        <w:ind w:left="1134"/>
        <w:jc w:val="both"/>
        <w:rPr>
          <w:rFonts w:ascii="Times New Roman" w:hAnsi="Times New Roman" w:cs="Times New Roman"/>
          <w:sz w:val="24"/>
          <w:szCs w:val="24"/>
        </w:rPr>
      </w:pPr>
      <w:r w:rsidRPr="00613536">
        <w:rPr>
          <w:rFonts w:ascii="Times New Roman" w:eastAsia="Times New Roman" w:hAnsi="Times New Roman" w:cs="Times New Roman"/>
          <w:sz w:val="24"/>
          <w:szCs w:val="24"/>
          <w:lang w:eastAsia="id-ID"/>
        </w:rPr>
        <w:t>Mengorientasikan siswa kepada masalah autentik dan menghindari pembelajaran terisolasi</w:t>
      </w:r>
      <w:r>
        <w:rPr>
          <w:rFonts w:ascii="Times New Roman" w:eastAsia="Times New Roman" w:hAnsi="Times New Roman" w:cs="Times New Roman"/>
          <w:sz w:val="24"/>
          <w:szCs w:val="24"/>
          <w:lang w:eastAsia="id-ID"/>
        </w:rPr>
        <w:t xml:space="preserve">. </w:t>
      </w:r>
    </w:p>
    <w:p w:rsidR="00985CEC" w:rsidRPr="00FC687B" w:rsidRDefault="00985CEC" w:rsidP="00985CEC">
      <w:pPr>
        <w:pStyle w:val="ListParagraph"/>
        <w:numPr>
          <w:ilvl w:val="0"/>
          <w:numId w:val="19"/>
        </w:numPr>
        <w:spacing w:line="480" w:lineRule="auto"/>
        <w:ind w:left="1134"/>
        <w:jc w:val="both"/>
        <w:rPr>
          <w:rFonts w:ascii="Times New Roman" w:hAnsi="Times New Roman" w:cs="Times New Roman"/>
          <w:sz w:val="24"/>
          <w:szCs w:val="24"/>
        </w:rPr>
      </w:pPr>
      <w:r w:rsidRPr="00FC687B">
        <w:rPr>
          <w:rFonts w:ascii="Times New Roman" w:eastAsia="Times New Roman" w:hAnsi="Times New Roman" w:cs="Times New Roman"/>
          <w:sz w:val="24"/>
          <w:szCs w:val="24"/>
          <w:lang w:eastAsia="id-ID"/>
        </w:rPr>
        <w:t>Berpusat pada siswa dalam jangka waktu lama</w:t>
      </w:r>
      <w:r>
        <w:rPr>
          <w:rFonts w:ascii="Times New Roman" w:eastAsia="Times New Roman" w:hAnsi="Times New Roman" w:cs="Times New Roman"/>
          <w:sz w:val="24"/>
          <w:szCs w:val="24"/>
          <w:lang w:eastAsia="id-ID"/>
        </w:rPr>
        <w:t xml:space="preserve">. </w:t>
      </w:r>
    </w:p>
    <w:p w:rsidR="00985CEC" w:rsidRPr="00FC687B" w:rsidRDefault="00985CEC" w:rsidP="00985CEC">
      <w:pPr>
        <w:pStyle w:val="ListParagraph"/>
        <w:numPr>
          <w:ilvl w:val="0"/>
          <w:numId w:val="19"/>
        </w:numPr>
        <w:spacing w:line="480" w:lineRule="auto"/>
        <w:ind w:left="1134"/>
        <w:jc w:val="both"/>
        <w:rPr>
          <w:rFonts w:ascii="Times New Roman" w:hAnsi="Times New Roman" w:cs="Times New Roman"/>
          <w:sz w:val="24"/>
          <w:szCs w:val="24"/>
        </w:rPr>
      </w:pPr>
      <w:r w:rsidRPr="00FC687B">
        <w:rPr>
          <w:rFonts w:ascii="Times New Roman" w:eastAsia="Times New Roman" w:hAnsi="Times New Roman" w:cs="Times New Roman"/>
          <w:sz w:val="24"/>
          <w:szCs w:val="24"/>
          <w:lang w:eastAsia="id-ID"/>
        </w:rPr>
        <w:t>Mencipt</w:t>
      </w:r>
      <w:r>
        <w:rPr>
          <w:rFonts w:ascii="Times New Roman" w:eastAsia="Times New Roman" w:hAnsi="Times New Roman" w:cs="Times New Roman"/>
          <w:sz w:val="24"/>
          <w:szCs w:val="24"/>
          <w:lang w:eastAsia="id-ID"/>
        </w:rPr>
        <w:t xml:space="preserve">akan pembelajaran interdisiplin. </w:t>
      </w:r>
    </w:p>
    <w:p w:rsidR="00985CEC" w:rsidRPr="00FC687B" w:rsidRDefault="00985CEC" w:rsidP="00985CEC">
      <w:pPr>
        <w:pStyle w:val="ListParagraph"/>
        <w:numPr>
          <w:ilvl w:val="0"/>
          <w:numId w:val="19"/>
        </w:numPr>
        <w:spacing w:line="480" w:lineRule="auto"/>
        <w:ind w:left="1134"/>
        <w:jc w:val="both"/>
        <w:rPr>
          <w:rFonts w:ascii="Times New Roman" w:hAnsi="Times New Roman" w:cs="Times New Roman"/>
          <w:sz w:val="24"/>
          <w:szCs w:val="24"/>
        </w:rPr>
      </w:pPr>
      <w:r w:rsidRPr="00FC687B">
        <w:rPr>
          <w:rFonts w:ascii="Times New Roman" w:eastAsia="Times New Roman" w:hAnsi="Times New Roman" w:cs="Times New Roman"/>
          <w:sz w:val="24"/>
          <w:szCs w:val="24"/>
          <w:lang w:eastAsia="id-ID"/>
        </w:rPr>
        <w:t>Penyelidikan masalah autentik yang terintegrasi dengan duni</w:t>
      </w:r>
      <w:r>
        <w:rPr>
          <w:rFonts w:ascii="Times New Roman" w:eastAsia="Times New Roman" w:hAnsi="Times New Roman" w:cs="Times New Roman"/>
          <w:sz w:val="24"/>
          <w:szCs w:val="24"/>
          <w:lang w:eastAsia="id-ID"/>
        </w:rPr>
        <w:t xml:space="preserve">a nyata dan pengalaman praktis. </w:t>
      </w:r>
    </w:p>
    <w:p w:rsidR="00985CEC" w:rsidRPr="00FC687B" w:rsidRDefault="00985CEC" w:rsidP="00985CEC">
      <w:pPr>
        <w:pStyle w:val="ListParagraph"/>
        <w:numPr>
          <w:ilvl w:val="0"/>
          <w:numId w:val="19"/>
        </w:numPr>
        <w:spacing w:line="480" w:lineRule="auto"/>
        <w:ind w:left="1134"/>
        <w:jc w:val="both"/>
        <w:rPr>
          <w:rFonts w:ascii="Times New Roman" w:hAnsi="Times New Roman" w:cs="Times New Roman"/>
          <w:sz w:val="24"/>
          <w:szCs w:val="24"/>
        </w:rPr>
      </w:pPr>
      <w:r w:rsidRPr="00FC687B">
        <w:rPr>
          <w:rFonts w:ascii="Times New Roman" w:eastAsia="Times New Roman" w:hAnsi="Times New Roman" w:cs="Times New Roman"/>
          <w:sz w:val="24"/>
          <w:szCs w:val="24"/>
          <w:lang w:eastAsia="id-ID"/>
        </w:rPr>
        <w:t>Menghasilkan produk/karya dan memamerkannya</w:t>
      </w:r>
      <w:r>
        <w:rPr>
          <w:rFonts w:ascii="Times New Roman" w:eastAsia="Times New Roman" w:hAnsi="Times New Roman" w:cs="Times New Roman"/>
          <w:sz w:val="24"/>
          <w:szCs w:val="24"/>
          <w:lang w:eastAsia="id-ID"/>
        </w:rPr>
        <w:t xml:space="preserve">. </w:t>
      </w:r>
    </w:p>
    <w:p w:rsidR="00985CEC" w:rsidRPr="00FC687B" w:rsidRDefault="00985CEC" w:rsidP="00985CEC">
      <w:pPr>
        <w:pStyle w:val="ListParagraph"/>
        <w:numPr>
          <w:ilvl w:val="0"/>
          <w:numId w:val="19"/>
        </w:numPr>
        <w:spacing w:line="480" w:lineRule="auto"/>
        <w:ind w:left="1134"/>
        <w:jc w:val="both"/>
        <w:rPr>
          <w:rFonts w:ascii="Times New Roman" w:hAnsi="Times New Roman" w:cs="Times New Roman"/>
          <w:sz w:val="24"/>
          <w:szCs w:val="24"/>
        </w:rPr>
      </w:pPr>
      <w:r w:rsidRPr="00FC687B">
        <w:rPr>
          <w:rFonts w:ascii="Times New Roman" w:eastAsia="Times New Roman" w:hAnsi="Times New Roman" w:cs="Times New Roman"/>
          <w:sz w:val="24"/>
          <w:szCs w:val="24"/>
          <w:lang w:eastAsia="id-ID"/>
        </w:rPr>
        <w:lastRenderedPageBreak/>
        <w:t>Mengajarkan kepada siswa untuk mampu menerapkan apa yang mereka pelajari di sekolah dalam kehidupannya yang panjang</w:t>
      </w:r>
      <w:r>
        <w:rPr>
          <w:rFonts w:ascii="Times New Roman" w:eastAsia="Times New Roman" w:hAnsi="Times New Roman" w:cs="Times New Roman"/>
          <w:sz w:val="24"/>
          <w:szCs w:val="24"/>
          <w:lang w:eastAsia="id-ID"/>
        </w:rPr>
        <w:t xml:space="preserve">. </w:t>
      </w:r>
    </w:p>
    <w:p w:rsidR="00985CEC" w:rsidRPr="00FC687B" w:rsidRDefault="00985CEC" w:rsidP="00985CEC">
      <w:pPr>
        <w:pStyle w:val="ListParagraph"/>
        <w:numPr>
          <w:ilvl w:val="0"/>
          <w:numId w:val="19"/>
        </w:numPr>
        <w:spacing w:line="480" w:lineRule="auto"/>
        <w:ind w:left="1134"/>
        <w:jc w:val="both"/>
        <w:rPr>
          <w:rFonts w:ascii="Times New Roman" w:hAnsi="Times New Roman" w:cs="Times New Roman"/>
          <w:sz w:val="24"/>
          <w:szCs w:val="24"/>
        </w:rPr>
      </w:pPr>
      <w:r w:rsidRPr="00FC687B">
        <w:rPr>
          <w:rFonts w:ascii="Times New Roman" w:eastAsia="Times New Roman" w:hAnsi="Times New Roman" w:cs="Times New Roman"/>
          <w:sz w:val="24"/>
          <w:szCs w:val="24"/>
          <w:lang w:eastAsia="id-ID"/>
        </w:rPr>
        <w:t>Pembelajaran terjadi pada kelompok kecil (kooperatif).</w:t>
      </w:r>
      <w:r>
        <w:rPr>
          <w:rFonts w:ascii="Times New Roman" w:eastAsia="Times New Roman" w:hAnsi="Times New Roman" w:cs="Times New Roman"/>
          <w:sz w:val="24"/>
          <w:szCs w:val="24"/>
          <w:lang w:eastAsia="id-ID"/>
        </w:rPr>
        <w:t xml:space="preserve"> </w:t>
      </w:r>
    </w:p>
    <w:p w:rsidR="00985CEC" w:rsidRPr="00FC687B" w:rsidRDefault="00985CEC" w:rsidP="00985CEC">
      <w:pPr>
        <w:pStyle w:val="ListParagraph"/>
        <w:numPr>
          <w:ilvl w:val="0"/>
          <w:numId w:val="19"/>
        </w:numPr>
        <w:spacing w:line="480" w:lineRule="auto"/>
        <w:ind w:left="1134"/>
        <w:jc w:val="both"/>
        <w:rPr>
          <w:rFonts w:ascii="Times New Roman" w:hAnsi="Times New Roman" w:cs="Times New Roman"/>
          <w:sz w:val="24"/>
          <w:szCs w:val="24"/>
        </w:rPr>
      </w:pPr>
      <w:r w:rsidRPr="00FC687B">
        <w:rPr>
          <w:rFonts w:ascii="Times New Roman" w:eastAsia="Times New Roman" w:hAnsi="Times New Roman" w:cs="Times New Roman"/>
          <w:sz w:val="24"/>
          <w:szCs w:val="24"/>
          <w:lang w:eastAsia="id-ID"/>
        </w:rPr>
        <w:t>Guru berperan sebagai fasilitator, motivator dan pembimbing.</w:t>
      </w:r>
      <w:r>
        <w:rPr>
          <w:rFonts w:ascii="Times New Roman" w:eastAsia="Times New Roman" w:hAnsi="Times New Roman" w:cs="Times New Roman"/>
          <w:sz w:val="24"/>
          <w:szCs w:val="24"/>
          <w:lang w:eastAsia="id-ID"/>
        </w:rPr>
        <w:t xml:space="preserve"> </w:t>
      </w:r>
    </w:p>
    <w:p w:rsidR="00985CEC" w:rsidRPr="00FC687B" w:rsidRDefault="00985CEC" w:rsidP="00985CEC">
      <w:pPr>
        <w:pStyle w:val="ListParagraph"/>
        <w:numPr>
          <w:ilvl w:val="0"/>
          <w:numId w:val="19"/>
        </w:numPr>
        <w:spacing w:line="480" w:lineRule="auto"/>
        <w:ind w:left="1134"/>
        <w:jc w:val="both"/>
        <w:rPr>
          <w:rFonts w:ascii="Times New Roman" w:hAnsi="Times New Roman" w:cs="Times New Roman"/>
          <w:sz w:val="24"/>
          <w:szCs w:val="24"/>
        </w:rPr>
      </w:pPr>
      <w:r w:rsidRPr="00FC687B">
        <w:rPr>
          <w:rFonts w:ascii="Times New Roman" w:eastAsia="Times New Roman" w:hAnsi="Times New Roman" w:cs="Times New Roman"/>
          <w:sz w:val="24"/>
          <w:szCs w:val="24"/>
          <w:lang w:eastAsia="id-ID"/>
        </w:rPr>
        <w:t>Masalah diformulasikan untuk memfokuskan dan merangsang pembelajaran</w:t>
      </w:r>
      <w:r>
        <w:rPr>
          <w:rFonts w:ascii="Times New Roman" w:eastAsia="Times New Roman" w:hAnsi="Times New Roman" w:cs="Times New Roman"/>
          <w:sz w:val="24"/>
          <w:szCs w:val="24"/>
          <w:lang w:eastAsia="id-ID"/>
        </w:rPr>
        <w:t xml:space="preserve">. </w:t>
      </w:r>
    </w:p>
    <w:p w:rsidR="00985CEC" w:rsidRPr="00FC687B" w:rsidRDefault="00985CEC" w:rsidP="00985CEC">
      <w:pPr>
        <w:pStyle w:val="ListParagraph"/>
        <w:numPr>
          <w:ilvl w:val="0"/>
          <w:numId w:val="19"/>
        </w:numPr>
        <w:spacing w:line="480" w:lineRule="auto"/>
        <w:ind w:left="1134"/>
        <w:jc w:val="both"/>
        <w:rPr>
          <w:rFonts w:ascii="Times New Roman" w:hAnsi="Times New Roman" w:cs="Times New Roman"/>
          <w:sz w:val="24"/>
          <w:szCs w:val="24"/>
        </w:rPr>
      </w:pPr>
      <w:r w:rsidRPr="00FC687B">
        <w:rPr>
          <w:rFonts w:ascii="Times New Roman" w:eastAsia="Times New Roman" w:hAnsi="Times New Roman" w:cs="Times New Roman"/>
          <w:sz w:val="24"/>
          <w:szCs w:val="24"/>
          <w:lang w:eastAsia="id-ID"/>
        </w:rPr>
        <w:t>Masalah adalah kendaraan untuk pengembangan</w:t>
      </w:r>
      <w:r>
        <w:rPr>
          <w:rFonts w:ascii="Times New Roman" w:eastAsia="Times New Roman" w:hAnsi="Times New Roman" w:cs="Times New Roman"/>
          <w:sz w:val="24"/>
          <w:szCs w:val="24"/>
          <w:lang w:eastAsia="id-ID"/>
        </w:rPr>
        <w:t xml:space="preserve"> keterampilan pemecahan masalah. </w:t>
      </w:r>
    </w:p>
    <w:p w:rsidR="00985CEC" w:rsidRPr="00FC687B" w:rsidRDefault="00985CEC" w:rsidP="00985CEC">
      <w:pPr>
        <w:pStyle w:val="ListParagraph"/>
        <w:numPr>
          <w:ilvl w:val="0"/>
          <w:numId w:val="19"/>
        </w:numPr>
        <w:spacing w:line="480" w:lineRule="auto"/>
        <w:ind w:left="1134"/>
        <w:jc w:val="both"/>
        <w:rPr>
          <w:rFonts w:ascii="Times New Roman" w:hAnsi="Times New Roman" w:cs="Times New Roman"/>
          <w:sz w:val="24"/>
          <w:szCs w:val="24"/>
        </w:rPr>
      </w:pPr>
      <w:r w:rsidRPr="00FC687B">
        <w:rPr>
          <w:rFonts w:ascii="Times New Roman" w:eastAsia="Times New Roman" w:hAnsi="Times New Roman" w:cs="Times New Roman"/>
          <w:sz w:val="24"/>
          <w:szCs w:val="24"/>
          <w:lang w:eastAsia="id-ID"/>
        </w:rPr>
        <w:t>Informasi baru diperoleh lewat belajar mandiri.</w:t>
      </w:r>
      <w:r>
        <w:rPr>
          <w:rStyle w:val="FootnoteReference"/>
          <w:rFonts w:ascii="Times New Roman" w:eastAsia="Times New Roman" w:hAnsi="Times New Roman" w:cs="Times New Roman"/>
          <w:sz w:val="24"/>
          <w:szCs w:val="24"/>
          <w:lang w:eastAsia="id-ID"/>
        </w:rPr>
        <w:footnoteReference w:id="8"/>
      </w:r>
    </w:p>
    <w:p w:rsidR="00985CEC" w:rsidRDefault="00985CEC" w:rsidP="00985CE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Savoie dan Hughes menyatakan bahwa strategi belajar berbasis masalah memiliki beberapa karateristik antara lain sebagai berikut: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985CEC" w:rsidRDefault="00985CEC" w:rsidP="00985CEC">
      <w:pPr>
        <w:pStyle w:val="ListParagraph"/>
        <w:numPr>
          <w:ilvl w:val="0"/>
          <w:numId w:val="1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Belajar dimulai dengan suatu permasalahan. </w:t>
      </w:r>
    </w:p>
    <w:p w:rsidR="00985CEC" w:rsidRDefault="00985CEC" w:rsidP="00985CEC">
      <w:pPr>
        <w:pStyle w:val="ListParagraph"/>
        <w:numPr>
          <w:ilvl w:val="0"/>
          <w:numId w:val="1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Permasalahan yang diberikan harus berhubungan dengan dunia nyata siswa. </w:t>
      </w:r>
    </w:p>
    <w:p w:rsidR="00985CEC" w:rsidRDefault="00985CEC" w:rsidP="00985CEC">
      <w:pPr>
        <w:pStyle w:val="ListParagraph"/>
        <w:numPr>
          <w:ilvl w:val="0"/>
          <w:numId w:val="1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Mengorganisasikan pembelajaran di seputar permasalahan bukan di seputar disiplin ilmu. </w:t>
      </w:r>
    </w:p>
    <w:p w:rsidR="00985CEC" w:rsidRDefault="00985CEC" w:rsidP="00985CEC">
      <w:pPr>
        <w:pStyle w:val="ListParagraph"/>
        <w:numPr>
          <w:ilvl w:val="0"/>
          <w:numId w:val="1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Memberikan tanggung jawab yang besar dalam membentuk dan menjalankan secara langsung proses belajar mereka sendiri. </w:t>
      </w:r>
    </w:p>
    <w:p w:rsidR="00985CEC" w:rsidRDefault="00985CEC" w:rsidP="00985CEC">
      <w:pPr>
        <w:pStyle w:val="ListParagraph"/>
        <w:numPr>
          <w:ilvl w:val="0"/>
          <w:numId w:val="1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Menggunakan kelompok kecil. </w:t>
      </w:r>
    </w:p>
    <w:p w:rsidR="00985CEC" w:rsidRPr="00403B00" w:rsidRDefault="00985CEC" w:rsidP="00985CEC">
      <w:pPr>
        <w:pStyle w:val="ListParagraph"/>
        <w:numPr>
          <w:ilvl w:val="0"/>
          <w:numId w:val="1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Menuntut siswa untuk mendemonstrasikan apa yang telah dipelajarinya dalam bentuk produk dan kinerja. </w:t>
      </w:r>
    </w:p>
    <w:p w:rsidR="00985CEC" w:rsidRPr="00403B00" w:rsidRDefault="00985CEC" w:rsidP="00985CEC">
      <w:pPr>
        <w:pStyle w:val="ListParagraph"/>
        <w:numPr>
          <w:ilvl w:val="0"/>
          <w:numId w:val="5"/>
        </w:numPr>
        <w:spacing w:line="480" w:lineRule="auto"/>
        <w:ind w:left="993"/>
        <w:jc w:val="both"/>
        <w:rPr>
          <w:rFonts w:ascii="Times New Roman" w:hAnsi="Times New Roman" w:cs="Times New Roman"/>
          <w:b/>
          <w:sz w:val="24"/>
          <w:szCs w:val="24"/>
        </w:rPr>
      </w:pPr>
      <w:r w:rsidRPr="00403B00">
        <w:rPr>
          <w:rFonts w:ascii="Times New Roman" w:hAnsi="Times New Roman" w:cs="Times New Roman"/>
          <w:b/>
          <w:sz w:val="24"/>
          <w:szCs w:val="24"/>
        </w:rPr>
        <w:t>Manfaat Pembelajaran Berbasis Masalah</w:t>
      </w:r>
    </w:p>
    <w:p w:rsidR="00985CEC" w:rsidRPr="00FC687B" w:rsidRDefault="00985CEC" w:rsidP="00985CEC">
      <w:pPr>
        <w:pStyle w:val="ListParagraph"/>
        <w:spacing w:line="480" w:lineRule="auto"/>
        <w:ind w:left="993" w:firstLine="720"/>
        <w:jc w:val="both"/>
        <w:rPr>
          <w:rFonts w:ascii="Times New Roman" w:hAnsi="Times New Roman" w:cs="Times New Roman"/>
          <w:sz w:val="24"/>
          <w:szCs w:val="24"/>
        </w:rPr>
      </w:pPr>
      <w:r w:rsidRPr="00403B00">
        <w:rPr>
          <w:rFonts w:ascii="Times New Roman" w:hAnsi="Times New Roman" w:cs="Times New Roman"/>
          <w:sz w:val="24"/>
          <w:szCs w:val="24"/>
        </w:rPr>
        <w:t>Dikembangkan untuk membantu siswa mengembangkan kemampuan berpikir, pemecahan masalah, dan ketrampilan intelektual, belajar berbagai peran orang dewasa melalui pelibatan mereka dalam pengalaman nyata atau simulasi, dan menjadi pebelajar yang otonom dan m</w:t>
      </w:r>
      <w:r>
        <w:rPr>
          <w:rFonts w:ascii="Times New Roman" w:hAnsi="Times New Roman" w:cs="Times New Roman"/>
          <w:sz w:val="24"/>
          <w:szCs w:val="24"/>
        </w:rPr>
        <w:t>andiri (Ibrahim dan Nur</w:t>
      </w:r>
      <w:r w:rsidRPr="00403B00">
        <w:rPr>
          <w:rFonts w:ascii="Times New Roman" w:hAnsi="Times New Roman" w:cs="Times New Roman"/>
          <w:sz w:val="24"/>
          <w:szCs w:val="24"/>
        </w:rPr>
        <w:t>).</w:t>
      </w:r>
      <w:r w:rsidRPr="00403B00">
        <w:rPr>
          <w:rStyle w:val="FootnoteReference"/>
          <w:rFonts w:ascii="Times New Roman" w:hAnsi="Times New Roman" w:cs="Times New Roman"/>
          <w:sz w:val="24"/>
          <w:szCs w:val="24"/>
        </w:rPr>
        <w:footnoteReference w:id="10"/>
      </w:r>
      <w:r w:rsidRPr="00403B00">
        <w:rPr>
          <w:rFonts w:ascii="Times New Roman" w:hAnsi="Times New Roman" w:cs="Times New Roman"/>
          <w:sz w:val="24"/>
          <w:szCs w:val="24"/>
        </w:rPr>
        <w:t xml:space="preserve"> </w:t>
      </w:r>
    </w:p>
    <w:p w:rsidR="00985CEC" w:rsidRPr="00403B00" w:rsidRDefault="00985CEC" w:rsidP="00985CEC">
      <w:pPr>
        <w:pStyle w:val="ListParagraph"/>
        <w:numPr>
          <w:ilvl w:val="0"/>
          <w:numId w:val="5"/>
        </w:numPr>
        <w:spacing w:line="480" w:lineRule="auto"/>
        <w:ind w:left="1134"/>
        <w:jc w:val="both"/>
        <w:rPr>
          <w:rFonts w:ascii="Times New Roman" w:hAnsi="Times New Roman" w:cs="Times New Roman"/>
          <w:b/>
          <w:sz w:val="24"/>
          <w:szCs w:val="24"/>
        </w:rPr>
      </w:pPr>
      <w:r w:rsidRPr="00403B00">
        <w:rPr>
          <w:rFonts w:ascii="Times New Roman" w:hAnsi="Times New Roman" w:cs="Times New Roman"/>
          <w:b/>
          <w:sz w:val="24"/>
          <w:szCs w:val="24"/>
        </w:rPr>
        <w:t>Sintaks Pembelajaran Berbasis Masalah</w:t>
      </w:r>
    </w:p>
    <w:p w:rsidR="00985CEC" w:rsidRPr="00403B00" w:rsidRDefault="00985CEC" w:rsidP="00985CEC">
      <w:pPr>
        <w:pStyle w:val="ListParagraph"/>
        <w:spacing w:line="480" w:lineRule="auto"/>
        <w:ind w:left="993" w:firstLine="720"/>
        <w:jc w:val="both"/>
        <w:rPr>
          <w:rFonts w:ascii="Times New Roman" w:hAnsi="Times New Roman" w:cs="Times New Roman"/>
          <w:sz w:val="24"/>
          <w:szCs w:val="24"/>
        </w:rPr>
      </w:pPr>
      <w:r w:rsidRPr="00403B00">
        <w:rPr>
          <w:rFonts w:ascii="Times New Roman" w:hAnsi="Times New Roman" w:cs="Times New Roman"/>
          <w:sz w:val="24"/>
          <w:szCs w:val="24"/>
        </w:rPr>
        <w:t>Adapun langkah-langkah pembelajaran berdasarkan masalah adalah seba</w:t>
      </w:r>
      <w:r>
        <w:rPr>
          <w:rFonts w:ascii="Times New Roman" w:hAnsi="Times New Roman" w:cs="Times New Roman"/>
          <w:sz w:val="24"/>
          <w:szCs w:val="24"/>
        </w:rPr>
        <w:t>gai berikut (Trianto</w:t>
      </w:r>
      <w:r w:rsidRPr="00403B00">
        <w:rPr>
          <w:rFonts w:ascii="Times New Roman" w:hAnsi="Times New Roman" w:cs="Times New Roman"/>
          <w:sz w:val="24"/>
          <w:szCs w:val="24"/>
        </w:rPr>
        <w:t>):</w:t>
      </w:r>
    </w:p>
    <w:p w:rsidR="00985CEC" w:rsidRPr="00403B00" w:rsidRDefault="00985CEC" w:rsidP="00985CEC">
      <w:pPr>
        <w:pStyle w:val="ListParagraph"/>
        <w:numPr>
          <w:ilvl w:val="0"/>
          <w:numId w:val="7"/>
        </w:numPr>
        <w:spacing w:line="480" w:lineRule="auto"/>
        <w:ind w:left="1418"/>
        <w:jc w:val="both"/>
        <w:rPr>
          <w:rFonts w:ascii="Times New Roman" w:hAnsi="Times New Roman" w:cs="Times New Roman"/>
          <w:sz w:val="24"/>
          <w:szCs w:val="24"/>
        </w:rPr>
      </w:pPr>
      <w:r w:rsidRPr="00403B00">
        <w:rPr>
          <w:rFonts w:ascii="Times New Roman" w:hAnsi="Times New Roman" w:cs="Times New Roman"/>
          <w:sz w:val="24"/>
          <w:szCs w:val="24"/>
        </w:rPr>
        <w:t xml:space="preserve">Tahap orientasi siswa pada masalah. </w:t>
      </w:r>
    </w:p>
    <w:p w:rsidR="00985CEC" w:rsidRPr="00403B00" w:rsidRDefault="00985CEC" w:rsidP="00985CEC">
      <w:pPr>
        <w:pStyle w:val="ListParagraph"/>
        <w:numPr>
          <w:ilvl w:val="0"/>
          <w:numId w:val="7"/>
        </w:numPr>
        <w:spacing w:line="480" w:lineRule="auto"/>
        <w:ind w:left="1418"/>
        <w:jc w:val="both"/>
        <w:rPr>
          <w:rFonts w:ascii="Times New Roman" w:hAnsi="Times New Roman" w:cs="Times New Roman"/>
          <w:sz w:val="24"/>
          <w:szCs w:val="24"/>
        </w:rPr>
      </w:pPr>
      <w:r w:rsidRPr="00403B00">
        <w:rPr>
          <w:rFonts w:ascii="Times New Roman" w:hAnsi="Times New Roman" w:cs="Times New Roman"/>
          <w:sz w:val="24"/>
          <w:szCs w:val="24"/>
        </w:rPr>
        <w:t xml:space="preserve">Tahap mengorganisasi siswa untuk belajar. </w:t>
      </w:r>
    </w:p>
    <w:p w:rsidR="00985CEC" w:rsidRPr="00403B00" w:rsidRDefault="00985CEC" w:rsidP="00985CEC">
      <w:pPr>
        <w:pStyle w:val="ListParagraph"/>
        <w:numPr>
          <w:ilvl w:val="0"/>
          <w:numId w:val="7"/>
        </w:numPr>
        <w:spacing w:line="480" w:lineRule="auto"/>
        <w:ind w:left="1418"/>
        <w:jc w:val="both"/>
        <w:rPr>
          <w:rFonts w:ascii="Times New Roman" w:hAnsi="Times New Roman" w:cs="Times New Roman"/>
          <w:sz w:val="24"/>
          <w:szCs w:val="24"/>
        </w:rPr>
      </w:pPr>
      <w:r w:rsidRPr="00403B00">
        <w:rPr>
          <w:rFonts w:ascii="Times New Roman" w:hAnsi="Times New Roman" w:cs="Times New Roman"/>
          <w:sz w:val="24"/>
          <w:szCs w:val="24"/>
        </w:rPr>
        <w:t xml:space="preserve">Tahap membimbing, penyelidikan individual maupun kelompok. </w:t>
      </w:r>
    </w:p>
    <w:p w:rsidR="00985CEC" w:rsidRPr="00403B00" w:rsidRDefault="00985CEC" w:rsidP="00985CEC">
      <w:pPr>
        <w:pStyle w:val="ListParagraph"/>
        <w:numPr>
          <w:ilvl w:val="0"/>
          <w:numId w:val="7"/>
        </w:numPr>
        <w:spacing w:line="480" w:lineRule="auto"/>
        <w:ind w:left="1418"/>
        <w:jc w:val="both"/>
        <w:rPr>
          <w:rFonts w:ascii="Times New Roman" w:hAnsi="Times New Roman" w:cs="Times New Roman"/>
          <w:sz w:val="24"/>
          <w:szCs w:val="24"/>
        </w:rPr>
      </w:pPr>
      <w:r w:rsidRPr="00403B00">
        <w:rPr>
          <w:rFonts w:ascii="Times New Roman" w:hAnsi="Times New Roman" w:cs="Times New Roman"/>
          <w:sz w:val="24"/>
          <w:szCs w:val="24"/>
        </w:rPr>
        <w:t xml:space="preserve">Tahap pengembangan dan menyajikan hasil karya. </w:t>
      </w:r>
    </w:p>
    <w:p w:rsidR="00985CEC" w:rsidRDefault="00985CEC" w:rsidP="00985CEC">
      <w:pPr>
        <w:pStyle w:val="ListParagraph"/>
        <w:numPr>
          <w:ilvl w:val="0"/>
          <w:numId w:val="7"/>
        </w:numPr>
        <w:spacing w:line="480" w:lineRule="auto"/>
        <w:ind w:left="1418"/>
        <w:jc w:val="both"/>
        <w:rPr>
          <w:rFonts w:ascii="Times New Roman" w:hAnsi="Times New Roman" w:cs="Times New Roman"/>
          <w:sz w:val="24"/>
          <w:szCs w:val="24"/>
        </w:rPr>
      </w:pPr>
      <w:r w:rsidRPr="00403B00">
        <w:rPr>
          <w:rFonts w:ascii="Times New Roman" w:hAnsi="Times New Roman" w:cs="Times New Roman"/>
          <w:sz w:val="24"/>
          <w:szCs w:val="24"/>
        </w:rPr>
        <w:t>Tahap menganalisis dan mengevaluasi proses pemecahan masalah.</w:t>
      </w:r>
      <w:r w:rsidRPr="00403B00">
        <w:rPr>
          <w:rStyle w:val="FootnoteReference"/>
          <w:rFonts w:ascii="Times New Roman" w:hAnsi="Times New Roman" w:cs="Times New Roman"/>
          <w:sz w:val="24"/>
          <w:szCs w:val="24"/>
        </w:rPr>
        <w:footnoteReference w:id="11"/>
      </w:r>
      <w:r w:rsidRPr="00403B00">
        <w:rPr>
          <w:rFonts w:ascii="Times New Roman" w:hAnsi="Times New Roman" w:cs="Times New Roman"/>
          <w:sz w:val="24"/>
          <w:szCs w:val="24"/>
        </w:rPr>
        <w:t xml:space="preserve"> </w:t>
      </w:r>
    </w:p>
    <w:p w:rsidR="00985CEC" w:rsidRPr="00716C9E" w:rsidRDefault="00985CEC" w:rsidP="00985CEC">
      <w:pPr>
        <w:pStyle w:val="ListParagraph"/>
        <w:numPr>
          <w:ilvl w:val="0"/>
          <w:numId w:val="5"/>
        </w:numPr>
        <w:spacing w:line="480" w:lineRule="auto"/>
        <w:ind w:left="1134"/>
        <w:jc w:val="both"/>
        <w:rPr>
          <w:rFonts w:ascii="Times New Roman" w:hAnsi="Times New Roman" w:cs="Times New Roman"/>
          <w:b/>
          <w:sz w:val="24"/>
          <w:szCs w:val="24"/>
        </w:rPr>
      </w:pPr>
      <w:r w:rsidRPr="0019368D">
        <w:rPr>
          <w:rFonts w:ascii="Times New Roman" w:hAnsi="Times New Roman" w:cs="Times New Roman"/>
          <w:b/>
          <w:sz w:val="24"/>
          <w:szCs w:val="24"/>
        </w:rPr>
        <w:t>Kelebihan</w:t>
      </w:r>
      <w:r>
        <w:rPr>
          <w:rFonts w:ascii="Times New Roman" w:hAnsi="Times New Roman" w:cs="Times New Roman"/>
          <w:b/>
          <w:sz w:val="24"/>
          <w:szCs w:val="24"/>
        </w:rPr>
        <w:t xml:space="preserve"> dan Kelemahan Pembelajaran Berbasis Masalah </w:t>
      </w:r>
    </w:p>
    <w:p w:rsidR="00985CEC" w:rsidRDefault="00985CEC" w:rsidP="00985CEC">
      <w:pPr>
        <w:pStyle w:val="ListParagraph"/>
        <w:numPr>
          <w:ilvl w:val="0"/>
          <w:numId w:val="12"/>
        </w:numPr>
        <w:spacing w:line="480" w:lineRule="auto"/>
        <w:ind w:left="1418"/>
        <w:jc w:val="both"/>
        <w:rPr>
          <w:rFonts w:ascii="Times New Roman" w:hAnsi="Times New Roman" w:cs="Times New Roman"/>
          <w:sz w:val="24"/>
          <w:szCs w:val="24"/>
        </w:rPr>
      </w:pPr>
      <w:r w:rsidRPr="0019368D">
        <w:rPr>
          <w:rFonts w:ascii="Times New Roman" w:hAnsi="Times New Roman" w:cs="Times New Roman"/>
          <w:sz w:val="24"/>
          <w:szCs w:val="24"/>
        </w:rPr>
        <w:t xml:space="preserve">Kelebihan </w:t>
      </w:r>
      <w:r>
        <w:rPr>
          <w:rFonts w:ascii="Times New Roman" w:hAnsi="Times New Roman" w:cs="Times New Roman"/>
          <w:sz w:val="24"/>
          <w:szCs w:val="24"/>
        </w:rPr>
        <w:t>Pembelajaran Berbasis Masalah</w:t>
      </w:r>
    </w:p>
    <w:p w:rsidR="00985CEC" w:rsidRDefault="00985CEC" w:rsidP="00985CEC">
      <w:pPr>
        <w:pStyle w:val="ListParagraph"/>
        <w:spacing w:line="480" w:lineRule="auto"/>
        <w:ind w:left="1418" w:firstLine="850"/>
        <w:jc w:val="both"/>
        <w:rPr>
          <w:rFonts w:ascii="Times New Roman" w:hAnsi="Times New Roman" w:cs="Times New Roman"/>
          <w:sz w:val="24"/>
          <w:szCs w:val="24"/>
        </w:rPr>
      </w:pPr>
      <w:r>
        <w:rPr>
          <w:rFonts w:ascii="Times New Roman" w:hAnsi="Times New Roman" w:cs="Times New Roman"/>
          <w:sz w:val="24"/>
          <w:szCs w:val="24"/>
        </w:rPr>
        <w:t>Menurut Wina Sanjaya strategi pembelajaran berbasis masalah memiliki beberapa kelebihan yaitu:</w:t>
      </w:r>
      <w:r>
        <w:rPr>
          <w:rStyle w:val="FootnoteReference"/>
          <w:rFonts w:ascii="Times New Roman" w:hAnsi="Times New Roman" w:cs="Times New Roman"/>
          <w:sz w:val="24"/>
          <w:szCs w:val="24"/>
        </w:rPr>
        <w:footnoteReference w:id="12"/>
      </w:r>
    </w:p>
    <w:p w:rsidR="00985CEC" w:rsidRDefault="00985CEC" w:rsidP="00985CEC">
      <w:pPr>
        <w:pStyle w:val="ListParagraph"/>
        <w:numPr>
          <w:ilvl w:val="0"/>
          <w:numId w:val="13"/>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 xml:space="preserve">Pemecahan merupakan teknik yang cukup bagus untuk lebih memahami isi pelajaran. </w:t>
      </w:r>
    </w:p>
    <w:p w:rsidR="00985CEC" w:rsidRDefault="00985CEC" w:rsidP="00985CEC">
      <w:pPr>
        <w:pStyle w:val="ListParagraph"/>
        <w:numPr>
          <w:ilvl w:val="0"/>
          <w:numId w:val="13"/>
        </w:numPr>
        <w:spacing w:line="480" w:lineRule="auto"/>
        <w:ind w:left="1843"/>
        <w:jc w:val="both"/>
        <w:rPr>
          <w:rFonts w:ascii="Times New Roman" w:hAnsi="Times New Roman" w:cs="Times New Roman"/>
          <w:sz w:val="24"/>
          <w:szCs w:val="24"/>
        </w:rPr>
      </w:pPr>
      <w:r w:rsidRPr="00CD6D40">
        <w:rPr>
          <w:rFonts w:ascii="Times New Roman" w:hAnsi="Times New Roman" w:cs="Times New Roman"/>
          <w:sz w:val="24"/>
          <w:szCs w:val="24"/>
        </w:rPr>
        <w:t xml:space="preserve">Dapat menantang kemampuan siswa serta memberikan kepuasan untuk menemukan pengetahuan baru bagi siswa. </w:t>
      </w:r>
    </w:p>
    <w:p w:rsidR="00985CEC" w:rsidRDefault="00985CEC" w:rsidP="00985CEC">
      <w:pPr>
        <w:pStyle w:val="ListParagraph"/>
        <w:numPr>
          <w:ilvl w:val="0"/>
          <w:numId w:val="13"/>
        </w:numPr>
        <w:spacing w:line="480" w:lineRule="auto"/>
        <w:ind w:left="1843"/>
        <w:jc w:val="both"/>
        <w:rPr>
          <w:rFonts w:ascii="Times New Roman" w:hAnsi="Times New Roman" w:cs="Times New Roman"/>
          <w:sz w:val="24"/>
          <w:szCs w:val="24"/>
        </w:rPr>
      </w:pPr>
      <w:r w:rsidRPr="00CD6D40">
        <w:rPr>
          <w:rFonts w:ascii="Times New Roman" w:hAnsi="Times New Roman" w:cs="Times New Roman"/>
          <w:sz w:val="24"/>
          <w:szCs w:val="24"/>
        </w:rPr>
        <w:t xml:space="preserve">Dapat meningkatkan aktivitas pembelajaran siswa. </w:t>
      </w:r>
    </w:p>
    <w:p w:rsidR="00985CEC" w:rsidRDefault="00985CEC" w:rsidP="00985CEC">
      <w:pPr>
        <w:pStyle w:val="ListParagraph"/>
        <w:numPr>
          <w:ilvl w:val="0"/>
          <w:numId w:val="13"/>
        </w:numPr>
        <w:spacing w:line="480" w:lineRule="auto"/>
        <w:ind w:left="1843"/>
        <w:jc w:val="both"/>
        <w:rPr>
          <w:rFonts w:ascii="Times New Roman" w:hAnsi="Times New Roman" w:cs="Times New Roman"/>
          <w:sz w:val="24"/>
          <w:szCs w:val="24"/>
        </w:rPr>
      </w:pPr>
      <w:r w:rsidRPr="00CD6D40">
        <w:rPr>
          <w:rFonts w:ascii="Times New Roman" w:hAnsi="Times New Roman" w:cs="Times New Roman"/>
          <w:sz w:val="24"/>
          <w:szCs w:val="24"/>
        </w:rPr>
        <w:t xml:space="preserve">Dapat membantu siswa bagaimana mentransfer pengetahuan mereka untuk memahami masalah dalam kehidupan nyata. </w:t>
      </w:r>
    </w:p>
    <w:p w:rsidR="00985CEC" w:rsidRDefault="00985CEC" w:rsidP="00985CEC">
      <w:pPr>
        <w:pStyle w:val="ListParagraph"/>
        <w:numPr>
          <w:ilvl w:val="0"/>
          <w:numId w:val="13"/>
        </w:numPr>
        <w:spacing w:line="480" w:lineRule="auto"/>
        <w:ind w:left="1843"/>
        <w:jc w:val="both"/>
        <w:rPr>
          <w:rFonts w:ascii="Times New Roman" w:hAnsi="Times New Roman" w:cs="Times New Roman"/>
          <w:sz w:val="24"/>
          <w:szCs w:val="24"/>
        </w:rPr>
      </w:pPr>
      <w:r w:rsidRPr="00CD6D40">
        <w:rPr>
          <w:rFonts w:ascii="Times New Roman" w:hAnsi="Times New Roman" w:cs="Times New Roman"/>
          <w:sz w:val="24"/>
          <w:szCs w:val="24"/>
        </w:rPr>
        <w:t xml:space="preserve">Dapat membantu siswa untuk mengembangkan pengetahuan barunya dan bertanggung jawab dalam pembelajaran yang mereka lakukan. </w:t>
      </w:r>
    </w:p>
    <w:p w:rsidR="00985CEC" w:rsidRDefault="00985CEC" w:rsidP="00985CEC">
      <w:pPr>
        <w:pStyle w:val="ListParagraph"/>
        <w:numPr>
          <w:ilvl w:val="0"/>
          <w:numId w:val="13"/>
        </w:numPr>
        <w:spacing w:line="480" w:lineRule="auto"/>
        <w:ind w:left="1843"/>
        <w:jc w:val="both"/>
        <w:rPr>
          <w:rFonts w:ascii="Times New Roman" w:hAnsi="Times New Roman" w:cs="Times New Roman"/>
          <w:sz w:val="24"/>
          <w:szCs w:val="24"/>
        </w:rPr>
      </w:pPr>
      <w:r w:rsidRPr="00CD6D40">
        <w:rPr>
          <w:rFonts w:ascii="Times New Roman" w:hAnsi="Times New Roman" w:cs="Times New Roman"/>
          <w:sz w:val="24"/>
          <w:szCs w:val="24"/>
        </w:rPr>
        <w:t xml:space="preserve">Dapat memerlihatkan kepada siswa bahwa setiap mata pelajaran pada dasarnya merupakan cara berfikir dan sesuatu yang harus dimengerti oleh siswa. </w:t>
      </w:r>
    </w:p>
    <w:p w:rsidR="00985CEC" w:rsidRDefault="00985CEC" w:rsidP="00985CEC">
      <w:pPr>
        <w:pStyle w:val="ListParagraph"/>
        <w:numPr>
          <w:ilvl w:val="0"/>
          <w:numId w:val="13"/>
        </w:numPr>
        <w:spacing w:line="480" w:lineRule="auto"/>
        <w:ind w:left="1843"/>
        <w:jc w:val="both"/>
        <w:rPr>
          <w:rFonts w:ascii="Times New Roman" w:hAnsi="Times New Roman" w:cs="Times New Roman"/>
          <w:sz w:val="24"/>
          <w:szCs w:val="24"/>
        </w:rPr>
      </w:pPr>
      <w:r w:rsidRPr="00CD6D40">
        <w:rPr>
          <w:rFonts w:ascii="Times New Roman" w:hAnsi="Times New Roman" w:cs="Times New Roman"/>
          <w:sz w:val="24"/>
          <w:szCs w:val="24"/>
        </w:rPr>
        <w:t>Dapat mengembangkan kemampuan siswa untuk berfikir kritis dan mengembangkan kemampuan mereka untuk m</w:t>
      </w:r>
      <w:r>
        <w:rPr>
          <w:rFonts w:ascii="Times New Roman" w:hAnsi="Times New Roman" w:cs="Times New Roman"/>
          <w:sz w:val="24"/>
          <w:szCs w:val="24"/>
        </w:rPr>
        <w:t>en</w:t>
      </w:r>
      <w:r w:rsidRPr="00CD6D40">
        <w:rPr>
          <w:rFonts w:ascii="Times New Roman" w:hAnsi="Times New Roman" w:cs="Times New Roman"/>
          <w:sz w:val="24"/>
          <w:szCs w:val="24"/>
        </w:rPr>
        <w:t xml:space="preserve">yesuaikan dengan pengetahuan baru. </w:t>
      </w:r>
    </w:p>
    <w:p w:rsidR="00985CEC" w:rsidRDefault="00985CEC" w:rsidP="00985CEC">
      <w:pPr>
        <w:pStyle w:val="ListParagraph"/>
        <w:numPr>
          <w:ilvl w:val="0"/>
          <w:numId w:val="13"/>
        </w:numPr>
        <w:spacing w:line="480" w:lineRule="auto"/>
        <w:ind w:left="1843"/>
        <w:jc w:val="both"/>
        <w:rPr>
          <w:rFonts w:ascii="Times New Roman" w:hAnsi="Times New Roman" w:cs="Times New Roman"/>
          <w:sz w:val="24"/>
          <w:szCs w:val="24"/>
        </w:rPr>
      </w:pPr>
      <w:r w:rsidRPr="00CD6D40">
        <w:rPr>
          <w:rFonts w:ascii="Times New Roman" w:hAnsi="Times New Roman" w:cs="Times New Roman"/>
          <w:sz w:val="24"/>
          <w:szCs w:val="24"/>
        </w:rPr>
        <w:t>Dapat memberikan kesempatan bagi siswa unuk mengaplikasikan pengetahuan yang mereka miliki dalam duni nyata.</w:t>
      </w:r>
      <w:r>
        <w:rPr>
          <w:rFonts w:ascii="Times New Roman" w:hAnsi="Times New Roman" w:cs="Times New Roman"/>
          <w:sz w:val="24"/>
          <w:szCs w:val="24"/>
        </w:rPr>
        <w:t xml:space="preserve"> </w:t>
      </w:r>
    </w:p>
    <w:p w:rsidR="00985CEC" w:rsidRDefault="00985CEC" w:rsidP="00985CEC">
      <w:pPr>
        <w:pStyle w:val="ListParagraph"/>
        <w:numPr>
          <w:ilvl w:val="0"/>
          <w:numId w:val="13"/>
        </w:numPr>
        <w:spacing w:line="480" w:lineRule="auto"/>
        <w:ind w:left="1843"/>
        <w:jc w:val="both"/>
        <w:rPr>
          <w:rFonts w:ascii="Times New Roman" w:hAnsi="Times New Roman" w:cs="Times New Roman"/>
          <w:sz w:val="24"/>
          <w:szCs w:val="24"/>
        </w:rPr>
      </w:pPr>
      <w:r w:rsidRPr="00CD6D40">
        <w:rPr>
          <w:rFonts w:ascii="Times New Roman" w:hAnsi="Times New Roman" w:cs="Times New Roman"/>
          <w:sz w:val="24"/>
          <w:szCs w:val="24"/>
        </w:rPr>
        <w:t xml:space="preserve">Dapat mengembangkan minat  siswa untuk secara terus-menerus belajar sekalipun belajar pada pendidikan formal telah berakhir. Sehingga dalam pembelajaran berbasis maslah siswa lebih </w:t>
      </w:r>
      <w:r w:rsidRPr="00CD6D40">
        <w:rPr>
          <w:rFonts w:ascii="Times New Roman" w:hAnsi="Times New Roman" w:cs="Times New Roman"/>
          <w:sz w:val="24"/>
          <w:szCs w:val="24"/>
        </w:rPr>
        <w:lastRenderedPageBreak/>
        <w:t>memahami konsep. Karena mereka sendiri yang menemukan konsep tersebut, siswa juga ikut terlibat aktif dalam memecahkan masalah sehingga menuntut siswa berfikir lebih tinggi. Selain dengan pembelajaran siswa yang bermakna dan dikaitkan dengan kehidupan nyata dapat meningkatkan motivas dan keterkaitan siswa terhadap pelajaran matematika.</w:t>
      </w:r>
      <w:r>
        <w:rPr>
          <w:rFonts w:ascii="Times New Roman" w:hAnsi="Times New Roman" w:cs="Times New Roman"/>
          <w:sz w:val="24"/>
          <w:szCs w:val="24"/>
        </w:rPr>
        <w:t xml:space="preserve"> </w:t>
      </w:r>
    </w:p>
    <w:p w:rsidR="00985CEC" w:rsidRDefault="00985CEC" w:rsidP="00985CEC">
      <w:pPr>
        <w:pStyle w:val="ListParagraph"/>
        <w:spacing w:before="240" w:after="0" w:line="480" w:lineRule="auto"/>
        <w:ind w:left="1440" w:firstLine="828"/>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P</w:t>
      </w:r>
      <w:r w:rsidRPr="009F7E44">
        <w:rPr>
          <w:rFonts w:ascii="Times New Roman" w:eastAsia="Times New Roman" w:hAnsi="Times New Roman" w:cs="Times New Roman"/>
          <w:bCs/>
          <w:sz w:val="24"/>
          <w:szCs w:val="24"/>
          <w:lang w:eastAsia="id-ID"/>
        </w:rPr>
        <w:t>embelajaran berdasarkan  masalah (</w:t>
      </w:r>
      <w:r w:rsidRPr="009F7E44">
        <w:rPr>
          <w:rFonts w:ascii="Times New Roman" w:eastAsia="Times New Roman" w:hAnsi="Times New Roman" w:cs="Times New Roman"/>
          <w:bCs/>
          <w:i/>
          <w:iCs/>
          <w:sz w:val="24"/>
          <w:szCs w:val="24"/>
          <w:lang w:eastAsia="id-ID"/>
        </w:rPr>
        <w:t>problem based learning</w:t>
      </w:r>
      <w:r w:rsidRPr="009F7E44">
        <w:rPr>
          <w:rFonts w:ascii="Times New Roman" w:eastAsia="Times New Roman" w:hAnsi="Times New Roman" w:cs="Times New Roman"/>
          <w:bCs/>
          <w:sz w:val="24"/>
          <w:szCs w:val="24"/>
          <w:lang w:eastAsia="id-ID"/>
        </w:rPr>
        <w:t>)</w:t>
      </w:r>
      <w:r w:rsidRPr="009F7E44">
        <w:rPr>
          <w:rFonts w:ascii="Times New Roman" w:eastAsia="Times New Roman" w:hAnsi="Times New Roman" w:cs="Times New Roman"/>
          <w:sz w:val="24"/>
          <w:szCs w:val="24"/>
          <w:lang w:eastAsia="id-ID"/>
        </w:rPr>
        <w:t xml:space="preserve"> diyakini pula dapat menumbuhkan-kembangkan kemampuan kreatifitas siswa, baik secara individual maupun secara kelompok karena hampir di setiap langkah menuntut adanya keaktifan siswa</w:t>
      </w:r>
      <w:r>
        <w:rPr>
          <w:rFonts w:ascii="Times New Roman" w:eastAsia="Times New Roman" w:hAnsi="Times New Roman" w:cs="Times New Roman"/>
          <w:sz w:val="24"/>
          <w:szCs w:val="24"/>
          <w:lang w:eastAsia="id-ID"/>
        </w:rPr>
        <w:t xml:space="preserve">. </w:t>
      </w:r>
    </w:p>
    <w:p w:rsidR="00985CEC" w:rsidRDefault="00985CEC" w:rsidP="00985CEC">
      <w:pPr>
        <w:pStyle w:val="ListParagraph"/>
        <w:spacing w:before="240" w:after="0" w:line="480" w:lineRule="auto"/>
        <w:ind w:left="1440" w:firstLine="828"/>
        <w:jc w:val="both"/>
        <w:rPr>
          <w:rFonts w:ascii="Times New Roman" w:eastAsia="Times New Roman" w:hAnsi="Times New Roman" w:cs="Times New Roman"/>
          <w:sz w:val="24"/>
          <w:szCs w:val="24"/>
          <w:lang w:eastAsia="id-ID"/>
        </w:rPr>
      </w:pPr>
      <w:r w:rsidRPr="009F7E44">
        <w:rPr>
          <w:rFonts w:ascii="Times New Roman" w:eastAsia="Times New Roman" w:hAnsi="Times New Roman" w:cs="Times New Roman"/>
          <w:sz w:val="24"/>
          <w:szCs w:val="24"/>
          <w:lang w:eastAsia="id-ID"/>
        </w:rPr>
        <w:t xml:space="preserve">Dalam model </w:t>
      </w:r>
      <w:r w:rsidRPr="009F7E44">
        <w:rPr>
          <w:rFonts w:ascii="Times New Roman" w:eastAsia="Times New Roman" w:hAnsi="Times New Roman" w:cs="Times New Roman"/>
          <w:bCs/>
          <w:sz w:val="24"/>
          <w:szCs w:val="24"/>
          <w:lang w:eastAsia="id-ID"/>
        </w:rPr>
        <w:t>pembelajaran berdasarkan  masalah</w:t>
      </w:r>
      <w:r w:rsidRPr="009F7E44">
        <w:rPr>
          <w:rFonts w:ascii="Times New Roman" w:eastAsia="Times New Roman" w:hAnsi="Times New Roman" w:cs="Times New Roman"/>
          <w:b/>
          <w:bCs/>
          <w:sz w:val="24"/>
          <w:szCs w:val="24"/>
          <w:lang w:eastAsia="id-ID"/>
        </w:rPr>
        <w:t xml:space="preserve"> </w:t>
      </w:r>
      <w:r w:rsidRPr="009F7E44">
        <w:rPr>
          <w:rFonts w:ascii="Times New Roman" w:eastAsia="Times New Roman" w:hAnsi="Times New Roman" w:cs="Times New Roman"/>
          <w:sz w:val="24"/>
          <w:szCs w:val="24"/>
          <w:lang w:eastAsia="id-ID"/>
        </w:rPr>
        <w:t>ini,  guru lebih banyak berperan sebagai fasilitator, pembimbing dan motivator. Guru mengajukan masalah otentik/mengorientasikan siswa kepada permasalahan nyata (</w:t>
      </w:r>
      <w:r w:rsidRPr="009F7E44">
        <w:rPr>
          <w:rFonts w:ascii="Times New Roman" w:eastAsia="Times New Roman" w:hAnsi="Times New Roman" w:cs="Times New Roman"/>
          <w:i/>
          <w:iCs/>
          <w:sz w:val="24"/>
          <w:szCs w:val="24"/>
          <w:lang w:eastAsia="id-ID"/>
        </w:rPr>
        <w:t>real world</w:t>
      </w:r>
      <w:r w:rsidRPr="009F7E44">
        <w:rPr>
          <w:rFonts w:ascii="Times New Roman" w:eastAsia="Times New Roman" w:hAnsi="Times New Roman" w:cs="Times New Roman"/>
          <w:sz w:val="24"/>
          <w:szCs w:val="24"/>
          <w:lang w:eastAsia="id-ID"/>
        </w:rPr>
        <w:t>), memfasilitasi/membimbing (</w:t>
      </w:r>
      <w:r w:rsidRPr="009F7E44">
        <w:rPr>
          <w:rFonts w:ascii="Times New Roman" w:eastAsia="Times New Roman" w:hAnsi="Times New Roman" w:cs="Times New Roman"/>
          <w:i/>
          <w:iCs/>
          <w:sz w:val="24"/>
          <w:szCs w:val="24"/>
          <w:lang w:eastAsia="id-ID"/>
        </w:rPr>
        <w:t>scaffolding</w:t>
      </w:r>
      <w:r w:rsidRPr="009F7E44">
        <w:rPr>
          <w:rFonts w:ascii="Times New Roman" w:eastAsia="Times New Roman" w:hAnsi="Times New Roman" w:cs="Times New Roman"/>
          <w:sz w:val="24"/>
          <w:szCs w:val="24"/>
          <w:lang w:eastAsia="id-ID"/>
        </w:rPr>
        <w:t>) dalam proses penyelidikan, memfasilitasi dialog antara siswa, menyediakan bahan ajar siswa serta memberikan dukungan dalam upaya meningkatkan temuan dan perkembangan intektual siswa.</w:t>
      </w:r>
      <w:r>
        <w:rPr>
          <w:rStyle w:val="FootnoteReference"/>
          <w:rFonts w:ascii="Times New Roman" w:eastAsia="Times New Roman" w:hAnsi="Times New Roman" w:cs="Times New Roman"/>
          <w:sz w:val="24"/>
          <w:szCs w:val="24"/>
          <w:lang w:eastAsia="id-ID"/>
        </w:rPr>
        <w:footnoteReference w:id="13"/>
      </w:r>
    </w:p>
    <w:p w:rsidR="005E038B" w:rsidRDefault="005E038B" w:rsidP="00985CEC">
      <w:pPr>
        <w:pStyle w:val="ListParagraph"/>
        <w:spacing w:before="240" w:after="0" w:line="480" w:lineRule="auto"/>
        <w:ind w:left="1440" w:firstLine="828"/>
        <w:jc w:val="both"/>
        <w:rPr>
          <w:rFonts w:ascii="Times New Roman" w:eastAsia="Times New Roman" w:hAnsi="Times New Roman" w:cs="Times New Roman"/>
          <w:sz w:val="24"/>
          <w:szCs w:val="24"/>
          <w:lang w:eastAsia="id-ID"/>
        </w:rPr>
      </w:pPr>
    </w:p>
    <w:p w:rsidR="005E038B" w:rsidRDefault="005E038B" w:rsidP="00985CEC">
      <w:pPr>
        <w:pStyle w:val="ListParagraph"/>
        <w:spacing w:before="240" w:after="0" w:line="480" w:lineRule="auto"/>
        <w:ind w:left="1440" w:firstLine="828"/>
        <w:jc w:val="both"/>
        <w:rPr>
          <w:rFonts w:ascii="Times New Roman" w:eastAsia="Times New Roman" w:hAnsi="Times New Roman" w:cs="Times New Roman"/>
          <w:sz w:val="24"/>
          <w:szCs w:val="24"/>
          <w:lang w:eastAsia="id-ID"/>
        </w:rPr>
      </w:pPr>
    </w:p>
    <w:p w:rsidR="005E038B" w:rsidRPr="005249B6" w:rsidRDefault="005E038B" w:rsidP="00985CEC">
      <w:pPr>
        <w:pStyle w:val="ListParagraph"/>
        <w:spacing w:before="240" w:after="0" w:line="480" w:lineRule="auto"/>
        <w:ind w:left="1440" w:firstLine="828"/>
        <w:jc w:val="both"/>
        <w:rPr>
          <w:rFonts w:ascii="Times New Roman" w:eastAsia="Times New Roman" w:hAnsi="Times New Roman" w:cs="Times New Roman"/>
          <w:sz w:val="24"/>
          <w:szCs w:val="24"/>
          <w:lang w:eastAsia="id-ID"/>
        </w:rPr>
      </w:pPr>
    </w:p>
    <w:p w:rsidR="00985CEC" w:rsidRDefault="00985CEC" w:rsidP="00985CEC">
      <w:pPr>
        <w:pStyle w:val="ListParagraph"/>
        <w:numPr>
          <w:ilvl w:val="0"/>
          <w:numId w:val="12"/>
        </w:numPr>
        <w:spacing w:before="240"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Kelemahan  Pembelajaran Berbasis Masalah</w:t>
      </w:r>
    </w:p>
    <w:p w:rsidR="00985CEC" w:rsidRDefault="00985CEC" w:rsidP="00985CEC">
      <w:pPr>
        <w:pStyle w:val="ListParagraph"/>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Selain memiliki kelebihan pembelajaran berbasis masalah juga memiliki beberapa kelemahan.</w:t>
      </w:r>
      <w:r>
        <w:rPr>
          <w:rStyle w:val="FootnoteReference"/>
          <w:rFonts w:ascii="Times New Roman" w:hAnsi="Times New Roman" w:cs="Times New Roman"/>
          <w:sz w:val="24"/>
          <w:szCs w:val="24"/>
        </w:rPr>
        <w:footnoteReference w:id="14"/>
      </w:r>
    </w:p>
    <w:p w:rsidR="00985CEC" w:rsidRDefault="00985CEC" w:rsidP="00985CEC">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Kelemahan pembelajaran berbasis masalah yaitu:</w:t>
      </w:r>
    </w:p>
    <w:p w:rsidR="00985CEC" w:rsidRDefault="00985CEC" w:rsidP="00985CEC">
      <w:pPr>
        <w:pStyle w:val="ListParagraph"/>
        <w:numPr>
          <w:ilvl w:val="0"/>
          <w:numId w:val="14"/>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Manakala siswa tidak memiliki minat atau tidak mempunyai kepercayaan bahwa masalah yang dipelajari sulit untuk dipecahkan maka mereka akan merasa enggan untuk mencoba. </w:t>
      </w:r>
    </w:p>
    <w:p w:rsidR="00985CEC" w:rsidRDefault="00985CEC" w:rsidP="00985CEC">
      <w:pPr>
        <w:pStyle w:val="ListParagraph"/>
        <w:numPr>
          <w:ilvl w:val="0"/>
          <w:numId w:val="14"/>
        </w:numPr>
        <w:spacing w:line="480" w:lineRule="auto"/>
        <w:ind w:left="1843"/>
        <w:jc w:val="both"/>
        <w:rPr>
          <w:rFonts w:ascii="Times New Roman" w:hAnsi="Times New Roman" w:cs="Times New Roman"/>
          <w:sz w:val="24"/>
          <w:szCs w:val="24"/>
        </w:rPr>
      </w:pPr>
      <w:r w:rsidRPr="004977BF">
        <w:rPr>
          <w:rFonts w:ascii="Times New Roman" w:hAnsi="Times New Roman" w:cs="Times New Roman"/>
          <w:sz w:val="24"/>
          <w:szCs w:val="24"/>
        </w:rPr>
        <w:t xml:space="preserve">Keberhasilan strategi pembelajaran melalui pemecahan masalah membutuhkan cukup waktu untuk persiapan. </w:t>
      </w:r>
    </w:p>
    <w:p w:rsidR="00985CEC" w:rsidRDefault="00985CEC" w:rsidP="00985CEC">
      <w:pPr>
        <w:pStyle w:val="ListParagraph"/>
        <w:numPr>
          <w:ilvl w:val="0"/>
          <w:numId w:val="14"/>
        </w:numPr>
        <w:spacing w:line="480" w:lineRule="auto"/>
        <w:ind w:left="1843"/>
        <w:jc w:val="both"/>
        <w:rPr>
          <w:rFonts w:ascii="Times New Roman" w:hAnsi="Times New Roman" w:cs="Times New Roman"/>
          <w:sz w:val="24"/>
          <w:szCs w:val="24"/>
        </w:rPr>
      </w:pPr>
      <w:r w:rsidRPr="004977BF">
        <w:rPr>
          <w:rFonts w:ascii="Times New Roman" w:hAnsi="Times New Roman" w:cs="Times New Roman"/>
          <w:sz w:val="24"/>
          <w:szCs w:val="24"/>
        </w:rPr>
        <w:t>Tanpa pemahaman mereka berusaha untuk memecahkan masalah sedang dipelajari, maka mereka tidak ak</w:t>
      </w:r>
      <w:r>
        <w:rPr>
          <w:rFonts w:ascii="Times New Roman" w:hAnsi="Times New Roman" w:cs="Times New Roman"/>
          <w:sz w:val="24"/>
          <w:szCs w:val="24"/>
        </w:rPr>
        <w:t>an belajar apa yang mereka ingin</w:t>
      </w:r>
      <w:r w:rsidRPr="004977BF">
        <w:rPr>
          <w:rFonts w:ascii="Times New Roman" w:hAnsi="Times New Roman" w:cs="Times New Roman"/>
          <w:sz w:val="24"/>
          <w:szCs w:val="24"/>
        </w:rPr>
        <w:t xml:space="preserve"> pelajari. </w:t>
      </w:r>
    </w:p>
    <w:p w:rsidR="00985CEC" w:rsidRDefault="00985CEC" w:rsidP="00985CEC">
      <w:pPr>
        <w:pStyle w:val="ListParagraph"/>
        <w:numPr>
          <w:ilvl w:val="0"/>
          <w:numId w:val="14"/>
        </w:numPr>
        <w:spacing w:line="480" w:lineRule="auto"/>
        <w:ind w:left="1843"/>
        <w:jc w:val="both"/>
        <w:rPr>
          <w:rFonts w:ascii="Times New Roman" w:hAnsi="Times New Roman" w:cs="Times New Roman"/>
          <w:sz w:val="24"/>
          <w:szCs w:val="24"/>
        </w:rPr>
      </w:pPr>
      <w:r w:rsidRPr="004977BF">
        <w:rPr>
          <w:rFonts w:ascii="Times New Roman" w:hAnsi="Times New Roman" w:cs="Times New Roman"/>
          <w:sz w:val="24"/>
          <w:szCs w:val="24"/>
        </w:rPr>
        <w:t>Tidak dapat diterapkan pada setiap materi pelajaran matematika.</w:t>
      </w:r>
      <w:r>
        <w:rPr>
          <w:rFonts w:ascii="Times New Roman" w:hAnsi="Times New Roman" w:cs="Times New Roman"/>
          <w:sz w:val="24"/>
          <w:szCs w:val="24"/>
        </w:rPr>
        <w:t xml:space="preserve"> </w:t>
      </w:r>
    </w:p>
    <w:p w:rsidR="00985CEC" w:rsidRPr="004977BF" w:rsidRDefault="00985CEC" w:rsidP="00985CEC">
      <w:pPr>
        <w:pStyle w:val="ListParagraph"/>
        <w:numPr>
          <w:ilvl w:val="0"/>
          <w:numId w:val="14"/>
        </w:numPr>
        <w:spacing w:line="480" w:lineRule="auto"/>
        <w:ind w:left="1843"/>
        <w:jc w:val="both"/>
        <w:rPr>
          <w:rFonts w:ascii="Times New Roman" w:hAnsi="Times New Roman" w:cs="Times New Roman"/>
          <w:sz w:val="24"/>
          <w:szCs w:val="24"/>
        </w:rPr>
      </w:pPr>
      <w:r w:rsidRPr="004977BF">
        <w:rPr>
          <w:rFonts w:ascii="Times New Roman" w:hAnsi="Times New Roman" w:cs="Times New Roman"/>
          <w:sz w:val="24"/>
          <w:szCs w:val="24"/>
        </w:rPr>
        <w:t xml:space="preserve">Membutuhkan persiapan yang matang. </w:t>
      </w:r>
    </w:p>
    <w:p w:rsidR="00985CEC" w:rsidRDefault="00985CEC" w:rsidP="00985CEC">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Pada penelitian ini, peneliti meminimalkan kelemahan dengan cara:</w:t>
      </w:r>
    </w:p>
    <w:p w:rsidR="00985CEC" w:rsidRDefault="00985CEC" w:rsidP="00985CEC">
      <w:pPr>
        <w:pStyle w:val="ListParagraph"/>
        <w:numPr>
          <w:ilvl w:val="0"/>
          <w:numId w:val="15"/>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Memberikan bantuan berupa alat peraga agar memudahkan siswa memahami materi yang diajarkan. </w:t>
      </w:r>
    </w:p>
    <w:p w:rsidR="00985CEC" w:rsidRDefault="00985CEC" w:rsidP="00985CEC">
      <w:pPr>
        <w:pStyle w:val="ListParagraph"/>
        <w:numPr>
          <w:ilvl w:val="0"/>
          <w:numId w:val="15"/>
        </w:numPr>
        <w:spacing w:line="480" w:lineRule="auto"/>
        <w:ind w:left="1843"/>
        <w:jc w:val="both"/>
        <w:rPr>
          <w:rFonts w:ascii="Times New Roman" w:hAnsi="Times New Roman" w:cs="Times New Roman"/>
          <w:sz w:val="24"/>
          <w:szCs w:val="24"/>
        </w:rPr>
      </w:pPr>
      <w:r w:rsidRPr="004977BF">
        <w:rPr>
          <w:rFonts w:ascii="Times New Roman" w:hAnsi="Times New Roman" w:cs="Times New Roman"/>
          <w:sz w:val="24"/>
          <w:szCs w:val="24"/>
        </w:rPr>
        <w:t xml:space="preserve">Berusaha memberikan motivasi yang kuat pada siswa dalam pembelajaran matematika. </w:t>
      </w:r>
    </w:p>
    <w:p w:rsidR="00985CEC" w:rsidRDefault="00985CEC" w:rsidP="00985CEC">
      <w:pPr>
        <w:pStyle w:val="ListParagraph"/>
        <w:numPr>
          <w:ilvl w:val="0"/>
          <w:numId w:val="15"/>
        </w:numPr>
        <w:spacing w:line="480" w:lineRule="auto"/>
        <w:ind w:left="1843"/>
        <w:jc w:val="both"/>
        <w:rPr>
          <w:rFonts w:ascii="Times New Roman" w:hAnsi="Times New Roman" w:cs="Times New Roman"/>
          <w:sz w:val="24"/>
          <w:szCs w:val="24"/>
        </w:rPr>
      </w:pPr>
      <w:r w:rsidRPr="004977BF">
        <w:rPr>
          <w:rFonts w:ascii="Times New Roman" w:hAnsi="Times New Roman" w:cs="Times New Roman"/>
          <w:sz w:val="24"/>
          <w:szCs w:val="24"/>
        </w:rPr>
        <w:t xml:space="preserve">Membawa siswa ke dunia nyata sehingga lebih cepat mengerti. </w:t>
      </w:r>
    </w:p>
    <w:p w:rsidR="00A32104" w:rsidRPr="004117C3" w:rsidRDefault="00A32104" w:rsidP="00985CEC">
      <w:pPr>
        <w:pStyle w:val="ListParagraph"/>
        <w:spacing w:line="480" w:lineRule="auto"/>
        <w:ind w:left="1843"/>
        <w:jc w:val="both"/>
        <w:rPr>
          <w:rFonts w:ascii="Times New Roman" w:hAnsi="Times New Roman" w:cs="Times New Roman"/>
          <w:sz w:val="24"/>
          <w:szCs w:val="24"/>
        </w:rPr>
      </w:pPr>
    </w:p>
    <w:p w:rsidR="00985CEC" w:rsidRPr="00403B00" w:rsidRDefault="00985CEC" w:rsidP="00985CEC">
      <w:pPr>
        <w:pStyle w:val="ListParagraph"/>
        <w:numPr>
          <w:ilvl w:val="0"/>
          <w:numId w:val="8"/>
        </w:numPr>
        <w:spacing w:line="480" w:lineRule="auto"/>
        <w:ind w:left="426"/>
        <w:jc w:val="both"/>
        <w:rPr>
          <w:rFonts w:ascii="Times New Roman" w:hAnsi="Times New Roman" w:cs="Times New Roman"/>
          <w:b/>
          <w:sz w:val="24"/>
          <w:szCs w:val="24"/>
        </w:rPr>
      </w:pPr>
      <w:r w:rsidRPr="00403B00">
        <w:rPr>
          <w:rFonts w:ascii="Times New Roman" w:hAnsi="Times New Roman" w:cs="Times New Roman"/>
          <w:b/>
          <w:sz w:val="24"/>
          <w:szCs w:val="24"/>
        </w:rPr>
        <w:lastRenderedPageBreak/>
        <w:t>KREATIVITAS MATEMATIKA SISWA</w:t>
      </w:r>
    </w:p>
    <w:p w:rsidR="00985CEC" w:rsidRPr="00403B00" w:rsidRDefault="00985CEC" w:rsidP="00985CEC">
      <w:pPr>
        <w:pStyle w:val="ListParagraph"/>
        <w:numPr>
          <w:ilvl w:val="0"/>
          <w:numId w:val="1"/>
        </w:numPr>
        <w:spacing w:line="480" w:lineRule="auto"/>
        <w:ind w:left="851"/>
        <w:jc w:val="both"/>
        <w:rPr>
          <w:rFonts w:ascii="Times New Roman" w:hAnsi="Times New Roman" w:cs="Times New Roman"/>
          <w:b/>
          <w:sz w:val="24"/>
          <w:szCs w:val="24"/>
        </w:rPr>
      </w:pPr>
      <w:r w:rsidRPr="00403B00">
        <w:rPr>
          <w:rFonts w:ascii="Times New Roman" w:hAnsi="Times New Roman" w:cs="Times New Roman"/>
          <w:b/>
          <w:sz w:val="24"/>
          <w:szCs w:val="24"/>
        </w:rPr>
        <w:t>Pengertian Kreativitas</w:t>
      </w:r>
    </w:p>
    <w:p w:rsidR="00985CEC" w:rsidRDefault="00985CEC" w:rsidP="00985CEC">
      <w:pPr>
        <w:pStyle w:val="ListParagraph"/>
        <w:spacing w:line="480" w:lineRule="auto"/>
        <w:ind w:left="851" w:firstLine="850"/>
        <w:jc w:val="both"/>
        <w:rPr>
          <w:rFonts w:ascii="Times New Roman" w:hAnsi="Times New Roman" w:cs="Times New Roman"/>
          <w:sz w:val="24"/>
          <w:szCs w:val="24"/>
        </w:rPr>
      </w:pPr>
      <w:r w:rsidRPr="00403B00">
        <w:rPr>
          <w:rFonts w:ascii="Times New Roman" w:hAnsi="Times New Roman" w:cs="Times New Roman"/>
          <w:sz w:val="24"/>
          <w:szCs w:val="24"/>
        </w:rPr>
        <w:t>Menurut Suryosubroto kreativitas merupakan kemampuan seseorang untuk melahirkan sesuatu yang baru, berupa gagasan maupun karya nyata dalam bentuk ciri-ciri aptitude maupun non-aptitude, dalam karya baru maupun kombinasi yang sudah ada yang relatif berbeda dengan apa yang telah ada.</w:t>
      </w:r>
      <w:r w:rsidRPr="00403B00">
        <w:rPr>
          <w:rStyle w:val="FootnoteReference"/>
          <w:rFonts w:ascii="Times New Roman" w:hAnsi="Times New Roman" w:cs="Times New Roman"/>
          <w:sz w:val="24"/>
          <w:szCs w:val="24"/>
        </w:rPr>
        <w:footnoteReference w:id="15"/>
      </w:r>
      <w:r w:rsidRPr="00403B00">
        <w:rPr>
          <w:rFonts w:ascii="Times New Roman" w:hAnsi="Times New Roman" w:cs="Times New Roman"/>
          <w:sz w:val="24"/>
          <w:szCs w:val="24"/>
        </w:rPr>
        <w:t xml:space="preserve"> </w:t>
      </w:r>
    </w:p>
    <w:p w:rsidR="00985CEC" w:rsidRDefault="00985CEC" w:rsidP="00985CEC">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Menurut Shaleh kreativitas adalah suatu kemampuan untuk memecahkan persoalan yang memungkinkan orang tersebut memecahkan idwe yang asli atau menghasilkan suatu yang adaptis (fungsi kegunaan) yang secara penuh berkembang.</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Kreativitas dan kecerdasan seseorang tergantung pada kemampuan mental yang berbeda. Menurut J.P. Guilford disebut berfikir divergen, yaitu aktivitas mental yang asli, murnidan baru, yang berbeda dari pola pikir sehari-hari dan menghasilkan lebih dari satu pemecahan persoalan.</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rsidR="00985CEC" w:rsidRDefault="00985CEC" w:rsidP="00985CEC">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 xml:space="preserve">Kreativitas adalah kemampuan (berdasarkan data dan informasi yang tersedia) untuk memberikan gagasan-gagasan baru dengan menemukan banyak kemungkinan jawaban terhadap suatu masalah, yang menekankan </w:t>
      </w:r>
      <w:r>
        <w:rPr>
          <w:rFonts w:ascii="Times New Roman" w:hAnsi="Times New Roman" w:cs="Times New Roman"/>
          <w:sz w:val="24"/>
          <w:szCs w:val="24"/>
        </w:rPr>
        <w:lastRenderedPageBreak/>
        <w:t>segi kuantitas, ketergantungan, keragaman jawaban, dan menerapkannya dalam pemecahan masalah.</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rsidR="00985CEC" w:rsidRPr="00836FC3" w:rsidRDefault="00985CEC" w:rsidP="00985CEC">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 xml:space="preserve">Salah satu tafsiran tentang hakikat kreativitas dikemukakan oleh Ausubel, sebagai berikut: </w:t>
      </w:r>
    </w:p>
    <w:p w:rsidR="00985CEC" w:rsidRDefault="00985CEC" w:rsidP="00985CEC">
      <w:pPr>
        <w:pStyle w:val="ListParagraph"/>
        <w:spacing w:before="240" w:after="0" w:line="240" w:lineRule="auto"/>
        <w:ind w:left="1560" w:firstLine="11"/>
        <w:jc w:val="both"/>
        <w:rPr>
          <w:rFonts w:ascii="Times New Roman" w:hAnsi="Times New Roman" w:cs="Times New Roman"/>
          <w:i/>
          <w:sz w:val="24"/>
          <w:szCs w:val="24"/>
        </w:rPr>
      </w:pPr>
      <w:r w:rsidRPr="00B40887">
        <w:rPr>
          <w:rFonts w:ascii="Times New Roman" w:hAnsi="Times New Roman" w:cs="Times New Roman"/>
          <w:i/>
          <w:sz w:val="24"/>
          <w:szCs w:val="24"/>
        </w:rPr>
        <w:t>“Creative achievement ... reflect a rare capacity for developing insights, sensitivities, and appreciations in a circumscribed content area of intelectual or artistic activity”.</w:t>
      </w:r>
    </w:p>
    <w:p w:rsidR="00985CEC" w:rsidRPr="00B40887" w:rsidRDefault="00985CEC" w:rsidP="00985CEC">
      <w:pPr>
        <w:pStyle w:val="ListParagraph"/>
        <w:spacing w:before="240" w:after="0" w:line="240" w:lineRule="auto"/>
        <w:ind w:left="1560" w:firstLine="11"/>
        <w:jc w:val="both"/>
        <w:rPr>
          <w:rFonts w:ascii="Times New Roman" w:hAnsi="Times New Roman" w:cs="Times New Roman"/>
          <w:i/>
          <w:sz w:val="24"/>
          <w:szCs w:val="24"/>
        </w:rPr>
      </w:pPr>
    </w:p>
    <w:p w:rsidR="00985CEC" w:rsidRPr="00D55112" w:rsidRDefault="00985CEC" w:rsidP="00985CEC">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Berdasarkan rumusan itu, maka seorang yang kreatif adalah yang memiliki kemampuan kapasitas tersebut (pemahaman, sensitivitas, dan apresiasi), dapat dikatakan melebihi dari seorang yag tergolong intelegen.</w:t>
      </w:r>
      <w:r>
        <w:rPr>
          <w:rStyle w:val="FootnoteReference"/>
          <w:rFonts w:ascii="Times New Roman" w:hAnsi="Times New Roman" w:cs="Times New Roman"/>
          <w:sz w:val="24"/>
          <w:szCs w:val="24"/>
        </w:rPr>
        <w:footnoteReference w:id="19"/>
      </w:r>
    </w:p>
    <w:p w:rsidR="00985CEC" w:rsidRDefault="00985CEC" w:rsidP="00985CEC">
      <w:pPr>
        <w:pStyle w:val="ListParagraph"/>
        <w:spacing w:line="480" w:lineRule="auto"/>
        <w:ind w:left="851" w:firstLine="850"/>
        <w:jc w:val="both"/>
        <w:rPr>
          <w:rFonts w:ascii="Times New Roman" w:hAnsi="Times New Roman" w:cs="Times New Roman"/>
          <w:sz w:val="24"/>
          <w:szCs w:val="24"/>
        </w:rPr>
      </w:pPr>
      <w:r w:rsidRPr="00403B00">
        <w:rPr>
          <w:rFonts w:ascii="Times New Roman" w:hAnsi="Times New Roman" w:cs="Times New Roman"/>
          <w:sz w:val="24"/>
          <w:szCs w:val="24"/>
        </w:rPr>
        <w:t>Pada hakikatnya, pengertian kreatif berhubungan dengan penemuan sesuatu, mengenai hal yang menghasilkan sesuatu yang baru dengan sesuatu yang telah ada. Ini sesuai dengan perumusan kreativitas secara tradisional. Secara tradisional kreativitas dibatasi sebagai mewujudkan sesuatau yang baru itu mungkin berupa perbuatan atau tingkah laku; suatu bangunan misalnya sebuah gedung, dan lain-lain.</w:t>
      </w:r>
      <w:r>
        <w:rPr>
          <w:rStyle w:val="FootnoteReference"/>
          <w:rFonts w:ascii="Times New Roman" w:hAnsi="Times New Roman" w:cs="Times New Roman"/>
          <w:sz w:val="24"/>
          <w:szCs w:val="24"/>
        </w:rPr>
        <w:footnoteReference w:id="20"/>
      </w:r>
      <w:r w:rsidRPr="00403B00">
        <w:rPr>
          <w:rFonts w:ascii="Times New Roman" w:hAnsi="Times New Roman" w:cs="Times New Roman"/>
          <w:sz w:val="24"/>
          <w:szCs w:val="24"/>
        </w:rPr>
        <w:t xml:space="preserve"> </w:t>
      </w:r>
    </w:p>
    <w:p w:rsidR="00985CEC" w:rsidRDefault="00985CEC" w:rsidP="00985CEC">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 xml:space="preserve">Ketrampilan berpikir kreatif yaitu ketrampilan individu dalam menggunakan proses berfikirnya untuk menghasilkan suatu ide yang baru, </w:t>
      </w:r>
      <w:r>
        <w:rPr>
          <w:rFonts w:ascii="Times New Roman" w:hAnsi="Times New Roman" w:cs="Times New Roman"/>
          <w:sz w:val="24"/>
          <w:szCs w:val="24"/>
        </w:rPr>
        <w:lastRenderedPageBreak/>
        <w:t>konstruktif, dan baik berdasarkan konsep-konsep yang rasional, persepsi, dan intuisi individu (Suprapto).</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rsidR="00985CEC" w:rsidRPr="00403B00" w:rsidRDefault="00985CEC" w:rsidP="00985CEC">
      <w:pPr>
        <w:pStyle w:val="ListParagraph"/>
        <w:numPr>
          <w:ilvl w:val="0"/>
          <w:numId w:val="1"/>
        </w:numPr>
        <w:spacing w:line="480" w:lineRule="auto"/>
        <w:ind w:left="851"/>
        <w:jc w:val="both"/>
        <w:rPr>
          <w:rFonts w:ascii="Times New Roman" w:hAnsi="Times New Roman" w:cs="Times New Roman"/>
          <w:b/>
          <w:sz w:val="24"/>
          <w:szCs w:val="24"/>
        </w:rPr>
      </w:pPr>
      <w:r w:rsidRPr="00403B00">
        <w:rPr>
          <w:rFonts w:ascii="Times New Roman" w:hAnsi="Times New Roman" w:cs="Times New Roman"/>
          <w:b/>
          <w:sz w:val="24"/>
          <w:szCs w:val="24"/>
        </w:rPr>
        <w:t>Tahap-Tahap Kreativitas</w:t>
      </w:r>
    </w:p>
    <w:p w:rsidR="00985CEC" w:rsidRDefault="00985CEC" w:rsidP="00985CEC">
      <w:pPr>
        <w:pStyle w:val="ListParagraph"/>
        <w:spacing w:line="480" w:lineRule="auto"/>
        <w:ind w:left="851" w:firstLine="850"/>
        <w:jc w:val="both"/>
        <w:rPr>
          <w:rFonts w:ascii="Times New Roman" w:hAnsi="Times New Roman" w:cs="Times New Roman"/>
          <w:sz w:val="24"/>
          <w:szCs w:val="24"/>
        </w:rPr>
      </w:pPr>
      <w:r w:rsidRPr="00403B00">
        <w:rPr>
          <w:rFonts w:ascii="Times New Roman" w:hAnsi="Times New Roman" w:cs="Times New Roman"/>
          <w:sz w:val="24"/>
          <w:szCs w:val="24"/>
        </w:rPr>
        <w:t xml:space="preserve">Dalam berpikir kreatif proses yang terjadi melalui beberapa tahapan tertentu. Suatu ide tidak dapat dengan tiba-tiba muncul di dalam benak kita. Ide-ide terjadi setelah berbagai macam simbol diolah dibawah alam sadar kita. Sehingga dapat dikatakan bahwa dalam terjadinya berpikir kreatif mau tidak mau akan melewati beberapa tahap. Tahap-tahap tersebut antara lain: </w:t>
      </w:r>
    </w:p>
    <w:p w:rsidR="00985CEC" w:rsidRDefault="00985CEC" w:rsidP="00985CEC">
      <w:pPr>
        <w:pStyle w:val="ListParagraph"/>
        <w:spacing w:line="480" w:lineRule="auto"/>
        <w:ind w:left="851" w:firstLine="850"/>
        <w:jc w:val="both"/>
        <w:rPr>
          <w:rFonts w:ascii="Times New Roman" w:hAnsi="Times New Roman" w:cs="Times New Roman"/>
          <w:sz w:val="24"/>
          <w:szCs w:val="24"/>
        </w:rPr>
      </w:pPr>
      <w:r w:rsidRPr="00C9777D">
        <w:rPr>
          <w:rFonts w:ascii="Times New Roman" w:hAnsi="Times New Roman" w:cs="Times New Roman"/>
          <w:b/>
          <w:sz w:val="24"/>
          <w:szCs w:val="24"/>
        </w:rPr>
        <w:t xml:space="preserve">Tahap Persiapan. </w:t>
      </w:r>
      <w:r w:rsidRPr="00C9777D">
        <w:rPr>
          <w:rFonts w:ascii="Times New Roman" w:hAnsi="Times New Roman" w:cs="Times New Roman"/>
          <w:sz w:val="24"/>
          <w:szCs w:val="24"/>
        </w:rPr>
        <w:t xml:space="preserve">Dalam masa persiapan seorang pemikir atau kreator memformulasikan masalahnya dan mengumpulkan semua fakta dan data yang dibutuhkan untuk memecahkan masalah. Kadang-kadang walau telah lama berkonsentrasi lama, pemecahan masalah belum muncul juga ke dalam benaknya.  </w:t>
      </w:r>
    </w:p>
    <w:p w:rsidR="00985CEC" w:rsidRDefault="00985CEC" w:rsidP="00985CEC">
      <w:pPr>
        <w:pStyle w:val="ListParagraph"/>
        <w:spacing w:line="480" w:lineRule="auto"/>
        <w:ind w:left="851" w:firstLine="850"/>
        <w:jc w:val="both"/>
        <w:rPr>
          <w:rFonts w:ascii="Times New Roman" w:hAnsi="Times New Roman" w:cs="Times New Roman"/>
          <w:sz w:val="24"/>
          <w:szCs w:val="24"/>
        </w:rPr>
      </w:pPr>
      <w:r w:rsidRPr="00C9777D">
        <w:rPr>
          <w:rFonts w:ascii="Times New Roman" w:hAnsi="Times New Roman" w:cs="Times New Roman"/>
          <w:b/>
          <w:sz w:val="24"/>
          <w:szCs w:val="24"/>
        </w:rPr>
        <w:t xml:space="preserve">Tahap Inkubasi. </w:t>
      </w:r>
      <w:r w:rsidRPr="00C9777D">
        <w:rPr>
          <w:rFonts w:ascii="Times New Roman" w:hAnsi="Times New Roman" w:cs="Times New Roman"/>
          <w:sz w:val="24"/>
          <w:szCs w:val="24"/>
        </w:rPr>
        <w:t xml:space="preserve">Jika pemikir kemudian mengalihkan perhatian dari persoalan yang sedang dihadapi tersebut berarti ia telah masuk tahap inkubasi. Pada tahap ini, ide-ide yang mencampuri dan mengganggu cenderung menghilang. Sementara itu, pemikir mendapat pengalaman baru. Pengalaman tersebut dapat menambah kunci bagi pemecahan masalah. </w:t>
      </w:r>
    </w:p>
    <w:p w:rsidR="00985CEC" w:rsidRDefault="00985CEC" w:rsidP="00985CEC">
      <w:pPr>
        <w:pStyle w:val="ListParagraph"/>
        <w:spacing w:line="480" w:lineRule="auto"/>
        <w:ind w:left="851" w:firstLine="850"/>
        <w:jc w:val="both"/>
        <w:rPr>
          <w:rFonts w:ascii="Times New Roman" w:hAnsi="Times New Roman" w:cs="Times New Roman"/>
          <w:sz w:val="24"/>
          <w:szCs w:val="24"/>
        </w:rPr>
      </w:pPr>
      <w:r w:rsidRPr="00C9777D">
        <w:rPr>
          <w:rFonts w:ascii="Times New Roman" w:hAnsi="Times New Roman" w:cs="Times New Roman"/>
          <w:b/>
          <w:sz w:val="24"/>
          <w:szCs w:val="24"/>
        </w:rPr>
        <w:t xml:space="preserve">Tahap Iluminasi. </w:t>
      </w:r>
      <w:r w:rsidRPr="00C9777D">
        <w:rPr>
          <w:rFonts w:ascii="Times New Roman" w:hAnsi="Times New Roman" w:cs="Times New Roman"/>
          <w:sz w:val="24"/>
          <w:szCs w:val="24"/>
        </w:rPr>
        <w:t>Pada perode ini pemikir mengalami insight atau “Aha!”. Tiba-tiba saja cara pemecahan masalah muncul dengan sendirinya.</w:t>
      </w:r>
      <w:r>
        <w:rPr>
          <w:rFonts w:ascii="Times New Roman" w:hAnsi="Times New Roman" w:cs="Times New Roman"/>
          <w:sz w:val="24"/>
          <w:szCs w:val="24"/>
        </w:rPr>
        <w:t xml:space="preserve"> </w:t>
      </w:r>
    </w:p>
    <w:p w:rsidR="00985CEC" w:rsidRDefault="00985CEC" w:rsidP="00985CEC">
      <w:pPr>
        <w:pStyle w:val="ListParagraph"/>
        <w:spacing w:line="480" w:lineRule="auto"/>
        <w:ind w:left="851" w:firstLine="850"/>
        <w:jc w:val="both"/>
        <w:rPr>
          <w:rFonts w:ascii="Times New Roman" w:hAnsi="Times New Roman" w:cs="Times New Roman"/>
          <w:sz w:val="24"/>
          <w:szCs w:val="24"/>
        </w:rPr>
      </w:pPr>
      <w:r w:rsidRPr="00C9777D">
        <w:rPr>
          <w:rFonts w:ascii="Times New Roman" w:hAnsi="Times New Roman" w:cs="Times New Roman"/>
          <w:b/>
          <w:sz w:val="24"/>
          <w:szCs w:val="24"/>
        </w:rPr>
        <w:lastRenderedPageBreak/>
        <w:t xml:space="preserve">Tahap Evaluasi. </w:t>
      </w:r>
      <w:r w:rsidRPr="00C9777D">
        <w:rPr>
          <w:rFonts w:ascii="Times New Roman" w:hAnsi="Times New Roman" w:cs="Times New Roman"/>
          <w:sz w:val="24"/>
          <w:szCs w:val="24"/>
        </w:rPr>
        <w:t xml:space="preserve">Evaluasi terjadi setelah muncul pemecahan masalahnya, tujuannyaadalah untuk menilai apakah pemecahan masalah tersebut sudah tepat. Seringkali pemecahan masalah yang muncul tidak tepat, sehingga pemikir harus memulai lagi dari awal pentahapan. </w:t>
      </w:r>
    </w:p>
    <w:p w:rsidR="00985CEC" w:rsidRPr="00C9777D" w:rsidRDefault="00985CEC" w:rsidP="00985CEC">
      <w:pPr>
        <w:pStyle w:val="ListParagraph"/>
        <w:spacing w:line="480" w:lineRule="auto"/>
        <w:ind w:left="851" w:firstLine="850"/>
        <w:jc w:val="both"/>
        <w:rPr>
          <w:rFonts w:ascii="Times New Roman" w:hAnsi="Times New Roman" w:cs="Times New Roman"/>
          <w:sz w:val="24"/>
          <w:szCs w:val="24"/>
        </w:rPr>
      </w:pPr>
      <w:r w:rsidRPr="00C9777D">
        <w:rPr>
          <w:rFonts w:ascii="Times New Roman" w:hAnsi="Times New Roman" w:cs="Times New Roman"/>
          <w:b/>
          <w:sz w:val="24"/>
          <w:szCs w:val="24"/>
        </w:rPr>
        <w:t xml:space="preserve">Tahap Revisi. </w:t>
      </w:r>
      <w:r w:rsidRPr="00C9777D">
        <w:rPr>
          <w:rFonts w:ascii="Times New Roman" w:hAnsi="Times New Roman" w:cs="Times New Roman"/>
          <w:sz w:val="24"/>
          <w:szCs w:val="24"/>
        </w:rPr>
        <w:t xml:space="preserve">Apabila cara pemecahan masalah tersebut sudsh tepat atau mungkin masih memerlukan penyesuaian dan perbaikan-perbaikan di  sana-sini, maka tahap ini adalah tahap revisi, yaitu perbaiakn pemecahan masalah agar menjadi lebih tepat. </w:t>
      </w:r>
    </w:p>
    <w:p w:rsidR="00985CEC" w:rsidRPr="00403B00" w:rsidRDefault="00985CEC" w:rsidP="00985CEC">
      <w:pPr>
        <w:pStyle w:val="ListParagraph"/>
        <w:numPr>
          <w:ilvl w:val="0"/>
          <w:numId w:val="1"/>
        </w:numPr>
        <w:spacing w:line="480" w:lineRule="auto"/>
        <w:ind w:left="851"/>
        <w:jc w:val="both"/>
        <w:rPr>
          <w:rFonts w:ascii="Times New Roman" w:hAnsi="Times New Roman" w:cs="Times New Roman"/>
          <w:b/>
          <w:sz w:val="24"/>
          <w:szCs w:val="24"/>
        </w:rPr>
      </w:pPr>
      <w:r w:rsidRPr="00403B00">
        <w:rPr>
          <w:rFonts w:ascii="Times New Roman" w:hAnsi="Times New Roman" w:cs="Times New Roman"/>
          <w:b/>
          <w:sz w:val="24"/>
          <w:szCs w:val="24"/>
        </w:rPr>
        <w:t>Ciri- Ciri Kepribadian Kreatif</w:t>
      </w:r>
    </w:p>
    <w:p w:rsidR="00985CEC" w:rsidRDefault="00985CEC" w:rsidP="00985CEC">
      <w:pPr>
        <w:pStyle w:val="ListParagraph"/>
        <w:spacing w:line="480" w:lineRule="auto"/>
        <w:ind w:left="851" w:firstLine="850"/>
        <w:jc w:val="both"/>
        <w:rPr>
          <w:rFonts w:ascii="Times New Roman" w:hAnsi="Times New Roman" w:cs="Times New Roman"/>
          <w:sz w:val="24"/>
          <w:szCs w:val="24"/>
        </w:rPr>
      </w:pPr>
      <w:r w:rsidRPr="00403B00">
        <w:rPr>
          <w:rFonts w:ascii="Times New Roman" w:hAnsi="Times New Roman" w:cs="Times New Roman"/>
          <w:sz w:val="24"/>
          <w:szCs w:val="24"/>
        </w:rPr>
        <w:t>Biasanya anak kreatif selalu ingin tahu, memiiki minat yang luas dan mempunyai keberagaman aktivitas yang kreatif. Anak dan remaja kreatif biasanya cukup mandiri dan memiliki rasa percaya diri.</w:t>
      </w:r>
      <w:r>
        <w:rPr>
          <w:rFonts w:ascii="Times New Roman" w:hAnsi="Times New Roman" w:cs="Times New Roman"/>
          <w:sz w:val="24"/>
          <w:szCs w:val="24"/>
        </w:rPr>
        <w:t xml:space="preserve"> </w:t>
      </w:r>
    </w:p>
    <w:p w:rsidR="00985CEC" w:rsidRDefault="00985CEC" w:rsidP="00985CEC">
      <w:pPr>
        <w:pStyle w:val="ListParagraph"/>
        <w:spacing w:line="480" w:lineRule="auto"/>
        <w:ind w:left="851" w:firstLine="850"/>
        <w:jc w:val="both"/>
        <w:rPr>
          <w:rFonts w:ascii="Times New Roman" w:hAnsi="Times New Roman" w:cs="Times New Roman"/>
          <w:sz w:val="24"/>
          <w:szCs w:val="24"/>
        </w:rPr>
      </w:pPr>
      <w:r w:rsidRPr="00C9777D">
        <w:rPr>
          <w:rFonts w:ascii="Times New Roman" w:hAnsi="Times New Roman" w:cs="Times New Roman"/>
          <w:sz w:val="24"/>
          <w:szCs w:val="24"/>
        </w:rPr>
        <w:t xml:space="preserve">Mereka lebih berani mengambil resiko (tetapi dengan perhitungan) dari pada anak-anak padauunya. Artinya dalam melakukan sesuatu yang bagi mereka amat penting dan disukai mereka tidak menghiraukan kritik atau ejekan orang lain. </w:t>
      </w:r>
    </w:p>
    <w:p w:rsidR="00985CEC" w:rsidRDefault="00985CEC" w:rsidP="00985CEC">
      <w:pPr>
        <w:pStyle w:val="ListParagraph"/>
        <w:spacing w:line="480" w:lineRule="auto"/>
        <w:ind w:left="851" w:firstLine="850"/>
        <w:jc w:val="both"/>
        <w:rPr>
          <w:rFonts w:ascii="Times New Roman" w:hAnsi="Times New Roman" w:cs="Times New Roman"/>
          <w:sz w:val="24"/>
          <w:szCs w:val="24"/>
        </w:rPr>
      </w:pPr>
      <w:r w:rsidRPr="00C9777D">
        <w:rPr>
          <w:rFonts w:ascii="Times New Roman" w:hAnsi="Times New Roman" w:cs="Times New Roman"/>
          <w:sz w:val="24"/>
          <w:szCs w:val="24"/>
        </w:rPr>
        <w:t xml:space="preserve">Mereka pun tidak takut untuk membuat kesalahan dan mengemukakan pendapat mereka walaupun mungkin tidak disetujui oleh orang lain. Orang-orang yang inovatif berani untuk berbeda, menonjol, membuat kejutan. Rasa percaya diri, keuletan dan ketekunan membuat mereka tidak putus asa dalam mencapai tujuan mereka. </w:t>
      </w:r>
    </w:p>
    <w:p w:rsidR="00985CEC" w:rsidRDefault="00985CEC" w:rsidP="00985CEC">
      <w:pPr>
        <w:pStyle w:val="ListParagraph"/>
        <w:spacing w:line="480" w:lineRule="auto"/>
        <w:ind w:left="851" w:firstLine="850"/>
        <w:jc w:val="both"/>
        <w:rPr>
          <w:rFonts w:ascii="Times New Roman" w:hAnsi="Times New Roman" w:cs="Times New Roman"/>
          <w:sz w:val="24"/>
          <w:szCs w:val="24"/>
        </w:rPr>
      </w:pPr>
      <w:r w:rsidRPr="00C9777D">
        <w:rPr>
          <w:rFonts w:ascii="Times New Roman" w:hAnsi="Times New Roman" w:cs="Times New Roman"/>
          <w:sz w:val="24"/>
          <w:szCs w:val="24"/>
        </w:rPr>
        <w:lastRenderedPageBreak/>
        <w:t>Orang-orang yang kreatif bersikap positif terhadap pemecahan masalah. Mereka menganggap masalah sebagai suatu tantangan, suatu kesempatan untuk memperoleh pengalaman baru, dan suatu pengayaan perbendaharaan sarana berfikir, suatu pengalaman belajar. Denga sikap positif, usaha yang mungkin menyebabkan frustasi dalam mencari suatu solusi oleh pengalaman-pengalaman yang dapat diperoleh dalam proses menemukan suatu solusi. Orang-orang yang kreatif memandang suatu rintangan dalam memecahkan masalah sebagai suatu tantangan, suatu petualangan intelektual dan emosional. Ora</w:t>
      </w:r>
      <w:r>
        <w:rPr>
          <w:rFonts w:ascii="Times New Roman" w:hAnsi="Times New Roman" w:cs="Times New Roman"/>
          <w:sz w:val="24"/>
          <w:szCs w:val="24"/>
        </w:rPr>
        <w:t>n</w:t>
      </w:r>
      <w:r w:rsidRPr="00C9777D">
        <w:rPr>
          <w:rFonts w:ascii="Times New Roman" w:hAnsi="Times New Roman" w:cs="Times New Roman"/>
          <w:sz w:val="24"/>
          <w:szCs w:val="24"/>
        </w:rPr>
        <w:t xml:space="preserve">g-orang yang kreatif tidak lari dari situasi yang kompleks. Mereka menyenangi pengalaman-pengalaman baru., mereka lebih banyak aktif daripada pasif, dan mereka memiliki rasa percaya diri dan dapat mengontrol diri. </w:t>
      </w:r>
    </w:p>
    <w:p w:rsidR="00985CEC" w:rsidRPr="00C9777D" w:rsidRDefault="00985CEC" w:rsidP="00985CEC">
      <w:pPr>
        <w:pStyle w:val="ListParagraph"/>
        <w:spacing w:line="480" w:lineRule="auto"/>
        <w:ind w:left="851" w:firstLine="850"/>
        <w:jc w:val="both"/>
        <w:rPr>
          <w:rFonts w:ascii="Times New Roman" w:hAnsi="Times New Roman" w:cs="Times New Roman"/>
          <w:sz w:val="24"/>
          <w:szCs w:val="24"/>
        </w:rPr>
      </w:pPr>
      <w:r w:rsidRPr="00C9777D">
        <w:rPr>
          <w:rFonts w:ascii="Times New Roman" w:hAnsi="Times New Roman" w:cs="Times New Roman"/>
          <w:sz w:val="24"/>
          <w:szCs w:val="24"/>
        </w:rPr>
        <w:t>Sund menyatakan bahwa individu yang potenasi kreatif dapat dikenal melalui pengamatan ciri-ciri berikut:</w:t>
      </w:r>
    </w:p>
    <w:p w:rsidR="00985CEC" w:rsidRPr="00403B00" w:rsidRDefault="00985CEC" w:rsidP="00985CEC">
      <w:pPr>
        <w:pStyle w:val="ListParagraph"/>
        <w:numPr>
          <w:ilvl w:val="0"/>
          <w:numId w:val="2"/>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Hasrat keingin tahuan yang cukup besar. </w:t>
      </w:r>
    </w:p>
    <w:p w:rsidR="00985CEC" w:rsidRPr="00403B00" w:rsidRDefault="00985CEC" w:rsidP="00985CEC">
      <w:pPr>
        <w:pStyle w:val="ListParagraph"/>
        <w:numPr>
          <w:ilvl w:val="0"/>
          <w:numId w:val="2"/>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Bersikap terbuka terhadap pengalaman baru. </w:t>
      </w:r>
    </w:p>
    <w:p w:rsidR="00985CEC" w:rsidRPr="00403B00" w:rsidRDefault="00985CEC" w:rsidP="00985CEC">
      <w:pPr>
        <w:pStyle w:val="ListParagraph"/>
        <w:numPr>
          <w:ilvl w:val="0"/>
          <w:numId w:val="2"/>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Panjang akal. </w:t>
      </w:r>
    </w:p>
    <w:p w:rsidR="00985CEC" w:rsidRPr="00403B00" w:rsidRDefault="00985CEC" w:rsidP="00985CEC">
      <w:pPr>
        <w:pStyle w:val="ListParagraph"/>
        <w:numPr>
          <w:ilvl w:val="0"/>
          <w:numId w:val="2"/>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Keingin untuk menemukan, meneliti. </w:t>
      </w:r>
    </w:p>
    <w:p w:rsidR="00985CEC" w:rsidRPr="00403B00" w:rsidRDefault="00985CEC" w:rsidP="00985CEC">
      <w:pPr>
        <w:pStyle w:val="ListParagraph"/>
        <w:numPr>
          <w:ilvl w:val="0"/>
          <w:numId w:val="2"/>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Cenderung lebih menyukai tugas yang berat dan sulit. </w:t>
      </w:r>
    </w:p>
    <w:p w:rsidR="00985CEC" w:rsidRPr="00403B00" w:rsidRDefault="00985CEC" w:rsidP="00985CEC">
      <w:pPr>
        <w:pStyle w:val="ListParagraph"/>
        <w:numPr>
          <w:ilvl w:val="0"/>
          <w:numId w:val="2"/>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Cenderung mencari jawaban yang luas dan memuaskan . </w:t>
      </w:r>
    </w:p>
    <w:p w:rsidR="00985CEC" w:rsidRPr="00403B00" w:rsidRDefault="00985CEC" w:rsidP="00985CEC">
      <w:pPr>
        <w:pStyle w:val="ListParagraph"/>
        <w:numPr>
          <w:ilvl w:val="0"/>
          <w:numId w:val="2"/>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Memiliki dedikasi bergairah serta aktif dalam memaksimalkan tugas. </w:t>
      </w:r>
    </w:p>
    <w:p w:rsidR="00985CEC" w:rsidRPr="00403B00" w:rsidRDefault="00985CEC" w:rsidP="00985CEC">
      <w:pPr>
        <w:pStyle w:val="ListParagraph"/>
        <w:numPr>
          <w:ilvl w:val="0"/>
          <w:numId w:val="2"/>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Bersikap fleksibel. </w:t>
      </w:r>
    </w:p>
    <w:p w:rsidR="00985CEC" w:rsidRPr="00403B00" w:rsidRDefault="00985CEC" w:rsidP="00985CEC">
      <w:pPr>
        <w:pStyle w:val="ListParagraph"/>
        <w:numPr>
          <w:ilvl w:val="0"/>
          <w:numId w:val="2"/>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lastRenderedPageBreak/>
        <w:t xml:space="preserve">Menanggapi pertanyaan yang diajukan cenderung mencari jawaban lebih banyak. </w:t>
      </w:r>
    </w:p>
    <w:p w:rsidR="00985CEC" w:rsidRPr="00403B00" w:rsidRDefault="00985CEC" w:rsidP="00985CEC">
      <w:pPr>
        <w:pStyle w:val="ListParagraph"/>
        <w:numPr>
          <w:ilvl w:val="0"/>
          <w:numId w:val="2"/>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Kemampuan membuat analisis dan sintesis. </w:t>
      </w:r>
    </w:p>
    <w:p w:rsidR="00985CEC" w:rsidRPr="00403B00" w:rsidRDefault="00985CEC" w:rsidP="00985CEC">
      <w:pPr>
        <w:pStyle w:val="ListParagraph"/>
        <w:numPr>
          <w:ilvl w:val="0"/>
          <w:numId w:val="2"/>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Memiliki semangat bertanya dan meneliti. </w:t>
      </w:r>
    </w:p>
    <w:p w:rsidR="00985CEC" w:rsidRPr="00403B00" w:rsidRDefault="00985CEC" w:rsidP="00985CEC">
      <w:pPr>
        <w:pStyle w:val="ListParagraph"/>
        <w:numPr>
          <w:ilvl w:val="0"/>
          <w:numId w:val="2"/>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Memiliki daya abstraksi yang cukup baik. </w:t>
      </w:r>
    </w:p>
    <w:p w:rsidR="00985CEC" w:rsidRPr="00DD6084" w:rsidRDefault="00985CEC" w:rsidP="00985CEC">
      <w:pPr>
        <w:pStyle w:val="ListParagraph"/>
        <w:numPr>
          <w:ilvl w:val="0"/>
          <w:numId w:val="2"/>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Memiliki latar belakang membaca yang luas.</w:t>
      </w:r>
      <w:r w:rsidRPr="00403B00">
        <w:rPr>
          <w:rStyle w:val="FootnoteReference"/>
          <w:rFonts w:ascii="Times New Roman" w:hAnsi="Times New Roman" w:cs="Times New Roman"/>
          <w:sz w:val="24"/>
          <w:szCs w:val="24"/>
        </w:rPr>
        <w:footnoteReference w:id="22"/>
      </w:r>
    </w:p>
    <w:p w:rsidR="00985CEC" w:rsidRDefault="00985CEC" w:rsidP="00985CEC">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 xml:space="preserve">Aspek khusus berpikir kreatif adalah berpikir devergen (devergen thingking, yang memiliki ciri-ciri: fleksibilitas, originalitas, dan fluency (keluwesan, keaslian, dan kuantitas output). </w:t>
      </w:r>
      <w:r w:rsidRPr="00DD6084">
        <w:rPr>
          <w:rFonts w:ascii="Times New Roman" w:hAnsi="Times New Roman" w:cs="Times New Roman"/>
          <w:i/>
          <w:sz w:val="24"/>
          <w:szCs w:val="24"/>
        </w:rPr>
        <w:t>Fleksibilitas</w:t>
      </w:r>
      <w:r>
        <w:rPr>
          <w:rFonts w:ascii="Times New Roman" w:hAnsi="Times New Roman" w:cs="Times New Roman"/>
          <w:sz w:val="24"/>
          <w:szCs w:val="24"/>
        </w:rPr>
        <w:t xml:space="preserve"> menggambarkan keragaman ungkapan atau sambutan terhadap sesuatu stimulasi. </w:t>
      </w:r>
      <w:r w:rsidRPr="00DD6084">
        <w:rPr>
          <w:rFonts w:ascii="Times New Roman" w:hAnsi="Times New Roman" w:cs="Times New Roman"/>
          <w:i/>
          <w:sz w:val="24"/>
          <w:szCs w:val="24"/>
        </w:rPr>
        <w:t>O</w:t>
      </w:r>
      <w:r>
        <w:rPr>
          <w:rFonts w:ascii="Times New Roman" w:hAnsi="Times New Roman" w:cs="Times New Roman"/>
          <w:i/>
          <w:sz w:val="24"/>
          <w:szCs w:val="24"/>
        </w:rPr>
        <w:t>r</w:t>
      </w:r>
      <w:r w:rsidRPr="00DD6084">
        <w:rPr>
          <w:rFonts w:ascii="Times New Roman" w:hAnsi="Times New Roman" w:cs="Times New Roman"/>
          <w:i/>
          <w:sz w:val="24"/>
          <w:szCs w:val="24"/>
        </w:rPr>
        <w:t>ginalitas</w:t>
      </w:r>
      <w:r>
        <w:rPr>
          <w:rFonts w:ascii="Times New Roman" w:hAnsi="Times New Roman" w:cs="Times New Roman"/>
          <w:sz w:val="24"/>
          <w:szCs w:val="24"/>
        </w:rPr>
        <w:t xml:space="preserve"> menunjuk pada tingkat keaslian sejumlah gagasan, jawaban, atau pendapat terhadap sesuatu masalah, kejadian, dan gejala. </w:t>
      </w:r>
      <w:r w:rsidRPr="00DD6084">
        <w:rPr>
          <w:rFonts w:ascii="Times New Roman" w:hAnsi="Times New Roman" w:cs="Times New Roman"/>
          <w:i/>
          <w:sz w:val="24"/>
          <w:szCs w:val="24"/>
        </w:rPr>
        <w:t>Fluency</w:t>
      </w:r>
      <w:r>
        <w:rPr>
          <w:rFonts w:ascii="Times New Roman" w:hAnsi="Times New Roman" w:cs="Times New Roman"/>
          <w:sz w:val="24"/>
          <w:szCs w:val="24"/>
        </w:rPr>
        <w:t xml:space="preserve"> menunjukkan pada kuantitas output, lebih banyak jawaban berarti lebih kreatif.</w:t>
      </w:r>
      <w:r>
        <w:rPr>
          <w:rStyle w:val="FootnoteReference"/>
          <w:rFonts w:ascii="Times New Roman" w:hAnsi="Times New Roman" w:cs="Times New Roman"/>
          <w:sz w:val="24"/>
          <w:szCs w:val="24"/>
        </w:rPr>
        <w:footnoteReference w:id="23"/>
      </w:r>
    </w:p>
    <w:p w:rsidR="00985CEC" w:rsidRDefault="00985CEC" w:rsidP="00985CEC">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Silver menjelaskan bahwa untuk menilai kemampuan berpikir kreatif anank-anak atau orang dewasa sering digunakan “</w:t>
      </w:r>
      <w:r w:rsidRPr="0088742C">
        <w:rPr>
          <w:rFonts w:ascii="Times New Roman" w:hAnsi="Times New Roman" w:cs="Times New Roman"/>
          <w:i/>
          <w:sz w:val="24"/>
          <w:szCs w:val="24"/>
        </w:rPr>
        <w:t>The Test of Creative Thingking (TTCT)</w:t>
      </w:r>
      <w:r>
        <w:rPr>
          <w:rFonts w:ascii="Times New Roman" w:hAnsi="Times New Roman" w:cs="Times New Roman"/>
          <w:sz w:val="24"/>
          <w:szCs w:val="24"/>
        </w:rPr>
        <w:t xml:space="preserve">”. Tiga komponen kunci yang dinilai dalam dalam kreativitas menggunakan </w:t>
      </w:r>
      <w:r w:rsidRPr="0088742C">
        <w:rPr>
          <w:rFonts w:ascii="Times New Roman" w:hAnsi="Times New Roman" w:cs="Times New Roman"/>
          <w:i/>
          <w:sz w:val="24"/>
          <w:szCs w:val="24"/>
        </w:rPr>
        <w:t>TTCT</w:t>
      </w:r>
      <w:r>
        <w:rPr>
          <w:rFonts w:ascii="Times New Roman" w:hAnsi="Times New Roman" w:cs="Times New Roman"/>
          <w:sz w:val="24"/>
          <w:szCs w:val="24"/>
        </w:rPr>
        <w:t xml:space="preserve"> adalah kefasihan (fluency), fleksibilitas dan kebaruan. </w:t>
      </w:r>
      <w:r w:rsidRPr="001502D5">
        <w:rPr>
          <w:rFonts w:ascii="Times New Roman" w:hAnsi="Times New Roman" w:cs="Times New Roman"/>
          <w:i/>
          <w:sz w:val="24"/>
          <w:szCs w:val="24"/>
        </w:rPr>
        <w:t xml:space="preserve">Kefasihan </w:t>
      </w:r>
      <w:r>
        <w:rPr>
          <w:rFonts w:ascii="Times New Roman" w:hAnsi="Times New Roman" w:cs="Times New Roman"/>
          <w:sz w:val="24"/>
          <w:szCs w:val="24"/>
        </w:rPr>
        <w:t xml:space="preserve">mengacu pada banyaknya ide-ide yang dibuat dalam merespon sebuah perintah. </w:t>
      </w:r>
      <w:r w:rsidRPr="001502D5">
        <w:rPr>
          <w:rFonts w:ascii="Times New Roman" w:hAnsi="Times New Roman" w:cs="Times New Roman"/>
          <w:i/>
          <w:sz w:val="24"/>
          <w:szCs w:val="24"/>
        </w:rPr>
        <w:t>Fleksibilitas</w:t>
      </w:r>
      <w:r>
        <w:rPr>
          <w:rFonts w:ascii="Times New Roman" w:hAnsi="Times New Roman" w:cs="Times New Roman"/>
          <w:sz w:val="24"/>
          <w:szCs w:val="24"/>
        </w:rPr>
        <w:t xml:space="preserve"> tampak pada perubahan-perubahan pendekatan ketika merespon perintah. </w:t>
      </w:r>
      <w:r w:rsidRPr="001502D5">
        <w:rPr>
          <w:rFonts w:ascii="Times New Roman" w:hAnsi="Times New Roman" w:cs="Times New Roman"/>
          <w:i/>
          <w:sz w:val="24"/>
          <w:szCs w:val="24"/>
        </w:rPr>
        <w:t xml:space="preserve">Kebaruan </w:t>
      </w:r>
      <w:r>
        <w:rPr>
          <w:rFonts w:ascii="Times New Roman" w:hAnsi="Times New Roman" w:cs="Times New Roman"/>
          <w:sz w:val="24"/>
          <w:szCs w:val="24"/>
        </w:rPr>
        <w:lastRenderedPageBreak/>
        <w:t>merupakan keaslian ide yang dibuat dalam merespon perintah. Dalam masing-masing komponen, apabila respon perintah diisyaratkan harus sesuai, tepat atau berguna dengan perintah yang diinginkan, maka indikator kelayakan, kegunaan atau bernilai berpikir kreatif sudah dipenuhi. Indikator keaslian dapat ditunjukkan atau merupakan bagian dari kebaruan. Jadi indikator atau komponen berpikir itu dapat meliputi kefasiahan, fleksibilitas dan kebaruan.</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p>
    <w:p w:rsidR="00985CEC" w:rsidRPr="00561A16" w:rsidRDefault="00985CEC" w:rsidP="00985CEC">
      <w:pPr>
        <w:pStyle w:val="ListParagraph"/>
        <w:spacing w:line="480" w:lineRule="auto"/>
        <w:ind w:left="1701"/>
        <w:jc w:val="both"/>
        <w:rPr>
          <w:rFonts w:ascii="Times New Roman" w:hAnsi="Times New Roman" w:cs="Times New Roman"/>
          <w:sz w:val="24"/>
          <w:szCs w:val="24"/>
        </w:rPr>
      </w:pPr>
      <w:r w:rsidRPr="00561A16">
        <w:rPr>
          <w:rFonts w:ascii="Times New Roman" w:hAnsi="Times New Roman" w:cs="Times New Roman"/>
          <w:sz w:val="24"/>
          <w:szCs w:val="24"/>
        </w:rPr>
        <w:t xml:space="preserve">Karateristik aspek kreativitas: </w:t>
      </w:r>
    </w:p>
    <w:tbl>
      <w:tblPr>
        <w:tblStyle w:val="TableGrid"/>
        <w:tblW w:w="0" w:type="auto"/>
        <w:tblInd w:w="959" w:type="dxa"/>
        <w:tblLook w:val="04A0"/>
      </w:tblPr>
      <w:tblGrid>
        <w:gridCol w:w="2268"/>
        <w:gridCol w:w="4961"/>
      </w:tblGrid>
      <w:tr w:rsidR="00985CEC" w:rsidRPr="008D71D6" w:rsidTr="007775CC">
        <w:tc>
          <w:tcPr>
            <w:tcW w:w="2268" w:type="dxa"/>
          </w:tcPr>
          <w:p w:rsidR="00985CEC" w:rsidRPr="0088742C" w:rsidRDefault="00985CEC" w:rsidP="007775CC">
            <w:pPr>
              <w:pStyle w:val="ListParagraph"/>
              <w:ind w:left="0"/>
              <w:jc w:val="center"/>
              <w:rPr>
                <w:rFonts w:ascii="Times New Roman" w:hAnsi="Times New Roman" w:cs="Times New Roman"/>
                <w:sz w:val="24"/>
                <w:szCs w:val="24"/>
              </w:rPr>
            </w:pPr>
            <w:r w:rsidRPr="0088742C">
              <w:rPr>
                <w:rFonts w:ascii="Times New Roman" w:hAnsi="Times New Roman" w:cs="Times New Roman"/>
                <w:sz w:val="24"/>
                <w:szCs w:val="24"/>
              </w:rPr>
              <w:t>Aspek Kreativitas</w:t>
            </w:r>
          </w:p>
        </w:tc>
        <w:tc>
          <w:tcPr>
            <w:tcW w:w="4961" w:type="dxa"/>
          </w:tcPr>
          <w:p w:rsidR="00985CEC" w:rsidRPr="0088742C" w:rsidRDefault="00985CEC" w:rsidP="007775CC">
            <w:pPr>
              <w:pStyle w:val="ListParagraph"/>
              <w:ind w:left="0"/>
              <w:jc w:val="center"/>
              <w:rPr>
                <w:rFonts w:ascii="Times New Roman" w:hAnsi="Times New Roman" w:cs="Times New Roman"/>
                <w:sz w:val="24"/>
                <w:szCs w:val="24"/>
              </w:rPr>
            </w:pPr>
            <w:r w:rsidRPr="0088742C">
              <w:rPr>
                <w:rFonts w:ascii="Times New Roman" w:hAnsi="Times New Roman" w:cs="Times New Roman"/>
                <w:sz w:val="24"/>
                <w:szCs w:val="24"/>
              </w:rPr>
              <w:t>Karateristik</w:t>
            </w:r>
          </w:p>
        </w:tc>
      </w:tr>
      <w:tr w:rsidR="00985CEC" w:rsidRPr="008D71D6" w:rsidTr="007775CC">
        <w:tc>
          <w:tcPr>
            <w:tcW w:w="2268" w:type="dxa"/>
          </w:tcPr>
          <w:p w:rsidR="00985CEC" w:rsidRPr="0088742C" w:rsidRDefault="00985CEC" w:rsidP="007775CC">
            <w:pPr>
              <w:pStyle w:val="ListParagraph"/>
              <w:ind w:left="0"/>
              <w:jc w:val="both"/>
              <w:rPr>
                <w:rFonts w:ascii="Times New Roman" w:hAnsi="Times New Roman" w:cs="Times New Roman"/>
                <w:sz w:val="24"/>
                <w:szCs w:val="24"/>
              </w:rPr>
            </w:pPr>
            <w:r w:rsidRPr="0088742C">
              <w:rPr>
                <w:rFonts w:ascii="Times New Roman" w:hAnsi="Times New Roman" w:cs="Times New Roman"/>
                <w:sz w:val="24"/>
                <w:szCs w:val="24"/>
              </w:rPr>
              <w:t>Kelancaran</w:t>
            </w:r>
          </w:p>
        </w:tc>
        <w:tc>
          <w:tcPr>
            <w:tcW w:w="4961" w:type="dxa"/>
          </w:tcPr>
          <w:p w:rsidR="00985CEC" w:rsidRPr="0088742C" w:rsidRDefault="00985CEC" w:rsidP="007775CC">
            <w:pPr>
              <w:pStyle w:val="ListParagraph"/>
              <w:numPr>
                <w:ilvl w:val="0"/>
                <w:numId w:val="9"/>
              </w:numPr>
              <w:ind w:left="441"/>
              <w:rPr>
                <w:rFonts w:ascii="Times New Roman" w:hAnsi="Times New Roman" w:cs="Times New Roman"/>
                <w:sz w:val="24"/>
                <w:szCs w:val="24"/>
              </w:rPr>
            </w:pPr>
            <w:r w:rsidRPr="0088742C">
              <w:rPr>
                <w:rFonts w:ascii="Times New Roman" w:hAnsi="Times New Roman" w:cs="Times New Roman"/>
                <w:sz w:val="24"/>
                <w:szCs w:val="24"/>
              </w:rPr>
              <w:t xml:space="preserve">Meneruskan banyak jawaban, gagasan menyelesaikan masalah dan pertanyaan. </w:t>
            </w:r>
          </w:p>
          <w:p w:rsidR="00985CEC" w:rsidRPr="0088742C" w:rsidRDefault="00985CEC" w:rsidP="007775CC">
            <w:pPr>
              <w:pStyle w:val="ListParagraph"/>
              <w:numPr>
                <w:ilvl w:val="0"/>
                <w:numId w:val="9"/>
              </w:numPr>
              <w:ind w:left="441"/>
              <w:rPr>
                <w:rFonts w:ascii="Times New Roman" w:hAnsi="Times New Roman" w:cs="Times New Roman"/>
                <w:sz w:val="24"/>
                <w:szCs w:val="24"/>
              </w:rPr>
            </w:pPr>
            <w:r w:rsidRPr="0088742C">
              <w:rPr>
                <w:rFonts w:ascii="Times New Roman" w:hAnsi="Times New Roman" w:cs="Times New Roman"/>
                <w:sz w:val="24"/>
                <w:szCs w:val="24"/>
              </w:rPr>
              <w:t xml:space="preserve">Memberikan banyak cara atau saran untuk melakukan berbagai hal. </w:t>
            </w:r>
          </w:p>
          <w:p w:rsidR="00985CEC" w:rsidRPr="0088742C" w:rsidRDefault="00985CEC" w:rsidP="007775CC">
            <w:pPr>
              <w:pStyle w:val="ListParagraph"/>
              <w:numPr>
                <w:ilvl w:val="0"/>
                <w:numId w:val="9"/>
              </w:numPr>
              <w:ind w:left="441"/>
              <w:rPr>
                <w:rFonts w:ascii="Times New Roman" w:hAnsi="Times New Roman" w:cs="Times New Roman"/>
                <w:sz w:val="24"/>
                <w:szCs w:val="24"/>
              </w:rPr>
            </w:pPr>
            <w:r w:rsidRPr="0088742C">
              <w:rPr>
                <w:rFonts w:ascii="Times New Roman" w:hAnsi="Times New Roman" w:cs="Times New Roman"/>
                <w:sz w:val="24"/>
                <w:szCs w:val="24"/>
              </w:rPr>
              <w:t xml:space="preserve">Selalu memikirkan lebih dari satu jawaban. </w:t>
            </w:r>
          </w:p>
        </w:tc>
      </w:tr>
      <w:tr w:rsidR="00985CEC" w:rsidRPr="008D71D6" w:rsidTr="007775CC">
        <w:tc>
          <w:tcPr>
            <w:tcW w:w="2268" w:type="dxa"/>
          </w:tcPr>
          <w:p w:rsidR="00985CEC" w:rsidRPr="0088742C" w:rsidRDefault="00985CEC" w:rsidP="007775CC">
            <w:pPr>
              <w:pStyle w:val="ListParagraph"/>
              <w:ind w:left="0"/>
              <w:jc w:val="both"/>
              <w:rPr>
                <w:rFonts w:ascii="Times New Roman" w:hAnsi="Times New Roman" w:cs="Times New Roman"/>
                <w:sz w:val="24"/>
                <w:szCs w:val="24"/>
              </w:rPr>
            </w:pPr>
            <w:r w:rsidRPr="0088742C">
              <w:rPr>
                <w:rFonts w:ascii="Times New Roman" w:hAnsi="Times New Roman" w:cs="Times New Roman"/>
                <w:sz w:val="24"/>
                <w:szCs w:val="24"/>
              </w:rPr>
              <w:t xml:space="preserve">Keluwesan </w:t>
            </w:r>
          </w:p>
        </w:tc>
        <w:tc>
          <w:tcPr>
            <w:tcW w:w="4961" w:type="dxa"/>
          </w:tcPr>
          <w:p w:rsidR="00985CEC" w:rsidRPr="0088742C" w:rsidRDefault="00985CEC" w:rsidP="007775CC">
            <w:pPr>
              <w:pStyle w:val="ListParagraph"/>
              <w:numPr>
                <w:ilvl w:val="0"/>
                <w:numId w:val="10"/>
              </w:numPr>
              <w:ind w:left="441"/>
              <w:rPr>
                <w:rFonts w:ascii="Times New Roman" w:hAnsi="Times New Roman" w:cs="Times New Roman"/>
                <w:sz w:val="24"/>
                <w:szCs w:val="24"/>
              </w:rPr>
            </w:pPr>
            <w:r w:rsidRPr="0088742C">
              <w:rPr>
                <w:rFonts w:ascii="Times New Roman" w:hAnsi="Times New Roman" w:cs="Times New Roman"/>
                <w:sz w:val="24"/>
                <w:szCs w:val="24"/>
              </w:rPr>
              <w:t xml:space="preserve">Menghasilkan gagasan, jawaban, pertanyaan yang bervariasi. </w:t>
            </w:r>
          </w:p>
          <w:p w:rsidR="00985CEC" w:rsidRPr="0088742C" w:rsidRDefault="00985CEC" w:rsidP="007775CC">
            <w:pPr>
              <w:pStyle w:val="ListParagraph"/>
              <w:numPr>
                <w:ilvl w:val="0"/>
                <w:numId w:val="10"/>
              </w:numPr>
              <w:ind w:left="441"/>
              <w:rPr>
                <w:rFonts w:ascii="Times New Roman" w:hAnsi="Times New Roman" w:cs="Times New Roman"/>
                <w:sz w:val="24"/>
                <w:szCs w:val="24"/>
              </w:rPr>
            </w:pPr>
            <w:r w:rsidRPr="0088742C">
              <w:rPr>
                <w:rFonts w:ascii="Times New Roman" w:hAnsi="Times New Roman" w:cs="Times New Roman"/>
                <w:sz w:val="24"/>
                <w:szCs w:val="24"/>
              </w:rPr>
              <w:t xml:space="preserve">Dapat melihat suatu masalah dari sudut pandang yang berbeda-beda. </w:t>
            </w:r>
          </w:p>
          <w:p w:rsidR="00985CEC" w:rsidRPr="0088742C" w:rsidRDefault="00985CEC" w:rsidP="007775CC">
            <w:pPr>
              <w:pStyle w:val="ListParagraph"/>
              <w:numPr>
                <w:ilvl w:val="0"/>
                <w:numId w:val="10"/>
              </w:numPr>
              <w:ind w:left="441"/>
              <w:rPr>
                <w:rFonts w:ascii="Times New Roman" w:hAnsi="Times New Roman" w:cs="Times New Roman"/>
                <w:sz w:val="24"/>
                <w:szCs w:val="24"/>
              </w:rPr>
            </w:pPr>
            <w:r w:rsidRPr="0088742C">
              <w:rPr>
                <w:rFonts w:ascii="Times New Roman" w:hAnsi="Times New Roman" w:cs="Times New Roman"/>
                <w:sz w:val="24"/>
                <w:szCs w:val="24"/>
              </w:rPr>
              <w:t xml:space="preserve">Mampu mengubah cara pendekatan atau pemikiran. </w:t>
            </w:r>
          </w:p>
        </w:tc>
      </w:tr>
      <w:tr w:rsidR="00985CEC" w:rsidRPr="008D71D6" w:rsidTr="007775CC">
        <w:tc>
          <w:tcPr>
            <w:tcW w:w="2268" w:type="dxa"/>
          </w:tcPr>
          <w:p w:rsidR="00985CEC" w:rsidRPr="0088742C" w:rsidRDefault="00985CEC" w:rsidP="007775CC">
            <w:pPr>
              <w:pStyle w:val="ListParagraph"/>
              <w:ind w:left="0"/>
              <w:jc w:val="both"/>
              <w:rPr>
                <w:rFonts w:ascii="Times New Roman" w:hAnsi="Times New Roman" w:cs="Times New Roman"/>
                <w:sz w:val="24"/>
                <w:szCs w:val="24"/>
              </w:rPr>
            </w:pPr>
            <w:r w:rsidRPr="0088742C">
              <w:rPr>
                <w:rFonts w:ascii="Times New Roman" w:hAnsi="Times New Roman" w:cs="Times New Roman"/>
                <w:sz w:val="24"/>
                <w:szCs w:val="24"/>
              </w:rPr>
              <w:t xml:space="preserve">Orisinalitas </w:t>
            </w:r>
          </w:p>
        </w:tc>
        <w:tc>
          <w:tcPr>
            <w:tcW w:w="4961" w:type="dxa"/>
          </w:tcPr>
          <w:p w:rsidR="00985CEC" w:rsidRPr="0088742C" w:rsidRDefault="00985CEC" w:rsidP="007775CC">
            <w:pPr>
              <w:pStyle w:val="ListParagraph"/>
              <w:numPr>
                <w:ilvl w:val="0"/>
                <w:numId w:val="11"/>
              </w:numPr>
              <w:ind w:left="441"/>
              <w:rPr>
                <w:rFonts w:ascii="Times New Roman" w:hAnsi="Times New Roman" w:cs="Times New Roman"/>
                <w:sz w:val="24"/>
                <w:szCs w:val="24"/>
              </w:rPr>
            </w:pPr>
            <w:r w:rsidRPr="0088742C">
              <w:rPr>
                <w:rFonts w:ascii="Times New Roman" w:hAnsi="Times New Roman" w:cs="Times New Roman"/>
                <w:sz w:val="24"/>
                <w:szCs w:val="24"/>
              </w:rPr>
              <w:t xml:space="preserve">Mampu melakukan ungkapan yang baru dan unik. </w:t>
            </w:r>
          </w:p>
          <w:p w:rsidR="00985CEC" w:rsidRPr="0088742C" w:rsidRDefault="00985CEC" w:rsidP="007775CC">
            <w:pPr>
              <w:pStyle w:val="ListParagraph"/>
              <w:numPr>
                <w:ilvl w:val="0"/>
                <w:numId w:val="11"/>
              </w:numPr>
              <w:ind w:left="441"/>
              <w:rPr>
                <w:rFonts w:ascii="Times New Roman" w:hAnsi="Times New Roman" w:cs="Times New Roman"/>
                <w:sz w:val="24"/>
                <w:szCs w:val="24"/>
              </w:rPr>
            </w:pPr>
            <w:r w:rsidRPr="0088742C">
              <w:rPr>
                <w:rFonts w:ascii="Times New Roman" w:hAnsi="Times New Roman" w:cs="Times New Roman"/>
                <w:sz w:val="24"/>
                <w:szCs w:val="24"/>
              </w:rPr>
              <w:t xml:space="preserve">Mampu membuat kombinasi yang tidak lazim pada bagian-bagian atau unsur-unsur. </w:t>
            </w:r>
          </w:p>
        </w:tc>
      </w:tr>
    </w:tbl>
    <w:p w:rsidR="00985CEC" w:rsidRPr="008D71D6" w:rsidRDefault="00985CEC" w:rsidP="00985CEC">
      <w:pPr>
        <w:pStyle w:val="ListParagraph"/>
        <w:spacing w:line="240" w:lineRule="auto"/>
        <w:ind w:left="1134" w:firstLine="709"/>
        <w:jc w:val="both"/>
        <w:rPr>
          <w:rFonts w:ascii="Times New Roman" w:hAnsi="Times New Roman" w:cs="Times New Roman"/>
          <w:sz w:val="20"/>
          <w:szCs w:val="20"/>
        </w:rPr>
      </w:pPr>
    </w:p>
    <w:p w:rsidR="00985CEC" w:rsidRPr="00CC3DDA" w:rsidRDefault="00985CEC" w:rsidP="00985CEC">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 xml:space="preserve">Kreativitas dan belajar berdasarkan eksperimen Maltzman, ternyata latihan (belajar) menambah kreativitas baik aspek keluwesannya, maupun aspek keaslian dan jumlah dari jenjang yang rendah sampai pada jenjang </w:t>
      </w:r>
      <w:r>
        <w:rPr>
          <w:rFonts w:ascii="Times New Roman" w:hAnsi="Times New Roman" w:cs="Times New Roman"/>
          <w:sz w:val="24"/>
          <w:szCs w:val="24"/>
        </w:rPr>
        <w:lastRenderedPageBreak/>
        <w:t xml:space="preserve">yang tinggi. Karena itu disediakan kesemapatan belajar di sekolah yang cocok. Para siswa dibimbing agar memiliki kemampuan kreativitas, mampu berfikir kritis, dan mampu memecahkan masalah. Karena itu, melalui proses belajar tertentu diupayakan tercapainya tujuan-tujuan tersebut. Guru perlu menyediakan kondisi-kondisi belajar yang memungkinkan terjadinya penambahan aspek keluwesan, keaslian dan kuantitas dari abilite kreativitas yang dimiliki oleh para siswa. </w:t>
      </w:r>
    </w:p>
    <w:p w:rsidR="00985CEC" w:rsidRPr="00403B00" w:rsidRDefault="00985CEC" w:rsidP="00985CEC">
      <w:pPr>
        <w:pStyle w:val="ListParagraph"/>
        <w:numPr>
          <w:ilvl w:val="0"/>
          <w:numId w:val="1"/>
        </w:numPr>
        <w:spacing w:line="480" w:lineRule="auto"/>
        <w:ind w:left="851"/>
        <w:jc w:val="both"/>
        <w:rPr>
          <w:rFonts w:ascii="Times New Roman" w:hAnsi="Times New Roman" w:cs="Times New Roman"/>
          <w:b/>
          <w:sz w:val="24"/>
          <w:szCs w:val="24"/>
        </w:rPr>
      </w:pPr>
      <w:r w:rsidRPr="00403B00">
        <w:rPr>
          <w:rFonts w:ascii="Times New Roman" w:hAnsi="Times New Roman" w:cs="Times New Roman"/>
          <w:b/>
          <w:sz w:val="24"/>
          <w:szCs w:val="24"/>
        </w:rPr>
        <w:t>Azas-Azas dalam Pengembangan Kreativitas</w:t>
      </w:r>
    </w:p>
    <w:p w:rsidR="00985CEC" w:rsidRPr="00403B00" w:rsidRDefault="00985CEC" w:rsidP="00985CEC">
      <w:pPr>
        <w:pStyle w:val="ListParagraph"/>
        <w:spacing w:line="480" w:lineRule="auto"/>
        <w:ind w:left="851" w:firstLine="850"/>
        <w:jc w:val="both"/>
        <w:rPr>
          <w:rFonts w:ascii="Times New Roman" w:hAnsi="Times New Roman" w:cs="Times New Roman"/>
          <w:sz w:val="24"/>
          <w:szCs w:val="24"/>
        </w:rPr>
      </w:pPr>
      <w:r w:rsidRPr="00403B00">
        <w:rPr>
          <w:rFonts w:ascii="Times New Roman" w:hAnsi="Times New Roman" w:cs="Times New Roman"/>
          <w:sz w:val="24"/>
          <w:szCs w:val="24"/>
        </w:rPr>
        <w:t>Dari hasil-hasil penelitian tentang kreativitas dapat dikemukakan azas-azas dalam pengembangan kreativitas adalah sebagai berikut:</w:t>
      </w:r>
    </w:p>
    <w:p w:rsidR="00985CEC" w:rsidRPr="00403B00" w:rsidRDefault="00985CEC" w:rsidP="00985CEC">
      <w:pPr>
        <w:pStyle w:val="ListParagraph"/>
        <w:numPr>
          <w:ilvl w:val="0"/>
          <w:numId w:val="3"/>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Berekspresi</w:t>
      </w:r>
      <w:r>
        <w:rPr>
          <w:rFonts w:ascii="Times New Roman" w:hAnsi="Times New Roman" w:cs="Times New Roman"/>
          <w:sz w:val="24"/>
          <w:szCs w:val="24"/>
        </w:rPr>
        <w:t xml:space="preserve">. </w:t>
      </w:r>
    </w:p>
    <w:p w:rsidR="00985CEC" w:rsidRPr="00403B00" w:rsidRDefault="00985CEC" w:rsidP="00985CEC">
      <w:pPr>
        <w:pStyle w:val="ListParagraph"/>
        <w:numPr>
          <w:ilvl w:val="0"/>
          <w:numId w:val="3"/>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Keberhasilan yang dialami dalam usaha-usaha kreatif mendorong ekspresi kreatif yang tinggi tingkatannya. </w:t>
      </w:r>
    </w:p>
    <w:p w:rsidR="00985CEC" w:rsidRPr="00403B00" w:rsidRDefault="00985CEC" w:rsidP="00985CEC">
      <w:pPr>
        <w:pStyle w:val="ListParagraph"/>
        <w:numPr>
          <w:ilvl w:val="0"/>
          <w:numId w:val="3"/>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Sifat sensitif atau peka terhadap persoalan-persoalan, percaya pada diri sendiri, berdiri sendiri dan fleksibel. </w:t>
      </w:r>
    </w:p>
    <w:p w:rsidR="00985CEC" w:rsidRPr="00403B00" w:rsidRDefault="00985CEC" w:rsidP="00985CEC">
      <w:pPr>
        <w:pStyle w:val="ListParagraph"/>
        <w:numPr>
          <w:ilvl w:val="0"/>
          <w:numId w:val="3"/>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Cara-cara mengembangkan kreativitas.</w:t>
      </w:r>
      <w:r w:rsidRPr="00403B00">
        <w:rPr>
          <w:rStyle w:val="FootnoteReference"/>
          <w:rFonts w:ascii="Times New Roman" w:hAnsi="Times New Roman" w:cs="Times New Roman"/>
          <w:sz w:val="24"/>
          <w:szCs w:val="24"/>
        </w:rPr>
        <w:footnoteReference w:id="25"/>
      </w:r>
    </w:p>
    <w:p w:rsidR="00985CEC" w:rsidRPr="00403B00" w:rsidRDefault="00985CEC" w:rsidP="00985CEC">
      <w:pPr>
        <w:pStyle w:val="ListParagraph"/>
        <w:numPr>
          <w:ilvl w:val="0"/>
          <w:numId w:val="1"/>
        </w:numPr>
        <w:spacing w:line="480" w:lineRule="auto"/>
        <w:ind w:left="851"/>
        <w:jc w:val="both"/>
        <w:rPr>
          <w:rFonts w:ascii="Times New Roman" w:hAnsi="Times New Roman" w:cs="Times New Roman"/>
          <w:b/>
          <w:sz w:val="24"/>
          <w:szCs w:val="24"/>
        </w:rPr>
      </w:pPr>
      <w:r w:rsidRPr="00403B00">
        <w:rPr>
          <w:rFonts w:ascii="Times New Roman" w:hAnsi="Times New Roman" w:cs="Times New Roman"/>
          <w:b/>
          <w:sz w:val="24"/>
          <w:szCs w:val="24"/>
        </w:rPr>
        <w:t>Langkah-Langkah dalam Pembentukan Kreativitas</w:t>
      </w:r>
    </w:p>
    <w:p w:rsidR="00985CEC" w:rsidRPr="00403B00" w:rsidRDefault="00985CEC" w:rsidP="00985CEC">
      <w:pPr>
        <w:pStyle w:val="ListParagraph"/>
        <w:spacing w:line="480" w:lineRule="auto"/>
        <w:ind w:left="851" w:firstLine="850"/>
        <w:jc w:val="both"/>
        <w:rPr>
          <w:rFonts w:ascii="Times New Roman" w:hAnsi="Times New Roman" w:cs="Times New Roman"/>
          <w:sz w:val="24"/>
          <w:szCs w:val="24"/>
        </w:rPr>
      </w:pPr>
      <w:r w:rsidRPr="00403B00">
        <w:rPr>
          <w:rFonts w:ascii="Times New Roman" w:hAnsi="Times New Roman" w:cs="Times New Roman"/>
          <w:sz w:val="24"/>
          <w:szCs w:val="24"/>
        </w:rPr>
        <w:t xml:space="preserve">Menurut Klausmeier, langkah-langkah yang diperlukan dalam pembentukan ketrampilan memecahkan masalah berlaku pula untuk pembentukan kreativitas. Sekolah dapat menolong siswa mengembangkan </w:t>
      </w:r>
      <w:r w:rsidRPr="00403B00">
        <w:rPr>
          <w:rFonts w:ascii="Times New Roman" w:hAnsi="Times New Roman" w:cs="Times New Roman"/>
          <w:sz w:val="24"/>
          <w:szCs w:val="24"/>
        </w:rPr>
        <w:lastRenderedPageBreak/>
        <w:t>ketrampila</w:t>
      </w:r>
      <w:r>
        <w:rPr>
          <w:rFonts w:ascii="Times New Roman" w:hAnsi="Times New Roman" w:cs="Times New Roman"/>
          <w:sz w:val="24"/>
          <w:szCs w:val="24"/>
        </w:rPr>
        <w:t>n</w:t>
      </w:r>
      <w:r w:rsidRPr="00403B00">
        <w:rPr>
          <w:rFonts w:ascii="Times New Roman" w:hAnsi="Times New Roman" w:cs="Times New Roman"/>
          <w:sz w:val="24"/>
          <w:szCs w:val="24"/>
        </w:rPr>
        <w:t xml:space="preserve"> memecahkan masalah-masalah dan sekaligus mengembangkan kreativitas melalui langkah-langkah sebagai berikut:</w:t>
      </w:r>
    </w:p>
    <w:p w:rsidR="00985CEC" w:rsidRPr="00403B00" w:rsidRDefault="00985CEC" w:rsidP="00985CEC">
      <w:pPr>
        <w:pStyle w:val="ListParagraph"/>
        <w:numPr>
          <w:ilvl w:val="0"/>
          <w:numId w:val="4"/>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Menolong siswa mengenal masala-masalah untuk dipecahkan. </w:t>
      </w:r>
    </w:p>
    <w:p w:rsidR="00985CEC" w:rsidRPr="00403B00" w:rsidRDefault="00985CEC" w:rsidP="00985CEC">
      <w:pPr>
        <w:pStyle w:val="ListParagraph"/>
        <w:numPr>
          <w:ilvl w:val="0"/>
          <w:numId w:val="4"/>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Menolong siswa menemukan informasi, pengertian-pengertian, azas-azas, dan metode-metode yang perlu untuk dipecahkan. </w:t>
      </w:r>
    </w:p>
    <w:p w:rsidR="00985CEC" w:rsidRPr="00403B00" w:rsidRDefault="00985CEC" w:rsidP="00985CEC">
      <w:pPr>
        <w:pStyle w:val="ListParagraph"/>
        <w:numPr>
          <w:ilvl w:val="0"/>
          <w:numId w:val="4"/>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Menolong siswa merumuskan dan membatasi masalah-masalah. </w:t>
      </w:r>
    </w:p>
    <w:p w:rsidR="00985CEC" w:rsidRPr="00403B00" w:rsidRDefault="00985CEC" w:rsidP="00985CEC">
      <w:pPr>
        <w:pStyle w:val="ListParagraph"/>
        <w:numPr>
          <w:ilvl w:val="0"/>
          <w:numId w:val="4"/>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Menolong siswa mengolah dan kemudian menerapkan informasi, pengertian-pengertian, azas-azas, dan metode-metode itu pada masalah tersebut untuk memperoleh kemungkinan-kemugkinan pemecahan (hipotesis). </w:t>
      </w:r>
    </w:p>
    <w:p w:rsidR="00985CEC" w:rsidRPr="00403B00" w:rsidRDefault="00985CEC" w:rsidP="00985CEC">
      <w:pPr>
        <w:pStyle w:val="ListParagraph"/>
        <w:numPr>
          <w:ilvl w:val="0"/>
          <w:numId w:val="4"/>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 xml:space="preserve">Mendorong siswa untuk merumuskan da menguji hipotesis-hipotesis itu untuk memperoleh pemecahan masalah. </w:t>
      </w:r>
    </w:p>
    <w:p w:rsidR="00985CEC" w:rsidRDefault="00985CEC" w:rsidP="00985CEC">
      <w:pPr>
        <w:pStyle w:val="ListParagraph"/>
        <w:numPr>
          <w:ilvl w:val="0"/>
          <w:numId w:val="4"/>
        </w:numPr>
        <w:spacing w:line="480" w:lineRule="auto"/>
        <w:ind w:left="1276"/>
        <w:jc w:val="both"/>
        <w:rPr>
          <w:rFonts w:ascii="Times New Roman" w:hAnsi="Times New Roman" w:cs="Times New Roman"/>
          <w:sz w:val="24"/>
          <w:szCs w:val="24"/>
        </w:rPr>
      </w:pPr>
      <w:r w:rsidRPr="00403B00">
        <w:rPr>
          <w:rFonts w:ascii="Times New Roman" w:hAnsi="Times New Roman" w:cs="Times New Roman"/>
          <w:sz w:val="24"/>
          <w:szCs w:val="24"/>
        </w:rPr>
        <w:t>Mendorong siswa mengadakan penemuan dan penilaian sendiri secara bebas.</w:t>
      </w:r>
      <w:r w:rsidRPr="00403B00">
        <w:rPr>
          <w:rStyle w:val="FootnoteReference"/>
          <w:rFonts w:ascii="Times New Roman" w:hAnsi="Times New Roman" w:cs="Times New Roman"/>
          <w:sz w:val="24"/>
          <w:szCs w:val="24"/>
        </w:rPr>
        <w:footnoteReference w:id="26"/>
      </w:r>
      <w:r w:rsidRPr="00403B00">
        <w:rPr>
          <w:rFonts w:ascii="Times New Roman" w:hAnsi="Times New Roman" w:cs="Times New Roman"/>
          <w:sz w:val="24"/>
          <w:szCs w:val="24"/>
        </w:rPr>
        <w:t xml:space="preserve"> </w:t>
      </w:r>
    </w:p>
    <w:p w:rsidR="00985CEC" w:rsidRDefault="00985CEC" w:rsidP="00985CEC">
      <w:pPr>
        <w:pStyle w:val="ListParagraph"/>
        <w:spacing w:line="480" w:lineRule="auto"/>
        <w:ind w:left="1276"/>
        <w:jc w:val="both"/>
        <w:rPr>
          <w:rFonts w:ascii="Times New Roman" w:hAnsi="Times New Roman" w:cs="Times New Roman"/>
          <w:sz w:val="24"/>
          <w:szCs w:val="24"/>
        </w:rPr>
      </w:pPr>
    </w:p>
    <w:p w:rsidR="00985CEC" w:rsidRDefault="00985CEC" w:rsidP="00985CEC">
      <w:pPr>
        <w:pStyle w:val="ListParagraph"/>
        <w:numPr>
          <w:ilvl w:val="0"/>
          <w:numId w:val="8"/>
        </w:numPr>
        <w:spacing w:line="480" w:lineRule="auto"/>
        <w:ind w:left="426"/>
        <w:jc w:val="both"/>
        <w:rPr>
          <w:rFonts w:ascii="Times New Roman" w:hAnsi="Times New Roman" w:cs="Times New Roman"/>
          <w:b/>
          <w:sz w:val="24"/>
          <w:szCs w:val="24"/>
        </w:rPr>
      </w:pPr>
      <w:r w:rsidRPr="00EB128A">
        <w:rPr>
          <w:rFonts w:ascii="Times New Roman" w:hAnsi="Times New Roman" w:cs="Times New Roman"/>
          <w:b/>
          <w:sz w:val="24"/>
          <w:szCs w:val="24"/>
        </w:rPr>
        <w:t xml:space="preserve">MATERI </w:t>
      </w:r>
      <w:r w:rsidR="00E7349F">
        <w:rPr>
          <w:rFonts w:ascii="Times New Roman" w:hAnsi="Times New Roman" w:cs="Times New Roman"/>
          <w:b/>
          <w:sz w:val="24"/>
          <w:szCs w:val="24"/>
        </w:rPr>
        <w:t xml:space="preserve">BANGUN </w:t>
      </w:r>
      <w:r>
        <w:rPr>
          <w:rFonts w:ascii="Times New Roman" w:hAnsi="Times New Roman" w:cs="Times New Roman"/>
          <w:b/>
          <w:sz w:val="24"/>
          <w:szCs w:val="24"/>
        </w:rPr>
        <w:t>SEGI EMPAT</w:t>
      </w:r>
    </w:p>
    <w:p w:rsidR="009C1973" w:rsidRDefault="009C1973" w:rsidP="009C1973">
      <w:pPr>
        <w:pStyle w:val="ListParagraph"/>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Bila pada satu bidang datar terdapat empat titik dan titik terdapat tiga titik yang segaris maka kita dapat membentuk bangun segi empat dengan cara menghubungkan keempat titik tersebut secara berurutan. </w:t>
      </w:r>
    </w:p>
    <w:p w:rsidR="00746567" w:rsidRDefault="00746567" w:rsidP="009C1973">
      <w:pPr>
        <w:pStyle w:val="ListParagraph"/>
        <w:spacing w:line="480" w:lineRule="auto"/>
        <w:ind w:left="567" w:firstLine="720"/>
        <w:jc w:val="both"/>
        <w:rPr>
          <w:rFonts w:ascii="Times New Roman" w:hAnsi="Times New Roman" w:cs="Times New Roman"/>
          <w:sz w:val="24"/>
          <w:szCs w:val="24"/>
        </w:rPr>
      </w:pPr>
    </w:p>
    <w:p w:rsidR="00746567" w:rsidRPr="009C1973" w:rsidRDefault="00746567" w:rsidP="009C1973">
      <w:pPr>
        <w:pStyle w:val="ListParagraph"/>
        <w:spacing w:line="480" w:lineRule="auto"/>
        <w:ind w:left="567" w:firstLine="720"/>
        <w:jc w:val="both"/>
        <w:rPr>
          <w:rFonts w:ascii="Times New Roman" w:hAnsi="Times New Roman" w:cs="Times New Roman"/>
          <w:sz w:val="24"/>
          <w:szCs w:val="24"/>
        </w:rPr>
      </w:pPr>
    </w:p>
    <w:p w:rsidR="009202CA" w:rsidRDefault="00376BE6" w:rsidP="00B1274F">
      <w:pPr>
        <w:pStyle w:val="ListParagraph"/>
        <w:numPr>
          <w:ilvl w:val="0"/>
          <w:numId w:val="20"/>
        </w:numPr>
        <w:spacing w:after="0" w:line="480" w:lineRule="auto"/>
        <w:ind w:left="85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Persegi </w:t>
      </w:r>
    </w:p>
    <w:p w:rsidR="00C27856" w:rsidRPr="00C27856" w:rsidRDefault="00C27856" w:rsidP="00C27856">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Adalah bangun datar yang mempunyai empat sisi yang sama panjang, mempunyai sudut siku-siku (90º) juga sering disebut bujur sangkar. </w:t>
      </w:r>
    </w:p>
    <w:p w:rsidR="009202CA" w:rsidRDefault="00C27856" w:rsidP="009202CA">
      <w:pPr>
        <w:pStyle w:val="ListParagraph"/>
        <w:spacing w:line="480" w:lineRule="auto"/>
        <w:ind w:left="851"/>
        <w:jc w:val="both"/>
        <w:rPr>
          <w:rFonts w:ascii="Times New Roman" w:hAnsi="Times New Roman" w:cs="Times New Roman"/>
          <w:i/>
          <w:sz w:val="24"/>
          <w:szCs w:val="24"/>
        </w:rPr>
      </w:pPr>
      <w:r w:rsidRPr="00C27856">
        <w:rPr>
          <w:rFonts w:ascii="Times New Roman" w:hAnsi="Times New Roman" w:cs="Times New Roman"/>
          <w:i/>
          <w:sz w:val="24"/>
          <w:szCs w:val="24"/>
        </w:rPr>
        <w:t>Sifat-sifat</w:t>
      </w:r>
      <w:r>
        <w:rPr>
          <w:rFonts w:ascii="Times New Roman" w:hAnsi="Times New Roman" w:cs="Times New Roman"/>
          <w:i/>
          <w:sz w:val="24"/>
          <w:szCs w:val="24"/>
        </w:rPr>
        <w:t>:</w:t>
      </w:r>
    </w:p>
    <w:p w:rsidR="00C27856" w:rsidRDefault="00746567" w:rsidP="00C27856">
      <w:pPr>
        <w:pStyle w:val="ListParagraph"/>
        <w:numPr>
          <w:ilvl w:val="0"/>
          <w:numId w:val="2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Mempunyai empat sisi yang sama panjang. </w:t>
      </w:r>
    </w:p>
    <w:p w:rsidR="00746567" w:rsidRDefault="00746567" w:rsidP="00C27856">
      <w:pPr>
        <w:pStyle w:val="ListParagraph"/>
        <w:numPr>
          <w:ilvl w:val="0"/>
          <w:numId w:val="2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Dapat menempati bingkainya tepat melalui delapan cara. </w:t>
      </w:r>
    </w:p>
    <w:p w:rsidR="00746567" w:rsidRDefault="00746567" w:rsidP="00C27856">
      <w:pPr>
        <w:pStyle w:val="ListParagraph"/>
        <w:numPr>
          <w:ilvl w:val="0"/>
          <w:numId w:val="2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Mempunyai empat sumbu simetri. </w:t>
      </w:r>
    </w:p>
    <w:p w:rsidR="00746567" w:rsidRDefault="00746567" w:rsidP="00C27856">
      <w:pPr>
        <w:pStyle w:val="ListParagraph"/>
        <w:numPr>
          <w:ilvl w:val="0"/>
          <w:numId w:val="2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Diagonal-diagonalnya tegak lurus. </w:t>
      </w:r>
    </w:p>
    <w:p w:rsidR="00746567" w:rsidRDefault="00746567" w:rsidP="00C27856">
      <w:pPr>
        <w:pStyle w:val="ListParagraph"/>
        <w:numPr>
          <w:ilvl w:val="0"/>
          <w:numId w:val="2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Diagonalnya membagi sudut-sudut menjadi dua sama besar. </w:t>
      </w:r>
    </w:p>
    <w:p w:rsidR="00746567" w:rsidRPr="00C27856" w:rsidRDefault="00746567" w:rsidP="00C27856">
      <w:pPr>
        <w:pStyle w:val="ListParagraph"/>
        <w:numPr>
          <w:ilvl w:val="0"/>
          <w:numId w:val="2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Mempunyai empat simetri putar dan empat simetri lipat.</w:t>
      </w:r>
      <w:r w:rsidR="00674637">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p>
    <w:p w:rsidR="009202CA" w:rsidRDefault="00376BE6" w:rsidP="009202CA">
      <w:pPr>
        <w:pStyle w:val="ListParagraph"/>
        <w:numPr>
          <w:ilvl w:val="0"/>
          <w:numId w:val="20"/>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Persegi Panjang</w:t>
      </w:r>
    </w:p>
    <w:p w:rsidR="009202CA" w:rsidRPr="007775CC" w:rsidRDefault="007775CC" w:rsidP="007775CC">
      <w:pPr>
        <w:pStyle w:val="ListParagraph"/>
        <w:spacing w:after="0" w:line="480" w:lineRule="auto"/>
        <w:ind w:left="851" w:firstLine="709"/>
        <w:jc w:val="both"/>
        <w:rPr>
          <w:rFonts w:ascii="Times New Roman" w:hAnsi="Times New Roman" w:cs="Times New Roman"/>
          <w:sz w:val="24"/>
          <w:szCs w:val="24"/>
        </w:rPr>
      </w:pPr>
      <w:r w:rsidRPr="007775CC">
        <w:rPr>
          <w:rFonts w:ascii="Times New Roman" w:hAnsi="Times New Roman" w:cs="Times New Roman"/>
          <w:sz w:val="24"/>
          <w:szCs w:val="24"/>
        </w:rPr>
        <w:t>Adalah</w:t>
      </w:r>
      <w:r>
        <w:rPr>
          <w:rFonts w:ascii="Times New Roman" w:hAnsi="Times New Roman" w:cs="Times New Roman"/>
          <w:sz w:val="24"/>
          <w:szCs w:val="24"/>
        </w:rPr>
        <w:t xml:space="preserve"> suatu segi empat yang keempat sudutnya siku-siku dan panjang sisi-sisi yang berhadapan sama.</w:t>
      </w:r>
      <w:r w:rsidR="006B4CF7">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p>
    <w:p w:rsidR="009202CA" w:rsidRDefault="007775CC" w:rsidP="009202CA">
      <w:pPr>
        <w:spacing w:after="0" w:line="480" w:lineRule="auto"/>
        <w:ind w:left="851"/>
        <w:jc w:val="both"/>
        <w:rPr>
          <w:rFonts w:ascii="Times New Roman" w:hAnsi="Times New Roman" w:cs="Times New Roman"/>
          <w:i/>
          <w:sz w:val="24"/>
          <w:szCs w:val="24"/>
        </w:rPr>
      </w:pPr>
      <w:r>
        <w:rPr>
          <w:rFonts w:ascii="Times New Roman" w:hAnsi="Times New Roman" w:cs="Times New Roman"/>
          <w:i/>
          <w:sz w:val="24"/>
          <w:szCs w:val="24"/>
        </w:rPr>
        <w:t>Sifat-sifat:</w:t>
      </w:r>
    </w:p>
    <w:p w:rsidR="007775CC" w:rsidRDefault="003D37B5" w:rsidP="007775CC">
      <w:pPr>
        <w:pStyle w:val="ListParagraph"/>
        <w:numPr>
          <w:ilvl w:val="0"/>
          <w:numId w:val="22"/>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Mempunyai empat s</w:t>
      </w:r>
      <w:r w:rsidR="007775CC">
        <w:rPr>
          <w:rFonts w:ascii="Times New Roman" w:hAnsi="Times New Roman" w:cs="Times New Roman"/>
          <w:sz w:val="24"/>
          <w:szCs w:val="24"/>
        </w:rPr>
        <w:t>isi</w:t>
      </w:r>
      <w:r>
        <w:rPr>
          <w:rFonts w:ascii="Times New Roman" w:hAnsi="Times New Roman" w:cs="Times New Roman"/>
          <w:sz w:val="24"/>
          <w:szCs w:val="24"/>
        </w:rPr>
        <w:t xml:space="preserve"> dengan sepasang sisi yang </w:t>
      </w:r>
      <w:r w:rsidR="007775CC">
        <w:rPr>
          <w:rFonts w:ascii="Times New Roman" w:hAnsi="Times New Roman" w:cs="Times New Roman"/>
          <w:sz w:val="24"/>
          <w:szCs w:val="24"/>
        </w:rPr>
        <w:t>berhadapan sama panjang</w:t>
      </w:r>
      <w:r>
        <w:rPr>
          <w:rFonts w:ascii="Times New Roman" w:hAnsi="Times New Roman" w:cs="Times New Roman"/>
          <w:sz w:val="24"/>
          <w:szCs w:val="24"/>
        </w:rPr>
        <w:t xml:space="preserve"> dan sejajar</w:t>
      </w:r>
      <w:r w:rsidR="007775CC">
        <w:rPr>
          <w:rFonts w:ascii="Times New Roman" w:hAnsi="Times New Roman" w:cs="Times New Roman"/>
          <w:sz w:val="24"/>
          <w:szCs w:val="24"/>
        </w:rPr>
        <w:t xml:space="preserve">. </w:t>
      </w:r>
    </w:p>
    <w:p w:rsidR="007775CC" w:rsidRDefault="007775CC" w:rsidP="007775CC">
      <w:pPr>
        <w:pStyle w:val="ListParagraph"/>
        <w:numPr>
          <w:ilvl w:val="0"/>
          <w:numId w:val="22"/>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Keempat sudutnya sama besar dan merupakan siku-siku</w:t>
      </w:r>
      <w:r w:rsidR="003D37B5">
        <w:rPr>
          <w:rFonts w:ascii="Times New Roman" w:hAnsi="Times New Roman" w:cs="Times New Roman"/>
          <w:sz w:val="24"/>
          <w:szCs w:val="24"/>
        </w:rPr>
        <w:t xml:space="preserve"> (90º)</w:t>
      </w:r>
      <w:r>
        <w:rPr>
          <w:rFonts w:ascii="Times New Roman" w:hAnsi="Times New Roman" w:cs="Times New Roman"/>
          <w:sz w:val="24"/>
          <w:szCs w:val="24"/>
        </w:rPr>
        <w:t xml:space="preserve">. </w:t>
      </w:r>
    </w:p>
    <w:p w:rsidR="003D37B5" w:rsidRDefault="003D37B5" w:rsidP="007775CC">
      <w:pPr>
        <w:pStyle w:val="ListParagraph"/>
        <w:numPr>
          <w:ilvl w:val="0"/>
          <w:numId w:val="22"/>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Kedua diagonalnya sama panjang dan berpotongan membagi dua sama besar. </w:t>
      </w:r>
    </w:p>
    <w:p w:rsidR="003D37B5" w:rsidRDefault="003D37B5" w:rsidP="007775CC">
      <w:pPr>
        <w:pStyle w:val="ListParagraph"/>
        <w:numPr>
          <w:ilvl w:val="0"/>
          <w:numId w:val="22"/>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Dapat menempati bingkainya kembali dengan empat cara. </w:t>
      </w:r>
    </w:p>
    <w:p w:rsidR="003C5404" w:rsidRPr="006B4CF7" w:rsidRDefault="00746567" w:rsidP="006B4CF7">
      <w:pPr>
        <w:pStyle w:val="ListParagraph"/>
        <w:numPr>
          <w:ilvl w:val="0"/>
          <w:numId w:val="22"/>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 xml:space="preserve">Memiliki dua sumbu simetri. </w:t>
      </w:r>
    </w:p>
    <w:p w:rsidR="009C1973" w:rsidRDefault="00376BE6" w:rsidP="00376BE6">
      <w:pPr>
        <w:pStyle w:val="ListParagraph"/>
        <w:numPr>
          <w:ilvl w:val="0"/>
          <w:numId w:val="20"/>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Jajar Genjang</w:t>
      </w:r>
      <w:r w:rsidR="009C1973">
        <w:rPr>
          <w:rFonts w:ascii="Times New Roman" w:hAnsi="Times New Roman" w:cs="Times New Roman"/>
          <w:b/>
          <w:sz w:val="24"/>
          <w:szCs w:val="24"/>
        </w:rPr>
        <w:t xml:space="preserve"> </w:t>
      </w:r>
    </w:p>
    <w:p w:rsidR="009202CA" w:rsidRPr="009C1973" w:rsidRDefault="009C1973" w:rsidP="007775CC">
      <w:pPr>
        <w:pStyle w:val="ListParagraph"/>
        <w:spacing w:line="480" w:lineRule="auto"/>
        <w:ind w:left="851" w:firstLine="709"/>
        <w:jc w:val="both"/>
        <w:rPr>
          <w:rFonts w:ascii="Times New Roman" w:hAnsi="Times New Roman" w:cs="Times New Roman"/>
          <w:b/>
          <w:sz w:val="24"/>
          <w:szCs w:val="24"/>
        </w:rPr>
      </w:pPr>
      <w:r>
        <w:rPr>
          <w:rFonts w:ascii="Times New Roman" w:hAnsi="Times New Roman" w:cs="Times New Roman"/>
          <w:sz w:val="24"/>
          <w:szCs w:val="24"/>
        </w:rPr>
        <w:t xml:space="preserve">Adalah segi empat yang kedua pasang sisi berhadapannya sama dan sejajar. </w:t>
      </w:r>
      <w:r w:rsidR="007775CC">
        <w:rPr>
          <w:rFonts w:ascii="Times New Roman" w:hAnsi="Times New Roman" w:cs="Times New Roman"/>
          <w:sz w:val="24"/>
          <w:szCs w:val="24"/>
        </w:rPr>
        <w:t xml:space="preserve">Jajar genjang dibentuk dari sebuah segitiga dan bayangnnya yang diputar setengah putaran dengan pusat titik tengah salah satu sisinya. </w:t>
      </w:r>
      <w:r w:rsidR="009202CA" w:rsidRPr="009C1973">
        <w:rPr>
          <w:rFonts w:ascii="Times New Roman" w:hAnsi="Times New Roman" w:cs="Times New Roman"/>
          <w:b/>
          <w:sz w:val="24"/>
          <w:szCs w:val="24"/>
        </w:rPr>
        <w:t xml:space="preserve"> </w:t>
      </w:r>
    </w:p>
    <w:p w:rsidR="009202CA" w:rsidRPr="007775CC" w:rsidRDefault="009202CA" w:rsidP="009202CA">
      <w:pPr>
        <w:pStyle w:val="ListParagraph"/>
        <w:spacing w:after="0" w:line="480" w:lineRule="auto"/>
        <w:ind w:left="851"/>
        <w:jc w:val="both"/>
        <w:rPr>
          <w:rFonts w:ascii="Times New Roman" w:hAnsi="Times New Roman" w:cs="Times New Roman"/>
          <w:i/>
          <w:sz w:val="24"/>
          <w:szCs w:val="24"/>
        </w:rPr>
      </w:pPr>
      <w:r w:rsidRPr="007775CC">
        <w:rPr>
          <w:rFonts w:ascii="Times New Roman" w:hAnsi="Times New Roman" w:cs="Times New Roman"/>
          <w:i/>
          <w:sz w:val="24"/>
          <w:szCs w:val="24"/>
        </w:rPr>
        <w:t>Sifat</w:t>
      </w:r>
      <w:r w:rsidR="007775CC" w:rsidRPr="007775CC">
        <w:rPr>
          <w:rFonts w:ascii="Times New Roman" w:hAnsi="Times New Roman" w:cs="Times New Roman"/>
          <w:i/>
          <w:sz w:val="24"/>
          <w:szCs w:val="24"/>
        </w:rPr>
        <w:t xml:space="preserve">-sifat: </w:t>
      </w:r>
    </w:p>
    <w:p w:rsidR="007775CC" w:rsidRDefault="007775CC" w:rsidP="007775CC">
      <w:pPr>
        <w:pStyle w:val="ListParagraph"/>
        <w:numPr>
          <w:ilvl w:val="0"/>
          <w:numId w:val="2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Sisi-sisi yang berhadapan sama panjang dan sejajar. </w:t>
      </w:r>
    </w:p>
    <w:p w:rsidR="007775CC" w:rsidRDefault="007775CC" w:rsidP="007775CC">
      <w:pPr>
        <w:pStyle w:val="ListParagraph"/>
        <w:numPr>
          <w:ilvl w:val="0"/>
          <w:numId w:val="2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Sudut-sudut yang berhadapan sama besar. </w:t>
      </w:r>
    </w:p>
    <w:p w:rsidR="007775CC" w:rsidRDefault="00746567" w:rsidP="007775CC">
      <w:pPr>
        <w:pStyle w:val="ListParagraph"/>
        <w:numPr>
          <w:ilvl w:val="0"/>
          <w:numId w:val="2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Diagonalnya saling membagi dua sama panjang, berpotongan di titik tengah. </w:t>
      </w:r>
    </w:p>
    <w:p w:rsidR="00746567" w:rsidRDefault="00746567" w:rsidP="007775CC">
      <w:pPr>
        <w:pStyle w:val="ListParagraph"/>
        <w:numPr>
          <w:ilvl w:val="0"/>
          <w:numId w:val="2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Jumlah sudut yang saling berdekatan 180º. </w:t>
      </w:r>
    </w:p>
    <w:p w:rsidR="00746567" w:rsidRDefault="00746567" w:rsidP="007775CC">
      <w:pPr>
        <w:pStyle w:val="ListParagraph"/>
        <w:numPr>
          <w:ilvl w:val="0"/>
          <w:numId w:val="2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Dapat menempati bingkainya tepat dengan dua cara. </w:t>
      </w:r>
    </w:p>
    <w:p w:rsidR="00746567" w:rsidRPr="007775CC" w:rsidRDefault="00746567" w:rsidP="007775CC">
      <w:pPr>
        <w:pStyle w:val="ListParagraph"/>
        <w:numPr>
          <w:ilvl w:val="0"/>
          <w:numId w:val="2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Mempunyai simetri setengah putaran di titik perpotongan kedua diagonalnya</w:t>
      </w:r>
      <w:r w:rsidR="00000666">
        <w:rPr>
          <w:rFonts w:ascii="Times New Roman" w:hAnsi="Times New Roman" w:cs="Times New Roman"/>
          <w:sz w:val="24"/>
          <w:szCs w:val="24"/>
        </w:rPr>
        <w:t xml:space="preserve">. </w:t>
      </w:r>
    </w:p>
    <w:p w:rsidR="00376BE6" w:rsidRDefault="00376BE6" w:rsidP="00376BE6">
      <w:pPr>
        <w:pStyle w:val="ListParagraph"/>
        <w:numPr>
          <w:ilvl w:val="0"/>
          <w:numId w:val="20"/>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Belah Ketupat</w:t>
      </w:r>
    </w:p>
    <w:p w:rsidR="009202CA" w:rsidRPr="00000666" w:rsidRDefault="00000666" w:rsidP="00240A8A">
      <w:pPr>
        <w:pStyle w:val="ListParagraph"/>
        <w:spacing w:after="0" w:line="480" w:lineRule="auto"/>
        <w:ind w:left="851" w:firstLine="709"/>
        <w:jc w:val="both"/>
        <w:rPr>
          <w:rFonts w:ascii="Times New Roman" w:hAnsi="Times New Roman" w:cs="Times New Roman"/>
          <w:sz w:val="24"/>
          <w:szCs w:val="24"/>
        </w:rPr>
      </w:pPr>
      <w:r w:rsidRPr="00000666">
        <w:rPr>
          <w:rFonts w:ascii="Times New Roman" w:hAnsi="Times New Roman" w:cs="Times New Roman"/>
          <w:sz w:val="24"/>
          <w:szCs w:val="24"/>
        </w:rPr>
        <w:t xml:space="preserve">Adalah </w:t>
      </w:r>
      <w:r>
        <w:rPr>
          <w:rFonts w:ascii="Times New Roman" w:hAnsi="Times New Roman" w:cs="Times New Roman"/>
          <w:sz w:val="24"/>
          <w:szCs w:val="24"/>
        </w:rPr>
        <w:t xml:space="preserve">bangun datar yang memiliki empat sisi yang sama panjang dan saling tegak lurus, serta mempunyai sudut yang berhadapan sama besar. Dibentuk dari dua segitiga sama kaki kongruen yang alasnya saling  berimpit. </w:t>
      </w:r>
    </w:p>
    <w:p w:rsidR="009202CA" w:rsidRDefault="009202CA" w:rsidP="009202CA">
      <w:pPr>
        <w:pStyle w:val="ListParagraph"/>
        <w:spacing w:after="0" w:line="480" w:lineRule="auto"/>
        <w:ind w:left="851"/>
        <w:jc w:val="both"/>
        <w:rPr>
          <w:rFonts w:ascii="Times New Roman" w:hAnsi="Times New Roman" w:cs="Times New Roman"/>
          <w:i/>
          <w:sz w:val="24"/>
          <w:szCs w:val="24"/>
        </w:rPr>
      </w:pPr>
      <w:r w:rsidRPr="00000666">
        <w:rPr>
          <w:rFonts w:ascii="Times New Roman" w:hAnsi="Times New Roman" w:cs="Times New Roman"/>
          <w:i/>
          <w:sz w:val="24"/>
          <w:szCs w:val="24"/>
        </w:rPr>
        <w:t>Sifat</w:t>
      </w:r>
      <w:r w:rsidR="00000666">
        <w:rPr>
          <w:rFonts w:ascii="Times New Roman" w:hAnsi="Times New Roman" w:cs="Times New Roman"/>
          <w:i/>
          <w:sz w:val="24"/>
          <w:szCs w:val="24"/>
        </w:rPr>
        <w:t>-sifat:</w:t>
      </w:r>
    </w:p>
    <w:p w:rsidR="00000666" w:rsidRDefault="00240A8A" w:rsidP="00000666">
      <w:pPr>
        <w:pStyle w:val="ListParagraph"/>
        <w:numPr>
          <w:ilvl w:val="0"/>
          <w:numId w:val="2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Mempunyai empat sisi yang sama panjang, sisi yang berhadapan sejajar. </w:t>
      </w:r>
    </w:p>
    <w:p w:rsidR="00240A8A" w:rsidRDefault="00240A8A" w:rsidP="00000666">
      <w:pPr>
        <w:pStyle w:val="ListParagraph"/>
        <w:numPr>
          <w:ilvl w:val="0"/>
          <w:numId w:val="2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 xml:space="preserve">Sudut yang berhadapan sama besar yang dibagi oleh diagonal yang sama besar. </w:t>
      </w:r>
    </w:p>
    <w:p w:rsidR="00531A1D" w:rsidRDefault="00531A1D" w:rsidP="00000666">
      <w:pPr>
        <w:pStyle w:val="ListParagraph"/>
        <w:numPr>
          <w:ilvl w:val="0"/>
          <w:numId w:val="2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Diagonalny</w:t>
      </w:r>
      <w:r w:rsidR="00C75585">
        <w:rPr>
          <w:rFonts w:ascii="Times New Roman" w:hAnsi="Times New Roman" w:cs="Times New Roman"/>
          <w:sz w:val="24"/>
          <w:szCs w:val="24"/>
        </w:rPr>
        <w:t>a</w:t>
      </w:r>
      <w:r>
        <w:rPr>
          <w:rFonts w:ascii="Times New Roman" w:hAnsi="Times New Roman" w:cs="Times New Roman"/>
          <w:sz w:val="24"/>
          <w:szCs w:val="24"/>
        </w:rPr>
        <w:t xml:space="preserve"> merupakan sumbu simetri. </w:t>
      </w:r>
    </w:p>
    <w:p w:rsidR="00C75585" w:rsidRDefault="00252735" w:rsidP="00000666">
      <w:pPr>
        <w:pStyle w:val="ListParagraph"/>
        <w:numPr>
          <w:ilvl w:val="0"/>
          <w:numId w:val="2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Kedua diagonal membagi dua sama panjang dan saling tegak lurus. </w:t>
      </w:r>
    </w:p>
    <w:p w:rsidR="00252735" w:rsidRDefault="00252735" w:rsidP="00000666">
      <w:pPr>
        <w:pStyle w:val="ListParagraph"/>
        <w:numPr>
          <w:ilvl w:val="0"/>
          <w:numId w:val="2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Dapat menempati bingkainya melalui empat cara. </w:t>
      </w:r>
    </w:p>
    <w:p w:rsidR="00252735" w:rsidRPr="00000666" w:rsidRDefault="00252735" w:rsidP="00000666">
      <w:pPr>
        <w:pStyle w:val="ListParagraph"/>
        <w:numPr>
          <w:ilvl w:val="0"/>
          <w:numId w:val="2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Memiliki dua simetri putar dan dua simetri lipat.</w:t>
      </w:r>
      <w:r w:rsidR="004F7199">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p>
    <w:p w:rsidR="009202CA" w:rsidRDefault="00376BE6" w:rsidP="00376BE6">
      <w:pPr>
        <w:pStyle w:val="ListParagraph"/>
        <w:numPr>
          <w:ilvl w:val="0"/>
          <w:numId w:val="20"/>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Trapesium</w:t>
      </w:r>
    </w:p>
    <w:p w:rsidR="009202CA" w:rsidRDefault="00950C62" w:rsidP="00950C62">
      <w:pPr>
        <w:pStyle w:val="ListParagraph"/>
        <w:spacing w:line="480" w:lineRule="auto"/>
        <w:ind w:left="851" w:firstLine="709"/>
        <w:jc w:val="both"/>
        <w:rPr>
          <w:rFonts w:ascii="Times New Roman" w:hAnsi="Times New Roman" w:cs="Times New Roman"/>
          <w:sz w:val="24"/>
          <w:szCs w:val="24"/>
        </w:rPr>
      </w:pPr>
      <w:r w:rsidRPr="00950C62">
        <w:rPr>
          <w:rFonts w:ascii="Times New Roman" w:hAnsi="Times New Roman" w:cs="Times New Roman"/>
          <w:sz w:val="24"/>
          <w:szCs w:val="24"/>
        </w:rPr>
        <w:t xml:space="preserve">Adalah </w:t>
      </w:r>
      <w:r>
        <w:rPr>
          <w:rFonts w:ascii="Times New Roman" w:hAnsi="Times New Roman" w:cs="Times New Roman"/>
          <w:sz w:val="24"/>
          <w:szCs w:val="24"/>
        </w:rPr>
        <w:t xml:space="preserve">bangun segi empat yang tepat mempunyai sepasang sisi yang sejajar. </w:t>
      </w:r>
      <w:r w:rsidR="009957C9">
        <w:rPr>
          <w:rFonts w:ascii="Times New Roman" w:hAnsi="Times New Roman" w:cs="Times New Roman"/>
          <w:sz w:val="24"/>
          <w:szCs w:val="24"/>
        </w:rPr>
        <w:t xml:space="preserve">Atau bangun segi empat yang sepasang sisinya berhadapan sejajar. </w:t>
      </w:r>
    </w:p>
    <w:p w:rsidR="00766170" w:rsidRDefault="00766170" w:rsidP="00766170">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Trapesium dibedakan menjadi tiga jenis yaitu:</w:t>
      </w:r>
      <w:r w:rsidR="002441AC">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p>
    <w:p w:rsidR="00766170" w:rsidRPr="00766170" w:rsidRDefault="00766170" w:rsidP="005B0C33">
      <w:pPr>
        <w:pStyle w:val="ListParagraph"/>
        <w:spacing w:line="480" w:lineRule="auto"/>
        <w:ind w:left="1276" w:hanging="425"/>
        <w:jc w:val="both"/>
        <w:rPr>
          <w:rFonts w:ascii="Times New Roman" w:hAnsi="Times New Roman" w:cs="Times New Roman"/>
          <w:sz w:val="24"/>
          <w:szCs w:val="24"/>
        </w:rPr>
      </w:pPr>
      <w:r w:rsidRPr="00766170">
        <w:rPr>
          <w:rFonts w:ascii="Times New Roman" w:hAnsi="Times New Roman" w:cs="Times New Roman"/>
          <w:i/>
          <w:sz w:val="24"/>
          <w:szCs w:val="24"/>
        </w:rPr>
        <w:t>Trapesium Sembarang</w:t>
      </w:r>
      <w:r>
        <w:rPr>
          <w:rFonts w:ascii="Times New Roman" w:hAnsi="Times New Roman" w:cs="Times New Roman"/>
          <w:sz w:val="24"/>
          <w:szCs w:val="24"/>
        </w:rPr>
        <w:t xml:space="preserve"> adalah trapesium yang tidak mempunyai sifat dan ketentuan yang istimewa, sisinya tidak sejajar dan tidak sama panjang. </w:t>
      </w:r>
    </w:p>
    <w:p w:rsidR="00766170" w:rsidRPr="00766170" w:rsidRDefault="00766170" w:rsidP="005B0C33">
      <w:pPr>
        <w:pStyle w:val="ListParagraph"/>
        <w:spacing w:line="480" w:lineRule="auto"/>
        <w:ind w:left="1276" w:hanging="425"/>
        <w:jc w:val="both"/>
        <w:rPr>
          <w:rFonts w:ascii="Times New Roman" w:hAnsi="Times New Roman" w:cs="Times New Roman"/>
          <w:sz w:val="24"/>
          <w:szCs w:val="24"/>
        </w:rPr>
      </w:pPr>
      <w:r w:rsidRPr="00766170">
        <w:rPr>
          <w:rFonts w:ascii="Times New Roman" w:hAnsi="Times New Roman" w:cs="Times New Roman"/>
          <w:i/>
          <w:sz w:val="24"/>
          <w:szCs w:val="24"/>
        </w:rPr>
        <w:t>Trapesium Siku-Siku</w:t>
      </w:r>
      <w:r>
        <w:rPr>
          <w:rFonts w:ascii="Times New Roman" w:hAnsi="Times New Roman" w:cs="Times New Roman"/>
          <w:sz w:val="24"/>
          <w:szCs w:val="24"/>
        </w:rPr>
        <w:t xml:space="preserve"> adalah </w:t>
      </w:r>
      <w:r w:rsidR="00C4073E">
        <w:rPr>
          <w:rFonts w:ascii="Times New Roman" w:hAnsi="Times New Roman" w:cs="Times New Roman"/>
          <w:sz w:val="24"/>
          <w:szCs w:val="24"/>
        </w:rPr>
        <w:t xml:space="preserve">trapesium yang mempunyai sudut siku-siku, mempunyai sepasang sisi yang sejajar dan tidak sama panjang. </w:t>
      </w:r>
    </w:p>
    <w:p w:rsidR="00766170" w:rsidRPr="00C4073E" w:rsidRDefault="00766170" w:rsidP="005B0C33">
      <w:pPr>
        <w:pStyle w:val="ListParagraph"/>
        <w:spacing w:line="480" w:lineRule="auto"/>
        <w:ind w:left="1276" w:hanging="425"/>
        <w:jc w:val="both"/>
        <w:rPr>
          <w:rFonts w:ascii="Times New Roman" w:hAnsi="Times New Roman" w:cs="Times New Roman"/>
          <w:sz w:val="24"/>
          <w:szCs w:val="24"/>
        </w:rPr>
      </w:pPr>
      <w:r w:rsidRPr="00766170">
        <w:rPr>
          <w:rFonts w:ascii="Times New Roman" w:hAnsi="Times New Roman" w:cs="Times New Roman"/>
          <w:i/>
          <w:sz w:val="24"/>
          <w:szCs w:val="24"/>
        </w:rPr>
        <w:t>Trapesium Sama Kaki</w:t>
      </w:r>
      <w:r w:rsidR="00C4073E">
        <w:rPr>
          <w:rFonts w:ascii="Times New Roman" w:hAnsi="Times New Roman" w:cs="Times New Roman"/>
          <w:sz w:val="24"/>
          <w:szCs w:val="24"/>
        </w:rPr>
        <w:t xml:space="preserve"> adalah </w:t>
      </w:r>
      <w:r w:rsidR="00531DCF">
        <w:rPr>
          <w:rFonts w:ascii="Times New Roman" w:hAnsi="Times New Roman" w:cs="Times New Roman"/>
          <w:sz w:val="24"/>
          <w:szCs w:val="24"/>
        </w:rPr>
        <w:t xml:space="preserve">trapesium yang mempunyai sepasang kaki/sepasang sisi yang tidak sejajar sama panjang. </w:t>
      </w:r>
    </w:p>
    <w:p w:rsidR="00376BE6" w:rsidRDefault="00376BE6" w:rsidP="00376BE6">
      <w:pPr>
        <w:pStyle w:val="ListParagraph"/>
        <w:numPr>
          <w:ilvl w:val="0"/>
          <w:numId w:val="20"/>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Layang-Laya</w:t>
      </w:r>
      <w:r w:rsidR="009202CA">
        <w:rPr>
          <w:rFonts w:ascii="Times New Roman" w:hAnsi="Times New Roman" w:cs="Times New Roman"/>
          <w:b/>
          <w:sz w:val="24"/>
          <w:szCs w:val="24"/>
        </w:rPr>
        <w:t>n</w:t>
      </w:r>
      <w:r>
        <w:rPr>
          <w:rFonts w:ascii="Times New Roman" w:hAnsi="Times New Roman" w:cs="Times New Roman"/>
          <w:b/>
          <w:sz w:val="24"/>
          <w:szCs w:val="24"/>
        </w:rPr>
        <w:t>g</w:t>
      </w:r>
    </w:p>
    <w:p w:rsidR="009202CA" w:rsidRPr="009957C9" w:rsidRDefault="009957C9" w:rsidP="009957C9">
      <w:pPr>
        <w:pStyle w:val="ListParagraph"/>
        <w:spacing w:line="480" w:lineRule="auto"/>
        <w:ind w:left="851" w:firstLine="709"/>
        <w:jc w:val="both"/>
        <w:rPr>
          <w:rFonts w:ascii="Times New Roman" w:hAnsi="Times New Roman" w:cs="Times New Roman"/>
          <w:sz w:val="24"/>
          <w:szCs w:val="24"/>
        </w:rPr>
      </w:pPr>
      <w:r w:rsidRPr="009957C9">
        <w:rPr>
          <w:rFonts w:ascii="Times New Roman" w:hAnsi="Times New Roman" w:cs="Times New Roman"/>
          <w:sz w:val="24"/>
          <w:szCs w:val="24"/>
        </w:rPr>
        <w:t xml:space="preserve">Adalah </w:t>
      </w:r>
      <w:r>
        <w:rPr>
          <w:rFonts w:ascii="Times New Roman" w:hAnsi="Times New Roman" w:cs="Times New Roman"/>
          <w:sz w:val="24"/>
          <w:szCs w:val="24"/>
        </w:rPr>
        <w:t xml:space="preserve">bangun datar segi empat yang terbentuk dari dua segitiga samakaki dengan alas sama panjang dan berimpit. Sisi yang berdekatan adalah berpasangan dan diagonalnya saling berpotongan, serta tegak lurus. </w:t>
      </w:r>
    </w:p>
    <w:p w:rsidR="009202CA" w:rsidRDefault="009202CA" w:rsidP="009202CA">
      <w:pPr>
        <w:pStyle w:val="ListParagraph"/>
        <w:spacing w:line="480" w:lineRule="auto"/>
        <w:ind w:left="851"/>
        <w:jc w:val="both"/>
        <w:rPr>
          <w:rFonts w:ascii="Times New Roman" w:hAnsi="Times New Roman" w:cs="Times New Roman"/>
          <w:i/>
          <w:sz w:val="24"/>
          <w:szCs w:val="24"/>
        </w:rPr>
      </w:pPr>
      <w:r w:rsidRPr="009957C9">
        <w:rPr>
          <w:rFonts w:ascii="Times New Roman" w:hAnsi="Times New Roman" w:cs="Times New Roman"/>
          <w:i/>
          <w:sz w:val="24"/>
          <w:szCs w:val="24"/>
        </w:rPr>
        <w:lastRenderedPageBreak/>
        <w:t>Sifat</w:t>
      </w:r>
      <w:r w:rsidR="009957C9">
        <w:rPr>
          <w:rFonts w:ascii="Times New Roman" w:hAnsi="Times New Roman" w:cs="Times New Roman"/>
          <w:i/>
          <w:sz w:val="24"/>
          <w:szCs w:val="24"/>
        </w:rPr>
        <w:t xml:space="preserve">-sifat: </w:t>
      </w:r>
    </w:p>
    <w:p w:rsidR="009957C9" w:rsidRDefault="009957C9" w:rsidP="009957C9">
      <w:pPr>
        <w:pStyle w:val="ListParagraph"/>
        <w:numPr>
          <w:ilvl w:val="0"/>
          <w:numId w:val="26"/>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Mempunyai </w:t>
      </w:r>
      <w:r w:rsidR="00250F90">
        <w:rPr>
          <w:rFonts w:ascii="Times New Roman" w:hAnsi="Times New Roman" w:cs="Times New Roman"/>
          <w:sz w:val="24"/>
          <w:szCs w:val="24"/>
        </w:rPr>
        <w:t xml:space="preserve">dua pasang sisi yang sama berdekatan. </w:t>
      </w:r>
    </w:p>
    <w:p w:rsidR="00250F90" w:rsidRDefault="00250F90" w:rsidP="009957C9">
      <w:pPr>
        <w:pStyle w:val="ListParagraph"/>
        <w:numPr>
          <w:ilvl w:val="0"/>
          <w:numId w:val="26"/>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Mempunyai dua diagonal yang salah satunya sebagai sumbu simetri. </w:t>
      </w:r>
    </w:p>
    <w:p w:rsidR="00250F90" w:rsidRDefault="00250F90" w:rsidP="009957C9">
      <w:pPr>
        <w:pStyle w:val="ListParagraph"/>
        <w:numPr>
          <w:ilvl w:val="0"/>
          <w:numId w:val="26"/>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Sepasang sudut yang berdekatan berdekatan sama besar. </w:t>
      </w:r>
    </w:p>
    <w:p w:rsidR="00250F90" w:rsidRDefault="00C80896" w:rsidP="009957C9">
      <w:pPr>
        <w:pStyle w:val="ListParagraph"/>
        <w:numPr>
          <w:ilvl w:val="0"/>
          <w:numId w:val="26"/>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Salah satu diagonal membagi dua sama panjang dan tegak lurus. </w:t>
      </w:r>
    </w:p>
    <w:p w:rsidR="00C80896" w:rsidRDefault="00C80896" w:rsidP="009957C9">
      <w:pPr>
        <w:pStyle w:val="ListParagraph"/>
        <w:numPr>
          <w:ilvl w:val="0"/>
          <w:numId w:val="26"/>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Salah satu diagonalnya membagi dua sudut yang berhadapan sama besar. </w:t>
      </w:r>
    </w:p>
    <w:p w:rsidR="00980D2A" w:rsidRDefault="00980D2A" w:rsidP="009957C9">
      <w:pPr>
        <w:pStyle w:val="ListParagraph"/>
        <w:numPr>
          <w:ilvl w:val="0"/>
          <w:numId w:val="26"/>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Dapat menempati bingkainya dengan dua cara. </w:t>
      </w:r>
    </w:p>
    <w:p w:rsidR="00980D2A" w:rsidRPr="009957C9" w:rsidRDefault="00980D2A" w:rsidP="00980D2A">
      <w:pPr>
        <w:pStyle w:val="ListParagraph"/>
        <w:spacing w:line="480" w:lineRule="auto"/>
        <w:ind w:left="1276"/>
        <w:jc w:val="both"/>
        <w:rPr>
          <w:rFonts w:ascii="Times New Roman" w:hAnsi="Times New Roman" w:cs="Times New Roman"/>
          <w:sz w:val="24"/>
          <w:szCs w:val="24"/>
        </w:rPr>
      </w:pPr>
    </w:p>
    <w:p w:rsidR="00985CEC" w:rsidRDefault="00985CEC" w:rsidP="00985CEC">
      <w:pPr>
        <w:pStyle w:val="ListParagraph"/>
        <w:numPr>
          <w:ilvl w:val="0"/>
          <w:numId w:val="8"/>
        </w:numPr>
        <w:spacing w:line="480" w:lineRule="auto"/>
        <w:ind w:left="426"/>
        <w:jc w:val="both"/>
        <w:rPr>
          <w:rFonts w:ascii="Times New Roman" w:hAnsi="Times New Roman" w:cs="Times New Roman"/>
          <w:b/>
          <w:sz w:val="24"/>
          <w:szCs w:val="24"/>
        </w:rPr>
      </w:pPr>
      <w:r w:rsidRPr="00743D2A">
        <w:rPr>
          <w:rFonts w:ascii="Times New Roman" w:hAnsi="Times New Roman" w:cs="Times New Roman"/>
          <w:b/>
          <w:sz w:val="24"/>
          <w:szCs w:val="24"/>
        </w:rPr>
        <w:t xml:space="preserve">ASUMSI PENELITIAN </w:t>
      </w:r>
    </w:p>
    <w:p w:rsidR="00985CEC" w:rsidRPr="00376BE6" w:rsidRDefault="00985CEC" w:rsidP="00376BE6">
      <w:pPr>
        <w:pStyle w:val="ListParagraph"/>
        <w:spacing w:line="480" w:lineRule="auto"/>
        <w:ind w:left="426" w:firstLine="708"/>
        <w:jc w:val="both"/>
        <w:rPr>
          <w:rFonts w:ascii="Times New Roman" w:hAnsi="Times New Roman" w:cs="Times New Roman"/>
          <w:sz w:val="24"/>
          <w:szCs w:val="24"/>
        </w:rPr>
      </w:pPr>
      <w:r w:rsidRPr="002A776B">
        <w:rPr>
          <w:rFonts w:ascii="Times New Roman" w:hAnsi="Times New Roman" w:cs="Times New Roman"/>
          <w:sz w:val="24"/>
          <w:szCs w:val="24"/>
        </w:rPr>
        <w:t xml:space="preserve">Menurut </w:t>
      </w:r>
      <w:r>
        <w:rPr>
          <w:rFonts w:ascii="Times New Roman" w:hAnsi="Times New Roman" w:cs="Times New Roman"/>
          <w:sz w:val="24"/>
          <w:szCs w:val="24"/>
        </w:rPr>
        <w:t xml:space="preserve">Prof. Dr. Winarno Surakhmad, M. Sc. Ed yang dikutip dari bukunya Suharsimi Arikunto mengatakan asumsi atau anggapan dasar atau postulat adalah sebuah titik tolak pemikiran yang kebenarannya diterima oleh penyelidik. Untuk dapat merumuskan asumsi atau anggapan dasar maka peneliti harus banyak membaca buku, mendengarkan informasi dari berbagai sumber. </w:t>
      </w:r>
    </w:p>
    <w:p w:rsidR="00985CEC" w:rsidRDefault="00985CEC" w:rsidP="00985CEC">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observasi penulis ke lokasi penelitian dari pengamatan wawancara para karyawan dan para guru serta siswa, maka asumsi dasar berpijak penulis adalah: </w:t>
      </w:r>
    </w:p>
    <w:p w:rsidR="00985CEC" w:rsidRDefault="00985CEC" w:rsidP="00985CEC">
      <w:pPr>
        <w:pStyle w:val="ListParagraph"/>
        <w:numPr>
          <w:ilvl w:val="0"/>
          <w:numId w:val="1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Pemberian pembelajaran berbasis masalah pada saat pembelajaran matematika di sekolah ini dilakukan untuk meningkatkan kemampuan berfikir kreatif matematika siswa. </w:t>
      </w:r>
    </w:p>
    <w:p w:rsidR="003C5404" w:rsidRDefault="00985CEC" w:rsidP="002441AC">
      <w:pPr>
        <w:pStyle w:val="ListParagraph"/>
        <w:numPr>
          <w:ilvl w:val="0"/>
          <w:numId w:val="18"/>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Siswa diberi post tes (tes kreativitas) untuk mengetah</w:t>
      </w:r>
      <w:r w:rsidR="006E7FF9">
        <w:rPr>
          <w:rFonts w:ascii="Times New Roman" w:hAnsi="Times New Roman" w:cs="Times New Roman"/>
          <w:sz w:val="24"/>
          <w:szCs w:val="24"/>
        </w:rPr>
        <w:t>ui sejauh mana pengaruh setelah</w:t>
      </w:r>
      <w:r>
        <w:rPr>
          <w:rFonts w:ascii="Times New Roman" w:hAnsi="Times New Roman" w:cs="Times New Roman"/>
          <w:sz w:val="24"/>
          <w:szCs w:val="24"/>
        </w:rPr>
        <w:t xml:space="preserve"> diberi pelajaran dengan menggunakan pembelajaran berbasis masalah terhdap kreativitas matematika siswa. </w:t>
      </w:r>
    </w:p>
    <w:p w:rsidR="008C3E70" w:rsidRPr="002441AC" w:rsidRDefault="008C3E70" w:rsidP="008C3E70">
      <w:pPr>
        <w:pStyle w:val="ListParagraph"/>
        <w:spacing w:after="0" w:line="480" w:lineRule="auto"/>
        <w:ind w:left="851"/>
        <w:jc w:val="both"/>
        <w:rPr>
          <w:rFonts w:ascii="Times New Roman" w:hAnsi="Times New Roman" w:cs="Times New Roman"/>
          <w:sz w:val="24"/>
          <w:szCs w:val="24"/>
        </w:rPr>
      </w:pPr>
    </w:p>
    <w:p w:rsidR="00985CEC" w:rsidRDefault="00985CEC" w:rsidP="00985CEC">
      <w:pPr>
        <w:pStyle w:val="ListParagraph"/>
        <w:numPr>
          <w:ilvl w:val="0"/>
          <w:numId w:val="8"/>
        </w:numPr>
        <w:spacing w:line="480" w:lineRule="auto"/>
        <w:ind w:left="426"/>
        <w:jc w:val="both"/>
        <w:rPr>
          <w:rFonts w:ascii="Times New Roman" w:hAnsi="Times New Roman" w:cs="Times New Roman"/>
          <w:b/>
          <w:sz w:val="24"/>
          <w:szCs w:val="24"/>
        </w:rPr>
      </w:pPr>
      <w:r w:rsidRPr="007D085B">
        <w:rPr>
          <w:rFonts w:ascii="Times New Roman" w:hAnsi="Times New Roman" w:cs="Times New Roman"/>
          <w:b/>
          <w:sz w:val="24"/>
          <w:szCs w:val="24"/>
        </w:rPr>
        <w:t xml:space="preserve">HIPOTESIS </w:t>
      </w:r>
    </w:p>
    <w:p w:rsidR="00985CEC" w:rsidRDefault="00985CEC" w:rsidP="00985CEC">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Setelah peneliti mengadakan penelaahan yang mendalam kemudian peneliti merumuskan hipotesis. Peneliti mengumpulkan data-data untuk membuktikan hipotesis. Pada umumnya hipotesis dirumuskan untuk menggambarkan hubungan dua variabel akibat. Berdasarkan data yang terkumpul peneliti aka menguji apakah hipotesis yang dirumuskan dapat terbukti atau tidak. </w:t>
      </w:r>
    </w:p>
    <w:p w:rsidR="00985CEC" w:rsidRDefault="00985CEC" w:rsidP="00985CEC">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Hipotesis penelitian adalah jawaban sementara terhadap masalah penelitian, yang kebenaranya masih harus diuji secara empiris.</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Jadi hipotesis merupakan jawaban sementara terhadap masalah penelitian yang kebenarannya masih lemah sehingga harus diuji secara empiris (hipotesis berasal dari kata </w:t>
      </w:r>
      <w:r w:rsidRPr="00F7238B">
        <w:rPr>
          <w:rFonts w:ascii="Times New Roman" w:hAnsi="Times New Roman" w:cs="Times New Roman"/>
          <w:i/>
          <w:sz w:val="24"/>
          <w:szCs w:val="24"/>
        </w:rPr>
        <w:t xml:space="preserve">hypo </w:t>
      </w:r>
      <w:r>
        <w:rPr>
          <w:rFonts w:ascii="Times New Roman" w:hAnsi="Times New Roman" w:cs="Times New Roman"/>
          <w:sz w:val="24"/>
          <w:szCs w:val="24"/>
        </w:rPr>
        <w:t xml:space="preserve">yang berarti </w:t>
      </w:r>
      <w:r w:rsidRPr="00F7238B">
        <w:rPr>
          <w:rFonts w:ascii="Times New Roman" w:hAnsi="Times New Roman" w:cs="Times New Roman"/>
          <w:i/>
          <w:sz w:val="24"/>
          <w:szCs w:val="24"/>
        </w:rPr>
        <w:t>di bawah</w:t>
      </w:r>
      <w:r>
        <w:rPr>
          <w:rFonts w:ascii="Times New Roman" w:hAnsi="Times New Roman" w:cs="Times New Roman"/>
          <w:sz w:val="24"/>
          <w:szCs w:val="24"/>
        </w:rPr>
        <w:t xml:space="preserve"> dan </w:t>
      </w:r>
      <w:r w:rsidRPr="00F7238B">
        <w:rPr>
          <w:rFonts w:ascii="Times New Roman" w:hAnsi="Times New Roman" w:cs="Times New Roman"/>
          <w:i/>
          <w:sz w:val="24"/>
          <w:szCs w:val="24"/>
        </w:rPr>
        <w:t>thesa</w:t>
      </w:r>
      <w:r>
        <w:rPr>
          <w:rFonts w:ascii="Times New Roman" w:hAnsi="Times New Roman" w:cs="Times New Roman"/>
          <w:sz w:val="24"/>
          <w:szCs w:val="24"/>
        </w:rPr>
        <w:t xml:space="preserve"> yang </w:t>
      </w:r>
      <w:r w:rsidRPr="00F7238B">
        <w:rPr>
          <w:rFonts w:ascii="Times New Roman" w:hAnsi="Times New Roman" w:cs="Times New Roman"/>
          <w:i/>
          <w:sz w:val="24"/>
          <w:szCs w:val="24"/>
        </w:rPr>
        <w:t>berarti kebenaran</w:t>
      </w:r>
      <w:r>
        <w:rPr>
          <w:rFonts w:ascii="Times New Roman" w:hAnsi="Times New Roman" w:cs="Times New Roman"/>
          <w:sz w:val="24"/>
          <w:szCs w:val="24"/>
        </w:rPr>
        <w:t>). Jelaslah bahwa hipotesis adalah semacam petunjuk yang dapat mengarahkan penelitian.</w:t>
      </w:r>
      <w:r>
        <w:rPr>
          <w:rStyle w:val="FootnoteReference"/>
          <w:rFonts w:ascii="Times New Roman" w:hAnsi="Times New Roman" w:cs="Times New Roman"/>
          <w:sz w:val="24"/>
          <w:szCs w:val="24"/>
        </w:rPr>
        <w:footnoteReference w:id="32"/>
      </w:r>
    </w:p>
    <w:p w:rsidR="00985CEC" w:rsidRPr="00742FD5" w:rsidRDefault="00985CEC" w:rsidP="00985CEC">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Hipotesis dikatakan sementara karena kebenarannya masih perlu diuji atau di tes kebenarannya dengan data yang asalnya dari lapangan. Hipotesis juga penting peranannya karena dapat menunjukkan harapan dari si peneliti yang direfreksikan dalam hubungan ubahan atau variabel dalam permasalahan </w:t>
      </w:r>
      <w:r>
        <w:rPr>
          <w:rFonts w:ascii="Times New Roman" w:hAnsi="Times New Roman" w:cs="Times New Roman"/>
          <w:sz w:val="24"/>
          <w:szCs w:val="24"/>
        </w:rPr>
        <w:lastRenderedPageBreak/>
        <w:t>penelitian.</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Tanpa hipotesis tidak akan ada wawasan dalam mengumpulkan fakta empiris, tanpa ide yang membimbing, sulit dicari data yang relevan dan data yang tidak relevan.</w:t>
      </w:r>
      <w:r>
        <w:rPr>
          <w:rStyle w:val="FootnoteReference"/>
          <w:rFonts w:ascii="Times New Roman" w:hAnsi="Times New Roman" w:cs="Times New Roman"/>
          <w:sz w:val="24"/>
          <w:szCs w:val="24"/>
        </w:rPr>
        <w:footnoteReference w:id="34"/>
      </w:r>
    </w:p>
    <w:p w:rsidR="00985CEC" w:rsidRDefault="00985CEC" w:rsidP="00985CEC">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Hipotesis dari penelitian ini adalah:</w:t>
      </w:r>
    </w:p>
    <w:p w:rsidR="00985CEC" w:rsidRDefault="00985CEC" w:rsidP="00985CEC">
      <w:pPr>
        <w:pStyle w:val="ListParagraph"/>
        <w:numPr>
          <w:ilvl w:val="0"/>
          <w:numId w:val="1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Ho merupakan hipotesis nihil yang menyatakan bahwa tidak ada pengaruh pembelajaran berbasis masalah terhadap kreativitas matematika siswa. </w:t>
      </w:r>
    </w:p>
    <w:p w:rsidR="00985CEC" w:rsidRPr="007D085B" w:rsidRDefault="00985CEC" w:rsidP="00985CEC">
      <w:pPr>
        <w:pStyle w:val="ListParagraph"/>
        <w:numPr>
          <w:ilvl w:val="0"/>
          <w:numId w:val="1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Ha merupakan hipotesis alternatif yang menyatakan bahwa ada pengaruh pembelajaran berbasis masalah terhadap kreativitas matematika siswa. </w:t>
      </w:r>
    </w:p>
    <w:p w:rsidR="005F0BE3" w:rsidRDefault="005F0BE3"/>
    <w:sectPr w:rsidR="005F0BE3" w:rsidSect="008C2018">
      <w:headerReference w:type="default" r:id="rId11"/>
      <w:footnotePr>
        <w:numStart w:val="13"/>
      </w:footnotePr>
      <w:pgSz w:w="12242" w:h="15842" w:code="1"/>
      <w:pgMar w:top="2268" w:right="1701" w:bottom="1701" w:left="2268" w:header="1134" w:footer="1134" w:gutter="0"/>
      <w:pgNumType w:start="16"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BFD" w:rsidRDefault="00224BFD" w:rsidP="00985CEC">
      <w:pPr>
        <w:spacing w:after="0" w:line="240" w:lineRule="auto"/>
      </w:pPr>
      <w:r>
        <w:separator/>
      </w:r>
    </w:p>
  </w:endnote>
  <w:endnote w:type="continuationSeparator" w:id="0">
    <w:p w:rsidR="00224BFD" w:rsidRDefault="00224BFD" w:rsidP="00985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9525"/>
      <w:docPartObj>
        <w:docPartGallery w:val="Page Numbers (Bottom of Page)"/>
        <w:docPartUnique/>
      </w:docPartObj>
    </w:sdtPr>
    <w:sdtContent>
      <w:p w:rsidR="009957C9" w:rsidRDefault="00AC3A03">
        <w:pPr>
          <w:pStyle w:val="Footer"/>
          <w:jc w:val="right"/>
        </w:pPr>
      </w:p>
    </w:sdtContent>
  </w:sdt>
  <w:p w:rsidR="009957C9" w:rsidRDefault="009957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BFD" w:rsidRDefault="00224BFD" w:rsidP="00985CEC">
      <w:pPr>
        <w:spacing w:after="0" w:line="240" w:lineRule="auto"/>
      </w:pPr>
      <w:r>
        <w:separator/>
      </w:r>
    </w:p>
  </w:footnote>
  <w:footnote w:type="continuationSeparator" w:id="0">
    <w:p w:rsidR="00224BFD" w:rsidRDefault="00224BFD" w:rsidP="00985CEC">
      <w:pPr>
        <w:spacing w:after="0" w:line="240" w:lineRule="auto"/>
      </w:pPr>
      <w:r>
        <w:continuationSeparator/>
      </w:r>
    </w:p>
  </w:footnote>
  <w:footnote w:id="1">
    <w:p w:rsidR="009957C9" w:rsidRPr="004A0D0A" w:rsidRDefault="009957C9" w:rsidP="00985CEC">
      <w:pPr>
        <w:pStyle w:val="FootnoteText"/>
        <w:ind w:firstLine="720"/>
        <w:jc w:val="both"/>
        <w:rPr>
          <w:rFonts w:ascii="Times New Roman" w:hAnsi="Times New Roman" w:cs="Times New Roman"/>
        </w:rPr>
      </w:pPr>
      <w:r w:rsidRPr="004A0D0A">
        <w:rPr>
          <w:rStyle w:val="FootnoteReference"/>
          <w:rFonts w:ascii="Times New Roman" w:hAnsi="Times New Roman" w:cs="Times New Roman"/>
        </w:rPr>
        <w:footnoteRef/>
      </w:r>
      <w:r w:rsidRPr="004A0D0A">
        <w:rPr>
          <w:rFonts w:ascii="Times New Roman" w:hAnsi="Times New Roman" w:cs="Times New Roman"/>
        </w:rPr>
        <w:t xml:space="preserve"> </w:t>
      </w:r>
      <w:r>
        <w:rPr>
          <w:rFonts w:ascii="Times New Roman" w:hAnsi="Times New Roman" w:cs="Times New Roman"/>
        </w:rPr>
        <w:t xml:space="preserve">Kuntjojo, </w:t>
      </w:r>
      <w:r w:rsidRPr="005B2915">
        <w:rPr>
          <w:rFonts w:ascii="Times New Roman" w:hAnsi="Times New Roman" w:cs="Times New Roman"/>
          <w:i/>
        </w:rPr>
        <w:t>Model-Model Pembelajaran</w:t>
      </w:r>
      <w:r>
        <w:rPr>
          <w:rFonts w:ascii="Times New Roman" w:hAnsi="Times New Roman" w:cs="Times New Roman"/>
        </w:rPr>
        <w:t>, (Kediri: Universitas Nusantara PGRI Kediri Panitia Sertifikasi Guru Rayon 43, 2010), hal. 18</w:t>
      </w:r>
    </w:p>
  </w:footnote>
  <w:footnote w:id="2">
    <w:p w:rsidR="009957C9" w:rsidRPr="00F95939" w:rsidRDefault="009957C9" w:rsidP="00985CEC">
      <w:pPr>
        <w:pStyle w:val="FootnoteText"/>
        <w:ind w:firstLine="720"/>
        <w:jc w:val="both"/>
        <w:rPr>
          <w:rFonts w:ascii="Times New Roman" w:hAnsi="Times New Roman" w:cs="Times New Roman"/>
        </w:rPr>
      </w:pPr>
      <w:r w:rsidRPr="00F95939">
        <w:rPr>
          <w:rStyle w:val="FootnoteReference"/>
          <w:rFonts w:ascii="Times New Roman" w:hAnsi="Times New Roman" w:cs="Times New Roman"/>
        </w:rPr>
        <w:footnoteRef/>
      </w:r>
      <w:r w:rsidRPr="00F95939">
        <w:rPr>
          <w:rFonts w:ascii="Times New Roman" w:hAnsi="Times New Roman" w:cs="Times New Roman"/>
        </w:rPr>
        <w:t xml:space="preserve"> </w:t>
      </w:r>
      <w:r>
        <w:rPr>
          <w:rFonts w:ascii="Times New Roman" w:hAnsi="Times New Roman" w:cs="Times New Roman"/>
        </w:rPr>
        <w:t xml:space="preserve">Made Wena, </w:t>
      </w:r>
      <w:r w:rsidRPr="00F95939">
        <w:rPr>
          <w:rFonts w:ascii="Times New Roman" w:hAnsi="Times New Roman" w:cs="Times New Roman"/>
          <w:i/>
        </w:rPr>
        <w:t>Strategi Pembelajaran</w:t>
      </w:r>
      <w:r>
        <w:rPr>
          <w:rFonts w:ascii="Times New Roman" w:hAnsi="Times New Roman" w:cs="Times New Roman"/>
          <w:i/>
        </w:rPr>
        <w:t xml:space="preserve"> ...</w:t>
      </w:r>
      <w:r>
        <w:rPr>
          <w:rFonts w:ascii="Times New Roman" w:hAnsi="Times New Roman" w:cs="Times New Roman"/>
        </w:rPr>
        <w:t>, hal. 91</w:t>
      </w:r>
    </w:p>
  </w:footnote>
  <w:footnote w:id="3">
    <w:p w:rsidR="009957C9" w:rsidRPr="00204F72" w:rsidRDefault="009957C9" w:rsidP="00985CEC">
      <w:pPr>
        <w:pStyle w:val="FootnoteText"/>
        <w:ind w:firstLine="720"/>
        <w:jc w:val="both"/>
        <w:rPr>
          <w:rFonts w:ascii="Times New Roman" w:hAnsi="Times New Roman" w:cs="Times New Roman"/>
        </w:rPr>
      </w:pPr>
      <w:r w:rsidRPr="00204F72">
        <w:rPr>
          <w:rStyle w:val="FootnoteReference"/>
          <w:rFonts w:ascii="Times New Roman" w:hAnsi="Times New Roman" w:cs="Times New Roman"/>
        </w:rPr>
        <w:footnoteRef/>
      </w:r>
      <w:r w:rsidRPr="00204F72">
        <w:rPr>
          <w:rFonts w:ascii="Times New Roman" w:hAnsi="Times New Roman" w:cs="Times New Roman"/>
        </w:rPr>
        <w:t xml:space="preserve"> </w:t>
      </w:r>
      <w:r>
        <w:rPr>
          <w:rFonts w:ascii="Times New Roman" w:hAnsi="Times New Roman" w:cs="Times New Roman"/>
        </w:rPr>
        <w:t xml:space="preserve">Trianto, </w:t>
      </w:r>
      <w:r w:rsidRPr="00F25A54">
        <w:rPr>
          <w:rFonts w:ascii="Times New Roman" w:hAnsi="Times New Roman" w:cs="Times New Roman"/>
          <w:i/>
        </w:rPr>
        <w:t>Model-Model Pembelajaran Inovatif</w:t>
      </w:r>
      <w:r>
        <w:rPr>
          <w:rFonts w:ascii="Times New Roman" w:hAnsi="Times New Roman" w:cs="Times New Roman"/>
          <w:i/>
        </w:rPr>
        <w:t xml:space="preserve"> </w:t>
      </w:r>
      <w:r w:rsidRPr="00F25A54">
        <w:rPr>
          <w:rFonts w:ascii="Times New Roman" w:hAnsi="Times New Roman" w:cs="Times New Roman"/>
          <w:i/>
        </w:rPr>
        <w:t>Berorientasi Konstruktivistik</w:t>
      </w:r>
      <w:r>
        <w:rPr>
          <w:rFonts w:ascii="Times New Roman" w:hAnsi="Times New Roman" w:cs="Times New Roman"/>
        </w:rPr>
        <w:t>, (Jakarta: Prestasi Pustaka, 2007), hal. 67-68</w:t>
      </w:r>
    </w:p>
  </w:footnote>
  <w:footnote w:id="4">
    <w:p w:rsidR="009957C9" w:rsidRPr="00297D26" w:rsidRDefault="009957C9" w:rsidP="00985CEC">
      <w:pPr>
        <w:pStyle w:val="FootnoteText"/>
        <w:ind w:firstLine="720"/>
        <w:jc w:val="both"/>
        <w:rPr>
          <w:rFonts w:ascii="Times New Roman" w:hAnsi="Times New Roman" w:cs="Times New Roman"/>
        </w:rPr>
      </w:pPr>
      <w:r w:rsidRPr="00297D26">
        <w:rPr>
          <w:rStyle w:val="FootnoteReference"/>
          <w:rFonts w:ascii="Times New Roman" w:hAnsi="Times New Roman" w:cs="Times New Roman"/>
        </w:rPr>
        <w:footnoteRef/>
      </w:r>
      <w:r w:rsidRPr="00297D26">
        <w:rPr>
          <w:rFonts w:ascii="Times New Roman" w:hAnsi="Times New Roman" w:cs="Times New Roman"/>
        </w:rPr>
        <w:t xml:space="preserve"> </w:t>
      </w:r>
      <w:r>
        <w:rPr>
          <w:rFonts w:ascii="Times New Roman" w:hAnsi="Times New Roman" w:cs="Times New Roman"/>
        </w:rPr>
        <w:t xml:space="preserve">Kokom Komalasari, </w:t>
      </w:r>
      <w:r w:rsidRPr="00297D26">
        <w:rPr>
          <w:rFonts w:ascii="Times New Roman" w:hAnsi="Times New Roman" w:cs="Times New Roman"/>
          <w:i/>
        </w:rPr>
        <w:t>Pembelajaran Kontekstual (Konsep dan Aplikasi)</w:t>
      </w:r>
      <w:r>
        <w:rPr>
          <w:rFonts w:ascii="Times New Roman" w:hAnsi="Times New Roman" w:cs="Times New Roman"/>
          <w:i/>
        </w:rPr>
        <w:t xml:space="preserve">, </w:t>
      </w:r>
      <w:r>
        <w:rPr>
          <w:rFonts w:ascii="Times New Roman" w:hAnsi="Times New Roman" w:cs="Times New Roman"/>
        </w:rPr>
        <w:t>(Bandung: PT Refika Aditama, 2011), hal. 58-59</w:t>
      </w:r>
    </w:p>
  </w:footnote>
  <w:footnote w:id="5">
    <w:p w:rsidR="009957C9" w:rsidRPr="009D04CA" w:rsidRDefault="009957C9" w:rsidP="00985CEC">
      <w:pPr>
        <w:pStyle w:val="FootnoteText"/>
        <w:ind w:firstLine="720"/>
        <w:jc w:val="both"/>
        <w:rPr>
          <w:rFonts w:ascii="Times New Roman" w:hAnsi="Times New Roman" w:cs="Times New Roman"/>
        </w:rPr>
      </w:pPr>
      <w:r w:rsidRPr="009D04CA">
        <w:rPr>
          <w:rStyle w:val="FootnoteReference"/>
          <w:rFonts w:ascii="Times New Roman" w:hAnsi="Times New Roman" w:cs="Times New Roman"/>
        </w:rPr>
        <w:footnoteRef/>
      </w:r>
      <w:r w:rsidRPr="009D04CA">
        <w:rPr>
          <w:rFonts w:ascii="Times New Roman" w:hAnsi="Times New Roman" w:cs="Times New Roman"/>
        </w:rPr>
        <w:t xml:space="preserve"> </w:t>
      </w:r>
      <w:r>
        <w:rPr>
          <w:rFonts w:ascii="Times New Roman" w:hAnsi="Times New Roman" w:cs="Times New Roman"/>
        </w:rPr>
        <w:t>Ahmad Sudrajat, “Pembelajaran Berbasis ..., diakses tanggal 31 Maret 2012</w:t>
      </w:r>
    </w:p>
  </w:footnote>
  <w:footnote w:id="6">
    <w:p w:rsidR="009957C9" w:rsidRPr="005E1353" w:rsidRDefault="009957C9" w:rsidP="00985CEC">
      <w:pPr>
        <w:pStyle w:val="FootnoteText"/>
        <w:ind w:firstLine="720"/>
        <w:jc w:val="both"/>
        <w:rPr>
          <w:rFonts w:ascii="Times New Roman" w:hAnsi="Times New Roman" w:cs="Times New Roman"/>
        </w:rPr>
      </w:pPr>
      <w:r w:rsidRPr="005E1353">
        <w:rPr>
          <w:rStyle w:val="FootnoteReference"/>
          <w:rFonts w:ascii="Times New Roman" w:hAnsi="Times New Roman" w:cs="Times New Roman"/>
        </w:rPr>
        <w:footnoteRef/>
      </w:r>
      <w:r w:rsidRPr="005E1353">
        <w:rPr>
          <w:rFonts w:ascii="Times New Roman" w:hAnsi="Times New Roman" w:cs="Times New Roman"/>
        </w:rPr>
        <w:t xml:space="preserve"> </w:t>
      </w:r>
      <w:r>
        <w:rPr>
          <w:rFonts w:ascii="Times New Roman" w:hAnsi="Times New Roman" w:cs="Times New Roman"/>
        </w:rPr>
        <w:t xml:space="preserve">Wina Sanjaya, Strategi </w:t>
      </w:r>
      <w:r w:rsidRPr="005E1353">
        <w:rPr>
          <w:rFonts w:ascii="Times New Roman" w:hAnsi="Times New Roman" w:cs="Times New Roman"/>
          <w:i/>
        </w:rPr>
        <w:t>Pembelajaran Berorientasi Standar Proses Pendidikan</w:t>
      </w:r>
      <w:r>
        <w:rPr>
          <w:rFonts w:ascii="Times New Roman" w:hAnsi="Times New Roman" w:cs="Times New Roman"/>
        </w:rPr>
        <w:t>, (Jakarta: kencana, 2008), hal. 214-215</w:t>
      </w:r>
    </w:p>
  </w:footnote>
  <w:footnote w:id="7">
    <w:p w:rsidR="009957C9" w:rsidRPr="00F25A54" w:rsidRDefault="009957C9" w:rsidP="00985CEC">
      <w:pPr>
        <w:pStyle w:val="FootnoteText"/>
        <w:ind w:firstLine="720"/>
        <w:jc w:val="both"/>
        <w:rPr>
          <w:rFonts w:ascii="Times New Roman" w:hAnsi="Times New Roman" w:cs="Times New Roman"/>
        </w:rPr>
      </w:pPr>
      <w:r w:rsidRPr="00693681">
        <w:rPr>
          <w:rStyle w:val="FootnoteReference"/>
          <w:rFonts w:ascii="Times New Roman" w:hAnsi="Times New Roman" w:cs="Times New Roman"/>
        </w:rPr>
        <w:footnoteRef/>
      </w:r>
      <w:r w:rsidRPr="00693681">
        <w:rPr>
          <w:rFonts w:ascii="Times New Roman" w:hAnsi="Times New Roman" w:cs="Times New Roman"/>
        </w:rPr>
        <w:t xml:space="preserve"> </w:t>
      </w:r>
      <w:r>
        <w:rPr>
          <w:rFonts w:ascii="Times New Roman" w:hAnsi="Times New Roman" w:cs="Times New Roman"/>
        </w:rPr>
        <w:t xml:space="preserve">Agus Suprijono, </w:t>
      </w:r>
      <w:r w:rsidRPr="002141A3">
        <w:rPr>
          <w:rFonts w:ascii="Times New Roman" w:hAnsi="Times New Roman" w:cs="Times New Roman"/>
          <w:i/>
        </w:rPr>
        <w:t>Cooperative Learning (Teori &amp;Aplikasi PAIKEM)</w:t>
      </w:r>
      <w:r>
        <w:rPr>
          <w:rFonts w:ascii="Times New Roman" w:hAnsi="Times New Roman" w:cs="Times New Roman"/>
        </w:rPr>
        <w:t>, (Yogyakarta: Pustaka Pelajar, 2009) ,hal. 71-72</w:t>
      </w:r>
    </w:p>
  </w:footnote>
  <w:footnote w:id="8">
    <w:p w:rsidR="009957C9" w:rsidRPr="00FC687B" w:rsidRDefault="009957C9" w:rsidP="00985CEC">
      <w:pPr>
        <w:pStyle w:val="FootnoteText"/>
        <w:ind w:firstLine="720"/>
        <w:jc w:val="both"/>
        <w:rPr>
          <w:rFonts w:ascii="Times New Roman" w:hAnsi="Times New Roman" w:cs="Times New Roman"/>
        </w:rPr>
      </w:pPr>
      <w:r w:rsidRPr="00FC687B">
        <w:rPr>
          <w:rStyle w:val="FootnoteReference"/>
          <w:rFonts w:ascii="Times New Roman" w:hAnsi="Times New Roman" w:cs="Times New Roman"/>
        </w:rPr>
        <w:footnoteRef/>
      </w:r>
      <w:r w:rsidRPr="00FC687B">
        <w:rPr>
          <w:rFonts w:ascii="Times New Roman" w:hAnsi="Times New Roman" w:cs="Times New Roman"/>
        </w:rPr>
        <w:t xml:space="preserve"> </w:t>
      </w:r>
      <w:r>
        <w:rPr>
          <w:rFonts w:ascii="Times New Roman" w:hAnsi="Times New Roman" w:cs="Times New Roman"/>
        </w:rPr>
        <w:t>Ahmad Sudrajat, “Pembelajaran Berbasis ..., diakses tanggal 31 Maret 2012</w:t>
      </w:r>
    </w:p>
  </w:footnote>
  <w:footnote w:id="9">
    <w:p w:rsidR="009957C9" w:rsidRPr="003D4ABB" w:rsidRDefault="009957C9" w:rsidP="00985CEC">
      <w:pPr>
        <w:pStyle w:val="FootnoteText"/>
        <w:ind w:firstLine="720"/>
        <w:jc w:val="both"/>
        <w:rPr>
          <w:rFonts w:ascii="Times New Roman" w:hAnsi="Times New Roman" w:cs="Times New Roman"/>
        </w:rPr>
      </w:pPr>
      <w:r w:rsidRPr="003D4ABB">
        <w:rPr>
          <w:rStyle w:val="FootnoteReference"/>
          <w:rFonts w:ascii="Times New Roman" w:hAnsi="Times New Roman" w:cs="Times New Roman"/>
        </w:rPr>
        <w:footnoteRef/>
      </w:r>
      <w:r w:rsidRPr="003D4ABB">
        <w:rPr>
          <w:rFonts w:ascii="Times New Roman" w:hAnsi="Times New Roman" w:cs="Times New Roman"/>
        </w:rPr>
        <w:t xml:space="preserve"> </w:t>
      </w:r>
      <w:r>
        <w:rPr>
          <w:rFonts w:ascii="Times New Roman" w:hAnsi="Times New Roman" w:cs="Times New Roman"/>
        </w:rPr>
        <w:t xml:space="preserve">Made Wena, </w:t>
      </w:r>
      <w:r w:rsidRPr="00F95939">
        <w:rPr>
          <w:rFonts w:ascii="Times New Roman" w:hAnsi="Times New Roman" w:cs="Times New Roman"/>
          <w:i/>
        </w:rPr>
        <w:t>Strategi P</w:t>
      </w:r>
      <w:r>
        <w:rPr>
          <w:rFonts w:ascii="Times New Roman" w:hAnsi="Times New Roman" w:cs="Times New Roman"/>
          <w:i/>
        </w:rPr>
        <w:t xml:space="preserve">embelajaran Inovatif Kontemporer </w:t>
      </w:r>
      <w:r w:rsidRPr="00FB7FE6">
        <w:rPr>
          <w:rFonts w:ascii="Times New Roman" w:hAnsi="Times New Roman" w:cs="Times New Roman"/>
        </w:rPr>
        <w:t xml:space="preserve">. . . , </w:t>
      </w:r>
      <w:r>
        <w:rPr>
          <w:rFonts w:ascii="Times New Roman" w:hAnsi="Times New Roman" w:cs="Times New Roman"/>
        </w:rPr>
        <w:t xml:space="preserve">hal. </w:t>
      </w:r>
      <w:r w:rsidRPr="00FB7FE6">
        <w:rPr>
          <w:rFonts w:ascii="Times New Roman" w:hAnsi="Times New Roman" w:cs="Times New Roman"/>
        </w:rPr>
        <w:t>91-92</w:t>
      </w:r>
    </w:p>
  </w:footnote>
  <w:footnote w:id="10">
    <w:p w:rsidR="009957C9" w:rsidRPr="00CB0516" w:rsidRDefault="009957C9" w:rsidP="00985CEC">
      <w:pPr>
        <w:pStyle w:val="FootnoteText"/>
        <w:ind w:firstLine="720"/>
        <w:jc w:val="both"/>
        <w:rPr>
          <w:rFonts w:ascii="Times New Roman" w:hAnsi="Times New Roman" w:cs="Times New Roman"/>
        </w:rPr>
      </w:pPr>
      <w:r w:rsidRPr="00CB0516">
        <w:rPr>
          <w:rStyle w:val="FootnoteReference"/>
          <w:rFonts w:ascii="Times New Roman" w:hAnsi="Times New Roman" w:cs="Times New Roman"/>
        </w:rPr>
        <w:footnoteRef/>
      </w:r>
      <w:r w:rsidRPr="00CB0516">
        <w:rPr>
          <w:rFonts w:ascii="Times New Roman" w:hAnsi="Times New Roman" w:cs="Times New Roman"/>
        </w:rPr>
        <w:t xml:space="preserve"> </w:t>
      </w:r>
      <w:r>
        <w:rPr>
          <w:rFonts w:ascii="Times New Roman" w:hAnsi="Times New Roman" w:cs="Times New Roman"/>
        </w:rPr>
        <w:t xml:space="preserve">Trianto, </w:t>
      </w:r>
      <w:r w:rsidRPr="00F25A54">
        <w:rPr>
          <w:rFonts w:ascii="Times New Roman" w:hAnsi="Times New Roman" w:cs="Times New Roman"/>
          <w:i/>
        </w:rPr>
        <w:t>Mendesain Model Pembelajaran Inovatif-Progesif</w:t>
      </w:r>
      <w:r>
        <w:rPr>
          <w:rFonts w:ascii="Times New Roman" w:hAnsi="Times New Roman" w:cs="Times New Roman"/>
          <w:i/>
        </w:rPr>
        <w:t xml:space="preserve"> (Konsep, Landasan, dan Implementasinya pada Kurikulum Tingkat Satuan Pendidikan/KTSP</w:t>
      </w:r>
      <w:r>
        <w:rPr>
          <w:rFonts w:ascii="Times New Roman" w:hAnsi="Times New Roman" w:cs="Times New Roman"/>
        </w:rPr>
        <w:t xml:space="preserve"> , (Jakarta: Kencana, 2010), hal. 96</w:t>
      </w:r>
    </w:p>
  </w:footnote>
  <w:footnote w:id="11">
    <w:p w:rsidR="009957C9" w:rsidRPr="00560BEE" w:rsidRDefault="009957C9" w:rsidP="00985CEC">
      <w:pPr>
        <w:pStyle w:val="FootnoteText"/>
        <w:ind w:firstLine="720"/>
        <w:jc w:val="both"/>
        <w:rPr>
          <w:rFonts w:ascii="Times New Roman" w:hAnsi="Times New Roman" w:cs="Times New Roman"/>
        </w:rPr>
      </w:pPr>
      <w:r w:rsidRPr="00560BEE">
        <w:rPr>
          <w:rStyle w:val="FootnoteReference"/>
          <w:rFonts w:ascii="Times New Roman" w:hAnsi="Times New Roman" w:cs="Times New Roman"/>
        </w:rPr>
        <w:footnoteRef/>
      </w:r>
      <w:r w:rsidRPr="00560BEE">
        <w:rPr>
          <w:rFonts w:ascii="Times New Roman" w:hAnsi="Times New Roman" w:cs="Times New Roman"/>
        </w:rPr>
        <w:t xml:space="preserve"> </w:t>
      </w:r>
      <w:r>
        <w:rPr>
          <w:rFonts w:ascii="Times New Roman" w:hAnsi="Times New Roman" w:cs="Times New Roman"/>
        </w:rPr>
        <w:t>Kuntjojo, Model-model ..., hal. 18-19</w:t>
      </w:r>
    </w:p>
  </w:footnote>
  <w:footnote w:id="12">
    <w:p w:rsidR="009957C9" w:rsidRPr="0019368D" w:rsidRDefault="009957C9" w:rsidP="00985CEC">
      <w:pPr>
        <w:pStyle w:val="FootnoteText"/>
        <w:ind w:firstLine="720"/>
        <w:jc w:val="both"/>
        <w:rPr>
          <w:rFonts w:ascii="Times New Roman" w:hAnsi="Times New Roman" w:cs="Times New Roman"/>
        </w:rPr>
      </w:pPr>
      <w:r w:rsidRPr="0019368D">
        <w:rPr>
          <w:rStyle w:val="FootnoteReference"/>
          <w:rFonts w:ascii="Times New Roman" w:hAnsi="Times New Roman" w:cs="Times New Roman"/>
        </w:rPr>
        <w:footnoteRef/>
      </w:r>
      <w:r w:rsidRPr="0019368D">
        <w:rPr>
          <w:rFonts w:ascii="Times New Roman" w:hAnsi="Times New Roman" w:cs="Times New Roman"/>
        </w:rPr>
        <w:t xml:space="preserve"> </w:t>
      </w:r>
      <w:r>
        <w:rPr>
          <w:rFonts w:ascii="Times New Roman" w:hAnsi="Times New Roman" w:cs="Times New Roman"/>
        </w:rPr>
        <w:t xml:space="preserve">Wina Sanjaya, </w:t>
      </w:r>
      <w:r w:rsidRPr="00373CB1">
        <w:rPr>
          <w:rFonts w:ascii="Times New Roman" w:hAnsi="Times New Roman" w:cs="Times New Roman"/>
          <w:i/>
        </w:rPr>
        <w:t>Strategi</w:t>
      </w:r>
      <w:r>
        <w:rPr>
          <w:rFonts w:ascii="Times New Roman" w:hAnsi="Times New Roman" w:cs="Times New Roman"/>
          <w:i/>
        </w:rPr>
        <w:t>...</w:t>
      </w:r>
      <w:r>
        <w:rPr>
          <w:rFonts w:ascii="Times New Roman" w:hAnsi="Times New Roman" w:cs="Times New Roman"/>
        </w:rPr>
        <w:t>, hal. 46</w:t>
      </w:r>
    </w:p>
  </w:footnote>
  <w:footnote w:id="13">
    <w:p w:rsidR="009957C9" w:rsidRPr="000914B3" w:rsidRDefault="009957C9" w:rsidP="00985CEC">
      <w:pPr>
        <w:pStyle w:val="FootnoteText"/>
        <w:ind w:firstLine="720"/>
        <w:jc w:val="both"/>
        <w:rPr>
          <w:rFonts w:ascii="Times New Roman" w:hAnsi="Times New Roman" w:cs="Times New Roman"/>
        </w:rPr>
      </w:pPr>
      <w:r w:rsidRPr="000914B3">
        <w:rPr>
          <w:rStyle w:val="FootnoteReference"/>
          <w:rFonts w:ascii="Times New Roman" w:hAnsi="Times New Roman" w:cs="Times New Roman"/>
        </w:rPr>
        <w:footnoteRef/>
      </w:r>
      <w:r w:rsidRPr="000914B3">
        <w:rPr>
          <w:rFonts w:ascii="Times New Roman" w:hAnsi="Times New Roman" w:cs="Times New Roman"/>
        </w:rPr>
        <w:t xml:space="preserve"> </w:t>
      </w:r>
      <w:r>
        <w:rPr>
          <w:rFonts w:ascii="Times New Roman" w:hAnsi="Times New Roman" w:cs="Times New Roman"/>
        </w:rPr>
        <w:t>Ahmad Sudrajat, “Pembelajaran Berbasis ..., diakses tanggal 31 Maret 2012</w:t>
      </w:r>
    </w:p>
  </w:footnote>
  <w:footnote w:id="14">
    <w:p w:rsidR="009957C9" w:rsidRPr="001D20B4" w:rsidRDefault="009957C9" w:rsidP="00985CEC">
      <w:pPr>
        <w:pStyle w:val="FootnoteText"/>
        <w:ind w:firstLine="720"/>
        <w:jc w:val="both"/>
        <w:rPr>
          <w:rFonts w:ascii="Times New Roman" w:hAnsi="Times New Roman" w:cs="Times New Roman"/>
        </w:rPr>
      </w:pPr>
      <w:r w:rsidRPr="001D20B4">
        <w:rPr>
          <w:rStyle w:val="FootnoteReference"/>
          <w:rFonts w:ascii="Times New Roman" w:hAnsi="Times New Roman" w:cs="Times New Roman"/>
        </w:rPr>
        <w:footnoteRef/>
      </w:r>
      <w:r w:rsidRPr="001D20B4">
        <w:rPr>
          <w:rFonts w:ascii="Times New Roman" w:hAnsi="Times New Roman" w:cs="Times New Roman"/>
        </w:rPr>
        <w:t xml:space="preserve"> </w:t>
      </w:r>
      <w:r>
        <w:rPr>
          <w:rFonts w:ascii="Times New Roman" w:hAnsi="Times New Roman" w:cs="Times New Roman"/>
        </w:rPr>
        <w:t xml:space="preserve">Wina Sanjaya, </w:t>
      </w:r>
      <w:r w:rsidRPr="00373CB1">
        <w:rPr>
          <w:rFonts w:ascii="Times New Roman" w:hAnsi="Times New Roman" w:cs="Times New Roman"/>
          <w:i/>
        </w:rPr>
        <w:t>Strategi</w:t>
      </w:r>
      <w:r>
        <w:rPr>
          <w:rFonts w:ascii="Times New Roman" w:hAnsi="Times New Roman" w:cs="Times New Roman"/>
        </w:rPr>
        <w:t xml:space="preserve"> ..., hal. 218-219</w:t>
      </w:r>
    </w:p>
  </w:footnote>
  <w:footnote w:id="15">
    <w:p w:rsidR="009957C9" w:rsidRPr="00D86A19" w:rsidRDefault="009957C9" w:rsidP="00985CEC">
      <w:pPr>
        <w:pStyle w:val="FootnoteText"/>
        <w:ind w:firstLine="720"/>
        <w:jc w:val="both"/>
        <w:rPr>
          <w:rFonts w:ascii="Times New Roman" w:hAnsi="Times New Roman" w:cs="Times New Roman"/>
        </w:rPr>
      </w:pPr>
      <w:r w:rsidRPr="00D86A19">
        <w:rPr>
          <w:rStyle w:val="FootnoteReference"/>
          <w:rFonts w:ascii="Times New Roman" w:hAnsi="Times New Roman" w:cs="Times New Roman"/>
        </w:rPr>
        <w:footnoteRef/>
      </w:r>
      <w:r w:rsidRPr="00D86A19">
        <w:rPr>
          <w:rFonts w:ascii="Times New Roman" w:hAnsi="Times New Roman" w:cs="Times New Roman"/>
        </w:rPr>
        <w:t xml:space="preserve"> Suryosubroto, </w:t>
      </w:r>
      <w:r w:rsidRPr="00D86A19">
        <w:rPr>
          <w:rFonts w:ascii="Times New Roman" w:hAnsi="Times New Roman" w:cs="Times New Roman"/>
          <w:i/>
        </w:rPr>
        <w:t>Proses Belajar Mengajar Di Sekolah</w:t>
      </w:r>
      <w:r w:rsidRPr="00D86A19">
        <w:rPr>
          <w:rFonts w:ascii="Times New Roman" w:hAnsi="Times New Roman" w:cs="Times New Roman"/>
        </w:rPr>
        <w:t xml:space="preserve">, (Jakarta: PT. Rineka Cipta, 2009), </w:t>
      </w:r>
      <w:r>
        <w:rPr>
          <w:rFonts w:ascii="Times New Roman" w:hAnsi="Times New Roman" w:cs="Times New Roman"/>
        </w:rPr>
        <w:t xml:space="preserve">hal. </w:t>
      </w:r>
      <w:r w:rsidRPr="00D86A19">
        <w:rPr>
          <w:rFonts w:ascii="Times New Roman" w:hAnsi="Times New Roman" w:cs="Times New Roman"/>
        </w:rPr>
        <w:t>191</w:t>
      </w:r>
    </w:p>
  </w:footnote>
  <w:footnote w:id="16">
    <w:p w:rsidR="009957C9" w:rsidRPr="005D3A1E" w:rsidRDefault="009957C9" w:rsidP="00985CEC">
      <w:pPr>
        <w:pStyle w:val="FootnoteText"/>
        <w:ind w:firstLine="720"/>
        <w:jc w:val="both"/>
        <w:rPr>
          <w:rFonts w:ascii="Times New Roman" w:hAnsi="Times New Roman" w:cs="Times New Roman"/>
        </w:rPr>
      </w:pPr>
      <w:r w:rsidRPr="00E3104F">
        <w:rPr>
          <w:rStyle w:val="FootnoteReference"/>
          <w:rFonts w:ascii="Times New Roman" w:hAnsi="Times New Roman" w:cs="Times New Roman"/>
        </w:rPr>
        <w:footnoteRef/>
      </w:r>
      <w:r w:rsidRPr="00E3104F">
        <w:rPr>
          <w:rFonts w:ascii="Times New Roman" w:hAnsi="Times New Roman" w:cs="Times New Roman"/>
        </w:rPr>
        <w:t xml:space="preserve"> </w:t>
      </w:r>
      <w:r>
        <w:rPr>
          <w:rFonts w:ascii="Times New Roman" w:hAnsi="Times New Roman" w:cs="Times New Roman"/>
        </w:rPr>
        <w:t xml:space="preserve">Abdul Rahman Shaleh, </w:t>
      </w:r>
      <w:r w:rsidRPr="005D3A1E">
        <w:rPr>
          <w:rFonts w:ascii="Times New Roman" w:hAnsi="Times New Roman" w:cs="Times New Roman"/>
          <w:i/>
        </w:rPr>
        <w:t>Psikologi Suatu Pengantar (Dalam Presfektif Islam</w:t>
      </w:r>
      <w:r>
        <w:rPr>
          <w:rFonts w:ascii="Times New Roman" w:hAnsi="Times New Roman" w:cs="Times New Roman"/>
          <w:i/>
        </w:rPr>
        <w:t>)</w:t>
      </w:r>
      <w:r>
        <w:rPr>
          <w:rFonts w:ascii="Times New Roman" w:hAnsi="Times New Roman" w:cs="Times New Roman"/>
        </w:rPr>
        <w:t>, (Jakarta: Kencana, 2004), hal. 201</w:t>
      </w:r>
    </w:p>
  </w:footnote>
  <w:footnote w:id="17">
    <w:p w:rsidR="009957C9" w:rsidRPr="0053450D" w:rsidRDefault="009957C9" w:rsidP="00985CEC">
      <w:pPr>
        <w:pStyle w:val="FootnoteText"/>
        <w:ind w:firstLine="720"/>
        <w:jc w:val="both"/>
        <w:rPr>
          <w:rFonts w:ascii="Times New Roman" w:hAnsi="Times New Roman" w:cs="Times New Roman"/>
        </w:rPr>
      </w:pPr>
      <w:r w:rsidRPr="0053450D">
        <w:rPr>
          <w:rStyle w:val="FootnoteReference"/>
          <w:rFonts w:ascii="Times New Roman" w:hAnsi="Times New Roman" w:cs="Times New Roman"/>
        </w:rPr>
        <w:footnoteRef/>
      </w:r>
      <w:r w:rsidRPr="0053450D">
        <w:rPr>
          <w:rFonts w:ascii="Times New Roman" w:hAnsi="Times New Roman" w:cs="Times New Roman"/>
        </w:rPr>
        <w:t xml:space="preserve"> </w:t>
      </w:r>
      <w:r w:rsidRPr="00CA4931">
        <w:rPr>
          <w:rFonts w:ascii="Times New Roman" w:hAnsi="Times New Roman" w:cs="Times New Roman"/>
          <w:i/>
        </w:rPr>
        <w:t>Ibid</w:t>
      </w:r>
      <w:r>
        <w:rPr>
          <w:rFonts w:ascii="Times New Roman" w:hAnsi="Times New Roman" w:cs="Times New Roman"/>
        </w:rPr>
        <w:t>., hal. 201</w:t>
      </w:r>
    </w:p>
  </w:footnote>
  <w:footnote w:id="18">
    <w:p w:rsidR="009957C9" w:rsidRPr="00695FB9" w:rsidRDefault="009957C9" w:rsidP="00985CEC">
      <w:pPr>
        <w:pStyle w:val="FootnoteText"/>
        <w:ind w:firstLine="720"/>
        <w:jc w:val="both"/>
        <w:rPr>
          <w:rFonts w:ascii="Times New Roman" w:hAnsi="Times New Roman" w:cs="Times New Roman"/>
        </w:rPr>
      </w:pPr>
      <w:r w:rsidRPr="00695FB9">
        <w:rPr>
          <w:rStyle w:val="FootnoteReference"/>
          <w:rFonts w:ascii="Times New Roman" w:hAnsi="Times New Roman" w:cs="Times New Roman"/>
        </w:rPr>
        <w:footnoteRef/>
      </w:r>
      <w:r w:rsidRPr="00695FB9">
        <w:rPr>
          <w:rFonts w:ascii="Times New Roman" w:hAnsi="Times New Roman" w:cs="Times New Roman"/>
        </w:rPr>
        <w:t xml:space="preserve"> </w:t>
      </w:r>
      <w:r>
        <w:rPr>
          <w:rFonts w:ascii="Times New Roman" w:hAnsi="Times New Roman" w:cs="Times New Roman"/>
        </w:rPr>
        <w:t xml:space="preserve">Jamal Ma’mur Asmani, </w:t>
      </w:r>
      <w:r w:rsidRPr="00695FB9">
        <w:rPr>
          <w:rFonts w:ascii="Times New Roman" w:hAnsi="Times New Roman" w:cs="Times New Roman"/>
          <w:i/>
        </w:rPr>
        <w:t>7 Tips Aplikasi Paikem (Pembelajaran Aktif, Kreatif, Efektif, dan Menyenagkan)</w:t>
      </w:r>
      <w:r>
        <w:rPr>
          <w:rFonts w:ascii="Times New Roman" w:hAnsi="Times New Roman" w:cs="Times New Roman"/>
          <w:i/>
        </w:rPr>
        <w:t xml:space="preserve">, </w:t>
      </w:r>
      <w:r>
        <w:rPr>
          <w:rFonts w:ascii="Times New Roman" w:hAnsi="Times New Roman" w:cs="Times New Roman"/>
        </w:rPr>
        <w:t xml:space="preserve">(Jogjakarta: DIVA Press, 2011), hal. 70-71. </w:t>
      </w:r>
    </w:p>
  </w:footnote>
  <w:footnote w:id="19">
    <w:p w:rsidR="009957C9" w:rsidRPr="006904E0" w:rsidRDefault="009957C9" w:rsidP="00985CEC">
      <w:pPr>
        <w:pStyle w:val="FootnoteText"/>
        <w:ind w:firstLine="720"/>
        <w:jc w:val="both"/>
        <w:rPr>
          <w:rFonts w:ascii="Times New Roman" w:hAnsi="Times New Roman" w:cs="Times New Roman"/>
        </w:rPr>
      </w:pPr>
      <w:r w:rsidRPr="006904E0">
        <w:rPr>
          <w:rStyle w:val="FootnoteReference"/>
          <w:rFonts w:ascii="Times New Roman" w:hAnsi="Times New Roman" w:cs="Times New Roman"/>
        </w:rPr>
        <w:footnoteRef/>
      </w:r>
      <w:r w:rsidRPr="006904E0">
        <w:rPr>
          <w:rFonts w:ascii="Times New Roman" w:hAnsi="Times New Roman" w:cs="Times New Roman"/>
        </w:rPr>
        <w:t xml:space="preserve"> </w:t>
      </w:r>
      <w:r>
        <w:rPr>
          <w:rFonts w:ascii="Times New Roman" w:hAnsi="Times New Roman" w:cs="Times New Roman"/>
        </w:rPr>
        <w:t xml:space="preserve">Oemar Hamalik, </w:t>
      </w:r>
      <w:r w:rsidRPr="00695FB9">
        <w:rPr>
          <w:rFonts w:ascii="Times New Roman" w:hAnsi="Times New Roman" w:cs="Times New Roman"/>
          <w:i/>
        </w:rPr>
        <w:t>Perencanaan Pengajaran Berdasarkan Pendekatan Sistem</w:t>
      </w:r>
      <w:r>
        <w:rPr>
          <w:rFonts w:ascii="Times New Roman" w:hAnsi="Times New Roman" w:cs="Times New Roman"/>
        </w:rPr>
        <w:t>, (Jakarta: PT Bumi Aksara, 2010), hal. 179</w:t>
      </w:r>
    </w:p>
  </w:footnote>
  <w:footnote w:id="20">
    <w:p w:rsidR="009957C9" w:rsidRPr="00BB3E04" w:rsidRDefault="009957C9" w:rsidP="00985CEC">
      <w:pPr>
        <w:pStyle w:val="FootnoteText"/>
        <w:ind w:firstLine="720"/>
        <w:jc w:val="both"/>
        <w:rPr>
          <w:rFonts w:ascii="Times New Roman" w:hAnsi="Times New Roman" w:cs="Times New Roman"/>
        </w:rPr>
      </w:pPr>
      <w:r w:rsidRPr="00BB3E04">
        <w:rPr>
          <w:rStyle w:val="FootnoteReference"/>
          <w:rFonts w:ascii="Times New Roman" w:hAnsi="Times New Roman" w:cs="Times New Roman"/>
        </w:rPr>
        <w:footnoteRef/>
      </w:r>
      <w:r w:rsidRPr="00BB3E04">
        <w:rPr>
          <w:rFonts w:ascii="Times New Roman" w:hAnsi="Times New Roman" w:cs="Times New Roman"/>
        </w:rPr>
        <w:t xml:space="preserve"> </w:t>
      </w:r>
      <w:r>
        <w:rPr>
          <w:rFonts w:ascii="Times New Roman" w:hAnsi="Times New Roman" w:cs="Times New Roman"/>
        </w:rPr>
        <w:t xml:space="preserve">Slameto, </w:t>
      </w:r>
      <w:r w:rsidRPr="00D533E2">
        <w:rPr>
          <w:rFonts w:ascii="Times New Roman" w:hAnsi="Times New Roman" w:cs="Times New Roman"/>
          <w:i/>
        </w:rPr>
        <w:t>Belajar dan Faktor-faktor  yang Mempengaruhi</w:t>
      </w:r>
      <w:r>
        <w:rPr>
          <w:rFonts w:ascii="Times New Roman" w:hAnsi="Times New Roman" w:cs="Times New Roman"/>
        </w:rPr>
        <w:t>, (Jakarta:Rineka Cipta, 2010), hal. 145</w:t>
      </w:r>
    </w:p>
  </w:footnote>
  <w:footnote w:id="21">
    <w:p w:rsidR="009957C9" w:rsidRPr="00BC4E5F" w:rsidRDefault="009957C9" w:rsidP="00985CEC">
      <w:pPr>
        <w:pStyle w:val="FootnoteText"/>
        <w:ind w:firstLine="720"/>
        <w:jc w:val="both"/>
        <w:rPr>
          <w:rFonts w:ascii="Times New Roman" w:hAnsi="Times New Roman" w:cs="Times New Roman"/>
        </w:rPr>
      </w:pPr>
      <w:r w:rsidRPr="00BC4E5F">
        <w:rPr>
          <w:rStyle w:val="FootnoteReference"/>
          <w:rFonts w:ascii="Times New Roman" w:hAnsi="Times New Roman" w:cs="Times New Roman"/>
        </w:rPr>
        <w:footnoteRef/>
      </w:r>
      <w:r w:rsidRPr="00BC4E5F">
        <w:rPr>
          <w:rFonts w:ascii="Times New Roman" w:hAnsi="Times New Roman" w:cs="Times New Roman"/>
        </w:rPr>
        <w:t xml:space="preserve"> </w:t>
      </w:r>
      <w:r>
        <w:rPr>
          <w:rFonts w:ascii="Times New Roman" w:hAnsi="Times New Roman" w:cs="Times New Roman"/>
        </w:rPr>
        <w:t xml:space="preserve">Darmiyati Zuchdi, </w:t>
      </w:r>
      <w:r w:rsidRPr="00BC4E5F">
        <w:rPr>
          <w:rFonts w:ascii="Times New Roman" w:hAnsi="Times New Roman" w:cs="Times New Roman"/>
          <w:i/>
        </w:rPr>
        <w:t>Humanisasi Pendidikan (Menemukan Kembali Pendidikan Yang Manusiawi)</w:t>
      </w:r>
      <w:r>
        <w:rPr>
          <w:rFonts w:ascii="Times New Roman" w:hAnsi="Times New Roman" w:cs="Times New Roman"/>
        </w:rPr>
        <w:t>, (Jakarta: PT. Bumi Aksara, 2008), hal. 125</w:t>
      </w:r>
    </w:p>
  </w:footnote>
  <w:footnote w:id="22">
    <w:p w:rsidR="009957C9" w:rsidRPr="004C6461" w:rsidRDefault="009957C9" w:rsidP="00985CEC">
      <w:pPr>
        <w:pStyle w:val="FootnoteText"/>
        <w:ind w:firstLine="720"/>
        <w:jc w:val="both"/>
        <w:rPr>
          <w:rFonts w:ascii="Times New Roman" w:hAnsi="Times New Roman" w:cs="Times New Roman"/>
        </w:rPr>
      </w:pPr>
      <w:r w:rsidRPr="004C6461">
        <w:rPr>
          <w:rStyle w:val="FootnoteReference"/>
          <w:rFonts w:ascii="Times New Roman" w:hAnsi="Times New Roman" w:cs="Times New Roman"/>
        </w:rPr>
        <w:footnoteRef/>
      </w:r>
      <w:r w:rsidRPr="004C6461">
        <w:rPr>
          <w:rFonts w:ascii="Times New Roman" w:hAnsi="Times New Roman" w:cs="Times New Roman"/>
        </w:rPr>
        <w:t xml:space="preserve"> </w:t>
      </w:r>
      <w:r>
        <w:rPr>
          <w:rFonts w:ascii="Times New Roman" w:hAnsi="Times New Roman" w:cs="Times New Roman"/>
        </w:rPr>
        <w:t xml:space="preserve">Slameto, </w:t>
      </w:r>
      <w:r w:rsidRPr="00D533E2">
        <w:rPr>
          <w:rFonts w:ascii="Times New Roman" w:hAnsi="Times New Roman" w:cs="Times New Roman"/>
          <w:i/>
        </w:rPr>
        <w:t xml:space="preserve">Belajar dan Faktor-faktor </w:t>
      </w:r>
      <w:r>
        <w:rPr>
          <w:rFonts w:ascii="Times New Roman" w:hAnsi="Times New Roman" w:cs="Times New Roman"/>
          <w:i/>
        </w:rPr>
        <w:t>...,</w:t>
      </w:r>
      <w:r w:rsidRPr="00D533E2">
        <w:rPr>
          <w:rFonts w:ascii="Times New Roman" w:hAnsi="Times New Roman" w:cs="Times New Roman"/>
          <w:i/>
        </w:rPr>
        <w:t xml:space="preserve"> </w:t>
      </w:r>
      <w:r>
        <w:rPr>
          <w:rFonts w:ascii="Times New Roman" w:hAnsi="Times New Roman" w:cs="Times New Roman"/>
        </w:rPr>
        <w:t>hal. 147-148</w:t>
      </w:r>
    </w:p>
  </w:footnote>
  <w:footnote w:id="23">
    <w:p w:rsidR="009957C9" w:rsidRPr="00DD6084" w:rsidRDefault="009957C9" w:rsidP="00985CEC">
      <w:pPr>
        <w:pStyle w:val="FootnoteText"/>
        <w:ind w:firstLine="720"/>
        <w:jc w:val="both"/>
        <w:rPr>
          <w:rFonts w:ascii="Times New Roman" w:hAnsi="Times New Roman" w:cs="Times New Roman"/>
        </w:rPr>
      </w:pPr>
      <w:r w:rsidRPr="00DD6084">
        <w:rPr>
          <w:rStyle w:val="FootnoteReference"/>
          <w:rFonts w:ascii="Times New Roman" w:hAnsi="Times New Roman" w:cs="Times New Roman"/>
        </w:rPr>
        <w:footnoteRef/>
      </w:r>
      <w:r w:rsidRPr="00DD6084">
        <w:rPr>
          <w:rFonts w:ascii="Times New Roman" w:hAnsi="Times New Roman" w:cs="Times New Roman"/>
        </w:rPr>
        <w:t xml:space="preserve"> </w:t>
      </w:r>
      <w:r>
        <w:rPr>
          <w:rFonts w:ascii="Times New Roman" w:hAnsi="Times New Roman" w:cs="Times New Roman"/>
        </w:rPr>
        <w:t xml:space="preserve">Oemar Hamalik, </w:t>
      </w:r>
      <w:r w:rsidRPr="00C940A1">
        <w:rPr>
          <w:rFonts w:ascii="Times New Roman" w:hAnsi="Times New Roman" w:cs="Times New Roman"/>
          <w:i/>
        </w:rPr>
        <w:t>Perencanaan Pengajaran</w:t>
      </w:r>
      <w:r>
        <w:rPr>
          <w:rFonts w:ascii="Times New Roman" w:hAnsi="Times New Roman" w:cs="Times New Roman"/>
        </w:rPr>
        <w:t xml:space="preserve"> ..., hal. 179-180</w:t>
      </w:r>
    </w:p>
  </w:footnote>
  <w:footnote w:id="24">
    <w:p w:rsidR="009957C9" w:rsidRPr="00E04747" w:rsidRDefault="009957C9" w:rsidP="00985CEC">
      <w:pPr>
        <w:pStyle w:val="FootnoteText"/>
        <w:ind w:firstLine="720"/>
        <w:jc w:val="both"/>
        <w:rPr>
          <w:rFonts w:ascii="Times New Roman" w:hAnsi="Times New Roman" w:cs="Times New Roman"/>
        </w:rPr>
      </w:pPr>
      <w:r w:rsidRPr="00E04747">
        <w:rPr>
          <w:rStyle w:val="FootnoteReference"/>
          <w:rFonts w:ascii="Times New Roman" w:hAnsi="Times New Roman" w:cs="Times New Roman"/>
        </w:rPr>
        <w:footnoteRef/>
      </w:r>
      <w:r w:rsidRPr="00E04747">
        <w:rPr>
          <w:rFonts w:ascii="Times New Roman" w:hAnsi="Times New Roman" w:cs="Times New Roman"/>
        </w:rPr>
        <w:t xml:space="preserve"> </w:t>
      </w:r>
      <w:r>
        <w:rPr>
          <w:rFonts w:ascii="Times New Roman" w:hAnsi="Times New Roman" w:cs="Times New Roman"/>
        </w:rPr>
        <w:t xml:space="preserve">Tatag Yuli Eko Siswono, </w:t>
      </w:r>
      <w:r w:rsidRPr="00CF7CCE">
        <w:rPr>
          <w:rFonts w:ascii="Times New Roman" w:hAnsi="Times New Roman" w:cs="Times New Roman"/>
          <w:i/>
        </w:rPr>
        <w:t>Model Pembelajaran Matematika Berbasis Pengajuan Dan Pemecahan Masalah Untuk Meningkatkan Kemapuan Berpikir Kreatif</w:t>
      </w:r>
      <w:r>
        <w:rPr>
          <w:rFonts w:ascii="Times New Roman" w:hAnsi="Times New Roman" w:cs="Times New Roman"/>
        </w:rPr>
        <w:t xml:space="preserve">, (Surabaya: Unesa University Press, 2008), hal. 23. </w:t>
      </w:r>
    </w:p>
  </w:footnote>
  <w:footnote w:id="25">
    <w:p w:rsidR="009957C9" w:rsidRPr="00F140ED" w:rsidRDefault="009957C9" w:rsidP="00985CEC">
      <w:pPr>
        <w:pStyle w:val="FootnoteText"/>
        <w:ind w:firstLine="720"/>
        <w:jc w:val="both"/>
        <w:rPr>
          <w:rFonts w:ascii="Times New Roman" w:hAnsi="Times New Roman" w:cs="Times New Roman"/>
        </w:rPr>
      </w:pPr>
      <w:r w:rsidRPr="00F140ED">
        <w:rPr>
          <w:rStyle w:val="FootnoteReference"/>
          <w:rFonts w:ascii="Times New Roman" w:hAnsi="Times New Roman" w:cs="Times New Roman"/>
        </w:rPr>
        <w:footnoteRef/>
      </w:r>
      <w:r w:rsidRPr="00F140ED">
        <w:rPr>
          <w:rFonts w:ascii="Times New Roman" w:hAnsi="Times New Roman" w:cs="Times New Roman"/>
        </w:rPr>
        <w:t xml:space="preserve"> </w:t>
      </w:r>
      <w:r w:rsidRPr="00CA4931">
        <w:rPr>
          <w:rFonts w:ascii="Times New Roman" w:hAnsi="Times New Roman" w:cs="Times New Roman"/>
          <w:i/>
        </w:rPr>
        <w:t>Ibid</w:t>
      </w:r>
      <w:r>
        <w:rPr>
          <w:rFonts w:ascii="Times New Roman" w:hAnsi="Times New Roman" w:cs="Times New Roman"/>
        </w:rPr>
        <w:t>., hal. 153-155</w:t>
      </w:r>
    </w:p>
  </w:footnote>
  <w:footnote w:id="26">
    <w:p w:rsidR="009957C9" w:rsidRPr="00F140ED" w:rsidRDefault="009957C9" w:rsidP="00985CEC">
      <w:pPr>
        <w:pStyle w:val="FootnoteText"/>
        <w:ind w:firstLine="720"/>
        <w:jc w:val="both"/>
        <w:rPr>
          <w:rFonts w:ascii="Times New Roman" w:hAnsi="Times New Roman" w:cs="Times New Roman"/>
        </w:rPr>
      </w:pPr>
      <w:r w:rsidRPr="00F140ED">
        <w:rPr>
          <w:rStyle w:val="FootnoteReference"/>
          <w:rFonts w:ascii="Times New Roman" w:hAnsi="Times New Roman" w:cs="Times New Roman"/>
        </w:rPr>
        <w:footnoteRef/>
      </w:r>
      <w:r w:rsidRPr="00F140ED">
        <w:rPr>
          <w:rFonts w:ascii="Times New Roman" w:hAnsi="Times New Roman" w:cs="Times New Roman"/>
        </w:rPr>
        <w:t xml:space="preserve"> </w:t>
      </w:r>
      <w:r w:rsidRPr="00CA4931">
        <w:rPr>
          <w:rFonts w:ascii="Times New Roman" w:hAnsi="Times New Roman" w:cs="Times New Roman"/>
          <w:i/>
        </w:rPr>
        <w:t>Ibid</w:t>
      </w:r>
      <w:r>
        <w:rPr>
          <w:rFonts w:ascii="Times New Roman" w:hAnsi="Times New Roman" w:cs="Times New Roman"/>
        </w:rPr>
        <w:t>., hal. 152-153</w:t>
      </w:r>
    </w:p>
  </w:footnote>
  <w:footnote w:id="27">
    <w:p w:rsidR="00674637" w:rsidRPr="00674637" w:rsidRDefault="00674637" w:rsidP="00674637">
      <w:pPr>
        <w:pStyle w:val="ListParagraph"/>
        <w:spacing w:after="0" w:line="240" w:lineRule="auto"/>
        <w:ind w:left="0" w:firstLine="720"/>
        <w:jc w:val="both"/>
        <w:rPr>
          <w:rFonts w:ascii="Times New Roman" w:hAnsi="Times New Roman"/>
          <w:color w:val="1D1B11" w:themeColor="background2" w:themeShade="1A"/>
          <w:sz w:val="20"/>
          <w:szCs w:val="20"/>
        </w:rPr>
      </w:pPr>
      <w:r w:rsidRPr="00674637">
        <w:rPr>
          <w:rStyle w:val="FootnoteReference"/>
          <w:rFonts w:ascii="Times New Roman" w:hAnsi="Times New Roman" w:cs="Times New Roman"/>
        </w:rPr>
        <w:footnoteRef/>
      </w:r>
      <w:r w:rsidRPr="00674637">
        <w:rPr>
          <w:rFonts w:ascii="Times New Roman" w:hAnsi="Times New Roman" w:cs="Times New Roman"/>
        </w:rPr>
        <w:t xml:space="preserve"> </w:t>
      </w:r>
      <w:r w:rsidRPr="00674637">
        <w:rPr>
          <w:rFonts w:ascii="Times New Roman" w:hAnsi="Times New Roman"/>
          <w:color w:val="1D1B11" w:themeColor="background2" w:themeShade="1A"/>
          <w:sz w:val="20"/>
          <w:szCs w:val="20"/>
        </w:rPr>
        <w:t>Sulis</w:t>
      </w:r>
      <w:r>
        <w:rPr>
          <w:rFonts w:ascii="Times New Roman" w:hAnsi="Times New Roman"/>
          <w:color w:val="1D1B11" w:themeColor="background2" w:themeShade="1A"/>
          <w:sz w:val="20"/>
          <w:szCs w:val="20"/>
        </w:rPr>
        <w:t xml:space="preserve"> Sutrisna, </w:t>
      </w:r>
      <w:r w:rsidRPr="00674637">
        <w:rPr>
          <w:rFonts w:ascii="Times New Roman" w:hAnsi="Times New Roman"/>
          <w:i/>
          <w:color w:val="1D1B11" w:themeColor="background2" w:themeShade="1A"/>
          <w:sz w:val="20"/>
          <w:szCs w:val="20"/>
        </w:rPr>
        <w:t>Aku Ingin Menjadi Ahli Matematika Untuk SMP Kelas 1</w:t>
      </w:r>
      <w:r>
        <w:rPr>
          <w:rFonts w:ascii="Times New Roman" w:hAnsi="Times New Roman"/>
          <w:color w:val="1D1B11" w:themeColor="background2" w:themeShade="1A"/>
          <w:sz w:val="20"/>
          <w:szCs w:val="20"/>
        </w:rPr>
        <w:t>, (Jakarta: PT.Kawan Pustaka, 2005), hal. 156</w:t>
      </w:r>
    </w:p>
  </w:footnote>
  <w:footnote w:id="28">
    <w:p w:rsidR="006B4CF7" w:rsidRPr="006B4CF7" w:rsidRDefault="006B4CF7" w:rsidP="006B4CF7">
      <w:pPr>
        <w:pStyle w:val="FootnoteText"/>
        <w:ind w:firstLine="720"/>
        <w:rPr>
          <w:rFonts w:ascii="Times New Roman" w:hAnsi="Times New Roman" w:cs="Times New Roman"/>
        </w:rPr>
      </w:pPr>
      <w:r w:rsidRPr="006B4CF7">
        <w:rPr>
          <w:rStyle w:val="FootnoteReference"/>
          <w:rFonts w:ascii="Times New Roman" w:hAnsi="Times New Roman" w:cs="Times New Roman"/>
        </w:rPr>
        <w:footnoteRef/>
      </w:r>
      <w:r w:rsidRPr="006B4CF7">
        <w:rPr>
          <w:rFonts w:ascii="Times New Roman" w:hAnsi="Times New Roman" w:cs="Times New Roman"/>
        </w:rPr>
        <w:t xml:space="preserve"> </w:t>
      </w:r>
      <w:r w:rsidRPr="009D2AB3">
        <w:rPr>
          <w:rFonts w:ascii="Times New Roman" w:hAnsi="Times New Roman" w:cs="Times New Roman"/>
          <w:i/>
        </w:rPr>
        <w:t>Ibid.,</w:t>
      </w:r>
      <w:r>
        <w:rPr>
          <w:rFonts w:ascii="Times New Roman" w:hAnsi="Times New Roman" w:cs="Times New Roman"/>
        </w:rPr>
        <w:t xml:space="preserve"> hal. 151</w:t>
      </w:r>
    </w:p>
  </w:footnote>
  <w:footnote w:id="29">
    <w:p w:rsidR="004F7199" w:rsidRPr="004F7199" w:rsidRDefault="004F7199" w:rsidP="004F7199">
      <w:pPr>
        <w:pStyle w:val="FootnoteText"/>
        <w:ind w:firstLine="720"/>
        <w:rPr>
          <w:rFonts w:ascii="Times New Roman" w:hAnsi="Times New Roman" w:cs="Times New Roman"/>
        </w:rPr>
      </w:pPr>
      <w:r w:rsidRPr="004F7199">
        <w:rPr>
          <w:rStyle w:val="FootnoteReference"/>
          <w:rFonts w:ascii="Times New Roman" w:hAnsi="Times New Roman" w:cs="Times New Roman"/>
        </w:rPr>
        <w:footnoteRef/>
      </w:r>
      <w:r w:rsidRPr="004F7199">
        <w:rPr>
          <w:rFonts w:ascii="Times New Roman" w:hAnsi="Times New Roman" w:cs="Times New Roman"/>
        </w:rPr>
        <w:t xml:space="preserve"> </w:t>
      </w:r>
      <w:r w:rsidRPr="004F7199">
        <w:rPr>
          <w:rFonts w:ascii="Times New Roman" w:hAnsi="Times New Roman" w:cs="Times New Roman"/>
          <w:i/>
        </w:rPr>
        <w:t>Ibid.,</w:t>
      </w:r>
      <w:r>
        <w:rPr>
          <w:rFonts w:ascii="Times New Roman" w:hAnsi="Times New Roman" w:cs="Times New Roman"/>
        </w:rPr>
        <w:t xml:space="preserve"> hal. 153-154</w:t>
      </w:r>
    </w:p>
  </w:footnote>
  <w:footnote w:id="30">
    <w:p w:rsidR="002441AC" w:rsidRPr="002441AC" w:rsidRDefault="002441AC" w:rsidP="002441AC">
      <w:pPr>
        <w:pStyle w:val="FootnoteText"/>
        <w:ind w:firstLine="720"/>
        <w:rPr>
          <w:rFonts w:ascii="Times New Roman" w:hAnsi="Times New Roman" w:cs="Times New Roman"/>
        </w:rPr>
      </w:pPr>
      <w:r w:rsidRPr="002441AC">
        <w:rPr>
          <w:rStyle w:val="FootnoteReference"/>
          <w:rFonts w:ascii="Times New Roman" w:hAnsi="Times New Roman" w:cs="Times New Roman"/>
        </w:rPr>
        <w:footnoteRef/>
      </w:r>
      <w:r w:rsidRPr="002441AC">
        <w:rPr>
          <w:rFonts w:ascii="Times New Roman" w:hAnsi="Times New Roman" w:cs="Times New Roman"/>
        </w:rPr>
        <w:t xml:space="preserve"> </w:t>
      </w:r>
      <w:r w:rsidRPr="004F7199">
        <w:rPr>
          <w:rFonts w:ascii="Times New Roman" w:hAnsi="Times New Roman" w:cs="Times New Roman"/>
          <w:i/>
        </w:rPr>
        <w:t>Ibid.,</w:t>
      </w:r>
      <w:r>
        <w:rPr>
          <w:rFonts w:ascii="Times New Roman" w:hAnsi="Times New Roman" w:cs="Times New Roman"/>
        </w:rPr>
        <w:t xml:space="preserve"> hal. </w:t>
      </w:r>
      <w:r w:rsidR="004F7199">
        <w:rPr>
          <w:rFonts w:ascii="Times New Roman" w:hAnsi="Times New Roman" w:cs="Times New Roman"/>
        </w:rPr>
        <w:t>1</w:t>
      </w:r>
      <w:r>
        <w:rPr>
          <w:rFonts w:ascii="Times New Roman" w:hAnsi="Times New Roman" w:cs="Times New Roman"/>
        </w:rPr>
        <w:t>58-</w:t>
      </w:r>
      <w:r w:rsidR="004F7199">
        <w:rPr>
          <w:rFonts w:ascii="Times New Roman" w:hAnsi="Times New Roman" w:cs="Times New Roman"/>
        </w:rPr>
        <w:t>1</w:t>
      </w:r>
      <w:r>
        <w:rPr>
          <w:rFonts w:ascii="Times New Roman" w:hAnsi="Times New Roman" w:cs="Times New Roman"/>
        </w:rPr>
        <w:t>59</w:t>
      </w:r>
    </w:p>
  </w:footnote>
  <w:footnote w:id="31">
    <w:p w:rsidR="009957C9" w:rsidRPr="00FC7CF8" w:rsidRDefault="009957C9" w:rsidP="00985CEC">
      <w:pPr>
        <w:pStyle w:val="FootnoteText"/>
        <w:ind w:firstLine="720"/>
        <w:jc w:val="both"/>
        <w:rPr>
          <w:rFonts w:ascii="Times New Roman" w:hAnsi="Times New Roman" w:cs="Times New Roman"/>
        </w:rPr>
      </w:pPr>
      <w:r w:rsidRPr="00FC7CF8">
        <w:rPr>
          <w:rStyle w:val="FootnoteReference"/>
          <w:rFonts w:ascii="Times New Roman" w:hAnsi="Times New Roman" w:cs="Times New Roman"/>
        </w:rPr>
        <w:footnoteRef/>
      </w:r>
      <w:r>
        <w:rPr>
          <w:rFonts w:ascii="Times New Roman" w:hAnsi="Times New Roman" w:cs="Times New Roman"/>
        </w:rPr>
        <w:t xml:space="preserve"> Suma</w:t>
      </w:r>
      <w:r w:rsidRPr="00FC7CF8">
        <w:rPr>
          <w:rFonts w:ascii="Times New Roman" w:hAnsi="Times New Roman" w:cs="Times New Roman"/>
        </w:rPr>
        <w:t xml:space="preserve">di Suryabrata, </w:t>
      </w:r>
      <w:r w:rsidRPr="00FC7CF8">
        <w:rPr>
          <w:rFonts w:ascii="Times New Roman" w:hAnsi="Times New Roman" w:cs="Times New Roman"/>
          <w:i/>
        </w:rPr>
        <w:t>Metodologi Penelitian</w:t>
      </w:r>
      <w:r w:rsidRPr="00FC7CF8">
        <w:rPr>
          <w:rFonts w:ascii="Times New Roman" w:hAnsi="Times New Roman" w:cs="Times New Roman"/>
        </w:rPr>
        <w:t xml:space="preserve">, (Jakarta : PT. RajaGrafindo Persada, 1983), </w:t>
      </w:r>
      <w:r>
        <w:rPr>
          <w:rFonts w:ascii="Times New Roman" w:hAnsi="Times New Roman" w:cs="Times New Roman"/>
        </w:rPr>
        <w:t xml:space="preserve">hal. </w:t>
      </w:r>
      <w:r w:rsidRPr="00FC7CF8">
        <w:rPr>
          <w:rFonts w:ascii="Times New Roman" w:hAnsi="Times New Roman" w:cs="Times New Roman"/>
        </w:rPr>
        <w:t>21</w:t>
      </w:r>
    </w:p>
  </w:footnote>
  <w:footnote w:id="32">
    <w:p w:rsidR="009957C9" w:rsidRPr="005C695A" w:rsidRDefault="009957C9" w:rsidP="00985CEC">
      <w:pPr>
        <w:pStyle w:val="FootnoteText"/>
        <w:ind w:firstLine="720"/>
        <w:jc w:val="both"/>
        <w:rPr>
          <w:rFonts w:ascii="Times New Roman" w:hAnsi="Times New Roman" w:cs="Times New Roman"/>
        </w:rPr>
      </w:pPr>
      <w:r w:rsidRPr="005C695A">
        <w:rPr>
          <w:rStyle w:val="FootnoteReference"/>
          <w:rFonts w:ascii="Times New Roman" w:hAnsi="Times New Roman" w:cs="Times New Roman"/>
        </w:rPr>
        <w:footnoteRef/>
      </w:r>
      <w:r w:rsidRPr="005C695A">
        <w:rPr>
          <w:rFonts w:ascii="Times New Roman" w:hAnsi="Times New Roman" w:cs="Times New Roman"/>
        </w:rPr>
        <w:t xml:space="preserve"> </w:t>
      </w:r>
      <w:r w:rsidRPr="00436F4F">
        <w:rPr>
          <w:rFonts w:ascii="Times New Roman" w:hAnsi="Times New Roman" w:cs="Times New Roman"/>
        </w:rPr>
        <w:t xml:space="preserve">Mahmud, </w:t>
      </w:r>
      <w:r w:rsidRPr="00436F4F">
        <w:rPr>
          <w:rFonts w:ascii="Times New Roman" w:hAnsi="Times New Roman" w:cs="Times New Roman"/>
          <w:i/>
        </w:rPr>
        <w:t>Metode Penelitian Pendidikan</w:t>
      </w:r>
      <w:r w:rsidRPr="00436F4F">
        <w:rPr>
          <w:rFonts w:ascii="Times New Roman" w:hAnsi="Times New Roman" w:cs="Times New Roman"/>
        </w:rPr>
        <w:t>, (Bandung: CV. PustakaSetia, 2011)</w:t>
      </w:r>
      <w:r>
        <w:rPr>
          <w:rFonts w:ascii="Times New Roman" w:hAnsi="Times New Roman" w:cs="Times New Roman"/>
        </w:rPr>
        <w:t>, hal. 133</w:t>
      </w:r>
    </w:p>
  </w:footnote>
  <w:footnote w:id="33">
    <w:p w:rsidR="009957C9" w:rsidRPr="001D56AE" w:rsidRDefault="009957C9" w:rsidP="00985CEC">
      <w:pPr>
        <w:pStyle w:val="FootnoteText"/>
        <w:ind w:firstLine="720"/>
        <w:jc w:val="both"/>
        <w:rPr>
          <w:rFonts w:ascii="Times New Roman" w:hAnsi="Times New Roman" w:cs="Times New Roman"/>
        </w:rPr>
      </w:pPr>
      <w:r w:rsidRPr="001D56AE">
        <w:rPr>
          <w:rStyle w:val="FootnoteReference"/>
          <w:rFonts w:ascii="Times New Roman" w:hAnsi="Times New Roman" w:cs="Times New Roman"/>
        </w:rPr>
        <w:footnoteRef/>
      </w:r>
      <w:r w:rsidRPr="001D56AE">
        <w:rPr>
          <w:rFonts w:ascii="Times New Roman" w:hAnsi="Times New Roman" w:cs="Times New Roman"/>
        </w:rPr>
        <w:t xml:space="preserve"> Sukardi, </w:t>
      </w:r>
      <w:r w:rsidRPr="001D56AE">
        <w:rPr>
          <w:rFonts w:ascii="Times New Roman" w:hAnsi="Times New Roman" w:cs="Times New Roman"/>
          <w:i/>
        </w:rPr>
        <w:t>Metodologi Penelitian Pendidikan</w:t>
      </w:r>
      <w:r w:rsidRPr="001D56AE">
        <w:rPr>
          <w:rFonts w:ascii="Times New Roman" w:hAnsi="Times New Roman" w:cs="Times New Roman"/>
        </w:rPr>
        <w:t xml:space="preserve">, (Jakarta: PT. Bumi Aksara, 2003), </w:t>
      </w:r>
      <w:r>
        <w:rPr>
          <w:rFonts w:ascii="Times New Roman" w:hAnsi="Times New Roman" w:cs="Times New Roman"/>
        </w:rPr>
        <w:t xml:space="preserve">hal. </w:t>
      </w:r>
      <w:r w:rsidRPr="001D56AE">
        <w:rPr>
          <w:rFonts w:ascii="Times New Roman" w:hAnsi="Times New Roman" w:cs="Times New Roman"/>
        </w:rPr>
        <w:t>41</w:t>
      </w:r>
    </w:p>
  </w:footnote>
  <w:footnote w:id="34">
    <w:p w:rsidR="009957C9" w:rsidRPr="005C695A" w:rsidRDefault="009957C9" w:rsidP="00985CEC">
      <w:pPr>
        <w:pStyle w:val="FootnoteText"/>
        <w:ind w:firstLine="720"/>
        <w:jc w:val="both"/>
        <w:rPr>
          <w:rFonts w:ascii="Times New Roman" w:hAnsi="Times New Roman" w:cs="Times New Roman"/>
        </w:rPr>
      </w:pPr>
      <w:r w:rsidRPr="005C695A">
        <w:rPr>
          <w:rStyle w:val="FootnoteReference"/>
          <w:rFonts w:ascii="Times New Roman" w:hAnsi="Times New Roman" w:cs="Times New Roman"/>
        </w:rPr>
        <w:footnoteRef/>
      </w:r>
      <w:r w:rsidRPr="005C695A">
        <w:rPr>
          <w:rFonts w:ascii="Times New Roman" w:hAnsi="Times New Roman" w:cs="Times New Roman"/>
        </w:rPr>
        <w:t xml:space="preserve"> </w:t>
      </w:r>
      <w:r w:rsidRPr="00436F4F">
        <w:rPr>
          <w:rFonts w:ascii="Times New Roman" w:hAnsi="Times New Roman" w:cs="Times New Roman"/>
        </w:rPr>
        <w:t xml:space="preserve">Mahmud, </w:t>
      </w:r>
      <w:r w:rsidRPr="00436F4F">
        <w:rPr>
          <w:rFonts w:ascii="Times New Roman" w:hAnsi="Times New Roman" w:cs="Times New Roman"/>
          <w:i/>
        </w:rPr>
        <w:t>Metode Penelitian</w:t>
      </w:r>
      <w:r>
        <w:rPr>
          <w:rFonts w:ascii="Times New Roman" w:hAnsi="Times New Roman" w:cs="Times New Roman"/>
          <w:i/>
        </w:rPr>
        <w:t xml:space="preserve">, ... </w:t>
      </w:r>
      <w:r w:rsidRPr="00CA4931">
        <w:rPr>
          <w:rFonts w:ascii="Times New Roman" w:hAnsi="Times New Roman" w:cs="Times New Roman"/>
        </w:rPr>
        <w:t>hal.</w:t>
      </w:r>
      <w:r>
        <w:rPr>
          <w:rFonts w:ascii="Times New Roman" w:hAnsi="Times New Roman" w:cs="Times New Roman"/>
          <w:i/>
        </w:rPr>
        <w:t xml:space="preserve"> </w:t>
      </w:r>
      <w:r>
        <w:rPr>
          <w:rFonts w:ascii="Times New Roman" w:hAnsi="Times New Roman" w:cs="Times New Roman"/>
        </w:rPr>
        <w:t>135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9529"/>
      <w:docPartObj>
        <w:docPartGallery w:val="Page Numbers (Top of Page)"/>
        <w:docPartUnique/>
      </w:docPartObj>
    </w:sdtPr>
    <w:sdtEndPr>
      <w:rPr>
        <w:rFonts w:ascii="Times New Roman" w:hAnsi="Times New Roman" w:cs="Times New Roman"/>
        <w:sz w:val="24"/>
        <w:szCs w:val="24"/>
      </w:rPr>
    </w:sdtEndPr>
    <w:sdtContent>
      <w:p w:rsidR="009957C9" w:rsidRDefault="00AC3A03">
        <w:pPr>
          <w:pStyle w:val="Header"/>
          <w:jc w:val="right"/>
        </w:pPr>
        <w:r w:rsidRPr="00985CEC">
          <w:rPr>
            <w:rFonts w:ascii="Times New Roman" w:hAnsi="Times New Roman" w:cs="Times New Roman"/>
            <w:sz w:val="24"/>
            <w:szCs w:val="24"/>
          </w:rPr>
          <w:fldChar w:fldCharType="begin"/>
        </w:r>
        <w:r w:rsidR="009957C9" w:rsidRPr="00985CEC">
          <w:rPr>
            <w:rFonts w:ascii="Times New Roman" w:hAnsi="Times New Roman" w:cs="Times New Roman"/>
            <w:sz w:val="24"/>
            <w:szCs w:val="24"/>
          </w:rPr>
          <w:instrText xml:space="preserve"> PAGE   \* MERGEFORMAT </w:instrText>
        </w:r>
        <w:r w:rsidRPr="00985CEC">
          <w:rPr>
            <w:rFonts w:ascii="Times New Roman" w:hAnsi="Times New Roman" w:cs="Times New Roman"/>
            <w:sz w:val="24"/>
            <w:szCs w:val="24"/>
          </w:rPr>
          <w:fldChar w:fldCharType="separate"/>
        </w:r>
        <w:r w:rsidR="006E7FF9">
          <w:rPr>
            <w:rFonts w:ascii="Times New Roman" w:hAnsi="Times New Roman" w:cs="Times New Roman"/>
            <w:noProof/>
            <w:sz w:val="24"/>
            <w:szCs w:val="24"/>
          </w:rPr>
          <w:t>15</w:t>
        </w:r>
        <w:r w:rsidRPr="00985CEC">
          <w:rPr>
            <w:rFonts w:ascii="Times New Roman" w:hAnsi="Times New Roman" w:cs="Times New Roman"/>
            <w:sz w:val="24"/>
            <w:szCs w:val="24"/>
          </w:rPr>
          <w:fldChar w:fldCharType="end"/>
        </w:r>
      </w:p>
    </w:sdtContent>
  </w:sdt>
  <w:p w:rsidR="009957C9" w:rsidRDefault="009957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9530"/>
      <w:docPartObj>
        <w:docPartGallery w:val="Page Numbers (Top of Page)"/>
        <w:docPartUnique/>
      </w:docPartObj>
    </w:sdtPr>
    <w:sdtContent>
      <w:p w:rsidR="009957C9" w:rsidRDefault="00AC3A03">
        <w:pPr>
          <w:pStyle w:val="Header"/>
          <w:jc w:val="right"/>
        </w:pPr>
        <w:r w:rsidRPr="00985CEC">
          <w:rPr>
            <w:rFonts w:ascii="Times New Roman" w:hAnsi="Times New Roman" w:cs="Times New Roman"/>
            <w:sz w:val="24"/>
            <w:szCs w:val="24"/>
          </w:rPr>
          <w:fldChar w:fldCharType="begin"/>
        </w:r>
        <w:r w:rsidR="009957C9" w:rsidRPr="00985CEC">
          <w:rPr>
            <w:rFonts w:ascii="Times New Roman" w:hAnsi="Times New Roman" w:cs="Times New Roman"/>
            <w:sz w:val="24"/>
            <w:szCs w:val="24"/>
          </w:rPr>
          <w:instrText xml:space="preserve"> PAGE   \* MERGEFORMAT </w:instrText>
        </w:r>
        <w:r w:rsidRPr="00985CEC">
          <w:rPr>
            <w:rFonts w:ascii="Times New Roman" w:hAnsi="Times New Roman" w:cs="Times New Roman"/>
            <w:sz w:val="24"/>
            <w:szCs w:val="24"/>
          </w:rPr>
          <w:fldChar w:fldCharType="separate"/>
        </w:r>
        <w:r w:rsidR="006E7FF9">
          <w:rPr>
            <w:rFonts w:ascii="Times New Roman" w:hAnsi="Times New Roman" w:cs="Times New Roman"/>
            <w:noProof/>
            <w:sz w:val="24"/>
            <w:szCs w:val="24"/>
          </w:rPr>
          <w:t>35</w:t>
        </w:r>
        <w:r w:rsidRPr="00985CEC">
          <w:rPr>
            <w:rFonts w:ascii="Times New Roman" w:hAnsi="Times New Roman" w:cs="Times New Roman"/>
            <w:sz w:val="24"/>
            <w:szCs w:val="24"/>
          </w:rPr>
          <w:fldChar w:fldCharType="end"/>
        </w:r>
      </w:p>
    </w:sdtContent>
  </w:sdt>
  <w:p w:rsidR="009957C9" w:rsidRDefault="009957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C428D"/>
    <w:multiLevelType w:val="hybridMultilevel"/>
    <w:tmpl w:val="70E203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537F28"/>
    <w:multiLevelType w:val="hybridMultilevel"/>
    <w:tmpl w:val="C90AFB8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655773D"/>
    <w:multiLevelType w:val="hybridMultilevel"/>
    <w:tmpl w:val="2610A05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18534ABA"/>
    <w:multiLevelType w:val="hybridMultilevel"/>
    <w:tmpl w:val="244032F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AF56FFE"/>
    <w:multiLevelType w:val="hybridMultilevel"/>
    <w:tmpl w:val="BA2C9B38"/>
    <w:lvl w:ilvl="0" w:tplc="C994C73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DC430EF"/>
    <w:multiLevelType w:val="hybridMultilevel"/>
    <w:tmpl w:val="60DC441C"/>
    <w:lvl w:ilvl="0" w:tplc="E4A65278">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20312AA6"/>
    <w:multiLevelType w:val="hybridMultilevel"/>
    <w:tmpl w:val="D98096F6"/>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22DE5A88"/>
    <w:multiLevelType w:val="hybridMultilevel"/>
    <w:tmpl w:val="4AF4DA3A"/>
    <w:lvl w:ilvl="0" w:tplc="5CDA9144">
      <w:start w:val="1"/>
      <w:numFmt w:val="decimal"/>
      <w:lvlText w:val="%1."/>
      <w:lvlJc w:val="left"/>
      <w:pPr>
        <w:ind w:left="1495" w:hanging="360"/>
      </w:pPr>
      <w:rPr>
        <w:rFonts w:hint="default"/>
        <w:b/>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8">
    <w:nsid w:val="28AE6749"/>
    <w:multiLevelType w:val="hybridMultilevel"/>
    <w:tmpl w:val="28BCFFE2"/>
    <w:lvl w:ilvl="0" w:tplc="1AF8F90A">
      <w:start w:val="1"/>
      <w:numFmt w:val="lowerLetter"/>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2A607130"/>
    <w:multiLevelType w:val="hybridMultilevel"/>
    <w:tmpl w:val="18DACCA0"/>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nsid w:val="2BA522E1"/>
    <w:multiLevelType w:val="hybridMultilevel"/>
    <w:tmpl w:val="71761E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E4502C"/>
    <w:multiLevelType w:val="hybridMultilevel"/>
    <w:tmpl w:val="531CE43A"/>
    <w:lvl w:ilvl="0" w:tplc="D09CAB3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25504E6"/>
    <w:multiLevelType w:val="hybridMultilevel"/>
    <w:tmpl w:val="60CE1378"/>
    <w:lvl w:ilvl="0" w:tplc="43244FA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DE6340"/>
    <w:multiLevelType w:val="hybridMultilevel"/>
    <w:tmpl w:val="93B89F3A"/>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4">
    <w:nsid w:val="4F512447"/>
    <w:multiLevelType w:val="hybridMultilevel"/>
    <w:tmpl w:val="D52EC6A2"/>
    <w:lvl w:ilvl="0" w:tplc="04210019">
      <w:start w:val="1"/>
      <w:numFmt w:val="lowerLetter"/>
      <w:lvlText w:val="%1."/>
      <w:lvlJc w:val="left"/>
      <w:pPr>
        <w:ind w:left="3000" w:hanging="360"/>
      </w:pPr>
    </w:lvl>
    <w:lvl w:ilvl="1" w:tplc="04210019" w:tentative="1">
      <w:start w:val="1"/>
      <w:numFmt w:val="lowerLetter"/>
      <w:lvlText w:val="%2."/>
      <w:lvlJc w:val="left"/>
      <w:pPr>
        <w:ind w:left="3720" w:hanging="360"/>
      </w:pPr>
    </w:lvl>
    <w:lvl w:ilvl="2" w:tplc="0421001B" w:tentative="1">
      <w:start w:val="1"/>
      <w:numFmt w:val="lowerRoman"/>
      <w:lvlText w:val="%3."/>
      <w:lvlJc w:val="right"/>
      <w:pPr>
        <w:ind w:left="4440" w:hanging="180"/>
      </w:pPr>
    </w:lvl>
    <w:lvl w:ilvl="3" w:tplc="0421000F" w:tentative="1">
      <w:start w:val="1"/>
      <w:numFmt w:val="decimal"/>
      <w:lvlText w:val="%4."/>
      <w:lvlJc w:val="left"/>
      <w:pPr>
        <w:ind w:left="5160" w:hanging="360"/>
      </w:pPr>
    </w:lvl>
    <w:lvl w:ilvl="4" w:tplc="04210019" w:tentative="1">
      <w:start w:val="1"/>
      <w:numFmt w:val="lowerLetter"/>
      <w:lvlText w:val="%5."/>
      <w:lvlJc w:val="left"/>
      <w:pPr>
        <w:ind w:left="5880" w:hanging="360"/>
      </w:pPr>
    </w:lvl>
    <w:lvl w:ilvl="5" w:tplc="0421001B" w:tentative="1">
      <w:start w:val="1"/>
      <w:numFmt w:val="lowerRoman"/>
      <w:lvlText w:val="%6."/>
      <w:lvlJc w:val="right"/>
      <w:pPr>
        <w:ind w:left="6600" w:hanging="180"/>
      </w:pPr>
    </w:lvl>
    <w:lvl w:ilvl="6" w:tplc="0421000F" w:tentative="1">
      <w:start w:val="1"/>
      <w:numFmt w:val="decimal"/>
      <w:lvlText w:val="%7."/>
      <w:lvlJc w:val="left"/>
      <w:pPr>
        <w:ind w:left="7320" w:hanging="360"/>
      </w:pPr>
    </w:lvl>
    <w:lvl w:ilvl="7" w:tplc="04210019" w:tentative="1">
      <w:start w:val="1"/>
      <w:numFmt w:val="lowerLetter"/>
      <w:lvlText w:val="%8."/>
      <w:lvlJc w:val="left"/>
      <w:pPr>
        <w:ind w:left="8040" w:hanging="360"/>
      </w:pPr>
    </w:lvl>
    <w:lvl w:ilvl="8" w:tplc="0421001B" w:tentative="1">
      <w:start w:val="1"/>
      <w:numFmt w:val="lowerRoman"/>
      <w:lvlText w:val="%9."/>
      <w:lvlJc w:val="right"/>
      <w:pPr>
        <w:ind w:left="8760" w:hanging="180"/>
      </w:pPr>
    </w:lvl>
  </w:abstractNum>
  <w:abstractNum w:abstractNumId="15">
    <w:nsid w:val="5A652737"/>
    <w:multiLevelType w:val="hybridMultilevel"/>
    <w:tmpl w:val="6952E37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5B6B57C0"/>
    <w:multiLevelType w:val="hybridMultilevel"/>
    <w:tmpl w:val="3294E26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5C741706"/>
    <w:multiLevelType w:val="hybridMultilevel"/>
    <w:tmpl w:val="F40C09C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5FEC3910"/>
    <w:multiLevelType w:val="hybridMultilevel"/>
    <w:tmpl w:val="B5F62B1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9">
    <w:nsid w:val="642824A0"/>
    <w:multiLevelType w:val="hybridMultilevel"/>
    <w:tmpl w:val="A8C8A394"/>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0">
    <w:nsid w:val="68320950"/>
    <w:multiLevelType w:val="hybridMultilevel"/>
    <w:tmpl w:val="E3A610E6"/>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1">
    <w:nsid w:val="68D9121D"/>
    <w:multiLevelType w:val="hybridMultilevel"/>
    <w:tmpl w:val="D2E2A5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9890A8A"/>
    <w:multiLevelType w:val="hybridMultilevel"/>
    <w:tmpl w:val="F9CA4BD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6C4F72D2"/>
    <w:multiLevelType w:val="hybridMultilevel"/>
    <w:tmpl w:val="5EC0569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7954528C"/>
    <w:multiLevelType w:val="hybridMultilevel"/>
    <w:tmpl w:val="F9887C6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5">
    <w:nsid w:val="7E926B16"/>
    <w:multiLevelType w:val="hybridMultilevel"/>
    <w:tmpl w:val="156E75CA"/>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4"/>
  </w:num>
  <w:num w:numId="2">
    <w:abstractNumId w:val="24"/>
  </w:num>
  <w:num w:numId="3">
    <w:abstractNumId w:val="17"/>
  </w:num>
  <w:num w:numId="4">
    <w:abstractNumId w:val="25"/>
  </w:num>
  <w:num w:numId="5">
    <w:abstractNumId w:val="7"/>
  </w:num>
  <w:num w:numId="6">
    <w:abstractNumId w:val="9"/>
  </w:num>
  <w:num w:numId="7">
    <w:abstractNumId w:val="19"/>
  </w:num>
  <w:num w:numId="8">
    <w:abstractNumId w:val="12"/>
  </w:num>
  <w:num w:numId="9">
    <w:abstractNumId w:val="10"/>
  </w:num>
  <w:num w:numId="10">
    <w:abstractNumId w:val="21"/>
  </w:num>
  <w:num w:numId="11">
    <w:abstractNumId w:val="0"/>
  </w:num>
  <w:num w:numId="12">
    <w:abstractNumId w:val="8"/>
  </w:num>
  <w:num w:numId="13">
    <w:abstractNumId w:val="13"/>
  </w:num>
  <w:num w:numId="14">
    <w:abstractNumId w:val="20"/>
  </w:num>
  <w:num w:numId="15">
    <w:abstractNumId w:val="14"/>
  </w:num>
  <w:num w:numId="16">
    <w:abstractNumId w:val="18"/>
  </w:num>
  <w:num w:numId="17">
    <w:abstractNumId w:val="1"/>
  </w:num>
  <w:num w:numId="18">
    <w:abstractNumId w:val="11"/>
  </w:num>
  <w:num w:numId="19">
    <w:abstractNumId w:val="6"/>
  </w:num>
  <w:num w:numId="20">
    <w:abstractNumId w:val="16"/>
  </w:num>
  <w:num w:numId="21">
    <w:abstractNumId w:val="3"/>
  </w:num>
  <w:num w:numId="22">
    <w:abstractNumId w:val="22"/>
  </w:num>
  <w:num w:numId="23">
    <w:abstractNumId w:val="23"/>
  </w:num>
  <w:num w:numId="24">
    <w:abstractNumId w:val="15"/>
  </w:num>
  <w:num w:numId="25">
    <w:abstractNumId w:val="2"/>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numStart w:val="13"/>
    <w:footnote w:id="-1"/>
    <w:footnote w:id="0"/>
  </w:footnotePr>
  <w:endnotePr>
    <w:endnote w:id="-1"/>
    <w:endnote w:id="0"/>
  </w:endnotePr>
  <w:compat/>
  <w:rsids>
    <w:rsidRoot w:val="00985CEC"/>
    <w:rsid w:val="00000666"/>
    <w:rsid w:val="00003968"/>
    <w:rsid w:val="00010C0E"/>
    <w:rsid w:val="0001416A"/>
    <w:rsid w:val="0001482A"/>
    <w:rsid w:val="0002183C"/>
    <w:rsid w:val="00024360"/>
    <w:rsid w:val="0002590D"/>
    <w:rsid w:val="00035108"/>
    <w:rsid w:val="00035F51"/>
    <w:rsid w:val="0003649A"/>
    <w:rsid w:val="00037BC0"/>
    <w:rsid w:val="00046455"/>
    <w:rsid w:val="000502B5"/>
    <w:rsid w:val="00057E2F"/>
    <w:rsid w:val="000639D6"/>
    <w:rsid w:val="00065044"/>
    <w:rsid w:val="00065E1C"/>
    <w:rsid w:val="00066663"/>
    <w:rsid w:val="00067CD6"/>
    <w:rsid w:val="00072385"/>
    <w:rsid w:val="000802B6"/>
    <w:rsid w:val="00090023"/>
    <w:rsid w:val="000B0306"/>
    <w:rsid w:val="000B37CD"/>
    <w:rsid w:val="000C0871"/>
    <w:rsid w:val="000C1678"/>
    <w:rsid w:val="000C50A2"/>
    <w:rsid w:val="000C5EE4"/>
    <w:rsid w:val="000D20DD"/>
    <w:rsid w:val="000D4755"/>
    <w:rsid w:val="000D7F74"/>
    <w:rsid w:val="000F1658"/>
    <w:rsid w:val="001052E2"/>
    <w:rsid w:val="001118D8"/>
    <w:rsid w:val="00126863"/>
    <w:rsid w:val="00127B2D"/>
    <w:rsid w:val="00133BCC"/>
    <w:rsid w:val="00140438"/>
    <w:rsid w:val="00144364"/>
    <w:rsid w:val="00152DAA"/>
    <w:rsid w:val="00153E5B"/>
    <w:rsid w:val="00160E1A"/>
    <w:rsid w:val="00161BDA"/>
    <w:rsid w:val="00161FEE"/>
    <w:rsid w:val="0016220A"/>
    <w:rsid w:val="00162929"/>
    <w:rsid w:val="00167C1D"/>
    <w:rsid w:val="00170C6E"/>
    <w:rsid w:val="001760CE"/>
    <w:rsid w:val="00181CFC"/>
    <w:rsid w:val="00183122"/>
    <w:rsid w:val="00191E28"/>
    <w:rsid w:val="00192325"/>
    <w:rsid w:val="001A0AE5"/>
    <w:rsid w:val="001A2681"/>
    <w:rsid w:val="001A4ECD"/>
    <w:rsid w:val="001B1AC2"/>
    <w:rsid w:val="001B37C1"/>
    <w:rsid w:val="001B4DFB"/>
    <w:rsid w:val="001C1DB2"/>
    <w:rsid w:val="001C79B7"/>
    <w:rsid w:val="001D4627"/>
    <w:rsid w:val="001E0C51"/>
    <w:rsid w:val="001E46D7"/>
    <w:rsid w:val="001E4CE9"/>
    <w:rsid w:val="001E502C"/>
    <w:rsid w:val="001F155B"/>
    <w:rsid w:val="0020214A"/>
    <w:rsid w:val="0020283A"/>
    <w:rsid w:val="00202C72"/>
    <w:rsid w:val="002062DE"/>
    <w:rsid w:val="00211FA5"/>
    <w:rsid w:val="0021259B"/>
    <w:rsid w:val="00217D6E"/>
    <w:rsid w:val="00224BFD"/>
    <w:rsid w:val="0023061C"/>
    <w:rsid w:val="00234C82"/>
    <w:rsid w:val="0023784E"/>
    <w:rsid w:val="00240191"/>
    <w:rsid w:val="0024046D"/>
    <w:rsid w:val="00240A8A"/>
    <w:rsid w:val="00240B62"/>
    <w:rsid w:val="002441AC"/>
    <w:rsid w:val="00250F90"/>
    <w:rsid w:val="00252290"/>
    <w:rsid w:val="00252735"/>
    <w:rsid w:val="00256074"/>
    <w:rsid w:val="0026439C"/>
    <w:rsid w:val="0027579B"/>
    <w:rsid w:val="002761A6"/>
    <w:rsid w:val="00284390"/>
    <w:rsid w:val="00285ECD"/>
    <w:rsid w:val="002A1E0F"/>
    <w:rsid w:val="002A50FD"/>
    <w:rsid w:val="002A7851"/>
    <w:rsid w:val="002B0EBC"/>
    <w:rsid w:val="002C7F17"/>
    <w:rsid w:val="002E0CA3"/>
    <w:rsid w:val="002E0FFB"/>
    <w:rsid w:val="002E27D9"/>
    <w:rsid w:val="002E3A42"/>
    <w:rsid w:val="002F6F87"/>
    <w:rsid w:val="003043AD"/>
    <w:rsid w:val="003076AF"/>
    <w:rsid w:val="00310336"/>
    <w:rsid w:val="00313936"/>
    <w:rsid w:val="00316A3E"/>
    <w:rsid w:val="0036054D"/>
    <w:rsid w:val="00360EA0"/>
    <w:rsid w:val="00361A3B"/>
    <w:rsid w:val="00362826"/>
    <w:rsid w:val="00363AD7"/>
    <w:rsid w:val="003753E7"/>
    <w:rsid w:val="00376BE6"/>
    <w:rsid w:val="003770B2"/>
    <w:rsid w:val="0038092B"/>
    <w:rsid w:val="00394E09"/>
    <w:rsid w:val="003A2CB8"/>
    <w:rsid w:val="003A33ED"/>
    <w:rsid w:val="003A5FA6"/>
    <w:rsid w:val="003B1463"/>
    <w:rsid w:val="003B2ED7"/>
    <w:rsid w:val="003B5C62"/>
    <w:rsid w:val="003C2A75"/>
    <w:rsid w:val="003C5404"/>
    <w:rsid w:val="003D102B"/>
    <w:rsid w:val="003D37B5"/>
    <w:rsid w:val="003D52CE"/>
    <w:rsid w:val="003D6D72"/>
    <w:rsid w:val="003E0D4E"/>
    <w:rsid w:val="003E3ADD"/>
    <w:rsid w:val="003E5C90"/>
    <w:rsid w:val="00400A2F"/>
    <w:rsid w:val="00400BF3"/>
    <w:rsid w:val="00402A13"/>
    <w:rsid w:val="00407A63"/>
    <w:rsid w:val="00413E22"/>
    <w:rsid w:val="00420763"/>
    <w:rsid w:val="0042633B"/>
    <w:rsid w:val="00426C2B"/>
    <w:rsid w:val="00427348"/>
    <w:rsid w:val="00431A66"/>
    <w:rsid w:val="004321A0"/>
    <w:rsid w:val="00435C98"/>
    <w:rsid w:val="004403EC"/>
    <w:rsid w:val="004408C2"/>
    <w:rsid w:val="00440F44"/>
    <w:rsid w:val="00450382"/>
    <w:rsid w:val="004738CE"/>
    <w:rsid w:val="00480CAC"/>
    <w:rsid w:val="00481776"/>
    <w:rsid w:val="0048271B"/>
    <w:rsid w:val="004953DA"/>
    <w:rsid w:val="004A18EF"/>
    <w:rsid w:val="004B09C6"/>
    <w:rsid w:val="004B2B10"/>
    <w:rsid w:val="004B7A2F"/>
    <w:rsid w:val="004C1739"/>
    <w:rsid w:val="004C2242"/>
    <w:rsid w:val="004C2652"/>
    <w:rsid w:val="004C5F71"/>
    <w:rsid w:val="004C7CDE"/>
    <w:rsid w:val="004E4D20"/>
    <w:rsid w:val="004E6571"/>
    <w:rsid w:val="004E7DB3"/>
    <w:rsid w:val="004E7FD7"/>
    <w:rsid w:val="004F427D"/>
    <w:rsid w:val="004F7199"/>
    <w:rsid w:val="0051535C"/>
    <w:rsid w:val="00520058"/>
    <w:rsid w:val="00526420"/>
    <w:rsid w:val="00527561"/>
    <w:rsid w:val="005305DD"/>
    <w:rsid w:val="00530C1D"/>
    <w:rsid w:val="00531A1D"/>
    <w:rsid w:val="00531DCF"/>
    <w:rsid w:val="00545C6C"/>
    <w:rsid w:val="00550EC9"/>
    <w:rsid w:val="00560505"/>
    <w:rsid w:val="005628E7"/>
    <w:rsid w:val="00566C61"/>
    <w:rsid w:val="0057642A"/>
    <w:rsid w:val="005815BD"/>
    <w:rsid w:val="00581DF4"/>
    <w:rsid w:val="00581E00"/>
    <w:rsid w:val="005871BE"/>
    <w:rsid w:val="00594297"/>
    <w:rsid w:val="00596EA5"/>
    <w:rsid w:val="005B0C33"/>
    <w:rsid w:val="005B10A9"/>
    <w:rsid w:val="005B6621"/>
    <w:rsid w:val="005B666C"/>
    <w:rsid w:val="005C4B8B"/>
    <w:rsid w:val="005D6E79"/>
    <w:rsid w:val="005D75A2"/>
    <w:rsid w:val="005E038B"/>
    <w:rsid w:val="005E1034"/>
    <w:rsid w:val="005E5513"/>
    <w:rsid w:val="005F0BE3"/>
    <w:rsid w:val="005F1206"/>
    <w:rsid w:val="005F3464"/>
    <w:rsid w:val="005F412A"/>
    <w:rsid w:val="00601514"/>
    <w:rsid w:val="00616355"/>
    <w:rsid w:val="00620853"/>
    <w:rsid w:val="00622572"/>
    <w:rsid w:val="006251DD"/>
    <w:rsid w:val="006257D3"/>
    <w:rsid w:val="0062591D"/>
    <w:rsid w:val="00635F95"/>
    <w:rsid w:val="0063739B"/>
    <w:rsid w:val="00646BCE"/>
    <w:rsid w:val="00646C0B"/>
    <w:rsid w:val="00652534"/>
    <w:rsid w:val="00653EF8"/>
    <w:rsid w:val="00674637"/>
    <w:rsid w:val="00677650"/>
    <w:rsid w:val="00683DD1"/>
    <w:rsid w:val="00694BF9"/>
    <w:rsid w:val="006B4CF7"/>
    <w:rsid w:val="006C2F93"/>
    <w:rsid w:val="006C5CB5"/>
    <w:rsid w:val="006C61C8"/>
    <w:rsid w:val="006C6660"/>
    <w:rsid w:val="006D01FF"/>
    <w:rsid w:val="006D0B7B"/>
    <w:rsid w:val="006D4CA7"/>
    <w:rsid w:val="006E089D"/>
    <w:rsid w:val="006E3E0D"/>
    <w:rsid w:val="006E483A"/>
    <w:rsid w:val="006E7D69"/>
    <w:rsid w:val="006E7FF9"/>
    <w:rsid w:val="006F11D1"/>
    <w:rsid w:val="007068A6"/>
    <w:rsid w:val="007153A4"/>
    <w:rsid w:val="00717E18"/>
    <w:rsid w:val="00722B4B"/>
    <w:rsid w:val="007247EE"/>
    <w:rsid w:val="00725C4D"/>
    <w:rsid w:val="00736598"/>
    <w:rsid w:val="00745877"/>
    <w:rsid w:val="00746567"/>
    <w:rsid w:val="00747C4A"/>
    <w:rsid w:val="007531E7"/>
    <w:rsid w:val="00754720"/>
    <w:rsid w:val="00756B63"/>
    <w:rsid w:val="007612AB"/>
    <w:rsid w:val="00763FDA"/>
    <w:rsid w:val="00766170"/>
    <w:rsid w:val="007664F4"/>
    <w:rsid w:val="007754CD"/>
    <w:rsid w:val="00775DF2"/>
    <w:rsid w:val="007775CC"/>
    <w:rsid w:val="00782387"/>
    <w:rsid w:val="00783796"/>
    <w:rsid w:val="0078490E"/>
    <w:rsid w:val="00785C7C"/>
    <w:rsid w:val="00796F8B"/>
    <w:rsid w:val="007A7220"/>
    <w:rsid w:val="007B3CC3"/>
    <w:rsid w:val="007B4A78"/>
    <w:rsid w:val="007C16D1"/>
    <w:rsid w:val="007C1A40"/>
    <w:rsid w:val="007C25EF"/>
    <w:rsid w:val="007D129A"/>
    <w:rsid w:val="007D63F8"/>
    <w:rsid w:val="007E1228"/>
    <w:rsid w:val="007E1D90"/>
    <w:rsid w:val="007E1FAC"/>
    <w:rsid w:val="007E2098"/>
    <w:rsid w:val="007F364C"/>
    <w:rsid w:val="007F61A3"/>
    <w:rsid w:val="00800025"/>
    <w:rsid w:val="00806AF0"/>
    <w:rsid w:val="0081235D"/>
    <w:rsid w:val="00813B28"/>
    <w:rsid w:val="00815A99"/>
    <w:rsid w:val="008164EF"/>
    <w:rsid w:val="008174CE"/>
    <w:rsid w:val="00826FF4"/>
    <w:rsid w:val="00835667"/>
    <w:rsid w:val="00837245"/>
    <w:rsid w:val="0084435F"/>
    <w:rsid w:val="0084764B"/>
    <w:rsid w:val="00851C4A"/>
    <w:rsid w:val="00853691"/>
    <w:rsid w:val="00857834"/>
    <w:rsid w:val="008609CC"/>
    <w:rsid w:val="008641C6"/>
    <w:rsid w:val="00865174"/>
    <w:rsid w:val="008833F5"/>
    <w:rsid w:val="00885788"/>
    <w:rsid w:val="00887EFC"/>
    <w:rsid w:val="0089008E"/>
    <w:rsid w:val="008907FB"/>
    <w:rsid w:val="00893451"/>
    <w:rsid w:val="00894FC2"/>
    <w:rsid w:val="008A6B00"/>
    <w:rsid w:val="008B4A21"/>
    <w:rsid w:val="008C10E6"/>
    <w:rsid w:val="008C2018"/>
    <w:rsid w:val="008C30C8"/>
    <w:rsid w:val="008C3E70"/>
    <w:rsid w:val="008D0BF3"/>
    <w:rsid w:val="008E1A5A"/>
    <w:rsid w:val="008E2BB4"/>
    <w:rsid w:val="008E4F3C"/>
    <w:rsid w:val="008E60AE"/>
    <w:rsid w:val="008E6298"/>
    <w:rsid w:val="008E62D0"/>
    <w:rsid w:val="008E653C"/>
    <w:rsid w:val="008E70D3"/>
    <w:rsid w:val="008E7E4E"/>
    <w:rsid w:val="008F272D"/>
    <w:rsid w:val="00901848"/>
    <w:rsid w:val="00903B1E"/>
    <w:rsid w:val="0090543A"/>
    <w:rsid w:val="00906217"/>
    <w:rsid w:val="00907476"/>
    <w:rsid w:val="009108E9"/>
    <w:rsid w:val="00915AA7"/>
    <w:rsid w:val="009202CA"/>
    <w:rsid w:val="00920CC9"/>
    <w:rsid w:val="00923715"/>
    <w:rsid w:val="00932AB9"/>
    <w:rsid w:val="009343C3"/>
    <w:rsid w:val="00940048"/>
    <w:rsid w:val="009442B5"/>
    <w:rsid w:val="00944EE4"/>
    <w:rsid w:val="0095017F"/>
    <w:rsid w:val="00950C62"/>
    <w:rsid w:val="00954660"/>
    <w:rsid w:val="00963778"/>
    <w:rsid w:val="00963839"/>
    <w:rsid w:val="00964CD0"/>
    <w:rsid w:val="00975B82"/>
    <w:rsid w:val="00980D2A"/>
    <w:rsid w:val="00981644"/>
    <w:rsid w:val="00985CEC"/>
    <w:rsid w:val="00986D4B"/>
    <w:rsid w:val="00992873"/>
    <w:rsid w:val="009957C9"/>
    <w:rsid w:val="009A0AC5"/>
    <w:rsid w:val="009A2CB6"/>
    <w:rsid w:val="009A50DF"/>
    <w:rsid w:val="009A6808"/>
    <w:rsid w:val="009B4D6D"/>
    <w:rsid w:val="009B60D0"/>
    <w:rsid w:val="009C1973"/>
    <w:rsid w:val="009C1DD8"/>
    <w:rsid w:val="009C6D3B"/>
    <w:rsid w:val="009D2AB3"/>
    <w:rsid w:val="009E06C4"/>
    <w:rsid w:val="009E07FD"/>
    <w:rsid w:val="009E23AF"/>
    <w:rsid w:val="009E5AFA"/>
    <w:rsid w:val="009E7946"/>
    <w:rsid w:val="009F1A1F"/>
    <w:rsid w:val="00A004A0"/>
    <w:rsid w:val="00A05DDF"/>
    <w:rsid w:val="00A12915"/>
    <w:rsid w:val="00A13436"/>
    <w:rsid w:val="00A1597E"/>
    <w:rsid w:val="00A21DC3"/>
    <w:rsid w:val="00A32104"/>
    <w:rsid w:val="00A35EE2"/>
    <w:rsid w:val="00A37453"/>
    <w:rsid w:val="00A37E6F"/>
    <w:rsid w:val="00A451B8"/>
    <w:rsid w:val="00A700BB"/>
    <w:rsid w:val="00A71636"/>
    <w:rsid w:val="00A8233F"/>
    <w:rsid w:val="00A877D2"/>
    <w:rsid w:val="00A93CB6"/>
    <w:rsid w:val="00A95AEE"/>
    <w:rsid w:val="00AA3842"/>
    <w:rsid w:val="00AB3EB5"/>
    <w:rsid w:val="00AC3A03"/>
    <w:rsid w:val="00AC5941"/>
    <w:rsid w:val="00AC5C6D"/>
    <w:rsid w:val="00AC67D8"/>
    <w:rsid w:val="00AD2039"/>
    <w:rsid w:val="00AD23CA"/>
    <w:rsid w:val="00AD7CB3"/>
    <w:rsid w:val="00AF7DC4"/>
    <w:rsid w:val="00B0258E"/>
    <w:rsid w:val="00B0519A"/>
    <w:rsid w:val="00B06880"/>
    <w:rsid w:val="00B1274F"/>
    <w:rsid w:val="00B14564"/>
    <w:rsid w:val="00B15503"/>
    <w:rsid w:val="00B1788C"/>
    <w:rsid w:val="00B22004"/>
    <w:rsid w:val="00B24992"/>
    <w:rsid w:val="00B26F17"/>
    <w:rsid w:val="00B35172"/>
    <w:rsid w:val="00B40D8D"/>
    <w:rsid w:val="00B44F40"/>
    <w:rsid w:val="00B472DF"/>
    <w:rsid w:val="00B52CCA"/>
    <w:rsid w:val="00B53E6D"/>
    <w:rsid w:val="00B54F86"/>
    <w:rsid w:val="00B64DE6"/>
    <w:rsid w:val="00B66643"/>
    <w:rsid w:val="00B66B88"/>
    <w:rsid w:val="00B71A86"/>
    <w:rsid w:val="00B739ED"/>
    <w:rsid w:val="00B74163"/>
    <w:rsid w:val="00B75AA7"/>
    <w:rsid w:val="00B83202"/>
    <w:rsid w:val="00B841F4"/>
    <w:rsid w:val="00B935AD"/>
    <w:rsid w:val="00B96675"/>
    <w:rsid w:val="00B97675"/>
    <w:rsid w:val="00BA6CB4"/>
    <w:rsid w:val="00BB05FD"/>
    <w:rsid w:val="00BB0B3C"/>
    <w:rsid w:val="00BB10AD"/>
    <w:rsid w:val="00BB15BC"/>
    <w:rsid w:val="00BB59D4"/>
    <w:rsid w:val="00BC4D8F"/>
    <w:rsid w:val="00BC7DBA"/>
    <w:rsid w:val="00BD7882"/>
    <w:rsid w:val="00BE02D0"/>
    <w:rsid w:val="00BE055C"/>
    <w:rsid w:val="00BE17C8"/>
    <w:rsid w:val="00BE1DA9"/>
    <w:rsid w:val="00BE4F66"/>
    <w:rsid w:val="00BE5976"/>
    <w:rsid w:val="00BF0553"/>
    <w:rsid w:val="00BF5094"/>
    <w:rsid w:val="00BF620F"/>
    <w:rsid w:val="00C015D4"/>
    <w:rsid w:val="00C01956"/>
    <w:rsid w:val="00C0434C"/>
    <w:rsid w:val="00C118F7"/>
    <w:rsid w:val="00C17093"/>
    <w:rsid w:val="00C21305"/>
    <w:rsid w:val="00C2486B"/>
    <w:rsid w:val="00C24B0C"/>
    <w:rsid w:val="00C254EF"/>
    <w:rsid w:val="00C27856"/>
    <w:rsid w:val="00C35E3A"/>
    <w:rsid w:val="00C4073E"/>
    <w:rsid w:val="00C631A6"/>
    <w:rsid w:val="00C75585"/>
    <w:rsid w:val="00C80896"/>
    <w:rsid w:val="00C84F93"/>
    <w:rsid w:val="00C86EBA"/>
    <w:rsid w:val="00C91F37"/>
    <w:rsid w:val="00C91FCF"/>
    <w:rsid w:val="00CA3CE7"/>
    <w:rsid w:val="00CA5975"/>
    <w:rsid w:val="00CB1E61"/>
    <w:rsid w:val="00CC18E1"/>
    <w:rsid w:val="00CC3F0D"/>
    <w:rsid w:val="00CC539D"/>
    <w:rsid w:val="00CD1BEE"/>
    <w:rsid w:val="00CE17D6"/>
    <w:rsid w:val="00CE4B6E"/>
    <w:rsid w:val="00CF08D7"/>
    <w:rsid w:val="00D107A0"/>
    <w:rsid w:val="00D2471E"/>
    <w:rsid w:val="00D300C0"/>
    <w:rsid w:val="00D3534F"/>
    <w:rsid w:val="00D364B3"/>
    <w:rsid w:val="00D36578"/>
    <w:rsid w:val="00D404AC"/>
    <w:rsid w:val="00D43C58"/>
    <w:rsid w:val="00D43CF0"/>
    <w:rsid w:val="00D44353"/>
    <w:rsid w:val="00D51DAB"/>
    <w:rsid w:val="00D5466B"/>
    <w:rsid w:val="00D54F6E"/>
    <w:rsid w:val="00D61D61"/>
    <w:rsid w:val="00D634B8"/>
    <w:rsid w:val="00D7004E"/>
    <w:rsid w:val="00D71722"/>
    <w:rsid w:val="00D722BB"/>
    <w:rsid w:val="00D734CD"/>
    <w:rsid w:val="00D76AA8"/>
    <w:rsid w:val="00D96046"/>
    <w:rsid w:val="00D973F1"/>
    <w:rsid w:val="00DA0F27"/>
    <w:rsid w:val="00DA3D81"/>
    <w:rsid w:val="00DA4534"/>
    <w:rsid w:val="00DA6ED6"/>
    <w:rsid w:val="00DB14F0"/>
    <w:rsid w:val="00DB1C43"/>
    <w:rsid w:val="00DC5FD8"/>
    <w:rsid w:val="00DD4227"/>
    <w:rsid w:val="00DD5C93"/>
    <w:rsid w:val="00DD7FB5"/>
    <w:rsid w:val="00DE11DC"/>
    <w:rsid w:val="00DF2C60"/>
    <w:rsid w:val="00DF44D4"/>
    <w:rsid w:val="00E033E9"/>
    <w:rsid w:val="00E03F68"/>
    <w:rsid w:val="00E05722"/>
    <w:rsid w:val="00E0580D"/>
    <w:rsid w:val="00E257A4"/>
    <w:rsid w:val="00E26E0B"/>
    <w:rsid w:val="00E347E6"/>
    <w:rsid w:val="00E35FAA"/>
    <w:rsid w:val="00E419DF"/>
    <w:rsid w:val="00E424F9"/>
    <w:rsid w:val="00E428EA"/>
    <w:rsid w:val="00E457A1"/>
    <w:rsid w:val="00E509F1"/>
    <w:rsid w:val="00E50E48"/>
    <w:rsid w:val="00E55524"/>
    <w:rsid w:val="00E574E2"/>
    <w:rsid w:val="00E604F9"/>
    <w:rsid w:val="00E646E9"/>
    <w:rsid w:val="00E655FC"/>
    <w:rsid w:val="00E66D98"/>
    <w:rsid w:val="00E725C4"/>
    <w:rsid w:val="00E7349F"/>
    <w:rsid w:val="00E74138"/>
    <w:rsid w:val="00E749C4"/>
    <w:rsid w:val="00E7582F"/>
    <w:rsid w:val="00E81815"/>
    <w:rsid w:val="00E860FD"/>
    <w:rsid w:val="00E94378"/>
    <w:rsid w:val="00E9545A"/>
    <w:rsid w:val="00E9561E"/>
    <w:rsid w:val="00E974A7"/>
    <w:rsid w:val="00E97665"/>
    <w:rsid w:val="00EB13CB"/>
    <w:rsid w:val="00EB14CF"/>
    <w:rsid w:val="00EB481C"/>
    <w:rsid w:val="00EB52F3"/>
    <w:rsid w:val="00EC2514"/>
    <w:rsid w:val="00EC2F8C"/>
    <w:rsid w:val="00EC4DA5"/>
    <w:rsid w:val="00ED0E79"/>
    <w:rsid w:val="00EE0217"/>
    <w:rsid w:val="00EE0CC0"/>
    <w:rsid w:val="00EE234F"/>
    <w:rsid w:val="00EE289F"/>
    <w:rsid w:val="00EE32D9"/>
    <w:rsid w:val="00EE513F"/>
    <w:rsid w:val="00EF02AB"/>
    <w:rsid w:val="00F01276"/>
    <w:rsid w:val="00F01F57"/>
    <w:rsid w:val="00F02F4C"/>
    <w:rsid w:val="00F177C2"/>
    <w:rsid w:val="00F20904"/>
    <w:rsid w:val="00F22A3A"/>
    <w:rsid w:val="00F244C0"/>
    <w:rsid w:val="00F25395"/>
    <w:rsid w:val="00F27051"/>
    <w:rsid w:val="00F32A3A"/>
    <w:rsid w:val="00F33BC3"/>
    <w:rsid w:val="00F405CD"/>
    <w:rsid w:val="00F477BA"/>
    <w:rsid w:val="00F50B0E"/>
    <w:rsid w:val="00F557EA"/>
    <w:rsid w:val="00F6055B"/>
    <w:rsid w:val="00F645D2"/>
    <w:rsid w:val="00F76633"/>
    <w:rsid w:val="00F77906"/>
    <w:rsid w:val="00F80414"/>
    <w:rsid w:val="00F8148C"/>
    <w:rsid w:val="00F83CD8"/>
    <w:rsid w:val="00F875F5"/>
    <w:rsid w:val="00F9238C"/>
    <w:rsid w:val="00F96FC8"/>
    <w:rsid w:val="00F97940"/>
    <w:rsid w:val="00FB4CE6"/>
    <w:rsid w:val="00FB6574"/>
    <w:rsid w:val="00FB6BF8"/>
    <w:rsid w:val="00FC170D"/>
    <w:rsid w:val="00FD62B3"/>
    <w:rsid w:val="00FD6314"/>
    <w:rsid w:val="00FE47D4"/>
    <w:rsid w:val="00FE5527"/>
    <w:rsid w:val="00FE5A6D"/>
    <w:rsid w:val="00FF208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CEC"/>
    <w:pPr>
      <w:ind w:left="720"/>
      <w:contextualSpacing/>
    </w:pPr>
  </w:style>
  <w:style w:type="paragraph" w:styleId="FootnoteText">
    <w:name w:val="footnote text"/>
    <w:basedOn w:val="Normal"/>
    <w:link w:val="FootnoteTextChar"/>
    <w:uiPriority w:val="99"/>
    <w:semiHidden/>
    <w:unhideWhenUsed/>
    <w:rsid w:val="00985C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CEC"/>
    <w:rPr>
      <w:sz w:val="20"/>
      <w:szCs w:val="20"/>
    </w:rPr>
  </w:style>
  <w:style w:type="character" w:styleId="FootnoteReference">
    <w:name w:val="footnote reference"/>
    <w:basedOn w:val="DefaultParagraphFont"/>
    <w:uiPriority w:val="99"/>
    <w:semiHidden/>
    <w:unhideWhenUsed/>
    <w:rsid w:val="00985CEC"/>
    <w:rPr>
      <w:vertAlign w:val="superscript"/>
    </w:rPr>
  </w:style>
  <w:style w:type="table" w:styleId="TableGrid">
    <w:name w:val="Table Grid"/>
    <w:basedOn w:val="TableNormal"/>
    <w:uiPriority w:val="59"/>
    <w:rsid w:val="00985C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85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CEC"/>
  </w:style>
  <w:style w:type="paragraph" w:styleId="Footer">
    <w:name w:val="footer"/>
    <w:basedOn w:val="Normal"/>
    <w:link w:val="FooterChar"/>
    <w:uiPriority w:val="99"/>
    <w:unhideWhenUsed/>
    <w:rsid w:val="00985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C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akhmadsudrajat.wordpress.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1E1FE-FC1B-4CB5-AC73-7F16AF72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24</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dc:creator>
  <cp:lastModifiedBy>zyrex</cp:lastModifiedBy>
  <cp:revision>46</cp:revision>
  <dcterms:created xsi:type="dcterms:W3CDTF">2012-06-30T05:46:00Z</dcterms:created>
  <dcterms:modified xsi:type="dcterms:W3CDTF">2012-07-04T01:59:00Z</dcterms:modified>
</cp:coreProperties>
</file>