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71" w:rsidRPr="00823F62" w:rsidRDefault="007F0271" w:rsidP="00B525B1">
      <w:pPr>
        <w:spacing w:after="0" w:afterAutospacing="0" w:line="480" w:lineRule="auto"/>
        <w:ind w:left="0"/>
        <w:jc w:val="center"/>
        <w:rPr>
          <w:b/>
          <w:sz w:val="28"/>
        </w:rPr>
      </w:pPr>
      <w:r w:rsidRPr="00823F62">
        <w:rPr>
          <w:b/>
          <w:sz w:val="28"/>
        </w:rPr>
        <w:t>CHAPTER II</w:t>
      </w:r>
    </w:p>
    <w:p w:rsidR="007F0271" w:rsidRPr="00823F62" w:rsidRDefault="007F0271" w:rsidP="00B525B1">
      <w:pPr>
        <w:spacing w:after="0" w:afterAutospacing="0" w:line="480" w:lineRule="auto"/>
        <w:ind w:left="0"/>
        <w:jc w:val="center"/>
        <w:rPr>
          <w:b/>
          <w:sz w:val="28"/>
        </w:rPr>
      </w:pPr>
      <w:r w:rsidRPr="00823F62">
        <w:rPr>
          <w:b/>
          <w:sz w:val="28"/>
        </w:rPr>
        <w:t>REVIEW RELATED LITERATURE</w:t>
      </w:r>
    </w:p>
    <w:p w:rsidR="007F0271" w:rsidRPr="00823F62" w:rsidRDefault="007F0271" w:rsidP="00B525B1">
      <w:pPr>
        <w:spacing w:after="0" w:afterAutospacing="0" w:line="480" w:lineRule="auto"/>
        <w:rPr>
          <w:b/>
        </w:rPr>
      </w:pPr>
    </w:p>
    <w:p w:rsidR="007F0271" w:rsidRPr="00823F62" w:rsidRDefault="007F0271" w:rsidP="00B525B1">
      <w:pPr>
        <w:spacing w:after="0" w:afterAutospacing="0" w:line="480" w:lineRule="auto"/>
        <w:rPr>
          <w:b/>
        </w:rPr>
      </w:pPr>
    </w:p>
    <w:p w:rsidR="007F0271" w:rsidRPr="00823F62" w:rsidRDefault="007F0271" w:rsidP="00B525B1">
      <w:pPr>
        <w:numPr>
          <w:ilvl w:val="0"/>
          <w:numId w:val="1"/>
        </w:numPr>
        <w:tabs>
          <w:tab w:val="clear" w:pos="720"/>
          <w:tab w:val="left" w:pos="360"/>
        </w:tabs>
        <w:spacing w:after="0" w:afterAutospacing="0" w:line="480" w:lineRule="auto"/>
        <w:ind w:left="360"/>
        <w:rPr>
          <w:b/>
        </w:rPr>
      </w:pPr>
      <w:r w:rsidRPr="00823F62">
        <w:rPr>
          <w:b/>
        </w:rPr>
        <w:t>Writing</w:t>
      </w:r>
    </w:p>
    <w:p w:rsidR="007F0271" w:rsidRPr="00823F62" w:rsidRDefault="006C1C2B" w:rsidP="00B525B1">
      <w:pPr>
        <w:pStyle w:val="ListParagraph"/>
        <w:numPr>
          <w:ilvl w:val="0"/>
          <w:numId w:val="2"/>
        </w:numPr>
        <w:tabs>
          <w:tab w:val="left" w:pos="284"/>
        </w:tabs>
        <w:spacing w:after="0" w:afterAutospacing="0" w:line="480" w:lineRule="auto"/>
        <w:ind w:left="426"/>
        <w:rPr>
          <w:u w:val="single"/>
        </w:rPr>
      </w:pPr>
      <w:r w:rsidRPr="00823F62">
        <w:t>Meaning of Writing</w:t>
      </w:r>
    </w:p>
    <w:p w:rsidR="00330426" w:rsidRPr="00823F62" w:rsidRDefault="00514F7F" w:rsidP="00B525B1">
      <w:pPr>
        <w:pStyle w:val="ListParagraph"/>
        <w:spacing w:after="0" w:afterAutospacing="0" w:line="480" w:lineRule="auto"/>
        <w:ind w:left="0" w:firstLine="567"/>
      </w:pPr>
      <w:proofErr w:type="spellStart"/>
      <w:r w:rsidRPr="00823F62">
        <w:t>Hamps</w:t>
      </w:r>
      <w:proofErr w:type="spellEnd"/>
      <w:r w:rsidRPr="00823F62">
        <w:t xml:space="preserve">-Lyons (in O’Malley and Pierce, 1996: 136) states, “Writing is a personal act in which writers take ideas of prompts and transform them into ‘self-initiated’ topics”. Besides, </w:t>
      </w:r>
      <w:r w:rsidR="006B1B08" w:rsidRPr="00823F62">
        <w:t>Silva and Matsuda (in Richards, 2002: 29) view writing as</w:t>
      </w:r>
      <w:r w:rsidR="00950648" w:rsidRPr="00823F62">
        <w:t>,</w:t>
      </w:r>
      <w:r w:rsidR="007F5961" w:rsidRPr="00823F62">
        <w:t xml:space="preserve"> “</w:t>
      </w:r>
      <w:r w:rsidR="00950648" w:rsidRPr="00823F62">
        <w:t>A</w:t>
      </w:r>
      <w:r w:rsidR="006B1B08" w:rsidRPr="00823F62">
        <w:t xml:space="preserve"> complex, recursive </w:t>
      </w:r>
      <w:r w:rsidR="00950648" w:rsidRPr="00823F62">
        <w:t xml:space="preserve">and creative process that is very similar in its general outlines </w:t>
      </w:r>
      <w:r w:rsidR="00330426" w:rsidRPr="00823F62">
        <w:t>for first and second language writers: learning to write requires the development of an efficient and effective composing process</w:t>
      </w:r>
      <w:r w:rsidR="007F5961" w:rsidRPr="00823F62">
        <w:t xml:space="preserve">”. </w:t>
      </w:r>
      <w:r w:rsidRPr="00823F62">
        <w:t xml:space="preserve">Furthermore, </w:t>
      </w:r>
      <w:r w:rsidR="00330426" w:rsidRPr="00823F62">
        <w:t xml:space="preserve">White and Arndt (in </w:t>
      </w:r>
      <w:proofErr w:type="spellStart"/>
      <w:r w:rsidR="00330426" w:rsidRPr="00823F62">
        <w:t>Nunan</w:t>
      </w:r>
      <w:proofErr w:type="spellEnd"/>
      <w:r w:rsidR="00330426" w:rsidRPr="00823F62">
        <w:t xml:space="preserve">, 1999: 273) also view writing as, “A complex, cognitive process that requires sustained intellectual effort over a considerable period time. </w:t>
      </w:r>
    </w:p>
    <w:p w:rsidR="00A31264" w:rsidRPr="00823F62" w:rsidRDefault="00A31264" w:rsidP="00B525B1">
      <w:pPr>
        <w:pStyle w:val="ListParagraph"/>
        <w:spacing w:after="0" w:afterAutospacing="0" w:line="480" w:lineRule="auto"/>
        <w:ind w:left="0" w:firstLine="567"/>
      </w:pPr>
      <w:r w:rsidRPr="00823F62">
        <w:t xml:space="preserve">In this study, writing can be defined as transforming </w:t>
      </w:r>
      <w:r w:rsidR="007F68CB" w:rsidRPr="00823F62">
        <w:t>ideas through creative process over a period of time to express feeling and thought in written form.</w:t>
      </w:r>
    </w:p>
    <w:p w:rsidR="000C23E5" w:rsidRPr="00823F62" w:rsidRDefault="000C23E5" w:rsidP="00B525B1">
      <w:pPr>
        <w:spacing w:after="0" w:afterAutospacing="0"/>
        <w:ind w:left="0"/>
      </w:pPr>
    </w:p>
    <w:p w:rsidR="006C1C2B" w:rsidRPr="00823F62" w:rsidRDefault="006C1C2B" w:rsidP="00B525B1">
      <w:pPr>
        <w:pStyle w:val="ListParagraph"/>
        <w:numPr>
          <w:ilvl w:val="0"/>
          <w:numId w:val="2"/>
        </w:numPr>
        <w:spacing w:after="0" w:afterAutospacing="0" w:line="480" w:lineRule="auto"/>
        <w:ind w:left="426"/>
        <w:rPr>
          <w:u w:val="single"/>
        </w:rPr>
      </w:pPr>
      <w:r w:rsidRPr="00823F62">
        <w:t>Purpose of Writing</w:t>
      </w:r>
    </w:p>
    <w:p w:rsidR="00C63CFE" w:rsidRPr="00823F62" w:rsidRDefault="00031CBC" w:rsidP="00B525B1">
      <w:pPr>
        <w:pStyle w:val="ListParagraph"/>
        <w:spacing w:after="0" w:afterAutospacing="0" w:line="480" w:lineRule="auto"/>
        <w:ind w:left="0" w:firstLine="567"/>
      </w:pPr>
      <w:proofErr w:type="spellStart"/>
      <w:r w:rsidRPr="00823F62">
        <w:t>McCrimmon</w:t>
      </w:r>
      <w:proofErr w:type="spellEnd"/>
      <w:r w:rsidRPr="00823F62">
        <w:t xml:space="preserve"> (1984: 23) states, “Purpose is the overall design that governs what writers do in their writing”. The purpose manages all the decisions the writer makes when producing a piece of writing. Determining purpose means that the </w:t>
      </w:r>
      <w:r w:rsidRPr="00823F62">
        <w:lastRenderedPageBreak/>
        <w:t xml:space="preserve">writer knows what information he or she need, how to organize and develop them, and why they </w:t>
      </w:r>
      <w:r w:rsidR="00E8701A" w:rsidRPr="00823F62">
        <w:t>become</w:t>
      </w:r>
      <w:r w:rsidRPr="00823F62">
        <w:t xml:space="preserve"> important.</w:t>
      </w:r>
    </w:p>
    <w:p w:rsidR="00031CBC" w:rsidRPr="00823F62" w:rsidRDefault="00E8701A" w:rsidP="00B525B1">
      <w:pPr>
        <w:pStyle w:val="ListParagraph"/>
        <w:spacing w:after="0" w:afterAutospacing="0" w:line="480" w:lineRule="auto"/>
        <w:ind w:left="0" w:firstLine="567"/>
      </w:pPr>
      <w:proofErr w:type="spellStart"/>
      <w:r w:rsidRPr="00823F62">
        <w:t>Oshima</w:t>
      </w:r>
      <w:proofErr w:type="spellEnd"/>
      <w:r w:rsidRPr="00823F62">
        <w:t xml:space="preserve"> and Hogue (1999: 15) state that the purpose of writing is usually to explain or to persuade. Besides, O’Malley and Pierce (1996: 137) suggest three purposes </w:t>
      </w:r>
      <w:r w:rsidR="00D75D56" w:rsidRPr="00823F62">
        <w:t>of</w:t>
      </w:r>
      <w:r w:rsidRPr="00823F62">
        <w:t xml:space="preserve"> writing including informative/expository writing, expressive/narrative writing, and persuasive writing. Furthermore, Hogue (2005) points out the four purposes of writing. They are to inform, to persuade, to entertain, and to describe. Greenfield</w:t>
      </w:r>
      <w:r w:rsidR="004F4853" w:rsidRPr="00823F62">
        <w:t xml:space="preserve"> (2011)</w:t>
      </w:r>
      <w:r w:rsidRPr="00823F62">
        <w:t xml:space="preserve"> also mentions four purposes of writing including to persuade (convince), to inform (explain something), to </w:t>
      </w:r>
      <w:r w:rsidR="00D75D56" w:rsidRPr="00823F62">
        <w:t>entertain (amuse), and to express (describe something).</w:t>
      </w:r>
    </w:p>
    <w:p w:rsidR="00D75D56" w:rsidRPr="00823F62" w:rsidRDefault="00D75D56" w:rsidP="00B525B1">
      <w:pPr>
        <w:pStyle w:val="ListParagraph"/>
        <w:spacing w:after="0" w:afterAutospacing="0" w:line="480" w:lineRule="auto"/>
        <w:ind w:left="0" w:firstLine="567"/>
      </w:pPr>
      <w:r w:rsidRPr="00823F62">
        <w:t>Looking at the opinions above, it can be concluded that there are four main purposes of writing. The four main purposes are as follows:</w:t>
      </w:r>
    </w:p>
    <w:p w:rsidR="00D75D56" w:rsidRPr="00823F62" w:rsidRDefault="00D75D56" w:rsidP="00B525B1">
      <w:pPr>
        <w:pStyle w:val="ListParagraph"/>
        <w:numPr>
          <w:ilvl w:val="1"/>
          <w:numId w:val="15"/>
        </w:numPr>
        <w:spacing w:after="0" w:afterAutospacing="0" w:line="480" w:lineRule="auto"/>
        <w:ind w:left="426" w:hanging="425"/>
      </w:pPr>
      <w:r w:rsidRPr="00823F62">
        <w:t>To inform</w:t>
      </w:r>
    </w:p>
    <w:p w:rsidR="00D75D56" w:rsidRPr="00823F62" w:rsidRDefault="00597572" w:rsidP="00B525B1">
      <w:pPr>
        <w:pStyle w:val="ListParagraph"/>
        <w:spacing w:after="0" w:afterAutospacing="0" w:line="480" w:lineRule="auto"/>
        <w:ind w:left="0" w:firstLine="567"/>
      </w:pPr>
      <w:r w:rsidRPr="00823F62">
        <w:t>The writer intends to give the reader information about something. Writing having purpose to inform is such as news item text and explanation text (</w:t>
      </w:r>
      <w:proofErr w:type="spellStart"/>
      <w:r w:rsidRPr="00823F62">
        <w:t>Departement</w:t>
      </w:r>
      <w:proofErr w:type="spellEnd"/>
      <w:r w:rsidRPr="00823F62">
        <w:t xml:space="preserve"> </w:t>
      </w:r>
      <w:proofErr w:type="spellStart"/>
      <w:r w:rsidRPr="00823F62">
        <w:t>Pendidikan</w:t>
      </w:r>
      <w:proofErr w:type="spellEnd"/>
      <w:r w:rsidRPr="00823F62">
        <w:t xml:space="preserve"> </w:t>
      </w:r>
      <w:proofErr w:type="spellStart"/>
      <w:r w:rsidRPr="00823F62">
        <w:t>Nasional</w:t>
      </w:r>
      <w:proofErr w:type="spellEnd"/>
      <w:r w:rsidRPr="00823F62">
        <w:t>, 2003</w:t>
      </w:r>
      <w:r w:rsidR="00714D91" w:rsidRPr="00823F62">
        <w:t>: 46-48</w:t>
      </w:r>
      <w:r w:rsidRPr="00823F62">
        <w:t>).</w:t>
      </w:r>
    </w:p>
    <w:p w:rsidR="007F5961" w:rsidRPr="00823F62" w:rsidRDefault="007F5961" w:rsidP="00B525B1">
      <w:pPr>
        <w:pStyle w:val="ListParagraph"/>
        <w:spacing w:after="0" w:afterAutospacing="0"/>
        <w:ind w:left="0" w:firstLine="567"/>
      </w:pPr>
    </w:p>
    <w:p w:rsidR="00D75D56" w:rsidRPr="00823F62" w:rsidRDefault="00D75D56" w:rsidP="00B525B1">
      <w:pPr>
        <w:pStyle w:val="ListParagraph"/>
        <w:numPr>
          <w:ilvl w:val="1"/>
          <w:numId w:val="15"/>
        </w:numPr>
        <w:spacing w:after="0" w:afterAutospacing="0" w:line="480" w:lineRule="auto"/>
        <w:ind w:left="426" w:hanging="425"/>
      </w:pPr>
      <w:r w:rsidRPr="00823F62">
        <w:t>To persuade</w:t>
      </w:r>
    </w:p>
    <w:p w:rsidR="00597572" w:rsidRPr="00823F62" w:rsidRDefault="00597572" w:rsidP="00B525B1">
      <w:pPr>
        <w:pStyle w:val="ListParagraph"/>
        <w:spacing w:after="0" w:afterAutospacing="0" w:line="480" w:lineRule="auto"/>
        <w:ind w:left="0" w:firstLine="567"/>
      </w:pPr>
      <w:r w:rsidRPr="00823F62">
        <w:t xml:space="preserve">The writer wants to persuade </w:t>
      </w:r>
      <w:r w:rsidR="00B42983" w:rsidRPr="00823F62">
        <w:t>the reader about argumentation(s). Such writing as analytical exposition text and hortatory exposition text has purpose to persuade the reader (</w:t>
      </w:r>
      <w:proofErr w:type="spellStart"/>
      <w:r w:rsidR="00B42983" w:rsidRPr="00823F62">
        <w:t>Departement</w:t>
      </w:r>
      <w:proofErr w:type="spellEnd"/>
      <w:r w:rsidR="00B42983" w:rsidRPr="00823F62">
        <w:t xml:space="preserve"> </w:t>
      </w:r>
      <w:proofErr w:type="spellStart"/>
      <w:r w:rsidR="00B42983" w:rsidRPr="00823F62">
        <w:t>Pendidikan</w:t>
      </w:r>
      <w:proofErr w:type="spellEnd"/>
      <w:r w:rsidR="00B42983" w:rsidRPr="00823F62">
        <w:t xml:space="preserve"> </w:t>
      </w:r>
      <w:proofErr w:type="spellStart"/>
      <w:r w:rsidR="00B42983" w:rsidRPr="00823F62">
        <w:t>Nasional</w:t>
      </w:r>
      <w:proofErr w:type="spellEnd"/>
      <w:r w:rsidR="00B42983" w:rsidRPr="00823F62">
        <w:t>, 2003</w:t>
      </w:r>
      <w:r w:rsidR="00714D91" w:rsidRPr="00823F62">
        <w:t>: 46-48</w:t>
      </w:r>
      <w:r w:rsidR="00B42983" w:rsidRPr="00823F62">
        <w:t>).</w:t>
      </w:r>
    </w:p>
    <w:p w:rsidR="007F5961" w:rsidRPr="00823F62" w:rsidRDefault="007F5961" w:rsidP="00B525B1">
      <w:pPr>
        <w:pStyle w:val="ListParagraph"/>
        <w:spacing w:after="0" w:afterAutospacing="0"/>
        <w:ind w:left="0" w:firstLine="567"/>
      </w:pPr>
    </w:p>
    <w:p w:rsidR="00162977" w:rsidRPr="00823F62" w:rsidRDefault="00162977" w:rsidP="00B525B1">
      <w:pPr>
        <w:pStyle w:val="ListParagraph"/>
        <w:spacing w:after="0" w:afterAutospacing="0"/>
        <w:ind w:left="0" w:firstLine="567"/>
      </w:pPr>
    </w:p>
    <w:p w:rsidR="00162977" w:rsidRPr="00823F62" w:rsidRDefault="00162977" w:rsidP="00B525B1">
      <w:pPr>
        <w:pStyle w:val="ListParagraph"/>
        <w:spacing w:after="0" w:afterAutospacing="0"/>
        <w:ind w:left="0" w:firstLine="567"/>
      </w:pPr>
    </w:p>
    <w:p w:rsidR="00162977" w:rsidRPr="00823F62" w:rsidRDefault="00162977" w:rsidP="00B525B1">
      <w:pPr>
        <w:pStyle w:val="ListParagraph"/>
        <w:spacing w:after="0" w:afterAutospacing="0"/>
        <w:ind w:left="0" w:firstLine="567"/>
      </w:pPr>
    </w:p>
    <w:p w:rsidR="00162977" w:rsidRPr="00823F62" w:rsidRDefault="00162977" w:rsidP="00B525B1">
      <w:pPr>
        <w:pStyle w:val="ListParagraph"/>
        <w:spacing w:after="0" w:afterAutospacing="0"/>
        <w:ind w:left="0" w:firstLine="567"/>
      </w:pPr>
    </w:p>
    <w:p w:rsidR="00D75D56" w:rsidRPr="00823F62" w:rsidRDefault="00D75D56" w:rsidP="00B525B1">
      <w:pPr>
        <w:pStyle w:val="ListParagraph"/>
        <w:numPr>
          <w:ilvl w:val="1"/>
          <w:numId w:val="15"/>
        </w:numPr>
        <w:spacing w:after="0" w:afterAutospacing="0" w:line="480" w:lineRule="auto"/>
        <w:ind w:left="426" w:hanging="425"/>
      </w:pPr>
      <w:r w:rsidRPr="00823F62">
        <w:lastRenderedPageBreak/>
        <w:t>To describe</w:t>
      </w:r>
    </w:p>
    <w:p w:rsidR="00B42983" w:rsidRPr="00823F62" w:rsidRDefault="00B42983" w:rsidP="00B525B1">
      <w:pPr>
        <w:pStyle w:val="ListParagraph"/>
        <w:spacing w:after="0" w:afterAutospacing="0" w:line="480" w:lineRule="auto"/>
        <w:ind w:left="0" w:firstLine="567"/>
      </w:pPr>
      <w:r w:rsidRPr="00823F62">
        <w:t>The writer intends to give the reader a description that can be imagined. For instance, writing which has purpose to describe, is descriptive text, procedure text, and report text (</w:t>
      </w:r>
      <w:proofErr w:type="spellStart"/>
      <w:r w:rsidRPr="00823F62">
        <w:t>Departement</w:t>
      </w:r>
      <w:proofErr w:type="spellEnd"/>
      <w:r w:rsidRPr="00823F62">
        <w:t xml:space="preserve"> </w:t>
      </w:r>
      <w:proofErr w:type="spellStart"/>
      <w:r w:rsidRPr="00823F62">
        <w:t>Pendidikan</w:t>
      </w:r>
      <w:proofErr w:type="spellEnd"/>
      <w:r w:rsidRPr="00823F62">
        <w:t xml:space="preserve"> </w:t>
      </w:r>
      <w:proofErr w:type="spellStart"/>
      <w:r w:rsidRPr="00823F62">
        <w:t>Nasional</w:t>
      </w:r>
      <w:proofErr w:type="spellEnd"/>
      <w:r w:rsidRPr="00823F62">
        <w:t>, 2003</w:t>
      </w:r>
      <w:r w:rsidR="00714D91" w:rsidRPr="00823F62">
        <w:t>: 46-48</w:t>
      </w:r>
      <w:r w:rsidRPr="00823F62">
        <w:t>).</w:t>
      </w:r>
    </w:p>
    <w:p w:rsidR="007F5961" w:rsidRPr="00823F62" w:rsidRDefault="007F5961" w:rsidP="00B525B1">
      <w:pPr>
        <w:pStyle w:val="ListParagraph"/>
        <w:spacing w:after="0" w:afterAutospacing="0"/>
        <w:ind w:left="0" w:firstLine="567"/>
      </w:pPr>
    </w:p>
    <w:p w:rsidR="00D75D56" w:rsidRPr="00823F62" w:rsidRDefault="00D75D56" w:rsidP="00B525B1">
      <w:pPr>
        <w:pStyle w:val="ListParagraph"/>
        <w:numPr>
          <w:ilvl w:val="1"/>
          <w:numId w:val="15"/>
        </w:numPr>
        <w:spacing w:after="0" w:afterAutospacing="0" w:line="480" w:lineRule="auto"/>
        <w:ind w:left="426" w:hanging="425"/>
      </w:pPr>
      <w:r w:rsidRPr="00823F62">
        <w:t>To entertain</w:t>
      </w:r>
    </w:p>
    <w:p w:rsidR="00B42983" w:rsidRPr="00823F62" w:rsidRDefault="00B42983" w:rsidP="00B525B1">
      <w:pPr>
        <w:pStyle w:val="ListParagraph"/>
        <w:spacing w:after="0" w:afterAutospacing="0" w:line="480" w:lineRule="auto"/>
        <w:ind w:left="0" w:firstLine="567"/>
      </w:pPr>
      <w:r w:rsidRPr="00823F62">
        <w:t>The writer shares an account to amuse or entertain the reader. Some of writings having purpose to entertain are anecdote text and narrative text (</w:t>
      </w:r>
      <w:proofErr w:type="spellStart"/>
      <w:r w:rsidRPr="00823F62">
        <w:t>Departement</w:t>
      </w:r>
      <w:proofErr w:type="spellEnd"/>
      <w:r w:rsidRPr="00823F62">
        <w:t xml:space="preserve"> </w:t>
      </w:r>
      <w:proofErr w:type="spellStart"/>
      <w:r w:rsidRPr="00823F62">
        <w:t>Pendidikan</w:t>
      </w:r>
      <w:proofErr w:type="spellEnd"/>
      <w:r w:rsidRPr="00823F62">
        <w:t xml:space="preserve"> </w:t>
      </w:r>
      <w:proofErr w:type="spellStart"/>
      <w:r w:rsidRPr="00823F62">
        <w:t>Nasional</w:t>
      </w:r>
      <w:proofErr w:type="spellEnd"/>
      <w:r w:rsidRPr="00823F62">
        <w:t>, 2003</w:t>
      </w:r>
      <w:r w:rsidR="00714D91" w:rsidRPr="00823F62">
        <w:t>: 46-48</w:t>
      </w:r>
      <w:r w:rsidRPr="00823F62">
        <w:t>).</w:t>
      </w:r>
    </w:p>
    <w:p w:rsidR="00B42983" w:rsidRPr="00823F62" w:rsidRDefault="00B42983" w:rsidP="00B525B1">
      <w:pPr>
        <w:pStyle w:val="ListParagraph"/>
        <w:spacing w:after="0" w:afterAutospacing="0"/>
        <w:ind w:left="1134" w:firstLine="567"/>
      </w:pPr>
    </w:p>
    <w:p w:rsidR="00EE451C" w:rsidRPr="00823F62" w:rsidRDefault="006C1C2B" w:rsidP="00B525B1">
      <w:pPr>
        <w:pStyle w:val="ListParagraph"/>
        <w:numPr>
          <w:ilvl w:val="0"/>
          <w:numId w:val="2"/>
        </w:numPr>
        <w:spacing w:after="0" w:afterAutospacing="0" w:line="480" w:lineRule="auto"/>
        <w:ind w:left="426"/>
        <w:rPr>
          <w:u w:val="single"/>
        </w:rPr>
      </w:pPr>
      <w:r w:rsidRPr="00823F62">
        <w:t>Paragraph Writing</w:t>
      </w:r>
    </w:p>
    <w:p w:rsidR="00F3151B" w:rsidRPr="00823F62" w:rsidRDefault="00DA2B81" w:rsidP="00B525B1">
      <w:pPr>
        <w:pStyle w:val="ListParagraph"/>
        <w:spacing w:after="0" w:afterAutospacing="0" w:line="480" w:lineRule="auto"/>
        <w:ind w:left="0" w:firstLine="567"/>
      </w:pPr>
      <w:r w:rsidRPr="00823F62">
        <w:t>Hogue (1996: 3) states</w:t>
      </w:r>
      <w:r w:rsidR="00BD0D84" w:rsidRPr="00823F62">
        <w:t>,</w:t>
      </w:r>
      <w:r w:rsidRPr="00823F62">
        <w:t xml:space="preserve"> “</w:t>
      </w:r>
      <w:r w:rsidR="00BD0D84" w:rsidRPr="00823F62">
        <w:t>A</w:t>
      </w:r>
      <w:r w:rsidRPr="00823F62">
        <w:t xml:space="preserve"> paragraph is a group of related sentences about a single topic”. A paragraph usually has more than three sentences. Some paragraphs are quite </w:t>
      </w:r>
      <w:r w:rsidR="00E90B25" w:rsidRPr="00823F62">
        <w:t>short and</w:t>
      </w:r>
      <w:r w:rsidR="00F3151B" w:rsidRPr="00823F62">
        <w:t xml:space="preserve"> others are very long (</w:t>
      </w:r>
      <w:proofErr w:type="spellStart"/>
      <w:r w:rsidR="00F3151B" w:rsidRPr="00823F62">
        <w:t>Arnaudet</w:t>
      </w:r>
      <w:proofErr w:type="spellEnd"/>
      <w:r w:rsidRPr="00823F62">
        <w:t xml:space="preserve"> and Barrett, 1981: 2).</w:t>
      </w:r>
      <w:r w:rsidR="00E90B25" w:rsidRPr="00823F62">
        <w:t xml:space="preserve"> Apart from how many sentences or how long the paragraph is, it is clear that the sentences in the paragraph discuss only one topic.</w:t>
      </w:r>
    </w:p>
    <w:p w:rsidR="00F3151B" w:rsidRPr="00823F62" w:rsidRDefault="00F3151B" w:rsidP="00B525B1">
      <w:pPr>
        <w:pStyle w:val="ListParagraph"/>
        <w:spacing w:after="0" w:afterAutospacing="0" w:line="480" w:lineRule="auto"/>
        <w:ind w:left="0" w:firstLine="567"/>
      </w:pPr>
      <w:r w:rsidRPr="00823F62">
        <w:t xml:space="preserve">There is a blank space about one-half inch at the beginning of the paragraph. It is called indentation. The indentation shows the reader that a new subject—or a different aspect of the same subject—is being dealt with. After a sentence ends with a period (.), so each new paragraph begins with </w:t>
      </w:r>
      <w:proofErr w:type="gramStart"/>
      <w:r w:rsidRPr="00823F62">
        <w:t>a</w:t>
      </w:r>
      <w:proofErr w:type="gramEnd"/>
      <w:r w:rsidRPr="00823F62">
        <w:t xml:space="preserve"> indentation (Hogue, 1996: 3; </w:t>
      </w:r>
      <w:proofErr w:type="spellStart"/>
      <w:r w:rsidRPr="00823F62">
        <w:t>Arnaudet</w:t>
      </w:r>
      <w:proofErr w:type="spellEnd"/>
      <w:r w:rsidRPr="00823F62">
        <w:t xml:space="preserve"> and Barrett, 1981:1)</w:t>
      </w:r>
    </w:p>
    <w:p w:rsidR="00F3151B" w:rsidRPr="00823F62" w:rsidRDefault="00F3151B" w:rsidP="00B525B1">
      <w:pPr>
        <w:pStyle w:val="ListParagraph"/>
        <w:spacing w:after="0" w:afterAutospacing="0" w:line="480" w:lineRule="auto"/>
        <w:ind w:left="0" w:firstLine="567"/>
      </w:pPr>
      <w:r w:rsidRPr="00823F62">
        <w:t>Hogue (1996: 103) describes an English paragraph like a sandwich. It has three main parts. The difference is</w:t>
      </w:r>
      <w:r w:rsidR="00873F4C" w:rsidRPr="00823F62">
        <w:t xml:space="preserve"> if the sandwich’s three main parts are the top piece of bread, the filling, and the bottom piece of bread; then the paragraph’s </w:t>
      </w:r>
      <w:r w:rsidR="00873F4C" w:rsidRPr="00823F62">
        <w:lastRenderedPageBreak/>
        <w:t>three main parts are the topic sentence, supporting sentences, and the concluding sentence.</w:t>
      </w:r>
    </w:p>
    <w:p w:rsidR="00873F4C" w:rsidRPr="00823F62" w:rsidRDefault="00873F4C" w:rsidP="00B525B1">
      <w:pPr>
        <w:pStyle w:val="ListParagraph"/>
        <w:numPr>
          <w:ilvl w:val="0"/>
          <w:numId w:val="3"/>
        </w:numPr>
        <w:spacing w:after="0" w:afterAutospacing="0" w:line="480" w:lineRule="auto"/>
        <w:ind w:left="426"/>
      </w:pPr>
      <w:r w:rsidRPr="00823F62">
        <w:t>Topic Sentence</w:t>
      </w:r>
    </w:p>
    <w:p w:rsidR="00873F4C" w:rsidRPr="00823F62" w:rsidRDefault="007416D7" w:rsidP="00B525B1">
      <w:pPr>
        <w:pStyle w:val="ListParagraph"/>
        <w:spacing w:after="0" w:afterAutospacing="0" w:line="480" w:lineRule="auto"/>
        <w:ind w:left="0" w:firstLine="567"/>
      </w:pPr>
      <w:r w:rsidRPr="00823F62">
        <w:t>Topic sentence is a sentence that tells the reader what the topic of the paragraph is (Hogue, 1996:104). Topic sentence is the most general sentence is a paragraph. “Most general” means that topic sentence do not have many details in its sentence. However, although the topic sentence has a few details, it introduces an overall idea that is being discussed in the paragraph (Walters, 2000)</w:t>
      </w:r>
      <w:r w:rsidR="00B7427F" w:rsidRPr="00823F62">
        <w:t>.</w:t>
      </w:r>
    </w:p>
    <w:p w:rsidR="007416D7" w:rsidRPr="00823F62" w:rsidRDefault="007416D7" w:rsidP="00B525B1">
      <w:pPr>
        <w:pStyle w:val="ListParagraph"/>
        <w:spacing w:after="0" w:afterAutospacing="0" w:line="480" w:lineRule="auto"/>
        <w:ind w:left="0" w:firstLine="567"/>
      </w:pPr>
      <w:r w:rsidRPr="00823F62">
        <w:t xml:space="preserve">The topic sentence is usually at the beginning (the first sentence) of the paragraph. However, it is possible </w:t>
      </w:r>
      <w:r w:rsidR="00EE5519" w:rsidRPr="00823F62">
        <w:t>to place the topic sentence in the middle of the paragraph (as a kind of link between two parts) or at the end (the last sentence) of the paragraph (as a kind of conclusion). It is even possible not to have a topic sentence at all; in this case, the topic sentence is implied or suggested. If possible, we should place the topic sentence at the beginning. The topic sentence that is placed at the beginning of a paragraph is the clearest kind of paragraph organization—simple, effective, easy to manage, and easy to understand (</w:t>
      </w:r>
      <w:proofErr w:type="spellStart"/>
      <w:r w:rsidR="00EE5519" w:rsidRPr="00823F62">
        <w:t>Arnaudet</w:t>
      </w:r>
      <w:proofErr w:type="spellEnd"/>
      <w:r w:rsidR="00EE5519" w:rsidRPr="00823F62">
        <w:t xml:space="preserve"> and Barrett, 1981: 3; Bram, 1995: 16)</w:t>
      </w:r>
    </w:p>
    <w:p w:rsidR="00CE6A83" w:rsidRPr="00823F62" w:rsidRDefault="00EE5519" w:rsidP="00B525B1">
      <w:pPr>
        <w:pStyle w:val="ListParagraph"/>
        <w:spacing w:after="0" w:afterAutospacing="0" w:line="480" w:lineRule="auto"/>
        <w:ind w:left="0" w:firstLine="567"/>
      </w:pPr>
      <w:r w:rsidRPr="00823F62">
        <w:t xml:space="preserve">A topic sentence has two </w:t>
      </w:r>
      <w:r w:rsidR="00F071E1" w:rsidRPr="00823F62">
        <w:t>parts that</w:t>
      </w:r>
      <w:r w:rsidRPr="00823F62">
        <w:t xml:space="preserve"> are a topic and </w:t>
      </w:r>
      <w:r w:rsidR="00F071E1" w:rsidRPr="00823F62">
        <w:t xml:space="preserve">a controlling idea. The topic part tells what the paragraph is about. While the controlling idea part limits the discussion of the topic in the paragraph. It will let the reader know how the writer is going to discuss the topic. Usually, the topic comes first and the controlling idea comes second in a topic sentence. However, the controlling idea may come first (Hogue, 1996: 104; </w:t>
      </w:r>
      <w:proofErr w:type="spellStart"/>
      <w:r w:rsidR="00F071E1" w:rsidRPr="00823F62">
        <w:t>Arnaudet</w:t>
      </w:r>
      <w:proofErr w:type="spellEnd"/>
      <w:r w:rsidR="00F071E1" w:rsidRPr="00823F62">
        <w:t xml:space="preserve"> and Barrett, 1981: 3)</w:t>
      </w:r>
      <w:r w:rsidR="00215FE7" w:rsidRPr="00823F62">
        <w:t>.</w:t>
      </w:r>
    </w:p>
    <w:p w:rsidR="00873F4C" w:rsidRPr="00823F62" w:rsidRDefault="00873F4C" w:rsidP="00B525B1">
      <w:pPr>
        <w:pStyle w:val="ListParagraph"/>
        <w:numPr>
          <w:ilvl w:val="0"/>
          <w:numId w:val="3"/>
        </w:numPr>
        <w:spacing w:after="0" w:afterAutospacing="0" w:line="480" w:lineRule="auto"/>
        <w:ind w:left="426"/>
      </w:pPr>
      <w:r w:rsidRPr="00823F62">
        <w:lastRenderedPageBreak/>
        <w:t>Supporting Sentences</w:t>
      </w:r>
    </w:p>
    <w:p w:rsidR="00215FE7" w:rsidRPr="00823F62" w:rsidRDefault="00215FE7" w:rsidP="00B525B1">
      <w:pPr>
        <w:pStyle w:val="ListParagraph"/>
        <w:spacing w:after="0" w:afterAutospacing="0" w:line="480" w:lineRule="auto"/>
        <w:ind w:left="0" w:firstLine="567"/>
      </w:pPr>
      <w:r w:rsidRPr="00823F62">
        <w:t>Supporting sentences provides explanations and support for the topic sentence in a paragraph (</w:t>
      </w:r>
      <w:proofErr w:type="spellStart"/>
      <w:r w:rsidRPr="00823F62">
        <w:t>Beare</w:t>
      </w:r>
      <w:proofErr w:type="spellEnd"/>
      <w:r w:rsidR="004F4853" w:rsidRPr="00823F62">
        <w:t>, 2011</w:t>
      </w:r>
      <w:r w:rsidRPr="00823F62">
        <w:t xml:space="preserve">). </w:t>
      </w:r>
      <w:r w:rsidR="00107D99" w:rsidRPr="00823F62">
        <w:t>There are two kinds of supporting sentences, namely: major supporting sentences and minor supporting sentences. The difference between the both is the way they support the topic sentence. Major supporting sentences support the topic sentence directly. They add some relevant, new information about the topic sentence. While minor supporting sentences support the topic sentence indirectly, but they support precisely the major supporting sentences directly. However, a paragraph is possible not to have any minor supporting sentences at all (Bram, 1995: 18).</w:t>
      </w:r>
    </w:p>
    <w:p w:rsidR="00CE6A83" w:rsidRPr="00823F62" w:rsidRDefault="00CE6A83" w:rsidP="00B525B1">
      <w:pPr>
        <w:pStyle w:val="ListParagraph"/>
        <w:spacing w:after="0" w:afterAutospacing="0"/>
        <w:ind w:left="1134" w:firstLine="567"/>
      </w:pPr>
    </w:p>
    <w:p w:rsidR="00873F4C" w:rsidRPr="00823F62" w:rsidRDefault="00873F4C" w:rsidP="00B525B1">
      <w:pPr>
        <w:pStyle w:val="ListParagraph"/>
        <w:numPr>
          <w:ilvl w:val="0"/>
          <w:numId w:val="3"/>
        </w:numPr>
        <w:spacing w:after="0" w:afterAutospacing="0" w:line="480" w:lineRule="auto"/>
        <w:ind w:left="426"/>
      </w:pPr>
      <w:r w:rsidRPr="00823F62">
        <w:t>Concluding sentence</w:t>
      </w:r>
    </w:p>
    <w:p w:rsidR="00107D99" w:rsidRPr="00823F62" w:rsidRDefault="00773F2F" w:rsidP="00B525B1">
      <w:pPr>
        <w:pStyle w:val="ListParagraph"/>
        <w:spacing w:after="0" w:afterAutospacing="0" w:line="480" w:lineRule="auto"/>
        <w:ind w:left="0" w:firstLine="567"/>
      </w:pPr>
      <w:r w:rsidRPr="00823F62">
        <w:t xml:space="preserve">A paragraph sometimes has a concluding sentence. The concluding sentence restates the topic sentence or summarizes the information in a paragraph. The concluding sentence is similar to—but not exactly the same as—the topic sentence. In other words, the concluding sentence restates the topic sentence in different words. Not all academic </w:t>
      </w:r>
      <w:r w:rsidR="0045311C" w:rsidRPr="00823F62">
        <w:t>paragraphs</w:t>
      </w:r>
      <w:r w:rsidRPr="00823F62">
        <w:t xml:space="preserve"> </w:t>
      </w:r>
      <w:r w:rsidR="0045311C" w:rsidRPr="00823F62">
        <w:t>contain</w:t>
      </w:r>
      <w:r w:rsidRPr="00823F62">
        <w:t xml:space="preserve"> the concluding sentence, especially if the paragraph is extremely short (Walters, 2000; </w:t>
      </w:r>
      <w:proofErr w:type="spellStart"/>
      <w:r w:rsidRPr="00823F62">
        <w:t>Beare</w:t>
      </w:r>
      <w:proofErr w:type="spellEnd"/>
      <w:r w:rsidR="004F4853" w:rsidRPr="00823F62">
        <w:t>, 2011</w:t>
      </w:r>
      <w:r w:rsidRPr="00823F62">
        <w:t>)</w:t>
      </w:r>
      <w:r w:rsidR="004F4853" w:rsidRPr="00823F62">
        <w:t>.</w:t>
      </w:r>
    </w:p>
    <w:p w:rsidR="00773F2F" w:rsidRPr="00823F62" w:rsidRDefault="001A0EB7" w:rsidP="00B525B1">
      <w:pPr>
        <w:pStyle w:val="ListParagraph"/>
        <w:spacing w:after="0" w:afterAutospacing="0" w:line="480" w:lineRule="auto"/>
        <w:ind w:left="0" w:firstLine="567"/>
      </w:pPr>
      <w:r w:rsidRPr="00823F62">
        <w:t>Sometimes, concluding sentence begins with a conclusion transition signal</w:t>
      </w:r>
      <w:r w:rsidR="00E448EF" w:rsidRPr="00823F62">
        <w:t xml:space="preserve"> that</w:t>
      </w:r>
      <w:r w:rsidR="001E6353" w:rsidRPr="00823F62">
        <w:t xml:space="preserve"> is</w:t>
      </w:r>
      <w:r w:rsidR="00E448EF" w:rsidRPr="00823F62">
        <w:t xml:space="preserve"> followed by comma after it. The use of the conclusion transition signal is </w:t>
      </w:r>
      <w:r w:rsidRPr="00823F62">
        <w:t xml:space="preserve">to tell the reader that it is the end of the </w:t>
      </w:r>
      <w:r w:rsidR="00E448EF" w:rsidRPr="00823F62">
        <w:t>paragraph</w:t>
      </w:r>
      <w:r w:rsidRPr="00823F62">
        <w:t xml:space="preserve">. </w:t>
      </w:r>
      <w:r w:rsidR="00E448EF" w:rsidRPr="00823F62">
        <w:t xml:space="preserve">The conclusion transitions signals such </w:t>
      </w:r>
      <w:r w:rsidR="00E448EF" w:rsidRPr="00823F62">
        <w:rPr>
          <w:i/>
        </w:rPr>
        <w:t>as in conclusion</w:t>
      </w:r>
      <w:r w:rsidR="00AB19EF" w:rsidRPr="00823F62">
        <w:t>,</w:t>
      </w:r>
      <w:r w:rsidR="009F1D6E" w:rsidRPr="00823F62">
        <w:rPr>
          <w:i/>
        </w:rPr>
        <w:t xml:space="preserve"> in summary</w:t>
      </w:r>
      <w:r w:rsidR="009F1D6E" w:rsidRPr="00823F62">
        <w:t>,</w:t>
      </w:r>
      <w:r w:rsidR="00E448EF" w:rsidRPr="00823F62">
        <w:rPr>
          <w:i/>
        </w:rPr>
        <w:t xml:space="preserve"> in short</w:t>
      </w:r>
      <w:r w:rsidR="009F1D6E" w:rsidRPr="00823F62">
        <w:t>,</w:t>
      </w:r>
      <w:r w:rsidR="00E448EF" w:rsidRPr="00823F62">
        <w:rPr>
          <w:i/>
        </w:rPr>
        <w:t xml:space="preserve"> in brief</w:t>
      </w:r>
      <w:r w:rsidR="009F1D6E" w:rsidRPr="00823F62">
        <w:t>,</w:t>
      </w:r>
      <w:r w:rsidR="009F1D6E" w:rsidRPr="00823F62">
        <w:rPr>
          <w:i/>
        </w:rPr>
        <w:t xml:space="preserve"> </w:t>
      </w:r>
      <w:r w:rsidR="009F1D6E" w:rsidRPr="00823F62">
        <w:t>and</w:t>
      </w:r>
      <w:r w:rsidR="00E448EF" w:rsidRPr="00823F62">
        <w:rPr>
          <w:i/>
        </w:rPr>
        <w:t xml:space="preserve"> indeed</w:t>
      </w:r>
      <w:r w:rsidR="00E448EF" w:rsidRPr="00823F62">
        <w:t>, can be used in the concluding sentence (Hogue, 1996: 114).</w:t>
      </w:r>
    </w:p>
    <w:p w:rsidR="00773F2F" w:rsidRPr="00823F62" w:rsidRDefault="00773F2F" w:rsidP="00B525B1">
      <w:pPr>
        <w:pStyle w:val="ListParagraph"/>
        <w:spacing w:after="0" w:afterAutospacing="0" w:line="720" w:lineRule="auto"/>
        <w:ind w:left="709" w:firstLine="567"/>
      </w:pPr>
    </w:p>
    <w:p w:rsidR="00D56307" w:rsidRPr="00823F62" w:rsidRDefault="00D56307" w:rsidP="00B525B1">
      <w:pPr>
        <w:pStyle w:val="ListParagraph"/>
        <w:spacing w:after="0" w:afterAutospacing="0" w:line="480" w:lineRule="auto"/>
        <w:ind w:left="0" w:firstLine="567"/>
      </w:pPr>
      <w:r w:rsidRPr="00823F62">
        <w:lastRenderedPageBreak/>
        <w:t>According to Walsh and Walsh (1977: 105), the paragraph must have unity, coherence, and emphasis.</w:t>
      </w:r>
    </w:p>
    <w:p w:rsidR="00D56307" w:rsidRPr="00823F62" w:rsidRDefault="00780369" w:rsidP="00B525B1">
      <w:pPr>
        <w:pStyle w:val="ListParagraph"/>
        <w:numPr>
          <w:ilvl w:val="0"/>
          <w:numId w:val="6"/>
        </w:numPr>
        <w:spacing w:after="0" w:afterAutospacing="0" w:line="480" w:lineRule="auto"/>
        <w:ind w:left="426"/>
      </w:pPr>
      <w:r w:rsidRPr="00823F62">
        <w:t>Unity</w:t>
      </w:r>
    </w:p>
    <w:p w:rsidR="00780369" w:rsidRPr="00823F62" w:rsidRDefault="00780369" w:rsidP="00B525B1">
      <w:pPr>
        <w:pStyle w:val="ListParagraph"/>
        <w:spacing w:after="0" w:afterAutospacing="0" w:line="480" w:lineRule="auto"/>
        <w:ind w:left="0" w:firstLine="567"/>
      </w:pPr>
      <w:r w:rsidRPr="00823F62">
        <w:t>Unity is a very important characteristic of a paragraph. A paragraph can be called having unity, when all the sentences—the topic sentence, the supporting sentences, and (sometimes) the concluding sentence—support the main idea of the paragraph. Without unity, the paragraph loses focus. If a paragraph contains a sentence or some sentences that are irrelevant to the main idea</w:t>
      </w:r>
      <w:r w:rsidR="00E43E6A" w:rsidRPr="00823F62">
        <w:t xml:space="preserve">, then we say that the paragraph “lacks unity”, or that the sentence is “off-topic” (Davis and </w:t>
      </w:r>
      <w:proofErr w:type="spellStart"/>
      <w:r w:rsidR="00E43E6A" w:rsidRPr="00823F62">
        <w:t>Liss</w:t>
      </w:r>
      <w:proofErr w:type="spellEnd"/>
      <w:r w:rsidR="00E43E6A" w:rsidRPr="00823F62">
        <w:t>, 2006: 12; Walters, 2000)</w:t>
      </w:r>
    </w:p>
    <w:p w:rsidR="00CE6A83" w:rsidRPr="00823F62" w:rsidRDefault="00CE6A83" w:rsidP="00B525B1">
      <w:pPr>
        <w:pStyle w:val="ListParagraph"/>
        <w:spacing w:after="0" w:afterAutospacing="0"/>
        <w:ind w:left="993" w:firstLine="567"/>
      </w:pPr>
    </w:p>
    <w:p w:rsidR="00780369" w:rsidRPr="00823F62" w:rsidRDefault="00780369" w:rsidP="00B525B1">
      <w:pPr>
        <w:pStyle w:val="ListParagraph"/>
        <w:numPr>
          <w:ilvl w:val="0"/>
          <w:numId w:val="6"/>
        </w:numPr>
        <w:spacing w:after="0" w:afterAutospacing="0" w:line="480" w:lineRule="auto"/>
        <w:ind w:left="426"/>
      </w:pPr>
      <w:r w:rsidRPr="00823F62">
        <w:t>Coherence</w:t>
      </w:r>
    </w:p>
    <w:p w:rsidR="00E43E6A" w:rsidRPr="00823F62" w:rsidRDefault="00E43E6A" w:rsidP="00B525B1">
      <w:pPr>
        <w:pStyle w:val="ListParagraph"/>
        <w:spacing w:after="0" w:afterAutospacing="0" w:line="480" w:lineRule="auto"/>
        <w:ind w:left="0" w:firstLine="567"/>
      </w:pPr>
      <w:r w:rsidRPr="00823F62">
        <w:t xml:space="preserve">Davis and </w:t>
      </w:r>
      <w:proofErr w:type="spellStart"/>
      <w:r w:rsidRPr="00823F62">
        <w:t>Liss</w:t>
      </w:r>
      <w:proofErr w:type="spellEnd"/>
      <w:r w:rsidRPr="00823F62">
        <w:t xml:space="preserve"> (2006: 14) state, “</w:t>
      </w:r>
      <w:r w:rsidR="002720C0" w:rsidRPr="00823F62">
        <w:t>Coherence in a paragraph means that all the ideas fit together in a logical flow”. There is a clear relationship between the ideas</w:t>
      </w:r>
      <w:r w:rsidR="003B7529" w:rsidRPr="00823F62">
        <w:t>. The one idea in a sentence of a paragraph connects logically to the next one.</w:t>
      </w:r>
    </w:p>
    <w:p w:rsidR="003B7529" w:rsidRPr="00823F62" w:rsidRDefault="003B7529" w:rsidP="00B525B1">
      <w:pPr>
        <w:pStyle w:val="ListParagraph"/>
        <w:spacing w:after="0" w:afterAutospacing="0" w:line="480" w:lineRule="auto"/>
        <w:ind w:left="0" w:firstLine="567"/>
      </w:pPr>
      <w:r w:rsidRPr="00823F62">
        <w:t>Coherence in a paragraph can be achieved by using connectors (also called transitions).</w:t>
      </w:r>
      <w:r w:rsidR="00765D5F" w:rsidRPr="00823F62">
        <w:t xml:space="preserve"> Such connectors as </w:t>
      </w:r>
      <w:r w:rsidR="00765D5F" w:rsidRPr="00823F62">
        <w:rPr>
          <w:i/>
        </w:rPr>
        <w:t>for example</w:t>
      </w:r>
      <w:r w:rsidR="00765D5F" w:rsidRPr="00823F62">
        <w:t xml:space="preserve">, </w:t>
      </w:r>
      <w:r w:rsidR="00765D5F" w:rsidRPr="00823F62">
        <w:rPr>
          <w:i/>
        </w:rPr>
        <w:t>for instance</w:t>
      </w:r>
      <w:r w:rsidR="00765D5F" w:rsidRPr="00823F62">
        <w:t xml:space="preserve">, </w:t>
      </w:r>
      <w:r w:rsidR="00765D5F" w:rsidRPr="00823F62">
        <w:rPr>
          <w:i/>
        </w:rPr>
        <w:t>one example of (this) is</w:t>
      </w:r>
      <w:r w:rsidR="00765D5F" w:rsidRPr="00823F62">
        <w:t xml:space="preserve">, </w:t>
      </w:r>
      <w:r w:rsidR="00765D5F" w:rsidRPr="00823F62">
        <w:rPr>
          <w:i/>
        </w:rPr>
        <w:t>as another example</w:t>
      </w:r>
      <w:r w:rsidR="00765D5F" w:rsidRPr="00823F62">
        <w:t xml:space="preserve">, </w:t>
      </w:r>
      <w:r w:rsidR="00765D5F" w:rsidRPr="00823F62">
        <w:rPr>
          <w:i/>
        </w:rPr>
        <w:t>on the one hand</w:t>
      </w:r>
      <w:r w:rsidR="00765D5F" w:rsidRPr="00823F62">
        <w:t xml:space="preserve">, </w:t>
      </w:r>
      <w:r w:rsidR="00765D5F" w:rsidRPr="00823F62">
        <w:rPr>
          <w:i/>
        </w:rPr>
        <w:t>on the other hand</w:t>
      </w:r>
      <w:r w:rsidR="00765D5F" w:rsidRPr="00823F62">
        <w:t xml:space="preserve">, </w:t>
      </w:r>
      <w:r w:rsidR="00765D5F" w:rsidRPr="00823F62">
        <w:rPr>
          <w:i/>
        </w:rPr>
        <w:t>however</w:t>
      </w:r>
      <w:r w:rsidR="00765D5F" w:rsidRPr="00823F62">
        <w:t xml:space="preserve">, </w:t>
      </w:r>
      <w:r w:rsidR="00765D5F" w:rsidRPr="00823F62">
        <w:rPr>
          <w:i/>
        </w:rPr>
        <w:t>first</w:t>
      </w:r>
      <w:r w:rsidR="00765D5F" w:rsidRPr="00823F62">
        <w:t xml:space="preserve">, </w:t>
      </w:r>
      <w:r w:rsidR="00765D5F" w:rsidRPr="00823F62">
        <w:rPr>
          <w:i/>
        </w:rPr>
        <w:t>second</w:t>
      </w:r>
      <w:r w:rsidR="00765D5F" w:rsidRPr="00823F62">
        <w:t xml:space="preserve">, </w:t>
      </w:r>
      <w:r w:rsidR="00765D5F" w:rsidRPr="00823F62">
        <w:rPr>
          <w:i/>
        </w:rPr>
        <w:t>third</w:t>
      </w:r>
      <w:r w:rsidR="00765D5F" w:rsidRPr="00823F62">
        <w:t xml:space="preserve">, </w:t>
      </w:r>
      <w:r w:rsidR="00765D5F" w:rsidRPr="00823F62">
        <w:rPr>
          <w:i/>
        </w:rPr>
        <w:t>finally</w:t>
      </w:r>
      <w:r w:rsidR="00765D5F" w:rsidRPr="00823F62">
        <w:t xml:space="preserve">, </w:t>
      </w:r>
      <w:r w:rsidR="00765D5F" w:rsidRPr="00823F62">
        <w:rPr>
          <w:i/>
        </w:rPr>
        <w:t>in conclusion</w:t>
      </w:r>
      <w:r w:rsidR="00765D5F" w:rsidRPr="00823F62">
        <w:t xml:space="preserve">, </w:t>
      </w:r>
      <w:r w:rsidR="00765D5F" w:rsidRPr="00823F62">
        <w:rPr>
          <w:i/>
        </w:rPr>
        <w:t>to summarize</w:t>
      </w:r>
      <w:r w:rsidR="00765D5F" w:rsidRPr="00823F62">
        <w:t xml:space="preserve">, are commonly used. </w:t>
      </w:r>
    </w:p>
    <w:p w:rsidR="00CE6A83" w:rsidRPr="00823F62" w:rsidRDefault="00CE6A83" w:rsidP="00B525B1">
      <w:pPr>
        <w:pStyle w:val="ListParagraph"/>
        <w:spacing w:after="0" w:afterAutospacing="0"/>
        <w:ind w:left="993" w:firstLine="567"/>
      </w:pPr>
    </w:p>
    <w:p w:rsidR="00780369" w:rsidRPr="00823F62" w:rsidRDefault="00780369" w:rsidP="00B525B1">
      <w:pPr>
        <w:pStyle w:val="ListParagraph"/>
        <w:numPr>
          <w:ilvl w:val="0"/>
          <w:numId w:val="6"/>
        </w:numPr>
        <w:spacing w:after="0" w:afterAutospacing="0" w:line="480" w:lineRule="auto"/>
        <w:ind w:left="426"/>
      </w:pPr>
      <w:r w:rsidRPr="00823F62">
        <w:t>Emphasis</w:t>
      </w:r>
    </w:p>
    <w:p w:rsidR="006700DB" w:rsidRPr="00823F62" w:rsidRDefault="00B42983" w:rsidP="00B525B1">
      <w:pPr>
        <w:pStyle w:val="ListParagraph"/>
        <w:spacing w:after="0" w:afterAutospacing="0" w:line="480" w:lineRule="auto"/>
        <w:ind w:left="0" w:firstLine="567"/>
      </w:pPr>
      <w:r w:rsidRPr="00823F62">
        <w:t xml:space="preserve">Achieving emphasis means giving stress to the important </w:t>
      </w:r>
      <w:r w:rsidR="00015AE3" w:rsidRPr="00823F62">
        <w:t>ideas. This emphasis can strengthen the unity and the coherence of writing (Walsh and Walsh, 1977: 106).</w:t>
      </w:r>
    </w:p>
    <w:p w:rsidR="007F0271" w:rsidRPr="00823F62" w:rsidRDefault="007F0271" w:rsidP="00B525B1">
      <w:pPr>
        <w:numPr>
          <w:ilvl w:val="0"/>
          <w:numId w:val="1"/>
        </w:numPr>
        <w:tabs>
          <w:tab w:val="clear" w:pos="720"/>
          <w:tab w:val="left" w:pos="360"/>
        </w:tabs>
        <w:spacing w:after="0" w:afterAutospacing="0" w:line="480" w:lineRule="auto"/>
        <w:ind w:left="360"/>
        <w:rPr>
          <w:b/>
        </w:rPr>
      </w:pPr>
      <w:r w:rsidRPr="00823F62">
        <w:rPr>
          <w:b/>
        </w:rPr>
        <w:lastRenderedPageBreak/>
        <w:t>Descriptive Text</w:t>
      </w:r>
    </w:p>
    <w:p w:rsidR="00B7427F" w:rsidRPr="00823F62" w:rsidRDefault="006700DB" w:rsidP="00B525B1">
      <w:pPr>
        <w:spacing w:after="0" w:afterAutospacing="0" w:line="480" w:lineRule="auto"/>
        <w:ind w:left="0" w:firstLine="491"/>
      </w:pPr>
      <w:r w:rsidRPr="00823F62">
        <w:t xml:space="preserve">Larson (in </w:t>
      </w:r>
      <w:proofErr w:type="spellStart"/>
      <w:r w:rsidRPr="00823F62">
        <w:t>Cahyono</w:t>
      </w:r>
      <w:proofErr w:type="spellEnd"/>
      <w:r w:rsidRPr="00823F62">
        <w:t>, 2011: 23) states, “A descriptive text is a text which says what person or thing is like”</w:t>
      </w:r>
      <w:r w:rsidR="00FA571C" w:rsidRPr="00823F62">
        <w:t>. The purpose of</w:t>
      </w:r>
      <w:r w:rsidRPr="00823F62">
        <w:t xml:space="preserve"> </w:t>
      </w:r>
      <w:r w:rsidR="00FA571C" w:rsidRPr="00823F62">
        <w:t xml:space="preserve">descriptive text is </w:t>
      </w:r>
      <w:r w:rsidR="00B7427F" w:rsidRPr="00823F62">
        <w:t xml:space="preserve">to describe a particular subject—human, animal, thing or place—specifically. Descriptive text gives many detailed and </w:t>
      </w:r>
      <w:r w:rsidR="00B170EF" w:rsidRPr="00823F62">
        <w:t>understandable information that can be imagine (</w:t>
      </w:r>
      <w:proofErr w:type="spellStart"/>
      <w:r w:rsidR="00B170EF" w:rsidRPr="00823F62">
        <w:t>Djuharie</w:t>
      </w:r>
      <w:proofErr w:type="spellEnd"/>
      <w:r w:rsidR="00B170EF" w:rsidRPr="00823F62">
        <w:t>, 2007: 24)</w:t>
      </w:r>
      <w:r w:rsidR="00C2325D" w:rsidRPr="00823F62">
        <w:t>.</w:t>
      </w:r>
    </w:p>
    <w:p w:rsidR="00B170EF" w:rsidRPr="00823F62" w:rsidRDefault="00B170EF" w:rsidP="00B525B1">
      <w:pPr>
        <w:spacing w:after="0" w:afterAutospacing="0" w:line="480" w:lineRule="auto"/>
        <w:ind w:left="0" w:firstLine="491"/>
      </w:pPr>
      <w:r w:rsidRPr="00823F62">
        <w:t>The generic structure of the descriptive text consists of two parts (</w:t>
      </w:r>
      <w:proofErr w:type="spellStart"/>
      <w:r w:rsidRPr="00823F62">
        <w:t>Departemen</w:t>
      </w:r>
      <w:proofErr w:type="spellEnd"/>
      <w:r w:rsidRPr="00823F62">
        <w:t xml:space="preserve"> </w:t>
      </w:r>
      <w:proofErr w:type="spellStart"/>
      <w:r w:rsidRPr="00823F62">
        <w:t>Pendidikan</w:t>
      </w:r>
      <w:proofErr w:type="spellEnd"/>
      <w:r w:rsidRPr="00823F62">
        <w:t xml:space="preserve"> </w:t>
      </w:r>
      <w:proofErr w:type="spellStart"/>
      <w:r w:rsidRPr="00823F62">
        <w:t>Nasional</w:t>
      </w:r>
      <w:proofErr w:type="spellEnd"/>
      <w:r w:rsidRPr="00823F62">
        <w:t>, 2003: 48). The two parts are:</w:t>
      </w:r>
    </w:p>
    <w:p w:rsidR="00B170EF" w:rsidRPr="00823F62" w:rsidRDefault="00B170EF" w:rsidP="00B525B1">
      <w:pPr>
        <w:numPr>
          <w:ilvl w:val="1"/>
          <w:numId w:val="1"/>
        </w:numPr>
        <w:tabs>
          <w:tab w:val="clear" w:pos="1440"/>
        </w:tabs>
        <w:spacing w:after="0" w:afterAutospacing="0" w:line="480" w:lineRule="auto"/>
        <w:ind w:left="426" w:hanging="425"/>
      </w:pPr>
      <w:r w:rsidRPr="00823F62">
        <w:t>Identification</w:t>
      </w:r>
    </w:p>
    <w:p w:rsidR="00922F1C" w:rsidRPr="00823F62" w:rsidRDefault="00B170EF" w:rsidP="00922F1C">
      <w:pPr>
        <w:spacing w:after="0" w:afterAutospacing="0" w:line="480" w:lineRule="auto"/>
        <w:ind w:left="0" w:firstLine="567"/>
      </w:pPr>
      <w:r w:rsidRPr="00823F62">
        <w:t>This part identifies phenomenon—person, animal, thing or place—to be de</w:t>
      </w:r>
      <w:r w:rsidR="00D22D54" w:rsidRPr="00823F62">
        <w:t>scribed.</w:t>
      </w:r>
    </w:p>
    <w:p w:rsidR="00B170EF" w:rsidRPr="00823F62" w:rsidRDefault="00B170EF" w:rsidP="00B525B1">
      <w:pPr>
        <w:numPr>
          <w:ilvl w:val="1"/>
          <w:numId w:val="1"/>
        </w:numPr>
        <w:tabs>
          <w:tab w:val="clear" w:pos="1440"/>
        </w:tabs>
        <w:spacing w:after="0" w:afterAutospacing="0" w:line="480" w:lineRule="auto"/>
        <w:ind w:left="426" w:hanging="425"/>
      </w:pPr>
      <w:r w:rsidRPr="00823F62">
        <w:t>Description</w:t>
      </w:r>
    </w:p>
    <w:p w:rsidR="00D22D54" w:rsidRPr="00823F62" w:rsidRDefault="00D22D54" w:rsidP="00B525B1">
      <w:pPr>
        <w:spacing w:after="0" w:afterAutospacing="0" w:line="480" w:lineRule="auto"/>
        <w:ind w:left="142" w:firstLine="567"/>
      </w:pPr>
      <w:r w:rsidRPr="00823F62">
        <w:t>This part describes the parts, qualities, and characteristics of what identified by identification part.</w:t>
      </w:r>
    </w:p>
    <w:p w:rsidR="00922F1C" w:rsidRPr="00823F62" w:rsidRDefault="00922F1C" w:rsidP="00922F1C">
      <w:pPr>
        <w:spacing w:after="0" w:afterAutospacing="0"/>
        <w:ind w:left="142" w:firstLine="567"/>
      </w:pPr>
    </w:p>
    <w:p w:rsidR="00C2325D" w:rsidRPr="00823F62" w:rsidRDefault="00C2325D" w:rsidP="00B525B1">
      <w:pPr>
        <w:spacing w:after="0" w:afterAutospacing="0" w:line="480" w:lineRule="auto"/>
        <w:ind w:left="0" w:firstLine="491"/>
      </w:pPr>
      <w:r w:rsidRPr="00823F62">
        <w:t>The descriptive text often uses certain language features (</w:t>
      </w:r>
      <w:proofErr w:type="spellStart"/>
      <w:r w:rsidRPr="00823F62">
        <w:t>Djuharie</w:t>
      </w:r>
      <w:proofErr w:type="spellEnd"/>
      <w:r w:rsidRPr="00823F62">
        <w:t>, 2007: 24). Some of the features are as follows:</w:t>
      </w:r>
    </w:p>
    <w:p w:rsidR="00D85EE1" w:rsidRPr="00823F62" w:rsidRDefault="001F7795" w:rsidP="00B525B1">
      <w:pPr>
        <w:numPr>
          <w:ilvl w:val="0"/>
          <w:numId w:val="17"/>
        </w:numPr>
        <w:spacing w:after="0" w:afterAutospacing="0" w:line="480" w:lineRule="auto"/>
        <w:ind w:left="426"/>
      </w:pPr>
      <w:r w:rsidRPr="00823F62">
        <w:t xml:space="preserve">The use of specific </w:t>
      </w:r>
      <w:r w:rsidR="00C2325D" w:rsidRPr="00823F62">
        <w:t>noun</w:t>
      </w:r>
    </w:p>
    <w:p w:rsidR="00EE6699" w:rsidRPr="00823F62" w:rsidRDefault="00EE6699" w:rsidP="00EE6699">
      <w:pPr>
        <w:spacing w:after="0" w:afterAutospacing="0" w:line="480" w:lineRule="auto"/>
        <w:ind w:left="0" w:firstLine="426"/>
      </w:pPr>
      <w:r w:rsidRPr="00823F62">
        <w:t>Descriptive text describes only one phenomenon in detail. It means that the phenomenon is something specific, not general. Therefore descriptive text uses specific noun such as mother, house, my cat, etc.</w:t>
      </w:r>
    </w:p>
    <w:p w:rsidR="00EE6699" w:rsidRPr="00823F62" w:rsidRDefault="00EE6699" w:rsidP="001F7795">
      <w:pPr>
        <w:spacing w:after="0" w:afterAutospacing="0" w:line="480" w:lineRule="auto"/>
        <w:ind w:left="0" w:firstLine="426"/>
      </w:pPr>
    </w:p>
    <w:p w:rsidR="001F7795" w:rsidRPr="00823F62" w:rsidRDefault="001F7795" w:rsidP="001F7795">
      <w:pPr>
        <w:spacing w:after="0" w:afterAutospacing="0" w:line="480" w:lineRule="auto"/>
        <w:ind w:left="0" w:firstLine="426"/>
      </w:pPr>
    </w:p>
    <w:p w:rsidR="001F7795" w:rsidRPr="00823F62" w:rsidRDefault="001F7795" w:rsidP="001F7795">
      <w:pPr>
        <w:spacing w:after="0" w:afterAutospacing="0" w:line="480" w:lineRule="auto"/>
        <w:ind w:left="0" w:firstLine="426"/>
      </w:pPr>
    </w:p>
    <w:p w:rsidR="00D85EE1" w:rsidRPr="00823F62" w:rsidRDefault="001F7795" w:rsidP="00B525B1">
      <w:pPr>
        <w:numPr>
          <w:ilvl w:val="0"/>
          <w:numId w:val="17"/>
        </w:numPr>
        <w:spacing w:after="0" w:afterAutospacing="0" w:line="480" w:lineRule="auto"/>
        <w:ind w:left="426"/>
      </w:pPr>
      <w:r w:rsidRPr="00823F62">
        <w:lastRenderedPageBreak/>
        <w:t xml:space="preserve">The use of </w:t>
      </w:r>
      <w:r w:rsidR="00C2325D" w:rsidRPr="00823F62">
        <w:t>Detailed noun phrases</w:t>
      </w:r>
    </w:p>
    <w:p w:rsidR="00EE6699" w:rsidRPr="00823F62" w:rsidRDefault="00EE6699" w:rsidP="00EE6699">
      <w:pPr>
        <w:spacing w:after="0" w:afterAutospacing="0" w:line="480" w:lineRule="auto"/>
        <w:ind w:left="0" w:firstLine="426"/>
      </w:pPr>
      <w:r w:rsidRPr="00823F62">
        <w:t>A phenomenon that is described in descriptive text often has many characteristics. Some characteristics that refer to something of the phenomenon are usually summarized in noun phrases. The example</w:t>
      </w:r>
      <w:r w:rsidR="001F7795" w:rsidRPr="00823F62">
        <w:t>s</w:t>
      </w:r>
      <w:r w:rsidRPr="00823F62">
        <w:t xml:space="preserve"> of noun phrases are as follows:</w:t>
      </w:r>
    </w:p>
    <w:p w:rsidR="00EE6699" w:rsidRPr="00823F62" w:rsidRDefault="001F7795" w:rsidP="001F7795">
      <w:pPr>
        <w:pStyle w:val="ListParagraph"/>
        <w:numPr>
          <w:ilvl w:val="3"/>
          <w:numId w:val="15"/>
        </w:numPr>
        <w:spacing w:after="0" w:afterAutospacing="0" w:line="480" w:lineRule="auto"/>
        <w:ind w:left="426"/>
      </w:pPr>
      <w:r w:rsidRPr="00823F62">
        <w:t>A smart young man</w:t>
      </w:r>
    </w:p>
    <w:p w:rsidR="001F7795" w:rsidRPr="00823F62" w:rsidRDefault="001F7795" w:rsidP="001F7795">
      <w:pPr>
        <w:pStyle w:val="ListParagraph"/>
        <w:numPr>
          <w:ilvl w:val="3"/>
          <w:numId w:val="15"/>
        </w:numPr>
        <w:spacing w:after="0" w:afterAutospacing="0" w:line="480" w:lineRule="auto"/>
        <w:ind w:left="426"/>
      </w:pPr>
      <w:r w:rsidRPr="00823F62">
        <w:t>A beautiful big ancient house</w:t>
      </w:r>
    </w:p>
    <w:p w:rsidR="001F7795" w:rsidRPr="00823F62" w:rsidRDefault="001F7795" w:rsidP="001F7795">
      <w:pPr>
        <w:pStyle w:val="ListParagraph"/>
        <w:numPr>
          <w:ilvl w:val="3"/>
          <w:numId w:val="15"/>
        </w:numPr>
        <w:spacing w:after="0" w:afterAutospacing="0" w:line="480" w:lineRule="auto"/>
        <w:ind w:left="426"/>
      </w:pPr>
      <w:r w:rsidRPr="00823F62">
        <w:t>Wavy long black hair</w:t>
      </w:r>
    </w:p>
    <w:p w:rsidR="001F7795" w:rsidRPr="00823F62" w:rsidRDefault="001F7795" w:rsidP="001F7795">
      <w:pPr>
        <w:pStyle w:val="ListParagraph"/>
        <w:spacing w:after="0" w:afterAutospacing="0"/>
        <w:ind w:left="426"/>
      </w:pPr>
    </w:p>
    <w:p w:rsidR="001F7795" w:rsidRPr="00823F62" w:rsidRDefault="001F7795" w:rsidP="00B525B1">
      <w:pPr>
        <w:numPr>
          <w:ilvl w:val="0"/>
          <w:numId w:val="17"/>
        </w:numPr>
        <w:spacing w:after="0" w:afterAutospacing="0" w:line="480" w:lineRule="auto"/>
        <w:ind w:left="426"/>
      </w:pPr>
      <w:r w:rsidRPr="00823F62">
        <w:t xml:space="preserve">The use of kinds </w:t>
      </w:r>
      <w:r w:rsidR="00C2325D" w:rsidRPr="00823F62">
        <w:t xml:space="preserve">of adjectives </w:t>
      </w:r>
    </w:p>
    <w:p w:rsidR="00D85EE1" w:rsidRPr="00823F62" w:rsidRDefault="001F7795" w:rsidP="001F7795">
      <w:pPr>
        <w:spacing w:after="0" w:afterAutospacing="0" w:line="480" w:lineRule="auto"/>
        <w:ind w:left="0" w:firstLine="426"/>
      </w:pPr>
      <w:r w:rsidRPr="00823F62">
        <w:t>Most nouns in descriptive text are modified by adjectives. The adjectives have purpose</w:t>
      </w:r>
      <w:r w:rsidR="00C2325D" w:rsidRPr="00823F62">
        <w:t xml:space="preserve"> to describe, to number or to classify</w:t>
      </w:r>
      <w:r w:rsidRPr="00823F62">
        <w:t>. Here are examples of noun that is modified by adjectives:</w:t>
      </w:r>
    </w:p>
    <w:p w:rsidR="001F7795" w:rsidRPr="00823F62" w:rsidRDefault="001F7795" w:rsidP="001F7795">
      <w:pPr>
        <w:pStyle w:val="ListParagraph"/>
        <w:numPr>
          <w:ilvl w:val="3"/>
          <w:numId w:val="15"/>
        </w:numPr>
        <w:spacing w:after="0" w:afterAutospacing="0" w:line="480" w:lineRule="auto"/>
        <w:ind w:left="426"/>
      </w:pPr>
      <w:r w:rsidRPr="00823F62">
        <w:t>Two high trees</w:t>
      </w:r>
    </w:p>
    <w:p w:rsidR="001F7795" w:rsidRPr="00823F62" w:rsidRDefault="001F7795" w:rsidP="001F7795">
      <w:pPr>
        <w:pStyle w:val="ListParagraph"/>
        <w:numPr>
          <w:ilvl w:val="3"/>
          <w:numId w:val="15"/>
        </w:numPr>
        <w:spacing w:after="0" w:afterAutospacing="0" w:line="480" w:lineRule="auto"/>
        <w:ind w:left="426"/>
      </w:pPr>
      <w:r w:rsidRPr="00823F62">
        <w:t>Sharp white fang</w:t>
      </w:r>
    </w:p>
    <w:p w:rsidR="001F7795" w:rsidRPr="00823F62" w:rsidRDefault="00D43420" w:rsidP="001F7795">
      <w:pPr>
        <w:pStyle w:val="ListParagraph"/>
        <w:numPr>
          <w:ilvl w:val="3"/>
          <w:numId w:val="15"/>
        </w:numPr>
        <w:spacing w:after="0" w:afterAutospacing="0" w:line="480" w:lineRule="auto"/>
        <w:ind w:left="426"/>
      </w:pPr>
      <w:r w:rsidRPr="00823F62">
        <w:t>Three big bedrooms</w:t>
      </w:r>
    </w:p>
    <w:p w:rsidR="00D43420" w:rsidRPr="00823F62" w:rsidRDefault="00D43420" w:rsidP="00D43420">
      <w:pPr>
        <w:pStyle w:val="ListParagraph"/>
        <w:spacing w:after="0" w:afterAutospacing="0"/>
        <w:ind w:left="426"/>
      </w:pPr>
    </w:p>
    <w:p w:rsidR="00C2325D" w:rsidRPr="00823F62" w:rsidRDefault="00D43420" w:rsidP="00B525B1">
      <w:pPr>
        <w:numPr>
          <w:ilvl w:val="0"/>
          <w:numId w:val="17"/>
        </w:numPr>
        <w:spacing w:after="0" w:afterAutospacing="0" w:line="480" w:lineRule="auto"/>
        <w:ind w:left="426"/>
      </w:pPr>
      <w:r w:rsidRPr="00823F62">
        <w:t>The use of r</w:t>
      </w:r>
      <w:r w:rsidR="00D85EE1" w:rsidRPr="00823F62">
        <w:t>elation</w:t>
      </w:r>
      <w:r w:rsidR="00614469" w:rsidRPr="00823F62">
        <w:t>al</w:t>
      </w:r>
      <w:r w:rsidR="00D85EE1" w:rsidRPr="00823F62">
        <w:t xml:space="preserve"> process</w:t>
      </w:r>
    </w:p>
    <w:p w:rsidR="00D43420" w:rsidRPr="00823F62" w:rsidRDefault="00D43420" w:rsidP="00D43420">
      <w:pPr>
        <w:spacing w:after="0" w:afterAutospacing="0" w:line="480" w:lineRule="auto"/>
        <w:ind w:left="0" w:firstLine="426"/>
      </w:pPr>
      <w:r w:rsidRPr="00823F62">
        <w:t>Relational process in descriptive text concerns with the use of verb that describes the participant or shows possession, for example:</w:t>
      </w:r>
    </w:p>
    <w:p w:rsidR="00614469" w:rsidRPr="00823F62" w:rsidRDefault="00614469" w:rsidP="007B0AAD">
      <w:pPr>
        <w:numPr>
          <w:ilvl w:val="3"/>
          <w:numId w:val="15"/>
        </w:numPr>
        <w:spacing w:after="0" w:afterAutospacing="0" w:line="480" w:lineRule="auto"/>
        <w:ind w:left="426"/>
      </w:pPr>
      <w:r w:rsidRPr="00823F62">
        <w:t>My bike has two tires.</w:t>
      </w:r>
    </w:p>
    <w:p w:rsidR="00D85EE1" w:rsidRPr="00823F62" w:rsidRDefault="00614469" w:rsidP="007B0AAD">
      <w:pPr>
        <w:numPr>
          <w:ilvl w:val="3"/>
          <w:numId w:val="15"/>
        </w:numPr>
        <w:spacing w:after="0" w:afterAutospacing="0" w:line="480" w:lineRule="auto"/>
        <w:ind w:left="426"/>
      </w:pPr>
      <w:r w:rsidRPr="00823F62">
        <w:t>My mother is a patient woman.</w:t>
      </w:r>
    </w:p>
    <w:p w:rsidR="00D43420" w:rsidRPr="00823F62" w:rsidRDefault="00D43420" w:rsidP="007B0AAD">
      <w:pPr>
        <w:numPr>
          <w:ilvl w:val="3"/>
          <w:numId w:val="15"/>
        </w:numPr>
        <w:spacing w:after="0" w:afterAutospacing="0" w:line="480" w:lineRule="auto"/>
        <w:ind w:left="426"/>
      </w:pPr>
      <w:r w:rsidRPr="00823F62">
        <w:t>My house has four bedrooms.</w:t>
      </w:r>
    </w:p>
    <w:p w:rsidR="00D43420" w:rsidRPr="00823F62" w:rsidRDefault="00D43420" w:rsidP="00D43420">
      <w:pPr>
        <w:spacing w:after="0" w:afterAutospacing="0"/>
        <w:ind w:left="851"/>
      </w:pPr>
    </w:p>
    <w:p w:rsidR="00D43420" w:rsidRPr="00823F62" w:rsidRDefault="00D43420" w:rsidP="00D43420">
      <w:pPr>
        <w:spacing w:after="0" w:afterAutospacing="0"/>
        <w:ind w:left="851"/>
      </w:pPr>
    </w:p>
    <w:p w:rsidR="00D85EE1" w:rsidRPr="00823F62" w:rsidRDefault="00D43420" w:rsidP="00B525B1">
      <w:pPr>
        <w:numPr>
          <w:ilvl w:val="0"/>
          <w:numId w:val="17"/>
        </w:numPr>
        <w:spacing w:after="0" w:afterAutospacing="0" w:line="480" w:lineRule="auto"/>
        <w:ind w:left="426"/>
      </w:pPr>
      <w:r w:rsidRPr="00823F62">
        <w:lastRenderedPageBreak/>
        <w:t>The use of f</w:t>
      </w:r>
      <w:r w:rsidR="00D85EE1" w:rsidRPr="00823F62">
        <w:t>igurative language</w:t>
      </w:r>
    </w:p>
    <w:p w:rsidR="00D43420" w:rsidRPr="00823F62" w:rsidRDefault="00D43420" w:rsidP="00D43420">
      <w:pPr>
        <w:spacing w:after="0" w:afterAutospacing="0" w:line="480" w:lineRule="auto"/>
        <w:ind w:left="0" w:firstLine="426"/>
      </w:pPr>
      <w:r w:rsidRPr="00823F62">
        <w:t>In descriptive text, the writer often compares something to another thing by using figurative language. The figurative language can help the reader to create imagery by comparing the something in descriptive text to another thing that is known by the reader (</w:t>
      </w:r>
      <w:proofErr w:type="spellStart"/>
      <w:r w:rsidRPr="00823F62">
        <w:t>Sholihah</w:t>
      </w:r>
      <w:proofErr w:type="spellEnd"/>
      <w:r w:rsidRPr="00823F62">
        <w:t xml:space="preserve">, 2011). The figurative language such as </w:t>
      </w:r>
      <w:r w:rsidR="00112BD1" w:rsidRPr="00823F62">
        <w:t>simile, metaphor, personification, and hyperbole are</w:t>
      </w:r>
      <w:r w:rsidRPr="00823F62">
        <w:t xml:space="preserve"> usually used in descriptive text.</w:t>
      </w:r>
    </w:p>
    <w:p w:rsidR="00112BD1" w:rsidRPr="00823F62" w:rsidRDefault="00112BD1" w:rsidP="00112BD1">
      <w:pPr>
        <w:pStyle w:val="ListParagraph"/>
        <w:numPr>
          <w:ilvl w:val="0"/>
          <w:numId w:val="30"/>
        </w:numPr>
        <w:spacing w:after="0" w:afterAutospacing="0" w:line="480" w:lineRule="auto"/>
        <w:ind w:left="426"/>
      </w:pPr>
      <w:r w:rsidRPr="00823F62">
        <w:t>Simile</w:t>
      </w:r>
    </w:p>
    <w:p w:rsidR="00112BD1" w:rsidRPr="00823F62" w:rsidRDefault="00112BD1" w:rsidP="00112BD1">
      <w:pPr>
        <w:spacing w:after="0" w:afterAutospacing="0" w:line="480" w:lineRule="auto"/>
        <w:ind w:left="0" w:firstLine="426"/>
      </w:pPr>
      <w:r w:rsidRPr="00823F62">
        <w:t>Simile is comparing something with another thing by using word “like” or “as” to show that they are alike (</w:t>
      </w:r>
      <w:r w:rsidR="00CD2047" w:rsidRPr="00823F62">
        <w:t>Martin). The examples of simile are:</w:t>
      </w:r>
    </w:p>
    <w:p w:rsidR="00CD2047" w:rsidRPr="00823F62" w:rsidRDefault="00CD2047" w:rsidP="00CD2047">
      <w:pPr>
        <w:numPr>
          <w:ilvl w:val="3"/>
          <w:numId w:val="15"/>
        </w:numPr>
        <w:spacing w:after="0" w:afterAutospacing="0" w:line="480" w:lineRule="auto"/>
        <w:ind w:left="426"/>
      </w:pPr>
      <w:r w:rsidRPr="00823F62">
        <w:t>Her skin is white as cloud.</w:t>
      </w:r>
    </w:p>
    <w:p w:rsidR="00CD2047" w:rsidRPr="00823F62" w:rsidRDefault="00CD2047" w:rsidP="00CD2047">
      <w:pPr>
        <w:numPr>
          <w:ilvl w:val="3"/>
          <w:numId w:val="15"/>
        </w:numPr>
        <w:spacing w:after="0" w:afterAutospacing="0" w:line="480" w:lineRule="auto"/>
        <w:ind w:left="426"/>
      </w:pPr>
      <w:r w:rsidRPr="00823F62">
        <w:t>She is like her mother.</w:t>
      </w:r>
    </w:p>
    <w:p w:rsidR="00CD2047" w:rsidRPr="00823F62" w:rsidRDefault="003C6A4D" w:rsidP="00CD2047">
      <w:pPr>
        <w:numPr>
          <w:ilvl w:val="3"/>
          <w:numId w:val="15"/>
        </w:numPr>
        <w:spacing w:after="0" w:afterAutospacing="0" w:line="480" w:lineRule="auto"/>
        <w:ind w:left="426"/>
      </w:pPr>
      <w:r w:rsidRPr="00823F62">
        <w:t>The pendant is round and flat like a coin.</w:t>
      </w:r>
    </w:p>
    <w:p w:rsidR="003C6A4D" w:rsidRPr="00823F62" w:rsidRDefault="003C6A4D" w:rsidP="003C6A4D">
      <w:pPr>
        <w:spacing w:after="0" w:afterAutospacing="0"/>
        <w:ind w:left="426"/>
      </w:pPr>
    </w:p>
    <w:p w:rsidR="00112BD1" w:rsidRPr="00823F62" w:rsidRDefault="00112BD1" w:rsidP="00112BD1">
      <w:pPr>
        <w:pStyle w:val="ListParagraph"/>
        <w:numPr>
          <w:ilvl w:val="0"/>
          <w:numId w:val="30"/>
        </w:numPr>
        <w:spacing w:after="0" w:afterAutospacing="0" w:line="480" w:lineRule="auto"/>
        <w:ind w:left="426"/>
      </w:pPr>
      <w:r w:rsidRPr="00823F62">
        <w:t>Metaphor</w:t>
      </w:r>
    </w:p>
    <w:p w:rsidR="003C6A4D" w:rsidRPr="00823F62" w:rsidRDefault="003C6A4D" w:rsidP="003C6A4D">
      <w:pPr>
        <w:spacing w:after="0" w:afterAutospacing="0" w:line="480" w:lineRule="auto"/>
        <w:ind w:left="0" w:firstLine="426"/>
      </w:pPr>
      <w:r w:rsidRPr="00823F62">
        <w:t xml:space="preserve">Metaphor is comparing two different things in most </w:t>
      </w:r>
      <w:r w:rsidR="00933864" w:rsidRPr="00823F62">
        <w:t>ways becomes two similar things in one important way</w:t>
      </w:r>
      <w:r w:rsidRPr="00823F62">
        <w:t xml:space="preserve"> (Wikipedia, 2011). The examples of metaphor are:</w:t>
      </w:r>
    </w:p>
    <w:p w:rsidR="003C6A4D" w:rsidRPr="00823F62" w:rsidRDefault="00933864" w:rsidP="003C6A4D">
      <w:pPr>
        <w:numPr>
          <w:ilvl w:val="3"/>
          <w:numId w:val="15"/>
        </w:numPr>
        <w:spacing w:after="0" w:afterAutospacing="0" w:line="480" w:lineRule="auto"/>
        <w:ind w:left="426"/>
      </w:pPr>
      <w:r w:rsidRPr="00823F62">
        <w:t>Her eyes are glistening jewels.</w:t>
      </w:r>
    </w:p>
    <w:p w:rsidR="007B0AAD" w:rsidRDefault="00933864" w:rsidP="0043402A">
      <w:pPr>
        <w:numPr>
          <w:ilvl w:val="3"/>
          <w:numId w:val="15"/>
        </w:numPr>
        <w:spacing w:after="0" w:afterAutospacing="0" w:line="480" w:lineRule="auto"/>
        <w:ind w:left="426"/>
      </w:pPr>
      <w:r w:rsidRPr="00823F62">
        <w:t>She is my little angel.</w:t>
      </w:r>
    </w:p>
    <w:p w:rsidR="008E5DB4" w:rsidRPr="00823F62" w:rsidRDefault="008E5DB4" w:rsidP="0043402A">
      <w:pPr>
        <w:numPr>
          <w:ilvl w:val="3"/>
          <w:numId w:val="15"/>
        </w:numPr>
        <w:spacing w:after="0" w:afterAutospacing="0" w:line="480" w:lineRule="auto"/>
        <w:ind w:left="426"/>
      </w:pPr>
      <w:r>
        <w:t xml:space="preserve">Her </w:t>
      </w:r>
      <w:r w:rsidR="007038C9">
        <w:t>smile is perfectly curved crescent moon.</w:t>
      </w:r>
    </w:p>
    <w:p w:rsidR="00933864" w:rsidRDefault="00933864" w:rsidP="00823F62">
      <w:pPr>
        <w:spacing w:after="0" w:afterAutospacing="0"/>
        <w:ind w:left="66"/>
      </w:pPr>
    </w:p>
    <w:p w:rsidR="00F74A7E" w:rsidRDefault="00F74A7E" w:rsidP="00823F62">
      <w:pPr>
        <w:spacing w:after="0" w:afterAutospacing="0"/>
        <w:ind w:left="66"/>
      </w:pPr>
    </w:p>
    <w:p w:rsidR="00F74A7E" w:rsidRDefault="00F74A7E" w:rsidP="00823F62">
      <w:pPr>
        <w:spacing w:after="0" w:afterAutospacing="0"/>
        <w:ind w:left="66"/>
      </w:pPr>
    </w:p>
    <w:p w:rsidR="00F74A7E" w:rsidRDefault="00F74A7E" w:rsidP="00823F62">
      <w:pPr>
        <w:spacing w:after="0" w:afterAutospacing="0"/>
        <w:ind w:left="66"/>
      </w:pPr>
    </w:p>
    <w:p w:rsidR="00F74A7E" w:rsidRDefault="00F74A7E" w:rsidP="00823F62">
      <w:pPr>
        <w:spacing w:after="0" w:afterAutospacing="0"/>
        <w:ind w:left="66"/>
      </w:pPr>
    </w:p>
    <w:p w:rsidR="00F74A7E" w:rsidRDefault="00F74A7E" w:rsidP="00823F62">
      <w:pPr>
        <w:spacing w:after="0" w:afterAutospacing="0"/>
        <w:ind w:left="66"/>
      </w:pPr>
    </w:p>
    <w:p w:rsidR="00F74A7E" w:rsidRPr="00823F62" w:rsidRDefault="00F74A7E" w:rsidP="00823F62">
      <w:pPr>
        <w:spacing w:after="0" w:afterAutospacing="0"/>
        <w:ind w:left="66"/>
      </w:pPr>
    </w:p>
    <w:p w:rsidR="00112BD1" w:rsidRPr="00823F62" w:rsidRDefault="00112BD1" w:rsidP="00112BD1">
      <w:pPr>
        <w:pStyle w:val="ListParagraph"/>
        <w:numPr>
          <w:ilvl w:val="0"/>
          <w:numId w:val="30"/>
        </w:numPr>
        <w:spacing w:after="0" w:afterAutospacing="0" w:line="480" w:lineRule="auto"/>
        <w:ind w:left="426"/>
      </w:pPr>
      <w:r w:rsidRPr="00823F62">
        <w:lastRenderedPageBreak/>
        <w:t>Personification</w:t>
      </w:r>
    </w:p>
    <w:p w:rsidR="00823F62" w:rsidRDefault="00823F62" w:rsidP="00823F62">
      <w:pPr>
        <w:spacing w:after="0" w:afterAutospacing="0" w:line="480" w:lineRule="auto"/>
        <w:ind w:left="0" w:firstLine="426"/>
      </w:pPr>
      <w:r w:rsidRPr="00823F62">
        <w:t>Martin says personification is “A figure of speech in which human characteristics are given to an animal or an object</w:t>
      </w:r>
      <w:r>
        <w:t>”. It means that something that acts like human. The examples of personification are:</w:t>
      </w:r>
    </w:p>
    <w:p w:rsidR="00823F62" w:rsidRDefault="00823F62" w:rsidP="00823F62">
      <w:pPr>
        <w:numPr>
          <w:ilvl w:val="3"/>
          <w:numId w:val="15"/>
        </w:numPr>
        <w:spacing w:after="0" w:afterAutospacing="0" w:line="480" w:lineRule="auto"/>
        <w:ind w:left="426"/>
      </w:pPr>
      <w:r>
        <w:t>My Teddy Bear always sleeps with me every night.</w:t>
      </w:r>
    </w:p>
    <w:p w:rsidR="00823F62" w:rsidRDefault="006F7978" w:rsidP="00823F62">
      <w:pPr>
        <w:numPr>
          <w:ilvl w:val="3"/>
          <w:numId w:val="15"/>
        </w:numPr>
        <w:spacing w:after="0" w:afterAutospacing="0" w:line="480" w:lineRule="auto"/>
        <w:ind w:left="426"/>
      </w:pPr>
      <w:r>
        <w:t>My cat gives me a hug every morning.</w:t>
      </w:r>
    </w:p>
    <w:p w:rsidR="006F7978" w:rsidRDefault="006F7978" w:rsidP="00823F62">
      <w:pPr>
        <w:numPr>
          <w:ilvl w:val="3"/>
          <w:numId w:val="15"/>
        </w:numPr>
        <w:spacing w:after="0" w:afterAutospacing="0" w:line="480" w:lineRule="auto"/>
        <w:ind w:left="426"/>
      </w:pPr>
      <w:r>
        <w:t>The alarm clock wakes me up every morning.</w:t>
      </w:r>
    </w:p>
    <w:p w:rsidR="006F7978" w:rsidRPr="00823F62" w:rsidRDefault="006F7978" w:rsidP="006F7978">
      <w:pPr>
        <w:spacing w:after="0" w:afterAutospacing="0"/>
        <w:ind w:left="426"/>
      </w:pPr>
    </w:p>
    <w:p w:rsidR="00112BD1" w:rsidRDefault="00112BD1" w:rsidP="00112BD1">
      <w:pPr>
        <w:pStyle w:val="ListParagraph"/>
        <w:numPr>
          <w:ilvl w:val="0"/>
          <w:numId w:val="30"/>
        </w:numPr>
        <w:spacing w:after="0" w:afterAutospacing="0" w:line="480" w:lineRule="auto"/>
        <w:ind w:left="426"/>
      </w:pPr>
      <w:r w:rsidRPr="00823F62">
        <w:t>Hyperbole</w:t>
      </w:r>
    </w:p>
    <w:p w:rsidR="006F7978" w:rsidRDefault="006F7978" w:rsidP="006F7978">
      <w:pPr>
        <w:spacing w:after="0" w:afterAutospacing="0" w:line="480" w:lineRule="auto"/>
        <w:ind w:left="0" w:firstLine="426"/>
      </w:pPr>
      <w:r>
        <w:t>Hyperbole is an exaggerated statement that cannot be trusted (Martin). The examples of hyperbole are:</w:t>
      </w:r>
    </w:p>
    <w:p w:rsidR="006F7978" w:rsidRDefault="006F7978" w:rsidP="006F7978">
      <w:pPr>
        <w:numPr>
          <w:ilvl w:val="3"/>
          <w:numId w:val="15"/>
        </w:numPr>
        <w:spacing w:after="0" w:afterAutospacing="0" w:line="480" w:lineRule="auto"/>
        <w:ind w:left="426"/>
      </w:pPr>
      <w:r>
        <w:t xml:space="preserve">When he is hungry, he can eat </w:t>
      </w:r>
      <w:r w:rsidR="00FA715E">
        <w:t>a whale.</w:t>
      </w:r>
    </w:p>
    <w:p w:rsidR="00FA715E" w:rsidRDefault="00FA715E" w:rsidP="006F7978">
      <w:pPr>
        <w:numPr>
          <w:ilvl w:val="3"/>
          <w:numId w:val="15"/>
        </w:numPr>
        <w:spacing w:after="0" w:afterAutospacing="0" w:line="480" w:lineRule="auto"/>
        <w:ind w:left="426"/>
      </w:pPr>
      <w:r>
        <w:t>His voice can cause earthquake.</w:t>
      </w:r>
    </w:p>
    <w:p w:rsidR="007B0AAD" w:rsidRDefault="007B0AAD" w:rsidP="006F7978">
      <w:pPr>
        <w:numPr>
          <w:ilvl w:val="3"/>
          <w:numId w:val="15"/>
        </w:numPr>
        <w:spacing w:after="0" w:afterAutospacing="0" w:line="480" w:lineRule="auto"/>
        <w:ind w:left="426"/>
      </w:pPr>
      <w:r>
        <w:t>He can kill hundreds lions with his anger.</w:t>
      </w:r>
    </w:p>
    <w:p w:rsidR="00FA715E" w:rsidRPr="00823F62" w:rsidRDefault="00FA715E" w:rsidP="00B013D4">
      <w:pPr>
        <w:spacing w:after="0" w:afterAutospacing="0"/>
        <w:ind w:left="66"/>
      </w:pPr>
    </w:p>
    <w:p w:rsidR="00D85EE1" w:rsidRDefault="00D85EE1" w:rsidP="00B525B1">
      <w:pPr>
        <w:numPr>
          <w:ilvl w:val="0"/>
          <w:numId w:val="17"/>
        </w:numPr>
        <w:spacing w:after="0" w:afterAutospacing="0" w:line="480" w:lineRule="auto"/>
        <w:ind w:left="426"/>
      </w:pPr>
      <w:r w:rsidRPr="00823F62">
        <w:t>Simple present tense</w:t>
      </w:r>
    </w:p>
    <w:p w:rsidR="00FA715E" w:rsidRPr="00823F62" w:rsidRDefault="00FA715E" w:rsidP="00FA715E">
      <w:pPr>
        <w:spacing w:after="0" w:afterAutospacing="0" w:line="480" w:lineRule="auto"/>
        <w:ind w:left="0" w:firstLine="426"/>
      </w:pPr>
      <w:r>
        <w:t>Descriptive text describes the fact of the phenomenon that is described. To state the fact of the phenomenon, simple present tense is used in the sentences in descriptive text. The examples of the use of simple present tense are:</w:t>
      </w:r>
    </w:p>
    <w:p w:rsidR="00D85EE1" w:rsidRPr="00823F62" w:rsidRDefault="006E1782" w:rsidP="00FA715E">
      <w:pPr>
        <w:numPr>
          <w:ilvl w:val="3"/>
          <w:numId w:val="15"/>
        </w:numPr>
        <w:spacing w:after="0" w:afterAutospacing="0" w:line="480" w:lineRule="auto"/>
        <w:ind w:left="426"/>
      </w:pPr>
      <w:r w:rsidRPr="00823F62">
        <w:t>His round face makes him more impressive.</w:t>
      </w:r>
    </w:p>
    <w:p w:rsidR="004E52EF" w:rsidRDefault="006E1782" w:rsidP="00FA715E">
      <w:pPr>
        <w:numPr>
          <w:ilvl w:val="3"/>
          <w:numId w:val="15"/>
        </w:numPr>
        <w:spacing w:after="0" w:afterAutospacing="0" w:line="480" w:lineRule="auto"/>
        <w:ind w:left="426"/>
      </w:pPr>
      <w:r w:rsidRPr="00823F62">
        <w:t>Every night my mother accompanies me sleeping.</w:t>
      </w:r>
    </w:p>
    <w:p w:rsidR="00FA715E" w:rsidRDefault="00FA715E" w:rsidP="00FA715E">
      <w:pPr>
        <w:numPr>
          <w:ilvl w:val="3"/>
          <w:numId w:val="15"/>
        </w:numPr>
        <w:spacing w:after="0" w:afterAutospacing="0" w:line="480" w:lineRule="auto"/>
        <w:ind w:left="426"/>
      </w:pPr>
      <w:r>
        <w:t xml:space="preserve">I wash my motor cycle twice </w:t>
      </w:r>
      <w:r w:rsidR="00B013D4">
        <w:t>a</w:t>
      </w:r>
      <w:r>
        <w:t xml:space="preserve"> week.</w:t>
      </w:r>
    </w:p>
    <w:p w:rsidR="00FA715E" w:rsidRPr="00823F62" w:rsidRDefault="00FA715E" w:rsidP="00FA715E">
      <w:pPr>
        <w:spacing w:after="0" w:afterAutospacing="0"/>
        <w:ind w:left="426"/>
      </w:pPr>
    </w:p>
    <w:p w:rsidR="00053B4A" w:rsidRPr="00823F62" w:rsidRDefault="00053B4A" w:rsidP="00B525B1">
      <w:pPr>
        <w:spacing w:after="0" w:afterAutospacing="0" w:line="480" w:lineRule="auto"/>
        <w:ind w:left="0" w:firstLine="567"/>
      </w:pPr>
      <w:r w:rsidRPr="00823F62">
        <w:t>Here is the example of the descriptive text ad</w:t>
      </w:r>
      <w:r w:rsidR="004E52EF" w:rsidRPr="00823F62">
        <w:t>a</w:t>
      </w:r>
      <w:r w:rsidRPr="00823F62">
        <w:t xml:space="preserve">pted from </w:t>
      </w:r>
      <w:proofErr w:type="spellStart"/>
      <w:r w:rsidRPr="00823F62">
        <w:t>Departemen</w:t>
      </w:r>
      <w:proofErr w:type="spellEnd"/>
      <w:r w:rsidRPr="00823F62">
        <w:t xml:space="preserve"> </w:t>
      </w:r>
      <w:proofErr w:type="spellStart"/>
      <w:r w:rsidRPr="00823F62">
        <w:t>Pendidikan</w:t>
      </w:r>
      <w:proofErr w:type="spellEnd"/>
      <w:r w:rsidRPr="00823F62">
        <w:t xml:space="preserve"> </w:t>
      </w:r>
      <w:proofErr w:type="spellStart"/>
      <w:proofErr w:type="gramStart"/>
      <w:r w:rsidRPr="00823F62">
        <w:t>Nasional</w:t>
      </w:r>
      <w:proofErr w:type="spellEnd"/>
      <w:r w:rsidRPr="00823F62">
        <w:t>(</w:t>
      </w:r>
      <w:proofErr w:type="gramEnd"/>
      <w:r w:rsidRPr="00823F62">
        <w:t>2003: 53):</w:t>
      </w:r>
    </w:p>
    <w:p w:rsidR="004E52EF" w:rsidRPr="00823F62" w:rsidRDefault="004E52EF" w:rsidP="00B525B1">
      <w:pPr>
        <w:pStyle w:val="NormalWeb"/>
        <w:spacing w:before="0" w:beforeAutospacing="0" w:after="0" w:afterAutospacing="0"/>
        <w:ind w:left="0"/>
      </w:pPr>
      <w:r w:rsidRPr="00823F62">
        <w:lastRenderedPageBreak/>
        <w:t>Natural Bridge National Park</w:t>
      </w:r>
    </w:p>
    <w:p w:rsidR="00B525B1" w:rsidRPr="00823F62" w:rsidRDefault="00B525B1" w:rsidP="00B525B1">
      <w:pPr>
        <w:pStyle w:val="NormalWeb"/>
        <w:spacing w:before="0" w:beforeAutospacing="0" w:after="0" w:afterAutospacing="0"/>
        <w:ind w:left="0"/>
      </w:pPr>
    </w:p>
    <w:p w:rsidR="004E52EF" w:rsidRPr="00823F62" w:rsidRDefault="004E52EF" w:rsidP="00B525B1">
      <w:pPr>
        <w:pStyle w:val="NormalWeb"/>
        <w:spacing w:before="0" w:beforeAutospacing="0" w:after="0" w:afterAutospacing="0"/>
        <w:ind w:left="0"/>
        <w:rPr>
          <w:b/>
        </w:rPr>
      </w:pPr>
      <w:r w:rsidRPr="00823F62">
        <w:rPr>
          <w:b/>
        </w:rPr>
        <w:t>Identification</w:t>
      </w:r>
    </w:p>
    <w:p w:rsidR="004E52EF" w:rsidRPr="00823F62" w:rsidRDefault="004E52EF" w:rsidP="00B525B1">
      <w:pPr>
        <w:pStyle w:val="NormalWeb"/>
        <w:spacing w:before="0" w:beforeAutospacing="0" w:after="0" w:afterAutospacing="0"/>
        <w:ind w:left="0"/>
      </w:pPr>
      <w:r w:rsidRPr="00823F62">
        <w:t>Natural Bridge National Park is a luscious tropical rainforest.</w:t>
      </w:r>
    </w:p>
    <w:p w:rsidR="00B525B1" w:rsidRPr="00823F62" w:rsidRDefault="00B525B1" w:rsidP="00B525B1">
      <w:pPr>
        <w:pStyle w:val="NormalWeb"/>
        <w:spacing w:before="0" w:beforeAutospacing="0" w:after="0" w:afterAutospacing="0"/>
        <w:ind w:left="0"/>
      </w:pPr>
    </w:p>
    <w:p w:rsidR="004E52EF" w:rsidRPr="00823F62" w:rsidRDefault="004E52EF" w:rsidP="00B525B1">
      <w:pPr>
        <w:pStyle w:val="NormalWeb"/>
        <w:spacing w:before="0" w:beforeAutospacing="0" w:after="0" w:afterAutospacing="0"/>
        <w:ind w:left="0"/>
        <w:rPr>
          <w:b/>
        </w:rPr>
      </w:pPr>
      <w:r w:rsidRPr="00823F62">
        <w:rPr>
          <w:b/>
        </w:rPr>
        <w:t>Description</w:t>
      </w:r>
    </w:p>
    <w:p w:rsidR="004E52EF" w:rsidRPr="00823F62" w:rsidRDefault="004E52EF" w:rsidP="00B525B1">
      <w:pPr>
        <w:pStyle w:val="NormalWeb"/>
        <w:spacing w:before="0" w:beforeAutospacing="0" w:after="0" w:afterAutospacing="0"/>
        <w:ind w:left="0"/>
      </w:pPr>
      <w:r w:rsidRPr="00823F62">
        <w:t xml:space="preserve">It is located 110 </w:t>
      </w:r>
      <w:proofErr w:type="spellStart"/>
      <w:r w:rsidRPr="00823F62">
        <w:t>kilometres</w:t>
      </w:r>
      <w:proofErr w:type="spellEnd"/>
      <w:r w:rsidRPr="00823F62">
        <w:t xml:space="preserve"> south of Brisbane and is reached by following the Pacific Highway to </w:t>
      </w:r>
      <w:proofErr w:type="spellStart"/>
      <w:r w:rsidRPr="00823F62">
        <w:t>Nerang</w:t>
      </w:r>
      <w:proofErr w:type="spellEnd"/>
      <w:r w:rsidRPr="00823F62">
        <w:t xml:space="preserve"> and then by travelling through the </w:t>
      </w:r>
      <w:proofErr w:type="spellStart"/>
      <w:r w:rsidRPr="00823F62">
        <w:t>Numinbah</w:t>
      </w:r>
      <w:proofErr w:type="spellEnd"/>
      <w:r w:rsidRPr="00823F62">
        <w:t xml:space="preserve"> Valley. This scenic roadway lies in the shadow of the Lamington National Park.</w:t>
      </w:r>
    </w:p>
    <w:p w:rsidR="004E52EF" w:rsidRPr="00823F62" w:rsidRDefault="004E52EF" w:rsidP="00B525B1">
      <w:pPr>
        <w:pStyle w:val="NormalWeb"/>
        <w:spacing w:before="0" w:beforeAutospacing="0" w:after="0" w:afterAutospacing="0"/>
        <w:ind w:left="0"/>
      </w:pPr>
      <w:r w:rsidRPr="00823F62">
        <w:t xml:space="preserve">The phenomenon of the rock formed into a natural ‘arch’ and the cave through which a waterfall cascades is a short 1 </w:t>
      </w:r>
      <w:proofErr w:type="spellStart"/>
      <w:r w:rsidRPr="00823F62">
        <w:t>kilometre</w:t>
      </w:r>
      <w:proofErr w:type="spellEnd"/>
      <w:r w:rsidRPr="00823F62">
        <w:t xml:space="preserve"> walk below a dense rainforest canopy from the main picnic area. Swimming is permitted in the rock pools. Night-time visitors to the cave will discover the unique feature of the glow worms.</w:t>
      </w:r>
    </w:p>
    <w:p w:rsidR="00053B4A" w:rsidRPr="00823F62" w:rsidRDefault="004E52EF" w:rsidP="00B525B1">
      <w:pPr>
        <w:spacing w:after="0" w:afterAutospacing="0"/>
        <w:ind w:left="0"/>
      </w:pPr>
      <w:r w:rsidRPr="00823F62">
        <w:t>Picnic areas offer toilets, barbecues, shelter sheds, water and fireplaces; however, overnight camping is not permitted.</w:t>
      </w:r>
    </w:p>
    <w:p w:rsidR="004E52EF" w:rsidRPr="00823F62" w:rsidRDefault="004E52EF" w:rsidP="00B525B1">
      <w:pPr>
        <w:spacing w:after="0" w:afterAutospacing="0" w:line="480" w:lineRule="auto"/>
      </w:pPr>
    </w:p>
    <w:p w:rsidR="007F0271" w:rsidRPr="00823F62" w:rsidRDefault="007F0271" w:rsidP="00B525B1">
      <w:pPr>
        <w:numPr>
          <w:ilvl w:val="0"/>
          <w:numId w:val="1"/>
        </w:numPr>
        <w:tabs>
          <w:tab w:val="clear" w:pos="720"/>
          <w:tab w:val="left" w:pos="360"/>
        </w:tabs>
        <w:spacing w:after="0" w:afterAutospacing="0" w:line="480" w:lineRule="auto"/>
        <w:ind w:left="360"/>
        <w:rPr>
          <w:b/>
        </w:rPr>
      </w:pPr>
      <w:r w:rsidRPr="00823F62">
        <w:rPr>
          <w:b/>
        </w:rPr>
        <w:t>Simple Present Tense</w:t>
      </w:r>
    </w:p>
    <w:p w:rsidR="004E52EF" w:rsidRPr="00823F62" w:rsidRDefault="00EB2DF8" w:rsidP="00B525B1">
      <w:pPr>
        <w:spacing w:after="0" w:afterAutospacing="0" w:line="480" w:lineRule="auto"/>
        <w:ind w:left="0" w:firstLine="491"/>
      </w:pPr>
      <w:r w:rsidRPr="00823F62">
        <w:t>Simple present tense is one of present tenses. This tense is often used because of its function that is to state activities that is usually done (</w:t>
      </w:r>
      <w:proofErr w:type="spellStart"/>
      <w:r w:rsidRPr="00823F62">
        <w:t>Pardiyono</w:t>
      </w:r>
      <w:proofErr w:type="spellEnd"/>
      <w:r w:rsidRPr="00823F62">
        <w:t>, 2007: 15).</w:t>
      </w:r>
    </w:p>
    <w:p w:rsidR="00B525B1" w:rsidRPr="00823F62" w:rsidRDefault="00B525B1" w:rsidP="00B525B1">
      <w:pPr>
        <w:spacing w:after="0" w:afterAutospacing="0"/>
        <w:ind w:left="0" w:firstLine="491"/>
      </w:pPr>
    </w:p>
    <w:p w:rsidR="00EB2DF8" w:rsidRPr="00823F62" w:rsidRDefault="00EB2DF8" w:rsidP="00B525B1">
      <w:pPr>
        <w:numPr>
          <w:ilvl w:val="1"/>
          <w:numId w:val="1"/>
        </w:numPr>
        <w:tabs>
          <w:tab w:val="clear" w:pos="1440"/>
        </w:tabs>
        <w:spacing w:after="0" w:afterAutospacing="0" w:line="480" w:lineRule="auto"/>
        <w:ind w:left="426" w:hanging="425"/>
      </w:pPr>
      <w:r w:rsidRPr="00823F62">
        <w:t>Sentence Building</w:t>
      </w:r>
    </w:p>
    <w:p w:rsidR="00EB2DF8" w:rsidRPr="00823F62" w:rsidRDefault="00EB2DF8" w:rsidP="00B525B1">
      <w:pPr>
        <w:spacing w:after="0" w:afterAutospacing="0" w:line="480" w:lineRule="auto"/>
        <w:ind w:left="0" w:firstLine="567"/>
      </w:pPr>
      <w:r w:rsidRPr="00823F62">
        <w:t>In the simple present tense the sentence can be verbal sentence or nominal sentence (non-verbal sentence) (Ali, 2007: 249). The both sentences have different formula that is as follow</w:t>
      </w:r>
      <w:r w:rsidR="00B525B1" w:rsidRPr="00823F62">
        <w:t>s</w:t>
      </w:r>
      <w:r w:rsidRPr="00823F62">
        <w:t>:</w:t>
      </w:r>
    </w:p>
    <w:p w:rsidR="00EB2DF8" w:rsidRPr="00823F62" w:rsidRDefault="00B63F0E" w:rsidP="00B525B1">
      <w:pPr>
        <w:numPr>
          <w:ilvl w:val="2"/>
          <w:numId w:val="1"/>
        </w:numPr>
        <w:spacing w:after="0" w:afterAutospacing="0" w:line="480" w:lineRule="auto"/>
        <w:ind w:left="426"/>
      </w:pPr>
      <w:r w:rsidRPr="00823F62">
        <w:t>Verbal sentence</w:t>
      </w:r>
    </w:p>
    <w:p w:rsidR="00B63F0E" w:rsidRPr="00823F62" w:rsidRDefault="00B63F0E" w:rsidP="00B525B1">
      <w:pPr>
        <w:pBdr>
          <w:top w:val="single" w:sz="4" w:space="1" w:color="auto"/>
          <w:left w:val="single" w:sz="4" w:space="4" w:color="auto"/>
          <w:bottom w:val="single" w:sz="4" w:space="1" w:color="auto"/>
          <w:right w:val="single" w:sz="4" w:space="4" w:color="auto"/>
        </w:pBdr>
        <w:tabs>
          <w:tab w:val="left" w:pos="3828"/>
        </w:tabs>
        <w:spacing w:after="0" w:afterAutospacing="0" w:line="480" w:lineRule="auto"/>
        <w:ind w:left="1418" w:right="1275"/>
      </w:pPr>
      <w:r w:rsidRPr="00823F62">
        <w:t>I/ You/ We/ They</w:t>
      </w:r>
      <w:r w:rsidRPr="00823F62">
        <w:tab/>
        <w:t xml:space="preserve">+ </w:t>
      </w:r>
      <w:r w:rsidR="00FD56E9" w:rsidRPr="00823F62">
        <w:t>Verb I</w:t>
      </w:r>
    </w:p>
    <w:p w:rsidR="00B63F0E" w:rsidRPr="00823F62" w:rsidRDefault="00B63F0E" w:rsidP="00B525B1">
      <w:pPr>
        <w:pBdr>
          <w:top w:val="single" w:sz="4" w:space="1" w:color="auto"/>
          <w:left w:val="single" w:sz="4" w:space="4" w:color="auto"/>
          <w:bottom w:val="single" w:sz="4" w:space="1" w:color="auto"/>
          <w:right w:val="single" w:sz="4" w:space="4" w:color="auto"/>
        </w:pBdr>
        <w:tabs>
          <w:tab w:val="left" w:pos="3828"/>
          <w:tab w:val="left" w:pos="5387"/>
        </w:tabs>
        <w:spacing w:after="0" w:afterAutospacing="0" w:line="480" w:lineRule="auto"/>
        <w:ind w:left="1418" w:right="1275"/>
      </w:pPr>
      <w:r w:rsidRPr="00823F62">
        <w:t>He/ She/ It</w:t>
      </w:r>
      <w:r w:rsidRPr="00823F62">
        <w:tab/>
        <w:t xml:space="preserve">+ </w:t>
      </w:r>
      <w:r w:rsidR="00FD56E9" w:rsidRPr="00823F62">
        <w:t>Verb I</w:t>
      </w:r>
      <w:r w:rsidRPr="00823F62">
        <w:tab/>
        <w:t>+ s/</w:t>
      </w:r>
      <w:proofErr w:type="spellStart"/>
      <w:r w:rsidRPr="00823F62">
        <w:t>es</w:t>
      </w:r>
      <w:proofErr w:type="spellEnd"/>
    </w:p>
    <w:p w:rsidR="00B63F0E" w:rsidRPr="00823F62" w:rsidRDefault="00B63F0E" w:rsidP="00B525B1">
      <w:pPr>
        <w:spacing w:after="0" w:afterAutospacing="0"/>
        <w:ind w:left="1276" w:firstLine="567"/>
      </w:pPr>
    </w:p>
    <w:p w:rsidR="008466DE" w:rsidRPr="00823F62" w:rsidRDefault="008466DE" w:rsidP="00B525B1">
      <w:pPr>
        <w:spacing w:after="0" w:afterAutospacing="0" w:line="480" w:lineRule="auto"/>
        <w:ind w:left="0" w:firstLine="567"/>
      </w:pPr>
      <w:r w:rsidRPr="00823F62">
        <w:t>Here is the detailed formula of verb change (</w:t>
      </w:r>
      <w:proofErr w:type="spellStart"/>
      <w:r w:rsidRPr="00823F62">
        <w:t>Pardiyono</w:t>
      </w:r>
      <w:proofErr w:type="spellEnd"/>
      <w:r w:rsidRPr="00823F62">
        <w:t>, 2007: 20-21):</w:t>
      </w:r>
    </w:p>
    <w:p w:rsidR="008466DE" w:rsidRPr="00823F62" w:rsidRDefault="008466DE" w:rsidP="00B525B1">
      <w:pPr>
        <w:numPr>
          <w:ilvl w:val="0"/>
          <w:numId w:val="22"/>
        </w:numPr>
        <w:spacing w:after="0" w:afterAutospacing="0" w:line="480" w:lineRule="auto"/>
        <w:ind w:left="426" w:hanging="425"/>
      </w:pPr>
      <w:r w:rsidRPr="00823F62">
        <w:lastRenderedPageBreak/>
        <w:t xml:space="preserve">In positive sentence the verb of the third singular person (He, She, and It) must </w:t>
      </w:r>
      <w:r w:rsidR="00335620" w:rsidRPr="00823F62">
        <w:t xml:space="preserve">be </w:t>
      </w:r>
      <w:r w:rsidRPr="00823F62">
        <w:t xml:space="preserve">added suffix </w:t>
      </w:r>
      <w:r w:rsidRPr="00823F62">
        <w:rPr>
          <w:i/>
        </w:rPr>
        <w:t>–s</w:t>
      </w:r>
      <w:r w:rsidRPr="00823F62">
        <w:rPr>
          <w:i/>
        </w:rPr>
        <w:softHyphen/>
      </w:r>
      <w:r w:rsidRPr="00823F62">
        <w:t xml:space="preserve"> or </w:t>
      </w:r>
      <w:r w:rsidRPr="00823F62">
        <w:rPr>
          <w:i/>
        </w:rPr>
        <w:t>–</w:t>
      </w:r>
      <w:proofErr w:type="spellStart"/>
      <w:r w:rsidRPr="00823F62">
        <w:rPr>
          <w:i/>
        </w:rPr>
        <w:t>es</w:t>
      </w:r>
      <w:proofErr w:type="spellEnd"/>
      <w:r w:rsidRPr="00823F62">
        <w:t>. Here is the details:</w:t>
      </w:r>
    </w:p>
    <w:p w:rsidR="008466DE" w:rsidRPr="00823F62" w:rsidRDefault="008466DE" w:rsidP="00B525B1">
      <w:pPr>
        <w:numPr>
          <w:ilvl w:val="4"/>
          <w:numId w:val="15"/>
        </w:numPr>
        <w:spacing w:after="0" w:afterAutospacing="0" w:line="480" w:lineRule="auto"/>
        <w:ind w:left="426" w:hanging="426"/>
      </w:pPr>
      <w:r w:rsidRPr="00823F62">
        <w:t xml:space="preserve">To verb that ends by </w:t>
      </w:r>
      <w:proofErr w:type="spellStart"/>
      <w:r w:rsidRPr="00823F62">
        <w:rPr>
          <w:i/>
        </w:rPr>
        <w:t>ss</w:t>
      </w:r>
      <w:proofErr w:type="spellEnd"/>
      <w:r w:rsidR="007473D1" w:rsidRPr="00823F62">
        <w:t xml:space="preserve">, </w:t>
      </w:r>
      <w:r w:rsidRPr="00823F62">
        <w:rPr>
          <w:i/>
        </w:rPr>
        <w:t>x</w:t>
      </w:r>
      <w:r w:rsidR="007473D1" w:rsidRPr="00823F62">
        <w:t xml:space="preserve">, </w:t>
      </w:r>
      <w:proofErr w:type="spellStart"/>
      <w:r w:rsidRPr="00823F62">
        <w:rPr>
          <w:i/>
        </w:rPr>
        <w:t>ch</w:t>
      </w:r>
      <w:proofErr w:type="spellEnd"/>
      <w:r w:rsidR="007473D1" w:rsidRPr="00823F62">
        <w:t xml:space="preserve">, </w:t>
      </w:r>
      <w:r w:rsidRPr="00823F62">
        <w:rPr>
          <w:i/>
        </w:rPr>
        <w:t>o</w:t>
      </w:r>
      <w:r w:rsidR="007473D1" w:rsidRPr="00823F62">
        <w:t>, and</w:t>
      </w:r>
      <w:r w:rsidR="007473D1" w:rsidRPr="00823F62">
        <w:rPr>
          <w:i/>
        </w:rPr>
        <w:t xml:space="preserve"> </w:t>
      </w:r>
      <w:proofErr w:type="spellStart"/>
      <w:r w:rsidRPr="00823F62">
        <w:rPr>
          <w:i/>
        </w:rPr>
        <w:t>sh</w:t>
      </w:r>
      <w:proofErr w:type="spellEnd"/>
      <w:r w:rsidR="007473D1" w:rsidRPr="00823F62">
        <w:t xml:space="preserve"> must be added suffix </w:t>
      </w:r>
      <w:r w:rsidR="007473D1" w:rsidRPr="00823F62">
        <w:rPr>
          <w:i/>
        </w:rPr>
        <w:t>–</w:t>
      </w:r>
      <w:proofErr w:type="spellStart"/>
      <w:r w:rsidR="007473D1" w:rsidRPr="00823F62">
        <w:rPr>
          <w:i/>
        </w:rPr>
        <w:t>es</w:t>
      </w:r>
      <w:proofErr w:type="spellEnd"/>
      <w:r w:rsidR="007473D1" w:rsidRPr="00823F62">
        <w:t>. For example:</w:t>
      </w:r>
    </w:p>
    <w:p w:rsidR="007473D1" w:rsidRPr="00823F62" w:rsidRDefault="007473D1" w:rsidP="00B525B1">
      <w:pPr>
        <w:numPr>
          <w:ilvl w:val="3"/>
          <w:numId w:val="15"/>
        </w:numPr>
        <w:spacing w:after="0" w:afterAutospacing="0" w:line="480" w:lineRule="auto"/>
        <w:ind w:left="709" w:hanging="283"/>
      </w:pPr>
      <w:r w:rsidRPr="00823F62">
        <w:t>She kisses her mother before going to school.</w:t>
      </w:r>
    </w:p>
    <w:p w:rsidR="007473D1" w:rsidRPr="00823F62" w:rsidRDefault="007473D1" w:rsidP="00B525B1">
      <w:pPr>
        <w:numPr>
          <w:ilvl w:val="3"/>
          <w:numId w:val="15"/>
        </w:numPr>
        <w:spacing w:after="0" w:afterAutospacing="0" w:line="480" w:lineRule="auto"/>
        <w:ind w:left="709" w:hanging="283"/>
      </w:pPr>
      <w:r w:rsidRPr="00823F62">
        <w:t>He washes his motorcycle every day.</w:t>
      </w:r>
    </w:p>
    <w:p w:rsidR="007473D1" w:rsidRPr="00823F62" w:rsidRDefault="007473D1" w:rsidP="00B525B1">
      <w:pPr>
        <w:numPr>
          <w:ilvl w:val="3"/>
          <w:numId w:val="15"/>
        </w:numPr>
        <w:spacing w:after="0" w:afterAutospacing="0" w:line="480" w:lineRule="auto"/>
        <w:ind w:left="709" w:hanging="283"/>
      </w:pPr>
      <w:r w:rsidRPr="00823F62">
        <w:t>Mrs. Smith teaches Biology in that high school.</w:t>
      </w:r>
    </w:p>
    <w:p w:rsidR="007473D1" w:rsidRPr="00823F62" w:rsidRDefault="007473D1" w:rsidP="00B525B1">
      <w:pPr>
        <w:numPr>
          <w:ilvl w:val="3"/>
          <w:numId w:val="15"/>
        </w:numPr>
        <w:spacing w:after="0" w:afterAutospacing="0" w:line="480" w:lineRule="auto"/>
        <w:ind w:left="709" w:hanging="283"/>
      </w:pPr>
      <w:r w:rsidRPr="00823F62">
        <w:t>Ann rarely goes to school by bus.</w:t>
      </w:r>
    </w:p>
    <w:p w:rsidR="007473D1" w:rsidRPr="00823F62" w:rsidRDefault="007473D1" w:rsidP="00B525B1">
      <w:pPr>
        <w:numPr>
          <w:ilvl w:val="3"/>
          <w:numId w:val="15"/>
        </w:numPr>
        <w:spacing w:after="0" w:afterAutospacing="0" w:line="480" w:lineRule="auto"/>
        <w:ind w:left="709" w:hanging="283"/>
      </w:pPr>
      <w:r w:rsidRPr="00823F62">
        <w:t>He boxes in the championship every two months.</w:t>
      </w:r>
    </w:p>
    <w:p w:rsidR="00856743" w:rsidRPr="00823F62" w:rsidRDefault="00856743" w:rsidP="00856743">
      <w:pPr>
        <w:spacing w:after="0" w:afterAutospacing="0"/>
      </w:pPr>
    </w:p>
    <w:p w:rsidR="00636C95" w:rsidRPr="00823F62" w:rsidRDefault="00636C95" w:rsidP="00B525B1">
      <w:pPr>
        <w:numPr>
          <w:ilvl w:val="0"/>
          <w:numId w:val="26"/>
        </w:numPr>
        <w:spacing w:after="0" w:afterAutospacing="0" w:line="480" w:lineRule="auto"/>
        <w:ind w:left="426" w:hanging="426"/>
      </w:pPr>
      <w:r w:rsidRPr="00823F62">
        <w:t xml:space="preserve">To verb that ends by consonant </w:t>
      </w:r>
      <w:r w:rsidRPr="00823F62">
        <w:rPr>
          <w:i/>
        </w:rPr>
        <w:t>y</w:t>
      </w:r>
      <w:r w:rsidRPr="00823F62">
        <w:t xml:space="preserve"> must be added suffix </w:t>
      </w:r>
      <w:r w:rsidRPr="00823F62">
        <w:rPr>
          <w:i/>
        </w:rPr>
        <w:t>–</w:t>
      </w:r>
      <w:proofErr w:type="spellStart"/>
      <w:r w:rsidRPr="00823F62">
        <w:rPr>
          <w:i/>
        </w:rPr>
        <w:t>es</w:t>
      </w:r>
      <w:proofErr w:type="spellEnd"/>
      <w:r w:rsidRPr="00823F62">
        <w:t xml:space="preserve"> after changing </w:t>
      </w:r>
      <w:r w:rsidRPr="00823F62">
        <w:rPr>
          <w:i/>
        </w:rPr>
        <w:t xml:space="preserve">y </w:t>
      </w:r>
      <w:r w:rsidRPr="00823F62">
        <w:t xml:space="preserve">to </w:t>
      </w:r>
      <w:proofErr w:type="spellStart"/>
      <w:r w:rsidRPr="00823F62">
        <w:rPr>
          <w:i/>
        </w:rPr>
        <w:t>i</w:t>
      </w:r>
      <w:proofErr w:type="spellEnd"/>
      <w:r w:rsidRPr="00823F62">
        <w:t>. For example:</w:t>
      </w:r>
    </w:p>
    <w:p w:rsidR="00636C95" w:rsidRPr="00823F62" w:rsidRDefault="00636C95" w:rsidP="00B525B1">
      <w:pPr>
        <w:numPr>
          <w:ilvl w:val="3"/>
          <w:numId w:val="15"/>
        </w:numPr>
        <w:spacing w:after="0" w:afterAutospacing="0" w:line="480" w:lineRule="auto"/>
        <w:ind w:left="709" w:hanging="283"/>
      </w:pPr>
      <w:r w:rsidRPr="00823F62">
        <w:t>The baby always cries in the middle of night.</w:t>
      </w:r>
    </w:p>
    <w:p w:rsidR="00636C95" w:rsidRPr="00823F62" w:rsidRDefault="00636C95" w:rsidP="00B525B1">
      <w:pPr>
        <w:numPr>
          <w:ilvl w:val="3"/>
          <w:numId w:val="15"/>
        </w:numPr>
        <w:spacing w:after="0" w:afterAutospacing="0" w:line="480" w:lineRule="auto"/>
        <w:ind w:left="709" w:hanging="283"/>
      </w:pPr>
      <w:r w:rsidRPr="00823F62">
        <w:t>He tries to do the best in every chance.</w:t>
      </w:r>
    </w:p>
    <w:p w:rsidR="00922F1C" w:rsidRPr="00823F62" w:rsidRDefault="00922F1C" w:rsidP="00B525B1">
      <w:pPr>
        <w:numPr>
          <w:ilvl w:val="3"/>
          <w:numId w:val="15"/>
        </w:numPr>
        <w:spacing w:after="0" w:afterAutospacing="0" w:line="480" w:lineRule="auto"/>
        <w:ind w:left="709" w:hanging="283"/>
      </w:pPr>
      <w:r w:rsidRPr="00823F62">
        <w:t>Sandra rarely replies my letters.</w:t>
      </w:r>
    </w:p>
    <w:p w:rsidR="00856743" w:rsidRPr="00823F62" w:rsidRDefault="00856743" w:rsidP="00856743">
      <w:pPr>
        <w:spacing w:after="0" w:afterAutospacing="0"/>
      </w:pPr>
    </w:p>
    <w:p w:rsidR="00636C95" w:rsidRPr="00823F62" w:rsidRDefault="00636C95" w:rsidP="00B525B1">
      <w:pPr>
        <w:numPr>
          <w:ilvl w:val="0"/>
          <w:numId w:val="26"/>
        </w:numPr>
        <w:spacing w:after="0" w:afterAutospacing="0" w:line="480" w:lineRule="auto"/>
        <w:ind w:left="426" w:hanging="426"/>
      </w:pPr>
      <w:r w:rsidRPr="00823F62">
        <w:t xml:space="preserve">To verb that ends by </w:t>
      </w:r>
      <w:r w:rsidRPr="00823F62">
        <w:rPr>
          <w:i/>
        </w:rPr>
        <w:t>y</w:t>
      </w:r>
      <w:r w:rsidRPr="00823F62">
        <w:rPr>
          <w:i/>
        </w:rPr>
        <w:softHyphen/>
      </w:r>
      <w:r w:rsidRPr="00823F62">
        <w:t xml:space="preserve"> that there is a vocal before it must be added suffix </w:t>
      </w:r>
      <w:r w:rsidRPr="00823F62">
        <w:rPr>
          <w:i/>
        </w:rPr>
        <w:t>–s</w:t>
      </w:r>
      <w:r w:rsidRPr="00823F62">
        <w:t>. For example:</w:t>
      </w:r>
    </w:p>
    <w:p w:rsidR="00636C95" w:rsidRPr="00823F62" w:rsidRDefault="00636C95" w:rsidP="00B525B1">
      <w:pPr>
        <w:numPr>
          <w:ilvl w:val="3"/>
          <w:numId w:val="15"/>
        </w:numPr>
        <w:spacing w:after="0" w:afterAutospacing="0" w:line="480" w:lineRule="auto"/>
        <w:ind w:left="709" w:hanging="283"/>
      </w:pPr>
      <w:r w:rsidRPr="00823F62">
        <w:t>Tony plays football every Sunday morning.</w:t>
      </w:r>
    </w:p>
    <w:p w:rsidR="00636C95" w:rsidRPr="00823F62" w:rsidRDefault="00636C95" w:rsidP="00B525B1">
      <w:pPr>
        <w:numPr>
          <w:ilvl w:val="3"/>
          <w:numId w:val="15"/>
        </w:numPr>
        <w:spacing w:after="0" w:afterAutospacing="0" w:line="480" w:lineRule="auto"/>
        <w:ind w:left="709" w:hanging="283"/>
      </w:pPr>
      <w:r w:rsidRPr="00823F62">
        <w:t>Mother buys fruits twice a week.</w:t>
      </w:r>
    </w:p>
    <w:p w:rsidR="00922F1C" w:rsidRPr="00823F62" w:rsidRDefault="00922F1C" w:rsidP="00B525B1">
      <w:pPr>
        <w:numPr>
          <w:ilvl w:val="3"/>
          <w:numId w:val="15"/>
        </w:numPr>
        <w:spacing w:after="0" w:afterAutospacing="0" w:line="480" w:lineRule="auto"/>
        <w:ind w:left="709" w:hanging="283"/>
      </w:pPr>
      <w:r w:rsidRPr="00823F62">
        <w:t>She says that she is a nurse.</w:t>
      </w:r>
    </w:p>
    <w:p w:rsidR="00856743" w:rsidRPr="00823F62" w:rsidRDefault="00856743" w:rsidP="00856743">
      <w:pPr>
        <w:spacing w:after="0" w:afterAutospacing="0"/>
      </w:pPr>
    </w:p>
    <w:p w:rsidR="00636C95" w:rsidRPr="00823F62" w:rsidRDefault="00636C95" w:rsidP="00B525B1">
      <w:pPr>
        <w:numPr>
          <w:ilvl w:val="0"/>
          <w:numId w:val="26"/>
        </w:numPr>
        <w:spacing w:after="0" w:afterAutospacing="0" w:line="480" w:lineRule="auto"/>
        <w:ind w:left="426" w:hanging="426"/>
      </w:pPr>
      <w:r w:rsidRPr="00823F62">
        <w:t>To other verbs that is not stated above</w:t>
      </w:r>
      <w:r w:rsidR="00030BB1" w:rsidRPr="00823F62">
        <w:t xml:space="preserve"> it is only added suffix </w:t>
      </w:r>
      <w:r w:rsidR="00030BB1" w:rsidRPr="00823F62">
        <w:rPr>
          <w:i/>
        </w:rPr>
        <w:t>–s</w:t>
      </w:r>
      <w:r w:rsidR="00030BB1" w:rsidRPr="00823F62">
        <w:rPr>
          <w:i/>
        </w:rPr>
        <w:softHyphen/>
      </w:r>
      <w:r w:rsidR="00030BB1" w:rsidRPr="00823F62">
        <w:t>. For example:</w:t>
      </w:r>
    </w:p>
    <w:p w:rsidR="00030BB1" w:rsidRPr="00823F62" w:rsidRDefault="00030BB1" w:rsidP="00B525B1">
      <w:pPr>
        <w:numPr>
          <w:ilvl w:val="3"/>
          <w:numId w:val="15"/>
        </w:numPr>
        <w:spacing w:after="0" w:afterAutospacing="0" w:line="480" w:lineRule="auto"/>
        <w:ind w:left="709" w:hanging="283"/>
      </w:pPr>
      <w:r w:rsidRPr="00823F62">
        <w:t>He gives me a bar of chocolate every day.</w:t>
      </w:r>
    </w:p>
    <w:p w:rsidR="00030BB1" w:rsidRPr="00823F62" w:rsidRDefault="00030BB1" w:rsidP="00B525B1">
      <w:pPr>
        <w:numPr>
          <w:ilvl w:val="3"/>
          <w:numId w:val="15"/>
        </w:numPr>
        <w:spacing w:after="0" w:afterAutospacing="0" w:line="480" w:lineRule="auto"/>
        <w:ind w:left="709" w:hanging="283"/>
      </w:pPr>
      <w:r w:rsidRPr="00823F62">
        <w:t>She always comes early in the morning.</w:t>
      </w:r>
    </w:p>
    <w:p w:rsidR="00922F1C" w:rsidRPr="00823F62" w:rsidRDefault="00922F1C" w:rsidP="00B525B1">
      <w:pPr>
        <w:numPr>
          <w:ilvl w:val="3"/>
          <w:numId w:val="15"/>
        </w:numPr>
        <w:spacing w:after="0" w:afterAutospacing="0" w:line="480" w:lineRule="auto"/>
        <w:ind w:left="709" w:hanging="283"/>
      </w:pPr>
      <w:r w:rsidRPr="00823F62">
        <w:lastRenderedPageBreak/>
        <w:t>Mr. Cliff lives in Jakarta.</w:t>
      </w:r>
    </w:p>
    <w:p w:rsidR="007473D1" w:rsidRPr="00823F62" w:rsidRDefault="007473D1" w:rsidP="00B525B1">
      <w:pPr>
        <w:spacing w:after="0" w:afterAutospacing="0"/>
        <w:ind w:left="0"/>
      </w:pPr>
    </w:p>
    <w:p w:rsidR="008466DE" w:rsidRPr="00823F62" w:rsidRDefault="00FB352D" w:rsidP="00B525B1">
      <w:pPr>
        <w:numPr>
          <w:ilvl w:val="0"/>
          <w:numId w:val="22"/>
        </w:numPr>
        <w:spacing w:after="0" w:afterAutospacing="0" w:line="480" w:lineRule="auto"/>
        <w:ind w:left="426" w:hanging="425"/>
      </w:pPr>
      <w:r w:rsidRPr="00823F62">
        <w:t>In</w:t>
      </w:r>
      <w:r w:rsidR="00030BB1" w:rsidRPr="00823F62">
        <w:t xml:space="preserve"> negative sentence, </w:t>
      </w:r>
      <w:r w:rsidRPr="00823F62">
        <w:t>there is not suffix –s/-</w:t>
      </w:r>
      <w:proofErr w:type="spellStart"/>
      <w:r w:rsidRPr="00823F62">
        <w:t>es</w:t>
      </w:r>
      <w:proofErr w:type="spellEnd"/>
      <w:r w:rsidRPr="00823F62">
        <w:t xml:space="preserve">. Auxiliary </w:t>
      </w:r>
      <w:r w:rsidR="00030BB1" w:rsidRPr="00823F62">
        <w:softHyphen/>
      </w:r>
      <w:r w:rsidR="00030BB1" w:rsidRPr="00823F62">
        <w:rPr>
          <w:i/>
        </w:rPr>
        <w:t xml:space="preserve">does not </w:t>
      </w:r>
      <w:r w:rsidR="00030BB1" w:rsidRPr="00823F62">
        <w:t>(</w:t>
      </w:r>
      <w:r w:rsidR="00030BB1" w:rsidRPr="00823F62">
        <w:rPr>
          <w:i/>
        </w:rPr>
        <w:t>doesn’t</w:t>
      </w:r>
      <w:r w:rsidR="00030BB1" w:rsidRPr="00823F62">
        <w:t xml:space="preserve">) </w:t>
      </w:r>
      <w:r w:rsidRPr="00823F62">
        <w:t xml:space="preserve">is used </w:t>
      </w:r>
      <w:r w:rsidR="00030BB1" w:rsidRPr="00823F62">
        <w:t xml:space="preserve">to the subject He, She, and It; and auxiliary </w:t>
      </w:r>
      <w:r w:rsidR="00C62DBE" w:rsidRPr="00823F62">
        <w:rPr>
          <w:i/>
        </w:rPr>
        <w:t>do not</w:t>
      </w:r>
      <w:r w:rsidR="00C62DBE" w:rsidRPr="00823F62">
        <w:t xml:space="preserve"> (</w:t>
      </w:r>
      <w:r w:rsidR="00C62DBE" w:rsidRPr="00823F62">
        <w:rPr>
          <w:i/>
        </w:rPr>
        <w:t>don’t</w:t>
      </w:r>
      <w:r w:rsidR="00C62DBE" w:rsidRPr="00823F62">
        <w:t>) to subject I, You, They, and We. For example:</w:t>
      </w:r>
    </w:p>
    <w:p w:rsidR="00C62DBE" w:rsidRPr="00823F62" w:rsidRDefault="00F52EEA" w:rsidP="00B525B1">
      <w:pPr>
        <w:numPr>
          <w:ilvl w:val="3"/>
          <w:numId w:val="15"/>
        </w:numPr>
        <w:spacing w:after="0" w:afterAutospacing="0" w:line="480" w:lineRule="auto"/>
        <w:ind w:left="709" w:hanging="283"/>
      </w:pPr>
      <w:r w:rsidRPr="00823F62">
        <w:t>Alice</w:t>
      </w:r>
      <w:r w:rsidR="00C62DBE" w:rsidRPr="00823F62">
        <w:t xml:space="preserve"> does not like fried rice.</w:t>
      </w:r>
    </w:p>
    <w:p w:rsidR="00C62DBE" w:rsidRPr="00823F62" w:rsidRDefault="00B525B1" w:rsidP="00B525B1">
      <w:pPr>
        <w:numPr>
          <w:ilvl w:val="3"/>
          <w:numId w:val="15"/>
        </w:numPr>
        <w:spacing w:after="0" w:afterAutospacing="0" w:line="480" w:lineRule="auto"/>
        <w:ind w:left="709" w:hanging="283"/>
      </w:pPr>
      <w:r w:rsidRPr="00823F62">
        <w:t>They do not know the secret</w:t>
      </w:r>
      <w:r w:rsidR="00922F1C" w:rsidRPr="00823F62">
        <w:t>.</w:t>
      </w:r>
    </w:p>
    <w:p w:rsidR="00922F1C" w:rsidRPr="00823F62" w:rsidRDefault="00922F1C" w:rsidP="00B525B1">
      <w:pPr>
        <w:numPr>
          <w:ilvl w:val="3"/>
          <w:numId w:val="15"/>
        </w:numPr>
        <w:spacing w:after="0" w:afterAutospacing="0" w:line="480" w:lineRule="auto"/>
        <w:ind w:left="709" w:hanging="283"/>
      </w:pPr>
      <w:r w:rsidRPr="00823F62">
        <w:t>I do not eat your sandwich.</w:t>
      </w:r>
    </w:p>
    <w:p w:rsidR="00856743" w:rsidRPr="00823F62" w:rsidRDefault="00856743" w:rsidP="00856743">
      <w:pPr>
        <w:spacing w:after="0" w:afterAutospacing="0"/>
      </w:pPr>
    </w:p>
    <w:p w:rsidR="00C62DBE" w:rsidRPr="00823F62" w:rsidRDefault="00FB352D" w:rsidP="00B525B1">
      <w:pPr>
        <w:numPr>
          <w:ilvl w:val="0"/>
          <w:numId w:val="22"/>
        </w:numPr>
        <w:spacing w:after="0" w:afterAutospacing="0" w:line="480" w:lineRule="auto"/>
        <w:ind w:left="426" w:hanging="425"/>
      </w:pPr>
      <w:r w:rsidRPr="00823F62">
        <w:t>In</w:t>
      </w:r>
      <w:r w:rsidR="00C62DBE" w:rsidRPr="00823F62">
        <w:t xml:space="preserve"> interrogative sentence, </w:t>
      </w:r>
      <w:r w:rsidRPr="00823F62">
        <w:t>there is not suffix –s/-</w:t>
      </w:r>
      <w:proofErr w:type="spellStart"/>
      <w:r w:rsidRPr="00823F62">
        <w:t>es</w:t>
      </w:r>
      <w:proofErr w:type="spellEnd"/>
      <w:r w:rsidRPr="00823F62">
        <w:t>.</w:t>
      </w:r>
      <w:r w:rsidR="00C62DBE" w:rsidRPr="00823F62">
        <w:t xml:space="preserve"> </w:t>
      </w:r>
      <w:r w:rsidRPr="00823F62">
        <w:t xml:space="preserve">Auxiliary </w:t>
      </w:r>
      <w:r w:rsidR="00C62DBE" w:rsidRPr="00823F62">
        <w:softHyphen/>
      </w:r>
      <w:r w:rsidR="00C62DBE" w:rsidRPr="00823F62">
        <w:rPr>
          <w:i/>
        </w:rPr>
        <w:t xml:space="preserve">does </w:t>
      </w:r>
      <w:r w:rsidRPr="00823F62">
        <w:t xml:space="preserve">is used </w:t>
      </w:r>
      <w:r w:rsidR="00C62DBE" w:rsidRPr="00823F62">
        <w:t xml:space="preserve">to the subject He, She, and It; and auxiliary </w:t>
      </w:r>
      <w:r w:rsidR="00C62DBE" w:rsidRPr="00823F62">
        <w:rPr>
          <w:i/>
        </w:rPr>
        <w:t xml:space="preserve">do </w:t>
      </w:r>
      <w:r w:rsidR="00C62DBE" w:rsidRPr="00823F62">
        <w:t>to subject I, You, They, and We. For example:</w:t>
      </w:r>
    </w:p>
    <w:p w:rsidR="00C62DBE" w:rsidRPr="00823F62" w:rsidRDefault="00F52EEA" w:rsidP="00B525B1">
      <w:pPr>
        <w:numPr>
          <w:ilvl w:val="3"/>
          <w:numId w:val="15"/>
        </w:numPr>
        <w:spacing w:after="0" w:afterAutospacing="0" w:line="480" w:lineRule="auto"/>
        <w:ind w:left="709" w:hanging="283"/>
      </w:pPr>
      <w:r w:rsidRPr="00823F62">
        <w:t>Does your uncle live in London?</w:t>
      </w:r>
    </w:p>
    <w:p w:rsidR="00922F1C" w:rsidRPr="00823F62" w:rsidRDefault="00922F1C" w:rsidP="00B525B1">
      <w:pPr>
        <w:numPr>
          <w:ilvl w:val="3"/>
          <w:numId w:val="15"/>
        </w:numPr>
        <w:spacing w:after="0" w:afterAutospacing="0" w:line="480" w:lineRule="auto"/>
        <w:ind w:left="709" w:hanging="283"/>
      </w:pPr>
      <w:r w:rsidRPr="00823F62">
        <w:t xml:space="preserve">Do your parents </w:t>
      </w:r>
      <w:r w:rsidR="00EA4871" w:rsidRPr="00823F62">
        <w:t>like travelling?</w:t>
      </w:r>
    </w:p>
    <w:p w:rsidR="00EA4871" w:rsidRPr="00823F62" w:rsidRDefault="00F52EEA" w:rsidP="00EA4871">
      <w:pPr>
        <w:numPr>
          <w:ilvl w:val="3"/>
          <w:numId w:val="15"/>
        </w:numPr>
        <w:spacing w:after="0" w:afterAutospacing="0" w:line="480" w:lineRule="auto"/>
        <w:ind w:left="709" w:hanging="283"/>
      </w:pPr>
      <w:r w:rsidRPr="00823F62">
        <w:t>Do Mr. and Mrs. Pierce have a daughter?</w:t>
      </w:r>
    </w:p>
    <w:p w:rsidR="00F52EEA" w:rsidRPr="00823F62" w:rsidRDefault="00F52EEA" w:rsidP="00B525B1">
      <w:pPr>
        <w:spacing w:after="0" w:afterAutospacing="0"/>
        <w:ind w:left="1985"/>
      </w:pPr>
    </w:p>
    <w:p w:rsidR="00B63F0E" w:rsidRPr="00823F62" w:rsidRDefault="00B63F0E" w:rsidP="00B525B1">
      <w:pPr>
        <w:numPr>
          <w:ilvl w:val="2"/>
          <w:numId w:val="1"/>
        </w:numPr>
        <w:spacing w:after="0" w:afterAutospacing="0" w:line="480" w:lineRule="auto"/>
        <w:ind w:left="426"/>
      </w:pPr>
      <w:r w:rsidRPr="00823F62">
        <w:t>Nominal sentence</w:t>
      </w:r>
    </w:p>
    <w:p w:rsidR="00B63F0E" w:rsidRPr="00823F62" w:rsidRDefault="00B63F0E" w:rsidP="00B525B1">
      <w:pPr>
        <w:pBdr>
          <w:top w:val="single" w:sz="4" w:space="1" w:color="auto"/>
          <w:left w:val="single" w:sz="4" w:space="4" w:color="auto"/>
          <w:bottom w:val="single" w:sz="4" w:space="1" w:color="auto"/>
          <w:right w:val="single" w:sz="4" w:space="4" w:color="auto"/>
        </w:pBdr>
        <w:tabs>
          <w:tab w:val="left" w:pos="1276"/>
          <w:tab w:val="left" w:pos="3402"/>
        </w:tabs>
        <w:spacing w:after="0" w:afterAutospacing="0" w:line="480" w:lineRule="auto"/>
        <w:ind w:left="993" w:right="283"/>
      </w:pPr>
      <w:r w:rsidRPr="00823F62">
        <w:t>S</w:t>
      </w:r>
      <w:r w:rsidRPr="00823F62">
        <w:tab/>
        <w:t xml:space="preserve">+ </w:t>
      </w:r>
      <w:proofErr w:type="gramStart"/>
      <w:r w:rsidRPr="00823F62">
        <w:t>To</w:t>
      </w:r>
      <w:proofErr w:type="gramEnd"/>
      <w:r w:rsidRPr="00823F62">
        <w:t xml:space="preserve"> be (am, is, are)</w:t>
      </w:r>
      <w:r w:rsidRPr="00823F62">
        <w:tab/>
        <w:t>+ Noun/ Adjective/ Preposition/ Adverb</w:t>
      </w:r>
    </w:p>
    <w:p w:rsidR="008466DE" w:rsidRPr="00823F62" w:rsidRDefault="008466DE" w:rsidP="00B525B1">
      <w:pPr>
        <w:spacing w:after="0" w:afterAutospacing="0"/>
        <w:ind w:left="1276" w:firstLine="567"/>
      </w:pPr>
    </w:p>
    <w:p w:rsidR="00497858" w:rsidRPr="00823F62" w:rsidRDefault="00FD56E9" w:rsidP="00B525B1">
      <w:pPr>
        <w:spacing w:after="0" w:afterAutospacing="0" w:line="480" w:lineRule="auto"/>
        <w:ind w:left="0" w:firstLine="567"/>
      </w:pPr>
      <w:r w:rsidRPr="00823F62">
        <w:t xml:space="preserve">To be “am” is for pronoun I; “is” for </w:t>
      </w:r>
      <w:proofErr w:type="gramStart"/>
      <w:r w:rsidRPr="00823F62">
        <w:t>He, She, and It</w:t>
      </w:r>
      <w:proofErr w:type="gramEnd"/>
      <w:r w:rsidRPr="00823F62">
        <w:t>; and “are” for You, They, and We.</w:t>
      </w:r>
      <w:r w:rsidR="00B26E1B" w:rsidRPr="00823F62">
        <w:t xml:space="preserve"> For the negative sentence it must be given </w:t>
      </w:r>
      <w:r w:rsidR="00335620" w:rsidRPr="00823F62">
        <w:t>“</w:t>
      </w:r>
      <w:r w:rsidR="00B26E1B" w:rsidRPr="00823F62">
        <w:t>not</w:t>
      </w:r>
      <w:r w:rsidR="00335620" w:rsidRPr="00823F62">
        <w:t>”</w:t>
      </w:r>
      <w:r w:rsidR="00B26E1B" w:rsidRPr="00823F62">
        <w:t xml:space="preserve"> after </w:t>
      </w:r>
      <w:r w:rsidR="005C2498" w:rsidRPr="00823F62">
        <w:t>“</w:t>
      </w:r>
      <w:r w:rsidR="00B26E1B" w:rsidRPr="00823F62">
        <w:t>to be</w:t>
      </w:r>
      <w:r w:rsidR="005C2498" w:rsidRPr="00823F62">
        <w:t>”</w:t>
      </w:r>
      <w:r w:rsidR="00514F7F" w:rsidRPr="00823F62">
        <w:t xml:space="preserve"> and for interrogative sentence </w:t>
      </w:r>
      <w:r w:rsidR="005C2498" w:rsidRPr="00823F62">
        <w:t>“</w:t>
      </w:r>
      <w:r w:rsidR="00514F7F" w:rsidRPr="00823F62">
        <w:t>to be</w:t>
      </w:r>
      <w:r w:rsidR="005C2498" w:rsidRPr="00823F62">
        <w:t>”</w:t>
      </w:r>
      <w:r w:rsidR="00514F7F" w:rsidRPr="00823F62">
        <w:t xml:space="preserve"> must be placed in the beginning</w:t>
      </w:r>
      <w:r w:rsidR="00B26E1B" w:rsidRPr="00823F62">
        <w:t>. The example of nominal sentence is as follows:</w:t>
      </w:r>
    </w:p>
    <w:p w:rsidR="00B26E1B" w:rsidRPr="00823F62" w:rsidRDefault="00B26E1B" w:rsidP="00B525B1">
      <w:pPr>
        <w:numPr>
          <w:ilvl w:val="3"/>
          <w:numId w:val="15"/>
        </w:numPr>
        <w:spacing w:after="0" w:afterAutospacing="0" w:line="480" w:lineRule="auto"/>
        <w:ind w:left="426"/>
      </w:pPr>
      <w:r w:rsidRPr="00823F62">
        <w:t>She is angry with me.</w:t>
      </w:r>
    </w:p>
    <w:p w:rsidR="00B26E1B" w:rsidRPr="00823F62" w:rsidRDefault="00B26E1B" w:rsidP="00B525B1">
      <w:pPr>
        <w:numPr>
          <w:ilvl w:val="3"/>
          <w:numId w:val="15"/>
        </w:numPr>
        <w:spacing w:after="0" w:afterAutospacing="0" w:line="480" w:lineRule="auto"/>
        <w:ind w:left="426"/>
      </w:pPr>
      <w:r w:rsidRPr="00823F62">
        <w:t>Ann is not (isn’t) my classmate.</w:t>
      </w:r>
    </w:p>
    <w:p w:rsidR="00B26E1B" w:rsidRPr="00823F62" w:rsidRDefault="00B26E1B" w:rsidP="00B525B1">
      <w:pPr>
        <w:numPr>
          <w:ilvl w:val="3"/>
          <w:numId w:val="15"/>
        </w:numPr>
        <w:spacing w:after="0" w:afterAutospacing="0" w:line="480" w:lineRule="auto"/>
        <w:ind w:left="426"/>
      </w:pPr>
      <w:r w:rsidRPr="00823F62">
        <w:lastRenderedPageBreak/>
        <w:t>They are not (aren’t) here.</w:t>
      </w:r>
    </w:p>
    <w:p w:rsidR="00B26E1B" w:rsidRPr="00823F62" w:rsidRDefault="00B26E1B" w:rsidP="00B525B1">
      <w:pPr>
        <w:numPr>
          <w:ilvl w:val="3"/>
          <w:numId w:val="15"/>
        </w:numPr>
        <w:spacing w:after="0" w:afterAutospacing="0" w:line="480" w:lineRule="auto"/>
        <w:ind w:left="426"/>
      </w:pPr>
      <w:r w:rsidRPr="00823F62">
        <w:t>I am not an English teacher.</w:t>
      </w:r>
    </w:p>
    <w:p w:rsidR="00B26E1B" w:rsidRPr="00823F62" w:rsidRDefault="00B26E1B" w:rsidP="00B525B1">
      <w:pPr>
        <w:numPr>
          <w:ilvl w:val="3"/>
          <w:numId w:val="15"/>
        </w:numPr>
        <w:spacing w:after="0" w:afterAutospacing="0" w:line="480" w:lineRule="auto"/>
        <w:ind w:left="426"/>
      </w:pPr>
      <w:r w:rsidRPr="00823F62">
        <w:t>Are you a fifth grader?</w:t>
      </w:r>
    </w:p>
    <w:p w:rsidR="00FD56E9" w:rsidRDefault="00FD56E9" w:rsidP="00B525B1">
      <w:pPr>
        <w:spacing w:after="0" w:afterAutospacing="0"/>
        <w:ind w:left="1276"/>
      </w:pPr>
    </w:p>
    <w:p w:rsidR="002D5631" w:rsidRPr="00823F62" w:rsidRDefault="002D5631" w:rsidP="00B525B1">
      <w:pPr>
        <w:spacing w:after="0" w:afterAutospacing="0"/>
        <w:ind w:left="1276"/>
      </w:pPr>
    </w:p>
    <w:p w:rsidR="00EB2DF8" w:rsidRPr="00823F62" w:rsidRDefault="00EB2DF8" w:rsidP="00B525B1">
      <w:pPr>
        <w:numPr>
          <w:ilvl w:val="1"/>
          <w:numId w:val="1"/>
        </w:numPr>
        <w:tabs>
          <w:tab w:val="clear" w:pos="1440"/>
        </w:tabs>
        <w:spacing w:after="0" w:afterAutospacing="0" w:line="480" w:lineRule="auto"/>
        <w:ind w:left="426" w:hanging="425"/>
      </w:pPr>
      <w:r w:rsidRPr="00823F62">
        <w:t>Function</w:t>
      </w:r>
    </w:p>
    <w:p w:rsidR="00EB2DF8" w:rsidRPr="00823F62" w:rsidRDefault="00973D24" w:rsidP="00B525B1">
      <w:pPr>
        <w:spacing w:after="0" w:afterAutospacing="0" w:line="480" w:lineRule="auto"/>
        <w:ind w:left="0" w:firstLine="567"/>
      </w:pPr>
      <w:r w:rsidRPr="00823F62">
        <w:t xml:space="preserve">Simple present tense has some function. </w:t>
      </w:r>
      <w:proofErr w:type="spellStart"/>
      <w:r w:rsidRPr="00823F62">
        <w:t>Passar</w:t>
      </w:r>
      <w:proofErr w:type="spellEnd"/>
      <w:r w:rsidRPr="00823F62">
        <w:t xml:space="preserve"> (2006: 3-15) divides the function of simple present tense as follows:</w:t>
      </w:r>
    </w:p>
    <w:p w:rsidR="00973D24" w:rsidRPr="00823F62" w:rsidRDefault="00973D24" w:rsidP="00B525B1">
      <w:pPr>
        <w:numPr>
          <w:ilvl w:val="2"/>
          <w:numId w:val="1"/>
        </w:numPr>
        <w:spacing w:after="0" w:afterAutospacing="0" w:line="480" w:lineRule="auto"/>
        <w:ind w:left="426" w:hanging="425"/>
      </w:pPr>
      <w:r w:rsidRPr="00823F62">
        <w:t>To state habit or phenomenon that happens continuously in a certain period. In this case, the adverb—such as always, usually, often, rarely, never, every day, every month, etc.—is often used.</w:t>
      </w:r>
      <w:r w:rsidR="00560191" w:rsidRPr="00823F62">
        <w:t xml:space="preserve"> For example:</w:t>
      </w:r>
    </w:p>
    <w:p w:rsidR="00560191" w:rsidRPr="00823F62" w:rsidRDefault="00051229" w:rsidP="00B525B1">
      <w:pPr>
        <w:numPr>
          <w:ilvl w:val="3"/>
          <w:numId w:val="15"/>
        </w:numPr>
        <w:spacing w:after="0" w:afterAutospacing="0" w:line="480" w:lineRule="auto"/>
        <w:ind w:left="851" w:hanging="425"/>
      </w:pPr>
      <w:r w:rsidRPr="00823F62">
        <w:t>He goes to school at 7 o’clock every Friday.</w:t>
      </w:r>
    </w:p>
    <w:p w:rsidR="00051229" w:rsidRPr="00823F62" w:rsidRDefault="00051229" w:rsidP="00B525B1">
      <w:pPr>
        <w:numPr>
          <w:ilvl w:val="3"/>
          <w:numId w:val="15"/>
        </w:numPr>
        <w:spacing w:after="0" w:afterAutospacing="0" w:line="480" w:lineRule="auto"/>
        <w:ind w:left="851" w:hanging="425"/>
      </w:pPr>
      <w:r w:rsidRPr="00823F62">
        <w:t>Cyril often comes late.</w:t>
      </w:r>
    </w:p>
    <w:p w:rsidR="00EA4871" w:rsidRPr="00823F62" w:rsidRDefault="00EA4871" w:rsidP="00B525B1">
      <w:pPr>
        <w:numPr>
          <w:ilvl w:val="3"/>
          <w:numId w:val="15"/>
        </w:numPr>
        <w:spacing w:after="0" w:afterAutospacing="0" w:line="480" w:lineRule="auto"/>
        <w:ind w:left="851" w:hanging="425"/>
      </w:pPr>
      <w:r w:rsidRPr="00823F62">
        <w:t>John and Lucy usually go home together.</w:t>
      </w:r>
    </w:p>
    <w:p w:rsidR="00051229" w:rsidRPr="00823F62" w:rsidRDefault="00051229" w:rsidP="00B525B1">
      <w:pPr>
        <w:tabs>
          <w:tab w:val="left" w:pos="1701"/>
        </w:tabs>
        <w:spacing w:after="0" w:afterAutospacing="0"/>
        <w:ind w:left="1701"/>
      </w:pPr>
    </w:p>
    <w:p w:rsidR="00973D24" w:rsidRPr="00823F62" w:rsidRDefault="00560191" w:rsidP="00B525B1">
      <w:pPr>
        <w:numPr>
          <w:ilvl w:val="2"/>
          <w:numId w:val="1"/>
        </w:numPr>
        <w:spacing w:after="0" w:afterAutospacing="0" w:line="480" w:lineRule="auto"/>
        <w:ind w:left="426" w:hanging="425"/>
      </w:pPr>
      <w:r w:rsidRPr="00823F62">
        <w:t>To state general fact. For example:</w:t>
      </w:r>
    </w:p>
    <w:p w:rsidR="00560191" w:rsidRPr="00823F62" w:rsidRDefault="00051229" w:rsidP="00B525B1">
      <w:pPr>
        <w:numPr>
          <w:ilvl w:val="3"/>
          <w:numId w:val="15"/>
        </w:numPr>
        <w:spacing w:after="0" w:afterAutospacing="0" w:line="480" w:lineRule="auto"/>
        <w:ind w:left="851" w:hanging="425"/>
      </w:pPr>
      <w:r w:rsidRPr="00823F62">
        <w:t>Everyone enjoys music.</w:t>
      </w:r>
    </w:p>
    <w:p w:rsidR="00051229" w:rsidRPr="00823F62" w:rsidRDefault="00051229" w:rsidP="00B525B1">
      <w:pPr>
        <w:spacing w:after="0" w:afterAutospacing="0" w:line="480" w:lineRule="auto"/>
        <w:ind w:left="851"/>
      </w:pPr>
      <w:r w:rsidRPr="00823F62">
        <w:t>(It is a general fact. The proof is there are many people that like listening to the music from radio, tape recorder, television, music show, and etc.)</w:t>
      </w:r>
    </w:p>
    <w:p w:rsidR="00051229" w:rsidRPr="00823F62" w:rsidRDefault="00051229" w:rsidP="00B525B1">
      <w:pPr>
        <w:numPr>
          <w:ilvl w:val="3"/>
          <w:numId w:val="15"/>
        </w:numPr>
        <w:spacing w:after="0" w:afterAutospacing="0" w:line="480" w:lineRule="auto"/>
        <w:ind w:left="851" w:hanging="425"/>
      </w:pPr>
      <w:r w:rsidRPr="00823F62">
        <w:t>Most of Indonesian people live on agriculture.</w:t>
      </w:r>
    </w:p>
    <w:p w:rsidR="00560191" w:rsidRPr="00823F62" w:rsidRDefault="00051229" w:rsidP="00B525B1">
      <w:pPr>
        <w:spacing w:after="0" w:afterAutospacing="0" w:line="480" w:lineRule="auto"/>
        <w:ind w:left="851"/>
      </w:pPr>
      <w:r w:rsidRPr="00823F62">
        <w:t>(This sentence also contains a general fact we know that.)</w:t>
      </w:r>
    </w:p>
    <w:p w:rsidR="00EA4871" w:rsidRPr="00823F62" w:rsidRDefault="00EA4871" w:rsidP="00EA4871">
      <w:pPr>
        <w:numPr>
          <w:ilvl w:val="3"/>
          <w:numId w:val="15"/>
        </w:numPr>
        <w:spacing w:after="0" w:afterAutospacing="0" w:line="480" w:lineRule="auto"/>
        <w:ind w:left="851" w:hanging="425"/>
      </w:pPr>
      <w:r w:rsidRPr="00823F62">
        <w:t>Most of Indonesian people do not consume pork.</w:t>
      </w:r>
    </w:p>
    <w:p w:rsidR="00EA4871" w:rsidRPr="00823F62" w:rsidRDefault="00EA4871" w:rsidP="00EA4871">
      <w:pPr>
        <w:spacing w:after="0" w:afterAutospacing="0" w:line="480" w:lineRule="auto"/>
        <w:ind w:left="851"/>
      </w:pPr>
      <w:r w:rsidRPr="00823F62">
        <w:t>(It is general fact that most of Indonesian people are Moslems. As Moslems, they are forbidden to consume pork.)</w:t>
      </w:r>
    </w:p>
    <w:p w:rsidR="00051229" w:rsidRPr="00823F62" w:rsidRDefault="00051229" w:rsidP="00B525B1">
      <w:pPr>
        <w:spacing w:after="0" w:afterAutospacing="0"/>
        <w:ind w:left="1701"/>
      </w:pPr>
    </w:p>
    <w:p w:rsidR="00973D24" w:rsidRPr="00823F62" w:rsidRDefault="00973D24" w:rsidP="00B525B1">
      <w:pPr>
        <w:numPr>
          <w:ilvl w:val="2"/>
          <w:numId w:val="1"/>
        </w:numPr>
        <w:spacing w:after="0" w:afterAutospacing="0" w:line="480" w:lineRule="auto"/>
        <w:ind w:left="426" w:hanging="425"/>
      </w:pPr>
      <w:r w:rsidRPr="00823F62">
        <w:lastRenderedPageBreak/>
        <w:t xml:space="preserve">To state statement. Although the </w:t>
      </w:r>
      <w:r w:rsidR="00560191" w:rsidRPr="00823F62">
        <w:t>statement presents a case that is happening, this sentence must use simple present tense. For example:</w:t>
      </w:r>
    </w:p>
    <w:p w:rsidR="00560191" w:rsidRPr="00823F62" w:rsidRDefault="00051229" w:rsidP="00B525B1">
      <w:pPr>
        <w:numPr>
          <w:ilvl w:val="3"/>
          <w:numId w:val="15"/>
        </w:numPr>
        <w:spacing w:after="0" w:afterAutospacing="0" w:line="480" w:lineRule="auto"/>
        <w:ind w:left="851" w:hanging="425"/>
      </w:pPr>
      <w:r w:rsidRPr="00823F62">
        <w:t>I feel hungry.</w:t>
      </w:r>
    </w:p>
    <w:p w:rsidR="00051229" w:rsidRPr="00823F62" w:rsidRDefault="00051229" w:rsidP="00B525B1">
      <w:pPr>
        <w:numPr>
          <w:ilvl w:val="3"/>
          <w:numId w:val="15"/>
        </w:numPr>
        <w:spacing w:after="0" w:afterAutospacing="0" w:line="480" w:lineRule="auto"/>
        <w:ind w:left="851" w:hanging="425"/>
      </w:pPr>
      <w:r w:rsidRPr="00823F62">
        <w:t>I love Indonesia.</w:t>
      </w:r>
    </w:p>
    <w:p w:rsidR="00051229" w:rsidRDefault="00EA4871" w:rsidP="002D5631">
      <w:pPr>
        <w:numPr>
          <w:ilvl w:val="3"/>
          <w:numId w:val="15"/>
        </w:numPr>
        <w:spacing w:after="0" w:afterAutospacing="0" w:line="480" w:lineRule="auto"/>
        <w:ind w:left="851" w:hanging="425"/>
      </w:pPr>
      <w:r w:rsidRPr="00823F62">
        <w:t>I like the scenery.</w:t>
      </w:r>
    </w:p>
    <w:p w:rsidR="002D5631" w:rsidRPr="00823F62" w:rsidRDefault="002D5631" w:rsidP="002D5631">
      <w:pPr>
        <w:spacing w:after="0" w:afterAutospacing="0"/>
        <w:ind w:left="851"/>
      </w:pPr>
    </w:p>
    <w:p w:rsidR="00560191" w:rsidRPr="00823F62" w:rsidRDefault="00560191" w:rsidP="00B525B1">
      <w:pPr>
        <w:numPr>
          <w:ilvl w:val="2"/>
          <w:numId w:val="1"/>
        </w:numPr>
        <w:spacing w:after="0" w:afterAutospacing="0" w:line="480" w:lineRule="auto"/>
        <w:ind w:left="426" w:hanging="425"/>
      </w:pPr>
      <w:r w:rsidRPr="00823F62">
        <w:t>To state the activity that will be done based on schedule. For example:</w:t>
      </w:r>
    </w:p>
    <w:p w:rsidR="00560191" w:rsidRPr="00823F62" w:rsidRDefault="00051229" w:rsidP="00B525B1">
      <w:pPr>
        <w:numPr>
          <w:ilvl w:val="3"/>
          <w:numId w:val="15"/>
        </w:numPr>
        <w:spacing w:after="0" w:afterAutospacing="0" w:line="480" w:lineRule="auto"/>
        <w:ind w:left="851" w:hanging="425"/>
      </w:pPr>
      <w:r w:rsidRPr="00823F62">
        <w:t>The movie begins at 8 o’clock this evening.</w:t>
      </w:r>
    </w:p>
    <w:p w:rsidR="00051229" w:rsidRPr="00823F62" w:rsidRDefault="00051229" w:rsidP="00B525B1">
      <w:pPr>
        <w:numPr>
          <w:ilvl w:val="3"/>
          <w:numId w:val="15"/>
        </w:numPr>
        <w:spacing w:after="0" w:afterAutospacing="0" w:line="480" w:lineRule="auto"/>
        <w:ind w:left="851" w:hanging="425"/>
      </w:pPr>
      <w:r w:rsidRPr="00823F62">
        <w:t>We fly to Jakarta next Friday.</w:t>
      </w:r>
    </w:p>
    <w:p w:rsidR="00EA4871" w:rsidRPr="00823F62" w:rsidRDefault="00EA4871" w:rsidP="00B525B1">
      <w:pPr>
        <w:numPr>
          <w:ilvl w:val="3"/>
          <w:numId w:val="15"/>
        </w:numPr>
        <w:spacing w:after="0" w:afterAutospacing="0" w:line="480" w:lineRule="auto"/>
        <w:ind w:left="851" w:hanging="425"/>
      </w:pPr>
      <w:r w:rsidRPr="00823F62">
        <w:t>The airplane takes off at 8 o’clock this morning.</w:t>
      </w:r>
    </w:p>
    <w:p w:rsidR="00560191" w:rsidRPr="00823F62" w:rsidRDefault="00560191" w:rsidP="00B525B1">
      <w:pPr>
        <w:spacing w:after="0" w:afterAutospacing="0"/>
        <w:ind w:left="1276"/>
      </w:pPr>
    </w:p>
    <w:p w:rsidR="00560191" w:rsidRPr="00823F62" w:rsidRDefault="00560191" w:rsidP="00B525B1">
      <w:pPr>
        <w:numPr>
          <w:ilvl w:val="2"/>
          <w:numId w:val="1"/>
        </w:numPr>
        <w:spacing w:after="0" w:afterAutospacing="0" w:line="480" w:lineRule="auto"/>
        <w:ind w:left="426" w:hanging="425"/>
      </w:pPr>
      <w:r w:rsidRPr="00823F62">
        <w:t>To state general truth. Contrasted with general fact (function b), that there is a chance to change, general truth is permanent and cannot be changed. For example:</w:t>
      </w:r>
    </w:p>
    <w:p w:rsidR="00560191" w:rsidRPr="00823F62" w:rsidRDefault="00FD56E9" w:rsidP="00B525B1">
      <w:pPr>
        <w:numPr>
          <w:ilvl w:val="3"/>
          <w:numId w:val="15"/>
        </w:numPr>
        <w:spacing w:after="0" w:afterAutospacing="0" w:line="480" w:lineRule="auto"/>
        <w:ind w:left="851" w:hanging="425"/>
      </w:pPr>
      <w:r w:rsidRPr="00823F62">
        <w:t>The sun rises in the east and sets in the west.</w:t>
      </w:r>
    </w:p>
    <w:p w:rsidR="00FD56E9" w:rsidRPr="00823F62" w:rsidRDefault="00FD56E9" w:rsidP="00B525B1">
      <w:pPr>
        <w:numPr>
          <w:ilvl w:val="3"/>
          <w:numId w:val="15"/>
        </w:numPr>
        <w:spacing w:after="0" w:afterAutospacing="0" w:line="480" w:lineRule="auto"/>
        <w:ind w:left="851" w:hanging="425"/>
      </w:pPr>
      <w:r w:rsidRPr="00823F62">
        <w:t>Indonesia is between Asia and Australia Continent.</w:t>
      </w:r>
    </w:p>
    <w:p w:rsidR="00EA4871" w:rsidRPr="00823F62" w:rsidRDefault="00EA4871" w:rsidP="00B525B1">
      <w:pPr>
        <w:numPr>
          <w:ilvl w:val="3"/>
          <w:numId w:val="15"/>
        </w:numPr>
        <w:spacing w:after="0" w:afterAutospacing="0" w:line="480" w:lineRule="auto"/>
        <w:ind w:left="851" w:hanging="425"/>
      </w:pPr>
      <w:r w:rsidRPr="00823F62">
        <w:t xml:space="preserve">Japan has four </w:t>
      </w:r>
      <w:r w:rsidR="00D43420" w:rsidRPr="00823F62">
        <w:t>seasons</w:t>
      </w:r>
      <w:r w:rsidRPr="00823F62">
        <w:t>.</w:t>
      </w:r>
    </w:p>
    <w:p w:rsidR="00FD56E9" w:rsidRPr="00823F62" w:rsidRDefault="00FD56E9" w:rsidP="00B525B1">
      <w:pPr>
        <w:tabs>
          <w:tab w:val="left" w:pos="1701"/>
        </w:tabs>
        <w:spacing w:after="0" w:afterAutospacing="0"/>
        <w:ind w:left="1701"/>
      </w:pPr>
    </w:p>
    <w:p w:rsidR="00560191" w:rsidRPr="00823F62" w:rsidRDefault="00560191" w:rsidP="00B525B1">
      <w:pPr>
        <w:numPr>
          <w:ilvl w:val="2"/>
          <w:numId w:val="1"/>
        </w:numPr>
        <w:spacing w:after="0" w:afterAutospacing="0" w:line="480" w:lineRule="auto"/>
        <w:ind w:left="426" w:hanging="425"/>
      </w:pPr>
      <w:r w:rsidRPr="00823F62">
        <w:t>To state what someone does in accordance with his or her duty or what an animal or a thing shows as its characteristic. For example:</w:t>
      </w:r>
    </w:p>
    <w:p w:rsidR="00560191" w:rsidRPr="00823F62" w:rsidRDefault="00FD56E9" w:rsidP="00B525B1">
      <w:pPr>
        <w:numPr>
          <w:ilvl w:val="3"/>
          <w:numId w:val="15"/>
        </w:numPr>
        <w:spacing w:after="0" w:afterAutospacing="0" w:line="480" w:lineRule="auto"/>
        <w:ind w:left="851" w:hanging="425"/>
      </w:pPr>
      <w:r w:rsidRPr="00823F62">
        <w:t>A teacher teaches students.</w:t>
      </w:r>
    </w:p>
    <w:p w:rsidR="00FD56E9" w:rsidRPr="00823F62" w:rsidRDefault="00FD56E9" w:rsidP="00B525B1">
      <w:pPr>
        <w:numPr>
          <w:ilvl w:val="3"/>
          <w:numId w:val="15"/>
        </w:numPr>
        <w:spacing w:after="0" w:afterAutospacing="0" w:line="480" w:lineRule="auto"/>
        <w:ind w:left="851" w:hanging="425"/>
      </w:pPr>
      <w:r w:rsidRPr="00823F62">
        <w:t>A nurse works at hospital.</w:t>
      </w:r>
    </w:p>
    <w:p w:rsidR="00EA4871" w:rsidRDefault="00EA4871" w:rsidP="00B525B1">
      <w:pPr>
        <w:numPr>
          <w:ilvl w:val="3"/>
          <w:numId w:val="15"/>
        </w:numPr>
        <w:spacing w:after="0" w:afterAutospacing="0" w:line="480" w:lineRule="auto"/>
        <w:ind w:left="851" w:hanging="425"/>
      </w:pPr>
      <w:r w:rsidRPr="00823F62">
        <w:t>A bird twitters in the morning.</w:t>
      </w:r>
    </w:p>
    <w:p w:rsidR="0043402A" w:rsidRDefault="0043402A" w:rsidP="0043402A">
      <w:pPr>
        <w:spacing w:after="0" w:afterAutospacing="0"/>
        <w:ind w:left="426"/>
      </w:pPr>
    </w:p>
    <w:p w:rsidR="00F74A7E" w:rsidRDefault="00F74A7E" w:rsidP="0043402A">
      <w:pPr>
        <w:spacing w:after="0" w:afterAutospacing="0"/>
        <w:ind w:left="426"/>
      </w:pPr>
    </w:p>
    <w:p w:rsidR="00F74A7E" w:rsidRDefault="00F74A7E" w:rsidP="0043402A">
      <w:pPr>
        <w:spacing w:after="0" w:afterAutospacing="0"/>
        <w:ind w:left="426"/>
      </w:pPr>
    </w:p>
    <w:p w:rsidR="0043402A" w:rsidRDefault="0043402A" w:rsidP="0043402A">
      <w:pPr>
        <w:numPr>
          <w:ilvl w:val="0"/>
          <w:numId w:val="1"/>
        </w:numPr>
        <w:tabs>
          <w:tab w:val="clear" w:pos="720"/>
          <w:tab w:val="left" w:pos="360"/>
        </w:tabs>
        <w:spacing w:after="0" w:afterAutospacing="0" w:line="480" w:lineRule="auto"/>
        <w:ind w:left="360"/>
        <w:rPr>
          <w:b/>
        </w:rPr>
      </w:pPr>
      <w:r w:rsidRPr="0043402A">
        <w:rPr>
          <w:b/>
        </w:rPr>
        <w:lastRenderedPageBreak/>
        <w:t>Simple Present Tense in Descriptive Text</w:t>
      </w:r>
    </w:p>
    <w:p w:rsidR="008165D9" w:rsidRDefault="0043402A" w:rsidP="009937EF">
      <w:pPr>
        <w:spacing w:after="0" w:afterAutospacing="0" w:line="480" w:lineRule="auto"/>
        <w:ind w:left="0" w:firstLine="426"/>
      </w:pPr>
      <w:r>
        <w:t xml:space="preserve">The phenomenon that is described in descriptive text is something that still exists at this time. </w:t>
      </w:r>
      <w:r w:rsidR="00F66BC6">
        <w:t xml:space="preserve">It </w:t>
      </w:r>
      <w:r>
        <w:t xml:space="preserve">is described based on facts that possessed. </w:t>
      </w:r>
      <w:r w:rsidR="00F66BC6">
        <w:t>Simple present tense is a tense that one of its functions is to state facts that exist at this time. Therefore most sentences in descriptive text uses simple present tense. Simple present tense is used in writing descriptive text to identify and to describe the phenomenon</w:t>
      </w:r>
      <w:r w:rsidR="008165D9">
        <w:t xml:space="preserve"> that is described (</w:t>
      </w:r>
      <w:proofErr w:type="spellStart"/>
      <w:r w:rsidR="008165D9">
        <w:t>Meiyati</w:t>
      </w:r>
      <w:proofErr w:type="spellEnd"/>
      <w:r w:rsidR="008165D9">
        <w:t>, 2011).</w:t>
      </w:r>
    </w:p>
    <w:p w:rsidR="008165D9" w:rsidRDefault="008165D9" w:rsidP="009937EF">
      <w:pPr>
        <w:spacing w:after="0" w:afterAutospacing="0" w:line="480" w:lineRule="auto"/>
        <w:ind w:left="0" w:firstLine="426"/>
      </w:pPr>
      <w:r>
        <w:t>To identify the phenomenon, simple present tense with “to be” (am, is, are) or linking verb such as become, seem, sound, feel, and smell is used. The examples of the use of simple present to identify are:</w:t>
      </w:r>
    </w:p>
    <w:p w:rsidR="008165D9" w:rsidRPr="008165D9" w:rsidRDefault="008165D9" w:rsidP="009937EF">
      <w:pPr>
        <w:pStyle w:val="ListParagraph"/>
        <w:numPr>
          <w:ilvl w:val="3"/>
          <w:numId w:val="15"/>
        </w:numPr>
        <w:spacing w:after="0" w:afterAutospacing="0" w:line="480" w:lineRule="auto"/>
        <w:ind w:left="426"/>
        <w:jc w:val="left"/>
        <w:rPr>
          <w:color w:val="17365D" w:themeColor="text2" w:themeShade="BF"/>
        </w:rPr>
      </w:pPr>
      <w:r>
        <w:t>Surabaya is a capital city of East Java.</w:t>
      </w:r>
    </w:p>
    <w:p w:rsidR="008165D9" w:rsidRPr="00B36B70" w:rsidRDefault="00B36B70" w:rsidP="009937EF">
      <w:pPr>
        <w:pStyle w:val="ListParagraph"/>
        <w:numPr>
          <w:ilvl w:val="3"/>
          <w:numId w:val="15"/>
        </w:numPr>
        <w:spacing w:after="0" w:afterAutospacing="0" w:line="480" w:lineRule="auto"/>
        <w:ind w:left="426"/>
        <w:jc w:val="left"/>
        <w:rPr>
          <w:color w:val="17365D" w:themeColor="text2" w:themeShade="BF"/>
        </w:rPr>
      </w:pPr>
      <w:r>
        <w:t>The building becomes popular in the world.</w:t>
      </w:r>
    </w:p>
    <w:p w:rsidR="00B36B70" w:rsidRPr="00F74A7E" w:rsidRDefault="00B36B70" w:rsidP="00F74A7E">
      <w:pPr>
        <w:pStyle w:val="ListParagraph"/>
        <w:numPr>
          <w:ilvl w:val="3"/>
          <w:numId w:val="15"/>
        </w:numPr>
        <w:spacing w:after="0" w:afterAutospacing="0" w:line="480" w:lineRule="auto"/>
        <w:ind w:left="426"/>
        <w:jc w:val="left"/>
        <w:rPr>
          <w:color w:val="17365D" w:themeColor="text2" w:themeShade="BF"/>
        </w:rPr>
      </w:pPr>
      <w:r>
        <w:t>It seems like rather a palace than a grave.</w:t>
      </w:r>
    </w:p>
    <w:p w:rsidR="0043402A" w:rsidRPr="00B36B70" w:rsidRDefault="00B36B70" w:rsidP="009937EF">
      <w:pPr>
        <w:spacing w:after="0" w:afterAutospacing="0" w:line="480" w:lineRule="auto"/>
        <w:ind w:left="0" w:firstLine="426"/>
      </w:pPr>
      <w:r>
        <w:t>To describe the character of the phenomenon, simple present tense with “to be” (am, is, are) or action verb such as eat, drink, sleep, walk, and have is used. The examples of the use of simple present to describe are:</w:t>
      </w:r>
    </w:p>
    <w:p w:rsidR="00B36B70" w:rsidRDefault="00B36B70" w:rsidP="009937EF">
      <w:pPr>
        <w:pStyle w:val="ListParagraph"/>
        <w:numPr>
          <w:ilvl w:val="3"/>
          <w:numId w:val="15"/>
        </w:numPr>
        <w:spacing w:after="0" w:afterAutospacing="0" w:line="480" w:lineRule="auto"/>
        <w:ind w:left="426"/>
        <w:jc w:val="left"/>
      </w:pPr>
      <w:r>
        <w:t>She is a beautiful woman.</w:t>
      </w:r>
    </w:p>
    <w:p w:rsidR="00B36B70" w:rsidRDefault="00B36B70" w:rsidP="009937EF">
      <w:pPr>
        <w:pStyle w:val="ListParagraph"/>
        <w:numPr>
          <w:ilvl w:val="3"/>
          <w:numId w:val="15"/>
        </w:numPr>
        <w:spacing w:after="0" w:afterAutospacing="0" w:line="480" w:lineRule="auto"/>
        <w:ind w:left="426"/>
        <w:jc w:val="left"/>
      </w:pPr>
      <w:r>
        <w:t xml:space="preserve">He is smart and </w:t>
      </w:r>
      <w:r w:rsidR="00F74A7E">
        <w:t>diligent</w:t>
      </w:r>
      <w:r>
        <w:t>.</w:t>
      </w:r>
    </w:p>
    <w:p w:rsidR="00B36B70" w:rsidRDefault="00B36B70" w:rsidP="009937EF">
      <w:pPr>
        <w:pStyle w:val="ListParagraph"/>
        <w:numPr>
          <w:ilvl w:val="3"/>
          <w:numId w:val="15"/>
        </w:numPr>
        <w:spacing w:after="0" w:afterAutospacing="0" w:line="480" w:lineRule="auto"/>
        <w:ind w:left="426"/>
        <w:jc w:val="left"/>
      </w:pPr>
      <w:r>
        <w:t>He has an oval face</w:t>
      </w:r>
    </w:p>
    <w:p w:rsidR="0043402A" w:rsidRPr="0043402A" w:rsidRDefault="009937EF" w:rsidP="009937EF">
      <w:pPr>
        <w:pStyle w:val="ListParagraph"/>
        <w:numPr>
          <w:ilvl w:val="3"/>
          <w:numId w:val="15"/>
        </w:numPr>
        <w:spacing w:after="0" w:afterAutospacing="0" w:line="480" w:lineRule="auto"/>
        <w:ind w:left="426"/>
        <w:jc w:val="left"/>
      </w:pPr>
      <w:r>
        <w:t>My cat eats two fish every day.</w:t>
      </w:r>
    </w:p>
    <w:p w:rsidR="00560191" w:rsidRPr="00823F62" w:rsidRDefault="00560191" w:rsidP="009937EF">
      <w:pPr>
        <w:spacing w:after="0" w:afterAutospacing="0" w:line="480" w:lineRule="auto"/>
        <w:ind w:left="1276"/>
      </w:pPr>
    </w:p>
    <w:sectPr w:rsidR="00560191" w:rsidRPr="00823F62" w:rsidSect="00326692">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C6" w:rsidRDefault="004F0AC6" w:rsidP="002C0718">
      <w:pPr>
        <w:spacing w:after="0"/>
      </w:pPr>
      <w:r>
        <w:separator/>
      </w:r>
    </w:p>
  </w:endnote>
  <w:endnote w:type="continuationSeparator" w:id="1">
    <w:p w:rsidR="004F0AC6" w:rsidRDefault="004F0AC6" w:rsidP="002C07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92" w:rsidRDefault="003266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92" w:rsidRDefault="003266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92" w:rsidRDefault="00326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C6" w:rsidRDefault="004F0AC6" w:rsidP="002C0718">
      <w:pPr>
        <w:spacing w:after="0"/>
      </w:pPr>
      <w:r>
        <w:separator/>
      </w:r>
    </w:p>
  </w:footnote>
  <w:footnote w:type="continuationSeparator" w:id="1">
    <w:p w:rsidR="004F0AC6" w:rsidRDefault="004F0AC6" w:rsidP="002C07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92" w:rsidRDefault="003266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9613"/>
      <w:docPartObj>
        <w:docPartGallery w:val="Page Numbers (Top of Page)"/>
        <w:docPartUnique/>
      </w:docPartObj>
    </w:sdtPr>
    <w:sdtContent>
      <w:p w:rsidR="00326692" w:rsidRDefault="00326692">
        <w:pPr>
          <w:pStyle w:val="Header"/>
          <w:jc w:val="right"/>
        </w:pPr>
        <w:fldSimple w:instr=" PAGE   \* MERGEFORMAT ">
          <w:r>
            <w:rPr>
              <w:noProof/>
            </w:rPr>
            <w:t>7</w:t>
          </w:r>
        </w:fldSimple>
      </w:p>
    </w:sdtContent>
  </w:sdt>
  <w:p w:rsidR="00326692" w:rsidRDefault="003266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92" w:rsidRDefault="003266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99E"/>
    <w:multiLevelType w:val="hybridMultilevel"/>
    <w:tmpl w:val="881064AE"/>
    <w:lvl w:ilvl="0" w:tplc="8DB01B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A657435"/>
    <w:multiLevelType w:val="multilevel"/>
    <w:tmpl w:val="9C7CBAD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
    <w:nsid w:val="0BE87D32"/>
    <w:multiLevelType w:val="hybridMultilevel"/>
    <w:tmpl w:val="8CAC0AA0"/>
    <w:lvl w:ilvl="0" w:tplc="04090019">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
    <w:nsid w:val="0D995524"/>
    <w:multiLevelType w:val="hybridMultilevel"/>
    <w:tmpl w:val="21C0399A"/>
    <w:lvl w:ilvl="0" w:tplc="D4486A2C">
      <w:start w:val="1"/>
      <w:numFmt w:val="decimal"/>
      <w:lvlText w:val="%1)"/>
      <w:lvlJc w:val="left"/>
      <w:pPr>
        <w:ind w:left="2988"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DA2255D"/>
    <w:multiLevelType w:val="hybridMultilevel"/>
    <w:tmpl w:val="9C68AB4A"/>
    <w:lvl w:ilvl="0" w:tplc="04090015">
      <w:start w:val="1"/>
      <w:numFmt w:val="upperLetter"/>
      <w:lvlText w:val="%1."/>
      <w:lvlJc w:val="left"/>
      <w:pPr>
        <w:tabs>
          <w:tab w:val="num" w:pos="720"/>
        </w:tabs>
        <w:ind w:left="720" w:hanging="360"/>
      </w:pPr>
    </w:lvl>
    <w:lvl w:ilvl="1" w:tplc="E9FE7722">
      <w:start w:val="1"/>
      <w:numFmt w:val="decimal"/>
      <w:lvlText w:val="%2."/>
      <w:lvlJc w:val="left"/>
      <w:pPr>
        <w:tabs>
          <w:tab w:val="num" w:pos="1440"/>
        </w:tabs>
        <w:ind w:left="1440" w:hanging="360"/>
      </w:pPr>
      <w:rPr>
        <w:rFonts w:hint="default"/>
      </w:rPr>
    </w:lvl>
    <w:lvl w:ilvl="2" w:tplc="D3945FE2">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4D74D468">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155D01"/>
    <w:multiLevelType w:val="multilevel"/>
    <w:tmpl w:val="8CAC0AA0"/>
    <w:lvl w:ilvl="0">
      <w:start w:val="1"/>
      <w:numFmt w:val="lowerLetter"/>
      <w:lvlText w:val="%1."/>
      <w:lvlJc w:val="left"/>
      <w:pPr>
        <w:ind w:left="2716" w:hanging="360"/>
      </w:pPr>
    </w:lvl>
    <w:lvl w:ilvl="1">
      <w:start w:val="1"/>
      <w:numFmt w:val="lowerLetter"/>
      <w:lvlText w:val="%2."/>
      <w:lvlJc w:val="left"/>
      <w:pPr>
        <w:ind w:left="3436" w:hanging="360"/>
      </w:pPr>
    </w:lvl>
    <w:lvl w:ilvl="2">
      <w:start w:val="1"/>
      <w:numFmt w:val="lowerRoman"/>
      <w:lvlText w:val="%3."/>
      <w:lvlJc w:val="right"/>
      <w:pPr>
        <w:ind w:left="4156" w:hanging="180"/>
      </w:pPr>
    </w:lvl>
    <w:lvl w:ilvl="3">
      <w:start w:val="1"/>
      <w:numFmt w:val="decimal"/>
      <w:lvlText w:val="%4."/>
      <w:lvlJc w:val="left"/>
      <w:pPr>
        <w:ind w:left="4876" w:hanging="360"/>
      </w:pPr>
    </w:lvl>
    <w:lvl w:ilvl="4">
      <w:start w:val="1"/>
      <w:numFmt w:val="lowerLetter"/>
      <w:lvlText w:val="%5."/>
      <w:lvlJc w:val="left"/>
      <w:pPr>
        <w:ind w:left="5596" w:hanging="360"/>
      </w:pPr>
    </w:lvl>
    <w:lvl w:ilvl="5">
      <w:start w:val="1"/>
      <w:numFmt w:val="lowerRoman"/>
      <w:lvlText w:val="%6."/>
      <w:lvlJc w:val="right"/>
      <w:pPr>
        <w:ind w:left="6316" w:hanging="180"/>
      </w:pPr>
    </w:lvl>
    <w:lvl w:ilvl="6">
      <w:start w:val="1"/>
      <w:numFmt w:val="decimal"/>
      <w:lvlText w:val="%7."/>
      <w:lvlJc w:val="left"/>
      <w:pPr>
        <w:ind w:left="7036" w:hanging="360"/>
      </w:pPr>
    </w:lvl>
    <w:lvl w:ilvl="7">
      <w:start w:val="1"/>
      <w:numFmt w:val="lowerLetter"/>
      <w:lvlText w:val="%8."/>
      <w:lvlJc w:val="left"/>
      <w:pPr>
        <w:ind w:left="7756" w:hanging="360"/>
      </w:pPr>
    </w:lvl>
    <w:lvl w:ilvl="8">
      <w:start w:val="1"/>
      <w:numFmt w:val="lowerRoman"/>
      <w:lvlText w:val="%9."/>
      <w:lvlJc w:val="right"/>
      <w:pPr>
        <w:ind w:left="8476" w:hanging="180"/>
      </w:pPr>
    </w:lvl>
  </w:abstractNum>
  <w:abstractNum w:abstractNumId="6">
    <w:nsid w:val="16FC7DC1"/>
    <w:multiLevelType w:val="hybridMultilevel"/>
    <w:tmpl w:val="768EB0DA"/>
    <w:lvl w:ilvl="0" w:tplc="812AD15C">
      <w:start w:val="1"/>
      <w:numFmt w:val="decimal"/>
      <w:lvlText w:val="%1)"/>
      <w:lvlJc w:val="left"/>
      <w:pPr>
        <w:ind w:left="73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146BC"/>
    <w:multiLevelType w:val="hybridMultilevel"/>
    <w:tmpl w:val="A8AA2B64"/>
    <w:lvl w:ilvl="0" w:tplc="2EA493F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nsid w:val="207146AB"/>
    <w:multiLevelType w:val="hybridMultilevel"/>
    <w:tmpl w:val="AE54430C"/>
    <w:lvl w:ilvl="0" w:tplc="BCA6C3B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A1875"/>
    <w:multiLevelType w:val="multilevel"/>
    <w:tmpl w:val="9C68AB4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6BD2B04"/>
    <w:multiLevelType w:val="hybridMultilevel"/>
    <w:tmpl w:val="D2D0109A"/>
    <w:lvl w:ilvl="0" w:tplc="E45AD08A">
      <w:start w:val="2"/>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nsid w:val="371F646E"/>
    <w:multiLevelType w:val="hybridMultilevel"/>
    <w:tmpl w:val="597E8FAC"/>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nsid w:val="37AC777F"/>
    <w:multiLevelType w:val="hybridMultilevel"/>
    <w:tmpl w:val="8A349542"/>
    <w:lvl w:ilvl="0" w:tplc="06BC9D20">
      <w:start w:val="1"/>
      <w:numFmt w:val="lowerLetter"/>
      <w:lvlText w:val="%1."/>
      <w:lvlJc w:val="left"/>
      <w:pPr>
        <w:ind w:left="1996" w:hanging="360"/>
      </w:pPr>
      <w:rPr>
        <w:rFonts w:hint="default"/>
      </w:rPr>
    </w:lvl>
    <w:lvl w:ilvl="1" w:tplc="04090019">
      <w:start w:val="1"/>
      <w:numFmt w:val="lowerLetter"/>
      <w:lvlText w:val="%2."/>
      <w:lvlJc w:val="left"/>
      <w:pPr>
        <w:ind w:left="1440" w:hanging="360"/>
      </w:pPr>
    </w:lvl>
    <w:lvl w:ilvl="2" w:tplc="B50866F4">
      <w:start w:val="1"/>
      <w:numFmt w:val="decimal"/>
      <w:lvlText w:val="%3)"/>
      <w:lvlJc w:val="left"/>
      <w:pPr>
        <w:ind w:left="2340" w:hanging="360"/>
      </w:pPr>
      <w:rPr>
        <w:rFonts w:hint="default"/>
      </w:rPr>
    </w:lvl>
    <w:lvl w:ilvl="3" w:tplc="8954C1F6">
      <w:start w:val="1"/>
      <w:numFmt w:val="bullet"/>
      <w:lvlText w:val="-"/>
      <w:lvlJc w:val="left"/>
      <w:pPr>
        <w:ind w:left="2880" w:hanging="360"/>
      </w:pPr>
      <w:rPr>
        <w:rFonts w:ascii="Times New Roman" w:eastAsia="Times New Roman" w:hAnsi="Times New Roman" w:cs="Times New Roman" w:hint="default"/>
      </w:rPr>
    </w:lvl>
    <w:lvl w:ilvl="4" w:tplc="D72C472E">
      <w:start w:val="1"/>
      <w:numFmt w:val="lowerLetter"/>
      <w:lvlText w:val="(%5)"/>
      <w:lvlJc w:val="left"/>
      <w:pPr>
        <w:ind w:left="206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32683"/>
    <w:multiLevelType w:val="hybridMultilevel"/>
    <w:tmpl w:val="5B2CFC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465E36A3"/>
    <w:multiLevelType w:val="hybridMultilevel"/>
    <w:tmpl w:val="7B1C7E4E"/>
    <w:lvl w:ilvl="0" w:tplc="04090019">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5">
    <w:nsid w:val="488E2F99"/>
    <w:multiLevelType w:val="hybridMultilevel"/>
    <w:tmpl w:val="685AD2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4A31C4"/>
    <w:multiLevelType w:val="hybridMultilevel"/>
    <w:tmpl w:val="B9965FC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4EF24F17"/>
    <w:multiLevelType w:val="hybridMultilevel"/>
    <w:tmpl w:val="E124B73E"/>
    <w:lvl w:ilvl="0" w:tplc="2B6C4B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55927AA7"/>
    <w:multiLevelType w:val="hybridMultilevel"/>
    <w:tmpl w:val="634A69E4"/>
    <w:lvl w:ilvl="0" w:tplc="42EE2898">
      <w:start w:val="1"/>
      <w:numFmt w:val="decimal"/>
      <w:lvlText w:val="%1)"/>
      <w:lvlJc w:val="left"/>
      <w:pPr>
        <w:ind w:left="44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B54F6C"/>
    <w:multiLevelType w:val="hybridMultilevel"/>
    <w:tmpl w:val="C88AF86E"/>
    <w:lvl w:ilvl="0" w:tplc="9B9C3BEA">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nsid w:val="57A05DF9"/>
    <w:multiLevelType w:val="hybridMultilevel"/>
    <w:tmpl w:val="B786017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1">
    <w:nsid w:val="5E0B1A0C"/>
    <w:multiLevelType w:val="hybridMultilevel"/>
    <w:tmpl w:val="F51E04C2"/>
    <w:lvl w:ilvl="0" w:tplc="31D8784E">
      <w:start w:val="1"/>
      <w:numFmt w:val="decimal"/>
      <w:lvlText w:val="%1)"/>
      <w:lvlJc w:val="left"/>
      <w:pPr>
        <w:ind w:left="886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324005"/>
    <w:multiLevelType w:val="multilevel"/>
    <w:tmpl w:val="8A22E2D2"/>
    <w:lvl w:ilvl="0">
      <w:start w:val="1"/>
      <w:numFmt w:val="lowerLetter"/>
      <w:lvlText w:val="%1."/>
      <w:lvlJc w:val="left"/>
      <w:pPr>
        <w:ind w:left="1996"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ind w:left="2062"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C65A32"/>
    <w:multiLevelType w:val="hybridMultilevel"/>
    <w:tmpl w:val="E4786BEE"/>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4">
    <w:nsid w:val="62843336"/>
    <w:multiLevelType w:val="multilevel"/>
    <w:tmpl w:val="A96AEF2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FF295F"/>
    <w:multiLevelType w:val="hybridMultilevel"/>
    <w:tmpl w:val="3A309894"/>
    <w:lvl w:ilvl="0" w:tplc="14BCC452">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68097FA6"/>
    <w:multiLevelType w:val="multilevel"/>
    <w:tmpl w:val="E79A92A8"/>
    <w:lvl w:ilvl="0">
      <w:start w:val="1"/>
      <w:numFmt w:val="lowerLetter"/>
      <w:lvlText w:val="%1."/>
      <w:lvlJc w:val="left"/>
      <w:pPr>
        <w:ind w:left="1996"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ind w:left="2062"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8080BEB"/>
    <w:multiLevelType w:val="multilevel"/>
    <w:tmpl w:val="9E2EC1AE"/>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nsid w:val="786332FB"/>
    <w:multiLevelType w:val="hybridMultilevel"/>
    <w:tmpl w:val="0BE8040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9">
    <w:nsid w:val="7E4738FA"/>
    <w:multiLevelType w:val="hybridMultilevel"/>
    <w:tmpl w:val="13D2A1EE"/>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4"/>
  </w:num>
  <w:num w:numId="2">
    <w:abstractNumId w:val="15"/>
  </w:num>
  <w:num w:numId="3">
    <w:abstractNumId w:val="19"/>
  </w:num>
  <w:num w:numId="4">
    <w:abstractNumId w:val="28"/>
  </w:num>
  <w:num w:numId="5">
    <w:abstractNumId w:val="1"/>
  </w:num>
  <w:num w:numId="6">
    <w:abstractNumId w:val="2"/>
  </w:num>
  <w:num w:numId="7">
    <w:abstractNumId w:val="29"/>
  </w:num>
  <w:num w:numId="8">
    <w:abstractNumId w:val="16"/>
  </w:num>
  <w:num w:numId="9">
    <w:abstractNumId w:val="3"/>
  </w:num>
  <w:num w:numId="10">
    <w:abstractNumId w:val="18"/>
  </w:num>
  <w:num w:numId="11">
    <w:abstractNumId w:val="6"/>
  </w:num>
  <w:num w:numId="12">
    <w:abstractNumId w:val="0"/>
  </w:num>
  <w:num w:numId="13">
    <w:abstractNumId w:val="23"/>
  </w:num>
  <w:num w:numId="14">
    <w:abstractNumId w:val="11"/>
  </w:num>
  <w:num w:numId="15">
    <w:abstractNumId w:val="12"/>
  </w:num>
  <w:num w:numId="16">
    <w:abstractNumId w:val="21"/>
  </w:num>
  <w:num w:numId="17">
    <w:abstractNumId w:val="17"/>
  </w:num>
  <w:num w:numId="18">
    <w:abstractNumId w:val="24"/>
  </w:num>
  <w:num w:numId="19">
    <w:abstractNumId w:val="8"/>
  </w:num>
  <w:num w:numId="20">
    <w:abstractNumId w:val="13"/>
  </w:num>
  <w:num w:numId="21">
    <w:abstractNumId w:val="20"/>
  </w:num>
  <w:num w:numId="22">
    <w:abstractNumId w:val="7"/>
  </w:num>
  <w:num w:numId="23">
    <w:abstractNumId w:val="26"/>
  </w:num>
  <w:num w:numId="24">
    <w:abstractNumId w:val="22"/>
  </w:num>
  <w:num w:numId="25">
    <w:abstractNumId w:val="12"/>
    <w:lvlOverride w:ilvl="0">
      <w:lvl w:ilvl="0" w:tplc="06BC9D20">
        <w:start w:val="1"/>
        <w:numFmt w:val="lowerLetter"/>
        <w:lvlText w:val="(%1)"/>
        <w:lvlJc w:val="left"/>
        <w:pPr>
          <w:ind w:left="2062"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B50866F4" w:tentative="1">
        <w:start w:val="1"/>
        <w:numFmt w:val="lowerRoman"/>
        <w:lvlText w:val="%3."/>
        <w:lvlJc w:val="right"/>
        <w:pPr>
          <w:ind w:left="2160" w:hanging="180"/>
        </w:pPr>
      </w:lvl>
    </w:lvlOverride>
    <w:lvlOverride w:ilvl="3">
      <w:lvl w:ilvl="3" w:tplc="8954C1F6" w:tentative="1">
        <w:start w:val="1"/>
        <w:numFmt w:val="decimal"/>
        <w:lvlText w:val="%4."/>
        <w:lvlJc w:val="left"/>
        <w:pPr>
          <w:ind w:left="2880" w:hanging="360"/>
        </w:pPr>
      </w:lvl>
    </w:lvlOverride>
    <w:lvlOverride w:ilvl="4">
      <w:lvl w:ilvl="4" w:tplc="D72C472E">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10"/>
  </w:num>
  <w:num w:numId="27">
    <w:abstractNumId w:val="25"/>
  </w:num>
  <w:num w:numId="28">
    <w:abstractNumId w:val="27"/>
  </w:num>
  <w:num w:numId="29">
    <w:abstractNumId w:val="5"/>
  </w:num>
  <w:num w:numId="30">
    <w:abstractNumId w:val="14"/>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7649">
      <o:colormenu v:ext="edit" fillcolor="none [3212]" strokecolor="none [3212]"/>
    </o:shapedefaults>
  </w:hdrShapeDefaults>
  <w:footnotePr>
    <w:footnote w:id="0"/>
    <w:footnote w:id="1"/>
  </w:footnotePr>
  <w:endnotePr>
    <w:endnote w:id="0"/>
    <w:endnote w:id="1"/>
  </w:endnotePr>
  <w:compat/>
  <w:rsids>
    <w:rsidRoot w:val="007F0271"/>
    <w:rsid w:val="00015AE3"/>
    <w:rsid w:val="000207CD"/>
    <w:rsid w:val="00030BB1"/>
    <w:rsid w:val="00031CBC"/>
    <w:rsid w:val="00051229"/>
    <w:rsid w:val="000537DF"/>
    <w:rsid w:val="00053B4A"/>
    <w:rsid w:val="00056E8C"/>
    <w:rsid w:val="000B7576"/>
    <w:rsid w:val="000C23E5"/>
    <w:rsid w:val="00107D99"/>
    <w:rsid w:val="00112BD1"/>
    <w:rsid w:val="00113349"/>
    <w:rsid w:val="00113D46"/>
    <w:rsid w:val="00121F8E"/>
    <w:rsid w:val="00145AA5"/>
    <w:rsid w:val="00162977"/>
    <w:rsid w:val="001A0EB7"/>
    <w:rsid w:val="001C6EC7"/>
    <w:rsid w:val="001E6353"/>
    <w:rsid w:val="001F7795"/>
    <w:rsid w:val="00215FE7"/>
    <w:rsid w:val="002720C0"/>
    <w:rsid w:val="0028363A"/>
    <w:rsid w:val="002960BD"/>
    <w:rsid w:val="002C0718"/>
    <w:rsid w:val="002C1D9C"/>
    <w:rsid w:val="002D5631"/>
    <w:rsid w:val="00326692"/>
    <w:rsid w:val="00330426"/>
    <w:rsid w:val="00335620"/>
    <w:rsid w:val="00346E3B"/>
    <w:rsid w:val="003510AF"/>
    <w:rsid w:val="00354D10"/>
    <w:rsid w:val="0037069C"/>
    <w:rsid w:val="00393FAB"/>
    <w:rsid w:val="00397231"/>
    <w:rsid w:val="003A33F8"/>
    <w:rsid w:val="003B7529"/>
    <w:rsid w:val="003C6A4D"/>
    <w:rsid w:val="003D32A2"/>
    <w:rsid w:val="0043402A"/>
    <w:rsid w:val="0045311C"/>
    <w:rsid w:val="00497858"/>
    <w:rsid w:val="004D1C3E"/>
    <w:rsid w:val="004E52EF"/>
    <w:rsid w:val="004E76CC"/>
    <w:rsid w:val="004F0AC6"/>
    <w:rsid w:val="004F4853"/>
    <w:rsid w:val="00500E97"/>
    <w:rsid w:val="00504A6E"/>
    <w:rsid w:val="00514F7F"/>
    <w:rsid w:val="00550244"/>
    <w:rsid w:val="00560191"/>
    <w:rsid w:val="00597572"/>
    <w:rsid w:val="005B6B69"/>
    <w:rsid w:val="005C2498"/>
    <w:rsid w:val="006029A2"/>
    <w:rsid w:val="00614469"/>
    <w:rsid w:val="0063123E"/>
    <w:rsid w:val="00631E08"/>
    <w:rsid w:val="00636C95"/>
    <w:rsid w:val="00640ED8"/>
    <w:rsid w:val="006700DB"/>
    <w:rsid w:val="006820AA"/>
    <w:rsid w:val="006B1B08"/>
    <w:rsid w:val="006C10CF"/>
    <w:rsid w:val="006C1C2B"/>
    <w:rsid w:val="006E1782"/>
    <w:rsid w:val="006F7978"/>
    <w:rsid w:val="007038C9"/>
    <w:rsid w:val="00714D91"/>
    <w:rsid w:val="007160C4"/>
    <w:rsid w:val="00724B81"/>
    <w:rsid w:val="007337B4"/>
    <w:rsid w:val="00737423"/>
    <w:rsid w:val="007416D7"/>
    <w:rsid w:val="007473D1"/>
    <w:rsid w:val="00765D5F"/>
    <w:rsid w:val="00773F2F"/>
    <w:rsid w:val="00780369"/>
    <w:rsid w:val="007955B8"/>
    <w:rsid w:val="007B0AAD"/>
    <w:rsid w:val="007D10FA"/>
    <w:rsid w:val="007F0271"/>
    <w:rsid w:val="007F156D"/>
    <w:rsid w:val="007F5961"/>
    <w:rsid w:val="007F68CB"/>
    <w:rsid w:val="008165D9"/>
    <w:rsid w:val="00823F62"/>
    <w:rsid w:val="008303E7"/>
    <w:rsid w:val="008466DE"/>
    <w:rsid w:val="00856743"/>
    <w:rsid w:val="00873F4C"/>
    <w:rsid w:val="008A2184"/>
    <w:rsid w:val="008A32EA"/>
    <w:rsid w:val="008E160E"/>
    <w:rsid w:val="008E5DB4"/>
    <w:rsid w:val="008F71F1"/>
    <w:rsid w:val="00922F1C"/>
    <w:rsid w:val="00933864"/>
    <w:rsid w:val="00950648"/>
    <w:rsid w:val="00954E10"/>
    <w:rsid w:val="00973D24"/>
    <w:rsid w:val="009805BE"/>
    <w:rsid w:val="009937EF"/>
    <w:rsid w:val="009B1949"/>
    <w:rsid w:val="009E0C45"/>
    <w:rsid w:val="009F1D6E"/>
    <w:rsid w:val="00A12323"/>
    <w:rsid w:val="00A12614"/>
    <w:rsid w:val="00A31264"/>
    <w:rsid w:val="00A67D49"/>
    <w:rsid w:val="00A75DD1"/>
    <w:rsid w:val="00AB19EF"/>
    <w:rsid w:val="00AF481B"/>
    <w:rsid w:val="00B013D4"/>
    <w:rsid w:val="00B149A9"/>
    <w:rsid w:val="00B170EF"/>
    <w:rsid w:val="00B26E1B"/>
    <w:rsid w:val="00B36B70"/>
    <w:rsid w:val="00B42983"/>
    <w:rsid w:val="00B525B1"/>
    <w:rsid w:val="00B63F0E"/>
    <w:rsid w:val="00B67840"/>
    <w:rsid w:val="00B7427F"/>
    <w:rsid w:val="00B85C3A"/>
    <w:rsid w:val="00B87FAE"/>
    <w:rsid w:val="00B95597"/>
    <w:rsid w:val="00BD0D84"/>
    <w:rsid w:val="00BE0493"/>
    <w:rsid w:val="00BE5B33"/>
    <w:rsid w:val="00C2325D"/>
    <w:rsid w:val="00C53BDF"/>
    <w:rsid w:val="00C62DBE"/>
    <w:rsid w:val="00C63CFE"/>
    <w:rsid w:val="00CB0138"/>
    <w:rsid w:val="00CB50E2"/>
    <w:rsid w:val="00CC77F2"/>
    <w:rsid w:val="00CD2047"/>
    <w:rsid w:val="00CD3328"/>
    <w:rsid w:val="00CE6A83"/>
    <w:rsid w:val="00D11B8F"/>
    <w:rsid w:val="00D1673F"/>
    <w:rsid w:val="00D22D54"/>
    <w:rsid w:val="00D43420"/>
    <w:rsid w:val="00D56307"/>
    <w:rsid w:val="00D679B4"/>
    <w:rsid w:val="00D749F5"/>
    <w:rsid w:val="00D75D56"/>
    <w:rsid w:val="00D85EE1"/>
    <w:rsid w:val="00DA2B81"/>
    <w:rsid w:val="00DB3376"/>
    <w:rsid w:val="00DE011E"/>
    <w:rsid w:val="00E42D11"/>
    <w:rsid w:val="00E43E6A"/>
    <w:rsid w:val="00E448EF"/>
    <w:rsid w:val="00E8701A"/>
    <w:rsid w:val="00E90B25"/>
    <w:rsid w:val="00EA2072"/>
    <w:rsid w:val="00EA4871"/>
    <w:rsid w:val="00EB2DF8"/>
    <w:rsid w:val="00EE451C"/>
    <w:rsid w:val="00EE5519"/>
    <w:rsid w:val="00EE6699"/>
    <w:rsid w:val="00F071E1"/>
    <w:rsid w:val="00F27A65"/>
    <w:rsid w:val="00F3151B"/>
    <w:rsid w:val="00F52EEA"/>
    <w:rsid w:val="00F57092"/>
    <w:rsid w:val="00F60CA8"/>
    <w:rsid w:val="00F66BC6"/>
    <w:rsid w:val="00F74A7E"/>
    <w:rsid w:val="00FA571C"/>
    <w:rsid w:val="00FA715E"/>
    <w:rsid w:val="00FB352D"/>
    <w:rsid w:val="00FC6CC5"/>
    <w:rsid w:val="00FD56E9"/>
    <w:rsid w:val="00FF37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49">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71"/>
    <w:pPr>
      <w:spacing w:after="100" w:afterAutospacing="1"/>
      <w:ind w:left="709"/>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271"/>
    <w:pPr>
      <w:ind w:left="720"/>
      <w:contextualSpacing/>
    </w:pPr>
  </w:style>
  <w:style w:type="table" w:styleId="TableGrid">
    <w:name w:val="Table Grid"/>
    <w:basedOn w:val="TableNormal"/>
    <w:uiPriority w:val="59"/>
    <w:rsid w:val="00053B4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053B4A"/>
    <w:pPr>
      <w:spacing w:before="100" w:beforeAutospacing="1"/>
    </w:pPr>
  </w:style>
  <w:style w:type="paragraph" w:styleId="Header">
    <w:name w:val="header"/>
    <w:basedOn w:val="Normal"/>
    <w:link w:val="HeaderChar"/>
    <w:uiPriority w:val="99"/>
    <w:unhideWhenUsed/>
    <w:rsid w:val="002C0718"/>
    <w:pPr>
      <w:tabs>
        <w:tab w:val="center" w:pos="4680"/>
        <w:tab w:val="right" w:pos="9360"/>
      </w:tabs>
    </w:pPr>
  </w:style>
  <w:style w:type="character" w:customStyle="1" w:styleId="HeaderChar">
    <w:name w:val="Header Char"/>
    <w:basedOn w:val="DefaultParagraphFont"/>
    <w:link w:val="Header"/>
    <w:uiPriority w:val="99"/>
    <w:rsid w:val="002C0718"/>
    <w:rPr>
      <w:rFonts w:ascii="Times New Roman" w:eastAsia="Times New Roman" w:hAnsi="Times New Roman"/>
      <w:sz w:val="24"/>
      <w:szCs w:val="24"/>
    </w:rPr>
  </w:style>
  <w:style w:type="paragraph" w:styleId="Footer">
    <w:name w:val="footer"/>
    <w:basedOn w:val="Normal"/>
    <w:link w:val="FooterChar"/>
    <w:uiPriority w:val="99"/>
    <w:unhideWhenUsed/>
    <w:rsid w:val="002C0718"/>
    <w:pPr>
      <w:tabs>
        <w:tab w:val="center" w:pos="4680"/>
        <w:tab w:val="right" w:pos="9360"/>
      </w:tabs>
    </w:pPr>
  </w:style>
  <w:style w:type="character" w:customStyle="1" w:styleId="FooterChar">
    <w:name w:val="Footer Char"/>
    <w:basedOn w:val="DefaultParagraphFont"/>
    <w:link w:val="Footer"/>
    <w:uiPriority w:val="99"/>
    <w:rsid w:val="002C071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4B6C-3570-4AB7-A39E-09100DB6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16</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WINDOWS XP</cp:lastModifiedBy>
  <cp:revision>20</cp:revision>
  <cp:lastPrinted>2011-07-07T02:05:00Z</cp:lastPrinted>
  <dcterms:created xsi:type="dcterms:W3CDTF">2011-06-29T11:47:00Z</dcterms:created>
  <dcterms:modified xsi:type="dcterms:W3CDTF">2011-07-07T02:05:00Z</dcterms:modified>
</cp:coreProperties>
</file>