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29" w:rsidRDefault="007A3F29" w:rsidP="007A3F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III</w:t>
      </w:r>
    </w:p>
    <w:p w:rsidR="007A3F29" w:rsidRDefault="007A3F29" w:rsidP="007A3F2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RESEARCH METHOD</w:t>
      </w:r>
    </w:p>
    <w:p w:rsidR="007A3F29" w:rsidRDefault="007A3F29" w:rsidP="008D7A3E">
      <w:pPr>
        <w:spacing w:after="0" w:line="480" w:lineRule="auto"/>
        <w:jc w:val="center"/>
        <w:rPr>
          <w:rFonts w:ascii="Times New Roman" w:hAnsi="Times New Roman" w:cs="Times New Roman"/>
          <w:b/>
          <w:sz w:val="24"/>
          <w:szCs w:val="24"/>
        </w:rPr>
      </w:pPr>
    </w:p>
    <w:p w:rsidR="007A3F29" w:rsidRDefault="007A3F29" w:rsidP="008D7A3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chapter contains the description of research design, research procedure, researcher attendance, setting and subject of the study, data and source of data, technique of collecting data and technique of analyzing data.</w:t>
      </w:r>
    </w:p>
    <w:p w:rsidR="008D7A3E" w:rsidRDefault="008D7A3E" w:rsidP="008D7A3E">
      <w:pPr>
        <w:spacing w:after="0" w:line="240" w:lineRule="auto"/>
        <w:jc w:val="both"/>
        <w:rPr>
          <w:rFonts w:ascii="Times New Roman" w:hAnsi="Times New Roman" w:cs="Times New Roman"/>
          <w:sz w:val="24"/>
          <w:szCs w:val="24"/>
        </w:rPr>
      </w:pPr>
    </w:p>
    <w:p w:rsidR="007A3F29" w:rsidRDefault="007A3F29" w:rsidP="007A3F29">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D0239A">
        <w:rPr>
          <w:rFonts w:ascii="Times New Roman" w:hAnsi="Times New Roman" w:cs="Times New Roman"/>
          <w:b/>
          <w:sz w:val="24"/>
          <w:szCs w:val="24"/>
          <w:u w:val="single"/>
        </w:rPr>
        <w:t>Research Design</w:t>
      </w:r>
    </w:p>
    <w:p w:rsidR="007A3F29" w:rsidRDefault="007A3F29" w:rsidP="007A3F29">
      <w:pPr>
        <w:spacing w:after="0" w:line="480" w:lineRule="auto"/>
        <w:ind w:firstLine="720"/>
        <w:jc w:val="both"/>
        <w:rPr>
          <w:rFonts w:ascii="Times New Roman" w:hAnsi="Times New Roman" w:cs="Times New Roman"/>
          <w:sz w:val="24"/>
          <w:szCs w:val="24"/>
        </w:rPr>
      </w:pPr>
      <w:r w:rsidRPr="005275B4">
        <w:rPr>
          <w:rFonts w:ascii="Times New Roman" w:hAnsi="Times New Roman" w:cs="Times New Roman"/>
          <w:sz w:val="24"/>
          <w:szCs w:val="24"/>
        </w:rPr>
        <w:t>The research design conducted is Classroom Action Research (CAR). Waters-Adams (2004) states, “An action research is a practical way for individual to explore the nature of their practice and to improve it”. The aim of an action researcher is to bring about development in his or her practice by analyzing existing practice and identifying elements for change. The process is founded on the gathering of evidence on which to make informed rather than intuitive judgments and decisions. Perhaps the most important aspect of action research is that the process enhances teacher professional knowledge makers, rather than simply as professional knowledge users. In age of centralization and the proliferation of national guidelines and strategies, action research can help teachers feel in control of their own professional situation. The others experts, Carr and Kemmis (1986) describe action research as being about: (1) the improvement of practice, (2) the improvement of the understanding of practice, (3) the improvement of the situation in which the practice takes place.</w:t>
      </w:r>
    </w:p>
    <w:p w:rsidR="008D7A3E" w:rsidRDefault="0049098C" w:rsidP="008D7A3E">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059" style="position:absolute;left:0;text-align:left;margin-left:68.6pt;margin-top:270.45pt;width:229.7pt;height:301.5pt;z-index:251684864" coordorigin="2411,7080" coordsize="4380,59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5617;top:7199;width:143;height:390"/>
            <v:group id="_x0000_s1061" style="position:absolute;left:2411;top:7080;width:4380;height:5910" coordorigin="3075,5902" coordsize="5160,6795">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62" type="#_x0000_t103" style="position:absolute;left:5910;top:6232;width:211;height:750;rotation:14590354fd" adj="15170,19850"/>
              <v:shapetype id="_x0000_t32" coordsize="21600,21600" o:spt="32" o:oned="t" path="m,l21600,21600e" filled="f">
                <v:path arrowok="t" fillok="f" o:connecttype="none"/>
                <o:lock v:ext="edit" shapetype="t"/>
              </v:shapetype>
              <v:shape id="_x0000_s1063" type="#_x0000_t32" style="position:absolute;left:5910;top:7057;width:495;height:930;flip:x" o:connectortype="straight"/>
              <v:shape id="_x0000_s1064" type="#_x0000_t103" style="position:absolute;left:5933;top:9261;width:211;height:750;rotation:14590354fd" adj="15170,19850"/>
              <v:group id="_x0000_s1065" style="position:absolute;left:3075;top:5902;width:5160;height:6795" coordorigin="3075,5902" coordsize="5160,6795">
                <v:rect id="_x0000_s1066" style="position:absolute;left:5295;top:6037;width:720;height:235" strokecolor="white">
                  <v:textbox style="mso-next-textbox:#_x0000_s1066" inset="0,0,0,0">
                    <w:txbxContent>
                      <w:p w:rsidR="00D0239A" w:rsidRPr="00F902CB" w:rsidRDefault="00D0239A" w:rsidP="00D0239A">
                        <w:pPr>
                          <w:jc w:val="center"/>
                          <w:rPr>
                            <w:rFonts w:ascii="Times New Roman" w:hAnsi="Times New Roman" w:cs="Times New Roman"/>
                            <w:sz w:val="18"/>
                            <w:szCs w:val="18"/>
                          </w:rPr>
                        </w:pPr>
                        <w:r w:rsidRPr="00F902CB">
                          <w:rPr>
                            <w:rFonts w:ascii="Times New Roman" w:hAnsi="Times New Roman" w:cs="Times New Roman"/>
                            <w:sz w:val="18"/>
                            <w:szCs w:val="18"/>
                          </w:rPr>
                          <w:t>Reflect</w:t>
                        </w:r>
                      </w:p>
                    </w:txbxContent>
                  </v:textbox>
                </v:rect>
                <v:rect id="_x0000_s1067" style="position:absolute;left:3075;top:6487;width:1380;height:390" strokecolor="white">
                  <v:textbox style="mso-next-textbox:#_x0000_s1067">
                    <w:txbxContent>
                      <w:p w:rsidR="00D0239A" w:rsidRPr="00F902CB" w:rsidRDefault="00D0239A" w:rsidP="00D0239A">
                        <w:pPr>
                          <w:rPr>
                            <w:rFonts w:ascii="Times New Roman" w:hAnsi="Times New Roman" w:cs="Times New Roman"/>
                            <w:sz w:val="20"/>
                          </w:rPr>
                        </w:pPr>
                        <w:r w:rsidRPr="00F902CB">
                          <w:rPr>
                            <w:rFonts w:ascii="Times New Roman" w:hAnsi="Times New Roman" w:cs="Times New Roman"/>
                            <w:sz w:val="20"/>
                          </w:rPr>
                          <w:t>CYCLE 1</w:t>
                        </w:r>
                      </w:p>
                    </w:txbxContent>
                  </v:textbox>
                </v:rect>
                <v:rect id="_x0000_s1068" style="position:absolute;left:4485;top:7346;width:720;height:220" strokecolor="white">
                  <v:textbox style="mso-next-textbox:#_x0000_s1068" inset="0,0,0,0">
                    <w:txbxContent>
                      <w:p w:rsidR="00D0239A" w:rsidRPr="00F902CB" w:rsidRDefault="00D0239A" w:rsidP="00D0239A">
                        <w:pPr>
                          <w:jc w:val="center"/>
                          <w:rPr>
                            <w:rFonts w:ascii="Times New Roman" w:hAnsi="Times New Roman" w:cs="Times New Roman"/>
                            <w:sz w:val="18"/>
                            <w:szCs w:val="18"/>
                          </w:rPr>
                        </w:pPr>
                        <w:r w:rsidRPr="00F902CB">
                          <w:rPr>
                            <w:rFonts w:ascii="Times New Roman" w:hAnsi="Times New Roman" w:cs="Times New Roman"/>
                            <w:sz w:val="18"/>
                            <w:szCs w:val="18"/>
                          </w:rPr>
                          <w:t>Observe</w:t>
                        </w:r>
                      </w:p>
                    </w:txbxContent>
                  </v:textbox>
                </v:rect>
                <v:rect id="_x0000_s1069" style="position:absolute;left:5295;top:8996;width:720;height:235" strokecolor="white">
                  <v:textbox style="mso-next-textbox:#_x0000_s1069" inset="0,0,0,0">
                    <w:txbxContent>
                      <w:p w:rsidR="00D0239A" w:rsidRPr="00F902CB" w:rsidRDefault="00D0239A" w:rsidP="00D0239A">
                        <w:pPr>
                          <w:jc w:val="center"/>
                          <w:rPr>
                            <w:rFonts w:ascii="Times New Roman" w:hAnsi="Times New Roman" w:cs="Times New Roman"/>
                            <w:sz w:val="18"/>
                            <w:szCs w:val="18"/>
                          </w:rPr>
                        </w:pPr>
                        <w:r w:rsidRPr="00F902CB">
                          <w:rPr>
                            <w:rFonts w:ascii="Times New Roman" w:hAnsi="Times New Roman" w:cs="Times New Roman"/>
                            <w:sz w:val="18"/>
                            <w:szCs w:val="18"/>
                          </w:rPr>
                          <w:t>Reflect</w:t>
                        </w:r>
                      </w:p>
                    </w:txbxContent>
                  </v:textbox>
                </v:rect>
                <v:rect id="_x0000_s1070" style="position:absolute;left:3180;top:9321;width:1380;height:390" strokecolor="white">
                  <v:textbox style="mso-next-textbox:#_x0000_s1070">
                    <w:txbxContent>
                      <w:p w:rsidR="00D0239A" w:rsidRPr="00F902CB" w:rsidRDefault="00D0239A" w:rsidP="00D0239A">
                        <w:pPr>
                          <w:rPr>
                            <w:rFonts w:ascii="Times New Roman" w:hAnsi="Times New Roman" w:cs="Times New Roman"/>
                            <w:sz w:val="20"/>
                          </w:rPr>
                        </w:pPr>
                        <w:r w:rsidRPr="00F902CB">
                          <w:rPr>
                            <w:rFonts w:ascii="Times New Roman" w:hAnsi="Times New Roman" w:cs="Times New Roman"/>
                            <w:sz w:val="20"/>
                          </w:rPr>
                          <w:t>CYCLE 2</w:t>
                        </w:r>
                      </w:p>
                    </w:txbxContent>
                  </v:textbox>
                </v:rect>
                <v:rect id="_x0000_s1071" style="position:absolute;left:4350;top:10256;width:720;height:220" strokecolor="white">
                  <v:textbox style="mso-next-textbox:#_x0000_s1071" inset="0,0,0,0">
                    <w:txbxContent>
                      <w:p w:rsidR="00D0239A" w:rsidRPr="00F902CB" w:rsidRDefault="00D0239A" w:rsidP="00D0239A">
                        <w:pPr>
                          <w:jc w:val="center"/>
                          <w:rPr>
                            <w:rFonts w:ascii="Times New Roman" w:hAnsi="Times New Roman" w:cs="Times New Roman"/>
                            <w:sz w:val="18"/>
                            <w:szCs w:val="18"/>
                          </w:rPr>
                        </w:pPr>
                        <w:r w:rsidRPr="00F902CB">
                          <w:rPr>
                            <w:rFonts w:ascii="Times New Roman" w:hAnsi="Times New Roman" w:cs="Times New Roman"/>
                            <w:sz w:val="18"/>
                            <w:szCs w:val="18"/>
                          </w:rPr>
                          <w:t>Observe</w:t>
                        </w:r>
                      </w:p>
                    </w:txbxContent>
                  </v:textbox>
                </v:rect>
                <v:group id="_x0000_s1072" style="position:absolute;left:5100;top:5902;width:3135;height:6795" coordorigin="5100,5902" coordsize="3135,6795">
                  <v:group id="_x0000_s1073" style="position:absolute;left:5205;top:5902;width:3030;height:6795" coordorigin="5205,5902" coordsize="3030,6795">
                    <v:shape id="_x0000_s1074" type="#_x0000_t67" style="position:absolute;left:5730;top:5902;width:2505;height:6795" adj="19200,5683" filled="f">
                      <v:textbox style="mso-next-textbox:#_x0000_s1074">
                        <w:txbxContent>
                          <w:p w:rsidR="00D0239A" w:rsidRPr="00202AF9" w:rsidRDefault="00D0239A" w:rsidP="00D0239A">
                            <w:pPr>
                              <w:rPr>
                                <w:sz w:val="18"/>
                              </w:rPr>
                            </w:pPr>
                          </w:p>
                          <w:p w:rsidR="00D0239A" w:rsidRDefault="00D0239A" w:rsidP="00D0239A">
                            <w:pPr>
                              <w:spacing w:after="0" w:line="240" w:lineRule="auto"/>
                              <w:jc w:val="center"/>
                              <w:rPr>
                                <w:sz w:val="18"/>
                              </w:rPr>
                            </w:pPr>
                          </w:p>
                          <w:p w:rsidR="00D0239A" w:rsidRPr="00F902CB" w:rsidRDefault="00D0239A" w:rsidP="00D0239A">
                            <w:pPr>
                              <w:spacing w:after="0" w:line="240" w:lineRule="auto"/>
                              <w:jc w:val="center"/>
                              <w:rPr>
                                <w:rFonts w:ascii="Times New Roman" w:hAnsi="Times New Roman" w:cs="Times New Roman"/>
                                <w:sz w:val="18"/>
                              </w:rPr>
                            </w:pPr>
                            <w:r w:rsidRPr="00F902CB">
                              <w:rPr>
                                <w:rFonts w:ascii="Times New Roman" w:hAnsi="Times New Roman" w:cs="Times New Roman"/>
                                <w:sz w:val="18"/>
                              </w:rPr>
                              <w:t>Plan</w:t>
                            </w:r>
                          </w:p>
                          <w:p w:rsidR="00D0239A" w:rsidRDefault="00D0239A" w:rsidP="00D0239A">
                            <w:pPr>
                              <w:spacing w:after="0"/>
                              <w:jc w:val="center"/>
                              <w:rPr>
                                <w:sz w:val="18"/>
                              </w:rPr>
                            </w:pPr>
                          </w:p>
                          <w:p w:rsidR="00D0239A" w:rsidRDefault="00D0239A" w:rsidP="00D0239A">
                            <w:pPr>
                              <w:spacing w:after="0" w:line="240" w:lineRule="auto"/>
                              <w:jc w:val="center"/>
                              <w:rPr>
                                <w:sz w:val="18"/>
                              </w:rPr>
                            </w:pPr>
                          </w:p>
                          <w:p w:rsidR="00D0239A" w:rsidRPr="00F902CB" w:rsidRDefault="00D0239A" w:rsidP="00D0239A">
                            <w:pPr>
                              <w:spacing w:after="0" w:line="240" w:lineRule="auto"/>
                              <w:rPr>
                                <w:rFonts w:ascii="Times New Roman" w:hAnsi="Times New Roman" w:cs="Times New Roman"/>
                                <w:sz w:val="18"/>
                              </w:rPr>
                            </w:pPr>
                            <w:r w:rsidRPr="00F902CB">
                              <w:rPr>
                                <w:rFonts w:ascii="Times New Roman" w:hAnsi="Times New Roman" w:cs="Times New Roman"/>
                                <w:sz w:val="18"/>
                              </w:rPr>
                              <w:t>Action</w:t>
                            </w:r>
                          </w:p>
                          <w:p w:rsidR="00D0239A" w:rsidRDefault="00D0239A" w:rsidP="00D0239A">
                            <w:pPr>
                              <w:spacing w:after="0"/>
                              <w:jc w:val="center"/>
                              <w:rPr>
                                <w:sz w:val="18"/>
                              </w:rPr>
                            </w:pPr>
                          </w:p>
                          <w:p w:rsidR="00D0239A" w:rsidRPr="00202AF9" w:rsidRDefault="00D0239A" w:rsidP="00D0239A">
                            <w:pPr>
                              <w:rPr>
                                <w:sz w:val="18"/>
                              </w:rPr>
                            </w:pPr>
                          </w:p>
                          <w:p w:rsidR="00D0239A" w:rsidRDefault="00D0239A" w:rsidP="00D0239A">
                            <w:pPr>
                              <w:rPr>
                                <w:sz w:val="18"/>
                              </w:rPr>
                            </w:pPr>
                          </w:p>
                          <w:p w:rsidR="00D0239A" w:rsidRDefault="00D0239A" w:rsidP="00D0239A">
                            <w:pPr>
                              <w:spacing w:after="0" w:line="240" w:lineRule="auto"/>
                              <w:rPr>
                                <w:sz w:val="18"/>
                              </w:rPr>
                            </w:pPr>
                          </w:p>
                          <w:p w:rsidR="00D0239A" w:rsidRPr="00F902CB" w:rsidRDefault="00D0239A" w:rsidP="00D0239A">
                            <w:pPr>
                              <w:spacing w:after="0" w:line="240" w:lineRule="auto"/>
                              <w:rPr>
                                <w:rFonts w:ascii="Times New Roman" w:hAnsi="Times New Roman" w:cs="Times New Roman"/>
                                <w:sz w:val="18"/>
                              </w:rPr>
                            </w:pPr>
                          </w:p>
                          <w:p w:rsidR="00D0239A" w:rsidRPr="00F902CB" w:rsidRDefault="00D0239A" w:rsidP="00D0239A">
                            <w:pPr>
                              <w:spacing w:after="0" w:line="240" w:lineRule="auto"/>
                              <w:jc w:val="center"/>
                              <w:rPr>
                                <w:rFonts w:ascii="Times New Roman" w:hAnsi="Times New Roman" w:cs="Times New Roman"/>
                                <w:sz w:val="18"/>
                              </w:rPr>
                            </w:pPr>
                            <w:r w:rsidRPr="00F902CB">
                              <w:rPr>
                                <w:rFonts w:ascii="Times New Roman" w:hAnsi="Times New Roman" w:cs="Times New Roman"/>
                                <w:sz w:val="18"/>
                              </w:rPr>
                              <w:t>Revised</w:t>
                            </w:r>
                          </w:p>
                          <w:p w:rsidR="00D0239A" w:rsidRDefault="00D0239A" w:rsidP="00D0239A">
                            <w:pPr>
                              <w:spacing w:after="0" w:line="240" w:lineRule="auto"/>
                              <w:jc w:val="center"/>
                              <w:rPr>
                                <w:sz w:val="18"/>
                              </w:rPr>
                            </w:pPr>
                            <w:r w:rsidRPr="00F902CB">
                              <w:rPr>
                                <w:rFonts w:ascii="Times New Roman" w:hAnsi="Times New Roman" w:cs="Times New Roman"/>
                                <w:sz w:val="18"/>
                              </w:rPr>
                              <w:t>Plan</w:t>
                            </w:r>
                          </w:p>
                          <w:p w:rsidR="00D0239A" w:rsidRPr="00F902CB" w:rsidRDefault="00D0239A" w:rsidP="00D0239A">
                            <w:pPr>
                              <w:spacing w:after="0" w:line="240" w:lineRule="auto"/>
                              <w:jc w:val="center"/>
                              <w:rPr>
                                <w:rFonts w:ascii="Times New Roman" w:hAnsi="Times New Roman" w:cs="Times New Roman"/>
                                <w:sz w:val="18"/>
                              </w:rPr>
                            </w:pPr>
                          </w:p>
                          <w:p w:rsidR="00D0239A" w:rsidRPr="00202AF9" w:rsidRDefault="00D0239A" w:rsidP="00D0239A">
                            <w:pPr>
                              <w:rPr>
                                <w:sz w:val="18"/>
                              </w:rPr>
                            </w:pPr>
                          </w:p>
                          <w:p w:rsidR="00D0239A" w:rsidRDefault="00D0239A" w:rsidP="00D0239A">
                            <w:pPr>
                              <w:spacing w:after="0" w:line="240" w:lineRule="auto"/>
                              <w:jc w:val="center"/>
                              <w:rPr>
                                <w:rFonts w:ascii="Times New Roman" w:hAnsi="Times New Roman" w:cs="Times New Roman"/>
                                <w:sz w:val="18"/>
                              </w:rPr>
                            </w:pPr>
                          </w:p>
                          <w:p w:rsidR="00D0239A" w:rsidRPr="00F902CB" w:rsidRDefault="00D0239A" w:rsidP="00D0239A">
                            <w:pPr>
                              <w:spacing w:after="0" w:line="240" w:lineRule="auto"/>
                              <w:jc w:val="center"/>
                              <w:rPr>
                                <w:rFonts w:ascii="Times New Roman" w:hAnsi="Times New Roman" w:cs="Times New Roman"/>
                                <w:sz w:val="18"/>
                              </w:rPr>
                            </w:pPr>
                            <w:r w:rsidRPr="00F902CB">
                              <w:rPr>
                                <w:rFonts w:ascii="Times New Roman" w:hAnsi="Times New Roman" w:cs="Times New Roman"/>
                                <w:sz w:val="18"/>
                              </w:rPr>
                              <w:t>Action</w:t>
                            </w:r>
                          </w:p>
                          <w:p w:rsidR="00D0239A" w:rsidRPr="00202AF9" w:rsidRDefault="00D0239A" w:rsidP="00D0239A">
                            <w:pPr>
                              <w:spacing w:after="0"/>
                              <w:rPr>
                                <w:sz w:val="18"/>
                              </w:rPr>
                            </w:pPr>
                          </w:p>
                          <w:p w:rsidR="00D0239A" w:rsidRDefault="00D0239A" w:rsidP="00D0239A">
                            <w:pPr>
                              <w:rPr>
                                <w:sz w:val="18"/>
                              </w:rPr>
                            </w:pPr>
                          </w:p>
                          <w:p w:rsidR="00D0239A" w:rsidRPr="00202AF9" w:rsidRDefault="00D0239A" w:rsidP="00D0239A">
                            <w:pPr>
                              <w:rPr>
                                <w:sz w:val="18"/>
                              </w:rPr>
                            </w:pPr>
                          </w:p>
                          <w:p w:rsidR="00D0239A" w:rsidRPr="00202AF9" w:rsidRDefault="00D0239A" w:rsidP="00D0239A">
                            <w:pPr>
                              <w:rPr>
                                <w:sz w:val="18"/>
                              </w:rPr>
                            </w:pPr>
                          </w:p>
                        </w:txbxContent>
                      </v:textbox>
                    </v:shape>
                    <v:oval id="_x0000_s1075" style="position:absolute;left:5205;top:6232;width:2355;height:1830" filled="f" fillcolor="yellow"/>
                    <v:shape id="_x0000_s1076" type="#_x0000_t32" style="position:absolute;left:5445;top:6622;width:960;height:435;flip:x y" o:connectortype="straight"/>
                    <v:shape id="_x0000_s1077" type="#_x0000_t32" style="position:absolute;left:6405;top:7057;width:1155;height:435;flip:x y" o:connectortype="straight"/>
                    <v:shape id="_x0000_s1078" type="#_x0000_t67" style="position:absolute;left:6877;top:6982;width:143;height:390" filled="f"/>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9" type="#_x0000_t105" style="position:absolute;left:5444;top:7346;width:1331;height:567;rotation:13577730fd" adj="16393,19967,18034" filled="f"/>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0" type="#_x0000_t19" style="position:absolute;left:6405;top:7492;width:1155;height:570;flip:y" coordsize="21594,21600" adj=",-91191" path="wr-21600,,21600,43200,,,21594,21075nfewr-21600,,21600,43200,,,21594,21075l,21600nsxe">
                      <v:path o:connectlocs="0,0;21594,21075;0,21600"/>
                    </v:shape>
                  </v:group>
                  <v:group id="_x0000_s1081" style="position:absolute;left:5100;top:8166;width:2453;height:2895" coordorigin="5100,8166" coordsize="2453,2895">
                    <v:shape id="_x0000_s1082" type="#_x0000_t67" style="position:absolute;left:6877;top:8166;width:143;height:930" filled="f"/>
                    <v:oval id="_x0000_s1083" style="position:absolute;left:5100;top:9231;width:2355;height:1830" filled="f"/>
                    <v:shape id="_x0000_s1084" type="#_x0000_t32" style="position:absolute;left:5370;top:9546;width:972;height:495;flip:x y" o:connectortype="straight"/>
                    <v:shape id="_x0000_s1085" type="#_x0000_t67" style="position:absolute;left:6877;top:9921;width:143;height:390" filled="f"/>
                    <v:shape id="_x0000_s1086" type="#_x0000_t32" style="position:absolute;left:6383;top:10041;width:1155;height:435;flip:x y" o:connectortype="straight"/>
                    <v:shape id="_x0000_s1087" type="#_x0000_t32" style="position:absolute;left:5873;top:10101;width:495;height:930;flip:x" o:connectortype="straight"/>
                    <v:shape id="_x0000_s1088" type="#_x0000_t105" style="position:absolute;left:5486;top:10329;width:1331;height:567;rotation:13577730fd" adj="16393,19967,18034" filled="f"/>
                    <v:shape id="_x0000_s1089" type="#_x0000_t19" style="position:absolute;left:6398;top:10491;width:1155;height:570;flip:y" coordsize="21594,21600" adj=",-91191" path="wr-21600,,21600,43200,,,21594,21075nfewr-21600,,21600,43200,,,21594,21075l,21600nsxe">
                      <v:path o:connectlocs="0,0;21594,21075;0,21600"/>
                    </v:shape>
                  </v:group>
                  <v:shape id="_x0000_s1090" type="#_x0000_t67" style="position:absolute;left:6877;top:11226;width:143;height:390" filled="f"/>
                </v:group>
              </v:group>
            </v:group>
          </v:group>
        </w:pict>
      </w:r>
      <w:r w:rsidR="007A3F29" w:rsidRPr="005275B4">
        <w:rPr>
          <w:rFonts w:ascii="Times New Roman" w:hAnsi="Times New Roman" w:cs="Times New Roman"/>
          <w:sz w:val="24"/>
          <w:szCs w:val="24"/>
        </w:rPr>
        <w:t>Applying the principle of an action research design, this study involves the spirals</w:t>
      </w:r>
      <w:r w:rsidR="007A3F29">
        <w:rPr>
          <w:rFonts w:ascii="Times New Roman" w:hAnsi="Times New Roman" w:cs="Times New Roman"/>
          <w:sz w:val="24"/>
          <w:szCs w:val="24"/>
        </w:rPr>
        <w:t xml:space="preserve"> of planning, action, observing</w:t>
      </w:r>
      <w:r w:rsidR="007A3F29" w:rsidRPr="005275B4">
        <w:rPr>
          <w:rFonts w:ascii="Times New Roman" w:hAnsi="Times New Roman" w:cs="Times New Roman"/>
          <w:sz w:val="24"/>
          <w:szCs w:val="24"/>
        </w:rPr>
        <w:t xml:space="preserve"> and reflecting. The researcher takes the </w:t>
      </w:r>
      <w:r w:rsidR="007A3F29" w:rsidRPr="005275B4">
        <w:rPr>
          <w:rFonts w:ascii="Times New Roman" w:hAnsi="Times New Roman" w:cs="Times New Roman"/>
          <w:sz w:val="24"/>
          <w:szCs w:val="24"/>
        </w:rPr>
        <w:lastRenderedPageBreak/>
        <w:t>model of an action research proposed by Kemmis and Taggart in which each cycle consists of four steps. They are planning of action, implementing of action, observing and reflection. Those four main steps are preceded by reconnaissanc</w:t>
      </w:r>
      <w:r w:rsidR="007A3F29">
        <w:rPr>
          <w:rFonts w:ascii="Times New Roman" w:hAnsi="Times New Roman" w:cs="Times New Roman"/>
          <w:sz w:val="24"/>
          <w:szCs w:val="24"/>
        </w:rPr>
        <w:t>e (preliminary study). Waters-</w:t>
      </w:r>
      <w:r w:rsidR="007A3F29" w:rsidRPr="005275B4">
        <w:rPr>
          <w:rFonts w:ascii="Times New Roman" w:hAnsi="Times New Roman" w:cs="Times New Roman"/>
          <w:sz w:val="24"/>
          <w:szCs w:val="24"/>
        </w:rPr>
        <w:t>Adams (2004) states, “ For a start, you will probably not start with planning; there may be much monitoring and observation of existing practice (reconnaissance) before you are ready to plan and implement a change”.</w:t>
      </w:r>
      <w:r w:rsidR="00002997">
        <w:rPr>
          <w:rFonts w:ascii="Times New Roman" w:hAnsi="Times New Roman" w:cs="Times New Roman"/>
          <w:sz w:val="24"/>
          <w:szCs w:val="24"/>
          <w:lang w:val="id-ID"/>
        </w:rPr>
        <w:t xml:space="preserve"> </w:t>
      </w:r>
      <w:r w:rsidR="007A3F29" w:rsidRPr="005275B4">
        <w:rPr>
          <w:rFonts w:ascii="Times New Roman" w:hAnsi="Times New Roman" w:cs="Times New Roman"/>
          <w:sz w:val="24"/>
          <w:szCs w:val="24"/>
        </w:rPr>
        <w:t>The spirals of action research propose by Kemmis and Taggart are shown in figure 3.1 as follows:</w:t>
      </w:r>
    </w:p>
    <w:p w:rsidR="008D7A3E" w:rsidRPr="00F902CB" w:rsidRDefault="008D7A3E" w:rsidP="008D7A3E">
      <w:pPr>
        <w:spacing w:after="0" w:line="240" w:lineRule="auto"/>
        <w:ind w:firstLine="720"/>
        <w:jc w:val="both"/>
        <w:rPr>
          <w:rFonts w:ascii="Times New Roman" w:hAnsi="Times New Roman" w:cs="Times New Roman"/>
          <w:sz w:val="24"/>
          <w:szCs w:val="24"/>
        </w:rPr>
      </w:pP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092" type="#_x0000_t67" style="position:absolute;left:0;text-align:left;margin-left:230.45pt;margin-top:12.8pt;width:7.15pt;height:19.5pt;z-index:251686912"/>
        </w:pict>
      </w:r>
      <w:r w:rsidRPr="0049098C">
        <w:rPr>
          <w:rFonts w:ascii="Times New Roman" w:hAnsi="Times New Roman" w:cs="Times New Roman"/>
          <w:noProof/>
          <w:sz w:val="24"/>
          <w:szCs w:val="24"/>
        </w:rPr>
        <w:pict>
          <v:rect id="_x0000_s1093" style="position:absolute;left:0;text-align:left;margin-left:151.35pt;margin-top:9.8pt;width:36pt;height:11.75pt;z-index:-251628544" strokecolor="white">
            <v:textbox style="mso-next-textbox:#_x0000_s1093" inset="0,0,0,0">
              <w:txbxContent>
                <w:p w:rsidR="008D7A3E" w:rsidRPr="00F902CB" w:rsidRDefault="008D7A3E" w:rsidP="008D7A3E">
                  <w:pPr>
                    <w:jc w:val="center"/>
                    <w:rPr>
                      <w:rFonts w:ascii="Times New Roman" w:hAnsi="Times New Roman" w:cs="Times New Roman"/>
                      <w:sz w:val="18"/>
                      <w:szCs w:val="18"/>
                    </w:rPr>
                  </w:pPr>
                  <w:r w:rsidRPr="00F902CB">
                    <w:rPr>
                      <w:rFonts w:ascii="Times New Roman" w:hAnsi="Times New Roman" w:cs="Times New Roman"/>
                      <w:sz w:val="18"/>
                      <w:szCs w:val="18"/>
                    </w:rPr>
                    <w:t>Reflect</w:t>
                  </w:r>
                </w:p>
              </w:txbxContent>
            </v:textbox>
          </v:rect>
        </w:pict>
      </w:r>
      <w:r w:rsidRPr="0049098C">
        <w:rPr>
          <w:rFonts w:ascii="Times New Roman" w:hAnsi="Times New Roman" w:cs="Times New Roman"/>
          <w:noProof/>
          <w:sz w:val="24"/>
          <w:szCs w:val="24"/>
        </w:rPr>
        <w:pict>
          <v:shape id="_x0000_s1094" type="#_x0000_t67" style="position:absolute;left:0;text-align:left;margin-left:173.1pt;margin-top:3.05pt;width:125.25pt;height:339.75pt;z-index:251688960" adj="19200,5683">
            <v:textbox style="mso-next-textbox:#_x0000_s1094">
              <w:txbxContent>
                <w:p w:rsidR="008D7A3E" w:rsidRPr="00202AF9" w:rsidRDefault="008D7A3E" w:rsidP="008D7A3E">
                  <w:pPr>
                    <w:rPr>
                      <w:sz w:val="18"/>
                    </w:rPr>
                  </w:pPr>
                </w:p>
                <w:p w:rsidR="008D7A3E" w:rsidRDefault="008D7A3E" w:rsidP="008D7A3E">
                  <w:pPr>
                    <w:spacing w:after="0" w:line="240" w:lineRule="auto"/>
                    <w:jc w:val="center"/>
                    <w:rPr>
                      <w:sz w:val="18"/>
                    </w:rPr>
                  </w:pPr>
                </w:p>
                <w:p w:rsidR="008D7A3E" w:rsidRPr="00F902CB" w:rsidRDefault="008D7A3E" w:rsidP="008D7A3E">
                  <w:pPr>
                    <w:spacing w:after="0" w:line="240" w:lineRule="auto"/>
                    <w:jc w:val="center"/>
                    <w:rPr>
                      <w:rFonts w:ascii="Times New Roman" w:hAnsi="Times New Roman" w:cs="Times New Roman"/>
                      <w:sz w:val="18"/>
                    </w:rPr>
                  </w:pPr>
                  <w:r w:rsidRPr="00F902CB">
                    <w:rPr>
                      <w:rFonts w:ascii="Times New Roman" w:hAnsi="Times New Roman" w:cs="Times New Roman"/>
                      <w:sz w:val="18"/>
                    </w:rPr>
                    <w:t>Plan</w:t>
                  </w:r>
                </w:p>
                <w:p w:rsidR="008D7A3E" w:rsidRDefault="008D7A3E" w:rsidP="008D7A3E">
                  <w:pPr>
                    <w:spacing w:after="0"/>
                    <w:jc w:val="center"/>
                    <w:rPr>
                      <w:sz w:val="18"/>
                    </w:rPr>
                  </w:pPr>
                </w:p>
                <w:p w:rsidR="008D7A3E" w:rsidRDefault="008D7A3E" w:rsidP="008D7A3E">
                  <w:pPr>
                    <w:spacing w:after="0" w:line="240" w:lineRule="auto"/>
                    <w:jc w:val="center"/>
                    <w:rPr>
                      <w:sz w:val="18"/>
                    </w:rPr>
                  </w:pPr>
                </w:p>
                <w:p w:rsidR="008D7A3E" w:rsidRPr="00F902CB" w:rsidRDefault="008D7A3E" w:rsidP="008D7A3E">
                  <w:pPr>
                    <w:spacing w:after="0" w:line="240" w:lineRule="auto"/>
                    <w:rPr>
                      <w:rFonts w:ascii="Times New Roman" w:hAnsi="Times New Roman" w:cs="Times New Roman"/>
                      <w:sz w:val="18"/>
                    </w:rPr>
                  </w:pPr>
                  <w:r w:rsidRPr="00F902CB">
                    <w:rPr>
                      <w:rFonts w:ascii="Times New Roman" w:hAnsi="Times New Roman" w:cs="Times New Roman"/>
                      <w:sz w:val="18"/>
                    </w:rPr>
                    <w:t>Action</w:t>
                  </w:r>
                </w:p>
                <w:p w:rsidR="008D7A3E" w:rsidRDefault="008D7A3E" w:rsidP="008D7A3E">
                  <w:pPr>
                    <w:spacing w:after="0"/>
                    <w:jc w:val="center"/>
                    <w:rPr>
                      <w:sz w:val="18"/>
                    </w:rPr>
                  </w:pPr>
                </w:p>
                <w:p w:rsidR="008D7A3E" w:rsidRPr="00202AF9" w:rsidRDefault="008D7A3E" w:rsidP="008D7A3E">
                  <w:pPr>
                    <w:rPr>
                      <w:sz w:val="18"/>
                    </w:rPr>
                  </w:pPr>
                </w:p>
                <w:p w:rsidR="008D7A3E" w:rsidRDefault="008D7A3E" w:rsidP="008D7A3E">
                  <w:pPr>
                    <w:rPr>
                      <w:sz w:val="18"/>
                    </w:rPr>
                  </w:pPr>
                </w:p>
                <w:p w:rsidR="008D7A3E" w:rsidRDefault="008D7A3E" w:rsidP="008D7A3E">
                  <w:pPr>
                    <w:spacing w:after="0" w:line="240" w:lineRule="auto"/>
                    <w:rPr>
                      <w:sz w:val="18"/>
                    </w:rPr>
                  </w:pPr>
                </w:p>
                <w:p w:rsidR="008D7A3E" w:rsidRPr="00F902CB" w:rsidRDefault="008D7A3E" w:rsidP="008D7A3E">
                  <w:pPr>
                    <w:spacing w:after="0" w:line="240" w:lineRule="auto"/>
                    <w:rPr>
                      <w:rFonts w:ascii="Times New Roman" w:hAnsi="Times New Roman" w:cs="Times New Roman"/>
                      <w:sz w:val="18"/>
                    </w:rPr>
                  </w:pPr>
                </w:p>
                <w:p w:rsidR="008D7A3E" w:rsidRPr="00F902CB" w:rsidRDefault="008D7A3E" w:rsidP="008D7A3E">
                  <w:pPr>
                    <w:spacing w:after="0" w:line="240" w:lineRule="auto"/>
                    <w:jc w:val="center"/>
                    <w:rPr>
                      <w:rFonts w:ascii="Times New Roman" w:hAnsi="Times New Roman" w:cs="Times New Roman"/>
                      <w:sz w:val="18"/>
                    </w:rPr>
                  </w:pPr>
                  <w:r w:rsidRPr="00F902CB">
                    <w:rPr>
                      <w:rFonts w:ascii="Times New Roman" w:hAnsi="Times New Roman" w:cs="Times New Roman"/>
                      <w:sz w:val="18"/>
                    </w:rPr>
                    <w:t>Revised</w:t>
                  </w:r>
                </w:p>
                <w:p w:rsidR="008D7A3E" w:rsidRDefault="008D7A3E" w:rsidP="008D7A3E">
                  <w:pPr>
                    <w:spacing w:after="0" w:line="240" w:lineRule="auto"/>
                    <w:jc w:val="center"/>
                    <w:rPr>
                      <w:sz w:val="18"/>
                    </w:rPr>
                  </w:pPr>
                  <w:r w:rsidRPr="00F902CB">
                    <w:rPr>
                      <w:rFonts w:ascii="Times New Roman" w:hAnsi="Times New Roman" w:cs="Times New Roman"/>
                      <w:sz w:val="18"/>
                    </w:rPr>
                    <w:t>Plan</w:t>
                  </w:r>
                </w:p>
                <w:p w:rsidR="008D7A3E" w:rsidRPr="00F902CB" w:rsidRDefault="008D7A3E" w:rsidP="008D7A3E">
                  <w:pPr>
                    <w:spacing w:after="0" w:line="240" w:lineRule="auto"/>
                    <w:jc w:val="center"/>
                    <w:rPr>
                      <w:rFonts w:ascii="Times New Roman" w:hAnsi="Times New Roman" w:cs="Times New Roman"/>
                      <w:sz w:val="18"/>
                    </w:rPr>
                  </w:pPr>
                </w:p>
                <w:p w:rsidR="008D7A3E" w:rsidRPr="00202AF9" w:rsidRDefault="008D7A3E" w:rsidP="008D7A3E">
                  <w:pPr>
                    <w:rPr>
                      <w:sz w:val="18"/>
                    </w:rPr>
                  </w:pPr>
                </w:p>
                <w:p w:rsidR="008D7A3E" w:rsidRDefault="008D7A3E" w:rsidP="008D7A3E">
                  <w:pPr>
                    <w:spacing w:after="0" w:line="240" w:lineRule="auto"/>
                    <w:jc w:val="center"/>
                    <w:rPr>
                      <w:rFonts w:ascii="Times New Roman" w:hAnsi="Times New Roman" w:cs="Times New Roman"/>
                      <w:sz w:val="18"/>
                    </w:rPr>
                  </w:pPr>
                </w:p>
                <w:p w:rsidR="008D7A3E" w:rsidRPr="00F902CB" w:rsidRDefault="008D7A3E" w:rsidP="008D7A3E">
                  <w:pPr>
                    <w:spacing w:after="0" w:line="240" w:lineRule="auto"/>
                    <w:jc w:val="center"/>
                    <w:rPr>
                      <w:rFonts w:ascii="Times New Roman" w:hAnsi="Times New Roman" w:cs="Times New Roman"/>
                      <w:sz w:val="18"/>
                    </w:rPr>
                  </w:pPr>
                  <w:r w:rsidRPr="00F902CB">
                    <w:rPr>
                      <w:rFonts w:ascii="Times New Roman" w:hAnsi="Times New Roman" w:cs="Times New Roman"/>
                      <w:sz w:val="18"/>
                    </w:rPr>
                    <w:t>Action</w:t>
                  </w:r>
                </w:p>
                <w:p w:rsidR="008D7A3E" w:rsidRPr="00202AF9" w:rsidRDefault="008D7A3E" w:rsidP="008D7A3E">
                  <w:pPr>
                    <w:spacing w:after="0"/>
                    <w:rPr>
                      <w:sz w:val="18"/>
                    </w:rPr>
                  </w:pPr>
                </w:p>
                <w:p w:rsidR="008D7A3E" w:rsidRDefault="008D7A3E" w:rsidP="008D7A3E">
                  <w:pPr>
                    <w:rPr>
                      <w:sz w:val="18"/>
                    </w:rPr>
                  </w:pPr>
                </w:p>
                <w:p w:rsidR="008D7A3E" w:rsidRPr="00202AF9" w:rsidRDefault="008D7A3E" w:rsidP="008D7A3E">
                  <w:pPr>
                    <w:rPr>
                      <w:sz w:val="18"/>
                    </w:rPr>
                  </w:pPr>
                </w:p>
                <w:p w:rsidR="008D7A3E" w:rsidRPr="00202AF9" w:rsidRDefault="008D7A3E" w:rsidP="008D7A3E">
                  <w:pPr>
                    <w:rPr>
                      <w:sz w:val="18"/>
                    </w:rPr>
                  </w:pPr>
                </w:p>
              </w:txbxContent>
            </v:textbox>
          </v:shape>
        </w:pict>
      </w:r>
    </w:p>
    <w:p w:rsidR="008D7A3E" w:rsidRPr="00F902CB" w:rsidRDefault="0049098C" w:rsidP="008D7A3E">
      <w:pPr>
        <w:tabs>
          <w:tab w:val="left" w:pos="2835"/>
        </w:tabs>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095" type="#_x0000_t103" style="position:absolute;left:0;text-align:left;margin-left:182.1pt;margin-top:5.75pt;width:10.55pt;height:37.5pt;rotation:14590354fd;z-index:251689984" adj="15170,19850"/>
        </w:pict>
      </w:r>
      <w:r w:rsidRPr="0049098C">
        <w:rPr>
          <w:rFonts w:ascii="Times New Roman" w:hAnsi="Times New Roman" w:cs="Times New Roman"/>
          <w:noProof/>
          <w:sz w:val="24"/>
          <w:szCs w:val="24"/>
        </w:rPr>
        <w:pict>
          <v:oval id="_x0000_s1096" style="position:absolute;left:0;text-align:left;margin-left:146.85pt;margin-top:5.75pt;width:117.75pt;height:91.5pt;z-index:-251625472"/>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rect id="_x0000_s1097" style="position:absolute;left:0;text-align:left;margin-left:40.35pt;margin-top:4.7pt;width:69pt;height:19.5pt;z-index:251692032" strokecolor="white">
            <v:textbox>
              <w:txbxContent>
                <w:p w:rsidR="008D7A3E" w:rsidRPr="00F902CB" w:rsidRDefault="008D7A3E" w:rsidP="008D7A3E">
                  <w:pPr>
                    <w:rPr>
                      <w:rFonts w:ascii="Times New Roman" w:hAnsi="Times New Roman" w:cs="Times New Roman"/>
                      <w:sz w:val="20"/>
                    </w:rPr>
                  </w:pPr>
                  <w:r w:rsidRPr="00F902CB">
                    <w:rPr>
                      <w:rFonts w:ascii="Times New Roman" w:hAnsi="Times New Roman" w:cs="Times New Roman"/>
                      <w:sz w:val="20"/>
                    </w:rPr>
                    <w:t>CYCLE 1</w:t>
                  </w:r>
                </w:p>
              </w:txbxContent>
            </v:textbox>
          </v:rect>
        </w:pict>
      </w:r>
      <w:r w:rsidRPr="0049098C">
        <w:rPr>
          <w:rFonts w:ascii="Times New Roman" w:hAnsi="Times New Roman" w:cs="Times New Roman"/>
          <w:noProof/>
          <w:sz w:val="24"/>
          <w:szCs w:val="24"/>
        </w:rPr>
        <w:pict>
          <v:shape id="_x0000_s1098" type="#_x0000_t32" style="position:absolute;left:0;text-align:left;margin-left:158.85pt;margin-top:11.45pt;width:48pt;height:21.75pt;flip:x y;z-index:251693056" o:connectortype="straight"/>
        </w:pict>
      </w: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099" type="#_x0000_t32" style="position:absolute;left:0;text-align:left;margin-left:206.85pt;margin-top:5.6pt;width:57.75pt;height:21.75pt;flip:x y;z-index:251694080" o:connectortype="straight"/>
        </w:pict>
      </w:r>
      <w:r w:rsidRPr="0049098C">
        <w:rPr>
          <w:rFonts w:ascii="Times New Roman" w:hAnsi="Times New Roman" w:cs="Times New Roman"/>
          <w:noProof/>
          <w:sz w:val="24"/>
          <w:szCs w:val="24"/>
        </w:rPr>
        <w:pict>
          <v:shape id="_x0000_s1100" type="#_x0000_t67" style="position:absolute;left:0;text-align:left;margin-left:230.45pt;margin-top:1.85pt;width:7.15pt;height:19.5pt;z-index:251695104"/>
        </w:pict>
      </w:r>
      <w:r w:rsidRPr="0049098C">
        <w:rPr>
          <w:rFonts w:ascii="Times New Roman" w:hAnsi="Times New Roman" w:cs="Times New Roman"/>
          <w:noProof/>
          <w:sz w:val="24"/>
          <w:szCs w:val="24"/>
        </w:rPr>
        <w:pict>
          <v:rect id="_x0000_s1101" style="position:absolute;left:0;text-align:left;margin-left:205.75pt;margin-top:10.1pt;width:3.55pt;height:45pt;flip:x;z-index:251696128" strokecolor="white"/>
        </w:pict>
      </w:r>
      <w:r w:rsidRPr="0049098C">
        <w:rPr>
          <w:rFonts w:ascii="Times New Roman" w:hAnsi="Times New Roman" w:cs="Times New Roman"/>
          <w:noProof/>
          <w:sz w:val="24"/>
          <w:szCs w:val="24"/>
        </w:rPr>
        <w:pict>
          <v:shape id="_x0000_s1102" type="#_x0000_t32" style="position:absolute;left:0;text-align:left;margin-left:182.1pt;margin-top:5.6pt;width:24.75pt;height:46.5pt;flip:x;z-index:251697152" o:connectortype="straight"/>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rect id="_x0000_s1103" style="position:absolute;left:0;text-align:left;margin-left:110.85pt;margin-top:6.25pt;width:36pt;height:11pt;z-index:-251618304" strokecolor="white">
            <v:textbox style="mso-next-textbox:#_x0000_s1103" inset="0,0,0,0">
              <w:txbxContent>
                <w:p w:rsidR="008D7A3E" w:rsidRPr="00F902CB" w:rsidRDefault="008D7A3E" w:rsidP="008D7A3E">
                  <w:pPr>
                    <w:jc w:val="center"/>
                    <w:rPr>
                      <w:rFonts w:ascii="Times New Roman" w:hAnsi="Times New Roman" w:cs="Times New Roman"/>
                      <w:sz w:val="18"/>
                      <w:szCs w:val="18"/>
                    </w:rPr>
                  </w:pPr>
                  <w:r w:rsidRPr="00F902CB">
                    <w:rPr>
                      <w:rFonts w:ascii="Times New Roman" w:hAnsi="Times New Roman" w:cs="Times New Roman"/>
                      <w:sz w:val="18"/>
                      <w:szCs w:val="18"/>
                    </w:rPr>
                    <w:t>Observe</w:t>
                  </w:r>
                </w:p>
              </w:txbxContent>
            </v:textbox>
          </v:rect>
        </w:pict>
      </w:r>
      <w:r w:rsidRPr="0049098C">
        <w:rPr>
          <w:rFonts w:ascii="Times New Roman" w:hAnsi="Times New Roman" w:cs="Times New Roman"/>
          <w:noProof/>
          <w:sz w:val="24"/>
          <w:szCs w:val="24"/>
        </w:rPr>
        <w:pict>
          <v:shape id="_x0000_s1104" type="#_x0000_t105" style="position:absolute;left:0;text-align:left;margin-left:158.8pt;margin-top:6.25pt;width:66.55pt;height:28.35pt;rotation:13577730fd;z-index:251699200" adj="16393,19967,18034"/>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05" type="#_x0000_t19" style="position:absolute;left:0;text-align:left;margin-left:206.85pt;margin-top:-.25pt;width:57.75pt;height:28.5pt;flip:y;z-index:251700224" coordsize="21594,21600" adj=",-91191" path="wr-21600,,21600,43200,,,21594,21075nfewr-21600,,21600,43200,,,21594,21075l,21600nsxe">
            <v:path o:connectlocs="0,0;21594,21075;0,21600"/>
          </v:shape>
        </w:pict>
      </w: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06" type="#_x0000_t67" style="position:absolute;left:0;text-align:left;margin-left:230.45pt;margin-top:5.9pt;width:7.15pt;height:46.5pt;z-index:251701248"/>
        </w:pict>
      </w: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rect id="_x0000_s1107" style="position:absolute;left:0;text-align:left;margin-left:151.35pt;margin-top:6pt;width:36pt;height:11.75pt;z-index:-251614208" strokecolor="white">
            <v:textbox style="mso-next-textbox:#_x0000_s1107" inset="0,0,0,0">
              <w:txbxContent>
                <w:p w:rsidR="008D7A3E" w:rsidRPr="00F902CB" w:rsidRDefault="008D7A3E" w:rsidP="008D7A3E">
                  <w:pPr>
                    <w:jc w:val="center"/>
                    <w:rPr>
                      <w:rFonts w:ascii="Times New Roman" w:hAnsi="Times New Roman" w:cs="Times New Roman"/>
                      <w:sz w:val="18"/>
                      <w:szCs w:val="18"/>
                    </w:rPr>
                  </w:pPr>
                  <w:r w:rsidRPr="00F902CB">
                    <w:rPr>
                      <w:rFonts w:ascii="Times New Roman" w:hAnsi="Times New Roman" w:cs="Times New Roman"/>
                      <w:sz w:val="18"/>
                      <w:szCs w:val="18"/>
                    </w:rPr>
                    <w:t>Reflect</w:t>
                  </w:r>
                </w:p>
              </w:txbxContent>
            </v:textbox>
          </v:rect>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08" type="#_x0000_t103" style="position:absolute;left:0;text-align:left;margin-left:183.25pt;margin-top:5.45pt;width:10.55pt;height:37.5pt;rotation:14590354fd;z-index:251703296" adj="15170,19850"/>
        </w:pict>
      </w:r>
      <w:r w:rsidRPr="0049098C">
        <w:rPr>
          <w:rFonts w:ascii="Times New Roman" w:hAnsi="Times New Roman" w:cs="Times New Roman"/>
          <w:noProof/>
          <w:sz w:val="24"/>
          <w:szCs w:val="24"/>
        </w:rPr>
        <w:pict>
          <v:rect id="_x0000_s1109" style="position:absolute;left:0;text-align:left;margin-left:45.6pt;margin-top:8.45pt;width:69pt;height:19.5pt;z-index:251704320" strokecolor="white">
            <v:textbox>
              <w:txbxContent>
                <w:p w:rsidR="008D7A3E" w:rsidRPr="00F902CB" w:rsidRDefault="008D7A3E" w:rsidP="008D7A3E">
                  <w:pPr>
                    <w:rPr>
                      <w:rFonts w:ascii="Times New Roman" w:hAnsi="Times New Roman" w:cs="Times New Roman"/>
                      <w:sz w:val="20"/>
                    </w:rPr>
                  </w:pPr>
                  <w:r w:rsidRPr="00F902CB">
                    <w:rPr>
                      <w:rFonts w:ascii="Times New Roman" w:hAnsi="Times New Roman" w:cs="Times New Roman"/>
                      <w:sz w:val="20"/>
                    </w:rPr>
                    <w:t>CYCLE 2</w:t>
                  </w:r>
                </w:p>
              </w:txbxContent>
            </v:textbox>
          </v:rect>
        </w:pict>
      </w:r>
      <w:r w:rsidRPr="0049098C">
        <w:rPr>
          <w:rFonts w:ascii="Times New Roman" w:hAnsi="Times New Roman" w:cs="Times New Roman"/>
          <w:noProof/>
          <w:sz w:val="24"/>
          <w:szCs w:val="24"/>
        </w:rPr>
        <w:pict>
          <v:oval id="_x0000_s1110" style="position:absolute;left:0;text-align:left;margin-left:141.6pt;margin-top:3.95pt;width:117.75pt;height:91.5pt;z-index:-251611136"/>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11" type="#_x0000_t32" style="position:absolute;left:0;text-align:left;margin-left:155.1pt;margin-top:5.9pt;width:48.6pt;height:24.75pt;flip:x y;z-index:251706368" o:connectortype="straight"/>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12" type="#_x0000_t67" style="position:absolute;left:0;text-align:left;margin-left:230.45pt;margin-top:10.85pt;width:7.15pt;height:19.5pt;z-index:251707392"/>
        </w:pict>
      </w: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13" type="#_x0000_t32" style="position:absolute;left:0;text-align:left;margin-left:205.75pt;margin-top:3.05pt;width:57.75pt;height:21.75pt;flip:x y;z-index:251708416" o:connectortype="straight"/>
        </w:pict>
      </w:r>
      <w:r w:rsidRPr="0049098C">
        <w:rPr>
          <w:rFonts w:ascii="Times New Roman" w:hAnsi="Times New Roman" w:cs="Times New Roman"/>
          <w:noProof/>
          <w:sz w:val="24"/>
          <w:szCs w:val="24"/>
        </w:rPr>
        <w:pict>
          <v:shape id="_x0000_s1114" type="#_x0000_t32" style="position:absolute;left:0;text-align:left;margin-left:180.25pt;margin-top:6.05pt;width:24.75pt;height:46.5pt;flip:x;z-index:251709440" o:connectortype="straight"/>
        </w:pict>
      </w:r>
      <w:r w:rsidRPr="0049098C">
        <w:rPr>
          <w:rFonts w:ascii="Times New Roman" w:hAnsi="Times New Roman" w:cs="Times New Roman"/>
          <w:noProof/>
          <w:sz w:val="24"/>
          <w:szCs w:val="24"/>
        </w:rPr>
        <w:pict>
          <v:rect id="_x0000_s1115" style="position:absolute;left:0;text-align:left;margin-left:202.95pt;margin-top:6.8pt;width:3.55pt;height:45pt;flip:x;z-index:251710464" strokecolor="white"/>
        </w:pict>
      </w:r>
    </w:p>
    <w:p w:rsidR="008D7A3E" w:rsidRPr="00F902CB" w:rsidRDefault="0049098C" w:rsidP="008D7A3E">
      <w:pPr>
        <w:spacing w:after="0" w:line="240" w:lineRule="auto"/>
        <w:jc w:val="both"/>
        <w:rPr>
          <w:rFonts w:ascii="Times New Roman" w:hAnsi="Times New Roman" w:cs="Times New Roman"/>
          <w:sz w:val="24"/>
          <w:szCs w:val="24"/>
        </w:rPr>
      </w:pPr>
      <w:r w:rsidRPr="0049098C">
        <w:rPr>
          <w:rFonts w:ascii="Times New Roman" w:hAnsi="Times New Roman" w:cs="Times New Roman"/>
          <w:noProof/>
          <w:sz w:val="24"/>
          <w:szCs w:val="24"/>
        </w:rPr>
        <w:pict>
          <v:rect id="_x0000_s1116" style="position:absolute;left:0;text-align:left;margin-left:104.1pt;margin-top:0;width:36pt;height:11pt;z-index:-251604992" strokecolor="white">
            <v:textbox style="mso-next-textbox:#_x0000_s1116" inset="0,0,0,0">
              <w:txbxContent>
                <w:p w:rsidR="008D7A3E" w:rsidRPr="00F902CB" w:rsidRDefault="008D7A3E" w:rsidP="008D7A3E">
                  <w:pPr>
                    <w:jc w:val="center"/>
                    <w:rPr>
                      <w:rFonts w:ascii="Times New Roman" w:hAnsi="Times New Roman" w:cs="Times New Roman"/>
                      <w:sz w:val="18"/>
                      <w:szCs w:val="18"/>
                    </w:rPr>
                  </w:pPr>
                  <w:r w:rsidRPr="00F902CB">
                    <w:rPr>
                      <w:rFonts w:ascii="Times New Roman" w:hAnsi="Times New Roman" w:cs="Times New Roman"/>
                      <w:sz w:val="18"/>
                      <w:szCs w:val="18"/>
                    </w:rPr>
                    <w:t>Observe</w:t>
                  </w:r>
                </w:p>
              </w:txbxContent>
            </v:textbox>
          </v:rect>
        </w:pict>
      </w:r>
      <w:r w:rsidRPr="0049098C">
        <w:rPr>
          <w:rFonts w:ascii="Times New Roman" w:hAnsi="Times New Roman" w:cs="Times New Roman"/>
          <w:noProof/>
          <w:sz w:val="24"/>
          <w:szCs w:val="24"/>
        </w:rPr>
        <w:pict>
          <v:shape id="_x0000_s1117" type="#_x0000_t105" style="position:absolute;left:0;text-align:left;margin-left:160.9pt;margin-top:3.65pt;width:66.55pt;height:28.35pt;rotation:13577730fd;z-index:251712512" adj="16393,19967,18034"/>
        </w:pict>
      </w:r>
      <w:r w:rsidRPr="0049098C">
        <w:rPr>
          <w:rFonts w:ascii="Times New Roman" w:hAnsi="Times New Roman" w:cs="Times New Roman"/>
          <w:noProof/>
          <w:sz w:val="24"/>
          <w:szCs w:val="24"/>
        </w:rPr>
        <w:pict>
          <v:shape id="_x0000_s1118" type="#_x0000_t19" style="position:absolute;left:0;text-align:left;margin-left:206.5pt;margin-top:11.75pt;width:57.75pt;height:28.5pt;flip:y;z-index:251713536" coordsize="21594,21600" adj=",-91191" path="wr-21600,,21600,43200,,,21594,21075nfewr-21600,,21600,43200,,,21594,21075l,21600nsxe">
            <v:path o:connectlocs="0,0;21594,21075;0,21600"/>
          </v:shape>
        </w:pict>
      </w: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49098C" w:rsidP="008D7A3E">
      <w:pPr>
        <w:spacing w:after="0" w:line="240" w:lineRule="auto"/>
        <w:ind w:firstLine="900"/>
        <w:jc w:val="both"/>
        <w:rPr>
          <w:rFonts w:ascii="Times New Roman" w:hAnsi="Times New Roman" w:cs="Times New Roman"/>
          <w:sz w:val="24"/>
          <w:szCs w:val="24"/>
        </w:rPr>
      </w:pPr>
      <w:r w:rsidRPr="0049098C">
        <w:rPr>
          <w:rFonts w:ascii="Times New Roman" w:hAnsi="Times New Roman" w:cs="Times New Roman"/>
          <w:noProof/>
          <w:sz w:val="24"/>
          <w:szCs w:val="24"/>
        </w:rPr>
        <w:pict>
          <v:shape id="_x0000_s1119" type="#_x0000_t67" style="position:absolute;left:0;text-align:left;margin-left:230.45pt;margin-top:7.1pt;width:7.15pt;height:19.5pt;z-index:251714560"/>
        </w:pict>
      </w:r>
    </w:p>
    <w:p w:rsidR="008D7A3E" w:rsidRPr="00F902CB" w:rsidRDefault="008D7A3E" w:rsidP="008D7A3E">
      <w:pPr>
        <w:spacing w:after="0" w:line="240" w:lineRule="auto"/>
        <w:ind w:firstLine="900"/>
        <w:jc w:val="both"/>
        <w:rPr>
          <w:rFonts w:ascii="Times New Roman" w:hAnsi="Times New Roman" w:cs="Times New Roman"/>
          <w:sz w:val="24"/>
          <w:szCs w:val="24"/>
        </w:rPr>
      </w:pPr>
    </w:p>
    <w:p w:rsidR="008D7A3E" w:rsidRPr="00F902CB" w:rsidRDefault="008D7A3E" w:rsidP="008D7A3E">
      <w:pPr>
        <w:spacing w:after="0" w:line="240" w:lineRule="auto"/>
        <w:ind w:firstLine="900"/>
        <w:jc w:val="both"/>
        <w:rPr>
          <w:rFonts w:ascii="Times New Roman" w:hAnsi="Times New Roman" w:cs="Times New Roman"/>
          <w:sz w:val="24"/>
          <w:szCs w:val="24"/>
        </w:rPr>
      </w:pPr>
    </w:p>
    <w:p w:rsidR="007A3F29" w:rsidRPr="008D7A3E" w:rsidRDefault="007A3F29" w:rsidP="008D7A3E">
      <w:pPr>
        <w:spacing w:after="0" w:line="480" w:lineRule="auto"/>
        <w:rPr>
          <w:rFonts w:ascii="Times New Roman" w:hAnsi="Times New Roman" w:cs="Times New Roman"/>
          <w:sz w:val="24"/>
          <w:szCs w:val="24"/>
        </w:rPr>
      </w:pPr>
    </w:p>
    <w:p w:rsidR="007A3F29" w:rsidRPr="00F902CB" w:rsidRDefault="007A3F29" w:rsidP="008D7A3E">
      <w:pPr>
        <w:spacing w:after="0" w:line="480" w:lineRule="auto"/>
        <w:jc w:val="both"/>
        <w:rPr>
          <w:rFonts w:ascii="Times New Roman" w:hAnsi="Times New Roman" w:cs="Times New Roman"/>
          <w:sz w:val="24"/>
          <w:szCs w:val="24"/>
        </w:rPr>
      </w:pPr>
    </w:p>
    <w:p w:rsidR="007A3F29" w:rsidRPr="00234CE1" w:rsidRDefault="007A3F29" w:rsidP="00FC3894">
      <w:pPr>
        <w:spacing w:after="0" w:line="480" w:lineRule="auto"/>
        <w:jc w:val="center"/>
        <w:rPr>
          <w:rFonts w:ascii="Times New Roman" w:hAnsi="Times New Roman" w:cs="Times New Roman"/>
          <w:sz w:val="24"/>
          <w:szCs w:val="24"/>
        </w:rPr>
      </w:pPr>
      <w:r w:rsidRPr="00FB4393">
        <w:rPr>
          <w:rFonts w:ascii="Times New Roman" w:hAnsi="Times New Roman" w:cs="Times New Roman"/>
          <w:sz w:val="24"/>
          <w:szCs w:val="24"/>
          <w:lang w:val="id-ID"/>
        </w:rPr>
        <w:t xml:space="preserve">Figure 3.1 </w:t>
      </w:r>
      <w:r>
        <w:rPr>
          <w:rFonts w:ascii="Times New Roman" w:hAnsi="Times New Roman" w:cs="Times New Roman"/>
          <w:sz w:val="24"/>
          <w:szCs w:val="24"/>
        </w:rPr>
        <w:t xml:space="preserve">Classroom </w:t>
      </w:r>
      <w:r w:rsidRPr="00FB4393">
        <w:rPr>
          <w:rFonts w:ascii="Times New Roman" w:hAnsi="Times New Roman" w:cs="Times New Roman"/>
          <w:sz w:val="24"/>
          <w:szCs w:val="24"/>
          <w:lang w:val="id-ID"/>
        </w:rPr>
        <w:t>Action Research Procedure</w:t>
      </w:r>
      <w:r>
        <w:rPr>
          <w:rFonts w:ascii="Times New Roman" w:hAnsi="Times New Roman" w:cs="Times New Roman"/>
          <w:sz w:val="24"/>
          <w:szCs w:val="24"/>
        </w:rPr>
        <w:t xml:space="preserve"> (adapted from </w:t>
      </w:r>
      <w:r>
        <w:rPr>
          <w:rFonts w:ascii="Times New Roman" w:hAnsi="Times New Roman" w:cs="Times New Roman"/>
          <w:sz w:val="24"/>
          <w:szCs w:val="24"/>
          <w:lang w:val="id-ID"/>
        </w:rPr>
        <w:t>Kemmis and Mc.Taggart</w:t>
      </w:r>
      <w:r>
        <w:rPr>
          <w:rFonts w:ascii="Times New Roman" w:hAnsi="Times New Roman" w:cs="Times New Roman"/>
          <w:sz w:val="24"/>
          <w:szCs w:val="24"/>
        </w:rPr>
        <w:t xml:space="preserve">, </w:t>
      </w:r>
      <w:r>
        <w:rPr>
          <w:rFonts w:ascii="Times New Roman" w:hAnsi="Times New Roman" w:cs="Times New Roman"/>
          <w:sz w:val="24"/>
          <w:szCs w:val="24"/>
          <w:lang w:val="id-ID"/>
        </w:rPr>
        <w:t>1988</w:t>
      </w:r>
      <w:r w:rsidRPr="00234CE1">
        <w:rPr>
          <w:rFonts w:ascii="Times New Roman" w:hAnsi="Times New Roman" w:cs="Times New Roman"/>
          <w:sz w:val="24"/>
          <w:szCs w:val="24"/>
          <w:lang w:val="id-ID"/>
        </w:rPr>
        <w:t>: 10)</w:t>
      </w:r>
    </w:p>
    <w:p w:rsidR="007A3F29" w:rsidRDefault="007A3F29" w:rsidP="008D7A3E">
      <w:pPr>
        <w:spacing w:after="0" w:line="480" w:lineRule="auto"/>
        <w:ind w:firstLine="720"/>
        <w:jc w:val="both"/>
        <w:rPr>
          <w:rFonts w:ascii="Times New Roman" w:hAnsi="Times New Roman" w:cs="Times New Roman"/>
          <w:sz w:val="24"/>
          <w:szCs w:val="24"/>
        </w:rPr>
      </w:pPr>
      <w:r w:rsidRPr="00A57A2A">
        <w:rPr>
          <w:rFonts w:ascii="Times New Roman" w:hAnsi="Times New Roman" w:cs="Times New Roman"/>
          <w:sz w:val="24"/>
          <w:szCs w:val="24"/>
        </w:rPr>
        <w:lastRenderedPageBreak/>
        <w:t>The spirals of the action started after the problem is found and define in preliminary study. The second step is to make a plan of the action based on the findings in the preliminary study. The next step is implementing the action based on the planning and preparation which have been made before. The observa</w:t>
      </w:r>
      <w:r>
        <w:rPr>
          <w:rFonts w:ascii="Times New Roman" w:hAnsi="Times New Roman" w:cs="Times New Roman"/>
          <w:sz w:val="24"/>
          <w:szCs w:val="24"/>
        </w:rPr>
        <w:t>tion is done during the action.</w:t>
      </w:r>
      <w:r w:rsidRPr="00A57A2A">
        <w:rPr>
          <w:rFonts w:ascii="Times New Roman" w:hAnsi="Times New Roman" w:cs="Times New Roman"/>
          <w:sz w:val="24"/>
          <w:szCs w:val="24"/>
        </w:rPr>
        <w:t xml:space="preserve"> To apply this step, the researcher needs collaborator to help h</w:t>
      </w:r>
      <w:r>
        <w:rPr>
          <w:rFonts w:ascii="Times New Roman" w:hAnsi="Times New Roman" w:cs="Times New Roman"/>
          <w:sz w:val="24"/>
          <w:szCs w:val="24"/>
        </w:rPr>
        <w:t>im</w:t>
      </w:r>
      <w:r w:rsidRPr="00A57A2A">
        <w:rPr>
          <w:rFonts w:ascii="Times New Roman" w:hAnsi="Times New Roman" w:cs="Times New Roman"/>
          <w:sz w:val="24"/>
          <w:szCs w:val="24"/>
        </w:rPr>
        <w:t xml:space="preserve">. The researcher acts as the practitioner and the teacher as the observer. The teacher observes how the researcher implemented the action. Based on the observation, the researcher makes reflection to what happened and evaluates the result of the action. Then, the researcher decides that he needs </w:t>
      </w:r>
      <w:r>
        <w:rPr>
          <w:rFonts w:ascii="Times New Roman" w:hAnsi="Times New Roman" w:cs="Times New Roman"/>
          <w:sz w:val="24"/>
          <w:szCs w:val="24"/>
        </w:rPr>
        <w:t xml:space="preserve">or not </w:t>
      </w:r>
      <w:r w:rsidRPr="00A57A2A">
        <w:rPr>
          <w:rFonts w:ascii="Times New Roman" w:hAnsi="Times New Roman" w:cs="Times New Roman"/>
          <w:sz w:val="24"/>
          <w:szCs w:val="24"/>
        </w:rPr>
        <w:t>to improve the action in the next cycle based on the reflection he has made.</w:t>
      </w:r>
    </w:p>
    <w:p w:rsidR="008D7A3E" w:rsidRDefault="008D7A3E" w:rsidP="008D7A3E">
      <w:pPr>
        <w:spacing w:after="0" w:line="240" w:lineRule="auto"/>
        <w:jc w:val="both"/>
        <w:rPr>
          <w:rFonts w:ascii="Times New Roman" w:hAnsi="Times New Roman" w:cs="Times New Roman"/>
          <w:sz w:val="24"/>
          <w:szCs w:val="24"/>
        </w:rPr>
      </w:pPr>
    </w:p>
    <w:p w:rsidR="007A3F29" w:rsidRDefault="007A3F29" w:rsidP="007A3F29">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Pr="00D0239A">
        <w:rPr>
          <w:rFonts w:ascii="Times New Roman" w:hAnsi="Times New Roman" w:cs="Times New Roman"/>
          <w:b/>
          <w:sz w:val="24"/>
          <w:szCs w:val="24"/>
          <w:u w:val="single"/>
        </w:rPr>
        <w:t>Research Procedure</w:t>
      </w:r>
    </w:p>
    <w:p w:rsidR="007A3F29" w:rsidRDefault="007A3F29" w:rsidP="007A3F29">
      <w:pPr>
        <w:pStyle w:val="ListParagraph"/>
        <w:spacing w:line="480" w:lineRule="auto"/>
        <w:ind w:left="0" w:firstLine="720"/>
        <w:jc w:val="both"/>
      </w:pPr>
      <w:r w:rsidRPr="00374C1F">
        <w:rPr>
          <w:lang w:val="id-ID"/>
        </w:rPr>
        <w:t xml:space="preserve">Research procedure is designed to describe the process of the research in the classroom. </w:t>
      </w:r>
      <w:r>
        <w:t>In the research procedure contains</w:t>
      </w:r>
      <w:r w:rsidRPr="00374C1F">
        <w:rPr>
          <w:lang w:val="id-ID"/>
        </w:rPr>
        <w:t xml:space="preserve"> t</w:t>
      </w:r>
      <w:r>
        <w:t>he procedures of taking the data used by the researcher in this study, they are: preliminary study, planning, acting, observing and reflecting.</w:t>
      </w:r>
    </w:p>
    <w:p w:rsidR="007A3F29" w:rsidRPr="004D536D" w:rsidRDefault="007A3F29" w:rsidP="007A3F29">
      <w:pPr>
        <w:spacing w:after="0" w:line="240" w:lineRule="auto"/>
        <w:jc w:val="both"/>
        <w:rPr>
          <w:rFonts w:ascii="Times New Roman" w:hAnsi="Times New Roman" w:cs="Times New Roman"/>
          <w:sz w:val="24"/>
          <w:szCs w:val="24"/>
        </w:rPr>
      </w:pPr>
    </w:p>
    <w:p w:rsidR="007A3F29" w:rsidRDefault="007A3F29" w:rsidP="007A3F29">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3.2.1</w:t>
      </w:r>
      <w:r>
        <w:rPr>
          <w:rFonts w:ascii="Times New Roman" w:hAnsi="Times New Roman" w:cs="Times New Roman"/>
          <w:b/>
          <w:sz w:val="24"/>
          <w:szCs w:val="24"/>
        </w:rPr>
        <w:tab/>
        <w:t>Preliminary Study</w:t>
      </w:r>
    </w:p>
    <w:p w:rsidR="007A3F29" w:rsidRDefault="007A3F29" w:rsidP="005E1097">
      <w:pPr>
        <w:spacing w:after="0" w:line="480" w:lineRule="auto"/>
        <w:ind w:firstLine="720"/>
        <w:jc w:val="both"/>
        <w:rPr>
          <w:rFonts w:ascii="Times New Roman" w:hAnsi="Times New Roman" w:cs="Times New Roman"/>
          <w:sz w:val="24"/>
          <w:szCs w:val="24"/>
        </w:rPr>
      </w:pPr>
      <w:r w:rsidRPr="00BC430B">
        <w:rPr>
          <w:rFonts w:ascii="Times New Roman" w:hAnsi="Times New Roman" w:cs="Times New Roman"/>
          <w:sz w:val="24"/>
          <w:szCs w:val="24"/>
        </w:rPr>
        <w:t xml:space="preserve">Preliminary study is one of the important aspects that must be done to find and define the real problems in </w:t>
      </w:r>
      <w:r>
        <w:rPr>
          <w:rFonts w:ascii="Times New Roman" w:hAnsi="Times New Roman" w:cs="Times New Roman"/>
          <w:sz w:val="24"/>
          <w:szCs w:val="24"/>
        </w:rPr>
        <w:t xml:space="preserve">writing </w:t>
      </w:r>
      <w:r w:rsidRPr="00010884">
        <w:rPr>
          <w:rFonts w:ascii="Times New Roman" w:hAnsi="Times New Roman" w:cs="Times New Roman"/>
          <w:sz w:val="24"/>
          <w:szCs w:val="24"/>
        </w:rPr>
        <w:t>ability</w:t>
      </w:r>
      <w:r w:rsidRPr="00BC430B">
        <w:rPr>
          <w:rFonts w:ascii="Times New Roman" w:hAnsi="Times New Roman" w:cs="Times New Roman"/>
          <w:sz w:val="24"/>
          <w:szCs w:val="24"/>
        </w:rPr>
        <w:t>. It is done before the researcher start</w:t>
      </w:r>
      <w:r>
        <w:rPr>
          <w:rFonts w:ascii="Times New Roman" w:hAnsi="Times New Roman" w:cs="Times New Roman"/>
          <w:sz w:val="24"/>
          <w:szCs w:val="24"/>
        </w:rPr>
        <w:t>s</w:t>
      </w:r>
      <w:r w:rsidRPr="00BC430B">
        <w:rPr>
          <w:rFonts w:ascii="Times New Roman" w:hAnsi="Times New Roman" w:cs="Times New Roman"/>
          <w:sz w:val="24"/>
          <w:szCs w:val="24"/>
        </w:rPr>
        <w:t xml:space="preserve"> the action research to see what problems really existing during </w:t>
      </w:r>
      <w:r>
        <w:rPr>
          <w:rFonts w:ascii="Times New Roman" w:hAnsi="Times New Roman" w:cs="Times New Roman"/>
          <w:sz w:val="24"/>
          <w:szCs w:val="24"/>
        </w:rPr>
        <w:t>reading teaching and learning. In this step</w:t>
      </w:r>
      <w:r w:rsidRPr="00BC430B">
        <w:rPr>
          <w:rFonts w:ascii="Times New Roman" w:hAnsi="Times New Roman" w:cs="Times New Roman"/>
          <w:sz w:val="24"/>
          <w:szCs w:val="24"/>
        </w:rPr>
        <w:t>, the research</w:t>
      </w:r>
      <w:r>
        <w:rPr>
          <w:rFonts w:ascii="Times New Roman" w:hAnsi="Times New Roman" w:cs="Times New Roman"/>
          <w:sz w:val="24"/>
          <w:szCs w:val="24"/>
        </w:rPr>
        <w:t>er conducted</w:t>
      </w:r>
      <w:r w:rsidRPr="00BC430B">
        <w:rPr>
          <w:rFonts w:ascii="Times New Roman" w:hAnsi="Times New Roman" w:cs="Times New Roman"/>
          <w:sz w:val="24"/>
          <w:szCs w:val="24"/>
        </w:rPr>
        <w:t xml:space="preserve"> the pre-test to </w:t>
      </w:r>
      <w:r>
        <w:rPr>
          <w:rFonts w:ascii="Times New Roman" w:hAnsi="Times New Roman" w:cs="Times New Roman"/>
          <w:sz w:val="24"/>
          <w:szCs w:val="24"/>
        </w:rPr>
        <w:t>measure the students’ writing</w:t>
      </w:r>
      <w:r w:rsidRPr="00BC430B">
        <w:rPr>
          <w:rFonts w:ascii="Times New Roman" w:hAnsi="Times New Roman" w:cs="Times New Roman"/>
          <w:sz w:val="24"/>
          <w:szCs w:val="24"/>
        </w:rPr>
        <w:t xml:space="preserve">. </w:t>
      </w:r>
      <w:r w:rsidRPr="007A3F29">
        <w:rPr>
          <w:rFonts w:ascii="Times New Roman" w:hAnsi="Times New Roman" w:cs="Times New Roman"/>
          <w:sz w:val="24"/>
          <w:szCs w:val="24"/>
        </w:rPr>
        <w:t xml:space="preserve">In </w:t>
      </w:r>
      <w:r w:rsidRPr="00BC430B">
        <w:rPr>
          <w:rFonts w:ascii="Times New Roman" w:hAnsi="Times New Roman" w:cs="Times New Roman"/>
          <w:sz w:val="24"/>
          <w:szCs w:val="24"/>
        </w:rPr>
        <w:t>the pre-test</w:t>
      </w:r>
      <w:r w:rsidRPr="007A3F29">
        <w:rPr>
          <w:rFonts w:ascii="Times New Roman" w:hAnsi="Times New Roman" w:cs="Times New Roman"/>
          <w:sz w:val="24"/>
          <w:szCs w:val="24"/>
        </w:rPr>
        <w:t xml:space="preserve">, the researcher conducted the assignment to measure the students’ writing </w:t>
      </w:r>
      <w:r w:rsidRPr="00010884">
        <w:rPr>
          <w:rFonts w:ascii="Times New Roman" w:hAnsi="Times New Roman" w:cs="Times New Roman"/>
          <w:sz w:val="24"/>
          <w:szCs w:val="24"/>
        </w:rPr>
        <w:t>ability</w:t>
      </w:r>
      <w:r w:rsidRPr="007A3F29">
        <w:rPr>
          <w:rFonts w:ascii="Times New Roman" w:hAnsi="Times New Roman" w:cs="Times New Roman"/>
          <w:sz w:val="24"/>
          <w:szCs w:val="24"/>
        </w:rPr>
        <w:t>.</w:t>
      </w:r>
      <w:r>
        <w:rPr>
          <w:rFonts w:ascii="Times New Roman" w:hAnsi="Times New Roman" w:cs="Times New Roman"/>
          <w:sz w:val="24"/>
          <w:szCs w:val="24"/>
        </w:rPr>
        <w:t xml:space="preserve"> Then, the </w:t>
      </w:r>
      <w:r w:rsidR="005E1097">
        <w:rPr>
          <w:rFonts w:ascii="Times New Roman" w:hAnsi="Times New Roman" w:cs="Times New Roman"/>
          <w:sz w:val="24"/>
          <w:szCs w:val="24"/>
        </w:rPr>
        <w:t xml:space="preserve">fifth year </w:t>
      </w:r>
      <w:r>
        <w:rPr>
          <w:rFonts w:ascii="Times New Roman" w:hAnsi="Times New Roman" w:cs="Times New Roman"/>
          <w:sz w:val="24"/>
          <w:szCs w:val="24"/>
        </w:rPr>
        <w:t xml:space="preserve">students </w:t>
      </w:r>
      <w:r>
        <w:rPr>
          <w:rFonts w:ascii="Times New Roman" w:hAnsi="Times New Roman" w:cs="Times New Roman"/>
          <w:sz w:val="24"/>
          <w:szCs w:val="24"/>
        </w:rPr>
        <w:lastRenderedPageBreak/>
        <w:t>were chosen by the researcher as the subject of the research because this class got</w:t>
      </w:r>
      <w:r w:rsidRPr="0023139F">
        <w:rPr>
          <w:rFonts w:ascii="Times New Roman" w:hAnsi="Times New Roman" w:cs="Times New Roman"/>
          <w:sz w:val="24"/>
          <w:szCs w:val="24"/>
        </w:rPr>
        <w:t xml:space="preserve"> the low score in </w:t>
      </w:r>
      <w:r w:rsidR="005E1097">
        <w:rPr>
          <w:rFonts w:ascii="Times New Roman" w:hAnsi="Times New Roman" w:cs="Times New Roman"/>
          <w:sz w:val="24"/>
          <w:szCs w:val="24"/>
        </w:rPr>
        <w:t>writing</w:t>
      </w:r>
      <w:r>
        <w:rPr>
          <w:rFonts w:ascii="Times New Roman" w:hAnsi="Times New Roman" w:cs="Times New Roman"/>
          <w:sz w:val="24"/>
          <w:szCs w:val="24"/>
        </w:rPr>
        <w:t xml:space="preserve"> ability</w:t>
      </w:r>
      <w:r w:rsidRPr="0023139F">
        <w:rPr>
          <w:rFonts w:ascii="Times New Roman" w:hAnsi="Times New Roman" w:cs="Times New Roman"/>
          <w:sz w:val="24"/>
          <w:szCs w:val="24"/>
        </w:rPr>
        <w:t>.</w:t>
      </w:r>
    </w:p>
    <w:p w:rsidR="008D7A3E" w:rsidRDefault="008D7A3E" w:rsidP="008D7A3E">
      <w:pPr>
        <w:spacing w:after="0" w:line="240" w:lineRule="auto"/>
        <w:jc w:val="both"/>
        <w:rPr>
          <w:rFonts w:ascii="Times New Roman" w:hAnsi="Times New Roman" w:cs="Times New Roman"/>
          <w:sz w:val="24"/>
          <w:szCs w:val="24"/>
        </w:rPr>
      </w:pPr>
    </w:p>
    <w:p w:rsidR="007A3F29" w:rsidRDefault="007A3F29" w:rsidP="007A3F29">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3.2.2</w:t>
      </w:r>
      <w:r>
        <w:rPr>
          <w:rFonts w:ascii="Times New Roman" w:hAnsi="Times New Roman" w:cs="Times New Roman"/>
          <w:b/>
          <w:sz w:val="24"/>
          <w:szCs w:val="24"/>
        </w:rPr>
        <w:tab/>
        <w:t>Planning</w:t>
      </w:r>
    </w:p>
    <w:p w:rsidR="005E1097" w:rsidRDefault="005E1097" w:rsidP="005E1097">
      <w:pPr>
        <w:tabs>
          <w:tab w:val="left" w:pos="720"/>
        </w:tabs>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3B42F4">
        <w:rPr>
          <w:rFonts w:ascii="Times New Roman" w:eastAsia="Calibri" w:hAnsi="Times New Roman" w:cs="Times New Roman"/>
          <w:sz w:val="24"/>
          <w:szCs w:val="24"/>
        </w:rPr>
        <w:t xml:space="preserve">After finding out the condition of the students’ </w:t>
      </w:r>
      <w:r>
        <w:rPr>
          <w:rFonts w:ascii="Times New Roman" w:eastAsia="Calibri" w:hAnsi="Times New Roman" w:cs="Times New Roman"/>
          <w:sz w:val="24"/>
          <w:szCs w:val="24"/>
        </w:rPr>
        <w:t>writing ability</w:t>
      </w:r>
      <w:r w:rsidRPr="003B42F4">
        <w:rPr>
          <w:rFonts w:ascii="Times New Roman" w:eastAsia="Calibri" w:hAnsi="Times New Roman" w:cs="Times New Roman"/>
          <w:sz w:val="24"/>
          <w:szCs w:val="24"/>
        </w:rPr>
        <w:t xml:space="preserve"> in English teaching and learning process in preliminary</w:t>
      </w:r>
      <w:r>
        <w:rPr>
          <w:rFonts w:ascii="Times New Roman" w:eastAsia="Calibri" w:hAnsi="Times New Roman" w:cs="Times New Roman"/>
          <w:sz w:val="24"/>
          <w:szCs w:val="24"/>
        </w:rPr>
        <w:t xml:space="preserve"> study, the researcher consults</w:t>
      </w:r>
      <w:r w:rsidRPr="003B42F4">
        <w:rPr>
          <w:rFonts w:ascii="Times New Roman" w:eastAsia="Calibri" w:hAnsi="Times New Roman" w:cs="Times New Roman"/>
          <w:sz w:val="24"/>
          <w:szCs w:val="24"/>
        </w:rPr>
        <w:t xml:space="preserve"> with the </w:t>
      </w:r>
      <w:r w:rsidRPr="003B42F4">
        <w:rPr>
          <w:rFonts w:ascii="Times New Roman" w:eastAsia="Calibri" w:hAnsi="Times New Roman" w:cs="Times New Roman"/>
          <w:sz w:val="24"/>
          <w:szCs w:val="24"/>
          <w:lang w:val="id-ID"/>
        </w:rPr>
        <w:t xml:space="preserve">English </w:t>
      </w:r>
      <w:r w:rsidRPr="003B42F4">
        <w:rPr>
          <w:rFonts w:ascii="Times New Roman" w:eastAsia="Calibri" w:hAnsi="Times New Roman" w:cs="Times New Roman"/>
          <w:sz w:val="24"/>
          <w:szCs w:val="24"/>
        </w:rPr>
        <w:t>teacher to have identification of the students. The researcher prepare</w:t>
      </w:r>
      <w:r>
        <w:rPr>
          <w:rFonts w:ascii="Times New Roman" w:eastAsia="Calibri" w:hAnsi="Times New Roman" w:cs="Times New Roman"/>
          <w:sz w:val="24"/>
          <w:szCs w:val="24"/>
        </w:rPr>
        <w:t>s</w:t>
      </w:r>
      <w:r w:rsidRPr="003B42F4">
        <w:rPr>
          <w:rFonts w:ascii="Times New Roman" w:eastAsia="Calibri" w:hAnsi="Times New Roman" w:cs="Times New Roman"/>
          <w:sz w:val="24"/>
          <w:szCs w:val="24"/>
        </w:rPr>
        <w:t xml:space="preserve"> the action that should improve the students’ </w:t>
      </w:r>
      <w:r w:rsidR="008D7A3E">
        <w:rPr>
          <w:rFonts w:ascii="Times New Roman" w:hAnsi="Times New Roman" w:cs="Times New Roman"/>
          <w:sz w:val="24"/>
          <w:szCs w:val="24"/>
        </w:rPr>
        <w:t>writing</w:t>
      </w:r>
      <w:r w:rsidRPr="003B42F4">
        <w:rPr>
          <w:rFonts w:ascii="Times New Roman" w:eastAsia="Calibri" w:hAnsi="Times New Roman" w:cs="Times New Roman"/>
          <w:sz w:val="24"/>
          <w:szCs w:val="24"/>
        </w:rPr>
        <w:t xml:space="preserve"> and quickly decide</w:t>
      </w:r>
      <w:r>
        <w:rPr>
          <w:rFonts w:ascii="Times New Roman" w:eastAsia="Calibri" w:hAnsi="Times New Roman" w:cs="Times New Roman"/>
          <w:sz w:val="24"/>
          <w:szCs w:val="24"/>
        </w:rPr>
        <w:t>s</w:t>
      </w:r>
      <w:r>
        <w:rPr>
          <w:rFonts w:ascii="Times New Roman" w:hAnsi="Times New Roman" w:cs="Times New Roman"/>
          <w:sz w:val="24"/>
          <w:szCs w:val="24"/>
        </w:rPr>
        <w:t xml:space="preserve"> the solution</w:t>
      </w:r>
      <w:r w:rsidRPr="003B42F4">
        <w:rPr>
          <w:rFonts w:ascii="Times New Roman" w:eastAsia="Calibri" w:hAnsi="Times New Roman" w:cs="Times New Roman"/>
          <w:sz w:val="24"/>
          <w:szCs w:val="24"/>
          <w:lang w:val="id-ID"/>
        </w:rPr>
        <w:t>to solve the</w:t>
      </w:r>
      <w:r w:rsidRPr="003B42F4">
        <w:rPr>
          <w:rFonts w:ascii="Times New Roman" w:eastAsia="Calibri" w:hAnsi="Times New Roman" w:cs="Times New Roman"/>
          <w:sz w:val="24"/>
          <w:szCs w:val="24"/>
        </w:rPr>
        <w:t xml:space="preserve"> problems through </w:t>
      </w:r>
      <w:r>
        <w:rPr>
          <w:rFonts w:ascii="Times New Roman" w:hAnsi="Times New Roman" w:cs="Times New Roman"/>
          <w:sz w:val="24"/>
          <w:szCs w:val="24"/>
        </w:rPr>
        <w:t>comic.</w:t>
      </w:r>
    </w:p>
    <w:p w:rsidR="005E1097" w:rsidRDefault="005E1097" w:rsidP="005E1097">
      <w:pPr>
        <w:spacing w:after="0" w:line="480" w:lineRule="auto"/>
        <w:ind w:firstLine="720"/>
        <w:jc w:val="both"/>
        <w:rPr>
          <w:rFonts w:ascii="Times New Roman" w:hAnsi="Times New Roman" w:cs="Times New Roman"/>
          <w:sz w:val="24"/>
          <w:szCs w:val="24"/>
        </w:rPr>
      </w:pPr>
      <w:r w:rsidRPr="00D15CF6">
        <w:rPr>
          <w:rFonts w:ascii="Times New Roman" w:eastAsia="Calibri" w:hAnsi="Times New Roman" w:cs="Times New Roman"/>
          <w:sz w:val="24"/>
          <w:szCs w:val="24"/>
        </w:rPr>
        <w:t>In this step, the researcher set up so</w:t>
      </w:r>
      <w:r>
        <w:rPr>
          <w:rFonts w:ascii="Times New Roman" w:hAnsi="Times New Roman" w:cs="Times New Roman"/>
          <w:sz w:val="24"/>
          <w:szCs w:val="24"/>
        </w:rPr>
        <w:t>me preparations for the action. According to Sukidin, Basrowi</w:t>
      </w:r>
      <w:r w:rsidRPr="00D15CF6">
        <w:rPr>
          <w:rFonts w:ascii="Times New Roman" w:hAnsi="Times New Roman" w:cs="Times New Roman"/>
          <w:sz w:val="24"/>
          <w:szCs w:val="24"/>
        </w:rPr>
        <w:t xml:space="preserve"> and Suranto, (2007:</w:t>
      </w:r>
      <w:r w:rsidR="008D7A3E">
        <w:rPr>
          <w:rFonts w:ascii="Times New Roman" w:hAnsi="Times New Roman" w:cs="Times New Roman"/>
          <w:sz w:val="24"/>
          <w:szCs w:val="24"/>
        </w:rPr>
        <w:t xml:space="preserve"> </w:t>
      </w:r>
      <w:r w:rsidRPr="00D15CF6">
        <w:rPr>
          <w:rFonts w:ascii="Times New Roman" w:hAnsi="Times New Roman" w:cs="Times New Roman"/>
          <w:sz w:val="24"/>
          <w:szCs w:val="24"/>
        </w:rPr>
        <w:t xml:space="preserve">77), there are five steps to make planning </w:t>
      </w:r>
      <w:r>
        <w:rPr>
          <w:rFonts w:ascii="Times New Roman" w:hAnsi="Times New Roman" w:cs="Times New Roman"/>
          <w:sz w:val="24"/>
          <w:szCs w:val="24"/>
        </w:rPr>
        <w:t xml:space="preserve">for action research. They are: </w:t>
      </w:r>
      <w:r w:rsidRPr="00D15CF6">
        <w:rPr>
          <w:rFonts w:ascii="Times New Roman" w:hAnsi="Times New Roman" w:cs="Times New Roman"/>
          <w:sz w:val="24"/>
          <w:szCs w:val="24"/>
        </w:rPr>
        <w:t>1) designing the model of action r</w:t>
      </w:r>
      <w:r>
        <w:rPr>
          <w:rFonts w:ascii="Times New Roman" w:hAnsi="Times New Roman" w:cs="Times New Roman"/>
          <w:sz w:val="24"/>
          <w:szCs w:val="24"/>
        </w:rPr>
        <w:t xml:space="preserve">esearch based on the problems, </w:t>
      </w:r>
      <w:r w:rsidRPr="00D15CF6">
        <w:rPr>
          <w:rFonts w:ascii="Times New Roman" w:hAnsi="Times New Roman" w:cs="Times New Roman"/>
          <w:sz w:val="24"/>
          <w:szCs w:val="24"/>
        </w:rPr>
        <w:t>2) arrangi</w:t>
      </w:r>
      <w:r>
        <w:rPr>
          <w:rFonts w:ascii="Times New Roman" w:hAnsi="Times New Roman" w:cs="Times New Roman"/>
          <w:sz w:val="24"/>
          <w:szCs w:val="24"/>
        </w:rPr>
        <w:t xml:space="preserve">ng the schedule of the action, </w:t>
      </w:r>
      <w:r w:rsidRPr="00D15CF6">
        <w:rPr>
          <w:rFonts w:ascii="Times New Roman" w:hAnsi="Times New Roman" w:cs="Times New Roman"/>
          <w:sz w:val="24"/>
          <w:szCs w:val="24"/>
        </w:rPr>
        <w:t>3) arranging action design based on model of action research and the schedul</w:t>
      </w:r>
      <w:r>
        <w:rPr>
          <w:rFonts w:ascii="Times New Roman" w:hAnsi="Times New Roman" w:cs="Times New Roman"/>
          <w:sz w:val="24"/>
          <w:szCs w:val="24"/>
        </w:rPr>
        <w:t xml:space="preserve">e, </w:t>
      </w:r>
      <w:r w:rsidRPr="00D15CF6">
        <w:rPr>
          <w:rFonts w:ascii="Times New Roman" w:hAnsi="Times New Roman" w:cs="Times New Roman"/>
          <w:sz w:val="24"/>
          <w:szCs w:val="24"/>
        </w:rPr>
        <w:t>4) making preparation to do the action, for instance condition, situation, material, teaching aids,</w:t>
      </w:r>
      <w:r>
        <w:rPr>
          <w:rFonts w:ascii="Times New Roman" w:hAnsi="Times New Roman" w:cs="Times New Roman"/>
          <w:sz w:val="24"/>
          <w:szCs w:val="24"/>
        </w:rPr>
        <w:t xml:space="preserve"> instrument that will be used and </w:t>
      </w:r>
      <w:r w:rsidRPr="00D15CF6">
        <w:rPr>
          <w:rFonts w:ascii="Times New Roman" w:hAnsi="Times New Roman" w:cs="Times New Roman"/>
          <w:sz w:val="24"/>
          <w:szCs w:val="24"/>
        </w:rPr>
        <w:t xml:space="preserve">5) </w:t>
      </w:r>
      <w:r>
        <w:rPr>
          <w:rFonts w:ascii="Times New Roman" w:hAnsi="Times New Roman" w:cs="Times New Roman"/>
          <w:sz w:val="24"/>
          <w:szCs w:val="24"/>
        </w:rPr>
        <w:t>arranging the action procedure.</w:t>
      </w:r>
    </w:p>
    <w:p w:rsidR="005E1097" w:rsidRDefault="005E1097" w:rsidP="005E1097">
      <w:pPr>
        <w:tabs>
          <w:tab w:val="left" w:pos="540"/>
          <w:tab w:val="left" w:pos="720"/>
        </w:tabs>
        <w:spacing w:after="0" w:line="240" w:lineRule="auto"/>
        <w:jc w:val="both"/>
        <w:rPr>
          <w:rFonts w:ascii="Times New Roman" w:hAnsi="Times New Roman" w:cs="Times New Roman"/>
          <w:sz w:val="24"/>
          <w:szCs w:val="24"/>
        </w:rPr>
      </w:pPr>
    </w:p>
    <w:p w:rsidR="005E1097" w:rsidRDefault="005E1097" w:rsidP="005E1097">
      <w:pPr>
        <w:tabs>
          <w:tab w:val="left" w:pos="540"/>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3.2.2.1</w:t>
      </w:r>
      <w:r>
        <w:rPr>
          <w:rFonts w:ascii="Times New Roman" w:hAnsi="Times New Roman" w:cs="Times New Roman"/>
          <w:b/>
          <w:sz w:val="24"/>
          <w:szCs w:val="24"/>
        </w:rPr>
        <w:tab/>
        <w:t>Lesson Plan</w:t>
      </w:r>
    </w:p>
    <w:p w:rsidR="005E1097" w:rsidRDefault="005E1097" w:rsidP="005E1097">
      <w:pPr>
        <w:spacing w:after="0" w:line="480" w:lineRule="auto"/>
        <w:ind w:firstLine="709"/>
        <w:jc w:val="both"/>
        <w:rPr>
          <w:rFonts w:ascii="Times New Roman" w:hAnsi="Times New Roman" w:cs="Times New Roman"/>
          <w:sz w:val="24"/>
          <w:szCs w:val="24"/>
        </w:rPr>
      </w:pPr>
      <w:r w:rsidRPr="00C36FE8">
        <w:rPr>
          <w:rFonts w:ascii="Times New Roman" w:hAnsi="Times New Roman" w:cs="Times New Roman"/>
          <w:sz w:val="24"/>
          <w:szCs w:val="24"/>
        </w:rPr>
        <w:t>A lesson plan is developed by the teacher to guide the instruction. In this research, the researcher makes lesson plan to manage the classroom situation while the action implemented. It consists of: (1) Identity of school: It consists of name of school, subject, level, time allocated, and state curriculum standards. (2) Indicators: It describes the standards that each student should master to function effectively in their future that is characterized by great</w:t>
      </w:r>
      <w:r>
        <w:rPr>
          <w:rFonts w:ascii="Times New Roman" w:hAnsi="Times New Roman" w:cs="Times New Roman"/>
          <w:sz w:val="24"/>
          <w:szCs w:val="24"/>
        </w:rPr>
        <w:t xml:space="preserve"> change and information </w:t>
      </w:r>
      <w:r>
        <w:rPr>
          <w:rFonts w:ascii="Times New Roman" w:hAnsi="Times New Roman" w:cs="Times New Roman"/>
          <w:sz w:val="24"/>
          <w:szCs w:val="24"/>
        </w:rPr>
        <w:lastRenderedPageBreak/>
        <w:t xml:space="preserve">growth. </w:t>
      </w:r>
      <w:r w:rsidRPr="00C36FE8">
        <w:rPr>
          <w:rFonts w:ascii="Times New Roman" w:hAnsi="Times New Roman" w:cs="Times New Roman"/>
          <w:sz w:val="24"/>
          <w:szCs w:val="24"/>
        </w:rPr>
        <w:t>(3) Instructional Objectives: Instructional objectives are the learning outcomes for the lesson. (4) Instructional material: It describes the materials that will be given for the students suitable with curriculum standard. (5) Instructional Methods: Instructional methods are the teaching strategies will be used in this lesson. (6) Instructional Procedure: In instructional procedure, there are a number of items to consider in the procedure section of the plan. It consists of introduction, technique and activities, and closure. (7) Material Resource: It mentions what materials, resources, and technology will be needed for the lesson. (8) Evaluation or assessment: This section contains a description of the assessment process to measure the students’ success.</w:t>
      </w:r>
    </w:p>
    <w:p w:rsidR="005E1097" w:rsidRDefault="005E1097" w:rsidP="005E1097">
      <w:pPr>
        <w:spacing w:after="0" w:line="240" w:lineRule="auto"/>
        <w:jc w:val="both"/>
        <w:rPr>
          <w:rFonts w:ascii="Times New Roman" w:hAnsi="Times New Roman" w:cs="Times New Roman"/>
          <w:sz w:val="24"/>
          <w:szCs w:val="24"/>
        </w:rPr>
      </w:pPr>
    </w:p>
    <w:p w:rsidR="005E1097" w:rsidRPr="00F74DFC" w:rsidRDefault="005E1097" w:rsidP="005E109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3.2.2.2</w:t>
      </w:r>
      <w:r>
        <w:rPr>
          <w:rFonts w:ascii="Times New Roman" w:hAnsi="Times New Roman" w:cs="Times New Roman"/>
          <w:b/>
          <w:sz w:val="24"/>
          <w:szCs w:val="24"/>
        </w:rPr>
        <w:tab/>
        <w:t>Criteria of Success</w:t>
      </w:r>
    </w:p>
    <w:p w:rsidR="005E1097" w:rsidRPr="004F0926" w:rsidRDefault="005E1097" w:rsidP="005E1097">
      <w:pPr>
        <w:spacing w:after="0" w:line="480" w:lineRule="auto"/>
        <w:ind w:firstLine="720"/>
        <w:jc w:val="both"/>
        <w:rPr>
          <w:rFonts w:ascii="Times New Roman" w:hAnsi="Times New Roman" w:cs="Times New Roman"/>
          <w:sz w:val="24"/>
          <w:szCs w:val="24"/>
        </w:rPr>
      </w:pPr>
      <w:r w:rsidRPr="00E57D2E">
        <w:rPr>
          <w:rFonts w:ascii="Times New Roman" w:hAnsi="Times New Roman" w:cs="Times New Roman"/>
          <w:sz w:val="24"/>
          <w:szCs w:val="24"/>
        </w:rPr>
        <w:t xml:space="preserve">According to the English teacher of </w:t>
      </w:r>
      <w:r w:rsidR="0085085D" w:rsidRPr="0085085D">
        <w:rPr>
          <w:rFonts w:ascii="Times New Roman" w:hAnsi="Times New Roman" w:cs="Times New Roman"/>
          <w:sz w:val="24"/>
          <w:szCs w:val="24"/>
          <w:lang w:val="id-ID"/>
        </w:rPr>
        <w:t>SDI DARUT</w:t>
      </w:r>
      <w:r w:rsidR="008D7A3E">
        <w:rPr>
          <w:rFonts w:ascii="Times New Roman" w:hAnsi="Times New Roman" w:cs="Times New Roman"/>
          <w:sz w:val="24"/>
          <w:szCs w:val="24"/>
        </w:rPr>
        <w:t xml:space="preserve"> </w:t>
      </w:r>
      <w:r w:rsidR="0085085D" w:rsidRPr="0085085D">
        <w:rPr>
          <w:rFonts w:ascii="Times New Roman" w:hAnsi="Times New Roman" w:cs="Times New Roman"/>
          <w:sz w:val="24"/>
          <w:szCs w:val="24"/>
          <w:lang w:val="id-ID"/>
        </w:rPr>
        <w:t>TAQWA</w:t>
      </w:r>
      <w:r w:rsidRPr="00E57D2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57D2E">
        <w:rPr>
          <w:rFonts w:ascii="Times New Roman" w:hAnsi="Times New Roman" w:cs="Times New Roman"/>
          <w:sz w:val="24"/>
          <w:szCs w:val="24"/>
        </w:rPr>
        <w:t xml:space="preserve">criteria of success are </w:t>
      </w:r>
      <w:r w:rsidR="0085085D">
        <w:rPr>
          <w:rFonts w:ascii="Times New Roman" w:hAnsi="Times New Roman" w:cs="Times New Roman"/>
          <w:sz w:val="24"/>
          <w:szCs w:val="24"/>
          <w:lang w:val="id-ID"/>
        </w:rPr>
        <w:t>68</w:t>
      </w:r>
      <w:r w:rsidRPr="00E57D2E">
        <w:rPr>
          <w:rFonts w:ascii="Times New Roman" w:hAnsi="Times New Roman" w:cs="Times New Roman"/>
          <w:sz w:val="24"/>
          <w:szCs w:val="24"/>
        </w:rPr>
        <w:t xml:space="preserve">. So, the students who get </w:t>
      </w:r>
      <w:r w:rsidR="0085085D">
        <w:rPr>
          <w:rFonts w:ascii="Times New Roman" w:hAnsi="Times New Roman" w:cs="Times New Roman"/>
          <w:sz w:val="24"/>
          <w:szCs w:val="24"/>
          <w:lang w:val="id-ID"/>
        </w:rPr>
        <w:t>68</w:t>
      </w:r>
      <w:r w:rsidRPr="00E57D2E">
        <w:rPr>
          <w:rFonts w:ascii="Times New Roman" w:hAnsi="Times New Roman" w:cs="Times New Roman"/>
          <w:sz w:val="24"/>
          <w:szCs w:val="24"/>
        </w:rPr>
        <w:t xml:space="preserve"> or more is classified into pass and less than </w:t>
      </w:r>
      <w:r w:rsidR="0085085D" w:rsidRPr="0085085D">
        <w:rPr>
          <w:rFonts w:ascii="Times New Roman" w:hAnsi="Times New Roman" w:cs="Times New Roman"/>
          <w:sz w:val="24"/>
          <w:szCs w:val="24"/>
          <w:lang w:val="id-ID"/>
        </w:rPr>
        <w:t>68</w:t>
      </w:r>
      <w:r w:rsidRPr="00E57D2E">
        <w:rPr>
          <w:rFonts w:ascii="Times New Roman" w:hAnsi="Times New Roman" w:cs="Times New Roman"/>
          <w:sz w:val="24"/>
          <w:szCs w:val="24"/>
        </w:rPr>
        <w:t xml:space="preserve"> is classified into failed. Meanwhile, the class is categorized pass classically if </w:t>
      </w:r>
      <w:r w:rsidR="0085085D" w:rsidRPr="0085085D">
        <w:rPr>
          <w:rFonts w:ascii="Times New Roman" w:hAnsi="Times New Roman" w:cs="Times New Roman"/>
          <w:sz w:val="24"/>
          <w:szCs w:val="24"/>
          <w:lang w:val="id-ID"/>
        </w:rPr>
        <w:t>7</w:t>
      </w:r>
      <w:r w:rsidR="008D7A3E">
        <w:rPr>
          <w:rFonts w:ascii="Times New Roman" w:hAnsi="Times New Roman" w:cs="Times New Roman"/>
          <w:sz w:val="24"/>
          <w:szCs w:val="24"/>
        </w:rPr>
        <w:t>5</w:t>
      </w:r>
      <w:r w:rsidR="0085085D" w:rsidRPr="0085085D">
        <w:rPr>
          <w:rFonts w:ascii="Times New Roman" w:hAnsi="Times New Roman" w:cs="Times New Roman"/>
          <w:sz w:val="24"/>
          <w:szCs w:val="24"/>
          <w:lang w:val="id-ID"/>
        </w:rPr>
        <w:t>%</w:t>
      </w:r>
      <w:r w:rsidRPr="00E57D2E">
        <w:rPr>
          <w:rFonts w:ascii="Times New Roman" w:hAnsi="Times New Roman" w:cs="Times New Roman"/>
          <w:sz w:val="24"/>
          <w:szCs w:val="24"/>
        </w:rPr>
        <w:t xml:space="preserve"> of the students from the whole class member achieve the criteria of success.</w:t>
      </w:r>
      <w:r w:rsidR="008D7A3E">
        <w:rPr>
          <w:rFonts w:ascii="Times New Roman" w:hAnsi="Times New Roman" w:cs="Times New Roman"/>
          <w:sz w:val="24"/>
          <w:szCs w:val="24"/>
        </w:rPr>
        <w:t xml:space="preserve"> </w:t>
      </w:r>
      <w:r>
        <w:rPr>
          <w:rFonts w:ascii="Times New Roman" w:hAnsi="Times New Roman" w:cs="Times New Roman"/>
          <w:sz w:val="24"/>
          <w:szCs w:val="24"/>
        </w:rPr>
        <w:t>It means that t</w:t>
      </w:r>
      <w:r w:rsidRPr="004F0926">
        <w:rPr>
          <w:rFonts w:ascii="Times New Roman" w:hAnsi="Times New Roman" w:cs="Times New Roman"/>
          <w:sz w:val="24"/>
          <w:szCs w:val="24"/>
        </w:rPr>
        <w:t xml:space="preserve">he action is considered run successfully if </w:t>
      </w:r>
      <w:r w:rsidR="0085085D" w:rsidRPr="0085085D">
        <w:rPr>
          <w:rFonts w:ascii="Times New Roman" w:hAnsi="Times New Roman" w:cs="Times New Roman"/>
          <w:sz w:val="24"/>
          <w:szCs w:val="24"/>
          <w:lang w:val="id-ID"/>
        </w:rPr>
        <w:t>7</w:t>
      </w:r>
      <w:r w:rsidR="008D7A3E">
        <w:rPr>
          <w:rFonts w:ascii="Times New Roman" w:hAnsi="Times New Roman" w:cs="Times New Roman"/>
          <w:sz w:val="24"/>
          <w:szCs w:val="24"/>
        </w:rPr>
        <w:t>5</w:t>
      </w:r>
      <w:r w:rsidR="0085085D" w:rsidRPr="0085085D">
        <w:rPr>
          <w:rFonts w:ascii="Times New Roman" w:hAnsi="Times New Roman" w:cs="Times New Roman"/>
          <w:sz w:val="24"/>
          <w:szCs w:val="24"/>
          <w:lang w:val="id-ID"/>
        </w:rPr>
        <w:t>%</w:t>
      </w:r>
      <w:r w:rsidRPr="004F0926">
        <w:rPr>
          <w:rFonts w:ascii="Times New Roman" w:hAnsi="Times New Roman" w:cs="Times New Roman"/>
          <w:sz w:val="24"/>
          <w:szCs w:val="24"/>
        </w:rPr>
        <w:t xml:space="preserve"> of the students get score </w:t>
      </w:r>
      <w:r w:rsidR="0085085D" w:rsidRPr="0085085D">
        <w:rPr>
          <w:rFonts w:ascii="Times New Roman" w:hAnsi="Times New Roman" w:cs="Times New Roman"/>
          <w:sz w:val="24"/>
          <w:szCs w:val="24"/>
          <w:lang w:val="id-ID"/>
        </w:rPr>
        <w:t>68</w:t>
      </w:r>
      <w:r>
        <w:rPr>
          <w:rFonts w:ascii="Times New Roman" w:hAnsi="Times New Roman" w:cs="Times New Roman"/>
          <w:sz w:val="24"/>
          <w:szCs w:val="24"/>
        </w:rPr>
        <w:t xml:space="preserve"> or more</w:t>
      </w:r>
      <w:r w:rsidRPr="004F0926">
        <w:rPr>
          <w:rFonts w:ascii="Times New Roman" w:hAnsi="Times New Roman" w:cs="Times New Roman"/>
          <w:sz w:val="24"/>
          <w:szCs w:val="24"/>
        </w:rPr>
        <w:t xml:space="preserve"> for </w:t>
      </w:r>
      <w:r w:rsidR="00F65638">
        <w:rPr>
          <w:rFonts w:ascii="Times New Roman" w:hAnsi="Times New Roman" w:cs="Times New Roman"/>
          <w:sz w:val="24"/>
          <w:szCs w:val="24"/>
        </w:rPr>
        <w:t>writing</w:t>
      </w:r>
      <w:r w:rsidRPr="004F0926">
        <w:rPr>
          <w:rFonts w:ascii="Times New Roman" w:hAnsi="Times New Roman" w:cs="Times New Roman"/>
          <w:sz w:val="24"/>
          <w:szCs w:val="24"/>
        </w:rPr>
        <w:t xml:space="preserve"> test</w:t>
      </w:r>
      <w:r>
        <w:rPr>
          <w:rFonts w:ascii="Times New Roman" w:hAnsi="Times New Roman" w:cs="Times New Roman"/>
          <w:sz w:val="24"/>
          <w:szCs w:val="24"/>
        </w:rPr>
        <w:t>.</w:t>
      </w:r>
    </w:p>
    <w:p w:rsidR="005E1097" w:rsidRPr="004F0926" w:rsidRDefault="005E1097" w:rsidP="005E1097">
      <w:pPr>
        <w:spacing w:after="0" w:line="240" w:lineRule="auto"/>
        <w:jc w:val="both"/>
        <w:rPr>
          <w:rFonts w:ascii="Times New Roman" w:hAnsi="Times New Roman" w:cs="Times New Roman"/>
          <w:sz w:val="24"/>
          <w:szCs w:val="24"/>
        </w:rPr>
      </w:pPr>
    </w:p>
    <w:p w:rsidR="005E1097" w:rsidRDefault="005E1097" w:rsidP="005E1097">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3.2.2.3</w:t>
      </w:r>
      <w:r>
        <w:rPr>
          <w:rFonts w:ascii="Times New Roman" w:hAnsi="Times New Roman" w:cs="Times New Roman"/>
          <w:b/>
          <w:sz w:val="24"/>
          <w:szCs w:val="24"/>
        </w:rPr>
        <w:tab/>
        <w:t>The Strategy</w:t>
      </w:r>
    </w:p>
    <w:p w:rsidR="002632C8" w:rsidRDefault="00010884" w:rsidP="00010884">
      <w:pPr>
        <w:spacing w:after="0" w:line="480" w:lineRule="auto"/>
        <w:ind w:firstLine="720"/>
        <w:jc w:val="both"/>
        <w:rPr>
          <w:rFonts w:ascii="Times New Roman" w:hAnsi="Times New Roman" w:cs="Times New Roman"/>
          <w:sz w:val="24"/>
          <w:szCs w:val="24"/>
        </w:rPr>
      </w:pPr>
      <w:r w:rsidRPr="0029714B">
        <w:rPr>
          <w:rFonts w:ascii="Times New Roman" w:hAnsi="Times New Roman" w:cs="Times New Roman"/>
          <w:sz w:val="24"/>
          <w:szCs w:val="24"/>
        </w:rPr>
        <w:t>The researcher provide</w:t>
      </w:r>
      <w:r w:rsidRPr="0029714B">
        <w:rPr>
          <w:rFonts w:ascii="Times New Roman" w:hAnsi="Times New Roman" w:cs="Times New Roman"/>
          <w:sz w:val="24"/>
          <w:szCs w:val="24"/>
          <w:lang w:val="id-ID"/>
        </w:rPr>
        <w:t>d</w:t>
      </w:r>
      <w:r w:rsidRPr="0029714B">
        <w:rPr>
          <w:rFonts w:ascii="Times New Roman" w:hAnsi="Times New Roman" w:cs="Times New Roman"/>
          <w:sz w:val="24"/>
          <w:szCs w:val="24"/>
        </w:rPr>
        <w:t xml:space="preserve"> the </w:t>
      </w:r>
      <w:r w:rsidRPr="0029714B">
        <w:rPr>
          <w:rFonts w:ascii="Times New Roman" w:hAnsi="Times New Roman" w:cs="Times New Roman"/>
          <w:sz w:val="24"/>
          <w:szCs w:val="24"/>
          <w:lang w:val="id-ID"/>
        </w:rPr>
        <w:t>strategy</w:t>
      </w:r>
      <w:r w:rsidRPr="0029714B">
        <w:rPr>
          <w:rFonts w:ascii="Times New Roman" w:hAnsi="Times New Roman" w:cs="Times New Roman"/>
          <w:sz w:val="24"/>
          <w:szCs w:val="24"/>
        </w:rPr>
        <w:t xml:space="preserve"> to solve the prac</w:t>
      </w:r>
      <w:r>
        <w:rPr>
          <w:rFonts w:ascii="Times New Roman" w:hAnsi="Times New Roman" w:cs="Times New Roman"/>
          <w:sz w:val="24"/>
          <w:szCs w:val="24"/>
        </w:rPr>
        <w:t>tical problems that occur in</w:t>
      </w:r>
      <w:r w:rsidRPr="0029714B">
        <w:rPr>
          <w:rFonts w:ascii="Times New Roman" w:hAnsi="Times New Roman" w:cs="Times New Roman"/>
          <w:sz w:val="24"/>
          <w:szCs w:val="24"/>
        </w:rPr>
        <w:t xml:space="preserve"> teaching and learning</w:t>
      </w:r>
      <w:r w:rsidR="008D7A3E">
        <w:rPr>
          <w:rFonts w:ascii="Times New Roman" w:hAnsi="Times New Roman" w:cs="Times New Roman"/>
          <w:sz w:val="24"/>
          <w:szCs w:val="24"/>
        </w:rPr>
        <w:t xml:space="preserve"> </w:t>
      </w:r>
      <w:r>
        <w:rPr>
          <w:rFonts w:ascii="Times New Roman" w:hAnsi="Times New Roman" w:cs="Times New Roman"/>
          <w:sz w:val="24"/>
          <w:szCs w:val="24"/>
        </w:rPr>
        <w:t>writing</w:t>
      </w:r>
      <w:r w:rsidRPr="0029714B">
        <w:rPr>
          <w:rFonts w:ascii="Times New Roman" w:hAnsi="Times New Roman" w:cs="Times New Roman"/>
          <w:sz w:val="24"/>
          <w:szCs w:val="24"/>
          <w:lang w:val="id-ID"/>
        </w:rPr>
        <w:t>. In this case</w:t>
      </w:r>
      <w:r>
        <w:rPr>
          <w:rFonts w:ascii="Times New Roman" w:hAnsi="Times New Roman" w:cs="Times New Roman"/>
          <w:sz w:val="24"/>
          <w:szCs w:val="24"/>
        </w:rPr>
        <w:t>,</w:t>
      </w:r>
      <w:r w:rsidRPr="0029714B">
        <w:rPr>
          <w:rFonts w:ascii="Times New Roman" w:hAnsi="Times New Roman" w:cs="Times New Roman"/>
          <w:sz w:val="24"/>
          <w:szCs w:val="24"/>
          <w:lang w:val="id-ID"/>
        </w:rPr>
        <w:t xml:space="preserve"> the researcher used </w:t>
      </w:r>
      <w:r>
        <w:rPr>
          <w:rFonts w:ascii="Times New Roman" w:hAnsi="Times New Roman" w:cs="Times New Roman"/>
          <w:sz w:val="24"/>
          <w:szCs w:val="24"/>
        </w:rPr>
        <w:t xml:space="preserve">comic </w:t>
      </w:r>
      <w:r w:rsidRPr="0029714B">
        <w:rPr>
          <w:rFonts w:ascii="Times New Roman" w:hAnsi="Times New Roman" w:cs="Times New Roman"/>
          <w:sz w:val="24"/>
          <w:szCs w:val="24"/>
          <w:lang w:val="id-ID"/>
        </w:rPr>
        <w:t xml:space="preserve">to teach </w:t>
      </w:r>
      <w:r>
        <w:rPr>
          <w:rFonts w:ascii="Times New Roman" w:hAnsi="Times New Roman" w:cs="Times New Roman"/>
          <w:sz w:val="24"/>
          <w:szCs w:val="24"/>
        </w:rPr>
        <w:t>writing. Firstly</w:t>
      </w:r>
      <w:r w:rsidRPr="00AF745A">
        <w:rPr>
          <w:rFonts w:ascii="Times New Roman" w:hAnsi="Times New Roman" w:cs="Times New Roman"/>
          <w:sz w:val="24"/>
          <w:szCs w:val="24"/>
        </w:rPr>
        <w:t>, the researcher</w:t>
      </w:r>
      <w:r w:rsidR="008D7A3E">
        <w:rPr>
          <w:rFonts w:ascii="Times New Roman" w:hAnsi="Times New Roman" w:cs="Times New Roman"/>
          <w:sz w:val="24"/>
          <w:szCs w:val="24"/>
        </w:rPr>
        <w:t xml:space="preserve"> </w:t>
      </w:r>
      <w:r w:rsidR="00CD0773">
        <w:rPr>
          <w:rFonts w:ascii="Times New Roman" w:hAnsi="Times New Roman" w:cs="Times New Roman"/>
          <w:sz w:val="24"/>
          <w:szCs w:val="24"/>
        </w:rPr>
        <w:t xml:space="preserve">explains about comic to the students. </w:t>
      </w:r>
      <w:r w:rsidR="000E4F8E">
        <w:rPr>
          <w:rFonts w:ascii="Times New Roman" w:hAnsi="Times New Roman" w:cs="Times New Roman"/>
          <w:sz w:val="24"/>
          <w:szCs w:val="24"/>
        </w:rPr>
        <w:t>H</w:t>
      </w:r>
      <w:r w:rsidR="00CD0773">
        <w:rPr>
          <w:rFonts w:ascii="Times New Roman" w:hAnsi="Times New Roman" w:cs="Times New Roman"/>
          <w:sz w:val="24"/>
          <w:szCs w:val="24"/>
        </w:rPr>
        <w:t xml:space="preserve">e explains how to apply comic in writing narrative text. </w:t>
      </w:r>
      <w:r>
        <w:rPr>
          <w:rFonts w:ascii="Times New Roman" w:hAnsi="Times New Roman" w:cs="Times New Roman"/>
          <w:sz w:val="24"/>
          <w:szCs w:val="24"/>
        </w:rPr>
        <w:t xml:space="preserve">Secondly, he </w:t>
      </w:r>
      <w:r w:rsidR="00CD0773">
        <w:rPr>
          <w:rFonts w:ascii="Times New Roman" w:hAnsi="Times New Roman" w:cs="Times New Roman"/>
          <w:sz w:val="24"/>
          <w:szCs w:val="24"/>
        </w:rPr>
        <w:t xml:space="preserve">gives an </w:t>
      </w:r>
      <w:r w:rsidR="00CD0773">
        <w:rPr>
          <w:rFonts w:ascii="Times New Roman" w:hAnsi="Times New Roman" w:cs="Times New Roman"/>
          <w:sz w:val="24"/>
          <w:szCs w:val="24"/>
        </w:rPr>
        <w:lastRenderedPageBreak/>
        <w:t xml:space="preserve">example of comic. </w:t>
      </w:r>
      <w:r w:rsidR="000E4F8E">
        <w:rPr>
          <w:rFonts w:ascii="Times New Roman" w:hAnsi="Times New Roman" w:cs="Times New Roman"/>
          <w:sz w:val="24"/>
          <w:szCs w:val="24"/>
        </w:rPr>
        <w:t>H</w:t>
      </w:r>
      <w:r>
        <w:rPr>
          <w:rFonts w:ascii="Times New Roman" w:hAnsi="Times New Roman" w:cs="Times New Roman"/>
          <w:sz w:val="24"/>
          <w:szCs w:val="24"/>
        </w:rPr>
        <w:t xml:space="preserve">e asks students to read </w:t>
      </w:r>
      <w:r w:rsidR="00CD0773">
        <w:rPr>
          <w:rFonts w:ascii="Times New Roman" w:hAnsi="Times New Roman" w:cs="Times New Roman"/>
          <w:sz w:val="24"/>
          <w:szCs w:val="24"/>
        </w:rPr>
        <w:t>comic</w:t>
      </w:r>
      <w:r>
        <w:rPr>
          <w:rFonts w:ascii="Times New Roman" w:hAnsi="Times New Roman" w:cs="Times New Roman"/>
          <w:sz w:val="24"/>
          <w:szCs w:val="24"/>
        </w:rPr>
        <w:t>. Thirdly,</w:t>
      </w:r>
      <w:r w:rsidR="00756353">
        <w:rPr>
          <w:rFonts w:ascii="Times New Roman" w:hAnsi="Times New Roman" w:cs="Times New Roman"/>
          <w:sz w:val="24"/>
          <w:szCs w:val="24"/>
        </w:rPr>
        <w:t xml:space="preserve"> the researcher gives some pictures to the students.</w:t>
      </w:r>
      <w:r w:rsidR="000E4F8E">
        <w:rPr>
          <w:rFonts w:ascii="Times New Roman" w:hAnsi="Times New Roman" w:cs="Times New Roman"/>
          <w:sz w:val="24"/>
          <w:szCs w:val="24"/>
        </w:rPr>
        <w:t xml:space="preserve"> </w:t>
      </w:r>
      <w:r w:rsidR="00756353">
        <w:rPr>
          <w:rFonts w:ascii="Times New Roman" w:hAnsi="Times New Roman" w:cs="Times New Roman"/>
          <w:sz w:val="24"/>
          <w:szCs w:val="24"/>
        </w:rPr>
        <w:t>Fourthly, t</w:t>
      </w:r>
      <w:r>
        <w:rPr>
          <w:rFonts w:ascii="Times New Roman" w:hAnsi="Times New Roman" w:cs="Times New Roman"/>
          <w:sz w:val="24"/>
          <w:szCs w:val="24"/>
        </w:rPr>
        <w:t xml:space="preserve">he researcher asks students to </w:t>
      </w:r>
      <w:r w:rsidR="00CD0773">
        <w:rPr>
          <w:rFonts w:ascii="Times New Roman" w:hAnsi="Times New Roman" w:cs="Times New Roman"/>
          <w:sz w:val="24"/>
          <w:szCs w:val="24"/>
        </w:rPr>
        <w:t xml:space="preserve">write simple </w:t>
      </w:r>
      <w:r w:rsidR="000E4F8E">
        <w:rPr>
          <w:rFonts w:ascii="Times New Roman" w:hAnsi="Times New Roman" w:cs="Times New Roman"/>
          <w:sz w:val="24"/>
          <w:szCs w:val="24"/>
        </w:rPr>
        <w:t>sentences</w:t>
      </w:r>
      <w:r w:rsidR="00756353">
        <w:rPr>
          <w:rFonts w:ascii="Times New Roman" w:hAnsi="Times New Roman" w:cs="Times New Roman"/>
          <w:sz w:val="24"/>
          <w:szCs w:val="24"/>
        </w:rPr>
        <w:t xml:space="preserve"> based on the pictures</w:t>
      </w:r>
      <w:r>
        <w:rPr>
          <w:rFonts w:ascii="Times New Roman" w:hAnsi="Times New Roman" w:cs="Times New Roman"/>
          <w:sz w:val="24"/>
          <w:szCs w:val="24"/>
        </w:rPr>
        <w:t xml:space="preserve">. </w:t>
      </w:r>
      <w:r w:rsidR="000E4F8E">
        <w:rPr>
          <w:rFonts w:ascii="Times New Roman" w:hAnsi="Times New Roman" w:cs="Times New Roman"/>
          <w:sz w:val="24"/>
          <w:szCs w:val="24"/>
        </w:rPr>
        <w:t>H</w:t>
      </w:r>
      <w:r>
        <w:rPr>
          <w:rFonts w:ascii="Times New Roman" w:hAnsi="Times New Roman" w:cs="Times New Roman"/>
          <w:sz w:val="24"/>
          <w:szCs w:val="24"/>
        </w:rPr>
        <w:t xml:space="preserve">e guides students </w:t>
      </w:r>
      <w:r w:rsidR="00CD0773">
        <w:rPr>
          <w:rFonts w:ascii="Times New Roman" w:hAnsi="Times New Roman" w:cs="Times New Roman"/>
          <w:sz w:val="24"/>
          <w:szCs w:val="24"/>
        </w:rPr>
        <w:t>how</w:t>
      </w:r>
      <w:r>
        <w:rPr>
          <w:rFonts w:ascii="Times New Roman" w:hAnsi="Times New Roman" w:cs="Times New Roman"/>
          <w:sz w:val="24"/>
          <w:szCs w:val="24"/>
        </w:rPr>
        <w:t xml:space="preserve"> to </w:t>
      </w:r>
      <w:r w:rsidR="00CD0773">
        <w:rPr>
          <w:rFonts w:ascii="Times New Roman" w:hAnsi="Times New Roman" w:cs="Times New Roman"/>
          <w:sz w:val="24"/>
          <w:szCs w:val="24"/>
        </w:rPr>
        <w:t>write</w:t>
      </w:r>
      <w:bookmarkStart w:id="0" w:name="_GoBack"/>
      <w:bookmarkEnd w:id="0"/>
      <w:r w:rsidR="00CD0773">
        <w:rPr>
          <w:rFonts w:ascii="Times New Roman" w:hAnsi="Times New Roman" w:cs="Times New Roman"/>
          <w:sz w:val="24"/>
          <w:szCs w:val="24"/>
        </w:rPr>
        <w:t xml:space="preserve"> a good </w:t>
      </w:r>
      <w:r w:rsidR="000E4F8E">
        <w:rPr>
          <w:rFonts w:ascii="Times New Roman" w:hAnsi="Times New Roman" w:cs="Times New Roman"/>
          <w:sz w:val="24"/>
          <w:szCs w:val="24"/>
        </w:rPr>
        <w:t>sentence</w:t>
      </w:r>
      <w:r>
        <w:rPr>
          <w:rFonts w:ascii="Times New Roman" w:hAnsi="Times New Roman" w:cs="Times New Roman"/>
          <w:sz w:val="24"/>
          <w:szCs w:val="24"/>
        </w:rPr>
        <w:t xml:space="preserve">. </w:t>
      </w:r>
      <w:r w:rsidR="00756353">
        <w:rPr>
          <w:rFonts w:ascii="Times New Roman" w:hAnsi="Times New Roman" w:cs="Times New Roman"/>
          <w:sz w:val="24"/>
          <w:szCs w:val="24"/>
        </w:rPr>
        <w:t xml:space="preserve">Fifthly, </w:t>
      </w:r>
      <w:r>
        <w:rPr>
          <w:rFonts w:ascii="Times New Roman" w:hAnsi="Times New Roman" w:cs="Times New Roman"/>
          <w:sz w:val="24"/>
          <w:szCs w:val="24"/>
        </w:rPr>
        <w:t xml:space="preserve">after the students finish, the researcher </w:t>
      </w:r>
      <w:r w:rsidR="001E485B">
        <w:rPr>
          <w:rFonts w:ascii="Times New Roman" w:hAnsi="Times New Roman" w:cs="Times New Roman"/>
          <w:sz w:val="24"/>
          <w:szCs w:val="24"/>
        </w:rPr>
        <w:t>collects</w:t>
      </w:r>
      <w:r>
        <w:rPr>
          <w:rFonts w:ascii="Times New Roman" w:hAnsi="Times New Roman" w:cs="Times New Roman"/>
          <w:sz w:val="24"/>
          <w:szCs w:val="24"/>
        </w:rPr>
        <w:t xml:space="preserve"> the students’ </w:t>
      </w:r>
      <w:r w:rsidR="001E485B">
        <w:rPr>
          <w:rFonts w:ascii="Times New Roman" w:hAnsi="Times New Roman" w:cs="Times New Roman"/>
          <w:sz w:val="24"/>
          <w:szCs w:val="24"/>
        </w:rPr>
        <w:t>writing</w:t>
      </w:r>
      <w:r>
        <w:rPr>
          <w:rFonts w:ascii="Times New Roman" w:hAnsi="Times New Roman" w:cs="Times New Roman"/>
          <w:sz w:val="24"/>
          <w:szCs w:val="24"/>
        </w:rPr>
        <w:t>. Sixthly, the researcher gives opportunities to the students asking their difficulties. The last, he reflects the material with the whole class.</w:t>
      </w:r>
    </w:p>
    <w:p w:rsidR="00F65638" w:rsidRDefault="00F65638" w:rsidP="00F65638">
      <w:pPr>
        <w:spacing w:after="0" w:line="240" w:lineRule="auto"/>
        <w:jc w:val="both"/>
        <w:rPr>
          <w:rFonts w:ascii="Times New Roman" w:hAnsi="Times New Roman" w:cs="Times New Roman"/>
          <w:color w:val="0070C0"/>
          <w:sz w:val="24"/>
          <w:szCs w:val="24"/>
        </w:rPr>
      </w:pPr>
    </w:p>
    <w:p w:rsidR="00F65638" w:rsidRDefault="00F65638" w:rsidP="00F65638">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3.2.3</w:t>
      </w:r>
      <w:r>
        <w:rPr>
          <w:rFonts w:ascii="Times New Roman" w:hAnsi="Times New Roman" w:cs="Times New Roman"/>
          <w:b/>
          <w:sz w:val="24"/>
          <w:szCs w:val="24"/>
        </w:rPr>
        <w:tab/>
        <w:t>Acting</w:t>
      </w:r>
    </w:p>
    <w:p w:rsidR="001E485B" w:rsidRDefault="001E485B" w:rsidP="001E485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36FE8">
        <w:rPr>
          <w:rFonts w:ascii="Times New Roman" w:hAnsi="Times New Roman" w:cs="Times New Roman"/>
          <w:sz w:val="24"/>
          <w:szCs w:val="24"/>
        </w:rPr>
        <w:t>It is an implementation of the planning. It can be done by the teacher, the researcher, or the collaborator. In this research, the teacher acts as the observer, and the researcher as practitioner conducting the action in the class. The action shall be in line with the planning that had been made before. The implementation of this step</w:t>
      </w:r>
      <w:r>
        <w:rPr>
          <w:rFonts w:ascii="Times New Roman" w:hAnsi="Times New Roman" w:cs="Times New Roman"/>
          <w:sz w:val="24"/>
          <w:szCs w:val="24"/>
        </w:rPr>
        <w:t xml:space="preserve"> is based on the strategy in planning.</w:t>
      </w:r>
    </w:p>
    <w:p w:rsidR="001E485B" w:rsidRPr="001E485B" w:rsidRDefault="001E485B" w:rsidP="001E485B">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Firstly</w:t>
      </w:r>
      <w:r w:rsidRPr="00AF745A">
        <w:rPr>
          <w:rFonts w:ascii="Times New Roman" w:hAnsi="Times New Roman" w:cs="Times New Roman"/>
          <w:sz w:val="24"/>
          <w:szCs w:val="24"/>
        </w:rPr>
        <w:t>, the researcher</w:t>
      </w:r>
      <w:r>
        <w:rPr>
          <w:rFonts w:ascii="Times New Roman" w:hAnsi="Times New Roman" w:cs="Times New Roman"/>
          <w:sz w:val="24"/>
          <w:szCs w:val="24"/>
        </w:rPr>
        <w:t xml:space="preserve"> explains about comic to the students. </w:t>
      </w:r>
      <w:r w:rsidR="000E4F8E">
        <w:rPr>
          <w:rFonts w:ascii="Times New Roman" w:hAnsi="Times New Roman" w:cs="Times New Roman"/>
          <w:sz w:val="24"/>
          <w:szCs w:val="24"/>
        </w:rPr>
        <w:t>H</w:t>
      </w:r>
      <w:r>
        <w:rPr>
          <w:rFonts w:ascii="Times New Roman" w:hAnsi="Times New Roman" w:cs="Times New Roman"/>
          <w:sz w:val="24"/>
          <w:szCs w:val="24"/>
        </w:rPr>
        <w:t xml:space="preserve">e explains how to apply comic in writing narrative text. Secondly, he gives an example of comic. </w:t>
      </w:r>
      <w:r w:rsidR="000E4F8E">
        <w:rPr>
          <w:rFonts w:ascii="Times New Roman" w:hAnsi="Times New Roman" w:cs="Times New Roman"/>
          <w:sz w:val="24"/>
          <w:szCs w:val="24"/>
        </w:rPr>
        <w:t>H</w:t>
      </w:r>
      <w:r>
        <w:rPr>
          <w:rFonts w:ascii="Times New Roman" w:hAnsi="Times New Roman" w:cs="Times New Roman"/>
          <w:sz w:val="24"/>
          <w:szCs w:val="24"/>
        </w:rPr>
        <w:t xml:space="preserve">e asks students to read comic. Thirdly, the researcher gives some pictures to the students. Fourthly, the researcher asks students to write simple </w:t>
      </w:r>
      <w:r w:rsidR="000E4F8E">
        <w:rPr>
          <w:rFonts w:ascii="Times New Roman" w:hAnsi="Times New Roman" w:cs="Times New Roman"/>
          <w:sz w:val="24"/>
          <w:szCs w:val="24"/>
        </w:rPr>
        <w:t>sentences</w:t>
      </w:r>
      <w:r>
        <w:rPr>
          <w:rFonts w:ascii="Times New Roman" w:hAnsi="Times New Roman" w:cs="Times New Roman"/>
          <w:sz w:val="24"/>
          <w:szCs w:val="24"/>
        </w:rPr>
        <w:t xml:space="preserve"> based on the pictures. </w:t>
      </w:r>
      <w:r w:rsidR="000E4F8E">
        <w:rPr>
          <w:rFonts w:ascii="Times New Roman" w:hAnsi="Times New Roman" w:cs="Times New Roman"/>
          <w:sz w:val="24"/>
          <w:szCs w:val="24"/>
        </w:rPr>
        <w:t>H</w:t>
      </w:r>
      <w:r>
        <w:rPr>
          <w:rFonts w:ascii="Times New Roman" w:hAnsi="Times New Roman" w:cs="Times New Roman"/>
          <w:sz w:val="24"/>
          <w:szCs w:val="24"/>
        </w:rPr>
        <w:t xml:space="preserve">e guides students how to write a good </w:t>
      </w:r>
      <w:r w:rsidR="000E4F8E">
        <w:rPr>
          <w:rFonts w:ascii="Times New Roman" w:hAnsi="Times New Roman" w:cs="Times New Roman"/>
          <w:sz w:val="24"/>
          <w:szCs w:val="24"/>
        </w:rPr>
        <w:t>sentence</w:t>
      </w:r>
      <w:r>
        <w:rPr>
          <w:rFonts w:ascii="Times New Roman" w:hAnsi="Times New Roman" w:cs="Times New Roman"/>
          <w:sz w:val="24"/>
          <w:szCs w:val="24"/>
        </w:rPr>
        <w:t>. Fifthly, after the students finish, the researcher collects the students’ writing. Sixthly, the researcher gives opportunities to the students asking their difficulties. The last, he reflects the material with the whole class.</w:t>
      </w:r>
    </w:p>
    <w:p w:rsidR="00F65638" w:rsidRDefault="00F65638" w:rsidP="000E4F8E">
      <w:pPr>
        <w:spacing w:after="0" w:line="480" w:lineRule="auto"/>
        <w:jc w:val="both"/>
        <w:rPr>
          <w:rFonts w:ascii="Times New Roman" w:hAnsi="Times New Roman" w:cs="Times New Roman"/>
          <w:sz w:val="24"/>
          <w:szCs w:val="24"/>
        </w:rPr>
      </w:pPr>
    </w:p>
    <w:p w:rsidR="000E4F8E" w:rsidRDefault="000E4F8E" w:rsidP="000E4F8E">
      <w:pPr>
        <w:spacing w:after="0" w:line="480" w:lineRule="auto"/>
        <w:jc w:val="both"/>
        <w:rPr>
          <w:rFonts w:ascii="Times New Roman" w:hAnsi="Times New Roman" w:cs="Times New Roman"/>
          <w:sz w:val="24"/>
          <w:szCs w:val="24"/>
        </w:rPr>
      </w:pPr>
    </w:p>
    <w:p w:rsidR="000E4F8E" w:rsidRDefault="000E4F8E" w:rsidP="000E4F8E">
      <w:pPr>
        <w:spacing w:after="0" w:line="480" w:lineRule="auto"/>
        <w:jc w:val="both"/>
        <w:rPr>
          <w:rFonts w:ascii="Times New Roman" w:hAnsi="Times New Roman" w:cs="Times New Roman"/>
          <w:sz w:val="24"/>
          <w:szCs w:val="24"/>
        </w:rPr>
      </w:pPr>
    </w:p>
    <w:p w:rsidR="00F65638" w:rsidRDefault="00F65638" w:rsidP="00F65638">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3.2.4</w:t>
      </w:r>
      <w:r>
        <w:rPr>
          <w:rFonts w:ascii="Times New Roman" w:hAnsi="Times New Roman" w:cs="Times New Roman"/>
          <w:b/>
          <w:sz w:val="24"/>
          <w:szCs w:val="24"/>
        </w:rPr>
        <w:tab/>
        <w:t>Observing</w:t>
      </w:r>
    </w:p>
    <w:p w:rsidR="00F65638" w:rsidRDefault="00F65638" w:rsidP="00F65638">
      <w:pPr>
        <w:tabs>
          <w:tab w:val="num" w:pos="0"/>
        </w:tabs>
        <w:spacing w:after="0" w:line="480" w:lineRule="auto"/>
        <w:ind w:firstLine="720"/>
        <w:jc w:val="both"/>
        <w:rPr>
          <w:rFonts w:ascii="Times New Roman" w:hAnsi="Times New Roman" w:cs="Times New Roman"/>
          <w:sz w:val="24"/>
          <w:szCs w:val="24"/>
        </w:rPr>
      </w:pPr>
      <w:r w:rsidRPr="00F8101F">
        <w:rPr>
          <w:rFonts w:ascii="Times New Roman" w:hAnsi="Times New Roman" w:cs="Times New Roman"/>
          <w:sz w:val="24"/>
          <w:szCs w:val="24"/>
        </w:rPr>
        <w:t>The observation is done during the action</w:t>
      </w:r>
      <w:r>
        <w:rPr>
          <w:rFonts w:ascii="Times New Roman" w:hAnsi="Times New Roman" w:cs="Times New Roman"/>
          <w:sz w:val="24"/>
          <w:szCs w:val="24"/>
        </w:rPr>
        <w:t xml:space="preserve">. </w:t>
      </w:r>
      <w:r w:rsidRPr="00F8101F">
        <w:rPr>
          <w:rFonts w:ascii="Times New Roman" w:hAnsi="Times New Roman" w:cs="Times New Roman"/>
          <w:sz w:val="24"/>
          <w:szCs w:val="24"/>
        </w:rPr>
        <w:t xml:space="preserve">The </w:t>
      </w:r>
      <w:r>
        <w:rPr>
          <w:rFonts w:ascii="Times New Roman" w:hAnsi="Times New Roman" w:cs="Times New Roman"/>
          <w:sz w:val="24"/>
          <w:szCs w:val="24"/>
        </w:rPr>
        <w:t xml:space="preserve">English </w:t>
      </w:r>
      <w:r w:rsidRPr="00F8101F">
        <w:rPr>
          <w:rFonts w:ascii="Times New Roman" w:hAnsi="Times New Roman" w:cs="Times New Roman"/>
          <w:sz w:val="24"/>
          <w:szCs w:val="24"/>
        </w:rPr>
        <w:t xml:space="preserve">teacher is the observer in the classroom. </w:t>
      </w:r>
      <w:r w:rsidRPr="001E485B">
        <w:rPr>
          <w:rFonts w:ascii="Times New Roman" w:hAnsi="Times New Roman" w:cs="Times New Roman"/>
          <w:sz w:val="24"/>
          <w:szCs w:val="24"/>
        </w:rPr>
        <w:t xml:space="preserve">He </w:t>
      </w:r>
      <w:r w:rsidRPr="00F8101F">
        <w:rPr>
          <w:rFonts w:ascii="Times New Roman" w:hAnsi="Times New Roman" w:cs="Times New Roman"/>
          <w:sz w:val="24"/>
          <w:szCs w:val="24"/>
        </w:rPr>
        <w:t>observes and writes down the process happen</w:t>
      </w:r>
      <w:r>
        <w:rPr>
          <w:rFonts w:ascii="Times New Roman" w:hAnsi="Times New Roman" w:cs="Times New Roman"/>
          <w:sz w:val="24"/>
          <w:szCs w:val="24"/>
        </w:rPr>
        <w:t>ed</w:t>
      </w:r>
      <w:r w:rsidRPr="00F8101F">
        <w:rPr>
          <w:rFonts w:ascii="Times New Roman" w:hAnsi="Times New Roman" w:cs="Times New Roman"/>
          <w:sz w:val="24"/>
          <w:szCs w:val="24"/>
        </w:rPr>
        <w:t xml:space="preserve"> during the action. And in the end of this step, the researcher gives </w:t>
      </w:r>
      <w:r>
        <w:rPr>
          <w:rFonts w:ascii="Times New Roman" w:hAnsi="Times New Roman" w:cs="Times New Roman"/>
          <w:sz w:val="24"/>
          <w:szCs w:val="24"/>
        </w:rPr>
        <w:t>writing</w:t>
      </w:r>
      <w:r w:rsidR="000E4F8E">
        <w:rPr>
          <w:rFonts w:ascii="Times New Roman" w:hAnsi="Times New Roman" w:cs="Times New Roman"/>
          <w:sz w:val="24"/>
          <w:szCs w:val="24"/>
        </w:rPr>
        <w:t xml:space="preserve"> test</w:t>
      </w:r>
      <w:r w:rsidRPr="00F8101F">
        <w:rPr>
          <w:rFonts w:ascii="Times New Roman" w:hAnsi="Times New Roman" w:cs="Times New Roman"/>
          <w:sz w:val="24"/>
          <w:szCs w:val="24"/>
        </w:rPr>
        <w:t xml:space="preserve"> to</w:t>
      </w:r>
      <w:r>
        <w:rPr>
          <w:rFonts w:ascii="Times New Roman" w:hAnsi="Times New Roman" w:cs="Times New Roman"/>
          <w:sz w:val="24"/>
          <w:szCs w:val="24"/>
        </w:rPr>
        <w:t xml:space="preserve"> know whether the students’ </w:t>
      </w:r>
      <w:r w:rsidR="00067BC7">
        <w:rPr>
          <w:rFonts w:ascii="Times New Roman" w:hAnsi="Times New Roman" w:cs="Times New Roman"/>
          <w:sz w:val="24"/>
          <w:szCs w:val="24"/>
        </w:rPr>
        <w:t>writing</w:t>
      </w:r>
      <w:r w:rsidRPr="00F8101F">
        <w:rPr>
          <w:rFonts w:ascii="Times New Roman" w:hAnsi="Times New Roman" w:cs="Times New Roman"/>
          <w:sz w:val="24"/>
          <w:szCs w:val="24"/>
        </w:rPr>
        <w:t xml:space="preserve"> learning have im</w:t>
      </w:r>
      <w:r>
        <w:rPr>
          <w:rFonts w:ascii="Times New Roman" w:hAnsi="Times New Roman" w:cs="Times New Roman"/>
          <w:sz w:val="24"/>
          <w:szCs w:val="24"/>
        </w:rPr>
        <w:t xml:space="preserve">proved through </w:t>
      </w:r>
      <w:r w:rsidR="00067BC7">
        <w:rPr>
          <w:rFonts w:ascii="Times New Roman" w:hAnsi="Times New Roman" w:cs="Times New Roman"/>
          <w:sz w:val="24"/>
          <w:szCs w:val="24"/>
        </w:rPr>
        <w:t>comic</w:t>
      </w:r>
      <w:r w:rsidRPr="00F8101F">
        <w:rPr>
          <w:rFonts w:ascii="Times New Roman" w:hAnsi="Times New Roman" w:cs="Times New Roman"/>
          <w:sz w:val="24"/>
          <w:szCs w:val="24"/>
        </w:rPr>
        <w:t>. The result of test is compared to the criteria of success.</w:t>
      </w:r>
      <w:r>
        <w:rPr>
          <w:rFonts w:ascii="Times New Roman" w:hAnsi="Times New Roman" w:cs="Times New Roman"/>
          <w:sz w:val="24"/>
          <w:szCs w:val="24"/>
        </w:rPr>
        <w:t xml:space="preserve"> And also, the researcher gives questionnaire sheet to the students to know the students’ responses about the activities during teaching and learning process.</w:t>
      </w:r>
    </w:p>
    <w:p w:rsidR="00F65638" w:rsidRDefault="00F65638" w:rsidP="00F65638">
      <w:pPr>
        <w:tabs>
          <w:tab w:val="num" w:pos="0"/>
        </w:tabs>
        <w:spacing w:after="0" w:line="240" w:lineRule="auto"/>
        <w:jc w:val="both"/>
        <w:rPr>
          <w:rFonts w:ascii="Times New Roman" w:hAnsi="Times New Roman" w:cs="Times New Roman"/>
          <w:sz w:val="24"/>
          <w:szCs w:val="24"/>
        </w:rPr>
      </w:pPr>
    </w:p>
    <w:p w:rsidR="00F65638" w:rsidRDefault="00F65638" w:rsidP="00067BC7">
      <w:pPr>
        <w:tabs>
          <w:tab w:val="num" w:pos="0"/>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3.2.5</w:t>
      </w:r>
      <w:r>
        <w:rPr>
          <w:rFonts w:ascii="Times New Roman" w:hAnsi="Times New Roman" w:cs="Times New Roman"/>
          <w:b/>
          <w:sz w:val="24"/>
          <w:szCs w:val="24"/>
        </w:rPr>
        <w:tab/>
        <w:t>Reflecting</w:t>
      </w:r>
    </w:p>
    <w:p w:rsidR="00067BC7" w:rsidRDefault="00067BC7" w:rsidP="000E4F8E">
      <w:pPr>
        <w:pStyle w:val="ListParagraph"/>
        <w:spacing w:line="480" w:lineRule="auto"/>
        <w:ind w:left="0" w:firstLine="709"/>
        <w:jc w:val="both"/>
      </w:pPr>
      <w:r w:rsidRPr="00572E3E">
        <w:t>In this stage, the researcher reflect</w:t>
      </w:r>
      <w:r>
        <w:t>s</w:t>
      </w:r>
      <w:r w:rsidRPr="00572E3E">
        <w:t xml:space="preserve"> and analyze</w:t>
      </w:r>
      <w:r>
        <w:t>s</w:t>
      </w:r>
      <w:r w:rsidRPr="00572E3E">
        <w:t xml:space="preserve"> whether the teaching </w:t>
      </w:r>
      <w:r>
        <w:t xml:space="preserve">and </w:t>
      </w:r>
      <w:r w:rsidRPr="00572E3E">
        <w:t>learning process is done successfully or not to reach the objectives of the lesson plan in each cycle. It is intended to know whether the actions that have been done have weaknesses or not. The researcher also compares the results of the study with the criteria of success. The researcher analyzes whether th</w:t>
      </w:r>
      <w:r>
        <w:t>e action in the first cycle has</w:t>
      </w:r>
      <w:r w:rsidRPr="00572E3E">
        <w:t xml:space="preserve"> achieved the objective of the teaching learning process or not. Then the information is used to revise the lesson plan of the first cycle to make the lesson plan for the second cycle. In other words, the weaknesses in the first cycle are revised to make a better lesson plan for the second cycle.</w:t>
      </w:r>
    </w:p>
    <w:p w:rsidR="000E4F8E" w:rsidRPr="00067BC7" w:rsidRDefault="000E4F8E" w:rsidP="000E4F8E">
      <w:pPr>
        <w:pStyle w:val="ListParagraph"/>
        <w:ind w:left="0" w:firstLine="709"/>
        <w:jc w:val="both"/>
      </w:pPr>
    </w:p>
    <w:p w:rsidR="00067BC7" w:rsidRDefault="00067BC7" w:rsidP="00067BC7">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r>
      <w:r w:rsidRPr="00D0239A">
        <w:rPr>
          <w:rFonts w:ascii="Times New Roman" w:hAnsi="Times New Roman" w:cs="Times New Roman"/>
          <w:b/>
          <w:sz w:val="24"/>
          <w:szCs w:val="24"/>
          <w:u w:val="single"/>
        </w:rPr>
        <w:t>Researcher Attendance</w:t>
      </w:r>
    </w:p>
    <w:p w:rsidR="00FC3894" w:rsidRDefault="00067BC7" w:rsidP="000E4F8E">
      <w:pPr>
        <w:autoSpaceDE w:val="0"/>
        <w:autoSpaceDN w:val="0"/>
        <w:adjustRightInd w:val="0"/>
        <w:spacing w:after="0" w:line="480" w:lineRule="auto"/>
        <w:ind w:firstLine="720"/>
        <w:jc w:val="both"/>
        <w:rPr>
          <w:rFonts w:ascii="Times New Roman" w:hAnsi="Times New Roman" w:cs="Times New Roman"/>
          <w:sz w:val="24"/>
          <w:szCs w:val="24"/>
        </w:rPr>
      </w:pPr>
      <w:r w:rsidRPr="00AC5D68">
        <w:rPr>
          <w:rFonts w:ascii="Times New Roman" w:eastAsia="Calibri" w:hAnsi="Times New Roman" w:cs="Times New Roman"/>
          <w:sz w:val="24"/>
          <w:szCs w:val="24"/>
        </w:rPr>
        <w:t>In this classroom action research</w:t>
      </w:r>
      <w:r>
        <w:rPr>
          <w:rFonts w:ascii="Times New Roman" w:hAnsi="Times New Roman" w:cs="Times New Roman"/>
          <w:sz w:val="24"/>
          <w:szCs w:val="24"/>
        </w:rPr>
        <w:t>,</w:t>
      </w:r>
      <w:r w:rsidRPr="00AC5D68">
        <w:rPr>
          <w:rFonts w:ascii="Times New Roman" w:eastAsia="Calibri" w:hAnsi="Times New Roman" w:cs="Times New Roman"/>
          <w:sz w:val="24"/>
          <w:szCs w:val="24"/>
          <w:lang w:val="id-ID"/>
        </w:rPr>
        <w:t xml:space="preserve">the </w:t>
      </w:r>
      <w:r w:rsidRPr="00AC5D68">
        <w:rPr>
          <w:rFonts w:ascii="Times New Roman" w:eastAsia="Calibri" w:hAnsi="Times New Roman" w:cs="Times New Roman"/>
          <w:sz w:val="24"/>
          <w:szCs w:val="24"/>
        </w:rPr>
        <w:t>researcher attendance is important as a main instrument</w:t>
      </w:r>
      <w:r w:rsidRPr="00AC5D68">
        <w:rPr>
          <w:rFonts w:ascii="Times New Roman" w:eastAsia="Calibri" w:hAnsi="Times New Roman" w:cs="Times New Roman"/>
          <w:sz w:val="24"/>
          <w:szCs w:val="24"/>
          <w:lang w:val="id-ID"/>
        </w:rPr>
        <w:t>.T</w:t>
      </w:r>
      <w:r w:rsidRPr="00AC5D68">
        <w:rPr>
          <w:rFonts w:ascii="Times New Roman" w:eastAsia="Calibri" w:hAnsi="Times New Roman" w:cs="Times New Roman"/>
          <w:sz w:val="24"/>
          <w:szCs w:val="24"/>
        </w:rPr>
        <w:t xml:space="preserve">he main instrument employed in descriptive qualitative design is human instrument, therefore, it means that the instrument is the researcher </w:t>
      </w:r>
      <w:r w:rsidRPr="00AC5D68">
        <w:rPr>
          <w:rFonts w:ascii="Times New Roman" w:eastAsia="Calibri" w:hAnsi="Times New Roman" w:cs="Times New Roman"/>
          <w:sz w:val="24"/>
          <w:szCs w:val="24"/>
        </w:rPr>
        <w:lastRenderedPageBreak/>
        <w:t>h</w:t>
      </w:r>
      <w:r>
        <w:rPr>
          <w:rFonts w:ascii="Times New Roman" w:eastAsia="Calibri" w:hAnsi="Times New Roman" w:cs="Times New Roman"/>
          <w:sz w:val="24"/>
          <w:szCs w:val="24"/>
        </w:rPr>
        <w:t>im</w:t>
      </w:r>
      <w:r w:rsidRPr="00AC5D68">
        <w:rPr>
          <w:rFonts w:ascii="Times New Roman" w:eastAsia="Calibri" w:hAnsi="Times New Roman" w:cs="Times New Roman"/>
          <w:sz w:val="24"/>
          <w:szCs w:val="24"/>
        </w:rPr>
        <w:t>self who collect</w:t>
      </w:r>
      <w:r>
        <w:rPr>
          <w:rFonts w:ascii="Times New Roman" w:eastAsia="Calibri" w:hAnsi="Times New Roman" w:cs="Times New Roman"/>
          <w:sz w:val="24"/>
          <w:szCs w:val="24"/>
        </w:rPr>
        <w:t>s</w:t>
      </w:r>
      <w:r w:rsidRPr="00AC5D68">
        <w:rPr>
          <w:rFonts w:ascii="Times New Roman" w:eastAsia="Calibri" w:hAnsi="Times New Roman" w:cs="Times New Roman"/>
          <w:sz w:val="24"/>
          <w:szCs w:val="24"/>
        </w:rPr>
        <w:t xml:space="preserve"> the data, interpret</w:t>
      </w:r>
      <w:r>
        <w:rPr>
          <w:rFonts w:ascii="Times New Roman" w:eastAsia="Calibri" w:hAnsi="Times New Roman" w:cs="Times New Roman"/>
          <w:sz w:val="24"/>
          <w:szCs w:val="24"/>
        </w:rPr>
        <w:t>s</w:t>
      </w:r>
      <w:r w:rsidRPr="00AC5D68">
        <w:rPr>
          <w:rFonts w:ascii="Times New Roman" w:eastAsia="Calibri" w:hAnsi="Times New Roman" w:cs="Times New Roman"/>
          <w:sz w:val="24"/>
          <w:szCs w:val="24"/>
        </w:rPr>
        <w:t xml:space="preserve"> the data, reduce</w:t>
      </w:r>
      <w:r>
        <w:rPr>
          <w:rFonts w:ascii="Times New Roman" w:eastAsia="Calibri" w:hAnsi="Times New Roman" w:cs="Times New Roman"/>
          <w:sz w:val="24"/>
          <w:szCs w:val="24"/>
        </w:rPr>
        <w:t>s</w:t>
      </w:r>
      <w:r w:rsidRPr="00AC5D68">
        <w:rPr>
          <w:rFonts w:ascii="Times New Roman" w:eastAsia="Calibri" w:hAnsi="Times New Roman" w:cs="Times New Roman"/>
          <w:sz w:val="24"/>
          <w:szCs w:val="24"/>
        </w:rPr>
        <w:t xml:space="preserve"> the data, organize</w:t>
      </w:r>
      <w:r>
        <w:rPr>
          <w:rFonts w:ascii="Times New Roman" w:eastAsia="Calibri" w:hAnsi="Times New Roman" w:cs="Times New Roman"/>
          <w:sz w:val="24"/>
          <w:szCs w:val="24"/>
        </w:rPr>
        <w:t>s</w:t>
      </w:r>
      <w:r w:rsidRPr="00AC5D68">
        <w:rPr>
          <w:rFonts w:ascii="Times New Roman" w:eastAsia="Calibri" w:hAnsi="Times New Roman" w:cs="Times New Roman"/>
          <w:sz w:val="24"/>
          <w:szCs w:val="24"/>
        </w:rPr>
        <w:t xml:space="preserve"> the data, analyze</w:t>
      </w:r>
      <w:r>
        <w:rPr>
          <w:rFonts w:ascii="Times New Roman" w:eastAsia="Calibri" w:hAnsi="Times New Roman" w:cs="Times New Roman"/>
          <w:sz w:val="24"/>
          <w:szCs w:val="24"/>
        </w:rPr>
        <w:t>s</w:t>
      </w:r>
      <w:r w:rsidRPr="00AC5D68">
        <w:rPr>
          <w:rFonts w:ascii="Times New Roman" w:eastAsia="Calibri" w:hAnsi="Times New Roman" w:cs="Times New Roman"/>
          <w:sz w:val="24"/>
          <w:szCs w:val="24"/>
        </w:rPr>
        <w:t xml:space="preserve"> the data, and draw</w:t>
      </w:r>
      <w:r>
        <w:rPr>
          <w:rFonts w:ascii="Times New Roman" w:eastAsia="Calibri" w:hAnsi="Times New Roman" w:cs="Times New Roman"/>
          <w:sz w:val="24"/>
          <w:szCs w:val="24"/>
        </w:rPr>
        <w:t>s</w:t>
      </w:r>
      <w:r w:rsidRPr="00AC5D68">
        <w:rPr>
          <w:rFonts w:ascii="Times New Roman" w:eastAsia="Calibri" w:hAnsi="Times New Roman" w:cs="Times New Roman"/>
          <w:sz w:val="24"/>
          <w:szCs w:val="24"/>
        </w:rPr>
        <w:t xml:space="preserve"> conclusion or a result of the research. However, in</w:t>
      </w:r>
      <w:r>
        <w:rPr>
          <w:rFonts w:ascii="Times New Roman" w:eastAsia="Calibri" w:hAnsi="Times New Roman" w:cs="Times New Roman"/>
          <w:sz w:val="24"/>
          <w:szCs w:val="24"/>
        </w:rPr>
        <w:t xml:space="preserve"> this study, the researcher uses</w:t>
      </w:r>
      <w:r w:rsidRPr="00AC5D68">
        <w:rPr>
          <w:rFonts w:ascii="Times New Roman" w:eastAsia="Calibri" w:hAnsi="Times New Roman" w:cs="Times New Roman"/>
          <w:sz w:val="24"/>
          <w:szCs w:val="24"/>
        </w:rPr>
        <w:t xml:space="preserve"> some kinds </w:t>
      </w:r>
      <w:r>
        <w:rPr>
          <w:rFonts w:ascii="Times New Roman" w:eastAsia="Calibri" w:hAnsi="Times New Roman" w:cs="Times New Roman"/>
          <w:sz w:val="24"/>
          <w:szCs w:val="24"/>
        </w:rPr>
        <w:t>of other instruments that help</w:t>
      </w:r>
      <w:r w:rsidR="000E4F8E">
        <w:rPr>
          <w:rFonts w:ascii="Times New Roman" w:eastAsia="Calibri" w:hAnsi="Times New Roman" w:cs="Times New Roman"/>
          <w:sz w:val="24"/>
          <w:szCs w:val="24"/>
        </w:rPr>
        <w:t xml:space="preserve"> him</w:t>
      </w:r>
      <w:r w:rsidRPr="00AC5D68">
        <w:rPr>
          <w:rFonts w:ascii="Times New Roman" w:eastAsia="Calibri" w:hAnsi="Times New Roman" w:cs="Times New Roman"/>
          <w:sz w:val="24"/>
          <w:szCs w:val="24"/>
        </w:rPr>
        <w:t xml:space="preserve"> to collect the data from the field.</w:t>
      </w:r>
    </w:p>
    <w:p w:rsidR="000E4F8E" w:rsidRDefault="000E4F8E" w:rsidP="000E4F8E">
      <w:pPr>
        <w:autoSpaceDE w:val="0"/>
        <w:autoSpaceDN w:val="0"/>
        <w:adjustRightInd w:val="0"/>
        <w:spacing w:after="0" w:line="240" w:lineRule="auto"/>
        <w:ind w:firstLine="720"/>
        <w:jc w:val="both"/>
        <w:rPr>
          <w:rFonts w:ascii="Times New Roman" w:hAnsi="Times New Roman" w:cs="Times New Roman"/>
          <w:sz w:val="24"/>
          <w:szCs w:val="24"/>
        </w:rPr>
      </w:pPr>
    </w:p>
    <w:p w:rsidR="00067BC7" w:rsidRDefault="00067BC7" w:rsidP="00067BC7">
      <w:pPr>
        <w:tabs>
          <w:tab w:val="left" w:pos="360"/>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3.4</w:t>
      </w:r>
      <w:r>
        <w:rPr>
          <w:rFonts w:ascii="Times New Roman" w:hAnsi="Times New Roman" w:cs="Times New Roman"/>
          <w:b/>
          <w:sz w:val="24"/>
          <w:szCs w:val="24"/>
        </w:rPr>
        <w:tab/>
      </w:r>
      <w:r w:rsidRPr="00D0239A">
        <w:rPr>
          <w:rFonts w:ascii="Times New Roman" w:hAnsi="Times New Roman" w:cs="Times New Roman"/>
          <w:b/>
          <w:sz w:val="24"/>
          <w:szCs w:val="24"/>
          <w:u w:val="single"/>
        </w:rPr>
        <w:t>Setting and Subject of the Study</w:t>
      </w:r>
    </w:p>
    <w:p w:rsidR="00067BC7" w:rsidRDefault="00067BC7" w:rsidP="00067B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study</w:t>
      </w:r>
      <w:r w:rsidRPr="00A57A2A">
        <w:rPr>
          <w:rFonts w:ascii="Times New Roman" w:hAnsi="Times New Roman" w:cs="Times New Roman"/>
          <w:sz w:val="24"/>
          <w:szCs w:val="24"/>
        </w:rPr>
        <w:t xml:space="preserve"> is conducted at </w:t>
      </w:r>
      <w:r w:rsidR="00412D79" w:rsidRPr="00412D79">
        <w:rPr>
          <w:rFonts w:ascii="Times New Roman" w:hAnsi="Times New Roman" w:cs="Times New Roman"/>
          <w:sz w:val="24"/>
          <w:szCs w:val="24"/>
          <w:lang w:val="id-ID"/>
        </w:rPr>
        <w:t>SDI DARUT</w:t>
      </w:r>
      <w:r w:rsidR="000E4F8E">
        <w:rPr>
          <w:rFonts w:ascii="Times New Roman" w:hAnsi="Times New Roman" w:cs="Times New Roman"/>
          <w:sz w:val="24"/>
          <w:szCs w:val="24"/>
        </w:rPr>
        <w:t xml:space="preserve"> </w:t>
      </w:r>
      <w:r w:rsidR="00412D79" w:rsidRPr="00412D79">
        <w:rPr>
          <w:rFonts w:ascii="Times New Roman" w:hAnsi="Times New Roman" w:cs="Times New Roman"/>
          <w:sz w:val="24"/>
          <w:szCs w:val="24"/>
          <w:lang w:val="id-ID"/>
        </w:rPr>
        <w:t>TAQWA</w:t>
      </w:r>
      <w:r>
        <w:rPr>
          <w:rFonts w:ascii="Times New Roman" w:hAnsi="Times New Roman" w:cs="Times New Roman"/>
          <w:sz w:val="24"/>
          <w:szCs w:val="24"/>
        </w:rPr>
        <w:t xml:space="preserve"> in academic year 2011/2012 in the </w:t>
      </w:r>
      <w:r w:rsidRPr="001E485B">
        <w:rPr>
          <w:rFonts w:ascii="Times New Roman" w:hAnsi="Times New Roman" w:cs="Times New Roman"/>
          <w:sz w:val="24"/>
          <w:szCs w:val="24"/>
        </w:rPr>
        <w:t>second</w:t>
      </w:r>
      <w:r>
        <w:rPr>
          <w:rFonts w:ascii="Times New Roman" w:hAnsi="Times New Roman" w:cs="Times New Roman"/>
          <w:sz w:val="24"/>
          <w:szCs w:val="24"/>
        </w:rPr>
        <w:t xml:space="preserve"> semester. </w:t>
      </w:r>
      <w:r w:rsidRPr="00A57A2A">
        <w:rPr>
          <w:rFonts w:ascii="Times New Roman" w:hAnsi="Times New Roman" w:cs="Times New Roman"/>
          <w:sz w:val="24"/>
          <w:szCs w:val="24"/>
        </w:rPr>
        <w:t xml:space="preserve">The researcher takes the </w:t>
      </w:r>
      <w:r>
        <w:rPr>
          <w:rFonts w:ascii="Times New Roman" w:hAnsi="Times New Roman" w:cs="Times New Roman"/>
          <w:sz w:val="24"/>
          <w:szCs w:val="24"/>
        </w:rPr>
        <w:t>fifth</w:t>
      </w:r>
      <w:r w:rsidRPr="00A57A2A">
        <w:rPr>
          <w:rFonts w:ascii="Times New Roman" w:hAnsi="Times New Roman" w:cs="Times New Roman"/>
          <w:sz w:val="24"/>
          <w:szCs w:val="24"/>
        </w:rPr>
        <w:t xml:space="preserve"> clas</w:t>
      </w:r>
      <w:r>
        <w:rPr>
          <w:rFonts w:ascii="Times New Roman" w:hAnsi="Times New Roman" w:cs="Times New Roman"/>
          <w:sz w:val="24"/>
          <w:szCs w:val="24"/>
        </w:rPr>
        <w:t>s as the subject of the study</w:t>
      </w:r>
      <w:r w:rsidRPr="00A57A2A">
        <w:rPr>
          <w:rFonts w:ascii="Times New Roman" w:hAnsi="Times New Roman" w:cs="Times New Roman"/>
          <w:sz w:val="24"/>
          <w:szCs w:val="24"/>
        </w:rPr>
        <w:t>.</w:t>
      </w:r>
      <w:r>
        <w:rPr>
          <w:rFonts w:ascii="Times New Roman" w:hAnsi="Times New Roman" w:cs="Times New Roman"/>
          <w:sz w:val="24"/>
          <w:szCs w:val="24"/>
        </w:rPr>
        <w:t xml:space="preserve"> There are </w:t>
      </w:r>
      <w:r w:rsidR="001E485B" w:rsidRPr="001E485B">
        <w:rPr>
          <w:rFonts w:ascii="Times New Roman" w:hAnsi="Times New Roman" w:cs="Times New Roman"/>
          <w:sz w:val="24"/>
          <w:szCs w:val="24"/>
        </w:rPr>
        <w:t>24</w:t>
      </w:r>
      <w:r>
        <w:rPr>
          <w:rFonts w:ascii="Times New Roman" w:hAnsi="Times New Roman" w:cs="Times New Roman"/>
          <w:sz w:val="24"/>
          <w:szCs w:val="24"/>
        </w:rPr>
        <w:t xml:space="preserve"> students in the fifth class</w:t>
      </w:r>
      <w:r w:rsidRPr="00A57A2A">
        <w:rPr>
          <w:rFonts w:ascii="Times New Roman" w:hAnsi="Times New Roman" w:cs="Times New Roman"/>
          <w:sz w:val="24"/>
          <w:szCs w:val="24"/>
        </w:rPr>
        <w:t xml:space="preserve">. </w:t>
      </w:r>
      <w:r>
        <w:rPr>
          <w:rFonts w:ascii="Times New Roman" w:hAnsi="Times New Roman" w:cs="Times New Roman"/>
          <w:sz w:val="24"/>
          <w:szCs w:val="24"/>
        </w:rPr>
        <w:t xml:space="preserve">It consists of </w:t>
      </w:r>
      <w:r w:rsidRPr="001E485B">
        <w:rPr>
          <w:rFonts w:ascii="Times New Roman" w:hAnsi="Times New Roman" w:cs="Times New Roman"/>
          <w:sz w:val="24"/>
          <w:szCs w:val="24"/>
        </w:rPr>
        <w:t>11</w:t>
      </w:r>
      <w:r>
        <w:rPr>
          <w:rFonts w:ascii="Times New Roman" w:hAnsi="Times New Roman" w:cs="Times New Roman"/>
          <w:sz w:val="24"/>
          <w:szCs w:val="24"/>
        </w:rPr>
        <w:t xml:space="preserve"> boys and </w:t>
      </w:r>
      <w:r w:rsidR="001E485B" w:rsidRPr="001E485B">
        <w:rPr>
          <w:rFonts w:ascii="Times New Roman" w:hAnsi="Times New Roman" w:cs="Times New Roman"/>
          <w:sz w:val="24"/>
          <w:szCs w:val="24"/>
        </w:rPr>
        <w:t>13</w:t>
      </w:r>
      <w:r>
        <w:rPr>
          <w:rFonts w:ascii="Times New Roman" w:hAnsi="Times New Roman" w:cs="Times New Roman"/>
          <w:sz w:val="24"/>
          <w:szCs w:val="24"/>
        </w:rPr>
        <w:t xml:space="preserve"> girls.</w:t>
      </w:r>
    </w:p>
    <w:p w:rsidR="00067BC7" w:rsidRDefault="00067BC7" w:rsidP="00422821">
      <w:pPr>
        <w:spacing w:after="0" w:line="480" w:lineRule="auto"/>
        <w:ind w:firstLine="720"/>
        <w:jc w:val="both"/>
        <w:rPr>
          <w:rFonts w:ascii="Times New Roman" w:hAnsi="Times New Roman" w:cs="Times New Roman"/>
          <w:sz w:val="24"/>
          <w:szCs w:val="24"/>
        </w:rPr>
      </w:pPr>
      <w:r w:rsidRPr="00A57A2A">
        <w:rPr>
          <w:rFonts w:ascii="Times New Roman" w:hAnsi="Times New Roman" w:cs="Times New Roman"/>
          <w:sz w:val="24"/>
          <w:szCs w:val="24"/>
        </w:rPr>
        <w:t xml:space="preserve">The researcher conducts the </w:t>
      </w:r>
      <w:r>
        <w:rPr>
          <w:rFonts w:ascii="Times New Roman" w:hAnsi="Times New Roman" w:cs="Times New Roman"/>
          <w:sz w:val="24"/>
          <w:szCs w:val="24"/>
        </w:rPr>
        <w:t>study</w:t>
      </w:r>
      <w:r w:rsidRPr="00A57A2A">
        <w:rPr>
          <w:rFonts w:ascii="Times New Roman" w:hAnsi="Times New Roman" w:cs="Times New Roman"/>
          <w:sz w:val="24"/>
          <w:szCs w:val="24"/>
        </w:rPr>
        <w:t xml:space="preserve"> for this class because</w:t>
      </w:r>
      <w:r w:rsidR="000E4F8E">
        <w:rPr>
          <w:rFonts w:ascii="Times New Roman" w:hAnsi="Times New Roman" w:cs="Times New Roman"/>
          <w:sz w:val="24"/>
          <w:szCs w:val="24"/>
        </w:rPr>
        <w:t xml:space="preserve"> </w:t>
      </w:r>
      <w:r w:rsidRPr="00A57A2A">
        <w:rPr>
          <w:rFonts w:ascii="Times New Roman" w:hAnsi="Times New Roman" w:cs="Times New Roman"/>
          <w:sz w:val="24"/>
          <w:szCs w:val="24"/>
        </w:rPr>
        <w:t xml:space="preserve">there is one class cannot grow up in English. That is </w:t>
      </w:r>
      <w:r>
        <w:rPr>
          <w:rFonts w:ascii="Times New Roman" w:hAnsi="Times New Roman" w:cs="Times New Roman"/>
          <w:sz w:val="24"/>
          <w:szCs w:val="24"/>
        </w:rPr>
        <w:t>fifth</w:t>
      </w:r>
      <w:r w:rsidRPr="00A57A2A">
        <w:rPr>
          <w:rFonts w:ascii="Times New Roman" w:hAnsi="Times New Roman" w:cs="Times New Roman"/>
          <w:sz w:val="24"/>
          <w:szCs w:val="24"/>
        </w:rPr>
        <w:t xml:space="preserve"> class. The students of </w:t>
      </w:r>
      <w:r>
        <w:rPr>
          <w:rFonts w:ascii="Times New Roman" w:hAnsi="Times New Roman" w:cs="Times New Roman"/>
          <w:sz w:val="24"/>
          <w:szCs w:val="24"/>
        </w:rPr>
        <w:t xml:space="preserve">fifth </w:t>
      </w:r>
      <w:r w:rsidRPr="00A57A2A">
        <w:rPr>
          <w:rFonts w:ascii="Times New Roman" w:hAnsi="Times New Roman" w:cs="Times New Roman"/>
          <w:sz w:val="24"/>
          <w:szCs w:val="24"/>
        </w:rPr>
        <w:t xml:space="preserve">class have less </w:t>
      </w:r>
      <w:r>
        <w:rPr>
          <w:rFonts w:ascii="Times New Roman" w:hAnsi="Times New Roman" w:cs="Times New Roman"/>
          <w:sz w:val="24"/>
          <w:szCs w:val="24"/>
        </w:rPr>
        <w:t xml:space="preserve">writing ability. </w:t>
      </w:r>
      <w:r w:rsidRPr="00A57A2A">
        <w:rPr>
          <w:rFonts w:ascii="Times New Roman" w:hAnsi="Times New Roman" w:cs="Times New Roman"/>
          <w:sz w:val="24"/>
          <w:szCs w:val="24"/>
        </w:rPr>
        <w:t xml:space="preserve">So, the researcher chooses the </w:t>
      </w:r>
      <w:r>
        <w:rPr>
          <w:rFonts w:ascii="Times New Roman" w:hAnsi="Times New Roman" w:cs="Times New Roman"/>
          <w:sz w:val="24"/>
          <w:szCs w:val="24"/>
        </w:rPr>
        <w:t>fifth</w:t>
      </w:r>
      <w:r w:rsidRPr="00A57A2A">
        <w:rPr>
          <w:rFonts w:ascii="Times New Roman" w:hAnsi="Times New Roman" w:cs="Times New Roman"/>
          <w:sz w:val="24"/>
          <w:szCs w:val="24"/>
        </w:rPr>
        <w:t xml:space="preserve"> class as the subject of the research.</w:t>
      </w:r>
    </w:p>
    <w:p w:rsidR="00422821" w:rsidRDefault="00422821" w:rsidP="00422821">
      <w:pPr>
        <w:spacing w:after="0" w:line="240" w:lineRule="auto"/>
        <w:ind w:firstLine="720"/>
        <w:jc w:val="both"/>
        <w:rPr>
          <w:rFonts w:ascii="Times New Roman" w:hAnsi="Times New Roman" w:cs="Times New Roman"/>
          <w:sz w:val="24"/>
          <w:szCs w:val="24"/>
        </w:rPr>
      </w:pPr>
    </w:p>
    <w:p w:rsidR="00067BC7" w:rsidRDefault="00067BC7" w:rsidP="00067BC7">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w:t>
      </w:r>
      <w:r>
        <w:rPr>
          <w:rFonts w:ascii="Times New Roman" w:hAnsi="Times New Roman" w:cs="Times New Roman"/>
          <w:b/>
          <w:sz w:val="24"/>
          <w:szCs w:val="24"/>
        </w:rPr>
        <w:tab/>
      </w:r>
      <w:r w:rsidRPr="00D0239A">
        <w:rPr>
          <w:rFonts w:ascii="Times New Roman" w:hAnsi="Times New Roman" w:cs="Times New Roman"/>
          <w:b/>
          <w:sz w:val="24"/>
          <w:szCs w:val="24"/>
          <w:u w:val="single"/>
        </w:rPr>
        <w:t>Data and Source of Data</w:t>
      </w:r>
    </w:p>
    <w:p w:rsidR="00067BC7" w:rsidRPr="00461EA2" w:rsidRDefault="00067BC7" w:rsidP="00067BC7">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461EA2">
        <w:rPr>
          <w:rFonts w:ascii="Times New Roman" w:hAnsi="Times New Roman" w:cs="Times New Roman"/>
          <w:sz w:val="24"/>
          <w:szCs w:val="24"/>
        </w:rPr>
        <w:t>This part concerned with the data of the study and the source of data.</w:t>
      </w:r>
    </w:p>
    <w:p w:rsidR="00067BC7" w:rsidRPr="00461EA2" w:rsidRDefault="00067BC7" w:rsidP="00067BC7">
      <w:pPr>
        <w:tabs>
          <w:tab w:val="left" w:pos="720"/>
        </w:tabs>
        <w:spacing w:after="0" w:line="240" w:lineRule="auto"/>
        <w:jc w:val="both"/>
        <w:rPr>
          <w:rFonts w:ascii="Times New Roman" w:hAnsi="Times New Roman" w:cs="Times New Roman"/>
          <w:sz w:val="24"/>
          <w:szCs w:val="24"/>
          <w:lang w:val="id-ID"/>
        </w:rPr>
      </w:pPr>
    </w:p>
    <w:p w:rsidR="00067BC7" w:rsidRPr="00461EA2" w:rsidRDefault="00067BC7" w:rsidP="00067BC7">
      <w:pPr>
        <w:tabs>
          <w:tab w:val="left" w:pos="540"/>
        </w:tabs>
        <w:spacing w:after="0" w:line="480" w:lineRule="auto"/>
        <w:jc w:val="both"/>
        <w:rPr>
          <w:rFonts w:ascii="Times New Roman" w:hAnsi="Times New Roman" w:cs="Times New Roman"/>
          <w:b/>
          <w:bCs/>
          <w:sz w:val="24"/>
          <w:szCs w:val="24"/>
        </w:rPr>
      </w:pPr>
      <w:r w:rsidRPr="00461EA2">
        <w:rPr>
          <w:rFonts w:ascii="Times New Roman" w:hAnsi="Times New Roman" w:cs="Times New Roman"/>
          <w:b/>
          <w:bCs/>
          <w:sz w:val="24"/>
          <w:szCs w:val="24"/>
        </w:rPr>
        <w:t>3.</w:t>
      </w:r>
      <w:r w:rsidRPr="00461EA2">
        <w:rPr>
          <w:rFonts w:ascii="Times New Roman" w:hAnsi="Times New Roman" w:cs="Times New Roman"/>
          <w:b/>
          <w:bCs/>
          <w:sz w:val="24"/>
          <w:szCs w:val="24"/>
          <w:lang w:val="id-ID"/>
        </w:rPr>
        <w:t>5</w:t>
      </w:r>
      <w:r w:rsidRPr="00461EA2">
        <w:rPr>
          <w:rFonts w:ascii="Times New Roman" w:hAnsi="Times New Roman" w:cs="Times New Roman"/>
          <w:b/>
          <w:bCs/>
          <w:sz w:val="24"/>
          <w:szCs w:val="24"/>
        </w:rPr>
        <w:t>.1</w:t>
      </w:r>
      <w:r>
        <w:rPr>
          <w:rFonts w:ascii="Times New Roman" w:hAnsi="Times New Roman" w:cs="Times New Roman"/>
          <w:b/>
          <w:bCs/>
          <w:sz w:val="24"/>
          <w:szCs w:val="24"/>
        </w:rPr>
        <w:tab/>
      </w:r>
      <w:r w:rsidRPr="00461EA2">
        <w:rPr>
          <w:rFonts w:ascii="Times New Roman" w:hAnsi="Times New Roman" w:cs="Times New Roman"/>
          <w:b/>
          <w:bCs/>
          <w:sz w:val="24"/>
          <w:szCs w:val="24"/>
        </w:rPr>
        <w:t>Data</w:t>
      </w:r>
    </w:p>
    <w:p w:rsidR="00067BC7" w:rsidRPr="00422821" w:rsidRDefault="00067BC7" w:rsidP="00422821">
      <w:pPr>
        <w:autoSpaceDE w:val="0"/>
        <w:autoSpaceDN w:val="0"/>
        <w:adjustRightInd w:val="0"/>
        <w:spacing w:after="0" w:line="480" w:lineRule="auto"/>
        <w:jc w:val="both"/>
        <w:rPr>
          <w:rFonts w:ascii="Times New Roman" w:hAnsi="Times New Roman" w:cs="Times New Roman"/>
          <w:sz w:val="24"/>
          <w:szCs w:val="24"/>
        </w:rPr>
      </w:pPr>
      <w:r w:rsidRPr="00461EA2">
        <w:rPr>
          <w:rFonts w:ascii="Times New Roman" w:hAnsi="Times New Roman" w:cs="Times New Roman"/>
          <w:b/>
          <w:bCs/>
          <w:sz w:val="24"/>
          <w:szCs w:val="24"/>
        </w:rPr>
        <w:tab/>
      </w:r>
      <w:r w:rsidRPr="00461EA2">
        <w:rPr>
          <w:rFonts w:ascii="Times New Roman" w:hAnsi="Times New Roman" w:cs="Times New Roman"/>
          <w:sz w:val="24"/>
          <w:szCs w:val="24"/>
          <w:lang w:val="id-ID"/>
        </w:rPr>
        <w:t>T</w:t>
      </w:r>
      <w:r w:rsidRPr="00461EA2">
        <w:rPr>
          <w:rFonts w:ascii="Times New Roman" w:hAnsi="Times New Roman" w:cs="Times New Roman"/>
          <w:sz w:val="24"/>
          <w:szCs w:val="24"/>
        </w:rPr>
        <w:t xml:space="preserve">here are </w:t>
      </w:r>
      <w:r w:rsidRPr="00461EA2">
        <w:rPr>
          <w:rFonts w:ascii="Times New Roman" w:hAnsi="Times New Roman" w:cs="Times New Roman"/>
          <w:sz w:val="24"/>
          <w:szCs w:val="24"/>
          <w:lang w:val="id-ID"/>
        </w:rPr>
        <w:t xml:space="preserve">two kinds of data collected in this research, they are </w:t>
      </w:r>
      <w:r w:rsidRPr="00461EA2">
        <w:rPr>
          <w:rFonts w:ascii="Times New Roman" w:hAnsi="Times New Roman" w:cs="Times New Roman"/>
          <w:sz w:val="24"/>
          <w:szCs w:val="24"/>
        </w:rPr>
        <w:t>qualitative and quantitative data.</w:t>
      </w:r>
      <w:r w:rsidR="00422821">
        <w:rPr>
          <w:rFonts w:ascii="Times New Roman" w:hAnsi="Times New Roman" w:cs="Times New Roman"/>
          <w:sz w:val="24"/>
          <w:szCs w:val="24"/>
        </w:rPr>
        <w:t xml:space="preserve"> </w:t>
      </w:r>
      <w:r w:rsidRPr="00461EA2">
        <w:rPr>
          <w:rFonts w:ascii="Times New Roman" w:hAnsi="Times New Roman" w:cs="Times New Roman"/>
          <w:sz w:val="24"/>
          <w:szCs w:val="24"/>
        </w:rPr>
        <w:t>Qualitative dat</w:t>
      </w:r>
      <w:r w:rsidR="00422821">
        <w:rPr>
          <w:rFonts w:ascii="Times New Roman" w:hAnsi="Times New Roman" w:cs="Times New Roman"/>
          <w:sz w:val="24"/>
          <w:szCs w:val="24"/>
        </w:rPr>
        <w:t>a are the result of the teacher’s</w:t>
      </w:r>
      <w:r w:rsidRPr="00461EA2">
        <w:rPr>
          <w:rFonts w:ascii="Times New Roman" w:hAnsi="Times New Roman" w:cs="Times New Roman"/>
          <w:sz w:val="24"/>
          <w:szCs w:val="24"/>
        </w:rPr>
        <w:t xml:space="preserve"> and the students</w:t>
      </w:r>
      <w:r w:rsidR="00422821">
        <w:rPr>
          <w:rFonts w:ascii="Times New Roman" w:hAnsi="Times New Roman" w:cs="Times New Roman"/>
          <w:sz w:val="24"/>
          <w:szCs w:val="24"/>
        </w:rPr>
        <w:t>’</w:t>
      </w:r>
      <w:r w:rsidRPr="00461EA2">
        <w:rPr>
          <w:rFonts w:ascii="Times New Roman" w:hAnsi="Times New Roman" w:cs="Times New Roman"/>
          <w:sz w:val="24"/>
          <w:szCs w:val="24"/>
        </w:rPr>
        <w:t xml:space="preserve"> observation obtained during the implementation of the teaching learning process, the result of teacher’s and</w:t>
      </w:r>
      <w:r>
        <w:rPr>
          <w:rFonts w:ascii="Times New Roman" w:hAnsi="Times New Roman" w:cs="Times New Roman"/>
          <w:sz w:val="24"/>
          <w:szCs w:val="24"/>
        </w:rPr>
        <w:t>/or</w:t>
      </w:r>
      <w:r w:rsidRPr="00461EA2">
        <w:rPr>
          <w:rFonts w:ascii="Times New Roman" w:hAnsi="Times New Roman" w:cs="Times New Roman"/>
          <w:sz w:val="24"/>
          <w:szCs w:val="24"/>
        </w:rPr>
        <w:t xml:space="preserve"> students’ interview</w:t>
      </w:r>
      <w:r>
        <w:rPr>
          <w:rFonts w:ascii="Times New Roman" w:hAnsi="Times New Roman" w:cs="Times New Roman"/>
          <w:sz w:val="24"/>
          <w:szCs w:val="24"/>
        </w:rPr>
        <w:t xml:space="preserve">, and documentation of </w:t>
      </w:r>
      <w:r w:rsidR="00412D79" w:rsidRPr="00412D79">
        <w:rPr>
          <w:rFonts w:ascii="Times New Roman" w:hAnsi="Times New Roman" w:cs="Times New Roman"/>
          <w:sz w:val="24"/>
          <w:szCs w:val="24"/>
          <w:lang w:val="id-ID"/>
        </w:rPr>
        <w:t>SDI DARUT</w:t>
      </w:r>
      <w:r w:rsidR="00422821">
        <w:rPr>
          <w:rFonts w:ascii="Times New Roman" w:hAnsi="Times New Roman" w:cs="Times New Roman"/>
          <w:sz w:val="24"/>
          <w:szCs w:val="24"/>
        </w:rPr>
        <w:t xml:space="preserve"> </w:t>
      </w:r>
      <w:r w:rsidR="00412D79" w:rsidRPr="00412D79">
        <w:rPr>
          <w:rFonts w:ascii="Times New Roman" w:hAnsi="Times New Roman" w:cs="Times New Roman"/>
          <w:sz w:val="24"/>
          <w:szCs w:val="24"/>
          <w:lang w:val="id-ID"/>
        </w:rPr>
        <w:t>TAQWA</w:t>
      </w:r>
      <w:r w:rsidRPr="00461EA2">
        <w:rPr>
          <w:rFonts w:ascii="Times New Roman" w:hAnsi="Times New Roman" w:cs="Times New Roman"/>
          <w:sz w:val="24"/>
          <w:szCs w:val="24"/>
        </w:rPr>
        <w:t>.</w:t>
      </w:r>
      <w:r w:rsidR="00422821">
        <w:rPr>
          <w:rFonts w:ascii="Times New Roman" w:hAnsi="Times New Roman" w:cs="Times New Roman"/>
          <w:sz w:val="24"/>
          <w:szCs w:val="24"/>
        </w:rPr>
        <w:t xml:space="preserve"> </w:t>
      </w:r>
      <w:r w:rsidRPr="00461EA2">
        <w:rPr>
          <w:rFonts w:ascii="Times New Roman" w:hAnsi="Times New Roman" w:cs="Times New Roman"/>
          <w:sz w:val="24"/>
          <w:szCs w:val="24"/>
        </w:rPr>
        <w:t xml:space="preserve">The next data are quantitative data. </w:t>
      </w:r>
      <w:r w:rsidRPr="00461EA2">
        <w:rPr>
          <w:rFonts w:ascii="Times New Roman" w:hAnsi="Times New Roman" w:cs="Times New Roman"/>
          <w:sz w:val="24"/>
          <w:szCs w:val="24"/>
          <w:lang w:val="id-ID"/>
        </w:rPr>
        <w:t>Quantitative data are related to</w:t>
      </w:r>
      <w:r w:rsidRPr="00461EA2">
        <w:rPr>
          <w:rFonts w:ascii="Times New Roman" w:hAnsi="Times New Roman" w:cs="Times New Roman"/>
          <w:sz w:val="24"/>
          <w:szCs w:val="24"/>
        </w:rPr>
        <w:t xml:space="preserve"> the </w:t>
      </w:r>
      <w:r w:rsidRPr="00461EA2">
        <w:rPr>
          <w:rFonts w:ascii="Times New Roman" w:hAnsi="Times New Roman" w:cs="Times New Roman"/>
          <w:sz w:val="24"/>
          <w:szCs w:val="24"/>
          <w:lang w:val="id-ID"/>
        </w:rPr>
        <w:t xml:space="preserve">result of </w:t>
      </w:r>
      <w:r w:rsidRPr="00461EA2">
        <w:rPr>
          <w:rFonts w:ascii="Times New Roman" w:hAnsi="Times New Roman" w:cs="Times New Roman"/>
          <w:sz w:val="24"/>
          <w:szCs w:val="24"/>
        </w:rPr>
        <w:t xml:space="preserve">students’ </w:t>
      </w:r>
      <w:r>
        <w:rPr>
          <w:rFonts w:ascii="Times New Roman" w:hAnsi="Times New Roman" w:cs="Times New Roman"/>
          <w:sz w:val="24"/>
          <w:szCs w:val="24"/>
        </w:rPr>
        <w:t xml:space="preserve">writing </w:t>
      </w:r>
      <w:r w:rsidRPr="00461EA2">
        <w:rPr>
          <w:rFonts w:ascii="Times New Roman" w:hAnsi="Times New Roman" w:cs="Times New Roman"/>
          <w:sz w:val="24"/>
          <w:szCs w:val="24"/>
          <w:lang w:val="id-ID"/>
        </w:rPr>
        <w:t>test and the result of question</w:t>
      </w:r>
      <w:r>
        <w:rPr>
          <w:rFonts w:ascii="Times New Roman" w:hAnsi="Times New Roman" w:cs="Times New Roman"/>
          <w:sz w:val="24"/>
          <w:szCs w:val="24"/>
        </w:rPr>
        <w:t>n</w:t>
      </w:r>
      <w:r w:rsidRPr="00461EA2">
        <w:rPr>
          <w:rFonts w:ascii="Times New Roman" w:hAnsi="Times New Roman" w:cs="Times New Roman"/>
          <w:sz w:val="24"/>
          <w:szCs w:val="24"/>
          <w:lang w:val="id-ID"/>
        </w:rPr>
        <w:t>a</w:t>
      </w:r>
      <w:r>
        <w:rPr>
          <w:rFonts w:ascii="Times New Roman" w:hAnsi="Times New Roman" w:cs="Times New Roman"/>
          <w:sz w:val="24"/>
          <w:szCs w:val="24"/>
        </w:rPr>
        <w:t>i</w:t>
      </w:r>
      <w:r w:rsidR="00422821">
        <w:rPr>
          <w:rFonts w:ascii="Times New Roman" w:hAnsi="Times New Roman" w:cs="Times New Roman"/>
          <w:sz w:val="24"/>
          <w:szCs w:val="24"/>
          <w:lang w:val="id-ID"/>
        </w:rPr>
        <w:t>re.</w:t>
      </w:r>
    </w:p>
    <w:p w:rsidR="00067BC7" w:rsidRPr="00461EA2" w:rsidRDefault="00067BC7" w:rsidP="00067BC7">
      <w:pPr>
        <w:tabs>
          <w:tab w:val="left" w:pos="540"/>
        </w:tabs>
        <w:spacing w:after="0" w:line="480" w:lineRule="auto"/>
        <w:jc w:val="both"/>
        <w:rPr>
          <w:rFonts w:ascii="Times New Roman" w:hAnsi="Times New Roman" w:cs="Times New Roman"/>
          <w:b/>
          <w:bCs/>
          <w:sz w:val="24"/>
          <w:szCs w:val="24"/>
        </w:rPr>
      </w:pPr>
      <w:r w:rsidRPr="00461EA2">
        <w:rPr>
          <w:rFonts w:ascii="Times New Roman" w:hAnsi="Times New Roman" w:cs="Times New Roman"/>
          <w:b/>
          <w:bCs/>
          <w:sz w:val="24"/>
          <w:szCs w:val="24"/>
        </w:rPr>
        <w:lastRenderedPageBreak/>
        <w:t>3.</w:t>
      </w:r>
      <w:r w:rsidRPr="00461EA2">
        <w:rPr>
          <w:rFonts w:ascii="Times New Roman" w:hAnsi="Times New Roman" w:cs="Times New Roman"/>
          <w:b/>
          <w:bCs/>
          <w:sz w:val="24"/>
          <w:szCs w:val="24"/>
          <w:lang w:val="id-ID"/>
        </w:rPr>
        <w:t>5</w:t>
      </w:r>
      <w:r w:rsidRPr="00461EA2">
        <w:rPr>
          <w:rFonts w:ascii="Times New Roman" w:hAnsi="Times New Roman" w:cs="Times New Roman"/>
          <w:b/>
          <w:bCs/>
          <w:sz w:val="24"/>
          <w:szCs w:val="24"/>
        </w:rPr>
        <w:t>.2</w:t>
      </w:r>
      <w:r w:rsidRPr="00461EA2">
        <w:rPr>
          <w:rFonts w:ascii="Times New Roman" w:hAnsi="Times New Roman" w:cs="Times New Roman"/>
          <w:b/>
          <w:bCs/>
          <w:sz w:val="24"/>
          <w:szCs w:val="24"/>
          <w:lang w:val="id-ID"/>
        </w:rPr>
        <w:tab/>
      </w:r>
      <w:r>
        <w:rPr>
          <w:rFonts w:ascii="Times New Roman" w:hAnsi="Times New Roman" w:cs="Times New Roman"/>
          <w:b/>
          <w:bCs/>
          <w:sz w:val="24"/>
          <w:szCs w:val="24"/>
        </w:rPr>
        <w:t>Source of Data</w:t>
      </w:r>
    </w:p>
    <w:p w:rsidR="00067BC7" w:rsidRPr="00461EA2" w:rsidRDefault="00067BC7" w:rsidP="00067BC7">
      <w:pPr>
        <w:tabs>
          <w:tab w:val="left" w:pos="720"/>
        </w:tabs>
        <w:spacing w:after="0" w:line="480" w:lineRule="auto"/>
        <w:ind w:firstLine="720"/>
        <w:jc w:val="both"/>
        <w:rPr>
          <w:rFonts w:ascii="Times New Roman" w:hAnsi="Times New Roman" w:cs="Times New Roman"/>
          <w:sz w:val="24"/>
          <w:szCs w:val="24"/>
        </w:rPr>
      </w:pPr>
      <w:r w:rsidRPr="00461EA2">
        <w:rPr>
          <w:rFonts w:ascii="Times New Roman" w:hAnsi="Times New Roman" w:cs="Times New Roman"/>
          <w:sz w:val="24"/>
          <w:szCs w:val="24"/>
        </w:rPr>
        <w:t>The source of data is the findings o</w:t>
      </w:r>
      <w:r w:rsidRPr="00461EA2">
        <w:rPr>
          <w:rFonts w:ascii="Times New Roman" w:hAnsi="Times New Roman" w:cs="Times New Roman"/>
          <w:sz w:val="24"/>
          <w:szCs w:val="24"/>
          <w:lang w:val="id-ID"/>
        </w:rPr>
        <w:t xml:space="preserve">f </w:t>
      </w:r>
      <w:r w:rsidRPr="00461EA2">
        <w:rPr>
          <w:rFonts w:ascii="Times New Roman" w:hAnsi="Times New Roman" w:cs="Times New Roman"/>
          <w:sz w:val="24"/>
          <w:szCs w:val="24"/>
        </w:rPr>
        <w:t xml:space="preserve">the implementation of </w:t>
      </w:r>
      <w:r>
        <w:rPr>
          <w:rFonts w:ascii="Times New Roman" w:hAnsi="Times New Roman" w:cs="Times New Roman"/>
          <w:sz w:val="24"/>
          <w:szCs w:val="24"/>
        </w:rPr>
        <w:t>comic</w:t>
      </w:r>
      <w:r w:rsidRPr="00461EA2">
        <w:rPr>
          <w:rFonts w:ascii="Times New Roman" w:hAnsi="Times New Roman" w:cs="Times New Roman"/>
          <w:sz w:val="24"/>
          <w:szCs w:val="24"/>
        </w:rPr>
        <w:t xml:space="preserve"> in teaching and learning </w:t>
      </w:r>
      <w:r>
        <w:rPr>
          <w:rFonts w:ascii="Times New Roman" w:hAnsi="Times New Roman" w:cs="Times New Roman"/>
          <w:sz w:val="24"/>
          <w:szCs w:val="24"/>
        </w:rPr>
        <w:t>writing</w:t>
      </w:r>
      <w:r w:rsidR="00422821">
        <w:rPr>
          <w:rFonts w:ascii="Times New Roman" w:hAnsi="Times New Roman" w:cs="Times New Roman"/>
          <w:sz w:val="24"/>
          <w:szCs w:val="24"/>
        </w:rPr>
        <w:t xml:space="preserve"> </w:t>
      </w:r>
      <w:r w:rsidRPr="00461EA2">
        <w:rPr>
          <w:rFonts w:ascii="Times New Roman" w:hAnsi="Times New Roman" w:cs="Times New Roman"/>
          <w:sz w:val="24"/>
          <w:szCs w:val="24"/>
        </w:rPr>
        <w:t xml:space="preserve">process. The data are obtained from the students and the collaborator as a moderator and complete participant. </w:t>
      </w:r>
    </w:p>
    <w:p w:rsidR="00011D6D" w:rsidRDefault="00067BC7" w:rsidP="00422821">
      <w:pPr>
        <w:spacing w:after="0" w:line="480" w:lineRule="auto"/>
        <w:ind w:firstLine="720"/>
        <w:jc w:val="both"/>
        <w:rPr>
          <w:rFonts w:ascii="Times New Roman" w:hAnsi="Times New Roman" w:cs="Times New Roman"/>
          <w:sz w:val="24"/>
          <w:szCs w:val="24"/>
        </w:rPr>
      </w:pPr>
      <w:r w:rsidRPr="00461EA2">
        <w:rPr>
          <w:rFonts w:ascii="Times New Roman" w:hAnsi="Times New Roman" w:cs="Times New Roman"/>
          <w:sz w:val="24"/>
          <w:szCs w:val="24"/>
        </w:rPr>
        <w:t>There are two kinds of data</w:t>
      </w:r>
      <w:r w:rsidRPr="00461EA2">
        <w:rPr>
          <w:rFonts w:ascii="Times New Roman" w:hAnsi="Times New Roman" w:cs="Times New Roman"/>
          <w:sz w:val="24"/>
          <w:szCs w:val="24"/>
          <w:lang w:val="id-ID"/>
        </w:rPr>
        <w:t xml:space="preserve"> sources</w:t>
      </w:r>
      <w:r w:rsidRPr="00461EA2">
        <w:rPr>
          <w:rFonts w:ascii="Times New Roman" w:hAnsi="Times New Roman" w:cs="Times New Roman"/>
          <w:sz w:val="24"/>
          <w:szCs w:val="24"/>
        </w:rPr>
        <w:t xml:space="preserve"> collect</w:t>
      </w:r>
      <w:r w:rsidRPr="00461EA2">
        <w:rPr>
          <w:rFonts w:ascii="Times New Roman" w:hAnsi="Times New Roman" w:cs="Times New Roman"/>
          <w:sz w:val="24"/>
          <w:szCs w:val="24"/>
          <w:lang w:val="id-ID"/>
        </w:rPr>
        <w:t>ed</w:t>
      </w:r>
      <w:r w:rsidRPr="00461EA2">
        <w:rPr>
          <w:rFonts w:ascii="Times New Roman" w:hAnsi="Times New Roman" w:cs="Times New Roman"/>
          <w:sz w:val="24"/>
          <w:szCs w:val="24"/>
        </w:rPr>
        <w:t xml:space="preserve"> in this research</w:t>
      </w:r>
      <w:r w:rsidRPr="00461EA2">
        <w:rPr>
          <w:rFonts w:ascii="Times New Roman" w:hAnsi="Times New Roman" w:cs="Times New Roman"/>
          <w:sz w:val="24"/>
          <w:szCs w:val="24"/>
          <w:lang w:val="id-ID"/>
        </w:rPr>
        <w:t xml:space="preserve">; </w:t>
      </w:r>
      <w:r w:rsidRPr="00461EA2">
        <w:rPr>
          <w:rFonts w:ascii="Times New Roman" w:hAnsi="Times New Roman" w:cs="Times New Roman"/>
          <w:sz w:val="24"/>
          <w:szCs w:val="24"/>
        </w:rPr>
        <w:t xml:space="preserve">they are primary data and </w:t>
      </w:r>
      <w:r w:rsidRPr="00461EA2">
        <w:rPr>
          <w:rFonts w:ascii="Times New Roman" w:hAnsi="Times New Roman" w:cs="Times New Roman"/>
          <w:sz w:val="24"/>
          <w:szCs w:val="24"/>
          <w:lang w:val="id-ID"/>
        </w:rPr>
        <w:t xml:space="preserve">secondary </w:t>
      </w:r>
      <w:r w:rsidRPr="00461EA2">
        <w:rPr>
          <w:rFonts w:ascii="Times New Roman" w:hAnsi="Times New Roman" w:cs="Times New Roman"/>
          <w:sz w:val="24"/>
          <w:szCs w:val="24"/>
        </w:rPr>
        <w:t xml:space="preserve">data. </w:t>
      </w:r>
      <w:r w:rsidRPr="00461EA2">
        <w:rPr>
          <w:rFonts w:ascii="Times New Roman" w:hAnsi="Times New Roman" w:cs="Times New Roman"/>
          <w:sz w:val="24"/>
          <w:szCs w:val="24"/>
          <w:lang w:val="id-ID" w:eastAsia="id-ID"/>
        </w:rPr>
        <w:t xml:space="preserve">Primary data is information collected by the researcher directly through instruments such as surveys, interviews, focus groups or observation (Neel, 2010). </w:t>
      </w:r>
      <w:r w:rsidRPr="00461EA2">
        <w:rPr>
          <w:rFonts w:ascii="Times New Roman" w:hAnsi="Times New Roman" w:cs="Times New Roman"/>
          <w:sz w:val="24"/>
          <w:szCs w:val="24"/>
        </w:rPr>
        <w:t>As the primary data</w:t>
      </w:r>
      <w:r w:rsidRPr="00461EA2">
        <w:rPr>
          <w:rFonts w:ascii="Times New Roman" w:hAnsi="Times New Roman" w:cs="Times New Roman"/>
          <w:sz w:val="24"/>
          <w:szCs w:val="24"/>
          <w:lang w:val="id-ID"/>
        </w:rPr>
        <w:t xml:space="preserve"> in this research</w:t>
      </w:r>
      <w:r w:rsidRPr="00461EA2">
        <w:rPr>
          <w:rFonts w:ascii="Times New Roman" w:hAnsi="Times New Roman" w:cs="Times New Roman"/>
          <w:sz w:val="24"/>
          <w:szCs w:val="24"/>
        </w:rPr>
        <w:t xml:space="preserve"> are</w:t>
      </w:r>
      <w:r w:rsidRPr="00461EA2">
        <w:rPr>
          <w:rFonts w:ascii="Times New Roman" w:hAnsi="Times New Roman" w:cs="Times New Roman"/>
          <w:sz w:val="24"/>
          <w:szCs w:val="24"/>
          <w:lang w:val="id-ID"/>
        </w:rPr>
        <w:t xml:space="preserve"> the result of the observations, </w:t>
      </w:r>
      <w:r w:rsidRPr="00461EA2">
        <w:rPr>
          <w:rFonts w:ascii="Times New Roman" w:hAnsi="Times New Roman" w:cs="Times New Roman"/>
          <w:sz w:val="24"/>
          <w:szCs w:val="24"/>
        </w:rPr>
        <w:t>the score of questionnaire’s answers</w:t>
      </w:r>
      <w:r w:rsidR="00011D6D">
        <w:rPr>
          <w:rFonts w:ascii="Times New Roman" w:hAnsi="Times New Roman" w:cs="Times New Roman"/>
          <w:sz w:val="24"/>
          <w:szCs w:val="24"/>
        </w:rPr>
        <w:t xml:space="preserve"> of the action</w:t>
      </w:r>
      <w:r w:rsidRPr="00461EA2">
        <w:rPr>
          <w:rFonts w:ascii="Times New Roman" w:hAnsi="Times New Roman" w:cs="Times New Roman"/>
          <w:sz w:val="24"/>
          <w:szCs w:val="24"/>
        </w:rPr>
        <w:t xml:space="preserve">, </w:t>
      </w:r>
      <w:r w:rsidRPr="00461EA2">
        <w:rPr>
          <w:rFonts w:ascii="Times New Roman" w:hAnsi="Times New Roman" w:cs="Times New Roman"/>
          <w:sz w:val="24"/>
          <w:szCs w:val="24"/>
          <w:lang w:val="id-ID"/>
        </w:rPr>
        <w:t xml:space="preserve">the score </w:t>
      </w:r>
      <w:r w:rsidRPr="00461EA2">
        <w:rPr>
          <w:rFonts w:ascii="Times New Roman" w:hAnsi="Times New Roman" w:cs="Times New Roman"/>
          <w:sz w:val="24"/>
          <w:szCs w:val="24"/>
        </w:rPr>
        <w:t xml:space="preserve">of students’ </w:t>
      </w:r>
      <w:r>
        <w:rPr>
          <w:rFonts w:ascii="Times New Roman" w:hAnsi="Times New Roman" w:cs="Times New Roman"/>
          <w:sz w:val="24"/>
          <w:szCs w:val="24"/>
        </w:rPr>
        <w:t>writing</w:t>
      </w:r>
      <w:r w:rsidRPr="00461EA2">
        <w:rPr>
          <w:rFonts w:ascii="Times New Roman" w:hAnsi="Times New Roman" w:cs="Times New Roman"/>
          <w:sz w:val="24"/>
          <w:szCs w:val="24"/>
          <w:lang w:val="id-ID"/>
        </w:rPr>
        <w:t xml:space="preserve">test </w:t>
      </w:r>
      <w:r w:rsidRPr="00461EA2">
        <w:rPr>
          <w:rFonts w:ascii="Times New Roman" w:hAnsi="Times New Roman" w:cs="Times New Roman"/>
          <w:sz w:val="24"/>
          <w:szCs w:val="24"/>
        </w:rPr>
        <w:t>and interview conducted by the researcher.</w:t>
      </w:r>
      <w:r w:rsidRPr="00461EA2">
        <w:rPr>
          <w:rFonts w:ascii="Times New Roman" w:hAnsi="Times New Roman" w:cs="Times New Roman"/>
          <w:sz w:val="24"/>
          <w:szCs w:val="24"/>
          <w:lang w:val="id-ID" w:eastAsia="id-ID"/>
        </w:rPr>
        <w:t xml:space="preserve">Secondary data, on the other hand, is basically primary data collected by someone else (Neel, 2010). The researchers reuse and repurpose information as secondary data because it is easier and less expensive to collect. </w:t>
      </w:r>
      <w:r w:rsidRPr="00461EA2">
        <w:rPr>
          <w:rFonts w:ascii="Times New Roman" w:hAnsi="Times New Roman" w:cs="Times New Roman"/>
          <w:sz w:val="24"/>
          <w:szCs w:val="24"/>
          <w:lang w:val="id-ID"/>
        </w:rPr>
        <w:t xml:space="preserve">The secondary data in this research are </w:t>
      </w:r>
      <w:r w:rsidRPr="00461EA2">
        <w:rPr>
          <w:rFonts w:ascii="Times New Roman" w:hAnsi="Times New Roman" w:cs="Times New Roman"/>
          <w:sz w:val="24"/>
          <w:szCs w:val="24"/>
        </w:rPr>
        <w:t>g</w:t>
      </w:r>
      <w:r w:rsidRPr="00461EA2">
        <w:rPr>
          <w:rFonts w:ascii="Times New Roman" w:hAnsi="Times New Roman" w:cs="Times New Roman"/>
          <w:sz w:val="24"/>
          <w:szCs w:val="24"/>
          <w:lang w:val="id-ID"/>
        </w:rPr>
        <w:t>otten</w:t>
      </w:r>
      <w:r w:rsidRPr="00461EA2">
        <w:rPr>
          <w:rFonts w:ascii="Times New Roman" w:hAnsi="Times New Roman" w:cs="Times New Roman"/>
          <w:sz w:val="24"/>
          <w:szCs w:val="24"/>
        </w:rPr>
        <w:t xml:space="preserve"> from </w:t>
      </w:r>
      <w:r>
        <w:rPr>
          <w:rFonts w:ascii="Times New Roman" w:hAnsi="Times New Roman" w:cs="Times New Roman"/>
          <w:sz w:val="24"/>
          <w:szCs w:val="24"/>
        </w:rPr>
        <w:t xml:space="preserve">the teachers and staffs list and another document </w:t>
      </w:r>
      <w:r w:rsidRPr="00461EA2">
        <w:rPr>
          <w:rFonts w:ascii="Times New Roman" w:hAnsi="Times New Roman" w:cs="Times New Roman"/>
          <w:sz w:val="24"/>
          <w:szCs w:val="24"/>
        </w:rPr>
        <w:t xml:space="preserve">of </w:t>
      </w:r>
      <w:r w:rsidR="00412D79" w:rsidRPr="00412D79">
        <w:rPr>
          <w:rFonts w:ascii="Times New Roman" w:hAnsi="Times New Roman" w:cs="Times New Roman"/>
          <w:sz w:val="24"/>
          <w:szCs w:val="24"/>
          <w:lang w:val="id-ID"/>
        </w:rPr>
        <w:t>SDI DARUT</w:t>
      </w:r>
      <w:r w:rsidR="00422821">
        <w:rPr>
          <w:rFonts w:ascii="Times New Roman" w:hAnsi="Times New Roman" w:cs="Times New Roman"/>
          <w:sz w:val="24"/>
          <w:szCs w:val="24"/>
        </w:rPr>
        <w:t xml:space="preserve"> </w:t>
      </w:r>
      <w:r w:rsidR="00412D79" w:rsidRPr="00412D79">
        <w:rPr>
          <w:rFonts w:ascii="Times New Roman" w:hAnsi="Times New Roman" w:cs="Times New Roman"/>
          <w:sz w:val="24"/>
          <w:szCs w:val="24"/>
          <w:lang w:val="id-ID"/>
        </w:rPr>
        <w:t>TAQWA</w:t>
      </w:r>
      <w:r w:rsidR="00422821">
        <w:rPr>
          <w:rFonts w:ascii="Times New Roman" w:hAnsi="Times New Roman" w:cs="Times New Roman"/>
          <w:sz w:val="24"/>
          <w:szCs w:val="24"/>
        </w:rPr>
        <w:t>.</w:t>
      </w:r>
    </w:p>
    <w:p w:rsidR="00422821" w:rsidRDefault="00422821" w:rsidP="00422821">
      <w:pPr>
        <w:spacing w:after="0" w:line="240" w:lineRule="auto"/>
        <w:ind w:firstLine="720"/>
        <w:jc w:val="both"/>
        <w:rPr>
          <w:rFonts w:ascii="Times New Roman" w:hAnsi="Times New Roman" w:cs="Times New Roman"/>
          <w:sz w:val="24"/>
          <w:szCs w:val="24"/>
        </w:rPr>
      </w:pPr>
    </w:p>
    <w:p w:rsidR="00011D6D" w:rsidRDefault="00011D6D" w:rsidP="00011D6D">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w:t>
      </w:r>
      <w:r>
        <w:rPr>
          <w:rFonts w:ascii="Times New Roman" w:hAnsi="Times New Roman" w:cs="Times New Roman"/>
          <w:b/>
          <w:sz w:val="24"/>
          <w:szCs w:val="24"/>
        </w:rPr>
        <w:tab/>
      </w:r>
      <w:r w:rsidRPr="00D0239A">
        <w:rPr>
          <w:rFonts w:ascii="Times New Roman" w:hAnsi="Times New Roman" w:cs="Times New Roman"/>
          <w:b/>
          <w:sz w:val="24"/>
          <w:szCs w:val="24"/>
          <w:u w:val="single"/>
        </w:rPr>
        <w:t>Technique of Collecting Data</w:t>
      </w:r>
    </w:p>
    <w:p w:rsidR="00011D6D" w:rsidRDefault="00011D6D" w:rsidP="00D0239A">
      <w:pPr>
        <w:tabs>
          <w:tab w:val="left" w:pos="709"/>
        </w:tabs>
        <w:spacing w:after="0" w:line="480" w:lineRule="auto"/>
        <w:ind w:firstLine="709"/>
        <w:jc w:val="both"/>
        <w:rPr>
          <w:rFonts w:ascii="Times New Roman" w:hAnsi="Times New Roman" w:cs="Times New Roman"/>
          <w:sz w:val="24"/>
          <w:szCs w:val="24"/>
        </w:rPr>
      </w:pPr>
      <w:r w:rsidRPr="009F2C31">
        <w:rPr>
          <w:rFonts w:ascii="Times New Roman" w:hAnsi="Times New Roman" w:cs="Times New Roman"/>
          <w:sz w:val="24"/>
          <w:szCs w:val="24"/>
        </w:rPr>
        <w:t>Data collection is a written document describing the specific procedures to be used to gather the evaluation information or data (Johnson Cente</w:t>
      </w:r>
      <w:r>
        <w:rPr>
          <w:rFonts w:ascii="Times New Roman" w:hAnsi="Times New Roman" w:cs="Times New Roman"/>
          <w:sz w:val="24"/>
          <w:szCs w:val="24"/>
        </w:rPr>
        <w:t>r, 2008). The document describes</w:t>
      </w:r>
      <w:r w:rsidRPr="009F2C31">
        <w:rPr>
          <w:rFonts w:ascii="Times New Roman" w:hAnsi="Times New Roman" w:cs="Times New Roman"/>
          <w:sz w:val="24"/>
          <w:szCs w:val="24"/>
        </w:rPr>
        <w:t xml:space="preserve"> who collected the information, when, and where it was collected, and how it was obtained. To get data as complete and valid as possible, the researcher </w:t>
      </w:r>
      <w:r>
        <w:rPr>
          <w:rFonts w:ascii="Times New Roman" w:hAnsi="Times New Roman" w:cs="Times New Roman"/>
          <w:sz w:val="24"/>
          <w:szCs w:val="24"/>
        </w:rPr>
        <w:t>uses</w:t>
      </w:r>
      <w:r w:rsidRPr="009F2C31">
        <w:rPr>
          <w:rFonts w:ascii="Times New Roman" w:hAnsi="Times New Roman" w:cs="Times New Roman"/>
          <w:sz w:val="24"/>
          <w:szCs w:val="24"/>
        </w:rPr>
        <w:t xml:space="preserve"> some instrument. Instrument is a device for recording, measuring, or controlling, especially such a device functioning as part of a control system (The American Heritage, 2003). In this </w:t>
      </w:r>
      <w:r>
        <w:rPr>
          <w:rFonts w:ascii="Times New Roman" w:hAnsi="Times New Roman" w:cs="Times New Roman"/>
          <w:sz w:val="24"/>
          <w:szCs w:val="24"/>
        </w:rPr>
        <w:t>study, the researcher uses</w:t>
      </w:r>
      <w:r w:rsidRPr="009F2C31">
        <w:rPr>
          <w:rFonts w:ascii="Times New Roman" w:hAnsi="Times New Roman" w:cs="Times New Roman"/>
          <w:sz w:val="24"/>
          <w:szCs w:val="24"/>
        </w:rPr>
        <w:t xml:space="preserve"> </w:t>
      </w:r>
      <w:r w:rsidRPr="009F2C31">
        <w:rPr>
          <w:rFonts w:ascii="Times New Roman" w:hAnsi="Times New Roman" w:cs="Times New Roman"/>
          <w:sz w:val="24"/>
          <w:szCs w:val="24"/>
        </w:rPr>
        <w:lastRenderedPageBreak/>
        <w:t>observation sheet to observe the proc</w:t>
      </w:r>
      <w:r>
        <w:rPr>
          <w:rFonts w:ascii="Times New Roman" w:hAnsi="Times New Roman" w:cs="Times New Roman"/>
          <w:sz w:val="24"/>
          <w:szCs w:val="24"/>
        </w:rPr>
        <w:t>ess happened during the action, test</w:t>
      </w:r>
      <w:r w:rsidRPr="009F2C31">
        <w:rPr>
          <w:rFonts w:ascii="Times New Roman" w:hAnsi="Times New Roman" w:cs="Times New Roman"/>
          <w:sz w:val="24"/>
          <w:szCs w:val="24"/>
        </w:rPr>
        <w:t xml:space="preserve"> to measure the students’ </w:t>
      </w:r>
      <w:r>
        <w:rPr>
          <w:rFonts w:ascii="Times New Roman" w:hAnsi="Times New Roman" w:cs="Times New Roman"/>
          <w:sz w:val="24"/>
          <w:szCs w:val="24"/>
        </w:rPr>
        <w:t>reading</w:t>
      </w:r>
      <w:r w:rsidRPr="009F2C31">
        <w:rPr>
          <w:rFonts w:ascii="Times New Roman" w:hAnsi="Times New Roman" w:cs="Times New Roman"/>
          <w:sz w:val="24"/>
          <w:szCs w:val="24"/>
        </w:rPr>
        <w:t xml:space="preserve"> achievement, questionnaire form to know the students’ opinion about </w:t>
      </w:r>
      <w:r>
        <w:rPr>
          <w:rFonts w:ascii="Times New Roman" w:hAnsi="Times New Roman" w:cs="Times New Roman"/>
          <w:sz w:val="24"/>
          <w:szCs w:val="24"/>
        </w:rPr>
        <w:t>comic</w:t>
      </w:r>
      <w:r w:rsidRPr="009F2C31">
        <w:rPr>
          <w:rFonts w:ascii="Times New Roman" w:hAnsi="Times New Roman" w:cs="Times New Roman"/>
          <w:sz w:val="24"/>
          <w:szCs w:val="24"/>
        </w:rPr>
        <w:t xml:space="preserve">, </w:t>
      </w:r>
      <w:r w:rsidRPr="00132173">
        <w:rPr>
          <w:rFonts w:ascii="Times New Roman" w:hAnsi="Times New Roman" w:cs="Times New Roman"/>
          <w:sz w:val="24"/>
          <w:szCs w:val="24"/>
          <w:lang w:val="id-ID"/>
        </w:rPr>
        <w:t xml:space="preserve">interview to get some informations </w:t>
      </w:r>
      <w:r>
        <w:rPr>
          <w:rFonts w:ascii="Times New Roman" w:hAnsi="Times New Roman" w:cs="Times New Roman"/>
          <w:sz w:val="24"/>
          <w:szCs w:val="24"/>
          <w:lang w:val="id-ID"/>
        </w:rPr>
        <w:t xml:space="preserve">related to the </w:t>
      </w:r>
      <w:r>
        <w:rPr>
          <w:rFonts w:ascii="Times New Roman" w:hAnsi="Times New Roman" w:cs="Times New Roman"/>
          <w:sz w:val="24"/>
          <w:szCs w:val="24"/>
        </w:rPr>
        <w:t xml:space="preserve">study, </w:t>
      </w:r>
      <w:r w:rsidRPr="00132173">
        <w:rPr>
          <w:rFonts w:ascii="Times New Roman" w:hAnsi="Times New Roman" w:cs="Times New Roman"/>
          <w:sz w:val="24"/>
          <w:szCs w:val="24"/>
          <w:lang w:val="id-ID"/>
        </w:rPr>
        <w:t>and documentation to collect secondary data.</w:t>
      </w:r>
    </w:p>
    <w:p w:rsidR="00422821" w:rsidRPr="00422821" w:rsidRDefault="00422821" w:rsidP="00422821">
      <w:pPr>
        <w:tabs>
          <w:tab w:val="left" w:pos="709"/>
        </w:tabs>
        <w:spacing w:after="0" w:line="240" w:lineRule="auto"/>
        <w:ind w:firstLine="709"/>
        <w:jc w:val="both"/>
        <w:rPr>
          <w:rFonts w:ascii="Times New Roman" w:hAnsi="Times New Roman" w:cs="Times New Roman"/>
          <w:sz w:val="24"/>
          <w:szCs w:val="24"/>
        </w:rPr>
      </w:pPr>
    </w:p>
    <w:p w:rsidR="00011D6D" w:rsidRDefault="00011D6D" w:rsidP="00011D6D">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3.6.1</w:t>
      </w:r>
      <w:r>
        <w:rPr>
          <w:rFonts w:ascii="Times New Roman" w:hAnsi="Times New Roman" w:cs="Times New Roman"/>
          <w:b/>
          <w:sz w:val="24"/>
          <w:szCs w:val="24"/>
        </w:rPr>
        <w:tab/>
        <w:t>Observation</w:t>
      </w:r>
    </w:p>
    <w:p w:rsidR="00011D6D" w:rsidRDefault="00011D6D" w:rsidP="00D0239A">
      <w:pPr>
        <w:spacing w:after="0" w:line="480" w:lineRule="auto"/>
        <w:ind w:firstLine="720"/>
        <w:jc w:val="both"/>
        <w:rPr>
          <w:rFonts w:ascii="Times New Roman" w:hAnsi="Times New Roman" w:cs="Times New Roman"/>
          <w:sz w:val="24"/>
          <w:szCs w:val="24"/>
        </w:rPr>
      </w:pPr>
      <w:r w:rsidRPr="00AB452F">
        <w:rPr>
          <w:rFonts w:ascii="Times New Roman" w:hAnsi="Times New Roman" w:cs="Times New Roman"/>
          <w:sz w:val="24"/>
          <w:szCs w:val="24"/>
        </w:rPr>
        <w:t>The observation is conducted when the process ha</w:t>
      </w:r>
      <w:r>
        <w:rPr>
          <w:rFonts w:ascii="Times New Roman" w:hAnsi="Times New Roman" w:cs="Times New Roman"/>
          <w:sz w:val="24"/>
          <w:szCs w:val="24"/>
        </w:rPr>
        <w:t xml:space="preserve">ppened during the action in </w:t>
      </w:r>
      <w:r w:rsidRPr="00AB452F">
        <w:rPr>
          <w:rFonts w:ascii="Times New Roman" w:hAnsi="Times New Roman" w:cs="Times New Roman"/>
          <w:sz w:val="24"/>
          <w:szCs w:val="24"/>
        </w:rPr>
        <w:t xml:space="preserve">teaching and learning process in the classroom. </w:t>
      </w:r>
      <w:r>
        <w:rPr>
          <w:rFonts w:ascii="Times New Roman" w:hAnsi="Times New Roman" w:cs="Times New Roman"/>
          <w:sz w:val="24"/>
          <w:szCs w:val="24"/>
        </w:rPr>
        <w:t>In this research, the teacher is a</w:t>
      </w:r>
      <w:r w:rsidRPr="00AB452F">
        <w:rPr>
          <w:rFonts w:ascii="Times New Roman" w:hAnsi="Times New Roman" w:cs="Times New Roman"/>
          <w:sz w:val="24"/>
          <w:szCs w:val="24"/>
        </w:rPr>
        <w:t xml:space="preserve">s the observer and the researcher </w:t>
      </w:r>
      <w:r>
        <w:rPr>
          <w:rFonts w:ascii="Times New Roman" w:hAnsi="Times New Roman" w:cs="Times New Roman"/>
          <w:sz w:val="24"/>
          <w:szCs w:val="24"/>
        </w:rPr>
        <w:t xml:space="preserve">is </w:t>
      </w:r>
      <w:r w:rsidRPr="00AB452F">
        <w:rPr>
          <w:rFonts w:ascii="Times New Roman" w:hAnsi="Times New Roman" w:cs="Times New Roman"/>
          <w:sz w:val="24"/>
          <w:szCs w:val="24"/>
        </w:rPr>
        <w:t xml:space="preserve">as the practitioner. The teacher uses observation sheet to watch closely and note the classroom events. It is intended to know whether the action is in line with the planning that has been made before. </w:t>
      </w:r>
      <w:r w:rsidR="00422821">
        <w:rPr>
          <w:rFonts w:ascii="Times New Roman" w:hAnsi="Times New Roman" w:cs="Times New Roman"/>
          <w:sz w:val="24"/>
          <w:szCs w:val="24"/>
          <w:lang w:val="id-ID"/>
        </w:rPr>
        <w:t>According to Kunandar (2008</w:t>
      </w:r>
      <w:r w:rsidRPr="00AB452F">
        <w:rPr>
          <w:rFonts w:ascii="Times New Roman" w:hAnsi="Times New Roman" w:cs="Times New Roman"/>
          <w:sz w:val="24"/>
          <w:szCs w:val="24"/>
          <w:lang w:val="id-ID"/>
        </w:rPr>
        <w:t>: 143) observation is ob</w:t>
      </w:r>
      <w:r w:rsidRPr="00AB452F">
        <w:rPr>
          <w:rFonts w:ascii="Times New Roman" w:hAnsi="Times New Roman" w:cs="Times New Roman"/>
          <w:sz w:val="24"/>
          <w:szCs w:val="24"/>
        </w:rPr>
        <w:t>serving activity to</w:t>
      </w:r>
      <w:r w:rsidRPr="00AB452F">
        <w:rPr>
          <w:rFonts w:ascii="Times New Roman" w:hAnsi="Times New Roman" w:cs="Times New Roman"/>
          <w:sz w:val="24"/>
          <w:szCs w:val="24"/>
          <w:lang w:val="id-ID"/>
        </w:rPr>
        <w:t xml:space="preserve"> figure</w:t>
      </w:r>
      <w:r w:rsidRPr="00AB452F">
        <w:rPr>
          <w:rFonts w:ascii="Times New Roman" w:hAnsi="Times New Roman" w:cs="Times New Roman"/>
          <w:sz w:val="24"/>
          <w:szCs w:val="24"/>
        </w:rPr>
        <w:t xml:space="preserve"> how far action effect reached of target</w:t>
      </w:r>
      <w:r w:rsidRPr="00AB452F">
        <w:rPr>
          <w:rFonts w:ascii="Times New Roman" w:hAnsi="Times New Roman" w:cs="Times New Roman"/>
          <w:sz w:val="24"/>
          <w:szCs w:val="24"/>
          <w:lang w:val="id-ID"/>
        </w:rPr>
        <w:t xml:space="preserve">. </w:t>
      </w:r>
      <w:r w:rsidRPr="00AB452F">
        <w:rPr>
          <w:rFonts w:ascii="Times New Roman" w:hAnsi="Times New Roman" w:cs="Times New Roman"/>
          <w:sz w:val="24"/>
          <w:szCs w:val="24"/>
        </w:rPr>
        <w:t xml:space="preserve">The researcher and the students are observed during the use of </w:t>
      </w:r>
      <w:r>
        <w:rPr>
          <w:rFonts w:ascii="Times New Roman" w:hAnsi="Times New Roman" w:cs="Times New Roman"/>
          <w:sz w:val="24"/>
          <w:szCs w:val="24"/>
        </w:rPr>
        <w:t>comicinwriting narrative text</w:t>
      </w:r>
      <w:r w:rsidRPr="00AB452F">
        <w:rPr>
          <w:rFonts w:ascii="Times New Roman" w:hAnsi="Times New Roman" w:cs="Times New Roman"/>
          <w:sz w:val="24"/>
          <w:szCs w:val="24"/>
        </w:rPr>
        <w:t xml:space="preserve">. The observer uses non-participant observation. </w:t>
      </w:r>
      <w:r w:rsidR="001E485B" w:rsidRPr="001E485B">
        <w:rPr>
          <w:rFonts w:ascii="Times New Roman" w:hAnsi="Times New Roman" w:cs="Times New Roman"/>
          <w:sz w:val="24"/>
          <w:szCs w:val="24"/>
        </w:rPr>
        <w:t>He</w:t>
      </w:r>
      <w:r w:rsidR="00422821">
        <w:rPr>
          <w:rFonts w:ascii="Times New Roman" w:hAnsi="Times New Roman" w:cs="Times New Roman"/>
          <w:sz w:val="24"/>
          <w:szCs w:val="24"/>
        </w:rPr>
        <w:t xml:space="preserve"> </w:t>
      </w:r>
      <w:r w:rsidRPr="00AB452F">
        <w:rPr>
          <w:rFonts w:ascii="Times New Roman" w:hAnsi="Times New Roman" w:cs="Times New Roman"/>
          <w:sz w:val="24"/>
          <w:szCs w:val="24"/>
        </w:rPr>
        <w:t>watches</w:t>
      </w:r>
      <w:r>
        <w:rPr>
          <w:rFonts w:ascii="Times New Roman" w:hAnsi="Times New Roman" w:cs="Times New Roman"/>
          <w:sz w:val="24"/>
          <w:szCs w:val="24"/>
        </w:rPr>
        <w:t xml:space="preserve"> the subject of </w:t>
      </w:r>
      <w:r w:rsidR="001E485B" w:rsidRPr="001E485B">
        <w:rPr>
          <w:rFonts w:ascii="Times New Roman" w:hAnsi="Times New Roman" w:cs="Times New Roman"/>
          <w:sz w:val="24"/>
          <w:szCs w:val="24"/>
        </w:rPr>
        <w:t>his</w:t>
      </w:r>
      <w:r w:rsidRPr="00AB452F">
        <w:rPr>
          <w:rFonts w:ascii="Times New Roman" w:hAnsi="Times New Roman" w:cs="Times New Roman"/>
          <w:sz w:val="24"/>
          <w:szCs w:val="24"/>
        </w:rPr>
        <w:t xml:space="preserve"> study, but without taking an</w:t>
      </w:r>
      <w:r>
        <w:rPr>
          <w:rFonts w:ascii="Times New Roman" w:hAnsi="Times New Roman" w:cs="Times New Roman"/>
          <w:sz w:val="24"/>
          <w:szCs w:val="24"/>
        </w:rPr>
        <w:t xml:space="preserve"> active part in the situation. </w:t>
      </w:r>
      <w:r w:rsidRPr="00AB452F">
        <w:rPr>
          <w:rFonts w:ascii="Times New Roman" w:hAnsi="Times New Roman" w:cs="Times New Roman"/>
          <w:sz w:val="24"/>
          <w:szCs w:val="24"/>
        </w:rPr>
        <w:t xml:space="preserve">The observation sheet used is checklist form to check whether the practitioner and students have done all of activities in teaching </w:t>
      </w:r>
      <w:r>
        <w:rPr>
          <w:rFonts w:ascii="Times New Roman" w:hAnsi="Times New Roman" w:cs="Times New Roman"/>
          <w:sz w:val="24"/>
          <w:szCs w:val="24"/>
        </w:rPr>
        <w:t xml:space="preserve">and </w:t>
      </w:r>
      <w:r w:rsidRPr="00AB452F">
        <w:rPr>
          <w:rFonts w:ascii="Times New Roman" w:hAnsi="Times New Roman" w:cs="Times New Roman"/>
          <w:sz w:val="24"/>
          <w:szCs w:val="24"/>
        </w:rPr>
        <w:t>learning process.</w:t>
      </w:r>
    </w:p>
    <w:p w:rsidR="00FC3894" w:rsidRDefault="00FC3894" w:rsidP="00422821">
      <w:pPr>
        <w:spacing w:after="0" w:line="240" w:lineRule="auto"/>
        <w:ind w:firstLine="720"/>
        <w:jc w:val="both"/>
        <w:rPr>
          <w:rFonts w:ascii="Times New Roman" w:hAnsi="Times New Roman" w:cs="Times New Roman"/>
          <w:sz w:val="24"/>
          <w:szCs w:val="24"/>
        </w:rPr>
      </w:pPr>
    </w:p>
    <w:p w:rsidR="00011D6D" w:rsidRDefault="00011D6D" w:rsidP="00011D6D">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3.6.2</w:t>
      </w:r>
      <w:r>
        <w:rPr>
          <w:rFonts w:ascii="Times New Roman" w:hAnsi="Times New Roman" w:cs="Times New Roman"/>
          <w:b/>
          <w:sz w:val="24"/>
          <w:szCs w:val="24"/>
        </w:rPr>
        <w:tab/>
        <w:t>Test</w:t>
      </w:r>
    </w:p>
    <w:p w:rsidR="00011D6D" w:rsidRDefault="00011D6D" w:rsidP="00011D6D">
      <w:pPr>
        <w:spacing w:after="0" w:line="480" w:lineRule="auto"/>
        <w:ind w:firstLine="709"/>
        <w:jc w:val="both"/>
        <w:rPr>
          <w:rFonts w:ascii="Times New Roman" w:hAnsi="Times New Roman" w:cs="Times New Roman"/>
          <w:sz w:val="24"/>
          <w:szCs w:val="24"/>
        </w:rPr>
      </w:pPr>
      <w:r w:rsidRPr="00E62343">
        <w:rPr>
          <w:rFonts w:ascii="Times New Roman" w:hAnsi="Times New Roman" w:cs="Times New Roman"/>
          <w:sz w:val="24"/>
          <w:szCs w:val="24"/>
        </w:rPr>
        <w:t>The researcher gives test to the students in the end of cycle. Test is appropriate with the material that has been learnt by the teacher.</w:t>
      </w:r>
      <w:r w:rsidR="00422821">
        <w:rPr>
          <w:rFonts w:ascii="Times New Roman" w:hAnsi="Times New Roman" w:cs="Times New Roman"/>
          <w:sz w:val="24"/>
          <w:szCs w:val="24"/>
          <w:lang w:val="id-ID"/>
        </w:rPr>
        <w:t xml:space="preserve"> According to Kunandar (2008</w:t>
      </w:r>
      <w:r w:rsidRPr="00E62343">
        <w:rPr>
          <w:rFonts w:ascii="Times New Roman" w:hAnsi="Times New Roman" w:cs="Times New Roman"/>
          <w:sz w:val="24"/>
          <w:szCs w:val="24"/>
          <w:lang w:val="id-ID"/>
        </w:rPr>
        <w:t>: 186) test is</w:t>
      </w:r>
      <w:r w:rsidRPr="00E62343">
        <w:rPr>
          <w:rFonts w:ascii="Times New Roman" w:hAnsi="Times New Roman" w:cs="Times New Roman"/>
          <w:sz w:val="24"/>
          <w:szCs w:val="24"/>
        </w:rPr>
        <w:t xml:space="preserve"> a series of question which is passed on someone or a series to person forecast level of formative at within itself</w:t>
      </w:r>
      <w:r w:rsidRPr="00E62343">
        <w:rPr>
          <w:rFonts w:ascii="Times New Roman" w:hAnsi="Times New Roman" w:cs="Times New Roman"/>
          <w:sz w:val="24"/>
          <w:szCs w:val="24"/>
          <w:lang w:val="id-ID"/>
        </w:rPr>
        <w:t xml:space="preserve">. </w:t>
      </w:r>
      <w:r w:rsidRPr="00E62343">
        <w:rPr>
          <w:rFonts w:ascii="Times New Roman" w:hAnsi="Times New Roman" w:cs="Times New Roman"/>
          <w:sz w:val="24"/>
          <w:szCs w:val="24"/>
        </w:rPr>
        <w:t xml:space="preserve">The researcher gives </w:t>
      </w:r>
      <w:r>
        <w:rPr>
          <w:rFonts w:ascii="Times New Roman" w:hAnsi="Times New Roman" w:cs="Times New Roman"/>
          <w:sz w:val="24"/>
          <w:szCs w:val="24"/>
        </w:rPr>
        <w:lastRenderedPageBreak/>
        <w:t>writing</w:t>
      </w:r>
      <w:r w:rsidR="00422821">
        <w:rPr>
          <w:rFonts w:ascii="Times New Roman" w:hAnsi="Times New Roman" w:cs="Times New Roman"/>
          <w:sz w:val="24"/>
          <w:szCs w:val="24"/>
        </w:rPr>
        <w:t xml:space="preserve"> </w:t>
      </w:r>
      <w:r w:rsidRPr="00E62343">
        <w:rPr>
          <w:rFonts w:ascii="Times New Roman" w:hAnsi="Times New Roman" w:cs="Times New Roman"/>
          <w:sz w:val="24"/>
          <w:szCs w:val="24"/>
        </w:rPr>
        <w:t>tes</w:t>
      </w:r>
      <w:r>
        <w:rPr>
          <w:rFonts w:ascii="Times New Roman" w:hAnsi="Times New Roman" w:cs="Times New Roman"/>
          <w:sz w:val="24"/>
          <w:szCs w:val="24"/>
        </w:rPr>
        <w:t xml:space="preserve">t on preliminary study and </w:t>
      </w:r>
      <w:r w:rsidRPr="00E62343">
        <w:rPr>
          <w:rFonts w:ascii="Times New Roman" w:hAnsi="Times New Roman" w:cs="Times New Roman"/>
          <w:sz w:val="24"/>
          <w:szCs w:val="24"/>
        </w:rPr>
        <w:t>cycle I for the students.</w:t>
      </w:r>
      <w:r w:rsidR="00422821">
        <w:rPr>
          <w:rFonts w:ascii="Times New Roman" w:hAnsi="Times New Roman" w:cs="Times New Roman"/>
          <w:sz w:val="24"/>
          <w:szCs w:val="24"/>
        </w:rPr>
        <w:t xml:space="preserve"> </w:t>
      </w:r>
      <w:r w:rsidRPr="00E62343">
        <w:rPr>
          <w:rFonts w:ascii="Times New Roman" w:hAnsi="Times New Roman" w:cs="Times New Roman"/>
          <w:sz w:val="24"/>
          <w:szCs w:val="24"/>
        </w:rPr>
        <w:t>Test on preliminary study is intended to know how wel</w:t>
      </w:r>
      <w:r>
        <w:rPr>
          <w:rFonts w:ascii="Times New Roman" w:hAnsi="Times New Roman" w:cs="Times New Roman"/>
          <w:sz w:val="24"/>
          <w:szCs w:val="24"/>
        </w:rPr>
        <w:t>l the students have mastered writing</w:t>
      </w:r>
      <w:r w:rsidR="00422821">
        <w:rPr>
          <w:rFonts w:ascii="Times New Roman" w:hAnsi="Times New Roman" w:cs="Times New Roman"/>
          <w:sz w:val="24"/>
          <w:szCs w:val="24"/>
        </w:rPr>
        <w:t xml:space="preserve"> </w:t>
      </w:r>
      <w:r w:rsidRPr="00E62343">
        <w:rPr>
          <w:rFonts w:ascii="Times New Roman" w:hAnsi="Times New Roman" w:cs="Times New Roman"/>
          <w:sz w:val="24"/>
          <w:szCs w:val="24"/>
        </w:rPr>
        <w:t xml:space="preserve">ability before </w:t>
      </w:r>
      <w:r>
        <w:rPr>
          <w:rFonts w:ascii="Times New Roman" w:hAnsi="Times New Roman" w:cs="Times New Roman"/>
          <w:sz w:val="24"/>
          <w:szCs w:val="24"/>
        </w:rPr>
        <w:t>using comic</w:t>
      </w:r>
      <w:r w:rsidRPr="00E62343">
        <w:rPr>
          <w:rFonts w:ascii="Times New Roman" w:hAnsi="Times New Roman" w:cs="Times New Roman"/>
          <w:sz w:val="24"/>
          <w:szCs w:val="24"/>
        </w:rPr>
        <w:t xml:space="preserve">. And test on cycle I is aimed at knowing the students’ </w:t>
      </w:r>
      <w:r w:rsidR="00422821">
        <w:rPr>
          <w:rFonts w:ascii="Times New Roman" w:hAnsi="Times New Roman" w:cs="Times New Roman"/>
          <w:sz w:val="24"/>
          <w:szCs w:val="24"/>
        </w:rPr>
        <w:t xml:space="preserve">writing </w:t>
      </w:r>
      <w:r w:rsidRPr="00E62343">
        <w:rPr>
          <w:rFonts w:ascii="Times New Roman" w:hAnsi="Times New Roman" w:cs="Times New Roman"/>
          <w:sz w:val="24"/>
          <w:szCs w:val="24"/>
        </w:rPr>
        <w:t xml:space="preserve">ability after </w:t>
      </w:r>
      <w:r>
        <w:rPr>
          <w:rFonts w:ascii="Times New Roman" w:hAnsi="Times New Roman" w:cs="Times New Roman"/>
          <w:sz w:val="24"/>
          <w:szCs w:val="24"/>
        </w:rPr>
        <w:t>using comic</w:t>
      </w:r>
      <w:r w:rsidRPr="00E62343">
        <w:rPr>
          <w:rFonts w:ascii="Times New Roman" w:hAnsi="Times New Roman" w:cs="Times New Roman"/>
          <w:sz w:val="24"/>
          <w:szCs w:val="24"/>
        </w:rPr>
        <w:t xml:space="preserve">. The result of test is compared with the criteria of success to know whether the students have got improvement in </w:t>
      </w:r>
      <w:r>
        <w:rPr>
          <w:rFonts w:ascii="Times New Roman" w:hAnsi="Times New Roman" w:cs="Times New Roman"/>
          <w:sz w:val="24"/>
          <w:szCs w:val="24"/>
        </w:rPr>
        <w:t>writing</w:t>
      </w:r>
      <w:r w:rsidR="00422821">
        <w:rPr>
          <w:rFonts w:ascii="Times New Roman" w:hAnsi="Times New Roman" w:cs="Times New Roman"/>
          <w:sz w:val="24"/>
          <w:szCs w:val="24"/>
        </w:rPr>
        <w:t xml:space="preserve"> </w:t>
      </w:r>
      <w:r w:rsidRPr="00E62343">
        <w:rPr>
          <w:rFonts w:ascii="Times New Roman" w:hAnsi="Times New Roman" w:cs="Times New Roman"/>
          <w:sz w:val="24"/>
          <w:szCs w:val="24"/>
        </w:rPr>
        <w:t>ability.</w:t>
      </w:r>
    </w:p>
    <w:p w:rsidR="003D2ADF" w:rsidRPr="00481279" w:rsidRDefault="003D2ADF" w:rsidP="003D2ADF">
      <w:pPr>
        <w:spacing w:after="0" w:line="480" w:lineRule="auto"/>
        <w:ind w:firstLine="720"/>
        <w:jc w:val="both"/>
        <w:rPr>
          <w:rFonts w:ascii="Times New Roman" w:hAnsi="Times New Roman" w:cs="Times New Roman"/>
          <w:sz w:val="24"/>
          <w:szCs w:val="24"/>
        </w:rPr>
      </w:pPr>
      <w:r w:rsidRPr="00481279">
        <w:rPr>
          <w:rFonts w:ascii="Times New Roman" w:hAnsi="Times New Roman" w:cs="Times New Roman"/>
          <w:sz w:val="24"/>
          <w:szCs w:val="24"/>
        </w:rPr>
        <w:t xml:space="preserve">The researcher used J.B. Heaton’s </w:t>
      </w:r>
      <w:r>
        <w:rPr>
          <w:rFonts w:ascii="Times New Roman" w:hAnsi="Times New Roman" w:cs="Times New Roman"/>
          <w:sz w:val="24"/>
          <w:szCs w:val="24"/>
        </w:rPr>
        <w:t>r</w:t>
      </w:r>
      <w:r w:rsidRPr="00481279">
        <w:rPr>
          <w:rFonts w:ascii="Times New Roman" w:hAnsi="Times New Roman" w:cs="Times New Roman"/>
          <w:sz w:val="24"/>
          <w:szCs w:val="24"/>
        </w:rPr>
        <w:t xml:space="preserve">ating </w:t>
      </w:r>
      <w:r>
        <w:rPr>
          <w:rFonts w:ascii="Times New Roman" w:hAnsi="Times New Roman" w:cs="Times New Roman"/>
          <w:sz w:val="24"/>
          <w:szCs w:val="24"/>
        </w:rPr>
        <w:t>s</w:t>
      </w:r>
      <w:r w:rsidRPr="00481279">
        <w:rPr>
          <w:rFonts w:ascii="Times New Roman" w:hAnsi="Times New Roman" w:cs="Times New Roman"/>
          <w:sz w:val="24"/>
          <w:szCs w:val="24"/>
        </w:rPr>
        <w:t xml:space="preserve">cale of </w:t>
      </w:r>
      <w:r>
        <w:rPr>
          <w:rFonts w:ascii="Times New Roman" w:hAnsi="Times New Roman" w:cs="Times New Roman"/>
          <w:sz w:val="24"/>
          <w:szCs w:val="24"/>
        </w:rPr>
        <w:t>w</w:t>
      </w:r>
      <w:r w:rsidRPr="00481279">
        <w:rPr>
          <w:rFonts w:ascii="Times New Roman" w:hAnsi="Times New Roman" w:cs="Times New Roman"/>
          <w:sz w:val="24"/>
          <w:szCs w:val="24"/>
        </w:rPr>
        <w:t xml:space="preserve">riting </w:t>
      </w:r>
      <w:r>
        <w:rPr>
          <w:rFonts w:ascii="Times New Roman" w:hAnsi="Times New Roman" w:cs="Times New Roman"/>
          <w:sz w:val="24"/>
          <w:szCs w:val="24"/>
        </w:rPr>
        <w:t>s</w:t>
      </w:r>
      <w:r w:rsidRPr="00481279">
        <w:rPr>
          <w:rFonts w:ascii="Times New Roman" w:hAnsi="Times New Roman" w:cs="Times New Roman"/>
          <w:sz w:val="24"/>
          <w:szCs w:val="24"/>
        </w:rPr>
        <w:t>coring (1991:</w:t>
      </w:r>
      <w:r w:rsidR="00422821">
        <w:rPr>
          <w:rFonts w:ascii="Times New Roman" w:hAnsi="Times New Roman" w:cs="Times New Roman"/>
          <w:sz w:val="24"/>
          <w:szCs w:val="24"/>
        </w:rPr>
        <w:t xml:space="preserve"> </w:t>
      </w:r>
      <w:r w:rsidRPr="00481279">
        <w:rPr>
          <w:rFonts w:ascii="Times New Roman" w:hAnsi="Times New Roman" w:cs="Times New Roman"/>
          <w:sz w:val="24"/>
          <w:szCs w:val="24"/>
        </w:rPr>
        <w:t xml:space="preserve">146) to </w:t>
      </w:r>
      <w:r>
        <w:rPr>
          <w:rFonts w:ascii="Times New Roman" w:hAnsi="Times New Roman" w:cs="Times New Roman"/>
          <w:sz w:val="24"/>
          <w:szCs w:val="24"/>
        </w:rPr>
        <w:t>analyze</w:t>
      </w:r>
      <w:r w:rsidRPr="00481279">
        <w:rPr>
          <w:rFonts w:ascii="Times New Roman" w:hAnsi="Times New Roman" w:cs="Times New Roman"/>
          <w:sz w:val="24"/>
          <w:szCs w:val="24"/>
        </w:rPr>
        <w:t xml:space="preserve"> the students’ writing </w:t>
      </w:r>
      <w:r>
        <w:rPr>
          <w:rFonts w:ascii="Times New Roman" w:hAnsi="Times New Roman" w:cs="Times New Roman"/>
          <w:sz w:val="24"/>
          <w:szCs w:val="24"/>
        </w:rPr>
        <w:t>test</w:t>
      </w:r>
      <w:r w:rsidRPr="00481279">
        <w:rPr>
          <w:rFonts w:ascii="Times New Roman" w:hAnsi="Times New Roman" w:cs="Times New Roman"/>
          <w:sz w:val="24"/>
          <w:szCs w:val="24"/>
        </w:rPr>
        <w:t>. It is shown as follows:</w:t>
      </w:r>
    </w:p>
    <w:tbl>
      <w:tblPr>
        <w:tblStyle w:val="TableGrid"/>
        <w:tblW w:w="0" w:type="auto"/>
        <w:tblInd w:w="108" w:type="dxa"/>
        <w:tblLook w:val="01E0"/>
      </w:tblPr>
      <w:tblGrid>
        <w:gridCol w:w="8046"/>
      </w:tblGrid>
      <w:tr w:rsidR="003D2ADF" w:rsidRPr="00481279" w:rsidTr="00D0239A">
        <w:trPr>
          <w:trHeight w:val="1501"/>
        </w:trPr>
        <w:tc>
          <w:tcPr>
            <w:tcW w:w="8046" w:type="dxa"/>
          </w:tcPr>
          <w:p w:rsidR="003D2ADF" w:rsidRPr="00D0239A" w:rsidRDefault="003D2ADF" w:rsidP="00D0239A">
            <w:pPr>
              <w:jc w:val="both"/>
              <w:rPr>
                <w:b/>
                <w:bCs/>
                <w:sz w:val="22"/>
                <w:szCs w:val="22"/>
              </w:rPr>
            </w:pPr>
            <w:r w:rsidRPr="00D0239A">
              <w:rPr>
                <w:b/>
                <w:bCs/>
                <w:sz w:val="22"/>
                <w:szCs w:val="22"/>
              </w:rPr>
              <w:t>Content</w:t>
            </w:r>
          </w:p>
          <w:p w:rsidR="003D2ADF" w:rsidRPr="00D0239A" w:rsidRDefault="003D2ADF" w:rsidP="00D0239A">
            <w:pPr>
              <w:numPr>
                <w:ilvl w:val="1"/>
                <w:numId w:val="1"/>
              </w:numPr>
              <w:jc w:val="both"/>
              <w:rPr>
                <w:sz w:val="22"/>
                <w:szCs w:val="22"/>
              </w:rPr>
            </w:pPr>
            <w:r w:rsidRPr="00D0239A">
              <w:rPr>
                <w:sz w:val="22"/>
                <w:szCs w:val="22"/>
              </w:rPr>
              <w:t xml:space="preserve">  Excellent to very good:  knowledgeable – substantive </w:t>
            </w:r>
          </w:p>
          <w:p w:rsidR="003D2ADF" w:rsidRPr="00D0239A" w:rsidRDefault="003D2ADF" w:rsidP="00D0239A">
            <w:pPr>
              <w:jc w:val="both"/>
              <w:rPr>
                <w:sz w:val="22"/>
                <w:szCs w:val="22"/>
              </w:rPr>
            </w:pPr>
            <w:r w:rsidRPr="00D0239A">
              <w:rPr>
                <w:sz w:val="22"/>
                <w:szCs w:val="22"/>
              </w:rPr>
              <w:t xml:space="preserve">26-22   Good to average: some knowledge of subject – adequate range </w:t>
            </w:r>
          </w:p>
          <w:p w:rsidR="003D2ADF" w:rsidRPr="00D0239A" w:rsidRDefault="003D2ADF" w:rsidP="00D0239A">
            <w:pPr>
              <w:numPr>
                <w:ilvl w:val="1"/>
                <w:numId w:val="2"/>
              </w:numPr>
              <w:jc w:val="both"/>
              <w:rPr>
                <w:sz w:val="22"/>
                <w:szCs w:val="22"/>
              </w:rPr>
            </w:pPr>
            <w:r w:rsidRPr="00D0239A">
              <w:rPr>
                <w:sz w:val="22"/>
                <w:szCs w:val="22"/>
              </w:rPr>
              <w:t xml:space="preserve">  Fair to poor: limited knowledge of subject – little substance </w:t>
            </w:r>
          </w:p>
          <w:p w:rsidR="003D2ADF" w:rsidRPr="00D0239A" w:rsidRDefault="003D2ADF" w:rsidP="00D0239A">
            <w:pPr>
              <w:jc w:val="both"/>
              <w:rPr>
                <w:sz w:val="22"/>
                <w:szCs w:val="22"/>
              </w:rPr>
            </w:pPr>
            <w:r w:rsidRPr="00D0239A">
              <w:rPr>
                <w:sz w:val="22"/>
                <w:szCs w:val="22"/>
              </w:rPr>
              <w:t>16-13   Very poor: does not show knowledge of subject – non substantive</w:t>
            </w:r>
          </w:p>
        </w:tc>
      </w:tr>
      <w:tr w:rsidR="003D2ADF" w:rsidRPr="00481279" w:rsidTr="00D0239A">
        <w:trPr>
          <w:trHeight w:val="1693"/>
        </w:trPr>
        <w:tc>
          <w:tcPr>
            <w:tcW w:w="8046" w:type="dxa"/>
          </w:tcPr>
          <w:p w:rsidR="003D2ADF" w:rsidRPr="00D0239A" w:rsidRDefault="003D2ADF" w:rsidP="00D0239A">
            <w:pPr>
              <w:jc w:val="both"/>
              <w:rPr>
                <w:b/>
                <w:bCs/>
                <w:sz w:val="22"/>
                <w:szCs w:val="22"/>
              </w:rPr>
            </w:pPr>
            <w:r w:rsidRPr="00D0239A">
              <w:rPr>
                <w:b/>
                <w:bCs/>
                <w:sz w:val="22"/>
                <w:szCs w:val="22"/>
              </w:rPr>
              <w:t>Organization</w:t>
            </w:r>
          </w:p>
          <w:p w:rsidR="003D2ADF" w:rsidRPr="00D0239A" w:rsidRDefault="003D2ADF" w:rsidP="00D0239A">
            <w:pPr>
              <w:numPr>
                <w:ilvl w:val="1"/>
                <w:numId w:val="3"/>
              </w:numPr>
              <w:tabs>
                <w:tab w:val="clear" w:pos="360"/>
                <w:tab w:val="num" w:pos="792"/>
              </w:tabs>
              <w:ind w:left="792" w:hanging="792"/>
              <w:jc w:val="both"/>
              <w:rPr>
                <w:sz w:val="22"/>
                <w:szCs w:val="22"/>
              </w:rPr>
            </w:pPr>
            <w:r w:rsidRPr="00D0239A">
              <w:rPr>
                <w:sz w:val="22"/>
                <w:szCs w:val="22"/>
              </w:rPr>
              <w:t xml:space="preserve">Excellent to very good: fluent expression – ideas clearly stated </w:t>
            </w:r>
          </w:p>
          <w:p w:rsidR="003D2ADF" w:rsidRPr="00D0239A" w:rsidRDefault="003D2ADF" w:rsidP="00D0239A">
            <w:pPr>
              <w:numPr>
                <w:ilvl w:val="1"/>
                <w:numId w:val="4"/>
              </w:numPr>
              <w:jc w:val="both"/>
              <w:rPr>
                <w:sz w:val="22"/>
                <w:szCs w:val="22"/>
              </w:rPr>
            </w:pPr>
            <w:r w:rsidRPr="00D0239A">
              <w:rPr>
                <w:sz w:val="22"/>
                <w:szCs w:val="22"/>
              </w:rPr>
              <w:t xml:space="preserve">Good to average: somewhat choppy – loosely organized but main ideas stand out </w:t>
            </w:r>
          </w:p>
          <w:p w:rsidR="003D2ADF" w:rsidRPr="00D0239A" w:rsidRDefault="003D2ADF" w:rsidP="00D0239A">
            <w:pPr>
              <w:numPr>
                <w:ilvl w:val="1"/>
                <w:numId w:val="5"/>
              </w:numPr>
              <w:jc w:val="both"/>
              <w:rPr>
                <w:sz w:val="22"/>
                <w:szCs w:val="22"/>
              </w:rPr>
            </w:pPr>
            <w:r w:rsidRPr="00D0239A">
              <w:rPr>
                <w:sz w:val="22"/>
                <w:szCs w:val="22"/>
              </w:rPr>
              <w:t xml:space="preserve">Fair to poor: non-fluent – ideas confused or disconnected </w:t>
            </w:r>
          </w:p>
          <w:p w:rsidR="003D2ADF" w:rsidRPr="00D0239A" w:rsidRDefault="003D2ADF" w:rsidP="00D0239A">
            <w:pPr>
              <w:jc w:val="both"/>
              <w:rPr>
                <w:sz w:val="22"/>
                <w:szCs w:val="22"/>
              </w:rPr>
            </w:pPr>
            <w:r w:rsidRPr="00D0239A">
              <w:rPr>
                <w:sz w:val="22"/>
                <w:szCs w:val="22"/>
              </w:rPr>
              <w:t xml:space="preserve">  9-7      Very poor: does not communicate – no organization </w:t>
            </w:r>
          </w:p>
        </w:tc>
      </w:tr>
      <w:tr w:rsidR="003D2ADF" w:rsidRPr="00481279" w:rsidTr="003D2ADF">
        <w:trPr>
          <w:trHeight w:val="1259"/>
        </w:trPr>
        <w:tc>
          <w:tcPr>
            <w:tcW w:w="8046" w:type="dxa"/>
          </w:tcPr>
          <w:p w:rsidR="003D2ADF" w:rsidRPr="00D0239A" w:rsidRDefault="003D2ADF" w:rsidP="00D0239A">
            <w:pPr>
              <w:jc w:val="both"/>
              <w:rPr>
                <w:b/>
                <w:bCs/>
                <w:sz w:val="22"/>
                <w:szCs w:val="22"/>
              </w:rPr>
            </w:pPr>
            <w:r w:rsidRPr="00D0239A">
              <w:rPr>
                <w:b/>
                <w:bCs/>
                <w:sz w:val="22"/>
                <w:szCs w:val="22"/>
              </w:rPr>
              <w:t>Vocabulary</w:t>
            </w:r>
          </w:p>
          <w:p w:rsidR="003D2ADF" w:rsidRPr="00D0239A" w:rsidRDefault="003D2ADF" w:rsidP="00D0239A">
            <w:pPr>
              <w:numPr>
                <w:ilvl w:val="1"/>
                <w:numId w:val="6"/>
              </w:numPr>
              <w:jc w:val="both"/>
              <w:rPr>
                <w:sz w:val="22"/>
                <w:szCs w:val="22"/>
              </w:rPr>
            </w:pPr>
            <w:r w:rsidRPr="00D0239A">
              <w:rPr>
                <w:sz w:val="22"/>
                <w:szCs w:val="22"/>
              </w:rPr>
              <w:t xml:space="preserve">Excellent to very good: sophisticated range – effective word/idiom choice and usage </w:t>
            </w:r>
          </w:p>
          <w:p w:rsidR="003D2ADF" w:rsidRPr="00D0239A" w:rsidRDefault="003D2ADF" w:rsidP="00D0239A">
            <w:pPr>
              <w:numPr>
                <w:ilvl w:val="1"/>
                <w:numId w:val="7"/>
              </w:numPr>
              <w:jc w:val="both"/>
              <w:rPr>
                <w:sz w:val="22"/>
                <w:szCs w:val="22"/>
              </w:rPr>
            </w:pPr>
            <w:r w:rsidRPr="00D0239A">
              <w:rPr>
                <w:sz w:val="22"/>
                <w:szCs w:val="22"/>
              </w:rPr>
              <w:t>Good to average: adequate range – occasional errors of word/idiom form, choice, usage but meaning not obscured</w:t>
            </w:r>
          </w:p>
          <w:p w:rsidR="003D2ADF" w:rsidRPr="00D0239A" w:rsidRDefault="003D2ADF" w:rsidP="00D0239A">
            <w:pPr>
              <w:numPr>
                <w:ilvl w:val="1"/>
                <w:numId w:val="8"/>
              </w:numPr>
              <w:jc w:val="both"/>
              <w:rPr>
                <w:sz w:val="22"/>
                <w:szCs w:val="22"/>
              </w:rPr>
            </w:pPr>
            <w:r w:rsidRPr="00D0239A">
              <w:rPr>
                <w:sz w:val="22"/>
                <w:szCs w:val="22"/>
              </w:rPr>
              <w:t>Fair to poor: limited range – frequent errors of word/idiom form, choice, usage</w:t>
            </w:r>
          </w:p>
          <w:p w:rsidR="003D2ADF" w:rsidRPr="00D0239A" w:rsidRDefault="003D2ADF" w:rsidP="00D0239A">
            <w:pPr>
              <w:numPr>
                <w:ilvl w:val="1"/>
                <w:numId w:val="9"/>
              </w:numPr>
              <w:jc w:val="both"/>
              <w:rPr>
                <w:sz w:val="22"/>
                <w:szCs w:val="22"/>
              </w:rPr>
            </w:pPr>
            <w:r w:rsidRPr="00D0239A">
              <w:rPr>
                <w:sz w:val="22"/>
                <w:szCs w:val="22"/>
              </w:rPr>
              <w:t>Very poor: essentially translation – little knowledge of English vocabulary</w:t>
            </w:r>
          </w:p>
        </w:tc>
      </w:tr>
      <w:tr w:rsidR="003D2ADF" w:rsidRPr="00481279" w:rsidTr="00D0239A">
        <w:trPr>
          <w:trHeight w:val="1464"/>
        </w:trPr>
        <w:tc>
          <w:tcPr>
            <w:tcW w:w="8046" w:type="dxa"/>
          </w:tcPr>
          <w:p w:rsidR="003D2ADF" w:rsidRPr="00D0239A" w:rsidRDefault="003D2ADF" w:rsidP="00D0239A">
            <w:pPr>
              <w:jc w:val="both"/>
              <w:rPr>
                <w:b/>
                <w:bCs/>
                <w:sz w:val="22"/>
                <w:szCs w:val="22"/>
              </w:rPr>
            </w:pPr>
            <w:r w:rsidRPr="00D0239A">
              <w:rPr>
                <w:b/>
                <w:bCs/>
                <w:sz w:val="22"/>
                <w:szCs w:val="22"/>
              </w:rPr>
              <w:t>Language Use</w:t>
            </w:r>
          </w:p>
          <w:p w:rsidR="003D2ADF" w:rsidRPr="00D0239A" w:rsidRDefault="003D2ADF" w:rsidP="00D0239A">
            <w:pPr>
              <w:numPr>
                <w:ilvl w:val="1"/>
                <w:numId w:val="10"/>
              </w:numPr>
              <w:jc w:val="both"/>
              <w:rPr>
                <w:sz w:val="22"/>
                <w:szCs w:val="22"/>
              </w:rPr>
            </w:pPr>
            <w:r w:rsidRPr="00D0239A">
              <w:rPr>
                <w:sz w:val="22"/>
                <w:szCs w:val="22"/>
              </w:rPr>
              <w:t>Excellent to very good: effective complex constructions</w:t>
            </w:r>
          </w:p>
          <w:p w:rsidR="003D2ADF" w:rsidRPr="00D0239A" w:rsidRDefault="003D2ADF" w:rsidP="00D0239A">
            <w:pPr>
              <w:numPr>
                <w:ilvl w:val="1"/>
                <w:numId w:val="2"/>
              </w:numPr>
              <w:jc w:val="both"/>
              <w:rPr>
                <w:sz w:val="22"/>
                <w:szCs w:val="22"/>
              </w:rPr>
            </w:pPr>
            <w:r w:rsidRPr="00D0239A">
              <w:rPr>
                <w:sz w:val="22"/>
                <w:szCs w:val="22"/>
              </w:rPr>
              <w:t xml:space="preserve">   Good to average: effective but simple constructions</w:t>
            </w:r>
          </w:p>
          <w:p w:rsidR="003D2ADF" w:rsidRPr="00D0239A" w:rsidRDefault="003D2ADF" w:rsidP="00D0239A">
            <w:pPr>
              <w:numPr>
                <w:ilvl w:val="1"/>
                <w:numId w:val="11"/>
              </w:numPr>
              <w:jc w:val="both"/>
              <w:rPr>
                <w:sz w:val="22"/>
                <w:szCs w:val="22"/>
              </w:rPr>
            </w:pPr>
            <w:r w:rsidRPr="00D0239A">
              <w:rPr>
                <w:sz w:val="22"/>
                <w:szCs w:val="22"/>
              </w:rPr>
              <w:t>Fair to poor: major problems in simple/complex constructions</w:t>
            </w:r>
          </w:p>
          <w:p w:rsidR="003D2ADF" w:rsidRPr="00D0239A" w:rsidRDefault="003D2ADF" w:rsidP="00D0239A">
            <w:pPr>
              <w:numPr>
                <w:ilvl w:val="1"/>
                <w:numId w:val="12"/>
              </w:numPr>
              <w:jc w:val="both"/>
              <w:rPr>
                <w:sz w:val="22"/>
                <w:szCs w:val="22"/>
              </w:rPr>
            </w:pPr>
            <w:r w:rsidRPr="00D0239A">
              <w:rPr>
                <w:sz w:val="22"/>
                <w:szCs w:val="22"/>
              </w:rPr>
              <w:t>Very poor: virtually no mastery of sentence constructions rules</w:t>
            </w:r>
          </w:p>
        </w:tc>
      </w:tr>
      <w:tr w:rsidR="003D2ADF" w:rsidRPr="00481279" w:rsidTr="00D0239A">
        <w:trPr>
          <w:trHeight w:val="1799"/>
        </w:trPr>
        <w:tc>
          <w:tcPr>
            <w:tcW w:w="8046" w:type="dxa"/>
          </w:tcPr>
          <w:p w:rsidR="003D2ADF" w:rsidRPr="00D0239A" w:rsidRDefault="003D2ADF" w:rsidP="00D0239A">
            <w:pPr>
              <w:jc w:val="both"/>
              <w:rPr>
                <w:b/>
                <w:bCs/>
                <w:sz w:val="22"/>
                <w:szCs w:val="22"/>
              </w:rPr>
            </w:pPr>
            <w:r w:rsidRPr="00D0239A">
              <w:rPr>
                <w:b/>
                <w:bCs/>
                <w:sz w:val="22"/>
                <w:szCs w:val="22"/>
              </w:rPr>
              <w:t>Mechanics</w:t>
            </w:r>
          </w:p>
          <w:p w:rsidR="003D2ADF" w:rsidRPr="00D0239A" w:rsidRDefault="003D2ADF" w:rsidP="00D0239A">
            <w:pPr>
              <w:numPr>
                <w:ilvl w:val="2"/>
                <w:numId w:val="13"/>
              </w:numPr>
              <w:tabs>
                <w:tab w:val="num" w:pos="792"/>
              </w:tabs>
              <w:ind w:left="792" w:hanging="720"/>
              <w:jc w:val="both"/>
              <w:rPr>
                <w:sz w:val="22"/>
                <w:szCs w:val="22"/>
              </w:rPr>
            </w:pPr>
            <w:r w:rsidRPr="00D0239A">
              <w:rPr>
                <w:sz w:val="22"/>
                <w:szCs w:val="22"/>
              </w:rPr>
              <w:t xml:space="preserve">Excellent to very good: demonstrates mastery of conventions </w:t>
            </w:r>
          </w:p>
          <w:p w:rsidR="003D2ADF" w:rsidRPr="00D0239A" w:rsidRDefault="003D2ADF" w:rsidP="00D0239A">
            <w:pPr>
              <w:numPr>
                <w:ilvl w:val="1"/>
                <w:numId w:val="14"/>
              </w:numPr>
              <w:tabs>
                <w:tab w:val="num" w:pos="792"/>
              </w:tabs>
              <w:ind w:hanging="1010"/>
              <w:jc w:val="both"/>
              <w:rPr>
                <w:sz w:val="22"/>
                <w:szCs w:val="22"/>
              </w:rPr>
            </w:pPr>
            <w:r w:rsidRPr="00D0239A">
              <w:rPr>
                <w:sz w:val="22"/>
                <w:szCs w:val="22"/>
              </w:rPr>
              <w:t xml:space="preserve">Good to average: occasional errors of spelling, punctuation </w:t>
            </w:r>
          </w:p>
          <w:p w:rsidR="003D2ADF" w:rsidRPr="00D0239A" w:rsidRDefault="003D2ADF" w:rsidP="00D0239A">
            <w:pPr>
              <w:numPr>
                <w:ilvl w:val="0"/>
                <w:numId w:val="15"/>
              </w:numPr>
              <w:tabs>
                <w:tab w:val="num" w:pos="792"/>
              </w:tabs>
              <w:ind w:left="792" w:hanging="720"/>
              <w:jc w:val="both"/>
              <w:rPr>
                <w:sz w:val="22"/>
                <w:szCs w:val="22"/>
              </w:rPr>
            </w:pPr>
            <w:r w:rsidRPr="00D0239A">
              <w:rPr>
                <w:sz w:val="22"/>
                <w:szCs w:val="22"/>
              </w:rPr>
              <w:t xml:space="preserve">Fair to poor: frequent errors of spelling, punctuation, capitalization </w:t>
            </w:r>
          </w:p>
          <w:p w:rsidR="003D2ADF" w:rsidRPr="00D0239A" w:rsidRDefault="003D2ADF" w:rsidP="00D0239A">
            <w:pPr>
              <w:numPr>
                <w:ilvl w:val="0"/>
                <w:numId w:val="16"/>
              </w:numPr>
              <w:tabs>
                <w:tab w:val="num" w:pos="792"/>
              </w:tabs>
              <w:ind w:left="792" w:hanging="720"/>
              <w:jc w:val="both"/>
              <w:rPr>
                <w:sz w:val="22"/>
                <w:szCs w:val="22"/>
              </w:rPr>
            </w:pPr>
            <w:r w:rsidRPr="00D0239A">
              <w:rPr>
                <w:sz w:val="22"/>
                <w:szCs w:val="22"/>
              </w:rPr>
              <w:t>Very poor: no mastery of conventions – dominated by errors of spelling, punctuation, capitalization, paragraphing</w:t>
            </w:r>
          </w:p>
        </w:tc>
      </w:tr>
    </w:tbl>
    <w:p w:rsidR="003D2ADF" w:rsidRDefault="003D2ADF" w:rsidP="00D0239A">
      <w:pPr>
        <w:spacing w:after="0" w:line="480" w:lineRule="auto"/>
        <w:jc w:val="both"/>
        <w:rPr>
          <w:rFonts w:ascii="Times New Roman" w:hAnsi="Times New Roman" w:cs="Times New Roman"/>
          <w:sz w:val="24"/>
          <w:szCs w:val="24"/>
        </w:rPr>
      </w:pPr>
    </w:p>
    <w:p w:rsidR="003D2ADF" w:rsidRDefault="003D2ADF" w:rsidP="003D2ADF">
      <w:pPr>
        <w:spacing w:after="0" w:line="480" w:lineRule="auto"/>
        <w:ind w:firstLine="720"/>
        <w:jc w:val="both"/>
        <w:rPr>
          <w:rFonts w:ascii="Times New Roman" w:hAnsi="Times New Roman" w:cs="Times New Roman"/>
          <w:sz w:val="24"/>
          <w:szCs w:val="24"/>
        </w:rPr>
      </w:pPr>
      <w:r w:rsidRPr="00A303DA">
        <w:rPr>
          <w:rFonts w:ascii="Times New Roman" w:hAnsi="Times New Roman" w:cs="Times New Roman"/>
          <w:sz w:val="24"/>
          <w:szCs w:val="24"/>
        </w:rPr>
        <w:lastRenderedPageBreak/>
        <w:t xml:space="preserve">The data from the students’ </w:t>
      </w:r>
      <w:r>
        <w:rPr>
          <w:rFonts w:ascii="Times New Roman" w:hAnsi="Times New Roman" w:cs="Times New Roman"/>
          <w:sz w:val="24"/>
          <w:szCs w:val="24"/>
        </w:rPr>
        <w:t xml:space="preserve">writing </w:t>
      </w:r>
      <w:r w:rsidRPr="00A303DA">
        <w:rPr>
          <w:rFonts w:ascii="Times New Roman" w:hAnsi="Times New Roman" w:cs="Times New Roman"/>
          <w:sz w:val="24"/>
          <w:szCs w:val="24"/>
        </w:rPr>
        <w:t xml:space="preserve">test </w:t>
      </w:r>
      <w:r w:rsidRPr="00A303DA">
        <w:rPr>
          <w:rFonts w:ascii="Times New Roman" w:hAnsi="Times New Roman" w:cs="Times New Roman"/>
          <w:sz w:val="24"/>
          <w:szCs w:val="24"/>
          <w:lang w:val="id-ID"/>
        </w:rPr>
        <w:t xml:space="preserve">in each cycle </w:t>
      </w:r>
      <w:r w:rsidRPr="00A303DA">
        <w:rPr>
          <w:rFonts w:ascii="Times New Roman" w:hAnsi="Times New Roman" w:cs="Times New Roman"/>
          <w:sz w:val="24"/>
          <w:szCs w:val="24"/>
        </w:rPr>
        <w:t>is calculated by using a scoring guid</w:t>
      </w:r>
      <w:r w:rsidRPr="00A303DA">
        <w:rPr>
          <w:rFonts w:ascii="Times New Roman" w:hAnsi="Times New Roman" w:cs="Times New Roman"/>
          <w:sz w:val="24"/>
          <w:szCs w:val="24"/>
          <w:lang w:val="id-ID"/>
        </w:rPr>
        <w:t>e</w:t>
      </w:r>
      <w:r w:rsidRPr="00A303DA">
        <w:rPr>
          <w:rFonts w:ascii="Times New Roman" w:hAnsi="Times New Roman" w:cs="Times New Roman"/>
          <w:sz w:val="24"/>
          <w:szCs w:val="24"/>
        </w:rPr>
        <w:t xml:space="preserve"> as shown in table below.</w:t>
      </w:r>
    </w:p>
    <w:p w:rsidR="003D2ADF" w:rsidRPr="00A303DA" w:rsidRDefault="003D2ADF" w:rsidP="003D2ADF">
      <w:pPr>
        <w:spacing w:after="0" w:line="480" w:lineRule="auto"/>
        <w:ind w:left="720"/>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Score= </m:t>
          </m:r>
          <m:f>
            <m:fPr>
              <m:ctrlPr>
                <w:rPr>
                  <w:rFonts w:ascii="Cambria Math" w:hAnsi="Times New Roman" w:cs="Times New Roman"/>
                  <w:sz w:val="24"/>
                  <w:szCs w:val="24"/>
                </w:rPr>
              </m:ctrlPr>
            </m:fPr>
            <m:num>
              <m:r>
                <m:rPr>
                  <m:sty m:val="p"/>
                </m:rPr>
                <w:rPr>
                  <w:rFonts w:ascii="Cambria Math" w:hAnsi="Times New Roman" w:cs="Times New Roman"/>
                  <w:sz w:val="24"/>
                  <w:szCs w:val="24"/>
                </w:rPr>
                <m:t>Gain Score</m:t>
              </m:r>
            </m:num>
            <m:den>
              <m:r>
                <m:rPr>
                  <m:sty m:val="p"/>
                </m:rPr>
                <w:rPr>
                  <w:rFonts w:ascii="Cambria Math" w:hAnsi="Times New Roman" w:cs="Times New Roman"/>
                  <w:sz w:val="24"/>
                  <w:szCs w:val="24"/>
                </w:rPr>
                <m:t>The Highest Score</m:t>
              </m:r>
            </m:den>
          </m:f>
          <m:r>
            <m:rPr>
              <m:sty m:val="p"/>
            </m:rPr>
            <w:rPr>
              <w:rFonts w:ascii="Cambria Math" w:hAnsi="Times New Roman" w:cs="Times New Roman"/>
              <w:sz w:val="24"/>
              <w:szCs w:val="24"/>
            </w:rPr>
            <m:t>×</m:t>
          </m:r>
          <m:r>
            <m:rPr>
              <m:sty m:val="p"/>
            </m:rPr>
            <w:rPr>
              <w:rFonts w:ascii="Cambria Math" w:hAnsi="Times New Roman" w:cs="Times New Roman"/>
              <w:sz w:val="24"/>
              <w:szCs w:val="24"/>
            </w:rPr>
            <m:t>100</m:t>
          </m:r>
        </m:oMath>
      </m:oMathPara>
    </w:p>
    <w:p w:rsidR="003D2ADF" w:rsidRDefault="003D2ADF" w:rsidP="003D2ADF">
      <w:pPr>
        <w:spacing w:after="0" w:line="240" w:lineRule="auto"/>
        <w:ind w:firstLine="709"/>
        <w:jc w:val="both"/>
        <w:rPr>
          <w:rFonts w:ascii="Times New Roman" w:hAnsi="Times New Roman" w:cs="Times New Roman"/>
          <w:sz w:val="24"/>
          <w:szCs w:val="24"/>
        </w:rPr>
      </w:pPr>
    </w:p>
    <w:p w:rsidR="00011D6D" w:rsidRDefault="00011D6D" w:rsidP="00011D6D">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3.6.3</w:t>
      </w:r>
      <w:r>
        <w:rPr>
          <w:rFonts w:ascii="Times New Roman" w:hAnsi="Times New Roman" w:cs="Times New Roman"/>
          <w:b/>
          <w:sz w:val="24"/>
          <w:szCs w:val="24"/>
        </w:rPr>
        <w:tab/>
        <w:t>Questionnaire</w:t>
      </w:r>
    </w:p>
    <w:p w:rsidR="003D2ADF" w:rsidRDefault="00011D6D" w:rsidP="00D0239A">
      <w:pPr>
        <w:spacing w:after="0" w:line="480" w:lineRule="auto"/>
        <w:ind w:firstLine="709"/>
        <w:jc w:val="both"/>
        <w:rPr>
          <w:rFonts w:ascii="Times New Roman" w:hAnsi="Times New Roman" w:cs="Times New Roman"/>
          <w:sz w:val="24"/>
          <w:szCs w:val="24"/>
        </w:rPr>
      </w:pPr>
      <w:r w:rsidRPr="002C0711">
        <w:rPr>
          <w:rFonts w:ascii="Times New Roman" w:hAnsi="Times New Roman" w:cs="Times New Roman"/>
          <w:sz w:val="24"/>
          <w:szCs w:val="24"/>
        </w:rPr>
        <w:t>Questionnaires are popular means of collecting data, but are difficult to design and often require many rewrite before an acceptable questionnaire is produced</w:t>
      </w:r>
      <w:r w:rsidRPr="002C0711">
        <w:rPr>
          <w:rFonts w:ascii="Times New Roman" w:hAnsi="Times New Roman" w:cs="Times New Roman"/>
          <w:sz w:val="24"/>
          <w:szCs w:val="24"/>
          <w:lang w:val="id-ID"/>
        </w:rPr>
        <w:t xml:space="preserve">. According to Kunandar (2008: 17) questionnaire is an </w:t>
      </w:r>
      <w:r w:rsidRPr="002C0711">
        <w:rPr>
          <w:rFonts w:ascii="Times New Roman" w:hAnsi="Times New Roman" w:cs="Times New Roman"/>
          <w:sz w:val="24"/>
          <w:szCs w:val="24"/>
        </w:rPr>
        <w:t>instrument in technique of indirect communication.</w:t>
      </w:r>
      <w:r>
        <w:rPr>
          <w:rFonts w:ascii="Times New Roman" w:hAnsi="Times New Roman" w:cs="Times New Roman"/>
          <w:sz w:val="24"/>
          <w:szCs w:val="24"/>
        </w:rPr>
        <w:t>It means</w:t>
      </w:r>
      <w:r w:rsidRPr="002C0711">
        <w:rPr>
          <w:rFonts w:ascii="Times New Roman" w:hAnsi="Times New Roman" w:cs="Times New Roman"/>
          <w:sz w:val="24"/>
          <w:szCs w:val="24"/>
        </w:rPr>
        <w:t xml:space="preserve"> with this instrument </w:t>
      </w:r>
      <w:r w:rsidRPr="002C0711">
        <w:rPr>
          <w:rFonts w:ascii="Times New Roman" w:hAnsi="Times New Roman" w:cs="Times New Roman"/>
          <w:sz w:val="24"/>
          <w:szCs w:val="24"/>
          <w:lang w:val="id-ID"/>
        </w:rPr>
        <w:t xml:space="preserve">the </w:t>
      </w:r>
      <w:r w:rsidRPr="002C0711">
        <w:rPr>
          <w:rFonts w:ascii="Times New Roman" w:hAnsi="Times New Roman" w:cs="Times New Roman"/>
          <w:sz w:val="24"/>
          <w:szCs w:val="24"/>
        </w:rPr>
        <w:t>data is informative character</w:t>
      </w:r>
      <w:r w:rsidRPr="002C0711">
        <w:rPr>
          <w:rFonts w:ascii="Times New Roman" w:hAnsi="Times New Roman" w:cs="Times New Roman"/>
          <w:sz w:val="24"/>
          <w:szCs w:val="24"/>
          <w:lang w:val="id-ID"/>
        </w:rPr>
        <w:t>.</w:t>
      </w:r>
      <w:r w:rsidR="00422821">
        <w:rPr>
          <w:rFonts w:ascii="Times New Roman" w:hAnsi="Times New Roman" w:cs="Times New Roman"/>
          <w:sz w:val="24"/>
          <w:szCs w:val="24"/>
        </w:rPr>
        <w:t xml:space="preserve"> </w:t>
      </w:r>
      <w:r w:rsidRPr="002C0711">
        <w:rPr>
          <w:rFonts w:ascii="Times New Roman" w:hAnsi="Times New Roman" w:cs="Times New Roman"/>
          <w:sz w:val="24"/>
          <w:szCs w:val="24"/>
        </w:rPr>
        <w:t xml:space="preserve">Through questionnaire, the researcher gets all information that he wants to know. The researcher uses questionnaire in order to know the students’ opinion related to </w:t>
      </w:r>
      <w:r>
        <w:rPr>
          <w:rFonts w:ascii="Times New Roman" w:hAnsi="Times New Roman" w:cs="Times New Roman"/>
          <w:sz w:val="24"/>
          <w:szCs w:val="24"/>
        </w:rPr>
        <w:t>writing using</w:t>
      </w:r>
      <w:r w:rsidR="00422821">
        <w:rPr>
          <w:rFonts w:ascii="Times New Roman" w:hAnsi="Times New Roman" w:cs="Times New Roman"/>
          <w:sz w:val="24"/>
          <w:szCs w:val="24"/>
        </w:rPr>
        <w:t xml:space="preserve"> </w:t>
      </w:r>
      <w:r>
        <w:rPr>
          <w:rFonts w:ascii="Times New Roman" w:hAnsi="Times New Roman" w:cs="Times New Roman"/>
          <w:sz w:val="24"/>
          <w:szCs w:val="24"/>
        </w:rPr>
        <w:t>comic</w:t>
      </w:r>
      <w:r w:rsidRPr="002C0711">
        <w:rPr>
          <w:rFonts w:ascii="Times New Roman" w:hAnsi="Times New Roman" w:cs="Times New Roman"/>
          <w:sz w:val="24"/>
          <w:szCs w:val="24"/>
        </w:rPr>
        <w:t xml:space="preserve">. To obtain the data, the researcher uses the questionnaire items of </w:t>
      </w:r>
      <w:r>
        <w:rPr>
          <w:rFonts w:ascii="Times New Roman" w:hAnsi="Times New Roman" w:cs="Times New Roman"/>
          <w:sz w:val="24"/>
          <w:szCs w:val="24"/>
        </w:rPr>
        <w:t>him</w:t>
      </w:r>
      <w:r w:rsidRPr="002C0711">
        <w:rPr>
          <w:rFonts w:ascii="Times New Roman" w:hAnsi="Times New Roman" w:cs="Times New Roman"/>
          <w:sz w:val="24"/>
          <w:szCs w:val="24"/>
        </w:rPr>
        <w:t xml:space="preserve">self. </w:t>
      </w:r>
      <w:r>
        <w:rPr>
          <w:rFonts w:ascii="Times New Roman" w:hAnsi="Times New Roman" w:cs="Times New Roman"/>
          <w:sz w:val="24"/>
          <w:szCs w:val="24"/>
        </w:rPr>
        <w:t xml:space="preserve">He </w:t>
      </w:r>
      <w:r w:rsidRPr="002C0711">
        <w:rPr>
          <w:rFonts w:ascii="Times New Roman" w:hAnsi="Times New Roman" w:cs="Times New Roman"/>
          <w:sz w:val="24"/>
          <w:szCs w:val="24"/>
        </w:rPr>
        <w:t>uses closed questionnaire. It has a list of possible options or answers from whi</w:t>
      </w:r>
      <w:r>
        <w:rPr>
          <w:rFonts w:ascii="Times New Roman" w:hAnsi="Times New Roman" w:cs="Times New Roman"/>
          <w:sz w:val="24"/>
          <w:szCs w:val="24"/>
        </w:rPr>
        <w:t xml:space="preserve">ch the respondents must choose. </w:t>
      </w:r>
      <w:r w:rsidRPr="002C0711">
        <w:rPr>
          <w:rFonts w:ascii="Times New Roman" w:hAnsi="Times New Roman" w:cs="Times New Roman"/>
          <w:sz w:val="24"/>
          <w:szCs w:val="24"/>
        </w:rPr>
        <w:t>The options are “Yes” a</w:t>
      </w:r>
      <w:r>
        <w:rPr>
          <w:rFonts w:ascii="Times New Roman" w:hAnsi="Times New Roman" w:cs="Times New Roman"/>
          <w:sz w:val="24"/>
          <w:szCs w:val="24"/>
        </w:rPr>
        <w:t xml:space="preserve">nd “No”. The researcher analyzes it </w:t>
      </w:r>
      <w:r w:rsidRPr="002C0711">
        <w:rPr>
          <w:rFonts w:ascii="Times New Roman" w:hAnsi="Times New Roman" w:cs="Times New Roman"/>
          <w:sz w:val="24"/>
          <w:szCs w:val="24"/>
        </w:rPr>
        <w:t>using Guttman Scale. “Yes” answer scored 1 and “No” answer scored 0 (Riduwan, 2005:</w:t>
      </w:r>
      <w:r w:rsidR="00422821">
        <w:rPr>
          <w:rFonts w:ascii="Times New Roman" w:hAnsi="Times New Roman" w:cs="Times New Roman"/>
          <w:sz w:val="24"/>
          <w:szCs w:val="24"/>
        </w:rPr>
        <w:t xml:space="preserve"> </w:t>
      </w:r>
      <w:r w:rsidRPr="002C0711">
        <w:rPr>
          <w:rFonts w:ascii="Times New Roman" w:hAnsi="Times New Roman" w:cs="Times New Roman"/>
          <w:sz w:val="24"/>
          <w:szCs w:val="24"/>
        </w:rPr>
        <w:t>17).</w:t>
      </w:r>
    </w:p>
    <w:p w:rsidR="00422821" w:rsidRDefault="00422821" w:rsidP="00422821">
      <w:pPr>
        <w:spacing w:after="0" w:line="240" w:lineRule="auto"/>
        <w:ind w:firstLine="709"/>
        <w:jc w:val="both"/>
        <w:rPr>
          <w:rFonts w:ascii="Times New Roman" w:hAnsi="Times New Roman" w:cs="Times New Roman"/>
          <w:sz w:val="24"/>
          <w:szCs w:val="24"/>
        </w:rPr>
      </w:pPr>
    </w:p>
    <w:p w:rsidR="00011D6D" w:rsidRDefault="00011D6D" w:rsidP="00011D6D">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3.6.4</w:t>
      </w:r>
      <w:r>
        <w:rPr>
          <w:rFonts w:ascii="Times New Roman" w:hAnsi="Times New Roman" w:cs="Times New Roman"/>
          <w:b/>
          <w:sz w:val="24"/>
          <w:szCs w:val="24"/>
        </w:rPr>
        <w:tab/>
        <w:t>Interview</w:t>
      </w:r>
    </w:p>
    <w:p w:rsidR="00D0239A" w:rsidRDefault="005D149D" w:rsidP="005D149D">
      <w:pPr>
        <w:tabs>
          <w:tab w:val="left" w:pos="54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E1C78">
        <w:rPr>
          <w:rFonts w:ascii="Times New Roman" w:hAnsi="Times New Roman" w:cs="Times New Roman"/>
          <w:sz w:val="24"/>
          <w:szCs w:val="24"/>
          <w:lang w:val="id-ID"/>
        </w:rPr>
        <w:t xml:space="preserve">Interview is face to face personal interactions which generate data about tha </w:t>
      </w:r>
      <w:r>
        <w:rPr>
          <w:rFonts w:ascii="Times New Roman" w:hAnsi="Times New Roman" w:cs="Times New Roman"/>
          <w:sz w:val="24"/>
          <w:szCs w:val="24"/>
        </w:rPr>
        <w:t>study</w:t>
      </w:r>
      <w:r w:rsidRPr="004E1C78">
        <w:rPr>
          <w:rFonts w:ascii="Times New Roman" w:hAnsi="Times New Roman" w:cs="Times New Roman"/>
          <w:sz w:val="24"/>
          <w:szCs w:val="24"/>
          <w:lang w:val="id-ID"/>
        </w:rPr>
        <w:t xml:space="preserve"> issue</w:t>
      </w:r>
      <w:r>
        <w:rPr>
          <w:rFonts w:ascii="Times New Roman" w:hAnsi="Times New Roman" w:cs="Times New Roman"/>
          <w:sz w:val="24"/>
          <w:szCs w:val="24"/>
        </w:rPr>
        <w:t>s</w:t>
      </w:r>
      <w:r w:rsidRPr="004E1C78">
        <w:rPr>
          <w:rFonts w:ascii="Times New Roman" w:hAnsi="Times New Roman" w:cs="Times New Roman"/>
          <w:sz w:val="24"/>
          <w:szCs w:val="24"/>
          <w:lang w:val="id-ID"/>
        </w:rPr>
        <w:t xml:space="preserve"> and allow spesific issues to be discussed </w:t>
      </w:r>
      <w:r>
        <w:rPr>
          <w:rFonts w:ascii="Times New Roman" w:hAnsi="Times New Roman" w:cs="Times New Roman"/>
          <w:sz w:val="24"/>
          <w:szCs w:val="24"/>
          <w:lang w:val="id-ID"/>
        </w:rPr>
        <w:t>from other people’s perspective</w:t>
      </w:r>
      <w:r w:rsidRPr="004E1C78">
        <w:rPr>
          <w:rFonts w:ascii="Times New Roman" w:hAnsi="Times New Roman" w:cs="Times New Roman"/>
          <w:sz w:val="24"/>
          <w:szCs w:val="24"/>
          <w:lang w:val="id-ID"/>
        </w:rPr>
        <w:t>s (Burn, 1999: 117).</w:t>
      </w:r>
      <w:r w:rsidRPr="004E1C78">
        <w:rPr>
          <w:rFonts w:ascii="Times New Roman" w:hAnsi="Times New Roman" w:cs="Times New Roman"/>
          <w:sz w:val="24"/>
          <w:szCs w:val="24"/>
        </w:rPr>
        <w:t xml:space="preserve"> Interview needs direct communication between interviewer and interviewee. </w:t>
      </w:r>
      <w:r>
        <w:rPr>
          <w:rFonts w:ascii="Times New Roman" w:hAnsi="Times New Roman" w:cs="Times New Roman"/>
          <w:sz w:val="24"/>
          <w:szCs w:val="24"/>
        </w:rPr>
        <w:t>The researcher</w:t>
      </w:r>
      <w:r w:rsidRPr="0021601C">
        <w:rPr>
          <w:rFonts w:ascii="Times New Roman" w:hAnsi="Times New Roman" w:cs="Times New Roman"/>
          <w:sz w:val="24"/>
          <w:szCs w:val="24"/>
        </w:rPr>
        <w:t xml:space="preserve"> uses open-ended questions and structured interview. Open-ended questions permit free responses which should be recorded in the respondent’s own words. Structured interview guide requires a </w:t>
      </w:r>
      <w:r w:rsidRPr="0021601C">
        <w:rPr>
          <w:rFonts w:ascii="Times New Roman" w:hAnsi="Times New Roman" w:cs="Times New Roman"/>
          <w:sz w:val="24"/>
          <w:szCs w:val="24"/>
        </w:rPr>
        <w:lastRenderedPageBreak/>
        <w:t>clear topical focus and well-developed the topic at hand.</w:t>
      </w:r>
      <w:r>
        <w:rPr>
          <w:rFonts w:ascii="Times New Roman" w:hAnsi="Times New Roman" w:cs="Times New Roman"/>
          <w:sz w:val="24"/>
          <w:szCs w:val="24"/>
        </w:rPr>
        <w:t xml:space="preserve"> He interviews the English teacher to know the problems during teaching and learning process.</w:t>
      </w:r>
    </w:p>
    <w:p w:rsidR="00422821" w:rsidRPr="00FC3894" w:rsidRDefault="00422821" w:rsidP="00422821">
      <w:pPr>
        <w:tabs>
          <w:tab w:val="left" w:pos="540"/>
          <w:tab w:val="left" w:pos="720"/>
        </w:tabs>
        <w:spacing w:after="0" w:line="240" w:lineRule="auto"/>
        <w:jc w:val="both"/>
        <w:rPr>
          <w:rFonts w:ascii="Times New Roman" w:hAnsi="Times New Roman" w:cs="Times New Roman"/>
          <w:sz w:val="24"/>
          <w:szCs w:val="24"/>
        </w:rPr>
      </w:pPr>
    </w:p>
    <w:p w:rsidR="00067BC7" w:rsidRDefault="005D149D" w:rsidP="005D149D">
      <w:pPr>
        <w:tabs>
          <w:tab w:val="left" w:pos="540"/>
          <w:tab w:val="left"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3.6.5</w:t>
      </w:r>
      <w:r>
        <w:rPr>
          <w:rFonts w:ascii="Times New Roman" w:hAnsi="Times New Roman" w:cs="Times New Roman"/>
          <w:b/>
          <w:sz w:val="24"/>
          <w:szCs w:val="24"/>
        </w:rPr>
        <w:tab/>
        <w:t>Documentation</w:t>
      </w:r>
    </w:p>
    <w:p w:rsidR="005D149D" w:rsidRDefault="005D149D" w:rsidP="00422821">
      <w:pPr>
        <w:tabs>
          <w:tab w:val="left" w:pos="720"/>
        </w:tabs>
        <w:spacing w:after="0" w:line="480" w:lineRule="auto"/>
        <w:ind w:firstLine="720"/>
        <w:jc w:val="both"/>
        <w:rPr>
          <w:rFonts w:ascii="Times New Roman" w:hAnsi="Times New Roman" w:cs="Times New Roman"/>
          <w:sz w:val="24"/>
          <w:szCs w:val="24"/>
        </w:rPr>
      </w:pPr>
      <w:r w:rsidRPr="00E57D2E">
        <w:rPr>
          <w:rFonts w:ascii="Times New Roman" w:hAnsi="Times New Roman" w:cs="Times New Roman"/>
          <w:sz w:val="24"/>
          <w:szCs w:val="24"/>
        </w:rPr>
        <w:t>Documentation is any communicable material (such as text, video, audio combinations) used to explain some attributes of an object, system or procedure (Wikipedia, 2010). The researcher prints information about the number of students, the English teacher, and the school mapping as secondary data.</w:t>
      </w:r>
    </w:p>
    <w:p w:rsidR="00422821" w:rsidRDefault="00422821" w:rsidP="00422821">
      <w:pPr>
        <w:tabs>
          <w:tab w:val="left" w:pos="720"/>
        </w:tabs>
        <w:spacing w:after="0" w:line="240" w:lineRule="auto"/>
        <w:ind w:firstLine="720"/>
        <w:jc w:val="both"/>
        <w:rPr>
          <w:rFonts w:ascii="Times New Roman" w:hAnsi="Times New Roman" w:cs="Times New Roman"/>
          <w:sz w:val="24"/>
          <w:szCs w:val="24"/>
        </w:rPr>
      </w:pPr>
    </w:p>
    <w:p w:rsidR="005D149D" w:rsidRDefault="005D149D" w:rsidP="005D149D">
      <w:pPr>
        <w:tabs>
          <w:tab w:val="left" w:pos="36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3.7</w:t>
      </w:r>
      <w:r>
        <w:rPr>
          <w:rFonts w:ascii="Times New Roman" w:hAnsi="Times New Roman" w:cs="Times New Roman"/>
          <w:b/>
          <w:sz w:val="24"/>
          <w:szCs w:val="24"/>
        </w:rPr>
        <w:tab/>
      </w:r>
      <w:r w:rsidRPr="00D0239A">
        <w:rPr>
          <w:rFonts w:ascii="Times New Roman" w:hAnsi="Times New Roman" w:cs="Times New Roman"/>
          <w:b/>
          <w:sz w:val="24"/>
          <w:szCs w:val="24"/>
          <w:u w:val="single"/>
        </w:rPr>
        <w:t>Technique of Analyzing Data</w:t>
      </w:r>
    </w:p>
    <w:p w:rsidR="005D149D" w:rsidRPr="00A303DA" w:rsidRDefault="005D149D" w:rsidP="005D149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Data analy</w:t>
      </w:r>
      <w:r>
        <w:rPr>
          <w:rFonts w:ascii="Times New Roman" w:hAnsi="Times New Roman" w:cs="Times New Roman"/>
          <w:sz w:val="24"/>
          <w:szCs w:val="24"/>
        </w:rPr>
        <w:t>s</w:t>
      </w:r>
      <w:r w:rsidRPr="00A303DA">
        <w:rPr>
          <w:rFonts w:ascii="Times New Roman" w:hAnsi="Times New Roman" w:cs="Times New Roman"/>
          <w:sz w:val="24"/>
          <w:szCs w:val="24"/>
          <w:lang w:val="id-ID"/>
        </w:rPr>
        <w:t xml:space="preserve">is is the point where statements or assertions about what the </w:t>
      </w:r>
      <w:r>
        <w:rPr>
          <w:rFonts w:ascii="Times New Roman" w:hAnsi="Times New Roman" w:cs="Times New Roman"/>
          <w:sz w:val="24"/>
          <w:szCs w:val="24"/>
        </w:rPr>
        <w:t>study</w:t>
      </w:r>
      <w:r>
        <w:rPr>
          <w:rFonts w:ascii="Times New Roman" w:hAnsi="Times New Roman" w:cs="Times New Roman"/>
          <w:sz w:val="24"/>
          <w:szCs w:val="24"/>
          <w:lang w:val="id-ID"/>
        </w:rPr>
        <w:t xml:space="preserve"> shows are produced (Burn,</w:t>
      </w:r>
      <w:r w:rsidR="00422821">
        <w:rPr>
          <w:rFonts w:ascii="Times New Roman" w:hAnsi="Times New Roman" w:cs="Times New Roman"/>
          <w:sz w:val="24"/>
          <w:szCs w:val="24"/>
        </w:rPr>
        <w:t xml:space="preserve"> </w:t>
      </w:r>
      <w:r w:rsidRPr="00A303DA">
        <w:rPr>
          <w:rFonts w:ascii="Times New Roman" w:hAnsi="Times New Roman" w:cs="Times New Roman"/>
          <w:sz w:val="24"/>
          <w:szCs w:val="24"/>
          <w:lang w:val="id-ID"/>
        </w:rPr>
        <w:t>1999: 153). Da</w:t>
      </w:r>
      <w:r>
        <w:rPr>
          <w:rFonts w:ascii="Times New Roman" w:hAnsi="Times New Roman" w:cs="Times New Roman"/>
          <w:sz w:val="24"/>
          <w:szCs w:val="24"/>
          <w:lang w:val="id-ID"/>
        </w:rPr>
        <w:t>ta analysis involves des</w:t>
      </w:r>
      <w:r w:rsidRPr="00A303DA">
        <w:rPr>
          <w:rFonts w:ascii="Times New Roman" w:hAnsi="Times New Roman" w:cs="Times New Roman"/>
          <w:sz w:val="24"/>
          <w:szCs w:val="24"/>
          <w:lang w:val="id-ID"/>
        </w:rPr>
        <w:t>c</w:t>
      </w:r>
      <w:r>
        <w:rPr>
          <w:rFonts w:ascii="Times New Roman" w:hAnsi="Times New Roman" w:cs="Times New Roman"/>
          <w:sz w:val="24"/>
          <w:szCs w:val="24"/>
        </w:rPr>
        <w:t>r</w:t>
      </w:r>
      <w:r w:rsidRPr="00A303DA">
        <w:rPr>
          <w:rFonts w:ascii="Times New Roman" w:hAnsi="Times New Roman" w:cs="Times New Roman"/>
          <w:sz w:val="24"/>
          <w:szCs w:val="24"/>
          <w:lang w:val="id-ID"/>
        </w:rPr>
        <w:t xml:space="preserve">ibing (the ‘what’ of the </w:t>
      </w:r>
      <w:r>
        <w:rPr>
          <w:rFonts w:ascii="Times New Roman" w:hAnsi="Times New Roman" w:cs="Times New Roman"/>
          <w:sz w:val="24"/>
          <w:szCs w:val="24"/>
        </w:rPr>
        <w:t>study</w:t>
      </w:r>
      <w:r w:rsidRPr="00A303DA">
        <w:rPr>
          <w:rFonts w:ascii="Times New Roman" w:hAnsi="Times New Roman" w:cs="Times New Roman"/>
          <w:sz w:val="24"/>
          <w:szCs w:val="24"/>
          <w:lang w:val="id-ID"/>
        </w:rPr>
        <w:t xml:space="preserve">) and explaining ( the ‘why’ of the </w:t>
      </w:r>
      <w:r>
        <w:rPr>
          <w:rFonts w:ascii="Times New Roman" w:hAnsi="Times New Roman" w:cs="Times New Roman"/>
          <w:sz w:val="24"/>
          <w:szCs w:val="24"/>
        </w:rPr>
        <w:t>study</w:t>
      </w:r>
      <w:r w:rsidRPr="00A303DA">
        <w:rPr>
          <w:rFonts w:ascii="Times New Roman" w:hAnsi="Times New Roman" w:cs="Times New Roman"/>
          <w:sz w:val="24"/>
          <w:szCs w:val="24"/>
          <w:lang w:val="id-ID"/>
        </w:rPr>
        <w:t xml:space="preserve">). Through the ‘what’ aspects we aim to set out what the data show, while the ‘why’ aspects lead </w:t>
      </w:r>
      <w:r>
        <w:rPr>
          <w:rFonts w:ascii="Times New Roman" w:hAnsi="Times New Roman" w:cs="Times New Roman"/>
          <w:sz w:val="24"/>
          <w:szCs w:val="24"/>
          <w:lang w:val="id-ID"/>
        </w:rPr>
        <w:t>us to find explanation for what emerge from the description</w:t>
      </w:r>
      <w:r w:rsidRPr="00A303DA">
        <w:rPr>
          <w:rFonts w:ascii="Times New Roman" w:hAnsi="Times New Roman" w:cs="Times New Roman"/>
          <w:sz w:val="24"/>
          <w:szCs w:val="24"/>
          <w:lang w:val="id-ID"/>
        </w:rPr>
        <w:t xml:space="preserve"> of the data.</w:t>
      </w:r>
    </w:p>
    <w:p w:rsidR="005D149D" w:rsidRPr="00A865BC" w:rsidRDefault="005D149D" w:rsidP="003D2ADF">
      <w:pPr>
        <w:spacing w:after="0" w:line="480" w:lineRule="auto"/>
        <w:ind w:firstLine="720"/>
        <w:jc w:val="both"/>
        <w:rPr>
          <w:rFonts w:ascii="Times New Roman" w:hAnsi="Times New Roman" w:cs="Times New Roman"/>
          <w:sz w:val="24"/>
          <w:szCs w:val="24"/>
        </w:rPr>
      </w:pPr>
      <w:r w:rsidRPr="00A303DA">
        <w:rPr>
          <w:rFonts w:ascii="Times New Roman" w:hAnsi="Times New Roman" w:cs="Times New Roman"/>
          <w:sz w:val="24"/>
          <w:szCs w:val="24"/>
        </w:rPr>
        <w:t>Since the data include</w:t>
      </w:r>
      <w:r>
        <w:rPr>
          <w:rFonts w:ascii="Times New Roman" w:hAnsi="Times New Roman" w:cs="Times New Roman"/>
          <w:sz w:val="24"/>
          <w:szCs w:val="24"/>
        </w:rPr>
        <w:t>d in this study are in the form</w:t>
      </w:r>
      <w:r w:rsidRPr="00A303DA">
        <w:rPr>
          <w:rFonts w:ascii="Times New Roman" w:hAnsi="Times New Roman" w:cs="Times New Roman"/>
          <w:sz w:val="24"/>
          <w:szCs w:val="24"/>
        </w:rPr>
        <w:t xml:space="preserve"> of qualitative and quantitative, then the data analysis is conducted in different ways. The data collected through the obser</w:t>
      </w:r>
      <w:r>
        <w:rPr>
          <w:rFonts w:ascii="Times New Roman" w:hAnsi="Times New Roman" w:cs="Times New Roman"/>
          <w:sz w:val="24"/>
          <w:szCs w:val="24"/>
        </w:rPr>
        <w:t xml:space="preserve">vation sheet, interview and documentation </w:t>
      </w:r>
      <w:r w:rsidRPr="00A303DA">
        <w:rPr>
          <w:rFonts w:ascii="Times New Roman" w:hAnsi="Times New Roman" w:cs="Times New Roman"/>
          <w:sz w:val="24"/>
          <w:szCs w:val="24"/>
        </w:rPr>
        <w:t>are analyzed qualitatively. The data obtained are compared from different points of view by the researcher and the collaborative teacher to get the right picture of the implementation</w:t>
      </w:r>
      <w:r>
        <w:rPr>
          <w:rFonts w:ascii="Times New Roman" w:hAnsi="Times New Roman" w:cs="Times New Roman"/>
          <w:sz w:val="24"/>
          <w:szCs w:val="24"/>
        </w:rPr>
        <w:t xml:space="preserve"> and the effect of the action. </w:t>
      </w:r>
      <w:r w:rsidRPr="00A303DA">
        <w:rPr>
          <w:rFonts w:ascii="Times New Roman" w:hAnsi="Times New Roman" w:cs="Times New Roman"/>
          <w:sz w:val="24"/>
          <w:szCs w:val="24"/>
        </w:rPr>
        <w:t>By comparing the obtained data from multi instruments (observation sheets,</w:t>
      </w:r>
      <w:r>
        <w:rPr>
          <w:rFonts w:ascii="Times New Roman" w:hAnsi="Times New Roman" w:cs="Times New Roman"/>
          <w:sz w:val="24"/>
          <w:szCs w:val="24"/>
        </w:rPr>
        <w:t xml:space="preserve"> interview and documentation</w:t>
      </w:r>
      <w:r w:rsidRPr="00A303DA">
        <w:rPr>
          <w:rFonts w:ascii="Times New Roman" w:hAnsi="Times New Roman" w:cs="Times New Roman"/>
          <w:sz w:val="24"/>
          <w:szCs w:val="24"/>
        </w:rPr>
        <w:t>), appropriate justi</w:t>
      </w:r>
      <w:r>
        <w:rPr>
          <w:rFonts w:ascii="Times New Roman" w:hAnsi="Times New Roman" w:cs="Times New Roman"/>
          <w:sz w:val="24"/>
          <w:szCs w:val="24"/>
        </w:rPr>
        <w:t xml:space="preserve">fication is hopefully acquired. Meanwhile, </w:t>
      </w:r>
      <w:r w:rsidRPr="00A303DA">
        <w:rPr>
          <w:rFonts w:ascii="Times New Roman" w:hAnsi="Times New Roman" w:cs="Times New Roman"/>
          <w:sz w:val="24"/>
          <w:szCs w:val="24"/>
        </w:rPr>
        <w:t xml:space="preserve">the data from the students’ </w:t>
      </w:r>
      <w:r>
        <w:rPr>
          <w:rFonts w:ascii="Times New Roman" w:hAnsi="Times New Roman" w:cs="Times New Roman"/>
          <w:sz w:val="24"/>
          <w:szCs w:val="24"/>
        </w:rPr>
        <w:t>writingtest</w:t>
      </w:r>
      <w:r w:rsidRPr="00A303DA">
        <w:rPr>
          <w:rFonts w:ascii="Times New Roman" w:hAnsi="Times New Roman" w:cs="Times New Roman"/>
          <w:sz w:val="24"/>
          <w:szCs w:val="24"/>
          <w:lang w:val="id-ID"/>
        </w:rPr>
        <w:t>and question</w:t>
      </w:r>
      <w:r>
        <w:rPr>
          <w:rFonts w:ascii="Times New Roman" w:hAnsi="Times New Roman" w:cs="Times New Roman"/>
          <w:sz w:val="24"/>
          <w:szCs w:val="24"/>
        </w:rPr>
        <w:t>n</w:t>
      </w:r>
      <w:r w:rsidRPr="00A303DA">
        <w:rPr>
          <w:rFonts w:ascii="Times New Roman" w:hAnsi="Times New Roman" w:cs="Times New Roman"/>
          <w:sz w:val="24"/>
          <w:szCs w:val="24"/>
          <w:lang w:val="id-ID"/>
        </w:rPr>
        <w:t>a</w:t>
      </w:r>
      <w:r>
        <w:rPr>
          <w:rFonts w:ascii="Times New Roman" w:hAnsi="Times New Roman" w:cs="Times New Roman"/>
          <w:sz w:val="24"/>
          <w:szCs w:val="24"/>
        </w:rPr>
        <w:t>i</w:t>
      </w:r>
      <w:r w:rsidRPr="00A303DA">
        <w:rPr>
          <w:rFonts w:ascii="Times New Roman" w:hAnsi="Times New Roman" w:cs="Times New Roman"/>
          <w:sz w:val="24"/>
          <w:szCs w:val="24"/>
          <w:lang w:val="id-ID"/>
        </w:rPr>
        <w:t xml:space="preserve">re </w:t>
      </w:r>
      <w:r>
        <w:rPr>
          <w:rFonts w:ascii="Times New Roman" w:hAnsi="Times New Roman" w:cs="Times New Roman"/>
          <w:sz w:val="24"/>
          <w:szCs w:val="24"/>
        </w:rPr>
        <w:t>are analyzed quantitatively.</w:t>
      </w:r>
    </w:p>
    <w:p w:rsidR="005D149D" w:rsidRDefault="005D149D" w:rsidP="005D149D">
      <w:pPr>
        <w:tabs>
          <w:tab w:val="left" w:pos="54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3.7.1</w:t>
      </w:r>
      <w:r>
        <w:rPr>
          <w:rFonts w:ascii="Times New Roman" w:hAnsi="Times New Roman" w:cs="Times New Roman"/>
          <w:b/>
          <w:sz w:val="24"/>
          <w:szCs w:val="24"/>
        </w:rPr>
        <w:tab/>
      </w:r>
      <w:r w:rsidRPr="00A303DA">
        <w:rPr>
          <w:rFonts w:ascii="Times New Roman" w:hAnsi="Times New Roman" w:cs="Times New Roman"/>
          <w:b/>
          <w:sz w:val="24"/>
          <w:szCs w:val="24"/>
          <w:lang w:val="id-ID"/>
        </w:rPr>
        <w:t>The Analysis of Qualitative Data</w:t>
      </w:r>
    </w:p>
    <w:p w:rsidR="005D149D" w:rsidRDefault="005D149D" w:rsidP="005D149D">
      <w:pPr>
        <w:tabs>
          <w:tab w:val="left" w:pos="54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qualitative data in this study are the result of observation, interview and documentation of </w:t>
      </w:r>
      <w:r w:rsidR="00412D79" w:rsidRPr="00412D79">
        <w:rPr>
          <w:rFonts w:ascii="Times New Roman" w:hAnsi="Times New Roman" w:cs="Times New Roman"/>
          <w:sz w:val="24"/>
          <w:szCs w:val="24"/>
          <w:lang w:val="id-ID"/>
        </w:rPr>
        <w:t>SDI DARUT</w:t>
      </w:r>
      <w:r w:rsidR="00422821">
        <w:rPr>
          <w:rFonts w:ascii="Times New Roman" w:hAnsi="Times New Roman" w:cs="Times New Roman"/>
          <w:sz w:val="24"/>
          <w:szCs w:val="24"/>
        </w:rPr>
        <w:t xml:space="preserve"> </w:t>
      </w:r>
      <w:r w:rsidR="00412D79" w:rsidRPr="00412D79">
        <w:rPr>
          <w:rFonts w:ascii="Times New Roman" w:hAnsi="Times New Roman" w:cs="Times New Roman"/>
          <w:sz w:val="24"/>
          <w:szCs w:val="24"/>
          <w:lang w:val="id-ID"/>
        </w:rPr>
        <w:t>TAQWA</w:t>
      </w:r>
      <w:r>
        <w:rPr>
          <w:rFonts w:ascii="Times New Roman" w:hAnsi="Times New Roman" w:cs="Times New Roman"/>
          <w:sz w:val="24"/>
          <w:szCs w:val="24"/>
        </w:rPr>
        <w:t>. In analyzing qualitative data, firstly, the researcher conducts observation, interview, and then get some information/document of the school. From the obtained data, he makes conclusion and suggestion.</w:t>
      </w:r>
    </w:p>
    <w:p w:rsidR="005D149D" w:rsidRPr="005C1911" w:rsidRDefault="005D149D" w:rsidP="005D149D">
      <w:pPr>
        <w:tabs>
          <w:tab w:val="left" w:pos="540"/>
          <w:tab w:val="left" w:pos="720"/>
        </w:tabs>
        <w:spacing w:after="0" w:line="240" w:lineRule="auto"/>
        <w:jc w:val="both"/>
        <w:rPr>
          <w:rFonts w:ascii="Times New Roman" w:hAnsi="Times New Roman" w:cs="Times New Roman"/>
          <w:sz w:val="24"/>
          <w:szCs w:val="24"/>
        </w:rPr>
      </w:pPr>
    </w:p>
    <w:p w:rsidR="005D149D" w:rsidRPr="00A303DA" w:rsidRDefault="005D149D" w:rsidP="005D149D">
      <w:pPr>
        <w:tabs>
          <w:tab w:val="left" w:pos="540"/>
        </w:tabs>
        <w:spacing w:after="0" w:line="480" w:lineRule="auto"/>
        <w:jc w:val="both"/>
        <w:rPr>
          <w:rFonts w:ascii="Times New Roman" w:hAnsi="Times New Roman" w:cs="Times New Roman"/>
          <w:b/>
          <w:sz w:val="24"/>
          <w:szCs w:val="24"/>
          <w:lang w:val="id-ID"/>
        </w:rPr>
      </w:pPr>
      <w:r w:rsidRPr="00A303DA">
        <w:rPr>
          <w:rFonts w:ascii="Times New Roman" w:hAnsi="Times New Roman" w:cs="Times New Roman"/>
          <w:b/>
          <w:bCs/>
          <w:sz w:val="24"/>
          <w:szCs w:val="24"/>
          <w:lang w:val="id-ID"/>
        </w:rPr>
        <w:t>3.7.2</w:t>
      </w:r>
      <w:r w:rsidRPr="00A303DA">
        <w:rPr>
          <w:rFonts w:ascii="Times New Roman" w:hAnsi="Times New Roman" w:cs="Times New Roman"/>
          <w:b/>
          <w:bCs/>
          <w:sz w:val="24"/>
          <w:szCs w:val="24"/>
          <w:lang w:val="id-ID"/>
        </w:rPr>
        <w:tab/>
      </w:r>
      <w:r w:rsidRPr="00A303DA">
        <w:rPr>
          <w:rFonts w:ascii="Times New Roman" w:hAnsi="Times New Roman" w:cs="Times New Roman"/>
          <w:b/>
          <w:sz w:val="24"/>
          <w:szCs w:val="24"/>
          <w:lang w:val="id-ID"/>
        </w:rPr>
        <w:t>The Analysis of Quantita</w:t>
      </w:r>
      <w:r>
        <w:rPr>
          <w:rFonts w:ascii="Times New Roman" w:hAnsi="Times New Roman" w:cs="Times New Roman"/>
          <w:b/>
          <w:sz w:val="24"/>
          <w:szCs w:val="24"/>
        </w:rPr>
        <w:t>ti</w:t>
      </w:r>
      <w:r w:rsidRPr="00A303DA">
        <w:rPr>
          <w:rFonts w:ascii="Times New Roman" w:hAnsi="Times New Roman" w:cs="Times New Roman"/>
          <w:b/>
          <w:sz w:val="24"/>
          <w:szCs w:val="24"/>
          <w:lang w:val="id-ID"/>
        </w:rPr>
        <w:t>ve Data</w:t>
      </w:r>
    </w:p>
    <w:p w:rsidR="005D149D" w:rsidRDefault="005D149D" w:rsidP="005D149D">
      <w:pPr>
        <w:spacing w:after="0" w:line="480" w:lineRule="auto"/>
        <w:ind w:firstLine="720"/>
        <w:jc w:val="both"/>
        <w:rPr>
          <w:rFonts w:ascii="Times New Roman" w:hAnsi="Times New Roman" w:cs="Times New Roman"/>
          <w:sz w:val="24"/>
          <w:szCs w:val="24"/>
        </w:rPr>
      </w:pPr>
      <w:r w:rsidRPr="00117D85">
        <w:rPr>
          <w:rFonts w:ascii="Times New Roman" w:hAnsi="Times New Roman" w:cs="Times New Roman"/>
          <w:sz w:val="24"/>
          <w:szCs w:val="24"/>
        </w:rPr>
        <w:t xml:space="preserve">To analyze </w:t>
      </w:r>
      <w:r>
        <w:rPr>
          <w:rFonts w:ascii="Times New Roman" w:hAnsi="Times New Roman" w:cs="Times New Roman"/>
          <w:sz w:val="24"/>
          <w:szCs w:val="24"/>
        </w:rPr>
        <w:t>whether the action in teaching and learning process in each cycle is considered run successfully or not</w:t>
      </w:r>
      <w:r w:rsidRPr="00117D85">
        <w:rPr>
          <w:rFonts w:ascii="Times New Roman" w:hAnsi="Times New Roman" w:cs="Times New Roman"/>
          <w:sz w:val="24"/>
          <w:szCs w:val="24"/>
        </w:rPr>
        <w:t>, the researcher uses the formula of the percentage of success. The formula is:</w:t>
      </w:r>
    </w:p>
    <w:p w:rsidR="005D149D" w:rsidRDefault="005D149D" w:rsidP="00412D79">
      <w:pPr>
        <w:spacing w:after="0" w:line="360" w:lineRule="auto"/>
        <w:ind w:left="720"/>
        <w:jc w:val="both"/>
        <w:rPr>
          <w:rFonts w:ascii="Times New Roman" w:hAnsi="Times New Roman" w:cs="Times New Roman"/>
          <w:sz w:val="24"/>
          <w:szCs w:val="24"/>
        </w:rPr>
      </w:pPr>
      <m:oMath>
        <m:r>
          <m:rPr>
            <m:sty m:val="p"/>
          </m:rPr>
          <w:rPr>
            <w:rFonts w:ascii="Cambria Math" w:hAnsi="Cambria Math" w:cs="Times New Roman"/>
            <w:sz w:val="24"/>
            <w:szCs w:val="24"/>
          </w:rPr>
          <m:t xml:space="preserve">%X= </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1</m:t>
                </m:r>
              </m:sub>
            </m:sSub>
          </m:num>
          <m:den>
            <m:r>
              <m:rPr>
                <m:sty m:val="p"/>
              </m:rPr>
              <w:rPr>
                <w:rFonts w:ascii="Cambria Math" w:hAnsi="Cambria Math" w:cs="Times New Roman"/>
                <w:sz w:val="24"/>
                <w:szCs w:val="24"/>
              </w:rPr>
              <m:t>N</m:t>
            </m:r>
          </m:den>
        </m:f>
        <m:r>
          <m:rPr>
            <m:sty m:val="p"/>
          </m:rPr>
          <w:rPr>
            <w:rFonts w:ascii="Cambria Math" w:hAnsi="Cambria Math" w:cs="Times New Roman"/>
            <w:sz w:val="24"/>
            <w:szCs w:val="24"/>
          </w:rPr>
          <m:t xml:space="preserve"> ×100%   </m:t>
        </m:r>
      </m:oMath>
      <w:r>
        <w:rPr>
          <w:rFonts w:ascii="Times New Roman" w:eastAsiaTheme="minorEastAsia" w:hAnsi="Times New Roman" w:cs="Times New Roman"/>
          <w:sz w:val="24"/>
          <w:szCs w:val="24"/>
        </w:rPr>
        <w:t>(</w:t>
      </w:r>
      <w:r w:rsidRPr="00117D85">
        <w:rPr>
          <w:rFonts w:ascii="Times New Roman" w:hAnsi="Times New Roman" w:cs="Times New Roman"/>
          <w:sz w:val="24"/>
          <w:szCs w:val="24"/>
        </w:rPr>
        <w:t>Agustina, 1999:32)</w:t>
      </w:r>
    </w:p>
    <w:p w:rsidR="005D149D" w:rsidRPr="00117D85" w:rsidRDefault="005D149D" w:rsidP="00412D79">
      <w:pPr>
        <w:spacing w:after="0" w:line="360" w:lineRule="auto"/>
        <w:ind w:left="720"/>
        <w:jc w:val="both"/>
        <w:rPr>
          <w:rFonts w:ascii="Times New Roman" w:hAnsi="Times New Roman" w:cs="Times New Roman"/>
          <w:sz w:val="24"/>
          <w:szCs w:val="24"/>
        </w:rPr>
      </w:pPr>
      <w:r w:rsidRPr="00117D85">
        <w:rPr>
          <w:rFonts w:ascii="Times New Roman" w:hAnsi="Times New Roman" w:cs="Times New Roman"/>
          <w:sz w:val="24"/>
          <w:szCs w:val="24"/>
        </w:rPr>
        <w:t>% X</w:t>
      </w:r>
      <w:r>
        <w:rPr>
          <w:rFonts w:ascii="Times New Roman" w:hAnsi="Times New Roman" w:cs="Times New Roman"/>
          <w:sz w:val="24"/>
          <w:szCs w:val="24"/>
        </w:rPr>
        <w:tab/>
      </w:r>
      <w:r w:rsidRPr="00117D85">
        <w:rPr>
          <w:rFonts w:ascii="Times New Roman" w:hAnsi="Times New Roman" w:cs="Times New Roman"/>
          <w:sz w:val="24"/>
          <w:szCs w:val="24"/>
        </w:rPr>
        <w:t>= percentage of success</w:t>
      </w:r>
    </w:p>
    <w:p w:rsidR="005D149D" w:rsidRPr="00117D85" w:rsidRDefault="005D149D" w:rsidP="00412D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X</w:t>
      </w:r>
      <w:r w:rsidRPr="00117D85">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sidRPr="00117D85">
        <w:rPr>
          <w:rFonts w:ascii="Times New Roman" w:hAnsi="Times New Roman" w:cs="Times New Roman"/>
          <w:sz w:val="24"/>
          <w:szCs w:val="24"/>
        </w:rPr>
        <w:t>= number of students who passed the test</w:t>
      </w:r>
    </w:p>
    <w:p w:rsidR="003D2ADF" w:rsidRDefault="005D149D" w:rsidP="003D2ADF">
      <w:pPr>
        <w:spacing w:after="0" w:line="360" w:lineRule="auto"/>
        <w:ind w:firstLine="720"/>
        <w:jc w:val="both"/>
        <w:rPr>
          <w:rFonts w:ascii="Times New Roman" w:hAnsi="Times New Roman" w:cs="Times New Roman"/>
          <w:sz w:val="24"/>
          <w:szCs w:val="24"/>
        </w:rPr>
      </w:pPr>
      <w:r w:rsidRPr="00117D85">
        <w:rPr>
          <w:rFonts w:ascii="Times New Roman" w:hAnsi="Times New Roman" w:cs="Times New Roman"/>
          <w:sz w:val="24"/>
          <w:szCs w:val="24"/>
        </w:rPr>
        <w:t>N</w:t>
      </w:r>
      <w:r>
        <w:rPr>
          <w:rFonts w:ascii="Times New Roman" w:hAnsi="Times New Roman" w:cs="Times New Roman"/>
          <w:sz w:val="24"/>
          <w:szCs w:val="24"/>
        </w:rPr>
        <w:tab/>
      </w:r>
      <w:r w:rsidRPr="00117D85">
        <w:rPr>
          <w:rFonts w:ascii="Times New Roman" w:hAnsi="Times New Roman" w:cs="Times New Roman"/>
          <w:sz w:val="24"/>
          <w:szCs w:val="24"/>
        </w:rPr>
        <w:t>= total of the students</w:t>
      </w:r>
    </w:p>
    <w:p w:rsidR="003D2ADF" w:rsidRPr="003D2ADF" w:rsidRDefault="003D2ADF" w:rsidP="003D2ADF">
      <w:pPr>
        <w:spacing w:after="0" w:line="360" w:lineRule="auto"/>
        <w:jc w:val="both"/>
        <w:rPr>
          <w:rFonts w:ascii="Times New Roman" w:hAnsi="Times New Roman" w:cs="Times New Roman"/>
          <w:sz w:val="24"/>
          <w:szCs w:val="24"/>
        </w:rPr>
      </w:pPr>
    </w:p>
    <w:p w:rsidR="005D149D" w:rsidRDefault="005D149D" w:rsidP="005D149D">
      <w:pPr>
        <w:spacing w:after="0" w:line="480" w:lineRule="auto"/>
        <w:ind w:firstLine="720"/>
        <w:jc w:val="both"/>
        <w:rPr>
          <w:rFonts w:ascii="Times New Roman" w:hAnsi="Times New Roman" w:cs="Times New Roman"/>
          <w:bCs/>
          <w:sz w:val="24"/>
          <w:szCs w:val="24"/>
        </w:rPr>
      </w:pPr>
      <w:r w:rsidRPr="00A303DA">
        <w:rPr>
          <w:rFonts w:ascii="Times New Roman" w:hAnsi="Times New Roman" w:cs="Times New Roman"/>
          <w:bCs/>
          <w:sz w:val="24"/>
          <w:szCs w:val="24"/>
          <w:lang w:val="id-ID"/>
        </w:rPr>
        <w:t>In</w:t>
      </w:r>
      <w:r w:rsidR="00422821">
        <w:rPr>
          <w:rFonts w:ascii="Times New Roman" w:hAnsi="Times New Roman" w:cs="Times New Roman"/>
          <w:bCs/>
          <w:sz w:val="24"/>
          <w:szCs w:val="24"/>
        </w:rPr>
        <w:t xml:space="preserve"> </w:t>
      </w:r>
      <w:r w:rsidRPr="00A303DA">
        <w:rPr>
          <w:rFonts w:ascii="Times New Roman" w:hAnsi="Times New Roman" w:cs="Times New Roman"/>
          <w:bCs/>
          <w:sz w:val="24"/>
          <w:szCs w:val="24"/>
        </w:rPr>
        <w:t>analyz</w:t>
      </w:r>
      <w:r w:rsidRPr="00A303DA">
        <w:rPr>
          <w:rFonts w:ascii="Times New Roman" w:hAnsi="Times New Roman" w:cs="Times New Roman"/>
          <w:bCs/>
          <w:sz w:val="24"/>
          <w:szCs w:val="24"/>
          <w:lang w:val="id-ID"/>
        </w:rPr>
        <w:t>ing</w:t>
      </w:r>
      <w:r w:rsidRPr="00A303DA">
        <w:rPr>
          <w:rFonts w:ascii="Times New Roman" w:hAnsi="Times New Roman" w:cs="Times New Roman"/>
          <w:bCs/>
          <w:sz w:val="24"/>
          <w:szCs w:val="24"/>
        </w:rPr>
        <w:t xml:space="preserve"> the questi</w:t>
      </w:r>
      <w:r>
        <w:rPr>
          <w:rFonts w:ascii="Times New Roman" w:hAnsi="Times New Roman" w:cs="Times New Roman"/>
          <w:bCs/>
          <w:sz w:val="24"/>
          <w:szCs w:val="24"/>
        </w:rPr>
        <w:t>onnai</w:t>
      </w:r>
      <w:r w:rsidRPr="00A303DA">
        <w:rPr>
          <w:rFonts w:ascii="Times New Roman" w:hAnsi="Times New Roman" w:cs="Times New Roman"/>
          <w:bCs/>
          <w:sz w:val="24"/>
          <w:szCs w:val="24"/>
        </w:rPr>
        <w:t>r</w:t>
      </w:r>
      <w:r>
        <w:rPr>
          <w:rFonts w:ascii="Times New Roman" w:hAnsi="Times New Roman" w:cs="Times New Roman"/>
          <w:bCs/>
          <w:sz w:val="24"/>
          <w:szCs w:val="24"/>
        </w:rPr>
        <w:t>e’s</w:t>
      </w:r>
      <w:r w:rsidRPr="00A303DA">
        <w:rPr>
          <w:rFonts w:ascii="Times New Roman" w:hAnsi="Times New Roman" w:cs="Times New Roman"/>
          <w:bCs/>
          <w:sz w:val="24"/>
          <w:szCs w:val="24"/>
        </w:rPr>
        <w:t xml:space="preserve"> answer, </w:t>
      </w:r>
      <w:r w:rsidRPr="00A303DA">
        <w:rPr>
          <w:rFonts w:ascii="Times New Roman" w:hAnsi="Times New Roman" w:cs="Times New Roman"/>
          <w:bCs/>
          <w:sz w:val="24"/>
          <w:szCs w:val="24"/>
          <w:lang w:val="id-ID"/>
        </w:rPr>
        <w:t>the researcher</w:t>
      </w:r>
      <w:r w:rsidRPr="00A303DA">
        <w:rPr>
          <w:rFonts w:ascii="Times New Roman" w:hAnsi="Times New Roman" w:cs="Times New Roman"/>
          <w:bCs/>
          <w:sz w:val="24"/>
          <w:szCs w:val="24"/>
        </w:rPr>
        <w:t xml:space="preserve"> uses Guttman scale. ‘Yes’ answer is scored 1 and ‘No’ answer is scored 0 (Riduan, 200</w:t>
      </w:r>
      <w:r>
        <w:rPr>
          <w:rFonts w:ascii="Times New Roman" w:hAnsi="Times New Roman" w:cs="Times New Roman"/>
          <w:bCs/>
          <w:sz w:val="24"/>
          <w:szCs w:val="24"/>
        </w:rPr>
        <w:t>5</w:t>
      </w:r>
      <w:r w:rsidRPr="00A303DA">
        <w:rPr>
          <w:rFonts w:ascii="Times New Roman" w:hAnsi="Times New Roman" w:cs="Times New Roman"/>
          <w:bCs/>
          <w:sz w:val="24"/>
          <w:szCs w:val="24"/>
        </w:rPr>
        <w:t>: 17). The answers of the ques</w:t>
      </w:r>
      <w:r>
        <w:rPr>
          <w:rFonts w:ascii="Times New Roman" w:hAnsi="Times New Roman" w:cs="Times New Roman"/>
          <w:bCs/>
          <w:sz w:val="24"/>
          <w:szCs w:val="24"/>
        </w:rPr>
        <w:t xml:space="preserve">tionnaire are analyzed one by one. </w:t>
      </w:r>
      <w:r w:rsidRPr="00A303DA">
        <w:rPr>
          <w:rFonts w:ascii="Times New Roman" w:hAnsi="Times New Roman" w:cs="Times New Roman"/>
          <w:bCs/>
          <w:sz w:val="24"/>
          <w:szCs w:val="24"/>
        </w:rPr>
        <w:t>The percentage of the score is gotten by using the formula as follows:</w:t>
      </w:r>
    </w:p>
    <w:p w:rsidR="005D149D" w:rsidRDefault="005D149D" w:rsidP="005D149D">
      <w:pPr>
        <w:spacing w:after="0" w:line="480" w:lineRule="auto"/>
        <w:jc w:val="both"/>
        <w:rPr>
          <w:rFonts w:ascii="Times New Roman" w:eastAsiaTheme="minorEastAsia" w:hAnsi="Times New Roman" w:cs="Times New Roman"/>
          <w:bCs/>
          <w:sz w:val="24"/>
          <w:szCs w:val="24"/>
        </w:rPr>
      </w:pPr>
      <w:r>
        <w:rPr>
          <w:rFonts w:ascii="Times New Roman" w:hAnsi="Times New Roman" w:cs="Times New Roman"/>
          <w:bCs/>
          <w:sz w:val="24"/>
          <w:szCs w:val="24"/>
        </w:rPr>
        <w:tab/>
      </w:r>
      <m:oMath>
        <m:r>
          <m:rPr>
            <m:sty m:val="p"/>
          </m:rPr>
          <w:rPr>
            <w:rFonts w:ascii="Cambria Math" w:hAnsi="Cambria Math" w:cs="Times New Roman"/>
            <w:sz w:val="24"/>
            <w:szCs w:val="24"/>
          </w:rPr>
          <m:t xml:space="preserve">%S= </m:t>
        </m:r>
        <m:f>
          <m:fPr>
            <m:ctrlPr>
              <w:rPr>
                <w:rFonts w:ascii="Cambria Math" w:hAnsi="Cambria Math" w:cs="Times New Roman"/>
                <w:bCs/>
                <w:sz w:val="24"/>
                <w:szCs w:val="24"/>
              </w:rPr>
            </m:ctrlPr>
          </m:fPr>
          <m:num>
            <m:r>
              <m:rPr>
                <m:sty m:val="p"/>
              </m:rPr>
              <w:rPr>
                <w:rFonts w:ascii="Cambria Math" w:hAnsi="Cambria Math" w:cs="Times New Roman"/>
                <w:sz w:val="24"/>
                <w:szCs w:val="24"/>
              </w:rPr>
              <m:t>1 ×Y</m:t>
            </m:r>
          </m:num>
          <m:den>
            <m:r>
              <m:rPr>
                <m:sty m:val="p"/>
              </m:rPr>
              <w:rPr>
                <w:rFonts w:ascii="Cambria Math" w:hAnsi="Cambria Math" w:cs="Times New Roman"/>
                <w:sz w:val="24"/>
                <w:szCs w:val="24"/>
              </w:rPr>
              <m:t>1 ×N</m:t>
            </m:r>
          </m:den>
        </m:f>
        <m:r>
          <m:rPr>
            <m:sty m:val="p"/>
          </m:rPr>
          <w:rPr>
            <w:rFonts w:ascii="Cambria Math" w:hAnsi="Cambria Math" w:cs="Times New Roman"/>
            <w:sz w:val="24"/>
            <w:szCs w:val="24"/>
          </w:rPr>
          <m:t xml:space="preserve"> ×100%</m:t>
        </m:r>
      </m:oMath>
    </w:p>
    <w:p w:rsidR="005D149D" w:rsidRDefault="005D149D" w:rsidP="005D149D">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%S</w:t>
      </w:r>
      <w:r>
        <w:rPr>
          <w:rFonts w:ascii="Times New Roman" w:eastAsiaTheme="minorEastAsia" w:hAnsi="Times New Roman" w:cs="Times New Roman"/>
          <w:bCs/>
          <w:sz w:val="24"/>
          <w:szCs w:val="24"/>
        </w:rPr>
        <w:tab/>
        <w:t>= Percentage of Score</w:t>
      </w:r>
    </w:p>
    <w:p w:rsidR="005D149D" w:rsidRDefault="005D149D" w:rsidP="005D149D">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Y</w:t>
      </w:r>
      <w:r>
        <w:rPr>
          <w:rFonts w:ascii="Times New Roman" w:eastAsiaTheme="minorEastAsia" w:hAnsi="Times New Roman" w:cs="Times New Roman"/>
          <w:bCs/>
          <w:sz w:val="24"/>
          <w:szCs w:val="24"/>
        </w:rPr>
        <w:tab/>
        <w:t>= Number of Students with answer “Yes”</w:t>
      </w:r>
    </w:p>
    <w:p w:rsidR="005D149D" w:rsidRPr="00B5630D" w:rsidRDefault="005D149D" w:rsidP="005D149D">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N</w:t>
      </w:r>
      <w:r>
        <w:rPr>
          <w:rFonts w:ascii="Times New Roman" w:eastAsiaTheme="minorEastAsia" w:hAnsi="Times New Roman" w:cs="Times New Roman"/>
          <w:bCs/>
          <w:sz w:val="24"/>
          <w:szCs w:val="24"/>
        </w:rPr>
        <w:tab/>
        <w:t>= Total of Students</w:t>
      </w:r>
    </w:p>
    <w:p w:rsidR="005D149D" w:rsidRPr="00A303DA" w:rsidRDefault="005D149D" w:rsidP="005D149D">
      <w:pPr>
        <w:tabs>
          <w:tab w:val="left" w:pos="720"/>
        </w:tabs>
        <w:spacing w:after="0" w:line="480" w:lineRule="auto"/>
        <w:jc w:val="both"/>
        <w:rPr>
          <w:rFonts w:ascii="Times New Roman" w:hAnsi="Times New Roman" w:cs="Times New Roman"/>
          <w:bCs/>
          <w:sz w:val="24"/>
          <w:szCs w:val="24"/>
          <w:lang w:val="id-ID"/>
        </w:rPr>
      </w:pPr>
      <w:r w:rsidRPr="00A303DA">
        <w:rPr>
          <w:rFonts w:ascii="Times New Roman" w:hAnsi="Times New Roman" w:cs="Times New Roman"/>
          <w:bCs/>
          <w:sz w:val="24"/>
          <w:szCs w:val="24"/>
        </w:rPr>
        <w:lastRenderedPageBreak/>
        <w:tab/>
        <w:t>Then the percentage is compared to the criteria of interpretation score. It is shown as follows:</w:t>
      </w:r>
      <w:r w:rsidRPr="00A303DA">
        <w:rPr>
          <w:rFonts w:ascii="Times New Roman" w:hAnsi="Times New Roman" w:cs="Times New Roman"/>
          <w:bCs/>
          <w:sz w:val="24"/>
          <w:szCs w:val="24"/>
          <w:lang w:val="id-ID"/>
        </w:rPr>
        <w:tab/>
      </w:r>
      <w:r w:rsidRPr="00A303DA">
        <w:rPr>
          <w:rFonts w:ascii="Times New Roman" w:hAnsi="Times New Roman" w:cs="Times New Roman"/>
          <w:bCs/>
          <w:sz w:val="24"/>
          <w:szCs w:val="24"/>
          <w:lang w:val="id-ID"/>
        </w:rPr>
        <w:tab/>
      </w:r>
    </w:p>
    <w:p w:rsidR="005D149D" w:rsidRDefault="005D149D" w:rsidP="005D149D">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0% - 20%</w:t>
      </w:r>
      <w:r>
        <w:rPr>
          <w:rFonts w:ascii="Times New Roman" w:hAnsi="Times New Roman" w:cs="Times New Roman"/>
          <w:bCs/>
          <w:sz w:val="24"/>
          <w:szCs w:val="24"/>
        </w:rPr>
        <w:tab/>
        <w:t xml:space="preserve">is </w:t>
      </w:r>
      <w:r w:rsidRPr="00A303DA">
        <w:rPr>
          <w:rFonts w:ascii="Times New Roman" w:hAnsi="Times New Roman" w:cs="Times New Roman"/>
          <w:bCs/>
          <w:sz w:val="24"/>
          <w:szCs w:val="24"/>
        </w:rPr>
        <w:t>very weak</w:t>
      </w:r>
    </w:p>
    <w:p w:rsidR="005D149D" w:rsidRDefault="005D149D" w:rsidP="005D149D">
      <w:pPr>
        <w:spacing w:after="0" w:line="480" w:lineRule="auto"/>
        <w:ind w:firstLine="720"/>
        <w:jc w:val="both"/>
        <w:rPr>
          <w:rFonts w:ascii="Times New Roman" w:hAnsi="Times New Roman" w:cs="Times New Roman"/>
          <w:bCs/>
          <w:sz w:val="24"/>
          <w:szCs w:val="24"/>
        </w:rPr>
      </w:pPr>
      <w:r w:rsidRPr="00A303DA">
        <w:rPr>
          <w:rFonts w:ascii="Times New Roman" w:hAnsi="Times New Roman" w:cs="Times New Roman"/>
          <w:bCs/>
          <w:sz w:val="24"/>
          <w:szCs w:val="24"/>
        </w:rPr>
        <w:t>21% - 40%</w:t>
      </w:r>
      <w:r>
        <w:rPr>
          <w:rFonts w:ascii="Times New Roman" w:hAnsi="Times New Roman" w:cs="Times New Roman"/>
          <w:bCs/>
          <w:sz w:val="24"/>
          <w:szCs w:val="24"/>
        </w:rPr>
        <w:tab/>
        <w:t xml:space="preserve">is </w:t>
      </w:r>
      <w:r w:rsidRPr="00A303DA">
        <w:rPr>
          <w:rFonts w:ascii="Times New Roman" w:hAnsi="Times New Roman" w:cs="Times New Roman"/>
          <w:bCs/>
          <w:sz w:val="24"/>
          <w:szCs w:val="24"/>
        </w:rPr>
        <w:t>weak</w:t>
      </w:r>
    </w:p>
    <w:p w:rsidR="005D149D" w:rsidRDefault="005D149D" w:rsidP="005D149D">
      <w:pPr>
        <w:spacing w:after="0" w:line="480" w:lineRule="auto"/>
        <w:ind w:firstLine="720"/>
        <w:jc w:val="both"/>
        <w:rPr>
          <w:rFonts w:ascii="Times New Roman" w:hAnsi="Times New Roman" w:cs="Times New Roman"/>
          <w:bCs/>
          <w:sz w:val="24"/>
          <w:szCs w:val="24"/>
        </w:rPr>
      </w:pPr>
      <w:r w:rsidRPr="00A303DA">
        <w:rPr>
          <w:rFonts w:ascii="Times New Roman" w:hAnsi="Times New Roman" w:cs="Times New Roman"/>
          <w:bCs/>
          <w:sz w:val="24"/>
          <w:szCs w:val="24"/>
        </w:rPr>
        <w:t>41% - 60%</w:t>
      </w:r>
      <w:r w:rsidRPr="00A303DA">
        <w:rPr>
          <w:rFonts w:ascii="Times New Roman" w:hAnsi="Times New Roman" w:cs="Times New Roman"/>
          <w:bCs/>
          <w:sz w:val="24"/>
          <w:szCs w:val="24"/>
        </w:rPr>
        <w:tab/>
        <w:t>is average</w:t>
      </w:r>
    </w:p>
    <w:p w:rsidR="005D149D" w:rsidRDefault="005D149D" w:rsidP="005D149D">
      <w:pPr>
        <w:spacing w:after="0" w:line="480" w:lineRule="auto"/>
        <w:ind w:firstLine="720"/>
        <w:jc w:val="both"/>
        <w:rPr>
          <w:rFonts w:ascii="Times New Roman" w:hAnsi="Times New Roman" w:cs="Times New Roman"/>
          <w:bCs/>
          <w:sz w:val="24"/>
          <w:szCs w:val="24"/>
        </w:rPr>
      </w:pPr>
      <w:r w:rsidRPr="00A303DA">
        <w:rPr>
          <w:rFonts w:ascii="Times New Roman" w:hAnsi="Times New Roman" w:cs="Times New Roman"/>
          <w:bCs/>
          <w:sz w:val="24"/>
          <w:szCs w:val="24"/>
        </w:rPr>
        <w:t>61% - 80%</w:t>
      </w:r>
      <w:r w:rsidRPr="00A303DA">
        <w:rPr>
          <w:rFonts w:ascii="Times New Roman" w:hAnsi="Times New Roman" w:cs="Times New Roman"/>
          <w:bCs/>
          <w:sz w:val="24"/>
          <w:szCs w:val="24"/>
        </w:rPr>
        <w:tab/>
        <w:t>is strong</w:t>
      </w:r>
    </w:p>
    <w:p w:rsidR="005D149D" w:rsidRPr="005D149D" w:rsidRDefault="005D149D" w:rsidP="005D149D">
      <w:pPr>
        <w:spacing w:after="0" w:line="480" w:lineRule="auto"/>
        <w:ind w:firstLine="720"/>
        <w:jc w:val="both"/>
        <w:rPr>
          <w:rFonts w:ascii="Times New Roman" w:hAnsi="Times New Roman" w:cs="Times New Roman"/>
          <w:bCs/>
          <w:sz w:val="24"/>
          <w:szCs w:val="24"/>
        </w:rPr>
      </w:pPr>
      <w:r w:rsidRPr="00A303DA">
        <w:rPr>
          <w:rFonts w:ascii="Times New Roman" w:hAnsi="Times New Roman" w:cs="Times New Roman"/>
          <w:bCs/>
          <w:sz w:val="24"/>
          <w:szCs w:val="24"/>
        </w:rPr>
        <w:t>81% - 100%</w:t>
      </w:r>
      <w:r w:rsidRPr="00A303DA">
        <w:rPr>
          <w:rFonts w:ascii="Times New Roman" w:hAnsi="Times New Roman" w:cs="Times New Roman"/>
          <w:bCs/>
          <w:sz w:val="24"/>
          <w:szCs w:val="24"/>
        </w:rPr>
        <w:tab/>
        <w:t>is very strong</w:t>
      </w:r>
    </w:p>
    <w:sectPr w:rsidR="005D149D" w:rsidRPr="005D149D" w:rsidSect="00AF3EAB">
      <w:headerReference w:type="default" r:id="rId8"/>
      <w:footerReference w:type="first" r:id="rId9"/>
      <w:pgSz w:w="11907" w:h="16839" w:code="9"/>
      <w:pgMar w:top="2268" w:right="1701" w:bottom="1701" w:left="2268" w:header="1134" w:footer="1134" w:gutter="0"/>
      <w:pgNumType w:start="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296" w:rsidRDefault="00F11296" w:rsidP="008E6238">
      <w:pPr>
        <w:spacing w:after="0" w:line="240" w:lineRule="auto"/>
      </w:pPr>
      <w:r>
        <w:separator/>
      </w:r>
    </w:p>
  </w:endnote>
  <w:endnote w:type="continuationSeparator" w:id="1">
    <w:p w:rsidR="00F11296" w:rsidRDefault="00F11296" w:rsidP="008E6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523"/>
      <w:docPartObj>
        <w:docPartGallery w:val="Page Numbers (Bottom of Page)"/>
        <w:docPartUnique/>
      </w:docPartObj>
    </w:sdtPr>
    <w:sdtEndPr>
      <w:rPr>
        <w:rFonts w:ascii="Times New Roman" w:hAnsi="Times New Roman" w:cs="Times New Roman"/>
        <w:sz w:val="24"/>
        <w:szCs w:val="24"/>
      </w:rPr>
    </w:sdtEndPr>
    <w:sdtContent>
      <w:p w:rsidR="00AF3EAB" w:rsidRDefault="0049098C">
        <w:pPr>
          <w:pStyle w:val="Footer"/>
          <w:jc w:val="center"/>
        </w:pPr>
        <w:r w:rsidRPr="00AF3EAB">
          <w:rPr>
            <w:rFonts w:ascii="Times New Roman" w:hAnsi="Times New Roman" w:cs="Times New Roman"/>
            <w:sz w:val="24"/>
            <w:szCs w:val="24"/>
          </w:rPr>
          <w:fldChar w:fldCharType="begin"/>
        </w:r>
        <w:r w:rsidR="00AF3EAB" w:rsidRPr="00AF3EAB">
          <w:rPr>
            <w:rFonts w:ascii="Times New Roman" w:hAnsi="Times New Roman" w:cs="Times New Roman"/>
            <w:sz w:val="24"/>
            <w:szCs w:val="24"/>
          </w:rPr>
          <w:instrText xml:space="preserve"> PAGE   \* MERGEFORMAT </w:instrText>
        </w:r>
        <w:r w:rsidRPr="00AF3EAB">
          <w:rPr>
            <w:rFonts w:ascii="Times New Roman" w:hAnsi="Times New Roman" w:cs="Times New Roman"/>
            <w:sz w:val="24"/>
            <w:szCs w:val="24"/>
          </w:rPr>
          <w:fldChar w:fldCharType="separate"/>
        </w:r>
        <w:r w:rsidR="00002997">
          <w:rPr>
            <w:rFonts w:ascii="Times New Roman" w:hAnsi="Times New Roman" w:cs="Times New Roman"/>
            <w:noProof/>
            <w:sz w:val="24"/>
            <w:szCs w:val="24"/>
          </w:rPr>
          <w:t>22</w:t>
        </w:r>
        <w:r w:rsidRPr="00AF3EAB">
          <w:rPr>
            <w:rFonts w:ascii="Times New Roman" w:hAnsi="Times New Roman" w:cs="Times New Roman"/>
            <w:sz w:val="24"/>
            <w:szCs w:val="24"/>
          </w:rPr>
          <w:fldChar w:fldCharType="end"/>
        </w:r>
      </w:p>
    </w:sdtContent>
  </w:sdt>
  <w:p w:rsidR="00166028" w:rsidRDefault="0016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296" w:rsidRDefault="00F11296" w:rsidP="008E6238">
      <w:pPr>
        <w:spacing w:after="0" w:line="240" w:lineRule="auto"/>
      </w:pPr>
      <w:r>
        <w:separator/>
      </w:r>
    </w:p>
  </w:footnote>
  <w:footnote w:type="continuationSeparator" w:id="1">
    <w:p w:rsidR="00F11296" w:rsidRDefault="00F11296" w:rsidP="008E6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736"/>
      <w:docPartObj>
        <w:docPartGallery w:val="Page Numbers (Top of Page)"/>
        <w:docPartUnique/>
      </w:docPartObj>
    </w:sdtPr>
    <w:sdtEndPr>
      <w:rPr>
        <w:rFonts w:ascii="Times New Roman" w:hAnsi="Times New Roman" w:cs="Times New Roman"/>
        <w:sz w:val="24"/>
      </w:rPr>
    </w:sdtEndPr>
    <w:sdtContent>
      <w:p w:rsidR="008E6238" w:rsidRPr="004421D6" w:rsidRDefault="0049098C">
        <w:pPr>
          <w:pStyle w:val="Header"/>
          <w:jc w:val="right"/>
          <w:rPr>
            <w:rFonts w:ascii="Times New Roman" w:hAnsi="Times New Roman" w:cs="Times New Roman"/>
            <w:sz w:val="24"/>
          </w:rPr>
        </w:pPr>
        <w:r w:rsidRPr="004421D6">
          <w:rPr>
            <w:rFonts w:ascii="Times New Roman" w:hAnsi="Times New Roman" w:cs="Times New Roman"/>
            <w:sz w:val="24"/>
          </w:rPr>
          <w:fldChar w:fldCharType="begin"/>
        </w:r>
        <w:r w:rsidR="00166028" w:rsidRPr="004421D6">
          <w:rPr>
            <w:rFonts w:ascii="Times New Roman" w:hAnsi="Times New Roman" w:cs="Times New Roman"/>
            <w:sz w:val="24"/>
          </w:rPr>
          <w:instrText xml:space="preserve"> PAGE   \* MERGEFORMAT </w:instrText>
        </w:r>
        <w:r w:rsidRPr="004421D6">
          <w:rPr>
            <w:rFonts w:ascii="Times New Roman" w:hAnsi="Times New Roman" w:cs="Times New Roman"/>
            <w:sz w:val="24"/>
          </w:rPr>
          <w:fldChar w:fldCharType="separate"/>
        </w:r>
        <w:r w:rsidR="00002997">
          <w:rPr>
            <w:rFonts w:ascii="Times New Roman" w:hAnsi="Times New Roman" w:cs="Times New Roman"/>
            <w:noProof/>
            <w:sz w:val="24"/>
          </w:rPr>
          <w:t>29</w:t>
        </w:r>
        <w:r w:rsidRPr="004421D6">
          <w:rPr>
            <w:rFonts w:ascii="Times New Roman" w:hAnsi="Times New Roman" w:cs="Times New Roman"/>
            <w:noProof/>
            <w:sz w:val="24"/>
          </w:rPr>
          <w:fldChar w:fldCharType="end"/>
        </w:r>
      </w:p>
    </w:sdtContent>
  </w:sdt>
  <w:p w:rsidR="008E6238" w:rsidRPr="004421D6" w:rsidRDefault="008E6238">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2EF2"/>
    <w:multiLevelType w:val="multilevel"/>
    <w:tmpl w:val="50A08D96"/>
    <w:lvl w:ilvl="0">
      <w:start w:val="21"/>
      <w:numFmt w:val="decimal"/>
      <w:lvlText w:val="%1"/>
      <w:lvlJc w:val="left"/>
      <w:pPr>
        <w:tabs>
          <w:tab w:val="num" w:pos="615"/>
        </w:tabs>
        <w:ind w:left="615" w:hanging="615"/>
      </w:pPr>
    </w:lvl>
    <w:lvl w:ilvl="1">
      <w:start w:val="17"/>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13E34AE"/>
    <w:multiLevelType w:val="hybridMultilevel"/>
    <w:tmpl w:val="2A2E713C"/>
    <w:lvl w:ilvl="0" w:tplc="571E9DD2">
      <w:start w:val="2"/>
      <w:numFmt w:val="decimal"/>
      <w:lvlText w:val="%1"/>
      <w:lvlJc w:val="left"/>
      <w:pPr>
        <w:tabs>
          <w:tab w:val="num" w:pos="1092"/>
        </w:tabs>
        <w:ind w:left="1092" w:hanging="6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561D91"/>
    <w:multiLevelType w:val="multilevel"/>
    <w:tmpl w:val="0AB88F24"/>
    <w:lvl w:ilvl="0">
      <w:start w:val="13"/>
      <w:numFmt w:val="decimal"/>
      <w:lvlText w:val="%1"/>
      <w:lvlJc w:val="left"/>
      <w:pPr>
        <w:tabs>
          <w:tab w:val="num" w:pos="810"/>
        </w:tabs>
        <w:ind w:left="810" w:hanging="810"/>
      </w:pPr>
    </w:lvl>
    <w:lvl w:ilvl="1">
      <w:start w:val="10"/>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BD615B7"/>
    <w:multiLevelType w:val="multilevel"/>
    <w:tmpl w:val="7F0A3886"/>
    <w:lvl w:ilvl="0">
      <w:start w:val="20"/>
      <w:numFmt w:val="decimal"/>
      <w:lvlText w:val="%1"/>
      <w:lvlJc w:val="left"/>
      <w:pPr>
        <w:tabs>
          <w:tab w:val="num" w:pos="360"/>
        </w:tabs>
        <w:ind w:left="360" w:hanging="360"/>
      </w:pPr>
    </w:lvl>
    <w:lvl w:ilvl="1">
      <w:start w:val="1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0DC523E"/>
    <w:multiLevelType w:val="hybridMultilevel"/>
    <w:tmpl w:val="D8A6E576"/>
    <w:lvl w:ilvl="0" w:tplc="96026BB6">
      <w:start w:val="1"/>
      <w:numFmt w:val="lowerLetter"/>
      <w:lvlText w:val="%1."/>
      <w:lvlJc w:val="left"/>
      <w:pPr>
        <w:tabs>
          <w:tab w:val="num" w:pos="252"/>
        </w:tabs>
        <w:ind w:left="252" w:hanging="360"/>
      </w:pPr>
    </w:lvl>
    <w:lvl w:ilvl="1" w:tplc="04090019">
      <w:start w:val="1"/>
      <w:numFmt w:val="lowerLetter"/>
      <w:lvlText w:val="%2."/>
      <w:lvlJc w:val="left"/>
      <w:pPr>
        <w:tabs>
          <w:tab w:val="num" w:pos="972"/>
        </w:tabs>
        <w:ind w:left="972" w:hanging="360"/>
      </w:pPr>
    </w:lvl>
    <w:lvl w:ilvl="2" w:tplc="9AC02FDA">
      <w:start w:val="5"/>
      <w:numFmt w:val="decimal"/>
      <w:lvlText w:val="%3"/>
      <w:lvlJc w:val="left"/>
      <w:pPr>
        <w:tabs>
          <w:tab w:val="num" w:pos="1872"/>
        </w:tabs>
        <w:ind w:left="187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D12DFC"/>
    <w:multiLevelType w:val="multilevel"/>
    <w:tmpl w:val="D4348EE4"/>
    <w:lvl w:ilvl="0">
      <w:start w:val="25"/>
      <w:numFmt w:val="decimal"/>
      <w:lvlText w:val="%1"/>
      <w:lvlJc w:val="left"/>
      <w:pPr>
        <w:tabs>
          <w:tab w:val="num" w:pos="810"/>
        </w:tabs>
        <w:ind w:left="810" w:hanging="810"/>
      </w:pPr>
    </w:lvl>
    <w:lvl w:ilvl="1">
      <w:start w:val="22"/>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A994673"/>
    <w:multiLevelType w:val="multilevel"/>
    <w:tmpl w:val="BD224182"/>
    <w:lvl w:ilvl="0">
      <w:start w:val="10"/>
      <w:numFmt w:val="decimal"/>
      <w:lvlText w:val="%1"/>
      <w:lvlJc w:val="left"/>
      <w:pPr>
        <w:tabs>
          <w:tab w:val="num" w:pos="810"/>
        </w:tabs>
        <w:ind w:left="810" w:hanging="810"/>
      </w:pPr>
    </w:lvl>
    <w:lvl w:ilvl="1">
      <w:start w:val="5"/>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6F27677"/>
    <w:multiLevelType w:val="multilevel"/>
    <w:tmpl w:val="2372440E"/>
    <w:lvl w:ilvl="0">
      <w:start w:val="13"/>
      <w:numFmt w:val="decimal"/>
      <w:lvlText w:val="%1"/>
      <w:lvlJc w:val="left"/>
      <w:pPr>
        <w:tabs>
          <w:tab w:val="num" w:pos="810"/>
        </w:tabs>
        <w:ind w:left="810" w:hanging="810"/>
      </w:pPr>
    </w:lvl>
    <w:lvl w:ilvl="1">
      <w:start w:val="10"/>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EEF7871"/>
    <w:multiLevelType w:val="hybridMultilevel"/>
    <w:tmpl w:val="F7948F34"/>
    <w:lvl w:ilvl="0" w:tplc="79D8BC8A">
      <w:start w:val="1"/>
      <w:numFmt w:val="lowerLetter"/>
      <w:lvlText w:val="%1."/>
      <w:lvlJc w:val="left"/>
      <w:pPr>
        <w:tabs>
          <w:tab w:val="num" w:pos="362"/>
        </w:tabs>
        <w:ind w:left="362" w:hanging="360"/>
      </w:pPr>
    </w:lvl>
    <w:lvl w:ilvl="1" w:tplc="5FC81974">
      <w:start w:val="4"/>
      <w:numFmt w:val="decimal"/>
      <w:lvlText w:val="%2"/>
      <w:lvlJc w:val="left"/>
      <w:pPr>
        <w:tabs>
          <w:tab w:val="num" w:pos="1082"/>
        </w:tabs>
        <w:ind w:left="108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3A4740C"/>
    <w:multiLevelType w:val="multilevel"/>
    <w:tmpl w:val="7338A166"/>
    <w:lvl w:ilvl="0">
      <w:start w:val="17"/>
      <w:numFmt w:val="decimal"/>
      <w:lvlText w:val="%1"/>
      <w:lvlJc w:val="left"/>
      <w:pPr>
        <w:tabs>
          <w:tab w:val="num" w:pos="810"/>
        </w:tabs>
        <w:ind w:left="810" w:hanging="810"/>
      </w:pPr>
    </w:lvl>
    <w:lvl w:ilvl="1">
      <w:start w:val="1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63A16BA3"/>
    <w:multiLevelType w:val="multilevel"/>
    <w:tmpl w:val="4AF29A94"/>
    <w:lvl w:ilvl="0">
      <w:start w:val="17"/>
      <w:numFmt w:val="decimal"/>
      <w:lvlText w:val="%1"/>
      <w:lvlJc w:val="left"/>
      <w:pPr>
        <w:tabs>
          <w:tab w:val="num" w:pos="810"/>
        </w:tabs>
        <w:ind w:left="810" w:hanging="810"/>
      </w:pPr>
    </w:lvl>
    <w:lvl w:ilvl="1">
      <w:start w:val="14"/>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8C176E8"/>
    <w:multiLevelType w:val="hybridMultilevel"/>
    <w:tmpl w:val="C7AEDA62"/>
    <w:lvl w:ilvl="0" w:tplc="97426E98">
      <w:start w:val="3"/>
      <w:numFmt w:val="decimal"/>
      <w:lvlText w:val="%1"/>
      <w:lvlJc w:val="left"/>
      <w:pPr>
        <w:tabs>
          <w:tab w:val="num" w:pos="1092"/>
        </w:tabs>
        <w:ind w:left="1092" w:hanging="660"/>
      </w:pPr>
    </w:lvl>
    <w:lvl w:ilvl="1" w:tplc="A24EFD42">
      <w:start w:val="1"/>
      <w:numFmt w:val="lowerLetter"/>
      <w:lvlText w:val="%2."/>
      <w:lvlJc w:val="left"/>
      <w:pPr>
        <w:tabs>
          <w:tab w:val="num" w:pos="1440"/>
        </w:tabs>
        <w:ind w:left="1440" w:hanging="360"/>
      </w:pPr>
      <w:rPr>
        <w:rFonts w:ascii="Times New Roman" w:eastAsia="Times New Roman" w:hAnsi="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19794D"/>
    <w:multiLevelType w:val="multilevel"/>
    <w:tmpl w:val="B89EFDF2"/>
    <w:lvl w:ilvl="0">
      <w:start w:val="20"/>
      <w:numFmt w:val="decimal"/>
      <w:lvlText w:val="%1"/>
      <w:lvlJc w:val="left"/>
      <w:pPr>
        <w:tabs>
          <w:tab w:val="num" w:pos="810"/>
        </w:tabs>
        <w:ind w:left="810" w:hanging="810"/>
      </w:pPr>
    </w:lvl>
    <w:lvl w:ilvl="1">
      <w:start w:val="18"/>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2DC39AB"/>
    <w:multiLevelType w:val="multilevel"/>
    <w:tmpl w:val="353003C6"/>
    <w:lvl w:ilvl="0">
      <w:start w:val="17"/>
      <w:numFmt w:val="decimal"/>
      <w:lvlText w:val="%1"/>
      <w:lvlJc w:val="left"/>
      <w:pPr>
        <w:tabs>
          <w:tab w:val="num" w:pos="810"/>
        </w:tabs>
        <w:ind w:left="810" w:hanging="810"/>
      </w:pPr>
    </w:lvl>
    <w:lvl w:ilvl="1">
      <w:start w:val="14"/>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810"/>
        </w:tabs>
        <w:ind w:left="810" w:hanging="81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A1966E1"/>
    <w:multiLevelType w:val="multilevel"/>
    <w:tmpl w:val="25268936"/>
    <w:lvl w:ilvl="0">
      <w:start w:val="9"/>
      <w:numFmt w:val="decimal"/>
      <w:lvlText w:val="%1"/>
      <w:lvlJc w:val="left"/>
      <w:pPr>
        <w:tabs>
          <w:tab w:val="num" w:pos="690"/>
        </w:tabs>
        <w:ind w:left="690" w:hanging="690"/>
      </w:pPr>
    </w:lvl>
    <w:lvl w:ilvl="1">
      <w:start w:val="7"/>
      <w:numFmt w:val="decimal"/>
      <w:lvlText w:val="%1-%2"/>
      <w:lvlJc w:val="left"/>
      <w:pPr>
        <w:tabs>
          <w:tab w:val="num" w:pos="810"/>
        </w:tabs>
        <w:ind w:left="810" w:hanging="69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5">
    <w:nsid w:val="7DAF78F3"/>
    <w:multiLevelType w:val="multilevel"/>
    <w:tmpl w:val="A30ED88E"/>
    <w:lvl w:ilvl="0">
      <w:start w:val="30"/>
      <w:numFmt w:val="decimal"/>
      <w:lvlText w:val="%1"/>
      <w:lvlJc w:val="left"/>
      <w:pPr>
        <w:tabs>
          <w:tab w:val="num" w:pos="615"/>
        </w:tabs>
        <w:ind w:left="615" w:hanging="615"/>
      </w:pPr>
    </w:lvl>
    <w:lvl w:ilvl="1">
      <w:start w:val="27"/>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5"/>
    <w:lvlOverride w:ilvl="0">
      <w:startOverride w:val="30"/>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0"/>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0"/>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5"/>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colormenu v:ext="edit" fillcolor="none"/>
    </o:shapedefaults>
  </w:hdrShapeDefaults>
  <w:footnotePr>
    <w:footnote w:id="0"/>
    <w:footnote w:id="1"/>
  </w:footnotePr>
  <w:endnotePr>
    <w:endnote w:id="0"/>
    <w:endnote w:id="1"/>
  </w:endnotePr>
  <w:compat/>
  <w:rsids>
    <w:rsidRoot w:val="007A3F29"/>
    <w:rsid w:val="00002997"/>
    <w:rsid w:val="00010884"/>
    <w:rsid w:val="00011D6D"/>
    <w:rsid w:val="00026325"/>
    <w:rsid w:val="000350F6"/>
    <w:rsid w:val="00060097"/>
    <w:rsid w:val="00067BC7"/>
    <w:rsid w:val="000E4F8E"/>
    <w:rsid w:val="00124F64"/>
    <w:rsid w:val="00166028"/>
    <w:rsid w:val="001E0D49"/>
    <w:rsid w:val="001E485B"/>
    <w:rsid w:val="002632C8"/>
    <w:rsid w:val="00336027"/>
    <w:rsid w:val="003D2ADF"/>
    <w:rsid w:val="00412D79"/>
    <w:rsid w:val="00422821"/>
    <w:rsid w:val="004421D6"/>
    <w:rsid w:val="00481279"/>
    <w:rsid w:val="0049098C"/>
    <w:rsid w:val="004F232D"/>
    <w:rsid w:val="005D149D"/>
    <w:rsid w:val="005E1097"/>
    <w:rsid w:val="00644226"/>
    <w:rsid w:val="00653859"/>
    <w:rsid w:val="00684995"/>
    <w:rsid w:val="006F192B"/>
    <w:rsid w:val="00756353"/>
    <w:rsid w:val="00772BAB"/>
    <w:rsid w:val="007A3F29"/>
    <w:rsid w:val="0085085D"/>
    <w:rsid w:val="00880072"/>
    <w:rsid w:val="00880763"/>
    <w:rsid w:val="008D7A3E"/>
    <w:rsid w:val="008E6238"/>
    <w:rsid w:val="00A70EFA"/>
    <w:rsid w:val="00A97ECF"/>
    <w:rsid w:val="00AF3EAB"/>
    <w:rsid w:val="00BD712E"/>
    <w:rsid w:val="00C1588C"/>
    <w:rsid w:val="00CD0773"/>
    <w:rsid w:val="00CD0C34"/>
    <w:rsid w:val="00CE2CF9"/>
    <w:rsid w:val="00D0239A"/>
    <w:rsid w:val="00EB244D"/>
    <w:rsid w:val="00EB4B06"/>
    <w:rsid w:val="00EC03AE"/>
    <w:rsid w:val="00F11296"/>
    <w:rsid w:val="00F42769"/>
    <w:rsid w:val="00F4649B"/>
    <w:rsid w:val="00F65638"/>
    <w:rsid w:val="00FA2149"/>
    <w:rsid w:val="00FC3894"/>
    <w:rsid w:val="00FC52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rules v:ext="edit">
        <o:r id="V:Rule4" type="arc" idref="#_x0000_s1080"/>
        <o:r id="V:Rule8" type="arc" idref="#_x0000_s1089"/>
        <o:r id="V:Rule12" type="arc" idref="#_x0000_s1105"/>
        <o:r id="V:Rule16" type="arc" idref="#_x0000_s1118"/>
        <o:r id="V:Rule17" type="connector" idref="#_x0000_s1099"/>
        <o:r id="V:Rule18" type="connector" idref="#_x0000_s1086"/>
        <o:r id="V:Rule19" type="connector" idref="#_x0000_s1077"/>
        <o:r id="V:Rule20" type="connector" idref="#_x0000_s1114"/>
        <o:r id="V:Rule21" type="connector" idref="#_x0000_s1098"/>
        <o:r id="V:Rule22" type="connector" idref="#_x0000_s1084"/>
        <o:r id="V:Rule23" type="connector" idref="#_x0000_s1111"/>
        <o:r id="V:Rule24" type="connector" idref="#_x0000_s1102"/>
        <o:r id="V:Rule25" type="connector" idref="#_x0000_s1113"/>
        <o:r id="V:Rule26" type="connector" idref="#_x0000_s1063"/>
        <o:r id="V:Rule27" type="connector" idref="#_x0000_s1087"/>
        <o:r id="V:Rule2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F2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1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49D"/>
    <w:rPr>
      <w:rFonts w:ascii="Tahoma" w:hAnsi="Tahoma" w:cs="Tahoma"/>
      <w:sz w:val="16"/>
      <w:szCs w:val="16"/>
    </w:rPr>
  </w:style>
  <w:style w:type="table" w:styleId="TableGrid">
    <w:name w:val="Table Grid"/>
    <w:basedOn w:val="TableNormal"/>
    <w:uiPriority w:val="99"/>
    <w:rsid w:val="004812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38"/>
  </w:style>
  <w:style w:type="paragraph" w:styleId="Footer">
    <w:name w:val="footer"/>
    <w:basedOn w:val="Normal"/>
    <w:link w:val="FooterChar"/>
    <w:uiPriority w:val="99"/>
    <w:unhideWhenUsed/>
    <w:rsid w:val="008E6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6D1D-F171-465B-8732-8151D410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Havin_OP</cp:lastModifiedBy>
  <cp:revision>4</cp:revision>
  <cp:lastPrinted>2012-07-30T15:51:00Z</cp:lastPrinted>
  <dcterms:created xsi:type="dcterms:W3CDTF">2012-08-11T22:49:00Z</dcterms:created>
  <dcterms:modified xsi:type="dcterms:W3CDTF">2012-08-15T15:29:00Z</dcterms:modified>
</cp:coreProperties>
</file>