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6B" w:rsidRPr="003E7D11" w:rsidRDefault="00F6516B" w:rsidP="00F6516B">
      <w:pPr>
        <w:spacing w:line="480" w:lineRule="auto"/>
        <w:jc w:val="center"/>
        <w:rPr>
          <w:rFonts w:ascii="Times New Roman" w:hAnsi="Times New Roman" w:cs="Times New Roman"/>
          <w:b/>
          <w:sz w:val="24"/>
          <w:szCs w:val="24"/>
        </w:rPr>
      </w:pPr>
      <w:r w:rsidRPr="003E7D11">
        <w:rPr>
          <w:rFonts w:ascii="Times New Roman" w:hAnsi="Times New Roman" w:cs="Times New Roman"/>
          <w:b/>
          <w:sz w:val="24"/>
          <w:szCs w:val="24"/>
        </w:rPr>
        <w:t>BAB IV</w:t>
      </w:r>
    </w:p>
    <w:p w:rsidR="00F6516B" w:rsidRPr="003E7D11" w:rsidRDefault="00F6516B" w:rsidP="00F6516B">
      <w:pPr>
        <w:spacing w:line="360" w:lineRule="auto"/>
        <w:jc w:val="center"/>
        <w:rPr>
          <w:rFonts w:ascii="Times New Roman" w:hAnsi="Times New Roman" w:cs="Times New Roman"/>
          <w:b/>
          <w:sz w:val="24"/>
          <w:szCs w:val="24"/>
        </w:rPr>
      </w:pPr>
      <w:r w:rsidRPr="003E7D11">
        <w:rPr>
          <w:rFonts w:ascii="Times New Roman" w:hAnsi="Times New Roman" w:cs="Times New Roman"/>
          <w:b/>
          <w:sz w:val="24"/>
          <w:szCs w:val="24"/>
        </w:rPr>
        <w:t>HASIL PENELITIAN DAN PEMBAHASAN</w:t>
      </w:r>
    </w:p>
    <w:p w:rsidR="00F6516B" w:rsidRPr="003E7D11" w:rsidRDefault="00F6516B" w:rsidP="00F6516B">
      <w:pPr>
        <w:spacing w:line="360" w:lineRule="auto"/>
        <w:jc w:val="center"/>
        <w:rPr>
          <w:rFonts w:ascii="Times New Roman" w:hAnsi="Times New Roman" w:cs="Times New Roman"/>
          <w:b/>
          <w:sz w:val="24"/>
          <w:szCs w:val="24"/>
        </w:rPr>
      </w:pPr>
    </w:p>
    <w:p w:rsidR="00F6516B" w:rsidRPr="003E7D11" w:rsidRDefault="00F6516B" w:rsidP="00F6516B">
      <w:pPr>
        <w:pStyle w:val="ListParagraph"/>
        <w:numPr>
          <w:ilvl w:val="0"/>
          <w:numId w:val="1"/>
        </w:numPr>
        <w:spacing w:line="360" w:lineRule="auto"/>
        <w:ind w:left="284" w:hanging="284"/>
        <w:rPr>
          <w:rFonts w:ascii="Times New Roman" w:hAnsi="Times New Roman" w:cs="Times New Roman"/>
          <w:b/>
          <w:sz w:val="24"/>
          <w:szCs w:val="24"/>
        </w:rPr>
      </w:pPr>
      <w:r w:rsidRPr="003E7D11">
        <w:rPr>
          <w:rFonts w:ascii="Times New Roman" w:hAnsi="Times New Roman" w:cs="Times New Roman"/>
          <w:b/>
          <w:sz w:val="24"/>
          <w:szCs w:val="24"/>
        </w:rPr>
        <w:t>Deskripsi Hasil Penelitian</w:t>
      </w:r>
    </w:p>
    <w:p w:rsidR="00F6516B" w:rsidRPr="003E7D11" w:rsidRDefault="00F6516B" w:rsidP="00210425">
      <w:pPr>
        <w:pStyle w:val="ListParagraph"/>
        <w:numPr>
          <w:ilvl w:val="0"/>
          <w:numId w:val="2"/>
        </w:numPr>
        <w:spacing w:line="480" w:lineRule="auto"/>
        <w:ind w:left="284" w:hanging="284"/>
        <w:rPr>
          <w:rFonts w:ascii="Times New Roman" w:hAnsi="Times New Roman" w:cs="Times New Roman"/>
          <w:sz w:val="24"/>
          <w:szCs w:val="24"/>
        </w:rPr>
      </w:pPr>
      <w:r w:rsidRPr="003E7D11">
        <w:rPr>
          <w:rFonts w:ascii="Times New Roman" w:hAnsi="Times New Roman" w:cs="Times New Roman"/>
          <w:sz w:val="24"/>
          <w:szCs w:val="24"/>
        </w:rPr>
        <w:t>Paparan Data</w:t>
      </w:r>
    </w:p>
    <w:p w:rsidR="00F6516B" w:rsidRPr="003E7D11" w:rsidRDefault="00F169E0" w:rsidP="0054788D">
      <w:pPr>
        <w:pStyle w:val="ListParagraph"/>
        <w:numPr>
          <w:ilvl w:val="0"/>
          <w:numId w:val="3"/>
        </w:numPr>
        <w:spacing w:line="480" w:lineRule="auto"/>
        <w:ind w:left="851" w:hanging="567"/>
        <w:rPr>
          <w:rFonts w:ascii="Times New Roman" w:hAnsi="Times New Roman" w:cs="Times New Roman"/>
          <w:sz w:val="24"/>
          <w:szCs w:val="24"/>
        </w:rPr>
      </w:pPr>
      <w:r w:rsidRPr="003E7D11">
        <w:rPr>
          <w:rFonts w:ascii="Times New Roman" w:hAnsi="Times New Roman" w:cs="Times New Roman"/>
          <w:sz w:val="24"/>
          <w:szCs w:val="24"/>
          <w:lang w:val="en-US"/>
        </w:rPr>
        <w:t xml:space="preserve">Paparan data </w:t>
      </w:r>
      <w:r w:rsidR="007779C9" w:rsidRPr="003E7D11">
        <w:rPr>
          <w:rFonts w:ascii="Times New Roman" w:hAnsi="Times New Roman" w:cs="Times New Roman"/>
          <w:sz w:val="24"/>
          <w:szCs w:val="24"/>
          <w:lang w:val="en-US"/>
        </w:rPr>
        <w:t xml:space="preserve">Pra Tindakan </w:t>
      </w:r>
    </w:p>
    <w:p w:rsidR="0036681E" w:rsidRDefault="00001E3D" w:rsidP="007779C9">
      <w:pPr>
        <w:pStyle w:val="ListParagraph"/>
        <w:spacing w:line="480" w:lineRule="auto"/>
        <w:ind w:left="851" w:firstLine="589"/>
        <w:jc w:val="both"/>
        <w:rPr>
          <w:rFonts w:ascii="Times New Roman" w:hAnsi="Times New Roman" w:cs="Times New Roman"/>
          <w:sz w:val="24"/>
          <w:szCs w:val="24"/>
          <w:lang w:val="en-US"/>
        </w:rPr>
      </w:pPr>
      <w:r w:rsidRPr="003E7D11">
        <w:rPr>
          <w:rFonts w:ascii="Times New Roman" w:hAnsi="Times New Roman" w:cs="Times New Roman"/>
          <w:sz w:val="24"/>
          <w:szCs w:val="24"/>
          <w:lang w:val="en-US"/>
        </w:rPr>
        <w:t xml:space="preserve">Setelah </w:t>
      </w:r>
      <w:r w:rsidR="00375FFB" w:rsidRPr="003E7D11">
        <w:rPr>
          <w:rFonts w:ascii="Times New Roman" w:hAnsi="Times New Roman" w:cs="Times New Roman"/>
          <w:sz w:val="24"/>
          <w:szCs w:val="24"/>
          <w:lang w:val="en-US"/>
        </w:rPr>
        <w:t xml:space="preserve">mendapatkan surat ijin dari  Dekan FTIK IAIN Tulungagung </w:t>
      </w:r>
      <w:r w:rsidRPr="003E7D11">
        <w:rPr>
          <w:rFonts w:ascii="Times New Roman" w:hAnsi="Times New Roman" w:cs="Times New Roman"/>
          <w:sz w:val="24"/>
          <w:szCs w:val="24"/>
          <w:lang w:val="en-US"/>
        </w:rPr>
        <w:t>p</w:t>
      </w:r>
      <w:r w:rsidR="00375FFB" w:rsidRPr="003E7D11">
        <w:rPr>
          <w:rFonts w:ascii="Times New Roman" w:hAnsi="Times New Roman" w:cs="Times New Roman"/>
          <w:sz w:val="24"/>
          <w:szCs w:val="24"/>
        </w:rPr>
        <w:t xml:space="preserve">ada tanggal </w:t>
      </w:r>
      <w:r w:rsidRPr="003E7D11">
        <w:rPr>
          <w:rFonts w:ascii="Times New Roman" w:hAnsi="Times New Roman" w:cs="Times New Roman"/>
          <w:sz w:val="24"/>
          <w:szCs w:val="24"/>
          <w:lang w:val="en-US"/>
        </w:rPr>
        <w:t xml:space="preserve">12 Mei </w:t>
      </w:r>
      <w:r w:rsidR="00375FFB" w:rsidRPr="003E7D11">
        <w:rPr>
          <w:rFonts w:ascii="Times New Roman" w:hAnsi="Times New Roman" w:cs="Times New Roman"/>
          <w:sz w:val="24"/>
          <w:szCs w:val="24"/>
        </w:rPr>
        <w:t xml:space="preserve"> 2014, maka peneliti mengajukan surat ijin penelitian ke </w:t>
      </w:r>
      <w:r w:rsidRPr="003E7D11">
        <w:rPr>
          <w:rFonts w:ascii="Times New Roman" w:hAnsi="Times New Roman" w:cs="Times New Roman"/>
          <w:sz w:val="24"/>
          <w:szCs w:val="24"/>
          <w:lang w:val="en-US"/>
        </w:rPr>
        <w:t>MA PSM Mirigambar untuk mendapatkan persetujuan melaksanakan penelitian</w:t>
      </w:r>
      <w:r w:rsidR="00375FFB" w:rsidRPr="003E7D11">
        <w:rPr>
          <w:rFonts w:ascii="Times New Roman" w:hAnsi="Times New Roman" w:cs="Times New Roman"/>
          <w:sz w:val="24"/>
          <w:szCs w:val="24"/>
        </w:rPr>
        <w:t>.</w:t>
      </w:r>
      <w:r w:rsidRPr="003E7D11">
        <w:rPr>
          <w:rFonts w:ascii="Times New Roman" w:hAnsi="Times New Roman" w:cs="Times New Roman"/>
          <w:sz w:val="24"/>
          <w:szCs w:val="24"/>
          <w:lang w:val="en-US"/>
        </w:rPr>
        <w:t xml:space="preserve"> Setelah diberi ijin oleh kepala sekolah, selanjutnya </w:t>
      </w:r>
      <w:r w:rsidR="00440822" w:rsidRPr="003E7D11">
        <w:rPr>
          <w:rFonts w:ascii="Times New Roman" w:hAnsi="Times New Roman" w:cs="Times New Roman"/>
          <w:sz w:val="24"/>
          <w:szCs w:val="24"/>
          <w:lang w:val="en-US"/>
        </w:rPr>
        <w:t>didampingi</w:t>
      </w:r>
      <w:r w:rsidRPr="003E7D11">
        <w:rPr>
          <w:rFonts w:ascii="Times New Roman" w:hAnsi="Times New Roman" w:cs="Times New Roman"/>
          <w:sz w:val="24"/>
          <w:szCs w:val="24"/>
          <w:lang w:val="en-US"/>
        </w:rPr>
        <w:t xml:space="preserve"> waka kurikulum untuk </w:t>
      </w:r>
      <w:r w:rsidR="00440822" w:rsidRPr="003E7D11">
        <w:rPr>
          <w:rFonts w:ascii="Times New Roman" w:hAnsi="Times New Roman" w:cs="Times New Roman"/>
          <w:sz w:val="24"/>
          <w:szCs w:val="24"/>
          <w:lang w:val="en-US"/>
        </w:rPr>
        <w:t xml:space="preserve">melakukan observasi, setelah itu </w:t>
      </w:r>
      <w:r w:rsidR="0089435E" w:rsidRPr="003E7D11">
        <w:rPr>
          <w:rFonts w:ascii="Times New Roman" w:hAnsi="Times New Roman" w:cs="Times New Roman"/>
          <w:sz w:val="24"/>
          <w:szCs w:val="24"/>
          <w:lang w:val="en-US"/>
        </w:rPr>
        <w:t>dipertemukan dengan guru matematika lalu berkonsultasi tentang keadaan siswa dan kegiatan pembelajaran yang pernah diterapkan serta permasalahan yang muncul dalam K</w:t>
      </w:r>
      <w:r w:rsidR="0036681E">
        <w:rPr>
          <w:rFonts w:ascii="Times New Roman" w:hAnsi="Times New Roman" w:cs="Times New Roman"/>
          <w:sz w:val="24"/>
          <w:szCs w:val="24"/>
          <w:lang w:val="en-US"/>
        </w:rPr>
        <w:t>BM (kegiatan belajar mengajar).</w:t>
      </w:r>
    </w:p>
    <w:p w:rsidR="007779C9" w:rsidRPr="003E7D11" w:rsidRDefault="0036681E" w:rsidP="007779C9">
      <w:pPr>
        <w:pStyle w:val="ListParagraph"/>
        <w:spacing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lang w:val="en-US"/>
        </w:rPr>
        <w:t>Peneliti k</w:t>
      </w:r>
      <w:r w:rsidR="0089435E" w:rsidRPr="003E7D11">
        <w:rPr>
          <w:rFonts w:ascii="Times New Roman" w:hAnsi="Times New Roman" w:cs="Times New Roman"/>
          <w:sz w:val="24"/>
          <w:szCs w:val="24"/>
          <w:lang w:val="en-US"/>
        </w:rPr>
        <w:t xml:space="preserve">emudian berdialog dengan beliau tentang metode silih Tanya berbantuan kartu model yang akan diterapkan peneliti dalam penelitian. </w:t>
      </w:r>
      <w:r w:rsidR="007779C9" w:rsidRPr="003E7D11">
        <w:rPr>
          <w:rFonts w:ascii="Times New Roman" w:hAnsi="Times New Roman" w:cs="Times New Roman"/>
          <w:sz w:val="24"/>
          <w:szCs w:val="24"/>
          <w:lang w:val="en-US"/>
        </w:rPr>
        <w:t xml:space="preserve">Pada saat berdialog guru mata pelajaran menentukan kelas yang akan digunakan untuk </w:t>
      </w:r>
      <w:r w:rsidR="00E47158" w:rsidRPr="003E7D11">
        <w:rPr>
          <w:rFonts w:ascii="Times New Roman" w:hAnsi="Times New Roman" w:cs="Times New Roman"/>
          <w:sz w:val="24"/>
          <w:szCs w:val="24"/>
          <w:lang w:val="en-US"/>
        </w:rPr>
        <w:t>penelitian. Dipilihkan kelas X-B</w:t>
      </w:r>
      <w:r w:rsidR="007779C9" w:rsidRPr="003E7D11">
        <w:rPr>
          <w:rFonts w:ascii="Times New Roman" w:hAnsi="Times New Roman" w:cs="Times New Roman"/>
          <w:sz w:val="24"/>
          <w:szCs w:val="24"/>
          <w:lang w:val="en-US"/>
        </w:rPr>
        <w:t xml:space="preserve"> sebagai kelas penelitian dan menentukan waktu penelitian pada jam pelajaran matematika hari rabu dan jum’at tanggal 14-30 mei 2014, sekaligus</w:t>
      </w:r>
      <w:r w:rsidR="007779C9" w:rsidRPr="003E7D11">
        <w:rPr>
          <w:rFonts w:ascii="Times New Roman" w:hAnsi="Times New Roman" w:cs="Times New Roman"/>
          <w:sz w:val="24"/>
          <w:szCs w:val="24"/>
        </w:rPr>
        <w:t xml:space="preserve"> peneliti meminta </w:t>
      </w:r>
      <w:r w:rsidR="004E7C82" w:rsidRPr="003E7D11">
        <w:rPr>
          <w:rFonts w:ascii="Times New Roman" w:hAnsi="Times New Roman" w:cs="Times New Roman"/>
          <w:sz w:val="24"/>
          <w:szCs w:val="24"/>
          <w:lang w:val="en-US"/>
        </w:rPr>
        <w:t xml:space="preserve">waktu untuk </w:t>
      </w:r>
      <w:r w:rsidR="004E7C82" w:rsidRPr="003E7D11">
        <w:rPr>
          <w:rFonts w:ascii="Times New Roman" w:hAnsi="Times New Roman" w:cs="Times New Roman"/>
          <w:i/>
          <w:sz w:val="24"/>
          <w:szCs w:val="24"/>
          <w:lang w:val="en-US"/>
        </w:rPr>
        <w:t>pre-test</w:t>
      </w:r>
      <w:r w:rsidR="004E7C82" w:rsidRPr="003E7D11">
        <w:rPr>
          <w:rFonts w:ascii="Times New Roman" w:hAnsi="Times New Roman" w:cs="Times New Roman"/>
          <w:sz w:val="24"/>
          <w:szCs w:val="24"/>
          <w:lang w:val="en-US"/>
        </w:rPr>
        <w:t xml:space="preserve"> setelah mendapatklan validasi soal </w:t>
      </w:r>
      <w:r w:rsidR="004E7C82" w:rsidRPr="003E7D11">
        <w:rPr>
          <w:rFonts w:ascii="Times New Roman" w:hAnsi="Times New Roman" w:cs="Times New Roman"/>
          <w:sz w:val="24"/>
          <w:szCs w:val="24"/>
          <w:lang w:val="en-US"/>
        </w:rPr>
        <w:lastRenderedPageBreak/>
        <w:t xml:space="preserve">sebelum pelaksanaan pertemuan pertama, serta </w:t>
      </w:r>
      <w:r w:rsidR="007779C9" w:rsidRPr="003E7D11">
        <w:rPr>
          <w:rFonts w:ascii="Times New Roman" w:hAnsi="Times New Roman" w:cs="Times New Roman"/>
          <w:sz w:val="24"/>
          <w:szCs w:val="24"/>
          <w:lang w:val="en-US"/>
        </w:rPr>
        <w:t xml:space="preserve">dokumentasi dan </w:t>
      </w:r>
      <w:r w:rsidR="007779C9" w:rsidRPr="003E7D11">
        <w:rPr>
          <w:rFonts w:ascii="Times New Roman" w:hAnsi="Times New Roman" w:cs="Times New Roman"/>
          <w:sz w:val="24"/>
          <w:szCs w:val="24"/>
        </w:rPr>
        <w:t xml:space="preserve">data-data siswa </w:t>
      </w:r>
      <w:r w:rsidR="00E47158" w:rsidRPr="003E7D11">
        <w:rPr>
          <w:rFonts w:ascii="Times New Roman" w:hAnsi="Times New Roman" w:cs="Times New Roman"/>
          <w:sz w:val="24"/>
          <w:szCs w:val="24"/>
          <w:lang w:val="en-US"/>
        </w:rPr>
        <w:t>kelas X-B</w:t>
      </w:r>
      <w:r w:rsidR="007779C9" w:rsidRPr="003E7D11">
        <w:rPr>
          <w:rFonts w:ascii="Times New Roman" w:hAnsi="Times New Roman" w:cs="Times New Roman"/>
          <w:sz w:val="24"/>
          <w:szCs w:val="24"/>
          <w:lang w:val="en-US"/>
        </w:rPr>
        <w:t xml:space="preserve"> </w:t>
      </w:r>
      <w:r w:rsidR="007779C9" w:rsidRPr="003E7D11">
        <w:rPr>
          <w:rFonts w:ascii="Times New Roman" w:hAnsi="Times New Roman" w:cs="Times New Roman"/>
          <w:sz w:val="24"/>
          <w:szCs w:val="24"/>
        </w:rPr>
        <w:t>pada bidang studi Matematika</w:t>
      </w:r>
      <w:r w:rsidR="007779C9" w:rsidRPr="003E7D11">
        <w:rPr>
          <w:rFonts w:ascii="Times New Roman" w:hAnsi="Times New Roman" w:cs="Times New Roman"/>
          <w:sz w:val="24"/>
          <w:szCs w:val="24"/>
          <w:lang w:val="en-US"/>
        </w:rPr>
        <w:t>.</w:t>
      </w:r>
    </w:p>
    <w:p w:rsidR="007779C9" w:rsidRPr="003E7D11" w:rsidRDefault="007779C9" w:rsidP="007779C9">
      <w:pPr>
        <w:pStyle w:val="ListParagraph"/>
        <w:spacing w:line="480" w:lineRule="auto"/>
        <w:ind w:left="851" w:firstLine="709"/>
        <w:jc w:val="both"/>
        <w:rPr>
          <w:rFonts w:ascii="Times New Roman" w:hAnsi="Times New Roman" w:cs="Times New Roman"/>
          <w:sz w:val="24"/>
          <w:szCs w:val="24"/>
        </w:rPr>
      </w:pPr>
      <w:r w:rsidRPr="003E7D11">
        <w:rPr>
          <w:rFonts w:ascii="Times New Roman" w:hAnsi="Times New Roman" w:cs="Times New Roman"/>
          <w:sz w:val="24"/>
          <w:szCs w:val="24"/>
        </w:rPr>
        <w:t xml:space="preserve">Adapun jadwal pelajaran Matematika kelas </w:t>
      </w:r>
      <w:r w:rsidR="00E47158" w:rsidRPr="003E7D11">
        <w:rPr>
          <w:rFonts w:ascii="Times New Roman" w:hAnsi="Times New Roman" w:cs="Times New Roman"/>
          <w:sz w:val="24"/>
          <w:szCs w:val="24"/>
          <w:lang w:val="en-US"/>
        </w:rPr>
        <w:t>X-B</w:t>
      </w:r>
      <w:r w:rsidRPr="003E7D11">
        <w:rPr>
          <w:rFonts w:ascii="Times New Roman" w:hAnsi="Times New Roman" w:cs="Times New Roman"/>
          <w:sz w:val="24"/>
          <w:szCs w:val="24"/>
        </w:rPr>
        <w:t xml:space="preserve"> yaitu </w:t>
      </w:r>
      <w:r w:rsidRPr="003E7D11">
        <w:rPr>
          <w:rFonts w:ascii="Times New Roman" w:hAnsi="Times New Roman" w:cs="Times New Roman"/>
          <w:sz w:val="24"/>
          <w:szCs w:val="24"/>
          <w:lang w:val="en-US"/>
        </w:rPr>
        <w:t xml:space="preserve">sesuai kesepakatan </w:t>
      </w:r>
      <w:r w:rsidRPr="003E7D11">
        <w:rPr>
          <w:rFonts w:ascii="Times New Roman" w:hAnsi="Times New Roman" w:cs="Times New Roman"/>
          <w:sz w:val="24"/>
          <w:szCs w:val="24"/>
        </w:rPr>
        <w:t xml:space="preserve">pada hari </w:t>
      </w:r>
      <w:r w:rsidRPr="003E7D11">
        <w:rPr>
          <w:rFonts w:ascii="Times New Roman" w:hAnsi="Times New Roman" w:cs="Times New Roman"/>
          <w:sz w:val="24"/>
          <w:szCs w:val="24"/>
          <w:lang w:val="en-US"/>
        </w:rPr>
        <w:t>rabu</w:t>
      </w:r>
      <w:r w:rsidRPr="003E7D11">
        <w:rPr>
          <w:rFonts w:ascii="Times New Roman" w:hAnsi="Times New Roman" w:cs="Times New Roman"/>
          <w:sz w:val="24"/>
          <w:szCs w:val="24"/>
        </w:rPr>
        <w:t xml:space="preserve"> jam ke 3-4 (</w:t>
      </w:r>
      <w:r w:rsidRPr="003E7D11">
        <w:rPr>
          <w:rFonts w:ascii="Times New Roman" w:hAnsi="Times New Roman" w:cs="Times New Roman"/>
          <w:sz w:val="24"/>
          <w:szCs w:val="24"/>
          <w:lang w:val="en-US"/>
        </w:rPr>
        <w:t>4</w:t>
      </w:r>
      <w:r w:rsidRPr="003E7D11">
        <w:rPr>
          <w:rFonts w:ascii="Times New Roman" w:hAnsi="Times New Roman" w:cs="Times New Roman"/>
          <w:sz w:val="24"/>
          <w:szCs w:val="24"/>
        </w:rPr>
        <w:t>5 menit perjam pelajaran)</w:t>
      </w:r>
      <w:r w:rsidRPr="003E7D11">
        <w:rPr>
          <w:rFonts w:ascii="Times New Roman" w:hAnsi="Times New Roman" w:cs="Times New Roman"/>
          <w:sz w:val="24"/>
          <w:szCs w:val="24"/>
          <w:lang w:val="en-US"/>
        </w:rPr>
        <w:t xml:space="preserve"> dan hari jum’at jam 1-2 </w:t>
      </w:r>
      <w:r w:rsidRPr="003E7D11">
        <w:rPr>
          <w:rFonts w:ascii="Times New Roman" w:hAnsi="Times New Roman" w:cs="Times New Roman"/>
          <w:sz w:val="24"/>
          <w:szCs w:val="24"/>
        </w:rPr>
        <w:t>(</w:t>
      </w:r>
      <w:r w:rsidRPr="003E7D11">
        <w:rPr>
          <w:rFonts w:ascii="Times New Roman" w:hAnsi="Times New Roman" w:cs="Times New Roman"/>
          <w:sz w:val="24"/>
          <w:szCs w:val="24"/>
          <w:lang w:val="en-US"/>
        </w:rPr>
        <w:t>3</w:t>
      </w:r>
      <w:r w:rsidRPr="003E7D11">
        <w:rPr>
          <w:rFonts w:ascii="Times New Roman" w:hAnsi="Times New Roman" w:cs="Times New Roman"/>
          <w:sz w:val="24"/>
          <w:szCs w:val="24"/>
        </w:rPr>
        <w:t xml:space="preserve">5 menit perjam pelajaran). Peneliti menyampaikan bahwa yang bertindak sebagai pelaksana tindakan adalah peneliti, dan teman sejawat yaitu </w:t>
      </w:r>
      <w:r w:rsidRPr="003E7D11">
        <w:rPr>
          <w:rFonts w:ascii="Times New Roman" w:hAnsi="Times New Roman" w:cs="Times New Roman"/>
          <w:sz w:val="24"/>
          <w:szCs w:val="24"/>
          <w:lang w:val="en-US"/>
        </w:rPr>
        <w:t>Nurhasyim Ashari</w:t>
      </w:r>
      <w:r w:rsidRPr="003E7D11">
        <w:rPr>
          <w:rFonts w:ascii="Times New Roman" w:hAnsi="Times New Roman" w:cs="Times New Roman"/>
          <w:sz w:val="24"/>
          <w:szCs w:val="24"/>
        </w:rPr>
        <w:t xml:space="preserve"> </w:t>
      </w:r>
      <w:r w:rsidRPr="003E7D11">
        <w:rPr>
          <w:rFonts w:ascii="Times New Roman" w:hAnsi="Times New Roman" w:cs="Times New Roman"/>
          <w:sz w:val="24"/>
          <w:szCs w:val="24"/>
          <w:lang w:val="en-US"/>
        </w:rPr>
        <w:t>sekaligus</w:t>
      </w:r>
      <w:r w:rsidRPr="003E7D11">
        <w:rPr>
          <w:rFonts w:ascii="Times New Roman" w:hAnsi="Times New Roman" w:cs="Times New Roman"/>
          <w:sz w:val="24"/>
          <w:szCs w:val="24"/>
        </w:rPr>
        <w:t xml:space="preserve"> sebagai pengamat (observer) untuk menentukan tingkat keberhasilan tindakan yang telah dilakukan. Peneliti menjelaskan bahwa pengamat di sini bertugas untuk mengamati semua aktifitas peneliti dan siswa dalam kelas apakah sudah sesuai dengan rencana atau belum. Untuk mempermudah pengamatan tersebut pengamat diberi lembar observasi yang telah dibuat oleh peneliti. Peneliti menyampaikan bahwa penelitian tersebut akan dilakukan dalam 2 siklus, yang mana siklus pertama terdiri dari dua pertemuan dan siklus kedua </w:t>
      </w:r>
      <w:r w:rsidR="0036681E">
        <w:rPr>
          <w:rFonts w:ascii="Times New Roman" w:hAnsi="Times New Roman" w:cs="Times New Roman"/>
          <w:sz w:val="24"/>
          <w:szCs w:val="24"/>
          <w:lang w:val="en-US"/>
        </w:rPr>
        <w:t>satu</w:t>
      </w:r>
      <w:r w:rsidRPr="003E7D11">
        <w:rPr>
          <w:rFonts w:ascii="Times New Roman" w:hAnsi="Times New Roman" w:cs="Times New Roman"/>
          <w:sz w:val="24"/>
          <w:szCs w:val="24"/>
        </w:rPr>
        <w:t xml:space="preserve"> pertemuan. </w:t>
      </w:r>
    </w:p>
    <w:p w:rsidR="002A1EDF" w:rsidRPr="003E7D11" w:rsidRDefault="007779C9" w:rsidP="007779C9">
      <w:pPr>
        <w:pStyle w:val="ListParagraph"/>
        <w:spacing w:line="480" w:lineRule="auto"/>
        <w:ind w:left="851"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Pada </w:t>
      </w:r>
      <w:r w:rsidRPr="003E7D11">
        <w:rPr>
          <w:rFonts w:ascii="Times New Roman" w:hAnsi="Times New Roman" w:cs="Times New Roman"/>
          <w:sz w:val="24"/>
          <w:szCs w:val="24"/>
          <w:lang w:val="en-US"/>
        </w:rPr>
        <w:t xml:space="preserve">setiap </w:t>
      </w:r>
      <w:r w:rsidR="0036681E">
        <w:rPr>
          <w:rFonts w:ascii="Times New Roman" w:hAnsi="Times New Roman" w:cs="Times New Roman"/>
          <w:sz w:val="24"/>
          <w:szCs w:val="24"/>
          <w:lang w:val="en-US"/>
        </w:rPr>
        <w:t>siklus</w:t>
      </w:r>
      <w:r w:rsidRPr="003E7D11">
        <w:rPr>
          <w:rFonts w:ascii="Times New Roman" w:hAnsi="Times New Roman" w:cs="Times New Roman"/>
          <w:sz w:val="24"/>
          <w:szCs w:val="24"/>
        </w:rPr>
        <w:t xml:space="preserve"> peneliti melakukan wawancara/tanya jawab mengenai proses pembelajaran Matematika</w:t>
      </w:r>
      <w:r w:rsidRPr="003E7D11">
        <w:rPr>
          <w:rFonts w:ascii="Times New Roman" w:hAnsi="Times New Roman" w:cs="Times New Roman"/>
          <w:sz w:val="24"/>
          <w:szCs w:val="24"/>
          <w:lang w:val="en-US"/>
        </w:rPr>
        <w:t xml:space="preserve"> dengan metode silih tanya berbantuan kartu model disela-sela tindakan</w:t>
      </w:r>
      <w:r w:rsidRPr="003E7D11">
        <w:rPr>
          <w:rFonts w:ascii="Times New Roman" w:hAnsi="Times New Roman" w:cs="Times New Roman"/>
          <w:sz w:val="24"/>
          <w:szCs w:val="24"/>
        </w:rPr>
        <w:t xml:space="preserve">. Hasil wawancara selengkapnya dapat dilihat pada lampiran. </w:t>
      </w:r>
    </w:p>
    <w:p w:rsidR="009B15D8" w:rsidRPr="003E7D11" w:rsidRDefault="009B15D8" w:rsidP="007779C9">
      <w:pPr>
        <w:pStyle w:val="ListParagraph"/>
        <w:spacing w:line="480" w:lineRule="auto"/>
        <w:ind w:left="851" w:firstLine="709"/>
        <w:jc w:val="both"/>
        <w:rPr>
          <w:rFonts w:ascii="Times New Roman" w:hAnsi="Times New Roman" w:cs="Times New Roman"/>
          <w:sz w:val="24"/>
          <w:szCs w:val="24"/>
          <w:lang w:val="en-US"/>
        </w:rPr>
      </w:pPr>
      <w:r w:rsidRPr="003E7D11">
        <w:rPr>
          <w:rFonts w:ascii="Times New Roman" w:hAnsi="Times New Roman" w:cs="Times New Roman"/>
          <w:sz w:val="24"/>
          <w:szCs w:val="24"/>
          <w:lang w:val="en-US"/>
        </w:rPr>
        <w:t>Selanjutnya</w:t>
      </w:r>
      <w:r w:rsidRPr="003E7D11">
        <w:rPr>
          <w:rFonts w:ascii="Times New Roman" w:hAnsi="Times New Roman" w:cs="Times New Roman"/>
          <w:sz w:val="24"/>
          <w:szCs w:val="24"/>
        </w:rPr>
        <w:t xml:space="preserve"> peneliti </w:t>
      </w:r>
      <w:r w:rsidRPr="003E7D11">
        <w:rPr>
          <w:rFonts w:ascii="Times New Roman" w:hAnsi="Times New Roman" w:cs="Times New Roman"/>
          <w:sz w:val="24"/>
          <w:szCs w:val="24"/>
          <w:lang w:val="en-US"/>
        </w:rPr>
        <w:t>mengajukan validasi soal kepada P. Muniri dan P. Sofwan Hadi sebagai validator p</w:t>
      </w:r>
      <w:r w:rsidRPr="003E7D11">
        <w:rPr>
          <w:rFonts w:ascii="Times New Roman" w:hAnsi="Times New Roman" w:cs="Times New Roman"/>
          <w:sz w:val="24"/>
          <w:szCs w:val="24"/>
        </w:rPr>
        <w:t xml:space="preserve">ada tanggal </w:t>
      </w:r>
      <w:r w:rsidRPr="003E7D11">
        <w:rPr>
          <w:rFonts w:ascii="Times New Roman" w:hAnsi="Times New Roman" w:cs="Times New Roman"/>
          <w:sz w:val="24"/>
          <w:szCs w:val="24"/>
          <w:lang w:val="en-US"/>
        </w:rPr>
        <w:t xml:space="preserve">19 Mei </w:t>
      </w:r>
      <w:r w:rsidRPr="003E7D11">
        <w:rPr>
          <w:rFonts w:ascii="Times New Roman" w:hAnsi="Times New Roman" w:cs="Times New Roman"/>
          <w:sz w:val="24"/>
          <w:szCs w:val="24"/>
        </w:rPr>
        <w:t xml:space="preserve">2014. Berbekal </w:t>
      </w:r>
      <w:r w:rsidRPr="003E7D11">
        <w:rPr>
          <w:rFonts w:ascii="Times New Roman" w:hAnsi="Times New Roman" w:cs="Times New Roman"/>
          <w:sz w:val="24"/>
          <w:szCs w:val="24"/>
          <w:lang w:val="en-US"/>
        </w:rPr>
        <w:t>soal-soal  yang sudah divalidasi</w:t>
      </w:r>
      <w:r w:rsidRPr="003E7D11">
        <w:rPr>
          <w:rFonts w:ascii="Times New Roman" w:hAnsi="Times New Roman" w:cs="Times New Roman"/>
          <w:sz w:val="24"/>
          <w:szCs w:val="24"/>
        </w:rPr>
        <w:t xml:space="preserve">, akhirnya pada hari </w:t>
      </w:r>
      <w:r w:rsidR="004E7C82" w:rsidRPr="003E7D11">
        <w:rPr>
          <w:rFonts w:ascii="Times New Roman" w:hAnsi="Times New Roman" w:cs="Times New Roman"/>
          <w:sz w:val="24"/>
          <w:szCs w:val="24"/>
          <w:lang w:val="en-US"/>
        </w:rPr>
        <w:t xml:space="preserve">selasa </w:t>
      </w:r>
      <w:r w:rsidRPr="003E7D11">
        <w:rPr>
          <w:rFonts w:ascii="Times New Roman" w:hAnsi="Times New Roman" w:cs="Times New Roman"/>
          <w:sz w:val="24"/>
          <w:szCs w:val="24"/>
        </w:rPr>
        <w:t xml:space="preserve"> tanggal </w:t>
      </w:r>
      <w:r w:rsidR="004E7C82" w:rsidRPr="003E7D11">
        <w:rPr>
          <w:rFonts w:ascii="Times New Roman" w:hAnsi="Times New Roman" w:cs="Times New Roman"/>
          <w:sz w:val="24"/>
          <w:szCs w:val="24"/>
          <w:lang w:val="en-US"/>
        </w:rPr>
        <w:t>20</w:t>
      </w:r>
      <w:r w:rsidRPr="003E7D11">
        <w:rPr>
          <w:rFonts w:ascii="Times New Roman" w:hAnsi="Times New Roman" w:cs="Times New Roman"/>
          <w:sz w:val="24"/>
          <w:szCs w:val="24"/>
          <w:lang w:val="en-US"/>
        </w:rPr>
        <w:t xml:space="preserve"> mei</w:t>
      </w:r>
      <w:r w:rsidRPr="003E7D11">
        <w:rPr>
          <w:rFonts w:ascii="Times New Roman" w:hAnsi="Times New Roman" w:cs="Times New Roman"/>
          <w:sz w:val="24"/>
          <w:szCs w:val="24"/>
        </w:rPr>
        <w:t xml:space="preserve"> 2014 peneliti</w:t>
      </w:r>
      <w:r w:rsidR="00E17C33" w:rsidRPr="003E7D11">
        <w:rPr>
          <w:rFonts w:ascii="Times New Roman" w:hAnsi="Times New Roman" w:cs="Times New Roman"/>
          <w:sz w:val="24"/>
          <w:szCs w:val="24"/>
          <w:lang w:val="en-US"/>
        </w:rPr>
        <w:t xml:space="preserve"> melakukan </w:t>
      </w:r>
      <w:r w:rsidR="004E7C82" w:rsidRPr="003E7D11">
        <w:rPr>
          <w:rFonts w:ascii="Times New Roman" w:hAnsi="Times New Roman" w:cs="Times New Roman"/>
          <w:i/>
          <w:sz w:val="24"/>
          <w:szCs w:val="24"/>
          <w:lang w:val="en-US"/>
        </w:rPr>
        <w:t>pre-test</w:t>
      </w:r>
      <w:r w:rsidR="00E17C33" w:rsidRPr="003E7D11">
        <w:rPr>
          <w:rFonts w:ascii="Times New Roman" w:hAnsi="Times New Roman" w:cs="Times New Roman"/>
          <w:sz w:val="24"/>
          <w:szCs w:val="24"/>
          <w:lang w:val="en-US"/>
        </w:rPr>
        <w:t xml:space="preserve"> pada siswa kelas X-</w:t>
      </w:r>
      <w:r w:rsidR="00E47158" w:rsidRPr="003E7D11">
        <w:rPr>
          <w:rFonts w:ascii="Times New Roman" w:hAnsi="Times New Roman" w:cs="Times New Roman"/>
          <w:sz w:val="24"/>
          <w:szCs w:val="24"/>
          <w:lang w:val="en-US"/>
        </w:rPr>
        <w:t>B</w:t>
      </w:r>
      <w:r w:rsidR="00E17C33" w:rsidRPr="003E7D11">
        <w:rPr>
          <w:rFonts w:ascii="Times New Roman" w:hAnsi="Times New Roman" w:cs="Times New Roman"/>
          <w:sz w:val="24"/>
          <w:szCs w:val="24"/>
          <w:lang w:val="en-US"/>
        </w:rPr>
        <w:t>.</w:t>
      </w:r>
    </w:p>
    <w:p w:rsidR="007779C9" w:rsidRPr="003E7D11" w:rsidRDefault="007779C9" w:rsidP="00047A09">
      <w:pPr>
        <w:pStyle w:val="ListParagraph"/>
        <w:numPr>
          <w:ilvl w:val="0"/>
          <w:numId w:val="10"/>
        </w:numPr>
        <w:spacing w:line="480" w:lineRule="auto"/>
        <w:ind w:left="1134" w:hanging="283"/>
        <w:jc w:val="both"/>
        <w:rPr>
          <w:rFonts w:ascii="Times New Roman" w:hAnsi="Times New Roman" w:cs="Times New Roman"/>
          <w:sz w:val="24"/>
          <w:szCs w:val="24"/>
        </w:rPr>
      </w:pPr>
      <w:r w:rsidRPr="003E7D11">
        <w:rPr>
          <w:rFonts w:ascii="Times New Roman" w:hAnsi="Times New Roman" w:cs="Times New Roman"/>
          <w:sz w:val="24"/>
          <w:szCs w:val="24"/>
          <w:lang w:val="en-US"/>
        </w:rPr>
        <w:lastRenderedPageBreak/>
        <w:t xml:space="preserve">Perencanaan </w:t>
      </w:r>
      <w:r w:rsidR="004E7C82" w:rsidRPr="003E7D11">
        <w:rPr>
          <w:rFonts w:ascii="Times New Roman" w:hAnsi="Times New Roman" w:cs="Times New Roman"/>
          <w:i/>
          <w:sz w:val="24"/>
          <w:szCs w:val="24"/>
          <w:lang w:val="en-US"/>
        </w:rPr>
        <w:t>pre-test</w:t>
      </w:r>
    </w:p>
    <w:p w:rsidR="004E7C82" w:rsidRPr="003E7D11" w:rsidRDefault="00BB78E4" w:rsidP="004E7C82">
      <w:pPr>
        <w:pStyle w:val="ListParagraph"/>
        <w:spacing w:line="480" w:lineRule="auto"/>
        <w:ind w:left="1134" w:firstLine="612"/>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Peneliti </w:t>
      </w:r>
      <w:r w:rsidR="004E7C82" w:rsidRPr="003E7D11">
        <w:rPr>
          <w:rFonts w:ascii="Times New Roman" w:hAnsi="Times New Roman" w:cs="Times New Roman"/>
          <w:sz w:val="24"/>
          <w:szCs w:val="24"/>
        </w:rPr>
        <w:t>mempersiapka</w:t>
      </w:r>
      <w:r w:rsidR="004E7C82" w:rsidRPr="003E7D11">
        <w:rPr>
          <w:rFonts w:ascii="Times New Roman" w:hAnsi="Times New Roman" w:cs="Times New Roman"/>
          <w:sz w:val="24"/>
          <w:szCs w:val="24"/>
          <w:lang w:val="en-US"/>
        </w:rPr>
        <w:t>n</w:t>
      </w:r>
      <w:r w:rsidRPr="003E7D11">
        <w:rPr>
          <w:rFonts w:ascii="Times New Roman" w:hAnsi="Times New Roman" w:cs="Times New Roman"/>
          <w:sz w:val="24"/>
          <w:szCs w:val="24"/>
        </w:rPr>
        <w:t xml:space="preserve"> soal </w:t>
      </w:r>
      <w:r w:rsidR="004E7C82" w:rsidRPr="003E7D11">
        <w:rPr>
          <w:rFonts w:ascii="Times New Roman" w:hAnsi="Times New Roman" w:cs="Times New Roman"/>
          <w:i/>
          <w:sz w:val="24"/>
          <w:szCs w:val="24"/>
          <w:lang w:val="en-US"/>
        </w:rPr>
        <w:t>pre-test</w:t>
      </w:r>
      <w:r w:rsidR="0062322D">
        <w:rPr>
          <w:rFonts w:ascii="Times New Roman" w:hAnsi="Times New Roman" w:cs="Times New Roman"/>
          <w:i/>
          <w:sz w:val="24"/>
          <w:szCs w:val="24"/>
          <w:lang w:val="en-US"/>
        </w:rPr>
        <w:t xml:space="preserve"> </w:t>
      </w:r>
      <w:r w:rsidR="0062322D">
        <w:rPr>
          <w:rFonts w:ascii="Times New Roman" w:hAnsi="Times New Roman" w:cs="Times New Roman"/>
          <w:sz w:val="24"/>
          <w:szCs w:val="24"/>
          <w:lang w:val="en-US"/>
        </w:rPr>
        <w:t>yang sudah divalidasi</w:t>
      </w:r>
      <w:r w:rsidR="004E7C82" w:rsidRPr="003E7D11">
        <w:rPr>
          <w:rFonts w:ascii="Times New Roman" w:hAnsi="Times New Roman" w:cs="Times New Roman"/>
          <w:i/>
          <w:sz w:val="24"/>
          <w:szCs w:val="24"/>
          <w:lang w:val="en-US"/>
        </w:rPr>
        <w:t>.</w:t>
      </w:r>
      <w:r w:rsidRPr="003E7D11">
        <w:rPr>
          <w:rFonts w:ascii="Times New Roman" w:hAnsi="Times New Roman" w:cs="Times New Roman"/>
          <w:sz w:val="24"/>
          <w:szCs w:val="24"/>
          <w:lang w:val="en-US"/>
        </w:rPr>
        <w:t xml:space="preserve"> </w:t>
      </w:r>
    </w:p>
    <w:p w:rsidR="00F6516B" w:rsidRPr="003E7D11" w:rsidRDefault="00F6516B" w:rsidP="00047A09">
      <w:pPr>
        <w:pStyle w:val="ListParagraph"/>
        <w:numPr>
          <w:ilvl w:val="0"/>
          <w:numId w:val="10"/>
        </w:numPr>
        <w:spacing w:line="480" w:lineRule="auto"/>
        <w:ind w:left="1134" w:hanging="283"/>
        <w:jc w:val="both"/>
        <w:rPr>
          <w:rFonts w:ascii="Times New Roman" w:hAnsi="Times New Roman" w:cs="Times New Roman"/>
          <w:sz w:val="24"/>
          <w:szCs w:val="24"/>
        </w:rPr>
      </w:pPr>
      <w:r w:rsidRPr="003E7D11">
        <w:rPr>
          <w:rFonts w:ascii="Times New Roman" w:hAnsi="Times New Roman" w:cs="Times New Roman"/>
          <w:sz w:val="24"/>
          <w:szCs w:val="24"/>
        </w:rPr>
        <w:t>Pelaksanaan</w:t>
      </w:r>
      <w:r w:rsidR="004E7C82" w:rsidRPr="003E7D11">
        <w:rPr>
          <w:rFonts w:ascii="Times New Roman" w:hAnsi="Times New Roman" w:cs="Times New Roman"/>
          <w:sz w:val="24"/>
          <w:szCs w:val="24"/>
          <w:lang w:val="en-US"/>
        </w:rPr>
        <w:t xml:space="preserve"> </w:t>
      </w:r>
      <w:r w:rsidR="004E7C82" w:rsidRPr="003E7D11">
        <w:rPr>
          <w:rFonts w:ascii="Times New Roman" w:hAnsi="Times New Roman" w:cs="Times New Roman"/>
          <w:i/>
          <w:sz w:val="24"/>
          <w:szCs w:val="24"/>
          <w:lang w:val="en-US"/>
        </w:rPr>
        <w:t>pre-test</w:t>
      </w:r>
    </w:p>
    <w:p w:rsidR="0036681E" w:rsidRDefault="00F6516B" w:rsidP="004E7C82">
      <w:pPr>
        <w:pStyle w:val="ListParagraph"/>
        <w:spacing w:line="480" w:lineRule="auto"/>
        <w:ind w:left="1134"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Sesuai dengan rencana, </w:t>
      </w:r>
      <w:r w:rsidR="00383A22" w:rsidRPr="003E7D11">
        <w:rPr>
          <w:rFonts w:ascii="Times New Roman" w:hAnsi="Times New Roman" w:cs="Times New Roman"/>
          <w:i/>
          <w:sz w:val="24"/>
          <w:szCs w:val="24"/>
          <w:lang w:val="en-US"/>
        </w:rPr>
        <w:t>pre-test</w:t>
      </w:r>
      <w:r w:rsidRPr="003E7D11">
        <w:rPr>
          <w:rFonts w:ascii="Times New Roman" w:hAnsi="Times New Roman" w:cs="Times New Roman"/>
          <w:sz w:val="24"/>
          <w:szCs w:val="24"/>
        </w:rPr>
        <w:t xml:space="preserve"> dilaksanakan pada hari </w:t>
      </w:r>
      <w:r w:rsidR="004E7C82" w:rsidRPr="003E7D11">
        <w:rPr>
          <w:rFonts w:ascii="Times New Roman" w:hAnsi="Times New Roman" w:cs="Times New Roman"/>
          <w:sz w:val="24"/>
          <w:szCs w:val="24"/>
          <w:lang w:val="en-US"/>
        </w:rPr>
        <w:t xml:space="preserve">selasa </w:t>
      </w:r>
      <w:r w:rsidRPr="003E7D11">
        <w:rPr>
          <w:rFonts w:ascii="Times New Roman" w:hAnsi="Times New Roman" w:cs="Times New Roman"/>
          <w:sz w:val="24"/>
          <w:szCs w:val="24"/>
        </w:rPr>
        <w:t xml:space="preserve">tanggal </w:t>
      </w:r>
      <w:r w:rsidR="004E7C82" w:rsidRPr="003E7D11">
        <w:rPr>
          <w:rFonts w:ascii="Times New Roman" w:hAnsi="Times New Roman" w:cs="Times New Roman"/>
          <w:sz w:val="24"/>
          <w:szCs w:val="24"/>
          <w:lang w:val="en-US"/>
        </w:rPr>
        <w:t>20</w:t>
      </w:r>
      <w:r w:rsidR="00383A22" w:rsidRPr="003E7D11">
        <w:rPr>
          <w:rFonts w:ascii="Times New Roman" w:hAnsi="Times New Roman" w:cs="Times New Roman"/>
          <w:sz w:val="24"/>
          <w:szCs w:val="24"/>
          <w:lang w:val="en-US"/>
        </w:rPr>
        <w:t xml:space="preserve"> mei</w:t>
      </w:r>
      <w:r w:rsidRPr="003E7D11">
        <w:rPr>
          <w:rFonts w:ascii="Times New Roman" w:hAnsi="Times New Roman" w:cs="Times New Roman"/>
          <w:sz w:val="24"/>
          <w:szCs w:val="24"/>
        </w:rPr>
        <w:t xml:space="preserve"> 2014. </w:t>
      </w:r>
      <w:r w:rsidR="00383A22" w:rsidRPr="003E7D11">
        <w:rPr>
          <w:rFonts w:ascii="Times New Roman" w:hAnsi="Times New Roman" w:cs="Times New Roman"/>
          <w:i/>
          <w:sz w:val="24"/>
          <w:szCs w:val="24"/>
          <w:lang w:val="en-US"/>
        </w:rPr>
        <w:t>Pre-test</w:t>
      </w:r>
      <w:r w:rsidR="00383A22" w:rsidRPr="003E7D11">
        <w:rPr>
          <w:rFonts w:ascii="Times New Roman" w:hAnsi="Times New Roman" w:cs="Times New Roman"/>
          <w:sz w:val="24"/>
          <w:szCs w:val="24"/>
        </w:rPr>
        <w:t xml:space="preserve"> </w:t>
      </w:r>
      <w:r w:rsidR="00383A22" w:rsidRPr="003E7D11">
        <w:rPr>
          <w:rFonts w:ascii="Times New Roman" w:hAnsi="Times New Roman" w:cs="Times New Roman"/>
          <w:sz w:val="24"/>
          <w:szCs w:val="24"/>
          <w:lang w:val="en-US"/>
        </w:rPr>
        <w:t xml:space="preserve"> </w:t>
      </w:r>
      <w:r w:rsidRPr="003E7D11">
        <w:rPr>
          <w:rFonts w:ascii="Times New Roman" w:hAnsi="Times New Roman" w:cs="Times New Roman"/>
          <w:sz w:val="24"/>
          <w:szCs w:val="24"/>
        </w:rPr>
        <w:t xml:space="preserve">dilaksanakan </w:t>
      </w:r>
      <w:r w:rsidR="004E7C82" w:rsidRPr="003E7D11">
        <w:rPr>
          <w:rFonts w:ascii="Times New Roman" w:hAnsi="Times New Roman" w:cs="Times New Roman"/>
          <w:sz w:val="24"/>
          <w:szCs w:val="24"/>
          <w:lang w:val="en-US"/>
        </w:rPr>
        <w:t>pada jam istirahat</w:t>
      </w:r>
      <w:r w:rsidRPr="003E7D11">
        <w:rPr>
          <w:rFonts w:ascii="Times New Roman" w:hAnsi="Times New Roman" w:cs="Times New Roman"/>
          <w:sz w:val="24"/>
          <w:szCs w:val="24"/>
        </w:rPr>
        <w:t xml:space="preserve"> berlangsung selama </w:t>
      </w:r>
      <w:r w:rsidR="00383A22" w:rsidRPr="003E7D11">
        <w:rPr>
          <w:rFonts w:ascii="Times New Roman" w:hAnsi="Times New Roman" w:cs="Times New Roman"/>
          <w:sz w:val="24"/>
          <w:szCs w:val="24"/>
          <w:lang w:val="en-US"/>
        </w:rPr>
        <w:t>15</w:t>
      </w:r>
      <w:r w:rsidRPr="003E7D11">
        <w:rPr>
          <w:rFonts w:ascii="Times New Roman" w:hAnsi="Times New Roman" w:cs="Times New Roman"/>
          <w:sz w:val="24"/>
          <w:szCs w:val="24"/>
        </w:rPr>
        <w:t xml:space="preserve"> menit. </w:t>
      </w:r>
      <w:r w:rsidR="003A2C05" w:rsidRPr="003E7D11">
        <w:rPr>
          <w:rFonts w:ascii="Times New Roman" w:hAnsi="Times New Roman" w:cs="Times New Roman"/>
          <w:i/>
          <w:sz w:val="24"/>
          <w:szCs w:val="24"/>
          <w:lang w:val="en-US"/>
        </w:rPr>
        <w:t>Pre</w:t>
      </w:r>
      <w:r w:rsidR="00383A22" w:rsidRPr="003E7D11">
        <w:rPr>
          <w:rFonts w:ascii="Times New Roman" w:hAnsi="Times New Roman" w:cs="Times New Roman"/>
          <w:i/>
          <w:sz w:val="24"/>
          <w:szCs w:val="24"/>
          <w:lang w:val="en-US"/>
        </w:rPr>
        <w:t>-test</w:t>
      </w:r>
      <w:r w:rsidR="00383A22" w:rsidRPr="003E7D11">
        <w:rPr>
          <w:rFonts w:ascii="Times New Roman" w:hAnsi="Times New Roman" w:cs="Times New Roman"/>
          <w:sz w:val="24"/>
          <w:szCs w:val="24"/>
        </w:rPr>
        <w:t xml:space="preserve"> </w:t>
      </w:r>
      <w:r w:rsidRPr="003E7D11">
        <w:rPr>
          <w:rFonts w:ascii="Times New Roman" w:hAnsi="Times New Roman" w:cs="Times New Roman"/>
          <w:sz w:val="24"/>
          <w:szCs w:val="24"/>
        </w:rPr>
        <w:t xml:space="preserve">tersebut diikuti oleh </w:t>
      </w:r>
      <w:r w:rsidR="003A2C05" w:rsidRPr="003E7D11">
        <w:rPr>
          <w:rFonts w:ascii="Times New Roman" w:hAnsi="Times New Roman" w:cs="Times New Roman"/>
          <w:sz w:val="24"/>
          <w:szCs w:val="24"/>
          <w:lang w:val="en-US"/>
        </w:rPr>
        <w:t>25</w:t>
      </w:r>
      <w:r w:rsidRPr="003E7D11">
        <w:rPr>
          <w:rFonts w:ascii="Times New Roman" w:hAnsi="Times New Roman" w:cs="Times New Roman"/>
          <w:sz w:val="24"/>
          <w:szCs w:val="24"/>
        </w:rPr>
        <w:t xml:space="preserve"> siswa kelas </w:t>
      </w:r>
      <w:r w:rsidR="003A2C05" w:rsidRPr="003E7D11">
        <w:rPr>
          <w:rFonts w:ascii="Times New Roman" w:hAnsi="Times New Roman" w:cs="Times New Roman"/>
          <w:sz w:val="24"/>
          <w:szCs w:val="24"/>
          <w:lang w:val="en-US"/>
        </w:rPr>
        <w:t>X</w:t>
      </w:r>
      <w:r w:rsidR="0036681E">
        <w:rPr>
          <w:rFonts w:ascii="Times New Roman" w:hAnsi="Times New Roman" w:cs="Times New Roman"/>
          <w:sz w:val="24"/>
          <w:szCs w:val="24"/>
          <w:lang w:val="en-US"/>
        </w:rPr>
        <w:t xml:space="preserve"> </w:t>
      </w:r>
      <w:r w:rsidR="003A2C05" w:rsidRPr="003E7D11">
        <w:rPr>
          <w:rFonts w:ascii="Times New Roman" w:hAnsi="Times New Roman" w:cs="Times New Roman"/>
          <w:sz w:val="24"/>
          <w:szCs w:val="24"/>
          <w:lang w:val="en-US"/>
        </w:rPr>
        <w:t>-</w:t>
      </w:r>
      <w:r w:rsidR="0036681E">
        <w:rPr>
          <w:rFonts w:ascii="Times New Roman" w:hAnsi="Times New Roman" w:cs="Times New Roman"/>
          <w:sz w:val="24"/>
          <w:szCs w:val="24"/>
          <w:lang w:val="en-US"/>
        </w:rPr>
        <w:t xml:space="preserve"> B</w:t>
      </w:r>
      <w:r w:rsidRPr="003E7D11">
        <w:rPr>
          <w:rFonts w:ascii="Times New Roman" w:hAnsi="Times New Roman" w:cs="Times New Roman"/>
          <w:sz w:val="24"/>
          <w:szCs w:val="24"/>
        </w:rPr>
        <w:t xml:space="preserve">. Pada </w:t>
      </w:r>
      <w:r w:rsidR="003A2C05" w:rsidRPr="003E7D11">
        <w:rPr>
          <w:rFonts w:ascii="Times New Roman" w:hAnsi="Times New Roman" w:cs="Times New Roman"/>
          <w:i/>
          <w:sz w:val="24"/>
          <w:szCs w:val="24"/>
          <w:lang w:val="en-US"/>
        </w:rPr>
        <w:t>pre-test</w:t>
      </w:r>
      <w:r w:rsidRPr="003E7D11">
        <w:rPr>
          <w:rFonts w:ascii="Times New Roman" w:hAnsi="Times New Roman" w:cs="Times New Roman"/>
          <w:sz w:val="24"/>
          <w:szCs w:val="24"/>
        </w:rPr>
        <w:t xml:space="preserve"> ini peneliti memberikan soal sejumlah 8 soal isian yang telah divalidasi oleh </w:t>
      </w:r>
      <w:r w:rsidR="003A2C05" w:rsidRPr="003E7D11">
        <w:rPr>
          <w:rFonts w:ascii="Times New Roman" w:hAnsi="Times New Roman" w:cs="Times New Roman"/>
          <w:sz w:val="24"/>
          <w:szCs w:val="24"/>
          <w:lang w:val="en-US"/>
        </w:rPr>
        <w:t>P. Muniri dan P. Sofwan Hadi</w:t>
      </w:r>
      <w:r w:rsidRPr="003E7D11">
        <w:rPr>
          <w:rFonts w:ascii="Times New Roman" w:hAnsi="Times New Roman" w:cs="Times New Roman"/>
          <w:sz w:val="24"/>
          <w:szCs w:val="24"/>
        </w:rPr>
        <w:t xml:space="preserve"> dosen Matematika di kampus IAIN Tulungagung.</w:t>
      </w:r>
      <w:r w:rsidR="00DB41F6" w:rsidRPr="003E7D11">
        <w:rPr>
          <w:rFonts w:ascii="Times New Roman" w:hAnsi="Times New Roman" w:cs="Times New Roman"/>
          <w:sz w:val="24"/>
          <w:szCs w:val="24"/>
        </w:rPr>
        <w:t xml:space="preserve"> Adapun soal </w:t>
      </w:r>
      <w:r w:rsidR="003A2C05" w:rsidRPr="003E7D11">
        <w:rPr>
          <w:rFonts w:ascii="Times New Roman" w:hAnsi="Times New Roman" w:cs="Times New Roman"/>
          <w:i/>
          <w:sz w:val="24"/>
          <w:szCs w:val="24"/>
          <w:lang w:val="en-US"/>
        </w:rPr>
        <w:t>pre-test</w:t>
      </w:r>
      <w:r w:rsidR="003A2C05" w:rsidRPr="003E7D11">
        <w:rPr>
          <w:rFonts w:ascii="Times New Roman" w:hAnsi="Times New Roman" w:cs="Times New Roman"/>
          <w:sz w:val="24"/>
          <w:szCs w:val="24"/>
        </w:rPr>
        <w:t xml:space="preserve"> </w:t>
      </w:r>
      <w:r w:rsidR="00DB41F6" w:rsidRPr="003E7D11">
        <w:rPr>
          <w:rFonts w:ascii="Times New Roman" w:hAnsi="Times New Roman" w:cs="Times New Roman"/>
          <w:sz w:val="24"/>
          <w:szCs w:val="24"/>
        </w:rPr>
        <w:t>sebagaimana terlampir.</w:t>
      </w:r>
    </w:p>
    <w:p w:rsidR="00F6516B" w:rsidRPr="003E7D11" w:rsidRDefault="00F6516B" w:rsidP="00047A09">
      <w:pPr>
        <w:pStyle w:val="ListParagraph"/>
        <w:numPr>
          <w:ilvl w:val="0"/>
          <w:numId w:val="10"/>
        </w:numPr>
        <w:spacing w:line="480" w:lineRule="auto"/>
        <w:jc w:val="both"/>
        <w:rPr>
          <w:rFonts w:ascii="Times New Roman" w:hAnsi="Times New Roman" w:cs="Times New Roman"/>
          <w:sz w:val="24"/>
          <w:szCs w:val="24"/>
        </w:rPr>
      </w:pPr>
      <w:r w:rsidRPr="003E7D11">
        <w:rPr>
          <w:rFonts w:ascii="Times New Roman" w:hAnsi="Times New Roman" w:cs="Times New Roman"/>
          <w:sz w:val="24"/>
          <w:szCs w:val="24"/>
        </w:rPr>
        <w:t xml:space="preserve">Observasi </w:t>
      </w:r>
      <w:r w:rsidR="004E7C82" w:rsidRPr="003E7D11">
        <w:rPr>
          <w:rFonts w:ascii="Times New Roman" w:hAnsi="Times New Roman" w:cs="Times New Roman"/>
          <w:i/>
          <w:sz w:val="24"/>
          <w:szCs w:val="24"/>
          <w:lang w:val="en-US"/>
        </w:rPr>
        <w:t>pre-test</w:t>
      </w:r>
    </w:p>
    <w:p w:rsidR="00F6516B" w:rsidRPr="003E7D11" w:rsidRDefault="00F6516B" w:rsidP="00F6516B">
      <w:pPr>
        <w:pStyle w:val="ListParagraph"/>
        <w:spacing w:line="480" w:lineRule="auto"/>
        <w:ind w:left="1134" w:firstLine="709"/>
        <w:jc w:val="both"/>
        <w:rPr>
          <w:rFonts w:ascii="Times New Roman" w:hAnsi="Times New Roman" w:cs="Times New Roman"/>
          <w:sz w:val="24"/>
          <w:szCs w:val="24"/>
        </w:rPr>
      </w:pPr>
      <w:r w:rsidRPr="003E7D11">
        <w:rPr>
          <w:rFonts w:ascii="Times New Roman" w:hAnsi="Times New Roman" w:cs="Times New Roman"/>
          <w:sz w:val="24"/>
          <w:szCs w:val="24"/>
        </w:rPr>
        <w:t xml:space="preserve">Berdasarkan skor </w:t>
      </w:r>
      <w:r w:rsidR="004E7C82" w:rsidRPr="003E7D11">
        <w:rPr>
          <w:rFonts w:ascii="Times New Roman" w:hAnsi="Times New Roman" w:cs="Times New Roman"/>
          <w:i/>
          <w:sz w:val="24"/>
          <w:szCs w:val="24"/>
          <w:lang w:val="en-US"/>
        </w:rPr>
        <w:t>pre-test</w:t>
      </w:r>
      <w:r w:rsidRPr="003E7D11">
        <w:rPr>
          <w:rFonts w:ascii="Times New Roman" w:hAnsi="Times New Roman" w:cs="Times New Roman"/>
          <w:sz w:val="24"/>
          <w:szCs w:val="24"/>
        </w:rPr>
        <w:t xml:space="preserve">, tampak bahwa siswa </w:t>
      </w:r>
      <w:r w:rsidR="0062322D">
        <w:rPr>
          <w:rFonts w:ascii="Times New Roman" w:hAnsi="Times New Roman" w:cs="Times New Roman"/>
          <w:sz w:val="24"/>
          <w:szCs w:val="24"/>
          <w:lang w:val="en-US"/>
        </w:rPr>
        <w:t xml:space="preserve">yang bingung karena </w:t>
      </w:r>
      <w:r w:rsidRPr="003E7D11">
        <w:rPr>
          <w:rFonts w:ascii="Times New Roman" w:hAnsi="Times New Roman" w:cs="Times New Roman"/>
          <w:sz w:val="24"/>
          <w:szCs w:val="24"/>
        </w:rPr>
        <w:t xml:space="preserve">kurang memahami dan menguasai materi </w:t>
      </w:r>
      <w:r w:rsidR="00CA0B14" w:rsidRPr="003E7D11">
        <w:rPr>
          <w:rFonts w:ascii="Times New Roman" w:hAnsi="Times New Roman" w:cs="Times New Roman"/>
          <w:sz w:val="24"/>
          <w:szCs w:val="24"/>
          <w:lang w:val="en-US"/>
        </w:rPr>
        <w:t>logika matematika</w:t>
      </w:r>
      <w:r w:rsidRPr="003E7D11">
        <w:rPr>
          <w:rFonts w:ascii="Times New Roman" w:hAnsi="Times New Roman" w:cs="Times New Roman"/>
          <w:sz w:val="24"/>
          <w:szCs w:val="24"/>
        </w:rPr>
        <w:t xml:space="preserve">. Padahal materi </w:t>
      </w:r>
      <w:r w:rsidR="00CA0B14" w:rsidRPr="003E7D11">
        <w:rPr>
          <w:rFonts w:ascii="Times New Roman" w:hAnsi="Times New Roman" w:cs="Times New Roman"/>
          <w:sz w:val="24"/>
          <w:szCs w:val="24"/>
          <w:lang w:val="en-US"/>
        </w:rPr>
        <w:t>logika matematika</w:t>
      </w:r>
      <w:r w:rsidRPr="003E7D11">
        <w:rPr>
          <w:rFonts w:ascii="Times New Roman" w:hAnsi="Times New Roman" w:cs="Times New Roman"/>
          <w:sz w:val="24"/>
          <w:szCs w:val="24"/>
        </w:rPr>
        <w:t xml:space="preserve"> sudah diajarkan </w:t>
      </w:r>
      <w:r w:rsidR="00CA0B14" w:rsidRPr="003E7D11">
        <w:rPr>
          <w:rFonts w:ascii="Times New Roman" w:hAnsi="Times New Roman" w:cs="Times New Roman"/>
          <w:sz w:val="24"/>
          <w:szCs w:val="24"/>
          <w:lang w:val="en-US"/>
        </w:rPr>
        <w:t>diawal semester</w:t>
      </w:r>
      <w:r w:rsidRPr="003E7D11">
        <w:rPr>
          <w:rFonts w:ascii="Times New Roman" w:hAnsi="Times New Roman" w:cs="Times New Roman"/>
          <w:sz w:val="24"/>
          <w:szCs w:val="24"/>
        </w:rPr>
        <w:t xml:space="preserve"> genap ini. Pada </w:t>
      </w:r>
      <w:r w:rsidR="00CA0B14" w:rsidRPr="003E7D11">
        <w:rPr>
          <w:rFonts w:ascii="Times New Roman" w:hAnsi="Times New Roman" w:cs="Times New Roman"/>
          <w:i/>
          <w:sz w:val="24"/>
          <w:szCs w:val="24"/>
          <w:lang w:val="en-US"/>
        </w:rPr>
        <w:t>pre-test</w:t>
      </w:r>
      <w:r w:rsidRPr="003E7D11">
        <w:rPr>
          <w:rFonts w:ascii="Times New Roman" w:hAnsi="Times New Roman" w:cs="Times New Roman"/>
          <w:sz w:val="24"/>
          <w:szCs w:val="24"/>
        </w:rPr>
        <w:t xml:space="preserve">, nilai rata-rata yang diperoleh siswa adalah </w:t>
      </w:r>
      <w:r w:rsidR="00940DF5">
        <w:rPr>
          <w:rFonts w:ascii="Times New Roman" w:hAnsi="Times New Roman" w:cs="Times New Roman"/>
          <w:sz w:val="24"/>
          <w:szCs w:val="24"/>
          <w:lang w:val="en-US"/>
        </w:rPr>
        <w:t>52,2</w:t>
      </w:r>
      <w:r w:rsidR="006A2A3B" w:rsidRPr="003E7D11">
        <w:rPr>
          <w:rFonts w:ascii="Times New Roman" w:hAnsi="Times New Roman" w:cs="Times New Roman"/>
          <w:sz w:val="24"/>
          <w:szCs w:val="24"/>
          <w:lang w:val="en-US"/>
        </w:rPr>
        <w:t>.</w:t>
      </w:r>
      <w:r w:rsidRPr="003E7D11">
        <w:rPr>
          <w:rFonts w:ascii="Times New Roman" w:hAnsi="Times New Roman" w:cs="Times New Roman"/>
          <w:sz w:val="24"/>
          <w:szCs w:val="24"/>
        </w:rPr>
        <w:t xml:space="preserve"> </w:t>
      </w:r>
      <w:r w:rsidR="00DB41F6" w:rsidRPr="003E7D11">
        <w:rPr>
          <w:rFonts w:ascii="Times New Roman" w:hAnsi="Times New Roman" w:cs="Times New Roman"/>
          <w:sz w:val="24"/>
          <w:szCs w:val="24"/>
        </w:rPr>
        <w:t xml:space="preserve">Dalam melaksanakan </w:t>
      </w:r>
      <w:r w:rsidR="00CA0B14" w:rsidRPr="003E7D11">
        <w:rPr>
          <w:rFonts w:ascii="Times New Roman" w:hAnsi="Times New Roman" w:cs="Times New Roman"/>
          <w:i/>
          <w:sz w:val="24"/>
          <w:szCs w:val="24"/>
          <w:lang w:val="en-US"/>
        </w:rPr>
        <w:t>pre-test</w:t>
      </w:r>
      <w:r w:rsidR="00DB41F6" w:rsidRPr="003E7D11">
        <w:rPr>
          <w:rFonts w:ascii="Times New Roman" w:hAnsi="Times New Roman" w:cs="Times New Roman"/>
          <w:sz w:val="24"/>
          <w:szCs w:val="24"/>
        </w:rPr>
        <w:t>,</w:t>
      </w:r>
      <w:r w:rsidRPr="003E7D11">
        <w:rPr>
          <w:rFonts w:ascii="Times New Roman" w:hAnsi="Times New Roman" w:cs="Times New Roman"/>
          <w:sz w:val="24"/>
          <w:szCs w:val="24"/>
        </w:rPr>
        <w:t xml:space="preserve"> banyak siswa yang terlihat bingung sehingga menjawab dengan sesuka hati, bahkan ada beberapa siswa memilih untuk mengosongkan jawaban karena hal tersebut.</w:t>
      </w:r>
    </w:p>
    <w:p w:rsidR="00F6516B" w:rsidRPr="003E7D11" w:rsidRDefault="00DB41F6" w:rsidP="00F6516B">
      <w:pPr>
        <w:pStyle w:val="ListParagraph"/>
        <w:spacing w:line="480" w:lineRule="auto"/>
        <w:ind w:left="1134" w:firstLine="709"/>
        <w:jc w:val="both"/>
        <w:rPr>
          <w:rFonts w:ascii="Times New Roman" w:hAnsi="Times New Roman" w:cs="Times New Roman"/>
          <w:sz w:val="24"/>
          <w:szCs w:val="24"/>
        </w:rPr>
      </w:pPr>
      <w:r w:rsidRPr="003E7D11">
        <w:rPr>
          <w:rFonts w:ascii="Times New Roman" w:hAnsi="Times New Roman" w:cs="Times New Roman"/>
          <w:sz w:val="24"/>
          <w:szCs w:val="24"/>
        </w:rPr>
        <w:t xml:space="preserve">Dalam </w:t>
      </w:r>
      <w:r w:rsidR="00CA0B14" w:rsidRPr="003E7D11">
        <w:rPr>
          <w:rFonts w:ascii="Times New Roman" w:hAnsi="Times New Roman" w:cs="Times New Roman"/>
          <w:i/>
          <w:sz w:val="24"/>
          <w:szCs w:val="24"/>
          <w:lang w:val="en-US"/>
        </w:rPr>
        <w:t>pre-test</w:t>
      </w:r>
      <w:r w:rsidR="00F6516B" w:rsidRPr="003E7D11">
        <w:rPr>
          <w:rFonts w:ascii="Times New Roman" w:hAnsi="Times New Roman" w:cs="Times New Roman"/>
          <w:sz w:val="24"/>
          <w:szCs w:val="24"/>
        </w:rPr>
        <w:t xml:space="preserve"> ini, hanya ada </w:t>
      </w:r>
      <w:r w:rsidR="006A2A3B" w:rsidRPr="003E7D11">
        <w:rPr>
          <w:rFonts w:ascii="Times New Roman" w:hAnsi="Times New Roman" w:cs="Times New Roman"/>
          <w:sz w:val="24"/>
          <w:szCs w:val="24"/>
          <w:lang w:val="en-US"/>
        </w:rPr>
        <w:t>3</w:t>
      </w:r>
      <w:r w:rsidR="006A2A3B" w:rsidRPr="003E7D11">
        <w:rPr>
          <w:rFonts w:ascii="Times New Roman" w:hAnsi="Times New Roman" w:cs="Times New Roman"/>
          <w:sz w:val="24"/>
          <w:szCs w:val="24"/>
        </w:rPr>
        <w:t xml:space="preserve"> siswa yang</w:t>
      </w:r>
      <w:r w:rsidR="006A2A3B" w:rsidRPr="003E7D11">
        <w:rPr>
          <w:rFonts w:ascii="Times New Roman" w:hAnsi="Times New Roman" w:cs="Times New Roman"/>
          <w:sz w:val="24"/>
          <w:szCs w:val="24"/>
          <w:lang w:val="en-US"/>
        </w:rPr>
        <w:t xml:space="preserve"> </w:t>
      </w:r>
      <w:r w:rsidR="00F6516B" w:rsidRPr="003E7D11">
        <w:rPr>
          <w:rFonts w:ascii="Times New Roman" w:hAnsi="Times New Roman" w:cs="Times New Roman"/>
          <w:sz w:val="24"/>
          <w:szCs w:val="24"/>
        </w:rPr>
        <w:t xml:space="preserve">memperoleh nilai diatas KKM. Sedangkan siswa yang lain memperoleh nilai </w:t>
      </w:r>
      <w:r w:rsidR="006A2A3B" w:rsidRPr="003E7D11">
        <w:rPr>
          <w:rFonts w:ascii="Times New Roman" w:hAnsi="Times New Roman" w:cs="Times New Roman"/>
          <w:sz w:val="24"/>
          <w:szCs w:val="24"/>
          <w:lang w:val="en-US"/>
        </w:rPr>
        <w:t>di bawah</w:t>
      </w:r>
      <w:r w:rsidR="00F6516B" w:rsidRPr="003E7D11">
        <w:rPr>
          <w:rFonts w:ascii="Times New Roman" w:hAnsi="Times New Roman" w:cs="Times New Roman"/>
          <w:sz w:val="24"/>
          <w:szCs w:val="24"/>
        </w:rPr>
        <w:t xml:space="preserve"> KKM. Berikut hasil skor </w:t>
      </w:r>
      <w:r w:rsidR="00CA0B14" w:rsidRPr="003E7D11">
        <w:rPr>
          <w:rFonts w:ascii="Times New Roman" w:hAnsi="Times New Roman" w:cs="Times New Roman"/>
          <w:i/>
          <w:sz w:val="24"/>
          <w:szCs w:val="24"/>
          <w:lang w:val="en-US"/>
        </w:rPr>
        <w:t>pre-test</w:t>
      </w:r>
      <w:r w:rsidR="00F6516B" w:rsidRPr="003E7D11">
        <w:rPr>
          <w:rFonts w:ascii="Times New Roman" w:hAnsi="Times New Roman" w:cs="Times New Roman"/>
          <w:sz w:val="24"/>
          <w:szCs w:val="24"/>
        </w:rPr>
        <w:t xml:space="preserve"> siswa sebelum diberikan tindakan:</w:t>
      </w:r>
    </w:p>
    <w:p w:rsidR="006A2A3B" w:rsidRDefault="006A2A3B" w:rsidP="004266FD">
      <w:pPr>
        <w:pStyle w:val="ListParagraph"/>
        <w:spacing w:line="240" w:lineRule="auto"/>
        <w:ind w:left="1004" w:firstLine="697"/>
        <w:jc w:val="center"/>
        <w:rPr>
          <w:rFonts w:ascii="Times New Roman" w:hAnsi="Times New Roman" w:cs="Times New Roman"/>
          <w:b/>
          <w:sz w:val="24"/>
          <w:szCs w:val="24"/>
          <w:lang w:val="en-US"/>
        </w:rPr>
      </w:pPr>
    </w:p>
    <w:p w:rsidR="0036681E" w:rsidRPr="003E7D11" w:rsidRDefault="0036681E" w:rsidP="004266FD">
      <w:pPr>
        <w:pStyle w:val="ListParagraph"/>
        <w:spacing w:line="240" w:lineRule="auto"/>
        <w:ind w:left="1004" w:firstLine="697"/>
        <w:jc w:val="center"/>
        <w:rPr>
          <w:rFonts w:ascii="Times New Roman" w:hAnsi="Times New Roman" w:cs="Times New Roman"/>
          <w:b/>
          <w:sz w:val="24"/>
          <w:szCs w:val="24"/>
          <w:lang w:val="en-US"/>
        </w:rPr>
      </w:pPr>
    </w:p>
    <w:p w:rsidR="006A2A3B" w:rsidRPr="003E7D11" w:rsidRDefault="006A2A3B" w:rsidP="004266FD">
      <w:pPr>
        <w:pStyle w:val="ListParagraph"/>
        <w:spacing w:line="240" w:lineRule="auto"/>
        <w:ind w:left="1004" w:firstLine="697"/>
        <w:jc w:val="center"/>
        <w:rPr>
          <w:rFonts w:ascii="Times New Roman" w:hAnsi="Times New Roman" w:cs="Times New Roman"/>
          <w:b/>
          <w:sz w:val="24"/>
          <w:szCs w:val="24"/>
          <w:lang w:val="en-US"/>
        </w:rPr>
      </w:pPr>
    </w:p>
    <w:p w:rsidR="004266FD" w:rsidRPr="0036681E" w:rsidRDefault="004266FD" w:rsidP="00EC2EE0">
      <w:pPr>
        <w:spacing w:line="240" w:lineRule="auto"/>
        <w:jc w:val="center"/>
        <w:rPr>
          <w:rFonts w:ascii="Times New Roman" w:hAnsi="Times New Roman" w:cs="Times New Roman"/>
          <w:b/>
          <w:sz w:val="24"/>
          <w:szCs w:val="24"/>
        </w:rPr>
      </w:pPr>
      <w:r w:rsidRPr="0036681E">
        <w:rPr>
          <w:rFonts w:ascii="Times New Roman" w:hAnsi="Times New Roman" w:cs="Times New Roman"/>
          <w:b/>
          <w:sz w:val="24"/>
          <w:szCs w:val="24"/>
        </w:rPr>
        <w:lastRenderedPageBreak/>
        <w:t xml:space="preserve">Tabel 4.1 Skor </w:t>
      </w:r>
      <w:r w:rsidRPr="0036681E">
        <w:rPr>
          <w:rFonts w:ascii="Times New Roman" w:hAnsi="Times New Roman" w:cs="Times New Roman"/>
          <w:b/>
          <w:i/>
          <w:sz w:val="24"/>
          <w:szCs w:val="24"/>
        </w:rPr>
        <w:t>Pre-Test</w:t>
      </w:r>
      <w:r w:rsidRPr="0036681E">
        <w:rPr>
          <w:rFonts w:ascii="Times New Roman" w:hAnsi="Times New Roman" w:cs="Times New Roman"/>
          <w:b/>
          <w:sz w:val="24"/>
          <w:szCs w:val="24"/>
        </w:rPr>
        <w:t xml:space="preserve"> Siswa</w:t>
      </w:r>
    </w:p>
    <w:tbl>
      <w:tblPr>
        <w:tblStyle w:val="TableGrid"/>
        <w:tblW w:w="0" w:type="auto"/>
        <w:tblInd w:w="675" w:type="dxa"/>
        <w:tblLook w:val="04A0"/>
      </w:tblPr>
      <w:tblGrid>
        <w:gridCol w:w="570"/>
        <w:gridCol w:w="2124"/>
        <w:gridCol w:w="1701"/>
        <w:gridCol w:w="1701"/>
      </w:tblGrid>
      <w:tr w:rsidR="004266FD" w:rsidRPr="0054788D" w:rsidTr="00940DF5">
        <w:trPr>
          <w:trHeight w:val="562"/>
        </w:trPr>
        <w:tc>
          <w:tcPr>
            <w:tcW w:w="570" w:type="dxa"/>
            <w:vAlign w:val="center"/>
          </w:tcPr>
          <w:p w:rsidR="004266FD" w:rsidRPr="0054788D" w:rsidRDefault="004266FD" w:rsidP="0054788D">
            <w:pPr>
              <w:jc w:val="center"/>
              <w:rPr>
                <w:rFonts w:ascii="Times New Roman" w:hAnsi="Times New Roman" w:cs="Times New Roman"/>
                <w:b/>
                <w:sz w:val="20"/>
                <w:szCs w:val="20"/>
              </w:rPr>
            </w:pPr>
            <w:r w:rsidRPr="0054788D">
              <w:rPr>
                <w:rFonts w:ascii="Times New Roman" w:hAnsi="Times New Roman" w:cs="Times New Roman"/>
                <w:b/>
                <w:sz w:val="20"/>
                <w:szCs w:val="20"/>
              </w:rPr>
              <w:t>No.</w:t>
            </w:r>
          </w:p>
        </w:tc>
        <w:tc>
          <w:tcPr>
            <w:tcW w:w="2124" w:type="dxa"/>
            <w:vAlign w:val="center"/>
          </w:tcPr>
          <w:p w:rsidR="004266FD" w:rsidRPr="0054788D" w:rsidRDefault="004266FD" w:rsidP="0054788D">
            <w:pPr>
              <w:jc w:val="center"/>
              <w:rPr>
                <w:rFonts w:ascii="Times New Roman" w:hAnsi="Times New Roman" w:cs="Times New Roman"/>
                <w:b/>
                <w:sz w:val="20"/>
                <w:szCs w:val="20"/>
              </w:rPr>
            </w:pPr>
            <w:r w:rsidRPr="0054788D">
              <w:rPr>
                <w:rFonts w:ascii="Times New Roman" w:hAnsi="Times New Roman" w:cs="Times New Roman"/>
                <w:b/>
                <w:sz w:val="20"/>
                <w:szCs w:val="20"/>
              </w:rPr>
              <w:t>Nama</w:t>
            </w:r>
          </w:p>
        </w:tc>
        <w:tc>
          <w:tcPr>
            <w:tcW w:w="1701" w:type="dxa"/>
            <w:vAlign w:val="center"/>
          </w:tcPr>
          <w:p w:rsidR="004266FD" w:rsidRPr="0054788D" w:rsidRDefault="004266FD" w:rsidP="0054788D">
            <w:pPr>
              <w:jc w:val="center"/>
              <w:rPr>
                <w:rFonts w:ascii="Times New Roman" w:hAnsi="Times New Roman" w:cs="Times New Roman"/>
                <w:b/>
                <w:sz w:val="20"/>
                <w:szCs w:val="20"/>
              </w:rPr>
            </w:pPr>
            <w:r w:rsidRPr="0054788D">
              <w:rPr>
                <w:rFonts w:ascii="Times New Roman" w:hAnsi="Times New Roman" w:cs="Times New Roman"/>
                <w:b/>
                <w:sz w:val="20"/>
                <w:szCs w:val="20"/>
              </w:rPr>
              <w:t>Jenis</w:t>
            </w:r>
          </w:p>
          <w:p w:rsidR="004266FD" w:rsidRPr="0054788D" w:rsidRDefault="004266FD" w:rsidP="0054788D">
            <w:pPr>
              <w:jc w:val="center"/>
              <w:rPr>
                <w:rFonts w:ascii="Times New Roman" w:hAnsi="Times New Roman" w:cs="Times New Roman"/>
                <w:b/>
                <w:sz w:val="20"/>
                <w:szCs w:val="20"/>
              </w:rPr>
            </w:pPr>
            <w:r w:rsidRPr="0054788D">
              <w:rPr>
                <w:rFonts w:ascii="Times New Roman" w:hAnsi="Times New Roman" w:cs="Times New Roman"/>
                <w:b/>
                <w:sz w:val="20"/>
                <w:szCs w:val="20"/>
              </w:rPr>
              <w:t>Kelamin</w:t>
            </w:r>
          </w:p>
        </w:tc>
        <w:tc>
          <w:tcPr>
            <w:tcW w:w="1701" w:type="dxa"/>
            <w:vAlign w:val="center"/>
          </w:tcPr>
          <w:p w:rsidR="004266FD" w:rsidRPr="0054788D" w:rsidRDefault="004266FD" w:rsidP="0054788D">
            <w:pPr>
              <w:jc w:val="center"/>
              <w:rPr>
                <w:rFonts w:ascii="Times New Roman" w:hAnsi="Times New Roman" w:cs="Times New Roman"/>
                <w:b/>
                <w:sz w:val="20"/>
                <w:szCs w:val="20"/>
              </w:rPr>
            </w:pPr>
            <w:r w:rsidRPr="0054788D">
              <w:rPr>
                <w:rFonts w:ascii="Times New Roman" w:hAnsi="Times New Roman" w:cs="Times New Roman"/>
                <w:b/>
                <w:sz w:val="20"/>
                <w:szCs w:val="20"/>
              </w:rPr>
              <w:t>Nilai</w:t>
            </w:r>
          </w:p>
        </w:tc>
      </w:tr>
      <w:tr w:rsidR="00940DF5" w:rsidRPr="0054788D" w:rsidTr="00940DF5">
        <w:tc>
          <w:tcPr>
            <w:tcW w:w="570" w:type="dxa"/>
          </w:tcPr>
          <w:p w:rsidR="00940DF5" w:rsidRPr="0054788D" w:rsidRDefault="00940DF5" w:rsidP="0054788D">
            <w:pPr>
              <w:jc w:val="center"/>
              <w:rPr>
                <w:rFonts w:ascii="Times New Roman" w:hAnsi="Times New Roman" w:cs="Times New Roman"/>
                <w:sz w:val="20"/>
                <w:szCs w:val="20"/>
              </w:rPr>
            </w:pPr>
            <w:r w:rsidRPr="0054788D">
              <w:rPr>
                <w:rFonts w:ascii="Times New Roman" w:hAnsi="Times New Roman" w:cs="Times New Roman"/>
                <w:sz w:val="20"/>
                <w:szCs w:val="20"/>
              </w:rPr>
              <w:t>1</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AFS</w:t>
            </w:r>
          </w:p>
        </w:tc>
        <w:tc>
          <w:tcPr>
            <w:tcW w:w="1701" w:type="dxa"/>
          </w:tcPr>
          <w:p w:rsidR="00940DF5" w:rsidRPr="0054788D" w:rsidRDefault="00940DF5" w:rsidP="0054788D">
            <w:pPr>
              <w:jc w:val="center"/>
              <w:rPr>
                <w:rFonts w:ascii="Times New Roman" w:hAnsi="Times New Roman" w:cs="Times New Roman"/>
                <w:sz w:val="20"/>
                <w:szCs w:val="20"/>
              </w:rPr>
            </w:pPr>
            <w:r w:rsidRPr="0054788D">
              <w:rPr>
                <w:rFonts w:ascii="Times New Roman" w:hAnsi="Times New Roman" w:cs="Times New Roman"/>
                <w:sz w:val="20"/>
                <w:szCs w:val="20"/>
              </w:rPr>
              <w:t>L</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48</w:t>
            </w:r>
          </w:p>
        </w:tc>
      </w:tr>
      <w:tr w:rsidR="00940DF5" w:rsidRPr="0054788D" w:rsidTr="00940DF5">
        <w:tc>
          <w:tcPr>
            <w:tcW w:w="570" w:type="dxa"/>
          </w:tcPr>
          <w:p w:rsidR="00940DF5" w:rsidRPr="0054788D" w:rsidRDefault="00940DF5" w:rsidP="0054788D">
            <w:pPr>
              <w:jc w:val="center"/>
              <w:rPr>
                <w:rFonts w:ascii="Times New Roman" w:hAnsi="Times New Roman" w:cs="Times New Roman"/>
                <w:sz w:val="20"/>
                <w:szCs w:val="20"/>
              </w:rPr>
            </w:pPr>
            <w:r w:rsidRPr="0054788D">
              <w:rPr>
                <w:rFonts w:ascii="Times New Roman" w:hAnsi="Times New Roman" w:cs="Times New Roman"/>
                <w:sz w:val="20"/>
                <w:szCs w:val="20"/>
              </w:rPr>
              <w:t>2</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AFK</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P</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36</w:t>
            </w:r>
          </w:p>
        </w:tc>
      </w:tr>
      <w:tr w:rsidR="00940DF5" w:rsidRPr="0054788D" w:rsidTr="00940DF5">
        <w:tc>
          <w:tcPr>
            <w:tcW w:w="570" w:type="dxa"/>
          </w:tcPr>
          <w:p w:rsidR="00940DF5" w:rsidRPr="0054788D" w:rsidRDefault="00940DF5" w:rsidP="0054788D">
            <w:pPr>
              <w:jc w:val="center"/>
              <w:rPr>
                <w:rFonts w:ascii="Times New Roman" w:hAnsi="Times New Roman" w:cs="Times New Roman"/>
                <w:sz w:val="20"/>
                <w:szCs w:val="20"/>
              </w:rPr>
            </w:pPr>
            <w:r w:rsidRPr="0054788D">
              <w:rPr>
                <w:rFonts w:ascii="Times New Roman" w:hAnsi="Times New Roman" w:cs="Times New Roman"/>
                <w:sz w:val="20"/>
                <w:szCs w:val="20"/>
              </w:rPr>
              <w:t>3</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AMK</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L</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rPr>
              <w:t>3</w:t>
            </w:r>
            <w:r w:rsidRPr="0054788D">
              <w:rPr>
                <w:rFonts w:ascii="Times New Roman" w:hAnsi="Times New Roman" w:cs="Times New Roman"/>
                <w:sz w:val="20"/>
                <w:szCs w:val="20"/>
                <w:lang w:val="en-US"/>
              </w:rPr>
              <w:t>6</w:t>
            </w:r>
          </w:p>
        </w:tc>
      </w:tr>
      <w:tr w:rsidR="00940DF5" w:rsidRPr="0054788D" w:rsidTr="00940DF5">
        <w:tc>
          <w:tcPr>
            <w:tcW w:w="570" w:type="dxa"/>
          </w:tcPr>
          <w:p w:rsidR="00940DF5" w:rsidRPr="0054788D" w:rsidRDefault="00940DF5" w:rsidP="0054788D">
            <w:pPr>
              <w:jc w:val="center"/>
              <w:rPr>
                <w:rFonts w:ascii="Times New Roman" w:hAnsi="Times New Roman" w:cs="Times New Roman"/>
                <w:sz w:val="20"/>
                <w:szCs w:val="20"/>
              </w:rPr>
            </w:pPr>
            <w:r w:rsidRPr="0054788D">
              <w:rPr>
                <w:rFonts w:ascii="Times New Roman" w:hAnsi="Times New Roman" w:cs="Times New Roman"/>
                <w:sz w:val="20"/>
                <w:szCs w:val="20"/>
              </w:rPr>
              <w:t>4</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ARIS</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L</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54</w:t>
            </w:r>
          </w:p>
        </w:tc>
      </w:tr>
      <w:tr w:rsidR="00940DF5" w:rsidRPr="0054788D" w:rsidTr="00940DF5">
        <w:tc>
          <w:tcPr>
            <w:tcW w:w="570" w:type="dxa"/>
          </w:tcPr>
          <w:p w:rsidR="00940DF5" w:rsidRPr="0054788D" w:rsidRDefault="00940DF5" w:rsidP="0054788D">
            <w:pPr>
              <w:jc w:val="center"/>
              <w:rPr>
                <w:rFonts w:ascii="Times New Roman" w:hAnsi="Times New Roman" w:cs="Times New Roman"/>
                <w:sz w:val="20"/>
                <w:szCs w:val="20"/>
              </w:rPr>
            </w:pPr>
            <w:r w:rsidRPr="0054788D">
              <w:rPr>
                <w:rFonts w:ascii="Times New Roman" w:hAnsi="Times New Roman" w:cs="Times New Roman"/>
                <w:sz w:val="20"/>
                <w:szCs w:val="20"/>
              </w:rPr>
              <w:t>5</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AC</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L</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84</w:t>
            </w:r>
          </w:p>
        </w:tc>
      </w:tr>
      <w:tr w:rsidR="00940DF5" w:rsidRPr="0054788D" w:rsidTr="00940DF5">
        <w:tc>
          <w:tcPr>
            <w:tcW w:w="570" w:type="dxa"/>
          </w:tcPr>
          <w:p w:rsidR="00940DF5" w:rsidRPr="0054788D" w:rsidRDefault="00940DF5" w:rsidP="0054788D">
            <w:pPr>
              <w:jc w:val="center"/>
              <w:rPr>
                <w:rFonts w:ascii="Times New Roman" w:hAnsi="Times New Roman" w:cs="Times New Roman"/>
                <w:sz w:val="20"/>
                <w:szCs w:val="20"/>
              </w:rPr>
            </w:pPr>
            <w:r w:rsidRPr="0054788D">
              <w:rPr>
                <w:rFonts w:ascii="Times New Roman" w:hAnsi="Times New Roman" w:cs="Times New Roman"/>
                <w:sz w:val="20"/>
                <w:szCs w:val="20"/>
              </w:rPr>
              <w:t>6</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AAF</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P</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rPr>
              <w:t>3</w:t>
            </w:r>
            <w:r w:rsidRPr="0054788D">
              <w:rPr>
                <w:rFonts w:ascii="Times New Roman" w:hAnsi="Times New Roman" w:cs="Times New Roman"/>
                <w:sz w:val="20"/>
                <w:szCs w:val="20"/>
                <w:lang w:val="en-US"/>
              </w:rPr>
              <w:t>6</w:t>
            </w:r>
          </w:p>
        </w:tc>
      </w:tr>
      <w:tr w:rsidR="00940DF5" w:rsidRPr="0054788D" w:rsidTr="00940DF5">
        <w:tc>
          <w:tcPr>
            <w:tcW w:w="570" w:type="dxa"/>
          </w:tcPr>
          <w:p w:rsidR="00940DF5" w:rsidRPr="0054788D" w:rsidRDefault="00940DF5" w:rsidP="0054788D">
            <w:pPr>
              <w:jc w:val="center"/>
              <w:rPr>
                <w:rFonts w:ascii="Times New Roman" w:hAnsi="Times New Roman" w:cs="Times New Roman"/>
                <w:sz w:val="20"/>
                <w:szCs w:val="20"/>
              </w:rPr>
            </w:pPr>
            <w:r w:rsidRPr="0054788D">
              <w:rPr>
                <w:rFonts w:ascii="Times New Roman" w:hAnsi="Times New Roman" w:cs="Times New Roman"/>
                <w:sz w:val="20"/>
                <w:szCs w:val="20"/>
              </w:rPr>
              <w:t>7</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DK</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L</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rPr>
              <w:t>3</w:t>
            </w:r>
            <w:r w:rsidRPr="0054788D">
              <w:rPr>
                <w:rFonts w:ascii="Times New Roman" w:hAnsi="Times New Roman" w:cs="Times New Roman"/>
                <w:sz w:val="20"/>
                <w:szCs w:val="20"/>
                <w:lang w:val="en-US"/>
              </w:rPr>
              <w:t>6</w:t>
            </w:r>
          </w:p>
        </w:tc>
      </w:tr>
      <w:tr w:rsidR="00940DF5" w:rsidRPr="0054788D" w:rsidTr="00940DF5">
        <w:tc>
          <w:tcPr>
            <w:tcW w:w="570" w:type="dxa"/>
          </w:tcPr>
          <w:p w:rsidR="00940DF5" w:rsidRPr="0054788D" w:rsidRDefault="00940DF5" w:rsidP="0054788D">
            <w:pPr>
              <w:jc w:val="center"/>
              <w:rPr>
                <w:rFonts w:ascii="Times New Roman" w:hAnsi="Times New Roman" w:cs="Times New Roman"/>
                <w:sz w:val="20"/>
                <w:szCs w:val="20"/>
              </w:rPr>
            </w:pPr>
            <w:r w:rsidRPr="0054788D">
              <w:rPr>
                <w:rFonts w:ascii="Times New Roman" w:hAnsi="Times New Roman" w:cs="Times New Roman"/>
                <w:sz w:val="20"/>
                <w:szCs w:val="20"/>
              </w:rPr>
              <w:t>8</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DNR</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P</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42</w:t>
            </w:r>
          </w:p>
        </w:tc>
      </w:tr>
      <w:tr w:rsidR="00940DF5" w:rsidRPr="0054788D" w:rsidTr="00940DF5">
        <w:tc>
          <w:tcPr>
            <w:tcW w:w="570" w:type="dxa"/>
          </w:tcPr>
          <w:p w:rsidR="00940DF5" w:rsidRPr="0054788D" w:rsidRDefault="00940DF5" w:rsidP="0054788D">
            <w:pPr>
              <w:jc w:val="center"/>
              <w:rPr>
                <w:rFonts w:ascii="Times New Roman" w:hAnsi="Times New Roman" w:cs="Times New Roman"/>
                <w:sz w:val="20"/>
                <w:szCs w:val="20"/>
              </w:rPr>
            </w:pPr>
            <w:r w:rsidRPr="0054788D">
              <w:rPr>
                <w:rFonts w:ascii="Times New Roman" w:hAnsi="Times New Roman" w:cs="Times New Roman"/>
                <w:sz w:val="20"/>
                <w:szCs w:val="20"/>
              </w:rPr>
              <w:t>9</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DAL</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P</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rPr>
              <w:t>3</w:t>
            </w:r>
            <w:r w:rsidRPr="0054788D">
              <w:rPr>
                <w:rFonts w:ascii="Times New Roman" w:hAnsi="Times New Roman" w:cs="Times New Roman"/>
                <w:sz w:val="20"/>
                <w:szCs w:val="20"/>
                <w:lang w:val="en-US"/>
              </w:rPr>
              <w:t>6</w:t>
            </w:r>
          </w:p>
        </w:tc>
      </w:tr>
      <w:tr w:rsidR="00940DF5" w:rsidRPr="0054788D" w:rsidTr="00940DF5">
        <w:tc>
          <w:tcPr>
            <w:tcW w:w="570" w:type="dxa"/>
          </w:tcPr>
          <w:p w:rsidR="00940DF5" w:rsidRPr="0054788D" w:rsidRDefault="00940DF5" w:rsidP="0054788D">
            <w:pPr>
              <w:jc w:val="center"/>
              <w:rPr>
                <w:rFonts w:ascii="Times New Roman" w:hAnsi="Times New Roman" w:cs="Times New Roman"/>
                <w:sz w:val="20"/>
                <w:szCs w:val="20"/>
              </w:rPr>
            </w:pPr>
            <w:r w:rsidRPr="0054788D">
              <w:rPr>
                <w:rFonts w:ascii="Times New Roman" w:hAnsi="Times New Roman" w:cs="Times New Roman"/>
                <w:sz w:val="20"/>
                <w:szCs w:val="20"/>
              </w:rPr>
              <w:t>10</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ESD</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P</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78</w:t>
            </w:r>
          </w:p>
        </w:tc>
      </w:tr>
      <w:tr w:rsidR="00940DF5" w:rsidRPr="0054788D" w:rsidTr="00940DF5">
        <w:tc>
          <w:tcPr>
            <w:tcW w:w="570" w:type="dxa"/>
          </w:tcPr>
          <w:p w:rsidR="00940DF5" w:rsidRPr="0054788D" w:rsidRDefault="00940DF5" w:rsidP="0054788D">
            <w:pPr>
              <w:jc w:val="center"/>
              <w:rPr>
                <w:rFonts w:ascii="Times New Roman" w:hAnsi="Times New Roman" w:cs="Times New Roman"/>
                <w:sz w:val="20"/>
                <w:szCs w:val="20"/>
              </w:rPr>
            </w:pPr>
            <w:r w:rsidRPr="0054788D">
              <w:rPr>
                <w:rFonts w:ascii="Times New Roman" w:hAnsi="Times New Roman" w:cs="Times New Roman"/>
                <w:sz w:val="20"/>
                <w:szCs w:val="20"/>
              </w:rPr>
              <w:t>11</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FA</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L</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rPr>
              <w:t>3</w:t>
            </w:r>
            <w:r w:rsidRPr="0054788D">
              <w:rPr>
                <w:rFonts w:ascii="Times New Roman" w:hAnsi="Times New Roman" w:cs="Times New Roman"/>
                <w:sz w:val="20"/>
                <w:szCs w:val="20"/>
                <w:lang w:val="en-US"/>
              </w:rPr>
              <w:t>6</w:t>
            </w:r>
          </w:p>
        </w:tc>
      </w:tr>
      <w:tr w:rsidR="00940DF5" w:rsidRPr="0054788D" w:rsidTr="00940DF5">
        <w:tc>
          <w:tcPr>
            <w:tcW w:w="570" w:type="dxa"/>
          </w:tcPr>
          <w:p w:rsidR="00940DF5" w:rsidRPr="0054788D" w:rsidRDefault="00940DF5" w:rsidP="0054788D">
            <w:pPr>
              <w:jc w:val="center"/>
              <w:rPr>
                <w:rFonts w:ascii="Times New Roman" w:hAnsi="Times New Roman" w:cs="Times New Roman"/>
                <w:sz w:val="20"/>
                <w:szCs w:val="20"/>
              </w:rPr>
            </w:pPr>
            <w:r w:rsidRPr="0054788D">
              <w:rPr>
                <w:rFonts w:ascii="Times New Roman" w:hAnsi="Times New Roman" w:cs="Times New Roman"/>
                <w:sz w:val="20"/>
                <w:szCs w:val="20"/>
              </w:rPr>
              <w:t>12</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HHH</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P</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52</w:t>
            </w:r>
          </w:p>
        </w:tc>
      </w:tr>
      <w:tr w:rsidR="00940DF5" w:rsidRPr="0054788D" w:rsidTr="00940DF5">
        <w:tc>
          <w:tcPr>
            <w:tcW w:w="570" w:type="dxa"/>
          </w:tcPr>
          <w:p w:rsidR="00940DF5" w:rsidRPr="0054788D" w:rsidRDefault="00940DF5" w:rsidP="0054788D">
            <w:pPr>
              <w:jc w:val="center"/>
              <w:rPr>
                <w:rFonts w:ascii="Times New Roman" w:hAnsi="Times New Roman" w:cs="Times New Roman"/>
                <w:sz w:val="20"/>
                <w:szCs w:val="20"/>
              </w:rPr>
            </w:pPr>
            <w:r w:rsidRPr="0054788D">
              <w:rPr>
                <w:rFonts w:ascii="Times New Roman" w:hAnsi="Times New Roman" w:cs="Times New Roman"/>
                <w:sz w:val="20"/>
                <w:szCs w:val="20"/>
              </w:rPr>
              <w:t>13</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JFY</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L</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42</w:t>
            </w:r>
          </w:p>
        </w:tc>
      </w:tr>
      <w:tr w:rsidR="00940DF5" w:rsidRPr="0054788D" w:rsidTr="00940DF5">
        <w:tc>
          <w:tcPr>
            <w:tcW w:w="570" w:type="dxa"/>
          </w:tcPr>
          <w:p w:rsidR="00940DF5" w:rsidRPr="0054788D" w:rsidRDefault="00940DF5" w:rsidP="0054788D">
            <w:pPr>
              <w:jc w:val="center"/>
              <w:rPr>
                <w:rFonts w:ascii="Times New Roman" w:hAnsi="Times New Roman" w:cs="Times New Roman"/>
                <w:sz w:val="20"/>
                <w:szCs w:val="20"/>
              </w:rPr>
            </w:pPr>
            <w:r w:rsidRPr="0054788D">
              <w:rPr>
                <w:rFonts w:ascii="Times New Roman" w:hAnsi="Times New Roman" w:cs="Times New Roman"/>
                <w:sz w:val="20"/>
                <w:szCs w:val="20"/>
              </w:rPr>
              <w:t>14</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JAF</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L</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84</w:t>
            </w:r>
          </w:p>
        </w:tc>
      </w:tr>
      <w:tr w:rsidR="00940DF5" w:rsidRPr="0054788D" w:rsidTr="00940DF5">
        <w:tc>
          <w:tcPr>
            <w:tcW w:w="570" w:type="dxa"/>
          </w:tcPr>
          <w:p w:rsidR="00940DF5" w:rsidRPr="0054788D" w:rsidRDefault="00940DF5" w:rsidP="0054788D">
            <w:pPr>
              <w:jc w:val="center"/>
              <w:rPr>
                <w:rFonts w:ascii="Times New Roman" w:hAnsi="Times New Roman" w:cs="Times New Roman"/>
                <w:sz w:val="20"/>
                <w:szCs w:val="20"/>
              </w:rPr>
            </w:pPr>
            <w:r w:rsidRPr="0054788D">
              <w:rPr>
                <w:rFonts w:ascii="Times New Roman" w:hAnsi="Times New Roman" w:cs="Times New Roman"/>
                <w:sz w:val="20"/>
                <w:szCs w:val="20"/>
              </w:rPr>
              <w:t>15</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KTW</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P</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66</w:t>
            </w:r>
          </w:p>
        </w:tc>
      </w:tr>
      <w:tr w:rsidR="00940DF5" w:rsidRPr="0054788D" w:rsidTr="00940DF5">
        <w:tc>
          <w:tcPr>
            <w:tcW w:w="570"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16</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LK</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P</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72</w:t>
            </w:r>
          </w:p>
        </w:tc>
      </w:tr>
      <w:tr w:rsidR="00940DF5" w:rsidRPr="0054788D" w:rsidTr="00940DF5">
        <w:tc>
          <w:tcPr>
            <w:tcW w:w="570"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17</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MFN</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L</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42</w:t>
            </w:r>
          </w:p>
        </w:tc>
      </w:tr>
      <w:tr w:rsidR="00940DF5" w:rsidRPr="0054788D" w:rsidTr="00940DF5">
        <w:tc>
          <w:tcPr>
            <w:tcW w:w="570"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18</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MWAS</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L</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60</w:t>
            </w:r>
          </w:p>
        </w:tc>
      </w:tr>
      <w:tr w:rsidR="00940DF5" w:rsidRPr="0054788D" w:rsidTr="00940DF5">
        <w:tc>
          <w:tcPr>
            <w:tcW w:w="570"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19</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MA</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P</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84</w:t>
            </w:r>
          </w:p>
        </w:tc>
      </w:tr>
      <w:tr w:rsidR="00940DF5" w:rsidRPr="0054788D" w:rsidTr="00940DF5">
        <w:tc>
          <w:tcPr>
            <w:tcW w:w="570"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20</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MLR</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P</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54</w:t>
            </w:r>
          </w:p>
        </w:tc>
      </w:tr>
      <w:tr w:rsidR="00940DF5" w:rsidRPr="0054788D" w:rsidTr="00940DF5">
        <w:tc>
          <w:tcPr>
            <w:tcW w:w="570"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21</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MER</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L</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48</w:t>
            </w:r>
          </w:p>
        </w:tc>
      </w:tr>
      <w:tr w:rsidR="00940DF5" w:rsidRPr="0054788D" w:rsidTr="00940DF5">
        <w:tc>
          <w:tcPr>
            <w:tcW w:w="570"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22</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MFA</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L</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54</w:t>
            </w:r>
          </w:p>
        </w:tc>
      </w:tr>
      <w:tr w:rsidR="00940DF5" w:rsidRPr="0054788D" w:rsidTr="00940DF5">
        <w:tc>
          <w:tcPr>
            <w:tcW w:w="570"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23</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MR</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L</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60</w:t>
            </w:r>
          </w:p>
        </w:tc>
      </w:tr>
      <w:tr w:rsidR="00940DF5" w:rsidRPr="0054788D" w:rsidTr="00940DF5">
        <w:tc>
          <w:tcPr>
            <w:tcW w:w="570"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24</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MHI</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L</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42</w:t>
            </w:r>
          </w:p>
        </w:tc>
      </w:tr>
      <w:tr w:rsidR="00940DF5" w:rsidRPr="0054788D" w:rsidTr="00940DF5">
        <w:tc>
          <w:tcPr>
            <w:tcW w:w="570"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25</w:t>
            </w:r>
          </w:p>
        </w:tc>
        <w:tc>
          <w:tcPr>
            <w:tcW w:w="2124" w:type="dxa"/>
          </w:tcPr>
          <w:p w:rsidR="00940DF5" w:rsidRPr="0054788D" w:rsidRDefault="00940DF5" w:rsidP="0054788D">
            <w:pPr>
              <w:rPr>
                <w:rFonts w:ascii="Times New Roman" w:hAnsi="Times New Roman" w:cs="Times New Roman"/>
                <w:sz w:val="20"/>
                <w:szCs w:val="20"/>
                <w:lang w:val="en-US"/>
              </w:rPr>
            </w:pPr>
            <w:r w:rsidRPr="0054788D">
              <w:rPr>
                <w:rFonts w:ascii="Times New Roman" w:hAnsi="Times New Roman" w:cs="Times New Roman"/>
                <w:sz w:val="20"/>
                <w:szCs w:val="20"/>
                <w:lang w:val="en-US"/>
              </w:rPr>
              <w:t>MDS</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lang w:val="en-US"/>
              </w:rPr>
              <w:t>L</w:t>
            </w:r>
          </w:p>
        </w:tc>
        <w:tc>
          <w:tcPr>
            <w:tcW w:w="1701" w:type="dxa"/>
          </w:tcPr>
          <w:p w:rsidR="00940DF5" w:rsidRPr="0054788D" w:rsidRDefault="00940DF5" w:rsidP="0054788D">
            <w:pPr>
              <w:jc w:val="center"/>
              <w:rPr>
                <w:rFonts w:ascii="Times New Roman" w:hAnsi="Times New Roman" w:cs="Times New Roman"/>
                <w:sz w:val="20"/>
                <w:szCs w:val="20"/>
                <w:lang w:val="en-US"/>
              </w:rPr>
            </w:pPr>
            <w:r w:rsidRPr="0054788D">
              <w:rPr>
                <w:rFonts w:ascii="Times New Roman" w:hAnsi="Times New Roman" w:cs="Times New Roman"/>
                <w:sz w:val="20"/>
                <w:szCs w:val="20"/>
              </w:rPr>
              <w:t>4</w:t>
            </w:r>
            <w:r w:rsidRPr="0054788D">
              <w:rPr>
                <w:rFonts w:ascii="Times New Roman" w:hAnsi="Times New Roman" w:cs="Times New Roman"/>
                <w:sz w:val="20"/>
                <w:szCs w:val="20"/>
                <w:lang w:val="en-US"/>
              </w:rPr>
              <w:t>8</w:t>
            </w:r>
          </w:p>
        </w:tc>
      </w:tr>
      <w:tr w:rsidR="00940DF5" w:rsidRPr="0054788D" w:rsidTr="00940DF5">
        <w:tc>
          <w:tcPr>
            <w:tcW w:w="4395" w:type="dxa"/>
            <w:gridSpan w:val="3"/>
          </w:tcPr>
          <w:p w:rsidR="00940DF5" w:rsidRPr="0054788D" w:rsidRDefault="00940DF5" w:rsidP="0054788D">
            <w:pPr>
              <w:jc w:val="center"/>
              <w:rPr>
                <w:rFonts w:ascii="Times New Roman" w:hAnsi="Times New Roman" w:cs="Times New Roman"/>
                <w:b/>
                <w:sz w:val="20"/>
                <w:szCs w:val="20"/>
              </w:rPr>
            </w:pPr>
            <w:r w:rsidRPr="0054788D">
              <w:rPr>
                <w:rFonts w:ascii="Times New Roman" w:hAnsi="Times New Roman" w:cs="Times New Roman"/>
                <w:b/>
                <w:sz w:val="20"/>
                <w:szCs w:val="20"/>
              </w:rPr>
              <w:t>Jumlah Nilai</w:t>
            </w:r>
          </w:p>
        </w:tc>
        <w:tc>
          <w:tcPr>
            <w:tcW w:w="1701" w:type="dxa"/>
          </w:tcPr>
          <w:p w:rsidR="00940DF5" w:rsidRPr="0054788D" w:rsidRDefault="00940DF5" w:rsidP="0054788D">
            <w:pPr>
              <w:jc w:val="center"/>
              <w:rPr>
                <w:rFonts w:ascii="Times New Roman" w:hAnsi="Times New Roman" w:cs="Times New Roman"/>
                <w:b/>
                <w:sz w:val="20"/>
                <w:szCs w:val="20"/>
                <w:lang w:val="en-US"/>
              </w:rPr>
            </w:pPr>
            <w:r w:rsidRPr="0054788D">
              <w:rPr>
                <w:rFonts w:ascii="Times New Roman" w:hAnsi="Times New Roman" w:cs="Times New Roman"/>
                <w:b/>
                <w:sz w:val="20"/>
                <w:szCs w:val="20"/>
                <w:lang w:val="en-US"/>
              </w:rPr>
              <w:t>1330</w:t>
            </w:r>
          </w:p>
        </w:tc>
      </w:tr>
      <w:tr w:rsidR="00940DF5" w:rsidRPr="0054788D" w:rsidTr="00940DF5">
        <w:tc>
          <w:tcPr>
            <w:tcW w:w="4395" w:type="dxa"/>
            <w:gridSpan w:val="3"/>
          </w:tcPr>
          <w:p w:rsidR="00940DF5" w:rsidRPr="0054788D" w:rsidRDefault="00940DF5" w:rsidP="0054788D">
            <w:pPr>
              <w:jc w:val="center"/>
              <w:rPr>
                <w:rFonts w:ascii="Times New Roman" w:hAnsi="Times New Roman" w:cs="Times New Roman"/>
                <w:b/>
                <w:sz w:val="20"/>
                <w:szCs w:val="20"/>
              </w:rPr>
            </w:pPr>
            <w:r w:rsidRPr="0054788D">
              <w:rPr>
                <w:rFonts w:ascii="Times New Roman" w:hAnsi="Times New Roman" w:cs="Times New Roman"/>
                <w:b/>
                <w:sz w:val="20"/>
                <w:szCs w:val="20"/>
              </w:rPr>
              <w:t>Nilai Rata-Rata (NR)</w:t>
            </w:r>
          </w:p>
        </w:tc>
        <w:tc>
          <w:tcPr>
            <w:tcW w:w="1701" w:type="dxa"/>
          </w:tcPr>
          <w:p w:rsidR="00940DF5" w:rsidRPr="0054788D" w:rsidRDefault="00940DF5" w:rsidP="0054788D">
            <w:pPr>
              <w:jc w:val="center"/>
              <w:rPr>
                <w:rFonts w:ascii="Times New Roman" w:hAnsi="Times New Roman" w:cs="Times New Roman"/>
                <w:b/>
                <w:sz w:val="20"/>
                <w:szCs w:val="20"/>
              </w:rPr>
            </w:pPr>
            <w:r w:rsidRPr="0054788D">
              <w:rPr>
                <w:rFonts w:ascii="Times New Roman" w:hAnsi="Times New Roman" w:cs="Times New Roman"/>
                <w:b/>
                <w:sz w:val="20"/>
                <w:szCs w:val="20"/>
                <w:lang w:val="en-US"/>
              </w:rPr>
              <w:t>52,2</w:t>
            </w:r>
          </w:p>
        </w:tc>
      </w:tr>
    </w:tbl>
    <w:p w:rsidR="00F6516B" w:rsidRPr="003E7D11" w:rsidRDefault="00F6516B" w:rsidP="00F6516B">
      <w:pPr>
        <w:pStyle w:val="ListParagraph"/>
        <w:spacing w:line="480" w:lineRule="auto"/>
        <w:ind w:left="1004" w:firstLine="697"/>
        <w:jc w:val="both"/>
        <w:rPr>
          <w:rFonts w:ascii="Times New Roman" w:hAnsi="Times New Roman" w:cs="Times New Roman"/>
          <w:sz w:val="24"/>
          <w:szCs w:val="24"/>
        </w:rPr>
      </w:pPr>
    </w:p>
    <w:p w:rsidR="00F6516B" w:rsidRPr="003E7D11" w:rsidRDefault="00F6516B" w:rsidP="00F6516B">
      <w:pPr>
        <w:pStyle w:val="ListParagraph"/>
        <w:spacing w:line="480" w:lineRule="auto"/>
        <w:ind w:left="1134"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Berdasarkan hasil </w:t>
      </w:r>
      <w:r w:rsidR="00CA0B14" w:rsidRPr="003E7D11">
        <w:rPr>
          <w:rFonts w:ascii="Times New Roman" w:hAnsi="Times New Roman" w:cs="Times New Roman"/>
          <w:i/>
          <w:sz w:val="24"/>
          <w:szCs w:val="24"/>
          <w:lang w:val="en-US"/>
        </w:rPr>
        <w:t>pre-test</w:t>
      </w:r>
      <w:r w:rsidRPr="003E7D11">
        <w:rPr>
          <w:rFonts w:ascii="Times New Roman" w:hAnsi="Times New Roman" w:cs="Times New Roman"/>
          <w:sz w:val="24"/>
          <w:szCs w:val="24"/>
        </w:rPr>
        <w:t xml:space="preserve"> pada tabel di atas tergambar bahwa dari </w:t>
      </w:r>
      <w:r w:rsidR="00CA0B14" w:rsidRPr="003E7D11">
        <w:rPr>
          <w:rFonts w:ascii="Times New Roman" w:hAnsi="Times New Roman" w:cs="Times New Roman"/>
          <w:sz w:val="24"/>
          <w:szCs w:val="24"/>
          <w:lang w:val="en-US"/>
        </w:rPr>
        <w:t>25</w:t>
      </w:r>
      <w:r w:rsidRPr="003E7D11">
        <w:rPr>
          <w:rFonts w:ascii="Times New Roman" w:hAnsi="Times New Roman" w:cs="Times New Roman"/>
          <w:sz w:val="24"/>
          <w:szCs w:val="24"/>
        </w:rPr>
        <w:t xml:space="preserve"> siswa yang mengikuti tes, </w:t>
      </w:r>
      <w:r w:rsidR="004266FD" w:rsidRPr="003E7D11">
        <w:rPr>
          <w:rFonts w:ascii="Times New Roman" w:hAnsi="Times New Roman" w:cs="Times New Roman"/>
          <w:sz w:val="24"/>
          <w:szCs w:val="24"/>
          <w:lang w:val="en-US"/>
        </w:rPr>
        <w:t>22</w:t>
      </w:r>
      <w:r w:rsidRPr="003E7D11">
        <w:rPr>
          <w:rFonts w:ascii="Times New Roman" w:hAnsi="Times New Roman" w:cs="Times New Roman"/>
          <w:sz w:val="24"/>
          <w:szCs w:val="24"/>
        </w:rPr>
        <w:t xml:space="preserve"> siswa belum mencapai batas ketuntasan yaitu nilai </w:t>
      </w:r>
      <w:r w:rsidR="00CA0B14" w:rsidRPr="003E7D11">
        <w:rPr>
          <w:rFonts w:ascii="Times New Roman" w:hAnsi="Times New Roman" w:cs="Times New Roman"/>
          <w:sz w:val="24"/>
          <w:szCs w:val="24"/>
          <w:lang w:val="en-US"/>
        </w:rPr>
        <w:t>76</w:t>
      </w:r>
      <w:r w:rsidRPr="003E7D11">
        <w:rPr>
          <w:rFonts w:ascii="Times New Roman" w:hAnsi="Times New Roman" w:cs="Times New Roman"/>
          <w:sz w:val="24"/>
          <w:szCs w:val="24"/>
        </w:rPr>
        <w:t xml:space="preserve">, berarti belum mencapai kompetensi dasar </w:t>
      </w:r>
      <w:r w:rsidR="00CA0B14" w:rsidRPr="003E7D11">
        <w:rPr>
          <w:rFonts w:ascii="Times New Roman" w:hAnsi="Times New Roman" w:cs="Times New Roman"/>
          <w:sz w:val="24"/>
          <w:szCs w:val="24"/>
          <w:lang w:val="en-US"/>
        </w:rPr>
        <w:t>logika matematika</w:t>
      </w:r>
      <w:r w:rsidRPr="003E7D11">
        <w:rPr>
          <w:rFonts w:ascii="Times New Roman" w:hAnsi="Times New Roman" w:cs="Times New Roman"/>
          <w:sz w:val="24"/>
          <w:szCs w:val="24"/>
        </w:rPr>
        <w:t xml:space="preserve">. Sedangkan yang telah mencapai batas tuntas yaitu memperoleh nilai </w:t>
      </w:r>
      <w:r w:rsidR="00CA0B14" w:rsidRPr="003E7D11">
        <w:rPr>
          <w:rFonts w:ascii="Times New Roman" w:hAnsi="Times New Roman" w:cs="Times New Roman"/>
          <w:sz w:val="24"/>
          <w:szCs w:val="24"/>
          <w:lang w:val="en-US"/>
        </w:rPr>
        <w:t>76</w:t>
      </w:r>
      <w:r w:rsidRPr="003E7D11">
        <w:rPr>
          <w:rFonts w:ascii="Times New Roman" w:hAnsi="Times New Roman" w:cs="Times New Roman"/>
          <w:sz w:val="24"/>
          <w:szCs w:val="24"/>
        </w:rPr>
        <w:t xml:space="preserve"> sebanyak </w:t>
      </w:r>
      <w:r w:rsidR="004266FD" w:rsidRPr="003E7D11">
        <w:rPr>
          <w:rFonts w:ascii="Times New Roman" w:hAnsi="Times New Roman" w:cs="Times New Roman"/>
          <w:sz w:val="24"/>
          <w:szCs w:val="24"/>
          <w:lang w:val="en-US"/>
        </w:rPr>
        <w:t>3</w:t>
      </w:r>
      <w:r w:rsidRPr="003E7D11">
        <w:rPr>
          <w:rFonts w:ascii="Times New Roman" w:hAnsi="Times New Roman" w:cs="Times New Roman"/>
          <w:sz w:val="24"/>
          <w:szCs w:val="24"/>
        </w:rPr>
        <w:t xml:space="preserve"> siswa, berikut uraiannya:</w:t>
      </w:r>
    </w:p>
    <w:p w:rsidR="004266FD" w:rsidRDefault="004266FD" w:rsidP="00F6516B">
      <w:pPr>
        <w:pStyle w:val="ListParagraph"/>
        <w:spacing w:line="480" w:lineRule="auto"/>
        <w:ind w:left="1134" w:firstLine="709"/>
        <w:jc w:val="both"/>
        <w:rPr>
          <w:rFonts w:ascii="Times New Roman" w:hAnsi="Times New Roman" w:cs="Times New Roman"/>
          <w:sz w:val="24"/>
          <w:szCs w:val="24"/>
          <w:lang w:val="en-US"/>
        </w:rPr>
      </w:pPr>
    </w:p>
    <w:p w:rsidR="00EC2EE0" w:rsidRDefault="00EC2EE0" w:rsidP="00F6516B">
      <w:pPr>
        <w:pStyle w:val="ListParagraph"/>
        <w:spacing w:line="480" w:lineRule="auto"/>
        <w:ind w:left="1134" w:firstLine="709"/>
        <w:jc w:val="both"/>
        <w:rPr>
          <w:rFonts w:ascii="Times New Roman" w:hAnsi="Times New Roman" w:cs="Times New Roman"/>
          <w:sz w:val="24"/>
          <w:szCs w:val="24"/>
          <w:lang w:val="en-US"/>
        </w:rPr>
      </w:pPr>
    </w:p>
    <w:p w:rsidR="00EC2EE0" w:rsidRPr="003E7D11" w:rsidRDefault="00EC2EE0" w:rsidP="00F6516B">
      <w:pPr>
        <w:pStyle w:val="ListParagraph"/>
        <w:spacing w:line="480" w:lineRule="auto"/>
        <w:ind w:left="1134" w:firstLine="709"/>
        <w:jc w:val="both"/>
        <w:rPr>
          <w:rFonts w:ascii="Times New Roman" w:hAnsi="Times New Roman" w:cs="Times New Roman"/>
          <w:sz w:val="24"/>
          <w:szCs w:val="24"/>
          <w:lang w:val="en-US"/>
        </w:rPr>
      </w:pPr>
    </w:p>
    <w:p w:rsidR="004266FD" w:rsidRPr="003E7D11" w:rsidRDefault="004266FD" w:rsidP="00EC2EE0">
      <w:pPr>
        <w:spacing w:line="480" w:lineRule="auto"/>
        <w:jc w:val="center"/>
        <w:rPr>
          <w:rFonts w:ascii="Times New Roman" w:hAnsi="Times New Roman" w:cs="Times New Roman"/>
          <w:b/>
          <w:sz w:val="24"/>
          <w:szCs w:val="24"/>
        </w:rPr>
      </w:pPr>
      <w:r w:rsidRPr="003E7D11">
        <w:rPr>
          <w:rFonts w:ascii="Times New Roman" w:hAnsi="Times New Roman" w:cs="Times New Roman"/>
          <w:b/>
          <w:sz w:val="24"/>
          <w:szCs w:val="24"/>
        </w:rPr>
        <w:lastRenderedPageBreak/>
        <w:t xml:space="preserve">Tabel 4.2 Hasil Skor </w:t>
      </w:r>
      <w:r w:rsidRPr="003E7D11">
        <w:rPr>
          <w:rFonts w:ascii="Times New Roman" w:hAnsi="Times New Roman" w:cs="Times New Roman"/>
          <w:b/>
          <w:i/>
          <w:sz w:val="24"/>
          <w:szCs w:val="24"/>
        </w:rPr>
        <w:t>Pre-Test</w:t>
      </w:r>
    </w:p>
    <w:tbl>
      <w:tblPr>
        <w:tblStyle w:val="TableGrid"/>
        <w:tblW w:w="0" w:type="auto"/>
        <w:tblInd w:w="675" w:type="dxa"/>
        <w:tblLook w:val="04A0"/>
      </w:tblPr>
      <w:tblGrid>
        <w:gridCol w:w="540"/>
        <w:gridCol w:w="4025"/>
        <w:gridCol w:w="2347"/>
      </w:tblGrid>
      <w:tr w:rsidR="004266FD" w:rsidRPr="00EC2EE0" w:rsidTr="00A458B3">
        <w:tc>
          <w:tcPr>
            <w:tcW w:w="540" w:type="dxa"/>
          </w:tcPr>
          <w:p w:rsidR="004266FD" w:rsidRPr="00EC2EE0" w:rsidRDefault="004266FD" w:rsidP="00A458B3">
            <w:pPr>
              <w:jc w:val="center"/>
              <w:rPr>
                <w:rFonts w:ascii="Times New Roman" w:hAnsi="Times New Roman" w:cs="Times New Roman"/>
                <w:b/>
                <w:sz w:val="20"/>
                <w:szCs w:val="20"/>
              </w:rPr>
            </w:pPr>
            <w:r w:rsidRPr="00EC2EE0">
              <w:rPr>
                <w:rFonts w:ascii="Times New Roman" w:hAnsi="Times New Roman" w:cs="Times New Roman"/>
                <w:b/>
                <w:sz w:val="20"/>
                <w:szCs w:val="20"/>
              </w:rPr>
              <w:t>No.</w:t>
            </w:r>
          </w:p>
        </w:tc>
        <w:tc>
          <w:tcPr>
            <w:tcW w:w="4025" w:type="dxa"/>
          </w:tcPr>
          <w:p w:rsidR="004266FD" w:rsidRPr="00EC2EE0" w:rsidRDefault="004266FD" w:rsidP="00A458B3">
            <w:pPr>
              <w:jc w:val="center"/>
              <w:rPr>
                <w:rFonts w:ascii="Times New Roman" w:hAnsi="Times New Roman" w:cs="Times New Roman"/>
                <w:b/>
                <w:sz w:val="20"/>
                <w:szCs w:val="20"/>
              </w:rPr>
            </w:pPr>
            <w:r w:rsidRPr="00EC2EE0">
              <w:rPr>
                <w:rFonts w:ascii="Times New Roman" w:hAnsi="Times New Roman" w:cs="Times New Roman"/>
                <w:b/>
                <w:sz w:val="20"/>
                <w:szCs w:val="20"/>
              </w:rPr>
              <w:t>Uraian</w:t>
            </w:r>
          </w:p>
        </w:tc>
        <w:tc>
          <w:tcPr>
            <w:tcW w:w="2347" w:type="dxa"/>
          </w:tcPr>
          <w:p w:rsidR="004266FD" w:rsidRPr="00EC2EE0" w:rsidRDefault="004266FD" w:rsidP="00A458B3">
            <w:pPr>
              <w:jc w:val="center"/>
              <w:rPr>
                <w:rFonts w:ascii="Times New Roman" w:hAnsi="Times New Roman" w:cs="Times New Roman"/>
                <w:b/>
                <w:sz w:val="20"/>
                <w:szCs w:val="20"/>
              </w:rPr>
            </w:pPr>
            <w:r w:rsidRPr="00EC2EE0">
              <w:rPr>
                <w:rFonts w:ascii="Times New Roman" w:hAnsi="Times New Roman" w:cs="Times New Roman"/>
                <w:b/>
                <w:sz w:val="20"/>
                <w:szCs w:val="20"/>
              </w:rPr>
              <w:t>Hasil Pre Test</w:t>
            </w:r>
          </w:p>
        </w:tc>
      </w:tr>
      <w:tr w:rsidR="004266FD" w:rsidRPr="00EC2EE0" w:rsidTr="00A458B3">
        <w:tc>
          <w:tcPr>
            <w:tcW w:w="540" w:type="dxa"/>
          </w:tcPr>
          <w:p w:rsidR="004266FD" w:rsidRPr="00EC2EE0" w:rsidRDefault="004266FD" w:rsidP="00A458B3">
            <w:pPr>
              <w:jc w:val="center"/>
              <w:rPr>
                <w:rFonts w:ascii="Times New Roman" w:hAnsi="Times New Roman" w:cs="Times New Roman"/>
                <w:sz w:val="20"/>
                <w:szCs w:val="20"/>
              </w:rPr>
            </w:pPr>
            <w:r w:rsidRPr="00EC2EE0">
              <w:rPr>
                <w:rFonts w:ascii="Times New Roman" w:hAnsi="Times New Roman" w:cs="Times New Roman"/>
                <w:sz w:val="20"/>
                <w:szCs w:val="20"/>
              </w:rPr>
              <w:t>1</w:t>
            </w:r>
          </w:p>
        </w:tc>
        <w:tc>
          <w:tcPr>
            <w:tcW w:w="4025" w:type="dxa"/>
          </w:tcPr>
          <w:p w:rsidR="004266FD" w:rsidRPr="00EC2EE0" w:rsidRDefault="004266FD" w:rsidP="00A458B3">
            <w:pPr>
              <w:jc w:val="both"/>
              <w:rPr>
                <w:rFonts w:ascii="Times New Roman" w:hAnsi="Times New Roman" w:cs="Times New Roman"/>
                <w:sz w:val="20"/>
                <w:szCs w:val="20"/>
              </w:rPr>
            </w:pPr>
            <w:r w:rsidRPr="00EC2EE0">
              <w:rPr>
                <w:rFonts w:ascii="Times New Roman" w:hAnsi="Times New Roman" w:cs="Times New Roman"/>
                <w:sz w:val="20"/>
                <w:szCs w:val="20"/>
              </w:rPr>
              <w:t>Jumlah siswa seluruhnya</w:t>
            </w:r>
          </w:p>
        </w:tc>
        <w:tc>
          <w:tcPr>
            <w:tcW w:w="2347" w:type="dxa"/>
          </w:tcPr>
          <w:p w:rsidR="004266FD" w:rsidRPr="00EC2EE0" w:rsidRDefault="004266FD" w:rsidP="00A458B3">
            <w:pPr>
              <w:jc w:val="center"/>
              <w:rPr>
                <w:rFonts w:ascii="Times New Roman" w:hAnsi="Times New Roman" w:cs="Times New Roman"/>
                <w:sz w:val="20"/>
                <w:szCs w:val="20"/>
                <w:lang w:val="en-US"/>
              </w:rPr>
            </w:pPr>
            <w:r w:rsidRPr="00EC2EE0">
              <w:rPr>
                <w:rFonts w:ascii="Times New Roman" w:hAnsi="Times New Roman" w:cs="Times New Roman"/>
                <w:sz w:val="20"/>
                <w:szCs w:val="20"/>
                <w:lang w:val="en-US"/>
              </w:rPr>
              <w:t>25</w:t>
            </w:r>
          </w:p>
        </w:tc>
      </w:tr>
      <w:tr w:rsidR="004266FD" w:rsidRPr="00EC2EE0" w:rsidTr="00A458B3">
        <w:tc>
          <w:tcPr>
            <w:tcW w:w="540" w:type="dxa"/>
          </w:tcPr>
          <w:p w:rsidR="004266FD" w:rsidRPr="00EC2EE0" w:rsidRDefault="004266FD" w:rsidP="00A458B3">
            <w:pPr>
              <w:jc w:val="center"/>
              <w:rPr>
                <w:rFonts w:ascii="Times New Roman" w:hAnsi="Times New Roman" w:cs="Times New Roman"/>
                <w:sz w:val="20"/>
                <w:szCs w:val="20"/>
              </w:rPr>
            </w:pPr>
            <w:r w:rsidRPr="00EC2EE0">
              <w:rPr>
                <w:rFonts w:ascii="Times New Roman" w:hAnsi="Times New Roman" w:cs="Times New Roman"/>
                <w:sz w:val="20"/>
                <w:szCs w:val="20"/>
              </w:rPr>
              <w:t>2</w:t>
            </w:r>
          </w:p>
        </w:tc>
        <w:tc>
          <w:tcPr>
            <w:tcW w:w="4025" w:type="dxa"/>
          </w:tcPr>
          <w:p w:rsidR="004266FD" w:rsidRPr="00EC2EE0" w:rsidRDefault="004266FD" w:rsidP="00A458B3">
            <w:pPr>
              <w:jc w:val="both"/>
              <w:rPr>
                <w:rFonts w:ascii="Times New Roman" w:hAnsi="Times New Roman" w:cs="Times New Roman"/>
                <w:sz w:val="20"/>
                <w:szCs w:val="20"/>
              </w:rPr>
            </w:pPr>
            <w:r w:rsidRPr="00EC2EE0">
              <w:rPr>
                <w:rFonts w:ascii="Times New Roman" w:hAnsi="Times New Roman" w:cs="Times New Roman"/>
                <w:sz w:val="20"/>
                <w:szCs w:val="20"/>
              </w:rPr>
              <w:t>Jumlah siswa yang telah tuntas</w:t>
            </w:r>
          </w:p>
        </w:tc>
        <w:tc>
          <w:tcPr>
            <w:tcW w:w="2347" w:type="dxa"/>
          </w:tcPr>
          <w:p w:rsidR="004266FD" w:rsidRPr="00EC2EE0" w:rsidRDefault="004266FD" w:rsidP="00A458B3">
            <w:pPr>
              <w:jc w:val="center"/>
              <w:rPr>
                <w:rFonts w:ascii="Times New Roman" w:hAnsi="Times New Roman" w:cs="Times New Roman"/>
                <w:sz w:val="20"/>
                <w:szCs w:val="20"/>
                <w:lang w:val="en-US"/>
              </w:rPr>
            </w:pPr>
            <w:r w:rsidRPr="00EC2EE0">
              <w:rPr>
                <w:rFonts w:ascii="Times New Roman" w:hAnsi="Times New Roman" w:cs="Times New Roman"/>
                <w:sz w:val="20"/>
                <w:szCs w:val="20"/>
                <w:lang w:val="en-US"/>
              </w:rPr>
              <w:t>3</w:t>
            </w:r>
          </w:p>
        </w:tc>
      </w:tr>
      <w:tr w:rsidR="004266FD" w:rsidRPr="00EC2EE0" w:rsidTr="00A458B3">
        <w:tc>
          <w:tcPr>
            <w:tcW w:w="540" w:type="dxa"/>
          </w:tcPr>
          <w:p w:rsidR="004266FD" w:rsidRPr="00EC2EE0" w:rsidRDefault="004266FD" w:rsidP="00A458B3">
            <w:pPr>
              <w:jc w:val="center"/>
              <w:rPr>
                <w:rFonts w:ascii="Times New Roman" w:hAnsi="Times New Roman" w:cs="Times New Roman"/>
                <w:sz w:val="20"/>
                <w:szCs w:val="20"/>
              </w:rPr>
            </w:pPr>
            <w:r w:rsidRPr="00EC2EE0">
              <w:rPr>
                <w:rFonts w:ascii="Times New Roman" w:hAnsi="Times New Roman" w:cs="Times New Roman"/>
                <w:sz w:val="20"/>
                <w:szCs w:val="20"/>
              </w:rPr>
              <w:t>3</w:t>
            </w:r>
          </w:p>
        </w:tc>
        <w:tc>
          <w:tcPr>
            <w:tcW w:w="4025" w:type="dxa"/>
          </w:tcPr>
          <w:p w:rsidR="004266FD" w:rsidRPr="00EC2EE0" w:rsidRDefault="004266FD" w:rsidP="00A458B3">
            <w:pPr>
              <w:jc w:val="both"/>
              <w:rPr>
                <w:rFonts w:ascii="Times New Roman" w:hAnsi="Times New Roman" w:cs="Times New Roman"/>
                <w:sz w:val="20"/>
                <w:szCs w:val="20"/>
              </w:rPr>
            </w:pPr>
            <w:r w:rsidRPr="00EC2EE0">
              <w:rPr>
                <w:rFonts w:ascii="Times New Roman" w:hAnsi="Times New Roman" w:cs="Times New Roman"/>
                <w:sz w:val="20"/>
                <w:szCs w:val="20"/>
              </w:rPr>
              <w:t>Jumlah siswa yang tidak tuntas</w:t>
            </w:r>
          </w:p>
        </w:tc>
        <w:tc>
          <w:tcPr>
            <w:tcW w:w="2347" w:type="dxa"/>
          </w:tcPr>
          <w:p w:rsidR="004266FD" w:rsidRPr="00EC2EE0" w:rsidRDefault="004266FD" w:rsidP="00A458B3">
            <w:pPr>
              <w:jc w:val="center"/>
              <w:rPr>
                <w:rFonts w:ascii="Times New Roman" w:hAnsi="Times New Roman" w:cs="Times New Roman"/>
                <w:sz w:val="20"/>
                <w:szCs w:val="20"/>
                <w:lang w:val="en-US"/>
              </w:rPr>
            </w:pPr>
            <w:r w:rsidRPr="00EC2EE0">
              <w:rPr>
                <w:rFonts w:ascii="Times New Roman" w:hAnsi="Times New Roman" w:cs="Times New Roman"/>
                <w:sz w:val="20"/>
                <w:szCs w:val="20"/>
                <w:lang w:val="en-US"/>
              </w:rPr>
              <w:t>23</w:t>
            </w:r>
          </w:p>
        </w:tc>
      </w:tr>
      <w:tr w:rsidR="004266FD" w:rsidRPr="00EC2EE0" w:rsidTr="00A458B3">
        <w:tc>
          <w:tcPr>
            <w:tcW w:w="540" w:type="dxa"/>
          </w:tcPr>
          <w:p w:rsidR="004266FD" w:rsidRPr="00EC2EE0" w:rsidRDefault="004266FD" w:rsidP="00A458B3">
            <w:pPr>
              <w:jc w:val="center"/>
              <w:rPr>
                <w:rFonts w:ascii="Times New Roman" w:hAnsi="Times New Roman" w:cs="Times New Roman"/>
                <w:sz w:val="20"/>
                <w:szCs w:val="20"/>
              </w:rPr>
            </w:pPr>
            <w:r w:rsidRPr="00EC2EE0">
              <w:rPr>
                <w:rFonts w:ascii="Times New Roman" w:hAnsi="Times New Roman" w:cs="Times New Roman"/>
                <w:sz w:val="20"/>
                <w:szCs w:val="20"/>
              </w:rPr>
              <w:t>4</w:t>
            </w:r>
          </w:p>
        </w:tc>
        <w:tc>
          <w:tcPr>
            <w:tcW w:w="4025" w:type="dxa"/>
          </w:tcPr>
          <w:p w:rsidR="004266FD" w:rsidRPr="00EC2EE0" w:rsidRDefault="004266FD" w:rsidP="00A458B3">
            <w:pPr>
              <w:jc w:val="both"/>
              <w:rPr>
                <w:rFonts w:ascii="Times New Roman" w:hAnsi="Times New Roman" w:cs="Times New Roman"/>
                <w:sz w:val="20"/>
                <w:szCs w:val="20"/>
              </w:rPr>
            </w:pPr>
            <w:r w:rsidRPr="00EC2EE0">
              <w:rPr>
                <w:rFonts w:ascii="Times New Roman" w:hAnsi="Times New Roman" w:cs="Times New Roman"/>
                <w:sz w:val="20"/>
                <w:szCs w:val="20"/>
              </w:rPr>
              <w:t>Rata-rata nilai kelas</w:t>
            </w:r>
          </w:p>
        </w:tc>
        <w:tc>
          <w:tcPr>
            <w:tcW w:w="2347" w:type="dxa"/>
          </w:tcPr>
          <w:p w:rsidR="004266FD" w:rsidRPr="00EC2EE0" w:rsidRDefault="004266FD" w:rsidP="00A458B3">
            <w:pPr>
              <w:jc w:val="center"/>
              <w:rPr>
                <w:rFonts w:ascii="Times New Roman" w:hAnsi="Times New Roman" w:cs="Times New Roman"/>
                <w:sz w:val="20"/>
                <w:szCs w:val="20"/>
                <w:lang w:val="en-US"/>
              </w:rPr>
            </w:pPr>
            <w:r w:rsidRPr="00EC2EE0">
              <w:rPr>
                <w:rFonts w:ascii="Times New Roman" w:hAnsi="Times New Roman" w:cs="Times New Roman"/>
                <w:sz w:val="20"/>
                <w:szCs w:val="20"/>
                <w:lang w:val="en-US"/>
              </w:rPr>
              <w:t>54,72</w:t>
            </w:r>
          </w:p>
        </w:tc>
      </w:tr>
      <w:tr w:rsidR="004266FD" w:rsidRPr="00EC2EE0" w:rsidTr="00A458B3">
        <w:tc>
          <w:tcPr>
            <w:tcW w:w="540" w:type="dxa"/>
          </w:tcPr>
          <w:p w:rsidR="004266FD" w:rsidRPr="00EC2EE0" w:rsidRDefault="004266FD" w:rsidP="00A458B3">
            <w:pPr>
              <w:jc w:val="center"/>
              <w:rPr>
                <w:rFonts w:ascii="Times New Roman" w:hAnsi="Times New Roman" w:cs="Times New Roman"/>
                <w:sz w:val="20"/>
                <w:szCs w:val="20"/>
              </w:rPr>
            </w:pPr>
            <w:r w:rsidRPr="00EC2EE0">
              <w:rPr>
                <w:rFonts w:ascii="Times New Roman" w:hAnsi="Times New Roman" w:cs="Times New Roman"/>
                <w:sz w:val="20"/>
                <w:szCs w:val="20"/>
              </w:rPr>
              <w:t>5</w:t>
            </w:r>
          </w:p>
        </w:tc>
        <w:tc>
          <w:tcPr>
            <w:tcW w:w="4025" w:type="dxa"/>
          </w:tcPr>
          <w:p w:rsidR="004266FD" w:rsidRPr="00EC2EE0" w:rsidRDefault="004266FD" w:rsidP="00A458B3">
            <w:pPr>
              <w:jc w:val="both"/>
              <w:rPr>
                <w:rFonts w:ascii="Times New Roman" w:hAnsi="Times New Roman" w:cs="Times New Roman"/>
                <w:sz w:val="20"/>
                <w:szCs w:val="20"/>
              </w:rPr>
            </w:pPr>
            <w:r w:rsidRPr="00EC2EE0">
              <w:rPr>
                <w:rFonts w:ascii="Times New Roman" w:hAnsi="Times New Roman" w:cs="Times New Roman"/>
                <w:sz w:val="20"/>
                <w:szCs w:val="20"/>
              </w:rPr>
              <w:t>Presentase ketuntasan</w:t>
            </w:r>
          </w:p>
        </w:tc>
        <w:tc>
          <w:tcPr>
            <w:tcW w:w="2347" w:type="dxa"/>
          </w:tcPr>
          <w:p w:rsidR="004266FD" w:rsidRPr="00EC2EE0" w:rsidRDefault="004266FD" w:rsidP="00A458B3">
            <w:pPr>
              <w:jc w:val="center"/>
              <w:rPr>
                <w:rFonts w:ascii="Times New Roman" w:hAnsi="Times New Roman" w:cs="Times New Roman"/>
                <w:sz w:val="20"/>
                <w:szCs w:val="20"/>
              </w:rPr>
            </w:pPr>
            <w:r w:rsidRPr="00EC2EE0">
              <w:rPr>
                <w:rFonts w:ascii="Times New Roman" w:hAnsi="Times New Roman" w:cs="Times New Roman"/>
                <w:sz w:val="20"/>
                <w:szCs w:val="20"/>
                <w:lang w:val="en-US"/>
              </w:rPr>
              <w:t>12</w:t>
            </w:r>
            <w:r w:rsidRPr="00EC2EE0">
              <w:rPr>
                <w:rFonts w:ascii="Times New Roman" w:hAnsi="Times New Roman" w:cs="Times New Roman"/>
                <w:sz w:val="20"/>
                <w:szCs w:val="20"/>
              </w:rPr>
              <w:t xml:space="preserve"> %</w:t>
            </w:r>
          </w:p>
        </w:tc>
      </w:tr>
    </w:tbl>
    <w:p w:rsidR="00F6516B" w:rsidRPr="003E7D11" w:rsidRDefault="00F6516B" w:rsidP="00F6516B">
      <w:pPr>
        <w:spacing w:line="480" w:lineRule="auto"/>
        <w:ind w:left="993"/>
        <w:jc w:val="both"/>
        <w:rPr>
          <w:rFonts w:ascii="Times New Roman" w:hAnsi="Times New Roman" w:cs="Times New Roman"/>
          <w:sz w:val="24"/>
          <w:szCs w:val="24"/>
        </w:rPr>
      </w:pPr>
    </w:p>
    <w:p w:rsidR="0003181F" w:rsidRDefault="00F6516B" w:rsidP="00EC2EE0">
      <w:pPr>
        <w:pStyle w:val="ListParagraph"/>
        <w:spacing w:line="480" w:lineRule="auto"/>
        <w:ind w:left="709" w:firstLine="1134"/>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Kegiatan peneliti selanjutnya adalah menentukan </w:t>
      </w:r>
      <w:r w:rsidR="0003181F" w:rsidRPr="003E7D11">
        <w:rPr>
          <w:rFonts w:ascii="Times New Roman" w:hAnsi="Times New Roman" w:cs="Times New Roman"/>
          <w:sz w:val="24"/>
          <w:szCs w:val="24"/>
          <w:lang w:val="en-US"/>
        </w:rPr>
        <w:t xml:space="preserve">tiga siswa yang akan diwawancara, serta </w:t>
      </w:r>
      <w:r w:rsidRPr="003E7D11">
        <w:rPr>
          <w:rFonts w:ascii="Times New Roman" w:hAnsi="Times New Roman" w:cs="Times New Roman"/>
          <w:sz w:val="24"/>
          <w:szCs w:val="24"/>
        </w:rPr>
        <w:t>kelompok untuk menunjang pembelajaran</w:t>
      </w:r>
      <w:r w:rsidR="0003181F" w:rsidRPr="003E7D11">
        <w:rPr>
          <w:rFonts w:ascii="Times New Roman" w:hAnsi="Times New Roman" w:cs="Times New Roman"/>
          <w:sz w:val="24"/>
          <w:szCs w:val="24"/>
          <w:lang w:val="en-US"/>
        </w:rPr>
        <w:t xml:space="preserve"> matematika dengan metode silih tanya antar siswa</w:t>
      </w:r>
      <w:r w:rsidRPr="003E7D11">
        <w:rPr>
          <w:rFonts w:ascii="Times New Roman" w:hAnsi="Times New Roman" w:cs="Times New Roman"/>
          <w:sz w:val="24"/>
          <w:szCs w:val="24"/>
        </w:rPr>
        <w:t xml:space="preserve">. Pengelompokan siswa ini tidak hanya didasarkan pada hasil </w:t>
      </w:r>
      <w:r w:rsidR="0003181F" w:rsidRPr="003E7D11">
        <w:rPr>
          <w:rFonts w:ascii="Times New Roman" w:hAnsi="Times New Roman" w:cs="Times New Roman"/>
          <w:i/>
          <w:sz w:val="24"/>
          <w:szCs w:val="24"/>
          <w:lang w:val="en-US"/>
        </w:rPr>
        <w:t>pre-test</w:t>
      </w:r>
      <w:r w:rsidR="0003181F" w:rsidRPr="003E7D11">
        <w:rPr>
          <w:rFonts w:ascii="Times New Roman" w:hAnsi="Times New Roman" w:cs="Times New Roman"/>
          <w:sz w:val="24"/>
          <w:szCs w:val="24"/>
        </w:rPr>
        <w:t xml:space="preserve"> </w:t>
      </w:r>
      <w:r w:rsidRPr="003E7D11">
        <w:rPr>
          <w:rFonts w:ascii="Times New Roman" w:hAnsi="Times New Roman" w:cs="Times New Roman"/>
          <w:sz w:val="24"/>
          <w:szCs w:val="24"/>
        </w:rPr>
        <w:t xml:space="preserve">siswa, namun juga berdasarkan dokumen nilai Matematika siswa pada semester ganjil. Berdasarkan nilai yang diperoleh siswa pada </w:t>
      </w:r>
      <w:r w:rsidR="0003181F" w:rsidRPr="003E7D11">
        <w:rPr>
          <w:rFonts w:ascii="Times New Roman" w:hAnsi="Times New Roman" w:cs="Times New Roman"/>
          <w:i/>
          <w:sz w:val="24"/>
          <w:szCs w:val="24"/>
          <w:lang w:val="en-US"/>
        </w:rPr>
        <w:t>pre-test</w:t>
      </w:r>
      <w:r w:rsidR="0003181F" w:rsidRPr="003E7D11">
        <w:rPr>
          <w:rFonts w:ascii="Times New Roman" w:hAnsi="Times New Roman" w:cs="Times New Roman"/>
          <w:sz w:val="24"/>
          <w:szCs w:val="24"/>
        </w:rPr>
        <w:t xml:space="preserve"> </w:t>
      </w:r>
      <w:r w:rsidRPr="003E7D11">
        <w:rPr>
          <w:rFonts w:ascii="Times New Roman" w:hAnsi="Times New Roman" w:cs="Times New Roman"/>
          <w:sz w:val="24"/>
          <w:szCs w:val="24"/>
        </w:rPr>
        <w:t xml:space="preserve">dan dokumentasi nilai semester ganjil, nama siswa diurutkan mulai yang mendapat skor tertinggi sampai yang mendapat skor terendah. </w:t>
      </w:r>
    </w:p>
    <w:p w:rsidR="00F6516B" w:rsidRPr="003E7D11" w:rsidRDefault="00DB41F6" w:rsidP="00047A09">
      <w:pPr>
        <w:pStyle w:val="ListParagraph"/>
        <w:numPr>
          <w:ilvl w:val="0"/>
          <w:numId w:val="10"/>
        </w:numPr>
        <w:spacing w:line="480" w:lineRule="auto"/>
        <w:ind w:left="1134"/>
        <w:jc w:val="both"/>
        <w:rPr>
          <w:rFonts w:ascii="Times New Roman" w:hAnsi="Times New Roman" w:cs="Times New Roman"/>
          <w:sz w:val="24"/>
          <w:szCs w:val="24"/>
        </w:rPr>
      </w:pPr>
      <w:r w:rsidRPr="003E7D11">
        <w:rPr>
          <w:rFonts w:ascii="Times New Roman" w:hAnsi="Times New Roman" w:cs="Times New Roman"/>
          <w:sz w:val="24"/>
          <w:szCs w:val="24"/>
        </w:rPr>
        <w:t xml:space="preserve">Refleksi </w:t>
      </w:r>
      <w:r w:rsidR="004E7C82" w:rsidRPr="003E7D11">
        <w:rPr>
          <w:rFonts w:ascii="Times New Roman" w:hAnsi="Times New Roman" w:cs="Times New Roman"/>
          <w:i/>
          <w:sz w:val="24"/>
          <w:szCs w:val="24"/>
          <w:lang w:val="en-US"/>
        </w:rPr>
        <w:t>pre-test</w:t>
      </w:r>
    </w:p>
    <w:p w:rsidR="00F6516B" w:rsidRPr="003E7D11" w:rsidRDefault="0036681E" w:rsidP="00CF2EC2">
      <w:pPr>
        <w:pStyle w:val="ListParagraph"/>
        <w:spacing w:line="480" w:lineRule="auto"/>
        <w:ind w:left="993"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Berdasarkan perencanaan, pelaksanaan, observasi dari </w:t>
      </w:r>
      <w:r w:rsidR="00DB41F6" w:rsidRPr="003E7D11">
        <w:rPr>
          <w:rFonts w:ascii="Times New Roman" w:hAnsi="Times New Roman" w:cs="Times New Roman"/>
          <w:sz w:val="24"/>
          <w:szCs w:val="24"/>
        </w:rPr>
        <w:t xml:space="preserve">hasil </w:t>
      </w:r>
      <w:r w:rsidR="00124E08" w:rsidRPr="003E7D11">
        <w:rPr>
          <w:rFonts w:ascii="Times New Roman" w:hAnsi="Times New Roman" w:cs="Times New Roman"/>
          <w:i/>
          <w:sz w:val="24"/>
          <w:szCs w:val="24"/>
          <w:lang w:val="en-US"/>
        </w:rPr>
        <w:t>pre-test</w:t>
      </w:r>
      <w:r w:rsidR="00F6516B" w:rsidRPr="003E7D11">
        <w:rPr>
          <w:rFonts w:ascii="Times New Roman" w:hAnsi="Times New Roman" w:cs="Times New Roman"/>
          <w:sz w:val="24"/>
          <w:szCs w:val="24"/>
        </w:rPr>
        <w:t xml:space="preserve"> dapat disimpulkan bahwa penggunaan metode konvensional kurang sesuai dan kurang cocok diterapkan dalam pembelajaran Matematika, karena metode ini menyebabkan siswa kurang semangat dan kurang termotivasi untuk belajar, nampak pada raut wajah siswa yang masih saja kebingungan dan terli</w:t>
      </w:r>
      <w:r w:rsidR="00DB41F6" w:rsidRPr="003E7D11">
        <w:rPr>
          <w:rFonts w:ascii="Times New Roman" w:hAnsi="Times New Roman" w:cs="Times New Roman"/>
          <w:sz w:val="24"/>
          <w:szCs w:val="24"/>
        </w:rPr>
        <w:t>hat malas menjawab soal tes</w:t>
      </w:r>
      <w:r w:rsidR="00F6516B" w:rsidRPr="003E7D11">
        <w:rPr>
          <w:rFonts w:ascii="Times New Roman" w:hAnsi="Times New Roman" w:cs="Times New Roman"/>
          <w:sz w:val="24"/>
          <w:szCs w:val="24"/>
        </w:rPr>
        <w:t xml:space="preserve"> yang dibagikan peneliti, dan rasa ingin tahu siswa kurang, akibatnya suasana kelas pasif dan dampaknya pada hasil belajar siswa yang rendah. Dengan metode </w:t>
      </w:r>
      <w:r w:rsidR="009F072D">
        <w:rPr>
          <w:rFonts w:ascii="Times New Roman" w:hAnsi="Times New Roman" w:cs="Times New Roman"/>
          <w:sz w:val="24"/>
          <w:szCs w:val="24"/>
          <w:lang w:val="en-US"/>
        </w:rPr>
        <w:t>konvensianal</w:t>
      </w:r>
      <w:r w:rsidR="00F6516B" w:rsidRPr="003E7D11">
        <w:rPr>
          <w:rFonts w:ascii="Times New Roman" w:hAnsi="Times New Roman" w:cs="Times New Roman"/>
          <w:sz w:val="24"/>
          <w:szCs w:val="24"/>
        </w:rPr>
        <w:t xml:space="preserve"> tersebut siswa hanya mengandalkan informasi dari guru </w:t>
      </w:r>
      <w:r w:rsidR="00F6516B" w:rsidRPr="003E7D11">
        <w:rPr>
          <w:rFonts w:ascii="Times New Roman" w:hAnsi="Times New Roman" w:cs="Times New Roman"/>
          <w:sz w:val="24"/>
          <w:szCs w:val="24"/>
        </w:rPr>
        <w:lastRenderedPageBreak/>
        <w:t>saja padahal materi yang disajikan dapat diakses dari berbagai sumber belajar.</w:t>
      </w:r>
    </w:p>
    <w:p w:rsidR="00F6516B" w:rsidRPr="003E7D11" w:rsidRDefault="00F6516B" w:rsidP="00CF2EC2">
      <w:pPr>
        <w:pStyle w:val="ListParagraph"/>
        <w:spacing w:line="480" w:lineRule="auto"/>
        <w:ind w:left="993" w:firstLine="709"/>
        <w:jc w:val="both"/>
        <w:rPr>
          <w:rFonts w:ascii="Times New Roman" w:hAnsi="Times New Roman" w:cs="Times New Roman"/>
          <w:sz w:val="24"/>
          <w:szCs w:val="24"/>
        </w:rPr>
      </w:pPr>
      <w:r w:rsidRPr="003E7D11">
        <w:rPr>
          <w:rFonts w:ascii="Times New Roman" w:hAnsi="Times New Roman" w:cs="Times New Roman"/>
          <w:sz w:val="24"/>
          <w:szCs w:val="24"/>
        </w:rPr>
        <w:t xml:space="preserve">Setelah peneliti mengadakan </w:t>
      </w:r>
      <w:r w:rsidR="00E47158" w:rsidRPr="003E7D11">
        <w:rPr>
          <w:rFonts w:ascii="Times New Roman" w:hAnsi="Times New Roman" w:cs="Times New Roman"/>
          <w:i/>
          <w:sz w:val="24"/>
          <w:szCs w:val="24"/>
          <w:lang w:val="en-US"/>
        </w:rPr>
        <w:t>pre-test</w:t>
      </w:r>
      <w:r w:rsidRPr="003E7D11">
        <w:rPr>
          <w:rFonts w:ascii="Times New Roman" w:hAnsi="Times New Roman" w:cs="Times New Roman"/>
          <w:sz w:val="24"/>
          <w:szCs w:val="24"/>
        </w:rPr>
        <w:t xml:space="preserve">, rencana penelitian selanjutnya adalah menerapkan pembelajaran dengan </w:t>
      </w:r>
      <w:r w:rsidR="00E47158" w:rsidRPr="003E7D11">
        <w:rPr>
          <w:rFonts w:ascii="Times New Roman" w:hAnsi="Times New Roman" w:cs="Times New Roman"/>
          <w:sz w:val="24"/>
          <w:szCs w:val="24"/>
          <w:lang w:val="en-US"/>
        </w:rPr>
        <w:t>metode silih Tanya antar siswa berbantuan kartu model</w:t>
      </w:r>
      <w:r w:rsidRPr="003E7D11">
        <w:rPr>
          <w:rFonts w:ascii="Times New Roman" w:hAnsi="Times New Roman" w:cs="Times New Roman"/>
          <w:sz w:val="24"/>
          <w:szCs w:val="24"/>
        </w:rPr>
        <w:t>. Adapun yang akan dilakukan peneliti adalah sebagai berikut:</w:t>
      </w:r>
    </w:p>
    <w:p w:rsidR="00F6516B" w:rsidRPr="003E7D11" w:rsidRDefault="00DE0A85" w:rsidP="00047A09">
      <w:pPr>
        <w:pStyle w:val="ListParagraph"/>
        <w:numPr>
          <w:ilvl w:val="0"/>
          <w:numId w:val="11"/>
        </w:numPr>
        <w:spacing w:line="480" w:lineRule="auto"/>
        <w:ind w:left="1418" w:hanging="284"/>
        <w:jc w:val="both"/>
        <w:rPr>
          <w:rFonts w:ascii="Times New Roman" w:hAnsi="Times New Roman" w:cs="Times New Roman"/>
          <w:sz w:val="24"/>
          <w:szCs w:val="24"/>
        </w:rPr>
      </w:pPr>
      <w:r w:rsidRPr="003E7D11">
        <w:rPr>
          <w:rFonts w:ascii="Times New Roman" w:hAnsi="Times New Roman" w:cs="Times New Roman"/>
          <w:sz w:val="24"/>
          <w:szCs w:val="24"/>
          <w:lang w:val="en-US"/>
        </w:rPr>
        <w:t>Membentuk</w:t>
      </w:r>
      <w:r w:rsidR="00F6516B" w:rsidRPr="003E7D11">
        <w:rPr>
          <w:rFonts w:ascii="Times New Roman" w:hAnsi="Times New Roman" w:cs="Times New Roman"/>
          <w:sz w:val="24"/>
          <w:szCs w:val="24"/>
        </w:rPr>
        <w:t xml:space="preserve"> siswa dengan menggunakan </w:t>
      </w:r>
      <w:r w:rsidRPr="003E7D11">
        <w:rPr>
          <w:rFonts w:ascii="Times New Roman" w:hAnsi="Times New Roman" w:cs="Times New Roman"/>
          <w:sz w:val="24"/>
          <w:szCs w:val="24"/>
          <w:lang w:val="en-US"/>
        </w:rPr>
        <w:t>metode</w:t>
      </w:r>
      <w:r w:rsidR="00F6516B" w:rsidRPr="003E7D11">
        <w:rPr>
          <w:rFonts w:ascii="Times New Roman" w:hAnsi="Times New Roman" w:cs="Times New Roman"/>
          <w:sz w:val="24"/>
          <w:szCs w:val="24"/>
        </w:rPr>
        <w:t xml:space="preserve"> pembelajaran modern </w:t>
      </w:r>
      <w:r w:rsidRPr="003E7D11">
        <w:rPr>
          <w:rFonts w:ascii="Times New Roman" w:hAnsi="Times New Roman" w:cs="Times New Roman"/>
          <w:sz w:val="24"/>
          <w:szCs w:val="24"/>
          <w:lang w:val="en-US"/>
        </w:rPr>
        <w:t>agar lebih kreatif, kompetitif, dan kooperatif</w:t>
      </w:r>
      <w:r w:rsidR="00F6516B" w:rsidRPr="003E7D11">
        <w:rPr>
          <w:rFonts w:ascii="Times New Roman" w:hAnsi="Times New Roman" w:cs="Times New Roman"/>
          <w:sz w:val="24"/>
          <w:szCs w:val="24"/>
        </w:rPr>
        <w:t xml:space="preserve">. Peneliti dalam hal ini akan melakukan tindakan kepada siswa unruk meningkatkan hasil belajar siswa dengan menggunakan </w:t>
      </w:r>
      <w:r w:rsidR="00E47158" w:rsidRPr="003E7D11">
        <w:rPr>
          <w:rFonts w:ascii="Times New Roman" w:hAnsi="Times New Roman" w:cs="Times New Roman"/>
          <w:sz w:val="24"/>
          <w:szCs w:val="24"/>
          <w:lang w:val="en-US"/>
        </w:rPr>
        <w:t>metode pembelajaran dilih Tanya antar siswa berbantuan kartu model.</w:t>
      </w:r>
      <w:r w:rsidR="00F6516B" w:rsidRPr="003E7D11">
        <w:rPr>
          <w:rFonts w:ascii="Times New Roman" w:hAnsi="Times New Roman" w:cs="Times New Roman"/>
          <w:sz w:val="24"/>
          <w:szCs w:val="24"/>
        </w:rPr>
        <w:t>.</w:t>
      </w:r>
    </w:p>
    <w:p w:rsidR="00F6516B" w:rsidRPr="003E7D11" w:rsidRDefault="00F6516B" w:rsidP="00047A09">
      <w:pPr>
        <w:pStyle w:val="ListParagraph"/>
        <w:numPr>
          <w:ilvl w:val="0"/>
          <w:numId w:val="11"/>
        </w:numPr>
        <w:spacing w:line="480" w:lineRule="auto"/>
        <w:ind w:left="1418" w:hanging="284"/>
        <w:jc w:val="both"/>
        <w:rPr>
          <w:rFonts w:ascii="Times New Roman" w:hAnsi="Times New Roman" w:cs="Times New Roman"/>
          <w:sz w:val="24"/>
          <w:szCs w:val="24"/>
        </w:rPr>
      </w:pPr>
      <w:r w:rsidRPr="003E7D11">
        <w:rPr>
          <w:rFonts w:ascii="Times New Roman" w:hAnsi="Times New Roman" w:cs="Times New Roman"/>
          <w:sz w:val="24"/>
          <w:szCs w:val="24"/>
        </w:rPr>
        <w:t>Mengadakan refleksi pada setiap pertemuan untuk mengetahui sejauh mana keberhasilan pembelajaran yang akan dilaksanakan.</w:t>
      </w:r>
    </w:p>
    <w:p w:rsidR="00F6516B" w:rsidRPr="003E7D11" w:rsidRDefault="00F6516B" w:rsidP="00F6516B">
      <w:pPr>
        <w:pStyle w:val="ListParagraph"/>
        <w:numPr>
          <w:ilvl w:val="0"/>
          <w:numId w:val="3"/>
        </w:numPr>
        <w:spacing w:line="480" w:lineRule="auto"/>
        <w:ind w:left="851" w:hanging="284"/>
        <w:rPr>
          <w:rFonts w:ascii="Times New Roman" w:hAnsi="Times New Roman" w:cs="Times New Roman"/>
          <w:sz w:val="24"/>
          <w:szCs w:val="24"/>
        </w:rPr>
      </w:pPr>
      <w:r w:rsidRPr="003E7D11">
        <w:rPr>
          <w:rFonts w:ascii="Times New Roman" w:hAnsi="Times New Roman" w:cs="Times New Roman"/>
          <w:sz w:val="24"/>
          <w:szCs w:val="24"/>
        </w:rPr>
        <w:t>Paparan Data Tindakan</w:t>
      </w:r>
    </w:p>
    <w:p w:rsidR="00F6516B" w:rsidRPr="003E7D11" w:rsidRDefault="00F6516B" w:rsidP="00CF2EC2">
      <w:pPr>
        <w:pStyle w:val="ListParagraph"/>
        <w:spacing w:line="480" w:lineRule="auto"/>
        <w:ind w:left="567" w:firstLine="709"/>
        <w:jc w:val="both"/>
        <w:rPr>
          <w:rFonts w:ascii="Times New Roman" w:hAnsi="Times New Roman" w:cs="Times New Roman"/>
          <w:sz w:val="24"/>
          <w:szCs w:val="24"/>
        </w:rPr>
      </w:pPr>
      <w:r w:rsidRPr="003E7D11">
        <w:rPr>
          <w:rFonts w:ascii="Times New Roman" w:hAnsi="Times New Roman" w:cs="Times New Roman"/>
          <w:sz w:val="24"/>
          <w:szCs w:val="24"/>
        </w:rPr>
        <w:t>Pembelajaran Matematika dilaksanakan pada pokok bahasan “</w:t>
      </w:r>
      <w:r w:rsidR="007409A2" w:rsidRPr="003E7D11">
        <w:rPr>
          <w:rFonts w:ascii="Times New Roman" w:hAnsi="Times New Roman" w:cs="Times New Roman"/>
          <w:sz w:val="24"/>
          <w:szCs w:val="24"/>
          <w:lang w:val="en-US"/>
        </w:rPr>
        <w:t>logika matematika</w:t>
      </w:r>
      <w:r w:rsidRPr="003E7D11">
        <w:rPr>
          <w:rFonts w:ascii="Times New Roman" w:hAnsi="Times New Roman" w:cs="Times New Roman"/>
          <w:sz w:val="24"/>
          <w:szCs w:val="24"/>
        </w:rPr>
        <w:t xml:space="preserve">” dengan menerapkan </w:t>
      </w:r>
      <w:r w:rsidR="007409A2" w:rsidRPr="003E7D11">
        <w:rPr>
          <w:rFonts w:ascii="Times New Roman" w:hAnsi="Times New Roman" w:cs="Times New Roman"/>
          <w:sz w:val="24"/>
          <w:szCs w:val="24"/>
          <w:lang w:val="en-US"/>
        </w:rPr>
        <w:t>metode pembelajaran silih tanya antar siswa berbantuan kartu model</w:t>
      </w:r>
      <w:r w:rsidRPr="003E7D11">
        <w:rPr>
          <w:rFonts w:ascii="Times New Roman" w:hAnsi="Times New Roman" w:cs="Times New Roman"/>
          <w:sz w:val="24"/>
          <w:szCs w:val="24"/>
        </w:rPr>
        <w:t>.</w:t>
      </w:r>
    </w:p>
    <w:p w:rsidR="00F6516B" w:rsidRPr="003E7D11" w:rsidRDefault="00F6516B" w:rsidP="0004285E">
      <w:pPr>
        <w:pStyle w:val="ListParagraph"/>
        <w:numPr>
          <w:ilvl w:val="0"/>
          <w:numId w:val="4"/>
        </w:numPr>
        <w:spacing w:line="480" w:lineRule="auto"/>
        <w:ind w:left="1134" w:hanging="567"/>
        <w:jc w:val="both"/>
        <w:rPr>
          <w:rFonts w:ascii="Times New Roman" w:hAnsi="Times New Roman" w:cs="Times New Roman"/>
          <w:sz w:val="24"/>
          <w:szCs w:val="24"/>
        </w:rPr>
      </w:pPr>
      <w:r w:rsidRPr="003E7D11">
        <w:rPr>
          <w:rFonts w:ascii="Times New Roman" w:hAnsi="Times New Roman" w:cs="Times New Roman"/>
          <w:sz w:val="24"/>
          <w:szCs w:val="24"/>
        </w:rPr>
        <w:t>Paparan Data Tindakan Siklus I</w:t>
      </w:r>
    </w:p>
    <w:p w:rsidR="00F6516B" w:rsidRPr="003E7D11" w:rsidRDefault="00F6516B" w:rsidP="00047A09">
      <w:pPr>
        <w:pStyle w:val="ListParagraph"/>
        <w:numPr>
          <w:ilvl w:val="0"/>
          <w:numId w:val="9"/>
        </w:numPr>
        <w:spacing w:line="480" w:lineRule="auto"/>
        <w:ind w:left="1418" w:hanging="284"/>
        <w:jc w:val="both"/>
        <w:rPr>
          <w:rFonts w:ascii="Times New Roman" w:hAnsi="Times New Roman" w:cs="Times New Roman"/>
          <w:sz w:val="24"/>
          <w:szCs w:val="24"/>
        </w:rPr>
      </w:pPr>
      <w:r w:rsidRPr="003E7D11">
        <w:rPr>
          <w:rFonts w:ascii="Times New Roman" w:hAnsi="Times New Roman" w:cs="Times New Roman"/>
          <w:sz w:val="24"/>
          <w:szCs w:val="24"/>
        </w:rPr>
        <w:t>Perencanaan</w:t>
      </w:r>
    </w:p>
    <w:p w:rsidR="00F6516B" w:rsidRPr="003E7D11" w:rsidRDefault="00F6516B" w:rsidP="00F6516B">
      <w:pPr>
        <w:pStyle w:val="ListParagraph"/>
        <w:spacing w:line="480" w:lineRule="auto"/>
        <w:ind w:left="1418" w:firstLine="709"/>
        <w:jc w:val="both"/>
        <w:rPr>
          <w:rFonts w:ascii="Times New Roman" w:hAnsi="Times New Roman" w:cs="Times New Roman"/>
          <w:sz w:val="24"/>
          <w:szCs w:val="24"/>
        </w:rPr>
      </w:pPr>
      <w:r w:rsidRPr="003E7D11">
        <w:rPr>
          <w:rFonts w:ascii="Times New Roman" w:hAnsi="Times New Roman" w:cs="Times New Roman"/>
          <w:sz w:val="24"/>
          <w:szCs w:val="24"/>
        </w:rPr>
        <w:t xml:space="preserve">Siklus pertama direncanakan dengan dua kali pertemuan, yang mana pertemuan pertama untuk menjelaskan materi </w:t>
      </w:r>
      <w:r w:rsidR="007409A2" w:rsidRPr="003E7D11">
        <w:rPr>
          <w:rFonts w:ascii="Times New Roman" w:hAnsi="Times New Roman" w:cs="Times New Roman"/>
          <w:sz w:val="24"/>
          <w:szCs w:val="24"/>
          <w:lang w:val="en-US"/>
        </w:rPr>
        <w:t>logika matematika</w:t>
      </w:r>
      <w:r w:rsidRPr="003E7D11">
        <w:rPr>
          <w:rFonts w:ascii="Times New Roman" w:hAnsi="Times New Roman" w:cs="Times New Roman"/>
          <w:sz w:val="24"/>
          <w:szCs w:val="24"/>
        </w:rPr>
        <w:t xml:space="preserve"> sedangkan pertemuan kedua untuk </w:t>
      </w:r>
      <w:r w:rsidR="007409A2" w:rsidRPr="003E7D11">
        <w:rPr>
          <w:rFonts w:ascii="Times New Roman" w:hAnsi="Times New Roman" w:cs="Times New Roman"/>
          <w:sz w:val="24"/>
          <w:szCs w:val="24"/>
          <w:lang w:val="en-US"/>
        </w:rPr>
        <w:t xml:space="preserve">aplikasi silih </w:t>
      </w:r>
      <w:r w:rsidR="00442FB4" w:rsidRPr="003E7D11">
        <w:rPr>
          <w:rFonts w:ascii="Times New Roman" w:hAnsi="Times New Roman" w:cs="Times New Roman"/>
          <w:sz w:val="24"/>
          <w:szCs w:val="24"/>
          <w:lang w:val="en-US"/>
        </w:rPr>
        <w:t xml:space="preserve">tanya </w:t>
      </w:r>
      <w:r w:rsidR="007409A2" w:rsidRPr="003E7D11">
        <w:rPr>
          <w:rFonts w:ascii="Times New Roman" w:hAnsi="Times New Roman" w:cs="Times New Roman"/>
          <w:sz w:val="24"/>
          <w:szCs w:val="24"/>
          <w:lang w:val="en-US"/>
        </w:rPr>
        <w:t>antar siswa berbantuan kartu model</w:t>
      </w:r>
      <w:r w:rsidRPr="003E7D11">
        <w:rPr>
          <w:rFonts w:ascii="Times New Roman" w:hAnsi="Times New Roman" w:cs="Times New Roman"/>
          <w:sz w:val="24"/>
          <w:szCs w:val="24"/>
        </w:rPr>
        <w:t xml:space="preserve"> </w:t>
      </w:r>
      <w:r w:rsidR="00894083" w:rsidRPr="003E7D11">
        <w:rPr>
          <w:rFonts w:ascii="Times New Roman" w:hAnsi="Times New Roman" w:cs="Times New Roman"/>
          <w:sz w:val="24"/>
          <w:szCs w:val="24"/>
          <w:lang w:val="en-US"/>
        </w:rPr>
        <w:t xml:space="preserve">jenis </w:t>
      </w:r>
      <w:r w:rsidR="00894083" w:rsidRPr="003E7D11">
        <w:rPr>
          <w:rFonts w:ascii="Times New Roman" w:hAnsi="Times New Roman" w:cs="Times New Roman"/>
          <w:sz w:val="24"/>
          <w:szCs w:val="24"/>
        </w:rPr>
        <w:t xml:space="preserve">Model Kompetisi Biasa </w:t>
      </w:r>
      <w:r w:rsidR="00894083" w:rsidRPr="003E7D11">
        <w:rPr>
          <w:rFonts w:ascii="Times New Roman" w:hAnsi="Times New Roman" w:cs="Times New Roman"/>
          <w:sz w:val="24"/>
          <w:szCs w:val="24"/>
        </w:rPr>
        <w:lastRenderedPageBreak/>
        <w:t>Jenis 1 (MKB 1)</w:t>
      </w:r>
      <w:r w:rsidR="00030397" w:rsidRPr="003E7D11">
        <w:rPr>
          <w:rFonts w:ascii="Times New Roman" w:hAnsi="Times New Roman" w:cs="Times New Roman"/>
          <w:sz w:val="24"/>
          <w:szCs w:val="24"/>
          <w:lang w:val="en-US"/>
        </w:rPr>
        <w:t xml:space="preserve"> sesuai yang sudah dijelaskan bab II</w:t>
      </w:r>
      <w:r w:rsidR="00894083" w:rsidRPr="003E7D11">
        <w:rPr>
          <w:rFonts w:ascii="Times New Roman" w:hAnsi="Times New Roman" w:cs="Times New Roman"/>
          <w:sz w:val="24"/>
          <w:szCs w:val="24"/>
          <w:lang w:val="en-US"/>
        </w:rPr>
        <w:t xml:space="preserve"> </w:t>
      </w:r>
      <w:r w:rsidR="007409A2" w:rsidRPr="003E7D11">
        <w:rPr>
          <w:rFonts w:ascii="Times New Roman" w:hAnsi="Times New Roman" w:cs="Times New Roman"/>
          <w:sz w:val="24"/>
          <w:szCs w:val="24"/>
          <w:lang w:val="en-US"/>
        </w:rPr>
        <w:t xml:space="preserve">dan </w:t>
      </w:r>
      <w:r w:rsidR="007409A2" w:rsidRPr="003E7D11">
        <w:rPr>
          <w:rFonts w:ascii="Times New Roman" w:hAnsi="Times New Roman" w:cs="Times New Roman"/>
          <w:i/>
          <w:sz w:val="24"/>
          <w:szCs w:val="24"/>
          <w:lang w:val="en-US"/>
        </w:rPr>
        <w:t>post-test</w:t>
      </w:r>
      <w:r w:rsidR="007409A2" w:rsidRPr="003E7D11">
        <w:rPr>
          <w:rFonts w:ascii="Times New Roman" w:hAnsi="Times New Roman" w:cs="Times New Roman"/>
          <w:sz w:val="24"/>
          <w:szCs w:val="24"/>
          <w:lang w:val="en-US"/>
        </w:rPr>
        <w:t xml:space="preserve"> I </w:t>
      </w:r>
      <w:r w:rsidRPr="003E7D11">
        <w:rPr>
          <w:rFonts w:ascii="Times New Roman" w:hAnsi="Times New Roman" w:cs="Times New Roman"/>
          <w:sz w:val="24"/>
          <w:szCs w:val="24"/>
        </w:rPr>
        <w:t xml:space="preserve">sebagai </w:t>
      </w:r>
      <w:r w:rsidR="00DB41F6" w:rsidRPr="003E7D11">
        <w:rPr>
          <w:rFonts w:ascii="Times New Roman" w:hAnsi="Times New Roman" w:cs="Times New Roman"/>
          <w:sz w:val="24"/>
          <w:szCs w:val="24"/>
        </w:rPr>
        <w:t>akhir</w:t>
      </w:r>
      <w:r w:rsidRPr="003E7D11">
        <w:rPr>
          <w:rFonts w:ascii="Times New Roman" w:hAnsi="Times New Roman" w:cs="Times New Roman"/>
          <w:sz w:val="24"/>
          <w:szCs w:val="24"/>
        </w:rPr>
        <w:t xml:space="preserve"> tindakan siklus I.</w:t>
      </w:r>
    </w:p>
    <w:p w:rsidR="00F6516B" w:rsidRPr="003E7D11" w:rsidRDefault="00F6516B" w:rsidP="00F6516B">
      <w:pPr>
        <w:pStyle w:val="ListParagraph"/>
        <w:spacing w:line="480" w:lineRule="auto"/>
        <w:ind w:left="1418" w:firstLine="709"/>
        <w:jc w:val="both"/>
        <w:rPr>
          <w:rFonts w:ascii="Times New Roman" w:hAnsi="Times New Roman" w:cs="Times New Roman"/>
          <w:sz w:val="24"/>
          <w:szCs w:val="24"/>
        </w:rPr>
      </w:pPr>
      <w:r w:rsidRPr="003E7D11">
        <w:rPr>
          <w:rFonts w:ascii="Times New Roman" w:hAnsi="Times New Roman" w:cs="Times New Roman"/>
          <w:sz w:val="24"/>
          <w:szCs w:val="24"/>
        </w:rPr>
        <w:t>Pada tahap ini, kegiatan yang dilakukan peneliti adalah sebagai berikut:</w:t>
      </w:r>
    </w:p>
    <w:p w:rsidR="00F6516B" w:rsidRPr="003E7D11" w:rsidRDefault="00F6516B" w:rsidP="00442FB4">
      <w:pPr>
        <w:pStyle w:val="ListParagraph"/>
        <w:numPr>
          <w:ilvl w:val="0"/>
          <w:numId w:val="12"/>
        </w:numPr>
        <w:spacing w:line="480" w:lineRule="auto"/>
        <w:ind w:left="1985" w:hanging="425"/>
        <w:jc w:val="both"/>
        <w:rPr>
          <w:rFonts w:ascii="Times New Roman" w:hAnsi="Times New Roman" w:cs="Times New Roman"/>
          <w:sz w:val="24"/>
          <w:szCs w:val="24"/>
        </w:rPr>
      </w:pPr>
      <w:r w:rsidRPr="003E7D11">
        <w:rPr>
          <w:rFonts w:ascii="Times New Roman" w:hAnsi="Times New Roman" w:cs="Times New Roman"/>
          <w:sz w:val="24"/>
          <w:szCs w:val="24"/>
        </w:rPr>
        <w:t xml:space="preserve">Menyiapkan lembar observasi, </w:t>
      </w:r>
      <w:r w:rsidR="007409A2" w:rsidRPr="003E7D11">
        <w:rPr>
          <w:rFonts w:ascii="Times New Roman" w:hAnsi="Times New Roman" w:cs="Times New Roman"/>
          <w:sz w:val="24"/>
          <w:szCs w:val="24"/>
          <w:lang w:val="en-US"/>
        </w:rPr>
        <w:t>kartu model</w:t>
      </w:r>
      <w:r w:rsidRPr="003E7D11">
        <w:rPr>
          <w:rFonts w:ascii="Times New Roman" w:hAnsi="Times New Roman" w:cs="Times New Roman"/>
          <w:sz w:val="24"/>
          <w:szCs w:val="24"/>
        </w:rPr>
        <w:t>, lembar wawancara. Adapun formatnya sebagaimana terlampir.</w:t>
      </w:r>
    </w:p>
    <w:p w:rsidR="00F6516B" w:rsidRPr="003E7D11" w:rsidRDefault="00F6516B" w:rsidP="00442FB4">
      <w:pPr>
        <w:pStyle w:val="ListParagraph"/>
        <w:numPr>
          <w:ilvl w:val="0"/>
          <w:numId w:val="12"/>
        </w:numPr>
        <w:spacing w:line="480" w:lineRule="auto"/>
        <w:ind w:left="1985" w:hanging="425"/>
        <w:jc w:val="both"/>
        <w:rPr>
          <w:rFonts w:ascii="Times New Roman" w:hAnsi="Times New Roman" w:cs="Times New Roman"/>
          <w:sz w:val="24"/>
          <w:szCs w:val="24"/>
        </w:rPr>
      </w:pPr>
      <w:r w:rsidRPr="003E7D11">
        <w:rPr>
          <w:rFonts w:ascii="Times New Roman" w:hAnsi="Times New Roman" w:cs="Times New Roman"/>
          <w:sz w:val="24"/>
          <w:szCs w:val="24"/>
        </w:rPr>
        <w:t>Menyiapkan rencana pelaksanaan pembelajaran (RPP) dan daftar nama anggota kelompok sebagaimana terlampir.</w:t>
      </w:r>
    </w:p>
    <w:p w:rsidR="00F6516B" w:rsidRPr="003E7D11" w:rsidRDefault="00F6516B" w:rsidP="00442FB4">
      <w:pPr>
        <w:pStyle w:val="ListParagraph"/>
        <w:numPr>
          <w:ilvl w:val="0"/>
          <w:numId w:val="12"/>
        </w:numPr>
        <w:spacing w:line="480" w:lineRule="auto"/>
        <w:ind w:left="1985" w:hanging="425"/>
        <w:jc w:val="both"/>
        <w:rPr>
          <w:rFonts w:ascii="Times New Roman" w:hAnsi="Times New Roman" w:cs="Times New Roman"/>
          <w:sz w:val="24"/>
          <w:szCs w:val="24"/>
        </w:rPr>
      </w:pPr>
      <w:r w:rsidRPr="003E7D11">
        <w:rPr>
          <w:rFonts w:ascii="Times New Roman" w:hAnsi="Times New Roman" w:cs="Times New Roman"/>
          <w:sz w:val="24"/>
          <w:szCs w:val="24"/>
        </w:rPr>
        <w:t xml:space="preserve">Melaksanakan koordinasi dengan guru Matematika kelas </w:t>
      </w:r>
      <w:r w:rsidR="007409A2" w:rsidRPr="003E7D11">
        <w:rPr>
          <w:rFonts w:ascii="Times New Roman" w:hAnsi="Times New Roman" w:cs="Times New Roman"/>
          <w:sz w:val="24"/>
          <w:szCs w:val="24"/>
          <w:lang w:val="en-US"/>
        </w:rPr>
        <w:t>X-B sekaligus</w:t>
      </w:r>
      <w:r w:rsidRPr="003E7D11">
        <w:rPr>
          <w:rFonts w:ascii="Times New Roman" w:hAnsi="Times New Roman" w:cs="Times New Roman"/>
          <w:sz w:val="24"/>
          <w:szCs w:val="24"/>
        </w:rPr>
        <w:t xml:space="preserve"> teman sejawat mengenai pelaksanaan tindakan.</w:t>
      </w:r>
    </w:p>
    <w:p w:rsidR="00F6516B" w:rsidRPr="003E7D11" w:rsidRDefault="00F6516B" w:rsidP="00442FB4">
      <w:pPr>
        <w:pStyle w:val="ListParagraph"/>
        <w:numPr>
          <w:ilvl w:val="0"/>
          <w:numId w:val="12"/>
        </w:numPr>
        <w:spacing w:line="480" w:lineRule="auto"/>
        <w:ind w:left="1985" w:hanging="425"/>
        <w:jc w:val="both"/>
        <w:rPr>
          <w:rFonts w:ascii="Times New Roman" w:hAnsi="Times New Roman" w:cs="Times New Roman"/>
          <w:sz w:val="24"/>
          <w:szCs w:val="24"/>
        </w:rPr>
      </w:pPr>
      <w:r w:rsidRPr="003E7D11">
        <w:rPr>
          <w:rFonts w:ascii="Times New Roman" w:hAnsi="Times New Roman" w:cs="Times New Roman"/>
          <w:sz w:val="24"/>
          <w:szCs w:val="24"/>
        </w:rPr>
        <w:t>Menyiapkan materi yang akan</w:t>
      </w:r>
      <w:r w:rsidR="007409A2" w:rsidRPr="003E7D11">
        <w:rPr>
          <w:rFonts w:ascii="Times New Roman" w:hAnsi="Times New Roman" w:cs="Times New Roman"/>
          <w:sz w:val="24"/>
          <w:szCs w:val="24"/>
          <w:lang w:val="en-US"/>
        </w:rPr>
        <w:t xml:space="preserve"> disampaikan</w:t>
      </w:r>
      <w:r w:rsidRPr="003E7D11">
        <w:rPr>
          <w:rFonts w:ascii="Times New Roman" w:hAnsi="Times New Roman" w:cs="Times New Roman"/>
          <w:sz w:val="24"/>
          <w:szCs w:val="24"/>
        </w:rPr>
        <w:t>.</w:t>
      </w:r>
    </w:p>
    <w:p w:rsidR="00F6516B" w:rsidRPr="003E7D11" w:rsidRDefault="00F6516B" w:rsidP="00047A09">
      <w:pPr>
        <w:pStyle w:val="ListParagraph"/>
        <w:numPr>
          <w:ilvl w:val="0"/>
          <w:numId w:val="9"/>
        </w:numPr>
        <w:spacing w:line="480" w:lineRule="auto"/>
        <w:ind w:left="1418" w:hanging="284"/>
        <w:jc w:val="both"/>
        <w:rPr>
          <w:rFonts w:ascii="Times New Roman" w:hAnsi="Times New Roman" w:cs="Times New Roman"/>
          <w:sz w:val="24"/>
          <w:szCs w:val="24"/>
        </w:rPr>
      </w:pPr>
      <w:r w:rsidRPr="003E7D11">
        <w:rPr>
          <w:rFonts w:ascii="Times New Roman" w:hAnsi="Times New Roman" w:cs="Times New Roman"/>
          <w:sz w:val="24"/>
          <w:szCs w:val="24"/>
        </w:rPr>
        <w:t>Pelaksanaan</w:t>
      </w:r>
    </w:p>
    <w:p w:rsidR="00F6516B" w:rsidRPr="003E7D11" w:rsidRDefault="002A4935" w:rsidP="002A4935">
      <w:pPr>
        <w:pStyle w:val="ListParagraph"/>
        <w:spacing w:line="480" w:lineRule="auto"/>
        <w:ind w:left="1701" w:hanging="283"/>
        <w:jc w:val="both"/>
        <w:rPr>
          <w:rFonts w:ascii="Times New Roman" w:hAnsi="Times New Roman" w:cs="Times New Roman"/>
          <w:sz w:val="24"/>
          <w:szCs w:val="24"/>
        </w:rPr>
      </w:pPr>
      <w:r w:rsidRPr="003E7D11">
        <w:rPr>
          <w:rFonts w:ascii="Times New Roman" w:hAnsi="Times New Roman" w:cs="Times New Roman"/>
          <w:sz w:val="24"/>
          <w:szCs w:val="24"/>
          <w:lang w:val="en-US"/>
        </w:rPr>
        <w:t xml:space="preserve">1) </w:t>
      </w:r>
      <w:r w:rsidR="00F6516B" w:rsidRPr="003E7D11">
        <w:rPr>
          <w:rFonts w:ascii="Times New Roman" w:hAnsi="Times New Roman" w:cs="Times New Roman"/>
          <w:sz w:val="24"/>
          <w:szCs w:val="24"/>
        </w:rPr>
        <w:t>Pertemuan Pertama</w:t>
      </w:r>
    </w:p>
    <w:p w:rsidR="00F6516B" w:rsidRPr="003E7D11" w:rsidRDefault="00F6516B" w:rsidP="00F6516B">
      <w:pPr>
        <w:pStyle w:val="ListParagraph"/>
        <w:spacing w:line="480" w:lineRule="auto"/>
        <w:ind w:left="1701" w:firstLine="709"/>
        <w:jc w:val="both"/>
        <w:rPr>
          <w:rFonts w:ascii="Times New Roman" w:hAnsi="Times New Roman" w:cs="Times New Roman"/>
          <w:sz w:val="24"/>
          <w:szCs w:val="24"/>
        </w:rPr>
      </w:pPr>
      <w:r w:rsidRPr="003E7D11">
        <w:rPr>
          <w:rFonts w:ascii="Times New Roman" w:hAnsi="Times New Roman" w:cs="Times New Roman"/>
          <w:sz w:val="24"/>
          <w:szCs w:val="24"/>
        </w:rPr>
        <w:t xml:space="preserve">Pembelajaran ini dilaksanakan pada hari </w:t>
      </w:r>
      <w:r w:rsidR="007409A2" w:rsidRPr="003E7D11">
        <w:rPr>
          <w:rFonts w:ascii="Times New Roman" w:hAnsi="Times New Roman" w:cs="Times New Roman"/>
          <w:sz w:val="24"/>
          <w:szCs w:val="24"/>
          <w:lang w:val="en-US"/>
        </w:rPr>
        <w:t>rabu</w:t>
      </w:r>
      <w:r w:rsidRPr="003E7D11">
        <w:rPr>
          <w:rFonts w:ascii="Times New Roman" w:hAnsi="Times New Roman" w:cs="Times New Roman"/>
          <w:sz w:val="24"/>
          <w:szCs w:val="24"/>
        </w:rPr>
        <w:t xml:space="preserve">, tanggal 21 </w:t>
      </w:r>
      <w:r w:rsidR="00940DF5">
        <w:rPr>
          <w:rFonts w:ascii="Times New Roman" w:hAnsi="Times New Roman" w:cs="Times New Roman"/>
          <w:sz w:val="24"/>
          <w:szCs w:val="24"/>
          <w:lang w:val="en-US"/>
        </w:rPr>
        <w:t>M</w:t>
      </w:r>
      <w:r w:rsidR="007409A2" w:rsidRPr="003E7D11">
        <w:rPr>
          <w:rFonts w:ascii="Times New Roman" w:hAnsi="Times New Roman" w:cs="Times New Roman"/>
          <w:sz w:val="24"/>
          <w:szCs w:val="24"/>
          <w:lang w:val="en-US"/>
        </w:rPr>
        <w:t xml:space="preserve">ei </w:t>
      </w:r>
      <w:r w:rsidRPr="003E7D11">
        <w:rPr>
          <w:rFonts w:ascii="Times New Roman" w:hAnsi="Times New Roman" w:cs="Times New Roman"/>
          <w:sz w:val="24"/>
          <w:szCs w:val="24"/>
        </w:rPr>
        <w:t>2014 pada jam ke 3-4 yaitu pada pukul 08.</w:t>
      </w:r>
      <w:r w:rsidR="007409A2" w:rsidRPr="003E7D11">
        <w:rPr>
          <w:rFonts w:ascii="Times New Roman" w:hAnsi="Times New Roman" w:cs="Times New Roman"/>
          <w:sz w:val="24"/>
          <w:szCs w:val="24"/>
          <w:lang w:val="en-US"/>
        </w:rPr>
        <w:t>3</w:t>
      </w:r>
      <w:r w:rsidRPr="003E7D11">
        <w:rPr>
          <w:rFonts w:ascii="Times New Roman" w:hAnsi="Times New Roman" w:cs="Times New Roman"/>
          <w:sz w:val="24"/>
          <w:szCs w:val="24"/>
        </w:rPr>
        <w:t xml:space="preserve">0 sampai </w:t>
      </w:r>
      <w:r w:rsidR="007409A2" w:rsidRPr="003E7D11">
        <w:rPr>
          <w:rFonts w:ascii="Times New Roman" w:hAnsi="Times New Roman" w:cs="Times New Roman"/>
          <w:sz w:val="24"/>
          <w:szCs w:val="24"/>
          <w:lang w:val="en-US"/>
        </w:rPr>
        <w:t>10.00</w:t>
      </w:r>
      <w:r w:rsidRPr="003E7D11">
        <w:rPr>
          <w:rFonts w:ascii="Times New Roman" w:hAnsi="Times New Roman" w:cs="Times New Roman"/>
          <w:sz w:val="24"/>
          <w:szCs w:val="24"/>
        </w:rPr>
        <w:t>. Sebelum pelaksanaan pembelajaran dimulai, peneliti mengatur para sisw</w:t>
      </w:r>
      <w:r w:rsidR="007409A2" w:rsidRPr="003E7D11">
        <w:rPr>
          <w:rFonts w:ascii="Times New Roman" w:hAnsi="Times New Roman" w:cs="Times New Roman"/>
          <w:sz w:val="24"/>
          <w:szCs w:val="24"/>
        </w:rPr>
        <w:t>a agar siap menerima pelajaran.</w:t>
      </w:r>
      <w:r w:rsidR="007409A2" w:rsidRPr="003E7D11">
        <w:rPr>
          <w:rFonts w:ascii="Times New Roman" w:hAnsi="Times New Roman" w:cs="Times New Roman"/>
          <w:sz w:val="24"/>
          <w:szCs w:val="24"/>
          <w:lang w:val="en-US"/>
        </w:rPr>
        <w:t xml:space="preserve"> </w:t>
      </w:r>
      <w:r w:rsidRPr="003E7D11">
        <w:rPr>
          <w:rFonts w:ascii="Times New Roman" w:hAnsi="Times New Roman" w:cs="Times New Roman"/>
          <w:sz w:val="24"/>
          <w:szCs w:val="24"/>
        </w:rPr>
        <w:t xml:space="preserve">Kegiatan peneliti selanjutnya yaitu memberitahukan kepada peserta didik tentang materi yang akan disampaikan yaitu </w:t>
      </w:r>
      <w:r w:rsidR="007409A2" w:rsidRPr="003E7D11">
        <w:rPr>
          <w:rFonts w:ascii="Times New Roman" w:hAnsi="Times New Roman" w:cs="Times New Roman"/>
          <w:sz w:val="24"/>
          <w:szCs w:val="24"/>
          <w:lang w:val="en-US"/>
        </w:rPr>
        <w:t>logika matematika</w:t>
      </w:r>
      <w:r w:rsidRPr="003E7D11">
        <w:rPr>
          <w:rFonts w:ascii="Times New Roman" w:hAnsi="Times New Roman" w:cs="Times New Roman"/>
          <w:sz w:val="24"/>
          <w:szCs w:val="24"/>
        </w:rPr>
        <w:t xml:space="preserve">. </w:t>
      </w:r>
    </w:p>
    <w:p w:rsidR="00F76907" w:rsidRDefault="009F072D" w:rsidP="00F6516B">
      <w:pPr>
        <w:pStyle w:val="ListParagraph"/>
        <w:spacing w:line="480" w:lineRule="auto"/>
        <w:ind w:left="1701"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Keadaan kelas pada waktu penyampaian materi tidak jauh berbeda dengan dengan pertemuan-pertemuan sebelumnya, hal ini diketahui peneliti berdasarkan hasil wawancara dengan guru kelas yang bertindak sebagai pengamat. Hanya beberapa </w:t>
      </w:r>
      <w:r>
        <w:rPr>
          <w:rFonts w:ascii="Times New Roman" w:hAnsi="Times New Roman" w:cs="Times New Roman"/>
          <w:sz w:val="24"/>
          <w:szCs w:val="24"/>
          <w:lang w:val="en-US"/>
        </w:rPr>
        <w:lastRenderedPageBreak/>
        <w:t xml:space="preserve">siswa yang mau memperhatikan materi dengan baik, sedangkan siswa yang lainnya kurang antusias dalam mengikuti </w:t>
      </w:r>
      <w:r w:rsidR="00F76907">
        <w:rPr>
          <w:rFonts w:ascii="Times New Roman" w:hAnsi="Times New Roman" w:cs="Times New Roman"/>
          <w:sz w:val="24"/>
          <w:szCs w:val="24"/>
          <w:lang w:val="en-US"/>
        </w:rPr>
        <w:t>pembelajaran</w:t>
      </w:r>
      <w:r>
        <w:rPr>
          <w:rFonts w:ascii="Times New Roman" w:hAnsi="Times New Roman" w:cs="Times New Roman"/>
          <w:sz w:val="24"/>
          <w:szCs w:val="24"/>
          <w:lang w:val="en-US"/>
        </w:rPr>
        <w:t>.</w:t>
      </w:r>
    </w:p>
    <w:p w:rsidR="009F072D" w:rsidRDefault="00F76907" w:rsidP="00F6516B">
      <w:pPr>
        <w:pStyle w:val="ListParagraph"/>
        <w:spacing w:line="480" w:lineRule="auto"/>
        <w:ind w:left="1701" w:firstLine="709"/>
        <w:jc w:val="both"/>
        <w:rPr>
          <w:rFonts w:ascii="Times New Roman" w:hAnsi="Times New Roman" w:cs="Times New Roman"/>
          <w:sz w:val="24"/>
          <w:szCs w:val="24"/>
          <w:lang w:val="en-US"/>
        </w:rPr>
      </w:pPr>
      <w:r>
        <w:rPr>
          <w:rFonts w:ascii="Times New Roman" w:hAnsi="Times New Roman" w:cs="Times New Roman"/>
          <w:sz w:val="24"/>
          <w:szCs w:val="24"/>
          <w:lang w:val="en-US"/>
        </w:rPr>
        <w:t>Kondisi ini ditunjukkan dengan masih adanya siswa yang tidak memperhatikan penjelasan peneliti. Siswa terlihat asyik dengan apa yang mereka lakukan, diantaranya berbicara dengan temannya, bermain-main dengan alat tuli</w:t>
      </w:r>
      <w:r w:rsidR="0062322D">
        <w:rPr>
          <w:rFonts w:ascii="Times New Roman" w:hAnsi="Times New Roman" w:cs="Times New Roman"/>
          <w:sz w:val="24"/>
          <w:szCs w:val="24"/>
          <w:lang w:val="en-US"/>
        </w:rPr>
        <w:t>s, bertopang dagu dan lain-lain</w:t>
      </w:r>
      <w:r>
        <w:rPr>
          <w:rFonts w:ascii="Times New Roman" w:hAnsi="Times New Roman" w:cs="Times New Roman"/>
          <w:sz w:val="24"/>
          <w:szCs w:val="24"/>
          <w:lang w:val="en-US"/>
        </w:rPr>
        <w:t xml:space="preserve">, hal ini dikarenakan masih adanya anggapan bahwa </w:t>
      </w:r>
      <w:r w:rsidR="009A3CEE">
        <w:rPr>
          <w:rFonts w:ascii="Times New Roman" w:hAnsi="Times New Roman" w:cs="Times New Roman"/>
          <w:sz w:val="24"/>
          <w:szCs w:val="24"/>
          <w:lang w:val="en-US"/>
        </w:rPr>
        <w:t>matematika merupakan pelajaran yang sulit dan membosankan. Informasi ini diperoleh dari hasil pengamatan dan wawancara dengan siswa.</w:t>
      </w:r>
    </w:p>
    <w:p w:rsidR="00F6516B" w:rsidRPr="003E7D11" w:rsidRDefault="00F6516B" w:rsidP="00F6516B">
      <w:pPr>
        <w:pStyle w:val="ListParagraph"/>
        <w:spacing w:line="480" w:lineRule="auto"/>
        <w:ind w:left="1701" w:firstLine="709"/>
        <w:jc w:val="both"/>
        <w:rPr>
          <w:rFonts w:ascii="Times New Roman" w:hAnsi="Times New Roman" w:cs="Times New Roman"/>
          <w:sz w:val="24"/>
          <w:szCs w:val="24"/>
        </w:rPr>
      </w:pPr>
      <w:r w:rsidRPr="003E7D11">
        <w:rPr>
          <w:rFonts w:ascii="Times New Roman" w:hAnsi="Times New Roman" w:cs="Times New Roman"/>
          <w:sz w:val="24"/>
          <w:szCs w:val="24"/>
        </w:rPr>
        <w:t xml:space="preserve">Setelah siswa memperoleh pengetahuan konseptual selanjutnya siswa </w:t>
      </w:r>
      <w:r w:rsidR="00912893" w:rsidRPr="003E7D11">
        <w:rPr>
          <w:rFonts w:ascii="Times New Roman" w:hAnsi="Times New Roman" w:cs="Times New Roman"/>
          <w:sz w:val="24"/>
          <w:szCs w:val="24"/>
          <w:lang w:val="en-US"/>
        </w:rPr>
        <w:t>diberikan contoh-contoh soal</w:t>
      </w:r>
      <w:r w:rsidR="0005226F" w:rsidRPr="003E7D11">
        <w:rPr>
          <w:rFonts w:ascii="Times New Roman" w:hAnsi="Times New Roman" w:cs="Times New Roman"/>
          <w:sz w:val="24"/>
          <w:szCs w:val="24"/>
          <w:lang w:val="en-US"/>
        </w:rPr>
        <w:t xml:space="preserve">. Diakhir pembelajaran siswa diberi </w:t>
      </w:r>
      <w:r w:rsidR="00912893" w:rsidRPr="003E7D11">
        <w:rPr>
          <w:rFonts w:ascii="Times New Roman" w:hAnsi="Times New Roman" w:cs="Times New Roman"/>
          <w:sz w:val="24"/>
          <w:szCs w:val="24"/>
          <w:lang w:val="en-US"/>
        </w:rPr>
        <w:t>kartu model untuk persiapan pada pertemuan selanjutnya</w:t>
      </w:r>
      <w:r w:rsidRPr="003E7D11">
        <w:rPr>
          <w:rFonts w:ascii="Times New Roman" w:hAnsi="Times New Roman" w:cs="Times New Roman"/>
          <w:sz w:val="24"/>
          <w:szCs w:val="24"/>
        </w:rPr>
        <w:t xml:space="preserve"> yang diberikan peneliti secara langsung.</w:t>
      </w:r>
    </w:p>
    <w:p w:rsidR="00F6516B" w:rsidRPr="003E7D11" w:rsidRDefault="00F6516B" w:rsidP="00912893">
      <w:pPr>
        <w:pStyle w:val="ListParagraph"/>
        <w:spacing w:line="480" w:lineRule="auto"/>
        <w:ind w:left="1701"/>
        <w:jc w:val="both"/>
        <w:rPr>
          <w:rFonts w:ascii="Times New Roman" w:hAnsi="Times New Roman" w:cs="Times New Roman"/>
          <w:sz w:val="24"/>
          <w:szCs w:val="24"/>
        </w:rPr>
      </w:pPr>
      <w:r w:rsidRPr="003E7D11">
        <w:rPr>
          <w:rFonts w:ascii="Times New Roman" w:hAnsi="Times New Roman" w:cs="Times New Roman"/>
          <w:sz w:val="24"/>
          <w:szCs w:val="24"/>
        </w:rPr>
        <w:t xml:space="preserve">Peneliti kemudian </w:t>
      </w:r>
      <w:r w:rsidR="00912893" w:rsidRPr="003E7D11">
        <w:rPr>
          <w:rFonts w:ascii="Times New Roman" w:hAnsi="Times New Roman" w:cs="Times New Roman"/>
          <w:sz w:val="24"/>
          <w:szCs w:val="24"/>
          <w:lang w:val="en-US"/>
        </w:rPr>
        <w:t>memberikan pengarahan pada siswa tentang kegunaan kartu model yang nantinya harus diisi siswa diruma</w:t>
      </w:r>
      <w:r w:rsidR="004E574C">
        <w:rPr>
          <w:rFonts w:ascii="Times New Roman" w:hAnsi="Times New Roman" w:cs="Times New Roman"/>
          <w:sz w:val="24"/>
          <w:szCs w:val="24"/>
          <w:lang w:val="en-US"/>
        </w:rPr>
        <w:t>h, yaitu berupa pembuatan soal beserta jawabannya sebanyak 5 soal.</w:t>
      </w:r>
    </w:p>
    <w:p w:rsidR="00F6516B" w:rsidRPr="003E7D11" w:rsidRDefault="00F6516B" w:rsidP="00047A09">
      <w:pPr>
        <w:pStyle w:val="ListParagraph"/>
        <w:numPr>
          <w:ilvl w:val="0"/>
          <w:numId w:val="19"/>
        </w:numPr>
        <w:spacing w:line="480" w:lineRule="auto"/>
        <w:jc w:val="both"/>
        <w:rPr>
          <w:rFonts w:ascii="Times New Roman" w:hAnsi="Times New Roman" w:cs="Times New Roman"/>
          <w:sz w:val="24"/>
          <w:szCs w:val="24"/>
        </w:rPr>
      </w:pPr>
      <w:r w:rsidRPr="003E7D11">
        <w:rPr>
          <w:rFonts w:ascii="Times New Roman" w:hAnsi="Times New Roman" w:cs="Times New Roman"/>
          <w:sz w:val="24"/>
          <w:szCs w:val="24"/>
        </w:rPr>
        <w:t>Pertemuan Kedua</w:t>
      </w:r>
    </w:p>
    <w:p w:rsidR="0005226F" w:rsidRPr="003E7D11" w:rsidRDefault="00F6516B" w:rsidP="0005226F">
      <w:pPr>
        <w:pStyle w:val="ListParagraph"/>
        <w:spacing w:line="480" w:lineRule="auto"/>
        <w:ind w:left="1701"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Pertemuan kedua dilaksanakan pada hari </w:t>
      </w:r>
      <w:r w:rsidR="0005226F" w:rsidRPr="003E7D11">
        <w:rPr>
          <w:rFonts w:ascii="Times New Roman" w:hAnsi="Times New Roman" w:cs="Times New Roman"/>
          <w:sz w:val="24"/>
          <w:szCs w:val="24"/>
          <w:lang w:val="en-US"/>
        </w:rPr>
        <w:t>jum’at</w:t>
      </w:r>
      <w:r w:rsidRPr="003E7D11">
        <w:rPr>
          <w:rFonts w:ascii="Times New Roman" w:hAnsi="Times New Roman" w:cs="Times New Roman"/>
          <w:sz w:val="24"/>
          <w:szCs w:val="24"/>
        </w:rPr>
        <w:t xml:space="preserve"> tanggal </w:t>
      </w:r>
      <w:r w:rsidR="0005226F" w:rsidRPr="003E7D11">
        <w:rPr>
          <w:rFonts w:ascii="Times New Roman" w:hAnsi="Times New Roman" w:cs="Times New Roman"/>
          <w:sz w:val="24"/>
          <w:szCs w:val="24"/>
          <w:lang w:val="en-US"/>
        </w:rPr>
        <w:t>23 Mei</w:t>
      </w:r>
      <w:r w:rsidRPr="003E7D11">
        <w:rPr>
          <w:rFonts w:ascii="Times New Roman" w:hAnsi="Times New Roman" w:cs="Times New Roman"/>
          <w:sz w:val="24"/>
          <w:szCs w:val="24"/>
        </w:rPr>
        <w:t xml:space="preserve"> 2014 pada jam ke 1-</w:t>
      </w:r>
      <w:r w:rsidR="0005226F" w:rsidRPr="003E7D11">
        <w:rPr>
          <w:rFonts w:ascii="Times New Roman" w:hAnsi="Times New Roman" w:cs="Times New Roman"/>
          <w:sz w:val="24"/>
          <w:szCs w:val="24"/>
          <w:lang w:val="en-US"/>
        </w:rPr>
        <w:t>2</w:t>
      </w:r>
      <w:r w:rsidRPr="003E7D11">
        <w:rPr>
          <w:rFonts w:ascii="Times New Roman" w:hAnsi="Times New Roman" w:cs="Times New Roman"/>
          <w:sz w:val="24"/>
          <w:szCs w:val="24"/>
        </w:rPr>
        <w:t xml:space="preserve"> yai</w:t>
      </w:r>
      <w:r w:rsidR="0005226F" w:rsidRPr="003E7D11">
        <w:rPr>
          <w:rFonts w:ascii="Times New Roman" w:hAnsi="Times New Roman" w:cs="Times New Roman"/>
          <w:sz w:val="24"/>
          <w:szCs w:val="24"/>
        </w:rPr>
        <w:t>tu pukul 07.00 sampai pukul 08.</w:t>
      </w:r>
      <w:r w:rsidR="0005226F" w:rsidRPr="003E7D11">
        <w:rPr>
          <w:rFonts w:ascii="Times New Roman" w:hAnsi="Times New Roman" w:cs="Times New Roman"/>
          <w:sz w:val="24"/>
          <w:szCs w:val="24"/>
          <w:lang w:val="en-US"/>
        </w:rPr>
        <w:t>10</w:t>
      </w:r>
      <w:r w:rsidR="0005226F" w:rsidRPr="003E7D11">
        <w:rPr>
          <w:rFonts w:ascii="Times New Roman" w:hAnsi="Times New Roman" w:cs="Times New Roman"/>
          <w:sz w:val="24"/>
          <w:szCs w:val="24"/>
        </w:rPr>
        <w:t xml:space="preserve">. </w:t>
      </w:r>
      <w:r w:rsidR="0005226F" w:rsidRPr="003E7D11">
        <w:rPr>
          <w:rFonts w:ascii="Times New Roman" w:hAnsi="Times New Roman" w:cs="Times New Roman"/>
          <w:sz w:val="24"/>
          <w:szCs w:val="24"/>
          <w:lang w:val="en-US"/>
        </w:rPr>
        <w:t>Diawal</w:t>
      </w:r>
      <w:r w:rsidR="0005226F" w:rsidRPr="003E7D11">
        <w:rPr>
          <w:rFonts w:ascii="Times New Roman" w:hAnsi="Times New Roman" w:cs="Times New Roman"/>
          <w:sz w:val="24"/>
          <w:szCs w:val="24"/>
        </w:rPr>
        <w:t xml:space="preserve"> </w:t>
      </w:r>
      <w:r w:rsidRPr="003E7D11">
        <w:rPr>
          <w:rFonts w:ascii="Times New Roman" w:hAnsi="Times New Roman" w:cs="Times New Roman"/>
          <w:sz w:val="24"/>
          <w:szCs w:val="24"/>
        </w:rPr>
        <w:t xml:space="preserve">pelaksanaan pembelajaran pertemuan kedua, </w:t>
      </w:r>
      <w:r w:rsidRPr="003E7D11">
        <w:rPr>
          <w:rFonts w:ascii="Times New Roman" w:hAnsi="Times New Roman" w:cs="Times New Roman"/>
          <w:sz w:val="24"/>
          <w:szCs w:val="24"/>
        </w:rPr>
        <w:lastRenderedPageBreak/>
        <w:t xml:space="preserve">peneliti </w:t>
      </w:r>
      <w:r w:rsidR="0005226F" w:rsidRPr="003E7D11">
        <w:rPr>
          <w:rFonts w:ascii="Times New Roman" w:hAnsi="Times New Roman" w:cs="Times New Roman"/>
          <w:sz w:val="24"/>
          <w:szCs w:val="24"/>
          <w:lang w:val="en-US"/>
        </w:rPr>
        <w:t xml:space="preserve">membagi kelompok secara heterogen sesuai hasil </w:t>
      </w:r>
      <w:r w:rsidR="0005226F" w:rsidRPr="003E7D11">
        <w:rPr>
          <w:rFonts w:ascii="Times New Roman" w:hAnsi="Times New Roman" w:cs="Times New Roman"/>
          <w:i/>
          <w:sz w:val="24"/>
          <w:szCs w:val="24"/>
          <w:lang w:val="en-US"/>
        </w:rPr>
        <w:t>pre-test</w:t>
      </w:r>
      <w:r w:rsidR="009A3CEE">
        <w:rPr>
          <w:rFonts w:ascii="Times New Roman" w:hAnsi="Times New Roman" w:cs="Times New Roman"/>
          <w:i/>
          <w:sz w:val="24"/>
          <w:szCs w:val="24"/>
          <w:lang w:val="en-US"/>
        </w:rPr>
        <w:t xml:space="preserve"> </w:t>
      </w:r>
      <w:r w:rsidR="009A3CEE">
        <w:rPr>
          <w:rFonts w:ascii="Times New Roman" w:hAnsi="Times New Roman" w:cs="Times New Roman"/>
          <w:sz w:val="24"/>
          <w:szCs w:val="24"/>
          <w:lang w:val="en-US"/>
        </w:rPr>
        <w:t>dan dokumentasi</w:t>
      </w:r>
      <w:r w:rsidR="0005226F" w:rsidRPr="003E7D11">
        <w:rPr>
          <w:rFonts w:ascii="Times New Roman" w:hAnsi="Times New Roman" w:cs="Times New Roman"/>
          <w:i/>
          <w:sz w:val="24"/>
          <w:szCs w:val="24"/>
          <w:lang w:val="en-US"/>
        </w:rPr>
        <w:t xml:space="preserve">. </w:t>
      </w:r>
      <w:r w:rsidR="0005226F" w:rsidRPr="003E7D11">
        <w:rPr>
          <w:rFonts w:ascii="Times New Roman" w:hAnsi="Times New Roman" w:cs="Times New Roman"/>
          <w:sz w:val="24"/>
          <w:szCs w:val="24"/>
          <w:lang w:val="en-US"/>
        </w:rPr>
        <w:t>Masing-masing kelompok beranggotakan 5 siswa, berhubung jumlah siswa 25.</w:t>
      </w:r>
    </w:p>
    <w:p w:rsidR="0030147F" w:rsidRPr="003E7D11" w:rsidRDefault="0005226F" w:rsidP="0005226F">
      <w:pPr>
        <w:pStyle w:val="ListParagraph"/>
        <w:spacing w:line="480" w:lineRule="auto"/>
        <w:ind w:left="1701" w:firstLine="709"/>
        <w:jc w:val="both"/>
        <w:rPr>
          <w:rFonts w:ascii="Times New Roman" w:hAnsi="Times New Roman" w:cs="Times New Roman"/>
          <w:sz w:val="24"/>
          <w:szCs w:val="24"/>
          <w:lang w:val="en-US"/>
        </w:rPr>
      </w:pPr>
      <w:r w:rsidRPr="003E7D11">
        <w:rPr>
          <w:rFonts w:ascii="Times New Roman" w:hAnsi="Times New Roman" w:cs="Times New Roman"/>
          <w:sz w:val="24"/>
          <w:szCs w:val="24"/>
          <w:lang w:val="en-US"/>
        </w:rPr>
        <w:t xml:space="preserve">Didalam kelompok, masing-masing anggota kelompok sudah mempunyai </w:t>
      </w:r>
      <w:r w:rsidR="00023A06" w:rsidRPr="003E7D11">
        <w:rPr>
          <w:rFonts w:ascii="Times New Roman" w:hAnsi="Times New Roman" w:cs="Times New Roman"/>
          <w:sz w:val="24"/>
          <w:szCs w:val="24"/>
          <w:lang w:val="en-US"/>
        </w:rPr>
        <w:t xml:space="preserve">soal beserta jawabannya yang dikerjakan di kartu model dilanjutkan dengan diskusi pemilihan soal yang akan dikerjakan kelompok lain. </w:t>
      </w:r>
      <w:r w:rsidR="004E574C">
        <w:rPr>
          <w:rFonts w:ascii="Times New Roman" w:hAnsi="Times New Roman" w:cs="Times New Roman"/>
          <w:sz w:val="24"/>
          <w:szCs w:val="24"/>
          <w:lang w:val="en-US"/>
        </w:rPr>
        <w:t xml:space="preserve">Saat proses pemilihan soal, sebagian </w:t>
      </w:r>
      <w:r w:rsidR="00394364">
        <w:rPr>
          <w:rFonts w:ascii="Times New Roman" w:hAnsi="Times New Roman" w:cs="Times New Roman"/>
          <w:sz w:val="24"/>
          <w:szCs w:val="24"/>
          <w:lang w:val="en-US"/>
        </w:rPr>
        <w:t xml:space="preserve">siswa terlihat sangat aktif sehingga sempat terjadi perdebatan di dalam kelompok, akan tetapi juga masih ada siswa yang kurang aktif dalam diskusi. </w:t>
      </w:r>
      <w:r w:rsidR="00023A06" w:rsidRPr="003E7D11">
        <w:rPr>
          <w:rFonts w:ascii="Times New Roman" w:hAnsi="Times New Roman" w:cs="Times New Roman"/>
          <w:sz w:val="24"/>
          <w:szCs w:val="24"/>
          <w:lang w:val="en-US"/>
        </w:rPr>
        <w:t>Setelah pemilihan soal selesai, soal dikumpulkan dan akan diundi untuk menentukan soal yang nanti akan dikerjakan dalam kelompok. Untuk mengantisipasi supaya soal tidak dikerjakan oleh kelompok pembuatnya dalam pengundian, nomor undian soal kelompok tersebut tidak diikut sertakan. Misalkan kelompok A memilih undian, maka soal dari kelompok A tidak diikut sertakan</w:t>
      </w:r>
      <w:r w:rsidR="00055007">
        <w:rPr>
          <w:rFonts w:ascii="Times New Roman" w:hAnsi="Times New Roman" w:cs="Times New Roman"/>
          <w:sz w:val="24"/>
          <w:szCs w:val="24"/>
          <w:lang w:val="en-US"/>
        </w:rPr>
        <w:t xml:space="preserve"> dalam undian.</w:t>
      </w:r>
    </w:p>
    <w:p w:rsidR="00394364" w:rsidRDefault="00055007" w:rsidP="0005226F">
      <w:pPr>
        <w:pStyle w:val="ListParagraph"/>
        <w:spacing w:line="480" w:lineRule="auto"/>
        <w:ind w:left="1701"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Kegiatan selanjutnya </w:t>
      </w:r>
      <w:r w:rsidR="0030147F" w:rsidRPr="003E7D11">
        <w:rPr>
          <w:rFonts w:ascii="Times New Roman" w:hAnsi="Times New Roman" w:cs="Times New Roman"/>
          <w:sz w:val="24"/>
          <w:szCs w:val="24"/>
          <w:lang w:val="en-US"/>
        </w:rPr>
        <w:t xml:space="preserve">kelompok </w:t>
      </w:r>
      <w:r>
        <w:rPr>
          <w:rFonts w:ascii="Times New Roman" w:hAnsi="Times New Roman" w:cs="Times New Roman"/>
          <w:sz w:val="24"/>
          <w:szCs w:val="24"/>
          <w:lang w:val="en-US"/>
        </w:rPr>
        <w:t>mengambil soal berdasarkan hasil undian dan setiap kelompok mendapatkan soal dari kelompok lain</w:t>
      </w:r>
      <w:r w:rsidR="0030147F" w:rsidRPr="003E7D1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kemudian </w:t>
      </w:r>
      <w:r w:rsidR="0030147F" w:rsidRPr="003E7D11">
        <w:rPr>
          <w:rFonts w:ascii="Times New Roman" w:hAnsi="Times New Roman" w:cs="Times New Roman"/>
          <w:sz w:val="24"/>
          <w:szCs w:val="24"/>
          <w:lang w:val="en-US"/>
        </w:rPr>
        <w:t>semua anggota kelompok saling bekerja sama dalam kelompok untuk menyelesaikan soal yang didapat dengan sebaik-baiknya</w:t>
      </w:r>
      <w:r w:rsidR="005C37B1" w:rsidRPr="003E7D11">
        <w:rPr>
          <w:rFonts w:ascii="Times New Roman" w:hAnsi="Times New Roman" w:cs="Times New Roman"/>
          <w:sz w:val="24"/>
          <w:szCs w:val="24"/>
          <w:lang w:val="en-US"/>
        </w:rPr>
        <w:t xml:space="preserve">. </w:t>
      </w:r>
      <w:r w:rsidR="00394364">
        <w:rPr>
          <w:rFonts w:ascii="Times New Roman" w:hAnsi="Times New Roman" w:cs="Times New Roman"/>
          <w:sz w:val="24"/>
          <w:szCs w:val="24"/>
          <w:lang w:val="en-US"/>
        </w:rPr>
        <w:t>Pada proses pengerjaan soal masih didominasi oleh siswa yang berkemampuan tinggi, sedangkan siswa yang berkemampuan rendah kurang aktif.</w:t>
      </w:r>
      <w:r w:rsidR="004E574C">
        <w:rPr>
          <w:rFonts w:ascii="Times New Roman" w:hAnsi="Times New Roman" w:cs="Times New Roman"/>
          <w:sz w:val="24"/>
          <w:szCs w:val="24"/>
          <w:lang w:val="en-US"/>
        </w:rPr>
        <w:t xml:space="preserve"> </w:t>
      </w:r>
      <w:r w:rsidR="004E574C">
        <w:rPr>
          <w:rFonts w:ascii="Times New Roman" w:hAnsi="Times New Roman" w:cs="Times New Roman"/>
          <w:sz w:val="24"/>
          <w:szCs w:val="24"/>
          <w:lang w:val="en-US"/>
        </w:rPr>
        <w:lastRenderedPageBreak/>
        <w:t>Sebagian siswa ada yang berbuat curang dengan cara meminta jawaban dari kelompok pembuat soal.</w:t>
      </w:r>
    </w:p>
    <w:p w:rsidR="005C37B1" w:rsidRPr="003E7D11" w:rsidRDefault="00394364" w:rsidP="0005226F">
      <w:pPr>
        <w:pStyle w:val="ListParagraph"/>
        <w:spacing w:line="480" w:lineRule="auto"/>
        <w:ind w:left="1701"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Fenomena yang demikian ini memicu peneliti untuk memberikan </w:t>
      </w:r>
      <w:r w:rsidR="00AC4239">
        <w:rPr>
          <w:rFonts w:ascii="Times New Roman" w:hAnsi="Times New Roman" w:cs="Times New Roman"/>
          <w:sz w:val="24"/>
          <w:szCs w:val="24"/>
          <w:lang w:val="en-US"/>
        </w:rPr>
        <w:t>a</w:t>
      </w:r>
      <w:r>
        <w:rPr>
          <w:rFonts w:ascii="Times New Roman" w:hAnsi="Times New Roman" w:cs="Times New Roman"/>
          <w:sz w:val="24"/>
          <w:szCs w:val="24"/>
          <w:lang w:val="en-US"/>
        </w:rPr>
        <w:t xml:space="preserve">rahan kepada kelompok supaya bekerja sama dalam menyelesaikan </w:t>
      </w:r>
      <w:r w:rsidR="00AC4239">
        <w:rPr>
          <w:rFonts w:ascii="Times New Roman" w:hAnsi="Times New Roman" w:cs="Times New Roman"/>
          <w:sz w:val="24"/>
          <w:szCs w:val="24"/>
          <w:lang w:val="en-US"/>
        </w:rPr>
        <w:t xml:space="preserve">soal, dan mengingakan kepada siswa yang mempunyai kemampuan tinggi untuk tidak mendominasi kelompok, sedangkan siswa yang berkemampuan rendah untuk lebih aktif dalam diskusi kelompok, sehingga siswa yang berkemampuan tinggi memberikan sedikit pemahaman tentang materi kepada anggota kelompok. </w:t>
      </w:r>
      <w:r w:rsidR="005C37B1" w:rsidRPr="003E7D11">
        <w:rPr>
          <w:rFonts w:ascii="Times New Roman" w:hAnsi="Times New Roman" w:cs="Times New Roman"/>
          <w:sz w:val="24"/>
          <w:szCs w:val="24"/>
          <w:lang w:val="en-US"/>
        </w:rPr>
        <w:t xml:space="preserve">Setelah selesai maka </w:t>
      </w:r>
      <w:r w:rsidR="00055007">
        <w:rPr>
          <w:rFonts w:ascii="Times New Roman" w:hAnsi="Times New Roman" w:cs="Times New Roman"/>
          <w:sz w:val="24"/>
          <w:szCs w:val="24"/>
          <w:lang w:val="en-US"/>
        </w:rPr>
        <w:t>soal beserta jawaban dikembalikan ke kelompok pembuat soal</w:t>
      </w:r>
      <w:r w:rsidR="005C37B1" w:rsidRPr="003E7D11">
        <w:rPr>
          <w:rFonts w:ascii="Times New Roman" w:hAnsi="Times New Roman" w:cs="Times New Roman"/>
          <w:sz w:val="24"/>
          <w:szCs w:val="24"/>
          <w:lang w:val="en-US"/>
        </w:rPr>
        <w:t>.</w:t>
      </w:r>
    </w:p>
    <w:p w:rsidR="00055007" w:rsidRDefault="005C37B1" w:rsidP="00F112C8">
      <w:pPr>
        <w:pStyle w:val="ListParagraph"/>
        <w:spacing w:line="480" w:lineRule="auto"/>
        <w:ind w:left="1701" w:firstLine="709"/>
        <w:jc w:val="both"/>
        <w:rPr>
          <w:rFonts w:ascii="Times New Roman" w:hAnsi="Times New Roman" w:cs="Times New Roman"/>
          <w:sz w:val="24"/>
          <w:szCs w:val="24"/>
          <w:lang w:val="en-US"/>
        </w:rPr>
      </w:pPr>
      <w:r w:rsidRPr="003E7D11">
        <w:rPr>
          <w:rFonts w:ascii="Times New Roman" w:hAnsi="Times New Roman" w:cs="Times New Roman"/>
          <w:sz w:val="24"/>
          <w:szCs w:val="24"/>
          <w:lang w:val="en-US"/>
        </w:rPr>
        <w:t xml:space="preserve"> </w:t>
      </w:r>
      <w:r w:rsidR="00055007">
        <w:rPr>
          <w:rFonts w:ascii="Times New Roman" w:hAnsi="Times New Roman" w:cs="Times New Roman"/>
          <w:sz w:val="24"/>
          <w:szCs w:val="24"/>
          <w:lang w:val="en-US"/>
        </w:rPr>
        <w:t>Selanjutnya s</w:t>
      </w:r>
      <w:r w:rsidR="00055007" w:rsidRPr="003E7D11">
        <w:rPr>
          <w:rFonts w:ascii="Times New Roman" w:hAnsi="Times New Roman" w:cs="Times New Roman"/>
          <w:sz w:val="24"/>
          <w:szCs w:val="24"/>
          <w:lang w:val="en-US"/>
        </w:rPr>
        <w:t xml:space="preserve">emua </w:t>
      </w:r>
      <w:r w:rsidR="00055007">
        <w:rPr>
          <w:rFonts w:ascii="Times New Roman" w:hAnsi="Times New Roman" w:cs="Times New Roman"/>
          <w:sz w:val="24"/>
          <w:szCs w:val="24"/>
          <w:lang w:val="en-US"/>
        </w:rPr>
        <w:t>kartu</w:t>
      </w:r>
      <w:r w:rsidR="00055007" w:rsidRPr="003E7D11">
        <w:rPr>
          <w:rFonts w:ascii="Times New Roman" w:hAnsi="Times New Roman" w:cs="Times New Roman"/>
          <w:sz w:val="24"/>
          <w:szCs w:val="24"/>
          <w:lang w:val="en-US"/>
        </w:rPr>
        <w:t xml:space="preserve"> </w:t>
      </w:r>
      <w:r w:rsidRPr="003E7D11">
        <w:rPr>
          <w:rFonts w:ascii="Times New Roman" w:hAnsi="Times New Roman" w:cs="Times New Roman"/>
          <w:sz w:val="24"/>
          <w:szCs w:val="24"/>
          <w:lang w:val="en-US"/>
        </w:rPr>
        <w:t xml:space="preserve">soal beserta </w:t>
      </w:r>
      <w:r w:rsidR="00055007">
        <w:rPr>
          <w:rFonts w:ascii="Times New Roman" w:hAnsi="Times New Roman" w:cs="Times New Roman"/>
          <w:sz w:val="24"/>
          <w:szCs w:val="24"/>
          <w:lang w:val="en-US"/>
        </w:rPr>
        <w:t xml:space="preserve">kartu </w:t>
      </w:r>
      <w:r w:rsidRPr="003E7D11">
        <w:rPr>
          <w:rFonts w:ascii="Times New Roman" w:hAnsi="Times New Roman" w:cs="Times New Roman"/>
          <w:sz w:val="24"/>
          <w:szCs w:val="24"/>
          <w:lang w:val="en-US"/>
        </w:rPr>
        <w:t xml:space="preserve">jawaban </w:t>
      </w:r>
      <w:r w:rsidR="00055007">
        <w:rPr>
          <w:rFonts w:ascii="Times New Roman" w:hAnsi="Times New Roman" w:cs="Times New Roman"/>
          <w:sz w:val="24"/>
          <w:szCs w:val="24"/>
          <w:lang w:val="en-US"/>
        </w:rPr>
        <w:t>dianalisis dan di</w:t>
      </w:r>
      <w:r w:rsidRPr="003E7D11">
        <w:rPr>
          <w:rFonts w:ascii="Times New Roman" w:hAnsi="Times New Roman" w:cs="Times New Roman"/>
          <w:sz w:val="24"/>
          <w:szCs w:val="24"/>
          <w:lang w:val="en-US"/>
        </w:rPr>
        <w:t>lanjutkan dengan pengoreksian hasil jawaban</w:t>
      </w:r>
      <w:r w:rsidR="00055007">
        <w:rPr>
          <w:rFonts w:ascii="Times New Roman" w:hAnsi="Times New Roman" w:cs="Times New Roman"/>
          <w:sz w:val="24"/>
          <w:szCs w:val="24"/>
          <w:lang w:val="en-US"/>
        </w:rPr>
        <w:t xml:space="preserve"> oleh kelompok pembuat soal. Korektor adalah kelompok pembuat soal dan hasil jawaban </w:t>
      </w:r>
      <w:r w:rsidR="00F112C8" w:rsidRPr="003E7D11">
        <w:rPr>
          <w:rFonts w:ascii="Times New Roman" w:hAnsi="Times New Roman" w:cs="Times New Roman"/>
          <w:sz w:val="24"/>
          <w:szCs w:val="24"/>
          <w:lang w:val="en-US"/>
        </w:rPr>
        <w:t>ditulis di kartu rekapitulasi.</w:t>
      </w:r>
      <w:r w:rsidR="007200FB" w:rsidRPr="003E7D11">
        <w:rPr>
          <w:rFonts w:ascii="Times New Roman" w:hAnsi="Times New Roman" w:cs="Times New Roman"/>
          <w:sz w:val="24"/>
          <w:szCs w:val="24"/>
          <w:lang w:val="en-US"/>
        </w:rPr>
        <w:t xml:space="preserve"> </w:t>
      </w:r>
      <w:r w:rsidR="007C7F49" w:rsidRPr="003E7D11">
        <w:rPr>
          <w:rFonts w:ascii="Times New Roman" w:hAnsi="Times New Roman" w:cs="Times New Roman"/>
          <w:sz w:val="24"/>
          <w:szCs w:val="24"/>
          <w:lang w:val="en-US"/>
        </w:rPr>
        <w:t xml:space="preserve">Setelah </w:t>
      </w:r>
      <w:r w:rsidR="007200FB" w:rsidRPr="003E7D11">
        <w:rPr>
          <w:rFonts w:ascii="Times New Roman" w:hAnsi="Times New Roman" w:cs="Times New Roman"/>
          <w:sz w:val="24"/>
          <w:szCs w:val="24"/>
          <w:lang w:val="en-US"/>
        </w:rPr>
        <w:t>ditulis di kartu rekapitulasi maka akan terlihat soal mana yang belum terjawab, pembuat soal harus menjelaskan tentang jawaban dari soal tersebut, agar kelompok penjawab kususnya dan seluruh siswa pada umumnya dapat mengetahui dan lebih memahami materi yang digunakan dalam permainan. Kegiatan ini dilakukan terus menerus sesuai urutan undian kelompok sampai semua kelompok selesai menyampaikan hasil rekapitulasi.</w:t>
      </w:r>
    </w:p>
    <w:p w:rsidR="00F6516B" w:rsidRPr="003E7D11" w:rsidRDefault="007200FB" w:rsidP="00F112C8">
      <w:pPr>
        <w:pStyle w:val="ListParagraph"/>
        <w:spacing w:line="480" w:lineRule="auto"/>
        <w:ind w:left="1701" w:firstLine="709"/>
        <w:jc w:val="both"/>
        <w:rPr>
          <w:rFonts w:ascii="Times New Roman" w:hAnsi="Times New Roman" w:cs="Times New Roman"/>
          <w:sz w:val="24"/>
          <w:szCs w:val="24"/>
          <w:lang w:val="en-US"/>
        </w:rPr>
      </w:pPr>
      <w:r w:rsidRPr="003E7D11">
        <w:rPr>
          <w:rFonts w:ascii="Times New Roman" w:hAnsi="Times New Roman" w:cs="Times New Roman"/>
          <w:sz w:val="24"/>
          <w:szCs w:val="24"/>
          <w:lang w:val="en-US"/>
        </w:rPr>
        <w:lastRenderedPageBreak/>
        <w:t xml:space="preserve">Kegiatan </w:t>
      </w:r>
      <w:r w:rsidR="00394364">
        <w:rPr>
          <w:rFonts w:ascii="Times New Roman" w:hAnsi="Times New Roman" w:cs="Times New Roman"/>
          <w:sz w:val="24"/>
          <w:szCs w:val="24"/>
          <w:lang w:val="en-US"/>
        </w:rPr>
        <w:t xml:space="preserve">selanjutnya </w:t>
      </w:r>
      <w:r w:rsidR="00055007">
        <w:rPr>
          <w:rFonts w:ascii="Times New Roman" w:hAnsi="Times New Roman" w:cs="Times New Roman"/>
          <w:sz w:val="24"/>
          <w:szCs w:val="24"/>
          <w:lang w:val="en-US"/>
        </w:rPr>
        <w:t>proses permainan silih t</w:t>
      </w:r>
      <w:r w:rsidR="00F112C8" w:rsidRPr="003E7D11">
        <w:rPr>
          <w:rFonts w:ascii="Times New Roman" w:hAnsi="Times New Roman" w:cs="Times New Roman"/>
          <w:sz w:val="24"/>
          <w:szCs w:val="24"/>
          <w:lang w:val="en-US"/>
        </w:rPr>
        <w:t>anya selesai</w:t>
      </w:r>
      <w:r w:rsidR="00394364">
        <w:rPr>
          <w:rFonts w:ascii="Times New Roman" w:hAnsi="Times New Roman" w:cs="Times New Roman"/>
          <w:sz w:val="24"/>
          <w:szCs w:val="24"/>
          <w:lang w:val="en-US"/>
        </w:rPr>
        <w:t xml:space="preserve"> dan</w:t>
      </w:r>
      <w:r w:rsidR="00F112C8" w:rsidRPr="003E7D11">
        <w:rPr>
          <w:rFonts w:ascii="Times New Roman" w:hAnsi="Times New Roman" w:cs="Times New Roman"/>
          <w:sz w:val="24"/>
          <w:szCs w:val="24"/>
          <w:lang w:val="en-US"/>
        </w:rPr>
        <w:t xml:space="preserve"> semua kartu model dikembalikan ke peneliti </w:t>
      </w:r>
      <w:r w:rsidR="00394364">
        <w:rPr>
          <w:rFonts w:ascii="Times New Roman" w:hAnsi="Times New Roman" w:cs="Times New Roman"/>
          <w:sz w:val="24"/>
          <w:szCs w:val="24"/>
          <w:lang w:val="en-US"/>
        </w:rPr>
        <w:t xml:space="preserve">kemudian dilanjutkan </w:t>
      </w:r>
      <w:r w:rsidR="00F112C8" w:rsidRPr="003E7D11">
        <w:rPr>
          <w:rFonts w:ascii="Times New Roman" w:hAnsi="Times New Roman" w:cs="Times New Roman"/>
          <w:sz w:val="24"/>
          <w:szCs w:val="24"/>
          <w:lang w:val="en-US"/>
        </w:rPr>
        <w:t>dilakukan</w:t>
      </w:r>
      <w:r w:rsidR="00394364">
        <w:rPr>
          <w:rFonts w:ascii="Times New Roman" w:hAnsi="Times New Roman" w:cs="Times New Roman"/>
          <w:sz w:val="24"/>
          <w:szCs w:val="24"/>
          <w:lang w:val="en-US"/>
        </w:rPr>
        <w:t>nya</w:t>
      </w:r>
      <w:r w:rsidR="00F112C8" w:rsidRPr="003E7D11">
        <w:rPr>
          <w:rFonts w:ascii="Times New Roman" w:hAnsi="Times New Roman" w:cs="Times New Roman"/>
          <w:sz w:val="24"/>
          <w:szCs w:val="24"/>
          <w:lang w:val="en-US"/>
        </w:rPr>
        <w:t xml:space="preserve"> </w:t>
      </w:r>
      <w:r w:rsidR="00F112C8" w:rsidRPr="003E7D11">
        <w:rPr>
          <w:rFonts w:ascii="Times New Roman" w:hAnsi="Times New Roman" w:cs="Times New Roman"/>
          <w:i/>
          <w:sz w:val="24"/>
          <w:szCs w:val="24"/>
          <w:lang w:val="en-US"/>
        </w:rPr>
        <w:t>post-tes</w:t>
      </w:r>
      <w:r w:rsidR="00F112C8" w:rsidRPr="003E7D11">
        <w:rPr>
          <w:rFonts w:ascii="Times New Roman" w:hAnsi="Times New Roman" w:cs="Times New Roman"/>
          <w:sz w:val="24"/>
          <w:szCs w:val="24"/>
          <w:lang w:val="en-US"/>
        </w:rPr>
        <w:t xml:space="preserve"> I secara individu. </w:t>
      </w:r>
      <w:r w:rsidR="005C37B1" w:rsidRPr="003E7D11">
        <w:rPr>
          <w:rFonts w:ascii="Times New Roman" w:hAnsi="Times New Roman" w:cs="Times New Roman"/>
          <w:sz w:val="24"/>
          <w:szCs w:val="24"/>
          <w:lang w:val="en-US"/>
        </w:rPr>
        <w:t xml:space="preserve"> </w:t>
      </w:r>
      <w:r w:rsidR="0005226F" w:rsidRPr="003E7D11">
        <w:rPr>
          <w:rFonts w:ascii="Times New Roman" w:hAnsi="Times New Roman" w:cs="Times New Roman"/>
          <w:sz w:val="24"/>
          <w:szCs w:val="24"/>
          <w:lang w:val="en-US"/>
        </w:rPr>
        <w:t xml:space="preserve"> </w:t>
      </w:r>
    </w:p>
    <w:p w:rsidR="00F6516B" w:rsidRPr="003E7D11" w:rsidRDefault="00F6516B" w:rsidP="00047A09">
      <w:pPr>
        <w:pStyle w:val="ListParagraph"/>
        <w:numPr>
          <w:ilvl w:val="0"/>
          <w:numId w:val="9"/>
        </w:numPr>
        <w:spacing w:line="480" w:lineRule="auto"/>
        <w:ind w:left="1276" w:hanging="284"/>
        <w:jc w:val="both"/>
        <w:rPr>
          <w:rFonts w:ascii="Times New Roman" w:hAnsi="Times New Roman" w:cs="Times New Roman"/>
          <w:sz w:val="24"/>
          <w:szCs w:val="24"/>
        </w:rPr>
      </w:pPr>
      <w:r w:rsidRPr="003E7D11">
        <w:rPr>
          <w:rFonts w:ascii="Times New Roman" w:hAnsi="Times New Roman" w:cs="Times New Roman"/>
          <w:sz w:val="24"/>
          <w:szCs w:val="24"/>
        </w:rPr>
        <w:t>Observasi</w:t>
      </w:r>
    </w:p>
    <w:p w:rsidR="00F6516B" w:rsidRPr="003E7D11" w:rsidRDefault="00306619" w:rsidP="00F6516B">
      <w:pPr>
        <w:pStyle w:val="ListParagraph"/>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Berdasarkan </w:t>
      </w:r>
      <w:r w:rsidR="00F6516B" w:rsidRPr="003E7D11">
        <w:rPr>
          <w:rFonts w:ascii="Times New Roman" w:hAnsi="Times New Roman" w:cs="Times New Roman"/>
          <w:sz w:val="24"/>
          <w:szCs w:val="24"/>
        </w:rPr>
        <w:t xml:space="preserve"> </w:t>
      </w:r>
      <w:r>
        <w:rPr>
          <w:rFonts w:ascii="Times New Roman" w:hAnsi="Times New Roman" w:cs="Times New Roman"/>
          <w:sz w:val="24"/>
          <w:szCs w:val="24"/>
          <w:lang w:val="en-US"/>
        </w:rPr>
        <w:t>acuan yang telah dibuat</w:t>
      </w:r>
      <w:r w:rsidR="00F6516B" w:rsidRPr="003E7D11">
        <w:rPr>
          <w:rFonts w:ascii="Times New Roman" w:hAnsi="Times New Roman" w:cs="Times New Roman"/>
          <w:sz w:val="24"/>
          <w:szCs w:val="24"/>
        </w:rPr>
        <w:t xml:space="preserve"> pada pedoman observasi, pengamat (</w:t>
      </w:r>
      <w:r w:rsidR="00F6516B" w:rsidRPr="003E7D11">
        <w:rPr>
          <w:rFonts w:ascii="Times New Roman" w:hAnsi="Times New Roman" w:cs="Times New Roman"/>
          <w:i/>
          <w:sz w:val="24"/>
          <w:szCs w:val="24"/>
        </w:rPr>
        <w:t>observer</w:t>
      </w:r>
      <w:r w:rsidR="00F6516B" w:rsidRPr="003E7D11">
        <w:rPr>
          <w:rFonts w:ascii="Times New Roman" w:hAnsi="Times New Roman" w:cs="Times New Roman"/>
          <w:sz w:val="24"/>
          <w:szCs w:val="24"/>
        </w:rPr>
        <w:t>) mengamati jalannya proses pembelajaran di kelas, setiap aspek dicatat pada lembar observasi yang tersedia pada setiap kali pertemuan pada proses observasi, peneliti dibantu oleh teman sejawat yang mengamati aktifitas siswa dan aktifitas penelti. Hasil pengematan aktifitas peneliti dan siswa pada pertemuan pertama dapat dilihat pada tabel berikut.</w:t>
      </w:r>
    </w:p>
    <w:p w:rsidR="00F6516B" w:rsidRPr="003E7D11" w:rsidRDefault="00F6516B" w:rsidP="00F6516B">
      <w:pPr>
        <w:pStyle w:val="ListParagraph"/>
        <w:spacing w:line="480" w:lineRule="auto"/>
        <w:ind w:left="1418"/>
        <w:jc w:val="center"/>
        <w:rPr>
          <w:rFonts w:ascii="Times New Roman" w:hAnsi="Times New Roman" w:cs="Times New Roman"/>
          <w:sz w:val="24"/>
          <w:szCs w:val="24"/>
          <w:lang w:val="en-US"/>
        </w:rPr>
      </w:pPr>
      <w:r w:rsidRPr="003E7D11">
        <w:rPr>
          <w:rFonts w:ascii="Times New Roman" w:hAnsi="Times New Roman" w:cs="Times New Roman"/>
          <w:b/>
          <w:sz w:val="24"/>
          <w:szCs w:val="24"/>
        </w:rPr>
        <w:t xml:space="preserve">Tabel  4.4 Hasil Observasi Aktifitas Peneliti </w:t>
      </w:r>
      <w:r w:rsidR="003372AA" w:rsidRPr="003E7D11">
        <w:rPr>
          <w:rFonts w:ascii="Times New Roman" w:hAnsi="Times New Roman" w:cs="Times New Roman"/>
          <w:b/>
          <w:sz w:val="24"/>
          <w:szCs w:val="24"/>
          <w:lang w:val="en-US"/>
        </w:rPr>
        <w:t>siklus I</w:t>
      </w:r>
    </w:p>
    <w:tbl>
      <w:tblPr>
        <w:tblStyle w:val="TableGrid"/>
        <w:tblW w:w="6804" w:type="dxa"/>
        <w:tblInd w:w="1384" w:type="dxa"/>
        <w:tblLayout w:type="fixed"/>
        <w:tblLook w:val="04A0"/>
      </w:tblPr>
      <w:tblGrid>
        <w:gridCol w:w="851"/>
        <w:gridCol w:w="3260"/>
        <w:gridCol w:w="1134"/>
        <w:gridCol w:w="1559"/>
      </w:tblGrid>
      <w:tr w:rsidR="00224156" w:rsidRPr="003E7D11" w:rsidTr="00224156">
        <w:tc>
          <w:tcPr>
            <w:tcW w:w="851" w:type="dxa"/>
            <w:vAlign w:val="center"/>
          </w:tcPr>
          <w:p w:rsidR="00224156" w:rsidRPr="002D36F8" w:rsidRDefault="00224156" w:rsidP="007170A6">
            <w:pPr>
              <w:pStyle w:val="ListParagraph"/>
              <w:tabs>
                <w:tab w:val="left" w:pos="1843"/>
                <w:tab w:val="left" w:pos="5954"/>
              </w:tabs>
              <w:ind w:left="0"/>
              <w:jc w:val="center"/>
              <w:rPr>
                <w:rFonts w:ascii="Times New Roman" w:hAnsi="Times New Roman" w:cs="Times New Roman"/>
                <w:b/>
                <w:bCs/>
                <w:sz w:val="20"/>
                <w:szCs w:val="20"/>
              </w:rPr>
            </w:pPr>
            <w:r w:rsidRPr="002D36F8">
              <w:rPr>
                <w:rFonts w:ascii="Times New Roman" w:hAnsi="Times New Roman" w:cs="Times New Roman"/>
                <w:b/>
                <w:bCs/>
                <w:sz w:val="20"/>
                <w:szCs w:val="20"/>
              </w:rPr>
              <w:t>Tahap</w:t>
            </w:r>
          </w:p>
        </w:tc>
        <w:tc>
          <w:tcPr>
            <w:tcW w:w="3260" w:type="dxa"/>
            <w:vAlign w:val="center"/>
          </w:tcPr>
          <w:p w:rsidR="00224156" w:rsidRPr="002D36F8" w:rsidRDefault="00224156" w:rsidP="007170A6">
            <w:pPr>
              <w:pStyle w:val="ListParagraph"/>
              <w:tabs>
                <w:tab w:val="left" w:pos="1843"/>
                <w:tab w:val="left" w:pos="5954"/>
              </w:tabs>
              <w:ind w:left="0"/>
              <w:jc w:val="center"/>
              <w:rPr>
                <w:rFonts w:ascii="Times New Roman" w:hAnsi="Times New Roman" w:cs="Times New Roman"/>
                <w:b/>
                <w:bCs/>
                <w:sz w:val="20"/>
                <w:szCs w:val="20"/>
              </w:rPr>
            </w:pPr>
            <w:r w:rsidRPr="002D36F8">
              <w:rPr>
                <w:rFonts w:ascii="Times New Roman" w:hAnsi="Times New Roman" w:cs="Times New Roman"/>
                <w:b/>
                <w:bCs/>
                <w:sz w:val="20"/>
                <w:szCs w:val="20"/>
                <w:lang w:val="en-US"/>
              </w:rPr>
              <w:t>I</w:t>
            </w:r>
            <w:r w:rsidRPr="002D36F8">
              <w:rPr>
                <w:rFonts w:ascii="Times New Roman" w:hAnsi="Times New Roman" w:cs="Times New Roman"/>
                <w:b/>
                <w:bCs/>
                <w:sz w:val="20"/>
                <w:szCs w:val="20"/>
              </w:rPr>
              <w:t>ndikator</w:t>
            </w:r>
          </w:p>
        </w:tc>
        <w:tc>
          <w:tcPr>
            <w:tcW w:w="1134" w:type="dxa"/>
            <w:vAlign w:val="center"/>
          </w:tcPr>
          <w:p w:rsidR="00224156" w:rsidRPr="002D36F8" w:rsidRDefault="00224156" w:rsidP="007170A6">
            <w:pPr>
              <w:pStyle w:val="ListParagraph"/>
              <w:tabs>
                <w:tab w:val="left" w:pos="1843"/>
                <w:tab w:val="left" w:pos="5954"/>
              </w:tabs>
              <w:spacing w:line="360" w:lineRule="auto"/>
              <w:ind w:left="0"/>
              <w:jc w:val="center"/>
              <w:rPr>
                <w:rFonts w:ascii="Times New Roman" w:hAnsi="Times New Roman" w:cs="Times New Roman"/>
                <w:b/>
                <w:bCs/>
                <w:sz w:val="20"/>
                <w:szCs w:val="20"/>
              </w:rPr>
            </w:pPr>
            <w:r w:rsidRPr="002D36F8">
              <w:rPr>
                <w:rFonts w:ascii="Times New Roman" w:hAnsi="Times New Roman" w:cs="Times New Roman"/>
                <w:b/>
                <w:bCs/>
                <w:sz w:val="20"/>
                <w:szCs w:val="20"/>
                <w:lang w:val="en-US"/>
              </w:rPr>
              <w:t>S</w:t>
            </w:r>
            <w:r w:rsidRPr="002D36F8">
              <w:rPr>
                <w:rFonts w:ascii="Times New Roman" w:hAnsi="Times New Roman" w:cs="Times New Roman"/>
                <w:b/>
                <w:bCs/>
                <w:sz w:val="20"/>
                <w:szCs w:val="20"/>
              </w:rPr>
              <w:t>kor</w:t>
            </w:r>
          </w:p>
        </w:tc>
        <w:tc>
          <w:tcPr>
            <w:tcW w:w="1559" w:type="dxa"/>
            <w:vAlign w:val="center"/>
          </w:tcPr>
          <w:p w:rsidR="00224156" w:rsidRPr="002D36F8" w:rsidRDefault="00224156" w:rsidP="007170A6">
            <w:pPr>
              <w:pStyle w:val="ListParagraph"/>
              <w:tabs>
                <w:tab w:val="left" w:pos="1843"/>
                <w:tab w:val="left" w:pos="5954"/>
              </w:tabs>
              <w:spacing w:line="360" w:lineRule="auto"/>
              <w:ind w:left="0"/>
              <w:jc w:val="center"/>
              <w:rPr>
                <w:rFonts w:ascii="Times New Roman" w:hAnsi="Times New Roman" w:cs="Times New Roman"/>
                <w:b/>
                <w:bCs/>
                <w:sz w:val="20"/>
                <w:szCs w:val="20"/>
              </w:rPr>
            </w:pPr>
            <w:r w:rsidRPr="002D36F8">
              <w:rPr>
                <w:rFonts w:ascii="Times New Roman" w:hAnsi="Times New Roman" w:cs="Times New Roman"/>
                <w:b/>
                <w:bCs/>
                <w:sz w:val="20"/>
                <w:szCs w:val="20"/>
                <w:lang w:val="en-US"/>
              </w:rPr>
              <w:t>C</w:t>
            </w:r>
            <w:r w:rsidRPr="002D36F8">
              <w:rPr>
                <w:rFonts w:ascii="Times New Roman" w:hAnsi="Times New Roman" w:cs="Times New Roman"/>
                <w:b/>
                <w:bCs/>
                <w:sz w:val="20"/>
                <w:szCs w:val="20"/>
              </w:rPr>
              <w:t>atatan</w:t>
            </w:r>
          </w:p>
        </w:tc>
      </w:tr>
      <w:tr w:rsidR="00224156" w:rsidRPr="003E7D11" w:rsidTr="00224156">
        <w:tc>
          <w:tcPr>
            <w:tcW w:w="851" w:type="dxa"/>
            <w:vMerge w:val="restart"/>
            <w:vAlign w:val="center"/>
          </w:tcPr>
          <w:p w:rsidR="00224156" w:rsidRPr="002D36F8" w:rsidRDefault="00224156" w:rsidP="00224156">
            <w:pPr>
              <w:tabs>
                <w:tab w:val="left" w:pos="5954"/>
              </w:tabs>
              <w:ind w:right="-108"/>
              <w:jc w:val="center"/>
              <w:rPr>
                <w:rFonts w:ascii="Times New Roman" w:hAnsi="Times New Roman" w:cs="Times New Roman"/>
                <w:sz w:val="20"/>
                <w:szCs w:val="20"/>
              </w:rPr>
            </w:pPr>
            <w:r w:rsidRPr="002D36F8">
              <w:rPr>
                <w:rFonts w:ascii="Times New Roman" w:hAnsi="Times New Roman" w:cs="Times New Roman"/>
                <w:sz w:val="20"/>
                <w:szCs w:val="20"/>
              </w:rPr>
              <w:t>Awal</w:t>
            </w:r>
          </w:p>
        </w:tc>
        <w:tc>
          <w:tcPr>
            <w:tcW w:w="3260" w:type="dxa"/>
          </w:tcPr>
          <w:p w:rsidR="00224156" w:rsidRPr="002D36F8" w:rsidRDefault="00224156" w:rsidP="007170A6">
            <w:pPr>
              <w:tabs>
                <w:tab w:val="left" w:pos="5954"/>
              </w:tabs>
              <w:ind w:right="-108"/>
              <w:rPr>
                <w:rFonts w:ascii="Times New Roman" w:hAnsi="Times New Roman" w:cs="Times New Roman"/>
                <w:sz w:val="20"/>
                <w:szCs w:val="20"/>
              </w:rPr>
            </w:pPr>
            <w:r w:rsidRPr="002D36F8">
              <w:rPr>
                <w:rFonts w:ascii="Times New Roman" w:hAnsi="Times New Roman" w:cs="Times New Roman"/>
                <w:sz w:val="20"/>
                <w:szCs w:val="20"/>
              </w:rPr>
              <w:t>Melakuan aktivitas keseharian</w:t>
            </w:r>
          </w:p>
        </w:tc>
        <w:tc>
          <w:tcPr>
            <w:tcW w:w="1134" w:type="dxa"/>
          </w:tcPr>
          <w:p w:rsidR="00224156" w:rsidRPr="002D36F8" w:rsidRDefault="00AD4805" w:rsidP="00224156">
            <w:pPr>
              <w:pStyle w:val="ListParagraph"/>
              <w:tabs>
                <w:tab w:val="left" w:pos="1843"/>
                <w:tab w:val="left" w:pos="5954"/>
              </w:tabs>
              <w:spacing w:line="360" w:lineRule="auto"/>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559" w:type="dxa"/>
          </w:tcPr>
          <w:p w:rsidR="00224156" w:rsidRPr="002D36F8" w:rsidRDefault="00224156" w:rsidP="00224156">
            <w:pPr>
              <w:pStyle w:val="ListParagraph"/>
              <w:tabs>
                <w:tab w:val="left" w:pos="1843"/>
                <w:tab w:val="left" w:pos="5954"/>
              </w:tabs>
              <w:spacing w:line="360" w:lineRule="auto"/>
              <w:ind w:left="175"/>
              <w:rPr>
                <w:rFonts w:ascii="Times New Roman" w:hAnsi="Times New Roman" w:cs="Times New Roman"/>
                <w:sz w:val="20"/>
                <w:szCs w:val="20"/>
              </w:rPr>
            </w:pPr>
            <w:r w:rsidRPr="002D36F8">
              <w:rPr>
                <w:rFonts w:ascii="Times New Roman" w:hAnsi="Times New Roman" w:cs="Times New Roman"/>
                <w:sz w:val="20"/>
                <w:szCs w:val="20"/>
              </w:rPr>
              <w:t>a, b, c, d</w:t>
            </w:r>
          </w:p>
        </w:tc>
      </w:tr>
      <w:tr w:rsidR="00224156" w:rsidRPr="003E7D11" w:rsidTr="00224156">
        <w:tc>
          <w:tcPr>
            <w:tcW w:w="851" w:type="dxa"/>
            <w:vMerge/>
            <w:vAlign w:val="center"/>
          </w:tcPr>
          <w:p w:rsidR="00224156" w:rsidRPr="002D36F8" w:rsidRDefault="00224156" w:rsidP="00224156">
            <w:pPr>
              <w:tabs>
                <w:tab w:val="left" w:pos="5954"/>
              </w:tabs>
              <w:ind w:right="-108"/>
              <w:jc w:val="center"/>
              <w:rPr>
                <w:rFonts w:ascii="Times New Roman" w:hAnsi="Times New Roman" w:cs="Times New Roman"/>
                <w:sz w:val="20"/>
                <w:szCs w:val="20"/>
              </w:rPr>
            </w:pPr>
          </w:p>
        </w:tc>
        <w:tc>
          <w:tcPr>
            <w:tcW w:w="3260" w:type="dxa"/>
          </w:tcPr>
          <w:p w:rsidR="00224156" w:rsidRPr="002D36F8" w:rsidRDefault="00224156" w:rsidP="007170A6">
            <w:pPr>
              <w:tabs>
                <w:tab w:val="left" w:pos="5954"/>
              </w:tabs>
              <w:ind w:right="-108"/>
              <w:rPr>
                <w:rFonts w:ascii="Times New Roman" w:hAnsi="Times New Roman" w:cs="Times New Roman"/>
                <w:sz w:val="20"/>
                <w:szCs w:val="20"/>
              </w:rPr>
            </w:pPr>
            <w:r w:rsidRPr="002D36F8">
              <w:rPr>
                <w:rFonts w:ascii="Times New Roman" w:hAnsi="Times New Roman" w:cs="Times New Roman"/>
                <w:sz w:val="20"/>
                <w:szCs w:val="20"/>
              </w:rPr>
              <w:t>Menyampaikan tujuan</w:t>
            </w:r>
          </w:p>
        </w:tc>
        <w:tc>
          <w:tcPr>
            <w:tcW w:w="1134" w:type="dxa"/>
          </w:tcPr>
          <w:p w:rsidR="00224156" w:rsidRPr="002D36F8" w:rsidRDefault="00503F9D" w:rsidP="00224156">
            <w:pPr>
              <w:pStyle w:val="ListParagraph"/>
              <w:tabs>
                <w:tab w:val="left" w:pos="1843"/>
                <w:tab w:val="left" w:pos="5954"/>
              </w:tabs>
              <w:spacing w:line="360" w:lineRule="auto"/>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w:t>
            </w:r>
          </w:p>
        </w:tc>
        <w:tc>
          <w:tcPr>
            <w:tcW w:w="1559" w:type="dxa"/>
          </w:tcPr>
          <w:p w:rsidR="00224156" w:rsidRPr="002D36F8" w:rsidRDefault="00224156" w:rsidP="00224156">
            <w:pPr>
              <w:pStyle w:val="ListParagraph"/>
              <w:tabs>
                <w:tab w:val="left" w:pos="1843"/>
                <w:tab w:val="left" w:pos="5954"/>
              </w:tabs>
              <w:spacing w:line="360" w:lineRule="auto"/>
              <w:ind w:left="175"/>
              <w:rPr>
                <w:rFonts w:ascii="Times New Roman" w:hAnsi="Times New Roman" w:cs="Times New Roman"/>
                <w:sz w:val="20"/>
                <w:szCs w:val="20"/>
                <w:lang w:val="en-US"/>
              </w:rPr>
            </w:pPr>
            <w:r w:rsidRPr="002D36F8">
              <w:rPr>
                <w:rFonts w:ascii="Times New Roman" w:hAnsi="Times New Roman" w:cs="Times New Roman"/>
                <w:sz w:val="20"/>
                <w:szCs w:val="20"/>
              </w:rPr>
              <w:t>a, b, c,</w:t>
            </w:r>
          </w:p>
        </w:tc>
      </w:tr>
      <w:tr w:rsidR="00C42EE1" w:rsidRPr="003E7D11" w:rsidTr="00224156">
        <w:tc>
          <w:tcPr>
            <w:tcW w:w="851" w:type="dxa"/>
            <w:vMerge/>
            <w:vAlign w:val="center"/>
          </w:tcPr>
          <w:p w:rsidR="00C42EE1" w:rsidRPr="002D36F8" w:rsidRDefault="00C42EE1" w:rsidP="00224156">
            <w:pPr>
              <w:tabs>
                <w:tab w:val="left" w:pos="5954"/>
              </w:tabs>
              <w:ind w:right="-108"/>
              <w:jc w:val="center"/>
              <w:rPr>
                <w:rFonts w:ascii="Times New Roman" w:hAnsi="Times New Roman" w:cs="Times New Roman"/>
                <w:sz w:val="20"/>
                <w:szCs w:val="20"/>
              </w:rPr>
            </w:pPr>
          </w:p>
        </w:tc>
        <w:tc>
          <w:tcPr>
            <w:tcW w:w="3260" w:type="dxa"/>
          </w:tcPr>
          <w:p w:rsidR="00C42EE1" w:rsidRPr="002D36F8" w:rsidRDefault="00C42EE1" w:rsidP="006A2A3B">
            <w:pPr>
              <w:tabs>
                <w:tab w:val="left" w:pos="5954"/>
              </w:tabs>
              <w:spacing w:line="360" w:lineRule="auto"/>
              <w:ind w:right="-108"/>
              <w:rPr>
                <w:rFonts w:ascii="Times New Roman" w:hAnsi="Times New Roman" w:cs="Times New Roman"/>
                <w:sz w:val="20"/>
                <w:szCs w:val="20"/>
                <w:lang w:val="en-US"/>
              </w:rPr>
            </w:pPr>
            <w:r w:rsidRPr="002D36F8">
              <w:rPr>
                <w:rFonts w:ascii="Times New Roman" w:hAnsi="Times New Roman" w:cs="Times New Roman"/>
                <w:sz w:val="20"/>
                <w:szCs w:val="20"/>
                <w:lang w:val="en-US"/>
              </w:rPr>
              <w:t>Menjelaskan pentingnya materi</w:t>
            </w:r>
          </w:p>
        </w:tc>
        <w:tc>
          <w:tcPr>
            <w:tcW w:w="1134" w:type="dxa"/>
          </w:tcPr>
          <w:p w:rsidR="00C42EE1" w:rsidRPr="002D36F8" w:rsidRDefault="00AD4805" w:rsidP="00224156">
            <w:pPr>
              <w:pStyle w:val="ListParagraph"/>
              <w:tabs>
                <w:tab w:val="left" w:pos="1843"/>
                <w:tab w:val="left" w:pos="5954"/>
              </w:tabs>
              <w:spacing w:line="360" w:lineRule="auto"/>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w:t>
            </w:r>
          </w:p>
        </w:tc>
        <w:tc>
          <w:tcPr>
            <w:tcW w:w="1559" w:type="dxa"/>
          </w:tcPr>
          <w:p w:rsidR="00C42EE1" w:rsidRPr="002D36F8" w:rsidRDefault="009E3DF0" w:rsidP="009E3DF0">
            <w:pPr>
              <w:pStyle w:val="ListParagraph"/>
              <w:tabs>
                <w:tab w:val="left" w:pos="1843"/>
                <w:tab w:val="left" w:pos="5954"/>
              </w:tabs>
              <w:spacing w:line="360" w:lineRule="auto"/>
              <w:ind w:left="175"/>
              <w:rPr>
                <w:rFonts w:ascii="Times New Roman" w:hAnsi="Times New Roman" w:cs="Times New Roman"/>
                <w:sz w:val="20"/>
                <w:szCs w:val="20"/>
                <w:lang w:val="en-US"/>
              </w:rPr>
            </w:pPr>
            <w:r w:rsidRPr="002D36F8">
              <w:rPr>
                <w:rFonts w:ascii="Times New Roman" w:hAnsi="Times New Roman" w:cs="Times New Roman"/>
                <w:sz w:val="20"/>
                <w:szCs w:val="20"/>
                <w:lang w:val="en-US"/>
              </w:rPr>
              <w:t>b</w:t>
            </w:r>
            <w:r w:rsidR="00AD4805" w:rsidRPr="002D36F8">
              <w:rPr>
                <w:rFonts w:ascii="Times New Roman" w:hAnsi="Times New Roman" w:cs="Times New Roman"/>
                <w:sz w:val="20"/>
                <w:szCs w:val="20"/>
                <w:lang w:val="en-US"/>
              </w:rPr>
              <w:t>, c, d</w:t>
            </w:r>
          </w:p>
        </w:tc>
      </w:tr>
      <w:tr w:rsidR="00224156" w:rsidRPr="003E7D11" w:rsidTr="00224156">
        <w:tc>
          <w:tcPr>
            <w:tcW w:w="851" w:type="dxa"/>
            <w:vMerge/>
            <w:vAlign w:val="center"/>
          </w:tcPr>
          <w:p w:rsidR="00224156" w:rsidRPr="002D36F8" w:rsidRDefault="00224156" w:rsidP="00224156">
            <w:pPr>
              <w:tabs>
                <w:tab w:val="left" w:pos="5954"/>
              </w:tabs>
              <w:ind w:right="-108"/>
              <w:jc w:val="center"/>
              <w:rPr>
                <w:rFonts w:ascii="Times New Roman" w:hAnsi="Times New Roman" w:cs="Times New Roman"/>
                <w:sz w:val="20"/>
                <w:szCs w:val="20"/>
              </w:rPr>
            </w:pPr>
          </w:p>
        </w:tc>
        <w:tc>
          <w:tcPr>
            <w:tcW w:w="3260" w:type="dxa"/>
          </w:tcPr>
          <w:p w:rsidR="00224156" w:rsidRPr="002D36F8" w:rsidRDefault="00224156" w:rsidP="007170A6">
            <w:pPr>
              <w:tabs>
                <w:tab w:val="left" w:pos="5954"/>
              </w:tabs>
              <w:ind w:right="-108"/>
              <w:rPr>
                <w:rFonts w:ascii="Times New Roman" w:hAnsi="Times New Roman" w:cs="Times New Roman"/>
                <w:sz w:val="20"/>
                <w:szCs w:val="20"/>
              </w:rPr>
            </w:pPr>
            <w:r w:rsidRPr="002D36F8">
              <w:rPr>
                <w:rFonts w:ascii="Times New Roman" w:hAnsi="Times New Roman" w:cs="Times New Roman"/>
                <w:sz w:val="20"/>
                <w:szCs w:val="20"/>
              </w:rPr>
              <w:t>Memotifasi siswa</w:t>
            </w:r>
          </w:p>
        </w:tc>
        <w:tc>
          <w:tcPr>
            <w:tcW w:w="1134" w:type="dxa"/>
          </w:tcPr>
          <w:p w:rsidR="00224156" w:rsidRPr="002D36F8" w:rsidRDefault="009E3DF0" w:rsidP="00224156">
            <w:pPr>
              <w:pStyle w:val="ListParagraph"/>
              <w:tabs>
                <w:tab w:val="left" w:pos="1843"/>
                <w:tab w:val="left" w:pos="5954"/>
              </w:tabs>
              <w:spacing w:line="360" w:lineRule="auto"/>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w:t>
            </w:r>
          </w:p>
        </w:tc>
        <w:tc>
          <w:tcPr>
            <w:tcW w:w="1559" w:type="dxa"/>
          </w:tcPr>
          <w:p w:rsidR="00224156" w:rsidRPr="002D36F8" w:rsidRDefault="00224156" w:rsidP="00224156">
            <w:pPr>
              <w:pStyle w:val="ListParagraph"/>
              <w:tabs>
                <w:tab w:val="left" w:pos="1843"/>
                <w:tab w:val="left" w:pos="5954"/>
              </w:tabs>
              <w:spacing w:line="360" w:lineRule="auto"/>
              <w:ind w:left="175"/>
              <w:rPr>
                <w:rFonts w:ascii="Times New Roman" w:hAnsi="Times New Roman" w:cs="Times New Roman"/>
                <w:sz w:val="20"/>
                <w:szCs w:val="20"/>
              </w:rPr>
            </w:pPr>
            <w:r w:rsidRPr="002D36F8">
              <w:rPr>
                <w:rFonts w:ascii="Times New Roman" w:hAnsi="Times New Roman" w:cs="Times New Roman"/>
                <w:sz w:val="20"/>
                <w:szCs w:val="20"/>
              </w:rPr>
              <w:t>a, b,c</w:t>
            </w:r>
          </w:p>
        </w:tc>
      </w:tr>
      <w:tr w:rsidR="00224156" w:rsidRPr="003E7D11" w:rsidTr="00224156">
        <w:tc>
          <w:tcPr>
            <w:tcW w:w="851" w:type="dxa"/>
            <w:tcBorders>
              <w:bottom w:val="single" w:sz="4" w:space="0" w:color="FFFFFF" w:themeColor="background1"/>
            </w:tcBorders>
            <w:vAlign w:val="center"/>
          </w:tcPr>
          <w:p w:rsidR="00224156" w:rsidRPr="002D36F8" w:rsidRDefault="00224156" w:rsidP="00224156">
            <w:pPr>
              <w:tabs>
                <w:tab w:val="left" w:pos="5954"/>
              </w:tabs>
              <w:ind w:right="-108"/>
              <w:jc w:val="center"/>
              <w:rPr>
                <w:rFonts w:ascii="Times New Roman" w:hAnsi="Times New Roman" w:cs="Times New Roman"/>
                <w:sz w:val="20"/>
                <w:szCs w:val="20"/>
              </w:rPr>
            </w:pPr>
            <w:r w:rsidRPr="002D36F8">
              <w:rPr>
                <w:rFonts w:ascii="Times New Roman" w:hAnsi="Times New Roman" w:cs="Times New Roman"/>
                <w:sz w:val="20"/>
                <w:szCs w:val="20"/>
              </w:rPr>
              <w:t>Inti</w:t>
            </w:r>
          </w:p>
        </w:tc>
        <w:tc>
          <w:tcPr>
            <w:tcW w:w="3260" w:type="dxa"/>
            <w:tcBorders>
              <w:bottom w:val="single" w:sz="4" w:space="0" w:color="FFFFFF" w:themeColor="background1"/>
            </w:tcBorders>
          </w:tcPr>
          <w:p w:rsidR="00224156" w:rsidRPr="002D36F8" w:rsidRDefault="00224156" w:rsidP="007170A6">
            <w:pPr>
              <w:tabs>
                <w:tab w:val="left" w:pos="5954"/>
              </w:tabs>
              <w:ind w:right="-108"/>
              <w:rPr>
                <w:rFonts w:ascii="Times New Roman" w:hAnsi="Times New Roman" w:cs="Times New Roman"/>
                <w:sz w:val="20"/>
                <w:szCs w:val="20"/>
              </w:rPr>
            </w:pPr>
            <w:r w:rsidRPr="002D36F8">
              <w:rPr>
                <w:rFonts w:ascii="Times New Roman" w:hAnsi="Times New Roman" w:cs="Times New Roman"/>
                <w:sz w:val="20"/>
                <w:szCs w:val="20"/>
                <w:lang w:val="en-US"/>
              </w:rPr>
              <w:t>Membentuk kelompok</w:t>
            </w:r>
          </w:p>
        </w:tc>
        <w:tc>
          <w:tcPr>
            <w:tcW w:w="1134" w:type="dxa"/>
            <w:tcBorders>
              <w:bottom w:val="single" w:sz="4" w:space="0" w:color="FFFFFF" w:themeColor="background1"/>
            </w:tcBorders>
          </w:tcPr>
          <w:p w:rsidR="00224156" w:rsidRPr="002D36F8" w:rsidRDefault="00AD4805" w:rsidP="00224156">
            <w:pPr>
              <w:pStyle w:val="ListParagraph"/>
              <w:tabs>
                <w:tab w:val="left" w:pos="1843"/>
                <w:tab w:val="left" w:pos="5954"/>
              </w:tabs>
              <w:spacing w:line="360" w:lineRule="auto"/>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559" w:type="dxa"/>
            <w:tcBorders>
              <w:bottom w:val="single" w:sz="4" w:space="0" w:color="FFFFFF" w:themeColor="background1"/>
            </w:tcBorders>
          </w:tcPr>
          <w:p w:rsidR="00224156" w:rsidRPr="002D36F8" w:rsidRDefault="00224156" w:rsidP="00224156">
            <w:pPr>
              <w:pStyle w:val="ListParagraph"/>
              <w:tabs>
                <w:tab w:val="left" w:pos="1843"/>
                <w:tab w:val="left" w:pos="5954"/>
              </w:tabs>
              <w:spacing w:line="360" w:lineRule="auto"/>
              <w:ind w:left="175"/>
              <w:rPr>
                <w:rFonts w:ascii="Times New Roman" w:hAnsi="Times New Roman" w:cs="Times New Roman"/>
                <w:sz w:val="20"/>
                <w:szCs w:val="20"/>
              </w:rPr>
            </w:pPr>
            <w:r w:rsidRPr="002D36F8">
              <w:rPr>
                <w:rFonts w:ascii="Times New Roman" w:hAnsi="Times New Roman" w:cs="Times New Roman"/>
                <w:sz w:val="20"/>
                <w:szCs w:val="20"/>
              </w:rPr>
              <w:t>a,b, c, d</w:t>
            </w:r>
          </w:p>
        </w:tc>
      </w:tr>
      <w:tr w:rsidR="00224156" w:rsidRPr="003E7D11" w:rsidTr="00224156">
        <w:tc>
          <w:tcPr>
            <w:tcW w:w="851" w:type="dxa"/>
            <w:vMerge w:val="restart"/>
            <w:tcBorders>
              <w:top w:val="single" w:sz="4" w:space="0" w:color="FFFFFF" w:themeColor="background1"/>
            </w:tcBorders>
            <w:vAlign w:val="center"/>
          </w:tcPr>
          <w:p w:rsidR="00224156" w:rsidRPr="002D36F8" w:rsidRDefault="00224156" w:rsidP="00224156">
            <w:pPr>
              <w:tabs>
                <w:tab w:val="left" w:pos="5954"/>
              </w:tabs>
              <w:ind w:right="-108"/>
              <w:jc w:val="center"/>
              <w:rPr>
                <w:rFonts w:ascii="Times New Roman" w:hAnsi="Times New Roman" w:cs="Times New Roman"/>
                <w:sz w:val="20"/>
                <w:szCs w:val="20"/>
              </w:rPr>
            </w:pPr>
          </w:p>
        </w:tc>
        <w:tc>
          <w:tcPr>
            <w:tcW w:w="3260" w:type="dxa"/>
          </w:tcPr>
          <w:p w:rsidR="00224156" w:rsidRPr="002D36F8" w:rsidRDefault="00224156" w:rsidP="007170A6">
            <w:pPr>
              <w:tabs>
                <w:tab w:val="left" w:pos="5954"/>
              </w:tabs>
              <w:ind w:right="-108"/>
              <w:rPr>
                <w:rFonts w:ascii="Times New Roman" w:hAnsi="Times New Roman" w:cs="Times New Roman"/>
                <w:sz w:val="20"/>
                <w:szCs w:val="20"/>
              </w:rPr>
            </w:pPr>
            <w:r w:rsidRPr="002D36F8">
              <w:rPr>
                <w:rFonts w:ascii="Times New Roman" w:hAnsi="Times New Roman" w:cs="Times New Roman"/>
                <w:sz w:val="20"/>
                <w:szCs w:val="20"/>
              </w:rPr>
              <w:t>Membangkitkan pengetahuan prasyarat</w:t>
            </w:r>
          </w:p>
        </w:tc>
        <w:tc>
          <w:tcPr>
            <w:tcW w:w="1134" w:type="dxa"/>
          </w:tcPr>
          <w:p w:rsidR="00224156" w:rsidRPr="002D36F8" w:rsidRDefault="00AD4805" w:rsidP="00224156">
            <w:pPr>
              <w:pStyle w:val="ListParagraph"/>
              <w:tabs>
                <w:tab w:val="left" w:pos="1843"/>
                <w:tab w:val="left" w:pos="5954"/>
              </w:tabs>
              <w:spacing w:line="360" w:lineRule="auto"/>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w:t>
            </w:r>
          </w:p>
        </w:tc>
        <w:tc>
          <w:tcPr>
            <w:tcW w:w="1559" w:type="dxa"/>
          </w:tcPr>
          <w:p w:rsidR="00224156" w:rsidRPr="002D36F8" w:rsidRDefault="009E3DF0" w:rsidP="009E3DF0">
            <w:pPr>
              <w:pStyle w:val="ListParagraph"/>
              <w:tabs>
                <w:tab w:val="left" w:pos="1843"/>
                <w:tab w:val="left" w:pos="5954"/>
              </w:tabs>
              <w:spacing w:line="360" w:lineRule="auto"/>
              <w:ind w:left="175"/>
              <w:rPr>
                <w:rFonts w:ascii="Times New Roman" w:hAnsi="Times New Roman" w:cs="Times New Roman"/>
                <w:sz w:val="20"/>
                <w:szCs w:val="20"/>
                <w:lang w:val="en-US"/>
              </w:rPr>
            </w:pPr>
            <w:r w:rsidRPr="002D36F8">
              <w:rPr>
                <w:rFonts w:ascii="Times New Roman" w:hAnsi="Times New Roman" w:cs="Times New Roman"/>
                <w:sz w:val="20"/>
                <w:szCs w:val="20"/>
                <w:lang w:val="en-US"/>
              </w:rPr>
              <w:t>b</w:t>
            </w:r>
            <w:r w:rsidR="00AD4805" w:rsidRPr="002D36F8">
              <w:rPr>
                <w:rFonts w:ascii="Times New Roman" w:hAnsi="Times New Roman" w:cs="Times New Roman"/>
                <w:sz w:val="20"/>
                <w:szCs w:val="20"/>
                <w:lang w:val="en-US"/>
              </w:rPr>
              <w:t>, c, d</w:t>
            </w:r>
          </w:p>
        </w:tc>
      </w:tr>
      <w:tr w:rsidR="00224156" w:rsidRPr="003E7D11" w:rsidTr="00224156">
        <w:tc>
          <w:tcPr>
            <w:tcW w:w="851" w:type="dxa"/>
            <w:vMerge/>
            <w:vAlign w:val="center"/>
          </w:tcPr>
          <w:p w:rsidR="00224156" w:rsidRPr="002D36F8" w:rsidRDefault="00224156" w:rsidP="00224156">
            <w:pPr>
              <w:tabs>
                <w:tab w:val="left" w:pos="5954"/>
              </w:tabs>
              <w:ind w:right="-108"/>
              <w:jc w:val="center"/>
              <w:rPr>
                <w:rFonts w:ascii="Times New Roman" w:hAnsi="Times New Roman" w:cs="Times New Roman"/>
                <w:sz w:val="20"/>
                <w:szCs w:val="20"/>
              </w:rPr>
            </w:pPr>
          </w:p>
        </w:tc>
        <w:tc>
          <w:tcPr>
            <w:tcW w:w="3260" w:type="dxa"/>
          </w:tcPr>
          <w:p w:rsidR="00224156" w:rsidRPr="002D36F8" w:rsidRDefault="00A458B3" w:rsidP="007170A6">
            <w:pPr>
              <w:tabs>
                <w:tab w:val="left" w:pos="5954"/>
              </w:tabs>
              <w:ind w:right="-108"/>
              <w:rPr>
                <w:rFonts w:ascii="Times New Roman" w:hAnsi="Times New Roman" w:cs="Times New Roman"/>
                <w:sz w:val="20"/>
                <w:szCs w:val="20"/>
              </w:rPr>
            </w:pPr>
            <w:r w:rsidRPr="002D36F8">
              <w:rPr>
                <w:rFonts w:ascii="Times New Roman" w:hAnsi="Times New Roman" w:cs="Times New Roman"/>
                <w:sz w:val="20"/>
                <w:szCs w:val="20"/>
              </w:rPr>
              <w:t xml:space="preserve">Menyediakan </w:t>
            </w:r>
            <w:r w:rsidRPr="002D36F8">
              <w:rPr>
                <w:rFonts w:ascii="Times New Roman" w:hAnsi="Times New Roman" w:cs="Times New Roman"/>
                <w:sz w:val="20"/>
                <w:szCs w:val="20"/>
                <w:lang w:val="en-US"/>
              </w:rPr>
              <w:t>media</w:t>
            </w:r>
            <w:r w:rsidR="00224156" w:rsidRPr="002D36F8">
              <w:rPr>
                <w:rFonts w:ascii="Times New Roman" w:hAnsi="Times New Roman" w:cs="Times New Roman"/>
                <w:sz w:val="20"/>
                <w:szCs w:val="20"/>
              </w:rPr>
              <w:t xml:space="preserve"> yang digunakan</w:t>
            </w:r>
          </w:p>
        </w:tc>
        <w:tc>
          <w:tcPr>
            <w:tcW w:w="1134" w:type="dxa"/>
          </w:tcPr>
          <w:p w:rsidR="00224156" w:rsidRPr="002D36F8" w:rsidRDefault="00AD4805" w:rsidP="00224156">
            <w:pPr>
              <w:pStyle w:val="ListParagraph"/>
              <w:tabs>
                <w:tab w:val="left" w:pos="1843"/>
                <w:tab w:val="left" w:pos="5954"/>
              </w:tabs>
              <w:spacing w:line="360" w:lineRule="auto"/>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559" w:type="dxa"/>
          </w:tcPr>
          <w:p w:rsidR="00224156" w:rsidRPr="002D36F8" w:rsidRDefault="00224156" w:rsidP="00224156">
            <w:pPr>
              <w:pStyle w:val="ListParagraph"/>
              <w:tabs>
                <w:tab w:val="left" w:pos="1843"/>
                <w:tab w:val="left" w:pos="5954"/>
              </w:tabs>
              <w:spacing w:line="360" w:lineRule="auto"/>
              <w:ind w:left="175"/>
              <w:rPr>
                <w:rFonts w:ascii="Times New Roman" w:hAnsi="Times New Roman" w:cs="Times New Roman"/>
                <w:sz w:val="20"/>
                <w:szCs w:val="20"/>
              </w:rPr>
            </w:pPr>
            <w:r w:rsidRPr="002D36F8">
              <w:rPr>
                <w:rFonts w:ascii="Times New Roman" w:hAnsi="Times New Roman" w:cs="Times New Roman"/>
                <w:sz w:val="20"/>
                <w:szCs w:val="20"/>
              </w:rPr>
              <w:t>a, b, c, d</w:t>
            </w:r>
          </w:p>
        </w:tc>
      </w:tr>
      <w:tr w:rsidR="00224156" w:rsidRPr="003E7D11" w:rsidTr="00224156">
        <w:tc>
          <w:tcPr>
            <w:tcW w:w="851" w:type="dxa"/>
            <w:vMerge/>
            <w:vAlign w:val="center"/>
          </w:tcPr>
          <w:p w:rsidR="00224156" w:rsidRPr="002D36F8" w:rsidRDefault="00224156" w:rsidP="00224156">
            <w:pPr>
              <w:tabs>
                <w:tab w:val="left" w:pos="1843"/>
                <w:tab w:val="left" w:pos="5954"/>
              </w:tabs>
              <w:jc w:val="center"/>
              <w:rPr>
                <w:rFonts w:ascii="Times New Roman" w:hAnsi="Times New Roman" w:cs="Times New Roman"/>
                <w:sz w:val="20"/>
                <w:szCs w:val="20"/>
              </w:rPr>
            </w:pPr>
          </w:p>
        </w:tc>
        <w:tc>
          <w:tcPr>
            <w:tcW w:w="3260" w:type="dxa"/>
          </w:tcPr>
          <w:p w:rsidR="00224156" w:rsidRPr="002D36F8" w:rsidRDefault="00224156" w:rsidP="00AD4805">
            <w:pPr>
              <w:tabs>
                <w:tab w:val="left" w:pos="1843"/>
                <w:tab w:val="left" w:pos="5954"/>
              </w:tabs>
              <w:rPr>
                <w:rFonts w:ascii="Times New Roman" w:hAnsi="Times New Roman" w:cs="Times New Roman"/>
                <w:sz w:val="20"/>
                <w:szCs w:val="20"/>
                <w:lang w:val="en-US"/>
              </w:rPr>
            </w:pPr>
            <w:r w:rsidRPr="002D36F8">
              <w:rPr>
                <w:rFonts w:ascii="Times New Roman" w:hAnsi="Times New Roman" w:cs="Times New Roman"/>
                <w:sz w:val="20"/>
                <w:szCs w:val="20"/>
              </w:rPr>
              <w:t xml:space="preserve">Meminta masing-masing kelompok bekerja </w:t>
            </w:r>
            <w:r w:rsidR="00A458B3" w:rsidRPr="002D36F8">
              <w:rPr>
                <w:rFonts w:ascii="Times New Roman" w:hAnsi="Times New Roman" w:cs="Times New Roman"/>
                <w:sz w:val="20"/>
                <w:szCs w:val="20"/>
                <w:lang w:val="en-US"/>
              </w:rPr>
              <w:t xml:space="preserve">sama </w:t>
            </w:r>
            <w:r w:rsidR="00AD4805" w:rsidRPr="002D36F8">
              <w:rPr>
                <w:rFonts w:ascii="Times New Roman" w:hAnsi="Times New Roman" w:cs="Times New Roman"/>
                <w:sz w:val="20"/>
                <w:szCs w:val="20"/>
                <w:lang w:val="en-US"/>
              </w:rPr>
              <w:t xml:space="preserve">sesuai aturan main untuk melakukan perainan silih </w:t>
            </w:r>
            <w:r w:rsidR="00306619" w:rsidRPr="002D36F8">
              <w:rPr>
                <w:rFonts w:ascii="Times New Roman" w:hAnsi="Times New Roman" w:cs="Times New Roman"/>
                <w:sz w:val="20"/>
                <w:szCs w:val="20"/>
                <w:lang w:val="en-US"/>
              </w:rPr>
              <w:t>Tanya</w:t>
            </w:r>
          </w:p>
        </w:tc>
        <w:tc>
          <w:tcPr>
            <w:tcW w:w="1134" w:type="dxa"/>
          </w:tcPr>
          <w:p w:rsidR="00224156" w:rsidRPr="002D36F8" w:rsidRDefault="00AD4805" w:rsidP="00224156">
            <w:pPr>
              <w:pStyle w:val="ListParagraph"/>
              <w:tabs>
                <w:tab w:val="left" w:pos="1843"/>
                <w:tab w:val="left" w:pos="5954"/>
              </w:tabs>
              <w:spacing w:line="360" w:lineRule="auto"/>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559" w:type="dxa"/>
          </w:tcPr>
          <w:p w:rsidR="00224156" w:rsidRPr="002D36F8" w:rsidRDefault="00224156" w:rsidP="00224156">
            <w:pPr>
              <w:pStyle w:val="ListParagraph"/>
              <w:tabs>
                <w:tab w:val="left" w:pos="1843"/>
                <w:tab w:val="left" w:pos="5954"/>
              </w:tabs>
              <w:spacing w:line="360" w:lineRule="auto"/>
              <w:ind w:left="175"/>
              <w:rPr>
                <w:rFonts w:ascii="Times New Roman" w:hAnsi="Times New Roman" w:cs="Times New Roman"/>
                <w:sz w:val="20"/>
                <w:szCs w:val="20"/>
                <w:lang w:val="en-US"/>
              </w:rPr>
            </w:pPr>
            <w:r w:rsidRPr="002D36F8">
              <w:rPr>
                <w:rFonts w:ascii="Times New Roman" w:hAnsi="Times New Roman" w:cs="Times New Roman"/>
                <w:sz w:val="20"/>
                <w:szCs w:val="20"/>
              </w:rPr>
              <w:t>a, b, c</w:t>
            </w:r>
            <w:r w:rsidR="00AD4805" w:rsidRPr="002D36F8">
              <w:rPr>
                <w:rFonts w:ascii="Times New Roman" w:hAnsi="Times New Roman" w:cs="Times New Roman"/>
                <w:sz w:val="20"/>
                <w:szCs w:val="20"/>
                <w:lang w:val="en-US"/>
              </w:rPr>
              <w:t>, d</w:t>
            </w:r>
          </w:p>
        </w:tc>
      </w:tr>
      <w:tr w:rsidR="00224156" w:rsidRPr="003E7D11" w:rsidTr="00224156">
        <w:tc>
          <w:tcPr>
            <w:tcW w:w="851" w:type="dxa"/>
            <w:vMerge/>
            <w:tcBorders>
              <w:bottom w:val="single" w:sz="4" w:space="0" w:color="FFFFFF" w:themeColor="background1"/>
            </w:tcBorders>
            <w:vAlign w:val="center"/>
          </w:tcPr>
          <w:p w:rsidR="00224156" w:rsidRPr="002D36F8" w:rsidRDefault="00224156" w:rsidP="00224156">
            <w:pPr>
              <w:tabs>
                <w:tab w:val="left" w:pos="1843"/>
                <w:tab w:val="left" w:pos="5954"/>
              </w:tabs>
              <w:jc w:val="center"/>
              <w:rPr>
                <w:rFonts w:ascii="Times New Roman" w:hAnsi="Times New Roman" w:cs="Times New Roman"/>
                <w:sz w:val="20"/>
                <w:szCs w:val="20"/>
                <w:lang w:val="en-US"/>
              </w:rPr>
            </w:pPr>
          </w:p>
        </w:tc>
        <w:tc>
          <w:tcPr>
            <w:tcW w:w="3260" w:type="dxa"/>
            <w:tcBorders>
              <w:bottom w:val="single" w:sz="4" w:space="0" w:color="FFFFFF" w:themeColor="background1"/>
            </w:tcBorders>
          </w:tcPr>
          <w:p w:rsidR="00224156" w:rsidRPr="002D36F8" w:rsidRDefault="00224156" w:rsidP="007170A6">
            <w:pPr>
              <w:tabs>
                <w:tab w:val="left" w:pos="1843"/>
                <w:tab w:val="left" w:pos="5954"/>
              </w:tabs>
              <w:rPr>
                <w:rFonts w:ascii="Times New Roman" w:hAnsi="Times New Roman" w:cs="Times New Roman"/>
                <w:sz w:val="20"/>
                <w:szCs w:val="20"/>
              </w:rPr>
            </w:pPr>
            <w:r w:rsidRPr="002D36F8">
              <w:rPr>
                <w:rFonts w:ascii="Times New Roman" w:hAnsi="Times New Roman" w:cs="Times New Roman"/>
                <w:sz w:val="20"/>
                <w:szCs w:val="20"/>
                <w:lang w:val="en-US"/>
              </w:rPr>
              <w:t>Membantu kelancaran kegiatan diskusi</w:t>
            </w:r>
          </w:p>
        </w:tc>
        <w:tc>
          <w:tcPr>
            <w:tcW w:w="1134" w:type="dxa"/>
            <w:tcBorders>
              <w:bottom w:val="single" w:sz="4" w:space="0" w:color="FFFFFF" w:themeColor="background1"/>
            </w:tcBorders>
          </w:tcPr>
          <w:p w:rsidR="00224156" w:rsidRPr="002D36F8" w:rsidRDefault="00AD4805" w:rsidP="00224156">
            <w:pPr>
              <w:pStyle w:val="ListParagraph"/>
              <w:tabs>
                <w:tab w:val="left" w:pos="1843"/>
                <w:tab w:val="left" w:pos="5954"/>
              </w:tabs>
              <w:spacing w:line="360" w:lineRule="auto"/>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w:t>
            </w:r>
          </w:p>
        </w:tc>
        <w:tc>
          <w:tcPr>
            <w:tcW w:w="1559" w:type="dxa"/>
            <w:tcBorders>
              <w:bottom w:val="single" w:sz="4" w:space="0" w:color="FFFFFF" w:themeColor="background1"/>
            </w:tcBorders>
          </w:tcPr>
          <w:p w:rsidR="00224156" w:rsidRPr="002D36F8" w:rsidRDefault="00AD4805" w:rsidP="00224156">
            <w:pPr>
              <w:pStyle w:val="ListParagraph"/>
              <w:tabs>
                <w:tab w:val="left" w:pos="1843"/>
                <w:tab w:val="left" w:pos="5954"/>
              </w:tabs>
              <w:spacing w:line="360" w:lineRule="auto"/>
              <w:ind w:left="175"/>
              <w:rPr>
                <w:rFonts w:ascii="Times New Roman" w:hAnsi="Times New Roman" w:cs="Times New Roman"/>
                <w:sz w:val="20"/>
                <w:szCs w:val="20"/>
              </w:rPr>
            </w:pPr>
            <w:r w:rsidRPr="002D36F8">
              <w:rPr>
                <w:rFonts w:ascii="Times New Roman" w:hAnsi="Times New Roman" w:cs="Times New Roman"/>
                <w:sz w:val="20"/>
                <w:szCs w:val="20"/>
                <w:lang w:val="en-US"/>
              </w:rPr>
              <w:t>a</w:t>
            </w:r>
            <w:r w:rsidR="00224156" w:rsidRPr="002D36F8">
              <w:rPr>
                <w:rFonts w:ascii="Times New Roman" w:hAnsi="Times New Roman" w:cs="Times New Roman"/>
                <w:sz w:val="20"/>
                <w:szCs w:val="20"/>
              </w:rPr>
              <w:t>, c, d</w:t>
            </w:r>
          </w:p>
        </w:tc>
      </w:tr>
      <w:tr w:rsidR="00224156" w:rsidRPr="003E7D11" w:rsidTr="00224156">
        <w:tc>
          <w:tcPr>
            <w:tcW w:w="851" w:type="dxa"/>
            <w:vMerge w:val="restart"/>
            <w:vAlign w:val="center"/>
          </w:tcPr>
          <w:p w:rsidR="00224156" w:rsidRPr="002D36F8" w:rsidRDefault="00224156" w:rsidP="00224156">
            <w:pPr>
              <w:tabs>
                <w:tab w:val="left" w:pos="1843"/>
                <w:tab w:val="left" w:pos="5954"/>
              </w:tabs>
              <w:jc w:val="center"/>
              <w:rPr>
                <w:rFonts w:ascii="Times New Roman" w:hAnsi="Times New Roman" w:cs="Times New Roman"/>
                <w:sz w:val="20"/>
                <w:szCs w:val="20"/>
              </w:rPr>
            </w:pPr>
            <w:r w:rsidRPr="002D36F8">
              <w:rPr>
                <w:rFonts w:ascii="Times New Roman" w:hAnsi="Times New Roman" w:cs="Times New Roman"/>
                <w:sz w:val="20"/>
                <w:szCs w:val="20"/>
              </w:rPr>
              <w:t>Akhir</w:t>
            </w:r>
          </w:p>
        </w:tc>
        <w:tc>
          <w:tcPr>
            <w:tcW w:w="3260" w:type="dxa"/>
          </w:tcPr>
          <w:p w:rsidR="00224156" w:rsidRPr="002D36F8" w:rsidRDefault="00C42EE1" w:rsidP="007170A6">
            <w:pPr>
              <w:tabs>
                <w:tab w:val="left" w:pos="1843"/>
                <w:tab w:val="left" w:pos="5954"/>
              </w:tabs>
              <w:rPr>
                <w:rFonts w:ascii="Times New Roman" w:hAnsi="Times New Roman" w:cs="Times New Roman"/>
                <w:sz w:val="20"/>
                <w:szCs w:val="20"/>
              </w:rPr>
            </w:pPr>
            <w:r w:rsidRPr="002D36F8">
              <w:rPr>
                <w:rFonts w:ascii="Times New Roman" w:hAnsi="Times New Roman" w:cs="Times New Roman"/>
                <w:sz w:val="20"/>
                <w:szCs w:val="20"/>
              </w:rPr>
              <w:t>Melakukan evaluasi</w:t>
            </w:r>
            <w:r w:rsidRPr="002D36F8">
              <w:rPr>
                <w:rFonts w:ascii="Times New Roman" w:hAnsi="Times New Roman" w:cs="Times New Roman"/>
                <w:sz w:val="20"/>
                <w:szCs w:val="20"/>
                <w:lang w:val="en-US"/>
              </w:rPr>
              <w:t xml:space="preserve"> kegiatan</w:t>
            </w:r>
          </w:p>
        </w:tc>
        <w:tc>
          <w:tcPr>
            <w:tcW w:w="1134" w:type="dxa"/>
          </w:tcPr>
          <w:p w:rsidR="00224156" w:rsidRPr="002D36F8" w:rsidRDefault="009E3DF0" w:rsidP="00224156">
            <w:pPr>
              <w:pStyle w:val="ListParagraph"/>
              <w:tabs>
                <w:tab w:val="left" w:pos="1843"/>
                <w:tab w:val="left" w:pos="5954"/>
              </w:tabs>
              <w:spacing w:line="360" w:lineRule="auto"/>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w:t>
            </w:r>
          </w:p>
        </w:tc>
        <w:tc>
          <w:tcPr>
            <w:tcW w:w="1559" w:type="dxa"/>
          </w:tcPr>
          <w:p w:rsidR="00AD4805" w:rsidRPr="002D36F8" w:rsidRDefault="00224156" w:rsidP="00AD4805">
            <w:pPr>
              <w:pStyle w:val="ListParagraph"/>
              <w:tabs>
                <w:tab w:val="left" w:pos="1843"/>
                <w:tab w:val="left" w:pos="5954"/>
              </w:tabs>
              <w:spacing w:line="360" w:lineRule="auto"/>
              <w:ind w:left="175"/>
              <w:rPr>
                <w:rFonts w:ascii="Times New Roman" w:hAnsi="Times New Roman" w:cs="Times New Roman"/>
                <w:sz w:val="20"/>
                <w:szCs w:val="20"/>
                <w:lang w:val="en-US"/>
              </w:rPr>
            </w:pPr>
            <w:r w:rsidRPr="002D36F8">
              <w:rPr>
                <w:rFonts w:ascii="Times New Roman" w:hAnsi="Times New Roman" w:cs="Times New Roman"/>
                <w:sz w:val="20"/>
                <w:szCs w:val="20"/>
              </w:rPr>
              <w:t>a, b, c</w:t>
            </w:r>
          </w:p>
        </w:tc>
      </w:tr>
      <w:tr w:rsidR="00224156" w:rsidRPr="003E7D11" w:rsidTr="00224156">
        <w:tc>
          <w:tcPr>
            <w:tcW w:w="851" w:type="dxa"/>
            <w:vMerge/>
          </w:tcPr>
          <w:p w:rsidR="00224156" w:rsidRPr="002D36F8" w:rsidRDefault="00224156" w:rsidP="007170A6">
            <w:pPr>
              <w:tabs>
                <w:tab w:val="left" w:pos="1843"/>
                <w:tab w:val="left" w:pos="5954"/>
              </w:tabs>
              <w:rPr>
                <w:rFonts w:ascii="Times New Roman" w:hAnsi="Times New Roman" w:cs="Times New Roman"/>
                <w:sz w:val="20"/>
                <w:szCs w:val="20"/>
              </w:rPr>
            </w:pPr>
          </w:p>
        </w:tc>
        <w:tc>
          <w:tcPr>
            <w:tcW w:w="3260" w:type="dxa"/>
          </w:tcPr>
          <w:p w:rsidR="00224156" w:rsidRPr="002D36F8" w:rsidRDefault="00224156" w:rsidP="007170A6">
            <w:pPr>
              <w:tabs>
                <w:tab w:val="left" w:pos="1843"/>
                <w:tab w:val="left" w:pos="5954"/>
              </w:tabs>
              <w:rPr>
                <w:rFonts w:ascii="Times New Roman" w:hAnsi="Times New Roman" w:cs="Times New Roman"/>
                <w:sz w:val="20"/>
                <w:szCs w:val="20"/>
              </w:rPr>
            </w:pPr>
            <w:r w:rsidRPr="002D36F8">
              <w:rPr>
                <w:rFonts w:ascii="Times New Roman" w:hAnsi="Times New Roman" w:cs="Times New Roman"/>
                <w:sz w:val="20"/>
                <w:szCs w:val="20"/>
              </w:rPr>
              <w:t>Mengakhiri pelajaran</w:t>
            </w:r>
          </w:p>
        </w:tc>
        <w:tc>
          <w:tcPr>
            <w:tcW w:w="1134" w:type="dxa"/>
          </w:tcPr>
          <w:p w:rsidR="00224156" w:rsidRPr="002D36F8" w:rsidRDefault="009E3DF0" w:rsidP="00224156">
            <w:pPr>
              <w:pStyle w:val="ListParagraph"/>
              <w:tabs>
                <w:tab w:val="left" w:pos="1843"/>
                <w:tab w:val="left" w:pos="5954"/>
              </w:tabs>
              <w:spacing w:line="360" w:lineRule="auto"/>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559" w:type="dxa"/>
          </w:tcPr>
          <w:p w:rsidR="00224156" w:rsidRPr="002D36F8" w:rsidRDefault="00224156" w:rsidP="00224156">
            <w:pPr>
              <w:pStyle w:val="ListParagraph"/>
              <w:tabs>
                <w:tab w:val="left" w:pos="1843"/>
                <w:tab w:val="left" w:pos="5954"/>
              </w:tabs>
              <w:spacing w:line="360" w:lineRule="auto"/>
              <w:ind w:left="175"/>
              <w:rPr>
                <w:rFonts w:ascii="Times New Roman" w:hAnsi="Times New Roman" w:cs="Times New Roman"/>
                <w:sz w:val="20"/>
                <w:szCs w:val="20"/>
              </w:rPr>
            </w:pPr>
            <w:r w:rsidRPr="002D36F8">
              <w:rPr>
                <w:rFonts w:ascii="Times New Roman" w:hAnsi="Times New Roman" w:cs="Times New Roman"/>
                <w:sz w:val="20"/>
                <w:szCs w:val="20"/>
              </w:rPr>
              <w:t>a, b, c, d</w:t>
            </w:r>
          </w:p>
        </w:tc>
      </w:tr>
    </w:tbl>
    <w:p w:rsidR="00F6516B" w:rsidRPr="003E7D11" w:rsidRDefault="00F6516B" w:rsidP="00F6516B">
      <w:pPr>
        <w:spacing w:line="480" w:lineRule="auto"/>
        <w:jc w:val="both"/>
        <w:rPr>
          <w:rFonts w:ascii="Times New Roman" w:hAnsi="Times New Roman" w:cs="Times New Roman"/>
          <w:sz w:val="24"/>
          <w:szCs w:val="24"/>
        </w:rPr>
      </w:pPr>
    </w:p>
    <w:p w:rsidR="00F6516B" w:rsidRPr="003E7D11" w:rsidRDefault="00306619" w:rsidP="00F6516B">
      <w:pPr>
        <w:pStyle w:val="ListParagraph"/>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lastRenderedPageBreak/>
        <w:t>Dari hasil analisis data pada t</w:t>
      </w:r>
      <w:r>
        <w:rPr>
          <w:rFonts w:ascii="Times New Roman" w:hAnsi="Times New Roman" w:cs="Times New Roman"/>
          <w:sz w:val="24"/>
          <w:szCs w:val="24"/>
          <w:lang w:val="en-US"/>
        </w:rPr>
        <w:t>a</w:t>
      </w:r>
      <w:r w:rsidR="00F6516B" w:rsidRPr="003E7D11">
        <w:rPr>
          <w:rFonts w:ascii="Times New Roman" w:hAnsi="Times New Roman" w:cs="Times New Roman"/>
          <w:sz w:val="24"/>
          <w:szCs w:val="24"/>
        </w:rPr>
        <w:t xml:space="preserve">bel di atas diketahui bahwa </w:t>
      </w:r>
      <w:r w:rsidR="009E3DF0">
        <w:rPr>
          <w:rFonts w:ascii="Times New Roman" w:hAnsi="Times New Roman" w:cs="Times New Roman"/>
          <w:sz w:val="24"/>
          <w:szCs w:val="24"/>
        </w:rPr>
        <w:t xml:space="preserve">jumlah seluruh skornya adalah </w:t>
      </w:r>
      <w:r w:rsidR="009E3DF0">
        <w:rPr>
          <w:rFonts w:ascii="Times New Roman" w:hAnsi="Times New Roman" w:cs="Times New Roman"/>
          <w:sz w:val="24"/>
          <w:szCs w:val="24"/>
          <w:lang w:val="en-US"/>
        </w:rPr>
        <w:t>49</w:t>
      </w:r>
      <w:r w:rsidR="00F6516B" w:rsidRPr="003E7D11">
        <w:rPr>
          <w:rFonts w:ascii="Times New Roman" w:hAnsi="Times New Roman" w:cs="Times New Roman"/>
          <w:sz w:val="24"/>
          <w:szCs w:val="24"/>
        </w:rPr>
        <w:t>. Prosentase nilai rata-ratanya adalah</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49</m:t>
            </m:r>
          </m:num>
          <m:den>
            <m:r>
              <w:rPr>
                <w:rFonts w:ascii="Cambria Math" w:hAnsi="Times New Roman" w:cs="Times New Roman"/>
                <w:sz w:val="24"/>
                <w:szCs w:val="24"/>
              </w:rPr>
              <m:t>52</m:t>
            </m:r>
          </m:den>
        </m:f>
        <m:r>
          <w:rPr>
            <w:rFonts w:ascii="Cambria Math" w:hAnsi="Times New Roman" w:cs="Times New Roman"/>
            <w:sz w:val="24"/>
            <w:szCs w:val="24"/>
          </w:rPr>
          <m:t>×</m:t>
        </m:r>
        <m:r>
          <w:rPr>
            <w:rFonts w:ascii="Cambria Math" w:hAnsi="Times New Roman" w:cs="Times New Roman"/>
            <w:sz w:val="24"/>
            <w:szCs w:val="24"/>
          </w:rPr>
          <m:t>100%=94,23 %</m:t>
        </m:r>
      </m:oMath>
      <w:r w:rsidR="00F6516B" w:rsidRPr="003E7D11">
        <w:rPr>
          <w:rFonts w:ascii="Times New Roman" w:hAnsi="Times New Roman" w:cs="Times New Roman"/>
          <w:sz w:val="24"/>
          <w:szCs w:val="24"/>
        </w:rPr>
        <w:t>.</w:t>
      </w:r>
    </w:p>
    <w:p w:rsidR="00F6516B" w:rsidRPr="003E7D11" w:rsidRDefault="00F6516B" w:rsidP="00F6516B">
      <w:pPr>
        <w:pStyle w:val="ListParagraph"/>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Sesuai dengan taraf keberhasilan tindakan yang ditetapkan, yaitu:</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86% ≤ NR ≤ 100%</w:t>
      </w:r>
      <w:r w:rsidRPr="003E7D11">
        <w:rPr>
          <w:rFonts w:ascii="Times New Roman" w:hAnsi="Times New Roman" w:cs="Times New Roman"/>
          <w:sz w:val="24"/>
          <w:szCs w:val="24"/>
        </w:rPr>
        <w:tab/>
        <w:t>: Sangat Baik</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76% ≤ NR ≤ 86%</w:t>
      </w:r>
      <w:r w:rsidRPr="003E7D11">
        <w:rPr>
          <w:rFonts w:ascii="Times New Roman" w:hAnsi="Times New Roman" w:cs="Times New Roman"/>
          <w:sz w:val="24"/>
          <w:szCs w:val="24"/>
        </w:rPr>
        <w:tab/>
        <w:t>: Baik</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60% ≤ NR ≤ 76%</w:t>
      </w:r>
      <w:r w:rsidRPr="003E7D11">
        <w:rPr>
          <w:rFonts w:ascii="Times New Roman" w:hAnsi="Times New Roman" w:cs="Times New Roman"/>
          <w:sz w:val="24"/>
          <w:szCs w:val="24"/>
        </w:rPr>
        <w:tab/>
        <w:t>: Cukup</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55% ≤ NR ≤ 60%</w:t>
      </w:r>
      <w:r w:rsidRPr="003E7D11">
        <w:rPr>
          <w:rFonts w:ascii="Times New Roman" w:hAnsi="Times New Roman" w:cs="Times New Roman"/>
          <w:sz w:val="24"/>
          <w:szCs w:val="24"/>
        </w:rPr>
        <w:tab/>
        <w:t>: Kurang</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0% ≤ NR ≤ 55%</w:t>
      </w:r>
      <w:r w:rsidRPr="003E7D11">
        <w:rPr>
          <w:rFonts w:ascii="Times New Roman" w:hAnsi="Times New Roman" w:cs="Times New Roman"/>
          <w:sz w:val="24"/>
          <w:szCs w:val="24"/>
        </w:rPr>
        <w:tab/>
        <w:t>: Sangat Kurang</w:t>
      </w:r>
    </w:p>
    <w:p w:rsidR="00F6516B" w:rsidRDefault="00F6516B" w:rsidP="00F6516B">
      <w:pPr>
        <w:pStyle w:val="ListParagraph"/>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Maka taraf keberhasilan aktifitas peneliti berada pada kategori sangat baik.</w:t>
      </w:r>
    </w:p>
    <w:p w:rsidR="00F6516B" w:rsidRPr="003E7D11" w:rsidRDefault="00F6516B" w:rsidP="00F6516B">
      <w:pPr>
        <w:pStyle w:val="ListParagraph"/>
        <w:spacing w:line="480" w:lineRule="auto"/>
        <w:ind w:left="1276"/>
        <w:jc w:val="center"/>
        <w:rPr>
          <w:rFonts w:ascii="Times New Roman" w:hAnsi="Times New Roman" w:cs="Times New Roman"/>
          <w:b/>
          <w:sz w:val="24"/>
          <w:szCs w:val="24"/>
          <w:lang w:val="en-US"/>
        </w:rPr>
      </w:pPr>
      <w:r w:rsidRPr="003E7D11">
        <w:rPr>
          <w:rFonts w:ascii="Times New Roman" w:hAnsi="Times New Roman" w:cs="Times New Roman"/>
          <w:b/>
          <w:sz w:val="24"/>
          <w:szCs w:val="24"/>
        </w:rPr>
        <w:t xml:space="preserve">Tabel 4.5 Hasil Observasi Aktifitas Siswa </w:t>
      </w:r>
      <w:r w:rsidR="003372AA" w:rsidRPr="003E7D11">
        <w:rPr>
          <w:rFonts w:ascii="Times New Roman" w:hAnsi="Times New Roman" w:cs="Times New Roman"/>
          <w:b/>
          <w:sz w:val="24"/>
          <w:szCs w:val="24"/>
          <w:lang w:val="en-US"/>
        </w:rPr>
        <w:t>siklus I</w:t>
      </w:r>
    </w:p>
    <w:tbl>
      <w:tblPr>
        <w:tblStyle w:val="TableGrid"/>
        <w:tblW w:w="6521" w:type="dxa"/>
        <w:tblInd w:w="1242" w:type="dxa"/>
        <w:tblLayout w:type="fixed"/>
        <w:tblLook w:val="04A0"/>
      </w:tblPr>
      <w:tblGrid>
        <w:gridCol w:w="993"/>
        <w:gridCol w:w="3118"/>
        <w:gridCol w:w="1134"/>
        <w:gridCol w:w="1276"/>
      </w:tblGrid>
      <w:tr w:rsidR="00224156" w:rsidRPr="003E7D11" w:rsidTr="005B4C9F">
        <w:tc>
          <w:tcPr>
            <w:tcW w:w="993" w:type="dxa"/>
          </w:tcPr>
          <w:p w:rsidR="00224156" w:rsidRPr="002D36F8" w:rsidRDefault="00224156" w:rsidP="00DB41F6">
            <w:pPr>
              <w:jc w:val="center"/>
              <w:rPr>
                <w:rFonts w:ascii="Times New Roman" w:hAnsi="Times New Roman" w:cs="Times New Roman"/>
                <w:b/>
                <w:sz w:val="20"/>
                <w:szCs w:val="20"/>
              </w:rPr>
            </w:pPr>
            <w:r w:rsidRPr="002D36F8">
              <w:rPr>
                <w:rFonts w:ascii="Times New Roman" w:hAnsi="Times New Roman" w:cs="Times New Roman"/>
                <w:b/>
                <w:sz w:val="20"/>
                <w:szCs w:val="20"/>
              </w:rPr>
              <w:t>Tahap</w:t>
            </w:r>
          </w:p>
        </w:tc>
        <w:tc>
          <w:tcPr>
            <w:tcW w:w="3118" w:type="dxa"/>
          </w:tcPr>
          <w:p w:rsidR="00224156" w:rsidRPr="002D36F8" w:rsidRDefault="00224156" w:rsidP="00DB41F6">
            <w:pPr>
              <w:jc w:val="center"/>
              <w:rPr>
                <w:rFonts w:ascii="Times New Roman" w:hAnsi="Times New Roman" w:cs="Times New Roman"/>
                <w:b/>
                <w:sz w:val="20"/>
                <w:szCs w:val="20"/>
              </w:rPr>
            </w:pPr>
            <w:r w:rsidRPr="002D36F8">
              <w:rPr>
                <w:rFonts w:ascii="Times New Roman" w:hAnsi="Times New Roman" w:cs="Times New Roman"/>
                <w:b/>
                <w:sz w:val="20"/>
                <w:szCs w:val="20"/>
              </w:rPr>
              <w:t xml:space="preserve">Indikator </w:t>
            </w:r>
          </w:p>
        </w:tc>
        <w:tc>
          <w:tcPr>
            <w:tcW w:w="1134" w:type="dxa"/>
          </w:tcPr>
          <w:p w:rsidR="00224156" w:rsidRPr="002D36F8" w:rsidRDefault="00224156" w:rsidP="00DB41F6">
            <w:pPr>
              <w:jc w:val="center"/>
              <w:rPr>
                <w:rFonts w:ascii="Times New Roman" w:hAnsi="Times New Roman" w:cs="Times New Roman"/>
                <w:b/>
                <w:sz w:val="20"/>
                <w:szCs w:val="20"/>
              </w:rPr>
            </w:pPr>
            <w:r w:rsidRPr="002D36F8">
              <w:rPr>
                <w:rFonts w:ascii="Times New Roman" w:hAnsi="Times New Roman" w:cs="Times New Roman"/>
                <w:b/>
                <w:sz w:val="20"/>
                <w:szCs w:val="20"/>
              </w:rPr>
              <w:t>Skor</w:t>
            </w:r>
          </w:p>
        </w:tc>
        <w:tc>
          <w:tcPr>
            <w:tcW w:w="1276" w:type="dxa"/>
          </w:tcPr>
          <w:p w:rsidR="00224156" w:rsidRPr="002D36F8" w:rsidRDefault="00224156" w:rsidP="00DB41F6">
            <w:pPr>
              <w:jc w:val="center"/>
              <w:rPr>
                <w:rFonts w:ascii="Times New Roman" w:hAnsi="Times New Roman" w:cs="Times New Roman"/>
                <w:b/>
                <w:sz w:val="20"/>
                <w:szCs w:val="20"/>
              </w:rPr>
            </w:pPr>
            <w:r w:rsidRPr="002D36F8">
              <w:rPr>
                <w:rFonts w:ascii="Times New Roman" w:hAnsi="Times New Roman" w:cs="Times New Roman"/>
                <w:b/>
                <w:sz w:val="20"/>
                <w:szCs w:val="20"/>
              </w:rPr>
              <w:t>Catatan</w:t>
            </w:r>
          </w:p>
        </w:tc>
      </w:tr>
      <w:tr w:rsidR="00224156" w:rsidRPr="003E7D11" w:rsidTr="005B4C9F">
        <w:tc>
          <w:tcPr>
            <w:tcW w:w="993" w:type="dxa"/>
            <w:vMerge w:val="restart"/>
            <w:vAlign w:val="center"/>
          </w:tcPr>
          <w:p w:rsidR="00224156" w:rsidRPr="002D36F8" w:rsidRDefault="00224156" w:rsidP="00DB41F6">
            <w:pPr>
              <w:jc w:val="center"/>
              <w:rPr>
                <w:rFonts w:ascii="Times New Roman" w:hAnsi="Times New Roman" w:cs="Times New Roman"/>
                <w:sz w:val="20"/>
                <w:szCs w:val="20"/>
              </w:rPr>
            </w:pPr>
            <w:r w:rsidRPr="002D36F8">
              <w:rPr>
                <w:rFonts w:ascii="Times New Roman" w:hAnsi="Times New Roman" w:cs="Times New Roman"/>
                <w:sz w:val="20"/>
                <w:szCs w:val="20"/>
              </w:rPr>
              <w:t>Awal</w:t>
            </w:r>
          </w:p>
        </w:tc>
        <w:tc>
          <w:tcPr>
            <w:tcW w:w="3118" w:type="dxa"/>
          </w:tcPr>
          <w:p w:rsidR="00224156" w:rsidRPr="002D36F8" w:rsidRDefault="00224156" w:rsidP="00DB41F6">
            <w:pPr>
              <w:rPr>
                <w:rFonts w:ascii="Times New Roman" w:hAnsi="Times New Roman" w:cs="Times New Roman"/>
                <w:sz w:val="20"/>
                <w:szCs w:val="20"/>
              </w:rPr>
            </w:pPr>
            <w:r w:rsidRPr="002D36F8">
              <w:rPr>
                <w:rFonts w:ascii="Times New Roman" w:hAnsi="Times New Roman" w:cs="Times New Roman"/>
                <w:sz w:val="20"/>
                <w:szCs w:val="20"/>
              </w:rPr>
              <w:t>Melakukan aktivitas keseharian</w:t>
            </w:r>
          </w:p>
        </w:tc>
        <w:tc>
          <w:tcPr>
            <w:tcW w:w="1134" w:type="dxa"/>
          </w:tcPr>
          <w:p w:rsidR="00224156" w:rsidRPr="002D36F8" w:rsidRDefault="003372AA" w:rsidP="00DB41F6">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276" w:type="dxa"/>
          </w:tcPr>
          <w:p w:rsidR="00224156" w:rsidRPr="002D36F8" w:rsidRDefault="00224156" w:rsidP="00DB41F6">
            <w:pPr>
              <w:rPr>
                <w:rFonts w:ascii="Times New Roman" w:hAnsi="Times New Roman" w:cs="Times New Roman"/>
                <w:sz w:val="20"/>
                <w:szCs w:val="20"/>
              </w:rPr>
            </w:pPr>
            <w:r w:rsidRPr="002D36F8">
              <w:rPr>
                <w:rFonts w:ascii="Times New Roman" w:hAnsi="Times New Roman" w:cs="Times New Roman"/>
                <w:sz w:val="20"/>
                <w:szCs w:val="20"/>
              </w:rPr>
              <w:t>a, b, c, d</w:t>
            </w:r>
          </w:p>
        </w:tc>
      </w:tr>
      <w:tr w:rsidR="00224156" w:rsidRPr="003E7D11" w:rsidTr="005B4C9F">
        <w:tc>
          <w:tcPr>
            <w:tcW w:w="993" w:type="dxa"/>
            <w:vMerge/>
          </w:tcPr>
          <w:p w:rsidR="00224156" w:rsidRPr="002D36F8" w:rsidRDefault="00224156" w:rsidP="00DB41F6">
            <w:pPr>
              <w:rPr>
                <w:rFonts w:ascii="Times New Roman" w:hAnsi="Times New Roman" w:cs="Times New Roman"/>
                <w:sz w:val="20"/>
                <w:szCs w:val="20"/>
              </w:rPr>
            </w:pPr>
          </w:p>
        </w:tc>
        <w:tc>
          <w:tcPr>
            <w:tcW w:w="3118" w:type="dxa"/>
          </w:tcPr>
          <w:p w:rsidR="00224156" w:rsidRPr="002D36F8" w:rsidRDefault="00224156" w:rsidP="00DB41F6">
            <w:pPr>
              <w:rPr>
                <w:rFonts w:ascii="Times New Roman" w:hAnsi="Times New Roman" w:cs="Times New Roman"/>
                <w:sz w:val="20"/>
                <w:szCs w:val="20"/>
              </w:rPr>
            </w:pPr>
            <w:r w:rsidRPr="002D36F8">
              <w:rPr>
                <w:rFonts w:ascii="Times New Roman" w:hAnsi="Times New Roman" w:cs="Times New Roman"/>
                <w:sz w:val="20"/>
                <w:szCs w:val="20"/>
              </w:rPr>
              <w:t xml:space="preserve">Memperhati-kan tujuan </w:t>
            </w:r>
          </w:p>
        </w:tc>
        <w:tc>
          <w:tcPr>
            <w:tcW w:w="1134" w:type="dxa"/>
          </w:tcPr>
          <w:p w:rsidR="00224156" w:rsidRPr="002D36F8" w:rsidRDefault="009E3DF0" w:rsidP="00DB41F6">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3</w:t>
            </w:r>
          </w:p>
        </w:tc>
        <w:tc>
          <w:tcPr>
            <w:tcW w:w="1276" w:type="dxa"/>
          </w:tcPr>
          <w:p w:rsidR="00224156" w:rsidRPr="002D36F8" w:rsidRDefault="00224156" w:rsidP="003372AA">
            <w:pPr>
              <w:rPr>
                <w:rFonts w:ascii="Times New Roman" w:hAnsi="Times New Roman" w:cs="Times New Roman"/>
                <w:sz w:val="20"/>
                <w:szCs w:val="20"/>
                <w:lang w:val="en-US"/>
              </w:rPr>
            </w:pPr>
            <w:r w:rsidRPr="002D36F8">
              <w:rPr>
                <w:rFonts w:ascii="Times New Roman" w:hAnsi="Times New Roman" w:cs="Times New Roman"/>
                <w:sz w:val="20"/>
                <w:szCs w:val="20"/>
              </w:rPr>
              <w:t xml:space="preserve">a, </w:t>
            </w:r>
            <w:r w:rsidR="003372AA" w:rsidRPr="002D36F8">
              <w:rPr>
                <w:rFonts w:ascii="Times New Roman" w:hAnsi="Times New Roman" w:cs="Times New Roman"/>
                <w:sz w:val="20"/>
                <w:szCs w:val="20"/>
                <w:lang w:val="en-US"/>
              </w:rPr>
              <w:t>b,</w:t>
            </w:r>
          </w:p>
        </w:tc>
      </w:tr>
      <w:tr w:rsidR="00224156" w:rsidRPr="003E7D11" w:rsidTr="005B4C9F">
        <w:tc>
          <w:tcPr>
            <w:tcW w:w="993" w:type="dxa"/>
            <w:vMerge w:val="restart"/>
            <w:vAlign w:val="center"/>
          </w:tcPr>
          <w:p w:rsidR="005C57CA" w:rsidRPr="002D36F8" w:rsidRDefault="005C57CA" w:rsidP="00DB41F6">
            <w:pPr>
              <w:jc w:val="center"/>
              <w:rPr>
                <w:rFonts w:ascii="Times New Roman" w:hAnsi="Times New Roman" w:cs="Times New Roman"/>
                <w:sz w:val="20"/>
                <w:szCs w:val="20"/>
              </w:rPr>
            </w:pPr>
          </w:p>
          <w:p w:rsidR="00224156" w:rsidRPr="002D36F8" w:rsidRDefault="00224156" w:rsidP="00DB41F6">
            <w:pPr>
              <w:jc w:val="center"/>
              <w:rPr>
                <w:rFonts w:ascii="Times New Roman" w:hAnsi="Times New Roman" w:cs="Times New Roman"/>
                <w:sz w:val="20"/>
                <w:szCs w:val="20"/>
              </w:rPr>
            </w:pPr>
            <w:r w:rsidRPr="002D36F8">
              <w:rPr>
                <w:rFonts w:ascii="Times New Roman" w:hAnsi="Times New Roman" w:cs="Times New Roman"/>
                <w:sz w:val="20"/>
                <w:szCs w:val="20"/>
              </w:rPr>
              <w:t>Inti</w:t>
            </w:r>
          </w:p>
        </w:tc>
        <w:tc>
          <w:tcPr>
            <w:tcW w:w="3118" w:type="dxa"/>
          </w:tcPr>
          <w:p w:rsidR="00224156" w:rsidRPr="002D36F8" w:rsidRDefault="00224156" w:rsidP="00DB41F6">
            <w:pPr>
              <w:rPr>
                <w:rFonts w:ascii="Times New Roman" w:hAnsi="Times New Roman" w:cs="Times New Roman"/>
                <w:sz w:val="20"/>
                <w:szCs w:val="20"/>
              </w:rPr>
            </w:pPr>
            <w:r w:rsidRPr="002D36F8">
              <w:rPr>
                <w:rFonts w:ascii="Times New Roman" w:hAnsi="Times New Roman" w:cs="Times New Roman"/>
                <w:sz w:val="20"/>
                <w:szCs w:val="20"/>
              </w:rPr>
              <w:t>Memperhati-kan penjelasan materi</w:t>
            </w:r>
          </w:p>
        </w:tc>
        <w:tc>
          <w:tcPr>
            <w:tcW w:w="1134" w:type="dxa"/>
          </w:tcPr>
          <w:p w:rsidR="00224156" w:rsidRPr="002D36F8" w:rsidRDefault="009E3DF0" w:rsidP="00DB41F6">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3</w:t>
            </w:r>
          </w:p>
        </w:tc>
        <w:tc>
          <w:tcPr>
            <w:tcW w:w="1276" w:type="dxa"/>
          </w:tcPr>
          <w:p w:rsidR="00224156" w:rsidRPr="002D36F8" w:rsidRDefault="00224156" w:rsidP="00DB41F6">
            <w:pPr>
              <w:rPr>
                <w:rFonts w:ascii="Times New Roman" w:hAnsi="Times New Roman" w:cs="Times New Roman"/>
                <w:sz w:val="20"/>
                <w:szCs w:val="20"/>
                <w:lang w:val="en-US"/>
              </w:rPr>
            </w:pPr>
            <w:r w:rsidRPr="002D36F8">
              <w:rPr>
                <w:rFonts w:ascii="Times New Roman" w:hAnsi="Times New Roman" w:cs="Times New Roman"/>
                <w:sz w:val="20"/>
                <w:szCs w:val="20"/>
              </w:rPr>
              <w:t xml:space="preserve">b, </w:t>
            </w:r>
            <w:r w:rsidR="003372AA" w:rsidRPr="002D36F8">
              <w:rPr>
                <w:rFonts w:ascii="Times New Roman" w:hAnsi="Times New Roman" w:cs="Times New Roman"/>
                <w:sz w:val="20"/>
                <w:szCs w:val="20"/>
                <w:lang w:val="en-US"/>
              </w:rPr>
              <w:t>c</w:t>
            </w:r>
          </w:p>
        </w:tc>
      </w:tr>
      <w:tr w:rsidR="00224156" w:rsidRPr="003E7D11" w:rsidTr="005B4C9F">
        <w:tc>
          <w:tcPr>
            <w:tcW w:w="993" w:type="dxa"/>
            <w:vMerge/>
          </w:tcPr>
          <w:p w:rsidR="00224156" w:rsidRPr="002D36F8" w:rsidRDefault="00224156" w:rsidP="00DB41F6">
            <w:pPr>
              <w:rPr>
                <w:rFonts w:ascii="Times New Roman" w:hAnsi="Times New Roman" w:cs="Times New Roman"/>
                <w:sz w:val="20"/>
                <w:szCs w:val="20"/>
              </w:rPr>
            </w:pPr>
          </w:p>
        </w:tc>
        <w:tc>
          <w:tcPr>
            <w:tcW w:w="3118" w:type="dxa"/>
          </w:tcPr>
          <w:p w:rsidR="00224156" w:rsidRPr="002D36F8" w:rsidRDefault="00224156" w:rsidP="00DB41F6">
            <w:pPr>
              <w:rPr>
                <w:rFonts w:ascii="Times New Roman" w:hAnsi="Times New Roman" w:cs="Times New Roman"/>
                <w:sz w:val="20"/>
                <w:szCs w:val="20"/>
                <w:lang w:val="en-US"/>
              </w:rPr>
            </w:pPr>
            <w:r w:rsidRPr="002D36F8">
              <w:rPr>
                <w:rFonts w:ascii="Times New Roman" w:hAnsi="Times New Roman" w:cs="Times New Roman"/>
                <w:sz w:val="20"/>
                <w:szCs w:val="20"/>
              </w:rPr>
              <w:t>Keterlibatan dalam pemb</w:t>
            </w:r>
            <w:r w:rsidRPr="002D36F8">
              <w:rPr>
                <w:rFonts w:ascii="Times New Roman" w:hAnsi="Times New Roman" w:cs="Times New Roman"/>
                <w:sz w:val="20"/>
                <w:szCs w:val="20"/>
                <w:lang w:val="en-US"/>
              </w:rPr>
              <w:t>entukan kelompok</w:t>
            </w:r>
          </w:p>
        </w:tc>
        <w:tc>
          <w:tcPr>
            <w:tcW w:w="1134" w:type="dxa"/>
          </w:tcPr>
          <w:p w:rsidR="00224156" w:rsidRPr="002D36F8" w:rsidRDefault="003372AA" w:rsidP="00DB41F6">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276" w:type="dxa"/>
          </w:tcPr>
          <w:p w:rsidR="00224156" w:rsidRPr="002D36F8" w:rsidRDefault="00224156" w:rsidP="00DB41F6">
            <w:pPr>
              <w:rPr>
                <w:rFonts w:ascii="Times New Roman" w:hAnsi="Times New Roman" w:cs="Times New Roman"/>
                <w:sz w:val="20"/>
                <w:szCs w:val="20"/>
              </w:rPr>
            </w:pPr>
            <w:r w:rsidRPr="002D36F8">
              <w:rPr>
                <w:rFonts w:ascii="Times New Roman" w:hAnsi="Times New Roman" w:cs="Times New Roman"/>
                <w:sz w:val="20"/>
                <w:szCs w:val="20"/>
              </w:rPr>
              <w:t>a, b, c, d</w:t>
            </w:r>
          </w:p>
        </w:tc>
      </w:tr>
      <w:tr w:rsidR="00224156" w:rsidRPr="003E7D11" w:rsidTr="005B4C9F">
        <w:trPr>
          <w:trHeight w:val="330"/>
        </w:trPr>
        <w:tc>
          <w:tcPr>
            <w:tcW w:w="993" w:type="dxa"/>
            <w:vMerge/>
          </w:tcPr>
          <w:p w:rsidR="00224156" w:rsidRPr="002D36F8" w:rsidRDefault="00224156" w:rsidP="00DB41F6">
            <w:pPr>
              <w:rPr>
                <w:rFonts w:ascii="Times New Roman" w:hAnsi="Times New Roman" w:cs="Times New Roman"/>
                <w:sz w:val="20"/>
                <w:szCs w:val="20"/>
                <w:lang w:val="en-US"/>
              </w:rPr>
            </w:pPr>
          </w:p>
        </w:tc>
        <w:tc>
          <w:tcPr>
            <w:tcW w:w="3118" w:type="dxa"/>
          </w:tcPr>
          <w:p w:rsidR="00224156" w:rsidRPr="002D36F8" w:rsidRDefault="00224156" w:rsidP="00DB41F6">
            <w:pPr>
              <w:rPr>
                <w:rFonts w:ascii="Times New Roman" w:hAnsi="Times New Roman" w:cs="Times New Roman"/>
                <w:sz w:val="20"/>
                <w:szCs w:val="20"/>
                <w:lang w:val="en-US"/>
              </w:rPr>
            </w:pPr>
            <w:r w:rsidRPr="002D36F8">
              <w:rPr>
                <w:rFonts w:ascii="Times New Roman" w:hAnsi="Times New Roman" w:cs="Times New Roman"/>
                <w:sz w:val="20"/>
                <w:szCs w:val="20"/>
                <w:lang w:val="en-US"/>
              </w:rPr>
              <w:t>Memahami tugas</w:t>
            </w:r>
          </w:p>
        </w:tc>
        <w:tc>
          <w:tcPr>
            <w:tcW w:w="1134" w:type="dxa"/>
          </w:tcPr>
          <w:p w:rsidR="00224156" w:rsidRPr="002D36F8" w:rsidRDefault="009E3DF0" w:rsidP="00DB41F6">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w:t>
            </w:r>
          </w:p>
        </w:tc>
        <w:tc>
          <w:tcPr>
            <w:tcW w:w="1276" w:type="dxa"/>
          </w:tcPr>
          <w:p w:rsidR="00224156" w:rsidRPr="002D36F8" w:rsidRDefault="00224156" w:rsidP="00DB41F6">
            <w:pPr>
              <w:rPr>
                <w:rFonts w:ascii="Times New Roman" w:hAnsi="Times New Roman" w:cs="Times New Roman"/>
                <w:sz w:val="20"/>
                <w:szCs w:val="20"/>
                <w:lang w:val="en-US"/>
              </w:rPr>
            </w:pPr>
            <w:r w:rsidRPr="002D36F8">
              <w:rPr>
                <w:rFonts w:ascii="Times New Roman" w:hAnsi="Times New Roman" w:cs="Times New Roman"/>
                <w:sz w:val="20"/>
                <w:szCs w:val="20"/>
              </w:rPr>
              <w:t>a, b</w:t>
            </w:r>
            <w:r w:rsidR="003372AA" w:rsidRPr="002D36F8">
              <w:rPr>
                <w:rFonts w:ascii="Times New Roman" w:hAnsi="Times New Roman" w:cs="Times New Roman"/>
                <w:sz w:val="20"/>
                <w:szCs w:val="20"/>
                <w:lang w:val="en-US"/>
              </w:rPr>
              <w:t>, c</w:t>
            </w:r>
          </w:p>
        </w:tc>
      </w:tr>
      <w:tr w:rsidR="00224156" w:rsidRPr="003E7D11" w:rsidTr="005B4C9F">
        <w:trPr>
          <w:trHeight w:val="330"/>
        </w:trPr>
        <w:tc>
          <w:tcPr>
            <w:tcW w:w="993" w:type="dxa"/>
            <w:vMerge/>
          </w:tcPr>
          <w:p w:rsidR="00224156" w:rsidRPr="002D36F8" w:rsidRDefault="00224156" w:rsidP="00DB41F6">
            <w:pPr>
              <w:rPr>
                <w:rFonts w:ascii="Times New Roman" w:hAnsi="Times New Roman" w:cs="Times New Roman"/>
                <w:sz w:val="20"/>
                <w:szCs w:val="20"/>
                <w:lang w:val="en-US"/>
              </w:rPr>
            </w:pPr>
          </w:p>
        </w:tc>
        <w:tc>
          <w:tcPr>
            <w:tcW w:w="3118" w:type="dxa"/>
          </w:tcPr>
          <w:p w:rsidR="00224156" w:rsidRPr="002D36F8" w:rsidRDefault="00224156" w:rsidP="003372AA">
            <w:pPr>
              <w:rPr>
                <w:rFonts w:ascii="Times New Roman" w:hAnsi="Times New Roman" w:cs="Times New Roman"/>
                <w:sz w:val="20"/>
                <w:szCs w:val="20"/>
                <w:lang w:val="en-US"/>
              </w:rPr>
            </w:pPr>
            <w:r w:rsidRPr="002D36F8">
              <w:rPr>
                <w:rFonts w:ascii="Times New Roman" w:hAnsi="Times New Roman" w:cs="Times New Roman"/>
                <w:sz w:val="20"/>
                <w:szCs w:val="20"/>
              </w:rPr>
              <w:t>Keterlibatan dalam kelompo</w:t>
            </w:r>
            <w:r w:rsidR="001118CC" w:rsidRPr="002D36F8">
              <w:rPr>
                <w:rFonts w:ascii="Times New Roman" w:hAnsi="Times New Roman" w:cs="Times New Roman"/>
                <w:sz w:val="20"/>
                <w:szCs w:val="20"/>
              </w:rPr>
              <w:t xml:space="preserve">k untuk melakukan </w:t>
            </w:r>
            <w:r w:rsidR="003372AA" w:rsidRPr="002D36F8">
              <w:rPr>
                <w:rFonts w:ascii="Times New Roman" w:hAnsi="Times New Roman" w:cs="Times New Roman"/>
                <w:sz w:val="20"/>
                <w:szCs w:val="20"/>
                <w:lang w:val="en-US"/>
              </w:rPr>
              <w:t xml:space="preserve">permainan silih </w:t>
            </w:r>
            <w:r w:rsidR="00306619" w:rsidRPr="002D36F8">
              <w:rPr>
                <w:rFonts w:ascii="Times New Roman" w:hAnsi="Times New Roman" w:cs="Times New Roman"/>
                <w:sz w:val="20"/>
                <w:szCs w:val="20"/>
                <w:lang w:val="en-US"/>
              </w:rPr>
              <w:t>Tanya</w:t>
            </w:r>
          </w:p>
        </w:tc>
        <w:tc>
          <w:tcPr>
            <w:tcW w:w="1134" w:type="dxa"/>
          </w:tcPr>
          <w:p w:rsidR="00224156" w:rsidRPr="002D36F8" w:rsidRDefault="009E3DF0" w:rsidP="00DB41F6">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3</w:t>
            </w:r>
          </w:p>
        </w:tc>
        <w:tc>
          <w:tcPr>
            <w:tcW w:w="1276" w:type="dxa"/>
          </w:tcPr>
          <w:p w:rsidR="00224156" w:rsidRPr="002D36F8" w:rsidRDefault="00224156" w:rsidP="00DB41F6">
            <w:pPr>
              <w:rPr>
                <w:rFonts w:ascii="Times New Roman" w:hAnsi="Times New Roman" w:cs="Times New Roman"/>
                <w:sz w:val="20"/>
                <w:szCs w:val="20"/>
                <w:lang w:val="en-US"/>
              </w:rPr>
            </w:pPr>
            <w:r w:rsidRPr="002D36F8">
              <w:rPr>
                <w:rFonts w:ascii="Times New Roman" w:hAnsi="Times New Roman" w:cs="Times New Roman"/>
                <w:sz w:val="20"/>
                <w:szCs w:val="20"/>
              </w:rPr>
              <w:t>a, b,</w:t>
            </w:r>
          </w:p>
        </w:tc>
      </w:tr>
      <w:tr w:rsidR="00224156" w:rsidRPr="003E7D11" w:rsidTr="005B4C9F">
        <w:trPr>
          <w:trHeight w:val="330"/>
        </w:trPr>
        <w:tc>
          <w:tcPr>
            <w:tcW w:w="993" w:type="dxa"/>
            <w:vMerge/>
          </w:tcPr>
          <w:p w:rsidR="00224156" w:rsidRPr="002D36F8" w:rsidRDefault="00224156" w:rsidP="00DB41F6">
            <w:pPr>
              <w:rPr>
                <w:rFonts w:ascii="Times New Roman" w:hAnsi="Times New Roman" w:cs="Times New Roman"/>
                <w:sz w:val="20"/>
                <w:szCs w:val="20"/>
                <w:lang w:val="en-US"/>
              </w:rPr>
            </w:pPr>
          </w:p>
        </w:tc>
        <w:tc>
          <w:tcPr>
            <w:tcW w:w="3118" w:type="dxa"/>
          </w:tcPr>
          <w:p w:rsidR="00224156" w:rsidRPr="002D36F8" w:rsidRDefault="00224156" w:rsidP="003372AA">
            <w:pPr>
              <w:rPr>
                <w:rFonts w:ascii="Times New Roman" w:hAnsi="Times New Roman" w:cs="Times New Roman"/>
                <w:sz w:val="20"/>
                <w:szCs w:val="20"/>
                <w:lang w:val="en-US"/>
              </w:rPr>
            </w:pPr>
            <w:r w:rsidRPr="002D36F8">
              <w:rPr>
                <w:rFonts w:ascii="Times New Roman" w:hAnsi="Times New Roman" w:cs="Times New Roman"/>
                <w:sz w:val="20"/>
                <w:szCs w:val="20"/>
              </w:rPr>
              <w:t xml:space="preserve">Memanfaatkan </w:t>
            </w:r>
            <w:r w:rsidR="003372AA" w:rsidRPr="002D36F8">
              <w:rPr>
                <w:rFonts w:ascii="Times New Roman" w:hAnsi="Times New Roman" w:cs="Times New Roman"/>
                <w:sz w:val="20"/>
                <w:szCs w:val="20"/>
                <w:lang w:val="en-US"/>
              </w:rPr>
              <w:t>kartu model dengan baik</w:t>
            </w:r>
          </w:p>
        </w:tc>
        <w:tc>
          <w:tcPr>
            <w:tcW w:w="1134" w:type="dxa"/>
          </w:tcPr>
          <w:p w:rsidR="00224156" w:rsidRPr="002D36F8" w:rsidRDefault="009E3DF0" w:rsidP="00DB41F6">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w:t>
            </w:r>
          </w:p>
        </w:tc>
        <w:tc>
          <w:tcPr>
            <w:tcW w:w="1276" w:type="dxa"/>
          </w:tcPr>
          <w:p w:rsidR="00224156" w:rsidRPr="002D36F8" w:rsidRDefault="005C57CA" w:rsidP="00DB41F6">
            <w:pPr>
              <w:rPr>
                <w:rFonts w:ascii="Times New Roman" w:hAnsi="Times New Roman" w:cs="Times New Roman"/>
                <w:sz w:val="20"/>
                <w:szCs w:val="20"/>
                <w:lang w:val="en-US"/>
              </w:rPr>
            </w:pPr>
            <w:r w:rsidRPr="002D36F8">
              <w:rPr>
                <w:rFonts w:ascii="Times New Roman" w:hAnsi="Times New Roman" w:cs="Times New Roman"/>
                <w:sz w:val="20"/>
                <w:szCs w:val="20"/>
              </w:rPr>
              <w:t>a, b, c</w:t>
            </w:r>
          </w:p>
        </w:tc>
      </w:tr>
      <w:tr w:rsidR="00224156" w:rsidRPr="003E7D11" w:rsidTr="005B4C9F">
        <w:tc>
          <w:tcPr>
            <w:tcW w:w="993" w:type="dxa"/>
            <w:vMerge w:val="restart"/>
            <w:vAlign w:val="center"/>
          </w:tcPr>
          <w:p w:rsidR="00224156" w:rsidRPr="002D36F8" w:rsidRDefault="00224156" w:rsidP="005C57CA">
            <w:pPr>
              <w:rPr>
                <w:rFonts w:ascii="Times New Roman" w:hAnsi="Times New Roman" w:cs="Times New Roman"/>
                <w:sz w:val="20"/>
                <w:szCs w:val="20"/>
                <w:lang w:val="en-US"/>
              </w:rPr>
            </w:pPr>
            <w:r w:rsidRPr="002D36F8">
              <w:rPr>
                <w:rFonts w:ascii="Times New Roman" w:hAnsi="Times New Roman" w:cs="Times New Roman"/>
                <w:sz w:val="20"/>
                <w:szCs w:val="20"/>
              </w:rPr>
              <w:t>Akhir</w:t>
            </w:r>
          </w:p>
        </w:tc>
        <w:tc>
          <w:tcPr>
            <w:tcW w:w="3118" w:type="dxa"/>
          </w:tcPr>
          <w:p w:rsidR="00224156" w:rsidRPr="002D36F8" w:rsidRDefault="003372AA" w:rsidP="003372AA">
            <w:pPr>
              <w:rPr>
                <w:rFonts w:ascii="Times New Roman" w:hAnsi="Times New Roman" w:cs="Times New Roman"/>
                <w:sz w:val="20"/>
                <w:szCs w:val="20"/>
              </w:rPr>
            </w:pPr>
            <w:r w:rsidRPr="002D36F8">
              <w:rPr>
                <w:rFonts w:ascii="Times New Roman" w:hAnsi="Times New Roman" w:cs="Times New Roman"/>
                <w:sz w:val="20"/>
                <w:szCs w:val="20"/>
                <w:lang w:val="en-US"/>
              </w:rPr>
              <w:t>Melakukan evaluasi</w:t>
            </w:r>
          </w:p>
        </w:tc>
        <w:tc>
          <w:tcPr>
            <w:tcW w:w="1134" w:type="dxa"/>
          </w:tcPr>
          <w:p w:rsidR="00224156" w:rsidRPr="002D36F8" w:rsidRDefault="003372AA" w:rsidP="00DB41F6">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w:t>
            </w:r>
          </w:p>
        </w:tc>
        <w:tc>
          <w:tcPr>
            <w:tcW w:w="1276" w:type="dxa"/>
          </w:tcPr>
          <w:p w:rsidR="00224156" w:rsidRPr="002D36F8" w:rsidRDefault="00224156" w:rsidP="00DB41F6">
            <w:pPr>
              <w:rPr>
                <w:rFonts w:ascii="Times New Roman" w:hAnsi="Times New Roman" w:cs="Times New Roman"/>
                <w:sz w:val="20"/>
                <w:szCs w:val="20"/>
                <w:lang w:val="en-US"/>
              </w:rPr>
            </w:pPr>
            <w:r w:rsidRPr="002D36F8">
              <w:rPr>
                <w:rFonts w:ascii="Times New Roman" w:hAnsi="Times New Roman" w:cs="Times New Roman"/>
                <w:sz w:val="20"/>
                <w:szCs w:val="20"/>
              </w:rPr>
              <w:t xml:space="preserve">a, </w:t>
            </w:r>
            <w:r w:rsidR="003372AA" w:rsidRPr="002D36F8">
              <w:rPr>
                <w:rFonts w:ascii="Times New Roman" w:hAnsi="Times New Roman" w:cs="Times New Roman"/>
                <w:sz w:val="20"/>
                <w:szCs w:val="20"/>
                <w:lang w:val="en-US"/>
              </w:rPr>
              <w:t>c, d</w:t>
            </w:r>
          </w:p>
        </w:tc>
      </w:tr>
      <w:tr w:rsidR="00224156" w:rsidRPr="003E7D11" w:rsidTr="005B4C9F">
        <w:tc>
          <w:tcPr>
            <w:tcW w:w="993" w:type="dxa"/>
            <w:vMerge/>
            <w:vAlign w:val="center"/>
          </w:tcPr>
          <w:p w:rsidR="00224156" w:rsidRPr="002D36F8" w:rsidRDefault="00224156" w:rsidP="00DB41F6">
            <w:pPr>
              <w:jc w:val="center"/>
              <w:rPr>
                <w:rFonts w:ascii="Times New Roman" w:hAnsi="Times New Roman" w:cs="Times New Roman"/>
                <w:sz w:val="20"/>
                <w:szCs w:val="20"/>
              </w:rPr>
            </w:pPr>
          </w:p>
        </w:tc>
        <w:tc>
          <w:tcPr>
            <w:tcW w:w="3118" w:type="dxa"/>
          </w:tcPr>
          <w:p w:rsidR="00224156" w:rsidRPr="002D36F8" w:rsidRDefault="00224156" w:rsidP="00DB41F6">
            <w:pPr>
              <w:rPr>
                <w:rFonts w:ascii="Times New Roman" w:hAnsi="Times New Roman" w:cs="Times New Roman"/>
                <w:sz w:val="20"/>
                <w:szCs w:val="20"/>
              </w:rPr>
            </w:pPr>
            <w:r w:rsidRPr="002D36F8">
              <w:rPr>
                <w:rFonts w:ascii="Times New Roman" w:hAnsi="Times New Roman" w:cs="Times New Roman"/>
                <w:sz w:val="20"/>
                <w:szCs w:val="20"/>
              </w:rPr>
              <w:t>Mengakhiri pembelajaran</w:t>
            </w:r>
          </w:p>
        </w:tc>
        <w:tc>
          <w:tcPr>
            <w:tcW w:w="1134" w:type="dxa"/>
          </w:tcPr>
          <w:p w:rsidR="00224156" w:rsidRPr="002D36F8" w:rsidRDefault="003372AA" w:rsidP="00DB41F6">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276" w:type="dxa"/>
          </w:tcPr>
          <w:p w:rsidR="00224156" w:rsidRPr="002D36F8" w:rsidRDefault="00224156" w:rsidP="00DB41F6">
            <w:pPr>
              <w:rPr>
                <w:rFonts w:ascii="Times New Roman" w:hAnsi="Times New Roman" w:cs="Times New Roman"/>
                <w:sz w:val="20"/>
                <w:szCs w:val="20"/>
              </w:rPr>
            </w:pPr>
            <w:r w:rsidRPr="002D36F8">
              <w:rPr>
                <w:rFonts w:ascii="Times New Roman" w:hAnsi="Times New Roman" w:cs="Times New Roman"/>
                <w:sz w:val="20"/>
                <w:szCs w:val="20"/>
              </w:rPr>
              <w:t>a, b, c, d</w:t>
            </w:r>
          </w:p>
        </w:tc>
      </w:tr>
    </w:tbl>
    <w:p w:rsidR="00F6516B" w:rsidRPr="003E7D11" w:rsidRDefault="00F6516B" w:rsidP="00F6516B">
      <w:pPr>
        <w:spacing w:line="480" w:lineRule="auto"/>
        <w:ind w:left="1276"/>
        <w:jc w:val="both"/>
        <w:rPr>
          <w:rFonts w:ascii="Times New Roman" w:hAnsi="Times New Roman" w:cs="Times New Roman"/>
          <w:sz w:val="24"/>
          <w:szCs w:val="24"/>
        </w:rPr>
      </w:pPr>
    </w:p>
    <w:p w:rsidR="00C04C7E" w:rsidRPr="003E7D11" w:rsidRDefault="00F6516B" w:rsidP="00894083">
      <w:pPr>
        <w:tabs>
          <w:tab w:val="left" w:pos="1276"/>
        </w:tabs>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lastRenderedPageBreak/>
        <w:t xml:space="preserve">Dari hasil analisis data pada tabel di atas diketahui bahwa secara umum kegiatan belajar siswa sudah sesuai harapan. Sebagian besar indikator pengamatan muncul dalam aktifitas kerja siswa. Jumlah seluruh skornya adalah </w:t>
      </w:r>
      <w:r w:rsidR="009E3DF0">
        <w:rPr>
          <w:rFonts w:ascii="Times New Roman" w:hAnsi="Times New Roman" w:cs="Times New Roman"/>
          <w:sz w:val="24"/>
          <w:szCs w:val="24"/>
          <w:lang w:val="en-US"/>
        </w:rPr>
        <w:t>36</w:t>
      </w:r>
      <w:r w:rsidRPr="003E7D11">
        <w:rPr>
          <w:rFonts w:ascii="Times New Roman" w:hAnsi="Times New Roman" w:cs="Times New Roman"/>
          <w:sz w:val="24"/>
          <w:szCs w:val="24"/>
        </w:rPr>
        <w:t>. Presentase nilai rata-ratanya adalah</w:t>
      </w:r>
      <w:r w:rsidR="003372AA" w:rsidRPr="003E7D11">
        <w:rPr>
          <w:rFonts w:ascii="Times New Roman" w:hAnsi="Times New Roman" w:cs="Times New Roman"/>
          <w:sz w:val="24"/>
          <w:szCs w:val="24"/>
          <w:lang w:val="en-US"/>
        </w:rPr>
        <w:t xml:space="preserve">  </w:t>
      </w:r>
      <m:oMath>
        <m:f>
          <m:fPr>
            <m:ctrlPr>
              <w:rPr>
                <w:rFonts w:ascii="Cambria Math" w:hAnsi="Times New Roman" w:cs="Times New Roman"/>
                <w:i/>
                <w:sz w:val="24"/>
                <w:szCs w:val="24"/>
                <w:lang w:val="en-US"/>
              </w:rPr>
            </m:ctrlPr>
          </m:fPr>
          <m:num>
            <m:r>
              <w:rPr>
                <w:rFonts w:ascii="Cambria Math" w:hAnsi="Times New Roman" w:cs="Times New Roman"/>
                <w:sz w:val="24"/>
                <w:szCs w:val="24"/>
                <w:lang w:val="en-US"/>
              </w:rPr>
              <m:t>36</m:t>
            </m:r>
          </m:num>
          <m:den>
            <m:r>
              <w:rPr>
                <w:rFonts w:ascii="Cambria Math" w:hAnsi="Times New Roman" w:cs="Times New Roman"/>
                <w:sz w:val="24"/>
                <w:szCs w:val="24"/>
                <w:lang w:val="en-US"/>
              </w:rPr>
              <m:t>43</m:t>
            </m:r>
          </m:den>
        </m:f>
        <m:r>
          <w:rPr>
            <w:rFonts w:ascii="Cambria Math" w:hAnsi="Times New Roman" w:cs="Times New Roman"/>
            <w:sz w:val="24"/>
            <w:szCs w:val="24"/>
            <w:lang w:val="en-US"/>
          </w:rPr>
          <m:t>×</m:t>
        </m:r>
        <m:r>
          <w:rPr>
            <w:rFonts w:ascii="Cambria Math" w:hAnsi="Times New Roman" w:cs="Times New Roman"/>
            <w:sz w:val="24"/>
            <w:szCs w:val="24"/>
            <w:lang w:val="en-US"/>
          </w:rPr>
          <m:t>100%=83,72 %</m:t>
        </m:r>
      </m:oMath>
    </w:p>
    <w:p w:rsidR="00F6516B" w:rsidRPr="003E7D11" w:rsidRDefault="00F6516B" w:rsidP="00F6516B">
      <w:pPr>
        <w:spacing w:line="480" w:lineRule="auto"/>
        <w:ind w:left="1418" w:firstLine="709"/>
        <w:jc w:val="both"/>
        <w:rPr>
          <w:rFonts w:ascii="Times New Roman" w:hAnsi="Times New Roman" w:cs="Times New Roman"/>
          <w:sz w:val="24"/>
          <w:szCs w:val="24"/>
        </w:rPr>
      </w:pPr>
      <w:r w:rsidRPr="003E7D11">
        <w:rPr>
          <w:rFonts w:ascii="Times New Roman" w:hAnsi="Times New Roman" w:cs="Times New Roman"/>
          <w:sz w:val="24"/>
          <w:szCs w:val="24"/>
        </w:rPr>
        <w:t>Sesuai dengan taraf keberhasilan tindakan yang ditetapkan, yaitu:</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86% ≤ NR ≤ 100%</w:t>
      </w:r>
      <w:r w:rsidRPr="003E7D11">
        <w:rPr>
          <w:rFonts w:ascii="Times New Roman" w:hAnsi="Times New Roman" w:cs="Times New Roman"/>
          <w:sz w:val="24"/>
          <w:szCs w:val="24"/>
        </w:rPr>
        <w:tab/>
        <w:t>: Sangat Baik</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76% ≤ NR ≤ 86%</w:t>
      </w:r>
      <w:r w:rsidRPr="003E7D11">
        <w:rPr>
          <w:rFonts w:ascii="Times New Roman" w:hAnsi="Times New Roman" w:cs="Times New Roman"/>
          <w:sz w:val="24"/>
          <w:szCs w:val="24"/>
        </w:rPr>
        <w:tab/>
        <w:t>: Baik</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60% ≤ NR ≤ 76%</w:t>
      </w:r>
      <w:r w:rsidRPr="003E7D11">
        <w:rPr>
          <w:rFonts w:ascii="Times New Roman" w:hAnsi="Times New Roman" w:cs="Times New Roman"/>
          <w:sz w:val="24"/>
          <w:szCs w:val="24"/>
        </w:rPr>
        <w:tab/>
        <w:t>: Cukup</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55% ≤ NR ≤ 60%</w:t>
      </w:r>
      <w:r w:rsidRPr="003E7D11">
        <w:rPr>
          <w:rFonts w:ascii="Times New Roman" w:hAnsi="Times New Roman" w:cs="Times New Roman"/>
          <w:sz w:val="24"/>
          <w:szCs w:val="24"/>
        </w:rPr>
        <w:tab/>
        <w:t>: Kurang</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0% ≤ NR ≤ 55%</w:t>
      </w:r>
      <w:r w:rsidRPr="003E7D11">
        <w:rPr>
          <w:rFonts w:ascii="Times New Roman" w:hAnsi="Times New Roman" w:cs="Times New Roman"/>
          <w:sz w:val="24"/>
          <w:szCs w:val="24"/>
        </w:rPr>
        <w:tab/>
        <w:t>: Sangat Kurang</w:t>
      </w:r>
    </w:p>
    <w:p w:rsidR="003D3B4D" w:rsidRPr="003E7D11" w:rsidRDefault="00F6516B" w:rsidP="003D3B4D">
      <w:pPr>
        <w:spacing w:line="480" w:lineRule="auto"/>
        <w:ind w:left="1418" w:firstLine="709"/>
        <w:jc w:val="both"/>
        <w:rPr>
          <w:rFonts w:ascii="Times New Roman" w:hAnsi="Times New Roman" w:cs="Times New Roman"/>
          <w:sz w:val="24"/>
          <w:szCs w:val="24"/>
        </w:rPr>
      </w:pPr>
      <w:r w:rsidRPr="003E7D11">
        <w:rPr>
          <w:rFonts w:ascii="Times New Roman" w:hAnsi="Times New Roman" w:cs="Times New Roman"/>
          <w:sz w:val="24"/>
          <w:szCs w:val="24"/>
        </w:rPr>
        <w:t>Maka taraf keberhasilan tindakan tindakan p</w:t>
      </w:r>
      <w:r w:rsidR="009E3DF0">
        <w:rPr>
          <w:rFonts w:ascii="Times New Roman" w:hAnsi="Times New Roman" w:cs="Times New Roman"/>
          <w:sz w:val="24"/>
          <w:szCs w:val="24"/>
        </w:rPr>
        <w:t>embelajaran pada kategori</w:t>
      </w:r>
      <w:r w:rsidRPr="003E7D11">
        <w:rPr>
          <w:rFonts w:ascii="Times New Roman" w:hAnsi="Times New Roman" w:cs="Times New Roman"/>
          <w:sz w:val="24"/>
          <w:szCs w:val="24"/>
        </w:rPr>
        <w:t xml:space="preserve"> baik. </w:t>
      </w:r>
    </w:p>
    <w:p w:rsidR="00F6516B" w:rsidRPr="003E7D11" w:rsidRDefault="00306619" w:rsidP="00306619">
      <w:pPr>
        <w:pStyle w:val="ListParagraph"/>
        <w:spacing w:line="480" w:lineRule="auto"/>
        <w:ind w:left="1440" w:firstLine="687"/>
        <w:jc w:val="both"/>
        <w:rPr>
          <w:rFonts w:ascii="Times New Roman" w:hAnsi="Times New Roman" w:cs="Times New Roman"/>
          <w:sz w:val="24"/>
          <w:szCs w:val="24"/>
        </w:rPr>
      </w:pPr>
      <w:r>
        <w:rPr>
          <w:rFonts w:ascii="Times New Roman" w:hAnsi="Times New Roman" w:cs="Times New Roman"/>
          <w:sz w:val="24"/>
          <w:szCs w:val="24"/>
          <w:lang w:val="en-US"/>
        </w:rPr>
        <w:t xml:space="preserve">Menurut </w:t>
      </w:r>
      <w:r w:rsidR="00F6516B" w:rsidRPr="003E7D11">
        <w:rPr>
          <w:rFonts w:ascii="Times New Roman" w:hAnsi="Times New Roman" w:cs="Times New Roman"/>
          <w:sz w:val="24"/>
          <w:szCs w:val="24"/>
        </w:rPr>
        <w:t>data observasi di atas, dapat disimpulkan bahwa proses pembelajaran pada siklus I dinyatakan berhasil karena sudah mencapai batas indikator proses keberhasilan tindakan yaitu 75%.</w:t>
      </w:r>
    </w:p>
    <w:p w:rsidR="005E3D41" w:rsidRDefault="00F6516B" w:rsidP="005E3D41">
      <w:pPr>
        <w:pStyle w:val="ListParagraph"/>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Pada pertemuan kedua tanggal </w:t>
      </w:r>
      <w:r w:rsidR="00A32CBA" w:rsidRPr="003E7D11">
        <w:rPr>
          <w:rFonts w:ascii="Times New Roman" w:hAnsi="Times New Roman" w:cs="Times New Roman"/>
          <w:sz w:val="24"/>
          <w:szCs w:val="24"/>
          <w:lang w:val="en-US"/>
        </w:rPr>
        <w:t>23 Mei</w:t>
      </w:r>
      <w:r w:rsidRPr="003E7D11">
        <w:rPr>
          <w:rFonts w:ascii="Times New Roman" w:hAnsi="Times New Roman" w:cs="Times New Roman"/>
          <w:sz w:val="24"/>
          <w:szCs w:val="24"/>
        </w:rPr>
        <w:t xml:space="preserve"> 2014 telah dilaksanakan post test siklus I. Dan setelah dianalisis didapatkan </w:t>
      </w:r>
      <w:r w:rsidRPr="003E7D11">
        <w:rPr>
          <w:rFonts w:ascii="Times New Roman" w:hAnsi="Times New Roman" w:cs="Times New Roman"/>
          <w:sz w:val="24"/>
          <w:szCs w:val="24"/>
        </w:rPr>
        <w:lastRenderedPageBreak/>
        <w:t>hasil seperti pada tabel. Adapun analisis butir soal sebagaimana terlampir.</w:t>
      </w:r>
    </w:p>
    <w:p w:rsidR="001E4E48" w:rsidRPr="005E3D41" w:rsidRDefault="001E4E48" w:rsidP="005E3D41">
      <w:pPr>
        <w:pStyle w:val="ListParagraph"/>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b/>
          <w:sz w:val="24"/>
          <w:szCs w:val="24"/>
        </w:rPr>
        <w:t xml:space="preserve">Tabel 4.8 Hasil </w:t>
      </w:r>
      <w:r w:rsidRPr="003E7D11">
        <w:rPr>
          <w:rFonts w:ascii="Times New Roman" w:hAnsi="Times New Roman" w:cs="Times New Roman"/>
          <w:b/>
          <w:i/>
          <w:sz w:val="24"/>
          <w:szCs w:val="24"/>
        </w:rPr>
        <w:t xml:space="preserve">Post-Test </w:t>
      </w:r>
      <w:r w:rsidRPr="003E7D11">
        <w:rPr>
          <w:rFonts w:ascii="Times New Roman" w:hAnsi="Times New Roman" w:cs="Times New Roman"/>
          <w:b/>
          <w:sz w:val="24"/>
          <w:szCs w:val="24"/>
        </w:rPr>
        <w:t>Siklus I</w:t>
      </w:r>
    </w:p>
    <w:tbl>
      <w:tblPr>
        <w:tblStyle w:val="TableGrid"/>
        <w:tblW w:w="6237" w:type="dxa"/>
        <w:tblInd w:w="675" w:type="dxa"/>
        <w:tblLook w:val="04A0"/>
      </w:tblPr>
      <w:tblGrid>
        <w:gridCol w:w="570"/>
        <w:gridCol w:w="2265"/>
        <w:gridCol w:w="1843"/>
        <w:gridCol w:w="1559"/>
      </w:tblGrid>
      <w:tr w:rsidR="00940DF5" w:rsidRPr="003E7D11" w:rsidTr="00940DF5">
        <w:trPr>
          <w:trHeight w:val="562"/>
        </w:trPr>
        <w:tc>
          <w:tcPr>
            <w:tcW w:w="570" w:type="dxa"/>
            <w:vAlign w:val="center"/>
          </w:tcPr>
          <w:p w:rsidR="00940DF5" w:rsidRPr="002D36F8" w:rsidRDefault="00940DF5" w:rsidP="002D36F8">
            <w:pPr>
              <w:jc w:val="center"/>
              <w:rPr>
                <w:rFonts w:ascii="Times New Roman" w:hAnsi="Times New Roman" w:cs="Times New Roman"/>
                <w:b/>
                <w:sz w:val="20"/>
                <w:szCs w:val="20"/>
              </w:rPr>
            </w:pPr>
            <w:r w:rsidRPr="002D36F8">
              <w:rPr>
                <w:rFonts w:ascii="Times New Roman" w:hAnsi="Times New Roman" w:cs="Times New Roman"/>
                <w:b/>
                <w:sz w:val="20"/>
                <w:szCs w:val="20"/>
              </w:rPr>
              <w:t>No.</w:t>
            </w:r>
          </w:p>
        </w:tc>
        <w:tc>
          <w:tcPr>
            <w:tcW w:w="2265" w:type="dxa"/>
            <w:vAlign w:val="center"/>
          </w:tcPr>
          <w:p w:rsidR="00940DF5" w:rsidRPr="002D36F8" w:rsidRDefault="00940DF5" w:rsidP="002D36F8">
            <w:pPr>
              <w:jc w:val="center"/>
              <w:rPr>
                <w:rFonts w:ascii="Times New Roman" w:hAnsi="Times New Roman" w:cs="Times New Roman"/>
                <w:b/>
                <w:sz w:val="20"/>
                <w:szCs w:val="20"/>
              </w:rPr>
            </w:pPr>
            <w:r w:rsidRPr="002D36F8">
              <w:rPr>
                <w:rFonts w:ascii="Times New Roman" w:hAnsi="Times New Roman" w:cs="Times New Roman"/>
                <w:b/>
                <w:sz w:val="20"/>
                <w:szCs w:val="20"/>
              </w:rPr>
              <w:t>Nama</w:t>
            </w:r>
          </w:p>
        </w:tc>
        <w:tc>
          <w:tcPr>
            <w:tcW w:w="1843" w:type="dxa"/>
            <w:vAlign w:val="center"/>
          </w:tcPr>
          <w:p w:rsidR="00940DF5" w:rsidRPr="002D36F8" w:rsidRDefault="00940DF5" w:rsidP="002D36F8">
            <w:pPr>
              <w:jc w:val="center"/>
              <w:rPr>
                <w:rFonts w:ascii="Times New Roman" w:hAnsi="Times New Roman" w:cs="Times New Roman"/>
                <w:b/>
                <w:sz w:val="20"/>
                <w:szCs w:val="20"/>
              </w:rPr>
            </w:pPr>
            <w:r w:rsidRPr="002D36F8">
              <w:rPr>
                <w:rFonts w:ascii="Times New Roman" w:hAnsi="Times New Roman" w:cs="Times New Roman"/>
                <w:b/>
                <w:sz w:val="20"/>
                <w:szCs w:val="20"/>
              </w:rPr>
              <w:t>Jenis</w:t>
            </w:r>
          </w:p>
          <w:p w:rsidR="00940DF5" w:rsidRPr="002D36F8" w:rsidRDefault="00940DF5" w:rsidP="002D36F8">
            <w:pPr>
              <w:jc w:val="center"/>
              <w:rPr>
                <w:rFonts w:ascii="Times New Roman" w:hAnsi="Times New Roman" w:cs="Times New Roman"/>
                <w:b/>
                <w:sz w:val="20"/>
                <w:szCs w:val="20"/>
              </w:rPr>
            </w:pPr>
            <w:r w:rsidRPr="002D36F8">
              <w:rPr>
                <w:rFonts w:ascii="Times New Roman" w:hAnsi="Times New Roman" w:cs="Times New Roman"/>
                <w:b/>
                <w:sz w:val="20"/>
                <w:szCs w:val="20"/>
              </w:rPr>
              <w:t>Kelamin</w:t>
            </w:r>
          </w:p>
        </w:tc>
        <w:tc>
          <w:tcPr>
            <w:tcW w:w="1559" w:type="dxa"/>
            <w:vAlign w:val="center"/>
          </w:tcPr>
          <w:p w:rsidR="00940DF5" w:rsidRPr="002D36F8" w:rsidRDefault="00940DF5" w:rsidP="002D36F8">
            <w:pPr>
              <w:jc w:val="center"/>
              <w:rPr>
                <w:rFonts w:ascii="Times New Roman" w:hAnsi="Times New Roman" w:cs="Times New Roman"/>
                <w:b/>
                <w:sz w:val="20"/>
                <w:szCs w:val="20"/>
              </w:rPr>
            </w:pPr>
            <w:r w:rsidRPr="002D36F8">
              <w:rPr>
                <w:rFonts w:ascii="Times New Roman" w:hAnsi="Times New Roman" w:cs="Times New Roman"/>
                <w:b/>
                <w:sz w:val="20"/>
                <w:szCs w:val="20"/>
              </w:rPr>
              <w:t>Nilai</w:t>
            </w:r>
          </w:p>
        </w:tc>
      </w:tr>
      <w:tr w:rsidR="00940DF5" w:rsidRPr="00940DF5" w:rsidTr="00940DF5">
        <w:tc>
          <w:tcPr>
            <w:tcW w:w="570" w:type="dxa"/>
          </w:tcPr>
          <w:p w:rsidR="00940DF5" w:rsidRPr="002D36F8" w:rsidRDefault="00940DF5" w:rsidP="002D36F8">
            <w:pPr>
              <w:jc w:val="center"/>
              <w:rPr>
                <w:rFonts w:ascii="Times New Roman" w:hAnsi="Times New Roman" w:cs="Times New Roman"/>
                <w:sz w:val="20"/>
                <w:szCs w:val="20"/>
              </w:rPr>
            </w:pPr>
            <w:r w:rsidRPr="002D36F8">
              <w:rPr>
                <w:rFonts w:ascii="Times New Roman" w:hAnsi="Times New Roman" w:cs="Times New Roman"/>
                <w:sz w:val="20"/>
                <w:szCs w:val="20"/>
              </w:rPr>
              <w:t>1</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AFS</w:t>
            </w:r>
          </w:p>
        </w:tc>
        <w:tc>
          <w:tcPr>
            <w:tcW w:w="1843" w:type="dxa"/>
          </w:tcPr>
          <w:p w:rsidR="00940DF5" w:rsidRPr="002D36F8" w:rsidRDefault="00940DF5" w:rsidP="002D36F8">
            <w:pPr>
              <w:jc w:val="center"/>
              <w:rPr>
                <w:rFonts w:ascii="Times New Roman" w:hAnsi="Times New Roman" w:cs="Times New Roman"/>
                <w:sz w:val="20"/>
                <w:szCs w:val="20"/>
              </w:rPr>
            </w:pPr>
            <w:r w:rsidRPr="002D36F8">
              <w:rPr>
                <w:rFonts w:ascii="Times New Roman" w:hAnsi="Times New Roman" w:cs="Times New Roman"/>
                <w:sz w:val="20"/>
                <w:szCs w:val="20"/>
              </w:rPr>
              <w:t>L</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54</w:t>
            </w:r>
          </w:p>
        </w:tc>
      </w:tr>
      <w:tr w:rsidR="00940DF5" w:rsidRPr="00940DF5" w:rsidTr="00940DF5">
        <w:tc>
          <w:tcPr>
            <w:tcW w:w="570" w:type="dxa"/>
          </w:tcPr>
          <w:p w:rsidR="00940DF5" w:rsidRPr="002D36F8" w:rsidRDefault="00940DF5" w:rsidP="002D36F8">
            <w:pPr>
              <w:jc w:val="center"/>
              <w:rPr>
                <w:rFonts w:ascii="Times New Roman" w:hAnsi="Times New Roman" w:cs="Times New Roman"/>
                <w:sz w:val="20"/>
                <w:szCs w:val="20"/>
              </w:rPr>
            </w:pPr>
            <w:r w:rsidRPr="002D36F8">
              <w:rPr>
                <w:rFonts w:ascii="Times New Roman" w:hAnsi="Times New Roman" w:cs="Times New Roman"/>
                <w:sz w:val="20"/>
                <w:szCs w:val="20"/>
              </w:rPr>
              <w:t>2</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AFK</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60</w:t>
            </w:r>
          </w:p>
        </w:tc>
      </w:tr>
      <w:tr w:rsidR="00940DF5" w:rsidRPr="00940DF5" w:rsidTr="00940DF5">
        <w:tc>
          <w:tcPr>
            <w:tcW w:w="570" w:type="dxa"/>
          </w:tcPr>
          <w:p w:rsidR="00940DF5" w:rsidRPr="002D36F8" w:rsidRDefault="00940DF5" w:rsidP="002D36F8">
            <w:pPr>
              <w:jc w:val="center"/>
              <w:rPr>
                <w:rFonts w:ascii="Times New Roman" w:hAnsi="Times New Roman" w:cs="Times New Roman"/>
                <w:sz w:val="20"/>
                <w:szCs w:val="20"/>
              </w:rPr>
            </w:pPr>
            <w:r w:rsidRPr="002D36F8">
              <w:rPr>
                <w:rFonts w:ascii="Times New Roman" w:hAnsi="Times New Roman" w:cs="Times New Roman"/>
                <w:sz w:val="20"/>
                <w:szCs w:val="20"/>
              </w:rPr>
              <w:t>3</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AMK</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54</w:t>
            </w:r>
          </w:p>
        </w:tc>
      </w:tr>
      <w:tr w:rsidR="00940DF5" w:rsidRPr="00940DF5" w:rsidTr="00940DF5">
        <w:tc>
          <w:tcPr>
            <w:tcW w:w="570" w:type="dxa"/>
          </w:tcPr>
          <w:p w:rsidR="00940DF5" w:rsidRPr="002D36F8" w:rsidRDefault="00940DF5" w:rsidP="002D36F8">
            <w:pPr>
              <w:jc w:val="center"/>
              <w:rPr>
                <w:rFonts w:ascii="Times New Roman" w:hAnsi="Times New Roman" w:cs="Times New Roman"/>
                <w:sz w:val="20"/>
                <w:szCs w:val="20"/>
              </w:rPr>
            </w:pPr>
            <w:r w:rsidRPr="002D36F8">
              <w:rPr>
                <w:rFonts w:ascii="Times New Roman" w:hAnsi="Times New Roman" w:cs="Times New Roman"/>
                <w:sz w:val="20"/>
                <w:szCs w:val="20"/>
              </w:rPr>
              <w:t>4</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ARIS</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559" w:type="dxa"/>
          </w:tcPr>
          <w:p w:rsidR="00940DF5" w:rsidRPr="002D36F8" w:rsidRDefault="00C43D84"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r>
      <w:tr w:rsidR="00940DF5" w:rsidRPr="00940DF5" w:rsidTr="00940DF5">
        <w:tc>
          <w:tcPr>
            <w:tcW w:w="570" w:type="dxa"/>
          </w:tcPr>
          <w:p w:rsidR="00940DF5" w:rsidRPr="002D36F8" w:rsidRDefault="00940DF5" w:rsidP="002D36F8">
            <w:pPr>
              <w:jc w:val="center"/>
              <w:rPr>
                <w:rFonts w:ascii="Times New Roman" w:hAnsi="Times New Roman" w:cs="Times New Roman"/>
                <w:sz w:val="20"/>
                <w:szCs w:val="20"/>
              </w:rPr>
            </w:pPr>
            <w:r w:rsidRPr="002D36F8">
              <w:rPr>
                <w:rFonts w:ascii="Times New Roman" w:hAnsi="Times New Roman" w:cs="Times New Roman"/>
                <w:sz w:val="20"/>
                <w:szCs w:val="20"/>
              </w:rPr>
              <w:t>5</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AC</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96</w:t>
            </w:r>
          </w:p>
        </w:tc>
      </w:tr>
      <w:tr w:rsidR="00940DF5" w:rsidRPr="00940DF5" w:rsidTr="00940DF5">
        <w:tc>
          <w:tcPr>
            <w:tcW w:w="570" w:type="dxa"/>
          </w:tcPr>
          <w:p w:rsidR="00940DF5" w:rsidRPr="002D36F8" w:rsidRDefault="00940DF5" w:rsidP="002D36F8">
            <w:pPr>
              <w:jc w:val="center"/>
              <w:rPr>
                <w:rFonts w:ascii="Times New Roman" w:hAnsi="Times New Roman" w:cs="Times New Roman"/>
                <w:sz w:val="20"/>
                <w:szCs w:val="20"/>
              </w:rPr>
            </w:pPr>
            <w:r w:rsidRPr="002D36F8">
              <w:rPr>
                <w:rFonts w:ascii="Times New Roman" w:hAnsi="Times New Roman" w:cs="Times New Roman"/>
                <w:sz w:val="20"/>
                <w:szCs w:val="20"/>
              </w:rPr>
              <w:t>6</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AAF</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r>
      <w:tr w:rsidR="00940DF5" w:rsidRPr="00940DF5" w:rsidTr="00940DF5">
        <w:tc>
          <w:tcPr>
            <w:tcW w:w="570" w:type="dxa"/>
          </w:tcPr>
          <w:p w:rsidR="00940DF5" w:rsidRPr="002D36F8" w:rsidRDefault="00940DF5" w:rsidP="002D36F8">
            <w:pPr>
              <w:jc w:val="center"/>
              <w:rPr>
                <w:rFonts w:ascii="Times New Roman" w:hAnsi="Times New Roman" w:cs="Times New Roman"/>
                <w:sz w:val="20"/>
                <w:szCs w:val="20"/>
              </w:rPr>
            </w:pPr>
            <w:r w:rsidRPr="002D36F8">
              <w:rPr>
                <w:rFonts w:ascii="Times New Roman" w:hAnsi="Times New Roman" w:cs="Times New Roman"/>
                <w:sz w:val="20"/>
                <w:szCs w:val="20"/>
              </w:rPr>
              <w:t>7</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DK</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559" w:type="dxa"/>
          </w:tcPr>
          <w:p w:rsidR="00940DF5" w:rsidRPr="002D36F8" w:rsidRDefault="00C43D84"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72</w:t>
            </w:r>
          </w:p>
        </w:tc>
      </w:tr>
      <w:tr w:rsidR="00940DF5" w:rsidRPr="00940DF5" w:rsidTr="00940DF5">
        <w:tc>
          <w:tcPr>
            <w:tcW w:w="570" w:type="dxa"/>
          </w:tcPr>
          <w:p w:rsidR="00940DF5" w:rsidRPr="002D36F8" w:rsidRDefault="00940DF5" w:rsidP="002D36F8">
            <w:pPr>
              <w:jc w:val="center"/>
              <w:rPr>
                <w:rFonts w:ascii="Times New Roman" w:hAnsi="Times New Roman" w:cs="Times New Roman"/>
                <w:sz w:val="20"/>
                <w:szCs w:val="20"/>
              </w:rPr>
            </w:pPr>
            <w:r w:rsidRPr="002D36F8">
              <w:rPr>
                <w:rFonts w:ascii="Times New Roman" w:hAnsi="Times New Roman" w:cs="Times New Roman"/>
                <w:sz w:val="20"/>
                <w:szCs w:val="20"/>
              </w:rPr>
              <w:t>8</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DNR</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r>
      <w:tr w:rsidR="00940DF5" w:rsidRPr="00940DF5" w:rsidTr="00940DF5">
        <w:tc>
          <w:tcPr>
            <w:tcW w:w="570" w:type="dxa"/>
          </w:tcPr>
          <w:p w:rsidR="00940DF5" w:rsidRPr="002D36F8" w:rsidRDefault="00940DF5" w:rsidP="002D36F8">
            <w:pPr>
              <w:jc w:val="center"/>
              <w:rPr>
                <w:rFonts w:ascii="Times New Roman" w:hAnsi="Times New Roman" w:cs="Times New Roman"/>
                <w:sz w:val="20"/>
                <w:szCs w:val="20"/>
              </w:rPr>
            </w:pPr>
            <w:r w:rsidRPr="002D36F8">
              <w:rPr>
                <w:rFonts w:ascii="Times New Roman" w:hAnsi="Times New Roman" w:cs="Times New Roman"/>
                <w:sz w:val="20"/>
                <w:szCs w:val="20"/>
              </w:rPr>
              <w:t>9</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DAL</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72</w:t>
            </w:r>
          </w:p>
        </w:tc>
      </w:tr>
      <w:tr w:rsidR="00940DF5" w:rsidRPr="00940DF5" w:rsidTr="00940DF5">
        <w:tc>
          <w:tcPr>
            <w:tcW w:w="570" w:type="dxa"/>
          </w:tcPr>
          <w:p w:rsidR="00940DF5" w:rsidRPr="002D36F8" w:rsidRDefault="00940DF5" w:rsidP="002D36F8">
            <w:pPr>
              <w:jc w:val="center"/>
              <w:rPr>
                <w:rFonts w:ascii="Times New Roman" w:hAnsi="Times New Roman" w:cs="Times New Roman"/>
                <w:sz w:val="20"/>
                <w:szCs w:val="20"/>
              </w:rPr>
            </w:pPr>
            <w:r w:rsidRPr="002D36F8">
              <w:rPr>
                <w:rFonts w:ascii="Times New Roman" w:hAnsi="Times New Roman" w:cs="Times New Roman"/>
                <w:sz w:val="20"/>
                <w:szCs w:val="20"/>
              </w:rPr>
              <w:t>10</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ESD</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96</w:t>
            </w:r>
          </w:p>
        </w:tc>
      </w:tr>
      <w:tr w:rsidR="00940DF5" w:rsidRPr="00940DF5" w:rsidTr="00940DF5">
        <w:tc>
          <w:tcPr>
            <w:tcW w:w="570" w:type="dxa"/>
          </w:tcPr>
          <w:p w:rsidR="00940DF5" w:rsidRPr="002D36F8" w:rsidRDefault="00940DF5" w:rsidP="002D36F8">
            <w:pPr>
              <w:jc w:val="center"/>
              <w:rPr>
                <w:rFonts w:ascii="Times New Roman" w:hAnsi="Times New Roman" w:cs="Times New Roman"/>
                <w:sz w:val="20"/>
                <w:szCs w:val="20"/>
              </w:rPr>
            </w:pPr>
            <w:r w:rsidRPr="002D36F8">
              <w:rPr>
                <w:rFonts w:ascii="Times New Roman" w:hAnsi="Times New Roman" w:cs="Times New Roman"/>
                <w:sz w:val="20"/>
                <w:szCs w:val="20"/>
              </w:rPr>
              <w:t>11</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FA</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r>
      <w:tr w:rsidR="00940DF5" w:rsidRPr="00940DF5" w:rsidTr="00940DF5">
        <w:tc>
          <w:tcPr>
            <w:tcW w:w="570" w:type="dxa"/>
          </w:tcPr>
          <w:p w:rsidR="00940DF5" w:rsidRPr="002D36F8" w:rsidRDefault="00940DF5" w:rsidP="002D36F8">
            <w:pPr>
              <w:jc w:val="center"/>
              <w:rPr>
                <w:rFonts w:ascii="Times New Roman" w:hAnsi="Times New Roman" w:cs="Times New Roman"/>
                <w:sz w:val="20"/>
                <w:szCs w:val="20"/>
              </w:rPr>
            </w:pPr>
            <w:r w:rsidRPr="002D36F8">
              <w:rPr>
                <w:rFonts w:ascii="Times New Roman" w:hAnsi="Times New Roman" w:cs="Times New Roman"/>
                <w:sz w:val="20"/>
                <w:szCs w:val="20"/>
              </w:rPr>
              <w:t>12</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HHH</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54</w:t>
            </w:r>
          </w:p>
        </w:tc>
      </w:tr>
      <w:tr w:rsidR="00940DF5" w:rsidRPr="00940DF5" w:rsidTr="00940DF5">
        <w:tc>
          <w:tcPr>
            <w:tcW w:w="570" w:type="dxa"/>
          </w:tcPr>
          <w:p w:rsidR="00940DF5" w:rsidRPr="002D36F8" w:rsidRDefault="00940DF5" w:rsidP="002D36F8">
            <w:pPr>
              <w:jc w:val="center"/>
              <w:rPr>
                <w:rFonts w:ascii="Times New Roman" w:hAnsi="Times New Roman" w:cs="Times New Roman"/>
                <w:sz w:val="20"/>
                <w:szCs w:val="20"/>
              </w:rPr>
            </w:pPr>
            <w:r w:rsidRPr="002D36F8">
              <w:rPr>
                <w:rFonts w:ascii="Times New Roman" w:hAnsi="Times New Roman" w:cs="Times New Roman"/>
                <w:sz w:val="20"/>
                <w:szCs w:val="20"/>
              </w:rPr>
              <w:t>13</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JFY</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60</w:t>
            </w:r>
          </w:p>
        </w:tc>
      </w:tr>
      <w:tr w:rsidR="00940DF5" w:rsidRPr="00940DF5" w:rsidTr="00940DF5">
        <w:tc>
          <w:tcPr>
            <w:tcW w:w="570" w:type="dxa"/>
          </w:tcPr>
          <w:p w:rsidR="00940DF5" w:rsidRPr="002D36F8" w:rsidRDefault="00940DF5" w:rsidP="002D36F8">
            <w:pPr>
              <w:jc w:val="center"/>
              <w:rPr>
                <w:rFonts w:ascii="Times New Roman" w:hAnsi="Times New Roman" w:cs="Times New Roman"/>
                <w:sz w:val="20"/>
                <w:szCs w:val="20"/>
              </w:rPr>
            </w:pPr>
            <w:r w:rsidRPr="002D36F8">
              <w:rPr>
                <w:rFonts w:ascii="Times New Roman" w:hAnsi="Times New Roman" w:cs="Times New Roman"/>
                <w:sz w:val="20"/>
                <w:szCs w:val="20"/>
              </w:rPr>
              <w:t>14</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JAF</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r>
      <w:tr w:rsidR="00940DF5" w:rsidRPr="00940DF5" w:rsidTr="00940DF5">
        <w:tc>
          <w:tcPr>
            <w:tcW w:w="570" w:type="dxa"/>
          </w:tcPr>
          <w:p w:rsidR="00940DF5" w:rsidRPr="002D36F8" w:rsidRDefault="00940DF5" w:rsidP="002D36F8">
            <w:pPr>
              <w:jc w:val="center"/>
              <w:rPr>
                <w:rFonts w:ascii="Times New Roman" w:hAnsi="Times New Roman" w:cs="Times New Roman"/>
                <w:sz w:val="20"/>
                <w:szCs w:val="20"/>
              </w:rPr>
            </w:pPr>
            <w:r w:rsidRPr="002D36F8">
              <w:rPr>
                <w:rFonts w:ascii="Times New Roman" w:hAnsi="Times New Roman" w:cs="Times New Roman"/>
                <w:sz w:val="20"/>
                <w:szCs w:val="20"/>
              </w:rPr>
              <w:t>15</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KTW</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r>
      <w:tr w:rsidR="00940DF5" w:rsidRPr="00940DF5" w:rsidTr="00940DF5">
        <w:tc>
          <w:tcPr>
            <w:tcW w:w="570"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16</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LK</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60</w:t>
            </w:r>
          </w:p>
        </w:tc>
      </w:tr>
      <w:tr w:rsidR="00940DF5" w:rsidRPr="00940DF5" w:rsidTr="00940DF5">
        <w:tc>
          <w:tcPr>
            <w:tcW w:w="570"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17</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MFN</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54</w:t>
            </w:r>
          </w:p>
        </w:tc>
      </w:tr>
      <w:tr w:rsidR="00940DF5" w:rsidRPr="00940DF5" w:rsidTr="00940DF5">
        <w:tc>
          <w:tcPr>
            <w:tcW w:w="570"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18</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MWAS</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r>
      <w:tr w:rsidR="00940DF5" w:rsidRPr="00940DF5" w:rsidTr="00940DF5">
        <w:tc>
          <w:tcPr>
            <w:tcW w:w="570"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19</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MA</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96</w:t>
            </w:r>
          </w:p>
        </w:tc>
      </w:tr>
      <w:tr w:rsidR="00940DF5" w:rsidRPr="00940DF5" w:rsidTr="00940DF5">
        <w:tc>
          <w:tcPr>
            <w:tcW w:w="570"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20</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MLR</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72</w:t>
            </w:r>
          </w:p>
        </w:tc>
      </w:tr>
      <w:tr w:rsidR="00940DF5" w:rsidRPr="00940DF5" w:rsidTr="00940DF5">
        <w:tc>
          <w:tcPr>
            <w:tcW w:w="570"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21</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MER</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r>
      <w:tr w:rsidR="00940DF5" w:rsidRPr="00940DF5" w:rsidTr="00940DF5">
        <w:tc>
          <w:tcPr>
            <w:tcW w:w="570"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22</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MFA</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r>
      <w:tr w:rsidR="00940DF5" w:rsidRPr="00940DF5" w:rsidTr="00940DF5">
        <w:tc>
          <w:tcPr>
            <w:tcW w:w="570"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23</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MR</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54</w:t>
            </w:r>
          </w:p>
        </w:tc>
      </w:tr>
      <w:tr w:rsidR="00940DF5" w:rsidRPr="00940DF5" w:rsidTr="00940DF5">
        <w:tc>
          <w:tcPr>
            <w:tcW w:w="570"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24</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MHI</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66</w:t>
            </w:r>
          </w:p>
        </w:tc>
      </w:tr>
      <w:tr w:rsidR="00940DF5" w:rsidRPr="00940DF5" w:rsidTr="00940DF5">
        <w:tc>
          <w:tcPr>
            <w:tcW w:w="570"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25</w:t>
            </w:r>
          </w:p>
        </w:tc>
        <w:tc>
          <w:tcPr>
            <w:tcW w:w="2265" w:type="dxa"/>
          </w:tcPr>
          <w:p w:rsidR="00940DF5" w:rsidRPr="002D36F8" w:rsidRDefault="00940DF5"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MDS</w:t>
            </w:r>
          </w:p>
        </w:tc>
        <w:tc>
          <w:tcPr>
            <w:tcW w:w="1843"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559" w:type="dxa"/>
          </w:tcPr>
          <w:p w:rsidR="00940DF5"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r>
      <w:tr w:rsidR="00940DF5" w:rsidRPr="003E7D11" w:rsidTr="00940DF5">
        <w:tc>
          <w:tcPr>
            <w:tcW w:w="4678" w:type="dxa"/>
            <w:gridSpan w:val="3"/>
          </w:tcPr>
          <w:p w:rsidR="00940DF5" w:rsidRPr="002D36F8" w:rsidRDefault="00940DF5" w:rsidP="002D36F8">
            <w:pPr>
              <w:jc w:val="center"/>
              <w:rPr>
                <w:rFonts w:ascii="Times New Roman" w:hAnsi="Times New Roman" w:cs="Times New Roman"/>
                <w:b/>
                <w:sz w:val="20"/>
                <w:szCs w:val="20"/>
              </w:rPr>
            </w:pPr>
            <w:r w:rsidRPr="002D36F8">
              <w:rPr>
                <w:rFonts w:ascii="Times New Roman" w:hAnsi="Times New Roman" w:cs="Times New Roman"/>
                <w:b/>
                <w:sz w:val="20"/>
                <w:szCs w:val="20"/>
              </w:rPr>
              <w:t>Jumlah Nilai</w:t>
            </w:r>
          </w:p>
        </w:tc>
        <w:tc>
          <w:tcPr>
            <w:tcW w:w="1559" w:type="dxa"/>
          </w:tcPr>
          <w:p w:rsidR="00940DF5" w:rsidRPr="002D36F8" w:rsidRDefault="00940DF5"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1830</w:t>
            </w:r>
          </w:p>
        </w:tc>
      </w:tr>
      <w:tr w:rsidR="00940DF5" w:rsidRPr="003E7D11" w:rsidTr="00940DF5">
        <w:tc>
          <w:tcPr>
            <w:tcW w:w="4678" w:type="dxa"/>
            <w:gridSpan w:val="3"/>
          </w:tcPr>
          <w:p w:rsidR="00940DF5" w:rsidRPr="002D36F8" w:rsidRDefault="00940DF5" w:rsidP="002D36F8">
            <w:pPr>
              <w:jc w:val="center"/>
              <w:rPr>
                <w:rFonts w:ascii="Times New Roman" w:hAnsi="Times New Roman" w:cs="Times New Roman"/>
                <w:b/>
                <w:sz w:val="20"/>
                <w:szCs w:val="20"/>
              </w:rPr>
            </w:pPr>
            <w:r w:rsidRPr="002D36F8">
              <w:rPr>
                <w:rFonts w:ascii="Times New Roman" w:hAnsi="Times New Roman" w:cs="Times New Roman"/>
                <w:b/>
                <w:sz w:val="20"/>
                <w:szCs w:val="20"/>
              </w:rPr>
              <w:t>Nilai Rata-Rata (NR)</w:t>
            </w:r>
          </w:p>
        </w:tc>
        <w:tc>
          <w:tcPr>
            <w:tcW w:w="1559" w:type="dxa"/>
          </w:tcPr>
          <w:p w:rsidR="00940DF5" w:rsidRPr="002D36F8" w:rsidRDefault="00940DF5" w:rsidP="002D36F8">
            <w:pPr>
              <w:jc w:val="center"/>
              <w:rPr>
                <w:rFonts w:ascii="Times New Roman" w:hAnsi="Times New Roman" w:cs="Times New Roman"/>
                <w:b/>
                <w:color w:val="000000"/>
                <w:sz w:val="20"/>
                <w:szCs w:val="20"/>
                <w:lang w:val="en-US"/>
              </w:rPr>
            </w:pPr>
            <w:r w:rsidRPr="002D36F8">
              <w:rPr>
                <w:rFonts w:ascii="Times New Roman" w:hAnsi="Times New Roman" w:cs="Times New Roman"/>
                <w:b/>
                <w:color w:val="000000"/>
                <w:sz w:val="20"/>
                <w:szCs w:val="20"/>
                <w:lang w:val="en-US"/>
              </w:rPr>
              <w:t>73,2</w:t>
            </w:r>
          </w:p>
        </w:tc>
      </w:tr>
    </w:tbl>
    <w:p w:rsidR="001E4E48" w:rsidRPr="003E7D11" w:rsidRDefault="001E4E48" w:rsidP="001E4E48">
      <w:pPr>
        <w:pStyle w:val="ListParagraph"/>
        <w:spacing w:line="480" w:lineRule="auto"/>
        <w:ind w:left="1276"/>
        <w:jc w:val="center"/>
        <w:rPr>
          <w:rFonts w:ascii="Times New Roman" w:hAnsi="Times New Roman" w:cs="Times New Roman"/>
          <w:b/>
          <w:sz w:val="24"/>
          <w:szCs w:val="24"/>
        </w:rPr>
      </w:pPr>
    </w:p>
    <w:p w:rsidR="001E4E48" w:rsidRDefault="00F6516B" w:rsidP="002D36F8">
      <w:pPr>
        <w:pStyle w:val="ListParagraph"/>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Berdasarkan tabel di atas, dapat dikatakan bahwa terjadi peningkatan keberhasilan kelas pada siklus ini adalah dari </w:t>
      </w:r>
      <w:r w:rsidR="001E4E48" w:rsidRPr="003E7D11">
        <w:rPr>
          <w:rFonts w:ascii="Times New Roman" w:hAnsi="Times New Roman" w:cs="Times New Roman"/>
          <w:sz w:val="24"/>
          <w:szCs w:val="24"/>
          <w:lang w:val="en-US"/>
        </w:rPr>
        <w:t>25</w:t>
      </w:r>
      <w:r w:rsidR="001E4E48" w:rsidRPr="003E7D11">
        <w:rPr>
          <w:rFonts w:ascii="Times New Roman" w:hAnsi="Times New Roman" w:cs="Times New Roman"/>
          <w:sz w:val="24"/>
          <w:szCs w:val="24"/>
        </w:rPr>
        <w:t xml:space="preserve"> siswa yang mengikuti tes, </w:t>
      </w:r>
      <w:r w:rsidR="00940DF5">
        <w:rPr>
          <w:rFonts w:ascii="Times New Roman" w:hAnsi="Times New Roman" w:cs="Times New Roman"/>
          <w:sz w:val="24"/>
          <w:szCs w:val="24"/>
          <w:lang w:val="en-US"/>
        </w:rPr>
        <w:t>12</w:t>
      </w:r>
      <w:r w:rsidRPr="003E7D11">
        <w:rPr>
          <w:rFonts w:ascii="Times New Roman" w:hAnsi="Times New Roman" w:cs="Times New Roman"/>
          <w:sz w:val="24"/>
          <w:szCs w:val="24"/>
        </w:rPr>
        <w:t xml:space="preserve"> siswa </w:t>
      </w:r>
      <w:r w:rsidR="001E4E48" w:rsidRPr="003E7D11">
        <w:rPr>
          <w:rFonts w:ascii="Times New Roman" w:hAnsi="Times New Roman" w:cs="Times New Roman"/>
          <w:sz w:val="24"/>
          <w:szCs w:val="24"/>
          <w:lang w:val="en-US"/>
        </w:rPr>
        <w:t xml:space="preserve">atau </w:t>
      </w:r>
      <w:r w:rsidR="00940DF5">
        <w:rPr>
          <w:rFonts w:ascii="Times New Roman" w:hAnsi="Times New Roman" w:cs="Times New Roman"/>
          <w:sz w:val="24"/>
          <w:szCs w:val="24"/>
          <w:lang w:val="en-US"/>
        </w:rPr>
        <w:t>4</w:t>
      </w:r>
      <w:r w:rsidR="001E4E48" w:rsidRPr="003E7D11">
        <w:rPr>
          <w:rFonts w:ascii="Times New Roman" w:hAnsi="Times New Roman" w:cs="Times New Roman"/>
          <w:sz w:val="24"/>
          <w:szCs w:val="24"/>
          <w:lang w:val="en-US"/>
        </w:rPr>
        <w:t xml:space="preserve">8 % </w:t>
      </w:r>
      <w:r w:rsidRPr="003E7D11">
        <w:rPr>
          <w:rFonts w:ascii="Times New Roman" w:hAnsi="Times New Roman" w:cs="Times New Roman"/>
          <w:sz w:val="24"/>
          <w:szCs w:val="24"/>
        </w:rPr>
        <w:t>dinyatakan lulus.</w:t>
      </w:r>
      <w:r w:rsidR="001E4E48" w:rsidRPr="003E7D11">
        <w:rPr>
          <w:rFonts w:ascii="Times New Roman" w:hAnsi="Times New Roman" w:cs="Times New Roman"/>
          <w:sz w:val="24"/>
          <w:szCs w:val="24"/>
        </w:rPr>
        <w:t xml:space="preserve"> Sedangkan yang gagal sebanyak </w:t>
      </w:r>
      <w:r w:rsidR="001E4E48" w:rsidRPr="003E7D11">
        <w:rPr>
          <w:rFonts w:ascii="Times New Roman" w:hAnsi="Times New Roman" w:cs="Times New Roman"/>
          <w:sz w:val="24"/>
          <w:szCs w:val="24"/>
          <w:lang w:val="en-US"/>
        </w:rPr>
        <w:t>1</w:t>
      </w:r>
      <w:r w:rsidR="00940DF5">
        <w:rPr>
          <w:rFonts w:ascii="Times New Roman" w:hAnsi="Times New Roman" w:cs="Times New Roman"/>
          <w:sz w:val="24"/>
          <w:szCs w:val="24"/>
          <w:lang w:val="en-US"/>
        </w:rPr>
        <w:t>3</w:t>
      </w:r>
      <w:r w:rsidRPr="003E7D11">
        <w:rPr>
          <w:rFonts w:ascii="Times New Roman" w:hAnsi="Times New Roman" w:cs="Times New Roman"/>
          <w:sz w:val="24"/>
          <w:szCs w:val="24"/>
        </w:rPr>
        <w:t xml:space="preserve"> siswa </w:t>
      </w:r>
      <w:r w:rsidR="003372AA" w:rsidRPr="003E7D11">
        <w:rPr>
          <w:rFonts w:ascii="Times New Roman" w:hAnsi="Times New Roman" w:cs="Times New Roman"/>
          <w:sz w:val="24"/>
          <w:szCs w:val="24"/>
          <w:lang w:val="en-US"/>
        </w:rPr>
        <w:t xml:space="preserve">atau </w:t>
      </w:r>
      <w:r w:rsidR="00940DF5">
        <w:rPr>
          <w:rFonts w:ascii="Times New Roman" w:hAnsi="Times New Roman" w:cs="Times New Roman"/>
          <w:sz w:val="24"/>
          <w:szCs w:val="24"/>
          <w:lang w:val="en-US"/>
        </w:rPr>
        <w:t>5</w:t>
      </w:r>
      <w:r w:rsidR="003372AA" w:rsidRPr="003E7D11">
        <w:rPr>
          <w:rFonts w:ascii="Times New Roman" w:hAnsi="Times New Roman" w:cs="Times New Roman"/>
          <w:sz w:val="24"/>
          <w:szCs w:val="24"/>
          <w:lang w:val="en-US"/>
        </w:rPr>
        <w:t xml:space="preserve">2 % berdasarkan hasil test. </w:t>
      </w:r>
      <w:r w:rsidRPr="003E7D11">
        <w:rPr>
          <w:rFonts w:ascii="Times New Roman" w:hAnsi="Times New Roman" w:cs="Times New Roman"/>
          <w:sz w:val="24"/>
          <w:szCs w:val="24"/>
        </w:rPr>
        <w:t>Berikut perinciannya:</w:t>
      </w:r>
    </w:p>
    <w:p w:rsidR="002D36F8" w:rsidRPr="002D36F8" w:rsidRDefault="002D36F8" w:rsidP="002D36F8">
      <w:pPr>
        <w:pStyle w:val="ListParagraph"/>
        <w:spacing w:line="480" w:lineRule="auto"/>
        <w:ind w:left="1418" w:firstLine="709"/>
        <w:jc w:val="both"/>
        <w:rPr>
          <w:rFonts w:ascii="Times New Roman" w:hAnsi="Times New Roman" w:cs="Times New Roman"/>
          <w:b/>
          <w:sz w:val="24"/>
          <w:szCs w:val="24"/>
          <w:lang w:val="en-US"/>
        </w:rPr>
      </w:pPr>
    </w:p>
    <w:p w:rsidR="001E4E48" w:rsidRPr="003E7D11" w:rsidRDefault="001E4E48" w:rsidP="001E4E48">
      <w:pPr>
        <w:pStyle w:val="ListParagraph"/>
        <w:spacing w:line="480" w:lineRule="auto"/>
        <w:ind w:left="1276"/>
        <w:jc w:val="center"/>
        <w:rPr>
          <w:rFonts w:ascii="Times New Roman" w:hAnsi="Times New Roman" w:cs="Times New Roman"/>
          <w:b/>
          <w:sz w:val="24"/>
          <w:szCs w:val="24"/>
        </w:rPr>
      </w:pPr>
      <w:r w:rsidRPr="003E7D11">
        <w:rPr>
          <w:rFonts w:ascii="Times New Roman" w:hAnsi="Times New Roman" w:cs="Times New Roman"/>
          <w:b/>
          <w:sz w:val="24"/>
          <w:szCs w:val="24"/>
        </w:rPr>
        <w:lastRenderedPageBreak/>
        <w:t xml:space="preserve">Tabel 4.9 Hasil Skor </w:t>
      </w:r>
      <w:r w:rsidRPr="003E7D11">
        <w:rPr>
          <w:rFonts w:ascii="Times New Roman" w:hAnsi="Times New Roman" w:cs="Times New Roman"/>
          <w:b/>
          <w:i/>
          <w:sz w:val="24"/>
          <w:szCs w:val="24"/>
        </w:rPr>
        <w:t xml:space="preserve">Post-Test </w:t>
      </w:r>
      <w:r w:rsidRPr="003E7D11">
        <w:rPr>
          <w:rFonts w:ascii="Times New Roman" w:hAnsi="Times New Roman" w:cs="Times New Roman"/>
          <w:b/>
          <w:sz w:val="24"/>
          <w:szCs w:val="24"/>
        </w:rPr>
        <w:t xml:space="preserve"> Siklus I</w:t>
      </w:r>
    </w:p>
    <w:tbl>
      <w:tblPr>
        <w:tblStyle w:val="TableGrid"/>
        <w:tblW w:w="0" w:type="auto"/>
        <w:tblInd w:w="817" w:type="dxa"/>
        <w:tblLook w:val="04A0"/>
      </w:tblPr>
      <w:tblGrid>
        <w:gridCol w:w="540"/>
        <w:gridCol w:w="3845"/>
        <w:gridCol w:w="2243"/>
      </w:tblGrid>
      <w:tr w:rsidR="001E4E48" w:rsidRPr="003E7D11" w:rsidTr="006A2A3B">
        <w:tc>
          <w:tcPr>
            <w:tcW w:w="540" w:type="dxa"/>
          </w:tcPr>
          <w:p w:rsidR="001E4E48" w:rsidRPr="002D36F8" w:rsidRDefault="001E4E48" w:rsidP="002D36F8">
            <w:pPr>
              <w:jc w:val="center"/>
              <w:rPr>
                <w:rFonts w:ascii="Times New Roman" w:hAnsi="Times New Roman" w:cs="Times New Roman"/>
                <w:b/>
                <w:sz w:val="20"/>
                <w:szCs w:val="20"/>
              </w:rPr>
            </w:pPr>
            <w:r w:rsidRPr="002D36F8">
              <w:rPr>
                <w:rFonts w:ascii="Times New Roman" w:hAnsi="Times New Roman" w:cs="Times New Roman"/>
                <w:b/>
                <w:sz w:val="20"/>
                <w:szCs w:val="20"/>
              </w:rPr>
              <w:t>No.</w:t>
            </w:r>
          </w:p>
        </w:tc>
        <w:tc>
          <w:tcPr>
            <w:tcW w:w="3845" w:type="dxa"/>
          </w:tcPr>
          <w:p w:rsidR="001E4E48" w:rsidRPr="002D36F8" w:rsidRDefault="001E4E48" w:rsidP="002D36F8">
            <w:pPr>
              <w:jc w:val="center"/>
              <w:rPr>
                <w:rFonts w:ascii="Times New Roman" w:hAnsi="Times New Roman" w:cs="Times New Roman"/>
                <w:b/>
                <w:sz w:val="20"/>
                <w:szCs w:val="20"/>
              </w:rPr>
            </w:pPr>
            <w:r w:rsidRPr="002D36F8">
              <w:rPr>
                <w:rFonts w:ascii="Times New Roman" w:hAnsi="Times New Roman" w:cs="Times New Roman"/>
                <w:b/>
                <w:sz w:val="20"/>
                <w:szCs w:val="20"/>
              </w:rPr>
              <w:t>Uraian</w:t>
            </w:r>
          </w:p>
        </w:tc>
        <w:tc>
          <w:tcPr>
            <w:tcW w:w="2243" w:type="dxa"/>
          </w:tcPr>
          <w:p w:rsidR="001E4E48" w:rsidRPr="002D36F8" w:rsidRDefault="001E4E48" w:rsidP="002D36F8">
            <w:pPr>
              <w:jc w:val="center"/>
              <w:rPr>
                <w:rFonts w:ascii="Times New Roman" w:hAnsi="Times New Roman" w:cs="Times New Roman"/>
                <w:b/>
                <w:sz w:val="20"/>
                <w:szCs w:val="20"/>
              </w:rPr>
            </w:pPr>
            <w:r w:rsidRPr="002D36F8">
              <w:rPr>
                <w:rFonts w:ascii="Times New Roman" w:hAnsi="Times New Roman" w:cs="Times New Roman"/>
                <w:b/>
                <w:sz w:val="20"/>
                <w:szCs w:val="20"/>
              </w:rPr>
              <w:t xml:space="preserve">Hasil </w:t>
            </w:r>
            <w:r w:rsidRPr="002D36F8">
              <w:rPr>
                <w:rFonts w:ascii="Times New Roman" w:hAnsi="Times New Roman" w:cs="Times New Roman"/>
                <w:b/>
                <w:i/>
                <w:sz w:val="20"/>
                <w:szCs w:val="20"/>
              </w:rPr>
              <w:t>Post-Test</w:t>
            </w:r>
          </w:p>
        </w:tc>
      </w:tr>
      <w:tr w:rsidR="001E4E48" w:rsidRPr="003E7D11" w:rsidTr="006A2A3B">
        <w:tc>
          <w:tcPr>
            <w:tcW w:w="540" w:type="dxa"/>
          </w:tcPr>
          <w:p w:rsidR="001E4E48" w:rsidRPr="002D36F8" w:rsidRDefault="001E4E48" w:rsidP="002D36F8">
            <w:pPr>
              <w:jc w:val="center"/>
              <w:rPr>
                <w:rFonts w:ascii="Times New Roman" w:hAnsi="Times New Roman" w:cs="Times New Roman"/>
                <w:sz w:val="20"/>
                <w:szCs w:val="20"/>
              </w:rPr>
            </w:pPr>
            <w:r w:rsidRPr="002D36F8">
              <w:rPr>
                <w:rFonts w:ascii="Times New Roman" w:hAnsi="Times New Roman" w:cs="Times New Roman"/>
                <w:sz w:val="20"/>
                <w:szCs w:val="20"/>
              </w:rPr>
              <w:t>1</w:t>
            </w:r>
          </w:p>
        </w:tc>
        <w:tc>
          <w:tcPr>
            <w:tcW w:w="3845" w:type="dxa"/>
          </w:tcPr>
          <w:p w:rsidR="001E4E48" w:rsidRPr="002D36F8" w:rsidRDefault="001E4E48" w:rsidP="002D36F8">
            <w:pPr>
              <w:jc w:val="both"/>
              <w:rPr>
                <w:rFonts w:ascii="Times New Roman" w:hAnsi="Times New Roman" w:cs="Times New Roman"/>
                <w:sz w:val="20"/>
                <w:szCs w:val="20"/>
              </w:rPr>
            </w:pPr>
            <w:r w:rsidRPr="002D36F8">
              <w:rPr>
                <w:rFonts w:ascii="Times New Roman" w:hAnsi="Times New Roman" w:cs="Times New Roman"/>
                <w:sz w:val="20"/>
                <w:szCs w:val="20"/>
              </w:rPr>
              <w:t>Jumlah siswa seluruhnya</w:t>
            </w:r>
          </w:p>
        </w:tc>
        <w:tc>
          <w:tcPr>
            <w:tcW w:w="2243" w:type="dxa"/>
          </w:tcPr>
          <w:p w:rsidR="001E4E48" w:rsidRPr="002D36F8" w:rsidRDefault="001E4E48"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25</w:t>
            </w:r>
          </w:p>
        </w:tc>
      </w:tr>
      <w:tr w:rsidR="001E4E48" w:rsidRPr="003E7D11" w:rsidTr="006A2A3B">
        <w:tc>
          <w:tcPr>
            <w:tcW w:w="540" w:type="dxa"/>
          </w:tcPr>
          <w:p w:rsidR="001E4E48" w:rsidRPr="002D36F8" w:rsidRDefault="001E4E48" w:rsidP="002D36F8">
            <w:pPr>
              <w:jc w:val="center"/>
              <w:rPr>
                <w:rFonts w:ascii="Times New Roman" w:hAnsi="Times New Roman" w:cs="Times New Roman"/>
                <w:sz w:val="20"/>
                <w:szCs w:val="20"/>
              </w:rPr>
            </w:pPr>
            <w:r w:rsidRPr="002D36F8">
              <w:rPr>
                <w:rFonts w:ascii="Times New Roman" w:hAnsi="Times New Roman" w:cs="Times New Roman"/>
                <w:sz w:val="20"/>
                <w:szCs w:val="20"/>
              </w:rPr>
              <w:t>2</w:t>
            </w:r>
          </w:p>
        </w:tc>
        <w:tc>
          <w:tcPr>
            <w:tcW w:w="3845" w:type="dxa"/>
          </w:tcPr>
          <w:p w:rsidR="001E4E48" w:rsidRPr="002D36F8" w:rsidRDefault="001E4E48" w:rsidP="002D36F8">
            <w:pPr>
              <w:jc w:val="both"/>
              <w:rPr>
                <w:rFonts w:ascii="Times New Roman" w:hAnsi="Times New Roman" w:cs="Times New Roman"/>
                <w:sz w:val="20"/>
                <w:szCs w:val="20"/>
              </w:rPr>
            </w:pPr>
            <w:r w:rsidRPr="002D36F8">
              <w:rPr>
                <w:rFonts w:ascii="Times New Roman" w:hAnsi="Times New Roman" w:cs="Times New Roman"/>
                <w:sz w:val="20"/>
                <w:szCs w:val="20"/>
              </w:rPr>
              <w:t>Jumlah siswa yang telah tuntas</w:t>
            </w:r>
          </w:p>
        </w:tc>
        <w:tc>
          <w:tcPr>
            <w:tcW w:w="2243" w:type="dxa"/>
          </w:tcPr>
          <w:p w:rsidR="001E4E48"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12</w:t>
            </w:r>
          </w:p>
        </w:tc>
      </w:tr>
      <w:tr w:rsidR="001E4E48" w:rsidRPr="003E7D11" w:rsidTr="006A2A3B">
        <w:tc>
          <w:tcPr>
            <w:tcW w:w="540" w:type="dxa"/>
          </w:tcPr>
          <w:p w:rsidR="001E4E48" w:rsidRPr="002D36F8" w:rsidRDefault="001E4E48" w:rsidP="002D36F8">
            <w:pPr>
              <w:jc w:val="center"/>
              <w:rPr>
                <w:rFonts w:ascii="Times New Roman" w:hAnsi="Times New Roman" w:cs="Times New Roman"/>
                <w:sz w:val="20"/>
                <w:szCs w:val="20"/>
              </w:rPr>
            </w:pPr>
            <w:r w:rsidRPr="002D36F8">
              <w:rPr>
                <w:rFonts w:ascii="Times New Roman" w:hAnsi="Times New Roman" w:cs="Times New Roman"/>
                <w:sz w:val="20"/>
                <w:szCs w:val="20"/>
              </w:rPr>
              <w:t>3</w:t>
            </w:r>
          </w:p>
        </w:tc>
        <w:tc>
          <w:tcPr>
            <w:tcW w:w="3845" w:type="dxa"/>
          </w:tcPr>
          <w:p w:rsidR="001E4E48" w:rsidRPr="002D36F8" w:rsidRDefault="001E4E48" w:rsidP="002D36F8">
            <w:pPr>
              <w:jc w:val="both"/>
              <w:rPr>
                <w:rFonts w:ascii="Times New Roman" w:hAnsi="Times New Roman" w:cs="Times New Roman"/>
                <w:sz w:val="20"/>
                <w:szCs w:val="20"/>
              </w:rPr>
            </w:pPr>
            <w:r w:rsidRPr="002D36F8">
              <w:rPr>
                <w:rFonts w:ascii="Times New Roman" w:hAnsi="Times New Roman" w:cs="Times New Roman"/>
                <w:sz w:val="20"/>
                <w:szCs w:val="20"/>
              </w:rPr>
              <w:t>Jumlah siswa yang tidak tuntas</w:t>
            </w:r>
          </w:p>
        </w:tc>
        <w:tc>
          <w:tcPr>
            <w:tcW w:w="2243" w:type="dxa"/>
          </w:tcPr>
          <w:p w:rsidR="001E4E48"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13</w:t>
            </w:r>
          </w:p>
        </w:tc>
      </w:tr>
      <w:tr w:rsidR="001E4E48" w:rsidRPr="003E7D11" w:rsidTr="006A2A3B">
        <w:tc>
          <w:tcPr>
            <w:tcW w:w="540" w:type="dxa"/>
          </w:tcPr>
          <w:p w:rsidR="001E4E48" w:rsidRPr="002D36F8" w:rsidRDefault="001E4E48" w:rsidP="002D36F8">
            <w:pPr>
              <w:jc w:val="center"/>
              <w:rPr>
                <w:rFonts w:ascii="Times New Roman" w:hAnsi="Times New Roman" w:cs="Times New Roman"/>
                <w:sz w:val="20"/>
                <w:szCs w:val="20"/>
              </w:rPr>
            </w:pPr>
            <w:r w:rsidRPr="002D36F8">
              <w:rPr>
                <w:rFonts w:ascii="Times New Roman" w:hAnsi="Times New Roman" w:cs="Times New Roman"/>
                <w:sz w:val="20"/>
                <w:szCs w:val="20"/>
              </w:rPr>
              <w:t>4</w:t>
            </w:r>
          </w:p>
        </w:tc>
        <w:tc>
          <w:tcPr>
            <w:tcW w:w="3845" w:type="dxa"/>
          </w:tcPr>
          <w:p w:rsidR="001E4E48" w:rsidRPr="002D36F8" w:rsidRDefault="001E4E48" w:rsidP="002D36F8">
            <w:pPr>
              <w:jc w:val="both"/>
              <w:rPr>
                <w:rFonts w:ascii="Times New Roman" w:hAnsi="Times New Roman" w:cs="Times New Roman"/>
                <w:sz w:val="20"/>
                <w:szCs w:val="20"/>
              </w:rPr>
            </w:pPr>
            <w:r w:rsidRPr="002D36F8">
              <w:rPr>
                <w:rFonts w:ascii="Times New Roman" w:hAnsi="Times New Roman" w:cs="Times New Roman"/>
                <w:sz w:val="20"/>
                <w:szCs w:val="20"/>
              </w:rPr>
              <w:t>Rata-rata nilai kelas</w:t>
            </w:r>
          </w:p>
        </w:tc>
        <w:tc>
          <w:tcPr>
            <w:tcW w:w="2243" w:type="dxa"/>
          </w:tcPr>
          <w:p w:rsidR="001E4E48"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color w:val="000000"/>
                <w:sz w:val="20"/>
                <w:szCs w:val="20"/>
                <w:lang w:val="en-US"/>
              </w:rPr>
              <w:t>73,2</w:t>
            </w:r>
          </w:p>
        </w:tc>
      </w:tr>
      <w:tr w:rsidR="001E4E48" w:rsidRPr="003E7D11" w:rsidTr="006A2A3B">
        <w:tc>
          <w:tcPr>
            <w:tcW w:w="540" w:type="dxa"/>
          </w:tcPr>
          <w:p w:rsidR="001E4E48" w:rsidRPr="002D36F8" w:rsidRDefault="001E4E48" w:rsidP="002D36F8">
            <w:pPr>
              <w:jc w:val="center"/>
              <w:rPr>
                <w:rFonts w:ascii="Times New Roman" w:hAnsi="Times New Roman" w:cs="Times New Roman"/>
                <w:sz w:val="20"/>
                <w:szCs w:val="20"/>
              </w:rPr>
            </w:pPr>
            <w:r w:rsidRPr="002D36F8">
              <w:rPr>
                <w:rFonts w:ascii="Times New Roman" w:hAnsi="Times New Roman" w:cs="Times New Roman"/>
                <w:sz w:val="20"/>
                <w:szCs w:val="20"/>
              </w:rPr>
              <w:t>5</w:t>
            </w:r>
          </w:p>
        </w:tc>
        <w:tc>
          <w:tcPr>
            <w:tcW w:w="3845" w:type="dxa"/>
          </w:tcPr>
          <w:p w:rsidR="001E4E48" w:rsidRPr="002D36F8" w:rsidRDefault="001E4E48" w:rsidP="002D36F8">
            <w:pPr>
              <w:jc w:val="both"/>
              <w:rPr>
                <w:rFonts w:ascii="Times New Roman" w:hAnsi="Times New Roman" w:cs="Times New Roman"/>
                <w:sz w:val="20"/>
                <w:szCs w:val="20"/>
              </w:rPr>
            </w:pPr>
            <w:r w:rsidRPr="002D36F8">
              <w:rPr>
                <w:rFonts w:ascii="Times New Roman" w:hAnsi="Times New Roman" w:cs="Times New Roman"/>
                <w:sz w:val="20"/>
                <w:szCs w:val="20"/>
              </w:rPr>
              <w:t>Presentase ketuntasan</w:t>
            </w:r>
          </w:p>
        </w:tc>
        <w:tc>
          <w:tcPr>
            <w:tcW w:w="2243" w:type="dxa"/>
          </w:tcPr>
          <w:p w:rsidR="001E4E48" w:rsidRPr="002D36F8" w:rsidRDefault="00940DF5"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48</w:t>
            </w:r>
            <w:r w:rsidR="001E4E48" w:rsidRPr="002D36F8">
              <w:rPr>
                <w:rFonts w:ascii="Times New Roman" w:hAnsi="Times New Roman" w:cs="Times New Roman"/>
                <w:sz w:val="20"/>
                <w:szCs w:val="20"/>
                <w:lang w:val="en-US"/>
              </w:rPr>
              <w:t xml:space="preserve"> %</w:t>
            </w:r>
          </w:p>
        </w:tc>
      </w:tr>
    </w:tbl>
    <w:p w:rsidR="001E4E48" w:rsidRPr="003E7D11" w:rsidRDefault="001E4E48" w:rsidP="00F6516B">
      <w:pPr>
        <w:pStyle w:val="ListParagraph"/>
        <w:spacing w:line="480" w:lineRule="auto"/>
        <w:ind w:left="1418" w:firstLine="709"/>
        <w:jc w:val="both"/>
        <w:rPr>
          <w:rFonts w:ascii="Times New Roman" w:hAnsi="Times New Roman" w:cs="Times New Roman"/>
          <w:sz w:val="24"/>
          <w:szCs w:val="24"/>
          <w:lang w:val="en-US"/>
        </w:rPr>
      </w:pPr>
    </w:p>
    <w:p w:rsidR="00C064EB" w:rsidRPr="00940DF5" w:rsidRDefault="00F6516B" w:rsidP="00C064EB">
      <w:pPr>
        <w:pStyle w:val="ListParagraph"/>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Hasil dari pelaksanakan evaluasi siklus I ini menunjukkan adanya peningkatan hasil belajar siswa jika dibandingkan dengan hasil pre-test yang dilakukan sebelum tindakan. Hal ini terlihat dari presentase ketuntasan yang meningkat dari </w:t>
      </w:r>
      <w:r w:rsidR="001E4E48" w:rsidRPr="003E7D11">
        <w:rPr>
          <w:rFonts w:ascii="Times New Roman" w:hAnsi="Times New Roman" w:cs="Times New Roman"/>
          <w:sz w:val="24"/>
          <w:szCs w:val="24"/>
          <w:lang w:val="en-US"/>
        </w:rPr>
        <w:t xml:space="preserve">12 </w:t>
      </w:r>
      <w:r w:rsidRPr="003E7D11">
        <w:rPr>
          <w:rFonts w:ascii="Times New Roman" w:hAnsi="Times New Roman" w:cs="Times New Roman"/>
          <w:sz w:val="24"/>
          <w:szCs w:val="24"/>
        </w:rPr>
        <w:t xml:space="preserve">% pada saat pre-test menjadi </w:t>
      </w:r>
      <w:r w:rsidR="00940DF5">
        <w:rPr>
          <w:rFonts w:ascii="Times New Roman" w:hAnsi="Times New Roman" w:cs="Times New Roman"/>
          <w:sz w:val="24"/>
          <w:szCs w:val="24"/>
          <w:lang w:val="en-US"/>
        </w:rPr>
        <w:t>4</w:t>
      </w:r>
      <w:r w:rsidR="001E4E48" w:rsidRPr="003E7D11">
        <w:rPr>
          <w:rFonts w:ascii="Times New Roman" w:hAnsi="Times New Roman" w:cs="Times New Roman"/>
          <w:sz w:val="24"/>
          <w:szCs w:val="24"/>
          <w:lang w:val="en-US"/>
        </w:rPr>
        <w:t xml:space="preserve">8 </w:t>
      </w:r>
      <w:r w:rsidR="001E4E48" w:rsidRPr="003E7D11">
        <w:rPr>
          <w:rFonts w:ascii="Times New Roman" w:hAnsi="Times New Roman" w:cs="Times New Roman"/>
          <w:sz w:val="24"/>
          <w:szCs w:val="24"/>
        </w:rPr>
        <w:t>% pada saat post-test siklus I.</w:t>
      </w:r>
      <w:r w:rsidR="001E4E48" w:rsidRPr="003E7D11">
        <w:rPr>
          <w:rFonts w:ascii="Times New Roman" w:hAnsi="Times New Roman" w:cs="Times New Roman"/>
          <w:sz w:val="24"/>
          <w:szCs w:val="24"/>
          <w:lang w:val="en-US"/>
        </w:rPr>
        <w:t xml:space="preserve"> </w:t>
      </w:r>
      <w:r w:rsidRPr="003E7D11">
        <w:rPr>
          <w:rFonts w:ascii="Times New Roman" w:hAnsi="Times New Roman" w:cs="Times New Roman"/>
          <w:sz w:val="24"/>
          <w:szCs w:val="24"/>
        </w:rPr>
        <w:t xml:space="preserve">Berdasarkan hasil penilaian post-test siklus I tersebut dapat diartikan bahwa implementasi pembelajaran </w:t>
      </w:r>
      <w:r w:rsidR="00BC688D" w:rsidRPr="003E7D11">
        <w:rPr>
          <w:rFonts w:ascii="Times New Roman" w:hAnsi="Times New Roman" w:cs="Times New Roman"/>
          <w:sz w:val="24"/>
          <w:szCs w:val="24"/>
          <w:lang w:val="en-US"/>
        </w:rPr>
        <w:t xml:space="preserve">dengan metode silih </w:t>
      </w:r>
      <w:r w:rsidR="00C43D84" w:rsidRPr="003E7D11">
        <w:rPr>
          <w:rFonts w:ascii="Times New Roman" w:hAnsi="Times New Roman" w:cs="Times New Roman"/>
          <w:sz w:val="24"/>
          <w:szCs w:val="24"/>
          <w:lang w:val="en-US"/>
        </w:rPr>
        <w:t xml:space="preserve">tanya </w:t>
      </w:r>
      <w:r w:rsidR="00BC688D" w:rsidRPr="003E7D11">
        <w:rPr>
          <w:rFonts w:ascii="Times New Roman" w:hAnsi="Times New Roman" w:cs="Times New Roman"/>
          <w:sz w:val="24"/>
          <w:szCs w:val="24"/>
          <w:lang w:val="en-US"/>
        </w:rPr>
        <w:t>antar siswa berbantuan kartu model</w:t>
      </w:r>
      <w:r w:rsidRPr="003E7D11">
        <w:rPr>
          <w:rFonts w:ascii="Times New Roman" w:hAnsi="Times New Roman" w:cs="Times New Roman"/>
          <w:sz w:val="24"/>
          <w:szCs w:val="24"/>
        </w:rPr>
        <w:t xml:space="preserve"> cukup efektif dalam pembelajaran </w:t>
      </w:r>
      <w:r w:rsidR="00C43D84" w:rsidRPr="003E7D11">
        <w:rPr>
          <w:rFonts w:ascii="Times New Roman" w:hAnsi="Times New Roman" w:cs="Times New Roman"/>
          <w:sz w:val="24"/>
          <w:szCs w:val="24"/>
        </w:rPr>
        <w:t>matematika</w:t>
      </w:r>
      <w:r w:rsidRPr="003E7D11">
        <w:rPr>
          <w:rFonts w:ascii="Times New Roman" w:hAnsi="Times New Roman" w:cs="Times New Roman"/>
          <w:sz w:val="24"/>
          <w:szCs w:val="24"/>
        </w:rPr>
        <w:t xml:space="preserve">, ditunjukkan dengan nilai rata-rata dari tes awal yaitu </w:t>
      </w:r>
      <w:r w:rsidR="00940DF5">
        <w:rPr>
          <w:rFonts w:ascii="Times New Roman" w:hAnsi="Times New Roman" w:cs="Times New Roman"/>
          <w:sz w:val="24"/>
          <w:szCs w:val="24"/>
          <w:lang w:val="en-US"/>
        </w:rPr>
        <w:t>52,2</w:t>
      </w:r>
      <w:r w:rsidRPr="003E7D11">
        <w:rPr>
          <w:rFonts w:ascii="Times New Roman" w:hAnsi="Times New Roman" w:cs="Times New Roman"/>
          <w:sz w:val="24"/>
          <w:szCs w:val="24"/>
        </w:rPr>
        <w:t xml:space="preserve"> meningkat menjadi </w:t>
      </w:r>
      <w:r w:rsidR="00940DF5">
        <w:rPr>
          <w:rFonts w:ascii="Times New Roman" w:hAnsi="Times New Roman" w:cs="Times New Roman"/>
          <w:color w:val="000000"/>
          <w:sz w:val="24"/>
          <w:szCs w:val="24"/>
          <w:lang w:val="en-US"/>
        </w:rPr>
        <w:t>73,2</w:t>
      </w:r>
    </w:p>
    <w:p w:rsidR="00F6516B" w:rsidRPr="00C43D84" w:rsidRDefault="00F6516B" w:rsidP="00C064EB">
      <w:pPr>
        <w:pStyle w:val="ListParagraph"/>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Selain menggunakan pedoman observasi dan nilai siswa, peneliti juga mengambil data observasi. Metode pengumpulan data lain yang digunakan peneliti adalah wawancara. Wawancara dilakukan terhadap subyek wawancara yang berjumlah 3 siswa yang memenuhi kriteria berkemampuan tinggi, berkemampuan sedang, dan berkemampuan rendah. Wawancara ini digunakan untuk mengetahui respon terhadap pelaksanaan pembelajaran yang telah dilaksanakan, serta untuk mengetahui pemahaman terhadap </w:t>
      </w:r>
      <w:r w:rsidRPr="003E7D11">
        <w:rPr>
          <w:rFonts w:ascii="Times New Roman" w:hAnsi="Times New Roman" w:cs="Times New Roman"/>
          <w:sz w:val="24"/>
          <w:szCs w:val="24"/>
        </w:rPr>
        <w:lastRenderedPageBreak/>
        <w:t>materi yang telah disampaikan. Wawancara ini dilaksanakan secara perorangan terhadap subyek penelitia</w:t>
      </w:r>
      <w:r w:rsidR="00C43D84">
        <w:rPr>
          <w:rFonts w:ascii="Times New Roman" w:hAnsi="Times New Roman" w:cs="Times New Roman"/>
          <w:sz w:val="24"/>
          <w:szCs w:val="24"/>
        </w:rPr>
        <w:t>n setelah pelaksanaan tindakan.</w:t>
      </w:r>
    </w:p>
    <w:p w:rsidR="00F6516B" w:rsidRPr="003E7D11" w:rsidRDefault="00C43D84" w:rsidP="00F6516B">
      <w:pPr>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Ketiga </w:t>
      </w:r>
      <w:r w:rsidR="00F6516B" w:rsidRPr="003E7D11">
        <w:rPr>
          <w:rFonts w:ascii="Times New Roman" w:hAnsi="Times New Roman" w:cs="Times New Roman"/>
          <w:sz w:val="24"/>
          <w:szCs w:val="24"/>
        </w:rPr>
        <w:t xml:space="preserve">subyek yang diwawancarai, semuanya menyatakan merasa senang dengan pembelajaran menggunakan </w:t>
      </w:r>
      <w:r w:rsidR="00BC688D" w:rsidRPr="003E7D11">
        <w:rPr>
          <w:rFonts w:ascii="Times New Roman" w:hAnsi="Times New Roman" w:cs="Times New Roman"/>
          <w:sz w:val="24"/>
          <w:szCs w:val="24"/>
          <w:lang w:val="en-US"/>
        </w:rPr>
        <w:t>metode</w:t>
      </w:r>
      <w:r w:rsidR="00F6516B" w:rsidRPr="003E7D11">
        <w:rPr>
          <w:rFonts w:ascii="Times New Roman" w:hAnsi="Times New Roman" w:cs="Times New Roman"/>
          <w:sz w:val="24"/>
          <w:szCs w:val="24"/>
        </w:rPr>
        <w:t xml:space="preserve"> yang diterapkan peneliti. Mereka senang bekerjasama dengan teman sekelompoknya karena pembelajaran </w:t>
      </w:r>
      <w:r w:rsidR="0091653A" w:rsidRPr="003E7D11">
        <w:rPr>
          <w:rFonts w:ascii="Times New Roman" w:hAnsi="Times New Roman" w:cs="Times New Roman"/>
          <w:sz w:val="24"/>
          <w:szCs w:val="24"/>
          <w:lang w:val="en-US"/>
        </w:rPr>
        <w:t>menjadi</w:t>
      </w:r>
      <w:r w:rsidR="00F6516B" w:rsidRPr="003E7D11">
        <w:rPr>
          <w:rFonts w:ascii="Times New Roman" w:hAnsi="Times New Roman" w:cs="Times New Roman"/>
          <w:sz w:val="24"/>
          <w:szCs w:val="24"/>
        </w:rPr>
        <w:t xml:space="preserve"> lebih mengasyikkan dibandingkan dengan pembelajaran konvensional menggunakan metode ceramah. Apalagi ditambah dengan pengguanaan </w:t>
      </w:r>
      <w:r w:rsidR="00397B95" w:rsidRPr="003E7D11">
        <w:rPr>
          <w:rFonts w:ascii="Times New Roman" w:hAnsi="Times New Roman" w:cs="Times New Roman"/>
          <w:sz w:val="24"/>
          <w:szCs w:val="24"/>
          <w:lang w:val="en-US"/>
        </w:rPr>
        <w:t>kartu model</w:t>
      </w:r>
      <w:r w:rsidR="00F6516B" w:rsidRPr="003E7D11">
        <w:rPr>
          <w:rFonts w:ascii="Times New Roman" w:hAnsi="Times New Roman" w:cs="Times New Roman"/>
          <w:sz w:val="24"/>
          <w:szCs w:val="24"/>
        </w:rPr>
        <w:t xml:space="preserve"> membuat mereka lebih mudah</w:t>
      </w:r>
      <w:r w:rsidR="0091653A" w:rsidRPr="003E7D11">
        <w:rPr>
          <w:rFonts w:ascii="Times New Roman" w:hAnsi="Times New Roman" w:cs="Times New Roman"/>
          <w:sz w:val="24"/>
          <w:szCs w:val="24"/>
        </w:rPr>
        <w:t xml:space="preserve"> </w:t>
      </w:r>
      <w:r w:rsidR="0091653A" w:rsidRPr="003E7D11">
        <w:rPr>
          <w:rFonts w:ascii="Times New Roman" w:hAnsi="Times New Roman" w:cs="Times New Roman"/>
          <w:sz w:val="24"/>
          <w:szCs w:val="24"/>
          <w:lang w:val="en-US"/>
        </w:rPr>
        <w:t>bekerja dalm menyelesaikan permainan.</w:t>
      </w:r>
    </w:p>
    <w:p w:rsidR="00F6516B" w:rsidRPr="003E7D11" w:rsidRDefault="00F6516B" w:rsidP="00047A09">
      <w:pPr>
        <w:pStyle w:val="ListParagraph"/>
        <w:numPr>
          <w:ilvl w:val="0"/>
          <w:numId w:val="9"/>
        </w:numPr>
        <w:spacing w:line="480" w:lineRule="auto"/>
        <w:ind w:left="1276" w:hanging="284"/>
        <w:jc w:val="both"/>
        <w:rPr>
          <w:rFonts w:ascii="Times New Roman" w:hAnsi="Times New Roman" w:cs="Times New Roman"/>
          <w:sz w:val="24"/>
          <w:szCs w:val="24"/>
        </w:rPr>
      </w:pPr>
      <w:r w:rsidRPr="003E7D11">
        <w:rPr>
          <w:rFonts w:ascii="Times New Roman" w:hAnsi="Times New Roman" w:cs="Times New Roman"/>
          <w:sz w:val="24"/>
          <w:szCs w:val="24"/>
        </w:rPr>
        <w:t>Refleksi</w:t>
      </w:r>
    </w:p>
    <w:p w:rsidR="00F6516B" w:rsidRPr="003E7D11" w:rsidRDefault="00F6516B" w:rsidP="00F6516B">
      <w:pPr>
        <w:pStyle w:val="ListParagraph"/>
        <w:spacing w:line="480" w:lineRule="auto"/>
        <w:ind w:left="1418" w:firstLine="709"/>
        <w:jc w:val="both"/>
        <w:rPr>
          <w:rFonts w:ascii="Times New Roman" w:hAnsi="Times New Roman" w:cs="Times New Roman"/>
          <w:sz w:val="24"/>
          <w:szCs w:val="24"/>
        </w:rPr>
      </w:pPr>
      <w:r w:rsidRPr="003E7D11">
        <w:rPr>
          <w:rFonts w:ascii="Times New Roman" w:hAnsi="Times New Roman" w:cs="Times New Roman"/>
          <w:sz w:val="24"/>
          <w:szCs w:val="24"/>
        </w:rPr>
        <w:t xml:space="preserve">Pada kegiatan siklus I, menunjukkan tidak ada permasalahan dalam perumusan Rencana Pelaksanaan Pembelajaran (RPP). Jadwal jam pertemuan telah sesuai dengan kebutuhan pelaksanaan pembelajaran. </w:t>
      </w:r>
      <w:r w:rsidR="00C32993">
        <w:rPr>
          <w:rFonts w:ascii="Times New Roman" w:hAnsi="Times New Roman" w:cs="Times New Roman"/>
          <w:sz w:val="24"/>
          <w:szCs w:val="24"/>
          <w:lang w:val="en-US"/>
        </w:rPr>
        <w:t xml:space="preserve">Akan tetapi pada proses penyampaian materi masih ada siswa yang sibuk dengan aktifitasnya sendiri, peneliti merasa kurang puas dengan hal ini karena tidak sesuai dengan harapan. </w:t>
      </w:r>
      <w:r w:rsidRPr="003E7D11">
        <w:rPr>
          <w:rFonts w:ascii="Times New Roman" w:hAnsi="Times New Roman" w:cs="Times New Roman"/>
          <w:sz w:val="24"/>
          <w:szCs w:val="24"/>
        </w:rPr>
        <w:t>tahap</w:t>
      </w:r>
      <w:r w:rsidR="00C32993">
        <w:rPr>
          <w:rFonts w:ascii="Times New Roman" w:hAnsi="Times New Roman" w:cs="Times New Roman"/>
          <w:sz w:val="24"/>
          <w:szCs w:val="24"/>
          <w:lang w:val="en-US"/>
        </w:rPr>
        <w:t>an</w:t>
      </w:r>
      <w:r w:rsidR="00C32993">
        <w:rPr>
          <w:rFonts w:ascii="Times New Roman" w:hAnsi="Times New Roman" w:cs="Times New Roman"/>
          <w:sz w:val="24"/>
          <w:szCs w:val="24"/>
        </w:rPr>
        <w:t xml:space="preserve"> pelaksanaan tindakan</w:t>
      </w:r>
      <w:r w:rsidR="00C32993">
        <w:rPr>
          <w:rFonts w:ascii="Times New Roman" w:hAnsi="Times New Roman" w:cs="Times New Roman"/>
          <w:sz w:val="24"/>
          <w:szCs w:val="24"/>
          <w:lang w:val="en-US"/>
        </w:rPr>
        <w:t xml:space="preserve"> dit</w:t>
      </w:r>
      <w:r w:rsidRPr="003E7D11">
        <w:rPr>
          <w:rFonts w:ascii="Times New Roman" w:hAnsi="Times New Roman" w:cs="Times New Roman"/>
          <w:sz w:val="24"/>
          <w:szCs w:val="24"/>
        </w:rPr>
        <w:t xml:space="preserve">unjukkan </w:t>
      </w:r>
      <w:r w:rsidR="00C32993">
        <w:rPr>
          <w:rFonts w:ascii="Times New Roman" w:hAnsi="Times New Roman" w:cs="Times New Roman"/>
          <w:sz w:val="24"/>
          <w:szCs w:val="24"/>
          <w:lang w:val="en-US"/>
        </w:rPr>
        <w:t>melalui beberapa hal berikut</w:t>
      </w:r>
      <w:r w:rsidRPr="003E7D11">
        <w:rPr>
          <w:rFonts w:ascii="Times New Roman" w:hAnsi="Times New Roman" w:cs="Times New Roman"/>
          <w:sz w:val="24"/>
          <w:szCs w:val="24"/>
        </w:rPr>
        <w:t>:</w:t>
      </w:r>
    </w:p>
    <w:p w:rsidR="00C32993" w:rsidRPr="00C32993" w:rsidRDefault="00C32993" w:rsidP="00047A09">
      <w:pPr>
        <w:pStyle w:val="ListParagraph"/>
        <w:numPr>
          <w:ilvl w:val="0"/>
          <w:numId w:val="13"/>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lang w:val="en-US"/>
        </w:rPr>
        <w:t>Beberapa siswa masih kurang antusias dalam mengikuti penyampaian materi, hal ini berujung pada pemahaman siswa yang masih minim.</w:t>
      </w:r>
    </w:p>
    <w:p w:rsidR="00C32993" w:rsidRPr="00C32993" w:rsidRDefault="00C32993" w:rsidP="00047A09">
      <w:pPr>
        <w:pStyle w:val="ListParagraph"/>
        <w:numPr>
          <w:ilvl w:val="0"/>
          <w:numId w:val="13"/>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lang w:val="en-US"/>
        </w:rPr>
        <w:lastRenderedPageBreak/>
        <w:t>Dalam pembuatan soal beberapa siswa yang berkemampuan rendah masih</w:t>
      </w:r>
      <w:r w:rsidR="00113D20">
        <w:rPr>
          <w:rFonts w:ascii="Times New Roman" w:hAnsi="Times New Roman" w:cs="Times New Roman"/>
          <w:sz w:val="24"/>
          <w:szCs w:val="24"/>
          <w:lang w:val="en-US"/>
        </w:rPr>
        <w:t xml:space="preserve"> monoton.</w:t>
      </w:r>
    </w:p>
    <w:p w:rsidR="00113D20" w:rsidRPr="00113D20" w:rsidRDefault="00113D20" w:rsidP="00113D20">
      <w:pPr>
        <w:pStyle w:val="ListParagraph"/>
        <w:numPr>
          <w:ilvl w:val="0"/>
          <w:numId w:val="13"/>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lang w:val="en-US"/>
        </w:rPr>
        <w:t>Dalam diskusi kelompok, penentuan soal masih didominasi siswa yang berkemampuan tinggi.</w:t>
      </w:r>
    </w:p>
    <w:p w:rsidR="00F6516B" w:rsidRPr="003E7D11" w:rsidRDefault="00C32993" w:rsidP="00047A09">
      <w:pPr>
        <w:pStyle w:val="ListParagraph"/>
        <w:numPr>
          <w:ilvl w:val="0"/>
          <w:numId w:val="13"/>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lang w:val="en-US"/>
        </w:rPr>
        <w:t>Ada beberapa</w:t>
      </w:r>
      <w:r w:rsidR="00F6516B" w:rsidRPr="003E7D11">
        <w:rPr>
          <w:rFonts w:ascii="Times New Roman" w:hAnsi="Times New Roman" w:cs="Times New Roman"/>
          <w:sz w:val="24"/>
          <w:szCs w:val="24"/>
        </w:rPr>
        <w:t xml:space="preserve"> siswa sudah mampu mengerjakan soal yang </w:t>
      </w:r>
      <w:r w:rsidR="00397B95" w:rsidRPr="003E7D11">
        <w:rPr>
          <w:rFonts w:ascii="Times New Roman" w:hAnsi="Times New Roman" w:cs="Times New Roman"/>
          <w:sz w:val="24"/>
          <w:szCs w:val="24"/>
          <w:lang w:val="en-US"/>
        </w:rPr>
        <w:t xml:space="preserve">digunakan dalam </w:t>
      </w:r>
      <w:r w:rsidR="00113D20">
        <w:rPr>
          <w:rFonts w:ascii="Times New Roman" w:hAnsi="Times New Roman" w:cs="Times New Roman"/>
          <w:sz w:val="24"/>
          <w:szCs w:val="24"/>
          <w:lang w:val="en-US"/>
        </w:rPr>
        <w:t>permainan</w:t>
      </w:r>
      <w:r w:rsidR="00F6516B" w:rsidRPr="003E7D11">
        <w:rPr>
          <w:rFonts w:ascii="Times New Roman" w:hAnsi="Times New Roman" w:cs="Times New Roman"/>
          <w:sz w:val="24"/>
          <w:szCs w:val="24"/>
        </w:rPr>
        <w:t>.</w:t>
      </w:r>
    </w:p>
    <w:p w:rsidR="00113D20" w:rsidRPr="00113D20" w:rsidRDefault="00113D20" w:rsidP="00047A09">
      <w:pPr>
        <w:pStyle w:val="ListParagraph"/>
        <w:numPr>
          <w:ilvl w:val="0"/>
          <w:numId w:val="13"/>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lang w:val="en-US"/>
        </w:rPr>
        <w:t>Terdapat beberapa siswa dalam kelompok yang berkemampuan rendah kurang aktif dan kurang antusias dalam diskusi menyelesaikan soal.</w:t>
      </w:r>
    </w:p>
    <w:p w:rsidR="005E3D41" w:rsidRPr="005E3D41" w:rsidRDefault="005E3D41" w:rsidP="00047A09">
      <w:pPr>
        <w:pStyle w:val="ListParagraph"/>
        <w:numPr>
          <w:ilvl w:val="0"/>
          <w:numId w:val="13"/>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lang w:val="en-US"/>
        </w:rPr>
        <w:t>Sebagian siswa meminta jawaban kepada kelompok pembuat soa</w:t>
      </w:r>
      <w:r w:rsidR="00940DF5">
        <w:rPr>
          <w:rFonts w:ascii="Times New Roman" w:hAnsi="Times New Roman" w:cs="Times New Roman"/>
          <w:sz w:val="24"/>
          <w:szCs w:val="24"/>
          <w:lang w:val="en-US"/>
        </w:rPr>
        <w:t>l.</w:t>
      </w:r>
    </w:p>
    <w:p w:rsidR="00F6516B" w:rsidRPr="003E7D11" w:rsidRDefault="00F6516B" w:rsidP="00047A09">
      <w:pPr>
        <w:pStyle w:val="ListParagraph"/>
        <w:numPr>
          <w:ilvl w:val="0"/>
          <w:numId w:val="13"/>
        </w:numPr>
        <w:spacing w:line="480" w:lineRule="auto"/>
        <w:ind w:left="1701" w:hanging="283"/>
        <w:jc w:val="both"/>
        <w:rPr>
          <w:rFonts w:ascii="Times New Roman" w:hAnsi="Times New Roman" w:cs="Times New Roman"/>
          <w:sz w:val="24"/>
          <w:szCs w:val="24"/>
        </w:rPr>
      </w:pPr>
      <w:r w:rsidRPr="003E7D11">
        <w:rPr>
          <w:rFonts w:ascii="Times New Roman" w:hAnsi="Times New Roman" w:cs="Times New Roman"/>
          <w:sz w:val="24"/>
          <w:szCs w:val="24"/>
        </w:rPr>
        <w:t>Komponen pembelajaran lain seperti: alokasi waktu pembelajaran, sumber/bahan/alat pembelajaran, langkah-langkah pembelajaran dan kegiatan penilaian dapat berjalan dengan baik dalam rangka mencapai kompetensi yang dipersyaratkan dalam pembelajaran</w:t>
      </w:r>
      <w:r w:rsidR="007E5C69">
        <w:rPr>
          <w:rFonts w:ascii="Times New Roman" w:hAnsi="Times New Roman" w:cs="Times New Roman"/>
          <w:sz w:val="24"/>
          <w:szCs w:val="24"/>
          <w:lang w:val="en-US"/>
        </w:rPr>
        <w:t xml:space="preserve"> walaupun ada bebrapa kendala teknis</w:t>
      </w:r>
      <w:r w:rsidRPr="003E7D11">
        <w:rPr>
          <w:rFonts w:ascii="Times New Roman" w:hAnsi="Times New Roman" w:cs="Times New Roman"/>
          <w:sz w:val="24"/>
          <w:szCs w:val="24"/>
        </w:rPr>
        <w:t>.</w:t>
      </w:r>
    </w:p>
    <w:p w:rsidR="007E5C69" w:rsidRPr="007E5C69" w:rsidRDefault="007E5C69" w:rsidP="00047A09">
      <w:pPr>
        <w:pStyle w:val="ListParagraph"/>
        <w:numPr>
          <w:ilvl w:val="0"/>
          <w:numId w:val="13"/>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lang w:val="en-US"/>
        </w:rPr>
        <w:t xml:space="preserve">Melalui observasi diperoleh hasil data yang menunjukkan sebagian </w:t>
      </w:r>
      <w:r w:rsidR="00113D20">
        <w:rPr>
          <w:rFonts w:ascii="Times New Roman" w:hAnsi="Times New Roman" w:cs="Times New Roman"/>
          <w:sz w:val="24"/>
          <w:szCs w:val="24"/>
          <w:lang w:val="en-US"/>
        </w:rPr>
        <w:t>s</w:t>
      </w:r>
      <w:r w:rsidR="00F6516B" w:rsidRPr="003E7D11">
        <w:rPr>
          <w:rFonts w:ascii="Times New Roman" w:hAnsi="Times New Roman" w:cs="Times New Roman"/>
          <w:sz w:val="24"/>
          <w:szCs w:val="24"/>
        </w:rPr>
        <w:t xml:space="preserve">iswa nampak senang selama mengikuti </w:t>
      </w:r>
      <w:r>
        <w:rPr>
          <w:rFonts w:ascii="Times New Roman" w:hAnsi="Times New Roman" w:cs="Times New Roman"/>
          <w:sz w:val="24"/>
          <w:szCs w:val="24"/>
          <w:lang w:val="en-US"/>
        </w:rPr>
        <w:t xml:space="preserve">permainan </w:t>
      </w:r>
      <w:r w:rsidR="00397B95" w:rsidRPr="003E7D11">
        <w:rPr>
          <w:rFonts w:ascii="Times New Roman" w:hAnsi="Times New Roman" w:cs="Times New Roman"/>
          <w:sz w:val="24"/>
          <w:szCs w:val="24"/>
          <w:lang w:val="en-US"/>
        </w:rPr>
        <w:t xml:space="preserve">silih </w:t>
      </w:r>
      <w:r w:rsidRPr="003E7D11">
        <w:rPr>
          <w:rFonts w:ascii="Times New Roman" w:hAnsi="Times New Roman" w:cs="Times New Roman"/>
          <w:sz w:val="24"/>
          <w:szCs w:val="24"/>
          <w:lang w:val="en-US"/>
        </w:rPr>
        <w:t xml:space="preserve">tanya </w:t>
      </w:r>
      <w:r w:rsidR="00397B95" w:rsidRPr="003E7D11">
        <w:rPr>
          <w:rFonts w:ascii="Times New Roman" w:hAnsi="Times New Roman" w:cs="Times New Roman"/>
          <w:sz w:val="24"/>
          <w:szCs w:val="24"/>
          <w:lang w:val="en-US"/>
        </w:rPr>
        <w:t>antar siswa berbantuan kartu model</w:t>
      </w:r>
      <w:r w:rsidR="00F6516B" w:rsidRPr="003E7D11">
        <w:rPr>
          <w:rFonts w:ascii="Times New Roman" w:hAnsi="Times New Roman" w:cs="Times New Roman"/>
          <w:sz w:val="24"/>
          <w:szCs w:val="24"/>
        </w:rPr>
        <w:t xml:space="preserve">. Kesenangan mereka </w:t>
      </w:r>
      <w:r>
        <w:rPr>
          <w:rFonts w:ascii="Times New Roman" w:hAnsi="Times New Roman" w:cs="Times New Roman"/>
          <w:sz w:val="24"/>
          <w:szCs w:val="24"/>
          <w:lang w:val="en-US"/>
        </w:rPr>
        <w:t xml:space="preserve">dalam permainan ini </w:t>
      </w:r>
      <w:r w:rsidR="00F6516B" w:rsidRPr="003E7D11">
        <w:rPr>
          <w:rFonts w:ascii="Times New Roman" w:hAnsi="Times New Roman" w:cs="Times New Roman"/>
          <w:sz w:val="24"/>
          <w:szCs w:val="24"/>
        </w:rPr>
        <w:t>memberikan dampak yang positif</w:t>
      </w:r>
      <w:r>
        <w:rPr>
          <w:rFonts w:ascii="Times New Roman" w:hAnsi="Times New Roman" w:cs="Times New Roman"/>
          <w:sz w:val="24"/>
          <w:szCs w:val="24"/>
          <w:lang w:val="en-US"/>
        </w:rPr>
        <w:t>.</w:t>
      </w:r>
    </w:p>
    <w:p w:rsidR="00F6516B" w:rsidRPr="003E7D11" w:rsidRDefault="007E5C69" w:rsidP="00047A09">
      <w:pPr>
        <w:pStyle w:val="ListParagraph"/>
        <w:numPr>
          <w:ilvl w:val="0"/>
          <w:numId w:val="13"/>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Pada tahap </w:t>
      </w:r>
      <w:r w:rsidRPr="007E5C69">
        <w:rPr>
          <w:rFonts w:ascii="Times New Roman" w:hAnsi="Times New Roman" w:cs="Times New Roman"/>
          <w:i/>
          <w:sz w:val="24"/>
          <w:szCs w:val="24"/>
          <w:lang w:val="en-US"/>
        </w:rPr>
        <w:t>post-test</w:t>
      </w:r>
      <w:r>
        <w:rPr>
          <w:rFonts w:ascii="Times New Roman" w:hAnsi="Times New Roman" w:cs="Times New Roman"/>
          <w:i/>
          <w:sz w:val="24"/>
          <w:szCs w:val="24"/>
          <w:lang w:val="en-US"/>
        </w:rPr>
        <w:t xml:space="preserve"> I</w:t>
      </w:r>
      <w:r w:rsidR="00F6516B" w:rsidRPr="003E7D11">
        <w:rPr>
          <w:rFonts w:ascii="Times New Roman" w:hAnsi="Times New Roman" w:cs="Times New Roman"/>
          <w:sz w:val="24"/>
          <w:szCs w:val="24"/>
        </w:rPr>
        <w:t xml:space="preserve"> </w:t>
      </w:r>
      <w:r>
        <w:rPr>
          <w:rFonts w:ascii="Times New Roman" w:hAnsi="Times New Roman" w:cs="Times New Roman"/>
          <w:sz w:val="24"/>
          <w:szCs w:val="24"/>
          <w:lang w:val="en-US"/>
        </w:rPr>
        <w:t xml:space="preserve">sudah terlihat terjadi </w:t>
      </w:r>
      <w:r w:rsidR="007C6FA7">
        <w:rPr>
          <w:rFonts w:ascii="Times New Roman" w:hAnsi="Times New Roman" w:cs="Times New Roman"/>
          <w:sz w:val="24"/>
          <w:szCs w:val="24"/>
          <w:lang w:val="en-US"/>
        </w:rPr>
        <w:t xml:space="preserve">peningkatan </w:t>
      </w:r>
      <w:r w:rsidR="00F6516B" w:rsidRPr="003E7D11">
        <w:rPr>
          <w:rFonts w:ascii="Times New Roman" w:hAnsi="Times New Roman" w:cs="Times New Roman"/>
          <w:sz w:val="24"/>
          <w:szCs w:val="24"/>
        </w:rPr>
        <w:t xml:space="preserve">hasil belajar siswa </w:t>
      </w:r>
      <w:r w:rsidR="007C6FA7">
        <w:rPr>
          <w:rFonts w:ascii="Times New Roman" w:hAnsi="Times New Roman" w:cs="Times New Roman"/>
          <w:sz w:val="24"/>
          <w:szCs w:val="24"/>
          <w:lang w:val="en-US"/>
        </w:rPr>
        <w:t xml:space="preserve">yang ditunjukkan </w:t>
      </w:r>
      <w:r w:rsidR="00F6516B" w:rsidRPr="003E7D11">
        <w:rPr>
          <w:rFonts w:ascii="Times New Roman" w:hAnsi="Times New Roman" w:cs="Times New Roman"/>
          <w:sz w:val="24"/>
          <w:szCs w:val="24"/>
        </w:rPr>
        <w:t xml:space="preserve">dari rata-rata nilai siswa </w:t>
      </w:r>
      <w:r w:rsidR="00940DF5">
        <w:rPr>
          <w:rFonts w:ascii="Times New Roman" w:hAnsi="Times New Roman" w:cs="Times New Roman"/>
          <w:sz w:val="24"/>
          <w:szCs w:val="24"/>
          <w:lang w:val="en-US"/>
        </w:rPr>
        <w:t>52,2</w:t>
      </w:r>
      <w:r w:rsidR="00C064EB" w:rsidRPr="003E7D11">
        <w:rPr>
          <w:rFonts w:ascii="Times New Roman" w:hAnsi="Times New Roman" w:cs="Times New Roman"/>
          <w:sz w:val="24"/>
          <w:szCs w:val="24"/>
          <w:lang w:val="en-US"/>
        </w:rPr>
        <w:t xml:space="preserve"> </w:t>
      </w:r>
      <w:r w:rsidR="00F6516B" w:rsidRPr="003E7D11">
        <w:rPr>
          <w:rFonts w:ascii="Times New Roman" w:hAnsi="Times New Roman" w:cs="Times New Roman"/>
          <w:sz w:val="24"/>
          <w:szCs w:val="24"/>
        </w:rPr>
        <w:t xml:space="preserve">pada saat pre-test menjadi </w:t>
      </w:r>
      <w:r w:rsidR="00940DF5">
        <w:rPr>
          <w:rFonts w:ascii="Times New Roman" w:hAnsi="Times New Roman" w:cs="Times New Roman"/>
          <w:sz w:val="24"/>
          <w:szCs w:val="24"/>
          <w:lang w:val="en-US"/>
        </w:rPr>
        <w:t>73,2</w:t>
      </w:r>
      <w:r w:rsidR="00C064EB" w:rsidRPr="003E7D11">
        <w:rPr>
          <w:rFonts w:ascii="Times New Roman" w:hAnsi="Times New Roman" w:cs="Times New Roman"/>
          <w:b/>
          <w:color w:val="000000"/>
          <w:sz w:val="24"/>
          <w:szCs w:val="24"/>
          <w:lang w:val="en-US"/>
        </w:rPr>
        <w:t xml:space="preserve"> </w:t>
      </w:r>
      <w:r w:rsidR="00F6516B" w:rsidRPr="003E7D11">
        <w:rPr>
          <w:rFonts w:ascii="Times New Roman" w:hAnsi="Times New Roman" w:cs="Times New Roman"/>
          <w:sz w:val="24"/>
          <w:szCs w:val="24"/>
        </w:rPr>
        <w:t>pada saat post test siklus I.</w:t>
      </w:r>
    </w:p>
    <w:p w:rsidR="00DA330D" w:rsidRPr="003E7D11" w:rsidRDefault="00F6516B" w:rsidP="00BE2C7A">
      <w:pPr>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Meskipun secara umum program pembelajaran berjalan dengan baik, bukan berarti tidak ada tindak lanjut dalam penelitian ini. </w:t>
      </w:r>
      <w:r w:rsidR="006E5C99">
        <w:rPr>
          <w:rFonts w:ascii="Times New Roman" w:hAnsi="Times New Roman" w:cs="Times New Roman"/>
          <w:sz w:val="24"/>
          <w:szCs w:val="24"/>
          <w:lang w:val="en-US"/>
        </w:rPr>
        <w:t>Walau</w:t>
      </w:r>
      <w:r w:rsidRPr="003E7D11">
        <w:rPr>
          <w:rFonts w:ascii="Times New Roman" w:hAnsi="Times New Roman" w:cs="Times New Roman"/>
          <w:sz w:val="24"/>
          <w:szCs w:val="24"/>
        </w:rPr>
        <w:t xml:space="preserve"> sudah mengalami peningkatan, tetapi </w:t>
      </w:r>
      <w:r w:rsidR="006E5C99">
        <w:rPr>
          <w:rFonts w:ascii="Times New Roman" w:hAnsi="Times New Roman" w:cs="Times New Roman"/>
          <w:sz w:val="24"/>
          <w:szCs w:val="24"/>
          <w:lang w:val="en-US"/>
        </w:rPr>
        <w:t>masih ada siswa yang terlihat kurang antusias dalam kegiatan pembelaj</w:t>
      </w:r>
      <w:r w:rsidR="00C43D84">
        <w:rPr>
          <w:rFonts w:ascii="Times New Roman" w:hAnsi="Times New Roman" w:cs="Times New Roman"/>
          <w:sz w:val="24"/>
          <w:szCs w:val="24"/>
          <w:lang w:val="en-US"/>
        </w:rPr>
        <w:t>a</w:t>
      </w:r>
      <w:r w:rsidR="006E5C99">
        <w:rPr>
          <w:rFonts w:ascii="Times New Roman" w:hAnsi="Times New Roman" w:cs="Times New Roman"/>
          <w:sz w:val="24"/>
          <w:szCs w:val="24"/>
          <w:lang w:val="en-US"/>
        </w:rPr>
        <w:t xml:space="preserve">ran ini dan </w:t>
      </w:r>
      <w:r w:rsidRPr="003E7D11">
        <w:rPr>
          <w:rFonts w:ascii="Times New Roman" w:hAnsi="Times New Roman" w:cs="Times New Roman"/>
          <w:sz w:val="24"/>
          <w:szCs w:val="24"/>
        </w:rPr>
        <w:t>rata-rata nilai siswa belum mencapai KKM yang telah ditentukan. Untuk itu peneliti akan mengadakan tindakan siklus II sebagai tindak lanjut dalam memperbaiki kekurangan</w:t>
      </w:r>
      <w:r w:rsidR="006E5C99">
        <w:rPr>
          <w:rFonts w:ascii="Times New Roman" w:hAnsi="Times New Roman" w:cs="Times New Roman"/>
          <w:sz w:val="24"/>
          <w:szCs w:val="24"/>
          <w:lang w:val="en-US"/>
        </w:rPr>
        <w:t xml:space="preserve"> dan kendalan </w:t>
      </w:r>
      <w:r w:rsidRPr="003E7D11">
        <w:rPr>
          <w:rFonts w:ascii="Times New Roman" w:hAnsi="Times New Roman" w:cs="Times New Roman"/>
          <w:sz w:val="24"/>
          <w:szCs w:val="24"/>
        </w:rPr>
        <w:t xml:space="preserve">yang </w:t>
      </w:r>
      <w:r w:rsidR="006E5C99">
        <w:rPr>
          <w:rFonts w:ascii="Times New Roman" w:hAnsi="Times New Roman" w:cs="Times New Roman"/>
          <w:sz w:val="24"/>
          <w:szCs w:val="24"/>
          <w:lang w:val="en-US"/>
        </w:rPr>
        <w:t xml:space="preserve">tertjadi </w:t>
      </w:r>
      <w:r w:rsidRPr="003E7D11">
        <w:rPr>
          <w:rFonts w:ascii="Times New Roman" w:hAnsi="Times New Roman" w:cs="Times New Roman"/>
          <w:sz w:val="24"/>
          <w:szCs w:val="24"/>
        </w:rPr>
        <w:t>pada siklus I.</w:t>
      </w:r>
      <w:r w:rsidR="00044E38" w:rsidRPr="003E7D11">
        <w:rPr>
          <w:rFonts w:ascii="Times New Roman" w:hAnsi="Times New Roman" w:cs="Times New Roman"/>
          <w:sz w:val="24"/>
          <w:szCs w:val="24"/>
        </w:rPr>
        <w:t xml:space="preserve"> </w:t>
      </w:r>
      <w:r w:rsidR="006E5C99" w:rsidRPr="003E7D11">
        <w:rPr>
          <w:rFonts w:ascii="Times New Roman" w:hAnsi="Times New Roman" w:cs="Times New Roman"/>
          <w:sz w:val="24"/>
          <w:szCs w:val="24"/>
        </w:rPr>
        <w:t>kekurangan</w:t>
      </w:r>
      <w:r w:rsidR="006E5C99">
        <w:rPr>
          <w:rFonts w:ascii="Times New Roman" w:hAnsi="Times New Roman" w:cs="Times New Roman"/>
          <w:sz w:val="24"/>
          <w:szCs w:val="24"/>
          <w:lang w:val="en-US"/>
        </w:rPr>
        <w:t xml:space="preserve"> dan kendalan </w:t>
      </w:r>
      <w:r w:rsidR="00044E38" w:rsidRPr="003E7D11">
        <w:rPr>
          <w:rFonts w:ascii="Times New Roman" w:hAnsi="Times New Roman" w:cs="Times New Roman"/>
          <w:sz w:val="24"/>
          <w:szCs w:val="24"/>
        </w:rPr>
        <w:t xml:space="preserve">pada siklus I disebabkan oleh </w:t>
      </w:r>
      <w:r w:rsidR="006E5C99">
        <w:rPr>
          <w:rFonts w:ascii="Times New Roman" w:hAnsi="Times New Roman" w:cs="Times New Roman"/>
          <w:sz w:val="24"/>
          <w:szCs w:val="24"/>
          <w:lang w:val="en-US"/>
        </w:rPr>
        <w:t xml:space="preserve">kurangnya ketertarikan siswa terhadap materi </w:t>
      </w:r>
      <w:r w:rsidR="00044E38" w:rsidRPr="003E7D11">
        <w:rPr>
          <w:rFonts w:ascii="Times New Roman" w:hAnsi="Times New Roman" w:cs="Times New Roman"/>
          <w:sz w:val="24"/>
          <w:szCs w:val="24"/>
        </w:rPr>
        <w:t xml:space="preserve">yang </w:t>
      </w:r>
      <w:r w:rsidR="006E5C99">
        <w:rPr>
          <w:rFonts w:ascii="Times New Roman" w:hAnsi="Times New Roman" w:cs="Times New Roman"/>
          <w:sz w:val="24"/>
          <w:szCs w:val="24"/>
          <w:lang w:val="en-US"/>
        </w:rPr>
        <w:t xml:space="preserve">di ajarkan </w:t>
      </w:r>
      <w:r w:rsidR="00044E38" w:rsidRPr="003E7D11">
        <w:rPr>
          <w:rFonts w:ascii="Times New Roman" w:hAnsi="Times New Roman" w:cs="Times New Roman"/>
          <w:sz w:val="24"/>
          <w:szCs w:val="24"/>
        </w:rPr>
        <w:t>pada saat tindakan berlangsung, adapun kendala yang dihadapi peneliti dan rencana perbaikan siklus II dapat dilihat pada tabel berikut:</w:t>
      </w:r>
    </w:p>
    <w:p w:rsidR="00044E38" w:rsidRPr="003E7D11" w:rsidRDefault="00D917B5" w:rsidP="002D36F8">
      <w:pPr>
        <w:tabs>
          <w:tab w:val="left" w:pos="1985"/>
        </w:tabs>
        <w:spacing w:line="480" w:lineRule="auto"/>
        <w:jc w:val="center"/>
        <w:rPr>
          <w:rFonts w:ascii="Times New Roman" w:hAnsi="Times New Roman" w:cs="Times New Roman"/>
          <w:b/>
          <w:sz w:val="24"/>
          <w:szCs w:val="24"/>
        </w:rPr>
      </w:pPr>
      <w:r w:rsidRPr="003E7D11">
        <w:rPr>
          <w:rFonts w:ascii="Times New Roman" w:hAnsi="Times New Roman" w:cs="Times New Roman"/>
          <w:b/>
          <w:sz w:val="24"/>
          <w:szCs w:val="24"/>
        </w:rPr>
        <w:t xml:space="preserve">Tabel 4.12 Kendala </w:t>
      </w:r>
      <w:r w:rsidR="00ED0E36" w:rsidRPr="003E7D11">
        <w:rPr>
          <w:rFonts w:ascii="Times New Roman" w:hAnsi="Times New Roman" w:cs="Times New Roman"/>
          <w:b/>
          <w:sz w:val="24"/>
          <w:szCs w:val="24"/>
        </w:rPr>
        <w:t xml:space="preserve">Tindakan Siklus I </w:t>
      </w:r>
      <w:r w:rsidR="00044E38" w:rsidRPr="003E7D11">
        <w:rPr>
          <w:rFonts w:ascii="Times New Roman" w:hAnsi="Times New Roman" w:cs="Times New Roman"/>
          <w:b/>
          <w:sz w:val="24"/>
          <w:szCs w:val="24"/>
        </w:rPr>
        <w:t>dan Rencana Perbaikan Siklus II</w:t>
      </w:r>
    </w:p>
    <w:tbl>
      <w:tblPr>
        <w:tblStyle w:val="TableGrid"/>
        <w:tblW w:w="0" w:type="auto"/>
        <w:tblInd w:w="1418" w:type="dxa"/>
        <w:tblLook w:val="04A0"/>
      </w:tblPr>
      <w:tblGrid>
        <w:gridCol w:w="533"/>
        <w:gridCol w:w="3119"/>
        <w:gridCol w:w="3083"/>
      </w:tblGrid>
      <w:tr w:rsidR="00044E38" w:rsidRPr="00BE2C7A" w:rsidTr="00B266EE">
        <w:trPr>
          <w:trHeight w:val="415"/>
        </w:trPr>
        <w:tc>
          <w:tcPr>
            <w:tcW w:w="533" w:type="dxa"/>
            <w:vAlign w:val="center"/>
          </w:tcPr>
          <w:p w:rsidR="00044E38" w:rsidRPr="00BE2C7A" w:rsidRDefault="00044E38" w:rsidP="00BE2C7A">
            <w:pPr>
              <w:tabs>
                <w:tab w:val="left" w:pos="1985"/>
              </w:tabs>
              <w:jc w:val="center"/>
              <w:rPr>
                <w:rFonts w:ascii="Times New Roman" w:hAnsi="Times New Roman" w:cs="Times New Roman"/>
                <w:b/>
                <w:sz w:val="20"/>
                <w:szCs w:val="20"/>
              </w:rPr>
            </w:pPr>
            <w:r w:rsidRPr="00BE2C7A">
              <w:rPr>
                <w:rFonts w:ascii="Times New Roman" w:hAnsi="Times New Roman" w:cs="Times New Roman"/>
                <w:b/>
                <w:sz w:val="20"/>
                <w:szCs w:val="20"/>
              </w:rPr>
              <w:t>No</w:t>
            </w:r>
          </w:p>
        </w:tc>
        <w:tc>
          <w:tcPr>
            <w:tcW w:w="3119" w:type="dxa"/>
            <w:vAlign w:val="center"/>
          </w:tcPr>
          <w:p w:rsidR="00044E38" w:rsidRPr="00BE2C7A" w:rsidRDefault="00044E38" w:rsidP="00BE2C7A">
            <w:pPr>
              <w:tabs>
                <w:tab w:val="left" w:pos="1985"/>
              </w:tabs>
              <w:jc w:val="center"/>
              <w:rPr>
                <w:rFonts w:ascii="Times New Roman" w:hAnsi="Times New Roman" w:cs="Times New Roman"/>
                <w:b/>
                <w:sz w:val="20"/>
                <w:szCs w:val="20"/>
              </w:rPr>
            </w:pPr>
            <w:r w:rsidRPr="00BE2C7A">
              <w:rPr>
                <w:rFonts w:ascii="Times New Roman" w:hAnsi="Times New Roman" w:cs="Times New Roman"/>
                <w:b/>
                <w:sz w:val="20"/>
                <w:szCs w:val="20"/>
              </w:rPr>
              <w:t>Kendala Siklus I</w:t>
            </w:r>
          </w:p>
        </w:tc>
        <w:tc>
          <w:tcPr>
            <w:tcW w:w="3083" w:type="dxa"/>
            <w:vAlign w:val="center"/>
          </w:tcPr>
          <w:p w:rsidR="00044E38" w:rsidRPr="00BE2C7A" w:rsidRDefault="00044E38" w:rsidP="00BE2C7A">
            <w:pPr>
              <w:tabs>
                <w:tab w:val="left" w:pos="1985"/>
              </w:tabs>
              <w:jc w:val="center"/>
              <w:rPr>
                <w:rFonts w:ascii="Times New Roman" w:hAnsi="Times New Roman" w:cs="Times New Roman"/>
                <w:b/>
                <w:sz w:val="20"/>
                <w:szCs w:val="20"/>
              </w:rPr>
            </w:pPr>
            <w:r w:rsidRPr="00BE2C7A">
              <w:rPr>
                <w:rFonts w:ascii="Times New Roman" w:hAnsi="Times New Roman" w:cs="Times New Roman"/>
                <w:b/>
                <w:sz w:val="20"/>
                <w:szCs w:val="20"/>
              </w:rPr>
              <w:t>Rencana Perbaikan Siklus II</w:t>
            </w:r>
          </w:p>
        </w:tc>
      </w:tr>
      <w:tr w:rsidR="00044E38" w:rsidRPr="00BE2C7A" w:rsidTr="00C66123">
        <w:tc>
          <w:tcPr>
            <w:tcW w:w="533" w:type="dxa"/>
          </w:tcPr>
          <w:p w:rsidR="00044E38" w:rsidRPr="00BE2C7A" w:rsidRDefault="00C66123" w:rsidP="00BE2C7A">
            <w:pPr>
              <w:tabs>
                <w:tab w:val="left" w:pos="1985"/>
              </w:tabs>
              <w:jc w:val="center"/>
              <w:rPr>
                <w:rFonts w:ascii="Times New Roman" w:hAnsi="Times New Roman" w:cs="Times New Roman"/>
                <w:sz w:val="20"/>
                <w:szCs w:val="20"/>
              </w:rPr>
            </w:pPr>
            <w:r w:rsidRPr="00BE2C7A">
              <w:rPr>
                <w:rFonts w:ascii="Times New Roman" w:hAnsi="Times New Roman" w:cs="Times New Roman"/>
                <w:sz w:val="20"/>
                <w:szCs w:val="20"/>
              </w:rPr>
              <w:t>1</w:t>
            </w:r>
          </w:p>
        </w:tc>
        <w:tc>
          <w:tcPr>
            <w:tcW w:w="3119" w:type="dxa"/>
          </w:tcPr>
          <w:p w:rsidR="00044E38" w:rsidRPr="00BE2C7A" w:rsidRDefault="00D513C9" w:rsidP="00BE2C7A">
            <w:pPr>
              <w:jc w:val="both"/>
              <w:rPr>
                <w:rFonts w:ascii="Times New Roman" w:hAnsi="Times New Roman" w:cs="Times New Roman"/>
                <w:sz w:val="20"/>
                <w:szCs w:val="20"/>
                <w:lang w:val="en-US"/>
              </w:rPr>
            </w:pPr>
            <w:r w:rsidRPr="00BE2C7A">
              <w:rPr>
                <w:rFonts w:ascii="Times New Roman" w:hAnsi="Times New Roman" w:cs="Times New Roman"/>
                <w:sz w:val="20"/>
                <w:szCs w:val="20"/>
                <w:lang w:val="en-US"/>
              </w:rPr>
              <w:t>Beberapa siswa masih kurang antusias dalam mengikuti penyampaian materi</w:t>
            </w:r>
          </w:p>
        </w:tc>
        <w:tc>
          <w:tcPr>
            <w:tcW w:w="3083" w:type="dxa"/>
          </w:tcPr>
          <w:p w:rsidR="00044E38" w:rsidRPr="00BE2C7A" w:rsidRDefault="005E3D41" w:rsidP="00BE2C7A">
            <w:pPr>
              <w:tabs>
                <w:tab w:val="left" w:pos="1985"/>
              </w:tabs>
              <w:jc w:val="both"/>
              <w:rPr>
                <w:rFonts w:ascii="Times New Roman" w:hAnsi="Times New Roman" w:cs="Times New Roman"/>
                <w:sz w:val="20"/>
                <w:szCs w:val="20"/>
                <w:lang w:val="en-US"/>
              </w:rPr>
            </w:pPr>
            <w:r w:rsidRPr="00BE2C7A">
              <w:rPr>
                <w:rFonts w:ascii="Times New Roman" w:hAnsi="Times New Roman" w:cs="Times New Roman"/>
                <w:sz w:val="20"/>
                <w:szCs w:val="20"/>
                <w:lang w:val="en-US"/>
              </w:rPr>
              <w:t xml:space="preserve">Memberikan motivasi </w:t>
            </w:r>
            <w:r w:rsidR="000D1237" w:rsidRPr="00BE2C7A">
              <w:rPr>
                <w:rFonts w:ascii="Times New Roman" w:hAnsi="Times New Roman" w:cs="Times New Roman"/>
                <w:sz w:val="20"/>
                <w:szCs w:val="20"/>
                <w:lang w:val="en-US"/>
              </w:rPr>
              <w:t>tentang pentingnya materi logika dalam mempelajari matematika dan dalam kehidupan sehari-hari kepada siswa</w:t>
            </w:r>
          </w:p>
        </w:tc>
      </w:tr>
      <w:tr w:rsidR="00BE2C7A" w:rsidRPr="00BE2C7A" w:rsidTr="00C66123">
        <w:tc>
          <w:tcPr>
            <w:tcW w:w="533" w:type="dxa"/>
          </w:tcPr>
          <w:p w:rsidR="00BE2C7A" w:rsidRPr="00BE2C7A" w:rsidRDefault="00BE2C7A" w:rsidP="00BE2C7A">
            <w:pPr>
              <w:tabs>
                <w:tab w:val="left" w:pos="1985"/>
              </w:tabs>
              <w:jc w:val="center"/>
              <w:rPr>
                <w:rFonts w:ascii="Times New Roman" w:hAnsi="Times New Roman" w:cs="Times New Roman"/>
                <w:sz w:val="20"/>
                <w:szCs w:val="20"/>
                <w:lang w:val="en-US"/>
              </w:rPr>
            </w:pPr>
            <w:r w:rsidRPr="00BE2C7A">
              <w:rPr>
                <w:rFonts w:ascii="Times New Roman" w:hAnsi="Times New Roman" w:cs="Times New Roman"/>
                <w:sz w:val="20"/>
                <w:szCs w:val="20"/>
                <w:lang w:val="en-US"/>
              </w:rPr>
              <w:t>2</w:t>
            </w:r>
          </w:p>
        </w:tc>
        <w:tc>
          <w:tcPr>
            <w:tcW w:w="3119" w:type="dxa"/>
          </w:tcPr>
          <w:p w:rsidR="00BE2C7A" w:rsidRPr="00BE2C7A" w:rsidRDefault="00BE2C7A" w:rsidP="00BE2C7A">
            <w:pPr>
              <w:jc w:val="both"/>
              <w:rPr>
                <w:rFonts w:ascii="Times New Roman" w:hAnsi="Times New Roman" w:cs="Times New Roman"/>
                <w:sz w:val="20"/>
                <w:szCs w:val="20"/>
              </w:rPr>
            </w:pPr>
            <w:r w:rsidRPr="00BE2C7A">
              <w:rPr>
                <w:rFonts w:ascii="Times New Roman" w:hAnsi="Times New Roman" w:cs="Times New Roman"/>
                <w:sz w:val="20"/>
                <w:szCs w:val="20"/>
                <w:lang w:val="en-US"/>
              </w:rPr>
              <w:t>Dalam penentuan soal beberapa siswa yang berkemampuan rendah masih kurang aktif.</w:t>
            </w:r>
          </w:p>
        </w:tc>
        <w:tc>
          <w:tcPr>
            <w:tcW w:w="3083" w:type="dxa"/>
          </w:tcPr>
          <w:p w:rsidR="00BE2C7A" w:rsidRPr="00BE2C7A" w:rsidRDefault="00BE2C7A" w:rsidP="00BE2C7A">
            <w:pPr>
              <w:jc w:val="both"/>
              <w:rPr>
                <w:rFonts w:ascii="Times New Roman" w:hAnsi="Times New Roman" w:cs="Times New Roman"/>
                <w:sz w:val="20"/>
                <w:szCs w:val="20"/>
                <w:lang w:val="en-US"/>
              </w:rPr>
            </w:pPr>
            <w:r w:rsidRPr="00BE2C7A">
              <w:rPr>
                <w:rFonts w:ascii="Times New Roman" w:hAnsi="Times New Roman" w:cs="Times New Roman"/>
                <w:sz w:val="20"/>
                <w:szCs w:val="20"/>
                <w:lang w:val="en-US"/>
              </w:rPr>
              <w:t>Peneliti menyarankan agar kerja dalam kelompok merata</w:t>
            </w:r>
          </w:p>
        </w:tc>
      </w:tr>
      <w:tr w:rsidR="00BE2C7A" w:rsidRPr="00BE2C7A" w:rsidTr="00C66123">
        <w:tc>
          <w:tcPr>
            <w:tcW w:w="533" w:type="dxa"/>
          </w:tcPr>
          <w:p w:rsidR="00BE2C7A" w:rsidRPr="00BE2C7A" w:rsidRDefault="00BE2C7A" w:rsidP="00BE2C7A">
            <w:pPr>
              <w:tabs>
                <w:tab w:val="left" w:pos="1985"/>
              </w:tabs>
              <w:jc w:val="center"/>
              <w:rPr>
                <w:rFonts w:ascii="Times New Roman" w:hAnsi="Times New Roman" w:cs="Times New Roman"/>
                <w:sz w:val="20"/>
                <w:szCs w:val="20"/>
                <w:lang w:val="en-US"/>
              </w:rPr>
            </w:pPr>
            <w:r w:rsidRPr="00BE2C7A">
              <w:rPr>
                <w:rFonts w:ascii="Times New Roman" w:hAnsi="Times New Roman" w:cs="Times New Roman"/>
                <w:sz w:val="20"/>
                <w:szCs w:val="20"/>
                <w:lang w:val="en-US"/>
              </w:rPr>
              <w:t>3</w:t>
            </w:r>
          </w:p>
        </w:tc>
        <w:tc>
          <w:tcPr>
            <w:tcW w:w="3119" w:type="dxa"/>
          </w:tcPr>
          <w:p w:rsidR="00BE2C7A" w:rsidRPr="00BE2C7A" w:rsidRDefault="00BE2C7A" w:rsidP="00BE2C7A">
            <w:pPr>
              <w:jc w:val="both"/>
              <w:rPr>
                <w:rFonts w:ascii="Times New Roman" w:hAnsi="Times New Roman" w:cs="Times New Roman"/>
                <w:sz w:val="20"/>
                <w:szCs w:val="20"/>
              </w:rPr>
            </w:pPr>
            <w:r w:rsidRPr="00BE2C7A">
              <w:rPr>
                <w:rFonts w:ascii="Times New Roman" w:hAnsi="Times New Roman" w:cs="Times New Roman"/>
                <w:sz w:val="20"/>
                <w:szCs w:val="20"/>
                <w:lang w:val="en-US"/>
              </w:rPr>
              <w:t>Siswa yang berkemampuan tinggi masih mendominasi kegiatan.</w:t>
            </w:r>
          </w:p>
          <w:p w:rsidR="00BE2C7A" w:rsidRPr="00BE2C7A" w:rsidRDefault="00BE2C7A" w:rsidP="00BE2C7A">
            <w:pPr>
              <w:tabs>
                <w:tab w:val="left" w:pos="1985"/>
              </w:tabs>
              <w:rPr>
                <w:rFonts w:ascii="Times New Roman" w:hAnsi="Times New Roman" w:cs="Times New Roman"/>
                <w:sz w:val="20"/>
                <w:szCs w:val="20"/>
              </w:rPr>
            </w:pPr>
          </w:p>
        </w:tc>
        <w:tc>
          <w:tcPr>
            <w:tcW w:w="3083" w:type="dxa"/>
          </w:tcPr>
          <w:p w:rsidR="00BE2C7A" w:rsidRPr="00BE2C7A" w:rsidRDefault="00BE2C7A" w:rsidP="00BE2C7A">
            <w:pPr>
              <w:jc w:val="both"/>
              <w:rPr>
                <w:rFonts w:ascii="Times New Roman" w:hAnsi="Times New Roman" w:cs="Times New Roman"/>
                <w:sz w:val="20"/>
                <w:szCs w:val="20"/>
              </w:rPr>
            </w:pPr>
            <w:r w:rsidRPr="00BE2C7A">
              <w:rPr>
                <w:rFonts w:ascii="Times New Roman" w:hAnsi="Times New Roman" w:cs="Times New Roman"/>
                <w:sz w:val="20"/>
                <w:szCs w:val="20"/>
                <w:lang w:val="en-US"/>
              </w:rPr>
              <w:t>Memberikan arahan pada siswa yang berkemampuan tinggi untuk memberikan kesempatan kepada semua anggota kelompok</w:t>
            </w:r>
          </w:p>
        </w:tc>
      </w:tr>
      <w:tr w:rsidR="00BE2C7A" w:rsidRPr="00BE2C7A" w:rsidTr="00C66123">
        <w:tc>
          <w:tcPr>
            <w:tcW w:w="533" w:type="dxa"/>
          </w:tcPr>
          <w:p w:rsidR="00BE2C7A" w:rsidRPr="00BE2C7A" w:rsidRDefault="00BE2C7A" w:rsidP="00BE2C7A">
            <w:pPr>
              <w:tabs>
                <w:tab w:val="left" w:pos="1985"/>
              </w:tabs>
              <w:jc w:val="center"/>
              <w:rPr>
                <w:rFonts w:ascii="Times New Roman" w:hAnsi="Times New Roman" w:cs="Times New Roman"/>
                <w:sz w:val="20"/>
                <w:szCs w:val="20"/>
                <w:lang w:val="en-US"/>
              </w:rPr>
            </w:pPr>
            <w:r w:rsidRPr="00BE2C7A">
              <w:rPr>
                <w:rFonts w:ascii="Times New Roman" w:hAnsi="Times New Roman" w:cs="Times New Roman"/>
                <w:sz w:val="20"/>
                <w:szCs w:val="20"/>
                <w:lang w:val="en-US"/>
              </w:rPr>
              <w:t>4</w:t>
            </w:r>
          </w:p>
        </w:tc>
        <w:tc>
          <w:tcPr>
            <w:tcW w:w="3119" w:type="dxa"/>
          </w:tcPr>
          <w:p w:rsidR="00BE2C7A" w:rsidRPr="00BE2C7A" w:rsidRDefault="00BE2C7A" w:rsidP="00BE2C7A">
            <w:pPr>
              <w:jc w:val="both"/>
              <w:rPr>
                <w:rFonts w:ascii="Times New Roman" w:hAnsi="Times New Roman" w:cs="Times New Roman"/>
                <w:sz w:val="20"/>
                <w:szCs w:val="20"/>
                <w:lang w:val="en-US"/>
              </w:rPr>
            </w:pPr>
            <w:r w:rsidRPr="00BE2C7A">
              <w:rPr>
                <w:rFonts w:ascii="Times New Roman" w:hAnsi="Times New Roman" w:cs="Times New Roman"/>
                <w:sz w:val="20"/>
                <w:szCs w:val="20"/>
                <w:lang w:val="en-US"/>
              </w:rPr>
              <w:t xml:space="preserve">Siswa meminta jawaban kepada </w:t>
            </w:r>
            <w:r w:rsidRPr="00BE2C7A">
              <w:rPr>
                <w:rFonts w:ascii="Times New Roman" w:hAnsi="Times New Roman" w:cs="Times New Roman"/>
                <w:sz w:val="20"/>
                <w:szCs w:val="20"/>
                <w:lang w:val="en-US"/>
              </w:rPr>
              <w:lastRenderedPageBreak/>
              <w:t>kelompok pembuat soal tanpa sepengetahuan peneliti</w:t>
            </w:r>
          </w:p>
        </w:tc>
        <w:tc>
          <w:tcPr>
            <w:tcW w:w="3083" w:type="dxa"/>
          </w:tcPr>
          <w:p w:rsidR="00BE2C7A" w:rsidRPr="00BE2C7A" w:rsidRDefault="00BE2C7A" w:rsidP="00BE2C7A">
            <w:pPr>
              <w:jc w:val="both"/>
              <w:rPr>
                <w:rFonts w:ascii="Times New Roman" w:hAnsi="Times New Roman" w:cs="Times New Roman"/>
                <w:sz w:val="20"/>
                <w:szCs w:val="20"/>
                <w:lang w:val="en-US"/>
              </w:rPr>
            </w:pPr>
            <w:r w:rsidRPr="00BE2C7A">
              <w:rPr>
                <w:rFonts w:ascii="Times New Roman" w:hAnsi="Times New Roman" w:cs="Times New Roman"/>
                <w:sz w:val="20"/>
                <w:szCs w:val="20"/>
                <w:lang w:val="en-US"/>
              </w:rPr>
              <w:lastRenderedPageBreak/>
              <w:t xml:space="preserve">Peneliti meminta kartu jawab </w:t>
            </w:r>
            <w:r w:rsidRPr="00BE2C7A">
              <w:rPr>
                <w:rFonts w:ascii="Times New Roman" w:hAnsi="Times New Roman" w:cs="Times New Roman"/>
                <w:sz w:val="20"/>
                <w:szCs w:val="20"/>
                <w:lang w:val="en-US"/>
              </w:rPr>
              <w:lastRenderedPageBreak/>
              <w:t>sebelum permainan dan mengembalikan kartu jawab setelah selesai permainan kepada siswa</w:t>
            </w:r>
          </w:p>
        </w:tc>
      </w:tr>
      <w:tr w:rsidR="00BE2C7A" w:rsidRPr="00BE2C7A" w:rsidTr="00C66123">
        <w:tc>
          <w:tcPr>
            <w:tcW w:w="533" w:type="dxa"/>
          </w:tcPr>
          <w:p w:rsidR="00BE2C7A" w:rsidRPr="00BE2C7A" w:rsidRDefault="00BE2C7A" w:rsidP="00BE2C7A">
            <w:pPr>
              <w:tabs>
                <w:tab w:val="left" w:pos="1985"/>
              </w:tabs>
              <w:jc w:val="center"/>
              <w:rPr>
                <w:rFonts w:ascii="Times New Roman" w:hAnsi="Times New Roman" w:cs="Times New Roman"/>
                <w:sz w:val="20"/>
                <w:szCs w:val="20"/>
                <w:lang w:val="en-US"/>
              </w:rPr>
            </w:pPr>
            <w:r w:rsidRPr="00BE2C7A">
              <w:rPr>
                <w:rFonts w:ascii="Times New Roman" w:hAnsi="Times New Roman" w:cs="Times New Roman"/>
                <w:sz w:val="20"/>
                <w:szCs w:val="20"/>
                <w:lang w:val="en-US"/>
              </w:rPr>
              <w:lastRenderedPageBreak/>
              <w:t>5</w:t>
            </w:r>
          </w:p>
        </w:tc>
        <w:tc>
          <w:tcPr>
            <w:tcW w:w="3119" w:type="dxa"/>
          </w:tcPr>
          <w:p w:rsidR="00BE2C7A" w:rsidRPr="00BE2C7A" w:rsidRDefault="00BE2C7A" w:rsidP="00BE2C7A">
            <w:pPr>
              <w:jc w:val="both"/>
              <w:rPr>
                <w:rFonts w:ascii="Times New Roman" w:hAnsi="Times New Roman" w:cs="Times New Roman"/>
                <w:sz w:val="20"/>
                <w:szCs w:val="20"/>
              </w:rPr>
            </w:pPr>
            <w:r w:rsidRPr="00BE2C7A">
              <w:rPr>
                <w:rFonts w:ascii="Times New Roman" w:hAnsi="Times New Roman" w:cs="Times New Roman"/>
                <w:sz w:val="20"/>
                <w:szCs w:val="20"/>
                <w:lang w:val="en-US"/>
              </w:rPr>
              <w:t>Siswa belum mengerti pemanfaatan kartu model</w:t>
            </w:r>
          </w:p>
        </w:tc>
        <w:tc>
          <w:tcPr>
            <w:tcW w:w="3083" w:type="dxa"/>
          </w:tcPr>
          <w:p w:rsidR="00BE2C7A" w:rsidRPr="00BE2C7A" w:rsidRDefault="00BE2C7A" w:rsidP="00BE2C7A">
            <w:pPr>
              <w:tabs>
                <w:tab w:val="left" w:pos="1985"/>
              </w:tabs>
              <w:rPr>
                <w:rFonts w:ascii="Times New Roman" w:hAnsi="Times New Roman" w:cs="Times New Roman"/>
                <w:sz w:val="20"/>
                <w:szCs w:val="20"/>
                <w:lang w:val="en-US"/>
              </w:rPr>
            </w:pPr>
            <w:r w:rsidRPr="00BE2C7A">
              <w:rPr>
                <w:rFonts w:ascii="Times New Roman" w:hAnsi="Times New Roman" w:cs="Times New Roman"/>
                <w:sz w:val="20"/>
                <w:szCs w:val="20"/>
                <w:lang w:val="en-US"/>
              </w:rPr>
              <w:t>M</w:t>
            </w:r>
            <w:r w:rsidRPr="00BE2C7A">
              <w:rPr>
                <w:rFonts w:ascii="Times New Roman" w:hAnsi="Times New Roman" w:cs="Times New Roman"/>
                <w:sz w:val="20"/>
                <w:szCs w:val="20"/>
              </w:rPr>
              <w:t xml:space="preserve">emberikan arahan </w:t>
            </w:r>
            <w:r w:rsidRPr="00BE2C7A">
              <w:rPr>
                <w:rFonts w:ascii="Times New Roman" w:hAnsi="Times New Roman" w:cs="Times New Roman"/>
                <w:sz w:val="20"/>
                <w:szCs w:val="20"/>
                <w:lang w:val="en-US"/>
              </w:rPr>
              <w:t>tentang fungsi dan kegunaan kartu model</w:t>
            </w:r>
          </w:p>
        </w:tc>
      </w:tr>
    </w:tbl>
    <w:p w:rsidR="00534835" w:rsidRPr="00BE2C7A" w:rsidRDefault="00534835" w:rsidP="00BE2C7A">
      <w:pPr>
        <w:pStyle w:val="ListParagraph"/>
        <w:spacing w:line="480" w:lineRule="auto"/>
        <w:ind w:left="1418" w:firstLine="709"/>
        <w:jc w:val="both"/>
        <w:rPr>
          <w:rFonts w:ascii="Times New Roman" w:hAnsi="Times New Roman" w:cs="Times New Roman"/>
          <w:sz w:val="24"/>
          <w:szCs w:val="24"/>
          <w:lang w:val="en-US"/>
        </w:rPr>
      </w:pPr>
    </w:p>
    <w:p w:rsidR="00F6516B" w:rsidRPr="003E7D11" w:rsidRDefault="00F6516B" w:rsidP="00F6516B">
      <w:pPr>
        <w:pStyle w:val="ListParagraph"/>
        <w:numPr>
          <w:ilvl w:val="0"/>
          <w:numId w:val="4"/>
        </w:numPr>
        <w:spacing w:line="480" w:lineRule="auto"/>
        <w:ind w:left="1134" w:hanging="283"/>
        <w:jc w:val="both"/>
        <w:rPr>
          <w:rFonts w:ascii="Times New Roman" w:hAnsi="Times New Roman" w:cs="Times New Roman"/>
          <w:sz w:val="24"/>
          <w:szCs w:val="24"/>
        </w:rPr>
      </w:pPr>
      <w:r w:rsidRPr="003E7D11">
        <w:rPr>
          <w:rFonts w:ascii="Times New Roman" w:hAnsi="Times New Roman" w:cs="Times New Roman"/>
          <w:sz w:val="24"/>
          <w:szCs w:val="24"/>
        </w:rPr>
        <w:t>Paparan Data Tindakan Siklus II</w:t>
      </w:r>
    </w:p>
    <w:p w:rsidR="00F6516B" w:rsidRPr="003E7D11" w:rsidRDefault="00F6516B" w:rsidP="00047A09">
      <w:pPr>
        <w:pStyle w:val="ListParagraph"/>
        <w:numPr>
          <w:ilvl w:val="0"/>
          <w:numId w:val="14"/>
        </w:numPr>
        <w:spacing w:line="480" w:lineRule="auto"/>
        <w:ind w:left="1418" w:hanging="284"/>
        <w:jc w:val="both"/>
        <w:rPr>
          <w:rFonts w:ascii="Times New Roman" w:hAnsi="Times New Roman" w:cs="Times New Roman"/>
          <w:sz w:val="24"/>
          <w:szCs w:val="24"/>
        </w:rPr>
      </w:pPr>
      <w:r w:rsidRPr="003E7D11">
        <w:rPr>
          <w:rFonts w:ascii="Times New Roman" w:hAnsi="Times New Roman" w:cs="Times New Roman"/>
          <w:sz w:val="24"/>
          <w:szCs w:val="24"/>
        </w:rPr>
        <w:t xml:space="preserve">Perencanaan </w:t>
      </w:r>
    </w:p>
    <w:p w:rsidR="00515DB4" w:rsidRDefault="00F6516B" w:rsidP="004B7722">
      <w:pPr>
        <w:pStyle w:val="ListParagraph"/>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Siklus II direncanakan dalam satu</w:t>
      </w:r>
      <w:r w:rsidR="004B7722" w:rsidRPr="003E7D11">
        <w:rPr>
          <w:rFonts w:ascii="Times New Roman" w:hAnsi="Times New Roman" w:cs="Times New Roman"/>
          <w:sz w:val="24"/>
          <w:szCs w:val="24"/>
        </w:rPr>
        <w:t xml:space="preserve"> kali pertemuan pada hari </w:t>
      </w:r>
      <w:r w:rsidR="004B7722" w:rsidRPr="003E7D11">
        <w:rPr>
          <w:rFonts w:ascii="Times New Roman" w:hAnsi="Times New Roman" w:cs="Times New Roman"/>
          <w:sz w:val="24"/>
          <w:szCs w:val="24"/>
          <w:lang w:val="en-US"/>
        </w:rPr>
        <w:t>Rabu</w:t>
      </w:r>
      <w:r w:rsidR="004B7722" w:rsidRPr="003E7D11">
        <w:rPr>
          <w:rFonts w:ascii="Times New Roman" w:hAnsi="Times New Roman" w:cs="Times New Roman"/>
          <w:sz w:val="24"/>
          <w:szCs w:val="24"/>
        </w:rPr>
        <w:t xml:space="preserve"> tanggal 2</w:t>
      </w:r>
      <w:r w:rsidR="004B7722" w:rsidRPr="003E7D11">
        <w:rPr>
          <w:rFonts w:ascii="Times New Roman" w:hAnsi="Times New Roman" w:cs="Times New Roman"/>
          <w:sz w:val="24"/>
          <w:szCs w:val="24"/>
          <w:lang w:val="en-US"/>
        </w:rPr>
        <w:t>8 Mei</w:t>
      </w:r>
      <w:r w:rsidRPr="003E7D11">
        <w:rPr>
          <w:rFonts w:ascii="Times New Roman" w:hAnsi="Times New Roman" w:cs="Times New Roman"/>
          <w:sz w:val="24"/>
          <w:szCs w:val="24"/>
        </w:rPr>
        <w:t xml:space="preserve"> 2014 yaitu </w:t>
      </w:r>
      <w:r w:rsidR="004B7722" w:rsidRPr="003E7D11">
        <w:rPr>
          <w:rFonts w:ascii="Times New Roman" w:hAnsi="Times New Roman" w:cs="Times New Roman"/>
          <w:sz w:val="24"/>
          <w:szCs w:val="24"/>
          <w:lang w:val="en-US"/>
        </w:rPr>
        <w:t xml:space="preserve">menerapkan kembali </w:t>
      </w:r>
      <w:r w:rsidR="0091653A" w:rsidRPr="003E7D11">
        <w:rPr>
          <w:rFonts w:ascii="Times New Roman" w:hAnsi="Times New Roman" w:cs="Times New Roman"/>
          <w:sz w:val="24"/>
          <w:szCs w:val="24"/>
          <w:lang w:val="en-US"/>
        </w:rPr>
        <w:t>silih t</w:t>
      </w:r>
      <w:r w:rsidR="004B7722" w:rsidRPr="003E7D11">
        <w:rPr>
          <w:rFonts w:ascii="Times New Roman" w:hAnsi="Times New Roman" w:cs="Times New Roman"/>
          <w:sz w:val="24"/>
          <w:szCs w:val="24"/>
          <w:lang w:val="en-US"/>
        </w:rPr>
        <w:t>anya ant</w:t>
      </w:r>
      <w:r w:rsidR="00967151">
        <w:rPr>
          <w:rFonts w:ascii="Times New Roman" w:hAnsi="Times New Roman" w:cs="Times New Roman"/>
          <w:sz w:val="24"/>
          <w:szCs w:val="24"/>
          <w:lang w:val="en-US"/>
        </w:rPr>
        <w:t xml:space="preserve">ar siswa berbantuan kartu model. Pembelajaran langsung ditekankan pada permainan </w:t>
      </w:r>
      <w:r w:rsidR="0091653A" w:rsidRPr="003E7D11">
        <w:rPr>
          <w:rFonts w:ascii="Times New Roman" w:hAnsi="Times New Roman" w:cs="Times New Roman"/>
          <w:sz w:val="24"/>
          <w:szCs w:val="24"/>
          <w:lang w:val="en-US"/>
        </w:rPr>
        <w:t>silih t</w:t>
      </w:r>
      <w:r w:rsidR="004B7722" w:rsidRPr="003E7D11">
        <w:rPr>
          <w:rFonts w:ascii="Times New Roman" w:hAnsi="Times New Roman" w:cs="Times New Roman"/>
          <w:sz w:val="24"/>
          <w:szCs w:val="24"/>
          <w:lang w:val="en-US"/>
        </w:rPr>
        <w:t xml:space="preserve">anya antar siswa berbantuan kartu model. </w:t>
      </w:r>
    </w:p>
    <w:p w:rsidR="00515DB4" w:rsidRDefault="00515DB4" w:rsidP="004B7722">
      <w:pPr>
        <w:pStyle w:val="ListParagraph"/>
        <w:spacing w:line="480" w:lineRule="auto"/>
        <w:ind w:left="1418"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Sesuai refleksi pada siklus I, ada beberapa kendala yang terjadi sehingga berimbas pada hasil </w:t>
      </w:r>
      <w:r w:rsidRPr="00515DB4">
        <w:rPr>
          <w:rFonts w:ascii="Times New Roman" w:hAnsi="Times New Roman" w:cs="Times New Roman"/>
          <w:i/>
          <w:sz w:val="24"/>
          <w:szCs w:val="24"/>
          <w:lang w:val="en-US"/>
        </w:rPr>
        <w:t>post-test</w:t>
      </w:r>
      <w:r>
        <w:rPr>
          <w:rFonts w:ascii="Times New Roman" w:hAnsi="Times New Roman" w:cs="Times New Roman"/>
          <w:sz w:val="24"/>
          <w:szCs w:val="24"/>
          <w:lang w:val="en-US"/>
        </w:rPr>
        <w:t xml:space="preserve"> I yang masih belum mencapai kriteria yang ditentukan, hal ini disebabkan dalam permainan silih tanya kurang berjalan sesuai rencana, sehingga siswa belum memahami atau meresapi materi dengan baik.</w:t>
      </w:r>
    </w:p>
    <w:p w:rsidR="00BE2C7A" w:rsidRPr="00BE2C7A" w:rsidRDefault="00515DB4" w:rsidP="0092400C">
      <w:pPr>
        <w:spacing w:line="480" w:lineRule="auto"/>
        <w:ind w:left="1418"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 membuat susunan perencanaan tindakan siklus II </w:t>
      </w:r>
      <w:r w:rsidR="00DB4123">
        <w:rPr>
          <w:rFonts w:ascii="Times New Roman" w:hAnsi="Times New Roman" w:cs="Times New Roman"/>
          <w:sz w:val="24"/>
          <w:szCs w:val="24"/>
          <w:lang w:val="en-US"/>
        </w:rPr>
        <w:t>berdasar pada penjelasan diatas, maka peneliti merancanakan tindakan siklus II</w:t>
      </w:r>
      <w:r w:rsidR="00BE2C7A">
        <w:rPr>
          <w:rFonts w:ascii="Times New Roman" w:hAnsi="Times New Roman" w:cs="Times New Roman"/>
          <w:sz w:val="24"/>
          <w:szCs w:val="24"/>
          <w:lang w:val="en-US"/>
        </w:rPr>
        <w:t xml:space="preserve"> </w:t>
      </w:r>
      <w:r w:rsidR="00DB4123">
        <w:rPr>
          <w:rFonts w:ascii="Times New Roman" w:hAnsi="Times New Roman" w:cs="Times New Roman"/>
          <w:sz w:val="24"/>
          <w:szCs w:val="24"/>
          <w:lang w:val="en-US"/>
        </w:rPr>
        <w:t>sesuai kisi-kisi yang sud</w:t>
      </w:r>
      <w:r w:rsidR="00BE2C7A">
        <w:rPr>
          <w:rFonts w:ascii="Times New Roman" w:hAnsi="Times New Roman" w:cs="Times New Roman"/>
          <w:sz w:val="24"/>
          <w:szCs w:val="24"/>
          <w:lang w:val="en-US"/>
        </w:rPr>
        <w:t xml:space="preserve">ah dituangkan pada tabel diatas, </w:t>
      </w:r>
      <w:r w:rsidR="0092400C">
        <w:rPr>
          <w:rFonts w:ascii="Times New Roman" w:hAnsi="Times New Roman" w:cs="Times New Roman"/>
          <w:sz w:val="24"/>
          <w:szCs w:val="24"/>
          <w:lang w:val="en-US"/>
        </w:rPr>
        <w:t>yaitu m</w:t>
      </w:r>
      <w:r w:rsidR="00BE2C7A" w:rsidRPr="00BE2C7A">
        <w:rPr>
          <w:rFonts w:ascii="Times New Roman" w:hAnsi="Times New Roman" w:cs="Times New Roman"/>
          <w:sz w:val="24"/>
          <w:szCs w:val="24"/>
          <w:lang w:val="en-US"/>
        </w:rPr>
        <w:t xml:space="preserve">emberikan motivasi tentang pentingnya materi logika dalam mempelajari matematika dan dalam kehidupan sehari-hari kepada siswa, menyarankan agar kerja dalam kelompok merata, meminta kartu jawab sebelum permainan dan </w:t>
      </w:r>
      <w:r w:rsidR="00BE2C7A" w:rsidRPr="00BE2C7A">
        <w:rPr>
          <w:rFonts w:ascii="Times New Roman" w:hAnsi="Times New Roman" w:cs="Times New Roman"/>
          <w:sz w:val="24"/>
          <w:szCs w:val="24"/>
          <w:lang w:val="en-US"/>
        </w:rPr>
        <w:lastRenderedPageBreak/>
        <w:t>mengembalikan kartu jawab setelah s</w:t>
      </w:r>
      <w:r w:rsidR="0092400C">
        <w:rPr>
          <w:rFonts w:ascii="Times New Roman" w:hAnsi="Times New Roman" w:cs="Times New Roman"/>
          <w:sz w:val="24"/>
          <w:szCs w:val="24"/>
          <w:lang w:val="en-US"/>
        </w:rPr>
        <w:t>elesai permainan kepada siswa, m</w:t>
      </w:r>
      <w:r w:rsidR="00BE2C7A" w:rsidRPr="00BE2C7A">
        <w:rPr>
          <w:rFonts w:ascii="Times New Roman" w:hAnsi="Times New Roman" w:cs="Times New Roman"/>
          <w:sz w:val="24"/>
          <w:szCs w:val="24"/>
        </w:rPr>
        <w:t xml:space="preserve">emberikan arahan </w:t>
      </w:r>
      <w:r w:rsidR="00BE2C7A" w:rsidRPr="00BE2C7A">
        <w:rPr>
          <w:rFonts w:ascii="Times New Roman" w:hAnsi="Times New Roman" w:cs="Times New Roman"/>
          <w:sz w:val="24"/>
          <w:szCs w:val="24"/>
          <w:lang w:val="en-US"/>
        </w:rPr>
        <w:t>tentang fungsi dan kegunaan kartu model.</w:t>
      </w:r>
    </w:p>
    <w:p w:rsidR="00F6516B" w:rsidRPr="003E7D11" w:rsidRDefault="00DB4123" w:rsidP="004B7722">
      <w:pPr>
        <w:pStyle w:val="ListParagraph"/>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Kegiatan akhir </w:t>
      </w:r>
      <w:r w:rsidR="0091653A" w:rsidRPr="003E7D11">
        <w:rPr>
          <w:rFonts w:ascii="Times New Roman" w:hAnsi="Times New Roman" w:cs="Times New Roman"/>
          <w:sz w:val="24"/>
          <w:szCs w:val="24"/>
          <w:lang w:val="en-US"/>
        </w:rPr>
        <w:t>pembelajaran</w:t>
      </w:r>
      <w:r w:rsidR="004B7722" w:rsidRPr="003E7D1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siklus II </w:t>
      </w:r>
      <w:r w:rsidR="004B7722" w:rsidRPr="003E7D11">
        <w:rPr>
          <w:rFonts w:ascii="Times New Roman" w:hAnsi="Times New Roman" w:cs="Times New Roman"/>
          <w:sz w:val="24"/>
          <w:szCs w:val="24"/>
          <w:lang w:val="en-US"/>
        </w:rPr>
        <w:t xml:space="preserve">dilaksanakan </w:t>
      </w:r>
      <w:r w:rsidR="004B7722" w:rsidRPr="003E7D11">
        <w:rPr>
          <w:rFonts w:ascii="Times New Roman" w:hAnsi="Times New Roman" w:cs="Times New Roman"/>
          <w:i/>
          <w:sz w:val="24"/>
          <w:szCs w:val="24"/>
          <w:lang w:val="en-US"/>
        </w:rPr>
        <w:t>post test</w:t>
      </w:r>
      <w:r w:rsidR="004B7722" w:rsidRPr="003E7D11">
        <w:rPr>
          <w:rFonts w:ascii="Times New Roman" w:hAnsi="Times New Roman" w:cs="Times New Roman"/>
          <w:sz w:val="24"/>
          <w:szCs w:val="24"/>
          <w:lang w:val="en-US"/>
        </w:rPr>
        <w:t>.</w:t>
      </w:r>
      <w:r w:rsidR="00F6516B" w:rsidRPr="003E7D11">
        <w:rPr>
          <w:rFonts w:ascii="Times New Roman" w:hAnsi="Times New Roman" w:cs="Times New Roman"/>
          <w:sz w:val="24"/>
          <w:szCs w:val="24"/>
        </w:rPr>
        <w:t xml:space="preserve"> </w:t>
      </w:r>
    </w:p>
    <w:p w:rsidR="00F6516B" w:rsidRPr="003E7D11" w:rsidRDefault="00F6516B" w:rsidP="00F6516B">
      <w:pPr>
        <w:pStyle w:val="ListParagraph"/>
        <w:spacing w:line="480" w:lineRule="auto"/>
        <w:ind w:left="1418" w:firstLine="709"/>
        <w:jc w:val="both"/>
        <w:rPr>
          <w:rFonts w:ascii="Times New Roman" w:hAnsi="Times New Roman" w:cs="Times New Roman"/>
          <w:sz w:val="24"/>
          <w:szCs w:val="24"/>
        </w:rPr>
      </w:pPr>
      <w:r w:rsidRPr="003E7D11">
        <w:rPr>
          <w:rFonts w:ascii="Times New Roman" w:hAnsi="Times New Roman" w:cs="Times New Roman"/>
          <w:sz w:val="24"/>
          <w:szCs w:val="24"/>
        </w:rPr>
        <w:t xml:space="preserve">Pada tahap ini kegiatan yang dilakukan oleh peneliti </w:t>
      </w:r>
      <w:r w:rsidR="00DB4123">
        <w:rPr>
          <w:rFonts w:ascii="Times New Roman" w:hAnsi="Times New Roman" w:cs="Times New Roman"/>
          <w:sz w:val="24"/>
          <w:szCs w:val="24"/>
          <w:lang w:val="en-US"/>
        </w:rPr>
        <w:t xml:space="preserve">secara rinci </w:t>
      </w:r>
      <w:r w:rsidRPr="003E7D11">
        <w:rPr>
          <w:rFonts w:ascii="Times New Roman" w:hAnsi="Times New Roman" w:cs="Times New Roman"/>
          <w:sz w:val="24"/>
          <w:szCs w:val="24"/>
        </w:rPr>
        <w:t>adalah sebagai berikut:</w:t>
      </w:r>
    </w:p>
    <w:p w:rsidR="00F6516B" w:rsidRPr="003E7D11" w:rsidRDefault="00F6516B" w:rsidP="00047A09">
      <w:pPr>
        <w:pStyle w:val="ListParagraph"/>
        <w:numPr>
          <w:ilvl w:val="0"/>
          <w:numId w:val="5"/>
        </w:numPr>
        <w:spacing w:line="480" w:lineRule="auto"/>
        <w:ind w:left="1701" w:hanging="283"/>
        <w:jc w:val="both"/>
        <w:rPr>
          <w:rFonts w:ascii="Times New Roman" w:hAnsi="Times New Roman" w:cs="Times New Roman"/>
          <w:sz w:val="24"/>
          <w:szCs w:val="24"/>
        </w:rPr>
      </w:pPr>
      <w:r w:rsidRPr="003E7D11">
        <w:rPr>
          <w:rFonts w:ascii="Times New Roman" w:hAnsi="Times New Roman" w:cs="Times New Roman"/>
          <w:sz w:val="24"/>
          <w:szCs w:val="24"/>
        </w:rPr>
        <w:t>Menyiapkan lembar observasi siswa, lembar observa</w:t>
      </w:r>
      <w:r w:rsidR="004B7722" w:rsidRPr="003E7D11">
        <w:rPr>
          <w:rFonts w:ascii="Times New Roman" w:hAnsi="Times New Roman" w:cs="Times New Roman"/>
          <w:sz w:val="24"/>
          <w:szCs w:val="24"/>
        </w:rPr>
        <w:t xml:space="preserve">si </w:t>
      </w:r>
      <w:r w:rsidR="0091653A" w:rsidRPr="003E7D11">
        <w:rPr>
          <w:rFonts w:ascii="Times New Roman" w:hAnsi="Times New Roman" w:cs="Times New Roman"/>
          <w:sz w:val="24"/>
          <w:szCs w:val="24"/>
          <w:lang w:val="en-US"/>
        </w:rPr>
        <w:t>peneliti</w:t>
      </w:r>
      <w:r w:rsidR="004B7722" w:rsidRPr="003E7D11">
        <w:rPr>
          <w:rFonts w:ascii="Times New Roman" w:hAnsi="Times New Roman" w:cs="Times New Roman"/>
          <w:sz w:val="24"/>
          <w:szCs w:val="24"/>
        </w:rPr>
        <w:t xml:space="preserve">, </w:t>
      </w:r>
      <w:r w:rsidR="0091653A" w:rsidRPr="003E7D11">
        <w:rPr>
          <w:rFonts w:ascii="Times New Roman" w:hAnsi="Times New Roman" w:cs="Times New Roman"/>
          <w:sz w:val="24"/>
          <w:szCs w:val="24"/>
          <w:lang w:val="en-US"/>
        </w:rPr>
        <w:t>kartu model</w:t>
      </w:r>
      <w:r w:rsidR="004B7722" w:rsidRPr="003E7D11">
        <w:rPr>
          <w:rFonts w:ascii="Times New Roman" w:hAnsi="Times New Roman" w:cs="Times New Roman"/>
          <w:sz w:val="24"/>
          <w:szCs w:val="24"/>
        </w:rPr>
        <w:t>,</w:t>
      </w:r>
      <w:r w:rsidRPr="003E7D11">
        <w:rPr>
          <w:rFonts w:ascii="Times New Roman" w:hAnsi="Times New Roman" w:cs="Times New Roman"/>
          <w:sz w:val="24"/>
          <w:szCs w:val="24"/>
        </w:rPr>
        <w:t xml:space="preserve"> </w:t>
      </w:r>
      <w:r w:rsidR="004B7722" w:rsidRPr="003E7D11">
        <w:rPr>
          <w:rFonts w:ascii="Times New Roman" w:hAnsi="Times New Roman" w:cs="Times New Roman"/>
          <w:sz w:val="24"/>
          <w:szCs w:val="24"/>
          <w:lang w:val="en-US"/>
        </w:rPr>
        <w:t xml:space="preserve">dan </w:t>
      </w:r>
      <w:r w:rsidRPr="003E7D11">
        <w:rPr>
          <w:rFonts w:ascii="Times New Roman" w:hAnsi="Times New Roman" w:cs="Times New Roman"/>
          <w:sz w:val="24"/>
          <w:szCs w:val="24"/>
        </w:rPr>
        <w:t>lembar wawancara.</w:t>
      </w:r>
    </w:p>
    <w:p w:rsidR="00F6516B" w:rsidRPr="003E7D11" w:rsidRDefault="00F6516B" w:rsidP="00047A09">
      <w:pPr>
        <w:pStyle w:val="ListParagraph"/>
        <w:numPr>
          <w:ilvl w:val="0"/>
          <w:numId w:val="5"/>
        </w:numPr>
        <w:spacing w:line="480" w:lineRule="auto"/>
        <w:ind w:left="1701" w:hanging="283"/>
        <w:jc w:val="both"/>
        <w:rPr>
          <w:rFonts w:ascii="Times New Roman" w:hAnsi="Times New Roman" w:cs="Times New Roman"/>
          <w:sz w:val="24"/>
          <w:szCs w:val="24"/>
        </w:rPr>
      </w:pPr>
      <w:r w:rsidRPr="003E7D11">
        <w:rPr>
          <w:rFonts w:ascii="Times New Roman" w:hAnsi="Times New Roman" w:cs="Times New Roman"/>
          <w:sz w:val="24"/>
          <w:szCs w:val="24"/>
        </w:rPr>
        <w:t>Menyiapkan Rencana Pelaksanaan Pembelajaran (RPP)</w:t>
      </w:r>
    </w:p>
    <w:p w:rsidR="00F6516B" w:rsidRPr="003E7D11" w:rsidRDefault="00F6516B" w:rsidP="004B7722">
      <w:pPr>
        <w:pStyle w:val="ListParagraph"/>
        <w:numPr>
          <w:ilvl w:val="0"/>
          <w:numId w:val="5"/>
        </w:numPr>
        <w:spacing w:line="480" w:lineRule="auto"/>
        <w:ind w:left="1701" w:hanging="283"/>
        <w:jc w:val="both"/>
        <w:rPr>
          <w:rFonts w:ascii="Times New Roman" w:hAnsi="Times New Roman" w:cs="Times New Roman"/>
          <w:sz w:val="24"/>
          <w:szCs w:val="24"/>
        </w:rPr>
      </w:pPr>
      <w:r w:rsidRPr="003E7D11">
        <w:rPr>
          <w:rFonts w:ascii="Times New Roman" w:hAnsi="Times New Roman" w:cs="Times New Roman"/>
          <w:sz w:val="24"/>
          <w:szCs w:val="24"/>
        </w:rPr>
        <w:t xml:space="preserve">Melaksanakan koordinasi dengan guru Matematika kelas </w:t>
      </w:r>
      <w:r w:rsidR="004B7722" w:rsidRPr="003E7D11">
        <w:rPr>
          <w:rFonts w:ascii="Times New Roman" w:hAnsi="Times New Roman" w:cs="Times New Roman"/>
          <w:sz w:val="24"/>
          <w:szCs w:val="24"/>
          <w:lang w:val="en-US"/>
        </w:rPr>
        <w:t xml:space="preserve">X-B </w:t>
      </w:r>
      <w:r w:rsidRPr="003E7D11">
        <w:rPr>
          <w:rFonts w:ascii="Times New Roman" w:hAnsi="Times New Roman" w:cs="Times New Roman"/>
          <w:sz w:val="24"/>
          <w:szCs w:val="24"/>
        </w:rPr>
        <w:t>mengenai pelaksanaan tindakan</w:t>
      </w:r>
      <w:r w:rsidR="00534835">
        <w:rPr>
          <w:rFonts w:ascii="Times New Roman" w:hAnsi="Times New Roman" w:cs="Times New Roman"/>
          <w:sz w:val="24"/>
          <w:szCs w:val="24"/>
          <w:lang w:val="en-US"/>
        </w:rPr>
        <w:t>.</w:t>
      </w:r>
    </w:p>
    <w:p w:rsidR="00DB4123" w:rsidRPr="00DB4123" w:rsidRDefault="00DB4123" w:rsidP="00047A09">
      <w:pPr>
        <w:pStyle w:val="ListParagraph"/>
        <w:numPr>
          <w:ilvl w:val="0"/>
          <w:numId w:val="5"/>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lang w:val="en-US"/>
        </w:rPr>
        <w:t xml:space="preserve">Menerangkan kembali tentang aturan pemainan silih </w:t>
      </w:r>
      <w:r w:rsidR="00534835">
        <w:rPr>
          <w:rFonts w:ascii="Times New Roman" w:hAnsi="Times New Roman" w:cs="Times New Roman"/>
          <w:sz w:val="24"/>
          <w:szCs w:val="24"/>
          <w:lang w:val="en-US"/>
        </w:rPr>
        <w:t xml:space="preserve">tanya </w:t>
      </w:r>
      <w:r>
        <w:rPr>
          <w:rFonts w:ascii="Times New Roman" w:hAnsi="Times New Roman" w:cs="Times New Roman"/>
          <w:sz w:val="24"/>
          <w:szCs w:val="24"/>
          <w:lang w:val="en-US"/>
        </w:rPr>
        <w:t>antar siswa berbantuan kartu model sesuai dengan pro</w:t>
      </w:r>
      <w:r w:rsidR="00BE2C7A">
        <w:rPr>
          <w:rFonts w:ascii="Times New Roman" w:hAnsi="Times New Roman" w:cs="Times New Roman"/>
          <w:sz w:val="24"/>
          <w:szCs w:val="24"/>
          <w:lang w:val="en-US"/>
        </w:rPr>
        <w:t>sedur yang dituangkan di bab II, serta mengingatkan siswa untuk tidak mengulang hal yang menyebabkan kendala pada siklus I.</w:t>
      </w:r>
    </w:p>
    <w:p w:rsidR="00F6516B" w:rsidRPr="003E7D11" w:rsidRDefault="00F6516B" w:rsidP="00047A09">
      <w:pPr>
        <w:pStyle w:val="ListParagraph"/>
        <w:numPr>
          <w:ilvl w:val="0"/>
          <w:numId w:val="5"/>
        </w:numPr>
        <w:spacing w:line="480" w:lineRule="auto"/>
        <w:ind w:left="1701" w:hanging="283"/>
        <w:jc w:val="both"/>
        <w:rPr>
          <w:rFonts w:ascii="Times New Roman" w:hAnsi="Times New Roman" w:cs="Times New Roman"/>
          <w:sz w:val="24"/>
          <w:szCs w:val="24"/>
        </w:rPr>
      </w:pPr>
      <w:r w:rsidRPr="003E7D11">
        <w:rPr>
          <w:rFonts w:ascii="Times New Roman" w:hAnsi="Times New Roman" w:cs="Times New Roman"/>
          <w:sz w:val="24"/>
          <w:szCs w:val="24"/>
        </w:rPr>
        <w:t>Menyiapkan hadiah sebagai penghargaan kepada kelompok yang terbaik.</w:t>
      </w:r>
    </w:p>
    <w:p w:rsidR="00F6516B" w:rsidRPr="003E7D11" w:rsidRDefault="00F6516B" w:rsidP="00047A09">
      <w:pPr>
        <w:pStyle w:val="ListParagraph"/>
        <w:numPr>
          <w:ilvl w:val="0"/>
          <w:numId w:val="14"/>
        </w:numPr>
        <w:spacing w:line="480" w:lineRule="auto"/>
        <w:ind w:left="1418" w:hanging="284"/>
        <w:jc w:val="both"/>
        <w:rPr>
          <w:rFonts w:ascii="Times New Roman" w:hAnsi="Times New Roman" w:cs="Times New Roman"/>
          <w:sz w:val="24"/>
          <w:szCs w:val="24"/>
        </w:rPr>
      </w:pPr>
      <w:r w:rsidRPr="003E7D11">
        <w:rPr>
          <w:rFonts w:ascii="Times New Roman" w:hAnsi="Times New Roman" w:cs="Times New Roman"/>
          <w:sz w:val="24"/>
          <w:szCs w:val="24"/>
        </w:rPr>
        <w:t>Pelaksanaan</w:t>
      </w:r>
    </w:p>
    <w:p w:rsidR="00F6516B" w:rsidRPr="003E7D11" w:rsidRDefault="00F6516B" w:rsidP="00F6516B">
      <w:pPr>
        <w:pStyle w:val="ListParagraph"/>
        <w:spacing w:line="480" w:lineRule="auto"/>
        <w:ind w:left="1418" w:firstLine="709"/>
        <w:jc w:val="both"/>
        <w:rPr>
          <w:rFonts w:ascii="Times New Roman" w:hAnsi="Times New Roman" w:cs="Times New Roman"/>
          <w:sz w:val="24"/>
          <w:szCs w:val="24"/>
        </w:rPr>
      </w:pPr>
      <w:r w:rsidRPr="003E7D11">
        <w:rPr>
          <w:rFonts w:ascii="Times New Roman" w:hAnsi="Times New Roman" w:cs="Times New Roman"/>
          <w:sz w:val="24"/>
          <w:szCs w:val="24"/>
        </w:rPr>
        <w:t>Sesuai kesepakatan, pada</w:t>
      </w:r>
      <w:r w:rsidR="00534835">
        <w:rPr>
          <w:rFonts w:ascii="Times New Roman" w:hAnsi="Times New Roman" w:cs="Times New Roman"/>
          <w:sz w:val="24"/>
          <w:szCs w:val="24"/>
          <w:lang w:val="en-US"/>
        </w:rPr>
        <w:t xml:space="preserve"> </w:t>
      </w:r>
      <w:r w:rsidRPr="003E7D11">
        <w:rPr>
          <w:rFonts w:ascii="Times New Roman" w:hAnsi="Times New Roman" w:cs="Times New Roman"/>
          <w:sz w:val="24"/>
          <w:szCs w:val="24"/>
        </w:rPr>
        <w:t xml:space="preserve">hari Rabu tanggal </w:t>
      </w:r>
      <w:r w:rsidR="004B7722" w:rsidRPr="003E7D11">
        <w:rPr>
          <w:rFonts w:ascii="Times New Roman" w:hAnsi="Times New Roman" w:cs="Times New Roman"/>
          <w:sz w:val="24"/>
          <w:szCs w:val="24"/>
          <w:lang w:val="en-US"/>
        </w:rPr>
        <w:t>28</w:t>
      </w:r>
      <w:r w:rsidRPr="003E7D11">
        <w:rPr>
          <w:rFonts w:ascii="Times New Roman" w:hAnsi="Times New Roman" w:cs="Times New Roman"/>
          <w:sz w:val="24"/>
          <w:szCs w:val="24"/>
        </w:rPr>
        <w:t xml:space="preserve"> </w:t>
      </w:r>
      <w:r w:rsidR="004B7722" w:rsidRPr="003E7D11">
        <w:rPr>
          <w:rFonts w:ascii="Times New Roman" w:hAnsi="Times New Roman" w:cs="Times New Roman"/>
          <w:sz w:val="24"/>
          <w:szCs w:val="24"/>
          <w:lang w:val="en-US"/>
        </w:rPr>
        <w:t xml:space="preserve">Mei </w:t>
      </w:r>
      <w:r w:rsidR="001331D1" w:rsidRPr="003E7D11">
        <w:rPr>
          <w:rFonts w:ascii="Times New Roman" w:hAnsi="Times New Roman" w:cs="Times New Roman"/>
          <w:sz w:val="24"/>
          <w:szCs w:val="24"/>
        </w:rPr>
        <w:t xml:space="preserve">2014 jam ke </w:t>
      </w:r>
      <w:r w:rsidR="001331D1" w:rsidRPr="003E7D11">
        <w:rPr>
          <w:rFonts w:ascii="Times New Roman" w:hAnsi="Times New Roman" w:cs="Times New Roman"/>
          <w:sz w:val="24"/>
          <w:szCs w:val="24"/>
          <w:lang w:val="en-US"/>
        </w:rPr>
        <w:t>3</w:t>
      </w:r>
      <w:r w:rsidR="001331D1" w:rsidRPr="003E7D11">
        <w:rPr>
          <w:rFonts w:ascii="Times New Roman" w:hAnsi="Times New Roman" w:cs="Times New Roman"/>
          <w:sz w:val="24"/>
          <w:szCs w:val="24"/>
        </w:rPr>
        <w:t>-</w:t>
      </w:r>
      <w:r w:rsidR="001331D1" w:rsidRPr="003E7D11">
        <w:rPr>
          <w:rFonts w:ascii="Times New Roman" w:hAnsi="Times New Roman" w:cs="Times New Roman"/>
          <w:sz w:val="24"/>
          <w:szCs w:val="24"/>
          <w:lang w:val="en-US"/>
        </w:rPr>
        <w:t>4</w:t>
      </w:r>
      <w:r w:rsidR="001331D1" w:rsidRPr="003E7D11">
        <w:rPr>
          <w:rFonts w:ascii="Times New Roman" w:hAnsi="Times New Roman" w:cs="Times New Roman"/>
          <w:sz w:val="24"/>
          <w:szCs w:val="24"/>
        </w:rPr>
        <w:t xml:space="preserve"> (</w:t>
      </w:r>
      <w:r w:rsidR="001331D1" w:rsidRPr="003E7D11">
        <w:rPr>
          <w:rFonts w:ascii="Times New Roman" w:hAnsi="Times New Roman" w:cs="Times New Roman"/>
          <w:sz w:val="24"/>
          <w:szCs w:val="24"/>
          <w:lang w:val="en-US"/>
        </w:rPr>
        <w:t>08.30</w:t>
      </w:r>
      <w:r w:rsidR="001331D1" w:rsidRPr="003E7D11">
        <w:rPr>
          <w:rFonts w:ascii="Times New Roman" w:hAnsi="Times New Roman" w:cs="Times New Roman"/>
          <w:sz w:val="24"/>
          <w:szCs w:val="24"/>
        </w:rPr>
        <w:t>-</w:t>
      </w:r>
      <w:r w:rsidR="001331D1" w:rsidRPr="003E7D11">
        <w:rPr>
          <w:rFonts w:ascii="Times New Roman" w:hAnsi="Times New Roman" w:cs="Times New Roman"/>
          <w:sz w:val="24"/>
          <w:szCs w:val="24"/>
          <w:lang w:val="en-US"/>
        </w:rPr>
        <w:t>10.00</w:t>
      </w:r>
      <w:r w:rsidRPr="003E7D11">
        <w:rPr>
          <w:rFonts w:ascii="Times New Roman" w:hAnsi="Times New Roman" w:cs="Times New Roman"/>
          <w:sz w:val="24"/>
          <w:szCs w:val="24"/>
        </w:rPr>
        <w:t xml:space="preserve">) tindakan siklus kedua dilaksanaan oleh peneliti. </w:t>
      </w:r>
      <w:r w:rsidR="001331D1" w:rsidRPr="003E7D11">
        <w:rPr>
          <w:rFonts w:ascii="Times New Roman" w:hAnsi="Times New Roman" w:cs="Times New Roman"/>
          <w:sz w:val="24"/>
          <w:szCs w:val="24"/>
          <w:lang w:val="en-US"/>
        </w:rPr>
        <w:t xml:space="preserve">Pengamat </w:t>
      </w:r>
      <w:r w:rsidRPr="003E7D11">
        <w:rPr>
          <w:rFonts w:ascii="Times New Roman" w:hAnsi="Times New Roman" w:cs="Times New Roman"/>
          <w:sz w:val="24"/>
          <w:szCs w:val="24"/>
        </w:rPr>
        <w:t xml:space="preserve">mempersilakan peneliti menambah jam </w:t>
      </w:r>
      <w:r w:rsidR="001331D1" w:rsidRPr="003E7D11">
        <w:rPr>
          <w:rFonts w:ascii="Times New Roman" w:hAnsi="Times New Roman" w:cs="Times New Roman"/>
          <w:sz w:val="24"/>
          <w:szCs w:val="24"/>
          <w:lang w:val="en-US"/>
        </w:rPr>
        <w:t xml:space="preserve">sampai </w:t>
      </w:r>
      <w:r w:rsidR="001331D1" w:rsidRPr="003E7D11">
        <w:rPr>
          <w:rFonts w:ascii="Times New Roman" w:hAnsi="Times New Roman" w:cs="Times New Roman"/>
          <w:sz w:val="24"/>
          <w:szCs w:val="24"/>
          <w:lang w:val="en-US"/>
        </w:rPr>
        <w:lastRenderedPageBreak/>
        <w:t xml:space="preserve">istirahat selesai </w:t>
      </w:r>
      <w:r w:rsidRPr="003E7D11">
        <w:rPr>
          <w:rFonts w:ascii="Times New Roman" w:hAnsi="Times New Roman" w:cs="Times New Roman"/>
          <w:sz w:val="24"/>
          <w:szCs w:val="24"/>
        </w:rPr>
        <w:t xml:space="preserve">jika memang diperlukan untuk menyelesaikan rangkaian penelitian. </w:t>
      </w:r>
    </w:p>
    <w:p w:rsidR="0092400C" w:rsidRDefault="00F6516B" w:rsidP="00F6516B">
      <w:pPr>
        <w:pStyle w:val="ListParagraph"/>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Sebelum pembelajar</w:t>
      </w:r>
      <w:r w:rsidR="0091653A" w:rsidRPr="003E7D11">
        <w:rPr>
          <w:rFonts w:ascii="Times New Roman" w:hAnsi="Times New Roman" w:cs="Times New Roman"/>
          <w:sz w:val="24"/>
          <w:szCs w:val="24"/>
          <w:lang w:val="en-US"/>
        </w:rPr>
        <w:t>a</w:t>
      </w:r>
      <w:r w:rsidRPr="003E7D11">
        <w:rPr>
          <w:rFonts w:ascii="Times New Roman" w:hAnsi="Times New Roman" w:cs="Times New Roman"/>
          <w:sz w:val="24"/>
          <w:szCs w:val="24"/>
        </w:rPr>
        <w:t xml:space="preserve">n dimulai, </w:t>
      </w:r>
      <w:r w:rsidR="0092400C">
        <w:rPr>
          <w:rFonts w:ascii="Times New Roman" w:hAnsi="Times New Roman" w:cs="Times New Roman"/>
          <w:sz w:val="24"/>
          <w:szCs w:val="24"/>
          <w:lang w:val="en-US"/>
        </w:rPr>
        <w:t>peneliti memberikan arahan tentang hal-hal yang mengakibatkan kendala pada siklus I yaitu m</w:t>
      </w:r>
      <w:r w:rsidR="0092400C" w:rsidRPr="00BE2C7A">
        <w:rPr>
          <w:rFonts w:ascii="Times New Roman" w:hAnsi="Times New Roman" w:cs="Times New Roman"/>
          <w:sz w:val="24"/>
          <w:szCs w:val="24"/>
          <w:lang w:val="en-US"/>
        </w:rPr>
        <w:t>emberikan motivasi tentang pentingnya materi logika dalam mempelajari matematika dan dalam kehidupan sehari-hari kepada siswa, menyarankan agar kerja dalam kelompok merata, meminta kartu jawab sebelum permainan dan mengembalikan kartu jawab setelah s</w:t>
      </w:r>
      <w:r w:rsidR="0092400C">
        <w:rPr>
          <w:rFonts w:ascii="Times New Roman" w:hAnsi="Times New Roman" w:cs="Times New Roman"/>
          <w:sz w:val="24"/>
          <w:szCs w:val="24"/>
          <w:lang w:val="en-US"/>
        </w:rPr>
        <w:t>elesai permainan kepada siswa, m</w:t>
      </w:r>
      <w:r w:rsidR="0092400C" w:rsidRPr="00BE2C7A">
        <w:rPr>
          <w:rFonts w:ascii="Times New Roman" w:hAnsi="Times New Roman" w:cs="Times New Roman"/>
          <w:sz w:val="24"/>
          <w:szCs w:val="24"/>
        </w:rPr>
        <w:t xml:space="preserve">emberikan arahan </w:t>
      </w:r>
      <w:r w:rsidR="0092400C" w:rsidRPr="00BE2C7A">
        <w:rPr>
          <w:rFonts w:ascii="Times New Roman" w:hAnsi="Times New Roman" w:cs="Times New Roman"/>
          <w:sz w:val="24"/>
          <w:szCs w:val="24"/>
          <w:lang w:val="en-US"/>
        </w:rPr>
        <w:t xml:space="preserve">tentang </w:t>
      </w:r>
      <w:r w:rsidR="0092400C">
        <w:rPr>
          <w:rFonts w:ascii="Times New Roman" w:hAnsi="Times New Roman" w:cs="Times New Roman"/>
          <w:sz w:val="24"/>
          <w:szCs w:val="24"/>
          <w:lang w:val="en-US"/>
        </w:rPr>
        <w:t>fungsi dan kegunaan kartu model. Peneliti sekaligus meminta siswa untuk bekerja lebih baik dari siklus sebelumnya.</w:t>
      </w:r>
    </w:p>
    <w:p w:rsidR="0081568E" w:rsidRDefault="0092400C" w:rsidP="00F6516B">
      <w:pPr>
        <w:pStyle w:val="ListParagraph"/>
        <w:spacing w:line="480" w:lineRule="auto"/>
        <w:ind w:left="1418" w:firstLine="709"/>
        <w:jc w:val="both"/>
        <w:rPr>
          <w:rFonts w:ascii="Times New Roman" w:hAnsi="Times New Roman" w:cs="Times New Roman"/>
          <w:sz w:val="24"/>
          <w:szCs w:val="24"/>
          <w:lang w:val="en-US"/>
        </w:rPr>
      </w:pPr>
      <w:r>
        <w:rPr>
          <w:rFonts w:ascii="Times New Roman" w:hAnsi="Times New Roman" w:cs="Times New Roman"/>
          <w:sz w:val="24"/>
          <w:szCs w:val="24"/>
          <w:lang w:val="en-US"/>
        </w:rPr>
        <w:t>Selanjutnya p</w:t>
      </w:r>
      <w:r w:rsidR="00F6516B" w:rsidRPr="003E7D11">
        <w:rPr>
          <w:rFonts w:ascii="Times New Roman" w:hAnsi="Times New Roman" w:cs="Times New Roman"/>
          <w:sz w:val="24"/>
          <w:szCs w:val="24"/>
        </w:rPr>
        <w:t xml:space="preserve">eneliti terlebih dulu mengumumkan hasil </w:t>
      </w:r>
      <w:r w:rsidR="001331D1" w:rsidRPr="003E7D11">
        <w:rPr>
          <w:rFonts w:ascii="Times New Roman" w:hAnsi="Times New Roman" w:cs="Times New Roman"/>
          <w:sz w:val="24"/>
          <w:szCs w:val="24"/>
          <w:lang w:val="en-US"/>
        </w:rPr>
        <w:t xml:space="preserve">kerja kelompok </w:t>
      </w:r>
      <w:r w:rsidR="00F6516B" w:rsidRPr="003E7D11">
        <w:rPr>
          <w:rFonts w:ascii="Times New Roman" w:hAnsi="Times New Roman" w:cs="Times New Roman"/>
          <w:sz w:val="24"/>
          <w:szCs w:val="24"/>
        </w:rPr>
        <w:t>serta memberik</w:t>
      </w:r>
      <w:r w:rsidR="001331D1" w:rsidRPr="003E7D11">
        <w:rPr>
          <w:rFonts w:ascii="Times New Roman" w:hAnsi="Times New Roman" w:cs="Times New Roman"/>
          <w:sz w:val="24"/>
          <w:szCs w:val="24"/>
        </w:rPr>
        <w:t xml:space="preserve">an penghargaan kepada setiap </w:t>
      </w:r>
      <w:r w:rsidR="001331D1" w:rsidRPr="003E7D11">
        <w:rPr>
          <w:rFonts w:ascii="Times New Roman" w:hAnsi="Times New Roman" w:cs="Times New Roman"/>
          <w:sz w:val="24"/>
          <w:szCs w:val="24"/>
          <w:lang w:val="en-US"/>
        </w:rPr>
        <w:t>kelompok</w:t>
      </w:r>
      <w:r w:rsidR="00534835">
        <w:rPr>
          <w:rFonts w:ascii="Times New Roman" w:hAnsi="Times New Roman" w:cs="Times New Roman"/>
          <w:sz w:val="24"/>
          <w:szCs w:val="24"/>
          <w:lang w:val="en-US"/>
        </w:rPr>
        <w:t xml:space="preserve"> serta </w:t>
      </w:r>
      <w:r w:rsidR="00F6516B" w:rsidRPr="003E7D11">
        <w:rPr>
          <w:rFonts w:ascii="Times New Roman" w:hAnsi="Times New Roman" w:cs="Times New Roman"/>
          <w:sz w:val="24"/>
          <w:szCs w:val="24"/>
        </w:rPr>
        <w:t xml:space="preserve">memberikan motivasi kepada siswa agar terus bersaing bersama dengan kelompoknya masing-masing untuk menjadi kelompok yang terbaik. Peneliti juga mengingatkan </w:t>
      </w:r>
      <w:r>
        <w:rPr>
          <w:rFonts w:ascii="Times New Roman" w:hAnsi="Times New Roman" w:cs="Times New Roman"/>
          <w:sz w:val="24"/>
          <w:szCs w:val="24"/>
          <w:lang w:val="en-US"/>
        </w:rPr>
        <w:t xml:space="preserve">kembali </w:t>
      </w:r>
      <w:r w:rsidR="00534835">
        <w:rPr>
          <w:rFonts w:ascii="Times New Roman" w:hAnsi="Times New Roman" w:cs="Times New Roman"/>
          <w:sz w:val="24"/>
          <w:szCs w:val="24"/>
          <w:lang w:val="en-US"/>
        </w:rPr>
        <w:t>untuk tidak meminta jawaban dari kelompok pembuat soal. Sebagai antisipasi peneliti meminta kartu jawab sebelum permainan silih tanya dimulai</w:t>
      </w:r>
      <w:r w:rsidR="0081568E">
        <w:rPr>
          <w:rFonts w:ascii="Times New Roman" w:hAnsi="Times New Roman" w:cs="Times New Roman"/>
          <w:sz w:val="24"/>
          <w:szCs w:val="24"/>
          <w:lang w:val="en-US"/>
        </w:rPr>
        <w:t xml:space="preserve"> dan juga memotivasi siswa untuk lebih aktif dalam menyelesaikan tugas kelompok terutama bagi siswa yang berkemampuan di bawah rata-rata dan bekerjasama dalam kelompok.</w:t>
      </w:r>
    </w:p>
    <w:p w:rsidR="00F6516B" w:rsidRPr="003E7D11" w:rsidRDefault="0081568E" w:rsidP="00F6516B">
      <w:pPr>
        <w:pStyle w:val="ListParagraph"/>
        <w:spacing w:line="480" w:lineRule="auto"/>
        <w:ind w:left="1418" w:firstLine="709"/>
        <w:jc w:val="both"/>
        <w:rPr>
          <w:rFonts w:ascii="Times New Roman" w:hAnsi="Times New Roman" w:cs="Times New Roman"/>
          <w:sz w:val="24"/>
          <w:szCs w:val="24"/>
        </w:rPr>
      </w:pPr>
      <w:r w:rsidRPr="003E7D11">
        <w:rPr>
          <w:rFonts w:ascii="Times New Roman" w:hAnsi="Times New Roman" w:cs="Times New Roman"/>
          <w:sz w:val="24"/>
          <w:szCs w:val="24"/>
        </w:rPr>
        <w:lastRenderedPageBreak/>
        <w:t xml:space="preserve">Nilai </w:t>
      </w:r>
      <w:r w:rsidR="00F6516B" w:rsidRPr="003E7D11">
        <w:rPr>
          <w:rFonts w:ascii="Times New Roman" w:hAnsi="Times New Roman" w:cs="Times New Roman"/>
          <w:sz w:val="24"/>
          <w:szCs w:val="24"/>
        </w:rPr>
        <w:t>individu dan nilai kelompok akan sangat menentukan predikat yang akan didapatkan kelompok nantinya. Dengan demikian diharapkan siswa akan saling bekerjasama dalam kelompoknya untuk meningkatkan kemampuan masing-masing anggota kelompok.</w:t>
      </w:r>
    </w:p>
    <w:p w:rsidR="00A6716A" w:rsidRPr="00A6716A" w:rsidRDefault="00B26700" w:rsidP="00A6716A">
      <w:pPr>
        <w:pStyle w:val="ListParagraph"/>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Tahap </w:t>
      </w:r>
      <w:r w:rsidR="00F6516B" w:rsidRPr="003E7D11">
        <w:rPr>
          <w:rFonts w:ascii="Times New Roman" w:hAnsi="Times New Roman" w:cs="Times New Roman"/>
          <w:sz w:val="24"/>
          <w:szCs w:val="24"/>
        </w:rPr>
        <w:t>ini peneliti dibantu teman sejawat mengatur posisi tempat duduk siswa sesuai dengan kelompok yang telah</w:t>
      </w:r>
      <w:r w:rsidR="001331D1" w:rsidRPr="003E7D11">
        <w:rPr>
          <w:rFonts w:ascii="Times New Roman" w:hAnsi="Times New Roman" w:cs="Times New Roman"/>
          <w:sz w:val="24"/>
          <w:szCs w:val="24"/>
        </w:rPr>
        <w:t xml:space="preserve"> dibentuk pada pertemuan </w:t>
      </w:r>
      <w:r w:rsidR="001331D1" w:rsidRPr="003E7D11">
        <w:rPr>
          <w:rFonts w:ascii="Times New Roman" w:hAnsi="Times New Roman" w:cs="Times New Roman"/>
          <w:sz w:val="24"/>
          <w:szCs w:val="24"/>
          <w:lang w:val="en-US"/>
        </w:rPr>
        <w:t>kedua</w:t>
      </w:r>
      <w:r>
        <w:rPr>
          <w:rFonts w:ascii="Times New Roman" w:hAnsi="Times New Roman" w:cs="Times New Roman"/>
          <w:sz w:val="24"/>
          <w:szCs w:val="24"/>
          <w:lang w:val="en-US"/>
        </w:rPr>
        <w:t>, s</w:t>
      </w:r>
      <w:r w:rsidR="00F6516B" w:rsidRPr="003E7D11">
        <w:rPr>
          <w:rFonts w:ascii="Times New Roman" w:hAnsi="Times New Roman" w:cs="Times New Roman"/>
          <w:sz w:val="24"/>
          <w:szCs w:val="24"/>
        </w:rPr>
        <w:t>etelah siswa berada pada kelompoknya masing-masing, peneliti menyampaikan rencana kegiatan pembe</w:t>
      </w:r>
      <w:r w:rsidR="0081568E">
        <w:rPr>
          <w:rFonts w:ascii="Times New Roman" w:hAnsi="Times New Roman" w:cs="Times New Roman"/>
          <w:sz w:val="24"/>
          <w:szCs w:val="24"/>
        </w:rPr>
        <w:t>lajaran yang akan dilaksanakan.</w:t>
      </w:r>
      <w:r w:rsidR="00A6716A">
        <w:rPr>
          <w:rFonts w:ascii="Times New Roman" w:hAnsi="Times New Roman" w:cs="Times New Roman"/>
          <w:sz w:val="24"/>
          <w:szCs w:val="24"/>
          <w:lang w:val="en-US"/>
        </w:rPr>
        <w:t xml:space="preserve"> </w:t>
      </w:r>
      <w:r w:rsidRPr="00A6716A">
        <w:rPr>
          <w:rFonts w:ascii="Times New Roman" w:hAnsi="Times New Roman" w:cs="Times New Roman"/>
          <w:sz w:val="24"/>
          <w:szCs w:val="24"/>
          <w:lang w:val="en-US"/>
        </w:rPr>
        <w:t xml:space="preserve">Siswa </w:t>
      </w:r>
      <w:r w:rsidR="00A6716A" w:rsidRPr="00A6716A">
        <w:rPr>
          <w:rFonts w:ascii="Times New Roman" w:hAnsi="Times New Roman" w:cs="Times New Roman"/>
          <w:sz w:val="24"/>
          <w:szCs w:val="24"/>
          <w:lang w:val="en-US"/>
        </w:rPr>
        <w:t>kembali pada kelompok dipertemuan sebelumnya dan sempat gaduh, agar kegaduhan tidak meluas peneliti langsung menegur siswa dan kondisi kelas kembali kondusif.</w:t>
      </w:r>
    </w:p>
    <w:p w:rsidR="00B66DE6" w:rsidRPr="003E7D11" w:rsidRDefault="00B26700" w:rsidP="00F6516B">
      <w:pPr>
        <w:pStyle w:val="ListParagraph"/>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Peneliti </w:t>
      </w:r>
      <w:r w:rsidR="00F6516B" w:rsidRPr="003E7D11">
        <w:rPr>
          <w:rFonts w:ascii="Times New Roman" w:hAnsi="Times New Roman" w:cs="Times New Roman"/>
          <w:sz w:val="24"/>
          <w:szCs w:val="24"/>
        </w:rPr>
        <w:t>d</w:t>
      </w:r>
      <w:r>
        <w:rPr>
          <w:rFonts w:ascii="Times New Roman" w:hAnsi="Times New Roman" w:cs="Times New Roman"/>
          <w:sz w:val="24"/>
          <w:szCs w:val="24"/>
        </w:rPr>
        <w:t>ibantu teman sejawat membagikan</w:t>
      </w:r>
      <w:r>
        <w:rPr>
          <w:rFonts w:ascii="Times New Roman" w:hAnsi="Times New Roman" w:cs="Times New Roman"/>
          <w:sz w:val="24"/>
          <w:szCs w:val="24"/>
          <w:lang w:val="en-US"/>
        </w:rPr>
        <w:t xml:space="preserve"> </w:t>
      </w:r>
      <w:r w:rsidR="00D22C30" w:rsidRPr="003E7D11">
        <w:rPr>
          <w:rFonts w:ascii="Times New Roman" w:hAnsi="Times New Roman" w:cs="Times New Roman"/>
          <w:sz w:val="24"/>
          <w:szCs w:val="24"/>
          <w:lang w:val="en-US"/>
        </w:rPr>
        <w:t xml:space="preserve">kembali kartu model yang telah dibuat dan memberikan </w:t>
      </w:r>
      <w:r>
        <w:rPr>
          <w:rFonts w:ascii="Times New Roman" w:hAnsi="Times New Roman" w:cs="Times New Roman"/>
          <w:sz w:val="24"/>
          <w:szCs w:val="24"/>
          <w:lang w:val="en-US"/>
        </w:rPr>
        <w:t>arahan</w:t>
      </w:r>
      <w:r w:rsidR="00D22C30" w:rsidRPr="003E7D11">
        <w:rPr>
          <w:rFonts w:ascii="Times New Roman" w:hAnsi="Times New Roman" w:cs="Times New Roman"/>
          <w:sz w:val="24"/>
          <w:szCs w:val="24"/>
          <w:lang w:val="en-US"/>
        </w:rPr>
        <w:t xml:space="preserve"> untuk memilih </w:t>
      </w:r>
      <w:r>
        <w:rPr>
          <w:rFonts w:ascii="Times New Roman" w:hAnsi="Times New Roman" w:cs="Times New Roman"/>
          <w:sz w:val="24"/>
          <w:szCs w:val="24"/>
          <w:lang w:val="en-US"/>
        </w:rPr>
        <w:t xml:space="preserve">sisa </w:t>
      </w:r>
      <w:r w:rsidR="00D22C30" w:rsidRPr="003E7D11">
        <w:rPr>
          <w:rFonts w:ascii="Times New Roman" w:hAnsi="Times New Roman" w:cs="Times New Roman"/>
          <w:sz w:val="24"/>
          <w:szCs w:val="24"/>
          <w:lang w:val="en-US"/>
        </w:rPr>
        <w:t xml:space="preserve">soal </w:t>
      </w:r>
      <w:r>
        <w:rPr>
          <w:rFonts w:ascii="Times New Roman" w:hAnsi="Times New Roman" w:cs="Times New Roman"/>
          <w:sz w:val="24"/>
          <w:szCs w:val="24"/>
          <w:lang w:val="en-US"/>
        </w:rPr>
        <w:t xml:space="preserve">yang </w:t>
      </w:r>
      <w:r w:rsidR="00D22C30" w:rsidRPr="003E7D11">
        <w:rPr>
          <w:rFonts w:ascii="Times New Roman" w:hAnsi="Times New Roman" w:cs="Times New Roman"/>
          <w:sz w:val="24"/>
          <w:szCs w:val="24"/>
          <w:lang w:val="en-US"/>
        </w:rPr>
        <w:t>belum digunakan pada pertemuan sebelumnya</w:t>
      </w:r>
      <w:r w:rsidR="00F6516B" w:rsidRPr="003E7D11">
        <w:rPr>
          <w:rFonts w:ascii="Times New Roman" w:hAnsi="Times New Roman" w:cs="Times New Roman"/>
          <w:sz w:val="24"/>
          <w:szCs w:val="24"/>
        </w:rPr>
        <w:t xml:space="preserve">. Setelah semua kelompok </w:t>
      </w:r>
      <w:r w:rsidR="00D22C30" w:rsidRPr="003E7D11">
        <w:rPr>
          <w:rFonts w:ascii="Times New Roman" w:hAnsi="Times New Roman" w:cs="Times New Roman"/>
          <w:sz w:val="24"/>
          <w:szCs w:val="24"/>
          <w:lang w:val="en-US"/>
        </w:rPr>
        <w:t xml:space="preserve">menentukan soal yang sudah dipilih, soal dibagikan kembali kepada kelompok lawan sesuai undian yang baru. Jika ada </w:t>
      </w:r>
      <w:r w:rsidR="00A6716A">
        <w:rPr>
          <w:rFonts w:ascii="Times New Roman" w:hAnsi="Times New Roman" w:cs="Times New Roman"/>
          <w:sz w:val="24"/>
          <w:szCs w:val="24"/>
          <w:lang w:val="en-US"/>
        </w:rPr>
        <w:t xml:space="preserve">siswa dalam </w:t>
      </w:r>
      <w:r w:rsidR="00D22C30" w:rsidRPr="003E7D11">
        <w:rPr>
          <w:rFonts w:ascii="Times New Roman" w:hAnsi="Times New Roman" w:cs="Times New Roman"/>
          <w:sz w:val="24"/>
          <w:szCs w:val="24"/>
          <w:lang w:val="en-US"/>
        </w:rPr>
        <w:t>kel</w:t>
      </w:r>
      <w:r w:rsidR="00A6716A">
        <w:rPr>
          <w:rFonts w:ascii="Times New Roman" w:hAnsi="Times New Roman" w:cs="Times New Roman"/>
          <w:sz w:val="24"/>
          <w:szCs w:val="24"/>
          <w:lang w:val="en-US"/>
        </w:rPr>
        <w:t>ompok yang kesulitan menye</w:t>
      </w:r>
      <w:r w:rsidR="00D22C30" w:rsidRPr="003E7D11">
        <w:rPr>
          <w:rFonts w:ascii="Times New Roman" w:hAnsi="Times New Roman" w:cs="Times New Roman"/>
          <w:sz w:val="24"/>
          <w:szCs w:val="24"/>
          <w:lang w:val="en-US"/>
        </w:rPr>
        <w:t>lesaikan soal, peneliti membantu mengingatkan materi yang berhubungan dengan soal</w:t>
      </w:r>
      <w:r w:rsidR="00BF74E2">
        <w:rPr>
          <w:rFonts w:ascii="Times New Roman" w:hAnsi="Times New Roman" w:cs="Times New Roman"/>
          <w:sz w:val="24"/>
          <w:szCs w:val="24"/>
          <w:lang w:val="en-US"/>
        </w:rPr>
        <w:t>, sampai soal terselesaikan.</w:t>
      </w:r>
      <w:r w:rsidR="00A6716A">
        <w:rPr>
          <w:rFonts w:ascii="Times New Roman" w:hAnsi="Times New Roman" w:cs="Times New Roman"/>
          <w:sz w:val="24"/>
          <w:szCs w:val="24"/>
          <w:lang w:val="en-US"/>
        </w:rPr>
        <w:t xml:space="preserve"> </w:t>
      </w:r>
      <w:r w:rsidR="00BF74E2">
        <w:rPr>
          <w:rFonts w:ascii="Times New Roman" w:hAnsi="Times New Roman" w:cs="Times New Roman"/>
          <w:sz w:val="24"/>
          <w:szCs w:val="24"/>
          <w:lang w:val="en-US"/>
        </w:rPr>
        <w:t>Peneliti mempersilahkan mengumpukan hasil kerja kelompok setelah semua soal selesai dikerjakan</w:t>
      </w:r>
      <w:r w:rsidR="00F6516B" w:rsidRPr="003E7D11">
        <w:rPr>
          <w:rFonts w:ascii="Times New Roman" w:hAnsi="Times New Roman" w:cs="Times New Roman"/>
          <w:sz w:val="24"/>
          <w:szCs w:val="24"/>
        </w:rPr>
        <w:t xml:space="preserve">, selanjutnya </w:t>
      </w:r>
      <w:r w:rsidR="00D22C30" w:rsidRPr="003E7D11">
        <w:rPr>
          <w:rFonts w:ascii="Times New Roman" w:hAnsi="Times New Roman" w:cs="Times New Roman"/>
          <w:sz w:val="24"/>
          <w:szCs w:val="24"/>
          <w:lang w:val="en-US"/>
        </w:rPr>
        <w:t xml:space="preserve">dikoreksi </w:t>
      </w:r>
      <w:r w:rsidR="00B66DE6" w:rsidRPr="003E7D11">
        <w:rPr>
          <w:rFonts w:ascii="Times New Roman" w:hAnsi="Times New Roman" w:cs="Times New Roman"/>
          <w:sz w:val="24"/>
          <w:szCs w:val="24"/>
          <w:lang w:val="en-US"/>
        </w:rPr>
        <w:t xml:space="preserve">oleh kelompok </w:t>
      </w:r>
      <w:r w:rsidR="00B66DE6" w:rsidRPr="003E7D11">
        <w:rPr>
          <w:rFonts w:ascii="Times New Roman" w:hAnsi="Times New Roman" w:cs="Times New Roman"/>
          <w:sz w:val="24"/>
          <w:szCs w:val="24"/>
          <w:lang w:val="en-US"/>
        </w:rPr>
        <w:lastRenderedPageBreak/>
        <w:t>pembuat soal</w:t>
      </w:r>
      <w:r w:rsidR="007C7F49" w:rsidRPr="003E7D11">
        <w:rPr>
          <w:rFonts w:ascii="Times New Roman" w:hAnsi="Times New Roman" w:cs="Times New Roman"/>
          <w:sz w:val="24"/>
          <w:szCs w:val="24"/>
          <w:lang w:val="en-US"/>
        </w:rPr>
        <w:t>, pengkoreksian sama dengan siklus sebelumnya</w:t>
      </w:r>
      <w:r w:rsidR="00BF74E2">
        <w:rPr>
          <w:rFonts w:ascii="Times New Roman" w:hAnsi="Times New Roman" w:cs="Times New Roman"/>
          <w:sz w:val="24"/>
          <w:szCs w:val="24"/>
          <w:lang w:val="en-US"/>
        </w:rPr>
        <w:t xml:space="preserve"> dan menyalin ke lembar rekapitulasi.</w:t>
      </w:r>
    </w:p>
    <w:p w:rsidR="00F6516B" w:rsidRPr="003E7D11" w:rsidRDefault="0037005D" w:rsidP="00F6516B">
      <w:pPr>
        <w:pStyle w:val="ListParagraph"/>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lang w:val="en-US"/>
        </w:rPr>
        <w:t>Peneliti mengumumkan akan diadakan post-test s</w:t>
      </w:r>
      <w:r w:rsidRPr="003E7D11">
        <w:rPr>
          <w:rFonts w:ascii="Times New Roman" w:hAnsi="Times New Roman" w:cs="Times New Roman"/>
          <w:sz w:val="24"/>
          <w:szCs w:val="24"/>
        </w:rPr>
        <w:t xml:space="preserve">esuai </w:t>
      </w:r>
      <w:r>
        <w:rPr>
          <w:rFonts w:ascii="Times New Roman" w:hAnsi="Times New Roman" w:cs="Times New Roman"/>
          <w:sz w:val="24"/>
          <w:szCs w:val="24"/>
          <w:lang w:val="en-US"/>
        </w:rPr>
        <w:t xml:space="preserve">dengan rencana penelitian </w:t>
      </w:r>
      <w:r w:rsidR="00F6516B" w:rsidRPr="003E7D11">
        <w:rPr>
          <w:rFonts w:ascii="Times New Roman" w:hAnsi="Times New Roman" w:cs="Times New Roman"/>
          <w:sz w:val="24"/>
          <w:szCs w:val="24"/>
        </w:rPr>
        <w:t xml:space="preserve">sebagai akhir tindakan siklus II. Peneliti meminta siswa untuk kembali ke tempat duduknya masing-masing </w:t>
      </w:r>
      <w:r>
        <w:rPr>
          <w:rFonts w:ascii="Times New Roman" w:hAnsi="Times New Roman" w:cs="Times New Roman"/>
          <w:sz w:val="24"/>
          <w:szCs w:val="24"/>
          <w:lang w:val="en-US"/>
        </w:rPr>
        <w:t>dan membagikan soal</w:t>
      </w:r>
      <w:r w:rsidR="00F6516B" w:rsidRPr="003E7D11">
        <w:rPr>
          <w:rFonts w:ascii="Times New Roman" w:hAnsi="Times New Roman" w:cs="Times New Roman"/>
          <w:sz w:val="24"/>
          <w:szCs w:val="24"/>
        </w:rPr>
        <w:t xml:space="preserve"> </w:t>
      </w:r>
      <w:r w:rsidR="00B66DE6" w:rsidRPr="003E7D11">
        <w:rPr>
          <w:rFonts w:ascii="Times New Roman" w:hAnsi="Times New Roman" w:cs="Times New Roman"/>
          <w:i/>
          <w:sz w:val="24"/>
          <w:szCs w:val="24"/>
          <w:lang w:val="en-US"/>
        </w:rPr>
        <w:t>post-test</w:t>
      </w:r>
      <w:r w:rsidR="00F6516B" w:rsidRPr="003E7D11">
        <w:rPr>
          <w:rFonts w:ascii="Times New Roman" w:hAnsi="Times New Roman" w:cs="Times New Roman"/>
          <w:sz w:val="24"/>
          <w:szCs w:val="24"/>
        </w:rPr>
        <w:t xml:space="preserve">. Waktu yang disediakan dalam post test siklus II ini sama dengan </w:t>
      </w:r>
      <w:r w:rsidR="00F6516B" w:rsidRPr="003E7D11">
        <w:rPr>
          <w:rFonts w:ascii="Times New Roman" w:hAnsi="Times New Roman" w:cs="Times New Roman"/>
          <w:i/>
          <w:sz w:val="24"/>
          <w:szCs w:val="24"/>
        </w:rPr>
        <w:t>post-test</w:t>
      </w:r>
      <w:r w:rsidR="00F6516B" w:rsidRPr="003E7D11">
        <w:rPr>
          <w:rFonts w:ascii="Times New Roman" w:hAnsi="Times New Roman" w:cs="Times New Roman"/>
          <w:sz w:val="24"/>
          <w:szCs w:val="24"/>
        </w:rPr>
        <w:t xml:space="preserve"> siklus I yaitu 15 menit. Peneliti dibantu teman sejawat membagikan lembar </w:t>
      </w:r>
      <w:r w:rsidR="00B66DE6" w:rsidRPr="003E7D11">
        <w:rPr>
          <w:rFonts w:ascii="Times New Roman" w:hAnsi="Times New Roman" w:cs="Times New Roman"/>
          <w:i/>
          <w:sz w:val="24"/>
          <w:szCs w:val="24"/>
          <w:lang w:val="en-US"/>
        </w:rPr>
        <w:t>post-test</w:t>
      </w:r>
      <w:r w:rsidR="00B66DE6" w:rsidRPr="003E7D11">
        <w:rPr>
          <w:rFonts w:ascii="Times New Roman" w:hAnsi="Times New Roman" w:cs="Times New Roman"/>
          <w:sz w:val="24"/>
          <w:szCs w:val="24"/>
          <w:lang w:val="en-US"/>
        </w:rPr>
        <w:t xml:space="preserve"> </w:t>
      </w:r>
      <w:r w:rsidR="00B66DE6" w:rsidRPr="003E7D11">
        <w:rPr>
          <w:rFonts w:ascii="Times New Roman" w:hAnsi="Times New Roman" w:cs="Times New Roman"/>
          <w:sz w:val="24"/>
          <w:szCs w:val="24"/>
        </w:rPr>
        <w:t xml:space="preserve">yaitu berupa </w:t>
      </w:r>
      <w:r w:rsidR="00940DF5">
        <w:rPr>
          <w:rFonts w:ascii="Times New Roman" w:hAnsi="Times New Roman" w:cs="Times New Roman"/>
          <w:sz w:val="24"/>
          <w:szCs w:val="24"/>
          <w:lang w:val="en-US"/>
        </w:rPr>
        <w:t>4</w:t>
      </w:r>
      <w:r w:rsidR="00F6516B" w:rsidRPr="00940DF5">
        <w:rPr>
          <w:rFonts w:ascii="Times New Roman" w:hAnsi="Times New Roman" w:cs="Times New Roman"/>
          <w:sz w:val="24"/>
          <w:szCs w:val="24"/>
        </w:rPr>
        <w:t xml:space="preserve"> soal uraian</w:t>
      </w:r>
      <w:r w:rsidR="00F6516B" w:rsidRPr="003E7D11">
        <w:rPr>
          <w:rFonts w:ascii="Times New Roman" w:hAnsi="Times New Roman" w:cs="Times New Roman"/>
          <w:sz w:val="24"/>
          <w:szCs w:val="24"/>
        </w:rPr>
        <w:t xml:space="preserve"> dan memastikan siswa </w:t>
      </w:r>
      <w:r>
        <w:rPr>
          <w:rFonts w:ascii="Times New Roman" w:hAnsi="Times New Roman" w:cs="Times New Roman"/>
          <w:sz w:val="24"/>
          <w:szCs w:val="24"/>
          <w:lang w:val="en-US"/>
        </w:rPr>
        <w:t xml:space="preserve">untuk bersungguh-sungguh </w:t>
      </w:r>
      <w:r w:rsidR="00F6516B" w:rsidRPr="003E7D11">
        <w:rPr>
          <w:rFonts w:ascii="Times New Roman" w:hAnsi="Times New Roman" w:cs="Times New Roman"/>
          <w:sz w:val="24"/>
          <w:szCs w:val="24"/>
        </w:rPr>
        <w:t xml:space="preserve">mengerjakan </w:t>
      </w:r>
      <w:r w:rsidR="00B66DE6" w:rsidRPr="003E7D11">
        <w:rPr>
          <w:rFonts w:ascii="Times New Roman" w:hAnsi="Times New Roman" w:cs="Times New Roman"/>
          <w:sz w:val="24"/>
          <w:szCs w:val="24"/>
          <w:lang w:val="en-US"/>
        </w:rPr>
        <w:t xml:space="preserve">soal </w:t>
      </w:r>
      <w:r w:rsidR="00B66DE6" w:rsidRPr="003E7D11">
        <w:rPr>
          <w:rFonts w:ascii="Times New Roman" w:hAnsi="Times New Roman" w:cs="Times New Roman"/>
          <w:i/>
          <w:sz w:val="24"/>
          <w:szCs w:val="24"/>
          <w:lang w:val="en-US"/>
        </w:rPr>
        <w:t>post-tes</w:t>
      </w:r>
      <w:r>
        <w:rPr>
          <w:rFonts w:ascii="Times New Roman" w:hAnsi="Times New Roman" w:cs="Times New Roman"/>
          <w:i/>
          <w:sz w:val="24"/>
          <w:szCs w:val="24"/>
          <w:lang w:val="en-US"/>
        </w:rPr>
        <w:t>.</w:t>
      </w:r>
    </w:p>
    <w:p w:rsidR="00F6516B" w:rsidRDefault="00F6516B" w:rsidP="00F6516B">
      <w:pPr>
        <w:pStyle w:val="ListParagraph"/>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Sama seperti </w:t>
      </w:r>
      <w:r w:rsidRPr="003E7D11">
        <w:rPr>
          <w:rFonts w:ascii="Times New Roman" w:hAnsi="Times New Roman" w:cs="Times New Roman"/>
          <w:i/>
          <w:sz w:val="24"/>
          <w:szCs w:val="24"/>
        </w:rPr>
        <w:t>post-test</w:t>
      </w:r>
      <w:r w:rsidRPr="003E7D11">
        <w:rPr>
          <w:rFonts w:ascii="Times New Roman" w:hAnsi="Times New Roman" w:cs="Times New Roman"/>
          <w:sz w:val="24"/>
          <w:szCs w:val="24"/>
        </w:rPr>
        <w:t xml:space="preserve"> siklus I, para siswa terlihat seri</w:t>
      </w:r>
      <w:r w:rsidR="00B66DE6" w:rsidRPr="003E7D11">
        <w:rPr>
          <w:rFonts w:ascii="Times New Roman" w:hAnsi="Times New Roman" w:cs="Times New Roman"/>
          <w:sz w:val="24"/>
          <w:szCs w:val="24"/>
        </w:rPr>
        <w:t xml:space="preserve">us dalam mengerjakan lembar </w:t>
      </w:r>
      <w:r w:rsidR="00B66DE6" w:rsidRPr="003E7D11">
        <w:rPr>
          <w:rFonts w:ascii="Times New Roman" w:hAnsi="Times New Roman" w:cs="Times New Roman"/>
          <w:sz w:val="24"/>
          <w:szCs w:val="24"/>
          <w:lang w:val="en-US"/>
        </w:rPr>
        <w:t>test</w:t>
      </w:r>
      <w:r w:rsidRPr="003E7D11">
        <w:rPr>
          <w:rFonts w:ascii="Times New Roman" w:hAnsi="Times New Roman" w:cs="Times New Roman"/>
          <w:sz w:val="24"/>
          <w:szCs w:val="24"/>
        </w:rPr>
        <w:t xml:space="preserve"> yang diberikan peneliti. Mereka juga mengerjakan sesuai dengan kemampuan mereka sendiri. Setelah waktu yang disediakan selesai, peneliti dan teman sejawat meminta siswa untuk mengumpulkan jawaban </w:t>
      </w:r>
      <w:r w:rsidR="00B66DE6" w:rsidRPr="003E7D11">
        <w:rPr>
          <w:rFonts w:ascii="Times New Roman" w:hAnsi="Times New Roman" w:cs="Times New Roman"/>
          <w:i/>
          <w:sz w:val="24"/>
          <w:szCs w:val="24"/>
          <w:lang w:val="en-US"/>
        </w:rPr>
        <w:t>post-test</w:t>
      </w:r>
      <w:r w:rsidR="0092400C">
        <w:rPr>
          <w:rFonts w:ascii="Times New Roman" w:hAnsi="Times New Roman" w:cs="Times New Roman"/>
          <w:sz w:val="24"/>
          <w:szCs w:val="24"/>
        </w:rPr>
        <w:t>.</w:t>
      </w:r>
    </w:p>
    <w:p w:rsidR="0092400C" w:rsidRPr="0092400C" w:rsidRDefault="0092400C" w:rsidP="00F6516B">
      <w:pPr>
        <w:pStyle w:val="ListParagraph"/>
        <w:spacing w:line="480" w:lineRule="auto"/>
        <w:ind w:left="1418" w:firstLine="709"/>
        <w:jc w:val="both"/>
        <w:rPr>
          <w:rFonts w:ascii="Times New Roman" w:hAnsi="Times New Roman" w:cs="Times New Roman"/>
          <w:sz w:val="24"/>
          <w:szCs w:val="24"/>
          <w:lang w:val="en-US"/>
        </w:rPr>
      </w:pPr>
    </w:p>
    <w:p w:rsidR="00F6516B" w:rsidRPr="003E7D11" w:rsidRDefault="00F6516B" w:rsidP="00047A09">
      <w:pPr>
        <w:pStyle w:val="ListParagraph"/>
        <w:numPr>
          <w:ilvl w:val="0"/>
          <w:numId w:val="14"/>
        </w:numPr>
        <w:spacing w:line="480" w:lineRule="auto"/>
        <w:ind w:left="1418" w:hanging="284"/>
        <w:jc w:val="both"/>
        <w:rPr>
          <w:rFonts w:ascii="Times New Roman" w:hAnsi="Times New Roman" w:cs="Times New Roman"/>
          <w:b/>
          <w:sz w:val="24"/>
          <w:szCs w:val="24"/>
        </w:rPr>
      </w:pPr>
      <w:r w:rsidRPr="003E7D11">
        <w:rPr>
          <w:rFonts w:ascii="Times New Roman" w:hAnsi="Times New Roman" w:cs="Times New Roman"/>
          <w:b/>
          <w:sz w:val="24"/>
          <w:szCs w:val="24"/>
        </w:rPr>
        <w:t>Observasi</w:t>
      </w:r>
    </w:p>
    <w:p w:rsidR="00DA330D" w:rsidRPr="003E7D11" w:rsidRDefault="00F6516B" w:rsidP="00B66DE6">
      <w:pPr>
        <w:pStyle w:val="ListParagraph"/>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u w:val="single"/>
        </w:rPr>
        <w:t xml:space="preserve"> </w:t>
      </w:r>
      <w:r w:rsidRPr="003E7D11">
        <w:rPr>
          <w:rFonts w:ascii="Times New Roman" w:hAnsi="Times New Roman" w:cs="Times New Roman"/>
          <w:sz w:val="24"/>
          <w:szCs w:val="24"/>
        </w:rPr>
        <w:t>Dengan mengacu pada pedoman observasi, pengamat (</w:t>
      </w:r>
      <w:r w:rsidRPr="003E7D11">
        <w:rPr>
          <w:rFonts w:ascii="Times New Roman" w:hAnsi="Times New Roman" w:cs="Times New Roman"/>
          <w:i/>
          <w:sz w:val="24"/>
          <w:szCs w:val="24"/>
        </w:rPr>
        <w:t>observer</w:t>
      </w:r>
      <w:r w:rsidRPr="003E7D11">
        <w:rPr>
          <w:rFonts w:ascii="Times New Roman" w:hAnsi="Times New Roman" w:cs="Times New Roman"/>
          <w:sz w:val="24"/>
          <w:szCs w:val="24"/>
        </w:rPr>
        <w:t xml:space="preserve">) mengamati jalannya proses pembelajaran di kelas, setiap aspek dicatat pada lembar observasi yang tersedia pada setiap kali pertemuan pada proses observasi, peneliti dibantu oleh teman sejawat </w:t>
      </w:r>
      <w:r w:rsidR="00B66DE6" w:rsidRPr="003E7D11">
        <w:rPr>
          <w:rFonts w:ascii="Times New Roman" w:hAnsi="Times New Roman" w:cs="Times New Roman"/>
          <w:sz w:val="24"/>
          <w:szCs w:val="24"/>
          <w:lang w:val="en-US"/>
        </w:rPr>
        <w:t>sekaligus pengamat</w:t>
      </w:r>
      <w:r w:rsidRPr="003E7D11">
        <w:rPr>
          <w:rFonts w:ascii="Times New Roman" w:hAnsi="Times New Roman" w:cs="Times New Roman"/>
          <w:sz w:val="24"/>
          <w:szCs w:val="24"/>
        </w:rPr>
        <w:t xml:space="preserve"> yang mengamati aktifitas siswa dan aktifitas penelti. Hasil pengamatan aktifitas peneliti dan siswa pada </w:t>
      </w:r>
      <w:r w:rsidRPr="003E7D11">
        <w:rPr>
          <w:rFonts w:ascii="Times New Roman" w:hAnsi="Times New Roman" w:cs="Times New Roman"/>
          <w:sz w:val="24"/>
          <w:szCs w:val="24"/>
        </w:rPr>
        <w:lastRenderedPageBreak/>
        <w:t>pertemuan ketiga atau pada tindakan siklus II dapat dilihat pada tabel berikut.</w:t>
      </w:r>
    </w:p>
    <w:p w:rsidR="00550C37" w:rsidRPr="003E7D11" w:rsidRDefault="00E21BDD" w:rsidP="00550C37">
      <w:pPr>
        <w:pStyle w:val="ListParagraph"/>
        <w:spacing w:line="480" w:lineRule="auto"/>
        <w:ind w:left="1418"/>
        <w:jc w:val="center"/>
        <w:rPr>
          <w:rFonts w:ascii="Times New Roman" w:hAnsi="Times New Roman" w:cs="Times New Roman"/>
          <w:sz w:val="24"/>
          <w:szCs w:val="24"/>
          <w:lang w:val="en-US"/>
        </w:rPr>
      </w:pPr>
      <w:r w:rsidRPr="003E7D11">
        <w:rPr>
          <w:rFonts w:ascii="Times New Roman" w:hAnsi="Times New Roman" w:cs="Times New Roman"/>
          <w:b/>
          <w:sz w:val="24"/>
          <w:szCs w:val="24"/>
        </w:rPr>
        <w:t>Tabel 4.13</w:t>
      </w:r>
      <w:r w:rsidR="00F6516B" w:rsidRPr="003E7D11">
        <w:rPr>
          <w:rFonts w:ascii="Times New Roman" w:hAnsi="Times New Roman" w:cs="Times New Roman"/>
          <w:b/>
          <w:sz w:val="24"/>
          <w:szCs w:val="24"/>
        </w:rPr>
        <w:t xml:space="preserve"> </w:t>
      </w:r>
      <w:r w:rsidR="00550C37" w:rsidRPr="003E7D11">
        <w:rPr>
          <w:rFonts w:ascii="Times New Roman" w:hAnsi="Times New Roman" w:cs="Times New Roman"/>
          <w:b/>
          <w:sz w:val="24"/>
          <w:szCs w:val="24"/>
        </w:rPr>
        <w:t xml:space="preserve">Hasil Observasi Aktifitas Peneliti </w:t>
      </w:r>
      <w:r w:rsidR="00550C37" w:rsidRPr="003E7D11">
        <w:rPr>
          <w:rFonts w:ascii="Times New Roman" w:hAnsi="Times New Roman" w:cs="Times New Roman"/>
          <w:b/>
          <w:sz w:val="24"/>
          <w:szCs w:val="24"/>
          <w:lang w:val="en-US"/>
        </w:rPr>
        <w:t>siklus II</w:t>
      </w:r>
    </w:p>
    <w:tbl>
      <w:tblPr>
        <w:tblStyle w:val="TableGrid"/>
        <w:tblW w:w="6804" w:type="dxa"/>
        <w:tblInd w:w="1384" w:type="dxa"/>
        <w:tblLayout w:type="fixed"/>
        <w:tblLook w:val="04A0"/>
      </w:tblPr>
      <w:tblGrid>
        <w:gridCol w:w="851"/>
        <w:gridCol w:w="3260"/>
        <w:gridCol w:w="1134"/>
        <w:gridCol w:w="1559"/>
      </w:tblGrid>
      <w:tr w:rsidR="00550C37" w:rsidRPr="002D36F8" w:rsidTr="004420DE">
        <w:tc>
          <w:tcPr>
            <w:tcW w:w="851" w:type="dxa"/>
            <w:vAlign w:val="center"/>
          </w:tcPr>
          <w:p w:rsidR="00550C37" w:rsidRPr="002D36F8" w:rsidRDefault="00550C37" w:rsidP="002D36F8">
            <w:pPr>
              <w:pStyle w:val="ListParagraph"/>
              <w:tabs>
                <w:tab w:val="left" w:pos="1843"/>
                <w:tab w:val="left" w:pos="5954"/>
              </w:tabs>
              <w:ind w:left="0"/>
              <w:jc w:val="center"/>
              <w:rPr>
                <w:rFonts w:ascii="Times New Roman" w:hAnsi="Times New Roman" w:cs="Times New Roman"/>
                <w:b/>
                <w:bCs/>
                <w:sz w:val="20"/>
                <w:szCs w:val="20"/>
              </w:rPr>
            </w:pPr>
            <w:r w:rsidRPr="002D36F8">
              <w:rPr>
                <w:rFonts w:ascii="Times New Roman" w:hAnsi="Times New Roman" w:cs="Times New Roman"/>
                <w:b/>
                <w:bCs/>
                <w:sz w:val="20"/>
                <w:szCs w:val="20"/>
              </w:rPr>
              <w:t>Tahap</w:t>
            </w:r>
          </w:p>
        </w:tc>
        <w:tc>
          <w:tcPr>
            <w:tcW w:w="3260" w:type="dxa"/>
            <w:vAlign w:val="center"/>
          </w:tcPr>
          <w:p w:rsidR="00550C37" w:rsidRPr="002D36F8" w:rsidRDefault="00550C37" w:rsidP="002D36F8">
            <w:pPr>
              <w:pStyle w:val="ListParagraph"/>
              <w:tabs>
                <w:tab w:val="left" w:pos="1843"/>
                <w:tab w:val="left" w:pos="5954"/>
              </w:tabs>
              <w:ind w:left="0"/>
              <w:jc w:val="center"/>
              <w:rPr>
                <w:rFonts w:ascii="Times New Roman" w:hAnsi="Times New Roman" w:cs="Times New Roman"/>
                <w:b/>
                <w:bCs/>
                <w:sz w:val="20"/>
                <w:szCs w:val="20"/>
              </w:rPr>
            </w:pPr>
            <w:r w:rsidRPr="002D36F8">
              <w:rPr>
                <w:rFonts w:ascii="Times New Roman" w:hAnsi="Times New Roman" w:cs="Times New Roman"/>
                <w:b/>
                <w:bCs/>
                <w:sz w:val="20"/>
                <w:szCs w:val="20"/>
                <w:lang w:val="en-US"/>
              </w:rPr>
              <w:t>I</w:t>
            </w:r>
            <w:r w:rsidRPr="002D36F8">
              <w:rPr>
                <w:rFonts w:ascii="Times New Roman" w:hAnsi="Times New Roman" w:cs="Times New Roman"/>
                <w:b/>
                <w:bCs/>
                <w:sz w:val="20"/>
                <w:szCs w:val="20"/>
              </w:rPr>
              <w:t>ndikator</w:t>
            </w:r>
          </w:p>
        </w:tc>
        <w:tc>
          <w:tcPr>
            <w:tcW w:w="1134" w:type="dxa"/>
            <w:vAlign w:val="center"/>
          </w:tcPr>
          <w:p w:rsidR="00550C37" w:rsidRPr="002D36F8" w:rsidRDefault="00550C37" w:rsidP="002D36F8">
            <w:pPr>
              <w:pStyle w:val="ListParagraph"/>
              <w:tabs>
                <w:tab w:val="left" w:pos="1843"/>
                <w:tab w:val="left" w:pos="5954"/>
              </w:tabs>
              <w:ind w:left="0"/>
              <w:jc w:val="center"/>
              <w:rPr>
                <w:rFonts w:ascii="Times New Roman" w:hAnsi="Times New Roman" w:cs="Times New Roman"/>
                <w:b/>
                <w:bCs/>
                <w:sz w:val="20"/>
                <w:szCs w:val="20"/>
              </w:rPr>
            </w:pPr>
            <w:r w:rsidRPr="002D36F8">
              <w:rPr>
                <w:rFonts w:ascii="Times New Roman" w:hAnsi="Times New Roman" w:cs="Times New Roman"/>
                <w:b/>
                <w:bCs/>
                <w:sz w:val="20"/>
                <w:szCs w:val="20"/>
                <w:lang w:val="en-US"/>
              </w:rPr>
              <w:t>S</w:t>
            </w:r>
            <w:r w:rsidRPr="002D36F8">
              <w:rPr>
                <w:rFonts w:ascii="Times New Roman" w:hAnsi="Times New Roman" w:cs="Times New Roman"/>
                <w:b/>
                <w:bCs/>
                <w:sz w:val="20"/>
                <w:szCs w:val="20"/>
              </w:rPr>
              <w:t>kor</w:t>
            </w:r>
          </w:p>
        </w:tc>
        <w:tc>
          <w:tcPr>
            <w:tcW w:w="1559" w:type="dxa"/>
            <w:vAlign w:val="center"/>
          </w:tcPr>
          <w:p w:rsidR="00550C37" w:rsidRPr="002D36F8" w:rsidRDefault="00550C37" w:rsidP="002D36F8">
            <w:pPr>
              <w:pStyle w:val="ListParagraph"/>
              <w:tabs>
                <w:tab w:val="left" w:pos="1843"/>
                <w:tab w:val="left" w:pos="5954"/>
              </w:tabs>
              <w:ind w:left="0"/>
              <w:jc w:val="center"/>
              <w:rPr>
                <w:rFonts w:ascii="Times New Roman" w:hAnsi="Times New Roman" w:cs="Times New Roman"/>
                <w:b/>
                <w:bCs/>
                <w:sz w:val="20"/>
                <w:szCs w:val="20"/>
              </w:rPr>
            </w:pPr>
            <w:r w:rsidRPr="002D36F8">
              <w:rPr>
                <w:rFonts w:ascii="Times New Roman" w:hAnsi="Times New Roman" w:cs="Times New Roman"/>
                <w:b/>
                <w:bCs/>
                <w:sz w:val="20"/>
                <w:szCs w:val="20"/>
                <w:lang w:val="en-US"/>
              </w:rPr>
              <w:t>C</w:t>
            </w:r>
            <w:r w:rsidRPr="002D36F8">
              <w:rPr>
                <w:rFonts w:ascii="Times New Roman" w:hAnsi="Times New Roman" w:cs="Times New Roman"/>
                <w:b/>
                <w:bCs/>
                <w:sz w:val="20"/>
                <w:szCs w:val="20"/>
              </w:rPr>
              <w:t>atatan</w:t>
            </w:r>
          </w:p>
        </w:tc>
      </w:tr>
      <w:tr w:rsidR="00550C37" w:rsidRPr="002D36F8" w:rsidTr="004420DE">
        <w:tc>
          <w:tcPr>
            <w:tcW w:w="851" w:type="dxa"/>
            <w:vMerge w:val="restart"/>
            <w:vAlign w:val="center"/>
          </w:tcPr>
          <w:p w:rsidR="00550C37" w:rsidRPr="002D36F8" w:rsidRDefault="00550C37" w:rsidP="002D36F8">
            <w:pPr>
              <w:tabs>
                <w:tab w:val="left" w:pos="5954"/>
              </w:tabs>
              <w:ind w:right="-108"/>
              <w:jc w:val="center"/>
              <w:rPr>
                <w:rFonts w:ascii="Times New Roman" w:hAnsi="Times New Roman" w:cs="Times New Roman"/>
                <w:sz w:val="20"/>
                <w:szCs w:val="20"/>
              </w:rPr>
            </w:pPr>
            <w:r w:rsidRPr="002D36F8">
              <w:rPr>
                <w:rFonts w:ascii="Times New Roman" w:hAnsi="Times New Roman" w:cs="Times New Roman"/>
                <w:sz w:val="20"/>
                <w:szCs w:val="20"/>
              </w:rPr>
              <w:t>Awal</w:t>
            </w:r>
          </w:p>
        </w:tc>
        <w:tc>
          <w:tcPr>
            <w:tcW w:w="3260" w:type="dxa"/>
          </w:tcPr>
          <w:p w:rsidR="00550C37" w:rsidRPr="002D36F8" w:rsidRDefault="00550C37" w:rsidP="002D36F8">
            <w:pPr>
              <w:tabs>
                <w:tab w:val="left" w:pos="5954"/>
              </w:tabs>
              <w:ind w:right="-108"/>
              <w:rPr>
                <w:rFonts w:ascii="Times New Roman" w:hAnsi="Times New Roman" w:cs="Times New Roman"/>
                <w:sz w:val="20"/>
                <w:szCs w:val="20"/>
              </w:rPr>
            </w:pPr>
            <w:r w:rsidRPr="002D36F8">
              <w:rPr>
                <w:rFonts w:ascii="Times New Roman" w:hAnsi="Times New Roman" w:cs="Times New Roman"/>
                <w:sz w:val="20"/>
                <w:szCs w:val="20"/>
              </w:rPr>
              <w:t>Melakuan aktivitas keseharian</w:t>
            </w:r>
          </w:p>
        </w:tc>
        <w:tc>
          <w:tcPr>
            <w:tcW w:w="1134" w:type="dxa"/>
          </w:tcPr>
          <w:p w:rsidR="00550C37" w:rsidRPr="002D36F8" w:rsidRDefault="00550C37" w:rsidP="002D36F8">
            <w:pPr>
              <w:pStyle w:val="ListParagraph"/>
              <w:tabs>
                <w:tab w:val="left" w:pos="1843"/>
                <w:tab w:val="left" w:pos="5954"/>
              </w:tabs>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559" w:type="dxa"/>
          </w:tcPr>
          <w:p w:rsidR="00550C37" w:rsidRPr="002D36F8" w:rsidRDefault="00550C37" w:rsidP="002D36F8">
            <w:pPr>
              <w:pStyle w:val="ListParagraph"/>
              <w:tabs>
                <w:tab w:val="left" w:pos="1843"/>
                <w:tab w:val="left" w:pos="5954"/>
              </w:tabs>
              <w:ind w:left="175"/>
              <w:rPr>
                <w:rFonts w:ascii="Times New Roman" w:hAnsi="Times New Roman" w:cs="Times New Roman"/>
                <w:sz w:val="20"/>
                <w:szCs w:val="20"/>
              </w:rPr>
            </w:pPr>
            <w:r w:rsidRPr="002D36F8">
              <w:rPr>
                <w:rFonts w:ascii="Times New Roman" w:hAnsi="Times New Roman" w:cs="Times New Roman"/>
                <w:sz w:val="20"/>
                <w:szCs w:val="20"/>
              </w:rPr>
              <w:t>a, b, c, d</w:t>
            </w:r>
          </w:p>
        </w:tc>
      </w:tr>
      <w:tr w:rsidR="00550C37" w:rsidRPr="002D36F8" w:rsidTr="004420DE">
        <w:tc>
          <w:tcPr>
            <w:tcW w:w="851" w:type="dxa"/>
            <w:vMerge/>
            <w:vAlign w:val="center"/>
          </w:tcPr>
          <w:p w:rsidR="00550C37" w:rsidRPr="002D36F8" w:rsidRDefault="00550C37" w:rsidP="002D36F8">
            <w:pPr>
              <w:tabs>
                <w:tab w:val="left" w:pos="5954"/>
              </w:tabs>
              <w:ind w:right="-108"/>
              <w:jc w:val="center"/>
              <w:rPr>
                <w:rFonts w:ascii="Times New Roman" w:hAnsi="Times New Roman" w:cs="Times New Roman"/>
                <w:sz w:val="20"/>
                <w:szCs w:val="20"/>
              </w:rPr>
            </w:pPr>
          </w:p>
        </w:tc>
        <w:tc>
          <w:tcPr>
            <w:tcW w:w="3260" w:type="dxa"/>
          </w:tcPr>
          <w:p w:rsidR="00550C37" w:rsidRPr="002D36F8" w:rsidRDefault="00550C37" w:rsidP="002D36F8">
            <w:pPr>
              <w:tabs>
                <w:tab w:val="left" w:pos="5954"/>
              </w:tabs>
              <w:ind w:right="-108"/>
              <w:rPr>
                <w:rFonts w:ascii="Times New Roman" w:hAnsi="Times New Roman" w:cs="Times New Roman"/>
                <w:sz w:val="20"/>
                <w:szCs w:val="20"/>
              </w:rPr>
            </w:pPr>
            <w:r w:rsidRPr="002D36F8">
              <w:rPr>
                <w:rFonts w:ascii="Times New Roman" w:hAnsi="Times New Roman" w:cs="Times New Roman"/>
                <w:sz w:val="20"/>
                <w:szCs w:val="20"/>
              </w:rPr>
              <w:t>Menyampaikan tujuan</w:t>
            </w:r>
          </w:p>
        </w:tc>
        <w:tc>
          <w:tcPr>
            <w:tcW w:w="1134" w:type="dxa"/>
          </w:tcPr>
          <w:p w:rsidR="00550C37" w:rsidRPr="002D36F8" w:rsidRDefault="00550C37" w:rsidP="002D36F8">
            <w:pPr>
              <w:pStyle w:val="ListParagraph"/>
              <w:tabs>
                <w:tab w:val="left" w:pos="1843"/>
                <w:tab w:val="left" w:pos="5954"/>
              </w:tabs>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559" w:type="dxa"/>
          </w:tcPr>
          <w:p w:rsidR="00550C37" w:rsidRPr="002D36F8" w:rsidRDefault="00550C37" w:rsidP="002D36F8">
            <w:pPr>
              <w:pStyle w:val="ListParagraph"/>
              <w:tabs>
                <w:tab w:val="left" w:pos="1843"/>
                <w:tab w:val="left" w:pos="5954"/>
              </w:tabs>
              <w:ind w:left="175"/>
              <w:rPr>
                <w:rFonts w:ascii="Times New Roman" w:hAnsi="Times New Roman" w:cs="Times New Roman"/>
                <w:sz w:val="20"/>
                <w:szCs w:val="20"/>
                <w:lang w:val="en-US"/>
              </w:rPr>
            </w:pPr>
            <w:r w:rsidRPr="002D36F8">
              <w:rPr>
                <w:rFonts w:ascii="Times New Roman" w:hAnsi="Times New Roman" w:cs="Times New Roman"/>
                <w:sz w:val="20"/>
                <w:szCs w:val="20"/>
              </w:rPr>
              <w:t>a, b, c,</w:t>
            </w:r>
          </w:p>
        </w:tc>
      </w:tr>
      <w:tr w:rsidR="00550C37" w:rsidRPr="002D36F8" w:rsidTr="004420DE">
        <w:tc>
          <w:tcPr>
            <w:tcW w:w="851" w:type="dxa"/>
            <w:vMerge/>
            <w:vAlign w:val="center"/>
          </w:tcPr>
          <w:p w:rsidR="00550C37" w:rsidRPr="002D36F8" w:rsidRDefault="00550C37" w:rsidP="002D36F8">
            <w:pPr>
              <w:tabs>
                <w:tab w:val="left" w:pos="5954"/>
              </w:tabs>
              <w:ind w:right="-108"/>
              <w:jc w:val="center"/>
              <w:rPr>
                <w:rFonts w:ascii="Times New Roman" w:hAnsi="Times New Roman" w:cs="Times New Roman"/>
                <w:sz w:val="20"/>
                <w:szCs w:val="20"/>
              </w:rPr>
            </w:pPr>
          </w:p>
        </w:tc>
        <w:tc>
          <w:tcPr>
            <w:tcW w:w="3260" w:type="dxa"/>
          </w:tcPr>
          <w:p w:rsidR="00550C37" w:rsidRPr="002D36F8" w:rsidRDefault="00550C37" w:rsidP="002D36F8">
            <w:pPr>
              <w:tabs>
                <w:tab w:val="left" w:pos="5954"/>
              </w:tabs>
              <w:ind w:right="-108"/>
              <w:rPr>
                <w:rFonts w:ascii="Times New Roman" w:hAnsi="Times New Roman" w:cs="Times New Roman"/>
                <w:sz w:val="20"/>
                <w:szCs w:val="20"/>
                <w:lang w:val="en-US"/>
              </w:rPr>
            </w:pPr>
            <w:r w:rsidRPr="002D36F8">
              <w:rPr>
                <w:rFonts w:ascii="Times New Roman" w:hAnsi="Times New Roman" w:cs="Times New Roman"/>
                <w:sz w:val="20"/>
                <w:szCs w:val="20"/>
                <w:lang w:val="en-US"/>
              </w:rPr>
              <w:t>Menjelaskan pentingnya materi</w:t>
            </w:r>
          </w:p>
        </w:tc>
        <w:tc>
          <w:tcPr>
            <w:tcW w:w="1134" w:type="dxa"/>
          </w:tcPr>
          <w:p w:rsidR="00550C37" w:rsidRPr="002D36F8" w:rsidRDefault="00550C37" w:rsidP="002D36F8">
            <w:pPr>
              <w:pStyle w:val="ListParagraph"/>
              <w:tabs>
                <w:tab w:val="left" w:pos="1843"/>
                <w:tab w:val="left" w:pos="5954"/>
              </w:tabs>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w:t>
            </w:r>
          </w:p>
        </w:tc>
        <w:tc>
          <w:tcPr>
            <w:tcW w:w="1559" w:type="dxa"/>
          </w:tcPr>
          <w:p w:rsidR="00550C37" w:rsidRPr="002D36F8" w:rsidRDefault="00550C37" w:rsidP="002D36F8">
            <w:pPr>
              <w:pStyle w:val="ListParagraph"/>
              <w:tabs>
                <w:tab w:val="left" w:pos="1843"/>
                <w:tab w:val="left" w:pos="5954"/>
              </w:tabs>
              <w:ind w:left="175"/>
              <w:rPr>
                <w:rFonts w:ascii="Times New Roman" w:hAnsi="Times New Roman" w:cs="Times New Roman"/>
                <w:sz w:val="20"/>
                <w:szCs w:val="20"/>
                <w:lang w:val="en-US"/>
              </w:rPr>
            </w:pPr>
            <w:r w:rsidRPr="002D36F8">
              <w:rPr>
                <w:rFonts w:ascii="Times New Roman" w:hAnsi="Times New Roman" w:cs="Times New Roman"/>
                <w:sz w:val="20"/>
                <w:szCs w:val="20"/>
                <w:lang w:val="en-US"/>
              </w:rPr>
              <w:t>b, c, d</w:t>
            </w:r>
          </w:p>
        </w:tc>
      </w:tr>
      <w:tr w:rsidR="00550C37" w:rsidRPr="002D36F8" w:rsidTr="004420DE">
        <w:tc>
          <w:tcPr>
            <w:tcW w:w="851" w:type="dxa"/>
            <w:vMerge/>
            <w:vAlign w:val="center"/>
          </w:tcPr>
          <w:p w:rsidR="00550C37" w:rsidRPr="002D36F8" w:rsidRDefault="00550C37" w:rsidP="002D36F8">
            <w:pPr>
              <w:tabs>
                <w:tab w:val="left" w:pos="5954"/>
              </w:tabs>
              <w:ind w:right="-108"/>
              <w:jc w:val="center"/>
              <w:rPr>
                <w:rFonts w:ascii="Times New Roman" w:hAnsi="Times New Roman" w:cs="Times New Roman"/>
                <w:sz w:val="20"/>
                <w:szCs w:val="20"/>
              </w:rPr>
            </w:pPr>
          </w:p>
        </w:tc>
        <w:tc>
          <w:tcPr>
            <w:tcW w:w="3260" w:type="dxa"/>
          </w:tcPr>
          <w:p w:rsidR="00550C37" w:rsidRPr="002D36F8" w:rsidRDefault="00550C37" w:rsidP="002D36F8">
            <w:pPr>
              <w:tabs>
                <w:tab w:val="left" w:pos="5954"/>
              </w:tabs>
              <w:ind w:right="-108"/>
              <w:rPr>
                <w:rFonts w:ascii="Times New Roman" w:hAnsi="Times New Roman" w:cs="Times New Roman"/>
                <w:sz w:val="20"/>
                <w:szCs w:val="20"/>
              </w:rPr>
            </w:pPr>
            <w:r w:rsidRPr="002D36F8">
              <w:rPr>
                <w:rFonts w:ascii="Times New Roman" w:hAnsi="Times New Roman" w:cs="Times New Roman"/>
                <w:sz w:val="20"/>
                <w:szCs w:val="20"/>
              </w:rPr>
              <w:t>Memotifasi siswa</w:t>
            </w:r>
          </w:p>
        </w:tc>
        <w:tc>
          <w:tcPr>
            <w:tcW w:w="1134" w:type="dxa"/>
          </w:tcPr>
          <w:p w:rsidR="00550C37" w:rsidRPr="002D36F8" w:rsidRDefault="00550C37" w:rsidP="002D36F8">
            <w:pPr>
              <w:pStyle w:val="ListParagraph"/>
              <w:tabs>
                <w:tab w:val="left" w:pos="1843"/>
                <w:tab w:val="left" w:pos="5954"/>
              </w:tabs>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559" w:type="dxa"/>
          </w:tcPr>
          <w:p w:rsidR="00550C37" w:rsidRPr="002D36F8" w:rsidRDefault="00550C37" w:rsidP="002D36F8">
            <w:pPr>
              <w:pStyle w:val="ListParagraph"/>
              <w:tabs>
                <w:tab w:val="left" w:pos="1843"/>
                <w:tab w:val="left" w:pos="5954"/>
              </w:tabs>
              <w:ind w:left="175"/>
              <w:rPr>
                <w:rFonts w:ascii="Times New Roman" w:hAnsi="Times New Roman" w:cs="Times New Roman"/>
                <w:sz w:val="20"/>
                <w:szCs w:val="20"/>
              </w:rPr>
            </w:pPr>
            <w:r w:rsidRPr="002D36F8">
              <w:rPr>
                <w:rFonts w:ascii="Times New Roman" w:hAnsi="Times New Roman" w:cs="Times New Roman"/>
                <w:sz w:val="20"/>
                <w:szCs w:val="20"/>
              </w:rPr>
              <w:t>a, b,c</w:t>
            </w:r>
          </w:p>
        </w:tc>
      </w:tr>
      <w:tr w:rsidR="00550C37" w:rsidRPr="002D36F8" w:rsidTr="004420DE">
        <w:tc>
          <w:tcPr>
            <w:tcW w:w="851" w:type="dxa"/>
            <w:tcBorders>
              <w:bottom w:val="single" w:sz="4" w:space="0" w:color="FFFFFF" w:themeColor="background1"/>
            </w:tcBorders>
            <w:vAlign w:val="center"/>
          </w:tcPr>
          <w:p w:rsidR="00550C37" w:rsidRPr="002D36F8" w:rsidRDefault="00550C37" w:rsidP="002D36F8">
            <w:pPr>
              <w:tabs>
                <w:tab w:val="left" w:pos="5954"/>
              </w:tabs>
              <w:ind w:right="-108"/>
              <w:jc w:val="center"/>
              <w:rPr>
                <w:rFonts w:ascii="Times New Roman" w:hAnsi="Times New Roman" w:cs="Times New Roman"/>
                <w:sz w:val="20"/>
                <w:szCs w:val="20"/>
              </w:rPr>
            </w:pPr>
            <w:r w:rsidRPr="002D36F8">
              <w:rPr>
                <w:rFonts w:ascii="Times New Roman" w:hAnsi="Times New Roman" w:cs="Times New Roman"/>
                <w:sz w:val="20"/>
                <w:szCs w:val="20"/>
              </w:rPr>
              <w:t>Inti</w:t>
            </w:r>
          </w:p>
        </w:tc>
        <w:tc>
          <w:tcPr>
            <w:tcW w:w="3260" w:type="dxa"/>
            <w:tcBorders>
              <w:bottom w:val="single" w:sz="4" w:space="0" w:color="FFFFFF" w:themeColor="background1"/>
            </w:tcBorders>
          </w:tcPr>
          <w:p w:rsidR="00550C37" w:rsidRPr="002D36F8" w:rsidRDefault="00550C37" w:rsidP="002D36F8">
            <w:pPr>
              <w:tabs>
                <w:tab w:val="left" w:pos="5954"/>
              </w:tabs>
              <w:ind w:right="-108"/>
              <w:rPr>
                <w:rFonts w:ascii="Times New Roman" w:hAnsi="Times New Roman" w:cs="Times New Roman"/>
                <w:sz w:val="20"/>
                <w:szCs w:val="20"/>
              </w:rPr>
            </w:pPr>
            <w:r w:rsidRPr="002D36F8">
              <w:rPr>
                <w:rFonts w:ascii="Times New Roman" w:hAnsi="Times New Roman" w:cs="Times New Roman"/>
                <w:sz w:val="20"/>
                <w:szCs w:val="20"/>
                <w:lang w:val="en-US"/>
              </w:rPr>
              <w:t>Membentuk kelompok</w:t>
            </w:r>
          </w:p>
        </w:tc>
        <w:tc>
          <w:tcPr>
            <w:tcW w:w="1134" w:type="dxa"/>
            <w:tcBorders>
              <w:bottom w:val="single" w:sz="4" w:space="0" w:color="FFFFFF" w:themeColor="background1"/>
            </w:tcBorders>
          </w:tcPr>
          <w:p w:rsidR="00550C37" w:rsidRPr="002D36F8" w:rsidRDefault="00550C37" w:rsidP="002D36F8">
            <w:pPr>
              <w:pStyle w:val="ListParagraph"/>
              <w:tabs>
                <w:tab w:val="left" w:pos="1843"/>
                <w:tab w:val="left" w:pos="5954"/>
              </w:tabs>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559" w:type="dxa"/>
            <w:tcBorders>
              <w:bottom w:val="single" w:sz="4" w:space="0" w:color="FFFFFF" w:themeColor="background1"/>
            </w:tcBorders>
          </w:tcPr>
          <w:p w:rsidR="00550C37" w:rsidRPr="002D36F8" w:rsidRDefault="00550C37" w:rsidP="002D36F8">
            <w:pPr>
              <w:pStyle w:val="ListParagraph"/>
              <w:tabs>
                <w:tab w:val="left" w:pos="1843"/>
                <w:tab w:val="left" w:pos="5954"/>
              </w:tabs>
              <w:ind w:left="175"/>
              <w:rPr>
                <w:rFonts w:ascii="Times New Roman" w:hAnsi="Times New Roman" w:cs="Times New Roman"/>
                <w:sz w:val="20"/>
                <w:szCs w:val="20"/>
              </w:rPr>
            </w:pPr>
            <w:r w:rsidRPr="002D36F8">
              <w:rPr>
                <w:rFonts w:ascii="Times New Roman" w:hAnsi="Times New Roman" w:cs="Times New Roman"/>
                <w:sz w:val="20"/>
                <w:szCs w:val="20"/>
              </w:rPr>
              <w:t>a,b, c, d</w:t>
            </w:r>
          </w:p>
        </w:tc>
      </w:tr>
      <w:tr w:rsidR="00550C37" w:rsidRPr="002D36F8" w:rsidTr="004420DE">
        <w:tc>
          <w:tcPr>
            <w:tcW w:w="851" w:type="dxa"/>
            <w:vMerge w:val="restart"/>
            <w:tcBorders>
              <w:top w:val="single" w:sz="4" w:space="0" w:color="FFFFFF" w:themeColor="background1"/>
            </w:tcBorders>
            <w:vAlign w:val="center"/>
          </w:tcPr>
          <w:p w:rsidR="00550C37" w:rsidRPr="002D36F8" w:rsidRDefault="00550C37" w:rsidP="002D36F8">
            <w:pPr>
              <w:tabs>
                <w:tab w:val="left" w:pos="5954"/>
              </w:tabs>
              <w:ind w:right="-108"/>
              <w:jc w:val="center"/>
              <w:rPr>
                <w:rFonts w:ascii="Times New Roman" w:hAnsi="Times New Roman" w:cs="Times New Roman"/>
                <w:sz w:val="20"/>
                <w:szCs w:val="20"/>
              </w:rPr>
            </w:pPr>
          </w:p>
        </w:tc>
        <w:tc>
          <w:tcPr>
            <w:tcW w:w="3260" w:type="dxa"/>
          </w:tcPr>
          <w:p w:rsidR="00550C37" w:rsidRPr="002D36F8" w:rsidRDefault="00550C37" w:rsidP="002D36F8">
            <w:pPr>
              <w:tabs>
                <w:tab w:val="left" w:pos="5954"/>
              </w:tabs>
              <w:ind w:right="-108"/>
              <w:rPr>
                <w:rFonts w:ascii="Times New Roman" w:hAnsi="Times New Roman" w:cs="Times New Roman"/>
                <w:sz w:val="20"/>
                <w:szCs w:val="20"/>
              </w:rPr>
            </w:pPr>
            <w:r w:rsidRPr="002D36F8">
              <w:rPr>
                <w:rFonts w:ascii="Times New Roman" w:hAnsi="Times New Roman" w:cs="Times New Roman"/>
                <w:sz w:val="20"/>
                <w:szCs w:val="20"/>
              </w:rPr>
              <w:t>Membangkitkan pengetahuan prasyarat</w:t>
            </w:r>
          </w:p>
        </w:tc>
        <w:tc>
          <w:tcPr>
            <w:tcW w:w="1134" w:type="dxa"/>
          </w:tcPr>
          <w:p w:rsidR="00550C37" w:rsidRPr="002D36F8" w:rsidRDefault="00550C37" w:rsidP="002D36F8">
            <w:pPr>
              <w:pStyle w:val="ListParagraph"/>
              <w:tabs>
                <w:tab w:val="left" w:pos="1843"/>
                <w:tab w:val="left" w:pos="5954"/>
              </w:tabs>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559" w:type="dxa"/>
          </w:tcPr>
          <w:p w:rsidR="00550C37" w:rsidRPr="002D36F8" w:rsidRDefault="00550C37" w:rsidP="002D36F8">
            <w:pPr>
              <w:pStyle w:val="ListParagraph"/>
              <w:tabs>
                <w:tab w:val="left" w:pos="1843"/>
                <w:tab w:val="left" w:pos="5954"/>
              </w:tabs>
              <w:ind w:left="175"/>
              <w:rPr>
                <w:rFonts w:ascii="Times New Roman" w:hAnsi="Times New Roman" w:cs="Times New Roman"/>
                <w:sz w:val="20"/>
                <w:szCs w:val="20"/>
                <w:lang w:val="en-US"/>
              </w:rPr>
            </w:pPr>
            <w:r w:rsidRPr="002D36F8">
              <w:rPr>
                <w:rFonts w:ascii="Times New Roman" w:hAnsi="Times New Roman" w:cs="Times New Roman"/>
                <w:sz w:val="20"/>
                <w:szCs w:val="20"/>
                <w:lang w:val="en-US"/>
              </w:rPr>
              <w:t>a, b, c, d</w:t>
            </w:r>
          </w:p>
        </w:tc>
      </w:tr>
      <w:tr w:rsidR="00550C37" w:rsidRPr="002D36F8" w:rsidTr="004420DE">
        <w:tc>
          <w:tcPr>
            <w:tcW w:w="851" w:type="dxa"/>
            <w:vMerge/>
            <w:vAlign w:val="center"/>
          </w:tcPr>
          <w:p w:rsidR="00550C37" w:rsidRPr="002D36F8" w:rsidRDefault="00550C37" w:rsidP="002D36F8">
            <w:pPr>
              <w:tabs>
                <w:tab w:val="left" w:pos="5954"/>
              </w:tabs>
              <w:ind w:right="-108"/>
              <w:jc w:val="center"/>
              <w:rPr>
                <w:rFonts w:ascii="Times New Roman" w:hAnsi="Times New Roman" w:cs="Times New Roman"/>
                <w:sz w:val="20"/>
                <w:szCs w:val="20"/>
              </w:rPr>
            </w:pPr>
          </w:p>
        </w:tc>
        <w:tc>
          <w:tcPr>
            <w:tcW w:w="3260" w:type="dxa"/>
          </w:tcPr>
          <w:p w:rsidR="00550C37" w:rsidRPr="002D36F8" w:rsidRDefault="00550C37" w:rsidP="002D36F8">
            <w:pPr>
              <w:tabs>
                <w:tab w:val="left" w:pos="5954"/>
              </w:tabs>
              <w:ind w:right="-108"/>
              <w:rPr>
                <w:rFonts w:ascii="Times New Roman" w:hAnsi="Times New Roman" w:cs="Times New Roman"/>
                <w:sz w:val="20"/>
                <w:szCs w:val="20"/>
              </w:rPr>
            </w:pPr>
            <w:r w:rsidRPr="002D36F8">
              <w:rPr>
                <w:rFonts w:ascii="Times New Roman" w:hAnsi="Times New Roman" w:cs="Times New Roman"/>
                <w:sz w:val="20"/>
                <w:szCs w:val="20"/>
              </w:rPr>
              <w:t xml:space="preserve">Menyediakan </w:t>
            </w:r>
            <w:r w:rsidRPr="002D36F8">
              <w:rPr>
                <w:rFonts w:ascii="Times New Roman" w:hAnsi="Times New Roman" w:cs="Times New Roman"/>
                <w:sz w:val="20"/>
                <w:szCs w:val="20"/>
                <w:lang w:val="en-US"/>
              </w:rPr>
              <w:t>media</w:t>
            </w:r>
            <w:r w:rsidRPr="002D36F8">
              <w:rPr>
                <w:rFonts w:ascii="Times New Roman" w:hAnsi="Times New Roman" w:cs="Times New Roman"/>
                <w:sz w:val="20"/>
                <w:szCs w:val="20"/>
              </w:rPr>
              <w:t xml:space="preserve"> yang digunakan</w:t>
            </w:r>
          </w:p>
        </w:tc>
        <w:tc>
          <w:tcPr>
            <w:tcW w:w="1134" w:type="dxa"/>
          </w:tcPr>
          <w:p w:rsidR="00550C37" w:rsidRPr="002D36F8" w:rsidRDefault="00550C37" w:rsidP="002D36F8">
            <w:pPr>
              <w:pStyle w:val="ListParagraph"/>
              <w:tabs>
                <w:tab w:val="left" w:pos="1843"/>
                <w:tab w:val="left" w:pos="5954"/>
              </w:tabs>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559" w:type="dxa"/>
          </w:tcPr>
          <w:p w:rsidR="00550C37" w:rsidRPr="002D36F8" w:rsidRDefault="00550C37" w:rsidP="002D36F8">
            <w:pPr>
              <w:pStyle w:val="ListParagraph"/>
              <w:tabs>
                <w:tab w:val="left" w:pos="1843"/>
                <w:tab w:val="left" w:pos="5954"/>
              </w:tabs>
              <w:ind w:left="175"/>
              <w:rPr>
                <w:rFonts w:ascii="Times New Roman" w:hAnsi="Times New Roman" w:cs="Times New Roman"/>
                <w:sz w:val="20"/>
                <w:szCs w:val="20"/>
              </w:rPr>
            </w:pPr>
            <w:r w:rsidRPr="002D36F8">
              <w:rPr>
                <w:rFonts w:ascii="Times New Roman" w:hAnsi="Times New Roman" w:cs="Times New Roman"/>
                <w:sz w:val="20"/>
                <w:szCs w:val="20"/>
              </w:rPr>
              <w:t>a, b, c, d</w:t>
            </w:r>
          </w:p>
        </w:tc>
      </w:tr>
      <w:tr w:rsidR="00550C37" w:rsidRPr="002D36F8" w:rsidTr="004420DE">
        <w:tc>
          <w:tcPr>
            <w:tcW w:w="851" w:type="dxa"/>
            <w:vMerge/>
            <w:vAlign w:val="center"/>
          </w:tcPr>
          <w:p w:rsidR="00550C37" w:rsidRPr="002D36F8" w:rsidRDefault="00550C37" w:rsidP="002D36F8">
            <w:pPr>
              <w:tabs>
                <w:tab w:val="left" w:pos="1843"/>
                <w:tab w:val="left" w:pos="5954"/>
              </w:tabs>
              <w:jc w:val="center"/>
              <w:rPr>
                <w:rFonts w:ascii="Times New Roman" w:hAnsi="Times New Roman" w:cs="Times New Roman"/>
                <w:sz w:val="20"/>
                <w:szCs w:val="20"/>
              </w:rPr>
            </w:pPr>
          </w:p>
        </w:tc>
        <w:tc>
          <w:tcPr>
            <w:tcW w:w="3260" w:type="dxa"/>
          </w:tcPr>
          <w:p w:rsidR="00550C37" w:rsidRPr="002D36F8" w:rsidRDefault="00550C37" w:rsidP="002D36F8">
            <w:pPr>
              <w:tabs>
                <w:tab w:val="left" w:pos="1843"/>
                <w:tab w:val="left" w:pos="5954"/>
              </w:tabs>
              <w:rPr>
                <w:rFonts w:ascii="Times New Roman" w:hAnsi="Times New Roman" w:cs="Times New Roman"/>
                <w:sz w:val="20"/>
                <w:szCs w:val="20"/>
                <w:lang w:val="en-US"/>
              </w:rPr>
            </w:pPr>
            <w:r w:rsidRPr="002D36F8">
              <w:rPr>
                <w:rFonts w:ascii="Times New Roman" w:hAnsi="Times New Roman" w:cs="Times New Roman"/>
                <w:sz w:val="20"/>
                <w:szCs w:val="20"/>
              </w:rPr>
              <w:t xml:space="preserve">Meminta masing-masing kelompok bekerja </w:t>
            </w:r>
            <w:r w:rsidRPr="002D36F8">
              <w:rPr>
                <w:rFonts w:ascii="Times New Roman" w:hAnsi="Times New Roman" w:cs="Times New Roman"/>
                <w:sz w:val="20"/>
                <w:szCs w:val="20"/>
                <w:lang w:val="en-US"/>
              </w:rPr>
              <w:t xml:space="preserve">sama sesuai aturan main untuk melakukan perainan silih </w:t>
            </w:r>
            <w:r w:rsidR="0037005D" w:rsidRPr="002D36F8">
              <w:rPr>
                <w:rFonts w:ascii="Times New Roman" w:hAnsi="Times New Roman" w:cs="Times New Roman"/>
                <w:sz w:val="20"/>
                <w:szCs w:val="20"/>
                <w:lang w:val="en-US"/>
              </w:rPr>
              <w:t>Tanya</w:t>
            </w:r>
          </w:p>
        </w:tc>
        <w:tc>
          <w:tcPr>
            <w:tcW w:w="1134" w:type="dxa"/>
          </w:tcPr>
          <w:p w:rsidR="00550C37" w:rsidRPr="002D36F8" w:rsidRDefault="00550C37" w:rsidP="002D36F8">
            <w:pPr>
              <w:pStyle w:val="ListParagraph"/>
              <w:tabs>
                <w:tab w:val="left" w:pos="1843"/>
                <w:tab w:val="left" w:pos="5954"/>
              </w:tabs>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559" w:type="dxa"/>
          </w:tcPr>
          <w:p w:rsidR="00550C37" w:rsidRPr="002D36F8" w:rsidRDefault="00550C37" w:rsidP="002D36F8">
            <w:pPr>
              <w:pStyle w:val="ListParagraph"/>
              <w:tabs>
                <w:tab w:val="left" w:pos="1843"/>
                <w:tab w:val="left" w:pos="5954"/>
              </w:tabs>
              <w:ind w:left="175"/>
              <w:rPr>
                <w:rFonts w:ascii="Times New Roman" w:hAnsi="Times New Roman" w:cs="Times New Roman"/>
                <w:sz w:val="20"/>
                <w:szCs w:val="20"/>
                <w:lang w:val="en-US"/>
              </w:rPr>
            </w:pPr>
            <w:r w:rsidRPr="002D36F8">
              <w:rPr>
                <w:rFonts w:ascii="Times New Roman" w:hAnsi="Times New Roman" w:cs="Times New Roman"/>
                <w:sz w:val="20"/>
                <w:szCs w:val="20"/>
              </w:rPr>
              <w:t>a, b, c</w:t>
            </w:r>
            <w:r w:rsidRPr="002D36F8">
              <w:rPr>
                <w:rFonts w:ascii="Times New Roman" w:hAnsi="Times New Roman" w:cs="Times New Roman"/>
                <w:sz w:val="20"/>
                <w:szCs w:val="20"/>
                <w:lang w:val="en-US"/>
              </w:rPr>
              <w:t>, d</w:t>
            </w:r>
          </w:p>
        </w:tc>
      </w:tr>
      <w:tr w:rsidR="00550C37" w:rsidRPr="002D36F8" w:rsidTr="004420DE">
        <w:tc>
          <w:tcPr>
            <w:tcW w:w="851" w:type="dxa"/>
            <w:vMerge/>
            <w:tcBorders>
              <w:bottom w:val="single" w:sz="4" w:space="0" w:color="FFFFFF" w:themeColor="background1"/>
            </w:tcBorders>
            <w:vAlign w:val="center"/>
          </w:tcPr>
          <w:p w:rsidR="00550C37" w:rsidRPr="002D36F8" w:rsidRDefault="00550C37" w:rsidP="002D36F8">
            <w:pPr>
              <w:tabs>
                <w:tab w:val="left" w:pos="1843"/>
                <w:tab w:val="left" w:pos="5954"/>
              </w:tabs>
              <w:jc w:val="center"/>
              <w:rPr>
                <w:rFonts w:ascii="Times New Roman" w:hAnsi="Times New Roman" w:cs="Times New Roman"/>
                <w:sz w:val="20"/>
                <w:szCs w:val="20"/>
                <w:lang w:val="en-US"/>
              </w:rPr>
            </w:pPr>
          </w:p>
        </w:tc>
        <w:tc>
          <w:tcPr>
            <w:tcW w:w="3260" w:type="dxa"/>
            <w:tcBorders>
              <w:bottom w:val="single" w:sz="4" w:space="0" w:color="FFFFFF" w:themeColor="background1"/>
            </w:tcBorders>
          </w:tcPr>
          <w:p w:rsidR="00550C37" w:rsidRPr="002D36F8" w:rsidRDefault="00550C37" w:rsidP="002D36F8">
            <w:pPr>
              <w:tabs>
                <w:tab w:val="left" w:pos="1843"/>
                <w:tab w:val="left" w:pos="5954"/>
              </w:tabs>
              <w:rPr>
                <w:rFonts w:ascii="Times New Roman" w:hAnsi="Times New Roman" w:cs="Times New Roman"/>
                <w:sz w:val="20"/>
                <w:szCs w:val="20"/>
              </w:rPr>
            </w:pPr>
            <w:r w:rsidRPr="002D36F8">
              <w:rPr>
                <w:rFonts w:ascii="Times New Roman" w:hAnsi="Times New Roman" w:cs="Times New Roman"/>
                <w:sz w:val="20"/>
                <w:szCs w:val="20"/>
                <w:lang w:val="en-US"/>
              </w:rPr>
              <w:t>Membantu kelancaran kegiatan diskusi</w:t>
            </w:r>
          </w:p>
        </w:tc>
        <w:tc>
          <w:tcPr>
            <w:tcW w:w="1134" w:type="dxa"/>
            <w:tcBorders>
              <w:bottom w:val="single" w:sz="4" w:space="0" w:color="FFFFFF" w:themeColor="background1"/>
            </w:tcBorders>
          </w:tcPr>
          <w:p w:rsidR="00550C37" w:rsidRPr="002D36F8" w:rsidRDefault="00550C37" w:rsidP="002D36F8">
            <w:pPr>
              <w:pStyle w:val="ListParagraph"/>
              <w:tabs>
                <w:tab w:val="left" w:pos="1843"/>
                <w:tab w:val="left" w:pos="5954"/>
              </w:tabs>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w:t>
            </w:r>
          </w:p>
        </w:tc>
        <w:tc>
          <w:tcPr>
            <w:tcW w:w="1559" w:type="dxa"/>
            <w:tcBorders>
              <w:bottom w:val="single" w:sz="4" w:space="0" w:color="FFFFFF" w:themeColor="background1"/>
            </w:tcBorders>
          </w:tcPr>
          <w:p w:rsidR="00550C37" w:rsidRPr="002D36F8" w:rsidRDefault="00550C37" w:rsidP="002D36F8">
            <w:pPr>
              <w:pStyle w:val="ListParagraph"/>
              <w:tabs>
                <w:tab w:val="left" w:pos="1843"/>
                <w:tab w:val="left" w:pos="5954"/>
              </w:tabs>
              <w:ind w:left="175"/>
              <w:rPr>
                <w:rFonts w:ascii="Times New Roman" w:hAnsi="Times New Roman" w:cs="Times New Roman"/>
                <w:sz w:val="20"/>
                <w:szCs w:val="20"/>
              </w:rPr>
            </w:pPr>
            <w:r w:rsidRPr="002D36F8">
              <w:rPr>
                <w:rFonts w:ascii="Times New Roman" w:hAnsi="Times New Roman" w:cs="Times New Roman"/>
                <w:sz w:val="20"/>
                <w:szCs w:val="20"/>
                <w:lang w:val="en-US"/>
              </w:rPr>
              <w:t>a</w:t>
            </w:r>
            <w:r w:rsidRPr="002D36F8">
              <w:rPr>
                <w:rFonts w:ascii="Times New Roman" w:hAnsi="Times New Roman" w:cs="Times New Roman"/>
                <w:sz w:val="20"/>
                <w:szCs w:val="20"/>
              </w:rPr>
              <w:t>, c, d</w:t>
            </w:r>
          </w:p>
        </w:tc>
      </w:tr>
      <w:tr w:rsidR="00550C37" w:rsidRPr="002D36F8" w:rsidTr="004420DE">
        <w:tc>
          <w:tcPr>
            <w:tcW w:w="851" w:type="dxa"/>
            <w:vMerge w:val="restart"/>
            <w:vAlign w:val="center"/>
          </w:tcPr>
          <w:p w:rsidR="00550C37" w:rsidRPr="002D36F8" w:rsidRDefault="00550C37" w:rsidP="002D36F8">
            <w:pPr>
              <w:tabs>
                <w:tab w:val="left" w:pos="1843"/>
                <w:tab w:val="left" w:pos="5954"/>
              </w:tabs>
              <w:jc w:val="center"/>
              <w:rPr>
                <w:rFonts w:ascii="Times New Roman" w:hAnsi="Times New Roman" w:cs="Times New Roman"/>
                <w:sz w:val="20"/>
                <w:szCs w:val="20"/>
              </w:rPr>
            </w:pPr>
            <w:r w:rsidRPr="002D36F8">
              <w:rPr>
                <w:rFonts w:ascii="Times New Roman" w:hAnsi="Times New Roman" w:cs="Times New Roman"/>
                <w:sz w:val="20"/>
                <w:szCs w:val="20"/>
              </w:rPr>
              <w:t>Akhir</w:t>
            </w:r>
          </w:p>
        </w:tc>
        <w:tc>
          <w:tcPr>
            <w:tcW w:w="3260" w:type="dxa"/>
          </w:tcPr>
          <w:p w:rsidR="00550C37" w:rsidRPr="002D36F8" w:rsidRDefault="00550C37" w:rsidP="002D36F8">
            <w:pPr>
              <w:tabs>
                <w:tab w:val="left" w:pos="1843"/>
                <w:tab w:val="left" w:pos="5954"/>
              </w:tabs>
              <w:rPr>
                <w:rFonts w:ascii="Times New Roman" w:hAnsi="Times New Roman" w:cs="Times New Roman"/>
                <w:sz w:val="20"/>
                <w:szCs w:val="20"/>
              </w:rPr>
            </w:pPr>
            <w:r w:rsidRPr="002D36F8">
              <w:rPr>
                <w:rFonts w:ascii="Times New Roman" w:hAnsi="Times New Roman" w:cs="Times New Roman"/>
                <w:sz w:val="20"/>
                <w:szCs w:val="20"/>
              </w:rPr>
              <w:t>Melakukan evaluasi</w:t>
            </w:r>
            <w:r w:rsidRPr="002D36F8">
              <w:rPr>
                <w:rFonts w:ascii="Times New Roman" w:hAnsi="Times New Roman" w:cs="Times New Roman"/>
                <w:sz w:val="20"/>
                <w:szCs w:val="20"/>
                <w:lang w:val="en-US"/>
              </w:rPr>
              <w:t xml:space="preserve"> kegiatan</w:t>
            </w:r>
          </w:p>
        </w:tc>
        <w:tc>
          <w:tcPr>
            <w:tcW w:w="1134" w:type="dxa"/>
          </w:tcPr>
          <w:p w:rsidR="00550C37" w:rsidRPr="002D36F8" w:rsidRDefault="00550C37" w:rsidP="002D36F8">
            <w:pPr>
              <w:pStyle w:val="ListParagraph"/>
              <w:tabs>
                <w:tab w:val="left" w:pos="1843"/>
                <w:tab w:val="left" w:pos="5954"/>
              </w:tabs>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559" w:type="dxa"/>
          </w:tcPr>
          <w:p w:rsidR="00550C37" w:rsidRPr="002D36F8" w:rsidRDefault="00550C37" w:rsidP="002D36F8">
            <w:pPr>
              <w:pStyle w:val="ListParagraph"/>
              <w:tabs>
                <w:tab w:val="left" w:pos="1843"/>
                <w:tab w:val="left" w:pos="5954"/>
              </w:tabs>
              <w:ind w:left="175"/>
              <w:rPr>
                <w:rFonts w:ascii="Times New Roman" w:hAnsi="Times New Roman" w:cs="Times New Roman"/>
                <w:sz w:val="20"/>
                <w:szCs w:val="20"/>
                <w:lang w:val="en-US"/>
              </w:rPr>
            </w:pPr>
            <w:r w:rsidRPr="002D36F8">
              <w:rPr>
                <w:rFonts w:ascii="Times New Roman" w:hAnsi="Times New Roman" w:cs="Times New Roman"/>
                <w:sz w:val="20"/>
                <w:szCs w:val="20"/>
              </w:rPr>
              <w:t>a, b, c</w:t>
            </w:r>
          </w:p>
        </w:tc>
      </w:tr>
      <w:tr w:rsidR="00550C37" w:rsidRPr="002D36F8" w:rsidTr="004420DE">
        <w:tc>
          <w:tcPr>
            <w:tcW w:w="851" w:type="dxa"/>
            <w:vMerge/>
          </w:tcPr>
          <w:p w:rsidR="00550C37" w:rsidRPr="002D36F8" w:rsidRDefault="00550C37" w:rsidP="002D36F8">
            <w:pPr>
              <w:tabs>
                <w:tab w:val="left" w:pos="1843"/>
                <w:tab w:val="left" w:pos="5954"/>
              </w:tabs>
              <w:rPr>
                <w:rFonts w:ascii="Times New Roman" w:hAnsi="Times New Roman" w:cs="Times New Roman"/>
                <w:sz w:val="20"/>
                <w:szCs w:val="20"/>
              </w:rPr>
            </w:pPr>
          </w:p>
        </w:tc>
        <w:tc>
          <w:tcPr>
            <w:tcW w:w="3260" w:type="dxa"/>
          </w:tcPr>
          <w:p w:rsidR="00550C37" w:rsidRPr="002D36F8" w:rsidRDefault="00550C37" w:rsidP="002D36F8">
            <w:pPr>
              <w:tabs>
                <w:tab w:val="left" w:pos="1843"/>
                <w:tab w:val="left" w:pos="5954"/>
              </w:tabs>
              <w:rPr>
                <w:rFonts w:ascii="Times New Roman" w:hAnsi="Times New Roman" w:cs="Times New Roman"/>
                <w:sz w:val="20"/>
                <w:szCs w:val="20"/>
              </w:rPr>
            </w:pPr>
            <w:r w:rsidRPr="002D36F8">
              <w:rPr>
                <w:rFonts w:ascii="Times New Roman" w:hAnsi="Times New Roman" w:cs="Times New Roman"/>
                <w:sz w:val="20"/>
                <w:szCs w:val="20"/>
              </w:rPr>
              <w:t>Mengakhiri pelajaran</w:t>
            </w:r>
          </w:p>
        </w:tc>
        <w:tc>
          <w:tcPr>
            <w:tcW w:w="1134" w:type="dxa"/>
          </w:tcPr>
          <w:p w:rsidR="00550C37" w:rsidRPr="002D36F8" w:rsidRDefault="00550C37" w:rsidP="002D36F8">
            <w:pPr>
              <w:pStyle w:val="ListParagraph"/>
              <w:tabs>
                <w:tab w:val="left" w:pos="1843"/>
                <w:tab w:val="left" w:pos="5954"/>
              </w:tabs>
              <w:ind w:left="0"/>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559" w:type="dxa"/>
          </w:tcPr>
          <w:p w:rsidR="00550C37" w:rsidRPr="002D36F8" w:rsidRDefault="00550C37" w:rsidP="002D36F8">
            <w:pPr>
              <w:pStyle w:val="ListParagraph"/>
              <w:tabs>
                <w:tab w:val="left" w:pos="1843"/>
                <w:tab w:val="left" w:pos="5954"/>
              </w:tabs>
              <w:ind w:left="175"/>
              <w:rPr>
                <w:rFonts w:ascii="Times New Roman" w:hAnsi="Times New Roman" w:cs="Times New Roman"/>
                <w:sz w:val="20"/>
                <w:szCs w:val="20"/>
              </w:rPr>
            </w:pPr>
            <w:r w:rsidRPr="002D36F8">
              <w:rPr>
                <w:rFonts w:ascii="Times New Roman" w:hAnsi="Times New Roman" w:cs="Times New Roman"/>
                <w:sz w:val="20"/>
                <w:szCs w:val="20"/>
              </w:rPr>
              <w:t>a, b, c, d</w:t>
            </w:r>
          </w:p>
        </w:tc>
      </w:tr>
    </w:tbl>
    <w:p w:rsidR="00F6516B" w:rsidRPr="003E7D11" w:rsidRDefault="00F6516B" w:rsidP="0091653A">
      <w:pPr>
        <w:spacing w:line="480" w:lineRule="auto"/>
        <w:ind w:left="1276"/>
        <w:jc w:val="center"/>
        <w:rPr>
          <w:rFonts w:ascii="Times New Roman" w:hAnsi="Times New Roman" w:cs="Times New Roman"/>
          <w:sz w:val="24"/>
          <w:szCs w:val="24"/>
        </w:rPr>
      </w:pPr>
    </w:p>
    <w:p w:rsidR="00F6516B" w:rsidRPr="003E7D11" w:rsidRDefault="00F6516B" w:rsidP="00F6516B">
      <w:pPr>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Dari hasil analisis data pada tabel di atas dapat diketahu</w:t>
      </w:r>
      <w:r w:rsidR="00550C37" w:rsidRPr="003E7D11">
        <w:rPr>
          <w:rFonts w:ascii="Times New Roman" w:hAnsi="Times New Roman" w:cs="Times New Roman"/>
          <w:sz w:val="24"/>
          <w:szCs w:val="24"/>
        </w:rPr>
        <w:t xml:space="preserve">i bahwa jumlah skornya adalah </w:t>
      </w:r>
      <w:r w:rsidR="00550C37" w:rsidRPr="003E7D11">
        <w:rPr>
          <w:rFonts w:ascii="Times New Roman" w:hAnsi="Times New Roman" w:cs="Times New Roman"/>
          <w:sz w:val="24"/>
          <w:szCs w:val="24"/>
          <w:lang w:val="en-US"/>
        </w:rPr>
        <w:t>53</w:t>
      </w:r>
      <w:r w:rsidRPr="003E7D11">
        <w:rPr>
          <w:rFonts w:ascii="Times New Roman" w:hAnsi="Times New Roman" w:cs="Times New Roman"/>
          <w:sz w:val="24"/>
          <w:szCs w:val="24"/>
        </w:rPr>
        <w:t xml:space="preserve">. Prosentase nilai rata-ratanya adalah: </w:t>
      </w:r>
      <m:oMath>
        <m:f>
          <m:fPr>
            <m:ctrlPr>
              <w:rPr>
                <w:rFonts w:ascii="Cambria Math" w:hAnsi="Times New Roman" w:cs="Times New Roman"/>
                <w:i/>
                <w:sz w:val="24"/>
                <w:szCs w:val="24"/>
              </w:rPr>
            </m:ctrlPr>
          </m:fPr>
          <m:num>
            <m:r>
              <w:rPr>
                <w:rFonts w:ascii="Cambria Math" w:hAnsi="Times New Roman" w:cs="Times New Roman"/>
                <w:sz w:val="24"/>
                <w:szCs w:val="24"/>
              </w:rPr>
              <m:t>53</m:t>
            </m:r>
          </m:num>
          <m:den>
            <m:r>
              <w:rPr>
                <w:rFonts w:ascii="Cambria Math" w:hAnsi="Times New Roman" w:cs="Times New Roman"/>
                <w:sz w:val="24"/>
                <w:szCs w:val="24"/>
              </w:rPr>
              <m:t>55</m:t>
            </m:r>
          </m:den>
        </m:f>
        <m:r>
          <w:rPr>
            <w:rFonts w:ascii="Cambria Math" w:hAnsi="Times New Roman" w:cs="Times New Roman"/>
            <w:sz w:val="24"/>
            <w:szCs w:val="24"/>
          </w:rPr>
          <m:t>×</m:t>
        </m:r>
        <m:r>
          <w:rPr>
            <w:rFonts w:ascii="Cambria Math" w:hAnsi="Times New Roman" w:cs="Times New Roman"/>
            <w:sz w:val="24"/>
            <w:szCs w:val="24"/>
          </w:rPr>
          <m:t>100%=96,36 %</m:t>
        </m:r>
      </m:oMath>
    </w:p>
    <w:p w:rsidR="00F6516B" w:rsidRPr="003E7D11" w:rsidRDefault="00F6516B" w:rsidP="00F6516B">
      <w:pPr>
        <w:spacing w:line="480" w:lineRule="auto"/>
        <w:ind w:left="1418" w:firstLine="709"/>
        <w:jc w:val="both"/>
        <w:rPr>
          <w:rFonts w:ascii="Times New Roman" w:hAnsi="Times New Roman" w:cs="Times New Roman"/>
          <w:sz w:val="24"/>
          <w:szCs w:val="24"/>
        </w:rPr>
      </w:pPr>
      <w:r w:rsidRPr="003E7D11">
        <w:rPr>
          <w:rFonts w:ascii="Times New Roman" w:hAnsi="Times New Roman" w:cs="Times New Roman"/>
          <w:sz w:val="24"/>
          <w:szCs w:val="24"/>
        </w:rPr>
        <w:t>Sesuai dengan taraf keberhasilan tindakan yang ditetapkan, yaitu:</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86% ≤ NR ≤ 100%</w:t>
      </w:r>
      <w:r w:rsidRPr="003E7D11">
        <w:rPr>
          <w:rFonts w:ascii="Times New Roman" w:hAnsi="Times New Roman" w:cs="Times New Roman"/>
          <w:sz w:val="24"/>
          <w:szCs w:val="24"/>
        </w:rPr>
        <w:tab/>
        <w:t>: Sangat Baik</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76% ≤ NR ≤ 86%</w:t>
      </w:r>
      <w:r w:rsidRPr="003E7D11">
        <w:rPr>
          <w:rFonts w:ascii="Times New Roman" w:hAnsi="Times New Roman" w:cs="Times New Roman"/>
          <w:sz w:val="24"/>
          <w:szCs w:val="24"/>
        </w:rPr>
        <w:tab/>
        <w:t>: Baik</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60% ≤ NR ≤ 76%</w:t>
      </w:r>
      <w:r w:rsidRPr="003E7D11">
        <w:rPr>
          <w:rFonts w:ascii="Times New Roman" w:hAnsi="Times New Roman" w:cs="Times New Roman"/>
          <w:sz w:val="24"/>
          <w:szCs w:val="24"/>
        </w:rPr>
        <w:tab/>
        <w:t>: Cukup</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55% ≤ NR ≤ 60%</w:t>
      </w:r>
      <w:r w:rsidRPr="003E7D11">
        <w:rPr>
          <w:rFonts w:ascii="Times New Roman" w:hAnsi="Times New Roman" w:cs="Times New Roman"/>
          <w:sz w:val="24"/>
          <w:szCs w:val="24"/>
        </w:rPr>
        <w:tab/>
        <w:t>: Kurang</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lastRenderedPageBreak/>
        <w:t>0% ≤ NR ≤ 55%</w:t>
      </w:r>
      <w:r w:rsidRPr="003E7D11">
        <w:rPr>
          <w:rFonts w:ascii="Times New Roman" w:hAnsi="Times New Roman" w:cs="Times New Roman"/>
          <w:sz w:val="24"/>
          <w:szCs w:val="24"/>
        </w:rPr>
        <w:tab/>
        <w:t>: Sangat Kurang</w:t>
      </w:r>
    </w:p>
    <w:p w:rsidR="00F6516B" w:rsidRDefault="00F6516B" w:rsidP="00F6516B">
      <w:pPr>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ab/>
        <w:t>Maka taraf keberhasilan tindakan tindakan pembelajaran pada kategori sangat baik.</w:t>
      </w:r>
    </w:p>
    <w:p w:rsidR="00F6516B" w:rsidRPr="003E7D11" w:rsidRDefault="00E21BDD" w:rsidP="00F6516B">
      <w:pPr>
        <w:spacing w:line="480" w:lineRule="auto"/>
        <w:ind w:left="1276"/>
        <w:jc w:val="center"/>
        <w:rPr>
          <w:rFonts w:ascii="Times New Roman" w:hAnsi="Times New Roman" w:cs="Times New Roman"/>
          <w:b/>
          <w:sz w:val="24"/>
          <w:szCs w:val="24"/>
        </w:rPr>
      </w:pPr>
      <w:r w:rsidRPr="003E7D11">
        <w:rPr>
          <w:rFonts w:ascii="Times New Roman" w:hAnsi="Times New Roman" w:cs="Times New Roman"/>
          <w:b/>
          <w:sz w:val="24"/>
          <w:szCs w:val="24"/>
        </w:rPr>
        <w:t>Tabel 4.14</w:t>
      </w:r>
      <w:r w:rsidR="00F6516B" w:rsidRPr="003E7D11">
        <w:rPr>
          <w:rFonts w:ascii="Times New Roman" w:hAnsi="Times New Roman" w:cs="Times New Roman"/>
          <w:b/>
          <w:sz w:val="24"/>
          <w:szCs w:val="24"/>
        </w:rPr>
        <w:t xml:space="preserve"> Hasil Observasi Aktifitas Siswa Siklus II</w:t>
      </w:r>
    </w:p>
    <w:tbl>
      <w:tblPr>
        <w:tblStyle w:val="TableGrid"/>
        <w:tblW w:w="6379" w:type="dxa"/>
        <w:tblInd w:w="1384" w:type="dxa"/>
        <w:tblLayout w:type="fixed"/>
        <w:tblLook w:val="04A0"/>
      </w:tblPr>
      <w:tblGrid>
        <w:gridCol w:w="851"/>
        <w:gridCol w:w="3118"/>
        <w:gridCol w:w="1134"/>
        <w:gridCol w:w="1276"/>
      </w:tblGrid>
      <w:tr w:rsidR="00550C37" w:rsidRPr="002D36F8" w:rsidTr="004420DE">
        <w:tc>
          <w:tcPr>
            <w:tcW w:w="851" w:type="dxa"/>
          </w:tcPr>
          <w:p w:rsidR="00550C37" w:rsidRPr="002D36F8" w:rsidRDefault="00550C37" w:rsidP="002D36F8">
            <w:pPr>
              <w:jc w:val="center"/>
              <w:rPr>
                <w:rFonts w:ascii="Times New Roman" w:hAnsi="Times New Roman" w:cs="Times New Roman"/>
                <w:b/>
                <w:sz w:val="20"/>
                <w:szCs w:val="20"/>
              </w:rPr>
            </w:pPr>
            <w:r w:rsidRPr="002D36F8">
              <w:rPr>
                <w:rFonts w:ascii="Times New Roman" w:hAnsi="Times New Roman" w:cs="Times New Roman"/>
                <w:b/>
                <w:sz w:val="20"/>
                <w:szCs w:val="20"/>
              </w:rPr>
              <w:t>Tahap</w:t>
            </w:r>
          </w:p>
        </w:tc>
        <w:tc>
          <w:tcPr>
            <w:tcW w:w="3118" w:type="dxa"/>
          </w:tcPr>
          <w:p w:rsidR="00550C37" w:rsidRPr="002D36F8" w:rsidRDefault="00550C37" w:rsidP="002D36F8">
            <w:pPr>
              <w:jc w:val="center"/>
              <w:rPr>
                <w:rFonts w:ascii="Times New Roman" w:hAnsi="Times New Roman" w:cs="Times New Roman"/>
                <w:b/>
                <w:sz w:val="20"/>
                <w:szCs w:val="20"/>
              </w:rPr>
            </w:pPr>
            <w:r w:rsidRPr="002D36F8">
              <w:rPr>
                <w:rFonts w:ascii="Times New Roman" w:hAnsi="Times New Roman" w:cs="Times New Roman"/>
                <w:b/>
                <w:sz w:val="20"/>
                <w:szCs w:val="20"/>
              </w:rPr>
              <w:t xml:space="preserve">Indikator </w:t>
            </w:r>
          </w:p>
        </w:tc>
        <w:tc>
          <w:tcPr>
            <w:tcW w:w="1134" w:type="dxa"/>
          </w:tcPr>
          <w:p w:rsidR="00550C37" w:rsidRPr="002D36F8" w:rsidRDefault="00550C37" w:rsidP="002D36F8">
            <w:pPr>
              <w:jc w:val="center"/>
              <w:rPr>
                <w:rFonts w:ascii="Times New Roman" w:hAnsi="Times New Roman" w:cs="Times New Roman"/>
                <w:b/>
                <w:sz w:val="20"/>
                <w:szCs w:val="20"/>
              </w:rPr>
            </w:pPr>
            <w:r w:rsidRPr="002D36F8">
              <w:rPr>
                <w:rFonts w:ascii="Times New Roman" w:hAnsi="Times New Roman" w:cs="Times New Roman"/>
                <w:b/>
                <w:sz w:val="20"/>
                <w:szCs w:val="20"/>
              </w:rPr>
              <w:t>Skor</w:t>
            </w:r>
          </w:p>
        </w:tc>
        <w:tc>
          <w:tcPr>
            <w:tcW w:w="1276" w:type="dxa"/>
          </w:tcPr>
          <w:p w:rsidR="00550C37" w:rsidRPr="002D36F8" w:rsidRDefault="00550C37" w:rsidP="002D36F8">
            <w:pPr>
              <w:jc w:val="center"/>
              <w:rPr>
                <w:rFonts w:ascii="Times New Roman" w:hAnsi="Times New Roman" w:cs="Times New Roman"/>
                <w:b/>
                <w:sz w:val="20"/>
                <w:szCs w:val="20"/>
              </w:rPr>
            </w:pPr>
            <w:r w:rsidRPr="002D36F8">
              <w:rPr>
                <w:rFonts w:ascii="Times New Roman" w:hAnsi="Times New Roman" w:cs="Times New Roman"/>
                <w:b/>
                <w:sz w:val="20"/>
                <w:szCs w:val="20"/>
              </w:rPr>
              <w:t>Catatan</w:t>
            </w:r>
          </w:p>
        </w:tc>
      </w:tr>
      <w:tr w:rsidR="00550C37" w:rsidRPr="002D36F8" w:rsidTr="004420DE">
        <w:tc>
          <w:tcPr>
            <w:tcW w:w="851" w:type="dxa"/>
            <w:vMerge w:val="restart"/>
            <w:vAlign w:val="center"/>
          </w:tcPr>
          <w:p w:rsidR="00550C37" w:rsidRPr="002D36F8" w:rsidRDefault="00550C37" w:rsidP="002D36F8">
            <w:pPr>
              <w:jc w:val="center"/>
              <w:rPr>
                <w:rFonts w:ascii="Times New Roman" w:hAnsi="Times New Roman" w:cs="Times New Roman"/>
                <w:sz w:val="20"/>
                <w:szCs w:val="20"/>
              </w:rPr>
            </w:pPr>
            <w:r w:rsidRPr="002D36F8">
              <w:rPr>
                <w:rFonts w:ascii="Times New Roman" w:hAnsi="Times New Roman" w:cs="Times New Roman"/>
                <w:sz w:val="20"/>
                <w:szCs w:val="20"/>
              </w:rPr>
              <w:t>Awal</w:t>
            </w:r>
          </w:p>
        </w:tc>
        <w:tc>
          <w:tcPr>
            <w:tcW w:w="3118" w:type="dxa"/>
          </w:tcPr>
          <w:p w:rsidR="00550C37" w:rsidRPr="002D36F8" w:rsidRDefault="00550C37" w:rsidP="002D36F8">
            <w:pPr>
              <w:rPr>
                <w:rFonts w:ascii="Times New Roman" w:hAnsi="Times New Roman" w:cs="Times New Roman"/>
                <w:sz w:val="20"/>
                <w:szCs w:val="20"/>
              </w:rPr>
            </w:pPr>
            <w:r w:rsidRPr="002D36F8">
              <w:rPr>
                <w:rFonts w:ascii="Times New Roman" w:hAnsi="Times New Roman" w:cs="Times New Roman"/>
                <w:sz w:val="20"/>
                <w:szCs w:val="20"/>
              </w:rPr>
              <w:t>Melakukan aktivitas keseharian</w:t>
            </w:r>
          </w:p>
        </w:tc>
        <w:tc>
          <w:tcPr>
            <w:tcW w:w="1134" w:type="dxa"/>
          </w:tcPr>
          <w:p w:rsidR="00550C37" w:rsidRPr="002D36F8" w:rsidRDefault="00550C37"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276" w:type="dxa"/>
          </w:tcPr>
          <w:p w:rsidR="00550C37" w:rsidRPr="002D36F8" w:rsidRDefault="00550C37" w:rsidP="002D36F8">
            <w:pPr>
              <w:rPr>
                <w:rFonts w:ascii="Times New Roman" w:hAnsi="Times New Roman" w:cs="Times New Roman"/>
                <w:sz w:val="20"/>
                <w:szCs w:val="20"/>
              </w:rPr>
            </w:pPr>
            <w:r w:rsidRPr="002D36F8">
              <w:rPr>
                <w:rFonts w:ascii="Times New Roman" w:hAnsi="Times New Roman" w:cs="Times New Roman"/>
                <w:sz w:val="20"/>
                <w:szCs w:val="20"/>
              </w:rPr>
              <w:t>a, b, c, d</w:t>
            </w:r>
          </w:p>
        </w:tc>
      </w:tr>
      <w:tr w:rsidR="00550C37" w:rsidRPr="002D36F8" w:rsidTr="004420DE">
        <w:tc>
          <w:tcPr>
            <w:tcW w:w="851" w:type="dxa"/>
            <w:vMerge/>
          </w:tcPr>
          <w:p w:rsidR="00550C37" w:rsidRPr="002D36F8" w:rsidRDefault="00550C37" w:rsidP="002D36F8">
            <w:pPr>
              <w:rPr>
                <w:rFonts w:ascii="Times New Roman" w:hAnsi="Times New Roman" w:cs="Times New Roman"/>
                <w:sz w:val="20"/>
                <w:szCs w:val="20"/>
              </w:rPr>
            </w:pPr>
          </w:p>
        </w:tc>
        <w:tc>
          <w:tcPr>
            <w:tcW w:w="3118" w:type="dxa"/>
          </w:tcPr>
          <w:p w:rsidR="00550C37" w:rsidRPr="002D36F8" w:rsidRDefault="00550C37" w:rsidP="002D36F8">
            <w:pPr>
              <w:rPr>
                <w:rFonts w:ascii="Times New Roman" w:hAnsi="Times New Roman" w:cs="Times New Roman"/>
                <w:sz w:val="20"/>
                <w:szCs w:val="20"/>
              </w:rPr>
            </w:pPr>
            <w:r w:rsidRPr="002D36F8">
              <w:rPr>
                <w:rFonts w:ascii="Times New Roman" w:hAnsi="Times New Roman" w:cs="Times New Roman"/>
                <w:sz w:val="20"/>
                <w:szCs w:val="20"/>
              </w:rPr>
              <w:t xml:space="preserve">Memperhati-kan tujuan </w:t>
            </w:r>
          </w:p>
        </w:tc>
        <w:tc>
          <w:tcPr>
            <w:tcW w:w="1134" w:type="dxa"/>
          </w:tcPr>
          <w:p w:rsidR="00550C37" w:rsidRPr="002D36F8" w:rsidRDefault="00550C37"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276" w:type="dxa"/>
          </w:tcPr>
          <w:p w:rsidR="00550C37" w:rsidRPr="002D36F8" w:rsidRDefault="00550C37" w:rsidP="002D36F8">
            <w:pPr>
              <w:rPr>
                <w:rFonts w:ascii="Times New Roman" w:hAnsi="Times New Roman" w:cs="Times New Roman"/>
                <w:sz w:val="20"/>
                <w:szCs w:val="20"/>
                <w:lang w:val="en-US"/>
              </w:rPr>
            </w:pPr>
            <w:r w:rsidRPr="002D36F8">
              <w:rPr>
                <w:rFonts w:ascii="Times New Roman" w:hAnsi="Times New Roman" w:cs="Times New Roman"/>
                <w:sz w:val="20"/>
                <w:szCs w:val="20"/>
              </w:rPr>
              <w:t xml:space="preserve">a, </w:t>
            </w:r>
            <w:r w:rsidRPr="002D36F8">
              <w:rPr>
                <w:rFonts w:ascii="Times New Roman" w:hAnsi="Times New Roman" w:cs="Times New Roman"/>
                <w:sz w:val="20"/>
                <w:szCs w:val="20"/>
                <w:lang w:val="en-US"/>
              </w:rPr>
              <w:t>b, c, d</w:t>
            </w:r>
          </w:p>
        </w:tc>
      </w:tr>
      <w:tr w:rsidR="00550C37" w:rsidRPr="002D36F8" w:rsidTr="004420DE">
        <w:tc>
          <w:tcPr>
            <w:tcW w:w="851" w:type="dxa"/>
            <w:vMerge w:val="restart"/>
            <w:vAlign w:val="center"/>
          </w:tcPr>
          <w:p w:rsidR="00550C37" w:rsidRPr="002D36F8" w:rsidRDefault="00550C37" w:rsidP="002D36F8">
            <w:pPr>
              <w:jc w:val="center"/>
              <w:rPr>
                <w:rFonts w:ascii="Times New Roman" w:hAnsi="Times New Roman" w:cs="Times New Roman"/>
                <w:sz w:val="20"/>
                <w:szCs w:val="20"/>
              </w:rPr>
            </w:pPr>
          </w:p>
          <w:p w:rsidR="00550C37" w:rsidRPr="002D36F8" w:rsidRDefault="00550C37" w:rsidP="002D36F8">
            <w:pPr>
              <w:jc w:val="center"/>
              <w:rPr>
                <w:rFonts w:ascii="Times New Roman" w:hAnsi="Times New Roman" w:cs="Times New Roman"/>
                <w:sz w:val="20"/>
                <w:szCs w:val="20"/>
              </w:rPr>
            </w:pPr>
            <w:r w:rsidRPr="002D36F8">
              <w:rPr>
                <w:rFonts w:ascii="Times New Roman" w:hAnsi="Times New Roman" w:cs="Times New Roman"/>
                <w:sz w:val="20"/>
                <w:szCs w:val="20"/>
              </w:rPr>
              <w:t>Inti</w:t>
            </w:r>
          </w:p>
        </w:tc>
        <w:tc>
          <w:tcPr>
            <w:tcW w:w="3118" w:type="dxa"/>
          </w:tcPr>
          <w:p w:rsidR="00550C37" w:rsidRPr="002D36F8" w:rsidRDefault="00550C37" w:rsidP="002D36F8">
            <w:pPr>
              <w:rPr>
                <w:rFonts w:ascii="Times New Roman" w:hAnsi="Times New Roman" w:cs="Times New Roman"/>
                <w:sz w:val="20"/>
                <w:szCs w:val="20"/>
              </w:rPr>
            </w:pPr>
            <w:r w:rsidRPr="002D36F8">
              <w:rPr>
                <w:rFonts w:ascii="Times New Roman" w:hAnsi="Times New Roman" w:cs="Times New Roman"/>
                <w:sz w:val="20"/>
                <w:szCs w:val="20"/>
              </w:rPr>
              <w:t>Memperhati-kan penjelasan materi</w:t>
            </w:r>
          </w:p>
        </w:tc>
        <w:tc>
          <w:tcPr>
            <w:tcW w:w="1134" w:type="dxa"/>
          </w:tcPr>
          <w:p w:rsidR="00550C37" w:rsidRPr="002D36F8" w:rsidRDefault="00550C37"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276" w:type="dxa"/>
          </w:tcPr>
          <w:p w:rsidR="00550C37" w:rsidRPr="002D36F8" w:rsidRDefault="00550C37" w:rsidP="002D36F8">
            <w:pPr>
              <w:rPr>
                <w:rFonts w:ascii="Times New Roman" w:hAnsi="Times New Roman" w:cs="Times New Roman"/>
                <w:sz w:val="20"/>
                <w:szCs w:val="20"/>
                <w:lang w:val="en-US"/>
              </w:rPr>
            </w:pPr>
            <w:r w:rsidRPr="002D36F8">
              <w:rPr>
                <w:rFonts w:ascii="Times New Roman" w:hAnsi="Times New Roman" w:cs="Times New Roman"/>
                <w:sz w:val="20"/>
                <w:szCs w:val="20"/>
              </w:rPr>
              <w:t xml:space="preserve">a, b, </w:t>
            </w:r>
            <w:r w:rsidRPr="002D36F8">
              <w:rPr>
                <w:rFonts w:ascii="Times New Roman" w:hAnsi="Times New Roman" w:cs="Times New Roman"/>
                <w:sz w:val="20"/>
                <w:szCs w:val="20"/>
                <w:lang w:val="en-US"/>
              </w:rPr>
              <w:t>c</w:t>
            </w:r>
            <w:r w:rsidR="004420DE" w:rsidRPr="002D36F8">
              <w:rPr>
                <w:rFonts w:ascii="Times New Roman" w:hAnsi="Times New Roman" w:cs="Times New Roman"/>
                <w:sz w:val="20"/>
                <w:szCs w:val="20"/>
                <w:lang w:val="en-US"/>
              </w:rPr>
              <w:t>, d</w:t>
            </w:r>
          </w:p>
        </w:tc>
      </w:tr>
      <w:tr w:rsidR="00550C37" w:rsidRPr="002D36F8" w:rsidTr="004420DE">
        <w:tc>
          <w:tcPr>
            <w:tcW w:w="851" w:type="dxa"/>
            <w:vMerge/>
          </w:tcPr>
          <w:p w:rsidR="00550C37" w:rsidRPr="002D36F8" w:rsidRDefault="00550C37" w:rsidP="002D36F8">
            <w:pPr>
              <w:rPr>
                <w:rFonts w:ascii="Times New Roman" w:hAnsi="Times New Roman" w:cs="Times New Roman"/>
                <w:sz w:val="20"/>
                <w:szCs w:val="20"/>
              </w:rPr>
            </w:pPr>
          </w:p>
        </w:tc>
        <w:tc>
          <w:tcPr>
            <w:tcW w:w="3118" w:type="dxa"/>
          </w:tcPr>
          <w:p w:rsidR="00550C37" w:rsidRPr="002D36F8" w:rsidRDefault="00550C37" w:rsidP="002D36F8">
            <w:pPr>
              <w:rPr>
                <w:rFonts w:ascii="Times New Roman" w:hAnsi="Times New Roman" w:cs="Times New Roman"/>
                <w:sz w:val="20"/>
                <w:szCs w:val="20"/>
                <w:lang w:val="en-US"/>
              </w:rPr>
            </w:pPr>
            <w:r w:rsidRPr="002D36F8">
              <w:rPr>
                <w:rFonts w:ascii="Times New Roman" w:hAnsi="Times New Roman" w:cs="Times New Roman"/>
                <w:sz w:val="20"/>
                <w:szCs w:val="20"/>
              </w:rPr>
              <w:t>Keterlibatan dalam pemb</w:t>
            </w:r>
            <w:r w:rsidRPr="002D36F8">
              <w:rPr>
                <w:rFonts w:ascii="Times New Roman" w:hAnsi="Times New Roman" w:cs="Times New Roman"/>
                <w:sz w:val="20"/>
                <w:szCs w:val="20"/>
                <w:lang w:val="en-US"/>
              </w:rPr>
              <w:t>entukan kelompok</w:t>
            </w:r>
          </w:p>
        </w:tc>
        <w:tc>
          <w:tcPr>
            <w:tcW w:w="1134" w:type="dxa"/>
          </w:tcPr>
          <w:p w:rsidR="00550C37" w:rsidRPr="002D36F8" w:rsidRDefault="00550C37"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276" w:type="dxa"/>
          </w:tcPr>
          <w:p w:rsidR="00550C37" w:rsidRPr="002D36F8" w:rsidRDefault="00550C37" w:rsidP="002D36F8">
            <w:pPr>
              <w:rPr>
                <w:rFonts w:ascii="Times New Roman" w:hAnsi="Times New Roman" w:cs="Times New Roman"/>
                <w:sz w:val="20"/>
                <w:szCs w:val="20"/>
              </w:rPr>
            </w:pPr>
            <w:r w:rsidRPr="002D36F8">
              <w:rPr>
                <w:rFonts w:ascii="Times New Roman" w:hAnsi="Times New Roman" w:cs="Times New Roman"/>
                <w:sz w:val="20"/>
                <w:szCs w:val="20"/>
              </w:rPr>
              <w:t>a, b, c, d</w:t>
            </w:r>
          </w:p>
        </w:tc>
      </w:tr>
      <w:tr w:rsidR="00550C37" w:rsidRPr="002D36F8" w:rsidTr="004420DE">
        <w:trPr>
          <w:trHeight w:val="330"/>
        </w:trPr>
        <w:tc>
          <w:tcPr>
            <w:tcW w:w="851" w:type="dxa"/>
            <w:vMerge/>
          </w:tcPr>
          <w:p w:rsidR="00550C37" w:rsidRPr="002D36F8" w:rsidRDefault="00550C37" w:rsidP="002D36F8">
            <w:pPr>
              <w:rPr>
                <w:rFonts w:ascii="Times New Roman" w:hAnsi="Times New Roman" w:cs="Times New Roman"/>
                <w:sz w:val="20"/>
                <w:szCs w:val="20"/>
                <w:lang w:val="en-US"/>
              </w:rPr>
            </w:pPr>
          </w:p>
        </w:tc>
        <w:tc>
          <w:tcPr>
            <w:tcW w:w="3118" w:type="dxa"/>
          </w:tcPr>
          <w:p w:rsidR="00550C37" w:rsidRPr="002D36F8" w:rsidRDefault="00550C37"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Memahami tugas</w:t>
            </w:r>
          </w:p>
        </w:tc>
        <w:tc>
          <w:tcPr>
            <w:tcW w:w="1134" w:type="dxa"/>
          </w:tcPr>
          <w:p w:rsidR="00550C37" w:rsidRPr="002D36F8" w:rsidRDefault="004420DE"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w:t>
            </w:r>
          </w:p>
        </w:tc>
        <w:tc>
          <w:tcPr>
            <w:tcW w:w="1276" w:type="dxa"/>
          </w:tcPr>
          <w:p w:rsidR="00550C37" w:rsidRPr="002D36F8" w:rsidRDefault="00550C37" w:rsidP="002D36F8">
            <w:pPr>
              <w:rPr>
                <w:rFonts w:ascii="Times New Roman" w:hAnsi="Times New Roman" w:cs="Times New Roman"/>
                <w:sz w:val="20"/>
                <w:szCs w:val="20"/>
                <w:lang w:val="en-US"/>
              </w:rPr>
            </w:pPr>
            <w:r w:rsidRPr="002D36F8">
              <w:rPr>
                <w:rFonts w:ascii="Times New Roman" w:hAnsi="Times New Roman" w:cs="Times New Roman"/>
                <w:sz w:val="20"/>
                <w:szCs w:val="20"/>
              </w:rPr>
              <w:t>a, b</w:t>
            </w:r>
          </w:p>
        </w:tc>
      </w:tr>
      <w:tr w:rsidR="00550C37" w:rsidRPr="002D36F8" w:rsidTr="004420DE">
        <w:trPr>
          <w:trHeight w:val="330"/>
        </w:trPr>
        <w:tc>
          <w:tcPr>
            <w:tcW w:w="851" w:type="dxa"/>
            <w:vMerge/>
          </w:tcPr>
          <w:p w:rsidR="00550C37" w:rsidRPr="002D36F8" w:rsidRDefault="00550C37" w:rsidP="002D36F8">
            <w:pPr>
              <w:rPr>
                <w:rFonts w:ascii="Times New Roman" w:hAnsi="Times New Roman" w:cs="Times New Roman"/>
                <w:sz w:val="20"/>
                <w:szCs w:val="20"/>
                <w:lang w:val="en-US"/>
              </w:rPr>
            </w:pPr>
          </w:p>
        </w:tc>
        <w:tc>
          <w:tcPr>
            <w:tcW w:w="3118" w:type="dxa"/>
          </w:tcPr>
          <w:p w:rsidR="00550C37" w:rsidRPr="002D36F8" w:rsidRDefault="00550C37" w:rsidP="002D36F8">
            <w:pPr>
              <w:rPr>
                <w:rFonts w:ascii="Times New Roman" w:hAnsi="Times New Roman" w:cs="Times New Roman"/>
                <w:sz w:val="20"/>
                <w:szCs w:val="20"/>
                <w:lang w:val="en-US"/>
              </w:rPr>
            </w:pPr>
            <w:r w:rsidRPr="002D36F8">
              <w:rPr>
                <w:rFonts w:ascii="Times New Roman" w:hAnsi="Times New Roman" w:cs="Times New Roman"/>
                <w:sz w:val="20"/>
                <w:szCs w:val="20"/>
              </w:rPr>
              <w:t xml:space="preserve">Keterlibatan dalam kelompok untuk melakukan </w:t>
            </w:r>
            <w:r w:rsidRPr="002D36F8">
              <w:rPr>
                <w:rFonts w:ascii="Times New Roman" w:hAnsi="Times New Roman" w:cs="Times New Roman"/>
                <w:sz w:val="20"/>
                <w:szCs w:val="20"/>
                <w:lang w:val="en-US"/>
              </w:rPr>
              <w:t>permainan silih tanya</w:t>
            </w:r>
          </w:p>
        </w:tc>
        <w:tc>
          <w:tcPr>
            <w:tcW w:w="1134" w:type="dxa"/>
          </w:tcPr>
          <w:p w:rsidR="00550C37" w:rsidRPr="002D36F8" w:rsidRDefault="00550C37"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w:t>
            </w:r>
          </w:p>
        </w:tc>
        <w:tc>
          <w:tcPr>
            <w:tcW w:w="1276" w:type="dxa"/>
          </w:tcPr>
          <w:p w:rsidR="00550C37" w:rsidRPr="002D36F8" w:rsidRDefault="00550C37" w:rsidP="002D36F8">
            <w:pPr>
              <w:rPr>
                <w:rFonts w:ascii="Times New Roman" w:hAnsi="Times New Roman" w:cs="Times New Roman"/>
                <w:sz w:val="20"/>
                <w:szCs w:val="20"/>
              </w:rPr>
            </w:pPr>
            <w:r w:rsidRPr="002D36F8">
              <w:rPr>
                <w:rFonts w:ascii="Times New Roman" w:hAnsi="Times New Roman" w:cs="Times New Roman"/>
                <w:sz w:val="20"/>
                <w:szCs w:val="20"/>
              </w:rPr>
              <w:t>a, b, c</w:t>
            </w:r>
          </w:p>
        </w:tc>
      </w:tr>
      <w:tr w:rsidR="00550C37" w:rsidRPr="002D36F8" w:rsidTr="004420DE">
        <w:trPr>
          <w:trHeight w:val="330"/>
        </w:trPr>
        <w:tc>
          <w:tcPr>
            <w:tcW w:w="851" w:type="dxa"/>
            <w:vMerge/>
          </w:tcPr>
          <w:p w:rsidR="00550C37" w:rsidRPr="002D36F8" w:rsidRDefault="00550C37" w:rsidP="002D36F8">
            <w:pPr>
              <w:rPr>
                <w:rFonts w:ascii="Times New Roman" w:hAnsi="Times New Roman" w:cs="Times New Roman"/>
                <w:sz w:val="20"/>
                <w:szCs w:val="20"/>
                <w:lang w:val="en-US"/>
              </w:rPr>
            </w:pPr>
          </w:p>
        </w:tc>
        <w:tc>
          <w:tcPr>
            <w:tcW w:w="3118" w:type="dxa"/>
          </w:tcPr>
          <w:p w:rsidR="00550C37" w:rsidRPr="002D36F8" w:rsidRDefault="00550C37" w:rsidP="002D36F8">
            <w:pPr>
              <w:rPr>
                <w:rFonts w:ascii="Times New Roman" w:hAnsi="Times New Roman" w:cs="Times New Roman"/>
                <w:sz w:val="20"/>
                <w:szCs w:val="20"/>
                <w:lang w:val="en-US"/>
              </w:rPr>
            </w:pPr>
            <w:r w:rsidRPr="002D36F8">
              <w:rPr>
                <w:rFonts w:ascii="Times New Roman" w:hAnsi="Times New Roman" w:cs="Times New Roman"/>
                <w:sz w:val="20"/>
                <w:szCs w:val="20"/>
              </w:rPr>
              <w:t xml:space="preserve">Memanfaatkan </w:t>
            </w:r>
            <w:r w:rsidRPr="002D36F8">
              <w:rPr>
                <w:rFonts w:ascii="Times New Roman" w:hAnsi="Times New Roman" w:cs="Times New Roman"/>
                <w:sz w:val="20"/>
                <w:szCs w:val="20"/>
                <w:lang w:val="en-US"/>
              </w:rPr>
              <w:t>kartu model dengan baik</w:t>
            </w:r>
          </w:p>
        </w:tc>
        <w:tc>
          <w:tcPr>
            <w:tcW w:w="1134" w:type="dxa"/>
          </w:tcPr>
          <w:p w:rsidR="00550C37" w:rsidRPr="002D36F8" w:rsidRDefault="00550C37"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276" w:type="dxa"/>
          </w:tcPr>
          <w:p w:rsidR="00550C37" w:rsidRPr="002D36F8" w:rsidRDefault="00550C37" w:rsidP="002D36F8">
            <w:pPr>
              <w:rPr>
                <w:rFonts w:ascii="Times New Roman" w:hAnsi="Times New Roman" w:cs="Times New Roman"/>
                <w:sz w:val="20"/>
                <w:szCs w:val="20"/>
                <w:lang w:val="en-US"/>
              </w:rPr>
            </w:pPr>
            <w:r w:rsidRPr="002D36F8">
              <w:rPr>
                <w:rFonts w:ascii="Times New Roman" w:hAnsi="Times New Roman" w:cs="Times New Roman"/>
                <w:sz w:val="20"/>
                <w:szCs w:val="20"/>
              </w:rPr>
              <w:t>a, b, c</w:t>
            </w:r>
          </w:p>
        </w:tc>
      </w:tr>
      <w:tr w:rsidR="00550C37" w:rsidRPr="002D36F8" w:rsidTr="004420DE">
        <w:tc>
          <w:tcPr>
            <w:tcW w:w="851" w:type="dxa"/>
            <w:vMerge w:val="restart"/>
            <w:vAlign w:val="center"/>
          </w:tcPr>
          <w:p w:rsidR="00550C37" w:rsidRPr="002D36F8" w:rsidRDefault="00550C37" w:rsidP="002D36F8">
            <w:pPr>
              <w:rPr>
                <w:rFonts w:ascii="Times New Roman" w:hAnsi="Times New Roman" w:cs="Times New Roman"/>
                <w:sz w:val="20"/>
                <w:szCs w:val="20"/>
                <w:lang w:val="en-US"/>
              </w:rPr>
            </w:pPr>
            <w:r w:rsidRPr="002D36F8">
              <w:rPr>
                <w:rFonts w:ascii="Times New Roman" w:hAnsi="Times New Roman" w:cs="Times New Roman"/>
                <w:sz w:val="20"/>
                <w:szCs w:val="20"/>
              </w:rPr>
              <w:t>Akhir</w:t>
            </w:r>
          </w:p>
        </w:tc>
        <w:tc>
          <w:tcPr>
            <w:tcW w:w="3118" w:type="dxa"/>
          </w:tcPr>
          <w:p w:rsidR="00550C37" w:rsidRPr="002D36F8" w:rsidRDefault="00550C37" w:rsidP="002D36F8">
            <w:pPr>
              <w:rPr>
                <w:rFonts w:ascii="Times New Roman" w:hAnsi="Times New Roman" w:cs="Times New Roman"/>
                <w:sz w:val="20"/>
                <w:szCs w:val="20"/>
              </w:rPr>
            </w:pPr>
            <w:r w:rsidRPr="002D36F8">
              <w:rPr>
                <w:rFonts w:ascii="Times New Roman" w:hAnsi="Times New Roman" w:cs="Times New Roman"/>
                <w:sz w:val="20"/>
                <w:szCs w:val="20"/>
                <w:lang w:val="en-US"/>
              </w:rPr>
              <w:t>Melakukan evaluasi</w:t>
            </w:r>
          </w:p>
        </w:tc>
        <w:tc>
          <w:tcPr>
            <w:tcW w:w="1134" w:type="dxa"/>
          </w:tcPr>
          <w:p w:rsidR="00550C37" w:rsidRPr="002D36F8" w:rsidRDefault="004420DE"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276" w:type="dxa"/>
          </w:tcPr>
          <w:p w:rsidR="00550C37" w:rsidRPr="002D36F8" w:rsidRDefault="00550C37" w:rsidP="002D36F8">
            <w:pPr>
              <w:rPr>
                <w:rFonts w:ascii="Times New Roman" w:hAnsi="Times New Roman" w:cs="Times New Roman"/>
                <w:sz w:val="20"/>
                <w:szCs w:val="20"/>
                <w:lang w:val="en-US"/>
              </w:rPr>
            </w:pPr>
            <w:r w:rsidRPr="002D36F8">
              <w:rPr>
                <w:rFonts w:ascii="Times New Roman" w:hAnsi="Times New Roman" w:cs="Times New Roman"/>
                <w:sz w:val="20"/>
                <w:szCs w:val="20"/>
              </w:rPr>
              <w:t xml:space="preserve">a, </w:t>
            </w:r>
            <w:r w:rsidR="004420DE" w:rsidRPr="002D36F8">
              <w:rPr>
                <w:rFonts w:ascii="Times New Roman" w:hAnsi="Times New Roman" w:cs="Times New Roman"/>
                <w:sz w:val="20"/>
                <w:szCs w:val="20"/>
                <w:lang w:val="en-US"/>
              </w:rPr>
              <w:t xml:space="preserve">b, </w:t>
            </w:r>
            <w:r w:rsidRPr="002D36F8">
              <w:rPr>
                <w:rFonts w:ascii="Times New Roman" w:hAnsi="Times New Roman" w:cs="Times New Roman"/>
                <w:sz w:val="20"/>
                <w:szCs w:val="20"/>
                <w:lang w:val="en-US"/>
              </w:rPr>
              <w:t>c, d</w:t>
            </w:r>
          </w:p>
        </w:tc>
      </w:tr>
      <w:tr w:rsidR="00550C37" w:rsidRPr="002D36F8" w:rsidTr="004420DE">
        <w:tc>
          <w:tcPr>
            <w:tcW w:w="851" w:type="dxa"/>
            <w:vMerge/>
            <w:vAlign w:val="center"/>
          </w:tcPr>
          <w:p w:rsidR="00550C37" w:rsidRPr="002D36F8" w:rsidRDefault="00550C37" w:rsidP="002D36F8">
            <w:pPr>
              <w:jc w:val="center"/>
              <w:rPr>
                <w:rFonts w:ascii="Times New Roman" w:hAnsi="Times New Roman" w:cs="Times New Roman"/>
                <w:sz w:val="20"/>
                <w:szCs w:val="20"/>
              </w:rPr>
            </w:pPr>
          </w:p>
        </w:tc>
        <w:tc>
          <w:tcPr>
            <w:tcW w:w="3118" w:type="dxa"/>
          </w:tcPr>
          <w:p w:rsidR="00550C37" w:rsidRPr="002D36F8" w:rsidRDefault="00550C37" w:rsidP="002D36F8">
            <w:pPr>
              <w:rPr>
                <w:rFonts w:ascii="Times New Roman" w:hAnsi="Times New Roman" w:cs="Times New Roman"/>
                <w:sz w:val="20"/>
                <w:szCs w:val="20"/>
              </w:rPr>
            </w:pPr>
            <w:r w:rsidRPr="002D36F8">
              <w:rPr>
                <w:rFonts w:ascii="Times New Roman" w:hAnsi="Times New Roman" w:cs="Times New Roman"/>
                <w:sz w:val="20"/>
                <w:szCs w:val="20"/>
              </w:rPr>
              <w:t>Mengakhiri pembelajaran</w:t>
            </w:r>
          </w:p>
        </w:tc>
        <w:tc>
          <w:tcPr>
            <w:tcW w:w="1134" w:type="dxa"/>
          </w:tcPr>
          <w:p w:rsidR="00550C37" w:rsidRPr="002D36F8" w:rsidRDefault="00550C37"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w:t>
            </w:r>
          </w:p>
        </w:tc>
        <w:tc>
          <w:tcPr>
            <w:tcW w:w="1276" w:type="dxa"/>
          </w:tcPr>
          <w:p w:rsidR="00550C37" w:rsidRPr="002D36F8" w:rsidRDefault="00550C37" w:rsidP="002D36F8">
            <w:pPr>
              <w:rPr>
                <w:rFonts w:ascii="Times New Roman" w:hAnsi="Times New Roman" w:cs="Times New Roman"/>
                <w:sz w:val="20"/>
                <w:szCs w:val="20"/>
              </w:rPr>
            </w:pPr>
            <w:r w:rsidRPr="002D36F8">
              <w:rPr>
                <w:rFonts w:ascii="Times New Roman" w:hAnsi="Times New Roman" w:cs="Times New Roman"/>
                <w:sz w:val="20"/>
                <w:szCs w:val="20"/>
              </w:rPr>
              <w:t>a, b, c, d</w:t>
            </w:r>
          </w:p>
        </w:tc>
      </w:tr>
    </w:tbl>
    <w:p w:rsidR="00C04C7E" w:rsidRPr="003E7D11" w:rsidRDefault="00C04C7E" w:rsidP="00F6516B">
      <w:pPr>
        <w:spacing w:line="480" w:lineRule="auto"/>
        <w:ind w:left="1418" w:firstLine="709"/>
        <w:jc w:val="both"/>
        <w:rPr>
          <w:rFonts w:ascii="Times New Roman" w:hAnsi="Times New Roman" w:cs="Times New Roman"/>
          <w:sz w:val="24"/>
          <w:szCs w:val="24"/>
        </w:rPr>
      </w:pPr>
    </w:p>
    <w:p w:rsidR="00F6516B" w:rsidRPr="003E7D11" w:rsidRDefault="00F6516B" w:rsidP="00F6516B">
      <w:pPr>
        <w:spacing w:line="480" w:lineRule="auto"/>
        <w:ind w:left="1418" w:firstLine="709"/>
        <w:jc w:val="both"/>
        <w:rPr>
          <w:rFonts w:ascii="Times New Roman" w:hAnsi="Times New Roman" w:cs="Times New Roman"/>
          <w:position w:val="-24"/>
          <w:sz w:val="24"/>
          <w:szCs w:val="24"/>
          <w:lang w:val="en-US"/>
        </w:rPr>
      </w:pPr>
      <w:r w:rsidRPr="003E7D11">
        <w:rPr>
          <w:rFonts w:ascii="Times New Roman" w:hAnsi="Times New Roman" w:cs="Times New Roman"/>
          <w:sz w:val="24"/>
          <w:szCs w:val="24"/>
        </w:rPr>
        <w:t xml:space="preserve">Dari hasil analisis data pada tabel di atas diketahui bahwa secara umum kegiatan belajar siswa sudah sesuai harapan. Sebagian besar indikator pengamatan muncul dalam aktifitas kerja siswa. Jumlah seluruh skornya adalah </w:t>
      </w:r>
      <w:r w:rsidR="004420DE" w:rsidRPr="003E7D11">
        <w:rPr>
          <w:rFonts w:ascii="Times New Roman" w:hAnsi="Times New Roman" w:cs="Times New Roman"/>
          <w:sz w:val="24"/>
          <w:szCs w:val="24"/>
          <w:lang w:val="en-US"/>
        </w:rPr>
        <w:t>43</w:t>
      </w:r>
      <w:r w:rsidRPr="003E7D11">
        <w:rPr>
          <w:rFonts w:ascii="Times New Roman" w:hAnsi="Times New Roman" w:cs="Times New Roman"/>
          <w:sz w:val="24"/>
          <w:szCs w:val="24"/>
        </w:rPr>
        <w:t>. Sedangkan presentase nilai rata-ratanya adala</w:t>
      </w:r>
      <w:r w:rsidR="004420DE" w:rsidRPr="003E7D11">
        <w:rPr>
          <w:rFonts w:ascii="Times New Roman" w:hAnsi="Times New Roman" w:cs="Times New Roman"/>
          <w:sz w:val="24"/>
          <w:szCs w:val="24"/>
          <w:lang w:val="en-US"/>
        </w:rPr>
        <w:t xml:space="preserve">h : </w:t>
      </w:r>
      <m:oMath>
        <m:f>
          <m:fPr>
            <m:ctrlPr>
              <w:rPr>
                <w:rFonts w:ascii="Cambria Math" w:hAnsi="Times New Roman" w:cs="Times New Roman"/>
                <w:i/>
                <w:sz w:val="24"/>
                <w:szCs w:val="24"/>
                <w:lang w:val="en-US"/>
              </w:rPr>
            </m:ctrlPr>
          </m:fPr>
          <m:num>
            <m:r>
              <w:rPr>
                <w:rFonts w:ascii="Cambria Math" w:hAnsi="Times New Roman" w:cs="Times New Roman"/>
                <w:sz w:val="24"/>
                <w:szCs w:val="24"/>
                <w:lang w:val="en-US"/>
              </w:rPr>
              <m:t>43</m:t>
            </m:r>
          </m:num>
          <m:den>
            <m:r>
              <w:rPr>
                <w:rFonts w:ascii="Cambria Math" w:hAnsi="Times New Roman" w:cs="Times New Roman"/>
                <w:sz w:val="24"/>
                <w:szCs w:val="24"/>
                <w:lang w:val="en-US"/>
              </w:rPr>
              <m:t>45</m:t>
            </m:r>
          </m:den>
        </m:f>
        <m:r>
          <w:rPr>
            <w:rFonts w:ascii="Cambria Math" w:hAnsi="Times New Roman" w:cs="Times New Roman"/>
            <w:sz w:val="24"/>
            <w:szCs w:val="24"/>
            <w:lang w:val="en-US"/>
          </w:rPr>
          <m:t>×</m:t>
        </m:r>
        <m:r>
          <w:rPr>
            <w:rFonts w:ascii="Cambria Math" w:hAnsi="Times New Roman" w:cs="Times New Roman"/>
            <w:sz w:val="24"/>
            <w:szCs w:val="24"/>
            <w:lang w:val="en-US"/>
          </w:rPr>
          <m:t>100 %=95 %</m:t>
        </m:r>
      </m:oMath>
    </w:p>
    <w:p w:rsidR="00F6516B" w:rsidRPr="003E7D11" w:rsidRDefault="00F6516B" w:rsidP="00F6516B">
      <w:pPr>
        <w:pStyle w:val="ListParagraph"/>
        <w:spacing w:line="480" w:lineRule="auto"/>
        <w:ind w:left="1418" w:firstLine="709"/>
        <w:jc w:val="both"/>
        <w:rPr>
          <w:rFonts w:ascii="Times New Roman" w:hAnsi="Times New Roman" w:cs="Times New Roman"/>
          <w:sz w:val="24"/>
          <w:szCs w:val="24"/>
        </w:rPr>
      </w:pPr>
      <w:r w:rsidRPr="003E7D11">
        <w:rPr>
          <w:rFonts w:ascii="Times New Roman" w:hAnsi="Times New Roman" w:cs="Times New Roman"/>
          <w:sz w:val="24"/>
          <w:szCs w:val="24"/>
        </w:rPr>
        <w:t>Sesuai dengan taraf keberhasilan tindakan yang ditetapkan, yaitu:</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86% ≤ NR ≤ 100%</w:t>
      </w:r>
      <w:r w:rsidRPr="003E7D11">
        <w:rPr>
          <w:rFonts w:ascii="Times New Roman" w:hAnsi="Times New Roman" w:cs="Times New Roman"/>
          <w:sz w:val="24"/>
          <w:szCs w:val="24"/>
        </w:rPr>
        <w:tab/>
        <w:t>: Sangat Baik</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76% ≤ NR ≤ 86%</w:t>
      </w:r>
      <w:r w:rsidRPr="003E7D11">
        <w:rPr>
          <w:rFonts w:ascii="Times New Roman" w:hAnsi="Times New Roman" w:cs="Times New Roman"/>
          <w:sz w:val="24"/>
          <w:szCs w:val="24"/>
        </w:rPr>
        <w:tab/>
        <w:t>: Baik</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lastRenderedPageBreak/>
        <w:t>60% ≤ NR ≤ 76%</w:t>
      </w:r>
      <w:r w:rsidRPr="003E7D11">
        <w:rPr>
          <w:rFonts w:ascii="Times New Roman" w:hAnsi="Times New Roman" w:cs="Times New Roman"/>
          <w:sz w:val="24"/>
          <w:szCs w:val="24"/>
        </w:rPr>
        <w:tab/>
        <w:t>: Cukup</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55% ≤ NR ≤ 60%</w:t>
      </w:r>
      <w:r w:rsidRPr="003E7D11">
        <w:rPr>
          <w:rFonts w:ascii="Times New Roman" w:hAnsi="Times New Roman" w:cs="Times New Roman"/>
          <w:sz w:val="24"/>
          <w:szCs w:val="24"/>
        </w:rPr>
        <w:tab/>
        <w:t>: Kurang</w:t>
      </w:r>
    </w:p>
    <w:p w:rsidR="00F6516B" w:rsidRPr="003E7D11" w:rsidRDefault="00F6516B" w:rsidP="00F6516B">
      <w:pPr>
        <w:spacing w:line="480" w:lineRule="auto"/>
        <w:ind w:left="1418"/>
        <w:jc w:val="both"/>
        <w:rPr>
          <w:rFonts w:ascii="Times New Roman" w:hAnsi="Times New Roman" w:cs="Times New Roman"/>
          <w:sz w:val="24"/>
          <w:szCs w:val="24"/>
        </w:rPr>
      </w:pPr>
      <w:r w:rsidRPr="003E7D11">
        <w:rPr>
          <w:rFonts w:ascii="Times New Roman" w:hAnsi="Times New Roman" w:cs="Times New Roman"/>
          <w:sz w:val="24"/>
          <w:szCs w:val="24"/>
        </w:rPr>
        <w:t>0% ≤ NR ≤ 55%</w:t>
      </w:r>
      <w:r w:rsidRPr="003E7D11">
        <w:rPr>
          <w:rFonts w:ascii="Times New Roman" w:hAnsi="Times New Roman" w:cs="Times New Roman"/>
          <w:sz w:val="24"/>
          <w:szCs w:val="24"/>
        </w:rPr>
        <w:tab/>
        <w:t>: Sangat Kurang</w:t>
      </w:r>
    </w:p>
    <w:p w:rsidR="00F6516B" w:rsidRPr="003E7D11" w:rsidRDefault="00F6516B" w:rsidP="00F6516B">
      <w:pPr>
        <w:spacing w:line="480" w:lineRule="auto"/>
        <w:ind w:left="1418" w:firstLine="709"/>
        <w:jc w:val="both"/>
        <w:rPr>
          <w:rFonts w:ascii="Times New Roman" w:hAnsi="Times New Roman" w:cs="Times New Roman"/>
          <w:sz w:val="24"/>
          <w:szCs w:val="24"/>
        </w:rPr>
      </w:pPr>
      <w:r w:rsidRPr="003E7D11">
        <w:rPr>
          <w:rFonts w:ascii="Times New Roman" w:hAnsi="Times New Roman" w:cs="Times New Roman"/>
          <w:sz w:val="24"/>
          <w:szCs w:val="24"/>
        </w:rPr>
        <w:tab/>
        <w:t>Maka taraf keberhasilan tindakan tindakan pembelajaran pada kategori sangat baik.</w:t>
      </w:r>
    </w:p>
    <w:p w:rsidR="00F6516B" w:rsidRPr="003E7D11" w:rsidRDefault="00F6516B" w:rsidP="00F6516B">
      <w:pPr>
        <w:spacing w:line="480" w:lineRule="auto"/>
        <w:ind w:left="1418" w:firstLine="709"/>
        <w:jc w:val="both"/>
        <w:rPr>
          <w:rFonts w:ascii="Times New Roman" w:hAnsi="Times New Roman" w:cs="Times New Roman"/>
          <w:sz w:val="24"/>
          <w:szCs w:val="24"/>
        </w:rPr>
      </w:pPr>
      <w:r w:rsidRPr="003E7D11">
        <w:rPr>
          <w:rFonts w:ascii="Times New Roman" w:hAnsi="Times New Roman" w:cs="Times New Roman"/>
          <w:sz w:val="24"/>
          <w:szCs w:val="24"/>
        </w:rPr>
        <w:t>Dari data observasi di atas dapat disimpulkan bahwa proses pembelajaran pada siklus II dinyatakan berhasil karena sudah mencapai batas indikator proses keberhaslan tindakan yaitu 75%.</w:t>
      </w:r>
    </w:p>
    <w:p w:rsidR="00F6516B" w:rsidRPr="003E7D11" w:rsidRDefault="00F6516B" w:rsidP="00F6516B">
      <w:pPr>
        <w:spacing w:line="480" w:lineRule="auto"/>
        <w:ind w:left="1418" w:firstLine="709"/>
        <w:jc w:val="both"/>
        <w:rPr>
          <w:rFonts w:ascii="Times New Roman" w:hAnsi="Times New Roman" w:cs="Times New Roman"/>
          <w:sz w:val="24"/>
          <w:szCs w:val="24"/>
        </w:rPr>
      </w:pPr>
      <w:r w:rsidRPr="003E7D11">
        <w:rPr>
          <w:rFonts w:ascii="Times New Roman" w:hAnsi="Times New Roman" w:cs="Times New Roman"/>
          <w:sz w:val="24"/>
          <w:szCs w:val="24"/>
        </w:rPr>
        <w:t>Metode pengumpulan data lain yang digunakan peneliti adalah wawancara. Wawancara dilakukan terhadap subyek wawancara yang berjumlah 3 siswa yang memenuhi kriteria berkemampuan tinggi, berkemampuan sedang, dan berkemampuan rendah. Wawancara ini digunakan untuk mengetahui respon terhadap pelaksanaan pembelajaran yang telah dilaksanakan, serta untuk mengetahui pemahaman terhadap materi yang telah disampaikan. Wawancara ini dilaksanakan secara perorangan terhadap subyek penelitian setelah pelaksanaan tindakan.</w:t>
      </w:r>
    </w:p>
    <w:p w:rsidR="00F6516B" w:rsidRPr="003E7D11" w:rsidRDefault="00F6516B" w:rsidP="00F6516B">
      <w:pPr>
        <w:spacing w:line="480" w:lineRule="auto"/>
        <w:ind w:left="1418" w:firstLine="709"/>
        <w:jc w:val="both"/>
        <w:rPr>
          <w:rFonts w:ascii="Times New Roman" w:hAnsi="Times New Roman" w:cs="Times New Roman"/>
          <w:sz w:val="24"/>
          <w:szCs w:val="24"/>
        </w:rPr>
      </w:pPr>
      <w:r w:rsidRPr="003E7D11">
        <w:rPr>
          <w:rFonts w:ascii="Times New Roman" w:hAnsi="Times New Roman" w:cs="Times New Roman"/>
          <w:sz w:val="24"/>
          <w:szCs w:val="24"/>
        </w:rPr>
        <w:t xml:space="preserve">Beberapa subyek menyatakan bahwa </w:t>
      </w:r>
      <w:r w:rsidR="000F034F" w:rsidRPr="003E7D11">
        <w:rPr>
          <w:rFonts w:ascii="Times New Roman" w:hAnsi="Times New Roman" w:cs="Times New Roman"/>
          <w:sz w:val="24"/>
          <w:szCs w:val="24"/>
          <w:lang w:val="en-US"/>
        </w:rPr>
        <w:t>pembelajaran yang telah dilakukan berbeda dengan pembelajaran biasanya</w:t>
      </w:r>
      <w:r w:rsidRPr="003E7D11">
        <w:rPr>
          <w:rFonts w:ascii="Times New Roman" w:hAnsi="Times New Roman" w:cs="Times New Roman"/>
          <w:sz w:val="24"/>
          <w:szCs w:val="24"/>
        </w:rPr>
        <w:t xml:space="preserve">. Karena pada pembelajaran Matematika sebelumnya hanya mengerjakan soal-soal saja dan dengan penjelasan yang sulit dimengerti oleh </w:t>
      </w:r>
      <w:r w:rsidRPr="003E7D11">
        <w:rPr>
          <w:rFonts w:ascii="Times New Roman" w:hAnsi="Times New Roman" w:cs="Times New Roman"/>
          <w:sz w:val="24"/>
          <w:szCs w:val="24"/>
        </w:rPr>
        <w:lastRenderedPageBreak/>
        <w:t>siswa, dimana guru memberikan penjelasan dan contoh soal kemudian memberikan tugas.</w:t>
      </w:r>
    </w:p>
    <w:p w:rsidR="00F6516B" w:rsidRPr="003E7D11" w:rsidRDefault="00F6516B" w:rsidP="00F6516B">
      <w:pPr>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Berdasarkan hasil wawancara dengan subjek penelitian dapat disimpulkan bahwa semua subjek menyatakan senang dengan pembelajaran semacam ini dan merasa leb</w:t>
      </w:r>
      <w:r w:rsidR="000F034F" w:rsidRPr="003E7D11">
        <w:rPr>
          <w:rFonts w:ascii="Times New Roman" w:hAnsi="Times New Roman" w:cs="Times New Roman"/>
          <w:sz w:val="24"/>
          <w:szCs w:val="24"/>
        </w:rPr>
        <w:t>ih mudah dalam memahami materi.</w:t>
      </w:r>
    </w:p>
    <w:p w:rsidR="00C04C7E" w:rsidRPr="003E7D11" w:rsidRDefault="00F6516B" w:rsidP="00E101F9">
      <w:pPr>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Sebagai rekaman akhir tindakan, pada tanggal  </w:t>
      </w:r>
      <w:r w:rsidR="000F034F" w:rsidRPr="003E7D11">
        <w:rPr>
          <w:rFonts w:ascii="Times New Roman" w:hAnsi="Times New Roman" w:cs="Times New Roman"/>
          <w:sz w:val="24"/>
          <w:szCs w:val="24"/>
          <w:lang w:val="en-US"/>
        </w:rPr>
        <w:t xml:space="preserve">28 Mei </w:t>
      </w:r>
      <w:r w:rsidRPr="003E7D11">
        <w:rPr>
          <w:rFonts w:ascii="Times New Roman" w:hAnsi="Times New Roman" w:cs="Times New Roman"/>
          <w:sz w:val="24"/>
          <w:szCs w:val="24"/>
        </w:rPr>
        <w:t>2014 telah dilaksanakan post test siklus II. Dan setelah dianalisis didapatkan hasil seperti pada tabel. Adapun analisis butir soal sebagaimana terlampir.</w:t>
      </w:r>
    </w:p>
    <w:p w:rsidR="00E101F9" w:rsidRPr="003E7D11" w:rsidRDefault="00E101F9" w:rsidP="00E101F9">
      <w:pPr>
        <w:pStyle w:val="ListParagraph"/>
        <w:spacing w:line="480" w:lineRule="auto"/>
        <w:ind w:left="1276"/>
        <w:jc w:val="center"/>
        <w:rPr>
          <w:rFonts w:ascii="Times New Roman" w:hAnsi="Times New Roman" w:cs="Times New Roman"/>
          <w:b/>
          <w:sz w:val="24"/>
          <w:szCs w:val="24"/>
        </w:rPr>
      </w:pPr>
      <w:r w:rsidRPr="003E7D11">
        <w:rPr>
          <w:rFonts w:ascii="Times New Roman" w:hAnsi="Times New Roman" w:cs="Times New Roman"/>
          <w:b/>
          <w:sz w:val="24"/>
          <w:szCs w:val="24"/>
        </w:rPr>
        <w:t xml:space="preserve">Tabel 4.15 Hasil </w:t>
      </w:r>
      <w:r w:rsidRPr="003E7D11">
        <w:rPr>
          <w:rFonts w:ascii="Times New Roman" w:hAnsi="Times New Roman" w:cs="Times New Roman"/>
          <w:b/>
          <w:i/>
          <w:sz w:val="24"/>
          <w:szCs w:val="24"/>
        </w:rPr>
        <w:t>post-test</w:t>
      </w:r>
      <w:r w:rsidRPr="003E7D11">
        <w:rPr>
          <w:rFonts w:ascii="Times New Roman" w:hAnsi="Times New Roman" w:cs="Times New Roman"/>
          <w:b/>
          <w:sz w:val="24"/>
          <w:szCs w:val="24"/>
        </w:rPr>
        <w:t xml:space="preserve"> Siklus II</w:t>
      </w:r>
    </w:p>
    <w:tbl>
      <w:tblPr>
        <w:tblStyle w:val="TableGrid"/>
        <w:tblW w:w="0" w:type="auto"/>
        <w:tblInd w:w="1526" w:type="dxa"/>
        <w:tblLook w:val="04A0"/>
      </w:tblPr>
      <w:tblGrid>
        <w:gridCol w:w="570"/>
        <w:gridCol w:w="1557"/>
        <w:gridCol w:w="1842"/>
        <w:gridCol w:w="1701"/>
      </w:tblGrid>
      <w:tr w:rsidR="00E101F9" w:rsidRPr="002D36F8" w:rsidTr="005B4C9F">
        <w:trPr>
          <w:trHeight w:val="562"/>
        </w:trPr>
        <w:tc>
          <w:tcPr>
            <w:tcW w:w="570" w:type="dxa"/>
            <w:vAlign w:val="center"/>
          </w:tcPr>
          <w:p w:rsidR="00E101F9" w:rsidRPr="002D36F8" w:rsidRDefault="00E101F9" w:rsidP="002D36F8">
            <w:pPr>
              <w:jc w:val="center"/>
              <w:rPr>
                <w:rFonts w:ascii="Times New Roman" w:hAnsi="Times New Roman" w:cs="Times New Roman"/>
                <w:b/>
                <w:sz w:val="20"/>
                <w:szCs w:val="20"/>
              </w:rPr>
            </w:pPr>
            <w:r w:rsidRPr="002D36F8">
              <w:rPr>
                <w:rFonts w:ascii="Times New Roman" w:hAnsi="Times New Roman" w:cs="Times New Roman"/>
                <w:b/>
                <w:sz w:val="20"/>
                <w:szCs w:val="20"/>
              </w:rPr>
              <w:t>No.</w:t>
            </w:r>
          </w:p>
        </w:tc>
        <w:tc>
          <w:tcPr>
            <w:tcW w:w="1557" w:type="dxa"/>
            <w:vAlign w:val="center"/>
          </w:tcPr>
          <w:p w:rsidR="00E101F9" w:rsidRPr="002D36F8" w:rsidRDefault="00E101F9" w:rsidP="002D36F8">
            <w:pPr>
              <w:jc w:val="center"/>
              <w:rPr>
                <w:rFonts w:ascii="Times New Roman" w:hAnsi="Times New Roman" w:cs="Times New Roman"/>
                <w:b/>
                <w:sz w:val="20"/>
                <w:szCs w:val="20"/>
              </w:rPr>
            </w:pPr>
            <w:r w:rsidRPr="002D36F8">
              <w:rPr>
                <w:rFonts w:ascii="Times New Roman" w:hAnsi="Times New Roman" w:cs="Times New Roman"/>
                <w:b/>
                <w:sz w:val="20"/>
                <w:szCs w:val="20"/>
              </w:rPr>
              <w:t>Nama</w:t>
            </w:r>
          </w:p>
        </w:tc>
        <w:tc>
          <w:tcPr>
            <w:tcW w:w="1842" w:type="dxa"/>
            <w:vAlign w:val="center"/>
          </w:tcPr>
          <w:p w:rsidR="00E101F9" w:rsidRPr="002D36F8" w:rsidRDefault="00E101F9" w:rsidP="002D36F8">
            <w:pPr>
              <w:jc w:val="center"/>
              <w:rPr>
                <w:rFonts w:ascii="Times New Roman" w:hAnsi="Times New Roman" w:cs="Times New Roman"/>
                <w:b/>
                <w:sz w:val="20"/>
                <w:szCs w:val="20"/>
              </w:rPr>
            </w:pPr>
            <w:r w:rsidRPr="002D36F8">
              <w:rPr>
                <w:rFonts w:ascii="Times New Roman" w:hAnsi="Times New Roman" w:cs="Times New Roman"/>
                <w:b/>
                <w:sz w:val="20"/>
                <w:szCs w:val="20"/>
              </w:rPr>
              <w:t>Jenis</w:t>
            </w:r>
          </w:p>
          <w:p w:rsidR="00E101F9" w:rsidRPr="002D36F8" w:rsidRDefault="00E101F9" w:rsidP="002D36F8">
            <w:pPr>
              <w:jc w:val="center"/>
              <w:rPr>
                <w:rFonts w:ascii="Times New Roman" w:hAnsi="Times New Roman" w:cs="Times New Roman"/>
                <w:b/>
                <w:sz w:val="20"/>
                <w:szCs w:val="20"/>
              </w:rPr>
            </w:pPr>
            <w:r w:rsidRPr="002D36F8">
              <w:rPr>
                <w:rFonts w:ascii="Times New Roman" w:hAnsi="Times New Roman" w:cs="Times New Roman"/>
                <w:b/>
                <w:sz w:val="20"/>
                <w:szCs w:val="20"/>
              </w:rPr>
              <w:t>Kelamin</w:t>
            </w:r>
          </w:p>
        </w:tc>
        <w:tc>
          <w:tcPr>
            <w:tcW w:w="1701" w:type="dxa"/>
            <w:vAlign w:val="center"/>
          </w:tcPr>
          <w:p w:rsidR="00E101F9" w:rsidRPr="002D36F8" w:rsidRDefault="00E101F9" w:rsidP="002D36F8">
            <w:pPr>
              <w:jc w:val="center"/>
              <w:rPr>
                <w:rFonts w:ascii="Times New Roman" w:hAnsi="Times New Roman" w:cs="Times New Roman"/>
                <w:b/>
                <w:sz w:val="20"/>
                <w:szCs w:val="20"/>
              </w:rPr>
            </w:pPr>
            <w:r w:rsidRPr="002D36F8">
              <w:rPr>
                <w:rFonts w:ascii="Times New Roman" w:hAnsi="Times New Roman" w:cs="Times New Roman"/>
                <w:b/>
                <w:sz w:val="20"/>
                <w:szCs w:val="20"/>
              </w:rPr>
              <w:t>Nilai</w:t>
            </w:r>
          </w:p>
        </w:tc>
      </w:tr>
      <w:tr w:rsidR="009F500C" w:rsidRPr="002D36F8" w:rsidTr="005B4C9F">
        <w:tc>
          <w:tcPr>
            <w:tcW w:w="570" w:type="dxa"/>
          </w:tcPr>
          <w:p w:rsidR="009F500C" w:rsidRPr="002D36F8" w:rsidRDefault="009F500C" w:rsidP="002D36F8">
            <w:pPr>
              <w:jc w:val="center"/>
              <w:rPr>
                <w:rFonts w:ascii="Times New Roman" w:hAnsi="Times New Roman" w:cs="Times New Roman"/>
                <w:sz w:val="20"/>
                <w:szCs w:val="20"/>
              </w:rPr>
            </w:pPr>
            <w:r w:rsidRPr="002D36F8">
              <w:rPr>
                <w:rFonts w:ascii="Times New Roman" w:hAnsi="Times New Roman" w:cs="Times New Roman"/>
                <w:sz w:val="20"/>
                <w:szCs w:val="20"/>
              </w:rPr>
              <w:t>1</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AFS</w:t>
            </w:r>
          </w:p>
        </w:tc>
        <w:tc>
          <w:tcPr>
            <w:tcW w:w="1842" w:type="dxa"/>
          </w:tcPr>
          <w:p w:rsidR="009F500C" w:rsidRPr="002D36F8" w:rsidRDefault="009F500C" w:rsidP="002D36F8">
            <w:pPr>
              <w:jc w:val="center"/>
              <w:rPr>
                <w:rFonts w:ascii="Times New Roman" w:hAnsi="Times New Roman" w:cs="Times New Roman"/>
                <w:sz w:val="20"/>
                <w:szCs w:val="20"/>
              </w:rPr>
            </w:pPr>
            <w:r w:rsidRPr="002D36F8">
              <w:rPr>
                <w:rFonts w:ascii="Times New Roman" w:hAnsi="Times New Roman" w:cs="Times New Roman"/>
                <w:sz w:val="20"/>
                <w:szCs w:val="20"/>
              </w:rPr>
              <w:t>L</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r>
      <w:tr w:rsidR="009F500C" w:rsidRPr="002D36F8" w:rsidTr="005B4C9F">
        <w:tc>
          <w:tcPr>
            <w:tcW w:w="570" w:type="dxa"/>
          </w:tcPr>
          <w:p w:rsidR="009F500C" w:rsidRPr="002D36F8" w:rsidRDefault="009F500C" w:rsidP="002D36F8">
            <w:pPr>
              <w:jc w:val="center"/>
              <w:rPr>
                <w:rFonts w:ascii="Times New Roman" w:hAnsi="Times New Roman" w:cs="Times New Roman"/>
                <w:sz w:val="20"/>
                <w:szCs w:val="20"/>
              </w:rPr>
            </w:pPr>
            <w:r w:rsidRPr="002D36F8">
              <w:rPr>
                <w:rFonts w:ascii="Times New Roman" w:hAnsi="Times New Roman" w:cs="Times New Roman"/>
                <w:sz w:val="20"/>
                <w:szCs w:val="20"/>
              </w:rPr>
              <w:t>2</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AFK</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r>
      <w:tr w:rsidR="009F500C" w:rsidRPr="002D36F8" w:rsidTr="005B4C9F">
        <w:tc>
          <w:tcPr>
            <w:tcW w:w="570" w:type="dxa"/>
          </w:tcPr>
          <w:p w:rsidR="009F500C" w:rsidRPr="002D36F8" w:rsidRDefault="009F500C" w:rsidP="002D36F8">
            <w:pPr>
              <w:jc w:val="center"/>
              <w:rPr>
                <w:rFonts w:ascii="Times New Roman" w:hAnsi="Times New Roman" w:cs="Times New Roman"/>
                <w:sz w:val="20"/>
                <w:szCs w:val="20"/>
              </w:rPr>
            </w:pPr>
            <w:r w:rsidRPr="002D36F8">
              <w:rPr>
                <w:rFonts w:ascii="Times New Roman" w:hAnsi="Times New Roman" w:cs="Times New Roman"/>
                <w:sz w:val="20"/>
                <w:szCs w:val="20"/>
              </w:rPr>
              <w:t>3</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AMK</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r>
      <w:tr w:rsidR="009F500C" w:rsidRPr="002D36F8" w:rsidTr="005B4C9F">
        <w:tc>
          <w:tcPr>
            <w:tcW w:w="570" w:type="dxa"/>
          </w:tcPr>
          <w:p w:rsidR="009F500C" w:rsidRPr="002D36F8" w:rsidRDefault="009F500C" w:rsidP="002D36F8">
            <w:pPr>
              <w:jc w:val="center"/>
              <w:rPr>
                <w:rFonts w:ascii="Times New Roman" w:hAnsi="Times New Roman" w:cs="Times New Roman"/>
                <w:sz w:val="20"/>
                <w:szCs w:val="20"/>
              </w:rPr>
            </w:pPr>
            <w:r w:rsidRPr="002D36F8">
              <w:rPr>
                <w:rFonts w:ascii="Times New Roman" w:hAnsi="Times New Roman" w:cs="Times New Roman"/>
                <w:sz w:val="20"/>
                <w:szCs w:val="20"/>
              </w:rPr>
              <w:t>4</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ARIS</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r>
      <w:tr w:rsidR="009F500C" w:rsidRPr="002D36F8" w:rsidTr="005B4C9F">
        <w:tc>
          <w:tcPr>
            <w:tcW w:w="570" w:type="dxa"/>
          </w:tcPr>
          <w:p w:rsidR="009F500C" w:rsidRPr="002D36F8" w:rsidRDefault="009F500C" w:rsidP="002D36F8">
            <w:pPr>
              <w:jc w:val="center"/>
              <w:rPr>
                <w:rFonts w:ascii="Times New Roman" w:hAnsi="Times New Roman" w:cs="Times New Roman"/>
                <w:sz w:val="20"/>
                <w:szCs w:val="20"/>
              </w:rPr>
            </w:pPr>
            <w:r w:rsidRPr="002D36F8">
              <w:rPr>
                <w:rFonts w:ascii="Times New Roman" w:hAnsi="Times New Roman" w:cs="Times New Roman"/>
                <w:sz w:val="20"/>
                <w:szCs w:val="20"/>
              </w:rPr>
              <w:t>5</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AC</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100</w:t>
            </w:r>
          </w:p>
        </w:tc>
      </w:tr>
      <w:tr w:rsidR="009F500C" w:rsidRPr="002D36F8" w:rsidTr="005B4C9F">
        <w:tc>
          <w:tcPr>
            <w:tcW w:w="570" w:type="dxa"/>
          </w:tcPr>
          <w:p w:rsidR="009F500C" w:rsidRPr="002D36F8" w:rsidRDefault="009F500C" w:rsidP="002D36F8">
            <w:pPr>
              <w:jc w:val="center"/>
              <w:rPr>
                <w:rFonts w:ascii="Times New Roman" w:hAnsi="Times New Roman" w:cs="Times New Roman"/>
                <w:sz w:val="20"/>
                <w:szCs w:val="20"/>
              </w:rPr>
            </w:pPr>
            <w:r w:rsidRPr="002D36F8">
              <w:rPr>
                <w:rFonts w:ascii="Times New Roman" w:hAnsi="Times New Roman" w:cs="Times New Roman"/>
                <w:sz w:val="20"/>
                <w:szCs w:val="20"/>
              </w:rPr>
              <w:t>6</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AAF</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72</w:t>
            </w:r>
          </w:p>
        </w:tc>
      </w:tr>
      <w:tr w:rsidR="009F500C" w:rsidRPr="002D36F8" w:rsidTr="005B4C9F">
        <w:tc>
          <w:tcPr>
            <w:tcW w:w="570" w:type="dxa"/>
          </w:tcPr>
          <w:p w:rsidR="009F500C" w:rsidRPr="002D36F8" w:rsidRDefault="009F500C" w:rsidP="002D36F8">
            <w:pPr>
              <w:jc w:val="center"/>
              <w:rPr>
                <w:rFonts w:ascii="Times New Roman" w:hAnsi="Times New Roman" w:cs="Times New Roman"/>
                <w:sz w:val="20"/>
                <w:szCs w:val="20"/>
              </w:rPr>
            </w:pPr>
            <w:r w:rsidRPr="002D36F8">
              <w:rPr>
                <w:rFonts w:ascii="Times New Roman" w:hAnsi="Times New Roman" w:cs="Times New Roman"/>
                <w:sz w:val="20"/>
                <w:szCs w:val="20"/>
              </w:rPr>
              <w:t>7</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DK</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r>
      <w:tr w:rsidR="009F500C" w:rsidRPr="002D36F8" w:rsidTr="005B4C9F">
        <w:tc>
          <w:tcPr>
            <w:tcW w:w="570" w:type="dxa"/>
          </w:tcPr>
          <w:p w:rsidR="009F500C" w:rsidRPr="002D36F8" w:rsidRDefault="009F500C" w:rsidP="002D36F8">
            <w:pPr>
              <w:jc w:val="center"/>
              <w:rPr>
                <w:rFonts w:ascii="Times New Roman" w:hAnsi="Times New Roman" w:cs="Times New Roman"/>
                <w:sz w:val="20"/>
                <w:szCs w:val="20"/>
              </w:rPr>
            </w:pPr>
            <w:r w:rsidRPr="002D36F8">
              <w:rPr>
                <w:rFonts w:ascii="Times New Roman" w:hAnsi="Times New Roman" w:cs="Times New Roman"/>
                <w:sz w:val="20"/>
                <w:szCs w:val="20"/>
              </w:rPr>
              <w:t>8</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DNR</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r>
      <w:tr w:rsidR="009F500C" w:rsidRPr="002D36F8" w:rsidTr="005B4C9F">
        <w:tc>
          <w:tcPr>
            <w:tcW w:w="570" w:type="dxa"/>
          </w:tcPr>
          <w:p w:rsidR="009F500C" w:rsidRPr="002D36F8" w:rsidRDefault="009F500C" w:rsidP="002D36F8">
            <w:pPr>
              <w:jc w:val="center"/>
              <w:rPr>
                <w:rFonts w:ascii="Times New Roman" w:hAnsi="Times New Roman" w:cs="Times New Roman"/>
                <w:sz w:val="20"/>
                <w:szCs w:val="20"/>
              </w:rPr>
            </w:pPr>
            <w:r w:rsidRPr="002D36F8">
              <w:rPr>
                <w:rFonts w:ascii="Times New Roman" w:hAnsi="Times New Roman" w:cs="Times New Roman"/>
                <w:sz w:val="20"/>
                <w:szCs w:val="20"/>
              </w:rPr>
              <w:t>9</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DAL</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r>
      <w:tr w:rsidR="009F500C" w:rsidRPr="002D36F8" w:rsidTr="005B4C9F">
        <w:tc>
          <w:tcPr>
            <w:tcW w:w="570" w:type="dxa"/>
          </w:tcPr>
          <w:p w:rsidR="009F500C" w:rsidRPr="002D36F8" w:rsidRDefault="009F500C" w:rsidP="002D36F8">
            <w:pPr>
              <w:jc w:val="center"/>
              <w:rPr>
                <w:rFonts w:ascii="Times New Roman" w:hAnsi="Times New Roman" w:cs="Times New Roman"/>
                <w:sz w:val="20"/>
                <w:szCs w:val="20"/>
              </w:rPr>
            </w:pPr>
            <w:r w:rsidRPr="002D36F8">
              <w:rPr>
                <w:rFonts w:ascii="Times New Roman" w:hAnsi="Times New Roman" w:cs="Times New Roman"/>
                <w:sz w:val="20"/>
                <w:szCs w:val="20"/>
              </w:rPr>
              <w:t>10</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ESD</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100</w:t>
            </w:r>
          </w:p>
        </w:tc>
      </w:tr>
      <w:tr w:rsidR="009F500C" w:rsidRPr="002D36F8" w:rsidTr="005B4C9F">
        <w:tc>
          <w:tcPr>
            <w:tcW w:w="570" w:type="dxa"/>
          </w:tcPr>
          <w:p w:rsidR="009F500C" w:rsidRPr="002D36F8" w:rsidRDefault="009F500C" w:rsidP="002D36F8">
            <w:pPr>
              <w:jc w:val="center"/>
              <w:rPr>
                <w:rFonts w:ascii="Times New Roman" w:hAnsi="Times New Roman" w:cs="Times New Roman"/>
                <w:sz w:val="20"/>
                <w:szCs w:val="20"/>
              </w:rPr>
            </w:pPr>
            <w:r w:rsidRPr="002D36F8">
              <w:rPr>
                <w:rFonts w:ascii="Times New Roman" w:hAnsi="Times New Roman" w:cs="Times New Roman"/>
                <w:sz w:val="20"/>
                <w:szCs w:val="20"/>
              </w:rPr>
              <w:t>11</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FA</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r>
      <w:tr w:rsidR="009F500C" w:rsidRPr="002D36F8" w:rsidTr="005B4C9F">
        <w:tc>
          <w:tcPr>
            <w:tcW w:w="570" w:type="dxa"/>
          </w:tcPr>
          <w:p w:rsidR="009F500C" w:rsidRPr="002D36F8" w:rsidRDefault="009F500C" w:rsidP="002D36F8">
            <w:pPr>
              <w:jc w:val="center"/>
              <w:rPr>
                <w:rFonts w:ascii="Times New Roman" w:hAnsi="Times New Roman" w:cs="Times New Roman"/>
                <w:sz w:val="20"/>
                <w:szCs w:val="20"/>
              </w:rPr>
            </w:pPr>
            <w:r w:rsidRPr="002D36F8">
              <w:rPr>
                <w:rFonts w:ascii="Times New Roman" w:hAnsi="Times New Roman" w:cs="Times New Roman"/>
                <w:sz w:val="20"/>
                <w:szCs w:val="20"/>
              </w:rPr>
              <w:t>12</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HHH</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r>
      <w:tr w:rsidR="009F500C" w:rsidRPr="002D36F8" w:rsidTr="005B4C9F">
        <w:tc>
          <w:tcPr>
            <w:tcW w:w="570" w:type="dxa"/>
          </w:tcPr>
          <w:p w:rsidR="009F500C" w:rsidRPr="002D36F8" w:rsidRDefault="009F500C" w:rsidP="002D36F8">
            <w:pPr>
              <w:jc w:val="center"/>
              <w:rPr>
                <w:rFonts w:ascii="Times New Roman" w:hAnsi="Times New Roman" w:cs="Times New Roman"/>
                <w:sz w:val="20"/>
                <w:szCs w:val="20"/>
              </w:rPr>
            </w:pPr>
            <w:r w:rsidRPr="002D36F8">
              <w:rPr>
                <w:rFonts w:ascii="Times New Roman" w:hAnsi="Times New Roman" w:cs="Times New Roman"/>
                <w:sz w:val="20"/>
                <w:szCs w:val="20"/>
              </w:rPr>
              <w:t>13</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JFY</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r>
      <w:tr w:rsidR="009F500C" w:rsidRPr="002D36F8" w:rsidTr="005B4C9F">
        <w:tc>
          <w:tcPr>
            <w:tcW w:w="570" w:type="dxa"/>
          </w:tcPr>
          <w:p w:rsidR="009F500C" w:rsidRPr="002D36F8" w:rsidRDefault="009F500C" w:rsidP="002D36F8">
            <w:pPr>
              <w:jc w:val="center"/>
              <w:rPr>
                <w:rFonts w:ascii="Times New Roman" w:hAnsi="Times New Roman" w:cs="Times New Roman"/>
                <w:sz w:val="20"/>
                <w:szCs w:val="20"/>
              </w:rPr>
            </w:pPr>
            <w:r w:rsidRPr="002D36F8">
              <w:rPr>
                <w:rFonts w:ascii="Times New Roman" w:hAnsi="Times New Roman" w:cs="Times New Roman"/>
                <w:sz w:val="20"/>
                <w:szCs w:val="20"/>
              </w:rPr>
              <w:t>14</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JAF</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96</w:t>
            </w:r>
          </w:p>
        </w:tc>
      </w:tr>
      <w:tr w:rsidR="009F500C" w:rsidRPr="002D36F8" w:rsidTr="005B4C9F">
        <w:tc>
          <w:tcPr>
            <w:tcW w:w="570" w:type="dxa"/>
          </w:tcPr>
          <w:p w:rsidR="009F500C" w:rsidRPr="002D36F8" w:rsidRDefault="009F500C" w:rsidP="002D36F8">
            <w:pPr>
              <w:jc w:val="center"/>
              <w:rPr>
                <w:rFonts w:ascii="Times New Roman" w:hAnsi="Times New Roman" w:cs="Times New Roman"/>
                <w:sz w:val="20"/>
                <w:szCs w:val="20"/>
              </w:rPr>
            </w:pPr>
            <w:r w:rsidRPr="002D36F8">
              <w:rPr>
                <w:rFonts w:ascii="Times New Roman" w:hAnsi="Times New Roman" w:cs="Times New Roman"/>
                <w:sz w:val="20"/>
                <w:szCs w:val="20"/>
              </w:rPr>
              <w:t>15</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KTW</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90</w:t>
            </w:r>
          </w:p>
        </w:tc>
      </w:tr>
      <w:tr w:rsidR="009F500C" w:rsidRPr="002D36F8" w:rsidTr="005B4C9F">
        <w:tc>
          <w:tcPr>
            <w:tcW w:w="570"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16</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LK</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90</w:t>
            </w:r>
          </w:p>
        </w:tc>
      </w:tr>
      <w:tr w:rsidR="009F500C" w:rsidRPr="002D36F8" w:rsidTr="005B4C9F">
        <w:tc>
          <w:tcPr>
            <w:tcW w:w="570"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17</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MFN</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r>
      <w:tr w:rsidR="009F500C" w:rsidRPr="002D36F8" w:rsidTr="005B4C9F">
        <w:tc>
          <w:tcPr>
            <w:tcW w:w="570"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18</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MWAS</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r>
      <w:tr w:rsidR="009F500C" w:rsidRPr="002D36F8" w:rsidTr="005B4C9F">
        <w:tc>
          <w:tcPr>
            <w:tcW w:w="570"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19</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MA</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96</w:t>
            </w:r>
          </w:p>
        </w:tc>
      </w:tr>
      <w:tr w:rsidR="009F500C" w:rsidRPr="002D36F8" w:rsidTr="005B4C9F">
        <w:tc>
          <w:tcPr>
            <w:tcW w:w="570"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20</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MLR</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P</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r>
      <w:tr w:rsidR="009F500C" w:rsidRPr="002D36F8" w:rsidTr="005B4C9F">
        <w:tc>
          <w:tcPr>
            <w:tcW w:w="570"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21</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MER</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r>
      <w:tr w:rsidR="009F500C" w:rsidRPr="002D36F8" w:rsidTr="005B4C9F">
        <w:tc>
          <w:tcPr>
            <w:tcW w:w="570"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22</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MFA</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72</w:t>
            </w:r>
          </w:p>
        </w:tc>
      </w:tr>
      <w:tr w:rsidR="009F500C" w:rsidRPr="002D36F8" w:rsidTr="005B4C9F">
        <w:tc>
          <w:tcPr>
            <w:tcW w:w="570"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lastRenderedPageBreak/>
              <w:t>23</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MR</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r>
      <w:tr w:rsidR="009F500C" w:rsidRPr="002D36F8" w:rsidTr="005B4C9F">
        <w:tc>
          <w:tcPr>
            <w:tcW w:w="570"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24</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MHI</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r>
      <w:tr w:rsidR="009F500C" w:rsidRPr="002D36F8" w:rsidTr="005B4C9F">
        <w:tc>
          <w:tcPr>
            <w:tcW w:w="570"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25</w:t>
            </w:r>
          </w:p>
        </w:tc>
        <w:tc>
          <w:tcPr>
            <w:tcW w:w="1557" w:type="dxa"/>
          </w:tcPr>
          <w:p w:rsidR="009F500C" w:rsidRPr="002D36F8" w:rsidRDefault="009F500C"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MDS</w:t>
            </w:r>
          </w:p>
        </w:tc>
        <w:tc>
          <w:tcPr>
            <w:tcW w:w="1842"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L</w:t>
            </w:r>
          </w:p>
        </w:tc>
        <w:tc>
          <w:tcPr>
            <w:tcW w:w="1701" w:type="dxa"/>
          </w:tcPr>
          <w:p w:rsidR="009F500C"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90</w:t>
            </w:r>
          </w:p>
        </w:tc>
      </w:tr>
      <w:tr w:rsidR="009F500C" w:rsidRPr="002D36F8" w:rsidTr="005B4C9F">
        <w:tc>
          <w:tcPr>
            <w:tcW w:w="3969" w:type="dxa"/>
            <w:gridSpan w:val="3"/>
          </w:tcPr>
          <w:p w:rsidR="009F500C" w:rsidRPr="002D36F8" w:rsidRDefault="009F500C" w:rsidP="002D36F8">
            <w:pPr>
              <w:jc w:val="center"/>
              <w:rPr>
                <w:rFonts w:ascii="Times New Roman" w:hAnsi="Times New Roman" w:cs="Times New Roman"/>
                <w:b/>
                <w:sz w:val="20"/>
                <w:szCs w:val="20"/>
              </w:rPr>
            </w:pPr>
            <w:r w:rsidRPr="002D36F8">
              <w:rPr>
                <w:rFonts w:ascii="Times New Roman" w:hAnsi="Times New Roman" w:cs="Times New Roman"/>
                <w:b/>
                <w:sz w:val="20"/>
                <w:szCs w:val="20"/>
              </w:rPr>
              <w:t>Jumlah Nilai</w:t>
            </w:r>
          </w:p>
        </w:tc>
        <w:tc>
          <w:tcPr>
            <w:tcW w:w="1701" w:type="dxa"/>
          </w:tcPr>
          <w:p w:rsidR="009F500C" w:rsidRPr="002D36F8" w:rsidRDefault="009F500C"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2196</w:t>
            </w:r>
          </w:p>
        </w:tc>
      </w:tr>
      <w:tr w:rsidR="009F500C" w:rsidRPr="002D36F8" w:rsidTr="005B4C9F">
        <w:tc>
          <w:tcPr>
            <w:tcW w:w="3969" w:type="dxa"/>
            <w:gridSpan w:val="3"/>
          </w:tcPr>
          <w:p w:rsidR="009F500C" w:rsidRPr="002D36F8" w:rsidRDefault="009F500C" w:rsidP="002D36F8">
            <w:pPr>
              <w:jc w:val="center"/>
              <w:rPr>
                <w:rFonts w:ascii="Times New Roman" w:hAnsi="Times New Roman" w:cs="Times New Roman"/>
                <w:b/>
                <w:sz w:val="20"/>
                <w:szCs w:val="20"/>
              </w:rPr>
            </w:pPr>
            <w:r w:rsidRPr="002D36F8">
              <w:rPr>
                <w:rFonts w:ascii="Times New Roman" w:hAnsi="Times New Roman" w:cs="Times New Roman"/>
                <w:b/>
                <w:sz w:val="20"/>
                <w:szCs w:val="20"/>
              </w:rPr>
              <w:t>Nilai Rata-Rata (NR)</w:t>
            </w:r>
          </w:p>
        </w:tc>
        <w:tc>
          <w:tcPr>
            <w:tcW w:w="1701" w:type="dxa"/>
          </w:tcPr>
          <w:p w:rsidR="009F500C" w:rsidRPr="002D36F8" w:rsidRDefault="009F500C"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83,6</w:t>
            </w:r>
          </w:p>
        </w:tc>
      </w:tr>
    </w:tbl>
    <w:p w:rsidR="00E101F9" w:rsidRPr="003E7D11" w:rsidRDefault="00E101F9" w:rsidP="00F6516B">
      <w:pPr>
        <w:pStyle w:val="ListParagraph"/>
        <w:spacing w:line="480" w:lineRule="auto"/>
        <w:ind w:left="1418" w:firstLine="709"/>
        <w:jc w:val="both"/>
        <w:rPr>
          <w:rFonts w:ascii="Times New Roman" w:hAnsi="Times New Roman" w:cs="Times New Roman"/>
          <w:sz w:val="24"/>
          <w:szCs w:val="24"/>
          <w:lang w:val="en-US"/>
        </w:rPr>
      </w:pPr>
    </w:p>
    <w:p w:rsidR="00F6516B" w:rsidRPr="003E7D11" w:rsidRDefault="00F6516B" w:rsidP="00F6516B">
      <w:pPr>
        <w:pStyle w:val="ListParagraph"/>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Berdasarkan tabel di atas, dapat dikatakan bahwa terjadi peningkatan keberhasilan kelas pada siklus ini adalah dari </w:t>
      </w:r>
      <w:r w:rsidR="00E101F9" w:rsidRPr="003E7D11">
        <w:rPr>
          <w:rFonts w:ascii="Times New Roman" w:hAnsi="Times New Roman" w:cs="Times New Roman"/>
          <w:sz w:val="24"/>
          <w:szCs w:val="24"/>
          <w:lang w:val="en-US"/>
        </w:rPr>
        <w:t>25</w:t>
      </w:r>
      <w:r w:rsidRPr="003E7D11">
        <w:rPr>
          <w:rFonts w:ascii="Times New Roman" w:hAnsi="Times New Roman" w:cs="Times New Roman"/>
          <w:sz w:val="24"/>
          <w:szCs w:val="24"/>
        </w:rPr>
        <w:t xml:space="preserve"> siswa yang mengikuti tes, </w:t>
      </w:r>
      <w:r w:rsidR="009F500C">
        <w:rPr>
          <w:rFonts w:ascii="Times New Roman" w:hAnsi="Times New Roman" w:cs="Times New Roman"/>
          <w:sz w:val="24"/>
          <w:szCs w:val="24"/>
          <w:lang w:val="en-US"/>
        </w:rPr>
        <w:t>23</w:t>
      </w:r>
      <w:r w:rsidRPr="003E7D11">
        <w:rPr>
          <w:rFonts w:ascii="Times New Roman" w:hAnsi="Times New Roman" w:cs="Times New Roman"/>
          <w:sz w:val="24"/>
          <w:szCs w:val="24"/>
        </w:rPr>
        <w:t xml:space="preserve"> siswa dinyatakan lulus. Sedangkan yang gagal sebanyak </w:t>
      </w:r>
      <w:r w:rsidR="009F500C">
        <w:rPr>
          <w:rFonts w:ascii="Times New Roman" w:hAnsi="Times New Roman" w:cs="Times New Roman"/>
          <w:sz w:val="24"/>
          <w:szCs w:val="24"/>
          <w:lang w:val="en-US"/>
        </w:rPr>
        <w:t>2</w:t>
      </w:r>
      <w:r w:rsidRPr="003E7D11">
        <w:rPr>
          <w:rFonts w:ascii="Times New Roman" w:hAnsi="Times New Roman" w:cs="Times New Roman"/>
          <w:sz w:val="24"/>
          <w:szCs w:val="24"/>
        </w:rPr>
        <w:t xml:space="preserve"> siswa atau </w:t>
      </w:r>
      <w:r w:rsidR="009F500C">
        <w:rPr>
          <w:rFonts w:ascii="Times New Roman" w:hAnsi="Times New Roman" w:cs="Times New Roman"/>
          <w:sz w:val="24"/>
          <w:szCs w:val="24"/>
          <w:lang w:val="en-US"/>
        </w:rPr>
        <w:t>8</w:t>
      </w:r>
      <w:r w:rsidRPr="003E7D11">
        <w:rPr>
          <w:rFonts w:ascii="Times New Roman" w:hAnsi="Times New Roman" w:cs="Times New Roman"/>
          <w:sz w:val="24"/>
          <w:szCs w:val="24"/>
        </w:rPr>
        <w:t xml:space="preserve"> %. Berikut perinciannya:</w:t>
      </w:r>
    </w:p>
    <w:p w:rsidR="00E101F9" w:rsidRPr="003E7D11" w:rsidRDefault="00E101F9" w:rsidP="00E101F9">
      <w:pPr>
        <w:pStyle w:val="ListParagraph"/>
        <w:spacing w:line="480" w:lineRule="auto"/>
        <w:ind w:left="1276"/>
        <w:jc w:val="center"/>
        <w:rPr>
          <w:rFonts w:ascii="Times New Roman" w:hAnsi="Times New Roman" w:cs="Times New Roman"/>
          <w:b/>
          <w:sz w:val="24"/>
          <w:szCs w:val="24"/>
        </w:rPr>
      </w:pPr>
      <w:r w:rsidRPr="003E7D11">
        <w:rPr>
          <w:rFonts w:ascii="Times New Roman" w:hAnsi="Times New Roman" w:cs="Times New Roman"/>
          <w:b/>
          <w:sz w:val="24"/>
          <w:szCs w:val="24"/>
        </w:rPr>
        <w:t xml:space="preserve">Tabel 4.16 Hasil Skor </w:t>
      </w:r>
      <w:r w:rsidRPr="003E7D11">
        <w:rPr>
          <w:rFonts w:ascii="Times New Roman" w:hAnsi="Times New Roman" w:cs="Times New Roman"/>
          <w:b/>
          <w:i/>
          <w:sz w:val="24"/>
          <w:szCs w:val="24"/>
        </w:rPr>
        <w:t>Post-Test</w:t>
      </w:r>
      <w:r w:rsidRPr="003E7D11">
        <w:rPr>
          <w:rFonts w:ascii="Times New Roman" w:hAnsi="Times New Roman" w:cs="Times New Roman"/>
          <w:b/>
          <w:sz w:val="24"/>
          <w:szCs w:val="24"/>
        </w:rPr>
        <w:t xml:space="preserve"> Siklus II</w:t>
      </w:r>
    </w:p>
    <w:tbl>
      <w:tblPr>
        <w:tblStyle w:val="TableGrid"/>
        <w:tblW w:w="0" w:type="auto"/>
        <w:tblInd w:w="1526" w:type="dxa"/>
        <w:tblLook w:val="04A0"/>
      </w:tblPr>
      <w:tblGrid>
        <w:gridCol w:w="511"/>
        <w:gridCol w:w="3862"/>
        <w:gridCol w:w="2254"/>
      </w:tblGrid>
      <w:tr w:rsidR="00E101F9" w:rsidRPr="002D36F8" w:rsidTr="006A2A3B">
        <w:tc>
          <w:tcPr>
            <w:tcW w:w="398" w:type="dxa"/>
          </w:tcPr>
          <w:p w:rsidR="00E101F9" w:rsidRPr="002D36F8" w:rsidRDefault="00E101F9" w:rsidP="002D36F8">
            <w:pPr>
              <w:jc w:val="center"/>
              <w:rPr>
                <w:rFonts w:ascii="Times New Roman" w:hAnsi="Times New Roman" w:cs="Times New Roman"/>
                <w:b/>
                <w:sz w:val="20"/>
                <w:szCs w:val="20"/>
              </w:rPr>
            </w:pPr>
            <w:r w:rsidRPr="002D36F8">
              <w:rPr>
                <w:rFonts w:ascii="Times New Roman" w:hAnsi="Times New Roman" w:cs="Times New Roman"/>
                <w:b/>
                <w:sz w:val="20"/>
                <w:szCs w:val="20"/>
              </w:rPr>
              <w:t>No.</w:t>
            </w:r>
          </w:p>
        </w:tc>
        <w:tc>
          <w:tcPr>
            <w:tcW w:w="3934" w:type="dxa"/>
          </w:tcPr>
          <w:p w:rsidR="00E101F9" w:rsidRPr="002D36F8" w:rsidRDefault="00E101F9" w:rsidP="002D36F8">
            <w:pPr>
              <w:jc w:val="center"/>
              <w:rPr>
                <w:rFonts w:ascii="Times New Roman" w:hAnsi="Times New Roman" w:cs="Times New Roman"/>
                <w:b/>
                <w:sz w:val="20"/>
                <w:szCs w:val="20"/>
              </w:rPr>
            </w:pPr>
            <w:r w:rsidRPr="002D36F8">
              <w:rPr>
                <w:rFonts w:ascii="Times New Roman" w:hAnsi="Times New Roman" w:cs="Times New Roman"/>
                <w:b/>
                <w:sz w:val="20"/>
                <w:szCs w:val="20"/>
              </w:rPr>
              <w:t>Uraian</w:t>
            </w:r>
          </w:p>
        </w:tc>
        <w:tc>
          <w:tcPr>
            <w:tcW w:w="2295" w:type="dxa"/>
          </w:tcPr>
          <w:p w:rsidR="00E101F9" w:rsidRPr="002D36F8" w:rsidRDefault="00E101F9" w:rsidP="002D36F8">
            <w:pPr>
              <w:jc w:val="center"/>
              <w:rPr>
                <w:rFonts w:ascii="Times New Roman" w:hAnsi="Times New Roman" w:cs="Times New Roman"/>
                <w:b/>
                <w:sz w:val="20"/>
                <w:szCs w:val="20"/>
              </w:rPr>
            </w:pPr>
            <w:r w:rsidRPr="002D36F8">
              <w:rPr>
                <w:rFonts w:ascii="Times New Roman" w:hAnsi="Times New Roman" w:cs="Times New Roman"/>
                <w:b/>
                <w:sz w:val="20"/>
                <w:szCs w:val="20"/>
              </w:rPr>
              <w:t>Hasil Pre Test</w:t>
            </w:r>
          </w:p>
        </w:tc>
      </w:tr>
      <w:tr w:rsidR="00E101F9" w:rsidRPr="002D36F8" w:rsidTr="006A2A3B">
        <w:tc>
          <w:tcPr>
            <w:tcW w:w="398" w:type="dxa"/>
          </w:tcPr>
          <w:p w:rsidR="00E101F9" w:rsidRPr="002D36F8" w:rsidRDefault="00E101F9" w:rsidP="002D36F8">
            <w:pPr>
              <w:jc w:val="center"/>
              <w:rPr>
                <w:rFonts w:ascii="Times New Roman" w:hAnsi="Times New Roman" w:cs="Times New Roman"/>
                <w:sz w:val="20"/>
                <w:szCs w:val="20"/>
              </w:rPr>
            </w:pPr>
            <w:r w:rsidRPr="002D36F8">
              <w:rPr>
                <w:rFonts w:ascii="Times New Roman" w:hAnsi="Times New Roman" w:cs="Times New Roman"/>
                <w:sz w:val="20"/>
                <w:szCs w:val="20"/>
              </w:rPr>
              <w:t>1</w:t>
            </w:r>
          </w:p>
        </w:tc>
        <w:tc>
          <w:tcPr>
            <w:tcW w:w="3934" w:type="dxa"/>
          </w:tcPr>
          <w:p w:rsidR="00E101F9" w:rsidRPr="002D36F8" w:rsidRDefault="00E101F9" w:rsidP="002D36F8">
            <w:pPr>
              <w:jc w:val="both"/>
              <w:rPr>
                <w:rFonts w:ascii="Times New Roman" w:hAnsi="Times New Roman" w:cs="Times New Roman"/>
                <w:sz w:val="20"/>
                <w:szCs w:val="20"/>
              </w:rPr>
            </w:pPr>
            <w:r w:rsidRPr="002D36F8">
              <w:rPr>
                <w:rFonts w:ascii="Times New Roman" w:hAnsi="Times New Roman" w:cs="Times New Roman"/>
                <w:sz w:val="20"/>
                <w:szCs w:val="20"/>
              </w:rPr>
              <w:t>Jumlah siswa seluruhnya</w:t>
            </w:r>
          </w:p>
        </w:tc>
        <w:tc>
          <w:tcPr>
            <w:tcW w:w="2295" w:type="dxa"/>
          </w:tcPr>
          <w:p w:rsidR="00E101F9" w:rsidRPr="002D36F8" w:rsidRDefault="00E101F9"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25</w:t>
            </w:r>
          </w:p>
        </w:tc>
      </w:tr>
      <w:tr w:rsidR="00E101F9" w:rsidRPr="002D36F8" w:rsidTr="006A2A3B">
        <w:tc>
          <w:tcPr>
            <w:tcW w:w="398" w:type="dxa"/>
          </w:tcPr>
          <w:p w:rsidR="00E101F9" w:rsidRPr="002D36F8" w:rsidRDefault="00E101F9" w:rsidP="002D36F8">
            <w:pPr>
              <w:jc w:val="center"/>
              <w:rPr>
                <w:rFonts w:ascii="Times New Roman" w:hAnsi="Times New Roman" w:cs="Times New Roman"/>
                <w:sz w:val="20"/>
                <w:szCs w:val="20"/>
              </w:rPr>
            </w:pPr>
            <w:r w:rsidRPr="002D36F8">
              <w:rPr>
                <w:rFonts w:ascii="Times New Roman" w:hAnsi="Times New Roman" w:cs="Times New Roman"/>
                <w:sz w:val="20"/>
                <w:szCs w:val="20"/>
              </w:rPr>
              <w:t>2</w:t>
            </w:r>
          </w:p>
        </w:tc>
        <w:tc>
          <w:tcPr>
            <w:tcW w:w="3934" w:type="dxa"/>
          </w:tcPr>
          <w:p w:rsidR="00E101F9" w:rsidRPr="002D36F8" w:rsidRDefault="00E101F9" w:rsidP="002D36F8">
            <w:pPr>
              <w:jc w:val="both"/>
              <w:rPr>
                <w:rFonts w:ascii="Times New Roman" w:hAnsi="Times New Roman" w:cs="Times New Roman"/>
                <w:sz w:val="20"/>
                <w:szCs w:val="20"/>
              </w:rPr>
            </w:pPr>
            <w:r w:rsidRPr="002D36F8">
              <w:rPr>
                <w:rFonts w:ascii="Times New Roman" w:hAnsi="Times New Roman" w:cs="Times New Roman"/>
                <w:sz w:val="20"/>
                <w:szCs w:val="20"/>
              </w:rPr>
              <w:t>Jumlah siswa yang telah tuntas</w:t>
            </w:r>
          </w:p>
        </w:tc>
        <w:tc>
          <w:tcPr>
            <w:tcW w:w="2295" w:type="dxa"/>
          </w:tcPr>
          <w:p w:rsidR="00E101F9" w:rsidRPr="002D36F8" w:rsidRDefault="00E101F9"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2</w:t>
            </w:r>
            <w:r w:rsidR="009F500C" w:rsidRPr="002D36F8">
              <w:rPr>
                <w:rFonts w:ascii="Times New Roman" w:hAnsi="Times New Roman" w:cs="Times New Roman"/>
                <w:sz w:val="20"/>
                <w:szCs w:val="20"/>
                <w:lang w:val="en-US"/>
              </w:rPr>
              <w:t>3</w:t>
            </w:r>
          </w:p>
        </w:tc>
      </w:tr>
      <w:tr w:rsidR="00E101F9" w:rsidRPr="002D36F8" w:rsidTr="006A2A3B">
        <w:tc>
          <w:tcPr>
            <w:tcW w:w="398" w:type="dxa"/>
          </w:tcPr>
          <w:p w:rsidR="00E101F9" w:rsidRPr="002D36F8" w:rsidRDefault="00E101F9" w:rsidP="002D36F8">
            <w:pPr>
              <w:jc w:val="center"/>
              <w:rPr>
                <w:rFonts w:ascii="Times New Roman" w:hAnsi="Times New Roman" w:cs="Times New Roman"/>
                <w:sz w:val="20"/>
                <w:szCs w:val="20"/>
              </w:rPr>
            </w:pPr>
            <w:r w:rsidRPr="002D36F8">
              <w:rPr>
                <w:rFonts w:ascii="Times New Roman" w:hAnsi="Times New Roman" w:cs="Times New Roman"/>
                <w:sz w:val="20"/>
                <w:szCs w:val="20"/>
              </w:rPr>
              <w:t>3</w:t>
            </w:r>
          </w:p>
        </w:tc>
        <w:tc>
          <w:tcPr>
            <w:tcW w:w="3934" w:type="dxa"/>
          </w:tcPr>
          <w:p w:rsidR="00E101F9" w:rsidRPr="002D36F8" w:rsidRDefault="00E101F9" w:rsidP="002D36F8">
            <w:pPr>
              <w:jc w:val="both"/>
              <w:rPr>
                <w:rFonts w:ascii="Times New Roman" w:hAnsi="Times New Roman" w:cs="Times New Roman"/>
                <w:sz w:val="20"/>
                <w:szCs w:val="20"/>
              </w:rPr>
            </w:pPr>
            <w:r w:rsidRPr="002D36F8">
              <w:rPr>
                <w:rFonts w:ascii="Times New Roman" w:hAnsi="Times New Roman" w:cs="Times New Roman"/>
                <w:sz w:val="20"/>
                <w:szCs w:val="20"/>
              </w:rPr>
              <w:t>Jumlah siswa yang tidak tuntas</w:t>
            </w:r>
          </w:p>
        </w:tc>
        <w:tc>
          <w:tcPr>
            <w:tcW w:w="2295" w:type="dxa"/>
          </w:tcPr>
          <w:p w:rsidR="00E101F9" w:rsidRPr="002D36F8" w:rsidRDefault="00E101F9"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3</w:t>
            </w:r>
            <w:r w:rsidR="009F500C" w:rsidRPr="002D36F8">
              <w:rPr>
                <w:rFonts w:ascii="Times New Roman" w:hAnsi="Times New Roman" w:cs="Times New Roman"/>
                <w:sz w:val="20"/>
                <w:szCs w:val="20"/>
                <w:lang w:val="en-US"/>
              </w:rPr>
              <w:t>2</w:t>
            </w:r>
          </w:p>
        </w:tc>
      </w:tr>
      <w:tr w:rsidR="00E101F9" w:rsidRPr="002D36F8" w:rsidTr="006A2A3B">
        <w:tc>
          <w:tcPr>
            <w:tcW w:w="398" w:type="dxa"/>
          </w:tcPr>
          <w:p w:rsidR="00E101F9" w:rsidRPr="002D36F8" w:rsidRDefault="00E101F9" w:rsidP="002D36F8">
            <w:pPr>
              <w:jc w:val="center"/>
              <w:rPr>
                <w:rFonts w:ascii="Times New Roman" w:hAnsi="Times New Roman" w:cs="Times New Roman"/>
                <w:sz w:val="20"/>
                <w:szCs w:val="20"/>
              </w:rPr>
            </w:pPr>
            <w:r w:rsidRPr="002D36F8">
              <w:rPr>
                <w:rFonts w:ascii="Times New Roman" w:hAnsi="Times New Roman" w:cs="Times New Roman"/>
                <w:sz w:val="20"/>
                <w:szCs w:val="20"/>
              </w:rPr>
              <w:t>4</w:t>
            </w:r>
          </w:p>
        </w:tc>
        <w:tc>
          <w:tcPr>
            <w:tcW w:w="3934" w:type="dxa"/>
          </w:tcPr>
          <w:p w:rsidR="00E101F9" w:rsidRPr="002D36F8" w:rsidRDefault="00E101F9" w:rsidP="002D36F8">
            <w:pPr>
              <w:jc w:val="both"/>
              <w:rPr>
                <w:rFonts w:ascii="Times New Roman" w:hAnsi="Times New Roman" w:cs="Times New Roman"/>
                <w:sz w:val="20"/>
                <w:szCs w:val="20"/>
              </w:rPr>
            </w:pPr>
            <w:r w:rsidRPr="002D36F8">
              <w:rPr>
                <w:rFonts w:ascii="Times New Roman" w:hAnsi="Times New Roman" w:cs="Times New Roman"/>
                <w:sz w:val="20"/>
                <w:szCs w:val="20"/>
              </w:rPr>
              <w:t>Rata-rata nilai kelas</w:t>
            </w:r>
          </w:p>
        </w:tc>
        <w:tc>
          <w:tcPr>
            <w:tcW w:w="2295" w:type="dxa"/>
          </w:tcPr>
          <w:p w:rsidR="00E101F9"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83,6</w:t>
            </w:r>
          </w:p>
        </w:tc>
      </w:tr>
      <w:tr w:rsidR="00E101F9" w:rsidRPr="002D36F8" w:rsidTr="006A2A3B">
        <w:tc>
          <w:tcPr>
            <w:tcW w:w="398" w:type="dxa"/>
          </w:tcPr>
          <w:p w:rsidR="00E101F9" w:rsidRPr="002D36F8" w:rsidRDefault="00E101F9" w:rsidP="002D36F8">
            <w:pPr>
              <w:jc w:val="center"/>
              <w:rPr>
                <w:rFonts w:ascii="Times New Roman" w:hAnsi="Times New Roman" w:cs="Times New Roman"/>
                <w:sz w:val="20"/>
                <w:szCs w:val="20"/>
              </w:rPr>
            </w:pPr>
            <w:r w:rsidRPr="002D36F8">
              <w:rPr>
                <w:rFonts w:ascii="Times New Roman" w:hAnsi="Times New Roman" w:cs="Times New Roman"/>
                <w:sz w:val="20"/>
                <w:szCs w:val="20"/>
              </w:rPr>
              <w:t>5</w:t>
            </w:r>
          </w:p>
        </w:tc>
        <w:tc>
          <w:tcPr>
            <w:tcW w:w="3934" w:type="dxa"/>
          </w:tcPr>
          <w:p w:rsidR="00E101F9" w:rsidRPr="002D36F8" w:rsidRDefault="00E101F9" w:rsidP="002D36F8">
            <w:pPr>
              <w:jc w:val="both"/>
              <w:rPr>
                <w:rFonts w:ascii="Times New Roman" w:hAnsi="Times New Roman" w:cs="Times New Roman"/>
                <w:sz w:val="20"/>
                <w:szCs w:val="20"/>
              </w:rPr>
            </w:pPr>
            <w:r w:rsidRPr="002D36F8">
              <w:rPr>
                <w:rFonts w:ascii="Times New Roman" w:hAnsi="Times New Roman" w:cs="Times New Roman"/>
                <w:sz w:val="20"/>
                <w:szCs w:val="20"/>
              </w:rPr>
              <w:t>Presentase ketuntasan</w:t>
            </w:r>
          </w:p>
        </w:tc>
        <w:tc>
          <w:tcPr>
            <w:tcW w:w="2295" w:type="dxa"/>
          </w:tcPr>
          <w:p w:rsidR="00E101F9" w:rsidRPr="002D36F8" w:rsidRDefault="009F500C"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92</w:t>
            </w:r>
            <w:r w:rsidR="00E101F9" w:rsidRPr="002D36F8">
              <w:rPr>
                <w:rFonts w:ascii="Times New Roman" w:hAnsi="Times New Roman" w:cs="Times New Roman"/>
                <w:sz w:val="20"/>
                <w:szCs w:val="20"/>
                <w:lang w:val="en-US"/>
              </w:rPr>
              <w:t xml:space="preserve"> %</w:t>
            </w:r>
          </w:p>
        </w:tc>
      </w:tr>
    </w:tbl>
    <w:p w:rsidR="00E101F9" w:rsidRPr="002D36F8" w:rsidRDefault="00E101F9" w:rsidP="002D36F8">
      <w:pPr>
        <w:pStyle w:val="ListParagraph"/>
        <w:spacing w:line="240" w:lineRule="auto"/>
        <w:ind w:left="1418" w:firstLine="709"/>
        <w:jc w:val="both"/>
        <w:rPr>
          <w:rFonts w:ascii="Times New Roman" w:hAnsi="Times New Roman" w:cs="Times New Roman"/>
          <w:sz w:val="20"/>
          <w:szCs w:val="20"/>
          <w:lang w:val="en-US"/>
        </w:rPr>
      </w:pPr>
    </w:p>
    <w:p w:rsidR="00F6516B" w:rsidRPr="003E7D11" w:rsidRDefault="00F6516B" w:rsidP="00F6516B">
      <w:pPr>
        <w:pStyle w:val="ListParagraph"/>
        <w:spacing w:line="480" w:lineRule="auto"/>
        <w:ind w:left="1418" w:firstLine="709"/>
        <w:jc w:val="both"/>
        <w:rPr>
          <w:rFonts w:ascii="Times New Roman" w:hAnsi="Times New Roman" w:cs="Times New Roman"/>
          <w:sz w:val="24"/>
          <w:szCs w:val="24"/>
        </w:rPr>
      </w:pPr>
      <w:r w:rsidRPr="003E7D11">
        <w:rPr>
          <w:rFonts w:ascii="Times New Roman" w:hAnsi="Times New Roman" w:cs="Times New Roman"/>
          <w:sz w:val="24"/>
          <w:szCs w:val="24"/>
        </w:rPr>
        <w:t xml:space="preserve">Hasil dari pelaksanakan evaluasi siklus II ini menunjukkan adanya peningkatan hasil belajar siswa jika dibandingkan dengan hasil post siklus I pada pertemuan sebelumnya. Hal ini terlihat dari presentase ketuntasan yang meningkat dari </w:t>
      </w:r>
      <w:r w:rsidR="009F500C">
        <w:rPr>
          <w:rFonts w:ascii="Times New Roman" w:hAnsi="Times New Roman" w:cs="Times New Roman"/>
          <w:sz w:val="24"/>
          <w:szCs w:val="24"/>
          <w:lang w:val="en-US"/>
        </w:rPr>
        <w:t>48</w:t>
      </w:r>
      <w:r w:rsidR="00E101F9" w:rsidRPr="003E7D11">
        <w:rPr>
          <w:rFonts w:ascii="Times New Roman" w:hAnsi="Times New Roman" w:cs="Times New Roman"/>
          <w:sz w:val="24"/>
          <w:szCs w:val="24"/>
          <w:lang w:val="en-US"/>
        </w:rPr>
        <w:t xml:space="preserve"> </w:t>
      </w:r>
      <w:r w:rsidRPr="003E7D11">
        <w:rPr>
          <w:rFonts w:ascii="Times New Roman" w:hAnsi="Times New Roman" w:cs="Times New Roman"/>
          <w:sz w:val="24"/>
          <w:szCs w:val="24"/>
        </w:rPr>
        <w:t xml:space="preserve">% pada post-test siklus I menjadi </w:t>
      </w:r>
      <w:r w:rsidR="009F500C">
        <w:rPr>
          <w:rFonts w:ascii="Times New Roman" w:hAnsi="Times New Roman" w:cs="Times New Roman"/>
          <w:sz w:val="24"/>
          <w:szCs w:val="24"/>
          <w:lang w:val="en-US"/>
        </w:rPr>
        <w:t>92</w:t>
      </w:r>
      <w:r w:rsidR="00E101F9" w:rsidRPr="003E7D11">
        <w:rPr>
          <w:rFonts w:ascii="Times New Roman" w:hAnsi="Times New Roman" w:cs="Times New Roman"/>
          <w:sz w:val="24"/>
          <w:szCs w:val="24"/>
          <w:lang w:val="en-US"/>
        </w:rPr>
        <w:t xml:space="preserve"> %</w:t>
      </w:r>
      <w:r w:rsidRPr="003E7D11">
        <w:rPr>
          <w:rFonts w:ascii="Times New Roman" w:hAnsi="Times New Roman" w:cs="Times New Roman"/>
          <w:sz w:val="24"/>
          <w:szCs w:val="24"/>
        </w:rPr>
        <w:t xml:space="preserve"> pada saat post-test siklus II. Berdasarkan hasil penilaian post-test siklus II tersebut dapat diartikan bahwa </w:t>
      </w:r>
      <w:r w:rsidR="00881BA1" w:rsidRPr="003E7D11">
        <w:rPr>
          <w:rFonts w:ascii="Times New Roman" w:hAnsi="Times New Roman" w:cs="Times New Roman"/>
          <w:sz w:val="24"/>
          <w:szCs w:val="24"/>
          <w:lang w:val="en-US"/>
        </w:rPr>
        <w:t xml:space="preserve">penerapan pembelajaran silih Tanya antar siswa berbantuan kartu model </w:t>
      </w:r>
      <w:r w:rsidRPr="003E7D11">
        <w:rPr>
          <w:rFonts w:ascii="Times New Roman" w:hAnsi="Times New Roman" w:cs="Times New Roman"/>
          <w:sz w:val="24"/>
          <w:szCs w:val="24"/>
        </w:rPr>
        <w:t xml:space="preserve">cukup efektif dalam pembelajaran Matematika, ditunjukkan dengan nilai rata-rata dari </w:t>
      </w:r>
      <w:r w:rsidR="009F500C">
        <w:rPr>
          <w:rFonts w:ascii="Times New Roman" w:hAnsi="Times New Roman" w:cs="Times New Roman"/>
          <w:sz w:val="24"/>
          <w:szCs w:val="24"/>
          <w:lang w:val="en-US"/>
        </w:rPr>
        <w:t>post-test I</w:t>
      </w:r>
      <w:r w:rsidRPr="003E7D11">
        <w:rPr>
          <w:rFonts w:ascii="Times New Roman" w:hAnsi="Times New Roman" w:cs="Times New Roman"/>
          <w:sz w:val="24"/>
          <w:szCs w:val="24"/>
        </w:rPr>
        <w:t xml:space="preserve"> yait</w:t>
      </w:r>
      <w:r w:rsidR="00F1722D" w:rsidRPr="003E7D11">
        <w:rPr>
          <w:rFonts w:ascii="Times New Roman" w:hAnsi="Times New Roman" w:cs="Times New Roman"/>
          <w:sz w:val="24"/>
          <w:szCs w:val="24"/>
        </w:rPr>
        <w:t xml:space="preserve">u </w:t>
      </w:r>
      <w:r w:rsidR="00C064EB" w:rsidRPr="003E7D11">
        <w:rPr>
          <w:rFonts w:ascii="Times New Roman" w:hAnsi="Times New Roman" w:cs="Times New Roman"/>
          <w:color w:val="000000"/>
          <w:sz w:val="24"/>
          <w:szCs w:val="24"/>
        </w:rPr>
        <w:t>7</w:t>
      </w:r>
      <w:r w:rsidR="009F500C">
        <w:rPr>
          <w:rFonts w:ascii="Times New Roman" w:hAnsi="Times New Roman" w:cs="Times New Roman"/>
          <w:color w:val="000000"/>
          <w:sz w:val="24"/>
          <w:szCs w:val="24"/>
          <w:lang w:val="en-US"/>
        </w:rPr>
        <w:t>3,2</w:t>
      </w:r>
      <w:r w:rsidR="00C064EB" w:rsidRPr="003E7D11">
        <w:rPr>
          <w:rFonts w:ascii="Times New Roman" w:hAnsi="Times New Roman" w:cs="Times New Roman"/>
          <w:b/>
          <w:color w:val="000000"/>
          <w:sz w:val="24"/>
          <w:szCs w:val="24"/>
          <w:lang w:val="en-US"/>
        </w:rPr>
        <w:t xml:space="preserve"> </w:t>
      </w:r>
      <w:r w:rsidR="00F1722D" w:rsidRPr="003E7D11">
        <w:rPr>
          <w:rFonts w:ascii="Times New Roman" w:hAnsi="Times New Roman" w:cs="Times New Roman"/>
          <w:sz w:val="24"/>
          <w:szCs w:val="24"/>
        </w:rPr>
        <w:t xml:space="preserve">meningkat menjadi </w:t>
      </w:r>
      <w:r w:rsidR="009F500C">
        <w:rPr>
          <w:rFonts w:ascii="Times New Roman" w:hAnsi="Times New Roman" w:cs="Times New Roman"/>
          <w:sz w:val="24"/>
          <w:szCs w:val="24"/>
          <w:lang w:val="en-US"/>
        </w:rPr>
        <w:t>83,2 pada post-test siklus II</w:t>
      </w:r>
      <w:r w:rsidR="00F1722D" w:rsidRPr="003E7D11">
        <w:rPr>
          <w:rFonts w:ascii="Times New Roman" w:hAnsi="Times New Roman" w:cs="Times New Roman"/>
          <w:sz w:val="24"/>
          <w:szCs w:val="24"/>
        </w:rPr>
        <w:t>.</w:t>
      </w:r>
    </w:p>
    <w:p w:rsidR="00F6516B" w:rsidRPr="003E7D11" w:rsidRDefault="00F6516B" w:rsidP="00F6516B">
      <w:pPr>
        <w:pStyle w:val="ListParagraph"/>
        <w:spacing w:line="480" w:lineRule="auto"/>
        <w:ind w:left="1418" w:firstLine="709"/>
        <w:jc w:val="both"/>
        <w:rPr>
          <w:rFonts w:ascii="Times New Roman" w:hAnsi="Times New Roman" w:cs="Times New Roman"/>
          <w:sz w:val="24"/>
          <w:szCs w:val="24"/>
        </w:rPr>
      </w:pPr>
      <w:r w:rsidRPr="003E7D11">
        <w:rPr>
          <w:rFonts w:ascii="Times New Roman" w:hAnsi="Times New Roman" w:cs="Times New Roman"/>
          <w:sz w:val="24"/>
          <w:szCs w:val="24"/>
        </w:rPr>
        <w:t xml:space="preserve">Hasil dari pelaksanaan </w:t>
      </w:r>
      <w:r w:rsidR="00881BA1" w:rsidRPr="003E7D11">
        <w:rPr>
          <w:rFonts w:ascii="Times New Roman" w:hAnsi="Times New Roman" w:cs="Times New Roman"/>
          <w:i/>
          <w:sz w:val="24"/>
          <w:szCs w:val="24"/>
          <w:lang w:val="en-US"/>
        </w:rPr>
        <w:t>post-t</w:t>
      </w:r>
      <w:r w:rsidR="00E101F9" w:rsidRPr="003E7D11">
        <w:rPr>
          <w:rFonts w:ascii="Times New Roman" w:hAnsi="Times New Roman" w:cs="Times New Roman"/>
          <w:i/>
          <w:sz w:val="24"/>
          <w:szCs w:val="24"/>
          <w:lang w:val="en-US"/>
        </w:rPr>
        <w:t>e</w:t>
      </w:r>
      <w:r w:rsidR="00881BA1" w:rsidRPr="003E7D11">
        <w:rPr>
          <w:rFonts w:ascii="Times New Roman" w:hAnsi="Times New Roman" w:cs="Times New Roman"/>
          <w:i/>
          <w:sz w:val="24"/>
          <w:szCs w:val="24"/>
          <w:lang w:val="en-US"/>
        </w:rPr>
        <w:t>st</w:t>
      </w:r>
      <w:r w:rsidR="00881BA1" w:rsidRPr="003E7D11">
        <w:rPr>
          <w:rFonts w:ascii="Times New Roman" w:hAnsi="Times New Roman" w:cs="Times New Roman"/>
          <w:sz w:val="24"/>
          <w:szCs w:val="24"/>
          <w:lang w:val="en-US"/>
        </w:rPr>
        <w:t xml:space="preserve"> </w:t>
      </w:r>
      <w:r w:rsidRPr="003E7D11">
        <w:rPr>
          <w:rFonts w:ascii="Times New Roman" w:hAnsi="Times New Roman" w:cs="Times New Roman"/>
          <w:sz w:val="24"/>
          <w:szCs w:val="24"/>
        </w:rPr>
        <w:t xml:space="preserve">siklus II ini menunjukkan adanya peningkatan hasil belajar siswa jika dibandingkan dengan </w:t>
      </w:r>
      <w:r w:rsidRPr="003E7D11">
        <w:rPr>
          <w:rFonts w:ascii="Times New Roman" w:hAnsi="Times New Roman" w:cs="Times New Roman"/>
          <w:i/>
          <w:sz w:val="24"/>
          <w:szCs w:val="24"/>
        </w:rPr>
        <w:lastRenderedPageBreak/>
        <w:t>pre-test</w:t>
      </w:r>
      <w:r w:rsidRPr="003E7D11">
        <w:rPr>
          <w:rFonts w:ascii="Times New Roman" w:hAnsi="Times New Roman" w:cs="Times New Roman"/>
          <w:sz w:val="24"/>
          <w:szCs w:val="24"/>
        </w:rPr>
        <w:t xml:space="preserve"> dan </w:t>
      </w:r>
      <w:r w:rsidR="00881BA1" w:rsidRPr="003E7D11">
        <w:rPr>
          <w:rFonts w:ascii="Times New Roman" w:hAnsi="Times New Roman" w:cs="Times New Roman"/>
          <w:i/>
          <w:sz w:val="24"/>
          <w:szCs w:val="24"/>
          <w:lang w:val="en-US"/>
        </w:rPr>
        <w:t>post-test</w:t>
      </w:r>
      <w:r w:rsidR="00881BA1" w:rsidRPr="003E7D11">
        <w:rPr>
          <w:rFonts w:ascii="Times New Roman" w:hAnsi="Times New Roman" w:cs="Times New Roman"/>
          <w:sz w:val="24"/>
          <w:szCs w:val="24"/>
          <w:lang w:val="en-US"/>
        </w:rPr>
        <w:t xml:space="preserve"> </w:t>
      </w:r>
      <w:r w:rsidRPr="003E7D11">
        <w:rPr>
          <w:rFonts w:ascii="Times New Roman" w:hAnsi="Times New Roman" w:cs="Times New Roman"/>
          <w:sz w:val="24"/>
          <w:szCs w:val="24"/>
        </w:rPr>
        <w:t xml:space="preserve">siklus I yang telah dilaksanakan sebelumnya. Hal ini dilihat dari peningkatan presentase ketuntasan belajar dan nilai rata-rata siswa. Pada saat </w:t>
      </w:r>
      <w:r w:rsidRPr="003E7D11">
        <w:rPr>
          <w:rFonts w:ascii="Times New Roman" w:hAnsi="Times New Roman" w:cs="Times New Roman"/>
          <w:i/>
          <w:sz w:val="24"/>
          <w:szCs w:val="24"/>
        </w:rPr>
        <w:t>pre</w:t>
      </w:r>
      <w:r w:rsidR="00881BA1" w:rsidRPr="003E7D11">
        <w:rPr>
          <w:rFonts w:ascii="Times New Roman" w:hAnsi="Times New Roman" w:cs="Times New Roman"/>
          <w:i/>
          <w:sz w:val="24"/>
          <w:szCs w:val="24"/>
          <w:lang w:val="en-US"/>
        </w:rPr>
        <w:t>-</w:t>
      </w:r>
      <w:r w:rsidRPr="003E7D11">
        <w:rPr>
          <w:rFonts w:ascii="Times New Roman" w:hAnsi="Times New Roman" w:cs="Times New Roman"/>
          <w:i/>
          <w:sz w:val="24"/>
          <w:szCs w:val="24"/>
        </w:rPr>
        <w:t>test</w:t>
      </w:r>
      <w:r w:rsidRPr="003E7D11">
        <w:rPr>
          <w:rFonts w:ascii="Times New Roman" w:hAnsi="Times New Roman" w:cs="Times New Roman"/>
          <w:sz w:val="24"/>
          <w:szCs w:val="24"/>
        </w:rPr>
        <w:t xml:space="preserve">, dari </w:t>
      </w:r>
      <w:r w:rsidR="00881BA1" w:rsidRPr="003E7D11">
        <w:rPr>
          <w:rFonts w:ascii="Times New Roman" w:hAnsi="Times New Roman" w:cs="Times New Roman"/>
          <w:sz w:val="24"/>
          <w:szCs w:val="24"/>
          <w:lang w:val="en-US"/>
        </w:rPr>
        <w:t>25</w:t>
      </w:r>
      <w:r w:rsidRPr="003E7D11">
        <w:rPr>
          <w:rFonts w:ascii="Times New Roman" w:hAnsi="Times New Roman" w:cs="Times New Roman"/>
          <w:sz w:val="24"/>
          <w:szCs w:val="24"/>
        </w:rPr>
        <w:t xml:space="preserve"> siswa yang </w:t>
      </w:r>
      <w:r w:rsidR="00E101F9" w:rsidRPr="003E7D11">
        <w:rPr>
          <w:rFonts w:ascii="Times New Roman" w:hAnsi="Times New Roman" w:cs="Times New Roman"/>
          <w:sz w:val="24"/>
          <w:szCs w:val="24"/>
        </w:rPr>
        <w:t xml:space="preserve">mengikuti tes yang lulus hanya </w:t>
      </w:r>
      <w:r w:rsidR="00E101F9" w:rsidRPr="003E7D11">
        <w:rPr>
          <w:rFonts w:ascii="Times New Roman" w:hAnsi="Times New Roman" w:cs="Times New Roman"/>
          <w:sz w:val="24"/>
          <w:szCs w:val="24"/>
          <w:lang w:val="en-US"/>
        </w:rPr>
        <w:t>3</w:t>
      </w:r>
      <w:r w:rsidRPr="003E7D11">
        <w:rPr>
          <w:rFonts w:ascii="Times New Roman" w:hAnsi="Times New Roman" w:cs="Times New Roman"/>
          <w:sz w:val="24"/>
          <w:szCs w:val="24"/>
        </w:rPr>
        <w:t xml:space="preserve"> siswa atau presentase</w:t>
      </w:r>
      <w:r w:rsidR="00E101F9" w:rsidRPr="003E7D11">
        <w:rPr>
          <w:rFonts w:ascii="Times New Roman" w:hAnsi="Times New Roman" w:cs="Times New Roman"/>
          <w:sz w:val="24"/>
          <w:szCs w:val="24"/>
        </w:rPr>
        <w:t xml:space="preserve"> ketuntasannya</w:t>
      </w:r>
      <w:r w:rsidR="00E101F9" w:rsidRPr="003E7D11">
        <w:rPr>
          <w:rFonts w:ascii="Times New Roman" w:hAnsi="Times New Roman" w:cs="Times New Roman"/>
          <w:sz w:val="24"/>
          <w:szCs w:val="24"/>
          <w:lang w:val="en-US"/>
        </w:rPr>
        <w:t xml:space="preserve"> 12 %</w:t>
      </w:r>
      <w:r w:rsidRPr="003E7D11">
        <w:rPr>
          <w:rFonts w:ascii="Times New Roman" w:hAnsi="Times New Roman" w:cs="Times New Roman"/>
          <w:sz w:val="24"/>
          <w:szCs w:val="24"/>
        </w:rPr>
        <w:t>, pada siklus I sisw</w:t>
      </w:r>
      <w:r w:rsidR="00E101F9" w:rsidRPr="003E7D11">
        <w:rPr>
          <w:rFonts w:ascii="Times New Roman" w:hAnsi="Times New Roman" w:cs="Times New Roman"/>
          <w:sz w:val="24"/>
          <w:szCs w:val="24"/>
        </w:rPr>
        <w:t xml:space="preserve">a yang lulus meningkat menjadi </w:t>
      </w:r>
      <w:r w:rsidR="009F500C">
        <w:rPr>
          <w:rFonts w:ascii="Times New Roman" w:hAnsi="Times New Roman" w:cs="Times New Roman"/>
          <w:sz w:val="24"/>
          <w:szCs w:val="24"/>
          <w:lang w:val="en-US"/>
        </w:rPr>
        <w:t>12</w:t>
      </w:r>
      <w:r w:rsidRPr="003E7D11">
        <w:rPr>
          <w:rFonts w:ascii="Times New Roman" w:hAnsi="Times New Roman" w:cs="Times New Roman"/>
          <w:sz w:val="24"/>
          <w:szCs w:val="24"/>
        </w:rPr>
        <w:t xml:space="preserve"> siswa atau presentase ketuntasannya </w:t>
      </w:r>
      <w:r w:rsidR="009F500C">
        <w:rPr>
          <w:rFonts w:ascii="Times New Roman" w:hAnsi="Times New Roman" w:cs="Times New Roman"/>
          <w:sz w:val="24"/>
          <w:szCs w:val="24"/>
          <w:lang w:val="en-US"/>
        </w:rPr>
        <w:t>4</w:t>
      </w:r>
      <w:r w:rsidR="00E101F9" w:rsidRPr="003E7D11">
        <w:rPr>
          <w:rFonts w:ascii="Times New Roman" w:hAnsi="Times New Roman" w:cs="Times New Roman"/>
          <w:sz w:val="24"/>
          <w:szCs w:val="24"/>
          <w:lang w:val="en-US"/>
        </w:rPr>
        <w:t xml:space="preserve">8 </w:t>
      </w:r>
      <w:r w:rsidRPr="003E7D11">
        <w:rPr>
          <w:rFonts w:ascii="Times New Roman" w:hAnsi="Times New Roman" w:cs="Times New Roman"/>
          <w:sz w:val="24"/>
          <w:szCs w:val="24"/>
        </w:rPr>
        <w:t xml:space="preserve">% dan meningkat lagi pada siklus II siswa yang lulus menjadi </w:t>
      </w:r>
      <w:r w:rsidR="00540398">
        <w:rPr>
          <w:rFonts w:ascii="Times New Roman" w:hAnsi="Times New Roman" w:cs="Times New Roman"/>
          <w:sz w:val="24"/>
          <w:szCs w:val="24"/>
          <w:lang w:val="en-US"/>
        </w:rPr>
        <w:t>23</w:t>
      </w:r>
      <w:r w:rsidRPr="003E7D11">
        <w:rPr>
          <w:rFonts w:ascii="Times New Roman" w:hAnsi="Times New Roman" w:cs="Times New Roman"/>
          <w:sz w:val="24"/>
          <w:szCs w:val="24"/>
        </w:rPr>
        <w:t xml:space="preserve"> atau dengan presentase kelulusan </w:t>
      </w:r>
      <w:r w:rsidR="00540398">
        <w:rPr>
          <w:rFonts w:ascii="Times New Roman" w:hAnsi="Times New Roman" w:cs="Times New Roman"/>
          <w:sz w:val="24"/>
          <w:szCs w:val="24"/>
          <w:lang w:val="en-US"/>
        </w:rPr>
        <w:t>92</w:t>
      </w:r>
      <w:r w:rsidR="00332F8A" w:rsidRPr="003E7D11">
        <w:rPr>
          <w:rFonts w:ascii="Times New Roman" w:hAnsi="Times New Roman" w:cs="Times New Roman"/>
          <w:sz w:val="24"/>
          <w:szCs w:val="24"/>
          <w:lang w:val="en-US"/>
        </w:rPr>
        <w:t xml:space="preserve"> </w:t>
      </w:r>
      <w:r w:rsidRPr="003E7D11">
        <w:rPr>
          <w:rFonts w:ascii="Times New Roman" w:hAnsi="Times New Roman" w:cs="Times New Roman"/>
          <w:sz w:val="24"/>
          <w:szCs w:val="24"/>
        </w:rPr>
        <w:t xml:space="preserve">%. Untuk nilai rata-rata siswa pada saat pre-test </w:t>
      </w:r>
      <w:r w:rsidR="00332F8A" w:rsidRPr="003E7D11">
        <w:rPr>
          <w:rFonts w:ascii="Times New Roman" w:hAnsi="Times New Roman" w:cs="Times New Roman"/>
          <w:sz w:val="24"/>
          <w:szCs w:val="24"/>
          <w:lang w:val="en-US"/>
        </w:rPr>
        <w:t xml:space="preserve">54,72 </w:t>
      </w:r>
      <w:r w:rsidRPr="003E7D11">
        <w:rPr>
          <w:rFonts w:ascii="Times New Roman" w:hAnsi="Times New Roman" w:cs="Times New Roman"/>
          <w:sz w:val="24"/>
          <w:szCs w:val="24"/>
        </w:rPr>
        <w:t xml:space="preserve">meningkat menjadi </w:t>
      </w:r>
      <w:r w:rsidR="00C064EB" w:rsidRPr="003E7D11">
        <w:rPr>
          <w:rFonts w:ascii="Times New Roman" w:hAnsi="Times New Roman" w:cs="Times New Roman"/>
          <w:color w:val="000000"/>
          <w:sz w:val="24"/>
          <w:szCs w:val="24"/>
        </w:rPr>
        <w:t>7</w:t>
      </w:r>
      <w:r w:rsidR="00540398">
        <w:rPr>
          <w:rFonts w:ascii="Times New Roman" w:hAnsi="Times New Roman" w:cs="Times New Roman"/>
          <w:color w:val="000000"/>
          <w:sz w:val="24"/>
          <w:szCs w:val="24"/>
          <w:lang w:val="en-US"/>
        </w:rPr>
        <w:t>3,2</w:t>
      </w:r>
      <w:r w:rsidR="00C064EB" w:rsidRPr="003E7D11">
        <w:rPr>
          <w:rFonts w:ascii="Times New Roman" w:hAnsi="Times New Roman" w:cs="Times New Roman"/>
          <w:b/>
          <w:color w:val="000000"/>
          <w:sz w:val="24"/>
          <w:szCs w:val="24"/>
          <w:lang w:val="en-US"/>
        </w:rPr>
        <w:t xml:space="preserve"> </w:t>
      </w:r>
      <w:r w:rsidRPr="003E7D11">
        <w:rPr>
          <w:rFonts w:ascii="Times New Roman" w:hAnsi="Times New Roman" w:cs="Times New Roman"/>
          <w:sz w:val="24"/>
          <w:szCs w:val="24"/>
        </w:rPr>
        <w:t>pada siklus I dan</w:t>
      </w:r>
      <w:r w:rsidR="00F1722D" w:rsidRPr="003E7D11">
        <w:rPr>
          <w:rFonts w:ascii="Times New Roman" w:hAnsi="Times New Roman" w:cs="Times New Roman"/>
          <w:sz w:val="24"/>
          <w:szCs w:val="24"/>
        </w:rPr>
        <w:t xml:space="preserve"> semakin meningkat menjadi </w:t>
      </w:r>
      <w:r w:rsidR="00332F8A" w:rsidRPr="003E7D11">
        <w:rPr>
          <w:rFonts w:ascii="Times New Roman" w:hAnsi="Times New Roman" w:cs="Times New Roman"/>
          <w:sz w:val="24"/>
          <w:szCs w:val="24"/>
          <w:lang w:val="en-US"/>
        </w:rPr>
        <w:t>8</w:t>
      </w:r>
      <w:r w:rsidR="00540398">
        <w:rPr>
          <w:rFonts w:ascii="Times New Roman" w:hAnsi="Times New Roman" w:cs="Times New Roman"/>
          <w:sz w:val="24"/>
          <w:szCs w:val="24"/>
          <w:lang w:val="en-US"/>
        </w:rPr>
        <w:t xml:space="preserve">3,2 </w:t>
      </w:r>
      <w:r w:rsidR="00332F8A" w:rsidRPr="003E7D11">
        <w:rPr>
          <w:rFonts w:ascii="Times New Roman" w:hAnsi="Times New Roman" w:cs="Times New Roman"/>
          <w:b/>
          <w:sz w:val="24"/>
          <w:szCs w:val="24"/>
          <w:lang w:val="en-US"/>
        </w:rPr>
        <w:t xml:space="preserve"> </w:t>
      </w:r>
      <w:r w:rsidRPr="003E7D11">
        <w:rPr>
          <w:rFonts w:ascii="Times New Roman" w:hAnsi="Times New Roman" w:cs="Times New Roman"/>
          <w:sz w:val="24"/>
          <w:szCs w:val="24"/>
        </w:rPr>
        <w:t xml:space="preserve">pada siklus II. </w:t>
      </w:r>
    </w:p>
    <w:p w:rsidR="00DA330D" w:rsidRPr="003E7D11" w:rsidRDefault="00DA330D">
      <w:pPr>
        <w:rPr>
          <w:rFonts w:ascii="Times New Roman" w:hAnsi="Times New Roman" w:cs="Times New Roman"/>
          <w:sz w:val="24"/>
          <w:szCs w:val="24"/>
        </w:rPr>
      </w:pPr>
      <w:r w:rsidRPr="003E7D11">
        <w:rPr>
          <w:rFonts w:ascii="Times New Roman" w:hAnsi="Times New Roman" w:cs="Times New Roman"/>
          <w:sz w:val="24"/>
          <w:szCs w:val="24"/>
        </w:rPr>
        <w:br w:type="page"/>
      </w:r>
    </w:p>
    <w:p w:rsidR="00F6516B" w:rsidRPr="003E7D11" w:rsidRDefault="00F6516B" w:rsidP="00F6516B">
      <w:pPr>
        <w:spacing w:line="480" w:lineRule="auto"/>
        <w:ind w:left="1276"/>
        <w:jc w:val="center"/>
        <w:rPr>
          <w:rFonts w:ascii="Times New Roman" w:hAnsi="Times New Roman" w:cs="Times New Roman"/>
          <w:b/>
          <w:sz w:val="24"/>
          <w:szCs w:val="24"/>
        </w:rPr>
      </w:pPr>
      <w:r w:rsidRPr="003E7D11">
        <w:rPr>
          <w:rFonts w:ascii="Times New Roman" w:hAnsi="Times New Roman" w:cs="Times New Roman"/>
          <w:b/>
          <w:sz w:val="24"/>
          <w:szCs w:val="24"/>
        </w:rPr>
        <w:lastRenderedPageBreak/>
        <w:t>Tabel</w:t>
      </w:r>
      <w:r w:rsidR="00E21BDD" w:rsidRPr="003E7D11">
        <w:rPr>
          <w:rFonts w:ascii="Times New Roman" w:hAnsi="Times New Roman" w:cs="Times New Roman"/>
          <w:b/>
          <w:sz w:val="24"/>
          <w:szCs w:val="24"/>
        </w:rPr>
        <w:t xml:space="preserve"> 4.17 </w:t>
      </w:r>
      <w:r w:rsidR="000B64BE" w:rsidRPr="003E7D11">
        <w:rPr>
          <w:rFonts w:ascii="Times New Roman" w:hAnsi="Times New Roman" w:cs="Times New Roman"/>
          <w:b/>
          <w:sz w:val="24"/>
          <w:szCs w:val="24"/>
        </w:rPr>
        <w:t xml:space="preserve">Perbandingan Hasil </w:t>
      </w:r>
      <w:r w:rsidR="004420DE" w:rsidRPr="003E7D11">
        <w:rPr>
          <w:rFonts w:ascii="Times New Roman" w:hAnsi="Times New Roman" w:cs="Times New Roman"/>
          <w:b/>
          <w:sz w:val="24"/>
          <w:szCs w:val="24"/>
          <w:lang w:val="en-US"/>
        </w:rPr>
        <w:t>pre-test</w:t>
      </w:r>
      <w:r w:rsidRPr="003E7D11">
        <w:rPr>
          <w:rFonts w:ascii="Times New Roman" w:hAnsi="Times New Roman" w:cs="Times New Roman"/>
          <w:b/>
          <w:sz w:val="24"/>
          <w:szCs w:val="24"/>
        </w:rPr>
        <w:t>, Post Test Siklus I, dan Post Test Siklus II.</w:t>
      </w:r>
    </w:p>
    <w:tbl>
      <w:tblPr>
        <w:tblStyle w:val="TableGrid"/>
        <w:tblW w:w="8079" w:type="dxa"/>
        <w:tblInd w:w="534" w:type="dxa"/>
        <w:tblLayout w:type="fixed"/>
        <w:tblLook w:val="04A0"/>
      </w:tblPr>
      <w:tblGrid>
        <w:gridCol w:w="567"/>
        <w:gridCol w:w="2835"/>
        <w:gridCol w:w="850"/>
        <w:gridCol w:w="992"/>
        <w:gridCol w:w="993"/>
        <w:gridCol w:w="819"/>
        <w:gridCol w:w="1023"/>
      </w:tblGrid>
      <w:tr w:rsidR="00F6516B" w:rsidRPr="002D36F8" w:rsidTr="00EF49C9">
        <w:tc>
          <w:tcPr>
            <w:tcW w:w="567" w:type="dxa"/>
            <w:vAlign w:val="center"/>
          </w:tcPr>
          <w:p w:rsidR="00F6516B" w:rsidRPr="002D36F8" w:rsidRDefault="00F6516B" w:rsidP="002D36F8">
            <w:pPr>
              <w:jc w:val="center"/>
              <w:rPr>
                <w:rFonts w:ascii="Times New Roman" w:hAnsi="Times New Roman" w:cs="Times New Roman"/>
                <w:b/>
                <w:sz w:val="20"/>
                <w:szCs w:val="20"/>
              </w:rPr>
            </w:pPr>
            <w:r w:rsidRPr="002D36F8">
              <w:rPr>
                <w:rFonts w:ascii="Times New Roman" w:hAnsi="Times New Roman" w:cs="Times New Roman"/>
                <w:b/>
                <w:sz w:val="20"/>
                <w:szCs w:val="20"/>
              </w:rPr>
              <w:t>No.</w:t>
            </w:r>
          </w:p>
        </w:tc>
        <w:tc>
          <w:tcPr>
            <w:tcW w:w="2835" w:type="dxa"/>
            <w:vAlign w:val="center"/>
          </w:tcPr>
          <w:p w:rsidR="00F6516B" w:rsidRPr="002D36F8" w:rsidRDefault="00F6516B" w:rsidP="002D36F8">
            <w:pPr>
              <w:jc w:val="center"/>
              <w:rPr>
                <w:rFonts w:ascii="Times New Roman" w:hAnsi="Times New Roman" w:cs="Times New Roman"/>
                <w:b/>
                <w:sz w:val="20"/>
                <w:szCs w:val="20"/>
              </w:rPr>
            </w:pPr>
            <w:r w:rsidRPr="002D36F8">
              <w:rPr>
                <w:rFonts w:ascii="Times New Roman" w:hAnsi="Times New Roman" w:cs="Times New Roman"/>
                <w:b/>
                <w:sz w:val="20"/>
                <w:szCs w:val="20"/>
              </w:rPr>
              <w:t>Nama</w:t>
            </w:r>
          </w:p>
        </w:tc>
        <w:tc>
          <w:tcPr>
            <w:tcW w:w="850" w:type="dxa"/>
            <w:vAlign w:val="center"/>
          </w:tcPr>
          <w:p w:rsidR="00F6516B" w:rsidRPr="002D36F8" w:rsidRDefault="00EF49C9"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Pre-test</w:t>
            </w:r>
          </w:p>
        </w:tc>
        <w:tc>
          <w:tcPr>
            <w:tcW w:w="992" w:type="dxa"/>
            <w:vAlign w:val="center"/>
          </w:tcPr>
          <w:p w:rsidR="00F6516B" w:rsidRPr="002D36F8" w:rsidRDefault="00F6516B" w:rsidP="002D36F8">
            <w:pPr>
              <w:jc w:val="center"/>
              <w:rPr>
                <w:rFonts w:ascii="Times New Roman" w:hAnsi="Times New Roman" w:cs="Times New Roman"/>
                <w:b/>
                <w:sz w:val="20"/>
                <w:szCs w:val="20"/>
              </w:rPr>
            </w:pPr>
            <w:r w:rsidRPr="002D36F8">
              <w:rPr>
                <w:rFonts w:ascii="Times New Roman" w:hAnsi="Times New Roman" w:cs="Times New Roman"/>
                <w:b/>
                <w:sz w:val="20"/>
                <w:szCs w:val="20"/>
              </w:rPr>
              <w:t>Post-Test I</w:t>
            </w:r>
          </w:p>
        </w:tc>
        <w:tc>
          <w:tcPr>
            <w:tcW w:w="993" w:type="dxa"/>
            <w:vAlign w:val="center"/>
          </w:tcPr>
          <w:p w:rsidR="00F6516B" w:rsidRPr="002D36F8" w:rsidRDefault="00F6516B" w:rsidP="002D36F8">
            <w:pPr>
              <w:jc w:val="center"/>
              <w:rPr>
                <w:rFonts w:ascii="Times New Roman" w:hAnsi="Times New Roman" w:cs="Times New Roman"/>
                <w:b/>
                <w:sz w:val="20"/>
                <w:szCs w:val="20"/>
              </w:rPr>
            </w:pPr>
            <w:r w:rsidRPr="002D36F8">
              <w:rPr>
                <w:rFonts w:ascii="Times New Roman" w:hAnsi="Times New Roman" w:cs="Times New Roman"/>
                <w:b/>
                <w:sz w:val="20"/>
                <w:szCs w:val="20"/>
              </w:rPr>
              <w:t>Nilai Perkem-bangan</w:t>
            </w:r>
          </w:p>
        </w:tc>
        <w:tc>
          <w:tcPr>
            <w:tcW w:w="819" w:type="dxa"/>
            <w:vAlign w:val="center"/>
          </w:tcPr>
          <w:p w:rsidR="00F6516B" w:rsidRPr="002D36F8" w:rsidRDefault="00F6516B" w:rsidP="002D36F8">
            <w:pPr>
              <w:jc w:val="center"/>
              <w:rPr>
                <w:rFonts w:ascii="Times New Roman" w:hAnsi="Times New Roman" w:cs="Times New Roman"/>
                <w:b/>
                <w:sz w:val="20"/>
                <w:szCs w:val="20"/>
              </w:rPr>
            </w:pPr>
            <w:r w:rsidRPr="002D36F8">
              <w:rPr>
                <w:rFonts w:ascii="Times New Roman" w:hAnsi="Times New Roman" w:cs="Times New Roman"/>
                <w:b/>
                <w:sz w:val="20"/>
                <w:szCs w:val="20"/>
              </w:rPr>
              <w:t>Post-Test II</w:t>
            </w:r>
          </w:p>
        </w:tc>
        <w:tc>
          <w:tcPr>
            <w:tcW w:w="1023" w:type="dxa"/>
            <w:vAlign w:val="center"/>
          </w:tcPr>
          <w:p w:rsidR="00F6516B" w:rsidRPr="002D36F8" w:rsidRDefault="00F6516B" w:rsidP="002D36F8">
            <w:pPr>
              <w:jc w:val="center"/>
              <w:rPr>
                <w:rFonts w:ascii="Times New Roman" w:hAnsi="Times New Roman" w:cs="Times New Roman"/>
                <w:b/>
                <w:sz w:val="20"/>
                <w:szCs w:val="20"/>
              </w:rPr>
            </w:pPr>
            <w:r w:rsidRPr="002D36F8">
              <w:rPr>
                <w:rFonts w:ascii="Times New Roman" w:hAnsi="Times New Roman" w:cs="Times New Roman"/>
                <w:b/>
                <w:sz w:val="20"/>
                <w:szCs w:val="20"/>
              </w:rPr>
              <w:t>Nilai Perkem-bangan</w:t>
            </w:r>
          </w:p>
        </w:tc>
      </w:tr>
      <w:tr w:rsidR="002771BA" w:rsidRPr="002D36F8" w:rsidTr="00EF49C9">
        <w:tc>
          <w:tcPr>
            <w:tcW w:w="567" w:type="dxa"/>
          </w:tcPr>
          <w:p w:rsidR="002771BA" w:rsidRPr="002D36F8" w:rsidRDefault="002771BA" w:rsidP="002D36F8">
            <w:pPr>
              <w:jc w:val="center"/>
              <w:rPr>
                <w:rFonts w:ascii="Times New Roman" w:hAnsi="Times New Roman" w:cs="Times New Roman"/>
                <w:sz w:val="20"/>
                <w:szCs w:val="20"/>
              </w:rPr>
            </w:pPr>
            <w:r w:rsidRPr="002D36F8">
              <w:rPr>
                <w:rFonts w:ascii="Times New Roman" w:hAnsi="Times New Roman" w:cs="Times New Roman"/>
                <w:sz w:val="20"/>
                <w:szCs w:val="20"/>
              </w:rPr>
              <w:t>1</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AFS</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48</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54</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24</w:t>
            </w:r>
          </w:p>
        </w:tc>
      </w:tr>
      <w:tr w:rsidR="002771BA" w:rsidRPr="002D36F8" w:rsidTr="00EF49C9">
        <w:tc>
          <w:tcPr>
            <w:tcW w:w="567" w:type="dxa"/>
          </w:tcPr>
          <w:p w:rsidR="002771BA" w:rsidRPr="002D36F8" w:rsidRDefault="002771BA" w:rsidP="002D36F8">
            <w:pPr>
              <w:jc w:val="center"/>
              <w:rPr>
                <w:rFonts w:ascii="Times New Roman" w:hAnsi="Times New Roman" w:cs="Times New Roman"/>
                <w:sz w:val="20"/>
                <w:szCs w:val="20"/>
              </w:rPr>
            </w:pPr>
            <w:r w:rsidRPr="002D36F8">
              <w:rPr>
                <w:rFonts w:ascii="Times New Roman" w:hAnsi="Times New Roman" w:cs="Times New Roman"/>
                <w:sz w:val="20"/>
                <w:szCs w:val="20"/>
              </w:rPr>
              <w:t>2</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AFK</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36</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60</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24</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18</w:t>
            </w:r>
          </w:p>
        </w:tc>
      </w:tr>
      <w:tr w:rsidR="002771BA" w:rsidRPr="002D36F8" w:rsidTr="00EF49C9">
        <w:tc>
          <w:tcPr>
            <w:tcW w:w="567" w:type="dxa"/>
          </w:tcPr>
          <w:p w:rsidR="002771BA" w:rsidRPr="002D36F8" w:rsidRDefault="002771BA" w:rsidP="002D36F8">
            <w:pPr>
              <w:jc w:val="center"/>
              <w:rPr>
                <w:rFonts w:ascii="Times New Roman" w:hAnsi="Times New Roman" w:cs="Times New Roman"/>
                <w:sz w:val="20"/>
                <w:szCs w:val="20"/>
              </w:rPr>
            </w:pPr>
            <w:r w:rsidRPr="002D36F8">
              <w:rPr>
                <w:rFonts w:ascii="Times New Roman" w:hAnsi="Times New Roman" w:cs="Times New Roman"/>
                <w:sz w:val="20"/>
                <w:szCs w:val="20"/>
              </w:rPr>
              <w:t>3</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AMK</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rPr>
              <w:t>3</w:t>
            </w:r>
            <w:r w:rsidRPr="002D36F8">
              <w:rPr>
                <w:rFonts w:ascii="Times New Roman" w:hAnsi="Times New Roman" w:cs="Times New Roman"/>
                <w:sz w:val="20"/>
                <w:szCs w:val="20"/>
                <w:lang w:val="en-US"/>
              </w:rPr>
              <w:t>6</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54</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18</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30</w:t>
            </w:r>
          </w:p>
        </w:tc>
      </w:tr>
      <w:tr w:rsidR="002771BA" w:rsidRPr="002D36F8" w:rsidTr="00EF49C9">
        <w:tc>
          <w:tcPr>
            <w:tcW w:w="567" w:type="dxa"/>
          </w:tcPr>
          <w:p w:rsidR="002771BA" w:rsidRPr="002D36F8" w:rsidRDefault="002771BA" w:rsidP="002D36F8">
            <w:pPr>
              <w:jc w:val="center"/>
              <w:rPr>
                <w:rFonts w:ascii="Times New Roman" w:hAnsi="Times New Roman" w:cs="Times New Roman"/>
                <w:sz w:val="20"/>
                <w:szCs w:val="20"/>
              </w:rPr>
            </w:pPr>
            <w:r w:rsidRPr="002D36F8">
              <w:rPr>
                <w:rFonts w:ascii="Times New Roman" w:hAnsi="Times New Roman" w:cs="Times New Roman"/>
                <w:sz w:val="20"/>
                <w:szCs w:val="20"/>
              </w:rPr>
              <w:t>4</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ARIS</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54</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30</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w:t>
            </w:r>
          </w:p>
        </w:tc>
      </w:tr>
      <w:tr w:rsidR="002771BA" w:rsidRPr="002D36F8" w:rsidTr="00EF49C9">
        <w:tc>
          <w:tcPr>
            <w:tcW w:w="567" w:type="dxa"/>
          </w:tcPr>
          <w:p w:rsidR="002771BA" w:rsidRPr="002D36F8" w:rsidRDefault="002771BA" w:rsidP="002D36F8">
            <w:pPr>
              <w:jc w:val="center"/>
              <w:rPr>
                <w:rFonts w:ascii="Times New Roman" w:hAnsi="Times New Roman" w:cs="Times New Roman"/>
                <w:sz w:val="20"/>
                <w:szCs w:val="20"/>
              </w:rPr>
            </w:pPr>
            <w:r w:rsidRPr="002D36F8">
              <w:rPr>
                <w:rFonts w:ascii="Times New Roman" w:hAnsi="Times New Roman" w:cs="Times New Roman"/>
                <w:sz w:val="20"/>
                <w:szCs w:val="20"/>
              </w:rPr>
              <w:t>5</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AC</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96</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12</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100</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w:t>
            </w:r>
          </w:p>
        </w:tc>
      </w:tr>
      <w:tr w:rsidR="002771BA" w:rsidRPr="002D36F8" w:rsidTr="00EF49C9">
        <w:tc>
          <w:tcPr>
            <w:tcW w:w="567" w:type="dxa"/>
          </w:tcPr>
          <w:p w:rsidR="002771BA" w:rsidRPr="002D36F8" w:rsidRDefault="002771BA" w:rsidP="002D36F8">
            <w:pPr>
              <w:jc w:val="center"/>
              <w:rPr>
                <w:rFonts w:ascii="Times New Roman" w:hAnsi="Times New Roman" w:cs="Times New Roman"/>
                <w:sz w:val="20"/>
                <w:szCs w:val="20"/>
              </w:rPr>
            </w:pPr>
            <w:r w:rsidRPr="002D36F8">
              <w:rPr>
                <w:rFonts w:ascii="Times New Roman" w:hAnsi="Times New Roman" w:cs="Times New Roman"/>
                <w:sz w:val="20"/>
                <w:szCs w:val="20"/>
              </w:rPr>
              <w:t>6</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AAF</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rPr>
              <w:t>3</w:t>
            </w:r>
            <w:r w:rsidRPr="002D36F8">
              <w:rPr>
                <w:rFonts w:ascii="Times New Roman" w:hAnsi="Times New Roman" w:cs="Times New Roman"/>
                <w:sz w:val="20"/>
                <w:szCs w:val="20"/>
                <w:lang w:val="en-US"/>
              </w:rPr>
              <w:t>6</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42</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72</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w:t>
            </w:r>
          </w:p>
        </w:tc>
      </w:tr>
      <w:tr w:rsidR="002771BA" w:rsidRPr="002D36F8" w:rsidTr="00EF49C9">
        <w:tc>
          <w:tcPr>
            <w:tcW w:w="567" w:type="dxa"/>
          </w:tcPr>
          <w:p w:rsidR="002771BA" w:rsidRPr="002D36F8" w:rsidRDefault="002771BA" w:rsidP="002D36F8">
            <w:pPr>
              <w:jc w:val="center"/>
              <w:rPr>
                <w:rFonts w:ascii="Times New Roman" w:hAnsi="Times New Roman" w:cs="Times New Roman"/>
                <w:sz w:val="20"/>
                <w:szCs w:val="20"/>
              </w:rPr>
            </w:pPr>
            <w:r w:rsidRPr="002D36F8">
              <w:rPr>
                <w:rFonts w:ascii="Times New Roman" w:hAnsi="Times New Roman" w:cs="Times New Roman"/>
                <w:sz w:val="20"/>
                <w:szCs w:val="20"/>
              </w:rPr>
              <w:t>7</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DK</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rPr>
              <w:t>3</w:t>
            </w:r>
            <w:r w:rsidRPr="002D36F8">
              <w:rPr>
                <w:rFonts w:ascii="Times New Roman" w:hAnsi="Times New Roman" w:cs="Times New Roman"/>
                <w:sz w:val="20"/>
                <w:szCs w:val="20"/>
                <w:lang w:val="en-US"/>
              </w:rPr>
              <w:t>6</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72</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36</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12</w:t>
            </w:r>
          </w:p>
        </w:tc>
      </w:tr>
      <w:tr w:rsidR="002771BA" w:rsidRPr="002D36F8" w:rsidTr="00EF49C9">
        <w:tc>
          <w:tcPr>
            <w:tcW w:w="567" w:type="dxa"/>
          </w:tcPr>
          <w:p w:rsidR="002771BA" w:rsidRPr="002D36F8" w:rsidRDefault="002771BA" w:rsidP="002D36F8">
            <w:pPr>
              <w:jc w:val="center"/>
              <w:rPr>
                <w:rFonts w:ascii="Times New Roman" w:hAnsi="Times New Roman" w:cs="Times New Roman"/>
                <w:sz w:val="20"/>
                <w:szCs w:val="20"/>
              </w:rPr>
            </w:pPr>
            <w:r w:rsidRPr="002D36F8">
              <w:rPr>
                <w:rFonts w:ascii="Times New Roman" w:hAnsi="Times New Roman" w:cs="Times New Roman"/>
                <w:sz w:val="20"/>
                <w:szCs w:val="20"/>
              </w:rPr>
              <w:t>8</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DNR</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42</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42</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0</w:t>
            </w:r>
          </w:p>
        </w:tc>
      </w:tr>
      <w:tr w:rsidR="002771BA" w:rsidRPr="002D36F8" w:rsidTr="00EF49C9">
        <w:tc>
          <w:tcPr>
            <w:tcW w:w="567" w:type="dxa"/>
          </w:tcPr>
          <w:p w:rsidR="002771BA" w:rsidRPr="002D36F8" w:rsidRDefault="002771BA" w:rsidP="002D36F8">
            <w:pPr>
              <w:jc w:val="center"/>
              <w:rPr>
                <w:rFonts w:ascii="Times New Roman" w:hAnsi="Times New Roman" w:cs="Times New Roman"/>
                <w:sz w:val="20"/>
                <w:szCs w:val="20"/>
              </w:rPr>
            </w:pPr>
            <w:r w:rsidRPr="002D36F8">
              <w:rPr>
                <w:rFonts w:ascii="Times New Roman" w:hAnsi="Times New Roman" w:cs="Times New Roman"/>
                <w:sz w:val="20"/>
                <w:szCs w:val="20"/>
              </w:rPr>
              <w:t>9</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DAL</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rPr>
              <w:t>3</w:t>
            </w:r>
            <w:r w:rsidRPr="002D36F8">
              <w:rPr>
                <w:rFonts w:ascii="Times New Roman" w:hAnsi="Times New Roman" w:cs="Times New Roman"/>
                <w:sz w:val="20"/>
                <w:szCs w:val="20"/>
                <w:lang w:val="en-US"/>
              </w:rPr>
              <w:t>6</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72</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36</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w:t>
            </w:r>
          </w:p>
        </w:tc>
      </w:tr>
      <w:tr w:rsidR="002771BA" w:rsidRPr="002D36F8" w:rsidTr="00EF49C9">
        <w:tc>
          <w:tcPr>
            <w:tcW w:w="567" w:type="dxa"/>
          </w:tcPr>
          <w:p w:rsidR="002771BA" w:rsidRPr="002D36F8" w:rsidRDefault="002771BA" w:rsidP="002D36F8">
            <w:pPr>
              <w:jc w:val="center"/>
              <w:rPr>
                <w:rFonts w:ascii="Times New Roman" w:hAnsi="Times New Roman" w:cs="Times New Roman"/>
                <w:sz w:val="20"/>
                <w:szCs w:val="20"/>
              </w:rPr>
            </w:pPr>
            <w:r w:rsidRPr="002D36F8">
              <w:rPr>
                <w:rFonts w:ascii="Times New Roman" w:hAnsi="Times New Roman" w:cs="Times New Roman"/>
                <w:sz w:val="20"/>
                <w:szCs w:val="20"/>
              </w:rPr>
              <w:t>10</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ESD</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96</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24</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100</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w:t>
            </w:r>
          </w:p>
        </w:tc>
      </w:tr>
      <w:tr w:rsidR="002771BA" w:rsidRPr="002D36F8" w:rsidTr="00EF49C9">
        <w:tc>
          <w:tcPr>
            <w:tcW w:w="567" w:type="dxa"/>
          </w:tcPr>
          <w:p w:rsidR="002771BA" w:rsidRPr="002D36F8" w:rsidRDefault="002771BA" w:rsidP="002D36F8">
            <w:pPr>
              <w:jc w:val="center"/>
              <w:rPr>
                <w:rFonts w:ascii="Times New Roman" w:hAnsi="Times New Roman" w:cs="Times New Roman"/>
                <w:sz w:val="20"/>
                <w:szCs w:val="20"/>
              </w:rPr>
            </w:pPr>
            <w:r w:rsidRPr="002D36F8">
              <w:rPr>
                <w:rFonts w:ascii="Times New Roman" w:hAnsi="Times New Roman" w:cs="Times New Roman"/>
                <w:sz w:val="20"/>
                <w:szCs w:val="20"/>
              </w:rPr>
              <w:t>11</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FA</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rPr>
              <w:t>3</w:t>
            </w:r>
            <w:r w:rsidRPr="002D36F8">
              <w:rPr>
                <w:rFonts w:ascii="Times New Roman" w:hAnsi="Times New Roman" w:cs="Times New Roman"/>
                <w:sz w:val="20"/>
                <w:szCs w:val="20"/>
                <w:lang w:val="en-US"/>
              </w:rPr>
              <w:t>6</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42</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0</w:t>
            </w:r>
          </w:p>
        </w:tc>
      </w:tr>
      <w:tr w:rsidR="002771BA" w:rsidRPr="002D36F8" w:rsidTr="00EF49C9">
        <w:tc>
          <w:tcPr>
            <w:tcW w:w="567" w:type="dxa"/>
          </w:tcPr>
          <w:p w:rsidR="002771BA" w:rsidRPr="002D36F8" w:rsidRDefault="002771BA" w:rsidP="002D36F8">
            <w:pPr>
              <w:jc w:val="center"/>
              <w:rPr>
                <w:rFonts w:ascii="Times New Roman" w:hAnsi="Times New Roman" w:cs="Times New Roman"/>
                <w:sz w:val="20"/>
                <w:szCs w:val="20"/>
              </w:rPr>
            </w:pPr>
            <w:r w:rsidRPr="002D36F8">
              <w:rPr>
                <w:rFonts w:ascii="Times New Roman" w:hAnsi="Times New Roman" w:cs="Times New Roman"/>
                <w:sz w:val="20"/>
                <w:szCs w:val="20"/>
              </w:rPr>
              <w:t>12</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HHH</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52</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54</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2</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24</w:t>
            </w:r>
          </w:p>
        </w:tc>
      </w:tr>
      <w:tr w:rsidR="002771BA" w:rsidRPr="002D36F8" w:rsidTr="00EF49C9">
        <w:tc>
          <w:tcPr>
            <w:tcW w:w="567" w:type="dxa"/>
          </w:tcPr>
          <w:p w:rsidR="002771BA" w:rsidRPr="002D36F8" w:rsidRDefault="002771BA" w:rsidP="002D36F8">
            <w:pPr>
              <w:jc w:val="center"/>
              <w:rPr>
                <w:rFonts w:ascii="Times New Roman" w:hAnsi="Times New Roman" w:cs="Times New Roman"/>
                <w:sz w:val="20"/>
                <w:szCs w:val="20"/>
              </w:rPr>
            </w:pPr>
            <w:r w:rsidRPr="002D36F8">
              <w:rPr>
                <w:rFonts w:ascii="Times New Roman" w:hAnsi="Times New Roman" w:cs="Times New Roman"/>
                <w:sz w:val="20"/>
                <w:szCs w:val="20"/>
              </w:rPr>
              <w:t>13</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JFY</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42</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60</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12</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24</w:t>
            </w:r>
          </w:p>
        </w:tc>
      </w:tr>
      <w:tr w:rsidR="002771BA" w:rsidRPr="002D36F8" w:rsidTr="00EF49C9">
        <w:tc>
          <w:tcPr>
            <w:tcW w:w="567" w:type="dxa"/>
          </w:tcPr>
          <w:p w:rsidR="002771BA" w:rsidRPr="002D36F8" w:rsidRDefault="002771BA" w:rsidP="002D36F8">
            <w:pPr>
              <w:jc w:val="center"/>
              <w:rPr>
                <w:rFonts w:ascii="Times New Roman" w:hAnsi="Times New Roman" w:cs="Times New Roman"/>
                <w:sz w:val="20"/>
                <w:szCs w:val="20"/>
              </w:rPr>
            </w:pPr>
            <w:r w:rsidRPr="002D36F8">
              <w:rPr>
                <w:rFonts w:ascii="Times New Roman" w:hAnsi="Times New Roman" w:cs="Times New Roman"/>
                <w:sz w:val="20"/>
                <w:szCs w:val="20"/>
              </w:rPr>
              <w:t>14</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JAF</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0</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96</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12</w:t>
            </w:r>
          </w:p>
        </w:tc>
      </w:tr>
      <w:tr w:rsidR="002771BA" w:rsidRPr="002D36F8" w:rsidTr="00EF49C9">
        <w:tc>
          <w:tcPr>
            <w:tcW w:w="567" w:type="dxa"/>
          </w:tcPr>
          <w:p w:rsidR="002771BA" w:rsidRPr="002D36F8" w:rsidRDefault="002771BA" w:rsidP="002D36F8">
            <w:pPr>
              <w:jc w:val="center"/>
              <w:rPr>
                <w:rFonts w:ascii="Times New Roman" w:hAnsi="Times New Roman" w:cs="Times New Roman"/>
                <w:sz w:val="20"/>
                <w:szCs w:val="20"/>
              </w:rPr>
            </w:pPr>
            <w:r w:rsidRPr="002D36F8">
              <w:rPr>
                <w:rFonts w:ascii="Times New Roman" w:hAnsi="Times New Roman" w:cs="Times New Roman"/>
                <w:sz w:val="20"/>
                <w:szCs w:val="20"/>
              </w:rPr>
              <w:t>15</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KTW</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66</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12</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90</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12</w:t>
            </w:r>
          </w:p>
        </w:tc>
      </w:tr>
      <w:tr w:rsidR="002771BA" w:rsidRPr="002D36F8" w:rsidTr="00EF49C9">
        <w:tc>
          <w:tcPr>
            <w:tcW w:w="567"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16</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LK</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72</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60</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-12</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90</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30</w:t>
            </w:r>
          </w:p>
        </w:tc>
      </w:tr>
      <w:tr w:rsidR="002771BA" w:rsidRPr="002D36F8" w:rsidTr="00EF49C9">
        <w:tc>
          <w:tcPr>
            <w:tcW w:w="567"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17</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MFN</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42</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54</w:t>
            </w:r>
          </w:p>
        </w:tc>
        <w:tc>
          <w:tcPr>
            <w:tcW w:w="993" w:type="dxa"/>
          </w:tcPr>
          <w:p w:rsidR="002771BA" w:rsidRPr="002D36F8" w:rsidRDefault="00E841CB"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12</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24</w:t>
            </w:r>
          </w:p>
        </w:tc>
      </w:tr>
      <w:tr w:rsidR="002771BA" w:rsidRPr="002D36F8" w:rsidTr="00EF49C9">
        <w:tc>
          <w:tcPr>
            <w:tcW w:w="567"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18</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MWAS</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60</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c>
          <w:tcPr>
            <w:tcW w:w="99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24</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0</w:t>
            </w:r>
          </w:p>
        </w:tc>
      </w:tr>
      <w:tr w:rsidR="002771BA" w:rsidRPr="002D36F8" w:rsidTr="00EF49C9">
        <w:tc>
          <w:tcPr>
            <w:tcW w:w="567"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19</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MA</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96</w:t>
            </w:r>
          </w:p>
        </w:tc>
        <w:tc>
          <w:tcPr>
            <w:tcW w:w="99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12</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96</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0</w:t>
            </w:r>
          </w:p>
        </w:tc>
      </w:tr>
      <w:tr w:rsidR="002771BA" w:rsidRPr="002D36F8" w:rsidTr="00EF49C9">
        <w:tc>
          <w:tcPr>
            <w:tcW w:w="567"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20</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MLR</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54</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72</w:t>
            </w:r>
          </w:p>
        </w:tc>
        <w:tc>
          <w:tcPr>
            <w:tcW w:w="99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18</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w:t>
            </w:r>
          </w:p>
        </w:tc>
      </w:tr>
      <w:tr w:rsidR="002771BA" w:rsidRPr="002D36F8" w:rsidTr="00EF49C9">
        <w:tc>
          <w:tcPr>
            <w:tcW w:w="567"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21</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MER</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48</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c>
          <w:tcPr>
            <w:tcW w:w="99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30</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0</w:t>
            </w:r>
          </w:p>
        </w:tc>
      </w:tr>
      <w:tr w:rsidR="002771BA" w:rsidRPr="002D36F8" w:rsidTr="00EF49C9">
        <w:tc>
          <w:tcPr>
            <w:tcW w:w="567"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22</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MFA</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54</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c>
          <w:tcPr>
            <w:tcW w:w="99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30</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72</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-12</w:t>
            </w:r>
          </w:p>
        </w:tc>
      </w:tr>
      <w:tr w:rsidR="002771BA" w:rsidRPr="002D36F8" w:rsidTr="00EF49C9">
        <w:tc>
          <w:tcPr>
            <w:tcW w:w="567"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23</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MR</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60</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54</w:t>
            </w:r>
          </w:p>
        </w:tc>
        <w:tc>
          <w:tcPr>
            <w:tcW w:w="99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84</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30</w:t>
            </w:r>
          </w:p>
        </w:tc>
      </w:tr>
      <w:tr w:rsidR="002771BA" w:rsidRPr="002D36F8" w:rsidTr="00EF49C9">
        <w:tc>
          <w:tcPr>
            <w:tcW w:w="567"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24</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MHI</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42</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66</w:t>
            </w:r>
          </w:p>
        </w:tc>
        <w:tc>
          <w:tcPr>
            <w:tcW w:w="99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24</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12</w:t>
            </w:r>
          </w:p>
        </w:tc>
      </w:tr>
      <w:tr w:rsidR="002771BA" w:rsidRPr="002D36F8" w:rsidTr="00EF49C9">
        <w:tc>
          <w:tcPr>
            <w:tcW w:w="567"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25</w:t>
            </w:r>
          </w:p>
        </w:tc>
        <w:tc>
          <w:tcPr>
            <w:tcW w:w="2835" w:type="dxa"/>
          </w:tcPr>
          <w:p w:rsidR="002771BA" w:rsidRPr="002D36F8" w:rsidRDefault="002771BA" w:rsidP="002D36F8">
            <w:pPr>
              <w:rPr>
                <w:rFonts w:ascii="Times New Roman" w:hAnsi="Times New Roman" w:cs="Times New Roman"/>
                <w:sz w:val="20"/>
                <w:szCs w:val="20"/>
                <w:lang w:val="en-US"/>
              </w:rPr>
            </w:pPr>
            <w:r w:rsidRPr="002D36F8">
              <w:rPr>
                <w:rFonts w:ascii="Times New Roman" w:hAnsi="Times New Roman" w:cs="Times New Roman"/>
                <w:sz w:val="20"/>
                <w:szCs w:val="20"/>
                <w:lang w:val="en-US"/>
              </w:rPr>
              <w:t>MDS</w:t>
            </w:r>
          </w:p>
        </w:tc>
        <w:tc>
          <w:tcPr>
            <w:tcW w:w="850"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rPr>
              <w:t>4</w:t>
            </w:r>
            <w:r w:rsidRPr="002D36F8">
              <w:rPr>
                <w:rFonts w:ascii="Times New Roman" w:hAnsi="Times New Roman" w:cs="Times New Roman"/>
                <w:sz w:val="20"/>
                <w:szCs w:val="20"/>
                <w:lang w:val="en-US"/>
              </w:rPr>
              <w:t>8</w:t>
            </w:r>
          </w:p>
        </w:tc>
        <w:tc>
          <w:tcPr>
            <w:tcW w:w="992"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78</w:t>
            </w:r>
          </w:p>
        </w:tc>
        <w:tc>
          <w:tcPr>
            <w:tcW w:w="99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30</w:t>
            </w:r>
          </w:p>
        </w:tc>
        <w:tc>
          <w:tcPr>
            <w:tcW w:w="819" w:type="dxa"/>
          </w:tcPr>
          <w:p w:rsidR="002771BA" w:rsidRPr="002D36F8" w:rsidRDefault="002771BA"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90</w:t>
            </w:r>
          </w:p>
        </w:tc>
        <w:tc>
          <w:tcPr>
            <w:tcW w:w="1023" w:type="dxa"/>
          </w:tcPr>
          <w:p w:rsidR="002771BA" w:rsidRPr="002D36F8" w:rsidRDefault="009A6AC1" w:rsidP="002D36F8">
            <w:pPr>
              <w:jc w:val="center"/>
              <w:rPr>
                <w:rFonts w:ascii="Times New Roman" w:hAnsi="Times New Roman" w:cs="Times New Roman"/>
                <w:sz w:val="20"/>
                <w:szCs w:val="20"/>
                <w:lang w:val="en-US"/>
              </w:rPr>
            </w:pPr>
            <w:r w:rsidRPr="002D36F8">
              <w:rPr>
                <w:rFonts w:ascii="Times New Roman" w:hAnsi="Times New Roman" w:cs="Times New Roman"/>
                <w:sz w:val="20"/>
                <w:szCs w:val="20"/>
                <w:lang w:val="en-US"/>
              </w:rPr>
              <w:t>12</w:t>
            </w:r>
          </w:p>
        </w:tc>
      </w:tr>
      <w:tr w:rsidR="00AC3314" w:rsidRPr="002D36F8" w:rsidTr="00EF49C9">
        <w:tc>
          <w:tcPr>
            <w:tcW w:w="3402" w:type="dxa"/>
            <w:gridSpan w:val="2"/>
          </w:tcPr>
          <w:p w:rsidR="00AC3314" w:rsidRPr="002D36F8" w:rsidRDefault="00AC3314" w:rsidP="002D36F8">
            <w:pPr>
              <w:jc w:val="center"/>
              <w:rPr>
                <w:rFonts w:ascii="Times New Roman" w:hAnsi="Times New Roman" w:cs="Times New Roman"/>
                <w:b/>
                <w:bCs/>
                <w:sz w:val="20"/>
                <w:szCs w:val="20"/>
              </w:rPr>
            </w:pPr>
            <w:r w:rsidRPr="002D36F8">
              <w:rPr>
                <w:rFonts w:ascii="Times New Roman" w:hAnsi="Times New Roman" w:cs="Times New Roman"/>
                <w:b/>
                <w:bCs/>
                <w:sz w:val="20"/>
                <w:szCs w:val="20"/>
              </w:rPr>
              <w:t>Jumlah Nilai</w:t>
            </w:r>
          </w:p>
        </w:tc>
        <w:tc>
          <w:tcPr>
            <w:tcW w:w="850" w:type="dxa"/>
          </w:tcPr>
          <w:p w:rsidR="00AC3314" w:rsidRPr="002D36F8" w:rsidRDefault="002771BA"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1330</w:t>
            </w:r>
          </w:p>
        </w:tc>
        <w:tc>
          <w:tcPr>
            <w:tcW w:w="992" w:type="dxa"/>
          </w:tcPr>
          <w:p w:rsidR="00AC3314" w:rsidRPr="002D36F8" w:rsidRDefault="002771BA"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1830</w:t>
            </w:r>
          </w:p>
        </w:tc>
        <w:tc>
          <w:tcPr>
            <w:tcW w:w="993" w:type="dxa"/>
          </w:tcPr>
          <w:p w:rsidR="00AC3314" w:rsidRPr="002D36F8" w:rsidRDefault="00AC3314" w:rsidP="002D36F8">
            <w:pPr>
              <w:jc w:val="center"/>
              <w:rPr>
                <w:rFonts w:ascii="Times New Roman" w:hAnsi="Times New Roman" w:cs="Times New Roman"/>
                <w:b/>
                <w:sz w:val="20"/>
                <w:szCs w:val="20"/>
                <w:lang w:val="en-US"/>
              </w:rPr>
            </w:pPr>
          </w:p>
        </w:tc>
        <w:tc>
          <w:tcPr>
            <w:tcW w:w="819" w:type="dxa"/>
          </w:tcPr>
          <w:p w:rsidR="00AC3314" w:rsidRPr="002D36F8" w:rsidRDefault="002771BA"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2084</w:t>
            </w:r>
          </w:p>
        </w:tc>
        <w:tc>
          <w:tcPr>
            <w:tcW w:w="1023" w:type="dxa"/>
          </w:tcPr>
          <w:p w:rsidR="00AC3314" w:rsidRPr="002D36F8" w:rsidRDefault="00AC3314" w:rsidP="002D36F8">
            <w:pPr>
              <w:jc w:val="center"/>
              <w:rPr>
                <w:rFonts w:ascii="Times New Roman" w:hAnsi="Times New Roman" w:cs="Times New Roman"/>
                <w:b/>
                <w:sz w:val="20"/>
                <w:szCs w:val="20"/>
              </w:rPr>
            </w:pPr>
            <w:r w:rsidRPr="002D36F8">
              <w:rPr>
                <w:rFonts w:ascii="Times New Roman" w:hAnsi="Times New Roman" w:cs="Times New Roman"/>
                <w:b/>
                <w:sz w:val="20"/>
                <w:szCs w:val="20"/>
              </w:rPr>
              <w:t>-</w:t>
            </w:r>
          </w:p>
        </w:tc>
      </w:tr>
      <w:tr w:rsidR="00AC3314" w:rsidRPr="002D36F8" w:rsidTr="00EF49C9">
        <w:tc>
          <w:tcPr>
            <w:tcW w:w="3402" w:type="dxa"/>
            <w:gridSpan w:val="2"/>
          </w:tcPr>
          <w:p w:rsidR="00AC3314" w:rsidRPr="002D36F8" w:rsidRDefault="00AC3314" w:rsidP="002D36F8">
            <w:pPr>
              <w:jc w:val="center"/>
              <w:rPr>
                <w:rFonts w:ascii="Times New Roman" w:hAnsi="Times New Roman" w:cs="Times New Roman"/>
                <w:b/>
                <w:bCs/>
                <w:sz w:val="20"/>
                <w:szCs w:val="20"/>
              </w:rPr>
            </w:pPr>
            <w:r w:rsidRPr="002D36F8">
              <w:rPr>
                <w:rFonts w:ascii="Times New Roman" w:hAnsi="Times New Roman" w:cs="Times New Roman"/>
                <w:b/>
                <w:bCs/>
                <w:sz w:val="20"/>
                <w:szCs w:val="20"/>
              </w:rPr>
              <w:t>Rata-Rata</w:t>
            </w:r>
          </w:p>
        </w:tc>
        <w:tc>
          <w:tcPr>
            <w:tcW w:w="850" w:type="dxa"/>
          </w:tcPr>
          <w:p w:rsidR="00AC3314" w:rsidRPr="002D36F8" w:rsidRDefault="002771BA" w:rsidP="002D36F8">
            <w:pPr>
              <w:jc w:val="center"/>
              <w:rPr>
                <w:rFonts w:ascii="Times New Roman" w:hAnsi="Times New Roman" w:cs="Times New Roman"/>
                <w:b/>
                <w:sz w:val="20"/>
                <w:szCs w:val="20"/>
              </w:rPr>
            </w:pPr>
            <w:r w:rsidRPr="002D36F8">
              <w:rPr>
                <w:rFonts w:ascii="Times New Roman" w:hAnsi="Times New Roman" w:cs="Times New Roman"/>
                <w:b/>
                <w:sz w:val="20"/>
                <w:szCs w:val="20"/>
                <w:lang w:val="en-US"/>
              </w:rPr>
              <w:t>53,2</w:t>
            </w:r>
          </w:p>
        </w:tc>
        <w:tc>
          <w:tcPr>
            <w:tcW w:w="992" w:type="dxa"/>
          </w:tcPr>
          <w:p w:rsidR="00AC3314" w:rsidRPr="002D36F8" w:rsidRDefault="002771BA" w:rsidP="002D36F8">
            <w:pPr>
              <w:jc w:val="center"/>
              <w:rPr>
                <w:rFonts w:ascii="Times New Roman" w:hAnsi="Times New Roman" w:cs="Times New Roman"/>
                <w:b/>
                <w:color w:val="000000"/>
                <w:sz w:val="20"/>
                <w:szCs w:val="20"/>
                <w:lang w:val="en-US"/>
              </w:rPr>
            </w:pPr>
            <w:r w:rsidRPr="002D36F8">
              <w:rPr>
                <w:rFonts w:ascii="Times New Roman" w:hAnsi="Times New Roman" w:cs="Times New Roman"/>
                <w:b/>
                <w:color w:val="000000"/>
                <w:sz w:val="20"/>
                <w:szCs w:val="20"/>
                <w:lang w:val="en-US"/>
              </w:rPr>
              <w:t>73,2</w:t>
            </w:r>
          </w:p>
        </w:tc>
        <w:tc>
          <w:tcPr>
            <w:tcW w:w="993" w:type="dxa"/>
          </w:tcPr>
          <w:p w:rsidR="00AC3314" w:rsidRPr="002D36F8" w:rsidRDefault="00AC3314" w:rsidP="002D36F8">
            <w:pPr>
              <w:jc w:val="center"/>
              <w:rPr>
                <w:rFonts w:ascii="Times New Roman" w:hAnsi="Times New Roman" w:cs="Times New Roman"/>
                <w:b/>
                <w:sz w:val="20"/>
                <w:szCs w:val="20"/>
                <w:lang w:val="en-US"/>
              </w:rPr>
            </w:pPr>
          </w:p>
        </w:tc>
        <w:tc>
          <w:tcPr>
            <w:tcW w:w="819" w:type="dxa"/>
          </w:tcPr>
          <w:p w:rsidR="00AC3314" w:rsidRPr="002D36F8" w:rsidRDefault="002771BA"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83,36</w:t>
            </w:r>
          </w:p>
        </w:tc>
        <w:tc>
          <w:tcPr>
            <w:tcW w:w="1023" w:type="dxa"/>
          </w:tcPr>
          <w:p w:rsidR="00AC3314" w:rsidRPr="002D36F8" w:rsidRDefault="00AC3314" w:rsidP="002D36F8">
            <w:pPr>
              <w:jc w:val="center"/>
              <w:rPr>
                <w:rFonts w:ascii="Times New Roman" w:hAnsi="Times New Roman" w:cs="Times New Roman"/>
                <w:b/>
                <w:sz w:val="20"/>
                <w:szCs w:val="20"/>
              </w:rPr>
            </w:pPr>
            <w:r w:rsidRPr="002D36F8">
              <w:rPr>
                <w:rFonts w:ascii="Times New Roman" w:hAnsi="Times New Roman" w:cs="Times New Roman"/>
                <w:b/>
                <w:sz w:val="20"/>
                <w:szCs w:val="20"/>
              </w:rPr>
              <w:t>-</w:t>
            </w:r>
          </w:p>
        </w:tc>
      </w:tr>
      <w:tr w:rsidR="00AC3314" w:rsidRPr="002D36F8" w:rsidTr="00EF49C9">
        <w:tc>
          <w:tcPr>
            <w:tcW w:w="3402" w:type="dxa"/>
            <w:gridSpan w:val="2"/>
          </w:tcPr>
          <w:p w:rsidR="00AC3314" w:rsidRPr="002D36F8" w:rsidRDefault="00AC3314" w:rsidP="002D36F8">
            <w:pPr>
              <w:jc w:val="center"/>
              <w:rPr>
                <w:rFonts w:ascii="Times New Roman" w:hAnsi="Times New Roman" w:cs="Times New Roman"/>
                <w:b/>
                <w:bCs/>
                <w:sz w:val="20"/>
                <w:szCs w:val="20"/>
              </w:rPr>
            </w:pPr>
            <w:r w:rsidRPr="002D36F8">
              <w:rPr>
                <w:rFonts w:ascii="Times New Roman" w:hAnsi="Times New Roman" w:cs="Times New Roman"/>
                <w:b/>
                <w:bCs/>
                <w:sz w:val="20"/>
                <w:szCs w:val="20"/>
              </w:rPr>
              <w:t>Jumlah Siswa Peserta Tes</w:t>
            </w:r>
          </w:p>
        </w:tc>
        <w:tc>
          <w:tcPr>
            <w:tcW w:w="850" w:type="dxa"/>
          </w:tcPr>
          <w:p w:rsidR="00AC3314" w:rsidRPr="002D36F8" w:rsidRDefault="00AC3314"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25</w:t>
            </w:r>
          </w:p>
        </w:tc>
        <w:tc>
          <w:tcPr>
            <w:tcW w:w="992" w:type="dxa"/>
          </w:tcPr>
          <w:p w:rsidR="00AC3314" w:rsidRPr="002D36F8" w:rsidRDefault="00AC3314"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25</w:t>
            </w:r>
          </w:p>
        </w:tc>
        <w:tc>
          <w:tcPr>
            <w:tcW w:w="993" w:type="dxa"/>
          </w:tcPr>
          <w:p w:rsidR="00AC3314" w:rsidRPr="002D36F8" w:rsidRDefault="00AC3314" w:rsidP="002D36F8">
            <w:pPr>
              <w:jc w:val="center"/>
              <w:rPr>
                <w:rFonts w:ascii="Times New Roman" w:hAnsi="Times New Roman" w:cs="Times New Roman"/>
                <w:b/>
                <w:sz w:val="20"/>
                <w:szCs w:val="20"/>
              </w:rPr>
            </w:pPr>
          </w:p>
        </w:tc>
        <w:tc>
          <w:tcPr>
            <w:tcW w:w="819" w:type="dxa"/>
          </w:tcPr>
          <w:p w:rsidR="00AC3314" w:rsidRPr="002D36F8" w:rsidRDefault="00AC3314"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25</w:t>
            </w:r>
          </w:p>
        </w:tc>
        <w:tc>
          <w:tcPr>
            <w:tcW w:w="1023" w:type="dxa"/>
          </w:tcPr>
          <w:p w:rsidR="00AC3314" w:rsidRPr="002D36F8" w:rsidRDefault="00AC3314" w:rsidP="002D36F8">
            <w:pPr>
              <w:jc w:val="center"/>
              <w:rPr>
                <w:rFonts w:ascii="Times New Roman" w:hAnsi="Times New Roman" w:cs="Times New Roman"/>
                <w:b/>
                <w:sz w:val="20"/>
                <w:szCs w:val="20"/>
              </w:rPr>
            </w:pPr>
            <w:r w:rsidRPr="002D36F8">
              <w:rPr>
                <w:rFonts w:ascii="Times New Roman" w:hAnsi="Times New Roman" w:cs="Times New Roman"/>
                <w:b/>
                <w:sz w:val="20"/>
                <w:szCs w:val="20"/>
              </w:rPr>
              <w:t>-</w:t>
            </w:r>
          </w:p>
        </w:tc>
      </w:tr>
      <w:tr w:rsidR="00AC3314" w:rsidRPr="002D36F8" w:rsidTr="00EF49C9">
        <w:tc>
          <w:tcPr>
            <w:tcW w:w="3402" w:type="dxa"/>
            <w:gridSpan w:val="2"/>
          </w:tcPr>
          <w:p w:rsidR="00AC3314" w:rsidRPr="002D36F8" w:rsidRDefault="00AC3314" w:rsidP="002D36F8">
            <w:pPr>
              <w:jc w:val="center"/>
              <w:rPr>
                <w:rFonts w:ascii="Times New Roman" w:hAnsi="Times New Roman" w:cs="Times New Roman"/>
                <w:b/>
                <w:bCs/>
                <w:sz w:val="20"/>
                <w:szCs w:val="20"/>
              </w:rPr>
            </w:pPr>
            <w:r w:rsidRPr="002D36F8">
              <w:rPr>
                <w:rFonts w:ascii="Times New Roman" w:hAnsi="Times New Roman" w:cs="Times New Roman"/>
                <w:b/>
                <w:bCs/>
                <w:sz w:val="20"/>
                <w:szCs w:val="20"/>
              </w:rPr>
              <w:t>Jumlah Siswa yang Tuntas</w:t>
            </w:r>
          </w:p>
        </w:tc>
        <w:tc>
          <w:tcPr>
            <w:tcW w:w="850" w:type="dxa"/>
          </w:tcPr>
          <w:p w:rsidR="00AC3314" w:rsidRPr="002D36F8" w:rsidRDefault="00AC3314"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3</w:t>
            </w:r>
          </w:p>
        </w:tc>
        <w:tc>
          <w:tcPr>
            <w:tcW w:w="992" w:type="dxa"/>
          </w:tcPr>
          <w:p w:rsidR="00AC3314" w:rsidRPr="002D36F8" w:rsidRDefault="002771BA"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12</w:t>
            </w:r>
          </w:p>
        </w:tc>
        <w:tc>
          <w:tcPr>
            <w:tcW w:w="993" w:type="dxa"/>
          </w:tcPr>
          <w:p w:rsidR="00AC3314" w:rsidRPr="002D36F8" w:rsidRDefault="00AC3314" w:rsidP="002D36F8">
            <w:pPr>
              <w:jc w:val="center"/>
              <w:rPr>
                <w:rFonts w:ascii="Times New Roman" w:hAnsi="Times New Roman" w:cs="Times New Roman"/>
                <w:b/>
                <w:sz w:val="20"/>
                <w:szCs w:val="20"/>
              </w:rPr>
            </w:pPr>
          </w:p>
        </w:tc>
        <w:tc>
          <w:tcPr>
            <w:tcW w:w="819" w:type="dxa"/>
          </w:tcPr>
          <w:p w:rsidR="00AC3314" w:rsidRPr="002D36F8" w:rsidRDefault="00AC3314"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2</w:t>
            </w:r>
            <w:r w:rsidR="002771BA" w:rsidRPr="002D36F8">
              <w:rPr>
                <w:rFonts w:ascii="Times New Roman" w:hAnsi="Times New Roman" w:cs="Times New Roman"/>
                <w:b/>
                <w:sz w:val="20"/>
                <w:szCs w:val="20"/>
                <w:lang w:val="en-US"/>
              </w:rPr>
              <w:t>3</w:t>
            </w:r>
          </w:p>
        </w:tc>
        <w:tc>
          <w:tcPr>
            <w:tcW w:w="1023" w:type="dxa"/>
          </w:tcPr>
          <w:p w:rsidR="00AC3314" w:rsidRPr="002D36F8" w:rsidRDefault="00AC3314" w:rsidP="002D36F8">
            <w:pPr>
              <w:jc w:val="center"/>
              <w:rPr>
                <w:rFonts w:ascii="Times New Roman" w:hAnsi="Times New Roman" w:cs="Times New Roman"/>
                <w:b/>
                <w:sz w:val="20"/>
                <w:szCs w:val="20"/>
              </w:rPr>
            </w:pPr>
            <w:r w:rsidRPr="002D36F8">
              <w:rPr>
                <w:rFonts w:ascii="Times New Roman" w:hAnsi="Times New Roman" w:cs="Times New Roman"/>
                <w:b/>
                <w:sz w:val="20"/>
                <w:szCs w:val="20"/>
              </w:rPr>
              <w:t>-</w:t>
            </w:r>
          </w:p>
        </w:tc>
      </w:tr>
      <w:tr w:rsidR="00AC3314" w:rsidRPr="002D36F8" w:rsidTr="00EF49C9">
        <w:tc>
          <w:tcPr>
            <w:tcW w:w="3402" w:type="dxa"/>
            <w:gridSpan w:val="2"/>
          </w:tcPr>
          <w:p w:rsidR="00AC3314" w:rsidRPr="002D36F8" w:rsidRDefault="00AC3314" w:rsidP="002D36F8">
            <w:pPr>
              <w:jc w:val="center"/>
              <w:rPr>
                <w:rFonts w:ascii="Times New Roman" w:hAnsi="Times New Roman" w:cs="Times New Roman"/>
                <w:b/>
                <w:bCs/>
                <w:sz w:val="20"/>
                <w:szCs w:val="20"/>
              </w:rPr>
            </w:pPr>
            <w:r w:rsidRPr="002D36F8">
              <w:rPr>
                <w:rFonts w:ascii="Times New Roman" w:hAnsi="Times New Roman" w:cs="Times New Roman"/>
                <w:b/>
                <w:bCs/>
                <w:sz w:val="20"/>
                <w:szCs w:val="20"/>
              </w:rPr>
              <w:t>Jumlah Siswa yang Belum Tuntas</w:t>
            </w:r>
          </w:p>
        </w:tc>
        <w:tc>
          <w:tcPr>
            <w:tcW w:w="850" w:type="dxa"/>
          </w:tcPr>
          <w:p w:rsidR="00AC3314" w:rsidRPr="002D36F8" w:rsidRDefault="00AC3314"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22</w:t>
            </w:r>
          </w:p>
        </w:tc>
        <w:tc>
          <w:tcPr>
            <w:tcW w:w="992" w:type="dxa"/>
          </w:tcPr>
          <w:p w:rsidR="00AC3314" w:rsidRPr="002D36F8" w:rsidRDefault="002771BA"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13</w:t>
            </w:r>
          </w:p>
        </w:tc>
        <w:tc>
          <w:tcPr>
            <w:tcW w:w="993" w:type="dxa"/>
          </w:tcPr>
          <w:p w:rsidR="00AC3314" w:rsidRPr="002D36F8" w:rsidRDefault="00AC3314" w:rsidP="002D36F8">
            <w:pPr>
              <w:jc w:val="center"/>
              <w:rPr>
                <w:rFonts w:ascii="Times New Roman" w:hAnsi="Times New Roman" w:cs="Times New Roman"/>
                <w:b/>
                <w:sz w:val="20"/>
                <w:szCs w:val="20"/>
              </w:rPr>
            </w:pPr>
          </w:p>
        </w:tc>
        <w:tc>
          <w:tcPr>
            <w:tcW w:w="819" w:type="dxa"/>
          </w:tcPr>
          <w:p w:rsidR="00AC3314" w:rsidRPr="002D36F8" w:rsidRDefault="002771BA"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2</w:t>
            </w:r>
          </w:p>
        </w:tc>
        <w:tc>
          <w:tcPr>
            <w:tcW w:w="1023" w:type="dxa"/>
          </w:tcPr>
          <w:p w:rsidR="00AC3314" w:rsidRPr="002D36F8" w:rsidRDefault="00AC3314" w:rsidP="002D36F8">
            <w:pPr>
              <w:jc w:val="center"/>
              <w:rPr>
                <w:rFonts w:ascii="Times New Roman" w:hAnsi="Times New Roman" w:cs="Times New Roman"/>
                <w:b/>
                <w:sz w:val="20"/>
                <w:szCs w:val="20"/>
              </w:rPr>
            </w:pPr>
            <w:r w:rsidRPr="002D36F8">
              <w:rPr>
                <w:rFonts w:ascii="Times New Roman" w:hAnsi="Times New Roman" w:cs="Times New Roman"/>
                <w:b/>
                <w:sz w:val="20"/>
                <w:szCs w:val="20"/>
              </w:rPr>
              <w:t>-</w:t>
            </w:r>
          </w:p>
        </w:tc>
      </w:tr>
      <w:tr w:rsidR="00AC3314" w:rsidRPr="002D36F8" w:rsidTr="00EF49C9">
        <w:tc>
          <w:tcPr>
            <w:tcW w:w="3402" w:type="dxa"/>
            <w:gridSpan w:val="2"/>
          </w:tcPr>
          <w:p w:rsidR="00AC3314" w:rsidRPr="002D36F8" w:rsidRDefault="00AC3314" w:rsidP="002D36F8">
            <w:pPr>
              <w:jc w:val="center"/>
              <w:rPr>
                <w:rFonts w:ascii="Times New Roman" w:hAnsi="Times New Roman" w:cs="Times New Roman"/>
                <w:b/>
                <w:bCs/>
                <w:sz w:val="20"/>
                <w:szCs w:val="20"/>
              </w:rPr>
            </w:pPr>
            <w:r w:rsidRPr="002D36F8">
              <w:rPr>
                <w:rFonts w:ascii="Times New Roman" w:hAnsi="Times New Roman" w:cs="Times New Roman"/>
                <w:b/>
                <w:bCs/>
                <w:sz w:val="20"/>
                <w:szCs w:val="20"/>
              </w:rPr>
              <w:t>Presentase Ketuntasan (%)</w:t>
            </w:r>
          </w:p>
        </w:tc>
        <w:tc>
          <w:tcPr>
            <w:tcW w:w="850" w:type="dxa"/>
          </w:tcPr>
          <w:p w:rsidR="00AC3314" w:rsidRPr="002D36F8" w:rsidRDefault="00AC3314"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12</w:t>
            </w:r>
          </w:p>
        </w:tc>
        <w:tc>
          <w:tcPr>
            <w:tcW w:w="992" w:type="dxa"/>
          </w:tcPr>
          <w:p w:rsidR="00AC3314" w:rsidRPr="002D36F8" w:rsidRDefault="002771BA"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48</w:t>
            </w:r>
          </w:p>
        </w:tc>
        <w:tc>
          <w:tcPr>
            <w:tcW w:w="993" w:type="dxa"/>
          </w:tcPr>
          <w:p w:rsidR="00AC3314" w:rsidRPr="002D36F8" w:rsidRDefault="00AC3314" w:rsidP="002D36F8">
            <w:pPr>
              <w:jc w:val="center"/>
              <w:rPr>
                <w:rFonts w:ascii="Times New Roman" w:hAnsi="Times New Roman" w:cs="Times New Roman"/>
                <w:b/>
                <w:sz w:val="20"/>
                <w:szCs w:val="20"/>
              </w:rPr>
            </w:pPr>
          </w:p>
        </w:tc>
        <w:tc>
          <w:tcPr>
            <w:tcW w:w="819" w:type="dxa"/>
          </w:tcPr>
          <w:p w:rsidR="00AC3314" w:rsidRPr="002D36F8" w:rsidRDefault="002771BA" w:rsidP="002D36F8">
            <w:pPr>
              <w:jc w:val="center"/>
              <w:rPr>
                <w:rFonts w:ascii="Times New Roman" w:hAnsi="Times New Roman" w:cs="Times New Roman"/>
                <w:b/>
                <w:sz w:val="20"/>
                <w:szCs w:val="20"/>
                <w:lang w:val="en-US"/>
              </w:rPr>
            </w:pPr>
            <w:r w:rsidRPr="002D36F8">
              <w:rPr>
                <w:rFonts w:ascii="Times New Roman" w:hAnsi="Times New Roman" w:cs="Times New Roman"/>
                <w:b/>
                <w:sz w:val="20"/>
                <w:szCs w:val="20"/>
                <w:lang w:val="en-US"/>
              </w:rPr>
              <w:t>92</w:t>
            </w:r>
          </w:p>
        </w:tc>
        <w:tc>
          <w:tcPr>
            <w:tcW w:w="1023" w:type="dxa"/>
          </w:tcPr>
          <w:p w:rsidR="00AC3314" w:rsidRPr="002D36F8" w:rsidRDefault="00AC3314" w:rsidP="002D36F8">
            <w:pPr>
              <w:jc w:val="center"/>
              <w:rPr>
                <w:rFonts w:ascii="Times New Roman" w:hAnsi="Times New Roman" w:cs="Times New Roman"/>
                <w:b/>
                <w:sz w:val="20"/>
                <w:szCs w:val="20"/>
              </w:rPr>
            </w:pPr>
            <w:r w:rsidRPr="002D36F8">
              <w:rPr>
                <w:rFonts w:ascii="Times New Roman" w:hAnsi="Times New Roman" w:cs="Times New Roman"/>
                <w:b/>
                <w:sz w:val="20"/>
                <w:szCs w:val="20"/>
              </w:rPr>
              <w:t>-</w:t>
            </w:r>
          </w:p>
        </w:tc>
      </w:tr>
    </w:tbl>
    <w:p w:rsidR="00DA330D" w:rsidRPr="003E7D11" w:rsidRDefault="00DA330D" w:rsidP="00DA330D">
      <w:pPr>
        <w:spacing w:line="480" w:lineRule="auto"/>
        <w:ind w:left="1418" w:firstLine="709"/>
        <w:jc w:val="both"/>
        <w:rPr>
          <w:rFonts w:ascii="Times New Roman" w:hAnsi="Times New Roman" w:cs="Times New Roman"/>
          <w:sz w:val="24"/>
          <w:szCs w:val="24"/>
        </w:rPr>
      </w:pPr>
    </w:p>
    <w:p w:rsidR="002D36F8" w:rsidRDefault="00F6516B" w:rsidP="00C064EB">
      <w:pPr>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Dalam pembelajaran </w:t>
      </w:r>
      <w:r w:rsidR="00881BA1" w:rsidRPr="003E7D11">
        <w:rPr>
          <w:rFonts w:ascii="Times New Roman" w:hAnsi="Times New Roman" w:cs="Times New Roman"/>
          <w:sz w:val="24"/>
          <w:szCs w:val="24"/>
          <w:lang w:val="en-US"/>
        </w:rPr>
        <w:t>silih Tanya antar siswa berbantuan kartu model</w:t>
      </w:r>
      <w:r w:rsidRPr="003E7D11">
        <w:rPr>
          <w:rFonts w:ascii="Times New Roman" w:hAnsi="Times New Roman" w:cs="Times New Roman"/>
          <w:sz w:val="24"/>
          <w:szCs w:val="24"/>
        </w:rPr>
        <w:t xml:space="preserve">, kemajuan siswa tidak hanya dilihat dari hasil diskusi kelompoknya, melainkan juga dari </w:t>
      </w:r>
      <w:r w:rsidR="00881BA1" w:rsidRPr="003E7D11">
        <w:rPr>
          <w:rFonts w:ascii="Times New Roman" w:hAnsi="Times New Roman" w:cs="Times New Roman"/>
          <w:sz w:val="24"/>
          <w:szCs w:val="24"/>
          <w:lang w:val="en-US"/>
        </w:rPr>
        <w:t xml:space="preserve">hasil </w:t>
      </w:r>
      <w:r w:rsidR="00881BA1" w:rsidRPr="003E7D11">
        <w:rPr>
          <w:rFonts w:ascii="Times New Roman" w:hAnsi="Times New Roman" w:cs="Times New Roman"/>
          <w:i/>
          <w:sz w:val="24"/>
          <w:szCs w:val="24"/>
          <w:lang w:val="en-US"/>
        </w:rPr>
        <w:t>post-test</w:t>
      </w:r>
      <w:r w:rsidRPr="003E7D11">
        <w:rPr>
          <w:rFonts w:ascii="Times New Roman" w:hAnsi="Times New Roman" w:cs="Times New Roman"/>
          <w:sz w:val="24"/>
          <w:szCs w:val="24"/>
        </w:rPr>
        <w:t xml:space="preserve"> setiap siswa</w:t>
      </w:r>
      <w:r w:rsidR="00C564A9" w:rsidRPr="003E7D11">
        <w:rPr>
          <w:rFonts w:ascii="Times New Roman" w:hAnsi="Times New Roman" w:cs="Times New Roman"/>
          <w:sz w:val="24"/>
          <w:szCs w:val="24"/>
          <w:lang w:val="en-US"/>
        </w:rPr>
        <w:t>.</w:t>
      </w:r>
    </w:p>
    <w:p w:rsidR="001756C8" w:rsidRPr="003E7D11" w:rsidRDefault="00F6516B" w:rsidP="00C064EB">
      <w:pPr>
        <w:spacing w:line="480" w:lineRule="auto"/>
        <w:ind w:left="1418"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 </w:t>
      </w:r>
    </w:p>
    <w:p w:rsidR="00F6516B" w:rsidRPr="003E7D11" w:rsidRDefault="001756C8" w:rsidP="001756C8">
      <w:pPr>
        <w:spacing w:line="480" w:lineRule="auto"/>
        <w:ind w:left="1134" w:hanging="425"/>
        <w:jc w:val="both"/>
        <w:rPr>
          <w:rFonts w:ascii="Times New Roman" w:hAnsi="Times New Roman" w:cs="Times New Roman"/>
          <w:b/>
          <w:sz w:val="24"/>
          <w:szCs w:val="24"/>
        </w:rPr>
      </w:pPr>
      <w:r w:rsidRPr="003E7D11">
        <w:rPr>
          <w:rFonts w:ascii="Times New Roman" w:hAnsi="Times New Roman" w:cs="Times New Roman"/>
          <w:b/>
          <w:sz w:val="24"/>
          <w:szCs w:val="24"/>
          <w:lang w:val="en-US"/>
        </w:rPr>
        <w:lastRenderedPageBreak/>
        <w:t xml:space="preserve">d) </w:t>
      </w:r>
      <w:r w:rsidR="00F6516B" w:rsidRPr="003E7D11">
        <w:rPr>
          <w:rFonts w:ascii="Times New Roman" w:hAnsi="Times New Roman" w:cs="Times New Roman"/>
          <w:b/>
          <w:sz w:val="24"/>
          <w:szCs w:val="24"/>
        </w:rPr>
        <w:t>Refleksi</w:t>
      </w:r>
    </w:p>
    <w:p w:rsidR="00E70628" w:rsidRPr="007541D6" w:rsidRDefault="008A6F75" w:rsidP="007541D6">
      <w:pPr>
        <w:spacing w:before="240" w:line="480" w:lineRule="auto"/>
        <w:ind w:left="1418" w:firstLine="709"/>
        <w:jc w:val="both"/>
        <w:rPr>
          <w:rFonts w:ascii="Times New Roman" w:hAnsi="Times New Roman" w:cs="Times New Roman"/>
          <w:sz w:val="24"/>
          <w:szCs w:val="24"/>
        </w:rPr>
      </w:pPr>
      <w:r w:rsidRPr="007541D6">
        <w:rPr>
          <w:rFonts w:ascii="Times New Roman" w:hAnsi="Times New Roman" w:cs="Times New Roman"/>
          <w:sz w:val="24"/>
          <w:szCs w:val="24"/>
          <w:lang w:val="en-US"/>
        </w:rPr>
        <w:t xml:space="preserve">Siklus II dilaksanakan dalam satu kali pertemuan pada hari rabu tanggal 28 Mei jam ke 3 - 4. </w:t>
      </w:r>
      <w:r w:rsidRPr="007541D6">
        <w:rPr>
          <w:rFonts w:ascii="Times New Roman" w:hAnsi="Times New Roman" w:cs="Times New Roman"/>
          <w:sz w:val="24"/>
          <w:szCs w:val="24"/>
        </w:rPr>
        <w:t>Hasil observasi pada siklus II</w:t>
      </w:r>
      <w:r w:rsidR="00E70628" w:rsidRPr="007541D6">
        <w:rPr>
          <w:rFonts w:ascii="Times New Roman" w:hAnsi="Times New Roman" w:cs="Times New Roman"/>
          <w:sz w:val="24"/>
          <w:szCs w:val="24"/>
        </w:rPr>
        <w:t xml:space="preserve"> ini meliputi aktivitas </w:t>
      </w:r>
      <w:r w:rsidR="00E70628" w:rsidRPr="007541D6">
        <w:rPr>
          <w:rFonts w:ascii="Times New Roman" w:hAnsi="Times New Roman" w:cs="Times New Roman"/>
          <w:sz w:val="24"/>
          <w:szCs w:val="24"/>
          <w:lang w:val="en-US"/>
        </w:rPr>
        <w:t xml:space="preserve">peneliti. </w:t>
      </w:r>
      <w:r w:rsidR="00E70628" w:rsidRPr="007541D6">
        <w:rPr>
          <w:rFonts w:ascii="Times New Roman" w:hAnsi="Times New Roman" w:cs="Times New Roman"/>
          <w:sz w:val="24"/>
          <w:szCs w:val="24"/>
        </w:rPr>
        <w:t>Aktifitas peneliti sudah menunjukkan tingkat keberhasilan pada kriteria sangat baik</w:t>
      </w:r>
      <w:r w:rsidR="00E70628" w:rsidRPr="007541D6">
        <w:rPr>
          <w:rFonts w:ascii="Times New Roman" w:hAnsi="Times New Roman" w:cs="Times New Roman"/>
          <w:sz w:val="24"/>
          <w:szCs w:val="24"/>
          <w:lang w:val="en-US"/>
        </w:rPr>
        <w:t xml:space="preserve"> (ditunjukkan pada tabel observasi peneliti)</w:t>
      </w:r>
      <w:r w:rsidR="00E70628" w:rsidRPr="007541D6">
        <w:rPr>
          <w:rFonts w:ascii="Times New Roman" w:hAnsi="Times New Roman" w:cs="Times New Roman"/>
          <w:sz w:val="24"/>
          <w:szCs w:val="24"/>
        </w:rPr>
        <w:t>. Oleh karena itu tidak diperlukan pengulangan siklus untuk aktifitas peneliti</w:t>
      </w:r>
      <w:r w:rsidR="00E70628" w:rsidRPr="007541D6">
        <w:rPr>
          <w:rFonts w:ascii="Times New Roman" w:hAnsi="Times New Roman" w:cs="Times New Roman"/>
          <w:sz w:val="24"/>
          <w:szCs w:val="24"/>
          <w:lang w:val="en-US"/>
        </w:rPr>
        <w:t xml:space="preserve">, </w:t>
      </w:r>
      <w:r w:rsidRPr="007541D6">
        <w:rPr>
          <w:rFonts w:ascii="Times New Roman" w:hAnsi="Times New Roman" w:cs="Times New Roman"/>
          <w:sz w:val="24"/>
          <w:szCs w:val="24"/>
        </w:rPr>
        <w:t xml:space="preserve">aktivitas siswa selama pembelajaran. </w:t>
      </w:r>
      <w:r w:rsidR="00E70628" w:rsidRPr="007541D6">
        <w:rPr>
          <w:rFonts w:ascii="Times New Roman" w:hAnsi="Times New Roman" w:cs="Times New Roman"/>
          <w:sz w:val="24"/>
          <w:szCs w:val="24"/>
        </w:rPr>
        <w:t>Aktifitas siswa menunjukkan tingkat keberhasilan pada kriteria sangat baik</w:t>
      </w:r>
      <w:r w:rsidR="00E70628" w:rsidRPr="007541D6">
        <w:rPr>
          <w:rFonts w:ascii="Times New Roman" w:hAnsi="Times New Roman" w:cs="Times New Roman"/>
          <w:sz w:val="24"/>
          <w:szCs w:val="24"/>
          <w:lang w:val="en-US"/>
        </w:rPr>
        <w:t xml:space="preserve"> (ditunjukkan pada tabel observasi siswa)</w:t>
      </w:r>
      <w:r w:rsidR="00E70628" w:rsidRPr="007541D6">
        <w:rPr>
          <w:rFonts w:ascii="Times New Roman" w:hAnsi="Times New Roman" w:cs="Times New Roman"/>
          <w:sz w:val="24"/>
          <w:szCs w:val="24"/>
        </w:rPr>
        <w:t>. Oleh karena itu tidak diperlukan pengulangan siklus untuk aktifitas siswa</w:t>
      </w:r>
      <w:r w:rsidR="00E70628" w:rsidRPr="007541D6">
        <w:rPr>
          <w:rFonts w:ascii="Times New Roman" w:hAnsi="Times New Roman" w:cs="Times New Roman"/>
          <w:sz w:val="24"/>
          <w:szCs w:val="24"/>
          <w:lang w:val="en-US"/>
        </w:rPr>
        <w:t xml:space="preserve"> </w:t>
      </w:r>
      <w:r w:rsidR="00D96C19" w:rsidRPr="007541D6">
        <w:rPr>
          <w:rFonts w:ascii="Times New Roman" w:hAnsi="Times New Roman" w:cs="Times New Roman"/>
          <w:sz w:val="24"/>
          <w:szCs w:val="24"/>
          <w:lang w:val="en-US"/>
        </w:rPr>
        <w:t>dan hasil wawancara dengan siswa yang mengaku lebih paham tentang materi logika matematika</w:t>
      </w:r>
      <w:r w:rsidR="00E70628" w:rsidRPr="007541D6">
        <w:rPr>
          <w:rFonts w:ascii="Times New Roman" w:hAnsi="Times New Roman" w:cs="Times New Roman"/>
          <w:sz w:val="24"/>
          <w:szCs w:val="24"/>
          <w:lang w:val="en-US"/>
        </w:rPr>
        <w:t xml:space="preserve"> setelah diadakan metode silih Tanya antar siswa berbantuan kartu model.</w:t>
      </w:r>
      <w:r w:rsidR="00D96C19" w:rsidRPr="007541D6">
        <w:rPr>
          <w:rFonts w:ascii="Times New Roman" w:hAnsi="Times New Roman" w:cs="Times New Roman"/>
          <w:sz w:val="24"/>
          <w:szCs w:val="24"/>
          <w:lang w:val="en-US"/>
        </w:rPr>
        <w:t xml:space="preserve"> </w:t>
      </w:r>
    </w:p>
    <w:p w:rsidR="00E70628" w:rsidRDefault="00E70628" w:rsidP="007541D6">
      <w:pPr>
        <w:spacing w:line="480" w:lineRule="auto"/>
        <w:ind w:left="1418" w:firstLine="709"/>
        <w:jc w:val="both"/>
        <w:rPr>
          <w:rFonts w:ascii="Times New Roman" w:hAnsi="Times New Roman" w:cs="Times New Roman"/>
          <w:bCs/>
          <w:sz w:val="24"/>
          <w:szCs w:val="24"/>
          <w:lang w:val="en-US"/>
        </w:rPr>
      </w:pPr>
      <w:r w:rsidRPr="007541D6">
        <w:rPr>
          <w:rFonts w:ascii="Times New Roman" w:hAnsi="Times New Roman" w:cs="Times New Roman"/>
          <w:sz w:val="24"/>
          <w:szCs w:val="24"/>
        </w:rPr>
        <w:t xml:space="preserve">Hasil </w:t>
      </w:r>
      <w:r w:rsidRPr="007541D6">
        <w:rPr>
          <w:rFonts w:ascii="Times New Roman" w:hAnsi="Times New Roman" w:cs="Times New Roman"/>
          <w:i/>
          <w:sz w:val="24"/>
          <w:szCs w:val="24"/>
          <w:lang w:val="en-US"/>
        </w:rPr>
        <w:t>post-test</w:t>
      </w:r>
      <w:r w:rsidRPr="007541D6">
        <w:rPr>
          <w:rFonts w:ascii="Times New Roman" w:hAnsi="Times New Roman" w:cs="Times New Roman"/>
          <w:sz w:val="24"/>
          <w:szCs w:val="24"/>
        </w:rPr>
        <w:t xml:space="preserve"> tindakan II dapat dilihat pada tabel berikut dan nilai hasil tes secara rinci dapat dilihat dalam</w:t>
      </w:r>
      <w:r w:rsidRPr="007541D6">
        <w:rPr>
          <w:rFonts w:ascii="Times New Roman" w:hAnsi="Times New Roman" w:cs="Times New Roman"/>
          <w:sz w:val="24"/>
          <w:szCs w:val="24"/>
          <w:lang w:val="en-US"/>
        </w:rPr>
        <w:t xml:space="preserve"> </w:t>
      </w:r>
      <w:r w:rsidR="007541D6" w:rsidRPr="007541D6">
        <w:rPr>
          <w:rFonts w:ascii="Times New Roman" w:hAnsi="Times New Roman" w:cs="Times New Roman"/>
          <w:bCs/>
          <w:sz w:val="24"/>
          <w:szCs w:val="24"/>
        </w:rPr>
        <w:t>t</w:t>
      </w:r>
      <w:r w:rsidR="0092400C">
        <w:rPr>
          <w:rFonts w:ascii="Times New Roman" w:hAnsi="Times New Roman" w:cs="Times New Roman"/>
          <w:bCs/>
          <w:sz w:val="24"/>
          <w:szCs w:val="24"/>
        </w:rPr>
        <w:t xml:space="preserve">abel hasil tes akhir tindakan </w:t>
      </w:r>
      <w:r w:rsidR="0092400C">
        <w:rPr>
          <w:rFonts w:ascii="Times New Roman" w:hAnsi="Times New Roman" w:cs="Times New Roman"/>
          <w:bCs/>
          <w:sz w:val="24"/>
          <w:szCs w:val="24"/>
          <w:lang w:val="en-US"/>
        </w:rPr>
        <w:t>II</w:t>
      </w:r>
      <w:r w:rsidR="007541D6" w:rsidRPr="007541D6">
        <w:rPr>
          <w:rFonts w:ascii="Times New Roman" w:hAnsi="Times New Roman" w:cs="Times New Roman"/>
          <w:bCs/>
          <w:sz w:val="24"/>
          <w:szCs w:val="24"/>
        </w:rPr>
        <w:t xml:space="preserve"> </w:t>
      </w:r>
      <w:r w:rsidR="007541D6" w:rsidRPr="007541D6">
        <w:rPr>
          <w:rFonts w:ascii="Times New Roman" w:hAnsi="Times New Roman" w:cs="Times New Roman"/>
          <w:bCs/>
          <w:sz w:val="24"/>
          <w:szCs w:val="24"/>
          <w:lang w:val="en-US"/>
        </w:rPr>
        <w:t xml:space="preserve">sebagai berikut </w:t>
      </w:r>
    </w:p>
    <w:tbl>
      <w:tblPr>
        <w:tblStyle w:val="TableGrid"/>
        <w:tblW w:w="0" w:type="auto"/>
        <w:tblInd w:w="108" w:type="dxa"/>
        <w:tblLook w:val="01E0"/>
      </w:tblPr>
      <w:tblGrid>
        <w:gridCol w:w="5220"/>
        <w:gridCol w:w="2520"/>
      </w:tblGrid>
      <w:tr w:rsidR="00E70628" w:rsidRPr="002D36F8" w:rsidTr="00931EE2">
        <w:tc>
          <w:tcPr>
            <w:tcW w:w="5220" w:type="dxa"/>
            <w:vAlign w:val="center"/>
          </w:tcPr>
          <w:p w:rsidR="00E70628" w:rsidRPr="002D36F8" w:rsidRDefault="00E70628" w:rsidP="002D36F8">
            <w:pPr>
              <w:ind w:left="1418" w:firstLine="34"/>
              <w:jc w:val="both"/>
              <w:rPr>
                <w:rFonts w:ascii="Times New Roman" w:hAnsi="Times New Roman" w:cs="Times New Roman"/>
                <w:b/>
                <w:bCs/>
                <w:sz w:val="20"/>
                <w:szCs w:val="20"/>
              </w:rPr>
            </w:pPr>
            <w:r w:rsidRPr="002D36F8">
              <w:rPr>
                <w:rFonts w:ascii="Times New Roman" w:hAnsi="Times New Roman" w:cs="Times New Roman"/>
                <w:b/>
                <w:bCs/>
                <w:sz w:val="20"/>
                <w:szCs w:val="20"/>
              </w:rPr>
              <w:t>Tes akhir tindakan II</w:t>
            </w:r>
          </w:p>
        </w:tc>
        <w:tc>
          <w:tcPr>
            <w:tcW w:w="2520" w:type="dxa"/>
            <w:vAlign w:val="center"/>
          </w:tcPr>
          <w:p w:rsidR="00E70628" w:rsidRPr="002D36F8" w:rsidRDefault="00E70628" w:rsidP="002D36F8">
            <w:pPr>
              <w:ind w:left="342"/>
              <w:jc w:val="both"/>
              <w:rPr>
                <w:rFonts w:ascii="Times New Roman" w:hAnsi="Times New Roman" w:cs="Times New Roman"/>
                <w:b/>
                <w:bCs/>
                <w:sz w:val="20"/>
                <w:szCs w:val="20"/>
              </w:rPr>
            </w:pPr>
            <w:r w:rsidRPr="002D36F8">
              <w:rPr>
                <w:rFonts w:ascii="Times New Roman" w:hAnsi="Times New Roman" w:cs="Times New Roman"/>
                <w:b/>
                <w:bCs/>
                <w:sz w:val="20"/>
                <w:szCs w:val="20"/>
              </w:rPr>
              <w:t>Banyak Siswa</w:t>
            </w:r>
          </w:p>
        </w:tc>
      </w:tr>
      <w:tr w:rsidR="00E70628" w:rsidRPr="002D36F8" w:rsidTr="00931EE2">
        <w:tc>
          <w:tcPr>
            <w:tcW w:w="5220" w:type="dxa"/>
          </w:tcPr>
          <w:p w:rsidR="00E70628" w:rsidRPr="002D36F8" w:rsidRDefault="00E70628" w:rsidP="002D36F8">
            <w:pPr>
              <w:jc w:val="both"/>
              <w:rPr>
                <w:rFonts w:ascii="Times New Roman" w:hAnsi="Times New Roman" w:cs="Times New Roman"/>
                <w:sz w:val="20"/>
                <w:szCs w:val="20"/>
              </w:rPr>
            </w:pPr>
            <w:r w:rsidRPr="002D36F8">
              <w:rPr>
                <w:rFonts w:ascii="Times New Roman" w:hAnsi="Times New Roman" w:cs="Times New Roman"/>
                <w:sz w:val="20"/>
                <w:szCs w:val="20"/>
              </w:rPr>
              <w:t>Siswa yang tuntas (nilai minimal 7</w:t>
            </w:r>
            <w:r w:rsidRPr="002D36F8">
              <w:rPr>
                <w:rFonts w:ascii="Times New Roman" w:hAnsi="Times New Roman" w:cs="Times New Roman"/>
                <w:sz w:val="20"/>
                <w:szCs w:val="20"/>
                <w:lang w:val="en-US"/>
              </w:rPr>
              <w:t>6</w:t>
            </w:r>
            <w:r w:rsidRPr="002D36F8">
              <w:rPr>
                <w:rFonts w:ascii="Times New Roman" w:hAnsi="Times New Roman" w:cs="Times New Roman"/>
                <w:sz w:val="20"/>
                <w:szCs w:val="20"/>
              </w:rPr>
              <w:t>)</w:t>
            </w:r>
          </w:p>
        </w:tc>
        <w:tc>
          <w:tcPr>
            <w:tcW w:w="2520" w:type="dxa"/>
            <w:vAlign w:val="center"/>
          </w:tcPr>
          <w:p w:rsidR="00E70628" w:rsidRPr="002D36F8" w:rsidRDefault="007541D6" w:rsidP="002D36F8">
            <w:pPr>
              <w:ind w:left="626"/>
              <w:jc w:val="both"/>
              <w:rPr>
                <w:rFonts w:ascii="Times New Roman" w:hAnsi="Times New Roman" w:cs="Times New Roman"/>
                <w:sz w:val="20"/>
                <w:szCs w:val="20"/>
                <w:lang w:val="en-US"/>
              </w:rPr>
            </w:pPr>
            <w:r w:rsidRPr="002D36F8">
              <w:rPr>
                <w:rFonts w:ascii="Times New Roman" w:hAnsi="Times New Roman" w:cs="Times New Roman"/>
                <w:sz w:val="20"/>
                <w:szCs w:val="20"/>
                <w:lang w:val="en-US"/>
              </w:rPr>
              <w:t>22</w:t>
            </w:r>
          </w:p>
        </w:tc>
      </w:tr>
      <w:tr w:rsidR="00E70628" w:rsidRPr="002D36F8" w:rsidTr="00931EE2">
        <w:tc>
          <w:tcPr>
            <w:tcW w:w="5220" w:type="dxa"/>
          </w:tcPr>
          <w:p w:rsidR="00E70628" w:rsidRPr="002D36F8" w:rsidRDefault="00E70628" w:rsidP="002D36F8">
            <w:pPr>
              <w:jc w:val="both"/>
              <w:rPr>
                <w:rFonts w:ascii="Times New Roman" w:hAnsi="Times New Roman" w:cs="Times New Roman"/>
                <w:sz w:val="20"/>
                <w:szCs w:val="20"/>
              </w:rPr>
            </w:pPr>
            <w:r w:rsidRPr="002D36F8">
              <w:rPr>
                <w:rFonts w:ascii="Times New Roman" w:hAnsi="Times New Roman" w:cs="Times New Roman"/>
                <w:sz w:val="20"/>
                <w:szCs w:val="20"/>
              </w:rPr>
              <w:t>Siswa yang tidak tuntas (nilai di bawah 7</w:t>
            </w:r>
            <w:r w:rsidRPr="002D36F8">
              <w:rPr>
                <w:rFonts w:ascii="Times New Roman" w:hAnsi="Times New Roman" w:cs="Times New Roman"/>
                <w:sz w:val="20"/>
                <w:szCs w:val="20"/>
                <w:lang w:val="en-US"/>
              </w:rPr>
              <w:t>6</w:t>
            </w:r>
            <w:r w:rsidRPr="002D36F8">
              <w:rPr>
                <w:rFonts w:ascii="Times New Roman" w:hAnsi="Times New Roman" w:cs="Times New Roman"/>
                <w:sz w:val="20"/>
                <w:szCs w:val="20"/>
              </w:rPr>
              <w:t>)</w:t>
            </w:r>
          </w:p>
        </w:tc>
        <w:tc>
          <w:tcPr>
            <w:tcW w:w="2520" w:type="dxa"/>
            <w:vAlign w:val="center"/>
          </w:tcPr>
          <w:p w:rsidR="00E70628" w:rsidRPr="002D36F8" w:rsidRDefault="007541D6" w:rsidP="002D36F8">
            <w:pPr>
              <w:ind w:firstLine="768"/>
              <w:jc w:val="both"/>
              <w:rPr>
                <w:rFonts w:ascii="Times New Roman" w:hAnsi="Times New Roman" w:cs="Times New Roman"/>
                <w:sz w:val="20"/>
                <w:szCs w:val="20"/>
                <w:lang w:val="en-US"/>
              </w:rPr>
            </w:pPr>
            <w:r w:rsidRPr="002D36F8">
              <w:rPr>
                <w:rFonts w:ascii="Times New Roman" w:hAnsi="Times New Roman" w:cs="Times New Roman"/>
                <w:sz w:val="20"/>
                <w:szCs w:val="20"/>
                <w:lang w:val="en-US"/>
              </w:rPr>
              <w:t>3</w:t>
            </w:r>
          </w:p>
        </w:tc>
      </w:tr>
    </w:tbl>
    <w:p w:rsidR="00E70628" w:rsidRPr="007541D6" w:rsidRDefault="00E70628" w:rsidP="007541D6">
      <w:pPr>
        <w:ind w:left="1701" w:firstLine="426"/>
        <w:jc w:val="both"/>
        <w:rPr>
          <w:rFonts w:ascii="Times New Roman" w:hAnsi="Times New Roman" w:cs="Times New Roman"/>
          <w:sz w:val="24"/>
          <w:szCs w:val="24"/>
        </w:rPr>
      </w:pPr>
      <w:r w:rsidRPr="007541D6">
        <w:rPr>
          <w:rFonts w:ascii="Times New Roman" w:hAnsi="Times New Roman" w:cs="Times New Roman"/>
          <w:sz w:val="24"/>
          <w:szCs w:val="24"/>
        </w:rPr>
        <w:tab/>
      </w:r>
    </w:p>
    <w:p w:rsidR="00E70628" w:rsidRPr="007541D6" w:rsidRDefault="00E70628" w:rsidP="007541D6">
      <w:pPr>
        <w:spacing w:line="480" w:lineRule="auto"/>
        <w:ind w:left="1418" w:firstLine="426"/>
        <w:jc w:val="both"/>
        <w:rPr>
          <w:rFonts w:ascii="Times New Roman" w:hAnsi="Times New Roman" w:cs="Times New Roman"/>
          <w:sz w:val="24"/>
          <w:szCs w:val="24"/>
        </w:rPr>
      </w:pPr>
      <w:r w:rsidRPr="007541D6">
        <w:rPr>
          <w:rFonts w:ascii="Times New Roman" w:hAnsi="Times New Roman" w:cs="Times New Roman"/>
          <w:sz w:val="24"/>
          <w:szCs w:val="24"/>
        </w:rPr>
        <w:t xml:space="preserve">Dari Tabel </w:t>
      </w:r>
      <w:r w:rsidRPr="007541D6">
        <w:rPr>
          <w:rFonts w:ascii="Times New Roman" w:hAnsi="Times New Roman" w:cs="Times New Roman"/>
          <w:sz w:val="24"/>
          <w:szCs w:val="24"/>
          <w:lang w:val="en-US"/>
        </w:rPr>
        <w:t>diatas</w:t>
      </w:r>
      <w:r w:rsidRPr="007541D6">
        <w:rPr>
          <w:rFonts w:ascii="Times New Roman" w:hAnsi="Times New Roman" w:cs="Times New Roman"/>
          <w:sz w:val="24"/>
          <w:szCs w:val="24"/>
        </w:rPr>
        <w:t xml:space="preserve"> dapat dilihat bahwa persentase banyaknya siswa yang tuntas dalam mengerjakan soal tes akhir tindakan II adalah sebanyak </w:t>
      </w:r>
      <w:r w:rsidRPr="007541D6">
        <w:rPr>
          <w:rFonts w:ascii="Times New Roman" w:hAnsi="Times New Roman" w:cs="Times New Roman"/>
          <w:sz w:val="24"/>
          <w:szCs w:val="24"/>
          <w:lang w:val="en-US"/>
        </w:rPr>
        <w:t xml:space="preserve">88 </w:t>
      </w:r>
      <w:r w:rsidRPr="007541D6">
        <w:rPr>
          <w:rFonts w:ascii="Times New Roman" w:hAnsi="Times New Roman" w:cs="Times New Roman"/>
          <w:sz w:val="24"/>
          <w:szCs w:val="24"/>
        </w:rPr>
        <w:t xml:space="preserve">%, sedangkan persentase banyaknya siswa yang tidak tuntas dalam mengerjakan soal tes akhir tindakan II </w:t>
      </w:r>
      <w:r w:rsidRPr="007541D6">
        <w:rPr>
          <w:rFonts w:ascii="Times New Roman" w:hAnsi="Times New Roman" w:cs="Times New Roman"/>
          <w:sz w:val="24"/>
          <w:szCs w:val="24"/>
        </w:rPr>
        <w:lastRenderedPageBreak/>
        <w:t>adalah sebanyak 1</w:t>
      </w:r>
      <w:r w:rsidRPr="007541D6">
        <w:rPr>
          <w:rFonts w:ascii="Times New Roman" w:hAnsi="Times New Roman" w:cs="Times New Roman"/>
          <w:sz w:val="24"/>
          <w:szCs w:val="24"/>
          <w:lang w:val="en-US"/>
        </w:rPr>
        <w:t xml:space="preserve">2 </w:t>
      </w:r>
      <w:r w:rsidRPr="007541D6">
        <w:rPr>
          <w:rFonts w:ascii="Times New Roman" w:hAnsi="Times New Roman" w:cs="Times New Roman"/>
          <w:sz w:val="24"/>
          <w:szCs w:val="24"/>
        </w:rPr>
        <w:t xml:space="preserve">%. Hal ini berarti terpenuhi kriteria keberhasilan dari segi kognitif. Hasil tes ini jika dibandingkan dengan </w:t>
      </w:r>
      <w:r w:rsidRPr="007541D6">
        <w:rPr>
          <w:rFonts w:ascii="Times New Roman" w:hAnsi="Times New Roman" w:cs="Times New Roman"/>
          <w:i/>
          <w:sz w:val="24"/>
          <w:szCs w:val="24"/>
          <w:lang w:val="en-US"/>
        </w:rPr>
        <w:t>post - test</w:t>
      </w:r>
      <w:r w:rsidRPr="007541D6">
        <w:rPr>
          <w:rFonts w:ascii="Times New Roman" w:hAnsi="Times New Roman" w:cs="Times New Roman"/>
          <w:sz w:val="24"/>
          <w:szCs w:val="24"/>
          <w:lang w:val="en-US"/>
        </w:rPr>
        <w:t xml:space="preserve"> </w:t>
      </w:r>
      <w:r w:rsidRPr="007541D6">
        <w:rPr>
          <w:rFonts w:ascii="Times New Roman" w:hAnsi="Times New Roman" w:cs="Times New Roman"/>
          <w:sz w:val="24"/>
          <w:szCs w:val="24"/>
        </w:rPr>
        <w:t>sebelum tindakan dan tes akhir tindakan I mengalami peningkatan.</w:t>
      </w:r>
    </w:p>
    <w:p w:rsidR="00C064EB" w:rsidRPr="007541D6" w:rsidRDefault="00E70628" w:rsidP="007541D6">
      <w:pPr>
        <w:spacing w:line="480" w:lineRule="auto"/>
        <w:ind w:left="1418" w:firstLine="426"/>
        <w:jc w:val="both"/>
        <w:rPr>
          <w:rFonts w:ascii="Times New Roman" w:hAnsi="Times New Roman" w:cs="Times New Roman"/>
          <w:sz w:val="24"/>
          <w:szCs w:val="24"/>
          <w:lang w:val="en-US"/>
        </w:rPr>
      </w:pPr>
      <w:r w:rsidRPr="007541D6">
        <w:rPr>
          <w:rFonts w:ascii="Times New Roman" w:hAnsi="Times New Roman" w:cs="Times New Roman"/>
          <w:sz w:val="24"/>
          <w:szCs w:val="24"/>
        </w:rPr>
        <w:t>Refleksi atau analisis digunakan untuk menentukan apakah siklus II sudah berhasil atau belum, sehingga dapat menjadi acuan dalam siklus II ini berhenti atau diulangi lagi. Berdasarkan paparan data yang diperoleh dari hasil tindakan siklus II dan hasil observasi diketahui bahwa penerapan metode silih tanya antar siswa berbantuan kartu model dapat meningkatkan hasil belajar siswa. Sesuai dengan perencanaan penelitian dan telah tercapai kriteria keberhasilan, maka tindakan II sudah selesai.</w:t>
      </w:r>
    </w:p>
    <w:p w:rsidR="00F6516B" w:rsidRPr="003E7D11" w:rsidRDefault="00F6516B" w:rsidP="00F6516B">
      <w:pPr>
        <w:pStyle w:val="ListParagraph"/>
        <w:numPr>
          <w:ilvl w:val="0"/>
          <w:numId w:val="2"/>
        </w:numPr>
        <w:spacing w:line="480" w:lineRule="auto"/>
        <w:ind w:left="567" w:hanging="283"/>
        <w:rPr>
          <w:rFonts w:ascii="Times New Roman" w:hAnsi="Times New Roman" w:cs="Times New Roman"/>
          <w:b/>
          <w:sz w:val="24"/>
          <w:szCs w:val="24"/>
        </w:rPr>
      </w:pPr>
      <w:r w:rsidRPr="003E7D11">
        <w:rPr>
          <w:rFonts w:ascii="Times New Roman" w:hAnsi="Times New Roman" w:cs="Times New Roman"/>
          <w:b/>
          <w:sz w:val="24"/>
          <w:szCs w:val="24"/>
        </w:rPr>
        <w:t>Temuan Penelitian</w:t>
      </w:r>
    </w:p>
    <w:p w:rsidR="00F6516B" w:rsidRPr="003E7D11" w:rsidRDefault="00F6516B" w:rsidP="00047A09">
      <w:pPr>
        <w:pStyle w:val="ListParagraph"/>
        <w:numPr>
          <w:ilvl w:val="0"/>
          <w:numId w:val="7"/>
        </w:numPr>
        <w:spacing w:line="480" w:lineRule="auto"/>
        <w:ind w:left="851" w:hanging="284"/>
        <w:rPr>
          <w:rFonts w:ascii="Times New Roman" w:hAnsi="Times New Roman" w:cs="Times New Roman"/>
          <w:b/>
          <w:sz w:val="24"/>
          <w:szCs w:val="24"/>
        </w:rPr>
      </w:pPr>
      <w:r w:rsidRPr="003E7D11">
        <w:rPr>
          <w:rFonts w:ascii="Times New Roman" w:hAnsi="Times New Roman" w:cs="Times New Roman"/>
          <w:b/>
          <w:sz w:val="24"/>
          <w:szCs w:val="24"/>
        </w:rPr>
        <w:t xml:space="preserve">Temuan Umum </w:t>
      </w:r>
    </w:p>
    <w:p w:rsidR="000B64BE" w:rsidRPr="003E7D11" w:rsidRDefault="00F6516B" w:rsidP="000B64BE">
      <w:pPr>
        <w:pStyle w:val="ListParagraph"/>
        <w:spacing w:line="480" w:lineRule="auto"/>
        <w:ind w:left="851" w:firstLine="709"/>
        <w:jc w:val="both"/>
        <w:rPr>
          <w:rFonts w:ascii="Times New Roman" w:hAnsi="Times New Roman" w:cs="Times New Roman"/>
          <w:sz w:val="24"/>
          <w:szCs w:val="24"/>
        </w:rPr>
      </w:pPr>
      <w:r w:rsidRPr="003E7D11">
        <w:rPr>
          <w:rFonts w:ascii="Times New Roman" w:hAnsi="Times New Roman" w:cs="Times New Roman"/>
          <w:sz w:val="24"/>
          <w:szCs w:val="24"/>
        </w:rPr>
        <w:t>Beberapa temuan diperoleh pada pelaksanaan penelitian adalah sebagai berikut:</w:t>
      </w:r>
    </w:p>
    <w:p w:rsidR="00F6516B" w:rsidRPr="003E7D11" w:rsidRDefault="00F6516B" w:rsidP="00047A09">
      <w:pPr>
        <w:pStyle w:val="ListParagraph"/>
        <w:numPr>
          <w:ilvl w:val="0"/>
          <w:numId w:val="8"/>
        </w:numPr>
        <w:spacing w:line="480" w:lineRule="auto"/>
        <w:ind w:left="1134" w:hanging="283"/>
        <w:jc w:val="both"/>
        <w:rPr>
          <w:rFonts w:ascii="Times New Roman" w:hAnsi="Times New Roman" w:cs="Times New Roman"/>
          <w:sz w:val="24"/>
          <w:szCs w:val="24"/>
        </w:rPr>
      </w:pPr>
      <w:r w:rsidRPr="003E7D11">
        <w:rPr>
          <w:rFonts w:ascii="Times New Roman" w:hAnsi="Times New Roman" w:cs="Times New Roman"/>
          <w:sz w:val="24"/>
          <w:szCs w:val="24"/>
        </w:rPr>
        <w:t>Pemahaman siswa terhadap materi baik</w:t>
      </w:r>
      <w:r w:rsidR="000B64BE" w:rsidRPr="003E7D11">
        <w:rPr>
          <w:rFonts w:ascii="Times New Roman" w:hAnsi="Times New Roman" w:cs="Times New Roman"/>
          <w:sz w:val="24"/>
          <w:szCs w:val="24"/>
        </w:rPr>
        <w:t>, hal ini dibuktikan dengan hasil belajar siswa yang semakin mengalami peningkatan</w:t>
      </w:r>
    </w:p>
    <w:p w:rsidR="00931EE2" w:rsidRPr="003E7D11" w:rsidRDefault="00931EE2" w:rsidP="00931EE2">
      <w:pPr>
        <w:pStyle w:val="ListParagraph"/>
        <w:numPr>
          <w:ilvl w:val="0"/>
          <w:numId w:val="8"/>
        </w:numPr>
        <w:spacing w:line="480" w:lineRule="auto"/>
        <w:ind w:left="1134" w:hanging="283"/>
        <w:jc w:val="both"/>
        <w:rPr>
          <w:rFonts w:ascii="Times New Roman" w:hAnsi="Times New Roman" w:cs="Times New Roman"/>
          <w:sz w:val="24"/>
          <w:szCs w:val="24"/>
        </w:rPr>
      </w:pPr>
      <w:r w:rsidRPr="003E7D11">
        <w:rPr>
          <w:rFonts w:ascii="Times New Roman" w:hAnsi="Times New Roman" w:cs="Times New Roman"/>
          <w:sz w:val="24"/>
          <w:szCs w:val="24"/>
        </w:rPr>
        <w:t xml:space="preserve">Siswa merasa senang dalam belajar menggunakan </w:t>
      </w:r>
      <w:r w:rsidRPr="003E7D11">
        <w:rPr>
          <w:rFonts w:ascii="Times New Roman" w:hAnsi="Times New Roman" w:cs="Times New Roman"/>
          <w:sz w:val="24"/>
          <w:szCs w:val="24"/>
          <w:lang w:val="en-US"/>
        </w:rPr>
        <w:t>kartu model</w:t>
      </w:r>
      <w:r w:rsidRPr="003E7D11">
        <w:rPr>
          <w:rFonts w:ascii="Times New Roman" w:hAnsi="Times New Roman" w:cs="Times New Roman"/>
          <w:sz w:val="24"/>
          <w:szCs w:val="24"/>
        </w:rPr>
        <w:t xml:space="preserve"> dan permainan </w:t>
      </w:r>
      <w:r w:rsidRPr="003E7D11">
        <w:rPr>
          <w:rFonts w:ascii="Times New Roman" w:hAnsi="Times New Roman" w:cs="Times New Roman"/>
          <w:sz w:val="24"/>
          <w:szCs w:val="24"/>
          <w:lang w:val="en-US"/>
        </w:rPr>
        <w:t>silih tanya</w:t>
      </w:r>
      <w:r w:rsidRPr="003E7D11">
        <w:rPr>
          <w:rFonts w:ascii="Times New Roman" w:hAnsi="Times New Roman" w:cs="Times New Roman"/>
          <w:sz w:val="24"/>
          <w:szCs w:val="24"/>
        </w:rPr>
        <w:t>,</w:t>
      </w:r>
      <w:r w:rsidRPr="003E7D11">
        <w:rPr>
          <w:rFonts w:ascii="Times New Roman" w:hAnsi="Times New Roman" w:cs="Times New Roman"/>
          <w:sz w:val="24"/>
          <w:szCs w:val="24"/>
          <w:lang w:val="en-US"/>
        </w:rPr>
        <w:t xml:space="preserve"> </w:t>
      </w:r>
      <w:r w:rsidRPr="003E7D11">
        <w:rPr>
          <w:rFonts w:ascii="Times New Roman" w:hAnsi="Times New Roman" w:cs="Times New Roman"/>
          <w:sz w:val="24"/>
          <w:szCs w:val="24"/>
        </w:rPr>
        <w:t xml:space="preserve">dengan pengalaman barunya </w:t>
      </w:r>
      <w:r w:rsidRPr="003E7D11">
        <w:rPr>
          <w:rFonts w:ascii="Times New Roman" w:hAnsi="Times New Roman" w:cs="Times New Roman"/>
          <w:sz w:val="24"/>
          <w:szCs w:val="24"/>
          <w:lang w:val="en-US"/>
        </w:rPr>
        <w:t xml:space="preserve">kerja sama </w:t>
      </w:r>
      <w:r w:rsidRPr="003E7D11">
        <w:rPr>
          <w:rFonts w:ascii="Times New Roman" w:hAnsi="Times New Roman" w:cs="Times New Roman"/>
          <w:sz w:val="24"/>
          <w:szCs w:val="24"/>
        </w:rPr>
        <w:t xml:space="preserve"> menyelesaikan </w:t>
      </w:r>
      <w:r w:rsidRPr="003E7D11">
        <w:rPr>
          <w:rFonts w:ascii="Times New Roman" w:hAnsi="Times New Roman" w:cs="Times New Roman"/>
          <w:sz w:val="24"/>
          <w:szCs w:val="24"/>
          <w:lang w:val="en-US"/>
        </w:rPr>
        <w:t>masalah</w:t>
      </w:r>
      <w:r w:rsidRPr="003E7D11">
        <w:rPr>
          <w:rFonts w:ascii="Times New Roman" w:hAnsi="Times New Roman" w:cs="Times New Roman"/>
          <w:sz w:val="24"/>
          <w:szCs w:val="24"/>
        </w:rPr>
        <w:t xml:space="preserve"> menurut siswa lebih mudah dipahami dan menyenangkan dalam menyelesaikan soal.</w:t>
      </w:r>
    </w:p>
    <w:p w:rsidR="00F6516B" w:rsidRPr="003E7D11" w:rsidRDefault="00F6516B" w:rsidP="00047A09">
      <w:pPr>
        <w:pStyle w:val="ListParagraph"/>
        <w:numPr>
          <w:ilvl w:val="0"/>
          <w:numId w:val="8"/>
        </w:numPr>
        <w:spacing w:line="480" w:lineRule="auto"/>
        <w:ind w:left="1134" w:hanging="283"/>
        <w:jc w:val="both"/>
        <w:rPr>
          <w:rFonts w:ascii="Times New Roman" w:hAnsi="Times New Roman" w:cs="Times New Roman"/>
          <w:sz w:val="24"/>
          <w:szCs w:val="24"/>
        </w:rPr>
      </w:pPr>
      <w:r w:rsidRPr="003E7D11">
        <w:rPr>
          <w:rFonts w:ascii="Times New Roman" w:hAnsi="Times New Roman" w:cs="Times New Roman"/>
          <w:sz w:val="24"/>
          <w:szCs w:val="24"/>
        </w:rPr>
        <w:lastRenderedPageBreak/>
        <w:t xml:space="preserve">Siswa senang dengan </w:t>
      </w:r>
      <w:r w:rsidR="003D560C" w:rsidRPr="003E7D11">
        <w:rPr>
          <w:rFonts w:ascii="Times New Roman" w:hAnsi="Times New Roman" w:cs="Times New Roman"/>
          <w:sz w:val="24"/>
          <w:szCs w:val="24"/>
          <w:lang w:val="en-US"/>
        </w:rPr>
        <w:t xml:space="preserve">silih Tanya antar siswa berbantuan kartu model </w:t>
      </w:r>
      <w:r w:rsidRPr="003E7D11">
        <w:rPr>
          <w:rFonts w:ascii="Times New Roman" w:hAnsi="Times New Roman" w:cs="Times New Roman"/>
          <w:sz w:val="24"/>
          <w:szCs w:val="24"/>
        </w:rPr>
        <w:t xml:space="preserve"> karena siswa belajar untuk bekerja sama dalam kelompoknya dan menggunakan </w:t>
      </w:r>
      <w:r w:rsidR="003D560C" w:rsidRPr="003E7D11">
        <w:rPr>
          <w:rFonts w:ascii="Times New Roman" w:hAnsi="Times New Roman" w:cs="Times New Roman"/>
          <w:sz w:val="24"/>
          <w:szCs w:val="24"/>
          <w:lang w:val="en-US"/>
        </w:rPr>
        <w:t>kartu model</w:t>
      </w:r>
      <w:r w:rsidRPr="003E7D11">
        <w:rPr>
          <w:rFonts w:ascii="Times New Roman" w:hAnsi="Times New Roman" w:cs="Times New Roman"/>
          <w:sz w:val="24"/>
          <w:szCs w:val="24"/>
        </w:rPr>
        <w:t xml:space="preserve"> serta permainan </w:t>
      </w:r>
      <w:r w:rsidR="003D560C" w:rsidRPr="003E7D11">
        <w:rPr>
          <w:rFonts w:ascii="Times New Roman" w:hAnsi="Times New Roman" w:cs="Times New Roman"/>
          <w:sz w:val="24"/>
          <w:szCs w:val="24"/>
          <w:lang w:val="en-US"/>
        </w:rPr>
        <w:t>silih tanya</w:t>
      </w:r>
      <w:r w:rsidRPr="003E7D11">
        <w:rPr>
          <w:rFonts w:ascii="Times New Roman" w:hAnsi="Times New Roman" w:cs="Times New Roman"/>
          <w:sz w:val="24"/>
          <w:szCs w:val="24"/>
        </w:rPr>
        <w:t xml:space="preserve"> yang membuat mereka lebih mudah memahami materi yang diajarkan. Sehingga pembelajaran Matematika tidak kelihatan membosankan.</w:t>
      </w:r>
    </w:p>
    <w:p w:rsidR="00C064EB" w:rsidRPr="00047CEF" w:rsidRDefault="00F6516B" w:rsidP="00C064EB">
      <w:pPr>
        <w:pStyle w:val="ListParagraph"/>
        <w:numPr>
          <w:ilvl w:val="0"/>
          <w:numId w:val="8"/>
        </w:numPr>
        <w:spacing w:line="480" w:lineRule="auto"/>
        <w:ind w:left="1134" w:hanging="283"/>
        <w:jc w:val="both"/>
        <w:rPr>
          <w:rFonts w:ascii="Times New Roman" w:hAnsi="Times New Roman" w:cs="Times New Roman"/>
          <w:sz w:val="24"/>
          <w:szCs w:val="24"/>
        </w:rPr>
      </w:pPr>
      <w:r w:rsidRPr="003E7D11">
        <w:rPr>
          <w:rFonts w:ascii="Times New Roman" w:hAnsi="Times New Roman" w:cs="Times New Roman"/>
          <w:sz w:val="24"/>
          <w:szCs w:val="24"/>
        </w:rPr>
        <w:t>Kegiatan pembelajaran sudah sesuai dengan waktu yang direncanakan dengan 2 siklusnya mampu mengantarkan</w:t>
      </w:r>
      <w:r w:rsidR="00DA330D" w:rsidRPr="003E7D11">
        <w:rPr>
          <w:rFonts w:ascii="Times New Roman" w:hAnsi="Times New Roman" w:cs="Times New Roman"/>
          <w:sz w:val="24"/>
          <w:szCs w:val="24"/>
        </w:rPr>
        <w:t xml:space="preserve"> </w:t>
      </w:r>
      <w:r w:rsidR="00C064EB" w:rsidRPr="003E7D11">
        <w:rPr>
          <w:rFonts w:ascii="Times New Roman" w:hAnsi="Times New Roman" w:cs="Times New Roman"/>
          <w:sz w:val="24"/>
          <w:szCs w:val="24"/>
          <w:lang w:val="en-US"/>
        </w:rPr>
        <w:t>22 dari 25</w:t>
      </w:r>
      <w:r w:rsidRPr="003E7D11">
        <w:rPr>
          <w:rFonts w:ascii="Times New Roman" w:hAnsi="Times New Roman" w:cs="Times New Roman"/>
          <w:sz w:val="24"/>
          <w:szCs w:val="24"/>
        </w:rPr>
        <w:t xml:space="preserve"> siswa mencapai batas ketuntasan belajar Matematika yaitu mencapai nilai </w:t>
      </w:r>
      <w:r w:rsidR="003D560C" w:rsidRPr="003E7D11">
        <w:rPr>
          <w:rFonts w:ascii="Times New Roman" w:hAnsi="Times New Roman" w:cs="Times New Roman"/>
          <w:sz w:val="24"/>
          <w:szCs w:val="24"/>
          <w:lang w:val="en-US"/>
        </w:rPr>
        <w:t>76</w:t>
      </w:r>
      <w:r w:rsidRPr="003E7D11">
        <w:rPr>
          <w:rFonts w:ascii="Times New Roman" w:hAnsi="Times New Roman" w:cs="Times New Roman"/>
          <w:sz w:val="24"/>
          <w:szCs w:val="24"/>
        </w:rPr>
        <w:t>, tanpa adanya remedial.</w:t>
      </w:r>
    </w:p>
    <w:p w:rsidR="00F6516B" w:rsidRPr="003E7D11" w:rsidRDefault="00F6516B" w:rsidP="00047A09">
      <w:pPr>
        <w:pStyle w:val="ListParagraph"/>
        <w:numPr>
          <w:ilvl w:val="0"/>
          <w:numId w:val="7"/>
        </w:numPr>
        <w:spacing w:line="480" w:lineRule="auto"/>
        <w:ind w:left="851" w:hanging="284"/>
        <w:rPr>
          <w:rFonts w:ascii="Times New Roman" w:hAnsi="Times New Roman" w:cs="Times New Roman"/>
          <w:b/>
          <w:sz w:val="24"/>
          <w:szCs w:val="24"/>
        </w:rPr>
      </w:pPr>
      <w:r w:rsidRPr="003E7D11">
        <w:rPr>
          <w:rFonts w:ascii="Times New Roman" w:hAnsi="Times New Roman" w:cs="Times New Roman"/>
          <w:b/>
          <w:sz w:val="24"/>
          <w:szCs w:val="24"/>
        </w:rPr>
        <w:t>Temuan Khusus</w:t>
      </w:r>
    </w:p>
    <w:p w:rsidR="00F6516B" w:rsidRPr="003E7D11" w:rsidRDefault="00F6516B" w:rsidP="00F6516B">
      <w:pPr>
        <w:pStyle w:val="ListParagraph"/>
        <w:tabs>
          <w:tab w:val="left" w:pos="1560"/>
        </w:tabs>
        <w:spacing w:line="480" w:lineRule="auto"/>
        <w:ind w:left="851"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Temuan khusus yang dimaksudkan peneliti disini adalah hal yang tidak terduga sebelumnya oleh peneliti. Adapun temuan khusus tersebut ada</w:t>
      </w:r>
      <w:r w:rsidRPr="003E7D11">
        <w:rPr>
          <w:rFonts w:ascii="Times New Roman" w:hAnsi="Times New Roman" w:cs="Times New Roman"/>
          <w:sz w:val="24"/>
          <w:szCs w:val="24"/>
          <w:lang w:val="en-US"/>
        </w:rPr>
        <w:t>lah sebagai berikut:</w:t>
      </w:r>
    </w:p>
    <w:p w:rsidR="00EA64CA" w:rsidRPr="003E7D11" w:rsidRDefault="00F6516B" w:rsidP="00047A09">
      <w:pPr>
        <w:pStyle w:val="ListParagraph"/>
        <w:numPr>
          <w:ilvl w:val="0"/>
          <w:numId w:val="16"/>
        </w:numPr>
        <w:tabs>
          <w:tab w:val="left" w:pos="1560"/>
        </w:tabs>
        <w:spacing w:line="480" w:lineRule="auto"/>
        <w:ind w:left="1134" w:hanging="283"/>
        <w:jc w:val="both"/>
        <w:rPr>
          <w:rFonts w:ascii="Times New Roman" w:hAnsi="Times New Roman" w:cs="Times New Roman"/>
          <w:sz w:val="24"/>
          <w:szCs w:val="24"/>
        </w:rPr>
      </w:pPr>
      <w:r w:rsidRPr="003E7D11">
        <w:rPr>
          <w:rFonts w:ascii="Times New Roman" w:hAnsi="Times New Roman" w:cs="Times New Roman"/>
          <w:sz w:val="24"/>
          <w:szCs w:val="24"/>
          <w:lang w:val="en-US"/>
        </w:rPr>
        <w:t>S</w:t>
      </w:r>
      <w:r w:rsidRPr="003E7D11">
        <w:rPr>
          <w:rFonts w:ascii="Times New Roman" w:hAnsi="Times New Roman" w:cs="Times New Roman"/>
          <w:sz w:val="24"/>
          <w:szCs w:val="24"/>
        </w:rPr>
        <w:t xml:space="preserve">iswa yang </w:t>
      </w:r>
      <w:r w:rsidR="00D67539">
        <w:rPr>
          <w:rFonts w:ascii="Times New Roman" w:hAnsi="Times New Roman" w:cs="Times New Roman"/>
          <w:sz w:val="24"/>
          <w:szCs w:val="24"/>
          <w:lang w:val="en-US"/>
        </w:rPr>
        <w:t xml:space="preserve">inisial </w:t>
      </w:r>
      <w:r w:rsidR="00EA64CA" w:rsidRPr="003E7D11">
        <w:rPr>
          <w:rFonts w:ascii="Times New Roman" w:hAnsi="Times New Roman" w:cs="Times New Roman"/>
          <w:sz w:val="24"/>
          <w:szCs w:val="24"/>
          <w:lang w:val="en-US"/>
        </w:rPr>
        <w:t>DK</w:t>
      </w:r>
      <w:r w:rsidRPr="003E7D11">
        <w:rPr>
          <w:rFonts w:ascii="Times New Roman" w:hAnsi="Times New Roman" w:cs="Times New Roman"/>
          <w:sz w:val="24"/>
          <w:szCs w:val="24"/>
        </w:rPr>
        <w:t xml:space="preserve"> salah satu siswa yang mend</w:t>
      </w:r>
      <w:r w:rsidR="00EA64CA" w:rsidRPr="003E7D11">
        <w:rPr>
          <w:rFonts w:ascii="Times New Roman" w:hAnsi="Times New Roman" w:cs="Times New Roman"/>
          <w:sz w:val="24"/>
          <w:szCs w:val="24"/>
        </w:rPr>
        <w:t xml:space="preserve">apatkan nilai terendah (nilai </w:t>
      </w:r>
      <w:r w:rsidR="00EA64CA" w:rsidRPr="003E7D11">
        <w:rPr>
          <w:rFonts w:ascii="Times New Roman" w:hAnsi="Times New Roman" w:cs="Times New Roman"/>
          <w:sz w:val="24"/>
          <w:szCs w:val="24"/>
          <w:lang w:val="en-US"/>
        </w:rPr>
        <w:t>36</w:t>
      </w:r>
      <w:r w:rsidRPr="003E7D11">
        <w:rPr>
          <w:rFonts w:ascii="Times New Roman" w:hAnsi="Times New Roman" w:cs="Times New Roman"/>
          <w:sz w:val="24"/>
          <w:szCs w:val="24"/>
        </w:rPr>
        <w:t xml:space="preserve">) saat pre-test. Berdasarkan hasil wawancara dengan teman sekelas dan juga guru Matematika, dia tergolong siswa yang berkemampuan rendah dalam kelasnya, </w:t>
      </w:r>
      <w:r w:rsidR="00C43D84">
        <w:rPr>
          <w:rFonts w:ascii="Times New Roman" w:hAnsi="Times New Roman" w:cs="Times New Roman"/>
          <w:sz w:val="24"/>
          <w:szCs w:val="24"/>
          <w:lang w:val="en-US"/>
        </w:rPr>
        <w:t xml:space="preserve">pada post - test I nilainya 72 </w:t>
      </w:r>
      <w:r w:rsidRPr="003E7D11">
        <w:rPr>
          <w:rFonts w:ascii="Times New Roman" w:hAnsi="Times New Roman" w:cs="Times New Roman"/>
          <w:sz w:val="24"/>
          <w:szCs w:val="24"/>
        </w:rPr>
        <w:t xml:space="preserve">pada </w:t>
      </w:r>
      <w:r w:rsidR="00985AFA">
        <w:rPr>
          <w:rFonts w:ascii="Times New Roman" w:hAnsi="Times New Roman" w:cs="Times New Roman"/>
          <w:sz w:val="24"/>
          <w:szCs w:val="24"/>
          <w:lang w:val="en-US"/>
        </w:rPr>
        <w:t xml:space="preserve">post – test II nilainya </w:t>
      </w:r>
      <w:r w:rsidR="00985AFA">
        <w:rPr>
          <w:rFonts w:ascii="Times New Roman" w:hAnsi="Times New Roman" w:cs="Times New Roman"/>
          <w:sz w:val="24"/>
          <w:szCs w:val="24"/>
        </w:rPr>
        <w:t>80</w:t>
      </w:r>
      <w:r w:rsidR="00985AFA">
        <w:rPr>
          <w:rFonts w:ascii="Times New Roman" w:hAnsi="Times New Roman" w:cs="Times New Roman"/>
          <w:sz w:val="24"/>
          <w:szCs w:val="24"/>
          <w:lang w:val="en-US"/>
        </w:rPr>
        <w:t>.</w:t>
      </w:r>
    </w:p>
    <w:p w:rsidR="00F6516B" w:rsidRPr="003E7D11" w:rsidRDefault="00F6516B" w:rsidP="00047A09">
      <w:pPr>
        <w:pStyle w:val="ListParagraph"/>
        <w:numPr>
          <w:ilvl w:val="0"/>
          <w:numId w:val="16"/>
        </w:numPr>
        <w:tabs>
          <w:tab w:val="left" w:pos="1560"/>
        </w:tabs>
        <w:spacing w:line="480" w:lineRule="auto"/>
        <w:ind w:left="1134" w:hanging="283"/>
        <w:jc w:val="both"/>
        <w:rPr>
          <w:rFonts w:ascii="Times New Roman" w:hAnsi="Times New Roman" w:cs="Times New Roman"/>
          <w:sz w:val="24"/>
          <w:szCs w:val="24"/>
        </w:rPr>
      </w:pPr>
      <w:r w:rsidRPr="003E7D11">
        <w:rPr>
          <w:rFonts w:ascii="Times New Roman" w:hAnsi="Times New Roman" w:cs="Times New Roman"/>
          <w:sz w:val="24"/>
          <w:szCs w:val="24"/>
          <w:lang w:val="en-US"/>
        </w:rPr>
        <w:t xml:space="preserve">Siswa yang </w:t>
      </w:r>
      <w:r w:rsidR="00D67539">
        <w:rPr>
          <w:rFonts w:ascii="Times New Roman" w:hAnsi="Times New Roman" w:cs="Times New Roman"/>
          <w:sz w:val="24"/>
          <w:szCs w:val="24"/>
          <w:lang w:val="en-US"/>
        </w:rPr>
        <w:t>inisial</w:t>
      </w:r>
      <w:r w:rsidRPr="003E7D11">
        <w:rPr>
          <w:rFonts w:ascii="Times New Roman" w:hAnsi="Times New Roman" w:cs="Times New Roman"/>
          <w:sz w:val="24"/>
          <w:szCs w:val="24"/>
          <w:lang w:val="en-US"/>
        </w:rPr>
        <w:t xml:space="preserve"> </w:t>
      </w:r>
      <w:r w:rsidR="00484050" w:rsidRPr="003E7D11">
        <w:rPr>
          <w:rFonts w:ascii="Times New Roman" w:hAnsi="Times New Roman" w:cs="Times New Roman"/>
          <w:sz w:val="24"/>
          <w:szCs w:val="24"/>
          <w:lang w:val="en-US"/>
        </w:rPr>
        <w:t>LKK</w:t>
      </w:r>
      <w:r w:rsidRPr="003E7D11">
        <w:rPr>
          <w:rFonts w:ascii="Times New Roman" w:hAnsi="Times New Roman" w:cs="Times New Roman"/>
          <w:sz w:val="24"/>
          <w:szCs w:val="24"/>
          <w:lang w:val="en-US"/>
        </w:rPr>
        <w:t xml:space="preserve"> tidak mengalami perubahan yang berarti setelah diadakan penelitian. Setelah melakukan wawancara daengan teman sekelas, ternyata </w:t>
      </w:r>
      <w:r w:rsidR="00985AFA">
        <w:rPr>
          <w:rFonts w:ascii="Times New Roman" w:hAnsi="Times New Roman" w:cs="Times New Roman"/>
          <w:sz w:val="24"/>
          <w:szCs w:val="24"/>
          <w:lang w:val="en-US"/>
        </w:rPr>
        <w:t xml:space="preserve">dia termasuk siswa yang </w:t>
      </w:r>
      <w:r w:rsidR="006A2B15">
        <w:rPr>
          <w:rFonts w:ascii="Times New Roman" w:hAnsi="Times New Roman" w:cs="Times New Roman"/>
          <w:sz w:val="24"/>
          <w:szCs w:val="24"/>
          <w:lang w:val="en-US"/>
        </w:rPr>
        <w:t xml:space="preserve">pendiam dan </w:t>
      </w:r>
      <w:r w:rsidR="00985AFA">
        <w:rPr>
          <w:rFonts w:ascii="Times New Roman" w:hAnsi="Times New Roman" w:cs="Times New Roman"/>
          <w:sz w:val="24"/>
          <w:szCs w:val="24"/>
          <w:lang w:val="en-US"/>
        </w:rPr>
        <w:t xml:space="preserve">kurang aktif </w:t>
      </w:r>
      <w:r w:rsidR="006A2B15">
        <w:rPr>
          <w:rFonts w:ascii="Times New Roman" w:hAnsi="Times New Roman" w:cs="Times New Roman"/>
          <w:sz w:val="24"/>
          <w:szCs w:val="24"/>
          <w:lang w:val="en-US"/>
        </w:rPr>
        <w:t xml:space="preserve">sehingga </w:t>
      </w:r>
      <w:r w:rsidR="00985AFA">
        <w:rPr>
          <w:rFonts w:ascii="Times New Roman" w:hAnsi="Times New Roman" w:cs="Times New Roman"/>
          <w:sz w:val="24"/>
          <w:szCs w:val="24"/>
          <w:lang w:val="en-US"/>
        </w:rPr>
        <w:t>menyebabkan pengetahuannya kurang berkembang.</w:t>
      </w:r>
    </w:p>
    <w:p w:rsidR="00F6516B" w:rsidRPr="003E7D11" w:rsidRDefault="00F6516B" w:rsidP="00F6516B">
      <w:pPr>
        <w:pStyle w:val="ListParagraph"/>
        <w:numPr>
          <w:ilvl w:val="0"/>
          <w:numId w:val="16"/>
        </w:numPr>
        <w:tabs>
          <w:tab w:val="left" w:pos="1560"/>
        </w:tabs>
        <w:spacing w:line="480" w:lineRule="auto"/>
        <w:ind w:left="1134" w:hanging="283"/>
        <w:jc w:val="both"/>
        <w:rPr>
          <w:rFonts w:ascii="Times New Roman" w:hAnsi="Times New Roman" w:cs="Times New Roman"/>
          <w:sz w:val="24"/>
          <w:szCs w:val="24"/>
          <w:lang w:val="en-US"/>
        </w:rPr>
      </w:pPr>
      <w:r w:rsidRPr="003E7D11">
        <w:rPr>
          <w:rFonts w:ascii="Times New Roman" w:hAnsi="Times New Roman" w:cs="Times New Roman"/>
          <w:sz w:val="24"/>
          <w:szCs w:val="24"/>
          <w:lang w:val="en-US"/>
        </w:rPr>
        <w:lastRenderedPageBreak/>
        <w:t xml:space="preserve">Siswa yang </w:t>
      </w:r>
      <w:r w:rsidR="00D67539">
        <w:rPr>
          <w:rFonts w:ascii="Times New Roman" w:hAnsi="Times New Roman" w:cs="Times New Roman"/>
          <w:sz w:val="24"/>
          <w:szCs w:val="24"/>
          <w:lang w:val="en-US"/>
        </w:rPr>
        <w:t>inisial</w:t>
      </w:r>
      <w:r w:rsidRPr="003E7D11">
        <w:rPr>
          <w:rFonts w:ascii="Times New Roman" w:hAnsi="Times New Roman" w:cs="Times New Roman"/>
          <w:sz w:val="24"/>
          <w:szCs w:val="24"/>
          <w:lang w:val="en-US"/>
        </w:rPr>
        <w:t xml:space="preserve"> </w:t>
      </w:r>
      <w:r w:rsidR="00484050" w:rsidRPr="003E7D11">
        <w:rPr>
          <w:rFonts w:ascii="Times New Roman" w:hAnsi="Times New Roman" w:cs="Times New Roman"/>
          <w:sz w:val="24"/>
          <w:szCs w:val="24"/>
          <w:lang w:val="en-US"/>
        </w:rPr>
        <w:t>JAF</w:t>
      </w:r>
      <w:r w:rsidRPr="003E7D11">
        <w:rPr>
          <w:rFonts w:ascii="Times New Roman" w:hAnsi="Times New Roman" w:cs="Times New Roman"/>
          <w:sz w:val="24"/>
          <w:szCs w:val="24"/>
          <w:lang w:val="en-US"/>
        </w:rPr>
        <w:t xml:space="preserve"> tidak mengalami perubahan</w:t>
      </w:r>
      <w:r w:rsidR="006A2B15">
        <w:rPr>
          <w:rFonts w:ascii="Times New Roman" w:hAnsi="Times New Roman" w:cs="Times New Roman"/>
          <w:sz w:val="24"/>
          <w:szCs w:val="24"/>
          <w:lang w:val="en-US"/>
        </w:rPr>
        <w:t xml:space="preserve"> yang berarti</w:t>
      </w:r>
      <w:r w:rsidRPr="003E7D11">
        <w:rPr>
          <w:rFonts w:ascii="Times New Roman" w:hAnsi="Times New Roman" w:cs="Times New Roman"/>
          <w:sz w:val="24"/>
          <w:szCs w:val="24"/>
          <w:lang w:val="en-US"/>
        </w:rPr>
        <w:t xml:space="preserve">. Pada tes awal dia mendapatkan nilai tertinggi, </w:t>
      </w:r>
      <w:r w:rsidR="006A2B15">
        <w:rPr>
          <w:rFonts w:ascii="Times New Roman" w:hAnsi="Times New Roman" w:cs="Times New Roman"/>
          <w:sz w:val="24"/>
          <w:szCs w:val="24"/>
          <w:lang w:val="en-US"/>
        </w:rPr>
        <w:t>nilai pre – test 84, post – test I 84, dan post – test II 100</w:t>
      </w:r>
    </w:p>
    <w:p w:rsidR="00F6516B" w:rsidRPr="003E7D11" w:rsidRDefault="00F6516B" w:rsidP="00F6516B">
      <w:pPr>
        <w:pStyle w:val="ListParagraph"/>
        <w:numPr>
          <w:ilvl w:val="0"/>
          <w:numId w:val="1"/>
        </w:numPr>
        <w:spacing w:line="480" w:lineRule="auto"/>
        <w:ind w:left="284" w:hanging="284"/>
        <w:rPr>
          <w:rFonts w:ascii="Times New Roman" w:hAnsi="Times New Roman" w:cs="Times New Roman"/>
          <w:b/>
          <w:sz w:val="24"/>
          <w:szCs w:val="24"/>
        </w:rPr>
      </w:pPr>
      <w:r w:rsidRPr="003E7D11">
        <w:rPr>
          <w:rFonts w:ascii="Times New Roman" w:hAnsi="Times New Roman" w:cs="Times New Roman"/>
          <w:b/>
          <w:sz w:val="24"/>
          <w:szCs w:val="24"/>
        </w:rPr>
        <w:t>Pembahasan Hasil Penelitian</w:t>
      </w:r>
    </w:p>
    <w:p w:rsidR="007A522E" w:rsidRDefault="000B64BE" w:rsidP="00D82464">
      <w:pPr>
        <w:spacing w:after="0" w:line="480" w:lineRule="auto"/>
        <w:ind w:left="284" w:firstLine="709"/>
        <w:jc w:val="both"/>
        <w:rPr>
          <w:rFonts w:ascii="Times New Roman" w:hAnsi="Times New Roman" w:cs="Times New Roman"/>
          <w:sz w:val="24"/>
          <w:szCs w:val="24"/>
          <w:lang w:val="en-US"/>
        </w:rPr>
      </w:pPr>
      <w:r w:rsidRPr="003E7D11">
        <w:rPr>
          <w:rFonts w:ascii="Times New Roman" w:hAnsi="Times New Roman" w:cs="Times New Roman"/>
          <w:sz w:val="24"/>
          <w:szCs w:val="24"/>
        </w:rPr>
        <w:t xml:space="preserve">Penelitian ini dilakukan untuk meningkatkan hasil </w:t>
      </w:r>
      <w:r w:rsidR="007170A6" w:rsidRPr="003E7D11">
        <w:rPr>
          <w:rFonts w:ascii="Times New Roman" w:hAnsi="Times New Roman" w:cs="Times New Roman"/>
          <w:sz w:val="24"/>
          <w:szCs w:val="24"/>
        </w:rPr>
        <w:t xml:space="preserve">belajar </w:t>
      </w:r>
      <w:r w:rsidRPr="003E7D11">
        <w:rPr>
          <w:rFonts w:ascii="Times New Roman" w:hAnsi="Times New Roman" w:cs="Times New Roman"/>
          <w:sz w:val="24"/>
          <w:szCs w:val="24"/>
        </w:rPr>
        <w:t>siswa</w:t>
      </w:r>
      <w:r w:rsidR="007170A6" w:rsidRPr="003E7D11">
        <w:rPr>
          <w:rFonts w:ascii="Times New Roman" w:hAnsi="Times New Roman" w:cs="Times New Roman"/>
          <w:sz w:val="24"/>
          <w:szCs w:val="24"/>
        </w:rPr>
        <w:t xml:space="preserve"> kelas </w:t>
      </w:r>
      <w:r w:rsidR="00B35690" w:rsidRPr="003E7D11">
        <w:rPr>
          <w:rFonts w:ascii="Times New Roman" w:hAnsi="Times New Roman" w:cs="Times New Roman"/>
          <w:sz w:val="24"/>
          <w:szCs w:val="24"/>
          <w:lang w:val="en-US"/>
        </w:rPr>
        <w:t>X MA PSM Mirigambar</w:t>
      </w:r>
      <w:r w:rsidRPr="003E7D11">
        <w:rPr>
          <w:rFonts w:ascii="Times New Roman" w:hAnsi="Times New Roman" w:cs="Times New Roman"/>
          <w:sz w:val="24"/>
          <w:szCs w:val="24"/>
        </w:rPr>
        <w:t xml:space="preserve"> dalam pembelajaran </w:t>
      </w:r>
      <w:r w:rsidRPr="003E7D11">
        <w:rPr>
          <w:rFonts w:ascii="Times New Roman" w:hAnsi="Times New Roman" w:cs="Times New Roman"/>
          <w:sz w:val="24"/>
          <w:szCs w:val="24"/>
          <w:lang w:val="en-US"/>
        </w:rPr>
        <w:t>matematika</w:t>
      </w:r>
      <w:r w:rsidRPr="003E7D11">
        <w:rPr>
          <w:rFonts w:ascii="Times New Roman" w:hAnsi="Times New Roman" w:cs="Times New Roman"/>
          <w:sz w:val="24"/>
          <w:szCs w:val="24"/>
        </w:rPr>
        <w:t xml:space="preserve"> melalui pe</w:t>
      </w:r>
      <w:r w:rsidRPr="003E7D11">
        <w:rPr>
          <w:rFonts w:ascii="Times New Roman" w:hAnsi="Times New Roman" w:cs="Times New Roman"/>
          <w:sz w:val="24"/>
          <w:szCs w:val="24"/>
          <w:lang w:val="en-US"/>
        </w:rPr>
        <w:t xml:space="preserve">nerapan </w:t>
      </w:r>
      <w:r w:rsidR="00B35690" w:rsidRPr="003E7D11">
        <w:rPr>
          <w:rFonts w:ascii="Times New Roman" w:hAnsi="Times New Roman" w:cs="Times New Roman"/>
          <w:sz w:val="24"/>
          <w:szCs w:val="24"/>
          <w:lang w:val="en-US"/>
        </w:rPr>
        <w:t xml:space="preserve">pembelajaran </w:t>
      </w:r>
      <w:r w:rsidR="00681B17">
        <w:rPr>
          <w:rFonts w:ascii="Times New Roman" w:hAnsi="Times New Roman" w:cs="Times New Roman"/>
          <w:sz w:val="24"/>
          <w:szCs w:val="24"/>
          <w:lang w:val="en-US"/>
        </w:rPr>
        <w:t>matematika dengan metode silih t</w:t>
      </w:r>
      <w:r w:rsidR="00B35690" w:rsidRPr="003E7D11">
        <w:rPr>
          <w:rFonts w:ascii="Times New Roman" w:hAnsi="Times New Roman" w:cs="Times New Roman"/>
          <w:sz w:val="24"/>
          <w:szCs w:val="24"/>
          <w:lang w:val="en-US"/>
        </w:rPr>
        <w:t>anya antar siswa berbantuan kartu model</w:t>
      </w:r>
      <w:r w:rsidRPr="003E7D11">
        <w:rPr>
          <w:rFonts w:ascii="Times New Roman" w:hAnsi="Times New Roman" w:cs="Times New Roman"/>
          <w:sz w:val="24"/>
          <w:szCs w:val="24"/>
        </w:rPr>
        <w:t>.</w:t>
      </w:r>
      <w:r w:rsidR="007170A6" w:rsidRPr="003E7D11">
        <w:rPr>
          <w:rFonts w:ascii="Times New Roman" w:hAnsi="Times New Roman" w:cs="Times New Roman"/>
          <w:sz w:val="24"/>
          <w:szCs w:val="24"/>
        </w:rPr>
        <w:t xml:space="preserve"> </w:t>
      </w:r>
    </w:p>
    <w:p w:rsidR="00D82464" w:rsidRPr="003E7D11" w:rsidRDefault="007A522E" w:rsidP="00D82464">
      <w:pPr>
        <w:spacing w:after="0" w:line="480" w:lineRule="auto"/>
        <w:ind w:left="284" w:firstLine="709"/>
        <w:jc w:val="both"/>
        <w:rPr>
          <w:rFonts w:ascii="Times New Roman" w:hAnsi="Times New Roman" w:cs="Times New Roman"/>
          <w:sz w:val="24"/>
          <w:szCs w:val="24"/>
        </w:rPr>
      </w:pPr>
      <w:r w:rsidRPr="003E7D11">
        <w:rPr>
          <w:rFonts w:ascii="Times New Roman" w:hAnsi="Times New Roman" w:cs="Times New Roman"/>
          <w:sz w:val="24"/>
          <w:szCs w:val="24"/>
        </w:rPr>
        <w:t xml:space="preserve">Penelitian </w:t>
      </w:r>
      <w:r w:rsidR="000B64BE" w:rsidRPr="003E7D11">
        <w:rPr>
          <w:rFonts w:ascii="Times New Roman" w:hAnsi="Times New Roman" w:cs="Times New Roman"/>
          <w:sz w:val="24"/>
          <w:szCs w:val="24"/>
        </w:rPr>
        <w:t>ini dilakukan sebanyak dua siklus, yaitu siklus I dilaksanakan dengan dua kali</w:t>
      </w:r>
      <w:r w:rsidR="00D82464" w:rsidRPr="003E7D11">
        <w:rPr>
          <w:rFonts w:ascii="Times New Roman" w:hAnsi="Times New Roman" w:cs="Times New Roman"/>
          <w:sz w:val="24"/>
          <w:szCs w:val="24"/>
        </w:rPr>
        <w:t xml:space="preserve"> pertemuan yaitu pada tanggal 21 dan </w:t>
      </w:r>
      <w:r w:rsidR="00B35690" w:rsidRPr="003E7D11">
        <w:rPr>
          <w:rFonts w:ascii="Times New Roman" w:hAnsi="Times New Roman" w:cs="Times New Roman"/>
          <w:sz w:val="24"/>
          <w:szCs w:val="24"/>
          <w:lang w:val="en-US"/>
        </w:rPr>
        <w:t>23 Mei</w:t>
      </w:r>
      <w:r w:rsidR="00D82464" w:rsidRPr="003E7D11">
        <w:rPr>
          <w:rFonts w:ascii="Times New Roman" w:hAnsi="Times New Roman" w:cs="Times New Roman"/>
          <w:sz w:val="24"/>
          <w:szCs w:val="24"/>
        </w:rPr>
        <w:t xml:space="preserve"> 2014, sedangkan</w:t>
      </w:r>
      <w:r w:rsidR="000B64BE" w:rsidRPr="003E7D11">
        <w:rPr>
          <w:rFonts w:ascii="Times New Roman" w:hAnsi="Times New Roman" w:cs="Times New Roman"/>
          <w:sz w:val="24"/>
          <w:szCs w:val="24"/>
        </w:rPr>
        <w:t xml:space="preserve"> siklus II dilaksanakan dengan  satu kali pertemuan ya</w:t>
      </w:r>
      <w:r w:rsidR="00D82464" w:rsidRPr="003E7D11">
        <w:rPr>
          <w:rFonts w:ascii="Times New Roman" w:hAnsi="Times New Roman" w:cs="Times New Roman"/>
          <w:sz w:val="24"/>
          <w:szCs w:val="24"/>
        </w:rPr>
        <w:t xml:space="preserve">itu pada tanggal </w:t>
      </w:r>
      <w:r w:rsidR="00B35690" w:rsidRPr="003E7D11">
        <w:rPr>
          <w:rFonts w:ascii="Times New Roman" w:hAnsi="Times New Roman" w:cs="Times New Roman"/>
          <w:sz w:val="24"/>
          <w:szCs w:val="24"/>
          <w:lang w:val="en-US"/>
        </w:rPr>
        <w:t>28 Mei</w:t>
      </w:r>
      <w:r w:rsidR="00D82464" w:rsidRPr="003E7D11">
        <w:rPr>
          <w:rFonts w:ascii="Times New Roman" w:hAnsi="Times New Roman" w:cs="Times New Roman"/>
          <w:sz w:val="24"/>
          <w:szCs w:val="24"/>
        </w:rPr>
        <w:t xml:space="preserve"> 2014. </w:t>
      </w:r>
    </w:p>
    <w:p w:rsidR="00C56AE0" w:rsidRPr="003E7D11" w:rsidRDefault="00E50901" w:rsidP="00681B17">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lang w:val="en-US"/>
        </w:rPr>
        <w:t>Pelaksanaan pembelajaran dengan m</w:t>
      </w:r>
      <w:r w:rsidRPr="003E7D11">
        <w:rPr>
          <w:rFonts w:ascii="Times New Roman" w:hAnsi="Times New Roman" w:cs="Times New Roman"/>
          <w:sz w:val="24"/>
          <w:szCs w:val="24"/>
          <w:lang w:val="en-US"/>
        </w:rPr>
        <w:t xml:space="preserve">enggunakan </w:t>
      </w:r>
      <w:r w:rsidR="002563B2" w:rsidRPr="003E7D11">
        <w:rPr>
          <w:rFonts w:ascii="Times New Roman" w:hAnsi="Times New Roman" w:cs="Times New Roman"/>
          <w:sz w:val="24"/>
          <w:szCs w:val="24"/>
          <w:lang w:val="en-US"/>
        </w:rPr>
        <w:t>metode silih Tanya antar siswa berbantuan kartu model</w:t>
      </w:r>
      <w:r w:rsidR="00C56AE0" w:rsidRPr="003E7D1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hasil belajar </w:t>
      </w:r>
      <w:r w:rsidR="00C56AE0" w:rsidRPr="003E7D11">
        <w:rPr>
          <w:rFonts w:ascii="Times New Roman" w:hAnsi="Times New Roman" w:cs="Times New Roman"/>
          <w:sz w:val="24"/>
          <w:szCs w:val="24"/>
          <w:lang w:val="en-US"/>
        </w:rPr>
        <w:t xml:space="preserve">siswa banyak mengalami perubahan, terutama pemahaman mereka </w:t>
      </w:r>
      <w:r w:rsidR="00CC799B" w:rsidRPr="003E7D11">
        <w:rPr>
          <w:rFonts w:ascii="Times New Roman" w:hAnsi="Times New Roman" w:cs="Times New Roman"/>
          <w:sz w:val="24"/>
          <w:szCs w:val="24"/>
          <w:lang w:val="en-US"/>
        </w:rPr>
        <w:t>tentang materi logika matematika</w:t>
      </w:r>
      <w:r w:rsidR="00C56AE0" w:rsidRPr="003E7D11">
        <w:rPr>
          <w:rFonts w:ascii="Times New Roman" w:hAnsi="Times New Roman" w:cs="Times New Roman"/>
          <w:sz w:val="24"/>
          <w:szCs w:val="24"/>
          <w:lang w:val="en-US"/>
        </w:rPr>
        <w:t xml:space="preserve">. </w:t>
      </w:r>
      <w:r>
        <w:rPr>
          <w:rFonts w:ascii="Times New Roman" w:hAnsi="Times New Roman" w:cs="Times New Roman"/>
          <w:sz w:val="24"/>
          <w:szCs w:val="24"/>
          <w:lang w:val="en-US"/>
        </w:rPr>
        <w:t>Hal ini dibuktikan dengan adanya</w:t>
      </w:r>
      <w:r w:rsidR="00C56AE0" w:rsidRPr="003E7D11">
        <w:rPr>
          <w:rFonts w:ascii="Times New Roman" w:hAnsi="Times New Roman" w:cs="Times New Roman"/>
          <w:sz w:val="24"/>
          <w:szCs w:val="24"/>
        </w:rPr>
        <w:t xml:space="preserve"> peningkatan hasil belajar,</w:t>
      </w:r>
    </w:p>
    <w:p w:rsidR="00861C05" w:rsidRPr="003E7D11" w:rsidRDefault="00C56AE0" w:rsidP="00861C05">
      <w:pPr>
        <w:pStyle w:val="ListParagraph"/>
        <w:spacing w:after="0" w:line="480" w:lineRule="auto"/>
        <w:ind w:left="567" w:firstLine="709"/>
        <w:jc w:val="both"/>
        <w:rPr>
          <w:rFonts w:ascii="Times New Roman" w:hAnsi="Times New Roman" w:cs="Times New Roman"/>
          <w:sz w:val="24"/>
          <w:szCs w:val="24"/>
        </w:rPr>
      </w:pPr>
      <w:r w:rsidRPr="003E7D11">
        <w:rPr>
          <w:rFonts w:ascii="Times New Roman" w:hAnsi="Times New Roman" w:cs="Times New Roman"/>
          <w:sz w:val="24"/>
          <w:szCs w:val="24"/>
        </w:rPr>
        <w:t xml:space="preserve">Hasil belajar </w:t>
      </w:r>
      <w:r w:rsidRPr="003E7D11">
        <w:rPr>
          <w:rFonts w:ascii="Times New Roman" w:hAnsi="Times New Roman" w:cs="Times New Roman"/>
          <w:sz w:val="24"/>
          <w:szCs w:val="24"/>
          <w:lang w:val="en-US"/>
        </w:rPr>
        <w:t>matematika</w:t>
      </w:r>
      <w:r w:rsidRPr="003E7D11">
        <w:rPr>
          <w:rFonts w:ascii="Times New Roman" w:hAnsi="Times New Roman" w:cs="Times New Roman"/>
          <w:sz w:val="24"/>
          <w:szCs w:val="24"/>
        </w:rPr>
        <w:t xml:space="preserve"> yang dimaksud dalam penelitian ini adalah sesuatu yang merupakan hasil dari proses belajar yang mengakibatkan perubahan </w:t>
      </w:r>
      <w:r w:rsidR="00CC799B" w:rsidRPr="003E7D11">
        <w:rPr>
          <w:rFonts w:ascii="Times New Roman" w:hAnsi="Times New Roman" w:cs="Times New Roman"/>
          <w:sz w:val="24"/>
          <w:szCs w:val="24"/>
          <w:lang w:val="en-US"/>
        </w:rPr>
        <w:t>pemahaman</w:t>
      </w:r>
      <w:r w:rsidRPr="003E7D11">
        <w:rPr>
          <w:rFonts w:ascii="Times New Roman" w:hAnsi="Times New Roman" w:cs="Times New Roman"/>
          <w:sz w:val="24"/>
          <w:szCs w:val="24"/>
        </w:rPr>
        <w:t xml:space="preserve"> sesuai dengan kompetensi belajarnya.</w:t>
      </w:r>
      <w:r w:rsidRPr="003E7D11">
        <w:rPr>
          <w:rFonts w:ascii="Times New Roman" w:hAnsi="Times New Roman" w:cs="Times New Roman"/>
          <w:sz w:val="24"/>
          <w:szCs w:val="24"/>
          <w:lang w:val="en-US"/>
        </w:rPr>
        <w:t xml:space="preserve"> </w:t>
      </w:r>
      <w:r w:rsidRPr="003E7D11">
        <w:rPr>
          <w:rFonts w:ascii="Times New Roman" w:hAnsi="Times New Roman" w:cs="Times New Roman"/>
          <w:sz w:val="24"/>
          <w:szCs w:val="24"/>
        </w:rPr>
        <w:t xml:space="preserve">Hasil </w:t>
      </w:r>
      <w:r w:rsidRPr="003E7D11">
        <w:rPr>
          <w:rFonts w:ascii="Times New Roman" w:hAnsi="Times New Roman" w:cs="Times New Roman"/>
          <w:sz w:val="24"/>
          <w:szCs w:val="24"/>
          <w:lang w:val="en-US"/>
        </w:rPr>
        <w:t>belajar tidak hanya berupa nilai, namun juga sikap atau tingkah laku dari siswa yang menunjukkan sikap positif dalam proses pembelajaran berlangsung</w:t>
      </w:r>
      <w:r w:rsidRPr="003E7D11">
        <w:rPr>
          <w:rFonts w:ascii="Times New Roman" w:hAnsi="Times New Roman" w:cs="Times New Roman"/>
          <w:sz w:val="24"/>
          <w:szCs w:val="24"/>
        </w:rPr>
        <w:t>.</w:t>
      </w:r>
    </w:p>
    <w:p w:rsidR="00643933" w:rsidRPr="003E7D11" w:rsidRDefault="00E50901" w:rsidP="00643933">
      <w:pPr>
        <w:pStyle w:val="ListParagraph"/>
        <w:spacing w:after="0" w:line="480" w:lineRule="auto"/>
        <w:ind w:left="567" w:firstLine="709"/>
        <w:jc w:val="both"/>
        <w:rPr>
          <w:rFonts w:ascii="Times New Roman" w:hAnsi="Times New Roman" w:cs="Times New Roman"/>
          <w:bCs/>
          <w:sz w:val="24"/>
          <w:szCs w:val="24"/>
          <w:lang w:val="en-US"/>
        </w:rPr>
      </w:pPr>
      <w:r>
        <w:rPr>
          <w:rFonts w:ascii="Times New Roman" w:hAnsi="Times New Roman" w:cs="Times New Roman"/>
          <w:bCs/>
          <w:sz w:val="24"/>
          <w:szCs w:val="24"/>
          <w:lang w:val="en-US"/>
        </w:rPr>
        <w:t>Peningkatan</w:t>
      </w:r>
      <w:r w:rsidR="00861C05" w:rsidRPr="003E7D11">
        <w:rPr>
          <w:rFonts w:ascii="Times New Roman" w:hAnsi="Times New Roman" w:cs="Times New Roman"/>
          <w:bCs/>
          <w:sz w:val="24"/>
          <w:szCs w:val="24"/>
          <w:lang w:val="en-US"/>
        </w:rPr>
        <w:t xml:space="preserve"> ini dapat dilihat dari nilai </w:t>
      </w:r>
      <w:r w:rsidR="00CC799B" w:rsidRPr="003E7D11">
        <w:rPr>
          <w:rFonts w:ascii="Times New Roman" w:hAnsi="Times New Roman" w:cs="Times New Roman"/>
          <w:bCs/>
          <w:i/>
          <w:sz w:val="24"/>
          <w:szCs w:val="24"/>
          <w:lang w:val="en-US"/>
        </w:rPr>
        <w:t>pre-test</w:t>
      </w:r>
      <w:r w:rsidR="00861C05" w:rsidRPr="003E7D11">
        <w:rPr>
          <w:rFonts w:ascii="Times New Roman" w:hAnsi="Times New Roman" w:cs="Times New Roman"/>
          <w:bCs/>
          <w:sz w:val="24"/>
          <w:szCs w:val="24"/>
          <w:lang w:val="en-US"/>
        </w:rPr>
        <w:t xml:space="preserve"> siswa yang semula sangat kurang memuaskan dengan rata-rata </w:t>
      </w:r>
      <w:r w:rsidR="00484050" w:rsidRPr="003E7D11">
        <w:rPr>
          <w:rFonts w:ascii="Times New Roman" w:hAnsi="Times New Roman" w:cs="Times New Roman"/>
          <w:sz w:val="24"/>
          <w:szCs w:val="24"/>
          <w:lang w:val="en-US"/>
        </w:rPr>
        <w:t>54,72</w:t>
      </w:r>
      <w:r w:rsidR="00861C05" w:rsidRPr="003E7D11">
        <w:rPr>
          <w:rFonts w:ascii="Times New Roman" w:hAnsi="Times New Roman" w:cs="Times New Roman"/>
          <w:bCs/>
          <w:sz w:val="24"/>
          <w:szCs w:val="24"/>
          <w:lang w:val="en-US"/>
        </w:rPr>
        <w:t xml:space="preserve">. Dari </w:t>
      </w:r>
      <w:r w:rsidR="00484050" w:rsidRPr="003E7D11">
        <w:rPr>
          <w:rFonts w:ascii="Times New Roman" w:hAnsi="Times New Roman" w:cs="Times New Roman"/>
          <w:bCs/>
          <w:sz w:val="24"/>
          <w:szCs w:val="24"/>
          <w:lang w:val="en-US"/>
        </w:rPr>
        <w:t>25</w:t>
      </w:r>
      <w:r w:rsidR="00861C05" w:rsidRPr="003E7D11">
        <w:rPr>
          <w:rFonts w:ascii="Times New Roman" w:hAnsi="Times New Roman" w:cs="Times New Roman"/>
          <w:bCs/>
          <w:sz w:val="24"/>
          <w:szCs w:val="24"/>
          <w:lang w:val="en-US"/>
        </w:rPr>
        <w:t xml:space="preserve"> </w:t>
      </w:r>
      <w:r w:rsidR="00484050" w:rsidRPr="003E7D11">
        <w:rPr>
          <w:rFonts w:ascii="Times New Roman" w:hAnsi="Times New Roman" w:cs="Times New Roman"/>
          <w:bCs/>
          <w:sz w:val="24"/>
          <w:szCs w:val="24"/>
          <w:lang w:val="en-US"/>
        </w:rPr>
        <w:t xml:space="preserve">siswa yang </w:t>
      </w:r>
      <w:r w:rsidR="00484050" w:rsidRPr="003E7D11">
        <w:rPr>
          <w:rFonts w:ascii="Times New Roman" w:hAnsi="Times New Roman" w:cs="Times New Roman"/>
          <w:bCs/>
          <w:sz w:val="24"/>
          <w:szCs w:val="24"/>
          <w:lang w:val="en-US"/>
        </w:rPr>
        <w:lastRenderedPageBreak/>
        <w:t>mengikuti tes hanya 3</w:t>
      </w:r>
      <w:r w:rsidR="00861C05" w:rsidRPr="003E7D11">
        <w:rPr>
          <w:rFonts w:ascii="Times New Roman" w:hAnsi="Times New Roman" w:cs="Times New Roman"/>
          <w:bCs/>
          <w:sz w:val="24"/>
          <w:szCs w:val="24"/>
          <w:lang w:val="en-US"/>
        </w:rPr>
        <w:t xml:space="preserve"> siswa (</w:t>
      </w:r>
      <w:r w:rsidR="00484050" w:rsidRPr="003E7D11">
        <w:rPr>
          <w:rFonts w:ascii="Times New Roman" w:hAnsi="Times New Roman" w:cs="Times New Roman"/>
          <w:bCs/>
          <w:sz w:val="24"/>
          <w:szCs w:val="24"/>
          <w:lang w:val="en-US"/>
        </w:rPr>
        <w:t xml:space="preserve">12 </w:t>
      </w:r>
      <w:r w:rsidR="00861C05" w:rsidRPr="003E7D11">
        <w:rPr>
          <w:rFonts w:ascii="Times New Roman" w:hAnsi="Times New Roman" w:cs="Times New Roman"/>
          <w:bCs/>
          <w:sz w:val="24"/>
          <w:szCs w:val="24"/>
          <w:lang w:val="en-US"/>
        </w:rPr>
        <w:t xml:space="preserve">%) yang berhasil mencapai batas minimum ketuntasan belajar yaitu </w:t>
      </w:r>
      <w:r w:rsidR="00484050" w:rsidRPr="003E7D11">
        <w:rPr>
          <w:rFonts w:ascii="Times New Roman" w:hAnsi="Times New Roman" w:cs="Times New Roman"/>
          <w:bCs/>
          <w:sz w:val="24"/>
          <w:szCs w:val="24"/>
          <w:lang w:val="en-US"/>
        </w:rPr>
        <w:t>76</w:t>
      </w:r>
      <w:r w:rsidR="00861C05" w:rsidRPr="003E7D11">
        <w:rPr>
          <w:rFonts w:ascii="Times New Roman" w:hAnsi="Times New Roman" w:cs="Times New Roman"/>
          <w:bCs/>
          <w:sz w:val="24"/>
          <w:szCs w:val="24"/>
          <w:lang w:val="en-US"/>
        </w:rPr>
        <w:t xml:space="preserve">. Namun setelah mendapatkan pembelajaran melalui </w:t>
      </w:r>
      <w:r w:rsidR="00CC799B" w:rsidRPr="003E7D11">
        <w:rPr>
          <w:rFonts w:ascii="Times New Roman" w:hAnsi="Times New Roman" w:cs="Times New Roman"/>
          <w:bCs/>
          <w:sz w:val="24"/>
          <w:szCs w:val="24"/>
          <w:lang w:val="en-US"/>
        </w:rPr>
        <w:t>metode silih Tanya antar siswa berbantuan kartu model</w:t>
      </w:r>
      <w:r w:rsidR="00861C05" w:rsidRPr="003E7D11">
        <w:rPr>
          <w:rFonts w:ascii="Times New Roman" w:hAnsi="Times New Roman" w:cs="Times New Roman"/>
          <w:bCs/>
          <w:sz w:val="24"/>
          <w:szCs w:val="24"/>
          <w:lang w:val="en-US"/>
        </w:rPr>
        <w:t xml:space="preserve">, pemahaman siswa meningkat, yaitu dilihat dari nilai hasil tes yang semakin meningkat. Pada akhir tindakan siklus I, nilai rata-rata kelas meningkat menjadi </w:t>
      </w:r>
      <w:r w:rsidR="00484050" w:rsidRPr="003E7D11">
        <w:rPr>
          <w:rFonts w:ascii="Times New Roman" w:hAnsi="Times New Roman" w:cs="Times New Roman"/>
          <w:color w:val="000000"/>
          <w:sz w:val="24"/>
          <w:szCs w:val="24"/>
        </w:rPr>
        <w:t>71.04</w:t>
      </w:r>
      <w:r w:rsidR="00484050" w:rsidRPr="003E7D11">
        <w:rPr>
          <w:rFonts w:ascii="Times New Roman" w:hAnsi="Times New Roman" w:cs="Times New Roman"/>
          <w:bCs/>
          <w:sz w:val="24"/>
          <w:szCs w:val="24"/>
          <w:lang w:val="en-US"/>
        </w:rPr>
        <w:t xml:space="preserve"> </w:t>
      </w:r>
      <w:r w:rsidR="00861C05" w:rsidRPr="003E7D11">
        <w:rPr>
          <w:rFonts w:ascii="Times New Roman" w:hAnsi="Times New Roman" w:cs="Times New Roman"/>
          <w:bCs/>
          <w:sz w:val="24"/>
          <w:szCs w:val="24"/>
          <w:lang w:val="en-US"/>
        </w:rPr>
        <w:t>atau (</w:t>
      </w:r>
      <w:r w:rsidR="00484050" w:rsidRPr="003E7D11">
        <w:rPr>
          <w:rFonts w:ascii="Times New Roman" w:hAnsi="Times New Roman" w:cs="Times New Roman"/>
          <w:bCs/>
          <w:sz w:val="24"/>
          <w:szCs w:val="24"/>
          <w:lang w:val="en-US"/>
        </w:rPr>
        <w:t xml:space="preserve">25 </w:t>
      </w:r>
      <w:r w:rsidR="00861C05" w:rsidRPr="003E7D11">
        <w:rPr>
          <w:rFonts w:ascii="Times New Roman" w:hAnsi="Times New Roman" w:cs="Times New Roman"/>
          <w:bCs/>
          <w:sz w:val="24"/>
          <w:szCs w:val="24"/>
          <w:lang w:val="en-US"/>
        </w:rPr>
        <w:t xml:space="preserve">%) telah mencapai batas ketuntasan belajar. Pada akhir tindakan siklus II rata-rata kelas meningkat menjadi </w:t>
      </w:r>
      <w:r w:rsidR="00484050" w:rsidRPr="003E7D11">
        <w:rPr>
          <w:rFonts w:ascii="Times New Roman" w:hAnsi="Times New Roman" w:cs="Times New Roman"/>
          <w:sz w:val="24"/>
          <w:szCs w:val="24"/>
          <w:lang w:val="en-US"/>
        </w:rPr>
        <w:t>87,84</w:t>
      </w:r>
      <w:r w:rsidR="00484050" w:rsidRPr="003E7D11">
        <w:rPr>
          <w:rFonts w:ascii="Times New Roman" w:hAnsi="Times New Roman" w:cs="Times New Roman"/>
          <w:bCs/>
          <w:sz w:val="24"/>
          <w:szCs w:val="24"/>
          <w:lang w:val="en-US"/>
        </w:rPr>
        <w:t>. 22 dari 25</w:t>
      </w:r>
      <w:r w:rsidR="00861C05" w:rsidRPr="003E7D11">
        <w:rPr>
          <w:rFonts w:ascii="Times New Roman" w:hAnsi="Times New Roman" w:cs="Times New Roman"/>
          <w:bCs/>
          <w:sz w:val="24"/>
          <w:szCs w:val="24"/>
          <w:lang w:val="en-US"/>
        </w:rPr>
        <w:t xml:space="preserve"> siswa yang mengikuti tes (</w:t>
      </w:r>
      <w:r w:rsidR="00484050" w:rsidRPr="003E7D11">
        <w:rPr>
          <w:rFonts w:ascii="Times New Roman" w:hAnsi="Times New Roman" w:cs="Times New Roman"/>
          <w:bCs/>
          <w:sz w:val="24"/>
          <w:szCs w:val="24"/>
          <w:lang w:val="en-US"/>
        </w:rPr>
        <w:t xml:space="preserve">88 </w:t>
      </w:r>
      <w:r w:rsidR="00861C05" w:rsidRPr="003E7D11">
        <w:rPr>
          <w:rFonts w:ascii="Times New Roman" w:hAnsi="Times New Roman" w:cs="Times New Roman"/>
          <w:bCs/>
          <w:sz w:val="24"/>
          <w:szCs w:val="24"/>
          <w:lang w:val="en-US"/>
        </w:rPr>
        <w:t xml:space="preserve">%) telah mencapai batas ketuntasan belajar. </w:t>
      </w:r>
    </w:p>
    <w:p w:rsidR="00DE2B1D" w:rsidRDefault="00861C05" w:rsidP="00484050">
      <w:pPr>
        <w:pStyle w:val="ListParagraph"/>
        <w:spacing w:after="0" w:line="480" w:lineRule="auto"/>
        <w:ind w:left="567" w:firstLine="709"/>
        <w:jc w:val="both"/>
        <w:rPr>
          <w:rFonts w:ascii="Times New Roman" w:hAnsi="Times New Roman" w:cs="Times New Roman"/>
          <w:bCs/>
          <w:sz w:val="24"/>
          <w:szCs w:val="24"/>
          <w:lang w:val="en-US"/>
        </w:rPr>
      </w:pPr>
      <w:r w:rsidRPr="003E7D11">
        <w:rPr>
          <w:rFonts w:ascii="Times New Roman" w:hAnsi="Times New Roman" w:cs="Times New Roman"/>
          <w:bCs/>
          <w:sz w:val="24"/>
          <w:szCs w:val="24"/>
          <w:lang w:val="en-US"/>
        </w:rPr>
        <w:t xml:space="preserve">Peningkatan pemahaman siswa tersebut karena dalam proses belajar mengajar siswa lebih senang, lebih semangat dan lebih tertarik dalam belajar terutama dalam permainan </w:t>
      </w:r>
      <w:r w:rsidR="00681B17">
        <w:rPr>
          <w:rFonts w:ascii="Times New Roman" w:hAnsi="Times New Roman" w:cs="Times New Roman"/>
          <w:bCs/>
          <w:sz w:val="24"/>
          <w:szCs w:val="24"/>
          <w:lang w:val="en-US"/>
        </w:rPr>
        <w:t>silih t</w:t>
      </w:r>
      <w:r w:rsidR="00CC799B" w:rsidRPr="003E7D11">
        <w:rPr>
          <w:rFonts w:ascii="Times New Roman" w:hAnsi="Times New Roman" w:cs="Times New Roman"/>
          <w:bCs/>
          <w:sz w:val="24"/>
          <w:szCs w:val="24"/>
          <w:lang w:val="en-US"/>
        </w:rPr>
        <w:t xml:space="preserve">anya </w:t>
      </w:r>
      <w:r w:rsidRPr="003E7D11">
        <w:rPr>
          <w:rFonts w:ascii="Times New Roman" w:hAnsi="Times New Roman" w:cs="Times New Roman"/>
          <w:bCs/>
          <w:sz w:val="24"/>
          <w:szCs w:val="24"/>
          <w:lang w:val="en-US"/>
        </w:rPr>
        <w:t>secara berkelompok. Dengan pembelajaran ini, konsep materi lebih mudah dipahami oleh siswa.</w:t>
      </w:r>
      <w:r w:rsidR="009F2C96" w:rsidRPr="003E7D11">
        <w:rPr>
          <w:rFonts w:ascii="Times New Roman" w:hAnsi="Times New Roman" w:cs="Times New Roman"/>
          <w:bCs/>
          <w:sz w:val="24"/>
          <w:szCs w:val="24"/>
        </w:rPr>
        <w:t xml:space="preserve"> Selain peningkatan hasil belajar siswa, peneliti dibantu </w:t>
      </w:r>
      <w:r w:rsidR="00CC799B" w:rsidRPr="003E7D11">
        <w:rPr>
          <w:rFonts w:ascii="Times New Roman" w:hAnsi="Times New Roman" w:cs="Times New Roman"/>
          <w:bCs/>
          <w:sz w:val="24"/>
          <w:szCs w:val="24"/>
          <w:lang w:val="en-US"/>
        </w:rPr>
        <w:t>pengamat</w:t>
      </w:r>
      <w:r w:rsidR="00CC799B" w:rsidRPr="003E7D11">
        <w:rPr>
          <w:rFonts w:ascii="Times New Roman" w:hAnsi="Times New Roman" w:cs="Times New Roman"/>
          <w:bCs/>
          <w:sz w:val="24"/>
          <w:szCs w:val="24"/>
        </w:rPr>
        <w:t xml:space="preserve"> telah mereka</w:t>
      </w:r>
      <w:r w:rsidR="00CC799B" w:rsidRPr="003E7D11">
        <w:rPr>
          <w:rFonts w:ascii="Times New Roman" w:hAnsi="Times New Roman" w:cs="Times New Roman"/>
          <w:bCs/>
          <w:sz w:val="24"/>
          <w:szCs w:val="24"/>
          <w:lang w:val="en-US"/>
        </w:rPr>
        <w:t>m</w:t>
      </w:r>
      <w:r w:rsidR="009F2C96" w:rsidRPr="003E7D11">
        <w:rPr>
          <w:rFonts w:ascii="Times New Roman" w:hAnsi="Times New Roman" w:cs="Times New Roman"/>
          <w:bCs/>
          <w:sz w:val="24"/>
          <w:szCs w:val="24"/>
        </w:rPr>
        <w:t xml:space="preserve"> perkembangan aktifitas peneliti dan aktifitas siswa pada setiap tindakan. </w:t>
      </w:r>
    </w:p>
    <w:p w:rsidR="00306FAD" w:rsidRPr="0088580B" w:rsidRDefault="009F2C96" w:rsidP="0088580B">
      <w:pPr>
        <w:pStyle w:val="ListParagraph"/>
        <w:spacing w:after="0" w:line="480" w:lineRule="auto"/>
        <w:ind w:left="567" w:firstLine="709"/>
        <w:jc w:val="both"/>
        <w:rPr>
          <w:rFonts w:ascii="Times New Roman" w:hAnsi="Times New Roman" w:cs="Times New Roman"/>
          <w:sz w:val="24"/>
          <w:szCs w:val="24"/>
          <w:lang w:val="en-US"/>
        </w:rPr>
      </w:pPr>
      <w:r w:rsidRPr="003E7D11">
        <w:rPr>
          <w:rFonts w:ascii="Times New Roman" w:hAnsi="Times New Roman" w:cs="Times New Roman"/>
          <w:bCs/>
          <w:sz w:val="24"/>
          <w:szCs w:val="24"/>
        </w:rPr>
        <w:t>Presentase keberhasilan aktifitas siswa dan aktifitas peneliti terus mengalami peningkatan pada tiap pertemuan. Semua aktifitas peneliti dan aktifitas siswa mencapai kriteria sangat baik, sehingga tidak perlu diadakan pengulangan siklus</w:t>
      </w:r>
      <w:r w:rsidR="00DE2B1D">
        <w:rPr>
          <w:rFonts w:ascii="Times New Roman" w:hAnsi="Times New Roman" w:cs="Times New Roman"/>
          <w:bCs/>
          <w:sz w:val="24"/>
          <w:szCs w:val="24"/>
          <w:lang w:val="en-US"/>
        </w:rPr>
        <w:t xml:space="preserve">, hal ini ditunjukkan melalui temuan peneliti yang menyebutkan bahwa </w:t>
      </w:r>
      <w:r w:rsidR="00DE2B1D" w:rsidRPr="003E7D11">
        <w:rPr>
          <w:rFonts w:ascii="Times New Roman" w:hAnsi="Times New Roman" w:cs="Times New Roman"/>
          <w:sz w:val="24"/>
          <w:szCs w:val="24"/>
          <w:lang w:val="en-US"/>
        </w:rPr>
        <w:t>s</w:t>
      </w:r>
      <w:r w:rsidR="00DE2B1D" w:rsidRPr="003E7D11">
        <w:rPr>
          <w:rFonts w:ascii="Times New Roman" w:hAnsi="Times New Roman" w:cs="Times New Roman"/>
          <w:sz w:val="24"/>
          <w:szCs w:val="24"/>
        </w:rPr>
        <w:t xml:space="preserve">iswa yang </w:t>
      </w:r>
      <w:r w:rsidR="00DE2B1D">
        <w:rPr>
          <w:rFonts w:ascii="Times New Roman" w:hAnsi="Times New Roman" w:cs="Times New Roman"/>
          <w:sz w:val="24"/>
          <w:szCs w:val="24"/>
          <w:lang w:val="en-US"/>
        </w:rPr>
        <w:t xml:space="preserve">inisial </w:t>
      </w:r>
      <w:r w:rsidR="00DE2B1D" w:rsidRPr="003E7D11">
        <w:rPr>
          <w:rFonts w:ascii="Times New Roman" w:hAnsi="Times New Roman" w:cs="Times New Roman"/>
          <w:sz w:val="24"/>
          <w:szCs w:val="24"/>
          <w:lang w:val="en-US"/>
        </w:rPr>
        <w:t>DK</w:t>
      </w:r>
      <w:r w:rsidR="00DE2B1D" w:rsidRPr="003E7D11">
        <w:rPr>
          <w:rFonts w:ascii="Times New Roman" w:hAnsi="Times New Roman" w:cs="Times New Roman"/>
          <w:sz w:val="24"/>
          <w:szCs w:val="24"/>
        </w:rPr>
        <w:t xml:space="preserve"> saat pre-test </w:t>
      </w:r>
      <w:r w:rsidR="00DE2B1D">
        <w:rPr>
          <w:rFonts w:ascii="Times New Roman" w:hAnsi="Times New Roman" w:cs="Times New Roman"/>
          <w:sz w:val="24"/>
          <w:szCs w:val="24"/>
          <w:lang w:val="en-US"/>
        </w:rPr>
        <w:t xml:space="preserve">mendapat </w:t>
      </w:r>
      <w:r w:rsidR="00DE2B1D" w:rsidRPr="003E7D11">
        <w:rPr>
          <w:rFonts w:ascii="Times New Roman" w:hAnsi="Times New Roman" w:cs="Times New Roman"/>
          <w:sz w:val="24"/>
          <w:szCs w:val="24"/>
        </w:rPr>
        <w:t xml:space="preserve">nilai </w:t>
      </w:r>
      <w:r w:rsidR="00DE2B1D" w:rsidRPr="003E7D11">
        <w:rPr>
          <w:rFonts w:ascii="Times New Roman" w:hAnsi="Times New Roman" w:cs="Times New Roman"/>
          <w:sz w:val="24"/>
          <w:szCs w:val="24"/>
          <w:lang w:val="en-US"/>
        </w:rPr>
        <w:t>36</w:t>
      </w:r>
      <w:r w:rsidR="00DE2B1D" w:rsidRPr="003E7D11">
        <w:rPr>
          <w:rFonts w:ascii="Times New Roman" w:hAnsi="Times New Roman" w:cs="Times New Roman"/>
          <w:sz w:val="24"/>
          <w:szCs w:val="24"/>
        </w:rPr>
        <w:t xml:space="preserve">. </w:t>
      </w:r>
      <w:r w:rsidR="00DE2B1D">
        <w:rPr>
          <w:rFonts w:ascii="Times New Roman" w:hAnsi="Times New Roman" w:cs="Times New Roman"/>
          <w:sz w:val="24"/>
          <w:szCs w:val="24"/>
          <w:lang w:val="en-US"/>
        </w:rPr>
        <w:t xml:space="preserve">pada post - test I nilainya </w:t>
      </w:r>
      <w:r w:rsidR="00681B17">
        <w:rPr>
          <w:rFonts w:ascii="Times New Roman" w:hAnsi="Times New Roman" w:cs="Times New Roman"/>
          <w:sz w:val="24"/>
          <w:szCs w:val="24"/>
          <w:lang w:val="en-US"/>
        </w:rPr>
        <w:t xml:space="preserve">84 </w:t>
      </w:r>
      <w:r w:rsidR="00DE2B1D" w:rsidRPr="003E7D11">
        <w:rPr>
          <w:rFonts w:ascii="Times New Roman" w:hAnsi="Times New Roman" w:cs="Times New Roman"/>
          <w:sz w:val="24"/>
          <w:szCs w:val="24"/>
        </w:rPr>
        <w:t xml:space="preserve">pada </w:t>
      </w:r>
      <w:r w:rsidR="00DE2B1D" w:rsidRPr="00681B17">
        <w:rPr>
          <w:rFonts w:ascii="Times New Roman" w:hAnsi="Times New Roman" w:cs="Times New Roman"/>
          <w:i/>
          <w:sz w:val="24"/>
          <w:szCs w:val="24"/>
          <w:lang w:val="en-US"/>
        </w:rPr>
        <w:t>post – test</w:t>
      </w:r>
      <w:r w:rsidR="00DE2B1D">
        <w:rPr>
          <w:rFonts w:ascii="Times New Roman" w:hAnsi="Times New Roman" w:cs="Times New Roman"/>
          <w:sz w:val="24"/>
          <w:szCs w:val="24"/>
          <w:lang w:val="en-US"/>
        </w:rPr>
        <w:t xml:space="preserve"> II nilainya </w:t>
      </w:r>
      <w:r w:rsidR="00681B17">
        <w:rPr>
          <w:rFonts w:ascii="Times New Roman" w:hAnsi="Times New Roman" w:cs="Times New Roman"/>
          <w:sz w:val="24"/>
          <w:szCs w:val="24"/>
        </w:rPr>
        <w:t>8</w:t>
      </w:r>
      <w:r w:rsidR="00681B17">
        <w:rPr>
          <w:rFonts w:ascii="Times New Roman" w:hAnsi="Times New Roman" w:cs="Times New Roman"/>
          <w:sz w:val="24"/>
          <w:szCs w:val="24"/>
          <w:lang w:val="en-US"/>
        </w:rPr>
        <w:t>4</w:t>
      </w:r>
      <w:r w:rsidR="00DE2B1D">
        <w:rPr>
          <w:rFonts w:ascii="Times New Roman" w:hAnsi="Times New Roman" w:cs="Times New Roman"/>
          <w:sz w:val="24"/>
          <w:szCs w:val="24"/>
          <w:lang w:val="en-US"/>
        </w:rPr>
        <w:t xml:space="preserve">. </w:t>
      </w:r>
      <w:r w:rsidR="00DE2B1D" w:rsidRPr="003E7D11">
        <w:rPr>
          <w:rFonts w:ascii="Times New Roman" w:hAnsi="Times New Roman" w:cs="Times New Roman"/>
          <w:sz w:val="24"/>
          <w:szCs w:val="24"/>
          <w:lang w:val="en-US"/>
        </w:rPr>
        <w:t xml:space="preserve">Siswa yang </w:t>
      </w:r>
      <w:r w:rsidR="00DE2B1D">
        <w:rPr>
          <w:rFonts w:ascii="Times New Roman" w:hAnsi="Times New Roman" w:cs="Times New Roman"/>
          <w:sz w:val="24"/>
          <w:szCs w:val="24"/>
          <w:lang w:val="en-US"/>
        </w:rPr>
        <w:t>inisial</w:t>
      </w:r>
      <w:r w:rsidR="00DE2B1D" w:rsidRPr="003E7D11">
        <w:rPr>
          <w:rFonts w:ascii="Times New Roman" w:hAnsi="Times New Roman" w:cs="Times New Roman"/>
          <w:sz w:val="24"/>
          <w:szCs w:val="24"/>
          <w:lang w:val="en-US"/>
        </w:rPr>
        <w:t xml:space="preserve"> LKK </w:t>
      </w:r>
      <w:r w:rsidR="00DE2B1D">
        <w:rPr>
          <w:rFonts w:ascii="Times New Roman" w:hAnsi="Times New Roman" w:cs="Times New Roman"/>
          <w:sz w:val="24"/>
          <w:szCs w:val="24"/>
          <w:lang w:val="en-US"/>
        </w:rPr>
        <w:t xml:space="preserve">hasil belajarnya meningkat walaupun tidak sebesar DK. </w:t>
      </w:r>
      <w:r w:rsidR="00681B17" w:rsidRPr="00681B17">
        <w:rPr>
          <w:rFonts w:ascii="Times New Roman" w:hAnsi="Times New Roman" w:cs="Times New Roman"/>
          <w:i/>
          <w:sz w:val="24"/>
          <w:szCs w:val="24"/>
          <w:lang w:val="en-US"/>
        </w:rPr>
        <w:t>Pre-test</w:t>
      </w:r>
      <w:r w:rsidR="00681B17">
        <w:rPr>
          <w:rFonts w:ascii="Times New Roman" w:hAnsi="Times New Roman" w:cs="Times New Roman"/>
          <w:sz w:val="24"/>
          <w:szCs w:val="24"/>
          <w:lang w:val="en-US"/>
        </w:rPr>
        <w:t xml:space="preserve"> </w:t>
      </w:r>
      <w:r w:rsidR="0088580B">
        <w:rPr>
          <w:rFonts w:ascii="Times New Roman" w:hAnsi="Times New Roman" w:cs="Times New Roman"/>
          <w:sz w:val="24"/>
          <w:szCs w:val="24"/>
          <w:lang w:val="en-US"/>
        </w:rPr>
        <w:t xml:space="preserve">mendapat nilai 76, </w:t>
      </w:r>
      <w:r w:rsidR="0088580B" w:rsidRPr="0088580B">
        <w:rPr>
          <w:rFonts w:ascii="Times New Roman" w:hAnsi="Times New Roman" w:cs="Times New Roman"/>
          <w:i/>
          <w:sz w:val="24"/>
          <w:szCs w:val="24"/>
          <w:lang w:val="en-US"/>
        </w:rPr>
        <w:t>post-test</w:t>
      </w:r>
      <w:r w:rsidR="0088580B">
        <w:rPr>
          <w:rFonts w:ascii="Times New Roman" w:hAnsi="Times New Roman" w:cs="Times New Roman"/>
          <w:sz w:val="24"/>
          <w:szCs w:val="24"/>
          <w:lang w:val="en-US"/>
        </w:rPr>
        <w:t xml:space="preserve"> I mendapat nilai 60, </w:t>
      </w:r>
      <w:r w:rsidR="0088580B" w:rsidRPr="0088580B">
        <w:rPr>
          <w:rFonts w:ascii="Times New Roman" w:hAnsi="Times New Roman" w:cs="Times New Roman"/>
          <w:i/>
          <w:sz w:val="24"/>
          <w:szCs w:val="24"/>
          <w:lang w:val="en-US"/>
        </w:rPr>
        <w:t>post-test</w:t>
      </w:r>
      <w:r w:rsidR="0088580B">
        <w:rPr>
          <w:rFonts w:ascii="Times New Roman" w:hAnsi="Times New Roman" w:cs="Times New Roman"/>
          <w:sz w:val="24"/>
          <w:szCs w:val="24"/>
          <w:lang w:val="en-US"/>
        </w:rPr>
        <w:t xml:space="preserve"> II mendapat nilai 90. </w:t>
      </w:r>
      <w:r w:rsidR="00DE2B1D" w:rsidRPr="003E7D11">
        <w:rPr>
          <w:rFonts w:ascii="Times New Roman" w:hAnsi="Times New Roman" w:cs="Times New Roman"/>
          <w:sz w:val="24"/>
          <w:szCs w:val="24"/>
          <w:lang w:val="en-US"/>
        </w:rPr>
        <w:t xml:space="preserve">Siswa yang </w:t>
      </w:r>
      <w:r w:rsidR="00DE2B1D">
        <w:rPr>
          <w:rFonts w:ascii="Times New Roman" w:hAnsi="Times New Roman" w:cs="Times New Roman"/>
          <w:sz w:val="24"/>
          <w:szCs w:val="24"/>
          <w:lang w:val="en-US"/>
        </w:rPr>
        <w:t>inisial</w:t>
      </w:r>
      <w:r w:rsidR="00DE2B1D" w:rsidRPr="003E7D11">
        <w:rPr>
          <w:rFonts w:ascii="Times New Roman" w:hAnsi="Times New Roman" w:cs="Times New Roman"/>
          <w:sz w:val="24"/>
          <w:szCs w:val="24"/>
          <w:lang w:val="en-US"/>
        </w:rPr>
        <w:t xml:space="preserve"> JAF </w:t>
      </w:r>
      <w:r w:rsidR="00DE2B1D">
        <w:rPr>
          <w:rFonts w:ascii="Times New Roman" w:hAnsi="Times New Roman" w:cs="Times New Roman"/>
          <w:sz w:val="24"/>
          <w:szCs w:val="24"/>
          <w:lang w:val="en-US"/>
        </w:rPr>
        <w:t xml:space="preserve">yang awalnya berkemampuan tinggi tidak </w:t>
      </w:r>
      <w:r w:rsidR="00DE2B1D">
        <w:rPr>
          <w:rFonts w:ascii="Times New Roman" w:hAnsi="Times New Roman" w:cs="Times New Roman"/>
          <w:sz w:val="24"/>
          <w:szCs w:val="24"/>
          <w:lang w:val="en-US"/>
        </w:rPr>
        <w:lastRenderedPageBreak/>
        <w:t>mengalami penurunan hasil b</w:t>
      </w:r>
      <w:r w:rsidR="0088580B">
        <w:rPr>
          <w:rFonts w:ascii="Times New Roman" w:hAnsi="Times New Roman" w:cs="Times New Roman"/>
          <w:sz w:val="24"/>
          <w:szCs w:val="24"/>
          <w:lang w:val="en-US"/>
        </w:rPr>
        <w:t>elajar justru malah mengalami pe</w:t>
      </w:r>
      <w:r w:rsidR="00DE2B1D">
        <w:rPr>
          <w:rFonts w:ascii="Times New Roman" w:hAnsi="Times New Roman" w:cs="Times New Roman"/>
          <w:sz w:val="24"/>
          <w:szCs w:val="24"/>
          <w:lang w:val="en-US"/>
        </w:rPr>
        <w:t>ningkatan hasil belajar.</w:t>
      </w:r>
      <w:r w:rsidR="0088580B">
        <w:rPr>
          <w:rFonts w:ascii="Times New Roman" w:hAnsi="Times New Roman" w:cs="Times New Roman"/>
          <w:sz w:val="24"/>
          <w:szCs w:val="24"/>
          <w:lang w:val="en-US"/>
        </w:rPr>
        <w:t xml:space="preserve"> </w:t>
      </w:r>
      <w:r w:rsidR="0088580B" w:rsidRPr="0088580B">
        <w:rPr>
          <w:rFonts w:ascii="Times New Roman" w:hAnsi="Times New Roman" w:cs="Times New Roman"/>
          <w:i/>
          <w:sz w:val="24"/>
          <w:szCs w:val="24"/>
          <w:lang w:val="en-US"/>
        </w:rPr>
        <w:t>Pre-test</w:t>
      </w:r>
      <w:r w:rsidR="0088580B">
        <w:rPr>
          <w:rFonts w:ascii="Times New Roman" w:hAnsi="Times New Roman" w:cs="Times New Roman"/>
          <w:sz w:val="24"/>
          <w:szCs w:val="24"/>
          <w:lang w:val="en-US"/>
        </w:rPr>
        <w:t xml:space="preserve"> mendapat nilai 84, </w:t>
      </w:r>
      <w:r w:rsidR="0088580B" w:rsidRPr="0088580B">
        <w:rPr>
          <w:rFonts w:ascii="Times New Roman" w:hAnsi="Times New Roman" w:cs="Times New Roman"/>
          <w:i/>
          <w:sz w:val="24"/>
          <w:szCs w:val="24"/>
          <w:lang w:val="en-US"/>
        </w:rPr>
        <w:t>post-test</w:t>
      </w:r>
      <w:r w:rsidR="0088580B">
        <w:rPr>
          <w:rFonts w:ascii="Times New Roman" w:hAnsi="Times New Roman" w:cs="Times New Roman"/>
          <w:sz w:val="24"/>
          <w:szCs w:val="24"/>
          <w:lang w:val="en-US"/>
        </w:rPr>
        <w:t xml:space="preserve"> I mendapat nilai 84, </w:t>
      </w:r>
      <w:r w:rsidR="0088580B" w:rsidRPr="0088580B">
        <w:rPr>
          <w:rFonts w:ascii="Times New Roman" w:hAnsi="Times New Roman" w:cs="Times New Roman"/>
          <w:i/>
          <w:sz w:val="24"/>
          <w:szCs w:val="24"/>
          <w:lang w:val="en-US"/>
        </w:rPr>
        <w:t>post-test</w:t>
      </w:r>
      <w:r w:rsidR="0088580B">
        <w:rPr>
          <w:rFonts w:ascii="Times New Roman" w:hAnsi="Times New Roman" w:cs="Times New Roman"/>
          <w:sz w:val="24"/>
          <w:szCs w:val="24"/>
          <w:lang w:val="en-US"/>
        </w:rPr>
        <w:t xml:space="preserve"> II mendapat nilai 96.</w:t>
      </w:r>
    </w:p>
    <w:sectPr w:rsidR="00306FAD" w:rsidRPr="0088580B" w:rsidSect="002D36F8">
      <w:headerReference w:type="default" r:id="rId8"/>
      <w:footerReference w:type="default" r:id="rId9"/>
      <w:pgSz w:w="11906" w:h="16838" w:code="9"/>
      <w:pgMar w:top="2268" w:right="1701" w:bottom="1701" w:left="2268" w:header="1134" w:footer="1134" w:gutter="0"/>
      <w:pgNumType w:start="6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2C6" w:rsidRDefault="002F62C6" w:rsidP="00F6516B">
      <w:pPr>
        <w:spacing w:after="0" w:line="240" w:lineRule="auto"/>
      </w:pPr>
      <w:r>
        <w:separator/>
      </w:r>
    </w:p>
  </w:endnote>
  <w:endnote w:type="continuationSeparator" w:id="1">
    <w:p w:rsidR="002F62C6" w:rsidRDefault="002F62C6" w:rsidP="00F65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3730"/>
      <w:docPartObj>
        <w:docPartGallery w:val="Page Numbers (Bottom of Page)"/>
        <w:docPartUnique/>
      </w:docPartObj>
    </w:sdtPr>
    <w:sdtContent>
      <w:p w:rsidR="00F16134" w:rsidRDefault="00F16134">
        <w:pPr>
          <w:pStyle w:val="Footer"/>
          <w:jc w:val="center"/>
        </w:pPr>
        <w:fldSimple w:instr=" PAGE   \* MERGEFORMAT ">
          <w:r>
            <w:rPr>
              <w:noProof/>
            </w:rPr>
            <w:t>70</w:t>
          </w:r>
        </w:fldSimple>
      </w:p>
    </w:sdtContent>
  </w:sdt>
  <w:p w:rsidR="00BE2C7A" w:rsidRDefault="00BE2C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2C6" w:rsidRDefault="002F62C6" w:rsidP="00F6516B">
      <w:pPr>
        <w:spacing w:after="0" w:line="240" w:lineRule="auto"/>
      </w:pPr>
      <w:r>
        <w:separator/>
      </w:r>
    </w:p>
  </w:footnote>
  <w:footnote w:type="continuationSeparator" w:id="1">
    <w:p w:rsidR="002F62C6" w:rsidRDefault="002F62C6" w:rsidP="00F651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34" w:rsidRDefault="00F16134">
    <w:pPr>
      <w:pStyle w:val="Header"/>
      <w:jc w:val="right"/>
    </w:pPr>
  </w:p>
  <w:p w:rsidR="002D36F8" w:rsidRDefault="002D36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2EF"/>
    <w:multiLevelType w:val="hybridMultilevel"/>
    <w:tmpl w:val="0428B602"/>
    <w:lvl w:ilvl="0" w:tplc="D7D4726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061032A2"/>
    <w:multiLevelType w:val="hybridMultilevel"/>
    <w:tmpl w:val="88FCA120"/>
    <w:lvl w:ilvl="0" w:tplc="C15C877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079C2823"/>
    <w:multiLevelType w:val="hybridMultilevel"/>
    <w:tmpl w:val="E1DE98E6"/>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
    <w:nsid w:val="12A61710"/>
    <w:multiLevelType w:val="hybridMultilevel"/>
    <w:tmpl w:val="3134F8CE"/>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5DA7254"/>
    <w:multiLevelType w:val="hybridMultilevel"/>
    <w:tmpl w:val="88FCA120"/>
    <w:lvl w:ilvl="0" w:tplc="C15C877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1A932252"/>
    <w:multiLevelType w:val="hybridMultilevel"/>
    <w:tmpl w:val="14CE90AA"/>
    <w:lvl w:ilvl="0" w:tplc="C15C877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EE74B6C"/>
    <w:multiLevelType w:val="hybridMultilevel"/>
    <w:tmpl w:val="44829D16"/>
    <w:lvl w:ilvl="0" w:tplc="2BC2398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2057572D"/>
    <w:multiLevelType w:val="hybridMultilevel"/>
    <w:tmpl w:val="88FCA120"/>
    <w:lvl w:ilvl="0" w:tplc="C15C877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287A1159"/>
    <w:multiLevelType w:val="hybridMultilevel"/>
    <w:tmpl w:val="52C6F0D6"/>
    <w:lvl w:ilvl="0" w:tplc="D7BAB3E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2C404954"/>
    <w:multiLevelType w:val="hybridMultilevel"/>
    <w:tmpl w:val="B78C2E1C"/>
    <w:lvl w:ilvl="0" w:tplc="0409001B">
      <w:start w:val="1"/>
      <w:numFmt w:val="lowerRoman"/>
      <w:lvlText w:val="%1."/>
      <w:lvlJc w:val="righ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0">
    <w:nsid w:val="33D06497"/>
    <w:multiLevelType w:val="hybridMultilevel"/>
    <w:tmpl w:val="9B1AC386"/>
    <w:lvl w:ilvl="0" w:tplc="C15C877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nsid w:val="344D3BB5"/>
    <w:multiLevelType w:val="hybridMultilevel"/>
    <w:tmpl w:val="8DF2EC0C"/>
    <w:lvl w:ilvl="0" w:tplc="D7E2B2A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37A9002F"/>
    <w:multiLevelType w:val="hybridMultilevel"/>
    <w:tmpl w:val="01568C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AB1F84"/>
    <w:multiLevelType w:val="hybridMultilevel"/>
    <w:tmpl w:val="3A6CB9C8"/>
    <w:lvl w:ilvl="0" w:tplc="C094A83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40135B56"/>
    <w:multiLevelType w:val="hybridMultilevel"/>
    <w:tmpl w:val="91D2AF9A"/>
    <w:lvl w:ilvl="0" w:tplc="1F0EA34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401B0777"/>
    <w:multiLevelType w:val="hybridMultilevel"/>
    <w:tmpl w:val="ABA214F0"/>
    <w:lvl w:ilvl="0" w:tplc="0409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44CC0647"/>
    <w:multiLevelType w:val="hybridMultilevel"/>
    <w:tmpl w:val="0A56DD6E"/>
    <w:lvl w:ilvl="0" w:tplc="2050203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
    <w:nsid w:val="48785F31"/>
    <w:multiLevelType w:val="hybridMultilevel"/>
    <w:tmpl w:val="4D1218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A44BC8"/>
    <w:multiLevelType w:val="hybridMultilevel"/>
    <w:tmpl w:val="88FCA120"/>
    <w:lvl w:ilvl="0" w:tplc="C15C877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nsid w:val="4A031EC1"/>
    <w:multiLevelType w:val="hybridMultilevel"/>
    <w:tmpl w:val="F232F372"/>
    <w:lvl w:ilvl="0" w:tplc="A9BAF9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4A4612C6"/>
    <w:multiLevelType w:val="hybridMultilevel"/>
    <w:tmpl w:val="DCB6EA04"/>
    <w:lvl w:ilvl="0" w:tplc="0409001B">
      <w:start w:val="1"/>
      <w:numFmt w:val="lowerRoman"/>
      <w:lvlText w:val="%1."/>
      <w:lvlJc w:val="righ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1">
    <w:nsid w:val="4C6879B0"/>
    <w:multiLevelType w:val="hybridMultilevel"/>
    <w:tmpl w:val="2D4070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F16CC4"/>
    <w:multiLevelType w:val="hybridMultilevel"/>
    <w:tmpl w:val="D5B2A1B0"/>
    <w:lvl w:ilvl="0" w:tplc="A9E4FD94">
      <w:start w:val="2"/>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CE2ABD"/>
    <w:multiLevelType w:val="hybridMultilevel"/>
    <w:tmpl w:val="88FCA120"/>
    <w:lvl w:ilvl="0" w:tplc="C15C877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12"/>
  </w:num>
  <w:num w:numId="2">
    <w:abstractNumId w:val="3"/>
  </w:num>
  <w:num w:numId="3">
    <w:abstractNumId w:val="5"/>
  </w:num>
  <w:num w:numId="4">
    <w:abstractNumId w:val="2"/>
  </w:num>
  <w:num w:numId="5">
    <w:abstractNumId w:val="21"/>
  </w:num>
  <w:num w:numId="6">
    <w:abstractNumId w:val="17"/>
  </w:num>
  <w:num w:numId="7">
    <w:abstractNumId w:val="14"/>
  </w:num>
  <w:num w:numId="8">
    <w:abstractNumId w:val="11"/>
  </w:num>
  <w:num w:numId="9">
    <w:abstractNumId w:val="16"/>
  </w:num>
  <w:num w:numId="10">
    <w:abstractNumId w:val="15"/>
  </w:num>
  <w:num w:numId="11">
    <w:abstractNumId w:val="20"/>
  </w:num>
  <w:num w:numId="12">
    <w:abstractNumId w:val="9"/>
  </w:num>
  <w:num w:numId="13">
    <w:abstractNumId w:val="23"/>
  </w:num>
  <w:num w:numId="14">
    <w:abstractNumId w:val="0"/>
  </w:num>
  <w:num w:numId="15">
    <w:abstractNumId w:val="10"/>
  </w:num>
  <w:num w:numId="16">
    <w:abstractNumId w:val="8"/>
  </w:num>
  <w:num w:numId="17">
    <w:abstractNumId w:val="6"/>
  </w:num>
  <w:num w:numId="18">
    <w:abstractNumId w:val="13"/>
  </w:num>
  <w:num w:numId="19">
    <w:abstractNumId w:val="22"/>
  </w:num>
  <w:num w:numId="20">
    <w:abstractNumId w:val="19"/>
  </w:num>
  <w:num w:numId="21">
    <w:abstractNumId w:val="18"/>
  </w:num>
  <w:num w:numId="22">
    <w:abstractNumId w:val="1"/>
  </w:num>
  <w:num w:numId="23">
    <w:abstractNumId w:val="7"/>
  </w:num>
  <w:num w:numId="24">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10"/>
  <w:displayHorizontalDrawingGridEvery w:val="2"/>
  <w:characterSpacingControl w:val="doNotCompress"/>
  <w:hdrShapeDefaults>
    <o:shapedefaults v:ext="edit" spidmax="5122">
      <o:colormenu v:ext="edit" fillcolor="none [3212]"/>
    </o:shapedefaults>
  </w:hdrShapeDefaults>
  <w:footnotePr>
    <w:footnote w:id="0"/>
    <w:footnote w:id="1"/>
  </w:footnotePr>
  <w:endnotePr>
    <w:endnote w:id="0"/>
    <w:endnote w:id="1"/>
  </w:endnotePr>
  <w:compat/>
  <w:rsids>
    <w:rsidRoot w:val="00F6516B"/>
    <w:rsid w:val="00001E3D"/>
    <w:rsid w:val="000026FE"/>
    <w:rsid w:val="00005535"/>
    <w:rsid w:val="0000732A"/>
    <w:rsid w:val="0001000B"/>
    <w:rsid w:val="000168E3"/>
    <w:rsid w:val="0002330B"/>
    <w:rsid w:val="00023A06"/>
    <w:rsid w:val="00023E29"/>
    <w:rsid w:val="00024182"/>
    <w:rsid w:val="00027FCD"/>
    <w:rsid w:val="00030397"/>
    <w:rsid w:val="0003181F"/>
    <w:rsid w:val="000339D3"/>
    <w:rsid w:val="00035887"/>
    <w:rsid w:val="000364F5"/>
    <w:rsid w:val="0004285E"/>
    <w:rsid w:val="00043170"/>
    <w:rsid w:val="00044E38"/>
    <w:rsid w:val="00044EA1"/>
    <w:rsid w:val="00047A09"/>
    <w:rsid w:val="00047A74"/>
    <w:rsid w:val="00047CEF"/>
    <w:rsid w:val="00050C54"/>
    <w:rsid w:val="00051335"/>
    <w:rsid w:val="0005226F"/>
    <w:rsid w:val="0005471E"/>
    <w:rsid w:val="00055007"/>
    <w:rsid w:val="00060B6D"/>
    <w:rsid w:val="00064F33"/>
    <w:rsid w:val="00065774"/>
    <w:rsid w:val="00070A53"/>
    <w:rsid w:val="00071F02"/>
    <w:rsid w:val="00073C71"/>
    <w:rsid w:val="00075078"/>
    <w:rsid w:val="000759E9"/>
    <w:rsid w:val="00076621"/>
    <w:rsid w:val="000809B5"/>
    <w:rsid w:val="00080CDF"/>
    <w:rsid w:val="00081988"/>
    <w:rsid w:val="00081E60"/>
    <w:rsid w:val="00082790"/>
    <w:rsid w:val="00086CDB"/>
    <w:rsid w:val="000876D9"/>
    <w:rsid w:val="00095A13"/>
    <w:rsid w:val="000963CF"/>
    <w:rsid w:val="00096656"/>
    <w:rsid w:val="000A2BAD"/>
    <w:rsid w:val="000A30B9"/>
    <w:rsid w:val="000A43A0"/>
    <w:rsid w:val="000A4EF1"/>
    <w:rsid w:val="000A519C"/>
    <w:rsid w:val="000A5BF2"/>
    <w:rsid w:val="000A616E"/>
    <w:rsid w:val="000A7FB6"/>
    <w:rsid w:val="000B0443"/>
    <w:rsid w:val="000B17BB"/>
    <w:rsid w:val="000B64BE"/>
    <w:rsid w:val="000B6A1A"/>
    <w:rsid w:val="000B7679"/>
    <w:rsid w:val="000C12A7"/>
    <w:rsid w:val="000C1BD0"/>
    <w:rsid w:val="000C1FF2"/>
    <w:rsid w:val="000C547E"/>
    <w:rsid w:val="000C662F"/>
    <w:rsid w:val="000D1237"/>
    <w:rsid w:val="000D1401"/>
    <w:rsid w:val="000D5569"/>
    <w:rsid w:val="000D5C3B"/>
    <w:rsid w:val="000D64F1"/>
    <w:rsid w:val="000E02F2"/>
    <w:rsid w:val="000E1434"/>
    <w:rsid w:val="000E3651"/>
    <w:rsid w:val="000E40EF"/>
    <w:rsid w:val="000F034F"/>
    <w:rsid w:val="000F1B29"/>
    <w:rsid w:val="000F1D61"/>
    <w:rsid w:val="000F25FB"/>
    <w:rsid w:val="000F7756"/>
    <w:rsid w:val="00100CD9"/>
    <w:rsid w:val="00101F02"/>
    <w:rsid w:val="00101F7D"/>
    <w:rsid w:val="0010328B"/>
    <w:rsid w:val="00105029"/>
    <w:rsid w:val="00106185"/>
    <w:rsid w:val="00111449"/>
    <w:rsid w:val="001118CC"/>
    <w:rsid w:val="00112BC9"/>
    <w:rsid w:val="00113D20"/>
    <w:rsid w:val="001206F9"/>
    <w:rsid w:val="00124E08"/>
    <w:rsid w:val="00126271"/>
    <w:rsid w:val="001331D1"/>
    <w:rsid w:val="00133D2F"/>
    <w:rsid w:val="00141881"/>
    <w:rsid w:val="00145CAF"/>
    <w:rsid w:val="00146AB6"/>
    <w:rsid w:val="00147192"/>
    <w:rsid w:val="00147447"/>
    <w:rsid w:val="001474C1"/>
    <w:rsid w:val="001519DF"/>
    <w:rsid w:val="0015280C"/>
    <w:rsid w:val="00152BBE"/>
    <w:rsid w:val="001531E0"/>
    <w:rsid w:val="00156E82"/>
    <w:rsid w:val="00160C0D"/>
    <w:rsid w:val="00165399"/>
    <w:rsid w:val="00166E18"/>
    <w:rsid w:val="0016735B"/>
    <w:rsid w:val="001679CE"/>
    <w:rsid w:val="00173002"/>
    <w:rsid w:val="001734CF"/>
    <w:rsid w:val="001756C8"/>
    <w:rsid w:val="001777E0"/>
    <w:rsid w:val="00177F34"/>
    <w:rsid w:val="00181471"/>
    <w:rsid w:val="00182626"/>
    <w:rsid w:val="00183294"/>
    <w:rsid w:val="00185821"/>
    <w:rsid w:val="00190C55"/>
    <w:rsid w:val="00191078"/>
    <w:rsid w:val="001915FD"/>
    <w:rsid w:val="00195580"/>
    <w:rsid w:val="00195BA3"/>
    <w:rsid w:val="0019654E"/>
    <w:rsid w:val="001975FC"/>
    <w:rsid w:val="001A1BBC"/>
    <w:rsid w:val="001A1FBE"/>
    <w:rsid w:val="001A389C"/>
    <w:rsid w:val="001A3A9D"/>
    <w:rsid w:val="001A5B90"/>
    <w:rsid w:val="001A6F6F"/>
    <w:rsid w:val="001B1F2C"/>
    <w:rsid w:val="001B28BD"/>
    <w:rsid w:val="001B304E"/>
    <w:rsid w:val="001B58B1"/>
    <w:rsid w:val="001B59BC"/>
    <w:rsid w:val="001B7E7D"/>
    <w:rsid w:val="001C45B5"/>
    <w:rsid w:val="001C510E"/>
    <w:rsid w:val="001C5174"/>
    <w:rsid w:val="001C5693"/>
    <w:rsid w:val="001C6B93"/>
    <w:rsid w:val="001D1694"/>
    <w:rsid w:val="001D2AEB"/>
    <w:rsid w:val="001D35A0"/>
    <w:rsid w:val="001D6F63"/>
    <w:rsid w:val="001E0D03"/>
    <w:rsid w:val="001E1E62"/>
    <w:rsid w:val="001E3B3B"/>
    <w:rsid w:val="001E4E48"/>
    <w:rsid w:val="001E5AE0"/>
    <w:rsid w:val="001E6E2C"/>
    <w:rsid w:val="001F08D1"/>
    <w:rsid w:val="001F32E4"/>
    <w:rsid w:val="001F3A55"/>
    <w:rsid w:val="001F4271"/>
    <w:rsid w:val="00202952"/>
    <w:rsid w:val="00203815"/>
    <w:rsid w:val="00204A9D"/>
    <w:rsid w:val="00205829"/>
    <w:rsid w:val="00210425"/>
    <w:rsid w:val="00211573"/>
    <w:rsid w:val="00212D0D"/>
    <w:rsid w:val="00213B2D"/>
    <w:rsid w:val="002140B1"/>
    <w:rsid w:val="00214AB8"/>
    <w:rsid w:val="00215E7E"/>
    <w:rsid w:val="00216473"/>
    <w:rsid w:val="00216905"/>
    <w:rsid w:val="00217C7A"/>
    <w:rsid w:val="00222470"/>
    <w:rsid w:val="00222F9E"/>
    <w:rsid w:val="00223EF7"/>
    <w:rsid w:val="00224000"/>
    <w:rsid w:val="00224156"/>
    <w:rsid w:val="002245E7"/>
    <w:rsid w:val="00227035"/>
    <w:rsid w:val="00230EE3"/>
    <w:rsid w:val="00235244"/>
    <w:rsid w:val="00237A38"/>
    <w:rsid w:val="00237B27"/>
    <w:rsid w:val="00241993"/>
    <w:rsid w:val="002432B0"/>
    <w:rsid w:val="00243313"/>
    <w:rsid w:val="0024352C"/>
    <w:rsid w:val="002442B5"/>
    <w:rsid w:val="00244E88"/>
    <w:rsid w:val="002455F1"/>
    <w:rsid w:val="00250275"/>
    <w:rsid w:val="00252FFD"/>
    <w:rsid w:val="002563B2"/>
    <w:rsid w:val="00257185"/>
    <w:rsid w:val="0026276E"/>
    <w:rsid w:val="00271060"/>
    <w:rsid w:val="0027622B"/>
    <w:rsid w:val="00276838"/>
    <w:rsid w:val="002771BA"/>
    <w:rsid w:val="00277ACB"/>
    <w:rsid w:val="00277D51"/>
    <w:rsid w:val="00281E64"/>
    <w:rsid w:val="00281FC8"/>
    <w:rsid w:val="00282803"/>
    <w:rsid w:val="00283316"/>
    <w:rsid w:val="00284E85"/>
    <w:rsid w:val="002856DD"/>
    <w:rsid w:val="002862CF"/>
    <w:rsid w:val="002865DE"/>
    <w:rsid w:val="00290725"/>
    <w:rsid w:val="002910DA"/>
    <w:rsid w:val="0029261A"/>
    <w:rsid w:val="00292CFE"/>
    <w:rsid w:val="00294F1F"/>
    <w:rsid w:val="00295FD2"/>
    <w:rsid w:val="002A1464"/>
    <w:rsid w:val="002A1EDF"/>
    <w:rsid w:val="002A3444"/>
    <w:rsid w:val="002A48B5"/>
    <w:rsid w:val="002A4935"/>
    <w:rsid w:val="002A51FF"/>
    <w:rsid w:val="002B096C"/>
    <w:rsid w:val="002B15FD"/>
    <w:rsid w:val="002B1F2D"/>
    <w:rsid w:val="002B2FDB"/>
    <w:rsid w:val="002B47C3"/>
    <w:rsid w:val="002C0DEF"/>
    <w:rsid w:val="002C278B"/>
    <w:rsid w:val="002C307F"/>
    <w:rsid w:val="002C3412"/>
    <w:rsid w:val="002C4182"/>
    <w:rsid w:val="002C5969"/>
    <w:rsid w:val="002C66FE"/>
    <w:rsid w:val="002C6B6D"/>
    <w:rsid w:val="002C6CC9"/>
    <w:rsid w:val="002D0E5D"/>
    <w:rsid w:val="002D2CCB"/>
    <w:rsid w:val="002D36F8"/>
    <w:rsid w:val="002D3730"/>
    <w:rsid w:val="002D41BD"/>
    <w:rsid w:val="002D5B32"/>
    <w:rsid w:val="002D785D"/>
    <w:rsid w:val="002D7AAB"/>
    <w:rsid w:val="002D7F0A"/>
    <w:rsid w:val="002E0E3E"/>
    <w:rsid w:val="002E2458"/>
    <w:rsid w:val="002E3F45"/>
    <w:rsid w:val="002E6752"/>
    <w:rsid w:val="002E6B47"/>
    <w:rsid w:val="002E71D0"/>
    <w:rsid w:val="002F16CA"/>
    <w:rsid w:val="002F607B"/>
    <w:rsid w:val="002F62C6"/>
    <w:rsid w:val="002F778F"/>
    <w:rsid w:val="0030147F"/>
    <w:rsid w:val="00304468"/>
    <w:rsid w:val="00306619"/>
    <w:rsid w:val="00306FAD"/>
    <w:rsid w:val="00307203"/>
    <w:rsid w:val="00307365"/>
    <w:rsid w:val="00310223"/>
    <w:rsid w:val="00310B4B"/>
    <w:rsid w:val="00310B9D"/>
    <w:rsid w:val="00317408"/>
    <w:rsid w:val="00322BE8"/>
    <w:rsid w:val="00326D08"/>
    <w:rsid w:val="00327DD0"/>
    <w:rsid w:val="00332E60"/>
    <w:rsid w:val="00332EBA"/>
    <w:rsid w:val="00332F8A"/>
    <w:rsid w:val="0033413D"/>
    <w:rsid w:val="003353B8"/>
    <w:rsid w:val="003364B3"/>
    <w:rsid w:val="003367CD"/>
    <w:rsid w:val="003372AA"/>
    <w:rsid w:val="00341430"/>
    <w:rsid w:val="00341E24"/>
    <w:rsid w:val="00342A69"/>
    <w:rsid w:val="003521BD"/>
    <w:rsid w:val="0035251C"/>
    <w:rsid w:val="00353652"/>
    <w:rsid w:val="003538E7"/>
    <w:rsid w:val="00354F4C"/>
    <w:rsid w:val="00357E67"/>
    <w:rsid w:val="003613AB"/>
    <w:rsid w:val="00362A53"/>
    <w:rsid w:val="00363487"/>
    <w:rsid w:val="003644AA"/>
    <w:rsid w:val="00364D75"/>
    <w:rsid w:val="003660B0"/>
    <w:rsid w:val="00366657"/>
    <w:rsid w:val="0036681E"/>
    <w:rsid w:val="003675EF"/>
    <w:rsid w:val="0037005D"/>
    <w:rsid w:val="00374D7B"/>
    <w:rsid w:val="00375FFB"/>
    <w:rsid w:val="00376BB7"/>
    <w:rsid w:val="00377C9F"/>
    <w:rsid w:val="00383A22"/>
    <w:rsid w:val="00385A5A"/>
    <w:rsid w:val="00386187"/>
    <w:rsid w:val="0039054F"/>
    <w:rsid w:val="003932E5"/>
    <w:rsid w:val="00393BE2"/>
    <w:rsid w:val="00394364"/>
    <w:rsid w:val="00395437"/>
    <w:rsid w:val="003955FE"/>
    <w:rsid w:val="00397B95"/>
    <w:rsid w:val="003A1CE6"/>
    <w:rsid w:val="003A20D2"/>
    <w:rsid w:val="003A2C05"/>
    <w:rsid w:val="003A5743"/>
    <w:rsid w:val="003A5832"/>
    <w:rsid w:val="003A71CF"/>
    <w:rsid w:val="003A74C2"/>
    <w:rsid w:val="003A7C48"/>
    <w:rsid w:val="003B55ED"/>
    <w:rsid w:val="003B5B0B"/>
    <w:rsid w:val="003B6512"/>
    <w:rsid w:val="003C18D1"/>
    <w:rsid w:val="003C2B22"/>
    <w:rsid w:val="003C4C96"/>
    <w:rsid w:val="003C5068"/>
    <w:rsid w:val="003C5DF0"/>
    <w:rsid w:val="003D0ED9"/>
    <w:rsid w:val="003D1BED"/>
    <w:rsid w:val="003D26DA"/>
    <w:rsid w:val="003D3B4D"/>
    <w:rsid w:val="003D4373"/>
    <w:rsid w:val="003D4AAB"/>
    <w:rsid w:val="003D5131"/>
    <w:rsid w:val="003D560C"/>
    <w:rsid w:val="003D60FF"/>
    <w:rsid w:val="003D7B01"/>
    <w:rsid w:val="003D7C1E"/>
    <w:rsid w:val="003D7D87"/>
    <w:rsid w:val="003E03CF"/>
    <w:rsid w:val="003E066A"/>
    <w:rsid w:val="003E605F"/>
    <w:rsid w:val="003E66E9"/>
    <w:rsid w:val="003E7D11"/>
    <w:rsid w:val="003F0FC9"/>
    <w:rsid w:val="003F6362"/>
    <w:rsid w:val="003F66A5"/>
    <w:rsid w:val="003F7B76"/>
    <w:rsid w:val="003F7EBD"/>
    <w:rsid w:val="0040069E"/>
    <w:rsid w:val="0040091A"/>
    <w:rsid w:val="004023C5"/>
    <w:rsid w:val="00403010"/>
    <w:rsid w:val="00407544"/>
    <w:rsid w:val="00411E7A"/>
    <w:rsid w:val="0041239C"/>
    <w:rsid w:val="00413414"/>
    <w:rsid w:val="00415AD9"/>
    <w:rsid w:val="00416447"/>
    <w:rsid w:val="004164CC"/>
    <w:rsid w:val="00426656"/>
    <w:rsid w:val="004266FD"/>
    <w:rsid w:val="00426D73"/>
    <w:rsid w:val="00430579"/>
    <w:rsid w:val="00432114"/>
    <w:rsid w:val="00440822"/>
    <w:rsid w:val="004417CD"/>
    <w:rsid w:val="004417FF"/>
    <w:rsid w:val="004420DE"/>
    <w:rsid w:val="00442BDB"/>
    <w:rsid w:val="00442FB4"/>
    <w:rsid w:val="004432AF"/>
    <w:rsid w:val="00444C0B"/>
    <w:rsid w:val="00446CCD"/>
    <w:rsid w:val="00450CCA"/>
    <w:rsid w:val="004511E9"/>
    <w:rsid w:val="004623E9"/>
    <w:rsid w:val="00462915"/>
    <w:rsid w:val="00462A7C"/>
    <w:rsid w:val="00463D94"/>
    <w:rsid w:val="004652FD"/>
    <w:rsid w:val="00465594"/>
    <w:rsid w:val="00466396"/>
    <w:rsid w:val="00471E7C"/>
    <w:rsid w:val="0047341B"/>
    <w:rsid w:val="00473623"/>
    <w:rsid w:val="004736E7"/>
    <w:rsid w:val="004742EC"/>
    <w:rsid w:val="004745F5"/>
    <w:rsid w:val="00474D49"/>
    <w:rsid w:val="0047528D"/>
    <w:rsid w:val="004762F1"/>
    <w:rsid w:val="004811E1"/>
    <w:rsid w:val="0048189A"/>
    <w:rsid w:val="00484050"/>
    <w:rsid w:val="00485ED0"/>
    <w:rsid w:val="00486F67"/>
    <w:rsid w:val="004900E2"/>
    <w:rsid w:val="00491C56"/>
    <w:rsid w:val="00493C50"/>
    <w:rsid w:val="00493C9F"/>
    <w:rsid w:val="004947F4"/>
    <w:rsid w:val="00495C7A"/>
    <w:rsid w:val="00497D81"/>
    <w:rsid w:val="004A1716"/>
    <w:rsid w:val="004A1C2F"/>
    <w:rsid w:val="004A27EA"/>
    <w:rsid w:val="004A3641"/>
    <w:rsid w:val="004A7F4A"/>
    <w:rsid w:val="004B1F48"/>
    <w:rsid w:val="004B2E60"/>
    <w:rsid w:val="004B3924"/>
    <w:rsid w:val="004B4A57"/>
    <w:rsid w:val="004B7722"/>
    <w:rsid w:val="004C53C0"/>
    <w:rsid w:val="004C6772"/>
    <w:rsid w:val="004D1441"/>
    <w:rsid w:val="004D2E46"/>
    <w:rsid w:val="004D6465"/>
    <w:rsid w:val="004D79D3"/>
    <w:rsid w:val="004E36D2"/>
    <w:rsid w:val="004E45A6"/>
    <w:rsid w:val="004E574C"/>
    <w:rsid w:val="004E65C3"/>
    <w:rsid w:val="004E6E49"/>
    <w:rsid w:val="004E6F95"/>
    <w:rsid w:val="004E7C82"/>
    <w:rsid w:val="004F10EC"/>
    <w:rsid w:val="004F1D1F"/>
    <w:rsid w:val="004F3C6A"/>
    <w:rsid w:val="004F4437"/>
    <w:rsid w:val="004F5932"/>
    <w:rsid w:val="004F62A6"/>
    <w:rsid w:val="004F69C6"/>
    <w:rsid w:val="004F7293"/>
    <w:rsid w:val="004F7E7D"/>
    <w:rsid w:val="00503F9D"/>
    <w:rsid w:val="0050416E"/>
    <w:rsid w:val="0050432A"/>
    <w:rsid w:val="00505140"/>
    <w:rsid w:val="00505596"/>
    <w:rsid w:val="00510B32"/>
    <w:rsid w:val="00512A4D"/>
    <w:rsid w:val="0051311E"/>
    <w:rsid w:val="0051438A"/>
    <w:rsid w:val="005143EE"/>
    <w:rsid w:val="00514774"/>
    <w:rsid w:val="00515DB4"/>
    <w:rsid w:val="005200E6"/>
    <w:rsid w:val="00520A2C"/>
    <w:rsid w:val="00521741"/>
    <w:rsid w:val="00521E05"/>
    <w:rsid w:val="00523C51"/>
    <w:rsid w:val="005244BA"/>
    <w:rsid w:val="00524F80"/>
    <w:rsid w:val="00525F5B"/>
    <w:rsid w:val="0053198C"/>
    <w:rsid w:val="00531D8B"/>
    <w:rsid w:val="00534013"/>
    <w:rsid w:val="005346FE"/>
    <w:rsid w:val="00534835"/>
    <w:rsid w:val="00540398"/>
    <w:rsid w:val="0054788D"/>
    <w:rsid w:val="00547BB6"/>
    <w:rsid w:val="005509A9"/>
    <w:rsid w:val="00550C37"/>
    <w:rsid w:val="00550D7E"/>
    <w:rsid w:val="00550D8E"/>
    <w:rsid w:val="00550DA8"/>
    <w:rsid w:val="00553DC9"/>
    <w:rsid w:val="00553E8B"/>
    <w:rsid w:val="005626E8"/>
    <w:rsid w:val="0056374D"/>
    <w:rsid w:val="00563D53"/>
    <w:rsid w:val="00565FF3"/>
    <w:rsid w:val="00571909"/>
    <w:rsid w:val="00573860"/>
    <w:rsid w:val="00575AC3"/>
    <w:rsid w:val="00577611"/>
    <w:rsid w:val="00577E33"/>
    <w:rsid w:val="00581453"/>
    <w:rsid w:val="0058172D"/>
    <w:rsid w:val="00581AE7"/>
    <w:rsid w:val="00582966"/>
    <w:rsid w:val="00583AA7"/>
    <w:rsid w:val="00583E03"/>
    <w:rsid w:val="005853C4"/>
    <w:rsid w:val="00586FE6"/>
    <w:rsid w:val="00595415"/>
    <w:rsid w:val="00597540"/>
    <w:rsid w:val="005A1AD0"/>
    <w:rsid w:val="005A28FD"/>
    <w:rsid w:val="005A3459"/>
    <w:rsid w:val="005A6F8A"/>
    <w:rsid w:val="005B0336"/>
    <w:rsid w:val="005B1684"/>
    <w:rsid w:val="005B1DEC"/>
    <w:rsid w:val="005B4C9F"/>
    <w:rsid w:val="005B6274"/>
    <w:rsid w:val="005B670C"/>
    <w:rsid w:val="005B6935"/>
    <w:rsid w:val="005B6B3A"/>
    <w:rsid w:val="005B70B5"/>
    <w:rsid w:val="005B79B1"/>
    <w:rsid w:val="005C27B6"/>
    <w:rsid w:val="005C37B1"/>
    <w:rsid w:val="005C57CA"/>
    <w:rsid w:val="005C75B9"/>
    <w:rsid w:val="005D0E43"/>
    <w:rsid w:val="005D0F20"/>
    <w:rsid w:val="005D43BD"/>
    <w:rsid w:val="005D5768"/>
    <w:rsid w:val="005E0583"/>
    <w:rsid w:val="005E3BCB"/>
    <w:rsid w:val="005E3D41"/>
    <w:rsid w:val="005E5D19"/>
    <w:rsid w:val="005E6A1B"/>
    <w:rsid w:val="005E7120"/>
    <w:rsid w:val="005F3BF7"/>
    <w:rsid w:val="005F48C8"/>
    <w:rsid w:val="005F4BA2"/>
    <w:rsid w:val="005F631B"/>
    <w:rsid w:val="00600561"/>
    <w:rsid w:val="006018B0"/>
    <w:rsid w:val="00605757"/>
    <w:rsid w:val="00607776"/>
    <w:rsid w:val="006123C9"/>
    <w:rsid w:val="00613B29"/>
    <w:rsid w:val="00615FA6"/>
    <w:rsid w:val="006162FD"/>
    <w:rsid w:val="006207AD"/>
    <w:rsid w:val="00621724"/>
    <w:rsid w:val="00621E9C"/>
    <w:rsid w:val="0062322D"/>
    <w:rsid w:val="00625843"/>
    <w:rsid w:val="0062638F"/>
    <w:rsid w:val="006267BA"/>
    <w:rsid w:val="00631E0D"/>
    <w:rsid w:val="00634070"/>
    <w:rsid w:val="006360EE"/>
    <w:rsid w:val="00640C62"/>
    <w:rsid w:val="006411F9"/>
    <w:rsid w:val="006416B9"/>
    <w:rsid w:val="00643447"/>
    <w:rsid w:val="00643933"/>
    <w:rsid w:val="00651F24"/>
    <w:rsid w:val="00652199"/>
    <w:rsid w:val="00653956"/>
    <w:rsid w:val="00654708"/>
    <w:rsid w:val="00655911"/>
    <w:rsid w:val="00662402"/>
    <w:rsid w:val="00663CC5"/>
    <w:rsid w:val="00664DC5"/>
    <w:rsid w:val="00667CB1"/>
    <w:rsid w:val="006715E7"/>
    <w:rsid w:val="00672115"/>
    <w:rsid w:val="0067287D"/>
    <w:rsid w:val="00681B17"/>
    <w:rsid w:val="00681DA4"/>
    <w:rsid w:val="00682030"/>
    <w:rsid w:val="00685126"/>
    <w:rsid w:val="00685CEF"/>
    <w:rsid w:val="00686464"/>
    <w:rsid w:val="00686C02"/>
    <w:rsid w:val="00686FD7"/>
    <w:rsid w:val="0068773B"/>
    <w:rsid w:val="00687E0E"/>
    <w:rsid w:val="00697C86"/>
    <w:rsid w:val="006A0C5A"/>
    <w:rsid w:val="006A0DB4"/>
    <w:rsid w:val="006A2A3B"/>
    <w:rsid w:val="006A2B15"/>
    <w:rsid w:val="006A31FA"/>
    <w:rsid w:val="006A337C"/>
    <w:rsid w:val="006A3860"/>
    <w:rsid w:val="006A4E37"/>
    <w:rsid w:val="006A7A83"/>
    <w:rsid w:val="006C0554"/>
    <w:rsid w:val="006C0C1A"/>
    <w:rsid w:val="006C25F4"/>
    <w:rsid w:val="006C3F7E"/>
    <w:rsid w:val="006C4000"/>
    <w:rsid w:val="006C488B"/>
    <w:rsid w:val="006C6570"/>
    <w:rsid w:val="006D0098"/>
    <w:rsid w:val="006D0BC3"/>
    <w:rsid w:val="006D1CA1"/>
    <w:rsid w:val="006D4C68"/>
    <w:rsid w:val="006D4F8E"/>
    <w:rsid w:val="006D7473"/>
    <w:rsid w:val="006E32F7"/>
    <w:rsid w:val="006E3640"/>
    <w:rsid w:val="006E5C99"/>
    <w:rsid w:val="006E75F3"/>
    <w:rsid w:val="006E7F0C"/>
    <w:rsid w:val="006F3D33"/>
    <w:rsid w:val="006F5555"/>
    <w:rsid w:val="006F5BBB"/>
    <w:rsid w:val="006F695B"/>
    <w:rsid w:val="006F6A1E"/>
    <w:rsid w:val="0070054F"/>
    <w:rsid w:val="007006B8"/>
    <w:rsid w:val="00701AFF"/>
    <w:rsid w:val="007025A9"/>
    <w:rsid w:val="0070412A"/>
    <w:rsid w:val="0070489C"/>
    <w:rsid w:val="00704DDD"/>
    <w:rsid w:val="0070751C"/>
    <w:rsid w:val="0071117D"/>
    <w:rsid w:val="0071383F"/>
    <w:rsid w:val="00713E5D"/>
    <w:rsid w:val="007170A6"/>
    <w:rsid w:val="00717569"/>
    <w:rsid w:val="00717621"/>
    <w:rsid w:val="007200FB"/>
    <w:rsid w:val="00720B98"/>
    <w:rsid w:val="0072324A"/>
    <w:rsid w:val="00724F53"/>
    <w:rsid w:val="00725334"/>
    <w:rsid w:val="007257DB"/>
    <w:rsid w:val="007306C5"/>
    <w:rsid w:val="0073635E"/>
    <w:rsid w:val="00736AD2"/>
    <w:rsid w:val="00736E35"/>
    <w:rsid w:val="00740015"/>
    <w:rsid w:val="007409A2"/>
    <w:rsid w:val="00744535"/>
    <w:rsid w:val="00750F07"/>
    <w:rsid w:val="00751CA4"/>
    <w:rsid w:val="00753B35"/>
    <w:rsid w:val="007541D6"/>
    <w:rsid w:val="00755250"/>
    <w:rsid w:val="007554A3"/>
    <w:rsid w:val="007570CE"/>
    <w:rsid w:val="00761629"/>
    <w:rsid w:val="007620E3"/>
    <w:rsid w:val="00762165"/>
    <w:rsid w:val="007652C2"/>
    <w:rsid w:val="00767354"/>
    <w:rsid w:val="00767C1C"/>
    <w:rsid w:val="00771065"/>
    <w:rsid w:val="00771691"/>
    <w:rsid w:val="00771753"/>
    <w:rsid w:val="0077406D"/>
    <w:rsid w:val="00774967"/>
    <w:rsid w:val="007779C9"/>
    <w:rsid w:val="007801F2"/>
    <w:rsid w:val="007809B4"/>
    <w:rsid w:val="00782763"/>
    <w:rsid w:val="0078484E"/>
    <w:rsid w:val="00785272"/>
    <w:rsid w:val="00787CD2"/>
    <w:rsid w:val="007919D8"/>
    <w:rsid w:val="007938E5"/>
    <w:rsid w:val="007941AA"/>
    <w:rsid w:val="00795299"/>
    <w:rsid w:val="00796D8D"/>
    <w:rsid w:val="007A0975"/>
    <w:rsid w:val="007A32CE"/>
    <w:rsid w:val="007A37FC"/>
    <w:rsid w:val="007A522E"/>
    <w:rsid w:val="007A5328"/>
    <w:rsid w:val="007A5B90"/>
    <w:rsid w:val="007A5BD8"/>
    <w:rsid w:val="007A7EE0"/>
    <w:rsid w:val="007B28B4"/>
    <w:rsid w:val="007B3A89"/>
    <w:rsid w:val="007B7BD8"/>
    <w:rsid w:val="007C0A60"/>
    <w:rsid w:val="007C6FA7"/>
    <w:rsid w:val="007C7025"/>
    <w:rsid w:val="007C7234"/>
    <w:rsid w:val="007C7D07"/>
    <w:rsid w:val="007C7F49"/>
    <w:rsid w:val="007D106F"/>
    <w:rsid w:val="007D109C"/>
    <w:rsid w:val="007D12FE"/>
    <w:rsid w:val="007D1DB3"/>
    <w:rsid w:val="007D30D5"/>
    <w:rsid w:val="007D3897"/>
    <w:rsid w:val="007D51C1"/>
    <w:rsid w:val="007D57DA"/>
    <w:rsid w:val="007D6E33"/>
    <w:rsid w:val="007E0941"/>
    <w:rsid w:val="007E5C69"/>
    <w:rsid w:val="007E6713"/>
    <w:rsid w:val="007E7B01"/>
    <w:rsid w:val="007F2E9A"/>
    <w:rsid w:val="007F30F0"/>
    <w:rsid w:val="007F41E6"/>
    <w:rsid w:val="007F6E01"/>
    <w:rsid w:val="008014E4"/>
    <w:rsid w:val="008023F3"/>
    <w:rsid w:val="0080241E"/>
    <w:rsid w:val="00804164"/>
    <w:rsid w:val="00807DAC"/>
    <w:rsid w:val="0081449B"/>
    <w:rsid w:val="0081568E"/>
    <w:rsid w:val="008168E8"/>
    <w:rsid w:val="00823C2E"/>
    <w:rsid w:val="00824E5C"/>
    <w:rsid w:val="008321A1"/>
    <w:rsid w:val="00832C15"/>
    <w:rsid w:val="00832CE5"/>
    <w:rsid w:val="00834DAC"/>
    <w:rsid w:val="00841306"/>
    <w:rsid w:val="00846370"/>
    <w:rsid w:val="00847E1F"/>
    <w:rsid w:val="00851BC4"/>
    <w:rsid w:val="00852031"/>
    <w:rsid w:val="00853DB3"/>
    <w:rsid w:val="008575D1"/>
    <w:rsid w:val="00857B6F"/>
    <w:rsid w:val="00860EF7"/>
    <w:rsid w:val="00861C05"/>
    <w:rsid w:val="00862734"/>
    <w:rsid w:val="00865C43"/>
    <w:rsid w:val="00865C87"/>
    <w:rsid w:val="00865EEB"/>
    <w:rsid w:val="00867817"/>
    <w:rsid w:val="00867968"/>
    <w:rsid w:val="008679B5"/>
    <w:rsid w:val="008729A9"/>
    <w:rsid w:val="00873B3B"/>
    <w:rsid w:val="00881BA1"/>
    <w:rsid w:val="0088447E"/>
    <w:rsid w:val="00884BF1"/>
    <w:rsid w:val="008851A5"/>
    <w:rsid w:val="0088580B"/>
    <w:rsid w:val="00885888"/>
    <w:rsid w:val="00890307"/>
    <w:rsid w:val="00890AC3"/>
    <w:rsid w:val="00891DF1"/>
    <w:rsid w:val="00891FE2"/>
    <w:rsid w:val="0089368E"/>
    <w:rsid w:val="00894083"/>
    <w:rsid w:val="0089435E"/>
    <w:rsid w:val="00895606"/>
    <w:rsid w:val="00896907"/>
    <w:rsid w:val="0089705A"/>
    <w:rsid w:val="008A0124"/>
    <w:rsid w:val="008A0E77"/>
    <w:rsid w:val="008A2B4B"/>
    <w:rsid w:val="008A2E3F"/>
    <w:rsid w:val="008A442F"/>
    <w:rsid w:val="008A6F75"/>
    <w:rsid w:val="008B09C6"/>
    <w:rsid w:val="008B22B6"/>
    <w:rsid w:val="008B250D"/>
    <w:rsid w:val="008B4313"/>
    <w:rsid w:val="008B5191"/>
    <w:rsid w:val="008B7BF9"/>
    <w:rsid w:val="008B7ED1"/>
    <w:rsid w:val="008C02FF"/>
    <w:rsid w:val="008C2DDC"/>
    <w:rsid w:val="008C424B"/>
    <w:rsid w:val="008C6D22"/>
    <w:rsid w:val="008D52BC"/>
    <w:rsid w:val="008D6D86"/>
    <w:rsid w:val="008E13CA"/>
    <w:rsid w:val="008E4106"/>
    <w:rsid w:val="008E568D"/>
    <w:rsid w:val="008E79A1"/>
    <w:rsid w:val="008F2686"/>
    <w:rsid w:val="008F3FF6"/>
    <w:rsid w:val="008F4286"/>
    <w:rsid w:val="008F44B1"/>
    <w:rsid w:val="008F499E"/>
    <w:rsid w:val="008F5807"/>
    <w:rsid w:val="0090026C"/>
    <w:rsid w:val="0090052F"/>
    <w:rsid w:val="00900C6A"/>
    <w:rsid w:val="00903FC0"/>
    <w:rsid w:val="00904513"/>
    <w:rsid w:val="00906A3F"/>
    <w:rsid w:val="00912893"/>
    <w:rsid w:val="00913868"/>
    <w:rsid w:val="0091653A"/>
    <w:rsid w:val="009170B3"/>
    <w:rsid w:val="009177CF"/>
    <w:rsid w:val="00920641"/>
    <w:rsid w:val="0092107E"/>
    <w:rsid w:val="009211C7"/>
    <w:rsid w:val="00921243"/>
    <w:rsid w:val="00921DB8"/>
    <w:rsid w:val="009220B9"/>
    <w:rsid w:val="00923E17"/>
    <w:rsid w:val="0092400C"/>
    <w:rsid w:val="009254EF"/>
    <w:rsid w:val="00926349"/>
    <w:rsid w:val="009273E9"/>
    <w:rsid w:val="00927A16"/>
    <w:rsid w:val="00930719"/>
    <w:rsid w:val="00931EE2"/>
    <w:rsid w:val="00934274"/>
    <w:rsid w:val="00934634"/>
    <w:rsid w:val="00940D10"/>
    <w:rsid w:val="00940DF5"/>
    <w:rsid w:val="00941344"/>
    <w:rsid w:val="009418BB"/>
    <w:rsid w:val="00941BCB"/>
    <w:rsid w:val="00942334"/>
    <w:rsid w:val="00943FA6"/>
    <w:rsid w:val="009468BB"/>
    <w:rsid w:val="00946C72"/>
    <w:rsid w:val="009502D0"/>
    <w:rsid w:val="0095058F"/>
    <w:rsid w:val="00951290"/>
    <w:rsid w:val="00951A8E"/>
    <w:rsid w:val="00952649"/>
    <w:rsid w:val="00956444"/>
    <w:rsid w:val="00956D4E"/>
    <w:rsid w:val="00961287"/>
    <w:rsid w:val="009633B7"/>
    <w:rsid w:val="0096598B"/>
    <w:rsid w:val="00966203"/>
    <w:rsid w:val="00967151"/>
    <w:rsid w:val="00970171"/>
    <w:rsid w:val="0097096C"/>
    <w:rsid w:val="00970DEE"/>
    <w:rsid w:val="00971F58"/>
    <w:rsid w:val="00972AD4"/>
    <w:rsid w:val="00972F48"/>
    <w:rsid w:val="009735C4"/>
    <w:rsid w:val="009738FF"/>
    <w:rsid w:val="009762BB"/>
    <w:rsid w:val="00976CD3"/>
    <w:rsid w:val="00977CD0"/>
    <w:rsid w:val="00981C1B"/>
    <w:rsid w:val="00981CA1"/>
    <w:rsid w:val="00983A7B"/>
    <w:rsid w:val="009846E2"/>
    <w:rsid w:val="0098499B"/>
    <w:rsid w:val="009856D0"/>
    <w:rsid w:val="00985AFA"/>
    <w:rsid w:val="0099029B"/>
    <w:rsid w:val="009904EF"/>
    <w:rsid w:val="009923B3"/>
    <w:rsid w:val="0099349F"/>
    <w:rsid w:val="0099418D"/>
    <w:rsid w:val="00994E05"/>
    <w:rsid w:val="0099578D"/>
    <w:rsid w:val="0099746C"/>
    <w:rsid w:val="009A15D5"/>
    <w:rsid w:val="009A3064"/>
    <w:rsid w:val="009A330C"/>
    <w:rsid w:val="009A3CEE"/>
    <w:rsid w:val="009A6AC1"/>
    <w:rsid w:val="009B0161"/>
    <w:rsid w:val="009B0AC9"/>
    <w:rsid w:val="009B15D8"/>
    <w:rsid w:val="009B2561"/>
    <w:rsid w:val="009B3218"/>
    <w:rsid w:val="009B42F0"/>
    <w:rsid w:val="009B47DF"/>
    <w:rsid w:val="009B6017"/>
    <w:rsid w:val="009B625E"/>
    <w:rsid w:val="009C3CAE"/>
    <w:rsid w:val="009D0E2E"/>
    <w:rsid w:val="009D3F2E"/>
    <w:rsid w:val="009D6275"/>
    <w:rsid w:val="009E066C"/>
    <w:rsid w:val="009E157C"/>
    <w:rsid w:val="009E32B8"/>
    <w:rsid w:val="009E3DF0"/>
    <w:rsid w:val="009E42CE"/>
    <w:rsid w:val="009F072D"/>
    <w:rsid w:val="009F19A0"/>
    <w:rsid w:val="009F2C96"/>
    <w:rsid w:val="009F500C"/>
    <w:rsid w:val="009F7A6C"/>
    <w:rsid w:val="00A027F9"/>
    <w:rsid w:val="00A06C9D"/>
    <w:rsid w:val="00A115D5"/>
    <w:rsid w:val="00A11D3B"/>
    <w:rsid w:val="00A13556"/>
    <w:rsid w:val="00A15346"/>
    <w:rsid w:val="00A1640D"/>
    <w:rsid w:val="00A22193"/>
    <w:rsid w:val="00A22963"/>
    <w:rsid w:val="00A25EDB"/>
    <w:rsid w:val="00A26E7C"/>
    <w:rsid w:val="00A279D0"/>
    <w:rsid w:val="00A32CBA"/>
    <w:rsid w:val="00A3487F"/>
    <w:rsid w:val="00A3578D"/>
    <w:rsid w:val="00A3636A"/>
    <w:rsid w:val="00A37B25"/>
    <w:rsid w:val="00A40090"/>
    <w:rsid w:val="00A42303"/>
    <w:rsid w:val="00A45098"/>
    <w:rsid w:val="00A451C3"/>
    <w:rsid w:val="00A45635"/>
    <w:rsid w:val="00A458B3"/>
    <w:rsid w:val="00A4681F"/>
    <w:rsid w:val="00A46D91"/>
    <w:rsid w:val="00A51C15"/>
    <w:rsid w:val="00A51CC2"/>
    <w:rsid w:val="00A52859"/>
    <w:rsid w:val="00A529E9"/>
    <w:rsid w:val="00A539E7"/>
    <w:rsid w:val="00A54A9B"/>
    <w:rsid w:val="00A607DA"/>
    <w:rsid w:val="00A610DF"/>
    <w:rsid w:val="00A62322"/>
    <w:rsid w:val="00A62F00"/>
    <w:rsid w:val="00A64B10"/>
    <w:rsid w:val="00A66974"/>
    <w:rsid w:val="00A66B28"/>
    <w:rsid w:val="00A6716A"/>
    <w:rsid w:val="00A72FFF"/>
    <w:rsid w:val="00A740A4"/>
    <w:rsid w:val="00A743BB"/>
    <w:rsid w:val="00A800FE"/>
    <w:rsid w:val="00A807DD"/>
    <w:rsid w:val="00A822E9"/>
    <w:rsid w:val="00A8436B"/>
    <w:rsid w:val="00A843B3"/>
    <w:rsid w:val="00A84FA0"/>
    <w:rsid w:val="00A870D0"/>
    <w:rsid w:val="00A87321"/>
    <w:rsid w:val="00A9037F"/>
    <w:rsid w:val="00A92FF5"/>
    <w:rsid w:val="00A933C7"/>
    <w:rsid w:val="00A937EF"/>
    <w:rsid w:val="00A960E9"/>
    <w:rsid w:val="00A9633F"/>
    <w:rsid w:val="00A9700B"/>
    <w:rsid w:val="00A97CA1"/>
    <w:rsid w:val="00AA0CD7"/>
    <w:rsid w:val="00AA53B8"/>
    <w:rsid w:val="00AB16C8"/>
    <w:rsid w:val="00AB4771"/>
    <w:rsid w:val="00AC1828"/>
    <w:rsid w:val="00AC1F78"/>
    <w:rsid w:val="00AC322A"/>
    <w:rsid w:val="00AC3310"/>
    <w:rsid w:val="00AC3314"/>
    <w:rsid w:val="00AC3A51"/>
    <w:rsid w:val="00AC4239"/>
    <w:rsid w:val="00AC43D1"/>
    <w:rsid w:val="00AC5959"/>
    <w:rsid w:val="00AC68F3"/>
    <w:rsid w:val="00AC6C73"/>
    <w:rsid w:val="00AD227C"/>
    <w:rsid w:val="00AD2A27"/>
    <w:rsid w:val="00AD47F0"/>
    <w:rsid w:val="00AD4805"/>
    <w:rsid w:val="00AE13C8"/>
    <w:rsid w:val="00AE1F1D"/>
    <w:rsid w:val="00AE1FCF"/>
    <w:rsid w:val="00AE35C8"/>
    <w:rsid w:val="00AE5EC9"/>
    <w:rsid w:val="00AE6705"/>
    <w:rsid w:val="00AE676A"/>
    <w:rsid w:val="00AE7315"/>
    <w:rsid w:val="00AE73FE"/>
    <w:rsid w:val="00AF44ED"/>
    <w:rsid w:val="00AF511E"/>
    <w:rsid w:val="00AF7C36"/>
    <w:rsid w:val="00B01160"/>
    <w:rsid w:val="00B0317B"/>
    <w:rsid w:val="00B04D86"/>
    <w:rsid w:val="00B05B05"/>
    <w:rsid w:val="00B07C7D"/>
    <w:rsid w:val="00B105AE"/>
    <w:rsid w:val="00B11100"/>
    <w:rsid w:val="00B11A89"/>
    <w:rsid w:val="00B11C69"/>
    <w:rsid w:val="00B11E60"/>
    <w:rsid w:val="00B13110"/>
    <w:rsid w:val="00B134B0"/>
    <w:rsid w:val="00B144F5"/>
    <w:rsid w:val="00B224FF"/>
    <w:rsid w:val="00B2543F"/>
    <w:rsid w:val="00B25EB5"/>
    <w:rsid w:val="00B266EE"/>
    <w:rsid w:val="00B26700"/>
    <w:rsid w:val="00B26959"/>
    <w:rsid w:val="00B27AA1"/>
    <w:rsid w:val="00B31AA5"/>
    <w:rsid w:val="00B322CB"/>
    <w:rsid w:val="00B35690"/>
    <w:rsid w:val="00B36589"/>
    <w:rsid w:val="00B4001D"/>
    <w:rsid w:val="00B42A21"/>
    <w:rsid w:val="00B4372C"/>
    <w:rsid w:val="00B44D0E"/>
    <w:rsid w:val="00B45041"/>
    <w:rsid w:val="00B45EC8"/>
    <w:rsid w:val="00B51E89"/>
    <w:rsid w:val="00B5240A"/>
    <w:rsid w:val="00B52FC6"/>
    <w:rsid w:val="00B53B15"/>
    <w:rsid w:val="00B55272"/>
    <w:rsid w:val="00B568E4"/>
    <w:rsid w:val="00B60BFE"/>
    <w:rsid w:val="00B60D45"/>
    <w:rsid w:val="00B60F80"/>
    <w:rsid w:val="00B624E9"/>
    <w:rsid w:val="00B634A3"/>
    <w:rsid w:val="00B66411"/>
    <w:rsid w:val="00B66DE6"/>
    <w:rsid w:val="00B67193"/>
    <w:rsid w:val="00B70119"/>
    <w:rsid w:val="00B7097F"/>
    <w:rsid w:val="00B70A99"/>
    <w:rsid w:val="00B71000"/>
    <w:rsid w:val="00B74B01"/>
    <w:rsid w:val="00B74C7C"/>
    <w:rsid w:val="00B75629"/>
    <w:rsid w:val="00B81078"/>
    <w:rsid w:val="00B81FEC"/>
    <w:rsid w:val="00B82405"/>
    <w:rsid w:val="00B910C9"/>
    <w:rsid w:val="00B923F0"/>
    <w:rsid w:val="00B9355B"/>
    <w:rsid w:val="00B95C95"/>
    <w:rsid w:val="00B97874"/>
    <w:rsid w:val="00B97E37"/>
    <w:rsid w:val="00BA37CF"/>
    <w:rsid w:val="00BA614B"/>
    <w:rsid w:val="00BB2CF6"/>
    <w:rsid w:val="00BB3593"/>
    <w:rsid w:val="00BB45EB"/>
    <w:rsid w:val="00BB5A18"/>
    <w:rsid w:val="00BB679E"/>
    <w:rsid w:val="00BB78E4"/>
    <w:rsid w:val="00BC609C"/>
    <w:rsid w:val="00BC688D"/>
    <w:rsid w:val="00BD282D"/>
    <w:rsid w:val="00BD3C53"/>
    <w:rsid w:val="00BD5C8C"/>
    <w:rsid w:val="00BD7689"/>
    <w:rsid w:val="00BD7F16"/>
    <w:rsid w:val="00BE1B45"/>
    <w:rsid w:val="00BE2406"/>
    <w:rsid w:val="00BE2C7A"/>
    <w:rsid w:val="00BE7854"/>
    <w:rsid w:val="00BF290C"/>
    <w:rsid w:val="00BF34CF"/>
    <w:rsid w:val="00BF5BD5"/>
    <w:rsid w:val="00BF74E2"/>
    <w:rsid w:val="00C019BA"/>
    <w:rsid w:val="00C024B1"/>
    <w:rsid w:val="00C04C7E"/>
    <w:rsid w:val="00C064EB"/>
    <w:rsid w:val="00C0655A"/>
    <w:rsid w:val="00C07352"/>
    <w:rsid w:val="00C14FBE"/>
    <w:rsid w:val="00C15001"/>
    <w:rsid w:val="00C150C3"/>
    <w:rsid w:val="00C15499"/>
    <w:rsid w:val="00C1591E"/>
    <w:rsid w:val="00C15C95"/>
    <w:rsid w:val="00C16DCC"/>
    <w:rsid w:val="00C209BA"/>
    <w:rsid w:val="00C2119C"/>
    <w:rsid w:val="00C21561"/>
    <w:rsid w:val="00C21921"/>
    <w:rsid w:val="00C21A05"/>
    <w:rsid w:val="00C21AA6"/>
    <w:rsid w:val="00C23EAD"/>
    <w:rsid w:val="00C319AD"/>
    <w:rsid w:val="00C32993"/>
    <w:rsid w:val="00C347F5"/>
    <w:rsid w:val="00C3575C"/>
    <w:rsid w:val="00C375CB"/>
    <w:rsid w:val="00C41CAF"/>
    <w:rsid w:val="00C42A89"/>
    <w:rsid w:val="00C42EE1"/>
    <w:rsid w:val="00C43D84"/>
    <w:rsid w:val="00C45659"/>
    <w:rsid w:val="00C52506"/>
    <w:rsid w:val="00C533E5"/>
    <w:rsid w:val="00C564A9"/>
    <w:rsid w:val="00C56AE0"/>
    <w:rsid w:val="00C57C59"/>
    <w:rsid w:val="00C61ABA"/>
    <w:rsid w:val="00C625E0"/>
    <w:rsid w:val="00C63E85"/>
    <w:rsid w:val="00C64C26"/>
    <w:rsid w:val="00C65448"/>
    <w:rsid w:val="00C65D9E"/>
    <w:rsid w:val="00C66123"/>
    <w:rsid w:val="00C71491"/>
    <w:rsid w:val="00C725D6"/>
    <w:rsid w:val="00C73E45"/>
    <w:rsid w:val="00C74884"/>
    <w:rsid w:val="00C77F74"/>
    <w:rsid w:val="00C86070"/>
    <w:rsid w:val="00C86C52"/>
    <w:rsid w:val="00C900C5"/>
    <w:rsid w:val="00C93CCD"/>
    <w:rsid w:val="00C9472C"/>
    <w:rsid w:val="00C95D13"/>
    <w:rsid w:val="00C9636D"/>
    <w:rsid w:val="00C97A74"/>
    <w:rsid w:val="00CA015D"/>
    <w:rsid w:val="00CA0B02"/>
    <w:rsid w:val="00CA0B14"/>
    <w:rsid w:val="00CA30C4"/>
    <w:rsid w:val="00CA5886"/>
    <w:rsid w:val="00CB274E"/>
    <w:rsid w:val="00CB3D23"/>
    <w:rsid w:val="00CB48E5"/>
    <w:rsid w:val="00CB4A3D"/>
    <w:rsid w:val="00CB4F67"/>
    <w:rsid w:val="00CB653F"/>
    <w:rsid w:val="00CB6709"/>
    <w:rsid w:val="00CC1946"/>
    <w:rsid w:val="00CC29C5"/>
    <w:rsid w:val="00CC2A8B"/>
    <w:rsid w:val="00CC6050"/>
    <w:rsid w:val="00CC6673"/>
    <w:rsid w:val="00CC799B"/>
    <w:rsid w:val="00CE0771"/>
    <w:rsid w:val="00CE2D5E"/>
    <w:rsid w:val="00CE3762"/>
    <w:rsid w:val="00CE79B8"/>
    <w:rsid w:val="00CF11A7"/>
    <w:rsid w:val="00CF1B36"/>
    <w:rsid w:val="00CF2EC2"/>
    <w:rsid w:val="00CF3FDA"/>
    <w:rsid w:val="00CF5111"/>
    <w:rsid w:val="00CF6B62"/>
    <w:rsid w:val="00D007E7"/>
    <w:rsid w:val="00D14590"/>
    <w:rsid w:val="00D168A8"/>
    <w:rsid w:val="00D17D70"/>
    <w:rsid w:val="00D22C30"/>
    <w:rsid w:val="00D23C61"/>
    <w:rsid w:val="00D23FFD"/>
    <w:rsid w:val="00D253A1"/>
    <w:rsid w:val="00D262A4"/>
    <w:rsid w:val="00D27530"/>
    <w:rsid w:val="00D308BF"/>
    <w:rsid w:val="00D3254E"/>
    <w:rsid w:val="00D36068"/>
    <w:rsid w:val="00D40CBA"/>
    <w:rsid w:val="00D42311"/>
    <w:rsid w:val="00D4371F"/>
    <w:rsid w:val="00D43805"/>
    <w:rsid w:val="00D43E5C"/>
    <w:rsid w:val="00D513C9"/>
    <w:rsid w:val="00D550FD"/>
    <w:rsid w:val="00D56A63"/>
    <w:rsid w:val="00D57973"/>
    <w:rsid w:val="00D6035D"/>
    <w:rsid w:val="00D60B58"/>
    <w:rsid w:val="00D616D9"/>
    <w:rsid w:val="00D62949"/>
    <w:rsid w:val="00D6361A"/>
    <w:rsid w:val="00D6453A"/>
    <w:rsid w:val="00D64790"/>
    <w:rsid w:val="00D65E5D"/>
    <w:rsid w:val="00D67539"/>
    <w:rsid w:val="00D72814"/>
    <w:rsid w:val="00D72A13"/>
    <w:rsid w:val="00D73917"/>
    <w:rsid w:val="00D743CD"/>
    <w:rsid w:val="00D76C27"/>
    <w:rsid w:val="00D77123"/>
    <w:rsid w:val="00D82464"/>
    <w:rsid w:val="00D83424"/>
    <w:rsid w:val="00D8567D"/>
    <w:rsid w:val="00D85BA3"/>
    <w:rsid w:val="00D86592"/>
    <w:rsid w:val="00D8782D"/>
    <w:rsid w:val="00D87D06"/>
    <w:rsid w:val="00D9011B"/>
    <w:rsid w:val="00D905BE"/>
    <w:rsid w:val="00D917B5"/>
    <w:rsid w:val="00D9215C"/>
    <w:rsid w:val="00D941B4"/>
    <w:rsid w:val="00D950AB"/>
    <w:rsid w:val="00D9517C"/>
    <w:rsid w:val="00D96247"/>
    <w:rsid w:val="00D9658D"/>
    <w:rsid w:val="00D96C19"/>
    <w:rsid w:val="00D97201"/>
    <w:rsid w:val="00D97BCC"/>
    <w:rsid w:val="00DA0BFD"/>
    <w:rsid w:val="00DA0D13"/>
    <w:rsid w:val="00DA330D"/>
    <w:rsid w:val="00DA346A"/>
    <w:rsid w:val="00DA3595"/>
    <w:rsid w:val="00DA51B6"/>
    <w:rsid w:val="00DB0283"/>
    <w:rsid w:val="00DB2EE5"/>
    <w:rsid w:val="00DB35E9"/>
    <w:rsid w:val="00DB3BA1"/>
    <w:rsid w:val="00DB4123"/>
    <w:rsid w:val="00DB41F6"/>
    <w:rsid w:val="00DB46F5"/>
    <w:rsid w:val="00DB5086"/>
    <w:rsid w:val="00DB5D52"/>
    <w:rsid w:val="00DB6586"/>
    <w:rsid w:val="00DB7C62"/>
    <w:rsid w:val="00DC2143"/>
    <w:rsid w:val="00DC26C5"/>
    <w:rsid w:val="00DC31C9"/>
    <w:rsid w:val="00DC54A2"/>
    <w:rsid w:val="00DD005D"/>
    <w:rsid w:val="00DD1A6A"/>
    <w:rsid w:val="00DD25F1"/>
    <w:rsid w:val="00DD3FCD"/>
    <w:rsid w:val="00DD6B0A"/>
    <w:rsid w:val="00DD77D9"/>
    <w:rsid w:val="00DE0A85"/>
    <w:rsid w:val="00DE1D98"/>
    <w:rsid w:val="00DE2B1D"/>
    <w:rsid w:val="00DF1077"/>
    <w:rsid w:val="00DF6281"/>
    <w:rsid w:val="00DF6F0D"/>
    <w:rsid w:val="00DF7C91"/>
    <w:rsid w:val="00E00DD8"/>
    <w:rsid w:val="00E01405"/>
    <w:rsid w:val="00E06BE7"/>
    <w:rsid w:val="00E101F9"/>
    <w:rsid w:val="00E11808"/>
    <w:rsid w:val="00E15750"/>
    <w:rsid w:val="00E15C51"/>
    <w:rsid w:val="00E15E66"/>
    <w:rsid w:val="00E17272"/>
    <w:rsid w:val="00E17B64"/>
    <w:rsid w:val="00E17C33"/>
    <w:rsid w:val="00E2112C"/>
    <w:rsid w:val="00E21BDD"/>
    <w:rsid w:val="00E225C8"/>
    <w:rsid w:val="00E245BB"/>
    <w:rsid w:val="00E256A4"/>
    <w:rsid w:val="00E33344"/>
    <w:rsid w:val="00E35A2D"/>
    <w:rsid w:val="00E4650C"/>
    <w:rsid w:val="00E47158"/>
    <w:rsid w:val="00E50901"/>
    <w:rsid w:val="00E50B25"/>
    <w:rsid w:val="00E51650"/>
    <w:rsid w:val="00E51921"/>
    <w:rsid w:val="00E51A36"/>
    <w:rsid w:val="00E51ABA"/>
    <w:rsid w:val="00E5371F"/>
    <w:rsid w:val="00E60309"/>
    <w:rsid w:val="00E60802"/>
    <w:rsid w:val="00E61BEF"/>
    <w:rsid w:val="00E6284B"/>
    <w:rsid w:val="00E62D29"/>
    <w:rsid w:val="00E63CFD"/>
    <w:rsid w:val="00E65E6F"/>
    <w:rsid w:val="00E6670F"/>
    <w:rsid w:val="00E70628"/>
    <w:rsid w:val="00E70B47"/>
    <w:rsid w:val="00E7369A"/>
    <w:rsid w:val="00E73C8A"/>
    <w:rsid w:val="00E80858"/>
    <w:rsid w:val="00E81DCF"/>
    <w:rsid w:val="00E82B9A"/>
    <w:rsid w:val="00E841CB"/>
    <w:rsid w:val="00E84AA6"/>
    <w:rsid w:val="00E862D2"/>
    <w:rsid w:val="00E869D6"/>
    <w:rsid w:val="00E872AA"/>
    <w:rsid w:val="00E87980"/>
    <w:rsid w:val="00E87E19"/>
    <w:rsid w:val="00E929A2"/>
    <w:rsid w:val="00E95D66"/>
    <w:rsid w:val="00E97529"/>
    <w:rsid w:val="00EA09EE"/>
    <w:rsid w:val="00EA22C1"/>
    <w:rsid w:val="00EA4332"/>
    <w:rsid w:val="00EA51B4"/>
    <w:rsid w:val="00EA64CA"/>
    <w:rsid w:val="00EA6C80"/>
    <w:rsid w:val="00EB3A4E"/>
    <w:rsid w:val="00EB4611"/>
    <w:rsid w:val="00EB4732"/>
    <w:rsid w:val="00EB4781"/>
    <w:rsid w:val="00EB5221"/>
    <w:rsid w:val="00EB6EAD"/>
    <w:rsid w:val="00EB7099"/>
    <w:rsid w:val="00EB73F8"/>
    <w:rsid w:val="00EC0DEA"/>
    <w:rsid w:val="00EC2EE0"/>
    <w:rsid w:val="00EC3CC9"/>
    <w:rsid w:val="00EC4637"/>
    <w:rsid w:val="00EC4AF5"/>
    <w:rsid w:val="00EC4B9D"/>
    <w:rsid w:val="00EC6A73"/>
    <w:rsid w:val="00EC7E56"/>
    <w:rsid w:val="00ED0111"/>
    <w:rsid w:val="00ED0E36"/>
    <w:rsid w:val="00ED637D"/>
    <w:rsid w:val="00ED6830"/>
    <w:rsid w:val="00ED774F"/>
    <w:rsid w:val="00EE09FA"/>
    <w:rsid w:val="00EE1104"/>
    <w:rsid w:val="00EE1F0F"/>
    <w:rsid w:val="00EE29D7"/>
    <w:rsid w:val="00EE5561"/>
    <w:rsid w:val="00EE6AF3"/>
    <w:rsid w:val="00EF0F21"/>
    <w:rsid w:val="00EF1E56"/>
    <w:rsid w:val="00EF274F"/>
    <w:rsid w:val="00EF420E"/>
    <w:rsid w:val="00EF49C9"/>
    <w:rsid w:val="00EF5820"/>
    <w:rsid w:val="00EF6299"/>
    <w:rsid w:val="00F01C06"/>
    <w:rsid w:val="00F0509F"/>
    <w:rsid w:val="00F0743D"/>
    <w:rsid w:val="00F105B4"/>
    <w:rsid w:val="00F1102F"/>
    <w:rsid w:val="00F112C8"/>
    <w:rsid w:val="00F11497"/>
    <w:rsid w:val="00F11864"/>
    <w:rsid w:val="00F12233"/>
    <w:rsid w:val="00F1339D"/>
    <w:rsid w:val="00F14B38"/>
    <w:rsid w:val="00F14E63"/>
    <w:rsid w:val="00F15DB9"/>
    <w:rsid w:val="00F16134"/>
    <w:rsid w:val="00F169E0"/>
    <w:rsid w:val="00F1722D"/>
    <w:rsid w:val="00F2028E"/>
    <w:rsid w:val="00F2113C"/>
    <w:rsid w:val="00F2340C"/>
    <w:rsid w:val="00F26A0E"/>
    <w:rsid w:val="00F26A4A"/>
    <w:rsid w:val="00F27F96"/>
    <w:rsid w:val="00F309A1"/>
    <w:rsid w:val="00F32E17"/>
    <w:rsid w:val="00F353E9"/>
    <w:rsid w:val="00F35670"/>
    <w:rsid w:val="00F37D6B"/>
    <w:rsid w:val="00F41330"/>
    <w:rsid w:val="00F4365B"/>
    <w:rsid w:val="00F438B7"/>
    <w:rsid w:val="00F43905"/>
    <w:rsid w:val="00F44400"/>
    <w:rsid w:val="00F44FAC"/>
    <w:rsid w:val="00F45C8C"/>
    <w:rsid w:val="00F45E7C"/>
    <w:rsid w:val="00F47CBA"/>
    <w:rsid w:val="00F5043C"/>
    <w:rsid w:val="00F5284F"/>
    <w:rsid w:val="00F5295A"/>
    <w:rsid w:val="00F542A8"/>
    <w:rsid w:val="00F543F9"/>
    <w:rsid w:val="00F54F5D"/>
    <w:rsid w:val="00F61462"/>
    <w:rsid w:val="00F6183F"/>
    <w:rsid w:val="00F6300D"/>
    <w:rsid w:val="00F63D14"/>
    <w:rsid w:val="00F64C2A"/>
    <w:rsid w:val="00F6516B"/>
    <w:rsid w:val="00F67679"/>
    <w:rsid w:val="00F71051"/>
    <w:rsid w:val="00F71BC7"/>
    <w:rsid w:val="00F73819"/>
    <w:rsid w:val="00F765A8"/>
    <w:rsid w:val="00F76907"/>
    <w:rsid w:val="00F76EB3"/>
    <w:rsid w:val="00F805F0"/>
    <w:rsid w:val="00F82F45"/>
    <w:rsid w:val="00F84D74"/>
    <w:rsid w:val="00F84F65"/>
    <w:rsid w:val="00F85F3A"/>
    <w:rsid w:val="00F86382"/>
    <w:rsid w:val="00F8696C"/>
    <w:rsid w:val="00F87767"/>
    <w:rsid w:val="00F91B9B"/>
    <w:rsid w:val="00F92EBC"/>
    <w:rsid w:val="00F939C3"/>
    <w:rsid w:val="00F93B45"/>
    <w:rsid w:val="00F95794"/>
    <w:rsid w:val="00F95FC0"/>
    <w:rsid w:val="00F967B3"/>
    <w:rsid w:val="00F967CA"/>
    <w:rsid w:val="00F97C10"/>
    <w:rsid w:val="00F97F10"/>
    <w:rsid w:val="00FA09D4"/>
    <w:rsid w:val="00FA1763"/>
    <w:rsid w:val="00FA3141"/>
    <w:rsid w:val="00FA4396"/>
    <w:rsid w:val="00FA468C"/>
    <w:rsid w:val="00FA5331"/>
    <w:rsid w:val="00FA6A60"/>
    <w:rsid w:val="00FA77C3"/>
    <w:rsid w:val="00FA781C"/>
    <w:rsid w:val="00FB002F"/>
    <w:rsid w:val="00FB12AD"/>
    <w:rsid w:val="00FB6B3F"/>
    <w:rsid w:val="00FB6D63"/>
    <w:rsid w:val="00FB751D"/>
    <w:rsid w:val="00FC0C70"/>
    <w:rsid w:val="00FC20C2"/>
    <w:rsid w:val="00FC2191"/>
    <w:rsid w:val="00FC251A"/>
    <w:rsid w:val="00FC3CAA"/>
    <w:rsid w:val="00FC411E"/>
    <w:rsid w:val="00FC4149"/>
    <w:rsid w:val="00FC7AF3"/>
    <w:rsid w:val="00FD0545"/>
    <w:rsid w:val="00FD06E9"/>
    <w:rsid w:val="00FD3435"/>
    <w:rsid w:val="00FD5298"/>
    <w:rsid w:val="00FD6851"/>
    <w:rsid w:val="00FE13D3"/>
    <w:rsid w:val="00FE29C3"/>
    <w:rsid w:val="00FE5032"/>
    <w:rsid w:val="00FF0595"/>
    <w:rsid w:val="00FF145C"/>
    <w:rsid w:val="00FF194B"/>
    <w:rsid w:val="00FF19B0"/>
    <w:rsid w:val="00FF3EA8"/>
    <w:rsid w:val="00FF497F"/>
    <w:rsid w:val="00FF5F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16B"/>
    <w:pPr>
      <w:ind w:left="720"/>
      <w:contextualSpacing/>
    </w:pPr>
  </w:style>
  <w:style w:type="table" w:styleId="TableGrid">
    <w:name w:val="Table Grid"/>
    <w:basedOn w:val="TableNormal"/>
    <w:uiPriority w:val="99"/>
    <w:rsid w:val="00F651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6516B"/>
    <w:pPr>
      <w:spacing w:after="0" w:line="240" w:lineRule="auto"/>
    </w:pPr>
    <w:rPr>
      <w:sz w:val="20"/>
      <w:szCs w:val="20"/>
    </w:rPr>
  </w:style>
  <w:style w:type="character" w:customStyle="1" w:styleId="FootnoteTextChar">
    <w:name w:val="Footnote Text Char"/>
    <w:basedOn w:val="DefaultParagraphFont"/>
    <w:link w:val="FootnoteText"/>
    <w:uiPriority w:val="99"/>
    <w:rsid w:val="00F6516B"/>
    <w:rPr>
      <w:sz w:val="20"/>
      <w:szCs w:val="20"/>
    </w:rPr>
  </w:style>
  <w:style w:type="character" w:styleId="FootnoteReference">
    <w:name w:val="footnote reference"/>
    <w:basedOn w:val="DefaultParagraphFont"/>
    <w:uiPriority w:val="99"/>
    <w:unhideWhenUsed/>
    <w:rsid w:val="00F6516B"/>
    <w:rPr>
      <w:vertAlign w:val="superscript"/>
    </w:rPr>
  </w:style>
  <w:style w:type="paragraph" w:styleId="BalloonText">
    <w:name w:val="Balloon Text"/>
    <w:basedOn w:val="Normal"/>
    <w:link w:val="BalloonTextChar"/>
    <w:uiPriority w:val="99"/>
    <w:semiHidden/>
    <w:unhideWhenUsed/>
    <w:rsid w:val="00F65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16B"/>
    <w:rPr>
      <w:rFonts w:ascii="Tahoma" w:hAnsi="Tahoma" w:cs="Tahoma"/>
      <w:sz w:val="16"/>
      <w:szCs w:val="16"/>
    </w:rPr>
  </w:style>
  <w:style w:type="paragraph" w:styleId="Header">
    <w:name w:val="header"/>
    <w:basedOn w:val="Normal"/>
    <w:link w:val="HeaderChar"/>
    <w:uiPriority w:val="99"/>
    <w:unhideWhenUsed/>
    <w:rsid w:val="00FF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45C"/>
  </w:style>
  <w:style w:type="paragraph" w:styleId="Footer">
    <w:name w:val="footer"/>
    <w:basedOn w:val="Normal"/>
    <w:link w:val="FooterChar"/>
    <w:uiPriority w:val="99"/>
    <w:unhideWhenUsed/>
    <w:rsid w:val="00FF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45C"/>
  </w:style>
  <w:style w:type="character" w:customStyle="1" w:styleId="apple-converted-space">
    <w:name w:val="apple-converted-space"/>
    <w:basedOn w:val="DefaultParagraphFont"/>
    <w:rsid w:val="0067287D"/>
  </w:style>
  <w:style w:type="character" w:styleId="PlaceholderText">
    <w:name w:val="Placeholder Text"/>
    <w:basedOn w:val="DefaultParagraphFont"/>
    <w:uiPriority w:val="99"/>
    <w:semiHidden/>
    <w:rsid w:val="00F2340C"/>
    <w:rPr>
      <w:color w:val="808080"/>
    </w:rPr>
  </w:style>
  <w:style w:type="paragraph" w:styleId="BodyTextIndent3">
    <w:name w:val="Body Text Indent 3"/>
    <w:basedOn w:val="Normal"/>
    <w:link w:val="BodyTextIndent3Char"/>
    <w:uiPriority w:val="99"/>
    <w:rsid w:val="008A6F75"/>
    <w:pPr>
      <w:autoSpaceDE w:val="0"/>
      <w:autoSpaceDN w:val="0"/>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8A6F75"/>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divs>
    <w:div w:id="1939867002">
      <w:bodyDiv w:val="1"/>
      <w:marLeft w:val="0"/>
      <w:marRight w:val="0"/>
      <w:marTop w:val="0"/>
      <w:marBottom w:val="0"/>
      <w:divBdr>
        <w:top w:val="none" w:sz="0" w:space="0" w:color="auto"/>
        <w:left w:val="none" w:sz="0" w:space="0" w:color="auto"/>
        <w:bottom w:val="none" w:sz="0" w:space="0" w:color="auto"/>
        <w:right w:val="none" w:sz="0" w:space="0" w:color="auto"/>
      </w:divBdr>
    </w:div>
    <w:div w:id="198720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126A8-DFA9-427B-B078-E5D4DF0F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6057</Words>
  <Characters>34528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ADMIN</cp:lastModifiedBy>
  <cp:revision>5</cp:revision>
  <cp:lastPrinted>2014-08-16T14:34:00Z</cp:lastPrinted>
  <dcterms:created xsi:type="dcterms:W3CDTF">2014-08-14T06:19:00Z</dcterms:created>
  <dcterms:modified xsi:type="dcterms:W3CDTF">2014-08-16T14:34:00Z</dcterms:modified>
</cp:coreProperties>
</file>