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65" w:rsidRPr="00052475" w:rsidRDefault="00C16565" w:rsidP="00052475">
      <w:pPr>
        <w:spacing w:after="0" w:line="480" w:lineRule="auto"/>
        <w:jc w:val="center"/>
        <w:rPr>
          <w:rFonts w:ascii="Times New Roman" w:hAnsi="Times New Roman"/>
          <w:b/>
          <w:bCs/>
          <w:sz w:val="28"/>
          <w:szCs w:val="28"/>
        </w:rPr>
      </w:pPr>
      <w:r w:rsidRPr="00052475">
        <w:rPr>
          <w:rFonts w:ascii="Times New Roman" w:hAnsi="Times New Roman"/>
          <w:b/>
          <w:bCs/>
          <w:sz w:val="28"/>
          <w:szCs w:val="28"/>
        </w:rPr>
        <w:t>BAB V</w:t>
      </w:r>
    </w:p>
    <w:p w:rsidR="00C16565" w:rsidRPr="00052475" w:rsidRDefault="00C16565" w:rsidP="00052475">
      <w:pPr>
        <w:spacing w:after="0" w:line="480" w:lineRule="auto"/>
        <w:jc w:val="center"/>
        <w:rPr>
          <w:rFonts w:ascii="Times New Roman" w:hAnsi="Times New Roman"/>
          <w:b/>
          <w:bCs/>
          <w:sz w:val="28"/>
          <w:szCs w:val="28"/>
        </w:rPr>
      </w:pPr>
      <w:r w:rsidRPr="00052475">
        <w:rPr>
          <w:rFonts w:ascii="Times New Roman" w:hAnsi="Times New Roman"/>
          <w:b/>
          <w:bCs/>
          <w:sz w:val="28"/>
          <w:szCs w:val="28"/>
        </w:rPr>
        <w:t>PENUTUP</w:t>
      </w:r>
    </w:p>
    <w:p w:rsidR="00C16565" w:rsidRPr="00052475" w:rsidRDefault="00C16565" w:rsidP="00052475">
      <w:pPr>
        <w:spacing w:after="0" w:line="480" w:lineRule="auto"/>
        <w:jc w:val="center"/>
        <w:rPr>
          <w:rFonts w:ascii="Times New Roman" w:hAnsi="Times New Roman"/>
          <w:b/>
          <w:bCs/>
          <w:sz w:val="24"/>
          <w:szCs w:val="24"/>
        </w:rPr>
      </w:pPr>
      <w:r w:rsidRPr="00052475">
        <w:rPr>
          <w:rFonts w:ascii="Times New Roman" w:hAnsi="Times New Roman"/>
          <w:b/>
          <w:bCs/>
          <w:sz w:val="24"/>
          <w:szCs w:val="24"/>
        </w:rPr>
        <w:t xml:space="preserve"> </w:t>
      </w:r>
    </w:p>
    <w:p w:rsidR="00C16565" w:rsidRPr="00052475" w:rsidRDefault="00052475" w:rsidP="00052475">
      <w:pPr>
        <w:numPr>
          <w:ilvl w:val="0"/>
          <w:numId w:val="3"/>
        </w:numPr>
        <w:spacing w:after="0" w:line="480" w:lineRule="auto"/>
        <w:jc w:val="both"/>
        <w:rPr>
          <w:rFonts w:ascii="Times New Roman" w:hAnsi="Times New Roman"/>
          <w:b/>
          <w:bCs/>
          <w:sz w:val="24"/>
          <w:szCs w:val="24"/>
        </w:rPr>
      </w:pPr>
      <w:r w:rsidRPr="00052475">
        <w:rPr>
          <w:rFonts w:ascii="Times New Roman" w:hAnsi="Times New Roman"/>
          <w:b/>
          <w:bCs/>
          <w:sz w:val="24"/>
          <w:szCs w:val="24"/>
        </w:rPr>
        <w:t>KESIMPULAN</w:t>
      </w:r>
    </w:p>
    <w:p w:rsidR="00C16565" w:rsidRPr="00052475" w:rsidRDefault="00C16565" w:rsidP="00052475">
      <w:pPr>
        <w:spacing w:after="0" w:line="480" w:lineRule="auto"/>
        <w:ind w:firstLine="567"/>
        <w:jc w:val="both"/>
        <w:rPr>
          <w:rFonts w:ascii="Times New Roman" w:hAnsi="Times New Roman"/>
          <w:sz w:val="24"/>
          <w:szCs w:val="24"/>
        </w:rPr>
      </w:pPr>
      <w:r w:rsidRPr="00052475">
        <w:rPr>
          <w:rFonts w:ascii="Times New Roman" w:hAnsi="Times New Roman"/>
          <w:sz w:val="24"/>
          <w:szCs w:val="24"/>
          <w:lang w:val="fi-FI"/>
        </w:rPr>
        <w:t>Berdasarkan semua uraian di atas, khususn</w:t>
      </w:r>
      <w:r w:rsidR="00355A3B">
        <w:rPr>
          <w:rFonts w:ascii="Times New Roman" w:hAnsi="Times New Roman"/>
          <w:sz w:val="24"/>
          <w:szCs w:val="24"/>
          <w:lang w:val="fi-FI"/>
        </w:rPr>
        <w:t xml:space="preserve">ya pada uraian bab IV, peneliti dapat </w:t>
      </w:r>
      <w:r w:rsidRPr="00052475">
        <w:rPr>
          <w:rFonts w:ascii="Times New Roman" w:hAnsi="Times New Roman"/>
          <w:sz w:val="24"/>
          <w:szCs w:val="24"/>
          <w:lang w:val="fi-FI"/>
        </w:rPr>
        <w:t>menyampaikan kesimpulan sebagai berikut :</w:t>
      </w:r>
    </w:p>
    <w:p w:rsidR="00052475" w:rsidRPr="00052475" w:rsidRDefault="00052475" w:rsidP="00052475">
      <w:pPr>
        <w:pStyle w:val="BodyText"/>
        <w:numPr>
          <w:ilvl w:val="0"/>
          <w:numId w:val="2"/>
        </w:numPr>
        <w:tabs>
          <w:tab w:val="left" w:pos="4680"/>
        </w:tabs>
        <w:spacing w:after="0" w:line="480" w:lineRule="auto"/>
        <w:jc w:val="both"/>
      </w:pPr>
      <w:proofErr w:type="spellStart"/>
      <w:r>
        <w:rPr>
          <w:snapToGrid w:val="0"/>
          <w:lang w:val="en-US"/>
        </w:rPr>
        <w:t>Pelaksanaan</w:t>
      </w:r>
      <w:proofErr w:type="spellEnd"/>
      <w:r>
        <w:rPr>
          <w:snapToGrid w:val="0"/>
          <w:lang w:val="en-US"/>
        </w:rPr>
        <w:t xml:space="preserve"> p</w:t>
      </w:r>
      <w:r w:rsidR="00C16565" w:rsidRPr="00052475">
        <w:rPr>
          <w:snapToGrid w:val="0"/>
        </w:rPr>
        <w:t>en</w:t>
      </w:r>
      <w:r>
        <w:rPr>
          <w:snapToGrid w:val="0"/>
          <w:lang w:val="en-US"/>
        </w:rPr>
        <w:t>g</w:t>
      </w:r>
      <w:r w:rsidR="00C16565" w:rsidRPr="00052475">
        <w:rPr>
          <w:snapToGrid w:val="0"/>
        </w:rPr>
        <w:t xml:space="preserve">gunaan media </w:t>
      </w:r>
      <w:proofErr w:type="spellStart"/>
      <w:r w:rsidR="00C16565" w:rsidRPr="00052475">
        <w:rPr>
          <w:snapToGrid w:val="0"/>
          <w:lang w:val="en-US"/>
        </w:rPr>
        <w:t>tiga</w:t>
      </w:r>
      <w:proofErr w:type="spellEnd"/>
      <w:r w:rsidR="00C16565" w:rsidRPr="00052475">
        <w:rPr>
          <w:snapToGrid w:val="0"/>
          <w:lang w:val="en-US"/>
        </w:rPr>
        <w:t xml:space="preserve"> </w:t>
      </w:r>
      <w:proofErr w:type="spellStart"/>
      <w:r w:rsidR="00C16565" w:rsidRPr="00052475">
        <w:rPr>
          <w:snapToGrid w:val="0"/>
          <w:lang w:val="en-US"/>
        </w:rPr>
        <w:t>dimensi</w:t>
      </w:r>
      <w:proofErr w:type="spellEnd"/>
      <w:r w:rsidR="00C16565" w:rsidRPr="00052475">
        <w:rPr>
          <w:i/>
          <w:iCs/>
          <w:snapToGrid w:val="0"/>
        </w:rPr>
        <w:t xml:space="preserve"> </w:t>
      </w:r>
      <w:r w:rsidR="00C16565" w:rsidRPr="00052475">
        <w:rPr>
          <w:snapToGrid w:val="0"/>
        </w:rPr>
        <w:t xml:space="preserve">yaitu 1). Langkah pertama </w:t>
      </w:r>
      <w:r w:rsidR="00C16565" w:rsidRPr="00052475">
        <w:t xml:space="preserve">guru menyampaikan tujuan pelajaran yang ingin dicapai pada pelajaran tersebut dan memotivasi siswa belajar, 2). Selanjutnya guru menggunakan media </w:t>
      </w:r>
      <w:proofErr w:type="spellStart"/>
      <w:r w:rsidR="00C16565" w:rsidRPr="00052475">
        <w:rPr>
          <w:lang w:val="en-US"/>
        </w:rPr>
        <w:t>tiga</w:t>
      </w:r>
      <w:proofErr w:type="spellEnd"/>
      <w:r w:rsidR="00C16565" w:rsidRPr="00052475">
        <w:rPr>
          <w:lang w:val="en-US"/>
        </w:rPr>
        <w:t xml:space="preserve"> </w:t>
      </w:r>
      <w:proofErr w:type="spellStart"/>
      <w:r w:rsidR="00C16565" w:rsidRPr="00052475">
        <w:rPr>
          <w:lang w:val="en-US"/>
        </w:rPr>
        <w:t>dimensi</w:t>
      </w:r>
      <w:proofErr w:type="spellEnd"/>
      <w:r w:rsidR="00C16565" w:rsidRPr="00052475">
        <w:rPr>
          <w:lang w:val="en-US"/>
        </w:rPr>
        <w:t xml:space="preserve"> </w:t>
      </w:r>
      <w:r w:rsidR="00C16565" w:rsidRPr="00052475">
        <w:t>tentang</w:t>
      </w:r>
      <w:r w:rsidR="00C16565" w:rsidRPr="00052475">
        <w:rPr>
          <w:lang w:val="en-US"/>
        </w:rPr>
        <w:t xml:space="preserve"> </w:t>
      </w:r>
      <w:proofErr w:type="spellStart"/>
      <w:r w:rsidR="00C16565" w:rsidRPr="00052475">
        <w:rPr>
          <w:lang w:val="en-US"/>
        </w:rPr>
        <w:t>sumber</w:t>
      </w:r>
      <w:proofErr w:type="spellEnd"/>
      <w:r w:rsidR="00C16565" w:rsidRPr="00052475">
        <w:rPr>
          <w:lang w:val="en-US"/>
        </w:rPr>
        <w:t xml:space="preserve"> </w:t>
      </w:r>
      <w:proofErr w:type="spellStart"/>
      <w:r w:rsidR="00C16565" w:rsidRPr="00052475">
        <w:rPr>
          <w:lang w:val="en-US"/>
        </w:rPr>
        <w:t>daya</w:t>
      </w:r>
      <w:proofErr w:type="spellEnd"/>
      <w:r w:rsidR="00C16565" w:rsidRPr="00052475">
        <w:rPr>
          <w:lang w:val="en-US"/>
        </w:rPr>
        <w:t xml:space="preserve"> </w:t>
      </w:r>
      <w:proofErr w:type="spellStart"/>
      <w:r w:rsidR="00C16565" w:rsidRPr="00052475">
        <w:rPr>
          <w:lang w:val="en-US"/>
        </w:rPr>
        <w:t>alam</w:t>
      </w:r>
      <w:proofErr w:type="spellEnd"/>
      <w:r w:rsidR="00C16565" w:rsidRPr="00052475">
        <w:t xml:space="preserve">. Siswa memberikan ide dan gagasan tentang </w:t>
      </w:r>
      <w:proofErr w:type="spellStart"/>
      <w:r w:rsidR="00C16565" w:rsidRPr="00052475">
        <w:rPr>
          <w:lang w:val="en-US"/>
        </w:rPr>
        <w:t>benda-benda</w:t>
      </w:r>
      <w:proofErr w:type="spellEnd"/>
      <w:r w:rsidR="00C16565" w:rsidRPr="00052475">
        <w:rPr>
          <w:lang w:val="en-US"/>
        </w:rPr>
        <w:t xml:space="preserve"> </w:t>
      </w:r>
      <w:proofErr w:type="spellStart"/>
      <w:r w:rsidR="00C16565" w:rsidRPr="00052475">
        <w:rPr>
          <w:lang w:val="en-US"/>
        </w:rPr>
        <w:t>asli</w:t>
      </w:r>
      <w:proofErr w:type="spellEnd"/>
      <w:r w:rsidR="00C16565" w:rsidRPr="00052475">
        <w:rPr>
          <w:lang w:val="en-US"/>
        </w:rPr>
        <w:t xml:space="preserve"> </w:t>
      </w:r>
      <w:r w:rsidR="00C16565" w:rsidRPr="00052475">
        <w:t xml:space="preserve">tersebut. 3). Kemudian berikutnya guru memberi tugas, </w:t>
      </w:r>
      <w:r w:rsidR="00C16565" w:rsidRPr="00052475">
        <w:rPr>
          <w:lang w:val="en-US"/>
        </w:rPr>
        <w:t>y</w:t>
      </w:r>
      <w:r w:rsidR="00C16565" w:rsidRPr="00052475">
        <w:t>aitu guru memberikan tugas pada siswa baik itu secara individu maupun kelompok. Dan hasil yang diperoleh dapat sesuai dengan yang di inginkan. 4). Berikutnya pelaksanaan</w:t>
      </w:r>
      <w:r w:rsidR="00C16565" w:rsidRPr="00052475">
        <w:rPr>
          <w:i/>
          <w:iCs/>
        </w:rPr>
        <w:t xml:space="preserve"> </w:t>
      </w:r>
      <w:r w:rsidR="00C16565" w:rsidRPr="00052475">
        <w:t>tugas</w:t>
      </w:r>
      <w:r w:rsidR="00C16565" w:rsidRPr="00052475">
        <w:rPr>
          <w:i/>
          <w:iCs/>
        </w:rPr>
        <w:t>.</w:t>
      </w:r>
      <w:r w:rsidR="00C16565" w:rsidRPr="00052475">
        <w:t xml:space="preserve"> Dalam pelaksanaan tugas ini. Guru selalu memberikan bimbingan atau pengawasan, memberikan dorongan sehingga anak mau bekerja. Diusahakan dikerjakan oleh siswa sendiri, tidak menyuruh orang lain dan siswa mencatat hasil-hasil yang mereka peroleh dengan sistematis. 5). Siswa</w:t>
      </w:r>
      <w:r w:rsidR="00C16565" w:rsidRPr="00052475">
        <w:rPr>
          <w:i/>
          <w:iCs/>
        </w:rPr>
        <w:t xml:space="preserve"> </w:t>
      </w:r>
      <w:r w:rsidR="00C16565" w:rsidRPr="00052475">
        <w:t>mempertanggung jawabkan Tugas</w:t>
      </w:r>
      <w:r w:rsidR="00C16565" w:rsidRPr="00052475">
        <w:rPr>
          <w:i/>
          <w:iCs/>
        </w:rPr>
        <w:t xml:space="preserve">. </w:t>
      </w:r>
      <w:r w:rsidR="00C16565" w:rsidRPr="00052475">
        <w:t>Dalam hal ini siswa</w:t>
      </w:r>
      <w:r w:rsidR="00C16565" w:rsidRPr="00052475">
        <w:rPr>
          <w:i/>
          <w:iCs/>
        </w:rPr>
        <w:t xml:space="preserve"> </w:t>
      </w:r>
      <w:r w:rsidR="00C16565" w:rsidRPr="00052475">
        <w:t xml:space="preserve"> memberikan</w:t>
      </w:r>
      <w:r w:rsidR="00C16565" w:rsidRPr="00052475">
        <w:rPr>
          <w:i/>
          <w:iCs/>
        </w:rPr>
        <w:t xml:space="preserve"> </w:t>
      </w:r>
      <w:r w:rsidR="00C16565" w:rsidRPr="00052475">
        <w:rPr>
          <w:lang w:val="en-US"/>
        </w:rPr>
        <w:t>l</w:t>
      </w:r>
      <w:r w:rsidR="00C16565" w:rsidRPr="00052475">
        <w:t xml:space="preserve">aporan tugas siswa baik lisan atau tertulis dari apa yang telah dikerjakannya, Ada tanya jawab atau diskusi kelompok. 6). Guru menyampaikan beberapa pertanyaan kepada siswa untuk mengecek </w:t>
      </w:r>
      <w:r w:rsidR="00C16565" w:rsidRPr="00052475">
        <w:lastRenderedPageBreak/>
        <w:t>pemahaman mereka terhadap materi dan memberikan penghargaan baik kepada individu maupun kelompok.</w:t>
      </w:r>
    </w:p>
    <w:p w:rsidR="00C16565" w:rsidRDefault="00C16565" w:rsidP="00052475">
      <w:pPr>
        <w:pStyle w:val="BodyText"/>
        <w:tabs>
          <w:tab w:val="left" w:pos="4680"/>
        </w:tabs>
        <w:spacing w:after="0" w:line="480" w:lineRule="auto"/>
        <w:ind w:left="720"/>
        <w:jc w:val="both"/>
        <w:rPr>
          <w:lang w:val="fi-FI"/>
        </w:rPr>
      </w:pPr>
      <w:r w:rsidRPr="00052475">
        <w:rPr>
          <w:lang w:val="fi-FI"/>
        </w:rPr>
        <w:t>Proses Pembelajaran IPA melaui penggunaan  media tiga dimensi  dilakukan melalui 4 tahap, meliputi: (1) tahap perencanaan yaitu persiapan yang dilakukan sehubungan akan dilakukan tindakan kepada siswa; (2) tahap implementasi</w:t>
      </w:r>
      <w:r w:rsidRPr="00052475">
        <w:rPr>
          <w:i/>
          <w:iCs/>
          <w:lang w:val="fi-FI"/>
        </w:rPr>
        <w:t xml:space="preserve"> </w:t>
      </w:r>
      <w:r w:rsidRPr="00052475">
        <w:rPr>
          <w:lang w:val="fi-FI"/>
        </w:rPr>
        <w:t xml:space="preserve">tindakan, yaitu jabaran tindakan yang akan dilakukan, skenario kerja tindakan perbaikan, dan prosedur tindakan yang akan diterapkan. (3) tahap observasi, yaitu kegiatan pengumpulan data pada saat proses pembelajaran berlangsung, yang meliputi: aktivitas siswa, interaksi siswa dengan siswa, interaksi siswa dengan guru, interaksi siswa dengan bahan ajar dan sumber belajar lainnya, atau semua fakta yang ada selama proses pembelajaran berlangsung; (4) tahap </w:t>
      </w:r>
      <w:r w:rsidRPr="00052475">
        <w:rPr>
          <w:i/>
          <w:iCs/>
          <w:lang w:val="fi-FI"/>
        </w:rPr>
        <w:t>refleksi</w:t>
      </w:r>
      <w:r w:rsidRPr="00052475">
        <w:rPr>
          <w:lang w:val="fi-FI"/>
        </w:rPr>
        <w:t>, yaitu kegiatan yang difokuskan pada upaya untuk menganalis, mensintesis, memaknai, menjelaskan dan menyimpulkan. Dan dalam pembelajaran ini nampak siswa siswa lebih antusias dan bersemangat untuk berpartisi dalam mengikuti proses pembelajaran, tercipta kerja sama antar siswa pada setiap kelompoknya meskipun masih kurang maksimal, suasana kelas lebih hidup, dan peserta didik tidak merasa jenuh selama proses pembelajaran berlangsung.</w:t>
      </w:r>
    </w:p>
    <w:p w:rsidR="00355A3B" w:rsidRPr="00E41734" w:rsidRDefault="00355A3B" w:rsidP="00E41734">
      <w:pPr>
        <w:pStyle w:val="ListParagraph"/>
        <w:numPr>
          <w:ilvl w:val="0"/>
          <w:numId w:val="2"/>
        </w:numPr>
        <w:autoSpaceDE w:val="0"/>
        <w:autoSpaceDN w:val="0"/>
        <w:adjustRightInd w:val="0"/>
        <w:snapToGrid w:val="0"/>
        <w:spacing w:after="0" w:line="480" w:lineRule="auto"/>
        <w:jc w:val="both"/>
        <w:rPr>
          <w:rFonts w:asciiTheme="majorBidi" w:hAnsiTheme="majorBidi" w:cstheme="majorBidi"/>
          <w:color w:val="000000"/>
          <w:sz w:val="24"/>
          <w:szCs w:val="24"/>
          <w:lang w:val="en-US"/>
        </w:rPr>
      </w:pPr>
      <w:proofErr w:type="spellStart"/>
      <w:r w:rsidRPr="001E3E2A">
        <w:rPr>
          <w:rFonts w:asciiTheme="majorBidi" w:hAnsiTheme="majorBidi" w:cstheme="majorBidi"/>
          <w:color w:val="000000"/>
          <w:sz w:val="24"/>
          <w:szCs w:val="24"/>
          <w:lang w:val="en-US"/>
        </w:rPr>
        <w:t>Proses</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pembelajaran</w:t>
      </w:r>
      <w:proofErr w:type="spellEnd"/>
      <w:r w:rsidRPr="001E3E2A">
        <w:rPr>
          <w:rFonts w:asciiTheme="majorBidi" w:hAnsiTheme="majorBidi" w:cstheme="majorBidi"/>
          <w:color w:val="000000"/>
          <w:sz w:val="24"/>
          <w:szCs w:val="24"/>
          <w:lang w:val="en-US"/>
        </w:rPr>
        <w:t xml:space="preserve"> </w:t>
      </w:r>
      <w:proofErr w:type="spellStart"/>
      <w:r w:rsidR="00CB300C">
        <w:rPr>
          <w:rFonts w:asciiTheme="majorBidi" w:hAnsiTheme="majorBidi" w:cstheme="majorBidi"/>
          <w:color w:val="000000"/>
          <w:sz w:val="24"/>
          <w:szCs w:val="24"/>
          <w:lang w:val="en-US"/>
        </w:rPr>
        <w:t>melalui</w:t>
      </w:r>
      <w:proofErr w:type="spellEnd"/>
      <w:r w:rsidR="00CB300C">
        <w:rPr>
          <w:rFonts w:asciiTheme="majorBidi" w:hAnsiTheme="majorBidi" w:cstheme="majorBidi"/>
          <w:color w:val="000000"/>
          <w:sz w:val="24"/>
          <w:szCs w:val="24"/>
          <w:lang w:val="en-US"/>
        </w:rPr>
        <w:t xml:space="preserve"> </w:t>
      </w:r>
      <w:proofErr w:type="spellStart"/>
      <w:r w:rsidR="00CB300C">
        <w:rPr>
          <w:rFonts w:asciiTheme="majorBidi" w:hAnsiTheme="majorBidi" w:cstheme="majorBidi"/>
          <w:color w:val="000000"/>
          <w:sz w:val="24"/>
          <w:szCs w:val="24"/>
          <w:lang w:val="en-US"/>
        </w:rPr>
        <w:t>penerapan</w:t>
      </w:r>
      <w:proofErr w:type="spellEnd"/>
      <w:r w:rsidR="00CB300C">
        <w:rPr>
          <w:rFonts w:asciiTheme="majorBidi" w:hAnsiTheme="majorBidi" w:cstheme="majorBidi"/>
          <w:color w:val="000000"/>
          <w:sz w:val="24"/>
          <w:szCs w:val="24"/>
          <w:lang w:val="en-US"/>
        </w:rPr>
        <w:t xml:space="preserve"> media </w:t>
      </w:r>
      <w:proofErr w:type="spellStart"/>
      <w:r w:rsidR="00CB300C">
        <w:rPr>
          <w:rFonts w:asciiTheme="majorBidi" w:hAnsiTheme="majorBidi" w:cstheme="majorBidi"/>
          <w:color w:val="000000"/>
          <w:sz w:val="24"/>
          <w:szCs w:val="24"/>
          <w:lang w:val="en-US"/>
        </w:rPr>
        <w:t>tiga</w:t>
      </w:r>
      <w:proofErr w:type="spellEnd"/>
      <w:r w:rsidR="00CB300C">
        <w:rPr>
          <w:rFonts w:asciiTheme="majorBidi" w:hAnsiTheme="majorBidi" w:cstheme="majorBidi"/>
          <w:color w:val="000000"/>
          <w:sz w:val="24"/>
          <w:szCs w:val="24"/>
          <w:lang w:val="en-US"/>
        </w:rPr>
        <w:t xml:space="preserve"> </w:t>
      </w:r>
      <w:proofErr w:type="spellStart"/>
      <w:r w:rsidR="00CB300C">
        <w:rPr>
          <w:rFonts w:asciiTheme="majorBidi" w:hAnsiTheme="majorBidi" w:cstheme="majorBidi"/>
          <w:color w:val="000000"/>
          <w:sz w:val="24"/>
          <w:szCs w:val="24"/>
          <w:lang w:val="en-US"/>
        </w:rPr>
        <w:t>dimensi</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diketahui</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dapat</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meningkatkan</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prestasi</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belajar</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siswa</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pada</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mata</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pelajara</w:t>
      </w:r>
      <w:r w:rsidR="00CB300C">
        <w:rPr>
          <w:rFonts w:asciiTheme="majorBidi" w:hAnsiTheme="majorBidi" w:cstheme="majorBidi"/>
          <w:color w:val="000000"/>
          <w:sz w:val="24"/>
          <w:szCs w:val="24"/>
          <w:lang w:val="en-US"/>
        </w:rPr>
        <w:t>n</w:t>
      </w:r>
      <w:proofErr w:type="spellEnd"/>
      <w:r w:rsidR="00CB300C">
        <w:rPr>
          <w:rFonts w:asciiTheme="majorBidi" w:hAnsiTheme="majorBidi" w:cstheme="majorBidi"/>
          <w:color w:val="000000"/>
          <w:sz w:val="24"/>
          <w:szCs w:val="24"/>
          <w:lang w:val="en-US"/>
        </w:rPr>
        <w:t xml:space="preserve"> IPA </w:t>
      </w:r>
      <w:proofErr w:type="spellStart"/>
      <w:r w:rsidR="00CB300C">
        <w:rPr>
          <w:rFonts w:asciiTheme="majorBidi" w:hAnsiTheme="majorBidi" w:cstheme="majorBidi"/>
          <w:color w:val="000000"/>
          <w:sz w:val="24"/>
          <w:szCs w:val="24"/>
          <w:lang w:val="en-US"/>
        </w:rPr>
        <w:t>di</w:t>
      </w:r>
      <w:proofErr w:type="spellEnd"/>
      <w:r w:rsidR="00CB300C">
        <w:rPr>
          <w:rFonts w:asciiTheme="majorBidi" w:hAnsiTheme="majorBidi" w:cstheme="majorBidi"/>
          <w:color w:val="000000"/>
          <w:sz w:val="24"/>
          <w:szCs w:val="24"/>
          <w:lang w:val="en-US"/>
        </w:rPr>
        <w:t xml:space="preserve"> MI </w:t>
      </w:r>
      <w:proofErr w:type="spellStart"/>
      <w:r w:rsidR="00CB300C">
        <w:rPr>
          <w:rFonts w:asciiTheme="majorBidi" w:hAnsiTheme="majorBidi" w:cstheme="majorBidi"/>
          <w:color w:val="000000"/>
          <w:sz w:val="24"/>
          <w:szCs w:val="24"/>
          <w:lang w:val="en-US"/>
        </w:rPr>
        <w:t>Mnbaut</w:t>
      </w:r>
      <w:proofErr w:type="spellEnd"/>
      <w:r w:rsidR="00CB300C">
        <w:rPr>
          <w:rFonts w:asciiTheme="majorBidi" w:hAnsiTheme="majorBidi" w:cstheme="majorBidi"/>
          <w:color w:val="000000"/>
          <w:sz w:val="24"/>
          <w:szCs w:val="24"/>
          <w:lang w:val="en-US"/>
        </w:rPr>
        <w:t xml:space="preserve"> </w:t>
      </w:r>
      <w:proofErr w:type="spellStart"/>
      <w:r w:rsidR="00CB300C">
        <w:rPr>
          <w:rFonts w:asciiTheme="majorBidi" w:hAnsiTheme="majorBidi" w:cstheme="majorBidi"/>
          <w:color w:val="000000"/>
          <w:sz w:val="24"/>
          <w:szCs w:val="24"/>
          <w:lang w:val="en-US"/>
        </w:rPr>
        <w:t>Tholibin</w:t>
      </w:r>
      <w:proofErr w:type="spellEnd"/>
      <w:r w:rsidR="00CB300C">
        <w:rPr>
          <w:rFonts w:asciiTheme="majorBidi" w:hAnsiTheme="majorBidi" w:cstheme="majorBidi"/>
          <w:color w:val="000000"/>
          <w:sz w:val="24"/>
          <w:szCs w:val="24"/>
          <w:lang w:val="en-US"/>
        </w:rPr>
        <w:t xml:space="preserve"> </w:t>
      </w:r>
      <w:proofErr w:type="spellStart"/>
      <w:r w:rsidR="00CB300C">
        <w:rPr>
          <w:rFonts w:asciiTheme="majorBidi" w:hAnsiTheme="majorBidi" w:cstheme="majorBidi"/>
          <w:color w:val="000000"/>
          <w:sz w:val="24"/>
          <w:szCs w:val="24"/>
          <w:lang w:val="en-US"/>
        </w:rPr>
        <w:t>Kerjen</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hal</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ini</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ditunjukkan</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d</w:t>
      </w:r>
      <w:r w:rsidR="00400996">
        <w:rPr>
          <w:rFonts w:asciiTheme="majorBidi" w:hAnsiTheme="majorBidi" w:cstheme="majorBidi"/>
          <w:color w:val="000000"/>
          <w:sz w:val="24"/>
          <w:szCs w:val="24"/>
          <w:lang w:val="en-US"/>
        </w:rPr>
        <w:t>ari</w:t>
      </w:r>
      <w:proofErr w:type="spellEnd"/>
      <w:r w:rsidR="00400996">
        <w:rPr>
          <w:rFonts w:asciiTheme="majorBidi" w:hAnsiTheme="majorBidi" w:cstheme="majorBidi"/>
          <w:color w:val="000000"/>
          <w:sz w:val="24"/>
          <w:szCs w:val="24"/>
          <w:lang w:val="en-US"/>
        </w:rPr>
        <w:t xml:space="preserve"> </w:t>
      </w:r>
      <w:proofErr w:type="spellStart"/>
      <w:r w:rsidR="00400996">
        <w:rPr>
          <w:rFonts w:asciiTheme="majorBidi" w:hAnsiTheme="majorBidi" w:cstheme="majorBidi"/>
          <w:color w:val="000000"/>
          <w:sz w:val="24"/>
          <w:szCs w:val="24"/>
          <w:lang w:val="en-US"/>
        </w:rPr>
        <w:t>nilai</w:t>
      </w:r>
      <w:proofErr w:type="spellEnd"/>
      <w:r w:rsidR="00400996">
        <w:rPr>
          <w:rFonts w:asciiTheme="majorBidi" w:hAnsiTheme="majorBidi" w:cstheme="majorBidi"/>
          <w:color w:val="000000"/>
          <w:sz w:val="24"/>
          <w:szCs w:val="24"/>
          <w:lang w:val="en-US"/>
        </w:rPr>
        <w:t xml:space="preserve"> rata-rata pre </w:t>
      </w:r>
      <w:proofErr w:type="spellStart"/>
      <w:r w:rsidR="00400996">
        <w:rPr>
          <w:rFonts w:asciiTheme="majorBidi" w:hAnsiTheme="majorBidi" w:cstheme="majorBidi"/>
          <w:color w:val="000000"/>
          <w:sz w:val="24"/>
          <w:szCs w:val="24"/>
          <w:lang w:val="en-US"/>
        </w:rPr>
        <w:t>tes</w:t>
      </w:r>
      <w:proofErr w:type="spellEnd"/>
      <w:r w:rsidR="00400996">
        <w:rPr>
          <w:rFonts w:asciiTheme="majorBidi" w:hAnsiTheme="majorBidi" w:cstheme="majorBidi"/>
          <w:color w:val="000000"/>
          <w:sz w:val="24"/>
          <w:szCs w:val="24"/>
          <w:lang w:val="en-US"/>
        </w:rPr>
        <w:t xml:space="preserve"> 52</w:t>
      </w:r>
      <w:proofErr w:type="gramStart"/>
      <w:r w:rsidR="00400996">
        <w:rPr>
          <w:rFonts w:asciiTheme="majorBidi" w:hAnsiTheme="majorBidi" w:cstheme="majorBidi"/>
          <w:color w:val="000000"/>
          <w:sz w:val="24"/>
          <w:szCs w:val="24"/>
          <w:lang w:val="en-US"/>
        </w:rPr>
        <w:t>,27</w:t>
      </w:r>
      <w:proofErr w:type="gramEnd"/>
      <w:r w:rsidR="00400996">
        <w:rPr>
          <w:rFonts w:asciiTheme="majorBidi" w:hAnsiTheme="majorBidi" w:cstheme="majorBidi"/>
          <w:color w:val="000000"/>
          <w:sz w:val="24"/>
          <w:szCs w:val="24"/>
          <w:lang w:val="en-US"/>
        </w:rPr>
        <w:t xml:space="preserve"> ( </w:t>
      </w:r>
      <w:r w:rsidR="00E41734">
        <w:rPr>
          <w:rFonts w:asciiTheme="majorBidi" w:hAnsiTheme="majorBidi" w:cstheme="majorBidi"/>
          <w:color w:val="000000"/>
          <w:sz w:val="24"/>
          <w:szCs w:val="24"/>
          <w:lang w:val="en-US"/>
        </w:rPr>
        <w:t>24</w:t>
      </w:r>
      <w:r w:rsidR="00400996">
        <w:rPr>
          <w:rFonts w:asciiTheme="majorBidi" w:hAnsiTheme="majorBidi" w:cstheme="majorBidi"/>
          <w:color w:val="000000"/>
          <w:sz w:val="24"/>
          <w:szCs w:val="24"/>
          <w:lang w:val="en-US"/>
        </w:rPr>
        <w:t>%)</w:t>
      </w:r>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Pada</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siklus</w:t>
      </w:r>
      <w:proofErr w:type="spellEnd"/>
      <w:r w:rsidRPr="001E3E2A">
        <w:rPr>
          <w:rFonts w:asciiTheme="majorBidi" w:hAnsiTheme="majorBidi" w:cstheme="majorBidi"/>
          <w:color w:val="000000"/>
          <w:sz w:val="24"/>
          <w:szCs w:val="24"/>
          <w:lang w:val="en-US"/>
        </w:rPr>
        <w:t xml:space="preserve"> I </w:t>
      </w:r>
      <w:proofErr w:type="spellStart"/>
      <w:r w:rsidRPr="001E3E2A">
        <w:rPr>
          <w:rFonts w:asciiTheme="majorBidi" w:hAnsiTheme="majorBidi" w:cstheme="majorBidi"/>
          <w:color w:val="000000"/>
          <w:sz w:val="24"/>
          <w:szCs w:val="24"/>
          <w:lang w:val="en-US"/>
        </w:rPr>
        <w:t>prestasi</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belajar</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siswa</w:t>
      </w:r>
      <w:proofErr w:type="spellEnd"/>
      <w:r w:rsidRPr="001E3E2A">
        <w:rPr>
          <w:rFonts w:asciiTheme="majorBidi" w:hAnsiTheme="majorBidi" w:cstheme="majorBidi"/>
          <w:color w:val="000000"/>
          <w:sz w:val="24"/>
          <w:szCs w:val="24"/>
          <w:lang w:val="en-US"/>
        </w:rPr>
        <w:t xml:space="preserve"> </w:t>
      </w:r>
      <w:proofErr w:type="spellStart"/>
      <w:r w:rsidRPr="001E3E2A">
        <w:rPr>
          <w:rFonts w:asciiTheme="majorBidi" w:hAnsiTheme="majorBidi" w:cstheme="majorBidi"/>
          <w:color w:val="000000"/>
          <w:sz w:val="24"/>
          <w:szCs w:val="24"/>
          <w:lang w:val="en-US"/>
        </w:rPr>
        <w:t>meng</w:t>
      </w:r>
      <w:r w:rsidR="00400996">
        <w:rPr>
          <w:rFonts w:asciiTheme="majorBidi" w:hAnsiTheme="majorBidi" w:cstheme="majorBidi"/>
          <w:color w:val="000000"/>
          <w:sz w:val="24"/>
          <w:szCs w:val="24"/>
          <w:lang w:val="en-US"/>
        </w:rPr>
        <w:t>alami</w:t>
      </w:r>
      <w:proofErr w:type="spellEnd"/>
      <w:r w:rsidR="00400996">
        <w:rPr>
          <w:rFonts w:asciiTheme="majorBidi" w:hAnsiTheme="majorBidi" w:cstheme="majorBidi"/>
          <w:color w:val="000000"/>
          <w:sz w:val="24"/>
          <w:szCs w:val="24"/>
          <w:lang w:val="en-US"/>
        </w:rPr>
        <w:t xml:space="preserve"> </w:t>
      </w:r>
      <w:proofErr w:type="spellStart"/>
      <w:r w:rsidR="00400996">
        <w:rPr>
          <w:rFonts w:asciiTheme="majorBidi" w:hAnsiTheme="majorBidi" w:cstheme="majorBidi"/>
          <w:color w:val="000000"/>
          <w:sz w:val="24"/>
          <w:szCs w:val="24"/>
          <w:lang w:val="en-US"/>
        </w:rPr>
        <w:t>peningkatan</w:t>
      </w:r>
      <w:proofErr w:type="spellEnd"/>
      <w:r w:rsidR="00400996">
        <w:rPr>
          <w:rFonts w:asciiTheme="majorBidi" w:hAnsiTheme="majorBidi" w:cstheme="majorBidi"/>
          <w:color w:val="000000"/>
          <w:sz w:val="24"/>
          <w:szCs w:val="24"/>
          <w:lang w:val="en-US"/>
        </w:rPr>
        <w:t xml:space="preserve">, </w:t>
      </w:r>
      <w:proofErr w:type="spellStart"/>
      <w:r w:rsidR="00400996">
        <w:rPr>
          <w:rFonts w:asciiTheme="majorBidi" w:hAnsiTheme="majorBidi" w:cstheme="majorBidi"/>
          <w:color w:val="000000"/>
          <w:sz w:val="24"/>
          <w:szCs w:val="24"/>
          <w:lang w:val="en-US"/>
        </w:rPr>
        <w:t>nilainya</w:t>
      </w:r>
      <w:proofErr w:type="spellEnd"/>
      <w:r w:rsidR="00400996">
        <w:rPr>
          <w:rFonts w:asciiTheme="majorBidi" w:hAnsiTheme="majorBidi" w:cstheme="majorBidi"/>
          <w:color w:val="000000"/>
          <w:sz w:val="24"/>
          <w:szCs w:val="24"/>
          <w:lang w:val="en-US"/>
        </w:rPr>
        <w:t xml:space="preserve"> 63</w:t>
      </w:r>
      <w:proofErr w:type="gramStart"/>
      <w:r w:rsidR="00400996">
        <w:rPr>
          <w:rFonts w:asciiTheme="majorBidi" w:hAnsiTheme="majorBidi" w:cstheme="majorBidi"/>
          <w:color w:val="000000"/>
          <w:sz w:val="24"/>
          <w:szCs w:val="24"/>
          <w:lang w:val="en-US"/>
        </w:rPr>
        <w:t>,64</w:t>
      </w:r>
      <w:proofErr w:type="gramEnd"/>
      <w:r w:rsidR="00400996">
        <w:rPr>
          <w:rFonts w:asciiTheme="majorBidi" w:hAnsiTheme="majorBidi" w:cstheme="majorBidi"/>
          <w:color w:val="000000"/>
          <w:sz w:val="24"/>
          <w:szCs w:val="24"/>
          <w:lang w:val="en-US"/>
        </w:rPr>
        <w:t xml:space="preserve"> </w:t>
      </w:r>
      <w:r w:rsidR="00E41734">
        <w:rPr>
          <w:rFonts w:asciiTheme="majorBidi" w:hAnsiTheme="majorBidi" w:cstheme="majorBidi"/>
          <w:color w:val="000000"/>
          <w:sz w:val="24"/>
          <w:szCs w:val="24"/>
          <w:lang w:val="en-US"/>
        </w:rPr>
        <w:t>(63</w:t>
      </w:r>
      <w:r w:rsidR="00400996" w:rsidRPr="00E41734">
        <w:rPr>
          <w:rFonts w:asciiTheme="majorBidi" w:hAnsiTheme="majorBidi" w:cstheme="majorBidi"/>
          <w:color w:val="000000"/>
          <w:sz w:val="24"/>
          <w:szCs w:val="24"/>
          <w:lang w:val="en-US"/>
        </w:rPr>
        <w:t>%)</w:t>
      </w:r>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ini</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menunjukkan</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hampir</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mendekati</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nilai</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ketuntasan</w:t>
      </w:r>
      <w:proofErr w:type="spellEnd"/>
      <w:r w:rsidRPr="00E41734">
        <w:rPr>
          <w:rFonts w:asciiTheme="majorBidi" w:hAnsiTheme="majorBidi" w:cstheme="majorBidi"/>
          <w:color w:val="000000"/>
          <w:sz w:val="24"/>
          <w:szCs w:val="24"/>
          <w:lang w:val="en-US"/>
        </w:rPr>
        <w:t xml:space="preserve"> yang </w:t>
      </w:r>
      <w:proofErr w:type="spellStart"/>
      <w:r w:rsidRPr="00E41734">
        <w:rPr>
          <w:rFonts w:asciiTheme="majorBidi" w:hAnsiTheme="majorBidi" w:cstheme="majorBidi"/>
          <w:color w:val="000000"/>
          <w:sz w:val="24"/>
          <w:szCs w:val="24"/>
          <w:lang w:val="en-US"/>
        </w:rPr>
        <w:t>diharapkan</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Pada</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siklus</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ke</w:t>
      </w:r>
      <w:proofErr w:type="spellEnd"/>
      <w:r w:rsidRPr="00E41734">
        <w:rPr>
          <w:rFonts w:asciiTheme="majorBidi" w:hAnsiTheme="majorBidi" w:cstheme="majorBidi"/>
          <w:color w:val="000000"/>
          <w:sz w:val="24"/>
          <w:szCs w:val="24"/>
          <w:lang w:val="en-US"/>
        </w:rPr>
        <w:t xml:space="preserve"> II </w:t>
      </w:r>
      <w:proofErr w:type="spellStart"/>
      <w:r w:rsidRPr="00E41734">
        <w:rPr>
          <w:rFonts w:asciiTheme="majorBidi" w:hAnsiTheme="majorBidi" w:cstheme="majorBidi"/>
          <w:color w:val="000000"/>
          <w:sz w:val="24"/>
          <w:szCs w:val="24"/>
          <w:lang w:val="en-US"/>
        </w:rPr>
        <w:t>prestasi</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belajar</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siswa</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mengalami</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peningkatan</w:t>
      </w:r>
      <w:proofErr w:type="spellEnd"/>
      <w:r w:rsidRPr="00E41734">
        <w:rPr>
          <w:rFonts w:asciiTheme="majorBidi" w:hAnsiTheme="majorBidi" w:cstheme="majorBidi"/>
          <w:color w:val="000000"/>
          <w:sz w:val="24"/>
          <w:szCs w:val="24"/>
          <w:lang w:val="en-US"/>
        </w:rPr>
        <w:t xml:space="preserve"> yang </w:t>
      </w:r>
      <w:proofErr w:type="spellStart"/>
      <w:r w:rsidRPr="00E41734">
        <w:rPr>
          <w:rFonts w:asciiTheme="majorBidi" w:hAnsiTheme="majorBidi" w:cstheme="majorBidi"/>
          <w:color w:val="000000"/>
          <w:sz w:val="24"/>
          <w:szCs w:val="24"/>
          <w:lang w:val="en-US"/>
        </w:rPr>
        <w:t>baik</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dan</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sudah</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mencapai</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kriteria</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ketuntasan</w:t>
      </w:r>
      <w:proofErr w:type="spellEnd"/>
      <w:r w:rsidRPr="00E41734">
        <w:rPr>
          <w:rFonts w:asciiTheme="majorBidi" w:hAnsiTheme="majorBidi" w:cstheme="majorBidi"/>
          <w:color w:val="000000"/>
          <w:sz w:val="24"/>
          <w:szCs w:val="24"/>
          <w:lang w:val="en-US"/>
        </w:rPr>
        <w:t xml:space="preserve">, </w:t>
      </w:r>
      <w:proofErr w:type="spellStart"/>
      <w:r w:rsidRPr="00E41734">
        <w:rPr>
          <w:rFonts w:asciiTheme="majorBidi" w:hAnsiTheme="majorBidi" w:cstheme="majorBidi"/>
          <w:color w:val="000000"/>
          <w:sz w:val="24"/>
          <w:szCs w:val="24"/>
          <w:lang w:val="en-US"/>
        </w:rPr>
        <w:t>nila</w:t>
      </w:r>
      <w:r w:rsidR="00400996" w:rsidRPr="00E41734">
        <w:rPr>
          <w:rFonts w:asciiTheme="majorBidi" w:hAnsiTheme="majorBidi" w:cstheme="majorBidi"/>
          <w:color w:val="000000"/>
          <w:sz w:val="24"/>
          <w:szCs w:val="24"/>
          <w:lang w:val="en-US"/>
        </w:rPr>
        <w:t>i</w:t>
      </w:r>
      <w:proofErr w:type="spellEnd"/>
      <w:r w:rsidR="00400996" w:rsidRPr="00E41734">
        <w:rPr>
          <w:rFonts w:asciiTheme="majorBidi" w:hAnsiTheme="majorBidi" w:cstheme="majorBidi"/>
          <w:color w:val="000000"/>
          <w:sz w:val="24"/>
          <w:szCs w:val="24"/>
          <w:lang w:val="en-US"/>
        </w:rPr>
        <w:t xml:space="preserve"> rata-</w:t>
      </w:r>
      <w:proofErr w:type="spellStart"/>
      <w:r w:rsidR="00400996" w:rsidRPr="00E41734">
        <w:rPr>
          <w:rFonts w:asciiTheme="majorBidi" w:hAnsiTheme="majorBidi" w:cstheme="majorBidi"/>
          <w:color w:val="000000"/>
          <w:sz w:val="24"/>
          <w:szCs w:val="24"/>
          <w:lang w:val="en-US"/>
        </w:rPr>
        <w:t>ratanya</w:t>
      </w:r>
      <w:proofErr w:type="spellEnd"/>
      <w:r w:rsidR="00400996" w:rsidRPr="00E41734">
        <w:rPr>
          <w:rFonts w:asciiTheme="majorBidi" w:hAnsiTheme="majorBidi" w:cstheme="majorBidi"/>
          <w:color w:val="000000"/>
          <w:sz w:val="24"/>
          <w:szCs w:val="24"/>
          <w:lang w:val="en-US"/>
        </w:rPr>
        <w:t xml:space="preserve"> </w:t>
      </w:r>
      <w:proofErr w:type="spellStart"/>
      <w:r w:rsidR="00400996" w:rsidRPr="00E41734">
        <w:rPr>
          <w:rFonts w:asciiTheme="majorBidi" w:hAnsiTheme="majorBidi" w:cstheme="majorBidi"/>
          <w:color w:val="000000"/>
          <w:sz w:val="24"/>
          <w:szCs w:val="24"/>
          <w:lang w:val="en-US"/>
        </w:rPr>
        <w:t>menunjukkan</w:t>
      </w:r>
      <w:proofErr w:type="spellEnd"/>
      <w:r w:rsidR="00400996" w:rsidRPr="00E41734">
        <w:rPr>
          <w:rFonts w:asciiTheme="majorBidi" w:hAnsiTheme="majorBidi" w:cstheme="majorBidi"/>
          <w:color w:val="000000"/>
          <w:sz w:val="24"/>
          <w:szCs w:val="24"/>
          <w:lang w:val="en-US"/>
        </w:rPr>
        <w:t xml:space="preserve"> 70</w:t>
      </w:r>
      <w:proofErr w:type="gramStart"/>
      <w:r w:rsidR="00400996" w:rsidRPr="00E41734">
        <w:rPr>
          <w:rFonts w:asciiTheme="majorBidi" w:hAnsiTheme="majorBidi" w:cstheme="majorBidi"/>
          <w:color w:val="000000"/>
          <w:sz w:val="24"/>
          <w:szCs w:val="24"/>
          <w:lang w:val="en-US"/>
        </w:rPr>
        <w:t>,45</w:t>
      </w:r>
      <w:proofErr w:type="gramEnd"/>
      <w:r w:rsidR="00344EE7">
        <w:rPr>
          <w:rFonts w:asciiTheme="majorBidi" w:hAnsiTheme="majorBidi" w:cstheme="majorBidi"/>
          <w:color w:val="000000"/>
          <w:sz w:val="24"/>
          <w:szCs w:val="24"/>
          <w:lang w:val="en-US"/>
        </w:rPr>
        <w:t xml:space="preserve"> </w:t>
      </w:r>
      <w:r w:rsidR="00400996" w:rsidRPr="00E41734">
        <w:rPr>
          <w:rFonts w:asciiTheme="majorBidi" w:hAnsiTheme="majorBidi" w:cstheme="majorBidi"/>
          <w:color w:val="000000"/>
          <w:sz w:val="24"/>
          <w:szCs w:val="24"/>
          <w:lang w:val="en-US"/>
        </w:rPr>
        <w:t>(</w:t>
      </w:r>
      <w:r w:rsidR="00E41734">
        <w:rPr>
          <w:rFonts w:asciiTheme="majorBidi" w:hAnsiTheme="majorBidi" w:cstheme="majorBidi"/>
          <w:color w:val="000000"/>
          <w:sz w:val="24"/>
          <w:szCs w:val="24"/>
          <w:lang w:val="en-US"/>
        </w:rPr>
        <w:t>77</w:t>
      </w:r>
      <w:r w:rsidR="00400996" w:rsidRPr="00E41734">
        <w:rPr>
          <w:rFonts w:asciiTheme="majorBidi" w:hAnsiTheme="majorBidi" w:cstheme="majorBidi"/>
          <w:color w:val="000000"/>
          <w:sz w:val="24"/>
          <w:szCs w:val="24"/>
          <w:lang w:val="en-US"/>
        </w:rPr>
        <w:t xml:space="preserve"> %)</w:t>
      </w:r>
      <w:r w:rsidRPr="00E41734">
        <w:rPr>
          <w:rFonts w:asciiTheme="majorBidi" w:hAnsiTheme="majorBidi" w:cstheme="majorBidi"/>
          <w:color w:val="000000"/>
          <w:sz w:val="24"/>
          <w:szCs w:val="24"/>
          <w:lang w:val="en-US"/>
        </w:rPr>
        <w:t xml:space="preserve"> </w:t>
      </w:r>
    </w:p>
    <w:p w:rsidR="00355A3B" w:rsidRPr="00052475" w:rsidRDefault="00355A3B" w:rsidP="00355A3B">
      <w:pPr>
        <w:pStyle w:val="BodyText"/>
        <w:tabs>
          <w:tab w:val="left" w:pos="4680"/>
        </w:tabs>
        <w:spacing w:after="0" w:line="480" w:lineRule="auto"/>
        <w:ind w:left="720"/>
        <w:jc w:val="both"/>
      </w:pPr>
    </w:p>
    <w:p w:rsidR="00C16565" w:rsidRPr="00052475" w:rsidRDefault="00C16565" w:rsidP="00052475">
      <w:pPr>
        <w:spacing w:after="0" w:line="480" w:lineRule="auto"/>
        <w:jc w:val="both"/>
        <w:rPr>
          <w:rFonts w:ascii="Times New Roman" w:hAnsi="Times New Roman"/>
          <w:sz w:val="24"/>
          <w:szCs w:val="24"/>
          <w:lang w:val="fi-FI"/>
        </w:rPr>
      </w:pPr>
    </w:p>
    <w:p w:rsidR="00C16565" w:rsidRPr="00052475" w:rsidRDefault="00C16565" w:rsidP="00052475">
      <w:pPr>
        <w:numPr>
          <w:ilvl w:val="0"/>
          <w:numId w:val="3"/>
        </w:numPr>
        <w:spacing w:after="0" w:line="480" w:lineRule="auto"/>
        <w:jc w:val="both"/>
        <w:rPr>
          <w:rFonts w:ascii="Times New Roman" w:hAnsi="Times New Roman"/>
          <w:sz w:val="24"/>
          <w:szCs w:val="24"/>
          <w:lang w:val="fi-FI"/>
        </w:rPr>
      </w:pPr>
      <w:r w:rsidRPr="00052475">
        <w:rPr>
          <w:rFonts w:ascii="Times New Roman" w:hAnsi="Times New Roman"/>
          <w:b/>
          <w:bCs/>
          <w:sz w:val="24"/>
          <w:szCs w:val="24"/>
        </w:rPr>
        <w:t>Saran</w:t>
      </w:r>
    </w:p>
    <w:p w:rsidR="00C16565" w:rsidRPr="00052475" w:rsidRDefault="00C16565" w:rsidP="00052475">
      <w:pPr>
        <w:spacing w:after="0" w:line="480" w:lineRule="auto"/>
        <w:ind w:firstLine="567"/>
        <w:jc w:val="both"/>
        <w:rPr>
          <w:rFonts w:ascii="Times New Roman" w:hAnsi="Times New Roman"/>
          <w:b/>
          <w:bCs/>
          <w:sz w:val="24"/>
          <w:szCs w:val="24"/>
          <w:lang w:val="en-US"/>
        </w:rPr>
      </w:pPr>
      <w:r w:rsidRPr="00052475">
        <w:rPr>
          <w:rFonts w:ascii="Times New Roman" w:hAnsi="Times New Roman"/>
          <w:sz w:val="24"/>
          <w:szCs w:val="24"/>
          <w:lang w:val="fi-FI"/>
        </w:rPr>
        <w:t>Penggunaan media tiga dimensi dalam pembelajaran IPA diperoleh banyak hal yang dapat dijadikan masukan bagi penyempurnaan pelaksanaan pembelajaran</w:t>
      </w:r>
      <w:r w:rsidRPr="00052475">
        <w:rPr>
          <w:rFonts w:ascii="Times New Roman" w:hAnsi="Times New Roman"/>
          <w:i/>
          <w:iCs/>
          <w:sz w:val="24"/>
          <w:szCs w:val="24"/>
          <w:lang w:val="fi-FI"/>
        </w:rPr>
        <w:t>.</w:t>
      </w:r>
      <w:r w:rsidRPr="00052475">
        <w:rPr>
          <w:rFonts w:ascii="Times New Roman" w:hAnsi="Times New Roman"/>
          <w:sz w:val="24"/>
          <w:szCs w:val="24"/>
          <w:lang w:val="fi-FI"/>
        </w:rPr>
        <w:t xml:space="preserve"> </w:t>
      </w:r>
      <w:r w:rsidRPr="00052475">
        <w:rPr>
          <w:rFonts w:ascii="Times New Roman" w:hAnsi="Times New Roman"/>
          <w:sz w:val="24"/>
          <w:szCs w:val="24"/>
        </w:rPr>
        <w:t xml:space="preserve">Saran-saran berikut mungkin akan sangat berguna terutama bagi pembaca yang tertarik untuk menerapkan </w:t>
      </w:r>
      <w:r w:rsidRPr="00052475">
        <w:rPr>
          <w:rFonts w:ascii="Times New Roman" w:hAnsi="Times New Roman"/>
          <w:sz w:val="24"/>
          <w:szCs w:val="24"/>
          <w:lang w:val="en-US"/>
        </w:rPr>
        <w:t>p</w:t>
      </w:r>
      <w:r w:rsidRPr="00052475">
        <w:rPr>
          <w:rFonts w:ascii="Times New Roman" w:hAnsi="Times New Roman"/>
          <w:sz w:val="24"/>
          <w:szCs w:val="24"/>
        </w:rPr>
        <w:t>enggunaan media</w:t>
      </w:r>
      <w:r w:rsidRPr="00052475">
        <w:rPr>
          <w:rFonts w:ascii="Times New Roman" w:hAnsi="Times New Roman"/>
          <w:sz w:val="24"/>
          <w:szCs w:val="24"/>
          <w:lang w:val="en-US"/>
        </w:rPr>
        <w:t xml:space="preserve"> </w:t>
      </w:r>
      <w:proofErr w:type="spellStart"/>
      <w:r w:rsidRPr="00052475">
        <w:rPr>
          <w:rFonts w:ascii="Times New Roman" w:hAnsi="Times New Roman"/>
          <w:sz w:val="24"/>
          <w:szCs w:val="24"/>
          <w:lang w:val="en-US"/>
        </w:rPr>
        <w:t>tiga</w:t>
      </w:r>
      <w:proofErr w:type="spellEnd"/>
      <w:r w:rsidRPr="00052475">
        <w:rPr>
          <w:rFonts w:ascii="Times New Roman" w:hAnsi="Times New Roman"/>
          <w:sz w:val="24"/>
          <w:szCs w:val="24"/>
          <w:lang w:val="en-US"/>
        </w:rPr>
        <w:t xml:space="preserve"> </w:t>
      </w:r>
      <w:proofErr w:type="spellStart"/>
      <w:r w:rsidRPr="00052475">
        <w:rPr>
          <w:rFonts w:ascii="Times New Roman" w:hAnsi="Times New Roman"/>
          <w:sz w:val="24"/>
          <w:szCs w:val="24"/>
          <w:lang w:val="en-US"/>
        </w:rPr>
        <w:t>dimensi</w:t>
      </w:r>
      <w:proofErr w:type="spellEnd"/>
      <w:r w:rsidRPr="00052475">
        <w:rPr>
          <w:rFonts w:ascii="Times New Roman" w:hAnsi="Times New Roman"/>
          <w:sz w:val="24"/>
          <w:szCs w:val="24"/>
        </w:rPr>
        <w:t xml:space="preserve"> ini dalam pengajarannya.</w:t>
      </w:r>
    </w:p>
    <w:p w:rsidR="00C16565" w:rsidRPr="00052475" w:rsidRDefault="00C16565" w:rsidP="00052475">
      <w:pPr>
        <w:pStyle w:val="ListParagraph"/>
        <w:numPr>
          <w:ilvl w:val="0"/>
          <w:numId w:val="4"/>
        </w:numPr>
        <w:spacing w:after="0" w:line="480" w:lineRule="auto"/>
        <w:ind w:left="567" w:hanging="141"/>
        <w:jc w:val="both"/>
        <w:rPr>
          <w:rFonts w:ascii="Times New Roman" w:hAnsi="Times New Roman"/>
          <w:bCs/>
          <w:sz w:val="24"/>
          <w:szCs w:val="24"/>
        </w:rPr>
      </w:pPr>
      <w:r w:rsidRPr="00052475">
        <w:rPr>
          <w:rFonts w:ascii="Times New Roman" w:hAnsi="Times New Roman"/>
          <w:bCs/>
          <w:sz w:val="24"/>
          <w:szCs w:val="24"/>
        </w:rPr>
        <w:t>Bagi Institusi Pendidikan</w:t>
      </w:r>
    </w:p>
    <w:p w:rsidR="00052475" w:rsidRPr="00052475" w:rsidRDefault="00C16565" w:rsidP="00400996">
      <w:pPr>
        <w:spacing w:after="0" w:line="480" w:lineRule="auto"/>
        <w:ind w:firstLine="567"/>
        <w:jc w:val="both"/>
        <w:rPr>
          <w:rFonts w:ascii="Times New Roman" w:hAnsi="Times New Roman"/>
          <w:bCs/>
          <w:sz w:val="24"/>
          <w:szCs w:val="24"/>
          <w:lang w:val="en-US"/>
        </w:rPr>
      </w:pPr>
      <w:r w:rsidRPr="00052475">
        <w:rPr>
          <w:rFonts w:ascii="Times New Roman" w:hAnsi="Times New Roman"/>
          <w:bCs/>
          <w:sz w:val="24"/>
          <w:szCs w:val="24"/>
        </w:rPr>
        <w:t>Hasil penelitian ini dapat dijadikan sebagai masukan dan sumbangan pemikiran bagi institusi pendidikan yang akan memilih media untuk meningkatkan prestasi belajar siswa.</w:t>
      </w:r>
    </w:p>
    <w:p w:rsidR="00C16565" w:rsidRPr="00052475" w:rsidRDefault="00C16565" w:rsidP="00052475">
      <w:pPr>
        <w:spacing w:after="0" w:line="480" w:lineRule="auto"/>
        <w:ind w:left="810" w:hanging="450"/>
        <w:rPr>
          <w:rFonts w:asciiTheme="majorBidi" w:hAnsiTheme="majorBidi" w:cstheme="majorBidi"/>
          <w:sz w:val="24"/>
          <w:szCs w:val="24"/>
        </w:rPr>
      </w:pPr>
      <w:r w:rsidRPr="00052475">
        <w:rPr>
          <w:rFonts w:ascii="Times New Roman" w:hAnsi="Times New Roman"/>
          <w:bCs/>
          <w:sz w:val="24"/>
          <w:szCs w:val="24"/>
          <w:lang w:val="en-US"/>
        </w:rPr>
        <w:t xml:space="preserve">2.  </w:t>
      </w:r>
      <w:r w:rsidRPr="00052475">
        <w:rPr>
          <w:rFonts w:asciiTheme="majorBidi" w:hAnsiTheme="majorBidi" w:cstheme="majorBidi"/>
          <w:sz w:val="24"/>
          <w:szCs w:val="24"/>
        </w:rPr>
        <w:t>Bagi Kepala Sekolah.</w:t>
      </w:r>
    </w:p>
    <w:p w:rsidR="00C16565" w:rsidRPr="00052475" w:rsidRDefault="00C16565" w:rsidP="00052475">
      <w:pPr>
        <w:spacing w:after="0" w:line="480" w:lineRule="auto"/>
        <w:ind w:firstLine="720"/>
        <w:jc w:val="both"/>
        <w:rPr>
          <w:rFonts w:ascii="Times New Roman" w:hAnsi="Times New Roman"/>
          <w:bCs/>
          <w:sz w:val="24"/>
          <w:szCs w:val="24"/>
          <w:lang w:val="en-US"/>
        </w:rPr>
      </w:pPr>
      <w:r w:rsidRPr="00052475">
        <w:rPr>
          <w:rFonts w:asciiTheme="majorBidi" w:hAnsiTheme="majorBidi" w:cstheme="majorBidi"/>
          <w:sz w:val="24"/>
          <w:szCs w:val="24"/>
        </w:rPr>
        <w:t>Agar selalu diupayakan serta ditingkatkan sarana pra sarana pendidikan, utamanya mengenai buku-buku penunjang dan alat-alat peraga atau media pendidikan lainnya yang sesuai dengan perkembangan dan kemajuan ilmu pendidikan</w:t>
      </w:r>
    </w:p>
    <w:p w:rsidR="00C16565" w:rsidRPr="00052475" w:rsidRDefault="00C16565" w:rsidP="00052475">
      <w:pPr>
        <w:spacing w:after="0" w:line="480" w:lineRule="auto"/>
        <w:ind w:left="990" w:hanging="630"/>
        <w:jc w:val="both"/>
        <w:rPr>
          <w:rFonts w:ascii="Times New Roman" w:hAnsi="Times New Roman"/>
          <w:bCs/>
          <w:sz w:val="24"/>
          <w:szCs w:val="24"/>
        </w:rPr>
      </w:pPr>
      <w:r w:rsidRPr="00052475">
        <w:rPr>
          <w:rFonts w:ascii="Times New Roman" w:hAnsi="Times New Roman"/>
          <w:bCs/>
          <w:sz w:val="24"/>
          <w:szCs w:val="24"/>
          <w:lang w:val="en-US"/>
        </w:rPr>
        <w:t>3</w:t>
      </w:r>
      <w:r w:rsidRPr="00052475">
        <w:rPr>
          <w:rFonts w:ascii="Times New Roman" w:hAnsi="Times New Roman"/>
          <w:bCs/>
          <w:sz w:val="24"/>
          <w:szCs w:val="24"/>
        </w:rPr>
        <w:t>.</w:t>
      </w:r>
      <w:r w:rsidRPr="00052475">
        <w:rPr>
          <w:rFonts w:ascii="Times New Roman" w:hAnsi="Times New Roman"/>
          <w:bCs/>
          <w:sz w:val="24"/>
          <w:szCs w:val="24"/>
          <w:lang w:val="en-US"/>
        </w:rPr>
        <w:t xml:space="preserve">  </w:t>
      </w:r>
      <w:r w:rsidRPr="00052475">
        <w:rPr>
          <w:rFonts w:ascii="Times New Roman" w:hAnsi="Times New Roman"/>
          <w:bCs/>
          <w:sz w:val="24"/>
          <w:szCs w:val="24"/>
        </w:rPr>
        <w:t>Bagi Guru</w:t>
      </w:r>
    </w:p>
    <w:p w:rsidR="00C16565" w:rsidRPr="00052475" w:rsidRDefault="00C16565" w:rsidP="00052475">
      <w:pPr>
        <w:spacing w:after="0" w:line="480" w:lineRule="auto"/>
        <w:ind w:left="993" w:hanging="360"/>
        <w:jc w:val="both"/>
        <w:rPr>
          <w:rFonts w:ascii="Times New Roman" w:hAnsi="Times New Roman"/>
          <w:sz w:val="24"/>
          <w:szCs w:val="24"/>
        </w:rPr>
      </w:pPr>
      <w:r w:rsidRPr="00052475">
        <w:rPr>
          <w:rFonts w:ascii="Times New Roman" w:hAnsi="Times New Roman"/>
          <w:sz w:val="24"/>
          <w:szCs w:val="24"/>
        </w:rPr>
        <w:t>a. Agar guru hendaknya selalu mempersiapkan media pengajaran dalam setiap pembelajarannya, agar siswa tidak merasa kesulitan didalam belajar.</w:t>
      </w:r>
    </w:p>
    <w:p w:rsidR="00C16565" w:rsidRPr="00052475" w:rsidRDefault="00C16565" w:rsidP="00052475">
      <w:pPr>
        <w:numPr>
          <w:ilvl w:val="1"/>
          <w:numId w:val="1"/>
        </w:numPr>
        <w:spacing w:after="0" w:line="480" w:lineRule="auto"/>
        <w:ind w:left="993"/>
        <w:jc w:val="both"/>
        <w:rPr>
          <w:rFonts w:ascii="Times New Roman" w:hAnsi="Times New Roman"/>
          <w:sz w:val="24"/>
          <w:szCs w:val="24"/>
        </w:rPr>
      </w:pPr>
      <w:r w:rsidRPr="00052475">
        <w:rPr>
          <w:rFonts w:ascii="Times New Roman" w:hAnsi="Times New Roman"/>
          <w:sz w:val="24"/>
          <w:szCs w:val="24"/>
        </w:rPr>
        <w:t>Dalam menggunakan media pengajaran diharapkan sesuai dengan topik yang diajarkan sehingga siswa lebih maksimal dalam mengikuti proses belajar mengajar.</w:t>
      </w:r>
    </w:p>
    <w:p w:rsidR="00C16565" w:rsidRPr="00052475" w:rsidRDefault="00C16565" w:rsidP="00052475">
      <w:pPr>
        <w:numPr>
          <w:ilvl w:val="1"/>
          <w:numId w:val="1"/>
        </w:numPr>
        <w:spacing w:after="0" w:line="480" w:lineRule="auto"/>
        <w:ind w:left="993"/>
        <w:jc w:val="both"/>
        <w:rPr>
          <w:rFonts w:ascii="Times New Roman" w:hAnsi="Times New Roman"/>
          <w:sz w:val="24"/>
          <w:szCs w:val="24"/>
        </w:rPr>
      </w:pPr>
      <w:r w:rsidRPr="00052475">
        <w:rPr>
          <w:rFonts w:ascii="Times New Roman" w:hAnsi="Times New Roman"/>
          <w:sz w:val="24"/>
          <w:szCs w:val="24"/>
        </w:rPr>
        <w:t>Hendaknya guru selalu memberikan kesempatan kepada siswa untuk mengembangkan daya nalar, ide dan gagasan dalam memahami suatu permasalahan.</w:t>
      </w:r>
    </w:p>
    <w:p w:rsidR="00C16565" w:rsidRPr="00052475" w:rsidRDefault="00C16565" w:rsidP="00052475">
      <w:pPr>
        <w:numPr>
          <w:ilvl w:val="1"/>
          <w:numId w:val="1"/>
        </w:numPr>
        <w:spacing w:after="0" w:line="480" w:lineRule="auto"/>
        <w:ind w:left="993"/>
        <w:jc w:val="both"/>
        <w:rPr>
          <w:rFonts w:ascii="Times New Roman" w:hAnsi="Times New Roman"/>
          <w:sz w:val="24"/>
          <w:szCs w:val="24"/>
        </w:rPr>
      </w:pPr>
      <w:r w:rsidRPr="00052475">
        <w:rPr>
          <w:rFonts w:ascii="Times New Roman" w:hAnsi="Times New Roman"/>
          <w:sz w:val="24"/>
          <w:szCs w:val="24"/>
        </w:rPr>
        <w:t>Dalam pemberian tugas guru haruslah pandai-pandai mencari variasi dalam memberikan tugas kepada siswa, sehingga diharapkan siswa dalam mengerjakan tugasnya bisa bersemangat dan dapat memahami maksud dan tujuan dari tugas tersebut.</w:t>
      </w:r>
    </w:p>
    <w:p w:rsidR="00052475" w:rsidRPr="00052475" w:rsidRDefault="00C16565" w:rsidP="00052475">
      <w:pPr>
        <w:numPr>
          <w:ilvl w:val="1"/>
          <w:numId w:val="1"/>
        </w:numPr>
        <w:spacing w:after="0" w:line="480" w:lineRule="auto"/>
        <w:ind w:left="993"/>
        <w:jc w:val="both"/>
        <w:rPr>
          <w:rFonts w:ascii="Times New Roman" w:hAnsi="Times New Roman"/>
          <w:sz w:val="24"/>
          <w:szCs w:val="24"/>
        </w:rPr>
      </w:pPr>
      <w:r w:rsidRPr="00052475">
        <w:rPr>
          <w:rFonts w:ascii="Times New Roman" w:hAnsi="Times New Roman"/>
          <w:sz w:val="24"/>
          <w:szCs w:val="24"/>
        </w:rPr>
        <w:t>Hendaknya guru selalu menggunakan media dalam setiap pembelajaranmnya dan dapat lebih sering memberikan resitasi atau penugasan terhadap siswa disetiap pembelajaran usai, hal ini sangat penting agar siswa dapat lebih memahami materi yang telah dipelajari serta persiapan untuk materi selanjutnya.</w:t>
      </w:r>
    </w:p>
    <w:p w:rsidR="00C16565" w:rsidRPr="00052475" w:rsidRDefault="00C16565" w:rsidP="00052475">
      <w:pPr>
        <w:pStyle w:val="ListParagraph"/>
        <w:numPr>
          <w:ilvl w:val="0"/>
          <w:numId w:val="5"/>
        </w:numPr>
        <w:spacing w:after="0" w:line="480" w:lineRule="auto"/>
        <w:ind w:left="426" w:hanging="142"/>
        <w:jc w:val="both"/>
        <w:rPr>
          <w:rFonts w:ascii="Times New Roman" w:hAnsi="Times New Roman"/>
          <w:sz w:val="24"/>
          <w:szCs w:val="24"/>
        </w:rPr>
      </w:pPr>
      <w:r w:rsidRPr="00052475">
        <w:rPr>
          <w:rFonts w:ascii="Times New Roman" w:hAnsi="Times New Roman"/>
          <w:sz w:val="24"/>
          <w:szCs w:val="24"/>
        </w:rPr>
        <w:t>Bagi Siswa</w:t>
      </w:r>
    </w:p>
    <w:p w:rsidR="00052475" w:rsidRDefault="00C16565" w:rsidP="00052475">
      <w:pPr>
        <w:spacing w:after="0" w:line="480" w:lineRule="auto"/>
        <w:ind w:firstLine="567"/>
        <w:jc w:val="both"/>
        <w:rPr>
          <w:rFonts w:ascii="Times New Roman" w:hAnsi="Times New Roman"/>
          <w:sz w:val="24"/>
          <w:szCs w:val="24"/>
          <w:lang w:val="en-US"/>
        </w:rPr>
      </w:pPr>
      <w:r w:rsidRPr="00052475">
        <w:rPr>
          <w:rFonts w:asciiTheme="majorBidi" w:hAnsiTheme="majorBidi" w:cstheme="majorBidi"/>
          <w:sz w:val="24"/>
          <w:szCs w:val="24"/>
        </w:rPr>
        <w:t xml:space="preserve">Agar siswa termotivasi dalam belajar, model pembelajaran dengan menggunakan media </w:t>
      </w:r>
      <w:proofErr w:type="spellStart"/>
      <w:r w:rsidRPr="00052475">
        <w:rPr>
          <w:rFonts w:asciiTheme="majorBidi" w:hAnsiTheme="majorBidi" w:cstheme="majorBidi"/>
          <w:sz w:val="24"/>
          <w:szCs w:val="24"/>
          <w:lang w:val="en-US"/>
        </w:rPr>
        <w:t>tiga</w:t>
      </w:r>
      <w:proofErr w:type="spellEnd"/>
      <w:r w:rsidRPr="00052475">
        <w:rPr>
          <w:rFonts w:asciiTheme="majorBidi" w:hAnsiTheme="majorBidi" w:cstheme="majorBidi"/>
          <w:sz w:val="24"/>
          <w:szCs w:val="24"/>
          <w:lang w:val="en-US"/>
        </w:rPr>
        <w:t xml:space="preserve"> </w:t>
      </w:r>
      <w:proofErr w:type="spellStart"/>
      <w:r w:rsidRPr="00052475">
        <w:rPr>
          <w:rFonts w:asciiTheme="majorBidi" w:hAnsiTheme="majorBidi" w:cstheme="majorBidi"/>
          <w:sz w:val="24"/>
          <w:szCs w:val="24"/>
          <w:lang w:val="en-US"/>
        </w:rPr>
        <w:t>dimensi</w:t>
      </w:r>
      <w:proofErr w:type="spellEnd"/>
      <w:r w:rsidRPr="00052475">
        <w:rPr>
          <w:rFonts w:asciiTheme="majorBidi" w:hAnsiTheme="majorBidi" w:cstheme="majorBidi"/>
          <w:sz w:val="24"/>
          <w:szCs w:val="24"/>
          <w:lang w:val="en-US"/>
        </w:rPr>
        <w:t xml:space="preserve"> </w:t>
      </w:r>
      <w:r w:rsidRPr="00052475">
        <w:rPr>
          <w:rFonts w:asciiTheme="majorBidi" w:hAnsiTheme="majorBidi" w:cstheme="majorBidi"/>
          <w:sz w:val="24"/>
          <w:szCs w:val="24"/>
        </w:rPr>
        <w:t>dapat menjadikan siswa lebih bersemangat untuk belajar. Siswa hendaknyan dapat meningkatkan belajarnya demi mencapai prestasi yang maksimal dan banyak belajar membaca buku-buku ilmu pengetahuan.</w:t>
      </w:r>
    </w:p>
    <w:p w:rsidR="00C16565" w:rsidRPr="00052475" w:rsidRDefault="00C16565" w:rsidP="00052475">
      <w:pPr>
        <w:pStyle w:val="ListParagraph"/>
        <w:numPr>
          <w:ilvl w:val="0"/>
          <w:numId w:val="5"/>
        </w:numPr>
        <w:spacing w:after="0" w:line="480" w:lineRule="auto"/>
        <w:ind w:left="426" w:hanging="142"/>
        <w:jc w:val="both"/>
        <w:rPr>
          <w:rFonts w:ascii="Times New Roman" w:hAnsi="Times New Roman"/>
          <w:sz w:val="24"/>
          <w:szCs w:val="24"/>
        </w:rPr>
      </w:pPr>
      <w:r w:rsidRPr="00052475">
        <w:rPr>
          <w:rFonts w:asciiTheme="majorBidi" w:hAnsiTheme="majorBidi" w:cstheme="majorBidi"/>
          <w:sz w:val="24"/>
          <w:szCs w:val="24"/>
        </w:rPr>
        <w:t>Kepada Peneliti Selanju</w:t>
      </w:r>
      <w:r w:rsidRPr="00052475">
        <w:rPr>
          <w:rFonts w:asciiTheme="majorBidi" w:hAnsiTheme="majorBidi" w:cstheme="majorBidi"/>
          <w:sz w:val="24"/>
          <w:szCs w:val="24"/>
          <w:lang w:val="en-US"/>
        </w:rPr>
        <w:t>t</w:t>
      </w:r>
      <w:r w:rsidRPr="00052475">
        <w:rPr>
          <w:rFonts w:asciiTheme="majorBidi" w:hAnsiTheme="majorBidi" w:cstheme="majorBidi"/>
          <w:sz w:val="24"/>
          <w:szCs w:val="24"/>
        </w:rPr>
        <w:t>nya</w:t>
      </w:r>
    </w:p>
    <w:p w:rsidR="00C16565" w:rsidRPr="00052475" w:rsidRDefault="00C16565" w:rsidP="00052475">
      <w:pPr>
        <w:spacing w:after="0" w:line="480" w:lineRule="auto"/>
        <w:ind w:firstLine="567"/>
        <w:jc w:val="both"/>
        <w:rPr>
          <w:rFonts w:asciiTheme="majorBidi" w:hAnsiTheme="majorBidi" w:cstheme="majorBidi"/>
          <w:sz w:val="24"/>
          <w:szCs w:val="24"/>
        </w:rPr>
      </w:pPr>
      <w:r w:rsidRPr="00052475">
        <w:rPr>
          <w:rFonts w:asciiTheme="majorBidi" w:hAnsiTheme="majorBidi" w:cstheme="majorBidi"/>
          <w:sz w:val="24"/>
          <w:szCs w:val="24"/>
        </w:rPr>
        <w:t>Kepada peneliti yang akan datang diharapkan agar dapat mengembangkan pengetahuan penelitian yang berkaitan dengan siswa. Hal ini dimaksudkan agar siswa mudah memahami dan mengerti materi pelajaran dengan baik. Serta bagi peneliti lain hendaknya dapat dijadikan sebagai dasar penelitian lebih lanjut.</w:t>
      </w:r>
    </w:p>
    <w:p w:rsidR="00C16565" w:rsidRPr="00052475" w:rsidRDefault="00C16565" w:rsidP="00052475">
      <w:pPr>
        <w:spacing w:after="0" w:line="480" w:lineRule="auto"/>
        <w:jc w:val="center"/>
        <w:rPr>
          <w:rFonts w:asciiTheme="majorBidi" w:hAnsiTheme="majorBidi" w:cstheme="majorBidi"/>
          <w:sz w:val="24"/>
          <w:szCs w:val="24"/>
        </w:rPr>
      </w:pPr>
    </w:p>
    <w:p w:rsidR="00C16565" w:rsidRPr="00052475" w:rsidRDefault="00C16565" w:rsidP="00052475">
      <w:pPr>
        <w:spacing w:after="0" w:line="480" w:lineRule="auto"/>
        <w:ind w:left="357" w:firstLine="720"/>
        <w:jc w:val="both"/>
        <w:rPr>
          <w:rFonts w:ascii="Times New Roman" w:hAnsi="Times New Roman"/>
          <w:sz w:val="24"/>
          <w:szCs w:val="24"/>
          <w:lang w:val="en-US"/>
        </w:rPr>
      </w:pPr>
    </w:p>
    <w:p w:rsidR="00DB54BC" w:rsidRPr="00052475" w:rsidRDefault="00DB54BC" w:rsidP="00052475">
      <w:pPr>
        <w:spacing w:after="0" w:line="480" w:lineRule="auto"/>
        <w:rPr>
          <w:sz w:val="24"/>
          <w:szCs w:val="24"/>
        </w:rPr>
      </w:pPr>
    </w:p>
    <w:sectPr w:rsidR="00DB54BC" w:rsidRPr="00052475" w:rsidSect="00DC0A1D">
      <w:pgSz w:w="12242" w:h="15842" w:code="1"/>
      <w:pgMar w:top="2268" w:right="1701" w:bottom="1701" w:left="2268"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7D4D"/>
    <w:multiLevelType w:val="hybridMultilevel"/>
    <w:tmpl w:val="9F3A0018"/>
    <w:lvl w:ilvl="0" w:tplc="4409000F">
      <w:start w:val="1"/>
      <w:numFmt w:val="decimal"/>
      <w:lvlText w:val="%1."/>
      <w:lvlJc w:val="left"/>
      <w:pPr>
        <w:ind w:left="720" w:hanging="360"/>
      </w:pPr>
      <w:rPr>
        <w:rFonts w:cs="Times New Roman"/>
      </w:rPr>
    </w:lvl>
    <w:lvl w:ilvl="1" w:tplc="44090019" w:tentative="1">
      <w:start w:val="1"/>
      <w:numFmt w:val="lowerLetter"/>
      <w:lvlText w:val="%2."/>
      <w:lvlJc w:val="left"/>
      <w:pPr>
        <w:ind w:left="1440" w:hanging="360"/>
      </w:pPr>
      <w:rPr>
        <w:rFonts w:cs="Times New Roman"/>
      </w:rPr>
    </w:lvl>
    <w:lvl w:ilvl="2" w:tplc="4409001B">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1">
    <w:nsid w:val="25C6624A"/>
    <w:multiLevelType w:val="hybridMultilevel"/>
    <w:tmpl w:val="238C1494"/>
    <w:lvl w:ilvl="0" w:tplc="E8F6C41E">
      <w:start w:val="1"/>
      <w:numFmt w:val="upperLetter"/>
      <w:lvlText w:val="%1."/>
      <w:lvlJc w:val="left"/>
      <w:pPr>
        <w:tabs>
          <w:tab w:val="num" w:pos="360"/>
        </w:tabs>
        <w:ind w:left="360" w:hanging="360"/>
      </w:pPr>
      <w:rPr>
        <w:rFonts w:cs="Times New Roman"/>
        <w:b/>
        <w:bCs/>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304E529C"/>
    <w:multiLevelType w:val="hybridMultilevel"/>
    <w:tmpl w:val="C336849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C505799"/>
    <w:multiLevelType w:val="hybridMultilevel"/>
    <w:tmpl w:val="B38C8D26"/>
    <w:lvl w:ilvl="0" w:tplc="76B43AC2">
      <w:start w:val="4"/>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1E1DBA"/>
    <w:multiLevelType w:val="hybridMultilevel"/>
    <w:tmpl w:val="407E70C0"/>
    <w:lvl w:ilvl="0" w:tplc="6E623BA4">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C7B6CF5"/>
    <w:multiLevelType w:val="hybridMultilevel"/>
    <w:tmpl w:val="5328A0B6"/>
    <w:lvl w:ilvl="0" w:tplc="BDD2966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1080"/>
        </w:tabs>
        <w:ind w:left="1080" w:hanging="360"/>
      </w:pPr>
      <w:rPr>
        <w:rFonts w:cs="Times New Roman"/>
      </w:rPr>
    </w:lvl>
    <w:lvl w:ilvl="7" w:tplc="04090019">
      <w:start w:val="1"/>
      <w:numFmt w:val="decimal"/>
      <w:lvlText w:val="%8."/>
      <w:lvlJc w:val="left"/>
      <w:pPr>
        <w:tabs>
          <w:tab w:val="num" w:pos="360"/>
        </w:tabs>
        <w:ind w:left="360" w:hanging="360"/>
      </w:pPr>
      <w:rPr>
        <w:rFonts w:cs="Times New Roman" w:hint="default"/>
        <w:i w:val="0"/>
        <w:iCs w:val="0"/>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16565"/>
    <w:rsid w:val="00052475"/>
    <w:rsid w:val="001E5031"/>
    <w:rsid w:val="00217C33"/>
    <w:rsid w:val="00344EE7"/>
    <w:rsid w:val="00355A3B"/>
    <w:rsid w:val="00400996"/>
    <w:rsid w:val="00515155"/>
    <w:rsid w:val="00C16565"/>
    <w:rsid w:val="00CB300C"/>
    <w:rsid w:val="00D2782C"/>
    <w:rsid w:val="00DB54BC"/>
    <w:rsid w:val="00E417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565"/>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1656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C16565"/>
    <w:rPr>
      <w:rFonts w:ascii="Times New Roman" w:eastAsia="Times New Roman" w:hAnsi="Times New Roman" w:cs="Times New Roman"/>
      <w:sz w:val="24"/>
      <w:szCs w:val="24"/>
      <w:lang w:val="id-ID"/>
    </w:rPr>
  </w:style>
  <w:style w:type="paragraph" w:styleId="ListParagraph">
    <w:name w:val="List Paragraph"/>
    <w:basedOn w:val="Normal"/>
    <w:uiPriority w:val="34"/>
    <w:qFormat/>
    <w:rsid w:val="000524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6</cp:revision>
  <dcterms:created xsi:type="dcterms:W3CDTF">2012-06-09T05:32:00Z</dcterms:created>
  <dcterms:modified xsi:type="dcterms:W3CDTF">2012-06-14T22:45:00Z</dcterms:modified>
</cp:coreProperties>
</file>