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92" w:rsidRDefault="008D3E92" w:rsidP="00AE6D8B">
      <w:pPr>
        <w:spacing w:line="480" w:lineRule="auto"/>
        <w:jc w:val="center"/>
        <w:rPr>
          <w:rFonts w:asciiTheme="majorBidi" w:hAnsiTheme="majorBidi" w:cstheme="majorBidi"/>
          <w:b/>
          <w:bCs/>
          <w:sz w:val="24"/>
          <w:szCs w:val="24"/>
        </w:rPr>
      </w:pPr>
      <w:r w:rsidRPr="006B58CC">
        <w:rPr>
          <w:rFonts w:asciiTheme="majorBidi" w:hAnsiTheme="majorBidi" w:cstheme="majorBidi"/>
          <w:b/>
          <w:bCs/>
          <w:sz w:val="24"/>
          <w:szCs w:val="24"/>
        </w:rPr>
        <w:t>BAB I</w:t>
      </w:r>
    </w:p>
    <w:p w:rsidR="008D3E92" w:rsidRDefault="008D3E92" w:rsidP="0094622A">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PENDAHULUAN </w:t>
      </w:r>
    </w:p>
    <w:p w:rsidR="0094622A" w:rsidRDefault="0094622A" w:rsidP="0094622A">
      <w:pPr>
        <w:spacing w:line="480" w:lineRule="auto"/>
        <w:jc w:val="center"/>
        <w:rPr>
          <w:rFonts w:asciiTheme="majorBidi" w:hAnsiTheme="majorBidi" w:cstheme="majorBidi"/>
          <w:b/>
          <w:bCs/>
          <w:sz w:val="24"/>
          <w:szCs w:val="24"/>
        </w:rPr>
      </w:pPr>
    </w:p>
    <w:p w:rsidR="008D3E92" w:rsidRDefault="008D3E92" w:rsidP="00AE6D8B">
      <w:pPr>
        <w:pStyle w:val="ListParagraph"/>
        <w:numPr>
          <w:ilvl w:val="0"/>
          <w:numId w:val="1"/>
        </w:numPr>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Latar Belakang Masalah</w:t>
      </w:r>
    </w:p>
    <w:p w:rsidR="00365519" w:rsidRDefault="00365519" w:rsidP="00980288">
      <w:pPr>
        <w:pStyle w:val="ListParagraph"/>
        <w:spacing w:line="480" w:lineRule="auto"/>
        <w:ind w:left="426" w:firstLine="567"/>
        <w:jc w:val="both"/>
        <w:rPr>
          <w:rFonts w:asciiTheme="majorBidi" w:hAnsiTheme="majorBidi" w:cstheme="majorBidi"/>
          <w:sz w:val="24"/>
          <w:szCs w:val="24"/>
        </w:rPr>
      </w:pPr>
      <w:r w:rsidRPr="006C4F60">
        <w:rPr>
          <w:rFonts w:asciiTheme="majorBidi" w:hAnsiTheme="majorBidi" w:cstheme="majorBidi"/>
          <w:sz w:val="24"/>
          <w:szCs w:val="24"/>
        </w:rPr>
        <w:t xml:space="preserve">Tidak semua tugas mendidik dapat dilaksanakan oleh orang tua dalam keluarga terutama dalam hal berbagai macam ilmu pengetahuan. </w:t>
      </w:r>
      <w:r w:rsidRPr="006C2711">
        <w:rPr>
          <w:rFonts w:asciiTheme="majorBidi" w:hAnsiTheme="majorBidi" w:cstheme="majorBidi"/>
          <w:sz w:val="24"/>
          <w:szCs w:val="24"/>
        </w:rPr>
        <w:t xml:space="preserve">Oleh karena itu </w:t>
      </w:r>
      <w:r w:rsidR="006C2711" w:rsidRPr="006C2711">
        <w:rPr>
          <w:rFonts w:asciiTheme="majorBidi" w:hAnsiTheme="majorBidi" w:cstheme="majorBidi"/>
          <w:sz w:val="24"/>
          <w:szCs w:val="24"/>
        </w:rPr>
        <w:t>orang tua</w:t>
      </w:r>
      <w:r w:rsidR="006C2711">
        <w:rPr>
          <w:rFonts w:asciiTheme="majorBidi" w:hAnsiTheme="majorBidi" w:cstheme="majorBidi"/>
          <w:sz w:val="24"/>
          <w:szCs w:val="24"/>
        </w:rPr>
        <w:t xml:space="preserve"> </w:t>
      </w:r>
      <w:r w:rsidR="00186E40">
        <w:rPr>
          <w:rFonts w:asciiTheme="majorBidi" w:hAnsiTheme="majorBidi" w:cstheme="majorBidi"/>
          <w:sz w:val="24"/>
          <w:szCs w:val="24"/>
        </w:rPr>
        <w:t xml:space="preserve">memilih sekolah sebagai </w:t>
      </w:r>
      <w:r w:rsidR="00E66417">
        <w:rPr>
          <w:rFonts w:asciiTheme="majorBidi" w:hAnsiTheme="majorBidi" w:cstheme="majorBidi"/>
          <w:sz w:val="24"/>
          <w:szCs w:val="24"/>
        </w:rPr>
        <w:t xml:space="preserve">salah satu </w:t>
      </w:r>
      <w:r w:rsidR="00186E40">
        <w:rPr>
          <w:rFonts w:asciiTheme="majorBidi" w:hAnsiTheme="majorBidi" w:cstheme="majorBidi"/>
          <w:sz w:val="24"/>
          <w:szCs w:val="24"/>
        </w:rPr>
        <w:t xml:space="preserve">lembaga pendidikan yang dianggap mampu untuk </w:t>
      </w:r>
      <w:r w:rsidR="00980288">
        <w:rPr>
          <w:rFonts w:asciiTheme="majorBidi" w:hAnsiTheme="majorBidi" w:cstheme="majorBidi"/>
          <w:sz w:val="24"/>
          <w:szCs w:val="24"/>
        </w:rPr>
        <w:t>mentransfer berbagai macam pengetahuan bagi</w:t>
      </w:r>
      <w:r w:rsidR="005946EF">
        <w:rPr>
          <w:rFonts w:asciiTheme="majorBidi" w:hAnsiTheme="majorBidi" w:cstheme="majorBidi"/>
          <w:sz w:val="24"/>
          <w:szCs w:val="24"/>
        </w:rPr>
        <w:t xml:space="preserve"> anak-anaknya</w:t>
      </w:r>
      <w:r w:rsidRPr="006C4F60">
        <w:rPr>
          <w:rFonts w:asciiTheme="majorBidi" w:hAnsiTheme="majorBidi" w:cstheme="majorBidi"/>
          <w:sz w:val="24"/>
          <w:szCs w:val="24"/>
        </w:rPr>
        <w:t>. Dengan demikian, sebenarnya pendidikan di sekolah adalah bagian dari pendidikan dalam keluarga yang  sekaligus merupakan lanjutan dari pendidikan keluarga. Dengan masuknya anak ke</w:t>
      </w:r>
      <w:r w:rsidR="005946EF">
        <w:rPr>
          <w:rFonts w:asciiTheme="majorBidi" w:hAnsiTheme="majorBidi" w:cstheme="majorBidi"/>
          <w:sz w:val="24"/>
          <w:szCs w:val="24"/>
        </w:rPr>
        <w:t xml:space="preserve"> </w:t>
      </w:r>
      <w:r w:rsidRPr="006C4F60">
        <w:rPr>
          <w:rFonts w:asciiTheme="majorBidi" w:hAnsiTheme="majorBidi" w:cstheme="majorBidi"/>
          <w:sz w:val="24"/>
          <w:szCs w:val="24"/>
        </w:rPr>
        <w:t xml:space="preserve">sekolah, maka terbentuklah </w:t>
      </w:r>
      <w:r w:rsidRPr="006C2711">
        <w:rPr>
          <w:rFonts w:asciiTheme="majorBidi" w:hAnsiTheme="majorBidi" w:cstheme="majorBidi"/>
          <w:sz w:val="24"/>
          <w:szCs w:val="24"/>
        </w:rPr>
        <w:t>hubungan</w:t>
      </w:r>
      <w:r w:rsidRPr="006C4F60">
        <w:rPr>
          <w:rFonts w:asciiTheme="majorBidi" w:hAnsiTheme="majorBidi" w:cstheme="majorBidi"/>
          <w:sz w:val="24"/>
          <w:szCs w:val="24"/>
        </w:rPr>
        <w:t xml:space="preserve"> antara rumah dan sekolah karena antara kedua lingkungan itu terdapat objek dan tujuan yang sama, yakni mendidik anak-an</w:t>
      </w:r>
      <w:r w:rsidR="00FF328C">
        <w:rPr>
          <w:rFonts w:asciiTheme="majorBidi" w:hAnsiTheme="majorBidi" w:cstheme="majorBidi"/>
          <w:sz w:val="24"/>
          <w:szCs w:val="24"/>
        </w:rPr>
        <w:t>ak</w:t>
      </w:r>
      <w:r w:rsidRPr="006C4F60">
        <w:rPr>
          <w:rFonts w:asciiTheme="majorBidi" w:hAnsiTheme="majorBidi" w:cstheme="majorBidi"/>
          <w:sz w:val="24"/>
          <w:szCs w:val="24"/>
          <w:vertAlign w:val="superscript"/>
        </w:rPr>
        <w:footnoteReference w:id="2"/>
      </w:r>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Tanggung jawab akan terselenggaranya pendidikan di dalam sekolah dialihkan dari orang tua kepada guru. Jadi guru lah yang menjadi orang tua siswa di dalam sekolah. Oleh karena itu, guru menjadi salah satu penunjang akan sukses tidaknya pendidikan anak. </w:t>
      </w:r>
    </w:p>
    <w:p w:rsidR="00B44476" w:rsidRPr="00BE1A01" w:rsidRDefault="00B44476" w:rsidP="00AB7041">
      <w:pPr>
        <w:pStyle w:val="ListParagraph"/>
        <w:spacing w:line="480" w:lineRule="auto"/>
        <w:ind w:left="426" w:firstLine="567"/>
        <w:jc w:val="both"/>
        <w:rPr>
          <w:rFonts w:asciiTheme="majorBidi" w:hAnsiTheme="majorBidi" w:cstheme="majorBidi"/>
          <w:sz w:val="24"/>
          <w:szCs w:val="24"/>
        </w:rPr>
      </w:pPr>
      <w:r w:rsidRPr="00BE1A01">
        <w:rPr>
          <w:rFonts w:asciiTheme="majorBidi" w:hAnsiTheme="majorBidi" w:cstheme="majorBidi"/>
          <w:sz w:val="24"/>
          <w:szCs w:val="24"/>
        </w:rPr>
        <w:t>Untuk meningkatkan kualitas pendidikan (baca: proses pembelajaran) dapat dimulai dari menganalisis setiap komponen yang dapat membentuk dan mem</w:t>
      </w:r>
      <w:r>
        <w:rPr>
          <w:rFonts w:asciiTheme="majorBidi" w:hAnsiTheme="majorBidi" w:cstheme="majorBidi"/>
          <w:sz w:val="24"/>
          <w:szCs w:val="24"/>
        </w:rPr>
        <w:t>p</w:t>
      </w:r>
      <w:r w:rsidRPr="00BE1A01">
        <w:rPr>
          <w:rFonts w:asciiTheme="majorBidi" w:hAnsiTheme="majorBidi" w:cstheme="majorBidi"/>
          <w:sz w:val="24"/>
          <w:szCs w:val="24"/>
        </w:rPr>
        <w:t>engaruhi proses pembelajaran. Komponen yang selama ini dianggap sangat mem</w:t>
      </w:r>
      <w:r>
        <w:rPr>
          <w:rFonts w:asciiTheme="majorBidi" w:hAnsiTheme="majorBidi" w:cstheme="majorBidi"/>
          <w:sz w:val="24"/>
          <w:szCs w:val="24"/>
        </w:rPr>
        <w:t>p</w:t>
      </w:r>
      <w:r w:rsidRPr="00BE1A01">
        <w:rPr>
          <w:rFonts w:asciiTheme="majorBidi" w:hAnsiTheme="majorBidi" w:cstheme="majorBidi"/>
          <w:sz w:val="24"/>
          <w:szCs w:val="24"/>
        </w:rPr>
        <w:t xml:space="preserve">engaruhi proses pendidikan adalah komponen guru. Sebab guru merupakan </w:t>
      </w:r>
      <w:r w:rsidRPr="00BE1A01">
        <w:rPr>
          <w:rFonts w:asciiTheme="majorBidi" w:hAnsiTheme="majorBidi" w:cstheme="majorBidi"/>
          <w:sz w:val="24"/>
          <w:szCs w:val="24"/>
        </w:rPr>
        <w:lastRenderedPageBreak/>
        <w:t xml:space="preserve">ujung tombak yang berhubungan langsung dengan siswa. Bagaimanapun bagus dan idealnya kurikulum pendidikan, bagaimanapun lengkapnya sarana dan prasarana pendidikan, tanpa diimbangi dengan kemampuan guru dalam mengimplementasikannya, maka semuanya akan </w:t>
      </w:r>
      <w:r>
        <w:rPr>
          <w:rFonts w:asciiTheme="majorBidi" w:hAnsiTheme="majorBidi" w:cstheme="majorBidi"/>
          <w:sz w:val="24"/>
          <w:szCs w:val="24"/>
        </w:rPr>
        <w:t xml:space="preserve">menjadi </w:t>
      </w:r>
      <w:r w:rsidRPr="00BE1A01">
        <w:rPr>
          <w:rFonts w:asciiTheme="majorBidi" w:hAnsiTheme="majorBidi" w:cstheme="majorBidi"/>
          <w:sz w:val="24"/>
          <w:szCs w:val="24"/>
        </w:rPr>
        <w:t>kurang bermakna.</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r w:rsidR="0055350D">
        <w:rPr>
          <w:rFonts w:asciiTheme="majorBidi" w:hAnsiTheme="majorBidi" w:cstheme="majorBidi"/>
          <w:sz w:val="24"/>
          <w:szCs w:val="24"/>
        </w:rPr>
        <w:t xml:space="preserve"> </w:t>
      </w:r>
    </w:p>
    <w:p w:rsidR="00870DDA" w:rsidRDefault="0026166E" w:rsidP="005700C2">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Dalam Peraturan Pemerintah Republik Indonesia Nomor 19 Tahun 2005 tentang Standar Nasional Pendidikan pasal 28 </w:t>
      </w:r>
      <w:r w:rsidR="00AA14BE">
        <w:rPr>
          <w:rFonts w:asciiTheme="majorBidi" w:hAnsiTheme="majorBidi" w:cstheme="majorBidi"/>
          <w:sz w:val="24"/>
          <w:szCs w:val="24"/>
        </w:rPr>
        <w:t>menyebutkan</w:t>
      </w:r>
      <w:r>
        <w:rPr>
          <w:rFonts w:asciiTheme="majorBidi" w:hAnsiTheme="majorBidi" w:cstheme="majorBidi"/>
          <w:sz w:val="24"/>
          <w:szCs w:val="24"/>
        </w:rPr>
        <w:t xml:space="preserve"> bahwa pendidik harus memiliki kualifikasi akademik dan kompetensi sebagai agen pembelajaran, sehat jasmani dan ruhani, serta memiliki kemampuan untuk mewujudkan tujuan pendidikan nasional.</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p>
    <w:p w:rsidR="00380FFE" w:rsidRDefault="0026166E" w:rsidP="00E66417">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Syarat yang berhubungan dengan kompetensi sebagai agen pembelajaran diper</w:t>
      </w:r>
      <w:r w:rsidR="00270CA3">
        <w:rPr>
          <w:rFonts w:asciiTheme="majorBidi" w:hAnsiTheme="majorBidi" w:cstheme="majorBidi"/>
          <w:sz w:val="24"/>
          <w:szCs w:val="24"/>
        </w:rPr>
        <w:t xml:space="preserve">luas cakupannya </w:t>
      </w:r>
      <w:r>
        <w:rPr>
          <w:rFonts w:asciiTheme="majorBidi" w:hAnsiTheme="majorBidi" w:cstheme="majorBidi"/>
          <w:sz w:val="24"/>
          <w:szCs w:val="24"/>
        </w:rPr>
        <w:t xml:space="preserve">menjadi empat kompetensi </w:t>
      </w:r>
      <w:r w:rsidR="00AA14BE">
        <w:rPr>
          <w:rFonts w:asciiTheme="majorBidi" w:hAnsiTheme="majorBidi" w:cstheme="majorBidi"/>
          <w:sz w:val="24"/>
          <w:szCs w:val="24"/>
        </w:rPr>
        <w:t>guru, yang meliputi:</w:t>
      </w:r>
    </w:p>
    <w:p w:rsidR="00380FFE" w:rsidRDefault="00380FFE" w:rsidP="008063C4">
      <w:pPr>
        <w:pStyle w:val="ListParagraph"/>
        <w:tabs>
          <w:tab w:val="left" w:pos="426"/>
        </w:tabs>
        <w:spacing w:line="240" w:lineRule="auto"/>
        <w:ind w:left="851"/>
        <w:jc w:val="both"/>
        <w:rPr>
          <w:rFonts w:asciiTheme="majorBidi" w:hAnsiTheme="majorBidi" w:cstheme="majorBidi"/>
          <w:sz w:val="24"/>
          <w:szCs w:val="24"/>
        </w:rPr>
      </w:pPr>
      <w:r>
        <w:rPr>
          <w:rFonts w:asciiTheme="majorBidi" w:hAnsiTheme="majorBidi" w:cstheme="majorBidi"/>
          <w:sz w:val="24"/>
          <w:szCs w:val="24"/>
        </w:rPr>
        <w:t>…”(</w:t>
      </w:r>
      <w:r w:rsidR="00AA14BE">
        <w:rPr>
          <w:rFonts w:asciiTheme="majorBidi" w:hAnsiTheme="majorBidi" w:cstheme="majorBidi"/>
          <w:sz w:val="24"/>
          <w:szCs w:val="24"/>
        </w:rPr>
        <w:t xml:space="preserve">1) </w:t>
      </w:r>
      <w:r w:rsidR="0026166E">
        <w:rPr>
          <w:rFonts w:asciiTheme="majorBidi" w:hAnsiTheme="majorBidi" w:cstheme="majorBidi"/>
          <w:sz w:val="24"/>
          <w:szCs w:val="24"/>
        </w:rPr>
        <w:t xml:space="preserve">kompetensi </w:t>
      </w:r>
      <w:r w:rsidR="00AA14BE">
        <w:rPr>
          <w:rFonts w:asciiTheme="majorBidi" w:hAnsiTheme="majorBidi" w:cstheme="majorBidi"/>
          <w:sz w:val="24"/>
          <w:szCs w:val="24"/>
        </w:rPr>
        <w:t>pedagogik adalah kemampuan mengelola pembelajaran peserta didik yang meliputi pemahaman terhadap pes</w:t>
      </w:r>
      <w:r w:rsidR="00980288">
        <w:rPr>
          <w:rFonts w:asciiTheme="majorBidi" w:hAnsiTheme="majorBidi" w:cstheme="majorBidi"/>
          <w:sz w:val="24"/>
          <w:szCs w:val="24"/>
        </w:rPr>
        <w:t>e</w:t>
      </w:r>
      <w:r w:rsidR="00AA14BE">
        <w:rPr>
          <w:rFonts w:asciiTheme="majorBidi" w:hAnsiTheme="majorBidi" w:cstheme="majorBidi"/>
          <w:sz w:val="24"/>
          <w:szCs w:val="24"/>
        </w:rPr>
        <w:t xml:space="preserve">rta didik, perancangan dan pelaksanaan pembelajaran, </w:t>
      </w:r>
      <w:r w:rsidR="00FC535B">
        <w:rPr>
          <w:rFonts w:asciiTheme="majorBidi" w:hAnsiTheme="majorBidi" w:cstheme="majorBidi"/>
          <w:sz w:val="24"/>
          <w:szCs w:val="24"/>
        </w:rPr>
        <w:t xml:space="preserve">evaluasi hasil belajar, dan pengembangan peserta didik untuk mengaktualisasikan berbagai potensi yang dimilikinya, </w:t>
      </w:r>
      <w:r w:rsidR="00AA14BE">
        <w:rPr>
          <w:rFonts w:asciiTheme="majorBidi" w:hAnsiTheme="majorBidi" w:cstheme="majorBidi"/>
          <w:sz w:val="24"/>
          <w:szCs w:val="24"/>
        </w:rPr>
        <w:t xml:space="preserve">2) </w:t>
      </w:r>
      <w:r w:rsidR="000172D2">
        <w:rPr>
          <w:rFonts w:asciiTheme="majorBidi" w:hAnsiTheme="majorBidi" w:cstheme="majorBidi"/>
          <w:sz w:val="24"/>
          <w:szCs w:val="24"/>
        </w:rPr>
        <w:t>kompetensi kepribadi</w:t>
      </w:r>
      <w:r w:rsidR="00270CA3">
        <w:rPr>
          <w:rFonts w:asciiTheme="majorBidi" w:hAnsiTheme="majorBidi" w:cstheme="majorBidi"/>
          <w:sz w:val="24"/>
          <w:szCs w:val="24"/>
        </w:rPr>
        <w:t>an</w:t>
      </w:r>
      <w:r w:rsidR="00FC535B">
        <w:rPr>
          <w:rFonts w:asciiTheme="majorBidi" w:hAnsiTheme="majorBidi" w:cstheme="majorBidi"/>
          <w:sz w:val="24"/>
          <w:szCs w:val="24"/>
        </w:rPr>
        <w:t xml:space="preserve"> adalah kemampuan kepribadian yang mantap, stabil, dewasa, arif, dan berwibawa, menjadi teladan bagi peserta didik, dan berakhlak mulia, 3) </w:t>
      </w:r>
      <w:r w:rsidR="00270CA3">
        <w:rPr>
          <w:rFonts w:asciiTheme="majorBidi" w:hAnsiTheme="majorBidi" w:cstheme="majorBidi"/>
          <w:sz w:val="24"/>
          <w:szCs w:val="24"/>
        </w:rPr>
        <w:t xml:space="preserve">kompetensi </w:t>
      </w:r>
      <w:r w:rsidR="00FC535B">
        <w:rPr>
          <w:rFonts w:asciiTheme="majorBidi" w:hAnsiTheme="majorBidi" w:cstheme="majorBidi"/>
          <w:sz w:val="24"/>
          <w:szCs w:val="24"/>
        </w:rPr>
        <w:t xml:space="preserve">profesional adalah kemampuan penguasaan materi pembelajaran secara luas dan mendalam yang memungkinkannya membimbing peserta didik memenuhi standar kompetensi yang ditetapkan dalam Standar Nasional Pendidikan, </w:t>
      </w:r>
      <w:r w:rsidR="000172D2">
        <w:rPr>
          <w:rFonts w:asciiTheme="majorBidi" w:hAnsiTheme="majorBidi" w:cstheme="majorBidi"/>
          <w:sz w:val="24"/>
          <w:szCs w:val="24"/>
        </w:rPr>
        <w:t>dan</w:t>
      </w:r>
      <w:r w:rsidR="00FC535B">
        <w:rPr>
          <w:rFonts w:asciiTheme="majorBidi" w:hAnsiTheme="majorBidi" w:cstheme="majorBidi"/>
          <w:sz w:val="24"/>
          <w:szCs w:val="24"/>
        </w:rPr>
        <w:t xml:space="preserve"> 4) </w:t>
      </w:r>
      <w:r w:rsidR="000172D2">
        <w:rPr>
          <w:rFonts w:asciiTheme="majorBidi" w:hAnsiTheme="majorBidi" w:cstheme="majorBidi"/>
          <w:sz w:val="24"/>
          <w:szCs w:val="24"/>
        </w:rPr>
        <w:t xml:space="preserve"> kompetensi </w:t>
      </w:r>
      <w:r w:rsidR="00FC535B">
        <w:rPr>
          <w:rFonts w:asciiTheme="majorBidi" w:hAnsiTheme="majorBidi" w:cstheme="majorBidi"/>
          <w:sz w:val="24"/>
          <w:szCs w:val="24"/>
        </w:rPr>
        <w:t xml:space="preserve">sosial adalah kemampuan </w:t>
      </w:r>
      <w:r w:rsidR="000172D2">
        <w:rPr>
          <w:rFonts w:asciiTheme="majorBidi" w:hAnsiTheme="majorBidi" w:cstheme="majorBidi"/>
          <w:sz w:val="24"/>
          <w:szCs w:val="24"/>
        </w:rPr>
        <w:t>.</w:t>
      </w:r>
      <w:r w:rsidR="00FC535B">
        <w:rPr>
          <w:rFonts w:asciiTheme="majorBidi" w:hAnsiTheme="majorBidi" w:cstheme="majorBidi"/>
          <w:sz w:val="24"/>
          <w:szCs w:val="24"/>
        </w:rPr>
        <w:t>pendidik sebagai bagian dari masyarakat untuk berkomunikasi dan bergaul secara efektif dengan peserta didik, sesama pendidik, tenaga kependidikan, orang tua/wali peserta</w:t>
      </w:r>
      <w:r w:rsidR="005700C2">
        <w:rPr>
          <w:rFonts w:asciiTheme="majorBidi" w:hAnsiTheme="majorBidi" w:cstheme="majorBidi"/>
          <w:sz w:val="24"/>
          <w:szCs w:val="24"/>
        </w:rPr>
        <w:t xml:space="preserve"> didik, dan masyarakat sekitar.</w:t>
      </w:r>
      <w:r>
        <w:rPr>
          <w:rFonts w:asciiTheme="majorBidi" w:hAnsiTheme="majorBidi" w:cstheme="majorBidi"/>
          <w:sz w:val="24"/>
          <w:szCs w:val="24"/>
        </w:rPr>
        <w:t>”</w:t>
      </w:r>
      <w:r w:rsidR="00181EF9">
        <w:rPr>
          <w:rStyle w:val="FootnoteReference"/>
          <w:rFonts w:asciiTheme="majorBidi" w:hAnsiTheme="majorBidi" w:cstheme="majorBidi"/>
          <w:sz w:val="24"/>
          <w:szCs w:val="24"/>
        </w:rPr>
        <w:footnoteReference w:id="5"/>
      </w:r>
    </w:p>
    <w:p w:rsidR="00380FFE" w:rsidRPr="00380FFE" w:rsidRDefault="00380FFE" w:rsidP="00380FFE">
      <w:pPr>
        <w:pStyle w:val="ListParagraph"/>
        <w:spacing w:line="240" w:lineRule="auto"/>
        <w:ind w:left="567" w:firstLine="426"/>
        <w:jc w:val="both"/>
        <w:rPr>
          <w:rFonts w:asciiTheme="majorBidi" w:hAnsiTheme="majorBidi" w:cstheme="majorBidi"/>
          <w:sz w:val="24"/>
          <w:szCs w:val="24"/>
        </w:rPr>
      </w:pPr>
    </w:p>
    <w:p w:rsidR="00380FFE" w:rsidRPr="00380FFE" w:rsidRDefault="005700C2" w:rsidP="00B44476">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980288">
        <w:rPr>
          <w:rFonts w:asciiTheme="majorBidi" w:hAnsiTheme="majorBidi" w:cstheme="majorBidi"/>
          <w:sz w:val="24"/>
          <w:szCs w:val="24"/>
        </w:rPr>
        <w:t xml:space="preserve">Melihat dari apa yang dirumuskan dalam </w:t>
      </w:r>
      <w:r>
        <w:rPr>
          <w:rFonts w:asciiTheme="majorBidi" w:hAnsiTheme="majorBidi" w:cstheme="majorBidi"/>
          <w:sz w:val="24"/>
          <w:szCs w:val="24"/>
        </w:rPr>
        <w:t>Standar Nasional Pendidikan diatas, maka untuk menjadi seorang guru minimal harus: memiliki kualifikasi akademik, kompetensi (pedagogik, profesional, pribadi, dan sosial), sehat jasmani dan ruhani, serta mampu mewujudkan tujuan pendidikan.</w:t>
      </w:r>
      <w:r w:rsidR="00BE1A01">
        <w:rPr>
          <w:rFonts w:asciiTheme="majorBidi" w:hAnsiTheme="majorBidi" w:cstheme="majorBidi"/>
          <w:sz w:val="24"/>
          <w:szCs w:val="24"/>
        </w:rPr>
        <w:t xml:space="preserve"> </w:t>
      </w:r>
    </w:p>
    <w:p w:rsidR="00982472" w:rsidRDefault="00AC7E4B" w:rsidP="006B48F2">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Sementara itu, </w:t>
      </w:r>
      <w:r w:rsidR="006B48F2">
        <w:rPr>
          <w:rFonts w:asciiTheme="majorBidi" w:hAnsiTheme="majorBidi" w:cstheme="majorBidi"/>
          <w:sz w:val="24"/>
          <w:szCs w:val="24"/>
        </w:rPr>
        <w:t>Hamzah mengutip dari Sudjana</w:t>
      </w:r>
      <w:r w:rsidR="00982472">
        <w:rPr>
          <w:rFonts w:asciiTheme="majorBidi" w:hAnsiTheme="majorBidi" w:cstheme="majorBidi"/>
          <w:sz w:val="24"/>
          <w:szCs w:val="24"/>
        </w:rPr>
        <w:t xml:space="preserve"> mengemukakan </w:t>
      </w:r>
      <w:r w:rsidR="00E66417">
        <w:rPr>
          <w:rFonts w:asciiTheme="majorBidi" w:hAnsiTheme="majorBidi" w:cstheme="majorBidi"/>
          <w:sz w:val="24"/>
          <w:szCs w:val="24"/>
        </w:rPr>
        <w:t xml:space="preserve">bahwa </w:t>
      </w:r>
      <w:r w:rsidR="00982472">
        <w:rPr>
          <w:rFonts w:asciiTheme="majorBidi" w:hAnsiTheme="majorBidi" w:cstheme="majorBidi"/>
          <w:sz w:val="24"/>
          <w:szCs w:val="24"/>
        </w:rPr>
        <w:t>kompetensi guru terbagi dalam tiga bagian, yaitu:</w:t>
      </w:r>
    </w:p>
    <w:p w:rsidR="00AC7E4B" w:rsidRDefault="00982472" w:rsidP="00E52143">
      <w:pPr>
        <w:pStyle w:val="ListParagraph"/>
        <w:numPr>
          <w:ilvl w:val="0"/>
          <w:numId w:val="30"/>
        </w:numPr>
        <w:spacing w:line="480" w:lineRule="auto"/>
        <w:ind w:left="709" w:hanging="283"/>
        <w:jc w:val="both"/>
        <w:rPr>
          <w:rFonts w:asciiTheme="majorBidi" w:hAnsiTheme="majorBidi" w:cstheme="majorBidi"/>
          <w:sz w:val="24"/>
          <w:szCs w:val="24"/>
        </w:rPr>
      </w:pPr>
      <w:r w:rsidRPr="00AC7E4B">
        <w:rPr>
          <w:rFonts w:asciiTheme="majorBidi" w:hAnsiTheme="majorBidi" w:cstheme="majorBidi"/>
          <w:i/>
          <w:iCs/>
          <w:sz w:val="24"/>
          <w:szCs w:val="24"/>
        </w:rPr>
        <w:t>Kompetensi bidang kognitif</w:t>
      </w:r>
      <w:r>
        <w:rPr>
          <w:rFonts w:asciiTheme="majorBidi" w:hAnsiTheme="majorBidi" w:cstheme="majorBidi"/>
          <w:sz w:val="24"/>
          <w:szCs w:val="24"/>
        </w:rPr>
        <w:t>, artinya kemampuan intelektual, seperti penguasaan mata pelajaran, penguasaan mengenai cara mengajar, pengetahuan tentang belajar dan tingkah laku individu, pengetahuan tentang bimbingan penyuluhan</w:t>
      </w:r>
      <w:r w:rsidR="00AC7E4B">
        <w:rPr>
          <w:rFonts w:asciiTheme="majorBidi" w:hAnsiTheme="majorBidi" w:cstheme="majorBidi"/>
          <w:sz w:val="24"/>
          <w:szCs w:val="24"/>
        </w:rPr>
        <w:t xml:space="preserve">, pengetahuan tentang administrasi kelas, pengetahuan tentang cara menilai hasil belajar siswa, pengetahuan tentang kemasyarakatan, serta pengetahuan umum lainnya. </w:t>
      </w:r>
    </w:p>
    <w:p w:rsidR="00AC7E4B" w:rsidRDefault="00AC7E4B" w:rsidP="00E52143">
      <w:pPr>
        <w:pStyle w:val="ListParagraph"/>
        <w:numPr>
          <w:ilvl w:val="0"/>
          <w:numId w:val="30"/>
        </w:numPr>
        <w:spacing w:line="480" w:lineRule="auto"/>
        <w:ind w:left="709" w:hanging="283"/>
        <w:jc w:val="both"/>
        <w:rPr>
          <w:rFonts w:asciiTheme="majorBidi" w:hAnsiTheme="majorBidi" w:cstheme="majorBidi"/>
          <w:sz w:val="24"/>
          <w:szCs w:val="24"/>
        </w:rPr>
      </w:pPr>
      <w:r w:rsidRPr="00AC7E4B">
        <w:rPr>
          <w:rFonts w:asciiTheme="majorBidi" w:hAnsiTheme="majorBidi" w:cstheme="majorBidi"/>
          <w:i/>
          <w:iCs/>
          <w:sz w:val="24"/>
          <w:szCs w:val="24"/>
        </w:rPr>
        <w:t>Kompetensi bidang sikap,</w:t>
      </w:r>
      <w:r>
        <w:rPr>
          <w:rFonts w:asciiTheme="majorBidi" w:hAnsiTheme="majorBidi" w:cstheme="majorBidi"/>
          <w:sz w:val="24"/>
          <w:szCs w:val="24"/>
        </w:rPr>
        <w:t xml:space="preserve"> artinya kesiapan dan kesediaan guru terhadap berbagai hal berkenaan dengan tugas dan profesinya.</w:t>
      </w:r>
    </w:p>
    <w:p w:rsidR="00BC61E6" w:rsidRDefault="00AC7E4B" w:rsidP="00E52143">
      <w:pPr>
        <w:pStyle w:val="ListParagraph"/>
        <w:numPr>
          <w:ilvl w:val="0"/>
          <w:numId w:val="30"/>
        </w:numPr>
        <w:spacing w:line="480" w:lineRule="auto"/>
        <w:ind w:left="709" w:hanging="283"/>
        <w:jc w:val="both"/>
        <w:rPr>
          <w:rFonts w:asciiTheme="majorBidi" w:hAnsiTheme="majorBidi" w:cstheme="majorBidi"/>
          <w:sz w:val="24"/>
          <w:szCs w:val="24"/>
        </w:rPr>
      </w:pPr>
      <w:r w:rsidRPr="00AC7E4B">
        <w:rPr>
          <w:rFonts w:asciiTheme="majorBidi" w:hAnsiTheme="majorBidi" w:cstheme="majorBidi"/>
          <w:i/>
          <w:iCs/>
          <w:sz w:val="24"/>
          <w:szCs w:val="24"/>
        </w:rPr>
        <w:t>Kompetensi perilaku/performance</w:t>
      </w:r>
      <w:r>
        <w:rPr>
          <w:rFonts w:asciiTheme="majorBidi" w:hAnsiTheme="majorBidi" w:cstheme="majorBidi"/>
          <w:sz w:val="24"/>
          <w:szCs w:val="24"/>
        </w:rPr>
        <w:t>, artinya kemampuan guru dalam berbagai keterampilan/berperilaku, seperti keterampilan mengajar, membimbing, menilai, menggunakan alat bantu pengajaran, bergaul atau berkomunikasi dengan siswa, keterampilan menumbuhkan semangat belajar pada siswa, keterampilan menyusun persiapan/perencanaan mengajar, keterampilan melaksanakan administrasi kelas, dan lain-lain.</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p>
    <w:p w:rsidR="00365519" w:rsidRDefault="00E52143" w:rsidP="00876277">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Guru harus dilengkapi dengan berbagai kompetensi dalam melaksanakan tugas</w:t>
      </w:r>
      <w:r w:rsidR="00A8593F">
        <w:rPr>
          <w:rFonts w:asciiTheme="majorBidi" w:hAnsiTheme="majorBidi" w:cstheme="majorBidi"/>
          <w:sz w:val="24"/>
          <w:szCs w:val="24"/>
        </w:rPr>
        <w:t xml:space="preserve"> dan pencapaian tujuan pendidikan</w:t>
      </w:r>
      <w:r>
        <w:rPr>
          <w:rFonts w:asciiTheme="majorBidi" w:hAnsiTheme="majorBidi" w:cstheme="majorBidi"/>
          <w:sz w:val="24"/>
          <w:szCs w:val="24"/>
        </w:rPr>
        <w:t xml:space="preserve">. Upaya </w:t>
      </w:r>
      <w:r w:rsidR="00365519">
        <w:rPr>
          <w:rFonts w:asciiTheme="majorBidi" w:hAnsiTheme="majorBidi" w:cstheme="majorBidi"/>
          <w:sz w:val="24"/>
          <w:szCs w:val="24"/>
        </w:rPr>
        <w:t xml:space="preserve"> guru dalam </w:t>
      </w:r>
      <w:r w:rsidR="00151770">
        <w:rPr>
          <w:rFonts w:asciiTheme="majorBidi" w:hAnsiTheme="majorBidi" w:cstheme="majorBidi"/>
          <w:sz w:val="24"/>
          <w:szCs w:val="24"/>
        </w:rPr>
        <w:t>mencapai tujuan-tujuan pendidikan</w:t>
      </w:r>
      <w:r w:rsidR="00365519">
        <w:rPr>
          <w:rFonts w:asciiTheme="majorBidi" w:hAnsiTheme="majorBidi" w:cstheme="majorBidi"/>
          <w:sz w:val="24"/>
          <w:szCs w:val="24"/>
        </w:rPr>
        <w:t xml:space="preserve">, </w:t>
      </w:r>
      <w:r w:rsidR="005275DD">
        <w:rPr>
          <w:rFonts w:asciiTheme="majorBidi" w:hAnsiTheme="majorBidi" w:cstheme="majorBidi"/>
          <w:sz w:val="24"/>
          <w:szCs w:val="24"/>
        </w:rPr>
        <w:t xml:space="preserve">salah satunya dapat </w:t>
      </w:r>
      <w:r w:rsidR="00365519">
        <w:rPr>
          <w:rFonts w:asciiTheme="majorBidi" w:hAnsiTheme="majorBidi" w:cstheme="majorBidi"/>
          <w:sz w:val="24"/>
          <w:szCs w:val="24"/>
        </w:rPr>
        <w:t xml:space="preserve">ditunjang dengan adanya keterampilan dasar mengajar guru. </w:t>
      </w:r>
      <w:r w:rsidR="0065358D">
        <w:rPr>
          <w:rFonts w:asciiTheme="majorBidi" w:hAnsiTheme="majorBidi" w:cstheme="majorBidi"/>
          <w:sz w:val="24"/>
          <w:szCs w:val="24"/>
        </w:rPr>
        <w:t xml:space="preserve">Menurut Mulyasa </w:t>
      </w:r>
      <w:r w:rsidR="00F14031">
        <w:rPr>
          <w:rFonts w:asciiTheme="majorBidi" w:hAnsiTheme="majorBidi" w:cstheme="majorBidi"/>
          <w:sz w:val="24"/>
          <w:szCs w:val="24"/>
        </w:rPr>
        <w:t>“</w:t>
      </w:r>
      <w:r w:rsidR="0065358D">
        <w:rPr>
          <w:rFonts w:asciiTheme="majorBidi" w:hAnsiTheme="majorBidi" w:cstheme="majorBidi"/>
          <w:sz w:val="24"/>
          <w:szCs w:val="24"/>
        </w:rPr>
        <w:t>keterampilan mengajar merupakan kompetensi profesional yang cukup kompleks, sebagai integrasi dari berbagai kompetensi guru secara utuh dan menyeluruh.</w:t>
      </w:r>
      <w:r w:rsidR="00F14031">
        <w:rPr>
          <w:rFonts w:asciiTheme="majorBidi" w:hAnsiTheme="majorBidi" w:cstheme="majorBidi"/>
          <w:sz w:val="24"/>
          <w:szCs w:val="24"/>
        </w:rPr>
        <w:t>”</w:t>
      </w:r>
      <w:r w:rsidR="0065358D">
        <w:rPr>
          <w:rStyle w:val="FootnoteReference"/>
          <w:rFonts w:asciiTheme="majorBidi" w:hAnsiTheme="majorBidi" w:cstheme="majorBidi"/>
          <w:sz w:val="24"/>
          <w:szCs w:val="24"/>
        </w:rPr>
        <w:footnoteReference w:id="7"/>
      </w:r>
      <w:r w:rsidR="00365519">
        <w:rPr>
          <w:rFonts w:asciiTheme="majorBidi" w:hAnsiTheme="majorBidi" w:cstheme="majorBidi"/>
          <w:sz w:val="24"/>
          <w:szCs w:val="24"/>
        </w:rPr>
        <w:t xml:space="preserve">  Di samping itu, keterampilan dasar merupakan syarat mutlak agar guru bisa mengimplementasikan berbagai strategi pembelajaran.</w:t>
      </w:r>
      <w:r w:rsidR="00365519">
        <w:rPr>
          <w:rStyle w:val="FootnoteReference"/>
          <w:rFonts w:asciiTheme="majorBidi" w:hAnsiTheme="majorBidi" w:cstheme="majorBidi"/>
          <w:sz w:val="24"/>
          <w:szCs w:val="24"/>
        </w:rPr>
        <w:footnoteReference w:id="8"/>
      </w:r>
      <w:r w:rsidR="00AB7041" w:rsidRPr="00AB7041">
        <w:rPr>
          <w:rFonts w:asciiTheme="majorBidi" w:hAnsiTheme="majorBidi" w:cstheme="majorBidi"/>
          <w:sz w:val="24"/>
          <w:szCs w:val="24"/>
        </w:rPr>
        <w:t xml:space="preserve"> </w:t>
      </w:r>
      <w:r w:rsidR="00AB7041">
        <w:rPr>
          <w:rFonts w:asciiTheme="majorBidi" w:hAnsiTheme="majorBidi" w:cstheme="majorBidi"/>
          <w:sz w:val="24"/>
          <w:szCs w:val="24"/>
        </w:rPr>
        <w:t xml:space="preserve">Karena menjadi guru bukan hanya cukup memahami materi yang harus disampaikan, akan tetapi juga diperlukan kemampuan dan pemahaman tentang pengetahuan dan keterampilan yang lain. Artinya seorang guru bukan hanya tahu tentang </w:t>
      </w:r>
      <w:r w:rsidR="00AB7041" w:rsidRPr="00D26319">
        <w:rPr>
          <w:rFonts w:asciiTheme="majorBidi" w:hAnsiTheme="majorBidi" w:cstheme="majorBidi"/>
          <w:i/>
          <w:iCs/>
          <w:sz w:val="24"/>
          <w:szCs w:val="24"/>
        </w:rPr>
        <w:t>what to teach</w:t>
      </w:r>
      <w:r w:rsidR="00AB7041">
        <w:rPr>
          <w:rFonts w:asciiTheme="majorBidi" w:hAnsiTheme="majorBidi" w:cstheme="majorBidi"/>
          <w:sz w:val="24"/>
          <w:szCs w:val="24"/>
        </w:rPr>
        <w:t xml:space="preserve">, akan tetapi juga paham tentang </w:t>
      </w:r>
      <w:r w:rsidR="00AB7041" w:rsidRPr="00D26319">
        <w:rPr>
          <w:rFonts w:asciiTheme="majorBidi" w:hAnsiTheme="majorBidi" w:cstheme="majorBidi"/>
          <w:i/>
          <w:iCs/>
          <w:sz w:val="24"/>
          <w:szCs w:val="24"/>
        </w:rPr>
        <w:t>how to teach</w:t>
      </w:r>
      <w:r w:rsidR="00AB7041">
        <w:rPr>
          <w:rFonts w:asciiTheme="majorBidi" w:hAnsiTheme="majorBidi" w:cstheme="majorBidi"/>
          <w:sz w:val="24"/>
          <w:szCs w:val="24"/>
        </w:rPr>
        <w:t>.</w:t>
      </w:r>
      <w:r w:rsidR="00AB7041">
        <w:rPr>
          <w:rStyle w:val="FootnoteReference"/>
          <w:rFonts w:asciiTheme="majorBidi" w:hAnsiTheme="majorBidi" w:cstheme="majorBidi"/>
          <w:sz w:val="24"/>
          <w:szCs w:val="24"/>
        </w:rPr>
        <w:footnoteReference w:id="9"/>
      </w:r>
    </w:p>
    <w:p w:rsidR="009C5BB2" w:rsidRPr="00B44476" w:rsidRDefault="008F54C2" w:rsidP="004B20E0">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Menurut Wina seperti yang dikutip Akhyak</w:t>
      </w:r>
      <w:r w:rsidR="00181EF9">
        <w:rPr>
          <w:rFonts w:asciiTheme="majorBidi" w:hAnsiTheme="majorBidi" w:cstheme="majorBidi"/>
          <w:sz w:val="24"/>
          <w:szCs w:val="24"/>
        </w:rPr>
        <w:t xml:space="preserve"> mengatakan bahwa, </w:t>
      </w:r>
      <w:r w:rsidR="00B44476">
        <w:rPr>
          <w:rFonts w:asciiTheme="majorBidi" w:hAnsiTheme="majorBidi" w:cstheme="majorBidi"/>
          <w:sz w:val="24"/>
          <w:szCs w:val="24"/>
        </w:rPr>
        <w:t>“</w:t>
      </w:r>
      <w:r w:rsidR="00181EF9">
        <w:rPr>
          <w:rFonts w:asciiTheme="majorBidi" w:hAnsiTheme="majorBidi" w:cstheme="majorBidi"/>
          <w:sz w:val="24"/>
          <w:szCs w:val="24"/>
        </w:rPr>
        <w:t xml:space="preserve">guru sebagai pekerjaan professional harus memiliki sejumlah keterampilan. Dan keterampilan tersebut hanya mungkin didapatkan dari sebuah proses latihan dari lembaga pendidikan yang relevan, bukan semata-mata karena pembawaan. </w:t>
      </w:r>
      <w:r w:rsidR="00806204">
        <w:rPr>
          <w:rFonts w:asciiTheme="majorBidi" w:hAnsiTheme="majorBidi" w:cstheme="majorBidi"/>
          <w:sz w:val="24"/>
          <w:szCs w:val="24"/>
        </w:rPr>
        <w:t xml:space="preserve">Yang dimaksud keterampilan dasar adalah keterampilan standar yang harus dimiliki setiap individu yang berprofesi sebagai guru. Keterampilan itulah yang sepintas membedakan mana guru yang professional dan mana yang bukan guru. </w:t>
      </w:r>
      <w:r w:rsidR="00806204">
        <w:rPr>
          <w:rFonts w:asciiTheme="majorBidi" w:hAnsiTheme="majorBidi" w:cstheme="majorBidi"/>
          <w:sz w:val="24"/>
          <w:szCs w:val="24"/>
        </w:rPr>
        <w:lastRenderedPageBreak/>
        <w:t>Keterampilan-keterampilan tersebut adalah keterampilan yang melekat pada profesinya sebagai hasil dari proses pendidikan yang diselenggarakan oleh lembaga pendidikan tertent</w:t>
      </w:r>
      <w:r w:rsidR="00B44476">
        <w:rPr>
          <w:rFonts w:asciiTheme="majorBidi" w:hAnsiTheme="majorBidi" w:cstheme="majorBidi"/>
          <w:sz w:val="24"/>
          <w:szCs w:val="24"/>
        </w:rPr>
        <w:t>u.”</w:t>
      </w:r>
      <w:r w:rsidR="00806204">
        <w:rPr>
          <w:rStyle w:val="FootnoteReference"/>
          <w:rFonts w:asciiTheme="majorBidi" w:hAnsiTheme="majorBidi" w:cstheme="majorBidi"/>
          <w:sz w:val="24"/>
          <w:szCs w:val="24"/>
        </w:rPr>
        <w:footnoteReference w:id="10"/>
      </w:r>
      <w:r w:rsidR="00806204" w:rsidRPr="00B44476">
        <w:rPr>
          <w:rFonts w:asciiTheme="majorBidi" w:hAnsiTheme="majorBidi" w:cstheme="majorBidi"/>
          <w:sz w:val="24"/>
          <w:szCs w:val="24"/>
        </w:rPr>
        <w:t xml:space="preserve"> Sedangkan menurut </w:t>
      </w:r>
      <w:r w:rsidR="005C000E" w:rsidRPr="00B44476">
        <w:rPr>
          <w:rFonts w:asciiTheme="majorBidi" w:hAnsiTheme="majorBidi" w:cstheme="majorBidi"/>
          <w:sz w:val="24"/>
          <w:szCs w:val="24"/>
        </w:rPr>
        <w:t>Glic</w:t>
      </w:r>
      <w:r w:rsidR="00980288" w:rsidRPr="00B44476">
        <w:rPr>
          <w:rFonts w:asciiTheme="majorBidi" w:hAnsiTheme="majorBidi" w:cstheme="majorBidi"/>
          <w:sz w:val="24"/>
          <w:szCs w:val="24"/>
        </w:rPr>
        <w:t>k</w:t>
      </w:r>
      <w:r w:rsidR="005C000E" w:rsidRPr="00B44476">
        <w:rPr>
          <w:rFonts w:asciiTheme="majorBidi" w:hAnsiTheme="majorBidi" w:cstheme="majorBidi"/>
          <w:sz w:val="24"/>
          <w:szCs w:val="24"/>
        </w:rPr>
        <w:t xml:space="preserve">man keterampilan </w:t>
      </w:r>
      <w:r w:rsidR="009C5BB2" w:rsidRPr="00B44476">
        <w:rPr>
          <w:rFonts w:asciiTheme="majorBidi" w:hAnsiTheme="majorBidi" w:cstheme="majorBidi"/>
          <w:sz w:val="24"/>
          <w:szCs w:val="24"/>
        </w:rPr>
        <w:t xml:space="preserve">dasar mengajar </w:t>
      </w:r>
      <w:r w:rsidR="005C000E" w:rsidRPr="00B44476">
        <w:rPr>
          <w:rFonts w:asciiTheme="majorBidi" w:hAnsiTheme="majorBidi" w:cstheme="majorBidi"/>
          <w:i/>
          <w:sz w:val="24"/>
          <w:szCs w:val="24"/>
        </w:rPr>
        <w:t>(teaching skills)</w:t>
      </w:r>
      <w:r w:rsidR="005C000E" w:rsidRPr="00B44476">
        <w:rPr>
          <w:rFonts w:asciiTheme="majorBidi" w:hAnsiTheme="majorBidi" w:cstheme="majorBidi"/>
          <w:sz w:val="24"/>
          <w:szCs w:val="24"/>
        </w:rPr>
        <w:t xml:space="preserve"> adalah kemampuan atau ke</w:t>
      </w:r>
      <w:r w:rsidR="00980288" w:rsidRPr="00B44476">
        <w:rPr>
          <w:rFonts w:asciiTheme="majorBidi" w:hAnsiTheme="majorBidi" w:cstheme="majorBidi"/>
          <w:sz w:val="24"/>
          <w:szCs w:val="24"/>
        </w:rPr>
        <w:t>t</w:t>
      </w:r>
      <w:r w:rsidR="005C000E" w:rsidRPr="00B44476">
        <w:rPr>
          <w:rFonts w:asciiTheme="majorBidi" w:hAnsiTheme="majorBidi" w:cstheme="majorBidi"/>
          <w:sz w:val="24"/>
          <w:szCs w:val="24"/>
        </w:rPr>
        <w:t xml:space="preserve">erampilan yang bersifat khusus </w:t>
      </w:r>
      <w:r w:rsidR="005C000E" w:rsidRPr="00B44476">
        <w:rPr>
          <w:rFonts w:asciiTheme="majorBidi" w:hAnsiTheme="majorBidi" w:cstheme="majorBidi"/>
          <w:i/>
          <w:sz w:val="24"/>
          <w:szCs w:val="24"/>
        </w:rPr>
        <w:t>(most specific instructional behaviours)</w:t>
      </w:r>
      <w:r w:rsidR="005C000E" w:rsidRPr="00B44476">
        <w:rPr>
          <w:rFonts w:asciiTheme="majorBidi" w:hAnsiTheme="majorBidi" w:cstheme="majorBidi"/>
          <w:sz w:val="24"/>
          <w:szCs w:val="24"/>
        </w:rPr>
        <w:t xml:space="preserve"> yang harus dimiliki oleh guru, dosen, instruktur, atau widyaiswara agar dapat melaksanakan tugas mengajar se</w:t>
      </w:r>
      <w:r w:rsidR="0094622A" w:rsidRPr="00B44476">
        <w:rPr>
          <w:rFonts w:asciiTheme="majorBidi" w:hAnsiTheme="majorBidi" w:cstheme="majorBidi"/>
          <w:sz w:val="24"/>
          <w:szCs w:val="24"/>
        </w:rPr>
        <w:t>cara efektif, efisien dan profe</w:t>
      </w:r>
      <w:r w:rsidR="005C000E" w:rsidRPr="00B44476">
        <w:rPr>
          <w:rFonts w:asciiTheme="majorBidi" w:hAnsiTheme="majorBidi" w:cstheme="majorBidi"/>
          <w:sz w:val="24"/>
          <w:szCs w:val="24"/>
        </w:rPr>
        <w:t>sional.</w:t>
      </w:r>
      <w:r w:rsidR="005C000E">
        <w:rPr>
          <w:rStyle w:val="FootnoteReference"/>
          <w:rFonts w:asciiTheme="majorBidi" w:hAnsiTheme="majorBidi" w:cstheme="majorBidi"/>
          <w:sz w:val="24"/>
          <w:szCs w:val="24"/>
        </w:rPr>
        <w:footnoteReference w:id="11"/>
      </w:r>
      <w:r w:rsidR="00181EF9" w:rsidRPr="00B44476">
        <w:rPr>
          <w:rFonts w:asciiTheme="majorBidi" w:hAnsiTheme="majorBidi" w:cstheme="majorBidi"/>
          <w:sz w:val="24"/>
          <w:szCs w:val="24"/>
        </w:rPr>
        <w:t xml:space="preserve"> </w:t>
      </w:r>
      <w:r w:rsidR="005C000E" w:rsidRPr="00B44476">
        <w:rPr>
          <w:rFonts w:asciiTheme="majorBidi" w:hAnsiTheme="majorBidi" w:cstheme="majorBidi"/>
          <w:sz w:val="24"/>
          <w:szCs w:val="24"/>
        </w:rPr>
        <w:t xml:space="preserve"> </w:t>
      </w:r>
    </w:p>
    <w:p w:rsidR="00730655" w:rsidRDefault="00365519" w:rsidP="002F6533">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Keterampilan mengajar banyak macamnya dan hal itu perlu dimiliki dan dikuasai guru agar dapat melaksanakan interaksi belajar mengajar secara efektif dan efisien.</w:t>
      </w:r>
      <w:r>
        <w:rPr>
          <w:rStyle w:val="FootnoteReference"/>
          <w:rFonts w:asciiTheme="majorBidi" w:hAnsiTheme="majorBidi" w:cstheme="majorBidi"/>
          <w:sz w:val="24"/>
          <w:szCs w:val="24"/>
        </w:rPr>
        <w:footnoteReference w:id="12"/>
      </w:r>
      <w:r w:rsidR="002F6533">
        <w:rPr>
          <w:rFonts w:asciiTheme="majorBidi" w:hAnsiTheme="majorBidi" w:cstheme="majorBidi"/>
          <w:sz w:val="24"/>
          <w:szCs w:val="24"/>
        </w:rPr>
        <w:t xml:space="preserve"> </w:t>
      </w:r>
      <w:r w:rsidR="00A3080D">
        <w:rPr>
          <w:rFonts w:asciiTheme="majorBidi" w:hAnsiTheme="majorBidi" w:cstheme="majorBidi"/>
          <w:sz w:val="24"/>
          <w:szCs w:val="24"/>
        </w:rPr>
        <w:t>Beberapa ahli pendidikan berbeda pendapat tentang komponen-komponen yang terdapat dalam keterampilan dasar mengajar.</w:t>
      </w:r>
      <w:r w:rsidR="00BE23EE">
        <w:rPr>
          <w:rFonts w:asciiTheme="majorBidi" w:hAnsiTheme="majorBidi" w:cstheme="majorBidi"/>
          <w:sz w:val="24"/>
          <w:szCs w:val="24"/>
        </w:rPr>
        <w:t xml:space="preserve"> Namun jika dilihat tidak ada perbedaan yang begitu signifikan antara pendapat yang satu dengan yang lain. </w:t>
      </w:r>
      <w:r w:rsidR="00A3080D">
        <w:rPr>
          <w:rFonts w:asciiTheme="majorBidi" w:hAnsiTheme="majorBidi" w:cstheme="majorBidi"/>
          <w:sz w:val="24"/>
          <w:szCs w:val="24"/>
        </w:rPr>
        <w:t xml:space="preserve"> </w:t>
      </w:r>
      <w:r w:rsidR="002F6533">
        <w:rPr>
          <w:rFonts w:asciiTheme="majorBidi" w:hAnsiTheme="majorBidi" w:cstheme="majorBidi"/>
          <w:sz w:val="24"/>
          <w:szCs w:val="24"/>
        </w:rPr>
        <w:t xml:space="preserve">Menurut Turney dalam Mulyasa </w:t>
      </w:r>
      <w:r w:rsidR="00AB01C2">
        <w:rPr>
          <w:rFonts w:asciiTheme="majorBidi" w:hAnsiTheme="majorBidi" w:cstheme="majorBidi"/>
          <w:sz w:val="24"/>
          <w:szCs w:val="24"/>
        </w:rPr>
        <w:t>mengungkapkan 8 keterampilan mengajar yang sangat berperan dan menentu</w:t>
      </w:r>
      <w:r w:rsidR="00730655">
        <w:rPr>
          <w:rFonts w:asciiTheme="majorBidi" w:hAnsiTheme="majorBidi" w:cstheme="majorBidi"/>
          <w:sz w:val="24"/>
          <w:szCs w:val="24"/>
        </w:rPr>
        <w:t>kan kualitas pembelajaran, yaitu:</w:t>
      </w:r>
    </w:p>
    <w:p w:rsidR="00730655" w:rsidRDefault="00730655" w:rsidP="008063C4">
      <w:pPr>
        <w:pStyle w:val="ListParagraph"/>
        <w:spacing w:line="240" w:lineRule="auto"/>
        <w:ind w:left="851"/>
        <w:jc w:val="both"/>
        <w:rPr>
          <w:rFonts w:asciiTheme="majorBidi" w:hAnsiTheme="majorBidi" w:cstheme="majorBidi"/>
          <w:sz w:val="24"/>
          <w:szCs w:val="24"/>
        </w:rPr>
      </w:pPr>
      <w:r>
        <w:rPr>
          <w:rFonts w:asciiTheme="majorBidi" w:hAnsiTheme="majorBidi" w:cstheme="majorBidi"/>
          <w:sz w:val="24"/>
          <w:szCs w:val="24"/>
        </w:rPr>
        <w:t>…”</w:t>
      </w:r>
      <w:r w:rsidR="00AB01C2">
        <w:rPr>
          <w:rFonts w:asciiTheme="majorBidi" w:hAnsiTheme="majorBidi" w:cstheme="majorBidi"/>
          <w:sz w:val="24"/>
          <w:szCs w:val="24"/>
        </w:rPr>
        <w:t>keterampilan bertanya, memberi penguatan, mengadakan variasi, menjelaskan, membuka dan menutup pelajaran, membimbing diskusi kelompok kecil, mengelola kelas, serta mengajar kelompok kecil dan perorangan.</w:t>
      </w:r>
      <w:r>
        <w:rPr>
          <w:rFonts w:asciiTheme="majorBidi" w:hAnsiTheme="majorBidi" w:cstheme="majorBidi"/>
          <w:sz w:val="24"/>
          <w:szCs w:val="24"/>
        </w:rPr>
        <w:t>”</w:t>
      </w:r>
    </w:p>
    <w:p w:rsidR="008C3C43" w:rsidRDefault="008C3C43" w:rsidP="00730655">
      <w:pPr>
        <w:pStyle w:val="ListParagraph"/>
        <w:spacing w:line="240" w:lineRule="auto"/>
        <w:ind w:left="426" w:firstLine="567"/>
        <w:jc w:val="both"/>
        <w:rPr>
          <w:rFonts w:asciiTheme="majorBidi" w:hAnsiTheme="majorBidi" w:cstheme="majorBidi"/>
          <w:sz w:val="24"/>
          <w:szCs w:val="24"/>
        </w:rPr>
      </w:pPr>
    </w:p>
    <w:p w:rsidR="00B44476" w:rsidRDefault="008C3C43" w:rsidP="008C3C43">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Menurut Wina keterampilan dasar mengajar guru terdiri dari</w:t>
      </w:r>
      <w:r w:rsidR="00932D9A">
        <w:rPr>
          <w:rFonts w:asciiTheme="majorBidi" w:hAnsiTheme="majorBidi" w:cstheme="majorBidi"/>
          <w:sz w:val="24"/>
          <w:szCs w:val="24"/>
        </w:rPr>
        <w:t xml:space="preserve"> 5 keterampilan, yaitu</w:t>
      </w:r>
      <w:r>
        <w:rPr>
          <w:rFonts w:asciiTheme="majorBidi" w:hAnsiTheme="majorBidi" w:cstheme="majorBidi"/>
          <w:sz w:val="24"/>
          <w:szCs w:val="24"/>
        </w:rPr>
        <w:t xml:space="preserve">: “keterampilan dasar bertanya, memberikan </w:t>
      </w:r>
      <w:r w:rsidRPr="008C3C43">
        <w:rPr>
          <w:rFonts w:asciiTheme="majorBidi" w:hAnsiTheme="majorBidi" w:cstheme="majorBidi"/>
          <w:i/>
          <w:iCs/>
          <w:sz w:val="24"/>
          <w:szCs w:val="24"/>
        </w:rPr>
        <w:t xml:space="preserve">reinforcement,  </w:t>
      </w:r>
      <w:r>
        <w:rPr>
          <w:rFonts w:asciiTheme="majorBidi" w:hAnsiTheme="majorBidi" w:cstheme="majorBidi"/>
          <w:sz w:val="24"/>
          <w:szCs w:val="24"/>
        </w:rPr>
        <w:lastRenderedPageBreak/>
        <w:t>keterampilan variasi stimulus, keterampilan membuka dan menutup pelajaran, keterampilan mengelola kelas.”</w:t>
      </w:r>
      <w:r>
        <w:rPr>
          <w:rStyle w:val="FootnoteReference"/>
          <w:rFonts w:asciiTheme="majorBidi" w:hAnsiTheme="majorBidi" w:cstheme="majorBidi"/>
          <w:sz w:val="24"/>
          <w:szCs w:val="24"/>
        </w:rPr>
        <w:footnoteReference w:id="13"/>
      </w:r>
      <w:r w:rsidR="002F183F">
        <w:rPr>
          <w:rFonts w:asciiTheme="majorBidi" w:hAnsiTheme="majorBidi" w:cstheme="majorBidi"/>
          <w:sz w:val="24"/>
          <w:szCs w:val="24"/>
        </w:rPr>
        <w:t xml:space="preserve"> Menurut Syaiful Djamarah, keterampilan dasar mengajar guru te</w:t>
      </w:r>
      <w:r w:rsidR="008F54C2">
        <w:rPr>
          <w:rFonts w:asciiTheme="majorBidi" w:hAnsiTheme="majorBidi" w:cstheme="majorBidi"/>
          <w:sz w:val="24"/>
          <w:szCs w:val="24"/>
        </w:rPr>
        <w:t xml:space="preserve">rdiri dari 9 komponen, yaitu:  </w:t>
      </w:r>
    </w:p>
    <w:p w:rsidR="002F183F" w:rsidRDefault="008F54C2" w:rsidP="008063C4">
      <w:pPr>
        <w:pStyle w:val="ListParagraph"/>
        <w:spacing w:line="240" w:lineRule="auto"/>
        <w:ind w:left="567"/>
        <w:jc w:val="both"/>
        <w:rPr>
          <w:rFonts w:asciiTheme="majorBidi" w:hAnsiTheme="majorBidi" w:cstheme="majorBidi"/>
          <w:sz w:val="24"/>
          <w:szCs w:val="24"/>
        </w:rPr>
      </w:pPr>
      <w:r>
        <w:rPr>
          <w:rFonts w:asciiTheme="majorBidi" w:hAnsiTheme="majorBidi" w:cstheme="majorBidi"/>
          <w:sz w:val="24"/>
          <w:szCs w:val="24"/>
        </w:rPr>
        <w:t>…”</w:t>
      </w:r>
      <w:r w:rsidR="009F373A">
        <w:rPr>
          <w:rFonts w:asciiTheme="majorBidi" w:hAnsiTheme="majorBidi" w:cstheme="majorBidi"/>
          <w:sz w:val="24"/>
          <w:szCs w:val="24"/>
        </w:rPr>
        <w:t>keterampilan membuka pelajaran, menjelaskan, bertanya, memberi penguatan, membimbing diskusi kelompok, mengadakan variasi belajar, mengajar kelompok kecil dan perorangan, mengelola kelas, menutup pelajaran.”</w:t>
      </w:r>
    </w:p>
    <w:p w:rsidR="009F373A" w:rsidRPr="0081116D" w:rsidRDefault="009F373A" w:rsidP="009F373A">
      <w:pPr>
        <w:pStyle w:val="ListParagraph"/>
        <w:spacing w:line="240" w:lineRule="auto"/>
        <w:ind w:left="426" w:firstLine="567"/>
        <w:jc w:val="both"/>
        <w:rPr>
          <w:rFonts w:asciiTheme="majorBidi" w:hAnsiTheme="majorBidi" w:cstheme="majorBidi"/>
          <w:sz w:val="24"/>
          <w:szCs w:val="24"/>
        </w:rPr>
      </w:pPr>
    </w:p>
    <w:p w:rsidR="0039797A" w:rsidRPr="000D0515" w:rsidRDefault="00112728" w:rsidP="000D0515">
      <w:pPr>
        <w:pStyle w:val="ListParagraph"/>
        <w:spacing w:line="480" w:lineRule="auto"/>
        <w:ind w:left="426" w:firstLine="567"/>
        <w:jc w:val="both"/>
        <w:rPr>
          <w:rFonts w:asciiTheme="majorBidi" w:hAnsiTheme="majorBidi" w:cstheme="majorBidi"/>
          <w:sz w:val="24"/>
          <w:szCs w:val="24"/>
        </w:rPr>
      </w:pPr>
      <w:r w:rsidRPr="00730655">
        <w:rPr>
          <w:rFonts w:asciiTheme="majorBidi" w:hAnsiTheme="majorBidi" w:cstheme="majorBidi"/>
          <w:sz w:val="24"/>
          <w:szCs w:val="24"/>
        </w:rPr>
        <w:t xml:space="preserve">Penguasaan terhadap keterampilan mengajar tersebut harus utuh dan terintregasi, sehingga diperlukan latihan yang sistematis, misalnya melalui pembelajaran mikro </w:t>
      </w:r>
      <w:r w:rsidRPr="00730655">
        <w:rPr>
          <w:rFonts w:asciiTheme="majorBidi" w:hAnsiTheme="majorBidi" w:cstheme="majorBidi"/>
          <w:i/>
          <w:iCs/>
          <w:sz w:val="24"/>
          <w:szCs w:val="24"/>
        </w:rPr>
        <w:t>(micro teaching).</w:t>
      </w:r>
      <w:r w:rsidR="00AB01C2">
        <w:rPr>
          <w:rStyle w:val="FootnoteReference"/>
          <w:rFonts w:asciiTheme="majorBidi" w:hAnsiTheme="majorBidi" w:cstheme="majorBidi"/>
          <w:sz w:val="24"/>
          <w:szCs w:val="24"/>
        </w:rPr>
        <w:footnoteReference w:id="14"/>
      </w:r>
      <w:r w:rsidR="00181EF9" w:rsidRPr="00730655">
        <w:rPr>
          <w:rFonts w:asciiTheme="majorBidi" w:hAnsiTheme="majorBidi" w:cstheme="majorBidi"/>
          <w:sz w:val="24"/>
          <w:szCs w:val="24"/>
        </w:rPr>
        <w:t xml:space="preserve"> </w:t>
      </w:r>
      <w:r w:rsidR="006267D2" w:rsidRPr="000D0515">
        <w:rPr>
          <w:rFonts w:asciiTheme="majorBidi" w:hAnsiTheme="majorBidi" w:cstheme="majorBidi"/>
          <w:sz w:val="24"/>
          <w:szCs w:val="24"/>
        </w:rPr>
        <w:t xml:space="preserve">Sebagaimana keterangan </w:t>
      </w:r>
      <w:r w:rsidR="000D0515">
        <w:rPr>
          <w:rFonts w:asciiTheme="majorBidi" w:hAnsiTheme="majorBidi" w:cstheme="majorBidi"/>
          <w:sz w:val="24"/>
          <w:szCs w:val="24"/>
        </w:rPr>
        <w:t>tersebut,</w:t>
      </w:r>
      <w:r w:rsidR="006267D2" w:rsidRPr="000D0515">
        <w:rPr>
          <w:rFonts w:asciiTheme="majorBidi" w:hAnsiTheme="majorBidi" w:cstheme="majorBidi"/>
          <w:sz w:val="24"/>
          <w:szCs w:val="24"/>
        </w:rPr>
        <w:t xml:space="preserve">, agar keterampilan dasar mengajar dapat dikuasai dengan baik maka diperlukan adanya latihan. Seperti yang ditemukan peneliti di Madrasah Aliyah Terpadu </w:t>
      </w:r>
      <w:r w:rsidR="0070725A" w:rsidRPr="000D0515">
        <w:rPr>
          <w:rFonts w:asciiTheme="majorBidi" w:hAnsiTheme="majorBidi" w:cstheme="majorBidi"/>
          <w:sz w:val="24"/>
          <w:szCs w:val="24"/>
        </w:rPr>
        <w:t>Al-Anwar</w:t>
      </w:r>
      <w:r w:rsidR="006267D2" w:rsidRPr="000D0515">
        <w:rPr>
          <w:rFonts w:asciiTheme="majorBidi" w:hAnsiTheme="majorBidi" w:cstheme="majorBidi"/>
          <w:sz w:val="24"/>
          <w:szCs w:val="24"/>
        </w:rPr>
        <w:t xml:space="preserve"> dari hasil wawancara bahwa </w:t>
      </w:r>
      <w:r w:rsidR="00032433" w:rsidRPr="000D0515">
        <w:rPr>
          <w:rFonts w:asciiTheme="majorBidi" w:hAnsiTheme="majorBidi" w:cstheme="majorBidi"/>
          <w:sz w:val="24"/>
          <w:szCs w:val="24"/>
        </w:rPr>
        <w:t xml:space="preserve">bagi </w:t>
      </w:r>
      <w:r w:rsidR="00323E29" w:rsidRPr="000D0515">
        <w:rPr>
          <w:rFonts w:asciiTheme="majorBidi" w:hAnsiTheme="majorBidi" w:cstheme="majorBidi"/>
          <w:sz w:val="24"/>
          <w:szCs w:val="24"/>
        </w:rPr>
        <w:t xml:space="preserve"> </w:t>
      </w:r>
      <w:r w:rsidR="006267D2" w:rsidRPr="000D0515">
        <w:rPr>
          <w:rFonts w:asciiTheme="majorBidi" w:hAnsiTheme="majorBidi" w:cstheme="majorBidi"/>
          <w:sz w:val="24"/>
          <w:szCs w:val="24"/>
        </w:rPr>
        <w:t>guru</w:t>
      </w:r>
      <w:r w:rsidR="00032433" w:rsidRPr="000D0515">
        <w:rPr>
          <w:rFonts w:asciiTheme="majorBidi" w:hAnsiTheme="majorBidi" w:cstheme="majorBidi"/>
          <w:sz w:val="24"/>
          <w:szCs w:val="24"/>
        </w:rPr>
        <w:t xml:space="preserve"> baru</w:t>
      </w:r>
      <w:r w:rsidR="006267D2" w:rsidRPr="000D0515">
        <w:rPr>
          <w:rFonts w:asciiTheme="majorBidi" w:hAnsiTheme="majorBidi" w:cstheme="majorBidi"/>
          <w:sz w:val="24"/>
          <w:szCs w:val="24"/>
        </w:rPr>
        <w:t xml:space="preserve"> </w:t>
      </w:r>
      <w:r w:rsidR="00B504BC" w:rsidRPr="000D0515">
        <w:rPr>
          <w:rFonts w:asciiTheme="majorBidi" w:hAnsiTheme="majorBidi" w:cstheme="majorBidi"/>
          <w:sz w:val="24"/>
          <w:szCs w:val="24"/>
        </w:rPr>
        <w:t>dilakukan masa percobaan mengajar terlebih dahulu</w:t>
      </w:r>
      <w:r w:rsidR="002374A5" w:rsidRPr="000D0515">
        <w:rPr>
          <w:rFonts w:asciiTheme="majorBidi" w:hAnsiTheme="majorBidi" w:cstheme="majorBidi"/>
          <w:sz w:val="24"/>
          <w:szCs w:val="24"/>
        </w:rPr>
        <w:t xml:space="preserve">. Program ini dilaksanakan selain untuk melatih </w:t>
      </w:r>
      <w:r w:rsidR="002374A5" w:rsidRPr="000D0515">
        <w:rPr>
          <w:rFonts w:asciiTheme="majorBidi" w:hAnsiTheme="majorBidi" w:cstheme="majorBidi"/>
          <w:i/>
          <w:iCs/>
          <w:sz w:val="24"/>
          <w:szCs w:val="24"/>
        </w:rPr>
        <w:t>performance</w:t>
      </w:r>
      <w:r w:rsidR="002374A5" w:rsidRPr="000D0515">
        <w:rPr>
          <w:rFonts w:asciiTheme="majorBidi" w:hAnsiTheme="majorBidi" w:cstheme="majorBidi"/>
          <w:sz w:val="24"/>
          <w:szCs w:val="24"/>
        </w:rPr>
        <w:t xml:space="preserve"> guru yang baik, juga sebagai </w:t>
      </w:r>
      <w:r w:rsidR="00032433" w:rsidRPr="000D0515">
        <w:rPr>
          <w:rFonts w:asciiTheme="majorBidi" w:hAnsiTheme="majorBidi" w:cstheme="majorBidi"/>
          <w:sz w:val="24"/>
          <w:szCs w:val="24"/>
        </w:rPr>
        <w:t>alat evaluasi untuk</w:t>
      </w:r>
      <w:r w:rsidR="00B504BC" w:rsidRPr="000D0515">
        <w:rPr>
          <w:rFonts w:asciiTheme="majorBidi" w:hAnsiTheme="majorBidi" w:cstheme="majorBidi"/>
          <w:sz w:val="24"/>
          <w:szCs w:val="24"/>
        </w:rPr>
        <w:t xml:space="preserve"> guru </w:t>
      </w:r>
      <w:r w:rsidR="00032433" w:rsidRPr="000D0515">
        <w:rPr>
          <w:rFonts w:asciiTheme="majorBidi" w:hAnsiTheme="majorBidi" w:cstheme="majorBidi"/>
          <w:sz w:val="24"/>
          <w:szCs w:val="24"/>
        </w:rPr>
        <w:t>baru yang</w:t>
      </w:r>
      <w:r w:rsidR="00B504BC" w:rsidRPr="000D0515">
        <w:rPr>
          <w:rFonts w:asciiTheme="majorBidi" w:hAnsiTheme="majorBidi" w:cstheme="majorBidi"/>
          <w:sz w:val="24"/>
          <w:szCs w:val="24"/>
        </w:rPr>
        <w:t xml:space="preserve"> </w:t>
      </w:r>
      <w:r w:rsidR="002374A5" w:rsidRPr="000D0515">
        <w:rPr>
          <w:rFonts w:asciiTheme="majorBidi" w:hAnsiTheme="majorBidi" w:cstheme="majorBidi"/>
          <w:sz w:val="24"/>
          <w:szCs w:val="24"/>
        </w:rPr>
        <w:t>mengajar</w:t>
      </w:r>
      <w:r w:rsidR="00B504BC" w:rsidRPr="000D0515">
        <w:rPr>
          <w:rFonts w:asciiTheme="majorBidi" w:hAnsiTheme="majorBidi" w:cstheme="majorBidi"/>
          <w:sz w:val="24"/>
          <w:szCs w:val="24"/>
        </w:rPr>
        <w:t xml:space="preserve"> di Madrasah ini</w:t>
      </w:r>
      <w:r w:rsidR="002374A5" w:rsidRPr="000D0515">
        <w:rPr>
          <w:rFonts w:asciiTheme="majorBidi" w:hAnsiTheme="majorBidi" w:cstheme="majorBidi"/>
          <w:sz w:val="24"/>
          <w:szCs w:val="24"/>
        </w:rPr>
        <w:t>.</w:t>
      </w:r>
      <w:r w:rsidR="00646C68">
        <w:rPr>
          <w:rStyle w:val="FootnoteReference"/>
          <w:rFonts w:asciiTheme="majorBidi" w:hAnsiTheme="majorBidi" w:cstheme="majorBidi"/>
          <w:sz w:val="24"/>
          <w:szCs w:val="24"/>
        </w:rPr>
        <w:footnoteReference w:id="15"/>
      </w:r>
      <w:r w:rsidR="002374A5" w:rsidRPr="000D0515">
        <w:rPr>
          <w:rFonts w:asciiTheme="majorBidi" w:hAnsiTheme="majorBidi" w:cstheme="majorBidi"/>
          <w:sz w:val="24"/>
          <w:szCs w:val="24"/>
        </w:rPr>
        <w:t xml:space="preserve"> </w:t>
      </w:r>
      <w:r w:rsidR="00DE38C5" w:rsidRPr="000D0515">
        <w:rPr>
          <w:rFonts w:asciiTheme="majorBidi" w:hAnsiTheme="majorBidi" w:cstheme="majorBidi"/>
          <w:sz w:val="24"/>
          <w:szCs w:val="24"/>
        </w:rPr>
        <w:t xml:space="preserve">Implikasinya guru yang diterima adalah calon guru yang telah memenuhi kriteria </w:t>
      </w:r>
      <w:r w:rsidR="00C56BAC" w:rsidRPr="000D0515">
        <w:rPr>
          <w:rFonts w:asciiTheme="majorBidi" w:hAnsiTheme="majorBidi" w:cstheme="majorBidi"/>
          <w:sz w:val="24"/>
          <w:szCs w:val="24"/>
        </w:rPr>
        <w:t>penilaian seleksi dari madrasah.</w:t>
      </w:r>
      <w:r w:rsidR="00601437" w:rsidRPr="000D0515">
        <w:rPr>
          <w:rFonts w:asciiTheme="majorBidi" w:hAnsiTheme="majorBidi" w:cstheme="majorBidi"/>
          <w:sz w:val="24"/>
          <w:szCs w:val="24"/>
        </w:rPr>
        <w:t xml:space="preserve"> </w:t>
      </w:r>
      <w:r w:rsidR="00DE38C5" w:rsidRPr="000D0515">
        <w:rPr>
          <w:rFonts w:asciiTheme="majorBidi" w:hAnsiTheme="majorBidi" w:cstheme="majorBidi"/>
          <w:sz w:val="24"/>
          <w:szCs w:val="24"/>
        </w:rPr>
        <w:t xml:space="preserve"> </w:t>
      </w:r>
      <w:r w:rsidR="00601437" w:rsidRPr="000D0515">
        <w:rPr>
          <w:rFonts w:asciiTheme="majorBidi" w:hAnsiTheme="majorBidi" w:cstheme="majorBidi"/>
          <w:sz w:val="24"/>
          <w:szCs w:val="24"/>
        </w:rPr>
        <w:t xml:space="preserve">Hal ini sebagai salah satu upaya yang dilaksanakan oleh madrasah untuk meningkatkan kualitas output madrasah. </w:t>
      </w:r>
      <w:r w:rsidR="00AA7FC0" w:rsidRPr="000D0515">
        <w:rPr>
          <w:rFonts w:asciiTheme="majorBidi" w:hAnsiTheme="majorBidi" w:cstheme="majorBidi"/>
          <w:sz w:val="24"/>
          <w:szCs w:val="24"/>
        </w:rPr>
        <w:t xml:space="preserve">Upaya selanjutnya dalam meningkatkan kualitas input madrasah dilakukan oleh guru di dalam proses pembelajaran. Dalam proses ini guru dituntut untuk menciptakan proses pembelajaran yang efektif, efisien, menarik dan menyenangkan. </w:t>
      </w:r>
      <w:r w:rsidR="001F6974" w:rsidRPr="000D0515">
        <w:rPr>
          <w:rFonts w:asciiTheme="majorBidi" w:hAnsiTheme="majorBidi" w:cstheme="majorBidi"/>
          <w:sz w:val="24"/>
          <w:szCs w:val="24"/>
        </w:rPr>
        <w:t xml:space="preserve">Hasil yang bisa dilihat adalah  prestasi belajar berupa nilai yang </w:t>
      </w:r>
      <w:r w:rsidR="001F6974" w:rsidRPr="000D0515">
        <w:rPr>
          <w:rFonts w:asciiTheme="majorBidi" w:hAnsiTheme="majorBidi" w:cstheme="majorBidi"/>
          <w:sz w:val="24"/>
          <w:szCs w:val="24"/>
        </w:rPr>
        <w:lastRenderedPageBreak/>
        <w:t xml:space="preserve">tertera dalam raport siswa cukup baik. </w:t>
      </w:r>
      <w:r w:rsidR="0039797A" w:rsidRPr="000D0515">
        <w:rPr>
          <w:rFonts w:asciiTheme="majorBidi" w:hAnsiTheme="majorBidi" w:cstheme="majorBidi"/>
          <w:sz w:val="24"/>
          <w:szCs w:val="24"/>
        </w:rPr>
        <w:t xml:space="preserve">Paparan di atas mendorong penulis untuk mengadakan penelitian lebih lanjut mengenai </w:t>
      </w:r>
      <w:r w:rsidR="00D20199" w:rsidRPr="000D0515">
        <w:rPr>
          <w:rFonts w:asciiTheme="majorBidi" w:hAnsiTheme="majorBidi" w:cstheme="majorBidi"/>
          <w:sz w:val="24"/>
          <w:szCs w:val="24"/>
        </w:rPr>
        <w:t xml:space="preserve">ada tidaknya </w:t>
      </w:r>
      <w:r w:rsidR="00331FFB" w:rsidRPr="000D0515">
        <w:rPr>
          <w:rFonts w:asciiTheme="majorBidi" w:hAnsiTheme="majorBidi" w:cstheme="majorBidi"/>
          <w:sz w:val="24"/>
          <w:szCs w:val="24"/>
        </w:rPr>
        <w:t>hubungan</w:t>
      </w:r>
      <w:r w:rsidR="0039797A" w:rsidRPr="000D0515">
        <w:rPr>
          <w:rFonts w:asciiTheme="majorBidi" w:hAnsiTheme="majorBidi" w:cstheme="majorBidi"/>
          <w:sz w:val="24"/>
          <w:szCs w:val="24"/>
        </w:rPr>
        <w:t xml:space="preserve"> antara keterampilan dasar mengajar yang dimiliki guru </w:t>
      </w:r>
      <w:r w:rsidR="00D20199" w:rsidRPr="000D0515">
        <w:rPr>
          <w:rFonts w:asciiTheme="majorBidi" w:hAnsiTheme="majorBidi" w:cstheme="majorBidi"/>
          <w:sz w:val="24"/>
          <w:szCs w:val="24"/>
        </w:rPr>
        <w:t xml:space="preserve">Madrasah Aliyah Terpadu </w:t>
      </w:r>
      <w:r w:rsidR="0070725A" w:rsidRPr="000D0515">
        <w:rPr>
          <w:rFonts w:asciiTheme="majorBidi" w:hAnsiTheme="majorBidi" w:cstheme="majorBidi"/>
          <w:sz w:val="24"/>
          <w:szCs w:val="24"/>
        </w:rPr>
        <w:t>Al-Anwar</w:t>
      </w:r>
      <w:r w:rsidR="00D20199" w:rsidRPr="000D0515">
        <w:rPr>
          <w:rFonts w:asciiTheme="majorBidi" w:hAnsiTheme="majorBidi" w:cstheme="majorBidi"/>
          <w:sz w:val="24"/>
          <w:szCs w:val="24"/>
        </w:rPr>
        <w:t xml:space="preserve"> </w:t>
      </w:r>
      <w:r w:rsidR="0039797A" w:rsidRPr="000D0515">
        <w:rPr>
          <w:rFonts w:asciiTheme="majorBidi" w:hAnsiTheme="majorBidi" w:cstheme="majorBidi"/>
          <w:sz w:val="24"/>
          <w:szCs w:val="24"/>
        </w:rPr>
        <w:t xml:space="preserve">dengan peningkatan kualitas lulusan sekolah, yang mana dalam hal ini </w:t>
      </w:r>
      <w:r w:rsidR="00ED2760" w:rsidRPr="000D0515">
        <w:rPr>
          <w:rFonts w:asciiTheme="majorBidi" w:hAnsiTheme="majorBidi" w:cstheme="majorBidi"/>
          <w:sz w:val="24"/>
          <w:szCs w:val="24"/>
        </w:rPr>
        <w:t xml:space="preserve">peningkatan </w:t>
      </w:r>
      <w:r w:rsidR="0039797A" w:rsidRPr="000D0515">
        <w:rPr>
          <w:rFonts w:asciiTheme="majorBidi" w:hAnsiTheme="majorBidi" w:cstheme="majorBidi"/>
          <w:sz w:val="24"/>
          <w:szCs w:val="24"/>
        </w:rPr>
        <w:t>prestasi belajar siswa</w:t>
      </w:r>
      <w:r w:rsidR="00ED2760" w:rsidRPr="000D0515">
        <w:rPr>
          <w:rFonts w:asciiTheme="majorBidi" w:hAnsiTheme="majorBidi" w:cstheme="majorBidi"/>
          <w:sz w:val="24"/>
          <w:szCs w:val="24"/>
        </w:rPr>
        <w:t xml:space="preserve"> pada</w:t>
      </w:r>
      <w:r w:rsidR="00C56BAC" w:rsidRPr="000D0515">
        <w:rPr>
          <w:rFonts w:asciiTheme="majorBidi" w:hAnsiTheme="majorBidi" w:cstheme="majorBidi"/>
          <w:sz w:val="24"/>
          <w:szCs w:val="24"/>
        </w:rPr>
        <w:t xml:space="preserve"> materi pelajaran Qur’an Hadits. </w:t>
      </w:r>
      <w:r w:rsidR="00B00697" w:rsidRPr="000D0515">
        <w:rPr>
          <w:rFonts w:asciiTheme="majorBidi" w:hAnsiTheme="majorBidi" w:cstheme="majorBidi"/>
          <w:sz w:val="24"/>
          <w:szCs w:val="24"/>
        </w:rPr>
        <w:t>Karena bahasan terhadap KDM guru memerlukan perhatian yang lebih</w:t>
      </w:r>
      <w:r w:rsidR="001B1D27" w:rsidRPr="000D0515">
        <w:rPr>
          <w:rFonts w:asciiTheme="majorBidi" w:hAnsiTheme="majorBidi" w:cstheme="majorBidi"/>
          <w:sz w:val="24"/>
          <w:szCs w:val="24"/>
        </w:rPr>
        <w:t xml:space="preserve">, sebagaimana dijelaskan di atas. </w:t>
      </w:r>
      <w:r w:rsidR="0039797A" w:rsidRPr="000D0515">
        <w:rPr>
          <w:rFonts w:asciiTheme="majorBidi" w:hAnsiTheme="majorBidi" w:cstheme="majorBidi"/>
          <w:sz w:val="24"/>
          <w:szCs w:val="24"/>
        </w:rPr>
        <w:t xml:space="preserve">Yang hasilnya dituangkan dalam judul </w:t>
      </w:r>
      <w:r w:rsidR="0039797A" w:rsidRPr="000D0515">
        <w:rPr>
          <w:rFonts w:asciiTheme="majorBidi" w:hAnsiTheme="majorBidi" w:cstheme="majorBidi"/>
          <w:b/>
          <w:sz w:val="24"/>
          <w:szCs w:val="24"/>
        </w:rPr>
        <w:t xml:space="preserve">“Korelasi Keterampilan Dasar Mengajar Guru dengan Prestasi Belajar Siswa </w:t>
      </w:r>
      <w:r w:rsidR="00B27FC4" w:rsidRPr="000D0515">
        <w:rPr>
          <w:rFonts w:asciiTheme="majorBidi" w:hAnsiTheme="majorBidi" w:cstheme="majorBidi"/>
          <w:b/>
          <w:sz w:val="24"/>
          <w:szCs w:val="24"/>
        </w:rPr>
        <w:t xml:space="preserve">pada Mata Pelajaran Qur’an Hadits </w:t>
      </w:r>
      <w:r w:rsidR="0039797A" w:rsidRPr="000D0515">
        <w:rPr>
          <w:rFonts w:asciiTheme="majorBidi" w:hAnsiTheme="majorBidi" w:cstheme="majorBidi"/>
          <w:b/>
          <w:sz w:val="24"/>
          <w:szCs w:val="24"/>
        </w:rPr>
        <w:t xml:space="preserve">di </w:t>
      </w:r>
      <w:r w:rsidR="006422D6" w:rsidRPr="000D0515">
        <w:rPr>
          <w:rFonts w:asciiTheme="majorBidi" w:hAnsiTheme="majorBidi" w:cstheme="majorBidi"/>
          <w:b/>
          <w:sz w:val="24"/>
          <w:szCs w:val="24"/>
        </w:rPr>
        <w:t xml:space="preserve">Madrasah Aliyah </w:t>
      </w:r>
      <w:r w:rsidR="00980288" w:rsidRPr="000D0515">
        <w:rPr>
          <w:rFonts w:asciiTheme="majorBidi" w:hAnsiTheme="majorBidi" w:cstheme="majorBidi"/>
          <w:b/>
          <w:sz w:val="24"/>
          <w:szCs w:val="24"/>
        </w:rPr>
        <w:t xml:space="preserve">Terpadu </w:t>
      </w:r>
      <w:r w:rsidR="0070725A" w:rsidRPr="000D0515">
        <w:rPr>
          <w:rFonts w:asciiTheme="majorBidi" w:hAnsiTheme="majorBidi" w:cstheme="majorBidi"/>
          <w:b/>
          <w:sz w:val="24"/>
          <w:szCs w:val="24"/>
        </w:rPr>
        <w:t>Al-Anwar</w:t>
      </w:r>
      <w:r w:rsidR="006422D6" w:rsidRPr="000D0515">
        <w:rPr>
          <w:rFonts w:asciiTheme="majorBidi" w:hAnsiTheme="majorBidi" w:cstheme="majorBidi"/>
          <w:b/>
          <w:sz w:val="24"/>
          <w:szCs w:val="24"/>
        </w:rPr>
        <w:t xml:space="preserve"> </w:t>
      </w:r>
      <w:r w:rsidR="00323E29" w:rsidRPr="000D0515">
        <w:rPr>
          <w:rFonts w:asciiTheme="majorBidi" w:hAnsiTheme="majorBidi" w:cstheme="majorBidi"/>
          <w:b/>
          <w:sz w:val="24"/>
          <w:szCs w:val="24"/>
        </w:rPr>
        <w:t>Durenan</w:t>
      </w:r>
      <w:r w:rsidR="006422D6" w:rsidRPr="000D0515">
        <w:rPr>
          <w:rFonts w:asciiTheme="majorBidi" w:hAnsiTheme="majorBidi" w:cstheme="majorBidi"/>
          <w:b/>
          <w:sz w:val="24"/>
          <w:szCs w:val="24"/>
        </w:rPr>
        <w:t xml:space="preserve"> Trenggalek</w:t>
      </w:r>
      <w:r w:rsidR="0039797A" w:rsidRPr="000D0515">
        <w:rPr>
          <w:rFonts w:asciiTheme="majorBidi" w:hAnsiTheme="majorBidi" w:cstheme="majorBidi"/>
          <w:b/>
          <w:sz w:val="24"/>
          <w:szCs w:val="24"/>
        </w:rPr>
        <w:t xml:space="preserve"> Tahun </w:t>
      </w:r>
      <w:r w:rsidR="004935DF" w:rsidRPr="000D0515">
        <w:rPr>
          <w:rFonts w:asciiTheme="majorBidi" w:hAnsiTheme="majorBidi" w:cstheme="majorBidi"/>
          <w:b/>
          <w:sz w:val="24"/>
          <w:szCs w:val="24"/>
        </w:rPr>
        <w:t>Ajaran</w:t>
      </w:r>
      <w:r w:rsidR="0039797A" w:rsidRPr="000D0515">
        <w:rPr>
          <w:rFonts w:asciiTheme="majorBidi" w:hAnsiTheme="majorBidi" w:cstheme="majorBidi"/>
          <w:b/>
          <w:sz w:val="24"/>
          <w:szCs w:val="24"/>
        </w:rPr>
        <w:t xml:space="preserve"> 2011/2012”</w:t>
      </w:r>
    </w:p>
    <w:p w:rsidR="00F43575" w:rsidRPr="002D11A0" w:rsidRDefault="00F43575" w:rsidP="00D20199">
      <w:pPr>
        <w:pStyle w:val="ListParagraph"/>
        <w:spacing w:line="480" w:lineRule="auto"/>
        <w:ind w:left="426" w:firstLine="567"/>
        <w:jc w:val="both"/>
        <w:rPr>
          <w:rFonts w:asciiTheme="majorBidi" w:hAnsiTheme="majorBidi" w:cstheme="majorBidi"/>
          <w:b/>
          <w:sz w:val="24"/>
          <w:szCs w:val="24"/>
        </w:rPr>
      </w:pPr>
    </w:p>
    <w:p w:rsidR="008D3E92" w:rsidRDefault="008D3E92" w:rsidP="00AE6D8B">
      <w:pPr>
        <w:pStyle w:val="ListParagraph"/>
        <w:numPr>
          <w:ilvl w:val="0"/>
          <w:numId w:val="1"/>
        </w:numPr>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Identifikasi Masalah</w:t>
      </w:r>
    </w:p>
    <w:p w:rsidR="008D3E92" w:rsidRDefault="008D3E92" w:rsidP="003F1A85">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Berdasarkan judul yang diambil oleh penulis, maka ada beberapa </w:t>
      </w:r>
      <w:r w:rsidR="003F1A85">
        <w:rPr>
          <w:rFonts w:asciiTheme="majorBidi" w:hAnsiTheme="majorBidi" w:cstheme="majorBidi"/>
          <w:sz w:val="24"/>
          <w:szCs w:val="24"/>
        </w:rPr>
        <w:t>p</w:t>
      </w:r>
      <w:r>
        <w:rPr>
          <w:rFonts w:asciiTheme="majorBidi" w:hAnsiTheme="majorBidi" w:cstheme="majorBidi"/>
          <w:sz w:val="24"/>
          <w:szCs w:val="24"/>
        </w:rPr>
        <w:t xml:space="preserve">ermasalahan yang dapat diidentifikasi terkait </w:t>
      </w:r>
      <w:r w:rsidR="00E13C58">
        <w:rPr>
          <w:rFonts w:asciiTheme="majorBidi" w:hAnsiTheme="majorBidi" w:cstheme="majorBidi"/>
          <w:sz w:val="24"/>
          <w:szCs w:val="24"/>
        </w:rPr>
        <w:t>beberapa teori yang dikemukakan oleh beberapa ahli pendidikan seperti di atas</w:t>
      </w:r>
      <w:r>
        <w:rPr>
          <w:rFonts w:asciiTheme="majorBidi" w:hAnsiTheme="majorBidi" w:cstheme="majorBidi"/>
          <w:sz w:val="24"/>
          <w:szCs w:val="24"/>
        </w:rPr>
        <w:t>, diantaranya:</w:t>
      </w:r>
    </w:p>
    <w:p w:rsidR="008D3E92" w:rsidRDefault="008D3E92" w:rsidP="000F3D0A">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Korelasi keterampilan </w:t>
      </w:r>
      <w:r w:rsidR="000F3D0A">
        <w:rPr>
          <w:rFonts w:asciiTheme="majorBidi" w:hAnsiTheme="majorBidi" w:cstheme="majorBidi"/>
          <w:sz w:val="24"/>
          <w:szCs w:val="24"/>
        </w:rPr>
        <w:t xml:space="preserve">dasar mengajar </w:t>
      </w:r>
      <w:r w:rsidR="00D85FEF">
        <w:rPr>
          <w:rFonts w:asciiTheme="majorBidi" w:hAnsiTheme="majorBidi" w:cstheme="majorBidi"/>
          <w:sz w:val="24"/>
          <w:szCs w:val="24"/>
        </w:rPr>
        <w:t xml:space="preserve"> (KDM) </w:t>
      </w:r>
      <w:r>
        <w:rPr>
          <w:rFonts w:asciiTheme="majorBidi" w:hAnsiTheme="majorBidi" w:cstheme="majorBidi"/>
          <w:sz w:val="24"/>
          <w:szCs w:val="24"/>
        </w:rPr>
        <w:t xml:space="preserve">guru dalam </w:t>
      </w:r>
      <w:r w:rsidR="000F3D0A">
        <w:rPr>
          <w:rFonts w:asciiTheme="majorBidi" w:hAnsiTheme="majorBidi" w:cstheme="majorBidi"/>
          <w:sz w:val="24"/>
          <w:szCs w:val="24"/>
        </w:rPr>
        <w:t>memberikan pertanyaan</w:t>
      </w:r>
      <w:r>
        <w:rPr>
          <w:rFonts w:asciiTheme="majorBidi" w:hAnsiTheme="majorBidi" w:cstheme="majorBidi"/>
          <w:sz w:val="24"/>
          <w:szCs w:val="24"/>
        </w:rPr>
        <w:t xml:space="preserve"> dengan prestasi belajar siswa</w:t>
      </w:r>
    </w:p>
    <w:p w:rsidR="008D3E92" w:rsidRDefault="00D85FEF" w:rsidP="00AE6D8B">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Korelasi KDM</w:t>
      </w:r>
      <w:r w:rsidR="000F3D0A">
        <w:rPr>
          <w:rFonts w:asciiTheme="majorBidi" w:hAnsiTheme="majorBidi" w:cstheme="majorBidi"/>
          <w:sz w:val="24"/>
          <w:szCs w:val="24"/>
        </w:rPr>
        <w:t xml:space="preserve"> </w:t>
      </w:r>
      <w:r w:rsidR="008D3E92">
        <w:rPr>
          <w:rFonts w:asciiTheme="majorBidi" w:hAnsiTheme="majorBidi" w:cstheme="majorBidi"/>
          <w:sz w:val="24"/>
          <w:szCs w:val="24"/>
        </w:rPr>
        <w:t xml:space="preserve">guru dalam memberikan </w:t>
      </w:r>
      <w:r w:rsidR="008D3E92" w:rsidRPr="00AE108F">
        <w:rPr>
          <w:rFonts w:asciiTheme="majorBidi" w:hAnsiTheme="majorBidi" w:cstheme="majorBidi"/>
          <w:i/>
          <w:iCs/>
          <w:sz w:val="24"/>
          <w:szCs w:val="24"/>
        </w:rPr>
        <w:t>reinforcement</w:t>
      </w:r>
      <w:r w:rsidR="008D3E92">
        <w:rPr>
          <w:rFonts w:asciiTheme="majorBidi" w:hAnsiTheme="majorBidi" w:cstheme="majorBidi"/>
          <w:sz w:val="24"/>
          <w:szCs w:val="24"/>
        </w:rPr>
        <w:t xml:space="preserve">  dengan prestasi belajar siswa </w:t>
      </w:r>
    </w:p>
    <w:p w:rsidR="008D3E92" w:rsidRPr="00690EEF" w:rsidRDefault="00D85FEF" w:rsidP="00AE6D8B">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Korelasi KDM</w:t>
      </w:r>
      <w:r w:rsidR="000F3D0A">
        <w:rPr>
          <w:rFonts w:asciiTheme="majorBidi" w:hAnsiTheme="majorBidi" w:cstheme="majorBidi"/>
          <w:sz w:val="24"/>
          <w:szCs w:val="24"/>
        </w:rPr>
        <w:t xml:space="preserve"> </w:t>
      </w:r>
      <w:r w:rsidR="008D3E92">
        <w:rPr>
          <w:rFonts w:asciiTheme="majorBidi" w:hAnsiTheme="majorBidi" w:cstheme="majorBidi"/>
          <w:sz w:val="24"/>
          <w:szCs w:val="24"/>
        </w:rPr>
        <w:t>guru dalam memberikan variasi stimulus dengan prestasi belajar siswa</w:t>
      </w:r>
    </w:p>
    <w:p w:rsidR="008D3E92" w:rsidRPr="00690EEF" w:rsidRDefault="00D85FEF" w:rsidP="009F373A">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Korelasi KDM</w:t>
      </w:r>
      <w:r w:rsidR="000F3D0A">
        <w:rPr>
          <w:rFonts w:asciiTheme="majorBidi" w:hAnsiTheme="majorBidi" w:cstheme="majorBidi"/>
          <w:sz w:val="24"/>
          <w:szCs w:val="24"/>
        </w:rPr>
        <w:t xml:space="preserve"> </w:t>
      </w:r>
      <w:r w:rsidR="008D3E92">
        <w:rPr>
          <w:rFonts w:asciiTheme="majorBidi" w:hAnsiTheme="majorBidi" w:cstheme="majorBidi"/>
          <w:sz w:val="24"/>
          <w:szCs w:val="24"/>
        </w:rPr>
        <w:t>guru dalam membuka dan dengan prestasi belajar siswa</w:t>
      </w:r>
    </w:p>
    <w:p w:rsidR="008D3E92" w:rsidRPr="00690EEF" w:rsidRDefault="00D85FEF" w:rsidP="00AE6D8B">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Korelasi KDM</w:t>
      </w:r>
      <w:r w:rsidR="000F3D0A">
        <w:rPr>
          <w:rFonts w:asciiTheme="majorBidi" w:hAnsiTheme="majorBidi" w:cstheme="majorBidi"/>
          <w:sz w:val="24"/>
          <w:szCs w:val="24"/>
        </w:rPr>
        <w:t xml:space="preserve"> </w:t>
      </w:r>
      <w:r w:rsidR="008D3E92">
        <w:rPr>
          <w:rFonts w:asciiTheme="majorBidi" w:hAnsiTheme="majorBidi" w:cstheme="majorBidi"/>
          <w:sz w:val="24"/>
          <w:szCs w:val="24"/>
        </w:rPr>
        <w:t>guru dalam  mengelola kelas dengan prestasi belajar siswa</w:t>
      </w:r>
    </w:p>
    <w:p w:rsidR="008D3E92" w:rsidRPr="00690EEF" w:rsidRDefault="00D85FEF" w:rsidP="00AE6D8B">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Korelasi KDM</w:t>
      </w:r>
      <w:r w:rsidR="000F3D0A">
        <w:rPr>
          <w:rFonts w:asciiTheme="majorBidi" w:hAnsiTheme="majorBidi" w:cstheme="majorBidi"/>
          <w:sz w:val="24"/>
          <w:szCs w:val="24"/>
        </w:rPr>
        <w:t xml:space="preserve"> </w:t>
      </w:r>
      <w:r w:rsidR="008D3E92">
        <w:rPr>
          <w:rFonts w:asciiTheme="majorBidi" w:hAnsiTheme="majorBidi" w:cstheme="majorBidi"/>
          <w:sz w:val="24"/>
          <w:szCs w:val="24"/>
        </w:rPr>
        <w:t>guru dalam menjelaskan dengan prestasi belajar siswa</w:t>
      </w:r>
    </w:p>
    <w:p w:rsidR="008D3E92" w:rsidRPr="00690EEF" w:rsidRDefault="00D85FEF" w:rsidP="00AE6D8B">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Korelasi KDM</w:t>
      </w:r>
      <w:r w:rsidR="000F3D0A">
        <w:rPr>
          <w:rFonts w:asciiTheme="majorBidi" w:hAnsiTheme="majorBidi" w:cstheme="majorBidi"/>
          <w:sz w:val="24"/>
          <w:szCs w:val="24"/>
        </w:rPr>
        <w:t xml:space="preserve"> </w:t>
      </w:r>
      <w:r w:rsidR="008D3E92">
        <w:rPr>
          <w:rFonts w:asciiTheme="majorBidi" w:hAnsiTheme="majorBidi" w:cstheme="majorBidi"/>
          <w:sz w:val="24"/>
          <w:szCs w:val="24"/>
        </w:rPr>
        <w:t>guru dalam mengajar kelompok kecil dan perorangan dengan prestasi belajar siswa</w:t>
      </w:r>
    </w:p>
    <w:p w:rsidR="008D3E92" w:rsidRPr="00690EEF" w:rsidRDefault="00D85FEF" w:rsidP="00AE6D8B">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Korelasi KDM</w:t>
      </w:r>
      <w:r w:rsidR="000F3D0A">
        <w:rPr>
          <w:rFonts w:asciiTheme="majorBidi" w:hAnsiTheme="majorBidi" w:cstheme="majorBidi"/>
          <w:sz w:val="24"/>
          <w:szCs w:val="24"/>
        </w:rPr>
        <w:t xml:space="preserve"> </w:t>
      </w:r>
      <w:r w:rsidR="008D3E92">
        <w:rPr>
          <w:rFonts w:asciiTheme="majorBidi" w:hAnsiTheme="majorBidi" w:cstheme="majorBidi"/>
          <w:sz w:val="24"/>
          <w:szCs w:val="24"/>
        </w:rPr>
        <w:t>guru dalam membimbing diskusi kelompok kecil dengan prestasi belajar siswa</w:t>
      </w:r>
    </w:p>
    <w:p w:rsidR="008D3E92" w:rsidRDefault="00D85FEF" w:rsidP="009F373A">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Korelasi KDM</w:t>
      </w:r>
      <w:r w:rsidR="008D3E92">
        <w:rPr>
          <w:rFonts w:asciiTheme="majorBidi" w:hAnsiTheme="majorBidi" w:cstheme="majorBidi"/>
          <w:sz w:val="24"/>
          <w:szCs w:val="24"/>
        </w:rPr>
        <w:t xml:space="preserve"> dalam </w:t>
      </w:r>
      <w:r w:rsidR="008D3E92" w:rsidRPr="00AE108F">
        <w:rPr>
          <w:rFonts w:asciiTheme="majorBidi" w:hAnsiTheme="majorBidi" w:cstheme="majorBidi"/>
          <w:sz w:val="24"/>
          <w:szCs w:val="24"/>
        </w:rPr>
        <w:t xml:space="preserve"> </w:t>
      </w:r>
      <w:r w:rsidR="009F373A">
        <w:rPr>
          <w:rFonts w:asciiTheme="majorBidi" w:hAnsiTheme="majorBidi" w:cstheme="majorBidi"/>
          <w:sz w:val="24"/>
          <w:szCs w:val="24"/>
        </w:rPr>
        <w:t>menutup pelajaran</w:t>
      </w:r>
      <w:r w:rsidR="008D3E92">
        <w:rPr>
          <w:rFonts w:asciiTheme="majorBidi" w:hAnsiTheme="majorBidi" w:cstheme="majorBidi"/>
          <w:sz w:val="24"/>
          <w:szCs w:val="24"/>
        </w:rPr>
        <w:t xml:space="preserve"> dengan prestasi belajar siswa.</w:t>
      </w:r>
    </w:p>
    <w:p w:rsidR="00323E29" w:rsidRDefault="008D3E92" w:rsidP="00D67969">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Kore</w:t>
      </w:r>
      <w:r w:rsidR="00D85FEF">
        <w:rPr>
          <w:rFonts w:asciiTheme="majorBidi" w:hAnsiTheme="majorBidi" w:cstheme="majorBidi"/>
          <w:sz w:val="24"/>
          <w:szCs w:val="24"/>
        </w:rPr>
        <w:t>lasi KDM</w:t>
      </w:r>
      <w:r>
        <w:rPr>
          <w:rFonts w:asciiTheme="majorBidi" w:hAnsiTheme="majorBidi" w:cstheme="majorBidi"/>
          <w:sz w:val="24"/>
          <w:szCs w:val="24"/>
        </w:rPr>
        <w:t xml:space="preserve"> guru dengan prestasi belajar siswa.</w:t>
      </w:r>
    </w:p>
    <w:p w:rsidR="00D67969" w:rsidRPr="00D67969" w:rsidRDefault="00D67969" w:rsidP="00D67969">
      <w:pPr>
        <w:pStyle w:val="ListParagraph"/>
        <w:spacing w:line="480" w:lineRule="auto"/>
        <w:ind w:left="786"/>
        <w:jc w:val="both"/>
        <w:rPr>
          <w:rFonts w:asciiTheme="majorBidi" w:hAnsiTheme="majorBidi" w:cstheme="majorBidi"/>
          <w:sz w:val="24"/>
          <w:szCs w:val="24"/>
        </w:rPr>
      </w:pPr>
    </w:p>
    <w:p w:rsidR="008D3E92" w:rsidRDefault="008D3E92" w:rsidP="00AE6D8B">
      <w:pPr>
        <w:pStyle w:val="ListParagraph"/>
        <w:numPr>
          <w:ilvl w:val="0"/>
          <w:numId w:val="1"/>
        </w:numPr>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Pembatasan Masalah</w:t>
      </w:r>
    </w:p>
    <w:p w:rsidR="008D3E92" w:rsidRDefault="008D3E92" w:rsidP="00F43575">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Berdasarkan luasnya identifikasi masalah tersebut, maka penulis </w:t>
      </w:r>
      <w:r w:rsidR="003F1A85">
        <w:rPr>
          <w:rFonts w:asciiTheme="majorBidi" w:hAnsiTheme="majorBidi" w:cstheme="majorBidi"/>
          <w:sz w:val="24"/>
          <w:szCs w:val="24"/>
        </w:rPr>
        <w:t>mengambil pendapat Wina yang mengemukakan bahwa keterampilan dasar mengajar terdiri dari 5 komponen, seperti tersebut di atas. Dengan batasan masalah</w:t>
      </w:r>
      <w:r>
        <w:rPr>
          <w:rFonts w:asciiTheme="majorBidi" w:hAnsiTheme="majorBidi" w:cstheme="majorBidi"/>
          <w:sz w:val="24"/>
          <w:szCs w:val="24"/>
        </w:rPr>
        <w:t xml:space="preserve"> sebagai berikut:</w:t>
      </w:r>
    </w:p>
    <w:p w:rsidR="003F1A85" w:rsidRPr="006422D6" w:rsidRDefault="00D85FEF" w:rsidP="009C753C">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Korelasi antara KDM</w:t>
      </w:r>
      <w:r w:rsidR="003F1A85" w:rsidRPr="006422D6">
        <w:rPr>
          <w:rFonts w:asciiTheme="majorBidi" w:hAnsiTheme="majorBidi" w:cstheme="majorBidi"/>
          <w:sz w:val="24"/>
          <w:szCs w:val="24"/>
          <w:lang w:val="id-ID"/>
        </w:rPr>
        <w:t xml:space="preserve"> </w:t>
      </w:r>
      <w:r w:rsidR="003F1A85" w:rsidRPr="006422D6">
        <w:rPr>
          <w:rFonts w:asciiTheme="majorBidi" w:hAnsiTheme="majorBidi" w:cstheme="majorBidi"/>
          <w:sz w:val="24"/>
          <w:szCs w:val="24"/>
        </w:rPr>
        <w:t xml:space="preserve">guru dalam </w:t>
      </w:r>
      <w:r w:rsidR="003F1A85">
        <w:rPr>
          <w:rFonts w:asciiTheme="majorBidi" w:hAnsiTheme="majorBidi" w:cstheme="majorBidi"/>
          <w:sz w:val="24"/>
          <w:szCs w:val="24"/>
        </w:rPr>
        <w:t>bertanya</w:t>
      </w:r>
      <w:r w:rsidR="003F1A85" w:rsidRPr="006422D6">
        <w:rPr>
          <w:rFonts w:asciiTheme="majorBidi" w:hAnsiTheme="majorBidi" w:cstheme="majorBidi"/>
          <w:sz w:val="24"/>
          <w:szCs w:val="24"/>
        </w:rPr>
        <w:t xml:space="preserve"> dengan prestasi belajar siswa </w:t>
      </w:r>
      <w:r w:rsidR="003F1A85" w:rsidRPr="003F1A85">
        <w:rPr>
          <w:rFonts w:asciiTheme="majorBidi" w:hAnsiTheme="majorBidi" w:cstheme="majorBidi"/>
          <w:bCs/>
          <w:sz w:val="24"/>
          <w:szCs w:val="24"/>
        </w:rPr>
        <w:t>pada mata pelajaran Qur’an Hadits</w:t>
      </w:r>
      <w:r w:rsidR="003F1A85">
        <w:rPr>
          <w:rFonts w:asciiTheme="majorBidi" w:hAnsiTheme="majorBidi" w:cstheme="majorBidi"/>
          <w:b/>
          <w:sz w:val="24"/>
          <w:szCs w:val="24"/>
        </w:rPr>
        <w:t xml:space="preserve"> </w:t>
      </w:r>
      <w:r w:rsidR="003F1A85" w:rsidRPr="006422D6">
        <w:rPr>
          <w:rFonts w:asciiTheme="majorBidi" w:hAnsiTheme="majorBidi" w:cstheme="majorBidi"/>
          <w:sz w:val="24"/>
          <w:szCs w:val="24"/>
        </w:rPr>
        <w:t xml:space="preserve">di </w:t>
      </w:r>
      <w:r w:rsidR="003F1A85" w:rsidRPr="006422D6">
        <w:rPr>
          <w:rFonts w:asciiTheme="majorBidi" w:hAnsiTheme="majorBidi" w:cstheme="majorBidi"/>
          <w:bCs/>
          <w:sz w:val="24"/>
          <w:szCs w:val="24"/>
        </w:rPr>
        <w:t xml:space="preserve">Madrasah Aliyah </w:t>
      </w:r>
      <w:r w:rsidR="003F1A85">
        <w:rPr>
          <w:rFonts w:asciiTheme="majorBidi" w:hAnsiTheme="majorBidi" w:cstheme="majorBidi"/>
          <w:bCs/>
          <w:sz w:val="24"/>
          <w:szCs w:val="24"/>
        </w:rPr>
        <w:t xml:space="preserve">Terpadu </w:t>
      </w:r>
      <w:r w:rsidR="009C753C">
        <w:rPr>
          <w:rFonts w:asciiTheme="majorBidi" w:hAnsiTheme="majorBidi" w:cstheme="majorBidi"/>
          <w:bCs/>
          <w:sz w:val="24"/>
          <w:szCs w:val="24"/>
        </w:rPr>
        <w:t>Al-Anwar</w:t>
      </w:r>
      <w:r w:rsidR="003F1A85" w:rsidRPr="006422D6">
        <w:rPr>
          <w:rFonts w:asciiTheme="majorBidi" w:hAnsiTheme="majorBidi" w:cstheme="majorBidi"/>
          <w:bCs/>
          <w:sz w:val="24"/>
          <w:szCs w:val="24"/>
        </w:rPr>
        <w:t xml:space="preserve"> </w:t>
      </w:r>
      <w:r w:rsidR="003F1A85">
        <w:rPr>
          <w:rFonts w:asciiTheme="majorBidi" w:hAnsiTheme="majorBidi" w:cstheme="majorBidi"/>
          <w:bCs/>
          <w:sz w:val="24"/>
          <w:szCs w:val="24"/>
        </w:rPr>
        <w:t>Durenan</w:t>
      </w:r>
      <w:r>
        <w:rPr>
          <w:rFonts w:asciiTheme="majorBidi" w:hAnsiTheme="majorBidi" w:cstheme="majorBidi"/>
          <w:bCs/>
          <w:sz w:val="24"/>
          <w:szCs w:val="24"/>
        </w:rPr>
        <w:t xml:space="preserve"> Tahun Ajaran 2011/2012</w:t>
      </w:r>
      <w:r w:rsidR="003F1A85">
        <w:rPr>
          <w:rFonts w:asciiTheme="majorBidi" w:hAnsiTheme="majorBidi" w:cstheme="majorBidi"/>
          <w:bCs/>
          <w:sz w:val="24"/>
          <w:szCs w:val="24"/>
        </w:rPr>
        <w:t>.</w:t>
      </w:r>
    </w:p>
    <w:p w:rsidR="003F1A85" w:rsidRPr="006422D6" w:rsidRDefault="00D85FEF" w:rsidP="009C753C">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Korelasi antara KDM</w:t>
      </w:r>
      <w:r w:rsidR="003F1A85" w:rsidRPr="006422D6">
        <w:rPr>
          <w:rFonts w:asciiTheme="majorBidi" w:hAnsiTheme="majorBidi" w:cstheme="majorBidi"/>
          <w:sz w:val="24"/>
          <w:szCs w:val="24"/>
          <w:lang w:val="id-ID"/>
        </w:rPr>
        <w:t xml:space="preserve"> </w:t>
      </w:r>
      <w:r w:rsidR="003F1A85" w:rsidRPr="006422D6">
        <w:rPr>
          <w:rFonts w:asciiTheme="majorBidi" w:hAnsiTheme="majorBidi" w:cstheme="majorBidi"/>
          <w:sz w:val="24"/>
          <w:szCs w:val="24"/>
        </w:rPr>
        <w:t xml:space="preserve">guru dalam </w:t>
      </w:r>
      <w:r w:rsidR="00C774C1">
        <w:rPr>
          <w:rFonts w:asciiTheme="majorBidi" w:hAnsiTheme="majorBidi" w:cstheme="majorBidi"/>
          <w:sz w:val="24"/>
          <w:szCs w:val="24"/>
        </w:rPr>
        <w:t xml:space="preserve">memberikan </w:t>
      </w:r>
      <w:r w:rsidR="00C774C1" w:rsidRPr="008C3C43">
        <w:rPr>
          <w:rFonts w:asciiTheme="majorBidi" w:hAnsiTheme="majorBidi" w:cstheme="majorBidi"/>
          <w:i/>
          <w:iCs/>
          <w:sz w:val="24"/>
          <w:szCs w:val="24"/>
        </w:rPr>
        <w:t>reinforcement</w:t>
      </w:r>
      <w:r w:rsidR="003F1A85" w:rsidRPr="006422D6">
        <w:rPr>
          <w:rFonts w:asciiTheme="majorBidi" w:hAnsiTheme="majorBidi" w:cstheme="majorBidi"/>
          <w:sz w:val="24"/>
          <w:szCs w:val="24"/>
        </w:rPr>
        <w:t xml:space="preserve"> dengan prestasi belajar siswa </w:t>
      </w:r>
      <w:r w:rsidR="003F1A85" w:rsidRPr="003F1A85">
        <w:rPr>
          <w:rFonts w:asciiTheme="majorBidi" w:hAnsiTheme="majorBidi" w:cstheme="majorBidi"/>
          <w:bCs/>
          <w:sz w:val="24"/>
          <w:szCs w:val="24"/>
        </w:rPr>
        <w:t>pada mata pelajaran Qur’an Hadits</w:t>
      </w:r>
      <w:r w:rsidR="003F1A85">
        <w:rPr>
          <w:rFonts w:asciiTheme="majorBidi" w:hAnsiTheme="majorBidi" w:cstheme="majorBidi"/>
          <w:b/>
          <w:sz w:val="24"/>
          <w:szCs w:val="24"/>
        </w:rPr>
        <w:t xml:space="preserve"> </w:t>
      </w:r>
      <w:r w:rsidR="003F1A85" w:rsidRPr="006422D6">
        <w:rPr>
          <w:rFonts w:asciiTheme="majorBidi" w:hAnsiTheme="majorBidi" w:cstheme="majorBidi"/>
          <w:sz w:val="24"/>
          <w:szCs w:val="24"/>
        </w:rPr>
        <w:t xml:space="preserve">di </w:t>
      </w:r>
      <w:r w:rsidR="003F1A85" w:rsidRPr="006422D6">
        <w:rPr>
          <w:rFonts w:asciiTheme="majorBidi" w:hAnsiTheme="majorBidi" w:cstheme="majorBidi"/>
          <w:bCs/>
          <w:sz w:val="24"/>
          <w:szCs w:val="24"/>
        </w:rPr>
        <w:t xml:space="preserve">Madrasah Aliyah </w:t>
      </w:r>
      <w:r w:rsidR="003F1A85">
        <w:rPr>
          <w:rFonts w:asciiTheme="majorBidi" w:hAnsiTheme="majorBidi" w:cstheme="majorBidi"/>
          <w:bCs/>
          <w:sz w:val="24"/>
          <w:szCs w:val="24"/>
        </w:rPr>
        <w:t xml:space="preserve">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003F1A85">
        <w:rPr>
          <w:rFonts w:asciiTheme="majorBidi" w:hAnsiTheme="majorBidi" w:cstheme="majorBidi"/>
          <w:bCs/>
          <w:sz w:val="24"/>
          <w:szCs w:val="24"/>
        </w:rPr>
        <w:t>Durenan</w:t>
      </w:r>
      <w:r>
        <w:rPr>
          <w:rFonts w:asciiTheme="majorBidi" w:hAnsiTheme="majorBidi" w:cstheme="majorBidi"/>
          <w:bCs/>
          <w:sz w:val="24"/>
          <w:szCs w:val="24"/>
        </w:rPr>
        <w:t xml:space="preserve"> Tahun Ajaran 2011/2012</w:t>
      </w:r>
      <w:r w:rsidR="003F1A85">
        <w:rPr>
          <w:rFonts w:asciiTheme="majorBidi" w:hAnsiTheme="majorBidi" w:cstheme="majorBidi"/>
          <w:bCs/>
          <w:sz w:val="24"/>
          <w:szCs w:val="24"/>
        </w:rPr>
        <w:t>.</w:t>
      </w:r>
    </w:p>
    <w:p w:rsidR="003F1A85" w:rsidRPr="003F1A85" w:rsidRDefault="00D85FEF" w:rsidP="009C753C">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Korelasi antara KDM</w:t>
      </w:r>
      <w:r w:rsidR="003F1A85" w:rsidRPr="006422D6">
        <w:rPr>
          <w:rFonts w:asciiTheme="majorBidi" w:hAnsiTheme="majorBidi" w:cstheme="majorBidi"/>
          <w:sz w:val="24"/>
          <w:szCs w:val="24"/>
          <w:lang w:val="id-ID"/>
        </w:rPr>
        <w:t xml:space="preserve"> </w:t>
      </w:r>
      <w:r w:rsidR="003F1A85" w:rsidRPr="006422D6">
        <w:rPr>
          <w:rFonts w:asciiTheme="majorBidi" w:hAnsiTheme="majorBidi" w:cstheme="majorBidi"/>
          <w:sz w:val="24"/>
          <w:szCs w:val="24"/>
        </w:rPr>
        <w:t xml:space="preserve">guru dalam </w:t>
      </w:r>
      <w:r w:rsidR="00C774C1">
        <w:rPr>
          <w:rFonts w:asciiTheme="majorBidi" w:hAnsiTheme="majorBidi" w:cstheme="majorBidi"/>
          <w:sz w:val="24"/>
          <w:szCs w:val="24"/>
        </w:rPr>
        <w:t>membuka dan menutup pelajaran</w:t>
      </w:r>
      <w:r w:rsidR="003F1A85" w:rsidRPr="006422D6">
        <w:rPr>
          <w:rFonts w:asciiTheme="majorBidi" w:hAnsiTheme="majorBidi" w:cstheme="majorBidi"/>
          <w:sz w:val="24"/>
          <w:szCs w:val="24"/>
        </w:rPr>
        <w:t xml:space="preserve"> dengan prestasi belajar siswa </w:t>
      </w:r>
      <w:r w:rsidR="003F1A85" w:rsidRPr="003F1A85">
        <w:rPr>
          <w:rFonts w:asciiTheme="majorBidi" w:hAnsiTheme="majorBidi" w:cstheme="majorBidi"/>
          <w:bCs/>
          <w:sz w:val="24"/>
          <w:szCs w:val="24"/>
        </w:rPr>
        <w:t>pada mata pelajaran Qur’an Hadits</w:t>
      </w:r>
      <w:r w:rsidR="003F1A85">
        <w:rPr>
          <w:rFonts w:asciiTheme="majorBidi" w:hAnsiTheme="majorBidi" w:cstheme="majorBidi"/>
          <w:b/>
          <w:sz w:val="24"/>
          <w:szCs w:val="24"/>
        </w:rPr>
        <w:t xml:space="preserve"> </w:t>
      </w:r>
      <w:r w:rsidR="003F1A85" w:rsidRPr="006422D6">
        <w:rPr>
          <w:rFonts w:asciiTheme="majorBidi" w:hAnsiTheme="majorBidi" w:cstheme="majorBidi"/>
          <w:sz w:val="24"/>
          <w:szCs w:val="24"/>
        </w:rPr>
        <w:t xml:space="preserve">di </w:t>
      </w:r>
      <w:r w:rsidR="003F1A85" w:rsidRPr="006422D6">
        <w:rPr>
          <w:rFonts w:asciiTheme="majorBidi" w:hAnsiTheme="majorBidi" w:cstheme="majorBidi"/>
          <w:bCs/>
          <w:sz w:val="24"/>
          <w:szCs w:val="24"/>
        </w:rPr>
        <w:t xml:space="preserve">Madrasah Aliyah </w:t>
      </w:r>
      <w:r w:rsidR="003F1A85">
        <w:rPr>
          <w:rFonts w:asciiTheme="majorBidi" w:hAnsiTheme="majorBidi" w:cstheme="majorBidi"/>
          <w:bCs/>
          <w:sz w:val="24"/>
          <w:szCs w:val="24"/>
        </w:rPr>
        <w:t xml:space="preserve">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003F1A85">
        <w:rPr>
          <w:rFonts w:asciiTheme="majorBidi" w:hAnsiTheme="majorBidi" w:cstheme="majorBidi"/>
          <w:bCs/>
          <w:sz w:val="24"/>
          <w:szCs w:val="24"/>
        </w:rPr>
        <w:t>Durenan</w:t>
      </w:r>
      <w:r>
        <w:rPr>
          <w:rFonts w:asciiTheme="majorBidi" w:hAnsiTheme="majorBidi" w:cstheme="majorBidi"/>
          <w:bCs/>
          <w:sz w:val="24"/>
          <w:szCs w:val="24"/>
        </w:rPr>
        <w:t xml:space="preserve"> Tahun Ajaran 2011/2012</w:t>
      </w:r>
      <w:r w:rsidR="003F1A85">
        <w:rPr>
          <w:rFonts w:asciiTheme="majorBidi" w:hAnsiTheme="majorBidi" w:cstheme="majorBidi"/>
          <w:bCs/>
          <w:sz w:val="24"/>
          <w:szCs w:val="24"/>
        </w:rPr>
        <w:t>.</w:t>
      </w:r>
    </w:p>
    <w:p w:rsidR="006422D6" w:rsidRPr="006422D6" w:rsidRDefault="00D85FEF" w:rsidP="009C753C">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Korelasi antara KDM</w:t>
      </w:r>
      <w:r w:rsidR="00590845" w:rsidRPr="006422D6">
        <w:rPr>
          <w:rFonts w:asciiTheme="majorBidi" w:hAnsiTheme="majorBidi" w:cstheme="majorBidi"/>
          <w:sz w:val="24"/>
          <w:szCs w:val="24"/>
          <w:lang w:val="id-ID"/>
        </w:rPr>
        <w:t xml:space="preserve"> </w:t>
      </w:r>
      <w:r w:rsidR="008D3E92" w:rsidRPr="006422D6">
        <w:rPr>
          <w:rFonts w:asciiTheme="majorBidi" w:hAnsiTheme="majorBidi" w:cstheme="majorBidi"/>
          <w:sz w:val="24"/>
          <w:szCs w:val="24"/>
        </w:rPr>
        <w:t xml:space="preserve">guru dalam memberikan variasi stimulus dengan prestasi belajar siswa </w:t>
      </w:r>
      <w:r w:rsidR="003F1A85" w:rsidRPr="003F1A85">
        <w:rPr>
          <w:rFonts w:asciiTheme="majorBidi" w:hAnsiTheme="majorBidi" w:cstheme="majorBidi"/>
          <w:bCs/>
          <w:sz w:val="24"/>
          <w:szCs w:val="24"/>
        </w:rPr>
        <w:t>pada mata pelajaran Qur’an Hadits</w:t>
      </w:r>
      <w:r w:rsidR="003F1A85">
        <w:rPr>
          <w:rFonts w:asciiTheme="majorBidi" w:hAnsiTheme="majorBidi" w:cstheme="majorBidi"/>
          <w:b/>
          <w:sz w:val="24"/>
          <w:szCs w:val="24"/>
        </w:rPr>
        <w:t xml:space="preserve"> </w:t>
      </w:r>
      <w:r w:rsidR="008D3E92" w:rsidRPr="006422D6">
        <w:rPr>
          <w:rFonts w:asciiTheme="majorBidi" w:hAnsiTheme="majorBidi" w:cstheme="majorBidi"/>
          <w:sz w:val="24"/>
          <w:szCs w:val="24"/>
        </w:rPr>
        <w:t xml:space="preserve">di </w:t>
      </w:r>
      <w:r w:rsidR="006422D6" w:rsidRPr="006422D6">
        <w:rPr>
          <w:rFonts w:asciiTheme="majorBidi" w:hAnsiTheme="majorBidi" w:cstheme="majorBidi"/>
          <w:bCs/>
          <w:sz w:val="24"/>
          <w:szCs w:val="24"/>
        </w:rPr>
        <w:t xml:space="preserve">Madrasah Aliyah </w:t>
      </w:r>
      <w:r w:rsidR="00323E29">
        <w:rPr>
          <w:rFonts w:asciiTheme="majorBidi" w:hAnsiTheme="majorBidi" w:cstheme="majorBidi"/>
          <w:bCs/>
          <w:sz w:val="24"/>
          <w:szCs w:val="24"/>
        </w:rPr>
        <w:t xml:space="preserve">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00323E29">
        <w:rPr>
          <w:rFonts w:asciiTheme="majorBidi" w:hAnsiTheme="majorBidi" w:cstheme="majorBidi"/>
          <w:bCs/>
          <w:sz w:val="24"/>
          <w:szCs w:val="24"/>
        </w:rPr>
        <w:t>Durenan</w:t>
      </w:r>
      <w:r>
        <w:rPr>
          <w:rFonts w:asciiTheme="majorBidi" w:hAnsiTheme="majorBidi" w:cstheme="majorBidi"/>
          <w:bCs/>
          <w:sz w:val="24"/>
          <w:szCs w:val="24"/>
        </w:rPr>
        <w:t xml:space="preserve"> Tahun Ajaran 2011/2012</w:t>
      </w:r>
      <w:r w:rsidR="00323E29">
        <w:rPr>
          <w:rFonts w:asciiTheme="majorBidi" w:hAnsiTheme="majorBidi" w:cstheme="majorBidi"/>
          <w:bCs/>
          <w:sz w:val="24"/>
          <w:szCs w:val="24"/>
        </w:rPr>
        <w:t>.</w:t>
      </w:r>
    </w:p>
    <w:p w:rsidR="00323E29" w:rsidRPr="006422D6" w:rsidRDefault="00D85FEF" w:rsidP="009C753C">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Korelasi antara KDM</w:t>
      </w:r>
      <w:r w:rsidR="00590845" w:rsidRPr="00323E29">
        <w:rPr>
          <w:rFonts w:asciiTheme="majorBidi" w:hAnsiTheme="majorBidi" w:cstheme="majorBidi"/>
          <w:sz w:val="24"/>
          <w:szCs w:val="24"/>
          <w:lang w:val="id-ID"/>
        </w:rPr>
        <w:t xml:space="preserve"> </w:t>
      </w:r>
      <w:r w:rsidR="008D3E92" w:rsidRPr="00323E29">
        <w:rPr>
          <w:rFonts w:asciiTheme="majorBidi" w:hAnsiTheme="majorBidi" w:cstheme="majorBidi"/>
          <w:sz w:val="24"/>
          <w:szCs w:val="24"/>
        </w:rPr>
        <w:t xml:space="preserve">guru dalam mengelola kelas pada proses pembelajaran dengan prestasi siswa </w:t>
      </w:r>
      <w:r w:rsidR="003F1A85" w:rsidRPr="003F1A85">
        <w:rPr>
          <w:rFonts w:asciiTheme="majorBidi" w:hAnsiTheme="majorBidi" w:cstheme="majorBidi"/>
          <w:bCs/>
          <w:sz w:val="24"/>
          <w:szCs w:val="24"/>
        </w:rPr>
        <w:t>pada mata pelajaran Qur’an Hadits</w:t>
      </w:r>
      <w:r w:rsidR="003F1A85">
        <w:rPr>
          <w:rFonts w:asciiTheme="majorBidi" w:hAnsiTheme="majorBidi" w:cstheme="majorBidi"/>
          <w:b/>
          <w:sz w:val="24"/>
          <w:szCs w:val="24"/>
        </w:rPr>
        <w:t xml:space="preserve"> </w:t>
      </w:r>
      <w:r w:rsidR="008D3E92" w:rsidRPr="00323E29">
        <w:rPr>
          <w:rFonts w:asciiTheme="majorBidi" w:hAnsiTheme="majorBidi" w:cstheme="majorBidi"/>
          <w:sz w:val="24"/>
          <w:szCs w:val="24"/>
        </w:rPr>
        <w:t xml:space="preserve">di </w:t>
      </w:r>
      <w:r w:rsidR="006422D6" w:rsidRPr="00323E29">
        <w:rPr>
          <w:rFonts w:asciiTheme="majorBidi" w:hAnsiTheme="majorBidi" w:cstheme="majorBidi"/>
          <w:bCs/>
          <w:sz w:val="24"/>
          <w:szCs w:val="24"/>
        </w:rPr>
        <w:t xml:space="preserve">Madrasah Aliyah </w:t>
      </w:r>
      <w:r w:rsidR="00323E29">
        <w:rPr>
          <w:rFonts w:asciiTheme="majorBidi" w:hAnsiTheme="majorBidi" w:cstheme="majorBidi"/>
          <w:bCs/>
          <w:sz w:val="24"/>
          <w:szCs w:val="24"/>
        </w:rPr>
        <w:t xml:space="preserve">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00323E29">
        <w:rPr>
          <w:rFonts w:asciiTheme="majorBidi" w:hAnsiTheme="majorBidi" w:cstheme="majorBidi"/>
          <w:bCs/>
          <w:sz w:val="24"/>
          <w:szCs w:val="24"/>
        </w:rPr>
        <w:t>Durenan</w:t>
      </w:r>
      <w:r>
        <w:rPr>
          <w:rFonts w:asciiTheme="majorBidi" w:hAnsiTheme="majorBidi" w:cstheme="majorBidi"/>
          <w:bCs/>
          <w:sz w:val="24"/>
          <w:szCs w:val="24"/>
        </w:rPr>
        <w:t xml:space="preserve"> Tahun Ajaran 2011/2012</w:t>
      </w:r>
      <w:r w:rsidR="00323E29">
        <w:rPr>
          <w:rFonts w:asciiTheme="majorBidi" w:hAnsiTheme="majorBidi" w:cstheme="majorBidi"/>
          <w:bCs/>
          <w:sz w:val="24"/>
          <w:szCs w:val="24"/>
        </w:rPr>
        <w:t>.</w:t>
      </w:r>
    </w:p>
    <w:p w:rsidR="008B14C1" w:rsidRPr="00AB7637" w:rsidRDefault="008D3E92" w:rsidP="009C753C">
      <w:pPr>
        <w:pStyle w:val="ListParagraph"/>
        <w:numPr>
          <w:ilvl w:val="0"/>
          <w:numId w:val="8"/>
        </w:numPr>
        <w:spacing w:line="480" w:lineRule="auto"/>
        <w:jc w:val="both"/>
        <w:rPr>
          <w:rFonts w:asciiTheme="majorBidi" w:hAnsiTheme="majorBidi" w:cstheme="majorBidi"/>
          <w:sz w:val="24"/>
          <w:szCs w:val="24"/>
        </w:rPr>
      </w:pPr>
      <w:r w:rsidRPr="00323E29">
        <w:rPr>
          <w:rFonts w:asciiTheme="majorBidi" w:hAnsiTheme="majorBidi" w:cstheme="majorBidi"/>
          <w:sz w:val="24"/>
          <w:szCs w:val="24"/>
        </w:rPr>
        <w:t>Korelasi an</w:t>
      </w:r>
      <w:r w:rsidR="00D85FEF">
        <w:rPr>
          <w:rFonts w:asciiTheme="majorBidi" w:hAnsiTheme="majorBidi" w:cstheme="majorBidi"/>
          <w:sz w:val="24"/>
          <w:szCs w:val="24"/>
        </w:rPr>
        <w:t>tara KDM</w:t>
      </w:r>
      <w:r w:rsidRPr="00323E29">
        <w:rPr>
          <w:rFonts w:asciiTheme="majorBidi" w:hAnsiTheme="majorBidi" w:cstheme="majorBidi"/>
          <w:sz w:val="24"/>
          <w:szCs w:val="24"/>
        </w:rPr>
        <w:t xml:space="preserve"> guru dengan prestasi belajar siswa </w:t>
      </w:r>
      <w:r w:rsidR="003F1A85" w:rsidRPr="003F1A85">
        <w:rPr>
          <w:rFonts w:asciiTheme="majorBidi" w:hAnsiTheme="majorBidi" w:cstheme="majorBidi"/>
          <w:bCs/>
          <w:sz w:val="24"/>
          <w:szCs w:val="24"/>
        </w:rPr>
        <w:t>pada mata pelajaran Qur’an Hadits</w:t>
      </w:r>
      <w:r w:rsidR="003F1A85">
        <w:rPr>
          <w:rFonts w:asciiTheme="majorBidi" w:hAnsiTheme="majorBidi" w:cstheme="majorBidi"/>
          <w:b/>
          <w:sz w:val="24"/>
          <w:szCs w:val="24"/>
        </w:rPr>
        <w:t xml:space="preserve"> </w:t>
      </w:r>
      <w:r w:rsidRPr="00323E29">
        <w:rPr>
          <w:rFonts w:asciiTheme="majorBidi" w:hAnsiTheme="majorBidi" w:cstheme="majorBidi"/>
          <w:sz w:val="24"/>
          <w:szCs w:val="24"/>
        </w:rPr>
        <w:t xml:space="preserve">di </w:t>
      </w:r>
      <w:r w:rsidR="006422D6" w:rsidRPr="00323E29">
        <w:rPr>
          <w:rFonts w:asciiTheme="majorBidi" w:hAnsiTheme="majorBidi" w:cstheme="majorBidi"/>
          <w:bCs/>
          <w:sz w:val="24"/>
          <w:szCs w:val="24"/>
        </w:rPr>
        <w:t xml:space="preserve">Madrasah Aliyah </w:t>
      </w:r>
      <w:r w:rsidR="00323E29">
        <w:rPr>
          <w:rFonts w:asciiTheme="majorBidi" w:hAnsiTheme="majorBidi" w:cstheme="majorBidi"/>
          <w:bCs/>
          <w:sz w:val="24"/>
          <w:szCs w:val="24"/>
        </w:rPr>
        <w:t xml:space="preserve">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00323E29">
        <w:rPr>
          <w:rFonts w:asciiTheme="majorBidi" w:hAnsiTheme="majorBidi" w:cstheme="majorBidi"/>
          <w:bCs/>
          <w:sz w:val="24"/>
          <w:szCs w:val="24"/>
        </w:rPr>
        <w:t>Durenan</w:t>
      </w:r>
      <w:r w:rsidR="00D85FEF">
        <w:rPr>
          <w:rFonts w:asciiTheme="majorBidi" w:hAnsiTheme="majorBidi" w:cstheme="majorBidi"/>
          <w:bCs/>
          <w:sz w:val="24"/>
          <w:szCs w:val="24"/>
        </w:rPr>
        <w:t xml:space="preserve"> Tahun Ajaran 2011/2012</w:t>
      </w:r>
      <w:r w:rsidR="00323E29">
        <w:rPr>
          <w:rFonts w:asciiTheme="majorBidi" w:hAnsiTheme="majorBidi" w:cstheme="majorBidi"/>
          <w:bCs/>
          <w:sz w:val="24"/>
          <w:szCs w:val="24"/>
        </w:rPr>
        <w:t>.</w:t>
      </w:r>
    </w:p>
    <w:p w:rsidR="00AB7637" w:rsidRPr="00AB7637" w:rsidRDefault="00AB7637" w:rsidP="00AB7637">
      <w:pPr>
        <w:pStyle w:val="ListParagraph"/>
        <w:spacing w:line="480" w:lineRule="auto"/>
        <w:ind w:left="786"/>
        <w:jc w:val="both"/>
        <w:rPr>
          <w:rFonts w:asciiTheme="majorBidi" w:hAnsiTheme="majorBidi" w:cstheme="majorBidi"/>
          <w:sz w:val="24"/>
          <w:szCs w:val="24"/>
        </w:rPr>
      </w:pPr>
    </w:p>
    <w:p w:rsidR="008D3E92" w:rsidRDefault="008D3E92" w:rsidP="00AE6D8B">
      <w:pPr>
        <w:pStyle w:val="ListParagraph"/>
        <w:numPr>
          <w:ilvl w:val="0"/>
          <w:numId w:val="1"/>
        </w:numPr>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Rumusan Masalah</w:t>
      </w:r>
    </w:p>
    <w:p w:rsidR="00CE7E31" w:rsidRPr="00323E29" w:rsidRDefault="00CE7E31" w:rsidP="00D85FEF">
      <w:pPr>
        <w:pStyle w:val="ListParagraph"/>
        <w:numPr>
          <w:ilvl w:val="0"/>
          <w:numId w:val="2"/>
        </w:numPr>
        <w:spacing w:line="480" w:lineRule="auto"/>
        <w:jc w:val="both"/>
        <w:rPr>
          <w:rFonts w:asciiTheme="majorBidi" w:hAnsiTheme="majorBidi" w:cstheme="majorBidi"/>
          <w:sz w:val="24"/>
          <w:szCs w:val="24"/>
        </w:rPr>
      </w:pPr>
      <w:r w:rsidRPr="00323E29">
        <w:rPr>
          <w:rFonts w:asciiTheme="majorBidi" w:hAnsiTheme="majorBidi" w:cstheme="majorBidi"/>
          <w:sz w:val="24"/>
          <w:szCs w:val="24"/>
        </w:rPr>
        <w:t xml:space="preserve">Adakah korelasi yang </w:t>
      </w:r>
      <w:r w:rsidR="00712325">
        <w:rPr>
          <w:rFonts w:asciiTheme="majorBidi" w:hAnsiTheme="majorBidi" w:cstheme="majorBidi"/>
          <w:sz w:val="24"/>
          <w:szCs w:val="24"/>
        </w:rPr>
        <w:t xml:space="preserve">positif dan </w:t>
      </w:r>
      <w:r w:rsidRPr="00323E29">
        <w:rPr>
          <w:rFonts w:asciiTheme="majorBidi" w:hAnsiTheme="majorBidi" w:cstheme="majorBidi"/>
          <w:sz w:val="24"/>
          <w:szCs w:val="24"/>
        </w:rPr>
        <w:t xml:space="preserve">signifikan antara </w:t>
      </w:r>
      <w:r w:rsidR="00D85FEF">
        <w:rPr>
          <w:rFonts w:asciiTheme="majorBidi" w:hAnsiTheme="majorBidi" w:cstheme="majorBidi"/>
          <w:sz w:val="24"/>
          <w:szCs w:val="24"/>
        </w:rPr>
        <w:t>KDM</w:t>
      </w:r>
      <w:r w:rsidRPr="00323E29">
        <w:rPr>
          <w:rFonts w:asciiTheme="majorBidi" w:hAnsiTheme="majorBidi" w:cstheme="majorBidi"/>
          <w:sz w:val="24"/>
          <w:szCs w:val="24"/>
          <w:lang w:val="id-ID"/>
        </w:rPr>
        <w:t xml:space="preserve"> </w:t>
      </w:r>
      <w:r w:rsidRPr="00323E29">
        <w:rPr>
          <w:rFonts w:asciiTheme="majorBidi" w:hAnsiTheme="majorBidi" w:cstheme="majorBidi"/>
          <w:sz w:val="24"/>
          <w:szCs w:val="24"/>
        </w:rPr>
        <w:t xml:space="preserve">guru </w:t>
      </w:r>
      <w:r w:rsidRPr="006422D6">
        <w:rPr>
          <w:rFonts w:asciiTheme="majorBidi" w:hAnsiTheme="majorBidi" w:cstheme="majorBidi"/>
          <w:sz w:val="24"/>
          <w:szCs w:val="24"/>
        </w:rPr>
        <w:t xml:space="preserve">dalam </w:t>
      </w:r>
      <w:r>
        <w:rPr>
          <w:rFonts w:asciiTheme="majorBidi" w:hAnsiTheme="majorBidi" w:cstheme="majorBidi"/>
          <w:sz w:val="24"/>
          <w:szCs w:val="24"/>
        </w:rPr>
        <w:t>bertanya</w:t>
      </w:r>
      <w:r w:rsidRPr="006422D6">
        <w:rPr>
          <w:rFonts w:asciiTheme="majorBidi" w:hAnsiTheme="majorBidi" w:cstheme="majorBidi"/>
          <w:sz w:val="24"/>
          <w:szCs w:val="24"/>
        </w:rPr>
        <w:t xml:space="preserve"> dengan prestasi belajar siswa </w:t>
      </w:r>
      <w:r w:rsidRPr="003F1A85">
        <w:rPr>
          <w:rFonts w:asciiTheme="majorBidi" w:hAnsiTheme="majorBidi" w:cstheme="majorBidi"/>
          <w:bCs/>
          <w:sz w:val="24"/>
          <w:szCs w:val="24"/>
        </w:rPr>
        <w:t>pada mata pelajaran Qur’an Hadits</w:t>
      </w:r>
      <w:r>
        <w:rPr>
          <w:rFonts w:asciiTheme="majorBidi" w:hAnsiTheme="majorBidi" w:cstheme="majorBidi"/>
          <w:b/>
          <w:sz w:val="24"/>
          <w:szCs w:val="24"/>
        </w:rPr>
        <w:t xml:space="preserve"> </w:t>
      </w:r>
      <w:r w:rsidRPr="00323E29">
        <w:rPr>
          <w:rFonts w:asciiTheme="majorBidi" w:hAnsiTheme="majorBidi" w:cstheme="majorBidi"/>
          <w:sz w:val="24"/>
          <w:szCs w:val="24"/>
        </w:rPr>
        <w:t xml:space="preserve">di </w:t>
      </w:r>
      <w:r w:rsidRPr="00323E29">
        <w:rPr>
          <w:rFonts w:asciiTheme="majorBidi" w:hAnsiTheme="majorBidi" w:cstheme="majorBidi"/>
          <w:bCs/>
          <w:sz w:val="24"/>
          <w:szCs w:val="24"/>
        </w:rPr>
        <w:t xml:space="preserve">Madrasah Aliyah 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Pr="00323E29">
        <w:rPr>
          <w:rFonts w:asciiTheme="majorBidi" w:hAnsiTheme="majorBidi" w:cstheme="majorBidi"/>
          <w:bCs/>
          <w:sz w:val="24"/>
          <w:szCs w:val="24"/>
        </w:rPr>
        <w:t>Durenan</w:t>
      </w:r>
      <w:r w:rsidR="00D85FEF">
        <w:rPr>
          <w:rFonts w:asciiTheme="majorBidi" w:hAnsiTheme="majorBidi" w:cstheme="majorBidi"/>
          <w:bCs/>
          <w:sz w:val="24"/>
          <w:szCs w:val="24"/>
        </w:rPr>
        <w:t xml:space="preserve"> Tahun Ajaran 2011/2012</w:t>
      </w:r>
      <w:r w:rsidRPr="00323E29">
        <w:rPr>
          <w:rFonts w:asciiTheme="majorBidi" w:hAnsiTheme="majorBidi" w:cstheme="majorBidi"/>
          <w:sz w:val="24"/>
          <w:szCs w:val="24"/>
        </w:rPr>
        <w:t>?</w:t>
      </w:r>
    </w:p>
    <w:p w:rsidR="00CE7E31" w:rsidRPr="00323E29" w:rsidRDefault="00CE7E31" w:rsidP="00D85FEF">
      <w:pPr>
        <w:pStyle w:val="ListParagraph"/>
        <w:numPr>
          <w:ilvl w:val="0"/>
          <w:numId w:val="2"/>
        </w:numPr>
        <w:spacing w:line="480" w:lineRule="auto"/>
        <w:jc w:val="both"/>
        <w:rPr>
          <w:rFonts w:asciiTheme="majorBidi" w:hAnsiTheme="majorBidi" w:cstheme="majorBidi"/>
          <w:sz w:val="24"/>
          <w:szCs w:val="24"/>
        </w:rPr>
      </w:pPr>
      <w:r w:rsidRPr="00323E29">
        <w:rPr>
          <w:rFonts w:asciiTheme="majorBidi" w:hAnsiTheme="majorBidi" w:cstheme="majorBidi"/>
          <w:sz w:val="24"/>
          <w:szCs w:val="24"/>
        </w:rPr>
        <w:t xml:space="preserve">Adakah korelasi yang </w:t>
      </w:r>
      <w:r w:rsidR="00712325">
        <w:rPr>
          <w:rFonts w:asciiTheme="majorBidi" w:hAnsiTheme="majorBidi" w:cstheme="majorBidi"/>
          <w:sz w:val="24"/>
          <w:szCs w:val="24"/>
        </w:rPr>
        <w:t xml:space="preserve">positif dan </w:t>
      </w:r>
      <w:r w:rsidRPr="00323E29">
        <w:rPr>
          <w:rFonts w:asciiTheme="majorBidi" w:hAnsiTheme="majorBidi" w:cstheme="majorBidi"/>
          <w:sz w:val="24"/>
          <w:szCs w:val="24"/>
        </w:rPr>
        <w:t xml:space="preserve">signifikan antara </w:t>
      </w:r>
      <w:r w:rsidR="00D85FEF">
        <w:rPr>
          <w:rFonts w:asciiTheme="majorBidi" w:hAnsiTheme="majorBidi" w:cstheme="majorBidi"/>
          <w:sz w:val="24"/>
          <w:szCs w:val="24"/>
        </w:rPr>
        <w:t>KDM</w:t>
      </w:r>
      <w:r w:rsidR="00D85FEF" w:rsidRPr="00323E29">
        <w:rPr>
          <w:rFonts w:asciiTheme="majorBidi" w:hAnsiTheme="majorBidi" w:cstheme="majorBidi"/>
          <w:sz w:val="24"/>
          <w:szCs w:val="24"/>
        </w:rPr>
        <w:t xml:space="preserve"> </w:t>
      </w:r>
      <w:r w:rsidRPr="00323E29">
        <w:rPr>
          <w:rFonts w:asciiTheme="majorBidi" w:hAnsiTheme="majorBidi" w:cstheme="majorBidi"/>
          <w:sz w:val="24"/>
          <w:szCs w:val="24"/>
        </w:rPr>
        <w:t xml:space="preserve">guru </w:t>
      </w:r>
      <w:r w:rsidRPr="006422D6">
        <w:rPr>
          <w:rFonts w:asciiTheme="majorBidi" w:hAnsiTheme="majorBidi" w:cstheme="majorBidi"/>
          <w:sz w:val="24"/>
          <w:szCs w:val="24"/>
        </w:rPr>
        <w:t xml:space="preserve">dalam </w:t>
      </w:r>
      <w:r>
        <w:rPr>
          <w:rFonts w:asciiTheme="majorBidi" w:hAnsiTheme="majorBidi" w:cstheme="majorBidi"/>
          <w:sz w:val="24"/>
          <w:szCs w:val="24"/>
        </w:rPr>
        <w:t xml:space="preserve">memberikan </w:t>
      </w:r>
      <w:r w:rsidRPr="008C3C43">
        <w:rPr>
          <w:rFonts w:asciiTheme="majorBidi" w:hAnsiTheme="majorBidi" w:cstheme="majorBidi"/>
          <w:i/>
          <w:iCs/>
          <w:sz w:val="24"/>
          <w:szCs w:val="24"/>
        </w:rPr>
        <w:t>reinforcement</w:t>
      </w:r>
      <w:r w:rsidRPr="006422D6">
        <w:rPr>
          <w:rFonts w:asciiTheme="majorBidi" w:hAnsiTheme="majorBidi" w:cstheme="majorBidi"/>
          <w:sz w:val="24"/>
          <w:szCs w:val="24"/>
        </w:rPr>
        <w:t xml:space="preserve"> dengan prestasi belajar siswa </w:t>
      </w:r>
      <w:r w:rsidRPr="003F1A85">
        <w:rPr>
          <w:rFonts w:asciiTheme="majorBidi" w:hAnsiTheme="majorBidi" w:cstheme="majorBidi"/>
          <w:bCs/>
          <w:sz w:val="24"/>
          <w:szCs w:val="24"/>
        </w:rPr>
        <w:t>pada mata pelajaran Qur’an Hadits</w:t>
      </w:r>
      <w:r w:rsidRPr="00323E29">
        <w:rPr>
          <w:rFonts w:asciiTheme="majorBidi" w:hAnsiTheme="majorBidi" w:cstheme="majorBidi"/>
          <w:sz w:val="24"/>
          <w:szCs w:val="24"/>
        </w:rPr>
        <w:t xml:space="preserve"> di </w:t>
      </w:r>
      <w:r w:rsidRPr="00323E29">
        <w:rPr>
          <w:rFonts w:asciiTheme="majorBidi" w:hAnsiTheme="majorBidi" w:cstheme="majorBidi"/>
          <w:bCs/>
          <w:sz w:val="24"/>
          <w:szCs w:val="24"/>
        </w:rPr>
        <w:t xml:space="preserve">Madrasah Aliyah 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Pr="00323E29">
        <w:rPr>
          <w:rFonts w:asciiTheme="majorBidi" w:hAnsiTheme="majorBidi" w:cstheme="majorBidi"/>
          <w:bCs/>
          <w:sz w:val="24"/>
          <w:szCs w:val="24"/>
        </w:rPr>
        <w:t>Durenan</w:t>
      </w:r>
      <w:r w:rsidR="00D85FEF">
        <w:rPr>
          <w:rFonts w:asciiTheme="majorBidi" w:hAnsiTheme="majorBidi" w:cstheme="majorBidi"/>
          <w:bCs/>
          <w:sz w:val="24"/>
          <w:szCs w:val="24"/>
        </w:rPr>
        <w:t xml:space="preserve"> Tahun Ajaran 2011/2012</w:t>
      </w:r>
      <w:r w:rsidRPr="00323E29">
        <w:rPr>
          <w:rFonts w:asciiTheme="majorBidi" w:hAnsiTheme="majorBidi" w:cstheme="majorBidi"/>
          <w:sz w:val="24"/>
          <w:szCs w:val="24"/>
        </w:rPr>
        <w:t>?</w:t>
      </w:r>
    </w:p>
    <w:p w:rsidR="00CE7E31" w:rsidRPr="00CE7E31" w:rsidRDefault="00CE7E31" w:rsidP="00D85FEF">
      <w:pPr>
        <w:pStyle w:val="ListParagraph"/>
        <w:numPr>
          <w:ilvl w:val="0"/>
          <w:numId w:val="2"/>
        </w:numPr>
        <w:spacing w:line="480" w:lineRule="auto"/>
        <w:jc w:val="both"/>
        <w:rPr>
          <w:rFonts w:asciiTheme="majorBidi" w:hAnsiTheme="majorBidi" w:cstheme="majorBidi"/>
          <w:sz w:val="24"/>
          <w:szCs w:val="24"/>
        </w:rPr>
      </w:pPr>
      <w:r w:rsidRPr="00323E29">
        <w:rPr>
          <w:rFonts w:asciiTheme="majorBidi" w:hAnsiTheme="majorBidi" w:cstheme="majorBidi"/>
          <w:sz w:val="24"/>
          <w:szCs w:val="24"/>
        </w:rPr>
        <w:lastRenderedPageBreak/>
        <w:t xml:space="preserve">Adakah korelasi yang </w:t>
      </w:r>
      <w:r w:rsidR="00712325">
        <w:rPr>
          <w:rFonts w:asciiTheme="majorBidi" w:hAnsiTheme="majorBidi" w:cstheme="majorBidi"/>
          <w:sz w:val="24"/>
          <w:szCs w:val="24"/>
        </w:rPr>
        <w:t xml:space="preserve">positif dan </w:t>
      </w:r>
      <w:r w:rsidRPr="00323E29">
        <w:rPr>
          <w:rFonts w:asciiTheme="majorBidi" w:hAnsiTheme="majorBidi" w:cstheme="majorBidi"/>
          <w:sz w:val="24"/>
          <w:szCs w:val="24"/>
        </w:rPr>
        <w:t xml:space="preserve">signifikan antara </w:t>
      </w:r>
      <w:r w:rsidR="00D85FEF">
        <w:rPr>
          <w:rFonts w:asciiTheme="majorBidi" w:hAnsiTheme="majorBidi" w:cstheme="majorBidi"/>
          <w:sz w:val="24"/>
          <w:szCs w:val="24"/>
        </w:rPr>
        <w:t>KDM</w:t>
      </w:r>
      <w:r w:rsidR="00D85FEF" w:rsidRPr="00323E29">
        <w:rPr>
          <w:rFonts w:asciiTheme="majorBidi" w:hAnsiTheme="majorBidi" w:cstheme="majorBidi"/>
          <w:sz w:val="24"/>
          <w:szCs w:val="24"/>
        </w:rPr>
        <w:t xml:space="preserve"> </w:t>
      </w:r>
      <w:r w:rsidRPr="00323E29">
        <w:rPr>
          <w:rFonts w:asciiTheme="majorBidi" w:hAnsiTheme="majorBidi" w:cstheme="majorBidi"/>
          <w:sz w:val="24"/>
          <w:szCs w:val="24"/>
        </w:rPr>
        <w:t xml:space="preserve">guru </w:t>
      </w:r>
      <w:r w:rsidRPr="006422D6">
        <w:rPr>
          <w:rFonts w:asciiTheme="majorBidi" w:hAnsiTheme="majorBidi" w:cstheme="majorBidi"/>
          <w:sz w:val="24"/>
          <w:szCs w:val="24"/>
        </w:rPr>
        <w:t xml:space="preserve">dalam </w:t>
      </w:r>
      <w:r>
        <w:rPr>
          <w:rFonts w:asciiTheme="majorBidi" w:hAnsiTheme="majorBidi" w:cstheme="majorBidi"/>
          <w:sz w:val="24"/>
          <w:szCs w:val="24"/>
        </w:rPr>
        <w:t>membuka dan menutup pelajaran</w:t>
      </w:r>
      <w:r w:rsidRPr="006422D6">
        <w:rPr>
          <w:rFonts w:asciiTheme="majorBidi" w:hAnsiTheme="majorBidi" w:cstheme="majorBidi"/>
          <w:sz w:val="24"/>
          <w:szCs w:val="24"/>
        </w:rPr>
        <w:t xml:space="preserve"> dengan prestasi belajar siswa </w:t>
      </w:r>
      <w:r w:rsidRPr="003F1A85">
        <w:rPr>
          <w:rFonts w:asciiTheme="majorBidi" w:hAnsiTheme="majorBidi" w:cstheme="majorBidi"/>
          <w:bCs/>
          <w:sz w:val="24"/>
          <w:szCs w:val="24"/>
        </w:rPr>
        <w:t>pada mata pelajaran Qur’an Hadits</w:t>
      </w:r>
      <w:r w:rsidRPr="00323E29">
        <w:rPr>
          <w:rFonts w:asciiTheme="majorBidi" w:hAnsiTheme="majorBidi" w:cstheme="majorBidi"/>
          <w:sz w:val="24"/>
          <w:szCs w:val="24"/>
        </w:rPr>
        <w:t xml:space="preserve"> di </w:t>
      </w:r>
      <w:r w:rsidRPr="00323E29">
        <w:rPr>
          <w:rFonts w:asciiTheme="majorBidi" w:hAnsiTheme="majorBidi" w:cstheme="majorBidi"/>
          <w:bCs/>
          <w:sz w:val="24"/>
          <w:szCs w:val="24"/>
        </w:rPr>
        <w:t xml:space="preserve">Madrasah Aliyah Terpadu </w:t>
      </w:r>
      <w:r w:rsidR="009C753C">
        <w:rPr>
          <w:rFonts w:asciiTheme="majorBidi" w:hAnsiTheme="majorBidi" w:cstheme="majorBidi"/>
          <w:bCs/>
          <w:sz w:val="24"/>
          <w:szCs w:val="24"/>
        </w:rPr>
        <w:t>Al-Anwar</w:t>
      </w:r>
      <w:r w:rsidRPr="00323E29">
        <w:rPr>
          <w:rFonts w:asciiTheme="majorBidi" w:hAnsiTheme="majorBidi" w:cstheme="majorBidi"/>
          <w:bCs/>
          <w:sz w:val="24"/>
          <w:szCs w:val="24"/>
        </w:rPr>
        <w:t xml:space="preserve"> Durenan</w:t>
      </w:r>
      <w:r w:rsidR="00D85FEF">
        <w:rPr>
          <w:rFonts w:asciiTheme="majorBidi" w:hAnsiTheme="majorBidi" w:cstheme="majorBidi"/>
          <w:bCs/>
          <w:sz w:val="24"/>
          <w:szCs w:val="24"/>
        </w:rPr>
        <w:t xml:space="preserve"> Tahun Ajaran 2011/2012</w:t>
      </w:r>
      <w:r w:rsidRPr="00323E29">
        <w:rPr>
          <w:rFonts w:asciiTheme="majorBidi" w:hAnsiTheme="majorBidi" w:cstheme="majorBidi"/>
          <w:sz w:val="24"/>
          <w:szCs w:val="24"/>
        </w:rPr>
        <w:t>?</w:t>
      </w:r>
    </w:p>
    <w:p w:rsidR="008D3E92" w:rsidRPr="00323E29" w:rsidRDefault="008D3E92" w:rsidP="00D85FEF">
      <w:pPr>
        <w:pStyle w:val="ListParagraph"/>
        <w:numPr>
          <w:ilvl w:val="0"/>
          <w:numId w:val="2"/>
        </w:numPr>
        <w:spacing w:line="480" w:lineRule="auto"/>
        <w:jc w:val="both"/>
        <w:rPr>
          <w:rFonts w:asciiTheme="majorBidi" w:hAnsiTheme="majorBidi" w:cstheme="majorBidi"/>
          <w:sz w:val="24"/>
          <w:szCs w:val="24"/>
        </w:rPr>
      </w:pPr>
      <w:r w:rsidRPr="00323E29">
        <w:rPr>
          <w:rFonts w:asciiTheme="majorBidi" w:hAnsiTheme="majorBidi" w:cstheme="majorBidi"/>
          <w:sz w:val="24"/>
          <w:szCs w:val="24"/>
        </w:rPr>
        <w:t xml:space="preserve">Adakah korelasi yang </w:t>
      </w:r>
      <w:r w:rsidR="00712325">
        <w:rPr>
          <w:rFonts w:asciiTheme="majorBidi" w:hAnsiTheme="majorBidi" w:cstheme="majorBidi"/>
          <w:sz w:val="24"/>
          <w:szCs w:val="24"/>
        </w:rPr>
        <w:t xml:space="preserve">positif dan </w:t>
      </w:r>
      <w:r w:rsidRPr="00323E29">
        <w:rPr>
          <w:rFonts w:asciiTheme="majorBidi" w:hAnsiTheme="majorBidi" w:cstheme="majorBidi"/>
          <w:sz w:val="24"/>
          <w:szCs w:val="24"/>
        </w:rPr>
        <w:t xml:space="preserve">signifikan antara </w:t>
      </w:r>
      <w:r w:rsidR="00D85FEF">
        <w:rPr>
          <w:rFonts w:asciiTheme="majorBidi" w:hAnsiTheme="majorBidi" w:cstheme="majorBidi"/>
          <w:sz w:val="24"/>
          <w:szCs w:val="24"/>
        </w:rPr>
        <w:t>KDM</w:t>
      </w:r>
      <w:r w:rsidR="00D85FEF" w:rsidRPr="00323E29">
        <w:rPr>
          <w:rFonts w:asciiTheme="majorBidi" w:hAnsiTheme="majorBidi" w:cstheme="majorBidi"/>
          <w:sz w:val="24"/>
          <w:szCs w:val="24"/>
        </w:rPr>
        <w:t xml:space="preserve"> </w:t>
      </w:r>
      <w:r w:rsidRPr="00323E29">
        <w:rPr>
          <w:rFonts w:asciiTheme="majorBidi" w:hAnsiTheme="majorBidi" w:cstheme="majorBidi"/>
          <w:sz w:val="24"/>
          <w:szCs w:val="24"/>
        </w:rPr>
        <w:t xml:space="preserve">guru dalam memberikan variasi stimulus dengan prestasi belajar siswa </w:t>
      </w:r>
      <w:r w:rsidR="00CE7E31" w:rsidRPr="003F1A85">
        <w:rPr>
          <w:rFonts w:asciiTheme="majorBidi" w:hAnsiTheme="majorBidi" w:cstheme="majorBidi"/>
          <w:bCs/>
          <w:sz w:val="24"/>
          <w:szCs w:val="24"/>
        </w:rPr>
        <w:t>pada mata pelajaran Qur’an Hadits</w:t>
      </w:r>
      <w:r w:rsidR="00CE7E31" w:rsidRPr="00323E29">
        <w:rPr>
          <w:rFonts w:asciiTheme="majorBidi" w:hAnsiTheme="majorBidi" w:cstheme="majorBidi"/>
          <w:sz w:val="24"/>
          <w:szCs w:val="24"/>
        </w:rPr>
        <w:t xml:space="preserve"> </w:t>
      </w:r>
      <w:r w:rsidRPr="00323E29">
        <w:rPr>
          <w:rFonts w:asciiTheme="majorBidi" w:hAnsiTheme="majorBidi" w:cstheme="majorBidi"/>
          <w:sz w:val="24"/>
          <w:szCs w:val="24"/>
        </w:rPr>
        <w:t xml:space="preserve">di </w:t>
      </w:r>
      <w:r w:rsidR="006422D6" w:rsidRPr="00323E29">
        <w:rPr>
          <w:rFonts w:asciiTheme="majorBidi" w:hAnsiTheme="majorBidi" w:cstheme="majorBidi"/>
          <w:bCs/>
          <w:sz w:val="24"/>
          <w:szCs w:val="24"/>
        </w:rPr>
        <w:t xml:space="preserve">Madrasah Aliyah </w:t>
      </w:r>
      <w:r w:rsidR="00323E29" w:rsidRPr="00323E29">
        <w:rPr>
          <w:rFonts w:asciiTheme="majorBidi" w:hAnsiTheme="majorBidi" w:cstheme="majorBidi"/>
          <w:bCs/>
          <w:sz w:val="24"/>
          <w:szCs w:val="24"/>
        </w:rPr>
        <w:t xml:space="preserve">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00323E29" w:rsidRPr="00323E29">
        <w:rPr>
          <w:rFonts w:asciiTheme="majorBidi" w:hAnsiTheme="majorBidi" w:cstheme="majorBidi"/>
          <w:bCs/>
          <w:sz w:val="24"/>
          <w:szCs w:val="24"/>
        </w:rPr>
        <w:t>Durenan</w:t>
      </w:r>
      <w:r w:rsidR="00D85FEF">
        <w:rPr>
          <w:rFonts w:asciiTheme="majorBidi" w:hAnsiTheme="majorBidi" w:cstheme="majorBidi"/>
          <w:bCs/>
          <w:sz w:val="24"/>
          <w:szCs w:val="24"/>
        </w:rPr>
        <w:t xml:space="preserve"> Tahun Ajaran 2011/2012</w:t>
      </w:r>
      <w:r w:rsidRPr="00323E29">
        <w:rPr>
          <w:rFonts w:asciiTheme="majorBidi" w:hAnsiTheme="majorBidi" w:cstheme="majorBidi"/>
          <w:sz w:val="24"/>
          <w:szCs w:val="24"/>
        </w:rPr>
        <w:t>?</w:t>
      </w:r>
    </w:p>
    <w:p w:rsidR="008D3E92" w:rsidRPr="00323E29" w:rsidRDefault="008D3E92" w:rsidP="00D85FEF">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Adakah korelasi yang </w:t>
      </w:r>
      <w:r w:rsidR="00712325">
        <w:rPr>
          <w:rFonts w:asciiTheme="majorBidi" w:hAnsiTheme="majorBidi" w:cstheme="majorBidi"/>
          <w:sz w:val="24"/>
          <w:szCs w:val="24"/>
        </w:rPr>
        <w:t xml:space="preserve">positif dan </w:t>
      </w:r>
      <w:r>
        <w:rPr>
          <w:rFonts w:asciiTheme="majorBidi" w:hAnsiTheme="majorBidi" w:cstheme="majorBidi"/>
          <w:sz w:val="24"/>
          <w:szCs w:val="24"/>
        </w:rPr>
        <w:t xml:space="preserve">signifikan antara </w:t>
      </w:r>
      <w:r w:rsidR="00D85FEF">
        <w:rPr>
          <w:rFonts w:asciiTheme="majorBidi" w:hAnsiTheme="majorBidi" w:cstheme="majorBidi"/>
          <w:sz w:val="24"/>
          <w:szCs w:val="24"/>
        </w:rPr>
        <w:t xml:space="preserve">KDM </w:t>
      </w:r>
      <w:r>
        <w:rPr>
          <w:rFonts w:asciiTheme="majorBidi" w:hAnsiTheme="majorBidi" w:cstheme="majorBidi"/>
          <w:sz w:val="24"/>
          <w:szCs w:val="24"/>
        </w:rPr>
        <w:t xml:space="preserve">guru dalam mengelola kelas dengan prestasi siswa </w:t>
      </w:r>
      <w:r w:rsidR="00CE7E31" w:rsidRPr="003F1A85">
        <w:rPr>
          <w:rFonts w:asciiTheme="majorBidi" w:hAnsiTheme="majorBidi" w:cstheme="majorBidi"/>
          <w:bCs/>
          <w:sz w:val="24"/>
          <w:szCs w:val="24"/>
        </w:rPr>
        <w:t>pada mata pelajaran Qur’an Hadits</w:t>
      </w:r>
      <w:r w:rsidR="00CE7E31">
        <w:rPr>
          <w:rFonts w:asciiTheme="majorBidi" w:hAnsiTheme="majorBidi" w:cstheme="majorBidi"/>
          <w:sz w:val="24"/>
          <w:szCs w:val="24"/>
        </w:rPr>
        <w:t xml:space="preserve"> </w:t>
      </w:r>
      <w:r>
        <w:rPr>
          <w:rFonts w:asciiTheme="majorBidi" w:hAnsiTheme="majorBidi" w:cstheme="majorBidi"/>
          <w:sz w:val="24"/>
          <w:szCs w:val="24"/>
        </w:rPr>
        <w:t xml:space="preserve">di </w:t>
      </w:r>
      <w:r w:rsidR="006422D6" w:rsidRPr="006422D6">
        <w:rPr>
          <w:rFonts w:asciiTheme="majorBidi" w:hAnsiTheme="majorBidi" w:cstheme="majorBidi"/>
          <w:bCs/>
          <w:sz w:val="24"/>
          <w:szCs w:val="24"/>
        </w:rPr>
        <w:t xml:space="preserve">Madrasah Aliyah </w:t>
      </w:r>
      <w:r w:rsidR="00323E29">
        <w:rPr>
          <w:rFonts w:asciiTheme="majorBidi" w:hAnsiTheme="majorBidi" w:cstheme="majorBidi"/>
          <w:bCs/>
          <w:sz w:val="24"/>
          <w:szCs w:val="24"/>
        </w:rPr>
        <w:t xml:space="preserve">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00323E29">
        <w:rPr>
          <w:rFonts w:asciiTheme="majorBidi" w:hAnsiTheme="majorBidi" w:cstheme="majorBidi"/>
          <w:bCs/>
          <w:sz w:val="24"/>
          <w:szCs w:val="24"/>
        </w:rPr>
        <w:t>Durenan</w:t>
      </w:r>
      <w:r w:rsidR="00D85FEF">
        <w:rPr>
          <w:rFonts w:asciiTheme="majorBidi" w:hAnsiTheme="majorBidi" w:cstheme="majorBidi"/>
          <w:bCs/>
          <w:sz w:val="24"/>
          <w:szCs w:val="24"/>
        </w:rPr>
        <w:t xml:space="preserve"> Tahun Ajaran 2011/2012</w:t>
      </w:r>
      <w:r w:rsidRPr="00323E29">
        <w:rPr>
          <w:rFonts w:asciiTheme="majorBidi" w:hAnsiTheme="majorBidi" w:cstheme="majorBidi"/>
          <w:sz w:val="24"/>
          <w:szCs w:val="24"/>
        </w:rPr>
        <w:t>?</w:t>
      </w:r>
    </w:p>
    <w:p w:rsidR="002D11A0" w:rsidRDefault="008D3E92" w:rsidP="00D85FEF">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Adakah korelasi yang </w:t>
      </w:r>
      <w:r w:rsidR="00712325">
        <w:rPr>
          <w:rFonts w:asciiTheme="majorBidi" w:hAnsiTheme="majorBidi" w:cstheme="majorBidi"/>
          <w:sz w:val="24"/>
          <w:szCs w:val="24"/>
        </w:rPr>
        <w:t xml:space="preserve">positif dan </w:t>
      </w:r>
      <w:r>
        <w:rPr>
          <w:rFonts w:asciiTheme="majorBidi" w:hAnsiTheme="majorBidi" w:cstheme="majorBidi"/>
          <w:sz w:val="24"/>
          <w:szCs w:val="24"/>
        </w:rPr>
        <w:t xml:space="preserve">signifikan antara </w:t>
      </w:r>
      <w:r w:rsidR="00D85FEF">
        <w:rPr>
          <w:rFonts w:asciiTheme="majorBidi" w:hAnsiTheme="majorBidi" w:cstheme="majorBidi"/>
          <w:sz w:val="24"/>
          <w:szCs w:val="24"/>
        </w:rPr>
        <w:t xml:space="preserve">KDM </w:t>
      </w:r>
      <w:r>
        <w:rPr>
          <w:rFonts w:asciiTheme="majorBidi" w:hAnsiTheme="majorBidi" w:cstheme="majorBidi"/>
          <w:sz w:val="24"/>
          <w:szCs w:val="24"/>
        </w:rPr>
        <w:t xml:space="preserve">guru dengan prestasi belajar siswa </w:t>
      </w:r>
      <w:r w:rsidR="00CE7E31" w:rsidRPr="003F1A85">
        <w:rPr>
          <w:rFonts w:asciiTheme="majorBidi" w:hAnsiTheme="majorBidi" w:cstheme="majorBidi"/>
          <w:bCs/>
          <w:sz w:val="24"/>
          <w:szCs w:val="24"/>
        </w:rPr>
        <w:t>pada mata pelajaran Qur’an Hadits</w:t>
      </w:r>
      <w:r w:rsidR="00CE7E31">
        <w:rPr>
          <w:rFonts w:asciiTheme="majorBidi" w:hAnsiTheme="majorBidi" w:cstheme="majorBidi"/>
          <w:sz w:val="24"/>
          <w:szCs w:val="24"/>
        </w:rPr>
        <w:t xml:space="preserve"> </w:t>
      </w:r>
      <w:r>
        <w:rPr>
          <w:rFonts w:asciiTheme="majorBidi" w:hAnsiTheme="majorBidi" w:cstheme="majorBidi"/>
          <w:sz w:val="24"/>
          <w:szCs w:val="24"/>
        </w:rPr>
        <w:t xml:space="preserve">di </w:t>
      </w:r>
      <w:r w:rsidR="006422D6" w:rsidRPr="006422D6">
        <w:rPr>
          <w:rFonts w:asciiTheme="majorBidi" w:hAnsiTheme="majorBidi" w:cstheme="majorBidi"/>
          <w:bCs/>
          <w:sz w:val="24"/>
          <w:szCs w:val="24"/>
        </w:rPr>
        <w:t xml:space="preserve">Madrasah Aliyah </w:t>
      </w:r>
      <w:r w:rsidR="00323E29">
        <w:rPr>
          <w:rFonts w:asciiTheme="majorBidi" w:hAnsiTheme="majorBidi" w:cstheme="majorBidi"/>
          <w:bCs/>
          <w:sz w:val="24"/>
          <w:szCs w:val="24"/>
        </w:rPr>
        <w:t xml:space="preserve">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00323E29">
        <w:rPr>
          <w:rFonts w:asciiTheme="majorBidi" w:hAnsiTheme="majorBidi" w:cstheme="majorBidi"/>
          <w:bCs/>
          <w:sz w:val="24"/>
          <w:szCs w:val="24"/>
        </w:rPr>
        <w:t>Durenan</w:t>
      </w:r>
      <w:r w:rsidR="00D85FEF">
        <w:rPr>
          <w:rFonts w:asciiTheme="majorBidi" w:hAnsiTheme="majorBidi" w:cstheme="majorBidi"/>
          <w:bCs/>
          <w:sz w:val="24"/>
          <w:szCs w:val="24"/>
        </w:rPr>
        <w:t xml:space="preserve"> Tahun Ajaran 2011/2012</w:t>
      </w:r>
      <w:r w:rsidRPr="00323E29">
        <w:rPr>
          <w:rFonts w:asciiTheme="majorBidi" w:hAnsiTheme="majorBidi" w:cstheme="majorBidi"/>
          <w:sz w:val="24"/>
          <w:szCs w:val="24"/>
        </w:rPr>
        <w:t>?</w:t>
      </w:r>
    </w:p>
    <w:p w:rsidR="00AB7637" w:rsidRPr="008B14C1" w:rsidRDefault="00AB7637" w:rsidP="00AB7637">
      <w:pPr>
        <w:pStyle w:val="ListParagraph"/>
        <w:spacing w:line="480" w:lineRule="auto"/>
        <w:ind w:left="786"/>
        <w:jc w:val="both"/>
        <w:rPr>
          <w:rFonts w:asciiTheme="majorBidi" w:hAnsiTheme="majorBidi" w:cstheme="majorBidi"/>
          <w:sz w:val="24"/>
          <w:szCs w:val="24"/>
        </w:rPr>
      </w:pPr>
    </w:p>
    <w:p w:rsidR="008D3E92" w:rsidRDefault="008D3E92" w:rsidP="00AE6D8B">
      <w:pPr>
        <w:pStyle w:val="ListParagraph"/>
        <w:numPr>
          <w:ilvl w:val="0"/>
          <w:numId w:val="1"/>
        </w:numPr>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Tujuan Penelitian</w:t>
      </w:r>
    </w:p>
    <w:p w:rsidR="00315487" w:rsidRPr="00315487" w:rsidRDefault="00315487" w:rsidP="00D85FEF">
      <w:pPr>
        <w:pStyle w:val="ListParagraph"/>
        <w:numPr>
          <w:ilvl w:val="0"/>
          <w:numId w:val="3"/>
        </w:numPr>
        <w:spacing w:line="480" w:lineRule="auto"/>
        <w:ind w:left="709" w:hanging="283"/>
        <w:jc w:val="both"/>
        <w:rPr>
          <w:rFonts w:asciiTheme="majorBidi" w:hAnsiTheme="majorBidi" w:cstheme="majorBidi"/>
          <w:sz w:val="24"/>
          <w:szCs w:val="24"/>
        </w:rPr>
      </w:pPr>
      <w:r w:rsidRPr="00323E29">
        <w:rPr>
          <w:rFonts w:asciiTheme="majorBidi" w:hAnsiTheme="majorBidi" w:cstheme="majorBidi"/>
          <w:sz w:val="24"/>
          <w:szCs w:val="24"/>
        </w:rPr>
        <w:t xml:space="preserve">Untuk mengetahui adanya korelasi antara </w:t>
      </w:r>
      <w:r w:rsidR="00D85FEF">
        <w:rPr>
          <w:rFonts w:asciiTheme="majorBidi" w:hAnsiTheme="majorBidi" w:cstheme="majorBidi"/>
          <w:sz w:val="24"/>
          <w:szCs w:val="24"/>
        </w:rPr>
        <w:t>KDM</w:t>
      </w:r>
      <w:r w:rsidR="00D85FEF" w:rsidRPr="00323E29">
        <w:rPr>
          <w:rFonts w:asciiTheme="majorBidi" w:hAnsiTheme="majorBidi" w:cstheme="majorBidi"/>
          <w:sz w:val="24"/>
          <w:szCs w:val="24"/>
        </w:rPr>
        <w:t xml:space="preserve"> </w:t>
      </w:r>
      <w:r w:rsidRPr="00323E29">
        <w:rPr>
          <w:rFonts w:asciiTheme="majorBidi" w:hAnsiTheme="majorBidi" w:cstheme="majorBidi"/>
          <w:sz w:val="24"/>
          <w:szCs w:val="24"/>
        </w:rPr>
        <w:t xml:space="preserve">guru </w:t>
      </w:r>
      <w:r w:rsidRPr="006422D6">
        <w:rPr>
          <w:rFonts w:asciiTheme="majorBidi" w:hAnsiTheme="majorBidi" w:cstheme="majorBidi"/>
          <w:sz w:val="24"/>
          <w:szCs w:val="24"/>
        </w:rPr>
        <w:t xml:space="preserve">dalam </w:t>
      </w:r>
      <w:r>
        <w:rPr>
          <w:rFonts w:asciiTheme="majorBidi" w:hAnsiTheme="majorBidi" w:cstheme="majorBidi"/>
          <w:sz w:val="24"/>
          <w:szCs w:val="24"/>
        </w:rPr>
        <w:t>bertanya</w:t>
      </w:r>
      <w:r w:rsidRPr="006422D6">
        <w:rPr>
          <w:rFonts w:asciiTheme="majorBidi" w:hAnsiTheme="majorBidi" w:cstheme="majorBidi"/>
          <w:sz w:val="24"/>
          <w:szCs w:val="24"/>
        </w:rPr>
        <w:t xml:space="preserve"> dengan prestasi belajar siswa </w:t>
      </w:r>
      <w:r w:rsidRPr="003F1A85">
        <w:rPr>
          <w:rFonts w:asciiTheme="majorBidi" w:hAnsiTheme="majorBidi" w:cstheme="majorBidi"/>
          <w:bCs/>
          <w:sz w:val="24"/>
          <w:szCs w:val="24"/>
        </w:rPr>
        <w:t>pada mata pelajaran Qur’an Hadits</w:t>
      </w:r>
      <w:r w:rsidRPr="00323E29">
        <w:rPr>
          <w:rFonts w:asciiTheme="majorBidi" w:hAnsiTheme="majorBidi" w:cstheme="majorBidi"/>
          <w:sz w:val="24"/>
          <w:szCs w:val="24"/>
        </w:rPr>
        <w:t xml:space="preserve"> di </w:t>
      </w:r>
      <w:r w:rsidRPr="00323E29">
        <w:rPr>
          <w:rFonts w:asciiTheme="majorBidi" w:hAnsiTheme="majorBidi" w:cstheme="majorBidi"/>
          <w:bCs/>
          <w:sz w:val="24"/>
          <w:szCs w:val="24"/>
        </w:rPr>
        <w:t xml:space="preserve">Madrasah Aliyah 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Pr="00323E29">
        <w:rPr>
          <w:rFonts w:asciiTheme="majorBidi" w:hAnsiTheme="majorBidi" w:cstheme="majorBidi"/>
          <w:bCs/>
          <w:sz w:val="24"/>
          <w:szCs w:val="24"/>
        </w:rPr>
        <w:t>Durenan</w:t>
      </w:r>
      <w:r w:rsidR="00D85FEF">
        <w:rPr>
          <w:rFonts w:asciiTheme="majorBidi" w:hAnsiTheme="majorBidi" w:cstheme="majorBidi"/>
          <w:bCs/>
          <w:sz w:val="24"/>
          <w:szCs w:val="24"/>
        </w:rPr>
        <w:t xml:space="preserve"> Tahun Ajaran 2011/2012</w:t>
      </w:r>
      <w:r>
        <w:rPr>
          <w:rFonts w:asciiTheme="majorBidi" w:hAnsiTheme="majorBidi" w:cstheme="majorBidi"/>
          <w:bCs/>
          <w:sz w:val="24"/>
          <w:szCs w:val="24"/>
        </w:rPr>
        <w:t>.</w:t>
      </w:r>
    </w:p>
    <w:p w:rsidR="00315487" w:rsidRPr="00315487" w:rsidRDefault="00315487" w:rsidP="00D85FEF">
      <w:pPr>
        <w:pStyle w:val="ListParagraph"/>
        <w:numPr>
          <w:ilvl w:val="0"/>
          <w:numId w:val="3"/>
        </w:numPr>
        <w:spacing w:line="480" w:lineRule="auto"/>
        <w:ind w:left="709" w:hanging="283"/>
        <w:jc w:val="both"/>
        <w:rPr>
          <w:rFonts w:asciiTheme="majorBidi" w:hAnsiTheme="majorBidi" w:cstheme="majorBidi"/>
          <w:sz w:val="24"/>
          <w:szCs w:val="24"/>
        </w:rPr>
      </w:pPr>
      <w:r w:rsidRPr="00323E29">
        <w:rPr>
          <w:rFonts w:asciiTheme="majorBidi" w:hAnsiTheme="majorBidi" w:cstheme="majorBidi"/>
          <w:sz w:val="24"/>
          <w:szCs w:val="24"/>
        </w:rPr>
        <w:t xml:space="preserve">Untuk mengetahui adanya korelasi antara </w:t>
      </w:r>
      <w:r w:rsidR="00D85FEF">
        <w:rPr>
          <w:rFonts w:asciiTheme="majorBidi" w:hAnsiTheme="majorBidi" w:cstheme="majorBidi"/>
          <w:sz w:val="24"/>
          <w:szCs w:val="24"/>
        </w:rPr>
        <w:t>KDM</w:t>
      </w:r>
      <w:r w:rsidR="00D85FEF" w:rsidRPr="00323E29">
        <w:rPr>
          <w:rFonts w:asciiTheme="majorBidi" w:hAnsiTheme="majorBidi" w:cstheme="majorBidi"/>
          <w:sz w:val="24"/>
          <w:szCs w:val="24"/>
        </w:rPr>
        <w:t xml:space="preserve"> </w:t>
      </w:r>
      <w:r w:rsidRPr="00323E29">
        <w:rPr>
          <w:rFonts w:asciiTheme="majorBidi" w:hAnsiTheme="majorBidi" w:cstheme="majorBidi"/>
          <w:sz w:val="24"/>
          <w:szCs w:val="24"/>
        </w:rPr>
        <w:t xml:space="preserve">guru </w:t>
      </w:r>
      <w:r w:rsidRPr="006422D6">
        <w:rPr>
          <w:rFonts w:asciiTheme="majorBidi" w:hAnsiTheme="majorBidi" w:cstheme="majorBidi"/>
          <w:sz w:val="24"/>
          <w:szCs w:val="24"/>
        </w:rPr>
        <w:t xml:space="preserve">dalam </w:t>
      </w:r>
      <w:r>
        <w:rPr>
          <w:rFonts w:asciiTheme="majorBidi" w:hAnsiTheme="majorBidi" w:cstheme="majorBidi"/>
          <w:sz w:val="24"/>
          <w:szCs w:val="24"/>
        </w:rPr>
        <w:t xml:space="preserve">memberikan </w:t>
      </w:r>
      <w:r w:rsidRPr="008C3C43">
        <w:rPr>
          <w:rFonts w:asciiTheme="majorBidi" w:hAnsiTheme="majorBidi" w:cstheme="majorBidi"/>
          <w:i/>
          <w:iCs/>
          <w:sz w:val="24"/>
          <w:szCs w:val="24"/>
        </w:rPr>
        <w:t>reinforcement</w:t>
      </w:r>
      <w:r w:rsidRPr="006422D6">
        <w:rPr>
          <w:rFonts w:asciiTheme="majorBidi" w:hAnsiTheme="majorBidi" w:cstheme="majorBidi"/>
          <w:sz w:val="24"/>
          <w:szCs w:val="24"/>
        </w:rPr>
        <w:t xml:space="preserve"> dengan prestasi belajar siswa </w:t>
      </w:r>
      <w:r w:rsidRPr="003F1A85">
        <w:rPr>
          <w:rFonts w:asciiTheme="majorBidi" w:hAnsiTheme="majorBidi" w:cstheme="majorBidi"/>
          <w:bCs/>
          <w:sz w:val="24"/>
          <w:szCs w:val="24"/>
        </w:rPr>
        <w:t xml:space="preserve">pada mata pelajaran Qur’an </w:t>
      </w:r>
      <w:r w:rsidRPr="003F1A85">
        <w:rPr>
          <w:rFonts w:asciiTheme="majorBidi" w:hAnsiTheme="majorBidi" w:cstheme="majorBidi"/>
          <w:bCs/>
          <w:sz w:val="24"/>
          <w:szCs w:val="24"/>
        </w:rPr>
        <w:lastRenderedPageBreak/>
        <w:t>Hadits</w:t>
      </w:r>
      <w:r w:rsidRPr="00323E29">
        <w:rPr>
          <w:rFonts w:asciiTheme="majorBidi" w:hAnsiTheme="majorBidi" w:cstheme="majorBidi"/>
          <w:sz w:val="24"/>
          <w:szCs w:val="24"/>
        </w:rPr>
        <w:t xml:space="preserve"> di </w:t>
      </w:r>
      <w:r w:rsidRPr="00323E29">
        <w:rPr>
          <w:rFonts w:asciiTheme="majorBidi" w:hAnsiTheme="majorBidi" w:cstheme="majorBidi"/>
          <w:bCs/>
          <w:sz w:val="24"/>
          <w:szCs w:val="24"/>
        </w:rPr>
        <w:t xml:space="preserve">Madrasah Aliyah 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Pr="00323E29">
        <w:rPr>
          <w:rFonts w:asciiTheme="majorBidi" w:hAnsiTheme="majorBidi" w:cstheme="majorBidi"/>
          <w:bCs/>
          <w:sz w:val="24"/>
          <w:szCs w:val="24"/>
        </w:rPr>
        <w:t>Durenan</w:t>
      </w:r>
      <w:r w:rsidR="00D85FEF">
        <w:rPr>
          <w:rFonts w:asciiTheme="majorBidi" w:hAnsiTheme="majorBidi" w:cstheme="majorBidi"/>
          <w:bCs/>
          <w:sz w:val="24"/>
          <w:szCs w:val="24"/>
        </w:rPr>
        <w:t xml:space="preserve"> Tahun Ajaran 2011/2012</w:t>
      </w:r>
      <w:r>
        <w:rPr>
          <w:rFonts w:asciiTheme="majorBidi" w:hAnsiTheme="majorBidi" w:cstheme="majorBidi"/>
          <w:bCs/>
          <w:sz w:val="24"/>
          <w:szCs w:val="24"/>
        </w:rPr>
        <w:t>.</w:t>
      </w:r>
    </w:p>
    <w:p w:rsidR="00315487" w:rsidRDefault="00315487" w:rsidP="00D85FEF">
      <w:pPr>
        <w:pStyle w:val="ListParagraph"/>
        <w:numPr>
          <w:ilvl w:val="0"/>
          <w:numId w:val="3"/>
        </w:numPr>
        <w:spacing w:line="480" w:lineRule="auto"/>
        <w:ind w:left="709" w:hanging="283"/>
        <w:jc w:val="both"/>
        <w:rPr>
          <w:rFonts w:asciiTheme="majorBidi" w:hAnsiTheme="majorBidi" w:cstheme="majorBidi"/>
          <w:sz w:val="24"/>
          <w:szCs w:val="24"/>
        </w:rPr>
      </w:pPr>
      <w:r w:rsidRPr="00323E29">
        <w:rPr>
          <w:rFonts w:asciiTheme="majorBidi" w:hAnsiTheme="majorBidi" w:cstheme="majorBidi"/>
          <w:sz w:val="24"/>
          <w:szCs w:val="24"/>
        </w:rPr>
        <w:t xml:space="preserve">Untuk mengetahui adanya korelasi antara </w:t>
      </w:r>
      <w:r w:rsidR="00D85FEF">
        <w:rPr>
          <w:rFonts w:asciiTheme="majorBidi" w:hAnsiTheme="majorBidi" w:cstheme="majorBidi"/>
          <w:sz w:val="24"/>
          <w:szCs w:val="24"/>
        </w:rPr>
        <w:t>KDM</w:t>
      </w:r>
      <w:r w:rsidR="00D85FEF" w:rsidRPr="00323E29">
        <w:rPr>
          <w:rFonts w:asciiTheme="majorBidi" w:hAnsiTheme="majorBidi" w:cstheme="majorBidi"/>
          <w:sz w:val="24"/>
          <w:szCs w:val="24"/>
        </w:rPr>
        <w:t xml:space="preserve"> </w:t>
      </w:r>
      <w:r w:rsidRPr="00323E29">
        <w:rPr>
          <w:rFonts w:asciiTheme="majorBidi" w:hAnsiTheme="majorBidi" w:cstheme="majorBidi"/>
          <w:sz w:val="24"/>
          <w:szCs w:val="24"/>
        </w:rPr>
        <w:t xml:space="preserve">guru </w:t>
      </w:r>
      <w:r w:rsidRPr="006422D6">
        <w:rPr>
          <w:rFonts w:asciiTheme="majorBidi" w:hAnsiTheme="majorBidi" w:cstheme="majorBidi"/>
          <w:sz w:val="24"/>
          <w:szCs w:val="24"/>
        </w:rPr>
        <w:t xml:space="preserve">dalam </w:t>
      </w:r>
      <w:r>
        <w:rPr>
          <w:rFonts w:asciiTheme="majorBidi" w:hAnsiTheme="majorBidi" w:cstheme="majorBidi"/>
          <w:sz w:val="24"/>
          <w:szCs w:val="24"/>
        </w:rPr>
        <w:t>membuka dan menutup pelajaran</w:t>
      </w:r>
      <w:r w:rsidRPr="006422D6">
        <w:rPr>
          <w:rFonts w:asciiTheme="majorBidi" w:hAnsiTheme="majorBidi" w:cstheme="majorBidi"/>
          <w:sz w:val="24"/>
          <w:szCs w:val="24"/>
        </w:rPr>
        <w:t xml:space="preserve"> dengan prestasi belajar siswa </w:t>
      </w:r>
      <w:r w:rsidRPr="003F1A85">
        <w:rPr>
          <w:rFonts w:asciiTheme="majorBidi" w:hAnsiTheme="majorBidi" w:cstheme="majorBidi"/>
          <w:bCs/>
          <w:sz w:val="24"/>
          <w:szCs w:val="24"/>
        </w:rPr>
        <w:t>pada mata pelajaran Qur’an Hadits</w:t>
      </w:r>
      <w:r w:rsidRPr="00323E29">
        <w:rPr>
          <w:rFonts w:asciiTheme="majorBidi" w:hAnsiTheme="majorBidi" w:cstheme="majorBidi"/>
          <w:sz w:val="24"/>
          <w:szCs w:val="24"/>
        </w:rPr>
        <w:t xml:space="preserve"> di </w:t>
      </w:r>
      <w:r w:rsidRPr="00323E29">
        <w:rPr>
          <w:rFonts w:asciiTheme="majorBidi" w:hAnsiTheme="majorBidi" w:cstheme="majorBidi"/>
          <w:bCs/>
          <w:sz w:val="24"/>
          <w:szCs w:val="24"/>
        </w:rPr>
        <w:t xml:space="preserve">Madrasah Aliyah Terpadu </w:t>
      </w:r>
      <w:r w:rsidR="009C753C">
        <w:rPr>
          <w:rFonts w:asciiTheme="majorBidi" w:hAnsiTheme="majorBidi" w:cstheme="majorBidi"/>
          <w:bCs/>
          <w:sz w:val="24"/>
          <w:szCs w:val="24"/>
        </w:rPr>
        <w:t>Al-Anwar</w:t>
      </w:r>
      <w:r w:rsidRPr="00323E29">
        <w:rPr>
          <w:rFonts w:asciiTheme="majorBidi" w:hAnsiTheme="majorBidi" w:cstheme="majorBidi"/>
          <w:bCs/>
          <w:sz w:val="24"/>
          <w:szCs w:val="24"/>
        </w:rPr>
        <w:t xml:space="preserve"> Durenan</w:t>
      </w:r>
      <w:r w:rsidR="00D85FEF">
        <w:rPr>
          <w:rFonts w:asciiTheme="majorBidi" w:hAnsiTheme="majorBidi" w:cstheme="majorBidi"/>
          <w:bCs/>
          <w:sz w:val="24"/>
          <w:szCs w:val="24"/>
        </w:rPr>
        <w:t xml:space="preserve"> Tahun Ajaran 2011/2012</w:t>
      </w:r>
      <w:r>
        <w:rPr>
          <w:rFonts w:asciiTheme="majorBidi" w:hAnsiTheme="majorBidi" w:cstheme="majorBidi"/>
          <w:bCs/>
          <w:sz w:val="24"/>
          <w:szCs w:val="24"/>
        </w:rPr>
        <w:t>.</w:t>
      </w:r>
    </w:p>
    <w:p w:rsidR="008D3E92" w:rsidRPr="00323E29" w:rsidRDefault="008D3E92" w:rsidP="00D85FEF">
      <w:pPr>
        <w:pStyle w:val="ListParagraph"/>
        <w:numPr>
          <w:ilvl w:val="0"/>
          <w:numId w:val="3"/>
        </w:numPr>
        <w:spacing w:line="480" w:lineRule="auto"/>
        <w:ind w:left="709" w:hanging="283"/>
        <w:jc w:val="both"/>
        <w:rPr>
          <w:rFonts w:asciiTheme="majorBidi" w:hAnsiTheme="majorBidi" w:cstheme="majorBidi"/>
          <w:sz w:val="24"/>
          <w:szCs w:val="24"/>
        </w:rPr>
      </w:pPr>
      <w:r w:rsidRPr="00323E29">
        <w:rPr>
          <w:rFonts w:asciiTheme="majorBidi" w:hAnsiTheme="majorBidi" w:cstheme="majorBidi"/>
          <w:sz w:val="24"/>
          <w:szCs w:val="24"/>
        </w:rPr>
        <w:t xml:space="preserve">Untuk mengetahui adanya korelasi antara </w:t>
      </w:r>
      <w:r w:rsidR="00D85FEF">
        <w:rPr>
          <w:rFonts w:asciiTheme="majorBidi" w:hAnsiTheme="majorBidi" w:cstheme="majorBidi"/>
          <w:sz w:val="24"/>
          <w:szCs w:val="24"/>
        </w:rPr>
        <w:t>KDM</w:t>
      </w:r>
      <w:r w:rsidR="00D85FEF" w:rsidRPr="00323E29">
        <w:rPr>
          <w:rFonts w:asciiTheme="majorBidi" w:hAnsiTheme="majorBidi" w:cstheme="majorBidi"/>
          <w:sz w:val="24"/>
          <w:szCs w:val="24"/>
        </w:rPr>
        <w:t xml:space="preserve"> </w:t>
      </w:r>
      <w:r w:rsidRPr="00323E29">
        <w:rPr>
          <w:rFonts w:asciiTheme="majorBidi" w:hAnsiTheme="majorBidi" w:cstheme="majorBidi"/>
          <w:sz w:val="24"/>
          <w:szCs w:val="24"/>
        </w:rPr>
        <w:t xml:space="preserve">guru </w:t>
      </w:r>
      <w:r w:rsidR="00315487" w:rsidRPr="00323E29">
        <w:rPr>
          <w:rFonts w:asciiTheme="majorBidi" w:hAnsiTheme="majorBidi" w:cstheme="majorBidi"/>
          <w:sz w:val="24"/>
          <w:szCs w:val="24"/>
        </w:rPr>
        <w:t xml:space="preserve">dalam memberikan variasi stimulus dengan prestasi belajar siswa </w:t>
      </w:r>
      <w:r w:rsidR="00315487" w:rsidRPr="003F1A85">
        <w:rPr>
          <w:rFonts w:asciiTheme="majorBidi" w:hAnsiTheme="majorBidi" w:cstheme="majorBidi"/>
          <w:bCs/>
          <w:sz w:val="24"/>
          <w:szCs w:val="24"/>
        </w:rPr>
        <w:t>pada mata pelajaran Qur’an Hadits</w:t>
      </w:r>
      <w:r w:rsidRPr="00323E29">
        <w:rPr>
          <w:rFonts w:asciiTheme="majorBidi" w:hAnsiTheme="majorBidi" w:cstheme="majorBidi"/>
          <w:sz w:val="24"/>
          <w:szCs w:val="24"/>
        </w:rPr>
        <w:t xml:space="preserve"> di </w:t>
      </w:r>
      <w:r w:rsidR="006422D6" w:rsidRPr="00323E29">
        <w:rPr>
          <w:rFonts w:asciiTheme="majorBidi" w:hAnsiTheme="majorBidi" w:cstheme="majorBidi"/>
          <w:bCs/>
          <w:sz w:val="24"/>
          <w:szCs w:val="24"/>
        </w:rPr>
        <w:t xml:space="preserve">Madrasah Aliyah </w:t>
      </w:r>
      <w:r w:rsidR="00323E29" w:rsidRPr="00323E29">
        <w:rPr>
          <w:rFonts w:asciiTheme="majorBidi" w:hAnsiTheme="majorBidi" w:cstheme="majorBidi"/>
          <w:bCs/>
          <w:sz w:val="24"/>
          <w:szCs w:val="24"/>
        </w:rPr>
        <w:t xml:space="preserve">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00323E29" w:rsidRPr="00323E29">
        <w:rPr>
          <w:rFonts w:asciiTheme="majorBidi" w:hAnsiTheme="majorBidi" w:cstheme="majorBidi"/>
          <w:bCs/>
          <w:sz w:val="24"/>
          <w:szCs w:val="24"/>
        </w:rPr>
        <w:t>Durenan</w:t>
      </w:r>
      <w:r w:rsidR="00D85FEF">
        <w:rPr>
          <w:rFonts w:asciiTheme="majorBidi" w:hAnsiTheme="majorBidi" w:cstheme="majorBidi"/>
          <w:bCs/>
          <w:sz w:val="24"/>
          <w:szCs w:val="24"/>
        </w:rPr>
        <w:t xml:space="preserve"> Tahun Ajaran 2011/2012</w:t>
      </w:r>
      <w:r w:rsidR="00323E29" w:rsidRPr="00323E29">
        <w:rPr>
          <w:rFonts w:asciiTheme="majorBidi" w:hAnsiTheme="majorBidi" w:cstheme="majorBidi"/>
          <w:bCs/>
          <w:sz w:val="24"/>
          <w:szCs w:val="24"/>
        </w:rPr>
        <w:t>.</w:t>
      </w:r>
    </w:p>
    <w:p w:rsidR="00323E29" w:rsidRPr="006422D6" w:rsidRDefault="008D3E92" w:rsidP="00D85FEF">
      <w:pPr>
        <w:pStyle w:val="ListParagraph"/>
        <w:numPr>
          <w:ilvl w:val="0"/>
          <w:numId w:val="3"/>
        </w:numPr>
        <w:spacing w:line="480" w:lineRule="auto"/>
        <w:ind w:left="709" w:hanging="283"/>
        <w:jc w:val="both"/>
        <w:rPr>
          <w:rFonts w:asciiTheme="majorBidi" w:hAnsiTheme="majorBidi" w:cstheme="majorBidi"/>
          <w:sz w:val="24"/>
          <w:szCs w:val="24"/>
        </w:rPr>
      </w:pPr>
      <w:r w:rsidRPr="00323E29">
        <w:rPr>
          <w:rFonts w:asciiTheme="majorBidi" w:hAnsiTheme="majorBidi" w:cstheme="majorBidi"/>
          <w:sz w:val="24"/>
          <w:szCs w:val="24"/>
        </w:rPr>
        <w:t xml:space="preserve">Untuk mengetahui adanya korelasi antara </w:t>
      </w:r>
      <w:r w:rsidR="00D85FEF">
        <w:rPr>
          <w:rFonts w:asciiTheme="majorBidi" w:hAnsiTheme="majorBidi" w:cstheme="majorBidi"/>
          <w:sz w:val="24"/>
          <w:szCs w:val="24"/>
        </w:rPr>
        <w:t>KDM</w:t>
      </w:r>
      <w:r w:rsidR="00D85FEF" w:rsidRPr="00323E29">
        <w:rPr>
          <w:rFonts w:asciiTheme="majorBidi" w:hAnsiTheme="majorBidi" w:cstheme="majorBidi"/>
          <w:sz w:val="24"/>
          <w:szCs w:val="24"/>
        </w:rPr>
        <w:t xml:space="preserve"> </w:t>
      </w:r>
      <w:r w:rsidRPr="00323E29">
        <w:rPr>
          <w:rFonts w:asciiTheme="majorBidi" w:hAnsiTheme="majorBidi" w:cstheme="majorBidi"/>
          <w:sz w:val="24"/>
          <w:szCs w:val="24"/>
        </w:rPr>
        <w:t xml:space="preserve">guru </w:t>
      </w:r>
      <w:r w:rsidR="00315487">
        <w:rPr>
          <w:rFonts w:asciiTheme="majorBidi" w:hAnsiTheme="majorBidi" w:cstheme="majorBidi"/>
          <w:sz w:val="24"/>
          <w:szCs w:val="24"/>
        </w:rPr>
        <w:t xml:space="preserve">dalam mengelola kelas dengan prestasi siswa </w:t>
      </w:r>
      <w:r w:rsidR="00315487" w:rsidRPr="003F1A85">
        <w:rPr>
          <w:rFonts w:asciiTheme="majorBidi" w:hAnsiTheme="majorBidi" w:cstheme="majorBidi"/>
          <w:bCs/>
          <w:sz w:val="24"/>
          <w:szCs w:val="24"/>
        </w:rPr>
        <w:t>pada mata pelajaran Qur’an Hadits</w:t>
      </w:r>
      <w:r w:rsidR="00315487" w:rsidRPr="00323E29">
        <w:rPr>
          <w:rFonts w:asciiTheme="majorBidi" w:hAnsiTheme="majorBidi" w:cstheme="majorBidi"/>
          <w:sz w:val="24"/>
          <w:szCs w:val="24"/>
        </w:rPr>
        <w:t xml:space="preserve"> </w:t>
      </w:r>
      <w:r w:rsidRPr="00323E29">
        <w:rPr>
          <w:rFonts w:asciiTheme="majorBidi" w:hAnsiTheme="majorBidi" w:cstheme="majorBidi"/>
          <w:sz w:val="24"/>
          <w:szCs w:val="24"/>
        </w:rPr>
        <w:t xml:space="preserve">di </w:t>
      </w:r>
      <w:r w:rsidR="006422D6" w:rsidRPr="00323E29">
        <w:rPr>
          <w:rFonts w:asciiTheme="majorBidi" w:hAnsiTheme="majorBidi" w:cstheme="majorBidi"/>
          <w:bCs/>
          <w:sz w:val="24"/>
          <w:szCs w:val="24"/>
        </w:rPr>
        <w:t xml:space="preserve">Madrasah Aliyah </w:t>
      </w:r>
      <w:r w:rsidR="00323E29">
        <w:rPr>
          <w:rFonts w:asciiTheme="majorBidi" w:hAnsiTheme="majorBidi" w:cstheme="majorBidi"/>
          <w:bCs/>
          <w:sz w:val="24"/>
          <w:szCs w:val="24"/>
        </w:rPr>
        <w:t xml:space="preserve">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00323E29">
        <w:rPr>
          <w:rFonts w:asciiTheme="majorBidi" w:hAnsiTheme="majorBidi" w:cstheme="majorBidi"/>
          <w:bCs/>
          <w:sz w:val="24"/>
          <w:szCs w:val="24"/>
        </w:rPr>
        <w:t>Durenan</w:t>
      </w:r>
      <w:r w:rsidR="00D85FEF">
        <w:rPr>
          <w:rFonts w:asciiTheme="majorBidi" w:hAnsiTheme="majorBidi" w:cstheme="majorBidi"/>
          <w:bCs/>
          <w:sz w:val="24"/>
          <w:szCs w:val="24"/>
        </w:rPr>
        <w:t xml:space="preserve"> Tahun Ajaran 2011/2012</w:t>
      </w:r>
      <w:r w:rsidR="00323E29">
        <w:rPr>
          <w:rFonts w:asciiTheme="majorBidi" w:hAnsiTheme="majorBidi" w:cstheme="majorBidi"/>
          <w:bCs/>
          <w:sz w:val="24"/>
          <w:szCs w:val="24"/>
        </w:rPr>
        <w:t>.</w:t>
      </w:r>
    </w:p>
    <w:p w:rsidR="00AB7637" w:rsidRPr="00B81C0C" w:rsidRDefault="008D3E92" w:rsidP="00D85FEF">
      <w:pPr>
        <w:pStyle w:val="ListParagraph"/>
        <w:numPr>
          <w:ilvl w:val="0"/>
          <w:numId w:val="3"/>
        </w:numPr>
        <w:spacing w:line="480" w:lineRule="auto"/>
        <w:ind w:left="709" w:hanging="283"/>
        <w:jc w:val="both"/>
        <w:rPr>
          <w:rFonts w:asciiTheme="majorBidi" w:hAnsiTheme="majorBidi" w:cstheme="majorBidi"/>
          <w:sz w:val="24"/>
          <w:szCs w:val="24"/>
        </w:rPr>
      </w:pPr>
      <w:r w:rsidRPr="00323E29">
        <w:rPr>
          <w:rFonts w:asciiTheme="majorBidi" w:hAnsiTheme="majorBidi" w:cstheme="majorBidi"/>
          <w:sz w:val="24"/>
          <w:szCs w:val="24"/>
        </w:rPr>
        <w:t xml:space="preserve">Untuk mengetahui adanya korelasi antara </w:t>
      </w:r>
      <w:r w:rsidR="00D85FEF">
        <w:rPr>
          <w:rFonts w:asciiTheme="majorBidi" w:hAnsiTheme="majorBidi" w:cstheme="majorBidi"/>
          <w:sz w:val="24"/>
          <w:szCs w:val="24"/>
        </w:rPr>
        <w:t>KDM</w:t>
      </w:r>
      <w:r w:rsidR="00D85FEF" w:rsidRPr="00323E29">
        <w:rPr>
          <w:rFonts w:asciiTheme="majorBidi" w:hAnsiTheme="majorBidi" w:cstheme="majorBidi"/>
          <w:sz w:val="24"/>
          <w:szCs w:val="24"/>
        </w:rPr>
        <w:t xml:space="preserve"> </w:t>
      </w:r>
      <w:r w:rsidRPr="00323E29">
        <w:rPr>
          <w:rFonts w:asciiTheme="majorBidi" w:hAnsiTheme="majorBidi" w:cstheme="majorBidi"/>
          <w:sz w:val="24"/>
          <w:szCs w:val="24"/>
        </w:rPr>
        <w:t xml:space="preserve">guru dengan prestasi belajar siswa </w:t>
      </w:r>
      <w:r w:rsidR="00315487" w:rsidRPr="003F1A85">
        <w:rPr>
          <w:rFonts w:asciiTheme="majorBidi" w:hAnsiTheme="majorBidi" w:cstheme="majorBidi"/>
          <w:bCs/>
          <w:sz w:val="24"/>
          <w:szCs w:val="24"/>
        </w:rPr>
        <w:t>pada mata pelajaran Qur’an Hadits</w:t>
      </w:r>
      <w:r w:rsidR="00315487" w:rsidRPr="00323E29">
        <w:rPr>
          <w:rFonts w:asciiTheme="majorBidi" w:hAnsiTheme="majorBidi" w:cstheme="majorBidi"/>
          <w:sz w:val="24"/>
          <w:szCs w:val="24"/>
        </w:rPr>
        <w:t xml:space="preserve"> </w:t>
      </w:r>
      <w:r w:rsidRPr="00323E29">
        <w:rPr>
          <w:rFonts w:asciiTheme="majorBidi" w:hAnsiTheme="majorBidi" w:cstheme="majorBidi"/>
          <w:sz w:val="24"/>
          <w:szCs w:val="24"/>
        </w:rPr>
        <w:t xml:space="preserve">di </w:t>
      </w:r>
      <w:r w:rsidR="006422D6" w:rsidRPr="00323E29">
        <w:rPr>
          <w:rFonts w:asciiTheme="majorBidi" w:hAnsiTheme="majorBidi" w:cstheme="majorBidi"/>
          <w:bCs/>
          <w:sz w:val="24"/>
          <w:szCs w:val="24"/>
        </w:rPr>
        <w:t xml:space="preserve">Madrasah Aliyah </w:t>
      </w:r>
      <w:r w:rsidR="00323E29">
        <w:rPr>
          <w:rFonts w:asciiTheme="majorBidi" w:hAnsiTheme="majorBidi" w:cstheme="majorBidi"/>
          <w:bCs/>
          <w:sz w:val="24"/>
          <w:szCs w:val="24"/>
        </w:rPr>
        <w:t xml:space="preserve">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00323E29" w:rsidRPr="00323E29">
        <w:rPr>
          <w:rFonts w:asciiTheme="majorBidi" w:hAnsiTheme="majorBidi" w:cstheme="majorBidi"/>
          <w:sz w:val="24"/>
          <w:szCs w:val="24"/>
        </w:rPr>
        <w:t>Durenan</w:t>
      </w:r>
      <w:r w:rsidR="00D85FEF">
        <w:rPr>
          <w:rFonts w:asciiTheme="majorBidi" w:hAnsiTheme="majorBidi" w:cstheme="majorBidi"/>
          <w:sz w:val="24"/>
          <w:szCs w:val="24"/>
        </w:rPr>
        <w:t xml:space="preserve"> </w:t>
      </w:r>
      <w:r w:rsidR="00D85FEF">
        <w:rPr>
          <w:rFonts w:asciiTheme="majorBidi" w:hAnsiTheme="majorBidi" w:cstheme="majorBidi"/>
          <w:bCs/>
          <w:sz w:val="24"/>
          <w:szCs w:val="24"/>
        </w:rPr>
        <w:t>Tahun Ajaran 2011/2012</w:t>
      </w:r>
      <w:r w:rsidR="00323E29">
        <w:rPr>
          <w:rFonts w:asciiTheme="majorBidi" w:hAnsiTheme="majorBidi" w:cstheme="majorBidi"/>
          <w:bCs/>
          <w:sz w:val="24"/>
          <w:szCs w:val="24"/>
        </w:rPr>
        <w:t>.</w:t>
      </w:r>
    </w:p>
    <w:p w:rsidR="00B81C0C" w:rsidRPr="00B81C0C" w:rsidRDefault="00B81C0C" w:rsidP="00B81C0C">
      <w:pPr>
        <w:pStyle w:val="ListParagraph"/>
        <w:spacing w:line="480" w:lineRule="auto"/>
        <w:ind w:left="709"/>
        <w:jc w:val="both"/>
        <w:rPr>
          <w:rFonts w:asciiTheme="majorBidi" w:hAnsiTheme="majorBidi" w:cstheme="majorBidi"/>
          <w:sz w:val="24"/>
          <w:szCs w:val="24"/>
        </w:rPr>
      </w:pPr>
    </w:p>
    <w:p w:rsidR="002D11A0" w:rsidRDefault="008D3E92" w:rsidP="002D11A0">
      <w:pPr>
        <w:pStyle w:val="ListParagraph"/>
        <w:numPr>
          <w:ilvl w:val="0"/>
          <w:numId w:val="1"/>
        </w:numPr>
        <w:spacing w:line="480" w:lineRule="auto"/>
        <w:ind w:left="426"/>
        <w:jc w:val="both"/>
        <w:rPr>
          <w:rFonts w:asciiTheme="majorBidi" w:hAnsiTheme="majorBidi" w:cstheme="majorBidi"/>
          <w:b/>
          <w:bCs/>
          <w:sz w:val="24"/>
          <w:szCs w:val="24"/>
        </w:rPr>
      </w:pPr>
      <w:r w:rsidRPr="00E62B7F">
        <w:rPr>
          <w:rFonts w:asciiTheme="majorBidi" w:hAnsiTheme="majorBidi" w:cstheme="majorBidi"/>
          <w:b/>
          <w:bCs/>
          <w:sz w:val="24"/>
          <w:szCs w:val="24"/>
        </w:rPr>
        <w:t>Hipotesis Penelitian</w:t>
      </w:r>
    </w:p>
    <w:p w:rsidR="008D3E92" w:rsidRPr="002D11A0" w:rsidRDefault="008D3E92" w:rsidP="002D11A0">
      <w:pPr>
        <w:pStyle w:val="ListParagraph"/>
        <w:spacing w:line="480" w:lineRule="auto"/>
        <w:ind w:left="426" w:firstLine="567"/>
        <w:jc w:val="both"/>
        <w:rPr>
          <w:rFonts w:asciiTheme="majorBidi" w:hAnsiTheme="majorBidi" w:cstheme="majorBidi"/>
          <w:b/>
          <w:bCs/>
          <w:sz w:val="24"/>
          <w:szCs w:val="24"/>
        </w:rPr>
      </w:pPr>
      <w:r w:rsidRPr="002D11A0">
        <w:rPr>
          <w:rFonts w:asciiTheme="majorBidi" w:hAnsiTheme="majorBidi" w:cstheme="majorBidi"/>
          <w:sz w:val="24"/>
          <w:szCs w:val="24"/>
        </w:rPr>
        <w:t>Hipotesis  adalah jawaban sementara terhadap masalah penelitian yang secara teoritis dianggap paling mungkin atau paling tinggi kebenarannya.</w:t>
      </w:r>
      <w:r>
        <w:rPr>
          <w:rStyle w:val="FootnoteReference"/>
          <w:rFonts w:asciiTheme="majorBidi" w:hAnsiTheme="majorBidi" w:cstheme="majorBidi"/>
          <w:sz w:val="24"/>
          <w:szCs w:val="24"/>
        </w:rPr>
        <w:footnoteReference w:id="16"/>
      </w:r>
      <w:r w:rsidRPr="002D11A0">
        <w:rPr>
          <w:rFonts w:asciiTheme="majorBidi" w:hAnsiTheme="majorBidi" w:cstheme="majorBidi"/>
          <w:sz w:val="24"/>
          <w:szCs w:val="24"/>
        </w:rPr>
        <w:t xml:space="preserve"> Sedangkan menurut Etta dan Sopiah mengutip dari pendapat Andrews </w:t>
      </w:r>
      <w:r w:rsidRPr="002D11A0">
        <w:rPr>
          <w:rFonts w:asciiTheme="majorBidi" w:hAnsiTheme="majorBidi" w:cstheme="majorBidi"/>
          <w:sz w:val="24"/>
          <w:szCs w:val="24"/>
        </w:rPr>
        <w:lastRenderedPageBreak/>
        <w:t>mengatakan bahwa “hipotesis adalah suatu jawaban bersifat sementara terhadap permasalahan penelitian sampai terbukti melalui data yang terkumpul”.</w:t>
      </w:r>
      <w:r>
        <w:rPr>
          <w:rStyle w:val="FootnoteReference"/>
          <w:rFonts w:asciiTheme="majorBidi" w:hAnsiTheme="majorBidi" w:cstheme="majorBidi"/>
          <w:sz w:val="24"/>
          <w:szCs w:val="24"/>
        </w:rPr>
        <w:footnoteReference w:id="17"/>
      </w:r>
      <w:r w:rsidRPr="002D11A0">
        <w:rPr>
          <w:rFonts w:asciiTheme="majorBidi" w:hAnsiTheme="majorBidi" w:cstheme="majorBidi"/>
          <w:sz w:val="24"/>
          <w:szCs w:val="24"/>
        </w:rPr>
        <w:t xml:space="preserve"> Ada dua jenis hipotesis dalam penelitian:</w:t>
      </w:r>
    </w:p>
    <w:p w:rsidR="008D3E92" w:rsidRDefault="008D3E92" w:rsidP="00AE6D8B">
      <w:pPr>
        <w:pStyle w:val="ListParagraph"/>
        <w:numPr>
          <w:ilvl w:val="0"/>
          <w:numId w:val="9"/>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Hipotesis kerja, atau disebut dengan hipotesis alternatif, disingkat H</w:t>
      </w:r>
      <w:r>
        <w:rPr>
          <w:rFonts w:asciiTheme="majorBidi" w:hAnsiTheme="majorBidi" w:cstheme="majorBidi"/>
          <w:sz w:val="24"/>
          <w:szCs w:val="24"/>
          <w:vertAlign w:val="subscript"/>
        </w:rPr>
        <w:t xml:space="preserve">a. </w:t>
      </w:r>
      <w:r>
        <w:rPr>
          <w:rFonts w:asciiTheme="majorBidi" w:hAnsiTheme="majorBidi" w:cstheme="majorBidi"/>
          <w:sz w:val="24"/>
          <w:szCs w:val="24"/>
        </w:rPr>
        <w:t xml:space="preserve"> Hipotesis kerja menyatakan adanya hubungan antara variabel X dan Y, atau adanya perbedaan antara dua kelompok. </w:t>
      </w:r>
    </w:p>
    <w:p w:rsidR="00191B88" w:rsidRPr="00B81C0C" w:rsidRDefault="008D3E92" w:rsidP="00191B88">
      <w:pPr>
        <w:pStyle w:val="ListParagraph"/>
        <w:numPr>
          <w:ilvl w:val="0"/>
          <w:numId w:val="9"/>
        </w:numPr>
        <w:spacing w:line="480" w:lineRule="auto"/>
        <w:ind w:left="851" w:hanging="425"/>
        <w:jc w:val="both"/>
        <w:rPr>
          <w:rFonts w:asciiTheme="majorBidi" w:hAnsiTheme="majorBidi" w:cstheme="majorBidi"/>
          <w:sz w:val="24"/>
          <w:szCs w:val="24"/>
          <w:rtl/>
        </w:rPr>
      </w:pPr>
      <w:r w:rsidRPr="00B81C0C">
        <w:rPr>
          <w:rFonts w:asciiTheme="majorBidi" w:hAnsiTheme="majorBidi" w:cstheme="majorBidi"/>
          <w:sz w:val="24"/>
          <w:szCs w:val="24"/>
        </w:rPr>
        <w:t>Hipotesis nol sering juga disebut hipotesis statistik, disingkat H</w:t>
      </w:r>
      <w:r w:rsidRPr="00B81C0C">
        <w:rPr>
          <w:rFonts w:asciiTheme="majorBidi" w:hAnsiTheme="majorBidi" w:cstheme="majorBidi"/>
          <w:sz w:val="24"/>
          <w:szCs w:val="24"/>
          <w:vertAlign w:val="subscript"/>
        </w:rPr>
        <w:t>0</w:t>
      </w:r>
      <w:r w:rsidRPr="00B81C0C">
        <w:rPr>
          <w:rFonts w:asciiTheme="majorBidi" w:hAnsiTheme="majorBidi" w:cstheme="majorBidi"/>
          <w:sz w:val="24"/>
          <w:szCs w:val="24"/>
        </w:rPr>
        <w:t xml:space="preserve"> karena biasanya dipakai dalam penelitian yang bersifat statistik, yaitu diuji dengan perhitungan statistik. Hipotesis nol menyatakan tidak adanya perbedaan antara dua variabel, atau tidak adanya pengaruh variabel X terhadap variabel Y.</w:t>
      </w:r>
      <w:r>
        <w:rPr>
          <w:rStyle w:val="FootnoteReference"/>
          <w:rFonts w:asciiTheme="majorBidi" w:hAnsiTheme="majorBidi" w:cstheme="majorBidi"/>
          <w:sz w:val="24"/>
          <w:szCs w:val="24"/>
        </w:rPr>
        <w:footnoteReference w:id="18"/>
      </w:r>
    </w:p>
    <w:p w:rsidR="008D3E92" w:rsidRDefault="008D3E92" w:rsidP="00AE6D8B">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Adapun hipotesis H</w:t>
      </w:r>
      <w:r>
        <w:rPr>
          <w:rFonts w:asciiTheme="majorBidi" w:hAnsiTheme="majorBidi" w:cstheme="majorBidi"/>
          <w:sz w:val="24"/>
          <w:szCs w:val="24"/>
          <w:vertAlign w:val="subscript"/>
        </w:rPr>
        <w:t>a</w:t>
      </w:r>
      <w:r>
        <w:rPr>
          <w:rFonts w:asciiTheme="majorBidi" w:hAnsiTheme="majorBidi" w:cstheme="majorBidi"/>
          <w:sz w:val="24"/>
          <w:szCs w:val="24"/>
        </w:rPr>
        <w:t xml:space="preserve"> dan H</w:t>
      </w:r>
      <w:r>
        <w:rPr>
          <w:rFonts w:asciiTheme="majorBidi" w:hAnsiTheme="majorBidi" w:cstheme="majorBidi"/>
          <w:sz w:val="24"/>
          <w:szCs w:val="24"/>
          <w:vertAlign w:val="subscript"/>
        </w:rPr>
        <w:t>0</w:t>
      </w:r>
      <w:r>
        <w:rPr>
          <w:rFonts w:asciiTheme="majorBidi" w:hAnsiTheme="majorBidi" w:cstheme="majorBidi"/>
          <w:sz w:val="24"/>
          <w:szCs w:val="24"/>
        </w:rPr>
        <w:t xml:space="preserve"> dalam penelitian ini adalah:</w:t>
      </w:r>
    </w:p>
    <w:p w:rsidR="00191B88" w:rsidRPr="00191B88" w:rsidRDefault="008D3E92" w:rsidP="00B81C0C">
      <w:pPr>
        <w:pStyle w:val="ListParagraph"/>
        <w:numPr>
          <w:ilvl w:val="0"/>
          <w:numId w:val="10"/>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H</w:t>
      </w:r>
      <w:r>
        <w:rPr>
          <w:rFonts w:asciiTheme="majorBidi" w:hAnsiTheme="majorBidi" w:cstheme="majorBidi"/>
          <w:sz w:val="24"/>
          <w:szCs w:val="24"/>
          <w:vertAlign w:val="subscript"/>
        </w:rPr>
        <w:t>a</w:t>
      </w:r>
    </w:p>
    <w:p w:rsidR="008D3E92" w:rsidRPr="00D85FEF" w:rsidRDefault="008D3E92" w:rsidP="00D85FEF">
      <w:pPr>
        <w:pStyle w:val="ListParagraph"/>
        <w:numPr>
          <w:ilvl w:val="0"/>
          <w:numId w:val="11"/>
        </w:numPr>
        <w:spacing w:line="480" w:lineRule="auto"/>
        <w:jc w:val="both"/>
        <w:rPr>
          <w:rFonts w:asciiTheme="majorBidi" w:hAnsiTheme="majorBidi" w:cstheme="majorBidi"/>
          <w:sz w:val="24"/>
          <w:szCs w:val="24"/>
        </w:rPr>
      </w:pPr>
      <w:r w:rsidRPr="00191B88">
        <w:rPr>
          <w:rFonts w:asciiTheme="majorBidi" w:hAnsiTheme="majorBidi" w:cstheme="majorBidi"/>
          <w:sz w:val="24"/>
          <w:szCs w:val="24"/>
        </w:rPr>
        <w:t xml:space="preserve">Ada korelasi yang </w:t>
      </w:r>
      <w:r w:rsidR="00712325">
        <w:rPr>
          <w:rFonts w:asciiTheme="majorBidi" w:hAnsiTheme="majorBidi" w:cstheme="majorBidi"/>
          <w:sz w:val="24"/>
          <w:szCs w:val="24"/>
        </w:rPr>
        <w:t xml:space="preserve">positif dan </w:t>
      </w:r>
      <w:r w:rsidRPr="00191B88">
        <w:rPr>
          <w:rFonts w:asciiTheme="majorBidi" w:hAnsiTheme="majorBidi" w:cstheme="majorBidi"/>
          <w:sz w:val="24"/>
          <w:szCs w:val="24"/>
        </w:rPr>
        <w:t xml:space="preserve">signifikan antara </w:t>
      </w:r>
      <w:r w:rsidR="00D85FEF">
        <w:rPr>
          <w:rFonts w:asciiTheme="majorBidi" w:hAnsiTheme="majorBidi" w:cstheme="majorBidi"/>
          <w:sz w:val="24"/>
          <w:szCs w:val="24"/>
        </w:rPr>
        <w:t>KDM</w:t>
      </w:r>
      <w:r w:rsidR="00D85FEF" w:rsidRPr="00191B88">
        <w:rPr>
          <w:rFonts w:asciiTheme="majorBidi" w:hAnsiTheme="majorBidi" w:cstheme="majorBidi"/>
          <w:sz w:val="24"/>
          <w:szCs w:val="24"/>
        </w:rPr>
        <w:t xml:space="preserve"> </w:t>
      </w:r>
      <w:r w:rsidRPr="00191B88">
        <w:rPr>
          <w:rFonts w:asciiTheme="majorBidi" w:hAnsiTheme="majorBidi" w:cstheme="majorBidi"/>
          <w:sz w:val="24"/>
          <w:szCs w:val="24"/>
        </w:rPr>
        <w:t xml:space="preserve">guru </w:t>
      </w:r>
      <w:r w:rsidR="00191B88" w:rsidRPr="006422D6">
        <w:rPr>
          <w:rFonts w:asciiTheme="majorBidi" w:hAnsiTheme="majorBidi" w:cstheme="majorBidi"/>
          <w:sz w:val="24"/>
          <w:szCs w:val="24"/>
        </w:rPr>
        <w:t xml:space="preserve">dalam </w:t>
      </w:r>
      <w:r w:rsidR="00191B88">
        <w:rPr>
          <w:rFonts w:asciiTheme="majorBidi" w:hAnsiTheme="majorBidi" w:cstheme="majorBidi"/>
          <w:sz w:val="24"/>
          <w:szCs w:val="24"/>
        </w:rPr>
        <w:t>bertanya</w:t>
      </w:r>
      <w:r w:rsidR="00191B88" w:rsidRPr="006422D6">
        <w:rPr>
          <w:rFonts w:asciiTheme="majorBidi" w:hAnsiTheme="majorBidi" w:cstheme="majorBidi"/>
          <w:sz w:val="24"/>
          <w:szCs w:val="24"/>
        </w:rPr>
        <w:t xml:space="preserve"> </w:t>
      </w:r>
      <w:r w:rsidRPr="00191B88">
        <w:rPr>
          <w:rFonts w:asciiTheme="majorBidi" w:hAnsiTheme="majorBidi" w:cstheme="majorBidi"/>
          <w:sz w:val="24"/>
          <w:szCs w:val="24"/>
        </w:rPr>
        <w:t xml:space="preserve">(X1)  dengan prestasi belajar siswa </w:t>
      </w:r>
      <w:r w:rsidR="00191B88" w:rsidRPr="003F1A85">
        <w:rPr>
          <w:rFonts w:asciiTheme="majorBidi" w:hAnsiTheme="majorBidi" w:cstheme="majorBidi"/>
          <w:bCs/>
          <w:sz w:val="24"/>
          <w:szCs w:val="24"/>
        </w:rPr>
        <w:t>pada mata pelajaran Qur’an Hadits</w:t>
      </w:r>
      <w:r w:rsidR="00191B88" w:rsidRPr="00191B88">
        <w:rPr>
          <w:rFonts w:asciiTheme="majorBidi" w:hAnsiTheme="majorBidi" w:cstheme="majorBidi"/>
          <w:sz w:val="24"/>
          <w:szCs w:val="24"/>
        </w:rPr>
        <w:t xml:space="preserve"> </w:t>
      </w:r>
      <w:r w:rsidRPr="00191B88">
        <w:rPr>
          <w:rFonts w:asciiTheme="majorBidi" w:hAnsiTheme="majorBidi" w:cstheme="majorBidi"/>
          <w:sz w:val="24"/>
          <w:szCs w:val="24"/>
        </w:rPr>
        <w:t>(Y)</w:t>
      </w:r>
      <w:r w:rsidR="00D85FEF">
        <w:rPr>
          <w:rFonts w:asciiTheme="majorBidi" w:hAnsiTheme="majorBidi" w:cstheme="majorBidi"/>
          <w:sz w:val="24"/>
          <w:szCs w:val="24"/>
        </w:rPr>
        <w:t xml:space="preserve"> di  </w:t>
      </w:r>
      <w:r w:rsidR="00D85FEF" w:rsidRPr="00323E29">
        <w:rPr>
          <w:rFonts w:asciiTheme="majorBidi" w:hAnsiTheme="majorBidi" w:cstheme="majorBidi"/>
          <w:bCs/>
          <w:sz w:val="24"/>
          <w:szCs w:val="24"/>
        </w:rPr>
        <w:t xml:space="preserve">Madrasah Aliyah </w:t>
      </w:r>
      <w:r w:rsidR="00D85FEF">
        <w:rPr>
          <w:rFonts w:asciiTheme="majorBidi" w:hAnsiTheme="majorBidi" w:cstheme="majorBidi"/>
          <w:bCs/>
          <w:sz w:val="24"/>
          <w:szCs w:val="24"/>
        </w:rPr>
        <w:t>Terpadu Al-Anwar</w:t>
      </w:r>
      <w:r w:rsidR="00D85FEF" w:rsidRPr="006422D6">
        <w:rPr>
          <w:rFonts w:asciiTheme="majorBidi" w:hAnsiTheme="majorBidi" w:cstheme="majorBidi"/>
          <w:bCs/>
          <w:sz w:val="24"/>
          <w:szCs w:val="24"/>
        </w:rPr>
        <w:t xml:space="preserve"> </w:t>
      </w:r>
      <w:r w:rsidR="00D85FEF" w:rsidRPr="00323E29">
        <w:rPr>
          <w:rFonts w:asciiTheme="majorBidi" w:hAnsiTheme="majorBidi" w:cstheme="majorBidi"/>
          <w:sz w:val="24"/>
          <w:szCs w:val="24"/>
        </w:rPr>
        <w:t>Durenan</w:t>
      </w:r>
      <w:r w:rsidR="00D85FEF">
        <w:rPr>
          <w:rFonts w:asciiTheme="majorBidi" w:hAnsiTheme="majorBidi" w:cstheme="majorBidi"/>
          <w:sz w:val="24"/>
          <w:szCs w:val="24"/>
        </w:rPr>
        <w:t xml:space="preserve"> </w:t>
      </w:r>
      <w:r w:rsidR="00D85FEF">
        <w:rPr>
          <w:rFonts w:asciiTheme="majorBidi" w:hAnsiTheme="majorBidi" w:cstheme="majorBidi"/>
          <w:bCs/>
          <w:sz w:val="24"/>
          <w:szCs w:val="24"/>
        </w:rPr>
        <w:t>Tahun Ajaran 2011/2012</w:t>
      </w:r>
      <w:r w:rsidRPr="00D85FEF">
        <w:rPr>
          <w:rFonts w:asciiTheme="majorBidi" w:hAnsiTheme="majorBidi" w:cstheme="majorBidi"/>
          <w:sz w:val="24"/>
          <w:szCs w:val="24"/>
        </w:rPr>
        <w:t>.</w:t>
      </w:r>
    </w:p>
    <w:p w:rsidR="008D3E92" w:rsidRDefault="008D3E92" w:rsidP="00D85FEF">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Ada korelasi yang </w:t>
      </w:r>
      <w:r w:rsidR="00712325">
        <w:rPr>
          <w:rFonts w:asciiTheme="majorBidi" w:hAnsiTheme="majorBidi" w:cstheme="majorBidi"/>
          <w:sz w:val="24"/>
          <w:szCs w:val="24"/>
        </w:rPr>
        <w:t xml:space="preserve">positif dan </w:t>
      </w:r>
      <w:r>
        <w:rPr>
          <w:rFonts w:asciiTheme="majorBidi" w:hAnsiTheme="majorBidi" w:cstheme="majorBidi"/>
          <w:sz w:val="24"/>
          <w:szCs w:val="24"/>
        </w:rPr>
        <w:t xml:space="preserve">signifikan antara </w:t>
      </w:r>
      <w:r w:rsidR="00D85FEF">
        <w:rPr>
          <w:rFonts w:asciiTheme="majorBidi" w:hAnsiTheme="majorBidi" w:cstheme="majorBidi"/>
          <w:sz w:val="24"/>
          <w:szCs w:val="24"/>
        </w:rPr>
        <w:t>KDM</w:t>
      </w:r>
      <w:r w:rsidR="00590845">
        <w:rPr>
          <w:rFonts w:asciiTheme="majorBidi" w:hAnsiTheme="majorBidi" w:cstheme="majorBidi"/>
          <w:sz w:val="24"/>
          <w:szCs w:val="24"/>
          <w:lang w:val="id-ID"/>
        </w:rPr>
        <w:t xml:space="preserve"> </w:t>
      </w:r>
      <w:r>
        <w:rPr>
          <w:rFonts w:asciiTheme="majorBidi" w:hAnsiTheme="majorBidi" w:cstheme="majorBidi"/>
          <w:sz w:val="24"/>
          <w:szCs w:val="24"/>
        </w:rPr>
        <w:t xml:space="preserve">guru </w:t>
      </w:r>
      <w:r w:rsidR="00191B88" w:rsidRPr="006422D6">
        <w:rPr>
          <w:rFonts w:asciiTheme="majorBidi" w:hAnsiTheme="majorBidi" w:cstheme="majorBidi"/>
          <w:sz w:val="24"/>
          <w:szCs w:val="24"/>
        </w:rPr>
        <w:t xml:space="preserve">dalam </w:t>
      </w:r>
      <w:r w:rsidR="00191B88">
        <w:rPr>
          <w:rFonts w:asciiTheme="majorBidi" w:hAnsiTheme="majorBidi" w:cstheme="majorBidi"/>
          <w:sz w:val="24"/>
          <w:szCs w:val="24"/>
        </w:rPr>
        <w:t xml:space="preserve">memberikan </w:t>
      </w:r>
      <w:r w:rsidR="00191B88" w:rsidRPr="008C3C43">
        <w:rPr>
          <w:rFonts w:asciiTheme="majorBidi" w:hAnsiTheme="majorBidi" w:cstheme="majorBidi"/>
          <w:i/>
          <w:iCs/>
          <w:sz w:val="24"/>
          <w:szCs w:val="24"/>
        </w:rPr>
        <w:t>reinforcement</w:t>
      </w:r>
      <w:r w:rsidR="00191B88" w:rsidRPr="006422D6">
        <w:rPr>
          <w:rFonts w:asciiTheme="majorBidi" w:hAnsiTheme="majorBidi" w:cstheme="majorBidi"/>
          <w:sz w:val="24"/>
          <w:szCs w:val="24"/>
        </w:rPr>
        <w:t xml:space="preserve"> </w:t>
      </w:r>
      <w:r>
        <w:rPr>
          <w:rFonts w:asciiTheme="majorBidi" w:hAnsiTheme="majorBidi" w:cstheme="majorBidi"/>
          <w:sz w:val="24"/>
          <w:szCs w:val="24"/>
        </w:rPr>
        <w:t xml:space="preserve">(X2) dengan prestasi belajar siswa </w:t>
      </w:r>
      <w:r w:rsidR="00191B88" w:rsidRPr="003F1A85">
        <w:rPr>
          <w:rFonts w:asciiTheme="majorBidi" w:hAnsiTheme="majorBidi" w:cstheme="majorBidi"/>
          <w:bCs/>
          <w:sz w:val="24"/>
          <w:szCs w:val="24"/>
        </w:rPr>
        <w:t xml:space="preserve">pada mata </w:t>
      </w:r>
      <w:r w:rsidR="00191B88" w:rsidRPr="003F1A85">
        <w:rPr>
          <w:rFonts w:asciiTheme="majorBidi" w:hAnsiTheme="majorBidi" w:cstheme="majorBidi"/>
          <w:bCs/>
          <w:sz w:val="24"/>
          <w:szCs w:val="24"/>
        </w:rPr>
        <w:lastRenderedPageBreak/>
        <w:t>pelajaran Qur’an Hadits</w:t>
      </w:r>
      <w:r w:rsidR="00191B88">
        <w:rPr>
          <w:rFonts w:asciiTheme="majorBidi" w:hAnsiTheme="majorBidi" w:cstheme="majorBidi"/>
          <w:sz w:val="24"/>
          <w:szCs w:val="24"/>
        </w:rPr>
        <w:t xml:space="preserve"> </w:t>
      </w:r>
      <w:r>
        <w:rPr>
          <w:rFonts w:asciiTheme="majorBidi" w:hAnsiTheme="majorBidi" w:cstheme="majorBidi"/>
          <w:sz w:val="24"/>
          <w:szCs w:val="24"/>
        </w:rPr>
        <w:t>(Y)</w:t>
      </w:r>
      <w:r w:rsidR="004F2EB9">
        <w:rPr>
          <w:rFonts w:asciiTheme="majorBidi" w:hAnsiTheme="majorBidi" w:cstheme="majorBidi"/>
          <w:sz w:val="24"/>
          <w:szCs w:val="24"/>
        </w:rPr>
        <w:t xml:space="preserve"> di</w:t>
      </w:r>
      <w:r w:rsidR="00D85FEF">
        <w:rPr>
          <w:rFonts w:asciiTheme="majorBidi" w:hAnsiTheme="majorBidi" w:cstheme="majorBidi"/>
          <w:sz w:val="24"/>
          <w:szCs w:val="24"/>
        </w:rPr>
        <w:t xml:space="preserve"> </w:t>
      </w:r>
      <w:r w:rsidR="00D85FEF" w:rsidRPr="00323E29">
        <w:rPr>
          <w:rFonts w:asciiTheme="majorBidi" w:hAnsiTheme="majorBidi" w:cstheme="majorBidi"/>
          <w:bCs/>
          <w:sz w:val="24"/>
          <w:szCs w:val="24"/>
        </w:rPr>
        <w:t xml:space="preserve">Madrasah Aliyah </w:t>
      </w:r>
      <w:r w:rsidR="00D85FEF">
        <w:rPr>
          <w:rFonts w:asciiTheme="majorBidi" w:hAnsiTheme="majorBidi" w:cstheme="majorBidi"/>
          <w:bCs/>
          <w:sz w:val="24"/>
          <w:szCs w:val="24"/>
        </w:rPr>
        <w:t>Terpadu Al-Anwar</w:t>
      </w:r>
      <w:r w:rsidR="00D85FEF" w:rsidRPr="006422D6">
        <w:rPr>
          <w:rFonts w:asciiTheme="majorBidi" w:hAnsiTheme="majorBidi" w:cstheme="majorBidi"/>
          <w:bCs/>
          <w:sz w:val="24"/>
          <w:szCs w:val="24"/>
        </w:rPr>
        <w:t xml:space="preserve"> </w:t>
      </w:r>
      <w:r w:rsidR="00D85FEF" w:rsidRPr="00323E29">
        <w:rPr>
          <w:rFonts w:asciiTheme="majorBidi" w:hAnsiTheme="majorBidi" w:cstheme="majorBidi"/>
          <w:sz w:val="24"/>
          <w:szCs w:val="24"/>
        </w:rPr>
        <w:t>Durenan</w:t>
      </w:r>
      <w:r w:rsidR="00D85FEF">
        <w:rPr>
          <w:rFonts w:asciiTheme="majorBidi" w:hAnsiTheme="majorBidi" w:cstheme="majorBidi"/>
          <w:sz w:val="24"/>
          <w:szCs w:val="24"/>
        </w:rPr>
        <w:t xml:space="preserve"> </w:t>
      </w:r>
      <w:r w:rsidR="00D85FEF">
        <w:rPr>
          <w:rFonts w:asciiTheme="majorBidi" w:hAnsiTheme="majorBidi" w:cstheme="majorBidi"/>
          <w:bCs/>
          <w:sz w:val="24"/>
          <w:szCs w:val="24"/>
        </w:rPr>
        <w:t>Tahun Ajaran 2011/2012</w:t>
      </w:r>
      <w:r>
        <w:rPr>
          <w:rFonts w:asciiTheme="majorBidi" w:hAnsiTheme="majorBidi" w:cstheme="majorBidi"/>
          <w:sz w:val="24"/>
          <w:szCs w:val="24"/>
        </w:rPr>
        <w:t>.</w:t>
      </w:r>
    </w:p>
    <w:p w:rsidR="00191B88" w:rsidRPr="0015470D" w:rsidRDefault="00191B88" w:rsidP="00D85FEF">
      <w:pPr>
        <w:pStyle w:val="ListParagraph"/>
        <w:numPr>
          <w:ilvl w:val="0"/>
          <w:numId w:val="11"/>
        </w:numPr>
        <w:spacing w:line="480" w:lineRule="auto"/>
        <w:jc w:val="both"/>
        <w:rPr>
          <w:rFonts w:asciiTheme="majorBidi" w:hAnsiTheme="majorBidi" w:cstheme="majorBidi"/>
          <w:sz w:val="24"/>
          <w:szCs w:val="24"/>
        </w:rPr>
      </w:pPr>
      <w:r w:rsidRPr="00191B88">
        <w:rPr>
          <w:rFonts w:asciiTheme="majorBidi" w:hAnsiTheme="majorBidi" w:cstheme="majorBidi"/>
          <w:sz w:val="24"/>
          <w:szCs w:val="24"/>
        </w:rPr>
        <w:t xml:space="preserve">Ada korelasi yang </w:t>
      </w:r>
      <w:r w:rsidR="00712325">
        <w:rPr>
          <w:rFonts w:asciiTheme="majorBidi" w:hAnsiTheme="majorBidi" w:cstheme="majorBidi"/>
          <w:sz w:val="24"/>
          <w:szCs w:val="24"/>
        </w:rPr>
        <w:t xml:space="preserve">positif dan </w:t>
      </w:r>
      <w:r w:rsidRPr="00191B88">
        <w:rPr>
          <w:rFonts w:asciiTheme="majorBidi" w:hAnsiTheme="majorBidi" w:cstheme="majorBidi"/>
          <w:sz w:val="24"/>
          <w:szCs w:val="24"/>
        </w:rPr>
        <w:t xml:space="preserve">signifikan antara </w:t>
      </w:r>
      <w:r w:rsidR="00D85FEF">
        <w:rPr>
          <w:rFonts w:asciiTheme="majorBidi" w:hAnsiTheme="majorBidi" w:cstheme="majorBidi"/>
          <w:sz w:val="24"/>
          <w:szCs w:val="24"/>
        </w:rPr>
        <w:t>KDM</w:t>
      </w:r>
      <w:r w:rsidRPr="00191B88">
        <w:rPr>
          <w:rFonts w:asciiTheme="majorBidi" w:hAnsiTheme="majorBidi" w:cstheme="majorBidi"/>
          <w:sz w:val="24"/>
          <w:szCs w:val="24"/>
          <w:lang w:val="id-ID"/>
        </w:rPr>
        <w:t xml:space="preserve"> </w:t>
      </w:r>
      <w:r w:rsidRPr="00191B88">
        <w:rPr>
          <w:rFonts w:asciiTheme="majorBidi" w:hAnsiTheme="majorBidi" w:cstheme="majorBidi"/>
          <w:sz w:val="24"/>
          <w:szCs w:val="24"/>
        </w:rPr>
        <w:t>guru</w:t>
      </w:r>
      <w:r w:rsidR="0015470D">
        <w:rPr>
          <w:rFonts w:asciiTheme="majorBidi" w:hAnsiTheme="majorBidi" w:cstheme="majorBidi"/>
          <w:sz w:val="24"/>
          <w:szCs w:val="24"/>
        </w:rPr>
        <w:t xml:space="preserve"> </w:t>
      </w:r>
      <w:r w:rsidR="0015470D" w:rsidRPr="006422D6">
        <w:rPr>
          <w:rFonts w:asciiTheme="majorBidi" w:hAnsiTheme="majorBidi" w:cstheme="majorBidi"/>
          <w:sz w:val="24"/>
          <w:szCs w:val="24"/>
        </w:rPr>
        <w:t xml:space="preserve">dalam </w:t>
      </w:r>
      <w:r w:rsidR="0015470D">
        <w:rPr>
          <w:rFonts w:asciiTheme="majorBidi" w:hAnsiTheme="majorBidi" w:cstheme="majorBidi"/>
          <w:sz w:val="24"/>
          <w:szCs w:val="24"/>
        </w:rPr>
        <w:t xml:space="preserve">membuka dan menutup pelajaran (X3) dengan prestasi belajar siswa </w:t>
      </w:r>
      <w:r w:rsidR="0015470D" w:rsidRPr="003F1A85">
        <w:rPr>
          <w:rFonts w:asciiTheme="majorBidi" w:hAnsiTheme="majorBidi" w:cstheme="majorBidi"/>
          <w:bCs/>
          <w:sz w:val="24"/>
          <w:szCs w:val="24"/>
        </w:rPr>
        <w:t>pada mata pelajaran Qur’an Hadits</w:t>
      </w:r>
      <w:r w:rsidR="0015470D">
        <w:rPr>
          <w:rFonts w:asciiTheme="majorBidi" w:hAnsiTheme="majorBidi" w:cstheme="majorBidi"/>
          <w:sz w:val="24"/>
          <w:szCs w:val="24"/>
        </w:rPr>
        <w:t xml:space="preserve"> (Y)</w:t>
      </w:r>
      <w:r w:rsidR="00D85FEF">
        <w:rPr>
          <w:rFonts w:asciiTheme="majorBidi" w:hAnsiTheme="majorBidi" w:cstheme="majorBidi"/>
          <w:sz w:val="24"/>
          <w:szCs w:val="24"/>
        </w:rPr>
        <w:t xml:space="preserve"> di </w:t>
      </w:r>
      <w:r w:rsidR="00D85FEF" w:rsidRPr="00323E29">
        <w:rPr>
          <w:rFonts w:asciiTheme="majorBidi" w:hAnsiTheme="majorBidi" w:cstheme="majorBidi"/>
          <w:bCs/>
          <w:sz w:val="24"/>
          <w:szCs w:val="24"/>
        </w:rPr>
        <w:t xml:space="preserve">Madrasah Aliyah </w:t>
      </w:r>
      <w:r w:rsidR="00D85FEF">
        <w:rPr>
          <w:rFonts w:asciiTheme="majorBidi" w:hAnsiTheme="majorBidi" w:cstheme="majorBidi"/>
          <w:bCs/>
          <w:sz w:val="24"/>
          <w:szCs w:val="24"/>
        </w:rPr>
        <w:t>Terpadu Al-Anwar</w:t>
      </w:r>
      <w:r w:rsidR="00D85FEF" w:rsidRPr="006422D6">
        <w:rPr>
          <w:rFonts w:asciiTheme="majorBidi" w:hAnsiTheme="majorBidi" w:cstheme="majorBidi"/>
          <w:bCs/>
          <w:sz w:val="24"/>
          <w:szCs w:val="24"/>
        </w:rPr>
        <w:t xml:space="preserve"> </w:t>
      </w:r>
      <w:r w:rsidR="00D85FEF" w:rsidRPr="00323E29">
        <w:rPr>
          <w:rFonts w:asciiTheme="majorBidi" w:hAnsiTheme="majorBidi" w:cstheme="majorBidi"/>
          <w:sz w:val="24"/>
          <w:szCs w:val="24"/>
        </w:rPr>
        <w:t>Durenan</w:t>
      </w:r>
      <w:r w:rsidR="00D85FEF">
        <w:rPr>
          <w:rFonts w:asciiTheme="majorBidi" w:hAnsiTheme="majorBidi" w:cstheme="majorBidi"/>
          <w:sz w:val="24"/>
          <w:szCs w:val="24"/>
        </w:rPr>
        <w:t xml:space="preserve"> </w:t>
      </w:r>
      <w:r w:rsidR="00D85FEF">
        <w:rPr>
          <w:rFonts w:asciiTheme="majorBidi" w:hAnsiTheme="majorBidi" w:cstheme="majorBidi"/>
          <w:bCs/>
          <w:sz w:val="24"/>
          <w:szCs w:val="24"/>
        </w:rPr>
        <w:t>Tahun Ajaran 2011/2012</w:t>
      </w:r>
      <w:r w:rsidR="0015470D">
        <w:rPr>
          <w:rFonts w:asciiTheme="majorBidi" w:hAnsiTheme="majorBidi" w:cstheme="majorBidi"/>
          <w:sz w:val="24"/>
          <w:szCs w:val="24"/>
        </w:rPr>
        <w:t>.</w:t>
      </w:r>
    </w:p>
    <w:p w:rsidR="00191B88" w:rsidRPr="0015470D" w:rsidRDefault="00191B88" w:rsidP="00D85FEF">
      <w:pPr>
        <w:pStyle w:val="ListParagraph"/>
        <w:numPr>
          <w:ilvl w:val="0"/>
          <w:numId w:val="11"/>
        </w:numPr>
        <w:spacing w:line="480" w:lineRule="auto"/>
        <w:jc w:val="both"/>
        <w:rPr>
          <w:rFonts w:asciiTheme="majorBidi" w:hAnsiTheme="majorBidi" w:cstheme="majorBidi"/>
          <w:sz w:val="24"/>
          <w:szCs w:val="24"/>
        </w:rPr>
      </w:pPr>
      <w:r w:rsidRPr="00191B88">
        <w:rPr>
          <w:rFonts w:asciiTheme="majorBidi" w:hAnsiTheme="majorBidi" w:cstheme="majorBidi"/>
          <w:sz w:val="24"/>
          <w:szCs w:val="24"/>
        </w:rPr>
        <w:t xml:space="preserve">Ada korelasi yang </w:t>
      </w:r>
      <w:r w:rsidR="00712325">
        <w:rPr>
          <w:rFonts w:asciiTheme="majorBidi" w:hAnsiTheme="majorBidi" w:cstheme="majorBidi"/>
          <w:sz w:val="24"/>
          <w:szCs w:val="24"/>
        </w:rPr>
        <w:t xml:space="preserve">positif dan </w:t>
      </w:r>
      <w:r w:rsidRPr="00191B88">
        <w:rPr>
          <w:rFonts w:asciiTheme="majorBidi" w:hAnsiTheme="majorBidi" w:cstheme="majorBidi"/>
          <w:sz w:val="24"/>
          <w:szCs w:val="24"/>
        </w:rPr>
        <w:t xml:space="preserve">signifikan antara </w:t>
      </w:r>
      <w:r w:rsidR="00D85FEF">
        <w:rPr>
          <w:rFonts w:asciiTheme="majorBidi" w:hAnsiTheme="majorBidi" w:cstheme="majorBidi"/>
          <w:sz w:val="24"/>
          <w:szCs w:val="24"/>
        </w:rPr>
        <w:t>KDM</w:t>
      </w:r>
      <w:r w:rsidRPr="00191B88">
        <w:rPr>
          <w:rFonts w:asciiTheme="majorBidi" w:hAnsiTheme="majorBidi" w:cstheme="majorBidi"/>
          <w:sz w:val="24"/>
          <w:szCs w:val="24"/>
          <w:lang w:val="id-ID"/>
        </w:rPr>
        <w:t xml:space="preserve"> </w:t>
      </w:r>
      <w:r w:rsidRPr="00191B88">
        <w:rPr>
          <w:rFonts w:asciiTheme="majorBidi" w:hAnsiTheme="majorBidi" w:cstheme="majorBidi"/>
          <w:sz w:val="24"/>
          <w:szCs w:val="24"/>
        </w:rPr>
        <w:t>guru</w:t>
      </w:r>
      <w:r w:rsidR="0015470D">
        <w:rPr>
          <w:rFonts w:asciiTheme="majorBidi" w:hAnsiTheme="majorBidi" w:cstheme="majorBidi"/>
          <w:sz w:val="24"/>
          <w:szCs w:val="24"/>
        </w:rPr>
        <w:t xml:space="preserve"> </w:t>
      </w:r>
      <w:r w:rsidR="0015470D" w:rsidRPr="00323E29">
        <w:rPr>
          <w:rFonts w:asciiTheme="majorBidi" w:hAnsiTheme="majorBidi" w:cstheme="majorBidi"/>
          <w:sz w:val="24"/>
          <w:szCs w:val="24"/>
        </w:rPr>
        <w:t>dalam memberikan variasi stimulus</w:t>
      </w:r>
      <w:r w:rsidR="0015470D">
        <w:rPr>
          <w:rFonts w:asciiTheme="majorBidi" w:hAnsiTheme="majorBidi" w:cstheme="majorBidi"/>
          <w:sz w:val="24"/>
          <w:szCs w:val="24"/>
        </w:rPr>
        <w:t xml:space="preserve"> (X4) dengan prestasi belajar siswa </w:t>
      </w:r>
      <w:r w:rsidR="0015470D" w:rsidRPr="003F1A85">
        <w:rPr>
          <w:rFonts w:asciiTheme="majorBidi" w:hAnsiTheme="majorBidi" w:cstheme="majorBidi"/>
          <w:bCs/>
          <w:sz w:val="24"/>
          <w:szCs w:val="24"/>
        </w:rPr>
        <w:t>pada mata pelajaran Qur’an Hadits</w:t>
      </w:r>
      <w:r w:rsidR="0015470D">
        <w:rPr>
          <w:rFonts w:asciiTheme="majorBidi" w:hAnsiTheme="majorBidi" w:cstheme="majorBidi"/>
          <w:sz w:val="24"/>
          <w:szCs w:val="24"/>
        </w:rPr>
        <w:t xml:space="preserve"> (Y)</w:t>
      </w:r>
      <w:r w:rsidR="004F2EB9">
        <w:rPr>
          <w:rFonts w:asciiTheme="majorBidi" w:hAnsiTheme="majorBidi" w:cstheme="majorBidi"/>
          <w:sz w:val="24"/>
          <w:szCs w:val="24"/>
        </w:rPr>
        <w:t xml:space="preserve"> di</w:t>
      </w:r>
      <w:r w:rsidR="00D85FEF">
        <w:rPr>
          <w:rFonts w:asciiTheme="majorBidi" w:hAnsiTheme="majorBidi" w:cstheme="majorBidi"/>
          <w:sz w:val="24"/>
          <w:szCs w:val="24"/>
        </w:rPr>
        <w:t xml:space="preserve"> </w:t>
      </w:r>
      <w:r w:rsidR="00D85FEF" w:rsidRPr="00323E29">
        <w:rPr>
          <w:rFonts w:asciiTheme="majorBidi" w:hAnsiTheme="majorBidi" w:cstheme="majorBidi"/>
          <w:bCs/>
          <w:sz w:val="24"/>
          <w:szCs w:val="24"/>
        </w:rPr>
        <w:t xml:space="preserve">Madrasah Aliyah </w:t>
      </w:r>
      <w:r w:rsidR="00D85FEF">
        <w:rPr>
          <w:rFonts w:asciiTheme="majorBidi" w:hAnsiTheme="majorBidi" w:cstheme="majorBidi"/>
          <w:bCs/>
          <w:sz w:val="24"/>
          <w:szCs w:val="24"/>
        </w:rPr>
        <w:t>Terpadu Al-Anwar</w:t>
      </w:r>
      <w:r w:rsidR="00D85FEF" w:rsidRPr="006422D6">
        <w:rPr>
          <w:rFonts w:asciiTheme="majorBidi" w:hAnsiTheme="majorBidi" w:cstheme="majorBidi"/>
          <w:bCs/>
          <w:sz w:val="24"/>
          <w:szCs w:val="24"/>
        </w:rPr>
        <w:t xml:space="preserve"> </w:t>
      </w:r>
      <w:r w:rsidR="00D85FEF" w:rsidRPr="00323E29">
        <w:rPr>
          <w:rFonts w:asciiTheme="majorBidi" w:hAnsiTheme="majorBidi" w:cstheme="majorBidi"/>
          <w:sz w:val="24"/>
          <w:szCs w:val="24"/>
        </w:rPr>
        <w:t>Durenan</w:t>
      </w:r>
      <w:r w:rsidR="00D85FEF">
        <w:rPr>
          <w:rFonts w:asciiTheme="majorBidi" w:hAnsiTheme="majorBidi" w:cstheme="majorBidi"/>
          <w:sz w:val="24"/>
          <w:szCs w:val="24"/>
        </w:rPr>
        <w:t xml:space="preserve"> </w:t>
      </w:r>
      <w:r w:rsidR="00D85FEF">
        <w:rPr>
          <w:rFonts w:asciiTheme="majorBidi" w:hAnsiTheme="majorBidi" w:cstheme="majorBidi"/>
          <w:bCs/>
          <w:sz w:val="24"/>
          <w:szCs w:val="24"/>
        </w:rPr>
        <w:t>Tahun Ajaran 2011/2012</w:t>
      </w:r>
      <w:r w:rsidR="0015470D">
        <w:rPr>
          <w:rFonts w:asciiTheme="majorBidi" w:hAnsiTheme="majorBidi" w:cstheme="majorBidi"/>
          <w:sz w:val="24"/>
          <w:szCs w:val="24"/>
        </w:rPr>
        <w:t>.</w:t>
      </w:r>
    </w:p>
    <w:p w:rsidR="00191B88" w:rsidRPr="0015470D" w:rsidRDefault="00191B88" w:rsidP="004F2EB9">
      <w:pPr>
        <w:pStyle w:val="ListParagraph"/>
        <w:numPr>
          <w:ilvl w:val="0"/>
          <w:numId w:val="11"/>
        </w:numPr>
        <w:spacing w:line="480" w:lineRule="auto"/>
        <w:jc w:val="both"/>
        <w:rPr>
          <w:rFonts w:asciiTheme="majorBidi" w:hAnsiTheme="majorBidi" w:cstheme="majorBidi"/>
          <w:sz w:val="24"/>
          <w:szCs w:val="24"/>
        </w:rPr>
      </w:pPr>
      <w:r w:rsidRPr="00191B88">
        <w:rPr>
          <w:rFonts w:asciiTheme="majorBidi" w:hAnsiTheme="majorBidi" w:cstheme="majorBidi"/>
          <w:sz w:val="24"/>
          <w:szCs w:val="24"/>
        </w:rPr>
        <w:t xml:space="preserve">Ada korelasi yang </w:t>
      </w:r>
      <w:r w:rsidR="00712325">
        <w:rPr>
          <w:rFonts w:asciiTheme="majorBidi" w:hAnsiTheme="majorBidi" w:cstheme="majorBidi"/>
          <w:sz w:val="24"/>
          <w:szCs w:val="24"/>
        </w:rPr>
        <w:t xml:space="preserve">positif dan </w:t>
      </w:r>
      <w:r w:rsidRPr="00191B88">
        <w:rPr>
          <w:rFonts w:asciiTheme="majorBidi" w:hAnsiTheme="majorBidi" w:cstheme="majorBidi"/>
          <w:sz w:val="24"/>
          <w:szCs w:val="24"/>
        </w:rPr>
        <w:t xml:space="preserve">signifikan antara </w:t>
      </w:r>
      <w:r w:rsidR="00D85FEF">
        <w:rPr>
          <w:rFonts w:asciiTheme="majorBidi" w:hAnsiTheme="majorBidi" w:cstheme="majorBidi"/>
          <w:sz w:val="24"/>
          <w:szCs w:val="24"/>
        </w:rPr>
        <w:t>KDM</w:t>
      </w:r>
      <w:r w:rsidRPr="00191B88">
        <w:rPr>
          <w:rFonts w:asciiTheme="majorBidi" w:hAnsiTheme="majorBidi" w:cstheme="majorBidi"/>
          <w:sz w:val="24"/>
          <w:szCs w:val="24"/>
          <w:lang w:val="id-ID"/>
        </w:rPr>
        <w:t xml:space="preserve"> </w:t>
      </w:r>
      <w:r w:rsidRPr="00191B88">
        <w:rPr>
          <w:rFonts w:asciiTheme="majorBidi" w:hAnsiTheme="majorBidi" w:cstheme="majorBidi"/>
          <w:sz w:val="24"/>
          <w:szCs w:val="24"/>
        </w:rPr>
        <w:t>guru</w:t>
      </w:r>
      <w:r w:rsidR="0015470D">
        <w:rPr>
          <w:rFonts w:asciiTheme="majorBidi" w:hAnsiTheme="majorBidi" w:cstheme="majorBidi"/>
          <w:sz w:val="24"/>
          <w:szCs w:val="24"/>
        </w:rPr>
        <w:t xml:space="preserve"> dalam mengelola kelas (X5) dengan prestasi belajar siswa </w:t>
      </w:r>
      <w:r w:rsidR="0015470D" w:rsidRPr="003F1A85">
        <w:rPr>
          <w:rFonts w:asciiTheme="majorBidi" w:hAnsiTheme="majorBidi" w:cstheme="majorBidi"/>
          <w:bCs/>
          <w:sz w:val="24"/>
          <w:szCs w:val="24"/>
        </w:rPr>
        <w:t>pada mata pelajaran Qur’an Hadits</w:t>
      </w:r>
      <w:r w:rsidR="0015470D">
        <w:rPr>
          <w:rFonts w:asciiTheme="majorBidi" w:hAnsiTheme="majorBidi" w:cstheme="majorBidi"/>
          <w:sz w:val="24"/>
          <w:szCs w:val="24"/>
        </w:rPr>
        <w:t xml:space="preserve"> (Y)</w:t>
      </w:r>
      <w:r w:rsidR="004F2EB9">
        <w:rPr>
          <w:rFonts w:asciiTheme="majorBidi" w:hAnsiTheme="majorBidi" w:cstheme="majorBidi"/>
          <w:sz w:val="24"/>
          <w:szCs w:val="24"/>
        </w:rPr>
        <w:t xml:space="preserve"> di </w:t>
      </w:r>
      <w:r w:rsidR="00D85FEF" w:rsidRPr="00323E29">
        <w:rPr>
          <w:rFonts w:asciiTheme="majorBidi" w:hAnsiTheme="majorBidi" w:cstheme="majorBidi"/>
          <w:bCs/>
          <w:sz w:val="24"/>
          <w:szCs w:val="24"/>
        </w:rPr>
        <w:t xml:space="preserve">Madrasah Aliyah </w:t>
      </w:r>
      <w:r w:rsidR="00D85FEF">
        <w:rPr>
          <w:rFonts w:asciiTheme="majorBidi" w:hAnsiTheme="majorBidi" w:cstheme="majorBidi"/>
          <w:bCs/>
          <w:sz w:val="24"/>
          <w:szCs w:val="24"/>
        </w:rPr>
        <w:t>Terpadu Al-Anwar</w:t>
      </w:r>
      <w:r w:rsidR="00D85FEF" w:rsidRPr="006422D6">
        <w:rPr>
          <w:rFonts w:asciiTheme="majorBidi" w:hAnsiTheme="majorBidi" w:cstheme="majorBidi"/>
          <w:bCs/>
          <w:sz w:val="24"/>
          <w:szCs w:val="24"/>
        </w:rPr>
        <w:t xml:space="preserve"> </w:t>
      </w:r>
      <w:r w:rsidR="00D85FEF" w:rsidRPr="00323E29">
        <w:rPr>
          <w:rFonts w:asciiTheme="majorBidi" w:hAnsiTheme="majorBidi" w:cstheme="majorBidi"/>
          <w:sz w:val="24"/>
          <w:szCs w:val="24"/>
        </w:rPr>
        <w:t>Durenan</w:t>
      </w:r>
      <w:r w:rsidR="00D85FEF">
        <w:rPr>
          <w:rFonts w:asciiTheme="majorBidi" w:hAnsiTheme="majorBidi" w:cstheme="majorBidi"/>
          <w:sz w:val="24"/>
          <w:szCs w:val="24"/>
        </w:rPr>
        <w:t xml:space="preserve"> </w:t>
      </w:r>
      <w:r w:rsidR="00D85FEF">
        <w:rPr>
          <w:rFonts w:asciiTheme="majorBidi" w:hAnsiTheme="majorBidi" w:cstheme="majorBidi"/>
          <w:bCs/>
          <w:sz w:val="24"/>
          <w:szCs w:val="24"/>
        </w:rPr>
        <w:t>Tahun Ajaran 2011/2012</w:t>
      </w:r>
      <w:r w:rsidR="0015470D">
        <w:rPr>
          <w:rFonts w:asciiTheme="majorBidi" w:hAnsiTheme="majorBidi" w:cstheme="majorBidi"/>
          <w:sz w:val="24"/>
          <w:szCs w:val="24"/>
        </w:rPr>
        <w:t>.</w:t>
      </w:r>
    </w:p>
    <w:p w:rsidR="0015470D" w:rsidRPr="00B81C0C" w:rsidRDefault="008D3E92" w:rsidP="00D85FEF">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Ada korelasi yang </w:t>
      </w:r>
      <w:r w:rsidR="00712325">
        <w:rPr>
          <w:rFonts w:asciiTheme="majorBidi" w:hAnsiTheme="majorBidi" w:cstheme="majorBidi"/>
          <w:sz w:val="24"/>
          <w:szCs w:val="24"/>
        </w:rPr>
        <w:t xml:space="preserve">positif dan </w:t>
      </w:r>
      <w:r>
        <w:rPr>
          <w:rFonts w:asciiTheme="majorBidi" w:hAnsiTheme="majorBidi" w:cstheme="majorBidi"/>
          <w:sz w:val="24"/>
          <w:szCs w:val="24"/>
        </w:rPr>
        <w:t xml:space="preserve">signifikan antara </w:t>
      </w:r>
      <w:r w:rsidR="00D85FEF">
        <w:rPr>
          <w:rFonts w:asciiTheme="majorBidi" w:hAnsiTheme="majorBidi" w:cstheme="majorBidi"/>
          <w:sz w:val="24"/>
          <w:szCs w:val="24"/>
        </w:rPr>
        <w:t>KDM</w:t>
      </w:r>
      <w:r>
        <w:rPr>
          <w:rFonts w:asciiTheme="majorBidi" w:hAnsiTheme="majorBidi" w:cstheme="majorBidi"/>
          <w:sz w:val="24"/>
          <w:szCs w:val="24"/>
        </w:rPr>
        <w:t xml:space="preserve"> guru (X)  dengan prestasi belajar siswa </w:t>
      </w:r>
      <w:r w:rsidR="0015470D" w:rsidRPr="003F1A85">
        <w:rPr>
          <w:rFonts w:asciiTheme="majorBidi" w:hAnsiTheme="majorBidi" w:cstheme="majorBidi"/>
          <w:bCs/>
          <w:sz w:val="24"/>
          <w:szCs w:val="24"/>
        </w:rPr>
        <w:t>pada mata pelajaran Qur’an Hadits</w:t>
      </w:r>
      <w:r w:rsidR="0015470D">
        <w:rPr>
          <w:rFonts w:asciiTheme="majorBidi" w:hAnsiTheme="majorBidi" w:cstheme="majorBidi"/>
          <w:sz w:val="24"/>
          <w:szCs w:val="24"/>
        </w:rPr>
        <w:t xml:space="preserve"> </w:t>
      </w:r>
      <w:r>
        <w:rPr>
          <w:rFonts w:asciiTheme="majorBidi" w:hAnsiTheme="majorBidi" w:cstheme="majorBidi"/>
          <w:sz w:val="24"/>
          <w:szCs w:val="24"/>
        </w:rPr>
        <w:t>(Y)</w:t>
      </w:r>
      <w:r w:rsidR="00D85FEF">
        <w:rPr>
          <w:rFonts w:asciiTheme="majorBidi" w:hAnsiTheme="majorBidi" w:cstheme="majorBidi"/>
          <w:sz w:val="24"/>
          <w:szCs w:val="24"/>
        </w:rPr>
        <w:t xml:space="preserve"> </w:t>
      </w:r>
      <w:r w:rsidR="004F2EB9">
        <w:rPr>
          <w:rFonts w:asciiTheme="majorBidi" w:hAnsiTheme="majorBidi" w:cstheme="majorBidi"/>
          <w:sz w:val="24"/>
          <w:szCs w:val="24"/>
        </w:rPr>
        <w:t>di</w:t>
      </w:r>
      <w:r w:rsidR="00D85FEF">
        <w:rPr>
          <w:rFonts w:asciiTheme="majorBidi" w:hAnsiTheme="majorBidi" w:cstheme="majorBidi"/>
          <w:sz w:val="24"/>
          <w:szCs w:val="24"/>
        </w:rPr>
        <w:t xml:space="preserve"> </w:t>
      </w:r>
      <w:r w:rsidR="00D85FEF" w:rsidRPr="00323E29">
        <w:rPr>
          <w:rFonts w:asciiTheme="majorBidi" w:hAnsiTheme="majorBidi" w:cstheme="majorBidi"/>
          <w:bCs/>
          <w:sz w:val="24"/>
          <w:szCs w:val="24"/>
        </w:rPr>
        <w:t xml:space="preserve">Madrasah Aliyah </w:t>
      </w:r>
      <w:r w:rsidR="00D85FEF">
        <w:rPr>
          <w:rFonts w:asciiTheme="majorBidi" w:hAnsiTheme="majorBidi" w:cstheme="majorBidi"/>
          <w:bCs/>
          <w:sz w:val="24"/>
          <w:szCs w:val="24"/>
        </w:rPr>
        <w:t>Terpadu Al-Anwar</w:t>
      </w:r>
      <w:r w:rsidR="00D85FEF" w:rsidRPr="006422D6">
        <w:rPr>
          <w:rFonts w:asciiTheme="majorBidi" w:hAnsiTheme="majorBidi" w:cstheme="majorBidi"/>
          <w:bCs/>
          <w:sz w:val="24"/>
          <w:szCs w:val="24"/>
        </w:rPr>
        <w:t xml:space="preserve"> </w:t>
      </w:r>
      <w:r w:rsidR="00D85FEF" w:rsidRPr="00323E29">
        <w:rPr>
          <w:rFonts w:asciiTheme="majorBidi" w:hAnsiTheme="majorBidi" w:cstheme="majorBidi"/>
          <w:sz w:val="24"/>
          <w:szCs w:val="24"/>
        </w:rPr>
        <w:t>Durenan</w:t>
      </w:r>
      <w:r w:rsidR="00D85FEF">
        <w:rPr>
          <w:rFonts w:asciiTheme="majorBidi" w:hAnsiTheme="majorBidi" w:cstheme="majorBidi"/>
          <w:sz w:val="24"/>
          <w:szCs w:val="24"/>
        </w:rPr>
        <w:t xml:space="preserve"> </w:t>
      </w:r>
      <w:r w:rsidR="00D85FEF">
        <w:rPr>
          <w:rFonts w:asciiTheme="majorBidi" w:hAnsiTheme="majorBidi" w:cstheme="majorBidi"/>
          <w:bCs/>
          <w:sz w:val="24"/>
          <w:szCs w:val="24"/>
        </w:rPr>
        <w:t>Tahun Ajaran 2011/2012</w:t>
      </w:r>
      <w:r>
        <w:rPr>
          <w:rFonts w:asciiTheme="majorBidi" w:hAnsiTheme="majorBidi" w:cstheme="majorBidi"/>
          <w:sz w:val="24"/>
          <w:szCs w:val="24"/>
        </w:rPr>
        <w:t>.</w:t>
      </w:r>
    </w:p>
    <w:p w:rsidR="008D3E92" w:rsidRPr="003E055F" w:rsidRDefault="008D3E92" w:rsidP="00B81C0C">
      <w:pPr>
        <w:pStyle w:val="ListParagraph"/>
        <w:numPr>
          <w:ilvl w:val="0"/>
          <w:numId w:val="10"/>
        </w:numPr>
        <w:spacing w:line="480" w:lineRule="auto"/>
        <w:ind w:left="851" w:hanging="425"/>
        <w:jc w:val="both"/>
        <w:rPr>
          <w:rFonts w:asciiTheme="majorBidi" w:hAnsiTheme="majorBidi" w:cstheme="majorBidi"/>
          <w:sz w:val="24"/>
          <w:szCs w:val="24"/>
        </w:rPr>
      </w:pPr>
      <w:r w:rsidRPr="00B81C0C">
        <w:rPr>
          <w:rFonts w:asciiTheme="majorBidi" w:hAnsiTheme="majorBidi" w:cstheme="majorBidi"/>
          <w:sz w:val="24"/>
          <w:szCs w:val="24"/>
        </w:rPr>
        <w:t>H</w:t>
      </w:r>
      <w:r w:rsidRPr="00B81C0C">
        <w:rPr>
          <w:rFonts w:asciiTheme="majorBidi" w:hAnsiTheme="majorBidi" w:cstheme="majorBidi"/>
          <w:sz w:val="24"/>
          <w:szCs w:val="24"/>
          <w:vertAlign w:val="subscript"/>
        </w:rPr>
        <w:t>0</w:t>
      </w:r>
    </w:p>
    <w:p w:rsidR="0015470D" w:rsidRPr="00191B88" w:rsidRDefault="0015470D" w:rsidP="00D85FEF">
      <w:pPr>
        <w:pStyle w:val="ListParagraph"/>
        <w:numPr>
          <w:ilvl w:val="0"/>
          <w:numId w:val="12"/>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 xml:space="preserve">Tidak </w:t>
      </w:r>
      <w:r w:rsidRPr="00191B88">
        <w:rPr>
          <w:rFonts w:asciiTheme="majorBidi" w:hAnsiTheme="majorBidi" w:cstheme="majorBidi"/>
          <w:sz w:val="24"/>
          <w:szCs w:val="24"/>
        </w:rPr>
        <w:t xml:space="preserve">ada korelasi yang </w:t>
      </w:r>
      <w:r w:rsidR="00712325">
        <w:rPr>
          <w:rFonts w:asciiTheme="majorBidi" w:hAnsiTheme="majorBidi" w:cstheme="majorBidi"/>
          <w:sz w:val="24"/>
          <w:szCs w:val="24"/>
        </w:rPr>
        <w:t xml:space="preserve">positif dan </w:t>
      </w:r>
      <w:r w:rsidRPr="00191B88">
        <w:rPr>
          <w:rFonts w:asciiTheme="majorBidi" w:hAnsiTheme="majorBidi" w:cstheme="majorBidi"/>
          <w:sz w:val="24"/>
          <w:szCs w:val="24"/>
        </w:rPr>
        <w:t xml:space="preserve">signifikan antara </w:t>
      </w:r>
      <w:r w:rsidR="00D85FEF">
        <w:rPr>
          <w:rFonts w:asciiTheme="majorBidi" w:hAnsiTheme="majorBidi" w:cstheme="majorBidi"/>
          <w:sz w:val="24"/>
          <w:szCs w:val="24"/>
        </w:rPr>
        <w:t>KDM</w:t>
      </w:r>
      <w:r w:rsidRPr="00191B88">
        <w:rPr>
          <w:rFonts w:asciiTheme="majorBidi" w:hAnsiTheme="majorBidi" w:cstheme="majorBidi"/>
          <w:sz w:val="24"/>
          <w:szCs w:val="24"/>
          <w:lang w:val="id-ID"/>
        </w:rPr>
        <w:t xml:space="preserve"> </w:t>
      </w:r>
      <w:r w:rsidRPr="00191B88">
        <w:rPr>
          <w:rFonts w:asciiTheme="majorBidi" w:hAnsiTheme="majorBidi" w:cstheme="majorBidi"/>
          <w:sz w:val="24"/>
          <w:szCs w:val="24"/>
        </w:rPr>
        <w:t xml:space="preserve">guru </w:t>
      </w:r>
      <w:r w:rsidRPr="006422D6">
        <w:rPr>
          <w:rFonts w:asciiTheme="majorBidi" w:hAnsiTheme="majorBidi" w:cstheme="majorBidi"/>
          <w:sz w:val="24"/>
          <w:szCs w:val="24"/>
        </w:rPr>
        <w:t xml:space="preserve">dalam </w:t>
      </w:r>
      <w:r>
        <w:rPr>
          <w:rFonts w:asciiTheme="majorBidi" w:hAnsiTheme="majorBidi" w:cstheme="majorBidi"/>
          <w:sz w:val="24"/>
          <w:szCs w:val="24"/>
        </w:rPr>
        <w:t>bertanya</w:t>
      </w:r>
      <w:r w:rsidRPr="006422D6">
        <w:rPr>
          <w:rFonts w:asciiTheme="majorBidi" w:hAnsiTheme="majorBidi" w:cstheme="majorBidi"/>
          <w:sz w:val="24"/>
          <w:szCs w:val="24"/>
        </w:rPr>
        <w:t xml:space="preserve"> </w:t>
      </w:r>
      <w:r w:rsidRPr="00191B88">
        <w:rPr>
          <w:rFonts w:asciiTheme="majorBidi" w:hAnsiTheme="majorBidi" w:cstheme="majorBidi"/>
          <w:sz w:val="24"/>
          <w:szCs w:val="24"/>
        </w:rPr>
        <w:t xml:space="preserve">(X1)  dengan prestasi belajar siswa </w:t>
      </w:r>
      <w:r w:rsidRPr="003F1A85">
        <w:rPr>
          <w:rFonts w:asciiTheme="majorBidi" w:hAnsiTheme="majorBidi" w:cstheme="majorBidi"/>
          <w:bCs/>
          <w:sz w:val="24"/>
          <w:szCs w:val="24"/>
        </w:rPr>
        <w:t>pada mata pelajaran Qur’an Hadits</w:t>
      </w:r>
      <w:r w:rsidRPr="00191B88">
        <w:rPr>
          <w:rFonts w:asciiTheme="majorBidi" w:hAnsiTheme="majorBidi" w:cstheme="majorBidi"/>
          <w:sz w:val="24"/>
          <w:szCs w:val="24"/>
        </w:rPr>
        <w:t xml:space="preserve"> (Y)</w:t>
      </w:r>
      <w:r w:rsidR="004F2EB9">
        <w:rPr>
          <w:rFonts w:asciiTheme="majorBidi" w:hAnsiTheme="majorBidi" w:cstheme="majorBidi"/>
          <w:sz w:val="24"/>
          <w:szCs w:val="24"/>
        </w:rPr>
        <w:t xml:space="preserve"> di </w:t>
      </w:r>
      <w:r w:rsidR="004F2EB9" w:rsidRPr="00323E29">
        <w:rPr>
          <w:rFonts w:asciiTheme="majorBidi" w:hAnsiTheme="majorBidi" w:cstheme="majorBidi"/>
          <w:bCs/>
          <w:sz w:val="24"/>
          <w:szCs w:val="24"/>
        </w:rPr>
        <w:t xml:space="preserve">Madrasah Aliyah </w:t>
      </w:r>
      <w:r w:rsidR="004F2EB9">
        <w:rPr>
          <w:rFonts w:asciiTheme="majorBidi" w:hAnsiTheme="majorBidi" w:cstheme="majorBidi"/>
          <w:bCs/>
          <w:sz w:val="24"/>
          <w:szCs w:val="24"/>
        </w:rPr>
        <w:t>Terpadu Al-Anwar</w:t>
      </w:r>
      <w:r w:rsidR="004F2EB9" w:rsidRPr="006422D6">
        <w:rPr>
          <w:rFonts w:asciiTheme="majorBidi" w:hAnsiTheme="majorBidi" w:cstheme="majorBidi"/>
          <w:bCs/>
          <w:sz w:val="24"/>
          <w:szCs w:val="24"/>
        </w:rPr>
        <w:t xml:space="preserve"> </w:t>
      </w:r>
      <w:r w:rsidR="004F2EB9" w:rsidRPr="00323E29">
        <w:rPr>
          <w:rFonts w:asciiTheme="majorBidi" w:hAnsiTheme="majorBidi" w:cstheme="majorBidi"/>
          <w:sz w:val="24"/>
          <w:szCs w:val="24"/>
        </w:rPr>
        <w:t>Durenan</w:t>
      </w:r>
      <w:r w:rsidR="004F2EB9">
        <w:rPr>
          <w:rFonts w:asciiTheme="majorBidi" w:hAnsiTheme="majorBidi" w:cstheme="majorBidi"/>
          <w:sz w:val="24"/>
          <w:szCs w:val="24"/>
        </w:rPr>
        <w:t xml:space="preserve"> </w:t>
      </w:r>
      <w:r w:rsidR="004F2EB9">
        <w:rPr>
          <w:rFonts w:asciiTheme="majorBidi" w:hAnsiTheme="majorBidi" w:cstheme="majorBidi"/>
          <w:bCs/>
          <w:sz w:val="24"/>
          <w:szCs w:val="24"/>
        </w:rPr>
        <w:t>Tahun Ajaran 2011/2012</w:t>
      </w:r>
      <w:r w:rsidRPr="00191B88">
        <w:rPr>
          <w:rFonts w:asciiTheme="majorBidi" w:hAnsiTheme="majorBidi" w:cstheme="majorBidi"/>
          <w:sz w:val="24"/>
          <w:szCs w:val="24"/>
        </w:rPr>
        <w:t>.</w:t>
      </w:r>
    </w:p>
    <w:p w:rsidR="0015470D" w:rsidRDefault="0015470D" w:rsidP="004F2EB9">
      <w:pPr>
        <w:pStyle w:val="ListParagraph"/>
        <w:numPr>
          <w:ilvl w:val="0"/>
          <w:numId w:val="12"/>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lastRenderedPageBreak/>
        <w:t xml:space="preserve">Tidak ada korelasi yang </w:t>
      </w:r>
      <w:r w:rsidR="00712325">
        <w:rPr>
          <w:rFonts w:asciiTheme="majorBidi" w:hAnsiTheme="majorBidi" w:cstheme="majorBidi"/>
          <w:sz w:val="24"/>
          <w:szCs w:val="24"/>
        </w:rPr>
        <w:t xml:space="preserve">positif dan </w:t>
      </w:r>
      <w:r>
        <w:rPr>
          <w:rFonts w:asciiTheme="majorBidi" w:hAnsiTheme="majorBidi" w:cstheme="majorBidi"/>
          <w:sz w:val="24"/>
          <w:szCs w:val="24"/>
        </w:rPr>
        <w:t xml:space="preserve">signifikan antara </w:t>
      </w:r>
      <w:r w:rsidR="004F2EB9">
        <w:rPr>
          <w:rFonts w:asciiTheme="majorBidi" w:hAnsiTheme="majorBidi" w:cstheme="majorBidi"/>
          <w:sz w:val="24"/>
          <w:szCs w:val="24"/>
        </w:rPr>
        <w:t>KDM</w:t>
      </w:r>
      <w:r>
        <w:rPr>
          <w:rFonts w:asciiTheme="majorBidi" w:hAnsiTheme="majorBidi" w:cstheme="majorBidi"/>
          <w:sz w:val="24"/>
          <w:szCs w:val="24"/>
          <w:lang w:val="id-ID"/>
        </w:rPr>
        <w:t xml:space="preserve"> </w:t>
      </w:r>
      <w:r>
        <w:rPr>
          <w:rFonts w:asciiTheme="majorBidi" w:hAnsiTheme="majorBidi" w:cstheme="majorBidi"/>
          <w:sz w:val="24"/>
          <w:szCs w:val="24"/>
        </w:rPr>
        <w:t xml:space="preserve">guru </w:t>
      </w:r>
      <w:r w:rsidRPr="006422D6">
        <w:rPr>
          <w:rFonts w:asciiTheme="majorBidi" w:hAnsiTheme="majorBidi" w:cstheme="majorBidi"/>
          <w:sz w:val="24"/>
          <w:szCs w:val="24"/>
        </w:rPr>
        <w:t xml:space="preserve">dalam </w:t>
      </w:r>
      <w:r>
        <w:rPr>
          <w:rFonts w:asciiTheme="majorBidi" w:hAnsiTheme="majorBidi" w:cstheme="majorBidi"/>
          <w:sz w:val="24"/>
          <w:szCs w:val="24"/>
        </w:rPr>
        <w:t xml:space="preserve">memberikan </w:t>
      </w:r>
      <w:r w:rsidRPr="008C3C43">
        <w:rPr>
          <w:rFonts w:asciiTheme="majorBidi" w:hAnsiTheme="majorBidi" w:cstheme="majorBidi"/>
          <w:i/>
          <w:iCs/>
          <w:sz w:val="24"/>
          <w:szCs w:val="24"/>
        </w:rPr>
        <w:t>reinforcement</w:t>
      </w:r>
      <w:r w:rsidRPr="006422D6">
        <w:rPr>
          <w:rFonts w:asciiTheme="majorBidi" w:hAnsiTheme="majorBidi" w:cstheme="majorBidi"/>
          <w:sz w:val="24"/>
          <w:szCs w:val="24"/>
        </w:rPr>
        <w:t xml:space="preserve"> </w:t>
      </w:r>
      <w:r>
        <w:rPr>
          <w:rFonts w:asciiTheme="majorBidi" w:hAnsiTheme="majorBidi" w:cstheme="majorBidi"/>
          <w:sz w:val="24"/>
          <w:szCs w:val="24"/>
        </w:rPr>
        <w:t xml:space="preserve">(X2) dengan prestasi belajar siswa </w:t>
      </w:r>
      <w:r w:rsidRPr="003F1A85">
        <w:rPr>
          <w:rFonts w:asciiTheme="majorBidi" w:hAnsiTheme="majorBidi" w:cstheme="majorBidi"/>
          <w:bCs/>
          <w:sz w:val="24"/>
          <w:szCs w:val="24"/>
        </w:rPr>
        <w:t>pada mata pelajaran Qur’an Hadits</w:t>
      </w:r>
      <w:r>
        <w:rPr>
          <w:rFonts w:asciiTheme="majorBidi" w:hAnsiTheme="majorBidi" w:cstheme="majorBidi"/>
          <w:sz w:val="24"/>
          <w:szCs w:val="24"/>
        </w:rPr>
        <w:t xml:space="preserve"> (Y)</w:t>
      </w:r>
      <w:r w:rsidR="004F2EB9">
        <w:rPr>
          <w:rFonts w:asciiTheme="majorBidi" w:hAnsiTheme="majorBidi" w:cstheme="majorBidi"/>
          <w:sz w:val="24"/>
          <w:szCs w:val="24"/>
        </w:rPr>
        <w:t xml:space="preserve"> di </w:t>
      </w:r>
      <w:r w:rsidR="004F2EB9" w:rsidRPr="00323E29">
        <w:rPr>
          <w:rFonts w:asciiTheme="majorBidi" w:hAnsiTheme="majorBidi" w:cstheme="majorBidi"/>
          <w:bCs/>
          <w:sz w:val="24"/>
          <w:szCs w:val="24"/>
        </w:rPr>
        <w:t xml:space="preserve">Madrasah Aliyah </w:t>
      </w:r>
      <w:r w:rsidR="004F2EB9">
        <w:rPr>
          <w:rFonts w:asciiTheme="majorBidi" w:hAnsiTheme="majorBidi" w:cstheme="majorBidi"/>
          <w:bCs/>
          <w:sz w:val="24"/>
          <w:szCs w:val="24"/>
        </w:rPr>
        <w:t>Terpadu Al-Anwar</w:t>
      </w:r>
      <w:r w:rsidR="004F2EB9" w:rsidRPr="006422D6">
        <w:rPr>
          <w:rFonts w:asciiTheme="majorBidi" w:hAnsiTheme="majorBidi" w:cstheme="majorBidi"/>
          <w:bCs/>
          <w:sz w:val="24"/>
          <w:szCs w:val="24"/>
        </w:rPr>
        <w:t xml:space="preserve"> </w:t>
      </w:r>
      <w:r w:rsidR="004F2EB9" w:rsidRPr="00323E29">
        <w:rPr>
          <w:rFonts w:asciiTheme="majorBidi" w:hAnsiTheme="majorBidi" w:cstheme="majorBidi"/>
          <w:sz w:val="24"/>
          <w:szCs w:val="24"/>
        </w:rPr>
        <w:t>Durenan</w:t>
      </w:r>
      <w:r w:rsidR="004F2EB9">
        <w:rPr>
          <w:rFonts w:asciiTheme="majorBidi" w:hAnsiTheme="majorBidi" w:cstheme="majorBidi"/>
          <w:sz w:val="24"/>
          <w:szCs w:val="24"/>
        </w:rPr>
        <w:t xml:space="preserve"> </w:t>
      </w:r>
      <w:r w:rsidR="004F2EB9">
        <w:rPr>
          <w:rFonts w:asciiTheme="majorBidi" w:hAnsiTheme="majorBidi" w:cstheme="majorBidi"/>
          <w:bCs/>
          <w:sz w:val="24"/>
          <w:szCs w:val="24"/>
        </w:rPr>
        <w:t>Tahun Ajaran 2011/2012</w:t>
      </w:r>
      <w:r>
        <w:rPr>
          <w:rFonts w:asciiTheme="majorBidi" w:hAnsiTheme="majorBidi" w:cstheme="majorBidi"/>
          <w:sz w:val="24"/>
          <w:szCs w:val="24"/>
        </w:rPr>
        <w:t>.</w:t>
      </w:r>
    </w:p>
    <w:p w:rsidR="0015470D" w:rsidRPr="0015470D" w:rsidRDefault="0015470D" w:rsidP="004F2EB9">
      <w:pPr>
        <w:pStyle w:val="ListParagraph"/>
        <w:numPr>
          <w:ilvl w:val="0"/>
          <w:numId w:val="12"/>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 xml:space="preserve">Tidak </w:t>
      </w:r>
      <w:r w:rsidRPr="00191B88">
        <w:rPr>
          <w:rFonts w:asciiTheme="majorBidi" w:hAnsiTheme="majorBidi" w:cstheme="majorBidi"/>
          <w:sz w:val="24"/>
          <w:szCs w:val="24"/>
        </w:rPr>
        <w:t xml:space="preserve">ada korelasi yang </w:t>
      </w:r>
      <w:r w:rsidR="00712325">
        <w:rPr>
          <w:rFonts w:asciiTheme="majorBidi" w:hAnsiTheme="majorBidi" w:cstheme="majorBidi"/>
          <w:sz w:val="24"/>
          <w:szCs w:val="24"/>
        </w:rPr>
        <w:t xml:space="preserve">positif dan </w:t>
      </w:r>
      <w:r w:rsidRPr="00191B88">
        <w:rPr>
          <w:rFonts w:asciiTheme="majorBidi" w:hAnsiTheme="majorBidi" w:cstheme="majorBidi"/>
          <w:sz w:val="24"/>
          <w:szCs w:val="24"/>
        </w:rPr>
        <w:t xml:space="preserve">signifikan antara </w:t>
      </w:r>
      <w:r w:rsidR="004F2EB9">
        <w:rPr>
          <w:rFonts w:asciiTheme="majorBidi" w:hAnsiTheme="majorBidi" w:cstheme="majorBidi"/>
          <w:sz w:val="24"/>
          <w:szCs w:val="24"/>
        </w:rPr>
        <w:t>KDM</w:t>
      </w:r>
      <w:r w:rsidRPr="00191B88">
        <w:rPr>
          <w:rFonts w:asciiTheme="majorBidi" w:hAnsiTheme="majorBidi" w:cstheme="majorBidi"/>
          <w:sz w:val="24"/>
          <w:szCs w:val="24"/>
          <w:lang w:val="id-ID"/>
        </w:rPr>
        <w:t xml:space="preserve"> </w:t>
      </w:r>
      <w:r w:rsidRPr="00191B88">
        <w:rPr>
          <w:rFonts w:asciiTheme="majorBidi" w:hAnsiTheme="majorBidi" w:cstheme="majorBidi"/>
          <w:sz w:val="24"/>
          <w:szCs w:val="24"/>
        </w:rPr>
        <w:t>guru</w:t>
      </w:r>
      <w:r>
        <w:rPr>
          <w:rFonts w:asciiTheme="majorBidi" w:hAnsiTheme="majorBidi" w:cstheme="majorBidi"/>
          <w:sz w:val="24"/>
          <w:szCs w:val="24"/>
        </w:rPr>
        <w:t xml:space="preserve"> </w:t>
      </w:r>
      <w:r w:rsidRPr="006422D6">
        <w:rPr>
          <w:rFonts w:asciiTheme="majorBidi" w:hAnsiTheme="majorBidi" w:cstheme="majorBidi"/>
          <w:sz w:val="24"/>
          <w:szCs w:val="24"/>
        </w:rPr>
        <w:t xml:space="preserve">dalam </w:t>
      </w:r>
      <w:r>
        <w:rPr>
          <w:rFonts w:asciiTheme="majorBidi" w:hAnsiTheme="majorBidi" w:cstheme="majorBidi"/>
          <w:sz w:val="24"/>
          <w:szCs w:val="24"/>
        </w:rPr>
        <w:t xml:space="preserve">membuka dan menutup pelajaran (X3) dengan prestasi belajar siswa </w:t>
      </w:r>
      <w:r w:rsidRPr="003F1A85">
        <w:rPr>
          <w:rFonts w:asciiTheme="majorBidi" w:hAnsiTheme="majorBidi" w:cstheme="majorBidi"/>
          <w:bCs/>
          <w:sz w:val="24"/>
          <w:szCs w:val="24"/>
        </w:rPr>
        <w:t>pada mata pelajaran Qur’an Hadits</w:t>
      </w:r>
      <w:r>
        <w:rPr>
          <w:rFonts w:asciiTheme="majorBidi" w:hAnsiTheme="majorBidi" w:cstheme="majorBidi"/>
          <w:sz w:val="24"/>
          <w:szCs w:val="24"/>
        </w:rPr>
        <w:t xml:space="preserve"> (Y)</w:t>
      </w:r>
      <w:r w:rsidR="004F2EB9">
        <w:rPr>
          <w:rFonts w:asciiTheme="majorBidi" w:hAnsiTheme="majorBidi" w:cstheme="majorBidi"/>
          <w:sz w:val="24"/>
          <w:szCs w:val="24"/>
        </w:rPr>
        <w:t xml:space="preserve"> di </w:t>
      </w:r>
      <w:r w:rsidR="004F2EB9" w:rsidRPr="00323E29">
        <w:rPr>
          <w:rFonts w:asciiTheme="majorBidi" w:hAnsiTheme="majorBidi" w:cstheme="majorBidi"/>
          <w:bCs/>
          <w:sz w:val="24"/>
          <w:szCs w:val="24"/>
        </w:rPr>
        <w:t xml:space="preserve">Madrasah Aliyah </w:t>
      </w:r>
      <w:r w:rsidR="004F2EB9">
        <w:rPr>
          <w:rFonts w:asciiTheme="majorBidi" w:hAnsiTheme="majorBidi" w:cstheme="majorBidi"/>
          <w:bCs/>
          <w:sz w:val="24"/>
          <w:szCs w:val="24"/>
        </w:rPr>
        <w:t>Terpadu Al-Anwar</w:t>
      </w:r>
      <w:r w:rsidR="004F2EB9" w:rsidRPr="006422D6">
        <w:rPr>
          <w:rFonts w:asciiTheme="majorBidi" w:hAnsiTheme="majorBidi" w:cstheme="majorBidi"/>
          <w:bCs/>
          <w:sz w:val="24"/>
          <w:szCs w:val="24"/>
        </w:rPr>
        <w:t xml:space="preserve"> </w:t>
      </w:r>
      <w:r w:rsidR="004F2EB9" w:rsidRPr="00323E29">
        <w:rPr>
          <w:rFonts w:asciiTheme="majorBidi" w:hAnsiTheme="majorBidi" w:cstheme="majorBidi"/>
          <w:sz w:val="24"/>
          <w:szCs w:val="24"/>
        </w:rPr>
        <w:t>Durenan</w:t>
      </w:r>
      <w:r w:rsidR="004F2EB9">
        <w:rPr>
          <w:rFonts w:asciiTheme="majorBidi" w:hAnsiTheme="majorBidi" w:cstheme="majorBidi"/>
          <w:sz w:val="24"/>
          <w:szCs w:val="24"/>
        </w:rPr>
        <w:t xml:space="preserve"> </w:t>
      </w:r>
      <w:r w:rsidR="004F2EB9">
        <w:rPr>
          <w:rFonts w:asciiTheme="majorBidi" w:hAnsiTheme="majorBidi" w:cstheme="majorBidi"/>
          <w:bCs/>
          <w:sz w:val="24"/>
          <w:szCs w:val="24"/>
        </w:rPr>
        <w:t>Tahun Ajaran 2011/2012</w:t>
      </w:r>
      <w:r>
        <w:rPr>
          <w:rFonts w:asciiTheme="majorBidi" w:hAnsiTheme="majorBidi" w:cstheme="majorBidi"/>
          <w:sz w:val="24"/>
          <w:szCs w:val="24"/>
        </w:rPr>
        <w:t>.</w:t>
      </w:r>
    </w:p>
    <w:p w:rsidR="0015470D" w:rsidRPr="0015470D" w:rsidRDefault="0015470D" w:rsidP="004F2EB9">
      <w:pPr>
        <w:pStyle w:val="ListParagraph"/>
        <w:numPr>
          <w:ilvl w:val="0"/>
          <w:numId w:val="12"/>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 xml:space="preserve">Tidak </w:t>
      </w:r>
      <w:r w:rsidRPr="00191B88">
        <w:rPr>
          <w:rFonts w:asciiTheme="majorBidi" w:hAnsiTheme="majorBidi" w:cstheme="majorBidi"/>
          <w:sz w:val="24"/>
          <w:szCs w:val="24"/>
        </w:rPr>
        <w:t xml:space="preserve">ada korelasi yang </w:t>
      </w:r>
      <w:r w:rsidR="00712325">
        <w:rPr>
          <w:rFonts w:asciiTheme="majorBidi" w:hAnsiTheme="majorBidi" w:cstheme="majorBidi"/>
          <w:sz w:val="24"/>
          <w:szCs w:val="24"/>
        </w:rPr>
        <w:t xml:space="preserve">positif dan </w:t>
      </w:r>
      <w:r w:rsidRPr="00191B88">
        <w:rPr>
          <w:rFonts w:asciiTheme="majorBidi" w:hAnsiTheme="majorBidi" w:cstheme="majorBidi"/>
          <w:sz w:val="24"/>
          <w:szCs w:val="24"/>
        </w:rPr>
        <w:t xml:space="preserve">signifikan antara </w:t>
      </w:r>
      <w:r w:rsidR="004F2EB9">
        <w:rPr>
          <w:rFonts w:asciiTheme="majorBidi" w:hAnsiTheme="majorBidi" w:cstheme="majorBidi"/>
          <w:sz w:val="24"/>
          <w:szCs w:val="24"/>
        </w:rPr>
        <w:t>KDM</w:t>
      </w:r>
      <w:r w:rsidRPr="00191B88">
        <w:rPr>
          <w:rFonts w:asciiTheme="majorBidi" w:hAnsiTheme="majorBidi" w:cstheme="majorBidi"/>
          <w:sz w:val="24"/>
          <w:szCs w:val="24"/>
          <w:lang w:val="id-ID"/>
        </w:rPr>
        <w:t xml:space="preserve"> </w:t>
      </w:r>
      <w:r w:rsidRPr="00191B88">
        <w:rPr>
          <w:rFonts w:asciiTheme="majorBidi" w:hAnsiTheme="majorBidi" w:cstheme="majorBidi"/>
          <w:sz w:val="24"/>
          <w:szCs w:val="24"/>
        </w:rPr>
        <w:t>guru</w:t>
      </w:r>
      <w:r>
        <w:rPr>
          <w:rFonts w:asciiTheme="majorBidi" w:hAnsiTheme="majorBidi" w:cstheme="majorBidi"/>
          <w:sz w:val="24"/>
          <w:szCs w:val="24"/>
        </w:rPr>
        <w:t xml:space="preserve"> </w:t>
      </w:r>
      <w:r w:rsidRPr="00323E29">
        <w:rPr>
          <w:rFonts w:asciiTheme="majorBidi" w:hAnsiTheme="majorBidi" w:cstheme="majorBidi"/>
          <w:sz w:val="24"/>
          <w:szCs w:val="24"/>
        </w:rPr>
        <w:t>dalam memberikan variasi stimulus</w:t>
      </w:r>
      <w:r>
        <w:rPr>
          <w:rFonts w:asciiTheme="majorBidi" w:hAnsiTheme="majorBidi" w:cstheme="majorBidi"/>
          <w:sz w:val="24"/>
          <w:szCs w:val="24"/>
        </w:rPr>
        <w:t xml:space="preserve"> (X4) dengan prestasi belajar siswa </w:t>
      </w:r>
      <w:r w:rsidRPr="003F1A85">
        <w:rPr>
          <w:rFonts w:asciiTheme="majorBidi" w:hAnsiTheme="majorBidi" w:cstheme="majorBidi"/>
          <w:bCs/>
          <w:sz w:val="24"/>
          <w:szCs w:val="24"/>
        </w:rPr>
        <w:t>pada mata pelajaran Qur’an Hadits</w:t>
      </w:r>
      <w:r>
        <w:rPr>
          <w:rFonts w:asciiTheme="majorBidi" w:hAnsiTheme="majorBidi" w:cstheme="majorBidi"/>
          <w:sz w:val="24"/>
          <w:szCs w:val="24"/>
        </w:rPr>
        <w:t xml:space="preserve"> (Y)</w:t>
      </w:r>
      <w:r w:rsidR="004F2EB9">
        <w:rPr>
          <w:rFonts w:asciiTheme="majorBidi" w:hAnsiTheme="majorBidi" w:cstheme="majorBidi"/>
          <w:sz w:val="24"/>
          <w:szCs w:val="24"/>
        </w:rPr>
        <w:t xml:space="preserve"> di </w:t>
      </w:r>
      <w:r w:rsidR="004F2EB9" w:rsidRPr="00323E29">
        <w:rPr>
          <w:rFonts w:asciiTheme="majorBidi" w:hAnsiTheme="majorBidi" w:cstheme="majorBidi"/>
          <w:bCs/>
          <w:sz w:val="24"/>
          <w:szCs w:val="24"/>
        </w:rPr>
        <w:t xml:space="preserve">Madrasah Aliyah </w:t>
      </w:r>
      <w:r w:rsidR="004F2EB9">
        <w:rPr>
          <w:rFonts w:asciiTheme="majorBidi" w:hAnsiTheme="majorBidi" w:cstheme="majorBidi"/>
          <w:bCs/>
          <w:sz w:val="24"/>
          <w:szCs w:val="24"/>
        </w:rPr>
        <w:t>Terpadu Al-Anwar</w:t>
      </w:r>
      <w:r w:rsidR="004F2EB9" w:rsidRPr="006422D6">
        <w:rPr>
          <w:rFonts w:asciiTheme="majorBidi" w:hAnsiTheme="majorBidi" w:cstheme="majorBidi"/>
          <w:bCs/>
          <w:sz w:val="24"/>
          <w:szCs w:val="24"/>
        </w:rPr>
        <w:t xml:space="preserve"> </w:t>
      </w:r>
      <w:r w:rsidR="004F2EB9" w:rsidRPr="00323E29">
        <w:rPr>
          <w:rFonts w:asciiTheme="majorBidi" w:hAnsiTheme="majorBidi" w:cstheme="majorBidi"/>
          <w:sz w:val="24"/>
          <w:szCs w:val="24"/>
        </w:rPr>
        <w:t>Durenan</w:t>
      </w:r>
      <w:r w:rsidR="004F2EB9">
        <w:rPr>
          <w:rFonts w:asciiTheme="majorBidi" w:hAnsiTheme="majorBidi" w:cstheme="majorBidi"/>
          <w:sz w:val="24"/>
          <w:szCs w:val="24"/>
        </w:rPr>
        <w:t xml:space="preserve"> </w:t>
      </w:r>
      <w:r w:rsidR="004F2EB9">
        <w:rPr>
          <w:rFonts w:asciiTheme="majorBidi" w:hAnsiTheme="majorBidi" w:cstheme="majorBidi"/>
          <w:bCs/>
          <w:sz w:val="24"/>
          <w:szCs w:val="24"/>
        </w:rPr>
        <w:t>Tahun Ajaran 2011/2012</w:t>
      </w:r>
      <w:r>
        <w:rPr>
          <w:rFonts w:asciiTheme="majorBidi" w:hAnsiTheme="majorBidi" w:cstheme="majorBidi"/>
          <w:sz w:val="24"/>
          <w:szCs w:val="24"/>
        </w:rPr>
        <w:t>.</w:t>
      </w:r>
    </w:p>
    <w:p w:rsidR="0015470D" w:rsidRPr="0015470D" w:rsidRDefault="0015470D" w:rsidP="004F2EB9">
      <w:pPr>
        <w:pStyle w:val="ListParagraph"/>
        <w:numPr>
          <w:ilvl w:val="0"/>
          <w:numId w:val="12"/>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 xml:space="preserve">Tidak </w:t>
      </w:r>
      <w:r w:rsidRPr="00191B88">
        <w:rPr>
          <w:rFonts w:asciiTheme="majorBidi" w:hAnsiTheme="majorBidi" w:cstheme="majorBidi"/>
          <w:sz w:val="24"/>
          <w:szCs w:val="24"/>
        </w:rPr>
        <w:t xml:space="preserve">ada korelasi yang </w:t>
      </w:r>
      <w:r w:rsidR="00712325">
        <w:rPr>
          <w:rFonts w:asciiTheme="majorBidi" w:hAnsiTheme="majorBidi" w:cstheme="majorBidi"/>
          <w:sz w:val="24"/>
          <w:szCs w:val="24"/>
        </w:rPr>
        <w:t xml:space="preserve">positif dan </w:t>
      </w:r>
      <w:r w:rsidRPr="00191B88">
        <w:rPr>
          <w:rFonts w:asciiTheme="majorBidi" w:hAnsiTheme="majorBidi" w:cstheme="majorBidi"/>
          <w:sz w:val="24"/>
          <w:szCs w:val="24"/>
        </w:rPr>
        <w:t xml:space="preserve">signifikan antara </w:t>
      </w:r>
      <w:r w:rsidR="004F2EB9">
        <w:rPr>
          <w:rFonts w:asciiTheme="majorBidi" w:hAnsiTheme="majorBidi" w:cstheme="majorBidi"/>
          <w:sz w:val="24"/>
          <w:szCs w:val="24"/>
        </w:rPr>
        <w:t>KDM</w:t>
      </w:r>
      <w:r w:rsidRPr="00191B88">
        <w:rPr>
          <w:rFonts w:asciiTheme="majorBidi" w:hAnsiTheme="majorBidi" w:cstheme="majorBidi"/>
          <w:sz w:val="24"/>
          <w:szCs w:val="24"/>
          <w:lang w:val="id-ID"/>
        </w:rPr>
        <w:t xml:space="preserve"> </w:t>
      </w:r>
      <w:r w:rsidRPr="00191B88">
        <w:rPr>
          <w:rFonts w:asciiTheme="majorBidi" w:hAnsiTheme="majorBidi" w:cstheme="majorBidi"/>
          <w:sz w:val="24"/>
          <w:szCs w:val="24"/>
        </w:rPr>
        <w:t>guru</w:t>
      </w:r>
      <w:r>
        <w:rPr>
          <w:rFonts w:asciiTheme="majorBidi" w:hAnsiTheme="majorBidi" w:cstheme="majorBidi"/>
          <w:sz w:val="24"/>
          <w:szCs w:val="24"/>
        </w:rPr>
        <w:t xml:space="preserve"> dalam mengelola kelas (X5) dengan prestasi belajar siswa </w:t>
      </w:r>
      <w:r w:rsidRPr="003F1A85">
        <w:rPr>
          <w:rFonts w:asciiTheme="majorBidi" w:hAnsiTheme="majorBidi" w:cstheme="majorBidi"/>
          <w:bCs/>
          <w:sz w:val="24"/>
          <w:szCs w:val="24"/>
        </w:rPr>
        <w:t>pada mata pelajaran Qur’an Hadits</w:t>
      </w:r>
      <w:r>
        <w:rPr>
          <w:rFonts w:asciiTheme="majorBidi" w:hAnsiTheme="majorBidi" w:cstheme="majorBidi"/>
          <w:sz w:val="24"/>
          <w:szCs w:val="24"/>
        </w:rPr>
        <w:t xml:space="preserve"> (Y)</w:t>
      </w:r>
      <w:r w:rsidR="004F2EB9">
        <w:rPr>
          <w:rFonts w:asciiTheme="majorBidi" w:hAnsiTheme="majorBidi" w:cstheme="majorBidi"/>
          <w:sz w:val="24"/>
          <w:szCs w:val="24"/>
        </w:rPr>
        <w:t xml:space="preserve"> di </w:t>
      </w:r>
      <w:r w:rsidR="004F2EB9" w:rsidRPr="00323E29">
        <w:rPr>
          <w:rFonts w:asciiTheme="majorBidi" w:hAnsiTheme="majorBidi" w:cstheme="majorBidi"/>
          <w:bCs/>
          <w:sz w:val="24"/>
          <w:szCs w:val="24"/>
        </w:rPr>
        <w:t xml:space="preserve">Madrasah Aliyah </w:t>
      </w:r>
      <w:r w:rsidR="004F2EB9">
        <w:rPr>
          <w:rFonts w:asciiTheme="majorBidi" w:hAnsiTheme="majorBidi" w:cstheme="majorBidi"/>
          <w:bCs/>
          <w:sz w:val="24"/>
          <w:szCs w:val="24"/>
        </w:rPr>
        <w:t>Terpadu Al-Anwar</w:t>
      </w:r>
      <w:r w:rsidR="004F2EB9" w:rsidRPr="006422D6">
        <w:rPr>
          <w:rFonts w:asciiTheme="majorBidi" w:hAnsiTheme="majorBidi" w:cstheme="majorBidi"/>
          <w:bCs/>
          <w:sz w:val="24"/>
          <w:szCs w:val="24"/>
        </w:rPr>
        <w:t xml:space="preserve"> </w:t>
      </w:r>
      <w:r w:rsidR="004F2EB9" w:rsidRPr="00323E29">
        <w:rPr>
          <w:rFonts w:asciiTheme="majorBidi" w:hAnsiTheme="majorBidi" w:cstheme="majorBidi"/>
          <w:sz w:val="24"/>
          <w:szCs w:val="24"/>
        </w:rPr>
        <w:t>Durenan</w:t>
      </w:r>
      <w:r w:rsidR="004F2EB9">
        <w:rPr>
          <w:rFonts w:asciiTheme="majorBidi" w:hAnsiTheme="majorBidi" w:cstheme="majorBidi"/>
          <w:sz w:val="24"/>
          <w:szCs w:val="24"/>
        </w:rPr>
        <w:t xml:space="preserve"> </w:t>
      </w:r>
      <w:r w:rsidR="004F2EB9">
        <w:rPr>
          <w:rFonts w:asciiTheme="majorBidi" w:hAnsiTheme="majorBidi" w:cstheme="majorBidi"/>
          <w:bCs/>
          <w:sz w:val="24"/>
          <w:szCs w:val="24"/>
        </w:rPr>
        <w:t>Tahun Ajaran 2011/2012</w:t>
      </w:r>
      <w:r>
        <w:rPr>
          <w:rFonts w:asciiTheme="majorBidi" w:hAnsiTheme="majorBidi" w:cstheme="majorBidi"/>
          <w:sz w:val="24"/>
          <w:szCs w:val="24"/>
        </w:rPr>
        <w:t>.</w:t>
      </w:r>
    </w:p>
    <w:p w:rsidR="004F2EB9" w:rsidRDefault="0015470D" w:rsidP="00712325">
      <w:pPr>
        <w:pStyle w:val="ListParagraph"/>
        <w:numPr>
          <w:ilvl w:val="0"/>
          <w:numId w:val="12"/>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 xml:space="preserve">Tidak ada korelasi yang </w:t>
      </w:r>
      <w:r w:rsidR="00712325">
        <w:rPr>
          <w:rFonts w:asciiTheme="majorBidi" w:hAnsiTheme="majorBidi" w:cstheme="majorBidi"/>
          <w:sz w:val="24"/>
          <w:szCs w:val="24"/>
        </w:rPr>
        <w:t xml:space="preserve">positif dan </w:t>
      </w:r>
      <w:r>
        <w:rPr>
          <w:rFonts w:asciiTheme="majorBidi" w:hAnsiTheme="majorBidi" w:cstheme="majorBidi"/>
          <w:sz w:val="24"/>
          <w:szCs w:val="24"/>
        </w:rPr>
        <w:t xml:space="preserve">signifikan antara </w:t>
      </w:r>
      <w:r w:rsidR="004F2EB9">
        <w:rPr>
          <w:rFonts w:asciiTheme="majorBidi" w:hAnsiTheme="majorBidi" w:cstheme="majorBidi"/>
          <w:sz w:val="24"/>
          <w:szCs w:val="24"/>
        </w:rPr>
        <w:t>KDM</w:t>
      </w:r>
      <w:r>
        <w:rPr>
          <w:rFonts w:asciiTheme="majorBidi" w:hAnsiTheme="majorBidi" w:cstheme="majorBidi"/>
          <w:sz w:val="24"/>
          <w:szCs w:val="24"/>
        </w:rPr>
        <w:t xml:space="preserve"> guru (X)  dengan prestasi belajar siswa </w:t>
      </w:r>
      <w:r w:rsidRPr="003F1A85">
        <w:rPr>
          <w:rFonts w:asciiTheme="majorBidi" w:hAnsiTheme="majorBidi" w:cstheme="majorBidi"/>
          <w:bCs/>
          <w:sz w:val="24"/>
          <w:szCs w:val="24"/>
        </w:rPr>
        <w:t>pada mata pelajaran Qur’an Hadits</w:t>
      </w:r>
      <w:r>
        <w:rPr>
          <w:rFonts w:asciiTheme="majorBidi" w:hAnsiTheme="majorBidi" w:cstheme="majorBidi"/>
          <w:sz w:val="24"/>
          <w:szCs w:val="24"/>
        </w:rPr>
        <w:t xml:space="preserve"> (Y)</w:t>
      </w:r>
      <w:r w:rsidR="004F2EB9">
        <w:rPr>
          <w:rFonts w:asciiTheme="majorBidi" w:hAnsiTheme="majorBidi" w:cstheme="majorBidi"/>
          <w:sz w:val="24"/>
          <w:szCs w:val="24"/>
        </w:rPr>
        <w:t xml:space="preserve"> di </w:t>
      </w:r>
      <w:r w:rsidR="004F2EB9" w:rsidRPr="00323E29">
        <w:rPr>
          <w:rFonts w:asciiTheme="majorBidi" w:hAnsiTheme="majorBidi" w:cstheme="majorBidi"/>
          <w:bCs/>
          <w:sz w:val="24"/>
          <w:szCs w:val="24"/>
        </w:rPr>
        <w:t xml:space="preserve">Madrasah Aliyah </w:t>
      </w:r>
      <w:r w:rsidR="004F2EB9">
        <w:rPr>
          <w:rFonts w:asciiTheme="majorBidi" w:hAnsiTheme="majorBidi" w:cstheme="majorBidi"/>
          <w:bCs/>
          <w:sz w:val="24"/>
          <w:szCs w:val="24"/>
        </w:rPr>
        <w:t>Terpadu Al-Anwar</w:t>
      </w:r>
      <w:r w:rsidR="004F2EB9" w:rsidRPr="006422D6">
        <w:rPr>
          <w:rFonts w:asciiTheme="majorBidi" w:hAnsiTheme="majorBidi" w:cstheme="majorBidi"/>
          <w:bCs/>
          <w:sz w:val="24"/>
          <w:szCs w:val="24"/>
        </w:rPr>
        <w:t xml:space="preserve"> </w:t>
      </w:r>
      <w:r w:rsidR="004F2EB9" w:rsidRPr="00323E29">
        <w:rPr>
          <w:rFonts w:asciiTheme="majorBidi" w:hAnsiTheme="majorBidi" w:cstheme="majorBidi"/>
          <w:sz w:val="24"/>
          <w:szCs w:val="24"/>
        </w:rPr>
        <w:t>Durenan</w:t>
      </w:r>
      <w:r w:rsidR="004F2EB9">
        <w:rPr>
          <w:rFonts w:asciiTheme="majorBidi" w:hAnsiTheme="majorBidi" w:cstheme="majorBidi"/>
          <w:sz w:val="24"/>
          <w:szCs w:val="24"/>
        </w:rPr>
        <w:t xml:space="preserve"> </w:t>
      </w:r>
      <w:r w:rsidR="004F2EB9">
        <w:rPr>
          <w:rFonts w:asciiTheme="majorBidi" w:hAnsiTheme="majorBidi" w:cstheme="majorBidi"/>
          <w:bCs/>
          <w:sz w:val="24"/>
          <w:szCs w:val="24"/>
        </w:rPr>
        <w:t>Tahun Ajaran 2011/2012</w:t>
      </w:r>
      <w:r>
        <w:rPr>
          <w:rFonts w:asciiTheme="majorBidi" w:hAnsiTheme="majorBidi" w:cstheme="majorBidi"/>
          <w:sz w:val="24"/>
          <w:szCs w:val="24"/>
        </w:rPr>
        <w:t>.</w:t>
      </w:r>
    </w:p>
    <w:p w:rsidR="00712325" w:rsidRDefault="00712325" w:rsidP="00712325">
      <w:pPr>
        <w:spacing w:line="480" w:lineRule="auto"/>
        <w:jc w:val="both"/>
        <w:rPr>
          <w:rFonts w:asciiTheme="majorBidi" w:hAnsiTheme="majorBidi" w:cstheme="majorBidi"/>
          <w:sz w:val="24"/>
          <w:szCs w:val="24"/>
        </w:rPr>
      </w:pPr>
    </w:p>
    <w:p w:rsidR="00712325" w:rsidRPr="00712325" w:rsidRDefault="00712325" w:rsidP="00712325">
      <w:pPr>
        <w:spacing w:line="480" w:lineRule="auto"/>
        <w:jc w:val="both"/>
        <w:rPr>
          <w:rFonts w:asciiTheme="majorBidi" w:hAnsiTheme="majorBidi" w:cstheme="majorBidi"/>
          <w:sz w:val="24"/>
          <w:szCs w:val="24"/>
        </w:rPr>
      </w:pPr>
    </w:p>
    <w:p w:rsidR="008D3E92" w:rsidRPr="00E62B7F" w:rsidRDefault="008D3E92" w:rsidP="00AE6D8B">
      <w:pPr>
        <w:pStyle w:val="ListParagraph"/>
        <w:numPr>
          <w:ilvl w:val="0"/>
          <w:numId w:val="1"/>
        </w:numPr>
        <w:spacing w:line="480" w:lineRule="auto"/>
        <w:ind w:left="426"/>
        <w:jc w:val="both"/>
        <w:rPr>
          <w:rFonts w:asciiTheme="majorBidi" w:hAnsiTheme="majorBidi" w:cstheme="majorBidi"/>
          <w:b/>
          <w:bCs/>
          <w:sz w:val="24"/>
          <w:szCs w:val="24"/>
        </w:rPr>
      </w:pPr>
      <w:r w:rsidRPr="00E62B7F">
        <w:rPr>
          <w:rFonts w:asciiTheme="majorBidi" w:hAnsiTheme="majorBidi" w:cstheme="majorBidi"/>
          <w:b/>
          <w:bCs/>
          <w:sz w:val="24"/>
          <w:szCs w:val="24"/>
        </w:rPr>
        <w:lastRenderedPageBreak/>
        <w:t>Kegunaan Penelitian</w:t>
      </w:r>
    </w:p>
    <w:p w:rsidR="008D3E92" w:rsidRPr="00E62B7F" w:rsidRDefault="008D3E92" w:rsidP="00AE6D8B">
      <w:pPr>
        <w:pStyle w:val="ListParagraph"/>
        <w:numPr>
          <w:ilvl w:val="0"/>
          <w:numId w:val="4"/>
        </w:numPr>
        <w:spacing w:line="480" w:lineRule="auto"/>
        <w:jc w:val="both"/>
        <w:rPr>
          <w:rFonts w:asciiTheme="majorBidi" w:hAnsiTheme="majorBidi" w:cstheme="majorBidi"/>
          <w:sz w:val="24"/>
          <w:szCs w:val="24"/>
        </w:rPr>
      </w:pPr>
      <w:r w:rsidRPr="00E62B7F">
        <w:rPr>
          <w:rFonts w:asciiTheme="majorBidi" w:hAnsiTheme="majorBidi" w:cstheme="majorBidi"/>
          <w:sz w:val="24"/>
          <w:szCs w:val="24"/>
        </w:rPr>
        <w:t>Secara Teoritis</w:t>
      </w:r>
    </w:p>
    <w:p w:rsidR="008D3E92" w:rsidRPr="00E62B7F" w:rsidRDefault="008D3E92" w:rsidP="00AE6D8B">
      <w:pPr>
        <w:pStyle w:val="ListParagraph"/>
        <w:spacing w:line="480" w:lineRule="auto"/>
        <w:ind w:left="786"/>
        <w:jc w:val="both"/>
        <w:rPr>
          <w:rFonts w:asciiTheme="majorBidi" w:hAnsiTheme="majorBidi" w:cstheme="majorBidi"/>
          <w:sz w:val="24"/>
          <w:szCs w:val="24"/>
        </w:rPr>
      </w:pPr>
      <w:r w:rsidRPr="00E62B7F">
        <w:rPr>
          <w:rFonts w:asciiTheme="majorBidi" w:hAnsiTheme="majorBidi" w:cstheme="majorBidi"/>
          <w:sz w:val="24"/>
          <w:szCs w:val="24"/>
        </w:rPr>
        <w:t>Hasil penelitian ini diharap</w:t>
      </w:r>
      <w:r w:rsidR="00C174EA">
        <w:rPr>
          <w:rFonts w:asciiTheme="majorBidi" w:hAnsiTheme="majorBidi" w:cstheme="majorBidi"/>
          <w:sz w:val="24"/>
          <w:szCs w:val="24"/>
        </w:rPr>
        <w:t>kan</w:t>
      </w:r>
      <w:r w:rsidRPr="00E62B7F">
        <w:rPr>
          <w:rFonts w:asciiTheme="majorBidi" w:hAnsiTheme="majorBidi" w:cstheme="majorBidi"/>
          <w:sz w:val="24"/>
          <w:szCs w:val="24"/>
        </w:rPr>
        <w:t xml:space="preserve"> dapat bermanfaat sebagai sumbangan yang melengkapi wawasan dan hazanah keilmuan dalam pendidikan yang berkaitan dengan korelasi keterampilan dasar mengajar guru dengan prestasi belajar siswa.</w:t>
      </w:r>
    </w:p>
    <w:p w:rsidR="008D3E92" w:rsidRPr="00E62B7F" w:rsidRDefault="00007726" w:rsidP="00AE6D8B">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Secara Praktis</w:t>
      </w:r>
    </w:p>
    <w:p w:rsidR="004F2EB9" w:rsidRDefault="004F2EB9" w:rsidP="00AE6D8B">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Bagi kepala yayasan pendidikan </w:t>
      </w:r>
    </w:p>
    <w:p w:rsidR="002A3694" w:rsidRDefault="002A3694" w:rsidP="002A3694">
      <w:pPr>
        <w:pStyle w:val="ListParagraph"/>
        <w:spacing w:line="480" w:lineRule="auto"/>
        <w:ind w:left="1146"/>
        <w:jc w:val="both"/>
        <w:rPr>
          <w:rFonts w:asciiTheme="majorBidi" w:hAnsiTheme="majorBidi" w:cstheme="majorBidi"/>
          <w:sz w:val="24"/>
          <w:szCs w:val="24"/>
        </w:rPr>
      </w:pPr>
      <w:r>
        <w:rPr>
          <w:rFonts w:asciiTheme="majorBidi" w:hAnsiTheme="majorBidi" w:cstheme="majorBidi"/>
          <w:sz w:val="24"/>
          <w:szCs w:val="24"/>
        </w:rPr>
        <w:t xml:space="preserve">Hasil penelitian ini diharapkan dapat menjadi kontribusi untuk mengambil tindakan-tindakan yang positif guna meningkatkan kualitas </w:t>
      </w:r>
      <w:r w:rsidR="00933D41">
        <w:rPr>
          <w:rFonts w:asciiTheme="majorBidi" w:hAnsiTheme="majorBidi" w:cstheme="majorBidi"/>
          <w:sz w:val="24"/>
          <w:szCs w:val="24"/>
        </w:rPr>
        <w:t>masyarakat di lingkungan satuan pendidikan yang dimiliki, dalam hal ini guru dan siswa.</w:t>
      </w:r>
    </w:p>
    <w:p w:rsidR="008D3E92" w:rsidRPr="00E62B7F" w:rsidRDefault="008D3E92" w:rsidP="00AE6D8B">
      <w:pPr>
        <w:pStyle w:val="ListParagraph"/>
        <w:numPr>
          <w:ilvl w:val="0"/>
          <w:numId w:val="5"/>
        </w:numPr>
        <w:spacing w:line="480" w:lineRule="auto"/>
        <w:jc w:val="both"/>
        <w:rPr>
          <w:rFonts w:asciiTheme="majorBidi" w:hAnsiTheme="majorBidi" w:cstheme="majorBidi"/>
          <w:sz w:val="24"/>
          <w:szCs w:val="24"/>
        </w:rPr>
      </w:pPr>
      <w:r w:rsidRPr="00E62B7F">
        <w:rPr>
          <w:rFonts w:asciiTheme="majorBidi" w:hAnsiTheme="majorBidi" w:cstheme="majorBidi"/>
          <w:sz w:val="24"/>
          <w:szCs w:val="24"/>
        </w:rPr>
        <w:t>Bagi guru</w:t>
      </w:r>
    </w:p>
    <w:p w:rsidR="00323E29" w:rsidRPr="00806204" w:rsidRDefault="008D3E92" w:rsidP="00806204">
      <w:pPr>
        <w:pStyle w:val="ListParagraph"/>
        <w:autoSpaceDE w:val="0"/>
        <w:autoSpaceDN w:val="0"/>
        <w:adjustRightInd w:val="0"/>
        <w:spacing w:after="0" w:line="480" w:lineRule="auto"/>
        <w:ind w:left="1146"/>
        <w:jc w:val="both"/>
        <w:rPr>
          <w:rFonts w:asciiTheme="majorBidi" w:hAnsiTheme="majorBidi" w:cstheme="majorBidi"/>
          <w:sz w:val="24"/>
          <w:szCs w:val="24"/>
        </w:rPr>
      </w:pPr>
      <w:r w:rsidRPr="00E62B7F">
        <w:rPr>
          <w:rFonts w:asciiTheme="majorBidi" w:hAnsiTheme="majorBidi" w:cstheme="majorBidi"/>
          <w:sz w:val="24"/>
          <w:szCs w:val="24"/>
        </w:rPr>
        <w:t>Hasil penelitian ini diharapkan dapat dimanfaatkan sebagai masukan dalam menemukan cara-cara untuk meningkatkan keterampilan  dasar dalam proses pembelajaran. Sehingga dengan hal itu, guru mampu meningkatkan prestasi belajar siswa.</w:t>
      </w:r>
    </w:p>
    <w:p w:rsidR="008D3E92" w:rsidRPr="00E62B7F" w:rsidRDefault="008D3E92" w:rsidP="00AE6D8B">
      <w:pPr>
        <w:pStyle w:val="ListParagraph"/>
        <w:numPr>
          <w:ilvl w:val="0"/>
          <w:numId w:val="5"/>
        </w:numPr>
        <w:spacing w:line="480" w:lineRule="auto"/>
        <w:jc w:val="both"/>
        <w:rPr>
          <w:rFonts w:asciiTheme="majorBidi" w:hAnsiTheme="majorBidi" w:cstheme="majorBidi"/>
          <w:sz w:val="24"/>
          <w:szCs w:val="24"/>
        </w:rPr>
      </w:pPr>
      <w:r w:rsidRPr="00E62B7F">
        <w:rPr>
          <w:rFonts w:asciiTheme="majorBidi" w:hAnsiTheme="majorBidi" w:cstheme="majorBidi"/>
          <w:sz w:val="24"/>
          <w:szCs w:val="24"/>
        </w:rPr>
        <w:t>Bagi kepala sekolah</w:t>
      </w:r>
    </w:p>
    <w:p w:rsidR="007C2EEB" w:rsidRPr="009C753C" w:rsidRDefault="008D3E92" w:rsidP="007C2EEB">
      <w:pPr>
        <w:pStyle w:val="ListParagraph"/>
        <w:spacing w:line="480" w:lineRule="auto"/>
        <w:ind w:left="1146"/>
        <w:jc w:val="both"/>
        <w:rPr>
          <w:rFonts w:asciiTheme="majorBidi" w:hAnsiTheme="majorBidi" w:cstheme="majorBidi"/>
          <w:sz w:val="24"/>
          <w:szCs w:val="24"/>
        </w:rPr>
      </w:pPr>
      <w:r w:rsidRPr="00E62B7F">
        <w:rPr>
          <w:rFonts w:asciiTheme="majorBidi" w:hAnsiTheme="majorBidi" w:cstheme="majorBidi"/>
          <w:sz w:val="24"/>
          <w:szCs w:val="24"/>
        </w:rPr>
        <w:t>Hasil penelitian ini diharapkan dapat menjadi masukan untuk melakukan kebijakan-kebijakan dalam perbaikan kualitas pendidikan dalam satuan pendidikan. Dalam hal ini untuk meningkatkan keterampilan guru dan prestasi belajar siswa dalam proses pembelajaran.</w:t>
      </w:r>
    </w:p>
    <w:p w:rsidR="008D3E92" w:rsidRPr="00E62B7F" w:rsidRDefault="008D3E92" w:rsidP="00AE6D8B">
      <w:pPr>
        <w:pStyle w:val="ListParagraph"/>
        <w:numPr>
          <w:ilvl w:val="0"/>
          <w:numId w:val="5"/>
        </w:numPr>
        <w:spacing w:line="480" w:lineRule="auto"/>
        <w:jc w:val="both"/>
        <w:rPr>
          <w:rFonts w:asciiTheme="majorBidi" w:hAnsiTheme="majorBidi" w:cstheme="majorBidi"/>
          <w:sz w:val="24"/>
          <w:szCs w:val="24"/>
        </w:rPr>
      </w:pPr>
      <w:r w:rsidRPr="00E62B7F">
        <w:rPr>
          <w:rFonts w:asciiTheme="majorBidi" w:hAnsiTheme="majorBidi" w:cstheme="majorBidi"/>
          <w:sz w:val="24"/>
          <w:szCs w:val="24"/>
        </w:rPr>
        <w:lastRenderedPageBreak/>
        <w:t>Bagi orang tua siswa</w:t>
      </w:r>
    </w:p>
    <w:p w:rsidR="007C2EEB" w:rsidRPr="004F2EB9" w:rsidRDefault="008D3E92" w:rsidP="00712325">
      <w:pPr>
        <w:pStyle w:val="ListParagraph"/>
        <w:spacing w:line="480" w:lineRule="auto"/>
        <w:ind w:left="1146"/>
        <w:jc w:val="both"/>
        <w:rPr>
          <w:rFonts w:asciiTheme="majorBidi" w:hAnsiTheme="majorBidi" w:cstheme="majorBidi"/>
          <w:sz w:val="24"/>
          <w:szCs w:val="24"/>
        </w:rPr>
      </w:pPr>
      <w:r w:rsidRPr="00E62B7F">
        <w:rPr>
          <w:rFonts w:asciiTheme="majorBidi" w:hAnsiTheme="majorBidi" w:cstheme="majorBidi"/>
          <w:sz w:val="24"/>
          <w:szCs w:val="24"/>
        </w:rPr>
        <w:t>Sebagai orang tua yang menjadi pendidik untuk anak-anaknya, diharapkan penelitian ini bisa dimanfaatkan sebagai penunjang kelancaran dalam melakukan proses pendidikan informal dalam keluarga.</w:t>
      </w:r>
    </w:p>
    <w:p w:rsidR="008D3E92" w:rsidRPr="00E62B7F" w:rsidRDefault="008D3E92" w:rsidP="00AE6D8B">
      <w:pPr>
        <w:pStyle w:val="ListParagraph"/>
        <w:numPr>
          <w:ilvl w:val="0"/>
          <w:numId w:val="5"/>
        </w:numPr>
        <w:spacing w:line="480" w:lineRule="auto"/>
        <w:jc w:val="both"/>
        <w:rPr>
          <w:rFonts w:asciiTheme="majorBidi" w:hAnsiTheme="majorBidi" w:cstheme="majorBidi"/>
          <w:sz w:val="24"/>
          <w:szCs w:val="24"/>
        </w:rPr>
      </w:pPr>
      <w:r w:rsidRPr="00E62B7F">
        <w:rPr>
          <w:rFonts w:asciiTheme="majorBidi" w:hAnsiTheme="majorBidi" w:cstheme="majorBidi"/>
          <w:sz w:val="24"/>
          <w:szCs w:val="24"/>
        </w:rPr>
        <w:t xml:space="preserve">Bagi peneliti yang akan datang </w:t>
      </w:r>
    </w:p>
    <w:p w:rsidR="00270211" w:rsidRDefault="008D3E92" w:rsidP="004F2EB9">
      <w:pPr>
        <w:pStyle w:val="ListParagraph"/>
        <w:spacing w:line="480" w:lineRule="auto"/>
        <w:ind w:left="1146"/>
        <w:jc w:val="both"/>
        <w:rPr>
          <w:rFonts w:asciiTheme="majorBidi" w:hAnsiTheme="majorBidi" w:cstheme="majorBidi"/>
          <w:sz w:val="24"/>
          <w:szCs w:val="24"/>
        </w:rPr>
      </w:pPr>
      <w:r w:rsidRPr="00E62B7F">
        <w:rPr>
          <w:rFonts w:asciiTheme="majorBidi" w:hAnsiTheme="majorBidi" w:cstheme="majorBidi"/>
          <w:sz w:val="24"/>
          <w:szCs w:val="24"/>
        </w:rPr>
        <w:t>Hasil penelitian ini diharapkan bisa menjadi pijakan dalam  perumusan desain penelitian lanjutan yang lebih mendalam dan lebih komprehensif khususnya yang berkenaan dengan penelitian mengenai korelasi antara keterampilan dasar mengajar guru dengan prestasi belajar siswa.</w:t>
      </w:r>
    </w:p>
    <w:p w:rsidR="007C2EEB" w:rsidRPr="004F2EB9" w:rsidRDefault="007C2EEB" w:rsidP="004F2EB9">
      <w:pPr>
        <w:pStyle w:val="ListParagraph"/>
        <w:spacing w:line="480" w:lineRule="auto"/>
        <w:ind w:left="1146"/>
        <w:jc w:val="both"/>
        <w:rPr>
          <w:rFonts w:asciiTheme="majorBidi" w:hAnsiTheme="majorBidi" w:cstheme="majorBidi"/>
          <w:sz w:val="24"/>
          <w:szCs w:val="24"/>
        </w:rPr>
      </w:pPr>
    </w:p>
    <w:p w:rsidR="008D3E92" w:rsidRPr="00836FF1" w:rsidRDefault="008D3E92" w:rsidP="00AE6D8B">
      <w:pPr>
        <w:pStyle w:val="ListParagraph"/>
        <w:numPr>
          <w:ilvl w:val="0"/>
          <w:numId w:val="1"/>
        </w:numPr>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Penegasan Istilah</w:t>
      </w:r>
    </w:p>
    <w:p w:rsidR="008D3E92" w:rsidRDefault="008D3E92" w:rsidP="00AE6D8B">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sz w:val="24"/>
          <w:szCs w:val="24"/>
        </w:rPr>
        <w:t>Secara konseptual</w:t>
      </w:r>
    </w:p>
    <w:p w:rsidR="008D3E92" w:rsidRPr="00BC426F" w:rsidRDefault="008D3E92" w:rsidP="008063C4">
      <w:pPr>
        <w:pStyle w:val="ListParagraph"/>
        <w:numPr>
          <w:ilvl w:val="0"/>
          <w:numId w:val="14"/>
        </w:numPr>
        <w:spacing w:line="480" w:lineRule="auto"/>
        <w:ind w:left="1134"/>
        <w:jc w:val="both"/>
        <w:rPr>
          <w:rFonts w:asciiTheme="majorBidi" w:hAnsiTheme="majorBidi" w:cstheme="majorBidi"/>
          <w:sz w:val="24"/>
          <w:szCs w:val="24"/>
        </w:rPr>
      </w:pPr>
      <w:r>
        <w:rPr>
          <w:rFonts w:ascii="Times New Roman" w:eastAsia="Times New Roman" w:hAnsi="Times New Roman" w:cs="Times New Roman"/>
          <w:sz w:val="24"/>
          <w:szCs w:val="24"/>
        </w:rPr>
        <w:t xml:space="preserve">Keterampilan dasar mengajar : </w:t>
      </w:r>
      <w:r w:rsidR="00270211">
        <w:rPr>
          <w:rFonts w:ascii="Times New Roman" w:eastAsia="Times New Roman" w:hAnsi="Times New Roman" w:cs="Times New Roman"/>
          <w:sz w:val="24"/>
          <w:szCs w:val="24"/>
        </w:rPr>
        <w:t xml:space="preserve">menurut Wina </w:t>
      </w:r>
      <w:r w:rsidR="00B81C0C">
        <w:rPr>
          <w:rFonts w:ascii="Times New Roman" w:eastAsia="Times New Roman" w:hAnsi="Times New Roman" w:cs="Times New Roman"/>
          <w:sz w:val="24"/>
          <w:szCs w:val="24"/>
        </w:rPr>
        <w:t>seperti yang dikutip oleh Akhyak</w:t>
      </w:r>
      <w:r w:rsidR="00270211">
        <w:rPr>
          <w:rFonts w:ascii="Times New Roman" w:eastAsia="Times New Roman" w:hAnsi="Times New Roman" w:cs="Times New Roman"/>
          <w:sz w:val="24"/>
          <w:szCs w:val="24"/>
        </w:rPr>
        <w:t xml:space="preserve">, </w:t>
      </w:r>
      <w:r w:rsidR="0094622A">
        <w:rPr>
          <w:rFonts w:ascii="Times New Roman" w:eastAsia="Times New Roman" w:hAnsi="Times New Roman" w:cs="Times New Roman"/>
          <w:sz w:val="24"/>
          <w:szCs w:val="24"/>
        </w:rPr>
        <w:t>“</w:t>
      </w:r>
      <w:r w:rsidR="00270211">
        <w:rPr>
          <w:rFonts w:asciiTheme="majorBidi" w:hAnsiTheme="majorBidi" w:cstheme="majorBidi"/>
          <w:sz w:val="24"/>
          <w:szCs w:val="24"/>
        </w:rPr>
        <w:t xml:space="preserve">keterampilan </w:t>
      </w:r>
      <w:r w:rsidR="0080339F">
        <w:rPr>
          <w:rFonts w:asciiTheme="majorBidi" w:hAnsiTheme="majorBidi" w:cstheme="majorBidi"/>
          <w:sz w:val="24"/>
          <w:szCs w:val="24"/>
        </w:rPr>
        <w:t>dasar adalah keterampilan standar yang harus dimiliki setiap individu yang berprofesi sebagai gur</w:t>
      </w:r>
      <w:r w:rsidR="0094622A">
        <w:rPr>
          <w:rFonts w:asciiTheme="majorBidi" w:hAnsiTheme="majorBidi" w:cstheme="majorBidi"/>
          <w:sz w:val="24"/>
          <w:szCs w:val="24"/>
        </w:rPr>
        <w:t>u.”</w:t>
      </w:r>
      <w:r w:rsidR="0080339F">
        <w:rPr>
          <w:rStyle w:val="FootnoteReference"/>
          <w:rFonts w:asciiTheme="majorBidi" w:hAnsiTheme="majorBidi" w:cstheme="majorBidi"/>
          <w:sz w:val="24"/>
          <w:szCs w:val="24"/>
        </w:rPr>
        <w:footnoteReference w:id="19"/>
      </w:r>
      <w:r w:rsidR="0080339F">
        <w:rPr>
          <w:rFonts w:asciiTheme="majorBidi" w:hAnsiTheme="majorBidi" w:cstheme="majorBidi"/>
          <w:sz w:val="24"/>
          <w:szCs w:val="24"/>
        </w:rPr>
        <w:t xml:space="preserve"> Sedangkan </w:t>
      </w:r>
      <w:r w:rsidR="00803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Gilc</w:t>
      </w:r>
      <w:r w:rsidR="00323E29">
        <w:rPr>
          <w:rFonts w:ascii="Times New Roman" w:eastAsia="Times New Roman" w:hAnsi="Times New Roman" w:cs="Times New Roman"/>
          <w:sz w:val="24"/>
          <w:szCs w:val="24"/>
        </w:rPr>
        <w:t>k</w:t>
      </w:r>
      <w:r>
        <w:rPr>
          <w:rFonts w:ascii="Times New Roman" w:eastAsia="Times New Roman" w:hAnsi="Times New Roman" w:cs="Times New Roman"/>
          <w:sz w:val="24"/>
          <w:szCs w:val="24"/>
        </w:rPr>
        <w:t>man menyatakan bahwa “</w:t>
      </w:r>
      <w:r w:rsidRPr="003640F4">
        <w:rPr>
          <w:rFonts w:ascii="Times New Roman" w:eastAsia="Times New Roman" w:hAnsi="Times New Roman" w:cs="Times New Roman"/>
          <w:sz w:val="24"/>
          <w:szCs w:val="24"/>
        </w:rPr>
        <w:t>keterampilan dasar mengajar  </w:t>
      </w:r>
      <w:r w:rsidRPr="00BC426F">
        <w:rPr>
          <w:rFonts w:ascii="Times New Roman" w:eastAsia="Times New Roman" w:hAnsi="Times New Roman" w:cs="Times New Roman"/>
          <w:i/>
          <w:iCs/>
          <w:sz w:val="24"/>
          <w:szCs w:val="24"/>
        </w:rPr>
        <w:t>(teaching skills)</w:t>
      </w:r>
      <w:r w:rsidRPr="003640F4">
        <w:rPr>
          <w:rFonts w:ascii="Times New Roman" w:eastAsia="Times New Roman" w:hAnsi="Times New Roman" w:cs="Times New Roman"/>
          <w:sz w:val="24"/>
          <w:szCs w:val="24"/>
        </w:rPr>
        <w:t xml:space="preserve"> adalah kemampuan atau keterampilan yang bersifat khusus </w:t>
      </w:r>
      <w:r w:rsidRPr="00BC426F">
        <w:rPr>
          <w:rFonts w:ascii="Times New Roman" w:eastAsia="Times New Roman" w:hAnsi="Times New Roman" w:cs="Times New Roman"/>
          <w:i/>
          <w:iCs/>
          <w:sz w:val="24"/>
          <w:szCs w:val="24"/>
        </w:rPr>
        <w:t>(most specific instructional behaviors)</w:t>
      </w:r>
      <w:r w:rsidRPr="003640F4">
        <w:rPr>
          <w:rFonts w:ascii="Times New Roman" w:eastAsia="Times New Roman" w:hAnsi="Times New Roman" w:cs="Times New Roman"/>
          <w:sz w:val="24"/>
          <w:szCs w:val="24"/>
        </w:rPr>
        <w:t xml:space="preserve"> yang harus dimiliki oleh guru, dosen, </w:t>
      </w:r>
      <w:r w:rsidRPr="003640F4">
        <w:rPr>
          <w:rFonts w:ascii="Times New Roman" w:eastAsia="Times New Roman" w:hAnsi="Times New Roman" w:cs="Times New Roman"/>
          <w:sz w:val="24"/>
          <w:szCs w:val="24"/>
        </w:rPr>
        <w:lastRenderedPageBreak/>
        <w:t xml:space="preserve">instruktur atau widyaiswara agar dapat melaksanakan tugas mengajar secara efektif, efisien dan </w:t>
      </w:r>
      <w:r>
        <w:rPr>
          <w:rFonts w:ascii="Times New Roman" w:eastAsia="Times New Roman" w:hAnsi="Times New Roman" w:cs="Times New Roman"/>
          <w:sz w:val="24"/>
          <w:szCs w:val="24"/>
        </w:rPr>
        <w:t>professional”</w:t>
      </w:r>
      <w:r>
        <w:rPr>
          <w:rStyle w:val="FootnoteReference"/>
          <w:rFonts w:ascii="Times New Roman" w:eastAsia="Times New Roman" w:hAnsi="Times New Roman" w:cs="Times New Roman"/>
          <w:sz w:val="24"/>
          <w:szCs w:val="24"/>
        </w:rPr>
        <w:footnoteReference w:id="20"/>
      </w:r>
      <w:r>
        <w:rPr>
          <w:rFonts w:ascii="Times New Roman" w:eastAsia="Times New Roman" w:hAnsi="Times New Roman" w:cs="Times New Roman"/>
          <w:sz w:val="24"/>
          <w:szCs w:val="24"/>
        </w:rPr>
        <w:t>.</w:t>
      </w:r>
    </w:p>
    <w:p w:rsidR="008D3E92" w:rsidRPr="0094622A" w:rsidRDefault="008D3E92" w:rsidP="0094622A">
      <w:pPr>
        <w:pStyle w:val="ListParagraph"/>
        <w:numPr>
          <w:ilvl w:val="0"/>
          <w:numId w:val="14"/>
        </w:numPr>
        <w:spacing w:line="480" w:lineRule="auto"/>
        <w:ind w:left="1134"/>
        <w:jc w:val="both"/>
        <w:rPr>
          <w:rFonts w:asciiTheme="majorBidi" w:hAnsiTheme="majorBidi" w:cstheme="majorBidi"/>
          <w:sz w:val="24"/>
          <w:szCs w:val="24"/>
        </w:rPr>
      </w:pPr>
      <w:r>
        <w:rPr>
          <w:rFonts w:ascii="Times New Roman" w:eastAsia="Times New Roman" w:hAnsi="Times New Roman" w:cs="Times New Roman"/>
          <w:sz w:val="24"/>
          <w:szCs w:val="24"/>
        </w:rPr>
        <w:t>Prestasi belajar : penilaian pendidikan tentang kemajuan siswa dalam segala hal yang dipelajari di sekolah yang menyangkut pengetahuan atau kecakapan/keterampilan yang dinyatakan sesudah hasil penilaian.</w:t>
      </w:r>
      <w:r>
        <w:rPr>
          <w:rStyle w:val="FootnoteReference"/>
          <w:rFonts w:ascii="Times New Roman" w:eastAsia="Times New Roman" w:hAnsi="Times New Roman" w:cs="Times New Roman"/>
          <w:sz w:val="24"/>
          <w:szCs w:val="24"/>
        </w:rPr>
        <w:footnoteReference w:id="21"/>
      </w:r>
    </w:p>
    <w:p w:rsidR="008D3E92" w:rsidRDefault="008D3E92" w:rsidP="00AE6D8B">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sz w:val="24"/>
          <w:szCs w:val="24"/>
        </w:rPr>
        <w:t>Secara operasional</w:t>
      </w:r>
    </w:p>
    <w:p w:rsidR="008D3E92" w:rsidRDefault="008D3E92" w:rsidP="00AE6D8B">
      <w:pPr>
        <w:pStyle w:val="ListParagraph"/>
        <w:numPr>
          <w:ilvl w:val="0"/>
          <w:numId w:val="15"/>
        </w:numPr>
        <w:spacing w:line="480" w:lineRule="auto"/>
        <w:jc w:val="both"/>
        <w:rPr>
          <w:rFonts w:asciiTheme="majorBidi" w:hAnsiTheme="majorBidi" w:cstheme="majorBidi"/>
          <w:sz w:val="24"/>
          <w:szCs w:val="24"/>
        </w:rPr>
      </w:pPr>
      <w:r>
        <w:rPr>
          <w:rFonts w:asciiTheme="majorBidi" w:hAnsiTheme="majorBidi" w:cstheme="majorBidi"/>
          <w:sz w:val="24"/>
          <w:szCs w:val="24"/>
        </w:rPr>
        <w:t>Keterampilan dasar mengajar secara operasional dalam penelitian ini adalah kemampuan</w:t>
      </w:r>
      <w:r w:rsidRPr="003640F4">
        <w:rPr>
          <w:rFonts w:ascii="Times New Roman" w:eastAsia="Times New Roman" w:hAnsi="Times New Roman" w:cs="Times New Roman"/>
          <w:sz w:val="24"/>
          <w:szCs w:val="24"/>
        </w:rPr>
        <w:t xml:space="preserve"> atau keterampilan yang bersifat khusus yang harus dimiliki oleh guru, agar dapat melaksanakan tugas mengajar secara efektif, efisien dan </w:t>
      </w:r>
      <w:r>
        <w:rPr>
          <w:rFonts w:ascii="Times New Roman" w:eastAsia="Times New Roman" w:hAnsi="Times New Roman" w:cs="Times New Roman"/>
          <w:sz w:val="24"/>
          <w:szCs w:val="24"/>
        </w:rPr>
        <w:t xml:space="preserve">professional. Dari beberapa keterampilan dasar mengajar yang ada, peneliti memberikan batasan masalah pada keterampilan </w:t>
      </w:r>
      <w:r>
        <w:rPr>
          <w:rFonts w:asciiTheme="majorBidi" w:hAnsiTheme="majorBidi" w:cstheme="majorBidi"/>
          <w:sz w:val="24"/>
          <w:szCs w:val="24"/>
        </w:rPr>
        <w:t xml:space="preserve">guru dalam </w:t>
      </w:r>
      <w:r w:rsidR="00331FFB">
        <w:rPr>
          <w:rFonts w:asciiTheme="majorBidi" w:hAnsiTheme="majorBidi" w:cstheme="majorBidi"/>
          <w:sz w:val="24"/>
          <w:szCs w:val="24"/>
        </w:rPr>
        <w:t xml:space="preserve">bertanya, memberikan penguatan, membuka dan menutup pelajaran, </w:t>
      </w:r>
      <w:r>
        <w:rPr>
          <w:rFonts w:asciiTheme="majorBidi" w:hAnsiTheme="majorBidi" w:cstheme="majorBidi"/>
          <w:sz w:val="24"/>
          <w:szCs w:val="24"/>
        </w:rPr>
        <w:t>memberikan variasi stimulus dan keterampilan guru dalam mengelola kelas pada proses pembelajaran.</w:t>
      </w:r>
    </w:p>
    <w:p w:rsidR="008D3E92" w:rsidRDefault="008D3E92" w:rsidP="00270211">
      <w:pPr>
        <w:pStyle w:val="ListParagraph"/>
        <w:numPr>
          <w:ilvl w:val="0"/>
          <w:numId w:val="1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Prestasi belajar adalah penilaian tentang kemajuan siswa kelas </w:t>
      </w:r>
      <w:r w:rsidR="00323E29">
        <w:rPr>
          <w:rFonts w:asciiTheme="majorBidi" w:hAnsiTheme="majorBidi" w:cstheme="majorBidi"/>
          <w:sz w:val="24"/>
          <w:szCs w:val="24"/>
        </w:rPr>
        <w:t>X</w:t>
      </w:r>
      <w:r>
        <w:rPr>
          <w:rFonts w:asciiTheme="majorBidi" w:hAnsiTheme="majorBidi" w:cstheme="majorBidi"/>
          <w:sz w:val="24"/>
          <w:szCs w:val="24"/>
        </w:rPr>
        <w:t xml:space="preserve"> dan </w:t>
      </w:r>
      <w:r w:rsidR="00323E29">
        <w:rPr>
          <w:rFonts w:asciiTheme="majorBidi" w:hAnsiTheme="majorBidi" w:cstheme="majorBidi"/>
          <w:sz w:val="24"/>
          <w:szCs w:val="24"/>
        </w:rPr>
        <w:t xml:space="preserve">XI </w:t>
      </w:r>
      <w:r w:rsidR="00270211">
        <w:rPr>
          <w:rFonts w:asciiTheme="majorBidi" w:hAnsiTheme="majorBidi" w:cstheme="majorBidi"/>
          <w:sz w:val="24"/>
          <w:szCs w:val="24"/>
        </w:rPr>
        <w:t>pada mata pelajaran Qur’an Hadits</w:t>
      </w:r>
      <w:r>
        <w:rPr>
          <w:rFonts w:asciiTheme="majorBidi" w:hAnsiTheme="majorBidi" w:cstheme="majorBidi"/>
          <w:sz w:val="24"/>
          <w:szCs w:val="24"/>
        </w:rPr>
        <w:t xml:space="preserve"> semester ganjil tahun ajaran 2011/2012</w:t>
      </w:r>
      <w:r w:rsidR="008D4259">
        <w:rPr>
          <w:rFonts w:asciiTheme="majorBidi" w:hAnsiTheme="majorBidi" w:cstheme="majorBidi"/>
          <w:sz w:val="24"/>
          <w:szCs w:val="24"/>
        </w:rPr>
        <w:t xml:space="preserve"> yang terdapat dalam buku raport</w:t>
      </w:r>
      <w:r>
        <w:rPr>
          <w:rFonts w:asciiTheme="majorBidi" w:hAnsiTheme="majorBidi" w:cstheme="majorBidi"/>
          <w:sz w:val="24"/>
          <w:szCs w:val="24"/>
        </w:rPr>
        <w:t>.</w:t>
      </w:r>
    </w:p>
    <w:p w:rsidR="007C2EEB" w:rsidRDefault="008D3E92" w:rsidP="00712325">
      <w:pPr>
        <w:pStyle w:val="ListParagraph"/>
        <w:spacing w:line="480" w:lineRule="auto"/>
        <w:ind w:left="432" w:firstLine="562"/>
        <w:jc w:val="both"/>
        <w:rPr>
          <w:rFonts w:asciiTheme="majorBidi" w:hAnsiTheme="majorBidi" w:cstheme="majorBidi"/>
          <w:sz w:val="24"/>
          <w:szCs w:val="24"/>
        </w:rPr>
      </w:pPr>
      <w:r>
        <w:rPr>
          <w:rFonts w:asciiTheme="majorBidi" w:hAnsiTheme="majorBidi" w:cstheme="majorBidi"/>
          <w:sz w:val="24"/>
          <w:szCs w:val="24"/>
        </w:rPr>
        <w:t xml:space="preserve">Berdasarkan judul diatas maka yang dimaksud dengan korelasi antara keterampilan dasar mengajar guru dengan prestasi belajar siswa </w:t>
      </w:r>
      <w:r w:rsidR="00773B11">
        <w:rPr>
          <w:rFonts w:asciiTheme="majorBidi" w:hAnsiTheme="majorBidi" w:cstheme="majorBidi"/>
          <w:sz w:val="24"/>
          <w:szCs w:val="24"/>
        </w:rPr>
        <w:t xml:space="preserve">pada mata pelajaran Qur’an Hadits </w:t>
      </w:r>
      <w:r>
        <w:rPr>
          <w:rFonts w:asciiTheme="majorBidi" w:hAnsiTheme="majorBidi" w:cstheme="majorBidi"/>
          <w:sz w:val="24"/>
          <w:szCs w:val="24"/>
        </w:rPr>
        <w:t xml:space="preserve">di </w:t>
      </w:r>
      <w:r w:rsidR="006422D6" w:rsidRPr="006422D6">
        <w:rPr>
          <w:rFonts w:asciiTheme="majorBidi" w:hAnsiTheme="majorBidi" w:cstheme="majorBidi"/>
          <w:bCs/>
          <w:sz w:val="24"/>
          <w:szCs w:val="24"/>
        </w:rPr>
        <w:t xml:space="preserve">Madrasah Aliyah </w:t>
      </w:r>
      <w:r w:rsidR="00415EB3">
        <w:rPr>
          <w:rFonts w:asciiTheme="majorBidi" w:hAnsiTheme="majorBidi" w:cstheme="majorBidi"/>
          <w:bCs/>
          <w:sz w:val="24"/>
          <w:szCs w:val="24"/>
        </w:rPr>
        <w:t xml:space="preserve">Terpadu </w:t>
      </w:r>
      <w:r w:rsidR="009C753C">
        <w:rPr>
          <w:rFonts w:asciiTheme="majorBidi" w:hAnsiTheme="majorBidi" w:cstheme="majorBidi"/>
          <w:bCs/>
          <w:sz w:val="24"/>
          <w:szCs w:val="24"/>
        </w:rPr>
        <w:t>Al-Anwar</w:t>
      </w:r>
      <w:r w:rsidR="009C753C" w:rsidRPr="006422D6">
        <w:rPr>
          <w:rFonts w:asciiTheme="majorBidi" w:hAnsiTheme="majorBidi" w:cstheme="majorBidi"/>
          <w:bCs/>
          <w:sz w:val="24"/>
          <w:szCs w:val="24"/>
        </w:rPr>
        <w:t xml:space="preserve"> </w:t>
      </w:r>
      <w:r w:rsidR="00415EB3">
        <w:rPr>
          <w:rFonts w:asciiTheme="majorBidi" w:hAnsiTheme="majorBidi" w:cstheme="majorBidi"/>
          <w:bCs/>
          <w:sz w:val="24"/>
          <w:szCs w:val="24"/>
        </w:rPr>
        <w:t>Durenan</w:t>
      </w:r>
      <w:r>
        <w:rPr>
          <w:rFonts w:asciiTheme="majorBidi" w:hAnsiTheme="majorBidi" w:cstheme="majorBidi"/>
          <w:sz w:val="24"/>
          <w:szCs w:val="24"/>
        </w:rPr>
        <w:t xml:space="preserve"> </w:t>
      </w:r>
      <w:r w:rsidR="00D447BE">
        <w:rPr>
          <w:rFonts w:asciiTheme="majorBidi" w:hAnsiTheme="majorBidi" w:cstheme="majorBidi"/>
          <w:sz w:val="24"/>
          <w:szCs w:val="24"/>
        </w:rPr>
        <w:t xml:space="preserve"> tahun </w:t>
      </w:r>
      <w:r w:rsidR="00D447BE">
        <w:rPr>
          <w:rFonts w:asciiTheme="majorBidi" w:hAnsiTheme="majorBidi" w:cstheme="majorBidi"/>
          <w:sz w:val="24"/>
          <w:szCs w:val="24"/>
        </w:rPr>
        <w:lastRenderedPageBreak/>
        <w:t xml:space="preserve">ajaran 2011/2012 </w:t>
      </w:r>
      <w:r>
        <w:rPr>
          <w:rFonts w:asciiTheme="majorBidi" w:hAnsiTheme="majorBidi" w:cstheme="majorBidi"/>
          <w:sz w:val="24"/>
          <w:szCs w:val="24"/>
        </w:rPr>
        <w:t xml:space="preserve">adalah hubungan antara kemampuan atau keterampilan khusus yang harus dimiliki oleh guru dalam hal ini adalah </w:t>
      </w:r>
      <w:r w:rsidR="00773B11">
        <w:rPr>
          <w:rFonts w:asciiTheme="majorBidi" w:hAnsiTheme="majorBidi" w:cstheme="majorBidi"/>
          <w:sz w:val="24"/>
          <w:szCs w:val="24"/>
        </w:rPr>
        <w:t xml:space="preserve">keterampilan dasar bertanya, memberikan </w:t>
      </w:r>
      <w:r w:rsidR="00773B11" w:rsidRPr="008C3C43">
        <w:rPr>
          <w:rFonts w:asciiTheme="majorBidi" w:hAnsiTheme="majorBidi" w:cstheme="majorBidi"/>
          <w:i/>
          <w:iCs/>
          <w:sz w:val="24"/>
          <w:szCs w:val="24"/>
        </w:rPr>
        <w:t xml:space="preserve">reinforcement,  </w:t>
      </w:r>
      <w:r w:rsidR="00773B11">
        <w:rPr>
          <w:rFonts w:asciiTheme="majorBidi" w:hAnsiTheme="majorBidi" w:cstheme="majorBidi"/>
          <w:sz w:val="24"/>
          <w:szCs w:val="24"/>
        </w:rPr>
        <w:t xml:space="preserve">keterampilan variasi stimulus, keterampilan membuka dan menutup pelajaran, keterampilan mengelola kelas </w:t>
      </w:r>
      <w:r>
        <w:rPr>
          <w:rFonts w:asciiTheme="majorBidi" w:hAnsiTheme="majorBidi" w:cstheme="majorBidi"/>
          <w:sz w:val="24"/>
          <w:szCs w:val="24"/>
        </w:rPr>
        <w:t xml:space="preserve"> dengan prestasi belajar siswa</w:t>
      </w:r>
      <w:r w:rsidR="00773B11">
        <w:rPr>
          <w:rFonts w:asciiTheme="majorBidi" w:hAnsiTheme="majorBidi" w:cstheme="majorBidi"/>
          <w:sz w:val="24"/>
          <w:szCs w:val="24"/>
        </w:rPr>
        <w:t xml:space="preserve"> pada mata pelajaran Qur’an Hadits</w:t>
      </w:r>
      <w:r>
        <w:rPr>
          <w:rFonts w:asciiTheme="majorBidi" w:hAnsiTheme="majorBidi" w:cstheme="majorBidi"/>
          <w:sz w:val="24"/>
          <w:szCs w:val="24"/>
        </w:rPr>
        <w:t>.</w:t>
      </w:r>
    </w:p>
    <w:p w:rsidR="00712325" w:rsidRPr="00712325" w:rsidRDefault="00712325" w:rsidP="00712325">
      <w:pPr>
        <w:pStyle w:val="ListParagraph"/>
        <w:spacing w:line="480" w:lineRule="auto"/>
        <w:ind w:left="432" w:firstLine="562"/>
        <w:jc w:val="both"/>
        <w:rPr>
          <w:rFonts w:asciiTheme="majorBidi" w:hAnsiTheme="majorBidi" w:cstheme="majorBidi"/>
          <w:sz w:val="24"/>
          <w:szCs w:val="24"/>
        </w:rPr>
      </w:pPr>
    </w:p>
    <w:p w:rsidR="008D3E92" w:rsidRPr="00E62B7F" w:rsidRDefault="008D3E92" w:rsidP="00AE6D8B">
      <w:pPr>
        <w:pStyle w:val="ListParagraph"/>
        <w:numPr>
          <w:ilvl w:val="0"/>
          <w:numId w:val="1"/>
        </w:numPr>
        <w:spacing w:line="480" w:lineRule="auto"/>
        <w:ind w:left="426"/>
        <w:jc w:val="both"/>
        <w:rPr>
          <w:rFonts w:asciiTheme="majorBidi" w:hAnsiTheme="majorBidi" w:cstheme="majorBidi"/>
          <w:b/>
          <w:bCs/>
          <w:sz w:val="24"/>
          <w:szCs w:val="24"/>
        </w:rPr>
      </w:pPr>
      <w:r w:rsidRPr="00E62B7F">
        <w:rPr>
          <w:rFonts w:asciiTheme="majorBidi" w:hAnsiTheme="majorBidi" w:cstheme="majorBidi"/>
          <w:b/>
          <w:bCs/>
          <w:sz w:val="24"/>
          <w:szCs w:val="24"/>
        </w:rPr>
        <w:t>Sistematika Pembahasan</w:t>
      </w:r>
    </w:p>
    <w:p w:rsidR="008D3E92" w:rsidRDefault="008D3E92" w:rsidP="00AE6D8B">
      <w:pPr>
        <w:pStyle w:val="ListParagraph"/>
        <w:spacing w:line="480" w:lineRule="auto"/>
        <w:ind w:left="426" w:firstLine="567"/>
        <w:jc w:val="both"/>
        <w:rPr>
          <w:rFonts w:asciiTheme="majorBidi" w:hAnsiTheme="majorBidi" w:cstheme="majorBidi"/>
          <w:sz w:val="24"/>
          <w:szCs w:val="24"/>
        </w:rPr>
      </w:pPr>
      <w:r w:rsidRPr="00E62B7F">
        <w:rPr>
          <w:rFonts w:asciiTheme="majorBidi" w:hAnsiTheme="majorBidi" w:cstheme="majorBidi"/>
          <w:sz w:val="24"/>
          <w:szCs w:val="24"/>
        </w:rPr>
        <w:t xml:space="preserve">Sistematika pembahasan digunakan </w:t>
      </w:r>
      <w:r>
        <w:rPr>
          <w:rFonts w:asciiTheme="majorBidi" w:hAnsiTheme="majorBidi" w:cstheme="majorBidi"/>
          <w:sz w:val="24"/>
          <w:szCs w:val="24"/>
        </w:rPr>
        <w:t xml:space="preserve">untuk </w:t>
      </w:r>
      <w:r w:rsidRPr="00E62B7F">
        <w:rPr>
          <w:rFonts w:asciiTheme="majorBidi" w:hAnsiTheme="majorBidi" w:cstheme="majorBidi"/>
          <w:sz w:val="24"/>
          <w:szCs w:val="24"/>
        </w:rPr>
        <w:t>mempermudah pemahaman tentang penulisan urutan-urutan pembahasan yang sistematis dalam skripsi ini</w:t>
      </w:r>
      <w:r>
        <w:rPr>
          <w:rFonts w:asciiTheme="majorBidi" w:hAnsiTheme="majorBidi" w:cstheme="majorBidi"/>
          <w:sz w:val="24"/>
          <w:szCs w:val="24"/>
        </w:rPr>
        <w:t xml:space="preserve"> dan juga untuk mempermudah pembaca laporan penelitian dalam menemukan setiap bagian yang dicari dan dapat dipahami secara tepat</w:t>
      </w:r>
      <w:r w:rsidRPr="00E62B7F">
        <w:rPr>
          <w:rFonts w:asciiTheme="majorBidi" w:hAnsiTheme="majorBidi" w:cstheme="majorBidi"/>
          <w:sz w:val="24"/>
          <w:szCs w:val="24"/>
        </w:rPr>
        <w:t>.</w:t>
      </w:r>
      <w:r>
        <w:rPr>
          <w:rFonts w:asciiTheme="majorBidi" w:hAnsiTheme="majorBidi" w:cstheme="majorBidi"/>
          <w:sz w:val="24"/>
          <w:szCs w:val="24"/>
        </w:rPr>
        <w:t xml:space="preserve"> Dikarena</w:t>
      </w:r>
      <w:r w:rsidR="00CE1284">
        <w:rPr>
          <w:rFonts w:asciiTheme="majorBidi" w:hAnsiTheme="majorBidi" w:cstheme="majorBidi"/>
          <w:sz w:val="24"/>
          <w:szCs w:val="24"/>
        </w:rPr>
        <w:t>kan</w:t>
      </w:r>
      <w:r>
        <w:rPr>
          <w:rFonts w:asciiTheme="majorBidi" w:hAnsiTheme="majorBidi" w:cstheme="majorBidi"/>
          <w:sz w:val="24"/>
          <w:szCs w:val="24"/>
        </w:rPr>
        <w:t xml:space="preserve"> begitu kompleksnya materi yang akan disajikan.</w:t>
      </w:r>
      <w:r w:rsidRPr="00E62B7F">
        <w:rPr>
          <w:rFonts w:asciiTheme="majorBidi" w:hAnsiTheme="majorBidi" w:cstheme="majorBidi"/>
          <w:sz w:val="24"/>
          <w:szCs w:val="24"/>
        </w:rPr>
        <w:t xml:space="preserve"> Adapun sistematika pembahasan dal</w:t>
      </w:r>
      <w:r>
        <w:rPr>
          <w:rFonts w:asciiTheme="majorBidi" w:hAnsiTheme="majorBidi" w:cstheme="majorBidi"/>
          <w:sz w:val="24"/>
          <w:szCs w:val="24"/>
        </w:rPr>
        <w:t>a</w:t>
      </w:r>
      <w:r w:rsidRPr="00E62B7F">
        <w:rPr>
          <w:rFonts w:asciiTheme="majorBidi" w:hAnsiTheme="majorBidi" w:cstheme="majorBidi"/>
          <w:sz w:val="24"/>
          <w:szCs w:val="24"/>
        </w:rPr>
        <w:t xml:space="preserve">m penelitian ini yaitu: </w:t>
      </w:r>
    </w:p>
    <w:p w:rsidR="008D3E92" w:rsidRDefault="008D3E92" w:rsidP="00AE6D8B">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Bagian awal, terdiri dari : halaman sampul depan, halaman judul, halaman persetujuan, halaman pengesahan, motto, persembahan, kata pengantar, daftar isi, daftar gambar, daftar lampiran, abstrak.</w:t>
      </w:r>
    </w:p>
    <w:p w:rsidR="008D3E92" w:rsidRDefault="008D3E92" w:rsidP="00AE6D8B">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Bagian utama (inti), terdiri dari:</w:t>
      </w:r>
    </w:p>
    <w:p w:rsidR="008D3E92" w:rsidRDefault="008D3E92" w:rsidP="00AE6D8B">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BAB I yaitu Pendahuluan yang berisi sub  bahasan tentang latar belakang masalah, identifikasi masalah, pembatasan masalah, rumusan masalah, tujuan penelitian, hipotesis penelitian, kegunaan penelitian, definisi operasional, dan sistematika pembahasan.</w:t>
      </w:r>
    </w:p>
    <w:p w:rsidR="00D67969" w:rsidRPr="00D67969" w:rsidRDefault="008D3E92" w:rsidP="00D67969">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BAB II yaitu Landasan Teori, terdiri dari </w:t>
      </w:r>
      <w:r w:rsidR="00E12D70" w:rsidRPr="00D67969">
        <w:rPr>
          <w:rFonts w:asciiTheme="majorBidi" w:hAnsiTheme="majorBidi" w:cstheme="majorBidi"/>
          <w:sz w:val="24"/>
          <w:szCs w:val="24"/>
        </w:rPr>
        <w:t>ruang lingkup keterampilan dasar mengajar guru</w:t>
      </w:r>
      <w:r w:rsidR="00E12D70">
        <w:rPr>
          <w:rFonts w:asciiTheme="majorBidi" w:hAnsiTheme="majorBidi" w:cstheme="majorBidi"/>
          <w:sz w:val="24"/>
          <w:szCs w:val="24"/>
        </w:rPr>
        <w:t xml:space="preserve">, </w:t>
      </w:r>
      <w:r w:rsidR="00E12D70" w:rsidRPr="00E95664">
        <w:rPr>
          <w:rFonts w:asciiTheme="majorBidi" w:hAnsiTheme="majorBidi" w:cstheme="majorBidi"/>
          <w:sz w:val="24"/>
          <w:szCs w:val="24"/>
        </w:rPr>
        <w:t>prestasi belajar</w:t>
      </w:r>
      <w:r w:rsidR="00E12D70">
        <w:rPr>
          <w:rFonts w:asciiTheme="majorBidi" w:hAnsiTheme="majorBidi" w:cstheme="majorBidi"/>
          <w:sz w:val="24"/>
          <w:szCs w:val="24"/>
        </w:rPr>
        <w:t xml:space="preserve">, </w:t>
      </w:r>
      <w:r w:rsidR="00E12D70" w:rsidRPr="00E95664">
        <w:rPr>
          <w:rFonts w:asciiTheme="majorBidi" w:hAnsiTheme="majorBidi" w:cstheme="majorBidi"/>
          <w:sz w:val="24"/>
          <w:szCs w:val="24"/>
        </w:rPr>
        <w:t>prestasi belajar yang diteliti</w:t>
      </w:r>
      <w:r w:rsidR="00E12D70">
        <w:rPr>
          <w:rFonts w:asciiTheme="majorBidi" w:hAnsiTheme="majorBidi" w:cstheme="majorBidi"/>
          <w:sz w:val="24"/>
          <w:szCs w:val="24"/>
        </w:rPr>
        <w:t xml:space="preserve">, </w:t>
      </w:r>
      <w:r w:rsidR="00E12D70" w:rsidRPr="00E95664">
        <w:rPr>
          <w:rFonts w:asciiTheme="majorBidi" w:hAnsiTheme="majorBidi" w:cstheme="majorBidi"/>
          <w:sz w:val="24"/>
          <w:szCs w:val="24"/>
        </w:rPr>
        <w:t>kerangka berfikir penelitian</w:t>
      </w:r>
      <w:r w:rsidR="00F63E2A">
        <w:rPr>
          <w:rFonts w:asciiTheme="majorBidi" w:hAnsiTheme="majorBidi" w:cstheme="majorBidi"/>
          <w:sz w:val="24"/>
          <w:szCs w:val="24"/>
        </w:rPr>
        <w:t>, anggapan dasar penelitian.</w:t>
      </w:r>
    </w:p>
    <w:p w:rsidR="00042881" w:rsidRDefault="008D3E92" w:rsidP="00042881">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BAB III yaitu </w:t>
      </w:r>
      <w:r w:rsidR="00D614ED">
        <w:rPr>
          <w:rFonts w:asciiTheme="majorBidi" w:hAnsiTheme="majorBidi" w:cstheme="majorBidi"/>
          <w:sz w:val="24"/>
          <w:szCs w:val="24"/>
        </w:rPr>
        <w:t xml:space="preserve">Metode Penelitian, terdiri dari </w:t>
      </w:r>
      <w:r w:rsidR="00E12D70" w:rsidRPr="00042881">
        <w:rPr>
          <w:rFonts w:asciiTheme="majorBidi" w:hAnsiTheme="majorBidi" w:cstheme="majorBidi"/>
          <w:sz w:val="24"/>
          <w:szCs w:val="24"/>
        </w:rPr>
        <w:t>pendekatan jenis penelitian</w:t>
      </w:r>
      <w:r w:rsidR="00E12D70">
        <w:rPr>
          <w:rFonts w:asciiTheme="majorBidi" w:hAnsiTheme="majorBidi" w:cstheme="majorBidi"/>
          <w:sz w:val="24"/>
          <w:szCs w:val="24"/>
        </w:rPr>
        <w:t xml:space="preserve"> , </w:t>
      </w:r>
      <w:r w:rsidR="00E12D70" w:rsidRPr="00042881">
        <w:rPr>
          <w:rFonts w:asciiTheme="majorBidi" w:hAnsiTheme="majorBidi" w:cstheme="majorBidi"/>
          <w:sz w:val="24"/>
          <w:szCs w:val="24"/>
        </w:rPr>
        <w:t>populasi, sampling dan sampel penelitian</w:t>
      </w:r>
      <w:r w:rsidR="00E12D70">
        <w:rPr>
          <w:rFonts w:asciiTheme="majorBidi" w:hAnsiTheme="majorBidi" w:cstheme="majorBidi"/>
          <w:sz w:val="24"/>
          <w:szCs w:val="24"/>
        </w:rPr>
        <w:t xml:space="preserve">, </w:t>
      </w:r>
      <w:r w:rsidR="00E12D70" w:rsidRPr="00042881">
        <w:rPr>
          <w:rFonts w:asciiTheme="majorBidi" w:hAnsiTheme="majorBidi" w:cstheme="majorBidi"/>
          <w:sz w:val="24"/>
          <w:szCs w:val="24"/>
        </w:rPr>
        <w:t>sumber data, variabel dan skala pengukuran</w:t>
      </w:r>
      <w:r w:rsidR="00E12D70">
        <w:rPr>
          <w:rFonts w:asciiTheme="majorBidi" w:hAnsiTheme="majorBidi" w:cstheme="majorBidi"/>
          <w:sz w:val="24"/>
          <w:szCs w:val="24"/>
        </w:rPr>
        <w:t xml:space="preserve">, </w:t>
      </w:r>
      <w:r w:rsidR="00E12D70" w:rsidRPr="00042881">
        <w:rPr>
          <w:rFonts w:asciiTheme="majorBidi" w:hAnsiTheme="majorBidi" w:cstheme="majorBidi"/>
          <w:sz w:val="24"/>
          <w:szCs w:val="24"/>
        </w:rPr>
        <w:t>metode pengumpulan data dan instrumen penelitian</w:t>
      </w:r>
      <w:r w:rsidR="00E12D70">
        <w:rPr>
          <w:rFonts w:asciiTheme="majorBidi" w:hAnsiTheme="majorBidi" w:cstheme="majorBidi"/>
          <w:sz w:val="24"/>
          <w:szCs w:val="24"/>
        </w:rPr>
        <w:t xml:space="preserve">, </w:t>
      </w:r>
      <w:r w:rsidR="00E12D70" w:rsidRPr="00042881">
        <w:rPr>
          <w:rFonts w:asciiTheme="majorBidi" w:hAnsiTheme="majorBidi" w:cstheme="majorBidi"/>
          <w:sz w:val="24"/>
          <w:szCs w:val="24"/>
        </w:rPr>
        <w:t>analisis data</w:t>
      </w:r>
      <w:r w:rsidR="00042881">
        <w:rPr>
          <w:rFonts w:asciiTheme="majorBidi" w:hAnsiTheme="majorBidi" w:cstheme="majorBidi"/>
          <w:sz w:val="24"/>
          <w:szCs w:val="24"/>
        </w:rPr>
        <w:t>.</w:t>
      </w:r>
    </w:p>
    <w:p w:rsidR="008D3E92" w:rsidRPr="00F5311E" w:rsidRDefault="008D3E92" w:rsidP="00F5311E">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BAB IV yaitu Hasil Penelitian dan Pembahasan terdiri dari </w:t>
      </w:r>
      <w:r w:rsidR="00F5311E" w:rsidRPr="00F5311E">
        <w:rPr>
          <w:rFonts w:asciiTheme="majorBidi" w:hAnsiTheme="majorBidi" w:cstheme="majorBidi"/>
          <w:sz w:val="24"/>
          <w:szCs w:val="24"/>
        </w:rPr>
        <w:t>deskripsi singkat keadaan ma terpadu Al-Anwar Durenan</w:t>
      </w:r>
      <w:r w:rsidR="00F5311E">
        <w:rPr>
          <w:rFonts w:asciiTheme="majorBidi" w:hAnsiTheme="majorBidi" w:cstheme="majorBidi"/>
          <w:sz w:val="24"/>
          <w:szCs w:val="24"/>
        </w:rPr>
        <w:t xml:space="preserve">, </w:t>
      </w:r>
      <w:r w:rsidR="00F5311E" w:rsidRPr="00F5311E">
        <w:rPr>
          <w:rFonts w:asciiTheme="majorBidi" w:hAnsiTheme="majorBidi" w:cstheme="majorBidi"/>
          <w:sz w:val="24"/>
          <w:szCs w:val="24"/>
        </w:rPr>
        <w:t>penyajian data</w:t>
      </w:r>
      <w:r w:rsidR="00F5311E">
        <w:rPr>
          <w:rFonts w:asciiTheme="majorBidi" w:hAnsiTheme="majorBidi" w:cstheme="majorBidi"/>
          <w:sz w:val="24"/>
          <w:szCs w:val="24"/>
        </w:rPr>
        <w:t xml:space="preserve">, </w:t>
      </w:r>
      <w:r w:rsidR="00F5311E" w:rsidRPr="00F5311E">
        <w:rPr>
          <w:rFonts w:asciiTheme="majorBidi" w:hAnsiTheme="majorBidi" w:cstheme="majorBidi"/>
          <w:sz w:val="24"/>
          <w:szCs w:val="24"/>
        </w:rPr>
        <w:t>analisis data</w:t>
      </w:r>
      <w:r w:rsidR="00F5311E">
        <w:rPr>
          <w:rFonts w:asciiTheme="majorBidi" w:hAnsiTheme="majorBidi" w:cstheme="majorBidi"/>
          <w:sz w:val="24"/>
          <w:szCs w:val="24"/>
        </w:rPr>
        <w:t>.</w:t>
      </w:r>
    </w:p>
    <w:p w:rsidR="008D3E92" w:rsidRDefault="008D3E92" w:rsidP="00AE6D8B">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BAB V yaitu Penutup terdiri dari kesimpulan dan saran.</w:t>
      </w:r>
    </w:p>
    <w:p w:rsidR="008D3E92" w:rsidRPr="00921AAC" w:rsidRDefault="008D3E92" w:rsidP="00921AAC">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Bagian akh</w:t>
      </w:r>
      <w:r w:rsidR="001C5D34">
        <w:rPr>
          <w:rFonts w:asciiTheme="majorBidi" w:hAnsiTheme="majorBidi" w:cstheme="majorBidi"/>
          <w:sz w:val="24"/>
          <w:szCs w:val="24"/>
        </w:rPr>
        <w:t xml:space="preserve">ir terdiri dari daftar rujukan, </w:t>
      </w:r>
      <w:r>
        <w:rPr>
          <w:rFonts w:asciiTheme="majorBidi" w:hAnsiTheme="majorBidi" w:cstheme="majorBidi"/>
          <w:sz w:val="24"/>
          <w:szCs w:val="24"/>
        </w:rPr>
        <w:t>lampiran-lampiran, surat pernyataan keaslian, dan daftar riwayat hidup.</w:t>
      </w:r>
    </w:p>
    <w:p w:rsidR="00415EB3" w:rsidRPr="00CA5748" w:rsidRDefault="00415EB3" w:rsidP="00AE6D8B">
      <w:pPr>
        <w:spacing w:line="480" w:lineRule="auto"/>
        <w:jc w:val="both"/>
        <w:rPr>
          <w:rFonts w:asciiTheme="majorBidi" w:hAnsiTheme="majorBidi" w:cstheme="majorBidi"/>
          <w:b/>
          <w:bCs/>
          <w:sz w:val="24"/>
          <w:szCs w:val="24"/>
        </w:rPr>
      </w:pPr>
    </w:p>
    <w:sectPr w:rsidR="00415EB3" w:rsidRPr="00CA5748" w:rsidSect="00667CD3">
      <w:headerReference w:type="default" r:id="rId8"/>
      <w:footerReference w:type="default" r:id="rId9"/>
      <w:pgSz w:w="12240" w:h="1584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9FB" w:rsidRDefault="00DE19FB" w:rsidP="008D3E92">
      <w:pPr>
        <w:spacing w:after="0" w:line="240" w:lineRule="auto"/>
      </w:pPr>
      <w:r>
        <w:separator/>
      </w:r>
    </w:p>
  </w:endnote>
  <w:endnote w:type="continuationSeparator" w:id="1">
    <w:p w:rsidR="00DE19FB" w:rsidRDefault="00DE19FB" w:rsidP="008D3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EF" w:rsidRDefault="00D85FEF" w:rsidP="008F75E4">
    <w:pPr>
      <w:pStyle w:val="Footer"/>
      <w:jc w:val="center"/>
    </w:pPr>
  </w:p>
  <w:p w:rsidR="00D85FEF" w:rsidRDefault="00D85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9FB" w:rsidRDefault="00DE19FB" w:rsidP="008D3E92">
      <w:pPr>
        <w:spacing w:after="0" w:line="240" w:lineRule="auto"/>
      </w:pPr>
      <w:r>
        <w:separator/>
      </w:r>
    </w:p>
  </w:footnote>
  <w:footnote w:type="continuationSeparator" w:id="1">
    <w:p w:rsidR="00DE19FB" w:rsidRDefault="00DE19FB" w:rsidP="008D3E92">
      <w:pPr>
        <w:spacing w:after="0" w:line="240" w:lineRule="auto"/>
      </w:pPr>
      <w:r>
        <w:continuationSeparator/>
      </w:r>
    </w:p>
  </w:footnote>
  <w:footnote w:id="2">
    <w:p w:rsidR="00D85FEF" w:rsidRPr="00932D9A" w:rsidRDefault="00D85FEF" w:rsidP="008F75E4">
      <w:pPr>
        <w:autoSpaceDE w:val="0"/>
        <w:autoSpaceDN w:val="0"/>
        <w:adjustRightInd w:val="0"/>
        <w:spacing w:after="0" w:line="240" w:lineRule="auto"/>
        <w:ind w:firstLine="567"/>
        <w:jc w:val="both"/>
        <w:rPr>
          <w:rFonts w:asciiTheme="majorBidi" w:eastAsiaTheme="minorHAnsi" w:hAnsiTheme="majorBidi" w:cstheme="majorBidi"/>
          <w:sz w:val="20"/>
          <w:szCs w:val="20"/>
        </w:rPr>
      </w:pPr>
      <w:r w:rsidRPr="00932D9A">
        <w:rPr>
          <w:rStyle w:val="FootnoteReference"/>
          <w:rFonts w:asciiTheme="majorBidi" w:hAnsiTheme="majorBidi" w:cstheme="majorBidi"/>
          <w:sz w:val="20"/>
          <w:szCs w:val="20"/>
        </w:rPr>
        <w:footnoteRef/>
      </w:r>
      <w:r w:rsidRPr="00932D9A">
        <w:rPr>
          <w:rFonts w:asciiTheme="majorBidi" w:hAnsiTheme="majorBidi" w:cstheme="majorBidi"/>
          <w:sz w:val="20"/>
          <w:szCs w:val="20"/>
        </w:rPr>
        <w:t xml:space="preserve"> </w:t>
      </w:r>
      <w:r w:rsidRPr="00932D9A">
        <w:rPr>
          <w:rFonts w:asciiTheme="majorBidi" w:eastAsiaTheme="minorHAnsi" w:hAnsiTheme="majorBidi" w:cstheme="majorBidi"/>
          <w:sz w:val="20"/>
          <w:szCs w:val="20"/>
        </w:rPr>
        <w:t xml:space="preserve">Zakiah Daradjat, dkk, </w:t>
      </w:r>
      <w:r w:rsidRPr="00932D9A">
        <w:rPr>
          <w:rFonts w:asciiTheme="majorBidi" w:eastAsiaTheme="minorHAnsi" w:hAnsiTheme="majorBidi" w:cstheme="majorBidi"/>
          <w:i/>
          <w:iCs/>
          <w:sz w:val="20"/>
          <w:szCs w:val="20"/>
        </w:rPr>
        <w:t xml:space="preserve">Ilmu Pendidikan Islam, </w:t>
      </w:r>
      <w:r w:rsidRPr="00932D9A">
        <w:rPr>
          <w:rFonts w:asciiTheme="majorBidi" w:eastAsiaTheme="minorHAnsi" w:hAnsiTheme="majorBidi" w:cstheme="majorBidi"/>
          <w:sz w:val="20"/>
          <w:szCs w:val="20"/>
        </w:rPr>
        <w:t>( Jakarta; Bumi Aksara, 2008), hal. 76</w:t>
      </w:r>
    </w:p>
  </w:footnote>
  <w:footnote w:id="3">
    <w:p w:rsidR="00D85FEF" w:rsidRPr="00932D9A" w:rsidRDefault="00D85FEF" w:rsidP="008F75E4">
      <w:pPr>
        <w:autoSpaceDE w:val="0"/>
        <w:autoSpaceDN w:val="0"/>
        <w:adjustRightInd w:val="0"/>
        <w:spacing w:after="0" w:line="240" w:lineRule="auto"/>
        <w:ind w:firstLine="567"/>
        <w:jc w:val="both"/>
        <w:rPr>
          <w:rFonts w:asciiTheme="majorBidi" w:hAnsiTheme="majorBidi" w:cstheme="majorBidi"/>
          <w:sz w:val="20"/>
          <w:szCs w:val="20"/>
        </w:rPr>
      </w:pPr>
      <w:r w:rsidRPr="00932D9A">
        <w:rPr>
          <w:rStyle w:val="FootnoteReference"/>
          <w:rFonts w:asciiTheme="majorBidi" w:hAnsiTheme="majorBidi" w:cstheme="majorBidi"/>
          <w:sz w:val="20"/>
          <w:szCs w:val="20"/>
        </w:rPr>
        <w:footnoteRef/>
      </w:r>
      <w:r w:rsidRPr="00932D9A">
        <w:rPr>
          <w:rFonts w:asciiTheme="majorBidi" w:eastAsiaTheme="minorHAnsi" w:hAnsiTheme="majorBidi" w:cstheme="majorBidi"/>
          <w:sz w:val="20"/>
          <w:szCs w:val="20"/>
        </w:rPr>
        <w:t>Wina</w:t>
      </w:r>
      <w:r w:rsidRPr="00932D9A">
        <w:rPr>
          <w:rFonts w:asciiTheme="majorBidi" w:hAnsiTheme="majorBidi" w:cstheme="majorBidi"/>
          <w:sz w:val="20"/>
          <w:szCs w:val="20"/>
        </w:rPr>
        <w:t xml:space="preserve"> Sanjaya, </w:t>
      </w:r>
      <w:r w:rsidRPr="00932D9A">
        <w:rPr>
          <w:rFonts w:asciiTheme="majorBidi" w:hAnsiTheme="majorBidi" w:cstheme="majorBidi"/>
          <w:i/>
          <w:sz w:val="20"/>
          <w:szCs w:val="20"/>
        </w:rPr>
        <w:t>Strategi</w:t>
      </w:r>
      <w:r w:rsidRPr="00932D9A">
        <w:rPr>
          <w:rFonts w:asciiTheme="majorBidi" w:hAnsiTheme="majorBidi" w:cstheme="majorBidi"/>
          <w:i/>
          <w:sz w:val="20"/>
          <w:szCs w:val="20"/>
          <w:rtl/>
        </w:rPr>
        <w:t xml:space="preserve"> </w:t>
      </w:r>
      <w:r w:rsidRPr="00932D9A">
        <w:rPr>
          <w:rFonts w:asciiTheme="majorBidi" w:hAnsiTheme="majorBidi" w:cstheme="majorBidi"/>
          <w:sz w:val="20"/>
          <w:szCs w:val="20"/>
          <w:rtl/>
        </w:rPr>
        <w:t xml:space="preserve"> </w:t>
      </w:r>
      <w:r w:rsidRPr="00932D9A">
        <w:rPr>
          <w:rFonts w:asciiTheme="majorBidi" w:hAnsiTheme="majorBidi" w:cstheme="majorBidi"/>
          <w:sz w:val="20"/>
          <w:szCs w:val="20"/>
        </w:rPr>
        <w:t xml:space="preserve"> </w:t>
      </w:r>
      <w:r w:rsidRPr="00932D9A">
        <w:rPr>
          <w:rFonts w:asciiTheme="majorBidi" w:hAnsiTheme="majorBidi" w:cstheme="majorBidi"/>
          <w:i/>
          <w:iCs/>
          <w:sz w:val="20"/>
          <w:szCs w:val="20"/>
        </w:rPr>
        <w:t>Pembelajaran Berorientasi Standar Proses Pendidikan</w:t>
      </w:r>
      <w:r w:rsidRPr="00932D9A">
        <w:rPr>
          <w:rFonts w:asciiTheme="majorBidi" w:hAnsiTheme="majorBidi" w:cstheme="majorBidi"/>
          <w:sz w:val="20"/>
          <w:szCs w:val="20"/>
        </w:rPr>
        <w:t>, (Jakarta: Kencana, 2010), hal.13</w:t>
      </w:r>
    </w:p>
  </w:footnote>
  <w:footnote w:id="4">
    <w:p w:rsidR="00D85FEF" w:rsidRPr="00932D9A" w:rsidRDefault="00D85FEF" w:rsidP="008F75E4">
      <w:pPr>
        <w:pStyle w:val="FootnoteText"/>
        <w:ind w:firstLine="567"/>
        <w:jc w:val="both"/>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 Redaksi Sinar Grafika, </w:t>
      </w:r>
      <w:r w:rsidRPr="00932D9A">
        <w:rPr>
          <w:rFonts w:asciiTheme="majorBidi" w:hAnsiTheme="majorBidi" w:cstheme="majorBidi"/>
          <w:i/>
          <w:iCs/>
        </w:rPr>
        <w:t>Standar Nasional Pendidikan: PP RI No.19 Tahun 2005,</w:t>
      </w:r>
      <w:r w:rsidRPr="00932D9A">
        <w:rPr>
          <w:rFonts w:asciiTheme="majorBidi" w:hAnsiTheme="majorBidi" w:cstheme="majorBidi"/>
        </w:rPr>
        <w:t xml:space="preserve"> (Jakarta: Sinar Grafika, 2007), hal. 17</w:t>
      </w:r>
    </w:p>
  </w:footnote>
  <w:footnote w:id="5">
    <w:p w:rsidR="00D85FEF" w:rsidRPr="00932D9A" w:rsidRDefault="00D85FEF" w:rsidP="008F75E4">
      <w:pPr>
        <w:pStyle w:val="FootnoteText"/>
        <w:ind w:firstLine="567"/>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 </w:t>
      </w:r>
      <w:r w:rsidRPr="00932D9A">
        <w:rPr>
          <w:rFonts w:asciiTheme="majorBidi" w:hAnsiTheme="majorBidi" w:cstheme="majorBidi"/>
          <w:i/>
          <w:iCs/>
        </w:rPr>
        <w:t>Ibid</w:t>
      </w:r>
      <w:r w:rsidRPr="00932D9A">
        <w:rPr>
          <w:rFonts w:asciiTheme="majorBidi" w:hAnsiTheme="majorBidi" w:cstheme="majorBidi"/>
        </w:rPr>
        <w:t>…, hal.68</w:t>
      </w:r>
    </w:p>
  </w:footnote>
  <w:footnote w:id="6">
    <w:p w:rsidR="00D85FEF" w:rsidRPr="00932D9A" w:rsidRDefault="00D85FEF" w:rsidP="008F75E4">
      <w:pPr>
        <w:pStyle w:val="FootnoteText"/>
        <w:ind w:firstLine="567"/>
        <w:jc w:val="both"/>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Hamzah B. Uno, </w:t>
      </w:r>
      <w:r w:rsidRPr="00932D9A">
        <w:rPr>
          <w:rFonts w:asciiTheme="majorBidi" w:hAnsiTheme="majorBidi" w:cstheme="majorBidi"/>
          <w:i/>
          <w:iCs/>
        </w:rPr>
        <w:t xml:space="preserve">Profesi Kependidikan; Problema, Solusi, dan Reformasi Pendidikan di Indonesia, </w:t>
      </w:r>
      <w:r w:rsidRPr="00932D9A">
        <w:rPr>
          <w:rFonts w:asciiTheme="majorBidi" w:hAnsiTheme="majorBidi" w:cstheme="majorBidi"/>
        </w:rPr>
        <w:t>(Jakarta: Bumi Aksara, 2009), hal. 67-68</w:t>
      </w:r>
    </w:p>
  </w:footnote>
  <w:footnote w:id="7">
    <w:p w:rsidR="00D85FEF" w:rsidRPr="00932D9A" w:rsidRDefault="00D85FEF" w:rsidP="008F75E4">
      <w:pPr>
        <w:autoSpaceDE w:val="0"/>
        <w:autoSpaceDN w:val="0"/>
        <w:adjustRightInd w:val="0"/>
        <w:spacing w:after="0" w:line="240" w:lineRule="auto"/>
        <w:ind w:firstLine="567"/>
        <w:jc w:val="both"/>
        <w:rPr>
          <w:rFonts w:asciiTheme="majorBidi" w:hAnsiTheme="majorBidi" w:cstheme="majorBidi"/>
          <w:sz w:val="20"/>
          <w:szCs w:val="20"/>
        </w:rPr>
      </w:pPr>
      <w:r w:rsidRPr="00932D9A">
        <w:rPr>
          <w:rStyle w:val="FootnoteReference"/>
          <w:rFonts w:asciiTheme="majorBidi" w:hAnsiTheme="majorBidi" w:cstheme="majorBidi"/>
          <w:sz w:val="20"/>
          <w:szCs w:val="20"/>
        </w:rPr>
        <w:footnoteRef/>
      </w:r>
      <w:r w:rsidRPr="00932D9A">
        <w:rPr>
          <w:rFonts w:asciiTheme="majorBidi" w:hAnsiTheme="majorBidi" w:cstheme="majorBidi"/>
          <w:sz w:val="20"/>
          <w:szCs w:val="20"/>
        </w:rPr>
        <w:t xml:space="preserve">E. Mulyasa, </w:t>
      </w:r>
      <w:r w:rsidRPr="00932D9A">
        <w:rPr>
          <w:rFonts w:asciiTheme="majorBidi" w:hAnsiTheme="majorBidi" w:cstheme="majorBidi"/>
          <w:i/>
          <w:sz w:val="20"/>
          <w:szCs w:val="20"/>
        </w:rPr>
        <w:t>Menjadi Guru Profesional; Menciptakan Pembelajaran Kreatif dan Menyenangkan</w:t>
      </w:r>
      <w:r w:rsidRPr="00932D9A">
        <w:rPr>
          <w:rFonts w:asciiTheme="majorBidi" w:hAnsiTheme="majorBidi" w:cstheme="majorBidi"/>
          <w:sz w:val="20"/>
          <w:szCs w:val="20"/>
        </w:rPr>
        <w:t>, (Bandung: PT. Remaja Rosdakarya, 2008), hal. 69</w:t>
      </w:r>
    </w:p>
  </w:footnote>
  <w:footnote w:id="8">
    <w:p w:rsidR="00D85FEF" w:rsidRPr="00932D9A" w:rsidRDefault="00D85FEF" w:rsidP="008F75E4">
      <w:pPr>
        <w:pStyle w:val="FootnoteText"/>
        <w:ind w:firstLine="567"/>
        <w:jc w:val="both"/>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Wina Sanjaya, </w:t>
      </w:r>
      <w:r w:rsidRPr="00932D9A">
        <w:rPr>
          <w:rFonts w:asciiTheme="majorBidi" w:hAnsiTheme="majorBidi" w:cstheme="majorBidi"/>
          <w:i/>
        </w:rPr>
        <w:t>Strategi</w:t>
      </w:r>
      <w:r w:rsidRPr="00932D9A">
        <w:rPr>
          <w:rFonts w:asciiTheme="majorBidi" w:hAnsiTheme="majorBidi" w:cstheme="majorBidi"/>
          <w:i/>
          <w:rtl/>
        </w:rPr>
        <w:t xml:space="preserve"> </w:t>
      </w:r>
      <w:r w:rsidRPr="00932D9A">
        <w:rPr>
          <w:rFonts w:asciiTheme="majorBidi" w:hAnsiTheme="majorBidi" w:cstheme="majorBidi"/>
          <w:rtl/>
        </w:rPr>
        <w:t xml:space="preserve"> </w:t>
      </w:r>
      <w:r w:rsidRPr="00932D9A">
        <w:rPr>
          <w:rFonts w:asciiTheme="majorBidi" w:hAnsiTheme="majorBidi" w:cstheme="majorBidi"/>
        </w:rPr>
        <w:t xml:space="preserve"> </w:t>
      </w:r>
      <w:r w:rsidRPr="00932D9A">
        <w:rPr>
          <w:rFonts w:asciiTheme="majorBidi" w:hAnsiTheme="majorBidi" w:cstheme="majorBidi"/>
          <w:i/>
          <w:iCs/>
        </w:rPr>
        <w:t>Pembelajaran Berorientasi Standar Proses Pendidikan</w:t>
      </w:r>
      <w:r w:rsidRPr="00932D9A">
        <w:rPr>
          <w:rFonts w:asciiTheme="majorBidi" w:hAnsiTheme="majorBidi" w:cstheme="majorBidi"/>
        </w:rPr>
        <w:t>, … hal. 33</w:t>
      </w:r>
    </w:p>
  </w:footnote>
  <w:footnote w:id="9">
    <w:p w:rsidR="00AB7041" w:rsidRDefault="00AB7041" w:rsidP="00AB7041">
      <w:pPr>
        <w:autoSpaceDE w:val="0"/>
        <w:autoSpaceDN w:val="0"/>
        <w:adjustRightInd w:val="0"/>
        <w:spacing w:after="0" w:line="240" w:lineRule="auto"/>
        <w:ind w:firstLine="567"/>
        <w:jc w:val="both"/>
      </w:pPr>
      <w:r w:rsidRPr="00D26319">
        <w:rPr>
          <w:rFonts w:asciiTheme="majorBidi" w:eastAsiaTheme="minorHAnsi" w:hAnsiTheme="majorBidi" w:cstheme="majorBidi"/>
          <w:sz w:val="20"/>
          <w:szCs w:val="20"/>
          <w:vertAlign w:val="superscript"/>
        </w:rPr>
        <w:footnoteRef/>
      </w:r>
      <w:r w:rsidRPr="00D26319">
        <w:rPr>
          <w:rFonts w:asciiTheme="majorBidi" w:eastAsiaTheme="minorHAnsi" w:hAnsiTheme="majorBidi" w:cstheme="majorBidi"/>
          <w:i/>
          <w:iCs/>
          <w:sz w:val="20"/>
          <w:szCs w:val="20"/>
        </w:rPr>
        <w:t>Ibid,</w:t>
      </w:r>
      <w:r w:rsidRPr="00D26319">
        <w:rPr>
          <w:rFonts w:asciiTheme="majorBidi" w:eastAsiaTheme="minorHAnsi" w:hAnsiTheme="majorBidi" w:cstheme="majorBidi"/>
          <w:sz w:val="20"/>
          <w:szCs w:val="20"/>
        </w:rPr>
        <w:t xml:space="preserve"> hal. 16</w:t>
      </w:r>
    </w:p>
  </w:footnote>
  <w:footnote w:id="10">
    <w:p w:rsidR="00D85FEF" w:rsidRPr="00932D9A" w:rsidRDefault="00D85FEF" w:rsidP="008F75E4">
      <w:pPr>
        <w:pStyle w:val="FootnoteText"/>
        <w:ind w:firstLine="567"/>
        <w:jc w:val="both"/>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Akhyak, </w:t>
      </w:r>
      <w:r w:rsidRPr="00932D9A">
        <w:rPr>
          <w:rFonts w:asciiTheme="majorBidi" w:hAnsiTheme="majorBidi" w:cstheme="majorBidi"/>
          <w:i/>
          <w:iCs/>
        </w:rPr>
        <w:t>Profil Pendidik Sukses; Sebuah Formulasi dalam Implementasi Kurikulum Berbasis Kompetensi,</w:t>
      </w:r>
      <w:r w:rsidRPr="00932D9A">
        <w:rPr>
          <w:rFonts w:asciiTheme="majorBidi" w:hAnsiTheme="majorBidi" w:cstheme="majorBidi"/>
        </w:rPr>
        <w:t xml:space="preserve"> (Surabaya: eLKAF, 2005), hal.66</w:t>
      </w:r>
    </w:p>
  </w:footnote>
  <w:footnote w:id="11">
    <w:p w:rsidR="00D85FEF" w:rsidRPr="00932D9A" w:rsidRDefault="00D85FEF" w:rsidP="008F75E4">
      <w:pPr>
        <w:pStyle w:val="FootnoteText"/>
        <w:ind w:firstLine="630"/>
        <w:jc w:val="both"/>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Dadang Sukirman, “Keterampilan Dasar Mengajar”, dalam </w:t>
      </w:r>
      <w:hyperlink w:history="1">
        <w:r w:rsidRPr="00932D9A">
          <w:rPr>
            <w:rStyle w:val="Hyperlink"/>
            <w:rFonts w:asciiTheme="majorBidi" w:hAnsiTheme="majorBidi" w:cstheme="majorBidi"/>
            <w:i/>
            <w:iCs/>
            <w:color w:val="auto"/>
          </w:rPr>
          <w:t>http://onal artikel.blogspot.com/2011/02/keterampilan-dasar-mengajar.html</w:t>
        </w:r>
      </w:hyperlink>
      <w:r w:rsidRPr="00932D9A">
        <w:rPr>
          <w:rFonts w:asciiTheme="majorBidi" w:hAnsiTheme="majorBidi" w:cstheme="majorBidi"/>
          <w:i/>
          <w:iCs/>
        </w:rPr>
        <w:t>,</w:t>
      </w:r>
      <w:r w:rsidRPr="00932D9A">
        <w:rPr>
          <w:rFonts w:asciiTheme="majorBidi" w:hAnsiTheme="majorBidi" w:cstheme="majorBidi"/>
        </w:rPr>
        <w:t xml:space="preserve"> diakses tanggal  28 Februari 2012</w:t>
      </w:r>
    </w:p>
  </w:footnote>
  <w:footnote w:id="12">
    <w:p w:rsidR="00D85FEF" w:rsidRPr="00932D9A" w:rsidRDefault="00D85FEF" w:rsidP="008F75E4">
      <w:pPr>
        <w:pStyle w:val="FootnoteText"/>
        <w:ind w:firstLine="567"/>
        <w:jc w:val="both"/>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Syaiful Bahri Djamarah, </w:t>
      </w:r>
      <w:r w:rsidRPr="00932D9A">
        <w:rPr>
          <w:rFonts w:asciiTheme="majorBidi" w:hAnsiTheme="majorBidi" w:cstheme="majorBidi"/>
          <w:i/>
          <w:iCs/>
        </w:rPr>
        <w:t>Prestasi Belajar dan Kompetensi Guru</w:t>
      </w:r>
      <w:r w:rsidRPr="00932D9A">
        <w:rPr>
          <w:rFonts w:asciiTheme="majorBidi" w:hAnsiTheme="majorBidi" w:cstheme="majorBidi"/>
        </w:rPr>
        <w:t>, (Surabaya: Usaha Nasional, 1994), hal. 56</w:t>
      </w:r>
    </w:p>
  </w:footnote>
  <w:footnote w:id="13">
    <w:p w:rsidR="00D85FEF" w:rsidRPr="00932D9A" w:rsidRDefault="00D85FEF" w:rsidP="008F75E4">
      <w:pPr>
        <w:pStyle w:val="FootnoteText"/>
        <w:ind w:firstLine="567"/>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Wina Sanjaya, </w:t>
      </w:r>
      <w:r w:rsidRPr="00932D9A">
        <w:rPr>
          <w:rFonts w:asciiTheme="majorBidi" w:hAnsiTheme="majorBidi" w:cstheme="majorBidi"/>
          <w:i/>
        </w:rPr>
        <w:t>Strategi</w:t>
      </w:r>
      <w:r w:rsidRPr="00932D9A">
        <w:rPr>
          <w:rFonts w:asciiTheme="majorBidi" w:hAnsiTheme="majorBidi" w:cstheme="majorBidi"/>
          <w:i/>
          <w:rtl/>
        </w:rPr>
        <w:t xml:space="preserve"> </w:t>
      </w:r>
      <w:r w:rsidRPr="00932D9A">
        <w:rPr>
          <w:rFonts w:asciiTheme="majorBidi" w:hAnsiTheme="majorBidi" w:cstheme="majorBidi"/>
          <w:rtl/>
        </w:rPr>
        <w:t xml:space="preserve"> </w:t>
      </w:r>
      <w:r w:rsidRPr="00932D9A">
        <w:rPr>
          <w:rFonts w:asciiTheme="majorBidi" w:hAnsiTheme="majorBidi" w:cstheme="majorBidi"/>
        </w:rPr>
        <w:t xml:space="preserve"> </w:t>
      </w:r>
      <w:r w:rsidRPr="00932D9A">
        <w:rPr>
          <w:rFonts w:asciiTheme="majorBidi" w:hAnsiTheme="majorBidi" w:cstheme="majorBidi"/>
          <w:i/>
          <w:iCs/>
        </w:rPr>
        <w:t xml:space="preserve">Pembelajaran…, </w:t>
      </w:r>
      <w:r w:rsidRPr="00932D9A">
        <w:rPr>
          <w:rFonts w:asciiTheme="majorBidi" w:hAnsiTheme="majorBidi" w:cstheme="majorBidi"/>
        </w:rPr>
        <w:t>hal.33-44</w:t>
      </w:r>
    </w:p>
  </w:footnote>
  <w:footnote w:id="14">
    <w:p w:rsidR="00D85FEF" w:rsidRPr="00932D9A" w:rsidRDefault="00D85FEF" w:rsidP="008F75E4">
      <w:pPr>
        <w:pStyle w:val="FootnoteText"/>
        <w:ind w:firstLine="567"/>
        <w:rPr>
          <w:rFonts w:asciiTheme="majorBidi" w:hAnsiTheme="majorBidi" w:cstheme="majorBidi"/>
          <w:iCs/>
        </w:rPr>
      </w:pPr>
      <w:r w:rsidRPr="00932D9A">
        <w:rPr>
          <w:rStyle w:val="FootnoteReference"/>
          <w:rFonts w:asciiTheme="majorBidi" w:hAnsiTheme="majorBidi" w:cstheme="majorBidi"/>
        </w:rPr>
        <w:footnoteRef/>
      </w:r>
      <w:r w:rsidRPr="00932D9A">
        <w:rPr>
          <w:rFonts w:asciiTheme="majorBidi" w:hAnsiTheme="majorBidi" w:cstheme="majorBidi"/>
        </w:rPr>
        <w:t xml:space="preserve"> E. Mulyasa, </w:t>
      </w:r>
      <w:r w:rsidRPr="00932D9A">
        <w:rPr>
          <w:rFonts w:asciiTheme="majorBidi" w:hAnsiTheme="majorBidi" w:cstheme="majorBidi"/>
          <w:i/>
        </w:rPr>
        <w:t xml:space="preserve">Menjadi Guru Profesional…, </w:t>
      </w:r>
      <w:r w:rsidRPr="00932D9A">
        <w:rPr>
          <w:rFonts w:asciiTheme="majorBidi" w:hAnsiTheme="majorBidi" w:cstheme="majorBidi"/>
          <w:iCs/>
        </w:rPr>
        <w:t>hal. 69</w:t>
      </w:r>
    </w:p>
  </w:footnote>
  <w:footnote w:id="15">
    <w:p w:rsidR="00D85FEF" w:rsidRPr="00932D9A" w:rsidRDefault="00D85FEF" w:rsidP="008F75E4">
      <w:pPr>
        <w:pStyle w:val="FootnoteText"/>
        <w:ind w:firstLine="567"/>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 Interview 1 ; 21 April 2012</w:t>
      </w:r>
    </w:p>
  </w:footnote>
  <w:footnote w:id="16">
    <w:p w:rsidR="00D85FEF" w:rsidRPr="00932D9A" w:rsidRDefault="00D85FEF" w:rsidP="008F75E4">
      <w:pPr>
        <w:pStyle w:val="FootnoteText"/>
        <w:ind w:firstLine="567"/>
        <w:jc w:val="both"/>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 S. Margono, </w:t>
      </w:r>
      <w:r w:rsidRPr="00932D9A">
        <w:rPr>
          <w:rFonts w:asciiTheme="majorBidi" w:hAnsiTheme="majorBidi" w:cstheme="majorBidi"/>
          <w:i/>
          <w:iCs/>
        </w:rPr>
        <w:t>Metodologi Penelitian Pendidikan</w:t>
      </w:r>
      <w:r w:rsidRPr="00932D9A">
        <w:rPr>
          <w:rFonts w:asciiTheme="majorBidi" w:hAnsiTheme="majorBidi" w:cstheme="majorBidi"/>
        </w:rPr>
        <w:t>, (Jakarta: Rineka Cipta, 2005),  hal. 68</w:t>
      </w:r>
    </w:p>
  </w:footnote>
  <w:footnote w:id="17">
    <w:p w:rsidR="00D85FEF" w:rsidRPr="00932D9A" w:rsidRDefault="00D85FEF" w:rsidP="008F75E4">
      <w:pPr>
        <w:pStyle w:val="FootnoteText"/>
        <w:ind w:firstLine="567"/>
        <w:jc w:val="both"/>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Etta Mamang Sangadji dan Sopiah, </w:t>
      </w:r>
      <w:r w:rsidRPr="00932D9A">
        <w:rPr>
          <w:rFonts w:asciiTheme="majorBidi" w:hAnsiTheme="majorBidi" w:cstheme="majorBidi"/>
          <w:i/>
          <w:iCs/>
        </w:rPr>
        <w:t>Metodologi Penelitian Pendekatan Praktis dalam Penelitian,</w:t>
      </w:r>
      <w:r w:rsidRPr="00932D9A">
        <w:rPr>
          <w:rFonts w:asciiTheme="majorBidi" w:hAnsiTheme="majorBidi" w:cstheme="majorBidi"/>
        </w:rPr>
        <w:t xml:space="preserve"> (Yogyakarta: CV. Andi, 2010), hal. 90</w:t>
      </w:r>
    </w:p>
  </w:footnote>
  <w:footnote w:id="18">
    <w:p w:rsidR="00D85FEF" w:rsidRPr="00932D9A" w:rsidRDefault="00D85FEF" w:rsidP="008F75E4">
      <w:pPr>
        <w:pStyle w:val="FootnoteText"/>
        <w:ind w:firstLine="567"/>
        <w:jc w:val="both"/>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Suharsimi Arikunto, </w:t>
      </w:r>
      <w:r w:rsidRPr="00932D9A">
        <w:rPr>
          <w:rFonts w:asciiTheme="majorBidi" w:hAnsiTheme="majorBidi" w:cstheme="majorBidi"/>
          <w:i/>
          <w:iCs/>
        </w:rPr>
        <w:t>Prosedur Penelitian Suatu Pendekatan Praktik (Edisi Revisi VI)</w:t>
      </w:r>
      <w:r w:rsidRPr="00932D9A">
        <w:rPr>
          <w:rFonts w:asciiTheme="majorBidi" w:hAnsiTheme="majorBidi" w:cstheme="majorBidi"/>
        </w:rPr>
        <w:t>, (Jakarta: PT. Rineka Cipta, 2006),  hal.74</w:t>
      </w:r>
    </w:p>
  </w:footnote>
  <w:footnote w:id="19">
    <w:p w:rsidR="00D85FEF" w:rsidRPr="00932D9A" w:rsidRDefault="00D85FEF" w:rsidP="008F75E4">
      <w:pPr>
        <w:pStyle w:val="FootnoteText"/>
        <w:ind w:firstLine="567"/>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 Akhyak, </w:t>
      </w:r>
      <w:r w:rsidRPr="00932D9A">
        <w:rPr>
          <w:rFonts w:asciiTheme="majorBidi" w:hAnsiTheme="majorBidi" w:cstheme="majorBidi"/>
          <w:i/>
          <w:iCs/>
        </w:rPr>
        <w:t xml:space="preserve">Profil Pendidik Sukses…, </w:t>
      </w:r>
      <w:r w:rsidRPr="00932D9A">
        <w:rPr>
          <w:rFonts w:asciiTheme="majorBidi" w:hAnsiTheme="majorBidi" w:cstheme="majorBidi"/>
        </w:rPr>
        <w:t>hal.66</w:t>
      </w:r>
    </w:p>
  </w:footnote>
  <w:footnote w:id="20">
    <w:p w:rsidR="00D85FEF" w:rsidRPr="00932D9A" w:rsidRDefault="00D85FEF" w:rsidP="008F75E4">
      <w:pPr>
        <w:tabs>
          <w:tab w:val="left" w:pos="142"/>
        </w:tabs>
        <w:spacing w:after="0"/>
        <w:ind w:firstLine="567"/>
        <w:jc w:val="both"/>
        <w:rPr>
          <w:rFonts w:asciiTheme="majorBidi" w:hAnsiTheme="majorBidi" w:cstheme="majorBidi"/>
          <w:sz w:val="20"/>
          <w:szCs w:val="20"/>
        </w:rPr>
      </w:pPr>
      <w:r w:rsidRPr="00932D9A">
        <w:rPr>
          <w:rStyle w:val="FootnoteReference"/>
          <w:rFonts w:asciiTheme="majorBidi" w:hAnsiTheme="majorBidi" w:cstheme="majorBidi"/>
          <w:sz w:val="20"/>
          <w:szCs w:val="20"/>
        </w:rPr>
        <w:footnoteRef/>
      </w:r>
      <w:r w:rsidRPr="00932D9A">
        <w:rPr>
          <w:rFonts w:asciiTheme="majorBidi" w:hAnsiTheme="majorBidi" w:cstheme="majorBidi"/>
          <w:sz w:val="20"/>
          <w:szCs w:val="20"/>
        </w:rPr>
        <w:t xml:space="preserve"> Sukirman, “Keterampilan Dasar Mengajar”, dalam </w:t>
      </w:r>
      <w:hyperlink r:id="rId1" w:history="1">
        <w:r w:rsidRPr="00932D9A">
          <w:rPr>
            <w:rStyle w:val="Hyperlink"/>
            <w:rFonts w:asciiTheme="majorBidi" w:hAnsiTheme="majorBidi" w:cstheme="majorBidi"/>
            <w:i/>
            <w:iCs/>
            <w:color w:val="auto"/>
            <w:sz w:val="20"/>
            <w:szCs w:val="20"/>
          </w:rPr>
          <w:t>http://onal-artikel.blogspot.com/2011/02/keterampilan-dasar-mengajar.html</w:t>
        </w:r>
      </w:hyperlink>
      <w:r w:rsidRPr="00932D9A">
        <w:rPr>
          <w:rFonts w:asciiTheme="majorBidi" w:hAnsiTheme="majorBidi" w:cstheme="majorBidi"/>
          <w:i/>
          <w:iCs/>
          <w:sz w:val="20"/>
          <w:szCs w:val="20"/>
        </w:rPr>
        <w:t>,</w:t>
      </w:r>
      <w:r w:rsidRPr="00932D9A">
        <w:rPr>
          <w:rFonts w:asciiTheme="majorBidi" w:hAnsiTheme="majorBidi" w:cstheme="majorBidi"/>
          <w:sz w:val="20"/>
          <w:szCs w:val="20"/>
        </w:rPr>
        <w:t xml:space="preserve"> diakses tanggal 28 Februari 2012</w:t>
      </w:r>
    </w:p>
  </w:footnote>
  <w:footnote w:id="21">
    <w:p w:rsidR="00D85FEF" w:rsidRPr="00932D9A" w:rsidRDefault="00D85FEF" w:rsidP="008F75E4">
      <w:pPr>
        <w:pStyle w:val="FootnoteText"/>
        <w:ind w:firstLine="567"/>
        <w:rPr>
          <w:rFonts w:asciiTheme="majorBidi" w:hAnsiTheme="majorBidi" w:cstheme="majorBidi"/>
        </w:rPr>
      </w:pPr>
      <w:r w:rsidRPr="00932D9A">
        <w:rPr>
          <w:rStyle w:val="FootnoteReference"/>
          <w:rFonts w:asciiTheme="majorBidi" w:hAnsiTheme="majorBidi" w:cstheme="majorBidi"/>
        </w:rPr>
        <w:footnoteRef/>
      </w:r>
      <w:r w:rsidRPr="00932D9A">
        <w:rPr>
          <w:rFonts w:asciiTheme="majorBidi" w:hAnsiTheme="majorBidi" w:cstheme="majorBidi"/>
        </w:rPr>
        <w:t xml:space="preserve"> Syaiful Bahri Djamarah, </w:t>
      </w:r>
      <w:r w:rsidRPr="00932D9A">
        <w:rPr>
          <w:rFonts w:asciiTheme="majorBidi" w:hAnsiTheme="majorBidi" w:cstheme="majorBidi"/>
          <w:i/>
          <w:iCs/>
        </w:rPr>
        <w:t>Prestasi Belajar dan Kompetensi Guru…,</w:t>
      </w:r>
      <w:r w:rsidRPr="00932D9A">
        <w:rPr>
          <w:rFonts w:asciiTheme="majorBidi" w:hAnsiTheme="majorBidi" w:cstheme="majorBidi"/>
        </w:rPr>
        <w:t>hal. 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5344"/>
      <w:docPartObj>
        <w:docPartGallery w:val="Page Numbers (Top of Page)"/>
        <w:docPartUnique/>
      </w:docPartObj>
    </w:sdtPr>
    <w:sdtEndPr>
      <w:rPr>
        <w:rFonts w:asciiTheme="majorBidi" w:hAnsiTheme="majorBidi" w:cstheme="majorBidi"/>
        <w:sz w:val="24"/>
        <w:szCs w:val="24"/>
      </w:rPr>
    </w:sdtEndPr>
    <w:sdtContent>
      <w:p w:rsidR="00D85FEF" w:rsidRPr="008F75E4" w:rsidRDefault="00F84D4F">
        <w:pPr>
          <w:pStyle w:val="Header"/>
          <w:jc w:val="right"/>
          <w:rPr>
            <w:rFonts w:asciiTheme="majorBidi" w:hAnsiTheme="majorBidi" w:cstheme="majorBidi"/>
            <w:sz w:val="24"/>
            <w:szCs w:val="24"/>
          </w:rPr>
        </w:pPr>
        <w:r w:rsidRPr="008F75E4">
          <w:rPr>
            <w:rFonts w:asciiTheme="majorBidi" w:hAnsiTheme="majorBidi" w:cstheme="majorBidi"/>
            <w:sz w:val="24"/>
            <w:szCs w:val="24"/>
          </w:rPr>
          <w:fldChar w:fldCharType="begin"/>
        </w:r>
        <w:r w:rsidR="00D85FEF" w:rsidRPr="008F75E4">
          <w:rPr>
            <w:rFonts w:asciiTheme="majorBidi" w:hAnsiTheme="majorBidi" w:cstheme="majorBidi"/>
            <w:sz w:val="24"/>
            <w:szCs w:val="24"/>
          </w:rPr>
          <w:instrText xml:space="preserve"> PAGE   \* MERGEFORMAT </w:instrText>
        </w:r>
        <w:r w:rsidRPr="008F75E4">
          <w:rPr>
            <w:rFonts w:asciiTheme="majorBidi" w:hAnsiTheme="majorBidi" w:cstheme="majorBidi"/>
            <w:sz w:val="24"/>
            <w:szCs w:val="24"/>
          </w:rPr>
          <w:fldChar w:fldCharType="separate"/>
        </w:r>
        <w:r w:rsidR="000D0515">
          <w:rPr>
            <w:rFonts w:asciiTheme="majorBidi" w:hAnsiTheme="majorBidi" w:cstheme="majorBidi"/>
            <w:noProof/>
            <w:sz w:val="24"/>
            <w:szCs w:val="24"/>
          </w:rPr>
          <w:t>6</w:t>
        </w:r>
        <w:r w:rsidRPr="008F75E4">
          <w:rPr>
            <w:rFonts w:asciiTheme="majorBidi" w:hAnsiTheme="majorBidi" w:cstheme="majorBidi"/>
            <w:sz w:val="24"/>
            <w:szCs w:val="24"/>
          </w:rPr>
          <w:fldChar w:fldCharType="end"/>
        </w:r>
      </w:p>
    </w:sdtContent>
  </w:sdt>
  <w:p w:rsidR="00D85FEF" w:rsidRDefault="00D85F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0424"/>
    <w:multiLevelType w:val="hybridMultilevel"/>
    <w:tmpl w:val="009224D6"/>
    <w:lvl w:ilvl="0" w:tplc="6BC8595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C414EF4"/>
    <w:multiLevelType w:val="hybridMultilevel"/>
    <w:tmpl w:val="DAA0EE58"/>
    <w:lvl w:ilvl="0" w:tplc="73AE5E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E3C3EBF"/>
    <w:multiLevelType w:val="hybridMultilevel"/>
    <w:tmpl w:val="C4463DA8"/>
    <w:lvl w:ilvl="0" w:tplc="6ADAA65C">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10B81D7F"/>
    <w:multiLevelType w:val="hybridMultilevel"/>
    <w:tmpl w:val="D3781928"/>
    <w:lvl w:ilvl="0" w:tplc="BD28241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3DA4676"/>
    <w:multiLevelType w:val="hybridMultilevel"/>
    <w:tmpl w:val="4176B46E"/>
    <w:lvl w:ilvl="0" w:tplc="A60EDEF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DC01573"/>
    <w:multiLevelType w:val="hybridMultilevel"/>
    <w:tmpl w:val="8878C316"/>
    <w:lvl w:ilvl="0" w:tplc="AE8819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7161FC8"/>
    <w:multiLevelType w:val="hybridMultilevel"/>
    <w:tmpl w:val="53B47ED4"/>
    <w:lvl w:ilvl="0" w:tplc="FEF821E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761649A"/>
    <w:multiLevelType w:val="hybridMultilevel"/>
    <w:tmpl w:val="138E8B4A"/>
    <w:lvl w:ilvl="0" w:tplc="6AFE2D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A722094"/>
    <w:multiLevelType w:val="hybridMultilevel"/>
    <w:tmpl w:val="7AC20648"/>
    <w:lvl w:ilvl="0" w:tplc="82F2F59E">
      <w:start w:val="1"/>
      <w:numFmt w:val="upperLetter"/>
      <w:lvlText w:val="%1."/>
      <w:lvlJc w:val="left"/>
      <w:pPr>
        <w:tabs>
          <w:tab w:val="num" w:pos="1800"/>
        </w:tabs>
        <w:ind w:left="1800" w:hanging="360"/>
      </w:pPr>
      <w:rPr>
        <w:rFonts w:hint="default"/>
      </w:rPr>
    </w:lvl>
    <w:lvl w:ilvl="1" w:tplc="EAB02A9E">
      <w:start w:val="1"/>
      <w:numFmt w:val="upperLetter"/>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nsid w:val="2D1111E4"/>
    <w:multiLevelType w:val="hybridMultilevel"/>
    <w:tmpl w:val="6CE62BFE"/>
    <w:lvl w:ilvl="0" w:tplc="8F3435A6">
      <w:start w:val="1"/>
      <w:numFmt w:val="lowerLetter"/>
      <w:lvlText w:val="%1."/>
      <w:lvlJc w:val="left"/>
      <w:pPr>
        <w:ind w:left="1908"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10">
    <w:nsid w:val="2F3B18D6"/>
    <w:multiLevelType w:val="hybridMultilevel"/>
    <w:tmpl w:val="2D129802"/>
    <w:lvl w:ilvl="0" w:tplc="0438494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nsid w:val="30C37476"/>
    <w:multiLevelType w:val="hybridMultilevel"/>
    <w:tmpl w:val="F250AB20"/>
    <w:lvl w:ilvl="0" w:tplc="C30E6D7A">
      <w:start w:val="1"/>
      <w:numFmt w:val="upperLetter"/>
      <w:lvlText w:val="%1."/>
      <w:lvlJc w:val="left"/>
      <w:pPr>
        <w:ind w:left="786" w:hanging="360"/>
      </w:pPr>
      <w:rPr>
        <w:rFonts w:hint="default"/>
      </w:rPr>
    </w:lvl>
    <w:lvl w:ilvl="1" w:tplc="6E54ED4E">
      <w:start w:val="1"/>
      <w:numFmt w:val="lowerLetter"/>
      <w:lvlText w:val="%2."/>
      <w:lvlJc w:val="left"/>
      <w:pPr>
        <w:ind w:left="1506" w:hanging="360"/>
      </w:pPr>
      <w:rPr>
        <w:rFonts w:asciiTheme="majorBidi" w:hAnsiTheme="majorBidi" w:cstheme="majorBidi" w:hint="default"/>
        <w:sz w:val="24"/>
        <w:szCs w:val="24"/>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1816547"/>
    <w:multiLevelType w:val="hybridMultilevel"/>
    <w:tmpl w:val="05001458"/>
    <w:lvl w:ilvl="0" w:tplc="F9F619A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352E6E4E"/>
    <w:multiLevelType w:val="hybridMultilevel"/>
    <w:tmpl w:val="EFB804AC"/>
    <w:lvl w:ilvl="0" w:tplc="352077C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3F7830E9"/>
    <w:multiLevelType w:val="hybridMultilevel"/>
    <w:tmpl w:val="30906206"/>
    <w:lvl w:ilvl="0" w:tplc="85A69FD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40802FC4"/>
    <w:multiLevelType w:val="hybridMultilevel"/>
    <w:tmpl w:val="34027B36"/>
    <w:lvl w:ilvl="0" w:tplc="269EE66A">
      <w:start w:val="1"/>
      <w:numFmt w:val="lowerLetter"/>
      <w:lvlText w:val="%1."/>
      <w:lvlJc w:val="left"/>
      <w:pPr>
        <w:ind w:left="1778" w:hanging="360"/>
      </w:pPr>
      <w:rPr>
        <w:rFonts w:ascii="Times New Roman" w:eastAsia="Times New Roman" w:hAnsi="Times New Roman" w:cs="Times New Roman"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4E090275"/>
    <w:multiLevelType w:val="hybridMultilevel"/>
    <w:tmpl w:val="897E2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87D12"/>
    <w:multiLevelType w:val="hybridMultilevel"/>
    <w:tmpl w:val="7F5E978E"/>
    <w:lvl w:ilvl="0" w:tplc="A75C1C4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nsid w:val="50994E8E"/>
    <w:multiLevelType w:val="hybridMultilevel"/>
    <w:tmpl w:val="2B8ACF9E"/>
    <w:lvl w:ilvl="0" w:tplc="E1EA5E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539B1A78"/>
    <w:multiLevelType w:val="hybridMultilevel"/>
    <w:tmpl w:val="1256D41C"/>
    <w:lvl w:ilvl="0" w:tplc="1D3030D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557645B9"/>
    <w:multiLevelType w:val="hybridMultilevel"/>
    <w:tmpl w:val="6B2CD9EE"/>
    <w:lvl w:ilvl="0" w:tplc="A8C8B5E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5A1475DB"/>
    <w:multiLevelType w:val="hybridMultilevel"/>
    <w:tmpl w:val="D48EC5B8"/>
    <w:lvl w:ilvl="0" w:tplc="30DA8E4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5CC7048E"/>
    <w:multiLevelType w:val="hybridMultilevel"/>
    <w:tmpl w:val="97204A08"/>
    <w:lvl w:ilvl="0" w:tplc="4F1A11F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613501D1"/>
    <w:multiLevelType w:val="hybridMultilevel"/>
    <w:tmpl w:val="557AC57C"/>
    <w:lvl w:ilvl="0" w:tplc="7F52C97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635C04B3"/>
    <w:multiLevelType w:val="hybridMultilevel"/>
    <w:tmpl w:val="CF7AF222"/>
    <w:lvl w:ilvl="0" w:tplc="E2D0C8C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65B6320A"/>
    <w:multiLevelType w:val="hybridMultilevel"/>
    <w:tmpl w:val="71401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43159D"/>
    <w:multiLevelType w:val="hybridMultilevel"/>
    <w:tmpl w:val="2C0C22D0"/>
    <w:lvl w:ilvl="0" w:tplc="7200E6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6999518F"/>
    <w:multiLevelType w:val="hybridMultilevel"/>
    <w:tmpl w:val="B97A3666"/>
    <w:lvl w:ilvl="0" w:tplc="4CAA973C">
      <w:start w:val="1"/>
      <w:numFmt w:val="lowerLetter"/>
      <w:lvlText w:val="%1."/>
      <w:lvlJc w:val="left"/>
      <w:pPr>
        <w:ind w:left="1353" w:hanging="360"/>
      </w:pPr>
      <w:rPr>
        <w:rFonts w:hint="default"/>
        <w:i w:val="0"/>
        <w:i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nsid w:val="70193096"/>
    <w:multiLevelType w:val="hybridMultilevel"/>
    <w:tmpl w:val="3F8A0A7E"/>
    <w:lvl w:ilvl="0" w:tplc="FC5CEC2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78674ACA"/>
    <w:multiLevelType w:val="hybridMultilevel"/>
    <w:tmpl w:val="19ECE5E0"/>
    <w:lvl w:ilvl="0" w:tplc="36220AB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7B844922"/>
    <w:multiLevelType w:val="hybridMultilevel"/>
    <w:tmpl w:val="7BBC6A24"/>
    <w:lvl w:ilvl="0" w:tplc="91804D58">
      <w:start w:val="1"/>
      <w:numFmt w:val="decimal"/>
      <w:lvlText w:val="%1)"/>
      <w:lvlJc w:val="left"/>
      <w:pPr>
        <w:ind w:left="2268" w:hanging="360"/>
      </w:pPr>
      <w:rPr>
        <w:rFonts w:hint="default"/>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31">
    <w:nsid w:val="7E0F6298"/>
    <w:multiLevelType w:val="hybridMultilevel"/>
    <w:tmpl w:val="8462407E"/>
    <w:lvl w:ilvl="0" w:tplc="A9C6A2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6"/>
  </w:num>
  <w:num w:numId="2">
    <w:abstractNumId w:val="26"/>
  </w:num>
  <w:num w:numId="3">
    <w:abstractNumId w:val="6"/>
  </w:num>
  <w:num w:numId="4">
    <w:abstractNumId w:val="31"/>
  </w:num>
  <w:num w:numId="5">
    <w:abstractNumId w:val="22"/>
  </w:num>
  <w:num w:numId="6">
    <w:abstractNumId w:val="5"/>
  </w:num>
  <w:num w:numId="7">
    <w:abstractNumId w:val="20"/>
  </w:num>
  <w:num w:numId="8">
    <w:abstractNumId w:val="1"/>
  </w:num>
  <w:num w:numId="9">
    <w:abstractNumId w:val="0"/>
  </w:num>
  <w:num w:numId="10">
    <w:abstractNumId w:val="19"/>
  </w:num>
  <w:num w:numId="11">
    <w:abstractNumId w:val="21"/>
  </w:num>
  <w:num w:numId="12">
    <w:abstractNumId w:val="23"/>
  </w:num>
  <w:num w:numId="13">
    <w:abstractNumId w:val="7"/>
  </w:num>
  <w:num w:numId="14">
    <w:abstractNumId w:val="15"/>
  </w:num>
  <w:num w:numId="15">
    <w:abstractNumId w:val="12"/>
  </w:num>
  <w:num w:numId="16">
    <w:abstractNumId w:val="11"/>
  </w:num>
  <w:num w:numId="17">
    <w:abstractNumId w:val="14"/>
  </w:num>
  <w:num w:numId="18">
    <w:abstractNumId w:val="2"/>
  </w:num>
  <w:num w:numId="19">
    <w:abstractNumId w:val="10"/>
  </w:num>
  <w:num w:numId="20">
    <w:abstractNumId w:val="3"/>
  </w:num>
  <w:num w:numId="21">
    <w:abstractNumId w:val="17"/>
  </w:num>
  <w:num w:numId="22">
    <w:abstractNumId w:val="9"/>
  </w:num>
  <w:num w:numId="23">
    <w:abstractNumId w:val="18"/>
  </w:num>
  <w:num w:numId="24">
    <w:abstractNumId w:val="30"/>
  </w:num>
  <w:num w:numId="25">
    <w:abstractNumId w:val="13"/>
  </w:num>
  <w:num w:numId="26">
    <w:abstractNumId w:val="24"/>
  </w:num>
  <w:num w:numId="27">
    <w:abstractNumId w:val="29"/>
  </w:num>
  <w:num w:numId="28">
    <w:abstractNumId w:val="4"/>
  </w:num>
  <w:num w:numId="29">
    <w:abstractNumId w:val="27"/>
  </w:num>
  <w:num w:numId="30">
    <w:abstractNumId w:val="28"/>
  </w:num>
  <w:num w:numId="31">
    <w:abstractNumId w:val="25"/>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characterSpacingControl w:val="doNotCompress"/>
  <w:footnotePr>
    <w:footnote w:id="0"/>
    <w:footnote w:id="1"/>
  </w:footnotePr>
  <w:endnotePr>
    <w:endnote w:id="0"/>
    <w:endnote w:id="1"/>
  </w:endnotePr>
  <w:compat>
    <w:useFELayout/>
  </w:compat>
  <w:rsids>
    <w:rsidRoot w:val="008D3E92"/>
    <w:rsid w:val="00007726"/>
    <w:rsid w:val="00013948"/>
    <w:rsid w:val="000172D2"/>
    <w:rsid w:val="00032433"/>
    <w:rsid w:val="00034028"/>
    <w:rsid w:val="000418A9"/>
    <w:rsid w:val="00042881"/>
    <w:rsid w:val="00067ADC"/>
    <w:rsid w:val="000757AD"/>
    <w:rsid w:val="000806EC"/>
    <w:rsid w:val="000A04FC"/>
    <w:rsid w:val="000A5C15"/>
    <w:rsid w:val="000D0515"/>
    <w:rsid w:val="000E0809"/>
    <w:rsid w:val="000E6754"/>
    <w:rsid w:val="000E6E48"/>
    <w:rsid w:val="000F3D0A"/>
    <w:rsid w:val="000F5C34"/>
    <w:rsid w:val="00112728"/>
    <w:rsid w:val="00151770"/>
    <w:rsid w:val="0015470D"/>
    <w:rsid w:val="00181EF9"/>
    <w:rsid w:val="00186E40"/>
    <w:rsid w:val="00191B88"/>
    <w:rsid w:val="001A1810"/>
    <w:rsid w:val="001A3835"/>
    <w:rsid w:val="001B1D27"/>
    <w:rsid w:val="001B6B8D"/>
    <w:rsid w:val="001C5D34"/>
    <w:rsid w:val="001E3BC0"/>
    <w:rsid w:val="001F5E10"/>
    <w:rsid w:val="001F6974"/>
    <w:rsid w:val="00204DBE"/>
    <w:rsid w:val="00220914"/>
    <w:rsid w:val="00232AD1"/>
    <w:rsid w:val="00236C24"/>
    <w:rsid w:val="002374A5"/>
    <w:rsid w:val="00243200"/>
    <w:rsid w:val="0025081E"/>
    <w:rsid w:val="002535DC"/>
    <w:rsid w:val="0026166E"/>
    <w:rsid w:val="00264EF4"/>
    <w:rsid w:val="00270211"/>
    <w:rsid w:val="00270CA3"/>
    <w:rsid w:val="002806EC"/>
    <w:rsid w:val="00283B6B"/>
    <w:rsid w:val="00293FE9"/>
    <w:rsid w:val="002A3694"/>
    <w:rsid w:val="002A4D7F"/>
    <w:rsid w:val="002D11A0"/>
    <w:rsid w:val="002E6B64"/>
    <w:rsid w:val="002F183F"/>
    <w:rsid w:val="002F2EB1"/>
    <w:rsid w:val="002F6533"/>
    <w:rsid w:val="00306565"/>
    <w:rsid w:val="00315487"/>
    <w:rsid w:val="00316BED"/>
    <w:rsid w:val="003222AB"/>
    <w:rsid w:val="00323E29"/>
    <w:rsid w:val="00331FFB"/>
    <w:rsid w:val="00365519"/>
    <w:rsid w:val="00380FFE"/>
    <w:rsid w:val="0039797A"/>
    <w:rsid w:val="003A5A6E"/>
    <w:rsid w:val="003B7DC8"/>
    <w:rsid w:val="003D51CD"/>
    <w:rsid w:val="003F1A85"/>
    <w:rsid w:val="003F2E8B"/>
    <w:rsid w:val="004032A7"/>
    <w:rsid w:val="004140A3"/>
    <w:rsid w:val="00415EB3"/>
    <w:rsid w:val="00424D03"/>
    <w:rsid w:val="00445473"/>
    <w:rsid w:val="00445C0A"/>
    <w:rsid w:val="00456077"/>
    <w:rsid w:val="00460571"/>
    <w:rsid w:val="00460751"/>
    <w:rsid w:val="00485A98"/>
    <w:rsid w:val="004935DF"/>
    <w:rsid w:val="004A475D"/>
    <w:rsid w:val="004B20E0"/>
    <w:rsid w:val="004C0B22"/>
    <w:rsid w:val="004E654F"/>
    <w:rsid w:val="004F2EB9"/>
    <w:rsid w:val="00510992"/>
    <w:rsid w:val="00522AE0"/>
    <w:rsid w:val="005275DD"/>
    <w:rsid w:val="00535330"/>
    <w:rsid w:val="00540BA0"/>
    <w:rsid w:val="0055350D"/>
    <w:rsid w:val="005700C2"/>
    <w:rsid w:val="00584986"/>
    <w:rsid w:val="00590845"/>
    <w:rsid w:val="005946EF"/>
    <w:rsid w:val="005C000E"/>
    <w:rsid w:val="005C0751"/>
    <w:rsid w:val="00601437"/>
    <w:rsid w:val="00607C73"/>
    <w:rsid w:val="006267D2"/>
    <w:rsid w:val="00626D57"/>
    <w:rsid w:val="006277F7"/>
    <w:rsid w:val="00636216"/>
    <w:rsid w:val="006422D6"/>
    <w:rsid w:val="00646C68"/>
    <w:rsid w:val="0065358D"/>
    <w:rsid w:val="00660F01"/>
    <w:rsid w:val="00667CD3"/>
    <w:rsid w:val="00691C2B"/>
    <w:rsid w:val="006B48F2"/>
    <w:rsid w:val="006B6DAB"/>
    <w:rsid w:val="006C2711"/>
    <w:rsid w:val="006C6EB1"/>
    <w:rsid w:val="006C7BC6"/>
    <w:rsid w:val="006F4195"/>
    <w:rsid w:val="0070725A"/>
    <w:rsid w:val="00712325"/>
    <w:rsid w:val="00722DE5"/>
    <w:rsid w:val="00730655"/>
    <w:rsid w:val="007544FE"/>
    <w:rsid w:val="00757F0F"/>
    <w:rsid w:val="00773B11"/>
    <w:rsid w:val="00792B93"/>
    <w:rsid w:val="007A12FA"/>
    <w:rsid w:val="007B3DE0"/>
    <w:rsid w:val="007C2EEB"/>
    <w:rsid w:val="007C7603"/>
    <w:rsid w:val="007E631F"/>
    <w:rsid w:val="007F5370"/>
    <w:rsid w:val="0080279C"/>
    <w:rsid w:val="0080339F"/>
    <w:rsid w:val="00806204"/>
    <w:rsid w:val="008063C4"/>
    <w:rsid w:val="0081116D"/>
    <w:rsid w:val="00816B32"/>
    <w:rsid w:val="008324BE"/>
    <w:rsid w:val="00835014"/>
    <w:rsid w:val="00865B2B"/>
    <w:rsid w:val="00870DDA"/>
    <w:rsid w:val="00876277"/>
    <w:rsid w:val="008A36CF"/>
    <w:rsid w:val="008B14C1"/>
    <w:rsid w:val="008B286D"/>
    <w:rsid w:val="008C3C43"/>
    <w:rsid w:val="008D3E92"/>
    <w:rsid w:val="008D4259"/>
    <w:rsid w:val="008D456D"/>
    <w:rsid w:val="008D6FD2"/>
    <w:rsid w:val="008F4763"/>
    <w:rsid w:val="008F54C2"/>
    <w:rsid w:val="008F75E4"/>
    <w:rsid w:val="0090088D"/>
    <w:rsid w:val="00902927"/>
    <w:rsid w:val="00921AAC"/>
    <w:rsid w:val="00932D9A"/>
    <w:rsid w:val="00933D41"/>
    <w:rsid w:val="009355DD"/>
    <w:rsid w:val="00945A72"/>
    <w:rsid w:val="0094622A"/>
    <w:rsid w:val="00980288"/>
    <w:rsid w:val="00982472"/>
    <w:rsid w:val="009927D2"/>
    <w:rsid w:val="009B0C34"/>
    <w:rsid w:val="009B203C"/>
    <w:rsid w:val="009C5BB2"/>
    <w:rsid w:val="009C753C"/>
    <w:rsid w:val="009E1E6F"/>
    <w:rsid w:val="009F373A"/>
    <w:rsid w:val="00A006FD"/>
    <w:rsid w:val="00A1202C"/>
    <w:rsid w:val="00A3080D"/>
    <w:rsid w:val="00A33120"/>
    <w:rsid w:val="00A41BDB"/>
    <w:rsid w:val="00A45504"/>
    <w:rsid w:val="00A511F8"/>
    <w:rsid w:val="00A8593F"/>
    <w:rsid w:val="00A975AF"/>
    <w:rsid w:val="00AA14BE"/>
    <w:rsid w:val="00AA63BE"/>
    <w:rsid w:val="00AA7FC0"/>
    <w:rsid w:val="00AB01C2"/>
    <w:rsid w:val="00AB7041"/>
    <w:rsid w:val="00AB7637"/>
    <w:rsid w:val="00AC7E4B"/>
    <w:rsid w:val="00AD4B09"/>
    <w:rsid w:val="00AE6D8B"/>
    <w:rsid w:val="00AE71DE"/>
    <w:rsid w:val="00B00697"/>
    <w:rsid w:val="00B25076"/>
    <w:rsid w:val="00B27FC4"/>
    <w:rsid w:val="00B44476"/>
    <w:rsid w:val="00B504BC"/>
    <w:rsid w:val="00B740CF"/>
    <w:rsid w:val="00B81C0C"/>
    <w:rsid w:val="00B933F6"/>
    <w:rsid w:val="00BC61E6"/>
    <w:rsid w:val="00BD5D4C"/>
    <w:rsid w:val="00BE1A01"/>
    <w:rsid w:val="00BE23EE"/>
    <w:rsid w:val="00C146C5"/>
    <w:rsid w:val="00C161B7"/>
    <w:rsid w:val="00C174EA"/>
    <w:rsid w:val="00C40377"/>
    <w:rsid w:val="00C51521"/>
    <w:rsid w:val="00C53185"/>
    <w:rsid w:val="00C56BAC"/>
    <w:rsid w:val="00C6316E"/>
    <w:rsid w:val="00C774C1"/>
    <w:rsid w:val="00C86295"/>
    <w:rsid w:val="00CA183E"/>
    <w:rsid w:val="00CB29ED"/>
    <w:rsid w:val="00CB4D41"/>
    <w:rsid w:val="00CC1FD1"/>
    <w:rsid w:val="00CC41D9"/>
    <w:rsid w:val="00CC76DD"/>
    <w:rsid w:val="00CD0A99"/>
    <w:rsid w:val="00CD78D0"/>
    <w:rsid w:val="00CE1284"/>
    <w:rsid w:val="00CE5FD3"/>
    <w:rsid w:val="00CE7E31"/>
    <w:rsid w:val="00D15A40"/>
    <w:rsid w:val="00D20199"/>
    <w:rsid w:val="00D2549B"/>
    <w:rsid w:val="00D25E2E"/>
    <w:rsid w:val="00D26319"/>
    <w:rsid w:val="00D407D0"/>
    <w:rsid w:val="00D447BE"/>
    <w:rsid w:val="00D614ED"/>
    <w:rsid w:val="00D67969"/>
    <w:rsid w:val="00D85FEF"/>
    <w:rsid w:val="00DD00DF"/>
    <w:rsid w:val="00DE19FB"/>
    <w:rsid w:val="00DE38C5"/>
    <w:rsid w:val="00E0406E"/>
    <w:rsid w:val="00E12D70"/>
    <w:rsid w:val="00E13C58"/>
    <w:rsid w:val="00E21549"/>
    <w:rsid w:val="00E52143"/>
    <w:rsid w:val="00E6462B"/>
    <w:rsid w:val="00E66417"/>
    <w:rsid w:val="00E6699A"/>
    <w:rsid w:val="00E95664"/>
    <w:rsid w:val="00EA70A2"/>
    <w:rsid w:val="00EC6B40"/>
    <w:rsid w:val="00ED2760"/>
    <w:rsid w:val="00ED35A2"/>
    <w:rsid w:val="00F14031"/>
    <w:rsid w:val="00F43575"/>
    <w:rsid w:val="00F47873"/>
    <w:rsid w:val="00F5311E"/>
    <w:rsid w:val="00F63E2A"/>
    <w:rsid w:val="00F713B0"/>
    <w:rsid w:val="00F84D4F"/>
    <w:rsid w:val="00FA6D04"/>
    <w:rsid w:val="00FC1752"/>
    <w:rsid w:val="00FC535B"/>
    <w:rsid w:val="00FF182F"/>
    <w:rsid w:val="00FF328C"/>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E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E92"/>
    <w:pPr>
      <w:ind w:left="720"/>
      <w:contextualSpacing/>
    </w:pPr>
  </w:style>
  <w:style w:type="paragraph" w:styleId="FootnoteText">
    <w:name w:val="footnote text"/>
    <w:basedOn w:val="Normal"/>
    <w:link w:val="FootnoteTextChar"/>
    <w:uiPriority w:val="99"/>
    <w:unhideWhenUsed/>
    <w:rsid w:val="008D3E92"/>
    <w:pPr>
      <w:spacing w:after="0" w:line="240" w:lineRule="auto"/>
    </w:pPr>
    <w:rPr>
      <w:sz w:val="20"/>
      <w:szCs w:val="20"/>
    </w:rPr>
  </w:style>
  <w:style w:type="character" w:customStyle="1" w:styleId="FootnoteTextChar">
    <w:name w:val="Footnote Text Char"/>
    <w:basedOn w:val="DefaultParagraphFont"/>
    <w:link w:val="FootnoteText"/>
    <w:uiPriority w:val="99"/>
    <w:rsid w:val="008D3E92"/>
    <w:rPr>
      <w:sz w:val="20"/>
      <w:szCs w:val="20"/>
    </w:rPr>
  </w:style>
  <w:style w:type="character" w:styleId="FootnoteReference">
    <w:name w:val="footnote reference"/>
    <w:basedOn w:val="DefaultParagraphFont"/>
    <w:uiPriority w:val="99"/>
    <w:semiHidden/>
    <w:unhideWhenUsed/>
    <w:rsid w:val="008D3E92"/>
    <w:rPr>
      <w:vertAlign w:val="superscript"/>
    </w:rPr>
  </w:style>
  <w:style w:type="character" w:styleId="Hyperlink">
    <w:name w:val="Hyperlink"/>
    <w:basedOn w:val="DefaultParagraphFont"/>
    <w:uiPriority w:val="99"/>
    <w:unhideWhenUsed/>
    <w:rsid w:val="008D3E92"/>
    <w:rPr>
      <w:color w:val="0000FF" w:themeColor="hyperlink"/>
      <w:u w:val="single"/>
    </w:rPr>
  </w:style>
  <w:style w:type="table" w:styleId="TableGrid">
    <w:name w:val="Table Grid"/>
    <w:basedOn w:val="TableNormal"/>
    <w:rsid w:val="008D3E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E6D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6D8B"/>
  </w:style>
  <w:style w:type="paragraph" w:styleId="Footer">
    <w:name w:val="footer"/>
    <w:basedOn w:val="Normal"/>
    <w:link w:val="FooterChar"/>
    <w:uiPriority w:val="99"/>
    <w:unhideWhenUsed/>
    <w:rsid w:val="00AE6D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6D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onal-artikel.blogspot.com/2011/02/keterampilan-dasar-mengaj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CE25-6D7F-44CE-9663-1B99A38B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19</Pages>
  <Words>3415</Words>
  <Characters>19469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cp:lastPrinted>2012-07-21T07:32:00Z</cp:lastPrinted>
  <dcterms:created xsi:type="dcterms:W3CDTF">2012-04-29T15:24:00Z</dcterms:created>
  <dcterms:modified xsi:type="dcterms:W3CDTF">2012-08-15T15:14:00Z</dcterms:modified>
</cp:coreProperties>
</file>