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8D" w:rsidRPr="00915D58" w:rsidRDefault="00702C5E" w:rsidP="002C76F8">
      <w:pPr>
        <w:spacing w:line="9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D58">
        <w:rPr>
          <w:rFonts w:ascii="Times New Roman" w:hAnsi="Times New Roman" w:cs="Times New Roman"/>
          <w:b/>
          <w:bCs/>
          <w:sz w:val="28"/>
          <w:szCs w:val="28"/>
        </w:rPr>
        <w:t>DAFTAR RUJUKAN</w:t>
      </w:r>
    </w:p>
    <w:p w:rsidR="00231648" w:rsidRPr="00915D58" w:rsidRDefault="00231648" w:rsidP="002C76F8">
      <w:pPr>
        <w:spacing w:before="240" w:after="0" w:line="36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Aqib, Zainal,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Penelitian Tindakan Kelas</w:t>
      </w:r>
      <w:r w:rsidRPr="00915D58">
        <w:rPr>
          <w:rFonts w:ascii="Times New Roman" w:hAnsi="Times New Roman" w:cs="Times New Roman"/>
          <w:sz w:val="24"/>
          <w:szCs w:val="24"/>
        </w:rPr>
        <w:t>, Bandung: Yrama Widya, 2009</w:t>
      </w:r>
    </w:p>
    <w:p w:rsidR="002C76F8" w:rsidRPr="00915D58" w:rsidRDefault="00673434" w:rsidP="002C76F8">
      <w:pPr>
        <w:spacing w:before="240" w:after="0" w:line="36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Arikunto, Suharsimi,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Penelitian Tindakan Kelas</w:t>
      </w:r>
      <w:r w:rsidRPr="00915D58">
        <w:rPr>
          <w:rFonts w:ascii="Times New Roman" w:hAnsi="Times New Roman" w:cs="Times New Roman"/>
          <w:sz w:val="24"/>
          <w:szCs w:val="24"/>
        </w:rPr>
        <w:t>, Jakarta: PT Bumi Aksara, 2008</w:t>
      </w:r>
    </w:p>
    <w:p w:rsidR="002C76F8" w:rsidRPr="00915D58" w:rsidRDefault="00C56F7B" w:rsidP="002C76F8">
      <w:pPr>
        <w:spacing w:before="24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3pt;margin-top:23.1pt;width:43.5pt;height:0;z-index:251660288" o:connectortype="straight">
            <v:stroke dashstyle="dash"/>
          </v:shape>
        </w:pict>
      </w:r>
      <w:r w:rsidR="002C76F8" w:rsidRPr="00915D58">
        <w:rPr>
          <w:rFonts w:ascii="Times New Roman" w:hAnsi="Times New Roman" w:cs="Times New Roman"/>
          <w:sz w:val="24"/>
          <w:szCs w:val="24"/>
        </w:rPr>
        <w:t xml:space="preserve">  </w:t>
      </w:r>
      <w:r w:rsidR="00673434" w:rsidRPr="00915D58">
        <w:rPr>
          <w:rFonts w:ascii="Times New Roman" w:hAnsi="Times New Roman" w:cs="Times New Roman"/>
          <w:sz w:val="24"/>
          <w:szCs w:val="24"/>
        </w:rPr>
        <w:t>,</w:t>
      </w:r>
      <w:r w:rsidR="00673434" w:rsidRPr="00915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3434" w:rsidRPr="00915D58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Praktik</w:t>
      </w:r>
      <w:r w:rsidR="002C76F8" w:rsidRPr="00915D58">
        <w:rPr>
          <w:rFonts w:ascii="Times New Roman" w:hAnsi="Times New Roman" w:cs="Times New Roman"/>
          <w:i/>
          <w:iCs/>
          <w:sz w:val="24"/>
          <w:szCs w:val="24"/>
        </w:rPr>
        <w:t xml:space="preserve"> edisi revisi</w:t>
      </w:r>
      <w:r w:rsidR="00673434" w:rsidRPr="00915D58">
        <w:rPr>
          <w:rFonts w:ascii="Times New Roman" w:hAnsi="Times New Roman" w:cs="Times New Roman"/>
          <w:sz w:val="24"/>
          <w:szCs w:val="24"/>
        </w:rPr>
        <w:t>, Jakarta: Rineka Cipta, 2010</w:t>
      </w:r>
    </w:p>
    <w:p w:rsidR="006D3BA0" w:rsidRPr="00915D58" w:rsidRDefault="006D3BA0" w:rsidP="005F10FE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Asma, Nur,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Model Pembelajaran Kooperatif</w:t>
      </w:r>
      <w:r w:rsidRPr="00915D58">
        <w:rPr>
          <w:rFonts w:ascii="Times New Roman" w:hAnsi="Times New Roman" w:cs="Times New Roman"/>
          <w:sz w:val="24"/>
          <w:szCs w:val="24"/>
        </w:rPr>
        <w:t>, Jakarta: Direktur Jendral Pendidikan Tinggi Direktorat Ketenagaan, 2006</w:t>
      </w:r>
    </w:p>
    <w:p w:rsidR="005F10FE" w:rsidRPr="00915D58" w:rsidRDefault="005F10FE" w:rsidP="005F10FE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Baharudin &amp; Wahyuni, Esa Nur,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Teori Belajar dan Pembelajaran</w:t>
      </w:r>
      <w:r w:rsidRPr="00915D58">
        <w:rPr>
          <w:rFonts w:ascii="Times New Roman" w:hAnsi="Times New Roman" w:cs="Times New Roman"/>
          <w:sz w:val="24"/>
          <w:szCs w:val="24"/>
        </w:rPr>
        <w:t>,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5D58">
        <w:rPr>
          <w:rFonts w:ascii="Times New Roman" w:hAnsi="Times New Roman" w:cs="Times New Roman"/>
          <w:sz w:val="24"/>
          <w:szCs w:val="24"/>
        </w:rPr>
        <w:t>Yogyakarta: Ar-Ruzz Media, 2009</w:t>
      </w:r>
    </w:p>
    <w:p w:rsidR="00231648" w:rsidRPr="00161523" w:rsidRDefault="006D3BA0" w:rsidP="00161523">
      <w:pPr>
        <w:spacing w:before="240" w:after="0" w:line="36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Budiningsih, C. Asri,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Belajar dan Pembelajaran</w:t>
      </w:r>
      <w:r w:rsidRPr="00915D58">
        <w:rPr>
          <w:rFonts w:ascii="Times New Roman" w:hAnsi="Times New Roman" w:cs="Times New Roman"/>
          <w:sz w:val="24"/>
          <w:szCs w:val="24"/>
        </w:rPr>
        <w:t>, Jakarta: PT Rineka Cipta, 2005</w:t>
      </w:r>
    </w:p>
    <w:p w:rsidR="00231648" w:rsidRDefault="00231648" w:rsidP="00231648">
      <w:pPr>
        <w:spacing w:before="240" w:after="0" w:line="36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Dalyono, M.,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 w:rsidRPr="00915D58">
        <w:rPr>
          <w:rFonts w:ascii="Times New Roman" w:hAnsi="Times New Roman" w:cs="Times New Roman"/>
          <w:sz w:val="24"/>
          <w:szCs w:val="24"/>
        </w:rPr>
        <w:t>, Jakarta: Rineka Cipta, 2007</w:t>
      </w:r>
    </w:p>
    <w:p w:rsidR="00161523" w:rsidRPr="00915D58" w:rsidRDefault="00161523" w:rsidP="00161523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Agama Republik Indonesia, </w:t>
      </w:r>
      <w:r>
        <w:rPr>
          <w:rFonts w:ascii="Times New Roman" w:hAnsi="Times New Roman" w:cs="Times New Roman"/>
          <w:i/>
          <w:iCs/>
          <w:sz w:val="24"/>
          <w:szCs w:val="24"/>
        </w:rPr>
        <w:t>Al Qur’an dan Terjemahnya</w:t>
      </w:r>
      <w:r>
        <w:rPr>
          <w:rFonts w:ascii="Times New Roman" w:hAnsi="Times New Roman" w:cs="Times New Roman"/>
          <w:sz w:val="24"/>
          <w:szCs w:val="24"/>
        </w:rPr>
        <w:t>, Terj. Yayasan Penyelenggara Penerjemah Al Qur’an, Semarang: PT. Karya Toha Putra, 2002</w:t>
      </w:r>
    </w:p>
    <w:p w:rsidR="00777897" w:rsidRPr="00915D58" w:rsidRDefault="00777897" w:rsidP="00BF694E">
      <w:pPr>
        <w:spacing w:before="240" w:after="0" w:line="36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Dimyati &amp; Mudjiono,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Belajar dan Pembelajaran</w:t>
      </w:r>
      <w:r w:rsidRPr="00915D58">
        <w:rPr>
          <w:rFonts w:ascii="Times New Roman" w:hAnsi="Times New Roman" w:cs="Times New Roman"/>
          <w:sz w:val="24"/>
          <w:szCs w:val="24"/>
        </w:rPr>
        <w:t>, Jakarta: Rineka Cipta, 2002</w:t>
      </w:r>
    </w:p>
    <w:p w:rsidR="0077744C" w:rsidRPr="00915D58" w:rsidRDefault="0077744C" w:rsidP="005F10FE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Djamarah, Syaiful Bahri &amp; Zain, Aswan,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Strategi Belajar Mengajar</w:t>
      </w:r>
      <w:r w:rsidRPr="00915D58">
        <w:rPr>
          <w:rFonts w:ascii="Times New Roman" w:hAnsi="Times New Roman" w:cs="Times New Roman"/>
          <w:sz w:val="24"/>
          <w:szCs w:val="24"/>
        </w:rPr>
        <w:t>, Jakarta: PT Rineka Cipta, 2006</w:t>
      </w:r>
    </w:p>
    <w:p w:rsidR="00BF694E" w:rsidRPr="00915D58" w:rsidRDefault="00BF694E" w:rsidP="00BF694E">
      <w:pPr>
        <w:spacing w:before="240" w:after="0" w:line="36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Hakim, Tursan,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Belajar Secara Efektif</w:t>
      </w:r>
      <w:r w:rsidRPr="00915D58">
        <w:rPr>
          <w:rFonts w:ascii="Times New Roman" w:hAnsi="Times New Roman" w:cs="Times New Roman"/>
          <w:sz w:val="24"/>
          <w:szCs w:val="24"/>
        </w:rPr>
        <w:t>, Jakarta: Puspa Swara Anggota IKAPI, 2004</w:t>
      </w:r>
    </w:p>
    <w:p w:rsidR="002C76F8" w:rsidRPr="00915D58" w:rsidRDefault="00673434" w:rsidP="002C76F8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Hamalik, Oemar, </w:t>
      </w:r>
      <w:r w:rsidRPr="00915D58">
        <w:rPr>
          <w:rFonts w:ascii="Times New Roman" w:hAnsi="Times New Roman" w:cs="Times New Roman"/>
          <w:i/>
          <w:sz w:val="24"/>
          <w:szCs w:val="24"/>
        </w:rPr>
        <w:t>Teknik Pengukur dan Evalusi Pendidikan</w:t>
      </w:r>
      <w:r w:rsidRPr="00915D58">
        <w:rPr>
          <w:rFonts w:ascii="Times New Roman" w:hAnsi="Times New Roman" w:cs="Times New Roman"/>
          <w:sz w:val="24"/>
          <w:szCs w:val="24"/>
        </w:rPr>
        <w:t>, Bandung : Mandar Maju, 1989</w:t>
      </w:r>
    </w:p>
    <w:p w:rsidR="00777897" w:rsidRPr="00915D58" w:rsidRDefault="00C56F7B" w:rsidP="002C76F8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9" type="#_x0000_t32" style="position:absolute;left:0;text-align:left;margin-left:-.45pt;margin-top:22.6pt;width:43.5pt;height:0;z-index:251662336" o:connectortype="straight">
            <v:stroke dashstyle="dash"/>
          </v:shape>
        </w:pict>
      </w:r>
      <w:r w:rsidR="00777897" w:rsidRPr="00915D58">
        <w:rPr>
          <w:rFonts w:ascii="Times New Roman" w:hAnsi="Times New Roman" w:cs="Times New Roman"/>
          <w:sz w:val="24"/>
          <w:szCs w:val="24"/>
        </w:rPr>
        <w:tab/>
        <w:t xml:space="preserve"> , </w:t>
      </w:r>
      <w:r w:rsidR="00777897" w:rsidRPr="00915D58">
        <w:rPr>
          <w:rFonts w:ascii="Times New Roman" w:hAnsi="Times New Roman" w:cs="Times New Roman"/>
          <w:i/>
          <w:iCs/>
          <w:sz w:val="24"/>
          <w:szCs w:val="24"/>
        </w:rPr>
        <w:t>Proses Belajar Mengajar</w:t>
      </w:r>
      <w:r w:rsidR="00777897" w:rsidRPr="00915D58">
        <w:rPr>
          <w:rFonts w:ascii="Times New Roman" w:hAnsi="Times New Roman" w:cs="Times New Roman"/>
          <w:sz w:val="24"/>
          <w:szCs w:val="24"/>
        </w:rPr>
        <w:t>, Jakarta: Bumi Aksarra Cipta, 2004</w:t>
      </w:r>
    </w:p>
    <w:p w:rsidR="00231648" w:rsidRPr="00915D58" w:rsidRDefault="00231648" w:rsidP="002C76F8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Hasan, M. Iqbal,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Metodologi Penelitian dan Aplikasinya</w:t>
      </w:r>
      <w:r w:rsidRPr="00915D58">
        <w:rPr>
          <w:rFonts w:ascii="Times New Roman" w:hAnsi="Times New Roman" w:cs="Times New Roman"/>
          <w:sz w:val="24"/>
          <w:szCs w:val="24"/>
        </w:rPr>
        <w:t>, Jakarta: Ghalia Indonesia, 2002</w:t>
      </w:r>
    </w:p>
    <w:p w:rsidR="002C76F8" w:rsidRPr="00915D58" w:rsidRDefault="00673434" w:rsidP="002C76F8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lastRenderedPageBreak/>
        <w:t>Hasan, Muhammad Tholhah, et.al</w:t>
      </w:r>
      <w:r w:rsidR="002C76F8" w:rsidRPr="00915D58">
        <w:rPr>
          <w:rFonts w:ascii="Times New Roman" w:hAnsi="Times New Roman" w:cs="Times New Roman"/>
          <w:sz w:val="24"/>
          <w:szCs w:val="24"/>
        </w:rPr>
        <w:t>l.</w:t>
      </w:r>
      <w:r w:rsidRPr="00915D58">
        <w:rPr>
          <w:rFonts w:ascii="Times New Roman" w:hAnsi="Times New Roman" w:cs="Times New Roman"/>
          <w:sz w:val="24"/>
          <w:szCs w:val="24"/>
        </w:rPr>
        <w:t xml:space="preserve">, </w:t>
      </w:r>
      <w:r w:rsidR="0045690B" w:rsidRPr="00915D58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 xml:space="preserve"> Penelitian Kualitatif Tinjauan Teoritis dan Praktis</w:t>
      </w:r>
      <w:r w:rsidRPr="00915D58">
        <w:rPr>
          <w:rFonts w:ascii="Times New Roman" w:hAnsi="Times New Roman" w:cs="Times New Roman"/>
          <w:sz w:val="24"/>
          <w:szCs w:val="24"/>
        </w:rPr>
        <w:t xml:space="preserve">, </w:t>
      </w:r>
      <w:r w:rsidR="0045690B" w:rsidRPr="00915D58">
        <w:rPr>
          <w:rFonts w:ascii="Times New Roman" w:hAnsi="Times New Roman" w:cs="Times New Roman"/>
          <w:sz w:val="24"/>
          <w:szCs w:val="24"/>
        </w:rPr>
        <w:t>Malang: Lembaga Penelitian Universitas</w:t>
      </w:r>
      <w:r w:rsidRPr="00915D58">
        <w:rPr>
          <w:rFonts w:ascii="Times New Roman" w:hAnsi="Times New Roman" w:cs="Times New Roman"/>
          <w:sz w:val="24"/>
          <w:szCs w:val="24"/>
        </w:rPr>
        <w:t xml:space="preserve"> Islam Malang</w:t>
      </w:r>
      <w:r w:rsidR="0045690B" w:rsidRPr="00915D58">
        <w:rPr>
          <w:rFonts w:ascii="Times New Roman" w:hAnsi="Times New Roman" w:cs="Times New Roman"/>
          <w:sz w:val="24"/>
          <w:szCs w:val="24"/>
        </w:rPr>
        <w:t>, 2003</w:t>
      </w:r>
    </w:p>
    <w:p w:rsidR="006D3BA0" w:rsidRPr="00915D58" w:rsidRDefault="006D3BA0" w:rsidP="005F10FE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Hudojo, Herman,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Pengembangan Kurikulum Matematika dan Pelaksanaannya di Depan Kelas</w:t>
      </w:r>
      <w:r w:rsidRPr="00915D58">
        <w:rPr>
          <w:rFonts w:ascii="Times New Roman" w:hAnsi="Times New Roman" w:cs="Times New Roman"/>
          <w:sz w:val="24"/>
          <w:szCs w:val="24"/>
        </w:rPr>
        <w:t>, Surabaya: Usaha Nasional, 1979</w:t>
      </w:r>
    </w:p>
    <w:p w:rsidR="00777897" w:rsidRPr="00915D58" w:rsidRDefault="00C56F7B" w:rsidP="005F10FE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0" type="#_x0000_t32" style="position:absolute;left:0;text-align:left;margin-left:-.45pt;margin-top:24.6pt;width:43.5pt;height:0;z-index:251663360" o:connectortype="straight">
            <v:stroke dashstyle="dash"/>
          </v:shape>
        </w:pict>
      </w:r>
      <w:r w:rsidR="00777897" w:rsidRPr="00915D58">
        <w:rPr>
          <w:rFonts w:ascii="Times New Roman" w:hAnsi="Times New Roman" w:cs="Times New Roman"/>
          <w:sz w:val="24"/>
          <w:szCs w:val="24"/>
        </w:rPr>
        <w:tab/>
        <w:t xml:space="preserve"> , </w:t>
      </w:r>
      <w:r w:rsidR="00777897" w:rsidRPr="00915D58">
        <w:rPr>
          <w:rFonts w:ascii="Times New Roman" w:hAnsi="Times New Roman" w:cs="Times New Roman"/>
          <w:i/>
          <w:iCs/>
          <w:sz w:val="24"/>
          <w:szCs w:val="24"/>
        </w:rPr>
        <w:t>Matematika dan Pelaksanaan di depan Kelas</w:t>
      </w:r>
      <w:r w:rsidR="00777897" w:rsidRPr="00915D58">
        <w:rPr>
          <w:rFonts w:ascii="Times New Roman" w:hAnsi="Times New Roman" w:cs="Times New Roman"/>
          <w:sz w:val="24"/>
          <w:szCs w:val="24"/>
        </w:rPr>
        <w:t>, Surabaya: Usaha Nasional, 1997</w:t>
      </w:r>
    </w:p>
    <w:p w:rsidR="002C76F8" w:rsidRPr="00915D58" w:rsidRDefault="00673434" w:rsidP="005F10FE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>Indayati, Retno et. a</w:t>
      </w:r>
      <w:r w:rsidR="00D14230" w:rsidRPr="00915D58">
        <w:rPr>
          <w:rFonts w:ascii="Times New Roman" w:hAnsi="Times New Roman" w:cs="Times New Roman"/>
          <w:sz w:val="24"/>
          <w:szCs w:val="24"/>
        </w:rPr>
        <w:t>l</w:t>
      </w:r>
      <w:r w:rsidRPr="00915D58">
        <w:rPr>
          <w:rFonts w:ascii="Times New Roman" w:hAnsi="Times New Roman" w:cs="Times New Roman"/>
          <w:sz w:val="24"/>
          <w:szCs w:val="24"/>
        </w:rPr>
        <w:t>l</w:t>
      </w:r>
      <w:r w:rsidR="00D14230" w:rsidRPr="00915D58">
        <w:rPr>
          <w:rFonts w:ascii="Times New Roman" w:hAnsi="Times New Roman" w:cs="Times New Roman"/>
          <w:sz w:val="24"/>
          <w:szCs w:val="24"/>
        </w:rPr>
        <w:t>.</w:t>
      </w:r>
      <w:r w:rsidRPr="00915D58">
        <w:rPr>
          <w:rFonts w:ascii="Times New Roman" w:hAnsi="Times New Roman" w:cs="Times New Roman"/>
          <w:sz w:val="24"/>
          <w:szCs w:val="24"/>
        </w:rPr>
        <w:t xml:space="preserve">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Ta’allum Jurnal Pendidikan Islami</w:t>
      </w:r>
      <w:r w:rsidRPr="00915D58">
        <w:rPr>
          <w:rFonts w:ascii="Times New Roman" w:hAnsi="Times New Roman" w:cs="Times New Roman"/>
          <w:sz w:val="24"/>
          <w:szCs w:val="24"/>
        </w:rPr>
        <w:t>, Tulungagung : Jurusan Tarbiyah STAIN Tulungagung, 2010</w:t>
      </w:r>
    </w:p>
    <w:p w:rsidR="006D3BA0" w:rsidRPr="00915D58" w:rsidRDefault="006D3BA0" w:rsidP="005F10FE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Isjone,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Cooperative Learning Efektifitas Pembelajaran Kelompok</w:t>
      </w:r>
      <w:r w:rsidRPr="00915D58">
        <w:rPr>
          <w:rFonts w:ascii="Times New Roman" w:hAnsi="Times New Roman" w:cs="Times New Roman"/>
          <w:sz w:val="24"/>
          <w:szCs w:val="24"/>
        </w:rPr>
        <w:t>, Bandung: Alfabeta, 2010</w:t>
      </w:r>
    </w:p>
    <w:p w:rsidR="00BF694E" w:rsidRPr="00915D58" w:rsidRDefault="00BF694E" w:rsidP="005F10FE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Jihat, Asep, &amp; Haris, Abdul,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Evaluasi Pembelajaran</w:t>
      </w:r>
      <w:r w:rsidRPr="00915D58">
        <w:rPr>
          <w:rFonts w:ascii="Times New Roman" w:hAnsi="Times New Roman" w:cs="Times New Roman"/>
          <w:sz w:val="24"/>
          <w:szCs w:val="24"/>
        </w:rPr>
        <w:t>, Yogyakarta: Muti Pressido, 2009</w:t>
      </w:r>
    </w:p>
    <w:p w:rsidR="006D3BA0" w:rsidRPr="00915D58" w:rsidRDefault="006D3BA0" w:rsidP="005F10FE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Komalasari, Kokom,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Pembelajaran Kontekstual Konsep dan Aplikasi</w:t>
      </w:r>
      <w:r w:rsidRPr="00915D58">
        <w:rPr>
          <w:rFonts w:ascii="Times New Roman" w:hAnsi="Times New Roman" w:cs="Times New Roman"/>
          <w:sz w:val="24"/>
          <w:szCs w:val="24"/>
        </w:rPr>
        <w:t>, Bandung: PT Refika Aditama, 2010</w:t>
      </w:r>
    </w:p>
    <w:p w:rsidR="00D14230" w:rsidRPr="00915D58" w:rsidRDefault="002C76F8" w:rsidP="005F10FE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>Miles, Mathew B., &amp;</w:t>
      </w:r>
      <w:r w:rsidR="00673434" w:rsidRPr="00915D58">
        <w:rPr>
          <w:rFonts w:ascii="Times New Roman" w:hAnsi="Times New Roman" w:cs="Times New Roman"/>
          <w:sz w:val="24"/>
          <w:szCs w:val="24"/>
        </w:rPr>
        <w:t xml:space="preserve"> Huberman, Amichael, </w:t>
      </w:r>
      <w:r w:rsidR="00673434" w:rsidRPr="00915D58">
        <w:rPr>
          <w:rFonts w:ascii="Times New Roman" w:hAnsi="Times New Roman" w:cs="Times New Roman"/>
          <w:i/>
          <w:sz w:val="24"/>
          <w:szCs w:val="24"/>
        </w:rPr>
        <w:t xml:space="preserve">Qualitative Data Analysis (Analisis Data Kualitatif), </w:t>
      </w:r>
      <w:r w:rsidR="00673434" w:rsidRPr="00915D58">
        <w:rPr>
          <w:rFonts w:ascii="Times New Roman" w:hAnsi="Times New Roman" w:cs="Times New Roman"/>
          <w:iCs/>
          <w:sz w:val="24"/>
          <w:szCs w:val="24"/>
        </w:rPr>
        <w:t>terj.</w:t>
      </w:r>
      <w:r w:rsidR="00673434" w:rsidRPr="00915D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3434" w:rsidRPr="00915D58">
        <w:rPr>
          <w:rFonts w:ascii="Times New Roman" w:hAnsi="Times New Roman" w:cs="Times New Roman"/>
          <w:sz w:val="24"/>
          <w:szCs w:val="24"/>
        </w:rPr>
        <w:t>Tjetjep Rohendi Rohidi, Jakarta : Universitas Indonesia, 1992</w:t>
      </w:r>
    </w:p>
    <w:p w:rsidR="00D14230" w:rsidRPr="00915D58" w:rsidRDefault="00673434" w:rsidP="005F10FE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Moleong, Lexy J., </w:t>
      </w:r>
      <w:r w:rsidR="0045690B" w:rsidRPr="00915D58">
        <w:rPr>
          <w:rFonts w:ascii="Times New Roman" w:hAnsi="Times New Roman" w:cs="Times New Roman"/>
          <w:i/>
          <w:iCs/>
          <w:sz w:val="24"/>
          <w:szCs w:val="24"/>
        </w:rPr>
        <w:t>Metodologi Penelitian Kualitatif,</w:t>
      </w:r>
      <w:r w:rsidR="0045690B" w:rsidRPr="00915D58">
        <w:rPr>
          <w:rFonts w:ascii="Times New Roman" w:hAnsi="Times New Roman" w:cs="Times New Roman"/>
          <w:sz w:val="24"/>
          <w:szCs w:val="24"/>
        </w:rPr>
        <w:t xml:space="preserve"> Band</w:t>
      </w:r>
      <w:r w:rsidR="00D14230" w:rsidRPr="00915D58">
        <w:rPr>
          <w:rFonts w:ascii="Times New Roman" w:hAnsi="Times New Roman" w:cs="Times New Roman"/>
          <w:sz w:val="24"/>
          <w:szCs w:val="24"/>
        </w:rPr>
        <w:t>ung: PT Remaja Rosda Karya, 2008</w:t>
      </w:r>
    </w:p>
    <w:p w:rsidR="00161523" w:rsidRDefault="00D14230" w:rsidP="00161523">
      <w:pPr>
        <w:spacing w:before="240" w:after="0" w:line="36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>Mulyasa, E</w:t>
      </w:r>
      <w:r w:rsidR="00673434" w:rsidRPr="00915D58">
        <w:rPr>
          <w:rFonts w:ascii="Times New Roman" w:hAnsi="Times New Roman" w:cs="Times New Roman"/>
          <w:sz w:val="24"/>
          <w:szCs w:val="24"/>
        </w:rPr>
        <w:t xml:space="preserve">., </w:t>
      </w:r>
      <w:r w:rsidR="00673434" w:rsidRPr="00915D58">
        <w:rPr>
          <w:rFonts w:ascii="Times New Roman" w:hAnsi="Times New Roman" w:cs="Times New Roman"/>
          <w:i/>
          <w:sz w:val="24"/>
          <w:szCs w:val="24"/>
        </w:rPr>
        <w:t>Kurikulum Berbasis Kompetensi</w:t>
      </w:r>
      <w:r w:rsidR="00673434" w:rsidRPr="00915D58">
        <w:rPr>
          <w:rFonts w:ascii="Times New Roman" w:hAnsi="Times New Roman" w:cs="Times New Roman"/>
          <w:sz w:val="24"/>
          <w:szCs w:val="24"/>
        </w:rPr>
        <w:t>, Bandung: Remaja Rosdakarya, 2006</w:t>
      </w:r>
    </w:p>
    <w:p w:rsidR="00161523" w:rsidRPr="00161523" w:rsidRDefault="00161523" w:rsidP="00161523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161523">
        <w:rPr>
          <w:rFonts w:ascii="Times New Roman" w:hAnsi="Times New Roman" w:cs="Times New Roman"/>
          <w:sz w:val="24"/>
          <w:szCs w:val="24"/>
        </w:rPr>
        <w:t>Mustaqim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1523">
        <w:rPr>
          <w:rFonts w:ascii="Times New Roman" w:hAnsi="Times New Roman" w:cs="Times New Roman"/>
          <w:sz w:val="24"/>
          <w:szCs w:val="24"/>
        </w:rPr>
        <w:t>Burhan dan Astuty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1523">
        <w:rPr>
          <w:rFonts w:ascii="Times New Roman" w:hAnsi="Times New Roman" w:cs="Times New Roman"/>
          <w:sz w:val="24"/>
          <w:szCs w:val="24"/>
        </w:rPr>
        <w:t xml:space="preserve"> Ary, </w:t>
      </w:r>
      <w:r w:rsidRPr="00161523">
        <w:rPr>
          <w:rFonts w:ascii="Times New Roman" w:hAnsi="Times New Roman" w:cs="Times New Roman"/>
          <w:i/>
          <w:iCs/>
          <w:sz w:val="24"/>
          <w:szCs w:val="24"/>
        </w:rPr>
        <w:t>Ayo Belajar Matematika Untuk SD dan MI Kelas IV</w:t>
      </w:r>
      <w:r>
        <w:rPr>
          <w:rFonts w:ascii="Times New Roman" w:hAnsi="Times New Roman" w:cs="Times New Roman"/>
          <w:sz w:val="24"/>
          <w:szCs w:val="24"/>
        </w:rPr>
        <w:t>, Jakarta</w:t>
      </w:r>
      <w:r w:rsidRPr="00161523">
        <w:rPr>
          <w:rFonts w:ascii="Times New Roman" w:hAnsi="Times New Roman" w:cs="Times New Roman"/>
          <w:sz w:val="24"/>
          <w:szCs w:val="24"/>
        </w:rPr>
        <w:t>: Pusat Perbukuan Departemen Pendidikan Nasional, 2008</w:t>
      </w:r>
    </w:p>
    <w:p w:rsidR="00D14230" w:rsidRPr="00915D58" w:rsidRDefault="00673434" w:rsidP="00161523">
      <w:pPr>
        <w:spacing w:before="24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Nazir, Moh., </w:t>
      </w:r>
      <w:r w:rsidR="0045690B" w:rsidRPr="00915D58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 xml:space="preserve"> Penelitian</w:t>
      </w:r>
      <w:r w:rsidRPr="00915D58">
        <w:rPr>
          <w:rFonts w:ascii="Times New Roman" w:hAnsi="Times New Roman" w:cs="Times New Roman"/>
          <w:sz w:val="24"/>
          <w:szCs w:val="24"/>
        </w:rPr>
        <w:t>, Jakarta: Ghalia Indonesi, 2003</w:t>
      </w:r>
    </w:p>
    <w:p w:rsidR="00D14230" w:rsidRPr="00915D58" w:rsidRDefault="00673434" w:rsidP="005F10FE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Nurhadi &amp; Senduk, Agus G.,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Pembelajaran Kontekstual dan Penerapannya dalam KBK</w:t>
      </w:r>
      <w:r w:rsidRPr="00915D58">
        <w:rPr>
          <w:rFonts w:ascii="Times New Roman" w:hAnsi="Times New Roman" w:cs="Times New Roman"/>
          <w:sz w:val="24"/>
          <w:szCs w:val="24"/>
        </w:rPr>
        <w:t>, Malang: Universitas Negeri Malang, 2003</w:t>
      </w:r>
    </w:p>
    <w:p w:rsidR="00161523" w:rsidRDefault="00673434" w:rsidP="00161523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Purwanto, Ngalim, </w:t>
      </w:r>
      <w:r w:rsidRPr="00915D58">
        <w:rPr>
          <w:rFonts w:ascii="Times New Roman" w:hAnsi="Times New Roman" w:cs="Times New Roman"/>
          <w:i/>
          <w:sz w:val="24"/>
          <w:szCs w:val="24"/>
        </w:rPr>
        <w:t>Prinsip – Prinsip Dan Teknik Evaluasi Pengajaran</w:t>
      </w:r>
      <w:r w:rsidRPr="00915D58">
        <w:rPr>
          <w:rFonts w:ascii="Times New Roman" w:hAnsi="Times New Roman" w:cs="Times New Roman"/>
          <w:sz w:val="24"/>
          <w:szCs w:val="24"/>
        </w:rPr>
        <w:t>, Bandung : Remaja Rosdakarya, 2004</w:t>
      </w:r>
    </w:p>
    <w:p w:rsidR="00161523" w:rsidRPr="00161523" w:rsidRDefault="00161523" w:rsidP="00161523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161523">
        <w:rPr>
          <w:rFonts w:ascii="Times New Roman" w:hAnsi="Times New Roman" w:cs="Times New Roman"/>
          <w:sz w:val="24"/>
          <w:szCs w:val="24"/>
        </w:rPr>
        <w:lastRenderedPageBreak/>
        <w:t>Purwanto,</w:t>
      </w:r>
      <w:r>
        <w:rPr>
          <w:rFonts w:ascii="Times New Roman" w:hAnsi="Times New Roman" w:cs="Times New Roman"/>
          <w:sz w:val="24"/>
          <w:szCs w:val="24"/>
        </w:rPr>
        <w:t xml:space="preserve"> Teguh</w:t>
      </w:r>
      <w:r w:rsidRPr="00161523">
        <w:rPr>
          <w:rFonts w:ascii="Times New Roman" w:hAnsi="Times New Roman" w:cs="Times New Roman"/>
          <w:sz w:val="24"/>
          <w:szCs w:val="24"/>
        </w:rPr>
        <w:t xml:space="preserve"> dkk, </w:t>
      </w:r>
      <w:r w:rsidRPr="00161523">
        <w:rPr>
          <w:rFonts w:ascii="Times New Roman" w:hAnsi="Times New Roman" w:cs="Times New Roman"/>
          <w:i/>
          <w:iCs/>
          <w:sz w:val="24"/>
          <w:szCs w:val="24"/>
        </w:rPr>
        <w:t>Hitunganku Mate</w:t>
      </w:r>
      <w:r>
        <w:rPr>
          <w:rFonts w:ascii="Times New Roman" w:hAnsi="Times New Roman" w:cs="Times New Roman"/>
          <w:i/>
          <w:iCs/>
          <w:sz w:val="24"/>
          <w:szCs w:val="24"/>
        </w:rPr>
        <w:t>matika Untuk Sekolaah Dasar Kel</w:t>
      </w:r>
      <w:r w:rsidRPr="00161523">
        <w:rPr>
          <w:rFonts w:ascii="Times New Roman" w:hAnsi="Times New Roman" w:cs="Times New Roman"/>
          <w:i/>
          <w:iCs/>
          <w:sz w:val="24"/>
          <w:szCs w:val="24"/>
        </w:rPr>
        <w:t>as 4</w:t>
      </w:r>
      <w:r w:rsidRPr="00161523">
        <w:rPr>
          <w:rFonts w:ascii="Times New Roman" w:hAnsi="Times New Roman" w:cs="Times New Roman"/>
          <w:sz w:val="24"/>
          <w:szCs w:val="24"/>
        </w:rPr>
        <w:t>, Jakarta : PT Bumi Aksara, 2004</w:t>
      </w:r>
    </w:p>
    <w:p w:rsidR="00161523" w:rsidRPr="00915D58" w:rsidRDefault="00161523" w:rsidP="005F10FE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</w:p>
    <w:p w:rsidR="00D14230" w:rsidRPr="00915D58" w:rsidRDefault="00C56F7B" w:rsidP="00D14230">
      <w:pPr>
        <w:spacing w:before="240" w:after="0" w:line="360" w:lineRule="auto"/>
        <w:ind w:hanging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8" type="#_x0000_t32" style="position:absolute;left:0;text-align:left;margin-left:-.45pt;margin-top:21.2pt;width:43.5pt;height:0;z-index:251661312" o:connectortype="straight">
            <v:stroke dashstyle="dash"/>
          </v:shape>
        </w:pict>
      </w:r>
      <w:r w:rsidR="00D14230" w:rsidRPr="00915D58">
        <w:rPr>
          <w:rFonts w:ascii="Times New Roman" w:hAnsi="Times New Roman" w:cs="Times New Roman"/>
          <w:sz w:val="24"/>
          <w:szCs w:val="24"/>
        </w:rPr>
        <w:t xml:space="preserve">   , Evaluasi </w:t>
      </w:r>
      <w:r w:rsidR="00D14230" w:rsidRPr="00915D58">
        <w:rPr>
          <w:rFonts w:ascii="Times New Roman" w:hAnsi="Times New Roman" w:cs="Times New Roman"/>
          <w:i/>
          <w:iCs/>
          <w:sz w:val="24"/>
          <w:szCs w:val="24"/>
        </w:rPr>
        <w:t>Hasil Belajar</w:t>
      </w:r>
      <w:r w:rsidR="00D14230" w:rsidRPr="00915D58">
        <w:rPr>
          <w:rFonts w:ascii="Times New Roman" w:hAnsi="Times New Roman" w:cs="Times New Roman"/>
          <w:sz w:val="24"/>
          <w:szCs w:val="24"/>
        </w:rPr>
        <w:t>, Yogyakarta: Pustaka Belajar, 2009</w:t>
      </w:r>
    </w:p>
    <w:p w:rsidR="00D14230" w:rsidRPr="00915D58" w:rsidRDefault="00673434" w:rsidP="00D14230">
      <w:pPr>
        <w:spacing w:before="240" w:after="0" w:line="36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Riyanto, Yatim,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Metodologi Penelitian Pendidikan</w:t>
      </w:r>
      <w:r w:rsidRPr="00915D58">
        <w:rPr>
          <w:rFonts w:ascii="Times New Roman" w:hAnsi="Times New Roman" w:cs="Times New Roman"/>
          <w:sz w:val="24"/>
          <w:szCs w:val="24"/>
        </w:rPr>
        <w:t>, Surabaya: SIC, 2001</w:t>
      </w:r>
    </w:p>
    <w:p w:rsidR="0023738B" w:rsidRPr="00915D58" w:rsidRDefault="0023738B" w:rsidP="005F10FE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>Simanjuntak, Lisnawany, et</w:t>
      </w:r>
      <w:r w:rsidR="005F10FE" w:rsidRPr="00915D58">
        <w:rPr>
          <w:rFonts w:ascii="Times New Roman" w:hAnsi="Times New Roman" w:cs="Times New Roman"/>
          <w:sz w:val="24"/>
          <w:szCs w:val="24"/>
        </w:rPr>
        <w:t>.</w:t>
      </w:r>
      <w:r w:rsidRPr="00915D58">
        <w:rPr>
          <w:rFonts w:ascii="Times New Roman" w:hAnsi="Times New Roman" w:cs="Times New Roman"/>
          <w:sz w:val="24"/>
          <w:szCs w:val="24"/>
        </w:rPr>
        <w:t xml:space="preserve"> all.,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Metode Mengajar Matematika Jilid I</w:t>
      </w:r>
      <w:r w:rsidRPr="00915D58">
        <w:rPr>
          <w:rFonts w:ascii="Times New Roman" w:hAnsi="Times New Roman" w:cs="Times New Roman"/>
          <w:sz w:val="24"/>
          <w:szCs w:val="24"/>
        </w:rPr>
        <w:t>, Jakarta: PT Rineka Cipta, 1993</w:t>
      </w:r>
    </w:p>
    <w:p w:rsidR="005F10FE" w:rsidRPr="00915D58" w:rsidRDefault="005F10FE" w:rsidP="005F10FE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Soedjadi, R.,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Kiat Pendidikan Matematika di Indonesia Konstatasi Keadaan Masa Kini Menuju Harapan Masa Depan</w:t>
      </w:r>
      <w:r w:rsidRPr="00915D58">
        <w:rPr>
          <w:rFonts w:ascii="Times New Roman" w:hAnsi="Times New Roman" w:cs="Times New Roman"/>
          <w:sz w:val="24"/>
          <w:szCs w:val="24"/>
        </w:rPr>
        <w:t>, Jakarta: Dirjen Pendidikan Tiggi Depdiknas, 2000</w:t>
      </w:r>
    </w:p>
    <w:p w:rsidR="006D3BA0" w:rsidRPr="00915D58" w:rsidRDefault="006D3BA0" w:rsidP="005F10FE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Solihatin, Etin, dan Raharjo,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Cooperative Learning Analitis Model Pembelajaran IPS</w:t>
      </w:r>
      <w:r w:rsidRPr="00915D58">
        <w:rPr>
          <w:rFonts w:ascii="Times New Roman" w:hAnsi="Times New Roman" w:cs="Times New Roman"/>
          <w:sz w:val="24"/>
          <w:szCs w:val="24"/>
        </w:rPr>
        <w:t>, Jakarta: PT Bumi Aksara, 2007</w:t>
      </w:r>
    </w:p>
    <w:p w:rsidR="0077744C" w:rsidRPr="00915D58" w:rsidRDefault="0077744C" w:rsidP="00BF694E">
      <w:pPr>
        <w:spacing w:before="240" w:after="0" w:line="36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Sriyono, et. all.,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Teknik Beelajar Mengajar dalam CBSA</w:t>
      </w:r>
      <w:r w:rsidRPr="00915D58">
        <w:rPr>
          <w:rFonts w:ascii="Times New Roman" w:hAnsi="Times New Roman" w:cs="Times New Roman"/>
          <w:sz w:val="24"/>
          <w:szCs w:val="24"/>
        </w:rPr>
        <w:t>, Jakarta: PT Rineka Cipta, 1992</w:t>
      </w:r>
    </w:p>
    <w:p w:rsidR="005F10FE" w:rsidRPr="00915D58" w:rsidRDefault="005F10FE" w:rsidP="005F10FE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Sudijono, Anas,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Pengantar Evaluasi Pendidikan</w:t>
      </w:r>
      <w:r w:rsidRPr="00915D58">
        <w:rPr>
          <w:rFonts w:ascii="Times New Roman" w:hAnsi="Times New Roman" w:cs="Times New Roman"/>
          <w:sz w:val="24"/>
          <w:szCs w:val="24"/>
        </w:rPr>
        <w:t>, Jakarta: PT Raja Grafindo Persada, 2008</w:t>
      </w:r>
    </w:p>
    <w:p w:rsidR="005F10FE" w:rsidRPr="00915D58" w:rsidRDefault="005F10FE" w:rsidP="005F10FE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Sudjana,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Dasar-dasar Proses Belajar Mengajar</w:t>
      </w:r>
      <w:r w:rsidRPr="00915D58">
        <w:rPr>
          <w:rFonts w:ascii="Times New Roman" w:hAnsi="Times New Roman" w:cs="Times New Roman"/>
          <w:sz w:val="24"/>
          <w:szCs w:val="24"/>
        </w:rPr>
        <w:t>, Bandung: Sinar Baru Algasindo, 2010</w:t>
      </w:r>
    </w:p>
    <w:p w:rsidR="0077744C" w:rsidRPr="00915D58" w:rsidRDefault="0023738B" w:rsidP="005F10FE">
      <w:pPr>
        <w:spacing w:before="240" w:after="0" w:line="36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Sunaryo, et. all.,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Model Pembelajaran Inklusif Gender</w:t>
      </w:r>
      <w:r w:rsidRPr="00915D58">
        <w:rPr>
          <w:rFonts w:ascii="Times New Roman" w:hAnsi="Times New Roman" w:cs="Times New Roman"/>
          <w:sz w:val="24"/>
          <w:szCs w:val="24"/>
        </w:rPr>
        <w:t>, Jakarta: LAPIS, 2010</w:t>
      </w:r>
    </w:p>
    <w:p w:rsidR="00BF694E" w:rsidRPr="00915D58" w:rsidRDefault="00BF694E" w:rsidP="005F10FE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Supriono, Agus,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Cooperative Learning Teori dan Aplikasi PAIKEM</w:t>
      </w:r>
      <w:r w:rsidRPr="00915D58">
        <w:rPr>
          <w:rFonts w:ascii="Times New Roman" w:hAnsi="Times New Roman" w:cs="Times New Roman"/>
          <w:sz w:val="24"/>
          <w:szCs w:val="24"/>
        </w:rPr>
        <w:t>, Yogyakarta: Pustaka Belajar, 2010</w:t>
      </w:r>
    </w:p>
    <w:p w:rsidR="00D14230" w:rsidRPr="00915D58" w:rsidRDefault="00673434" w:rsidP="00D14230">
      <w:pPr>
        <w:spacing w:before="240" w:after="0" w:line="36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Suryabrata, Sumardi,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Metodologi Penelitian</w:t>
      </w:r>
      <w:r w:rsidRPr="00915D58">
        <w:rPr>
          <w:rFonts w:ascii="Times New Roman" w:hAnsi="Times New Roman" w:cs="Times New Roman"/>
          <w:sz w:val="24"/>
          <w:szCs w:val="24"/>
        </w:rPr>
        <w:t>, Jakarta: CV. Rajawali, 1990</w:t>
      </w:r>
    </w:p>
    <w:p w:rsidR="00D14230" w:rsidRPr="00915D58" w:rsidRDefault="00673434" w:rsidP="005F10FE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i/>
          <w:iCs/>
          <w:sz w:val="24"/>
          <w:szCs w:val="24"/>
        </w:rPr>
        <w:t>Undang-undang RI No. 20 Tahun 2003 Tentang Sistem Pendidikan Nasional</w:t>
      </w:r>
      <w:r w:rsidRPr="00915D58">
        <w:rPr>
          <w:rFonts w:ascii="Times New Roman" w:hAnsi="Times New Roman" w:cs="Times New Roman"/>
          <w:sz w:val="24"/>
          <w:szCs w:val="24"/>
        </w:rPr>
        <w:t>, Jakarta: Sinar Grafida, 2009</w:t>
      </w:r>
    </w:p>
    <w:p w:rsidR="0077744C" w:rsidRPr="00915D58" w:rsidRDefault="0023738B" w:rsidP="005F10FE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>Wen</w:t>
      </w:r>
      <w:r w:rsidR="00231648" w:rsidRPr="00915D58">
        <w:rPr>
          <w:rFonts w:ascii="Times New Roman" w:hAnsi="Times New Roman" w:cs="Times New Roman"/>
          <w:sz w:val="24"/>
          <w:szCs w:val="24"/>
        </w:rPr>
        <w:t>a</w:t>
      </w:r>
      <w:r w:rsidRPr="00915D58">
        <w:rPr>
          <w:rFonts w:ascii="Times New Roman" w:hAnsi="Times New Roman" w:cs="Times New Roman"/>
          <w:sz w:val="24"/>
          <w:szCs w:val="24"/>
        </w:rPr>
        <w:t xml:space="preserve">, Made,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Strategi Pembelajaran Inovatif Kontemporer Suatu Tinjauan Konseptual</w:t>
      </w:r>
      <w:r w:rsidR="0077744C" w:rsidRPr="00915D58">
        <w:rPr>
          <w:rFonts w:ascii="Times New Roman" w:hAnsi="Times New Roman" w:cs="Times New Roman"/>
          <w:i/>
          <w:iCs/>
          <w:sz w:val="24"/>
          <w:szCs w:val="24"/>
        </w:rPr>
        <w:t xml:space="preserve"> Operasional</w:t>
      </w:r>
      <w:r w:rsidR="0077744C" w:rsidRPr="00915D58">
        <w:rPr>
          <w:rFonts w:ascii="Times New Roman" w:hAnsi="Times New Roman" w:cs="Times New Roman"/>
          <w:sz w:val="24"/>
          <w:szCs w:val="24"/>
        </w:rPr>
        <w:t>, Jakarta: PT Bumi Aksara, 2009</w:t>
      </w:r>
    </w:p>
    <w:p w:rsidR="00231648" w:rsidRPr="00915D58" w:rsidRDefault="00231648" w:rsidP="005F10FE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lastRenderedPageBreak/>
        <w:t xml:space="preserve">W. Sanjaya,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Strategi Pembelajaran Berorientasi Standar Proses Pendidikan</w:t>
      </w:r>
      <w:r w:rsidRPr="00915D58">
        <w:rPr>
          <w:rFonts w:ascii="Times New Roman" w:hAnsi="Times New Roman" w:cs="Times New Roman"/>
          <w:sz w:val="24"/>
          <w:szCs w:val="24"/>
        </w:rPr>
        <w:t>, Jakarta: Kencana, 2010</w:t>
      </w:r>
    </w:p>
    <w:p w:rsidR="006D3BA0" w:rsidRPr="00915D58" w:rsidRDefault="006D3BA0" w:rsidP="005F10FE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Yamin, Matinis, &amp; Ansari, Bansu I.,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Taktik Mengembangkan Kemampuan Individual Siswa</w:t>
      </w:r>
      <w:r w:rsidRPr="00915D58">
        <w:rPr>
          <w:rFonts w:ascii="Times New Roman" w:hAnsi="Times New Roman" w:cs="Times New Roman"/>
          <w:sz w:val="24"/>
          <w:szCs w:val="24"/>
        </w:rPr>
        <w:t>, t.t.p.: GP Press, 2008</w:t>
      </w:r>
    </w:p>
    <w:p w:rsidR="006D3BA0" w:rsidRPr="00915D58" w:rsidRDefault="00673434" w:rsidP="005F10FE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>Yonny, Acep,</w:t>
      </w:r>
      <w:r w:rsidR="006A0D0B" w:rsidRPr="00915D58">
        <w:rPr>
          <w:rFonts w:ascii="Times New Roman" w:hAnsi="Times New Roman" w:cs="Times New Roman"/>
          <w:sz w:val="24"/>
          <w:szCs w:val="24"/>
        </w:rPr>
        <w:t xml:space="preserve"> et.</w:t>
      </w:r>
      <w:r w:rsidR="005F10FE" w:rsidRPr="00915D58">
        <w:rPr>
          <w:rFonts w:ascii="Times New Roman" w:hAnsi="Times New Roman" w:cs="Times New Roman"/>
          <w:sz w:val="24"/>
          <w:szCs w:val="24"/>
        </w:rPr>
        <w:t xml:space="preserve"> </w:t>
      </w:r>
      <w:r w:rsidR="006A0D0B" w:rsidRPr="00915D58">
        <w:rPr>
          <w:rFonts w:ascii="Times New Roman" w:hAnsi="Times New Roman" w:cs="Times New Roman"/>
          <w:sz w:val="24"/>
          <w:szCs w:val="24"/>
        </w:rPr>
        <w:t>a</w:t>
      </w:r>
      <w:r w:rsidR="00D14230" w:rsidRPr="00915D58">
        <w:rPr>
          <w:rFonts w:ascii="Times New Roman" w:hAnsi="Times New Roman" w:cs="Times New Roman"/>
          <w:sz w:val="24"/>
          <w:szCs w:val="24"/>
        </w:rPr>
        <w:t>l</w:t>
      </w:r>
      <w:r w:rsidR="006A0D0B" w:rsidRPr="00915D58">
        <w:rPr>
          <w:rFonts w:ascii="Times New Roman" w:hAnsi="Times New Roman" w:cs="Times New Roman"/>
          <w:sz w:val="24"/>
          <w:szCs w:val="24"/>
        </w:rPr>
        <w:t>l.,</w:t>
      </w:r>
      <w:r w:rsidRPr="00915D58">
        <w:rPr>
          <w:rFonts w:ascii="Times New Roman" w:hAnsi="Times New Roman" w:cs="Times New Roman"/>
          <w:sz w:val="24"/>
          <w:szCs w:val="24"/>
        </w:rPr>
        <w:t xml:space="preserve">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Menyusun</w:t>
      </w:r>
      <w:r w:rsidRPr="00915D58">
        <w:rPr>
          <w:rFonts w:ascii="Times New Roman" w:hAnsi="Times New Roman" w:cs="Times New Roman"/>
          <w:sz w:val="24"/>
          <w:szCs w:val="24"/>
        </w:rPr>
        <w:t xml:space="preserve">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Penelitian Tindakan Kelas</w:t>
      </w:r>
      <w:r w:rsidRPr="00915D58">
        <w:rPr>
          <w:rFonts w:ascii="Times New Roman" w:hAnsi="Times New Roman" w:cs="Times New Roman"/>
          <w:sz w:val="24"/>
          <w:szCs w:val="24"/>
        </w:rPr>
        <w:t>, Yogyakarta: Familia, 2010</w:t>
      </w:r>
    </w:p>
    <w:p w:rsidR="00BA24F6" w:rsidRPr="00915D58" w:rsidRDefault="006D3BA0" w:rsidP="00BA24F6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Yuwono, Ipung, </w:t>
      </w:r>
      <w:r w:rsidRPr="00915D58">
        <w:rPr>
          <w:rFonts w:ascii="Times New Roman" w:hAnsi="Times New Roman" w:cs="Times New Roman"/>
          <w:i/>
          <w:iCs/>
          <w:sz w:val="24"/>
          <w:szCs w:val="24"/>
        </w:rPr>
        <w:t>Pembelajaran Matematika Secara Membumi</w:t>
      </w:r>
      <w:r w:rsidRPr="00915D58">
        <w:rPr>
          <w:rFonts w:ascii="Times New Roman" w:hAnsi="Times New Roman" w:cs="Times New Roman"/>
          <w:sz w:val="24"/>
          <w:szCs w:val="24"/>
        </w:rPr>
        <w:t>, Malang: Universitas Ngeri Malang, 2001</w:t>
      </w:r>
    </w:p>
    <w:p w:rsidR="00BA24F6" w:rsidRPr="00915D58" w:rsidRDefault="002C76F8" w:rsidP="00BA24F6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>http://id.wikipedia.org/wiki/Teori_Belajar_Behavioristik diakses tanggal 3 Mei 2011</w:t>
      </w:r>
    </w:p>
    <w:p w:rsidR="006D3BA0" w:rsidRPr="00915D58" w:rsidRDefault="006D3BA0" w:rsidP="00BA24F6">
      <w:pPr>
        <w:spacing w:before="240" w:after="0"/>
        <w:ind w:hanging="851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>http://muhfida.com/model-pembelajaran-kooperatif/ diakses tanggal 13 April 2011</w:t>
      </w:r>
    </w:p>
    <w:p w:rsidR="00702C5E" w:rsidRPr="00915D58" w:rsidRDefault="00702C5E" w:rsidP="00673434">
      <w:pPr>
        <w:ind w:left="426" w:firstLine="0"/>
        <w:rPr>
          <w:rFonts w:ascii="Times New Roman" w:hAnsi="Times New Roman" w:cs="Times New Roman"/>
          <w:sz w:val="24"/>
          <w:szCs w:val="24"/>
        </w:rPr>
      </w:pPr>
    </w:p>
    <w:sectPr w:rsidR="00702C5E" w:rsidRPr="00915D58" w:rsidSect="00FE0AC7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179"/>
    <w:multiLevelType w:val="hybridMultilevel"/>
    <w:tmpl w:val="17AC6F04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6D43E9C"/>
    <w:multiLevelType w:val="hybridMultilevel"/>
    <w:tmpl w:val="BBB6B508"/>
    <w:lvl w:ilvl="0" w:tplc="FFC275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26930"/>
    <w:multiLevelType w:val="hybridMultilevel"/>
    <w:tmpl w:val="5BD2F9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867EE"/>
    <w:multiLevelType w:val="hybridMultilevel"/>
    <w:tmpl w:val="BBE02A94"/>
    <w:lvl w:ilvl="0" w:tplc="E774D5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C5E"/>
    <w:rsid w:val="00005D5B"/>
    <w:rsid w:val="000114B0"/>
    <w:rsid w:val="00032932"/>
    <w:rsid w:val="0003586C"/>
    <w:rsid w:val="00044C5F"/>
    <w:rsid w:val="000461EE"/>
    <w:rsid w:val="0005652E"/>
    <w:rsid w:val="00060F4F"/>
    <w:rsid w:val="00072EDC"/>
    <w:rsid w:val="00074591"/>
    <w:rsid w:val="00074C63"/>
    <w:rsid w:val="00075D67"/>
    <w:rsid w:val="00077BEF"/>
    <w:rsid w:val="000854A5"/>
    <w:rsid w:val="000A1A8E"/>
    <w:rsid w:val="000A2BE0"/>
    <w:rsid w:val="000A360F"/>
    <w:rsid w:val="000A367A"/>
    <w:rsid w:val="000A5093"/>
    <w:rsid w:val="000A5EB8"/>
    <w:rsid w:val="000B6344"/>
    <w:rsid w:val="000B78BB"/>
    <w:rsid w:val="000C2F00"/>
    <w:rsid w:val="000C3BA2"/>
    <w:rsid w:val="000C4126"/>
    <w:rsid w:val="000D1114"/>
    <w:rsid w:val="000D17F1"/>
    <w:rsid w:val="000D340E"/>
    <w:rsid w:val="000D7E2F"/>
    <w:rsid w:val="000E3828"/>
    <w:rsid w:val="000F3A57"/>
    <w:rsid w:val="000F4820"/>
    <w:rsid w:val="000F7859"/>
    <w:rsid w:val="000F7F0F"/>
    <w:rsid w:val="000F7F7D"/>
    <w:rsid w:val="00100298"/>
    <w:rsid w:val="00102599"/>
    <w:rsid w:val="001034F7"/>
    <w:rsid w:val="001066A4"/>
    <w:rsid w:val="00107E01"/>
    <w:rsid w:val="00107F6C"/>
    <w:rsid w:val="00110A86"/>
    <w:rsid w:val="00112321"/>
    <w:rsid w:val="0011304E"/>
    <w:rsid w:val="00114D8A"/>
    <w:rsid w:val="001239DA"/>
    <w:rsid w:val="00125A1D"/>
    <w:rsid w:val="00125B47"/>
    <w:rsid w:val="00126225"/>
    <w:rsid w:val="00127DF9"/>
    <w:rsid w:val="0013275B"/>
    <w:rsid w:val="0013376F"/>
    <w:rsid w:val="00134124"/>
    <w:rsid w:val="00140030"/>
    <w:rsid w:val="00141E51"/>
    <w:rsid w:val="0014241F"/>
    <w:rsid w:val="00154DB4"/>
    <w:rsid w:val="00157122"/>
    <w:rsid w:val="00161523"/>
    <w:rsid w:val="0016709F"/>
    <w:rsid w:val="00167240"/>
    <w:rsid w:val="0017061F"/>
    <w:rsid w:val="00171F2E"/>
    <w:rsid w:val="00176E17"/>
    <w:rsid w:val="00176E97"/>
    <w:rsid w:val="0017744E"/>
    <w:rsid w:val="00182A64"/>
    <w:rsid w:val="00185ABC"/>
    <w:rsid w:val="00186DE4"/>
    <w:rsid w:val="00190845"/>
    <w:rsid w:val="00190F23"/>
    <w:rsid w:val="001A1047"/>
    <w:rsid w:val="001A179D"/>
    <w:rsid w:val="001A238F"/>
    <w:rsid w:val="001A31C8"/>
    <w:rsid w:val="001A3B9D"/>
    <w:rsid w:val="001A7D08"/>
    <w:rsid w:val="001C2A0F"/>
    <w:rsid w:val="001C7637"/>
    <w:rsid w:val="001D0D9E"/>
    <w:rsid w:val="001D3AF8"/>
    <w:rsid w:val="001D3F1D"/>
    <w:rsid w:val="001D4EDF"/>
    <w:rsid w:val="001D617A"/>
    <w:rsid w:val="001D6769"/>
    <w:rsid w:val="001D7900"/>
    <w:rsid w:val="001E1121"/>
    <w:rsid w:val="001E23F8"/>
    <w:rsid w:val="001E2DC9"/>
    <w:rsid w:val="001E60D0"/>
    <w:rsid w:val="001E61A6"/>
    <w:rsid w:val="001F2FD8"/>
    <w:rsid w:val="001F49A1"/>
    <w:rsid w:val="001F79AB"/>
    <w:rsid w:val="00207359"/>
    <w:rsid w:val="00207A26"/>
    <w:rsid w:val="002105EC"/>
    <w:rsid w:val="00210953"/>
    <w:rsid w:val="00215FCC"/>
    <w:rsid w:val="00220B4D"/>
    <w:rsid w:val="00222167"/>
    <w:rsid w:val="0022446B"/>
    <w:rsid w:val="002270D2"/>
    <w:rsid w:val="00230C55"/>
    <w:rsid w:val="00231648"/>
    <w:rsid w:val="00233F79"/>
    <w:rsid w:val="00235ACE"/>
    <w:rsid w:val="0023693B"/>
    <w:rsid w:val="0023738B"/>
    <w:rsid w:val="002414A7"/>
    <w:rsid w:val="00247DE9"/>
    <w:rsid w:val="002512D4"/>
    <w:rsid w:val="002545BA"/>
    <w:rsid w:val="00260E47"/>
    <w:rsid w:val="00265ED5"/>
    <w:rsid w:val="00271D9F"/>
    <w:rsid w:val="00274613"/>
    <w:rsid w:val="00285236"/>
    <w:rsid w:val="00292DE8"/>
    <w:rsid w:val="00294B4F"/>
    <w:rsid w:val="002A7279"/>
    <w:rsid w:val="002B660E"/>
    <w:rsid w:val="002B691C"/>
    <w:rsid w:val="002B6A4F"/>
    <w:rsid w:val="002B77A0"/>
    <w:rsid w:val="002C14C3"/>
    <w:rsid w:val="002C3FB8"/>
    <w:rsid w:val="002C4D77"/>
    <w:rsid w:val="002C5998"/>
    <w:rsid w:val="002C6459"/>
    <w:rsid w:val="002C76F8"/>
    <w:rsid w:val="002D0462"/>
    <w:rsid w:val="002D1C9E"/>
    <w:rsid w:val="002D6C02"/>
    <w:rsid w:val="002E0E24"/>
    <w:rsid w:val="002E1543"/>
    <w:rsid w:val="002E7FBF"/>
    <w:rsid w:val="002F0B57"/>
    <w:rsid w:val="002F1B33"/>
    <w:rsid w:val="002F4B56"/>
    <w:rsid w:val="002F66BC"/>
    <w:rsid w:val="002F7E3A"/>
    <w:rsid w:val="002F7E97"/>
    <w:rsid w:val="0030013E"/>
    <w:rsid w:val="00300B3E"/>
    <w:rsid w:val="00310C80"/>
    <w:rsid w:val="003123CA"/>
    <w:rsid w:val="00317995"/>
    <w:rsid w:val="00320C37"/>
    <w:rsid w:val="003223A5"/>
    <w:rsid w:val="00325801"/>
    <w:rsid w:val="00327D10"/>
    <w:rsid w:val="00330E04"/>
    <w:rsid w:val="0033696A"/>
    <w:rsid w:val="00337E9D"/>
    <w:rsid w:val="00345722"/>
    <w:rsid w:val="00347D2C"/>
    <w:rsid w:val="003616B7"/>
    <w:rsid w:val="003637FF"/>
    <w:rsid w:val="00366BF1"/>
    <w:rsid w:val="00367749"/>
    <w:rsid w:val="00372426"/>
    <w:rsid w:val="00373A2D"/>
    <w:rsid w:val="003746FF"/>
    <w:rsid w:val="00376008"/>
    <w:rsid w:val="00381744"/>
    <w:rsid w:val="00382843"/>
    <w:rsid w:val="003835EB"/>
    <w:rsid w:val="00386F3D"/>
    <w:rsid w:val="00390BBC"/>
    <w:rsid w:val="00391A38"/>
    <w:rsid w:val="00396047"/>
    <w:rsid w:val="0039761B"/>
    <w:rsid w:val="003B2230"/>
    <w:rsid w:val="003B7EBE"/>
    <w:rsid w:val="003C35AE"/>
    <w:rsid w:val="003D1A95"/>
    <w:rsid w:val="003E003C"/>
    <w:rsid w:val="003E3725"/>
    <w:rsid w:val="003F4C66"/>
    <w:rsid w:val="003F7FA1"/>
    <w:rsid w:val="00411332"/>
    <w:rsid w:val="004219CC"/>
    <w:rsid w:val="00421F8C"/>
    <w:rsid w:val="00425F1D"/>
    <w:rsid w:val="00440865"/>
    <w:rsid w:val="00441D4F"/>
    <w:rsid w:val="004439BF"/>
    <w:rsid w:val="0044546A"/>
    <w:rsid w:val="00445C33"/>
    <w:rsid w:val="00446408"/>
    <w:rsid w:val="00446C19"/>
    <w:rsid w:val="004560FB"/>
    <w:rsid w:val="0045690B"/>
    <w:rsid w:val="00456B5E"/>
    <w:rsid w:val="004612D5"/>
    <w:rsid w:val="00462126"/>
    <w:rsid w:val="004724F5"/>
    <w:rsid w:val="00473099"/>
    <w:rsid w:val="00476B5E"/>
    <w:rsid w:val="00477CD3"/>
    <w:rsid w:val="00480534"/>
    <w:rsid w:val="004862C6"/>
    <w:rsid w:val="004A67D2"/>
    <w:rsid w:val="004A7E13"/>
    <w:rsid w:val="004B1F0E"/>
    <w:rsid w:val="004B33AB"/>
    <w:rsid w:val="004B6FB8"/>
    <w:rsid w:val="004C390E"/>
    <w:rsid w:val="004C527D"/>
    <w:rsid w:val="004C6DF1"/>
    <w:rsid w:val="004D06AA"/>
    <w:rsid w:val="004D08DD"/>
    <w:rsid w:val="004D261D"/>
    <w:rsid w:val="004D31D4"/>
    <w:rsid w:val="004D76EA"/>
    <w:rsid w:val="004D79A5"/>
    <w:rsid w:val="004D7F0C"/>
    <w:rsid w:val="004E0CDC"/>
    <w:rsid w:val="004E188B"/>
    <w:rsid w:val="004E196F"/>
    <w:rsid w:val="004F2A1F"/>
    <w:rsid w:val="004F4713"/>
    <w:rsid w:val="004F4DA7"/>
    <w:rsid w:val="004F4DFF"/>
    <w:rsid w:val="004F5687"/>
    <w:rsid w:val="004F6E70"/>
    <w:rsid w:val="005068C2"/>
    <w:rsid w:val="00511F4E"/>
    <w:rsid w:val="00521427"/>
    <w:rsid w:val="00525283"/>
    <w:rsid w:val="00531F31"/>
    <w:rsid w:val="005336DC"/>
    <w:rsid w:val="00542860"/>
    <w:rsid w:val="005529B8"/>
    <w:rsid w:val="0055537F"/>
    <w:rsid w:val="005556E1"/>
    <w:rsid w:val="005560C7"/>
    <w:rsid w:val="00557A38"/>
    <w:rsid w:val="005642C8"/>
    <w:rsid w:val="00570A7D"/>
    <w:rsid w:val="005718D9"/>
    <w:rsid w:val="005767A8"/>
    <w:rsid w:val="00580BEA"/>
    <w:rsid w:val="0058300A"/>
    <w:rsid w:val="0058350B"/>
    <w:rsid w:val="00597015"/>
    <w:rsid w:val="00597025"/>
    <w:rsid w:val="0059744B"/>
    <w:rsid w:val="005A1E1F"/>
    <w:rsid w:val="005A26BE"/>
    <w:rsid w:val="005A63F1"/>
    <w:rsid w:val="005A6E63"/>
    <w:rsid w:val="005C4114"/>
    <w:rsid w:val="005C4768"/>
    <w:rsid w:val="005D03D7"/>
    <w:rsid w:val="005D1131"/>
    <w:rsid w:val="005D127A"/>
    <w:rsid w:val="005D28BF"/>
    <w:rsid w:val="005D5D36"/>
    <w:rsid w:val="005D7AEC"/>
    <w:rsid w:val="005E4904"/>
    <w:rsid w:val="005E4B7B"/>
    <w:rsid w:val="005E4CF2"/>
    <w:rsid w:val="005F018F"/>
    <w:rsid w:val="005F075F"/>
    <w:rsid w:val="005F10FE"/>
    <w:rsid w:val="005F57FB"/>
    <w:rsid w:val="005F59FA"/>
    <w:rsid w:val="005F5E2A"/>
    <w:rsid w:val="005F639B"/>
    <w:rsid w:val="00601A3E"/>
    <w:rsid w:val="00605012"/>
    <w:rsid w:val="00606D9F"/>
    <w:rsid w:val="00614036"/>
    <w:rsid w:val="00615062"/>
    <w:rsid w:val="006211EF"/>
    <w:rsid w:val="00621A86"/>
    <w:rsid w:val="00626088"/>
    <w:rsid w:val="006260BF"/>
    <w:rsid w:val="006348D0"/>
    <w:rsid w:val="0064341E"/>
    <w:rsid w:val="00654E04"/>
    <w:rsid w:val="00662830"/>
    <w:rsid w:val="00666693"/>
    <w:rsid w:val="00666742"/>
    <w:rsid w:val="006705A9"/>
    <w:rsid w:val="006717F9"/>
    <w:rsid w:val="0067258B"/>
    <w:rsid w:val="00672911"/>
    <w:rsid w:val="00673434"/>
    <w:rsid w:val="006820E7"/>
    <w:rsid w:val="00686F64"/>
    <w:rsid w:val="0068773A"/>
    <w:rsid w:val="0069094C"/>
    <w:rsid w:val="006932D3"/>
    <w:rsid w:val="006A0D0B"/>
    <w:rsid w:val="006A45F1"/>
    <w:rsid w:val="006A70E9"/>
    <w:rsid w:val="006B4E0E"/>
    <w:rsid w:val="006D3BA0"/>
    <w:rsid w:val="006D4B5D"/>
    <w:rsid w:val="006E1D20"/>
    <w:rsid w:val="006E620E"/>
    <w:rsid w:val="006F4C3F"/>
    <w:rsid w:val="006F7D74"/>
    <w:rsid w:val="00702C5E"/>
    <w:rsid w:val="00705351"/>
    <w:rsid w:val="00711295"/>
    <w:rsid w:val="0072289D"/>
    <w:rsid w:val="0072326A"/>
    <w:rsid w:val="007247AD"/>
    <w:rsid w:val="00725400"/>
    <w:rsid w:val="00726F1B"/>
    <w:rsid w:val="0073073E"/>
    <w:rsid w:val="00731C39"/>
    <w:rsid w:val="0073416C"/>
    <w:rsid w:val="00734BB9"/>
    <w:rsid w:val="00736E45"/>
    <w:rsid w:val="007375AB"/>
    <w:rsid w:val="007379CC"/>
    <w:rsid w:val="007415E1"/>
    <w:rsid w:val="0074275C"/>
    <w:rsid w:val="00742E88"/>
    <w:rsid w:val="0075033D"/>
    <w:rsid w:val="007614B7"/>
    <w:rsid w:val="00764635"/>
    <w:rsid w:val="00764CB4"/>
    <w:rsid w:val="00765A35"/>
    <w:rsid w:val="00765F7C"/>
    <w:rsid w:val="00771738"/>
    <w:rsid w:val="00771BDC"/>
    <w:rsid w:val="00774C35"/>
    <w:rsid w:val="0077744C"/>
    <w:rsid w:val="00777897"/>
    <w:rsid w:val="00777C7B"/>
    <w:rsid w:val="00785430"/>
    <w:rsid w:val="00785E93"/>
    <w:rsid w:val="00790666"/>
    <w:rsid w:val="00790669"/>
    <w:rsid w:val="007914CF"/>
    <w:rsid w:val="0079194B"/>
    <w:rsid w:val="007937ED"/>
    <w:rsid w:val="00794096"/>
    <w:rsid w:val="00796DBD"/>
    <w:rsid w:val="0079778D"/>
    <w:rsid w:val="007A0B67"/>
    <w:rsid w:val="007A2212"/>
    <w:rsid w:val="007B4526"/>
    <w:rsid w:val="007C16FF"/>
    <w:rsid w:val="007C51B9"/>
    <w:rsid w:val="007C5A2F"/>
    <w:rsid w:val="007D0652"/>
    <w:rsid w:val="007D7A23"/>
    <w:rsid w:val="007F2314"/>
    <w:rsid w:val="007F61D8"/>
    <w:rsid w:val="007F6897"/>
    <w:rsid w:val="007F6C79"/>
    <w:rsid w:val="00801450"/>
    <w:rsid w:val="00803662"/>
    <w:rsid w:val="008061EF"/>
    <w:rsid w:val="0081055A"/>
    <w:rsid w:val="008124C4"/>
    <w:rsid w:val="00812CAE"/>
    <w:rsid w:val="0081453B"/>
    <w:rsid w:val="00825653"/>
    <w:rsid w:val="008331B0"/>
    <w:rsid w:val="008334A2"/>
    <w:rsid w:val="00836EC2"/>
    <w:rsid w:val="00840119"/>
    <w:rsid w:val="00841F2D"/>
    <w:rsid w:val="00843619"/>
    <w:rsid w:val="0084611A"/>
    <w:rsid w:val="00846ECC"/>
    <w:rsid w:val="008536F5"/>
    <w:rsid w:val="008574AF"/>
    <w:rsid w:val="00857EEC"/>
    <w:rsid w:val="00860F34"/>
    <w:rsid w:val="0087223C"/>
    <w:rsid w:val="00874008"/>
    <w:rsid w:val="00880B9E"/>
    <w:rsid w:val="00880CDD"/>
    <w:rsid w:val="00881A39"/>
    <w:rsid w:val="00883FFE"/>
    <w:rsid w:val="00885332"/>
    <w:rsid w:val="00891C7A"/>
    <w:rsid w:val="008A32F2"/>
    <w:rsid w:val="008A36F1"/>
    <w:rsid w:val="008B5F83"/>
    <w:rsid w:val="008C210C"/>
    <w:rsid w:val="008C34BF"/>
    <w:rsid w:val="008D16D9"/>
    <w:rsid w:val="008D3504"/>
    <w:rsid w:val="008D47AC"/>
    <w:rsid w:val="008E0863"/>
    <w:rsid w:val="008E0AF7"/>
    <w:rsid w:val="008E0F1C"/>
    <w:rsid w:val="008F0588"/>
    <w:rsid w:val="008F0EDA"/>
    <w:rsid w:val="008F18F9"/>
    <w:rsid w:val="008F6960"/>
    <w:rsid w:val="008F6CAE"/>
    <w:rsid w:val="00901124"/>
    <w:rsid w:val="0090301A"/>
    <w:rsid w:val="00905820"/>
    <w:rsid w:val="00915700"/>
    <w:rsid w:val="0091598E"/>
    <w:rsid w:val="00915D58"/>
    <w:rsid w:val="00915E2B"/>
    <w:rsid w:val="00920EC5"/>
    <w:rsid w:val="00922B59"/>
    <w:rsid w:val="00923EB0"/>
    <w:rsid w:val="00926E69"/>
    <w:rsid w:val="00933A6A"/>
    <w:rsid w:val="009343AE"/>
    <w:rsid w:val="00936CE2"/>
    <w:rsid w:val="00940CC9"/>
    <w:rsid w:val="00941309"/>
    <w:rsid w:val="009538B1"/>
    <w:rsid w:val="009551BE"/>
    <w:rsid w:val="00962646"/>
    <w:rsid w:val="00974B86"/>
    <w:rsid w:val="009752BE"/>
    <w:rsid w:val="00975459"/>
    <w:rsid w:val="009773C9"/>
    <w:rsid w:val="00983918"/>
    <w:rsid w:val="00983B03"/>
    <w:rsid w:val="00991CED"/>
    <w:rsid w:val="0099512A"/>
    <w:rsid w:val="0099623C"/>
    <w:rsid w:val="009971A3"/>
    <w:rsid w:val="009A0212"/>
    <w:rsid w:val="009A7CC7"/>
    <w:rsid w:val="009B4528"/>
    <w:rsid w:val="009B4A1B"/>
    <w:rsid w:val="009C73F5"/>
    <w:rsid w:val="009D2351"/>
    <w:rsid w:val="009E26D7"/>
    <w:rsid w:val="009E2FAA"/>
    <w:rsid w:val="009F1F9E"/>
    <w:rsid w:val="009F5338"/>
    <w:rsid w:val="00A00723"/>
    <w:rsid w:val="00A01505"/>
    <w:rsid w:val="00A07F48"/>
    <w:rsid w:val="00A111C8"/>
    <w:rsid w:val="00A14B84"/>
    <w:rsid w:val="00A1501C"/>
    <w:rsid w:val="00A15466"/>
    <w:rsid w:val="00A160B3"/>
    <w:rsid w:val="00A209A9"/>
    <w:rsid w:val="00A24C0E"/>
    <w:rsid w:val="00A32093"/>
    <w:rsid w:val="00A32E7B"/>
    <w:rsid w:val="00A36A70"/>
    <w:rsid w:val="00A37153"/>
    <w:rsid w:val="00A372E1"/>
    <w:rsid w:val="00A40526"/>
    <w:rsid w:val="00A411B7"/>
    <w:rsid w:val="00A42268"/>
    <w:rsid w:val="00A43AE7"/>
    <w:rsid w:val="00A508D3"/>
    <w:rsid w:val="00A6691F"/>
    <w:rsid w:val="00A67D7D"/>
    <w:rsid w:val="00A67DDD"/>
    <w:rsid w:val="00A70C6D"/>
    <w:rsid w:val="00A80E7B"/>
    <w:rsid w:val="00A81B80"/>
    <w:rsid w:val="00A83201"/>
    <w:rsid w:val="00A8432D"/>
    <w:rsid w:val="00A91EB5"/>
    <w:rsid w:val="00A92E2A"/>
    <w:rsid w:val="00A94921"/>
    <w:rsid w:val="00AA0ED2"/>
    <w:rsid w:val="00AA4530"/>
    <w:rsid w:val="00AB044C"/>
    <w:rsid w:val="00AB2FAE"/>
    <w:rsid w:val="00AB3755"/>
    <w:rsid w:val="00AB7756"/>
    <w:rsid w:val="00AC04DF"/>
    <w:rsid w:val="00AC17DC"/>
    <w:rsid w:val="00AC1ECB"/>
    <w:rsid w:val="00AC7A52"/>
    <w:rsid w:val="00AC7B3D"/>
    <w:rsid w:val="00AD1BC8"/>
    <w:rsid w:val="00AD2A55"/>
    <w:rsid w:val="00AE5A95"/>
    <w:rsid w:val="00AE5C1F"/>
    <w:rsid w:val="00AE6B85"/>
    <w:rsid w:val="00AE71E3"/>
    <w:rsid w:val="00AF0DAE"/>
    <w:rsid w:val="00AF2C6C"/>
    <w:rsid w:val="00AF4A96"/>
    <w:rsid w:val="00AF4CBE"/>
    <w:rsid w:val="00AF4CD9"/>
    <w:rsid w:val="00B15B6C"/>
    <w:rsid w:val="00B1662B"/>
    <w:rsid w:val="00B23CF8"/>
    <w:rsid w:val="00B25514"/>
    <w:rsid w:val="00B31823"/>
    <w:rsid w:val="00B33F0A"/>
    <w:rsid w:val="00B428BE"/>
    <w:rsid w:val="00B47185"/>
    <w:rsid w:val="00B51E5E"/>
    <w:rsid w:val="00B52BE1"/>
    <w:rsid w:val="00B61875"/>
    <w:rsid w:val="00B65E03"/>
    <w:rsid w:val="00B7218A"/>
    <w:rsid w:val="00B80C2F"/>
    <w:rsid w:val="00B8175B"/>
    <w:rsid w:val="00B87694"/>
    <w:rsid w:val="00B90A13"/>
    <w:rsid w:val="00B91EC3"/>
    <w:rsid w:val="00B9269E"/>
    <w:rsid w:val="00B9277D"/>
    <w:rsid w:val="00B97102"/>
    <w:rsid w:val="00B97A91"/>
    <w:rsid w:val="00BA24F6"/>
    <w:rsid w:val="00BA409C"/>
    <w:rsid w:val="00BA51B1"/>
    <w:rsid w:val="00BB13A6"/>
    <w:rsid w:val="00BB35FA"/>
    <w:rsid w:val="00BB38B8"/>
    <w:rsid w:val="00BC048A"/>
    <w:rsid w:val="00BC0BF4"/>
    <w:rsid w:val="00BC30C7"/>
    <w:rsid w:val="00BC54CC"/>
    <w:rsid w:val="00BC7893"/>
    <w:rsid w:val="00BD0B88"/>
    <w:rsid w:val="00BD0CF1"/>
    <w:rsid w:val="00BD1FC4"/>
    <w:rsid w:val="00BD3A4D"/>
    <w:rsid w:val="00BE19D5"/>
    <w:rsid w:val="00BE330E"/>
    <w:rsid w:val="00BE7B1C"/>
    <w:rsid w:val="00BF5CED"/>
    <w:rsid w:val="00BF694E"/>
    <w:rsid w:val="00C0313D"/>
    <w:rsid w:val="00C05479"/>
    <w:rsid w:val="00C07140"/>
    <w:rsid w:val="00C1216C"/>
    <w:rsid w:val="00C1237C"/>
    <w:rsid w:val="00C145F6"/>
    <w:rsid w:val="00C14F6B"/>
    <w:rsid w:val="00C15000"/>
    <w:rsid w:val="00C220F2"/>
    <w:rsid w:val="00C236E0"/>
    <w:rsid w:val="00C343F1"/>
    <w:rsid w:val="00C362D8"/>
    <w:rsid w:val="00C43792"/>
    <w:rsid w:val="00C43843"/>
    <w:rsid w:val="00C510E9"/>
    <w:rsid w:val="00C51820"/>
    <w:rsid w:val="00C51E7E"/>
    <w:rsid w:val="00C552E8"/>
    <w:rsid w:val="00C56F7B"/>
    <w:rsid w:val="00C6006A"/>
    <w:rsid w:val="00C6158D"/>
    <w:rsid w:val="00C812D2"/>
    <w:rsid w:val="00C86329"/>
    <w:rsid w:val="00C8770B"/>
    <w:rsid w:val="00C922D2"/>
    <w:rsid w:val="00C93271"/>
    <w:rsid w:val="00C95BEE"/>
    <w:rsid w:val="00CA2E92"/>
    <w:rsid w:val="00CA4BA1"/>
    <w:rsid w:val="00CA4F36"/>
    <w:rsid w:val="00CA6325"/>
    <w:rsid w:val="00CB1FC3"/>
    <w:rsid w:val="00CB5477"/>
    <w:rsid w:val="00CB57BF"/>
    <w:rsid w:val="00CB5F48"/>
    <w:rsid w:val="00CB6605"/>
    <w:rsid w:val="00CB70CB"/>
    <w:rsid w:val="00CC10B9"/>
    <w:rsid w:val="00CD0B1C"/>
    <w:rsid w:val="00CD653F"/>
    <w:rsid w:val="00CE3D10"/>
    <w:rsid w:val="00CE6FDE"/>
    <w:rsid w:val="00CF0D99"/>
    <w:rsid w:val="00CF1D26"/>
    <w:rsid w:val="00D001CB"/>
    <w:rsid w:val="00D00725"/>
    <w:rsid w:val="00D03195"/>
    <w:rsid w:val="00D0319F"/>
    <w:rsid w:val="00D03653"/>
    <w:rsid w:val="00D1089E"/>
    <w:rsid w:val="00D14230"/>
    <w:rsid w:val="00D14332"/>
    <w:rsid w:val="00D20B6C"/>
    <w:rsid w:val="00D26A12"/>
    <w:rsid w:val="00D27A5E"/>
    <w:rsid w:val="00D30904"/>
    <w:rsid w:val="00D330F3"/>
    <w:rsid w:val="00D36F52"/>
    <w:rsid w:val="00D41759"/>
    <w:rsid w:val="00D4672E"/>
    <w:rsid w:val="00D52588"/>
    <w:rsid w:val="00D52B16"/>
    <w:rsid w:val="00D53248"/>
    <w:rsid w:val="00D538B4"/>
    <w:rsid w:val="00D55319"/>
    <w:rsid w:val="00D65EAB"/>
    <w:rsid w:val="00D7563A"/>
    <w:rsid w:val="00D76ABF"/>
    <w:rsid w:val="00D825A5"/>
    <w:rsid w:val="00D83A6C"/>
    <w:rsid w:val="00D83BC4"/>
    <w:rsid w:val="00D84026"/>
    <w:rsid w:val="00D9053F"/>
    <w:rsid w:val="00D91E91"/>
    <w:rsid w:val="00DA2A53"/>
    <w:rsid w:val="00DA4FC3"/>
    <w:rsid w:val="00DB1300"/>
    <w:rsid w:val="00DB47D3"/>
    <w:rsid w:val="00DB60B1"/>
    <w:rsid w:val="00DC0054"/>
    <w:rsid w:val="00DC17EE"/>
    <w:rsid w:val="00DC4EFD"/>
    <w:rsid w:val="00DD03B7"/>
    <w:rsid w:val="00DD1C23"/>
    <w:rsid w:val="00DD2C0D"/>
    <w:rsid w:val="00DD6892"/>
    <w:rsid w:val="00DE4746"/>
    <w:rsid w:val="00DE4E0C"/>
    <w:rsid w:val="00DF161C"/>
    <w:rsid w:val="00DF3DCD"/>
    <w:rsid w:val="00E025FD"/>
    <w:rsid w:val="00E048A7"/>
    <w:rsid w:val="00E04EF2"/>
    <w:rsid w:val="00E06B00"/>
    <w:rsid w:val="00E12EA3"/>
    <w:rsid w:val="00E15D70"/>
    <w:rsid w:val="00E22CF9"/>
    <w:rsid w:val="00E22E6B"/>
    <w:rsid w:val="00E2336B"/>
    <w:rsid w:val="00E23C30"/>
    <w:rsid w:val="00E26E69"/>
    <w:rsid w:val="00E27364"/>
    <w:rsid w:val="00E2751B"/>
    <w:rsid w:val="00E33F42"/>
    <w:rsid w:val="00E355D1"/>
    <w:rsid w:val="00E37989"/>
    <w:rsid w:val="00E51FC5"/>
    <w:rsid w:val="00E539F0"/>
    <w:rsid w:val="00E545EA"/>
    <w:rsid w:val="00E57F56"/>
    <w:rsid w:val="00E61CA6"/>
    <w:rsid w:val="00E66641"/>
    <w:rsid w:val="00E66EC9"/>
    <w:rsid w:val="00E67FD5"/>
    <w:rsid w:val="00E72E0E"/>
    <w:rsid w:val="00E730F4"/>
    <w:rsid w:val="00E7760C"/>
    <w:rsid w:val="00E802AB"/>
    <w:rsid w:val="00E8055B"/>
    <w:rsid w:val="00E805AA"/>
    <w:rsid w:val="00E81873"/>
    <w:rsid w:val="00E81C33"/>
    <w:rsid w:val="00E83D1D"/>
    <w:rsid w:val="00E850B6"/>
    <w:rsid w:val="00E855A8"/>
    <w:rsid w:val="00E90121"/>
    <w:rsid w:val="00E960FF"/>
    <w:rsid w:val="00EA2730"/>
    <w:rsid w:val="00EA3126"/>
    <w:rsid w:val="00EA4810"/>
    <w:rsid w:val="00EA56C5"/>
    <w:rsid w:val="00EB0682"/>
    <w:rsid w:val="00EB2150"/>
    <w:rsid w:val="00EB3561"/>
    <w:rsid w:val="00EB70A9"/>
    <w:rsid w:val="00EC18EC"/>
    <w:rsid w:val="00EC1C42"/>
    <w:rsid w:val="00EC321D"/>
    <w:rsid w:val="00EC7AE7"/>
    <w:rsid w:val="00EC7F17"/>
    <w:rsid w:val="00ED1EDA"/>
    <w:rsid w:val="00ED27D3"/>
    <w:rsid w:val="00ED44FA"/>
    <w:rsid w:val="00ED603D"/>
    <w:rsid w:val="00ED7B69"/>
    <w:rsid w:val="00EF0B2C"/>
    <w:rsid w:val="00EF3EEC"/>
    <w:rsid w:val="00F00682"/>
    <w:rsid w:val="00F0106F"/>
    <w:rsid w:val="00F06B74"/>
    <w:rsid w:val="00F07129"/>
    <w:rsid w:val="00F1005D"/>
    <w:rsid w:val="00F14BF7"/>
    <w:rsid w:val="00F20FB2"/>
    <w:rsid w:val="00F2310B"/>
    <w:rsid w:val="00F232D2"/>
    <w:rsid w:val="00F26409"/>
    <w:rsid w:val="00F3471E"/>
    <w:rsid w:val="00F455B4"/>
    <w:rsid w:val="00F45946"/>
    <w:rsid w:val="00F5200B"/>
    <w:rsid w:val="00F5330B"/>
    <w:rsid w:val="00F541FD"/>
    <w:rsid w:val="00F556D4"/>
    <w:rsid w:val="00F66AAA"/>
    <w:rsid w:val="00F71A19"/>
    <w:rsid w:val="00F75B4E"/>
    <w:rsid w:val="00F75D73"/>
    <w:rsid w:val="00F76585"/>
    <w:rsid w:val="00F90A73"/>
    <w:rsid w:val="00F9607B"/>
    <w:rsid w:val="00F97D5D"/>
    <w:rsid w:val="00FA7365"/>
    <w:rsid w:val="00FB6D0B"/>
    <w:rsid w:val="00FC0379"/>
    <w:rsid w:val="00FC471F"/>
    <w:rsid w:val="00FC5BE7"/>
    <w:rsid w:val="00FC64C2"/>
    <w:rsid w:val="00FC751B"/>
    <w:rsid w:val="00FD02DD"/>
    <w:rsid w:val="00FD1799"/>
    <w:rsid w:val="00FD426D"/>
    <w:rsid w:val="00FE0792"/>
    <w:rsid w:val="00FE0AC7"/>
    <w:rsid w:val="00FE12C3"/>
    <w:rsid w:val="00FE4EAE"/>
    <w:rsid w:val="00FF1B46"/>
    <w:rsid w:val="00FF1FBC"/>
    <w:rsid w:val="00FF27C5"/>
    <w:rsid w:val="00FF2933"/>
    <w:rsid w:val="00FF675B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_x0000_s1026"/>
        <o:r id="V:Rule8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ind w:left="851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A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</cp:revision>
  <dcterms:created xsi:type="dcterms:W3CDTF">2011-05-30T08:38:00Z</dcterms:created>
  <dcterms:modified xsi:type="dcterms:W3CDTF">2011-08-25T02:05:00Z</dcterms:modified>
</cp:coreProperties>
</file>