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EC" w:rsidRDefault="00F731EC" w:rsidP="00F731E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CHAPTER III</w:t>
      </w:r>
    </w:p>
    <w:p w:rsidR="00F731EC" w:rsidRDefault="00F731EC" w:rsidP="00F731E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RESEARCH METHOD</w:t>
      </w:r>
    </w:p>
    <w:p w:rsidR="00F731EC" w:rsidRDefault="00F731EC" w:rsidP="00F731EC">
      <w:pPr>
        <w:spacing w:line="360" w:lineRule="auto"/>
        <w:jc w:val="center"/>
        <w:rPr>
          <w:rFonts w:ascii="Times New Roman" w:hAnsi="Times New Roman" w:cs="Times New Roman"/>
          <w:b/>
          <w:bCs/>
          <w:sz w:val="28"/>
          <w:szCs w:val="28"/>
          <w:lang w:val="id-ID"/>
        </w:rPr>
      </w:pPr>
    </w:p>
    <w:p w:rsidR="00F731EC" w:rsidRDefault="00F731EC" w:rsidP="00F731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presents the research method. It focuses the method used in conducting this study. The decision covers research design, population, sampling and sample, variable data, data source, data collecting method and instruments and technique of data analysis.</w:t>
      </w:r>
    </w:p>
    <w:p w:rsidR="00F731EC" w:rsidRDefault="00F731EC" w:rsidP="00F731EC">
      <w:pPr>
        <w:numPr>
          <w:ilvl w:val="0"/>
          <w:numId w:val="1"/>
        </w:numPr>
        <w:tabs>
          <w:tab w:val="num" w:pos="360"/>
        </w:tabs>
        <w:spacing w:line="480" w:lineRule="auto"/>
        <w:ind w:left="360"/>
        <w:rPr>
          <w:rFonts w:ascii="Times New Roman" w:hAnsi="Times New Roman" w:cs="Times New Roman"/>
          <w:b/>
          <w:bCs/>
          <w:sz w:val="24"/>
        </w:rPr>
      </w:pPr>
      <w:r>
        <w:rPr>
          <w:rFonts w:ascii="Times New Roman" w:hAnsi="Times New Roman" w:cs="Times New Roman"/>
          <w:b/>
          <w:bCs/>
          <w:sz w:val="24"/>
        </w:rPr>
        <w:t>Research Design.</w:t>
      </w:r>
    </w:p>
    <w:p w:rsidR="00F731EC" w:rsidRDefault="00F731EC" w:rsidP="00F731EC">
      <w:pPr>
        <w:spacing w:line="480" w:lineRule="auto"/>
        <w:ind w:left="426" w:firstLine="578"/>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Research is the process that the step combination is done systematically and logically to get the solution of the problems or to get the answer from the certain question. The step that is done has weight that fulfill and the conclusion is not doubted.</w:t>
      </w:r>
    </w:p>
    <w:p w:rsidR="00F731EC" w:rsidRDefault="00DD4155" w:rsidP="00F731EC">
      <w:pPr>
        <w:spacing w:line="480" w:lineRule="auto"/>
        <w:ind w:left="426" w:firstLine="578"/>
        <w:jc w:val="both"/>
        <w:rPr>
          <w:rFonts w:ascii="Times New Roman" w:hAnsi="Times New Roman" w:cs="Times New Roman"/>
          <w:sz w:val="24"/>
          <w:szCs w:val="24"/>
        </w:rPr>
      </w:pPr>
      <w:r>
        <w:rPr>
          <w:rFonts w:ascii="Times New Roman" w:hAnsi="Times New Roman" w:cs="Times New Roman"/>
          <w:sz w:val="24"/>
          <w:szCs w:val="24"/>
        </w:rPr>
        <w:t>This research is designed</w:t>
      </w:r>
      <w:r w:rsidR="00F731EC">
        <w:rPr>
          <w:rFonts w:ascii="Times New Roman" w:hAnsi="Times New Roman" w:cs="Times New Roman"/>
          <w:sz w:val="24"/>
          <w:szCs w:val="24"/>
        </w:rPr>
        <w:t xml:space="preserve"> in a descriptive study</w:t>
      </w:r>
      <w:r w:rsidR="00613E4D">
        <w:rPr>
          <w:rFonts w:ascii="Times New Roman" w:hAnsi="Times New Roman" w:cs="Times New Roman"/>
          <w:sz w:val="24"/>
          <w:szCs w:val="24"/>
        </w:rPr>
        <w:t xml:space="preserve"> in quantitative approach</w:t>
      </w:r>
      <w:r w:rsidR="00F731EC">
        <w:rPr>
          <w:rFonts w:ascii="Times New Roman" w:hAnsi="Times New Roman" w:cs="Times New Roman"/>
          <w:sz w:val="24"/>
          <w:szCs w:val="24"/>
        </w:rPr>
        <w:t>. Descriptive research is a research that makes description about phenomenon, fact or events systematically and accurately dealing with the characteristic of a certain population or area</w:t>
      </w:r>
      <w:r w:rsidR="00F731EC">
        <w:rPr>
          <w:rFonts w:ascii="Times New Roman" w:hAnsi="Times New Roman" w:cs="Times New Roman"/>
          <w:sz w:val="24"/>
          <w:szCs w:val="24"/>
          <w:lang w:val="id-ID"/>
        </w:rPr>
        <w:t xml:space="preserve"> (Rianto, 2001:23)</w:t>
      </w:r>
      <w:r w:rsidR="00F731EC">
        <w:rPr>
          <w:rFonts w:ascii="Times New Roman" w:hAnsi="Times New Roman" w:cs="Times New Roman"/>
          <w:sz w:val="24"/>
          <w:szCs w:val="24"/>
        </w:rPr>
        <w:t>.</w:t>
      </w:r>
      <w:r w:rsidR="00F731EC">
        <w:rPr>
          <w:rFonts w:ascii="Times New Roman" w:hAnsi="Times New Roman" w:cs="Times New Roman"/>
          <w:sz w:val="24"/>
          <w:szCs w:val="24"/>
          <w:lang w:val="id-ID"/>
        </w:rPr>
        <w:t xml:space="preserve"> </w:t>
      </w:r>
    </w:p>
    <w:p w:rsidR="00F731EC" w:rsidRDefault="00F731EC" w:rsidP="00F731EC">
      <w:pPr>
        <w:spacing w:line="480" w:lineRule="auto"/>
        <w:ind w:left="426" w:firstLine="578"/>
        <w:jc w:val="both"/>
        <w:rPr>
          <w:rFonts w:ascii="Times New Roman" w:hAnsi="Times New Roman" w:cs="Times New Roman"/>
          <w:sz w:val="24"/>
          <w:szCs w:val="24"/>
        </w:rPr>
      </w:pPr>
      <w:r>
        <w:rPr>
          <w:rFonts w:ascii="Times New Roman" w:hAnsi="Times New Roman" w:cs="Times New Roman"/>
          <w:sz w:val="24"/>
          <w:szCs w:val="24"/>
        </w:rPr>
        <w:t xml:space="preserve">. In line with the objective of the research, this study provides description of students’ ability and their difficulties of mastering the narrative essay writing material of the second semester students of English education program of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w:t>
      </w:r>
    </w:p>
    <w:p w:rsidR="00613E4D" w:rsidRDefault="00613E4D" w:rsidP="00F731EC">
      <w:pPr>
        <w:spacing w:line="480" w:lineRule="auto"/>
        <w:ind w:left="426" w:firstLine="578"/>
        <w:jc w:val="both"/>
        <w:rPr>
          <w:rFonts w:ascii="Times New Roman" w:hAnsi="Times New Roman" w:cs="Times New Roman"/>
          <w:sz w:val="24"/>
          <w:szCs w:val="24"/>
        </w:rPr>
      </w:pPr>
    </w:p>
    <w:p w:rsidR="00F731EC" w:rsidRDefault="00F731EC" w:rsidP="00F731EC">
      <w:pPr>
        <w:numPr>
          <w:ilvl w:val="0"/>
          <w:numId w:val="1"/>
        </w:numPr>
        <w:tabs>
          <w:tab w:val="num" w:pos="360"/>
        </w:tabs>
        <w:spacing w:after="0" w:line="480" w:lineRule="auto"/>
        <w:ind w:left="360"/>
        <w:rPr>
          <w:rFonts w:ascii="Times New Roman" w:hAnsi="Times New Roman" w:cs="Times New Roman"/>
          <w:b/>
          <w:bCs/>
          <w:sz w:val="24"/>
          <w:szCs w:val="24"/>
        </w:rPr>
      </w:pPr>
      <w:r>
        <w:rPr>
          <w:rFonts w:ascii="Times New Roman" w:hAnsi="Times New Roman" w:cs="Times New Roman"/>
          <w:b/>
          <w:sz w:val="24"/>
          <w:szCs w:val="24"/>
        </w:rPr>
        <w:lastRenderedPageBreak/>
        <w:t xml:space="preserve">Data and </w:t>
      </w:r>
      <w:r>
        <w:rPr>
          <w:rFonts w:ascii="Times New Roman" w:hAnsi="Times New Roman" w:cs="Times New Roman"/>
          <w:b/>
          <w:sz w:val="24"/>
          <w:szCs w:val="24"/>
          <w:lang w:val="id-ID"/>
        </w:rPr>
        <w:t xml:space="preserve">Data </w:t>
      </w:r>
      <w:r>
        <w:rPr>
          <w:rFonts w:ascii="Times New Roman" w:hAnsi="Times New Roman" w:cs="Times New Roman"/>
          <w:b/>
          <w:sz w:val="24"/>
          <w:szCs w:val="24"/>
        </w:rPr>
        <w:t>Source</w:t>
      </w:r>
      <w:r>
        <w:rPr>
          <w:rFonts w:ascii="Times New Roman" w:hAnsi="Times New Roman" w:cs="Times New Roman"/>
          <w:b/>
          <w:sz w:val="24"/>
          <w:szCs w:val="24"/>
          <w:lang w:val="id-ID"/>
        </w:rPr>
        <w:t>s</w:t>
      </w:r>
    </w:p>
    <w:p w:rsidR="00F731EC" w:rsidRDefault="00F731EC" w:rsidP="00F731EC">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The data is information, evidence, or fact gathered through studies or experiments, which can be analyzed in order to get better understanding of a phenomenon or to support a theory</w:t>
      </w:r>
      <w:r>
        <w:rPr>
          <w:rFonts w:ascii="Times New Roman" w:hAnsi="Times New Roman" w:cs="Times New Roman"/>
          <w:sz w:val="24"/>
          <w:szCs w:val="24"/>
          <w:lang w:val="id-ID"/>
        </w:rPr>
        <w:t xml:space="preserve"> (Richard, 1992:96)</w:t>
      </w:r>
      <w:r>
        <w:rPr>
          <w:rFonts w:ascii="Times New Roman" w:hAnsi="Times New Roman" w:cs="Times New Roman"/>
          <w:sz w:val="24"/>
          <w:szCs w:val="24"/>
        </w:rPr>
        <w:t>. Data is result of research record in number and fact</w:t>
      </w:r>
      <w:r>
        <w:rPr>
          <w:rFonts w:ascii="Times New Roman" w:hAnsi="Times New Roman" w:cs="Times New Roman"/>
          <w:sz w:val="24"/>
          <w:szCs w:val="24"/>
          <w:lang w:val="id-ID"/>
        </w:rPr>
        <w:t xml:space="preserve"> (Arikunto, 1998:91)</w:t>
      </w:r>
      <w:r>
        <w:rPr>
          <w:rFonts w:ascii="Times New Roman" w:hAnsi="Times New Roman" w:cs="Times New Roman"/>
          <w:sz w:val="24"/>
          <w:szCs w:val="24"/>
        </w:rPr>
        <w:t xml:space="preserve">. It means that data is the number of fact that found by the researcher. </w:t>
      </w:r>
    </w:p>
    <w:p w:rsidR="00F731EC" w:rsidRDefault="00F731EC" w:rsidP="00F731EC">
      <w:pPr>
        <w:pStyle w:val="ListParagraph"/>
        <w:tabs>
          <w:tab w:val="left" w:pos="1440"/>
        </w:tabs>
        <w:spacing w:line="480" w:lineRule="auto"/>
        <w:ind w:left="709" w:firstLine="551"/>
        <w:jc w:val="both"/>
        <w:rPr>
          <w:rFonts w:ascii="Times New Roman" w:hAnsi="Times New Roman" w:cs="Times New Roman"/>
          <w:bCs/>
          <w:sz w:val="24"/>
          <w:szCs w:val="24"/>
        </w:rPr>
      </w:pPr>
      <w:r>
        <w:rPr>
          <w:rFonts w:ascii="Times New Roman" w:hAnsi="Times New Roman" w:cs="Times New Roman"/>
          <w:bCs/>
          <w:sz w:val="24"/>
          <w:szCs w:val="24"/>
        </w:rPr>
        <w:t xml:space="preserve">The sources of data are very significant in the research. Sources of data in this study are primary and secondary data source. The researcher will not be able to get information without knowing sources of data. </w:t>
      </w:r>
      <w:proofErr w:type="spellStart"/>
      <w:r>
        <w:rPr>
          <w:rFonts w:ascii="Times New Roman" w:hAnsi="Times New Roman" w:cs="Times New Roman"/>
          <w:bCs/>
          <w:sz w:val="24"/>
          <w:szCs w:val="24"/>
        </w:rPr>
        <w:t>Arikunto</w:t>
      </w:r>
      <w:proofErr w:type="spellEnd"/>
      <w:r>
        <w:rPr>
          <w:rFonts w:ascii="Times New Roman" w:hAnsi="Times New Roman" w:cs="Times New Roman"/>
          <w:bCs/>
          <w:sz w:val="24"/>
          <w:szCs w:val="24"/>
        </w:rPr>
        <w:t xml:space="preserve"> states that sources of data are subjects who give the data or information or where the data are gotten from</w:t>
      </w:r>
      <w:r>
        <w:rPr>
          <w:rFonts w:ascii="Times New Roman" w:hAnsi="Times New Roman" w:cs="Times New Roman"/>
          <w:bCs/>
          <w:sz w:val="24"/>
          <w:szCs w:val="24"/>
          <w:lang w:val="id-ID"/>
        </w:rPr>
        <w:t xml:space="preserve"> </w:t>
      </w:r>
      <w:r>
        <w:rPr>
          <w:rFonts w:ascii="Times New Roman" w:hAnsi="Times New Roman" w:cs="Times New Roman"/>
          <w:sz w:val="24"/>
          <w:szCs w:val="24"/>
          <w:lang w:val="id-ID"/>
        </w:rPr>
        <w:t>(Arikunto, 2006:129)</w:t>
      </w:r>
      <w:r>
        <w:rPr>
          <w:rFonts w:ascii="Times New Roman" w:hAnsi="Times New Roman" w:cs="Times New Roman"/>
          <w:sz w:val="24"/>
          <w:szCs w:val="24"/>
        </w:rPr>
        <w:t>.</w:t>
      </w:r>
      <w:r>
        <w:rPr>
          <w:rFonts w:ascii="Times New Roman" w:hAnsi="Times New Roman" w:cs="Times New Roman"/>
          <w:bCs/>
          <w:sz w:val="24"/>
          <w:szCs w:val="24"/>
        </w:rPr>
        <w:t xml:space="preserve"> </w:t>
      </w:r>
    </w:p>
    <w:p w:rsidR="00F731EC" w:rsidRPr="002D4388" w:rsidRDefault="00F731EC" w:rsidP="002D4388">
      <w:pPr>
        <w:pStyle w:val="ListParagraph"/>
        <w:numPr>
          <w:ilvl w:val="0"/>
          <w:numId w:val="8"/>
        </w:numPr>
        <w:tabs>
          <w:tab w:val="left" w:pos="1134"/>
        </w:tabs>
        <w:spacing w:line="480" w:lineRule="auto"/>
        <w:jc w:val="both"/>
        <w:rPr>
          <w:rFonts w:ascii="Times New Roman" w:hAnsi="Times New Roman" w:cs="Times New Roman"/>
          <w:b/>
          <w:bCs/>
          <w:sz w:val="24"/>
          <w:szCs w:val="24"/>
        </w:rPr>
      </w:pPr>
      <w:r w:rsidRPr="002D4388">
        <w:rPr>
          <w:rFonts w:ascii="Times New Roman" w:hAnsi="Times New Roman" w:cs="Times New Roman"/>
          <w:b/>
          <w:bCs/>
          <w:sz w:val="24"/>
          <w:szCs w:val="24"/>
        </w:rPr>
        <w:t xml:space="preserve">Primary data source </w:t>
      </w:r>
    </w:p>
    <w:p w:rsidR="00F731EC" w:rsidRDefault="00F731EC" w:rsidP="00F731EC">
      <w:pPr>
        <w:pStyle w:val="ListParagraph"/>
        <w:spacing w:line="480" w:lineRule="auto"/>
        <w:ind w:left="709" w:firstLine="551"/>
        <w:jc w:val="both"/>
        <w:rPr>
          <w:rFonts w:ascii="Times New Roman" w:hAnsi="Times New Roman" w:cs="Times New Roman"/>
          <w:bCs/>
          <w:sz w:val="24"/>
          <w:szCs w:val="24"/>
        </w:rPr>
      </w:pPr>
      <w:r>
        <w:rPr>
          <w:rFonts w:ascii="Times New Roman" w:hAnsi="Times New Roman" w:cs="Times New Roman"/>
          <w:bCs/>
          <w:sz w:val="24"/>
          <w:szCs w:val="24"/>
        </w:rPr>
        <w:t>Primary data is the data which is collected by researcher directly from his own observation and experiences</w:t>
      </w:r>
      <w:r>
        <w:rPr>
          <w:rFonts w:ascii="Times New Roman" w:hAnsi="Times New Roman" w:cs="Times New Roman"/>
          <w:bCs/>
          <w:sz w:val="24"/>
          <w:szCs w:val="24"/>
          <w:lang w:val="id-ID"/>
        </w:rPr>
        <w:t xml:space="preserve"> (Suryabrata, 2006:82)</w:t>
      </w:r>
      <w:r>
        <w:rPr>
          <w:rFonts w:ascii="Times New Roman" w:hAnsi="Times New Roman" w:cs="Times New Roman"/>
          <w:bCs/>
          <w:sz w:val="24"/>
          <w:szCs w:val="24"/>
        </w:rPr>
        <w:t>. In this research the primary data can be gotten from the result of the students’ task used as test and interviewed with the students o</w:t>
      </w:r>
      <w:r w:rsidR="00DC6D4E">
        <w:rPr>
          <w:rFonts w:ascii="Times New Roman" w:hAnsi="Times New Roman" w:cs="Times New Roman"/>
          <w:bCs/>
          <w:sz w:val="24"/>
          <w:szCs w:val="24"/>
        </w:rPr>
        <w:t>r lecturer about the problems</w:t>
      </w:r>
      <w:r>
        <w:rPr>
          <w:rFonts w:ascii="Times New Roman" w:hAnsi="Times New Roman" w:cs="Times New Roman"/>
          <w:bCs/>
          <w:sz w:val="24"/>
          <w:szCs w:val="24"/>
        </w:rPr>
        <w:t xml:space="preserve"> of narrative essay writing. </w:t>
      </w:r>
    </w:p>
    <w:p w:rsidR="00F731EC" w:rsidRDefault="00F731EC" w:rsidP="00F731EC">
      <w:pPr>
        <w:pStyle w:val="ListParagraph"/>
        <w:spacing w:line="480" w:lineRule="auto"/>
        <w:ind w:left="709" w:firstLine="551"/>
        <w:jc w:val="both"/>
        <w:rPr>
          <w:rFonts w:ascii="Times New Roman" w:hAnsi="Times New Roman" w:cs="Times New Roman"/>
          <w:sz w:val="24"/>
          <w:szCs w:val="24"/>
        </w:rPr>
      </w:pPr>
      <w:r>
        <w:rPr>
          <w:rFonts w:ascii="Times New Roman" w:hAnsi="Times New Roman" w:cs="Times New Roman"/>
          <w:sz w:val="24"/>
          <w:szCs w:val="24"/>
        </w:rPr>
        <w:t xml:space="preserve">The primary data in this study are: </w:t>
      </w:r>
    </w:p>
    <w:p w:rsidR="00F731EC" w:rsidRDefault="00F731EC" w:rsidP="00F731EC">
      <w:pPr>
        <w:pStyle w:val="ListParagraph"/>
        <w:numPr>
          <w:ilvl w:val="1"/>
          <w:numId w:val="3"/>
        </w:numPr>
        <w:spacing w:line="480" w:lineRule="auto"/>
        <w:ind w:left="2127" w:hanging="283"/>
        <w:jc w:val="both"/>
        <w:rPr>
          <w:rFonts w:ascii="Times New Roman" w:hAnsi="Times New Roman" w:cs="Times New Roman"/>
          <w:b/>
          <w:sz w:val="24"/>
          <w:szCs w:val="24"/>
        </w:rPr>
      </w:pPr>
      <w:r>
        <w:rPr>
          <w:rFonts w:ascii="Times New Roman" w:hAnsi="Times New Roman" w:cs="Times New Roman"/>
          <w:b/>
          <w:sz w:val="24"/>
          <w:szCs w:val="24"/>
        </w:rPr>
        <w:t xml:space="preserve">Document </w:t>
      </w:r>
    </w:p>
    <w:p w:rsidR="00F731EC" w:rsidRDefault="00F731EC" w:rsidP="00F731EC">
      <w:pPr>
        <w:pStyle w:val="ListParagraph"/>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Here, the data are students’ writing task from the lecturer by the topic “Unforgettable Experience”. This topic is chosen because the target of learning writing here is to make the </w:t>
      </w:r>
      <w:r>
        <w:rPr>
          <w:rFonts w:ascii="Times New Roman" w:hAnsi="Times New Roman" w:cs="Times New Roman"/>
          <w:sz w:val="24"/>
          <w:szCs w:val="24"/>
        </w:rPr>
        <w:lastRenderedPageBreak/>
        <w:t xml:space="preserve">students understand and able to make narrative essay, that is very useful for the students in their future knowledge.  </w:t>
      </w:r>
    </w:p>
    <w:p w:rsidR="00F731EC" w:rsidRDefault="00F731EC" w:rsidP="00F731EC">
      <w:pPr>
        <w:pStyle w:val="ListParagraph"/>
        <w:numPr>
          <w:ilvl w:val="1"/>
          <w:numId w:val="3"/>
        </w:numPr>
        <w:spacing w:line="480" w:lineRule="auto"/>
        <w:ind w:left="2127"/>
        <w:jc w:val="both"/>
        <w:rPr>
          <w:rFonts w:ascii="Times New Roman" w:hAnsi="Times New Roman" w:cs="Times New Roman"/>
          <w:b/>
          <w:sz w:val="24"/>
          <w:szCs w:val="24"/>
        </w:rPr>
      </w:pPr>
      <w:r>
        <w:rPr>
          <w:rFonts w:ascii="Times New Roman" w:hAnsi="Times New Roman" w:cs="Times New Roman"/>
          <w:b/>
          <w:sz w:val="24"/>
          <w:szCs w:val="24"/>
        </w:rPr>
        <w:t xml:space="preserve">Interview </w:t>
      </w:r>
    </w:p>
    <w:p w:rsidR="00F731EC" w:rsidRDefault="00F731EC" w:rsidP="00F731EC">
      <w:pPr>
        <w:pStyle w:val="ListParagraph"/>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The writer conducts interviews to get deeper information about the student’s difficulties and their capability in doing narrative essay writing task. The first interview is directly to the students. The ten students are randomly taken from 5 classes (There are five classes and the writer will take 2 students each class). The second is interview to the lecturer. This interview is aimed to get the global information about the students. </w:t>
      </w:r>
    </w:p>
    <w:p w:rsidR="00F731EC" w:rsidRPr="002D4388" w:rsidRDefault="00F731EC" w:rsidP="002D4388">
      <w:pPr>
        <w:pStyle w:val="ListParagraph"/>
        <w:numPr>
          <w:ilvl w:val="0"/>
          <w:numId w:val="8"/>
        </w:numPr>
        <w:tabs>
          <w:tab w:val="left" w:pos="1134"/>
        </w:tabs>
        <w:spacing w:line="480" w:lineRule="auto"/>
        <w:jc w:val="both"/>
        <w:rPr>
          <w:rFonts w:ascii="Times New Roman" w:hAnsi="Times New Roman" w:cs="Times New Roman"/>
          <w:b/>
          <w:bCs/>
          <w:sz w:val="24"/>
          <w:szCs w:val="24"/>
        </w:rPr>
      </w:pPr>
      <w:r w:rsidRPr="002D4388">
        <w:rPr>
          <w:rFonts w:ascii="Times New Roman" w:hAnsi="Times New Roman" w:cs="Times New Roman"/>
          <w:b/>
          <w:bCs/>
          <w:sz w:val="24"/>
          <w:szCs w:val="24"/>
        </w:rPr>
        <w:t xml:space="preserve">Secondary data source </w:t>
      </w:r>
    </w:p>
    <w:p w:rsidR="00F731EC" w:rsidRDefault="00F731EC" w:rsidP="00F731EC">
      <w:pPr>
        <w:pStyle w:val="ListParagraph"/>
        <w:tabs>
          <w:tab w:val="left" w:pos="567"/>
        </w:tabs>
        <w:spacing w:line="480" w:lineRule="auto"/>
        <w:ind w:left="709" w:firstLine="992"/>
        <w:jc w:val="both"/>
        <w:rPr>
          <w:rFonts w:ascii="Times New Roman" w:hAnsi="Times New Roman" w:cs="Times New Roman"/>
          <w:bCs/>
          <w:sz w:val="24"/>
          <w:szCs w:val="24"/>
        </w:rPr>
      </w:pPr>
      <w:r>
        <w:rPr>
          <w:rFonts w:ascii="Times New Roman" w:hAnsi="Times New Roman" w:cs="Times New Roman"/>
          <w:bCs/>
          <w:sz w:val="24"/>
          <w:szCs w:val="24"/>
        </w:rPr>
        <w:t>Secondary data is data which support and complete the primary data.</w:t>
      </w:r>
      <w:r>
        <w:rPr>
          <w:rFonts w:ascii="Times New Roman" w:hAnsi="Times New Roman" w:cs="Times New Roman"/>
          <w:bCs/>
          <w:sz w:val="24"/>
          <w:szCs w:val="24"/>
          <w:lang w:val="id-ID"/>
        </w:rPr>
        <w:t xml:space="preserve"> </w:t>
      </w:r>
      <w:r>
        <w:rPr>
          <w:rFonts w:ascii="Times New Roman" w:hAnsi="Times New Roman" w:cs="Times New Roman"/>
          <w:bCs/>
          <w:sz w:val="24"/>
          <w:szCs w:val="24"/>
        </w:rPr>
        <w:t>Secondary data are usually in the form of collecting of document</w:t>
      </w:r>
      <w:r>
        <w:rPr>
          <w:rFonts w:ascii="Times New Roman" w:hAnsi="Times New Roman" w:cs="Times New Roman"/>
          <w:bCs/>
          <w:sz w:val="24"/>
          <w:szCs w:val="24"/>
          <w:lang w:val="id-ID"/>
        </w:rPr>
        <w:t xml:space="preserve"> (Suryabrata, 2006:85)</w:t>
      </w:r>
      <w:r>
        <w:rPr>
          <w:rFonts w:ascii="Times New Roman" w:hAnsi="Times New Roman" w:cs="Times New Roman"/>
          <w:bCs/>
          <w:sz w:val="24"/>
          <w:szCs w:val="24"/>
        </w:rPr>
        <w:t>.</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These data are captured from some books, document reference, such as material and syllabus. Based on the explanation, the secondary of data sources in this research are books, internet, that have literatures with research problem, and also the learning curriculum from STAIN </w:t>
      </w:r>
      <w:proofErr w:type="spellStart"/>
      <w:r>
        <w:rPr>
          <w:rFonts w:ascii="Times New Roman" w:hAnsi="Times New Roman" w:cs="Times New Roman"/>
          <w:bCs/>
          <w:sz w:val="24"/>
          <w:szCs w:val="24"/>
        </w:rPr>
        <w:t>Tulungagung</w:t>
      </w:r>
      <w:proofErr w:type="spellEnd"/>
      <w:r>
        <w:rPr>
          <w:rFonts w:ascii="Times New Roman" w:hAnsi="Times New Roman" w:cs="Times New Roman"/>
          <w:bCs/>
          <w:sz w:val="24"/>
          <w:szCs w:val="24"/>
        </w:rPr>
        <w:t>.</w:t>
      </w:r>
    </w:p>
    <w:p w:rsidR="00F731EC" w:rsidRDefault="00F731EC" w:rsidP="00F731EC">
      <w:pPr>
        <w:numPr>
          <w:ilvl w:val="0"/>
          <w:numId w:val="1"/>
        </w:numPr>
        <w:tabs>
          <w:tab w:val="num" w:pos="426"/>
        </w:tabs>
        <w:spacing w:after="0" w:line="480" w:lineRule="auto"/>
        <w:ind w:left="426" w:hanging="426"/>
        <w:rPr>
          <w:rFonts w:ascii="Times New Roman" w:hAnsi="Times New Roman" w:cs="Times New Roman"/>
          <w:b/>
          <w:bCs/>
          <w:sz w:val="24"/>
          <w:szCs w:val="24"/>
        </w:rPr>
      </w:pPr>
      <w:r>
        <w:rPr>
          <w:rFonts w:ascii="Times New Roman" w:hAnsi="Times New Roman" w:cs="Times New Roman"/>
          <w:b/>
          <w:sz w:val="24"/>
          <w:szCs w:val="24"/>
        </w:rPr>
        <w:t xml:space="preserve">Data </w:t>
      </w:r>
      <w:r>
        <w:rPr>
          <w:rFonts w:ascii="Times New Roman" w:hAnsi="Times New Roman" w:cs="Times New Roman"/>
          <w:b/>
          <w:sz w:val="24"/>
          <w:szCs w:val="24"/>
          <w:lang w:val="id-ID"/>
        </w:rPr>
        <w:t>Collection</w:t>
      </w:r>
    </w:p>
    <w:p w:rsidR="00F731EC" w:rsidRDefault="00F731EC" w:rsidP="00F731EC">
      <w:pPr>
        <w:pStyle w:val="ListParagraph"/>
        <w:tabs>
          <w:tab w:val="left" w:pos="540"/>
          <w:tab w:val="left" w:pos="1134"/>
        </w:tabs>
        <w:spacing w:after="0" w:line="480" w:lineRule="auto"/>
        <w:ind w:left="426" w:firstLine="142"/>
        <w:jc w:val="both"/>
        <w:rPr>
          <w:rFonts w:ascii="Times New Roman" w:hAnsi="Times New Roman" w:cs="Times New Roman"/>
          <w:sz w:val="24"/>
          <w:szCs w:val="24"/>
          <w:lang w:val="id-ID"/>
        </w:rPr>
      </w:pPr>
      <w:r>
        <w:rPr>
          <w:rFonts w:ascii="Times New Roman" w:hAnsi="Times New Roman" w:cs="Times New Roman"/>
          <w:sz w:val="24"/>
          <w:szCs w:val="24"/>
        </w:rPr>
        <w:tab/>
        <w:t xml:space="preserve">In doing the research, the researcher uses some methods and instruments to help her work easier, more effective and more efficient. </w:t>
      </w:r>
      <w:r>
        <w:rPr>
          <w:rFonts w:ascii="Times New Roman" w:hAnsi="Times New Roman" w:cs="Times New Roman"/>
          <w:sz w:val="24"/>
          <w:szCs w:val="24"/>
        </w:rPr>
        <w:lastRenderedPageBreak/>
        <w:t xml:space="preserve">Instrument of collecting data is tools used by the researcher in collecting data in order to be easy and to have a good result. </w:t>
      </w:r>
    </w:p>
    <w:p w:rsidR="002D4388" w:rsidRDefault="00F731EC" w:rsidP="002D438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Meanwhile, </w:t>
      </w:r>
      <w:r>
        <w:rPr>
          <w:rFonts w:ascii="Times New Roman" w:hAnsi="Times New Roman" w:cs="Times New Roman"/>
          <w:sz w:val="24"/>
          <w:szCs w:val="24"/>
          <w:lang w:val="id-ID"/>
        </w:rPr>
        <w:t>Arikunto</w:t>
      </w:r>
      <w:r>
        <w:rPr>
          <w:rFonts w:ascii="Times New Roman" w:hAnsi="Times New Roman" w:cs="Times New Roman"/>
          <w:sz w:val="24"/>
          <w:szCs w:val="24"/>
        </w:rPr>
        <w:t xml:space="preserve"> states that, “Method of collecting data is a way that used by researcher in collecting his research of data” </w:t>
      </w:r>
      <w:r>
        <w:rPr>
          <w:rFonts w:ascii="Times New Roman" w:hAnsi="Times New Roman" w:cs="Times New Roman"/>
          <w:sz w:val="24"/>
          <w:szCs w:val="24"/>
          <w:lang w:val="id-ID"/>
        </w:rPr>
        <w:t>(Arikunto, 2006:222)</w:t>
      </w:r>
      <w:r>
        <w:rPr>
          <w:rFonts w:ascii="Times New Roman" w:hAnsi="Times New Roman" w:cs="Times New Roman"/>
          <w:sz w:val="24"/>
          <w:szCs w:val="24"/>
        </w:rPr>
        <w:t xml:space="preserve">. </w:t>
      </w:r>
      <w:r w:rsidR="002D4388">
        <w:rPr>
          <w:rFonts w:ascii="Times New Roman" w:hAnsi="Times New Roman" w:cs="Times New Roman"/>
          <w:sz w:val="24"/>
          <w:szCs w:val="24"/>
        </w:rPr>
        <w:t>The method of collecting data here are:</w:t>
      </w:r>
    </w:p>
    <w:p w:rsidR="00F731EC" w:rsidRDefault="006807F8" w:rsidP="002D4388">
      <w:pPr>
        <w:pStyle w:val="ListParagraph"/>
        <w:numPr>
          <w:ilvl w:val="1"/>
          <w:numId w:val="8"/>
        </w:numPr>
        <w:spacing w:line="480" w:lineRule="auto"/>
        <w:ind w:left="1276"/>
        <w:jc w:val="both"/>
        <w:rPr>
          <w:rFonts w:ascii="Times New Roman" w:hAnsi="Times New Roman" w:cs="Times New Roman"/>
          <w:b/>
          <w:sz w:val="24"/>
          <w:szCs w:val="24"/>
        </w:rPr>
      </w:pPr>
      <w:r>
        <w:rPr>
          <w:rFonts w:ascii="Times New Roman" w:hAnsi="Times New Roman" w:cs="Times New Roman"/>
          <w:b/>
          <w:sz w:val="24"/>
          <w:szCs w:val="24"/>
        </w:rPr>
        <w:t>Document</w:t>
      </w:r>
    </w:p>
    <w:p w:rsidR="00F731EC" w:rsidRDefault="00F731EC" w:rsidP="00F731EC">
      <w:pPr>
        <w:pStyle w:val="ListParagraph"/>
        <w:tabs>
          <w:tab w:val="left" w:pos="851"/>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Documentation is a technique of   collecting data that </w:t>
      </w:r>
      <w:r>
        <w:rPr>
          <w:rFonts w:ascii="Times New Roman" w:hAnsi="Times New Roman" w:cs="Times New Roman"/>
          <w:sz w:val="24"/>
          <w:szCs w:val="24"/>
          <w:lang w:val="id-ID"/>
        </w:rPr>
        <w:t xml:space="preserve">is </w:t>
      </w:r>
      <w:r>
        <w:rPr>
          <w:rFonts w:ascii="Times New Roman" w:hAnsi="Times New Roman" w:cs="Times New Roman"/>
          <w:sz w:val="24"/>
          <w:szCs w:val="24"/>
        </w:rPr>
        <w:t>indirectly given to research subject</w:t>
      </w:r>
      <w:r>
        <w:rPr>
          <w:rFonts w:ascii="Times New Roman" w:hAnsi="Times New Roman" w:cs="Times New Roman"/>
          <w:sz w:val="24"/>
          <w:szCs w:val="24"/>
          <w:lang w:val="id-ID"/>
        </w:rPr>
        <w:t xml:space="preserve">. </w:t>
      </w:r>
      <w:r>
        <w:rPr>
          <w:rFonts w:ascii="Times New Roman" w:hAnsi="Times New Roman" w:cs="Times New Roman"/>
          <w:sz w:val="24"/>
          <w:szCs w:val="24"/>
        </w:rPr>
        <w:t>Documentation is derived from files, such as books, magazine, document, class facilities, media, etc</w:t>
      </w:r>
      <w:r>
        <w:rPr>
          <w:rFonts w:ascii="Times New Roman" w:hAnsi="Times New Roman" w:cs="Times New Roman"/>
          <w:sz w:val="24"/>
          <w:szCs w:val="24"/>
          <w:lang w:val="id-ID"/>
        </w:rPr>
        <w:t xml:space="preserve"> (Arikunto, 2006:231)</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F731EC" w:rsidRDefault="00F731EC" w:rsidP="00F731EC">
      <w:pPr>
        <w:pStyle w:val="ListParagraph"/>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Document here means data comes from students that are student’s writing. The writer collects the students essay writing and analyzes it. More documents are gotten from the lecturer’s note related to the students’ capability. </w:t>
      </w:r>
    </w:p>
    <w:p w:rsidR="00F731EC" w:rsidRPr="002D4388" w:rsidRDefault="00F731EC" w:rsidP="002D4388">
      <w:pPr>
        <w:pStyle w:val="ListParagraph"/>
        <w:numPr>
          <w:ilvl w:val="1"/>
          <w:numId w:val="8"/>
        </w:numPr>
        <w:tabs>
          <w:tab w:val="left" w:pos="284"/>
          <w:tab w:val="left" w:pos="567"/>
        </w:tabs>
        <w:spacing w:line="480" w:lineRule="auto"/>
        <w:ind w:left="1276"/>
        <w:jc w:val="both"/>
        <w:rPr>
          <w:rFonts w:ascii="Times New Roman" w:hAnsi="Times New Roman" w:cs="Times New Roman"/>
          <w:b/>
          <w:sz w:val="24"/>
          <w:szCs w:val="24"/>
        </w:rPr>
      </w:pPr>
      <w:r w:rsidRPr="002D4388">
        <w:rPr>
          <w:rFonts w:ascii="Times New Roman" w:hAnsi="Times New Roman" w:cs="Times New Roman"/>
          <w:b/>
          <w:sz w:val="24"/>
          <w:szCs w:val="24"/>
        </w:rPr>
        <w:t>Interview</w:t>
      </w:r>
    </w:p>
    <w:p w:rsidR="00F731EC" w:rsidRDefault="00F731EC" w:rsidP="00F731EC">
      <w:pPr>
        <w:pStyle w:val="ListParagraph"/>
        <w:tabs>
          <w:tab w:val="left" w:pos="284"/>
          <w:tab w:val="left" w:pos="709"/>
          <w:tab w:val="left" w:pos="1418"/>
        </w:tabs>
        <w:spacing w:line="480" w:lineRule="auto"/>
        <w:ind w:left="709" w:firstLine="142"/>
        <w:jc w:val="both"/>
        <w:rPr>
          <w:rFonts w:ascii="Times New Roman" w:hAnsi="Times New Roman" w:cs="Times New Roman"/>
          <w:sz w:val="24"/>
          <w:szCs w:val="24"/>
        </w:rPr>
      </w:pPr>
      <w:r>
        <w:rPr>
          <w:rFonts w:ascii="Times New Roman" w:hAnsi="Times New Roman" w:cs="Times New Roman"/>
          <w:sz w:val="24"/>
          <w:szCs w:val="24"/>
        </w:rPr>
        <w:tab/>
        <w:t>The first method is interview. Interview is an oral question. It is kind a method in collecting data which requires direct communication between the researcher and the subject of the</w:t>
      </w:r>
      <w:r>
        <w:rPr>
          <w:rFonts w:ascii="Times New Roman" w:hAnsi="Times New Roman" w:cs="Times New Roman"/>
          <w:sz w:val="24"/>
          <w:szCs w:val="24"/>
          <w:lang w:val="id-ID"/>
        </w:rPr>
        <w:t xml:space="preserve"> research</w:t>
      </w:r>
      <w:r>
        <w:rPr>
          <w:rFonts w:ascii="Times New Roman" w:hAnsi="Times New Roman" w:cs="Times New Roman"/>
          <w:sz w:val="24"/>
          <w:szCs w:val="24"/>
        </w:rPr>
        <w:t xml:space="preserve"> or respondent. Steward and Cash as quoted by </w:t>
      </w:r>
      <w:proofErr w:type="spellStart"/>
      <w:r>
        <w:rPr>
          <w:rFonts w:ascii="Times New Roman" w:hAnsi="Times New Roman" w:cs="Times New Roman"/>
          <w:sz w:val="24"/>
          <w:szCs w:val="24"/>
        </w:rPr>
        <w:t>Soekanto</w:t>
      </w:r>
      <w:proofErr w:type="spellEnd"/>
      <w:r>
        <w:rPr>
          <w:rFonts w:ascii="Times New Roman" w:hAnsi="Times New Roman" w:cs="Times New Roman"/>
          <w:sz w:val="24"/>
          <w:szCs w:val="24"/>
        </w:rPr>
        <w:t xml:space="preserve"> define interview as a process of communication with a predetermined and serious purpose designed to interchange behavior and usually involving the asking and answering of question</w:t>
      </w:r>
      <w:r>
        <w:rPr>
          <w:rFonts w:ascii="Times New Roman" w:hAnsi="Times New Roman" w:cs="Times New Roman"/>
          <w:sz w:val="24"/>
          <w:szCs w:val="24"/>
          <w:lang w:val="id-ID"/>
        </w:rPr>
        <w:t xml:space="preserve"> (Soekanto, 2003:24)</w:t>
      </w:r>
      <w:r>
        <w:rPr>
          <w:rFonts w:ascii="Times New Roman" w:hAnsi="Times New Roman" w:cs="Times New Roman"/>
          <w:sz w:val="24"/>
          <w:szCs w:val="24"/>
        </w:rPr>
        <w:t>.</w:t>
      </w:r>
    </w:p>
    <w:p w:rsidR="00F731EC" w:rsidRDefault="00F731EC" w:rsidP="00F731EC">
      <w:pPr>
        <w:pStyle w:val="ListParagraph"/>
        <w:tabs>
          <w:tab w:val="left" w:pos="284"/>
          <w:tab w:val="left" w:pos="709"/>
          <w:tab w:val="left" w:pos="1418"/>
        </w:tabs>
        <w:spacing w:line="480" w:lineRule="auto"/>
        <w:ind w:left="709" w:firstLine="142"/>
        <w:jc w:val="both"/>
        <w:rPr>
          <w:rFonts w:ascii="Times New Roman" w:hAnsi="Times New Roman" w:cs="Times New Roman"/>
          <w:sz w:val="24"/>
          <w:szCs w:val="24"/>
        </w:rPr>
      </w:pPr>
      <w:r>
        <w:rPr>
          <w:rFonts w:ascii="Times New Roman" w:hAnsi="Times New Roman" w:cs="Times New Roman"/>
          <w:sz w:val="24"/>
          <w:szCs w:val="24"/>
        </w:rPr>
        <w:lastRenderedPageBreak/>
        <w:tab/>
        <w:t>This method will be use to gain the informatio</w:t>
      </w:r>
      <w:r w:rsidR="00686A1B">
        <w:rPr>
          <w:rFonts w:ascii="Times New Roman" w:hAnsi="Times New Roman" w:cs="Times New Roman"/>
          <w:sz w:val="24"/>
          <w:szCs w:val="24"/>
        </w:rPr>
        <w:t xml:space="preserve">n about the learning problems </w:t>
      </w:r>
      <w:r>
        <w:rPr>
          <w:rFonts w:ascii="Times New Roman" w:hAnsi="Times New Roman" w:cs="Times New Roman"/>
          <w:sz w:val="24"/>
          <w:szCs w:val="24"/>
        </w:rPr>
        <w:t xml:space="preserve">and also the difficulties in mastering this material for the second semester students of English department program of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This method is also applied to get deeply information from the lecturer of second semester in writing subject. </w:t>
      </w:r>
    </w:p>
    <w:p w:rsidR="00F731EC" w:rsidRDefault="00F731EC" w:rsidP="00F731EC">
      <w:pPr>
        <w:pStyle w:val="ListParagraph"/>
        <w:tabs>
          <w:tab w:val="left" w:pos="284"/>
          <w:tab w:val="left" w:pos="709"/>
          <w:tab w:val="left" w:pos="1418"/>
        </w:tabs>
        <w:spacing w:line="480" w:lineRule="auto"/>
        <w:jc w:val="both"/>
        <w:rPr>
          <w:rFonts w:ascii="Times New Roman" w:hAnsi="Times New Roman" w:cs="Times New Roman"/>
          <w:sz w:val="24"/>
          <w:szCs w:val="24"/>
        </w:rPr>
      </w:pPr>
    </w:p>
    <w:p w:rsidR="00F731EC" w:rsidRDefault="00F731EC" w:rsidP="00F731EC">
      <w:pPr>
        <w:pStyle w:val="ListParagraph"/>
        <w:numPr>
          <w:ilvl w:val="0"/>
          <w:numId w:val="1"/>
        </w:numPr>
        <w:tabs>
          <w:tab w:val="num" w:pos="567"/>
        </w:tabs>
        <w:spacing w:line="480" w:lineRule="auto"/>
        <w:ind w:left="426"/>
        <w:jc w:val="both"/>
        <w:rPr>
          <w:rFonts w:ascii="Times New Roman" w:hAnsi="Times New Roman" w:cs="Times New Roman"/>
          <w:b/>
          <w:bCs/>
          <w:sz w:val="24"/>
          <w:szCs w:val="24"/>
        </w:rPr>
      </w:pPr>
      <w:r>
        <w:rPr>
          <w:rFonts w:ascii="Times New Roman" w:hAnsi="Times New Roman" w:cs="Times New Roman"/>
          <w:b/>
          <w:sz w:val="24"/>
          <w:szCs w:val="24"/>
        </w:rPr>
        <w:t xml:space="preserve">Data Analysis </w:t>
      </w:r>
    </w:p>
    <w:p w:rsidR="00F731EC" w:rsidRDefault="00F731EC" w:rsidP="00F731EC">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After the data collected, the researcher analyzes and uses the appropriate method to get the best result in this research</w:t>
      </w:r>
      <w:r>
        <w:t xml:space="preserve">. </w:t>
      </w:r>
      <w:r>
        <w:rPr>
          <w:rFonts w:ascii="Times New Roman" w:hAnsi="Times New Roman" w:cs="Times New Roman"/>
          <w:sz w:val="24"/>
          <w:szCs w:val="24"/>
        </w:rPr>
        <w:t xml:space="preserve">In this study, the writer uses descriptive quantitative data analysis. </w:t>
      </w:r>
    </w:p>
    <w:p w:rsidR="00F731EC" w:rsidRDefault="00F731EC" w:rsidP="00F731EC">
      <w:pPr>
        <w:pStyle w:val="ListParagraph"/>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In this study, there are four steps to analyze the data.</w:t>
      </w:r>
    </w:p>
    <w:p w:rsidR="00F731EC" w:rsidRDefault="00F731EC" w:rsidP="00F731EC">
      <w:pPr>
        <w:pStyle w:val="ListParagraph"/>
        <w:numPr>
          <w:ilvl w:val="2"/>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Coding </w:t>
      </w:r>
    </w:p>
    <w:p w:rsidR="00F731EC" w:rsidRDefault="00F731EC" w:rsidP="00F731EC">
      <w:pPr>
        <w:pStyle w:val="ListParagraph"/>
        <w:spacing w:line="480" w:lineRule="auto"/>
        <w:ind w:left="1701"/>
        <w:jc w:val="both"/>
        <w:rPr>
          <w:rFonts w:ascii="Times New Roman" w:hAnsi="Times New Roman" w:cs="Times New Roman"/>
          <w:iCs/>
          <w:sz w:val="24"/>
        </w:rPr>
      </w:pPr>
      <w:r>
        <w:rPr>
          <w:rFonts w:ascii="Times New Roman" w:hAnsi="Times New Roman" w:cs="Times New Roman"/>
          <w:iCs/>
          <w:sz w:val="24"/>
        </w:rPr>
        <w:t>The process of breaking down, examining, comparing, conceptualizing, and categorizing data is the meaning of coding (open coding).</w:t>
      </w:r>
    </w:p>
    <w:p w:rsidR="00F731EC" w:rsidRDefault="00F731EC" w:rsidP="00F731EC">
      <w:pPr>
        <w:pStyle w:val="ListParagraph"/>
        <w:spacing w:line="480" w:lineRule="auto"/>
        <w:ind w:left="0" w:firstLine="720"/>
        <w:jc w:val="both"/>
        <w:rPr>
          <w:rFonts w:ascii="Times New Roman" w:hAnsi="Times New Roman" w:cs="Times New Roman"/>
          <w:iCs/>
          <w:sz w:val="24"/>
        </w:rPr>
      </w:pPr>
      <w:r>
        <w:rPr>
          <w:rFonts w:ascii="Times New Roman" w:hAnsi="Times New Roman" w:cs="Times New Roman"/>
          <w:iCs/>
          <w:sz w:val="24"/>
        </w:rPr>
        <w:t xml:space="preserve">Here, the coding is use for naming the subject and categorizing the criteria as follows, </w:t>
      </w:r>
    </w:p>
    <w:p w:rsidR="00F731EC" w:rsidRDefault="00F731EC" w:rsidP="00F731EC">
      <w:pPr>
        <w:pStyle w:val="ListParagraph"/>
        <w:spacing w:line="480" w:lineRule="auto"/>
        <w:ind w:left="0"/>
        <w:jc w:val="both"/>
        <w:rPr>
          <w:rFonts w:ascii="Times New Roman" w:hAnsi="Times New Roman" w:cs="Times New Roman"/>
          <w:b/>
          <w:iCs/>
          <w:sz w:val="24"/>
        </w:rPr>
      </w:pPr>
      <w:r>
        <w:rPr>
          <w:rFonts w:ascii="Times New Roman" w:hAnsi="Times New Roman" w:cs="Times New Roman"/>
          <w:b/>
          <w:iCs/>
          <w:sz w:val="24"/>
        </w:rPr>
        <w:t>Table: 3.1</w:t>
      </w:r>
      <w:r w:rsidR="000C23E2">
        <w:rPr>
          <w:rFonts w:ascii="Times New Roman" w:hAnsi="Times New Roman" w:cs="Times New Roman"/>
          <w:b/>
          <w:iCs/>
          <w:sz w:val="24"/>
        </w:rPr>
        <w:t xml:space="preserve"> Subjects’ Code 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118"/>
      </w:tblGrid>
      <w:tr w:rsidR="00F731EC" w:rsidRPr="000C23E2" w:rsidTr="00F731EC">
        <w:tc>
          <w:tcPr>
            <w:tcW w:w="3260" w:type="dxa"/>
            <w:tcBorders>
              <w:top w:val="single" w:sz="4" w:space="0" w:color="auto"/>
              <w:left w:val="single" w:sz="4" w:space="0" w:color="auto"/>
              <w:bottom w:val="single" w:sz="4" w:space="0" w:color="auto"/>
              <w:right w:val="single" w:sz="4" w:space="0" w:color="auto"/>
            </w:tcBorders>
            <w:hideMark/>
          </w:tcPr>
          <w:p w:rsidR="00F731EC" w:rsidRPr="000C23E2" w:rsidRDefault="00F731EC" w:rsidP="000C23E2">
            <w:pPr>
              <w:pStyle w:val="ListParagraph"/>
              <w:spacing w:after="0" w:line="360" w:lineRule="auto"/>
              <w:ind w:left="0"/>
              <w:jc w:val="center"/>
              <w:rPr>
                <w:rFonts w:ascii="Times New Roman" w:hAnsi="Times New Roman" w:cs="Times New Roman"/>
                <w:b/>
                <w:iCs/>
              </w:rPr>
            </w:pPr>
            <w:r w:rsidRPr="000C23E2">
              <w:rPr>
                <w:rFonts w:ascii="Times New Roman" w:hAnsi="Times New Roman" w:cs="Times New Roman"/>
                <w:b/>
                <w:iCs/>
              </w:rPr>
              <w:t>Subject</w:t>
            </w:r>
          </w:p>
        </w:tc>
        <w:tc>
          <w:tcPr>
            <w:tcW w:w="3118" w:type="dxa"/>
            <w:tcBorders>
              <w:top w:val="single" w:sz="4" w:space="0" w:color="auto"/>
              <w:left w:val="single" w:sz="4" w:space="0" w:color="auto"/>
              <w:bottom w:val="single" w:sz="4" w:space="0" w:color="auto"/>
              <w:right w:val="single" w:sz="4" w:space="0" w:color="auto"/>
            </w:tcBorders>
            <w:hideMark/>
          </w:tcPr>
          <w:p w:rsidR="00F731EC" w:rsidRPr="000C23E2" w:rsidRDefault="00F731EC" w:rsidP="000C23E2">
            <w:pPr>
              <w:pStyle w:val="ListParagraph"/>
              <w:spacing w:after="0" w:line="360" w:lineRule="auto"/>
              <w:ind w:left="0"/>
              <w:jc w:val="center"/>
              <w:rPr>
                <w:rFonts w:ascii="Times New Roman" w:hAnsi="Times New Roman" w:cs="Times New Roman"/>
                <w:b/>
                <w:iCs/>
              </w:rPr>
            </w:pPr>
            <w:r w:rsidRPr="000C23E2">
              <w:rPr>
                <w:rFonts w:ascii="Times New Roman" w:hAnsi="Times New Roman" w:cs="Times New Roman"/>
                <w:b/>
                <w:iCs/>
              </w:rPr>
              <w:t>Code</w:t>
            </w:r>
          </w:p>
        </w:tc>
      </w:tr>
      <w:tr w:rsidR="00F731EC" w:rsidRPr="000C23E2" w:rsidTr="00F731EC">
        <w:tc>
          <w:tcPr>
            <w:tcW w:w="3260"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iCs/>
              </w:rPr>
            </w:pPr>
            <w:r w:rsidRPr="000C23E2">
              <w:rPr>
                <w:rFonts w:ascii="Times New Roman" w:hAnsi="Times New Roman" w:cs="Times New Roman"/>
                <w:iCs/>
              </w:rPr>
              <w:t>Student number 1</w:t>
            </w:r>
          </w:p>
        </w:tc>
        <w:tc>
          <w:tcPr>
            <w:tcW w:w="3118"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center"/>
              <w:rPr>
                <w:rFonts w:ascii="Times New Roman" w:hAnsi="Times New Roman" w:cs="Times New Roman"/>
                <w:iCs/>
              </w:rPr>
            </w:pPr>
            <w:r w:rsidRPr="000C23E2">
              <w:rPr>
                <w:rFonts w:ascii="Times New Roman" w:hAnsi="Times New Roman" w:cs="Times New Roman"/>
                <w:iCs/>
              </w:rPr>
              <w:t>1</w:t>
            </w:r>
          </w:p>
        </w:tc>
      </w:tr>
      <w:tr w:rsidR="00F731EC" w:rsidRPr="000C23E2" w:rsidTr="00F731EC">
        <w:tc>
          <w:tcPr>
            <w:tcW w:w="3260"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iCs/>
              </w:rPr>
            </w:pPr>
            <w:r w:rsidRPr="000C23E2">
              <w:rPr>
                <w:rFonts w:ascii="Times New Roman" w:hAnsi="Times New Roman" w:cs="Times New Roman"/>
                <w:iCs/>
              </w:rPr>
              <w:t>Student number 2</w:t>
            </w:r>
          </w:p>
        </w:tc>
        <w:tc>
          <w:tcPr>
            <w:tcW w:w="3118"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center"/>
              <w:rPr>
                <w:rFonts w:ascii="Times New Roman" w:hAnsi="Times New Roman" w:cs="Times New Roman"/>
                <w:iCs/>
              </w:rPr>
            </w:pPr>
            <w:r w:rsidRPr="000C23E2">
              <w:rPr>
                <w:rFonts w:ascii="Times New Roman" w:hAnsi="Times New Roman" w:cs="Times New Roman"/>
                <w:iCs/>
              </w:rPr>
              <w:t>2</w:t>
            </w:r>
          </w:p>
        </w:tc>
      </w:tr>
      <w:tr w:rsidR="00F731EC" w:rsidRPr="000C23E2" w:rsidTr="00F731EC">
        <w:tc>
          <w:tcPr>
            <w:tcW w:w="3260"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iCs/>
              </w:rPr>
            </w:pPr>
            <w:r w:rsidRPr="000C23E2">
              <w:rPr>
                <w:rFonts w:ascii="Times New Roman" w:hAnsi="Times New Roman" w:cs="Times New Roman"/>
                <w:iCs/>
              </w:rPr>
              <w:t>Student number 3</w:t>
            </w:r>
          </w:p>
        </w:tc>
        <w:tc>
          <w:tcPr>
            <w:tcW w:w="3118"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center"/>
              <w:rPr>
                <w:rFonts w:ascii="Times New Roman" w:hAnsi="Times New Roman" w:cs="Times New Roman"/>
                <w:iCs/>
              </w:rPr>
            </w:pPr>
            <w:r w:rsidRPr="000C23E2">
              <w:rPr>
                <w:rFonts w:ascii="Times New Roman" w:hAnsi="Times New Roman" w:cs="Times New Roman"/>
                <w:iCs/>
              </w:rPr>
              <w:t>3</w:t>
            </w:r>
          </w:p>
        </w:tc>
      </w:tr>
      <w:tr w:rsidR="00F731EC" w:rsidRPr="000C23E2" w:rsidTr="00F731EC">
        <w:tc>
          <w:tcPr>
            <w:tcW w:w="3260"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iCs/>
              </w:rPr>
            </w:pPr>
            <w:r w:rsidRPr="000C23E2">
              <w:rPr>
                <w:rFonts w:ascii="Times New Roman" w:hAnsi="Times New Roman" w:cs="Times New Roman"/>
                <w:iCs/>
              </w:rPr>
              <w:t>Students number …etc.</w:t>
            </w:r>
          </w:p>
        </w:tc>
        <w:tc>
          <w:tcPr>
            <w:tcW w:w="3118"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center"/>
              <w:rPr>
                <w:rFonts w:ascii="Times New Roman" w:hAnsi="Times New Roman" w:cs="Times New Roman"/>
                <w:iCs/>
              </w:rPr>
            </w:pPr>
            <w:r w:rsidRPr="000C23E2">
              <w:rPr>
                <w:rFonts w:ascii="Times New Roman" w:hAnsi="Times New Roman" w:cs="Times New Roman"/>
                <w:iCs/>
              </w:rPr>
              <w:t>Etc.</w:t>
            </w:r>
          </w:p>
        </w:tc>
      </w:tr>
    </w:tbl>
    <w:p w:rsidR="00F731EC" w:rsidRDefault="00F731EC" w:rsidP="00F731EC">
      <w:pPr>
        <w:pStyle w:val="ListParagraph"/>
        <w:spacing w:line="480" w:lineRule="auto"/>
        <w:ind w:left="0"/>
        <w:jc w:val="both"/>
        <w:rPr>
          <w:rFonts w:ascii="Times New Roman" w:hAnsi="Times New Roman" w:cs="Times New Roman"/>
          <w:b/>
          <w:iCs/>
          <w:sz w:val="24"/>
        </w:rPr>
      </w:pPr>
    </w:p>
    <w:p w:rsidR="00F731EC" w:rsidRDefault="00F731EC" w:rsidP="00F731EC">
      <w:pPr>
        <w:pStyle w:val="ListParagraph"/>
        <w:spacing w:line="480" w:lineRule="auto"/>
        <w:ind w:left="0"/>
        <w:jc w:val="both"/>
        <w:rPr>
          <w:rFonts w:ascii="Times New Roman" w:hAnsi="Times New Roman" w:cs="Times New Roman"/>
          <w:b/>
          <w:iCs/>
          <w:sz w:val="24"/>
        </w:rPr>
      </w:pPr>
      <w:r>
        <w:rPr>
          <w:rFonts w:ascii="Times New Roman" w:hAnsi="Times New Roman" w:cs="Times New Roman"/>
          <w:b/>
          <w:iCs/>
          <w:sz w:val="24"/>
        </w:rPr>
        <w:lastRenderedPageBreak/>
        <w:t>Table: 3.2</w:t>
      </w:r>
      <w:r w:rsidR="00183F1A">
        <w:rPr>
          <w:rFonts w:ascii="Times New Roman" w:hAnsi="Times New Roman" w:cs="Times New Roman"/>
          <w:b/>
          <w:iCs/>
          <w:sz w:val="24"/>
        </w:rPr>
        <w:t xml:space="preserve"> Categories Code Table</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729"/>
        <w:gridCol w:w="3158"/>
      </w:tblGrid>
      <w:tr w:rsidR="00F731EC" w:rsidTr="00F731EC">
        <w:tc>
          <w:tcPr>
            <w:tcW w:w="570" w:type="dxa"/>
            <w:tcBorders>
              <w:top w:val="single" w:sz="4" w:space="0" w:color="auto"/>
              <w:left w:val="single" w:sz="4" w:space="0" w:color="auto"/>
              <w:bottom w:val="single" w:sz="4" w:space="0" w:color="auto"/>
              <w:right w:val="single" w:sz="4" w:space="0" w:color="auto"/>
            </w:tcBorders>
            <w:hideMark/>
          </w:tcPr>
          <w:p w:rsidR="00F731EC" w:rsidRPr="000C23E2" w:rsidRDefault="00F731EC" w:rsidP="000C23E2">
            <w:pPr>
              <w:pStyle w:val="ListParagraph"/>
              <w:spacing w:after="0" w:line="360" w:lineRule="auto"/>
              <w:ind w:left="0"/>
              <w:jc w:val="center"/>
              <w:rPr>
                <w:rFonts w:ascii="Times New Roman" w:hAnsi="Times New Roman" w:cs="Times New Roman"/>
                <w:b/>
                <w:szCs w:val="24"/>
              </w:rPr>
            </w:pPr>
            <w:r w:rsidRPr="000C23E2">
              <w:rPr>
                <w:rFonts w:ascii="Times New Roman" w:hAnsi="Times New Roman" w:cs="Times New Roman"/>
                <w:b/>
                <w:szCs w:val="24"/>
              </w:rPr>
              <w:t>No.</w:t>
            </w:r>
          </w:p>
        </w:tc>
        <w:tc>
          <w:tcPr>
            <w:tcW w:w="2729" w:type="dxa"/>
            <w:tcBorders>
              <w:top w:val="single" w:sz="4" w:space="0" w:color="auto"/>
              <w:left w:val="single" w:sz="4" w:space="0" w:color="auto"/>
              <w:bottom w:val="single" w:sz="4" w:space="0" w:color="auto"/>
              <w:right w:val="single" w:sz="4" w:space="0" w:color="auto"/>
            </w:tcBorders>
            <w:hideMark/>
          </w:tcPr>
          <w:p w:rsidR="00F731EC" w:rsidRPr="000C23E2" w:rsidRDefault="00F731EC" w:rsidP="000C23E2">
            <w:pPr>
              <w:pStyle w:val="ListParagraph"/>
              <w:spacing w:after="0" w:line="360" w:lineRule="auto"/>
              <w:ind w:left="0"/>
              <w:jc w:val="center"/>
              <w:rPr>
                <w:rFonts w:ascii="Times New Roman" w:hAnsi="Times New Roman" w:cs="Times New Roman"/>
                <w:b/>
                <w:szCs w:val="24"/>
              </w:rPr>
            </w:pPr>
            <w:r w:rsidRPr="000C23E2">
              <w:rPr>
                <w:rFonts w:ascii="Times New Roman" w:hAnsi="Times New Roman" w:cs="Times New Roman"/>
                <w:b/>
                <w:szCs w:val="24"/>
              </w:rPr>
              <w:t>Category</w:t>
            </w:r>
          </w:p>
        </w:tc>
        <w:tc>
          <w:tcPr>
            <w:tcW w:w="3158" w:type="dxa"/>
            <w:tcBorders>
              <w:top w:val="single" w:sz="4" w:space="0" w:color="auto"/>
              <w:left w:val="single" w:sz="4" w:space="0" w:color="auto"/>
              <w:bottom w:val="single" w:sz="4" w:space="0" w:color="auto"/>
              <w:right w:val="single" w:sz="4" w:space="0" w:color="auto"/>
            </w:tcBorders>
            <w:hideMark/>
          </w:tcPr>
          <w:p w:rsidR="00F731EC" w:rsidRPr="000C23E2" w:rsidRDefault="00F731EC" w:rsidP="000C23E2">
            <w:pPr>
              <w:pStyle w:val="ListParagraph"/>
              <w:spacing w:after="0" w:line="360" w:lineRule="auto"/>
              <w:ind w:left="0"/>
              <w:jc w:val="center"/>
              <w:rPr>
                <w:rFonts w:ascii="Times New Roman" w:hAnsi="Times New Roman" w:cs="Times New Roman"/>
                <w:b/>
                <w:szCs w:val="24"/>
              </w:rPr>
            </w:pPr>
            <w:r w:rsidRPr="000C23E2">
              <w:rPr>
                <w:rFonts w:ascii="Times New Roman" w:hAnsi="Times New Roman" w:cs="Times New Roman"/>
                <w:b/>
                <w:szCs w:val="24"/>
              </w:rPr>
              <w:t>Code</w:t>
            </w:r>
          </w:p>
        </w:tc>
      </w:tr>
      <w:tr w:rsidR="00F731EC" w:rsidTr="00F731EC">
        <w:tc>
          <w:tcPr>
            <w:tcW w:w="570"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szCs w:val="24"/>
              </w:rPr>
            </w:pPr>
            <w:r w:rsidRPr="000C23E2">
              <w:rPr>
                <w:rFonts w:ascii="Times New Roman" w:hAnsi="Times New Roman" w:cs="Times New Roman"/>
                <w:szCs w:val="24"/>
              </w:rPr>
              <w:t>1.</w:t>
            </w:r>
          </w:p>
        </w:tc>
        <w:tc>
          <w:tcPr>
            <w:tcW w:w="2729"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szCs w:val="24"/>
              </w:rPr>
            </w:pPr>
            <w:r w:rsidRPr="000C23E2">
              <w:rPr>
                <w:rFonts w:ascii="Times New Roman" w:hAnsi="Times New Roman" w:cs="Times New Roman"/>
                <w:szCs w:val="24"/>
              </w:rPr>
              <w:t>Content</w:t>
            </w:r>
          </w:p>
        </w:tc>
        <w:tc>
          <w:tcPr>
            <w:tcW w:w="3158"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center"/>
              <w:rPr>
                <w:rFonts w:ascii="Times New Roman" w:hAnsi="Times New Roman" w:cs="Times New Roman"/>
                <w:szCs w:val="24"/>
              </w:rPr>
            </w:pPr>
            <w:r w:rsidRPr="000C23E2">
              <w:rPr>
                <w:rFonts w:ascii="Times New Roman" w:hAnsi="Times New Roman" w:cs="Times New Roman"/>
                <w:szCs w:val="24"/>
              </w:rPr>
              <w:t>C1</w:t>
            </w:r>
          </w:p>
        </w:tc>
      </w:tr>
      <w:tr w:rsidR="00F731EC" w:rsidTr="00F731EC">
        <w:tc>
          <w:tcPr>
            <w:tcW w:w="570"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szCs w:val="24"/>
              </w:rPr>
            </w:pPr>
            <w:r w:rsidRPr="000C23E2">
              <w:rPr>
                <w:rFonts w:ascii="Times New Roman" w:hAnsi="Times New Roman" w:cs="Times New Roman"/>
                <w:szCs w:val="24"/>
              </w:rPr>
              <w:t>2.</w:t>
            </w:r>
          </w:p>
        </w:tc>
        <w:tc>
          <w:tcPr>
            <w:tcW w:w="2729"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szCs w:val="24"/>
              </w:rPr>
            </w:pPr>
            <w:r w:rsidRPr="000C23E2">
              <w:rPr>
                <w:rFonts w:ascii="Times New Roman" w:hAnsi="Times New Roman" w:cs="Times New Roman"/>
                <w:szCs w:val="24"/>
              </w:rPr>
              <w:t>Organization</w:t>
            </w:r>
          </w:p>
        </w:tc>
        <w:tc>
          <w:tcPr>
            <w:tcW w:w="3158"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center"/>
              <w:rPr>
                <w:rFonts w:ascii="Times New Roman" w:hAnsi="Times New Roman" w:cs="Times New Roman"/>
                <w:szCs w:val="24"/>
              </w:rPr>
            </w:pPr>
            <w:r w:rsidRPr="000C23E2">
              <w:rPr>
                <w:rFonts w:ascii="Times New Roman" w:hAnsi="Times New Roman" w:cs="Times New Roman"/>
                <w:szCs w:val="24"/>
              </w:rPr>
              <w:t>C2</w:t>
            </w:r>
          </w:p>
        </w:tc>
      </w:tr>
      <w:tr w:rsidR="00F731EC" w:rsidTr="00F731EC">
        <w:tc>
          <w:tcPr>
            <w:tcW w:w="570"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szCs w:val="24"/>
              </w:rPr>
            </w:pPr>
            <w:r w:rsidRPr="000C23E2">
              <w:rPr>
                <w:rFonts w:ascii="Times New Roman" w:hAnsi="Times New Roman" w:cs="Times New Roman"/>
                <w:szCs w:val="24"/>
              </w:rPr>
              <w:t>3.</w:t>
            </w:r>
          </w:p>
        </w:tc>
        <w:tc>
          <w:tcPr>
            <w:tcW w:w="2729"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szCs w:val="24"/>
              </w:rPr>
            </w:pPr>
            <w:r w:rsidRPr="000C23E2">
              <w:rPr>
                <w:rFonts w:ascii="Times New Roman" w:hAnsi="Times New Roman" w:cs="Times New Roman"/>
                <w:szCs w:val="24"/>
              </w:rPr>
              <w:t xml:space="preserve">Vocabulary </w:t>
            </w:r>
          </w:p>
        </w:tc>
        <w:tc>
          <w:tcPr>
            <w:tcW w:w="3158"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center"/>
              <w:rPr>
                <w:rFonts w:ascii="Times New Roman" w:hAnsi="Times New Roman" w:cs="Times New Roman"/>
                <w:szCs w:val="24"/>
              </w:rPr>
            </w:pPr>
            <w:r w:rsidRPr="000C23E2">
              <w:rPr>
                <w:rFonts w:ascii="Times New Roman" w:hAnsi="Times New Roman" w:cs="Times New Roman"/>
                <w:szCs w:val="24"/>
              </w:rPr>
              <w:t>C3</w:t>
            </w:r>
          </w:p>
        </w:tc>
      </w:tr>
      <w:tr w:rsidR="00F731EC" w:rsidTr="00F731EC">
        <w:tc>
          <w:tcPr>
            <w:tcW w:w="570"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szCs w:val="24"/>
              </w:rPr>
            </w:pPr>
            <w:r w:rsidRPr="000C23E2">
              <w:rPr>
                <w:rFonts w:ascii="Times New Roman" w:hAnsi="Times New Roman" w:cs="Times New Roman"/>
                <w:szCs w:val="24"/>
              </w:rPr>
              <w:t>4.</w:t>
            </w:r>
          </w:p>
        </w:tc>
        <w:tc>
          <w:tcPr>
            <w:tcW w:w="2729"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szCs w:val="24"/>
              </w:rPr>
            </w:pPr>
            <w:r w:rsidRPr="000C23E2">
              <w:rPr>
                <w:rFonts w:ascii="Times New Roman" w:hAnsi="Times New Roman" w:cs="Times New Roman"/>
                <w:szCs w:val="24"/>
              </w:rPr>
              <w:t>Language usage</w:t>
            </w:r>
          </w:p>
        </w:tc>
        <w:tc>
          <w:tcPr>
            <w:tcW w:w="3158"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center"/>
              <w:rPr>
                <w:rFonts w:ascii="Times New Roman" w:hAnsi="Times New Roman" w:cs="Times New Roman"/>
                <w:szCs w:val="24"/>
              </w:rPr>
            </w:pPr>
            <w:r w:rsidRPr="000C23E2">
              <w:rPr>
                <w:rFonts w:ascii="Times New Roman" w:hAnsi="Times New Roman" w:cs="Times New Roman"/>
                <w:szCs w:val="24"/>
              </w:rPr>
              <w:t>C4</w:t>
            </w:r>
          </w:p>
        </w:tc>
      </w:tr>
      <w:tr w:rsidR="00F731EC" w:rsidTr="00F731EC">
        <w:tc>
          <w:tcPr>
            <w:tcW w:w="570"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szCs w:val="24"/>
              </w:rPr>
            </w:pPr>
            <w:r w:rsidRPr="000C23E2">
              <w:rPr>
                <w:rFonts w:ascii="Times New Roman" w:hAnsi="Times New Roman" w:cs="Times New Roman"/>
                <w:szCs w:val="24"/>
              </w:rPr>
              <w:t>5.</w:t>
            </w:r>
          </w:p>
        </w:tc>
        <w:tc>
          <w:tcPr>
            <w:tcW w:w="2729"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both"/>
              <w:rPr>
                <w:rFonts w:ascii="Times New Roman" w:hAnsi="Times New Roman" w:cs="Times New Roman"/>
                <w:szCs w:val="24"/>
              </w:rPr>
            </w:pPr>
            <w:r w:rsidRPr="000C23E2">
              <w:rPr>
                <w:rFonts w:ascii="Times New Roman" w:hAnsi="Times New Roman" w:cs="Times New Roman"/>
                <w:szCs w:val="24"/>
              </w:rPr>
              <w:t>Mechanics</w:t>
            </w:r>
          </w:p>
        </w:tc>
        <w:tc>
          <w:tcPr>
            <w:tcW w:w="3158" w:type="dxa"/>
            <w:tcBorders>
              <w:top w:val="single" w:sz="4" w:space="0" w:color="auto"/>
              <w:left w:val="single" w:sz="4" w:space="0" w:color="auto"/>
              <w:bottom w:val="single" w:sz="4" w:space="0" w:color="auto"/>
              <w:right w:val="single" w:sz="4" w:space="0" w:color="auto"/>
            </w:tcBorders>
            <w:hideMark/>
          </w:tcPr>
          <w:p w:rsidR="00F731EC" w:rsidRPr="000C23E2" w:rsidRDefault="00F731EC">
            <w:pPr>
              <w:pStyle w:val="ListParagraph"/>
              <w:spacing w:after="0" w:line="480" w:lineRule="auto"/>
              <w:ind w:left="0"/>
              <w:jc w:val="center"/>
              <w:rPr>
                <w:rFonts w:ascii="Times New Roman" w:hAnsi="Times New Roman" w:cs="Times New Roman"/>
                <w:szCs w:val="24"/>
              </w:rPr>
            </w:pPr>
            <w:r w:rsidRPr="000C23E2">
              <w:rPr>
                <w:rFonts w:ascii="Times New Roman" w:hAnsi="Times New Roman" w:cs="Times New Roman"/>
                <w:szCs w:val="24"/>
              </w:rPr>
              <w:t>C5</w:t>
            </w:r>
          </w:p>
        </w:tc>
      </w:tr>
    </w:tbl>
    <w:p w:rsidR="00F731EC" w:rsidRDefault="00F731EC" w:rsidP="00F731EC">
      <w:pPr>
        <w:pStyle w:val="ListParagraph"/>
        <w:spacing w:line="480" w:lineRule="auto"/>
        <w:ind w:left="0"/>
        <w:jc w:val="both"/>
        <w:rPr>
          <w:rFonts w:ascii="Times New Roman" w:hAnsi="Times New Roman" w:cs="Times New Roman"/>
          <w:sz w:val="24"/>
          <w:szCs w:val="24"/>
        </w:rPr>
      </w:pPr>
    </w:p>
    <w:p w:rsidR="00F731EC" w:rsidRDefault="00F731EC" w:rsidP="00F731EC">
      <w:pPr>
        <w:pStyle w:val="ListParagraph"/>
        <w:numPr>
          <w:ilvl w:val="2"/>
          <w:numId w:val="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Scoring </w:t>
      </w:r>
    </w:p>
    <w:p w:rsidR="00F731EC" w:rsidRDefault="00F731EC" w:rsidP="00F731EC">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To avoid the biases, the writer analyzes the students’ writing with the team. The team is consist of three person, the writer and two sixth semester students of English Department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that are joined in English Students Association of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furthermore, they are expert in writing subject. </w:t>
      </w:r>
    </w:p>
    <w:p w:rsidR="00F731EC" w:rsidRPr="00183F1A" w:rsidRDefault="000C23E2" w:rsidP="00183F1A">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b/>
        <w:t xml:space="preserve">The scoring guide is </w:t>
      </w:r>
      <w:r w:rsidR="00F731EC">
        <w:rPr>
          <w:rFonts w:ascii="Times New Roman" w:hAnsi="Times New Roman" w:cs="Times New Roman"/>
          <w:sz w:val="24"/>
          <w:szCs w:val="24"/>
        </w:rPr>
        <w:t>use</w:t>
      </w:r>
      <w:r>
        <w:rPr>
          <w:rFonts w:ascii="Times New Roman" w:hAnsi="Times New Roman" w:cs="Times New Roman"/>
          <w:sz w:val="24"/>
          <w:szCs w:val="24"/>
        </w:rPr>
        <w:t>d</w:t>
      </w:r>
      <w:r w:rsidR="00F731EC">
        <w:rPr>
          <w:rFonts w:ascii="Times New Roman" w:hAnsi="Times New Roman" w:cs="Times New Roman"/>
          <w:sz w:val="24"/>
          <w:szCs w:val="24"/>
        </w:rPr>
        <w:t xml:space="preserve"> for analyzing the students’ writing. </w:t>
      </w:r>
      <w:r>
        <w:rPr>
          <w:rFonts w:ascii="Times New Roman" w:hAnsi="Times New Roman" w:cs="Times New Roman"/>
          <w:sz w:val="24"/>
          <w:szCs w:val="24"/>
        </w:rPr>
        <w:t xml:space="preserve">The scoring guide is adapted from Heaton’s Table and modified with the essential elements of narrative writing. </w:t>
      </w:r>
      <w:r w:rsidR="00183F1A">
        <w:rPr>
          <w:rFonts w:ascii="Times New Roman" w:hAnsi="Times New Roman" w:cs="Times New Roman"/>
          <w:sz w:val="24"/>
          <w:szCs w:val="24"/>
        </w:rPr>
        <w:t>There are five categories of scoring narrative writing. See page 31.</w:t>
      </w:r>
    </w:p>
    <w:p w:rsidR="00F731EC" w:rsidRDefault="00F731EC" w:rsidP="00F731EC">
      <w:pPr>
        <w:numPr>
          <w:ilvl w:val="2"/>
          <w:numId w:val="1"/>
        </w:numPr>
        <w:spacing w:after="0" w:line="480" w:lineRule="auto"/>
        <w:ind w:left="1701"/>
        <w:jc w:val="both"/>
        <w:rPr>
          <w:rStyle w:val="hps"/>
        </w:rPr>
      </w:pPr>
      <w:r>
        <w:rPr>
          <w:rFonts w:ascii="Times New Roman" w:hAnsi="Times New Roman" w:cs="Times New Roman"/>
          <w:bCs/>
          <w:sz w:val="24"/>
          <w:szCs w:val="24"/>
        </w:rPr>
        <w:t>Tabulating</w:t>
      </w:r>
      <w:r>
        <w:rPr>
          <w:rStyle w:val="hps"/>
          <w:rFonts w:ascii="Times New Roman" w:hAnsi="Times New Roman" w:cs="Times New Roman"/>
          <w:sz w:val="24"/>
        </w:rPr>
        <w:t xml:space="preserve"> </w:t>
      </w:r>
    </w:p>
    <w:p w:rsidR="00F731EC" w:rsidRPr="00183F1A" w:rsidRDefault="00F731EC" w:rsidP="00183F1A">
      <w:pPr>
        <w:spacing w:after="0" w:line="480" w:lineRule="auto"/>
        <w:ind w:left="1701"/>
        <w:jc w:val="both"/>
        <w:rPr>
          <w:rStyle w:val="hps"/>
          <w:rFonts w:ascii="Times New Roman" w:hAnsi="Times New Roman" w:cs="Times New Roman"/>
          <w:sz w:val="24"/>
        </w:rPr>
      </w:pPr>
      <w:r>
        <w:rPr>
          <w:rStyle w:val="hps"/>
          <w:rFonts w:ascii="Times New Roman" w:hAnsi="Times New Roman" w:cs="Times New Roman"/>
          <w:sz w:val="24"/>
        </w:rPr>
        <w:t>The data</w:t>
      </w:r>
      <w:r>
        <w:rPr>
          <w:rStyle w:val="shorttext"/>
          <w:rFonts w:ascii="Times New Roman" w:hAnsi="Times New Roman" w:cs="Times New Roman"/>
          <w:sz w:val="24"/>
        </w:rPr>
        <w:t xml:space="preserve"> </w:t>
      </w:r>
      <w:r>
        <w:rPr>
          <w:rStyle w:val="hps"/>
          <w:rFonts w:ascii="Times New Roman" w:hAnsi="Times New Roman" w:cs="Times New Roman"/>
          <w:sz w:val="24"/>
        </w:rPr>
        <w:t>collected</w:t>
      </w:r>
      <w:r>
        <w:rPr>
          <w:rStyle w:val="shorttext"/>
          <w:rFonts w:ascii="Times New Roman" w:hAnsi="Times New Roman" w:cs="Times New Roman"/>
          <w:sz w:val="24"/>
        </w:rPr>
        <w:t xml:space="preserve"> </w:t>
      </w:r>
      <w:r>
        <w:rPr>
          <w:rStyle w:val="hps"/>
          <w:rFonts w:ascii="Times New Roman" w:hAnsi="Times New Roman" w:cs="Times New Roman"/>
          <w:sz w:val="24"/>
        </w:rPr>
        <w:t>will then be</w:t>
      </w:r>
      <w:r>
        <w:rPr>
          <w:rStyle w:val="shorttext"/>
          <w:rFonts w:ascii="Times New Roman" w:hAnsi="Times New Roman" w:cs="Times New Roman"/>
          <w:sz w:val="24"/>
        </w:rPr>
        <w:t xml:space="preserve"> </w:t>
      </w:r>
      <w:r>
        <w:rPr>
          <w:rStyle w:val="hps"/>
          <w:rFonts w:ascii="Times New Roman" w:hAnsi="Times New Roman" w:cs="Times New Roman"/>
          <w:sz w:val="24"/>
        </w:rPr>
        <w:t>processed</w:t>
      </w:r>
      <w:r>
        <w:rPr>
          <w:rStyle w:val="shorttext"/>
          <w:rFonts w:ascii="Times New Roman" w:hAnsi="Times New Roman" w:cs="Times New Roman"/>
          <w:sz w:val="24"/>
        </w:rPr>
        <w:t xml:space="preserve"> </w:t>
      </w:r>
      <w:r>
        <w:rPr>
          <w:rStyle w:val="hps"/>
          <w:rFonts w:ascii="Times New Roman" w:hAnsi="Times New Roman" w:cs="Times New Roman"/>
          <w:sz w:val="24"/>
        </w:rPr>
        <w:t>through tabulating. Tabulating</w:t>
      </w:r>
      <w:r>
        <w:rPr>
          <w:rStyle w:val="longtext"/>
          <w:rFonts w:ascii="Times New Roman" w:hAnsi="Times New Roman" w:cs="Times New Roman"/>
          <w:sz w:val="24"/>
        </w:rPr>
        <w:t xml:space="preserve"> </w:t>
      </w:r>
      <w:r>
        <w:rPr>
          <w:rStyle w:val="hps"/>
          <w:rFonts w:ascii="Times New Roman" w:hAnsi="Times New Roman" w:cs="Times New Roman"/>
          <w:sz w:val="24"/>
        </w:rPr>
        <w:t>the</w:t>
      </w:r>
      <w:r>
        <w:rPr>
          <w:rStyle w:val="longtext"/>
          <w:rFonts w:ascii="Times New Roman" w:hAnsi="Times New Roman" w:cs="Times New Roman"/>
          <w:sz w:val="24"/>
        </w:rPr>
        <w:t xml:space="preserve"> </w:t>
      </w:r>
      <w:r>
        <w:rPr>
          <w:rStyle w:val="hps"/>
          <w:rFonts w:ascii="Times New Roman" w:hAnsi="Times New Roman" w:cs="Times New Roman"/>
          <w:sz w:val="24"/>
        </w:rPr>
        <w:t>data that has been</w:t>
      </w:r>
      <w:r>
        <w:rPr>
          <w:rStyle w:val="longtext"/>
          <w:rFonts w:ascii="Times New Roman" w:hAnsi="Times New Roman" w:cs="Times New Roman"/>
          <w:sz w:val="24"/>
        </w:rPr>
        <w:t xml:space="preserve"> </w:t>
      </w:r>
      <w:r>
        <w:rPr>
          <w:rStyle w:val="hps"/>
          <w:rFonts w:ascii="Times New Roman" w:hAnsi="Times New Roman" w:cs="Times New Roman"/>
          <w:sz w:val="24"/>
        </w:rPr>
        <w:t>given</w:t>
      </w:r>
      <w:r>
        <w:rPr>
          <w:rStyle w:val="longtext"/>
          <w:rFonts w:ascii="Times New Roman" w:hAnsi="Times New Roman" w:cs="Times New Roman"/>
          <w:sz w:val="24"/>
        </w:rPr>
        <w:t xml:space="preserve"> </w:t>
      </w:r>
      <w:r>
        <w:rPr>
          <w:rStyle w:val="hps"/>
          <w:rFonts w:ascii="Times New Roman" w:hAnsi="Times New Roman" w:cs="Times New Roman"/>
          <w:sz w:val="24"/>
        </w:rPr>
        <w:t>to enter</w:t>
      </w:r>
      <w:r>
        <w:rPr>
          <w:rStyle w:val="longtext"/>
          <w:rFonts w:ascii="Times New Roman" w:hAnsi="Times New Roman" w:cs="Times New Roman"/>
          <w:sz w:val="24"/>
        </w:rPr>
        <w:t xml:space="preserve"> </w:t>
      </w:r>
      <w:r>
        <w:rPr>
          <w:rStyle w:val="hps"/>
          <w:rFonts w:ascii="Times New Roman" w:hAnsi="Times New Roman" w:cs="Times New Roman"/>
          <w:sz w:val="24"/>
        </w:rPr>
        <w:t>the code</w:t>
      </w:r>
      <w:r>
        <w:rPr>
          <w:rStyle w:val="longtext"/>
          <w:rFonts w:ascii="Times New Roman" w:hAnsi="Times New Roman" w:cs="Times New Roman"/>
          <w:sz w:val="24"/>
        </w:rPr>
        <w:t xml:space="preserve"> </w:t>
      </w:r>
      <w:r>
        <w:rPr>
          <w:rStyle w:val="hps"/>
          <w:rFonts w:ascii="Times New Roman" w:hAnsi="Times New Roman" w:cs="Times New Roman"/>
          <w:sz w:val="24"/>
        </w:rPr>
        <w:t>in the table</w:t>
      </w:r>
      <w:r>
        <w:rPr>
          <w:rStyle w:val="longtext"/>
          <w:rFonts w:ascii="Times New Roman" w:hAnsi="Times New Roman" w:cs="Times New Roman"/>
          <w:sz w:val="24"/>
        </w:rPr>
        <w:t xml:space="preserve"> </w:t>
      </w:r>
      <w:r>
        <w:rPr>
          <w:rStyle w:val="hps"/>
          <w:rFonts w:ascii="Times New Roman" w:hAnsi="Times New Roman" w:cs="Times New Roman"/>
          <w:sz w:val="24"/>
        </w:rPr>
        <w:t>so that</w:t>
      </w:r>
      <w:r>
        <w:rPr>
          <w:rFonts w:ascii="Times New Roman" w:hAnsi="Times New Roman" w:cs="Times New Roman"/>
          <w:sz w:val="24"/>
        </w:rPr>
        <w:t xml:space="preserve"> </w:t>
      </w:r>
      <w:r>
        <w:rPr>
          <w:rStyle w:val="hps"/>
          <w:rFonts w:ascii="Times New Roman" w:hAnsi="Times New Roman" w:cs="Times New Roman"/>
          <w:sz w:val="24"/>
        </w:rPr>
        <w:t>facilitate</w:t>
      </w:r>
      <w:r>
        <w:rPr>
          <w:rStyle w:val="longtext"/>
          <w:rFonts w:ascii="Times New Roman" w:hAnsi="Times New Roman" w:cs="Times New Roman"/>
          <w:sz w:val="24"/>
        </w:rPr>
        <w:t xml:space="preserve"> </w:t>
      </w:r>
      <w:r>
        <w:rPr>
          <w:rStyle w:val="hps"/>
          <w:rFonts w:ascii="Times New Roman" w:hAnsi="Times New Roman" w:cs="Times New Roman"/>
          <w:sz w:val="24"/>
        </w:rPr>
        <w:t>the</w:t>
      </w:r>
      <w:r>
        <w:rPr>
          <w:rStyle w:val="longtext"/>
          <w:rFonts w:ascii="Times New Roman" w:hAnsi="Times New Roman" w:cs="Times New Roman"/>
          <w:sz w:val="24"/>
        </w:rPr>
        <w:t xml:space="preserve"> </w:t>
      </w:r>
      <w:r>
        <w:rPr>
          <w:rStyle w:val="hps"/>
          <w:rFonts w:ascii="Times New Roman" w:hAnsi="Times New Roman" w:cs="Times New Roman"/>
          <w:sz w:val="24"/>
        </w:rPr>
        <w:t>understanding</w:t>
      </w:r>
      <w:r>
        <w:rPr>
          <w:rStyle w:val="longtext"/>
          <w:rFonts w:ascii="Times New Roman" w:hAnsi="Times New Roman" w:cs="Times New Roman"/>
          <w:sz w:val="24"/>
        </w:rPr>
        <w:t xml:space="preserve"> </w:t>
      </w:r>
      <w:r>
        <w:rPr>
          <w:rStyle w:val="hps"/>
          <w:rFonts w:ascii="Times New Roman" w:hAnsi="Times New Roman" w:cs="Times New Roman"/>
          <w:sz w:val="24"/>
        </w:rPr>
        <w:t>(</w:t>
      </w:r>
      <w:proofErr w:type="spellStart"/>
      <w:r>
        <w:rPr>
          <w:rStyle w:val="longtext"/>
          <w:rFonts w:ascii="Times New Roman" w:hAnsi="Times New Roman" w:cs="Times New Roman"/>
          <w:sz w:val="24"/>
        </w:rPr>
        <w:t>Narbuko</w:t>
      </w:r>
      <w:proofErr w:type="spellEnd"/>
      <w:r>
        <w:rPr>
          <w:rStyle w:val="longtext"/>
          <w:rFonts w:ascii="Times New Roman" w:hAnsi="Times New Roman" w:cs="Times New Roman"/>
          <w:sz w:val="24"/>
        </w:rPr>
        <w:t xml:space="preserve"> </w:t>
      </w:r>
      <w:r>
        <w:rPr>
          <w:rStyle w:val="hps"/>
          <w:rFonts w:ascii="Times New Roman" w:hAnsi="Times New Roman" w:cs="Times New Roman"/>
          <w:sz w:val="24"/>
        </w:rPr>
        <w:t>and</w:t>
      </w:r>
      <w:r>
        <w:rPr>
          <w:rStyle w:val="longtext"/>
          <w:rFonts w:ascii="Times New Roman" w:hAnsi="Times New Roman" w:cs="Times New Roman"/>
          <w:sz w:val="24"/>
        </w:rPr>
        <w:t xml:space="preserve"> </w:t>
      </w:r>
      <w:proofErr w:type="spellStart"/>
      <w:r>
        <w:rPr>
          <w:rStyle w:val="hps"/>
          <w:rFonts w:ascii="Times New Roman" w:hAnsi="Times New Roman" w:cs="Times New Roman"/>
          <w:sz w:val="24"/>
        </w:rPr>
        <w:t>Ahmadi</w:t>
      </w:r>
      <w:proofErr w:type="spellEnd"/>
      <w:r>
        <w:rPr>
          <w:rStyle w:val="longtext"/>
          <w:rFonts w:ascii="Times New Roman" w:hAnsi="Times New Roman" w:cs="Times New Roman"/>
          <w:sz w:val="24"/>
        </w:rPr>
        <w:t xml:space="preserve">, </w:t>
      </w:r>
      <w:r>
        <w:rPr>
          <w:rStyle w:val="hps"/>
          <w:rFonts w:ascii="Times New Roman" w:hAnsi="Times New Roman" w:cs="Times New Roman"/>
          <w:sz w:val="24"/>
        </w:rPr>
        <w:t>2001)</w:t>
      </w:r>
    </w:p>
    <w:tbl>
      <w:tblPr>
        <w:tblpPr w:leftFromText="180" w:rightFromText="180" w:vertAnchor="text" w:horzAnchor="margin" w:tblpXSpec="right" w:tblpY="683"/>
        <w:tblW w:w="7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51"/>
        <w:gridCol w:w="850"/>
        <w:gridCol w:w="851"/>
        <w:gridCol w:w="850"/>
        <w:gridCol w:w="851"/>
        <w:gridCol w:w="1701"/>
        <w:gridCol w:w="437"/>
      </w:tblGrid>
      <w:tr w:rsidR="00C109C7" w:rsidTr="0065703B">
        <w:tc>
          <w:tcPr>
            <w:tcW w:w="1242" w:type="dxa"/>
            <w:tcBorders>
              <w:top w:val="single" w:sz="4" w:space="0" w:color="auto"/>
              <w:left w:val="single" w:sz="4" w:space="0" w:color="auto"/>
              <w:bottom w:val="single" w:sz="4" w:space="0" w:color="auto"/>
              <w:right w:val="single" w:sz="4" w:space="0" w:color="auto"/>
            </w:tcBorders>
            <w:hideMark/>
          </w:tcPr>
          <w:p w:rsidR="00C109C7" w:rsidRDefault="00C109C7" w:rsidP="00E672F8">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lastRenderedPageBreak/>
              <w:t>Subject</w:t>
            </w:r>
          </w:p>
        </w:tc>
        <w:tc>
          <w:tcPr>
            <w:tcW w:w="851" w:type="dxa"/>
            <w:tcBorders>
              <w:top w:val="single" w:sz="4" w:space="0" w:color="auto"/>
              <w:left w:val="single" w:sz="4" w:space="0" w:color="auto"/>
              <w:bottom w:val="single" w:sz="4" w:space="0" w:color="auto"/>
              <w:right w:val="single" w:sz="4" w:space="0" w:color="auto"/>
            </w:tcBorders>
            <w:hideMark/>
          </w:tcPr>
          <w:p w:rsidR="00C109C7" w:rsidRDefault="00C109C7">
            <w:pPr>
              <w:pStyle w:val="ListParagraph"/>
              <w:spacing w:line="240" w:lineRule="auto"/>
              <w:ind w:left="-108" w:firstLine="108"/>
              <w:jc w:val="center"/>
              <w:rPr>
                <w:rFonts w:ascii="Times New Roman" w:hAnsi="Times New Roman" w:cs="Times New Roman"/>
                <w:b/>
                <w:sz w:val="20"/>
                <w:szCs w:val="20"/>
              </w:rPr>
            </w:pPr>
            <w:r>
              <w:rPr>
                <w:rFonts w:ascii="Times New Roman" w:hAnsi="Times New Roman" w:cs="Times New Roman"/>
                <w:b/>
                <w:sz w:val="20"/>
                <w:szCs w:val="20"/>
              </w:rPr>
              <w:t>C1</w:t>
            </w:r>
          </w:p>
        </w:tc>
        <w:tc>
          <w:tcPr>
            <w:tcW w:w="850" w:type="dxa"/>
            <w:tcBorders>
              <w:top w:val="single" w:sz="4" w:space="0" w:color="auto"/>
              <w:left w:val="single" w:sz="4" w:space="0" w:color="auto"/>
              <w:bottom w:val="single" w:sz="4" w:space="0" w:color="auto"/>
              <w:right w:val="single" w:sz="4" w:space="0" w:color="auto"/>
            </w:tcBorders>
            <w:hideMark/>
          </w:tcPr>
          <w:p w:rsidR="00C109C7" w:rsidRDefault="00C109C7">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C2</w:t>
            </w:r>
          </w:p>
        </w:tc>
        <w:tc>
          <w:tcPr>
            <w:tcW w:w="851" w:type="dxa"/>
            <w:tcBorders>
              <w:top w:val="single" w:sz="4" w:space="0" w:color="auto"/>
              <w:left w:val="single" w:sz="4" w:space="0" w:color="auto"/>
              <w:bottom w:val="single" w:sz="4" w:space="0" w:color="auto"/>
              <w:right w:val="single" w:sz="4" w:space="0" w:color="auto"/>
            </w:tcBorders>
            <w:hideMark/>
          </w:tcPr>
          <w:p w:rsidR="00C109C7" w:rsidRDefault="00C109C7">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C3</w:t>
            </w:r>
          </w:p>
        </w:tc>
        <w:tc>
          <w:tcPr>
            <w:tcW w:w="850" w:type="dxa"/>
            <w:tcBorders>
              <w:top w:val="single" w:sz="4" w:space="0" w:color="auto"/>
              <w:left w:val="single" w:sz="4" w:space="0" w:color="auto"/>
              <w:bottom w:val="single" w:sz="4" w:space="0" w:color="auto"/>
              <w:right w:val="single" w:sz="4" w:space="0" w:color="auto"/>
            </w:tcBorders>
            <w:hideMark/>
          </w:tcPr>
          <w:p w:rsidR="00C109C7" w:rsidRDefault="00C109C7">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C4</w:t>
            </w:r>
          </w:p>
        </w:tc>
        <w:tc>
          <w:tcPr>
            <w:tcW w:w="851" w:type="dxa"/>
            <w:tcBorders>
              <w:top w:val="single" w:sz="4" w:space="0" w:color="auto"/>
              <w:left w:val="single" w:sz="4" w:space="0" w:color="auto"/>
              <w:bottom w:val="single" w:sz="4" w:space="0" w:color="auto"/>
              <w:right w:val="single" w:sz="4" w:space="0" w:color="auto"/>
            </w:tcBorders>
            <w:hideMark/>
          </w:tcPr>
          <w:p w:rsidR="00C109C7" w:rsidRDefault="00C109C7">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C5</w:t>
            </w:r>
          </w:p>
        </w:tc>
        <w:tc>
          <w:tcPr>
            <w:tcW w:w="1701" w:type="dxa"/>
            <w:tcBorders>
              <w:top w:val="single" w:sz="4" w:space="0" w:color="auto"/>
              <w:left w:val="single" w:sz="4" w:space="0" w:color="auto"/>
              <w:bottom w:val="single" w:sz="4" w:space="0" w:color="auto"/>
              <w:right w:val="single" w:sz="4" w:space="0" w:color="auto"/>
            </w:tcBorders>
            <w:hideMark/>
          </w:tcPr>
          <w:p w:rsidR="00C109C7" w:rsidRDefault="00C10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Total</w:t>
            </w:r>
          </w:p>
          <w:p w:rsidR="00C109C7" w:rsidRDefault="00C109C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Score</w:t>
            </w:r>
          </w:p>
        </w:tc>
        <w:tc>
          <w:tcPr>
            <w:tcW w:w="437" w:type="dxa"/>
            <w:vMerge w:val="restart"/>
            <w:tcBorders>
              <w:top w:val="single" w:sz="4" w:space="0" w:color="auto"/>
              <w:left w:val="single" w:sz="4" w:space="0" w:color="auto"/>
              <w:right w:val="nil"/>
            </w:tcBorders>
          </w:tcPr>
          <w:p w:rsidR="00C109C7" w:rsidRDefault="00C109C7">
            <w:pPr>
              <w:spacing w:after="0" w:line="240" w:lineRule="auto"/>
              <w:jc w:val="center"/>
              <w:rPr>
                <w:rFonts w:ascii="Times New Roman" w:hAnsi="Times New Roman" w:cs="Times New Roman"/>
                <w:b/>
                <w:sz w:val="20"/>
                <w:szCs w:val="20"/>
              </w:rPr>
            </w:pPr>
          </w:p>
        </w:tc>
      </w:tr>
      <w:tr w:rsidR="00C109C7" w:rsidTr="0065703B">
        <w:tc>
          <w:tcPr>
            <w:tcW w:w="1242" w:type="dxa"/>
            <w:tcBorders>
              <w:top w:val="single" w:sz="4" w:space="0" w:color="auto"/>
              <w:left w:val="single" w:sz="4" w:space="0" w:color="auto"/>
              <w:bottom w:val="single" w:sz="4" w:space="0" w:color="auto"/>
              <w:right w:val="single" w:sz="4" w:space="0" w:color="auto"/>
            </w:tcBorders>
            <w:hideMark/>
          </w:tcPr>
          <w:p w:rsidR="00C109C7" w:rsidRDefault="00C109C7"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C109C7" w:rsidRDefault="00C109C7"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C109C7" w:rsidRDefault="00C109C7"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C109C7" w:rsidRDefault="00C109C7"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C109C7" w:rsidRDefault="00C109C7"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hideMark/>
          </w:tcPr>
          <w:p w:rsidR="00C109C7" w:rsidRDefault="00C109C7"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C109C7" w:rsidRDefault="00C109C7" w:rsidP="00134E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437" w:type="dxa"/>
            <w:vMerge/>
            <w:tcBorders>
              <w:left w:val="single" w:sz="4" w:space="0" w:color="auto"/>
              <w:right w:val="nil"/>
            </w:tcBorders>
            <w:vAlign w:val="center"/>
            <w:hideMark/>
          </w:tcPr>
          <w:p w:rsidR="00C109C7" w:rsidRDefault="00C109C7" w:rsidP="00134E19">
            <w:pPr>
              <w:spacing w:after="0" w:line="240" w:lineRule="auto"/>
              <w:rPr>
                <w:rFonts w:ascii="Times New Roman" w:hAnsi="Times New Roman" w:cs="Times New Roman"/>
                <w:b/>
                <w:sz w:val="20"/>
                <w:szCs w:val="20"/>
              </w:rPr>
            </w:pPr>
          </w:p>
        </w:tc>
      </w:tr>
      <w:tr w:rsidR="00C109C7" w:rsidTr="0065703B">
        <w:tc>
          <w:tcPr>
            <w:tcW w:w="1242" w:type="dxa"/>
            <w:tcBorders>
              <w:top w:val="single" w:sz="4" w:space="0" w:color="auto"/>
              <w:left w:val="single" w:sz="4" w:space="0" w:color="auto"/>
              <w:bottom w:val="single" w:sz="4" w:space="0" w:color="auto"/>
              <w:right w:val="single" w:sz="4" w:space="0" w:color="auto"/>
            </w:tcBorders>
            <w:hideMark/>
          </w:tcPr>
          <w:p w:rsidR="00C109C7" w:rsidRDefault="00C109C7">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C109C7" w:rsidRDefault="00C109C7">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hideMark/>
          </w:tcPr>
          <w:p w:rsidR="00C109C7" w:rsidRDefault="00C109C7">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C109C7" w:rsidRDefault="00C109C7">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C109C7" w:rsidRDefault="00C109C7">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C109C7" w:rsidRDefault="00C109C7">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C109C7" w:rsidRDefault="00C109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437" w:type="dxa"/>
            <w:vMerge/>
            <w:tcBorders>
              <w:left w:val="single" w:sz="4" w:space="0" w:color="auto"/>
              <w:bottom w:val="nil"/>
              <w:right w:val="nil"/>
            </w:tcBorders>
            <w:vAlign w:val="center"/>
            <w:hideMark/>
          </w:tcPr>
          <w:p w:rsidR="00C109C7" w:rsidRDefault="00C109C7">
            <w:pPr>
              <w:spacing w:after="0" w:line="240" w:lineRule="auto"/>
              <w:rPr>
                <w:rFonts w:ascii="Times New Roman" w:hAnsi="Times New Roman" w:cs="Times New Roman"/>
                <w:b/>
                <w:sz w:val="20"/>
                <w:szCs w:val="20"/>
              </w:rPr>
            </w:pPr>
          </w:p>
        </w:tc>
      </w:tr>
      <w:tr w:rsidR="00134E19"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84</w:t>
            </w:r>
          </w:p>
        </w:tc>
      </w:tr>
      <w:tr w:rsidR="00F731EC"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9C37F4">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52C1E">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w:t>
            </w:r>
            <w:r w:rsidR="00134E19">
              <w:rPr>
                <w:rFonts w:ascii="Times New Roman" w:hAnsi="Times New Roman" w:cs="Times New Roman"/>
                <w:sz w:val="20"/>
                <w:szCs w:val="20"/>
              </w:rPr>
              <w:t>6</w:t>
            </w:r>
          </w:p>
        </w:tc>
      </w:tr>
      <w:tr w:rsidR="00F731EC"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9C37F4">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52C1E">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w:t>
            </w:r>
            <w:r w:rsidR="00134E19">
              <w:rPr>
                <w:rFonts w:ascii="Times New Roman" w:hAnsi="Times New Roman" w:cs="Times New Roman"/>
                <w:sz w:val="20"/>
                <w:szCs w:val="20"/>
              </w:rPr>
              <w:t>6</w:t>
            </w:r>
          </w:p>
        </w:tc>
      </w:tr>
      <w:tr w:rsidR="00134E19"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82</w:t>
            </w:r>
          </w:p>
        </w:tc>
      </w:tr>
      <w:tr w:rsidR="00F731EC"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9C37F4">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52C1E">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w:t>
            </w:r>
            <w:r w:rsidR="00134E19">
              <w:rPr>
                <w:rFonts w:ascii="Times New Roman" w:hAnsi="Times New Roman" w:cs="Times New Roman"/>
                <w:sz w:val="20"/>
                <w:szCs w:val="20"/>
              </w:rPr>
              <w:t>8</w:t>
            </w:r>
          </w:p>
        </w:tc>
      </w:tr>
      <w:tr w:rsidR="009C3C4D"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134E19" w:rsidRDefault="00134E19" w:rsidP="00134E19">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72</w:t>
            </w:r>
          </w:p>
        </w:tc>
      </w:tr>
      <w:tr w:rsidR="00F731EC"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9C37F4">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9C37F4">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52C1E">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w:t>
            </w:r>
            <w:r w:rsidR="00134E19">
              <w:rPr>
                <w:rFonts w:ascii="Times New Roman" w:hAnsi="Times New Roman" w:cs="Times New Roman"/>
                <w:sz w:val="20"/>
                <w:szCs w:val="20"/>
              </w:rPr>
              <w:t>4</w:t>
            </w:r>
          </w:p>
        </w:tc>
      </w:tr>
      <w:tr w:rsidR="009C3C4D"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r>
      <w:tr w:rsidR="00F731EC"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9C37F4">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C37F4">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52C1E">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w:t>
            </w:r>
            <w:r w:rsidR="00134E19">
              <w:rPr>
                <w:rFonts w:ascii="Times New Roman" w:hAnsi="Times New Roman" w:cs="Times New Roman"/>
                <w:sz w:val="20"/>
                <w:szCs w:val="20"/>
              </w:rPr>
              <w:t>7</w:t>
            </w:r>
          </w:p>
        </w:tc>
      </w:tr>
      <w:tr w:rsidR="00E672F8"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79</w:t>
            </w:r>
          </w:p>
        </w:tc>
      </w:tr>
      <w:tr w:rsidR="00E672F8"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9C3C4D" w:rsidRDefault="009C3C4D" w:rsidP="009C3C4D">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65</w:t>
            </w:r>
          </w:p>
        </w:tc>
      </w:tr>
      <w:tr w:rsidR="00F731EC"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A5675">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A5675">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A5675">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9A567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52C1E">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w:t>
            </w:r>
            <w:r w:rsidR="00134E19">
              <w:rPr>
                <w:rFonts w:ascii="Times New Roman" w:hAnsi="Times New Roman" w:cs="Times New Roman"/>
                <w:sz w:val="20"/>
                <w:szCs w:val="20"/>
              </w:rPr>
              <w:t>4</w:t>
            </w:r>
          </w:p>
        </w:tc>
      </w:tr>
      <w:tr w:rsidR="00F731EC"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9A5675">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A5675">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r w:rsidR="009A5675">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F731EC" w:rsidRDefault="00F731E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w:t>
            </w:r>
            <w:r w:rsidR="009A5675">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F731EC" w:rsidRDefault="00F52C1E">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F731EC" w:rsidRDefault="009A567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w:t>
            </w:r>
            <w:r w:rsidR="00134E19">
              <w:rPr>
                <w:rFonts w:ascii="Times New Roman" w:hAnsi="Times New Roman" w:cs="Times New Roman"/>
                <w:sz w:val="20"/>
                <w:szCs w:val="20"/>
              </w:rPr>
              <w:t>2</w:t>
            </w:r>
          </w:p>
        </w:tc>
      </w:tr>
      <w:tr w:rsidR="00E672F8"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r>
      <w:tr w:rsidR="00E672F8"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850"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91</w:t>
            </w:r>
          </w:p>
        </w:tc>
      </w:tr>
      <w:tr w:rsidR="00C948B5" w:rsidRPr="00E672F8"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C948B5" w:rsidRPr="00E672F8" w:rsidRDefault="00C948B5" w:rsidP="00C948B5">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C948B5" w:rsidRPr="00E672F8" w:rsidRDefault="00C948B5" w:rsidP="00C948B5">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2</w:t>
            </w:r>
            <w:r>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hideMark/>
          </w:tcPr>
          <w:p w:rsidR="00C948B5" w:rsidRPr="00E672F8" w:rsidRDefault="00C948B5" w:rsidP="00C948B5">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1</w:t>
            </w: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C948B5" w:rsidRPr="00E672F8" w:rsidRDefault="00C948B5" w:rsidP="00C948B5">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1</w:t>
            </w:r>
            <w:r>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C948B5" w:rsidRPr="00E672F8" w:rsidRDefault="00C948B5" w:rsidP="00C948B5">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1</w:t>
            </w: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C948B5" w:rsidRPr="00E672F8" w:rsidRDefault="00C948B5" w:rsidP="00C948B5">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C948B5" w:rsidRPr="00E672F8"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84</w:t>
            </w:r>
          </w:p>
        </w:tc>
      </w:tr>
      <w:tr w:rsidR="00C948B5"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93</w:t>
            </w:r>
          </w:p>
        </w:tc>
      </w:tr>
      <w:tr w:rsidR="00E672F8"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97</w:t>
            </w:r>
          </w:p>
        </w:tc>
      </w:tr>
      <w:tr w:rsidR="00E672F8"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73</w:t>
            </w:r>
          </w:p>
        </w:tc>
      </w:tr>
      <w:tr w:rsidR="00E672F8"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76</w:t>
            </w:r>
          </w:p>
        </w:tc>
      </w:tr>
      <w:tr w:rsidR="00E672F8"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E672F8" w:rsidRDefault="00E672F8" w:rsidP="00E672F8">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98</w:t>
            </w:r>
          </w:p>
        </w:tc>
      </w:tr>
      <w:tr w:rsidR="00C948B5"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76</w:t>
            </w:r>
          </w:p>
        </w:tc>
      </w:tr>
      <w:tr w:rsidR="00C948B5" w:rsidTr="00C948B5">
        <w:trPr>
          <w:gridAfter w:val="1"/>
          <w:wAfter w:w="437" w:type="dxa"/>
        </w:trPr>
        <w:tc>
          <w:tcPr>
            <w:tcW w:w="1242"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C948B5" w:rsidRDefault="00C948B5" w:rsidP="00C948B5">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76</w:t>
            </w:r>
          </w:p>
        </w:tc>
      </w:tr>
    </w:tbl>
    <w:p w:rsidR="00183F1A" w:rsidRDefault="00183F1A" w:rsidP="00183F1A">
      <w:pPr>
        <w:spacing w:after="0" w:line="480" w:lineRule="auto"/>
        <w:rPr>
          <w:rStyle w:val="hps"/>
          <w:rFonts w:ascii="Times New Roman" w:hAnsi="Times New Roman" w:cs="Times New Roman"/>
          <w:b/>
          <w:sz w:val="24"/>
        </w:rPr>
      </w:pPr>
      <w:r>
        <w:rPr>
          <w:rStyle w:val="hps"/>
          <w:rFonts w:ascii="Times New Roman" w:hAnsi="Times New Roman" w:cs="Times New Roman"/>
          <w:b/>
          <w:sz w:val="24"/>
        </w:rPr>
        <w:t xml:space="preserve">Table: 3.3 </w:t>
      </w:r>
      <w:r w:rsidR="00C948B5">
        <w:rPr>
          <w:rStyle w:val="hps"/>
          <w:rFonts w:ascii="Times New Roman" w:hAnsi="Times New Roman" w:cs="Times New Roman"/>
          <w:b/>
          <w:sz w:val="24"/>
        </w:rPr>
        <w:t>Appraisers</w:t>
      </w:r>
      <w:r>
        <w:rPr>
          <w:rStyle w:val="hps"/>
          <w:rFonts w:ascii="Times New Roman" w:hAnsi="Times New Roman" w:cs="Times New Roman"/>
          <w:b/>
          <w:sz w:val="24"/>
        </w:rPr>
        <w:t xml:space="preserve"> 1</w:t>
      </w:r>
    </w:p>
    <w:p w:rsidR="00C948B5" w:rsidRDefault="00C948B5" w:rsidP="00C948B5">
      <w:pPr>
        <w:spacing w:after="0" w:line="480" w:lineRule="auto"/>
        <w:rPr>
          <w:rStyle w:val="hps"/>
          <w:rFonts w:ascii="Times New Roman" w:hAnsi="Times New Roman" w:cs="Times New Roman"/>
          <w:b/>
          <w:sz w:val="24"/>
        </w:rPr>
      </w:pPr>
    </w:p>
    <w:tbl>
      <w:tblPr>
        <w:tblpPr w:leftFromText="180" w:rightFromText="180" w:vertAnchor="text" w:horzAnchor="margin" w:tblpXSpec="right" w:tblpY="683"/>
        <w:tblW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51"/>
        <w:gridCol w:w="850"/>
        <w:gridCol w:w="851"/>
        <w:gridCol w:w="850"/>
        <w:gridCol w:w="992"/>
        <w:gridCol w:w="1560"/>
        <w:gridCol w:w="477"/>
      </w:tblGrid>
      <w:tr w:rsidR="006C376C" w:rsidTr="006C376C">
        <w:tc>
          <w:tcPr>
            <w:tcW w:w="1384" w:type="dxa"/>
            <w:tcBorders>
              <w:top w:val="single" w:sz="4" w:space="0" w:color="auto"/>
              <w:left w:val="single" w:sz="4" w:space="0" w:color="auto"/>
              <w:bottom w:val="single" w:sz="4" w:space="0" w:color="000000"/>
              <w:right w:val="single" w:sz="4" w:space="0" w:color="auto"/>
            </w:tcBorders>
            <w:hideMark/>
          </w:tcPr>
          <w:p w:rsidR="006C376C" w:rsidRDefault="006C376C" w:rsidP="006C376C">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lastRenderedPageBreak/>
              <w:t>Subject</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108" w:firstLine="108"/>
              <w:jc w:val="center"/>
              <w:rPr>
                <w:rFonts w:ascii="Times New Roman" w:hAnsi="Times New Roman" w:cs="Times New Roman"/>
                <w:b/>
                <w:sz w:val="20"/>
                <w:szCs w:val="20"/>
              </w:rPr>
            </w:pPr>
            <w:r>
              <w:rPr>
                <w:rFonts w:ascii="Times New Roman" w:hAnsi="Times New Roman" w:cs="Times New Roman"/>
                <w:b/>
                <w:sz w:val="20"/>
                <w:szCs w:val="20"/>
              </w:rPr>
              <w:t>C1</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C2</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C3</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C4</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C5</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Total</w:t>
            </w:r>
          </w:p>
          <w:p w:rsidR="006C376C" w:rsidRDefault="006C376C" w:rsidP="006C376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Score</w:t>
            </w:r>
          </w:p>
        </w:tc>
        <w:tc>
          <w:tcPr>
            <w:tcW w:w="477" w:type="dxa"/>
            <w:vMerge w:val="restart"/>
            <w:tcBorders>
              <w:right w:val="nil"/>
            </w:tcBorders>
            <w:vAlign w:val="center"/>
          </w:tcPr>
          <w:p w:rsidR="006C376C" w:rsidRDefault="006C376C" w:rsidP="006C376C">
            <w:pPr>
              <w:spacing w:after="0" w:line="240" w:lineRule="auto"/>
              <w:rPr>
                <w:rFonts w:ascii="Times New Roman" w:hAnsi="Times New Roman" w:cs="Times New Roman"/>
                <w:b/>
                <w:sz w:val="20"/>
                <w:szCs w:val="20"/>
              </w:rPr>
            </w:pPr>
          </w:p>
        </w:tc>
      </w:tr>
      <w:tr w:rsidR="006C376C" w:rsidTr="0065703B">
        <w:tc>
          <w:tcPr>
            <w:tcW w:w="1384" w:type="dxa"/>
            <w:tcBorders>
              <w:top w:val="single" w:sz="4" w:space="0" w:color="000000"/>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tcBorders>
            <w:hideMark/>
          </w:tcPr>
          <w:p w:rsidR="006C376C" w:rsidRDefault="006C376C" w:rsidP="006C37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477" w:type="dxa"/>
            <w:vMerge/>
            <w:tcBorders>
              <w:right w:val="nil"/>
            </w:tcBorders>
            <w:vAlign w:val="center"/>
            <w:hideMark/>
          </w:tcPr>
          <w:p w:rsidR="006C376C" w:rsidRDefault="006C376C" w:rsidP="006C376C">
            <w:pPr>
              <w:spacing w:after="0" w:line="240" w:lineRule="auto"/>
              <w:rPr>
                <w:rFonts w:ascii="Times New Roman" w:hAnsi="Times New Roman" w:cs="Times New Roman"/>
                <w:b/>
                <w:sz w:val="20"/>
                <w:szCs w:val="20"/>
              </w:rPr>
            </w:pPr>
          </w:p>
        </w:tc>
      </w:tr>
      <w:tr w:rsidR="006C376C" w:rsidTr="0065703B">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tcBorders>
            <w:hideMark/>
          </w:tcPr>
          <w:p w:rsidR="006C376C" w:rsidRDefault="006C376C" w:rsidP="006C37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477" w:type="dxa"/>
            <w:vMerge/>
            <w:tcBorders>
              <w:bottom w:val="nil"/>
              <w:right w:val="nil"/>
            </w:tcBorders>
            <w:vAlign w:val="center"/>
            <w:hideMark/>
          </w:tcPr>
          <w:p w:rsidR="006C376C" w:rsidRDefault="006C376C" w:rsidP="006C376C">
            <w:pPr>
              <w:spacing w:after="0" w:line="240" w:lineRule="auto"/>
              <w:rPr>
                <w:rFonts w:ascii="Times New Roman" w:hAnsi="Times New Roman" w:cs="Times New Roman"/>
                <w:b/>
                <w:sz w:val="20"/>
                <w:szCs w:val="20"/>
              </w:rPr>
            </w:pP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92</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67</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58</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90</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60</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66</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78</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59</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87</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73</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66</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74</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r>
      <w:tr w:rsidR="006C376C" w:rsidRPr="00E672F8"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95</w:t>
            </w:r>
          </w:p>
        </w:tc>
      </w:tr>
      <w:tr w:rsidR="006C376C" w:rsidRPr="00E672F8"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6C376C" w:rsidRPr="00E672F8" w:rsidRDefault="006C376C" w:rsidP="006C376C">
            <w:pPr>
              <w:pStyle w:val="ListParagraph"/>
              <w:spacing w:line="240" w:lineRule="auto"/>
              <w:ind w:left="0"/>
              <w:jc w:val="center"/>
              <w:rPr>
                <w:rFonts w:ascii="Times New Roman" w:hAnsi="Times New Roman" w:cs="Times New Roman"/>
                <w:sz w:val="20"/>
                <w:szCs w:val="20"/>
              </w:rPr>
            </w:pPr>
            <w:r w:rsidRPr="00E672F8">
              <w:rPr>
                <w:rFonts w:ascii="Times New Roman" w:hAnsi="Times New Roman" w:cs="Times New Roman"/>
                <w:sz w:val="20"/>
                <w:szCs w:val="20"/>
              </w:rPr>
              <w:t>76</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85</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29</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96</w:t>
            </w:r>
          </w:p>
        </w:tc>
      </w:tr>
      <w:tr w:rsidR="006C376C" w:rsidTr="00C948B5">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81</w:t>
            </w:r>
          </w:p>
        </w:tc>
      </w:tr>
      <w:tr w:rsidR="006C376C" w:rsidTr="00C948B5">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84</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98</w:t>
            </w:r>
          </w:p>
        </w:tc>
      </w:tr>
      <w:tr w:rsidR="006C376C" w:rsidTr="00E672F8">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68</w:t>
            </w:r>
          </w:p>
        </w:tc>
      </w:tr>
      <w:tr w:rsidR="006C376C" w:rsidTr="00C948B5">
        <w:trPr>
          <w:gridAfter w:val="1"/>
          <w:wAfter w:w="477" w:type="dxa"/>
        </w:trPr>
        <w:tc>
          <w:tcPr>
            <w:tcW w:w="1384"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6C376C" w:rsidRDefault="006C376C" w:rsidP="006C376C">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84</w:t>
            </w:r>
          </w:p>
        </w:tc>
      </w:tr>
    </w:tbl>
    <w:p w:rsidR="00C948B5" w:rsidRDefault="00C948B5" w:rsidP="00C948B5">
      <w:pPr>
        <w:spacing w:after="0" w:line="480" w:lineRule="auto"/>
        <w:rPr>
          <w:rStyle w:val="hps"/>
          <w:rFonts w:ascii="Times New Roman" w:hAnsi="Times New Roman" w:cs="Times New Roman"/>
          <w:b/>
          <w:sz w:val="24"/>
        </w:rPr>
      </w:pPr>
      <w:r>
        <w:rPr>
          <w:rStyle w:val="hps"/>
          <w:rFonts w:ascii="Times New Roman" w:hAnsi="Times New Roman" w:cs="Times New Roman"/>
          <w:b/>
          <w:sz w:val="24"/>
        </w:rPr>
        <w:t>Table: 3.4 Appraisers 2</w:t>
      </w:r>
    </w:p>
    <w:p w:rsidR="00C948B5" w:rsidRDefault="00C948B5" w:rsidP="00183F1A">
      <w:pPr>
        <w:spacing w:after="0" w:line="480" w:lineRule="auto"/>
        <w:rPr>
          <w:rStyle w:val="hps"/>
          <w:rFonts w:ascii="Times New Roman" w:hAnsi="Times New Roman" w:cs="Times New Roman"/>
          <w:b/>
          <w:sz w:val="24"/>
        </w:rPr>
      </w:pPr>
    </w:p>
    <w:tbl>
      <w:tblPr>
        <w:tblpPr w:leftFromText="180" w:rightFromText="180" w:vertAnchor="text" w:horzAnchor="margin" w:tblpXSpec="right" w:tblpY="683"/>
        <w:tblW w:w="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852"/>
        <w:gridCol w:w="850"/>
        <w:gridCol w:w="851"/>
        <w:gridCol w:w="850"/>
        <w:gridCol w:w="851"/>
        <w:gridCol w:w="1702"/>
        <w:gridCol w:w="616"/>
      </w:tblGrid>
      <w:tr w:rsidR="00183F1A" w:rsidTr="00183F1A">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C948B5">
            <w:pPr>
              <w:pStyle w:val="ListParagraph"/>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lastRenderedPageBreak/>
              <w:t>Subject</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108" w:firstLine="108"/>
              <w:jc w:val="center"/>
              <w:rPr>
                <w:rFonts w:ascii="Times New Roman" w:hAnsi="Times New Roman" w:cs="Times New Roman"/>
                <w:b/>
                <w:sz w:val="20"/>
                <w:szCs w:val="20"/>
              </w:rPr>
            </w:pPr>
            <w:r>
              <w:rPr>
                <w:rFonts w:ascii="Times New Roman" w:hAnsi="Times New Roman" w:cs="Times New Roman"/>
                <w:b/>
                <w:sz w:val="20"/>
                <w:szCs w:val="20"/>
              </w:rPr>
              <w:t>C1</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C2</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C3</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C4</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C5</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Total</w:t>
            </w:r>
          </w:p>
          <w:p w:rsidR="00183F1A" w:rsidRDefault="00183F1A" w:rsidP="00183F1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Score</w:t>
            </w:r>
          </w:p>
        </w:tc>
        <w:tc>
          <w:tcPr>
            <w:tcW w:w="616" w:type="dxa"/>
            <w:vMerge w:val="restart"/>
            <w:tcBorders>
              <w:top w:val="single" w:sz="4" w:space="0" w:color="auto"/>
              <w:left w:val="single" w:sz="4" w:space="0" w:color="auto"/>
              <w:bottom w:val="nil"/>
              <w:right w:val="nil"/>
            </w:tcBorders>
          </w:tcPr>
          <w:p w:rsidR="00183F1A" w:rsidRDefault="00183F1A" w:rsidP="00183F1A">
            <w:pPr>
              <w:spacing w:after="0" w:line="240" w:lineRule="auto"/>
              <w:jc w:val="center"/>
              <w:rPr>
                <w:rFonts w:ascii="Times New Roman" w:hAnsi="Times New Roman" w:cs="Times New Roman"/>
                <w:b/>
                <w:sz w:val="20"/>
                <w:szCs w:val="20"/>
              </w:rPr>
            </w:pPr>
          </w:p>
        </w:tc>
      </w:tr>
      <w:tr w:rsidR="00183F1A" w:rsidTr="00183F1A">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616" w:type="dxa"/>
            <w:vMerge/>
            <w:tcBorders>
              <w:top w:val="single" w:sz="4" w:space="0" w:color="auto"/>
              <w:left w:val="single" w:sz="4" w:space="0" w:color="auto"/>
              <w:bottom w:val="nil"/>
              <w:right w:val="nil"/>
            </w:tcBorders>
            <w:vAlign w:val="center"/>
            <w:hideMark/>
          </w:tcPr>
          <w:p w:rsidR="00183F1A" w:rsidRDefault="00183F1A" w:rsidP="00183F1A">
            <w:pPr>
              <w:spacing w:after="0" w:line="240" w:lineRule="auto"/>
              <w:rPr>
                <w:rFonts w:ascii="Times New Roman" w:hAnsi="Times New Roman" w:cs="Times New Roman"/>
                <w:b/>
                <w:sz w:val="20"/>
                <w:szCs w:val="20"/>
              </w:rPr>
            </w:pPr>
          </w:p>
        </w:tc>
      </w:tr>
      <w:tr w:rsidR="00183F1A" w:rsidTr="00183F1A">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616" w:type="dxa"/>
            <w:vMerge/>
            <w:tcBorders>
              <w:top w:val="single" w:sz="4" w:space="0" w:color="auto"/>
              <w:left w:val="single" w:sz="4" w:space="0" w:color="auto"/>
              <w:bottom w:val="nil"/>
              <w:right w:val="nil"/>
            </w:tcBorders>
            <w:vAlign w:val="center"/>
            <w:hideMark/>
          </w:tcPr>
          <w:p w:rsidR="00183F1A" w:rsidRDefault="00183F1A" w:rsidP="00183F1A">
            <w:pPr>
              <w:spacing w:after="0" w:line="240" w:lineRule="auto"/>
              <w:rPr>
                <w:rFonts w:ascii="Times New Roman" w:hAnsi="Times New Roman" w:cs="Times New Roman"/>
                <w:b/>
                <w:sz w:val="20"/>
                <w:szCs w:val="20"/>
              </w:rPr>
            </w:pP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28</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88</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72</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62</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86</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64</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76</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74</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63</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83</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69</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70</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15.</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78</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84</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95</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89</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97</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21.</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77</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23.</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98</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24.</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72</w:t>
            </w:r>
          </w:p>
        </w:tc>
      </w:tr>
      <w:tr w:rsidR="00183F1A" w:rsidTr="00183F1A">
        <w:trPr>
          <w:gridAfter w:val="1"/>
          <w:wAfter w:w="616" w:type="dxa"/>
        </w:trPr>
        <w:tc>
          <w:tcPr>
            <w:tcW w:w="1243"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25.</w:t>
            </w:r>
          </w:p>
        </w:tc>
        <w:tc>
          <w:tcPr>
            <w:tcW w:w="85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702" w:type="dxa"/>
            <w:tcBorders>
              <w:top w:val="single" w:sz="4" w:space="0" w:color="auto"/>
              <w:left w:val="single" w:sz="4" w:space="0" w:color="auto"/>
              <w:bottom w:val="single" w:sz="4" w:space="0" w:color="auto"/>
              <w:right w:val="single" w:sz="4" w:space="0" w:color="auto"/>
            </w:tcBorders>
            <w:hideMark/>
          </w:tcPr>
          <w:p w:rsidR="00183F1A" w:rsidRDefault="00183F1A" w:rsidP="00183F1A">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80</w:t>
            </w:r>
          </w:p>
        </w:tc>
      </w:tr>
    </w:tbl>
    <w:p w:rsidR="00C948B5" w:rsidRDefault="00C948B5" w:rsidP="00C948B5">
      <w:pPr>
        <w:spacing w:after="0" w:line="480" w:lineRule="auto"/>
        <w:rPr>
          <w:rStyle w:val="hps"/>
          <w:rFonts w:ascii="Times New Roman" w:hAnsi="Times New Roman" w:cs="Times New Roman"/>
          <w:b/>
          <w:sz w:val="24"/>
        </w:rPr>
      </w:pPr>
      <w:r>
        <w:rPr>
          <w:rStyle w:val="hps"/>
          <w:rFonts w:ascii="Times New Roman" w:hAnsi="Times New Roman" w:cs="Times New Roman"/>
          <w:b/>
          <w:sz w:val="24"/>
        </w:rPr>
        <w:t>Table: 3.5 Appraisers 3</w:t>
      </w:r>
    </w:p>
    <w:p w:rsidR="00183F1A" w:rsidRDefault="00183F1A" w:rsidP="00F731EC">
      <w:pPr>
        <w:spacing w:after="0" w:line="480" w:lineRule="auto"/>
        <w:jc w:val="both"/>
        <w:rPr>
          <w:rFonts w:ascii="Times New Roman" w:hAnsi="Times New Roman" w:cs="Times New Roman"/>
          <w:b/>
          <w:bCs/>
          <w:sz w:val="24"/>
          <w:szCs w:val="24"/>
        </w:rPr>
      </w:pPr>
    </w:p>
    <w:p w:rsidR="00F731EC" w:rsidRDefault="00F731EC" w:rsidP="00F731EC">
      <w:pPr>
        <w:numPr>
          <w:ilvl w:val="2"/>
          <w:numId w:val="1"/>
        </w:numPr>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lastRenderedPageBreak/>
        <w:t>SPSS</w:t>
      </w:r>
    </w:p>
    <w:p w:rsidR="00F731EC" w:rsidRDefault="00F731EC" w:rsidP="00F731EC">
      <w:pPr>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 xml:space="preserve">The data are analyzed and classified in to the criteria in the table above. After get the result, the data typed in to Microsoft Excel and processed in to SPSS for windows application. SPSS 16 for window is software that generally use for breaking research or business problem, especially in research and analysis. SPSS is a part of integral about analysis process, provide ability to access data, prepare, manage data, analyze, and the report. SPSS (Statistical Package for Social Science) firstly developed in 1960 by Norman H. </w:t>
      </w:r>
      <w:proofErr w:type="spellStart"/>
      <w:r>
        <w:rPr>
          <w:rFonts w:ascii="Times New Roman" w:hAnsi="Times New Roman" w:cs="Times New Roman"/>
          <w:bCs/>
          <w:sz w:val="24"/>
          <w:szCs w:val="24"/>
        </w:rPr>
        <w:t>Nie</w:t>
      </w:r>
      <w:proofErr w:type="spellEnd"/>
      <w:r>
        <w:rPr>
          <w:rFonts w:ascii="Times New Roman" w:hAnsi="Times New Roman" w:cs="Times New Roman"/>
          <w:bCs/>
          <w:sz w:val="24"/>
          <w:szCs w:val="24"/>
        </w:rPr>
        <w:t xml:space="preserve">, C. </w:t>
      </w:r>
      <w:proofErr w:type="spellStart"/>
      <w:r>
        <w:rPr>
          <w:rFonts w:ascii="Times New Roman" w:hAnsi="Times New Roman" w:cs="Times New Roman"/>
          <w:bCs/>
          <w:sz w:val="24"/>
          <w:szCs w:val="24"/>
        </w:rPr>
        <w:t>Hadly</w:t>
      </w:r>
      <w:proofErr w:type="spellEnd"/>
      <w:r>
        <w:rPr>
          <w:rFonts w:ascii="Times New Roman" w:hAnsi="Times New Roman" w:cs="Times New Roman"/>
          <w:bCs/>
          <w:sz w:val="24"/>
          <w:szCs w:val="24"/>
        </w:rPr>
        <w:t xml:space="preserve">, and Dale Bent from Stanford University. Then, in 1992 for windows version updated. Today, SPSS is use for giving analysis solution to predict statistic problem. As like the writer do in this research, the software is use for getting a statistic data analysis to answer the research problem. In this analysis, SPSS will produce two kinds of data, they are,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F731EC" w:rsidRDefault="0059658F" w:rsidP="00F731EC">
      <w:pPr>
        <w:numPr>
          <w:ilvl w:val="2"/>
          <w:numId w:val="3"/>
        </w:numPr>
        <w:spacing w:after="0" w:line="480" w:lineRule="auto"/>
        <w:jc w:val="both"/>
        <w:rPr>
          <w:rFonts w:ascii="Times New Roman" w:hAnsi="Times New Roman" w:cs="Times New Roman"/>
          <w:bCs/>
          <w:sz w:val="24"/>
          <w:szCs w:val="24"/>
        </w:rPr>
      </w:pPr>
      <w:r w:rsidRPr="0059658F">
        <w:pict>
          <v:shapetype id="_x0000_t32" coordsize="21600,21600" o:spt="32" o:oned="t" path="m,l21600,21600e" filled="f">
            <v:path arrowok="t" fillok="f" o:connecttype="none"/>
            <o:lock v:ext="edit" shapetype="t"/>
          </v:shapetype>
          <v:shape id="_x0000_s1026" type="#_x0000_t32" style="position:absolute;left:0;text-align:left;margin-left:208.05pt;margin-top:9.9pt;width:65.15pt;height:18pt;z-index:251655680" o:connectortype="straight"/>
        </w:pict>
      </w:r>
      <w:r w:rsidRPr="0059658F">
        <w:pict>
          <v:shape id="_x0000_s1027" type="#_x0000_t32" style="position:absolute;left:0;text-align:left;margin-left:208.05pt;margin-top:5.6pt;width:65.15pt;height:0;z-index:251656704" o:connectortype="straight"/>
        </w:pict>
      </w:r>
      <w:r w:rsidR="00F731EC">
        <w:rPr>
          <w:rFonts w:ascii="Times New Roman" w:hAnsi="Times New Roman" w:cs="Times New Roman"/>
          <w:bCs/>
          <w:sz w:val="24"/>
          <w:szCs w:val="24"/>
        </w:rPr>
        <w:t xml:space="preserve">   Frequency Table  </w:t>
      </w:r>
      <w:r w:rsidR="00F731EC">
        <w:rPr>
          <w:rFonts w:ascii="Times New Roman" w:hAnsi="Times New Roman" w:cs="Times New Roman"/>
          <w:bCs/>
          <w:sz w:val="24"/>
          <w:szCs w:val="24"/>
        </w:rPr>
        <w:tab/>
      </w:r>
      <w:r w:rsidR="00F731EC">
        <w:rPr>
          <w:rFonts w:ascii="Times New Roman" w:hAnsi="Times New Roman" w:cs="Times New Roman"/>
          <w:bCs/>
          <w:sz w:val="24"/>
          <w:szCs w:val="24"/>
        </w:rPr>
        <w:tab/>
      </w:r>
      <w:r w:rsidR="00F731EC">
        <w:rPr>
          <w:rFonts w:ascii="Times New Roman" w:hAnsi="Times New Roman" w:cs="Times New Roman"/>
          <w:bCs/>
          <w:sz w:val="24"/>
          <w:szCs w:val="24"/>
        </w:rPr>
        <w:tab/>
        <w:t>Frequency</w:t>
      </w:r>
    </w:p>
    <w:p w:rsidR="00F731EC" w:rsidRDefault="00F731EC" w:rsidP="00F731EC">
      <w:pPr>
        <w:spacing w:after="0" w:line="480" w:lineRule="auto"/>
        <w:ind w:left="5760"/>
        <w:jc w:val="both"/>
        <w:rPr>
          <w:rFonts w:ascii="Times New Roman" w:hAnsi="Times New Roman" w:cs="Times New Roman"/>
          <w:bCs/>
          <w:sz w:val="24"/>
          <w:szCs w:val="24"/>
        </w:rPr>
      </w:pPr>
      <w:r>
        <w:rPr>
          <w:rFonts w:ascii="Times New Roman" w:hAnsi="Times New Roman" w:cs="Times New Roman"/>
          <w:bCs/>
          <w:sz w:val="24"/>
          <w:szCs w:val="24"/>
        </w:rPr>
        <w:t>Percent</w:t>
      </w:r>
    </w:p>
    <w:p w:rsidR="00F731EC" w:rsidRDefault="0059658F" w:rsidP="00F731EC">
      <w:pPr>
        <w:numPr>
          <w:ilvl w:val="2"/>
          <w:numId w:val="3"/>
        </w:numPr>
        <w:spacing w:after="0" w:line="480" w:lineRule="auto"/>
        <w:jc w:val="both"/>
        <w:rPr>
          <w:rFonts w:ascii="Times New Roman" w:hAnsi="Times New Roman" w:cs="Times New Roman"/>
          <w:bCs/>
          <w:sz w:val="24"/>
          <w:szCs w:val="24"/>
        </w:rPr>
      </w:pPr>
      <w:r w:rsidRPr="0059658F">
        <w:pict>
          <v:shape id="_x0000_s1030" type="#_x0000_t32" style="position:absolute;left:0;text-align:left;margin-left:219.15pt;margin-top:10.4pt;width:71.15pt;height:41.15pt;z-index:251657728" o:connectortype="straight"/>
        </w:pict>
      </w:r>
      <w:r w:rsidRPr="0059658F">
        <w:pict>
          <v:shape id="_x0000_s1029" type="#_x0000_t32" style="position:absolute;left:0;text-align:left;margin-left:219.15pt;margin-top:10.4pt;width:71.15pt;height:19.75pt;z-index:251658752" o:connectortype="straight"/>
        </w:pict>
      </w:r>
      <w:r w:rsidRPr="0059658F">
        <w:pict>
          <v:shape id="_x0000_s1028" type="#_x0000_t32" style="position:absolute;left:0;text-align:left;margin-left:219.15pt;margin-top:10.4pt;width:71.15pt;height:0;z-index:251659776" o:connectortype="straight"/>
        </w:pict>
      </w:r>
      <w:r w:rsidR="00C109C7">
        <w:rPr>
          <w:rFonts w:ascii="Times New Roman" w:hAnsi="Times New Roman" w:cs="Times New Roman"/>
          <w:bCs/>
          <w:sz w:val="24"/>
          <w:szCs w:val="24"/>
        </w:rPr>
        <w:t xml:space="preserve">  </w:t>
      </w:r>
      <w:r w:rsidR="00F731EC">
        <w:rPr>
          <w:rFonts w:ascii="Times New Roman" w:hAnsi="Times New Roman" w:cs="Times New Roman"/>
          <w:bCs/>
          <w:sz w:val="24"/>
          <w:szCs w:val="24"/>
        </w:rPr>
        <w:t>Descriptive Table</w:t>
      </w:r>
      <w:r w:rsidR="00F731EC">
        <w:rPr>
          <w:rFonts w:ascii="Times New Roman" w:hAnsi="Times New Roman" w:cs="Times New Roman"/>
          <w:bCs/>
          <w:sz w:val="24"/>
          <w:szCs w:val="24"/>
        </w:rPr>
        <w:tab/>
      </w:r>
      <w:r w:rsidR="00F731EC">
        <w:rPr>
          <w:rFonts w:ascii="Times New Roman" w:hAnsi="Times New Roman" w:cs="Times New Roman"/>
          <w:bCs/>
          <w:sz w:val="24"/>
          <w:szCs w:val="24"/>
        </w:rPr>
        <w:tab/>
      </w:r>
      <w:r w:rsidR="00F731EC">
        <w:rPr>
          <w:rFonts w:ascii="Times New Roman" w:hAnsi="Times New Roman" w:cs="Times New Roman"/>
          <w:bCs/>
          <w:sz w:val="24"/>
          <w:szCs w:val="24"/>
        </w:rPr>
        <w:tab/>
        <w:t xml:space="preserve">    Minimum</w:t>
      </w:r>
    </w:p>
    <w:p w:rsidR="00F731EC" w:rsidRDefault="00F731EC" w:rsidP="00F731EC">
      <w:pPr>
        <w:pStyle w:val="ListParagraph"/>
        <w:ind w:left="5760"/>
        <w:rPr>
          <w:rFonts w:ascii="Times New Roman" w:hAnsi="Times New Roman" w:cs="Times New Roman"/>
          <w:bCs/>
          <w:sz w:val="24"/>
          <w:szCs w:val="24"/>
        </w:rPr>
      </w:pPr>
      <w:r>
        <w:rPr>
          <w:rFonts w:ascii="Times New Roman" w:hAnsi="Times New Roman" w:cs="Times New Roman"/>
          <w:bCs/>
          <w:sz w:val="24"/>
          <w:szCs w:val="24"/>
        </w:rPr>
        <w:t xml:space="preserve">    Maximum</w:t>
      </w:r>
    </w:p>
    <w:p w:rsidR="00F731EC" w:rsidRDefault="00F731EC" w:rsidP="00F731EC">
      <w:pPr>
        <w:spacing w:after="0" w:line="480" w:lineRule="auto"/>
        <w:ind w:left="234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Mean</w:t>
      </w:r>
    </w:p>
    <w:p w:rsidR="00F731EC" w:rsidRDefault="00F731EC" w:rsidP="00F731EC">
      <w:pPr>
        <w:spacing w:after="0" w:line="480" w:lineRule="auto"/>
        <w:jc w:val="both"/>
        <w:rPr>
          <w:rFonts w:ascii="Times New Roman" w:hAnsi="Times New Roman" w:cs="Times New Roman"/>
          <w:bCs/>
          <w:sz w:val="24"/>
          <w:szCs w:val="24"/>
        </w:rPr>
      </w:pPr>
    </w:p>
    <w:p w:rsidR="00334655" w:rsidRDefault="00334655"/>
    <w:sectPr w:rsidR="00334655" w:rsidSect="0065703B">
      <w:headerReference w:type="default" r:id="rId8"/>
      <w:footerReference w:type="first" r:id="rId9"/>
      <w:pgSz w:w="11907" w:h="16839" w:code="9"/>
      <w:pgMar w:top="2268" w:right="1701" w:bottom="1701" w:left="2268" w:header="720" w:footer="72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DBD" w:rsidRDefault="009B0DBD" w:rsidP="00F731EC">
      <w:pPr>
        <w:spacing w:after="0" w:line="240" w:lineRule="auto"/>
      </w:pPr>
      <w:r>
        <w:separator/>
      </w:r>
    </w:p>
  </w:endnote>
  <w:endnote w:type="continuationSeparator" w:id="0">
    <w:p w:rsidR="009B0DBD" w:rsidRDefault="009B0DBD" w:rsidP="00F73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3B" w:rsidRDefault="0065703B" w:rsidP="00613E4D">
    <w:pPr>
      <w:pStyle w:val="Footer"/>
      <w:tabs>
        <w:tab w:val="clear" w:pos="4680"/>
        <w:tab w:val="center" w:pos="3969"/>
        <w:tab w:val="left" w:pos="4663"/>
      </w:tabs>
    </w:pPr>
    <w:r>
      <w:tab/>
      <w:t>33</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DBD" w:rsidRDefault="009B0DBD" w:rsidP="00F731EC">
      <w:pPr>
        <w:spacing w:after="0" w:line="240" w:lineRule="auto"/>
      </w:pPr>
      <w:r>
        <w:separator/>
      </w:r>
    </w:p>
  </w:footnote>
  <w:footnote w:type="continuationSeparator" w:id="0">
    <w:p w:rsidR="009B0DBD" w:rsidRDefault="009B0DBD" w:rsidP="00F73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123"/>
      <w:docPartObj>
        <w:docPartGallery w:val="Page Numbers (Top of Page)"/>
        <w:docPartUnique/>
      </w:docPartObj>
    </w:sdtPr>
    <w:sdtContent>
      <w:p w:rsidR="0065703B" w:rsidRDefault="0065703B">
        <w:pPr>
          <w:pStyle w:val="Header"/>
          <w:jc w:val="right"/>
        </w:pPr>
        <w:fldSimple w:instr=" PAGE   \* MERGEFORMAT ">
          <w:r w:rsidR="009F7F97">
            <w:rPr>
              <w:noProof/>
            </w:rPr>
            <w:t>42</w:t>
          </w:r>
        </w:fldSimple>
      </w:p>
    </w:sdtContent>
  </w:sdt>
  <w:p w:rsidR="0065703B" w:rsidRDefault="00657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90165"/>
    <w:multiLevelType w:val="hybridMultilevel"/>
    <w:tmpl w:val="78863F1C"/>
    <w:lvl w:ilvl="0" w:tplc="0409000F">
      <w:start w:val="1"/>
      <w:numFmt w:val="decimal"/>
      <w:lvlText w:val="%1."/>
      <w:lvlJc w:val="left"/>
      <w:pPr>
        <w:ind w:left="17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54B33D7"/>
    <w:multiLevelType w:val="hybridMultilevel"/>
    <w:tmpl w:val="EDB84BD8"/>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45EB636">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0A4041"/>
    <w:multiLevelType w:val="hybridMultilevel"/>
    <w:tmpl w:val="93104DB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D7BE0B6C">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2AF3785"/>
    <w:multiLevelType w:val="hybridMultilevel"/>
    <w:tmpl w:val="FC5602A6"/>
    <w:lvl w:ilvl="0" w:tplc="04090013">
      <w:start w:val="1"/>
      <w:numFmt w:val="upperRoman"/>
      <w:lvlText w:val="%1."/>
      <w:lvlJc w:val="right"/>
      <w:pPr>
        <w:ind w:left="19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2B46B8F"/>
    <w:multiLevelType w:val="hybridMultilevel"/>
    <w:tmpl w:val="BCD26D22"/>
    <w:lvl w:ilvl="0" w:tplc="0409000F">
      <w:start w:val="1"/>
      <w:numFmt w:val="decimal"/>
      <w:lvlText w:val="%1."/>
      <w:lvlJc w:val="left"/>
      <w:pPr>
        <w:ind w:left="1854" w:hanging="360"/>
      </w:pPr>
    </w:lvl>
    <w:lvl w:ilvl="1" w:tplc="0409000F">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F731EC"/>
    <w:rsid w:val="000115E0"/>
    <w:rsid w:val="000A5FCD"/>
    <w:rsid w:val="000C23E2"/>
    <w:rsid w:val="000E33A2"/>
    <w:rsid w:val="00134E19"/>
    <w:rsid w:val="00143D75"/>
    <w:rsid w:val="00183F1A"/>
    <w:rsid w:val="002B7842"/>
    <w:rsid w:val="002B7BAD"/>
    <w:rsid w:val="002D4388"/>
    <w:rsid w:val="002E26A3"/>
    <w:rsid w:val="002F380D"/>
    <w:rsid w:val="00334655"/>
    <w:rsid w:val="004A298D"/>
    <w:rsid w:val="0059658F"/>
    <w:rsid w:val="005E10FA"/>
    <w:rsid w:val="00613E4D"/>
    <w:rsid w:val="0065703B"/>
    <w:rsid w:val="006807F8"/>
    <w:rsid w:val="00686A1B"/>
    <w:rsid w:val="006C376C"/>
    <w:rsid w:val="008218E6"/>
    <w:rsid w:val="009A5675"/>
    <w:rsid w:val="009B0DBD"/>
    <w:rsid w:val="009C37F4"/>
    <w:rsid w:val="009C3C4D"/>
    <w:rsid w:val="009F7F97"/>
    <w:rsid w:val="00B04DA1"/>
    <w:rsid w:val="00C051E9"/>
    <w:rsid w:val="00C109C7"/>
    <w:rsid w:val="00C948B5"/>
    <w:rsid w:val="00D5771F"/>
    <w:rsid w:val="00DC6D4E"/>
    <w:rsid w:val="00DD4155"/>
    <w:rsid w:val="00E35887"/>
    <w:rsid w:val="00E62E62"/>
    <w:rsid w:val="00E672F8"/>
    <w:rsid w:val="00E70F8E"/>
    <w:rsid w:val="00EB1461"/>
    <w:rsid w:val="00F52C1E"/>
    <w:rsid w:val="00F73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6" type="connector" idref="#_x0000_s1026"/>
        <o:r id="V:Rule7" type="connector" idref="#_x0000_s1027"/>
        <o:r id="V:Rule8" type="connector" idref="#_x0000_s1030"/>
        <o:r id="V:Rule9" type="connector" idref="#_x0000_s1028"/>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31EC"/>
    <w:pPr>
      <w:ind w:left="720"/>
      <w:contextualSpacing/>
    </w:pPr>
  </w:style>
  <w:style w:type="character" w:customStyle="1" w:styleId="hps">
    <w:name w:val="hps"/>
    <w:basedOn w:val="DefaultParagraphFont"/>
    <w:rsid w:val="00F731EC"/>
  </w:style>
  <w:style w:type="character" w:customStyle="1" w:styleId="shorttext">
    <w:name w:val="short_text"/>
    <w:basedOn w:val="DefaultParagraphFont"/>
    <w:rsid w:val="00F731EC"/>
  </w:style>
  <w:style w:type="character" w:customStyle="1" w:styleId="longtext">
    <w:name w:val="long_text"/>
    <w:basedOn w:val="DefaultParagraphFont"/>
    <w:rsid w:val="00F731EC"/>
  </w:style>
  <w:style w:type="paragraph" w:styleId="Header">
    <w:name w:val="header"/>
    <w:basedOn w:val="Normal"/>
    <w:link w:val="HeaderChar"/>
    <w:uiPriority w:val="99"/>
    <w:unhideWhenUsed/>
    <w:rsid w:val="00F7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1EC"/>
    <w:rPr>
      <w:rFonts w:ascii="Calibri" w:eastAsia="Calibri" w:hAnsi="Calibri" w:cs="Arial"/>
    </w:rPr>
  </w:style>
  <w:style w:type="paragraph" w:styleId="Footer">
    <w:name w:val="footer"/>
    <w:basedOn w:val="Normal"/>
    <w:link w:val="FooterChar"/>
    <w:uiPriority w:val="99"/>
    <w:semiHidden/>
    <w:unhideWhenUsed/>
    <w:rsid w:val="00F731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31EC"/>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10441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133F9-C628-4763-ACAD-2FD6DFCC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9</cp:revision>
  <dcterms:created xsi:type="dcterms:W3CDTF">2012-07-08T13:02:00Z</dcterms:created>
  <dcterms:modified xsi:type="dcterms:W3CDTF">2012-07-17T16:13:00Z</dcterms:modified>
</cp:coreProperties>
</file>