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1B" w:rsidRPr="00523CC6" w:rsidRDefault="00280756" w:rsidP="00716198">
      <w:pPr>
        <w:spacing w:after="0" w:line="480" w:lineRule="auto"/>
        <w:jc w:val="center"/>
        <w:rPr>
          <w:rFonts w:asciiTheme="majorBidi" w:hAnsiTheme="majorBidi" w:cstheme="majorBidi"/>
          <w:b/>
          <w:bCs/>
          <w:sz w:val="28"/>
          <w:szCs w:val="28"/>
        </w:rPr>
      </w:pPr>
      <w:r w:rsidRPr="00280756">
        <w:rPr>
          <w:rFonts w:asciiTheme="majorBidi" w:hAnsiTheme="majorBidi" w:cstheme="majorBidi"/>
          <w:b/>
          <w:bCs/>
          <w:noProof/>
          <w:sz w:val="28"/>
          <w:szCs w:val="28"/>
          <w:lang w:val="en-US"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200pt;margin-top:596.6pt;width:45.05pt;height:33.8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D22A20" w:rsidRPr="004064A9" w:rsidRDefault="00D22A20" w:rsidP="00E92A07">
                  <w:pPr>
                    <w:rPr>
                      <w:rFonts w:asciiTheme="majorBidi" w:hAnsiTheme="majorBidi" w:cstheme="majorBidi"/>
                      <w:sz w:val="24"/>
                      <w:szCs w:val="24"/>
                    </w:rPr>
                  </w:pPr>
                  <w:r w:rsidRPr="004064A9">
                    <w:rPr>
                      <w:rFonts w:asciiTheme="majorBidi" w:hAnsiTheme="majorBidi" w:cstheme="majorBidi"/>
                      <w:sz w:val="24"/>
                      <w:szCs w:val="24"/>
                    </w:rPr>
                    <w:t>1</w:t>
                  </w:r>
                  <w:r>
                    <w:rPr>
                      <w:rFonts w:asciiTheme="majorBidi" w:hAnsiTheme="majorBidi" w:cstheme="majorBidi"/>
                      <w:sz w:val="24"/>
                      <w:szCs w:val="24"/>
                    </w:rPr>
                    <w:t>3</w:t>
                  </w:r>
                </w:p>
              </w:txbxContent>
            </v:textbox>
          </v:shape>
        </w:pict>
      </w:r>
      <w:r w:rsidRPr="00280756">
        <w:rPr>
          <w:rFonts w:asciiTheme="majorBidi" w:hAnsiTheme="majorBidi" w:cstheme="majorBidi"/>
          <w:b/>
          <w:bCs/>
          <w:noProof/>
          <w:sz w:val="28"/>
          <w:szCs w:val="28"/>
          <w:lang w:val="en-US" w:eastAsia="en-US"/>
        </w:rPr>
        <w:pict>
          <v:rect id="_x0000_s1026" style="position:absolute;left:0;text-align:left;margin-left:389.15pt;margin-top:-91.8pt;width:33.15pt;height:37.45pt;z-index:251658240" strokecolor="white [3212]"/>
        </w:pict>
      </w:r>
      <w:r w:rsidR="00A43F1B" w:rsidRPr="00523CC6">
        <w:rPr>
          <w:rFonts w:asciiTheme="majorBidi" w:hAnsiTheme="majorBidi" w:cstheme="majorBidi"/>
          <w:b/>
          <w:bCs/>
          <w:sz w:val="28"/>
          <w:szCs w:val="28"/>
        </w:rPr>
        <w:t>BAB I</w:t>
      </w:r>
      <w:r w:rsidR="009F782A" w:rsidRPr="00523CC6">
        <w:rPr>
          <w:rFonts w:asciiTheme="majorBidi" w:hAnsiTheme="majorBidi" w:cstheme="majorBidi"/>
          <w:b/>
          <w:bCs/>
          <w:sz w:val="28"/>
          <w:szCs w:val="28"/>
        </w:rPr>
        <w:t>I</w:t>
      </w:r>
    </w:p>
    <w:p w:rsidR="00A43F1B" w:rsidRPr="00523CC6" w:rsidRDefault="009F782A" w:rsidP="00716198">
      <w:pPr>
        <w:spacing w:after="0" w:line="480" w:lineRule="auto"/>
        <w:jc w:val="center"/>
        <w:rPr>
          <w:rFonts w:asciiTheme="majorBidi" w:hAnsiTheme="majorBidi" w:cstheme="majorBidi"/>
          <w:b/>
          <w:bCs/>
          <w:sz w:val="28"/>
          <w:szCs w:val="28"/>
        </w:rPr>
      </w:pPr>
      <w:r w:rsidRPr="00523CC6">
        <w:rPr>
          <w:rFonts w:asciiTheme="majorBidi" w:hAnsiTheme="majorBidi" w:cstheme="majorBidi"/>
          <w:b/>
          <w:bCs/>
          <w:sz w:val="28"/>
          <w:szCs w:val="28"/>
        </w:rPr>
        <w:t>LANDASAN TEORI</w:t>
      </w:r>
    </w:p>
    <w:p w:rsidR="006F6130" w:rsidRPr="00523CC6" w:rsidRDefault="00CA2C12" w:rsidP="00716198">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A27DBE">
        <w:rPr>
          <w:rFonts w:asciiTheme="majorBidi" w:hAnsiTheme="majorBidi" w:cstheme="majorBidi"/>
          <w:b/>
          <w:bCs/>
          <w:sz w:val="28"/>
          <w:szCs w:val="28"/>
        </w:rPr>
        <w:t xml:space="preserve"> </w:t>
      </w:r>
    </w:p>
    <w:p w:rsidR="006F6130" w:rsidRPr="00885B04" w:rsidRDefault="00812700" w:rsidP="00716198">
      <w:pPr>
        <w:pStyle w:val="ListParagraph"/>
        <w:numPr>
          <w:ilvl w:val="0"/>
          <w:numId w:val="23"/>
        </w:numPr>
        <w:spacing w:after="0" w:line="480" w:lineRule="auto"/>
        <w:ind w:left="426" w:hanging="426"/>
        <w:jc w:val="both"/>
        <w:rPr>
          <w:rFonts w:asciiTheme="majorBidi" w:hAnsiTheme="majorBidi" w:cstheme="majorBidi"/>
          <w:b/>
          <w:bCs/>
          <w:sz w:val="24"/>
          <w:szCs w:val="24"/>
        </w:rPr>
      </w:pPr>
      <w:r w:rsidRPr="00885B04">
        <w:rPr>
          <w:rFonts w:asciiTheme="majorBidi" w:hAnsiTheme="majorBidi" w:cstheme="majorBidi"/>
          <w:b/>
          <w:bCs/>
          <w:sz w:val="24"/>
          <w:szCs w:val="24"/>
        </w:rPr>
        <w:t>Pengertian Media</w:t>
      </w:r>
    </w:p>
    <w:p w:rsidR="00812700" w:rsidRPr="00523CC6" w:rsidRDefault="00812700" w:rsidP="00716198">
      <w:pPr>
        <w:pStyle w:val="ListParagraph"/>
        <w:autoSpaceDE w:val="0"/>
        <w:autoSpaceDN w:val="0"/>
        <w:adjustRightInd w:val="0"/>
        <w:spacing w:after="0" w:line="480" w:lineRule="auto"/>
        <w:ind w:left="0" w:firstLine="567"/>
        <w:jc w:val="both"/>
        <w:rPr>
          <w:rFonts w:asciiTheme="majorBidi" w:hAnsiTheme="majorBidi" w:cstheme="majorBidi"/>
          <w:sz w:val="24"/>
          <w:szCs w:val="24"/>
        </w:rPr>
      </w:pPr>
      <w:r w:rsidRPr="00523CC6">
        <w:rPr>
          <w:rFonts w:asciiTheme="majorBidi" w:hAnsiTheme="majorBidi" w:cstheme="majorBidi"/>
          <w:sz w:val="24"/>
          <w:szCs w:val="24"/>
        </w:rPr>
        <w:t>Menurut Gerlach &amp; Ely dalam Arsyad mengatakan bahwa media apabila difahami secara garis besar adalah manusia, materi, atau kejadian yang membagun kondisi yang membuat siswa mampu memperoleh pengetahuan, ketrampilan, atau sikap.</w:t>
      </w:r>
      <w:r w:rsidRPr="00523CC6">
        <w:rPr>
          <w:rStyle w:val="FootnoteReference"/>
          <w:rFonts w:asciiTheme="majorBidi" w:hAnsiTheme="majorBidi" w:cstheme="majorBidi"/>
          <w:sz w:val="24"/>
          <w:szCs w:val="24"/>
        </w:rPr>
        <w:footnoteReference w:id="2"/>
      </w:r>
    </w:p>
    <w:p w:rsidR="00812700" w:rsidRPr="00523CC6" w:rsidRDefault="00812700" w:rsidP="00716198">
      <w:pPr>
        <w:pStyle w:val="ListParagraph"/>
        <w:autoSpaceDE w:val="0"/>
        <w:autoSpaceDN w:val="0"/>
        <w:adjustRightInd w:val="0"/>
        <w:spacing w:after="0" w:line="480" w:lineRule="auto"/>
        <w:ind w:left="0" w:firstLine="567"/>
        <w:jc w:val="both"/>
        <w:rPr>
          <w:rFonts w:asciiTheme="majorBidi" w:hAnsiTheme="majorBidi" w:cstheme="majorBidi"/>
          <w:sz w:val="24"/>
          <w:szCs w:val="24"/>
        </w:rPr>
      </w:pPr>
      <w:r w:rsidRPr="00523CC6">
        <w:rPr>
          <w:rFonts w:asciiTheme="majorBidi" w:hAnsiTheme="majorBidi" w:cstheme="majorBidi"/>
          <w:sz w:val="24"/>
          <w:szCs w:val="24"/>
        </w:rPr>
        <w:t>Media yang sering juga disebut mediator menurut Fleming dalam Arsyad adalah penyebab atau alat yang turut campur tangan dalam dua pihak dan mendamaikannya. Dengan istilah mediator media menunjukkan fungsi atau perannya, yaitu mengatur hubungan yang efektif antara dua pihak utama dalam proses belajar siswa dan isi pelajaran.</w:t>
      </w:r>
      <w:r w:rsidRPr="00523CC6">
        <w:rPr>
          <w:rStyle w:val="FootnoteReference"/>
          <w:rFonts w:asciiTheme="majorBidi" w:hAnsiTheme="majorBidi" w:cstheme="majorBidi"/>
          <w:sz w:val="24"/>
          <w:szCs w:val="24"/>
        </w:rPr>
        <w:footnoteReference w:id="3"/>
      </w:r>
    </w:p>
    <w:p w:rsidR="00C04356" w:rsidRPr="00523CC6" w:rsidRDefault="00275BE6" w:rsidP="00716198">
      <w:pPr>
        <w:pStyle w:val="ListParagraph"/>
        <w:autoSpaceDE w:val="0"/>
        <w:autoSpaceDN w:val="0"/>
        <w:adjustRightInd w:val="0"/>
        <w:spacing w:after="0" w:line="480" w:lineRule="auto"/>
        <w:ind w:left="0" w:firstLine="567"/>
        <w:jc w:val="both"/>
        <w:rPr>
          <w:rFonts w:asciiTheme="majorBidi" w:hAnsiTheme="majorBidi" w:cstheme="majorBidi"/>
          <w:sz w:val="24"/>
          <w:szCs w:val="24"/>
        </w:rPr>
      </w:pPr>
      <w:r w:rsidRPr="00523CC6">
        <w:rPr>
          <w:rFonts w:asciiTheme="majorBidi" w:hAnsiTheme="majorBidi" w:cstheme="majorBidi"/>
          <w:sz w:val="24"/>
          <w:szCs w:val="24"/>
        </w:rPr>
        <w:t>Media pendidikan digunakan secara bergantian dengan istilah alat bantu atau media komunikasi seperti yang dikemukakan oleh Hamalik dalam Arsyad dimana ia melihat bahwa hubungan komunikasi akan berjalan lancar dengan hasil yang maksimal apabila menggunakan alat bantu yang disebut media komunikasi.</w:t>
      </w:r>
      <w:r w:rsidRPr="00523CC6">
        <w:rPr>
          <w:rStyle w:val="FootnoteReference"/>
          <w:rFonts w:asciiTheme="majorBidi" w:hAnsiTheme="majorBidi" w:cstheme="majorBidi"/>
          <w:sz w:val="24"/>
          <w:szCs w:val="24"/>
        </w:rPr>
        <w:footnoteReference w:id="4"/>
      </w:r>
    </w:p>
    <w:p w:rsidR="00275BE6" w:rsidRPr="00523CC6" w:rsidRDefault="00275BE6" w:rsidP="00716198">
      <w:pPr>
        <w:pStyle w:val="ListParagraph"/>
        <w:autoSpaceDE w:val="0"/>
        <w:autoSpaceDN w:val="0"/>
        <w:adjustRightInd w:val="0"/>
        <w:spacing w:after="0" w:line="480" w:lineRule="auto"/>
        <w:ind w:left="0" w:firstLine="567"/>
        <w:jc w:val="both"/>
        <w:rPr>
          <w:rFonts w:asciiTheme="majorBidi" w:hAnsiTheme="majorBidi" w:cstheme="majorBidi"/>
          <w:sz w:val="24"/>
          <w:szCs w:val="24"/>
        </w:rPr>
      </w:pPr>
      <w:r w:rsidRPr="00523CC6">
        <w:rPr>
          <w:rFonts w:asciiTheme="majorBidi" w:hAnsiTheme="majorBidi" w:cstheme="majorBidi"/>
          <w:sz w:val="24"/>
          <w:szCs w:val="24"/>
        </w:rPr>
        <w:t xml:space="preserve">Sementara itu, Gagne’ dan Briggs dalam Arsyad secara implisit mengatakan bahwa media pembelajaran meliputi alat yang secara fisik digunakan untuk </w:t>
      </w:r>
      <w:r w:rsidRPr="00523CC6">
        <w:rPr>
          <w:rFonts w:asciiTheme="majorBidi" w:hAnsiTheme="majorBidi" w:cstheme="majorBidi"/>
          <w:sz w:val="24"/>
          <w:szCs w:val="24"/>
        </w:rPr>
        <w:lastRenderedPageBreak/>
        <w:t>menyampaikan isi materi pengajaran, yang terdiri dari atara lain buku, tape recorder, kaset, video camera, video recorder, film, slide (gambar bigkai), foto, gambar, grafik, televisi dan komputer.</w:t>
      </w:r>
      <w:r w:rsidRPr="00523CC6">
        <w:rPr>
          <w:rStyle w:val="FootnoteReference"/>
          <w:rFonts w:asciiTheme="majorBidi" w:hAnsiTheme="majorBidi" w:cstheme="majorBidi"/>
          <w:sz w:val="24"/>
          <w:szCs w:val="24"/>
        </w:rPr>
        <w:footnoteReference w:id="5"/>
      </w:r>
    </w:p>
    <w:p w:rsidR="00523CC6" w:rsidRPr="00E66A51" w:rsidRDefault="005A3E2B" w:rsidP="00716198">
      <w:pPr>
        <w:pStyle w:val="ListParagraph"/>
        <w:autoSpaceDE w:val="0"/>
        <w:autoSpaceDN w:val="0"/>
        <w:adjustRightInd w:val="0"/>
        <w:spacing w:after="0" w:line="480" w:lineRule="auto"/>
        <w:ind w:left="0" w:firstLine="567"/>
        <w:jc w:val="both"/>
        <w:rPr>
          <w:rFonts w:asciiTheme="majorBidi" w:hAnsiTheme="majorBidi" w:cstheme="majorBidi"/>
          <w:sz w:val="24"/>
          <w:szCs w:val="24"/>
        </w:rPr>
      </w:pPr>
      <w:r w:rsidRPr="00523CC6">
        <w:rPr>
          <w:rFonts w:asciiTheme="majorBidi" w:hAnsiTheme="majorBidi" w:cstheme="majorBidi"/>
          <w:sz w:val="24"/>
          <w:szCs w:val="24"/>
        </w:rPr>
        <w:t>Dalam dunia pendidikan kita mengenal peragaan atau keperagaan. Ada yang lebih senang menggunakan istilah peragaan. Tetapi ada pula yang senang yang menggunakan istilah komunikasi peragaan. Dewasa ini telah mulai dipopulerkan istilah baru yakni “media pendidikan”.</w:t>
      </w:r>
    </w:p>
    <w:p w:rsidR="00523CC6" w:rsidRPr="00885B04" w:rsidRDefault="00523CC6" w:rsidP="00716198">
      <w:pPr>
        <w:pStyle w:val="ListParagraph"/>
        <w:numPr>
          <w:ilvl w:val="0"/>
          <w:numId w:val="23"/>
        </w:numPr>
        <w:spacing w:after="0" w:line="480" w:lineRule="auto"/>
        <w:ind w:left="426" w:hanging="426"/>
        <w:jc w:val="both"/>
        <w:rPr>
          <w:rFonts w:asciiTheme="majorBidi" w:hAnsiTheme="majorBidi" w:cstheme="majorBidi"/>
          <w:b/>
          <w:bCs/>
          <w:sz w:val="24"/>
          <w:szCs w:val="28"/>
        </w:rPr>
      </w:pPr>
      <w:r w:rsidRPr="00885B04">
        <w:rPr>
          <w:rFonts w:asciiTheme="majorBidi" w:hAnsiTheme="majorBidi" w:cstheme="majorBidi"/>
          <w:b/>
          <w:bCs/>
          <w:sz w:val="24"/>
          <w:szCs w:val="28"/>
        </w:rPr>
        <w:t>Peranan Media Ajar Dalam Proses Pembelajaran</w:t>
      </w:r>
    </w:p>
    <w:p w:rsidR="00523CC6" w:rsidRPr="00523CC6" w:rsidRDefault="00523CC6" w:rsidP="00716198">
      <w:pPr>
        <w:pStyle w:val="ListParagraph"/>
        <w:autoSpaceDE w:val="0"/>
        <w:autoSpaceDN w:val="0"/>
        <w:adjustRightInd w:val="0"/>
        <w:spacing w:after="0" w:line="480" w:lineRule="auto"/>
        <w:ind w:left="0" w:firstLine="567"/>
        <w:jc w:val="both"/>
        <w:rPr>
          <w:rFonts w:asciiTheme="majorBidi" w:hAnsiTheme="majorBidi" w:cstheme="majorBidi"/>
          <w:sz w:val="24"/>
          <w:szCs w:val="28"/>
        </w:rPr>
      </w:pPr>
      <w:r w:rsidRPr="00716198">
        <w:rPr>
          <w:rFonts w:asciiTheme="majorBidi" w:hAnsiTheme="majorBidi" w:cstheme="majorBidi"/>
          <w:sz w:val="24"/>
          <w:szCs w:val="24"/>
        </w:rPr>
        <w:t>Strategi</w:t>
      </w:r>
      <w:r w:rsidRPr="00523CC6">
        <w:rPr>
          <w:rFonts w:asciiTheme="majorBidi" w:hAnsiTheme="majorBidi" w:cstheme="majorBidi"/>
          <w:sz w:val="24"/>
          <w:szCs w:val="28"/>
        </w:rPr>
        <w:t xml:space="preserve"> mengajar menurut Muhibbin Syah, didefiniskan sebagai sejumlah langkah yang direkayasa sedemikian rupa untuk mencapai tujuan pengajaran tertentu. Strategi mengajar ini mecakup beberapa tahapan, seperti:</w:t>
      </w:r>
    </w:p>
    <w:p w:rsidR="00523CC6" w:rsidRPr="00523CC6" w:rsidRDefault="00523CC6" w:rsidP="00716198">
      <w:pPr>
        <w:numPr>
          <w:ilvl w:val="0"/>
          <w:numId w:val="16"/>
        </w:numPr>
        <w:tabs>
          <w:tab w:val="clear" w:pos="720"/>
          <w:tab w:val="num" w:pos="540"/>
        </w:tabs>
        <w:autoSpaceDE w:val="0"/>
        <w:autoSpaceDN w:val="0"/>
        <w:adjustRightInd w:val="0"/>
        <w:spacing w:after="0" w:line="480" w:lineRule="auto"/>
        <w:ind w:left="540" w:hanging="540"/>
        <w:jc w:val="both"/>
        <w:rPr>
          <w:rFonts w:asciiTheme="majorBidi" w:hAnsiTheme="majorBidi" w:cstheme="majorBidi"/>
          <w:sz w:val="24"/>
          <w:szCs w:val="28"/>
        </w:rPr>
      </w:pPr>
      <w:r w:rsidRPr="00523CC6">
        <w:rPr>
          <w:rFonts w:asciiTheme="majorBidi" w:hAnsiTheme="majorBidi" w:cstheme="majorBidi"/>
          <w:sz w:val="24"/>
          <w:szCs w:val="28"/>
        </w:rPr>
        <w:t>Strategi perumusan sasaran proses belajar mengajar (PBM), yang berkaitan dengan strategi yang akan digunakan oleh pengajar dalam menentukan pola ajar untuk mencapai sasaran PBM.</w:t>
      </w:r>
    </w:p>
    <w:p w:rsidR="00523CC6" w:rsidRPr="00523CC6" w:rsidRDefault="00523CC6" w:rsidP="00716198">
      <w:pPr>
        <w:numPr>
          <w:ilvl w:val="0"/>
          <w:numId w:val="16"/>
        </w:numPr>
        <w:tabs>
          <w:tab w:val="clear" w:pos="720"/>
          <w:tab w:val="num" w:pos="540"/>
        </w:tabs>
        <w:autoSpaceDE w:val="0"/>
        <w:autoSpaceDN w:val="0"/>
        <w:adjustRightInd w:val="0"/>
        <w:spacing w:after="0" w:line="480" w:lineRule="auto"/>
        <w:ind w:left="540" w:hanging="540"/>
        <w:jc w:val="both"/>
        <w:rPr>
          <w:rFonts w:asciiTheme="majorBidi" w:hAnsiTheme="majorBidi" w:cstheme="majorBidi"/>
          <w:sz w:val="24"/>
          <w:szCs w:val="28"/>
        </w:rPr>
      </w:pPr>
      <w:r w:rsidRPr="00523CC6">
        <w:rPr>
          <w:rFonts w:asciiTheme="majorBidi" w:hAnsiTheme="majorBidi" w:cstheme="majorBidi"/>
          <w:sz w:val="24"/>
          <w:szCs w:val="28"/>
        </w:rPr>
        <w:t>Strategi perencanaan proses belajar mengajar, berkaitan dengan langlah-langkah pelaksanaan mencapai sasaran yang telah ditetapkan. Dalam tahap ini termasuk perencanaan tentang media ajar yang akan digunakan.</w:t>
      </w:r>
    </w:p>
    <w:p w:rsidR="00523CC6" w:rsidRPr="00523CC6" w:rsidRDefault="00523CC6" w:rsidP="00716198">
      <w:pPr>
        <w:numPr>
          <w:ilvl w:val="0"/>
          <w:numId w:val="16"/>
        </w:numPr>
        <w:tabs>
          <w:tab w:val="clear" w:pos="720"/>
          <w:tab w:val="num" w:pos="540"/>
        </w:tabs>
        <w:autoSpaceDE w:val="0"/>
        <w:autoSpaceDN w:val="0"/>
        <w:adjustRightInd w:val="0"/>
        <w:spacing w:after="0" w:line="480" w:lineRule="auto"/>
        <w:ind w:left="540" w:hanging="540"/>
        <w:jc w:val="both"/>
        <w:rPr>
          <w:rFonts w:asciiTheme="majorBidi" w:hAnsiTheme="majorBidi" w:cstheme="majorBidi"/>
          <w:szCs w:val="24"/>
          <w:lang w:val="sv-SE"/>
        </w:rPr>
      </w:pPr>
      <w:r w:rsidRPr="00523CC6">
        <w:rPr>
          <w:rFonts w:asciiTheme="majorBidi" w:hAnsiTheme="majorBidi" w:cstheme="majorBidi"/>
          <w:sz w:val="24"/>
          <w:szCs w:val="28"/>
          <w:lang w:val="sv-SE"/>
        </w:rPr>
        <w:t>Strategi pelaksanaan proses balajar mengajar, berhubungan dengan pendekatan sistem pengajaran yang benar-benar sesuai dengan pokok bahasan materi ajar.</w:t>
      </w:r>
      <w:r w:rsidRPr="00523CC6">
        <w:rPr>
          <w:rStyle w:val="FootnoteReference"/>
          <w:rFonts w:asciiTheme="majorBidi" w:hAnsiTheme="majorBidi" w:cstheme="majorBidi"/>
          <w:szCs w:val="24"/>
        </w:rPr>
        <w:footnoteReference w:id="6"/>
      </w:r>
    </w:p>
    <w:p w:rsidR="00523CC6" w:rsidRPr="00523CC6" w:rsidRDefault="00523CC6" w:rsidP="00716198">
      <w:pPr>
        <w:autoSpaceDE w:val="0"/>
        <w:autoSpaceDN w:val="0"/>
        <w:adjustRightInd w:val="0"/>
        <w:spacing w:after="0" w:line="480" w:lineRule="auto"/>
        <w:ind w:firstLine="540"/>
        <w:jc w:val="both"/>
        <w:rPr>
          <w:rFonts w:asciiTheme="majorBidi" w:hAnsiTheme="majorBidi" w:cstheme="majorBidi"/>
          <w:sz w:val="24"/>
          <w:szCs w:val="28"/>
        </w:rPr>
      </w:pPr>
      <w:r w:rsidRPr="00523CC6">
        <w:rPr>
          <w:rFonts w:asciiTheme="majorBidi" w:hAnsiTheme="majorBidi" w:cstheme="majorBidi"/>
          <w:sz w:val="24"/>
          <w:szCs w:val="28"/>
          <w:lang w:val="sv-SE"/>
        </w:rPr>
        <w:lastRenderedPageBreak/>
        <w:t xml:space="preserve">Dalam pelaksanaannya, teknik penggunaan dan pemanfaatan media turut memberikan andil yang besar dalam menarik perhatian siswa dalam PBM, karena pada dasarnya media mempunyai dua fungsi utama, yaitu media sebagai alat bantu dan media sebagai sumber belajar bagi siswa. </w:t>
      </w:r>
      <w:r w:rsidRPr="00523CC6">
        <w:rPr>
          <w:rFonts w:asciiTheme="majorBidi" w:hAnsiTheme="majorBidi" w:cstheme="majorBidi"/>
          <w:sz w:val="24"/>
          <w:szCs w:val="28"/>
        </w:rPr>
        <w:t>Djamarah mengelompokkan media ini berdasarkan jenisnya ke dalam beberapa jenis</w:t>
      </w:r>
      <w:r w:rsidR="001C5E9C" w:rsidRPr="001C5E9C">
        <w:rPr>
          <w:rFonts w:asciiTheme="majorBidi" w:hAnsiTheme="majorBidi" w:cstheme="majorBidi"/>
          <w:sz w:val="24"/>
          <w:szCs w:val="28"/>
        </w:rPr>
        <w:t>:</w:t>
      </w:r>
    </w:p>
    <w:p w:rsidR="00523CC6" w:rsidRPr="00523CC6" w:rsidRDefault="00523CC6" w:rsidP="00716198">
      <w:pPr>
        <w:numPr>
          <w:ilvl w:val="1"/>
          <w:numId w:val="16"/>
        </w:numPr>
        <w:tabs>
          <w:tab w:val="clear" w:pos="720"/>
          <w:tab w:val="num" w:pos="540"/>
        </w:tabs>
        <w:autoSpaceDE w:val="0"/>
        <w:autoSpaceDN w:val="0"/>
        <w:adjustRightInd w:val="0"/>
        <w:spacing w:after="0" w:line="480" w:lineRule="auto"/>
        <w:ind w:left="540" w:hanging="540"/>
        <w:jc w:val="both"/>
        <w:rPr>
          <w:rFonts w:asciiTheme="majorBidi" w:hAnsiTheme="majorBidi" w:cstheme="majorBidi"/>
          <w:sz w:val="24"/>
          <w:szCs w:val="28"/>
          <w:lang w:val="es-ES"/>
        </w:rPr>
      </w:pPr>
      <w:r w:rsidRPr="00523CC6">
        <w:rPr>
          <w:rFonts w:asciiTheme="majorBidi" w:hAnsiTheme="majorBidi" w:cstheme="majorBidi"/>
          <w:sz w:val="24"/>
          <w:szCs w:val="28"/>
          <w:lang w:val="es-ES"/>
        </w:rPr>
        <w:t xml:space="preserve">Media </w:t>
      </w:r>
      <w:r w:rsidRPr="00523CC6">
        <w:rPr>
          <w:rFonts w:asciiTheme="majorBidi" w:hAnsiTheme="majorBidi" w:cstheme="majorBidi"/>
          <w:i/>
          <w:iCs/>
          <w:sz w:val="24"/>
          <w:szCs w:val="28"/>
          <w:lang w:val="es-ES"/>
        </w:rPr>
        <w:t>auditif</w:t>
      </w:r>
      <w:r w:rsidRPr="00523CC6">
        <w:rPr>
          <w:rFonts w:asciiTheme="majorBidi" w:hAnsiTheme="majorBidi" w:cstheme="majorBidi"/>
          <w:sz w:val="24"/>
          <w:szCs w:val="28"/>
          <w:lang w:val="es-ES"/>
        </w:rPr>
        <w:t xml:space="preserve">, yaitu media yang hanya mengandalkan kemampuan suara saja, seperti </w:t>
      </w:r>
      <w:r w:rsidRPr="00523CC6">
        <w:rPr>
          <w:rFonts w:asciiTheme="majorBidi" w:hAnsiTheme="majorBidi" w:cstheme="majorBidi"/>
          <w:i/>
          <w:iCs/>
          <w:sz w:val="24"/>
          <w:szCs w:val="28"/>
          <w:lang w:val="es-ES"/>
        </w:rPr>
        <w:t>taperecorder</w:t>
      </w:r>
      <w:r w:rsidRPr="00523CC6">
        <w:rPr>
          <w:rFonts w:asciiTheme="majorBidi" w:hAnsiTheme="majorBidi" w:cstheme="majorBidi"/>
          <w:sz w:val="24"/>
          <w:szCs w:val="28"/>
          <w:lang w:val="es-ES"/>
        </w:rPr>
        <w:t>.</w:t>
      </w:r>
    </w:p>
    <w:p w:rsidR="00523CC6" w:rsidRPr="00523CC6" w:rsidRDefault="00523CC6" w:rsidP="00716198">
      <w:pPr>
        <w:numPr>
          <w:ilvl w:val="1"/>
          <w:numId w:val="16"/>
        </w:numPr>
        <w:tabs>
          <w:tab w:val="clear" w:pos="720"/>
          <w:tab w:val="num" w:pos="540"/>
        </w:tabs>
        <w:autoSpaceDE w:val="0"/>
        <w:autoSpaceDN w:val="0"/>
        <w:adjustRightInd w:val="0"/>
        <w:spacing w:after="0" w:line="480" w:lineRule="auto"/>
        <w:ind w:left="540" w:hanging="540"/>
        <w:jc w:val="both"/>
        <w:rPr>
          <w:rFonts w:asciiTheme="majorBidi" w:hAnsiTheme="majorBidi" w:cstheme="majorBidi"/>
          <w:sz w:val="24"/>
          <w:szCs w:val="28"/>
          <w:lang w:val="sv-SE"/>
        </w:rPr>
      </w:pPr>
      <w:r w:rsidRPr="00523CC6">
        <w:rPr>
          <w:rFonts w:asciiTheme="majorBidi" w:hAnsiTheme="majorBidi" w:cstheme="majorBidi"/>
          <w:sz w:val="24"/>
          <w:szCs w:val="28"/>
          <w:lang w:val="sv-SE"/>
        </w:rPr>
        <w:t xml:space="preserve">Media </w:t>
      </w:r>
      <w:r w:rsidRPr="00523CC6">
        <w:rPr>
          <w:rFonts w:asciiTheme="majorBidi" w:hAnsiTheme="majorBidi" w:cstheme="majorBidi"/>
          <w:i/>
          <w:iCs/>
          <w:sz w:val="24"/>
          <w:szCs w:val="28"/>
          <w:lang w:val="sv-SE"/>
        </w:rPr>
        <w:t>visual</w:t>
      </w:r>
      <w:r w:rsidRPr="00523CC6">
        <w:rPr>
          <w:rFonts w:asciiTheme="majorBidi" w:hAnsiTheme="majorBidi" w:cstheme="majorBidi"/>
          <w:sz w:val="24"/>
          <w:szCs w:val="28"/>
          <w:lang w:val="sv-SE"/>
        </w:rPr>
        <w:t xml:space="preserve">, yaitu media yang hanya mengandalkan indra penglihatan dalam wujud visual.                                                                                                                                                                                                                                                                                                                                                                                                                                                                                                                                                                                                                                                                                                                                                                                                                                                                                                                                                                                                                                                                                                                                                                                                                                                                                                                                                                                                                                        </w:t>
      </w:r>
    </w:p>
    <w:p w:rsidR="00523CC6" w:rsidRPr="00523CC6" w:rsidRDefault="00523CC6" w:rsidP="00716198">
      <w:pPr>
        <w:numPr>
          <w:ilvl w:val="1"/>
          <w:numId w:val="16"/>
        </w:numPr>
        <w:tabs>
          <w:tab w:val="clear" w:pos="720"/>
          <w:tab w:val="num" w:pos="540"/>
        </w:tabs>
        <w:autoSpaceDE w:val="0"/>
        <w:autoSpaceDN w:val="0"/>
        <w:adjustRightInd w:val="0"/>
        <w:spacing w:after="0" w:line="480" w:lineRule="auto"/>
        <w:ind w:left="540" w:hanging="540"/>
        <w:jc w:val="both"/>
        <w:rPr>
          <w:rFonts w:asciiTheme="majorBidi" w:hAnsiTheme="majorBidi" w:cstheme="majorBidi"/>
          <w:sz w:val="24"/>
          <w:szCs w:val="28"/>
          <w:lang w:val="es-ES"/>
        </w:rPr>
      </w:pPr>
      <w:r w:rsidRPr="00523CC6">
        <w:rPr>
          <w:rFonts w:asciiTheme="majorBidi" w:hAnsiTheme="majorBidi" w:cstheme="majorBidi"/>
          <w:sz w:val="24"/>
          <w:szCs w:val="28"/>
          <w:lang w:val="es-ES"/>
        </w:rPr>
        <w:t xml:space="preserve">Media </w:t>
      </w:r>
      <w:r w:rsidRPr="00523CC6">
        <w:rPr>
          <w:rFonts w:asciiTheme="majorBidi" w:hAnsiTheme="majorBidi" w:cstheme="majorBidi"/>
          <w:i/>
          <w:iCs/>
          <w:sz w:val="24"/>
          <w:szCs w:val="28"/>
          <w:lang w:val="es-ES"/>
        </w:rPr>
        <w:t>audio visual</w:t>
      </w:r>
      <w:r w:rsidRPr="00523CC6">
        <w:rPr>
          <w:rFonts w:asciiTheme="majorBidi" w:hAnsiTheme="majorBidi" w:cstheme="majorBidi"/>
          <w:sz w:val="24"/>
          <w:szCs w:val="28"/>
          <w:lang w:val="es-ES"/>
        </w:rPr>
        <w:t>, yaitu media yang mempunyai unsur suara dan unsur gambar. Jenis media ini mempunyai kemampuan yang lebih baik, dan media ini dibagi ke dalam dua jenis</w:t>
      </w:r>
    </w:p>
    <w:p w:rsidR="00523CC6" w:rsidRPr="00523CC6" w:rsidRDefault="00523CC6" w:rsidP="00716198">
      <w:pPr>
        <w:numPr>
          <w:ilvl w:val="3"/>
          <w:numId w:val="17"/>
        </w:numPr>
        <w:tabs>
          <w:tab w:val="clear" w:pos="2880"/>
          <w:tab w:val="num" w:pos="900"/>
        </w:tabs>
        <w:autoSpaceDE w:val="0"/>
        <w:autoSpaceDN w:val="0"/>
        <w:adjustRightInd w:val="0"/>
        <w:spacing w:after="0" w:line="480" w:lineRule="auto"/>
        <w:ind w:left="900"/>
        <w:jc w:val="both"/>
        <w:rPr>
          <w:rFonts w:asciiTheme="majorBidi" w:hAnsiTheme="majorBidi" w:cstheme="majorBidi"/>
          <w:sz w:val="24"/>
          <w:szCs w:val="28"/>
          <w:lang w:val="sv-SE"/>
        </w:rPr>
      </w:pPr>
      <w:r w:rsidRPr="00523CC6">
        <w:rPr>
          <w:rFonts w:asciiTheme="majorBidi" w:hAnsiTheme="majorBidi" w:cstheme="majorBidi"/>
          <w:sz w:val="24"/>
          <w:szCs w:val="28"/>
          <w:lang w:val="sv-SE"/>
        </w:rPr>
        <w:t xml:space="preserve">audiovisual diam, yang menampilkan suara dan visual diam, seperti film </w:t>
      </w:r>
      <w:r w:rsidRPr="00523CC6">
        <w:rPr>
          <w:rFonts w:asciiTheme="majorBidi" w:hAnsiTheme="majorBidi" w:cstheme="majorBidi"/>
          <w:i/>
          <w:iCs/>
          <w:sz w:val="24"/>
          <w:szCs w:val="28"/>
          <w:lang w:val="sv-SE"/>
        </w:rPr>
        <w:t>sound slide</w:t>
      </w:r>
      <w:r w:rsidRPr="00523CC6">
        <w:rPr>
          <w:rFonts w:asciiTheme="majorBidi" w:hAnsiTheme="majorBidi" w:cstheme="majorBidi"/>
          <w:sz w:val="24"/>
          <w:szCs w:val="28"/>
          <w:lang w:val="sv-SE"/>
        </w:rPr>
        <w:t>.</w:t>
      </w:r>
    </w:p>
    <w:p w:rsidR="00523CC6" w:rsidRPr="00523CC6" w:rsidRDefault="00523CC6" w:rsidP="00716198">
      <w:pPr>
        <w:numPr>
          <w:ilvl w:val="3"/>
          <w:numId w:val="17"/>
        </w:numPr>
        <w:tabs>
          <w:tab w:val="clear" w:pos="2880"/>
          <w:tab w:val="num" w:pos="900"/>
        </w:tabs>
        <w:autoSpaceDE w:val="0"/>
        <w:autoSpaceDN w:val="0"/>
        <w:adjustRightInd w:val="0"/>
        <w:spacing w:after="0" w:line="480" w:lineRule="auto"/>
        <w:ind w:left="900"/>
        <w:jc w:val="both"/>
        <w:rPr>
          <w:rFonts w:asciiTheme="majorBidi" w:hAnsiTheme="majorBidi" w:cstheme="majorBidi"/>
          <w:szCs w:val="24"/>
          <w:lang w:val="sv-SE"/>
        </w:rPr>
      </w:pPr>
      <w:r w:rsidRPr="00523CC6">
        <w:rPr>
          <w:rFonts w:asciiTheme="majorBidi" w:hAnsiTheme="majorBidi" w:cstheme="majorBidi"/>
          <w:sz w:val="24"/>
          <w:szCs w:val="28"/>
          <w:lang w:val="sv-SE"/>
        </w:rPr>
        <w:t xml:space="preserve">Audiovisual gerak, yaitu media yang dapat menampilkan unsur suara dan gambar yang bergerak, seperti film, video </w:t>
      </w:r>
      <w:r w:rsidRPr="00523CC6">
        <w:rPr>
          <w:rFonts w:asciiTheme="majorBidi" w:hAnsiTheme="majorBidi" w:cstheme="majorBidi"/>
          <w:i/>
          <w:iCs/>
          <w:sz w:val="24"/>
          <w:szCs w:val="28"/>
          <w:lang w:val="sv-SE"/>
        </w:rPr>
        <w:t>cassete</w:t>
      </w:r>
      <w:r w:rsidRPr="00523CC6">
        <w:rPr>
          <w:rFonts w:asciiTheme="majorBidi" w:hAnsiTheme="majorBidi" w:cstheme="majorBidi"/>
          <w:sz w:val="24"/>
          <w:szCs w:val="28"/>
          <w:lang w:val="sv-SE"/>
        </w:rPr>
        <w:t xml:space="preserve"> dan VCD.</w:t>
      </w:r>
      <w:r w:rsidRPr="00523CC6">
        <w:rPr>
          <w:rStyle w:val="FootnoteReference"/>
          <w:rFonts w:asciiTheme="majorBidi" w:hAnsiTheme="majorBidi" w:cstheme="majorBidi"/>
          <w:szCs w:val="24"/>
        </w:rPr>
        <w:footnoteReference w:id="7"/>
      </w:r>
    </w:p>
    <w:p w:rsidR="00523CC6" w:rsidRPr="00523CC6" w:rsidRDefault="00523CC6" w:rsidP="00716198">
      <w:pPr>
        <w:autoSpaceDE w:val="0"/>
        <w:autoSpaceDN w:val="0"/>
        <w:adjustRightInd w:val="0"/>
        <w:spacing w:after="0" w:line="480" w:lineRule="auto"/>
        <w:ind w:firstLine="540"/>
        <w:jc w:val="both"/>
        <w:rPr>
          <w:rFonts w:asciiTheme="majorBidi" w:hAnsiTheme="majorBidi" w:cstheme="majorBidi"/>
          <w:szCs w:val="24"/>
          <w:lang w:val="sv-SE"/>
        </w:rPr>
      </w:pPr>
      <w:r w:rsidRPr="00523CC6">
        <w:rPr>
          <w:rFonts w:asciiTheme="majorBidi" w:hAnsiTheme="majorBidi" w:cstheme="majorBidi"/>
          <w:sz w:val="24"/>
          <w:szCs w:val="28"/>
          <w:lang w:val="sv-SE"/>
        </w:rPr>
        <w:t xml:space="preserve">Sementara itu, selain media-media tersebut di atas, di lembaga pendidikan kehadiran perangkat komputer telah merupakan suatu hal yang harus dikondisikan dan disosialisasikan untuk menjawab tantangan dan kemajuan ilmu pengetahuan dan teknologi. Di sisi lain sangat banyak pengguna jasa dibidang komputer yang mengharapkan dapat membantu mereka baik sebagai </w:t>
      </w:r>
      <w:r w:rsidRPr="00523CC6">
        <w:rPr>
          <w:rFonts w:asciiTheme="majorBidi" w:hAnsiTheme="majorBidi" w:cstheme="majorBidi"/>
          <w:i/>
          <w:iCs/>
          <w:sz w:val="24"/>
          <w:szCs w:val="28"/>
          <w:lang w:val="sv-SE"/>
        </w:rPr>
        <w:t xml:space="preserve">tutor, tutee </w:t>
      </w:r>
      <w:r w:rsidRPr="00523CC6">
        <w:rPr>
          <w:rFonts w:asciiTheme="majorBidi" w:hAnsiTheme="majorBidi" w:cstheme="majorBidi"/>
          <w:sz w:val="24"/>
          <w:szCs w:val="28"/>
          <w:lang w:val="sv-SE"/>
        </w:rPr>
        <w:t xml:space="preserve">maupun </w:t>
      </w:r>
      <w:r w:rsidRPr="00523CC6">
        <w:rPr>
          <w:rFonts w:asciiTheme="majorBidi" w:hAnsiTheme="majorBidi" w:cstheme="majorBidi"/>
          <w:i/>
          <w:iCs/>
          <w:sz w:val="24"/>
          <w:szCs w:val="28"/>
          <w:lang w:val="sv-SE"/>
        </w:rPr>
        <w:t xml:space="preserve">tools </w:t>
      </w:r>
      <w:r w:rsidRPr="00523CC6">
        <w:rPr>
          <w:rFonts w:asciiTheme="majorBidi" w:hAnsiTheme="majorBidi" w:cstheme="majorBidi"/>
          <w:sz w:val="24"/>
          <w:szCs w:val="28"/>
          <w:lang w:val="sv-SE"/>
        </w:rPr>
        <w:t>yang belum mampu dipenuhi oleh tenaga yang profesional dibidangnya yang dihasilkan melalui lembaga pendidikan yang ada. Hal ini juga dikeluhkan oleh para pengajar terhadap kemampuan untuk memahami, mengimplementasikan, serta mengaplikasikan pengajaran sejalan dengan tuntutan kurikulum karena keterbatas informasi dan pelatihan yang mereka peroleh.</w:t>
      </w:r>
      <w:r w:rsidRPr="00523CC6">
        <w:rPr>
          <w:rStyle w:val="FootnoteReference"/>
          <w:rFonts w:asciiTheme="majorBidi" w:hAnsiTheme="majorBidi" w:cstheme="majorBidi"/>
          <w:szCs w:val="24"/>
        </w:rPr>
        <w:footnoteReference w:id="8"/>
      </w:r>
    </w:p>
    <w:p w:rsidR="00050EF1" w:rsidRPr="00B41733" w:rsidRDefault="001C5E9C" w:rsidP="005D4536">
      <w:pPr>
        <w:pStyle w:val="ListParagraph"/>
        <w:numPr>
          <w:ilvl w:val="0"/>
          <w:numId w:val="23"/>
        </w:numPr>
        <w:spacing w:after="0" w:line="480" w:lineRule="auto"/>
        <w:ind w:left="426" w:hanging="426"/>
        <w:jc w:val="both"/>
        <w:rPr>
          <w:rFonts w:asciiTheme="majorBidi" w:hAnsiTheme="majorBidi" w:cstheme="majorBidi"/>
          <w:b/>
          <w:bCs/>
          <w:i/>
          <w:iCs/>
          <w:sz w:val="24"/>
          <w:szCs w:val="24"/>
        </w:rPr>
      </w:pPr>
      <w:r w:rsidRPr="001C5E9C">
        <w:rPr>
          <w:rFonts w:asciiTheme="majorBidi" w:hAnsiTheme="majorBidi" w:cstheme="majorBidi"/>
          <w:b/>
          <w:bCs/>
          <w:i/>
          <w:iCs/>
          <w:sz w:val="24"/>
          <w:szCs w:val="24"/>
        </w:rPr>
        <w:t>E-LEARNING</w:t>
      </w:r>
    </w:p>
    <w:p w:rsidR="00050EF1" w:rsidRPr="005D4536" w:rsidRDefault="00050EF1" w:rsidP="005D4536">
      <w:pPr>
        <w:pStyle w:val="ListParagraph"/>
        <w:numPr>
          <w:ilvl w:val="4"/>
          <w:numId w:val="16"/>
        </w:numPr>
        <w:spacing w:after="0" w:line="480" w:lineRule="auto"/>
        <w:ind w:left="567" w:hanging="567"/>
        <w:jc w:val="both"/>
        <w:rPr>
          <w:rFonts w:asciiTheme="majorBidi" w:hAnsiTheme="majorBidi" w:cstheme="majorBidi"/>
          <w:sz w:val="24"/>
          <w:szCs w:val="24"/>
        </w:rPr>
      </w:pPr>
      <w:r w:rsidRPr="005D4536">
        <w:rPr>
          <w:rFonts w:asciiTheme="majorBidi" w:hAnsiTheme="majorBidi" w:cstheme="majorBidi"/>
          <w:sz w:val="24"/>
          <w:szCs w:val="24"/>
        </w:rPr>
        <w:t xml:space="preserve">Definisi </w:t>
      </w:r>
      <w:r w:rsidR="001C5E9C" w:rsidRPr="001C5E9C">
        <w:rPr>
          <w:rFonts w:asciiTheme="majorBidi" w:hAnsiTheme="majorBidi" w:cstheme="majorBidi"/>
          <w:i/>
          <w:iCs/>
          <w:sz w:val="24"/>
          <w:szCs w:val="24"/>
        </w:rPr>
        <w:t>e-learning</w:t>
      </w:r>
    </w:p>
    <w:p w:rsidR="00196DD7" w:rsidRPr="00523CC6" w:rsidRDefault="00196DD7" w:rsidP="005D4536">
      <w:pPr>
        <w:autoSpaceDE w:val="0"/>
        <w:autoSpaceDN w:val="0"/>
        <w:adjustRightInd w:val="0"/>
        <w:spacing w:after="0" w:line="480" w:lineRule="auto"/>
        <w:ind w:firstLine="567"/>
        <w:jc w:val="both"/>
        <w:rPr>
          <w:rFonts w:asciiTheme="majorBidi" w:hAnsiTheme="majorBidi" w:cstheme="majorBidi"/>
          <w:szCs w:val="24"/>
        </w:rPr>
      </w:pPr>
      <w:r w:rsidRPr="00523CC6">
        <w:rPr>
          <w:rFonts w:asciiTheme="majorBidi" w:hAnsiTheme="majorBidi" w:cstheme="majorBidi"/>
          <w:sz w:val="24"/>
          <w:szCs w:val="28"/>
          <w:lang w:val="sv-SE"/>
        </w:rPr>
        <w:t xml:space="preserve">Jaya Kumar C. Koran, mendefinisikan </w:t>
      </w:r>
      <w:r w:rsidR="001C5E9C" w:rsidRPr="001C5E9C">
        <w:rPr>
          <w:rFonts w:asciiTheme="majorBidi" w:hAnsiTheme="majorBidi" w:cstheme="majorBidi"/>
          <w:i/>
          <w:iCs/>
          <w:sz w:val="24"/>
          <w:szCs w:val="28"/>
          <w:lang w:val="sv-SE"/>
        </w:rPr>
        <w:t>e-learning</w:t>
      </w:r>
      <w:r w:rsidRPr="00523CC6">
        <w:rPr>
          <w:rFonts w:asciiTheme="majorBidi" w:hAnsiTheme="majorBidi" w:cstheme="majorBidi"/>
          <w:sz w:val="24"/>
          <w:szCs w:val="28"/>
          <w:lang w:val="sv-SE"/>
        </w:rPr>
        <w:t xml:space="preserve"> sebagai sembarang pengajaran dan pembelajaran yang menggunakan rangkaian </w:t>
      </w:r>
      <w:r w:rsidRPr="00523CC6">
        <w:rPr>
          <w:rFonts w:asciiTheme="majorBidi" w:hAnsiTheme="majorBidi" w:cstheme="majorBidi"/>
          <w:sz w:val="24"/>
          <w:szCs w:val="28"/>
        </w:rPr>
        <w:t>elektronik (LAN, WAN, atau internet) untuk menyampaikan isi pembelajaran, interaksi, atau bimbingan</w:t>
      </w:r>
      <w:r w:rsidRPr="00523CC6">
        <w:rPr>
          <w:rFonts w:asciiTheme="majorBidi" w:hAnsiTheme="majorBidi" w:cstheme="majorBidi"/>
          <w:szCs w:val="24"/>
        </w:rPr>
        <w:t>.</w:t>
      </w:r>
      <w:r w:rsidRPr="00523CC6">
        <w:rPr>
          <w:rStyle w:val="FootnoteReference"/>
          <w:rFonts w:asciiTheme="majorBidi" w:hAnsiTheme="majorBidi" w:cstheme="majorBidi"/>
          <w:szCs w:val="24"/>
        </w:rPr>
        <w:footnoteReference w:id="9"/>
      </w:r>
    </w:p>
    <w:p w:rsidR="00196DD7" w:rsidRPr="00523CC6" w:rsidRDefault="00196DD7" w:rsidP="00716198">
      <w:pPr>
        <w:autoSpaceDE w:val="0"/>
        <w:autoSpaceDN w:val="0"/>
        <w:adjustRightInd w:val="0"/>
        <w:spacing w:after="0" w:line="480" w:lineRule="auto"/>
        <w:ind w:firstLine="540"/>
        <w:jc w:val="both"/>
        <w:rPr>
          <w:rFonts w:asciiTheme="majorBidi" w:hAnsiTheme="majorBidi" w:cstheme="majorBidi"/>
          <w:i/>
          <w:iCs/>
          <w:szCs w:val="24"/>
        </w:rPr>
      </w:pPr>
      <w:r w:rsidRPr="00523CC6">
        <w:rPr>
          <w:rFonts w:asciiTheme="majorBidi" w:hAnsiTheme="majorBidi" w:cstheme="majorBidi"/>
          <w:sz w:val="24"/>
          <w:szCs w:val="28"/>
          <w:lang w:val="sv-SE"/>
        </w:rPr>
        <w:t xml:space="preserve">Ada pula yang menafsirkan </w:t>
      </w:r>
      <w:r w:rsidR="001C5E9C" w:rsidRPr="001C5E9C">
        <w:rPr>
          <w:rFonts w:asciiTheme="majorBidi" w:hAnsiTheme="majorBidi" w:cstheme="majorBidi"/>
          <w:i/>
          <w:iCs/>
          <w:sz w:val="24"/>
          <w:szCs w:val="28"/>
          <w:lang w:val="sv-SE"/>
        </w:rPr>
        <w:t>e-learning</w:t>
      </w:r>
      <w:r w:rsidRPr="00523CC6">
        <w:rPr>
          <w:rFonts w:asciiTheme="majorBidi" w:hAnsiTheme="majorBidi" w:cstheme="majorBidi"/>
          <w:sz w:val="24"/>
          <w:szCs w:val="28"/>
          <w:lang w:val="sv-SE"/>
        </w:rPr>
        <w:t xml:space="preserve"> sebagai bentuk pendidikan jarak jauh yang dilakukan melalui media internet. Sedangkan Dong mendefinisikan </w:t>
      </w:r>
      <w:r w:rsidR="001C5E9C" w:rsidRPr="001C5E9C">
        <w:rPr>
          <w:rFonts w:asciiTheme="majorBidi" w:hAnsiTheme="majorBidi" w:cstheme="majorBidi"/>
          <w:i/>
          <w:iCs/>
          <w:sz w:val="24"/>
          <w:szCs w:val="28"/>
          <w:lang w:val="sv-SE"/>
        </w:rPr>
        <w:t>e-learning</w:t>
      </w:r>
      <w:r w:rsidRPr="00523CC6">
        <w:rPr>
          <w:rFonts w:asciiTheme="majorBidi" w:hAnsiTheme="majorBidi" w:cstheme="majorBidi"/>
          <w:sz w:val="24"/>
          <w:szCs w:val="28"/>
          <w:lang w:val="sv-SE"/>
        </w:rPr>
        <w:t xml:space="preserve"> sebagai kegiatan belajar </w:t>
      </w:r>
      <w:r w:rsidRPr="00523CC6">
        <w:rPr>
          <w:rFonts w:asciiTheme="majorBidi" w:hAnsiTheme="majorBidi" w:cstheme="majorBidi"/>
          <w:i/>
          <w:iCs/>
          <w:sz w:val="24"/>
          <w:szCs w:val="28"/>
          <w:lang w:val="sv-SE"/>
        </w:rPr>
        <w:t>asynchronous</w:t>
      </w:r>
      <w:r w:rsidRPr="00523CC6">
        <w:rPr>
          <w:rFonts w:asciiTheme="majorBidi" w:hAnsiTheme="majorBidi" w:cstheme="majorBidi"/>
          <w:sz w:val="24"/>
          <w:szCs w:val="28"/>
          <w:lang w:val="sv-SE"/>
        </w:rPr>
        <w:t xml:space="preserve"> melalui perangkat elektronik komputer yang memperoleh bahan belajar yang sesuai dengan kebutuhannya.</w:t>
      </w:r>
      <w:r w:rsidRPr="00523CC6">
        <w:rPr>
          <w:rStyle w:val="FootnoteReference"/>
          <w:rFonts w:asciiTheme="majorBidi" w:hAnsiTheme="majorBidi" w:cstheme="majorBidi"/>
          <w:szCs w:val="24"/>
        </w:rPr>
        <w:footnoteReference w:id="10"/>
      </w:r>
    </w:p>
    <w:p w:rsidR="00196DD7" w:rsidRPr="00523CC6" w:rsidRDefault="001C5E9C" w:rsidP="00716198">
      <w:pPr>
        <w:autoSpaceDE w:val="0"/>
        <w:autoSpaceDN w:val="0"/>
        <w:adjustRightInd w:val="0"/>
        <w:spacing w:after="0" w:line="480" w:lineRule="auto"/>
        <w:ind w:firstLine="540"/>
        <w:jc w:val="both"/>
        <w:rPr>
          <w:rFonts w:asciiTheme="majorBidi" w:hAnsiTheme="majorBidi" w:cstheme="majorBidi"/>
          <w:szCs w:val="24"/>
        </w:rPr>
      </w:pPr>
      <w:r w:rsidRPr="001C5E9C">
        <w:rPr>
          <w:rFonts w:asciiTheme="majorBidi" w:hAnsiTheme="majorBidi" w:cstheme="majorBidi"/>
          <w:i/>
          <w:iCs/>
          <w:sz w:val="24"/>
          <w:szCs w:val="28"/>
        </w:rPr>
        <w:t>E-learning</w:t>
      </w:r>
      <w:r w:rsidR="00196DD7" w:rsidRPr="00523CC6">
        <w:rPr>
          <w:rFonts w:asciiTheme="majorBidi" w:hAnsiTheme="majorBidi" w:cstheme="majorBidi"/>
          <w:sz w:val="24"/>
          <w:szCs w:val="28"/>
        </w:rPr>
        <w:t xml:space="preserve"> adalah suatu  istilah umum untuk semua pelajaran yang didukung dengan menggunakan suatu susunan  perlengkapan belajar mengajar  misalnya telepon penghubung, audio dan siaran ulang TV dari video, pertemuan jarak jauh, transmisi satelit, dan komputer atau pelatihan web-based semakin dikenali membantu instruksi juga biasanya dikenal sebagai kursus online.</w:t>
      </w:r>
      <w:r w:rsidR="00196DD7" w:rsidRPr="00523CC6">
        <w:rPr>
          <w:rStyle w:val="FootnoteReference"/>
          <w:rFonts w:asciiTheme="majorBidi" w:hAnsiTheme="majorBidi" w:cstheme="majorBidi"/>
          <w:szCs w:val="24"/>
        </w:rPr>
        <w:footnoteReference w:id="11"/>
      </w:r>
    </w:p>
    <w:p w:rsidR="0082575E" w:rsidRPr="00523CC6" w:rsidRDefault="001C5E9C" w:rsidP="00716198">
      <w:pPr>
        <w:autoSpaceDE w:val="0"/>
        <w:autoSpaceDN w:val="0"/>
        <w:adjustRightInd w:val="0"/>
        <w:spacing w:after="0" w:line="480" w:lineRule="auto"/>
        <w:ind w:firstLine="567"/>
        <w:jc w:val="both"/>
        <w:rPr>
          <w:rFonts w:asciiTheme="majorBidi" w:hAnsiTheme="majorBidi" w:cstheme="majorBidi"/>
          <w:sz w:val="24"/>
          <w:szCs w:val="24"/>
        </w:rPr>
      </w:pPr>
      <w:r w:rsidRPr="001C5E9C">
        <w:rPr>
          <w:rFonts w:asciiTheme="majorBidi" w:hAnsiTheme="majorBidi" w:cstheme="majorBidi"/>
          <w:i/>
          <w:iCs/>
          <w:sz w:val="24"/>
          <w:szCs w:val="24"/>
        </w:rPr>
        <w:t>e-learning</w:t>
      </w:r>
      <w:r w:rsidR="008A607B" w:rsidRPr="00523CC6">
        <w:rPr>
          <w:rFonts w:asciiTheme="majorBidi" w:hAnsiTheme="majorBidi" w:cstheme="majorBidi"/>
          <w:sz w:val="24"/>
          <w:szCs w:val="24"/>
        </w:rPr>
        <w:t xml:space="preserve"> dapat didefinisikan dalam berbagai cara dengan perspektif yang berbeda. Menurut Derek Stockley dalam DMC, </w:t>
      </w:r>
      <w:r w:rsidRPr="001C5E9C">
        <w:rPr>
          <w:rFonts w:asciiTheme="majorBidi" w:hAnsiTheme="majorBidi" w:cstheme="majorBidi"/>
          <w:i/>
          <w:iCs/>
          <w:sz w:val="24"/>
          <w:szCs w:val="24"/>
        </w:rPr>
        <w:t>e-learning</w:t>
      </w:r>
      <w:r w:rsidR="008A607B" w:rsidRPr="00523CC6">
        <w:rPr>
          <w:rFonts w:asciiTheme="majorBidi" w:hAnsiTheme="majorBidi" w:cstheme="majorBidi"/>
          <w:sz w:val="24"/>
          <w:szCs w:val="24"/>
        </w:rPr>
        <w:t xml:space="preserve"> didefinisikan</w:t>
      </w:r>
    </w:p>
    <w:p w:rsidR="00E74936" w:rsidRPr="00523CC6" w:rsidRDefault="005F1C2F" w:rsidP="005D4536">
      <w:pPr>
        <w:autoSpaceDE w:val="0"/>
        <w:autoSpaceDN w:val="0"/>
        <w:adjustRightInd w:val="0"/>
        <w:spacing w:after="0" w:line="480" w:lineRule="auto"/>
        <w:ind w:left="1134"/>
        <w:jc w:val="both"/>
        <w:rPr>
          <w:rFonts w:asciiTheme="majorBidi" w:hAnsiTheme="majorBidi" w:cstheme="majorBidi"/>
          <w:sz w:val="24"/>
          <w:szCs w:val="24"/>
        </w:rPr>
      </w:pPr>
      <w:r w:rsidRPr="00523CC6">
        <w:rPr>
          <w:rFonts w:asciiTheme="majorBidi" w:hAnsiTheme="majorBidi" w:cstheme="majorBidi"/>
          <w:sz w:val="24"/>
          <w:szCs w:val="24"/>
        </w:rPr>
        <w:t>“</w:t>
      </w:r>
      <w:r w:rsidRPr="00523CC6">
        <w:rPr>
          <w:rFonts w:asciiTheme="majorBidi" w:hAnsiTheme="majorBidi" w:cstheme="majorBidi"/>
          <w:i/>
          <w:iCs/>
          <w:sz w:val="24"/>
          <w:szCs w:val="24"/>
        </w:rPr>
        <w:t xml:space="preserve">The delivery of a learning, training or education program by electronic means. </w:t>
      </w:r>
      <w:r w:rsidR="001C5E9C" w:rsidRPr="001C5E9C">
        <w:rPr>
          <w:rFonts w:asciiTheme="majorBidi" w:hAnsiTheme="majorBidi" w:cstheme="majorBidi"/>
          <w:i/>
          <w:iCs/>
          <w:sz w:val="24"/>
          <w:szCs w:val="24"/>
        </w:rPr>
        <w:t>E-learning</w:t>
      </w:r>
      <w:r w:rsidRPr="00523CC6">
        <w:rPr>
          <w:rFonts w:asciiTheme="majorBidi" w:hAnsiTheme="majorBidi" w:cstheme="majorBidi"/>
          <w:i/>
          <w:iCs/>
          <w:sz w:val="24"/>
          <w:szCs w:val="24"/>
        </w:rPr>
        <w:t xml:space="preserve"> involves the use of a computer or electronic device (e.g. a mobile phone) in some way to provide training, educational or learning material.”</w:t>
      </w:r>
      <w:r w:rsidR="008A607B" w:rsidRPr="00523CC6">
        <w:rPr>
          <w:rStyle w:val="FootnoteReference"/>
          <w:rFonts w:asciiTheme="majorBidi" w:hAnsiTheme="majorBidi" w:cstheme="majorBidi"/>
          <w:sz w:val="24"/>
          <w:szCs w:val="24"/>
        </w:rPr>
        <w:footnoteReference w:id="12"/>
      </w:r>
      <w:r w:rsidRPr="00523CC6">
        <w:rPr>
          <w:rFonts w:asciiTheme="majorBidi" w:hAnsiTheme="majorBidi" w:cstheme="majorBidi"/>
          <w:sz w:val="24"/>
          <w:szCs w:val="24"/>
        </w:rPr>
        <w:t xml:space="preserve">. </w:t>
      </w:r>
      <w:r w:rsidR="00E74936" w:rsidRPr="00523CC6">
        <w:rPr>
          <w:rFonts w:asciiTheme="majorBidi" w:hAnsiTheme="majorBidi" w:cstheme="majorBidi"/>
          <w:sz w:val="24"/>
          <w:szCs w:val="24"/>
        </w:rPr>
        <w:t>Artinya, “</w:t>
      </w:r>
      <w:r w:rsidR="00052F6D" w:rsidRPr="00523CC6">
        <w:rPr>
          <w:rFonts w:asciiTheme="majorBidi" w:hAnsiTheme="majorBidi" w:cstheme="majorBidi"/>
          <w:sz w:val="24"/>
          <w:szCs w:val="24"/>
        </w:rPr>
        <w:t xml:space="preserve">penyampian pembelajaran, pelatihan atau </w:t>
      </w:r>
      <w:r w:rsidR="00E74936" w:rsidRPr="00523CC6">
        <w:rPr>
          <w:rFonts w:asciiTheme="majorBidi" w:hAnsiTheme="majorBidi" w:cstheme="majorBidi"/>
          <w:sz w:val="24"/>
          <w:szCs w:val="24"/>
        </w:rPr>
        <w:t xml:space="preserve">perogaram pendidikan dengan peralatan elektronik. </w:t>
      </w:r>
      <w:r w:rsidR="001C5E9C" w:rsidRPr="001C5E9C">
        <w:rPr>
          <w:rFonts w:asciiTheme="majorBidi" w:hAnsiTheme="majorBidi" w:cstheme="majorBidi"/>
          <w:i/>
          <w:iCs/>
          <w:sz w:val="24"/>
          <w:szCs w:val="24"/>
        </w:rPr>
        <w:t>E-learning</w:t>
      </w:r>
      <w:r w:rsidR="00E74936" w:rsidRPr="00523CC6">
        <w:rPr>
          <w:rFonts w:asciiTheme="majorBidi" w:hAnsiTheme="majorBidi" w:cstheme="majorBidi"/>
          <w:sz w:val="24"/>
          <w:szCs w:val="24"/>
        </w:rPr>
        <w:t xml:space="preserve"> </w:t>
      </w:r>
      <w:r w:rsidR="00AB1767" w:rsidRPr="00523CC6">
        <w:rPr>
          <w:rFonts w:asciiTheme="majorBidi" w:hAnsiTheme="majorBidi" w:cstheme="majorBidi"/>
          <w:sz w:val="24"/>
          <w:szCs w:val="24"/>
        </w:rPr>
        <w:t xml:space="preserve">mencakup penggunaan </w:t>
      </w:r>
      <w:r w:rsidR="00E74936" w:rsidRPr="00523CC6">
        <w:rPr>
          <w:rFonts w:asciiTheme="majorBidi" w:hAnsiTheme="majorBidi" w:cstheme="majorBidi"/>
          <w:sz w:val="24"/>
          <w:szCs w:val="24"/>
        </w:rPr>
        <w:t xml:space="preserve">komputer dan perangkat elektronik </w:t>
      </w:r>
      <w:r w:rsidR="00AB1767" w:rsidRPr="00523CC6">
        <w:rPr>
          <w:rFonts w:asciiTheme="majorBidi" w:hAnsiTheme="majorBidi" w:cstheme="majorBidi"/>
          <w:sz w:val="24"/>
          <w:szCs w:val="24"/>
        </w:rPr>
        <w:t>dalam beberapa cara untuk menyajikan</w:t>
      </w:r>
      <w:r w:rsidR="00E74936" w:rsidRPr="00523CC6">
        <w:rPr>
          <w:rFonts w:asciiTheme="majorBidi" w:hAnsiTheme="majorBidi" w:cstheme="majorBidi"/>
          <w:sz w:val="24"/>
          <w:szCs w:val="24"/>
        </w:rPr>
        <w:t xml:space="preserve"> pelatihan, pendiikan, dan materi pembelajaran</w:t>
      </w:r>
      <w:r w:rsidR="00AB1767" w:rsidRPr="00523CC6">
        <w:rPr>
          <w:rFonts w:asciiTheme="majorBidi" w:hAnsiTheme="majorBidi" w:cstheme="majorBidi"/>
          <w:sz w:val="24"/>
          <w:szCs w:val="24"/>
        </w:rPr>
        <w:t>.</w:t>
      </w:r>
      <w:r w:rsidR="00E74936" w:rsidRPr="00523CC6">
        <w:rPr>
          <w:rFonts w:asciiTheme="majorBidi" w:hAnsiTheme="majorBidi" w:cstheme="majorBidi"/>
          <w:sz w:val="24"/>
          <w:szCs w:val="24"/>
        </w:rPr>
        <w:t>”</w:t>
      </w:r>
    </w:p>
    <w:p w:rsidR="004F372F" w:rsidRPr="00523CC6" w:rsidRDefault="0082575E" w:rsidP="00716198">
      <w:pPr>
        <w:autoSpaceDE w:val="0"/>
        <w:autoSpaceDN w:val="0"/>
        <w:adjustRightInd w:val="0"/>
        <w:spacing w:after="0" w:line="480" w:lineRule="auto"/>
        <w:ind w:firstLine="567"/>
        <w:jc w:val="both"/>
        <w:rPr>
          <w:rFonts w:asciiTheme="majorBidi" w:hAnsiTheme="majorBidi" w:cstheme="majorBidi"/>
          <w:sz w:val="24"/>
          <w:szCs w:val="24"/>
        </w:rPr>
      </w:pPr>
      <w:r w:rsidRPr="00523CC6">
        <w:rPr>
          <w:rFonts w:asciiTheme="majorBidi" w:hAnsiTheme="majorBidi" w:cstheme="majorBidi"/>
          <w:sz w:val="24"/>
          <w:szCs w:val="24"/>
        </w:rPr>
        <w:t>D</w:t>
      </w:r>
      <w:r w:rsidR="008A607B" w:rsidRPr="00523CC6">
        <w:rPr>
          <w:rFonts w:asciiTheme="majorBidi" w:hAnsiTheme="majorBidi" w:cstheme="majorBidi"/>
          <w:sz w:val="24"/>
          <w:szCs w:val="24"/>
        </w:rPr>
        <w:t xml:space="preserve">efinisi ini hanya menekankan penggunaan </w:t>
      </w:r>
      <w:r w:rsidR="004F372F" w:rsidRPr="00523CC6">
        <w:rPr>
          <w:rFonts w:asciiTheme="majorBidi" w:hAnsiTheme="majorBidi" w:cstheme="majorBidi"/>
          <w:sz w:val="24"/>
          <w:szCs w:val="24"/>
        </w:rPr>
        <w:t>perangkat elektronik untuk memfasilitasi proses belajar mengajar</w:t>
      </w:r>
      <w:r w:rsidR="005F1C2F" w:rsidRPr="00523CC6">
        <w:rPr>
          <w:rFonts w:asciiTheme="majorBidi" w:hAnsiTheme="majorBidi" w:cstheme="majorBidi"/>
          <w:sz w:val="24"/>
          <w:szCs w:val="24"/>
        </w:rPr>
        <w:t xml:space="preserve">. </w:t>
      </w:r>
    </w:p>
    <w:p w:rsidR="0082575E" w:rsidRPr="00523CC6" w:rsidRDefault="005F1C2F" w:rsidP="00716198">
      <w:pPr>
        <w:autoSpaceDE w:val="0"/>
        <w:autoSpaceDN w:val="0"/>
        <w:adjustRightInd w:val="0"/>
        <w:spacing w:after="0" w:line="480" w:lineRule="auto"/>
        <w:ind w:firstLine="567"/>
        <w:jc w:val="both"/>
        <w:rPr>
          <w:rFonts w:asciiTheme="majorBidi" w:hAnsiTheme="majorBidi" w:cstheme="majorBidi"/>
          <w:sz w:val="24"/>
          <w:szCs w:val="24"/>
        </w:rPr>
      </w:pPr>
      <w:r w:rsidRPr="00523CC6">
        <w:rPr>
          <w:rFonts w:asciiTheme="majorBidi" w:hAnsiTheme="majorBidi" w:cstheme="majorBidi"/>
          <w:sz w:val="24"/>
          <w:szCs w:val="24"/>
        </w:rPr>
        <w:t xml:space="preserve">Som Naidu </w:t>
      </w:r>
      <w:r w:rsidR="004F372F" w:rsidRPr="00523CC6">
        <w:rPr>
          <w:rFonts w:asciiTheme="majorBidi" w:hAnsiTheme="majorBidi" w:cstheme="majorBidi"/>
          <w:sz w:val="24"/>
          <w:szCs w:val="24"/>
        </w:rPr>
        <w:t xml:space="preserve">dalam DMC mendefinisikan </w:t>
      </w:r>
      <w:r w:rsidR="001C5E9C" w:rsidRPr="001C5E9C">
        <w:rPr>
          <w:rFonts w:asciiTheme="majorBidi" w:hAnsiTheme="majorBidi" w:cstheme="majorBidi"/>
          <w:i/>
          <w:iCs/>
          <w:sz w:val="24"/>
          <w:szCs w:val="24"/>
        </w:rPr>
        <w:t>e-learning</w:t>
      </w:r>
      <w:r w:rsidR="004F372F" w:rsidRPr="00523CC6">
        <w:rPr>
          <w:rFonts w:asciiTheme="majorBidi" w:hAnsiTheme="majorBidi" w:cstheme="majorBidi"/>
          <w:sz w:val="24"/>
          <w:szCs w:val="24"/>
        </w:rPr>
        <w:t xml:space="preserve"> sebagai</w:t>
      </w:r>
    </w:p>
    <w:p w:rsidR="00E74936" w:rsidRPr="00523CC6" w:rsidRDefault="005F1C2F" w:rsidP="005D4536">
      <w:pPr>
        <w:autoSpaceDE w:val="0"/>
        <w:autoSpaceDN w:val="0"/>
        <w:adjustRightInd w:val="0"/>
        <w:spacing w:after="0" w:line="480" w:lineRule="auto"/>
        <w:ind w:left="1134"/>
        <w:jc w:val="both"/>
        <w:rPr>
          <w:rFonts w:asciiTheme="majorBidi" w:hAnsiTheme="majorBidi" w:cstheme="majorBidi"/>
          <w:sz w:val="24"/>
          <w:szCs w:val="24"/>
        </w:rPr>
      </w:pPr>
      <w:r w:rsidRPr="00523CC6">
        <w:rPr>
          <w:rFonts w:asciiTheme="majorBidi" w:hAnsiTheme="majorBidi" w:cstheme="majorBidi"/>
          <w:sz w:val="24"/>
          <w:szCs w:val="24"/>
        </w:rPr>
        <w:t>“</w:t>
      </w:r>
      <w:r w:rsidR="001C5E9C" w:rsidRPr="001C5E9C">
        <w:rPr>
          <w:rFonts w:asciiTheme="majorBidi" w:hAnsiTheme="majorBidi" w:cstheme="majorBidi"/>
          <w:i/>
          <w:iCs/>
          <w:sz w:val="24"/>
          <w:szCs w:val="24"/>
        </w:rPr>
        <w:t>E-learning</w:t>
      </w:r>
      <w:r w:rsidRPr="00523CC6">
        <w:rPr>
          <w:rFonts w:asciiTheme="majorBidi" w:hAnsiTheme="majorBidi" w:cstheme="majorBidi"/>
          <w:i/>
          <w:iCs/>
          <w:sz w:val="24"/>
          <w:szCs w:val="24"/>
        </w:rPr>
        <w:t xml:space="preserve"> is commonly referred to the intentional use of networked information and communications technology in teaching and learning.”</w:t>
      </w:r>
      <w:r w:rsidR="004F372F" w:rsidRPr="00523CC6">
        <w:rPr>
          <w:rStyle w:val="FootnoteReference"/>
          <w:rFonts w:asciiTheme="majorBidi" w:hAnsiTheme="majorBidi" w:cstheme="majorBidi"/>
          <w:sz w:val="24"/>
          <w:szCs w:val="24"/>
        </w:rPr>
        <w:footnoteReference w:id="13"/>
      </w:r>
      <w:r w:rsidR="00E74936" w:rsidRPr="00523CC6">
        <w:rPr>
          <w:rFonts w:asciiTheme="majorBidi" w:hAnsiTheme="majorBidi" w:cstheme="majorBidi"/>
          <w:sz w:val="24"/>
          <w:szCs w:val="24"/>
        </w:rPr>
        <w:t>Artinya, “</w:t>
      </w:r>
      <w:r w:rsidR="006E77F9" w:rsidRPr="00523CC6">
        <w:rPr>
          <w:rFonts w:asciiTheme="majorBidi" w:hAnsiTheme="majorBidi" w:cstheme="majorBidi"/>
          <w:sz w:val="24"/>
          <w:szCs w:val="24"/>
        </w:rPr>
        <w:t xml:space="preserve">Secara umum </w:t>
      </w:r>
      <w:r w:rsidR="001C5E9C" w:rsidRPr="001C5E9C">
        <w:rPr>
          <w:rFonts w:asciiTheme="majorBidi" w:hAnsiTheme="majorBidi" w:cstheme="majorBidi"/>
          <w:i/>
          <w:iCs/>
          <w:sz w:val="24"/>
          <w:szCs w:val="24"/>
        </w:rPr>
        <w:t>e-learning</w:t>
      </w:r>
      <w:r w:rsidR="005D4536">
        <w:rPr>
          <w:rFonts w:asciiTheme="majorBidi" w:hAnsiTheme="majorBidi" w:cstheme="majorBidi"/>
          <w:i/>
          <w:iCs/>
          <w:sz w:val="24"/>
          <w:szCs w:val="24"/>
        </w:rPr>
        <w:t xml:space="preserve"> </w:t>
      </w:r>
      <w:r w:rsidR="006E77F9" w:rsidRPr="00523CC6">
        <w:rPr>
          <w:rFonts w:asciiTheme="majorBidi" w:hAnsiTheme="majorBidi" w:cstheme="majorBidi"/>
          <w:sz w:val="24"/>
          <w:szCs w:val="24"/>
        </w:rPr>
        <w:t xml:space="preserve">mengacu </w:t>
      </w:r>
      <w:r w:rsidR="00AB1767" w:rsidRPr="00523CC6">
        <w:rPr>
          <w:rFonts w:asciiTheme="majorBidi" w:hAnsiTheme="majorBidi" w:cstheme="majorBidi"/>
          <w:sz w:val="24"/>
          <w:szCs w:val="24"/>
        </w:rPr>
        <w:t>pada penggunaan informasi jaringan dan teknologi komunikasi</w:t>
      </w:r>
      <w:r w:rsidR="00E74936" w:rsidRPr="00523CC6">
        <w:rPr>
          <w:rFonts w:asciiTheme="majorBidi" w:hAnsiTheme="majorBidi" w:cstheme="majorBidi"/>
          <w:sz w:val="24"/>
          <w:szCs w:val="24"/>
        </w:rPr>
        <w:t xml:space="preserve"> dalam pengajaran dan pembelajaran.”</w:t>
      </w:r>
    </w:p>
    <w:p w:rsidR="0056660D" w:rsidRPr="00523CC6" w:rsidRDefault="0056660D" w:rsidP="00716198">
      <w:pPr>
        <w:autoSpaceDE w:val="0"/>
        <w:autoSpaceDN w:val="0"/>
        <w:adjustRightInd w:val="0"/>
        <w:spacing w:after="0" w:line="480" w:lineRule="auto"/>
        <w:ind w:firstLine="567"/>
        <w:jc w:val="both"/>
        <w:rPr>
          <w:rFonts w:asciiTheme="majorBidi" w:hAnsiTheme="majorBidi" w:cstheme="majorBidi"/>
          <w:sz w:val="24"/>
          <w:szCs w:val="24"/>
        </w:rPr>
      </w:pPr>
      <w:r w:rsidRPr="00523CC6">
        <w:rPr>
          <w:rFonts w:asciiTheme="majorBidi" w:hAnsiTheme="majorBidi" w:cstheme="majorBidi"/>
          <w:sz w:val="24"/>
          <w:szCs w:val="24"/>
        </w:rPr>
        <w:t>Dia mengarahkan untuk menggunakan fungsi jaringan dan teknologi komunikasi</w:t>
      </w:r>
      <w:r w:rsidR="00E74936" w:rsidRPr="00523CC6">
        <w:rPr>
          <w:rFonts w:asciiTheme="majorBidi" w:hAnsiTheme="majorBidi" w:cstheme="majorBidi"/>
          <w:sz w:val="24"/>
          <w:szCs w:val="24"/>
        </w:rPr>
        <w:t xml:space="preserve"> sebagai</w:t>
      </w:r>
      <w:r w:rsidRPr="00523CC6">
        <w:rPr>
          <w:rFonts w:asciiTheme="majorBidi" w:hAnsiTheme="majorBidi" w:cstheme="majorBidi"/>
          <w:sz w:val="24"/>
          <w:szCs w:val="24"/>
        </w:rPr>
        <w:t xml:space="preserve"> fasilitator dari e-learrning</w:t>
      </w:r>
      <w:r w:rsidR="005F1C2F" w:rsidRPr="00523CC6">
        <w:rPr>
          <w:rFonts w:asciiTheme="majorBidi" w:hAnsiTheme="majorBidi" w:cstheme="majorBidi"/>
          <w:sz w:val="24"/>
          <w:szCs w:val="24"/>
        </w:rPr>
        <w:t xml:space="preserve">. </w:t>
      </w:r>
    </w:p>
    <w:p w:rsidR="0082575E" w:rsidRPr="00523CC6" w:rsidRDefault="0056660D" w:rsidP="00716198">
      <w:pPr>
        <w:autoSpaceDE w:val="0"/>
        <w:autoSpaceDN w:val="0"/>
        <w:adjustRightInd w:val="0"/>
        <w:spacing w:after="0" w:line="480" w:lineRule="auto"/>
        <w:ind w:firstLine="567"/>
        <w:jc w:val="both"/>
        <w:rPr>
          <w:rFonts w:asciiTheme="majorBidi" w:hAnsiTheme="majorBidi" w:cstheme="majorBidi"/>
          <w:sz w:val="24"/>
          <w:szCs w:val="24"/>
        </w:rPr>
      </w:pPr>
      <w:r w:rsidRPr="00523CC6">
        <w:rPr>
          <w:rFonts w:asciiTheme="majorBidi" w:hAnsiTheme="majorBidi" w:cstheme="majorBidi"/>
          <w:sz w:val="24"/>
          <w:szCs w:val="24"/>
        </w:rPr>
        <w:t xml:space="preserve">Horton dalam DMC memberikan definisi lain </w:t>
      </w:r>
      <w:r w:rsidR="00E74936" w:rsidRPr="00523CC6">
        <w:rPr>
          <w:rFonts w:asciiTheme="majorBidi" w:hAnsiTheme="majorBidi" w:cstheme="majorBidi"/>
          <w:sz w:val="24"/>
          <w:szCs w:val="24"/>
        </w:rPr>
        <w:t>d</w:t>
      </w:r>
      <w:r w:rsidRPr="00523CC6">
        <w:rPr>
          <w:rFonts w:asciiTheme="majorBidi" w:hAnsiTheme="majorBidi" w:cstheme="majorBidi"/>
          <w:sz w:val="24"/>
          <w:szCs w:val="24"/>
        </w:rPr>
        <w:t xml:space="preserve">ari elearning, </w:t>
      </w:r>
    </w:p>
    <w:p w:rsidR="00E74936" w:rsidRPr="005D4536" w:rsidRDefault="005F1C2F" w:rsidP="005D4536">
      <w:pPr>
        <w:autoSpaceDE w:val="0"/>
        <w:autoSpaceDN w:val="0"/>
        <w:adjustRightInd w:val="0"/>
        <w:spacing w:after="0" w:line="480" w:lineRule="auto"/>
        <w:ind w:left="1134"/>
        <w:jc w:val="both"/>
        <w:rPr>
          <w:rFonts w:asciiTheme="majorBidi" w:hAnsiTheme="majorBidi" w:cstheme="majorBidi"/>
          <w:sz w:val="24"/>
          <w:szCs w:val="24"/>
        </w:rPr>
      </w:pPr>
      <w:r w:rsidRPr="00523CC6">
        <w:rPr>
          <w:rFonts w:asciiTheme="majorBidi" w:hAnsiTheme="majorBidi" w:cstheme="majorBidi"/>
          <w:i/>
          <w:iCs/>
          <w:sz w:val="24"/>
          <w:szCs w:val="24"/>
        </w:rPr>
        <w:t>“</w:t>
      </w:r>
      <w:r w:rsidR="001C5E9C" w:rsidRPr="001C5E9C">
        <w:rPr>
          <w:rFonts w:asciiTheme="majorBidi" w:hAnsiTheme="majorBidi" w:cstheme="majorBidi"/>
          <w:i/>
          <w:iCs/>
          <w:sz w:val="24"/>
          <w:szCs w:val="24"/>
        </w:rPr>
        <w:t>E-learning</w:t>
      </w:r>
      <w:r w:rsidRPr="00523CC6">
        <w:rPr>
          <w:rFonts w:asciiTheme="majorBidi" w:hAnsiTheme="majorBidi" w:cstheme="majorBidi"/>
          <w:i/>
          <w:iCs/>
          <w:sz w:val="24"/>
          <w:szCs w:val="24"/>
        </w:rPr>
        <w:t xml:space="preserve"> is the use of Internet and digital technologies to create experiences that educate our fellow human beings”</w:t>
      </w:r>
      <w:r w:rsidR="006E77F9" w:rsidRPr="00523CC6">
        <w:rPr>
          <w:rFonts w:asciiTheme="majorBidi" w:hAnsiTheme="majorBidi" w:cstheme="majorBidi"/>
          <w:i/>
          <w:iCs/>
          <w:sz w:val="24"/>
          <w:szCs w:val="24"/>
        </w:rPr>
        <w:t>.</w:t>
      </w:r>
      <w:r w:rsidR="00E74936" w:rsidRPr="00523CC6">
        <w:rPr>
          <w:rFonts w:asciiTheme="majorBidi" w:hAnsiTheme="majorBidi" w:cstheme="majorBidi"/>
          <w:sz w:val="24"/>
          <w:szCs w:val="24"/>
        </w:rPr>
        <w:t>Artinya, “</w:t>
      </w:r>
      <w:r w:rsidR="001C5E9C" w:rsidRPr="001C5E9C">
        <w:rPr>
          <w:rFonts w:asciiTheme="majorBidi" w:hAnsiTheme="majorBidi" w:cstheme="majorBidi"/>
          <w:i/>
          <w:iCs/>
          <w:sz w:val="24"/>
          <w:szCs w:val="24"/>
        </w:rPr>
        <w:t>e-learning</w:t>
      </w:r>
      <w:r w:rsidR="00E74936" w:rsidRPr="00523CC6">
        <w:rPr>
          <w:rFonts w:asciiTheme="majorBidi" w:hAnsiTheme="majorBidi" w:cstheme="majorBidi"/>
          <w:sz w:val="24"/>
          <w:szCs w:val="24"/>
        </w:rPr>
        <w:t xml:space="preserve"> digunakan </w:t>
      </w:r>
      <w:r w:rsidR="006E77F9" w:rsidRPr="00523CC6">
        <w:rPr>
          <w:rFonts w:asciiTheme="majorBidi" w:hAnsiTheme="majorBidi" w:cstheme="majorBidi"/>
          <w:sz w:val="24"/>
          <w:szCs w:val="24"/>
        </w:rPr>
        <w:t xml:space="preserve">untuk </w:t>
      </w:r>
      <w:r w:rsidR="00E74936" w:rsidRPr="00523CC6">
        <w:rPr>
          <w:rFonts w:asciiTheme="majorBidi" w:hAnsiTheme="majorBidi" w:cstheme="majorBidi"/>
          <w:sz w:val="24"/>
          <w:szCs w:val="24"/>
        </w:rPr>
        <w:t>menciptakan</w:t>
      </w:r>
      <w:r w:rsidR="006E77F9" w:rsidRPr="00523CC6">
        <w:rPr>
          <w:rFonts w:asciiTheme="majorBidi" w:hAnsiTheme="majorBidi" w:cstheme="majorBidi"/>
          <w:sz w:val="24"/>
          <w:szCs w:val="24"/>
        </w:rPr>
        <w:t xml:space="preserve"> pengalaman yang mendidik</w:t>
      </w:r>
      <w:r w:rsidR="00E74936" w:rsidRPr="00523CC6">
        <w:rPr>
          <w:rFonts w:asciiTheme="majorBidi" w:hAnsiTheme="majorBidi" w:cstheme="majorBidi"/>
          <w:sz w:val="24"/>
          <w:szCs w:val="24"/>
        </w:rPr>
        <w:t xml:space="preserve"> diri kita sebagai manusia”</w:t>
      </w:r>
    </w:p>
    <w:p w:rsidR="0082575E" w:rsidRPr="00523CC6" w:rsidRDefault="0056660D" w:rsidP="00716198">
      <w:pPr>
        <w:autoSpaceDE w:val="0"/>
        <w:autoSpaceDN w:val="0"/>
        <w:adjustRightInd w:val="0"/>
        <w:spacing w:after="0" w:line="480" w:lineRule="auto"/>
        <w:jc w:val="both"/>
        <w:rPr>
          <w:rFonts w:asciiTheme="majorBidi" w:hAnsiTheme="majorBidi" w:cstheme="majorBidi"/>
          <w:sz w:val="24"/>
          <w:szCs w:val="24"/>
        </w:rPr>
      </w:pPr>
      <w:r w:rsidRPr="00523CC6">
        <w:rPr>
          <w:rFonts w:asciiTheme="majorBidi" w:hAnsiTheme="majorBidi" w:cstheme="majorBidi"/>
          <w:sz w:val="24"/>
          <w:szCs w:val="24"/>
        </w:rPr>
        <w:t>dan juga didefinisikan oleh CISCO sebagai</w:t>
      </w:r>
    </w:p>
    <w:p w:rsidR="00BF63EF" w:rsidRPr="00523CC6" w:rsidRDefault="005F1C2F" w:rsidP="005D4536">
      <w:pPr>
        <w:autoSpaceDE w:val="0"/>
        <w:autoSpaceDN w:val="0"/>
        <w:adjustRightInd w:val="0"/>
        <w:spacing w:after="0" w:line="480" w:lineRule="auto"/>
        <w:ind w:left="1134"/>
        <w:jc w:val="both"/>
        <w:rPr>
          <w:rFonts w:asciiTheme="majorBidi" w:hAnsiTheme="majorBidi" w:cstheme="majorBidi"/>
          <w:sz w:val="24"/>
          <w:szCs w:val="24"/>
        </w:rPr>
      </w:pPr>
      <w:r w:rsidRPr="00523CC6">
        <w:rPr>
          <w:rFonts w:asciiTheme="majorBidi" w:hAnsiTheme="majorBidi" w:cstheme="majorBidi"/>
          <w:sz w:val="24"/>
          <w:szCs w:val="24"/>
        </w:rPr>
        <w:t>“</w:t>
      </w:r>
      <w:r w:rsidR="001C5E9C" w:rsidRPr="001C5E9C">
        <w:rPr>
          <w:rFonts w:asciiTheme="majorBidi" w:hAnsiTheme="majorBidi" w:cstheme="majorBidi"/>
          <w:i/>
          <w:iCs/>
          <w:sz w:val="24"/>
          <w:szCs w:val="24"/>
        </w:rPr>
        <w:t>E-learning</w:t>
      </w:r>
      <w:r w:rsidRPr="00523CC6">
        <w:rPr>
          <w:rFonts w:asciiTheme="majorBidi" w:hAnsiTheme="majorBidi" w:cstheme="majorBidi"/>
          <w:i/>
          <w:iCs/>
          <w:sz w:val="24"/>
          <w:szCs w:val="24"/>
        </w:rPr>
        <w:t xml:space="preserve"> combines communication, education, information, and training and is a core element of a successful e</w:t>
      </w:r>
      <w:r w:rsidR="00BF63EF" w:rsidRPr="00523CC6">
        <w:rPr>
          <w:rFonts w:asciiTheme="majorBidi" w:hAnsiTheme="majorBidi" w:cstheme="majorBidi"/>
          <w:i/>
          <w:iCs/>
          <w:sz w:val="24"/>
          <w:szCs w:val="24"/>
        </w:rPr>
        <w:t>-</w:t>
      </w:r>
      <w:r w:rsidRPr="00523CC6">
        <w:rPr>
          <w:rFonts w:asciiTheme="majorBidi" w:hAnsiTheme="majorBidi" w:cstheme="majorBidi"/>
          <w:i/>
          <w:iCs/>
          <w:sz w:val="24"/>
          <w:szCs w:val="24"/>
        </w:rPr>
        <w:t>business strategy</w:t>
      </w:r>
      <w:r w:rsidRPr="00523CC6">
        <w:rPr>
          <w:rFonts w:asciiTheme="majorBidi" w:hAnsiTheme="majorBidi" w:cstheme="majorBidi"/>
          <w:sz w:val="24"/>
          <w:szCs w:val="24"/>
        </w:rPr>
        <w:t>.”</w:t>
      </w:r>
      <w:r w:rsidR="006D66E4" w:rsidRPr="00523CC6">
        <w:rPr>
          <w:rStyle w:val="FootnoteReference"/>
          <w:rFonts w:asciiTheme="majorBidi" w:hAnsiTheme="majorBidi" w:cstheme="majorBidi"/>
          <w:sz w:val="24"/>
          <w:szCs w:val="24"/>
        </w:rPr>
        <w:footnoteReference w:id="14"/>
      </w:r>
      <w:r w:rsidR="00BF63EF" w:rsidRPr="00523CC6">
        <w:rPr>
          <w:rFonts w:asciiTheme="majorBidi" w:hAnsiTheme="majorBidi" w:cstheme="majorBidi"/>
          <w:sz w:val="24"/>
          <w:szCs w:val="24"/>
        </w:rPr>
        <w:t xml:space="preserve"> Artinya, </w:t>
      </w:r>
      <w:r w:rsidR="001C5E9C" w:rsidRPr="001C5E9C">
        <w:rPr>
          <w:rFonts w:asciiTheme="majorBidi" w:hAnsiTheme="majorBidi" w:cstheme="majorBidi"/>
          <w:i/>
          <w:iCs/>
          <w:sz w:val="24"/>
          <w:szCs w:val="24"/>
        </w:rPr>
        <w:t>e-learning</w:t>
      </w:r>
      <w:r w:rsidR="00D561E4">
        <w:rPr>
          <w:rFonts w:asciiTheme="majorBidi" w:hAnsiTheme="majorBidi" w:cstheme="majorBidi"/>
          <w:i/>
          <w:iCs/>
          <w:sz w:val="24"/>
          <w:szCs w:val="24"/>
        </w:rPr>
        <w:t xml:space="preserve"> </w:t>
      </w:r>
      <w:r w:rsidR="006E77F9" w:rsidRPr="00523CC6">
        <w:rPr>
          <w:rFonts w:asciiTheme="majorBidi" w:hAnsiTheme="majorBidi" w:cstheme="majorBidi"/>
          <w:sz w:val="24"/>
          <w:szCs w:val="24"/>
        </w:rPr>
        <w:t xml:space="preserve">menggabungkan </w:t>
      </w:r>
      <w:r w:rsidR="00BF63EF" w:rsidRPr="00523CC6">
        <w:rPr>
          <w:rFonts w:asciiTheme="majorBidi" w:hAnsiTheme="majorBidi" w:cstheme="majorBidi"/>
          <w:sz w:val="24"/>
          <w:szCs w:val="24"/>
        </w:rPr>
        <w:t>k</w:t>
      </w:r>
      <w:r w:rsidR="006E77F9" w:rsidRPr="00523CC6">
        <w:rPr>
          <w:rFonts w:asciiTheme="majorBidi" w:hAnsiTheme="majorBidi" w:cstheme="majorBidi"/>
          <w:sz w:val="24"/>
          <w:szCs w:val="24"/>
        </w:rPr>
        <w:t>omunikasi</w:t>
      </w:r>
      <w:r w:rsidR="00BF63EF" w:rsidRPr="00523CC6">
        <w:rPr>
          <w:rFonts w:asciiTheme="majorBidi" w:hAnsiTheme="majorBidi" w:cstheme="majorBidi"/>
          <w:sz w:val="24"/>
          <w:szCs w:val="24"/>
        </w:rPr>
        <w:t>,</w:t>
      </w:r>
      <w:r w:rsidR="006E77F9" w:rsidRPr="00523CC6">
        <w:rPr>
          <w:rFonts w:asciiTheme="majorBidi" w:hAnsiTheme="majorBidi" w:cstheme="majorBidi"/>
          <w:sz w:val="24"/>
          <w:szCs w:val="24"/>
        </w:rPr>
        <w:t xml:space="preserve"> edukasi</w:t>
      </w:r>
      <w:r w:rsidR="00BF63EF" w:rsidRPr="00523CC6">
        <w:rPr>
          <w:rFonts w:asciiTheme="majorBidi" w:hAnsiTheme="majorBidi" w:cstheme="majorBidi"/>
          <w:sz w:val="24"/>
          <w:szCs w:val="24"/>
        </w:rPr>
        <w:t>,</w:t>
      </w:r>
      <w:r w:rsidR="006E77F9" w:rsidRPr="00523CC6">
        <w:rPr>
          <w:rFonts w:asciiTheme="majorBidi" w:hAnsiTheme="majorBidi" w:cstheme="majorBidi"/>
          <w:sz w:val="24"/>
          <w:szCs w:val="24"/>
        </w:rPr>
        <w:t xml:space="preserve"> informasi</w:t>
      </w:r>
      <w:r w:rsidR="00BF63EF" w:rsidRPr="00523CC6">
        <w:rPr>
          <w:rFonts w:asciiTheme="majorBidi" w:hAnsiTheme="majorBidi" w:cstheme="majorBidi"/>
          <w:sz w:val="24"/>
          <w:szCs w:val="24"/>
        </w:rPr>
        <w:t>,</w:t>
      </w:r>
      <w:r w:rsidR="006E77F9" w:rsidRPr="00523CC6">
        <w:rPr>
          <w:rFonts w:asciiTheme="majorBidi" w:hAnsiTheme="majorBidi" w:cstheme="majorBidi"/>
          <w:sz w:val="24"/>
          <w:szCs w:val="24"/>
        </w:rPr>
        <w:t xml:space="preserve"> dan pelatihan dan itu adalah element inti dari suksesnya strategi e-business.</w:t>
      </w:r>
    </w:p>
    <w:p w:rsidR="0082575E" w:rsidRPr="00523CC6" w:rsidRDefault="0056660D" w:rsidP="00716198">
      <w:pPr>
        <w:autoSpaceDE w:val="0"/>
        <w:autoSpaceDN w:val="0"/>
        <w:adjustRightInd w:val="0"/>
        <w:spacing w:after="0" w:line="480" w:lineRule="auto"/>
        <w:ind w:firstLine="567"/>
        <w:jc w:val="both"/>
        <w:rPr>
          <w:rFonts w:asciiTheme="majorBidi" w:hAnsiTheme="majorBidi" w:cstheme="majorBidi"/>
          <w:sz w:val="24"/>
          <w:szCs w:val="24"/>
        </w:rPr>
      </w:pPr>
      <w:r w:rsidRPr="00523CC6">
        <w:rPr>
          <w:rFonts w:asciiTheme="majorBidi" w:hAnsiTheme="majorBidi" w:cstheme="majorBidi"/>
          <w:sz w:val="24"/>
          <w:szCs w:val="24"/>
        </w:rPr>
        <w:t xml:space="preserve">Defininisi yang lebih luas diberikan oleh Don Morrison dalam DMC. Dia mendefinisikan </w:t>
      </w:r>
      <w:r w:rsidR="001C5E9C" w:rsidRPr="001C5E9C">
        <w:rPr>
          <w:rFonts w:asciiTheme="majorBidi" w:hAnsiTheme="majorBidi" w:cstheme="majorBidi"/>
          <w:i/>
          <w:iCs/>
          <w:sz w:val="24"/>
          <w:szCs w:val="24"/>
        </w:rPr>
        <w:t>e-learning</w:t>
      </w:r>
      <w:r w:rsidRPr="00523CC6">
        <w:rPr>
          <w:rFonts w:asciiTheme="majorBidi" w:hAnsiTheme="majorBidi" w:cstheme="majorBidi"/>
          <w:sz w:val="24"/>
          <w:szCs w:val="24"/>
        </w:rPr>
        <w:t xml:space="preserve"> sebagai</w:t>
      </w:r>
    </w:p>
    <w:p w:rsidR="00523CC6" w:rsidRPr="00547F0D" w:rsidRDefault="0082575E" w:rsidP="00716198">
      <w:pPr>
        <w:autoSpaceDE w:val="0"/>
        <w:autoSpaceDN w:val="0"/>
        <w:adjustRightInd w:val="0"/>
        <w:spacing w:after="0" w:line="480" w:lineRule="auto"/>
        <w:ind w:left="1134"/>
        <w:jc w:val="both"/>
        <w:rPr>
          <w:rFonts w:asciiTheme="majorBidi" w:hAnsiTheme="majorBidi" w:cstheme="majorBidi"/>
          <w:sz w:val="24"/>
          <w:szCs w:val="24"/>
          <w:lang w:val="en-US"/>
        </w:rPr>
      </w:pPr>
      <w:r w:rsidRPr="00523CC6">
        <w:rPr>
          <w:rFonts w:asciiTheme="majorBidi" w:hAnsiTheme="majorBidi" w:cstheme="majorBidi"/>
          <w:i/>
          <w:iCs/>
          <w:sz w:val="24"/>
          <w:szCs w:val="24"/>
        </w:rPr>
        <w:t>“</w:t>
      </w:r>
      <w:r w:rsidR="001C5E9C" w:rsidRPr="001C5E9C">
        <w:rPr>
          <w:rFonts w:asciiTheme="majorBidi" w:hAnsiTheme="majorBidi" w:cstheme="majorBidi"/>
          <w:i/>
          <w:iCs/>
          <w:sz w:val="24"/>
          <w:szCs w:val="24"/>
        </w:rPr>
        <w:t>E-learning</w:t>
      </w:r>
      <w:r w:rsidR="005F1C2F" w:rsidRPr="00523CC6">
        <w:rPr>
          <w:rFonts w:asciiTheme="majorBidi" w:hAnsiTheme="majorBidi" w:cstheme="majorBidi"/>
          <w:i/>
          <w:iCs/>
          <w:sz w:val="24"/>
          <w:szCs w:val="24"/>
        </w:rPr>
        <w:t xml:space="preserve"> is the continuous assimilation of knowledge and skills by adults stimulated by synchronous and asynchronous learning events – and sometimes Knowledge Management outputs – which are authored, delivered, engaged with, supported and administra</w:t>
      </w:r>
      <w:r w:rsidR="0056660D" w:rsidRPr="00523CC6">
        <w:rPr>
          <w:rFonts w:asciiTheme="majorBidi" w:hAnsiTheme="majorBidi" w:cstheme="majorBidi"/>
          <w:i/>
          <w:iCs/>
          <w:sz w:val="24"/>
          <w:szCs w:val="24"/>
        </w:rPr>
        <w:t>ted using Internet technologies.</w:t>
      </w:r>
      <w:r w:rsidR="005F1C2F" w:rsidRPr="00523CC6">
        <w:rPr>
          <w:rFonts w:asciiTheme="majorBidi" w:hAnsiTheme="majorBidi" w:cstheme="majorBidi"/>
          <w:i/>
          <w:iCs/>
          <w:sz w:val="24"/>
          <w:szCs w:val="24"/>
        </w:rPr>
        <w:t>”</w:t>
      </w:r>
      <w:r w:rsidR="006D66E4" w:rsidRPr="00523CC6">
        <w:rPr>
          <w:rStyle w:val="FootnoteReference"/>
          <w:rFonts w:asciiTheme="majorBidi" w:hAnsiTheme="majorBidi" w:cstheme="majorBidi"/>
          <w:sz w:val="24"/>
          <w:szCs w:val="24"/>
        </w:rPr>
        <w:footnoteReference w:id="15"/>
      </w:r>
      <w:r w:rsidR="00547F0D">
        <w:rPr>
          <w:rFonts w:asciiTheme="majorBidi" w:hAnsiTheme="majorBidi" w:cstheme="majorBidi"/>
          <w:sz w:val="24"/>
          <w:szCs w:val="24"/>
          <w:lang w:val="en-US"/>
        </w:rPr>
        <w:t xml:space="preserve">Artinya, </w:t>
      </w:r>
      <w:r w:rsidR="001C5E9C" w:rsidRPr="001C5E9C">
        <w:rPr>
          <w:rFonts w:asciiTheme="majorBidi" w:hAnsiTheme="majorBidi" w:cstheme="majorBidi"/>
          <w:i/>
          <w:iCs/>
          <w:sz w:val="24"/>
          <w:szCs w:val="24"/>
          <w:lang w:val="en-US"/>
        </w:rPr>
        <w:t>e-learning</w:t>
      </w:r>
      <w:r w:rsidR="00547F0D">
        <w:rPr>
          <w:rFonts w:asciiTheme="majorBidi" w:hAnsiTheme="majorBidi" w:cstheme="majorBidi"/>
          <w:sz w:val="24"/>
          <w:szCs w:val="24"/>
          <w:lang w:val="en-US"/>
        </w:rPr>
        <w:t xml:space="preserve"> adalah pengetahuan dan kemampuan yang terus-menerus berasimilasi dengan kedewasaan yang distimulasi dengan kegiatan belajar secara langsung dan tidak langsung – dan terkadang keluarannya </w:t>
      </w:r>
      <w:r w:rsidR="00547F0D" w:rsidRPr="00523CC6">
        <w:rPr>
          <w:rFonts w:asciiTheme="majorBidi" w:hAnsiTheme="majorBidi" w:cstheme="majorBidi"/>
          <w:i/>
          <w:iCs/>
          <w:sz w:val="24"/>
          <w:szCs w:val="24"/>
        </w:rPr>
        <w:t>Knowledge Management</w:t>
      </w:r>
      <w:r w:rsidR="00547F0D">
        <w:rPr>
          <w:rFonts w:asciiTheme="majorBidi" w:hAnsiTheme="majorBidi" w:cstheme="majorBidi"/>
          <w:i/>
          <w:iCs/>
          <w:sz w:val="24"/>
          <w:szCs w:val="24"/>
          <w:lang w:val="en-US"/>
        </w:rPr>
        <w:t xml:space="preserve"> – </w:t>
      </w:r>
      <w:r w:rsidR="00547F0D">
        <w:rPr>
          <w:rFonts w:asciiTheme="majorBidi" w:hAnsiTheme="majorBidi" w:cstheme="majorBidi"/>
          <w:iCs/>
          <w:sz w:val="24"/>
          <w:szCs w:val="24"/>
          <w:lang w:val="en-US"/>
        </w:rPr>
        <w:t>yang mana ditulis, disampaikan, melibatkan, didukung dan dikelola menggunakan teknologi internet.</w:t>
      </w:r>
    </w:p>
    <w:p w:rsidR="00E857BC" w:rsidRPr="00E857BC" w:rsidRDefault="00E857BC"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es-ES" w:eastAsia="en-US"/>
        </w:rPr>
      </w:pPr>
      <w:r w:rsidRPr="00E857BC">
        <w:rPr>
          <w:rFonts w:ascii="Times New Roman" w:eastAsia="Calibri" w:hAnsi="Times New Roman" w:cs="Times New Roman"/>
          <w:sz w:val="24"/>
          <w:szCs w:val="24"/>
          <w:lang w:val="sv-SE" w:eastAsia="en-US"/>
        </w:rPr>
        <w:t xml:space="preserve">Perbedaan Pembelajaran Tradisional dengan </w:t>
      </w:r>
      <w:r w:rsidR="001C5E9C" w:rsidRPr="001C5E9C">
        <w:rPr>
          <w:rFonts w:ascii="Times New Roman" w:eastAsia="Calibri" w:hAnsi="Times New Roman" w:cs="Times New Roman"/>
          <w:i/>
          <w:iCs/>
          <w:sz w:val="24"/>
          <w:szCs w:val="24"/>
          <w:lang w:val="sv-SE" w:eastAsia="en-US"/>
        </w:rPr>
        <w:t>e-learning</w:t>
      </w:r>
      <w:r w:rsidRPr="00E857BC">
        <w:rPr>
          <w:rFonts w:ascii="Times New Roman" w:eastAsia="Calibri" w:hAnsi="Times New Roman" w:cs="Times New Roman"/>
          <w:sz w:val="24"/>
          <w:szCs w:val="24"/>
          <w:lang w:val="sv-SE" w:eastAsia="en-US"/>
        </w:rPr>
        <w:t xml:space="preserve"> yaitu kelas ‘tradisional’, guru dianggap sebagai orang yang serba tahu dan ditugaskan untuk menyalurkan ilmu pengetahuan kepada pelajarnya. </w:t>
      </w:r>
      <w:r w:rsidRPr="00E857BC">
        <w:rPr>
          <w:rFonts w:ascii="Times New Roman" w:eastAsia="Calibri" w:hAnsi="Times New Roman" w:cs="Times New Roman"/>
          <w:sz w:val="24"/>
          <w:szCs w:val="24"/>
          <w:lang w:val="en-US" w:eastAsia="en-US"/>
        </w:rPr>
        <w:t>Sedangkan di dalam pembelajaran ‘</w:t>
      </w:r>
      <w:r w:rsidR="001C5E9C" w:rsidRPr="001C5E9C">
        <w:rPr>
          <w:rFonts w:ascii="Times New Roman" w:eastAsia="Calibri" w:hAnsi="Times New Roman" w:cs="Times New Roman"/>
          <w:i/>
          <w:iCs/>
          <w:sz w:val="24"/>
          <w:szCs w:val="24"/>
          <w:lang w:val="en-US" w:eastAsia="en-US"/>
        </w:rPr>
        <w:t>e-learning</w:t>
      </w:r>
      <w:r w:rsidRPr="00E857BC">
        <w:rPr>
          <w:rFonts w:ascii="Times New Roman" w:eastAsia="Calibri" w:hAnsi="Times New Roman" w:cs="Times New Roman"/>
          <w:i/>
          <w:iCs/>
          <w:sz w:val="24"/>
          <w:szCs w:val="24"/>
          <w:lang w:val="en-US" w:eastAsia="en-US"/>
        </w:rPr>
        <w:t xml:space="preserve">’ </w:t>
      </w:r>
      <w:r w:rsidRPr="00E857BC">
        <w:rPr>
          <w:rFonts w:ascii="Times New Roman" w:eastAsia="Calibri" w:hAnsi="Times New Roman" w:cs="Times New Roman"/>
          <w:sz w:val="24"/>
          <w:szCs w:val="24"/>
          <w:lang w:val="en-US" w:eastAsia="en-US"/>
        </w:rPr>
        <w:t>fokus utamanya adalah siswa.Siswa mandiri pada waktu tertentu dan bertanggung-jawab untuk pembelajarannya. Suasana pembelajaran ‘</w:t>
      </w:r>
      <w:r w:rsidR="001C5E9C" w:rsidRPr="001C5E9C">
        <w:rPr>
          <w:rFonts w:ascii="Times New Roman" w:eastAsia="Calibri" w:hAnsi="Times New Roman" w:cs="Times New Roman"/>
          <w:i/>
          <w:iCs/>
          <w:sz w:val="24"/>
          <w:szCs w:val="24"/>
          <w:lang w:val="en-US" w:eastAsia="en-US"/>
        </w:rPr>
        <w:t>e-learning</w:t>
      </w:r>
      <w:r w:rsidRPr="00E857BC">
        <w:rPr>
          <w:rFonts w:ascii="Times New Roman" w:eastAsia="Calibri" w:hAnsi="Times New Roman" w:cs="Times New Roman"/>
          <w:i/>
          <w:iCs/>
          <w:sz w:val="24"/>
          <w:szCs w:val="24"/>
          <w:lang w:val="en-US" w:eastAsia="en-US"/>
        </w:rPr>
        <w:t xml:space="preserve">’ </w:t>
      </w:r>
      <w:r w:rsidRPr="00E857BC">
        <w:rPr>
          <w:rFonts w:ascii="Times New Roman" w:eastAsia="Calibri" w:hAnsi="Times New Roman" w:cs="Times New Roman"/>
          <w:sz w:val="24"/>
          <w:szCs w:val="24"/>
          <w:lang w:val="en-US" w:eastAsia="en-US"/>
        </w:rPr>
        <w:t xml:space="preserve">akan ‘memaksa’ siswa memainkan peranan yang lebih aktif dalam pembelajarannya. </w:t>
      </w:r>
      <w:r w:rsidRPr="00E857BC">
        <w:rPr>
          <w:rFonts w:ascii="Times New Roman" w:eastAsia="Calibri" w:hAnsi="Times New Roman" w:cs="Times New Roman"/>
          <w:sz w:val="24"/>
          <w:szCs w:val="24"/>
          <w:lang w:val="es-ES" w:eastAsia="en-US"/>
        </w:rPr>
        <w:t>Siswa membuat perancangan dan mencari materi dengan usaha, dan inisiatif sendiri.</w:t>
      </w:r>
    </w:p>
    <w:p w:rsidR="00634C9A" w:rsidRDefault="00E857BC" w:rsidP="00716198">
      <w:pPr>
        <w:autoSpaceDE w:val="0"/>
        <w:autoSpaceDN w:val="0"/>
        <w:adjustRightInd w:val="0"/>
        <w:spacing w:after="0" w:line="480" w:lineRule="auto"/>
        <w:ind w:firstLine="540"/>
        <w:jc w:val="both"/>
        <w:rPr>
          <w:rFonts w:ascii="Times New Roman" w:eastAsia="Calibri" w:hAnsi="Times New Roman" w:cs="Times New Roman"/>
          <w:sz w:val="24"/>
          <w:szCs w:val="24"/>
          <w:lang w:eastAsia="en-US"/>
        </w:rPr>
      </w:pPr>
      <w:r w:rsidRPr="00E857BC">
        <w:rPr>
          <w:rFonts w:ascii="Times New Roman" w:eastAsia="Calibri" w:hAnsi="Times New Roman" w:cs="Times New Roman"/>
          <w:sz w:val="24"/>
          <w:szCs w:val="24"/>
          <w:lang w:val="es-ES" w:eastAsia="en-US"/>
        </w:rPr>
        <w:t>Khoe Yao Tung mengatakan bahwa setelah kehadiran guru dalam arti sebenarnya, internet akan menjadi suplemen dan komplemen dalam menjadikan wakil guru yang mewakili sumber belajar yang penting di dunia.</w:t>
      </w:r>
      <w:r w:rsidRPr="00E857BC">
        <w:rPr>
          <w:rFonts w:ascii="Times New Roman" w:eastAsia="Calibri" w:hAnsi="Times New Roman" w:cs="Times New Roman"/>
          <w:sz w:val="24"/>
          <w:vertAlign w:val="superscript"/>
          <w:lang w:val="en-US" w:eastAsia="en-US"/>
        </w:rPr>
        <w:footnoteReference w:id="16"/>
      </w:r>
    </w:p>
    <w:p w:rsidR="00E857BC" w:rsidRPr="005D4536" w:rsidRDefault="00E857BC"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E857BC">
        <w:rPr>
          <w:rFonts w:ascii="Times New Roman" w:eastAsia="Calibri" w:hAnsi="Times New Roman" w:cs="Times New Roman"/>
          <w:sz w:val="24"/>
          <w:szCs w:val="24"/>
          <w:lang w:val="sv-SE" w:eastAsia="en-US"/>
        </w:rPr>
        <w:t xml:space="preserve">Cisco menjelaskan filosofis </w:t>
      </w:r>
      <w:r w:rsidR="001C5E9C" w:rsidRPr="001C5E9C">
        <w:rPr>
          <w:rFonts w:ascii="Times New Roman" w:eastAsia="Calibri" w:hAnsi="Times New Roman" w:cs="Times New Roman"/>
          <w:i/>
          <w:iCs/>
          <w:sz w:val="24"/>
          <w:szCs w:val="24"/>
          <w:lang w:val="sv-SE" w:eastAsia="en-US"/>
        </w:rPr>
        <w:t>e-learning</w:t>
      </w:r>
      <w:r w:rsidRPr="00E857BC">
        <w:rPr>
          <w:rFonts w:ascii="Times New Roman" w:eastAsia="Calibri" w:hAnsi="Times New Roman" w:cs="Times New Roman"/>
          <w:sz w:val="24"/>
          <w:szCs w:val="24"/>
          <w:lang w:val="sv-SE" w:eastAsia="en-US"/>
        </w:rPr>
        <w:t xml:space="preserve"> sebagai berikut:</w:t>
      </w:r>
      <w:r w:rsidR="005D4536">
        <w:rPr>
          <w:rFonts w:ascii="Times New Roman" w:eastAsia="Calibri" w:hAnsi="Times New Roman" w:cs="Times New Roman"/>
          <w:sz w:val="24"/>
          <w:szCs w:val="24"/>
          <w:lang w:eastAsia="en-US"/>
        </w:rPr>
        <w:t xml:space="preserve"> </w:t>
      </w:r>
      <w:r w:rsidRPr="005D4536">
        <w:rPr>
          <w:rFonts w:ascii="Times New Roman" w:eastAsia="Calibri" w:hAnsi="Times New Roman" w:cs="Times New Roman"/>
          <w:i/>
          <w:iCs/>
          <w:sz w:val="24"/>
          <w:szCs w:val="24"/>
          <w:lang w:val="sv-SE" w:eastAsia="en-US"/>
        </w:rPr>
        <w:t>Pertama</w:t>
      </w:r>
      <w:r w:rsidRPr="005D4536">
        <w:rPr>
          <w:rFonts w:ascii="Times New Roman" w:eastAsia="Calibri" w:hAnsi="Times New Roman" w:cs="Times New Roman"/>
          <w:sz w:val="24"/>
          <w:szCs w:val="24"/>
          <w:lang w:val="sv-SE" w:eastAsia="en-US"/>
        </w:rPr>
        <w:t xml:space="preserve">, </w:t>
      </w:r>
      <w:r w:rsidR="001C5E9C" w:rsidRPr="001C5E9C">
        <w:rPr>
          <w:rFonts w:ascii="Times New Roman" w:eastAsia="Calibri" w:hAnsi="Times New Roman" w:cs="Times New Roman"/>
          <w:i/>
          <w:iCs/>
          <w:sz w:val="24"/>
          <w:szCs w:val="24"/>
          <w:lang w:val="sv-SE" w:eastAsia="en-US"/>
        </w:rPr>
        <w:t>e-learning</w:t>
      </w:r>
      <w:r w:rsidRPr="005D4536">
        <w:rPr>
          <w:rFonts w:ascii="Times New Roman" w:eastAsia="Calibri" w:hAnsi="Times New Roman" w:cs="Times New Roman"/>
          <w:sz w:val="24"/>
          <w:szCs w:val="24"/>
          <w:lang w:val="sv-SE" w:eastAsia="en-US"/>
        </w:rPr>
        <w:t xml:space="preserve"> merupakan penyampaian informasi, komunikasi, pendidikan, pelatihan secara on-line. </w:t>
      </w:r>
      <w:r w:rsidRPr="005D4536">
        <w:rPr>
          <w:rFonts w:ascii="Times New Roman" w:eastAsia="Calibri" w:hAnsi="Times New Roman" w:cs="Times New Roman"/>
          <w:i/>
          <w:iCs/>
          <w:sz w:val="24"/>
          <w:szCs w:val="24"/>
          <w:lang w:val="sv-SE" w:eastAsia="en-US"/>
        </w:rPr>
        <w:t>Kedua</w:t>
      </w:r>
      <w:r w:rsidRPr="005D4536">
        <w:rPr>
          <w:rFonts w:ascii="Times New Roman" w:eastAsia="Calibri" w:hAnsi="Times New Roman" w:cs="Times New Roman"/>
          <w:sz w:val="24"/>
          <w:szCs w:val="24"/>
          <w:lang w:val="sv-SE" w:eastAsia="en-US"/>
        </w:rPr>
        <w:t xml:space="preserve">, </w:t>
      </w:r>
      <w:r w:rsidR="001C5E9C" w:rsidRPr="001C5E9C">
        <w:rPr>
          <w:rFonts w:ascii="Times New Roman" w:eastAsia="Calibri" w:hAnsi="Times New Roman" w:cs="Times New Roman"/>
          <w:i/>
          <w:iCs/>
          <w:sz w:val="24"/>
          <w:szCs w:val="24"/>
          <w:lang w:val="sv-SE" w:eastAsia="en-US"/>
        </w:rPr>
        <w:t>e-learning</w:t>
      </w:r>
      <w:r w:rsidRPr="005D4536">
        <w:rPr>
          <w:rFonts w:ascii="Times New Roman" w:eastAsia="Calibri" w:hAnsi="Times New Roman" w:cs="Times New Roman"/>
          <w:sz w:val="24"/>
          <w:szCs w:val="24"/>
          <w:lang w:val="sv-SE" w:eastAsia="en-US"/>
        </w:rPr>
        <w:t xml:space="preserve"> menyediakan seperangkat alat yang dapat memperkaya nilai belajar secara konvensional (model belajar konvensional, kajian terhadap buku teks, CD-ROM, dan pelatihan berbasis komputer) sehingga dapat menjawab tantangan perkembangan globalisasi. </w:t>
      </w:r>
      <w:r w:rsidRPr="005D4536">
        <w:rPr>
          <w:rFonts w:ascii="Times New Roman" w:eastAsia="Calibri" w:hAnsi="Times New Roman" w:cs="Times New Roman"/>
          <w:i/>
          <w:iCs/>
          <w:sz w:val="24"/>
          <w:szCs w:val="24"/>
          <w:lang w:val="sv-SE" w:eastAsia="en-US"/>
        </w:rPr>
        <w:t>Ketiga</w:t>
      </w:r>
      <w:r w:rsidRPr="005D4536">
        <w:rPr>
          <w:rFonts w:ascii="Times New Roman" w:eastAsia="Calibri" w:hAnsi="Times New Roman" w:cs="Times New Roman"/>
          <w:sz w:val="24"/>
          <w:szCs w:val="24"/>
          <w:lang w:val="sv-SE" w:eastAsia="en-US"/>
        </w:rPr>
        <w:t xml:space="preserve">, </w:t>
      </w:r>
      <w:r w:rsidR="001C5E9C" w:rsidRPr="001C5E9C">
        <w:rPr>
          <w:rFonts w:ascii="Times New Roman" w:eastAsia="Calibri" w:hAnsi="Times New Roman" w:cs="Times New Roman"/>
          <w:i/>
          <w:iCs/>
          <w:sz w:val="24"/>
          <w:szCs w:val="24"/>
          <w:lang w:val="sv-SE" w:eastAsia="en-US"/>
        </w:rPr>
        <w:t>e-learning</w:t>
      </w:r>
      <w:r w:rsidRPr="005D4536">
        <w:rPr>
          <w:rFonts w:ascii="Times New Roman" w:eastAsia="Calibri" w:hAnsi="Times New Roman" w:cs="Times New Roman"/>
          <w:sz w:val="24"/>
          <w:szCs w:val="24"/>
          <w:lang w:val="sv-SE" w:eastAsia="en-US"/>
        </w:rPr>
        <w:t xml:space="preserve"> tidak berarti menggantikan model belajar konvensional di dalam kelas, tetapi memperkuat model belajar tersebut melalui pengayaan content dan pengembangan teknologi pendidikan. </w:t>
      </w:r>
      <w:r w:rsidRPr="005D4536">
        <w:rPr>
          <w:rFonts w:ascii="Times New Roman" w:eastAsia="Calibri" w:hAnsi="Times New Roman" w:cs="Times New Roman"/>
          <w:i/>
          <w:iCs/>
          <w:sz w:val="24"/>
          <w:szCs w:val="24"/>
          <w:lang w:val="sv-SE" w:eastAsia="en-US"/>
        </w:rPr>
        <w:t>Keempat</w:t>
      </w:r>
      <w:r w:rsidRPr="005D4536">
        <w:rPr>
          <w:rFonts w:ascii="Times New Roman" w:eastAsia="Calibri" w:hAnsi="Times New Roman" w:cs="Times New Roman"/>
          <w:sz w:val="24"/>
          <w:szCs w:val="24"/>
          <w:lang w:val="sv-SE" w:eastAsia="en-US"/>
        </w:rPr>
        <w:t>, Kapasitas siswa amat bervariasi tergantung pada bentuk isi dan cara penyampaiannya. Makin baik keselarasan antar konten dan alat penyampai dengan gaya belajar, maka akan lebih baik kapasitas siswa yang pada gilirannya akan memberi hasil yang lebih baik.</w:t>
      </w:r>
      <w:r w:rsidRPr="005D4536">
        <w:rPr>
          <w:rFonts w:ascii="Times New Roman" w:eastAsia="Calibri" w:hAnsi="Times New Roman" w:cs="Times New Roman"/>
          <w:sz w:val="24"/>
          <w:vertAlign w:val="superscript"/>
          <w:lang w:val="en-US" w:eastAsia="en-US"/>
        </w:rPr>
        <w:footnoteReference w:id="17"/>
      </w:r>
    </w:p>
    <w:p w:rsidR="00523CC6" w:rsidRPr="00E857BC" w:rsidRDefault="00E857BC" w:rsidP="00716198">
      <w:pPr>
        <w:autoSpaceDE w:val="0"/>
        <w:autoSpaceDN w:val="0"/>
        <w:adjustRightInd w:val="0"/>
        <w:spacing w:after="0" w:line="480" w:lineRule="auto"/>
        <w:ind w:firstLine="540"/>
        <w:jc w:val="both"/>
        <w:rPr>
          <w:rFonts w:asciiTheme="majorBidi" w:hAnsiTheme="majorBidi" w:cstheme="majorBidi"/>
          <w:sz w:val="24"/>
          <w:szCs w:val="24"/>
        </w:rPr>
      </w:pPr>
      <w:r w:rsidRPr="00E857BC">
        <w:rPr>
          <w:rFonts w:ascii="Times New Roman" w:eastAsia="Calibri" w:hAnsi="Times New Roman" w:cs="Times New Roman"/>
          <w:sz w:val="24"/>
          <w:szCs w:val="24"/>
          <w:lang w:val="en-US" w:eastAsia="en-US"/>
        </w:rPr>
        <w:t xml:space="preserve">Sementara itu Onno W. Purbo mensyaratkan tiga hal yang wajib dipenuhi dalam merancang </w:t>
      </w:r>
      <w:r w:rsidR="001C5E9C" w:rsidRPr="001C5E9C">
        <w:rPr>
          <w:rFonts w:ascii="Times New Roman" w:eastAsia="Calibri" w:hAnsi="Times New Roman" w:cs="Times New Roman"/>
          <w:i/>
          <w:iCs/>
          <w:sz w:val="24"/>
          <w:szCs w:val="24"/>
          <w:lang w:val="en-US" w:eastAsia="en-US"/>
        </w:rPr>
        <w:t>e-learning</w:t>
      </w:r>
      <w:r w:rsidRPr="00E857BC">
        <w:rPr>
          <w:rFonts w:ascii="Times New Roman" w:eastAsia="Calibri" w:hAnsi="Times New Roman" w:cs="Times New Roman"/>
          <w:sz w:val="24"/>
          <w:szCs w:val="24"/>
          <w:lang w:val="en-US" w:eastAsia="en-US"/>
        </w:rPr>
        <w:t>, yaitu</w:t>
      </w:r>
      <w:r w:rsidR="001C5E9C" w:rsidRPr="001C5E9C">
        <w:rPr>
          <w:rFonts w:ascii="Times New Roman" w:eastAsia="Calibri" w:hAnsi="Times New Roman" w:cs="Times New Roman"/>
          <w:sz w:val="24"/>
          <w:szCs w:val="24"/>
          <w:lang w:val="en-US" w:eastAsia="en-US"/>
        </w:rPr>
        <w:t>:</w:t>
      </w:r>
      <w:r w:rsidR="005D4536">
        <w:rPr>
          <w:rFonts w:ascii="Times New Roman" w:eastAsia="Calibri" w:hAnsi="Times New Roman" w:cs="Times New Roman"/>
          <w:sz w:val="24"/>
          <w:szCs w:val="24"/>
          <w:lang w:eastAsia="en-US"/>
        </w:rPr>
        <w:t xml:space="preserve"> </w:t>
      </w:r>
      <w:r w:rsidRPr="005D4536">
        <w:rPr>
          <w:rFonts w:ascii="Times New Roman" w:eastAsia="Calibri" w:hAnsi="Times New Roman" w:cs="Times New Roman"/>
          <w:sz w:val="24"/>
          <w:szCs w:val="24"/>
          <w:lang w:val="en-US" w:eastAsia="en-US"/>
        </w:rPr>
        <w:t>sederhana, personal, dan cepat</w:t>
      </w:r>
      <w:r w:rsidRPr="00E857BC">
        <w:rPr>
          <w:rFonts w:ascii="Times New Roman" w:eastAsia="Calibri" w:hAnsi="Times New Roman" w:cs="Times New Roman"/>
          <w:sz w:val="24"/>
          <w:szCs w:val="24"/>
          <w:lang w:val="en-US" w:eastAsia="en-US"/>
        </w:rPr>
        <w:t xml:space="preserve">. Sistem yang sederhana akan memudahkan peserta didik dalam memanfaatkan teknologi dan menu yang ada, dengan kemudahan pada panel yang disediakan, akan mengurangi pengenalan sistem </w:t>
      </w:r>
      <w:r w:rsidR="001C5E9C" w:rsidRPr="001C5E9C">
        <w:rPr>
          <w:rFonts w:ascii="Times New Roman" w:eastAsia="Calibri" w:hAnsi="Times New Roman" w:cs="Times New Roman"/>
          <w:i/>
          <w:iCs/>
          <w:sz w:val="24"/>
          <w:szCs w:val="24"/>
          <w:lang w:val="en-US" w:eastAsia="en-US"/>
        </w:rPr>
        <w:t>e-learning</w:t>
      </w:r>
      <w:r w:rsidRPr="00E857BC">
        <w:rPr>
          <w:rFonts w:ascii="Times New Roman" w:eastAsia="Calibri" w:hAnsi="Times New Roman" w:cs="Times New Roman"/>
          <w:sz w:val="24"/>
          <w:szCs w:val="24"/>
          <w:lang w:val="en-US" w:eastAsia="en-US"/>
        </w:rPr>
        <w:t xml:space="preserve"> itu sendiri, sehingga waktu belajar peserta dapat diefisienkan untuk proses belajar itu sendiri dan bukan pada belajar menggunakan sistem </w:t>
      </w:r>
      <w:r w:rsidR="001C5E9C" w:rsidRPr="001C5E9C">
        <w:rPr>
          <w:rFonts w:ascii="Times New Roman" w:eastAsia="Calibri" w:hAnsi="Times New Roman" w:cs="Times New Roman"/>
          <w:i/>
          <w:iCs/>
          <w:sz w:val="24"/>
          <w:szCs w:val="24"/>
          <w:lang w:val="en-US" w:eastAsia="en-US"/>
        </w:rPr>
        <w:t>e-learning</w:t>
      </w:r>
      <w:r w:rsidRPr="00E857BC">
        <w:rPr>
          <w:rFonts w:ascii="Times New Roman" w:eastAsia="Calibri" w:hAnsi="Times New Roman" w:cs="Times New Roman"/>
          <w:sz w:val="24"/>
          <w:szCs w:val="24"/>
          <w:lang w:val="en-US" w:eastAsia="en-US"/>
        </w:rPr>
        <w:t xml:space="preserve">-nya. </w:t>
      </w:r>
      <w:r w:rsidRPr="00E857BC">
        <w:rPr>
          <w:rFonts w:ascii="Times New Roman" w:eastAsia="Calibri" w:hAnsi="Times New Roman" w:cs="Times New Roman"/>
          <w:sz w:val="24"/>
          <w:szCs w:val="24"/>
          <w:lang w:val="sv-SE" w:eastAsia="en-US"/>
        </w:rPr>
        <w:t>Syarat personal berarti pengajar dapat berinteraksi dengan baik seperti layaknya seorang guru yang berkomunikasi dengan murid di depan kelas. Dengan pendekatan dan interaksi yang lebih personal, peserta didik diperhatikan kemajuannya, serta dibantu segala persoalan yang dihadapinya. Hal ini akan membuat peserta didik betah berlama-lama di depan layar komputernya. Kemudian layanan ini ditunjang dengan kecepatan, respon yang cepat terhadap keluhan dan kebutuhan peserta didik lainnya. Dengan demikian perbaikan pembelajaran dapat dilakukan secepat mungkin oleh pengajar atau pengelola.</w:t>
      </w:r>
      <w:r w:rsidRPr="00E857BC">
        <w:rPr>
          <w:rFonts w:ascii="Times New Roman" w:eastAsia="Calibri" w:hAnsi="Times New Roman" w:cs="Times New Roman"/>
          <w:sz w:val="24"/>
          <w:vertAlign w:val="superscript"/>
          <w:lang w:val="en-US" w:eastAsia="en-US"/>
        </w:rPr>
        <w:footnoteReference w:id="18"/>
      </w:r>
    </w:p>
    <w:p w:rsidR="001919BA" w:rsidRPr="00B41733" w:rsidRDefault="001919BA" w:rsidP="00CE09CF">
      <w:pPr>
        <w:pStyle w:val="ListParagraph"/>
        <w:numPr>
          <w:ilvl w:val="4"/>
          <w:numId w:val="16"/>
        </w:numPr>
        <w:autoSpaceDE w:val="0"/>
        <w:autoSpaceDN w:val="0"/>
        <w:adjustRightInd w:val="0"/>
        <w:spacing w:after="0" w:line="480" w:lineRule="auto"/>
        <w:ind w:left="426" w:hanging="426"/>
        <w:rPr>
          <w:rFonts w:asciiTheme="majorBidi" w:hAnsiTheme="majorBidi" w:cstheme="majorBidi"/>
          <w:b/>
          <w:bCs/>
          <w:sz w:val="24"/>
          <w:szCs w:val="24"/>
        </w:rPr>
      </w:pPr>
      <w:r w:rsidRPr="00CE09CF">
        <w:rPr>
          <w:rFonts w:asciiTheme="majorBidi" w:hAnsiTheme="majorBidi" w:cstheme="majorBidi"/>
          <w:sz w:val="24"/>
          <w:szCs w:val="24"/>
        </w:rPr>
        <w:t>Teknologi</w:t>
      </w:r>
      <w:r w:rsidRPr="00B41733">
        <w:rPr>
          <w:rFonts w:asciiTheme="majorBidi" w:hAnsiTheme="majorBidi" w:cstheme="majorBidi"/>
          <w:b/>
          <w:bCs/>
          <w:sz w:val="24"/>
          <w:szCs w:val="24"/>
        </w:rPr>
        <w:t xml:space="preserve"> </w:t>
      </w:r>
      <w:r w:rsidRPr="00CE09CF">
        <w:rPr>
          <w:rFonts w:asciiTheme="majorBidi" w:hAnsiTheme="majorBidi" w:cstheme="majorBidi"/>
          <w:sz w:val="24"/>
          <w:szCs w:val="24"/>
        </w:rPr>
        <w:t xml:space="preserve">Pendukung </w:t>
      </w:r>
      <w:r w:rsidR="001C5E9C" w:rsidRPr="001C5E9C">
        <w:rPr>
          <w:rFonts w:asciiTheme="majorBidi" w:hAnsiTheme="majorBidi" w:cstheme="majorBidi"/>
          <w:i/>
          <w:iCs/>
          <w:sz w:val="24"/>
          <w:szCs w:val="24"/>
        </w:rPr>
        <w:t>E-learning</w:t>
      </w:r>
    </w:p>
    <w:p w:rsidR="001919BA" w:rsidRPr="00523CC6" w:rsidRDefault="001919BA" w:rsidP="00716198">
      <w:pPr>
        <w:autoSpaceDE w:val="0"/>
        <w:autoSpaceDN w:val="0"/>
        <w:adjustRightInd w:val="0"/>
        <w:spacing w:after="0" w:line="480" w:lineRule="auto"/>
        <w:ind w:firstLine="567"/>
        <w:jc w:val="both"/>
        <w:rPr>
          <w:rFonts w:asciiTheme="majorBidi" w:hAnsiTheme="majorBidi" w:cstheme="majorBidi"/>
          <w:sz w:val="24"/>
          <w:szCs w:val="24"/>
        </w:rPr>
      </w:pPr>
      <w:r w:rsidRPr="00523CC6">
        <w:rPr>
          <w:rFonts w:asciiTheme="majorBidi" w:hAnsiTheme="majorBidi" w:cstheme="majorBidi"/>
          <w:sz w:val="24"/>
          <w:szCs w:val="24"/>
        </w:rPr>
        <w:t xml:space="preserve">Dalam prakteknya </w:t>
      </w:r>
      <w:r w:rsidR="001C5E9C" w:rsidRPr="001C5E9C">
        <w:rPr>
          <w:rFonts w:asciiTheme="majorBidi" w:hAnsiTheme="majorBidi" w:cstheme="majorBidi"/>
          <w:i/>
          <w:iCs/>
          <w:sz w:val="24"/>
          <w:szCs w:val="24"/>
        </w:rPr>
        <w:t>e-learning</w:t>
      </w:r>
      <w:r w:rsidRPr="00523CC6">
        <w:rPr>
          <w:rFonts w:asciiTheme="majorBidi" w:hAnsiTheme="majorBidi" w:cstheme="majorBidi"/>
          <w:sz w:val="24"/>
          <w:szCs w:val="24"/>
        </w:rPr>
        <w:t xml:space="preserve"> memerlukan bantuan teknologi. Karena itu dikenal istilah: </w:t>
      </w:r>
      <w:r w:rsidRPr="00523CC6">
        <w:rPr>
          <w:rFonts w:asciiTheme="majorBidi" w:hAnsiTheme="majorBidi" w:cstheme="majorBidi"/>
          <w:i/>
          <w:iCs/>
          <w:sz w:val="24"/>
          <w:szCs w:val="24"/>
        </w:rPr>
        <w:t xml:space="preserve">computer based learning </w:t>
      </w:r>
      <w:r w:rsidRPr="00523CC6">
        <w:rPr>
          <w:rFonts w:asciiTheme="majorBidi" w:hAnsiTheme="majorBidi" w:cstheme="majorBidi"/>
          <w:sz w:val="24"/>
          <w:szCs w:val="24"/>
        </w:rPr>
        <w:t xml:space="preserve">(CBL) yaitu pembelajaran yang sepenuhnya menggunakan komputer; dan </w:t>
      </w:r>
      <w:r w:rsidRPr="00523CC6">
        <w:rPr>
          <w:rFonts w:asciiTheme="majorBidi" w:hAnsiTheme="majorBidi" w:cstheme="majorBidi"/>
          <w:i/>
          <w:iCs/>
          <w:sz w:val="24"/>
          <w:szCs w:val="24"/>
        </w:rPr>
        <w:t xml:space="preserve">computer assisted learning </w:t>
      </w:r>
      <w:r w:rsidRPr="00523CC6">
        <w:rPr>
          <w:rFonts w:asciiTheme="majorBidi" w:hAnsiTheme="majorBidi" w:cstheme="majorBidi"/>
          <w:sz w:val="24"/>
          <w:szCs w:val="24"/>
        </w:rPr>
        <w:t>(CAL) yaitu pembelajaran yang menggunakan alat bantu utama komputer.</w:t>
      </w:r>
    </w:p>
    <w:p w:rsidR="001919BA" w:rsidRPr="00523CC6" w:rsidRDefault="001919BA" w:rsidP="00716198">
      <w:pPr>
        <w:autoSpaceDE w:val="0"/>
        <w:autoSpaceDN w:val="0"/>
        <w:adjustRightInd w:val="0"/>
        <w:spacing w:after="0" w:line="480" w:lineRule="auto"/>
        <w:ind w:firstLine="567"/>
        <w:jc w:val="both"/>
        <w:rPr>
          <w:rFonts w:asciiTheme="majorBidi" w:hAnsiTheme="majorBidi" w:cstheme="majorBidi"/>
          <w:sz w:val="24"/>
          <w:szCs w:val="24"/>
        </w:rPr>
      </w:pPr>
      <w:r w:rsidRPr="00523CC6">
        <w:rPr>
          <w:rFonts w:asciiTheme="majorBidi" w:hAnsiTheme="majorBidi" w:cstheme="majorBidi"/>
          <w:sz w:val="24"/>
          <w:szCs w:val="24"/>
        </w:rPr>
        <w:t xml:space="preserve">Teknologi pembelajaran terus berkembang. Namun pada prinsipnya teknologi tersebut dapat dikelompokkan menjadi dua, yaitu: </w:t>
      </w:r>
      <w:r w:rsidRPr="00523CC6">
        <w:rPr>
          <w:rFonts w:asciiTheme="majorBidi" w:hAnsiTheme="majorBidi" w:cstheme="majorBidi"/>
          <w:i/>
          <w:iCs/>
          <w:sz w:val="24"/>
          <w:szCs w:val="24"/>
        </w:rPr>
        <w:t xml:space="preserve">Technology based learning </w:t>
      </w:r>
      <w:r w:rsidRPr="00523CC6">
        <w:rPr>
          <w:rFonts w:asciiTheme="majorBidi" w:hAnsiTheme="majorBidi" w:cstheme="majorBidi"/>
          <w:sz w:val="24"/>
          <w:szCs w:val="24"/>
        </w:rPr>
        <w:t xml:space="preserve">dan </w:t>
      </w:r>
      <w:r w:rsidRPr="00523CC6">
        <w:rPr>
          <w:rFonts w:asciiTheme="majorBidi" w:hAnsiTheme="majorBidi" w:cstheme="majorBidi"/>
          <w:i/>
          <w:iCs/>
          <w:sz w:val="24"/>
          <w:szCs w:val="24"/>
        </w:rPr>
        <w:t xml:space="preserve">Technology based web-learning. </w:t>
      </w:r>
      <w:r w:rsidRPr="00523CC6">
        <w:rPr>
          <w:rFonts w:asciiTheme="majorBidi" w:hAnsiTheme="majorBidi" w:cstheme="majorBidi"/>
          <w:sz w:val="24"/>
          <w:szCs w:val="24"/>
        </w:rPr>
        <w:t xml:space="preserve">Technology based learning ini pada prinsipnya terdiri dari Audio Information Technologies (radio, audio tape, voice mail telephone) dan Video Information Technologies (video tape, video text, video messaging).Sedangkan technology based web-learning pada dasarnya adalah Data InformationTechnologies (bulletin board, Internet, e-mail, tele-collaboration).Dalam pelaksanaan pembelajaran sehari-hari, yang sering dijumpai adalahkombinasi dari teknologi yang dituliskan di atas (audio/data, video/data, audio/video).Teknologi ini juga sering di pakai pada pendidikan jarak jauh (distance education),dimasudkan agar komunikasi antara murid dan guru bisa terjadi dengan keunggulanteknologi </w:t>
      </w:r>
      <w:r w:rsidR="001C5E9C" w:rsidRPr="001C5E9C">
        <w:rPr>
          <w:rFonts w:asciiTheme="majorBidi" w:hAnsiTheme="majorBidi" w:cstheme="majorBidi"/>
          <w:i/>
          <w:iCs/>
          <w:sz w:val="24"/>
          <w:szCs w:val="24"/>
        </w:rPr>
        <w:t>e-learning</w:t>
      </w:r>
      <w:r w:rsidRPr="00523CC6">
        <w:rPr>
          <w:rFonts w:asciiTheme="majorBidi" w:hAnsiTheme="majorBidi" w:cstheme="majorBidi"/>
          <w:sz w:val="24"/>
          <w:szCs w:val="24"/>
        </w:rPr>
        <w:t xml:space="preserve"> ini.</w:t>
      </w:r>
    </w:p>
    <w:p w:rsidR="000D4A41" w:rsidRPr="00523CC6" w:rsidRDefault="001919BA" w:rsidP="00716198">
      <w:pPr>
        <w:autoSpaceDE w:val="0"/>
        <w:autoSpaceDN w:val="0"/>
        <w:adjustRightInd w:val="0"/>
        <w:spacing w:after="0" w:line="480" w:lineRule="auto"/>
        <w:ind w:firstLine="567"/>
        <w:jc w:val="both"/>
        <w:rPr>
          <w:rFonts w:asciiTheme="majorBidi" w:hAnsiTheme="majorBidi" w:cstheme="majorBidi"/>
          <w:sz w:val="24"/>
          <w:szCs w:val="24"/>
        </w:rPr>
      </w:pPr>
      <w:r w:rsidRPr="00523CC6">
        <w:rPr>
          <w:rFonts w:asciiTheme="majorBidi" w:hAnsiTheme="majorBidi" w:cstheme="majorBidi"/>
          <w:sz w:val="24"/>
          <w:szCs w:val="24"/>
        </w:rPr>
        <w:t xml:space="preserve">Di antara banyak fasilitas internet, menurut Onno W. Purbo </w:t>
      </w:r>
      <w:r w:rsidR="000D4A41" w:rsidRPr="00523CC6">
        <w:rPr>
          <w:rFonts w:asciiTheme="majorBidi" w:hAnsiTheme="majorBidi" w:cstheme="majorBidi"/>
          <w:sz w:val="24"/>
          <w:szCs w:val="24"/>
        </w:rPr>
        <w:t>dalam Asep</w:t>
      </w:r>
      <w:r w:rsidRPr="00523CC6">
        <w:rPr>
          <w:rFonts w:asciiTheme="majorBidi" w:hAnsiTheme="majorBidi" w:cstheme="majorBidi"/>
          <w:sz w:val="24"/>
          <w:szCs w:val="24"/>
        </w:rPr>
        <w:t>, ada limaaplikasi standar internet yang dapat digunakan untuk keperluan pendidikan, yaitu email,Mailing List (milis), News group, File Transfer Protocol (FTC), dan WorldWide Web (WWW).</w:t>
      </w:r>
      <w:r w:rsidR="000D4A41" w:rsidRPr="00523CC6">
        <w:rPr>
          <w:rStyle w:val="FootnoteReference"/>
          <w:rFonts w:asciiTheme="majorBidi" w:hAnsiTheme="majorBidi" w:cstheme="majorBidi"/>
          <w:sz w:val="24"/>
          <w:szCs w:val="24"/>
        </w:rPr>
        <w:footnoteReference w:id="19"/>
      </w:r>
    </w:p>
    <w:p w:rsidR="000D4A41" w:rsidRPr="00CE09CF" w:rsidRDefault="00541271" w:rsidP="00716198">
      <w:pPr>
        <w:autoSpaceDE w:val="0"/>
        <w:autoSpaceDN w:val="0"/>
        <w:adjustRightInd w:val="0"/>
        <w:spacing w:after="0" w:line="480" w:lineRule="auto"/>
        <w:ind w:firstLine="567"/>
        <w:jc w:val="both"/>
        <w:rPr>
          <w:rFonts w:asciiTheme="majorBidi" w:hAnsiTheme="majorBidi" w:cstheme="majorBidi"/>
          <w:sz w:val="24"/>
          <w:szCs w:val="24"/>
        </w:rPr>
      </w:pPr>
      <w:r w:rsidRPr="00CE09CF">
        <w:rPr>
          <w:rFonts w:asciiTheme="majorBidi" w:hAnsiTheme="majorBidi" w:cstheme="majorBidi"/>
          <w:sz w:val="24"/>
          <w:szCs w:val="24"/>
        </w:rPr>
        <w:t xml:space="preserve">Sedangkan Rosenbergdalam Hasbullah </w:t>
      </w:r>
      <w:r w:rsidR="001919BA" w:rsidRPr="00CE09CF">
        <w:rPr>
          <w:rFonts w:asciiTheme="majorBidi" w:hAnsiTheme="majorBidi" w:cstheme="majorBidi"/>
          <w:sz w:val="24"/>
          <w:szCs w:val="24"/>
        </w:rPr>
        <w:t xml:space="preserve">mengkatagorikan tiga kriteria dasar yang adadalam </w:t>
      </w:r>
      <w:r w:rsidR="001C5E9C" w:rsidRPr="001C5E9C">
        <w:rPr>
          <w:rFonts w:asciiTheme="majorBidi" w:hAnsiTheme="majorBidi" w:cstheme="majorBidi"/>
          <w:i/>
          <w:iCs/>
          <w:sz w:val="24"/>
          <w:szCs w:val="24"/>
        </w:rPr>
        <w:t>e-learning</w:t>
      </w:r>
      <w:r w:rsidR="001919BA" w:rsidRPr="00CE09CF">
        <w:rPr>
          <w:rFonts w:asciiTheme="majorBidi" w:hAnsiTheme="majorBidi" w:cstheme="majorBidi"/>
          <w:sz w:val="24"/>
          <w:szCs w:val="24"/>
        </w:rPr>
        <w:t xml:space="preserve">. </w:t>
      </w:r>
      <w:r w:rsidR="001919BA" w:rsidRPr="00CE09CF">
        <w:rPr>
          <w:rFonts w:asciiTheme="majorBidi" w:hAnsiTheme="majorBidi" w:cstheme="majorBidi"/>
          <w:i/>
          <w:iCs/>
          <w:sz w:val="24"/>
          <w:szCs w:val="24"/>
        </w:rPr>
        <w:t>Pertama</w:t>
      </w:r>
      <w:r w:rsidR="001919BA" w:rsidRPr="00CE09CF">
        <w:rPr>
          <w:rFonts w:asciiTheme="majorBidi" w:hAnsiTheme="majorBidi" w:cstheme="majorBidi"/>
          <w:sz w:val="24"/>
          <w:szCs w:val="24"/>
        </w:rPr>
        <w:t xml:space="preserve">, </w:t>
      </w:r>
      <w:r w:rsidR="001C5E9C" w:rsidRPr="001C5E9C">
        <w:rPr>
          <w:rFonts w:asciiTheme="majorBidi" w:hAnsiTheme="majorBidi" w:cstheme="majorBidi"/>
          <w:i/>
          <w:iCs/>
          <w:sz w:val="24"/>
          <w:szCs w:val="24"/>
        </w:rPr>
        <w:t>e-learning</w:t>
      </w:r>
      <w:r w:rsidR="001919BA" w:rsidRPr="00CE09CF">
        <w:rPr>
          <w:rFonts w:asciiTheme="majorBidi" w:hAnsiTheme="majorBidi" w:cstheme="majorBidi"/>
          <w:sz w:val="24"/>
          <w:szCs w:val="24"/>
        </w:rPr>
        <w:t xml:space="preserve"> bersifat jaringan, yang membuatnya mampumemperbaiki secara cepat, menyimpan atau memunculkan kembali,mendistribusikan, dan sharing pembelajaran dan informasi. </w:t>
      </w:r>
      <w:r w:rsidR="001919BA" w:rsidRPr="00CE09CF">
        <w:rPr>
          <w:rFonts w:asciiTheme="majorBidi" w:hAnsiTheme="majorBidi" w:cstheme="majorBidi"/>
          <w:i/>
          <w:iCs/>
          <w:sz w:val="24"/>
          <w:szCs w:val="24"/>
        </w:rPr>
        <w:t xml:space="preserve">Kedua, </w:t>
      </w:r>
      <w:r w:rsidR="001C5E9C" w:rsidRPr="001C5E9C">
        <w:rPr>
          <w:rFonts w:asciiTheme="majorBidi" w:hAnsiTheme="majorBidi" w:cstheme="majorBidi"/>
          <w:i/>
          <w:iCs/>
          <w:sz w:val="24"/>
          <w:szCs w:val="24"/>
        </w:rPr>
        <w:t>e-learning</w:t>
      </w:r>
      <w:r w:rsidR="001919BA" w:rsidRPr="00CE09CF">
        <w:rPr>
          <w:rFonts w:asciiTheme="majorBidi" w:hAnsiTheme="majorBidi" w:cstheme="majorBidi"/>
          <w:sz w:val="24"/>
          <w:szCs w:val="24"/>
        </w:rPr>
        <w:t xml:space="preserve">dikirimkan kepada pengguna melalui komputer dengan menggunakan standarteknologi internet. </w:t>
      </w:r>
      <w:r w:rsidR="001919BA" w:rsidRPr="00CE09CF">
        <w:rPr>
          <w:rFonts w:asciiTheme="majorBidi" w:hAnsiTheme="majorBidi" w:cstheme="majorBidi"/>
          <w:i/>
          <w:iCs/>
          <w:sz w:val="24"/>
          <w:szCs w:val="24"/>
        </w:rPr>
        <w:t xml:space="preserve">Ketiga, </w:t>
      </w:r>
      <w:r w:rsidR="001C5E9C" w:rsidRPr="001C5E9C">
        <w:rPr>
          <w:rFonts w:asciiTheme="majorBidi" w:hAnsiTheme="majorBidi" w:cstheme="majorBidi"/>
          <w:i/>
          <w:iCs/>
          <w:sz w:val="24"/>
          <w:szCs w:val="24"/>
        </w:rPr>
        <w:t>e-learning</w:t>
      </w:r>
      <w:r w:rsidR="001919BA" w:rsidRPr="00CE09CF">
        <w:rPr>
          <w:rFonts w:asciiTheme="majorBidi" w:hAnsiTheme="majorBidi" w:cstheme="majorBidi"/>
          <w:sz w:val="24"/>
          <w:szCs w:val="24"/>
        </w:rPr>
        <w:t xml:space="preserve"> terfokus pada pandangan pembelajaran yangpaling luas, solusi pembelajaran yang menggungguli paradikma tradisional dalampelatihan.</w:t>
      </w:r>
      <w:r w:rsidRPr="00CE09CF">
        <w:rPr>
          <w:rStyle w:val="FootnoteReference"/>
          <w:rFonts w:asciiTheme="majorBidi" w:hAnsiTheme="majorBidi" w:cstheme="majorBidi"/>
          <w:sz w:val="24"/>
          <w:szCs w:val="24"/>
        </w:rPr>
        <w:footnoteReference w:id="20"/>
      </w:r>
    </w:p>
    <w:p w:rsidR="000D4A41" w:rsidRPr="00CE09CF" w:rsidRDefault="001919BA" w:rsidP="00716198">
      <w:pPr>
        <w:autoSpaceDE w:val="0"/>
        <w:autoSpaceDN w:val="0"/>
        <w:adjustRightInd w:val="0"/>
        <w:spacing w:after="0" w:line="480" w:lineRule="auto"/>
        <w:ind w:firstLine="567"/>
        <w:jc w:val="both"/>
        <w:rPr>
          <w:rFonts w:asciiTheme="majorBidi" w:hAnsiTheme="majorBidi" w:cstheme="majorBidi"/>
          <w:sz w:val="24"/>
          <w:szCs w:val="24"/>
        </w:rPr>
      </w:pPr>
      <w:r w:rsidRPr="00CE09CF">
        <w:rPr>
          <w:rFonts w:asciiTheme="majorBidi" w:hAnsiTheme="majorBidi" w:cstheme="majorBidi"/>
          <w:sz w:val="24"/>
          <w:szCs w:val="24"/>
        </w:rPr>
        <w:t>Ada beberapa alternatif paradigma pendidikan melalui internet ini yang salahsatunya adalah system “</w:t>
      </w:r>
      <w:r w:rsidRPr="00CE09CF">
        <w:rPr>
          <w:rFonts w:asciiTheme="majorBidi" w:hAnsiTheme="majorBidi" w:cstheme="majorBidi"/>
          <w:i/>
          <w:iCs/>
          <w:sz w:val="24"/>
          <w:szCs w:val="24"/>
        </w:rPr>
        <w:t>dot.com educational system</w:t>
      </w:r>
      <w:r w:rsidRPr="00CE09CF">
        <w:rPr>
          <w:rFonts w:asciiTheme="majorBidi" w:hAnsiTheme="majorBidi" w:cstheme="majorBidi"/>
          <w:sz w:val="24"/>
          <w:szCs w:val="24"/>
        </w:rPr>
        <w:t>”.</w:t>
      </w:r>
      <w:r w:rsidR="001C5E9C">
        <w:rPr>
          <w:rFonts w:asciiTheme="majorBidi" w:hAnsiTheme="majorBidi" w:cstheme="majorBidi"/>
          <w:sz w:val="24"/>
          <w:szCs w:val="24"/>
        </w:rPr>
        <w:t xml:space="preserve"> </w:t>
      </w:r>
      <w:r w:rsidRPr="00CE09CF">
        <w:rPr>
          <w:rFonts w:asciiTheme="majorBidi" w:hAnsiTheme="majorBidi" w:cstheme="majorBidi"/>
          <w:sz w:val="24"/>
          <w:szCs w:val="24"/>
        </w:rPr>
        <w:t xml:space="preserve">Paradigma ini dapat mengitegrasikan beberapa system seperti, </w:t>
      </w:r>
      <w:r w:rsidRPr="00CE09CF">
        <w:rPr>
          <w:rFonts w:asciiTheme="majorBidi" w:hAnsiTheme="majorBidi" w:cstheme="majorBidi"/>
          <w:i/>
          <w:iCs/>
          <w:sz w:val="24"/>
          <w:szCs w:val="24"/>
        </w:rPr>
        <w:t xml:space="preserve">Pertama, </w:t>
      </w:r>
      <w:r w:rsidRPr="00CE09CF">
        <w:rPr>
          <w:rFonts w:asciiTheme="majorBidi" w:hAnsiTheme="majorBidi" w:cstheme="majorBidi"/>
          <w:sz w:val="24"/>
          <w:szCs w:val="24"/>
        </w:rPr>
        <w:t>paradigma</w:t>
      </w:r>
      <w:r w:rsidRPr="00CE09CF">
        <w:rPr>
          <w:rFonts w:asciiTheme="majorBidi" w:hAnsiTheme="majorBidi" w:cstheme="majorBidi"/>
          <w:i/>
          <w:iCs/>
          <w:sz w:val="24"/>
          <w:szCs w:val="24"/>
        </w:rPr>
        <w:t>virtual teacher resources</w:t>
      </w:r>
      <w:r w:rsidRPr="00CE09CF">
        <w:rPr>
          <w:rFonts w:asciiTheme="majorBidi" w:hAnsiTheme="majorBidi" w:cstheme="majorBidi"/>
          <w:sz w:val="24"/>
          <w:szCs w:val="24"/>
        </w:rPr>
        <w:t>, yang dapat mengatasi terbatasnya jumlah guru yangberkualitas, sehingga siswa tidak haus secara intensif memerlukan dukungan guru,karena peranan guru maya (</w:t>
      </w:r>
      <w:r w:rsidRPr="00CE09CF">
        <w:rPr>
          <w:rFonts w:asciiTheme="majorBidi" w:hAnsiTheme="majorBidi" w:cstheme="majorBidi"/>
          <w:i/>
          <w:iCs/>
          <w:sz w:val="24"/>
          <w:szCs w:val="24"/>
        </w:rPr>
        <w:t>virtual teacher</w:t>
      </w:r>
      <w:r w:rsidRPr="00CE09CF">
        <w:rPr>
          <w:rFonts w:asciiTheme="majorBidi" w:hAnsiTheme="majorBidi" w:cstheme="majorBidi"/>
          <w:sz w:val="24"/>
          <w:szCs w:val="24"/>
        </w:rPr>
        <w:t xml:space="preserve">) dan sebagian besar diambil alih olehsystem belajar tersebut. </w:t>
      </w:r>
      <w:r w:rsidRPr="00CE09CF">
        <w:rPr>
          <w:rFonts w:asciiTheme="majorBidi" w:hAnsiTheme="majorBidi" w:cstheme="majorBidi"/>
          <w:i/>
          <w:iCs/>
          <w:sz w:val="24"/>
          <w:szCs w:val="24"/>
        </w:rPr>
        <w:t>Kedua, virtual school system</w:t>
      </w:r>
      <w:r w:rsidRPr="00CE09CF">
        <w:rPr>
          <w:rFonts w:asciiTheme="majorBidi" w:hAnsiTheme="majorBidi" w:cstheme="majorBidi"/>
          <w:sz w:val="24"/>
          <w:szCs w:val="24"/>
        </w:rPr>
        <w:t xml:space="preserve">, yang dapat membuka peluangmenyelenggarakan pendidikan dasar, menengah dan tinggi yang tidak memerlukanruang dan waktu. Keunggulan paradigma ini daya tampung siswa tak terbatas. Siswadapat melakukan kegiatan belajar kapan saja, dimana saja, dan darimana saja. </w:t>
      </w:r>
      <w:r w:rsidRPr="00CE09CF">
        <w:rPr>
          <w:rFonts w:asciiTheme="majorBidi" w:hAnsiTheme="majorBidi" w:cstheme="majorBidi"/>
          <w:i/>
          <w:iCs/>
          <w:sz w:val="24"/>
          <w:szCs w:val="24"/>
        </w:rPr>
        <w:t>Ketiga,</w:t>
      </w:r>
      <w:r w:rsidRPr="00CE09CF">
        <w:rPr>
          <w:rFonts w:asciiTheme="majorBidi" w:hAnsiTheme="majorBidi" w:cstheme="majorBidi"/>
          <w:sz w:val="24"/>
          <w:szCs w:val="24"/>
        </w:rPr>
        <w:t xml:space="preserve">paradigma </w:t>
      </w:r>
      <w:r w:rsidRPr="00CE09CF">
        <w:rPr>
          <w:rFonts w:asciiTheme="majorBidi" w:hAnsiTheme="majorBidi" w:cstheme="majorBidi"/>
          <w:i/>
          <w:iCs/>
          <w:sz w:val="24"/>
          <w:szCs w:val="24"/>
        </w:rPr>
        <w:t>cyber educational resources system</w:t>
      </w:r>
      <w:r w:rsidRPr="00CE09CF">
        <w:rPr>
          <w:rFonts w:asciiTheme="majorBidi" w:hAnsiTheme="majorBidi" w:cstheme="majorBidi"/>
          <w:sz w:val="24"/>
          <w:szCs w:val="24"/>
        </w:rPr>
        <w:t xml:space="preserve">, atau </w:t>
      </w:r>
      <w:r w:rsidR="00541271" w:rsidRPr="00CE09CF">
        <w:rPr>
          <w:rFonts w:asciiTheme="majorBidi" w:hAnsiTheme="majorBidi" w:cstheme="majorBidi"/>
          <w:i/>
          <w:iCs/>
          <w:sz w:val="24"/>
          <w:szCs w:val="24"/>
        </w:rPr>
        <w:t>dot com lear</w:t>
      </w:r>
      <w:r w:rsidRPr="00CE09CF">
        <w:rPr>
          <w:rFonts w:asciiTheme="majorBidi" w:hAnsiTheme="majorBidi" w:cstheme="majorBidi"/>
          <w:i/>
          <w:iCs/>
          <w:sz w:val="24"/>
          <w:szCs w:val="24"/>
        </w:rPr>
        <w:t>ning resourcessystem</w:t>
      </w:r>
      <w:r w:rsidRPr="00CE09CF">
        <w:rPr>
          <w:rFonts w:asciiTheme="majorBidi" w:hAnsiTheme="majorBidi" w:cstheme="majorBidi"/>
          <w:sz w:val="24"/>
          <w:szCs w:val="24"/>
        </w:rPr>
        <w:t>. Merupakan pedukung kedua paradigma di atas, dalam membantu aksesterhadap artikel atau jurnal elektronik yang tersedia secara bebas dan gratis dalaminternet.</w:t>
      </w:r>
      <w:r w:rsidR="00541271" w:rsidRPr="00CE09CF">
        <w:rPr>
          <w:rStyle w:val="FootnoteReference"/>
          <w:rFonts w:asciiTheme="majorBidi" w:hAnsiTheme="majorBidi" w:cstheme="majorBidi"/>
          <w:sz w:val="24"/>
          <w:szCs w:val="24"/>
        </w:rPr>
        <w:footnoteReference w:id="21"/>
      </w:r>
    </w:p>
    <w:p w:rsidR="00D5401A" w:rsidRDefault="001919BA" w:rsidP="00716198">
      <w:pPr>
        <w:autoSpaceDE w:val="0"/>
        <w:autoSpaceDN w:val="0"/>
        <w:adjustRightInd w:val="0"/>
        <w:spacing w:after="0" w:line="480" w:lineRule="auto"/>
        <w:ind w:firstLine="567"/>
        <w:jc w:val="both"/>
        <w:rPr>
          <w:rFonts w:asciiTheme="majorBidi" w:hAnsiTheme="majorBidi" w:cstheme="majorBidi"/>
          <w:i/>
          <w:iCs/>
          <w:sz w:val="24"/>
          <w:szCs w:val="24"/>
        </w:rPr>
      </w:pPr>
      <w:r w:rsidRPr="00523CC6">
        <w:rPr>
          <w:rFonts w:asciiTheme="majorBidi" w:hAnsiTheme="majorBidi" w:cstheme="majorBidi"/>
          <w:sz w:val="24"/>
          <w:szCs w:val="24"/>
        </w:rPr>
        <w:t xml:space="preserve">Penggunaan </w:t>
      </w:r>
      <w:r w:rsidR="001C5E9C" w:rsidRPr="001C5E9C">
        <w:rPr>
          <w:rFonts w:asciiTheme="majorBidi" w:hAnsiTheme="majorBidi" w:cstheme="majorBidi"/>
          <w:i/>
          <w:iCs/>
          <w:sz w:val="24"/>
          <w:szCs w:val="24"/>
        </w:rPr>
        <w:t>e-learning</w:t>
      </w:r>
      <w:r w:rsidRPr="00523CC6">
        <w:rPr>
          <w:rFonts w:asciiTheme="majorBidi" w:hAnsiTheme="majorBidi" w:cstheme="majorBidi"/>
          <w:sz w:val="24"/>
          <w:szCs w:val="24"/>
        </w:rPr>
        <w:t xml:space="preserve"> tidak bisa dilepaskan dengan peran Internet. MenurutWilliams</w:t>
      </w:r>
      <w:r w:rsidR="00523CC6">
        <w:rPr>
          <w:rFonts w:asciiTheme="majorBidi" w:hAnsiTheme="majorBidi" w:cstheme="majorBidi"/>
          <w:sz w:val="24"/>
          <w:szCs w:val="24"/>
        </w:rPr>
        <w:t xml:space="preserve"> dalam Asep,</w:t>
      </w:r>
      <w:r w:rsidRPr="00523CC6">
        <w:rPr>
          <w:rFonts w:asciiTheme="majorBidi" w:hAnsiTheme="majorBidi" w:cstheme="majorBidi"/>
          <w:i/>
          <w:iCs/>
          <w:sz w:val="24"/>
          <w:szCs w:val="24"/>
        </w:rPr>
        <w:t>Internet adalah ‘a large collection of computers in networks thatare tied together so that many users can share their vast resources’.</w:t>
      </w:r>
      <w:r w:rsidR="00523CC6">
        <w:rPr>
          <w:rStyle w:val="FootnoteReference"/>
          <w:rFonts w:asciiTheme="majorBidi" w:hAnsiTheme="majorBidi" w:cstheme="majorBidi"/>
          <w:i/>
          <w:iCs/>
          <w:sz w:val="24"/>
          <w:szCs w:val="24"/>
        </w:rPr>
        <w:footnoteReference w:id="22"/>
      </w:r>
    </w:p>
    <w:p w:rsidR="00D5401A" w:rsidRPr="00CE09CF" w:rsidRDefault="00D5401A" w:rsidP="00CE09CF">
      <w:pPr>
        <w:pStyle w:val="ListParagraph"/>
        <w:numPr>
          <w:ilvl w:val="4"/>
          <w:numId w:val="16"/>
        </w:numPr>
        <w:autoSpaceDE w:val="0"/>
        <w:autoSpaceDN w:val="0"/>
        <w:adjustRightInd w:val="0"/>
        <w:spacing w:after="0" w:line="480" w:lineRule="auto"/>
        <w:ind w:left="426" w:hanging="426"/>
        <w:jc w:val="both"/>
        <w:rPr>
          <w:rFonts w:asciiTheme="majorBidi" w:hAnsiTheme="majorBidi" w:cstheme="majorBidi"/>
          <w:i/>
          <w:iCs/>
          <w:sz w:val="24"/>
          <w:szCs w:val="24"/>
        </w:rPr>
      </w:pPr>
      <w:r w:rsidRPr="00CE09CF">
        <w:rPr>
          <w:rFonts w:ascii="Times New Roman" w:eastAsia="Calibri" w:hAnsi="Times New Roman" w:cs="Times New Roman"/>
          <w:sz w:val="24"/>
          <w:szCs w:val="24"/>
          <w:lang w:val="sv-SE" w:eastAsia="en-US"/>
        </w:rPr>
        <w:t xml:space="preserve">Fungsi dan Manfaat </w:t>
      </w:r>
      <w:r w:rsidR="001C5E9C" w:rsidRPr="001C5E9C">
        <w:rPr>
          <w:rFonts w:ascii="Times New Roman" w:eastAsia="Calibri" w:hAnsi="Times New Roman" w:cs="Times New Roman"/>
          <w:i/>
          <w:iCs/>
          <w:sz w:val="24"/>
          <w:szCs w:val="24"/>
          <w:lang w:val="sv-SE" w:eastAsia="en-US"/>
        </w:rPr>
        <w:t>E-learning</w:t>
      </w:r>
    </w:p>
    <w:p w:rsidR="00D5401A" w:rsidRPr="00D5401A" w:rsidRDefault="00D5401A" w:rsidP="00CE09CF">
      <w:pPr>
        <w:autoSpaceDE w:val="0"/>
        <w:autoSpaceDN w:val="0"/>
        <w:adjustRightInd w:val="0"/>
        <w:spacing w:after="0" w:line="480" w:lineRule="auto"/>
        <w:ind w:firstLine="567"/>
        <w:jc w:val="both"/>
        <w:rPr>
          <w:rFonts w:ascii="Times New Roman" w:eastAsia="Calibri" w:hAnsi="Times New Roman" w:cs="Times New Roman"/>
          <w:sz w:val="24"/>
          <w:szCs w:val="24"/>
          <w:lang w:val="sv-SE" w:eastAsia="en-US"/>
        </w:rPr>
      </w:pPr>
      <w:r>
        <w:rPr>
          <w:rFonts w:ascii="Times New Roman" w:eastAsia="Calibri" w:hAnsi="Times New Roman" w:cs="Times New Roman"/>
          <w:sz w:val="24"/>
          <w:szCs w:val="24"/>
          <w:lang w:val="sv-SE" w:eastAsia="en-US"/>
        </w:rPr>
        <w:t>A</w:t>
      </w:r>
      <w:r>
        <w:rPr>
          <w:rFonts w:ascii="Times New Roman" w:eastAsia="Calibri" w:hAnsi="Times New Roman" w:cs="Times New Roman"/>
          <w:sz w:val="24"/>
          <w:szCs w:val="24"/>
          <w:lang w:eastAsia="en-US"/>
        </w:rPr>
        <w:t>d</w:t>
      </w:r>
      <w:r w:rsidRPr="00D5401A">
        <w:rPr>
          <w:rFonts w:ascii="Times New Roman" w:eastAsia="Calibri" w:hAnsi="Times New Roman" w:cs="Times New Roman"/>
          <w:sz w:val="24"/>
          <w:szCs w:val="24"/>
          <w:lang w:val="sv-SE" w:eastAsia="en-US"/>
        </w:rPr>
        <w:t>a 3 (tiga) fungsi pembelajaran elektronik terhadap kegiatan pembelajaran di dalam kelas (</w:t>
      </w:r>
      <w:r w:rsidRPr="00D5401A">
        <w:rPr>
          <w:rFonts w:ascii="Times New Roman" w:eastAsia="Calibri" w:hAnsi="Times New Roman" w:cs="Times New Roman"/>
          <w:i/>
          <w:iCs/>
          <w:sz w:val="24"/>
          <w:szCs w:val="24"/>
          <w:lang w:val="sv-SE" w:eastAsia="en-US"/>
        </w:rPr>
        <w:t>classroom instruction</w:t>
      </w:r>
      <w:r w:rsidRPr="00D5401A">
        <w:rPr>
          <w:rFonts w:ascii="Times New Roman" w:eastAsia="Calibri" w:hAnsi="Times New Roman" w:cs="Times New Roman"/>
          <w:sz w:val="24"/>
          <w:szCs w:val="24"/>
          <w:lang w:val="sv-SE" w:eastAsia="en-US"/>
        </w:rPr>
        <w:t>), yaitu sebagai suplemen yang sifatnya pilihan/opsional, pelengkap (komplemen), atau pengganti (substitusi).</w:t>
      </w:r>
    </w:p>
    <w:p w:rsidR="00D5401A" w:rsidRPr="00B41733" w:rsidRDefault="00D5401A" w:rsidP="00CE09CF">
      <w:pPr>
        <w:numPr>
          <w:ilvl w:val="1"/>
          <w:numId w:val="14"/>
        </w:numPr>
        <w:autoSpaceDE w:val="0"/>
        <w:autoSpaceDN w:val="0"/>
        <w:adjustRightInd w:val="0"/>
        <w:spacing w:after="0" w:line="480" w:lineRule="auto"/>
        <w:ind w:left="993" w:hanging="426"/>
        <w:jc w:val="both"/>
        <w:rPr>
          <w:rFonts w:ascii="Times New Roman" w:eastAsia="Calibri" w:hAnsi="Times New Roman" w:cs="Times New Roman"/>
          <w:bCs/>
          <w:sz w:val="24"/>
          <w:szCs w:val="24"/>
          <w:lang w:val="sv-SE" w:eastAsia="en-US"/>
        </w:rPr>
      </w:pPr>
      <w:r w:rsidRPr="001C5E9C">
        <w:rPr>
          <w:rFonts w:ascii="Times New Roman" w:eastAsia="Calibri" w:hAnsi="Times New Roman" w:cs="Times New Roman"/>
          <w:bCs/>
          <w:i/>
          <w:iCs/>
          <w:sz w:val="24"/>
          <w:szCs w:val="24"/>
          <w:lang w:val="sv-SE" w:eastAsia="en-US"/>
        </w:rPr>
        <w:t>Suplemen</w:t>
      </w:r>
      <w:r w:rsidRPr="00B41733">
        <w:rPr>
          <w:rFonts w:ascii="Times New Roman" w:eastAsia="Calibri" w:hAnsi="Times New Roman" w:cs="Times New Roman"/>
          <w:bCs/>
          <w:sz w:val="24"/>
          <w:szCs w:val="24"/>
          <w:lang w:val="sv-SE" w:eastAsia="en-US"/>
        </w:rPr>
        <w:t xml:space="preserve"> (tambahan)</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 xml:space="preserve">Dikatakan berfungsi sebagai </w:t>
      </w:r>
      <w:r w:rsidRPr="001C5E9C">
        <w:rPr>
          <w:rFonts w:ascii="Times New Roman" w:eastAsia="Calibri" w:hAnsi="Times New Roman" w:cs="Times New Roman"/>
          <w:i/>
          <w:iCs/>
          <w:sz w:val="24"/>
          <w:szCs w:val="24"/>
          <w:lang w:val="sv-SE" w:eastAsia="en-US"/>
        </w:rPr>
        <w:t>supplemen</w:t>
      </w:r>
      <w:r w:rsidRPr="00D5401A">
        <w:rPr>
          <w:rFonts w:ascii="Times New Roman" w:eastAsia="Calibri" w:hAnsi="Times New Roman" w:cs="Times New Roman"/>
          <w:sz w:val="24"/>
          <w:szCs w:val="24"/>
          <w:lang w:val="sv-SE" w:eastAsia="en-US"/>
        </w:rPr>
        <w:t xml:space="preserve"> (tambahan), apabila peserta didik mempunyai kebebasan memilih, apakah akan memanfaatkan materi pembelajaran elektronik atau tidak. Dalam hal ini, tidak ada kewajiban/keharusan bagi peserta didik untuk mengakses materi pembelajaran elektronik. Sekalipun sifatnya opsional, peserta didik yang memanfaatkannya tentu akan memiliki tambahan pengetahuan atau wawasan.</w:t>
      </w:r>
    </w:p>
    <w:p w:rsidR="00D5401A" w:rsidRPr="00B41733" w:rsidRDefault="00D5401A" w:rsidP="00CE09CF">
      <w:pPr>
        <w:numPr>
          <w:ilvl w:val="1"/>
          <w:numId w:val="14"/>
        </w:numPr>
        <w:autoSpaceDE w:val="0"/>
        <w:autoSpaceDN w:val="0"/>
        <w:adjustRightInd w:val="0"/>
        <w:spacing w:after="0" w:line="480" w:lineRule="auto"/>
        <w:ind w:left="993" w:hanging="426"/>
        <w:jc w:val="both"/>
        <w:rPr>
          <w:rFonts w:ascii="Times New Roman" w:eastAsia="Calibri" w:hAnsi="Times New Roman" w:cs="Times New Roman"/>
          <w:bCs/>
          <w:sz w:val="24"/>
          <w:szCs w:val="24"/>
          <w:lang w:val="sv-SE" w:eastAsia="en-US"/>
        </w:rPr>
      </w:pPr>
      <w:r w:rsidRPr="001C5E9C">
        <w:rPr>
          <w:rFonts w:ascii="Times New Roman" w:eastAsia="Calibri" w:hAnsi="Times New Roman" w:cs="Times New Roman"/>
          <w:bCs/>
          <w:i/>
          <w:iCs/>
          <w:sz w:val="24"/>
          <w:szCs w:val="24"/>
          <w:lang w:val="sv-SE" w:eastAsia="en-US"/>
        </w:rPr>
        <w:t>Komplemen</w:t>
      </w:r>
      <w:r w:rsidRPr="00B41733">
        <w:rPr>
          <w:rFonts w:ascii="Times New Roman" w:eastAsia="Calibri" w:hAnsi="Times New Roman" w:cs="Times New Roman"/>
          <w:bCs/>
          <w:sz w:val="24"/>
          <w:szCs w:val="24"/>
          <w:lang w:val="sv-SE" w:eastAsia="en-US"/>
        </w:rPr>
        <w:t xml:space="preserve"> (pelengkap)</w:t>
      </w:r>
    </w:p>
    <w:p w:rsidR="00D5401A" w:rsidRPr="00DF4830"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eastAsia="en-US"/>
        </w:rPr>
      </w:pPr>
      <w:r w:rsidRPr="00D5401A">
        <w:rPr>
          <w:rFonts w:ascii="Times New Roman" w:eastAsia="Calibri" w:hAnsi="Times New Roman" w:cs="Times New Roman"/>
          <w:sz w:val="24"/>
          <w:szCs w:val="24"/>
          <w:lang w:val="sv-SE" w:eastAsia="en-US"/>
        </w:rPr>
        <w:t xml:space="preserve">Dikatakan berfungsi sebagai </w:t>
      </w:r>
      <w:r w:rsidRPr="001C5E9C">
        <w:rPr>
          <w:rFonts w:ascii="Times New Roman" w:eastAsia="Calibri" w:hAnsi="Times New Roman" w:cs="Times New Roman"/>
          <w:i/>
          <w:iCs/>
          <w:sz w:val="24"/>
          <w:szCs w:val="24"/>
          <w:lang w:val="sv-SE" w:eastAsia="en-US"/>
        </w:rPr>
        <w:t>komplemen</w:t>
      </w:r>
      <w:r w:rsidRPr="00D5401A">
        <w:rPr>
          <w:rFonts w:ascii="Times New Roman" w:eastAsia="Calibri" w:hAnsi="Times New Roman" w:cs="Times New Roman"/>
          <w:sz w:val="24"/>
          <w:szCs w:val="24"/>
          <w:lang w:val="sv-SE" w:eastAsia="en-US"/>
        </w:rPr>
        <w:t xml:space="preserve"> (pelengkap) apabila materi pembelajaran elektronik diprogramkan untuk melengkapi materi pembelajaran yang diterima siswa di dalam kelas. Sebagai komplemen berarti materi pembelajaran elektronik diprogramkan untuk menjadi materi </w:t>
      </w:r>
      <w:r w:rsidRPr="00D5401A">
        <w:rPr>
          <w:rFonts w:ascii="Times New Roman" w:eastAsia="Calibri" w:hAnsi="Times New Roman" w:cs="Times New Roman"/>
          <w:i/>
          <w:iCs/>
          <w:sz w:val="24"/>
          <w:szCs w:val="24"/>
          <w:lang w:val="sv-SE" w:eastAsia="en-US"/>
        </w:rPr>
        <w:t xml:space="preserve">reinforcement </w:t>
      </w:r>
      <w:r w:rsidRPr="00D5401A">
        <w:rPr>
          <w:rFonts w:ascii="Times New Roman" w:eastAsia="Calibri" w:hAnsi="Times New Roman" w:cs="Times New Roman"/>
          <w:sz w:val="24"/>
          <w:szCs w:val="24"/>
          <w:lang w:val="sv-SE" w:eastAsia="en-US"/>
        </w:rPr>
        <w:t xml:space="preserve">(pengayaan) atau remedial bagi peserta didik di dalam mengikuti kegiatan pembelajaran konvensional. Materi pembelajaran elektronik dikatakan sebagai </w:t>
      </w:r>
      <w:r w:rsidRPr="00D5401A">
        <w:rPr>
          <w:rFonts w:ascii="Times New Roman" w:eastAsia="Calibri" w:hAnsi="Times New Roman" w:cs="Times New Roman"/>
          <w:i/>
          <w:iCs/>
          <w:sz w:val="24"/>
          <w:szCs w:val="24"/>
          <w:lang w:val="sv-SE" w:eastAsia="en-US"/>
        </w:rPr>
        <w:t>enrichment</w:t>
      </w:r>
      <w:r w:rsidRPr="00D5401A">
        <w:rPr>
          <w:rFonts w:ascii="Times New Roman" w:eastAsia="Calibri" w:hAnsi="Times New Roman" w:cs="Times New Roman"/>
          <w:sz w:val="24"/>
          <w:szCs w:val="24"/>
          <w:lang w:val="sv-SE" w:eastAsia="en-US"/>
        </w:rPr>
        <w:t>, apabila kepada peserta didik yang dapat dengan cepat menguasai/memahami materi pelajaran yang disampaikan guru secara tatap muka (</w:t>
      </w:r>
      <w:r w:rsidRPr="00D5401A">
        <w:rPr>
          <w:rFonts w:ascii="Times New Roman" w:eastAsia="Calibri" w:hAnsi="Times New Roman" w:cs="Times New Roman"/>
          <w:i/>
          <w:iCs/>
          <w:sz w:val="24"/>
          <w:szCs w:val="24"/>
          <w:lang w:val="sv-SE" w:eastAsia="en-US"/>
        </w:rPr>
        <w:t>fast learners</w:t>
      </w:r>
      <w:r w:rsidRPr="00D5401A">
        <w:rPr>
          <w:rFonts w:ascii="Times New Roman" w:eastAsia="Calibri" w:hAnsi="Times New Roman" w:cs="Times New Roman"/>
          <w:sz w:val="24"/>
          <w:szCs w:val="24"/>
          <w:lang w:val="sv-SE" w:eastAsia="en-US"/>
        </w:rPr>
        <w:t xml:space="preserve">) diberikan kesempatan untuk mengakses materi pembelajaran elektronik yang memang secara khusus dikembangkan untuk mereka. Tujuannya agar semakin memantapkan tingkat penguasaan peserta didik terhadap materi pelajaran yang disajikan guru di dalam kelas.Dikatakan sebagai program remedial, apabila kepada peserta didik yang mengalami kesulitan memahami materi pelajaran yang disajikan guru secara tatapmuka di kelas </w:t>
      </w:r>
      <w:r w:rsidRPr="00D5401A">
        <w:rPr>
          <w:rFonts w:ascii="Times New Roman" w:eastAsia="Calibri" w:hAnsi="Times New Roman" w:cs="Times New Roman"/>
          <w:i/>
          <w:iCs/>
          <w:sz w:val="24"/>
          <w:szCs w:val="24"/>
          <w:lang w:val="sv-SE" w:eastAsia="en-US"/>
        </w:rPr>
        <w:t>(slow learners</w:t>
      </w:r>
      <w:r w:rsidRPr="00D5401A">
        <w:rPr>
          <w:rFonts w:ascii="Times New Roman" w:eastAsia="Calibri" w:hAnsi="Times New Roman" w:cs="Times New Roman"/>
          <w:sz w:val="24"/>
          <w:szCs w:val="24"/>
          <w:lang w:val="sv-SE" w:eastAsia="en-US"/>
        </w:rPr>
        <w:t>) diberikan kesempatan untuk memanfaatkan materi pembelajaran elektronik yang memang secara khusus dirancang untuk mereka. Tujuannya agar peserta didik semakin lebih mudah memahami materi pelajaran yang disajikan guru di kelas.</w:t>
      </w:r>
    </w:p>
    <w:p w:rsidR="00D5401A" w:rsidRPr="00856CAB" w:rsidRDefault="00D5401A" w:rsidP="00CE09CF">
      <w:pPr>
        <w:numPr>
          <w:ilvl w:val="1"/>
          <w:numId w:val="14"/>
        </w:numPr>
        <w:autoSpaceDE w:val="0"/>
        <w:autoSpaceDN w:val="0"/>
        <w:adjustRightInd w:val="0"/>
        <w:spacing w:after="0" w:line="480" w:lineRule="auto"/>
        <w:ind w:left="993" w:hanging="426"/>
        <w:jc w:val="both"/>
        <w:rPr>
          <w:rFonts w:ascii="Times New Roman" w:eastAsia="Calibri" w:hAnsi="Times New Roman" w:cs="Times New Roman"/>
          <w:bCs/>
          <w:sz w:val="24"/>
          <w:szCs w:val="24"/>
          <w:lang w:val="en-US" w:eastAsia="en-US"/>
        </w:rPr>
      </w:pPr>
      <w:r w:rsidRPr="00856CAB">
        <w:rPr>
          <w:rFonts w:ascii="Times New Roman" w:eastAsia="Calibri" w:hAnsi="Times New Roman" w:cs="Times New Roman"/>
          <w:bCs/>
          <w:sz w:val="24"/>
          <w:szCs w:val="24"/>
          <w:lang w:val="en-US" w:eastAsia="en-US"/>
        </w:rPr>
        <w:t>Substitusi (pengganti)</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en-US" w:eastAsia="en-US"/>
        </w:rPr>
      </w:pPr>
      <w:r w:rsidRPr="00D5401A">
        <w:rPr>
          <w:rFonts w:ascii="Times New Roman" w:eastAsia="Calibri" w:hAnsi="Times New Roman" w:cs="Times New Roman"/>
          <w:sz w:val="24"/>
          <w:szCs w:val="24"/>
          <w:lang w:val="en-US" w:eastAsia="en-US"/>
        </w:rPr>
        <w:t>Beberapa perguruan tinggi di negara-negara maju memberikan beberapa alternatif model kegiatan pembelajaran/perkuliahan kepada para siswanya.Tujuannya agar para siswa dapat secara fleksibel mengelola kegiatan perkuliahannya sesuai dengan waktu dan aktivitas lain sehari-hari siswa.</w:t>
      </w:r>
      <w:r w:rsidRPr="00D5401A">
        <w:rPr>
          <w:rFonts w:ascii="Times New Roman" w:eastAsia="Calibri" w:hAnsi="Times New Roman" w:cs="Times New Roman"/>
          <w:sz w:val="24"/>
          <w:vertAlign w:val="superscript"/>
          <w:lang w:val="en-US" w:eastAsia="en-US"/>
        </w:rPr>
        <w:footnoteReference w:id="23"/>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Ada 3 alternatif model kegiatan pembelajaran yang dapat dipilih peserta didik, yaitu:</w:t>
      </w:r>
    </w:p>
    <w:p w:rsidR="00D5401A" w:rsidRPr="00D5401A" w:rsidRDefault="00D5401A" w:rsidP="00716198">
      <w:pPr>
        <w:numPr>
          <w:ilvl w:val="0"/>
          <w:numId w:val="15"/>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 xml:space="preserve">Sepenuhnya secara tatap muka (konvensional), </w:t>
      </w:r>
    </w:p>
    <w:p w:rsidR="00D5401A" w:rsidRPr="00D5401A" w:rsidRDefault="00D5401A" w:rsidP="00716198">
      <w:pPr>
        <w:numPr>
          <w:ilvl w:val="0"/>
          <w:numId w:val="15"/>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 xml:space="preserve">Sebagian secara tatap muka dan sebagian lagi melalui internet, atau bahkan </w:t>
      </w:r>
    </w:p>
    <w:p w:rsidR="00D5401A" w:rsidRPr="00D5401A" w:rsidRDefault="00D5401A" w:rsidP="00716198">
      <w:pPr>
        <w:numPr>
          <w:ilvl w:val="0"/>
          <w:numId w:val="15"/>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Sepenuhnya melalui internet.</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Alternatif model pembelajaran mana pun yang akan dipilih siswa tidak menjadi masalah dalam penilaian. Karena ketiga model penyajian materi perkuliahan mendapatkan pengakuan atau penilaian yang sama. Jika siswa dapat menyelesaikan program perkuliahannya dan lulus melalui cara konvensional atau sepenuhnya melalui internet, atau bahkan melalui perpaduan kedua model ini, maka institusi penyelenggara pendidikan akan memberikan pengakuan yang sama. Keadaan yang sangat fleksibel ini dinilai sangat membantu siswa untuk mempercepat penyelesaian perkuliahannya.</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Menurut A. W. Bates dan K. Wulf manfaat Pembelajaran elektronik Learning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sz w:val="24"/>
          <w:szCs w:val="24"/>
          <w:lang w:val="sv-SE" w:eastAsia="en-US"/>
        </w:rPr>
        <w:t>) itu terdiri atas 4 hal, yaitu:</w:t>
      </w:r>
    </w:p>
    <w:p w:rsidR="00D5401A" w:rsidRPr="00D5401A" w:rsidRDefault="00D5401A" w:rsidP="00716198">
      <w:pPr>
        <w:numPr>
          <w:ilvl w:val="1"/>
          <w:numId w:val="13"/>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Meningkatkan kadar interaksi pembelajaran antara peserta didik dengan guru atau instruktur (</w:t>
      </w:r>
      <w:r w:rsidRPr="00D5401A">
        <w:rPr>
          <w:rFonts w:ascii="Times New Roman" w:eastAsia="Calibri" w:hAnsi="Times New Roman" w:cs="Times New Roman"/>
          <w:i/>
          <w:iCs/>
          <w:sz w:val="24"/>
          <w:szCs w:val="24"/>
          <w:lang w:val="sv-SE" w:eastAsia="en-US"/>
        </w:rPr>
        <w:t>enhance interactivity</w:t>
      </w:r>
      <w:r w:rsidRPr="00D5401A">
        <w:rPr>
          <w:rFonts w:ascii="Times New Roman" w:eastAsia="Calibri" w:hAnsi="Times New Roman" w:cs="Times New Roman"/>
          <w:sz w:val="24"/>
          <w:szCs w:val="24"/>
          <w:lang w:val="sv-SE" w:eastAsia="en-US"/>
        </w:rPr>
        <w:t>).</w:t>
      </w:r>
    </w:p>
    <w:p w:rsidR="00D5401A" w:rsidRPr="00D5401A" w:rsidRDefault="00D5401A" w:rsidP="00CE09CF">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Apabila dirancang secara cermat, pembelajaran elektronik dapat meningkatkan kadar interaksi pembelajaran, baik antara peserta didik dengan guru/instruktur, antara sesama peserta didik, maupun antara peserta didik dengan bahan belajar (</w:t>
      </w:r>
      <w:r w:rsidRPr="00D5401A">
        <w:rPr>
          <w:rFonts w:ascii="Times New Roman" w:eastAsia="Calibri" w:hAnsi="Times New Roman" w:cs="Times New Roman"/>
          <w:i/>
          <w:iCs/>
          <w:sz w:val="24"/>
          <w:szCs w:val="24"/>
          <w:lang w:val="sv-SE" w:eastAsia="en-US"/>
        </w:rPr>
        <w:t>enhance interactivity</w:t>
      </w:r>
      <w:r w:rsidRPr="00D5401A">
        <w:rPr>
          <w:rFonts w:ascii="Times New Roman" w:eastAsia="Calibri" w:hAnsi="Times New Roman" w:cs="Times New Roman"/>
          <w:sz w:val="24"/>
          <w:szCs w:val="24"/>
          <w:lang w:val="sv-SE" w:eastAsia="en-US"/>
        </w:rPr>
        <w:t>). Berbeda halnya dengan pembelajaran yang bersifat konvensional. Tidak semua peserta didik dalam kegiatan pembelajaran konvensional dapat, berani atau mempunyai kesempatan untuk mengajukan pertanyaan ataupun menyampaikan pendapatnya di dalam diskusi. Hal ini disebabkan karena pada pembelajaran yang bersifat konvensional, kesempatan yang ada atau yang disediakan guru/instruktur untuk berdiskusi atau bertanya jawab sangat terbatas.</w:t>
      </w:r>
    </w:p>
    <w:p w:rsidR="00D5401A" w:rsidRPr="00D5401A" w:rsidRDefault="00D5401A" w:rsidP="00716198">
      <w:pPr>
        <w:numPr>
          <w:ilvl w:val="1"/>
          <w:numId w:val="13"/>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Memungkinkan terjadinya interaksi pembelajaran dari mana dan kapan saja (</w:t>
      </w:r>
      <w:r w:rsidRPr="00D5401A">
        <w:rPr>
          <w:rFonts w:ascii="Times New Roman" w:eastAsia="Calibri" w:hAnsi="Times New Roman" w:cs="Times New Roman"/>
          <w:i/>
          <w:iCs/>
          <w:sz w:val="24"/>
          <w:szCs w:val="24"/>
          <w:lang w:val="sv-SE" w:eastAsia="en-US"/>
        </w:rPr>
        <w:t>time and place flexibility</w:t>
      </w:r>
      <w:r w:rsidRPr="00D5401A">
        <w:rPr>
          <w:rFonts w:ascii="Times New Roman" w:eastAsia="Calibri" w:hAnsi="Times New Roman" w:cs="Times New Roman"/>
          <w:sz w:val="24"/>
          <w:szCs w:val="24"/>
          <w:lang w:val="sv-SE" w:eastAsia="en-US"/>
        </w:rPr>
        <w:t>).</w:t>
      </w:r>
    </w:p>
    <w:p w:rsidR="00D5401A" w:rsidRPr="00D5401A" w:rsidRDefault="00D5401A" w:rsidP="00CE09CF">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Mengingat sumber belajar yang sudah dikemas secara elektronik dan tersedia untuk diakses oleh peserta didik melalui internet, maka peserta didik dapat melakukan interaksi dengan sumber belajar ini kapan saja dan dari mana saja. Demikian juga dengan tugas-tugas kegiatan pembelajaran, dapat diserahkan kepada guru/instruktur begitu selesai dikerjakan. Tidak perlu menunggu sampai ada janji untuk bertemu dengan guru/instruktur.</w:t>
      </w:r>
    </w:p>
    <w:p w:rsidR="00D5401A" w:rsidRPr="00D5401A" w:rsidRDefault="00D5401A" w:rsidP="00716198">
      <w:pPr>
        <w:numPr>
          <w:ilvl w:val="1"/>
          <w:numId w:val="13"/>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en-US" w:eastAsia="en-US"/>
        </w:rPr>
      </w:pPr>
      <w:r w:rsidRPr="00D5401A">
        <w:rPr>
          <w:rFonts w:ascii="Times New Roman" w:eastAsia="Calibri" w:hAnsi="Times New Roman" w:cs="Times New Roman"/>
          <w:sz w:val="24"/>
          <w:szCs w:val="24"/>
          <w:lang w:val="en-US" w:eastAsia="en-US"/>
        </w:rPr>
        <w:t>Menjangkau peserta didik dalam cakupan yang luas (</w:t>
      </w:r>
      <w:r w:rsidRPr="00D5401A">
        <w:rPr>
          <w:rFonts w:ascii="Times New Roman" w:eastAsia="Calibri" w:hAnsi="Times New Roman" w:cs="Times New Roman"/>
          <w:i/>
          <w:iCs/>
          <w:sz w:val="24"/>
          <w:szCs w:val="24"/>
          <w:lang w:val="en-US" w:eastAsia="en-US"/>
        </w:rPr>
        <w:t>potential to reach aglobal audience</w:t>
      </w:r>
      <w:r w:rsidRPr="00D5401A">
        <w:rPr>
          <w:rFonts w:ascii="Times New Roman" w:eastAsia="Calibri" w:hAnsi="Times New Roman" w:cs="Times New Roman"/>
          <w:sz w:val="24"/>
          <w:szCs w:val="24"/>
          <w:lang w:val="en-US" w:eastAsia="en-US"/>
        </w:rPr>
        <w:t>).</w:t>
      </w:r>
    </w:p>
    <w:p w:rsidR="00D5401A" w:rsidRPr="00D5401A" w:rsidRDefault="00D5401A" w:rsidP="00CE09CF">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en-US" w:eastAsia="en-US"/>
        </w:rPr>
        <w:t>Dengan fleksibilitas waktu dan tempat, maka jumlah peserta didik yang dapat dijangkau melalui kegiatan pembelajaran elektronik semakin lebih banyak atau meluas.</w:t>
      </w:r>
      <w:r w:rsidRPr="00D5401A">
        <w:rPr>
          <w:rFonts w:ascii="Times New Roman" w:eastAsia="Calibri" w:hAnsi="Times New Roman" w:cs="Times New Roman"/>
          <w:sz w:val="24"/>
          <w:szCs w:val="24"/>
          <w:lang w:val="sv-SE" w:eastAsia="en-US"/>
        </w:rPr>
        <w:t>Ruang dan tempat serta waktu tidak lagi menjadi hambatan. Siapa saja, di mana saja, dan kapan saja, seseorang dapat belajar. Interaksi dengan sumber belajar dilakukan melalui internet. Kesempatan belajar benar-benar terbuka lebar bagi siapa saja yang membutuhkan.</w:t>
      </w:r>
    </w:p>
    <w:p w:rsidR="00D5401A" w:rsidRPr="00D5401A" w:rsidRDefault="00D5401A" w:rsidP="00716198">
      <w:pPr>
        <w:numPr>
          <w:ilvl w:val="1"/>
          <w:numId w:val="13"/>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en-US" w:eastAsia="en-US"/>
        </w:rPr>
      </w:pPr>
      <w:r w:rsidRPr="00D5401A">
        <w:rPr>
          <w:rFonts w:ascii="Times New Roman" w:eastAsia="Calibri" w:hAnsi="Times New Roman" w:cs="Times New Roman"/>
          <w:sz w:val="24"/>
          <w:szCs w:val="24"/>
          <w:lang w:val="en-US" w:eastAsia="en-US"/>
        </w:rPr>
        <w:t>Mempermudah penyempurnaan dan penyimpanan materi pembelajaran (</w:t>
      </w:r>
      <w:r w:rsidRPr="00D5401A">
        <w:rPr>
          <w:rFonts w:ascii="Times New Roman" w:eastAsia="Calibri" w:hAnsi="Times New Roman" w:cs="Times New Roman"/>
          <w:i/>
          <w:iCs/>
          <w:sz w:val="24"/>
          <w:szCs w:val="24"/>
          <w:lang w:val="en-US" w:eastAsia="en-US"/>
        </w:rPr>
        <w:t>easy updating of content as well as archivable capabilities</w:t>
      </w:r>
      <w:r w:rsidRPr="00D5401A">
        <w:rPr>
          <w:rFonts w:ascii="Times New Roman" w:eastAsia="Calibri" w:hAnsi="Times New Roman" w:cs="Times New Roman"/>
          <w:sz w:val="24"/>
          <w:szCs w:val="24"/>
          <w:lang w:val="en-US" w:eastAsia="en-US"/>
        </w:rPr>
        <w:t>).</w:t>
      </w:r>
    </w:p>
    <w:p w:rsidR="00DA4DE0" w:rsidRPr="00DF4830" w:rsidRDefault="00D5401A" w:rsidP="00CE09CF">
      <w:pPr>
        <w:autoSpaceDE w:val="0"/>
        <w:autoSpaceDN w:val="0"/>
        <w:adjustRightInd w:val="0"/>
        <w:spacing w:after="0" w:line="480" w:lineRule="auto"/>
        <w:ind w:firstLine="540"/>
        <w:jc w:val="both"/>
        <w:rPr>
          <w:rFonts w:ascii="Times New Roman" w:eastAsia="Calibri" w:hAnsi="Times New Roman" w:cs="Times New Roman"/>
          <w:sz w:val="24"/>
          <w:szCs w:val="24"/>
          <w:lang w:eastAsia="en-US"/>
        </w:rPr>
      </w:pPr>
      <w:r w:rsidRPr="00D5401A">
        <w:rPr>
          <w:rFonts w:ascii="Times New Roman" w:eastAsia="Calibri" w:hAnsi="Times New Roman" w:cs="Times New Roman"/>
          <w:sz w:val="24"/>
          <w:szCs w:val="24"/>
          <w:lang w:val="sv-SE" w:eastAsia="en-US"/>
        </w:rPr>
        <w:t xml:space="preserve">Fasilitas yang tersedia dalam teknologi internet dan berbagai perangkat lunak </w:t>
      </w:r>
      <w:r w:rsidRPr="00D5401A">
        <w:rPr>
          <w:rFonts w:ascii="Times New Roman" w:eastAsia="Calibri" w:hAnsi="Times New Roman" w:cs="Times New Roman"/>
          <w:i/>
          <w:iCs/>
          <w:sz w:val="24"/>
          <w:szCs w:val="24"/>
          <w:lang w:val="sv-SE" w:eastAsia="en-US"/>
        </w:rPr>
        <w:t>(software</w:t>
      </w:r>
      <w:r w:rsidRPr="00D5401A">
        <w:rPr>
          <w:rFonts w:ascii="Times New Roman" w:eastAsia="Calibri" w:hAnsi="Times New Roman" w:cs="Times New Roman"/>
          <w:sz w:val="24"/>
          <w:szCs w:val="24"/>
          <w:lang w:val="sv-SE" w:eastAsia="en-US"/>
        </w:rPr>
        <w:t>) yang terus berkembang turut membantu mempermudah pengembangan bahan belajar elektronik. Demikian juga dengan penyempurnaan atau pemutakhiran bahan belajar sesuai dengan tuntutan perkembangan materi keilmuannya dapat dilakukan secara periodik dan mudah. Di samping itu, penyempurnaan metode penyajian materi pembelajaran dapat pula dilakukan, baik yang didasarkan atas umpan balik dari peserta didik maupun atas hasil penilaian guru/instruktur selaku penanggungjawab atau pembina materi pembelajaran itu sendiri.</w:t>
      </w:r>
      <w:r w:rsidRPr="00D5401A">
        <w:rPr>
          <w:rFonts w:ascii="Times New Roman" w:eastAsia="Calibri" w:hAnsi="Times New Roman" w:cs="Times New Roman"/>
          <w:sz w:val="24"/>
          <w:vertAlign w:val="superscript"/>
          <w:lang w:val="en-US" w:eastAsia="en-US"/>
        </w:rPr>
        <w:footnoteReference w:id="24"/>
      </w:r>
    </w:p>
    <w:p w:rsidR="00D5401A" w:rsidRPr="00CE09CF" w:rsidRDefault="001C5E9C" w:rsidP="00CE09CF">
      <w:pPr>
        <w:pStyle w:val="ListParagraph"/>
        <w:numPr>
          <w:ilvl w:val="4"/>
          <w:numId w:val="16"/>
        </w:numPr>
        <w:autoSpaceDE w:val="0"/>
        <w:autoSpaceDN w:val="0"/>
        <w:adjustRightInd w:val="0"/>
        <w:spacing w:after="0" w:line="480" w:lineRule="auto"/>
        <w:ind w:left="426" w:hanging="426"/>
        <w:jc w:val="both"/>
        <w:rPr>
          <w:rFonts w:ascii="Times New Roman" w:eastAsia="Calibri" w:hAnsi="Times New Roman" w:cs="Times New Roman"/>
          <w:i/>
          <w:iCs/>
          <w:sz w:val="24"/>
          <w:szCs w:val="24"/>
          <w:lang w:val="en-US" w:eastAsia="en-US"/>
        </w:rPr>
      </w:pPr>
      <w:r w:rsidRPr="001C5E9C">
        <w:rPr>
          <w:rFonts w:ascii="Times New Roman" w:eastAsia="Calibri" w:hAnsi="Times New Roman" w:cs="Times New Roman"/>
          <w:i/>
          <w:iCs/>
          <w:sz w:val="24"/>
          <w:szCs w:val="24"/>
          <w:lang w:val="es-ES" w:eastAsia="en-US"/>
        </w:rPr>
        <w:t>E-learning</w:t>
      </w:r>
      <w:r w:rsidR="00D5401A" w:rsidRPr="00CE09CF">
        <w:rPr>
          <w:rFonts w:ascii="Times New Roman" w:eastAsia="Calibri" w:hAnsi="Times New Roman" w:cs="Times New Roman"/>
          <w:sz w:val="24"/>
          <w:szCs w:val="24"/>
          <w:lang w:val="es-ES" w:eastAsia="en-US"/>
        </w:rPr>
        <w:t xml:space="preserve"> Sebagai Media Pembelajaran</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 xml:space="preserve">Pembelajaran dengan menggunakan media elektronik.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sz w:val="24"/>
          <w:szCs w:val="24"/>
          <w:lang w:val="sv-SE" w:eastAsia="en-US"/>
        </w:rPr>
        <w:t>, seperti juga namanya “</w:t>
      </w:r>
      <w:r w:rsidRPr="00D5401A">
        <w:rPr>
          <w:rFonts w:ascii="Times New Roman" w:eastAsia="Calibri" w:hAnsi="Times New Roman" w:cs="Times New Roman"/>
          <w:i/>
          <w:iCs/>
          <w:sz w:val="24"/>
          <w:szCs w:val="24"/>
          <w:lang w:val="sv-SE" w:eastAsia="en-US"/>
        </w:rPr>
        <w:t>Electronic Learning</w:t>
      </w:r>
      <w:r w:rsidRPr="00D5401A">
        <w:rPr>
          <w:rFonts w:ascii="Times New Roman" w:eastAsia="Calibri" w:hAnsi="Times New Roman" w:cs="Times New Roman"/>
          <w:sz w:val="24"/>
          <w:szCs w:val="24"/>
          <w:lang w:val="sv-SE" w:eastAsia="en-US"/>
        </w:rPr>
        <w:t>” disampaikan dengan menggunakan media elektronik yang terhubung dengan Internet (</w:t>
      </w:r>
      <w:r w:rsidRPr="00D5401A">
        <w:rPr>
          <w:rFonts w:ascii="Times New Roman" w:eastAsia="Calibri" w:hAnsi="Times New Roman" w:cs="Times New Roman"/>
          <w:i/>
          <w:iCs/>
          <w:sz w:val="24"/>
          <w:szCs w:val="24"/>
          <w:lang w:val="sv-SE" w:eastAsia="en-US"/>
        </w:rPr>
        <w:t xml:space="preserve">World Wide Web </w:t>
      </w:r>
      <w:r w:rsidRPr="00D5401A">
        <w:rPr>
          <w:rFonts w:ascii="Times New Roman" w:eastAsia="Calibri" w:hAnsi="Times New Roman" w:cs="Times New Roman"/>
          <w:sz w:val="24"/>
          <w:szCs w:val="24"/>
          <w:lang w:val="sv-SE" w:eastAsia="en-US"/>
        </w:rPr>
        <w:t xml:space="preserve">yang menghubungkan semua unit komputer di seluruh dunia yang terkoneksi dengan Internet) dan Intranet (jaringan yang bisa menghubungkan semua unit komputer dalam sebuah perusahaan). Jika Anda memiliki komputer yang terkoneksi dengan Internet, Anda sudah bisa berpartisipasi dalam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sz w:val="24"/>
          <w:szCs w:val="24"/>
          <w:lang w:val="sv-SE" w:eastAsia="en-US"/>
        </w:rPr>
        <w:t xml:space="preserve">. Dengan cara ini, jumlah pembelajar yang bisa ikut berpartisipasi bisa jauh lebih besar dari pada cara belajar secara konvensional di ruang kelas (jumlah siswa tidak terbatas pada besarnya ruang kelas). Teknologi ini juga memungkinkan penyampaian pelajaran dengan kualitas yang relatif lebih standar dari pada pembelajaran di kelas yang tergantung pada “mood” dan kondisi fisik dari instruktur. Dalam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sz w:val="24"/>
          <w:szCs w:val="24"/>
          <w:lang w:val="sv-SE" w:eastAsia="en-US"/>
        </w:rPr>
        <w:t>, modul-modul yang sama (informasi, penampilan, dan kualitas pembelajaran) bisa diakses dalam bentuk yang sama oleh semua siswa yang mengaksesnya, sedangkan dalam pembelajaran konvensional di kelas, karena alasan kesehatan atau masalah pribadi, satu instruktur pun bisa memberikan pelajaran di beberapa kelas dengan kualitas yang berbeda.</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Pembelajaran formal vs. informal</w:t>
      </w:r>
      <w:r w:rsidRPr="00D5401A">
        <w:rPr>
          <w:rFonts w:ascii="Times New Roman" w:eastAsia="Calibri" w:hAnsi="Times New Roman" w:cs="Times New Roman"/>
          <w:i/>
          <w:iCs/>
          <w:sz w:val="24"/>
          <w:szCs w:val="24"/>
          <w:lang w:val="sv-SE" w:eastAsia="en-US"/>
        </w:rPr>
        <w:t xml:space="preserve">.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i/>
          <w:iCs/>
          <w:sz w:val="24"/>
          <w:szCs w:val="24"/>
          <w:lang w:val="sv-SE" w:eastAsia="en-US"/>
        </w:rPr>
        <w:t xml:space="preserve"> </w:t>
      </w:r>
      <w:r w:rsidRPr="00D5401A">
        <w:rPr>
          <w:rFonts w:ascii="Times New Roman" w:eastAsia="Calibri" w:hAnsi="Times New Roman" w:cs="Times New Roman"/>
          <w:sz w:val="24"/>
          <w:szCs w:val="24"/>
          <w:lang w:val="sv-SE" w:eastAsia="en-US"/>
        </w:rPr>
        <w:t xml:space="preserve">dalam arti luas bisa mencakup pembelajaran yang dilakukan di media elektronik (internet) baik secara formal maupun informal.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i/>
          <w:iCs/>
          <w:sz w:val="24"/>
          <w:szCs w:val="24"/>
          <w:lang w:val="sv-SE" w:eastAsia="en-US"/>
        </w:rPr>
        <w:t xml:space="preserve"> </w:t>
      </w:r>
      <w:r w:rsidRPr="00D5401A">
        <w:rPr>
          <w:rFonts w:ascii="Times New Roman" w:eastAsia="Calibri" w:hAnsi="Times New Roman" w:cs="Times New Roman"/>
          <w:sz w:val="24"/>
          <w:szCs w:val="24"/>
          <w:lang w:val="sv-SE" w:eastAsia="en-US"/>
        </w:rPr>
        <w:t xml:space="preserve">secara formal, misalnya adalah pembelajaran dengan kurikulum, silabus, mata pelajaran dan tes yang telah diatur dan disusun berdasarkan jadwal yang telah disepakati pihak-pihak terkait (pengelola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sz w:val="24"/>
          <w:szCs w:val="24"/>
          <w:lang w:val="sv-SE" w:eastAsia="en-US"/>
        </w:rPr>
        <w:t xml:space="preserve"> dan pembelajar sendiri). Pembelajaran seperti ini biasanya tingkat interaksinya tinggi dan diwajibkan oleh perusahaan pada karyawannya, atau pembelajaran jarak jauh yang dikelola oleh universitas dan perusahaan-perusahaan (biasanya perusahan konsultan) yang memang bergerak di bidang penyediaan jasa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sz w:val="24"/>
          <w:szCs w:val="24"/>
          <w:lang w:val="sv-SE" w:eastAsia="en-US"/>
        </w:rPr>
        <w:t xml:space="preserve"> untuk umum.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i/>
          <w:iCs/>
          <w:sz w:val="24"/>
          <w:szCs w:val="24"/>
          <w:lang w:val="sv-SE" w:eastAsia="en-US"/>
        </w:rPr>
        <w:t xml:space="preserve"> </w:t>
      </w:r>
      <w:r w:rsidRPr="00D5401A">
        <w:rPr>
          <w:rFonts w:ascii="Times New Roman" w:eastAsia="Calibri" w:hAnsi="Times New Roman" w:cs="Times New Roman"/>
          <w:sz w:val="24"/>
          <w:szCs w:val="24"/>
          <w:lang w:val="sv-SE" w:eastAsia="en-US"/>
        </w:rPr>
        <w:t xml:space="preserve">bisa juga dilakukan secara informal dengan interaksi yang lebih sederhana, misalnya melalui sarana mailing list, e-newsletter atau </w:t>
      </w:r>
      <w:r w:rsidRPr="00D5401A">
        <w:rPr>
          <w:rFonts w:ascii="Times New Roman" w:eastAsia="Calibri" w:hAnsi="Times New Roman" w:cs="Times New Roman"/>
          <w:i/>
          <w:iCs/>
          <w:sz w:val="24"/>
          <w:szCs w:val="24"/>
          <w:lang w:val="sv-SE" w:eastAsia="en-US"/>
        </w:rPr>
        <w:t>website</w:t>
      </w:r>
      <w:r w:rsidRPr="00D5401A">
        <w:rPr>
          <w:rFonts w:ascii="Times New Roman" w:eastAsia="Calibri" w:hAnsi="Times New Roman" w:cs="Times New Roman"/>
          <w:sz w:val="24"/>
          <w:szCs w:val="24"/>
          <w:lang w:val="sv-SE" w:eastAsia="en-US"/>
        </w:rPr>
        <w:t xml:space="preserve"> pribadi, organisasi dan perusahaan yang ingin mensosialisasikan jasa, program, pengetahuan atau keterampilan tertentu pada masyarakat luas (biasanya tanpa memungut biaya).</w:t>
      </w:r>
    </w:p>
    <w:p w:rsid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eastAsia="en-US"/>
        </w:rPr>
      </w:pPr>
      <w:r w:rsidRPr="00D5401A">
        <w:rPr>
          <w:rFonts w:ascii="Times New Roman" w:eastAsia="Calibri" w:hAnsi="Times New Roman" w:cs="Times New Roman"/>
          <w:sz w:val="24"/>
          <w:szCs w:val="24"/>
          <w:lang w:val="en-US" w:eastAsia="en-US"/>
        </w:rPr>
        <w:t xml:space="preserve">Beberapa manfaat yang bisa dinikmati dari proses pembelajaran dengan </w:t>
      </w:r>
      <w:r w:rsidR="001C5E9C" w:rsidRPr="001C5E9C">
        <w:rPr>
          <w:rFonts w:ascii="Times New Roman" w:eastAsia="Calibri" w:hAnsi="Times New Roman" w:cs="Times New Roman"/>
          <w:i/>
          <w:iCs/>
          <w:sz w:val="24"/>
          <w:szCs w:val="24"/>
          <w:lang w:val="en-US" w:eastAsia="en-US"/>
        </w:rPr>
        <w:t>e-learning</w:t>
      </w:r>
      <w:r w:rsidRPr="00D5401A">
        <w:rPr>
          <w:rFonts w:ascii="Times New Roman" w:eastAsia="Calibri" w:hAnsi="Times New Roman" w:cs="Times New Roman"/>
          <w:sz w:val="24"/>
          <w:szCs w:val="24"/>
          <w:lang w:val="en-US" w:eastAsia="en-US"/>
        </w:rPr>
        <w:t>, diataranya</w:t>
      </w:r>
      <w:r w:rsidR="001C5E9C" w:rsidRPr="001C5E9C">
        <w:rPr>
          <w:rFonts w:ascii="Times New Roman" w:eastAsia="Calibri" w:hAnsi="Times New Roman" w:cs="Times New Roman"/>
          <w:sz w:val="24"/>
          <w:szCs w:val="24"/>
          <w:lang w:val="en-US" w:eastAsia="en-US"/>
        </w:rPr>
        <w:t>:</w:t>
      </w:r>
    </w:p>
    <w:p w:rsidR="002770BC" w:rsidRDefault="002770BC" w:rsidP="00716198">
      <w:pPr>
        <w:autoSpaceDE w:val="0"/>
        <w:autoSpaceDN w:val="0"/>
        <w:adjustRightInd w:val="0"/>
        <w:spacing w:after="0" w:line="480" w:lineRule="auto"/>
        <w:ind w:firstLine="540"/>
        <w:jc w:val="both"/>
        <w:rPr>
          <w:rFonts w:ascii="Times New Roman" w:eastAsia="Calibri" w:hAnsi="Times New Roman" w:cs="Times New Roman"/>
          <w:sz w:val="24"/>
          <w:szCs w:val="24"/>
          <w:lang w:eastAsia="en-US"/>
        </w:rPr>
      </w:pPr>
    </w:p>
    <w:p w:rsidR="002770BC" w:rsidRPr="002770BC" w:rsidRDefault="002770BC" w:rsidP="00716198">
      <w:pPr>
        <w:autoSpaceDE w:val="0"/>
        <w:autoSpaceDN w:val="0"/>
        <w:adjustRightInd w:val="0"/>
        <w:spacing w:after="0" w:line="480" w:lineRule="auto"/>
        <w:ind w:firstLine="540"/>
        <w:jc w:val="both"/>
        <w:rPr>
          <w:rFonts w:ascii="Times New Roman" w:eastAsia="Calibri" w:hAnsi="Times New Roman" w:cs="Times New Roman"/>
          <w:sz w:val="24"/>
          <w:szCs w:val="24"/>
          <w:lang w:eastAsia="en-US"/>
        </w:rPr>
      </w:pPr>
    </w:p>
    <w:p w:rsidR="00D5401A" w:rsidRPr="00D5401A" w:rsidRDefault="00D5401A" w:rsidP="002770BC">
      <w:pPr>
        <w:numPr>
          <w:ilvl w:val="0"/>
          <w:numId w:val="21"/>
        </w:numPr>
        <w:tabs>
          <w:tab w:val="clear" w:pos="720"/>
          <w:tab w:val="num" w:pos="540"/>
        </w:tabs>
        <w:autoSpaceDE w:val="0"/>
        <w:autoSpaceDN w:val="0"/>
        <w:adjustRightInd w:val="0"/>
        <w:spacing w:after="0" w:line="480" w:lineRule="auto"/>
        <w:ind w:left="540" w:hanging="540"/>
        <w:jc w:val="both"/>
        <w:rPr>
          <w:rFonts w:ascii="Times New Roman" w:eastAsia="Calibri" w:hAnsi="Times New Roman" w:cs="Times New Roman"/>
          <w:b/>
          <w:sz w:val="24"/>
          <w:szCs w:val="24"/>
          <w:lang w:val="en-US" w:eastAsia="en-US"/>
        </w:rPr>
      </w:pPr>
      <w:r w:rsidRPr="00856CAB">
        <w:rPr>
          <w:rFonts w:ascii="Times New Roman" w:eastAsia="Calibri" w:hAnsi="Times New Roman" w:cs="Times New Roman"/>
          <w:sz w:val="24"/>
          <w:szCs w:val="24"/>
          <w:lang w:val="en-US" w:eastAsia="en-US"/>
        </w:rPr>
        <w:t>Fleksibilitas</w:t>
      </w:r>
      <w:r w:rsidRPr="00D5401A">
        <w:rPr>
          <w:rFonts w:ascii="Times New Roman" w:eastAsia="Calibri" w:hAnsi="Times New Roman" w:cs="Times New Roman"/>
          <w:b/>
          <w:i/>
          <w:iCs/>
          <w:sz w:val="24"/>
          <w:szCs w:val="24"/>
          <w:lang w:val="en-US" w:eastAsia="en-US"/>
        </w:rPr>
        <w:t>.</w:t>
      </w:r>
    </w:p>
    <w:p w:rsidR="00D5401A" w:rsidRPr="00D5401A" w:rsidRDefault="00D5401A" w:rsidP="002770BC">
      <w:pPr>
        <w:autoSpaceDE w:val="0"/>
        <w:autoSpaceDN w:val="0"/>
        <w:adjustRightInd w:val="0"/>
        <w:spacing w:after="0" w:line="480" w:lineRule="auto"/>
        <w:ind w:firstLine="540"/>
        <w:jc w:val="both"/>
        <w:rPr>
          <w:rFonts w:ascii="Times New Roman" w:eastAsia="Calibri" w:hAnsi="Times New Roman" w:cs="Times New Roman"/>
          <w:sz w:val="24"/>
          <w:szCs w:val="24"/>
          <w:lang w:val="en-US" w:eastAsia="en-US"/>
        </w:rPr>
      </w:pPr>
      <w:r w:rsidRPr="00D5401A">
        <w:rPr>
          <w:rFonts w:ascii="Times New Roman" w:eastAsia="Calibri" w:hAnsi="Times New Roman" w:cs="Times New Roman"/>
          <w:sz w:val="24"/>
          <w:szCs w:val="24"/>
          <w:lang w:val="en-US" w:eastAsia="en-US"/>
        </w:rPr>
        <w:t xml:space="preserve">Jika pembelajaran konvensional di kelas mengharuskan siswa untuk hadir di kelas pada jam-jam tertentu (seringkali jam ini bentrok dengan kegiatan rutin siswa), maka </w:t>
      </w:r>
      <w:r w:rsidR="001C5E9C" w:rsidRPr="001C5E9C">
        <w:rPr>
          <w:rFonts w:ascii="Times New Roman" w:eastAsia="Calibri" w:hAnsi="Times New Roman" w:cs="Times New Roman"/>
          <w:i/>
          <w:iCs/>
          <w:sz w:val="24"/>
          <w:szCs w:val="24"/>
          <w:lang w:val="en-US" w:eastAsia="en-US"/>
        </w:rPr>
        <w:t>e-learning</w:t>
      </w:r>
      <w:r w:rsidRPr="00D5401A">
        <w:rPr>
          <w:rFonts w:ascii="Times New Roman" w:eastAsia="Calibri" w:hAnsi="Times New Roman" w:cs="Times New Roman"/>
          <w:sz w:val="24"/>
          <w:szCs w:val="24"/>
          <w:lang w:val="en-US" w:eastAsia="en-US"/>
        </w:rPr>
        <w:t xml:space="preserve"> memberikan fleksibilitas dalam memilih waktu dan tempat untuk mengakses pelajaran.Siswa tidak perlu mengadakan perjalanan menuju tempat pelajaran disampaikan, </w:t>
      </w:r>
      <w:r w:rsidR="001C5E9C" w:rsidRPr="001C5E9C">
        <w:rPr>
          <w:rFonts w:ascii="Times New Roman" w:eastAsia="Calibri" w:hAnsi="Times New Roman" w:cs="Times New Roman"/>
          <w:i/>
          <w:iCs/>
          <w:sz w:val="24"/>
          <w:szCs w:val="24"/>
          <w:lang w:val="en-US" w:eastAsia="en-US"/>
        </w:rPr>
        <w:t>e-learning</w:t>
      </w:r>
      <w:r w:rsidRPr="00D5401A">
        <w:rPr>
          <w:rFonts w:ascii="Times New Roman" w:eastAsia="Calibri" w:hAnsi="Times New Roman" w:cs="Times New Roman"/>
          <w:sz w:val="24"/>
          <w:szCs w:val="24"/>
          <w:lang w:val="en-US" w:eastAsia="en-US"/>
        </w:rPr>
        <w:t xml:space="preserve"> bisa diakses dari mana saja yang memiliki akses ke Internet.Bahkan, dengan berkembangnya </w:t>
      </w:r>
      <w:r w:rsidRPr="00D5401A">
        <w:rPr>
          <w:rFonts w:ascii="Times New Roman" w:eastAsia="Calibri" w:hAnsi="Times New Roman" w:cs="Times New Roman"/>
          <w:i/>
          <w:iCs/>
          <w:sz w:val="24"/>
          <w:szCs w:val="24"/>
          <w:lang w:val="en-US" w:eastAsia="en-US"/>
        </w:rPr>
        <w:t>mobile technology</w:t>
      </w:r>
      <w:r w:rsidRPr="00D5401A">
        <w:rPr>
          <w:rFonts w:ascii="Times New Roman" w:eastAsia="Calibri" w:hAnsi="Times New Roman" w:cs="Times New Roman"/>
          <w:sz w:val="24"/>
          <w:szCs w:val="24"/>
          <w:lang w:val="en-US" w:eastAsia="en-US"/>
        </w:rPr>
        <w:t xml:space="preserve"> (dengan palmtop, bahkan telepon selular jenis tertentu), semakin mudah mengakses </w:t>
      </w:r>
      <w:r w:rsidR="001C5E9C" w:rsidRPr="001C5E9C">
        <w:rPr>
          <w:rFonts w:ascii="Times New Roman" w:eastAsia="Calibri" w:hAnsi="Times New Roman" w:cs="Times New Roman"/>
          <w:i/>
          <w:iCs/>
          <w:sz w:val="24"/>
          <w:szCs w:val="24"/>
          <w:lang w:val="en-US" w:eastAsia="en-US"/>
        </w:rPr>
        <w:t>e-learning</w:t>
      </w:r>
      <w:r w:rsidRPr="00D5401A">
        <w:rPr>
          <w:rFonts w:ascii="Times New Roman" w:eastAsia="Calibri" w:hAnsi="Times New Roman" w:cs="Times New Roman"/>
          <w:sz w:val="24"/>
          <w:szCs w:val="24"/>
          <w:lang w:val="en-US" w:eastAsia="en-US"/>
        </w:rPr>
        <w:t>.</w:t>
      </w:r>
      <w:r w:rsidR="001C5E9C">
        <w:rPr>
          <w:rFonts w:ascii="Times New Roman" w:eastAsia="Calibri" w:hAnsi="Times New Roman" w:cs="Times New Roman"/>
          <w:sz w:val="24"/>
          <w:szCs w:val="24"/>
          <w:lang w:eastAsia="en-US"/>
        </w:rPr>
        <w:t xml:space="preserve"> </w:t>
      </w:r>
      <w:r w:rsidRPr="00D5401A">
        <w:rPr>
          <w:rFonts w:ascii="Times New Roman" w:eastAsia="Calibri" w:hAnsi="Times New Roman" w:cs="Times New Roman"/>
          <w:sz w:val="24"/>
          <w:szCs w:val="24"/>
          <w:lang w:val="en-US" w:eastAsia="en-US"/>
        </w:rPr>
        <w:t xml:space="preserve">Berbagai tempat juga sudah menyediakan sambungan internet gratis (di bandara internasional dan cafe-cafe tertentu), dengan demikian dalam perjalanan pun atau pada waktu istirahat makan siang sambil menunggu hidangan disajikan, Anda bisa memanfaatkan waktu untuk mengakses </w:t>
      </w:r>
      <w:r w:rsidR="001C5E9C" w:rsidRPr="001C5E9C">
        <w:rPr>
          <w:rFonts w:ascii="Times New Roman" w:eastAsia="Calibri" w:hAnsi="Times New Roman" w:cs="Times New Roman"/>
          <w:i/>
          <w:iCs/>
          <w:sz w:val="24"/>
          <w:szCs w:val="24"/>
          <w:lang w:val="en-US" w:eastAsia="en-US"/>
        </w:rPr>
        <w:t>e-learning</w:t>
      </w:r>
      <w:r w:rsidRPr="00D5401A">
        <w:rPr>
          <w:rFonts w:ascii="Times New Roman" w:eastAsia="Calibri" w:hAnsi="Times New Roman" w:cs="Times New Roman"/>
          <w:sz w:val="24"/>
          <w:szCs w:val="24"/>
          <w:lang w:val="en-US" w:eastAsia="en-US"/>
        </w:rPr>
        <w:t>.</w:t>
      </w:r>
    </w:p>
    <w:p w:rsidR="00D5401A" w:rsidRPr="001C5E9C" w:rsidRDefault="00D5401A" w:rsidP="00716198">
      <w:pPr>
        <w:numPr>
          <w:ilvl w:val="0"/>
          <w:numId w:val="21"/>
        </w:numPr>
        <w:tabs>
          <w:tab w:val="num" w:pos="540"/>
        </w:tabs>
        <w:autoSpaceDE w:val="0"/>
        <w:autoSpaceDN w:val="0"/>
        <w:adjustRightInd w:val="0"/>
        <w:spacing w:after="0" w:line="480" w:lineRule="auto"/>
        <w:ind w:left="540" w:hanging="540"/>
        <w:jc w:val="both"/>
        <w:rPr>
          <w:rFonts w:ascii="Times New Roman" w:eastAsia="Calibri" w:hAnsi="Times New Roman" w:cs="Times New Roman"/>
          <w:i/>
          <w:iCs/>
          <w:sz w:val="24"/>
          <w:szCs w:val="24"/>
          <w:lang w:val="en-US" w:eastAsia="en-US"/>
        </w:rPr>
      </w:pPr>
      <w:r w:rsidRPr="001C5E9C">
        <w:rPr>
          <w:rFonts w:ascii="Times New Roman" w:eastAsia="Calibri" w:hAnsi="Times New Roman" w:cs="Times New Roman"/>
          <w:i/>
          <w:iCs/>
          <w:sz w:val="24"/>
          <w:szCs w:val="24"/>
          <w:lang w:val="en-US" w:eastAsia="en-US"/>
        </w:rPr>
        <w:t>Independent Learning</w:t>
      </w:r>
    </w:p>
    <w:p w:rsidR="00D5401A" w:rsidRPr="00D5401A" w:rsidRDefault="001C5E9C" w:rsidP="002770BC">
      <w:pPr>
        <w:autoSpaceDE w:val="0"/>
        <w:autoSpaceDN w:val="0"/>
        <w:adjustRightInd w:val="0"/>
        <w:spacing w:after="0" w:line="480" w:lineRule="auto"/>
        <w:ind w:firstLine="540"/>
        <w:jc w:val="both"/>
        <w:rPr>
          <w:rFonts w:ascii="Times New Roman" w:eastAsia="Calibri" w:hAnsi="Times New Roman" w:cs="Times New Roman"/>
          <w:sz w:val="24"/>
          <w:szCs w:val="24"/>
          <w:lang w:val="en-US" w:eastAsia="en-US"/>
        </w:rPr>
      </w:pPr>
      <w:r w:rsidRPr="001C5E9C">
        <w:rPr>
          <w:rFonts w:ascii="Times New Roman" w:eastAsia="Calibri" w:hAnsi="Times New Roman" w:cs="Times New Roman"/>
          <w:i/>
          <w:iCs/>
          <w:sz w:val="24"/>
          <w:szCs w:val="24"/>
          <w:lang w:val="en-US" w:eastAsia="en-US"/>
        </w:rPr>
        <w:t>E-learning</w:t>
      </w:r>
      <w:r w:rsidR="00D5401A" w:rsidRPr="00D5401A">
        <w:rPr>
          <w:rFonts w:ascii="Times New Roman" w:eastAsia="Calibri" w:hAnsi="Times New Roman" w:cs="Times New Roman"/>
          <w:sz w:val="24"/>
          <w:szCs w:val="24"/>
          <w:lang w:val="en-US" w:eastAsia="en-US"/>
        </w:rPr>
        <w:t xml:space="preserve"> memberikan kesempatan bagi pembelajar untuk memegang kendali atas kesuksesan belajar masing-masing, artinya pembelajar diberi kebebasan untuk menentukan kapan akan mulai, kapan akan menyelesaikan, dan bagian mana dalam satu modul yang ingin dipelajarinya terlebih dulu. Ia bisa mulai dari topik-topik ataupun halaman yang menarik minatnya terlebih dulu, ataupun bisa melewati saja bagian yang ia anggap sudah ia kuasai. Jika ia mengalami kesulitan untuk memahami suatu bagian, ia bisa mengulang-ulang lagi sampai ia merasa mampu memahami. Seandainya, setelah diulang masih ada hal yang belum ia pahami, pembelajar bisa menghubungi instruktur, nara sumber melalui email atau ikut dialog interaktif pada waktu-waktu tertentu. Jika ia tidak sempat mengikuti dialog interaktif, ia bisa membaca hasil diskusi di </w:t>
      </w:r>
      <w:r w:rsidR="00D5401A" w:rsidRPr="00D5401A">
        <w:rPr>
          <w:rFonts w:ascii="Times New Roman" w:eastAsia="Calibri" w:hAnsi="Times New Roman" w:cs="Times New Roman"/>
          <w:i/>
          <w:iCs/>
          <w:sz w:val="24"/>
          <w:szCs w:val="24"/>
          <w:lang w:val="en-US" w:eastAsia="en-US"/>
        </w:rPr>
        <w:t>message board</w:t>
      </w:r>
      <w:r w:rsidR="00D5401A" w:rsidRPr="00D5401A">
        <w:rPr>
          <w:rFonts w:ascii="Times New Roman" w:eastAsia="Calibri" w:hAnsi="Times New Roman" w:cs="Times New Roman"/>
          <w:sz w:val="24"/>
          <w:szCs w:val="24"/>
          <w:lang w:val="en-US" w:eastAsia="en-US"/>
        </w:rPr>
        <w:t xml:space="preserve"> yang tersedia di LMS (di </w:t>
      </w:r>
      <w:r w:rsidR="00D5401A" w:rsidRPr="00D5401A">
        <w:rPr>
          <w:rFonts w:ascii="Times New Roman" w:eastAsia="Calibri" w:hAnsi="Times New Roman" w:cs="Times New Roman"/>
          <w:i/>
          <w:iCs/>
          <w:sz w:val="24"/>
          <w:szCs w:val="24"/>
          <w:lang w:val="en-US" w:eastAsia="en-US"/>
        </w:rPr>
        <w:t>Website</w:t>
      </w:r>
      <w:r w:rsidR="00D5401A" w:rsidRPr="00D5401A">
        <w:rPr>
          <w:rFonts w:ascii="Times New Roman" w:eastAsia="Calibri" w:hAnsi="Times New Roman" w:cs="Times New Roman"/>
          <w:sz w:val="24"/>
          <w:szCs w:val="24"/>
          <w:lang w:val="en-US" w:eastAsia="en-US"/>
        </w:rPr>
        <w:t xml:space="preserve"> pengelola). Banyak orang yang merasa cara belajar independen seperti ini lebih efektif daripada cara belajar lainnya yang memaksakannya untuk belajar dengan urutan yang telah ditetapkan.</w:t>
      </w:r>
    </w:p>
    <w:p w:rsidR="00D5401A" w:rsidRPr="00856CAB" w:rsidRDefault="00D5401A" w:rsidP="00716198">
      <w:pPr>
        <w:numPr>
          <w:ilvl w:val="0"/>
          <w:numId w:val="21"/>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en-US" w:eastAsia="en-US"/>
        </w:rPr>
      </w:pPr>
      <w:r w:rsidRPr="00856CAB">
        <w:rPr>
          <w:rFonts w:ascii="Times New Roman" w:eastAsia="Calibri" w:hAnsi="Times New Roman" w:cs="Times New Roman"/>
          <w:sz w:val="24"/>
          <w:szCs w:val="24"/>
          <w:lang w:val="en-US" w:eastAsia="en-US"/>
        </w:rPr>
        <w:t>Biaya</w:t>
      </w:r>
    </w:p>
    <w:p w:rsidR="00D5401A" w:rsidRPr="00D5401A" w:rsidRDefault="00D5401A" w:rsidP="002770BC">
      <w:pPr>
        <w:autoSpaceDE w:val="0"/>
        <w:autoSpaceDN w:val="0"/>
        <w:adjustRightInd w:val="0"/>
        <w:spacing w:after="0" w:line="480" w:lineRule="auto"/>
        <w:ind w:firstLine="540"/>
        <w:jc w:val="both"/>
        <w:rPr>
          <w:rFonts w:ascii="Times New Roman" w:eastAsia="Calibri" w:hAnsi="Times New Roman" w:cs="Times New Roman"/>
          <w:sz w:val="24"/>
          <w:szCs w:val="24"/>
          <w:lang w:eastAsia="en-US"/>
        </w:rPr>
      </w:pPr>
      <w:r w:rsidRPr="00D5401A">
        <w:rPr>
          <w:rFonts w:ascii="Times New Roman" w:eastAsia="Calibri" w:hAnsi="Times New Roman" w:cs="Times New Roman"/>
          <w:sz w:val="24"/>
          <w:szCs w:val="24"/>
          <w:lang w:val="en-US" w:eastAsia="en-US"/>
        </w:rPr>
        <w:t xml:space="preserve">Banyak biaya yang bisa dihemat dari cara pembelajaran dengan </w:t>
      </w:r>
      <w:r w:rsidR="001C5E9C" w:rsidRPr="001C5E9C">
        <w:rPr>
          <w:rFonts w:ascii="Times New Roman" w:eastAsia="Calibri" w:hAnsi="Times New Roman" w:cs="Times New Roman"/>
          <w:i/>
          <w:iCs/>
          <w:sz w:val="24"/>
          <w:szCs w:val="24"/>
          <w:lang w:val="en-US" w:eastAsia="en-US"/>
        </w:rPr>
        <w:t>e-learning</w:t>
      </w:r>
      <w:r w:rsidRPr="00D5401A">
        <w:rPr>
          <w:rFonts w:ascii="Times New Roman" w:eastAsia="Calibri" w:hAnsi="Times New Roman" w:cs="Times New Roman"/>
          <w:sz w:val="24"/>
          <w:szCs w:val="24"/>
          <w:lang w:val="en-US" w:eastAsia="en-US"/>
        </w:rPr>
        <w:t>. Biaya di sini tidak hanya dari segi finansial tetapi juga dari segi non-finansial. Secara finansial, biaya yang bisa dihemat, antara lain biaya transportasi ke tempat belajar dan akomodasi selama belajar (terutama jika tempat belajar berada di kota lain dan negara lain), biaya administrasi pengelolaan (misalnya: biaya gaji dan tunjangan selama pelatihan, biaya instruktur dan tenaga administrasi pengelola pelatihan, makanan selama pelatihan), penyediaan sarana dan fasilitas fisik untuk belajar (misalnya: penyewaan ataupun penyediaan kelas, kursi, papan tulis, LCD player, OHP).</w:t>
      </w:r>
      <w:r w:rsidRPr="00D5401A">
        <w:rPr>
          <w:rFonts w:ascii="Times New Roman" w:eastAsia="Calibri" w:hAnsi="Times New Roman" w:cs="Times New Roman"/>
          <w:sz w:val="24"/>
          <w:vertAlign w:val="superscript"/>
          <w:lang w:val="en-US" w:eastAsia="en-US"/>
        </w:rPr>
        <w:footnoteReference w:id="25"/>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en-US" w:eastAsia="en-US"/>
        </w:rPr>
      </w:pPr>
      <w:r w:rsidRPr="00D5401A">
        <w:rPr>
          <w:rFonts w:ascii="Times New Roman" w:eastAsia="Calibri" w:hAnsi="Times New Roman" w:cs="Times New Roman"/>
          <w:sz w:val="24"/>
          <w:szCs w:val="24"/>
          <w:lang w:val="en-US" w:eastAsia="en-US"/>
        </w:rPr>
        <w:t>Pada dasarnya cara penyampaian atau cara pemberian (</w:t>
      </w:r>
      <w:r w:rsidRPr="00D5401A">
        <w:rPr>
          <w:rFonts w:ascii="Times New Roman" w:eastAsia="Calibri" w:hAnsi="Times New Roman" w:cs="Times New Roman"/>
          <w:i/>
          <w:iCs/>
          <w:sz w:val="24"/>
          <w:szCs w:val="24"/>
          <w:lang w:val="en-US" w:eastAsia="en-US"/>
        </w:rPr>
        <w:t>delivery system</w:t>
      </w:r>
      <w:r w:rsidRPr="00D5401A">
        <w:rPr>
          <w:rFonts w:ascii="Times New Roman" w:eastAsia="Calibri" w:hAnsi="Times New Roman" w:cs="Times New Roman"/>
          <w:sz w:val="24"/>
          <w:szCs w:val="24"/>
          <w:lang w:val="en-US" w:eastAsia="en-US"/>
        </w:rPr>
        <w:t xml:space="preserve">) dari </w:t>
      </w:r>
      <w:r w:rsidR="001C5E9C" w:rsidRPr="001C5E9C">
        <w:rPr>
          <w:rFonts w:ascii="Times New Roman" w:eastAsia="Calibri" w:hAnsi="Times New Roman" w:cs="Times New Roman"/>
          <w:i/>
          <w:iCs/>
          <w:sz w:val="24"/>
          <w:szCs w:val="24"/>
          <w:lang w:val="en-US" w:eastAsia="en-US"/>
        </w:rPr>
        <w:t>e-learning</w:t>
      </w:r>
      <w:r w:rsidRPr="00D5401A">
        <w:rPr>
          <w:rFonts w:ascii="Times New Roman" w:eastAsia="Calibri" w:hAnsi="Times New Roman" w:cs="Times New Roman"/>
          <w:sz w:val="24"/>
          <w:szCs w:val="24"/>
          <w:lang w:val="en-US" w:eastAsia="en-US"/>
        </w:rPr>
        <w:t>, dapat digolongkan menjadi dua, yaitu</w:t>
      </w:r>
      <w:r w:rsidR="001C5E9C" w:rsidRPr="001C5E9C">
        <w:rPr>
          <w:rFonts w:ascii="Times New Roman" w:eastAsia="Calibri" w:hAnsi="Times New Roman" w:cs="Times New Roman"/>
          <w:sz w:val="24"/>
          <w:szCs w:val="24"/>
          <w:lang w:val="en-US" w:eastAsia="en-US"/>
        </w:rPr>
        <w:t>:</w:t>
      </w:r>
      <w:r w:rsidRPr="00D5401A">
        <w:rPr>
          <w:rFonts w:ascii="Times New Roman" w:eastAsia="Calibri" w:hAnsi="Times New Roman" w:cs="Times New Roman"/>
          <w:sz w:val="24"/>
          <w:szCs w:val="24"/>
          <w:lang w:val="en-US" w:eastAsia="en-US"/>
        </w:rPr>
        <w:t xml:space="preserve"> komunikasi satu arah dan komunikasi dua arah.</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 xml:space="preserve">Komunikasi atau interaksi antara guru dan siswa memang sebaiknya melalui sistem dua arah. Dalam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sz w:val="24"/>
          <w:szCs w:val="24"/>
          <w:lang w:val="sv-SE" w:eastAsia="en-US"/>
        </w:rPr>
        <w:t>, sistem dua arah ini juga bisa diklasifikasikan menjadi dua, yaitu</w:t>
      </w:r>
      <w:r w:rsidR="001C5E9C" w:rsidRPr="001C5E9C">
        <w:rPr>
          <w:rFonts w:ascii="Times New Roman" w:eastAsia="Calibri" w:hAnsi="Times New Roman" w:cs="Times New Roman"/>
          <w:sz w:val="24"/>
          <w:szCs w:val="24"/>
          <w:lang w:val="sv-SE" w:eastAsia="en-US"/>
        </w:rPr>
        <w:t>:</w:t>
      </w:r>
    </w:p>
    <w:p w:rsidR="00D5401A" w:rsidRPr="00D5401A" w:rsidRDefault="00D5401A" w:rsidP="00716198">
      <w:pPr>
        <w:numPr>
          <w:ilvl w:val="0"/>
          <w:numId w:val="19"/>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Dilaksanakan melalui cara langsung artinya pada saat instruktur memberikan materi kuliah, peserta didik dapat langsung mendengarkanya.</w:t>
      </w:r>
    </w:p>
    <w:p w:rsidR="00D5401A" w:rsidRPr="00D5401A" w:rsidRDefault="00D5401A" w:rsidP="00716198">
      <w:pPr>
        <w:numPr>
          <w:ilvl w:val="0"/>
          <w:numId w:val="19"/>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Dilaksanakan melalui cara tidak langsung misalnya pesan dari instruktur direkam dahulu sebelum digunakan.</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 xml:space="preserve">Beberapa karakteristik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i/>
          <w:iCs/>
          <w:sz w:val="24"/>
          <w:szCs w:val="24"/>
          <w:lang w:val="sv-SE" w:eastAsia="en-US"/>
        </w:rPr>
        <w:t xml:space="preserve"> </w:t>
      </w:r>
      <w:r w:rsidRPr="00D5401A">
        <w:rPr>
          <w:rFonts w:ascii="Times New Roman" w:eastAsia="Calibri" w:hAnsi="Times New Roman" w:cs="Times New Roman"/>
          <w:sz w:val="24"/>
          <w:szCs w:val="24"/>
          <w:lang w:val="sv-SE" w:eastAsia="en-US"/>
        </w:rPr>
        <w:t>yang dapat dijadikan media pembelajaran di Perguruan Tinggi dan disekolah antara lain</w:t>
      </w:r>
      <w:r w:rsidR="001C5E9C" w:rsidRPr="001C5E9C">
        <w:rPr>
          <w:rFonts w:ascii="Times New Roman" w:eastAsia="Calibri" w:hAnsi="Times New Roman" w:cs="Times New Roman"/>
          <w:sz w:val="24"/>
          <w:szCs w:val="24"/>
          <w:lang w:val="sv-SE" w:eastAsia="en-US"/>
        </w:rPr>
        <w:t>:</w:t>
      </w:r>
    </w:p>
    <w:p w:rsidR="00D5401A" w:rsidRPr="00D5401A" w:rsidRDefault="00D5401A" w:rsidP="00716198">
      <w:pPr>
        <w:numPr>
          <w:ilvl w:val="0"/>
          <w:numId w:val="20"/>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Memanfaatkan jasa teknologi elektronik, guru dan siswa atau guru dengan siswa, siswa dengan sesama siswa atau guru dengan sesama guru dapat berkomunikasi dengan relatif mudah tanpa dibatasi oleh hal-hal yang bersifat protokoler.</w:t>
      </w:r>
    </w:p>
    <w:p w:rsidR="00D5401A" w:rsidRPr="00D5401A" w:rsidRDefault="00D5401A" w:rsidP="00716198">
      <w:pPr>
        <w:numPr>
          <w:ilvl w:val="0"/>
          <w:numId w:val="20"/>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es-ES" w:eastAsia="en-US"/>
        </w:rPr>
      </w:pPr>
      <w:r w:rsidRPr="00D5401A">
        <w:rPr>
          <w:rFonts w:ascii="Times New Roman" w:eastAsia="Calibri" w:hAnsi="Times New Roman" w:cs="Times New Roman"/>
          <w:sz w:val="24"/>
          <w:szCs w:val="24"/>
          <w:lang w:val="es-ES" w:eastAsia="en-US"/>
        </w:rPr>
        <w:t>Memanfaatkan keunggulan komputer (</w:t>
      </w:r>
      <w:r w:rsidRPr="00D5401A">
        <w:rPr>
          <w:rFonts w:ascii="Times New Roman" w:eastAsia="Calibri" w:hAnsi="Times New Roman" w:cs="Times New Roman"/>
          <w:i/>
          <w:iCs/>
          <w:sz w:val="24"/>
          <w:szCs w:val="24"/>
          <w:lang w:val="es-ES" w:eastAsia="en-US"/>
        </w:rPr>
        <w:t>digital media dan computer networks</w:t>
      </w:r>
      <w:r w:rsidRPr="00D5401A">
        <w:rPr>
          <w:rFonts w:ascii="Times New Roman" w:eastAsia="Calibri" w:hAnsi="Times New Roman" w:cs="Times New Roman"/>
          <w:sz w:val="24"/>
          <w:szCs w:val="24"/>
          <w:lang w:val="es-ES" w:eastAsia="en-US"/>
        </w:rPr>
        <w:t>)</w:t>
      </w:r>
    </w:p>
    <w:p w:rsidR="00D5401A" w:rsidRPr="00D5401A" w:rsidRDefault="00D5401A" w:rsidP="00716198">
      <w:pPr>
        <w:numPr>
          <w:ilvl w:val="0"/>
          <w:numId w:val="20"/>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es-ES" w:eastAsia="en-US"/>
        </w:rPr>
      </w:pPr>
      <w:r w:rsidRPr="00D5401A">
        <w:rPr>
          <w:rFonts w:ascii="Times New Roman" w:eastAsia="Calibri" w:hAnsi="Times New Roman" w:cs="Times New Roman"/>
          <w:sz w:val="24"/>
          <w:szCs w:val="24"/>
          <w:lang w:val="es-ES" w:eastAsia="en-US"/>
        </w:rPr>
        <w:t>Menggunakan bahan ajar bersifat mandiri (</w:t>
      </w:r>
      <w:r w:rsidRPr="00D5401A">
        <w:rPr>
          <w:rFonts w:ascii="Times New Roman" w:eastAsia="Calibri" w:hAnsi="Times New Roman" w:cs="Times New Roman"/>
          <w:i/>
          <w:iCs/>
          <w:sz w:val="24"/>
          <w:szCs w:val="24"/>
          <w:lang w:val="es-ES" w:eastAsia="en-US"/>
        </w:rPr>
        <w:t>self learning materials</w:t>
      </w:r>
      <w:r w:rsidRPr="00D5401A">
        <w:rPr>
          <w:rFonts w:ascii="Times New Roman" w:eastAsia="Calibri" w:hAnsi="Times New Roman" w:cs="Times New Roman"/>
          <w:sz w:val="24"/>
          <w:szCs w:val="24"/>
          <w:lang w:val="es-ES" w:eastAsia="en-US"/>
        </w:rPr>
        <w:t>) disimpan dikomputer sehingga dapat diakses oleh guru dan siswa kapan saja dan dimana saja bila yang bersangkutan memerlukan.</w:t>
      </w:r>
    </w:p>
    <w:p w:rsidR="00D5401A" w:rsidRPr="00D5401A" w:rsidRDefault="00D5401A" w:rsidP="00716198">
      <w:pPr>
        <w:numPr>
          <w:ilvl w:val="0"/>
          <w:numId w:val="20"/>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es-ES" w:eastAsia="en-US"/>
        </w:rPr>
      </w:pPr>
      <w:r w:rsidRPr="00D5401A">
        <w:rPr>
          <w:rFonts w:ascii="Times New Roman" w:eastAsia="Calibri" w:hAnsi="Times New Roman" w:cs="Times New Roman"/>
          <w:sz w:val="24"/>
          <w:szCs w:val="24"/>
          <w:lang w:val="es-ES" w:eastAsia="en-US"/>
        </w:rPr>
        <w:t>Memanfaatkan jadwal pembelajaran, kurikulum, hasil kemajuan belajar dan hal-hal yang berkaitan dengan administrasi pendidikan dapat dilihat setiap saat di komputer.</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es-ES" w:eastAsia="en-US"/>
        </w:rPr>
        <w:t xml:space="preserve">Pemanfaatan </w:t>
      </w:r>
      <w:r w:rsidR="001C5E9C" w:rsidRPr="001C5E9C">
        <w:rPr>
          <w:rFonts w:ascii="Times New Roman" w:eastAsia="Calibri" w:hAnsi="Times New Roman" w:cs="Times New Roman"/>
          <w:i/>
          <w:iCs/>
          <w:sz w:val="24"/>
          <w:szCs w:val="24"/>
          <w:lang w:val="es-ES" w:eastAsia="en-US"/>
        </w:rPr>
        <w:t>e-learning</w:t>
      </w:r>
      <w:r w:rsidRPr="00D5401A">
        <w:rPr>
          <w:rFonts w:ascii="Times New Roman" w:eastAsia="Calibri" w:hAnsi="Times New Roman" w:cs="Times New Roman"/>
          <w:i/>
          <w:iCs/>
          <w:sz w:val="24"/>
          <w:szCs w:val="24"/>
          <w:lang w:val="es-ES" w:eastAsia="en-US"/>
        </w:rPr>
        <w:t xml:space="preserve"> </w:t>
      </w:r>
      <w:r w:rsidRPr="00D5401A">
        <w:rPr>
          <w:rFonts w:ascii="Times New Roman" w:eastAsia="Calibri" w:hAnsi="Times New Roman" w:cs="Times New Roman"/>
          <w:sz w:val="24"/>
          <w:szCs w:val="24"/>
          <w:lang w:val="es-ES" w:eastAsia="en-US"/>
        </w:rPr>
        <w:t xml:space="preserve">tidak terlepas dari jasa internet, karena teknik pembelajaran yang tersedia di internet begitu lengkap, dan hal ini akan mempengaruhi tugas guru dalam proses pembelajaran. Dahulu, proses belajar mengajar dominasi oleh peran pendidik, karena itu disebut </w:t>
      </w:r>
      <w:r w:rsidRPr="00D5401A">
        <w:rPr>
          <w:rFonts w:ascii="Times New Roman" w:eastAsia="Calibri" w:hAnsi="Times New Roman" w:cs="Times New Roman"/>
          <w:i/>
          <w:iCs/>
          <w:sz w:val="24"/>
          <w:szCs w:val="24"/>
          <w:lang w:val="es-ES" w:eastAsia="en-US"/>
        </w:rPr>
        <w:t>the era of teacher</w:t>
      </w:r>
      <w:r w:rsidRPr="00D5401A">
        <w:rPr>
          <w:rFonts w:ascii="Times New Roman" w:eastAsia="Calibri" w:hAnsi="Times New Roman" w:cs="Times New Roman"/>
          <w:sz w:val="24"/>
          <w:szCs w:val="24"/>
          <w:lang w:val="es-ES" w:eastAsia="en-US"/>
        </w:rPr>
        <w:t>. Kini, proses belajar dan mengajar, banyak didominsi oleh peran pendidik dan buku (</w:t>
      </w:r>
      <w:r w:rsidRPr="00D5401A">
        <w:rPr>
          <w:rFonts w:ascii="Times New Roman" w:eastAsia="Calibri" w:hAnsi="Times New Roman" w:cs="Times New Roman"/>
          <w:i/>
          <w:iCs/>
          <w:sz w:val="24"/>
          <w:szCs w:val="24"/>
          <w:lang w:val="es-ES" w:eastAsia="en-US"/>
        </w:rPr>
        <w:t>the era of teacher and book</w:t>
      </w:r>
      <w:r w:rsidRPr="00D5401A">
        <w:rPr>
          <w:rFonts w:ascii="Times New Roman" w:eastAsia="Calibri" w:hAnsi="Times New Roman" w:cs="Times New Roman"/>
          <w:sz w:val="24"/>
          <w:szCs w:val="24"/>
          <w:lang w:val="es-ES" w:eastAsia="en-US"/>
        </w:rPr>
        <w:t xml:space="preserve">) dan pada masa mendatang prose belajar mengajar akan didominasi oleh peran pendidik, buku dan teknologi </w:t>
      </w:r>
      <w:r w:rsidRPr="00D5401A">
        <w:rPr>
          <w:rFonts w:ascii="Times New Roman" w:eastAsia="Calibri" w:hAnsi="Times New Roman" w:cs="Times New Roman"/>
          <w:i/>
          <w:iCs/>
          <w:sz w:val="24"/>
          <w:szCs w:val="24"/>
          <w:lang w:val="es-ES" w:eastAsia="en-US"/>
        </w:rPr>
        <w:t>( the era of teacher, book and technology</w:t>
      </w:r>
      <w:r w:rsidRPr="00D5401A">
        <w:rPr>
          <w:rFonts w:ascii="Times New Roman" w:eastAsia="Calibri" w:hAnsi="Times New Roman" w:cs="Times New Roman"/>
          <w:sz w:val="24"/>
          <w:szCs w:val="24"/>
          <w:lang w:val="es-ES" w:eastAsia="en-US"/>
        </w:rPr>
        <w:t xml:space="preserve">). </w:t>
      </w:r>
      <w:r w:rsidRPr="00D5401A">
        <w:rPr>
          <w:rFonts w:ascii="Times New Roman" w:eastAsia="Calibri" w:hAnsi="Times New Roman" w:cs="Times New Roman"/>
          <w:sz w:val="24"/>
          <w:szCs w:val="24"/>
          <w:lang w:val="sv-SE" w:eastAsia="en-US"/>
        </w:rPr>
        <w:t>Dalam era global seperti sekarang ini, mau atau tidak mau, suka atau tidak suka , kita harus berhubungan dengan teknologi khususnya teknologi informasi. Hal ini disebabkan karena teknologi tersebut telah mempengaruhi kehidupan kita sehari-hari. Oleh karenya sebaiknya kita tidak ‘gagap’ teknologi. Banyak hasil penelitian menunjukan bahwa siapa yang terlambat menguasai informasi, maka terlambat pulalah memperoleh kesempatan untuk maju.</w:t>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 xml:space="preserve">Pengembangan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i/>
          <w:iCs/>
          <w:sz w:val="24"/>
          <w:szCs w:val="24"/>
          <w:lang w:val="sv-SE" w:eastAsia="en-US"/>
        </w:rPr>
        <w:t xml:space="preserve"> </w:t>
      </w:r>
      <w:r w:rsidRPr="00D5401A">
        <w:rPr>
          <w:rFonts w:ascii="Times New Roman" w:eastAsia="Calibri" w:hAnsi="Times New Roman" w:cs="Times New Roman"/>
          <w:sz w:val="24"/>
          <w:szCs w:val="24"/>
          <w:lang w:val="sv-SE" w:eastAsia="en-US"/>
        </w:rPr>
        <w:t xml:space="preserve">tidak semata-mata hanya menyajikan materi pelajaran secara </w:t>
      </w:r>
      <w:r w:rsidRPr="00D5401A">
        <w:rPr>
          <w:rFonts w:ascii="Times New Roman" w:eastAsia="Calibri" w:hAnsi="Times New Roman" w:cs="Times New Roman"/>
          <w:i/>
          <w:iCs/>
          <w:sz w:val="24"/>
          <w:szCs w:val="24"/>
          <w:lang w:val="sv-SE" w:eastAsia="en-US"/>
        </w:rPr>
        <w:t xml:space="preserve">online </w:t>
      </w:r>
      <w:r w:rsidRPr="00D5401A">
        <w:rPr>
          <w:rFonts w:ascii="Times New Roman" w:eastAsia="Calibri" w:hAnsi="Times New Roman" w:cs="Times New Roman"/>
          <w:sz w:val="24"/>
          <w:szCs w:val="24"/>
          <w:lang w:val="sv-SE" w:eastAsia="en-US"/>
        </w:rPr>
        <w:t>saja, namun harus komunikatif dan menarik. Materi pembelajaran didesain seolah peserta didik belajar dihadapan pengajar melalui layar komputer yang dihubungkan melalui jaringan internet.</w:t>
      </w:r>
    </w:p>
    <w:p w:rsidR="00D5401A" w:rsidRPr="00D5401A" w:rsidRDefault="00D5401A" w:rsidP="00716198">
      <w:pPr>
        <w:tabs>
          <w:tab w:val="left" w:pos="540"/>
        </w:tabs>
        <w:autoSpaceDE w:val="0"/>
        <w:autoSpaceDN w:val="0"/>
        <w:adjustRightInd w:val="0"/>
        <w:spacing w:after="0" w:line="480" w:lineRule="auto"/>
        <w:jc w:val="both"/>
        <w:rPr>
          <w:rFonts w:ascii="Times New Roman" w:eastAsia="Calibri" w:hAnsi="Times New Roman" w:cs="Times New Roman"/>
          <w:sz w:val="24"/>
          <w:szCs w:val="24"/>
          <w:lang w:val="sv-SE" w:eastAsia="en-US"/>
        </w:rPr>
      </w:pPr>
      <w:r w:rsidRPr="00D5401A">
        <w:rPr>
          <w:rFonts w:ascii="Times New Roman" w:eastAsia="Calibri" w:hAnsi="Times New Roman" w:cs="Times New Roman"/>
          <w:sz w:val="24"/>
          <w:szCs w:val="24"/>
          <w:lang w:val="sv-SE" w:eastAsia="en-US"/>
        </w:rPr>
        <w:tab/>
        <w:t xml:space="preserve">Untuk dapat menghasilkan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i/>
          <w:iCs/>
          <w:sz w:val="24"/>
          <w:szCs w:val="24"/>
          <w:lang w:val="sv-SE" w:eastAsia="en-US"/>
        </w:rPr>
        <w:t xml:space="preserve"> </w:t>
      </w:r>
      <w:r w:rsidRPr="00D5401A">
        <w:rPr>
          <w:rFonts w:ascii="Times New Roman" w:eastAsia="Calibri" w:hAnsi="Times New Roman" w:cs="Times New Roman"/>
          <w:sz w:val="24"/>
          <w:szCs w:val="24"/>
          <w:lang w:val="sv-SE" w:eastAsia="en-US"/>
        </w:rPr>
        <w:t xml:space="preserve">yang menarik dan diminati dalam meningkatkan kualitas pembelajaran, ada tiga syarat hal yang wajib dipenuhi dalam merancang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sz w:val="24"/>
          <w:szCs w:val="24"/>
          <w:lang w:val="sv-SE" w:eastAsia="en-US"/>
        </w:rPr>
        <w:t>, yaitu</w:t>
      </w:r>
    </w:p>
    <w:p w:rsidR="00D5401A" w:rsidRPr="00D5401A" w:rsidRDefault="00D5401A" w:rsidP="00716198">
      <w:pPr>
        <w:numPr>
          <w:ilvl w:val="0"/>
          <w:numId w:val="22"/>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856CAB">
        <w:rPr>
          <w:rFonts w:ascii="Times New Roman" w:eastAsia="Calibri" w:hAnsi="Times New Roman" w:cs="Times New Roman"/>
          <w:sz w:val="24"/>
          <w:szCs w:val="24"/>
          <w:lang w:val="sv-SE" w:eastAsia="en-US"/>
        </w:rPr>
        <w:t>Sederhana</w:t>
      </w:r>
      <w:r w:rsidRPr="00D5401A">
        <w:rPr>
          <w:rFonts w:ascii="Times New Roman" w:eastAsia="Calibri" w:hAnsi="Times New Roman" w:cs="Times New Roman"/>
          <w:sz w:val="24"/>
          <w:szCs w:val="24"/>
          <w:lang w:val="sv-SE" w:eastAsia="en-US"/>
        </w:rPr>
        <w:t>, sistem yang sederhana akan memudahkan peserta didik dalam memanfaatkan teknologi dan menu yang ada, dengan kemudahan pada panel yang disediakan, waktu belajar peserta akan lebih efisien.</w:t>
      </w:r>
    </w:p>
    <w:p w:rsidR="00D5401A" w:rsidRPr="00D5401A" w:rsidRDefault="00D5401A" w:rsidP="00716198">
      <w:pPr>
        <w:numPr>
          <w:ilvl w:val="0"/>
          <w:numId w:val="22"/>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856CAB">
        <w:rPr>
          <w:rFonts w:ascii="Times New Roman" w:eastAsia="Calibri" w:hAnsi="Times New Roman" w:cs="Times New Roman"/>
          <w:sz w:val="24"/>
          <w:szCs w:val="24"/>
          <w:lang w:val="sv-SE" w:eastAsia="en-US"/>
        </w:rPr>
        <w:t>Personal</w:t>
      </w:r>
      <w:r w:rsidRPr="00D5401A">
        <w:rPr>
          <w:rFonts w:ascii="Times New Roman" w:eastAsia="Calibri" w:hAnsi="Times New Roman" w:cs="Times New Roman"/>
          <w:sz w:val="24"/>
          <w:szCs w:val="24"/>
          <w:lang w:val="sv-SE" w:eastAsia="en-US"/>
        </w:rPr>
        <w:t>, pengajar/guru dapat berinteraksi dengan baik dengan siswanya, seperti layaknya berkomunikasi di depan kelas. Dengan pendekatan dan interaksi yang lebih personal, peserta didik diperhatikan kemajuanya, serta dibantu segala persoalan yang dihadapi.</w:t>
      </w:r>
    </w:p>
    <w:p w:rsidR="00D5401A" w:rsidRPr="00D5401A" w:rsidRDefault="00D5401A" w:rsidP="00716198">
      <w:pPr>
        <w:numPr>
          <w:ilvl w:val="0"/>
          <w:numId w:val="22"/>
        </w:numPr>
        <w:tabs>
          <w:tab w:val="num" w:pos="540"/>
        </w:tabs>
        <w:autoSpaceDE w:val="0"/>
        <w:autoSpaceDN w:val="0"/>
        <w:adjustRightInd w:val="0"/>
        <w:spacing w:after="0" w:line="480" w:lineRule="auto"/>
        <w:ind w:left="540" w:hanging="540"/>
        <w:jc w:val="both"/>
        <w:rPr>
          <w:rFonts w:ascii="Times New Roman" w:eastAsia="Calibri" w:hAnsi="Times New Roman" w:cs="Times New Roman"/>
          <w:sz w:val="24"/>
          <w:szCs w:val="24"/>
          <w:lang w:val="sv-SE" w:eastAsia="en-US"/>
        </w:rPr>
      </w:pPr>
      <w:r w:rsidRPr="00856CAB">
        <w:rPr>
          <w:rFonts w:ascii="Times New Roman" w:eastAsia="Calibri" w:hAnsi="Times New Roman" w:cs="Times New Roman"/>
          <w:sz w:val="24"/>
          <w:szCs w:val="24"/>
          <w:lang w:val="sv-SE" w:eastAsia="en-US"/>
        </w:rPr>
        <w:t>Cepat</w:t>
      </w:r>
      <w:r w:rsidRPr="00D5401A">
        <w:rPr>
          <w:rFonts w:ascii="Times New Roman" w:eastAsia="Calibri" w:hAnsi="Times New Roman" w:cs="Times New Roman"/>
          <w:sz w:val="24"/>
          <w:szCs w:val="24"/>
          <w:lang w:val="sv-SE" w:eastAsia="en-US"/>
        </w:rPr>
        <w:t>, layanan yang ditunjang dengan kecepatan, respon yang cepat terhadap keluhan dan kebutuhan peserta didik, sehingga perbaikan pembelajaran dapat dilakukan secepat mungkin oleh pengajar atau pengelola.</w:t>
      </w:r>
      <w:r w:rsidR="00FB61F6">
        <w:rPr>
          <w:rStyle w:val="FootnoteReference"/>
          <w:rFonts w:ascii="Times New Roman" w:eastAsia="Calibri" w:hAnsi="Times New Roman" w:cs="Times New Roman"/>
          <w:sz w:val="24"/>
          <w:szCs w:val="24"/>
          <w:lang w:val="sv-SE" w:eastAsia="en-US"/>
        </w:rPr>
        <w:footnoteReference w:id="26"/>
      </w:r>
    </w:p>
    <w:p w:rsidR="00D5401A" w:rsidRPr="00D5401A"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eastAsia="en-US"/>
        </w:rPr>
      </w:pPr>
      <w:r w:rsidRPr="00D5401A">
        <w:rPr>
          <w:rFonts w:ascii="Times New Roman" w:eastAsia="Calibri" w:hAnsi="Times New Roman" w:cs="Times New Roman"/>
          <w:sz w:val="24"/>
          <w:szCs w:val="24"/>
          <w:lang w:val="sv-SE" w:eastAsia="en-US"/>
        </w:rPr>
        <w:t xml:space="preserve">Secara ringkas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i/>
          <w:iCs/>
          <w:sz w:val="24"/>
          <w:szCs w:val="24"/>
          <w:lang w:val="sv-SE" w:eastAsia="en-US"/>
        </w:rPr>
        <w:t xml:space="preserve"> </w:t>
      </w:r>
      <w:r w:rsidRPr="00D5401A">
        <w:rPr>
          <w:rFonts w:ascii="Times New Roman" w:eastAsia="Calibri" w:hAnsi="Times New Roman" w:cs="Times New Roman"/>
          <w:sz w:val="24"/>
          <w:szCs w:val="24"/>
          <w:lang w:val="sv-SE" w:eastAsia="en-US"/>
        </w:rPr>
        <w:t xml:space="preserve">perlu diciptakan seolah-olah peserta didik belajar secara konvensional, hanya saja dipindahkan kedalam sistem digital melalui internet. Karena itu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i/>
          <w:iCs/>
          <w:sz w:val="24"/>
          <w:szCs w:val="24"/>
          <w:lang w:val="sv-SE" w:eastAsia="en-US"/>
        </w:rPr>
        <w:t xml:space="preserve"> </w:t>
      </w:r>
      <w:r w:rsidRPr="00D5401A">
        <w:rPr>
          <w:rFonts w:ascii="Times New Roman" w:eastAsia="Calibri" w:hAnsi="Times New Roman" w:cs="Times New Roman"/>
          <w:sz w:val="24"/>
          <w:szCs w:val="24"/>
          <w:lang w:val="sv-SE" w:eastAsia="en-US"/>
        </w:rPr>
        <w:t xml:space="preserve">perlu mengadaptasi unsur-unsur yang biasa dilakukan dalam sistem pembelajaran konvensional. Misalnya dimulai dari perumusan tujuan operasional dan dapat diukur, ada apersepsi atau </w:t>
      </w:r>
      <w:r w:rsidRPr="00D5401A">
        <w:rPr>
          <w:rFonts w:ascii="Times New Roman" w:eastAsia="Calibri" w:hAnsi="Times New Roman" w:cs="Times New Roman"/>
          <w:i/>
          <w:iCs/>
          <w:sz w:val="24"/>
          <w:szCs w:val="24"/>
          <w:lang w:val="sv-SE" w:eastAsia="en-US"/>
        </w:rPr>
        <w:t>pre test</w:t>
      </w:r>
      <w:r w:rsidRPr="00D5401A">
        <w:rPr>
          <w:rFonts w:ascii="Times New Roman" w:eastAsia="Calibri" w:hAnsi="Times New Roman" w:cs="Times New Roman"/>
          <w:sz w:val="24"/>
          <w:szCs w:val="24"/>
          <w:lang w:val="sv-SE" w:eastAsia="en-US"/>
        </w:rPr>
        <w:t xml:space="preserve">, membangkitkan motivasi, menggunakan bahasa yang komunikatif, uraian materi yang jelas , contoh-contoh konkrit, </w:t>
      </w:r>
      <w:r w:rsidRPr="00D5401A">
        <w:rPr>
          <w:rFonts w:ascii="Times New Roman" w:eastAsia="Calibri" w:hAnsi="Times New Roman" w:cs="Times New Roman"/>
          <w:i/>
          <w:iCs/>
          <w:sz w:val="24"/>
          <w:szCs w:val="24"/>
          <w:lang w:val="sv-SE" w:eastAsia="en-US"/>
        </w:rPr>
        <w:t>problem solving</w:t>
      </w:r>
      <w:r w:rsidRPr="00D5401A">
        <w:rPr>
          <w:rFonts w:ascii="Times New Roman" w:eastAsia="Calibri" w:hAnsi="Times New Roman" w:cs="Times New Roman"/>
          <w:sz w:val="24"/>
          <w:szCs w:val="24"/>
          <w:lang w:val="sv-SE" w:eastAsia="en-US"/>
        </w:rPr>
        <w:t>, tanya jawab, diskusi</w:t>
      </w:r>
      <w:r w:rsidRPr="00D5401A">
        <w:rPr>
          <w:rFonts w:ascii="Times New Roman" w:eastAsia="Calibri" w:hAnsi="Times New Roman" w:cs="Times New Roman"/>
          <w:i/>
          <w:iCs/>
          <w:sz w:val="24"/>
          <w:szCs w:val="24"/>
          <w:lang w:val="sv-SE" w:eastAsia="en-US"/>
        </w:rPr>
        <w:t>, post test</w:t>
      </w:r>
      <w:r w:rsidRPr="00D5401A">
        <w:rPr>
          <w:rFonts w:ascii="Times New Roman" w:eastAsia="Calibri" w:hAnsi="Times New Roman" w:cs="Times New Roman"/>
          <w:sz w:val="24"/>
          <w:szCs w:val="24"/>
          <w:lang w:val="sv-SE" w:eastAsia="en-US"/>
        </w:rPr>
        <w:t xml:space="preserve">, sampai penugasan dan kegiatan tindak lanjutnya. Oleh karena itu merancang </w:t>
      </w:r>
      <w:r w:rsidR="001C5E9C" w:rsidRPr="001C5E9C">
        <w:rPr>
          <w:rFonts w:ascii="Times New Roman" w:eastAsia="Calibri" w:hAnsi="Times New Roman" w:cs="Times New Roman"/>
          <w:i/>
          <w:iCs/>
          <w:sz w:val="24"/>
          <w:szCs w:val="24"/>
          <w:lang w:val="sv-SE" w:eastAsia="en-US"/>
        </w:rPr>
        <w:t>e-learning</w:t>
      </w:r>
      <w:r w:rsidRPr="00D5401A">
        <w:rPr>
          <w:rFonts w:ascii="Times New Roman" w:eastAsia="Calibri" w:hAnsi="Times New Roman" w:cs="Times New Roman"/>
          <w:i/>
          <w:iCs/>
          <w:sz w:val="24"/>
          <w:szCs w:val="24"/>
          <w:lang w:val="sv-SE" w:eastAsia="en-US"/>
        </w:rPr>
        <w:t xml:space="preserve"> </w:t>
      </w:r>
      <w:r w:rsidRPr="00D5401A">
        <w:rPr>
          <w:rFonts w:ascii="Times New Roman" w:eastAsia="Calibri" w:hAnsi="Times New Roman" w:cs="Times New Roman"/>
          <w:sz w:val="24"/>
          <w:szCs w:val="24"/>
          <w:lang w:val="sv-SE" w:eastAsia="en-US"/>
        </w:rPr>
        <w:t>perlu melibatkan pihak terkait, antara lain</w:t>
      </w:r>
      <w:r w:rsidR="001C5E9C" w:rsidRPr="001C5E9C">
        <w:rPr>
          <w:rFonts w:ascii="Times New Roman" w:eastAsia="Calibri" w:hAnsi="Times New Roman" w:cs="Times New Roman"/>
          <w:sz w:val="24"/>
          <w:szCs w:val="24"/>
          <w:lang w:val="sv-SE" w:eastAsia="en-US"/>
        </w:rPr>
        <w:t>:</w:t>
      </w:r>
      <w:r w:rsidRPr="00D5401A">
        <w:rPr>
          <w:rFonts w:ascii="Times New Roman" w:eastAsia="Calibri" w:hAnsi="Times New Roman" w:cs="Times New Roman"/>
          <w:sz w:val="24"/>
          <w:szCs w:val="24"/>
          <w:lang w:val="sv-SE" w:eastAsia="en-US"/>
        </w:rPr>
        <w:t xml:space="preserve"> pengajar, ahli materi, ahli komunikasi, programmer, seniman dan lain-lain.</w:t>
      </w:r>
    </w:p>
    <w:p w:rsidR="00D5401A" w:rsidRPr="002770BC" w:rsidRDefault="00D5401A" w:rsidP="002770BC">
      <w:pPr>
        <w:pStyle w:val="ListParagraph"/>
        <w:numPr>
          <w:ilvl w:val="4"/>
          <w:numId w:val="16"/>
        </w:numPr>
        <w:autoSpaceDE w:val="0"/>
        <w:autoSpaceDN w:val="0"/>
        <w:adjustRightInd w:val="0"/>
        <w:spacing w:after="0" w:line="480" w:lineRule="auto"/>
        <w:ind w:left="426" w:hanging="426"/>
        <w:jc w:val="both"/>
        <w:rPr>
          <w:rFonts w:ascii="Times New Roman" w:eastAsia="Calibri" w:hAnsi="Times New Roman" w:cs="Times New Roman"/>
          <w:sz w:val="24"/>
          <w:szCs w:val="24"/>
          <w:lang w:val="sv-SE" w:eastAsia="en-US"/>
        </w:rPr>
      </w:pPr>
      <w:r w:rsidRPr="002770BC">
        <w:rPr>
          <w:rFonts w:ascii="Times New Roman" w:eastAsia="Calibri" w:hAnsi="Times New Roman" w:cs="Times New Roman"/>
          <w:sz w:val="24"/>
          <w:szCs w:val="24"/>
          <w:lang w:val="sv-SE" w:eastAsia="en-US"/>
        </w:rPr>
        <w:t xml:space="preserve">Keunggulan dan Kekurangan </w:t>
      </w:r>
      <w:r w:rsidR="001C5E9C" w:rsidRPr="001C5E9C">
        <w:rPr>
          <w:rFonts w:ascii="Times New Roman" w:eastAsia="Calibri" w:hAnsi="Times New Roman" w:cs="Times New Roman"/>
          <w:i/>
          <w:iCs/>
          <w:sz w:val="24"/>
          <w:szCs w:val="24"/>
          <w:lang w:val="sv-SE" w:eastAsia="en-US"/>
        </w:rPr>
        <w:t>E-learning</w:t>
      </w:r>
    </w:p>
    <w:p w:rsidR="00D5401A" w:rsidRPr="002770BC"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2770BC">
        <w:rPr>
          <w:rFonts w:ascii="Times New Roman" w:eastAsia="Calibri" w:hAnsi="Times New Roman" w:cs="Times New Roman"/>
          <w:sz w:val="24"/>
          <w:szCs w:val="24"/>
          <w:lang w:val="sv-SE" w:eastAsia="en-US"/>
        </w:rPr>
        <w:t xml:space="preserve">Petunjuk tentang manfaat penggunaan internet, khususnya dalam pendidikan terbuka dan jarak jauh </w:t>
      </w:r>
      <w:r w:rsidRPr="002770BC">
        <w:rPr>
          <w:rFonts w:ascii="Times New Roman" w:eastAsia="Calibri" w:hAnsi="Times New Roman" w:cs="Times New Roman"/>
          <w:sz w:val="24"/>
          <w:szCs w:val="24"/>
          <w:lang w:val="en-US" w:eastAsia="en-US"/>
        </w:rPr>
        <w:t xml:space="preserve">antara lain. </w:t>
      </w:r>
      <w:r w:rsidRPr="002770BC">
        <w:rPr>
          <w:rFonts w:ascii="Times New Roman" w:eastAsia="Calibri" w:hAnsi="Times New Roman" w:cs="Times New Roman"/>
          <w:i/>
          <w:iCs/>
          <w:sz w:val="24"/>
          <w:szCs w:val="24"/>
          <w:lang w:val="en-US" w:eastAsia="en-US"/>
        </w:rPr>
        <w:t xml:space="preserve">Pertama, </w:t>
      </w:r>
      <w:r w:rsidRPr="002770BC">
        <w:rPr>
          <w:rFonts w:ascii="Times New Roman" w:eastAsia="Calibri" w:hAnsi="Times New Roman" w:cs="Times New Roman"/>
          <w:sz w:val="24"/>
          <w:szCs w:val="24"/>
          <w:lang w:val="en-US" w:eastAsia="en-US"/>
        </w:rPr>
        <w:t xml:space="preserve">Tersedianya fasilitas </w:t>
      </w:r>
      <w:r w:rsidRPr="002770BC">
        <w:rPr>
          <w:rFonts w:ascii="Times New Roman" w:eastAsia="Calibri" w:hAnsi="Times New Roman" w:cs="Times New Roman"/>
          <w:i/>
          <w:iCs/>
          <w:sz w:val="24"/>
          <w:szCs w:val="24"/>
          <w:lang w:val="en-US" w:eastAsia="en-US"/>
        </w:rPr>
        <w:t>e-moderating</w:t>
      </w:r>
      <w:r w:rsidRPr="002770BC">
        <w:rPr>
          <w:rFonts w:ascii="Times New Roman" w:eastAsia="Calibri" w:hAnsi="Times New Roman" w:cs="Times New Roman"/>
          <w:sz w:val="24"/>
          <w:szCs w:val="24"/>
          <w:lang w:val="en-US" w:eastAsia="en-US"/>
        </w:rPr>
        <w:t xml:space="preserve"> di mana guru dan siswa dapat berkomunikasi secara mudah melalui fasilitas internet secara regular atau kapan saja kegiatan berkomunikasi itu dilakukan dengan tanpa dibatasi oleh jarak, tempat dan waktu.</w:t>
      </w:r>
      <w:r w:rsidRPr="002770BC">
        <w:rPr>
          <w:rFonts w:ascii="Times New Roman" w:eastAsia="Calibri" w:hAnsi="Times New Roman" w:cs="Times New Roman"/>
          <w:i/>
          <w:iCs/>
          <w:sz w:val="24"/>
          <w:szCs w:val="24"/>
          <w:lang w:val="en-US" w:eastAsia="en-US"/>
        </w:rPr>
        <w:t xml:space="preserve">Kedua, </w:t>
      </w:r>
      <w:r w:rsidRPr="002770BC">
        <w:rPr>
          <w:rFonts w:ascii="Times New Roman" w:eastAsia="Calibri" w:hAnsi="Times New Roman" w:cs="Times New Roman"/>
          <w:sz w:val="24"/>
          <w:szCs w:val="24"/>
          <w:lang w:val="en-US" w:eastAsia="en-US"/>
        </w:rPr>
        <w:t xml:space="preserve">Guru dan siswa dapat menggunakan bahan ajar atau petunjuk belajar yang terstruktur dan terjadual melalui internet, sehingga keduanya bisa saling menilai sampai berapa jauh bahan ajar dipelajari. </w:t>
      </w:r>
      <w:r w:rsidRPr="002770BC">
        <w:rPr>
          <w:rFonts w:ascii="Times New Roman" w:eastAsia="Calibri" w:hAnsi="Times New Roman" w:cs="Times New Roman"/>
          <w:i/>
          <w:iCs/>
          <w:sz w:val="24"/>
          <w:szCs w:val="24"/>
          <w:lang w:val="en-US" w:eastAsia="en-US"/>
        </w:rPr>
        <w:t xml:space="preserve">Ketiga, </w:t>
      </w:r>
      <w:r w:rsidRPr="002770BC">
        <w:rPr>
          <w:rFonts w:ascii="Times New Roman" w:eastAsia="Calibri" w:hAnsi="Times New Roman" w:cs="Times New Roman"/>
          <w:sz w:val="24"/>
          <w:szCs w:val="24"/>
          <w:lang w:val="en-US" w:eastAsia="en-US"/>
        </w:rPr>
        <w:t>Siswa dapat belajar atau me-</w:t>
      </w:r>
      <w:r w:rsidRPr="002770BC">
        <w:rPr>
          <w:rFonts w:ascii="Times New Roman" w:eastAsia="Calibri" w:hAnsi="Times New Roman" w:cs="Times New Roman"/>
          <w:i/>
          <w:iCs/>
          <w:sz w:val="24"/>
          <w:szCs w:val="24"/>
          <w:lang w:val="en-US" w:eastAsia="en-US"/>
        </w:rPr>
        <w:t xml:space="preserve">review </w:t>
      </w:r>
      <w:r w:rsidRPr="002770BC">
        <w:rPr>
          <w:rFonts w:ascii="Times New Roman" w:eastAsia="Calibri" w:hAnsi="Times New Roman" w:cs="Times New Roman"/>
          <w:sz w:val="24"/>
          <w:szCs w:val="24"/>
          <w:lang w:val="en-US" w:eastAsia="en-US"/>
        </w:rPr>
        <w:t>bahan ajar (mata kuliah) setiap saat dan di mana saja kalau diperlukan mengingat bahan ajar tersimpan di komputer.</w:t>
      </w:r>
      <w:r w:rsidRPr="002770BC">
        <w:rPr>
          <w:rFonts w:ascii="Times New Roman" w:eastAsia="Calibri" w:hAnsi="Times New Roman" w:cs="Times New Roman"/>
          <w:i/>
          <w:iCs/>
          <w:sz w:val="24"/>
          <w:szCs w:val="24"/>
          <w:lang w:val="en-US" w:eastAsia="en-US"/>
        </w:rPr>
        <w:t xml:space="preserve">Keempat, </w:t>
      </w:r>
      <w:r w:rsidRPr="002770BC">
        <w:rPr>
          <w:rFonts w:ascii="Times New Roman" w:eastAsia="Calibri" w:hAnsi="Times New Roman" w:cs="Times New Roman"/>
          <w:sz w:val="24"/>
          <w:szCs w:val="24"/>
          <w:lang w:val="en-US" w:eastAsia="en-US"/>
        </w:rPr>
        <w:t xml:space="preserve">Bila siswa memerlukan tambahan informasi yang berkaitan dengan bahan yang dipelajarinya, ia dapat melakukan akses di internet secara lebih mudah. </w:t>
      </w:r>
      <w:r w:rsidRPr="002770BC">
        <w:rPr>
          <w:rFonts w:ascii="Times New Roman" w:eastAsia="Calibri" w:hAnsi="Times New Roman" w:cs="Times New Roman"/>
          <w:i/>
          <w:iCs/>
          <w:sz w:val="24"/>
          <w:szCs w:val="24"/>
          <w:lang w:val="en-US" w:eastAsia="en-US"/>
        </w:rPr>
        <w:t xml:space="preserve">Kelima, </w:t>
      </w:r>
      <w:r w:rsidRPr="002770BC">
        <w:rPr>
          <w:rFonts w:ascii="Times New Roman" w:eastAsia="Calibri" w:hAnsi="Times New Roman" w:cs="Times New Roman"/>
          <w:sz w:val="24"/>
          <w:szCs w:val="24"/>
          <w:lang w:val="en-US" w:eastAsia="en-US"/>
        </w:rPr>
        <w:t>Baik dosen maupun siswa dapat melakukan diskusi melalui internet yang dapat diikuti dengan jumlah peserta yang banyak, sehingga menambah ilmu pengetahuan dan wawasan yang lebih luas.</w:t>
      </w:r>
      <w:r w:rsidRPr="002770BC">
        <w:rPr>
          <w:rFonts w:ascii="Times New Roman" w:eastAsia="Calibri" w:hAnsi="Times New Roman" w:cs="Times New Roman"/>
          <w:i/>
          <w:iCs/>
          <w:sz w:val="24"/>
          <w:szCs w:val="24"/>
          <w:lang w:val="sv-SE" w:eastAsia="en-US"/>
        </w:rPr>
        <w:t xml:space="preserve">Keenam, </w:t>
      </w:r>
      <w:r w:rsidRPr="002770BC">
        <w:rPr>
          <w:rFonts w:ascii="Times New Roman" w:eastAsia="Calibri" w:hAnsi="Times New Roman" w:cs="Times New Roman"/>
          <w:sz w:val="24"/>
          <w:szCs w:val="24"/>
          <w:lang w:val="sv-SE" w:eastAsia="en-US"/>
        </w:rPr>
        <w:t xml:space="preserve">Berubahnya peran siswa dari yang biasanya pasif menjadi aktif. </w:t>
      </w:r>
      <w:r w:rsidRPr="002770BC">
        <w:rPr>
          <w:rFonts w:ascii="Times New Roman" w:eastAsia="Calibri" w:hAnsi="Times New Roman" w:cs="Times New Roman"/>
          <w:i/>
          <w:iCs/>
          <w:sz w:val="24"/>
          <w:szCs w:val="24"/>
          <w:lang w:val="sv-SE" w:eastAsia="en-US"/>
        </w:rPr>
        <w:t xml:space="preserve">Ketujuh, </w:t>
      </w:r>
      <w:r w:rsidRPr="002770BC">
        <w:rPr>
          <w:rFonts w:ascii="Times New Roman" w:eastAsia="Calibri" w:hAnsi="Times New Roman" w:cs="Times New Roman"/>
          <w:sz w:val="24"/>
          <w:szCs w:val="24"/>
          <w:lang w:val="sv-SE" w:eastAsia="en-US"/>
        </w:rPr>
        <w:t>Relatif lebih efisien.Misalnya bagi mereka yang tinggal jauh dari perguruan tinggi atau sekolah konvensional.</w:t>
      </w:r>
      <w:r w:rsidRPr="002770BC">
        <w:rPr>
          <w:rFonts w:ascii="Times New Roman" w:eastAsia="Calibri" w:hAnsi="Times New Roman" w:cs="Times New Roman"/>
          <w:sz w:val="24"/>
          <w:vertAlign w:val="superscript"/>
          <w:lang w:val="en-US" w:eastAsia="en-US"/>
        </w:rPr>
        <w:footnoteReference w:id="27"/>
      </w:r>
    </w:p>
    <w:p w:rsidR="00D5401A" w:rsidRPr="002770BC" w:rsidRDefault="00D5401A" w:rsidP="00716198">
      <w:pPr>
        <w:autoSpaceDE w:val="0"/>
        <w:autoSpaceDN w:val="0"/>
        <w:adjustRightInd w:val="0"/>
        <w:spacing w:after="0" w:line="480" w:lineRule="auto"/>
        <w:ind w:firstLine="540"/>
        <w:jc w:val="both"/>
        <w:rPr>
          <w:rFonts w:ascii="Times New Roman" w:eastAsia="Calibri" w:hAnsi="Times New Roman" w:cs="Times New Roman"/>
          <w:sz w:val="24"/>
          <w:szCs w:val="24"/>
          <w:lang w:eastAsia="en-US"/>
        </w:rPr>
      </w:pPr>
      <w:r w:rsidRPr="002770BC">
        <w:rPr>
          <w:rFonts w:ascii="Times New Roman" w:eastAsia="Calibri" w:hAnsi="Times New Roman" w:cs="Times New Roman"/>
          <w:sz w:val="24"/>
          <w:szCs w:val="24"/>
          <w:lang w:val="sv-SE" w:eastAsia="en-US"/>
        </w:rPr>
        <w:t xml:space="preserve">Walaupun demikian pemanfaatan internet untuk pembelajaran atau </w:t>
      </w:r>
      <w:r w:rsidR="001C5E9C" w:rsidRPr="001C5E9C">
        <w:rPr>
          <w:rFonts w:ascii="Times New Roman" w:eastAsia="Calibri" w:hAnsi="Times New Roman" w:cs="Times New Roman"/>
          <w:i/>
          <w:iCs/>
          <w:sz w:val="24"/>
          <w:szCs w:val="24"/>
          <w:lang w:val="sv-SE" w:eastAsia="en-US"/>
        </w:rPr>
        <w:t>e-learning</w:t>
      </w:r>
      <w:r w:rsidRPr="002770BC">
        <w:rPr>
          <w:rFonts w:ascii="Times New Roman" w:eastAsia="Calibri" w:hAnsi="Times New Roman" w:cs="Times New Roman"/>
          <w:sz w:val="24"/>
          <w:szCs w:val="24"/>
          <w:lang w:val="sv-SE" w:eastAsia="en-US"/>
        </w:rPr>
        <w:t xml:space="preserve"> juga tidak terlepas dari berbagai kekurangan antara lain. </w:t>
      </w:r>
      <w:r w:rsidRPr="002770BC">
        <w:rPr>
          <w:rFonts w:ascii="Times New Roman" w:eastAsia="Calibri" w:hAnsi="Times New Roman" w:cs="Times New Roman"/>
          <w:i/>
          <w:iCs/>
          <w:sz w:val="24"/>
          <w:szCs w:val="24"/>
          <w:lang w:val="sv-SE" w:eastAsia="en-US"/>
        </w:rPr>
        <w:t xml:space="preserve">Pertama, </w:t>
      </w:r>
      <w:r w:rsidRPr="002770BC">
        <w:rPr>
          <w:rFonts w:ascii="Times New Roman" w:eastAsia="Calibri" w:hAnsi="Times New Roman" w:cs="Times New Roman"/>
          <w:sz w:val="24"/>
          <w:szCs w:val="24"/>
          <w:lang w:val="sv-SE" w:eastAsia="en-US"/>
        </w:rPr>
        <w:t xml:space="preserve">Kurangnya interaksi antara guru dan siswa atau bahkan antar siswa itu sendiri. Kurangnya interaksi ini bisa memperlambat terbentuknya values dalam proses belajar dan mengajar. </w:t>
      </w:r>
      <w:r w:rsidRPr="002770BC">
        <w:rPr>
          <w:rFonts w:ascii="Times New Roman" w:eastAsia="Calibri" w:hAnsi="Times New Roman" w:cs="Times New Roman"/>
          <w:i/>
          <w:iCs/>
          <w:sz w:val="24"/>
          <w:szCs w:val="24"/>
          <w:lang w:val="sv-SE" w:eastAsia="en-US"/>
        </w:rPr>
        <w:t xml:space="preserve">Kedua, </w:t>
      </w:r>
      <w:r w:rsidRPr="002770BC">
        <w:rPr>
          <w:rFonts w:ascii="Times New Roman" w:eastAsia="Calibri" w:hAnsi="Times New Roman" w:cs="Times New Roman"/>
          <w:sz w:val="24"/>
          <w:szCs w:val="24"/>
          <w:lang w:val="sv-SE" w:eastAsia="en-US"/>
        </w:rPr>
        <w:t xml:space="preserve">Kecenderungan mengabaikan aspek akademik atau aspek sosial dan sebaliknya mendorong tumbuhnya aspek bisnis/komersial. </w:t>
      </w:r>
      <w:r w:rsidRPr="002770BC">
        <w:rPr>
          <w:rFonts w:ascii="Times New Roman" w:eastAsia="Calibri" w:hAnsi="Times New Roman" w:cs="Times New Roman"/>
          <w:i/>
          <w:iCs/>
          <w:sz w:val="24"/>
          <w:szCs w:val="24"/>
          <w:lang w:val="sv-SE" w:eastAsia="en-US"/>
        </w:rPr>
        <w:t xml:space="preserve">Ketiga, </w:t>
      </w:r>
      <w:r w:rsidRPr="002770BC">
        <w:rPr>
          <w:rFonts w:ascii="Times New Roman" w:eastAsia="Calibri" w:hAnsi="Times New Roman" w:cs="Times New Roman"/>
          <w:sz w:val="24"/>
          <w:szCs w:val="24"/>
          <w:lang w:val="sv-SE" w:eastAsia="en-US"/>
        </w:rPr>
        <w:t xml:space="preserve">Proses belajar dan mengajarnya cenderung ke arah pelatihan daripada pendidikan. </w:t>
      </w:r>
      <w:r w:rsidRPr="002770BC">
        <w:rPr>
          <w:rFonts w:ascii="Times New Roman" w:eastAsia="Calibri" w:hAnsi="Times New Roman" w:cs="Times New Roman"/>
          <w:i/>
          <w:iCs/>
          <w:sz w:val="24"/>
          <w:szCs w:val="24"/>
          <w:lang w:val="sv-SE" w:eastAsia="en-US"/>
        </w:rPr>
        <w:t xml:space="preserve">Keempat, </w:t>
      </w:r>
      <w:r w:rsidRPr="002770BC">
        <w:rPr>
          <w:rFonts w:ascii="Times New Roman" w:eastAsia="Calibri" w:hAnsi="Times New Roman" w:cs="Times New Roman"/>
          <w:sz w:val="24"/>
          <w:szCs w:val="24"/>
          <w:lang w:val="sv-SE" w:eastAsia="en-US"/>
        </w:rPr>
        <w:t xml:space="preserve">Berubahnya peran guru dari yang semula menguasai teknik pembelajaran konvensional, kini juga dituntut mengetahui teknik pembelajaran yang menggunakan ICT. </w:t>
      </w:r>
      <w:r w:rsidRPr="002770BC">
        <w:rPr>
          <w:rFonts w:ascii="Times New Roman" w:eastAsia="Calibri" w:hAnsi="Times New Roman" w:cs="Times New Roman"/>
          <w:i/>
          <w:iCs/>
          <w:sz w:val="24"/>
          <w:szCs w:val="24"/>
          <w:lang w:val="sv-SE" w:eastAsia="en-US"/>
        </w:rPr>
        <w:t xml:space="preserve">Kelima, </w:t>
      </w:r>
      <w:r w:rsidRPr="002770BC">
        <w:rPr>
          <w:rFonts w:ascii="Times New Roman" w:eastAsia="Calibri" w:hAnsi="Times New Roman" w:cs="Times New Roman"/>
          <w:sz w:val="24"/>
          <w:szCs w:val="24"/>
          <w:lang w:val="sv-SE" w:eastAsia="en-US"/>
        </w:rPr>
        <w:t xml:space="preserve">Siswa yang tidak mempunyai motivasi belajar yang tinggi cenderung gagal. </w:t>
      </w:r>
      <w:r w:rsidRPr="002770BC">
        <w:rPr>
          <w:rFonts w:ascii="Times New Roman" w:eastAsia="Calibri" w:hAnsi="Times New Roman" w:cs="Times New Roman"/>
          <w:i/>
          <w:iCs/>
          <w:sz w:val="24"/>
          <w:szCs w:val="24"/>
          <w:lang w:val="sv-SE" w:eastAsia="en-US"/>
        </w:rPr>
        <w:t>Keenam,</w:t>
      </w:r>
      <w:r w:rsidRPr="002770BC">
        <w:rPr>
          <w:rFonts w:ascii="Times New Roman" w:eastAsia="Calibri" w:hAnsi="Times New Roman" w:cs="Times New Roman"/>
          <w:sz w:val="24"/>
          <w:szCs w:val="24"/>
          <w:lang w:val="sv-SE" w:eastAsia="en-US"/>
        </w:rPr>
        <w:t xml:space="preserve"> Tidak semua tempat tersedia fasilitas internet. </w:t>
      </w:r>
      <w:r w:rsidRPr="002770BC">
        <w:rPr>
          <w:rFonts w:ascii="Times New Roman" w:eastAsia="Calibri" w:hAnsi="Times New Roman" w:cs="Times New Roman"/>
          <w:i/>
          <w:iCs/>
          <w:sz w:val="24"/>
          <w:szCs w:val="24"/>
          <w:lang w:val="sv-SE" w:eastAsia="en-US"/>
        </w:rPr>
        <w:t xml:space="preserve">Ketujuh, </w:t>
      </w:r>
      <w:r w:rsidRPr="002770BC">
        <w:rPr>
          <w:rFonts w:ascii="Times New Roman" w:eastAsia="Calibri" w:hAnsi="Times New Roman" w:cs="Times New Roman"/>
          <w:sz w:val="24"/>
          <w:szCs w:val="24"/>
          <w:lang w:val="sv-SE" w:eastAsia="en-US"/>
        </w:rPr>
        <w:t xml:space="preserve">Kurangnya tenaga yang mengetahui dan memiliki ketrampilan internet. </w:t>
      </w:r>
      <w:r w:rsidRPr="002770BC">
        <w:rPr>
          <w:rFonts w:ascii="Times New Roman" w:eastAsia="Calibri" w:hAnsi="Times New Roman" w:cs="Times New Roman"/>
          <w:i/>
          <w:iCs/>
          <w:sz w:val="24"/>
          <w:szCs w:val="24"/>
          <w:lang w:val="en-US" w:eastAsia="en-US"/>
        </w:rPr>
        <w:t xml:space="preserve">Kedelapan, </w:t>
      </w:r>
      <w:r w:rsidRPr="002770BC">
        <w:rPr>
          <w:rFonts w:ascii="Times New Roman" w:eastAsia="Calibri" w:hAnsi="Times New Roman" w:cs="Times New Roman"/>
          <w:sz w:val="24"/>
          <w:szCs w:val="24"/>
          <w:lang w:val="en-US" w:eastAsia="en-US"/>
        </w:rPr>
        <w:t>Kurangnya penguasaan bahasa komputer.</w:t>
      </w:r>
      <w:r w:rsidRPr="002770BC">
        <w:rPr>
          <w:rFonts w:ascii="Times New Roman" w:eastAsia="Calibri" w:hAnsi="Times New Roman" w:cs="Times New Roman"/>
          <w:sz w:val="24"/>
          <w:vertAlign w:val="superscript"/>
          <w:lang w:val="en-US" w:eastAsia="en-US"/>
        </w:rPr>
        <w:footnoteReference w:id="28"/>
      </w:r>
    </w:p>
    <w:p w:rsidR="00476845" w:rsidRPr="002770BC" w:rsidRDefault="00C35DD5" w:rsidP="002770BC">
      <w:pPr>
        <w:pStyle w:val="ListParagraph"/>
        <w:numPr>
          <w:ilvl w:val="4"/>
          <w:numId w:val="16"/>
        </w:numPr>
        <w:spacing w:after="0" w:line="480" w:lineRule="auto"/>
        <w:ind w:left="426" w:hanging="426"/>
        <w:jc w:val="both"/>
        <w:rPr>
          <w:rFonts w:ascii="Times New Roman" w:eastAsia="Calibri" w:hAnsi="Times New Roman" w:cs="Times New Roman"/>
          <w:sz w:val="24"/>
          <w:szCs w:val="24"/>
          <w:lang w:eastAsia="en-US"/>
        </w:rPr>
      </w:pPr>
      <w:r w:rsidRPr="002770BC">
        <w:rPr>
          <w:rFonts w:ascii="Times New Roman" w:eastAsia="Calibri" w:hAnsi="Times New Roman" w:cs="Times New Roman"/>
          <w:sz w:val="24"/>
          <w:szCs w:val="24"/>
          <w:lang w:val="en-US" w:eastAsia="en-US"/>
        </w:rPr>
        <w:t>Pengajaran Dan Pembelajaran Berbasis Web</w:t>
      </w:r>
    </w:p>
    <w:p w:rsidR="00C35DD5" w:rsidRPr="00C35DD5" w:rsidRDefault="00C35DD5" w:rsidP="002770BC">
      <w:pPr>
        <w:autoSpaceDE w:val="0"/>
        <w:autoSpaceDN w:val="0"/>
        <w:adjustRightInd w:val="0"/>
        <w:spacing w:after="0" w:line="480" w:lineRule="auto"/>
        <w:ind w:firstLine="540"/>
        <w:jc w:val="both"/>
        <w:rPr>
          <w:rFonts w:ascii="Times New Roman" w:eastAsia="Calibri" w:hAnsi="Times New Roman" w:cs="Times New Roman"/>
          <w:sz w:val="24"/>
          <w:szCs w:val="24"/>
          <w:lang w:val="en-US" w:eastAsia="en-US"/>
        </w:rPr>
      </w:pPr>
      <w:r w:rsidRPr="00C35DD5">
        <w:rPr>
          <w:rFonts w:ascii="Times New Roman" w:eastAsia="Calibri" w:hAnsi="Times New Roman" w:cs="Times New Roman"/>
          <w:sz w:val="24"/>
          <w:szCs w:val="24"/>
          <w:lang w:val="sv-SE" w:eastAsia="en-US"/>
        </w:rPr>
        <w:t xml:space="preserve">Khan mendefinisikan pengajaran berbasis </w:t>
      </w:r>
      <w:r w:rsidRPr="00C35DD5">
        <w:rPr>
          <w:rFonts w:ascii="Times New Roman" w:eastAsia="Calibri" w:hAnsi="Times New Roman" w:cs="Times New Roman"/>
          <w:i/>
          <w:iCs/>
          <w:sz w:val="24"/>
          <w:szCs w:val="24"/>
          <w:lang w:val="sv-SE" w:eastAsia="en-US"/>
        </w:rPr>
        <w:t xml:space="preserve">Web Intermediaries (WBI) </w:t>
      </w:r>
      <w:r w:rsidRPr="00C35DD5">
        <w:rPr>
          <w:rFonts w:ascii="Times New Roman" w:eastAsia="Calibri" w:hAnsi="Times New Roman" w:cs="Times New Roman"/>
          <w:sz w:val="24"/>
          <w:szCs w:val="24"/>
          <w:lang w:val="sv-SE" w:eastAsia="en-US"/>
        </w:rPr>
        <w:t xml:space="preserve"> sebagai program pengajaran berbasis </w:t>
      </w:r>
      <w:r w:rsidRPr="00C35DD5">
        <w:rPr>
          <w:rFonts w:ascii="Times New Roman" w:eastAsia="Calibri" w:hAnsi="Times New Roman" w:cs="Times New Roman"/>
          <w:i/>
          <w:iCs/>
          <w:sz w:val="24"/>
          <w:szCs w:val="24"/>
          <w:lang w:val="sv-SE" w:eastAsia="en-US"/>
        </w:rPr>
        <w:t xml:space="preserve">hypermedia </w:t>
      </w:r>
      <w:r w:rsidRPr="00C35DD5">
        <w:rPr>
          <w:rFonts w:ascii="Times New Roman" w:eastAsia="Calibri" w:hAnsi="Times New Roman" w:cs="Times New Roman"/>
          <w:sz w:val="24"/>
          <w:szCs w:val="24"/>
          <w:lang w:val="sv-SE" w:eastAsia="en-US"/>
        </w:rPr>
        <w:t>yang memanfaatkan atrib</w:t>
      </w:r>
      <w:r w:rsidRPr="00C35DD5">
        <w:rPr>
          <w:rFonts w:ascii="Times New Roman" w:eastAsia="Calibri" w:hAnsi="Times New Roman" w:cs="Times New Roman"/>
          <w:sz w:val="24"/>
          <w:szCs w:val="24"/>
          <w:lang w:val="en-US" w:eastAsia="en-US"/>
        </w:rPr>
        <w:t xml:space="preserve">ut dan sumber daya </w:t>
      </w:r>
      <w:r w:rsidRPr="00C35DD5">
        <w:rPr>
          <w:rFonts w:ascii="Times New Roman" w:eastAsia="Calibri" w:hAnsi="Times New Roman" w:cs="Times New Roman"/>
          <w:i/>
          <w:iCs/>
          <w:sz w:val="24"/>
          <w:szCs w:val="24"/>
          <w:lang w:val="en-US" w:eastAsia="en-US"/>
        </w:rPr>
        <w:t xml:space="preserve">World Wide Web </w:t>
      </w:r>
      <w:r w:rsidRPr="00C35DD5">
        <w:rPr>
          <w:rFonts w:ascii="Times New Roman" w:eastAsia="Calibri" w:hAnsi="Times New Roman" w:cs="Times New Roman"/>
          <w:sz w:val="24"/>
          <w:szCs w:val="24"/>
          <w:lang w:val="en-US" w:eastAsia="en-US"/>
        </w:rPr>
        <w:t>(</w:t>
      </w:r>
      <w:r w:rsidRPr="00C35DD5">
        <w:rPr>
          <w:rFonts w:ascii="Times New Roman" w:eastAsia="Calibri" w:hAnsi="Times New Roman" w:cs="Times New Roman"/>
          <w:i/>
          <w:iCs/>
          <w:sz w:val="24"/>
          <w:szCs w:val="24"/>
          <w:lang w:val="en-US" w:eastAsia="en-US"/>
        </w:rPr>
        <w:t>Web</w:t>
      </w:r>
      <w:r w:rsidRPr="00C35DD5">
        <w:rPr>
          <w:rFonts w:ascii="Times New Roman" w:eastAsia="Calibri" w:hAnsi="Times New Roman" w:cs="Times New Roman"/>
          <w:sz w:val="24"/>
          <w:szCs w:val="24"/>
          <w:lang w:val="en-US" w:eastAsia="en-US"/>
        </w:rPr>
        <w:t>) untuk menciptakan lingkungan belajar yang kondusif.</w:t>
      </w:r>
      <w:r w:rsidRPr="00C35DD5">
        <w:rPr>
          <w:rFonts w:ascii="Times New Roman" w:eastAsia="Calibri" w:hAnsi="Times New Roman" w:cs="Times New Roman"/>
          <w:sz w:val="24"/>
          <w:vertAlign w:val="superscript"/>
          <w:lang w:val="en-US" w:eastAsia="en-US"/>
        </w:rPr>
        <w:footnoteReference w:id="29"/>
      </w:r>
    </w:p>
    <w:p w:rsidR="00C35DD5" w:rsidRPr="00C35DD5" w:rsidRDefault="00C35DD5"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C35DD5">
        <w:rPr>
          <w:rFonts w:ascii="Times New Roman" w:eastAsia="Calibri" w:hAnsi="Times New Roman" w:cs="Times New Roman"/>
          <w:sz w:val="24"/>
          <w:szCs w:val="24"/>
          <w:lang w:val="en-US" w:eastAsia="en-US"/>
        </w:rPr>
        <w:t xml:space="preserve">Sedangkan menurut Clark, </w:t>
      </w:r>
      <w:r w:rsidRPr="00C35DD5">
        <w:rPr>
          <w:rFonts w:ascii="Times New Roman" w:eastAsia="Calibri" w:hAnsi="Times New Roman" w:cs="Times New Roman"/>
          <w:i/>
          <w:iCs/>
          <w:sz w:val="24"/>
          <w:szCs w:val="24"/>
          <w:lang w:val="sv-SE" w:eastAsia="en-US"/>
        </w:rPr>
        <w:t>Web Intermediaries</w:t>
      </w:r>
      <w:r w:rsidRPr="00C35DD5">
        <w:rPr>
          <w:rFonts w:ascii="Times New Roman" w:eastAsia="Calibri" w:hAnsi="Times New Roman" w:cs="Times New Roman"/>
          <w:sz w:val="24"/>
          <w:szCs w:val="24"/>
          <w:lang w:val="en-US" w:eastAsia="en-US"/>
        </w:rPr>
        <w:t xml:space="preserve">adalah pengajaran individual yang dikirim melalui jaringan komputer umum atau pribadi dan ditampilkan oleh </w:t>
      </w:r>
      <w:r w:rsidRPr="00C35DD5">
        <w:rPr>
          <w:rFonts w:ascii="Times New Roman" w:eastAsia="Calibri" w:hAnsi="Times New Roman" w:cs="Times New Roman"/>
          <w:i/>
          <w:iCs/>
          <w:sz w:val="24"/>
          <w:szCs w:val="24"/>
          <w:lang w:val="en-US" w:eastAsia="en-US"/>
        </w:rPr>
        <w:t>web browser</w:t>
      </w:r>
      <w:r w:rsidRPr="00C35DD5">
        <w:rPr>
          <w:rFonts w:ascii="Times New Roman" w:eastAsia="Calibri" w:hAnsi="Times New Roman" w:cs="Times New Roman"/>
          <w:sz w:val="24"/>
          <w:szCs w:val="24"/>
          <w:lang w:val="en-US" w:eastAsia="en-US"/>
        </w:rPr>
        <w:t xml:space="preserve">. Oleh karena itu kemajuan </w:t>
      </w:r>
      <w:r w:rsidRPr="00C35DD5">
        <w:rPr>
          <w:rFonts w:ascii="Times New Roman" w:eastAsia="Calibri" w:hAnsi="Times New Roman" w:cs="Times New Roman"/>
          <w:i/>
          <w:iCs/>
          <w:sz w:val="24"/>
          <w:szCs w:val="24"/>
          <w:lang w:val="sv-SE" w:eastAsia="en-US"/>
        </w:rPr>
        <w:t>Web Intermediaries</w:t>
      </w:r>
      <w:r w:rsidRPr="00C35DD5">
        <w:rPr>
          <w:rFonts w:ascii="Times New Roman" w:eastAsia="Calibri" w:hAnsi="Times New Roman" w:cs="Times New Roman"/>
          <w:sz w:val="24"/>
          <w:szCs w:val="24"/>
          <w:lang w:val="en-US" w:eastAsia="en-US"/>
        </w:rPr>
        <w:t xml:space="preserve">akan terkait dengan kemajuan teknologi </w:t>
      </w:r>
      <w:r w:rsidRPr="00C35DD5">
        <w:rPr>
          <w:rFonts w:ascii="Times New Roman" w:eastAsia="Calibri" w:hAnsi="Times New Roman" w:cs="Times New Roman"/>
          <w:i/>
          <w:iCs/>
          <w:sz w:val="24"/>
          <w:szCs w:val="24"/>
          <w:lang w:val="en-US" w:eastAsia="en-US"/>
        </w:rPr>
        <w:t xml:space="preserve">web </w:t>
      </w:r>
      <w:r w:rsidRPr="00C35DD5">
        <w:rPr>
          <w:rFonts w:ascii="Times New Roman" w:eastAsia="Calibri" w:hAnsi="Times New Roman" w:cs="Times New Roman"/>
          <w:sz w:val="24"/>
          <w:szCs w:val="24"/>
          <w:lang w:val="en-US" w:eastAsia="en-US"/>
        </w:rPr>
        <w:t xml:space="preserve">(perangkat keras dan perangkat lunak) maupun pertumbuhan jumlah situs-situs </w:t>
      </w:r>
      <w:r w:rsidRPr="00C35DD5">
        <w:rPr>
          <w:rFonts w:ascii="Times New Roman" w:eastAsia="Calibri" w:hAnsi="Times New Roman" w:cs="Times New Roman"/>
          <w:i/>
          <w:iCs/>
          <w:sz w:val="24"/>
          <w:szCs w:val="24"/>
          <w:lang w:val="en-US" w:eastAsia="en-US"/>
        </w:rPr>
        <w:t xml:space="preserve">web </w:t>
      </w:r>
      <w:r w:rsidRPr="00C35DD5">
        <w:rPr>
          <w:rFonts w:ascii="Times New Roman" w:eastAsia="Calibri" w:hAnsi="Times New Roman" w:cs="Times New Roman"/>
          <w:sz w:val="24"/>
          <w:szCs w:val="24"/>
          <w:lang w:val="en-US" w:eastAsia="en-US"/>
        </w:rPr>
        <w:t xml:space="preserve">di dunia yang sangat cepat. </w:t>
      </w:r>
      <w:r w:rsidRPr="00C35DD5">
        <w:rPr>
          <w:rFonts w:ascii="Times New Roman" w:eastAsia="Calibri" w:hAnsi="Times New Roman" w:cs="Times New Roman"/>
          <w:sz w:val="24"/>
          <w:szCs w:val="24"/>
          <w:lang w:val="sv-SE" w:eastAsia="en-US"/>
        </w:rPr>
        <w:t>Kemajuan perangkat keras ditandai dengan pemakaian teknologi ATM (</w:t>
      </w:r>
      <w:r w:rsidRPr="00C35DD5">
        <w:rPr>
          <w:rFonts w:ascii="Times New Roman" w:eastAsia="Calibri" w:hAnsi="Times New Roman" w:cs="Times New Roman"/>
          <w:i/>
          <w:iCs/>
          <w:sz w:val="24"/>
          <w:szCs w:val="24"/>
          <w:lang w:val="sv-SE" w:eastAsia="en-US"/>
        </w:rPr>
        <w:t>Asynchronous Transfer Mode</w:t>
      </w:r>
      <w:r w:rsidRPr="00C35DD5">
        <w:rPr>
          <w:rFonts w:ascii="Times New Roman" w:eastAsia="Calibri" w:hAnsi="Times New Roman" w:cs="Times New Roman"/>
          <w:sz w:val="24"/>
          <w:szCs w:val="24"/>
          <w:lang w:val="sv-SE" w:eastAsia="en-US"/>
        </w:rPr>
        <w:t xml:space="preserve">) dan serat optis yang memungkinkan transfer data yang besar dan cepat. Dalam bidang perangkat lunak, </w:t>
      </w:r>
      <w:r w:rsidRPr="00C35DD5">
        <w:rPr>
          <w:rFonts w:ascii="Times New Roman" w:eastAsia="Calibri" w:hAnsi="Times New Roman" w:cs="Times New Roman"/>
          <w:i/>
          <w:iCs/>
          <w:sz w:val="24"/>
          <w:szCs w:val="24"/>
          <w:lang w:val="sv-SE" w:eastAsia="en-US"/>
        </w:rPr>
        <w:t>Java</w:t>
      </w:r>
      <w:r w:rsidRPr="00C35DD5">
        <w:rPr>
          <w:rFonts w:ascii="Times New Roman" w:eastAsia="Calibri" w:hAnsi="Times New Roman" w:cs="Times New Roman"/>
          <w:sz w:val="24"/>
          <w:szCs w:val="24"/>
          <w:lang w:val="sv-SE" w:eastAsia="en-US"/>
        </w:rPr>
        <w:t xml:space="preserve"> yang dikembangkan oleh </w:t>
      </w:r>
      <w:r w:rsidRPr="00C35DD5">
        <w:rPr>
          <w:rFonts w:ascii="Times New Roman" w:eastAsia="Calibri" w:hAnsi="Times New Roman" w:cs="Times New Roman"/>
          <w:i/>
          <w:iCs/>
          <w:sz w:val="24"/>
          <w:szCs w:val="24"/>
          <w:lang w:val="sv-SE" w:eastAsia="en-US"/>
        </w:rPr>
        <w:t xml:space="preserve">Sun Microsystems </w:t>
      </w:r>
      <w:r w:rsidRPr="00C35DD5">
        <w:rPr>
          <w:rFonts w:ascii="Times New Roman" w:eastAsia="Calibri" w:hAnsi="Times New Roman" w:cs="Times New Roman"/>
          <w:sz w:val="24"/>
          <w:szCs w:val="24"/>
          <w:lang w:val="sv-SE" w:eastAsia="en-US"/>
        </w:rPr>
        <w:t xml:space="preserve">mampu membuat aplikasi dalam halaman </w:t>
      </w:r>
      <w:r w:rsidRPr="00C35DD5">
        <w:rPr>
          <w:rFonts w:ascii="Times New Roman" w:eastAsia="Calibri" w:hAnsi="Times New Roman" w:cs="Times New Roman"/>
          <w:i/>
          <w:iCs/>
          <w:sz w:val="24"/>
          <w:szCs w:val="24"/>
          <w:lang w:val="sv-SE" w:eastAsia="en-US"/>
        </w:rPr>
        <w:t xml:space="preserve">web </w:t>
      </w:r>
      <w:r w:rsidRPr="00C35DD5">
        <w:rPr>
          <w:rFonts w:ascii="Times New Roman" w:eastAsia="Calibri" w:hAnsi="Times New Roman" w:cs="Times New Roman"/>
          <w:sz w:val="24"/>
          <w:szCs w:val="24"/>
          <w:lang w:val="sv-SE" w:eastAsia="en-US"/>
        </w:rPr>
        <w:t>yang bersifat dinamis.</w:t>
      </w:r>
      <w:r w:rsidRPr="00C35DD5">
        <w:rPr>
          <w:rFonts w:ascii="Times New Roman" w:eastAsia="Calibri" w:hAnsi="Times New Roman" w:cs="Times New Roman"/>
          <w:sz w:val="24"/>
          <w:vertAlign w:val="superscript"/>
          <w:lang w:val="en-US" w:eastAsia="en-US"/>
        </w:rPr>
        <w:footnoteReference w:id="30"/>
      </w:r>
    </w:p>
    <w:p w:rsidR="00C35DD5" w:rsidRPr="00C35DD5" w:rsidRDefault="00C35DD5"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sv-SE" w:eastAsia="en-US"/>
        </w:rPr>
      </w:pPr>
      <w:r w:rsidRPr="00C35DD5">
        <w:rPr>
          <w:rFonts w:ascii="Times New Roman" w:eastAsia="Calibri" w:hAnsi="Times New Roman" w:cs="Times New Roman"/>
          <w:sz w:val="24"/>
          <w:szCs w:val="24"/>
          <w:lang w:val="sv-SE" w:eastAsia="en-US"/>
        </w:rPr>
        <w:t xml:space="preserve">Program </w:t>
      </w:r>
      <w:r w:rsidRPr="00C35DD5">
        <w:rPr>
          <w:rFonts w:ascii="Times New Roman" w:eastAsia="Calibri" w:hAnsi="Times New Roman" w:cs="Times New Roman"/>
          <w:i/>
          <w:iCs/>
          <w:sz w:val="24"/>
          <w:szCs w:val="24"/>
          <w:lang w:val="sv-SE" w:eastAsia="en-US"/>
        </w:rPr>
        <w:t xml:space="preserve">Web Intermediaries  </w:t>
      </w:r>
      <w:r w:rsidRPr="00C35DD5">
        <w:rPr>
          <w:rFonts w:ascii="Times New Roman" w:eastAsia="Calibri" w:hAnsi="Times New Roman" w:cs="Times New Roman"/>
          <w:sz w:val="24"/>
          <w:szCs w:val="24"/>
          <w:lang w:val="sv-SE" w:eastAsia="en-US"/>
        </w:rPr>
        <w:t>yang baik menurut Albert dan Canale harus mempunyai kemampuan yang lebih dari pada sekedar menjalin komunikasi dua arah. Kemampuan ini meliputi:</w:t>
      </w:r>
    </w:p>
    <w:p w:rsidR="00C35DD5" w:rsidRPr="00C35DD5" w:rsidRDefault="00C35DD5" w:rsidP="002770BC">
      <w:pPr>
        <w:numPr>
          <w:ilvl w:val="0"/>
          <w:numId w:val="18"/>
        </w:numPr>
        <w:tabs>
          <w:tab w:val="clear" w:pos="720"/>
        </w:tabs>
        <w:autoSpaceDE w:val="0"/>
        <w:autoSpaceDN w:val="0"/>
        <w:adjustRightInd w:val="0"/>
        <w:spacing w:after="0" w:line="480" w:lineRule="auto"/>
        <w:ind w:left="426" w:hanging="398"/>
        <w:jc w:val="both"/>
        <w:rPr>
          <w:rFonts w:ascii="Times New Roman" w:eastAsia="Calibri" w:hAnsi="Times New Roman" w:cs="Times New Roman"/>
          <w:sz w:val="24"/>
          <w:szCs w:val="24"/>
          <w:lang w:val="sv-SE" w:eastAsia="en-US"/>
        </w:rPr>
      </w:pPr>
      <w:r w:rsidRPr="00C35DD5">
        <w:rPr>
          <w:rFonts w:ascii="Times New Roman" w:eastAsia="Calibri" w:hAnsi="Times New Roman" w:cs="Times New Roman"/>
          <w:sz w:val="24"/>
          <w:szCs w:val="24"/>
          <w:lang w:val="sv-SE" w:eastAsia="en-US"/>
        </w:rPr>
        <w:t>penyampaian materi dalam berbagai bentuk data serta dapat dihubungkan ke berbagai sumber informasi lainnya (</w:t>
      </w:r>
      <w:r w:rsidRPr="00C35DD5">
        <w:rPr>
          <w:rFonts w:ascii="Times New Roman" w:eastAsia="Calibri" w:hAnsi="Times New Roman" w:cs="Times New Roman"/>
          <w:i/>
          <w:iCs/>
          <w:sz w:val="24"/>
          <w:szCs w:val="24"/>
          <w:lang w:val="sv-SE" w:eastAsia="en-US"/>
        </w:rPr>
        <w:t>hypermedia</w:t>
      </w:r>
      <w:r w:rsidRPr="00C35DD5">
        <w:rPr>
          <w:rFonts w:ascii="Times New Roman" w:eastAsia="Calibri" w:hAnsi="Times New Roman" w:cs="Times New Roman"/>
          <w:sz w:val="24"/>
          <w:szCs w:val="24"/>
          <w:lang w:val="sv-SE" w:eastAsia="en-US"/>
        </w:rPr>
        <w:t>)</w:t>
      </w:r>
    </w:p>
    <w:p w:rsidR="00C35DD5" w:rsidRPr="00C35DD5" w:rsidRDefault="00C35DD5" w:rsidP="002770BC">
      <w:pPr>
        <w:numPr>
          <w:ilvl w:val="0"/>
          <w:numId w:val="18"/>
        </w:numPr>
        <w:tabs>
          <w:tab w:val="clear" w:pos="720"/>
        </w:tabs>
        <w:autoSpaceDE w:val="0"/>
        <w:autoSpaceDN w:val="0"/>
        <w:adjustRightInd w:val="0"/>
        <w:spacing w:after="0" w:line="480" w:lineRule="auto"/>
        <w:ind w:left="426" w:hanging="398"/>
        <w:jc w:val="both"/>
        <w:rPr>
          <w:rFonts w:ascii="Times New Roman" w:eastAsia="Calibri" w:hAnsi="Times New Roman" w:cs="Times New Roman"/>
          <w:sz w:val="24"/>
          <w:szCs w:val="24"/>
          <w:lang w:val="sv-SE" w:eastAsia="en-US"/>
        </w:rPr>
      </w:pPr>
      <w:r w:rsidRPr="00C35DD5">
        <w:rPr>
          <w:rFonts w:ascii="Times New Roman" w:eastAsia="Calibri" w:hAnsi="Times New Roman" w:cs="Times New Roman"/>
          <w:sz w:val="24"/>
          <w:szCs w:val="24"/>
          <w:lang w:val="sv-SE" w:eastAsia="en-US"/>
        </w:rPr>
        <w:t xml:space="preserve">pendaftaran siswa secara </w:t>
      </w:r>
      <w:r w:rsidRPr="002770BC">
        <w:rPr>
          <w:rFonts w:ascii="Times New Roman" w:eastAsia="Calibri" w:hAnsi="Times New Roman" w:cs="Times New Roman"/>
          <w:sz w:val="24"/>
          <w:szCs w:val="24"/>
          <w:lang w:val="sv-SE" w:eastAsia="en-US"/>
        </w:rPr>
        <w:t>on-line</w:t>
      </w:r>
      <w:r w:rsidRPr="00C35DD5">
        <w:rPr>
          <w:rFonts w:ascii="Times New Roman" w:eastAsia="Calibri" w:hAnsi="Times New Roman" w:cs="Times New Roman"/>
          <w:sz w:val="24"/>
          <w:szCs w:val="24"/>
          <w:lang w:val="sv-SE" w:eastAsia="en-US"/>
        </w:rPr>
        <w:t xml:space="preserve"> sehingga bisa dilakukan setiap saat</w:t>
      </w:r>
    </w:p>
    <w:p w:rsidR="00C35DD5" w:rsidRPr="00C35DD5" w:rsidRDefault="00C35DD5" w:rsidP="002770BC">
      <w:pPr>
        <w:numPr>
          <w:ilvl w:val="0"/>
          <w:numId w:val="18"/>
        </w:numPr>
        <w:tabs>
          <w:tab w:val="clear" w:pos="720"/>
        </w:tabs>
        <w:autoSpaceDE w:val="0"/>
        <w:autoSpaceDN w:val="0"/>
        <w:adjustRightInd w:val="0"/>
        <w:spacing w:after="0" w:line="480" w:lineRule="auto"/>
        <w:ind w:left="426" w:hanging="398"/>
        <w:jc w:val="both"/>
        <w:rPr>
          <w:rFonts w:ascii="Times New Roman" w:eastAsia="Calibri" w:hAnsi="Times New Roman" w:cs="Times New Roman"/>
          <w:sz w:val="24"/>
          <w:szCs w:val="24"/>
          <w:lang w:val="sv-SE" w:eastAsia="en-US"/>
        </w:rPr>
      </w:pPr>
      <w:r w:rsidRPr="00C35DD5">
        <w:rPr>
          <w:rFonts w:ascii="Times New Roman" w:eastAsia="Calibri" w:hAnsi="Times New Roman" w:cs="Times New Roman"/>
          <w:sz w:val="24"/>
          <w:szCs w:val="24"/>
          <w:lang w:val="sv-SE" w:eastAsia="en-US"/>
        </w:rPr>
        <w:t>identifikasi akses berikutnya bagi siswa yang sudah terdaftar</w:t>
      </w:r>
    </w:p>
    <w:p w:rsidR="00C35DD5" w:rsidRPr="002770BC" w:rsidRDefault="00C35DD5" w:rsidP="002770BC">
      <w:pPr>
        <w:numPr>
          <w:ilvl w:val="0"/>
          <w:numId w:val="18"/>
        </w:numPr>
        <w:tabs>
          <w:tab w:val="clear" w:pos="720"/>
        </w:tabs>
        <w:autoSpaceDE w:val="0"/>
        <w:autoSpaceDN w:val="0"/>
        <w:adjustRightInd w:val="0"/>
        <w:spacing w:after="0" w:line="480" w:lineRule="auto"/>
        <w:ind w:left="426" w:hanging="398"/>
        <w:jc w:val="both"/>
        <w:rPr>
          <w:rFonts w:ascii="Times New Roman" w:eastAsia="Calibri" w:hAnsi="Times New Roman" w:cs="Times New Roman"/>
          <w:sz w:val="24"/>
          <w:szCs w:val="24"/>
          <w:lang w:val="sv-SE" w:eastAsia="en-US"/>
        </w:rPr>
      </w:pPr>
      <w:r w:rsidRPr="002770BC">
        <w:rPr>
          <w:rFonts w:ascii="Times New Roman" w:eastAsia="Calibri" w:hAnsi="Times New Roman" w:cs="Times New Roman"/>
          <w:sz w:val="24"/>
          <w:szCs w:val="24"/>
          <w:lang w:val="sv-SE" w:eastAsia="en-US"/>
        </w:rPr>
        <w:t>penelusuran kemajuan belajar</w:t>
      </w:r>
    </w:p>
    <w:p w:rsidR="00C35DD5" w:rsidRPr="002770BC" w:rsidRDefault="00C35DD5" w:rsidP="002770BC">
      <w:pPr>
        <w:numPr>
          <w:ilvl w:val="0"/>
          <w:numId w:val="18"/>
        </w:numPr>
        <w:tabs>
          <w:tab w:val="clear" w:pos="720"/>
        </w:tabs>
        <w:autoSpaceDE w:val="0"/>
        <w:autoSpaceDN w:val="0"/>
        <w:adjustRightInd w:val="0"/>
        <w:spacing w:after="0" w:line="480" w:lineRule="auto"/>
        <w:ind w:left="426" w:hanging="398"/>
        <w:jc w:val="both"/>
        <w:rPr>
          <w:rFonts w:ascii="Times New Roman" w:eastAsia="Calibri" w:hAnsi="Times New Roman" w:cs="Times New Roman"/>
          <w:sz w:val="24"/>
          <w:szCs w:val="24"/>
          <w:lang w:val="sv-SE" w:eastAsia="en-US"/>
        </w:rPr>
      </w:pPr>
      <w:r w:rsidRPr="002770BC">
        <w:rPr>
          <w:rFonts w:ascii="Times New Roman" w:eastAsia="Calibri" w:hAnsi="Times New Roman" w:cs="Times New Roman"/>
          <w:sz w:val="24"/>
          <w:szCs w:val="24"/>
          <w:lang w:val="sv-SE" w:eastAsia="en-US"/>
        </w:rPr>
        <w:t>evaluasi</w:t>
      </w:r>
    </w:p>
    <w:p w:rsidR="00C35DD5" w:rsidRPr="00C35DD5" w:rsidRDefault="00C35DD5" w:rsidP="002770BC">
      <w:pPr>
        <w:numPr>
          <w:ilvl w:val="0"/>
          <w:numId w:val="18"/>
        </w:numPr>
        <w:tabs>
          <w:tab w:val="clear" w:pos="720"/>
        </w:tabs>
        <w:autoSpaceDE w:val="0"/>
        <w:autoSpaceDN w:val="0"/>
        <w:adjustRightInd w:val="0"/>
        <w:spacing w:after="0" w:line="480" w:lineRule="auto"/>
        <w:ind w:left="426" w:hanging="398"/>
        <w:jc w:val="both"/>
        <w:rPr>
          <w:rFonts w:ascii="Times New Roman" w:eastAsia="Calibri" w:hAnsi="Times New Roman" w:cs="Times New Roman"/>
          <w:sz w:val="24"/>
          <w:szCs w:val="24"/>
          <w:lang w:val="es-ES" w:eastAsia="en-US"/>
        </w:rPr>
      </w:pPr>
      <w:r w:rsidRPr="002770BC">
        <w:rPr>
          <w:rFonts w:ascii="Times New Roman" w:eastAsia="Calibri" w:hAnsi="Times New Roman" w:cs="Times New Roman"/>
          <w:sz w:val="24"/>
          <w:szCs w:val="24"/>
          <w:lang w:val="sv-SE" w:eastAsia="en-US"/>
        </w:rPr>
        <w:t>fleksibilitas kontrol terhadap alur pembelajaran dan lain-lain.</w:t>
      </w:r>
      <w:r w:rsidRPr="00C35DD5">
        <w:rPr>
          <w:rFonts w:ascii="Times New Roman" w:eastAsia="Calibri" w:hAnsi="Times New Roman" w:cs="Times New Roman"/>
          <w:sz w:val="24"/>
          <w:vertAlign w:val="superscript"/>
          <w:lang w:val="en-US" w:eastAsia="en-US"/>
        </w:rPr>
        <w:footnoteReference w:id="31"/>
      </w:r>
    </w:p>
    <w:p w:rsidR="00C35DD5" w:rsidRPr="00C35DD5" w:rsidRDefault="00C35DD5" w:rsidP="00716198">
      <w:pPr>
        <w:autoSpaceDE w:val="0"/>
        <w:autoSpaceDN w:val="0"/>
        <w:adjustRightInd w:val="0"/>
        <w:spacing w:after="0" w:line="480" w:lineRule="auto"/>
        <w:ind w:firstLine="540"/>
        <w:jc w:val="both"/>
        <w:rPr>
          <w:rFonts w:ascii="Times New Roman" w:eastAsia="Calibri" w:hAnsi="Times New Roman" w:cs="Times New Roman"/>
          <w:sz w:val="24"/>
          <w:szCs w:val="24"/>
          <w:lang w:val="es-ES" w:eastAsia="en-US"/>
        </w:rPr>
      </w:pPr>
      <w:r w:rsidRPr="00C35DD5">
        <w:rPr>
          <w:rFonts w:ascii="Times New Roman" w:eastAsia="Calibri" w:hAnsi="Times New Roman" w:cs="Times New Roman"/>
          <w:sz w:val="24"/>
          <w:szCs w:val="24"/>
          <w:lang w:val="es-ES" w:eastAsia="en-US"/>
        </w:rPr>
        <w:t xml:space="preserve">Masalah evaluasi menjadi rumit dalam program </w:t>
      </w:r>
      <w:r w:rsidRPr="00C35DD5">
        <w:rPr>
          <w:rFonts w:ascii="Times New Roman" w:eastAsia="Calibri" w:hAnsi="Times New Roman" w:cs="Times New Roman"/>
          <w:i/>
          <w:iCs/>
          <w:sz w:val="24"/>
          <w:szCs w:val="24"/>
          <w:lang w:val="sv-SE" w:eastAsia="en-US"/>
        </w:rPr>
        <w:t>Web Intermediaries</w:t>
      </w:r>
      <w:r w:rsidRPr="00C35DD5">
        <w:rPr>
          <w:rFonts w:ascii="Times New Roman" w:eastAsia="Calibri" w:hAnsi="Times New Roman" w:cs="Times New Roman"/>
          <w:sz w:val="24"/>
          <w:szCs w:val="24"/>
          <w:lang w:val="es-ES" w:eastAsia="en-US"/>
        </w:rPr>
        <w:t xml:space="preserve">. Seperti halnya dalam program belajar jarak-jauh lainnya, tidak ada suatu cara untuk menjamin bahwa orang yang duduk mengerjakan soal-soal di depan komputer yang letaknya jauh di belahan bumi sana adalah siswa yang telah terdaftar. Fasilitas </w:t>
      </w:r>
      <w:r w:rsidRPr="00C35DD5">
        <w:rPr>
          <w:rFonts w:ascii="Times New Roman" w:eastAsia="Calibri" w:hAnsi="Times New Roman" w:cs="Times New Roman"/>
          <w:i/>
          <w:iCs/>
          <w:sz w:val="24"/>
          <w:szCs w:val="24"/>
          <w:lang w:val="es-ES" w:eastAsia="en-US"/>
        </w:rPr>
        <w:t xml:space="preserve">login </w:t>
      </w:r>
      <w:r w:rsidRPr="00C35DD5">
        <w:rPr>
          <w:rFonts w:ascii="Times New Roman" w:eastAsia="Calibri" w:hAnsi="Times New Roman" w:cs="Times New Roman"/>
          <w:sz w:val="24"/>
          <w:szCs w:val="24"/>
          <w:lang w:val="es-ES" w:eastAsia="en-US"/>
        </w:rPr>
        <w:t xml:space="preserve">dengan </w:t>
      </w:r>
      <w:r w:rsidRPr="00C35DD5">
        <w:rPr>
          <w:rFonts w:ascii="Times New Roman" w:eastAsia="Calibri" w:hAnsi="Times New Roman" w:cs="Times New Roman"/>
          <w:i/>
          <w:iCs/>
          <w:sz w:val="24"/>
          <w:szCs w:val="24"/>
          <w:lang w:val="es-ES" w:eastAsia="en-US"/>
        </w:rPr>
        <w:t xml:space="preserve">username </w:t>
      </w:r>
      <w:r w:rsidRPr="00C35DD5">
        <w:rPr>
          <w:rFonts w:ascii="Times New Roman" w:eastAsia="Calibri" w:hAnsi="Times New Roman" w:cs="Times New Roman"/>
          <w:sz w:val="24"/>
          <w:szCs w:val="24"/>
          <w:lang w:val="es-ES" w:eastAsia="en-US"/>
        </w:rPr>
        <w:t xml:space="preserve">dan </w:t>
      </w:r>
      <w:r w:rsidRPr="00C35DD5">
        <w:rPr>
          <w:rFonts w:ascii="Times New Roman" w:eastAsia="Calibri" w:hAnsi="Times New Roman" w:cs="Times New Roman"/>
          <w:i/>
          <w:iCs/>
          <w:sz w:val="24"/>
          <w:szCs w:val="24"/>
          <w:lang w:val="es-ES" w:eastAsia="en-US"/>
        </w:rPr>
        <w:t xml:space="preserve">password </w:t>
      </w:r>
      <w:r w:rsidRPr="00C35DD5">
        <w:rPr>
          <w:rFonts w:ascii="Times New Roman" w:eastAsia="Calibri" w:hAnsi="Times New Roman" w:cs="Times New Roman"/>
          <w:sz w:val="24"/>
          <w:szCs w:val="24"/>
          <w:lang w:val="es-ES" w:eastAsia="en-US"/>
        </w:rPr>
        <w:t xml:space="preserve">semata-mata hanya untuk kepentingan keamanan akses siswa dari orang lain yang tidak dikehendaki. </w:t>
      </w:r>
      <w:r w:rsidRPr="00C35DD5">
        <w:rPr>
          <w:rFonts w:ascii="Times New Roman" w:eastAsia="Calibri" w:hAnsi="Times New Roman" w:cs="Times New Roman"/>
          <w:sz w:val="24"/>
          <w:szCs w:val="24"/>
          <w:lang w:val="sv-SE" w:eastAsia="en-US"/>
        </w:rPr>
        <w:t>Oleh karena itu kejujuran siswa memegang peranan yang sangat penting.</w:t>
      </w:r>
    </w:p>
    <w:p w:rsidR="00C35DD5" w:rsidRDefault="00C35DD5" w:rsidP="00716198">
      <w:pPr>
        <w:autoSpaceDE w:val="0"/>
        <w:autoSpaceDN w:val="0"/>
        <w:adjustRightInd w:val="0"/>
        <w:spacing w:after="0" w:line="480" w:lineRule="auto"/>
        <w:ind w:firstLine="567"/>
        <w:jc w:val="both"/>
        <w:rPr>
          <w:rFonts w:ascii="Times New Roman" w:eastAsia="Calibri" w:hAnsi="Times New Roman" w:cs="Times New Roman"/>
          <w:sz w:val="24"/>
          <w:szCs w:val="24"/>
          <w:lang w:eastAsia="en-US"/>
        </w:rPr>
      </w:pPr>
      <w:r w:rsidRPr="00C35DD5">
        <w:rPr>
          <w:rFonts w:ascii="Times New Roman" w:eastAsia="Calibri" w:hAnsi="Times New Roman" w:cs="Times New Roman"/>
          <w:sz w:val="24"/>
          <w:szCs w:val="24"/>
          <w:lang w:val="sv-SE" w:eastAsia="en-US"/>
        </w:rPr>
        <w:t xml:space="preserve">Dengan asumsi bahwa soal-soal dikerjakan oleh siswa yang terdaftar, maka evaluasi secara </w:t>
      </w:r>
      <w:r w:rsidRPr="00C35DD5">
        <w:rPr>
          <w:rFonts w:ascii="Times New Roman" w:eastAsia="Calibri" w:hAnsi="Times New Roman" w:cs="Times New Roman"/>
          <w:i/>
          <w:iCs/>
          <w:sz w:val="24"/>
          <w:szCs w:val="24"/>
          <w:lang w:val="sv-SE" w:eastAsia="en-US"/>
        </w:rPr>
        <w:t>on-line</w:t>
      </w:r>
      <w:r w:rsidRPr="00C35DD5">
        <w:rPr>
          <w:rFonts w:ascii="Times New Roman" w:eastAsia="Calibri" w:hAnsi="Times New Roman" w:cs="Times New Roman"/>
          <w:sz w:val="24"/>
          <w:szCs w:val="24"/>
          <w:lang w:val="sv-SE" w:eastAsia="en-US"/>
        </w:rPr>
        <w:t xml:space="preserve"> dapat dilakukan dengan cara mengirim seluruh jawaban soal-soal sekaligus dalam satu dokumen </w:t>
      </w:r>
      <w:r w:rsidRPr="00C35DD5">
        <w:rPr>
          <w:rFonts w:ascii="Times New Roman" w:eastAsia="Calibri" w:hAnsi="Times New Roman" w:cs="Times New Roman"/>
          <w:i/>
          <w:iCs/>
          <w:sz w:val="24"/>
          <w:szCs w:val="24"/>
          <w:lang w:val="sv-SE" w:eastAsia="en-US"/>
        </w:rPr>
        <w:t xml:space="preserve">HTML </w:t>
      </w:r>
      <w:r w:rsidRPr="00C35DD5">
        <w:rPr>
          <w:rFonts w:ascii="Times New Roman" w:eastAsia="Calibri" w:hAnsi="Times New Roman" w:cs="Times New Roman"/>
          <w:sz w:val="24"/>
          <w:szCs w:val="24"/>
          <w:lang w:val="sv-SE" w:eastAsia="en-US"/>
        </w:rPr>
        <w:t>atau setiap satu jawaban soal dikirim sendiri-sendiri</w:t>
      </w:r>
    </w:p>
    <w:p w:rsidR="00B571AF" w:rsidRPr="00885B04" w:rsidRDefault="009B3B7A" w:rsidP="002770BC">
      <w:pPr>
        <w:pStyle w:val="ListParagraph"/>
        <w:numPr>
          <w:ilvl w:val="0"/>
          <w:numId w:val="23"/>
        </w:numPr>
        <w:autoSpaceDE w:val="0"/>
        <w:autoSpaceDN w:val="0"/>
        <w:adjustRightInd w:val="0"/>
        <w:spacing w:after="0" w:line="480" w:lineRule="auto"/>
        <w:ind w:left="426" w:hanging="426"/>
        <w:jc w:val="both"/>
        <w:rPr>
          <w:rFonts w:ascii="Times New Roman" w:eastAsia="Calibri" w:hAnsi="Times New Roman" w:cs="Times New Roman"/>
          <w:b/>
          <w:bCs/>
          <w:sz w:val="24"/>
          <w:szCs w:val="24"/>
          <w:lang w:eastAsia="en-US"/>
        </w:rPr>
      </w:pPr>
      <w:r w:rsidRPr="00885B04">
        <w:rPr>
          <w:rFonts w:ascii="Times New Roman" w:eastAsia="Calibri" w:hAnsi="Times New Roman" w:cs="Times New Roman"/>
          <w:b/>
          <w:bCs/>
          <w:sz w:val="24"/>
          <w:szCs w:val="24"/>
          <w:lang w:eastAsia="en-US"/>
        </w:rPr>
        <w:t>MOODEL dan Fitur-Fiturnya</w:t>
      </w:r>
    </w:p>
    <w:p w:rsidR="00B571AF" w:rsidRDefault="001C5E9C" w:rsidP="00716198">
      <w:pPr>
        <w:autoSpaceDE w:val="0"/>
        <w:autoSpaceDN w:val="0"/>
        <w:adjustRightInd w:val="0"/>
        <w:spacing w:after="0" w:line="480" w:lineRule="auto"/>
        <w:ind w:firstLine="567"/>
        <w:jc w:val="both"/>
        <w:rPr>
          <w:rFonts w:asciiTheme="majorBidi" w:hAnsiTheme="majorBidi" w:cstheme="majorBidi"/>
          <w:sz w:val="24"/>
          <w:szCs w:val="24"/>
        </w:rPr>
      </w:pPr>
      <w:r w:rsidRPr="001C5E9C">
        <w:rPr>
          <w:rFonts w:asciiTheme="majorBidi" w:hAnsiTheme="majorBidi" w:cstheme="majorBidi"/>
          <w:color w:val="000000"/>
          <w:sz w:val="24"/>
          <w:szCs w:val="24"/>
        </w:rPr>
        <w:t>MOODLE</w:t>
      </w:r>
      <w:r w:rsidR="00B571AF" w:rsidRPr="00B571AF">
        <w:rPr>
          <w:rFonts w:asciiTheme="majorBidi" w:hAnsiTheme="majorBidi" w:cstheme="majorBidi"/>
          <w:color w:val="000000"/>
          <w:sz w:val="24"/>
          <w:szCs w:val="24"/>
        </w:rPr>
        <w:t xml:space="preserve"> sebagai salah satu web-based merupakan salah satu program berbasis CMS yang dapat digunakan sebagai implementasi </w:t>
      </w:r>
      <w:r w:rsidRPr="001C5E9C">
        <w:rPr>
          <w:rFonts w:asciiTheme="majorBidi" w:hAnsiTheme="majorBidi" w:cstheme="majorBidi"/>
          <w:i/>
          <w:iCs/>
          <w:color w:val="000000"/>
          <w:sz w:val="24"/>
          <w:szCs w:val="24"/>
        </w:rPr>
        <w:t>e-learning</w:t>
      </w:r>
      <w:r w:rsidR="00B571AF" w:rsidRPr="00B571AF">
        <w:rPr>
          <w:rFonts w:asciiTheme="majorBidi" w:hAnsiTheme="majorBidi" w:cstheme="majorBidi"/>
          <w:color w:val="000000"/>
          <w:sz w:val="24"/>
          <w:szCs w:val="24"/>
        </w:rPr>
        <w:t xml:space="preserve"> dalam kegiatan pembelajaran. </w:t>
      </w:r>
      <w:r w:rsidRPr="001C5E9C">
        <w:rPr>
          <w:rFonts w:asciiTheme="majorBidi" w:hAnsiTheme="majorBidi" w:cstheme="majorBidi"/>
          <w:sz w:val="24"/>
          <w:szCs w:val="24"/>
        </w:rPr>
        <w:t>MOODLE</w:t>
      </w:r>
      <w:r w:rsidR="00B571AF" w:rsidRPr="00B571AF">
        <w:rPr>
          <w:rFonts w:asciiTheme="majorBidi" w:hAnsiTheme="majorBidi" w:cstheme="majorBidi"/>
          <w:sz w:val="24"/>
          <w:szCs w:val="24"/>
        </w:rPr>
        <w:t xml:space="preserve"> (singkatan dari </w:t>
      </w:r>
      <w:r w:rsidR="00B571AF" w:rsidRPr="00B571AF">
        <w:rPr>
          <w:rFonts w:asciiTheme="majorBidi" w:hAnsiTheme="majorBidi" w:cstheme="majorBidi"/>
          <w:i/>
          <w:iCs/>
          <w:sz w:val="24"/>
          <w:szCs w:val="24"/>
        </w:rPr>
        <w:t>Modular Object-Oriented Dynamic Learning Environment</w:t>
      </w:r>
      <w:r w:rsidR="00B571AF" w:rsidRPr="00B571AF">
        <w:rPr>
          <w:rFonts w:asciiTheme="majorBidi" w:hAnsiTheme="majorBidi" w:cstheme="majorBidi"/>
          <w:sz w:val="24"/>
          <w:szCs w:val="24"/>
        </w:rPr>
        <w:t xml:space="preserve">) adalah paket perangkat lunak yang diproduksi untuk kegiatan belajar berbasis internet dan situs web yang menggunakan prinsip </w:t>
      </w:r>
      <w:r w:rsidR="00B571AF" w:rsidRPr="00B571AF">
        <w:rPr>
          <w:rFonts w:asciiTheme="majorBidi" w:hAnsiTheme="majorBidi" w:cstheme="majorBidi"/>
          <w:i/>
          <w:iCs/>
          <w:sz w:val="24"/>
          <w:szCs w:val="24"/>
        </w:rPr>
        <w:t>social constructionist pedagogy</w:t>
      </w:r>
      <w:r w:rsidR="00B571AF" w:rsidRPr="00B571AF">
        <w:rPr>
          <w:rFonts w:asciiTheme="majorBidi" w:hAnsiTheme="majorBidi" w:cstheme="majorBidi"/>
          <w:sz w:val="24"/>
          <w:szCs w:val="24"/>
        </w:rPr>
        <w:t>.</w:t>
      </w:r>
      <w:r w:rsidR="00B571AF" w:rsidRPr="00B571AF">
        <w:rPr>
          <w:rStyle w:val="FootnoteReference"/>
          <w:rFonts w:asciiTheme="majorBidi" w:hAnsiTheme="majorBidi" w:cstheme="majorBidi"/>
          <w:sz w:val="24"/>
          <w:szCs w:val="24"/>
        </w:rPr>
        <w:footnoteReference w:id="32"/>
      </w:r>
      <w:r w:rsidR="00B571AF" w:rsidRPr="00B571AF">
        <w:rPr>
          <w:rFonts w:asciiTheme="majorBidi" w:hAnsiTheme="majorBidi" w:cstheme="majorBidi"/>
          <w:sz w:val="24"/>
          <w:szCs w:val="24"/>
        </w:rPr>
        <w:t xml:space="preserve"> </w:t>
      </w:r>
      <w:r w:rsidRPr="001C5E9C">
        <w:rPr>
          <w:rFonts w:asciiTheme="majorBidi" w:hAnsiTheme="majorBidi" w:cstheme="majorBidi"/>
          <w:sz w:val="24"/>
          <w:szCs w:val="24"/>
        </w:rPr>
        <w:t>MOODLE</w:t>
      </w:r>
      <w:r w:rsidR="00B571AF" w:rsidRPr="00B571AF">
        <w:rPr>
          <w:rFonts w:asciiTheme="majorBidi" w:hAnsiTheme="majorBidi" w:cstheme="majorBidi"/>
          <w:sz w:val="24"/>
          <w:szCs w:val="24"/>
        </w:rPr>
        <w:t xml:space="preserve"> merupakan salah satu aplikasi dari konsep dan mekanisme belajar mengajar yang memanfaatkan teknologi informasi, yang dikenal dengan konsep pembelajaran elektronik atau </w:t>
      </w:r>
      <w:r w:rsidRPr="001C5E9C">
        <w:rPr>
          <w:rFonts w:asciiTheme="majorBidi" w:hAnsiTheme="majorBidi" w:cstheme="majorBidi"/>
          <w:i/>
          <w:iCs/>
          <w:sz w:val="24"/>
          <w:szCs w:val="24"/>
        </w:rPr>
        <w:t>e-learning</w:t>
      </w:r>
      <w:r w:rsidR="00B571AF" w:rsidRPr="00B571AF">
        <w:rPr>
          <w:rFonts w:asciiTheme="majorBidi" w:hAnsiTheme="majorBidi" w:cstheme="majorBidi"/>
          <w:sz w:val="24"/>
          <w:szCs w:val="24"/>
        </w:rPr>
        <w:t xml:space="preserve">. </w:t>
      </w:r>
      <w:r w:rsidRPr="001C5E9C">
        <w:rPr>
          <w:rFonts w:asciiTheme="majorBidi" w:hAnsiTheme="majorBidi" w:cstheme="majorBidi"/>
          <w:sz w:val="24"/>
          <w:szCs w:val="24"/>
        </w:rPr>
        <w:t>MOODLE</w:t>
      </w:r>
      <w:r w:rsidR="00B571AF" w:rsidRPr="00B571AF">
        <w:rPr>
          <w:rFonts w:asciiTheme="majorBidi" w:hAnsiTheme="majorBidi" w:cstheme="majorBidi"/>
          <w:sz w:val="24"/>
          <w:szCs w:val="24"/>
        </w:rPr>
        <w:t xml:space="preserve"> dapat digunakan secara bebas sebagai produk sumber terbuka (</w:t>
      </w:r>
      <w:r w:rsidR="00B571AF" w:rsidRPr="00B571AF">
        <w:rPr>
          <w:rFonts w:asciiTheme="majorBidi" w:hAnsiTheme="majorBidi" w:cstheme="majorBidi"/>
          <w:i/>
          <w:iCs/>
          <w:sz w:val="24"/>
          <w:szCs w:val="24"/>
        </w:rPr>
        <w:t>open source</w:t>
      </w:r>
      <w:r w:rsidR="00B571AF" w:rsidRPr="00B571AF">
        <w:rPr>
          <w:rFonts w:asciiTheme="majorBidi" w:hAnsiTheme="majorBidi" w:cstheme="majorBidi"/>
          <w:sz w:val="24"/>
          <w:szCs w:val="24"/>
        </w:rPr>
        <w:t xml:space="preserve">) di bawah lisensi GNU. </w:t>
      </w:r>
      <w:r w:rsidRPr="001C5E9C">
        <w:rPr>
          <w:rFonts w:asciiTheme="majorBidi" w:hAnsiTheme="majorBidi" w:cstheme="majorBidi"/>
          <w:sz w:val="24"/>
          <w:szCs w:val="24"/>
        </w:rPr>
        <w:t>MOODLE</w:t>
      </w:r>
      <w:r w:rsidR="00B571AF" w:rsidRPr="00B571AF">
        <w:rPr>
          <w:rFonts w:asciiTheme="majorBidi" w:hAnsiTheme="majorBidi" w:cstheme="majorBidi"/>
          <w:sz w:val="24"/>
          <w:szCs w:val="24"/>
        </w:rPr>
        <w:t xml:space="preserve"> dapat diinstal di komputer dan sistem operasi apapun yang bisa menjalankan PHP dan mendukung database SQL.</w:t>
      </w:r>
      <w:r w:rsidR="00B571AF">
        <w:rPr>
          <w:rStyle w:val="FootnoteReference"/>
          <w:rFonts w:asciiTheme="majorBidi" w:hAnsiTheme="majorBidi" w:cstheme="majorBidi"/>
        </w:rPr>
        <w:footnoteReference w:id="33"/>
      </w:r>
    </w:p>
    <w:p w:rsidR="00F972E2" w:rsidRDefault="00F972E2" w:rsidP="00716198">
      <w:pPr>
        <w:autoSpaceDE w:val="0"/>
        <w:autoSpaceDN w:val="0"/>
        <w:adjustRightInd w:val="0"/>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Ada bebarapa alasan mengapa </w:t>
      </w:r>
      <w:r w:rsidR="001C5E9C" w:rsidRPr="001C5E9C">
        <w:rPr>
          <w:rFonts w:asciiTheme="majorBidi" w:hAnsiTheme="majorBidi" w:cstheme="majorBidi"/>
          <w:sz w:val="24"/>
          <w:szCs w:val="24"/>
        </w:rPr>
        <w:t>MOODLE</w:t>
      </w:r>
      <w:r>
        <w:rPr>
          <w:rFonts w:asciiTheme="majorBidi" w:hAnsiTheme="majorBidi" w:cstheme="majorBidi"/>
          <w:sz w:val="24"/>
          <w:szCs w:val="24"/>
        </w:rPr>
        <w:t xml:space="preserve"> digunakan untuk aplikasi </w:t>
      </w:r>
      <w:r w:rsidR="001C5E9C" w:rsidRPr="001C5E9C">
        <w:rPr>
          <w:rFonts w:asciiTheme="majorBidi" w:hAnsiTheme="majorBidi" w:cstheme="majorBidi"/>
          <w:i/>
          <w:iCs/>
          <w:sz w:val="24"/>
          <w:szCs w:val="24"/>
        </w:rPr>
        <w:t>e-learning</w:t>
      </w:r>
      <w:r>
        <w:rPr>
          <w:rFonts w:asciiTheme="majorBidi" w:hAnsiTheme="majorBidi" w:cstheme="majorBidi"/>
          <w:sz w:val="24"/>
          <w:szCs w:val="24"/>
        </w:rPr>
        <w:t>, diantaranya:</w:t>
      </w:r>
    </w:p>
    <w:p w:rsidR="00F972E2" w:rsidRP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sidRPr="00F972E2">
        <w:rPr>
          <w:rFonts w:asciiTheme="majorBidi" w:hAnsiTheme="majorBidi" w:cstheme="majorBidi"/>
          <w:sz w:val="24"/>
          <w:szCs w:val="24"/>
        </w:rPr>
        <w:t>Open Source atau gratisan</w:t>
      </w:r>
    </w:p>
    <w:p w:rsid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Cocok untuk media ajar online</w:t>
      </w:r>
    </w:p>
    <w:p w:rsid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Mudah digunakan dan user friendly</w:t>
      </w:r>
    </w:p>
    <w:p w:rsid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Proses instalasi yang mudah karena sudah ada dalam paket instalasi web.</w:t>
      </w:r>
    </w:p>
    <w:p w:rsid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Struktur pengajaran yang rapi karena ada fitur pengkategorian materi</w:t>
      </w:r>
    </w:p>
    <w:p w:rsid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Mendukung beberapa jenis file seperti file dokumen, file vidio, file musik, dan file gambar</w:t>
      </w:r>
    </w:p>
    <w:p w:rsid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Teradapat fasilitas pemberian quis, evaluasi, tugas dan pemberian nilai</w:t>
      </w:r>
    </w:p>
    <w:p w:rsid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Daya tampung yang banyak sesuai dengan besarnya database yang dimiliki situs. Semakin besar database yang dimiliki maka semakin banyak daya tampungnya</w:t>
      </w:r>
    </w:p>
    <w:p w:rsid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Paket bahasa sesuai dengan kebutuhan. Hal ini memungkinkan pembelajaran lintas negara</w:t>
      </w:r>
    </w:p>
    <w:p w:rsidR="00F972E2" w:rsidRDefault="00F972E2" w:rsidP="002770BC">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Pengaturan tampilan yang atraktif dengan adanya menu pengubah tema.</w:t>
      </w:r>
      <w:r>
        <w:rPr>
          <w:rStyle w:val="FootnoteReference"/>
          <w:rFonts w:asciiTheme="majorBidi" w:hAnsiTheme="majorBidi" w:cstheme="majorBidi"/>
          <w:sz w:val="24"/>
          <w:szCs w:val="24"/>
        </w:rPr>
        <w:footnoteReference w:id="34"/>
      </w:r>
    </w:p>
    <w:p w:rsidR="00535F63" w:rsidRDefault="00535F63" w:rsidP="00716198">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Beberapa fitur unggulan </w:t>
      </w:r>
      <w:r w:rsidR="001C5E9C" w:rsidRPr="001C5E9C">
        <w:rPr>
          <w:rFonts w:asciiTheme="majorBidi" w:hAnsiTheme="majorBidi" w:cstheme="majorBidi"/>
          <w:sz w:val="24"/>
          <w:szCs w:val="24"/>
        </w:rPr>
        <w:t>MOODLE</w:t>
      </w:r>
      <w:r>
        <w:rPr>
          <w:rFonts w:asciiTheme="majorBidi" w:hAnsiTheme="majorBidi" w:cstheme="majorBidi"/>
          <w:sz w:val="24"/>
          <w:szCs w:val="24"/>
        </w:rPr>
        <w:t xml:space="preserve"> adalah:</w:t>
      </w:r>
    </w:p>
    <w:p w:rsidR="00535F63" w:rsidRDefault="00535F63" w:rsidP="002770BC">
      <w:pPr>
        <w:pStyle w:val="ListParagraph"/>
        <w:numPr>
          <w:ilvl w:val="0"/>
          <w:numId w:val="2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Penuasan yang terkontrol</w:t>
      </w:r>
    </w:p>
    <w:p w:rsidR="00535F63" w:rsidRDefault="00535F63" w:rsidP="002770BC">
      <w:pPr>
        <w:pStyle w:val="ListParagraph"/>
        <w:numPr>
          <w:ilvl w:val="0"/>
          <w:numId w:val="2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Teradapat forum diskusi</w:t>
      </w:r>
    </w:p>
    <w:p w:rsidR="00535F63" w:rsidRDefault="00535F63" w:rsidP="002770BC">
      <w:pPr>
        <w:pStyle w:val="ListParagraph"/>
        <w:numPr>
          <w:ilvl w:val="0"/>
          <w:numId w:val="2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Dapat mendownload file pelajaran</w:t>
      </w:r>
    </w:p>
    <w:p w:rsidR="00535F63" w:rsidRDefault="00535F63" w:rsidP="002770BC">
      <w:pPr>
        <w:pStyle w:val="ListParagraph"/>
        <w:numPr>
          <w:ilvl w:val="0"/>
          <w:numId w:val="2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Penilaian</w:t>
      </w:r>
    </w:p>
    <w:p w:rsidR="00535F63" w:rsidRDefault="00535F63" w:rsidP="002770BC">
      <w:pPr>
        <w:pStyle w:val="ListParagraph"/>
        <w:numPr>
          <w:ilvl w:val="0"/>
          <w:numId w:val="2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Pesan singkat </w:t>
      </w:r>
      <w:r w:rsidR="001C5E9C" w:rsidRPr="001C5E9C">
        <w:rPr>
          <w:rFonts w:asciiTheme="majorBidi" w:hAnsiTheme="majorBidi" w:cstheme="majorBidi"/>
          <w:sz w:val="24"/>
          <w:szCs w:val="24"/>
        </w:rPr>
        <w:t>MOODLE</w:t>
      </w:r>
      <w:r>
        <w:rPr>
          <w:rFonts w:asciiTheme="majorBidi" w:hAnsiTheme="majorBidi" w:cstheme="majorBidi"/>
          <w:sz w:val="24"/>
          <w:szCs w:val="24"/>
        </w:rPr>
        <w:t xml:space="preserve">, atau chating via </w:t>
      </w:r>
      <w:r w:rsidR="001C5E9C" w:rsidRPr="001C5E9C">
        <w:rPr>
          <w:rFonts w:asciiTheme="majorBidi" w:hAnsiTheme="majorBidi" w:cstheme="majorBidi"/>
          <w:sz w:val="24"/>
          <w:szCs w:val="24"/>
        </w:rPr>
        <w:t>MOODLE</w:t>
      </w:r>
    </w:p>
    <w:p w:rsidR="00535F63" w:rsidRDefault="00535F63" w:rsidP="002770BC">
      <w:pPr>
        <w:pStyle w:val="ListParagraph"/>
        <w:numPr>
          <w:ilvl w:val="0"/>
          <w:numId w:val="2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Kalender online</w:t>
      </w:r>
    </w:p>
    <w:p w:rsidR="00535F63" w:rsidRDefault="00535F63" w:rsidP="002770BC">
      <w:pPr>
        <w:pStyle w:val="ListParagraph"/>
        <w:numPr>
          <w:ilvl w:val="0"/>
          <w:numId w:val="2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Pengumuman dan pemberitaan secara online (untuk level anggota dan kelas)</w:t>
      </w:r>
    </w:p>
    <w:p w:rsidR="00535F63" w:rsidRPr="002770BC" w:rsidRDefault="00535F63" w:rsidP="002770BC">
      <w:pPr>
        <w:pStyle w:val="ListParagraph"/>
        <w:numPr>
          <w:ilvl w:val="0"/>
          <w:numId w:val="2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Kuis secara online</w:t>
      </w:r>
    </w:p>
    <w:p w:rsidR="00F972E2" w:rsidRPr="002770BC" w:rsidRDefault="00F972E2" w:rsidP="002770BC">
      <w:pPr>
        <w:pStyle w:val="ListParagraph"/>
        <w:numPr>
          <w:ilvl w:val="4"/>
          <w:numId w:val="26"/>
        </w:numPr>
        <w:autoSpaceDE w:val="0"/>
        <w:autoSpaceDN w:val="0"/>
        <w:adjustRightInd w:val="0"/>
        <w:spacing w:after="0" w:line="480" w:lineRule="auto"/>
        <w:ind w:left="426" w:hanging="426"/>
        <w:jc w:val="both"/>
        <w:rPr>
          <w:rFonts w:ascii="Times New Roman" w:eastAsia="Times New Roman" w:hAnsi="Times New Roman" w:cs="Times New Roman"/>
          <w:sz w:val="24"/>
          <w:szCs w:val="28"/>
        </w:rPr>
      </w:pPr>
      <w:r w:rsidRPr="002770BC">
        <w:rPr>
          <w:rFonts w:ascii="Times New Roman" w:eastAsia="Times New Roman" w:hAnsi="Times New Roman" w:cs="Times New Roman"/>
          <w:sz w:val="24"/>
          <w:szCs w:val="28"/>
        </w:rPr>
        <w:t xml:space="preserve">Pembuatan Soal-Soal Matematika  </w:t>
      </w:r>
      <w:r w:rsidR="001C5E9C" w:rsidRPr="001C5E9C">
        <w:rPr>
          <w:rFonts w:ascii="Times New Roman" w:eastAsia="Times New Roman" w:hAnsi="Times New Roman" w:cs="Times New Roman"/>
          <w:i/>
          <w:iCs/>
          <w:sz w:val="24"/>
          <w:szCs w:val="28"/>
        </w:rPr>
        <w:t>E-learning</w:t>
      </w:r>
      <w:r w:rsidRPr="002770BC">
        <w:rPr>
          <w:rFonts w:ascii="Times New Roman" w:eastAsia="Times New Roman" w:hAnsi="Times New Roman" w:cs="Times New Roman"/>
          <w:sz w:val="24"/>
          <w:szCs w:val="28"/>
        </w:rPr>
        <w:t>.</w:t>
      </w:r>
    </w:p>
    <w:p w:rsidR="00F972E2" w:rsidRPr="00F972E2" w:rsidRDefault="00F972E2" w:rsidP="002770BC">
      <w:pPr>
        <w:spacing w:after="0" w:line="480" w:lineRule="auto"/>
        <w:ind w:firstLine="567"/>
        <w:jc w:val="both"/>
        <w:rPr>
          <w:rFonts w:ascii="Times New Roman" w:eastAsia="Times New Roman" w:hAnsi="Times New Roman" w:cs="Times New Roman"/>
          <w:b/>
          <w:sz w:val="24"/>
          <w:szCs w:val="24"/>
          <w:lang w:val="sv-SE"/>
        </w:rPr>
      </w:pPr>
      <w:r w:rsidRPr="00F972E2">
        <w:rPr>
          <w:rFonts w:ascii="Times New Roman" w:eastAsia="Times New Roman" w:hAnsi="Times New Roman" w:cs="Times New Roman"/>
          <w:i/>
          <w:iCs/>
          <w:sz w:val="24"/>
          <w:szCs w:val="24"/>
        </w:rPr>
        <w:t xml:space="preserve">Hot Potatoes </w:t>
      </w:r>
      <w:r w:rsidRPr="00F972E2">
        <w:rPr>
          <w:rFonts w:ascii="Times New Roman" w:eastAsia="Times New Roman" w:hAnsi="Times New Roman" w:cs="Times New Roman"/>
          <w:sz w:val="24"/>
          <w:szCs w:val="24"/>
        </w:rPr>
        <w:t xml:space="preserve">merupakan tool untuk membuat Bank Soal. Program </w:t>
      </w:r>
      <w:r w:rsidRPr="00F972E2">
        <w:rPr>
          <w:rFonts w:ascii="Times New Roman" w:eastAsia="Times New Roman" w:hAnsi="Times New Roman" w:cs="Times New Roman"/>
          <w:i/>
          <w:iCs/>
          <w:sz w:val="24"/>
          <w:szCs w:val="24"/>
        </w:rPr>
        <w:t xml:space="preserve">Hot Potatoes </w:t>
      </w:r>
      <w:r w:rsidRPr="00F972E2">
        <w:rPr>
          <w:rFonts w:ascii="Times New Roman" w:eastAsia="Times New Roman" w:hAnsi="Times New Roman" w:cs="Times New Roman"/>
          <w:sz w:val="24"/>
          <w:szCs w:val="24"/>
        </w:rPr>
        <w:t xml:space="preserve">terdiri atas enam program yang dapat digunakan untuk membuat materi pengajaran secara interaktif berbasis </w:t>
      </w:r>
      <w:r w:rsidRPr="00F972E2">
        <w:rPr>
          <w:rFonts w:ascii="Times New Roman" w:eastAsia="Times New Roman" w:hAnsi="Times New Roman" w:cs="Times New Roman"/>
          <w:i/>
          <w:iCs/>
          <w:sz w:val="24"/>
          <w:szCs w:val="24"/>
        </w:rPr>
        <w:t>web</w:t>
      </w:r>
      <w:r w:rsidRPr="00F972E2">
        <w:rPr>
          <w:rFonts w:ascii="Times New Roman" w:eastAsia="Times New Roman" w:hAnsi="Times New Roman" w:cs="Times New Roman"/>
          <w:sz w:val="24"/>
          <w:szCs w:val="24"/>
        </w:rPr>
        <w:t xml:space="preserve">. </w:t>
      </w:r>
      <w:r w:rsidRPr="00F972E2">
        <w:rPr>
          <w:rFonts w:ascii="Times New Roman" w:eastAsia="Times New Roman" w:hAnsi="Times New Roman" w:cs="Times New Roman"/>
          <w:i/>
          <w:iCs/>
          <w:sz w:val="24"/>
          <w:szCs w:val="24"/>
        </w:rPr>
        <w:t>Software</w:t>
      </w:r>
      <w:r w:rsidRPr="00F972E2">
        <w:rPr>
          <w:rFonts w:ascii="Times New Roman" w:eastAsia="Times New Roman" w:hAnsi="Times New Roman" w:cs="Times New Roman"/>
          <w:sz w:val="24"/>
          <w:szCs w:val="24"/>
        </w:rPr>
        <w:t xml:space="preserve"> ini dibuat oleh universitas Victoria di Canada. </w:t>
      </w:r>
      <w:r w:rsidRPr="00F972E2">
        <w:rPr>
          <w:rFonts w:ascii="Times New Roman" w:eastAsia="Times New Roman" w:hAnsi="Times New Roman" w:cs="Times New Roman"/>
          <w:i/>
          <w:iCs/>
          <w:sz w:val="24"/>
          <w:szCs w:val="24"/>
        </w:rPr>
        <w:t xml:space="preserve">Hot Potatoes </w:t>
      </w:r>
      <w:r w:rsidRPr="00F972E2">
        <w:rPr>
          <w:rFonts w:ascii="Times New Roman" w:eastAsia="Times New Roman" w:hAnsi="Times New Roman" w:cs="Times New Roman"/>
          <w:sz w:val="24"/>
          <w:szCs w:val="24"/>
        </w:rPr>
        <w:t>dapat digunakan secara bebas oleh institusi pendidikan.</w:t>
      </w:r>
    </w:p>
    <w:p w:rsidR="00F972E2" w:rsidRPr="00F972E2" w:rsidRDefault="00F972E2" w:rsidP="002770BC">
      <w:pPr>
        <w:pStyle w:val="Default"/>
        <w:tabs>
          <w:tab w:val="left" w:pos="540"/>
        </w:tabs>
        <w:spacing w:line="480" w:lineRule="auto"/>
        <w:jc w:val="both"/>
        <w:rPr>
          <w:rFonts w:eastAsia="Times New Roman"/>
          <w:color w:val="auto"/>
        </w:rPr>
      </w:pPr>
      <w:r w:rsidRPr="00F972E2">
        <w:rPr>
          <w:rFonts w:eastAsia="Times New Roman"/>
          <w:color w:val="auto"/>
        </w:rPr>
        <w:tab/>
        <w:t>Versi yang akan digunakan untuk kegiatan ini adalah Versi 6</w:t>
      </w:r>
      <w:r w:rsidR="002770BC">
        <w:rPr>
          <w:rFonts w:eastAsia="Times New Roman"/>
          <w:color w:val="auto"/>
        </w:rPr>
        <w:t>.3</w:t>
      </w:r>
      <w:r w:rsidRPr="00F972E2">
        <w:rPr>
          <w:rFonts w:eastAsia="Times New Roman"/>
          <w:color w:val="auto"/>
        </w:rPr>
        <w:t xml:space="preserve">. </w:t>
      </w:r>
      <w:r w:rsidR="002770BC">
        <w:rPr>
          <w:rFonts w:eastAsia="Times New Roman"/>
          <w:color w:val="auto"/>
        </w:rPr>
        <w:t xml:space="preserve"> </w:t>
      </w:r>
      <w:r w:rsidRPr="00F972E2">
        <w:rPr>
          <w:rFonts w:eastAsia="Times New Roman"/>
          <w:color w:val="auto"/>
        </w:rPr>
        <w:t xml:space="preserve">Program ini dapat menghasilkan beberapa jenis </w:t>
      </w:r>
      <w:r w:rsidRPr="00F972E2">
        <w:rPr>
          <w:rFonts w:eastAsia="Times New Roman"/>
          <w:i/>
          <w:iCs/>
          <w:color w:val="auto"/>
        </w:rPr>
        <w:t>output file</w:t>
      </w:r>
      <w:r w:rsidRPr="00F972E2">
        <w:rPr>
          <w:rFonts w:eastAsia="Times New Roman"/>
          <w:color w:val="auto"/>
        </w:rPr>
        <w:t xml:space="preserve">, </w:t>
      </w:r>
      <w:r w:rsidR="002770BC">
        <w:rPr>
          <w:rFonts w:eastAsia="Times New Roman"/>
          <w:color w:val="auto"/>
        </w:rPr>
        <w:t>kita</w:t>
      </w:r>
      <w:r w:rsidRPr="00F972E2">
        <w:rPr>
          <w:rFonts w:eastAsia="Times New Roman"/>
          <w:color w:val="auto"/>
        </w:rPr>
        <w:t xml:space="preserve"> dapat menformat </w:t>
      </w:r>
      <w:r w:rsidRPr="00F972E2">
        <w:rPr>
          <w:rFonts w:eastAsia="Times New Roman"/>
          <w:i/>
          <w:iCs/>
          <w:color w:val="auto"/>
        </w:rPr>
        <w:t>output</w:t>
      </w:r>
      <w:r w:rsidRPr="00F972E2">
        <w:rPr>
          <w:rFonts w:eastAsia="Times New Roman"/>
          <w:color w:val="auto"/>
        </w:rPr>
        <w:t xml:space="preserve"> dalam bentuk halaman </w:t>
      </w:r>
      <w:r w:rsidRPr="00F972E2">
        <w:rPr>
          <w:rFonts w:eastAsia="Times New Roman"/>
          <w:i/>
          <w:iCs/>
          <w:color w:val="auto"/>
        </w:rPr>
        <w:t>Web</w:t>
      </w:r>
      <w:r w:rsidRPr="00F972E2">
        <w:rPr>
          <w:rFonts w:eastAsia="Times New Roman"/>
          <w:color w:val="auto"/>
        </w:rPr>
        <w:t xml:space="preserve"> (.htm</w:t>
      </w:r>
      <w:r w:rsidR="002770BC">
        <w:rPr>
          <w:rFonts w:eastAsia="Times New Roman"/>
          <w:color w:val="auto"/>
        </w:rPr>
        <w:t>l</w:t>
      </w:r>
      <w:r w:rsidR="002B4B2D">
        <w:rPr>
          <w:rFonts w:eastAsia="Times New Roman"/>
          <w:color w:val="auto"/>
        </w:rPr>
        <w:t>), file yang terkompresi (.z</w:t>
      </w:r>
      <w:r w:rsidRPr="00F972E2">
        <w:rPr>
          <w:rFonts w:eastAsia="Times New Roman"/>
          <w:color w:val="auto"/>
        </w:rPr>
        <w:t xml:space="preserve">ip), </w:t>
      </w:r>
      <w:r w:rsidRPr="00F972E2">
        <w:rPr>
          <w:rFonts w:eastAsia="Times New Roman"/>
          <w:i/>
          <w:iCs/>
          <w:color w:val="auto"/>
        </w:rPr>
        <w:t>file</w:t>
      </w:r>
      <w:r w:rsidR="002B4B2D">
        <w:rPr>
          <w:rFonts w:eastAsia="Times New Roman"/>
          <w:color w:val="auto"/>
        </w:rPr>
        <w:t xml:space="preserve"> paket SCORM 1.2 (.z</w:t>
      </w:r>
      <w:r w:rsidRPr="00F972E2">
        <w:rPr>
          <w:rFonts w:eastAsia="Times New Roman"/>
          <w:color w:val="auto"/>
        </w:rPr>
        <w:t xml:space="preserve">ip) atau juga dapat langsung mencetak ke </w:t>
      </w:r>
      <w:r w:rsidRPr="00F972E2">
        <w:rPr>
          <w:rFonts w:eastAsia="Times New Roman"/>
          <w:i/>
          <w:iCs/>
          <w:color w:val="auto"/>
        </w:rPr>
        <w:t>printer</w:t>
      </w:r>
      <w:r w:rsidRPr="00F972E2">
        <w:rPr>
          <w:rFonts w:eastAsia="Times New Roman"/>
          <w:color w:val="auto"/>
        </w:rPr>
        <w:t xml:space="preserve"> maupun di kirim ke </w:t>
      </w:r>
      <w:r w:rsidRPr="00F972E2">
        <w:rPr>
          <w:rFonts w:eastAsia="Times New Roman"/>
          <w:i/>
          <w:iCs/>
          <w:color w:val="auto"/>
        </w:rPr>
        <w:t>server</w:t>
      </w:r>
      <w:r w:rsidRPr="00F972E2">
        <w:rPr>
          <w:rFonts w:eastAsia="Times New Roman"/>
          <w:color w:val="auto"/>
        </w:rPr>
        <w:t xml:space="preserve"> (</w:t>
      </w:r>
      <w:r w:rsidRPr="00F972E2">
        <w:rPr>
          <w:rFonts w:eastAsia="Times New Roman"/>
          <w:i/>
          <w:iCs/>
          <w:color w:val="auto"/>
        </w:rPr>
        <w:t>upload</w:t>
      </w:r>
      <w:r w:rsidRPr="00F972E2">
        <w:rPr>
          <w:rFonts w:eastAsia="Times New Roman"/>
          <w:color w:val="auto"/>
        </w:rPr>
        <w:t xml:space="preserve">) pada LMS yang mendukung standart konten aplikasi </w:t>
      </w:r>
      <w:r w:rsidRPr="00F972E2">
        <w:rPr>
          <w:rFonts w:eastAsia="Times New Roman"/>
          <w:i/>
          <w:iCs/>
          <w:color w:val="auto"/>
        </w:rPr>
        <w:t>elearning</w:t>
      </w:r>
      <w:r w:rsidRPr="00F972E2">
        <w:rPr>
          <w:rFonts w:eastAsia="Times New Roman"/>
          <w:color w:val="auto"/>
        </w:rPr>
        <w:t xml:space="preserve"> dengan SCORM misal LMS </w:t>
      </w:r>
      <w:r w:rsidR="001C5E9C" w:rsidRPr="001C5E9C">
        <w:rPr>
          <w:rFonts w:eastAsia="Times New Roman"/>
          <w:color w:val="auto"/>
        </w:rPr>
        <w:t>MOODLE</w:t>
      </w:r>
      <w:r w:rsidR="002770BC">
        <w:rPr>
          <w:rFonts w:eastAsia="Times New Roman"/>
          <w:i/>
          <w:iCs/>
          <w:color w:val="auto"/>
        </w:rPr>
        <w:t xml:space="preserve">. </w:t>
      </w:r>
      <w:r w:rsidRPr="00F972E2">
        <w:rPr>
          <w:rFonts w:eastAsia="Times New Roman"/>
          <w:color w:val="auto"/>
        </w:rPr>
        <w:t xml:space="preserve">Keenam program yang terdapat dalam </w:t>
      </w:r>
      <w:r w:rsidRPr="00F972E2">
        <w:rPr>
          <w:rFonts w:eastAsia="Times New Roman"/>
          <w:i/>
          <w:iCs/>
          <w:color w:val="auto"/>
        </w:rPr>
        <w:t>software</w:t>
      </w:r>
      <w:r w:rsidRPr="00F972E2">
        <w:rPr>
          <w:rFonts w:eastAsia="Times New Roman"/>
          <w:color w:val="auto"/>
        </w:rPr>
        <w:t xml:space="preserve"> ini, adalah:</w:t>
      </w:r>
    </w:p>
    <w:p w:rsidR="00DA377D" w:rsidRDefault="00F972E2" w:rsidP="00DA377D">
      <w:pPr>
        <w:pStyle w:val="Default"/>
        <w:numPr>
          <w:ilvl w:val="0"/>
          <w:numId w:val="27"/>
        </w:numPr>
        <w:spacing w:line="480" w:lineRule="auto"/>
        <w:ind w:left="426" w:hanging="426"/>
        <w:jc w:val="both"/>
        <w:rPr>
          <w:rFonts w:eastAsia="Times New Roman"/>
          <w:color w:val="auto"/>
        </w:rPr>
      </w:pPr>
      <w:r w:rsidRPr="00F972E2">
        <w:rPr>
          <w:rFonts w:eastAsia="Times New Roman"/>
          <w:color w:val="auto"/>
        </w:rPr>
        <w:t>JQuiz, Program untuk menyusun materi latihan yang terdiri dari 4 jenis, anatara lain: Pilihan ganda (</w:t>
      </w:r>
      <w:r w:rsidRPr="00F972E2">
        <w:rPr>
          <w:rFonts w:eastAsia="Times New Roman"/>
          <w:i/>
          <w:iCs/>
          <w:color w:val="auto"/>
        </w:rPr>
        <w:t>multiple-choice</w:t>
      </w:r>
      <w:r w:rsidRPr="00F972E2">
        <w:rPr>
          <w:rFonts w:eastAsia="Times New Roman"/>
          <w:color w:val="auto"/>
        </w:rPr>
        <w:t xml:space="preserve">), </w:t>
      </w:r>
      <w:r w:rsidRPr="00F972E2">
        <w:rPr>
          <w:rFonts w:eastAsia="Times New Roman"/>
          <w:i/>
          <w:iCs/>
          <w:color w:val="auto"/>
        </w:rPr>
        <w:t>short answer</w:t>
      </w:r>
      <w:r w:rsidRPr="00F972E2">
        <w:rPr>
          <w:rFonts w:eastAsia="Times New Roman"/>
          <w:color w:val="auto"/>
        </w:rPr>
        <w:t xml:space="preserve">, </w:t>
      </w:r>
      <w:r w:rsidRPr="00F972E2">
        <w:rPr>
          <w:rFonts w:eastAsia="Times New Roman"/>
          <w:i/>
          <w:iCs/>
          <w:color w:val="auto"/>
        </w:rPr>
        <w:t>Hybrid</w:t>
      </w:r>
      <w:r w:rsidRPr="00F972E2">
        <w:rPr>
          <w:rFonts w:eastAsia="Times New Roman"/>
          <w:color w:val="auto"/>
        </w:rPr>
        <w:t xml:space="preserve"> (Kombinasi dari pertanyaan </w:t>
      </w:r>
      <w:r w:rsidRPr="00F972E2">
        <w:rPr>
          <w:rFonts w:eastAsia="Times New Roman"/>
          <w:i/>
          <w:iCs/>
          <w:color w:val="auto"/>
        </w:rPr>
        <w:t>multiple-choice</w:t>
      </w:r>
      <w:r w:rsidRPr="00F972E2">
        <w:rPr>
          <w:rFonts w:eastAsia="Times New Roman"/>
          <w:color w:val="auto"/>
        </w:rPr>
        <w:t xml:space="preserve"> dan </w:t>
      </w:r>
      <w:r w:rsidRPr="00F972E2">
        <w:rPr>
          <w:rFonts w:eastAsia="Times New Roman"/>
          <w:i/>
          <w:iCs/>
          <w:color w:val="auto"/>
        </w:rPr>
        <w:t>short-answer</w:t>
      </w:r>
      <w:r w:rsidRPr="00F972E2">
        <w:rPr>
          <w:rFonts w:eastAsia="Times New Roman"/>
          <w:color w:val="auto"/>
        </w:rPr>
        <w:t xml:space="preserve">) dan </w:t>
      </w:r>
      <w:r w:rsidRPr="00F972E2">
        <w:rPr>
          <w:rFonts w:eastAsia="Times New Roman"/>
          <w:i/>
          <w:iCs/>
          <w:color w:val="auto"/>
        </w:rPr>
        <w:t>Multi-Select</w:t>
      </w:r>
      <w:r w:rsidR="00DA377D">
        <w:rPr>
          <w:rFonts w:eastAsia="Times New Roman"/>
          <w:color w:val="auto"/>
        </w:rPr>
        <w:t>.</w:t>
      </w:r>
    </w:p>
    <w:p w:rsidR="00DA377D" w:rsidRDefault="002B4B2D" w:rsidP="00DA377D">
      <w:pPr>
        <w:pStyle w:val="Default"/>
        <w:numPr>
          <w:ilvl w:val="0"/>
          <w:numId w:val="27"/>
        </w:numPr>
        <w:spacing w:line="480" w:lineRule="auto"/>
        <w:ind w:left="426" w:hanging="426"/>
        <w:jc w:val="both"/>
        <w:rPr>
          <w:rFonts w:eastAsia="Times New Roman"/>
          <w:color w:val="auto"/>
        </w:rPr>
      </w:pPr>
      <w:r>
        <w:rPr>
          <w:rFonts w:eastAsia="Times New Roman"/>
          <w:color w:val="auto"/>
        </w:rPr>
        <w:t xml:space="preserve">JMix </w:t>
      </w:r>
      <w:r w:rsidR="00F972E2" w:rsidRPr="00F972E2">
        <w:rPr>
          <w:rFonts w:eastAsia="Times New Roman"/>
          <w:color w:val="auto"/>
        </w:rPr>
        <w:t>(</w:t>
      </w:r>
      <w:r w:rsidR="00F972E2" w:rsidRPr="00DA377D">
        <w:rPr>
          <w:rFonts w:eastAsia="Times New Roman"/>
          <w:i/>
          <w:iCs/>
          <w:color w:val="auto"/>
        </w:rPr>
        <w:t>jumbled-sentence exercises</w:t>
      </w:r>
      <w:r w:rsidR="00F972E2" w:rsidRPr="00F972E2">
        <w:rPr>
          <w:rFonts w:eastAsia="Times New Roman"/>
          <w:color w:val="auto"/>
        </w:rPr>
        <w:t>)</w:t>
      </w:r>
      <w:r>
        <w:rPr>
          <w:rFonts w:eastAsia="Times New Roman"/>
          <w:color w:val="auto"/>
        </w:rPr>
        <w:t>,</w:t>
      </w:r>
      <w:r w:rsidR="00F972E2" w:rsidRPr="00F972E2">
        <w:rPr>
          <w:rFonts w:eastAsia="Times New Roman"/>
          <w:color w:val="auto"/>
        </w:rPr>
        <w:t xml:space="preserve"> Program</w:t>
      </w:r>
      <w:r w:rsidR="00DA377D">
        <w:rPr>
          <w:rFonts w:eastAsia="Times New Roman"/>
          <w:color w:val="auto"/>
        </w:rPr>
        <w:t xml:space="preserve"> untuk membuat latihan menyusun </w:t>
      </w:r>
      <w:r w:rsidR="00F972E2" w:rsidRPr="00F972E2">
        <w:rPr>
          <w:rFonts w:eastAsia="Times New Roman"/>
          <w:color w:val="auto"/>
        </w:rPr>
        <w:t>kalimat</w:t>
      </w:r>
      <w:r w:rsidR="00DA377D">
        <w:rPr>
          <w:rFonts w:eastAsia="Times New Roman"/>
          <w:color w:val="auto"/>
        </w:rPr>
        <w:t>.</w:t>
      </w:r>
    </w:p>
    <w:p w:rsidR="00DA377D" w:rsidRDefault="00F972E2" w:rsidP="002B4B2D">
      <w:pPr>
        <w:pStyle w:val="Default"/>
        <w:numPr>
          <w:ilvl w:val="0"/>
          <w:numId w:val="27"/>
        </w:numPr>
        <w:spacing w:line="480" w:lineRule="auto"/>
        <w:ind w:left="426" w:hanging="426"/>
        <w:jc w:val="both"/>
        <w:rPr>
          <w:rFonts w:eastAsia="Times New Roman"/>
          <w:color w:val="auto"/>
        </w:rPr>
      </w:pPr>
      <w:r w:rsidRPr="00F972E2">
        <w:rPr>
          <w:rFonts w:eastAsia="Times New Roman"/>
          <w:color w:val="auto"/>
        </w:rPr>
        <w:t>JCross (</w:t>
      </w:r>
      <w:r w:rsidRPr="00DA377D">
        <w:rPr>
          <w:rFonts w:eastAsia="Times New Roman"/>
          <w:i/>
          <w:iCs/>
          <w:color w:val="auto"/>
        </w:rPr>
        <w:t>crossword puzzles</w:t>
      </w:r>
      <w:r w:rsidRPr="00F972E2">
        <w:rPr>
          <w:rFonts w:eastAsia="Times New Roman"/>
          <w:color w:val="auto"/>
        </w:rPr>
        <w:t>)</w:t>
      </w:r>
      <w:r w:rsidR="002B4B2D">
        <w:rPr>
          <w:rFonts w:eastAsia="Times New Roman"/>
          <w:color w:val="auto"/>
        </w:rPr>
        <w:t>,</w:t>
      </w:r>
      <w:r w:rsidRPr="00F972E2">
        <w:rPr>
          <w:rFonts w:eastAsia="Times New Roman"/>
          <w:color w:val="auto"/>
        </w:rPr>
        <w:t xml:space="preserve"> Program untuk menyusun materi dalam bentuk teka-teki silang</w:t>
      </w:r>
    </w:p>
    <w:p w:rsidR="00DA377D" w:rsidRDefault="002B4B2D" w:rsidP="00DA377D">
      <w:pPr>
        <w:pStyle w:val="Default"/>
        <w:numPr>
          <w:ilvl w:val="0"/>
          <w:numId w:val="27"/>
        </w:numPr>
        <w:spacing w:line="480" w:lineRule="auto"/>
        <w:ind w:left="426" w:hanging="426"/>
        <w:jc w:val="both"/>
        <w:rPr>
          <w:rFonts w:eastAsia="Times New Roman"/>
          <w:color w:val="auto"/>
        </w:rPr>
      </w:pPr>
      <w:r>
        <w:rPr>
          <w:rFonts w:eastAsia="Times New Roman"/>
          <w:color w:val="auto"/>
        </w:rPr>
        <w:t>JMatch</w:t>
      </w:r>
      <w:r w:rsidR="00F972E2" w:rsidRPr="00F972E2">
        <w:rPr>
          <w:rFonts w:eastAsia="Times New Roman"/>
          <w:color w:val="auto"/>
        </w:rPr>
        <w:t xml:space="preserve"> (</w:t>
      </w:r>
      <w:r w:rsidR="00F972E2" w:rsidRPr="00DA377D">
        <w:rPr>
          <w:rFonts w:eastAsia="Times New Roman"/>
          <w:i/>
          <w:iCs/>
          <w:color w:val="auto"/>
        </w:rPr>
        <w:t>matching or ordering exercises</w:t>
      </w:r>
      <w:r w:rsidR="00F972E2" w:rsidRPr="00F972E2">
        <w:rPr>
          <w:rFonts w:eastAsia="Times New Roman"/>
          <w:color w:val="auto"/>
        </w:rPr>
        <w:t>)</w:t>
      </w:r>
      <w:r>
        <w:rPr>
          <w:rFonts w:eastAsia="Times New Roman"/>
          <w:color w:val="auto"/>
        </w:rPr>
        <w:t>,</w:t>
      </w:r>
      <w:r w:rsidR="00F972E2" w:rsidRPr="00F972E2">
        <w:rPr>
          <w:rFonts w:eastAsia="Times New Roman"/>
          <w:color w:val="auto"/>
        </w:rPr>
        <w:t xml:space="preserve"> Program untuk membuat lati</w:t>
      </w:r>
      <w:r w:rsidR="00DA377D">
        <w:rPr>
          <w:rFonts w:eastAsia="Times New Roman"/>
          <w:color w:val="auto"/>
        </w:rPr>
        <w:t>han dengan model menjodohkan.</w:t>
      </w:r>
    </w:p>
    <w:p w:rsidR="00DA377D" w:rsidRDefault="002B4B2D" w:rsidP="00DA377D">
      <w:pPr>
        <w:pStyle w:val="Default"/>
        <w:numPr>
          <w:ilvl w:val="0"/>
          <w:numId w:val="27"/>
        </w:numPr>
        <w:spacing w:line="480" w:lineRule="auto"/>
        <w:ind w:left="426" w:hanging="426"/>
        <w:jc w:val="both"/>
        <w:rPr>
          <w:rFonts w:eastAsia="Times New Roman"/>
          <w:color w:val="auto"/>
        </w:rPr>
      </w:pPr>
      <w:r>
        <w:rPr>
          <w:rFonts w:eastAsia="Times New Roman"/>
          <w:color w:val="auto"/>
        </w:rPr>
        <w:t>JCloze</w:t>
      </w:r>
      <w:r w:rsidR="00F972E2" w:rsidRPr="00F972E2">
        <w:rPr>
          <w:rFonts w:eastAsia="Times New Roman"/>
          <w:color w:val="auto"/>
        </w:rPr>
        <w:t xml:space="preserve"> (</w:t>
      </w:r>
      <w:r w:rsidR="00F972E2" w:rsidRPr="00DA377D">
        <w:rPr>
          <w:rFonts w:eastAsia="Times New Roman"/>
          <w:i/>
          <w:iCs/>
          <w:color w:val="auto"/>
        </w:rPr>
        <w:t>gap-fill exercises</w:t>
      </w:r>
      <w:r w:rsidR="00F972E2" w:rsidRPr="00F972E2">
        <w:rPr>
          <w:rFonts w:eastAsia="Times New Roman"/>
          <w:color w:val="auto"/>
        </w:rPr>
        <w:t>)</w:t>
      </w:r>
      <w:r>
        <w:rPr>
          <w:rFonts w:eastAsia="Times New Roman"/>
          <w:color w:val="auto"/>
        </w:rPr>
        <w:t>,</w:t>
      </w:r>
      <w:r w:rsidR="00F972E2" w:rsidRPr="00F972E2">
        <w:rPr>
          <w:rFonts w:eastAsia="Times New Roman"/>
          <w:color w:val="auto"/>
        </w:rPr>
        <w:t xml:space="preserve"> Program untuk menyusun latihan dalam bentuk “essai ompong” (</w:t>
      </w:r>
      <w:r w:rsidR="00F972E2" w:rsidRPr="00DA377D">
        <w:rPr>
          <w:rFonts w:eastAsia="Times New Roman"/>
          <w:i/>
          <w:iCs/>
          <w:color w:val="auto"/>
        </w:rPr>
        <w:t>fill in the blanks exercise</w:t>
      </w:r>
      <w:r w:rsidR="00DA377D">
        <w:rPr>
          <w:rFonts w:eastAsia="Times New Roman"/>
          <w:color w:val="auto"/>
        </w:rPr>
        <w:t>).</w:t>
      </w:r>
    </w:p>
    <w:p w:rsidR="00F972E2" w:rsidRPr="00F972E2" w:rsidRDefault="00F972E2" w:rsidP="00DA377D">
      <w:pPr>
        <w:pStyle w:val="Default"/>
        <w:numPr>
          <w:ilvl w:val="0"/>
          <w:numId w:val="27"/>
        </w:numPr>
        <w:spacing w:line="480" w:lineRule="auto"/>
        <w:ind w:left="426" w:hanging="426"/>
        <w:jc w:val="both"/>
        <w:rPr>
          <w:rFonts w:eastAsia="Times New Roman"/>
          <w:color w:val="auto"/>
        </w:rPr>
      </w:pPr>
      <w:r w:rsidRPr="00F972E2">
        <w:rPr>
          <w:rFonts w:eastAsia="Times New Roman"/>
          <w:color w:val="auto"/>
        </w:rPr>
        <w:t>The Masher, Program yang didesain untuk me-</w:t>
      </w:r>
      <w:r w:rsidRPr="00DA377D">
        <w:rPr>
          <w:rFonts w:eastAsia="Times New Roman"/>
          <w:color w:val="auto"/>
        </w:rPr>
        <w:t>manage</w:t>
      </w:r>
      <w:r w:rsidRPr="00F972E2">
        <w:rPr>
          <w:rFonts w:eastAsia="Times New Roman"/>
          <w:color w:val="auto"/>
        </w:rPr>
        <w:t xml:space="preserve"> beberapa isi latihan/soal dari 5 jenis program diatas dengan mengkompilasi beberapa jenis latihan di </w:t>
      </w:r>
      <w:r w:rsidRPr="00DA377D">
        <w:rPr>
          <w:rFonts w:eastAsia="Times New Roman"/>
          <w:color w:val="auto"/>
        </w:rPr>
        <w:t xml:space="preserve">Hot Potatoes. </w:t>
      </w:r>
      <w:r w:rsidRPr="00F972E2">
        <w:rPr>
          <w:rFonts w:eastAsia="Times New Roman"/>
          <w:color w:val="auto"/>
        </w:rPr>
        <w:t xml:space="preserve">Program The Masher masih berbayar. Dalam program ini dapat juga melakukan proses dan </w:t>
      </w:r>
      <w:r w:rsidRPr="00DA377D">
        <w:rPr>
          <w:rFonts w:eastAsia="Times New Roman"/>
          <w:color w:val="auto"/>
        </w:rPr>
        <w:t>monitoring</w:t>
      </w:r>
      <w:r w:rsidRPr="00F972E2">
        <w:rPr>
          <w:rFonts w:eastAsia="Times New Roman"/>
          <w:color w:val="auto"/>
        </w:rPr>
        <w:t xml:space="preserve"> konten latihan langsung ke </w:t>
      </w:r>
      <w:r w:rsidRPr="00DA377D">
        <w:rPr>
          <w:rFonts w:eastAsia="Times New Roman"/>
          <w:color w:val="auto"/>
        </w:rPr>
        <w:t>Server</w:t>
      </w:r>
      <w:r w:rsidRPr="00F972E2">
        <w:rPr>
          <w:rFonts w:eastAsia="Times New Roman"/>
          <w:color w:val="auto"/>
        </w:rPr>
        <w:t xml:space="preserve"> dari </w:t>
      </w:r>
      <w:r w:rsidRPr="00DA377D">
        <w:rPr>
          <w:rFonts w:eastAsia="Times New Roman"/>
          <w:color w:val="auto"/>
        </w:rPr>
        <w:t>Hot Potatoes.</w:t>
      </w:r>
    </w:p>
    <w:p w:rsidR="00DA377D" w:rsidRPr="00DA377D" w:rsidRDefault="00F972E2" w:rsidP="00DA377D">
      <w:pPr>
        <w:pStyle w:val="ListParagraph"/>
        <w:numPr>
          <w:ilvl w:val="4"/>
          <w:numId w:val="26"/>
        </w:numPr>
        <w:autoSpaceDE w:val="0"/>
        <w:autoSpaceDN w:val="0"/>
        <w:adjustRightInd w:val="0"/>
        <w:spacing w:after="0" w:line="480" w:lineRule="auto"/>
        <w:ind w:left="426" w:hanging="426"/>
        <w:jc w:val="both"/>
        <w:rPr>
          <w:rFonts w:asciiTheme="majorBidi" w:eastAsia="Times New Roman" w:hAnsiTheme="majorBidi" w:cstheme="majorBidi"/>
          <w:sz w:val="24"/>
          <w:szCs w:val="24"/>
        </w:rPr>
      </w:pPr>
      <w:r w:rsidRPr="00DA377D">
        <w:rPr>
          <w:rFonts w:asciiTheme="majorBidi" w:eastAsia="Times New Roman" w:hAnsiTheme="majorBidi" w:cstheme="majorBidi"/>
          <w:sz w:val="24"/>
          <w:szCs w:val="24"/>
        </w:rPr>
        <w:t xml:space="preserve">Penggunaan Program </w:t>
      </w:r>
      <w:r w:rsidRPr="00DA377D">
        <w:rPr>
          <w:rFonts w:asciiTheme="majorBidi" w:eastAsia="Times New Roman" w:hAnsiTheme="majorBidi" w:cstheme="majorBidi"/>
          <w:i/>
          <w:iCs/>
          <w:sz w:val="24"/>
          <w:szCs w:val="24"/>
        </w:rPr>
        <w:t>Hot Potatoes</w:t>
      </w:r>
    </w:p>
    <w:p w:rsidR="00DA377D" w:rsidRDefault="00F972E2" w:rsidP="00DA377D">
      <w:pPr>
        <w:pStyle w:val="Default"/>
        <w:spacing w:line="480" w:lineRule="auto"/>
        <w:ind w:left="426"/>
        <w:jc w:val="both"/>
        <w:rPr>
          <w:rFonts w:eastAsia="Times New Roman"/>
          <w:color w:val="auto"/>
        </w:rPr>
      </w:pPr>
      <w:r w:rsidRPr="00F972E2">
        <w:rPr>
          <w:rFonts w:eastAsia="Times New Roman"/>
          <w:color w:val="auto"/>
        </w:rPr>
        <w:t xml:space="preserve">Secara umum, keenam program yang terdapat dalam </w:t>
      </w:r>
      <w:r w:rsidRPr="00F972E2">
        <w:rPr>
          <w:rFonts w:eastAsia="Times New Roman"/>
          <w:i/>
          <w:iCs/>
          <w:color w:val="auto"/>
        </w:rPr>
        <w:t>software</w:t>
      </w:r>
      <w:r w:rsidRPr="00F972E2">
        <w:rPr>
          <w:rFonts w:eastAsia="Times New Roman"/>
          <w:color w:val="auto"/>
        </w:rPr>
        <w:t xml:space="preserve"> ini </w:t>
      </w:r>
      <w:r w:rsidR="005731E8">
        <w:rPr>
          <w:rFonts w:eastAsia="Times New Roman"/>
          <w:color w:val="auto"/>
        </w:rPr>
        <w:t>m</w:t>
      </w:r>
      <w:r w:rsidRPr="00F972E2">
        <w:rPr>
          <w:rFonts w:eastAsia="Times New Roman"/>
          <w:color w:val="auto"/>
        </w:rPr>
        <w:t>emi</w:t>
      </w:r>
      <w:r w:rsidR="00DA377D">
        <w:rPr>
          <w:rFonts w:eastAsia="Times New Roman"/>
          <w:color w:val="auto"/>
        </w:rPr>
        <w:t>liki format berikut:</w:t>
      </w:r>
    </w:p>
    <w:p w:rsidR="00DA377D" w:rsidRDefault="00DA377D" w:rsidP="00DA377D">
      <w:pPr>
        <w:pStyle w:val="Default"/>
        <w:numPr>
          <w:ilvl w:val="0"/>
          <w:numId w:val="28"/>
        </w:numPr>
        <w:spacing w:line="480" w:lineRule="auto"/>
        <w:ind w:left="993" w:hanging="567"/>
        <w:jc w:val="both"/>
        <w:rPr>
          <w:rFonts w:eastAsia="Times New Roman"/>
          <w:color w:val="auto"/>
        </w:rPr>
      </w:pPr>
      <w:r>
        <w:rPr>
          <w:rFonts w:eastAsia="Times New Roman"/>
          <w:color w:val="auto"/>
        </w:rPr>
        <w:t>Membuat dan menulis materi.</w:t>
      </w:r>
    </w:p>
    <w:p w:rsidR="00DA377D" w:rsidRDefault="00F972E2" w:rsidP="00DA377D">
      <w:pPr>
        <w:pStyle w:val="Default"/>
        <w:numPr>
          <w:ilvl w:val="0"/>
          <w:numId w:val="28"/>
        </w:numPr>
        <w:spacing w:line="480" w:lineRule="auto"/>
        <w:ind w:left="993" w:hanging="567"/>
        <w:jc w:val="both"/>
        <w:rPr>
          <w:rFonts w:eastAsia="Times New Roman"/>
          <w:color w:val="auto"/>
        </w:rPr>
      </w:pPr>
      <w:r w:rsidRPr="00F972E2">
        <w:rPr>
          <w:rFonts w:eastAsia="Times New Roman"/>
          <w:color w:val="auto"/>
        </w:rPr>
        <w:t xml:space="preserve">Mendesain konfigurasi </w:t>
      </w:r>
      <w:r w:rsidRPr="00F972E2">
        <w:rPr>
          <w:rFonts w:eastAsia="Times New Roman"/>
          <w:i/>
          <w:iCs/>
          <w:color w:val="auto"/>
        </w:rPr>
        <w:t>output</w:t>
      </w:r>
      <w:r w:rsidR="00DA377D">
        <w:rPr>
          <w:rFonts w:eastAsia="Times New Roman"/>
          <w:color w:val="auto"/>
        </w:rPr>
        <w:t>.</w:t>
      </w:r>
    </w:p>
    <w:p w:rsidR="00DA377D" w:rsidRDefault="00F972E2" w:rsidP="00DA377D">
      <w:pPr>
        <w:pStyle w:val="Default"/>
        <w:numPr>
          <w:ilvl w:val="0"/>
          <w:numId w:val="28"/>
        </w:numPr>
        <w:spacing w:line="480" w:lineRule="auto"/>
        <w:ind w:left="993" w:hanging="567"/>
        <w:jc w:val="both"/>
        <w:rPr>
          <w:rFonts w:eastAsia="Times New Roman"/>
          <w:color w:val="auto"/>
        </w:rPr>
      </w:pPr>
      <w:r w:rsidRPr="00F972E2">
        <w:rPr>
          <w:rFonts w:eastAsia="Times New Roman"/>
          <w:color w:val="auto"/>
        </w:rPr>
        <w:t>Menyimpan (</w:t>
      </w:r>
      <w:r w:rsidRPr="00F972E2">
        <w:rPr>
          <w:rFonts w:eastAsia="Times New Roman"/>
          <w:i/>
          <w:iCs/>
          <w:color w:val="auto"/>
        </w:rPr>
        <w:t>save</w:t>
      </w:r>
      <w:r w:rsidR="00DA377D">
        <w:rPr>
          <w:rFonts w:eastAsia="Times New Roman"/>
          <w:color w:val="auto"/>
        </w:rPr>
        <w:t>) master.</w:t>
      </w:r>
    </w:p>
    <w:p w:rsidR="00F972E2" w:rsidRPr="00DF4830" w:rsidRDefault="00F972E2" w:rsidP="00DA377D">
      <w:pPr>
        <w:pStyle w:val="Default"/>
        <w:numPr>
          <w:ilvl w:val="0"/>
          <w:numId w:val="28"/>
        </w:numPr>
        <w:spacing w:line="480" w:lineRule="auto"/>
        <w:ind w:left="993" w:hanging="567"/>
        <w:jc w:val="both"/>
        <w:rPr>
          <w:rFonts w:eastAsia="Times New Roman"/>
          <w:color w:val="auto"/>
        </w:rPr>
      </w:pPr>
      <w:r w:rsidRPr="00F972E2">
        <w:rPr>
          <w:rFonts w:eastAsia="Times New Roman"/>
          <w:color w:val="auto"/>
        </w:rPr>
        <w:t>Meng-</w:t>
      </w:r>
      <w:r w:rsidRPr="00F972E2">
        <w:rPr>
          <w:rFonts w:eastAsia="Times New Roman"/>
          <w:i/>
          <w:iCs/>
          <w:color w:val="auto"/>
        </w:rPr>
        <w:t>export file</w:t>
      </w:r>
      <w:r w:rsidRPr="00F972E2">
        <w:rPr>
          <w:rFonts w:eastAsia="Times New Roman"/>
          <w:color w:val="auto"/>
        </w:rPr>
        <w:t xml:space="preserve"> atau menyimpan </w:t>
      </w:r>
      <w:r w:rsidRPr="00F972E2">
        <w:rPr>
          <w:rFonts w:eastAsia="Times New Roman"/>
          <w:i/>
          <w:iCs/>
          <w:color w:val="auto"/>
        </w:rPr>
        <w:t>file</w:t>
      </w:r>
      <w:r w:rsidRPr="00F972E2">
        <w:rPr>
          <w:rFonts w:eastAsia="Times New Roman"/>
          <w:color w:val="auto"/>
        </w:rPr>
        <w:t xml:space="preserve"> dalam </w:t>
      </w:r>
      <w:r w:rsidRPr="00F972E2">
        <w:rPr>
          <w:rFonts w:eastAsia="Times New Roman"/>
          <w:i/>
          <w:iCs/>
          <w:color w:val="auto"/>
        </w:rPr>
        <w:t>web document</w:t>
      </w:r>
      <w:r w:rsidRPr="00F972E2">
        <w:rPr>
          <w:rFonts w:eastAsia="Times New Roman"/>
          <w:color w:val="auto"/>
        </w:rPr>
        <w:t xml:space="preserve"> (html) atau CD.</w:t>
      </w:r>
      <w:r w:rsidRPr="00F972E2">
        <w:rPr>
          <w:rStyle w:val="FootnoteReference"/>
          <w:rFonts w:eastAsia="Times New Roman"/>
          <w:color w:val="auto"/>
        </w:rPr>
        <w:footnoteReference w:id="35"/>
      </w:r>
    </w:p>
    <w:p w:rsidR="00D45BC3" w:rsidRPr="00D45BC3" w:rsidRDefault="00D45BC3" w:rsidP="00DA377D">
      <w:pPr>
        <w:pStyle w:val="ListParagraph"/>
        <w:numPr>
          <w:ilvl w:val="0"/>
          <w:numId w:val="23"/>
        </w:numPr>
        <w:autoSpaceDE w:val="0"/>
        <w:autoSpaceDN w:val="0"/>
        <w:adjustRightInd w:val="0"/>
        <w:spacing w:after="0" w:line="480" w:lineRule="auto"/>
        <w:ind w:left="426" w:hanging="426"/>
        <w:jc w:val="both"/>
        <w:rPr>
          <w:rFonts w:asciiTheme="majorBidi" w:hAnsiTheme="majorBidi" w:cstheme="majorBidi"/>
          <w:b/>
          <w:sz w:val="24"/>
          <w:szCs w:val="24"/>
          <w:lang w:val="en-US"/>
        </w:rPr>
      </w:pPr>
      <w:r>
        <w:rPr>
          <w:rFonts w:asciiTheme="majorBidi" w:hAnsiTheme="majorBidi" w:cstheme="majorBidi"/>
          <w:b/>
          <w:sz w:val="24"/>
          <w:szCs w:val="24"/>
        </w:rPr>
        <w:t>Akses MOODLE</w:t>
      </w:r>
    </w:p>
    <w:p w:rsidR="00A65719" w:rsidRDefault="00A65719" w:rsidP="004E02B4">
      <w:pPr>
        <w:pStyle w:val="ListParagraph"/>
        <w:autoSpaceDE w:val="0"/>
        <w:autoSpaceDN w:val="0"/>
        <w:adjustRightInd w:val="0"/>
        <w:spacing w:after="0" w:line="480" w:lineRule="auto"/>
        <w:ind w:left="426"/>
        <w:jc w:val="both"/>
        <w:rPr>
          <w:rFonts w:asciiTheme="majorBidi" w:hAnsiTheme="majorBidi" w:cstheme="majorBidi"/>
          <w:bCs/>
          <w:sz w:val="24"/>
          <w:szCs w:val="24"/>
        </w:rPr>
      </w:pPr>
      <w:r>
        <w:rPr>
          <w:rFonts w:asciiTheme="majorBidi" w:hAnsiTheme="majorBidi" w:cstheme="majorBidi"/>
          <w:bCs/>
          <w:sz w:val="24"/>
          <w:szCs w:val="24"/>
        </w:rPr>
        <w:t>Langkah-langkah mengakses MOODLE akan dijelaskan sebagai berik</w:t>
      </w:r>
      <w:r w:rsidR="004E02B4">
        <w:rPr>
          <w:rFonts w:asciiTheme="majorBidi" w:hAnsiTheme="majorBidi" w:cstheme="majorBidi"/>
          <w:bCs/>
          <w:sz w:val="24"/>
          <w:szCs w:val="24"/>
        </w:rPr>
        <w:t>u</w:t>
      </w:r>
      <w:r>
        <w:rPr>
          <w:rFonts w:asciiTheme="majorBidi" w:hAnsiTheme="majorBidi" w:cstheme="majorBidi"/>
          <w:bCs/>
          <w:sz w:val="24"/>
          <w:szCs w:val="24"/>
        </w:rPr>
        <w:t>t:</w:t>
      </w:r>
    </w:p>
    <w:p w:rsidR="004E02B4" w:rsidRDefault="004E02B4" w:rsidP="004E02B4">
      <w:pPr>
        <w:pStyle w:val="ListParagraph"/>
        <w:numPr>
          <w:ilvl w:val="1"/>
          <w:numId w:val="19"/>
        </w:numPr>
        <w:tabs>
          <w:tab w:val="clear" w:pos="1440"/>
        </w:tabs>
        <w:autoSpaceDE w:val="0"/>
        <w:autoSpaceDN w:val="0"/>
        <w:adjustRightInd w:val="0"/>
        <w:spacing w:after="0" w:line="480" w:lineRule="auto"/>
        <w:ind w:left="851"/>
        <w:jc w:val="both"/>
        <w:rPr>
          <w:rFonts w:asciiTheme="majorBidi" w:hAnsiTheme="majorBidi" w:cstheme="majorBidi"/>
          <w:bCs/>
          <w:sz w:val="24"/>
          <w:szCs w:val="24"/>
        </w:rPr>
      </w:pPr>
      <w:r>
        <w:rPr>
          <w:rFonts w:asciiTheme="majorBidi" w:hAnsiTheme="majorBidi" w:cstheme="majorBidi"/>
          <w:bCs/>
          <w:sz w:val="24"/>
          <w:szCs w:val="24"/>
        </w:rPr>
        <w:t xml:space="preserve">Sebelum MOODLE dapat digunakan, perlu adanya software pihak ketika sebagai server dari instalasi MOODLE. Disini peneliti memakai </w:t>
      </w:r>
      <w:r w:rsidRPr="00D22A20">
        <w:rPr>
          <w:rFonts w:asciiTheme="majorBidi" w:hAnsiTheme="majorBidi" w:cstheme="majorBidi"/>
          <w:bCs/>
          <w:i/>
          <w:iCs/>
          <w:sz w:val="24"/>
          <w:szCs w:val="24"/>
        </w:rPr>
        <w:t>WAMPServer</w:t>
      </w:r>
      <w:r>
        <w:rPr>
          <w:rFonts w:asciiTheme="majorBidi" w:hAnsiTheme="majorBidi" w:cstheme="majorBidi"/>
          <w:bCs/>
          <w:sz w:val="24"/>
          <w:szCs w:val="24"/>
        </w:rPr>
        <w:t>, salah satu paket istalasi web server dengan fasilitas phpmyadmin sebaga</w:t>
      </w:r>
      <w:r w:rsidR="00A95820">
        <w:rPr>
          <w:rFonts w:asciiTheme="majorBidi" w:hAnsiTheme="majorBidi" w:cstheme="majorBidi"/>
          <w:bCs/>
          <w:sz w:val="24"/>
          <w:szCs w:val="24"/>
        </w:rPr>
        <w:t>i</w:t>
      </w:r>
      <w:r>
        <w:rPr>
          <w:rFonts w:asciiTheme="majorBidi" w:hAnsiTheme="majorBidi" w:cstheme="majorBidi"/>
          <w:bCs/>
          <w:sz w:val="24"/>
          <w:szCs w:val="24"/>
        </w:rPr>
        <w:t xml:space="preserve"> pengelola database yang digunakan MOODLE.</w:t>
      </w:r>
    </w:p>
    <w:p w:rsidR="004E02B4" w:rsidRDefault="004E02B4" w:rsidP="004E02B4">
      <w:pPr>
        <w:pStyle w:val="ListParagraph"/>
        <w:numPr>
          <w:ilvl w:val="1"/>
          <w:numId w:val="19"/>
        </w:numPr>
        <w:tabs>
          <w:tab w:val="clear" w:pos="1440"/>
        </w:tabs>
        <w:autoSpaceDE w:val="0"/>
        <w:autoSpaceDN w:val="0"/>
        <w:adjustRightInd w:val="0"/>
        <w:spacing w:after="0" w:line="480" w:lineRule="auto"/>
        <w:ind w:left="851"/>
        <w:jc w:val="both"/>
        <w:rPr>
          <w:rFonts w:asciiTheme="majorBidi" w:hAnsiTheme="majorBidi" w:cstheme="majorBidi"/>
          <w:bCs/>
          <w:sz w:val="24"/>
          <w:szCs w:val="24"/>
        </w:rPr>
      </w:pPr>
      <w:r>
        <w:rPr>
          <w:rFonts w:asciiTheme="majorBidi" w:hAnsiTheme="majorBidi" w:cstheme="majorBidi"/>
          <w:bCs/>
          <w:sz w:val="24"/>
          <w:szCs w:val="24"/>
        </w:rPr>
        <w:t>Setelah proses instalasi selesai, selanjutnya adalah instalasi MOODLE. Instalasi dilakukan dengan membuka web browser dan mengakses localhost.</w:t>
      </w:r>
      <w:r w:rsidR="0040743E">
        <w:rPr>
          <w:rFonts w:asciiTheme="majorBidi" w:hAnsiTheme="majorBidi" w:cstheme="majorBidi"/>
          <w:bCs/>
          <w:sz w:val="24"/>
          <w:szCs w:val="24"/>
        </w:rPr>
        <w:t xml:space="preserve"> Instalasi dapat dimulai.</w:t>
      </w:r>
    </w:p>
    <w:p w:rsidR="00D22A20" w:rsidRDefault="00D22A20" w:rsidP="00A95820">
      <w:pPr>
        <w:pStyle w:val="ListParagraph"/>
        <w:numPr>
          <w:ilvl w:val="1"/>
          <w:numId w:val="19"/>
        </w:numPr>
        <w:tabs>
          <w:tab w:val="clear" w:pos="1440"/>
        </w:tabs>
        <w:autoSpaceDE w:val="0"/>
        <w:autoSpaceDN w:val="0"/>
        <w:adjustRightInd w:val="0"/>
        <w:spacing w:after="0" w:line="480" w:lineRule="auto"/>
        <w:ind w:left="851"/>
        <w:jc w:val="both"/>
        <w:rPr>
          <w:rFonts w:asciiTheme="majorBidi" w:hAnsiTheme="majorBidi" w:cstheme="majorBidi"/>
          <w:bCs/>
          <w:sz w:val="24"/>
          <w:szCs w:val="24"/>
        </w:rPr>
      </w:pPr>
      <w:r>
        <w:rPr>
          <w:rFonts w:asciiTheme="majorBidi" w:hAnsiTheme="majorBidi" w:cstheme="majorBidi"/>
          <w:bCs/>
          <w:sz w:val="24"/>
          <w:szCs w:val="24"/>
        </w:rPr>
        <w:t xml:space="preserve">Setelah instalasi selesai, MOODLE dapat digunakan dengan mengetikkan localhost/moodle pada </w:t>
      </w:r>
      <w:r>
        <w:rPr>
          <w:rFonts w:asciiTheme="majorBidi" w:hAnsiTheme="majorBidi" w:cstheme="majorBidi"/>
          <w:bCs/>
          <w:i/>
          <w:iCs/>
          <w:sz w:val="24"/>
          <w:szCs w:val="24"/>
        </w:rPr>
        <w:t xml:space="preserve">addres bar </w:t>
      </w:r>
      <w:r>
        <w:rPr>
          <w:rFonts w:asciiTheme="majorBidi" w:hAnsiTheme="majorBidi" w:cstheme="majorBidi"/>
          <w:bCs/>
          <w:sz w:val="24"/>
          <w:szCs w:val="24"/>
        </w:rPr>
        <w:t>web browser.</w:t>
      </w:r>
    </w:p>
    <w:p w:rsidR="00A95820" w:rsidRDefault="00A95820" w:rsidP="00A95820">
      <w:pPr>
        <w:pStyle w:val="ListParagraph"/>
        <w:numPr>
          <w:ilvl w:val="1"/>
          <w:numId w:val="19"/>
        </w:numPr>
        <w:tabs>
          <w:tab w:val="clear" w:pos="1440"/>
        </w:tabs>
        <w:autoSpaceDE w:val="0"/>
        <w:autoSpaceDN w:val="0"/>
        <w:adjustRightInd w:val="0"/>
        <w:spacing w:after="0" w:line="480" w:lineRule="auto"/>
        <w:ind w:left="851"/>
        <w:jc w:val="both"/>
        <w:rPr>
          <w:rFonts w:asciiTheme="majorBidi" w:hAnsiTheme="majorBidi" w:cstheme="majorBidi"/>
          <w:bCs/>
          <w:sz w:val="24"/>
          <w:szCs w:val="24"/>
        </w:rPr>
      </w:pPr>
      <w:r>
        <w:rPr>
          <w:rFonts w:asciiTheme="majorBidi" w:hAnsiTheme="majorBidi" w:cstheme="majorBidi"/>
          <w:bCs/>
          <w:sz w:val="24"/>
          <w:szCs w:val="24"/>
        </w:rPr>
        <w:t>MOODLE telah berhasil diinstal dan siap untuk digunakan.</w:t>
      </w:r>
    </w:p>
    <w:p w:rsidR="00A95820" w:rsidRPr="00A95820" w:rsidRDefault="00A95820" w:rsidP="00A95820">
      <w:pPr>
        <w:pStyle w:val="ListParagraph"/>
        <w:numPr>
          <w:ilvl w:val="1"/>
          <w:numId w:val="19"/>
        </w:numPr>
        <w:tabs>
          <w:tab w:val="clear" w:pos="1440"/>
        </w:tabs>
        <w:autoSpaceDE w:val="0"/>
        <w:autoSpaceDN w:val="0"/>
        <w:adjustRightInd w:val="0"/>
        <w:spacing w:after="0" w:line="480" w:lineRule="auto"/>
        <w:ind w:left="851"/>
        <w:jc w:val="both"/>
        <w:rPr>
          <w:rFonts w:asciiTheme="majorBidi" w:hAnsiTheme="majorBidi" w:cstheme="majorBidi"/>
          <w:bCs/>
          <w:sz w:val="24"/>
          <w:szCs w:val="24"/>
        </w:rPr>
      </w:pPr>
      <w:r>
        <w:rPr>
          <w:rFonts w:asciiTheme="majorBidi" w:hAnsiTheme="majorBidi" w:cstheme="majorBidi"/>
          <w:bCs/>
          <w:sz w:val="24"/>
          <w:szCs w:val="24"/>
        </w:rPr>
        <w:t>Untuk dapat menggunakan MOODLE harus terlebih dahulu menjadi user, baik itu sebagai administrator, guru, ataupun murid agar mendapatkan kemampuan akses pada isi web.</w:t>
      </w:r>
    </w:p>
    <w:p w:rsidR="009B3B7A" w:rsidRPr="00885B04" w:rsidRDefault="00466F84" w:rsidP="00DA377D">
      <w:pPr>
        <w:pStyle w:val="ListParagraph"/>
        <w:numPr>
          <w:ilvl w:val="0"/>
          <w:numId w:val="23"/>
        </w:numPr>
        <w:autoSpaceDE w:val="0"/>
        <w:autoSpaceDN w:val="0"/>
        <w:adjustRightInd w:val="0"/>
        <w:spacing w:after="0" w:line="480" w:lineRule="auto"/>
        <w:ind w:left="426" w:hanging="426"/>
        <w:jc w:val="both"/>
        <w:rPr>
          <w:rFonts w:asciiTheme="majorBidi" w:hAnsiTheme="majorBidi" w:cstheme="majorBidi"/>
          <w:b/>
          <w:sz w:val="24"/>
          <w:szCs w:val="24"/>
          <w:lang w:val="en-US"/>
        </w:rPr>
      </w:pPr>
      <w:r w:rsidRPr="00885B04">
        <w:rPr>
          <w:rFonts w:asciiTheme="majorBidi" w:hAnsiTheme="majorBidi" w:cstheme="majorBidi"/>
          <w:b/>
          <w:sz w:val="24"/>
          <w:szCs w:val="24"/>
          <w:lang w:val="en-US"/>
        </w:rPr>
        <w:t xml:space="preserve">Dampak </w:t>
      </w:r>
      <w:r w:rsidR="001C5E9C" w:rsidRPr="001C5E9C">
        <w:rPr>
          <w:rFonts w:asciiTheme="majorBidi" w:hAnsiTheme="majorBidi" w:cstheme="majorBidi"/>
          <w:b/>
          <w:i/>
          <w:iCs/>
          <w:sz w:val="24"/>
          <w:szCs w:val="24"/>
          <w:lang w:val="en-US"/>
        </w:rPr>
        <w:t>e-learning</w:t>
      </w:r>
      <w:r w:rsidRPr="00885B04">
        <w:rPr>
          <w:rFonts w:asciiTheme="majorBidi" w:hAnsiTheme="majorBidi" w:cstheme="majorBidi"/>
          <w:b/>
          <w:sz w:val="24"/>
          <w:szCs w:val="24"/>
          <w:lang w:val="en-US"/>
        </w:rPr>
        <w:t xml:space="preserve"> Terhadap Peningkatan Prestasi Belajar</w:t>
      </w:r>
    </w:p>
    <w:p w:rsidR="00FF7726" w:rsidRPr="00FF7726" w:rsidRDefault="00FF7726" w:rsidP="002770BC">
      <w:pPr>
        <w:pStyle w:val="Default"/>
        <w:spacing w:line="480" w:lineRule="auto"/>
        <w:ind w:firstLine="567"/>
        <w:jc w:val="both"/>
        <w:rPr>
          <w:rFonts w:eastAsia="Times New Roman"/>
          <w:iCs/>
          <w:color w:val="auto"/>
        </w:rPr>
      </w:pPr>
      <w:r w:rsidRPr="00FF7726">
        <w:rPr>
          <w:rFonts w:eastAsia="Times New Roman"/>
          <w:iCs/>
          <w:color w:val="auto"/>
        </w:rPr>
        <w:t xml:space="preserve">Munculnya </w:t>
      </w:r>
      <w:r w:rsidR="001C5E9C" w:rsidRPr="001C5E9C">
        <w:rPr>
          <w:rFonts w:eastAsia="Times New Roman"/>
          <w:i/>
          <w:iCs/>
          <w:color w:val="auto"/>
        </w:rPr>
        <w:t>e-learning</w:t>
      </w:r>
      <w:r w:rsidRPr="00FF7726">
        <w:rPr>
          <w:rFonts w:eastAsia="Times New Roman"/>
          <w:iCs/>
          <w:color w:val="auto"/>
        </w:rPr>
        <w:t xml:space="preserve"> berdampak besar pada dunia pendidikan. Pihak-pihak yang paling berperan utama dalam dunia pendidikan pun tidak luput dari dampak </w:t>
      </w:r>
      <w:r w:rsidR="001C5E9C" w:rsidRPr="001C5E9C">
        <w:rPr>
          <w:rFonts w:eastAsia="Times New Roman"/>
          <w:i/>
          <w:iCs/>
          <w:color w:val="auto"/>
        </w:rPr>
        <w:t>e-learning</w:t>
      </w:r>
      <w:r w:rsidRPr="00FF7726">
        <w:rPr>
          <w:rFonts w:eastAsia="Times New Roman"/>
          <w:iCs/>
          <w:color w:val="auto"/>
        </w:rPr>
        <w:t xml:space="preserve"> tersebut.</w:t>
      </w:r>
      <w:r w:rsidR="0015009B">
        <w:rPr>
          <w:rFonts w:eastAsia="Times New Roman"/>
          <w:iCs/>
          <w:color w:val="auto"/>
          <w:lang w:val="en-US"/>
        </w:rPr>
        <w:t xml:space="preserve"> </w:t>
      </w:r>
      <w:r w:rsidRPr="00FF7726">
        <w:rPr>
          <w:rFonts w:eastAsia="Times New Roman"/>
          <w:iCs/>
          <w:color w:val="auto"/>
        </w:rPr>
        <w:t xml:space="preserve">Para </w:t>
      </w:r>
      <w:r w:rsidR="00A265E0">
        <w:rPr>
          <w:rFonts w:eastAsia="Times New Roman"/>
          <w:iCs/>
          <w:color w:val="auto"/>
          <w:lang w:val="en-US"/>
        </w:rPr>
        <w:t>siswa</w:t>
      </w:r>
      <w:r w:rsidRPr="00FF7726">
        <w:rPr>
          <w:rFonts w:eastAsia="Times New Roman"/>
          <w:iCs/>
          <w:color w:val="auto"/>
        </w:rPr>
        <w:t xml:space="preserve"> merasakan sensasi belajar yang benar-benar berbeda dibandingkan kelas konvensional. Akses mereka terhadap informasi juga meningkat dengan drastis. Selain itu, para </w:t>
      </w:r>
      <w:r w:rsidR="00A265E0">
        <w:rPr>
          <w:rFonts w:eastAsia="Times New Roman"/>
          <w:iCs/>
          <w:color w:val="auto"/>
          <w:lang w:val="en-US"/>
        </w:rPr>
        <w:t>siswa</w:t>
      </w:r>
      <w:r w:rsidRPr="00FF7726">
        <w:rPr>
          <w:rFonts w:eastAsia="Times New Roman"/>
          <w:iCs/>
          <w:color w:val="auto"/>
        </w:rPr>
        <w:t xml:space="preserve"> juga dapat memilih sendiri cara belajar yang dirasa paling cocok dengan kepribadian mereka ketika mengikuti kelas </w:t>
      </w:r>
      <w:r w:rsidR="001C5E9C" w:rsidRPr="001C5E9C">
        <w:rPr>
          <w:rFonts w:eastAsia="Times New Roman"/>
          <w:i/>
          <w:iCs/>
          <w:color w:val="auto"/>
        </w:rPr>
        <w:t>e-learning</w:t>
      </w:r>
      <w:r w:rsidRPr="00FF7726">
        <w:rPr>
          <w:rFonts w:eastAsia="Times New Roman"/>
          <w:iCs/>
          <w:color w:val="auto"/>
        </w:rPr>
        <w:t>.</w:t>
      </w:r>
    </w:p>
    <w:p w:rsidR="00FF7726" w:rsidRPr="00FF7726" w:rsidRDefault="00FF7726" w:rsidP="002770BC">
      <w:pPr>
        <w:pStyle w:val="Default"/>
        <w:spacing w:line="480" w:lineRule="auto"/>
        <w:ind w:firstLine="567"/>
        <w:jc w:val="both"/>
        <w:rPr>
          <w:rFonts w:eastAsia="Times New Roman"/>
          <w:iCs/>
          <w:color w:val="auto"/>
        </w:rPr>
      </w:pPr>
      <w:r w:rsidRPr="00FF7726">
        <w:rPr>
          <w:rFonts w:eastAsia="Times New Roman"/>
          <w:iCs/>
          <w:color w:val="auto"/>
        </w:rPr>
        <w:t xml:space="preserve">Para pendidik merasakan dampak dari penggunaan </w:t>
      </w:r>
      <w:r w:rsidR="001C5E9C" w:rsidRPr="001C5E9C">
        <w:rPr>
          <w:rFonts w:eastAsia="Times New Roman"/>
          <w:i/>
          <w:iCs/>
          <w:color w:val="auto"/>
        </w:rPr>
        <w:t>e-learning</w:t>
      </w:r>
      <w:r w:rsidRPr="00FF7726">
        <w:rPr>
          <w:rFonts w:eastAsia="Times New Roman"/>
          <w:iCs/>
          <w:color w:val="auto"/>
        </w:rPr>
        <w:t xml:space="preserve"> terhadap metode pengajaran yang digunakan. Mereka perlu melakukan adaptasi dalam cara pengajaran yang disampaikan yang tentunya berbeda dengan metode konvensional. Selain itu juga diperlukan keahlian dalam menyediakan materi pembelajaran yang menarik untuk digunakan melalui sistem </w:t>
      </w:r>
      <w:r w:rsidR="001C5E9C" w:rsidRPr="001C5E9C">
        <w:rPr>
          <w:rFonts w:eastAsia="Times New Roman"/>
          <w:i/>
          <w:iCs/>
          <w:color w:val="auto"/>
        </w:rPr>
        <w:t>e-learning</w:t>
      </w:r>
      <w:r w:rsidRPr="00FF7726">
        <w:rPr>
          <w:rFonts w:eastAsia="Times New Roman"/>
          <w:iCs/>
          <w:color w:val="auto"/>
        </w:rPr>
        <w:t xml:space="preserve"> dan menggunakan fitur-fitur yang disediakan pada sistem </w:t>
      </w:r>
      <w:r w:rsidR="001C5E9C" w:rsidRPr="001C5E9C">
        <w:rPr>
          <w:rFonts w:eastAsia="Times New Roman"/>
          <w:i/>
          <w:iCs/>
          <w:color w:val="auto"/>
        </w:rPr>
        <w:t>e-learning</w:t>
      </w:r>
      <w:r w:rsidRPr="00FF7726">
        <w:rPr>
          <w:rFonts w:eastAsia="Times New Roman"/>
          <w:iCs/>
          <w:color w:val="auto"/>
        </w:rPr>
        <w:t xml:space="preserve"> dengan optimal dan efisien.</w:t>
      </w:r>
    </w:p>
    <w:p w:rsidR="00FF7726" w:rsidRPr="00FF7726" w:rsidRDefault="00FF7726" w:rsidP="002770BC">
      <w:pPr>
        <w:pStyle w:val="Default"/>
        <w:spacing w:line="480" w:lineRule="auto"/>
        <w:ind w:firstLine="567"/>
        <w:jc w:val="both"/>
        <w:rPr>
          <w:rFonts w:eastAsia="Times New Roman"/>
          <w:iCs/>
          <w:color w:val="auto"/>
        </w:rPr>
      </w:pPr>
      <w:r w:rsidRPr="00FF7726">
        <w:rPr>
          <w:rFonts w:eastAsia="Times New Roman"/>
          <w:iCs/>
          <w:color w:val="auto"/>
        </w:rPr>
        <w:t xml:space="preserve">Institusi pendidikan juga merasakan dampak dari penggunaan </w:t>
      </w:r>
      <w:r w:rsidR="001C5E9C" w:rsidRPr="001C5E9C">
        <w:rPr>
          <w:rFonts w:eastAsia="Times New Roman"/>
          <w:i/>
          <w:iCs/>
          <w:color w:val="auto"/>
        </w:rPr>
        <w:t>e-learning</w:t>
      </w:r>
      <w:r w:rsidRPr="00FF7726">
        <w:rPr>
          <w:rFonts w:eastAsia="Times New Roman"/>
          <w:iCs/>
          <w:color w:val="auto"/>
        </w:rPr>
        <w:t xml:space="preserve">, khususnya dalam hal biaya penyelenggaraan pendidikan. Institusi juga bertanggung jawab untuk mengadakan pelatihan kepada para tenaga pengajarnya dan menyediakan teknologi atau media yang menjadi landasan dari sistem </w:t>
      </w:r>
      <w:r w:rsidR="001C5E9C" w:rsidRPr="001C5E9C">
        <w:rPr>
          <w:rFonts w:eastAsia="Times New Roman"/>
          <w:i/>
          <w:iCs/>
          <w:color w:val="auto"/>
        </w:rPr>
        <w:t>e-learning</w:t>
      </w:r>
      <w:r w:rsidRPr="00FF7726">
        <w:rPr>
          <w:rFonts w:eastAsia="Times New Roman"/>
          <w:i/>
          <w:iCs/>
          <w:color w:val="auto"/>
        </w:rPr>
        <w:t xml:space="preserve"> </w:t>
      </w:r>
      <w:r w:rsidRPr="00FF7726">
        <w:rPr>
          <w:rFonts w:eastAsia="Times New Roman"/>
          <w:iCs/>
          <w:color w:val="auto"/>
        </w:rPr>
        <w:t>yang digunakan.</w:t>
      </w:r>
    </w:p>
    <w:p w:rsidR="00FF7726" w:rsidRPr="0015009B" w:rsidRDefault="001C5E9C" w:rsidP="002770BC">
      <w:pPr>
        <w:pStyle w:val="Default"/>
        <w:spacing w:line="480" w:lineRule="auto"/>
        <w:ind w:firstLine="567"/>
        <w:jc w:val="both"/>
        <w:rPr>
          <w:rFonts w:eastAsia="Times New Roman"/>
          <w:color w:val="auto"/>
        </w:rPr>
      </w:pPr>
      <w:r w:rsidRPr="001C5E9C">
        <w:rPr>
          <w:rFonts w:eastAsia="Times New Roman"/>
          <w:i/>
          <w:iCs/>
          <w:color w:val="auto"/>
        </w:rPr>
        <w:t>E-learning</w:t>
      </w:r>
      <w:r w:rsidR="00466F84" w:rsidRPr="00466F84">
        <w:rPr>
          <w:rFonts w:eastAsia="Times New Roman"/>
          <w:color w:val="auto"/>
        </w:rPr>
        <w:t xml:space="preserve"> memberikan kesempatan bagi </w:t>
      </w:r>
      <w:r w:rsidR="00A265E0">
        <w:rPr>
          <w:rFonts w:eastAsia="Times New Roman"/>
          <w:color w:val="auto"/>
          <w:lang w:val="en-US"/>
        </w:rPr>
        <w:t>siswa</w:t>
      </w:r>
      <w:r w:rsidR="00466F84" w:rsidRPr="00466F84">
        <w:rPr>
          <w:rFonts w:eastAsia="Times New Roman"/>
          <w:color w:val="auto"/>
        </w:rPr>
        <w:t xml:space="preserve"> untuk memegang kendali atas kesuksesan belajar masing-masing, artinya </w:t>
      </w:r>
      <w:r w:rsidR="00A265E0">
        <w:rPr>
          <w:rFonts w:eastAsia="Times New Roman"/>
          <w:color w:val="auto"/>
          <w:lang w:val="en-US"/>
        </w:rPr>
        <w:t>siswa</w:t>
      </w:r>
      <w:r w:rsidR="00466F84" w:rsidRPr="00466F84">
        <w:rPr>
          <w:rFonts w:eastAsia="Times New Roman"/>
          <w:color w:val="auto"/>
        </w:rPr>
        <w:t xml:space="preserve"> diberi kebebasan untuk menentukan kapan akan mulai, kapan akan menyelesaikan, dan bagian mana dalam satu modul yang ingin dipelajarinya terlebih dulu. Ia bisa mulai dari topik-topik ataupun halaman yang menarik minatnya terlebih dulu, ataupun bisa melewati saja bagian yang ia anggap sudah ia kuasai. Jika ia mengalami kesulitan untuk memahami suatu bagian, ia bisa mengulang-ulang lagi sampai ia merasa mampu </w:t>
      </w:r>
      <w:r w:rsidR="00E26DD7">
        <w:rPr>
          <w:rFonts w:eastAsia="Times New Roman"/>
          <w:color w:val="auto"/>
        </w:rPr>
        <w:t xml:space="preserve">memahami. Seandainya </w:t>
      </w:r>
      <w:r w:rsidR="00466F84" w:rsidRPr="00466F84">
        <w:rPr>
          <w:rFonts w:eastAsia="Times New Roman"/>
          <w:color w:val="auto"/>
        </w:rPr>
        <w:t>setelah diulang masih ada hal yang belum ia pahami, pembelajar bisa menghubungi instruktur, nara sumber melalui email atau ikut dialog interaktif pada waktu-waktu tertentu. Jika ia tidak sempat mengikuti dialog interaktif, ia bisa membaca hasil diskusi di message board yang tersedia di LMS (</w:t>
      </w:r>
      <w:r w:rsidR="00DF4830" w:rsidRPr="002B4B2D">
        <w:rPr>
          <w:rFonts w:eastAsia="Times New Roman"/>
          <w:i/>
          <w:iCs/>
          <w:color w:val="auto"/>
        </w:rPr>
        <w:t>Learning Management System</w:t>
      </w:r>
      <w:r w:rsidR="00DF4830">
        <w:rPr>
          <w:rFonts w:eastAsia="Times New Roman"/>
          <w:color w:val="auto"/>
        </w:rPr>
        <w:t xml:space="preserve">, </w:t>
      </w:r>
      <w:r w:rsidR="00466F84" w:rsidRPr="00466F84">
        <w:rPr>
          <w:rFonts w:eastAsia="Times New Roman"/>
          <w:color w:val="auto"/>
        </w:rPr>
        <w:t xml:space="preserve">di Website pengelola). Banyak orang yang merasa cara belajar </w:t>
      </w:r>
      <w:r w:rsidR="0015009B" w:rsidRPr="0015009B">
        <w:rPr>
          <w:rFonts w:eastAsia="Times New Roman"/>
          <w:color w:val="auto"/>
        </w:rPr>
        <w:t>mandiri</w:t>
      </w:r>
      <w:r w:rsidR="00466F84" w:rsidRPr="00466F84">
        <w:rPr>
          <w:rFonts w:eastAsia="Times New Roman"/>
          <w:color w:val="auto"/>
        </w:rPr>
        <w:t xml:space="preserve"> seperti ini lebih efektif daripada cara belajar lainnya yang memaksakannya untuk belajar dengan urutan yang telah ditetapkan.</w:t>
      </w:r>
    </w:p>
    <w:p w:rsidR="00FF7726" w:rsidRPr="00FF7726" w:rsidRDefault="00FF7726" w:rsidP="002770BC">
      <w:pPr>
        <w:pStyle w:val="Default"/>
        <w:spacing w:line="480" w:lineRule="auto"/>
        <w:ind w:firstLine="567"/>
        <w:jc w:val="both"/>
        <w:rPr>
          <w:rFonts w:eastAsia="Times New Roman"/>
          <w:color w:val="auto"/>
          <w:lang w:val="en-US"/>
        </w:rPr>
      </w:pPr>
      <w:r>
        <w:rPr>
          <w:rFonts w:eastAsia="Times New Roman"/>
          <w:color w:val="auto"/>
          <w:lang w:val="en-US"/>
        </w:rPr>
        <w:t xml:space="preserve">Dengan begitu prestasi belajar siswa bisa lebih meningkat dengan cara belajar secara </w:t>
      </w:r>
      <w:r w:rsidR="0015009B">
        <w:rPr>
          <w:rFonts w:eastAsia="Times New Roman"/>
          <w:color w:val="auto"/>
          <w:lang w:val="en-US"/>
        </w:rPr>
        <w:t>mandiri</w:t>
      </w:r>
      <w:r>
        <w:rPr>
          <w:rFonts w:eastAsia="Times New Roman"/>
          <w:color w:val="auto"/>
          <w:lang w:val="en-US"/>
        </w:rPr>
        <w:t xml:space="preserve"> tanpa ada paksaan dari </w:t>
      </w:r>
      <w:r w:rsidR="00A265E0">
        <w:rPr>
          <w:rFonts w:eastAsia="Times New Roman"/>
          <w:color w:val="auto"/>
          <w:lang w:val="en-US"/>
        </w:rPr>
        <w:t>system pembelajaran yang tidak menentu. Dengan informasi yang tidak terbatas dari internet, maka dapat menunjang kegiatan belajar sebagai sumber belajar yang sangat luas.</w:t>
      </w:r>
    </w:p>
    <w:p w:rsidR="00FF7726" w:rsidRPr="00FF7726" w:rsidRDefault="00FF7726" w:rsidP="002770BC">
      <w:pPr>
        <w:pStyle w:val="Default"/>
        <w:spacing w:line="480" w:lineRule="auto"/>
        <w:ind w:firstLine="567"/>
        <w:jc w:val="both"/>
        <w:rPr>
          <w:rFonts w:eastAsia="Times New Roman"/>
          <w:i/>
          <w:color w:val="auto"/>
          <w:lang w:val="en-US"/>
        </w:rPr>
      </w:pPr>
    </w:p>
    <w:p w:rsidR="00FF7726" w:rsidRPr="00FF7726" w:rsidRDefault="00FF7726" w:rsidP="002770BC">
      <w:pPr>
        <w:pStyle w:val="Default"/>
        <w:spacing w:line="480" w:lineRule="auto"/>
        <w:ind w:firstLine="567"/>
        <w:jc w:val="both"/>
        <w:rPr>
          <w:rFonts w:eastAsia="Times New Roman"/>
          <w:color w:val="auto"/>
          <w:lang w:val="en-US"/>
        </w:rPr>
      </w:pPr>
    </w:p>
    <w:sectPr w:rsidR="00FF7726" w:rsidRPr="00FF7726" w:rsidSect="00E909C6">
      <w:headerReference w:type="even" r:id="rId8"/>
      <w:headerReference w:type="default" r:id="rId9"/>
      <w:footerReference w:type="even" r:id="rId10"/>
      <w:footerReference w:type="default" r:id="rId11"/>
      <w:headerReference w:type="first" r:id="rId12"/>
      <w:footerReference w:type="first" r:id="rId13"/>
      <w:footnotePr>
        <w:numStart w:val="19"/>
      </w:footnotePr>
      <w:pgSz w:w="12240" w:h="15840" w:code="1"/>
      <w:pgMar w:top="2268" w:right="1701" w:bottom="1701"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927" w:rsidRDefault="00A05927" w:rsidP="00C3275E">
      <w:pPr>
        <w:spacing w:after="0" w:line="240" w:lineRule="auto"/>
      </w:pPr>
      <w:r>
        <w:separator/>
      </w:r>
    </w:p>
  </w:endnote>
  <w:endnote w:type="continuationSeparator" w:id="1">
    <w:p w:rsidR="00A05927" w:rsidRDefault="00A05927" w:rsidP="00C32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20" w:rsidRDefault="00D22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20" w:rsidRDefault="00D22A20" w:rsidP="00CA398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20" w:rsidRDefault="00D2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927" w:rsidRDefault="00A05927" w:rsidP="00C3275E">
      <w:pPr>
        <w:spacing w:after="0" w:line="240" w:lineRule="auto"/>
      </w:pPr>
      <w:r>
        <w:separator/>
      </w:r>
    </w:p>
  </w:footnote>
  <w:footnote w:type="continuationSeparator" w:id="1">
    <w:p w:rsidR="00A05927" w:rsidRDefault="00A05927" w:rsidP="00C3275E">
      <w:pPr>
        <w:spacing w:after="0" w:line="240" w:lineRule="auto"/>
      </w:pPr>
      <w:r>
        <w:continuationSeparator/>
      </w:r>
    </w:p>
  </w:footnote>
  <w:footnote w:id="2">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Azhar Arsyad, </w:t>
      </w:r>
      <w:r w:rsidRPr="00E73E2B">
        <w:rPr>
          <w:rFonts w:asciiTheme="majorBidi" w:hAnsiTheme="majorBidi" w:cstheme="majorBidi"/>
          <w:i/>
          <w:iCs/>
        </w:rPr>
        <w:t>Media pembelajaran</w:t>
      </w:r>
      <w:r w:rsidRPr="00E73E2B">
        <w:rPr>
          <w:rFonts w:asciiTheme="majorBidi" w:hAnsiTheme="majorBidi" w:cstheme="majorBidi"/>
        </w:rPr>
        <w:t>, Jakarta: Rajawali Pers, hal.3</w:t>
      </w:r>
    </w:p>
  </w:footnote>
  <w:footnote w:id="3">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Ibid</w:t>
      </w:r>
      <w:r w:rsidRPr="00E73E2B">
        <w:rPr>
          <w:rFonts w:asciiTheme="majorBidi" w:hAnsiTheme="majorBidi" w:cstheme="majorBidi"/>
          <w:i/>
          <w:iCs/>
        </w:rPr>
        <w:t>,</w:t>
      </w:r>
      <w:r w:rsidRPr="00E73E2B">
        <w:rPr>
          <w:rFonts w:asciiTheme="majorBidi" w:hAnsiTheme="majorBidi" w:cstheme="majorBidi"/>
        </w:rPr>
        <w:t xml:space="preserve"> hal.3</w:t>
      </w:r>
    </w:p>
  </w:footnote>
  <w:footnote w:id="4">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Ibid, hal.4</w:t>
      </w:r>
    </w:p>
  </w:footnote>
  <w:footnote w:id="5">
    <w:p w:rsidR="00D22A20" w:rsidRPr="00E73E2B" w:rsidRDefault="00D22A20" w:rsidP="00E73E2B">
      <w:pPr>
        <w:pStyle w:val="FootnoteText"/>
        <w:spacing w:line="240" w:lineRule="auto"/>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Ibid</w:t>
      </w:r>
      <w:r w:rsidRPr="00E73E2B">
        <w:rPr>
          <w:rFonts w:asciiTheme="majorBidi" w:hAnsiTheme="majorBidi" w:cstheme="majorBidi"/>
          <w:i/>
          <w:iCs/>
        </w:rPr>
        <w:t xml:space="preserve">., </w:t>
      </w:r>
      <w:r w:rsidRPr="00E73E2B">
        <w:rPr>
          <w:rFonts w:asciiTheme="majorBidi" w:hAnsiTheme="majorBidi" w:cstheme="majorBidi"/>
        </w:rPr>
        <w:t>hal.4</w:t>
      </w:r>
    </w:p>
  </w:footnote>
  <w:footnote w:id="6">
    <w:p w:rsidR="00D22A20" w:rsidRPr="00E73E2B" w:rsidRDefault="00D22A20" w:rsidP="00E73E2B">
      <w:pPr>
        <w:spacing w:after="0"/>
        <w:ind w:firstLine="567"/>
        <w:contextualSpacing/>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 xml:space="preserve">Muhibin Syah, </w:t>
      </w:r>
      <w:r w:rsidRPr="00E73E2B">
        <w:rPr>
          <w:rFonts w:asciiTheme="majorBidi" w:hAnsiTheme="majorBidi" w:cstheme="majorBidi"/>
          <w:i/>
          <w:iCs/>
          <w:sz w:val="20"/>
          <w:szCs w:val="20"/>
        </w:rPr>
        <w:t xml:space="preserve">Psikologi Pendidikan dengan Pendekatan Baru, </w:t>
      </w:r>
      <w:r w:rsidRPr="00E73E2B">
        <w:rPr>
          <w:rFonts w:asciiTheme="majorBidi" w:hAnsiTheme="majorBidi" w:cstheme="majorBidi"/>
          <w:sz w:val="20"/>
          <w:szCs w:val="20"/>
        </w:rPr>
        <w:t>(Bandung</w:t>
      </w:r>
      <w:r w:rsidRPr="001C5E9C">
        <w:rPr>
          <w:rFonts w:asciiTheme="majorBidi" w:hAnsiTheme="majorBidi" w:cstheme="majorBidi"/>
          <w:sz w:val="20"/>
          <w:szCs w:val="20"/>
        </w:rPr>
        <w:t>:</w:t>
      </w:r>
      <w:r w:rsidRPr="00E73E2B">
        <w:rPr>
          <w:rFonts w:asciiTheme="majorBidi" w:hAnsiTheme="majorBidi" w:cstheme="majorBidi"/>
          <w:sz w:val="20"/>
          <w:szCs w:val="20"/>
        </w:rPr>
        <w:t xml:space="preserve"> Rosda Karya, 2002), hal. 59</w:t>
      </w:r>
    </w:p>
  </w:footnote>
  <w:footnote w:id="7">
    <w:p w:rsidR="00D22A20" w:rsidRPr="00E73E2B" w:rsidRDefault="00D22A20" w:rsidP="00E73E2B">
      <w:pPr>
        <w:spacing w:after="0"/>
        <w:ind w:firstLine="567"/>
        <w:contextualSpacing/>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 xml:space="preserve">Djamarah, dkk, </w:t>
      </w:r>
      <w:r w:rsidRPr="00E73E2B">
        <w:rPr>
          <w:rFonts w:asciiTheme="majorBidi" w:hAnsiTheme="majorBidi" w:cstheme="majorBidi"/>
          <w:i/>
          <w:iCs/>
          <w:sz w:val="20"/>
          <w:szCs w:val="20"/>
        </w:rPr>
        <w:t xml:space="preserve">Strategi Belajar Mengajar, </w:t>
      </w:r>
      <w:r w:rsidRPr="00E73E2B">
        <w:rPr>
          <w:rFonts w:asciiTheme="majorBidi" w:hAnsiTheme="majorBidi" w:cstheme="majorBidi"/>
          <w:sz w:val="20"/>
          <w:szCs w:val="20"/>
        </w:rPr>
        <w:t>(Jakarta</w:t>
      </w:r>
      <w:r w:rsidRPr="001C5E9C">
        <w:rPr>
          <w:rFonts w:asciiTheme="majorBidi" w:hAnsiTheme="majorBidi" w:cstheme="majorBidi"/>
          <w:sz w:val="20"/>
          <w:szCs w:val="20"/>
        </w:rPr>
        <w:t>:</w:t>
      </w:r>
      <w:r w:rsidRPr="00E73E2B">
        <w:rPr>
          <w:rFonts w:asciiTheme="majorBidi" w:hAnsiTheme="majorBidi" w:cstheme="majorBidi"/>
          <w:sz w:val="20"/>
          <w:szCs w:val="20"/>
        </w:rPr>
        <w:t xml:space="preserve"> Rineka Cipta, 2002), hal 137</w:t>
      </w:r>
    </w:p>
  </w:footnote>
  <w:footnote w:id="8">
    <w:p w:rsidR="00D22A20" w:rsidRPr="00E73E2B" w:rsidRDefault="00D22A20" w:rsidP="00E73E2B">
      <w:pPr>
        <w:spacing w:after="0"/>
        <w:ind w:firstLine="567"/>
        <w:contextualSpacing/>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 xml:space="preserve">Hasbullah. </w:t>
      </w:r>
      <w:r w:rsidRPr="00E73E2B">
        <w:rPr>
          <w:rFonts w:asciiTheme="majorBidi" w:hAnsiTheme="majorBidi" w:cstheme="majorBidi"/>
          <w:i/>
          <w:iCs/>
          <w:sz w:val="20"/>
          <w:szCs w:val="20"/>
        </w:rPr>
        <w:t xml:space="preserve">Perancangan dan Implementasi Model Pembelajaran </w:t>
      </w:r>
      <w:r w:rsidRPr="001C5E9C">
        <w:rPr>
          <w:rFonts w:asciiTheme="majorBidi" w:hAnsiTheme="majorBidi" w:cstheme="majorBidi"/>
          <w:i/>
          <w:iCs/>
          <w:sz w:val="20"/>
          <w:szCs w:val="20"/>
        </w:rPr>
        <w:t>E-learning</w:t>
      </w:r>
      <w:r w:rsidRPr="00E73E2B">
        <w:rPr>
          <w:rFonts w:asciiTheme="majorBidi" w:hAnsiTheme="majorBidi" w:cstheme="majorBidi"/>
          <w:i/>
          <w:iCs/>
          <w:sz w:val="20"/>
          <w:szCs w:val="20"/>
        </w:rPr>
        <w:t xml:space="preserve"> untuk Meningkatkan Kualitas Pembelajaran di JPTE FPTK UPI. </w:t>
      </w:r>
      <w:r w:rsidRPr="00E73E2B">
        <w:rPr>
          <w:rFonts w:asciiTheme="majorBidi" w:hAnsiTheme="majorBidi" w:cstheme="majorBidi"/>
          <w:sz w:val="20"/>
          <w:szCs w:val="20"/>
        </w:rPr>
        <w:t>(Jurnal Jurusan pendidikan Teknik Elektro FTPTK UPI). hal. 4</w:t>
      </w:r>
    </w:p>
  </w:footnote>
  <w:footnote w:id="9">
    <w:p w:rsidR="00D22A20" w:rsidRPr="00E73E2B" w:rsidRDefault="00D22A20" w:rsidP="00E73E2B">
      <w:pPr>
        <w:pStyle w:val="FootnoteText"/>
        <w:ind w:firstLine="567"/>
        <w:contextualSpacing/>
        <w:jc w:val="both"/>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 Jaya Kumar Koran, 2002, </w:t>
      </w:r>
      <w:r w:rsidRPr="00E73E2B">
        <w:rPr>
          <w:rFonts w:asciiTheme="majorBidi" w:hAnsiTheme="majorBidi" w:cstheme="majorBidi"/>
          <w:i/>
          <w:iCs/>
        </w:rPr>
        <w:t xml:space="preserve">Aplikasi </w:t>
      </w:r>
      <w:r w:rsidRPr="001C5E9C">
        <w:rPr>
          <w:rFonts w:asciiTheme="majorBidi" w:hAnsiTheme="majorBidi" w:cstheme="majorBidi"/>
          <w:i/>
          <w:iCs/>
        </w:rPr>
        <w:t>E-learning</w:t>
      </w:r>
      <w:r w:rsidRPr="00E73E2B">
        <w:rPr>
          <w:rFonts w:asciiTheme="majorBidi" w:hAnsiTheme="majorBidi" w:cstheme="majorBidi"/>
          <w:i/>
          <w:iCs/>
        </w:rPr>
        <w:t xml:space="preserve"> dalam Pengajaran dan Pembelajaran di Sekolah Malaysia. </w:t>
      </w:r>
      <w:r w:rsidRPr="00E73E2B">
        <w:rPr>
          <w:rFonts w:asciiTheme="majorBidi" w:hAnsiTheme="majorBidi" w:cstheme="majorBidi"/>
        </w:rPr>
        <w:t>Dalam http://www.moe.edu.my/smartshool/neweb/Seminar/kkerja8.htm. (diakses 8 November 2010).</w:t>
      </w:r>
    </w:p>
  </w:footnote>
  <w:footnote w:id="10">
    <w:p w:rsidR="00D22A20" w:rsidRPr="00E73E2B" w:rsidRDefault="00D22A20" w:rsidP="00E73E2B">
      <w:pPr>
        <w:pStyle w:val="FootnoteText"/>
        <w:ind w:firstLine="567"/>
        <w:contextualSpacing/>
        <w:jc w:val="both"/>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Hanny Kamarga, </w:t>
      </w:r>
      <w:r w:rsidRPr="00E73E2B">
        <w:rPr>
          <w:rFonts w:asciiTheme="majorBidi" w:hAnsiTheme="majorBidi" w:cstheme="majorBidi"/>
          <w:i/>
          <w:iCs/>
        </w:rPr>
        <w:t xml:space="preserve">Belajar Sejarah melalui </w:t>
      </w:r>
      <w:r w:rsidRPr="001C5E9C">
        <w:rPr>
          <w:rFonts w:asciiTheme="majorBidi" w:hAnsiTheme="majorBidi" w:cstheme="majorBidi"/>
          <w:i/>
          <w:iCs/>
        </w:rPr>
        <w:t>e-learning</w:t>
      </w:r>
      <w:r w:rsidRPr="00E73E2B">
        <w:rPr>
          <w:rFonts w:asciiTheme="majorBidi" w:hAnsiTheme="majorBidi" w:cstheme="majorBidi"/>
          <w:i/>
          <w:iCs/>
        </w:rPr>
        <w:t xml:space="preserve">; Alternatif Mengakses Sumber Informasi Kesejarahan, </w:t>
      </w:r>
      <w:r w:rsidRPr="00E73E2B">
        <w:rPr>
          <w:rFonts w:asciiTheme="majorBidi" w:hAnsiTheme="majorBidi" w:cstheme="majorBidi"/>
        </w:rPr>
        <w:t>(Jakarta</w:t>
      </w:r>
      <w:r w:rsidRPr="001C5E9C">
        <w:rPr>
          <w:rFonts w:asciiTheme="majorBidi" w:hAnsiTheme="majorBidi" w:cstheme="majorBidi"/>
        </w:rPr>
        <w:t>:</w:t>
      </w:r>
      <w:r w:rsidRPr="00E73E2B">
        <w:rPr>
          <w:rFonts w:asciiTheme="majorBidi" w:hAnsiTheme="majorBidi" w:cstheme="majorBidi"/>
        </w:rPr>
        <w:t xml:space="preserve"> Inti Media, 2002) hal. 68</w:t>
      </w:r>
    </w:p>
  </w:footnote>
  <w:footnote w:id="11">
    <w:p w:rsidR="00D22A20" w:rsidRPr="00E73E2B" w:rsidRDefault="00D22A20" w:rsidP="00E73E2B">
      <w:pPr>
        <w:pStyle w:val="FootnoteText"/>
        <w:ind w:firstLine="567"/>
        <w:contextualSpacing/>
        <w:jc w:val="both"/>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Soekartawi, </w:t>
      </w:r>
      <w:r w:rsidRPr="00E73E2B">
        <w:rPr>
          <w:rFonts w:asciiTheme="majorBidi" w:hAnsiTheme="majorBidi" w:cstheme="majorBidi"/>
          <w:i/>
          <w:iCs/>
        </w:rPr>
        <w:t xml:space="preserve">Prinsip Dasar </w:t>
      </w:r>
      <w:r w:rsidRPr="001C5E9C">
        <w:rPr>
          <w:rFonts w:asciiTheme="majorBidi" w:hAnsiTheme="majorBidi" w:cstheme="majorBidi"/>
          <w:i/>
          <w:iCs/>
        </w:rPr>
        <w:t>E-learning</w:t>
      </w:r>
      <w:r w:rsidRPr="00E73E2B">
        <w:rPr>
          <w:rFonts w:asciiTheme="majorBidi" w:hAnsiTheme="majorBidi" w:cstheme="majorBidi"/>
          <w:i/>
          <w:iCs/>
        </w:rPr>
        <w:t xml:space="preserve">: Teori Dan Aplikasinya di Indonesia. </w:t>
      </w:r>
      <w:r w:rsidRPr="00E73E2B">
        <w:rPr>
          <w:rFonts w:asciiTheme="majorBidi" w:hAnsiTheme="majorBidi" w:cstheme="majorBidi"/>
        </w:rPr>
        <w:t>(Jurnal Teknodik, Edisi No. 12/VII/Oktober/2003). hal. 9</w:t>
      </w:r>
    </w:p>
  </w:footnote>
  <w:footnote w:id="12">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 T.V.Geetha, </w:t>
      </w:r>
      <w:r w:rsidRPr="00E73E2B">
        <w:rPr>
          <w:rFonts w:asciiTheme="majorBidi" w:hAnsiTheme="majorBidi" w:cstheme="majorBidi"/>
          <w:i/>
          <w:iCs/>
        </w:rPr>
        <w:t xml:space="preserve">Introduction to </w:t>
      </w:r>
      <w:r w:rsidRPr="001C5E9C">
        <w:rPr>
          <w:rFonts w:asciiTheme="majorBidi" w:hAnsiTheme="majorBidi" w:cstheme="majorBidi"/>
          <w:i/>
          <w:iCs/>
        </w:rPr>
        <w:t>E-learning</w:t>
      </w:r>
      <w:r w:rsidRPr="00E73E2B">
        <w:rPr>
          <w:rFonts w:asciiTheme="majorBidi" w:hAnsiTheme="majorBidi" w:cstheme="majorBidi"/>
        </w:rPr>
        <w:t>, Anna University Chennai India, hal.4</w:t>
      </w:r>
    </w:p>
  </w:footnote>
  <w:footnote w:id="13">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Ibid</w:t>
      </w:r>
      <w:r w:rsidRPr="00E73E2B">
        <w:rPr>
          <w:rFonts w:asciiTheme="majorBidi" w:hAnsiTheme="majorBidi" w:cstheme="majorBidi"/>
          <w:i/>
          <w:iCs/>
        </w:rPr>
        <w:t>.,</w:t>
      </w:r>
      <w:r w:rsidRPr="00E73E2B">
        <w:rPr>
          <w:rFonts w:asciiTheme="majorBidi" w:hAnsiTheme="majorBidi" w:cstheme="majorBidi"/>
        </w:rPr>
        <w:t>hal.4</w:t>
      </w:r>
    </w:p>
  </w:footnote>
  <w:footnote w:id="14">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Ibid</w:t>
      </w:r>
      <w:r w:rsidRPr="00E73E2B">
        <w:rPr>
          <w:rFonts w:asciiTheme="majorBidi" w:hAnsiTheme="majorBidi" w:cstheme="majorBidi"/>
          <w:i/>
          <w:iCs/>
        </w:rPr>
        <w:t xml:space="preserve">., </w:t>
      </w:r>
      <w:r w:rsidRPr="00E73E2B">
        <w:rPr>
          <w:rFonts w:asciiTheme="majorBidi" w:hAnsiTheme="majorBidi" w:cstheme="majorBidi"/>
        </w:rPr>
        <w:t>hal.4</w:t>
      </w:r>
    </w:p>
  </w:footnote>
  <w:footnote w:id="15">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Ibid</w:t>
      </w:r>
      <w:r w:rsidRPr="00E73E2B">
        <w:rPr>
          <w:rFonts w:asciiTheme="majorBidi" w:hAnsiTheme="majorBidi" w:cstheme="majorBidi"/>
          <w:i/>
          <w:iCs/>
        </w:rPr>
        <w:t xml:space="preserve">., </w:t>
      </w:r>
      <w:r w:rsidRPr="00E73E2B">
        <w:rPr>
          <w:rFonts w:asciiTheme="majorBidi" w:hAnsiTheme="majorBidi" w:cstheme="majorBidi"/>
        </w:rPr>
        <w:t>hal.4</w:t>
      </w:r>
    </w:p>
  </w:footnote>
  <w:footnote w:id="16">
    <w:p w:rsidR="00D22A20" w:rsidRPr="00E73E2B" w:rsidRDefault="00D22A20" w:rsidP="00E73E2B">
      <w:pPr>
        <w:pStyle w:val="FootnoteText"/>
        <w:ind w:firstLine="567"/>
        <w:contextualSpacing/>
        <w:jc w:val="both"/>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Ngadiyo, </w:t>
      </w:r>
      <w:r w:rsidRPr="00E73E2B">
        <w:rPr>
          <w:rFonts w:asciiTheme="majorBidi" w:hAnsiTheme="majorBidi" w:cstheme="majorBidi"/>
          <w:i/>
          <w:iCs/>
        </w:rPr>
        <w:t xml:space="preserve">Pembelajaran </w:t>
      </w:r>
      <w:r w:rsidRPr="001C5E9C">
        <w:rPr>
          <w:rFonts w:asciiTheme="majorBidi" w:hAnsiTheme="majorBidi" w:cstheme="majorBidi"/>
          <w:i/>
          <w:iCs/>
        </w:rPr>
        <w:t>E-learning</w:t>
      </w:r>
      <w:r w:rsidRPr="00E73E2B">
        <w:rPr>
          <w:rFonts w:asciiTheme="majorBidi" w:hAnsiTheme="majorBidi" w:cstheme="majorBidi"/>
          <w:i/>
          <w:iCs/>
        </w:rPr>
        <w:t xml:space="preserve"> dalam Meningkatkan Mutu Pendidikan, </w:t>
      </w:r>
      <w:r w:rsidRPr="00E73E2B">
        <w:rPr>
          <w:rFonts w:asciiTheme="majorBidi" w:hAnsiTheme="majorBidi" w:cstheme="majorBidi"/>
        </w:rPr>
        <w:t xml:space="preserve">(Makalah </w:t>
      </w:r>
      <w:r w:rsidRPr="001C5E9C">
        <w:rPr>
          <w:rFonts w:asciiTheme="majorBidi" w:hAnsiTheme="majorBidi" w:cstheme="majorBidi"/>
          <w:i/>
          <w:iCs/>
        </w:rPr>
        <w:t>E-learning</w:t>
      </w:r>
      <w:r w:rsidRPr="00E73E2B">
        <w:rPr>
          <w:rFonts w:asciiTheme="majorBidi" w:hAnsiTheme="majorBidi" w:cstheme="majorBidi"/>
          <w:i/>
          <w:iCs/>
        </w:rPr>
        <w:t>/</w:t>
      </w:r>
      <w:r w:rsidRPr="00E73E2B">
        <w:rPr>
          <w:rFonts w:asciiTheme="majorBidi" w:hAnsiTheme="majorBidi" w:cstheme="majorBidi"/>
        </w:rPr>
        <w:t>Pelatihan JARDIKNAS 2007), hal 5</w:t>
      </w:r>
    </w:p>
  </w:footnote>
  <w:footnote w:id="17">
    <w:p w:rsidR="00D22A20" w:rsidRPr="00E73E2B" w:rsidRDefault="00D22A20" w:rsidP="00E73E2B">
      <w:pPr>
        <w:pStyle w:val="FootnoteText"/>
        <w:ind w:firstLine="567"/>
        <w:contextualSpacing/>
        <w:jc w:val="both"/>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Ibid, hal 8</w:t>
      </w:r>
    </w:p>
  </w:footnote>
  <w:footnote w:id="18">
    <w:p w:rsidR="00D22A20" w:rsidRPr="00E73E2B" w:rsidRDefault="00D22A20" w:rsidP="00E73E2B">
      <w:pPr>
        <w:pStyle w:val="FootnoteText"/>
        <w:ind w:firstLine="567"/>
        <w:contextualSpacing/>
        <w:jc w:val="both"/>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Ibid, hal. 11</w:t>
      </w:r>
    </w:p>
  </w:footnote>
  <w:footnote w:id="19">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Asep Herman Suyanto, </w:t>
      </w:r>
      <w:r w:rsidRPr="00E73E2B">
        <w:rPr>
          <w:rFonts w:asciiTheme="majorBidi" w:hAnsiTheme="majorBidi" w:cstheme="majorBidi"/>
          <w:i/>
          <w:iCs/>
        </w:rPr>
        <w:t xml:space="preserve">Mengenal </w:t>
      </w:r>
      <w:r w:rsidRPr="001C5E9C">
        <w:rPr>
          <w:rFonts w:asciiTheme="majorBidi" w:hAnsiTheme="majorBidi" w:cstheme="majorBidi"/>
          <w:i/>
          <w:iCs/>
        </w:rPr>
        <w:t>E-learning</w:t>
      </w:r>
      <w:r w:rsidRPr="00E73E2B">
        <w:rPr>
          <w:rFonts w:asciiTheme="majorBidi" w:hAnsiTheme="majorBidi" w:cstheme="majorBidi"/>
        </w:rPr>
        <w:t>, paper dalamwww.asep-hs.web.ugm.ac.id, hal.3</w:t>
      </w:r>
    </w:p>
  </w:footnote>
  <w:footnote w:id="20">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Hasbullah. </w:t>
      </w:r>
      <w:r w:rsidRPr="00E73E2B">
        <w:rPr>
          <w:rFonts w:asciiTheme="majorBidi" w:hAnsiTheme="majorBidi" w:cstheme="majorBidi"/>
          <w:i/>
          <w:iCs/>
        </w:rPr>
        <w:t xml:space="preserve">Perancangan dan Implementasi Model....  </w:t>
      </w:r>
      <w:r w:rsidRPr="00E73E2B">
        <w:rPr>
          <w:rFonts w:asciiTheme="majorBidi" w:hAnsiTheme="majorBidi" w:cstheme="majorBidi"/>
        </w:rPr>
        <w:t xml:space="preserve"> hal. 10</w:t>
      </w:r>
    </w:p>
  </w:footnote>
  <w:footnote w:id="21">
    <w:p w:rsidR="00D22A20" w:rsidRPr="00E73E2B" w:rsidRDefault="00D22A20" w:rsidP="00E73E2B">
      <w:pPr>
        <w:pStyle w:val="FootnoteText"/>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Asep Herman Suyanto, </w:t>
      </w:r>
      <w:r w:rsidRPr="00E73E2B">
        <w:rPr>
          <w:rFonts w:asciiTheme="majorBidi" w:hAnsiTheme="majorBidi" w:cstheme="majorBidi"/>
          <w:i/>
          <w:iCs/>
        </w:rPr>
        <w:t xml:space="preserve">Mengenal </w:t>
      </w:r>
      <w:r w:rsidRPr="001C5E9C">
        <w:rPr>
          <w:rFonts w:asciiTheme="majorBidi" w:hAnsiTheme="majorBidi" w:cstheme="majorBidi"/>
          <w:i/>
          <w:iCs/>
        </w:rPr>
        <w:t>E-learning</w:t>
      </w:r>
      <w:r w:rsidRPr="00E73E2B">
        <w:rPr>
          <w:rFonts w:asciiTheme="majorBidi" w:hAnsiTheme="majorBidi" w:cstheme="majorBidi"/>
          <w:i/>
          <w:iCs/>
        </w:rPr>
        <w:t xml:space="preserve">,.... </w:t>
      </w:r>
      <w:r w:rsidRPr="00E73E2B">
        <w:rPr>
          <w:rFonts w:asciiTheme="majorBidi" w:hAnsiTheme="majorBidi" w:cstheme="majorBidi"/>
        </w:rPr>
        <w:t>hal.3</w:t>
      </w:r>
    </w:p>
  </w:footnote>
  <w:footnote w:id="22">
    <w:p w:rsidR="00D22A20" w:rsidRPr="00E73E2B" w:rsidRDefault="00D22A20" w:rsidP="00E73E2B">
      <w:pPr>
        <w:pStyle w:val="FootnoteText"/>
        <w:ind w:firstLine="567"/>
        <w:contextualSpacing/>
        <w:rPr>
          <w:rFonts w:asciiTheme="majorBidi" w:hAnsiTheme="majorBidi" w:cstheme="majorBidi"/>
          <w:i/>
          <w:iCs/>
        </w:rPr>
      </w:pPr>
      <w:r w:rsidRPr="00E73E2B">
        <w:rPr>
          <w:rStyle w:val="FootnoteReference"/>
          <w:rFonts w:asciiTheme="majorBidi" w:hAnsiTheme="majorBidi" w:cstheme="majorBidi"/>
        </w:rPr>
        <w:footnoteRef/>
      </w:r>
      <w:r w:rsidRPr="00E73E2B">
        <w:rPr>
          <w:rFonts w:asciiTheme="majorBidi" w:hAnsiTheme="majorBidi" w:cstheme="majorBidi"/>
        </w:rPr>
        <w:t>Ibid</w:t>
      </w:r>
      <w:r w:rsidRPr="00E73E2B">
        <w:rPr>
          <w:rFonts w:asciiTheme="majorBidi" w:hAnsiTheme="majorBidi" w:cstheme="majorBidi"/>
          <w:i/>
          <w:iCs/>
        </w:rPr>
        <w:t xml:space="preserve">., </w:t>
      </w:r>
      <w:r w:rsidRPr="00E73E2B">
        <w:rPr>
          <w:rFonts w:asciiTheme="majorBidi" w:hAnsiTheme="majorBidi" w:cstheme="majorBidi"/>
        </w:rPr>
        <w:t>hal.3</w:t>
      </w:r>
    </w:p>
  </w:footnote>
  <w:footnote w:id="23">
    <w:p w:rsidR="00D22A20" w:rsidRPr="00E73E2B" w:rsidRDefault="00D22A20" w:rsidP="00E73E2B">
      <w:pPr>
        <w:ind w:firstLine="567"/>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 xml:space="preserve">Hasbullah. </w:t>
      </w:r>
      <w:r w:rsidRPr="00E73E2B">
        <w:rPr>
          <w:rFonts w:asciiTheme="majorBidi" w:hAnsiTheme="majorBidi" w:cstheme="majorBidi"/>
          <w:i/>
          <w:iCs/>
          <w:sz w:val="20"/>
          <w:szCs w:val="20"/>
        </w:rPr>
        <w:t>Perancangan dan Implementasi .....</w:t>
      </w:r>
      <w:r w:rsidRPr="00E73E2B">
        <w:rPr>
          <w:rFonts w:asciiTheme="majorBidi" w:hAnsiTheme="majorBidi" w:cstheme="majorBidi"/>
          <w:sz w:val="20"/>
          <w:szCs w:val="20"/>
        </w:rPr>
        <w:t>. hal. 7</w:t>
      </w:r>
    </w:p>
  </w:footnote>
  <w:footnote w:id="24">
    <w:p w:rsidR="00D22A20" w:rsidRPr="00E73E2B" w:rsidRDefault="00D22A20" w:rsidP="00E73E2B">
      <w:pPr>
        <w:ind w:firstLine="567"/>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 xml:space="preserve"> Ibid. hal. 9</w:t>
      </w:r>
    </w:p>
  </w:footnote>
  <w:footnote w:id="25">
    <w:p w:rsidR="00D22A20" w:rsidRPr="00E73E2B" w:rsidRDefault="00D22A20" w:rsidP="00E73E2B">
      <w:pPr>
        <w:ind w:firstLine="567"/>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 xml:space="preserve"> Ibid. hal. 18</w:t>
      </w:r>
    </w:p>
  </w:footnote>
  <w:footnote w:id="26">
    <w:p w:rsidR="00D22A20" w:rsidRPr="00E73E2B" w:rsidRDefault="00D22A20" w:rsidP="00E73E2B">
      <w:pPr>
        <w:pStyle w:val="FootnoteText"/>
        <w:ind w:firstLine="567"/>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John Wiley, </w:t>
      </w:r>
      <w:r w:rsidRPr="00E73E2B">
        <w:rPr>
          <w:rFonts w:asciiTheme="majorBidi" w:hAnsiTheme="majorBidi" w:cstheme="majorBidi"/>
          <w:i/>
          <w:iCs/>
        </w:rPr>
        <w:t>E-Learnning by Design,</w:t>
      </w:r>
      <w:r w:rsidRPr="00E73E2B">
        <w:rPr>
          <w:rFonts w:asciiTheme="majorBidi" w:hAnsiTheme="majorBidi" w:cstheme="majorBidi"/>
        </w:rPr>
        <w:t>(United States of Amerika:Pfeiffer.2006) hal.8</w:t>
      </w:r>
    </w:p>
  </w:footnote>
  <w:footnote w:id="27">
    <w:p w:rsidR="00D22A20" w:rsidRPr="00E73E2B" w:rsidRDefault="00D22A20" w:rsidP="00E73E2B">
      <w:pPr>
        <w:spacing w:after="0"/>
        <w:ind w:firstLine="567"/>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 xml:space="preserve">Heritl. 2008. </w:t>
      </w:r>
      <w:r w:rsidRPr="00E73E2B">
        <w:rPr>
          <w:rFonts w:asciiTheme="majorBidi" w:hAnsiTheme="majorBidi" w:cstheme="majorBidi"/>
          <w:i/>
          <w:iCs/>
          <w:sz w:val="20"/>
          <w:szCs w:val="20"/>
        </w:rPr>
        <w:t xml:space="preserve">Pengembangan Sistem Belajar Mandiri Berbasis </w:t>
      </w:r>
      <w:r w:rsidRPr="001C5E9C">
        <w:rPr>
          <w:rFonts w:asciiTheme="majorBidi" w:hAnsiTheme="majorBidi" w:cstheme="majorBidi"/>
          <w:i/>
          <w:iCs/>
          <w:sz w:val="20"/>
          <w:szCs w:val="20"/>
        </w:rPr>
        <w:t>E-learning</w:t>
      </w:r>
      <w:r w:rsidRPr="00E73E2B">
        <w:rPr>
          <w:rFonts w:asciiTheme="majorBidi" w:hAnsiTheme="majorBidi" w:cstheme="majorBidi"/>
          <w:i/>
          <w:iCs/>
          <w:sz w:val="20"/>
          <w:szCs w:val="20"/>
        </w:rPr>
        <w:t xml:space="preserve">. </w:t>
      </w:r>
      <w:r w:rsidRPr="00E73E2B">
        <w:rPr>
          <w:rFonts w:asciiTheme="majorBidi" w:hAnsiTheme="majorBidi" w:cstheme="majorBidi"/>
        </w:rPr>
        <w:t>http://heritl.teknodik.net/?p=28</w:t>
      </w:r>
      <w:r w:rsidRPr="00E73E2B">
        <w:rPr>
          <w:rFonts w:asciiTheme="majorBidi" w:hAnsiTheme="majorBidi" w:cstheme="majorBidi"/>
          <w:sz w:val="20"/>
          <w:szCs w:val="20"/>
        </w:rPr>
        <w:t xml:space="preserve"> (diakses 9 April 2012).</w:t>
      </w:r>
    </w:p>
  </w:footnote>
  <w:footnote w:id="28">
    <w:p w:rsidR="00D22A20" w:rsidRPr="00E73E2B" w:rsidRDefault="00D22A20" w:rsidP="008B51E0">
      <w:pPr>
        <w:spacing w:after="0"/>
        <w:ind w:firstLine="567"/>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Ibid 1</w:t>
      </w:r>
    </w:p>
  </w:footnote>
  <w:footnote w:id="29">
    <w:p w:rsidR="00D22A20" w:rsidRPr="00E73E2B" w:rsidRDefault="00D22A20" w:rsidP="00E73E2B">
      <w:pPr>
        <w:spacing w:after="0"/>
        <w:ind w:firstLine="567"/>
        <w:contextualSpacing/>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 xml:space="preserve">Khan, B.H, </w:t>
      </w:r>
      <w:r w:rsidRPr="00E73E2B">
        <w:rPr>
          <w:rFonts w:asciiTheme="majorBidi" w:hAnsiTheme="majorBidi" w:cstheme="majorBidi"/>
          <w:i/>
          <w:iCs/>
          <w:sz w:val="20"/>
          <w:szCs w:val="20"/>
        </w:rPr>
        <w:t xml:space="preserve">Web-Based Instruction. Educational Technology Publications, </w:t>
      </w:r>
      <w:r w:rsidRPr="00E73E2B">
        <w:rPr>
          <w:rFonts w:asciiTheme="majorBidi" w:hAnsiTheme="majorBidi" w:cstheme="majorBidi"/>
          <w:sz w:val="20"/>
          <w:szCs w:val="20"/>
        </w:rPr>
        <w:t>(New Jersey: Englewood Cliffs, 1997), hal 98</w:t>
      </w:r>
    </w:p>
  </w:footnote>
  <w:footnote w:id="30">
    <w:p w:rsidR="00D22A20" w:rsidRPr="00E73E2B" w:rsidRDefault="00D22A20" w:rsidP="00E73E2B">
      <w:pPr>
        <w:spacing w:after="0"/>
        <w:ind w:firstLine="567"/>
        <w:contextualSpacing/>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 xml:space="preserve">Hasbullah. </w:t>
      </w:r>
      <w:r w:rsidRPr="00E73E2B">
        <w:rPr>
          <w:rFonts w:asciiTheme="majorBidi" w:hAnsiTheme="majorBidi" w:cstheme="majorBidi"/>
          <w:i/>
          <w:iCs/>
          <w:sz w:val="20"/>
          <w:szCs w:val="20"/>
        </w:rPr>
        <w:t>Perancangan dan Implementasi .....</w:t>
      </w:r>
      <w:r w:rsidRPr="00E73E2B">
        <w:rPr>
          <w:rFonts w:asciiTheme="majorBidi" w:hAnsiTheme="majorBidi" w:cstheme="majorBidi"/>
          <w:sz w:val="20"/>
          <w:szCs w:val="20"/>
        </w:rPr>
        <w:t>. hal. 14</w:t>
      </w:r>
    </w:p>
  </w:footnote>
  <w:footnote w:id="31">
    <w:p w:rsidR="00D22A20" w:rsidRPr="00E73E2B" w:rsidRDefault="00D22A20" w:rsidP="00E73E2B">
      <w:pPr>
        <w:spacing w:after="0"/>
        <w:ind w:firstLine="567"/>
        <w:contextualSpacing/>
        <w:jc w:val="both"/>
        <w:rPr>
          <w:rFonts w:asciiTheme="majorBidi" w:hAnsiTheme="majorBidi" w:cstheme="majorBidi"/>
          <w:sz w:val="20"/>
          <w:szCs w:val="20"/>
        </w:rPr>
      </w:pPr>
      <w:r w:rsidRPr="00E73E2B">
        <w:rPr>
          <w:rStyle w:val="FootnoteReference"/>
          <w:rFonts w:asciiTheme="majorBidi" w:hAnsiTheme="majorBidi" w:cstheme="majorBidi"/>
          <w:sz w:val="20"/>
          <w:szCs w:val="20"/>
        </w:rPr>
        <w:footnoteRef/>
      </w:r>
      <w:r w:rsidRPr="00E73E2B">
        <w:rPr>
          <w:rFonts w:asciiTheme="majorBidi" w:hAnsiTheme="majorBidi" w:cstheme="majorBidi"/>
          <w:sz w:val="20"/>
          <w:szCs w:val="20"/>
        </w:rPr>
        <w:t>Ibid 15</w:t>
      </w:r>
    </w:p>
  </w:footnote>
  <w:footnote w:id="32">
    <w:p w:rsidR="00D22A20" w:rsidRPr="00E73E2B" w:rsidRDefault="00D22A20" w:rsidP="00E73E2B">
      <w:pPr>
        <w:pStyle w:val="FootnoteText"/>
        <w:spacing w:line="240" w:lineRule="auto"/>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http://id.wikipedia.org/wiki/</w:t>
      </w:r>
      <w:r w:rsidRPr="001C5E9C">
        <w:rPr>
          <w:rFonts w:asciiTheme="majorBidi" w:hAnsiTheme="majorBidi" w:cstheme="majorBidi"/>
        </w:rPr>
        <w:t>MOODLE</w:t>
      </w:r>
      <w:r w:rsidRPr="00E73E2B">
        <w:rPr>
          <w:rFonts w:asciiTheme="majorBidi" w:hAnsiTheme="majorBidi" w:cstheme="majorBidi"/>
        </w:rPr>
        <w:t>, diakses 27 Februari 2012</w:t>
      </w:r>
    </w:p>
  </w:footnote>
  <w:footnote w:id="33">
    <w:p w:rsidR="00D22A20" w:rsidRPr="00E73E2B" w:rsidRDefault="00D22A20" w:rsidP="00E73E2B">
      <w:pPr>
        <w:pStyle w:val="FootnoteText"/>
        <w:spacing w:line="240" w:lineRule="auto"/>
        <w:ind w:firstLine="567"/>
        <w:contextualSpacing/>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Rulianto Kurniawan, </w:t>
      </w:r>
      <w:r w:rsidRPr="00E73E2B">
        <w:rPr>
          <w:rFonts w:asciiTheme="majorBidi" w:hAnsiTheme="majorBidi" w:cstheme="majorBidi"/>
          <w:i/>
          <w:iCs/>
        </w:rPr>
        <w:t>Membangun media Ajar Online; Untuk Orang Awam</w:t>
      </w:r>
      <w:r w:rsidRPr="00E73E2B">
        <w:rPr>
          <w:rFonts w:asciiTheme="majorBidi" w:hAnsiTheme="majorBidi" w:cstheme="majorBidi"/>
        </w:rPr>
        <w:t>. (Palembang: Maxicom, 2009), hal. v</w:t>
      </w:r>
    </w:p>
  </w:footnote>
  <w:footnote w:id="34">
    <w:p w:rsidR="00D22A20" w:rsidRPr="00E73E2B" w:rsidRDefault="00D22A20" w:rsidP="00E73E2B">
      <w:pPr>
        <w:pStyle w:val="FootnoteText"/>
        <w:ind w:firstLine="567"/>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 Ibid, hal.19</w:t>
      </w:r>
    </w:p>
  </w:footnote>
  <w:footnote w:id="35">
    <w:p w:rsidR="00D22A20" w:rsidRPr="00E73E2B" w:rsidRDefault="00D22A20" w:rsidP="00E73E2B">
      <w:pPr>
        <w:pStyle w:val="FootnoteText"/>
        <w:ind w:firstLine="567"/>
        <w:jc w:val="both"/>
        <w:rPr>
          <w:rFonts w:asciiTheme="majorBidi" w:hAnsiTheme="majorBidi" w:cstheme="majorBidi"/>
        </w:rPr>
      </w:pPr>
      <w:r w:rsidRPr="00E73E2B">
        <w:rPr>
          <w:rStyle w:val="FootnoteReference"/>
          <w:rFonts w:asciiTheme="majorBidi" w:hAnsiTheme="majorBidi" w:cstheme="majorBidi"/>
        </w:rPr>
        <w:footnoteRef/>
      </w:r>
      <w:r w:rsidRPr="00E73E2B">
        <w:rPr>
          <w:rFonts w:asciiTheme="majorBidi" w:hAnsiTheme="majorBidi" w:cstheme="majorBidi"/>
        </w:rPr>
        <w:t xml:space="preserve">Subari. 2008. </w:t>
      </w:r>
      <w:r w:rsidRPr="00E73E2B">
        <w:rPr>
          <w:rFonts w:asciiTheme="majorBidi" w:hAnsiTheme="majorBidi" w:cstheme="majorBidi"/>
          <w:i/>
          <w:iCs/>
        </w:rPr>
        <w:t xml:space="preserve">Penggunan hotpotatoes dalam Pembelajaran </w:t>
      </w:r>
      <w:r w:rsidRPr="001C5E9C">
        <w:rPr>
          <w:rFonts w:asciiTheme="majorBidi" w:hAnsiTheme="majorBidi" w:cstheme="majorBidi"/>
          <w:i/>
          <w:iCs/>
        </w:rPr>
        <w:t>E-learning</w:t>
      </w:r>
      <w:r w:rsidRPr="00E73E2B">
        <w:rPr>
          <w:rFonts w:asciiTheme="majorBidi" w:hAnsiTheme="majorBidi" w:cstheme="majorBidi"/>
          <w:i/>
          <w:iCs/>
        </w:rPr>
        <w:t xml:space="preserve"> .</w:t>
      </w:r>
      <w:r w:rsidRPr="00E73E2B">
        <w:rPr>
          <w:rFonts w:asciiTheme="majorBidi" w:hAnsiTheme="majorBidi" w:cstheme="majorBidi"/>
        </w:rPr>
        <w:t xml:space="preserve">Dalam </w:t>
      </w:r>
      <w:r w:rsidRPr="00E73E2B">
        <w:rPr>
          <w:rFonts w:asciiTheme="majorBidi" w:hAnsiTheme="majorBidi" w:cstheme="majorBidi"/>
          <w:u w:val="single"/>
        </w:rPr>
        <w:t>http://subaridargombez.wordpress.com/2008/08/01/penggunaan-hot-potatoes-dalam-pembelajaran-</w:t>
      </w:r>
      <w:r w:rsidRPr="001C5E9C">
        <w:rPr>
          <w:rFonts w:asciiTheme="majorBidi" w:hAnsiTheme="majorBidi" w:cstheme="majorBidi"/>
          <w:i/>
          <w:iCs/>
          <w:u w:val="single"/>
        </w:rPr>
        <w:t>e-learning</w:t>
      </w:r>
      <w:r w:rsidRPr="00E73E2B">
        <w:rPr>
          <w:rFonts w:asciiTheme="majorBidi" w:hAnsiTheme="majorBidi" w:cstheme="majorBidi"/>
          <w:u w:val="single"/>
        </w:rPr>
        <w:t>/</w:t>
      </w:r>
      <w:r>
        <w:rPr>
          <w:rFonts w:asciiTheme="majorBidi" w:hAnsiTheme="majorBidi" w:cstheme="majorBidi"/>
        </w:rPr>
        <w:t>, (diakses a14 Maret 2012)</w:t>
      </w:r>
      <w:r w:rsidRPr="00E73E2B">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20" w:rsidRDefault="00D22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6344251"/>
      <w:docPartObj>
        <w:docPartGallery w:val="Page Numbers (Top of Page)"/>
        <w:docPartUnique/>
      </w:docPartObj>
    </w:sdtPr>
    <w:sdtContent>
      <w:p w:rsidR="00D22A20" w:rsidRPr="003A3195" w:rsidRDefault="00280756">
        <w:pPr>
          <w:pStyle w:val="Header"/>
          <w:jc w:val="right"/>
          <w:rPr>
            <w:rFonts w:asciiTheme="majorBidi" w:hAnsiTheme="majorBidi" w:cstheme="majorBidi"/>
            <w:sz w:val="24"/>
            <w:szCs w:val="24"/>
          </w:rPr>
        </w:pPr>
        <w:r w:rsidRPr="003A3195">
          <w:rPr>
            <w:rFonts w:asciiTheme="majorBidi" w:hAnsiTheme="majorBidi" w:cstheme="majorBidi"/>
            <w:sz w:val="24"/>
            <w:szCs w:val="24"/>
          </w:rPr>
          <w:fldChar w:fldCharType="begin"/>
        </w:r>
        <w:r w:rsidR="00D22A20" w:rsidRPr="003A3195">
          <w:rPr>
            <w:rFonts w:asciiTheme="majorBidi" w:hAnsiTheme="majorBidi" w:cstheme="majorBidi"/>
            <w:sz w:val="24"/>
            <w:szCs w:val="24"/>
          </w:rPr>
          <w:instrText xml:space="preserve"> PAGE   \* MERGEFORMAT </w:instrText>
        </w:r>
        <w:r w:rsidRPr="003A3195">
          <w:rPr>
            <w:rFonts w:asciiTheme="majorBidi" w:hAnsiTheme="majorBidi" w:cstheme="majorBidi"/>
            <w:sz w:val="24"/>
            <w:szCs w:val="24"/>
          </w:rPr>
          <w:fldChar w:fldCharType="separate"/>
        </w:r>
        <w:r w:rsidR="00CA2C12">
          <w:rPr>
            <w:rFonts w:asciiTheme="majorBidi" w:hAnsiTheme="majorBidi" w:cstheme="majorBidi"/>
            <w:noProof/>
            <w:sz w:val="24"/>
            <w:szCs w:val="24"/>
          </w:rPr>
          <w:t>13</w:t>
        </w:r>
        <w:r w:rsidRPr="003A3195">
          <w:rPr>
            <w:rFonts w:asciiTheme="majorBidi" w:hAnsiTheme="majorBidi" w:cstheme="majorBidi"/>
            <w:noProof/>
            <w:sz w:val="24"/>
            <w:szCs w:val="24"/>
          </w:rPr>
          <w:fldChar w:fldCharType="end"/>
        </w:r>
      </w:p>
    </w:sdtContent>
  </w:sdt>
  <w:p w:rsidR="00D22A20" w:rsidRPr="003A3195" w:rsidRDefault="00D22A20" w:rsidP="00CA398D">
    <w:pPr>
      <w:pStyle w:val="Header"/>
      <w:rPr>
        <w:rFonts w:asciiTheme="majorBidi" w:hAnsiTheme="majorBidi" w:cstheme="majorBidi"/>
        <w:sz w:val="24"/>
        <w:szCs w:val="24"/>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20" w:rsidRDefault="00D22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083"/>
    <w:multiLevelType w:val="hybridMultilevel"/>
    <w:tmpl w:val="13C4C918"/>
    <w:lvl w:ilvl="0" w:tplc="3E362D9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2D4F92"/>
    <w:multiLevelType w:val="hybridMultilevel"/>
    <w:tmpl w:val="945AC89E"/>
    <w:lvl w:ilvl="0" w:tplc="95F693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6614D"/>
    <w:multiLevelType w:val="hybridMultilevel"/>
    <w:tmpl w:val="1B3E8D56"/>
    <w:lvl w:ilvl="0" w:tplc="9FE49BE4">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FCF870F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45565"/>
    <w:multiLevelType w:val="hybridMultilevel"/>
    <w:tmpl w:val="D16A7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175BDF"/>
    <w:multiLevelType w:val="hybridMultilevel"/>
    <w:tmpl w:val="1D3A8BA6"/>
    <w:lvl w:ilvl="0" w:tplc="0409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2A1"/>
    <w:multiLevelType w:val="hybridMultilevel"/>
    <w:tmpl w:val="A6220B26"/>
    <w:lvl w:ilvl="0" w:tplc="E5F0ECD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B78A8"/>
    <w:multiLevelType w:val="hybridMultilevel"/>
    <w:tmpl w:val="B658C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313C7"/>
    <w:multiLevelType w:val="hybridMultilevel"/>
    <w:tmpl w:val="DF14AC56"/>
    <w:lvl w:ilvl="0" w:tplc="48EE1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89B7D3B"/>
    <w:multiLevelType w:val="hybridMultilevel"/>
    <w:tmpl w:val="48626B60"/>
    <w:lvl w:ilvl="0" w:tplc="C482684E">
      <w:start w:val="1"/>
      <w:numFmt w:val="upperLetter"/>
      <w:lvlText w:val="%1."/>
      <w:lvlJc w:val="left"/>
      <w:pPr>
        <w:ind w:left="720" w:hanging="360"/>
      </w:pPr>
      <w:rPr>
        <w:rFonts w:hint="default"/>
        <w:b w:val="0"/>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BD6BAF"/>
    <w:multiLevelType w:val="hybridMultilevel"/>
    <w:tmpl w:val="70C80A26"/>
    <w:lvl w:ilvl="0" w:tplc="AE7696AA">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383F7F80"/>
    <w:multiLevelType w:val="hybridMultilevel"/>
    <w:tmpl w:val="126C3E3A"/>
    <w:lvl w:ilvl="0" w:tplc="04090015">
      <w:start w:val="1"/>
      <w:numFmt w:val="upperLetter"/>
      <w:lvlText w:val="%1."/>
      <w:lvlJc w:val="left"/>
      <w:pPr>
        <w:tabs>
          <w:tab w:val="num" w:pos="720"/>
        </w:tabs>
        <w:ind w:left="720" w:hanging="360"/>
      </w:pPr>
      <w:rPr>
        <w:rFonts w:hint="default"/>
      </w:rPr>
    </w:lvl>
    <w:lvl w:ilvl="1" w:tplc="21C86144">
      <w:start w:val="1"/>
      <w:numFmt w:val="decimal"/>
      <w:lvlText w:val="%2."/>
      <w:lvlJc w:val="left"/>
      <w:pPr>
        <w:tabs>
          <w:tab w:val="num" w:pos="1440"/>
        </w:tabs>
        <w:ind w:left="1440" w:hanging="360"/>
      </w:pPr>
      <w:rPr>
        <w:rFonts w:hint="default"/>
      </w:rPr>
    </w:lvl>
    <w:lvl w:ilvl="2" w:tplc="869ECFF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38A56A2"/>
    <w:multiLevelType w:val="hybridMultilevel"/>
    <w:tmpl w:val="CC8458F8"/>
    <w:lvl w:ilvl="0" w:tplc="B622C8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424543"/>
    <w:multiLevelType w:val="hybridMultilevel"/>
    <w:tmpl w:val="1A047E90"/>
    <w:lvl w:ilvl="0" w:tplc="B622C816">
      <w:start w:val="1"/>
      <w:numFmt w:val="lowerLetter"/>
      <w:lvlText w:val="%1."/>
      <w:lvlJc w:val="left"/>
      <w:pPr>
        <w:tabs>
          <w:tab w:val="num" w:pos="720"/>
        </w:tabs>
        <w:ind w:left="720" w:hanging="360"/>
      </w:pPr>
      <w:rPr>
        <w:rFonts w:hint="default"/>
      </w:rPr>
    </w:lvl>
    <w:lvl w:ilvl="1" w:tplc="ED6496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5534B2"/>
    <w:multiLevelType w:val="hybridMultilevel"/>
    <w:tmpl w:val="A5C64E3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93C5043"/>
    <w:multiLevelType w:val="hybridMultilevel"/>
    <w:tmpl w:val="7086304A"/>
    <w:lvl w:ilvl="0" w:tplc="04090001">
      <w:start w:val="1"/>
      <w:numFmt w:val="bullet"/>
      <w:lvlText w:val=""/>
      <w:lvlJc w:val="left"/>
      <w:pPr>
        <w:tabs>
          <w:tab w:val="num" w:pos="1260"/>
        </w:tabs>
        <w:ind w:left="1260" w:hanging="360"/>
      </w:pPr>
      <w:rPr>
        <w:rFonts w:ascii="Symbol" w:hAnsi="Symbol" w:hint="default"/>
      </w:rPr>
    </w:lvl>
    <w:lvl w:ilvl="1" w:tplc="04210019">
      <w:start w:val="1"/>
      <w:numFmt w:val="lowerLetter"/>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53E52F62"/>
    <w:multiLevelType w:val="hybridMultilevel"/>
    <w:tmpl w:val="E02471FA"/>
    <w:lvl w:ilvl="0" w:tplc="FCF870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D91B84"/>
    <w:multiLevelType w:val="hybridMultilevel"/>
    <w:tmpl w:val="DC5AEAA8"/>
    <w:lvl w:ilvl="0" w:tplc="FCF870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ACE6372"/>
    <w:multiLevelType w:val="hybridMultilevel"/>
    <w:tmpl w:val="9CE8F63A"/>
    <w:lvl w:ilvl="0" w:tplc="1DBAF314">
      <w:start w:val="1"/>
      <w:numFmt w:val="decimal"/>
      <w:lvlText w:val="(%1)"/>
      <w:lvlJc w:val="left"/>
      <w:pPr>
        <w:tabs>
          <w:tab w:val="num" w:pos="720"/>
        </w:tabs>
        <w:ind w:left="720" w:hanging="360"/>
      </w:pPr>
      <w:rPr>
        <w:rFonts w:hint="default"/>
      </w:rPr>
    </w:lvl>
    <w:lvl w:ilvl="1" w:tplc="95F693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8">
    <w:nsid w:val="5B2A16A0"/>
    <w:multiLevelType w:val="hybridMultilevel"/>
    <w:tmpl w:val="FB8E39D8"/>
    <w:lvl w:ilvl="0" w:tplc="0409000F">
      <w:start w:val="1"/>
      <w:numFmt w:val="decimal"/>
      <w:lvlText w:val="%1."/>
      <w:lvlJc w:val="left"/>
      <w:pPr>
        <w:tabs>
          <w:tab w:val="num" w:pos="720"/>
        </w:tabs>
        <w:ind w:left="720" w:hanging="360"/>
      </w:pPr>
      <w:rPr>
        <w:rFonts w:cs="Times New Roman" w:hint="default"/>
        <w:sz w:val="24"/>
      </w:rPr>
    </w:lvl>
    <w:lvl w:ilvl="1" w:tplc="0409000F">
      <w:start w:val="1"/>
      <w:numFmt w:val="decimal"/>
      <w:lvlText w:val="%2."/>
      <w:lvlJc w:val="left"/>
      <w:pPr>
        <w:tabs>
          <w:tab w:val="num" w:pos="720"/>
        </w:tabs>
        <w:ind w:left="720" w:hanging="360"/>
      </w:pPr>
      <w:rPr>
        <w:rFonts w:cs="Times New Roman" w:hint="default"/>
        <w:sz w:val="24"/>
      </w:rPr>
    </w:lvl>
    <w:lvl w:ilvl="2" w:tplc="04090001">
      <w:start w:val="1"/>
      <w:numFmt w:val="bullet"/>
      <w:lvlText w:val=""/>
      <w:lvlJc w:val="left"/>
      <w:pPr>
        <w:tabs>
          <w:tab w:val="num" w:pos="2340"/>
        </w:tabs>
        <w:ind w:left="2340" w:hanging="360"/>
      </w:pPr>
      <w:rPr>
        <w:rFonts w:ascii="Symbol" w:hAnsi="Symbol" w:hint="default"/>
      </w:rPr>
    </w:lvl>
    <w:lvl w:ilvl="3" w:tplc="04210019">
      <w:start w:val="1"/>
      <w:numFmt w:val="lowerLetter"/>
      <w:lvlText w:val="%4."/>
      <w:lvlJc w:val="left"/>
      <w:pPr>
        <w:tabs>
          <w:tab w:val="num" w:pos="2880"/>
        </w:tabs>
        <w:ind w:left="2880" w:hanging="360"/>
      </w:pPr>
      <w:rPr>
        <w:rFonts w:hint="default"/>
      </w:rPr>
    </w:lvl>
    <w:lvl w:ilvl="4" w:tplc="88300C98">
      <w:start w:val="1"/>
      <w:numFmt w:val="decimal"/>
      <w:lvlText w:val="%5."/>
      <w:lvlJc w:val="left"/>
      <w:pPr>
        <w:tabs>
          <w:tab w:val="num" w:pos="4188"/>
        </w:tabs>
        <w:ind w:left="4188" w:hanging="360"/>
      </w:pPr>
      <w:rPr>
        <w:rFonts w:hint="default"/>
        <w:b w:val="0"/>
        <w:bCs w:val="0"/>
        <w:i w:val="0"/>
        <w:iCs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584C93"/>
    <w:multiLevelType w:val="hybridMultilevel"/>
    <w:tmpl w:val="B5586CB6"/>
    <w:lvl w:ilvl="0" w:tplc="A816EA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FAD351A"/>
    <w:multiLevelType w:val="hybridMultilevel"/>
    <w:tmpl w:val="B9628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432FD4"/>
    <w:multiLevelType w:val="hybridMultilevel"/>
    <w:tmpl w:val="31A4E082"/>
    <w:lvl w:ilvl="0" w:tplc="0409000F">
      <w:start w:val="1"/>
      <w:numFmt w:val="decimal"/>
      <w:lvlText w:val="%1."/>
      <w:lvlJc w:val="left"/>
      <w:pPr>
        <w:tabs>
          <w:tab w:val="num" w:pos="720"/>
        </w:tabs>
        <w:ind w:left="720" w:hanging="360"/>
      </w:pPr>
      <w:rPr>
        <w:rFonts w:hint="default"/>
      </w:rPr>
    </w:lvl>
    <w:lvl w:ilvl="1" w:tplc="9C8AC42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AA0C117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8D3226"/>
    <w:multiLevelType w:val="hybridMultilevel"/>
    <w:tmpl w:val="DDF23DB8"/>
    <w:lvl w:ilvl="0" w:tplc="04090019">
      <w:start w:val="1"/>
      <w:numFmt w:val="lowerLetter"/>
      <w:lvlText w:val="%1."/>
      <w:lvlJc w:val="left"/>
      <w:pPr>
        <w:tabs>
          <w:tab w:val="num" w:pos="4140"/>
        </w:tabs>
        <w:ind w:left="4140" w:hanging="360"/>
      </w:pPr>
      <w:rPr>
        <w:rFonts w:hint="default"/>
        <w:sz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69A74F0"/>
    <w:multiLevelType w:val="hybridMultilevel"/>
    <w:tmpl w:val="ED7C42A4"/>
    <w:lvl w:ilvl="0" w:tplc="95F693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4">
    <w:nsid w:val="68A0105F"/>
    <w:multiLevelType w:val="hybridMultilevel"/>
    <w:tmpl w:val="FB1C2A26"/>
    <w:lvl w:ilvl="0" w:tplc="682A96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03B5E05"/>
    <w:multiLevelType w:val="hybridMultilevel"/>
    <w:tmpl w:val="003427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22112E"/>
    <w:multiLevelType w:val="hybridMultilevel"/>
    <w:tmpl w:val="7C4A814E"/>
    <w:lvl w:ilvl="0" w:tplc="FCF870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2D27E4"/>
    <w:multiLevelType w:val="hybridMultilevel"/>
    <w:tmpl w:val="B10A64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0"/>
  </w:num>
  <w:num w:numId="3">
    <w:abstractNumId w:val="16"/>
  </w:num>
  <w:num w:numId="4">
    <w:abstractNumId w:val="7"/>
  </w:num>
  <w:num w:numId="5">
    <w:abstractNumId w:val="19"/>
  </w:num>
  <w:num w:numId="6">
    <w:abstractNumId w:val="10"/>
  </w:num>
  <w:num w:numId="7">
    <w:abstractNumId w:val="25"/>
  </w:num>
  <w:num w:numId="8">
    <w:abstractNumId w:val="5"/>
  </w:num>
  <w:num w:numId="9">
    <w:abstractNumId w:val="24"/>
  </w:num>
  <w:num w:numId="10">
    <w:abstractNumId w:val="0"/>
  </w:num>
  <w:num w:numId="11">
    <w:abstractNumId w:val="3"/>
  </w:num>
  <w:num w:numId="12">
    <w:abstractNumId w:val="6"/>
  </w:num>
  <w:num w:numId="13">
    <w:abstractNumId w:val="14"/>
  </w:num>
  <w:num w:numId="14">
    <w:abstractNumId w:val="17"/>
  </w:num>
  <w:num w:numId="15">
    <w:abstractNumId w:val="22"/>
  </w:num>
  <w:num w:numId="16">
    <w:abstractNumId w:val="18"/>
  </w:num>
  <w:num w:numId="17">
    <w:abstractNumId w:val="21"/>
  </w:num>
  <w:num w:numId="18">
    <w:abstractNumId w:val="1"/>
  </w:num>
  <w:num w:numId="19">
    <w:abstractNumId w:val="12"/>
  </w:num>
  <w:num w:numId="20">
    <w:abstractNumId w:val="11"/>
  </w:num>
  <w:num w:numId="21">
    <w:abstractNumId w:val="9"/>
  </w:num>
  <w:num w:numId="22">
    <w:abstractNumId w:val="23"/>
  </w:num>
  <w:num w:numId="23">
    <w:abstractNumId w:val="8"/>
  </w:num>
  <w:num w:numId="24">
    <w:abstractNumId w:val="26"/>
  </w:num>
  <w:num w:numId="25">
    <w:abstractNumId w:val="15"/>
  </w:num>
  <w:num w:numId="26">
    <w:abstractNumId w:val="2"/>
  </w:num>
  <w:num w:numId="27">
    <w:abstractNumId w:val="2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characterSpacingControl w:val="doNotCompress"/>
  <w:footnotePr>
    <w:numStart w:val="19"/>
    <w:footnote w:id="0"/>
    <w:footnote w:id="1"/>
  </w:footnotePr>
  <w:endnotePr>
    <w:endnote w:id="0"/>
    <w:endnote w:id="1"/>
  </w:endnotePr>
  <w:compat>
    <w:useFELayout/>
  </w:compat>
  <w:rsids>
    <w:rsidRoot w:val="00A43F1B"/>
    <w:rsid w:val="00025757"/>
    <w:rsid w:val="00036A15"/>
    <w:rsid w:val="00042FD0"/>
    <w:rsid w:val="00043297"/>
    <w:rsid w:val="0005066B"/>
    <w:rsid w:val="00050EF1"/>
    <w:rsid w:val="00052F6D"/>
    <w:rsid w:val="000811B7"/>
    <w:rsid w:val="000845F2"/>
    <w:rsid w:val="000D4A41"/>
    <w:rsid w:val="0015009B"/>
    <w:rsid w:val="001919BA"/>
    <w:rsid w:val="00196DD7"/>
    <w:rsid w:val="001C2924"/>
    <w:rsid w:val="001C5E9C"/>
    <w:rsid w:val="001D5089"/>
    <w:rsid w:val="00201165"/>
    <w:rsid w:val="002325F6"/>
    <w:rsid w:val="0023744C"/>
    <w:rsid w:val="00241861"/>
    <w:rsid w:val="00275BE6"/>
    <w:rsid w:val="002770BC"/>
    <w:rsid w:val="00280756"/>
    <w:rsid w:val="002B4B2D"/>
    <w:rsid w:val="002F4A2E"/>
    <w:rsid w:val="003136BA"/>
    <w:rsid w:val="00322525"/>
    <w:rsid w:val="003607F6"/>
    <w:rsid w:val="00390C74"/>
    <w:rsid w:val="00392BF0"/>
    <w:rsid w:val="003A3195"/>
    <w:rsid w:val="003B1C6F"/>
    <w:rsid w:val="003F43A6"/>
    <w:rsid w:val="0040743E"/>
    <w:rsid w:val="00466B7C"/>
    <w:rsid w:val="00466F84"/>
    <w:rsid w:val="004678C5"/>
    <w:rsid w:val="00476845"/>
    <w:rsid w:val="004B2EE2"/>
    <w:rsid w:val="004B3C9E"/>
    <w:rsid w:val="004B7CB4"/>
    <w:rsid w:val="004E02B4"/>
    <w:rsid w:val="004E35E0"/>
    <w:rsid w:val="004F372F"/>
    <w:rsid w:val="0050655D"/>
    <w:rsid w:val="00523CC6"/>
    <w:rsid w:val="00524253"/>
    <w:rsid w:val="00535F63"/>
    <w:rsid w:val="00541271"/>
    <w:rsid w:val="00547F0D"/>
    <w:rsid w:val="0055033A"/>
    <w:rsid w:val="005567EB"/>
    <w:rsid w:val="005659D3"/>
    <w:rsid w:val="0056660D"/>
    <w:rsid w:val="00567620"/>
    <w:rsid w:val="005731E8"/>
    <w:rsid w:val="00573A5C"/>
    <w:rsid w:val="00576454"/>
    <w:rsid w:val="005A3E2B"/>
    <w:rsid w:val="005B639E"/>
    <w:rsid w:val="005C524B"/>
    <w:rsid w:val="005D025B"/>
    <w:rsid w:val="005D4536"/>
    <w:rsid w:val="005E1B07"/>
    <w:rsid w:val="005F1C2F"/>
    <w:rsid w:val="005F4100"/>
    <w:rsid w:val="00621660"/>
    <w:rsid w:val="00634C9A"/>
    <w:rsid w:val="00650339"/>
    <w:rsid w:val="006774F1"/>
    <w:rsid w:val="00690D68"/>
    <w:rsid w:val="006B6A25"/>
    <w:rsid w:val="006D2861"/>
    <w:rsid w:val="006D55B2"/>
    <w:rsid w:val="006D66E4"/>
    <w:rsid w:val="006E77F9"/>
    <w:rsid w:val="006F128B"/>
    <w:rsid w:val="006F6130"/>
    <w:rsid w:val="00706611"/>
    <w:rsid w:val="00716198"/>
    <w:rsid w:val="0078075A"/>
    <w:rsid w:val="007F161E"/>
    <w:rsid w:val="007F2F3E"/>
    <w:rsid w:val="007F6F88"/>
    <w:rsid w:val="00812700"/>
    <w:rsid w:val="00812FCB"/>
    <w:rsid w:val="00814109"/>
    <w:rsid w:val="0082575E"/>
    <w:rsid w:val="00836E5F"/>
    <w:rsid w:val="00840EBF"/>
    <w:rsid w:val="00856CAB"/>
    <w:rsid w:val="00885B04"/>
    <w:rsid w:val="008931A8"/>
    <w:rsid w:val="008A1A40"/>
    <w:rsid w:val="008A607B"/>
    <w:rsid w:val="008B4B8A"/>
    <w:rsid w:val="008B51E0"/>
    <w:rsid w:val="008D6907"/>
    <w:rsid w:val="008D7BEC"/>
    <w:rsid w:val="00921FB1"/>
    <w:rsid w:val="009304B5"/>
    <w:rsid w:val="00971ADF"/>
    <w:rsid w:val="009B3B7A"/>
    <w:rsid w:val="009F782A"/>
    <w:rsid w:val="00A05927"/>
    <w:rsid w:val="00A07ED3"/>
    <w:rsid w:val="00A2514C"/>
    <w:rsid w:val="00A265E0"/>
    <w:rsid w:val="00A27DBE"/>
    <w:rsid w:val="00A43F1B"/>
    <w:rsid w:val="00A61400"/>
    <w:rsid w:val="00A65719"/>
    <w:rsid w:val="00A73379"/>
    <w:rsid w:val="00A95067"/>
    <w:rsid w:val="00A95820"/>
    <w:rsid w:val="00AB1767"/>
    <w:rsid w:val="00AC6DA8"/>
    <w:rsid w:val="00AC7BD9"/>
    <w:rsid w:val="00AF768D"/>
    <w:rsid w:val="00B2717A"/>
    <w:rsid w:val="00B41733"/>
    <w:rsid w:val="00B571AF"/>
    <w:rsid w:val="00B63301"/>
    <w:rsid w:val="00BB2FC9"/>
    <w:rsid w:val="00BC6A32"/>
    <w:rsid w:val="00BD2704"/>
    <w:rsid w:val="00BF63EF"/>
    <w:rsid w:val="00C04356"/>
    <w:rsid w:val="00C14183"/>
    <w:rsid w:val="00C21765"/>
    <w:rsid w:val="00C3275E"/>
    <w:rsid w:val="00C35DD5"/>
    <w:rsid w:val="00CA2C12"/>
    <w:rsid w:val="00CA398D"/>
    <w:rsid w:val="00CA6358"/>
    <w:rsid w:val="00CC3F38"/>
    <w:rsid w:val="00CE09CF"/>
    <w:rsid w:val="00CF29C9"/>
    <w:rsid w:val="00CF641F"/>
    <w:rsid w:val="00D12E9F"/>
    <w:rsid w:val="00D142EC"/>
    <w:rsid w:val="00D22A20"/>
    <w:rsid w:val="00D246D7"/>
    <w:rsid w:val="00D25E02"/>
    <w:rsid w:val="00D427BD"/>
    <w:rsid w:val="00D45BC3"/>
    <w:rsid w:val="00D5401A"/>
    <w:rsid w:val="00D561E4"/>
    <w:rsid w:val="00D63980"/>
    <w:rsid w:val="00D7522E"/>
    <w:rsid w:val="00DA217C"/>
    <w:rsid w:val="00DA377D"/>
    <w:rsid w:val="00DA4DE0"/>
    <w:rsid w:val="00DF0EBC"/>
    <w:rsid w:val="00DF4830"/>
    <w:rsid w:val="00E15C63"/>
    <w:rsid w:val="00E26DD7"/>
    <w:rsid w:val="00E66A51"/>
    <w:rsid w:val="00E73E2B"/>
    <w:rsid w:val="00E74936"/>
    <w:rsid w:val="00E82DA7"/>
    <w:rsid w:val="00E857BC"/>
    <w:rsid w:val="00E909C6"/>
    <w:rsid w:val="00E92A07"/>
    <w:rsid w:val="00EC1994"/>
    <w:rsid w:val="00EC3DB5"/>
    <w:rsid w:val="00EC715D"/>
    <w:rsid w:val="00F57268"/>
    <w:rsid w:val="00F647F8"/>
    <w:rsid w:val="00F778F1"/>
    <w:rsid w:val="00F9641D"/>
    <w:rsid w:val="00F972E2"/>
    <w:rsid w:val="00FA21FA"/>
    <w:rsid w:val="00FB61F6"/>
    <w:rsid w:val="00FC4B1A"/>
    <w:rsid w:val="00FE32F5"/>
    <w:rsid w:val="00FF772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1B"/>
    <w:pPr>
      <w:ind w:left="720"/>
      <w:contextualSpacing/>
    </w:pPr>
  </w:style>
  <w:style w:type="paragraph" w:styleId="EndnoteText">
    <w:name w:val="endnote text"/>
    <w:basedOn w:val="Normal"/>
    <w:link w:val="EndnoteTextChar"/>
    <w:uiPriority w:val="99"/>
    <w:rsid w:val="00E82DA7"/>
    <w:pPr>
      <w:widowControl w:val="0"/>
      <w:autoSpaceDE w:val="0"/>
      <w:autoSpaceDN w:val="0"/>
      <w:spacing w:after="0" w:line="240" w:lineRule="auto"/>
    </w:pPr>
    <w:rPr>
      <w:rFonts w:ascii="Times Roman" w:hAnsi="Times Roman" w:cs="Times Roman"/>
      <w:sz w:val="24"/>
      <w:szCs w:val="24"/>
      <w:lang w:val="en-US"/>
    </w:rPr>
  </w:style>
  <w:style w:type="character" w:customStyle="1" w:styleId="EndnoteTextChar">
    <w:name w:val="Endnote Text Char"/>
    <w:basedOn w:val="DefaultParagraphFont"/>
    <w:link w:val="EndnoteText"/>
    <w:uiPriority w:val="99"/>
    <w:rsid w:val="00E82DA7"/>
    <w:rPr>
      <w:rFonts w:ascii="Times Roman" w:hAnsi="Times Roman" w:cs="Times Roman"/>
      <w:sz w:val="24"/>
      <w:szCs w:val="24"/>
      <w:lang w:val="en-US"/>
    </w:rPr>
  </w:style>
  <w:style w:type="paragraph" w:styleId="FootnoteText">
    <w:name w:val="footnote text"/>
    <w:basedOn w:val="Normal"/>
    <w:link w:val="FootnoteTextChar"/>
    <w:unhideWhenUsed/>
    <w:rsid w:val="00C3275E"/>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rsid w:val="00C3275E"/>
    <w:rPr>
      <w:rFonts w:ascii="Calibri" w:eastAsia="Calibri" w:hAnsi="Calibri" w:cs="Times New Roman"/>
      <w:sz w:val="20"/>
      <w:szCs w:val="20"/>
      <w:lang w:eastAsia="en-US"/>
    </w:rPr>
  </w:style>
  <w:style w:type="character" w:styleId="FootnoteReference">
    <w:name w:val="footnote reference"/>
    <w:unhideWhenUsed/>
    <w:rsid w:val="00C3275E"/>
    <w:rPr>
      <w:vertAlign w:val="superscript"/>
    </w:rPr>
  </w:style>
  <w:style w:type="paragraph" w:styleId="BodyTextIndent">
    <w:name w:val="Body Text Indent"/>
    <w:basedOn w:val="Normal"/>
    <w:link w:val="BodyTextIndentChar"/>
    <w:rsid w:val="00D7522E"/>
    <w:pPr>
      <w:spacing w:after="0" w:line="240" w:lineRule="auto"/>
      <w:ind w:left="360" w:firstLine="540"/>
      <w:jc w:val="both"/>
    </w:pPr>
    <w:rPr>
      <w:rFonts w:ascii="Georgia" w:eastAsia="Times New Roman" w:hAnsi="Georgia" w:cs="Times New Roman"/>
      <w:sz w:val="24"/>
      <w:szCs w:val="24"/>
      <w:lang w:eastAsia="en-US"/>
    </w:rPr>
  </w:style>
  <w:style w:type="character" w:customStyle="1" w:styleId="BodyTextIndentChar">
    <w:name w:val="Body Text Indent Char"/>
    <w:basedOn w:val="DefaultParagraphFont"/>
    <w:link w:val="BodyTextIndent"/>
    <w:rsid w:val="00D7522E"/>
    <w:rPr>
      <w:rFonts w:ascii="Georgia" w:eastAsia="Times New Roman" w:hAnsi="Georgia" w:cs="Times New Roman"/>
      <w:sz w:val="24"/>
      <w:szCs w:val="24"/>
      <w:lang w:eastAsia="en-US"/>
    </w:rPr>
  </w:style>
  <w:style w:type="paragraph" w:styleId="NormalWeb">
    <w:name w:val="Normal (Web)"/>
    <w:basedOn w:val="Normal"/>
    <w:uiPriority w:val="99"/>
    <w:semiHidden/>
    <w:unhideWhenUsed/>
    <w:rsid w:val="00A25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14C"/>
    <w:rPr>
      <w:color w:val="0000FF" w:themeColor="hyperlink"/>
      <w:u w:val="single"/>
    </w:rPr>
  </w:style>
  <w:style w:type="paragraph" w:customStyle="1" w:styleId="Default">
    <w:name w:val="Default"/>
    <w:rsid w:val="00A2514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6D7"/>
  </w:style>
  <w:style w:type="paragraph" w:styleId="Footer">
    <w:name w:val="footer"/>
    <w:basedOn w:val="Normal"/>
    <w:link w:val="FooterChar"/>
    <w:uiPriority w:val="99"/>
    <w:unhideWhenUsed/>
    <w:rsid w:val="00D2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6D7"/>
  </w:style>
  <w:style w:type="paragraph" w:styleId="BalloonText">
    <w:name w:val="Balloon Text"/>
    <w:basedOn w:val="Normal"/>
    <w:link w:val="BalloonTextChar"/>
    <w:uiPriority w:val="99"/>
    <w:semiHidden/>
    <w:unhideWhenUsed/>
    <w:rsid w:val="006D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E4"/>
    <w:rPr>
      <w:rFonts w:ascii="Tahoma" w:hAnsi="Tahoma" w:cs="Tahoma"/>
      <w:sz w:val="16"/>
      <w:szCs w:val="16"/>
    </w:rPr>
  </w:style>
  <w:style w:type="character" w:styleId="Emphasis">
    <w:name w:val="Emphasis"/>
    <w:basedOn w:val="DefaultParagraphFont"/>
    <w:uiPriority w:val="20"/>
    <w:qFormat/>
    <w:rsid w:val="00466F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7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84A3-1B21-4C80-B5D9-36B37BA4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6184</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nurilkurussaki</dc:creator>
  <cp:lastModifiedBy>nurilkurussaki</cp:lastModifiedBy>
  <cp:revision>5</cp:revision>
  <cp:lastPrinted>2012-06-17T10:22:00Z</cp:lastPrinted>
  <dcterms:created xsi:type="dcterms:W3CDTF">2012-06-30T08:13:00Z</dcterms:created>
  <dcterms:modified xsi:type="dcterms:W3CDTF">2012-07-24T10:25:00Z</dcterms:modified>
</cp:coreProperties>
</file>