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C92" w:rsidRDefault="004F6940" w:rsidP="00643C92">
      <w:pPr>
        <w:pStyle w:val="Title"/>
        <w:spacing w:line="360" w:lineRule="auto"/>
        <w:rPr>
          <w:rFonts w:asciiTheme="majorBidi" w:hAnsiTheme="majorBidi" w:cstheme="majorBidi"/>
        </w:rPr>
      </w:pPr>
      <w:r>
        <w:rPr>
          <w:rFonts w:asciiTheme="majorBidi" w:hAnsiTheme="majorBidi" w:cstheme="majorBidi"/>
        </w:rPr>
        <w:t>BAB I</w:t>
      </w:r>
    </w:p>
    <w:p w:rsidR="004F6940" w:rsidRDefault="004F6940" w:rsidP="004F6940">
      <w:pPr>
        <w:pStyle w:val="Title"/>
        <w:spacing w:line="360" w:lineRule="auto"/>
        <w:rPr>
          <w:rFonts w:asciiTheme="majorBidi" w:hAnsiTheme="majorBidi" w:cstheme="majorBidi"/>
        </w:rPr>
      </w:pPr>
      <w:r>
        <w:rPr>
          <w:rFonts w:asciiTheme="majorBidi" w:hAnsiTheme="majorBidi" w:cstheme="majorBidi"/>
        </w:rPr>
        <w:t xml:space="preserve">PENDAHULUAN </w:t>
      </w:r>
    </w:p>
    <w:p w:rsidR="00D95798" w:rsidRDefault="00D95798" w:rsidP="004F6940">
      <w:pPr>
        <w:pStyle w:val="Title"/>
        <w:spacing w:line="360" w:lineRule="auto"/>
        <w:rPr>
          <w:rFonts w:asciiTheme="majorBidi" w:hAnsiTheme="majorBidi" w:cstheme="majorBidi"/>
        </w:rPr>
      </w:pPr>
    </w:p>
    <w:p w:rsidR="00643C92" w:rsidRPr="00770032" w:rsidRDefault="00643C92" w:rsidP="004F6940">
      <w:pPr>
        <w:pStyle w:val="Title"/>
        <w:spacing w:line="360" w:lineRule="auto"/>
        <w:rPr>
          <w:rFonts w:asciiTheme="majorBidi" w:hAnsiTheme="majorBidi" w:cstheme="majorBidi"/>
        </w:rPr>
      </w:pPr>
    </w:p>
    <w:p w:rsidR="004F6940" w:rsidRPr="00EA704D" w:rsidRDefault="004F6940" w:rsidP="00EA704D">
      <w:pPr>
        <w:pStyle w:val="ListParagraph"/>
        <w:numPr>
          <w:ilvl w:val="0"/>
          <w:numId w:val="6"/>
        </w:numPr>
        <w:tabs>
          <w:tab w:val="left" w:pos="284"/>
        </w:tabs>
        <w:spacing w:after="0" w:afterAutospacing="0" w:line="480" w:lineRule="auto"/>
        <w:ind w:left="0" w:right="0" w:firstLine="284"/>
        <w:rPr>
          <w:rFonts w:asciiTheme="majorBidi" w:hAnsiTheme="majorBidi" w:cstheme="majorBidi"/>
          <w:b/>
          <w:bCs/>
          <w:sz w:val="24"/>
          <w:szCs w:val="24"/>
        </w:rPr>
      </w:pPr>
      <w:r w:rsidRPr="00EA704D">
        <w:rPr>
          <w:rFonts w:asciiTheme="majorBidi" w:hAnsiTheme="majorBidi" w:cstheme="majorBidi"/>
          <w:b/>
          <w:bCs/>
          <w:sz w:val="24"/>
          <w:szCs w:val="24"/>
        </w:rPr>
        <w:t xml:space="preserve">Latar Belakang Masalah </w:t>
      </w:r>
    </w:p>
    <w:p w:rsidR="004F6940" w:rsidRPr="00716AA8" w:rsidRDefault="004F6940" w:rsidP="00EA704D">
      <w:pPr>
        <w:pStyle w:val="ListParagraph"/>
        <w:spacing w:after="0" w:afterAutospacing="0" w:line="480" w:lineRule="auto"/>
        <w:ind w:left="709" w:right="0" w:firstLine="425"/>
        <w:rPr>
          <w:rFonts w:asciiTheme="majorBidi" w:hAnsiTheme="majorBidi" w:cstheme="majorBidi"/>
          <w:sz w:val="24"/>
          <w:szCs w:val="24"/>
        </w:rPr>
      </w:pPr>
      <w:r w:rsidRPr="00716AA8">
        <w:rPr>
          <w:rFonts w:asciiTheme="majorBidi" w:hAnsiTheme="majorBidi" w:cstheme="majorBidi"/>
          <w:sz w:val="24"/>
          <w:szCs w:val="24"/>
        </w:rPr>
        <w:t>Pendidikan merupakan proses untuk membantu manusia dalam mengembangkan dirinya. Pendidikan adalah interaksi antara pendidik dengan peserta didik untuk mencapai tujuan pendidikan yang berlangsung dalam lingkungan tertentu. Dalam undang – undang sistem  pendidikan nasional tahun 2003 disebutkan bahwa :</w:t>
      </w:r>
    </w:p>
    <w:p w:rsidR="004F6940" w:rsidRDefault="008819B9" w:rsidP="00441ED8">
      <w:pPr>
        <w:pStyle w:val="ListParagraph"/>
        <w:spacing w:after="0" w:afterAutospacing="0" w:line="240" w:lineRule="auto"/>
        <w:ind w:left="709" w:right="0" w:firstLine="425"/>
        <w:rPr>
          <w:rFonts w:asciiTheme="majorBidi" w:hAnsiTheme="majorBidi" w:cstheme="majorBidi"/>
          <w:sz w:val="24"/>
          <w:szCs w:val="24"/>
        </w:rPr>
      </w:pPr>
      <w:r>
        <w:rPr>
          <w:rFonts w:asciiTheme="majorBidi" w:hAnsiTheme="majorBidi" w:cstheme="majorBidi"/>
          <w:sz w:val="24"/>
          <w:szCs w:val="24"/>
        </w:rPr>
        <w:t>“ P</w:t>
      </w:r>
      <w:r w:rsidR="004F6940">
        <w:rPr>
          <w:rFonts w:asciiTheme="majorBidi" w:hAnsiTheme="majorBidi" w:cstheme="majorBidi"/>
          <w:sz w:val="24"/>
          <w:szCs w:val="24"/>
        </w:rPr>
        <w:t>endidikan adalah usaha sadar dan terencana untuk mewujudkan suasana belajar dan proses pembelajaran agar peserta didik secara aktif mengembangkan potensi dirinya untuk memilki kekuatan spiritual, keagamaan, pengendalian diri, kepribadian, kecenderungan, kecerdasan, akhklak mulia serta keterampilan yang diperuntukkan dirinya, masyarakat, bangsa dan Negara.”</w:t>
      </w:r>
      <w:r w:rsidR="00D81673">
        <w:rPr>
          <w:rStyle w:val="FootnoteReference"/>
          <w:rFonts w:asciiTheme="majorBidi" w:hAnsiTheme="majorBidi" w:cstheme="majorBidi"/>
          <w:sz w:val="24"/>
          <w:szCs w:val="24"/>
        </w:rPr>
        <w:footnoteReference w:id="2"/>
      </w:r>
    </w:p>
    <w:p w:rsidR="00643C92" w:rsidRDefault="00643C92" w:rsidP="00441ED8">
      <w:pPr>
        <w:pStyle w:val="ListParagraph"/>
        <w:spacing w:after="0" w:afterAutospacing="0" w:line="240" w:lineRule="auto"/>
        <w:ind w:left="709" w:right="0" w:firstLine="425"/>
        <w:rPr>
          <w:rFonts w:asciiTheme="majorBidi" w:hAnsiTheme="majorBidi" w:cstheme="majorBidi"/>
          <w:sz w:val="24"/>
          <w:szCs w:val="24"/>
        </w:rPr>
      </w:pPr>
    </w:p>
    <w:p w:rsidR="004F6940" w:rsidRPr="00441ED8" w:rsidRDefault="004F6940" w:rsidP="00441ED8">
      <w:pPr>
        <w:pStyle w:val="ListParagraph"/>
        <w:spacing w:after="0" w:afterAutospacing="0" w:line="480" w:lineRule="auto"/>
        <w:ind w:left="709" w:right="0" w:firstLine="425"/>
        <w:rPr>
          <w:rFonts w:asciiTheme="majorBidi" w:hAnsiTheme="majorBidi" w:cstheme="majorBidi"/>
          <w:sz w:val="24"/>
          <w:szCs w:val="24"/>
        </w:rPr>
      </w:pPr>
      <w:r>
        <w:rPr>
          <w:rFonts w:asciiTheme="majorBidi" w:hAnsiTheme="majorBidi" w:cstheme="majorBidi"/>
          <w:sz w:val="24"/>
          <w:szCs w:val="24"/>
        </w:rPr>
        <w:tab/>
      </w:r>
      <w:r w:rsidRPr="00441ED8">
        <w:rPr>
          <w:rFonts w:asciiTheme="majorBidi" w:hAnsiTheme="majorBidi" w:cstheme="majorBidi"/>
          <w:sz w:val="24"/>
          <w:szCs w:val="24"/>
        </w:rPr>
        <w:t>Guru adalah seseorang yang sangat berperan dalam dunia pendidikan dan salah satu tugas yang harus di laksanakan oleh guru di sekolah adalah memberikan pelayanan kepada para siswa agar mereka menjadi siswa atau anak didik selaras dengan tujuan sekolah itu.</w:t>
      </w:r>
      <w:r>
        <w:rPr>
          <w:rStyle w:val="FootnoteReference"/>
          <w:rFonts w:asciiTheme="majorBidi" w:hAnsiTheme="majorBidi" w:cstheme="majorBidi"/>
          <w:sz w:val="24"/>
          <w:szCs w:val="24"/>
        </w:rPr>
        <w:footnoteReference w:id="3"/>
      </w:r>
      <w:r w:rsidRPr="00441ED8">
        <w:rPr>
          <w:rFonts w:asciiTheme="majorBidi" w:hAnsiTheme="majorBidi" w:cstheme="majorBidi"/>
          <w:sz w:val="24"/>
          <w:szCs w:val="24"/>
        </w:rPr>
        <w:t xml:space="preserve"> Mengantarkan siswa dalam mencapai kesuksesan di masa depan dan selalu berusaha untuk mencapai tujuan yang telah di tentukan dengan jalan atau cara yang baik dalam mengajar. Betapapun bagus dan idealnya kurikulum pendidikan dan sarana </w:t>
      </w:r>
      <w:r w:rsidRPr="00441ED8">
        <w:rPr>
          <w:rFonts w:asciiTheme="majorBidi" w:hAnsiTheme="majorBidi" w:cstheme="majorBidi"/>
          <w:sz w:val="24"/>
          <w:szCs w:val="24"/>
        </w:rPr>
        <w:lastRenderedPageBreak/>
        <w:t>prasarana yang memadai jika tidak ditunjang dengan kemampuan dan kemahiran guru dalam mengimplementasikannya maka semuanya akan kurang bermakna.</w:t>
      </w:r>
    </w:p>
    <w:p w:rsidR="002C0172" w:rsidRDefault="002C0172" w:rsidP="00EA704D">
      <w:pPr>
        <w:pStyle w:val="ListParagraph"/>
        <w:spacing w:after="0" w:afterAutospacing="0" w:line="480" w:lineRule="auto"/>
        <w:ind w:left="709" w:right="0" w:firstLine="425"/>
        <w:rPr>
          <w:rFonts w:asciiTheme="majorBidi" w:hAnsiTheme="majorBidi" w:cstheme="majorBidi"/>
          <w:sz w:val="24"/>
          <w:szCs w:val="24"/>
        </w:rPr>
      </w:pPr>
      <w:r>
        <w:rPr>
          <w:rFonts w:asciiTheme="majorBidi" w:hAnsiTheme="majorBidi" w:cstheme="majorBidi"/>
          <w:sz w:val="24"/>
          <w:szCs w:val="24"/>
        </w:rPr>
        <w:t>Guru memiliki tugas untuk mengajar peserta didik. Mengajar merupakan suatu proses yang kompleks, tidak sekedar menyampaikan informasi dari guru kepada siswa. Banyak kegiatan maupun tindakan yang harus dilakukan, terutama bila diinginkan hasil belajar yang lebih baik pada seluruh siswa.</w:t>
      </w:r>
      <w:r>
        <w:rPr>
          <w:rStyle w:val="FootnoteReference"/>
          <w:rFonts w:asciiTheme="majorBidi" w:hAnsiTheme="majorBidi" w:cstheme="majorBidi"/>
          <w:sz w:val="24"/>
          <w:szCs w:val="24"/>
        </w:rPr>
        <w:footnoteReference w:id="4"/>
      </w:r>
    </w:p>
    <w:p w:rsidR="002C0172" w:rsidRDefault="002C0172" w:rsidP="00EA704D">
      <w:pPr>
        <w:pStyle w:val="ListParagraph"/>
        <w:spacing w:after="0" w:afterAutospacing="0" w:line="480" w:lineRule="auto"/>
        <w:ind w:left="709" w:right="0" w:firstLine="425"/>
        <w:rPr>
          <w:rFonts w:asciiTheme="majorBidi" w:hAnsiTheme="majorBidi" w:cstheme="majorBidi"/>
          <w:sz w:val="24"/>
          <w:szCs w:val="24"/>
        </w:rPr>
      </w:pPr>
      <w:r>
        <w:rPr>
          <w:rFonts w:asciiTheme="majorBidi" w:hAnsiTheme="majorBidi" w:cstheme="majorBidi"/>
          <w:sz w:val="24"/>
          <w:szCs w:val="24"/>
        </w:rPr>
        <w:t>Menurut pandangan William H. Burton dalam Tabrani dkk, mengajar adalah upaya dalam memberikan stimulus, bimbingan, pengarahan, dan dorongan kepada siswa agar terjadi proses belajar. Dalam hal ini Bruton memandang bahwa bahan pelajaran hanya merupakan bahan perangsang saja, sedangkan arah yang akan dituju oleh proses belajar adalah tujuan pengajaran yang diketahui siswa.</w:t>
      </w:r>
      <w:r>
        <w:rPr>
          <w:rStyle w:val="FootnoteReference"/>
          <w:rFonts w:asciiTheme="majorBidi" w:hAnsiTheme="majorBidi" w:cstheme="majorBidi"/>
          <w:sz w:val="24"/>
          <w:szCs w:val="24"/>
        </w:rPr>
        <w:footnoteReference w:id="5"/>
      </w:r>
    </w:p>
    <w:p w:rsidR="004F6940" w:rsidRDefault="004F6940" w:rsidP="00EA704D">
      <w:pPr>
        <w:pStyle w:val="ListParagraph"/>
        <w:tabs>
          <w:tab w:val="left" w:pos="709"/>
        </w:tabs>
        <w:spacing w:after="0" w:afterAutospacing="0" w:line="480" w:lineRule="auto"/>
        <w:ind w:left="709" w:right="0" w:firstLine="425"/>
        <w:rPr>
          <w:rFonts w:asciiTheme="majorBidi" w:hAnsiTheme="majorBidi" w:cstheme="majorBidi"/>
          <w:sz w:val="24"/>
          <w:szCs w:val="24"/>
        </w:rPr>
      </w:pPr>
      <w:r>
        <w:rPr>
          <w:rFonts w:asciiTheme="majorBidi" w:hAnsiTheme="majorBidi" w:cstheme="majorBidi"/>
          <w:sz w:val="24"/>
          <w:szCs w:val="24"/>
        </w:rPr>
        <w:t>Pembelajaran sebagai usaha sadar yang sistematik selalu bertolak dari landasan dan mengindahkan sejumlah asas-asas tertentu. Landasan dan asas tersebut sangat penting, karena pembelajaran merupakan pilar utama terhadap pengembangan manusia dan masyarakat.</w:t>
      </w:r>
      <w:r>
        <w:rPr>
          <w:rStyle w:val="FootnoteReference"/>
          <w:rFonts w:asciiTheme="majorBidi" w:hAnsiTheme="majorBidi" w:cstheme="majorBidi"/>
          <w:sz w:val="24"/>
          <w:szCs w:val="24"/>
        </w:rPr>
        <w:footnoteReference w:id="6"/>
      </w:r>
    </w:p>
    <w:p w:rsidR="004F6940" w:rsidRDefault="004F6940" w:rsidP="00EA704D">
      <w:pPr>
        <w:pStyle w:val="ListParagraph"/>
        <w:spacing w:after="0" w:afterAutospacing="0" w:line="480" w:lineRule="auto"/>
        <w:ind w:left="709" w:right="0" w:firstLine="425"/>
        <w:rPr>
          <w:rFonts w:asciiTheme="majorBidi" w:hAnsiTheme="majorBidi" w:cstheme="majorBidi"/>
          <w:sz w:val="24"/>
          <w:szCs w:val="24"/>
        </w:rPr>
      </w:pPr>
      <w:r>
        <w:rPr>
          <w:rFonts w:asciiTheme="majorBidi" w:hAnsiTheme="majorBidi" w:cstheme="majorBidi"/>
          <w:sz w:val="24"/>
          <w:szCs w:val="24"/>
        </w:rPr>
        <w:tab/>
        <w:t xml:space="preserve">Guru merupakan komponen pengajaran yang memegang peranan penting dan utama, karena keberhasilan proses belajar mengajar sangat </w:t>
      </w:r>
      <w:r>
        <w:rPr>
          <w:rFonts w:asciiTheme="majorBidi" w:hAnsiTheme="majorBidi" w:cstheme="majorBidi"/>
          <w:sz w:val="24"/>
          <w:szCs w:val="24"/>
        </w:rPr>
        <w:lastRenderedPageBreak/>
        <w:t>ditentukan  oleh faktor guru.</w:t>
      </w:r>
      <w:r>
        <w:rPr>
          <w:rStyle w:val="FootnoteReference"/>
          <w:rFonts w:asciiTheme="majorBidi" w:hAnsiTheme="majorBidi" w:cstheme="majorBidi"/>
          <w:sz w:val="24"/>
          <w:szCs w:val="24"/>
        </w:rPr>
        <w:footnoteReference w:id="7"/>
      </w:r>
      <w:r>
        <w:rPr>
          <w:rFonts w:asciiTheme="majorBidi" w:hAnsiTheme="majorBidi" w:cstheme="majorBidi"/>
          <w:sz w:val="24"/>
          <w:szCs w:val="24"/>
        </w:rPr>
        <w:t xml:space="preserve">  Setiap akan mengajar guru perlu membuat persiapan mengajar dalam rangka melaksanakan sebagian dari rencana bulanan dan rencana tahunan. Karena itu ia harus memahami benar tentang tujuan pengajaran, cara merumuskan tujuan mengajar, secara khusus memilih dan menentukan metode mengajar sesuai tujuan yang hendak dicapai. </w:t>
      </w:r>
    </w:p>
    <w:p w:rsidR="004F6940" w:rsidRDefault="004F6940" w:rsidP="00EA704D">
      <w:pPr>
        <w:pStyle w:val="ListParagraph"/>
        <w:spacing w:after="0" w:afterAutospacing="0" w:line="480" w:lineRule="auto"/>
        <w:ind w:left="709" w:right="0" w:firstLine="425"/>
        <w:rPr>
          <w:rFonts w:asciiTheme="majorBidi" w:hAnsiTheme="majorBidi" w:cstheme="majorBidi"/>
          <w:sz w:val="24"/>
          <w:szCs w:val="24"/>
        </w:rPr>
      </w:pPr>
      <w:r>
        <w:rPr>
          <w:rFonts w:asciiTheme="majorBidi" w:hAnsiTheme="majorBidi" w:cstheme="majorBidi"/>
          <w:sz w:val="24"/>
          <w:szCs w:val="24"/>
        </w:rPr>
        <w:t xml:space="preserve">Dalam hal ini guru harus mampu melakukan pengajaran yang menarik sehingga tidak membuat siswa bosan terhadap suatau mata pelajaran dan mampu menumbuhkan motivasi belajar anak dan meningkatkan konsentrasi belajar mereka. Oleh karena itu guru dituntut untuk bisa membuat kreasi serta variasi dalam pembelajarannya sehingga siswa akan merasa termotivasi dan bersemangat dalam menerima pelajaran.  </w:t>
      </w:r>
    </w:p>
    <w:p w:rsidR="004F6940" w:rsidRDefault="004F6940" w:rsidP="00EA704D">
      <w:pPr>
        <w:pStyle w:val="ListParagraph"/>
        <w:spacing w:after="0" w:afterAutospacing="0" w:line="480" w:lineRule="auto"/>
        <w:ind w:left="709" w:right="0" w:firstLine="425"/>
        <w:rPr>
          <w:rFonts w:asciiTheme="majorBidi" w:hAnsiTheme="majorBidi" w:cstheme="majorBidi"/>
          <w:sz w:val="24"/>
          <w:szCs w:val="24"/>
        </w:rPr>
      </w:pPr>
      <w:r>
        <w:rPr>
          <w:rFonts w:asciiTheme="majorBidi" w:hAnsiTheme="majorBidi" w:cstheme="majorBidi"/>
          <w:sz w:val="24"/>
          <w:szCs w:val="24"/>
        </w:rPr>
        <w:t xml:space="preserve">Pelaksanaan pembelajaran di sekolah dasar saat ini bertujuan mengambangkan kemampuan dasar siswa berupa kemampuan akademik, keterampilan hidup, pengembangan moral, pembentukan karakter yang kuat, kemampuan untuk bekerja sama, dan pengembangan estetika terhadap dunia sekitar. Secara lebih khusus kemampuan yang di kembangkan pada siswa di jenjang pendidikan dasar adalah logika, etika, estetika dan kinetika. Bagi peserta didik sekolah dasar belajar akan lebih bermakna jika yang dipelajari </w:t>
      </w:r>
      <w:r>
        <w:rPr>
          <w:rFonts w:asciiTheme="majorBidi" w:hAnsiTheme="majorBidi" w:cstheme="majorBidi"/>
          <w:sz w:val="24"/>
          <w:szCs w:val="24"/>
        </w:rPr>
        <w:lastRenderedPageBreak/>
        <w:t>berkaitan dengan pengalaman hidupnya, sebab anak memandang suatu objek yang ada di lingkungannya secara utuh.</w:t>
      </w:r>
      <w:r>
        <w:rPr>
          <w:rStyle w:val="FootnoteReference"/>
          <w:rFonts w:asciiTheme="majorBidi" w:hAnsiTheme="majorBidi" w:cstheme="majorBidi"/>
          <w:sz w:val="24"/>
          <w:szCs w:val="24"/>
        </w:rPr>
        <w:footnoteReference w:id="8"/>
      </w:r>
    </w:p>
    <w:p w:rsidR="004F6940" w:rsidRDefault="004F6940" w:rsidP="00EA704D">
      <w:pPr>
        <w:pStyle w:val="ListParagraph"/>
        <w:spacing w:after="0" w:afterAutospacing="0" w:line="480" w:lineRule="auto"/>
        <w:ind w:left="709" w:right="0" w:firstLine="425"/>
        <w:rPr>
          <w:rFonts w:asciiTheme="majorBidi" w:hAnsiTheme="majorBidi" w:cstheme="majorBidi"/>
          <w:sz w:val="24"/>
          <w:szCs w:val="24"/>
        </w:rPr>
      </w:pPr>
      <w:r>
        <w:rPr>
          <w:rFonts w:asciiTheme="majorBidi" w:hAnsiTheme="majorBidi" w:cstheme="majorBidi"/>
          <w:sz w:val="24"/>
          <w:szCs w:val="24"/>
        </w:rPr>
        <w:t>Mata pelajaran Sains adalah mata pelajaran yang banyak membutuhkan hafalan serta pembuktian secara kongkrit dalam kehidupan nyata, jadi dalam mengajarkan pelajaran Sains guru di tuntut untuk bisa membantu para siswa agar dapat memahami suatu materi pelajaran dengan cara memperlihatkan atau mempraktekkan secara langsung kejadian atau hal – hal yang terdapat di dalam materi tersebut. “ Sains mempelajari alam yang mencakup proses perolehan pengetahuan melalui pengamatan, penelitian, dan penyampaian informasi dan produk ( pengetahuan ilmiah dan terapannya ) yang di peroleh melalui berpikir dan bekerja ilmiah”.</w:t>
      </w:r>
      <w:r>
        <w:rPr>
          <w:rStyle w:val="FootnoteReference"/>
          <w:rFonts w:asciiTheme="majorBidi" w:hAnsiTheme="majorBidi" w:cstheme="majorBidi"/>
          <w:sz w:val="24"/>
          <w:szCs w:val="24"/>
        </w:rPr>
        <w:footnoteReference w:id="9"/>
      </w:r>
    </w:p>
    <w:p w:rsidR="004F6940" w:rsidRDefault="004F6940" w:rsidP="00EA704D">
      <w:pPr>
        <w:pStyle w:val="ListParagraph"/>
        <w:spacing w:after="0" w:afterAutospacing="0" w:line="480" w:lineRule="auto"/>
        <w:ind w:left="709" w:right="0" w:firstLine="425"/>
        <w:rPr>
          <w:rFonts w:asciiTheme="majorBidi" w:hAnsiTheme="majorBidi" w:cstheme="majorBidi"/>
          <w:sz w:val="24"/>
          <w:szCs w:val="24"/>
        </w:rPr>
      </w:pPr>
      <w:r>
        <w:rPr>
          <w:rFonts w:asciiTheme="majorBidi" w:hAnsiTheme="majorBidi" w:cstheme="majorBidi"/>
          <w:sz w:val="24"/>
          <w:szCs w:val="24"/>
        </w:rPr>
        <w:t>Pembelajaran yang baik adalah pembelajaran yang menarik, efektif, kreatif dan inovatif dengan pendekatan, strategi, dan metode yang sebagian besar prosesnya menitik beratkan pada aktifnya keterlibatan siswa. Pembelajaran konvensional yang terpusat pada dominasi guru membuat siswa menjadi pasif, sudah diangap tidak efektif dalam menjadikan pembelajaran yang bermakna, karena tidak memberikan peluang kepada siswa untuk berkembang secara mandiri.</w:t>
      </w:r>
    </w:p>
    <w:p w:rsidR="004F6940" w:rsidRDefault="004F6940" w:rsidP="00EA704D">
      <w:pPr>
        <w:pStyle w:val="ListParagraph"/>
        <w:spacing w:after="0" w:afterAutospacing="0" w:line="480" w:lineRule="auto"/>
        <w:ind w:left="709" w:right="0" w:firstLine="425"/>
        <w:rPr>
          <w:rFonts w:asciiTheme="majorBidi" w:hAnsiTheme="majorBidi" w:cstheme="majorBidi"/>
          <w:sz w:val="24"/>
          <w:szCs w:val="24"/>
        </w:rPr>
      </w:pPr>
      <w:r>
        <w:rPr>
          <w:rFonts w:asciiTheme="majorBidi" w:hAnsiTheme="majorBidi" w:cstheme="majorBidi"/>
          <w:sz w:val="24"/>
          <w:szCs w:val="24"/>
        </w:rPr>
        <w:lastRenderedPageBreak/>
        <w:t>Salah satu usaha yang tidak pernah guru tinggalkan adalah, bagaimana memahami kedudukan metode sebagai salah satu komponen yang ikut ambil bagian bagi keberhasilan kegiatan belajar mengajar.</w:t>
      </w:r>
      <w:r>
        <w:rPr>
          <w:rStyle w:val="FootnoteReference"/>
          <w:rFonts w:asciiTheme="majorBidi" w:hAnsiTheme="majorBidi" w:cstheme="majorBidi"/>
          <w:sz w:val="24"/>
          <w:szCs w:val="24"/>
        </w:rPr>
        <w:footnoteReference w:id="10"/>
      </w:r>
      <w:r>
        <w:rPr>
          <w:rFonts w:asciiTheme="majorBidi" w:hAnsiTheme="majorBidi" w:cstheme="majorBidi"/>
          <w:sz w:val="24"/>
          <w:szCs w:val="24"/>
        </w:rPr>
        <w:t xml:space="preserve"> </w:t>
      </w:r>
    </w:p>
    <w:p w:rsidR="004F6940" w:rsidRDefault="004F6940" w:rsidP="00EA704D">
      <w:pPr>
        <w:pStyle w:val="ListParagraph"/>
        <w:spacing w:after="0" w:afterAutospacing="0" w:line="480" w:lineRule="auto"/>
        <w:ind w:left="709" w:right="0" w:firstLine="425"/>
        <w:rPr>
          <w:rFonts w:asciiTheme="majorBidi" w:hAnsiTheme="majorBidi" w:cstheme="majorBidi"/>
          <w:sz w:val="24"/>
          <w:szCs w:val="24"/>
        </w:rPr>
      </w:pPr>
      <w:r>
        <w:rPr>
          <w:rFonts w:asciiTheme="majorBidi" w:hAnsiTheme="majorBidi" w:cstheme="majorBidi"/>
          <w:sz w:val="24"/>
          <w:szCs w:val="24"/>
        </w:rPr>
        <w:t>Seringkali seorang guru dalam melaksanakan pembelajaran kurang memperhatikan pendekatan, strategi dan metode apa yang sesuai yang harus disajikan dalam satu materi/satu pokok bahasan. Dalam menjalankan tugas mengajarnya guru senantiasa harus memahami fungsi-fungsi mengajar sehingga dengan demikian dapat menjalankan tugasnya dengan sebaik-baiknya.</w:t>
      </w:r>
      <w:r>
        <w:rPr>
          <w:rStyle w:val="FootnoteReference"/>
          <w:rFonts w:asciiTheme="majorBidi" w:hAnsiTheme="majorBidi" w:cstheme="majorBidi"/>
          <w:sz w:val="24"/>
          <w:szCs w:val="24"/>
        </w:rPr>
        <w:footnoteReference w:id="11"/>
      </w:r>
      <w:r>
        <w:rPr>
          <w:rFonts w:asciiTheme="majorBidi" w:hAnsiTheme="majorBidi" w:cstheme="majorBidi"/>
          <w:sz w:val="24"/>
          <w:szCs w:val="24"/>
        </w:rPr>
        <w:t xml:space="preserve"> Namun demikian sampai saat ini hasilnya masih belum cukup memuaskan. Salah satu cara yang dapat digunakan sebagai alternatif guru dalam mengajar yakni dengan menggunakan berbagai macam metode mengajar.</w:t>
      </w:r>
    </w:p>
    <w:p w:rsidR="004F6940" w:rsidRDefault="004F6940" w:rsidP="00EA704D">
      <w:pPr>
        <w:pStyle w:val="ListParagraph"/>
        <w:spacing w:after="0" w:afterAutospacing="0" w:line="480" w:lineRule="auto"/>
        <w:ind w:left="709" w:right="0" w:firstLine="425"/>
        <w:rPr>
          <w:rFonts w:asciiTheme="majorBidi" w:hAnsiTheme="majorBidi" w:cstheme="majorBidi"/>
          <w:sz w:val="24"/>
          <w:szCs w:val="24"/>
        </w:rPr>
      </w:pPr>
      <w:r>
        <w:rPr>
          <w:rFonts w:asciiTheme="majorBidi" w:hAnsiTheme="majorBidi" w:cstheme="majorBidi"/>
          <w:sz w:val="24"/>
          <w:szCs w:val="24"/>
        </w:rPr>
        <w:t>Metode mengajar adalah suatu pengetahuan tentang cara – cara mengajar yang di gunakan oleh seorang guru atau tekhnik penyajian yang dikuasai guru untuk mengajar atau menyajikan bahan pelajaran kepada siswa di dalam kelas baik secara individual atau secara kelompok, agar pelajaran itu dapat diserap, di pahami, dan di manfaatkan oleh siswa dengan baik.</w:t>
      </w:r>
      <w:r>
        <w:rPr>
          <w:rStyle w:val="FootnoteReference"/>
          <w:rFonts w:asciiTheme="majorBidi" w:hAnsiTheme="majorBidi" w:cstheme="majorBidi"/>
          <w:sz w:val="24"/>
          <w:szCs w:val="24"/>
        </w:rPr>
        <w:footnoteReference w:id="12"/>
      </w:r>
    </w:p>
    <w:p w:rsidR="004F6940" w:rsidRDefault="004F6940" w:rsidP="00EA704D">
      <w:pPr>
        <w:pStyle w:val="ListParagraph"/>
        <w:spacing w:after="0" w:afterAutospacing="0" w:line="480" w:lineRule="auto"/>
        <w:ind w:left="709" w:right="0" w:firstLine="425"/>
        <w:rPr>
          <w:rFonts w:asciiTheme="majorBidi" w:hAnsiTheme="majorBidi" w:cstheme="majorBidi"/>
          <w:sz w:val="24"/>
          <w:szCs w:val="24"/>
        </w:rPr>
      </w:pPr>
      <w:r>
        <w:rPr>
          <w:rFonts w:asciiTheme="majorBidi" w:hAnsiTheme="majorBidi" w:cstheme="majorBidi"/>
          <w:sz w:val="24"/>
          <w:szCs w:val="24"/>
        </w:rPr>
        <w:lastRenderedPageBreak/>
        <w:t>Metode mengajar yang baik adalah metode mengajar yang dapat menumbuhkan kegiatan belajar mengajar siswa serta metode mengajar secara bervariasi.</w:t>
      </w:r>
      <w:r>
        <w:rPr>
          <w:rStyle w:val="FootnoteReference"/>
          <w:rFonts w:asciiTheme="majorBidi" w:hAnsiTheme="majorBidi" w:cstheme="majorBidi"/>
          <w:sz w:val="24"/>
          <w:szCs w:val="24"/>
        </w:rPr>
        <w:footnoteReference w:id="13"/>
      </w:r>
      <w:r>
        <w:rPr>
          <w:rFonts w:asciiTheme="majorBidi" w:hAnsiTheme="majorBidi" w:cstheme="majorBidi"/>
          <w:sz w:val="24"/>
          <w:szCs w:val="24"/>
        </w:rPr>
        <w:t xml:space="preserve"> Suatu metode pembelajaran mengandung pengertian terlaksananya kegiatan guru dan kegiatan siswa dalam proses pemebelajaran</w:t>
      </w:r>
      <w:r>
        <w:rPr>
          <w:rStyle w:val="FootnoteReference"/>
          <w:rFonts w:asciiTheme="majorBidi" w:hAnsiTheme="majorBidi" w:cstheme="majorBidi"/>
          <w:sz w:val="24"/>
          <w:szCs w:val="24"/>
        </w:rPr>
        <w:footnoteReference w:id="14"/>
      </w:r>
      <w:r>
        <w:rPr>
          <w:rFonts w:asciiTheme="majorBidi" w:hAnsiTheme="majorBidi" w:cstheme="majorBidi"/>
          <w:sz w:val="24"/>
          <w:szCs w:val="24"/>
        </w:rPr>
        <w:t>. Banyak metode yang dapat dipilih guru sebagai alternatif dalam mengajarkan Sains akan tetapi belum tentu suatu metode dapat digunakan dan cocok digunakan dan cocok pada semua materi / pokok bahasan dalam pelajaran tersebut. Oleh karena itu guru harus pintar memilih metode yang tepat dan dipandang lebih efektif dari pada metode-metode yang lain.</w:t>
      </w:r>
    </w:p>
    <w:p w:rsidR="004F6940" w:rsidRDefault="004F6940" w:rsidP="00EA704D">
      <w:pPr>
        <w:pStyle w:val="ListParagraph"/>
        <w:spacing w:after="0" w:afterAutospacing="0" w:line="480" w:lineRule="auto"/>
        <w:ind w:left="709" w:right="0" w:firstLine="425"/>
        <w:rPr>
          <w:rFonts w:asciiTheme="majorBidi" w:hAnsiTheme="majorBidi" w:cstheme="majorBidi"/>
          <w:sz w:val="24"/>
          <w:szCs w:val="24"/>
        </w:rPr>
      </w:pPr>
      <w:r>
        <w:rPr>
          <w:rFonts w:asciiTheme="majorBidi" w:hAnsiTheme="majorBidi" w:cstheme="majorBidi"/>
          <w:sz w:val="24"/>
          <w:szCs w:val="24"/>
        </w:rPr>
        <w:t>Metode inquiry baik digunakan untuk mendapatkan gambaran yang lebih jelas tentang hal-hal yang berkaitan dengan praktik, proses terjadinya sesuatu, dan untuk mengetahui atau melihat kebenaran sesuatu.</w:t>
      </w:r>
    </w:p>
    <w:p w:rsidR="004F6940" w:rsidRDefault="004F6940" w:rsidP="00EA704D">
      <w:pPr>
        <w:pStyle w:val="ListParagraph"/>
        <w:spacing w:after="0" w:afterAutospacing="0" w:line="480" w:lineRule="auto"/>
        <w:ind w:left="709" w:right="0" w:firstLine="425"/>
        <w:rPr>
          <w:rFonts w:asciiTheme="majorBidi" w:hAnsiTheme="majorBidi" w:cstheme="majorBidi"/>
          <w:sz w:val="24"/>
          <w:szCs w:val="24"/>
        </w:rPr>
      </w:pPr>
      <w:r>
        <w:rPr>
          <w:rFonts w:asciiTheme="majorBidi" w:hAnsiTheme="majorBidi" w:cstheme="majorBidi"/>
          <w:sz w:val="24"/>
          <w:szCs w:val="24"/>
        </w:rPr>
        <w:t>Metode inquiry adalah suatu proses pene</w:t>
      </w:r>
      <w:r w:rsidR="00070E97">
        <w:rPr>
          <w:rFonts w:asciiTheme="majorBidi" w:hAnsiTheme="majorBidi" w:cstheme="majorBidi"/>
          <w:sz w:val="24"/>
          <w:szCs w:val="24"/>
        </w:rPr>
        <w:t>muan dan penyelidikan masalah-</w:t>
      </w:r>
      <w:r>
        <w:rPr>
          <w:rFonts w:asciiTheme="majorBidi" w:hAnsiTheme="majorBidi" w:cstheme="majorBidi"/>
          <w:sz w:val="24"/>
          <w:szCs w:val="24"/>
        </w:rPr>
        <w:t>masalah, menyusun hipotesa, merencanakan eksperimen, mengumpulkan data, dan menarik kesimpulan tentang hasil pemecahan masalah. Penggunaan metode ini mempunyai tujuan agar siswa mampu mancari dan menemukan sendiri berbagai jawaban atas persoalan – persoalan yang dihadapinya dengan mengadakan percobaan sendiri. dengan metode inquiry siswa menemukan bukti kebenaran dari teori sesuatu yang sedang di pelajarinya.</w:t>
      </w:r>
      <w:r>
        <w:rPr>
          <w:rStyle w:val="FootnoteReference"/>
          <w:rFonts w:asciiTheme="majorBidi" w:hAnsiTheme="majorBidi" w:cstheme="majorBidi"/>
          <w:sz w:val="24"/>
          <w:szCs w:val="24"/>
        </w:rPr>
        <w:footnoteReference w:id="15"/>
      </w:r>
      <w:r>
        <w:rPr>
          <w:rFonts w:asciiTheme="majorBidi" w:hAnsiTheme="majorBidi" w:cstheme="majorBidi"/>
          <w:sz w:val="24"/>
          <w:szCs w:val="24"/>
        </w:rPr>
        <w:t xml:space="preserve"> </w:t>
      </w:r>
    </w:p>
    <w:p w:rsidR="002D2B5C" w:rsidRDefault="004F6940" w:rsidP="002D2B5C">
      <w:pPr>
        <w:pStyle w:val="ListParagraph"/>
        <w:spacing w:after="0" w:afterAutospacing="0" w:line="480" w:lineRule="auto"/>
        <w:ind w:left="709" w:right="0" w:firstLine="425"/>
        <w:rPr>
          <w:rFonts w:asciiTheme="majorBidi" w:hAnsiTheme="majorBidi" w:cstheme="majorBidi"/>
          <w:sz w:val="24"/>
          <w:szCs w:val="24"/>
        </w:rPr>
      </w:pPr>
      <w:r>
        <w:rPr>
          <w:rFonts w:asciiTheme="majorBidi" w:hAnsiTheme="majorBidi" w:cstheme="majorBidi"/>
          <w:sz w:val="24"/>
          <w:szCs w:val="24"/>
        </w:rPr>
        <w:lastRenderedPageBreak/>
        <w:t>Untuk memudahkan guru dalam menyampaikan materi Sains terutama pembuktian teori pada tingkat sekolah dasar, metode inquiry sangatlah tepat untuk digunakan karena metode inquiry merupakan suatu metode yang akan membantu siswa untuk memiliki pengalaman baru dalam belajar</w:t>
      </w:r>
      <w:r w:rsidR="002D2B5C">
        <w:rPr>
          <w:rFonts w:asciiTheme="majorBidi" w:hAnsiTheme="majorBidi" w:cstheme="majorBidi"/>
          <w:sz w:val="24"/>
          <w:szCs w:val="24"/>
        </w:rPr>
        <w:t xml:space="preserve"> dan meningkatkan hasil belajarnya</w:t>
      </w:r>
      <w:r>
        <w:rPr>
          <w:rFonts w:asciiTheme="majorBidi" w:hAnsiTheme="majorBidi" w:cstheme="majorBidi"/>
          <w:sz w:val="24"/>
          <w:szCs w:val="24"/>
        </w:rPr>
        <w:t>, berbeda dengan sebelumnya yang hanya dilakukan dengan metode ceramah ataupun konvensional</w:t>
      </w:r>
      <w:r w:rsidR="002D2B5C">
        <w:rPr>
          <w:rFonts w:asciiTheme="majorBidi" w:hAnsiTheme="majorBidi" w:cstheme="majorBidi"/>
          <w:sz w:val="24"/>
          <w:szCs w:val="24"/>
        </w:rPr>
        <w:t xml:space="preserve">. </w:t>
      </w:r>
    </w:p>
    <w:p w:rsidR="004F6940" w:rsidRDefault="004F6940" w:rsidP="002D2B5C">
      <w:pPr>
        <w:pStyle w:val="ListParagraph"/>
        <w:spacing w:after="0" w:afterAutospacing="0" w:line="480" w:lineRule="auto"/>
        <w:ind w:left="709" w:right="0" w:firstLine="425"/>
        <w:rPr>
          <w:rFonts w:asciiTheme="majorBidi" w:hAnsiTheme="majorBidi" w:cstheme="majorBidi"/>
          <w:sz w:val="24"/>
          <w:szCs w:val="24"/>
        </w:rPr>
      </w:pPr>
      <w:r>
        <w:rPr>
          <w:rFonts w:asciiTheme="majorBidi" w:hAnsiTheme="majorBidi" w:cstheme="majorBidi"/>
          <w:sz w:val="24"/>
          <w:szCs w:val="24"/>
        </w:rPr>
        <w:t>Salah satu lembaga pendidikan islam di Tulungagung, yaitu MI Tarbiyatussibyan Boyolangu Tulungagung yang dalam hal ini penulis gunakan sebagai lokasi penelitian merupakan salah satu lembaga yang selalu berusaha menciptakan anak didik yang membanggakan dan mampu berkompetisi secara lokal maupun internasional yang berakhlakul karimah.</w:t>
      </w:r>
    </w:p>
    <w:p w:rsidR="004F6940" w:rsidRDefault="004F6940" w:rsidP="00EA704D">
      <w:pPr>
        <w:pStyle w:val="ListParagraph"/>
        <w:spacing w:after="0" w:afterAutospacing="0" w:line="480" w:lineRule="auto"/>
        <w:ind w:left="709" w:right="0" w:firstLine="425"/>
        <w:rPr>
          <w:rFonts w:asciiTheme="majorBidi" w:hAnsiTheme="majorBidi" w:cstheme="majorBidi"/>
          <w:sz w:val="24"/>
          <w:szCs w:val="24"/>
        </w:rPr>
      </w:pPr>
      <w:r>
        <w:rPr>
          <w:rFonts w:asciiTheme="majorBidi" w:hAnsiTheme="majorBidi" w:cstheme="majorBidi"/>
          <w:sz w:val="24"/>
          <w:szCs w:val="24"/>
        </w:rPr>
        <w:t>Pada awal pengamatan dan dokumentasi di sekolah tersebut, terlihat bahwa nilai Sains siswa kelas IV mengenai materi energi panas dan energi bunyi cukup rendah dan dalam implementasinya guru lebih mendominasi jalannya aktifitas pembelajaran. Sehingga siswa hanya mengetahui dari penjelasan guru dan kurang tertarik ataupun antusias terhadap materi yang disampaikan oleh guru dan berpengaruh pada hasil belajar siswa.</w:t>
      </w:r>
      <w:r>
        <w:rPr>
          <w:rStyle w:val="FootnoteReference"/>
          <w:rFonts w:asciiTheme="majorBidi" w:hAnsiTheme="majorBidi" w:cstheme="majorBidi"/>
          <w:sz w:val="24"/>
          <w:szCs w:val="24"/>
        </w:rPr>
        <w:footnoteReference w:id="16"/>
      </w:r>
      <w:r>
        <w:rPr>
          <w:rFonts w:asciiTheme="majorBidi" w:hAnsiTheme="majorBidi" w:cstheme="majorBidi"/>
          <w:sz w:val="24"/>
          <w:szCs w:val="24"/>
        </w:rPr>
        <w:t xml:space="preserve"> Berlatar belakang hal tersebut dirasa metode inquiry ini akan mampu meningkatkan hasil belajar siswa kelas IV MI Tarbiyatussibyan Boyolangu Tulungagung.</w:t>
      </w:r>
    </w:p>
    <w:p w:rsidR="004F6940" w:rsidRDefault="004F6940" w:rsidP="00EA704D">
      <w:pPr>
        <w:pStyle w:val="ListParagraph"/>
        <w:spacing w:after="0" w:afterAutospacing="0" w:line="480" w:lineRule="auto"/>
        <w:ind w:left="709" w:right="0" w:firstLine="425"/>
        <w:rPr>
          <w:rFonts w:asciiTheme="majorBidi" w:hAnsiTheme="majorBidi" w:cstheme="majorBidi"/>
          <w:sz w:val="24"/>
          <w:szCs w:val="24"/>
        </w:rPr>
      </w:pPr>
      <w:r>
        <w:rPr>
          <w:rFonts w:asciiTheme="majorBidi" w:hAnsiTheme="majorBidi" w:cstheme="majorBidi"/>
          <w:sz w:val="24"/>
          <w:szCs w:val="24"/>
        </w:rPr>
        <w:lastRenderedPageBreak/>
        <w:t>Mengingat begitu pentingnya untuk diterapkannya metode inquiry ini pada mata pelajaran Sains maka bukan tidak mungkin untuk guru mata pelajaran Sains menggunakan metode inquiry ini. Apalagi diterapkan pada materi energi panas dan energi bunyi, maka metode ini akan sangat membantu pemahaman anak terhadap Sains  khususnya pada materi energi panas dan energi bunyi tersebut karena siswa melihat dan melakukan percobaan sendiri terkait materi yang sedang di pelajari.</w:t>
      </w:r>
    </w:p>
    <w:p w:rsidR="004F6940" w:rsidRDefault="004F6940" w:rsidP="002D2B5C">
      <w:pPr>
        <w:pStyle w:val="ListParagraph"/>
        <w:spacing w:after="0" w:afterAutospacing="0" w:line="480" w:lineRule="auto"/>
        <w:ind w:left="709" w:right="0" w:firstLine="425"/>
        <w:rPr>
          <w:rFonts w:asciiTheme="majorBidi" w:hAnsiTheme="majorBidi" w:cstheme="majorBidi"/>
          <w:sz w:val="24"/>
          <w:szCs w:val="24"/>
        </w:rPr>
      </w:pPr>
      <w:r>
        <w:rPr>
          <w:rFonts w:asciiTheme="majorBidi" w:hAnsiTheme="majorBidi" w:cstheme="majorBidi"/>
          <w:sz w:val="24"/>
          <w:szCs w:val="24"/>
        </w:rPr>
        <w:t xml:space="preserve">Berdasarkan uraian di atas maka peneliti memandang penting untuk  menelaah dan mengadakan penelitian yang lebih tuntas dan komprehensif tentang “ </w:t>
      </w:r>
      <w:r w:rsidRPr="006D267D">
        <w:rPr>
          <w:rFonts w:asciiTheme="majorBidi" w:hAnsiTheme="majorBidi" w:cstheme="majorBidi"/>
          <w:sz w:val="24"/>
          <w:szCs w:val="24"/>
        </w:rPr>
        <w:t>Penerapan Metode Inquiry Dalam Meningkatkan Hasil Belajar Sains Siswa Kelas IV MI Tarbiyatussibyan Boyolangu Tulungagung “.</w:t>
      </w:r>
    </w:p>
    <w:p w:rsidR="00643C92" w:rsidRPr="00EB1A8D" w:rsidRDefault="00643C92" w:rsidP="002D2B5C">
      <w:pPr>
        <w:pStyle w:val="ListParagraph"/>
        <w:spacing w:after="0" w:afterAutospacing="0" w:line="480" w:lineRule="auto"/>
        <w:ind w:left="709" w:right="0" w:firstLine="425"/>
        <w:rPr>
          <w:rFonts w:asciiTheme="majorBidi" w:hAnsiTheme="majorBidi" w:cstheme="majorBidi"/>
          <w:sz w:val="24"/>
          <w:szCs w:val="24"/>
        </w:rPr>
      </w:pPr>
    </w:p>
    <w:p w:rsidR="004F6940" w:rsidRPr="00411F99" w:rsidRDefault="004F6940" w:rsidP="008819B9">
      <w:pPr>
        <w:pStyle w:val="ListParagraph"/>
        <w:numPr>
          <w:ilvl w:val="0"/>
          <w:numId w:val="6"/>
        </w:numPr>
        <w:spacing w:after="0" w:afterAutospacing="0" w:line="480" w:lineRule="auto"/>
        <w:ind w:left="709" w:right="0"/>
        <w:rPr>
          <w:rFonts w:asciiTheme="majorBidi" w:hAnsiTheme="majorBidi" w:cstheme="majorBidi"/>
          <w:b/>
          <w:bCs/>
          <w:sz w:val="24"/>
          <w:szCs w:val="24"/>
        </w:rPr>
      </w:pPr>
      <w:r w:rsidRPr="00411F99">
        <w:rPr>
          <w:rFonts w:asciiTheme="majorBidi" w:hAnsiTheme="majorBidi" w:cstheme="majorBidi"/>
          <w:b/>
          <w:bCs/>
          <w:sz w:val="24"/>
          <w:szCs w:val="24"/>
        </w:rPr>
        <w:t>Rumusan</w:t>
      </w:r>
      <w:r>
        <w:rPr>
          <w:rFonts w:asciiTheme="majorBidi" w:hAnsiTheme="majorBidi" w:cstheme="majorBidi"/>
          <w:b/>
          <w:bCs/>
          <w:sz w:val="24"/>
          <w:szCs w:val="24"/>
        </w:rPr>
        <w:t xml:space="preserve"> dan Pemecahan</w:t>
      </w:r>
      <w:r w:rsidRPr="00411F99">
        <w:rPr>
          <w:rFonts w:asciiTheme="majorBidi" w:hAnsiTheme="majorBidi" w:cstheme="majorBidi"/>
          <w:b/>
          <w:bCs/>
          <w:sz w:val="24"/>
          <w:szCs w:val="24"/>
        </w:rPr>
        <w:t xml:space="preserve"> Masalah</w:t>
      </w:r>
    </w:p>
    <w:p w:rsidR="008819B9" w:rsidRDefault="004F6940" w:rsidP="008819B9">
      <w:pPr>
        <w:pStyle w:val="ListParagraph"/>
        <w:numPr>
          <w:ilvl w:val="0"/>
          <w:numId w:val="1"/>
        </w:numPr>
        <w:spacing w:after="0" w:afterAutospacing="0" w:line="480" w:lineRule="auto"/>
        <w:ind w:left="1134" w:right="0"/>
        <w:rPr>
          <w:rFonts w:asciiTheme="majorBidi" w:hAnsiTheme="majorBidi" w:cstheme="majorBidi"/>
          <w:sz w:val="24"/>
          <w:szCs w:val="24"/>
        </w:rPr>
      </w:pPr>
      <w:r w:rsidRPr="002B3219">
        <w:rPr>
          <w:rFonts w:asciiTheme="majorBidi" w:hAnsiTheme="majorBidi" w:cstheme="majorBidi"/>
          <w:sz w:val="24"/>
          <w:szCs w:val="24"/>
        </w:rPr>
        <w:t xml:space="preserve">Bagaimana penerapan metode </w:t>
      </w:r>
      <w:r>
        <w:rPr>
          <w:rFonts w:asciiTheme="majorBidi" w:hAnsiTheme="majorBidi" w:cstheme="majorBidi"/>
          <w:sz w:val="24"/>
          <w:szCs w:val="24"/>
        </w:rPr>
        <w:t xml:space="preserve">inquiry </w:t>
      </w:r>
      <w:r w:rsidRPr="002B3219">
        <w:rPr>
          <w:rFonts w:asciiTheme="majorBidi" w:hAnsiTheme="majorBidi" w:cstheme="majorBidi"/>
          <w:sz w:val="24"/>
          <w:szCs w:val="24"/>
        </w:rPr>
        <w:t>pada mata</w:t>
      </w:r>
      <w:r>
        <w:rPr>
          <w:rFonts w:asciiTheme="majorBidi" w:hAnsiTheme="majorBidi" w:cstheme="majorBidi"/>
          <w:sz w:val="24"/>
          <w:szCs w:val="24"/>
        </w:rPr>
        <w:t xml:space="preserve"> pelajaran Sains siswa kelas IV</w:t>
      </w:r>
      <w:r w:rsidRPr="002B3219">
        <w:rPr>
          <w:rFonts w:asciiTheme="majorBidi" w:hAnsiTheme="majorBidi" w:cstheme="majorBidi"/>
          <w:sz w:val="24"/>
          <w:szCs w:val="24"/>
        </w:rPr>
        <w:t xml:space="preserve"> MI Tarbiyatussibyan Boyolangu Tulungagung ?</w:t>
      </w:r>
    </w:p>
    <w:p w:rsidR="004F6940" w:rsidRPr="008819B9" w:rsidRDefault="004F6940" w:rsidP="00441ED8">
      <w:pPr>
        <w:pStyle w:val="ListParagraph"/>
        <w:numPr>
          <w:ilvl w:val="0"/>
          <w:numId w:val="1"/>
        </w:numPr>
        <w:spacing w:after="0" w:afterAutospacing="0" w:line="480" w:lineRule="auto"/>
        <w:ind w:left="1134" w:right="0"/>
        <w:rPr>
          <w:rFonts w:asciiTheme="majorBidi" w:hAnsiTheme="majorBidi" w:cstheme="majorBidi"/>
          <w:sz w:val="24"/>
          <w:szCs w:val="24"/>
        </w:rPr>
      </w:pPr>
      <w:r w:rsidRPr="008819B9">
        <w:rPr>
          <w:rFonts w:asciiTheme="majorBidi" w:hAnsiTheme="majorBidi" w:cstheme="majorBidi"/>
          <w:sz w:val="24"/>
          <w:szCs w:val="24"/>
        </w:rPr>
        <w:t>Bagaimana hasil belajar siswa</w:t>
      </w:r>
      <w:r w:rsidR="00441ED8">
        <w:rPr>
          <w:rFonts w:asciiTheme="majorBidi" w:hAnsiTheme="majorBidi" w:cstheme="majorBidi"/>
          <w:sz w:val="24"/>
          <w:szCs w:val="24"/>
        </w:rPr>
        <w:t xml:space="preserve"> setelah diterapkannya</w:t>
      </w:r>
      <w:r w:rsidRPr="008819B9">
        <w:rPr>
          <w:rFonts w:asciiTheme="majorBidi" w:hAnsiTheme="majorBidi" w:cstheme="majorBidi"/>
          <w:sz w:val="24"/>
          <w:szCs w:val="24"/>
        </w:rPr>
        <w:t xml:space="preserve"> metode inquiry pada pembelajaran Sains siswa kelas IV MI Tarbiyatussibyan Boyolangu Tulungagung ?</w:t>
      </w:r>
    </w:p>
    <w:p w:rsidR="002D2B5C" w:rsidRDefault="004F6940" w:rsidP="002D2B5C">
      <w:pPr>
        <w:spacing w:after="0" w:afterAutospacing="0" w:line="360" w:lineRule="auto"/>
        <w:ind w:left="709" w:right="51"/>
        <w:rPr>
          <w:rFonts w:asciiTheme="majorBidi" w:hAnsiTheme="majorBidi" w:cstheme="majorBidi"/>
          <w:sz w:val="24"/>
          <w:szCs w:val="24"/>
        </w:rPr>
      </w:pPr>
      <w:r w:rsidRPr="007E3C61">
        <w:rPr>
          <w:rFonts w:asciiTheme="majorBidi" w:hAnsiTheme="majorBidi" w:cstheme="majorBidi"/>
          <w:sz w:val="24"/>
          <w:szCs w:val="24"/>
          <w:lang w:val="sv-SE"/>
        </w:rPr>
        <w:t>Berdasarkan rumusan masalah diatas, maka pemecahan masalahnya sebagai berikut :</w:t>
      </w:r>
    </w:p>
    <w:p w:rsidR="004F6940" w:rsidRDefault="004F6940" w:rsidP="002D2B5C">
      <w:pPr>
        <w:spacing w:after="0" w:afterAutospacing="0" w:line="480" w:lineRule="auto"/>
        <w:ind w:left="709" w:right="51" w:firstLine="425"/>
        <w:rPr>
          <w:rFonts w:asciiTheme="majorBidi" w:hAnsiTheme="majorBidi" w:cstheme="majorBidi"/>
          <w:sz w:val="24"/>
          <w:szCs w:val="24"/>
        </w:rPr>
      </w:pPr>
      <w:r>
        <w:rPr>
          <w:rFonts w:asciiTheme="majorBidi" w:hAnsiTheme="majorBidi" w:cstheme="majorBidi"/>
          <w:sz w:val="24"/>
          <w:szCs w:val="24"/>
        </w:rPr>
        <w:t>Sebagai salah satu komponen pengajaran, metode menempati peranan yang</w:t>
      </w:r>
      <w:r w:rsidR="00F20B52">
        <w:rPr>
          <w:rFonts w:asciiTheme="majorBidi" w:hAnsiTheme="majorBidi" w:cstheme="majorBidi"/>
          <w:sz w:val="24"/>
          <w:szCs w:val="24"/>
        </w:rPr>
        <w:t xml:space="preserve"> tidak kalah pentingnya dari kom</w:t>
      </w:r>
      <w:r>
        <w:rPr>
          <w:rFonts w:asciiTheme="majorBidi" w:hAnsiTheme="majorBidi" w:cstheme="majorBidi"/>
          <w:sz w:val="24"/>
          <w:szCs w:val="24"/>
        </w:rPr>
        <w:t xml:space="preserve">ponen lainnya dalam kegiatan belajar </w:t>
      </w:r>
      <w:r>
        <w:rPr>
          <w:rFonts w:asciiTheme="majorBidi" w:hAnsiTheme="majorBidi" w:cstheme="majorBidi"/>
          <w:sz w:val="24"/>
          <w:szCs w:val="24"/>
        </w:rPr>
        <w:lastRenderedPageBreak/>
        <w:t xml:space="preserve">mengajar. Tidak ada satupun kegiatan belajar mengajar yang tidak menggunakan metode pengajaran. Dalam mata pelajaran Sains metode inquiry sangat membantu guru dalam memfasilitasi siswa untuk memperoleh pengetahuan berdasarkan apa yang mereka pahami, lihat, dan alami sendiri. Sehingga akan memudahkan siswa dalam mengingat materi yang telah disampaikan oleh guru. </w:t>
      </w:r>
    </w:p>
    <w:p w:rsidR="00643C92" w:rsidRDefault="00643C92" w:rsidP="002D2B5C">
      <w:pPr>
        <w:spacing w:after="0" w:afterAutospacing="0" w:line="480" w:lineRule="auto"/>
        <w:ind w:left="709" w:right="51" w:firstLine="425"/>
        <w:rPr>
          <w:rFonts w:asciiTheme="majorBidi" w:hAnsiTheme="majorBidi" w:cstheme="majorBidi"/>
          <w:sz w:val="24"/>
          <w:szCs w:val="24"/>
        </w:rPr>
      </w:pPr>
    </w:p>
    <w:p w:rsidR="004F6940" w:rsidRDefault="004F6940" w:rsidP="009E126C">
      <w:pPr>
        <w:pStyle w:val="ListParagraph"/>
        <w:numPr>
          <w:ilvl w:val="0"/>
          <w:numId w:val="6"/>
        </w:numPr>
        <w:spacing w:line="480" w:lineRule="auto"/>
        <w:ind w:left="709" w:right="51"/>
        <w:rPr>
          <w:rFonts w:asciiTheme="majorBidi" w:hAnsiTheme="majorBidi" w:cstheme="majorBidi"/>
          <w:b/>
          <w:bCs/>
          <w:sz w:val="24"/>
          <w:szCs w:val="24"/>
        </w:rPr>
      </w:pPr>
      <w:r w:rsidRPr="00BF7792">
        <w:rPr>
          <w:rFonts w:asciiTheme="majorBidi" w:hAnsiTheme="majorBidi" w:cstheme="majorBidi"/>
          <w:b/>
          <w:bCs/>
          <w:sz w:val="24"/>
          <w:szCs w:val="24"/>
        </w:rPr>
        <w:t>Tujuan Penelitian</w:t>
      </w:r>
    </w:p>
    <w:p w:rsidR="004F6940" w:rsidRDefault="004F6940" w:rsidP="009E126C">
      <w:pPr>
        <w:pStyle w:val="ListParagraph"/>
        <w:spacing w:line="480" w:lineRule="auto"/>
        <w:ind w:left="709" w:right="51"/>
        <w:rPr>
          <w:rFonts w:asciiTheme="majorBidi" w:hAnsiTheme="majorBidi" w:cstheme="majorBidi"/>
          <w:sz w:val="24"/>
          <w:szCs w:val="24"/>
        </w:rPr>
      </w:pPr>
      <w:r w:rsidRPr="007768A9">
        <w:rPr>
          <w:rFonts w:asciiTheme="majorBidi" w:hAnsiTheme="majorBidi" w:cstheme="majorBidi"/>
          <w:sz w:val="24"/>
          <w:szCs w:val="24"/>
        </w:rPr>
        <w:t>Penelitian ini dilaksanakan dengan tujuan sebagai berikut :</w:t>
      </w:r>
    </w:p>
    <w:p w:rsidR="009E126C" w:rsidRDefault="004F6940" w:rsidP="009E126C">
      <w:pPr>
        <w:pStyle w:val="ListParagraph"/>
        <w:numPr>
          <w:ilvl w:val="3"/>
          <w:numId w:val="2"/>
        </w:numPr>
        <w:spacing w:line="480" w:lineRule="auto"/>
        <w:ind w:left="1134" w:right="51"/>
        <w:rPr>
          <w:rFonts w:asciiTheme="majorBidi" w:hAnsiTheme="majorBidi" w:cstheme="majorBidi"/>
          <w:sz w:val="24"/>
          <w:szCs w:val="24"/>
        </w:rPr>
      </w:pPr>
      <w:r>
        <w:rPr>
          <w:rFonts w:asciiTheme="majorBidi" w:hAnsiTheme="majorBidi" w:cstheme="majorBidi"/>
          <w:sz w:val="24"/>
          <w:szCs w:val="24"/>
        </w:rPr>
        <w:t>Untuk mendeskripsikan penerapan metode inquiry pada mata pelajaran Sains siswa kelas IV MI Tarbiyatussibyan Boyolangu Tulungagung.</w:t>
      </w:r>
    </w:p>
    <w:p w:rsidR="004F6940" w:rsidRDefault="004F6940" w:rsidP="002D2B5C">
      <w:pPr>
        <w:pStyle w:val="ListParagraph"/>
        <w:numPr>
          <w:ilvl w:val="3"/>
          <w:numId w:val="2"/>
        </w:numPr>
        <w:spacing w:line="480" w:lineRule="auto"/>
        <w:ind w:left="1134" w:right="51"/>
        <w:rPr>
          <w:rFonts w:asciiTheme="majorBidi" w:hAnsiTheme="majorBidi" w:cstheme="majorBidi"/>
          <w:sz w:val="24"/>
          <w:szCs w:val="24"/>
        </w:rPr>
      </w:pPr>
      <w:r w:rsidRPr="009E126C">
        <w:rPr>
          <w:rFonts w:asciiTheme="majorBidi" w:hAnsiTheme="majorBidi" w:cstheme="majorBidi"/>
          <w:sz w:val="24"/>
          <w:szCs w:val="24"/>
        </w:rPr>
        <w:t xml:space="preserve"> Untuk mendeskripsikan peningkatan hasil belajar siswa dengan diterapkannya metode inquiry pada mata pelajaran Sains dengan sub bab energi panas dan energi bunyi pada siswa kelas IV MI Tarbiyatussibyan Boyolangu Tulungagung.</w:t>
      </w:r>
    </w:p>
    <w:p w:rsidR="00643C92" w:rsidRPr="002D2B5C" w:rsidRDefault="00643C92" w:rsidP="00643C92">
      <w:pPr>
        <w:pStyle w:val="ListParagraph"/>
        <w:spacing w:line="480" w:lineRule="auto"/>
        <w:ind w:left="1134" w:right="51"/>
        <w:rPr>
          <w:rFonts w:asciiTheme="majorBidi" w:hAnsiTheme="majorBidi" w:cstheme="majorBidi"/>
          <w:sz w:val="24"/>
          <w:szCs w:val="24"/>
        </w:rPr>
      </w:pPr>
    </w:p>
    <w:p w:rsidR="004F6940" w:rsidRPr="008642A3" w:rsidRDefault="004F6940" w:rsidP="009E126C">
      <w:pPr>
        <w:pStyle w:val="ListParagraph"/>
        <w:numPr>
          <w:ilvl w:val="0"/>
          <w:numId w:val="6"/>
        </w:numPr>
        <w:spacing w:line="480" w:lineRule="auto"/>
        <w:ind w:left="709" w:right="95"/>
        <w:rPr>
          <w:rFonts w:asciiTheme="majorBidi" w:hAnsiTheme="majorBidi" w:cstheme="majorBidi"/>
          <w:b/>
          <w:bCs/>
          <w:sz w:val="24"/>
          <w:szCs w:val="24"/>
        </w:rPr>
      </w:pPr>
      <w:r w:rsidRPr="008642A3">
        <w:rPr>
          <w:rFonts w:asciiTheme="majorBidi" w:hAnsiTheme="majorBidi" w:cstheme="majorBidi"/>
          <w:b/>
          <w:bCs/>
          <w:sz w:val="24"/>
          <w:szCs w:val="24"/>
        </w:rPr>
        <w:t>Manfaat Penelitian</w:t>
      </w:r>
    </w:p>
    <w:p w:rsidR="009E126C" w:rsidRDefault="004F6940" w:rsidP="009E126C">
      <w:pPr>
        <w:pStyle w:val="ListParagraph"/>
        <w:numPr>
          <w:ilvl w:val="0"/>
          <w:numId w:val="3"/>
        </w:numPr>
        <w:tabs>
          <w:tab w:val="left" w:pos="4111"/>
        </w:tabs>
        <w:spacing w:after="0" w:afterAutospacing="0" w:line="480" w:lineRule="auto"/>
        <w:ind w:left="1134" w:right="0" w:hanging="425"/>
        <w:rPr>
          <w:rFonts w:ascii="Times New Roman" w:hAnsi="Times New Roman" w:cs="Times New Roman"/>
          <w:sz w:val="24"/>
          <w:szCs w:val="24"/>
        </w:rPr>
      </w:pPr>
      <w:r w:rsidRPr="00F51DB8">
        <w:rPr>
          <w:rFonts w:ascii="Times New Roman" w:hAnsi="Times New Roman" w:cs="Times New Roman"/>
          <w:sz w:val="24"/>
          <w:szCs w:val="24"/>
        </w:rPr>
        <w:t xml:space="preserve">Bagi sekolah hasil penelitian ini diharapkan mampu menambah informasi tentang metode pembelajaran yang efektif dan efisien dalam mata pelajaran Sains </w:t>
      </w:r>
      <w:r>
        <w:rPr>
          <w:rFonts w:ascii="Times New Roman" w:hAnsi="Times New Roman" w:cs="Times New Roman"/>
          <w:sz w:val="24"/>
          <w:szCs w:val="24"/>
        </w:rPr>
        <w:t xml:space="preserve"> dengan sub bab pembahahasan energi panas dan energi bunyi.</w:t>
      </w:r>
    </w:p>
    <w:p w:rsidR="009E126C" w:rsidRDefault="004F6940" w:rsidP="009E126C">
      <w:pPr>
        <w:pStyle w:val="ListParagraph"/>
        <w:numPr>
          <w:ilvl w:val="0"/>
          <w:numId w:val="3"/>
        </w:numPr>
        <w:tabs>
          <w:tab w:val="left" w:pos="4111"/>
        </w:tabs>
        <w:spacing w:after="0" w:afterAutospacing="0" w:line="480" w:lineRule="auto"/>
        <w:ind w:left="1134" w:right="0" w:hanging="425"/>
        <w:rPr>
          <w:rFonts w:ascii="Times New Roman" w:hAnsi="Times New Roman" w:cs="Times New Roman"/>
          <w:sz w:val="24"/>
          <w:szCs w:val="24"/>
        </w:rPr>
      </w:pPr>
      <w:r w:rsidRPr="009E126C">
        <w:rPr>
          <w:rFonts w:ascii="Times New Roman" w:hAnsi="Times New Roman" w:cs="Times New Roman"/>
          <w:sz w:val="24"/>
          <w:szCs w:val="24"/>
        </w:rPr>
        <w:lastRenderedPageBreak/>
        <w:t>Bagi guru hasil penelitian ini dapat digunakan sebagai alternatif metode dalam pembelajaran Sains siswa kelas IV MI Tarbiyatussibyan Boyolangu Tulungagung  .</w:t>
      </w:r>
    </w:p>
    <w:p w:rsidR="009E126C" w:rsidRDefault="004F6940" w:rsidP="009E126C">
      <w:pPr>
        <w:pStyle w:val="ListParagraph"/>
        <w:numPr>
          <w:ilvl w:val="0"/>
          <w:numId w:val="3"/>
        </w:numPr>
        <w:tabs>
          <w:tab w:val="left" w:pos="4111"/>
        </w:tabs>
        <w:spacing w:after="0" w:afterAutospacing="0" w:line="480" w:lineRule="auto"/>
        <w:ind w:left="1134" w:right="0" w:hanging="425"/>
        <w:rPr>
          <w:rFonts w:ascii="Times New Roman" w:hAnsi="Times New Roman" w:cs="Times New Roman"/>
          <w:sz w:val="24"/>
          <w:szCs w:val="24"/>
        </w:rPr>
      </w:pPr>
      <w:r w:rsidRPr="009E126C">
        <w:rPr>
          <w:rFonts w:ascii="Times New Roman" w:hAnsi="Times New Roman" w:cs="Times New Roman"/>
          <w:sz w:val="24"/>
          <w:szCs w:val="24"/>
        </w:rPr>
        <w:t>Bagi siswa hasil penelitian ini dapat digunakan untuk membantu meningkatkan  hasil belajar siswa dalam mempelajari mata pelajaran  Sains.</w:t>
      </w:r>
    </w:p>
    <w:p w:rsidR="00DC58B0" w:rsidRPr="009E126C" w:rsidRDefault="00DC58B0" w:rsidP="009E126C">
      <w:pPr>
        <w:pStyle w:val="ListParagraph"/>
        <w:numPr>
          <w:ilvl w:val="0"/>
          <w:numId w:val="3"/>
        </w:numPr>
        <w:tabs>
          <w:tab w:val="left" w:pos="4111"/>
        </w:tabs>
        <w:spacing w:after="0" w:afterAutospacing="0" w:line="480" w:lineRule="auto"/>
        <w:ind w:left="1134" w:right="0" w:hanging="425"/>
        <w:rPr>
          <w:rFonts w:ascii="Times New Roman" w:hAnsi="Times New Roman" w:cs="Times New Roman"/>
          <w:sz w:val="24"/>
          <w:szCs w:val="24"/>
        </w:rPr>
      </w:pPr>
      <w:r w:rsidRPr="009E126C">
        <w:rPr>
          <w:rFonts w:ascii="Times New Roman" w:hAnsi="Times New Roman"/>
          <w:sz w:val="24"/>
          <w:szCs w:val="24"/>
        </w:rPr>
        <w:t>Bagi Pemerintah</w:t>
      </w:r>
    </w:p>
    <w:p w:rsidR="009E126C" w:rsidRDefault="00DC58B0" w:rsidP="00917BBC">
      <w:pPr>
        <w:pStyle w:val="ListParagraph"/>
        <w:numPr>
          <w:ilvl w:val="0"/>
          <w:numId w:val="18"/>
        </w:numPr>
        <w:tabs>
          <w:tab w:val="left" w:pos="709"/>
        </w:tabs>
        <w:spacing w:after="0" w:afterAutospacing="0" w:line="480" w:lineRule="auto"/>
        <w:ind w:left="1418" w:right="0"/>
        <w:rPr>
          <w:rFonts w:ascii="Times New Roman" w:hAnsi="Times New Roman"/>
          <w:sz w:val="24"/>
          <w:szCs w:val="24"/>
        </w:rPr>
      </w:pPr>
      <w:r w:rsidRPr="00FF08E0">
        <w:rPr>
          <w:rFonts w:ascii="Times New Roman" w:hAnsi="Times New Roman"/>
          <w:sz w:val="24"/>
          <w:szCs w:val="24"/>
        </w:rPr>
        <w:t xml:space="preserve">Diharapkan dengan meningkatnya hasil belajar siswa </w:t>
      </w:r>
      <w:r>
        <w:rPr>
          <w:rFonts w:ascii="Times New Roman" w:hAnsi="Times New Roman"/>
          <w:sz w:val="24"/>
          <w:szCs w:val="24"/>
        </w:rPr>
        <w:t xml:space="preserve">tentu program pemerintah dalam </w:t>
      </w:r>
      <w:r>
        <w:rPr>
          <w:rFonts w:ascii="Times New Roman" w:hAnsi="Times New Roman"/>
          <w:sz w:val="24"/>
          <w:szCs w:val="24"/>
          <w:lang w:val="en-US"/>
        </w:rPr>
        <w:t>U</w:t>
      </w:r>
      <w:r w:rsidRPr="00FF08E0">
        <w:rPr>
          <w:rFonts w:ascii="Times New Roman" w:hAnsi="Times New Roman"/>
          <w:sz w:val="24"/>
          <w:szCs w:val="24"/>
        </w:rPr>
        <w:t>ndang – undang yang salah satu isinya untuk mencerdaskan kehidupan bangsa akan terwujud.</w:t>
      </w:r>
    </w:p>
    <w:p w:rsidR="00DC58B0" w:rsidRPr="00441ED8" w:rsidRDefault="00DC58B0" w:rsidP="00441ED8">
      <w:pPr>
        <w:pStyle w:val="ListParagraph"/>
        <w:numPr>
          <w:ilvl w:val="0"/>
          <w:numId w:val="18"/>
        </w:numPr>
        <w:tabs>
          <w:tab w:val="left" w:pos="709"/>
        </w:tabs>
        <w:spacing w:after="0" w:afterAutospacing="0" w:line="480" w:lineRule="auto"/>
        <w:ind w:left="1418" w:right="0"/>
        <w:rPr>
          <w:rFonts w:ascii="Times New Roman" w:hAnsi="Times New Roman"/>
          <w:sz w:val="24"/>
          <w:szCs w:val="24"/>
        </w:rPr>
      </w:pPr>
      <w:r w:rsidRPr="009E126C">
        <w:rPr>
          <w:rFonts w:ascii="Times New Roman" w:hAnsi="Times New Roman"/>
          <w:sz w:val="24"/>
          <w:szCs w:val="24"/>
        </w:rPr>
        <w:t>Mempermudah terwujudnya negara Indonesia menuju negara yang maju.</w:t>
      </w:r>
    </w:p>
    <w:p w:rsidR="00917BBC" w:rsidRPr="00917BBC" w:rsidRDefault="004F6940" w:rsidP="00917BBC">
      <w:pPr>
        <w:pStyle w:val="ListParagraph"/>
        <w:numPr>
          <w:ilvl w:val="0"/>
          <w:numId w:val="3"/>
        </w:numPr>
        <w:tabs>
          <w:tab w:val="left" w:pos="4111"/>
        </w:tabs>
        <w:spacing w:after="0" w:afterAutospacing="0" w:line="480" w:lineRule="auto"/>
        <w:ind w:left="1134" w:right="0"/>
        <w:rPr>
          <w:rFonts w:asciiTheme="majorBidi" w:hAnsiTheme="majorBidi" w:cstheme="majorBidi"/>
          <w:sz w:val="24"/>
          <w:szCs w:val="24"/>
        </w:rPr>
      </w:pPr>
      <w:r w:rsidRPr="008A52A1">
        <w:rPr>
          <w:rFonts w:ascii="Times New Roman" w:hAnsi="Times New Roman" w:cs="Times New Roman"/>
          <w:sz w:val="24"/>
          <w:szCs w:val="24"/>
        </w:rPr>
        <w:t xml:space="preserve"> Bagi peneliti </w:t>
      </w:r>
    </w:p>
    <w:p w:rsidR="00917BBC" w:rsidRDefault="00917BBC" w:rsidP="002D2B5C">
      <w:pPr>
        <w:pStyle w:val="ListParagraph"/>
        <w:tabs>
          <w:tab w:val="left" w:pos="4111"/>
        </w:tabs>
        <w:spacing w:after="0" w:afterAutospacing="0" w:line="480" w:lineRule="auto"/>
        <w:ind w:left="1134" w:right="0"/>
        <w:rPr>
          <w:rFonts w:ascii="Times New Roman" w:hAnsi="Times New Roman" w:cs="Times New Roman"/>
          <w:sz w:val="24"/>
          <w:szCs w:val="24"/>
        </w:rPr>
      </w:pPr>
      <w:r>
        <w:rPr>
          <w:rFonts w:ascii="Times New Roman" w:hAnsi="Times New Roman" w:cs="Times New Roman"/>
          <w:sz w:val="24"/>
          <w:szCs w:val="24"/>
        </w:rPr>
        <w:t>H</w:t>
      </w:r>
      <w:r w:rsidR="004F6940" w:rsidRPr="008A52A1">
        <w:rPr>
          <w:rFonts w:ascii="Times New Roman" w:hAnsi="Times New Roman" w:cs="Times New Roman"/>
          <w:sz w:val="24"/>
          <w:szCs w:val="24"/>
        </w:rPr>
        <w:t xml:space="preserve">asil penelitian ini dapat digunakan untuk mengetahui hasil belajar siswa </w:t>
      </w:r>
      <w:r w:rsidR="004F6940">
        <w:rPr>
          <w:rFonts w:ascii="Times New Roman" w:hAnsi="Times New Roman" w:cs="Times New Roman"/>
          <w:sz w:val="24"/>
          <w:szCs w:val="24"/>
        </w:rPr>
        <w:t>dalam mapel Sains (</w:t>
      </w:r>
      <w:r w:rsidR="004F6940" w:rsidRPr="008A52A1">
        <w:rPr>
          <w:rFonts w:ascii="Times New Roman" w:hAnsi="Times New Roman" w:cs="Times New Roman"/>
          <w:sz w:val="24"/>
          <w:szCs w:val="24"/>
        </w:rPr>
        <w:t>sub bab</w:t>
      </w:r>
      <w:r w:rsidR="004F6940">
        <w:rPr>
          <w:rFonts w:ascii="Times New Roman" w:hAnsi="Times New Roman" w:cs="Times New Roman"/>
          <w:sz w:val="24"/>
          <w:szCs w:val="24"/>
        </w:rPr>
        <w:t xml:space="preserve"> energi panas dan energi bunyi) dengan menggunakan metode inquiry </w:t>
      </w:r>
      <w:r w:rsidR="004F6940" w:rsidRPr="008A52A1">
        <w:rPr>
          <w:rFonts w:ascii="Times New Roman" w:hAnsi="Times New Roman" w:cs="Times New Roman"/>
          <w:sz w:val="24"/>
          <w:szCs w:val="24"/>
        </w:rPr>
        <w:t xml:space="preserve">serta menambah wawasan dalam penggunaan </w:t>
      </w:r>
      <w:r w:rsidR="004F6940">
        <w:rPr>
          <w:rFonts w:ascii="Times New Roman" w:hAnsi="Times New Roman" w:cs="Times New Roman"/>
          <w:sz w:val="24"/>
          <w:szCs w:val="24"/>
        </w:rPr>
        <w:t xml:space="preserve"> metode inquiry</w:t>
      </w:r>
      <w:r w:rsidR="004F6940" w:rsidRPr="008A52A1">
        <w:rPr>
          <w:rFonts w:ascii="Times New Roman" w:hAnsi="Times New Roman" w:cs="Times New Roman"/>
          <w:sz w:val="24"/>
          <w:szCs w:val="24"/>
        </w:rPr>
        <w:t xml:space="preserve"> dalam p</w:t>
      </w:r>
      <w:r w:rsidR="004F6940">
        <w:rPr>
          <w:rFonts w:ascii="Times New Roman" w:hAnsi="Times New Roman" w:cs="Times New Roman"/>
          <w:sz w:val="24"/>
          <w:szCs w:val="24"/>
        </w:rPr>
        <w:t>embelajaran mata pelajaran Sains</w:t>
      </w:r>
      <w:r w:rsidR="004F6940" w:rsidRPr="008A52A1">
        <w:rPr>
          <w:rFonts w:ascii="Times New Roman" w:hAnsi="Times New Roman" w:cs="Times New Roman"/>
          <w:sz w:val="24"/>
          <w:szCs w:val="24"/>
        </w:rPr>
        <w:t xml:space="preserve"> MI Kelas </w:t>
      </w:r>
      <w:r w:rsidR="004F6940" w:rsidRPr="00357549">
        <w:rPr>
          <w:rFonts w:ascii="Times New Roman" w:hAnsi="Times New Roman" w:cs="Times New Roman"/>
          <w:sz w:val="24"/>
          <w:szCs w:val="24"/>
        </w:rPr>
        <w:t>IV</w:t>
      </w:r>
      <w:r w:rsidR="004F6940">
        <w:rPr>
          <w:rFonts w:ascii="Times New Roman" w:hAnsi="Times New Roman" w:cs="Times New Roman"/>
          <w:color w:val="FF0000"/>
          <w:sz w:val="24"/>
          <w:szCs w:val="24"/>
        </w:rPr>
        <w:t xml:space="preserve"> </w:t>
      </w:r>
      <w:r w:rsidR="004F6940">
        <w:rPr>
          <w:rFonts w:ascii="Times New Roman" w:hAnsi="Times New Roman" w:cs="Times New Roman"/>
          <w:sz w:val="24"/>
          <w:szCs w:val="24"/>
        </w:rPr>
        <w:t>MI Tarbiyatussibyan Boyolangu Tulungagung.</w:t>
      </w:r>
    </w:p>
    <w:p w:rsidR="00643C92" w:rsidRDefault="00643C92" w:rsidP="002D2B5C">
      <w:pPr>
        <w:pStyle w:val="ListParagraph"/>
        <w:tabs>
          <w:tab w:val="left" w:pos="4111"/>
        </w:tabs>
        <w:spacing w:after="0" w:afterAutospacing="0" w:line="480" w:lineRule="auto"/>
        <w:ind w:left="1134" w:right="0"/>
        <w:rPr>
          <w:rFonts w:ascii="Times New Roman" w:hAnsi="Times New Roman" w:cs="Times New Roman"/>
          <w:sz w:val="24"/>
          <w:szCs w:val="24"/>
        </w:rPr>
      </w:pPr>
    </w:p>
    <w:p w:rsidR="00643C92" w:rsidRDefault="00643C92" w:rsidP="002D2B5C">
      <w:pPr>
        <w:pStyle w:val="ListParagraph"/>
        <w:tabs>
          <w:tab w:val="left" w:pos="4111"/>
        </w:tabs>
        <w:spacing w:after="0" w:afterAutospacing="0" w:line="480" w:lineRule="auto"/>
        <w:ind w:left="1134" w:right="0"/>
        <w:rPr>
          <w:rFonts w:ascii="Times New Roman" w:hAnsi="Times New Roman" w:cs="Times New Roman"/>
          <w:sz w:val="24"/>
          <w:szCs w:val="24"/>
        </w:rPr>
      </w:pPr>
    </w:p>
    <w:p w:rsidR="00643C92" w:rsidRDefault="00643C92" w:rsidP="002D2B5C">
      <w:pPr>
        <w:pStyle w:val="ListParagraph"/>
        <w:tabs>
          <w:tab w:val="left" w:pos="4111"/>
        </w:tabs>
        <w:spacing w:after="0" w:afterAutospacing="0" w:line="480" w:lineRule="auto"/>
        <w:ind w:left="1134" w:right="0"/>
        <w:rPr>
          <w:rFonts w:ascii="Times New Roman" w:hAnsi="Times New Roman" w:cs="Times New Roman"/>
          <w:sz w:val="24"/>
          <w:szCs w:val="24"/>
        </w:rPr>
      </w:pPr>
    </w:p>
    <w:p w:rsidR="00643C92" w:rsidRPr="002D2B5C" w:rsidRDefault="00643C92" w:rsidP="002D2B5C">
      <w:pPr>
        <w:pStyle w:val="ListParagraph"/>
        <w:tabs>
          <w:tab w:val="left" w:pos="4111"/>
        </w:tabs>
        <w:spacing w:after="0" w:afterAutospacing="0" w:line="480" w:lineRule="auto"/>
        <w:ind w:left="1134" w:right="0"/>
        <w:rPr>
          <w:rFonts w:ascii="Times New Roman" w:hAnsi="Times New Roman" w:cs="Times New Roman"/>
          <w:sz w:val="24"/>
          <w:szCs w:val="24"/>
        </w:rPr>
      </w:pPr>
    </w:p>
    <w:p w:rsidR="004F6940" w:rsidRDefault="004F6940" w:rsidP="00917BBC">
      <w:pPr>
        <w:pStyle w:val="ListParagraph"/>
        <w:numPr>
          <w:ilvl w:val="0"/>
          <w:numId w:val="6"/>
        </w:numPr>
        <w:tabs>
          <w:tab w:val="left" w:pos="4111"/>
        </w:tabs>
        <w:spacing w:after="0" w:afterAutospacing="0" w:line="480" w:lineRule="auto"/>
        <w:ind w:left="709" w:right="0"/>
        <w:rPr>
          <w:rFonts w:asciiTheme="majorBidi" w:hAnsiTheme="majorBidi" w:cstheme="majorBidi"/>
          <w:b/>
          <w:bCs/>
          <w:sz w:val="24"/>
          <w:szCs w:val="24"/>
        </w:rPr>
      </w:pPr>
      <w:r w:rsidRPr="008A52A1">
        <w:rPr>
          <w:rFonts w:asciiTheme="majorBidi" w:hAnsiTheme="majorBidi" w:cstheme="majorBidi"/>
          <w:b/>
          <w:bCs/>
          <w:sz w:val="24"/>
          <w:szCs w:val="24"/>
        </w:rPr>
        <w:lastRenderedPageBreak/>
        <w:t>Penegasan Istilah</w:t>
      </w:r>
    </w:p>
    <w:p w:rsidR="00441ED8" w:rsidRPr="00643C92" w:rsidRDefault="004F6940" w:rsidP="00643C92">
      <w:pPr>
        <w:pStyle w:val="ListParagraph"/>
        <w:spacing w:after="0" w:afterAutospacing="0" w:line="480" w:lineRule="auto"/>
        <w:ind w:left="709" w:right="0" w:firstLine="425"/>
        <w:rPr>
          <w:rFonts w:asciiTheme="majorBidi" w:hAnsiTheme="majorBidi" w:cstheme="majorBidi"/>
          <w:sz w:val="24"/>
          <w:szCs w:val="24"/>
        </w:rPr>
      </w:pPr>
      <w:r w:rsidRPr="008A52A1">
        <w:rPr>
          <w:rFonts w:asciiTheme="majorBidi" w:hAnsiTheme="majorBidi" w:cstheme="majorBidi"/>
          <w:sz w:val="24"/>
          <w:szCs w:val="24"/>
        </w:rPr>
        <w:t xml:space="preserve">Agar tidak terjadi salah penafsiran dalam memahami istilah yang dipakai dalam penelitian ini, maka perlu adanya penegasan istilah </w:t>
      </w:r>
      <w:r w:rsidRPr="004E6FEF">
        <w:rPr>
          <w:rFonts w:asciiTheme="majorBidi" w:hAnsiTheme="majorBidi" w:cstheme="majorBidi"/>
          <w:sz w:val="24"/>
          <w:szCs w:val="24"/>
        </w:rPr>
        <w:t>: “Penerapan Metode Inquiry Dalam Meningkatkan Hasil Belajar Sains Siswa Kelas IV MI Tarbiyatussibyan Boyolangu Tulungagung “.</w:t>
      </w:r>
    </w:p>
    <w:p w:rsidR="004F6940" w:rsidRPr="00D95798" w:rsidRDefault="004F6940" w:rsidP="00D95798">
      <w:pPr>
        <w:pStyle w:val="ListParagraph"/>
        <w:numPr>
          <w:ilvl w:val="6"/>
          <w:numId w:val="2"/>
        </w:numPr>
        <w:spacing w:before="100" w:beforeAutospacing="1" w:after="45" w:line="480" w:lineRule="auto"/>
        <w:ind w:left="1134" w:firstLine="0"/>
        <w:rPr>
          <w:rFonts w:asciiTheme="majorBidi" w:hAnsiTheme="majorBidi" w:cstheme="majorBidi"/>
          <w:sz w:val="24"/>
          <w:szCs w:val="24"/>
        </w:rPr>
      </w:pPr>
      <w:r w:rsidRPr="00D95798">
        <w:rPr>
          <w:rFonts w:asciiTheme="majorBidi" w:hAnsiTheme="majorBidi" w:cstheme="majorBidi"/>
          <w:sz w:val="24"/>
          <w:szCs w:val="24"/>
        </w:rPr>
        <w:t>Penegasan Konseptual</w:t>
      </w:r>
    </w:p>
    <w:p w:rsidR="00441ED8" w:rsidRPr="00441ED8" w:rsidRDefault="004F6940" w:rsidP="00441ED8">
      <w:pPr>
        <w:pStyle w:val="ListParagraph"/>
        <w:numPr>
          <w:ilvl w:val="0"/>
          <w:numId w:val="21"/>
        </w:numPr>
        <w:spacing w:before="100" w:beforeAutospacing="1" w:after="45" w:line="480" w:lineRule="auto"/>
        <w:ind w:left="709" w:right="51" w:firstLine="425"/>
        <w:rPr>
          <w:rFonts w:asciiTheme="majorBidi" w:hAnsiTheme="majorBidi" w:cstheme="majorBidi"/>
          <w:b/>
          <w:bCs/>
          <w:sz w:val="24"/>
          <w:szCs w:val="24"/>
        </w:rPr>
      </w:pPr>
      <w:r w:rsidRPr="00441ED8">
        <w:rPr>
          <w:rFonts w:asciiTheme="majorBidi" w:hAnsiTheme="majorBidi" w:cstheme="majorBidi"/>
          <w:sz w:val="24"/>
          <w:szCs w:val="24"/>
        </w:rPr>
        <w:t>Penerapan</w:t>
      </w:r>
      <w:r w:rsidRPr="00357549">
        <w:rPr>
          <w:rFonts w:asciiTheme="majorBidi" w:hAnsiTheme="majorBidi" w:cstheme="majorBidi"/>
          <w:sz w:val="24"/>
          <w:szCs w:val="24"/>
        </w:rPr>
        <w:t xml:space="preserve"> yaitu : Menurut kamus besar bahasa Indonesia penerapan diartikan sebagai proses, cara, perbuatan menerapkan.</w:t>
      </w:r>
      <w:r>
        <w:rPr>
          <w:rStyle w:val="FootnoteReference"/>
          <w:rFonts w:asciiTheme="majorBidi" w:hAnsiTheme="majorBidi" w:cstheme="majorBidi"/>
          <w:sz w:val="24"/>
          <w:szCs w:val="24"/>
        </w:rPr>
        <w:footnoteReference w:id="17"/>
      </w:r>
      <w:r w:rsidRPr="001B06CF">
        <w:t xml:space="preserve"> </w:t>
      </w:r>
      <w:r w:rsidRPr="00357549">
        <w:rPr>
          <w:rFonts w:asciiTheme="majorBidi" w:hAnsiTheme="majorBidi" w:cstheme="majorBidi"/>
          <w:sz w:val="24"/>
          <w:szCs w:val="24"/>
        </w:rPr>
        <w:t>Dalam penelitian ini maksudnya adalah perbuatan peneliti menerapkan sebuah metode (metode</w:t>
      </w:r>
      <w:r>
        <w:rPr>
          <w:rFonts w:asciiTheme="majorBidi" w:hAnsiTheme="majorBidi" w:cstheme="majorBidi"/>
          <w:sz w:val="24"/>
          <w:szCs w:val="24"/>
        </w:rPr>
        <w:t xml:space="preserve"> </w:t>
      </w:r>
      <w:r>
        <w:rPr>
          <w:rStyle w:val="Emphasis"/>
          <w:rFonts w:asciiTheme="majorBidi" w:hAnsiTheme="majorBidi" w:cstheme="majorBidi"/>
          <w:sz w:val="24"/>
          <w:szCs w:val="24"/>
        </w:rPr>
        <w:t>Inquiry</w:t>
      </w:r>
      <w:r w:rsidRPr="00357549">
        <w:rPr>
          <w:rFonts w:asciiTheme="majorBidi" w:hAnsiTheme="majorBidi" w:cstheme="majorBidi"/>
          <w:sz w:val="24"/>
          <w:szCs w:val="24"/>
        </w:rPr>
        <w:t>) untuk mengajarkan  ma</w:t>
      </w:r>
      <w:r w:rsidR="00B873BD">
        <w:rPr>
          <w:rFonts w:asciiTheme="majorBidi" w:hAnsiTheme="majorBidi" w:cstheme="majorBidi"/>
          <w:sz w:val="24"/>
          <w:szCs w:val="24"/>
        </w:rPr>
        <w:t>ta pelajaran  sains denga</w:t>
      </w:r>
      <w:r w:rsidRPr="00357549">
        <w:rPr>
          <w:rFonts w:asciiTheme="majorBidi" w:hAnsiTheme="majorBidi" w:cstheme="majorBidi"/>
          <w:sz w:val="24"/>
          <w:szCs w:val="24"/>
        </w:rPr>
        <w:t>n sub bab perubahan sifat benda agar mencapai hasil maksimal.</w:t>
      </w:r>
      <w:r>
        <w:rPr>
          <w:rStyle w:val="FootnoteReference"/>
          <w:rFonts w:asciiTheme="majorBidi" w:hAnsiTheme="majorBidi" w:cstheme="majorBidi"/>
          <w:sz w:val="24"/>
          <w:szCs w:val="24"/>
        </w:rPr>
        <w:footnoteReference w:id="18"/>
      </w:r>
    </w:p>
    <w:p w:rsidR="004F6940" w:rsidRPr="00441ED8" w:rsidRDefault="004F6940" w:rsidP="00441ED8">
      <w:pPr>
        <w:pStyle w:val="ListParagraph"/>
        <w:numPr>
          <w:ilvl w:val="0"/>
          <w:numId w:val="21"/>
        </w:numPr>
        <w:spacing w:before="100" w:beforeAutospacing="1" w:after="45" w:line="480" w:lineRule="auto"/>
        <w:ind w:left="1418" w:right="51" w:hanging="284"/>
        <w:rPr>
          <w:rFonts w:asciiTheme="majorBidi" w:hAnsiTheme="majorBidi" w:cstheme="majorBidi"/>
          <w:b/>
          <w:bCs/>
          <w:sz w:val="24"/>
          <w:szCs w:val="24"/>
        </w:rPr>
      </w:pPr>
      <w:r w:rsidRPr="00441ED8">
        <w:rPr>
          <w:rFonts w:asciiTheme="majorBidi" w:hAnsiTheme="majorBidi" w:cstheme="majorBidi"/>
          <w:sz w:val="24"/>
          <w:szCs w:val="24"/>
        </w:rPr>
        <w:t>Metode Inquiry yaitu :</w:t>
      </w:r>
    </w:p>
    <w:p w:rsidR="00E258DD" w:rsidRPr="00B873BD" w:rsidRDefault="00E258DD" w:rsidP="00D95798">
      <w:pPr>
        <w:pStyle w:val="ListParagraph"/>
        <w:spacing w:before="100" w:beforeAutospacing="1" w:line="480" w:lineRule="auto"/>
        <w:ind w:left="709" w:right="51" w:firstLine="425"/>
        <w:rPr>
          <w:rFonts w:asciiTheme="majorBidi" w:hAnsiTheme="majorBidi" w:cstheme="majorBidi"/>
          <w:b/>
          <w:bCs/>
          <w:sz w:val="24"/>
          <w:szCs w:val="24"/>
        </w:rPr>
      </w:pPr>
      <w:r>
        <w:rPr>
          <w:rFonts w:asciiTheme="majorBidi" w:hAnsiTheme="majorBidi" w:cstheme="majorBidi"/>
          <w:sz w:val="24"/>
          <w:szCs w:val="24"/>
        </w:rPr>
        <w:t>Dalam metode ini siswa dilibatkan untuk aktif berpikir dan menemukan pengertian yang ingin diketahuinya. Dalam metode pembelajaran ini siswa dilibatkan dalam proses penemuan melalui pengumpulan data dan tes hipotesis.</w:t>
      </w:r>
      <w:r>
        <w:rPr>
          <w:rStyle w:val="FootnoteReference"/>
          <w:rFonts w:asciiTheme="majorBidi" w:hAnsiTheme="majorBidi" w:cstheme="majorBidi"/>
          <w:sz w:val="24"/>
          <w:szCs w:val="24"/>
        </w:rPr>
        <w:footnoteReference w:id="19"/>
      </w:r>
    </w:p>
    <w:p w:rsidR="004F6940" w:rsidRDefault="004F6940" w:rsidP="00D95798">
      <w:pPr>
        <w:pStyle w:val="ListParagraph"/>
        <w:spacing w:before="100" w:beforeAutospacing="1" w:after="45" w:line="480" w:lineRule="auto"/>
        <w:ind w:left="709" w:right="95" w:firstLine="425"/>
        <w:rPr>
          <w:rFonts w:asciiTheme="majorBidi" w:hAnsiTheme="majorBidi" w:cstheme="majorBidi"/>
          <w:sz w:val="24"/>
          <w:szCs w:val="24"/>
        </w:rPr>
      </w:pPr>
      <w:r>
        <w:rPr>
          <w:rFonts w:asciiTheme="majorBidi" w:hAnsiTheme="majorBidi" w:cstheme="majorBidi"/>
          <w:sz w:val="24"/>
          <w:szCs w:val="24"/>
        </w:rPr>
        <w:t xml:space="preserve">Menurut Hacket dalam Sofan, di dalam Standar Nasional pendidikan Sains di Amerika Serikat, inkuiri digunakan dalam dua terminologi yaitu </w:t>
      </w:r>
      <w:r>
        <w:rPr>
          <w:rFonts w:asciiTheme="majorBidi" w:hAnsiTheme="majorBidi" w:cstheme="majorBidi"/>
          <w:sz w:val="24"/>
          <w:szCs w:val="24"/>
        </w:rPr>
        <w:lastRenderedPageBreak/>
        <w:t xml:space="preserve">sebagai pendekatan pembelajaran oleh guru dan </w:t>
      </w:r>
      <w:r w:rsidR="00070E97">
        <w:rPr>
          <w:rFonts w:asciiTheme="majorBidi" w:hAnsiTheme="majorBidi" w:cstheme="majorBidi"/>
          <w:sz w:val="24"/>
          <w:szCs w:val="24"/>
        </w:rPr>
        <w:t>sebagai materi pelajaran S</w:t>
      </w:r>
      <w:r>
        <w:rPr>
          <w:rFonts w:asciiTheme="majorBidi" w:hAnsiTheme="majorBidi" w:cstheme="majorBidi"/>
          <w:sz w:val="24"/>
          <w:szCs w:val="24"/>
        </w:rPr>
        <w:t>ains.</w:t>
      </w:r>
      <w:r>
        <w:rPr>
          <w:rStyle w:val="FootnoteReference"/>
          <w:rFonts w:asciiTheme="majorBidi" w:hAnsiTheme="majorBidi" w:cstheme="majorBidi"/>
          <w:sz w:val="24"/>
          <w:szCs w:val="24"/>
        </w:rPr>
        <w:footnoteReference w:id="20"/>
      </w:r>
    </w:p>
    <w:p w:rsidR="004F6940" w:rsidRDefault="004F6940" w:rsidP="00D95798">
      <w:pPr>
        <w:pStyle w:val="ListParagraph"/>
        <w:spacing w:before="100" w:beforeAutospacing="1" w:after="45" w:line="480" w:lineRule="auto"/>
        <w:ind w:left="709" w:right="95" w:firstLine="425"/>
        <w:rPr>
          <w:rFonts w:asciiTheme="majorBidi" w:hAnsiTheme="majorBidi" w:cstheme="majorBidi"/>
          <w:sz w:val="24"/>
          <w:szCs w:val="24"/>
        </w:rPr>
      </w:pPr>
      <w:r>
        <w:rPr>
          <w:rFonts w:asciiTheme="majorBidi" w:hAnsiTheme="majorBidi" w:cstheme="majorBidi"/>
          <w:sz w:val="24"/>
          <w:szCs w:val="24"/>
        </w:rPr>
        <w:t>Callahan dalam Sofan menyusun klasifikasi inkuiri lain yang didasarkan pada intensitas keterlibatan siswa. Ada tiga bentuk keterlibatan siswa di dalam inquiry yaitu :</w:t>
      </w:r>
      <w:r>
        <w:rPr>
          <w:rStyle w:val="FootnoteReference"/>
          <w:rFonts w:asciiTheme="majorBidi" w:hAnsiTheme="majorBidi" w:cstheme="majorBidi"/>
          <w:sz w:val="24"/>
          <w:szCs w:val="24"/>
        </w:rPr>
        <w:footnoteReference w:id="21"/>
      </w:r>
    </w:p>
    <w:p w:rsidR="004F6940" w:rsidRDefault="004F6940" w:rsidP="00D95798">
      <w:pPr>
        <w:pStyle w:val="ListParagraph"/>
        <w:numPr>
          <w:ilvl w:val="0"/>
          <w:numId w:val="7"/>
        </w:numPr>
        <w:spacing w:before="100" w:beforeAutospacing="1" w:after="45" w:line="480" w:lineRule="auto"/>
        <w:ind w:left="1134" w:right="95" w:firstLine="0"/>
        <w:rPr>
          <w:rFonts w:asciiTheme="majorBidi" w:hAnsiTheme="majorBidi" w:cstheme="majorBidi"/>
          <w:sz w:val="24"/>
          <w:szCs w:val="24"/>
        </w:rPr>
      </w:pPr>
      <w:r>
        <w:rPr>
          <w:rFonts w:asciiTheme="majorBidi" w:hAnsiTheme="majorBidi" w:cstheme="majorBidi"/>
          <w:sz w:val="24"/>
          <w:szCs w:val="24"/>
        </w:rPr>
        <w:t>Identifikasi masalah</w:t>
      </w:r>
    </w:p>
    <w:p w:rsidR="004F6940" w:rsidRDefault="004F6940" w:rsidP="00D95798">
      <w:pPr>
        <w:pStyle w:val="ListParagraph"/>
        <w:numPr>
          <w:ilvl w:val="0"/>
          <w:numId w:val="7"/>
        </w:numPr>
        <w:spacing w:before="100" w:beforeAutospacing="1" w:after="45" w:line="480" w:lineRule="auto"/>
        <w:ind w:left="1134" w:right="95" w:firstLine="0"/>
        <w:rPr>
          <w:rFonts w:asciiTheme="majorBidi" w:hAnsiTheme="majorBidi" w:cstheme="majorBidi"/>
          <w:sz w:val="24"/>
          <w:szCs w:val="24"/>
        </w:rPr>
      </w:pPr>
      <w:r w:rsidRPr="00F332D0">
        <w:rPr>
          <w:rFonts w:asciiTheme="majorBidi" w:hAnsiTheme="majorBidi" w:cstheme="majorBidi"/>
          <w:sz w:val="24"/>
          <w:szCs w:val="24"/>
        </w:rPr>
        <w:t>Pengambilan keputusan tentang tekhnik pemecahan masalah.</w:t>
      </w:r>
    </w:p>
    <w:p w:rsidR="004F6940" w:rsidRPr="00F332D0" w:rsidRDefault="004F6940" w:rsidP="00D95798">
      <w:pPr>
        <w:pStyle w:val="ListParagraph"/>
        <w:numPr>
          <w:ilvl w:val="0"/>
          <w:numId w:val="7"/>
        </w:numPr>
        <w:spacing w:before="100" w:beforeAutospacing="1" w:after="45" w:line="480" w:lineRule="auto"/>
        <w:ind w:left="1134" w:right="95" w:firstLine="0"/>
        <w:rPr>
          <w:rFonts w:asciiTheme="majorBidi" w:hAnsiTheme="majorBidi" w:cstheme="majorBidi"/>
          <w:sz w:val="24"/>
          <w:szCs w:val="24"/>
        </w:rPr>
      </w:pPr>
      <w:r w:rsidRPr="00F332D0">
        <w:rPr>
          <w:rFonts w:asciiTheme="majorBidi" w:hAnsiTheme="majorBidi" w:cstheme="majorBidi"/>
          <w:sz w:val="24"/>
          <w:szCs w:val="24"/>
        </w:rPr>
        <w:t>Identifikasi solusi terhadap masalah.</w:t>
      </w:r>
    </w:p>
    <w:p w:rsidR="004F6940" w:rsidRPr="00412A55" w:rsidRDefault="00842EF2" w:rsidP="00D95798">
      <w:pPr>
        <w:pStyle w:val="ListParagraph"/>
        <w:spacing w:before="100" w:beforeAutospacing="1" w:after="45" w:line="480" w:lineRule="auto"/>
        <w:ind w:left="709" w:right="95" w:firstLine="425"/>
        <w:rPr>
          <w:rFonts w:asciiTheme="majorBidi" w:hAnsiTheme="majorBidi" w:cstheme="majorBidi"/>
          <w:sz w:val="24"/>
          <w:szCs w:val="24"/>
        </w:rPr>
      </w:pPr>
      <w:r>
        <w:rPr>
          <w:rFonts w:asciiTheme="majorBidi" w:hAnsiTheme="majorBidi" w:cstheme="majorBidi"/>
          <w:sz w:val="24"/>
          <w:szCs w:val="24"/>
        </w:rPr>
        <w:t>Pengajaran yang menggunakan metode ini berpusat kepada siswa di mana kelompok-kelompok siswa dihadapkan persoalan atau mencari jawaban terhadap pertanyaan-pertanyaan di dalam kelompok .</w:t>
      </w:r>
      <w:r>
        <w:rPr>
          <w:rStyle w:val="FootnoteReference"/>
          <w:rFonts w:asciiTheme="majorBidi" w:hAnsiTheme="majorBidi" w:cstheme="majorBidi"/>
          <w:sz w:val="24"/>
          <w:szCs w:val="24"/>
        </w:rPr>
        <w:footnoteReference w:id="22"/>
      </w:r>
      <w:r w:rsidR="004F6940">
        <w:rPr>
          <w:rFonts w:asciiTheme="majorBidi" w:hAnsiTheme="majorBidi" w:cstheme="majorBidi"/>
          <w:sz w:val="24"/>
          <w:szCs w:val="24"/>
        </w:rPr>
        <w:t xml:space="preserve">Oleh karena itu di dalam pembelajaran inkuiry guru harus saling merancang kegiatan yang memungkinkan siswa melakukan kegiatan penemuan di dalam mengajarkan materi pelajaran yang diajarkan. </w:t>
      </w:r>
    </w:p>
    <w:p w:rsidR="004F6940" w:rsidRPr="001F3D8B" w:rsidRDefault="004F6940" w:rsidP="00441ED8">
      <w:pPr>
        <w:pStyle w:val="ListParagraph"/>
        <w:numPr>
          <w:ilvl w:val="0"/>
          <w:numId w:val="21"/>
        </w:numPr>
        <w:spacing w:before="100" w:beforeAutospacing="1" w:after="45" w:line="480" w:lineRule="auto"/>
        <w:ind w:left="1418" w:right="95"/>
        <w:rPr>
          <w:rFonts w:asciiTheme="majorBidi" w:hAnsiTheme="majorBidi" w:cstheme="majorBidi"/>
          <w:b/>
          <w:bCs/>
          <w:sz w:val="24"/>
          <w:szCs w:val="24"/>
        </w:rPr>
      </w:pPr>
      <w:r>
        <w:rPr>
          <w:rFonts w:asciiTheme="majorBidi" w:hAnsiTheme="majorBidi" w:cstheme="majorBidi"/>
          <w:sz w:val="24"/>
          <w:szCs w:val="24"/>
        </w:rPr>
        <w:t>Hasil belajar yaitu :</w:t>
      </w:r>
    </w:p>
    <w:p w:rsidR="00EE5929" w:rsidRPr="00314672" w:rsidRDefault="004F6940" w:rsidP="00314672">
      <w:pPr>
        <w:pStyle w:val="ListParagraph"/>
        <w:spacing w:before="100" w:beforeAutospacing="1" w:after="45" w:line="480" w:lineRule="auto"/>
        <w:ind w:left="709" w:right="95" w:firstLine="425"/>
        <w:rPr>
          <w:rFonts w:asciiTheme="majorBidi" w:hAnsiTheme="majorBidi" w:cstheme="majorBidi"/>
          <w:sz w:val="24"/>
          <w:szCs w:val="24"/>
        </w:rPr>
      </w:pPr>
      <w:r w:rsidRPr="00E86285">
        <w:rPr>
          <w:rFonts w:asciiTheme="majorBidi" w:hAnsiTheme="majorBidi" w:cstheme="majorBidi"/>
          <w:sz w:val="24"/>
          <w:szCs w:val="24"/>
        </w:rPr>
        <w:t xml:space="preserve">Dalam KBBI hasil belajar diartikan sebagai penguasaan pengetahuan atau ketrampilan yang dikembangkan melalui mata pelajaran, lazimnya </w:t>
      </w:r>
      <w:r w:rsidRPr="00E86285">
        <w:rPr>
          <w:rFonts w:asciiTheme="majorBidi" w:hAnsiTheme="majorBidi" w:cstheme="majorBidi"/>
          <w:sz w:val="24"/>
          <w:szCs w:val="24"/>
        </w:rPr>
        <w:lastRenderedPageBreak/>
        <w:t>ditunjukkan dengan nilai tes atau angka nilai yang diberikan oleh guru.</w:t>
      </w:r>
      <w:r w:rsidR="00EA704D">
        <w:rPr>
          <w:rStyle w:val="FootnoteReference"/>
          <w:rFonts w:asciiTheme="majorBidi" w:hAnsiTheme="majorBidi" w:cstheme="majorBidi"/>
          <w:sz w:val="24"/>
          <w:szCs w:val="24"/>
        </w:rPr>
        <w:footnoteReference w:id="23"/>
      </w:r>
      <w:r w:rsidRPr="00E86285">
        <w:rPr>
          <w:rFonts w:asciiTheme="majorBidi" w:hAnsiTheme="majorBidi" w:cstheme="majorBidi"/>
          <w:sz w:val="24"/>
          <w:szCs w:val="24"/>
        </w:rPr>
        <w:t xml:space="preserve"> Dari pengertian tersebut diatas yang dimaksud hasil belajar siswa dalam penelitian ini adalah penguasaan materi pada mata palajaran Sains </w:t>
      </w:r>
      <w:r>
        <w:rPr>
          <w:rFonts w:asciiTheme="majorBidi" w:hAnsiTheme="majorBidi" w:cstheme="majorBidi"/>
          <w:sz w:val="24"/>
          <w:szCs w:val="24"/>
        </w:rPr>
        <w:t xml:space="preserve">dengan sub bab bahasan energi panas dan energi bunyi </w:t>
      </w:r>
      <w:r w:rsidRPr="00E86285">
        <w:rPr>
          <w:rFonts w:asciiTheme="majorBidi" w:hAnsiTheme="majorBidi" w:cstheme="majorBidi"/>
          <w:sz w:val="24"/>
          <w:szCs w:val="24"/>
        </w:rPr>
        <w:t>oleh siswa MI Tarbiyatussibyan Boyolangu Tulungagung yang dapat ditunjukkan dengan nilai atau angka.</w:t>
      </w:r>
    </w:p>
    <w:p w:rsidR="004F6940" w:rsidRPr="004E6FEF" w:rsidRDefault="004F6940" w:rsidP="00441ED8">
      <w:pPr>
        <w:pStyle w:val="ListParagraph"/>
        <w:numPr>
          <w:ilvl w:val="0"/>
          <w:numId w:val="21"/>
        </w:numPr>
        <w:spacing w:before="100" w:beforeAutospacing="1" w:after="45" w:line="480" w:lineRule="auto"/>
        <w:ind w:left="709" w:firstLine="425"/>
        <w:rPr>
          <w:rFonts w:asciiTheme="majorBidi" w:hAnsiTheme="majorBidi" w:cstheme="majorBidi"/>
          <w:b/>
          <w:bCs/>
          <w:sz w:val="24"/>
          <w:szCs w:val="24"/>
        </w:rPr>
      </w:pPr>
      <w:r>
        <w:rPr>
          <w:rFonts w:asciiTheme="majorBidi" w:hAnsiTheme="majorBidi" w:cstheme="majorBidi"/>
          <w:sz w:val="24"/>
          <w:szCs w:val="24"/>
        </w:rPr>
        <w:t>Sains yaitu :</w:t>
      </w:r>
    </w:p>
    <w:p w:rsidR="00DC58B0" w:rsidRDefault="004F6940" w:rsidP="002D2B5C">
      <w:pPr>
        <w:pStyle w:val="ListParagraph"/>
        <w:spacing w:before="100" w:beforeAutospacing="1" w:after="45" w:line="480" w:lineRule="auto"/>
        <w:ind w:left="709" w:right="51" w:firstLine="425"/>
        <w:rPr>
          <w:rFonts w:asciiTheme="majorBidi" w:hAnsiTheme="majorBidi" w:cstheme="majorBidi"/>
          <w:sz w:val="24"/>
          <w:szCs w:val="24"/>
        </w:rPr>
      </w:pPr>
      <w:r>
        <w:rPr>
          <w:rFonts w:asciiTheme="majorBidi" w:hAnsiTheme="majorBidi" w:cstheme="majorBidi"/>
          <w:sz w:val="24"/>
          <w:szCs w:val="24"/>
        </w:rPr>
        <w:t>Sains atau Ilmu Pengetahuan Alam ( IPA ) berhubungan dengan cara mencari tahu tentang alam secara sistematis, sehingga sains bukan hanya kumpulan pengetahuan yang berupa fakta-fakta, konsep-konsep, atau prinsip-prinsip saja tetapi juga merupakan suatu proses penemuan.</w:t>
      </w:r>
      <w:r>
        <w:rPr>
          <w:rStyle w:val="FootnoteReference"/>
          <w:rFonts w:asciiTheme="majorBidi" w:hAnsiTheme="majorBidi" w:cstheme="majorBidi"/>
          <w:sz w:val="24"/>
          <w:szCs w:val="24"/>
        </w:rPr>
        <w:footnoteReference w:id="24"/>
      </w:r>
    </w:p>
    <w:p w:rsidR="00643C92" w:rsidRPr="002D2B5C" w:rsidRDefault="00643C92" w:rsidP="002D2B5C">
      <w:pPr>
        <w:pStyle w:val="ListParagraph"/>
        <w:spacing w:before="100" w:beforeAutospacing="1" w:after="45" w:line="480" w:lineRule="auto"/>
        <w:ind w:left="709" w:right="51" w:firstLine="425"/>
        <w:rPr>
          <w:rFonts w:asciiTheme="majorBidi" w:hAnsiTheme="majorBidi" w:cstheme="majorBidi"/>
          <w:sz w:val="24"/>
          <w:szCs w:val="24"/>
        </w:rPr>
      </w:pPr>
    </w:p>
    <w:p w:rsidR="004F6940" w:rsidRDefault="004F6940" w:rsidP="00D95798">
      <w:pPr>
        <w:pStyle w:val="ListParagraph"/>
        <w:numPr>
          <w:ilvl w:val="0"/>
          <w:numId w:val="6"/>
        </w:numPr>
        <w:spacing w:before="100" w:beforeAutospacing="1" w:after="45" w:line="480" w:lineRule="auto"/>
        <w:ind w:left="709" w:right="95"/>
        <w:rPr>
          <w:rFonts w:asciiTheme="majorBidi" w:hAnsiTheme="majorBidi" w:cstheme="majorBidi"/>
          <w:b/>
          <w:bCs/>
          <w:sz w:val="24"/>
          <w:szCs w:val="24"/>
        </w:rPr>
      </w:pPr>
      <w:r>
        <w:rPr>
          <w:rFonts w:asciiTheme="majorBidi" w:hAnsiTheme="majorBidi" w:cstheme="majorBidi"/>
          <w:b/>
          <w:bCs/>
          <w:sz w:val="24"/>
          <w:szCs w:val="24"/>
        </w:rPr>
        <w:t>Hipotesis Tindakan</w:t>
      </w:r>
    </w:p>
    <w:p w:rsidR="00D813C1" w:rsidRDefault="004F6940" w:rsidP="00D813C1">
      <w:pPr>
        <w:pStyle w:val="ListParagraph"/>
        <w:spacing w:line="480" w:lineRule="auto"/>
        <w:ind w:left="709" w:right="51" w:firstLine="567"/>
        <w:rPr>
          <w:rFonts w:asciiTheme="majorBidi" w:hAnsiTheme="majorBidi" w:cstheme="majorBidi"/>
          <w:sz w:val="24"/>
          <w:szCs w:val="24"/>
        </w:rPr>
      </w:pPr>
      <w:r w:rsidRPr="0018568E">
        <w:rPr>
          <w:rFonts w:asciiTheme="majorBidi" w:hAnsiTheme="majorBidi" w:cstheme="majorBidi"/>
          <w:sz w:val="24"/>
          <w:szCs w:val="24"/>
          <w:lang w:val="en-US"/>
        </w:rPr>
        <w:t xml:space="preserve">Hipotesis dalam penelitian ini adalah jika </w:t>
      </w:r>
      <w:r>
        <w:rPr>
          <w:rFonts w:asciiTheme="majorBidi" w:hAnsiTheme="majorBidi" w:cstheme="majorBidi"/>
          <w:sz w:val="24"/>
          <w:szCs w:val="24"/>
        </w:rPr>
        <w:t xml:space="preserve">Metode Inquiry </w:t>
      </w:r>
      <w:r w:rsidRPr="0018568E">
        <w:rPr>
          <w:rFonts w:asciiTheme="majorBidi" w:hAnsiTheme="majorBidi" w:cstheme="majorBidi"/>
          <w:sz w:val="24"/>
          <w:szCs w:val="24"/>
          <w:lang w:val="en-US"/>
        </w:rPr>
        <w:t>diterapkan pada</w:t>
      </w:r>
      <w:r>
        <w:rPr>
          <w:rFonts w:asciiTheme="majorBidi" w:hAnsiTheme="majorBidi" w:cstheme="majorBidi"/>
          <w:sz w:val="24"/>
          <w:szCs w:val="24"/>
        </w:rPr>
        <w:t xml:space="preserve"> proses pembelajaran</w:t>
      </w:r>
      <w:r w:rsidRPr="0018568E">
        <w:rPr>
          <w:rFonts w:asciiTheme="majorBidi" w:hAnsiTheme="majorBidi" w:cstheme="majorBidi"/>
          <w:sz w:val="24"/>
          <w:szCs w:val="24"/>
          <w:lang w:val="en-US"/>
        </w:rPr>
        <w:t xml:space="preserve"> mata pelajaran </w:t>
      </w:r>
      <w:r>
        <w:rPr>
          <w:rFonts w:asciiTheme="majorBidi" w:hAnsiTheme="majorBidi" w:cstheme="majorBidi"/>
          <w:sz w:val="24"/>
          <w:szCs w:val="24"/>
        </w:rPr>
        <w:t xml:space="preserve">Sains sub bab energi panas dan energi bunyi </w:t>
      </w:r>
      <w:r w:rsidRPr="0018568E">
        <w:rPr>
          <w:rFonts w:asciiTheme="majorBidi" w:hAnsiTheme="majorBidi" w:cstheme="majorBidi"/>
          <w:sz w:val="24"/>
          <w:szCs w:val="24"/>
          <w:lang w:val="en-US"/>
        </w:rPr>
        <w:t>siswa kelas</w:t>
      </w:r>
      <w:r>
        <w:rPr>
          <w:rFonts w:asciiTheme="majorBidi" w:hAnsiTheme="majorBidi" w:cstheme="majorBidi"/>
          <w:sz w:val="24"/>
          <w:szCs w:val="24"/>
        </w:rPr>
        <w:t xml:space="preserve"> IV </w:t>
      </w:r>
      <w:r>
        <w:rPr>
          <w:rFonts w:asciiTheme="majorBidi" w:hAnsiTheme="majorBidi" w:cstheme="majorBidi"/>
          <w:sz w:val="24"/>
          <w:szCs w:val="24"/>
          <w:lang w:val="en-US"/>
        </w:rPr>
        <w:t>maka dapat meningkatkan</w:t>
      </w:r>
      <w:r>
        <w:rPr>
          <w:rFonts w:asciiTheme="majorBidi" w:hAnsiTheme="majorBidi" w:cstheme="majorBidi"/>
          <w:sz w:val="24"/>
          <w:szCs w:val="24"/>
        </w:rPr>
        <w:t xml:space="preserve"> hasil belajar siswa .</w:t>
      </w:r>
    </w:p>
    <w:p w:rsidR="00643C92" w:rsidRDefault="00643C92" w:rsidP="00D813C1">
      <w:pPr>
        <w:pStyle w:val="ListParagraph"/>
        <w:spacing w:line="480" w:lineRule="auto"/>
        <w:ind w:left="709" w:right="51" w:firstLine="567"/>
        <w:rPr>
          <w:rFonts w:asciiTheme="majorBidi" w:hAnsiTheme="majorBidi" w:cstheme="majorBidi"/>
          <w:sz w:val="24"/>
          <w:szCs w:val="24"/>
        </w:rPr>
      </w:pPr>
    </w:p>
    <w:p w:rsidR="00643C92" w:rsidRPr="00D813C1" w:rsidRDefault="00643C92" w:rsidP="00D813C1">
      <w:pPr>
        <w:pStyle w:val="ListParagraph"/>
        <w:spacing w:line="480" w:lineRule="auto"/>
        <w:ind w:left="709" w:right="51" w:firstLine="567"/>
        <w:rPr>
          <w:rFonts w:asciiTheme="majorBidi" w:hAnsiTheme="majorBidi" w:cstheme="majorBidi"/>
          <w:sz w:val="24"/>
          <w:szCs w:val="24"/>
        </w:rPr>
      </w:pPr>
    </w:p>
    <w:p w:rsidR="00D813C1" w:rsidRDefault="00D813C1" w:rsidP="00D813C1">
      <w:pPr>
        <w:pStyle w:val="ListParagraph"/>
        <w:numPr>
          <w:ilvl w:val="0"/>
          <w:numId w:val="6"/>
        </w:numPr>
        <w:spacing w:after="0" w:afterAutospacing="0" w:line="480" w:lineRule="auto"/>
        <w:ind w:left="709" w:right="51"/>
        <w:rPr>
          <w:rFonts w:asciiTheme="majorBidi" w:hAnsiTheme="majorBidi" w:cstheme="majorBidi"/>
          <w:b/>
          <w:bCs/>
          <w:sz w:val="24"/>
          <w:szCs w:val="24"/>
        </w:rPr>
      </w:pPr>
      <w:r w:rsidRPr="00A12B18">
        <w:rPr>
          <w:rFonts w:asciiTheme="majorBidi" w:hAnsiTheme="majorBidi" w:cstheme="majorBidi"/>
          <w:b/>
          <w:bCs/>
          <w:sz w:val="24"/>
          <w:szCs w:val="24"/>
        </w:rPr>
        <w:lastRenderedPageBreak/>
        <w:t>Penelitian Terdahulu</w:t>
      </w:r>
    </w:p>
    <w:p w:rsidR="00D813C1" w:rsidRDefault="00D813C1" w:rsidP="00D813C1">
      <w:pPr>
        <w:spacing w:after="0" w:afterAutospacing="0" w:line="480" w:lineRule="auto"/>
        <w:ind w:left="284" w:right="51" w:firstLine="567"/>
        <w:rPr>
          <w:rFonts w:asciiTheme="majorBidi" w:hAnsiTheme="majorBidi" w:cstheme="majorBidi"/>
          <w:sz w:val="24"/>
          <w:szCs w:val="24"/>
        </w:rPr>
      </w:pPr>
      <w:r>
        <w:rPr>
          <w:rFonts w:asciiTheme="majorBidi" w:hAnsiTheme="majorBidi" w:cstheme="majorBidi"/>
          <w:sz w:val="24"/>
          <w:szCs w:val="24"/>
        </w:rPr>
        <w:t>Seperti yang telah diungkapkan oleh W.Gellu dalam Sofan, bahwa suatu rangkaian kegiatan belajar yang melibatkan secara maksimal seluruh kemampuan siswa untuk mencari dan menyelidiki secara sistematis, kritis, logis akan mampu membantu siswa dalam merumuskan sendiri penemuannya dengan penuh percaya diri.  Dengan demikin apabila guru menggunakan metode inquiry dalam mata pelajaran Sains akan dapat meningkatkan hasil belajar siswa.</w:t>
      </w:r>
      <w:r>
        <w:rPr>
          <w:rStyle w:val="FootnoteReference"/>
          <w:rFonts w:asciiTheme="majorBidi" w:hAnsiTheme="majorBidi" w:cstheme="majorBidi"/>
          <w:sz w:val="24"/>
          <w:szCs w:val="24"/>
        </w:rPr>
        <w:footnoteReference w:id="25"/>
      </w:r>
    </w:p>
    <w:p w:rsidR="00D813C1" w:rsidRDefault="00D813C1" w:rsidP="00D813C1">
      <w:pPr>
        <w:spacing w:after="0" w:afterAutospacing="0" w:line="480" w:lineRule="auto"/>
        <w:ind w:left="284" w:right="51"/>
        <w:rPr>
          <w:rFonts w:asciiTheme="majorBidi" w:hAnsiTheme="majorBidi" w:cstheme="majorBidi"/>
          <w:sz w:val="24"/>
          <w:szCs w:val="24"/>
        </w:rPr>
      </w:pPr>
      <w:r>
        <w:rPr>
          <w:rFonts w:asciiTheme="majorBidi" w:hAnsiTheme="majorBidi" w:cstheme="majorBidi"/>
          <w:sz w:val="24"/>
          <w:szCs w:val="24"/>
        </w:rPr>
        <w:t>Metode inquiry ini telah mampu meningkatkan hasil belajar siswa hal ini dibuktikan dalam penelitian yang dilakukan oleh :</w:t>
      </w:r>
    </w:p>
    <w:p w:rsidR="00D813C1" w:rsidRPr="00140E69" w:rsidRDefault="00D813C1" w:rsidP="00D813C1">
      <w:pPr>
        <w:pStyle w:val="ListParagraph"/>
        <w:numPr>
          <w:ilvl w:val="0"/>
          <w:numId w:val="20"/>
        </w:numPr>
        <w:spacing w:after="0" w:afterAutospacing="0" w:line="480" w:lineRule="auto"/>
        <w:ind w:left="426" w:right="51" w:firstLine="0"/>
        <w:rPr>
          <w:rFonts w:asciiTheme="majorBidi" w:hAnsiTheme="majorBidi" w:cstheme="majorBidi"/>
          <w:sz w:val="24"/>
          <w:szCs w:val="24"/>
        </w:rPr>
      </w:pPr>
      <w:r w:rsidRPr="002416FF">
        <w:rPr>
          <w:rFonts w:asciiTheme="majorBidi" w:hAnsiTheme="majorBidi" w:cstheme="majorBidi"/>
          <w:sz w:val="24"/>
          <w:szCs w:val="24"/>
        </w:rPr>
        <w:t>Penelitian Jean Ayu Mandhagi</w:t>
      </w:r>
      <w:r>
        <w:rPr>
          <w:rStyle w:val="FootnoteReference"/>
          <w:rFonts w:asciiTheme="majorBidi" w:hAnsiTheme="majorBidi" w:cstheme="majorBidi"/>
          <w:sz w:val="24"/>
          <w:szCs w:val="24"/>
        </w:rPr>
        <w:footnoteReference w:id="26"/>
      </w:r>
      <w:r w:rsidRPr="002416FF">
        <w:rPr>
          <w:rFonts w:asciiTheme="majorBidi" w:hAnsiTheme="majorBidi" w:cstheme="majorBidi"/>
          <w:sz w:val="24"/>
          <w:szCs w:val="24"/>
        </w:rPr>
        <w:t xml:space="preserve"> dalam skripsinya yang berjudul “ Penerapan Metode Inquiry dalam Meningkatkan Hasil Belajar Siswa Kelas V MI Nuruzh Zholam Krandegan Gandusari Trenggalek Tahun Ajaran 2010/2011”</w:t>
      </w:r>
      <w:r>
        <w:rPr>
          <w:rFonts w:asciiTheme="majorBidi" w:hAnsiTheme="majorBidi" w:cstheme="majorBidi"/>
          <w:sz w:val="24"/>
          <w:szCs w:val="24"/>
        </w:rPr>
        <w:t xml:space="preserve">. </w:t>
      </w:r>
      <w:r w:rsidRPr="00140E69">
        <w:rPr>
          <w:rFonts w:asciiTheme="majorBidi" w:hAnsiTheme="majorBidi" w:cstheme="majorBidi"/>
          <w:sz w:val="24"/>
          <w:szCs w:val="24"/>
        </w:rPr>
        <w:t xml:space="preserve">Penelitian yang dilakukan menunjukkan peningkatan hasil belajar yang cukup tinggi dibandingkan sebelumnya sehingga penelitian ini dapat dikatakan berhasil dalam menerapkan metode inquiry dalam pelajaran Sains. </w:t>
      </w:r>
    </w:p>
    <w:p w:rsidR="00D813C1" w:rsidRDefault="00D813C1" w:rsidP="00D813C1">
      <w:pPr>
        <w:pStyle w:val="ListParagraph"/>
        <w:numPr>
          <w:ilvl w:val="0"/>
          <w:numId w:val="20"/>
        </w:numPr>
        <w:spacing w:after="0" w:afterAutospacing="0" w:line="480" w:lineRule="auto"/>
        <w:ind w:left="426" w:right="51" w:hanging="11"/>
        <w:rPr>
          <w:rFonts w:asciiTheme="majorBidi" w:hAnsiTheme="majorBidi" w:cstheme="majorBidi"/>
          <w:sz w:val="24"/>
          <w:szCs w:val="24"/>
        </w:rPr>
      </w:pPr>
      <w:r>
        <w:rPr>
          <w:rFonts w:asciiTheme="majorBidi" w:hAnsiTheme="majorBidi" w:cstheme="majorBidi"/>
          <w:sz w:val="24"/>
          <w:szCs w:val="24"/>
        </w:rPr>
        <w:t>Penelitian Risda Ayu Melandhika</w:t>
      </w:r>
      <w:r>
        <w:rPr>
          <w:rStyle w:val="FootnoteReference"/>
          <w:rFonts w:asciiTheme="majorBidi" w:hAnsiTheme="majorBidi" w:cstheme="majorBidi"/>
          <w:sz w:val="24"/>
          <w:szCs w:val="24"/>
        </w:rPr>
        <w:footnoteReference w:id="27"/>
      </w:r>
      <w:r>
        <w:rPr>
          <w:rFonts w:asciiTheme="majorBidi" w:hAnsiTheme="majorBidi" w:cstheme="majorBidi"/>
          <w:sz w:val="24"/>
          <w:szCs w:val="24"/>
        </w:rPr>
        <w:t xml:space="preserve"> dalam skripsinya yang berjudul “ Penggunaan Pendekatan CTL dengan Metode Inquiry untuk Meningkatkan </w:t>
      </w:r>
      <w:r>
        <w:rPr>
          <w:rFonts w:asciiTheme="majorBidi" w:hAnsiTheme="majorBidi" w:cstheme="majorBidi"/>
          <w:sz w:val="24"/>
          <w:szCs w:val="24"/>
        </w:rPr>
        <w:lastRenderedPageBreak/>
        <w:t>Motivasi Belajar Siswa pada Pembelajaran IPA Kelas IV MI Roudlatul Muta’alimin Sawahan Turen Malang “</w:t>
      </w:r>
    </w:p>
    <w:p w:rsidR="00D813C1" w:rsidRDefault="00D813C1" w:rsidP="00D813C1">
      <w:pPr>
        <w:pStyle w:val="ListParagraph"/>
        <w:spacing w:after="0" w:afterAutospacing="0" w:line="480" w:lineRule="auto"/>
        <w:ind w:left="284" w:right="51" w:firstLine="425"/>
        <w:rPr>
          <w:rFonts w:asciiTheme="majorBidi" w:hAnsiTheme="majorBidi" w:cstheme="majorBidi"/>
          <w:sz w:val="24"/>
          <w:szCs w:val="24"/>
        </w:rPr>
      </w:pPr>
      <w:r>
        <w:rPr>
          <w:rFonts w:asciiTheme="majorBidi" w:hAnsiTheme="majorBidi" w:cstheme="majorBidi"/>
          <w:sz w:val="24"/>
          <w:szCs w:val="24"/>
        </w:rPr>
        <w:t>Dari hasil observasi dan data empiris di lapangan menunjukkan bahwa, bentuk penggunaan pendekatan CTL melalui metode inquiry efektif dalam meningkatkan motivasi belajar siswa pada pelajaran IPA. Hal ini terbukti pada data observasi motivasi yang menunjukkan bahwa peningkatan motivasi siswa dari pre test sampai siklus terakhir menunjukkan peningkatan sebesar 113,3 % dari prosentase maksimal 166,6 %.</w:t>
      </w:r>
    </w:p>
    <w:p w:rsidR="00D813C1" w:rsidRDefault="00D813C1" w:rsidP="00D813C1">
      <w:pPr>
        <w:pStyle w:val="ListParagraph"/>
        <w:numPr>
          <w:ilvl w:val="0"/>
          <w:numId w:val="20"/>
        </w:numPr>
        <w:spacing w:after="0" w:afterAutospacing="0" w:line="480" w:lineRule="auto"/>
        <w:ind w:left="284" w:right="51" w:firstLine="0"/>
        <w:rPr>
          <w:rFonts w:asciiTheme="majorBidi" w:hAnsiTheme="majorBidi" w:cstheme="majorBidi"/>
          <w:sz w:val="24"/>
          <w:szCs w:val="24"/>
        </w:rPr>
      </w:pPr>
      <w:r>
        <w:rPr>
          <w:rFonts w:asciiTheme="majorBidi" w:hAnsiTheme="majorBidi" w:cstheme="majorBidi"/>
          <w:sz w:val="24"/>
          <w:szCs w:val="24"/>
        </w:rPr>
        <w:t>Penelitian Mikrotul Jamilah</w:t>
      </w:r>
      <w:r>
        <w:rPr>
          <w:rStyle w:val="FootnoteReference"/>
          <w:rFonts w:asciiTheme="majorBidi" w:hAnsiTheme="majorBidi" w:cstheme="majorBidi"/>
          <w:sz w:val="24"/>
          <w:szCs w:val="24"/>
        </w:rPr>
        <w:footnoteReference w:id="28"/>
      </w:r>
      <w:r>
        <w:rPr>
          <w:rFonts w:asciiTheme="majorBidi" w:hAnsiTheme="majorBidi" w:cstheme="majorBidi"/>
          <w:sz w:val="24"/>
          <w:szCs w:val="24"/>
        </w:rPr>
        <w:t xml:space="preserve"> dalam skripsinya yang berjudul “ Penerapan Pendekatan CTL melalui Metode Inquiry dan Tanya Jawab untuk Meningkatkan Pemahaman Konsep Energi Bunyi pada Siswa Kelas IV MI Al Fatah Banjarejo Pakis Malang “</w:t>
      </w:r>
    </w:p>
    <w:p w:rsidR="00D813C1" w:rsidRPr="002416FF" w:rsidRDefault="00D813C1" w:rsidP="00D813C1">
      <w:pPr>
        <w:pStyle w:val="ListParagraph"/>
        <w:spacing w:after="0" w:afterAutospacing="0" w:line="480" w:lineRule="auto"/>
        <w:ind w:left="284" w:right="51" w:firstLine="567"/>
        <w:rPr>
          <w:rFonts w:asciiTheme="majorBidi" w:hAnsiTheme="majorBidi" w:cstheme="majorBidi"/>
          <w:sz w:val="24"/>
          <w:szCs w:val="24"/>
        </w:rPr>
      </w:pPr>
      <w:r>
        <w:rPr>
          <w:rFonts w:asciiTheme="majorBidi" w:hAnsiTheme="majorBidi" w:cstheme="majorBidi"/>
          <w:sz w:val="24"/>
          <w:szCs w:val="24"/>
        </w:rPr>
        <w:t>Penulis menggunakan pendekatan CTL melalui metode inquiry dan tanya jawab dalam penelitian ini karena materi-materi IPA membahas tentang hubungan manusia dengan alam dan segala keanekaragamannya sangat dekat dengan kehidupan sehari-hari dan terbukti pelaksanaan penelitian pada hasilnya menunjukkan pemahaman  siswa lebih meningkat dibandingkan sebelumnya.</w:t>
      </w:r>
    </w:p>
    <w:p w:rsidR="00D813C1" w:rsidRDefault="00D813C1" w:rsidP="002D2B5C">
      <w:pPr>
        <w:pStyle w:val="ListParagraph"/>
        <w:spacing w:line="480" w:lineRule="auto"/>
        <w:ind w:left="709" w:right="51" w:firstLine="567"/>
        <w:rPr>
          <w:rFonts w:asciiTheme="majorBidi" w:hAnsiTheme="majorBidi" w:cstheme="majorBidi"/>
          <w:sz w:val="24"/>
          <w:szCs w:val="24"/>
        </w:rPr>
      </w:pPr>
    </w:p>
    <w:p w:rsidR="00643C92" w:rsidRPr="002D2B5C" w:rsidRDefault="00643C92" w:rsidP="002D2B5C">
      <w:pPr>
        <w:pStyle w:val="ListParagraph"/>
        <w:spacing w:line="480" w:lineRule="auto"/>
        <w:ind w:left="709" w:right="51" w:firstLine="567"/>
        <w:rPr>
          <w:rFonts w:asciiTheme="majorBidi" w:hAnsiTheme="majorBidi" w:cstheme="majorBidi"/>
          <w:sz w:val="24"/>
          <w:szCs w:val="24"/>
        </w:rPr>
      </w:pPr>
    </w:p>
    <w:p w:rsidR="004F6940" w:rsidRPr="008819AB" w:rsidRDefault="004F6940" w:rsidP="00D95798">
      <w:pPr>
        <w:pStyle w:val="ListParagraph"/>
        <w:numPr>
          <w:ilvl w:val="0"/>
          <w:numId w:val="6"/>
        </w:numPr>
        <w:spacing w:line="480" w:lineRule="auto"/>
        <w:ind w:left="709"/>
        <w:rPr>
          <w:rFonts w:asciiTheme="majorBidi" w:hAnsiTheme="majorBidi" w:cstheme="majorBidi"/>
          <w:b/>
          <w:bCs/>
          <w:sz w:val="24"/>
          <w:szCs w:val="24"/>
          <w:lang w:val="en-US"/>
        </w:rPr>
      </w:pPr>
      <w:r w:rsidRPr="008819AB">
        <w:rPr>
          <w:rFonts w:asciiTheme="majorBidi" w:hAnsiTheme="majorBidi" w:cstheme="majorBidi"/>
          <w:b/>
          <w:bCs/>
          <w:iCs/>
          <w:sz w:val="24"/>
          <w:szCs w:val="24"/>
        </w:rPr>
        <w:lastRenderedPageBreak/>
        <w:t>Sistematika Pembahasan</w:t>
      </w:r>
    </w:p>
    <w:p w:rsidR="000E6940" w:rsidRPr="000E6940" w:rsidRDefault="000E6940" w:rsidP="00D95798">
      <w:pPr>
        <w:pStyle w:val="ListParagraph"/>
        <w:spacing w:after="0" w:line="480" w:lineRule="auto"/>
        <w:ind w:left="709" w:right="51" w:firstLine="338"/>
        <w:rPr>
          <w:rFonts w:ascii="Times New Roman" w:hAnsi="Times New Roman"/>
          <w:sz w:val="24"/>
          <w:szCs w:val="24"/>
          <w:lang w:val="en-US"/>
        </w:rPr>
      </w:pPr>
      <w:r w:rsidRPr="000E6940">
        <w:rPr>
          <w:rFonts w:ascii="Times New Roman" w:hAnsi="Times New Roman"/>
          <w:sz w:val="24"/>
          <w:szCs w:val="24"/>
        </w:rPr>
        <w:t>Adapun sistematika penulisan dalam penulisan skripsi ini dibagi menjadi tiga bagian, yaitu : bagian awal, bagian inti, bagian akhir.</w:t>
      </w:r>
    </w:p>
    <w:p w:rsidR="008819AB" w:rsidRPr="00DC58B0" w:rsidRDefault="000E6940" w:rsidP="00D95798">
      <w:pPr>
        <w:pStyle w:val="ListParagraph"/>
        <w:spacing w:after="0" w:line="480" w:lineRule="auto"/>
        <w:ind w:left="709" w:right="51"/>
        <w:rPr>
          <w:rFonts w:ascii="Times New Roman" w:hAnsi="Times New Roman"/>
          <w:sz w:val="24"/>
          <w:szCs w:val="24"/>
        </w:rPr>
      </w:pPr>
      <w:r w:rsidRPr="000E6940">
        <w:rPr>
          <w:rFonts w:ascii="Times New Roman" w:hAnsi="Times New Roman"/>
          <w:sz w:val="24"/>
          <w:szCs w:val="24"/>
        </w:rPr>
        <w:tab/>
      </w:r>
      <w:r w:rsidRPr="008819AB">
        <w:rPr>
          <w:rFonts w:ascii="Times New Roman" w:hAnsi="Times New Roman"/>
          <w:sz w:val="24"/>
          <w:szCs w:val="24"/>
        </w:rPr>
        <w:t>Bagian awal terdiri dari</w:t>
      </w:r>
      <w:r w:rsidRPr="000E6940">
        <w:rPr>
          <w:rFonts w:ascii="Times New Roman" w:hAnsi="Times New Roman"/>
          <w:sz w:val="24"/>
          <w:szCs w:val="24"/>
          <w:lang w:val="en-US"/>
        </w:rPr>
        <w:t xml:space="preserve"> </w:t>
      </w:r>
      <w:r w:rsidRPr="000E6940">
        <w:rPr>
          <w:rFonts w:ascii="Times New Roman" w:hAnsi="Times New Roman"/>
          <w:sz w:val="24"/>
          <w:szCs w:val="24"/>
        </w:rPr>
        <w:t>: halaman sampul depan, halaman judul, halaman persetujuan, halaman pengesahan, motto, daftar isi dan abstrak.</w:t>
      </w:r>
    </w:p>
    <w:p w:rsidR="001D0135" w:rsidRPr="002D2B5C" w:rsidRDefault="000E6940" w:rsidP="002D2B5C">
      <w:pPr>
        <w:pStyle w:val="ListParagraph"/>
        <w:spacing w:after="0" w:line="480" w:lineRule="auto"/>
        <w:ind w:left="709" w:right="51"/>
        <w:rPr>
          <w:rFonts w:ascii="Times New Roman" w:hAnsi="Times New Roman"/>
          <w:sz w:val="24"/>
          <w:szCs w:val="24"/>
        </w:rPr>
      </w:pPr>
      <w:r w:rsidRPr="00FF08E0">
        <w:rPr>
          <w:rFonts w:ascii="Times New Roman" w:hAnsi="Times New Roman"/>
          <w:sz w:val="24"/>
          <w:szCs w:val="24"/>
        </w:rPr>
        <w:t>Bagian inti terdiri dari :</w:t>
      </w:r>
    </w:p>
    <w:tbl>
      <w:tblPr>
        <w:tblStyle w:val="TableGrid"/>
        <w:tblW w:w="0" w:type="auto"/>
        <w:tblInd w:w="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89"/>
        <w:gridCol w:w="334"/>
        <w:gridCol w:w="4678"/>
      </w:tblGrid>
      <w:tr w:rsidR="000E6940" w:rsidTr="00D95798">
        <w:tc>
          <w:tcPr>
            <w:tcW w:w="2289" w:type="dxa"/>
          </w:tcPr>
          <w:p w:rsidR="000E6940" w:rsidRDefault="000E6940" w:rsidP="000E6940">
            <w:pPr>
              <w:pStyle w:val="ListParagraph"/>
              <w:spacing w:line="480" w:lineRule="auto"/>
              <w:ind w:left="0" w:right="51"/>
              <w:rPr>
                <w:rFonts w:ascii="Times New Roman" w:hAnsi="Times New Roman"/>
                <w:sz w:val="24"/>
                <w:szCs w:val="24"/>
              </w:rPr>
            </w:pPr>
            <w:r>
              <w:rPr>
                <w:rFonts w:ascii="Times New Roman" w:hAnsi="Times New Roman"/>
                <w:sz w:val="24"/>
                <w:szCs w:val="24"/>
              </w:rPr>
              <w:t>BAB I Pendahuluan</w:t>
            </w:r>
          </w:p>
        </w:tc>
        <w:tc>
          <w:tcPr>
            <w:tcW w:w="334" w:type="dxa"/>
          </w:tcPr>
          <w:p w:rsidR="000E6940" w:rsidRDefault="000E6940" w:rsidP="000E6940">
            <w:pPr>
              <w:pStyle w:val="ListParagraph"/>
              <w:spacing w:line="480" w:lineRule="auto"/>
              <w:ind w:left="0" w:right="51"/>
              <w:rPr>
                <w:rFonts w:ascii="Times New Roman" w:hAnsi="Times New Roman"/>
                <w:sz w:val="24"/>
                <w:szCs w:val="24"/>
              </w:rPr>
            </w:pPr>
            <w:r>
              <w:rPr>
                <w:rFonts w:ascii="Times New Roman" w:hAnsi="Times New Roman"/>
                <w:sz w:val="24"/>
                <w:szCs w:val="24"/>
              </w:rPr>
              <w:t>:</w:t>
            </w:r>
          </w:p>
        </w:tc>
        <w:tc>
          <w:tcPr>
            <w:tcW w:w="4678" w:type="dxa"/>
          </w:tcPr>
          <w:p w:rsidR="000E6940" w:rsidRDefault="000E6940" w:rsidP="000E6940">
            <w:pPr>
              <w:pStyle w:val="ListParagraph"/>
              <w:spacing w:line="480" w:lineRule="auto"/>
              <w:ind w:left="0" w:right="51"/>
              <w:rPr>
                <w:rFonts w:ascii="Times New Roman" w:hAnsi="Times New Roman"/>
                <w:sz w:val="24"/>
                <w:szCs w:val="24"/>
              </w:rPr>
            </w:pPr>
            <w:r>
              <w:rPr>
                <w:rFonts w:ascii="Times New Roman" w:hAnsi="Times New Roman"/>
                <w:sz w:val="24"/>
                <w:szCs w:val="24"/>
              </w:rPr>
              <w:t>Latar belakang masalah, rumusan dan pemecahan masalah, tujuan penelitian, manfaat penelitian, penegasan istilah,</w:t>
            </w:r>
            <w:r w:rsidR="00C90B87">
              <w:rPr>
                <w:rFonts w:ascii="Times New Roman" w:hAnsi="Times New Roman"/>
                <w:sz w:val="24"/>
                <w:szCs w:val="24"/>
              </w:rPr>
              <w:t xml:space="preserve"> penelitian terdahulu, dan </w:t>
            </w:r>
            <w:r>
              <w:rPr>
                <w:rFonts w:ascii="Times New Roman" w:hAnsi="Times New Roman"/>
                <w:sz w:val="24"/>
                <w:szCs w:val="24"/>
              </w:rPr>
              <w:t xml:space="preserve"> sistematika pembahasan.</w:t>
            </w:r>
          </w:p>
        </w:tc>
      </w:tr>
      <w:tr w:rsidR="000E6940" w:rsidTr="00D95798">
        <w:tc>
          <w:tcPr>
            <w:tcW w:w="2289" w:type="dxa"/>
          </w:tcPr>
          <w:p w:rsidR="000E6940" w:rsidRDefault="000E6940" w:rsidP="000E6940">
            <w:pPr>
              <w:pStyle w:val="ListParagraph"/>
              <w:spacing w:line="480" w:lineRule="auto"/>
              <w:ind w:left="0" w:right="51"/>
              <w:rPr>
                <w:rFonts w:ascii="Times New Roman" w:hAnsi="Times New Roman"/>
                <w:sz w:val="24"/>
                <w:szCs w:val="24"/>
              </w:rPr>
            </w:pPr>
            <w:r>
              <w:rPr>
                <w:rFonts w:ascii="Times New Roman" w:hAnsi="Times New Roman"/>
                <w:sz w:val="24"/>
                <w:szCs w:val="24"/>
              </w:rPr>
              <w:t>BAB II Kajian Teori</w:t>
            </w:r>
          </w:p>
        </w:tc>
        <w:tc>
          <w:tcPr>
            <w:tcW w:w="334" w:type="dxa"/>
          </w:tcPr>
          <w:p w:rsidR="000E6940" w:rsidRDefault="000E6940" w:rsidP="000E6940">
            <w:pPr>
              <w:pStyle w:val="ListParagraph"/>
              <w:spacing w:line="480" w:lineRule="auto"/>
              <w:ind w:left="0" w:right="51"/>
              <w:rPr>
                <w:rFonts w:ascii="Times New Roman" w:hAnsi="Times New Roman"/>
                <w:sz w:val="24"/>
                <w:szCs w:val="24"/>
              </w:rPr>
            </w:pPr>
            <w:r>
              <w:rPr>
                <w:rFonts w:ascii="Times New Roman" w:hAnsi="Times New Roman"/>
                <w:sz w:val="24"/>
                <w:szCs w:val="24"/>
              </w:rPr>
              <w:t>:</w:t>
            </w:r>
          </w:p>
        </w:tc>
        <w:tc>
          <w:tcPr>
            <w:tcW w:w="4678" w:type="dxa"/>
          </w:tcPr>
          <w:p w:rsidR="000E6940" w:rsidRDefault="000E6940" w:rsidP="000E6940">
            <w:pPr>
              <w:pStyle w:val="ListParagraph"/>
              <w:spacing w:line="480" w:lineRule="auto"/>
              <w:ind w:left="0" w:right="51"/>
              <w:rPr>
                <w:rFonts w:ascii="Times New Roman" w:hAnsi="Times New Roman"/>
                <w:sz w:val="24"/>
                <w:szCs w:val="24"/>
              </w:rPr>
            </w:pPr>
            <w:r>
              <w:rPr>
                <w:rFonts w:ascii="Times New Roman" w:hAnsi="Times New Roman"/>
                <w:sz w:val="24"/>
                <w:szCs w:val="24"/>
              </w:rPr>
              <w:t>Pengertian metode inquiry, konsep dasar metode inquiry, pembagian metode inquiry, tujuan metode inquiry, penerapan metode inquiry, keunggulan m</w:t>
            </w:r>
            <w:r w:rsidR="00C90B87">
              <w:rPr>
                <w:rFonts w:ascii="Times New Roman" w:hAnsi="Times New Roman"/>
                <w:sz w:val="24"/>
                <w:szCs w:val="24"/>
              </w:rPr>
              <w:t>etode inquiry, kelemahan-kelemahan</w:t>
            </w:r>
            <w:r>
              <w:rPr>
                <w:rFonts w:ascii="Times New Roman" w:hAnsi="Times New Roman"/>
                <w:sz w:val="24"/>
                <w:szCs w:val="24"/>
              </w:rPr>
              <w:t xml:space="preserve"> metode inquiry,</w:t>
            </w:r>
            <w:r w:rsidR="00C90B87">
              <w:rPr>
                <w:rFonts w:ascii="Times New Roman" w:hAnsi="Times New Roman"/>
                <w:sz w:val="24"/>
                <w:szCs w:val="24"/>
              </w:rPr>
              <w:t>upaya-upaya untuk meningkatkan</w:t>
            </w:r>
            <w:r>
              <w:rPr>
                <w:rFonts w:ascii="Times New Roman" w:hAnsi="Times New Roman"/>
                <w:sz w:val="24"/>
                <w:szCs w:val="24"/>
              </w:rPr>
              <w:t xml:space="preserve"> hasil belajar, tinjauan tentang Sains, penerapan metode inquiry </w:t>
            </w:r>
            <w:r w:rsidR="00E258DD">
              <w:rPr>
                <w:rFonts w:ascii="Times New Roman" w:hAnsi="Times New Roman"/>
                <w:sz w:val="24"/>
                <w:szCs w:val="24"/>
              </w:rPr>
              <w:t>dalam meningkatkan hasil belajar Sains</w:t>
            </w:r>
            <w:r w:rsidR="00C90B87">
              <w:rPr>
                <w:rFonts w:ascii="Times New Roman" w:hAnsi="Times New Roman"/>
                <w:sz w:val="24"/>
                <w:szCs w:val="24"/>
              </w:rPr>
              <w:t>, paradigma pemikiran.</w:t>
            </w:r>
          </w:p>
        </w:tc>
      </w:tr>
      <w:tr w:rsidR="000E6940" w:rsidTr="00D95798">
        <w:tc>
          <w:tcPr>
            <w:tcW w:w="2289" w:type="dxa"/>
          </w:tcPr>
          <w:p w:rsidR="000E6940" w:rsidRDefault="00E258DD" w:rsidP="008819AB">
            <w:pPr>
              <w:pStyle w:val="ListParagraph"/>
              <w:spacing w:afterAutospacing="0" w:line="360" w:lineRule="auto"/>
              <w:ind w:left="0" w:right="51"/>
              <w:rPr>
                <w:rFonts w:ascii="Times New Roman" w:hAnsi="Times New Roman"/>
                <w:sz w:val="24"/>
                <w:szCs w:val="24"/>
              </w:rPr>
            </w:pPr>
            <w:r>
              <w:rPr>
                <w:rFonts w:ascii="Times New Roman" w:hAnsi="Times New Roman"/>
                <w:sz w:val="24"/>
                <w:szCs w:val="24"/>
              </w:rPr>
              <w:t xml:space="preserve">BAB III Metode Penelitian </w:t>
            </w:r>
          </w:p>
        </w:tc>
        <w:tc>
          <w:tcPr>
            <w:tcW w:w="334" w:type="dxa"/>
          </w:tcPr>
          <w:p w:rsidR="000E6940" w:rsidRDefault="00E258DD" w:rsidP="000E6940">
            <w:pPr>
              <w:pStyle w:val="ListParagraph"/>
              <w:spacing w:line="480" w:lineRule="auto"/>
              <w:ind w:left="0" w:right="51"/>
              <w:rPr>
                <w:rFonts w:ascii="Times New Roman" w:hAnsi="Times New Roman"/>
                <w:sz w:val="24"/>
                <w:szCs w:val="24"/>
              </w:rPr>
            </w:pPr>
            <w:r>
              <w:rPr>
                <w:rFonts w:ascii="Times New Roman" w:hAnsi="Times New Roman"/>
                <w:sz w:val="24"/>
                <w:szCs w:val="24"/>
              </w:rPr>
              <w:t>:</w:t>
            </w:r>
          </w:p>
        </w:tc>
        <w:tc>
          <w:tcPr>
            <w:tcW w:w="4678" w:type="dxa"/>
          </w:tcPr>
          <w:p w:rsidR="000E6940" w:rsidRDefault="00E258DD" w:rsidP="000E6940">
            <w:pPr>
              <w:pStyle w:val="ListParagraph"/>
              <w:spacing w:line="480" w:lineRule="auto"/>
              <w:ind w:left="0" w:right="51"/>
              <w:rPr>
                <w:rFonts w:ascii="Times New Roman" w:hAnsi="Times New Roman"/>
                <w:sz w:val="24"/>
                <w:szCs w:val="24"/>
              </w:rPr>
            </w:pPr>
            <w:r>
              <w:rPr>
                <w:rFonts w:ascii="Times New Roman" w:hAnsi="Times New Roman"/>
                <w:sz w:val="24"/>
                <w:szCs w:val="24"/>
              </w:rPr>
              <w:t xml:space="preserve">Jenis dan desain penelitian, latar dan subjek </w:t>
            </w:r>
            <w:r>
              <w:rPr>
                <w:rFonts w:ascii="Times New Roman" w:hAnsi="Times New Roman"/>
                <w:sz w:val="24"/>
                <w:szCs w:val="24"/>
              </w:rPr>
              <w:lastRenderedPageBreak/>
              <w:t>penelitian, teknik pengumpulan data, analisis data, indikator keberhasilan, prosedur penelitian.</w:t>
            </w:r>
          </w:p>
        </w:tc>
      </w:tr>
      <w:tr w:rsidR="000E6940" w:rsidTr="00D95798">
        <w:tc>
          <w:tcPr>
            <w:tcW w:w="2289" w:type="dxa"/>
          </w:tcPr>
          <w:p w:rsidR="000E6940" w:rsidRDefault="00E258DD" w:rsidP="008819AB">
            <w:pPr>
              <w:pStyle w:val="ListParagraph"/>
              <w:spacing w:afterAutospacing="0" w:line="360" w:lineRule="auto"/>
              <w:ind w:left="0" w:right="51"/>
              <w:rPr>
                <w:rFonts w:ascii="Times New Roman" w:hAnsi="Times New Roman"/>
                <w:sz w:val="24"/>
                <w:szCs w:val="24"/>
              </w:rPr>
            </w:pPr>
            <w:r>
              <w:rPr>
                <w:rFonts w:ascii="Times New Roman" w:hAnsi="Times New Roman"/>
                <w:sz w:val="24"/>
                <w:szCs w:val="24"/>
              </w:rPr>
              <w:lastRenderedPageBreak/>
              <w:t>BAB IV Laporan Hasil Penelitian</w:t>
            </w:r>
          </w:p>
        </w:tc>
        <w:tc>
          <w:tcPr>
            <w:tcW w:w="334" w:type="dxa"/>
          </w:tcPr>
          <w:p w:rsidR="000E6940" w:rsidRDefault="00E258DD" w:rsidP="000E6940">
            <w:pPr>
              <w:pStyle w:val="ListParagraph"/>
              <w:spacing w:line="480" w:lineRule="auto"/>
              <w:ind w:left="0" w:right="51"/>
              <w:rPr>
                <w:rFonts w:ascii="Times New Roman" w:hAnsi="Times New Roman"/>
                <w:sz w:val="24"/>
                <w:szCs w:val="24"/>
              </w:rPr>
            </w:pPr>
            <w:r>
              <w:rPr>
                <w:rFonts w:ascii="Times New Roman" w:hAnsi="Times New Roman"/>
                <w:sz w:val="24"/>
                <w:szCs w:val="24"/>
              </w:rPr>
              <w:t>:</w:t>
            </w:r>
          </w:p>
        </w:tc>
        <w:tc>
          <w:tcPr>
            <w:tcW w:w="4678" w:type="dxa"/>
          </w:tcPr>
          <w:p w:rsidR="000E6940" w:rsidRDefault="00E258DD" w:rsidP="000E6940">
            <w:pPr>
              <w:pStyle w:val="ListParagraph"/>
              <w:spacing w:line="480" w:lineRule="auto"/>
              <w:ind w:left="0" w:right="51"/>
              <w:rPr>
                <w:rFonts w:ascii="Times New Roman" w:hAnsi="Times New Roman"/>
                <w:sz w:val="24"/>
                <w:szCs w:val="24"/>
              </w:rPr>
            </w:pPr>
            <w:r>
              <w:rPr>
                <w:rFonts w:ascii="Times New Roman" w:hAnsi="Times New Roman"/>
                <w:sz w:val="24"/>
                <w:szCs w:val="24"/>
              </w:rPr>
              <w:t>Meliputi deskripsi singkat keadaan objek penelitian, paparan data, temuan dan pembahasan.</w:t>
            </w:r>
          </w:p>
        </w:tc>
      </w:tr>
      <w:tr w:rsidR="000E6940" w:rsidTr="00D95798">
        <w:tc>
          <w:tcPr>
            <w:tcW w:w="2289" w:type="dxa"/>
          </w:tcPr>
          <w:p w:rsidR="000E6940" w:rsidRDefault="00E258DD" w:rsidP="000E6940">
            <w:pPr>
              <w:pStyle w:val="ListParagraph"/>
              <w:spacing w:line="480" w:lineRule="auto"/>
              <w:ind w:left="0" w:right="51"/>
              <w:rPr>
                <w:rFonts w:ascii="Times New Roman" w:hAnsi="Times New Roman"/>
                <w:sz w:val="24"/>
                <w:szCs w:val="24"/>
              </w:rPr>
            </w:pPr>
            <w:r>
              <w:rPr>
                <w:rFonts w:ascii="Times New Roman" w:hAnsi="Times New Roman"/>
                <w:sz w:val="24"/>
                <w:szCs w:val="24"/>
              </w:rPr>
              <w:t xml:space="preserve">BAB V Penutup </w:t>
            </w:r>
          </w:p>
        </w:tc>
        <w:tc>
          <w:tcPr>
            <w:tcW w:w="334" w:type="dxa"/>
          </w:tcPr>
          <w:p w:rsidR="000E6940" w:rsidRDefault="00E258DD" w:rsidP="000E6940">
            <w:pPr>
              <w:pStyle w:val="ListParagraph"/>
              <w:spacing w:line="480" w:lineRule="auto"/>
              <w:ind w:left="0" w:right="51"/>
              <w:rPr>
                <w:rFonts w:ascii="Times New Roman" w:hAnsi="Times New Roman"/>
                <w:sz w:val="24"/>
                <w:szCs w:val="24"/>
              </w:rPr>
            </w:pPr>
            <w:r>
              <w:rPr>
                <w:rFonts w:ascii="Times New Roman" w:hAnsi="Times New Roman"/>
                <w:sz w:val="24"/>
                <w:szCs w:val="24"/>
              </w:rPr>
              <w:t>:</w:t>
            </w:r>
          </w:p>
        </w:tc>
        <w:tc>
          <w:tcPr>
            <w:tcW w:w="4678" w:type="dxa"/>
          </w:tcPr>
          <w:p w:rsidR="000E6940" w:rsidRDefault="00E258DD" w:rsidP="000E6940">
            <w:pPr>
              <w:pStyle w:val="ListParagraph"/>
              <w:spacing w:line="480" w:lineRule="auto"/>
              <w:ind w:left="0" w:right="51"/>
              <w:rPr>
                <w:rFonts w:ascii="Times New Roman" w:hAnsi="Times New Roman"/>
                <w:sz w:val="24"/>
                <w:szCs w:val="24"/>
              </w:rPr>
            </w:pPr>
            <w:r>
              <w:rPr>
                <w:rFonts w:ascii="Times New Roman" w:hAnsi="Times New Roman"/>
                <w:sz w:val="24"/>
                <w:szCs w:val="24"/>
              </w:rPr>
              <w:t>Kesimpulan dan saran.</w:t>
            </w:r>
          </w:p>
        </w:tc>
      </w:tr>
    </w:tbl>
    <w:p w:rsidR="000E6940" w:rsidRDefault="000E6940" w:rsidP="000E6940">
      <w:pPr>
        <w:pStyle w:val="ListParagraph"/>
        <w:spacing w:after="0" w:line="480" w:lineRule="auto"/>
        <w:ind w:left="1080" w:right="51"/>
        <w:rPr>
          <w:rFonts w:ascii="Times New Roman" w:hAnsi="Times New Roman"/>
          <w:sz w:val="24"/>
          <w:szCs w:val="24"/>
        </w:rPr>
      </w:pPr>
    </w:p>
    <w:p w:rsidR="00E258DD" w:rsidRPr="00D813C1" w:rsidRDefault="00E258DD" w:rsidP="00D813C1">
      <w:pPr>
        <w:spacing w:after="0" w:line="480" w:lineRule="auto"/>
        <w:ind w:left="709" w:right="51" w:firstLine="425"/>
        <w:rPr>
          <w:rFonts w:ascii="Times New Roman" w:hAnsi="Times New Roman"/>
          <w:sz w:val="24"/>
          <w:szCs w:val="24"/>
        </w:rPr>
      </w:pPr>
      <w:r w:rsidRPr="00FF08E0">
        <w:rPr>
          <w:rFonts w:ascii="Times New Roman" w:hAnsi="Times New Roman"/>
          <w:sz w:val="24"/>
          <w:szCs w:val="24"/>
        </w:rPr>
        <w:t>Bagian akhir terdiri dari : daftar kepustakaan, lampiran-lampiran, surat pernyataan keaslian, daftar riwayat hidup.</w:t>
      </w:r>
    </w:p>
    <w:sectPr w:rsidR="00E258DD" w:rsidRPr="00D813C1" w:rsidSect="001656EB">
      <w:headerReference w:type="default" r:id="rId7"/>
      <w:footerReference w:type="first" r:id="rId8"/>
      <w:pgSz w:w="12242" w:h="15842" w:code="1"/>
      <w:pgMar w:top="2268"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6FFC" w:rsidRDefault="00B36FFC" w:rsidP="004F6940">
      <w:pPr>
        <w:spacing w:after="0" w:line="240" w:lineRule="auto"/>
      </w:pPr>
      <w:r>
        <w:separator/>
      </w:r>
    </w:p>
  </w:endnote>
  <w:endnote w:type="continuationSeparator" w:id="1">
    <w:p w:rsidR="00B36FFC" w:rsidRDefault="00B36FFC" w:rsidP="004F69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50048"/>
      <w:docPartObj>
        <w:docPartGallery w:val="Page Numbers (Bottom of Page)"/>
        <w:docPartUnique/>
      </w:docPartObj>
    </w:sdtPr>
    <w:sdtContent>
      <w:p w:rsidR="002C0172" w:rsidRDefault="008B65CC">
        <w:pPr>
          <w:pStyle w:val="Footer"/>
          <w:jc w:val="center"/>
        </w:pPr>
        <w:fldSimple w:instr=" PAGE   \* MERGEFORMAT ">
          <w:r w:rsidR="00C90B87">
            <w:rPr>
              <w:noProof/>
            </w:rPr>
            <w:t>1</w:t>
          </w:r>
        </w:fldSimple>
      </w:p>
    </w:sdtContent>
  </w:sdt>
  <w:p w:rsidR="002C0172" w:rsidRDefault="002C01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6FFC" w:rsidRDefault="00B36FFC" w:rsidP="004F6940">
      <w:pPr>
        <w:spacing w:after="0" w:line="240" w:lineRule="auto"/>
      </w:pPr>
      <w:r>
        <w:separator/>
      </w:r>
    </w:p>
  </w:footnote>
  <w:footnote w:type="continuationSeparator" w:id="1">
    <w:p w:rsidR="00B36FFC" w:rsidRDefault="00B36FFC" w:rsidP="004F6940">
      <w:pPr>
        <w:spacing w:after="0" w:line="240" w:lineRule="auto"/>
      </w:pPr>
      <w:r>
        <w:continuationSeparator/>
      </w:r>
    </w:p>
  </w:footnote>
  <w:footnote w:id="2">
    <w:p w:rsidR="002C0172" w:rsidRPr="00D81673" w:rsidRDefault="002C0172" w:rsidP="00D81673">
      <w:pPr>
        <w:pStyle w:val="FootnoteText"/>
        <w:spacing w:afterAutospacing="0"/>
        <w:ind w:right="51" w:firstLine="720"/>
        <w:rPr>
          <w:rFonts w:asciiTheme="majorBidi" w:hAnsiTheme="majorBidi" w:cstheme="majorBidi"/>
        </w:rPr>
      </w:pPr>
      <w:r>
        <w:rPr>
          <w:rStyle w:val="FootnoteReference"/>
        </w:rPr>
        <w:footnoteRef/>
      </w:r>
      <w:r>
        <w:t xml:space="preserve"> </w:t>
      </w:r>
      <w:r w:rsidRPr="00D81673">
        <w:rPr>
          <w:rFonts w:asciiTheme="majorBidi" w:hAnsiTheme="majorBidi" w:cstheme="majorBidi"/>
        </w:rPr>
        <w:t xml:space="preserve">Tim Fokusmedia, </w:t>
      </w:r>
      <w:r w:rsidRPr="00D81673">
        <w:rPr>
          <w:rFonts w:asciiTheme="majorBidi" w:hAnsiTheme="majorBidi" w:cstheme="majorBidi"/>
          <w:i/>
          <w:iCs/>
        </w:rPr>
        <w:t>Himpunan Peraturan Perundang-Undangan tentang Sistem Pendidikan Nasional</w:t>
      </w:r>
      <w:r w:rsidRPr="00D81673">
        <w:rPr>
          <w:rFonts w:asciiTheme="majorBidi" w:hAnsiTheme="majorBidi" w:cstheme="majorBidi"/>
        </w:rPr>
        <w:t>, (Bandung: Fokusmedia, 2006), hal.38</w:t>
      </w:r>
    </w:p>
  </w:footnote>
  <w:footnote w:id="3">
    <w:p w:rsidR="002C0172" w:rsidRPr="001536EC" w:rsidRDefault="002C0172" w:rsidP="00D81673">
      <w:pPr>
        <w:pStyle w:val="FootnoteText"/>
        <w:spacing w:afterAutospacing="0"/>
        <w:ind w:firstLine="720"/>
        <w:rPr>
          <w:rFonts w:asciiTheme="majorBidi" w:hAnsiTheme="majorBidi" w:cstheme="majorBidi"/>
        </w:rPr>
      </w:pPr>
      <w:r w:rsidRPr="001536EC">
        <w:rPr>
          <w:rStyle w:val="FootnoteReference"/>
          <w:rFonts w:asciiTheme="majorBidi" w:hAnsiTheme="majorBidi" w:cstheme="majorBidi"/>
        </w:rPr>
        <w:footnoteRef/>
      </w:r>
      <w:r w:rsidRPr="001536EC">
        <w:rPr>
          <w:rFonts w:asciiTheme="majorBidi" w:hAnsiTheme="majorBidi" w:cstheme="majorBidi"/>
        </w:rPr>
        <w:t xml:space="preserve"> Akhyak</w:t>
      </w:r>
      <w:r w:rsidRPr="001536EC">
        <w:rPr>
          <w:rFonts w:asciiTheme="majorBidi" w:hAnsiTheme="majorBidi" w:cstheme="majorBidi"/>
          <w:i/>
          <w:iCs/>
        </w:rPr>
        <w:t>, Profil Pendidik Sukses</w:t>
      </w:r>
      <w:r>
        <w:rPr>
          <w:rFonts w:asciiTheme="majorBidi" w:hAnsiTheme="majorBidi" w:cstheme="majorBidi"/>
        </w:rPr>
        <w:t>, (Surabaya : Elkaf, 2005</w:t>
      </w:r>
      <w:r w:rsidRPr="001536EC">
        <w:rPr>
          <w:rFonts w:asciiTheme="majorBidi" w:hAnsiTheme="majorBidi" w:cstheme="majorBidi"/>
        </w:rPr>
        <w:t>), hal.9 – 10</w:t>
      </w:r>
    </w:p>
  </w:footnote>
  <w:footnote w:id="4">
    <w:p w:rsidR="002C0172" w:rsidRPr="002C0172" w:rsidRDefault="002C0172" w:rsidP="002C0172">
      <w:pPr>
        <w:pStyle w:val="FootnoteText"/>
        <w:spacing w:afterAutospacing="0"/>
        <w:ind w:right="51" w:firstLine="567"/>
        <w:rPr>
          <w:rFonts w:asciiTheme="majorBidi" w:hAnsiTheme="majorBidi" w:cstheme="majorBidi"/>
        </w:rPr>
      </w:pPr>
      <w:r w:rsidRPr="002C0172">
        <w:rPr>
          <w:rStyle w:val="FootnoteReference"/>
          <w:rFonts w:asciiTheme="majorBidi" w:hAnsiTheme="majorBidi" w:cstheme="majorBidi"/>
        </w:rPr>
        <w:footnoteRef/>
      </w:r>
      <w:r w:rsidRPr="002C0172">
        <w:rPr>
          <w:rFonts w:asciiTheme="majorBidi" w:hAnsiTheme="majorBidi" w:cstheme="majorBidi"/>
        </w:rPr>
        <w:t xml:space="preserve"> Tabrani Rusyan, dkk, </w:t>
      </w:r>
      <w:r w:rsidRPr="002C0172">
        <w:rPr>
          <w:rFonts w:asciiTheme="majorBidi" w:hAnsiTheme="majorBidi" w:cstheme="majorBidi"/>
          <w:i/>
          <w:iCs/>
        </w:rPr>
        <w:t>Pendekatan dalam Proses Belajar Mengajar</w:t>
      </w:r>
      <w:r w:rsidRPr="002C0172">
        <w:rPr>
          <w:rFonts w:asciiTheme="majorBidi" w:hAnsiTheme="majorBidi" w:cstheme="majorBidi"/>
        </w:rPr>
        <w:t>, (Bandung: Remaja Rosdakarya, 2005), hal. 26</w:t>
      </w:r>
    </w:p>
  </w:footnote>
  <w:footnote w:id="5">
    <w:p w:rsidR="002C0172" w:rsidRPr="001D0135" w:rsidRDefault="002C0172" w:rsidP="001D0135">
      <w:pPr>
        <w:pStyle w:val="FootnoteText"/>
        <w:spacing w:afterAutospacing="0"/>
        <w:ind w:firstLine="567"/>
        <w:rPr>
          <w:rFonts w:asciiTheme="majorBidi" w:hAnsiTheme="majorBidi" w:cstheme="majorBidi"/>
        </w:rPr>
      </w:pPr>
      <w:r w:rsidRPr="001D0135">
        <w:rPr>
          <w:rStyle w:val="FootnoteReference"/>
          <w:rFonts w:asciiTheme="majorBidi" w:hAnsiTheme="majorBidi" w:cstheme="majorBidi"/>
        </w:rPr>
        <w:footnoteRef/>
      </w:r>
      <w:r w:rsidRPr="001D0135">
        <w:rPr>
          <w:rFonts w:asciiTheme="majorBidi" w:hAnsiTheme="majorBidi" w:cstheme="majorBidi"/>
        </w:rPr>
        <w:t xml:space="preserve"> </w:t>
      </w:r>
      <w:r w:rsidRPr="001D0135">
        <w:rPr>
          <w:rFonts w:asciiTheme="majorBidi" w:hAnsiTheme="majorBidi" w:cstheme="majorBidi"/>
          <w:i/>
          <w:iCs/>
        </w:rPr>
        <w:t>Ibid</w:t>
      </w:r>
      <w:r w:rsidRPr="001D0135">
        <w:rPr>
          <w:rFonts w:asciiTheme="majorBidi" w:hAnsiTheme="majorBidi" w:cstheme="majorBidi"/>
        </w:rPr>
        <w:t>, hal. 26</w:t>
      </w:r>
    </w:p>
  </w:footnote>
  <w:footnote w:id="6">
    <w:p w:rsidR="002C0172" w:rsidRPr="001536EC" w:rsidRDefault="002C0172" w:rsidP="00D81673">
      <w:pPr>
        <w:pStyle w:val="FootnoteText"/>
        <w:spacing w:afterAutospacing="0"/>
        <w:ind w:firstLine="720"/>
        <w:rPr>
          <w:rFonts w:asciiTheme="majorBidi" w:hAnsiTheme="majorBidi" w:cstheme="majorBidi"/>
        </w:rPr>
      </w:pPr>
      <w:r w:rsidRPr="001536EC">
        <w:rPr>
          <w:rStyle w:val="FootnoteReference"/>
          <w:rFonts w:asciiTheme="majorBidi" w:hAnsiTheme="majorBidi" w:cstheme="majorBidi"/>
        </w:rPr>
        <w:footnoteRef/>
      </w:r>
      <w:r w:rsidRPr="001536EC">
        <w:rPr>
          <w:rFonts w:asciiTheme="majorBidi" w:hAnsiTheme="majorBidi" w:cstheme="majorBidi"/>
        </w:rPr>
        <w:t xml:space="preserve"> SM Ismail, </w:t>
      </w:r>
      <w:r w:rsidRPr="001536EC">
        <w:rPr>
          <w:rFonts w:asciiTheme="majorBidi" w:hAnsiTheme="majorBidi" w:cstheme="majorBidi"/>
          <w:i/>
          <w:iCs/>
        </w:rPr>
        <w:t>Strategi Pembelajara</w:t>
      </w:r>
      <w:r>
        <w:rPr>
          <w:rFonts w:asciiTheme="majorBidi" w:hAnsiTheme="majorBidi" w:cstheme="majorBidi"/>
          <w:i/>
          <w:iCs/>
        </w:rPr>
        <w:t>n</w:t>
      </w:r>
      <w:r w:rsidRPr="001536EC">
        <w:rPr>
          <w:rFonts w:asciiTheme="majorBidi" w:hAnsiTheme="majorBidi" w:cstheme="majorBidi"/>
          <w:i/>
          <w:iCs/>
        </w:rPr>
        <w:t xml:space="preserve"> PAIKEM</w:t>
      </w:r>
      <w:r w:rsidRPr="001536EC">
        <w:rPr>
          <w:rFonts w:asciiTheme="majorBidi" w:hAnsiTheme="majorBidi" w:cstheme="majorBidi"/>
        </w:rPr>
        <w:t>, (</w:t>
      </w:r>
      <w:r>
        <w:rPr>
          <w:rFonts w:asciiTheme="majorBidi" w:hAnsiTheme="majorBidi" w:cstheme="majorBidi"/>
        </w:rPr>
        <w:t>Semarang : Rasail, 2009</w:t>
      </w:r>
      <w:r w:rsidRPr="001536EC">
        <w:rPr>
          <w:rFonts w:asciiTheme="majorBidi" w:hAnsiTheme="majorBidi" w:cstheme="majorBidi"/>
        </w:rPr>
        <w:t>), hal.10</w:t>
      </w:r>
    </w:p>
  </w:footnote>
  <w:footnote w:id="7">
    <w:p w:rsidR="002C0172" w:rsidRPr="001536EC" w:rsidRDefault="002C0172" w:rsidP="00D81673">
      <w:pPr>
        <w:pStyle w:val="FootnoteText"/>
        <w:spacing w:afterAutospacing="0"/>
        <w:ind w:firstLine="720"/>
        <w:rPr>
          <w:rFonts w:asciiTheme="majorBidi" w:hAnsiTheme="majorBidi" w:cstheme="majorBidi"/>
        </w:rPr>
      </w:pPr>
      <w:r w:rsidRPr="001536EC">
        <w:rPr>
          <w:rStyle w:val="FootnoteReference"/>
          <w:rFonts w:asciiTheme="majorBidi" w:hAnsiTheme="majorBidi" w:cstheme="majorBidi"/>
        </w:rPr>
        <w:footnoteRef/>
      </w:r>
      <w:r w:rsidRPr="001536EC">
        <w:rPr>
          <w:rFonts w:asciiTheme="majorBidi" w:hAnsiTheme="majorBidi" w:cstheme="majorBidi"/>
        </w:rPr>
        <w:t xml:space="preserve"> M. Basyirudin Usman, </w:t>
      </w:r>
      <w:r w:rsidRPr="001536EC">
        <w:rPr>
          <w:rFonts w:asciiTheme="majorBidi" w:hAnsiTheme="majorBidi" w:cstheme="majorBidi"/>
          <w:i/>
          <w:iCs/>
        </w:rPr>
        <w:t>Media Pembelajaran</w:t>
      </w:r>
      <w:r w:rsidRPr="001536EC">
        <w:rPr>
          <w:rFonts w:asciiTheme="majorBidi" w:hAnsiTheme="majorBidi" w:cstheme="majorBidi"/>
        </w:rPr>
        <w:t>,</w:t>
      </w:r>
      <w:r>
        <w:rPr>
          <w:rFonts w:asciiTheme="majorBidi" w:hAnsiTheme="majorBidi" w:cstheme="majorBidi"/>
        </w:rPr>
        <w:t xml:space="preserve"> (Jakarta : Ciputat Pers, 2002</w:t>
      </w:r>
      <w:r w:rsidRPr="001536EC">
        <w:rPr>
          <w:rFonts w:asciiTheme="majorBidi" w:hAnsiTheme="majorBidi" w:cstheme="majorBidi"/>
        </w:rPr>
        <w:t>), hal.1</w:t>
      </w:r>
    </w:p>
  </w:footnote>
  <w:footnote w:id="8">
    <w:p w:rsidR="002C0172" w:rsidRPr="001536EC" w:rsidRDefault="002C0172" w:rsidP="00D81673">
      <w:pPr>
        <w:pStyle w:val="FootnoteText"/>
        <w:spacing w:afterAutospacing="0"/>
        <w:ind w:right="51" w:firstLine="720"/>
        <w:rPr>
          <w:rFonts w:asciiTheme="majorBidi" w:hAnsiTheme="majorBidi" w:cstheme="majorBidi"/>
        </w:rPr>
      </w:pPr>
      <w:r w:rsidRPr="001536EC">
        <w:rPr>
          <w:rStyle w:val="FootnoteReference"/>
          <w:rFonts w:asciiTheme="majorBidi" w:hAnsiTheme="majorBidi" w:cstheme="majorBidi"/>
        </w:rPr>
        <w:footnoteRef/>
      </w:r>
      <w:r w:rsidRPr="001536EC">
        <w:rPr>
          <w:rFonts w:asciiTheme="majorBidi" w:hAnsiTheme="majorBidi" w:cstheme="majorBidi"/>
        </w:rPr>
        <w:t xml:space="preserve"> Binti Ma’unah</w:t>
      </w:r>
      <w:r w:rsidRPr="001536EC">
        <w:rPr>
          <w:rFonts w:asciiTheme="majorBidi" w:hAnsiTheme="majorBidi" w:cstheme="majorBidi"/>
          <w:i/>
          <w:iCs/>
        </w:rPr>
        <w:t>, Pendidikan Kurikulum  SD – MI</w:t>
      </w:r>
      <w:r>
        <w:rPr>
          <w:rFonts w:asciiTheme="majorBidi" w:hAnsiTheme="majorBidi" w:cstheme="majorBidi"/>
        </w:rPr>
        <w:t>, (Surabaya : Elkaf, 2005</w:t>
      </w:r>
      <w:r w:rsidRPr="001536EC">
        <w:rPr>
          <w:rFonts w:asciiTheme="majorBidi" w:hAnsiTheme="majorBidi" w:cstheme="majorBidi"/>
        </w:rPr>
        <w:t>), hal.136</w:t>
      </w:r>
    </w:p>
  </w:footnote>
  <w:footnote w:id="9">
    <w:p w:rsidR="002C0172" w:rsidRPr="001536EC" w:rsidRDefault="002C0172" w:rsidP="00D81673">
      <w:pPr>
        <w:pStyle w:val="FootnoteText"/>
        <w:spacing w:afterAutospacing="0"/>
        <w:ind w:right="51" w:firstLine="720"/>
        <w:rPr>
          <w:rFonts w:asciiTheme="majorBidi" w:hAnsiTheme="majorBidi" w:cstheme="majorBidi"/>
        </w:rPr>
      </w:pPr>
      <w:r w:rsidRPr="001536EC">
        <w:rPr>
          <w:rStyle w:val="FootnoteReference"/>
          <w:rFonts w:asciiTheme="majorBidi" w:hAnsiTheme="majorBidi" w:cstheme="majorBidi"/>
        </w:rPr>
        <w:footnoteRef/>
      </w:r>
      <w:r w:rsidRPr="001536EC">
        <w:rPr>
          <w:rFonts w:asciiTheme="majorBidi" w:hAnsiTheme="majorBidi" w:cstheme="majorBidi"/>
        </w:rPr>
        <w:t xml:space="preserve"> Ibid , hal.73</w:t>
      </w:r>
    </w:p>
  </w:footnote>
  <w:footnote w:id="10">
    <w:p w:rsidR="002C0172" w:rsidRPr="00361002" w:rsidRDefault="002C0172" w:rsidP="00D81673">
      <w:pPr>
        <w:pStyle w:val="FootnoteText"/>
        <w:spacing w:afterAutospacing="0"/>
        <w:ind w:right="51" w:firstLine="720"/>
        <w:rPr>
          <w:rFonts w:asciiTheme="majorBidi" w:hAnsiTheme="majorBidi" w:cstheme="majorBidi"/>
        </w:rPr>
      </w:pPr>
      <w:r w:rsidRPr="00361002">
        <w:rPr>
          <w:rStyle w:val="FootnoteReference"/>
          <w:rFonts w:asciiTheme="majorBidi" w:hAnsiTheme="majorBidi" w:cstheme="majorBidi"/>
        </w:rPr>
        <w:footnoteRef/>
      </w:r>
      <w:r w:rsidRPr="00361002">
        <w:rPr>
          <w:rFonts w:asciiTheme="majorBidi" w:hAnsiTheme="majorBidi" w:cstheme="majorBidi"/>
        </w:rPr>
        <w:t xml:space="preserve"> Syaiful Bahri Djamarah, </w:t>
      </w:r>
      <w:r w:rsidRPr="00361002">
        <w:rPr>
          <w:rFonts w:asciiTheme="majorBidi" w:hAnsiTheme="majorBidi" w:cstheme="majorBidi"/>
          <w:i/>
          <w:iCs/>
        </w:rPr>
        <w:t>Strategi Belajar Mengajar</w:t>
      </w:r>
      <w:r>
        <w:rPr>
          <w:rFonts w:asciiTheme="majorBidi" w:hAnsiTheme="majorBidi" w:cstheme="majorBidi"/>
        </w:rPr>
        <w:t>, (Jakarta</w:t>
      </w:r>
      <w:r w:rsidRPr="00361002">
        <w:rPr>
          <w:rFonts w:asciiTheme="majorBidi" w:hAnsiTheme="majorBidi" w:cstheme="majorBidi"/>
        </w:rPr>
        <w:t>:</w:t>
      </w:r>
      <w:r>
        <w:rPr>
          <w:rFonts w:asciiTheme="majorBidi" w:hAnsiTheme="majorBidi" w:cstheme="majorBidi"/>
        </w:rPr>
        <w:t xml:space="preserve"> </w:t>
      </w:r>
      <w:r w:rsidRPr="00361002">
        <w:rPr>
          <w:rFonts w:asciiTheme="majorBidi" w:hAnsiTheme="majorBidi" w:cstheme="majorBidi"/>
        </w:rPr>
        <w:t>Rineka Cipta, 2010), hal.72</w:t>
      </w:r>
    </w:p>
  </w:footnote>
  <w:footnote w:id="11">
    <w:p w:rsidR="002C0172" w:rsidRPr="00B7009B" w:rsidRDefault="002C0172" w:rsidP="00D81673">
      <w:pPr>
        <w:pStyle w:val="FootnoteText"/>
        <w:spacing w:afterAutospacing="0"/>
        <w:ind w:right="51" w:firstLine="720"/>
        <w:rPr>
          <w:rFonts w:asciiTheme="majorBidi" w:hAnsiTheme="majorBidi" w:cstheme="majorBidi"/>
        </w:rPr>
      </w:pPr>
      <w:r w:rsidRPr="00B7009B">
        <w:rPr>
          <w:rStyle w:val="FootnoteReference"/>
          <w:rFonts w:asciiTheme="majorBidi" w:hAnsiTheme="majorBidi" w:cstheme="majorBidi"/>
        </w:rPr>
        <w:footnoteRef/>
      </w:r>
      <w:r w:rsidRPr="00B7009B">
        <w:rPr>
          <w:rFonts w:asciiTheme="majorBidi" w:hAnsiTheme="majorBidi" w:cstheme="majorBidi"/>
        </w:rPr>
        <w:t xml:space="preserve"> Abdul Azis Wahab, </w:t>
      </w:r>
      <w:r w:rsidRPr="00B7009B">
        <w:rPr>
          <w:rFonts w:asciiTheme="majorBidi" w:hAnsiTheme="majorBidi" w:cstheme="majorBidi"/>
          <w:i/>
          <w:iCs/>
        </w:rPr>
        <w:t>Metode dan Model-Model Mengajar</w:t>
      </w:r>
      <w:r>
        <w:rPr>
          <w:rFonts w:asciiTheme="majorBidi" w:hAnsiTheme="majorBidi" w:cstheme="majorBidi"/>
        </w:rPr>
        <w:t>, (Bandung</w:t>
      </w:r>
      <w:r w:rsidRPr="00B7009B">
        <w:rPr>
          <w:rFonts w:asciiTheme="majorBidi" w:hAnsiTheme="majorBidi" w:cstheme="majorBidi"/>
        </w:rPr>
        <w:t>: Alfabeta, 2007), hal. 10</w:t>
      </w:r>
    </w:p>
  </w:footnote>
  <w:footnote w:id="12">
    <w:p w:rsidR="002C0172" w:rsidRPr="001536EC" w:rsidRDefault="002C0172" w:rsidP="00D81673">
      <w:pPr>
        <w:pStyle w:val="FootnoteText"/>
        <w:spacing w:afterAutospacing="0"/>
        <w:ind w:right="51" w:firstLine="720"/>
        <w:rPr>
          <w:rFonts w:asciiTheme="majorBidi" w:hAnsiTheme="majorBidi" w:cstheme="majorBidi"/>
        </w:rPr>
      </w:pPr>
      <w:r w:rsidRPr="001536EC">
        <w:rPr>
          <w:rStyle w:val="FootnoteReference"/>
          <w:rFonts w:asciiTheme="majorBidi" w:hAnsiTheme="majorBidi" w:cstheme="majorBidi"/>
        </w:rPr>
        <w:footnoteRef/>
      </w:r>
      <w:r w:rsidRPr="001536EC">
        <w:rPr>
          <w:rFonts w:asciiTheme="majorBidi" w:hAnsiTheme="majorBidi" w:cstheme="majorBidi"/>
        </w:rPr>
        <w:t xml:space="preserve"> Abu Ahmadi dan Joko Tri Prasetya, </w:t>
      </w:r>
      <w:r w:rsidRPr="001536EC">
        <w:rPr>
          <w:rFonts w:asciiTheme="majorBidi" w:hAnsiTheme="majorBidi" w:cstheme="majorBidi"/>
          <w:i/>
          <w:iCs/>
        </w:rPr>
        <w:t>Strategi Belajar Mengajar</w:t>
      </w:r>
      <w:r>
        <w:rPr>
          <w:rFonts w:asciiTheme="majorBidi" w:hAnsiTheme="majorBidi" w:cstheme="majorBidi"/>
        </w:rPr>
        <w:t>, (</w:t>
      </w:r>
      <w:r w:rsidRPr="001536EC">
        <w:rPr>
          <w:rFonts w:asciiTheme="majorBidi" w:hAnsiTheme="majorBidi" w:cstheme="majorBidi"/>
        </w:rPr>
        <w:t>B</w:t>
      </w:r>
      <w:r>
        <w:rPr>
          <w:rFonts w:asciiTheme="majorBidi" w:hAnsiTheme="majorBidi" w:cstheme="majorBidi"/>
        </w:rPr>
        <w:t xml:space="preserve">andung : CV.Pustaka Setia, 1997), </w:t>
      </w:r>
      <w:r w:rsidRPr="001536EC">
        <w:rPr>
          <w:rFonts w:asciiTheme="majorBidi" w:hAnsiTheme="majorBidi" w:cstheme="majorBidi"/>
        </w:rPr>
        <w:t xml:space="preserve"> hal.52</w:t>
      </w:r>
    </w:p>
  </w:footnote>
  <w:footnote w:id="13">
    <w:p w:rsidR="002C0172" w:rsidRPr="001536EC" w:rsidRDefault="002C0172" w:rsidP="00D81673">
      <w:pPr>
        <w:pStyle w:val="FootnoteText"/>
        <w:spacing w:afterAutospacing="0"/>
        <w:ind w:right="51" w:firstLine="720"/>
        <w:rPr>
          <w:rFonts w:asciiTheme="majorBidi" w:hAnsiTheme="majorBidi" w:cstheme="majorBidi"/>
        </w:rPr>
      </w:pPr>
      <w:r w:rsidRPr="001536EC">
        <w:rPr>
          <w:rStyle w:val="FootnoteReference"/>
          <w:rFonts w:asciiTheme="majorBidi" w:hAnsiTheme="majorBidi" w:cstheme="majorBidi"/>
        </w:rPr>
        <w:footnoteRef/>
      </w:r>
      <w:r w:rsidRPr="001536EC">
        <w:rPr>
          <w:rFonts w:asciiTheme="majorBidi" w:hAnsiTheme="majorBidi" w:cstheme="majorBidi"/>
        </w:rPr>
        <w:t xml:space="preserve"> B.Suryobroto, </w:t>
      </w:r>
      <w:r w:rsidRPr="001536EC">
        <w:rPr>
          <w:rFonts w:asciiTheme="majorBidi" w:hAnsiTheme="majorBidi" w:cstheme="majorBidi"/>
          <w:i/>
          <w:iCs/>
        </w:rPr>
        <w:t>Proses Belajar Mengajar di Sekolah,</w:t>
      </w:r>
      <w:r>
        <w:rPr>
          <w:rFonts w:asciiTheme="majorBidi" w:hAnsiTheme="majorBidi" w:cstheme="majorBidi"/>
        </w:rPr>
        <w:t xml:space="preserve"> (Jakarta : Rineka Cipta, 1997</w:t>
      </w:r>
      <w:r w:rsidRPr="001536EC">
        <w:rPr>
          <w:rFonts w:asciiTheme="majorBidi" w:hAnsiTheme="majorBidi" w:cstheme="majorBidi"/>
        </w:rPr>
        <w:t>),</w:t>
      </w:r>
      <w:r>
        <w:rPr>
          <w:rFonts w:asciiTheme="majorBidi" w:hAnsiTheme="majorBidi" w:cstheme="majorBidi"/>
        </w:rPr>
        <w:t xml:space="preserve"> </w:t>
      </w:r>
      <w:r w:rsidRPr="001536EC">
        <w:rPr>
          <w:rFonts w:asciiTheme="majorBidi" w:hAnsiTheme="majorBidi" w:cstheme="majorBidi"/>
        </w:rPr>
        <w:t>hal.43</w:t>
      </w:r>
    </w:p>
  </w:footnote>
  <w:footnote w:id="14">
    <w:p w:rsidR="002C0172" w:rsidRDefault="002C0172" w:rsidP="00D81673">
      <w:pPr>
        <w:pStyle w:val="FootnoteText"/>
        <w:spacing w:afterAutospacing="0"/>
        <w:ind w:right="51" w:firstLine="720"/>
      </w:pPr>
      <w:r>
        <w:rPr>
          <w:rStyle w:val="FootnoteReference"/>
        </w:rPr>
        <w:footnoteRef/>
      </w:r>
      <w:r>
        <w:t xml:space="preserve"> </w:t>
      </w:r>
      <w:r w:rsidRPr="00B33E3D">
        <w:rPr>
          <w:rFonts w:asciiTheme="majorBidi" w:hAnsiTheme="majorBidi" w:cstheme="majorBidi"/>
        </w:rPr>
        <w:t xml:space="preserve">Muhammad Zaini, MA, </w:t>
      </w:r>
      <w:r w:rsidRPr="00B33E3D">
        <w:rPr>
          <w:rFonts w:asciiTheme="majorBidi" w:hAnsiTheme="majorBidi" w:cstheme="majorBidi"/>
          <w:i/>
          <w:iCs/>
        </w:rPr>
        <w:t>Pengembangan Kurikulum</w:t>
      </w:r>
      <w:r>
        <w:rPr>
          <w:rFonts w:asciiTheme="majorBidi" w:hAnsiTheme="majorBidi" w:cstheme="majorBidi"/>
        </w:rPr>
        <w:t>, (Yogyakarta : Teras, 2009</w:t>
      </w:r>
      <w:r w:rsidRPr="00B33E3D">
        <w:rPr>
          <w:rFonts w:asciiTheme="majorBidi" w:hAnsiTheme="majorBidi" w:cstheme="majorBidi"/>
        </w:rPr>
        <w:t>), hal.87</w:t>
      </w:r>
    </w:p>
  </w:footnote>
  <w:footnote w:id="15">
    <w:p w:rsidR="002C0172" w:rsidRPr="001536EC" w:rsidRDefault="002C0172" w:rsidP="0046188C">
      <w:pPr>
        <w:pStyle w:val="FootnoteText"/>
        <w:ind w:firstLine="720"/>
        <w:rPr>
          <w:rFonts w:asciiTheme="majorBidi" w:hAnsiTheme="majorBidi" w:cstheme="majorBidi"/>
        </w:rPr>
      </w:pPr>
      <w:r w:rsidRPr="001536EC">
        <w:rPr>
          <w:rStyle w:val="FootnoteReference"/>
          <w:rFonts w:asciiTheme="majorBidi" w:hAnsiTheme="majorBidi" w:cstheme="majorBidi"/>
        </w:rPr>
        <w:footnoteRef/>
      </w:r>
      <w:r w:rsidRPr="001536EC">
        <w:rPr>
          <w:rFonts w:asciiTheme="majorBidi" w:hAnsiTheme="majorBidi" w:cstheme="majorBidi"/>
        </w:rPr>
        <w:t xml:space="preserve"> Roestiyah</w:t>
      </w:r>
      <w:r w:rsidRPr="001536EC">
        <w:rPr>
          <w:rFonts w:asciiTheme="majorBidi" w:hAnsiTheme="majorBidi" w:cstheme="majorBidi"/>
          <w:i/>
          <w:iCs/>
        </w:rPr>
        <w:t>, Strategi Belajar Mengajar</w:t>
      </w:r>
      <w:r w:rsidRPr="001536EC">
        <w:rPr>
          <w:rFonts w:asciiTheme="majorBidi" w:hAnsiTheme="majorBidi" w:cstheme="majorBidi"/>
        </w:rPr>
        <w:t>, ( Jakarta : Rineka Cipta, 1991 ), hal. 80</w:t>
      </w:r>
    </w:p>
  </w:footnote>
  <w:footnote w:id="16">
    <w:p w:rsidR="002C0172" w:rsidRPr="00361002" w:rsidRDefault="002C0172" w:rsidP="0046188C">
      <w:pPr>
        <w:pStyle w:val="FootnoteText"/>
        <w:ind w:firstLine="720"/>
        <w:rPr>
          <w:rFonts w:asciiTheme="majorBidi" w:hAnsiTheme="majorBidi" w:cstheme="majorBidi"/>
        </w:rPr>
      </w:pPr>
      <w:r w:rsidRPr="00361002">
        <w:rPr>
          <w:rStyle w:val="FootnoteReference"/>
          <w:rFonts w:asciiTheme="majorBidi" w:hAnsiTheme="majorBidi" w:cstheme="majorBidi"/>
        </w:rPr>
        <w:footnoteRef/>
      </w:r>
      <w:r>
        <w:rPr>
          <w:rFonts w:asciiTheme="majorBidi" w:hAnsiTheme="majorBidi" w:cstheme="majorBidi"/>
        </w:rPr>
        <w:t xml:space="preserve"> Observasi Pribadi </w:t>
      </w:r>
      <w:r w:rsidRPr="00361002">
        <w:rPr>
          <w:rFonts w:asciiTheme="majorBidi" w:hAnsiTheme="majorBidi" w:cstheme="majorBidi"/>
        </w:rPr>
        <w:t xml:space="preserve"> di MI Tarbiyatussibyan</w:t>
      </w:r>
      <w:r>
        <w:rPr>
          <w:rFonts w:asciiTheme="majorBidi" w:hAnsiTheme="majorBidi" w:cstheme="majorBidi"/>
        </w:rPr>
        <w:t xml:space="preserve"> Boyolangu Tulungagung</w:t>
      </w:r>
      <w:r w:rsidRPr="00361002">
        <w:rPr>
          <w:rFonts w:asciiTheme="majorBidi" w:hAnsiTheme="majorBidi" w:cstheme="majorBidi"/>
        </w:rPr>
        <w:t>, tgl.02-04-2012</w:t>
      </w:r>
    </w:p>
  </w:footnote>
  <w:footnote w:id="17">
    <w:p w:rsidR="002C0172" w:rsidRPr="001756FC" w:rsidRDefault="002C0172" w:rsidP="001656EB">
      <w:pPr>
        <w:pStyle w:val="FootnoteText"/>
        <w:spacing w:afterAutospacing="0"/>
        <w:ind w:firstLine="720"/>
        <w:rPr>
          <w:rFonts w:asciiTheme="majorBidi" w:hAnsiTheme="majorBidi" w:cstheme="majorBidi"/>
        </w:rPr>
      </w:pPr>
      <w:r w:rsidRPr="001756FC">
        <w:rPr>
          <w:rStyle w:val="FootnoteReference"/>
          <w:rFonts w:asciiTheme="majorBidi" w:hAnsiTheme="majorBidi" w:cstheme="majorBidi"/>
        </w:rPr>
        <w:footnoteRef/>
      </w:r>
      <w:r w:rsidRPr="001756FC">
        <w:rPr>
          <w:rFonts w:asciiTheme="majorBidi" w:hAnsiTheme="majorBidi" w:cstheme="majorBidi"/>
        </w:rPr>
        <w:t xml:space="preserve"> </w:t>
      </w:r>
      <w:hyperlink r:id="rId1" w:history="1">
        <w:r w:rsidRPr="001756FC">
          <w:rPr>
            <w:rStyle w:val="Hyperlink"/>
            <w:rFonts w:asciiTheme="majorBidi" w:hAnsiTheme="majorBidi" w:cstheme="majorBidi"/>
            <w:color w:val="auto"/>
          </w:rPr>
          <w:t>http://kamusbahasaindonesia.org/penerapan</w:t>
        </w:r>
      </w:hyperlink>
      <w:r w:rsidRPr="001756FC">
        <w:rPr>
          <w:rFonts w:asciiTheme="majorBidi" w:hAnsiTheme="majorBidi" w:cstheme="majorBidi"/>
        </w:rPr>
        <w:t>, tgl 04-11-2011</w:t>
      </w:r>
    </w:p>
  </w:footnote>
  <w:footnote w:id="18">
    <w:p w:rsidR="002C0172" w:rsidRPr="001756FC" w:rsidRDefault="002C0172" w:rsidP="001656EB">
      <w:pPr>
        <w:pStyle w:val="FootnoteText"/>
        <w:spacing w:afterAutospacing="0"/>
        <w:ind w:right="51" w:firstLine="720"/>
        <w:rPr>
          <w:rFonts w:asciiTheme="majorBidi" w:hAnsiTheme="majorBidi" w:cstheme="majorBidi"/>
        </w:rPr>
      </w:pPr>
      <w:r w:rsidRPr="001536EC">
        <w:rPr>
          <w:rStyle w:val="FootnoteReference"/>
          <w:rFonts w:asciiTheme="majorBidi" w:hAnsiTheme="majorBidi" w:cstheme="majorBidi"/>
        </w:rPr>
        <w:footnoteRef/>
      </w:r>
      <w:hyperlink r:id="rId2" w:history="1">
        <w:r w:rsidRPr="001756FC">
          <w:rPr>
            <w:rStyle w:val="Hyperlink"/>
            <w:rFonts w:asciiTheme="majorBidi" w:hAnsiTheme="majorBidi" w:cstheme="majorBidi"/>
            <w:color w:val="auto"/>
          </w:rPr>
          <w:t>http://us.friendplay.com/index.php?m=blog&amp;c=show_std_blog_comment&amp;username=ikal_anarki&amp;post_id=7134</w:t>
        </w:r>
      </w:hyperlink>
      <w:r w:rsidRPr="001756FC">
        <w:rPr>
          <w:rFonts w:asciiTheme="majorBidi" w:hAnsiTheme="majorBidi" w:cstheme="majorBidi"/>
        </w:rPr>
        <w:t>, tgl 04-11-2011</w:t>
      </w:r>
    </w:p>
  </w:footnote>
  <w:footnote w:id="19">
    <w:p w:rsidR="002C0172" w:rsidRPr="00654CD2" w:rsidRDefault="002C0172" w:rsidP="00E258DD">
      <w:pPr>
        <w:pStyle w:val="FootnoteText"/>
        <w:spacing w:afterAutospacing="0"/>
        <w:ind w:right="51" w:firstLine="567"/>
        <w:rPr>
          <w:rFonts w:asciiTheme="majorBidi" w:hAnsiTheme="majorBidi" w:cstheme="majorBidi"/>
        </w:rPr>
      </w:pPr>
      <w:r w:rsidRPr="00654CD2">
        <w:rPr>
          <w:rStyle w:val="FootnoteReference"/>
          <w:rFonts w:asciiTheme="majorBidi" w:hAnsiTheme="majorBidi" w:cstheme="majorBidi"/>
        </w:rPr>
        <w:footnoteRef/>
      </w:r>
      <w:r w:rsidRPr="00654CD2">
        <w:rPr>
          <w:rFonts w:asciiTheme="majorBidi" w:hAnsiTheme="majorBidi" w:cstheme="majorBidi"/>
        </w:rPr>
        <w:t xml:space="preserve"> Paul Suparno, </w:t>
      </w:r>
      <w:r w:rsidRPr="00654CD2">
        <w:rPr>
          <w:rFonts w:asciiTheme="majorBidi" w:hAnsiTheme="majorBidi" w:cstheme="majorBidi"/>
          <w:i/>
          <w:iCs/>
        </w:rPr>
        <w:t>Metodologi Pembelajaran Fisika</w:t>
      </w:r>
      <w:r w:rsidRPr="00654CD2">
        <w:rPr>
          <w:rFonts w:asciiTheme="majorBidi" w:hAnsiTheme="majorBidi" w:cstheme="majorBidi"/>
        </w:rPr>
        <w:t>, (Yogyakarta: Universitas Sanata Dharma, 2007), hal. 65</w:t>
      </w:r>
    </w:p>
  </w:footnote>
  <w:footnote w:id="20">
    <w:p w:rsidR="002C0172" w:rsidRPr="001536EC" w:rsidRDefault="002C0172" w:rsidP="002D0260">
      <w:pPr>
        <w:pStyle w:val="FootnoteText"/>
        <w:spacing w:afterAutospacing="0"/>
        <w:ind w:right="51" w:firstLine="720"/>
        <w:rPr>
          <w:rFonts w:asciiTheme="majorBidi" w:hAnsiTheme="majorBidi" w:cstheme="majorBidi"/>
        </w:rPr>
      </w:pPr>
      <w:r w:rsidRPr="001536EC">
        <w:rPr>
          <w:rStyle w:val="FootnoteReference"/>
          <w:rFonts w:asciiTheme="majorBidi" w:hAnsiTheme="majorBidi" w:cstheme="majorBidi"/>
        </w:rPr>
        <w:footnoteRef/>
      </w:r>
      <w:r w:rsidRPr="001536EC">
        <w:rPr>
          <w:rFonts w:asciiTheme="majorBidi" w:hAnsiTheme="majorBidi" w:cstheme="majorBidi"/>
        </w:rPr>
        <w:t xml:space="preserve"> Amri Sofan,</w:t>
      </w:r>
      <w:r w:rsidRPr="001536EC">
        <w:rPr>
          <w:rFonts w:asciiTheme="majorBidi" w:hAnsiTheme="majorBidi" w:cstheme="majorBidi"/>
          <w:i/>
          <w:iCs/>
        </w:rPr>
        <w:t xml:space="preserve"> Proses Pembelajaran (kreatif dan inofatif dalam kelas )</w:t>
      </w:r>
      <w:r w:rsidRPr="001536EC">
        <w:rPr>
          <w:rFonts w:asciiTheme="majorBidi" w:hAnsiTheme="majorBidi" w:cstheme="majorBidi"/>
        </w:rPr>
        <w:t>,(jakarta : Prestasi Pustakaraya, 2010 ),hal.86</w:t>
      </w:r>
    </w:p>
  </w:footnote>
  <w:footnote w:id="21">
    <w:p w:rsidR="002C0172" w:rsidRPr="001536EC" w:rsidRDefault="002C0172" w:rsidP="001656EB">
      <w:pPr>
        <w:pStyle w:val="FootnoteText"/>
        <w:spacing w:afterAutospacing="0"/>
        <w:ind w:right="51" w:firstLine="720"/>
        <w:rPr>
          <w:rFonts w:asciiTheme="majorBidi" w:hAnsiTheme="majorBidi" w:cstheme="majorBidi"/>
        </w:rPr>
      </w:pPr>
      <w:r w:rsidRPr="001536EC">
        <w:rPr>
          <w:rStyle w:val="FootnoteReference"/>
          <w:rFonts w:asciiTheme="majorBidi" w:hAnsiTheme="majorBidi" w:cstheme="majorBidi"/>
        </w:rPr>
        <w:footnoteRef/>
      </w:r>
      <w:r w:rsidRPr="001536EC">
        <w:rPr>
          <w:rFonts w:asciiTheme="majorBidi" w:hAnsiTheme="majorBidi" w:cstheme="majorBidi"/>
        </w:rPr>
        <w:t xml:space="preserve"> Ibid,hal.88</w:t>
      </w:r>
    </w:p>
  </w:footnote>
  <w:footnote w:id="22">
    <w:p w:rsidR="002C0172" w:rsidRPr="00654CD2" w:rsidRDefault="002C0172" w:rsidP="00842EF2">
      <w:pPr>
        <w:pStyle w:val="FootnoteText"/>
        <w:spacing w:afterAutospacing="0"/>
        <w:ind w:right="51" w:firstLine="567"/>
        <w:rPr>
          <w:rFonts w:asciiTheme="majorBidi" w:hAnsiTheme="majorBidi" w:cstheme="majorBidi"/>
        </w:rPr>
      </w:pPr>
      <w:r w:rsidRPr="00654CD2">
        <w:rPr>
          <w:rStyle w:val="FootnoteReference"/>
          <w:rFonts w:asciiTheme="majorBidi" w:hAnsiTheme="majorBidi" w:cstheme="majorBidi"/>
        </w:rPr>
        <w:footnoteRef/>
      </w:r>
      <w:r w:rsidRPr="00654CD2">
        <w:rPr>
          <w:rFonts w:asciiTheme="majorBidi" w:hAnsiTheme="majorBidi" w:cstheme="majorBidi"/>
        </w:rPr>
        <w:t xml:space="preserve"> Oemar Hamalik, </w:t>
      </w:r>
      <w:r w:rsidRPr="00654CD2">
        <w:rPr>
          <w:rFonts w:asciiTheme="majorBidi" w:hAnsiTheme="majorBidi" w:cstheme="majorBidi"/>
          <w:i/>
          <w:iCs/>
        </w:rPr>
        <w:t>Pendekatan Baru Strategi Belajar Mengajar Berdasarkan CBSA</w:t>
      </w:r>
      <w:r w:rsidRPr="00654CD2">
        <w:rPr>
          <w:rFonts w:asciiTheme="majorBidi" w:hAnsiTheme="majorBidi" w:cstheme="majorBidi"/>
        </w:rPr>
        <w:t>, (Bandung: Sinar Baru Algesindo, 2009), hal. 63</w:t>
      </w:r>
    </w:p>
  </w:footnote>
  <w:footnote w:id="23">
    <w:p w:rsidR="002C0172" w:rsidRPr="00EA704D" w:rsidRDefault="002C0172" w:rsidP="00EA704D">
      <w:pPr>
        <w:pStyle w:val="FootnoteText"/>
        <w:spacing w:afterAutospacing="0"/>
        <w:ind w:right="0" w:firstLine="720"/>
        <w:rPr>
          <w:rFonts w:asciiTheme="majorBidi" w:hAnsiTheme="majorBidi" w:cstheme="majorBidi"/>
        </w:rPr>
      </w:pPr>
      <w:r w:rsidRPr="00EA704D">
        <w:rPr>
          <w:rStyle w:val="FootnoteReference"/>
          <w:rFonts w:asciiTheme="majorBidi" w:hAnsiTheme="majorBidi" w:cstheme="majorBidi"/>
        </w:rPr>
        <w:footnoteRef/>
      </w:r>
      <w:hyperlink r:id="rId3" w:history="1">
        <w:r w:rsidRPr="00EA704D">
          <w:rPr>
            <w:rStyle w:val="Hyperlink"/>
            <w:rFonts w:asciiTheme="majorBidi" w:hAnsiTheme="majorBidi" w:cstheme="majorBidi"/>
            <w:color w:val="auto"/>
          </w:rPr>
          <w:t>http://us.friendplay.com/index.php?m=blog&amp;c=show_std_blog_comment&amp;username=ikal_anarki&amp;post_id=7134</w:t>
        </w:r>
      </w:hyperlink>
      <w:r w:rsidRPr="00EA704D">
        <w:rPr>
          <w:rFonts w:asciiTheme="majorBidi" w:hAnsiTheme="majorBidi" w:cstheme="majorBidi"/>
        </w:rPr>
        <w:t>, tgl 04-11-2011</w:t>
      </w:r>
    </w:p>
    <w:p w:rsidR="002C0172" w:rsidRPr="00EA704D" w:rsidRDefault="002C0172" w:rsidP="00EA704D">
      <w:pPr>
        <w:pStyle w:val="FootnoteText"/>
        <w:spacing w:afterAutospacing="0"/>
        <w:rPr>
          <w:rFonts w:asciiTheme="majorBidi" w:hAnsiTheme="majorBidi" w:cstheme="majorBidi"/>
        </w:rPr>
      </w:pPr>
    </w:p>
  </w:footnote>
  <w:footnote w:id="24">
    <w:p w:rsidR="002C0172" w:rsidRPr="00C758C0" w:rsidRDefault="002C0172" w:rsidP="001656EB">
      <w:pPr>
        <w:pStyle w:val="FootnoteText"/>
        <w:ind w:firstLine="720"/>
        <w:rPr>
          <w:rFonts w:asciiTheme="majorBidi" w:hAnsiTheme="majorBidi" w:cstheme="majorBidi"/>
        </w:rPr>
      </w:pPr>
      <w:r>
        <w:rPr>
          <w:rStyle w:val="FootnoteReference"/>
        </w:rPr>
        <w:footnoteRef/>
      </w:r>
      <w:r>
        <w:t xml:space="preserve"> </w:t>
      </w:r>
      <w:r w:rsidRPr="00C758C0">
        <w:rPr>
          <w:rFonts w:asciiTheme="majorBidi" w:hAnsiTheme="majorBidi" w:cstheme="majorBidi"/>
        </w:rPr>
        <w:t xml:space="preserve">Sunaryo dkk, </w:t>
      </w:r>
      <w:r w:rsidRPr="00C758C0">
        <w:rPr>
          <w:rFonts w:asciiTheme="majorBidi" w:hAnsiTheme="majorBidi" w:cstheme="majorBidi"/>
          <w:i/>
          <w:iCs/>
        </w:rPr>
        <w:t>Modul Pembelajaran Inklusif Gender</w:t>
      </w:r>
      <w:r>
        <w:rPr>
          <w:rFonts w:asciiTheme="majorBidi" w:hAnsiTheme="majorBidi" w:cstheme="majorBidi"/>
        </w:rPr>
        <w:t>, ( Jakarta: Lapis</w:t>
      </w:r>
      <w:r w:rsidRPr="00C758C0">
        <w:rPr>
          <w:rFonts w:asciiTheme="majorBidi" w:hAnsiTheme="majorBidi" w:cstheme="majorBidi"/>
        </w:rPr>
        <w:t>) hal.538</w:t>
      </w:r>
    </w:p>
    <w:p w:rsidR="002C0172" w:rsidRDefault="002C0172" w:rsidP="004F6940">
      <w:pPr>
        <w:pStyle w:val="FootnoteText"/>
      </w:pPr>
    </w:p>
  </w:footnote>
  <w:footnote w:id="25">
    <w:p w:rsidR="00D813C1" w:rsidRDefault="00D813C1" w:rsidP="00D813C1">
      <w:pPr>
        <w:pStyle w:val="FootnoteText"/>
        <w:ind w:firstLine="567"/>
      </w:pPr>
      <w:r>
        <w:rPr>
          <w:rStyle w:val="FootnoteReference"/>
        </w:rPr>
        <w:footnoteRef/>
      </w:r>
      <w:r>
        <w:t xml:space="preserve"> </w:t>
      </w:r>
      <w:r w:rsidRPr="00B8378E">
        <w:rPr>
          <w:rFonts w:asciiTheme="majorBidi" w:hAnsiTheme="majorBidi" w:cstheme="majorBidi"/>
        </w:rPr>
        <w:t xml:space="preserve">Sofan Amri, </w:t>
      </w:r>
      <w:r w:rsidRPr="00B8378E">
        <w:rPr>
          <w:rFonts w:asciiTheme="majorBidi" w:hAnsiTheme="majorBidi" w:cstheme="majorBidi"/>
          <w:i/>
          <w:iCs/>
        </w:rPr>
        <w:t>Proses Pembelajaran</w:t>
      </w:r>
      <w:r w:rsidRPr="00B8378E">
        <w:rPr>
          <w:rFonts w:asciiTheme="majorBidi" w:hAnsiTheme="majorBidi" w:cstheme="majorBidi"/>
        </w:rPr>
        <w:t>, (Jakarta:Prestasi Pustakaraya, 2010), hal.103</w:t>
      </w:r>
    </w:p>
  </w:footnote>
  <w:footnote w:id="26">
    <w:p w:rsidR="00D813C1" w:rsidRDefault="00D813C1" w:rsidP="00D813C1">
      <w:pPr>
        <w:pStyle w:val="FootnoteText"/>
        <w:spacing w:afterAutospacing="0"/>
        <w:ind w:right="51" w:firstLine="567"/>
      </w:pPr>
      <w:r>
        <w:rPr>
          <w:rStyle w:val="FootnoteReference"/>
        </w:rPr>
        <w:footnoteRef/>
      </w:r>
      <w:r>
        <w:t xml:space="preserve"> </w:t>
      </w:r>
      <w:r w:rsidRPr="007B5A14">
        <w:rPr>
          <w:rFonts w:asciiTheme="majorBidi" w:hAnsiTheme="majorBidi" w:cstheme="majorBidi"/>
        </w:rPr>
        <w:t xml:space="preserve">Jean Ayu Mandhagi, </w:t>
      </w:r>
      <w:r w:rsidRPr="007B5A14">
        <w:rPr>
          <w:rFonts w:asciiTheme="majorBidi" w:hAnsiTheme="majorBidi" w:cstheme="majorBidi"/>
          <w:i/>
          <w:iCs/>
        </w:rPr>
        <w:t>Penerapan Metode Inquiry dalam Meningkatkan Hasil Belajar Siswa Kelas V MI Nuruzh Zholam Krandegan Gandusari Trenggalek</w:t>
      </w:r>
      <w:r w:rsidRPr="007B5A14">
        <w:rPr>
          <w:rFonts w:asciiTheme="majorBidi" w:hAnsiTheme="majorBidi" w:cstheme="majorBidi"/>
        </w:rPr>
        <w:t>, (Tulungagung: Skripsi Tidak Diterbitkan, 2011), hal.?</w:t>
      </w:r>
    </w:p>
  </w:footnote>
  <w:footnote w:id="27">
    <w:p w:rsidR="00D813C1" w:rsidRDefault="00D813C1" w:rsidP="00D813C1">
      <w:pPr>
        <w:pStyle w:val="FootnoteText"/>
        <w:tabs>
          <w:tab w:val="left" w:pos="8222"/>
        </w:tabs>
        <w:spacing w:afterAutospacing="0"/>
        <w:ind w:right="51" w:firstLine="567"/>
      </w:pPr>
      <w:r>
        <w:rPr>
          <w:rStyle w:val="FootnoteReference"/>
        </w:rPr>
        <w:footnoteRef/>
      </w:r>
      <w:r>
        <w:t xml:space="preserve"> </w:t>
      </w:r>
      <w:r w:rsidRPr="00E06236">
        <w:rPr>
          <w:rFonts w:asciiTheme="majorBidi" w:hAnsiTheme="majorBidi" w:cstheme="majorBidi"/>
        </w:rPr>
        <w:t>Risda Ayu Melandhika</w:t>
      </w:r>
      <w:r w:rsidRPr="00E06236">
        <w:rPr>
          <w:rFonts w:asciiTheme="majorBidi" w:hAnsiTheme="majorBidi" w:cstheme="majorBidi"/>
          <w:i/>
          <w:iCs/>
        </w:rPr>
        <w:t>, Penggunaan Pendekatan CTL dengan Metode Inquiry untuk Meningkatkan Motivasi Belajar Siswa pada Pembelajaran IPA Kelas IV MI Roudlatul Muta’alimin Sawahan Malang</w:t>
      </w:r>
      <w:r w:rsidRPr="00E06236">
        <w:rPr>
          <w:rFonts w:asciiTheme="majorBidi" w:hAnsiTheme="majorBidi" w:cstheme="majorBidi"/>
        </w:rPr>
        <w:t>, (Malang: Skripsi Tidak Diterbitkan, 2009), hal.xvi</w:t>
      </w:r>
    </w:p>
  </w:footnote>
  <w:footnote w:id="28">
    <w:p w:rsidR="00D813C1" w:rsidRDefault="00D813C1" w:rsidP="00D813C1">
      <w:pPr>
        <w:pStyle w:val="FootnoteText"/>
        <w:ind w:right="51" w:firstLine="567"/>
      </w:pPr>
      <w:r>
        <w:rPr>
          <w:rStyle w:val="FootnoteReference"/>
        </w:rPr>
        <w:footnoteRef/>
      </w:r>
      <w:r w:rsidRPr="00A11534">
        <w:rPr>
          <w:rFonts w:asciiTheme="majorBidi" w:hAnsiTheme="majorBidi" w:cstheme="majorBidi"/>
        </w:rPr>
        <w:t xml:space="preserve">Mikrotul Jamilah, </w:t>
      </w:r>
      <w:r w:rsidRPr="00A11534">
        <w:rPr>
          <w:rFonts w:asciiTheme="majorBidi" w:hAnsiTheme="majorBidi" w:cstheme="majorBidi"/>
          <w:i/>
          <w:iCs/>
        </w:rPr>
        <w:t>Penerapan Pendekatan CTL melalui Metode Inquiry dan Tanya Jawab untuk Meningkatkan Pemahaman Konsep Energi Bunyi pada Siswa Kelas IV MI AL Fatah Banjarejo Pakis Malang</w:t>
      </w:r>
      <w:r w:rsidRPr="00A11534">
        <w:rPr>
          <w:rFonts w:asciiTheme="majorBidi" w:hAnsiTheme="majorBidi" w:cstheme="majorBidi"/>
        </w:rPr>
        <w:t>, (Malang: Skripsi Tidak Diterbitkan,2009), hal.xix</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50047"/>
      <w:docPartObj>
        <w:docPartGallery w:val="Page Numbers (Top of Page)"/>
        <w:docPartUnique/>
      </w:docPartObj>
    </w:sdtPr>
    <w:sdtContent>
      <w:p w:rsidR="002C0172" w:rsidRDefault="008B65CC">
        <w:pPr>
          <w:pStyle w:val="Header"/>
          <w:jc w:val="right"/>
        </w:pPr>
        <w:fldSimple w:instr=" PAGE   \* MERGEFORMAT ">
          <w:r w:rsidR="00C90B87">
            <w:rPr>
              <w:noProof/>
            </w:rPr>
            <w:t>17</w:t>
          </w:r>
        </w:fldSimple>
      </w:p>
    </w:sdtContent>
  </w:sdt>
  <w:p w:rsidR="002C0172" w:rsidRDefault="002C017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074C1"/>
    <w:multiLevelType w:val="hybridMultilevel"/>
    <w:tmpl w:val="69204CB8"/>
    <w:lvl w:ilvl="0" w:tplc="5478CF52">
      <w:start w:val="1"/>
      <w:numFmt w:val="decimal"/>
      <w:lvlText w:val="%1."/>
      <w:lvlJc w:val="left"/>
      <w:pPr>
        <w:ind w:left="1070" w:hanging="360"/>
      </w:pPr>
      <w:rPr>
        <w:rFonts w:asciiTheme="majorBidi" w:eastAsiaTheme="minorHAnsi" w:hAnsiTheme="majorBidi" w:cstheme="majorBidi"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6C2664FE">
      <w:start w:val="1"/>
      <w:numFmt w:val="lowerLetter"/>
      <w:lvlText w:val="%5."/>
      <w:lvlJc w:val="left"/>
      <w:pPr>
        <w:ind w:left="3600" w:hanging="360"/>
      </w:pPr>
      <w:rPr>
        <w:rFonts w:hint="default"/>
      </w:rPr>
    </w:lvl>
    <w:lvl w:ilvl="5" w:tplc="BFDE41A6">
      <w:start w:val="1"/>
      <w:numFmt w:val="upperLetter"/>
      <w:lvlText w:val="%6."/>
      <w:lvlJc w:val="left"/>
      <w:pPr>
        <w:ind w:left="4500" w:hanging="360"/>
      </w:pPr>
      <w:rPr>
        <w:rFonts w:hint="default"/>
      </w:r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CAD6A2F"/>
    <w:multiLevelType w:val="hybridMultilevel"/>
    <w:tmpl w:val="212CE51E"/>
    <w:lvl w:ilvl="0" w:tplc="2E78283A">
      <w:start w:val="1"/>
      <w:numFmt w:val="decimal"/>
      <w:lvlText w:val="%1."/>
      <w:lvlJc w:val="left"/>
      <w:pPr>
        <w:ind w:left="1440" w:hanging="360"/>
      </w:pPr>
      <w:rPr>
        <w:rFonts w:asciiTheme="majorBidi" w:eastAsiaTheme="minorHAnsi" w:hAnsiTheme="majorBidi" w:cstheme="majorBidi"/>
        <w:b w:val="0"/>
        <w:bCs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127A069B"/>
    <w:multiLevelType w:val="hybridMultilevel"/>
    <w:tmpl w:val="0228F566"/>
    <w:lvl w:ilvl="0" w:tplc="9AE81AD4">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B55359C"/>
    <w:multiLevelType w:val="hybridMultilevel"/>
    <w:tmpl w:val="F61C3988"/>
    <w:lvl w:ilvl="0" w:tplc="2078130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BB776BE"/>
    <w:multiLevelType w:val="hybridMultilevel"/>
    <w:tmpl w:val="5FF0FF30"/>
    <w:lvl w:ilvl="0" w:tplc="04210015">
      <w:start w:val="1"/>
      <w:numFmt w:val="upp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5">
    <w:nsid w:val="1EDA3B9F"/>
    <w:multiLevelType w:val="hybridMultilevel"/>
    <w:tmpl w:val="CF625DB8"/>
    <w:lvl w:ilvl="0" w:tplc="04210005">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6">
    <w:nsid w:val="21782F94"/>
    <w:multiLevelType w:val="hybridMultilevel"/>
    <w:tmpl w:val="FA424EFC"/>
    <w:lvl w:ilvl="0" w:tplc="AB28A24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21E34620"/>
    <w:multiLevelType w:val="hybridMultilevel"/>
    <w:tmpl w:val="1584D8C8"/>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8">
    <w:nsid w:val="2A0F2F00"/>
    <w:multiLevelType w:val="hybridMultilevel"/>
    <w:tmpl w:val="D5F48CDC"/>
    <w:lvl w:ilvl="0" w:tplc="6EA2AFBE">
      <w:start w:val="1"/>
      <w:numFmt w:val="lowerLetter"/>
      <w:lvlText w:val="%1."/>
      <w:lvlJc w:val="left"/>
      <w:pPr>
        <w:ind w:left="1854" w:hanging="360"/>
      </w:pPr>
      <w:rPr>
        <w:b w:val="0"/>
        <w:bCs w:val="0"/>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9">
    <w:nsid w:val="2EE37345"/>
    <w:multiLevelType w:val="hybridMultilevel"/>
    <w:tmpl w:val="299EE9A0"/>
    <w:lvl w:ilvl="0" w:tplc="08090001">
      <w:start w:val="1"/>
      <w:numFmt w:val="bullet"/>
      <w:lvlText w:val=""/>
      <w:lvlJc w:val="left"/>
      <w:pPr>
        <w:ind w:left="2149" w:hanging="360"/>
      </w:pPr>
      <w:rPr>
        <w:rFonts w:ascii="Symbol" w:hAnsi="Symbol" w:hint="default"/>
      </w:rPr>
    </w:lvl>
    <w:lvl w:ilvl="1" w:tplc="04210003" w:tentative="1">
      <w:start w:val="1"/>
      <w:numFmt w:val="bullet"/>
      <w:lvlText w:val="o"/>
      <w:lvlJc w:val="left"/>
      <w:pPr>
        <w:ind w:left="2869" w:hanging="360"/>
      </w:pPr>
      <w:rPr>
        <w:rFonts w:ascii="Courier New" w:hAnsi="Courier New" w:cs="Courier New" w:hint="default"/>
      </w:rPr>
    </w:lvl>
    <w:lvl w:ilvl="2" w:tplc="04210005" w:tentative="1">
      <w:start w:val="1"/>
      <w:numFmt w:val="bullet"/>
      <w:lvlText w:val=""/>
      <w:lvlJc w:val="left"/>
      <w:pPr>
        <w:ind w:left="3589" w:hanging="360"/>
      </w:pPr>
      <w:rPr>
        <w:rFonts w:ascii="Wingdings" w:hAnsi="Wingdings" w:hint="default"/>
      </w:rPr>
    </w:lvl>
    <w:lvl w:ilvl="3" w:tplc="04210001" w:tentative="1">
      <w:start w:val="1"/>
      <w:numFmt w:val="bullet"/>
      <w:lvlText w:val=""/>
      <w:lvlJc w:val="left"/>
      <w:pPr>
        <w:ind w:left="4309" w:hanging="360"/>
      </w:pPr>
      <w:rPr>
        <w:rFonts w:ascii="Symbol" w:hAnsi="Symbol" w:hint="default"/>
      </w:rPr>
    </w:lvl>
    <w:lvl w:ilvl="4" w:tplc="04210003" w:tentative="1">
      <w:start w:val="1"/>
      <w:numFmt w:val="bullet"/>
      <w:lvlText w:val="o"/>
      <w:lvlJc w:val="left"/>
      <w:pPr>
        <w:ind w:left="5029" w:hanging="360"/>
      </w:pPr>
      <w:rPr>
        <w:rFonts w:ascii="Courier New" w:hAnsi="Courier New" w:cs="Courier New" w:hint="default"/>
      </w:rPr>
    </w:lvl>
    <w:lvl w:ilvl="5" w:tplc="04210005" w:tentative="1">
      <w:start w:val="1"/>
      <w:numFmt w:val="bullet"/>
      <w:lvlText w:val=""/>
      <w:lvlJc w:val="left"/>
      <w:pPr>
        <w:ind w:left="5749" w:hanging="360"/>
      </w:pPr>
      <w:rPr>
        <w:rFonts w:ascii="Wingdings" w:hAnsi="Wingdings" w:hint="default"/>
      </w:rPr>
    </w:lvl>
    <w:lvl w:ilvl="6" w:tplc="04210001" w:tentative="1">
      <w:start w:val="1"/>
      <w:numFmt w:val="bullet"/>
      <w:lvlText w:val=""/>
      <w:lvlJc w:val="left"/>
      <w:pPr>
        <w:ind w:left="6469" w:hanging="360"/>
      </w:pPr>
      <w:rPr>
        <w:rFonts w:ascii="Symbol" w:hAnsi="Symbol" w:hint="default"/>
      </w:rPr>
    </w:lvl>
    <w:lvl w:ilvl="7" w:tplc="04210003" w:tentative="1">
      <w:start w:val="1"/>
      <w:numFmt w:val="bullet"/>
      <w:lvlText w:val="o"/>
      <w:lvlJc w:val="left"/>
      <w:pPr>
        <w:ind w:left="7189" w:hanging="360"/>
      </w:pPr>
      <w:rPr>
        <w:rFonts w:ascii="Courier New" w:hAnsi="Courier New" w:cs="Courier New" w:hint="default"/>
      </w:rPr>
    </w:lvl>
    <w:lvl w:ilvl="8" w:tplc="04210005" w:tentative="1">
      <w:start w:val="1"/>
      <w:numFmt w:val="bullet"/>
      <w:lvlText w:val=""/>
      <w:lvlJc w:val="left"/>
      <w:pPr>
        <w:ind w:left="7909" w:hanging="360"/>
      </w:pPr>
      <w:rPr>
        <w:rFonts w:ascii="Wingdings" w:hAnsi="Wingdings" w:hint="default"/>
      </w:rPr>
    </w:lvl>
  </w:abstractNum>
  <w:abstractNum w:abstractNumId="10">
    <w:nsid w:val="36D82D0A"/>
    <w:multiLevelType w:val="hybridMultilevel"/>
    <w:tmpl w:val="5CBCECF4"/>
    <w:lvl w:ilvl="0" w:tplc="4F3E8CF6">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1">
    <w:nsid w:val="512945A0"/>
    <w:multiLevelType w:val="hybridMultilevel"/>
    <w:tmpl w:val="8F2AE912"/>
    <w:lvl w:ilvl="0" w:tplc="04210015">
      <w:start w:val="1"/>
      <w:numFmt w:val="upp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2">
    <w:nsid w:val="547141F2"/>
    <w:multiLevelType w:val="hybridMultilevel"/>
    <w:tmpl w:val="3EEE9EA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2133D48"/>
    <w:multiLevelType w:val="hybridMultilevel"/>
    <w:tmpl w:val="6E260852"/>
    <w:lvl w:ilvl="0" w:tplc="9216EAD6">
      <w:start w:val="1"/>
      <w:numFmt w:val="decimal"/>
      <w:lvlText w:val="%1."/>
      <w:lvlJc w:val="left"/>
      <w:pPr>
        <w:ind w:left="1211" w:hanging="360"/>
      </w:pPr>
      <w:rPr>
        <w:rFonts w:ascii="Times New Roman" w:eastAsiaTheme="minorHAnsi" w:hAnsi="Times New Roman" w:cs="Times New Roman"/>
        <w:color w:val="auto"/>
      </w:rPr>
    </w:lvl>
    <w:lvl w:ilvl="1" w:tplc="04210019" w:tentative="1">
      <w:start w:val="1"/>
      <w:numFmt w:val="lowerLetter"/>
      <w:lvlText w:val="%2."/>
      <w:lvlJc w:val="left"/>
      <w:pPr>
        <w:ind w:left="3087" w:hanging="360"/>
      </w:pPr>
    </w:lvl>
    <w:lvl w:ilvl="2" w:tplc="0421001B" w:tentative="1">
      <w:start w:val="1"/>
      <w:numFmt w:val="lowerRoman"/>
      <w:lvlText w:val="%3."/>
      <w:lvlJc w:val="right"/>
      <w:pPr>
        <w:ind w:left="3807" w:hanging="180"/>
      </w:pPr>
    </w:lvl>
    <w:lvl w:ilvl="3" w:tplc="0421000F" w:tentative="1">
      <w:start w:val="1"/>
      <w:numFmt w:val="decimal"/>
      <w:lvlText w:val="%4."/>
      <w:lvlJc w:val="left"/>
      <w:pPr>
        <w:ind w:left="4527" w:hanging="360"/>
      </w:pPr>
    </w:lvl>
    <w:lvl w:ilvl="4" w:tplc="04210019" w:tentative="1">
      <w:start w:val="1"/>
      <w:numFmt w:val="lowerLetter"/>
      <w:lvlText w:val="%5."/>
      <w:lvlJc w:val="left"/>
      <w:pPr>
        <w:ind w:left="5247" w:hanging="360"/>
      </w:pPr>
    </w:lvl>
    <w:lvl w:ilvl="5" w:tplc="0421001B" w:tentative="1">
      <w:start w:val="1"/>
      <w:numFmt w:val="lowerRoman"/>
      <w:lvlText w:val="%6."/>
      <w:lvlJc w:val="right"/>
      <w:pPr>
        <w:ind w:left="5967" w:hanging="180"/>
      </w:pPr>
    </w:lvl>
    <w:lvl w:ilvl="6" w:tplc="0421000F" w:tentative="1">
      <w:start w:val="1"/>
      <w:numFmt w:val="decimal"/>
      <w:lvlText w:val="%7."/>
      <w:lvlJc w:val="left"/>
      <w:pPr>
        <w:ind w:left="6687" w:hanging="360"/>
      </w:pPr>
    </w:lvl>
    <w:lvl w:ilvl="7" w:tplc="04210019" w:tentative="1">
      <w:start w:val="1"/>
      <w:numFmt w:val="lowerLetter"/>
      <w:lvlText w:val="%8."/>
      <w:lvlJc w:val="left"/>
      <w:pPr>
        <w:ind w:left="7407" w:hanging="360"/>
      </w:pPr>
    </w:lvl>
    <w:lvl w:ilvl="8" w:tplc="0421001B" w:tentative="1">
      <w:start w:val="1"/>
      <w:numFmt w:val="lowerRoman"/>
      <w:lvlText w:val="%9."/>
      <w:lvlJc w:val="right"/>
      <w:pPr>
        <w:ind w:left="8127" w:hanging="180"/>
      </w:pPr>
    </w:lvl>
  </w:abstractNum>
  <w:abstractNum w:abstractNumId="14">
    <w:nsid w:val="6CD73896"/>
    <w:multiLevelType w:val="hybridMultilevel"/>
    <w:tmpl w:val="F80453BE"/>
    <w:lvl w:ilvl="0" w:tplc="92D4577A">
      <w:start w:val="1"/>
      <w:numFmt w:val="decimal"/>
      <w:lvlText w:val="%1."/>
      <w:lvlJc w:val="left"/>
      <w:pPr>
        <w:ind w:left="1353" w:hanging="360"/>
      </w:pPr>
      <w:rPr>
        <w:rFonts w:asciiTheme="majorBidi" w:eastAsiaTheme="minorHAnsi" w:hAnsiTheme="majorBidi" w:cstheme="majorBidi"/>
      </w:rPr>
    </w:lvl>
    <w:lvl w:ilvl="1" w:tplc="A1081AC4">
      <w:start w:val="2"/>
      <w:numFmt w:val="bullet"/>
      <w:lvlText w:val="-"/>
      <w:lvlJc w:val="left"/>
      <w:pPr>
        <w:ind w:left="2160" w:hanging="360"/>
      </w:pPr>
      <w:rPr>
        <w:rFonts w:ascii="Times New Roman" w:eastAsiaTheme="minorHAnsi" w:hAnsi="Times New Roman" w:cs="Times New Roman" w:hint="default"/>
      </w:rPr>
    </w:lvl>
    <w:lvl w:ilvl="2" w:tplc="59A0AAEE">
      <w:start w:val="1"/>
      <w:numFmt w:val="lowerLetter"/>
      <w:lvlText w:val="%3."/>
      <w:lvlJc w:val="left"/>
      <w:pPr>
        <w:ind w:left="3060" w:hanging="360"/>
      </w:pPr>
      <w:rPr>
        <w:rFonts w:hint="default"/>
      </w:rPr>
    </w:lvl>
    <w:lvl w:ilvl="3" w:tplc="FEFCC4D4">
      <w:start w:val="1"/>
      <w:numFmt w:val="decimal"/>
      <w:lvlText w:val="%4."/>
      <w:lvlJc w:val="left"/>
      <w:pPr>
        <w:ind w:left="3600" w:hanging="360"/>
      </w:pPr>
      <w:rPr>
        <w:rFonts w:asciiTheme="majorBidi" w:eastAsiaTheme="minorHAnsi" w:hAnsiTheme="majorBidi" w:cstheme="majorBidi"/>
      </w:rPr>
    </w:lvl>
    <w:lvl w:ilvl="4" w:tplc="2DC09004">
      <w:start w:val="1"/>
      <w:numFmt w:val="upperLetter"/>
      <w:lvlText w:val="%5."/>
      <w:lvlJc w:val="left"/>
      <w:pPr>
        <w:ind w:left="4320" w:hanging="360"/>
      </w:pPr>
      <w:rPr>
        <w:rFonts w:hint="default"/>
      </w:rPr>
    </w:lvl>
    <w:lvl w:ilvl="5" w:tplc="0421001B" w:tentative="1">
      <w:start w:val="1"/>
      <w:numFmt w:val="lowerRoman"/>
      <w:lvlText w:val="%6."/>
      <w:lvlJc w:val="right"/>
      <w:pPr>
        <w:ind w:left="5040" w:hanging="180"/>
      </w:pPr>
    </w:lvl>
    <w:lvl w:ilvl="6" w:tplc="47EEEC64">
      <w:start w:val="1"/>
      <w:numFmt w:val="decimal"/>
      <w:lvlText w:val="%7."/>
      <w:lvlJc w:val="left"/>
      <w:pPr>
        <w:ind w:left="5760" w:hanging="360"/>
      </w:pPr>
      <w:rPr>
        <w:rFonts w:hint="default"/>
      </w:r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6DF64AE8"/>
    <w:multiLevelType w:val="hybridMultilevel"/>
    <w:tmpl w:val="F0A230E2"/>
    <w:lvl w:ilvl="0" w:tplc="C28057B8">
      <w:start w:val="1"/>
      <w:numFmt w:val="decimal"/>
      <w:lvlText w:val="%1."/>
      <w:lvlJc w:val="left"/>
      <w:pPr>
        <w:ind w:left="1800" w:hanging="360"/>
      </w:pPr>
      <w:rPr>
        <w:rFonts w:ascii="Times New Roman" w:eastAsiaTheme="minorHAnsi" w:hAnsi="Times New Roman" w:cstheme="minorBidi"/>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6">
    <w:nsid w:val="746812CC"/>
    <w:multiLevelType w:val="hybridMultilevel"/>
    <w:tmpl w:val="B26EC4F2"/>
    <w:lvl w:ilvl="0" w:tplc="04210015">
      <w:start w:val="1"/>
      <w:numFmt w:val="upp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7">
    <w:nsid w:val="7539559A"/>
    <w:multiLevelType w:val="hybridMultilevel"/>
    <w:tmpl w:val="8244D1FE"/>
    <w:lvl w:ilvl="0" w:tplc="04210019">
      <w:start w:val="1"/>
      <w:numFmt w:val="lowerLetter"/>
      <w:lvlText w:val="%1."/>
      <w:lvlJc w:val="left"/>
      <w:pPr>
        <w:ind w:left="2705" w:hanging="360"/>
      </w:p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18">
    <w:nsid w:val="76FD1E14"/>
    <w:multiLevelType w:val="hybridMultilevel"/>
    <w:tmpl w:val="58088BE8"/>
    <w:lvl w:ilvl="0" w:tplc="04210015">
      <w:start w:val="1"/>
      <w:numFmt w:val="upp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9">
    <w:nsid w:val="791B6417"/>
    <w:multiLevelType w:val="hybridMultilevel"/>
    <w:tmpl w:val="49280CF8"/>
    <w:lvl w:ilvl="0" w:tplc="0421000F">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0">
    <w:nsid w:val="7B746E3F"/>
    <w:multiLevelType w:val="hybridMultilevel"/>
    <w:tmpl w:val="F58E149A"/>
    <w:lvl w:ilvl="0" w:tplc="B26EC908">
      <w:start w:val="1"/>
      <w:numFmt w:val="decimal"/>
      <w:lvlText w:val="%1."/>
      <w:lvlJc w:val="left"/>
      <w:pPr>
        <w:ind w:left="1070" w:hanging="360"/>
      </w:pPr>
      <w:rPr>
        <w:b w:val="0"/>
        <w:bCs w:val="0"/>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21">
    <w:nsid w:val="7C330AED"/>
    <w:multiLevelType w:val="hybridMultilevel"/>
    <w:tmpl w:val="C1AEC3FE"/>
    <w:lvl w:ilvl="0" w:tplc="0421000F">
      <w:start w:val="1"/>
      <w:numFmt w:val="decimal"/>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num w:numId="1">
    <w:abstractNumId w:val="1"/>
  </w:num>
  <w:num w:numId="2">
    <w:abstractNumId w:val="14"/>
  </w:num>
  <w:num w:numId="3">
    <w:abstractNumId w:val="13"/>
  </w:num>
  <w:num w:numId="4">
    <w:abstractNumId w:val="20"/>
  </w:num>
  <w:num w:numId="5">
    <w:abstractNumId w:val="9"/>
  </w:num>
  <w:num w:numId="6">
    <w:abstractNumId w:val="2"/>
  </w:num>
  <w:num w:numId="7">
    <w:abstractNumId w:val="0"/>
  </w:num>
  <w:num w:numId="8">
    <w:abstractNumId w:val="7"/>
  </w:num>
  <w:num w:numId="9">
    <w:abstractNumId w:val="19"/>
  </w:num>
  <w:num w:numId="10">
    <w:abstractNumId w:val="5"/>
  </w:num>
  <w:num w:numId="11">
    <w:abstractNumId w:val="4"/>
  </w:num>
  <w:num w:numId="12">
    <w:abstractNumId w:val="21"/>
  </w:num>
  <w:num w:numId="13">
    <w:abstractNumId w:val="17"/>
  </w:num>
  <w:num w:numId="14">
    <w:abstractNumId w:val="18"/>
  </w:num>
  <w:num w:numId="15">
    <w:abstractNumId w:val="16"/>
  </w:num>
  <w:num w:numId="16">
    <w:abstractNumId w:val="12"/>
  </w:num>
  <w:num w:numId="17">
    <w:abstractNumId w:val="6"/>
  </w:num>
  <w:num w:numId="18">
    <w:abstractNumId w:val="15"/>
  </w:num>
  <w:num w:numId="19">
    <w:abstractNumId w:val="10"/>
  </w:num>
  <w:num w:numId="20">
    <w:abstractNumId w:val="3"/>
  </w:num>
  <w:num w:numId="21">
    <w:abstractNumId w:val="8"/>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F6940"/>
    <w:rsid w:val="00000A53"/>
    <w:rsid w:val="0000139F"/>
    <w:rsid w:val="0000397C"/>
    <w:rsid w:val="000049A2"/>
    <w:rsid w:val="000071FA"/>
    <w:rsid w:val="00010021"/>
    <w:rsid w:val="00011E36"/>
    <w:rsid w:val="00012DF6"/>
    <w:rsid w:val="0001337F"/>
    <w:rsid w:val="0001448C"/>
    <w:rsid w:val="00014500"/>
    <w:rsid w:val="00015105"/>
    <w:rsid w:val="00015AF2"/>
    <w:rsid w:val="000162AF"/>
    <w:rsid w:val="000167B6"/>
    <w:rsid w:val="00017247"/>
    <w:rsid w:val="00020AFB"/>
    <w:rsid w:val="00022772"/>
    <w:rsid w:val="00026919"/>
    <w:rsid w:val="00026FE2"/>
    <w:rsid w:val="0002707C"/>
    <w:rsid w:val="000277B1"/>
    <w:rsid w:val="00027F37"/>
    <w:rsid w:val="00030206"/>
    <w:rsid w:val="00031034"/>
    <w:rsid w:val="00032BFB"/>
    <w:rsid w:val="00032CF8"/>
    <w:rsid w:val="000339F5"/>
    <w:rsid w:val="00034EAA"/>
    <w:rsid w:val="0003640B"/>
    <w:rsid w:val="000403F5"/>
    <w:rsid w:val="0004242F"/>
    <w:rsid w:val="00042A6A"/>
    <w:rsid w:val="0004351B"/>
    <w:rsid w:val="00043FF1"/>
    <w:rsid w:val="00046754"/>
    <w:rsid w:val="00046866"/>
    <w:rsid w:val="000477B7"/>
    <w:rsid w:val="000506AF"/>
    <w:rsid w:val="00050F7D"/>
    <w:rsid w:val="00051DF8"/>
    <w:rsid w:val="00051E12"/>
    <w:rsid w:val="00051FE9"/>
    <w:rsid w:val="000523FD"/>
    <w:rsid w:val="00052CEA"/>
    <w:rsid w:val="00052DB9"/>
    <w:rsid w:val="00054EEC"/>
    <w:rsid w:val="000554ED"/>
    <w:rsid w:val="00055753"/>
    <w:rsid w:val="00055CB6"/>
    <w:rsid w:val="00056EBD"/>
    <w:rsid w:val="00057366"/>
    <w:rsid w:val="000606A0"/>
    <w:rsid w:val="00061ADD"/>
    <w:rsid w:val="00062B63"/>
    <w:rsid w:val="00062B95"/>
    <w:rsid w:val="00066348"/>
    <w:rsid w:val="00066B7D"/>
    <w:rsid w:val="000670A3"/>
    <w:rsid w:val="00070A50"/>
    <w:rsid w:val="00070D58"/>
    <w:rsid w:val="00070E97"/>
    <w:rsid w:val="000718AD"/>
    <w:rsid w:val="00071E57"/>
    <w:rsid w:val="0007220D"/>
    <w:rsid w:val="000741B0"/>
    <w:rsid w:val="00075704"/>
    <w:rsid w:val="00075A27"/>
    <w:rsid w:val="000762F7"/>
    <w:rsid w:val="00076A70"/>
    <w:rsid w:val="00080F41"/>
    <w:rsid w:val="00081664"/>
    <w:rsid w:val="000824D1"/>
    <w:rsid w:val="000828F2"/>
    <w:rsid w:val="000829DE"/>
    <w:rsid w:val="00082D71"/>
    <w:rsid w:val="00083CF4"/>
    <w:rsid w:val="00085080"/>
    <w:rsid w:val="0008518A"/>
    <w:rsid w:val="000863D8"/>
    <w:rsid w:val="00087750"/>
    <w:rsid w:val="00087785"/>
    <w:rsid w:val="000930FE"/>
    <w:rsid w:val="0009586F"/>
    <w:rsid w:val="00097D28"/>
    <w:rsid w:val="000A0C32"/>
    <w:rsid w:val="000A0DBE"/>
    <w:rsid w:val="000A17E1"/>
    <w:rsid w:val="000A1814"/>
    <w:rsid w:val="000A2E22"/>
    <w:rsid w:val="000A3943"/>
    <w:rsid w:val="000A4959"/>
    <w:rsid w:val="000A5E93"/>
    <w:rsid w:val="000A7D56"/>
    <w:rsid w:val="000A7FFB"/>
    <w:rsid w:val="000B09A8"/>
    <w:rsid w:val="000B2342"/>
    <w:rsid w:val="000B3205"/>
    <w:rsid w:val="000B35B4"/>
    <w:rsid w:val="000B3953"/>
    <w:rsid w:val="000B4425"/>
    <w:rsid w:val="000B579F"/>
    <w:rsid w:val="000B6187"/>
    <w:rsid w:val="000C08B6"/>
    <w:rsid w:val="000C19B1"/>
    <w:rsid w:val="000C2C56"/>
    <w:rsid w:val="000C685F"/>
    <w:rsid w:val="000C7446"/>
    <w:rsid w:val="000C7C15"/>
    <w:rsid w:val="000D123D"/>
    <w:rsid w:val="000D1451"/>
    <w:rsid w:val="000D1619"/>
    <w:rsid w:val="000D19AE"/>
    <w:rsid w:val="000D2110"/>
    <w:rsid w:val="000D3327"/>
    <w:rsid w:val="000D42E3"/>
    <w:rsid w:val="000D45AF"/>
    <w:rsid w:val="000D4858"/>
    <w:rsid w:val="000D61BD"/>
    <w:rsid w:val="000D64CC"/>
    <w:rsid w:val="000D6D80"/>
    <w:rsid w:val="000D6F24"/>
    <w:rsid w:val="000D7046"/>
    <w:rsid w:val="000D788B"/>
    <w:rsid w:val="000D7982"/>
    <w:rsid w:val="000D7FB8"/>
    <w:rsid w:val="000E1876"/>
    <w:rsid w:val="000E235B"/>
    <w:rsid w:val="000E3661"/>
    <w:rsid w:val="000E47FC"/>
    <w:rsid w:val="000E55DB"/>
    <w:rsid w:val="000E66E5"/>
    <w:rsid w:val="000E6940"/>
    <w:rsid w:val="000E78DC"/>
    <w:rsid w:val="000F44CF"/>
    <w:rsid w:val="000F4DBC"/>
    <w:rsid w:val="000F54A5"/>
    <w:rsid w:val="00101D5B"/>
    <w:rsid w:val="00102538"/>
    <w:rsid w:val="00103DCD"/>
    <w:rsid w:val="00103EE6"/>
    <w:rsid w:val="00105226"/>
    <w:rsid w:val="00105858"/>
    <w:rsid w:val="001072FA"/>
    <w:rsid w:val="001075BC"/>
    <w:rsid w:val="00107DF0"/>
    <w:rsid w:val="00111154"/>
    <w:rsid w:val="00114135"/>
    <w:rsid w:val="001147CD"/>
    <w:rsid w:val="00114C0D"/>
    <w:rsid w:val="001214BB"/>
    <w:rsid w:val="00122BBA"/>
    <w:rsid w:val="00125E37"/>
    <w:rsid w:val="001304BA"/>
    <w:rsid w:val="00131A0A"/>
    <w:rsid w:val="0013393C"/>
    <w:rsid w:val="00134494"/>
    <w:rsid w:val="0013491B"/>
    <w:rsid w:val="0013540E"/>
    <w:rsid w:val="00141133"/>
    <w:rsid w:val="00141840"/>
    <w:rsid w:val="0014576C"/>
    <w:rsid w:val="00150762"/>
    <w:rsid w:val="00152F30"/>
    <w:rsid w:val="001543C6"/>
    <w:rsid w:val="00154420"/>
    <w:rsid w:val="001564FB"/>
    <w:rsid w:val="00162AF0"/>
    <w:rsid w:val="00163448"/>
    <w:rsid w:val="00164127"/>
    <w:rsid w:val="00164302"/>
    <w:rsid w:val="00164B40"/>
    <w:rsid w:val="001656EB"/>
    <w:rsid w:val="00172408"/>
    <w:rsid w:val="00173565"/>
    <w:rsid w:val="00174BD9"/>
    <w:rsid w:val="00175F66"/>
    <w:rsid w:val="0017652A"/>
    <w:rsid w:val="00177CDF"/>
    <w:rsid w:val="00180AAE"/>
    <w:rsid w:val="00180AC9"/>
    <w:rsid w:val="00181199"/>
    <w:rsid w:val="001814CD"/>
    <w:rsid w:val="001830C6"/>
    <w:rsid w:val="001841B7"/>
    <w:rsid w:val="001847B9"/>
    <w:rsid w:val="001908C5"/>
    <w:rsid w:val="00192605"/>
    <w:rsid w:val="001930D9"/>
    <w:rsid w:val="001931A1"/>
    <w:rsid w:val="00195A1B"/>
    <w:rsid w:val="001976AB"/>
    <w:rsid w:val="001A1108"/>
    <w:rsid w:val="001A1EF6"/>
    <w:rsid w:val="001A4EC8"/>
    <w:rsid w:val="001A7E8C"/>
    <w:rsid w:val="001B0422"/>
    <w:rsid w:val="001B0A8B"/>
    <w:rsid w:val="001B122C"/>
    <w:rsid w:val="001B2488"/>
    <w:rsid w:val="001B39CC"/>
    <w:rsid w:val="001B48C3"/>
    <w:rsid w:val="001B5A1F"/>
    <w:rsid w:val="001B5DB4"/>
    <w:rsid w:val="001B6998"/>
    <w:rsid w:val="001C07CA"/>
    <w:rsid w:val="001C21AD"/>
    <w:rsid w:val="001C2C3A"/>
    <w:rsid w:val="001C2D11"/>
    <w:rsid w:val="001C446D"/>
    <w:rsid w:val="001C4571"/>
    <w:rsid w:val="001C59A1"/>
    <w:rsid w:val="001C5E25"/>
    <w:rsid w:val="001C6113"/>
    <w:rsid w:val="001C69FA"/>
    <w:rsid w:val="001C75E6"/>
    <w:rsid w:val="001C7B16"/>
    <w:rsid w:val="001D0135"/>
    <w:rsid w:val="001D0716"/>
    <w:rsid w:val="001D270A"/>
    <w:rsid w:val="001D2F23"/>
    <w:rsid w:val="001D3C68"/>
    <w:rsid w:val="001D4C77"/>
    <w:rsid w:val="001D6A8E"/>
    <w:rsid w:val="001D7000"/>
    <w:rsid w:val="001D72E3"/>
    <w:rsid w:val="001D73F9"/>
    <w:rsid w:val="001D7E15"/>
    <w:rsid w:val="001E2506"/>
    <w:rsid w:val="001E25E1"/>
    <w:rsid w:val="001E33EA"/>
    <w:rsid w:val="001E3BB8"/>
    <w:rsid w:val="001E3DB1"/>
    <w:rsid w:val="001E54A4"/>
    <w:rsid w:val="001E7082"/>
    <w:rsid w:val="001E73D2"/>
    <w:rsid w:val="001E74B1"/>
    <w:rsid w:val="001F025D"/>
    <w:rsid w:val="001F0887"/>
    <w:rsid w:val="001F2F70"/>
    <w:rsid w:val="001F3729"/>
    <w:rsid w:val="001F4E35"/>
    <w:rsid w:val="001F63C8"/>
    <w:rsid w:val="001F67B7"/>
    <w:rsid w:val="001F69E6"/>
    <w:rsid w:val="001F6F2A"/>
    <w:rsid w:val="001F70FE"/>
    <w:rsid w:val="001F7CE4"/>
    <w:rsid w:val="002011E9"/>
    <w:rsid w:val="00202D81"/>
    <w:rsid w:val="002035D4"/>
    <w:rsid w:val="00204D71"/>
    <w:rsid w:val="00205872"/>
    <w:rsid w:val="00206609"/>
    <w:rsid w:val="00207492"/>
    <w:rsid w:val="00211516"/>
    <w:rsid w:val="002115BA"/>
    <w:rsid w:val="00211C50"/>
    <w:rsid w:val="00211ECE"/>
    <w:rsid w:val="00212F0A"/>
    <w:rsid w:val="00213DB9"/>
    <w:rsid w:val="00213FB5"/>
    <w:rsid w:val="002145D1"/>
    <w:rsid w:val="002160FF"/>
    <w:rsid w:val="00220674"/>
    <w:rsid w:val="00221708"/>
    <w:rsid w:val="00223650"/>
    <w:rsid w:val="00223D84"/>
    <w:rsid w:val="00224C5F"/>
    <w:rsid w:val="0022654A"/>
    <w:rsid w:val="00230219"/>
    <w:rsid w:val="00231085"/>
    <w:rsid w:val="00231351"/>
    <w:rsid w:val="00231D84"/>
    <w:rsid w:val="00232F22"/>
    <w:rsid w:val="00233AE8"/>
    <w:rsid w:val="00235AAA"/>
    <w:rsid w:val="00236142"/>
    <w:rsid w:val="002404E4"/>
    <w:rsid w:val="00241496"/>
    <w:rsid w:val="00243689"/>
    <w:rsid w:val="002442A1"/>
    <w:rsid w:val="00244B96"/>
    <w:rsid w:val="00244C8A"/>
    <w:rsid w:val="00245385"/>
    <w:rsid w:val="0024677B"/>
    <w:rsid w:val="00250177"/>
    <w:rsid w:val="0025077E"/>
    <w:rsid w:val="00250E62"/>
    <w:rsid w:val="00251BDC"/>
    <w:rsid w:val="002544F4"/>
    <w:rsid w:val="00257EAC"/>
    <w:rsid w:val="0026226C"/>
    <w:rsid w:val="002628C0"/>
    <w:rsid w:val="00262EF9"/>
    <w:rsid w:val="00263DB1"/>
    <w:rsid w:val="00264220"/>
    <w:rsid w:val="00264DB1"/>
    <w:rsid w:val="00264E13"/>
    <w:rsid w:val="002678DD"/>
    <w:rsid w:val="00270D60"/>
    <w:rsid w:val="00273234"/>
    <w:rsid w:val="002742E9"/>
    <w:rsid w:val="0027667E"/>
    <w:rsid w:val="002802BD"/>
    <w:rsid w:val="00280779"/>
    <w:rsid w:val="002840E7"/>
    <w:rsid w:val="00285901"/>
    <w:rsid w:val="00286710"/>
    <w:rsid w:val="002874A5"/>
    <w:rsid w:val="00291063"/>
    <w:rsid w:val="00292399"/>
    <w:rsid w:val="002953CB"/>
    <w:rsid w:val="00296B28"/>
    <w:rsid w:val="002A06DC"/>
    <w:rsid w:val="002A0ECE"/>
    <w:rsid w:val="002A5892"/>
    <w:rsid w:val="002A6907"/>
    <w:rsid w:val="002B02CC"/>
    <w:rsid w:val="002B0954"/>
    <w:rsid w:val="002B167A"/>
    <w:rsid w:val="002B1712"/>
    <w:rsid w:val="002B3292"/>
    <w:rsid w:val="002B3872"/>
    <w:rsid w:val="002B3CF7"/>
    <w:rsid w:val="002B61C9"/>
    <w:rsid w:val="002B6B60"/>
    <w:rsid w:val="002C0172"/>
    <w:rsid w:val="002C04B9"/>
    <w:rsid w:val="002C0CB7"/>
    <w:rsid w:val="002C2054"/>
    <w:rsid w:val="002C2C45"/>
    <w:rsid w:val="002C2EDB"/>
    <w:rsid w:val="002C3779"/>
    <w:rsid w:val="002C379B"/>
    <w:rsid w:val="002C3E94"/>
    <w:rsid w:val="002C4787"/>
    <w:rsid w:val="002C6FA1"/>
    <w:rsid w:val="002D0260"/>
    <w:rsid w:val="002D1ACE"/>
    <w:rsid w:val="002D1EC1"/>
    <w:rsid w:val="002D2B5C"/>
    <w:rsid w:val="002D6218"/>
    <w:rsid w:val="002D7178"/>
    <w:rsid w:val="002D79E0"/>
    <w:rsid w:val="002E0AEC"/>
    <w:rsid w:val="002E115D"/>
    <w:rsid w:val="002E4DF5"/>
    <w:rsid w:val="002E52D4"/>
    <w:rsid w:val="002E560D"/>
    <w:rsid w:val="002E6612"/>
    <w:rsid w:val="002E7E5A"/>
    <w:rsid w:val="002F04BC"/>
    <w:rsid w:val="002F192B"/>
    <w:rsid w:val="002F3EBF"/>
    <w:rsid w:val="002F3FCC"/>
    <w:rsid w:val="002F4A27"/>
    <w:rsid w:val="002F7E34"/>
    <w:rsid w:val="00301652"/>
    <w:rsid w:val="00301919"/>
    <w:rsid w:val="00301FCE"/>
    <w:rsid w:val="0030248E"/>
    <w:rsid w:val="003029B6"/>
    <w:rsid w:val="00302B6D"/>
    <w:rsid w:val="00302CA2"/>
    <w:rsid w:val="00303677"/>
    <w:rsid w:val="00304B84"/>
    <w:rsid w:val="00304D92"/>
    <w:rsid w:val="00305033"/>
    <w:rsid w:val="00307AE2"/>
    <w:rsid w:val="00310051"/>
    <w:rsid w:val="00310C29"/>
    <w:rsid w:val="00311476"/>
    <w:rsid w:val="003145E8"/>
    <w:rsid w:val="00314672"/>
    <w:rsid w:val="00315025"/>
    <w:rsid w:val="003159AC"/>
    <w:rsid w:val="00315E05"/>
    <w:rsid w:val="00316C44"/>
    <w:rsid w:val="00317F3C"/>
    <w:rsid w:val="00320718"/>
    <w:rsid w:val="00321454"/>
    <w:rsid w:val="00322B0F"/>
    <w:rsid w:val="00323877"/>
    <w:rsid w:val="00324204"/>
    <w:rsid w:val="003242A3"/>
    <w:rsid w:val="00324D19"/>
    <w:rsid w:val="00326BA5"/>
    <w:rsid w:val="00326DF3"/>
    <w:rsid w:val="003324DA"/>
    <w:rsid w:val="003325E2"/>
    <w:rsid w:val="0033280C"/>
    <w:rsid w:val="00333C12"/>
    <w:rsid w:val="00333E22"/>
    <w:rsid w:val="00334442"/>
    <w:rsid w:val="00335F45"/>
    <w:rsid w:val="00336268"/>
    <w:rsid w:val="00344491"/>
    <w:rsid w:val="00344E9E"/>
    <w:rsid w:val="003450AB"/>
    <w:rsid w:val="003457AB"/>
    <w:rsid w:val="0034754F"/>
    <w:rsid w:val="0035032D"/>
    <w:rsid w:val="00351398"/>
    <w:rsid w:val="003523A3"/>
    <w:rsid w:val="00355E4C"/>
    <w:rsid w:val="003562A3"/>
    <w:rsid w:val="00356861"/>
    <w:rsid w:val="00360365"/>
    <w:rsid w:val="00361F7C"/>
    <w:rsid w:val="003632F1"/>
    <w:rsid w:val="003638F2"/>
    <w:rsid w:val="00363942"/>
    <w:rsid w:val="00364DAA"/>
    <w:rsid w:val="00365152"/>
    <w:rsid w:val="00365F0B"/>
    <w:rsid w:val="003670FC"/>
    <w:rsid w:val="00367C49"/>
    <w:rsid w:val="00370A83"/>
    <w:rsid w:val="00370F5F"/>
    <w:rsid w:val="00373DE2"/>
    <w:rsid w:val="0037584F"/>
    <w:rsid w:val="00376CA3"/>
    <w:rsid w:val="003775E7"/>
    <w:rsid w:val="00377C89"/>
    <w:rsid w:val="00377F94"/>
    <w:rsid w:val="0038215F"/>
    <w:rsid w:val="003821C4"/>
    <w:rsid w:val="003834C7"/>
    <w:rsid w:val="00385C6A"/>
    <w:rsid w:val="0038659E"/>
    <w:rsid w:val="00386821"/>
    <w:rsid w:val="00391034"/>
    <w:rsid w:val="00393874"/>
    <w:rsid w:val="00394694"/>
    <w:rsid w:val="00395AB8"/>
    <w:rsid w:val="003971D9"/>
    <w:rsid w:val="003A0000"/>
    <w:rsid w:val="003A069C"/>
    <w:rsid w:val="003A16CF"/>
    <w:rsid w:val="003A1735"/>
    <w:rsid w:val="003A1C24"/>
    <w:rsid w:val="003A2633"/>
    <w:rsid w:val="003A2AFA"/>
    <w:rsid w:val="003A4036"/>
    <w:rsid w:val="003A4948"/>
    <w:rsid w:val="003A7D7F"/>
    <w:rsid w:val="003B51A2"/>
    <w:rsid w:val="003B60E0"/>
    <w:rsid w:val="003B6ADE"/>
    <w:rsid w:val="003B7472"/>
    <w:rsid w:val="003B75B5"/>
    <w:rsid w:val="003C04C7"/>
    <w:rsid w:val="003C0CC8"/>
    <w:rsid w:val="003C0E12"/>
    <w:rsid w:val="003C15A4"/>
    <w:rsid w:val="003C25FF"/>
    <w:rsid w:val="003C2C69"/>
    <w:rsid w:val="003C2F53"/>
    <w:rsid w:val="003C3DA0"/>
    <w:rsid w:val="003C5D47"/>
    <w:rsid w:val="003C744A"/>
    <w:rsid w:val="003D0E64"/>
    <w:rsid w:val="003D0FFB"/>
    <w:rsid w:val="003D12FD"/>
    <w:rsid w:val="003D172B"/>
    <w:rsid w:val="003D2E43"/>
    <w:rsid w:val="003D43DA"/>
    <w:rsid w:val="003D4E1D"/>
    <w:rsid w:val="003D5498"/>
    <w:rsid w:val="003D5DCC"/>
    <w:rsid w:val="003D6AA1"/>
    <w:rsid w:val="003E358A"/>
    <w:rsid w:val="003E6088"/>
    <w:rsid w:val="003F0F88"/>
    <w:rsid w:val="003F12AD"/>
    <w:rsid w:val="003F1559"/>
    <w:rsid w:val="003F1C5A"/>
    <w:rsid w:val="003F1F2D"/>
    <w:rsid w:val="003F2535"/>
    <w:rsid w:val="003F27E0"/>
    <w:rsid w:val="003F39C5"/>
    <w:rsid w:val="003F4FED"/>
    <w:rsid w:val="003F574E"/>
    <w:rsid w:val="003F7300"/>
    <w:rsid w:val="004009C6"/>
    <w:rsid w:val="00400BAC"/>
    <w:rsid w:val="00400D32"/>
    <w:rsid w:val="00401827"/>
    <w:rsid w:val="00402BE4"/>
    <w:rsid w:val="00403A72"/>
    <w:rsid w:val="00404315"/>
    <w:rsid w:val="00404BAF"/>
    <w:rsid w:val="00404F44"/>
    <w:rsid w:val="00405423"/>
    <w:rsid w:val="00405558"/>
    <w:rsid w:val="0040742A"/>
    <w:rsid w:val="00411D7D"/>
    <w:rsid w:val="004127DB"/>
    <w:rsid w:val="00414B0E"/>
    <w:rsid w:val="004162CC"/>
    <w:rsid w:val="004231F3"/>
    <w:rsid w:val="0042500A"/>
    <w:rsid w:val="00427B2D"/>
    <w:rsid w:val="00427E30"/>
    <w:rsid w:val="00434F66"/>
    <w:rsid w:val="00435F7C"/>
    <w:rsid w:val="004360D8"/>
    <w:rsid w:val="00437B1E"/>
    <w:rsid w:val="00441305"/>
    <w:rsid w:val="004417C1"/>
    <w:rsid w:val="00441ED8"/>
    <w:rsid w:val="00442C0D"/>
    <w:rsid w:val="00443ED3"/>
    <w:rsid w:val="00444BD5"/>
    <w:rsid w:val="00451911"/>
    <w:rsid w:val="00452E0E"/>
    <w:rsid w:val="0045359A"/>
    <w:rsid w:val="0045416A"/>
    <w:rsid w:val="00454965"/>
    <w:rsid w:val="004564F5"/>
    <w:rsid w:val="00460F8E"/>
    <w:rsid w:val="0046188C"/>
    <w:rsid w:val="00462F87"/>
    <w:rsid w:val="00463472"/>
    <w:rsid w:val="0046393D"/>
    <w:rsid w:val="004639CD"/>
    <w:rsid w:val="004673C3"/>
    <w:rsid w:val="00467D7D"/>
    <w:rsid w:val="004708A1"/>
    <w:rsid w:val="004720E6"/>
    <w:rsid w:val="00473A13"/>
    <w:rsid w:val="00473A2F"/>
    <w:rsid w:val="00473BC8"/>
    <w:rsid w:val="00473F35"/>
    <w:rsid w:val="004752B3"/>
    <w:rsid w:val="004754A7"/>
    <w:rsid w:val="00475557"/>
    <w:rsid w:val="0048034A"/>
    <w:rsid w:val="00481769"/>
    <w:rsid w:val="00483EEF"/>
    <w:rsid w:val="004841EF"/>
    <w:rsid w:val="004875DC"/>
    <w:rsid w:val="0048769A"/>
    <w:rsid w:val="00487EED"/>
    <w:rsid w:val="00490AE1"/>
    <w:rsid w:val="00490BCE"/>
    <w:rsid w:val="00491653"/>
    <w:rsid w:val="00495192"/>
    <w:rsid w:val="004976DA"/>
    <w:rsid w:val="00497AC7"/>
    <w:rsid w:val="004A01D9"/>
    <w:rsid w:val="004A0827"/>
    <w:rsid w:val="004A12A2"/>
    <w:rsid w:val="004A12C5"/>
    <w:rsid w:val="004A1BD7"/>
    <w:rsid w:val="004A1BFD"/>
    <w:rsid w:val="004A3992"/>
    <w:rsid w:val="004A403F"/>
    <w:rsid w:val="004A4F33"/>
    <w:rsid w:val="004A5B55"/>
    <w:rsid w:val="004A6B4F"/>
    <w:rsid w:val="004B17C8"/>
    <w:rsid w:val="004B26A9"/>
    <w:rsid w:val="004B2D58"/>
    <w:rsid w:val="004B40A7"/>
    <w:rsid w:val="004B6404"/>
    <w:rsid w:val="004B71E9"/>
    <w:rsid w:val="004B7AEE"/>
    <w:rsid w:val="004C0F45"/>
    <w:rsid w:val="004C15AB"/>
    <w:rsid w:val="004C231C"/>
    <w:rsid w:val="004C36DA"/>
    <w:rsid w:val="004C4EB2"/>
    <w:rsid w:val="004C58B7"/>
    <w:rsid w:val="004C611C"/>
    <w:rsid w:val="004C6AAD"/>
    <w:rsid w:val="004D092E"/>
    <w:rsid w:val="004D50D7"/>
    <w:rsid w:val="004D63D2"/>
    <w:rsid w:val="004D7ECF"/>
    <w:rsid w:val="004E0471"/>
    <w:rsid w:val="004E0C96"/>
    <w:rsid w:val="004E32C8"/>
    <w:rsid w:val="004E3CAB"/>
    <w:rsid w:val="004E4B5D"/>
    <w:rsid w:val="004E5830"/>
    <w:rsid w:val="004E6B03"/>
    <w:rsid w:val="004E76F9"/>
    <w:rsid w:val="004F0462"/>
    <w:rsid w:val="004F5261"/>
    <w:rsid w:val="004F6940"/>
    <w:rsid w:val="004F70F8"/>
    <w:rsid w:val="004F7BA7"/>
    <w:rsid w:val="00500325"/>
    <w:rsid w:val="005007B2"/>
    <w:rsid w:val="00500991"/>
    <w:rsid w:val="00501E33"/>
    <w:rsid w:val="005030CD"/>
    <w:rsid w:val="00504D12"/>
    <w:rsid w:val="00506FF7"/>
    <w:rsid w:val="005073FA"/>
    <w:rsid w:val="0051174A"/>
    <w:rsid w:val="0051275D"/>
    <w:rsid w:val="00512D08"/>
    <w:rsid w:val="00516E20"/>
    <w:rsid w:val="0052090A"/>
    <w:rsid w:val="00521AA8"/>
    <w:rsid w:val="00523694"/>
    <w:rsid w:val="005243B4"/>
    <w:rsid w:val="005245E6"/>
    <w:rsid w:val="00525B06"/>
    <w:rsid w:val="005267E4"/>
    <w:rsid w:val="00527473"/>
    <w:rsid w:val="00527E07"/>
    <w:rsid w:val="00527F5B"/>
    <w:rsid w:val="0053036E"/>
    <w:rsid w:val="0053177D"/>
    <w:rsid w:val="00531A50"/>
    <w:rsid w:val="00532981"/>
    <w:rsid w:val="005335EF"/>
    <w:rsid w:val="00533701"/>
    <w:rsid w:val="00535458"/>
    <w:rsid w:val="0053588E"/>
    <w:rsid w:val="005361D6"/>
    <w:rsid w:val="0053738A"/>
    <w:rsid w:val="00540024"/>
    <w:rsid w:val="00540086"/>
    <w:rsid w:val="00540E42"/>
    <w:rsid w:val="005443C3"/>
    <w:rsid w:val="00544A22"/>
    <w:rsid w:val="00546460"/>
    <w:rsid w:val="00547524"/>
    <w:rsid w:val="0055059D"/>
    <w:rsid w:val="0055108C"/>
    <w:rsid w:val="00551E60"/>
    <w:rsid w:val="0055404A"/>
    <w:rsid w:val="00554653"/>
    <w:rsid w:val="00554A61"/>
    <w:rsid w:val="005550B4"/>
    <w:rsid w:val="00555725"/>
    <w:rsid w:val="005557BD"/>
    <w:rsid w:val="00555CA0"/>
    <w:rsid w:val="00557A6D"/>
    <w:rsid w:val="00560CFF"/>
    <w:rsid w:val="00560F26"/>
    <w:rsid w:val="00561C82"/>
    <w:rsid w:val="00563E78"/>
    <w:rsid w:val="00564D96"/>
    <w:rsid w:val="00565292"/>
    <w:rsid w:val="00565EA5"/>
    <w:rsid w:val="0056606A"/>
    <w:rsid w:val="005661FC"/>
    <w:rsid w:val="005665AD"/>
    <w:rsid w:val="0056732C"/>
    <w:rsid w:val="00567B81"/>
    <w:rsid w:val="00570D80"/>
    <w:rsid w:val="0057128A"/>
    <w:rsid w:val="00571811"/>
    <w:rsid w:val="005731A9"/>
    <w:rsid w:val="00573F12"/>
    <w:rsid w:val="0057518B"/>
    <w:rsid w:val="00576662"/>
    <w:rsid w:val="005772D2"/>
    <w:rsid w:val="005805E5"/>
    <w:rsid w:val="005815DB"/>
    <w:rsid w:val="00581F98"/>
    <w:rsid w:val="00582B7D"/>
    <w:rsid w:val="005840CB"/>
    <w:rsid w:val="00585372"/>
    <w:rsid w:val="00585F4F"/>
    <w:rsid w:val="005920C4"/>
    <w:rsid w:val="005924DA"/>
    <w:rsid w:val="00594185"/>
    <w:rsid w:val="0059595A"/>
    <w:rsid w:val="00595A69"/>
    <w:rsid w:val="005A23F9"/>
    <w:rsid w:val="005A3565"/>
    <w:rsid w:val="005A3642"/>
    <w:rsid w:val="005A4097"/>
    <w:rsid w:val="005A508A"/>
    <w:rsid w:val="005A5379"/>
    <w:rsid w:val="005A5AAD"/>
    <w:rsid w:val="005B0D4D"/>
    <w:rsid w:val="005B5EF0"/>
    <w:rsid w:val="005C0AEE"/>
    <w:rsid w:val="005C3D56"/>
    <w:rsid w:val="005C4C0B"/>
    <w:rsid w:val="005C4E0B"/>
    <w:rsid w:val="005C5E35"/>
    <w:rsid w:val="005D08ED"/>
    <w:rsid w:val="005D1CB2"/>
    <w:rsid w:val="005D20F6"/>
    <w:rsid w:val="005D306C"/>
    <w:rsid w:val="005D3E1E"/>
    <w:rsid w:val="005D51FA"/>
    <w:rsid w:val="005D561D"/>
    <w:rsid w:val="005D6A51"/>
    <w:rsid w:val="005D71B4"/>
    <w:rsid w:val="005D7ED0"/>
    <w:rsid w:val="005E07B7"/>
    <w:rsid w:val="005E2796"/>
    <w:rsid w:val="005E5E9C"/>
    <w:rsid w:val="005F0327"/>
    <w:rsid w:val="005F1ABB"/>
    <w:rsid w:val="005F2288"/>
    <w:rsid w:val="005F3EFF"/>
    <w:rsid w:val="005F4975"/>
    <w:rsid w:val="006040CB"/>
    <w:rsid w:val="00606D00"/>
    <w:rsid w:val="00610B3E"/>
    <w:rsid w:val="00610BFF"/>
    <w:rsid w:val="00612CFD"/>
    <w:rsid w:val="00613AB7"/>
    <w:rsid w:val="00614AAC"/>
    <w:rsid w:val="006155C2"/>
    <w:rsid w:val="006200F6"/>
    <w:rsid w:val="00620F74"/>
    <w:rsid w:val="0062168E"/>
    <w:rsid w:val="006236CA"/>
    <w:rsid w:val="006248BB"/>
    <w:rsid w:val="0062684C"/>
    <w:rsid w:val="00627624"/>
    <w:rsid w:val="00627CD3"/>
    <w:rsid w:val="006321CB"/>
    <w:rsid w:val="00636133"/>
    <w:rsid w:val="006368EA"/>
    <w:rsid w:val="00637456"/>
    <w:rsid w:val="00637697"/>
    <w:rsid w:val="00637DC0"/>
    <w:rsid w:val="0064028E"/>
    <w:rsid w:val="00641D33"/>
    <w:rsid w:val="00642D10"/>
    <w:rsid w:val="006439CF"/>
    <w:rsid w:val="00643C92"/>
    <w:rsid w:val="00643DE0"/>
    <w:rsid w:val="00645A58"/>
    <w:rsid w:val="0064622D"/>
    <w:rsid w:val="006470A6"/>
    <w:rsid w:val="00647136"/>
    <w:rsid w:val="00647605"/>
    <w:rsid w:val="00651F01"/>
    <w:rsid w:val="00652284"/>
    <w:rsid w:val="00652EF4"/>
    <w:rsid w:val="00654E3D"/>
    <w:rsid w:val="0065712F"/>
    <w:rsid w:val="006600B1"/>
    <w:rsid w:val="00663A59"/>
    <w:rsid w:val="0066466D"/>
    <w:rsid w:val="006650BF"/>
    <w:rsid w:val="00666728"/>
    <w:rsid w:val="00670FC8"/>
    <w:rsid w:val="00673CC5"/>
    <w:rsid w:val="00673FB4"/>
    <w:rsid w:val="00674695"/>
    <w:rsid w:val="00674967"/>
    <w:rsid w:val="00677606"/>
    <w:rsid w:val="00677F30"/>
    <w:rsid w:val="0068029B"/>
    <w:rsid w:val="00680E38"/>
    <w:rsid w:val="006812DC"/>
    <w:rsid w:val="006813DB"/>
    <w:rsid w:val="00683AD9"/>
    <w:rsid w:val="0068617E"/>
    <w:rsid w:val="00686D3E"/>
    <w:rsid w:val="0069177B"/>
    <w:rsid w:val="0069292A"/>
    <w:rsid w:val="00695B39"/>
    <w:rsid w:val="00695E43"/>
    <w:rsid w:val="006A13DE"/>
    <w:rsid w:val="006A246F"/>
    <w:rsid w:val="006A24A5"/>
    <w:rsid w:val="006A3772"/>
    <w:rsid w:val="006A5EE8"/>
    <w:rsid w:val="006A6768"/>
    <w:rsid w:val="006A7C46"/>
    <w:rsid w:val="006B092F"/>
    <w:rsid w:val="006B17A6"/>
    <w:rsid w:val="006B277F"/>
    <w:rsid w:val="006B3EFF"/>
    <w:rsid w:val="006B47B0"/>
    <w:rsid w:val="006B4D5B"/>
    <w:rsid w:val="006B7582"/>
    <w:rsid w:val="006B79D6"/>
    <w:rsid w:val="006B7E3D"/>
    <w:rsid w:val="006C0A1C"/>
    <w:rsid w:val="006C207E"/>
    <w:rsid w:val="006C2486"/>
    <w:rsid w:val="006C2C90"/>
    <w:rsid w:val="006C2D94"/>
    <w:rsid w:val="006C3339"/>
    <w:rsid w:val="006C6621"/>
    <w:rsid w:val="006C6F5B"/>
    <w:rsid w:val="006C7595"/>
    <w:rsid w:val="006D02D1"/>
    <w:rsid w:val="006D0B7E"/>
    <w:rsid w:val="006D34F2"/>
    <w:rsid w:val="006D48C6"/>
    <w:rsid w:val="006D536A"/>
    <w:rsid w:val="006D544D"/>
    <w:rsid w:val="006D62E9"/>
    <w:rsid w:val="006E0BF0"/>
    <w:rsid w:val="006E1452"/>
    <w:rsid w:val="006E251E"/>
    <w:rsid w:val="006E2941"/>
    <w:rsid w:val="006E3D6D"/>
    <w:rsid w:val="006F0200"/>
    <w:rsid w:val="006F080A"/>
    <w:rsid w:val="006F29F2"/>
    <w:rsid w:val="006F2D60"/>
    <w:rsid w:val="006F36E6"/>
    <w:rsid w:val="006F692A"/>
    <w:rsid w:val="007000C3"/>
    <w:rsid w:val="00700B83"/>
    <w:rsid w:val="007016B3"/>
    <w:rsid w:val="00702311"/>
    <w:rsid w:val="00702FB1"/>
    <w:rsid w:val="007054A9"/>
    <w:rsid w:val="00710059"/>
    <w:rsid w:val="00713BBA"/>
    <w:rsid w:val="00715022"/>
    <w:rsid w:val="0071570F"/>
    <w:rsid w:val="00717370"/>
    <w:rsid w:val="00720AA9"/>
    <w:rsid w:val="00721A8E"/>
    <w:rsid w:val="0072272D"/>
    <w:rsid w:val="00722770"/>
    <w:rsid w:val="00724866"/>
    <w:rsid w:val="00724DC7"/>
    <w:rsid w:val="00724F12"/>
    <w:rsid w:val="0073099D"/>
    <w:rsid w:val="00731E1C"/>
    <w:rsid w:val="00732C70"/>
    <w:rsid w:val="0073355B"/>
    <w:rsid w:val="007342B4"/>
    <w:rsid w:val="007347B4"/>
    <w:rsid w:val="007350AA"/>
    <w:rsid w:val="007378B6"/>
    <w:rsid w:val="00740497"/>
    <w:rsid w:val="00740983"/>
    <w:rsid w:val="00741A8F"/>
    <w:rsid w:val="00742995"/>
    <w:rsid w:val="00745A2A"/>
    <w:rsid w:val="00747E9A"/>
    <w:rsid w:val="007504A2"/>
    <w:rsid w:val="00750A42"/>
    <w:rsid w:val="007511FD"/>
    <w:rsid w:val="007519E5"/>
    <w:rsid w:val="00755757"/>
    <w:rsid w:val="0075603B"/>
    <w:rsid w:val="00756C55"/>
    <w:rsid w:val="00765988"/>
    <w:rsid w:val="00765E78"/>
    <w:rsid w:val="0076667D"/>
    <w:rsid w:val="00766851"/>
    <w:rsid w:val="007670A3"/>
    <w:rsid w:val="00770B8C"/>
    <w:rsid w:val="00770DDC"/>
    <w:rsid w:val="00772BDF"/>
    <w:rsid w:val="0077318A"/>
    <w:rsid w:val="007735DF"/>
    <w:rsid w:val="007741B5"/>
    <w:rsid w:val="0077521F"/>
    <w:rsid w:val="00780DDD"/>
    <w:rsid w:val="00782C8A"/>
    <w:rsid w:val="00782E32"/>
    <w:rsid w:val="00782F33"/>
    <w:rsid w:val="00783CC5"/>
    <w:rsid w:val="00784A78"/>
    <w:rsid w:val="0078511B"/>
    <w:rsid w:val="00785CB4"/>
    <w:rsid w:val="0079097C"/>
    <w:rsid w:val="007938B9"/>
    <w:rsid w:val="00794725"/>
    <w:rsid w:val="007950DF"/>
    <w:rsid w:val="00797627"/>
    <w:rsid w:val="00797D37"/>
    <w:rsid w:val="007A0232"/>
    <w:rsid w:val="007A2199"/>
    <w:rsid w:val="007A3840"/>
    <w:rsid w:val="007A3F0E"/>
    <w:rsid w:val="007A47D6"/>
    <w:rsid w:val="007A6350"/>
    <w:rsid w:val="007B04E5"/>
    <w:rsid w:val="007B0637"/>
    <w:rsid w:val="007B095B"/>
    <w:rsid w:val="007B165D"/>
    <w:rsid w:val="007B1BCF"/>
    <w:rsid w:val="007B304F"/>
    <w:rsid w:val="007B3388"/>
    <w:rsid w:val="007B3D96"/>
    <w:rsid w:val="007B459F"/>
    <w:rsid w:val="007B4A47"/>
    <w:rsid w:val="007B51C8"/>
    <w:rsid w:val="007C2428"/>
    <w:rsid w:val="007C2518"/>
    <w:rsid w:val="007C30B0"/>
    <w:rsid w:val="007C3A57"/>
    <w:rsid w:val="007C3C76"/>
    <w:rsid w:val="007C4324"/>
    <w:rsid w:val="007C58E5"/>
    <w:rsid w:val="007C6DC8"/>
    <w:rsid w:val="007D1C32"/>
    <w:rsid w:val="007D2F40"/>
    <w:rsid w:val="007D36F3"/>
    <w:rsid w:val="007D515F"/>
    <w:rsid w:val="007D7265"/>
    <w:rsid w:val="007E0480"/>
    <w:rsid w:val="007E0889"/>
    <w:rsid w:val="007E32D1"/>
    <w:rsid w:val="007E3989"/>
    <w:rsid w:val="007E69A6"/>
    <w:rsid w:val="007F3108"/>
    <w:rsid w:val="007F38CF"/>
    <w:rsid w:val="007F391F"/>
    <w:rsid w:val="007F3D6A"/>
    <w:rsid w:val="007F55C7"/>
    <w:rsid w:val="007F5D81"/>
    <w:rsid w:val="007F6127"/>
    <w:rsid w:val="007F6163"/>
    <w:rsid w:val="007F6961"/>
    <w:rsid w:val="007F71CA"/>
    <w:rsid w:val="007F7C64"/>
    <w:rsid w:val="00800BA7"/>
    <w:rsid w:val="00800FA2"/>
    <w:rsid w:val="0080126E"/>
    <w:rsid w:val="008035E6"/>
    <w:rsid w:val="008043E9"/>
    <w:rsid w:val="00805315"/>
    <w:rsid w:val="0080564A"/>
    <w:rsid w:val="00806809"/>
    <w:rsid w:val="00810B75"/>
    <w:rsid w:val="00812346"/>
    <w:rsid w:val="00813A3A"/>
    <w:rsid w:val="00813D1A"/>
    <w:rsid w:val="00814C94"/>
    <w:rsid w:val="00817508"/>
    <w:rsid w:val="00817F16"/>
    <w:rsid w:val="0082062F"/>
    <w:rsid w:val="00822377"/>
    <w:rsid w:val="00823BA5"/>
    <w:rsid w:val="00824C15"/>
    <w:rsid w:val="00824F94"/>
    <w:rsid w:val="00825DF7"/>
    <w:rsid w:val="00826BD3"/>
    <w:rsid w:val="00832882"/>
    <w:rsid w:val="00832D7F"/>
    <w:rsid w:val="0083324A"/>
    <w:rsid w:val="00833506"/>
    <w:rsid w:val="008336D2"/>
    <w:rsid w:val="0083380E"/>
    <w:rsid w:val="008339EB"/>
    <w:rsid w:val="00833A8B"/>
    <w:rsid w:val="00834AE2"/>
    <w:rsid w:val="00837A77"/>
    <w:rsid w:val="008425C5"/>
    <w:rsid w:val="00842CFF"/>
    <w:rsid w:val="00842D18"/>
    <w:rsid w:val="00842EF2"/>
    <w:rsid w:val="00843EA1"/>
    <w:rsid w:val="00847377"/>
    <w:rsid w:val="00847735"/>
    <w:rsid w:val="0085135A"/>
    <w:rsid w:val="008521D6"/>
    <w:rsid w:val="008530A8"/>
    <w:rsid w:val="00853A4F"/>
    <w:rsid w:val="00853EC2"/>
    <w:rsid w:val="008542FB"/>
    <w:rsid w:val="008548D4"/>
    <w:rsid w:val="00855BD8"/>
    <w:rsid w:val="008604EB"/>
    <w:rsid w:val="00860BA5"/>
    <w:rsid w:val="00860C65"/>
    <w:rsid w:val="00860D45"/>
    <w:rsid w:val="00860D6F"/>
    <w:rsid w:val="008613DB"/>
    <w:rsid w:val="00862123"/>
    <w:rsid w:val="008629D2"/>
    <w:rsid w:val="00862E7E"/>
    <w:rsid w:val="00863E55"/>
    <w:rsid w:val="00865FA3"/>
    <w:rsid w:val="00866778"/>
    <w:rsid w:val="008677AA"/>
    <w:rsid w:val="00870836"/>
    <w:rsid w:val="008720D7"/>
    <w:rsid w:val="00873405"/>
    <w:rsid w:val="00873CAF"/>
    <w:rsid w:val="00874349"/>
    <w:rsid w:val="00876684"/>
    <w:rsid w:val="00877756"/>
    <w:rsid w:val="008778C2"/>
    <w:rsid w:val="008819AB"/>
    <w:rsid w:val="008819B9"/>
    <w:rsid w:val="00886335"/>
    <w:rsid w:val="00887259"/>
    <w:rsid w:val="008909BC"/>
    <w:rsid w:val="00892123"/>
    <w:rsid w:val="008975DE"/>
    <w:rsid w:val="00897ACA"/>
    <w:rsid w:val="008A0A16"/>
    <w:rsid w:val="008A47F9"/>
    <w:rsid w:val="008A51E2"/>
    <w:rsid w:val="008A639B"/>
    <w:rsid w:val="008A7ED5"/>
    <w:rsid w:val="008B4978"/>
    <w:rsid w:val="008B4F2B"/>
    <w:rsid w:val="008B65CC"/>
    <w:rsid w:val="008B6603"/>
    <w:rsid w:val="008B6D9E"/>
    <w:rsid w:val="008B6F21"/>
    <w:rsid w:val="008C063D"/>
    <w:rsid w:val="008C096F"/>
    <w:rsid w:val="008C098A"/>
    <w:rsid w:val="008C2229"/>
    <w:rsid w:val="008C327D"/>
    <w:rsid w:val="008C5853"/>
    <w:rsid w:val="008C65B7"/>
    <w:rsid w:val="008C6B8D"/>
    <w:rsid w:val="008C6F8D"/>
    <w:rsid w:val="008D0D6D"/>
    <w:rsid w:val="008D1430"/>
    <w:rsid w:val="008D510A"/>
    <w:rsid w:val="008D5481"/>
    <w:rsid w:val="008D70E6"/>
    <w:rsid w:val="008E08F0"/>
    <w:rsid w:val="008E20CA"/>
    <w:rsid w:val="008E2317"/>
    <w:rsid w:val="008E2E82"/>
    <w:rsid w:val="008E4DA3"/>
    <w:rsid w:val="008E5B75"/>
    <w:rsid w:val="008E69D6"/>
    <w:rsid w:val="008E6AD5"/>
    <w:rsid w:val="008E6ED5"/>
    <w:rsid w:val="008F0619"/>
    <w:rsid w:val="008F07C6"/>
    <w:rsid w:val="008F543B"/>
    <w:rsid w:val="008F585E"/>
    <w:rsid w:val="008F5ED3"/>
    <w:rsid w:val="008F6991"/>
    <w:rsid w:val="008F7CEB"/>
    <w:rsid w:val="009032EA"/>
    <w:rsid w:val="00907155"/>
    <w:rsid w:val="009103B9"/>
    <w:rsid w:val="009106FA"/>
    <w:rsid w:val="00912D15"/>
    <w:rsid w:val="00913D52"/>
    <w:rsid w:val="00916CB8"/>
    <w:rsid w:val="00917BBC"/>
    <w:rsid w:val="009207C9"/>
    <w:rsid w:val="00920CB3"/>
    <w:rsid w:val="009217E5"/>
    <w:rsid w:val="00921F2A"/>
    <w:rsid w:val="009258E2"/>
    <w:rsid w:val="00926786"/>
    <w:rsid w:val="00927974"/>
    <w:rsid w:val="0093006C"/>
    <w:rsid w:val="00931243"/>
    <w:rsid w:val="009315E6"/>
    <w:rsid w:val="00932516"/>
    <w:rsid w:val="00933201"/>
    <w:rsid w:val="00933796"/>
    <w:rsid w:val="009337C4"/>
    <w:rsid w:val="009342CB"/>
    <w:rsid w:val="00935157"/>
    <w:rsid w:val="009373A3"/>
    <w:rsid w:val="009377B4"/>
    <w:rsid w:val="00941523"/>
    <w:rsid w:val="00941C87"/>
    <w:rsid w:val="00941D6A"/>
    <w:rsid w:val="00941F1C"/>
    <w:rsid w:val="009421EF"/>
    <w:rsid w:val="00942875"/>
    <w:rsid w:val="00945BDF"/>
    <w:rsid w:val="009464AB"/>
    <w:rsid w:val="00946FC6"/>
    <w:rsid w:val="00947586"/>
    <w:rsid w:val="0095212A"/>
    <w:rsid w:val="0095334E"/>
    <w:rsid w:val="00953F0C"/>
    <w:rsid w:val="00953FE7"/>
    <w:rsid w:val="00955040"/>
    <w:rsid w:val="009554A3"/>
    <w:rsid w:val="00955615"/>
    <w:rsid w:val="00960266"/>
    <w:rsid w:val="0096054A"/>
    <w:rsid w:val="00960687"/>
    <w:rsid w:val="00960F81"/>
    <w:rsid w:val="00965223"/>
    <w:rsid w:val="009655A8"/>
    <w:rsid w:val="00965941"/>
    <w:rsid w:val="009661C2"/>
    <w:rsid w:val="0096725F"/>
    <w:rsid w:val="00970FE1"/>
    <w:rsid w:val="009748D8"/>
    <w:rsid w:val="00974DB3"/>
    <w:rsid w:val="0097556C"/>
    <w:rsid w:val="0097659F"/>
    <w:rsid w:val="00976F11"/>
    <w:rsid w:val="0097719E"/>
    <w:rsid w:val="00981130"/>
    <w:rsid w:val="009815FA"/>
    <w:rsid w:val="0098295E"/>
    <w:rsid w:val="00982E39"/>
    <w:rsid w:val="00984CB4"/>
    <w:rsid w:val="00985A3A"/>
    <w:rsid w:val="009863FD"/>
    <w:rsid w:val="00991C52"/>
    <w:rsid w:val="00992797"/>
    <w:rsid w:val="009930BB"/>
    <w:rsid w:val="009933C3"/>
    <w:rsid w:val="009937AF"/>
    <w:rsid w:val="00994D39"/>
    <w:rsid w:val="009A0345"/>
    <w:rsid w:val="009A052B"/>
    <w:rsid w:val="009A1E6D"/>
    <w:rsid w:val="009A37D8"/>
    <w:rsid w:val="009A39F5"/>
    <w:rsid w:val="009A4CC3"/>
    <w:rsid w:val="009A65F7"/>
    <w:rsid w:val="009A70B4"/>
    <w:rsid w:val="009B0929"/>
    <w:rsid w:val="009B46EF"/>
    <w:rsid w:val="009B5280"/>
    <w:rsid w:val="009B5B1A"/>
    <w:rsid w:val="009B725D"/>
    <w:rsid w:val="009C0310"/>
    <w:rsid w:val="009C055B"/>
    <w:rsid w:val="009C3409"/>
    <w:rsid w:val="009C3FA9"/>
    <w:rsid w:val="009C4D77"/>
    <w:rsid w:val="009C4F51"/>
    <w:rsid w:val="009C5604"/>
    <w:rsid w:val="009C75DC"/>
    <w:rsid w:val="009D0151"/>
    <w:rsid w:val="009D1A9A"/>
    <w:rsid w:val="009D1EBC"/>
    <w:rsid w:val="009D208A"/>
    <w:rsid w:val="009D23E3"/>
    <w:rsid w:val="009D2493"/>
    <w:rsid w:val="009D37EC"/>
    <w:rsid w:val="009D422B"/>
    <w:rsid w:val="009D4B57"/>
    <w:rsid w:val="009D5DD2"/>
    <w:rsid w:val="009E126C"/>
    <w:rsid w:val="009E4B92"/>
    <w:rsid w:val="009F050E"/>
    <w:rsid w:val="009F1D86"/>
    <w:rsid w:val="009F41EA"/>
    <w:rsid w:val="009F431D"/>
    <w:rsid w:val="009F4B41"/>
    <w:rsid w:val="009F61CF"/>
    <w:rsid w:val="00A01244"/>
    <w:rsid w:val="00A028C6"/>
    <w:rsid w:val="00A02E2F"/>
    <w:rsid w:val="00A0333A"/>
    <w:rsid w:val="00A05115"/>
    <w:rsid w:val="00A0519F"/>
    <w:rsid w:val="00A05211"/>
    <w:rsid w:val="00A06659"/>
    <w:rsid w:val="00A07A9C"/>
    <w:rsid w:val="00A07BA3"/>
    <w:rsid w:val="00A07E12"/>
    <w:rsid w:val="00A10C51"/>
    <w:rsid w:val="00A113E8"/>
    <w:rsid w:val="00A123D1"/>
    <w:rsid w:val="00A136E5"/>
    <w:rsid w:val="00A13F0C"/>
    <w:rsid w:val="00A148A0"/>
    <w:rsid w:val="00A15E17"/>
    <w:rsid w:val="00A16825"/>
    <w:rsid w:val="00A1714E"/>
    <w:rsid w:val="00A17726"/>
    <w:rsid w:val="00A21A40"/>
    <w:rsid w:val="00A21A72"/>
    <w:rsid w:val="00A22702"/>
    <w:rsid w:val="00A251B2"/>
    <w:rsid w:val="00A252B9"/>
    <w:rsid w:val="00A25677"/>
    <w:rsid w:val="00A26B15"/>
    <w:rsid w:val="00A27837"/>
    <w:rsid w:val="00A3127F"/>
    <w:rsid w:val="00A3418D"/>
    <w:rsid w:val="00A364FA"/>
    <w:rsid w:val="00A37AD9"/>
    <w:rsid w:val="00A42663"/>
    <w:rsid w:val="00A428C9"/>
    <w:rsid w:val="00A43450"/>
    <w:rsid w:val="00A43725"/>
    <w:rsid w:val="00A43917"/>
    <w:rsid w:val="00A460EF"/>
    <w:rsid w:val="00A46236"/>
    <w:rsid w:val="00A46415"/>
    <w:rsid w:val="00A46969"/>
    <w:rsid w:val="00A478C8"/>
    <w:rsid w:val="00A50080"/>
    <w:rsid w:val="00A53089"/>
    <w:rsid w:val="00A536EC"/>
    <w:rsid w:val="00A54D33"/>
    <w:rsid w:val="00A55669"/>
    <w:rsid w:val="00A575CD"/>
    <w:rsid w:val="00A57FF1"/>
    <w:rsid w:val="00A6051F"/>
    <w:rsid w:val="00A60B6A"/>
    <w:rsid w:val="00A60C5D"/>
    <w:rsid w:val="00A63A81"/>
    <w:rsid w:val="00A64944"/>
    <w:rsid w:val="00A64CCD"/>
    <w:rsid w:val="00A65298"/>
    <w:rsid w:val="00A6605D"/>
    <w:rsid w:val="00A6664C"/>
    <w:rsid w:val="00A67551"/>
    <w:rsid w:val="00A71215"/>
    <w:rsid w:val="00A72C68"/>
    <w:rsid w:val="00A73772"/>
    <w:rsid w:val="00A7386B"/>
    <w:rsid w:val="00A77ECA"/>
    <w:rsid w:val="00A81559"/>
    <w:rsid w:val="00A81820"/>
    <w:rsid w:val="00A8195A"/>
    <w:rsid w:val="00A8218E"/>
    <w:rsid w:val="00A83964"/>
    <w:rsid w:val="00A85047"/>
    <w:rsid w:val="00A85693"/>
    <w:rsid w:val="00A919F1"/>
    <w:rsid w:val="00A91D70"/>
    <w:rsid w:val="00A95AD7"/>
    <w:rsid w:val="00A95B06"/>
    <w:rsid w:val="00A962BA"/>
    <w:rsid w:val="00A9762A"/>
    <w:rsid w:val="00AA07B2"/>
    <w:rsid w:val="00AA2C26"/>
    <w:rsid w:val="00AA3670"/>
    <w:rsid w:val="00AA44E5"/>
    <w:rsid w:val="00AA476E"/>
    <w:rsid w:val="00AA50CB"/>
    <w:rsid w:val="00AA6032"/>
    <w:rsid w:val="00AA6424"/>
    <w:rsid w:val="00AA6840"/>
    <w:rsid w:val="00AA6B5F"/>
    <w:rsid w:val="00AB1184"/>
    <w:rsid w:val="00AB52CA"/>
    <w:rsid w:val="00AB5EC3"/>
    <w:rsid w:val="00AB6CAC"/>
    <w:rsid w:val="00AB76BF"/>
    <w:rsid w:val="00AC1112"/>
    <w:rsid w:val="00AC253F"/>
    <w:rsid w:val="00AC2C2C"/>
    <w:rsid w:val="00AC323E"/>
    <w:rsid w:val="00AC36C9"/>
    <w:rsid w:val="00AC441B"/>
    <w:rsid w:val="00AC6667"/>
    <w:rsid w:val="00AC7AB3"/>
    <w:rsid w:val="00AD0FA4"/>
    <w:rsid w:val="00AD2903"/>
    <w:rsid w:val="00AD4509"/>
    <w:rsid w:val="00AD45E3"/>
    <w:rsid w:val="00AD4A0C"/>
    <w:rsid w:val="00AD5A5F"/>
    <w:rsid w:val="00AD7BF3"/>
    <w:rsid w:val="00AE0219"/>
    <w:rsid w:val="00AE0B9A"/>
    <w:rsid w:val="00AE3292"/>
    <w:rsid w:val="00AE3AA9"/>
    <w:rsid w:val="00AE4617"/>
    <w:rsid w:val="00AE50F5"/>
    <w:rsid w:val="00AE5D87"/>
    <w:rsid w:val="00AE614C"/>
    <w:rsid w:val="00AE7C9A"/>
    <w:rsid w:val="00AF1216"/>
    <w:rsid w:val="00AF1BC6"/>
    <w:rsid w:val="00AF4759"/>
    <w:rsid w:val="00AF5228"/>
    <w:rsid w:val="00AF65D6"/>
    <w:rsid w:val="00AF799A"/>
    <w:rsid w:val="00B00447"/>
    <w:rsid w:val="00B00859"/>
    <w:rsid w:val="00B02B9A"/>
    <w:rsid w:val="00B034DC"/>
    <w:rsid w:val="00B039C3"/>
    <w:rsid w:val="00B042C5"/>
    <w:rsid w:val="00B05475"/>
    <w:rsid w:val="00B07021"/>
    <w:rsid w:val="00B070D7"/>
    <w:rsid w:val="00B077BF"/>
    <w:rsid w:val="00B108F2"/>
    <w:rsid w:val="00B14B85"/>
    <w:rsid w:val="00B16924"/>
    <w:rsid w:val="00B16F98"/>
    <w:rsid w:val="00B177E4"/>
    <w:rsid w:val="00B206C4"/>
    <w:rsid w:val="00B210FE"/>
    <w:rsid w:val="00B2326B"/>
    <w:rsid w:val="00B237BB"/>
    <w:rsid w:val="00B24C90"/>
    <w:rsid w:val="00B259DB"/>
    <w:rsid w:val="00B2684E"/>
    <w:rsid w:val="00B2744A"/>
    <w:rsid w:val="00B3069C"/>
    <w:rsid w:val="00B31E17"/>
    <w:rsid w:val="00B32F05"/>
    <w:rsid w:val="00B341C4"/>
    <w:rsid w:val="00B347D4"/>
    <w:rsid w:val="00B34E17"/>
    <w:rsid w:val="00B35553"/>
    <w:rsid w:val="00B35B8F"/>
    <w:rsid w:val="00B36FFC"/>
    <w:rsid w:val="00B37A59"/>
    <w:rsid w:val="00B37CC1"/>
    <w:rsid w:val="00B40002"/>
    <w:rsid w:val="00B4070D"/>
    <w:rsid w:val="00B41601"/>
    <w:rsid w:val="00B41874"/>
    <w:rsid w:val="00B41AE0"/>
    <w:rsid w:val="00B4236E"/>
    <w:rsid w:val="00B4331E"/>
    <w:rsid w:val="00B437D0"/>
    <w:rsid w:val="00B44CD1"/>
    <w:rsid w:val="00B4503F"/>
    <w:rsid w:val="00B450E5"/>
    <w:rsid w:val="00B45D41"/>
    <w:rsid w:val="00B469B6"/>
    <w:rsid w:val="00B4704E"/>
    <w:rsid w:val="00B52DC3"/>
    <w:rsid w:val="00B54D08"/>
    <w:rsid w:val="00B55312"/>
    <w:rsid w:val="00B556A7"/>
    <w:rsid w:val="00B55939"/>
    <w:rsid w:val="00B5711D"/>
    <w:rsid w:val="00B60304"/>
    <w:rsid w:val="00B6041E"/>
    <w:rsid w:val="00B633C6"/>
    <w:rsid w:val="00B65137"/>
    <w:rsid w:val="00B662C1"/>
    <w:rsid w:val="00B67916"/>
    <w:rsid w:val="00B708C5"/>
    <w:rsid w:val="00B70E63"/>
    <w:rsid w:val="00B71970"/>
    <w:rsid w:val="00B75B1E"/>
    <w:rsid w:val="00B76AC3"/>
    <w:rsid w:val="00B814C8"/>
    <w:rsid w:val="00B81678"/>
    <w:rsid w:val="00B8378E"/>
    <w:rsid w:val="00B841B8"/>
    <w:rsid w:val="00B86D7F"/>
    <w:rsid w:val="00B873BD"/>
    <w:rsid w:val="00B87AC1"/>
    <w:rsid w:val="00B87C95"/>
    <w:rsid w:val="00B921E1"/>
    <w:rsid w:val="00B930EF"/>
    <w:rsid w:val="00B93F25"/>
    <w:rsid w:val="00B948D9"/>
    <w:rsid w:val="00B95851"/>
    <w:rsid w:val="00B97323"/>
    <w:rsid w:val="00BA1691"/>
    <w:rsid w:val="00BB0287"/>
    <w:rsid w:val="00BB09CF"/>
    <w:rsid w:val="00BB1754"/>
    <w:rsid w:val="00BB23D5"/>
    <w:rsid w:val="00BB2DC2"/>
    <w:rsid w:val="00BB330A"/>
    <w:rsid w:val="00BB3B88"/>
    <w:rsid w:val="00BB6E29"/>
    <w:rsid w:val="00BC1614"/>
    <w:rsid w:val="00BC1623"/>
    <w:rsid w:val="00BC2375"/>
    <w:rsid w:val="00BC3E3A"/>
    <w:rsid w:val="00BC7AEB"/>
    <w:rsid w:val="00BD09A6"/>
    <w:rsid w:val="00BD1306"/>
    <w:rsid w:val="00BD219F"/>
    <w:rsid w:val="00BD2B29"/>
    <w:rsid w:val="00BE0E54"/>
    <w:rsid w:val="00BE2672"/>
    <w:rsid w:val="00BE2ABB"/>
    <w:rsid w:val="00BE4A5A"/>
    <w:rsid w:val="00BE6A7B"/>
    <w:rsid w:val="00BE6ACB"/>
    <w:rsid w:val="00BF0B17"/>
    <w:rsid w:val="00BF2FAE"/>
    <w:rsid w:val="00BF4451"/>
    <w:rsid w:val="00BF4B54"/>
    <w:rsid w:val="00BF534C"/>
    <w:rsid w:val="00BF5A64"/>
    <w:rsid w:val="00C027CE"/>
    <w:rsid w:val="00C0321F"/>
    <w:rsid w:val="00C13D1E"/>
    <w:rsid w:val="00C14878"/>
    <w:rsid w:val="00C14F50"/>
    <w:rsid w:val="00C152CD"/>
    <w:rsid w:val="00C155A7"/>
    <w:rsid w:val="00C16527"/>
    <w:rsid w:val="00C16F8D"/>
    <w:rsid w:val="00C17761"/>
    <w:rsid w:val="00C17815"/>
    <w:rsid w:val="00C2043A"/>
    <w:rsid w:val="00C222B0"/>
    <w:rsid w:val="00C228FA"/>
    <w:rsid w:val="00C23AF3"/>
    <w:rsid w:val="00C24535"/>
    <w:rsid w:val="00C24E4E"/>
    <w:rsid w:val="00C34E71"/>
    <w:rsid w:val="00C374A1"/>
    <w:rsid w:val="00C37982"/>
    <w:rsid w:val="00C4100B"/>
    <w:rsid w:val="00C418FF"/>
    <w:rsid w:val="00C45FAC"/>
    <w:rsid w:val="00C4787A"/>
    <w:rsid w:val="00C47A21"/>
    <w:rsid w:val="00C47B8A"/>
    <w:rsid w:val="00C50BC5"/>
    <w:rsid w:val="00C51B68"/>
    <w:rsid w:val="00C51B7B"/>
    <w:rsid w:val="00C53D6B"/>
    <w:rsid w:val="00C548B9"/>
    <w:rsid w:val="00C549DC"/>
    <w:rsid w:val="00C54CDF"/>
    <w:rsid w:val="00C55C10"/>
    <w:rsid w:val="00C561C1"/>
    <w:rsid w:val="00C563BF"/>
    <w:rsid w:val="00C602CF"/>
    <w:rsid w:val="00C61281"/>
    <w:rsid w:val="00C62CAC"/>
    <w:rsid w:val="00C643A5"/>
    <w:rsid w:val="00C64EC7"/>
    <w:rsid w:val="00C664C6"/>
    <w:rsid w:val="00C67CA7"/>
    <w:rsid w:val="00C704F2"/>
    <w:rsid w:val="00C70FE2"/>
    <w:rsid w:val="00C716FB"/>
    <w:rsid w:val="00C72873"/>
    <w:rsid w:val="00C7347A"/>
    <w:rsid w:val="00C8036D"/>
    <w:rsid w:val="00C80826"/>
    <w:rsid w:val="00C8171C"/>
    <w:rsid w:val="00C819D2"/>
    <w:rsid w:val="00C82C74"/>
    <w:rsid w:val="00C82ECB"/>
    <w:rsid w:val="00C830AC"/>
    <w:rsid w:val="00C83A11"/>
    <w:rsid w:val="00C85044"/>
    <w:rsid w:val="00C901D1"/>
    <w:rsid w:val="00C90796"/>
    <w:rsid w:val="00C90999"/>
    <w:rsid w:val="00C90B80"/>
    <w:rsid w:val="00C90B87"/>
    <w:rsid w:val="00C91718"/>
    <w:rsid w:val="00C91A91"/>
    <w:rsid w:val="00C93429"/>
    <w:rsid w:val="00C94C03"/>
    <w:rsid w:val="00C95ABD"/>
    <w:rsid w:val="00C96971"/>
    <w:rsid w:val="00C96C47"/>
    <w:rsid w:val="00C972BD"/>
    <w:rsid w:val="00C97852"/>
    <w:rsid w:val="00CA1442"/>
    <w:rsid w:val="00CA1937"/>
    <w:rsid w:val="00CA2F7A"/>
    <w:rsid w:val="00CA5E87"/>
    <w:rsid w:val="00CA699F"/>
    <w:rsid w:val="00CA6BC8"/>
    <w:rsid w:val="00CB0DC8"/>
    <w:rsid w:val="00CB2397"/>
    <w:rsid w:val="00CB30A0"/>
    <w:rsid w:val="00CB40F4"/>
    <w:rsid w:val="00CB499D"/>
    <w:rsid w:val="00CB52AF"/>
    <w:rsid w:val="00CB6D45"/>
    <w:rsid w:val="00CB79E0"/>
    <w:rsid w:val="00CC2469"/>
    <w:rsid w:val="00CC4003"/>
    <w:rsid w:val="00CC4028"/>
    <w:rsid w:val="00CC5C35"/>
    <w:rsid w:val="00CC5EFE"/>
    <w:rsid w:val="00CD0DCB"/>
    <w:rsid w:val="00CD2A87"/>
    <w:rsid w:val="00CD2BB4"/>
    <w:rsid w:val="00CE0493"/>
    <w:rsid w:val="00CE062C"/>
    <w:rsid w:val="00CE1B74"/>
    <w:rsid w:val="00CE4885"/>
    <w:rsid w:val="00CE5B3D"/>
    <w:rsid w:val="00CE6E92"/>
    <w:rsid w:val="00CE76DE"/>
    <w:rsid w:val="00CF0311"/>
    <w:rsid w:val="00CF0C73"/>
    <w:rsid w:val="00CF112A"/>
    <w:rsid w:val="00CF251F"/>
    <w:rsid w:val="00CF32DE"/>
    <w:rsid w:val="00CF3380"/>
    <w:rsid w:val="00CF355A"/>
    <w:rsid w:val="00CF4A2C"/>
    <w:rsid w:val="00CF4F95"/>
    <w:rsid w:val="00CF5141"/>
    <w:rsid w:val="00CF65F2"/>
    <w:rsid w:val="00D01BC6"/>
    <w:rsid w:val="00D031CC"/>
    <w:rsid w:val="00D05A7C"/>
    <w:rsid w:val="00D111C7"/>
    <w:rsid w:val="00D12F2D"/>
    <w:rsid w:val="00D14DCC"/>
    <w:rsid w:val="00D15572"/>
    <w:rsid w:val="00D21F86"/>
    <w:rsid w:val="00D24631"/>
    <w:rsid w:val="00D24699"/>
    <w:rsid w:val="00D248BC"/>
    <w:rsid w:val="00D24C3D"/>
    <w:rsid w:val="00D24EFE"/>
    <w:rsid w:val="00D255FD"/>
    <w:rsid w:val="00D26BF5"/>
    <w:rsid w:val="00D3017F"/>
    <w:rsid w:val="00D31E6B"/>
    <w:rsid w:val="00D33F69"/>
    <w:rsid w:val="00D3505A"/>
    <w:rsid w:val="00D40045"/>
    <w:rsid w:val="00D440EC"/>
    <w:rsid w:val="00D448E8"/>
    <w:rsid w:val="00D4702B"/>
    <w:rsid w:val="00D47C1D"/>
    <w:rsid w:val="00D50B2D"/>
    <w:rsid w:val="00D52A3D"/>
    <w:rsid w:val="00D54B8F"/>
    <w:rsid w:val="00D613CE"/>
    <w:rsid w:val="00D623D4"/>
    <w:rsid w:val="00D6274E"/>
    <w:rsid w:val="00D63DA5"/>
    <w:rsid w:val="00D642D8"/>
    <w:rsid w:val="00D66975"/>
    <w:rsid w:val="00D6782A"/>
    <w:rsid w:val="00D703CC"/>
    <w:rsid w:val="00D711EF"/>
    <w:rsid w:val="00D728CB"/>
    <w:rsid w:val="00D74A5A"/>
    <w:rsid w:val="00D7695D"/>
    <w:rsid w:val="00D775FF"/>
    <w:rsid w:val="00D77C4F"/>
    <w:rsid w:val="00D77D4F"/>
    <w:rsid w:val="00D80952"/>
    <w:rsid w:val="00D813C1"/>
    <w:rsid w:val="00D81673"/>
    <w:rsid w:val="00D81DC4"/>
    <w:rsid w:val="00D85840"/>
    <w:rsid w:val="00D8623E"/>
    <w:rsid w:val="00D866C0"/>
    <w:rsid w:val="00D879E0"/>
    <w:rsid w:val="00D907B5"/>
    <w:rsid w:val="00D90F02"/>
    <w:rsid w:val="00D91110"/>
    <w:rsid w:val="00D911C6"/>
    <w:rsid w:val="00D9238C"/>
    <w:rsid w:val="00D92999"/>
    <w:rsid w:val="00D93425"/>
    <w:rsid w:val="00D9426B"/>
    <w:rsid w:val="00D94EDE"/>
    <w:rsid w:val="00D95798"/>
    <w:rsid w:val="00D96846"/>
    <w:rsid w:val="00D978A9"/>
    <w:rsid w:val="00DA66EB"/>
    <w:rsid w:val="00DA7594"/>
    <w:rsid w:val="00DB16EB"/>
    <w:rsid w:val="00DB1F7F"/>
    <w:rsid w:val="00DB246B"/>
    <w:rsid w:val="00DB2F9A"/>
    <w:rsid w:val="00DB3A7D"/>
    <w:rsid w:val="00DB48DB"/>
    <w:rsid w:val="00DB5A30"/>
    <w:rsid w:val="00DB649E"/>
    <w:rsid w:val="00DC1AE3"/>
    <w:rsid w:val="00DC3BE3"/>
    <w:rsid w:val="00DC3D84"/>
    <w:rsid w:val="00DC58B0"/>
    <w:rsid w:val="00DC6126"/>
    <w:rsid w:val="00DC63F9"/>
    <w:rsid w:val="00DC682F"/>
    <w:rsid w:val="00DC6D22"/>
    <w:rsid w:val="00DD00D2"/>
    <w:rsid w:val="00DD320D"/>
    <w:rsid w:val="00DD5314"/>
    <w:rsid w:val="00DD6E1F"/>
    <w:rsid w:val="00DD6F91"/>
    <w:rsid w:val="00DE11A9"/>
    <w:rsid w:val="00DE18DA"/>
    <w:rsid w:val="00DE27E5"/>
    <w:rsid w:val="00DE482D"/>
    <w:rsid w:val="00DE75F4"/>
    <w:rsid w:val="00DF054A"/>
    <w:rsid w:val="00DF18C4"/>
    <w:rsid w:val="00DF1C65"/>
    <w:rsid w:val="00DF1D77"/>
    <w:rsid w:val="00DF4794"/>
    <w:rsid w:val="00E00BFA"/>
    <w:rsid w:val="00E01CA0"/>
    <w:rsid w:val="00E02677"/>
    <w:rsid w:val="00E02F2D"/>
    <w:rsid w:val="00E031B1"/>
    <w:rsid w:val="00E0381B"/>
    <w:rsid w:val="00E03BAC"/>
    <w:rsid w:val="00E04141"/>
    <w:rsid w:val="00E05D24"/>
    <w:rsid w:val="00E06EF6"/>
    <w:rsid w:val="00E07919"/>
    <w:rsid w:val="00E126B6"/>
    <w:rsid w:val="00E166B9"/>
    <w:rsid w:val="00E168C9"/>
    <w:rsid w:val="00E16A4A"/>
    <w:rsid w:val="00E17CA9"/>
    <w:rsid w:val="00E2040F"/>
    <w:rsid w:val="00E215AB"/>
    <w:rsid w:val="00E22103"/>
    <w:rsid w:val="00E22365"/>
    <w:rsid w:val="00E22CE1"/>
    <w:rsid w:val="00E22FBC"/>
    <w:rsid w:val="00E230B5"/>
    <w:rsid w:val="00E242C7"/>
    <w:rsid w:val="00E2456A"/>
    <w:rsid w:val="00E249B4"/>
    <w:rsid w:val="00E24A12"/>
    <w:rsid w:val="00E253B0"/>
    <w:rsid w:val="00E256D8"/>
    <w:rsid w:val="00E258DD"/>
    <w:rsid w:val="00E30D5D"/>
    <w:rsid w:val="00E31C2F"/>
    <w:rsid w:val="00E31DAB"/>
    <w:rsid w:val="00E325B6"/>
    <w:rsid w:val="00E33FAA"/>
    <w:rsid w:val="00E349FC"/>
    <w:rsid w:val="00E34A77"/>
    <w:rsid w:val="00E35813"/>
    <w:rsid w:val="00E35B04"/>
    <w:rsid w:val="00E35B4F"/>
    <w:rsid w:val="00E3641F"/>
    <w:rsid w:val="00E374CA"/>
    <w:rsid w:val="00E37774"/>
    <w:rsid w:val="00E37BCC"/>
    <w:rsid w:val="00E37E16"/>
    <w:rsid w:val="00E4045F"/>
    <w:rsid w:val="00E413FA"/>
    <w:rsid w:val="00E4184F"/>
    <w:rsid w:val="00E418EC"/>
    <w:rsid w:val="00E42F89"/>
    <w:rsid w:val="00E43487"/>
    <w:rsid w:val="00E44A6F"/>
    <w:rsid w:val="00E50182"/>
    <w:rsid w:val="00E506C6"/>
    <w:rsid w:val="00E5319B"/>
    <w:rsid w:val="00E541D7"/>
    <w:rsid w:val="00E55753"/>
    <w:rsid w:val="00E55E03"/>
    <w:rsid w:val="00E6378E"/>
    <w:rsid w:val="00E63E96"/>
    <w:rsid w:val="00E644BA"/>
    <w:rsid w:val="00E659B7"/>
    <w:rsid w:val="00E66946"/>
    <w:rsid w:val="00E705D1"/>
    <w:rsid w:val="00E7110B"/>
    <w:rsid w:val="00E71876"/>
    <w:rsid w:val="00E74FF3"/>
    <w:rsid w:val="00E76546"/>
    <w:rsid w:val="00E7705D"/>
    <w:rsid w:val="00E77FD6"/>
    <w:rsid w:val="00E8174A"/>
    <w:rsid w:val="00E8258A"/>
    <w:rsid w:val="00E82A0C"/>
    <w:rsid w:val="00E82E81"/>
    <w:rsid w:val="00E834FC"/>
    <w:rsid w:val="00E84A4B"/>
    <w:rsid w:val="00E84AC1"/>
    <w:rsid w:val="00E85180"/>
    <w:rsid w:val="00E85775"/>
    <w:rsid w:val="00E87F21"/>
    <w:rsid w:val="00E93A32"/>
    <w:rsid w:val="00E9653A"/>
    <w:rsid w:val="00E974A6"/>
    <w:rsid w:val="00E97E41"/>
    <w:rsid w:val="00E97E94"/>
    <w:rsid w:val="00EA048F"/>
    <w:rsid w:val="00EA0A46"/>
    <w:rsid w:val="00EA10BF"/>
    <w:rsid w:val="00EA412F"/>
    <w:rsid w:val="00EA431B"/>
    <w:rsid w:val="00EA501F"/>
    <w:rsid w:val="00EA5DBA"/>
    <w:rsid w:val="00EA704D"/>
    <w:rsid w:val="00EB05CF"/>
    <w:rsid w:val="00EB0B51"/>
    <w:rsid w:val="00EB0E4E"/>
    <w:rsid w:val="00EB1A8D"/>
    <w:rsid w:val="00EB1ECC"/>
    <w:rsid w:val="00EB28E1"/>
    <w:rsid w:val="00EB39A8"/>
    <w:rsid w:val="00EB5834"/>
    <w:rsid w:val="00EB5F0D"/>
    <w:rsid w:val="00EB6D94"/>
    <w:rsid w:val="00EC1DD8"/>
    <w:rsid w:val="00EC2140"/>
    <w:rsid w:val="00EC2D25"/>
    <w:rsid w:val="00EC4965"/>
    <w:rsid w:val="00EC52EE"/>
    <w:rsid w:val="00EC66F8"/>
    <w:rsid w:val="00EC7792"/>
    <w:rsid w:val="00ED068A"/>
    <w:rsid w:val="00ED1F0C"/>
    <w:rsid w:val="00ED41CD"/>
    <w:rsid w:val="00ED4837"/>
    <w:rsid w:val="00ED7344"/>
    <w:rsid w:val="00ED7FDE"/>
    <w:rsid w:val="00EE180D"/>
    <w:rsid w:val="00EE342B"/>
    <w:rsid w:val="00EE3C1F"/>
    <w:rsid w:val="00EE3F27"/>
    <w:rsid w:val="00EE4262"/>
    <w:rsid w:val="00EE55F5"/>
    <w:rsid w:val="00EE5929"/>
    <w:rsid w:val="00EF16B1"/>
    <w:rsid w:val="00EF260F"/>
    <w:rsid w:val="00EF2FEE"/>
    <w:rsid w:val="00EF383A"/>
    <w:rsid w:val="00EF4E0B"/>
    <w:rsid w:val="00EF612F"/>
    <w:rsid w:val="00EF67D2"/>
    <w:rsid w:val="00EF7CE5"/>
    <w:rsid w:val="00EF7E2C"/>
    <w:rsid w:val="00F033F3"/>
    <w:rsid w:val="00F04650"/>
    <w:rsid w:val="00F062EC"/>
    <w:rsid w:val="00F07422"/>
    <w:rsid w:val="00F123F8"/>
    <w:rsid w:val="00F12763"/>
    <w:rsid w:val="00F13434"/>
    <w:rsid w:val="00F13B54"/>
    <w:rsid w:val="00F144AE"/>
    <w:rsid w:val="00F14B07"/>
    <w:rsid w:val="00F15E35"/>
    <w:rsid w:val="00F1639A"/>
    <w:rsid w:val="00F2080F"/>
    <w:rsid w:val="00F20ACA"/>
    <w:rsid w:val="00F20B52"/>
    <w:rsid w:val="00F22A5D"/>
    <w:rsid w:val="00F22DEA"/>
    <w:rsid w:val="00F233FF"/>
    <w:rsid w:val="00F238C3"/>
    <w:rsid w:val="00F24543"/>
    <w:rsid w:val="00F24A1B"/>
    <w:rsid w:val="00F24A8E"/>
    <w:rsid w:val="00F250C3"/>
    <w:rsid w:val="00F271F9"/>
    <w:rsid w:val="00F279F8"/>
    <w:rsid w:val="00F31D1B"/>
    <w:rsid w:val="00F32A8C"/>
    <w:rsid w:val="00F32C52"/>
    <w:rsid w:val="00F3350F"/>
    <w:rsid w:val="00F33B82"/>
    <w:rsid w:val="00F35E5C"/>
    <w:rsid w:val="00F375B0"/>
    <w:rsid w:val="00F43E0D"/>
    <w:rsid w:val="00F44FDF"/>
    <w:rsid w:val="00F4689C"/>
    <w:rsid w:val="00F5142F"/>
    <w:rsid w:val="00F537AA"/>
    <w:rsid w:val="00F540CE"/>
    <w:rsid w:val="00F546EB"/>
    <w:rsid w:val="00F5487C"/>
    <w:rsid w:val="00F54959"/>
    <w:rsid w:val="00F54D61"/>
    <w:rsid w:val="00F5581F"/>
    <w:rsid w:val="00F561AD"/>
    <w:rsid w:val="00F56889"/>
    <w:rsid w:val="00F57500"/>
    <w:rsid w:val="00F57C74"/>
    <w:rsid w:val="00F61C29"/>
    <w:rsid w:val="00F62AB8"/>
    <w:rsid w:val="00F64F0C"/>
    <w:rsid w:val="00F659B1"/>
    <w:rsid w:val="00F65FE8"/>
    <w:rsid w:val="00F666A2"/>
    <w:rsid w:val="00F675D7"/>
    <w:rsid w:val="00F72A8F"/>
    <w:rsid w:val="00F74142"/>
    <w:rsid w:val="00F750CC"/>
    <w:rsid w:val="00F75B7B"/>
    <w:rsid w:val="00F75EE6"/>
    <w:rsid w:val="00F76A05"/>
    <w:rsid w:val="00F77BFF"/>
    <w:rsid w:val="00F77CF3"/>
    <w:rsid w:val="00F801BB"/>
    <w:rsid w:val="00F80516"/>
    <w:rsid w:val="00F8059B"/>
    <w:rsid w:val="00F8116B"/>
    <w:rsid w:val="00F8154E"/>
    <w:rsid w:val="00F843C9"/>
    <w:rsid w:val="00F85205"/>
    <w:rsid w:val="00F855BD"/>
    <w:rsid w:val="00F85A4E"/>
    <w:rsid w:val="00F862EB"/>
    <w:rsid w:val="00F86A47"/>
    <w:rsid w:val="00F906D5"/>
    <w:rsid w:val="00F907B7"/>
    <w:rsid w:val="00F913C5"/>
    <w:rsid w:val="00F91E0A"/>
    <w:rsid w:val="00F928F7"/>
    <w:rsid w:val="00F92B27"/>
    <w:rsid w:val="00F92B6C"/>
    <w:rsid w:val="00F92DE4"/>
    <w:rsid w:val="00F930B0"/>
    <w:rsid w:val="00F94529"/>
    <w:rsid w:val="00F960F8"/>
    <w:rsid w:val="00F96B66"/>
    <w:rsid w:val="00FA0A62"/>
    <w:rsid w:val="00FA23F2"/>
    <w:rsid w:val="00FA379E"/>
    <w:rsid w:val="00FA7C61"/>
    <w:rsid w:val="00FB1396"/>
    <w:rsid w:val="00FB22A4"/>
    <w:rsid w:val="00FB2AFD"/>
    <w:rsid w:val="00FB3B3C"/>
    <w:rsid w:val="00FB3CB2"/>
    <w:rsid w:val="00FB48B5"/>
    <w:rsid w:val="00FB492B"/>
    <w:rsid w:val="00FB511E"/>
    <w:rsid w:val="00FB51A4"/>
    <w:rsid w:val="00FB6D2C"/>
    <w:rsid w:val="00FC0B25"/>
    <w:rsid w:val="00FC238D"/>
    <w:rsid w:val="00FC38E1"/>
    <w:rsid w:val="00FC50CE"/>
    <w:rsid w:val="00FC71E7"/>
    <w:rsid w:val="00FD0821"/>
    <w:rsid w:val="00FD1E8B"/>
    <w:rsid w:val="00FD2505"/>
    <w:rsid w:val="00FD28D9"/>
    <w:rsid w:val="00FD5BEB"/>
    <w:rsid w:val="00FD74C6"/>
    <w:rsid w:val="00FD7505"/>
    <w:rsid w:val="00FE0198"/>
    <w:rsid w:val="00FE0AB9"/>
    <w:rsid w:val="00FE151E"/>
    <w:rsid w:val="00FE1C47"/>
    <w:rsid w:val="00FE2E3C"/>
    <w:rsid w:val="00FE543F"/>
    <w:rsid w:val="00FE5E80"/>
    <w:rsid w:val="00FF07F2"/>
    <w:rsid w:val="00FF1944"/>
    <w:rsid w:val="00FF4D72"/>
    <w:rsid w:val="00FF5FCF"/>
    <w:rsid w:val="00FF6C9A"/>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00" w:afterAutospacing="1" w:line="276" w:lineRule="auto"/>
        <w:ind w:right="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9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F6940"/>
    <w:pPr>
      <w:ind w:left="720"/>
      <w:contextualSpacing/>
    </w:pPr>
  </w:style>
  <w:style w:type="paragraph" w:styleId="FootnoteText">
    <w:name w:val="footnote text"/>
    <w:basedOn w:val="Normal"/>
    <w:link w:val="FootnoteTextChar"/>
    <w:uiPriority w:val="99"/>
    <w:unhideWhenUsed/>
    <w:rsid w:val="004F6940"/>
    <w:pPr>
      <w:spacing w:after="0" w:line="240" w:lineRule="auto"/>
    </w:pPr>
    <w:rPr>
      <w:sz w:val="20"/>
      <w:szCs w:val="20"/>
    </w:rPr>
  </w:style>
  <w:style w:type="character" w:customStyle="1" w:styleId="FootnoteTextChar">
    <w:name w:val="Footnote Text Char"/>
    <w:basedOn w:val="DefaultParagraphFont"/>
    <w:link w:val="FootnoteText"/>
    <w:uiPriority w:val="99"/>
    <w:rsid w:val="004F6940"/>
    <w:rPr>
      <w:sz w:val="20"/>
      <w:szCs w:val="20"/>
    </w:rPr>
  </w:style>
  <w:style w:type="character" w:styleId="FootnoteReference">
    <w:name w:val="footnote reference"/>
    <w:basedOn w:val="DefaultParagraphFont"/>
    <w:uiPriority w:val="99"/>
    <w:semiHidden/>
    <w:unhideWhenUsed/>
    <w:rsid w:val="004F6940"/>
    <w:rPr>
      <w:vertAlign w:val="superscript"/>
    </w:rPr>
  </w:style>
  <w:style w:type="character" w:styleId="Hyperlink">
    <w:name w:val="Hyperlink"/>
    <w:basedOn w:val="DefaultParagraphFont"/>
    <w:uiPriority w:val="99"/>
    <w:unhideWhenUsed/>
    <w:rsid w:val="004F6940"/>
    <w:rPr>
      <w:color w:val="0000FF" w:themeColor="hyperlink"/>
      <w:u w:val="single"/>
    </w:rPr>
  </w:style>
  <w:style w:type="character" w:styleId="Emphasis">
    <w:name w:val="Emphasis"/>
    <w:basedOn w:val="DefaultParagraphFont"/>
    <w:uiPriority w:val="20"/>
    <w:qFormat/>
    <w:rsid w:val="004F6940"/>
    <w:rPr>
      <w:i/>
      <w:iCs/>
    </w:rPr>
  </w:style>
  <w:style w:type="paragraph" w:styleId="Title">
    <w:name w:val="Title"/>
    <w:basedOn w:val="Normal"/>
    <w:link w:val="TitleChar"/>
    <w:qFormat/>
    <w:rsid w:val="004F6940"/>
    <w:pPr>
      <w:spacing w:after="0" w:afterAutospacing="0" w:line="480" w:lineRule="auto"/>
      <w:ind w:right="0"/>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F6940"/>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4F69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6940"/>
  </w:style>
  <w:style w:type="paragraph" w:styleId="Footer">
    <w:name w:val="footer"/>
    <w:basedOn w:val="Normal"/>
    <w:link w:val="FooterChar"/>
    <w:uiPriority w:val="99"/>
    <w:unhideWhenUsed/>
    <w:rsid w:val="004F69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6940"/>
  </w:style>
  <w:style w:type="table" w:styleId="TableGrid">
    <w:name w:val="Table Grid"/>
    <w:basedOn w:val="TableNormal"/>
    <w:uiPriority w:val="59"/>
    <w:rsid w:val="000E69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us.friendplay.com/index.php?m=blog&amp;c=show_std_blog_comment&amp;username=ikal_anarki&amp;post_id=7134" TargetMode="External"/><Relationship Id="rId2" Type="http://schemas.openxmlformats.org/officeDocument/2006/relationships/hyperlink" Target="http://us.friendplay.com/index.php?m=blog&amp;c=show_std_blog_comment&amp;username=ikal_anarki&amp;post_id=7134" TargetMode="External"/><Relationship Id="rId1" Type="http://schemas.openxmlformats.org/officeDocument/2006/relationships/hyperlink" Target="http://kamusbahasaindonesia.org/penerap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2689</Words>
  <Characters>15331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dcterms:created xsi:type="dcterms:W3CDTF">2012-05-13T23:18:00Z</dcterms:created>
  <dcterms:modified xsi:type="dcterms:W3CDTF">2012-06-19T02:32:00Z</dcterms:modified>
</cp:coreProperties>
</file>