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22" w:rsidRPr="00691815" w:rsidRDefault="00FF6B22" w:rsidP="00FF6B22">
      <w:pPr>
        <w:spacing w:line="480" w:lineRule="auto"/>
        <w:jc w:val="center"/>
        <w:rPr>
          <w:b/>
          <w:bCs/>
          <w:sz w:val="28"/>
          <w:szCs w:val="24"/>
        </w:rPr>
      </w:pPr>
      <w:r w:rsidRPr="00691815">
        <w:rPr>
          <w:b/>
          <w:bCs/>
          <w:sz w:val="28"/>
          <w:szCs w:val="24"/>
        </w:rPr>
        <w:t>BAB III</w:t>
      </w:r>
    </w:p>
    <w:p w:rsidR="00FF6B22" w:rsidRPr="00F05EBD" w:rsidRDefault="00FF6B22" w:rsidP="00FF6B22">
      <w:pPr>
        <w:spacing w:line="480" w:lineRule="auto"/>
        <w:jc w:val="center"/>
        <w:rPr>
          <w:b/>
          <w:bCs/>
          <w:sz w:val="28"/>
          <w:szCs w:val="28"/>
        </w:rPr>
      </w:pPr>
      <w:r w:rsidRPr="00F05EBD">
        <w:rPr>
          <w:b/>
          <w:bCs/>
          <w:sz w:val="28"/>
          <w:szCs w:val="28"/>
        </w:rPr>
        <w:t>HADI</w:t>
      </w:r>
      <w:r w:rsidR="00B02322">
        <w:rPr>
          <w:b/>
          <w:bCs/>
          <w:sz w:val="28"/>
          <w:szCs w:val="28"/>
        </w:rPr>
        <w:t>T</w:t>
      </w:r>
      <w:r w:rsidRPr="00F05EBD">
        <w:rPr>
          <w:b/>
          <w:bCs/>
          <w:sz w:val="28"/>
          <w:szCs w:val="28"/>
        </w:rPr>
        <w:t>S-</w:t>
      </w:r>
      <w:r>
        <w:rPr>
          <w:b/>
          <w:bCs/>
          <w:sz w:val="28"/>
          <w:szCs w:val="28"/>
        </w:rPr>
        <w:t xml:space="preserve"> </w:t>
      </w:r>
      <w:r w:rsidRPr="00F05EBD">
        <w:rPr>
          <w:b/>
          <w:bCs/>
          <w:sz w:val="28"/>
          <w:szCs w:val="28"/>
        </w:rPr>
        <w:t>HADI</w:t>
      </w:r>
      <w:r w:rsidR="00B02322">
        <w:rPr>
          <w:b/>
          <w:bCs/>
          <w:sz w:val="28"/>
          <w:szCs w:val="28"/>
        </w:rPr>
        <w:t>T</w:t>
      </w:r>
      <w:r w:rsidRPr="00F05EBD">
        <w:rPr>
          <w:b/>
          <w:bCs/>
          <w:sz w:val="28"/>
          <w:szCs w:val="28"/>
        </w:rPr>
        <w:t xml:space="preserve">S TENTANG </w:t>
      </w:r>
    </w:p>
    <w:p w:rsidR="00B02322" w:rsidRDefault="00B02322" w:rsidP="00B02322">
      <w:pPr>
        <w:spacing w:line="480" w:lineRule="auto"/>
        <w:jc w:val="center"/>
        <w:rPr>
          <w:b/>
          <w:bCs/>
          <w:sz w:val="28"/>
          <w:szCs w:val="28"/>
        </w:rPr>
      </w:pPr>
      <w:r>
        <w:rPr>
          <w:b/>
          <w:bCs/>
          <w:sz w:val="28"/>
          <w:szCs w:val="28"/>
        </w:rPr>
        <w:t>MENGUMANDANGKAN ADZ</w:t>
      </w:r>
      <w:r w:rsidR="00FF6B22" w:rsidRPr="00F05EBD">
        <w:rPr>
          <w:b/>
          <w:bCs/>
          <w:sz w:val="28"/>
          <w:szCs w:val="28"/>
        </w:rPr>
        <w:t>AN</w:t>
      </w:r>
      <w:r>
        <w:rPr>
          <w:b/>
          <w:bCs/>
          <w:sz w:val="28"/>
          <w:szCs w:val="28"/>
        </w:rPr>
        <w:t xml:space="preserve"> BAGI</w:t>
      </w:r>
      <w:r w:rsidR="00FF6B22" w:rsidRPr="00F05EBD">
        <w:rPr>
          <w:b/>
          <w:bCs/>
          <w:sz w:val="28"/>
          <w:szCs w:val="28"/>
        </w:rPr>
        <w:t xml:space="preserve"> BAYI </w:t>
      </w:r>
    </w:p>
    <w:p w:rsidR="00FF6B22" w:rsidRPr="00FF6B22" w:rsidRDefault="00FF6B22" w:rsidP="00B02322">
      <w:pPr>
        <w:spacing w:line="480" w:lineRule="auto"/>
        <w:jc w:val="center"/>
        <w:rPr>
          <w:b/>
          <w:bCs/>
          <w:sz w:val="28"/>
          <w:szCs w:val="28"/>
        </w:rPr>
      </w:pPr>
      <w:r w:rsidRPr="00F05EBD">
        <w:rPr>
          <w:b/>
          <w:bCs/>
          <w:sz w:val="28"/>
          <w:szCs w:val="28"/>
        </w:rPr>
        <w:t>YANG BARU LAHIR</w:t>
      </w:r>
    </w:p>
    <w:p w:rsidR="00FF6B22" w:rsidRPr="00926242" w:rsidRDefault="00FF6B22" w:rsidP="00FF6B22">
      <w:pPr>
        <w:spacing w:line="480" w:lineRule="auto"/>
        <w:jc w:val="both"/>
        <w:rPr>
          <w:b/>
          <w:bCs/>
          <w:szCs w:val="24"/>
        </w:rPr>
      </w:pPr>
    </w:p>
    <w:p w:rsidR="00FF6B22" w:rsidRDefault="00FF6B22" w:rsidP="00FF6B22">
      <w:pPr>
        <w:pStyle w:val="ListParagraph"/>
        <w:spacing w:line="480" w:lineRule="auto"/>
        <w:ind w:left="360" w:firstLine="633"/>
        <w:jc w:val="both"/>
        <w:rPr>
          <w:szCs w:val="24"/>
        </w:rPr>
      </w:pPr>
      <w:r>
        <w:rPr>
          <w:szCs w:val="24"/>
        </w:rPr>
        <w:t xml:space="preserve">Sebagai langkah awal dalam rangka penelitian untuk sebuah hadits, maka seluruh sanad hadits dicatat dan dihimpun untuk kemudian melakukan </w:t>
      </w:r>
      <w:r w:rsidRPr="00A56BEE">
        <w:rPr>
          <w:i/>
          <w:iCs/>
          <w:szCs w:val="24"/>
        </w:rPr>
        <w:t>i`tibar</w:t>
      </w:r>
      <w:r>
        <w:rPr>
          <w:szCs w:val="24"/>
        </w:rPr>
        <w:t>.</w:t>
      </w:r>
    </w:p>
    <w:p w:rsidR="00C772CF" w:rsidRDefault="00C772CF" w:rsidP="00FF6B22">
      <w:pPr>
        <w:pStyle w:val="ListParagraph"/>
        <w:spacing w:line="480" w:lineRule="auto"/>
        <w:ind w:left="360" w:firstLine="633"/>
        <w:jc w:val="both"/>
        <w:rPr>
          <w:szCs w:val="24"/>
        </w:rPr>
      </w:pPr>
    </w:p>
    <w:p w:rsidR="00FF6B22" w:rsidRPr="00926242" w:rsidRDefault="00FF6B22" w:rsidP="001D7523">
      <w:pPr>
        <w:pStyle w:val="ListParagraph"/>
        <w:numPr>
          <w:ilvl w:val="0"/>
          <w:numId w:val="28"/>
        </w:numPr>
        <w:spacing w:line="480" w:lineRule="auto"/>
        <w:jc w:val="both"/>
        <w:rPr>
          <w:b/>
          <w:bCs/>
          <w:szCs w:val="24"/>
        </w:rPr>
      </w:pPr>
      <w:r w:rsidRPr="00926242">
        <w:rPr>
          <w:b/>
          <w:bCs/>
          <w:szCs w:val="24"/>
        </w:rPr>
        <w:t>I`tibar</w:t>
      </w:r>
    </w:p>
    <w:p w:rsidR="00FF6B22" w:rsidRDefault="00FF6B22" w:rsidP="00FF6B22">
      <w:pPr>
        <w:pStyle w:val="ListParagraph"/>
        <w:spacing w:line="480" w:lineRule="auto"/>
        <w:ind w:left="644" w:firstLine="774"/>
        <w:jc w:val="both"/>
        <w:rPr>
          <w:szCs w:val="24"/>
        </w:rPr>
      </w:pPr>
      <w:r>
        <w:rPr>
          <w:szCs w:val="24"/>
        </w:rPr>
        <w:t xml:space="preserve">Kata </w:t>
      </w:r>
      <w:r w:rsidRPr="00A45F34">
        <w:rPr>
          <w:i/>
          <w:iCs/>
          <w:szCs w:val="24"/>
        </w:rPr>
        <w:t>al i`tibar</w:t>
      </w:r>
      <w:r>
        <w:rPr>
          <w:szCs w:val="24"/>
        </w:rPr>
        <w:t xml:space="preserve"> </w:t>
      </w:r>
      <w:r w:rsidRPr="00A45F34">
        <w:rPr>
          <w:rFonts w:cs="Traditional Arabic" w:hint="cs"/>
          <w:sz w:val="28"/>
          <w:szCs w:val="28"/>
          <w:rtl/>
        </w:rPr>
        <w:t>(الإعتبار</w:t>
      </w:r>
      <w:r>
        <w:rPr>
          <w:rFonts w:hint="cs"/>
          <w:szCs w:val="24"/>
          <w:rtl/>
        </w:rPr>
        <w:t>)</w:t>
      </w:r>
      <w:r>
        <w:rPr>
          <w:szCs w:val="24"/>
        </w:rPr>
        <w:t xml:space="preserve"> merupakan masdar dari kata </w:t>
      </w:r>
      <w:r w:rsidRPr="00A45F34">
        <w:rPr>
          <w:rFonts w:cs="Traditional Arabic" w:hint="cs"/>
          <w:sz w:val="28"/>
          <w:szCs w:val="28"/>
          <w:rtl/>
        </w:rPr>
        <w:t>(اِعْتِبَرَ)</w:t>
      </w:r>
      <w:r>
        <w:rPr>
          <w:szCs w:val="24"/>
        </w:rPr>
        <w:t xml:space="preserve"> . Menurut bahasa arti </w:t>
      </w:r>
      <w:r w:rsidRPr="00A45F34">
        <w:rPr>
          <w:i/>
          <w:iCs/>
          <w:szCs w:val="24"/>
        </w:rPr>
        <w:t>al i`tibar</w:t>
      </w:r>
      <w:r>
        <w:rPr>
          <w:szCs w:val="24"/>
        </w:rPr>
        <w:t xml:space="preserve"> adalah “peninjauan terhadap berbagai hal yang dimaksud untuk dapat diketahui sesuatunya yang sejenis.” Menurut istilah ilmu hadits, </w:t>
      </w:r>
      <w:r w:rsidRPr="00A45F34">
        <w:rPr>
          <w:i/>
          <w:iCs/>
          <w:szCs w:val="24"/>
        </w:rPr>
        <w:t>al- i`tibar</w:t>
      </w:r>
      <w:r>
        <w:rPr>
          <w:i/>
          <w:iCs/>
          <w:szCs w:val="24"/>
        </w:rPr>
        <w:t xml:space="preserve"> </w:t>
      </w:r>
      <w:r>
        <w:rPr>
          <w:szCs w:val="24"/>
        </w:rPr>
        <w:t>berarti menyertakan sanad-sanad yang lain untuk hadits tertentu, yang hadits itu pada bagian sanadnya tampak hanya terdapat seorang periwayat saja, dan dengan menyertakan sanad-sanad yang lain tersebutakan dapat diketahui apakah ada periwayat yang lain ataukah tidak ada untuk bagian sanad dan sanad hadits dimaksud.</w:t>
      </w:r>
      <w:r>
        <w:rPr>
          <w:rStyle w:val="FootnoteReference"/>
          <w:szCs w:val="24"/>
        </w:rPr>
        <w:footnoteReference w:id="2"/>
      </w:r>
    </w:p>
    <w:p w:rsidR="00FF6B22" w:rsidRDefault="00FF6B22" w:rsidP="00FF6B22">
      <w:pPr>
        <w:pStyle w:val="ListParagraph"/>
        <w:spacing w:line="480" w:lineRule="auto"/>
        <w:ind w:left="644" w:firstLine="774"/>
        <w:jc w:val="both"/>
        <w:rPr>
          <w:szCs w:val="24"/>
        </w:rPr>
      </w:pPr>
      <w:r>
        <w:rPr>
          <w:szCs w:val="24"/>
        </w:rPr>
        <w:t xml:space="preserve">Dengan dilakukannya </w:t>
      </w:r>
      <w:r w:rsidRPr="00A56BEE">
        <w:rPr>
          <w:i/>
          <w:iCs/>
          <w:szCs w:val="24"/>
        </w:rPr>
        <w:t>al-i`tibar</w:t>
      </w:r>
      <w:r>
        <w:rPr>
          <w:szCs w:val="24"/>
        </w:rPr>
        <w:t xml:space="preserve">, maka akan terlihat dengan jelas seluruh jalur sanad hadits yang diteliti, demikian juga nama-nama </w:t>
      </w:r>
      <w:r>
        <w:rPr>
          <w:szCs w:val="24"/>
        </w:rPr>
        <w:lastRenderedPageBreak/>
        <w:t xml:space="preserve">periwayatnya, dan metode periwayatan yang digunakan oleh masing-masing periwayat yang bersangkutan. Kegunaan </w:t>
      </w:r>
      <w:r w:rsidRPr="00A56BEE">
        <w:rPr>
          <w:i/>
          <w:iCs/>
          <w:szCs w:val="24"/>
        </w:rPr>
        <w:t>al-i`tibar</w:t>
      </w:r>
      <w:r>
        <w:rPr>
          <w:szCs w:val="24"/>
        </w:rPr>
        <w:t xml:space="preserve"> adalah untuk mengetahui keadaan sanad hadits seluruhnyadilihat dari ada atau tidak adanya pendukung (</w:t>
      </w:r>
      <w:r w:rsidRPr="00A56BEE">
        <w:rPr>
          <w:i/>
          <w:iCs/>
          <w:szCs w:val="24"/>
        </w:rPr>
        <w:t>corroboration</w:t>
      </w:r>
      <w:r>
        <w:rPr>
          <w:szCs w:val="24"/>
        </w:rPr>
        <w:t xml:space="preserve">) berupa periwayat yang berstatus </w:t>
      </w:r>
      <w:r w:rsidRPr="00A56BEE">
        <w:rPr>
          <w:i/>
          <w:iCs/>
          <w:szCs w:val="24"/>
        </w:rPr>
        <w:t>mutabi`</w:t>
      </w:r>
      <w:r>
        <w:rPr>
          <w:szCs w:val="24"/>
        </w:rPr>
        <w:t xml:space="preserve"> atau </w:t>
      </w:r>
      <w:r w:rsidRPr="00A56BEE">
        <w:rPr>
          <w:i/>
          <w:iCs/>
          <w:szCs w:val="24"/>
        </w:rPr>
        <w:t>syahid</w:t>
      </w:r>
      <w:r>
        <w:rPr>
          <w:rStyle w:val="FootnoteReference"/>
          <w:szCs w:val="24"/>
        </w:rPr>
        <w:footnoteReference w:id="3"/>
      </w:r>
      <w:r>
        <w:rPr>
          <w:szCs w:val="24"/>
        </w:rPr>
        <w:t>.</w:t>
      </w:r>
    </w:p>
    <w:p w:rsidR="00FF6B22" w:rsidRDefault="00FF6B22" w:rsidP="00FF6B22">
      <w:pPr>
        <w:pStyle w:val="ListParagraph"/>
        <w:spacing w:line="480" w:lineRule="auto"/>
        <w:ind w:left="644" w:firstLine="774"/>
        <w:jc w:val="both"/>
        <w:rPr>
          <w:szCs w:val="24"/>
        </w:rPr>
      </w:pPr>
      <w:r>
        <w:rPr>
          <w:szCs w:val="24"/>
        </w:rPr>
        <w:t xml:space="preserve">Untuk memperjelas dan mempermudah proses kegiatan </w:t>
      </w:r>
      <w:r w:rsidRPr="00A56BEE">
        <w:rPr>
          <w:i/>
          <w:iCs/>
          <w:szCs w:val="24"/>
        </w:rPr>
        <w:t>al-i`tibar</w:t>
      </w:r>
      <w:r w:rsidR="00A56BEE">
        <w:rPr>
          <w:szCs w:val="24"/>
        </w:rPr>
        <w:t xml:space="preserve"> dari hadi</w:t>
      </w:r>
      <w:r>
        <w:rPr>
          <w:szCs w:val="24"/>
        </w:rPr>
        <w:t xml:space="preserve">s </w:t>
      </w:r>
      <w:r w:rsidR="00A56BEE">
        <w:rPr>
          <w:szCs w:val="24"/>
        </w:rPr>
        <w:t>yang penulis teliti, yakni hadi</w:t>
      </w:r>
      <w:r w:rsidR="00B02322">
        <w:rPr>
          <w:szCs w:val="24"/>
        </w:rPr>
        <w:t>t</w:t>
      </w:r>
      <w:r>
        <w:rPr>
          <w:szCs w:val="24"/>
        </w:rPr>
        <w:t>s yang berbunyi :</w:t>
      </w:r>
    </w:p>
    <w:p w:rsidR="00B02322" w:rsidRPr="00657CFA" w:rsidRDefault="00B02322" w:rsidP="00B02322">
      <w:pPr>
        <w:pStyle w:val="NoSpacing"/>
        <w:ind w:left="5387" w:hanging="5027"/>
        <w:jc w:val="both"/>
        <w:rPr>
          <w:rFonts w:ascii="Times New Roman" w:hAnsi="Times New Roman" w:cs="Times New Roman"/>
          <w:iCs/>
          <w:sz w:val="24"/>
          <w:szCs w:val="24"/>
        </w:rPr>
      </w:pPr>
      <w:r w:rsidRPr="00760AF3">
        <w:rPr>
          <w:rFonts w:cs="Traditional Arabic"/>
          <w:sz w:val="32"/>
          <w:szCs w:val="32"/>
          <w:rtl/>
        </w:rPr>
        <w:t>عَنْ عُبَيْدِ اللَّهِ بْنِ أَبِي رَافِعٍ عَنْ أَبِيهِ قَالَ رَأَيْتُ رَسُولَ اللَّهِ صَلَّى اللَّهُ عَلَيْهِ وَسَلَّمَأَذَّنَ فِي أُذُنِالْحَسَنِ بْنِ عَلِيٍّ حِينَ وَلَدَتْهُ فَاطِمَةُبِالصَّلَاةِ</w:t>
      </w:r>
      <w:r>
        <w:rPr>
          <w:rFonts w:cs="Traditional Arabic"/>
          <w:sz w:val="32"/>
          <w:szCs w:val="32"/>
        </w:rPr>
        <w:t xml:space="preserve"> </w:t>
      </w:r>
    </w:p>
    <w:p w:rsidR="008F6A5B" w:rsidRDefault="008F6A5B" w:rsidP="00FF6B22">
      <w:pPr>
        <w:pStyle w:val="ListParagraph"/>
        <w:spacing w:line="480" w:lineRule="auto"/>
        <w:ind w:left="644" w:firstLine="774"/>
        <w:jc w:val="both"/>
        <w:rPr>
          <w:szCs w:val="24"/>
        </w:rPr>
      </w:pPr>
    </w:p>
    <w:p w:rsidR="00FF6B22" w:rsidRDefault="00FF6B22" w:rsidP="00FF6B22">
      <w:pPr>
        <w:spacing w:line="480" w:lineRule="auto"/>
        <w:ind w:left="709" w:firstLine="709"/>
        <w:jc w:val="both"/>
        <w:rPr>
          <w:szCs w:val="24"/>
        </w:rPr>
      </w:pPr>
      <w:r>
        <w:rPr>
          <w:szCs w:val="24"/>
        </w:rPr>
        <w:t>Atau hadits yang semakna dengan hadits tersebut,</w:t>
      </w:r>
      <w:r w:rsidR="00B02322">
        <w:rPr>
          <w:szCs w:val="24"/>
        </w:rPr>
        <w:t xml:space="preserve"> sejauh yang penulis temukan melalui </w:t>
      </w:r>
      <w:r>
        <w:rPr>
          <w:szCs w:val="24"/>
        </w:rPr>
        <w:t xml:space="preserve">kitab </w:t>
      </w:r>
      <w:r w:rsidRPr="006E18D4">
        <w:rPr>
          <w:i/>
          <w:iCs/>
          <w:szCs w:val="24"/>
        </w:rPr>
        <w:t>al-Mu`jam al Mufahras Li al-Fazh al Hadits an –Nabawi</w:t>
      </w:r>
      <w:r>
        <w:rPr>
          <w:szCs w:val="24"/>
        </w:rPr>
        <w:t xml:space="preserve">. Dan juga melalui </w:t>
      </w:r>
      <w:r w:rsidRPr="006E18D4">
        <w:rPr>
          <w:i/>
          <w:iCs/>
          <w:szCs w:val="24"/>
        </w:rPr>
        <w:t xml:space="preserve">CD room Mausu`ah al-Hadits </w:t>
      </w:r>
      <w:r w:rsidR="00F011EC" w:rsidRPr="006E18D4">
        <w:rPr>
          <w:i/>
          <w:iCs/>
          <w:szCs w:val="24"/>
        </w:rPr>
        <w:t>al-Syarif</w:t>
      </w:r>
      <w:r w:rsidR="00A56BEE">
        <w:rPr>
          <w:i/>
          <w:iCs/>
          <w:szCs w:val="24"/>
        </w:rPr>
        <w:t xml:space="preserve"> al-Kutub al-Tis`ah</w:t>
      </w:r>
      <w:r w:rsidR="00F011EC">
        <w:rPr>
          <w:szCs w:val="24"/>
        </w:rPr>
        <w:t>. Masing-masing diriwiy</w:t>
      </w:r>
      <w:r>
        <w:rPr>
          <w:szCs w:val="24"/>
        </w:rPr>
        <w:t>atkan oleh :</w:t>
      </w:r>
    </w:p>
    <w:p w:rsidR="00FF6B22" w:rsidRPr="007B2253" w:rsidRDefault="00FF6B22" w:rsidP="00FF6B22">
      <w:pPr>
        <w:pStyle w:val="ListParagraph"/>
        <w:numPr>
          <w:ilvl w:val="0"/>
          <w:numId w:val="2"/>
        </w:numPr>
        <w:spacing w:line="480" w:lineRule="auto"/>
        <w:jc w:val="both"/>
        <w:rPr>
          <w:szCs w:val="24"/>
        </w:rPr>
      </w:pPr>
      <w:r w:rsidRPr="00611A8F">
        <w:rPr>
          <w:szCs w:val="24"/>
        </w:rPr>
        <w:t xml:space="preserve"> </w:t>
      </w:r>
      <w:r>
        <w:rPr>
          <w:szCs w:val="24"/>
        </w:rPr>
        <w:t>Tirmidzi dalam Sunan Tirmidzi, kitab</w:t>
      </w:r>
      <w:r>
        <w:rPr>
          <w:rFonts w:hint="cs"/>
          <w:szCs w:val="24"/>
          <w:rtl/>
        </w:rPr>
        <w:t xml:space="preserve"> </w:t>
      </w:r>
      <w:r>
        <w:rPr>
          <w:szCs w:val="24"/>
        </w:rPr>
        <w:t xml:space="preserve"> </w:t>
      </w:r>
      <w:r w:rsidR="00647052">
        <w:rPr>
          <w:i/>
          <w:iCs/>
          <w:szCs w:val="24"/>
        </w:rPr>
        <w:t>Al insa</w:t>
      </w:r>
      <w:r w:rsidRPr="00F011EC">
        <w:rPr>
          <w:i/>
          <w:iCs/>
          <w:szCs w:val="24"/>
        </w:rPr>
        <w:t>hi `ani Rasulullah</w:t>
      </w:r>
      <w:r>
        <w:rPr>
          <w:szCs w:val="24"/>
        </w:rPr>
        <w:t>,</w:t>
      </w:r>
      <w:r>
        <w:rPr>
          <w:rFonts w:cs="Traditional Arabic"/>
          <w:szCs w:val="24"/>
        </w:rPr>
        <w:t xml:space="preserve"> bab </w:t>
      </w:r>
      <w:r w:rsidRPr="00647052">
        <w:rPr>
          <w:rFonts w:cs="Traditional Arabic"/>
          <w:i/>
          <w:iCs/>
          <w:szCs w:val="24"/>
        </w:rPr>
        <w:t>al ad</w:t>
      </w:r>
      <w:r w:rsidR="00647052">
        <w:rPr>
          <w:rFonts w:cs="Traditional Arabic"/>
          <w:i/>
          <w:iCs/>
          <w:szCs w:val="24"/>
        </w:rPr>
        <w:t>z</w:t>
      </w:r>
      <w:r w:rsidRPr="00647052">
        <w:rPr>
          <w:rFonts w:cs="Traditional Arabic"/>
          <w:i/>
          <w:iCs/>
          <w:szCs w:val="24"/>
        </w:rPr>
        <w:t>ana fi ud</w:t>
      </w:r>
      <w:r w:rsidR="00647052">
        <w:rPr>
          <w:rFonts w:cs="Traditional Arabic"/>
          <w:i/>
          <w:iCs/>
          <w:szCs w:val="24"/>
        </w:rPr>
        <w:t>z</w:t>
      </w:r>
      <w:r w:rsidRPr="00647052">
        <w:rPr>
          <w:rFonts w:cs="Traditional Arabic"/>
          <w:i/>
          <w:iCs/>
          <w:szCs w:val="24"/>
        </w:rPr>
        <w:t>uni mauludi</w:t>
      </w:r>
      <w:r>
        <w:rPr>
          <w:rFonts w:cs="Traditional Arabic"/>
          <w:szCs w:val="24"/>
        </w:rPr>
        <w:t xml:space="preserve"> juz 5, halaman 483, hadits nomor 1436.</w:t>
      </w:r>
    </w:p>
    <w:p w:rsidR="00FF6B22" w:rsidRPr="007B2253" w:rsidRDefault="00B02322" w:rsidP="00FF6B22">
      <w:pPr>
        <w:pStyle w:val="ListParagraph"/>
        <w:numPr>
          <w:ilvl w:val="0"/>
          <w:numId w:val="2"/>
        </w:numPr>
        <w:spacing w:line="480" w:lineRule="auto"/>
        <w:jc w:val="both"/>
        <w:rPr>
          <w:szCs w:val="24"/>
        </w:rPr>
      </w:pPr>
      <w:r>
        <w:rPr>
          <w:rFonts w:cs="Traditional Arabic"/>
          <w:szCs w:val="24"/>
        </w:rPr>
        <w:t>Abu D</w:t>
      </w:r>
      <w:r w:rsidR="00FF6B22">
        <w:rPr>
          <w:rFonts w:cs="Traditional Arabic"/>
          <w:szCs w:val="24"/>
        </w:rPr>
        <w:t xml:space="preserve">awud dalam Sunan Abu Dawud , kitab </w:t>
      </w:r>
      <w:r w:rsidR="00FF6B22" w:rsidRPr="00F011EC">
        <w:rPr>
          <w:rFonts w:cs="Traditional Arabic"/>
          <w:i/>
          <w:iCs/>
          <w:szCs w:val="24"/>
        </w:rPr>
        <w:t>al-adab</w:t>
      </w:r>
      <w:r w:rsidR="00FF6B22">
        <w:rPr>
          <w:rFonts w:cs="Traditional Arabic"/>
          <w:szCs w:val="24"/>
        </w:rPr>
        <w:t xml:space="preserve">, bab </w:t>
      </w:r>
      <w:r w:rsidR="00647052">
        <w:rPr>
          <w:rFonts w:cs="Traditional Arabic"/>
          <w:i/>
          <w:iCs/>
          <w:szCs w:val="24"/>
        </w:rPr>
        <w:t>fishabiyyi yu ladu fayuadz</w:t>
      </w:r>
      <w:r w:rsidR="00FF6B22" w:rsidRPr="00647052">
        <w:rPr>
          <w:rFonts w:cs="Traditional Arabic"/>
          <w:i/>
          <w:iCs/>
          <w:szCs w:val="24"/>
        </w:rPr>
        <w:t>anu fi ud</w:t>
      </w:r>
      <w:r w:rsidR="00647052">
        <w:rPr>
          <w:rFonts w:cs="Traditional Arabic"/>
          <w:i/>
          <w:iCs/>
          <w:szCs w:val="24"/>
        </w:rPr>
        <w:t>z</w:t>
      </w:r>
      <w:r w:rsidR="00FF6B22" w:rsidRPr="00647052">
        <w:rPr>
          <w:rFonts w:cs="Traditional Arabic"/>
          <w:i/>
          <w:iCs/>
          <w:szCs w:val="24"/>
        </w:rPr>
        <w:t>unihi</w:t>
      </w:r>
      <w:r w:rsidR="00FF6B22">
        <w:rPr>
          <w:rFonts w:cs="Traditional Arabic"/>
          <w:szCs w:val="24"/>
        </w:rPr>
        <w:t>, juz 13, halaman 305, hadits nomor 4441.</w:t>
      </w:r>
    </w:p>
    <w:p w:rsidR="00FF6B22" w:rsidRPr="00FF6B22" w:rsidRDefault="00B02322" w:rsidP="00FF6B22">
      <w:pPr>
        <w:pStyle w:val="ListParagraph"/>
        <w:numPr>
          <w:ilvl w:val="0"/>
          <w:numId w:val="2"/>
        </w:numPr>
        <w:spacing w:line="480" w:lineRule="auto"/>
        <w:jc w:val="both"/>
        <w:rPr>
          <w:szCs w:val="24"/>
        </w:rPr>
      </w:pPr>
      <w:r>
        <w:rPr>
          <w:rFonts w:cs="Traditional Arabic"/>
          <w:szCs w:val="24"/>
        </w:rPr>
        <w:t>Ahmad dalam M</w:t>
      </w:r>
      <w:r w:rsidR="00FF6B22">
        <w:rPr>
          <w:rFonts w:cs="Traditional Arabic"/>
          <w:szCs w:val="24"/>
        </w:rPr>
        <w:t xml:space="preserve">usnad Ahmad, kitab </w:t>
      </w:r>
      <w:r w:rsidR="00771B65">
        <w:rPr>
          <w:rFonts w:cs="Traditional Arabic"/>
          <w:i/>
          <w:iCs/>
          <w:szCs w:val="24"/>
        </w:rPr>
        <w:t>B</w:t>
      </w:r>
      <w:r w:rsidR="00647052">
        <w:rPr>
          <w:rFonts w:cs="Traditional Arabic"/>
          <w:i/>
          <w:iCs/>
          <w:szCs w:val="24"/>
        </w:rPr>
        <w:t>aq</w:t>
      </w:r>
      <w:r w:rsidR="00FF6B22" w:rsidRPr="00F011EC">
        <w:rPr>
          <w:rFonts w:cs="Traditional Arabic"/>
          <w:i/>
          <w:iCs/>
          <w:szCs w:val="24"/>
        </w:rPr>
        <w:t xml:space="preserve">imusnad </w:t>
      </w:r>
      <w:r w:rsidR="00771B65">
        <w:rPr>
          <w:rFonts w:cs="Traditional Arabic"/>
          <w:i/>
          <w:iCs/>
          <w:szCs w:val="24"/>
        </w:rPr>
        <w:t>al An</w:t>
      </w:r>
      <w:r w:rsidR="00FF6B22" w:rsidRPr="00F011EC">
        <w:rPr>
          <w:rFonts w:cs="Traditional Arabic"/>
          <w:i/>
          <w:iCs/>
          <w:szCs w:val="24"/>
        </w:rPr>
        <w:t>s</w:t>
      </w:r>
      <w:r w:rsidR="00647052">
        <w:rPr>
          <w:rFonts w:cs="Traditional Arabic"/>
          <w:i/>
          <w:iCs/>
          <w:szCs w:val="24"/>
        </w:rPr>
        <w:t>h</w:t>
      </w:r>
      <w:r w:rsidR="00771B65">
        <w:rPr>
          <w:rFonts w:cs="Traditional Arabic"/>
          <w:i/>
          <w:iCs/>
          <w:szCs w:val="24"/>
        </w:rPr>
        <w:t>a</w:t>
      </w:r>
      <w:r w:rsidR="00FF6B22" w:rsidRPr="00F011EC">
        <w:rPr>
          <w:rFonts w:cs="Traditional Arabic"/>
          <w:i/>
          <w:iCs/>
          <w:szCs w:val="24"/>
        </w:rPr>
        <w:t>r</w:t>
      </w:r>
      <w:r w:rsidR="00FF6B22">
        <w:rPr>
          <w:rFonts w:cs="Traditional Arabic"/>
          <w:szCs w:val="24"/>
        </w:rPr>
        <w:t xml:space="preserve">, bab </w:t>
      </w:r>
      <w:r w:rsidR="00FF6B22" w:rsidRPr="00647052">
        <w:rPr>
          <w:rFonts w:cs="Traditional Arabic"/>
          <w:i/>
          <w:iCs/>
          <w:szCs w:val="24"/>
        </w:rPr>
        <w:t>hadits abi rafi` rad</w:t>
      </w:r>
      <w:r w:rsidR="00647052">
        <w:rPr>
          <w:rFonts w:cs="Traditional Arabic"/>
          <w:i/>
          <w:iCs/>
          <w:szCs w:val="24"/>
        </w:rPr>
        <w:t>h</w:t>
      </w:r>
      <w:r w:rsidR="00FF6B22" w:rsidRPr="00647052">
        <w:rPr>
          <w:rFonts w:cs="Traditional Arabic"/>
          <w:i/>
          <w:iCs/>
          <w:szCs w:val="24"/>
        </w:rPr>
        <w:t>iyallahu `anhu</w:t>
      </w:r>
      <w:r w:rsidR="00FF6B22">
        <w:rPr>
          <w:rFonts w:cs="Traditional Arabic"/>
          <w:szCs w:val="24"/>
        </w:rPr>
        <w:t>, juz 48, halaman 396, hadits nomor 22749.</w:t>
      </w:r>
    </w:p>
    <w:p w:rsidR="00FD724B" w:rsidRPr="00A56BEE" w:rsidRDefault="00FF6B22" w:rsidP="00FD724B">
      <w:pPr>
        <w:spacing w:line="480" w:lineRule="auto"/>
        <w:ind w:left="710" w:firstLine="708"/>
        <w:jc w:val="both"/>
        <w:rPr>
          <w:i/>
          <w:iCs/>
          <w:szCs w:val="24"/>
        </w:rPr>
      </w:pPr>
      <w:r>
        <w:rPr>
          <w:szCs w:val="24"/>
        </w:rPr>
        <w:lastRenderedPageBreak/>
        <w:t xml:space="preserve">Untuk lebih jelasnya berikut dikemukakan beberapa riwayat hadits tersebut. </w:t>
      </w:r>
      <w:r w:rsidRPr="00EE0FB3">
        <w:rPr>
          <w:i/>
          <w:iCs/>
          <w:szCs w:val="24"/>
        </w:rPr>
        <w:t>Pertama</w:t>
      </w:r>
      <w:r>
        <w:rPr>
          <w:szCs w:val="24"/>
        </w:rPr>
        <w:t xml:space="preserve">, hadits yang diriwayatkan oleh at Tirmidzi dalam </w:t>
      </w:r>
      <w:r w:rsidRPr="00A56BEE">
        <w:rPr>
          <w:i/>
          <w:iCs/>
          <w:szCs w:val="24"/>
        </w:rPr>
        <w:t>Sunan at Tirmidzi.</w:t>
      </w:r>
    </w:p>
    <w:p w:rsidR="00A56BEE" w:rsidRDefault="00A56BEE" w:rsidP="00A56BEE">
      <w:pPr>
        <w:tabs>
          <w:tab w:val="left" w:pos="8222"/>
        </w:tabs>
        <w:spacing w:line="360" w:lineRule="auto"/>
        <w:ind w:left="720"/>
        <w:jc w:val="both"/>
        <w:rPr>
          <w:rFonts w:cs="Traditional Arabic"/>
          <w:sz w:val="32"/>
          <w:szCs w:val="32"/>
        </w:rPr>
      </w:pPr>
      <w:r w:rsidRPr="00760AF3">
        <w:rPr>
          <w:rFonts w:cs="Traditional Arabic"/>
          <w:sz w:val="32"/>
          <w:szCs w:val="32"/>
          <w:rtl/>
        </w:rPr>
        <w:t>حَدَّثَنَا مُحَمَّدُ بْنُ بَشَّارٍ حَدَّثَنَا يَحْيَى بْنُ سَعِيدٍ وَعَبْدُ الرَّحْمَنِ بْنُ مَهْدِيٍّ قَالَا أَخْبَرَنَا سُفْيَانُ عَنْ عَاصِمِ بْنِ عُبَيْدِاللَّهِ عَنْ عُبَيْدِ اللَّهِ بْنِ أَبِي رَافِعٍ عَنْ أَبِيهِ قَالَ رَأَيْتُ رَسُولَ اللَّهِ صَلَّى اللَّهُ عَلَيْهِ وَسَلَّمَأَذَّنَ فِي أُذُنِالْحَسَنِ بْنِ عَلِيٍّ حِينَ وَلَدَتْهُ فَاطِمَةُبِالصَّلَاةِ</w:t>
      </w:r>
      <w:r>
        <w:rPr>
          <w:rFonts w:cs="Traditional Arabic" w:hint="cs"/>
          <w:sz w:val="32"/>
          <w:szCs w:val="32"/>
          <w:rtl/>
        </w:rPr>
        <w:t xml:space="preserve">           </w:t>
      </w:r>
      <w:r w:rsidRPr="00760AF3">
        <w:rPr>
          <w:rFonts w:cs="Traditional Arabic" w:hint="cs"/>
          <w:sz w:val="32"/>
          <w:szCs w:val="32"/>
          <w:rtl/>
        </w:rPr>
        <w:t xml:space="preserve">                   </w:t>
      </w:r>
    </w:p>
    <w:p w:rsidR="00A56BEE" w:rsidRPr="003F3732" w:rsidRDefault="00B02322" w:rsidP="007D2091">
      <w:pPr>
        <w:tabs>
          <w:tab w:val="left" w:pos="8222"/>
        </w:tabs>
        <w:spacing w:line="240" w:lineRule="auto"/>
        <w:ind w:left="720"/>
        <w:jc w:val="both"/>
        <w:rPr>
          <w:rFonts w:asciiTheme="majorBidi" w:hAnsiTheme="majorBidi" w:cstheme="majorBidi"/>
          <w:i/>
          <w:iCs/>
          <w:szCs w:val="24"/>
        </w:rPr>
      </w:pPr>
      <w:r>
        <w:rPr>
          <w:rFonts w:asciiTheme="majorBidi" w:hAnsiTheme="majorBidi" w:cstheme="majorBidi"/>
          <w:i/>
          <w:iCs/>
          <w:szCs w:val="24"/>
        </w:rPr>
        <w:t>Diceritakan dari Muhammad bin Bassar, diceritakan Yahya bin Sa`ib dan Abdurrahman bin M</w:t>
      </w:r>
      <w:r w:rsidR="00A56BEE" w:rsidRPr="003F3732">
        <w:rPr>
          <w:rFonts w:asciiTheme="majorBidi" w:hAnsiTheme="majorBidi" w:cstheme="majorBidi"/>
          <w:i/>
          <w:iCs/>
          <w:szCs w:val="24"/>
        </w:rPr>
        <w:t xml:space="preserve">ahdi. Mereka berkata dikabarkan dari </w:t>
      </w:r>
      <w:r>
        <w:rPr>
          <w:rFonts w:asciiTheme="majorBidi" w:hAnsiTheme="majorBidi" w:cstheme="majorBidi"/>
          <w:i/>
          <w:iCs/>
          <w:szCs w:val="24"/>
        </w:rPr>
        <w:t>S</w:t>
      </w:r>
      <w:r w:rsidR="00A56BEE" w:rsidRPr="003F3732">
        <w:rPr>
          <w:rFonts w:asciiTheme="majorBidi" w:hAnsiTheme="majorBidi" w:cstheme="majorBidi"/>
          <w:i/>
          <w:iCs/>
          <w:szCs w:val="24"/>
        </w:rPr>
        <w:t>ufyan, dari `</w:t>
      </w:r>
      <w:r w:rsidR="0001797D">
        <w:rPr>
          <w:rFonts w:asciiTheme="majorBidi" w:hAnsiTheme="majorBidi" w:cstheme="majorBidi"/>
          <w:i/>
          <w:iCs/>
          <w:szCs w:val="24"/>
        </w:rPr>
        <w:t>Asim bin `Ubaidillah dari `U</w:t>
      </w:r>
      <w:r>
        <w:rPr>
          <w:rFonts w:asciiTheme="majorBidi" w:hAnsiTheme="majorBidi" w:cstheme="majorBidi"/>
          <w:i/>
          <w:iCs/>
          <w:szCs w:val="24"/>
        </w:rPr>
        <w:t>baidillah bin Abi Rafi`, dari ayahnya ( Abi R</w:t>
      </w:r>
      <w:r w:rsidR="00A56BEE" w:rsidRPr="003F3732">
        <w:rPr>
          <w:rFonts w:asciiTheme="majorBidi" w:hAnsiTheme="majorBidi" w:cstheme="majorBidi"/>
          <w:i/>
          <w:iCs/>
          <w:szCs w:val="24"/>
        </w:rPr>
        <w:t xml:space="preserve">afi`) </w:t>
      </w:r>
      <w:r>
        <w:rPr>
          <w:rFonts w:asciiTheme="majorBidi" w:hAnsiTheme="majorBidi" w:cstheme="majorBidi"/>
          <w:i/>
          <w:iCs/>
          <w:szCs w:val="24"/>
        </w:rPr>
        <w:t>: berkata “saya pernah melihat R</w:t>
      </w:r>
      <w:r w:rsidR="00A56BEE" w:rsidRPr="003F3732">
        <w:rPr>
          <w:rFonts w:asciiTheme="majorBidi" w:hAnsiTheme="majorBidi" w:cstheme="majorBidi"/>
          <w:i/>
          <w:iCs/>
          <w:szCs w:val="24"/>
        </w:rPr>
        <w:t>asulu</w:t>
      </w:r>
      <w:r>
        <w:rPr>
          <w:rFonts w:asciiTheme="majorBidi" w:hAnsiTheme="majorBidi" w:cstheme="majorBidi"/>
          <w:i/>
          <w:iCs/>
          <w:szCs w:val="24"/>
        </w:rPr>
        <w:t>llah adzan ditelinga kanannya H</w:t>
      </w:r>
      <w:r w:rsidR="00A56BEE">
        <w:rPr>
          <w:rFonts w:asciiTheme="majorBidi" w:hAnsiTheme="majorBidi" w:cstheme="majorBidi"/>
          <w:i/>
          <w:iCs/>
          <w:szCs w:val="24"/>
        </w:rPr>
        <w:t>u</w:t>
      </w:r>
      <w:r w:rsidR="00A56BEE" w:rsidRPr="003F3732">
        <w:rPr>
          <w:rFonts w:asciiTheme="majorBidi" w:hAnsiTheme="majorBidi" w:cstheme="majorBidi"/>
          <w:i/>
          <w:iCs/>
          <w:szCs w:val="24"/>
        </w:rPr>
        <w:t>sa</w:t>
      </w:r>
      <w:r w:rsidR="00A56BEE">
        <w:rPr>
          <w:rFonts w:asciiTheme="majorBidi" w:hAnsiTheme="majorBidi" w:cstheme="majorBidi"/>
          <w:i/>
          <w:iCs/>
          <w:szCs w:val="24"/>
        </w:rPr>
        <w:t>in bin `ali  ketika Fatimah melahirkannya, dengan adzan shalat.</w:t>
      </w:r>
      <w:r w:rsidR="00A56BEE">
        <w:rPr>
          <w:rStyle w:val="FootnoteReference"/>
          <w:rFonts w:asciiTheme="majorBidi" w:hAnsiTheme="majorBidi" w:cstheme="majorBidi"/>
          <w:i/>
          <w:iCs/>
          <w:szCs w:val="24"/>
        </w:rPr>
        <w:footnoteReference w:id="4"/>
      </w:r>
    </w:p>
    <w:p w:rsidR="00FF6B22" w:rsidRPr="00DD6C85" w:rsidRDefault="00FF6B22" w:rsidP="00A56BEE">
      <w:pPr>
        <w:tabs>
          <w:tab w:val="right" w:pos="9360"/>
        </w:tabs>
        <w:spacing w:line="360" w:lineRule="auto"/>
        <w:rPr>
          <w:rFonts w:cs="Traditional Arabic"/>
          <w:b/>
          <w:bCs/>
          <w:sz w:val="28"/>
          <w:szCs w:val="28"/>
        </w:rPr>
      </w:pPr>
      <w:r>
        <w:rPr>
          <w:rFonts w:cs="Traditional Arabic" w:hint="cs"/>
          <w:b/>
          <w:bCs/>
          <w:sz w:val="28"/>
          <w:szCs w:val="28"/>
          <w:rtl/>
        </w:rPr>
        <w:t xml:space="preserve">  </w:t>
      </w:r>
    </w:p>
    <w:p w:rsidR="00A56BEE" w:rsidRDefault="00FF6B22" w:rsidP="00B02322">
      <w:pPr>
        <w:spacing w:line="480" w:lineRule="auto"/>
        <w:ind w:left="709" w:firstLine="709"/>
        <w:jc w:val="both"/>
        <w:rPr>
          <w:rFonts w:cs="Traditional Arabic"/>
          <w:szCs w:val="24"/>
        </w:rPr>
      </w:pPr>
      <w:r>
        <w:rPr>
          <w:rFonts w:cs="Traditional Arabic"/>
          <w:szCs w:val="24"/>
        </w:rPr>
        <w:t>Dari riwayat tersebut di</w:t>
      </w:r>
      <w:r w:rsidR="00A56BEE">
        <w:rPr>
          <w:rFonts w:cs="Traditional Arabic"/>
          <w:szCs w:val="24"/>
        </w:rPr>
        <w:t xml:space="preserve"> atas T</w:t>
      </w:r>
      <w:r>
        <w:rPr>
          <w:rFonts w:cs="Traditional Arabic"/>
          <w:szCs w:val="24"/>
        </w:rPr>
        <w:t>irmidzi menyandarkan periwayatannya pada seorang periwayat sebelumnya, yakni Muhammad bin B</w:t>
      </w:r>
      <w:r w:rsidR="00A56BEE">
        <w:rPr>
          <w:rFonts w:cs="Traditional Arabic"/>
          <w:szCs w:val="24"/>
        </w:rPr>
        <w:t>asor. Periwayat yang disandari T</w:t>
      </w:r>
      <w:r>
        <w:rPr>
          <w:rFonts w:cs="Traditional Arabic"/>
          <w:szCs w:val="24"/>
        </w:rPr>
        <w:t>irmidzi tersebut dalam ilmu hadits disebut sebagai “sanad pertama”. Dengan demikian maka sanad terkhir untuk riwayat hadits tersebut di</w:t>
      </w:r>
      <w:r w:rsidR="00A56BEE">
        <w:rPr>
          <w:rFonts w:cs="Traditional Arabic"/>
          <w:szCs w:val="24"/>
        </w:rPr>
        <w:t xml:space="preserve"> </w:t>
      </w:r>
      <w:r>
        <w:rPr>
          <w:rFonts w:cs="Traditional Arabic"/>
          <w:szCs w:val="24"/>
        </w:rPr>
        <w:t>atas adalah (yang meriwayatkan), yakni periwayat pertama, karena dia sebagai sahabat Rasulullah yang berstatus sebagai pihak pertama</w:t>
      </w:r>
      <w:r w:rsidR="00856FE5">
        <w:rPr>
          <w:rFonts w:cs="Traditional Arabic"/>
          <w:szCs w:val="24"/>
        </w:rPr>
        <w:t xml:space="preserve"> yang menyampaikan riwayat hadi</w:t>
      </w:r>
      <w:r>
        <w:rPr>
          <w:rFonts w:cs="Traditional Arabic"/>
          <w:szCs w:val="24"/>
        </w:rPr>
        <w:t>s tersebut. Berikut dikemukakan urutan per</w:t>
      </w:r>
      <w:r w:rsidR="00A56BEE">
        <w:rPr>
          <w:rFonts w:cs="Traditional Arabic"/>
          <w:szCs w:val="24"/>
        </w:rPr>
        <w:t>iwayat dan uru</w:t>
      </w:r>
      <w:r w:rsidR="00856FE5">
        <w:rPr>
          <w:rFonts w:cs="Traditional Arabic"/>
          <w:szCs w:val="24"/>
        </w:rPr>
        <w:t>tan sanad untuk hadi</w:t>
      </w:r>
      <w:r>
        <w:rPr>
          <w:rFonts w:cs="Traditional Arabic"/>
          <w:szCs w:val="24"/>
        </w:rPr>
        <w:t>s diatas.</w:t>
      </w:r>
    </w:p>
    <w:p w:rsidR="00A56BEE" w:rsidRDefault="00A56BEE" w:rsidP="00A56BEE">
      <w:pPr>
        <w:spacing w:line="480" w:lineRule="auto"/>
        <w:jc w:val="both"/>
        <w:rPr>
          <w:rFonts w:cs="Traditional Arabic"/>
          <w:szCs w:val="24"/>
        </w:rPr>
      </w:pPr>
    </w:p>
    <w:p w:rsidR="007D2091" w:rsidRDefault="007D2091" w:rsidP="00A56BEE">
      <w:pPr>
        <w:spacing w:line="480" w:lineRule="auto"/>
        <w:jc w:val="both"/>
        <w:rPr>
          <w:rFonts w:cs="Traditional Arabic"/>
          <w:szCs w:val="24"/>
        </w:rPr>
      </w:pPr>
    </w:p>
    <w:p w:rsidR="00FF6B22" w:rsidRDefault="00FF6B22" w:rsidP="00FF6B22">
      <w:pPr>
        <w:spacing w:line="480" w:lineRule="auto"/>
        <w:ind w:left="709" w:firstLine="709"/>
        <w:jc w:val="center"/>
        <w:rPr>
          <w:rFonts w:cs="Traditional Arabic"/>
          <w:szCs w:val="24"/>
        </w:rPr>
      </w:pPr>
      <w:r>
        <w:rPr>
          <w:rFonts w:cs="Traditional Arabic"/>
          <w:szCs w:val="24"/>
        </w:rPr>
        <w:lastRenderedPageBreak/>
        <w:t>Tabel I</w:t>
      </w:r>
    </w:p>
    <w:p w:rsidR="00FF6B22" w:rsidRDefault="00FF6B22" w:rsidP="00FF6B22">
      <w:pPr>
        <w:spacing w:line="480" w:lineRule="auto"/>
        <w:ind w:left="709" w:firstLine="709"/>
        <w:jc w:val="center"/>
        <w:rPr>
          <w:rFonts w:cs="Traditional Arabic"/>
          <w:szCs w:val="24"/>
        </w:rPr>
      </w:pPr>
      <w:r>
        <w:rPr>
          <w:rFonts w:cs="Traditional Arabic"/>
          <w:szCs w:val="24"/>
        </w:rPr>
        <w:t>Sanad Hadits yang Diriwayatkan oleh Tirmidzi</w:t>
      </w:r>
    </w:p>
    <w:p w:rsidR="00FF6B22" w:rsidRDefault="00FF6B22" w:rsidP="00FF6B22">
      <w:pPr>
        <w:spacing w:line="240" w:lineRule="auto"/>
        <w:ind w:left="709" w:firstLine="709"/>
        <w:jc w:val="center"/>
        <w:rPr>
          <w:rFonts w:cs="Traditional Arabic"/>
          <w:szCs w:val="24"/>
        </w:rPr>
      </w:pPr>
    </w:p>
    <w:tbl>
      <w:tblPr>
        <w:tblStyle w:val="TableGrid"/>
        <w:tblW w:w="7901" w:type="dxa"/>
        <w:tblInd w:w="709" w:type="dxa"/>
        <w:shd w:val="clear" w:color="auto" w:fill="FFFFFF" w:themeFill="background1"/>
        <w:tblLook w:val="04A0"/>
      </w:tblPr>
      <w:tblGrid>
        <w:gridCol w:w="2676"/>
        <w:gridCol w:w="2603"/>
        <w:gridCol w:w="2622"/>
      </w:tblGrid>
      <w:tr w:rsidR="00FF6B22" w:rsidRPr="004C1628" w:rsidTr="004C1628">
        <w:trPr>
          <w:trHeight w:val="405"/>
        </w:trPr>
        <w:tc>
          <w:tcPr>
            <w:tcW w:w="2676" w:type="dxa"/>
            <w:shd w:val="clear" w:color="auto" w:fill="FFFFFF" w:themeFill="background1"/>
            <w:vAlign w:val="center"/>
          </w:tcPr>
          <w:p w:rsidR="00FF6B22" w:rsidRPr="004C1628" w:rsidRDefault="00FF6B22" w:rsidP="008919E0">
            <w:pPr>
              <w:spacing w:line="360" w:lineRule="auto"/>
              <w:jc w:val="center"/>
              <w:rPr>
                <w:rFonts w:cs="Traditional Arabic"/>
                <w:b/>
                <w:color w:val="000000" w:themeColor="text1"/>
                <w:szCs w:val="24"/>
              </w:rPr>
            </w:pPr>
            <w:r w:rsidRPr="004C1628">
              <w:rPr>
                <w:rFonts w:cs="Traditional Arabic"/>
                <w:b/>
                <w:color w:val="000000" w:themeColor="text1"/>
                <w:szCs w:val="24"/>
              </w:rPr>
              <w:t>Nama Periwayat</w:t>
            </w:r>
          </w:p>
        </w:tc>
        <w:tc>
          <w:tcPr>
            <w:tcW w:w="2603" w:type="dxa"/>
            <w:shd w:val="clear" w:color="auto" w:fill="FFFFFF" w:themeFill="background1"/>
            <w:vAlign w:val="center"/>
          </w:tcPr>
          <w:p w:rsidR="00FF6B22" w:rsidRPr="004C1628" w:rsidRDefault="00FF6B22" w:rsidP="008919E0">
            <w:pPr>
              <w:spacing w:line="360" w:lineRule="auto"/>
              <w:jc w:val="center"/>
              <w:rPr>
                <w:rFonts w:cs="Traditional Arabic"/>
                <w:b/>
                <w:color w:val="000000" w:themeColor="text1"/>
                <w:szCs w:val="24"/>
              </w:rPr>
            </w:pPr>
            <w:r w:rsidRPr="004C1628">
              <w:rPr>
                <w:rFonts w:cs="Traditional Arabic"/>
                <w:b/>
                <w:color w:val="000000" w:themeColor="text1"/>
                <w:szCs w:val="24"/>
              </w:rPr>
              <w:t>Urutan Periwayat</w:t>
            </w:r>
          </w:p>
        </w:tc>
        <w:tc>
          <w:tcPr>
            <w:tcW w:w="2622" w:type="dxa"/>
            <w:shd w:val="clear" w:color="auto" w:fill="FFFFFF" w:themeFill="background1"/>
            <w:vAlign w:val="center"/>
          </w:tcPr>
          <w:p w:rsidR="00FF6B22" w:rsidRPr="004C1628" w:rsidRDefault="00FF6B22" w:rsidP="008919E0">
            <w:pPr>
              <w:spacing w:line="360" w:lineRule="auto"/>
              <w:jc w:val="center"/>
              <w:rPr>
                <w:rFonts w:cs="Traditional Arabic"/>
                <w:b/>
                <w:color w:val="000000" w:themeColor="text1"/>
                <w:szCs w:val="24"/>
              </w:rPr>
            </w:pPr>
            <w:r w:rsidRPr="004C1628">
              <w:rPr>
                <w:rFonts w:cs="Traditional Arabic"/>
                <w:b/>
                <w:color w:val="000000" w:themeColor="text1"/>
                <w:szCs w:val="24"/>
              </w:rPr>
              <w:t>Urutan  Sanad</w:t>
            </w:r>
          </w:p>
        </w:tc>
      </w:tr>
      <w:tr w:rsidR="00FF6B22" w:rsidTr="004C1628">
        <w:trPr>
          <w:trHeight w:val="274"/>
        </w:trPr>
        <w:tc>
          <w:tcPr>
            <w:tcW w:w="2676" w:type="dxa"/>
            <w:shd w:val="clear" w:color="auto" w:fill="FFFFFF" w:themeFill="background1"/>
          </w:tcPr>
          <w:p w:rsidR="00B02322" w:rsidRDefault="00B02322" w:rsidP="008919E0">
            <w:pPr>
              <w:spacing w:line="360" w:lineRule="auto"/>
              <w:jc w:val="both"/>
              <w:rPr>
                <w:rFonts w:cs="Traditional Arabic"/>
                <w:szCs w:val="24"/>
              </w:rPr>
            </w:pPr>
            <w:r>
              <w:rPr>
                <w:rFonts w:cs="Traditional Arabic"/>
                <w:szCs w:val="24"/>
              </w:rPr>
              <w:t>Abi Rafi’</w:t>
            </w:r>
          </w:p>
          <w:p w:rsidR="00FF6B22" w:rsidRDefault="00FF6B22" w:rsidP="008919E0">
            <w:pPr>
              <w:spacing w:line="360" w:lineRule="auto"/>
              <w:jc w:val="both"/>
              <w:rPr>
                <w:rFonts w:cs="Traditional Arabic"/>
                <w:szCs w:val="24"/>
              </w:rPr>
            </w:pPr>
            <w:r>
              <w:rPr>
                <w:rFonts w:cs="Traditional Arabic"/>
                <w:szCs w:val="24"/>
              </w:rPr>
              <w:t>`Ubaidillah bin abi Rafi`</w:t>
            </w:r>
          </w:p>
          <w:p w:rsidR="00FF6B22" w:rsidRDefault="00FF6B22" w:rsidP="008919E0">
            <w:pPr>
              <w:spacing w:line="360" w:lineRule="auto"/>
              <w:jc w:val="both"/>
              <w:rPr>
                <w:rFonts w:cs="Traditional Arabic"/>
                <w:szCs w:val="24"/>
              </w:rPr>
            </w:pPr>
            <w:r>
              <w:rPr>
                <w:rFonts w:cs="Traditional Arabic"/>
                <w:szCs w:val="24"/>
              </w:rPr>
              <w:t>`Asim bin `Ubaidillah</w:t>
            </w:r>
          </w:p>
          <w:p w:rsidR="00FF6B22" w:rsidRDefault="00FF6B22" w:rsidP="008919E0">
            <w:pPr>
              <w:spacing w:line="360" w:lineRule="auto"/>
              <w:jc w:val="both"/>
              <w:rPr>
                <w:rFonts w:cs="Traditional Arabic"/>
                <w:szCs w:val="24"/>
              </w:rPr>
            </w:pPr>
            <w:r>
              <w:rPr>
                <w:rFonts w:cs="Traditional Arabic"/>
                <w:szCs w:val="24"/>
              </w:rPr>
              <w:t>Sufyan bin Sa`id</w:t>
            </w:r>
          </w:p>
          <w:p w:rsidR="00FF6B22" w:rsidRDefault="00FF6B22" w:rsidP="008919E0">
            <w:pPr>
              <w:spacing w:line="360" w:lineRule="auto"/>
              <w:jc w:val="both"/>
              <w:rPr>
                <w:rFonts w:cs="Traditional Arabic"/>
                <w:szCs w:val="24"/>
              </w:rPr>
            </w:pPr>
            <w:r>
              <w:rPr>
                <w:rFonts w:cs="Traditional Arabic"/>
                <w:szCs w:val="24"/>
              </w:rPr>
              <w:t>Yahya bin Sa`id</w:t>
            </w:r>
          </w:p>
          <w:p w:rsidR="00FF6B22" w:rsidRDefault="00FF6B22" w:rsidP="008919E0">
            <w:pPr>
              <w:spacing w:line="360" w:lineRule="auto"/>
              <w:jc w:val="both"/>
              <w:rPr>
                <w:rFonts w:cs="Traditional Arabic"/>
                <w:szCs w:val="24"/>
              </w:rPr>
            </w:pPr>
            <w:r>
              <w:rPr>
                <w:rFonts w:cs="Traditional Arabic"/>
                <w:szCs w:val="24"/>
              </w:rPr>
              <w:t>`Abdurrahman</w:t>
            </w:r>
          </w:p>
          <w:p w:rsidR="00FF6B22" w:rsidRDefault="00FF6B22" w:rsidP="008919E0">
            <w:pPr>
              <w:spacing w:line="360" w:lineRule="auto"/>
              <w:jc w:val="both"/>
              <w:rPr>
                <w:rFonts w:cs="Traditional Arabic"/>
                <w:szCs w:val="24"/>
              </w:rPr>
            </w:pPr>
            <w:r>
              <w:rPr>
                <w:rFonts w:cs="Traditional Arabic"/>
                <w:szCs w:val="24"/>
              </w:rPr>
              <w:t>Muhammad bin Basar</w:t>
            </w:r>
          </w:p>
          <w:p w:rsidR="00FF6B22" w:rsidRDefault="00FF6B22" w:rsidP="008919E0">
            <w:pPr>
              <w:spacing w:line="360" w:lineRule="auto"/>
              <w:jc w:val="both"/>
              <w:rPr>
                <w:rFonts w:cs="Traditional Arabic"/>
                <w:szCs w:val="24"/>
              </w:rPr>
            </w:pPr>
            <w:r>
              <w:rPr>
                <w:rFonts w:cs="Traditional Arabic"/>
                <w:szCs w:val="24"/>
              </w:rPr>
              <w:t>Tirmidzi</w:t>
            </w:r>
          </w:p>
        </w:tc>
        <w:tc>
          <w:tcPr>
            <w:tcW w:w="2603" w:type="dxa"/>
            <w:shd w:val="clear" w:color="auto" w:fill="FFFFFF" w:themeFill="background1"/>
            <w:vAlign w:val="center"/>
          </w:tcPr>
          <w:p w:rsidR="00B02322" w:rsidRDefault="00B02322" w:rsidP="008919E0">
            <w:pPr>
              <w:spacing w:line="360" w:lineRule="auto"/>
              <w:jc w:val="center"/>
              <w:rPr>
                <w:rFonts w:cs="Traditional Arabic"/>
                <w:szCs w:val="24"/>
              </w:rPr>
            </w:pPr>
            <w:r>
              <w:rPr>
                <w:rFonts w:cs="Traditional Arabic"/>
                <w:szCs w:val="24"/>
              </w:rPr>
              <w:t>Periwayat I</w:t>
            </w:r>
          </w:p>
          <w:p w:rsidR="00FF6B22" w:rsidRDefault="00FF6B22" w:rsidP="008919E0">
            <w:pPr>
              <w:spacing w:line="360" w:lineRule="auto"/>
              <w:jc w:val="center"/>
              <w:rPr>
                <w:rFonts w:cs="Traditional Arabic"/>
                <w:szCs w:val="24"/>
              </w:rPr>
            </w:pPr>
            <w:r>
              <w:rPr>
                <w:rFonts w:cs="Traditional Arabic"/>
                <w:szCs w:val="24"/>
              </w:rPr>
              <w:t xml:space="preserve">Periwayat </w:t>
            </w:r>
            <w:r w:rsidR="00B02322">
              <w:rPr>
                <w:rFonts w:cs="Traditional Arabic"/>
                <w:szCs w:val="24"/>
              </w:rPr>
              <w:t>I</w:t>
            </w:r>
            <w:r>
              <w:rPr>
                <w:rFonts w:cs="Traditional Arabic"/>
                <w:szCs w:val="24"/>
              </w:rPr>
              <w:t>I</w:t>
            </w:r>
          </w:p>
          <w:p w:rsidR="00FF6B22" w:rsidRDefault="00FF6B22" w:rsidP="008919E0">
            <w:pPr>
              <w:spacing w:line="360" w:lineRule="auto"/>
              <w:jc w:val="center"/>
              <w:rPr>
                <w:rFonts w:cs="Traditional Arabic"/>
                <w:szCs w:val="24"/>
              </w:rPr>
            </w:pPr>
            <w:r>
              <w:rPr>
                <w:rFonts w:cs="Traditional Arabic"/>
                <w:szCs w:val="24"/>
              </w:rPr>
              <w:t>Periwayat I</w:t>
            </w:r>
            <w:r w:rsidR="00B02322">
              <w:rPr>
                <w:rFonts w:cs="Traditional Arabic"/>
                <w:szCs w:val="24"/>
              </w:rPr>
              <w:t>I</w:t>
            </w:r>
            <w:r>
              <w:rPr>
                <w:rFonts w:cs="Traditional Arabic"/>
                <w:szCs w:val="24"/>
              </w:rPr>
              <w:t>I</w:t>
            </w:r>
          </w:p>
          <w:p w:rsidR="00FF6B22" w:rsidRDefault="00B02322" w:rsidP="008919E0">
            <w:pPr>
              <w:spacing w:line="360" w:lineRule="auto"/>
              <w:jc w:val="center"/>
              <w:rPr>
                <w:rFonts w:cs="Traditional Arabic"/>
                <w:szCs w:val="24"/>
              </w:rPr>
            </w:pPr>
            <w:r>
              <w:rPr>
                <w:rFonts w:cs="Traditional Arabic"/>
                <w:szCs w:val="24"/>
              </w:rPr>
              <w:t>Periwayat IV</w:t>
            </w:r>
          </w:p>
          <w:p w:rsidR="00FF6B22" w:rsidRDefault="00B02322" w:rsidP="008919E0">
            <w:pPr>
              <w:spacing w:line="360" w:lineRule="auto"/>
              <w:jc w:val="center"/>
              <w:rPr>
                <w:rFonts w:cs="Traditional Arabic"/>
                <w:szCs w:val="24"/>
              </w:rPr>
            </w:pPr>
            <w:r>
              <w:rPr>
                <w:rFonts w:cs="Traditional Arabic"/>
                <w:szCs w:val="24"/>
              </w:rPr>
              <w:t xml:space="preserve">Periwayat </w:t>
            </w:r>
            <w:r w:rsidR="00FF6B22">
              <w:rPr>
                <w:rFonts w:cs="Traditional Arabic"/>
                <w:szCs w:val="24"/>
              </w:rPr>
              <w:t>V</w:t>
            </w:r>
          </w:p>
          <w:p w:rsidR="00FF6B22" w:rsidRDefault="00B02322" w:rsidP="008919E0">
            <w:pPr>
              <w:spacing w:line="360" w:lineRule="auto"/>
              <w:jc w:val="center"/>
              <w:rPr>
                <w:rFonts w:cs="Traditional Arabic"/>
                <w:szCs w:val="24"/>
              </w:rPr>
            </w:pPr>
            <w:r>
              <w:rPr>
                <w:rFonts w:cs="Traditional Arabic"/>
                <w:szCs w:val="24"/>
              </w:rPr>
              <w:t xml:space="preserve">Periwayat </w:t>
            </w:r>
            <w:r w:rsidR="00FF6B22">
              <w:rPr>
                <w:rFonts w:cs="Traditional Arabic"/>
                <w:szCs w:val="24"/>
              </w:rPr>
              <w:t>V</w:t>
            </w:r>
            <w:r>
              <w:rPr>
                <w:rFonts w:cs="Traditional Arabic"/>
                <w:szCs w:val="24"/>
              </w:rPr>
              <w:t>I</w:t>
            </w:r>
          </w:p>
          <w:p w:rsidR="00FF6B22" w:rsidRDefault="00FF6B22" w:rsidP="008919E0">
            <w:pPr>
              <w:spacing w:line="360" w:lineRule="auto"/>
              <w:jc w:val="center"/>
              <w:rPr>
                <w:rFonts w:cs="Traditional Arabic"/>
                <w:szCs w:val="24"/>
              </w:rPr>
            </w:pPr>
            <w:r>
              <w:rPr>
                <w:rFonts w:cs="Traditional Arabic"/>
                <w:szCs w:val="24"/>
              </w:rPr>
              <w:t>Periwayat V</w:t>
            </w:r>
            <w:r w:rsidR="00B02322">
              <w:rPr>
                <w:rFonts w:cs="Traditional Arabic"/>
                <w:szCs w:val="24"/>
              </w:rPr>
              <w:t>II</w:t>
            </w:r>
          </w:p>
          <w:p w:rsidR="00FF6B22" w:rsidRDefault="00FF6B22" w:rsidP="008919E0">
            <w:pPr>
              <w:spacing w:line="360" w:lineRule="auto"/>
              <w:jc w:val="center"/>
              <w:rPr>
                <w:rFonts w:cs="Traditional Arabic"/>
                <w:szCs w:val="24"/>
              </w:rPr>
            </w:pPr>
            <w:r>
              <w:rPr>
                <w:rFonts w:cs="Traditional Arabic"/>
                <w:szCs w:val="24"/>
              </w:rPr>
              <w:t>Periwayat VI</w:t>
            </w:r>
            <w:r w:rsidR="00B02322">
              <w:rPr>
                <w:rFonts w:cs="Traditional Arabic"/>
                <w:szCs w:val="24"/>
              </w:rPr>
              <w:t>II</w:t>
            </w:r>
          </w:p>
        </w:tc>
        <w:tc>
          <w:tcPr>
            <w:tcW w:w="2622" w:type="dxa"/>
            <w:shd w:val="clear" w:color="auto" w:fill="FFFFFF" w:themeFill="background1"/>
            <w:vAlign w:val="center"/>
          </w:tcPr>
          <w:p w:rsidR="00B02322" w:rsidRDefault="00B02322" w:rsidP="008919E0">
            <w:pPr>
              <w:spacing w:line="360" w:lineRule="auto"/>
              <w:jc w:val="center"/>
              <w:rPr>
                <w:rFonts w:cs="Traditional Arabic"/>
                <w:szCs w:val="24"/>
              </w:rPr>
            </w:pPr>
            <w:r>
              <w:rPr>
                <w:rFonts w:cs="Traditional Arabic"/>
                <w:szCs w:val="24"/>
              </w:rPr>
              <w:t>Sanad VI</w:t>
            </w:r>
          </w:p>
          <w:p w:rsidR="00FF6B22" w:rsidRDefault="00FF6B22" w:rsidP="008919E0">
            <w:pPr>
              <w:spacing w:line="360" w:lineRule="auto"/>
              <w:jc w:val="center"/>
              <w:rPr>
                <w:rFonts w:cs="Traditional Arabic"/>
                <w:szCs w:val="24"/>
              </w:rPr>
            </w:pPr>
            <w:r>
              <w:rPr>
                <w:rFonts w:cs="Traditional Arabic"/>
                <w:szCs w:val="24"/>
              </w:rPr>
              <w:t>Sanad V</w:t>
            </w:r>
          </w:p>
          <w:p w:rsidR="00FF6B22" w:rsidRDefault="00FF6B22" w:rsidP="008919E0">
            <w:pPr>
              <w:spacing w:line="360" w:lineRule="auto"/>
              <w:jc w:val="center"/>
              <w:rPr>
                <w:rFonts w:cs="Traditional Arabic"/>
                <w:szCs w:val="24"/>
              </w:rPr>
            </w:pPr>
            <w:r>
              <w:rPr>
                <w:rFonts w:cs="Traditional Arabic"/>
                <w:szCs w:val="24"/>
              </w:rPr>
              <w:t>Sanad IV</w:t>
            </w:r>
          </w:p>
          <w:p w:rsidR="00FF6B22" w:rsidRDefault="00FF6B22" w:rsidP="008919E0">
            <w:pPr>
              <w:spacing w:line="360" w:lineRule="auto"/>
              <w:jc w:val="center"/>
              <w:rPr>
                <w:rFonts w:cs="Traditional Arabic"/>
                <w:szCs w:val="24"/>
              </w:rPr>
            </w:pPr>
            <w:r>
              <w:rPr>
                <w:rFonts w:cs="Traditional Arabic"/>
                <w:szCs w:val="24"/>
              </w:rPr>
              <w:t>Sanad III</w:t>
            </w:r>
          </w:p>
          <w:p w:rsidR="00FF6B22" w:rsidRDefault="00FF6B22" w:rsidP="008919E0">
            <w:pPr>
              <w:spacing w:line="360" w:lineRule="auto"/>
              <w:jc w:val="center"/>
              <w:rPr>
                <w:rFonts w:cs="Traditional Arabic"/>
                <w:szCs w:val="24"/>
              </w:rPr>
            </w:pPr>
            <w:r>
              <w:rPr>
                <w:rFonts w:cs="Traditional Arabic"/>
                <w:szCs w:val="24"/>
              </w:rPr>
              <w:t>Sanad II</w:t>
            </w:r>
          </w:p>
          <w:p w:rsidR="00FF6B22" w:rsidRDefault="00FF6B22" w:rsidP="008919E0">
            <w:pPr>
              <w:spacing w:line="360" w:lineRule="auto"/>
              <w:jc w:val="center"/>
              <w:rPr>
                <w:rFonts w:cs="Traditional Arabic"/>
                <w:szCs w:val="24"/>
              </w:rPr>
            </w:pPr>
            <w:r>
              <w:rPr>
                <w:rFonts w:cs="Traditional Arabic"/>
                <w:szCs w:val="24"/>
              </w:rPr>
              <w:t>Sanad II</w:t>
            </w:r>
          </w:p>
          <w:p w:rsidR="00FF6B22" w:rsidRDefault="00FF6B22" w:rsidP="008919E0">
            <w:pPr>
              <w:spacing w:line="360" w:lineRule="auto"/>
              <w:jc w:val="center"/>
              <w:rPr>
                <w:rFonts w:cs="Traditional Arabic"/>
                <w:szCs w:val="24"/>
              </w:rPr>
            </w:pPr>
            <w:r>
              <w:rPr>
                <w:rFonts w:cs="Traditional Arabic"/>
                <w:szCs w:val="24"/>
              </w:rPr>
              <w:t>Sanad I</w:t>
            </w:r>
          </w:p>
          <w:p w:rsidR="00FF6B22" w:rsidRDefault="00FF6B22" w:rsidP="008919E0">
            <w:pPr>
              <w:spacing w:line="360" w:lineRule="auto"/>
              <w:jc w:val="center"/>
              <w:rPr>
                <w:rFonts w:cs="Traditional Arabic"/>
                <w:szCs w:val="24"/>
              </w:rPr>
            </w:pPr>
            <w:r>
              <w:rPr>
                <w:rFonts w:cs="Traditional Arabic"/>
                <w:szCs w:val="24"/>
              </w:rPr>
              <w:t>Mukharijul Hadits</w:t>
            </w:r>
          </w:p>
        </w:tc>
      </w:tr>
    </w:tbl>
    <w:p w:rsidR="00FF6B22" w:rsidRDefault="00FF6B22" w:rsidP="00FF6B22">
      <w:pPr>
        <w:spacing w:line="480" w:lineRule="auto"/>
        <w:ind w:left="709"/>
        <w:jc w:val="both"/>
        <w:rPr>
          <w:rFonts w:cs="Traditional Arabic"/>
          <w:szCs w:val="24"/>
        </w:rPr>
      </w:pPr>
    </w:p>
    <w:p w:rsidR="00FF6B22" w:rsidRDefault="00FF6B22" w:rsidP="00740B0F">
      <w:pPr>
        <w:spacing w:line="480" w:lineRule="auto"/>
        <w:ind w:left="709" w:firstLine="709"/>
        <w:jc w:val="both"/>
        <w:rPr>
          <w:rFonts w:cs="Traditional Arabic"/>
          <w:szCs w:val="24"/>
        </w:rPr>
      </w:pPr>
      <w:r>
        <w:rPr>
          <w:rFonts w:cs="Traditional Arabic"/>
          <w:szCs w:val="24"/>
        </w:rPr>
        <w:t xml:space="preserve">Lambang-lambang metode periwayatan yang dapat dicatat dari kutipan riwayat hadits tersebut adalah </w:t>
      </w:r>
      <w:r w:rsidRPr="00740B0F">
        <w:rPr>
          <w:rFonts w:cs="Traditional Arabic"/>
          <w:i/>
          <w:iCs/>
          <w:szCs w:val="24"/>
        </w:rPr>
        <w:t>haddasana</w:t>
      </w:r>
      <w:r>
        <w:rPr>
          <w:rFonts w:cs="Traditional Arabic"/>
          <w:szCs w:val="24"/>
        </w:rPr>
        <w:t xml:space="preserve">, </w:t>
      </w:r>
      <w:r w:rsidRPr="00740B0F">
        <w:rPr>
          <w:rFonts w:cs="Traditional Arabic"/>
          <w:i/>
          <w:iCs/>
          <w:szCs w:val="24"/>
        </w:rPr>
        <w:t>qala</w:t>
      </w:r>
      <w:r>
        <w:rPr>
          <w:rFonts w:cs="Traditional Arabic"/>
          <w:szCs w:val="24"/>
        </w:rPr>
        <w:t xml:space="preserve"> </w:t>
      </w:r>
      <w:r w:rsidRPr="00740B0F">
        <w:rPr>
          <w:rFonts w:cs="Traditional Arabic"/>
          <w:i/>
          <w:iCs/>
          <w:szCs w:val="24"/>
        </w:rPr>
        <w:t>`an</w:t>
      </w:r>
      <w:r w:rsidR="00B02322">
        <w:rPr>
          <w:rFonts w:cs="Traditional Arabic"/>
          <w:i/>
          <w:iCs/>
          <w:szCs w:val="24"/>
        </w:rPr>
        <w:t xml:space="preserve"> </w:t>
      </w:r>
      <w:r w:rsidR="00B02322" w:rsidRPr="00B02322">
        <w:rPr>
          <w:rFonts w:cs="Traditional Arabic"/>
          <w:szCs w:val="24"/>
        </w:rPr>
        <w:t>dan</w:t>
      </w:r>
      <w:r w:rsidR="00B02322">
        <w:rPr>
          <w:rFonts w:cs="Traditional Arabic"/>
          <w:i/>
          <w:iCs/>
          <w:szCs w:val="24"/>
        </w:rPr>
        <w:t xml:space="preserve"> akhbarana</w:t>
      </w:r>
      <w:r>
        <w:rPr>
          <w:rFonts w:cs="Traditional Arabic"/>
          <w:szCs w:val="24"/>
        </w:rPr>
        <w:t xml:space="preserve">, itu berarti terdapat perbedaan metode periwayatan yang digunakan oleh periwayat dalam sanad hadits tersebut. </w:t>
      </w:r>
      <w:r w:rsidR="00740B0F">
        <w:rPr>
          <w:rFonts w:cs="Traditional Arabic"/>
          <w:szCs w:val="24"/>
        </w:rPr>
        <w:t>Untuk lebih jelasnya</w:t>
      </w:r>
      <w:r>
        <w:rPr>
          <w:rFonts w:cs="Traditional Arabic"/>
          <w:szCs w:val="24"/>
        </w:rPr>
        <w:t xml:space="preserve"> dapatlah dikemukakan skema sanad hadits riwayat tirmidzi sebagai berikut :</w:t>
      </w:r>
    </w:p>
    <w:p w:rsidR="00FF6B22" w:rsidRDefault="00FF6B22" w:rsidP="00FF6B22">
      <w:pPr>
        <w:spacing w:line="480" w:lineRule="auto"/>
        <w:ind w:left="709" w:firstLine="709"/>
        <w:jc w:val="both"/>
        <w:rPr>
          <w:rFonts w:cs="Traditional Arabic"/>
          <w:szCs w:val="24"/>
        </w:rPr>
      </w:pPr>
    </w:p>
    <w:p w:rsidR="00FF6B22" w:rsidRDefault="00FF6B22" w:rsidP="00FF6B22">
      <w:pPr>
        <w:spacing w:line="480" w:lineRule="auto"/>
        <w:ind w:left="709" w:firstLine="709"/>
        <w:jc w:val="both"/>
        <w:rPr>
          <w:rFonts w:cs="Traditional Arabic"/>
          <w:szCs w:val="24"/>
        </w:rPr>
      </w:pPr>
    </w:p>
    <w:p w:rsidR="00FF6B22" w:rsidRDefault="00FF6B22" w:rsidP="00FF6B22">
      <w:pPr>
        <w:spacing w:line="480" w:lineRule="auto"/>
        <w:ind w:left="709" w:firstLine="709"/>
        <w:jc w:val="both"/>
        <w:rPr>
          <w:rFonts w:cs="Traditional Arabic"/>
          <w:szCs w:val="24"/>
        </w:rPr>
      </w:pPr>
    </w:p>
    <w:p w:rsidR="00FF6B22" w:rsidRDefault="00FF6B22" w:rsidP="00FF6B22">
      <w:pPr>
        <w:spacing w:line="480" w:lineRule="auto"/>
        <w:ind w:left="709" w:firstLine="709"/>
        <w:jc w:val="both"/>
        <w:rPr>
          <w:rFonts w:cs="Traditional Arabic"/>
          <w:szCs w:val="24"/>
        </w:rPr>
      </w:pPr>
    </w:p>
    <w:p w:rsidR="008F6A5B" w:rsidRDefault="008F6A5B" w:rsidP="00FF6B22">
      <w:pPr>
        <w:spacing w:line="480" w:lineRule="auto"/>
        <w:jc w:val="both"/>
        <w:rPr>
          <w:rFonts w:cs="Traditional Arabic"/>
          <w:szCs w:val="24"/>
        </w:rPr>
      </w:pPr>
    </w:p>
    <w:p w:rsidR="00CA3522" w:rsidRDefault="00CA3522" w:rsidP="00FF6B22">
      <w:pPr>
        <w:spacing w:line="480" w:lineRule="auto"/>
        <w:jc w:val="both"/>
        <w:rPr>
          <w:rFonts w:cs="Traditional Arabic"/>
          <w:szCs w:val="24"/>
        </w:rPr>
      </w:pPr>
    </w:p>
    <w:p w:rsidR="00CA3522" w:rsidRDefault="00CA3522" w:rsidP="00CA3522">
      <w:pPr>
        <w:spacing w:line="480" w:lineRule="auto"/>
        <w:ind w:left="709" w:firstLine="709"/>
        <w:jc w:val="center"/>
        <w:rPr>
          <w:rFonts w:cs="Traditional Arabic"/>
          <w:szCs w:val="24"/>
        </w:rPr>
      </w:pPr>
      <w:r>
        <w:rPr>
          <w:rFonts w:cs="Traditional Arabic"/>
          <w:szCs w:val="24"/>
        </w:rPr>
        <w:lastRenderedPageBreak/>
        <w:t>Skema I</w:t>
      </w:r>
    </w:p>
    <w:p w:rsidR="00CA3522" w:rsidRDefault="00CA3522" w:rsidP="00CA3522">
      <w:pPr>
        <w:spacing w:line="480" w:lineRule="auto"/>
        <w:ind w:left="709" w:firstLine="709"/>
        <w:jc w:val="center"/>
        <w:rPr>
          <w:rFonts w:cs="Traditional Arabic"/>
          <w:szCs w:val="24"/>
        </w:rPr>
      </w:pPr>
      <w:r>
        <w:rPr>
          <w:rFonts w:cs="Traditional Arabic"/>
          <w:szCs w:val="24"/>
        </w:rPr>
        <w:t>Skema Sanad Hadits Riwayat Tirmidzi</w:t>
      </w:r>
    </w:p>
    <w:p w:rsidR="00CA3522" w:rsidRPr="000123A7" w:rsidRDefault="0076251C" w:rsidP="000123A7">
      <w:pPr>
        <w:spacing w:line="480" w:lineRule="auto"/>
        <w:ind w:left="709" w:firstLine="709"/>
        <w:rPr>
          <w:rFonts w:cs="Traditional Arabic"/>
          <w:i/>
          <w:iCs/>
          <w:szCs w:val="24"/>
        </w:rPr>
      </w:pPr>
      <w:r w:rsidRPr="0076251C">
        <w:rPr>
          <w:rFonts w:cs="Traditional Arabic"/>
          <w:noProof/>
          <w:szCs w:val="24"/>
        </w:rPr>
        <w:pict>
          <v:rect id="_x0000_s1134" style="position:absolute;left:0;text-align:left;margin-left:68.1pt;margin-top:49.7pt;width:297.75pt;height:28.2pt;z-index:251768832" fillcolor="#c0504d [3205]" strokecolor="#f2f2f2 [3041]" strokeweight="3pt">
            <v:shadow on="t" type="perspective" color="#622423 [1605]" opacity=".5" offset="1pt" offset2="-1pt"/>
            <v:textbox style="mso-next-textbox:#_x0000_s1134">
              <w:txbxContent>
                <w:p w:rsidR="006D0ED7" w:rsidRPr="008670F4" w:rsidRDefault="006D0ED7" w:rsidP="00CA3522">
                  <w:pPr>
                    <w:jc w:val="center"/>
                  </w:pPr>
                  <w:r w:rsidRPr="008670F4">
                    <w:rPr>
                      <w:rFonts w:cs="Traditional Arabic" w:hint="cs"/>
                      <w:b/>
                      <w:bCs/>
                      <w:sz w:val="28"/>
                      <w:szCs w:val="28"/>
                      <w:rtl/>
                    </w:rPr>
                    <w:t>أَبِي رَافِعٍ</w:t>
                  </w:r>
                  <w:r>
                    <w:rPr>
                      <w:rFonts w:cs="Traditional Arabic"/>
                      <w:b/>
                      <w:bCs/>
                      <w:sz w:val="28"/>
                      <w:szCs w:val="28"/>
                    </w:rPr>
                    <w:t xml:space="preserve">                  </w:t>
                  </w:r>
                </w:p>
              </w:txbxContent>
            </v:textbox>
          </v:rect>
        </w:pict>
      </w:r>
      <w:r w:rsidRPr="0076251C">
        <w:rPr>
          <w:rFonts w:cs="Traditional Arabic"/>
          <w:noProof/>
          <w:szCs w:val="24"/>
        </w:rPr>
        <w:pict>
          <v:shapetype id="_x0000_t32" coordsize="21600,21600" o:spt="32" o:oned="t" path="m,l21600,21600e" filled="f">
            <v:path arrowok="t" fillok="f" o:connecttype="none"/>
            <o:lock v:ext="edit" shapetype="t"/>
          </v:shapetype>
          <v:shape id="_x0000_s1133" type="#_x0000_t32" style="position:absolute;left:0;text-align:left;margin-left:219.35pt;margin-top:77.9pt;width:.4pt;height:20.05pt;z-index:251767808" o:connectortype="straight">
            <v:stroke endarrow="block"/>
          </v:shape>
        </w:pict>
      </w:r>
      <w:r w:rsidRPr="0076251C">
        <w:rPr>
          <w:rFonts w:cs="Traditional Arabic"/>
          <w:noProof/>
          <w:szCs w:val="24"/>
        </w:rPr>
        <w:pict>
          <v:rect id="_x0000_s1114" style="position:absolute;left:0;text-align:left;margin-left:65.85pt;margin-top:97.95pt;width:297.75pt;height:28.2pt;z-index:251748352" fillcolor="#c0504d [3205]" strokecolor="#f2f2f2 [3041]" strokeweight="3pt">
            <v:shadow on="t" type="perspective" color="#622423 [1605]" opacity=".5" offset="1pt" offset2="-1pt"/>
            <v:textbox style="mso-next-textbox:#_x0000_s1114">
              <w:txbxContent>
                <w:p w:rsidR="006D0ED7" w:rsidRPr="008670F4" w:rsidRDefault="006D0ED7" w:rsidP="00CA3522">
                  <w:pPr>
                    <w:jc w:val="center"/>
                  </w:pPr>
                  <w:r w:rsidRPr="008670F4">
                    <w:rPr>
                      <w:rFonts w:cs="Traditional Arabic" w:hint="cs"/>
                      <w:b/>
                      <w:bCs/>
                      <w:sz w:val="28"/>
                      <w:szCs w:val="28"/>
                      <w:rtl/>
                    </w:rPr>
                    <w:t>عُبَيْدِ اللَّهِ بْنِ أَبِي رَافِعٍ</w:t>
                  </w:r>
                  <w:r>
                    <w:rPr>
                      <w:rFonts w:cs="Traditional Arabic"/>
                      <w:b/>
                      <w:bCs/>
                      <w:sz w:val="28"/>
                      <w:szCs w:val="28"/>
                    </w:rPr>
                    <w:t xml:space="preserve">                  </w:t>
                  </w:r>
                </w:p>
              </w:txbxContent>
            </v:textbox>
          </v:rect>
        </w:pict>
      </w:r>
      <w:r w:rsidRPr="0076251C">
        <w:rPr>
          <w:rFonts w:cs="Traditional Arabic"/>
          <w:noProof/>
          <w:szCs w:val="24"/>
        </w:rPr>
        <w:pict>
          <v:rect id="_x0000_s1112" style="position:absolute;left:0;text-align:left;margin-left:68.1pt;margin-top:2.15pt;width:297.75pt;height:27.75pt;z-index:251746304" fillcolor="#f79646 [3209]" strokecolor="#f2f2f2 [3041]" strokeweight="3pt">
            <v:shadow on="t" type="perspective" color="#974706 [1609]" opacity=".5" offset="1pt" offset2="-1pt"/>
            <v:textbox style="mso-next-textbox:#_x0000_s1112">
              <w:txbxContent>
                <w:p w:rsidR="006D0ED7" w:rsidRDefault="006D0ED7" w:rsidP="00CA3522">
                  <w:pPr>
                    <w:jc w:val="center"/>
                  </w:pPr>
                  <w:r w:rsidRPr="00C02792">
                    <w:rPr>
                      <w:rFonts w:cs="Traditional Arabic"/>
                      <w:b/>
                      <w:bCs/>
                      <w:sz w:val="28"/>
                      <w:szCs w:val="28"/>
                      <w:rtl/>
                    </w:rPr>
                    <w:t>رَسُولَ اللَّهِ صَلَّى اللَّهُ عَلَيْهِ وَسَلَّمَ</w:t>
                  </w:r>
                </w:p>
              </w:txbxContent>
            </v:textbox>
          </v:rect>
        </w:pict>
      </w:r>
      <w:r w:rsidRPr="0076251C">
        <w:rPr>
          <w:rFonts w:cs="Traditional Arabic"/>
          <w:noProof/>
          <w:szCs w:val="24"/>
        </w:rPr>
        <w:pict>
          <v:shape id="_x0000_s1113" type="#_x0000_t32" style="position:absolute;left:0;text-align:left;margin-left:219.6pt;margin-top:29.9pt;width:0;height:19.8pt;z-index:251747328" o:connectortype="straight">
            <v:stroke endarrow="block"/>
          </v:shape>
        </w:pict>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0123A7" w:rsidRPr="000123A7">
        <w:rPr>
          <w:rFonts w:cs="Traditional Arabic"/>
          <w:i/>
          <w:iCs/>
          <w:szCs w:val="24"/>
        </w:rPr>
        <w:t>‘an</w:t>
      </w:r>
      <w:r w:rsidR="00CA3522" w:rsidRPr="000123A7">
        <w:rPr>
          <w:rFonts w:cs="Traditional Arabic"/>
          <w:i/>
          <w:iCs/>
          <w:szCs w:val="24"/>
        </w:rPr>
        <w:tab/>
      </w:r>
      <w:r w:rsidR="00CA3522" w:rsidRPr="000123A7">
        <w:rPr>
          <w:rFonts w:cs="Traditional Arabic"/>
          <w:i/>
          <w:iCs/>
          <w:szCs w:val="24"/>
        </w:rPr>
        <w:tab/>
      </w:r>
      <w:r w:rsidR="00CA3522" w:rsidRPr="000123A7">
        <w:rPr>
          <w:rFonts w:cs="Traditional Arabic"/>
          <w:i/>
          <w:iCs/>
          <w:szCs w:val="24"/>
        </w:rPr>
        <w:tab/>
      </w:r>
      <w:r w:rsidR="00CA3522" w:rsidRPr="000123A7">
        <w:rPr>
          <w:rFonts w:cs="Traditional Arabic"/>
          <w:i/>
          <w:iCs/>
          <w:szCs w:val="24"/>
        </w:rPr>
        <w:tab/>
      </w:r>
      <w:r w:rsidR="00CA3522" w:rsidRPr="000123A7">
        <w:rPr>
          <w:rFonts w:cs="Traditional Arabic"/>
          <w:i/>
          <w:iCs/>
          <w:szCs w:val="24"/>
        </w:rPr>
        <w:tab/>
      </w:r>
      <w:r w:rsidR="00CA3522" w:rsidRPr="000123A7">
        <w:rPr>
          <w:rFonts w:cs="Traditional Arabic"/>
          <w:i/>
          <w:iCs/>
          <w:szCs w:val="24"/>
        </w:rPr>
        <w:tab/>
      </w:r>
      <w:r w:rsidR="00CA3522" w:rsidRPr="000123A7">
        <w:rPr>
          <w:rFonts w:cs="Traditional Arabic"/>
          <w:i/>
          <w:iCs/>
          <w:szCs w:val="24"/>
        </w:rPr>
        <w:tab/>
      </w:r>
    </w:p>
    <w:p w:rsidR="00CA3522" w:rsidRDefault="0076251C" w:rsidP="00CA3522">
      <w:pPr>
        <w:spacing w:line="480" w:lineRule="auto"/>
        <w:ind w:left="1276" w:firstLine="142"/>
        <w:jc w:val="center"/>
        <w:rPr>
          <w:rFonts w:cs="Traditional Arabic"/>
          <w:szCs w:val="24"/>
        </w:rPr>
      </w:pPr>
      <w:r>
        <w:rPr>
          <w:rFonts w:cs="Traditional Arabic"/>
          <w:noProof/>
          <w:szCs w:val="24"/>
        </w:rPr>
        <w:pict>
          <v:shape id="_x0000_s1117" type="#_x0000_t32" style="position:absolute;left:0;text-align:left;margin-left:219.35pt;margin-top:1in;width:.05pt;height:26pt;z-index:251751424" o:connectortype="straight">
            <v:stroke endarrow="block"/>
          </v:shape>
        </w:pict>
      </w:r>
      <w:r>
        <w:rPr>
          <w:rFonts w:cs="Traditional Arabic"/>
          <w:noProof/>
          <w:szCs w:val="24"/>
        </w:rPr>
        <w:pict>
          <v:shape id="_x0000_s1115" type="#_x0000_t32" style="position:absolute;left:0;text-align:left;margin-left:218.9pt;margin-top:19.55pt;width:.45pt;height:21pt;flip:x;z-index:251749376" o:connectortype="straight">
            <v:stroke endarrow="block"/>
          </v:shape>
        </w:pict>
      </w:r>
      <w:r>
        <w:rPr>
          <w:rFonts w:cs="Traditional Arabic"/>
          <w:noProof/>
          <w:szCs w:val="24"/>
        </w:rPr>
        <w:pict>
          <v:rect id="_x0000_s1116" style="position:absolute;left:0;text-align:left;margin-left:68.1pt;margin-top:40.55pt;width:295.5pt;height:31.45pt;z-index:251750400" fillcolor="#f79646 [3209]" strokecolor="#f2f2f2 [3041]" strokeweight="3pt">
            <v:shadow on="t" type="perspective" color="#974706 [1609]" opacity=".5" offset="1pt" offset2="-1pt"/>
            <v:textbox style="mso-next-textbox:#_x0000_s1116">
              <w:txbxContent>
                <w:p w:rsidR="006D0ED7" w:rsidRPr="008670F4" w:rsidRDefault="006D0ED7" w:rsidP="00CA3522">
                  <w:pPr>
                    <w:jc w:val="center"/>
                  </w:pPr>
                  <w:r w:rsidRPr="008670F4">
                    <w:rPr>
                      <w:rFonts w:cs="Traditional Arabic" w:hint="cs"/>
                      <w:b/>
                      <w:bCs/>
                      <w:sz w:val="28"/>
                      <w:szCs w:val="28"/>
                      <w:rtl/>
                    </w:rPr>
                    <w:t>عَاصِمِ بْنِ عُبَيْدِ اللَّهِ</w:t>
                  </w:r>
                </w:p>
              </w:txbxContent>
            </v:textbox>
          </v:rect>
        </w:pict>
      </w:r>
      <w:r w:rsidR="00CA3522">
        <w:rPr>
          <w:rFonts w:cs="Traditional Arabic"/>
          <w:i/>
          <w:iCs/>
          <w:szCs w:val="24"/>
        </w:rPr>
        <w:t xml:space="preserve">                                                                                                                           </w:t>
      </w:r>
      <w:r w:rsidR="00CA3522" w:rsidRPr="00CB6E86">
        <w:rPr>
          <w:rFonts w:cs="Traditional Arabic"/>
          <w:i/>
          <w:iCs/>
          <w:szCs w:val="24"/>
        </w:rPr>
        <w:t>`an</w:t>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p>
    <w:p w:rsidR="00CA3522" w:rsidRDefault="0076251C" w:rsidP="00CA3522">
      <w:pPr>
        <w:spacing w:line="480" w:lineRule="auto"/>
        <w:ind w:left="709" w:firstLine="709"/>
        <w:jc w:val="center"/>
        <w:rPr>
          <w:rFonts w:cs="Traditional Arabic"/>
          <w:szCs w:val="24"/>
        </w:rPr>
      </w:pPr>
      <w:r>
        <w:rPr>
          <w:rFonts w:cs="Traditional Arabic"/>
          <w:noProof/>
          <w:szCs w:val="24"/>
        </w:rPr>
        <w:pict>
          <v:rect id="_x0000_s1118" style="position:absolute;left:0;text-align:left;margin-left:70.35pt;margin-top:15.2pt;width:295.5pt;height:31.2pt;z-index:251752448" fillcolor="#c0504d [3205]" strokecolor="#f2f2f2 [3041]" strokeweight="3pt">
            <v:shadow on="t" type="perspective" color="#622423 [1605]" opacity=".5" offset="1pt" offset2="-1pt"/>
            <v:textbox style="mso-next-textbox:#_x0000_s1118">
              <w:txbxContent>
                <w:p w:rsidR="006D0ED7" w:rsidRPr="008670F4" w:rsidRDefault="006D0ED7" w:rsidP="00CA3522">
                  <w:pPr>
                    <w:jc w:val="center"/>
                  </w:pPr>
                  <w:r w:rsidRPr="000A6E9E">
                    <w:rPr>
                      <w:rFonts w:cs="Traditional Arabic" w:hint="cs"/>
                      <w:b/>
                      <w:bCs/>
                      <w:sz w:val="28"/>
                      <w:szCs w:val="28"/>
                      <w:rtl/>
                    </w:rPr>
                    <w:t>سُفْيَانُ بن سعيد</w:t>
                  </w:r>
                </w:p>
              </w:txbxContent>
            </v:textbox>
          </v:rect>
        </w:pict>
      </w:r>
      <w:r>
        <w:rPr>
          <w:rFonts w:cs="Traditional Arabic"/>
          <w:noProof/>
          <w:szCs w:val="24"/>
        </w:rPr>
        <w:pict>
          <v:shape id="_x0000_s1120" type="#_x0000_t32" style="position:absolute;left:0;text-align:left;margin-left:219.75pt;margin-top:45.65pt;width:.35pt;height:20.85pt;z-index:251754496" o:connectortype="straight"/>
        </w:pict>
      </w:r>
      <w:r w:rsidR="00CA3522" w:rsidRPr="00CB6E86">
        <w:rPr>
          <w:rFonts w:cs="Traditional Arabic"/>
          <w:i/>
          <w:iCs/>
          <w:szCs w:val="24"/>
        </w:rPr>
        <w:t>`a</w:t>
      </w:r>
      <w:r w:rsidR="00CA3522">
        <w:rPr>
          <w:rFonts w:cs="Traditional Arabic"/>
          <w:i/>
          <w:iCs/>
          <w:szCs w:val="24"/>
        </w:rPr>
        <w:t>n</w:t>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t xml:space="preserve">           </w:t>
      </w:r>
      <w:r w:rsidR="00CA3522">
        <w:rPr>
          <w:rFonts w:cs="Traditional Arabic"/>
          <w:szCs w:val="24"/>
        </w:rPr>
        <w:tab/>
      </w:r>
    </w:p>
    <w:p w:rsidR="00CA3522" w:rsidRPr="0037502E" w:rsidRDefault="0076251C" w:rsidP="00CA3522">
      <w:pPr>
        <w:spacing w:line="480" w:lineRule="auto"/>
        <w:ind w:left="709"/>
        <w:rPr>
          <w:rFonts w:cs="Traditional Arabic"/>
          <w:i/>
          <w:iCs/>
          <w:szCs w:val="24"/>
        </w:rPr>
      </w:pPr>
      <w:r w:rsidRPr="0076251C">
        <w:rPr>
          <w:rFonts w:cs="Traditional Arabic"/>
          <w:noProof/>
          <w:szCs w:val="24"/>
        </w:rPr>
        <w:pict>
          <v:shape id="_x0000_s1125" type="#_x0000_t32" style="position:absolute;left:0;text-align:left;margin-left:123.55pt;margin-top:11.35pt;width:0;height:20.5pt;z-index:251759616" o:connectortype="straight">
            <v:stroke endarrow="block"/>
          </v:shape>
        </w:pict>
      </w:r>
      <w:r w:rsidRPr="0076251C">
        <w:rPr>
          <w:rFonts w:cs="Traditional Arabic"/>
          <w:noProof/>
          <w:szCs w:val="24"/>
        </w:rPr>
        <w:pict>
          <v:shape id="_x0000_s1121" type="#_x0000_t32" style="position:absolute;left:0;text-align:left;margin-left:224.05pt;margin-top:11.3pt;width:96.2pt;height:.05pt;flip:x;z-index:251755520" o:connectortype="straight"/>
        </w:pict>
      </w:r>
      <w:r w:rsidRPr="0076251C">
        <w:rPr>
          <w:rFonts w:cs="Traditional Arabic"/>
          <w:noProof/>
          <w:szCs w:val="24"/>
        </w:rPr>
        <w:pict>
          <v:shape id="_x0000_s1119" type="#_x0000_t32" style="position:absolute;left:0;text-align:left;margin-left:319.85pt;margin-top:11.3pt;width:.4pt;height:20.55pt;flip:x;z-index:251753472" o:connectortype="straight">
            <v:stroke endarrow="block"/>
          </v:shape>
        </w:pict>
      </w:r>
      <w:r w:rsidRPr="0076251C">
        <w:rPr>
          <w:rFonts w:cs="Traditional Arabic"/>
          <w:noProof/>
          <w:szCs w:val="24"/>
        </w:rPr>
        <w:pict>
          <v:shape id="_x0000_s1124" type="#_x0000_t32" style="position:absolute;left:0;text-align:left;margin-left:123.55pt;margin-top:11.3pt;width:100.5pt;height:.05pt;flip:x;z-index:251758592" o:connectortype="straight"/>
        </w:pict>
      </w:r>
      <w:r w:rsidRPr="0076251C">
        <w:rPr>
          <w:rFonts w:cs="Traditional Arabic"/>
          <w:noProof/>
          <w:szCs w:val="24"/>
        </w:rPr>
        <w:pict>
          <v:rect id="_x0000_s1126" style="position:absolute;left:0;text-align:left;margin-left:68.1pt;margin-top:31.95pt;width:131.25pt;height:28.3pt;z-index:251760640" fillcolor="#f79646 [3209]" strokecolor="#f2f2f2 [3041]" strokeweight="3pt">
            <v:shadow on="t" type="perspective" color="#974706 [1609]" opacity=".5" offset="1pt" offset2="-1pt"/>
            <v:textbox style="mso-next-textbox:#_x0000_s1126">
              <w:txbxContent>
                <w:p w:rsidR="006D0ED7" w:rsidRPr="008670F4" w:rsidRDefault="006D0ED7" w:rsidP="00CA3522">
                  <w:pPr>
                    <w:jc w:val="center"/>
                  </w:pPr>
                  <w:r w:rsidRPr="008670F4">
                    <w:rPr>
                      <w:rFonts w:cs="Traditional Arabic" w:hint="cs"/>
                      <w:b/>
                      <w:bCs/>
                      <w:sz w:val="28"/>
                      <w:szCs w:val="28"/>
                      <w:rtl/>
                    </w:rPr>
                    <w:t>عَبْدُ الرَّحْمَنِ بْنُ مَهْدِيٍّ</w:t>
                  </w:r>
                </w:p>
              </w:txbxContent>
            </v:textbox>
          </v:rect>
        </w:pict>
      </w:r>
      <w:r w:rsidRPr="0076251C">
        <w:rPr>
          <w:rFonts w:cs="Traditional Arabic"/>
          <w:noProof/>
          <w:szCs w:val="24"/>
        </w:rPr>
        <w:pict>
          <v:rect id="_x0000_s1123" style="position:absolute;left:0;text-align:left;margin-left:240.6pt;margin-top:31.85pt;width:134.25pt;height:28.4pt;z-index:251757568" fillcolor="#f79646 [3209]" strokecolor="#f2f2f2 [3041]" strokeweight="3pt">
            <v:shadow on="t" type="perspective" color="#974706 [1609]" opacity=".5" offset="1pt" offset2="-1pt"/>
            <v:textbox style="mso-next-textbox:#_x0000_s1123">
              <w:txbxContent>
                <w:p w:rsidR="006D0ED7" w:rsidRPr="008670F4" w:rsidRDefault="006D0ED7" w:rsidP="00CA3522">
                  <w:pPr>
                    <w:jc w:val="center"/>
                  </w:pPr>
                  <w:r w:rsidRPr="008670F4">
                    <w:rPr>
                      <w:rFonts w:cs="Traditional Arabic" w:hint="cs"/>
                      <w:b/>
                      <w:bCs/>
                      <w:sz w:val="28"/>
                      <w:szCs w:val="28"/>
                      <w:rtl/>
                    </w:rPr>
                    <w:t>يَحْيَى بْنُ سَعِيدٍ</w:t>
                  </w:r>
                </w:p>
                <w:p w:rsidR="006D0ED7" w:rsidRDefault="006D0ED7" w:rsidP="00CA3522"/>
              </w:txbxContent>
            </v:textbox>
          </v:rect>
        </w:pict>
      </w:r>
      <w:r w:rsidR="00CA3522">
        <w:rPr>
          <w:rFonts w:cs="Traditional Arabic"/>
          <w:szCs w:val="24"/>
        </w:rPr>
        <w:tab/>
      </w:r>
      <w:r w:rsidR="00CA3522">
        <w:rPr>
          <w:rFonts w:cs="Traditional Arabic"/>
          <w:szCs w:val="24"/>
        </w:rPr>
        <w:tab/>
      </w:r>
      <w:r w:rsidR="00CA3522" w:rsidRPr="0037502E">
        <w:rPr>
          <w:rFonts w:cs="Traditional Arabic"/>
          <w:i/>
          <w:iCs/>
          <w:szCs w:val="24"/>
        </w:rPr>
        <w:t>akhbarana</w:t>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r w:rsidR="00CA3522" w:rsidRPr="0037502E">
        <w:rPr>
          <w:rFonts w:cs="Traditional Arabic"/>
          <w:i/>
          <w:iCs/>
          <w:szCs w:val="24"/>
        </w:rPr>
        <w:tab/>
      </w:r>
    </w:p>
    <w:p w:rsidR="00CA3522" w:rsidRDefault="0076251C" w:rsidP="00CA3522">
      <w:pPr>
        <w:spacing w:line="480" w:lineRule="auto"/>
        <w:ind w:left="709" w:firstLine="709"/>
        <w:rPr>
          <w:rFonts w:cs="Traditional Arabic"/>
          <w:i/>
          <w:iCs/>
          <w:szCs w:val="24"/>
        </w:rPr>
      </w:pPr>
      <w:r w:rsidRPr="0076251C">
        <w:rPr>
          <w:rFonts w:cs="Traditional Arabic"/>
          <w:noProof/>
          <w:szCs w:val="24"/>
        </w:rPr>
        <w:pict>
          <v:shape id="_x0000_s1129" type="#_x0000_t32" style="position:absolute;left:0;text-align:left;margin-left:224.05pt;margin-top:24.95pt;width:.05pt;height:22.65pt;z-index:251763712" o:connectortype="straight">
            <v:stroke endarrow="block"/>
          </v:shape>
        </w:pict>
      </w:r>
      <w:r w:rsidRPr="0076251C">
        <w:rPr>
          <w:rFonts w:cs="Traditional Arabic"/>
          <w:noProof/>
          <w:szCs w:val="24"/>
        </w:rPr>
        <w:pict>
          <v:shape id="_x0000_s1127" type="#_x0000_t32" style="position:absolute;left:0;text-align:left;margin-left:119.15pt;margin-top:8.85pt;width:0;height:16.1pt;z-index:251761664" o:connectortype="straight"/>
        </w:pict>
      </w:r>
      <w:r w:rsidRPr="0076251C">
        <w:rPr>
          <w:rFonts w:cs="Traditional Arabic"/>
          <w:noProof/>
          <w:szCs w:val="24"/>
        </w:rPr>
        <w:pict>
          <v:shape id="_x0000_s1122" type="#_x0000_t32" style="position:absolute;left:0;text-align:left;margin-left:320.25pt;margin-top:8.85pt;width:0;height:16.1pt;z-index:251756544" o:connectortype="straight"/>
        </w:pict>
      </w:r>
      <w:r w:rsidRPr="0076251C">
        <w:rPr>
          <w:rFonts w:cs="Traditional Arabic"/>
          <w:noProof/>
          <w:szCs w:val="24"/>
        </w:rPr>
        <w:pict>
          <v:shape id="_x0000_s1128" type="#_x0000_t32" style="position:absolute;left:0;text-align:left;margin-left:119.1pt;margin-top:24.95pt;width:201pt;height:0;flip:x;z-index:251762688" o:connectortype="straight"/>
        </w:pict>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sidRPr="00CB6E86">
        <w:rPr>
          <w:rFonts w:cs="Traditional Arabic"/>
          <w:i/>
          <w:iCs/>
          <w:szCs w:val="24"/>
        </w:rPr>
        <w:t xml:space="preserve">                    </w:t>
      </w:r>
    </w:p>
    <w:p w:rsidR="00CA3522" w:rsidRPr="00CB6E86" w:rsidRDefault="0076251C" w:rsidP="00CA3522">
      <w:pPr>
        <w:spacing w:line="480" w:lineRule="auto"/>
        <w:ind w:left="709" w:firstLine="709"/>
        <w:rPr>
          <w:rFonts w:cs="Traditional Arabic"/>
          <w:i/>
          <w:iCs/>
          <w:szCs w:val="24"/>
        </w:rPr>
      </w:pPr>
      <w:r w:rsidRPr="0076251C">
        <w:rPr>
          <w:rFonts w:cs="Traditional Arabic"/>
          <w:noProof/>
          <w:szCs w:val="24"/>
        </w:rPr>
        <w:pict>
          <v:shape id="_x0000_s1131" type="#_x0000_t32" style="position:absolute;left:0;text-align:left;margin-left:224.1pt;margin-top:48.15pt;width:0;height:45.7pt;z-index:251765760" o:connectortype="straight">
            <v:stroke endarrow="block"/>
          </v:shape>
        </w:pict>
      </w:r>
      <w:r w:rsidRPr="0076251C">
        <w:rPr>
          <w:rFonts w:cs="Traditional Arabic"/>
          <w:noProof/>
          <w:szCs w:val="24"/>
        </w:rPr>
        <w:pict>
          <v:rect id="_x0000_s1130" style="position:absolute;left:0;text-align:left;margin-left:70.35pt;margin-top:20pt;width:304.5pt;height:28.15pt;z-index:251764736" fillcolor="#c0504d [3205]" strokecolor="#f2f2f2 [3041]" strokeweight="3pt">
            <v:shadow on="t" type="perspective" color="#622423 [1605]" opacity=".5" offset="1pt" offset2="-1pt"/>
            <v:textbox style="mso-next-textbox:#_x0000_s1130">
              <w:txbxContent>
                <w:p w:rsidR="006D0ED7" w:rsidRPr="008670F4" w:rsidRDefault="006D0ED7" w:rsidP="00CA3522">
                  <w:pPr>
                    <w:jc w:val="center"/>
                  </w:pPr>
                  <w:r w:rsidRPr="008670F4">
                    <w:rPr>
                      <w:rFonts w:cs="Traditional Arabic" w:hint="cs"/>
                      <w:b/>
                      <w:bCs/>
                      <w:sz w:val="28"/>
                      <w:szCs w:val="28"/>
                      <w:rtl/>
                    </w:rPr>
                    <w:t>مُحَمَّدُ بْنُ بَشَّارٍ</w:t>
                  </w:r>
                </w:p>
              </w:txbxContent>
            </v:textbox>
          </v:rect>
        </w:pict>
      </w:r>
      <w:r w:rsidR="00CA3522" w:rsidRPr="00CB6E86">
        <w:rPr>
          <w:rFonts w:cs="Traditional Arabic"/>
          <w:i/>
          <w:iCs/>
          <w:szCs w:val="24"/>
        </w:rPr>
        <w:t>Haddasana</w:t>
      </w:r>
      <w:r w:rsidR="00CA3522" w:rsidRPr="00CB6E86">
        <w:rPr>
          <w:rFonts w:cs="Traditional Arabic"/>
          <w:i/>
          <w:iCs/>
          <w:szCs w:val="24"/>
        </w:rPr>
        <w:tab/>
      </w:r>
      <w:r w:rsidR="00CA3522" w:rsidRPr="00CB6E86">
        <w:rPr>
          <w:rFonts w:cs="Traditional Arabic"/>
          <w:i/>
          <w:iCs/>
          <w:szCs w:val="24"/>
        </w:rPr>
        <w:tab/>
      </w:r>
      <w:r w:rsidR="00CA3522" w:rsidRPr="00CB6E86">
        <w:rPr>
          <w:rFonts w:cs="Traditional Arabic"/>
          <w:i/>
          <w:iCs/>
          <w:szCs w:val="24"/>
        </w:rPr>
        <w:tab/>
      </w:r>
      <w:r w:rsidR="00CA3522" w:rsidRPr="00CB6E86">
        <w:rPr>
          <w:rFonts w:cs="Traditional Arabic"/>
          <w:i/>
          <w:iCs/>
          <w:szCs w:val="24"/>
        </w:rPr>
        <w:tab/>
      </w:r>
      <w:r w:rsidR="00CA3522" w:rsidRPr="00CB6E86">
        <w:rPr>
          <w:rFonts w:cs="Traditional Arabic"/>
          <w:i/>
          <w:iCs/>
          <w:szCs w:val="24"/>
        </w:rPr>
        <w:tab/>
      </w:r>
      <w:r w:rsidR="00CA3522" w:rsidRPr="00CB6E86">
        <w:rPr>
          <w:rFonts w:cs="Traditional Arabic"/>
          <w:i/>
          <w:iCs/>
          <w:szCs w:val="24"/>
        </w:rPr>
        <w:tab/>
      </w:r>
      <w:r w:rsidR="00CA3522" w:rsidRPr="00CB6E86">
        <w:rPr>
          <w:rFonts w:cs="Traditional Arabic"/>
          <w:i/>
          <w:iCs/>
          <w:szCs w:val="24"/>
        </w:rPr>
        <w:tab/>
      </w:r>
      <w:r w:rsidR="00CA3522" w:rsidRPr="00CB6E86">
        <w:rPr>
          <w:rFonts w:cs="Traditional Arabic"/>
          <w:i/>
          <w:iCs/>
          <w:szCs w:val="24"/>
        </w:rPr>
        <w:tab/>
      </w:r>
      <w:r w:rsidR="00CA3522" w:rsidRPr="00CB6E86">
        <w:rPr>
          <w:rFonts w:cs="Traditional Arabic"/>
          <w:i/>
          <w:iCs/>
          <w:szCs w:val="24"/>
        </w:rPr>
        <w:tab/>
      </w:r>
      <w:r w:rsidR="00CA3522" w:rsidRPr="00CB6E86">
        <w:rPr>
          <w:rFonts w:cs="Traditional Arabic"/>
          <w:i/>
          <w:iCs/>
          <w:szCs w:val="24"/>
        </w:rPr>
        <w:tab/>
      </w:r>
      <w:r w:rsidR="00CA3522" w:rsidRPr="00CB6E86">
        <w:rPr>
          <w:rFonts w:cs="Traditional Arabic"/>
          <w:i/>
          <w:iCs/>
          <w:szCs w:val="24"/>
        </w:rPr>
        <w:tab/>
      </w:r>
      <w:r w:rsidR="00CA3522" w:rsidRPr="00CB6E86">
        <w:rPr>
          <w:rFonts w:cs="Traditional Arabic"/>
          <w:i/>
          <w:iCs/>
          <w:szCs w:val="24"/>
        </w:rPr>
        <w:tab/>
      </w:r>
      <w:r w:rsidR="00CA3522" w:rsidRPr="00CB6E86">
        <w:rPr>
          <w:rFonts w:cs="Traditional Arabic"/>
          <w:i/>
          <w:iCs/>
          <w:szCs w:val="24"/>
        </w:rPr>
        <w:tab/>
      </w:r>
      <w:r w:rsidR="00CA3522" w:rsidRPr="00CB6E86">
        <w:rPr>
          <w:rFonts w:cs="Traditional Arabic"/>
          <w:i/>
          <w:iCs/>
          <w:szCs w:val="24"/>
        </w:rPr>
        <w:tab/>
      </w:r>
      <w:r w:rsidR="00CA3522" w:rsidRPr="00CB6E86">
        <w:rPr>
          <w:rFonts w:cs="Traditional Arabic"/>
          <w:i/>
          <w:iCs/>
          <w:szCs w:val="24"/>
        </w:rPr>
        <w:tab/>
      </w:r>
    </w:p>
    <w:p w:rsidR="00CA3522" w:rsidRPr="00CB6E86" w:rsidRDefault="00CA3522" w:rsidP="00CA3522">
      <w:pPr>
        <w:spacing w:line="480" w:lineRule="auto"/>
        <w:ind w:left="709" w:firstLine="709"/>
        <w:rPr>
          <w:rFonts w:cs="Traditional Arabic"/>
          <w:i/>
          <w:iCs/>
          <w:szCs w:val="24"/>
        </w:rPr>
      </w:pPr>
      <w:r>
        <w:rPr>
          <w:rFonts w:cs="Traditional Arabic"/>
          <w:szCs w:val="24"/>
        </w:rPr>
        <w:t xml:space="preserve"> </w:t>
      </w:r>
      <w:r w:rsidRPr="00CB6E86">
        <w:rPr>
          <w:rFonts w:cs="Traditional Arabic"/>
          <w:i/>
          <w:iCs/>
          <w:szCs w:val="24"/>
        </w:rPr>
        <w:t>Haddasana</w:t>
      </w:r>
      <w:r w:rsidRPr="00CB6E86">
        <w:rPr>
          <w:rFonts w:cs="Traditional Arabic"/>
          <w:i/>
          <w:iCs/>
          <w:szCs w:val="24"/>
        </w:rPr>
        <w:tab/>
      </w:r>
    </w:p>
    <w:p w:rsidR="00CA3522" w:rsidRDefault="0076251C" w:rsidP="000123A7">
      <w:pPr>
        <w:spacing w:line="480" w:lineRule="auto"/>
        <w:ind w:left="709" w:firstLine="709"/>
        <w:jc w:val="both"/>
        <w:rPr>
          <w:rFonts w:cs="Traditional Arabic"/>
          <w:szCs w:val="24"/>
        </w:rPr>
      </w:pPr>
      <w:r>
        <w:rPr>
          <w:rFonts w:cs="Traditional Arabic"/>
          <w:noProof/>
          <w:szCs w:val="24"/>
        </w:rPr>
        <w:pict>
          <v:rect id="_x0000_s1132" style="position:absolute;left:0;text-align:left;margin-left:68.1pt;margin-top:11.05pt;width:304.5pt;height:28.9pt;z-index:251766784" fillcolor="#f79646 [3209]" strokecolor="#f2f2f2 [3041]" strokeweight="3pt">
            <v:shadow on="t" type="perspective" color="#974706 [1609]" opacity=".5" offset="1pt" offset2="-1pt"/>
            <v:textbox style="mso-next-textbox:#_x0000_s1132">
              <w:txbxContent>
                <w:p w:rsidR="006D0ED7" w:rsidRDefault="006D0ED7" w:rsidP="00CA3522">
                  <w:pPr>
                    <w:jc w:val="center"/>
                  </w:pPr>
                  <w:r>
                    <w:rPr>
                      <w:rFonts w:cs="Traditional Arabic"/>
                      <w:b/>
                      <w:bCs/>
                      <w:sz w:val="28"/>
                      <w:szCs w:val="28"/>
                    </w:rPr>
                    <w:t xml:space="preserve">  </w:t>
                  </w:r>
                  <w:r w:rsidRPr="00C02792">
                    <w:rPr>
                      <w:rFonts w:cs="Traditional Arabic"/>
                      <w:b/>
                      <w:bCs/>
                      <w:sz w:val="28"/>
                      <w:szCs w:val="28"/>
                      <w:rtl/>
                    </w:rPr>
                    <w:t>الترمذى</w:t>
                  </w: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p w:rsidR="006D0ED7" w:rsidRDefault="006D0ED7" w:rsidP="00CA3522">
                  <w:pPr>
                    <w:jc w:val="center"/>
                  </w:pPr>
                </w:p>
              </w:txbxContent>
            </v:textbox>
          </v:rect>
        </w:pict>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t xml:space="preserve">     </w:t>
      </w:r>
      <w:r w:rsidR="00CA3522">
        <w:rPr>
          <w:rStyle w:val="FootnoteReference"/>
          <w:rFonts w:cs="Traditional Arabic"/>
          <w:szCs w:val="24"/>
        </w:rPr>
        <w:footnoteReference w:id="5"/>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r w:rsidR="00CA3522">
        <w:rPr>
          <w:rFonts w:cs="Traditional Arabic"/>
          <w:szCs w:val="24"/>
        </w:rPr>
        <w:tab/>
      </w:r>
    </w:p>
    <w:p w:rsidR="00CA3522" w:rsidRDefault="00CA3522" w:rsidP="000123A7">
      <w:pPr>
        <w:spacing w:line="480" w:lineRule="auto"/>
        <w:jc w:val="both"/>
        <w:rPr>
          <w:rFonts w:cs="Traditional Arabic"/>
          <w:szCs w:val="24"/>
        </w:rPr>
      </w:pPr>
    </w:p>
    <w:p w:rsidR="00A56BEE" w:rsidRDefault="00FF6B22" w:rsidP="00A56BEE">
      <w:pPr>
        <w:spacing w:line="480" w:lineRule="auto"/>
        <w:ind w:left="709" w:firstLine="709"/>
        <w:jc w:val="both"/>
        <w:rPr>
          <w:rFonts w:cs="Traditional Arabic"/>
          <w:szCs w:val="24"/>
          <w:rtl/>
        </w:rPr>
      </w:pPr>
      <w:r>
        <w:rPr>
          <w:rFonts w:cs="Traditional Arabic"/>
          <w:szCs w:val="24"/>
        </w:rPr>
        <w:lastRenderedPageBreak/>
        <w:t>I`tibar selanjutnya hadits yang diriwayatkan oleh Abu Dawud, hadits nomor 4441 yang berbunyi sebagaimana berikut :</w:t>
      </w:r>
    </w:p>
    <w:p w:rsidR="00946F43" w:rsidRDefault="00856FE5" w:rsidP="0001797D">
      <w:pPr>
        <w:spacing w:line="360" w:lineRule="auto"/>
        <w:ind w:left="1985" w:hanging="1276"/>
        <w:jc w:val="both"/>
        <w:rPr>
          <w:rFonts w:cs="Traditional Arabic"/>
          <w:sz w:val="32"/>
          <w:szCs w:val="32"/>
          <w:rtl/>
        </w:rPr>
      </w:pPr>
      <w:r w:rsidRPr="00760AF3">
        <w:rPr>
          <w:rFonts w:cs="Traditional Arabic" w:hint="cs"/>
          <w:sz w:val="32"/>
          <w:szCs w:val="32"/>
          <w:rtl/>
        </w:rPr>
        <w:t xml:space="preserve">حَدَّثَنَا مُسَدَّدٌ حَدَّثَنَا يَحْيَى عَنْ سُفْيَانَ قَالَ حَدَّثَنِي عَاصِمُ بْنُ عُبَيْدِ اللَّهِ عَنْ عُبَيْدِ اللَّهِ بْنِ أَبِي رَافِعٍ عَنْ أَبِيهِ قَال </w:t>
      </w:r>
      <w:r w:rsidRPr="00760AF3">
        <w:rPr>
          <w:rFonts w:cs="Traditional Arabic"/>
          <w:sz w:val="32"/>
          <w:szCs w:val="32"/>
          <w:rtl/>
        </w:rPr>
        <w:t>رَأَيْتُ</w:t>
      </w:r>
      <w:r w:rsidRPr="00760AF3">
        <w:rPr>
          <w:rFonts w:cs="Traditional Arabic" w:hint="cs"/>
          <w:sz w:val="32"/>
          <w:szCs w:val="32"/>
          <w:rtl/>
        </w:rPr>
        <w:t xml:space="preserve"> </w:t>
      </w:r>
      <w:r w:rsidRPr="00760AF3">
        <w:rPr>
          <w:rFonts w:cs="Traditional Arabic"/>
          <w:sz w:val="32"/>
          <w:szCs w:val="32"/>
          <w:rtl/>
        </w:rPr>
        <w:t>رَسُولَ</w:t>
      </w:r>
      <w:r w:rsidRPr="00760AF3">
        <w:rPr>
          <w:rFonts w:cs="Traditional Arabic" w:hint="cs"/>
          <w:sz w:val="32"/>
          <w:szCs w:val="32"/>
          <w:rtl/>
        </w:rPr>
        <w:t xml:space="preserve"> </w:t>
      </w:r>
      <w:r w:rsidRPr="00760AF3">
        <w:rPr>
          <w:rFonts w:cs="Traditional Arabic"/>
          <w:sz w:val="32"/>
          <w:szCs w:val="32"/>
          <w:rtl/>
        </w:rPr>
        <w:t>اللَّهِ صَلَّى اللَّهُ عَلَيْهِ</w:t>
      </w:r>
      <w:r w:rsidRPr="00760AF3">
        <w:rPr>
          <w:rFonts w:cs="Traditional Arabic" w:hint="cs"/>
          <w:sz w:val="32"/>
          <w:szCs w:val="32"/>
          <w:rtl/>
        </w:rPr>
        <w:t xml:space="preserve"> </w:t>
      </w:r>
      <w:r w:rsidRPr="00760AF3">
        <w:rPr>
          <w:rFonts w:cs="Traditional Arabic"/>
          <w:sz w:val="32"/>
          <w:szCs w:val="32"/>
          <w:rtl/>
        </w:rPr>
        <w:t>وَسَلَّمَ</w:t>
      </w:r>
      <w:r w:rsidRPr="00760AF3">
        <w:rPr>
          <w:rFonts w:cs="Traditional Arabic" w:hint="cs"/>
          <w:sz w:val="32"/>
          <w:szCs w:val="32"/>
          <w:rtl/>
        </w:rPr>
        <w:t xml:space="preserve"> </w:t>
      </w:r>
      <w:r w:rsidRPr="00760AF3">
        <w:rPr>
          <w:rFonts w:cs="Traditional Arabic"/>
          <w:sz w:val="32"/>
          <w:szCs w:val="32"/>
          <w:rtl/>
        </w:rPr>
        <w:t>أَذَّنَ فِي</w:t>
      </w:r>
      <w:r w:rsidRPr="00760AF3">
        <w:rPr>
          <w:rFonts w:cs="Traditional Arabic" w:hint="cs"/>
          <w:sz w:val="32"/>
          <w:szCs w:val="32"/>
          <w:rtl/>
        </w:rPr>
        <w:t xml:space="preserve"> </w:t>
      </w:r>
      <w:r w:rsidRPr="00760AF3">
        <w:rPr>
          <w:rFonts w:cs="Traditional Arabic"/>
          <w:sz w:val="32"/>
          <w:szCs w:val="32"/>
          <w:rtl/>
        </w:rPr>
        <w:t>أُذُنِ الْحَسَنِ بْنِ عَلِيٍّ حِين</w:t>
      </w:r>
      <w:r w:rsidRPr="00760AF3">
        <w:rPr>
          <w:rFonts w:cs="Traditional Arabic" w:hint="cs"/>
          <w:sz w:val="32"/>
          <w:szCs w:val="32"/>
          <w:rtl/>
        </w:rPr>
        <w:t xml:space="preserve"> </w:t>
      </w:r>
      <w:r w:rsidRPr="00760AF3">
        <w:rPr>
          <w:rFonts w:cs="Traditional Arabic"/>
          <w:sz w:val="32"/>
          <w:szCs w:val="32"/>
          <w:rtl/>
        </w:rPr>
        <w:t>وَلَدَتْهُ</w:t>
      </w:r>
      <w:r>
        <w:rPr>
          <w:rFonts w:cs="Traditional Arabic" w:hint="cs"/>
          <w:sz w:val="32"/>
          <w:szCs w:val="32"/>
          <w:rtl/>
        </w:rPr>
        <w:t xml:space="preserve"> </w:t>
      </w:r>
      <w:r w:rsidRPr="00760AF3">
        <w:rPr>
          <w:rFonts w:cs="Traditional Arabic"/>
          <w:sz w:val="32"/>
          <w:szCs w:val="32"/>
          <w:rtl/>
        </w:rPr>
        <w:t>فَاطِمَةُبِالصَّلَاة</w:t>
      </w:r>
      <w:r>
        <w:rPr>
          <w:rFonts w:cs="Traditional Arabic" w:hint="cs"/>
          <w:sz w:val="32"/>
          <w:szCs w:val="32"/>
          <w:rtl/>
        </w:rPr>
        <w:t xml:space="preserve">ِ                                       </w:t>
      </w:r>
    </w:p>
    <w:p w:rsidR="00856FE5" w:rsidRPr="00760AF3" w:rsidRDefault="00856FE5" w:rsidP="00856FE5">
      <w:pPr>
        <w:spacing w:line="360" w:lineRule="auto"/>
        <w:ind w:left="709"/>
        <w:jc w:val="both"/>
        <w:rPr>
          <w:rFonts w:cs="Traditional Arabic"/>
          <w:b/>
          <w:bCs/>
          <w:i/>
          <w:iCs/>
          <w:sz w:val="28"/>
          <w:szCs w:val="28"/>
        </w:rPr>
      </w:pPr>
      <w:r>
        <w:rPr>
          <w:rFonts w:cs="Traditional Arabic" w:hint="cs"/>
          <w:sz w:val="32"/>
          <w:szCs w:val="32"/>
          <w:rtl/>
        </w:rPr>
        <w:t xml:space="preserve">             </w:t>
      </w:r>
      <w:r w:rsidR="007D2091">
        <w:rPr>
          <w:rFonts w:cs="Traditional Arabic"/>
          <w:sz w:val="32"/>
          <w:szCs w:val="32"/>
        </w:rPr>
        <w:t xml:space="preserve"> </w:t>
      </w:r>
      <w:r>
        <w:rPr>
          <w:rFonts w:cs="Traditional Arabic" w:hint="cs"/>
          <w:sz w:val="32"/>
          <w:szCs w:val="32"/>
          <w:rtl/>
        </w:rPr>
        <w:t xml:space="preserve"> </w:t>
      </w:r>
      <w:r w:rsidR="007D2091">
        <w:rPr>
          <w:rFonts w:cs="Traditional Arabic"/>
          <w:sz w:val="32"/>
          <w:szCs w:val="32"/>
        </w:rPr>
        <w:t xml:space="preserve">  </w:t>
      </w:r>
      <w:r>
        <w:rPr>
          <w:rFonts w:cs="Traditional Arabic"/>
          <w:sz w:val="32"/>
          <w:szCs w:val="32"/>
        </w:rPr>
        <w:t xml:space="preserve"> </w:t>
      </w:r>
      <w:r>
        <w:rPr>
          <w:rFonts w:cs="Traditional Arabic" w:hint="cs"/>
          <w:sz w:val="32"/>
          <w:szCs w:val="32"/>
          <w:rtl/>
        </w:rPr>
        <w:t xml:space="preserve">                                       </w:t>
      </w:r>
      <w:r w:rsidRPr="00760AF3">
        <w:rPr>
          <w:rFonts w:cs="Traditional Arabic" w:hint="cs"/>
          <w:sz w:val="32"/>
          <w:szCs w:val="32"/>
          <w:rtl/>
        </w:rPr>
        <w:t xml:space="preserve">   </w:t>
      </w:r>
      <w:r>
        <w:rPr>
          <w:rFonts w:cs="Traditional Arabic" w:hint="cs"/>
          <w:sz w:val="32"/>
          <w:szCs w:val="32"/>
          <w:rtl/>
        </w:rPr>
        <w:t xml:space="preserve">                        </w:t>
      </w:r>
    </w:p>
    <w:p w:rsidR="00FF6B22" w:rsidRPr="00FD724B" w:rsidRDefault="00856FE5" w:rsidP="007D2091">
      <w:pPr>
        <w:pStyle w:val="ListParagraph"/>
        <w:spacing w:line="240" w:lineRule="auto"/>
        <w:ind w:hanging="11"/>
        <w:jc w:val="both"/>
      </w:pPr>
      <w:r w:rsidRPr="00EE7173">
        <w:rPr>
          <w:rFonts w:cs="Traditional Arabic"/>
          <w:i/>
          <w:iCs/>
          <w:szCs w:val="24"/>
        </w:rPr>
        <w:t xml:space="preserve"> </w:t>
      </w:r>
      <w:r w:rsidR="000123A7">
        <w:rPr>
          <w:rFonts w:asciiTheme="majorBidi" w:hAnsiTheme="majorBidi" w:cstheme="majorBidi"/>
          <w:i/>
          <w:iCs/>
          <w:szCs w:val="24"/>
        </w:rPr>
        <w:t>Diceritakan dari M</w:t>
      </w:r>
      <w:r w:rsidRPr="00EE7173">
        <w:rPr>
          <w:rFonts w:asciiTheme="majorBidi" w:hAnsiTheme="majorBidi" w:cstheme="majorBidi"/>
          <w:i/>
          <w:iCs/>
          <w:szCs w:val="24"/>
        </w:rPr>
        <w:t>usaddad</w:t>
      </w:r>
      <w:r w:rsidR="000123A7">
        <w:rPr>
          <w:rFonts w:asciiTheme="majorBidi" w:hAnsiTheme="majorBidi" w:cstheme="majorBidi"/>
          <w:i/>
          <w:iCs/>
          <w:szCs w:val="24"/>
        </w:rPr>
        <w:t>un, diceritakan Yahya dari S</w:t>
      </w:r>
      <w:r w:rsidR="0001797D">
        <w:rPr>
          <w:rFonts w:asciiTheme="majorBidi" w:hAnsiTheme="majorBidi" w:cstheme="majorBidi"/>
          <w:i/>
          <w:iCs/>
          <w:szCs w:val="24"/>
        </w:rPr>
        <w:t>ufyan, berkata : `Asim bin `U</w:t>
      </w:r>
      <w:r w:rsidRPr="00EE7173">
        <w:rPr>
          <w:rFonts w:asciiTheme="majorBidi" w:hAnsiTheme="majorBidi" w:cstheme="majorBidi"/>
          <w:i/>
          <w:iCs/>
          <w:szCs w:val="24"/>
        </w:rPr>
        <w:t>baidillah bercerita kep</w:t>
      </w:r>
      <w:r w:rsidR="0001797D">
        <w:rPr>
          <w:rFonts w:asciiTheme="majorBidi" w:hAnsiTheme="majorBidi" w:cstheme="majorBidi"/>
          <w:i/>
          <w:iCs/>
          <w:szCs w:val="24"/>
        </w:rPr>
        <w:t>ada saya, dari `U</w:t>
      </w:r>
      <w:r w:rsidR="000123A7">
        <w:rPr>
          <w:rFonts w:asciiTheme="majorBidi" w:hAnsiTheme="majorBidi" w:cstheme="majorBidi"/>
          <w:i/>
          <w:iCs/>
          <w:szCs w:val="24"/>
        </w:rPr>
        <w:t>baidillah bin Abi R</w:t>
      </w:r>
      <w:r w:rsidRPr="00EE7173">
        <w:rPr>
          <w:rFonts w:asciiTheme="majorBidi" w:hAnsiTheme="majorBidi" w:cstheme="majorBidi"/>
          <w:i/>
          <w:iCs/>
          <w:szCs w:val="24"/>
        </w:rPr>
        <w:t>afi` dari ayahnya  berkata “</w:t>
      </w:r>
      <w:r w:rsidRPr="00EE7173">
        <w:rPr>
          <w:i/>
          <w:iCs/>
        </w:rPr>
        <w:t>aku melihat Rasulullah SAW mengadzani di telinga (kanan) Hasan bin ‘Ali ketika Fathimah melahirkannya</w:t>
      </w:r>
      <w:r>
        <w:rPr>
          <w:i/>
          <w:iCs/>
        </w:rPr>
        <w:t>, dengan adzan shalat”</w:t>
      </w:r>
      <w:r>
        <w:rPr>
          <w:rStyle w:val="FootnoteReference"/>
          <w:i/>
          <w:iCs/>
        </w:rPr>
        <w:footnoteReference w:id="6"/>
      </w:r>
    </w:p>
    <w:p w:rsidR="00FF6B22" w:rsidRPr="00EE7173" w:rsidRDefault="00FF6B22" w:rsidP="00FF6B22">
      <w:pPr>
        <w:pStyle w:val="ListParagraph"/>
        <w:ind w:hanging="11"/>
        <w:jc w:val="both"/>
        <w:rPr>
          <w:rFonts w:asciiTheme="majorBidi" w:hAnsiTheme="majorBidi" w:cstheme="majorBidi"/>
          <w:szCs w:val="24"/>
        </w:rPr>
      </w:pPr>
    </w:p>
    <w:p w:rsidR="007B7889" w:rsidRDefault="00FF6B22" w:rsidP="007D2091">
      <w:pPr>
        <w:spacing w:line="480" w:lineRule="auto"/>
        <w:ind w:left="709"/>
        <w:jc w:val="both"/>
        <w:rPr>
          <w:rFonts w:cs="Traditional Arabic"/>
          <w:szCs w:val="24"/>
        </w:rPr>
      </w:pPr>
      <w:r>
        <w:rPr>
          <w:rFonts w:cs="Traditional Arabic" w:hint="cs"/>
          <w:szCs w:val="24"/>
          <w:rtl/>
        </w:rPr>
        <w:t xml:space="preserve">              </w:t>
      </w:r>
      <w:r>
        <w:rPr>
          <w:rFonts w:cs="Traditional Arabic"/>
          <w:szCs w:val="24"/>
        </w:rPr>
        <w:t>Dari riwayat tersebut diatas Abu Dawud menyandarkan periwayatannya pada seorang periwayat sebelumnya, yakni Musaddadun. Periwayat yang disandari Abu</w:t>
      </w:r>
      <w:r w:rsidR="00856FE5">
        <w:rPr>
          <w:rFonts w:cs="Traditional Arabic"/>
          <w:szCs w:val="24"/>
        </w:rPr>
        <w:t xml:space="preserve"> Dawud tersebut dalam ilmu hadi</w:t>
      </w:r>
      <w:r>
        <w:rPr>
          <w:rFonts w:cs="Traditional Arabic"/>
          <w:szCs w:val="24"/>
        </w:rPr>
        <w:t>s disebut sebagai “sanad pertama”. Dengan demikian maka sanad terkhir untuk riwayat hadits tersebut diatas adalah (yang meriwayatkan), yakni periwayat pertama, karena dia sebagai sahabat Rasulullah yang berstatus sebagai pihak pertama yang menyampaikan riwayat hadits tersebut. Berikut dikem</w:t>
      </w:r>
      <w:r w:rsidR="00856FE5">
        <w:rPr>
          <w:rFonts w:cs="Traditional Arabic"/>
          <w:szCs w:val="24"/>
        </w:rPr>
        <w:t>ukakan urutan periwayat dan urutan sanad untuk hadi</w:t>
      </w:r>
      <w:r w:rsidR="000123A7">
        <w:rPr>
          <w:rFonts w:cs="Traditional Arabic"/>
          <w:szCs w:val="24"/>
        </w:rPr>
        <w:t>t</w:t>
      </w:r>
      <w:r>
        <w:rPr>
          <w:rFonts w:cs="Traditional Arabic"/>
          <w:szCs w:val="24"/>
        </w:rPr>
        <w:t>s diatas.</w:t>
      </w:r>
    </w:p>
    <w:p w:rsidR="007D2091" w:rsidRDefault="007D2091" w:rsidP="007D2091">
      <w:pPr>
        <w:spacing w:line="480" w:lineRule="auto"/>
        <w:ind w:left="709"/>
        <w:jc w:val="both"/>
        <w:rPr>
          <w:rFonts w:cs="Traditional Arabic"/>
          <w:szCs w:val="24"/>
        </w:rPr>
      </w:pPr>
    </w:p>
    <w:p w:rsidR="00946F43" w:rsidRDefault="00946F43" w:rsidP="000123A7">
      <w:pPr>
        <w:spacing w:line="480" w:lineRule="auto"/>
        <w:rPr>
          <w:rFonts w:cs="Traditional Arabic"/>
          <w:szCs w:val="24"/>
        </w:rPr>
      </w:pPr>
    </w:p>
    <w:p w:rsidR="00FF6B22" w:rsidRDefault="00FF6B22" w:rsidP="00FF6B22">
      <w:pPr>
        <w:spacing w:line="480" w:lineRule="auto"/>
        <w:ind w:left="709" w:firstLine="709"/>
        <w:jc w:val="center"/>
        <w:rPr>
          <w:rFonts w:cs="Traditional Arabic"/>
          <w:szCs w:val="24"/>
        </w:rPr>
      </w:pPr>
      <w:r>
        <w:rPr>
          <w:rFonts w:cs="Traditional Arabic"/>
          <w:szCs w:val="24"/>
        </w:rPr>
        <w:lastRenderedPageBreak/>
        <w:t>Tabel II</w:t>
      </w:r>
    </w:p>
    <w:p w:rsidR="00FF6B22" w:rsidRDefault="00FF6B22" w:rsidP="00FF6B22">
      <w:pPr>
        <w:spacing w:line="480" w:lineRule="auto"/>
        <w:ind w:left="709" w:firstLine="709"/>
        <w:jc w:val="center"/>
        <w:rPr>
          <w:rFonts w:cs="Traditional Arabic"/>
          <w:szCs w:val="24"/>
        </w:rPr>
      </w:pPr>
      <w:r>
        <w:rPr>
          <w:rFonts w:cs="Traditional Arabic"/>
          <w:szCs w:val="24"/>
        </w:rPr>
        <w:t>Sanad Hadits yang Diriwayatkan oleh Abu Dawud</w:t>
      </w:r>
    </w:p>
    <w:tbl>
      <w:tblPr>
        <w:tblStyle w:val="TableGrid"/>
        <w:tblW w:w="0" w:type="auto"/>
        <w:tblInd w:w="709" w:type="dxa"/>
        <w:shd w:val="clear" w:color="auto" w:fill="FFFFFF" w:themeFill="background1"/>
        <w:tblLook w:val="04A0"/>
      </w:tblPr>
      <w:tblGrid>
        <w:gridCol w:w="2612"/>
        <w:gridCol w:w="2581"/>
        <w:gridCol w:w="2587"/>
      </w:tblGrid>
      <w:tr w:rsidR="00FF6B22" w:rsidRPr="004C1628" w:rsidTr="004C1628">
        <w:trPr>
          <w:trHeight w:val="477"/>
        </w:trPr>
        <w:tc>
          <w:tcPr>
            <w:tcW w:w="2829" w:type="dxa"/>
            <w:shd w:val="clear" w:color="auto" w:fill="FFFFFF" w:themeFill="background1"/>
            <w:vAlign w:val="center"/>
          </w:tcPr>
          <w:p w:rsidR="00FF6B22" w:rsidRPr="004C1628" w:rsidRDefault="00FF6B22" w:rsidP="008919E0">
            <w:pPr>
              <w:spacing w:line="360" w:lineRule="auto"/>
              <w:jc w:val="center"/>
              <w:rPr>
                <w:rFonts w:cs="Traditional Arabic"/>
                <w:b/>
                <w:color w:val="000000" w:themeColor="text1"/>
                <w:szCs w:val="24"/>
              </w:rPr>
            </w:pPr>
            <w:r w:rsidRPr="004C1628">
              <w:rPr>
                <w:rFonts w:cs="Traditional Arabic"/>
                <w:b/>
                <w:color w:val="000000" w:themeColor="text1"/>
                <w:szCs w:val="24"/>
              </w:rPr>
              <w:t>Nama Periwayat</w:t>
            </w:r>
          </w:p>
        </w:tc>
        <w:tc>
          <w:tcPr>
            <w:tcW w:w="2830" w:type="dxa"/>
            <w:shd w:val="clear" w:color="auto" w:fill="FFFFFF" w:themeFill="background1"/>
            <w:vAlign w:val="center"/>
          </w:tcPr>
          <w:p w:rsidR="00FF6B22" w:rsidRPr="004C1628" w:rsidRDefault="00FF6B22" w:rsidP="008919E0">
            <w:pPr>
              <w:spacing w:line="360" w:lineRule="auto"/>
              <w:jc w:val="center"/>
              <w:rPr>
                <w:rFonts w:cs="Traditional Arabic"/>
                <w:b/>
                <w:color w:val="000000" w:themeColor="text1"/>
                <w:szCs w:val="24"/>
              </w:rPr>
            </w:pPr>
            <w:r w:rsidRPr="004C1628">
              <w:rPr>
                <w:rFonts w:cs="Traditional Arabic"/>
                <w:b/>
                <w:color w:val="000000" w:themeColor="text1"/>
                <w:szCs w:val="24"/>
              </w:rPr>
              <w:t>Urutan Periwayat</w:t>
            </w:r>
          </w:p>
        </w:tc>
        <w:tc>
          <w:tcPr>
            <w:tcW w:w="2830" w:type="dxa"/>
            <w:shd w:val="clear" w:color="auto" w:fill="FFFFFF" w:themeFill="background1"/>
            <w:vAlign w:val="center"/>
          </w:tcPr>
          <w:p w:rsidR="00FF6B22" w:rsidRPr="004C1628" w:rsidRDefault="00FF6B22" w:rsidP="008919E0">
            <w:pPr>
              <w:spacing w:line="360" w:lineRule="auto"/>
              <w:jc w:val="center"/>
              <w:rPr>
                <w:rFonts w:cs="Traditional Arabic"/>
                <w:b/>
                <w:color w:val="000000" w:themeColor="text1"/>
                <w:szCs w:val="24"/>
              </w:rPr>
            </w:pPr>
            <w:r w:rsidRPr="004C1628">
              <w:rPr>
                <w:rFonts w:cs="Traditional Arabic"/>
                <w:b/>
                <w:color w:val="000000" w:themeColor="text1"/>
                <w:szCs w:val="24"/>
              </w:rPr>
              <w:t>Urutan  Sanad</w:t>
            </w:r>
          </w:p>
        </w:tc>
      </w:tr>
      <w:tr w:rsidR="00FF6B22" w:rsidRPr="004C1628" w:rsidTr="004C1628">
        <w:tc>
          <w:tcPr>
            <w:tcW w:w="2829" w:type="dxa"/>
            <w:shd w:val="clear" w:color="auto" w:fill="FFFFFF" w:themeFill="background1"/>
          </w:tcPr>
          <w:p w:rsidR="000123A7" w:rsidRDefault="000123A7" w:rsidP="008919E0">
            <w:pPr>
              <w:spacing w:line="360" w:lineRule="auto"/>
              <w:jc w:val="both"/>
              <w:rPr>
                <w:rFonts w:cs="Traditional Arabic"/>
                <w:color w:val="000000" w:themeColor="text1"/>
                <w:szCs w:val="24"/>
              </w:rPr>
            </w:pPr>
            <w:r>
              <w:rPr>
                <w:rFonts w:cs="Traditional Arabic"/>
                <w:color w:val="000000" w:themeColor="text1"/>
                <w:szCs w:val="24"/>
              </w:rPr>
              <w:t>Abi Rafi`</w:t>
            </w:r>
          </w:p>
          <w:p w:rsidR="00FF6B22" w:rsidRPr="004C1628" w:rsidRDefault="00FF6B22" w:rsidP="008919E0">
            <w:pPr>
              <w:spacing w:line="360" w:lineRule="auto"/>
              <w:jc w:val="both"/>
              <w:rPr>
                <w:rFonts w:cs="Traditional Arabic"/>
                <w:color w:val="000000" w:themeColor="text1"/>
                <w:szCs w:val="24"/>
              </w:rPr>
            </w:pPr>
            <w:r w:rsidRPr="004C1628">
              <w:rPr>
                <w:rFonts w:cs="Traditional Arabic"/>
                <w:color w:val="000000" w:themeColor="text1"/>
                <w:szCs w:val="24"/>
              </w:rPr>
              <w:t>`Ubaidillah bin abi Rafi`</w:t>
            </w:r>
          </w:p>
          <w:p w:rsidR="00FF6B22" w:rsidRPr="004C1628" w:rsidRDefault="00FF6B22" w:rsidP="008919E0">
            <w:pPr>
              <w:spacing w:line="360" w:lineRule="auto"/>
              <w:jc w:val="both"/>
              <w:rPr>
                <w:rFonts w:cs="Traditional Arabic"/>
                <w:color w:val="000000" w:themeColor="text1"/>
                <w:szCs w:val="24"/>
              </w:rPr>
            </w:pPr>
            <w:r w:rsidRPr="004C1628">
              <w:rPr>
                <w:rFonts w:cs="Traditional Arabic"/>
                <w:color w:val="000000" w:themeColor="text1"/>
                <w:szCs w:val="24"/>
              </w:rPr>
              <w:t>`Asim bin `Ubaidillah</w:t>
            </w:r>
          </w:p>
          <w:p w:rsidR="00FF6B22" w:rsidRPr="004C1628" w:rsidRDefault="00FF6B22" w:rsidP="008919E0">
            <w:pPr>
              <w:spacing w:line="360" w:lineRule="auto"/>
              <w:jc w:val="both"/>
              <w:rPr>
                <w:rFonts w:cs="Traditional Arabic"/>
                <w:color w:val="000000" w:themeColor="text1"/>
                <w:szCs w:val="24"/>
              </w:rPr>
            </w:pPr>
            <w:r w:rsidRPr="004C1628">
              <w:rPr>
                <w:rFonts w:cs="Traditional Arabic"/>
                <w:color w:val="000000" w:themeColor="text1"/>
                <w:szCs w:val="24"/>
              </w:rPr>
              <w:t>Sufyan bin Sa`id</w:t>
            </w:r>
          </w:p>
          <w:p w:rsidR="00FF6B22" w:rsidRPr="004C1628" w:rsidRDefault="00FF6B22" w:rsidP="008919E0">
            <w:pPr>
              <w:spacing w:line="360" w:lineRule="auto"/>
              <w:jc w:val="both"/>
              <w:rPr>
                <w:rFonts w:cs="Traditional Arabic"/>
                <w:color w:val="000000" w:themeColor="text1"/>
                <w:szCs w:val="24"/>
              </w:rPr>
            </w:pPr>
            <w:r w:rsidRPr="004C1628">
              <w:rPr>
                <w:rFonts w:cs="Traditional Arabic"/>
                <w:color w:val="000000" w:themeColor="text1"/>
                <w:szCs w:val="24"/>
              </w:rPr>
              <w:t>Yahya bin Sa`id</w:t>
            </w:r>
          </w:p>
          <w:p w:rsidR="00FF6B22" w:rsidRPr="004C1628" w:rsidRDefault="00FF6B22" w:rsidP="008919E0">
            <w:pPr>
              <w:spacing w:line="360" w:lineRule="auto"/>
              <w:jc w:val="both"/>
              <w:rPr>
                <w:rFonts w:cs="Traditional Arabic"/>
                <w:color w:val="000000" w:themeColor="text1"/>
                <w:szCs w:val="24"/>
              </w:rPr>
            </w:pPr>
            <w:r w:rsidRPr="004C1628">
              <w:rPr>
                <w:rFonts w:cs="Traditional Arabic"/>
                <w:color w:val="000000" w:themeColor="text1"/>
                <w:szCs w:val="24"/>
              </w:rPr>
              <w:t>Musaddadun</w:t>
            </w:r>
          </w:p>
          <w:p w:rsidR="00FF6B22" w:rsidRPr="004C1628" w:rsidRDefault="00FF6B22" w:rsidP="008919E0">
            <w:pPr>
              <w:spacing w:line="360" w:lineRule="auto"/>
              <w:jc w:val="both"/>
              <w:rPr>
                <w:rFonts w:cs="Traditional Arabic"/>
                <w:color w:val="000000" w:themeColor="text1"/>
                <w:szCs w:val="24"/>
              </w:rPr>
            </w:pPr>
            <w:r w:rsidRPr="004C1628">
              <w:rPr>
                <w:rFonts w:cs="Traditional Arabic"/>
                <w:color w:val="000000" w:themeColor="text1"/>
                <w:szCs w:val="24"/>
              </w:rPr>
              <w:t>Abu Dawud</w:t>
            </w:r>
          </w:p>
        </w:tc>
        <w:tc>
          <w:tcPr>
            <w:tcW w:w="2830" w:type="dxa"/>
            <w:shd w:val="clear" w:color="auto" w:fill="FFFFFF" w:themeFill="background1"/>
            <w:vAlign w:val="center"/>
          </w:tcPr>
          <w:p w:rsidR="000123A7" w:rsidRDefault="000123A7" w:rsidP="008919E0">
            <w:pPr>
              <w:spacing w:line="360" w:lineRule="auto"/>
              <w:jc w:val="center"/>
              <w:rPr>
                <w:rFonts w:cs="Traditional Arabic"/>
                <w:color w:val="000000" w:themeColor="text1"/>
                <w:szCs w:val="24"/>
              </w:rPr>
            </w:pPr>
            <w:r>
              <w:rPr>
                <w:rFonts w:cs="Traditional Arabic"/>
                <w:color w:val="000000" w:themeColor="text1"/>
                <w:szCs w:val="24"/>
              </w:rPr>
              <w:t>Periwayat I</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 xml:space="preserve">Periwayat </w:t>
            </w:r>
            <w:r w:rsidR="000123A7">
              <w:rPr>
                <w:rFonts w:cs="Traditional Arabic"/>
                <w:color w:val="000000" w:themeColor="text1"/>
                <w:szCs w:val="24"/>
              </w:rPr>
              <w:t>I</w:t>
            </w:r>
            <w:r w:rsidRPr="004C1628">
              <w:rPr>
                <w:rFonts w:cs="Traditional Arabic"/>
                <w:color w:val="000000" w:themeColor="text1"/>
                <w:szCs w:val="24"/>
              </w:rPr>
              <w:t>I</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Periwayat I</w:t>
            </w:r>
            <w:r w:rsidR="000123A7">
              <w:rPr>
                <w:rFonts w:cs="Traditional Arabic"/>
                <w:color w:val="000000" w:themeColor="text1"/>
                <w:szCs w:val="24"/>
              </w:rPr>
              <w:t>I</w:t>
            </w:r>
            <w:r w:rsidRPr="004C1628">
              <w:rPr>
                <w:rFonts w:cs="Traditional Arabic"/>
                <w:color w:val="000000" w:themeColor="text1"/>
                <w:szCs w:val="24"/>
              </w:rPr>
              <w:t>I</w:t>
            </w:r>
          </w:p>
          <w:p w:rsidR="00FF6B22" w:rsidRPr="004C1628" w:rsidRDefault="000123A7" w:rsidP="008919E0">
            <w:pPr>
              <w:spacing w:line="360" w:lineRule="auto"/>
              <w:jc w:val="center"/>
              <w:rPr>
                <w:rFonts w:cs="Traditional Arabic"/>
                <w:color w:val="000000" w:themeColor="text1"/>
                <w:szCs w:val="24"/>
              </w:rPr>
            </w:pPr>
            <w:r>
              <w:rPr>
                <w:rFonts w:cs="Traditional Arabic"/>
                <w:color w:val="000000" w:themeColor="text1"/>
                <w:szCs w:val="24"/>
              </w:rPr>
              <w:t>Periwayat IV</w:t>
            </w:r>
          </w:p>
          <w:p w:rsidR="00FF6B22" w:rsidRPr="004C1628" w:rsidRDefault="000123A7" w:rsidP="008919E0">
            <w:pPr>
              <w:spacing w:line="360" w:lineRule="auto"/>
              <w:jc w:val="center"/>
              <w:rPr>
                <w:rFonts w:cs="Traditional Arabic"/>
                <w:color w:val="000000" w:themeColor="text1"/>
                <w:szCs w:val="24"/>
              </w:rPr>
            </w:pPr>
            <w:r>
              <w:rPr>
                <w:rFonts w:cs="Traditional Arabic"/>
                <w:color w:val="000000" w:themeColor="text1"/>
                <w:szCs w:val="24"/>
              </w:rPr>
              <w:t xml:space="preserve">Periwayat </w:t>
            </w:r>
            <w:r w:rsidR="00FF6B22" w:rsidRPr="004C1628">
              <w:rPr>
                <w:rFonts w:cs="Traditional Arabic"/>
                <w:color w:val="000000" w:themeColor="text1"/>
                <w:szCs w:val="24"/>
              </w:rPr>
              <w:t>V</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Periwayat V</w:t>
            </w:r>
            <w:r w:rsidR="000123A7">
              <w:rPr>
                <w:rFonts w:cs="Traditional Arabic"/>
                <w:color w:val="000000" w:themeColor="text1"/>
                <w:szCs w:val="24"/>
              </w:rPr>
              <w:t>I</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Periwayat VI</w:t>
            </w:r>
            <w:r w:rsidR="000123A7">
              <w:rPr>
                <w:rFonts w:cs="Traditional Arabic"/>
                <w:color w:val="000000" w:themeColor="text1"/>
                <w:szCs w:val="24"/>
              </w:rPr>
              <w:t>I</w:t>
            </w:r>
          </w:p>
        </w:tc>
        <w:tc>
          <w:tcPr>
            <w:tcW w:w="2830" w:type="dxa"/>
            <w:shd w:val="clear" w:color="auto" w:fill="FFFFFF" w:themeFill="background1"/>
            <w:vAlign w:val="center"/>
          </w:tcPr>
          <w:p w:rsidR="000123A7" w:rsidRDefault="000123A7" w:rsidP="008919E0">
            <w:pPr>
              <w:spacing w:line="360" w:lineRule="auto"/>
              <w:jc w:val="center"/>
              <w:rPr>
                <w:rFonts w:cs="Traditional Arabic"/>
                <w:color w:val="000000" w:themeColor="text1"/>
                <w:szCs w:val="24"/>
              </w:rPr>
            </w:pPr>
            <w:r>
              <w:rPr>
                <w:rFonts w:cs="Traditional Arabic"/>
                <w:color w:val="000000" w:themeColor="text1"/>
                <w:szCs w:val="24"/>
              </w:rPr>
              <w:t>Sanad VI</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Sanad V</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Sanad IV</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Sanad III</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Sanad II</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Sanad I</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Mukharijul Hadits</w:t>
            </w:r>
          </w:p>
        </w:tc>
      </w:tr>
    </w:tbl>
    <w:p w:rsidR="00FF6B22" w:rsidRDefault="00FF6B22" w:rsidP="00FF6B22">
      <w:pPr>
        <w:spacing w:line="360" w:lineRule="auto"/>
        <w:rPr>
          <w:rFonts w:cs="Traditional Arabic"/>
          <w:b/>
          <w:bCs/>
          <w:sz w:val="28"/>
          <w:szCs w:val="28"/>
        </w:rPr>
      </w:pPr>
    </w:p>
    <w:p w:rsidR="00FF6B22" w:rsidRDefault="00FF6B22" w:rsidP="00740B0F">
      <w:pPr>
        <w:spacing w:line="480" w:lineRule="auto"/>
        <w:ind w:left="709" w:firstLine="709"/>
        <w:jc w:val="both"/>
        <w:rPr>
          <w:rFonts w:cs="Traditional Arabic"/>
          <w:szCs w:val="24"/>
        </w:rPr>
      </w:pPr>
      <w:r>
        <w:rPr>
          <w:rFonts w:cs="Traditional Arabic"/>
          <w:szCs w:val="24"/>
        </w:rPr>
        <w:t xml:space="preserve">Lambang-lambang metode periwayatan yang dapat dicatat dari kutipan riwayat hadits tersebut adalah </w:t>
      </w:r>
      <w:r w:rsidRPr="00740B0F">
        <w:rPr>
          <w:rFonts w:cs="Traditional Arabic"/>
          <w:i/>
          <w:iCs/>
          <w:szCs w:val="24"/>
        </w:rPr>
        <w:t>haddasana</w:t>
      </w:r>
      <w:r>
        <w:rPr>
          <w:rFonts w:cs="Traditional Arabic"/>
          <w:szCs w:val="24"/>
        </w:rPr>
        <w:t xml:space="preserve">, </w:t>
      </w:r>
      <w:r w:rsidRPr="00740B0F">
        <w:rPr>
          <w:rFonts w:cs="Traditional Arabic"/>
          <w:i/>
          <w:iCs/>
          <w:szCs w:val="24"/>
        </w:rPr>
        <w:t>qala</w:t>
      </w:r>
      <w:r>
        <w:rPr>
          <w:rFonts w:cs="Traditional Arabic"/>
          <w:szCs w:val="24"/>
        </w:rPr>
        <w:t xml:space="preserve"> dan </w:t>
      </w:r>
      <w:r w:rsidRPr="00740B0F">
        <w:rPr>
          <w:rFonts w:cs="Traditional Arabic"/>
          <w:i/>
          <w:iCs/>
          <w:szCs w:val="24"/>
        </w:rPr>
        <w:t>`an</w:t>
      </w:r>
      <w:r>
        <w:rPr>
          <w:rFonts w:cs="Traditional Arabic"/>
          <w:szCs w:val="24"/>
        </w:rPr>
        <w:t xml:space="preserve">, itu berarti terdapat perbedaan metode periwayatan yang digunakan oleh periwayat dalam sanad hadits tersebut. </w:t>
      </w:r>
      <w:r w:rsidR="00740B0F">
        <w:rPr>
          <w:rFonts w:cs="Traditional Arabic"/>
          <w:szCs w:val="24"/>
        </w:rPr>
        <w:t>Untuk lebih jelasnya</w:t>
      </w:r>
      <w:r>
        <w:rPr>
          <w:rFonts w:cs="Traditional Arabic"/>
          <w:szCs w:val="24"/>
        </w:rPr>
        <w:t xml:space="preserve"> dapatlah dikemukakan skema sanad hadits riwayat Abu Dawud sebagai berikut :</w:t>
      </w:r>
    </w:p>
    <w:p w:rsidR="00FF6B22" w:rsidRDefault="00FF6B22" w:rsidP="00FF6B22">
      <w:pPr>
        <w:spacing w:line="240" w:lineRule="auto"/>
        <w:ind w:left="709" w:firstLine="709"/>
        <w:jc w:val="center"/>
        <w:rPr>
          <w:rFonts w:cs="Traditional Arabic"/>
          <w:szCs w:val="24"/>
        </w:rPr>
      </w:pPr>
    </w:p>
    <w:p w:rsidR="00FF6B22" w:rsidRDefault="00FF6B22" w:rsidP="00FF6B22">
      <w:pPr>
        <w:spacing w:line="240" w:lineRule="auto"/>
        <w:ind w:left="709" w:firstLine="709"/>
        <w:jc w:val="center"/>
        <w:rPr>
          <w:rFonts w:cs="Traditional Arabic"/>
          <w:szCs w:val="24"/>
        </w:rPr>
      </w:pPr>
    </w:p>
    <w:p w:rsidR="00FF6B22" w:rsidRDefault="00FF6B22" w:rsidP="00FF6B22">
      <w:pPr>
        <w:spacing w:line="240" w:lineRule="auto"/>
        <w:ind w:left="709" w:firstLine="709"/>
        <w:jc w:val="center"/>
        <w:rPr>
          <w:rFonts w:cs="Traditional Arabic"/>
          <w:szCs w:val="24"/>
        </w:rPr>
      </w:pPr>
    </w:p>
    <w:p w:rsidR="00FF6B22" w:rsidRDefault="00FF6B22" w:rsidP="00FF6B22">
      <w:pPr>
        <w:spacing w:line="240" w:lineRule="auto"/>
        <w:ind w:left="709" w:firstLine="709"/>
        <w:jc w:val="center"/>
        <w:rPr>
          <w:rFonts w:cs="Traditional Arabic"/>
          <w:szCs w:val="24"/>
        </w:rPr>
      </w:pPr>
    </w:p>
    <w:p w:rsidR="00FF6B22" w:rsidRDefault="00FF6B22" w:rsidP="00FF6B22">
      <w:pPr>
        <w:spacing w:line="240" w:lineRule="auto"/>
        <w:ind w:left="709" w:firstLine="709"/>
        <w:jc w:val="center"/>
        <w:rPr>
          <w:rFonts w:cs="Traditional Arabic"/>
          <w:szCs w:val="24"/>
        </w:rPr>
      </w:pPr>
    </w:p>
    <w:p w:rsidR="007D2091" w:rsidRDefault="007D2091" w:rsidP="00FF6B22">
      <w:pPr>
        <w:spacing w:line="240" w:lineRule="auto"/>
        <w:ind w:left="709" w:firstLine="709"/>
        <w:jc w:val="center"/>
        <w:rPr>
          <w:rFonts w:cs="Traditional Arabic"/>
          <w:szCs w:val="24"/>
        </w:rPr>
      </w:pPr>
    </w:p>
    <w:p w:rsidR="007D2091" w:rsidRDefault="007D2091" w:rsidP="00FF6B22">
      <w:pPr>
        <w:spacing w:line="240" w:lineRule="auto"/>
        <w:ind w:left="709" w:firstLine="709"/>
        <w:jc w:val="center"/>
        <w:rPr>
          <w:rFonts w:cs="Traditional Arabic"/>
          <w:szCs w:val="24"/>
        </w:rPr>
      </w:pPr>
    </w:p>
    <w:p w:rsidR="007D2091" w:rsidRDefault="007D2091" w:rsidP="00FF6B22">
      <w:pPr>
        <w:spacing w:line="240" w:lineRule="auto"/>
        <w:ind w:left="709" w:firstLine="709"/>
        <w:jc w:val="center"/>
        <w:rPr>
          <w:rFonts w:cs="Traditional Arabic"/>
          <w:szCs w:val="24"/>
        </w:rPr>
      </w:pPr>
    </w:p>
    <w:p w:rsidR="007D2091" w:rsidRDefault="007D2091" w:rsidP="00FF6B22">
      <w:pPr>
        <w:spacing w:line="240" w:lineRule="auto"/>
        <w:ind w:left="709" w:firstLine="709"/>
        <w:jc w:val="center"/>
        <w:rPr>
          <w:rFonts w:cs="Traditional Arabic"/>
          <w:szCs w:val="24"/>
        </w:rPr>
      </w:pPr>
    </w:p>
    <w:p w:rsidR="007D2091" w:rsidRDefault="007D2091" w:rsidP="00FF6B22">
      <w:pPr>
        <w:spacing w:line="240" w:lineRule="auto"/>
        <w:ind w:left="709" w:firstLine="709"/>
        <w:jc w:val="center"/>
        <w:rPr>
          <w:rFonts w:cs="Traditional Arabic"/>
          <w:szCs w:val="24"/>
        </w:rPr>
      </w:pPr>
    </w:p>
    <w:p w:rsidR="00FF6B22" w:rsidRDefault="00FF6B22" w:rsidP="00FF6B22">
      <w:pPr>
        <w:spacing w:line="240" w:lineRule="auto"/>
        <w:ind w:left="709" w:firstLine="709"/>
        <w:jc w:val="center"/>
        <w:rPr>
          <w:rFonts w:cs="Traditional Arabic"/>
          <w:szCs w:val="24"/>
        </w:rPr>
      </w:pPr>
    </w:p>
    <w:p w:rsidR="00FF6B22" w:rsidRDefault="00FF6B22" w:rsidP="00FF6B22">
      <w:pPr>
        <w:spacing w:line="240" w:lineRule="auto"/>
        <w:ind w:left="709" w:firstLine="709"/>
        <w:jc w:val="center"/>
        <w:rPr>
          <w:rFonts w:cs="Traditional Arabic"/>
          <w:szCs w:val="24"/>
        </w:rPr>
      </w:pPr>
    </w:p>
    <w:p w:rsidR="007B7889" w:rsidRDefault="007B7889" w:rsidP="00856FE5">
      <w:pPr>
        <w:spacing w:line="480" w:lineRule="auto"/>
        <w:rPr>
          <w:rFonts w:cs="Traditional Arabic"/>
          <w:szCs w:val="24"/>
        </w:rPr>
      </w:pPr>
    </w:p>
    <w:p w:rsidR="00856FE5" w:rsidRDefault="00856FE5" w:rsidP="00856FE5">
      <w:pPr>
        <w:spacing w:line="480" w:lineRule="auto"/>
        <w:rPr>
          <w:rFonts w:cs="Traditional Arabic"/>
          <w:szCs w:val="24"/>
        </w:rPr>
      </w:pPr>
    </w:p>
    <w:p w:rsidR="00FF6B22" w:rsidRDefault="00FF6B22" w:rsidP="00C772CF">
      <w:pPr>
        <w:spacing w:line="480" w:lineRule="auto"/>
        <w:ind w:left="709" w:firstLine="709"/>
        <w:jc w:val="center"/>
        <w:rPr>
          <w:rFonts w:cs="Traditional Arabic"/>
          <w:szCs w:val="24"/>
        </w:rPr>
      </w:pPr>
      <w:r>
        <w:rPr>
          <w:rFonts w:cs="Traditional Arabic"/>
          <w:szCs w:val="24"/>
        </w:rPr>
        <w:t>Skema II</w:t>
      </w:r>
    </w:p>
    <w:p w:rsidR="000123A7" w:rsidRDefault="00FF6B22" w:rsidP="000123A7">
      <w:pPr>
        <w:spacing w:line="480" w:lineRule="auto"/>
        <w:ind w:left="709" w:firstLine="709"/>
        <w:jc w:val="center"/>
        <w:rPr>
          <w:rFonts w:cs="Traditional Arabic"/>
          <w:szCs w:val="24"/>
        </w:rPr>
      </w:pPr>
      <w:r>
        <w:rPr>
          <w:rFonts w:cs="Traditional Arabic"/>
          <w:szCs w:val="24"/>
        </w:rPr>
        <w:t>Skema Sanad Hadits Riwayat Abu Dawud</w:t>
      </w:r>
    </w:p>
    <w:p w:rsidR="000123A7" w:rsidRPr="000123A7" w:rsidRDefault="0076251C" w:rsidP="000123A7">
      <w:pPr>
        <w:spacing w:line="480" w:lineRule="auto"/>
        <w:ind w:left="709" w:firstLine="709"/>
        <w:rPr>
          <w:rFonts w:cs="Traditional Arabic"/>
          <w:i/>
          <w:iCs/>
          <w:szCs w:val="24"/>
        </w:rPr>
      </w:pPr>
      <w:r w:rsidRPr="0076251C">
        <w:rPr>
          <w:rFonts w:cs="Traditional Arabic"/>
          <w:noProof/>
          <w:szCs w:val="24"/>
        </w:rPr>
        <w:pict>
          <v:rect id="_x0000_s1157" style="position:absolute;left:0;text-align:left;margin-left:68.1pt;margin-top:49.7pt;width:297.75pt;height:28.2pt;z-index:251793408" fillcolor="#c0504d [3205]" strokecolor="#f2f2f2 [3041]" strokeweight="3pt">
            <v:shadow on="t" type="perspective" color="#622423 [1605]" opacity=".5" offset="1pt" offset2="-1pt"/>
            <v:textbox style="mso-next-textbox:#_x0000_s1157">
              <w:txbxContent>
                <w:p w:rsidR="006D0ED7" w:rsidRPr="008670F4" w:rsidRDefault="006D0ED7" w:rsidP="000123A7">
                  <w:pPr>
                    <w:jc w:val="center"/>
                  </w:pPr>
                  <w:r w:rsidRPr="008670F4">
                    <w:rPr>
                      <w:rFonts w:cs="Traditional Arabic" w:hint="cs"/>
                      <w:b/>
                      <w:bCs/>
                      <w:sz w:val="28"/>
                      <w:szCs w:val="28"/>
                      <w:rtl/>
                    </w:rPr>
                    <w:t>أَبِي رَافِعٍ</w:t>
                  </w:r>
                  <w:r>
                    <w:rPr>
                      <w:rFonts w:cs="Traditional Arabic"/>
                      <w:b/>
                      <w:bCs/>
                      <w:sz w:val="28"/>
                      <w:szCs w:val="28"/>
                    </w:rPr>
                    <w:t xml:space="preserve">                  </w:t>
                  </w:r>
                </w:p>
              </w:txbxContent>
            </v:textbox>
          </v:rect>
        </w:pict>
      </w:r>
      <w:r w:rsidRPr="0076251C">
        <w:rPr>
          <w:rFonts w:cs="Traditional Arabic"/>
          <w:noProof/>
          <w:szCs w:val="24"/>
        </w:rPr>
        <w:pict>
          <v:shape id="_x0000_s1156" type="#_x0000_t32" style="position:absolute;left:0;text-align:left;margin-left:219.35pt;margin-top:77.9pt;width:.4pt;height:20.05pt;z-index:251792384" o:connectortype="straight">
            <v:stroke endarrow="block"/>
          </v:shape>
        </w:pict>
      </w:r>
      <w:r w:rsidRPr="0076251C">
        <w:rPr>
          <w:rFonts w:cs="Traditional Arabic"/>
          <w:noProof/>
          <w:szCs w:val="24"/>
        </w:rPr>
        <w:pict>
          <v:rect id="_x0000_s1137" style="position:absolute;left:0;text-align:left;margin-left:65.85pt;margin-top:97.95pt;width:297.75pt;height:28.2pt;z-index:251772928" fillcolor="#c0504d [3205]" strokecolor="#f2f2f2 [3041]" strokeweight="3pt">
            <v:shadow on="t" type="perspective" color="#622423 [1605]" opacity=".5" offset="1pt" offset2="-1pt"/>
            <v:textbox style="mso-next-textbox:#_x0000_s1137">
              <w:txbxContent>
                <w:p w:rsidR="006D0ED7" w:rsidRPr="008670F4" w:rsidRDefault="006D0ED7" w:rsidP="000123A7">
                  <w:pPr>
                    <w:jc w:val="center"/>
                  </w:pPr>
                  <w:r w:rsidRPr="008670F4">
                    <w:rPr>
                      <w:rFonts w:cs="Traditional Arabic" w:hint="cs"/>
                      <w:b/>
                      <w:bCs/>
                      <w:sz w:val="28"/>
                      <w:szCs w:val="28"/>
                      <w:rtl/>
                    </w:rPr>
                    <w:t>عُبَيْدِ اللَّهِ بْنِ أَبِي رَافِعٍ</w:t>
                  </w:r>
                  <w:r>
                    <w:rPr>
                      <w:rFonts w:cs="Traditional Arabic"/>
                      <w:b/>
                      <w:bCs/>
                      <w:sz w:val="28"/>
                      <w:szCs w:val="28"/>
                    </w:rPr>
                    <w:t xml:space="preserve">                  </w:t>
                  </w:r>
                </w:p>
              </w:txbxContent>
            </v:textbox>
          </v:rect>
        </w:pict>
      </w:r>
      <w:r w:rsidRPr="0076251C">
        <w:rPr>
          <w:rFonts w:cs="Traditional Arabic"/>
          <w:noProof/>
          <w:szCs w:val="24"/>
        </w:rPr>
        <w:pict>
          <v:rect id="_x0000_s1135" style="position:absolute;left:0;text-align:left;margin-left:68.1pt;margin-top:2.15pt;width:297.75pt;height:27.75pt;z-index:251770880" fillcolor="#f79646 [3209]" strokecolor="#f2f2f2 [3041]" strokeweight="3pt">
            <v:shadow on="t" type="perspective" color="#974706 [1609]" opacity=".5" offset="1pt" offset2="-1pt"/>
            <v:textbox style="mso-next-textbox:#_x0000_s1135">
              <w:txbxContent>
                <w:p w:rsidR="006D0ED7" w:rsidRDefault="006D0ED7" w:rsidP="000123A7">
                  <w:pPr>
                    <w:jc w:val="center"/>
                  </w:pPr>
                  <w:r w:rsidRPr="00C02792">
                    <w:rPr>
                      <w:rFonts w:cs="Traditional Arabic"/>
                      <w:b/>
                      <w:bCs/>
                      <w:sz w:val="28"/>
                      <w:szCs w:val="28"/>
                      <w:rtl/>
                    </w:rPr>
                    <w:t>رَسُولَ اللَّهِ صَلَّى اللَّهُ عَلَيْهِ وَسَلَّمَ</w:t>
                  </w:r>
                </w:p>
              </w:txbxContent>
            </v:textbox>
          </v:rect>
        </w:pict>
      </w:r>
      <w:r w:rsidRPr="0076251C">
        <w:rPr>
          <w:rFonts w:cs="Traditional Arabic"/>
          <w:noProof/>
          <w:szCs w:val="24"/>
        </w:rPr>
        <w:pict>
          <v:shape id="_x0000_s1136" type="#_x0000_t32" style="position:absolute;left:0;text-align:left;margin-left:219.6pt;margin-top:29.9pt;width:0;height:19.8pt;z-index:251771904" o:connectortype="straight">
            <v:stroke endarrow="block"/>
          </v:shape>
        </w:pict>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sidRPr="000123A7">
        <w:rPr>
          <w:rFonts w:cs="Traditional Arabic"/>
          <w:i/>
          <w:iCs/>
          <w:szCs w:val="24"/>
        </w:rPr>
        <w:t>‘an</w:t>
      </w:r>
      <w:r w:rsidR="000123A7" w:rsidRPr="000123A7">
        <w:rPr>
          <w:rFonts w:cs="Traditional Arabic"/>
          <w:i/>
          <w:iCs/>
          <w:szCs w:val="24"/>
        </w:rPr>
        <w:tab/>
      </w:r>
      <w:r w:rsidR="000123A7" w:rsidRPr="000123A7">
        <w:rPr>
          <w:rFonts w:cs="Traditional Arabic"/>
          <w:i/>
          <w:iCs/>
          <w:szCs w:val="24"/>
        </w:rPr>
        <w:tab/>
      </w:r>
      <w:r w:rsidR="000123A7" w:rsidRPr="000123A7">
        <w:rPr>
          <w:rFonts w:cs="Traditional Arabic"/>
          <w:i/>
          <w:iCs/>
          <w:szCs w:val="24"/>
        </w:rPr>
        <w:tab/>
      </w:r>
      <w:r w:rsidR="000123A7" w:rsidRPr="000123A7">
        <w:rPr>
          <w:rFonts w:cs="Traditional Arabic"/>
          <w:i/>
          <w:iCs/>
          <w:szCs w:val="24"/>
        </w:rPr>
        <w:tab/>
      </w:r>
      <w:r w:rsidR="000123A7" w:rsidRPr="000123A7">
        <w:rPr>
          <w:rFonts w:cs="Traditional Arabic"/>
          <w:i/>
          <w:iCs/>
          <w:szCs w:val="24"/>
        </w:rPr>
        <w:tab/>
      </w:r>
      <w:r w:rsidR="000123A7" w:rsidRPr="000123A7">
        <w:rPr>
          <w:rFonts w:cs="Traditional Arabic"/>
          <w:i/>
          <w:iCs/>
          <w:szCs w:val="24"/>
        </w:rPr>
        <w:tab/>
      </w:r>
      <w:r w:rsidR="000123A7" w:rsidRPr="000123A7">
        <w:rPr>
          <w:rFonts w:cs="Traditional Arabic"/>
          <w:i/>
          <w:iCs/>
          <w:szCs w:val="24"/>
        </w:rPr>
        <w:tab/>
      </w:r>
    </w:p>
    <w:p w:rsidR="000123A7" w:rsidRDefault="0076251C" w:rsidP="000123A7">
      <w:pPr>
        <w:spacing w:line="480" w:lineRule="auto"/>
        <w:ind w:left="1276" w:firstLine="142"/>
        <w:jc w:val="center"/>
        <w:rPr>
          <w:rFonts w:cs="Traditional Arabic"/>
          <w:szCs w:val="24"/>
        </w:rPr>
      </w:pPr>
      <w:r>
        <w:rPr>
          <w:rFonts w:cs="Traditional Arabic"/>
          <w:noProof/>
          <w:szCs w:val="24"/>
        </w:rPr>
        <w:pict>
          <v:shape id="_x0000_s1140" type="#_x0000_t32" style="position:absolute;left:0;text-align:left;margin-left:219.35pt;margin-top:1in;width:.05pt;height:26pt;z-index:251776000" o:connectortype="straight">
            <v:stroke endarrow="block"/>
          </v:shape>
        </w:pict>
      </w:r>
      <w:r>
        <w:rPr>
          <w:rFonts w:cs="Traditional Arabic"/>
          <w:noProof/>
          <w:szCs w:val="24"/>
        </w:rPr>
        <w:pict>
          <v:shape id="_x0000_s1138" type="#_x0000_t32" style="position:absolute;left:0;text-align:left;margin-left:218.9pt;margin-top:19.55pt;width:.45pt;height:21pt;flip:x;z-index:251773952" o:connectortype="straight">
            <v:stroke endarrow="block"/>
          </v:shape>
        </w:pict>
      </w:r>
      <w:r>
        <w:rPr>
          <w:rFonts w:cs="Traditional Arabic"/>
          <w:noProof/>
          <w:szCs w:val="24"/>
        </w:rPr>
        <w:pict>
          <v:rect id="_x0000_s1139" style="position:absolute;left:0;text-align:left;margin-left:68.1pt;margin-top:40.55pt;width:295.5pt;height:31.45pt;z-index:251774976" fillcolor="#f79646 [3209]" strokecolor="#f2f2f2 [3041]" strokeweight="3pt">
            <v:shadow on="t" type="perspective" color="#974706 [1609]" opacity=".5" offset="1pt" offset2="-1pt"/>
            <v:textbox style="mso-next-textbox:#_x0000_s1139">
              <w:txbxContent>
                <w:p w:rsidR="006D0ED7" w:rsidRPr="008670F4" w:rsidRDefault="006D0ED7" w:rsidP="000123A7">
                  <w:pPr>
                    <w:jc w:val="center"/>
                  </w:pPr>
                  <w:r w:rsidRPr="008670F4">
                    <w:rPr>
                      <w:rFonts w:cs="Traditional Arabic" w:hint="cs"/>
                      <w:b/>
                      <w:bCs/>
                      <w:sz w:val="28"/>
                      <w:szCs w:val="28"/>
                      <w:rtl/>
                    </w:rPr>
                    <w:t>عَاصِمِ بْنِ عُبَيْدِ اللَّهِ</w:t>
                  </w:r>
                </w:p>
              </w:txbxContent>
            </v:textbox>
          </v:rect>
        </w:pict>
      </w:r>
      <w:r w:rsidR="000123A7">
        <w:rPr>
          <w:rFonts w:cs="Traditional Arabic"/>
          <w:i/>
          <w:iCs/>
          <w:szCs w:val="24"/>
        </w:rPr>
        <w:t xml:space="preserve">                                                                                                                           </w:t>
      </w:r>
      <w:r w:rsidR="000123A7" w:rsidRPr="00CB6E86">
        <w:rPr>
          <w:rFonts w:cs="Traditional Arabic"/>
          <w:i/>
          <w:iCs/>
          <w:szCs w:val="24"/>
        </w:rPr>
        <w:t>`an</w:t>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p>
    <w:p w:rsidR="000123A7" w:rsidRDefault="0076251C" w:rsidP="000123A7">
      <w:pPr>
        <w:spacing w:line="480" w:lineRule="auto"/>
        <w:ind w:left="709" w:firstLine="709"/>
        <w:jc w:val="center"/>
        <w:rPr>
          <w:rFonts w:cs="Traditional Arabic"/>
          <w:szCs w:val="24"/>
        </w:rPr>
      </w:pPr>
      <w:r>
        <w:rPr>
          <w:rFonts w:cs="Traditional Arabic"/>
          <w:noProof/>
          <w:szCs w:val="24"/>
        </w:rPr>
        <w:pict>
          <v:rect id="_x0000_s1141" style="position:absolute;left:0;text-align:left;margin-left:70.35pt;margin-top:15.2pt;width:295.5pt;height:30.4pt;z-index:251777024" fillcolor="#c0504d [3205]" strokecolor="#f2f2f2 [3041]" strokeweight="3pt">
            <v:shadow on="t" type="perspective" color="#622423 [1605]" opacity=".5" offset="1pt" offset2="-1pt"/>
            <v:textbox style="mso-next-textbox:#_x0000_s1141">
              <w:txbxContent>
                <w:p w:rsidR="006D0ED7" w:rsidRPr="008670F4" w:rsidRDefault="006D0ED7" w:rsidP="000123A7">
                  <w:pPr>
                    <w:jc w:val="center"/>
                  </w:pPr>
                  <w:r w:rsidRPr="000A6E9E">
                    <w:rPr>
                      <w:rFonts w:cs="Traditional Arabic" w:hint="cs"/>
                      <w:b/>
                      <w:bCs/>
                      <w:sz w:val="28"/>
                      <w:szCs w:val="28"/>
                      <w:rtl/>
                    </w:rPr>
                    <w:t>سُفْيَانُ بن سعيد</w:t>
                  </w:r>
                </w:p>
              </w:txbxContent>
            </v:textbox>
          </v:rect>
        </w:pict>
      </w:r>
      <w:r>
        <w:rPr>
          <w:rFonts w:cs="Traditional Arabic"/>
          <w:noProof/>
          <w:szCs w:val="24"/>
        </w:rPr>
        <w:pict>
          <v:shape id="_x0000_s1158" type="#_x0000_t32" style="position:absolute;left:0;text-align:left;margin-left:219.55pt;margin-top:53.05pt;width:.05pt;height:22.65pt;z-index:251794432" o:connectortype="straight">
            <v:stroke endarrow="block"/>
          </v:shape>
        </w:pict>
      </w:r>
      <w:r w:rsidR="0001797D">
        <w:rPr>
          <w:rFonts w:cs="Traditional Arabic"/>
          <w:i/>
          <w:iCs/>
          <w:szCs w:val="24"/>
        </w:rPr>
        <w:t>haddasana</w:t>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t xml:space="preserve">           </w:t>
      </w:r>
      <w:r w:rsidR="000123A7">
        <w:rPr>
          <w:rFonts w:cs="Traditional Arabic"/>
          <w:szCs w:val="24"/>
        </w:rPr>
        <w:tab/>
      </w:r>
    </w:p>
    <w:p w:rsidR="000123A7" w:rsidRPr="0037502E" w:rsidRDefault="0076251C" w:rsidP="000123A7">
      <w:pPr>
        <w:spacing w:line="480" w:lineRule="auto"/>
        <w:ind w:left="709"/>
        <w:rPr>
          <w:rFonts w:cs="Traditional Arabic"/>
          <w:i/>
          <w:iCs/>
          <w:szCs w:val="24"/>
        </w:rPr>
      </w:pPr>
      <w:r w:rsidRPr="0076251C">
        <w:rPr>
          <w:rFonts w:cs="Traditional Arabic"/>
          <w:noProof/>
          <w:szCs w:val="24"/>
        </w:rPr>
        <w:pict>
          <v:rect id="_x0000_s1146" style="position:absolute;left:0;text-align:left;margin-left:70.35pt;margin-top:20.55pt;width:295.5pt;height:28.4pt;z-index:251782144" fillcolor="#f79646 [3209]" strokecolor="#f2f2f2 [3041]" strokeweight="3pt">
            <v:shadow on="t" type="perspective" color="#974706 [1609]" opacity=".5" offset="1pt" offset2="-1pt"/>
            <v:textbox style="mso-next-textbox:#_x0000_s1146">
              <w:txbxContent>
                <w:p w:rsidR="006D0ED7" w:rsidRPr="008670F4" w:rsidRDefault="006D0ED7" w:rsidP="000123A7">
                  <w:pPr>
                    <w:jc w:val="center"/>
                  </w:pPr>
                  <w:r w:rsidRPr="008670F4">
                    <w:rPr>
                      <w:rFonts w:cs="Traditional Arabic" w:hint="cs"/>
                      <w:b/>
                      <w:bCs/>
                      <w:sz w:val="28"/>
                      <w:szCs w:val="28"/>
                      <w:rtl/>
                    </w:rPr>
                    <w:t>يَحْيَى بْنُ سَعِيدٍ</w:t>
                  </w:r>
                </w:p>
                <w:p w:rsidR="006D0ED7" w:rsidRDefault="006D0ED7" w:rsidP="000123A7"/>
              </w:txbxContent>
            </v:textbox>
          </v:rect>
        </w:pict>
      </w:r>
      <w:r w:rsidRPr="0076251C">
        <w:rPr>
          <w:rFonts w:cs="Traditional Arabic"/>
          <w:noProof/>
          <w:szCs w:val="24"/>
        </w:rPr>
        <w:pict>
          <v:shape id="_x0000_s1152" type="#_x0000_t32" style="position:absolute;left:0;text-align:left;margin-left:219.7pt;margin-top:53.75pt;width:.05pt;height:22.65pt;z-index:251788288" o:connectortype="straight">
            <v:stroke endarrow="block"/>
          </v:shape>
        </w:pict>
      </w:r>
      <w:r w:rsidR="000123A7">
        <w:rPr>
          <w:rFonts w:cs="Traditional Arabic"/>
          <w:szCs w:val="24"/>
        </w:rPr>
        <w:tab/>
      </w:r>
      <w:r w:rsidR="000123A7">
        <w:rPr>
          <w:rFonts w:cs="Traditional Arabic"/>
          <w:szCs w:val="24"/>
        </w:rPr>
        <w:tab/>
      </w:r>
      <w:r w:rsidR="0001797D">
        <w:rPr>
          <w:rFonts w:cs="Traditional Arabic"/>
          <w:i/>
          <w:iCs/>
          <w:szCs w:val="24"/>
        </w:rPr>
        <w:t>`an</w:t>
      </w:r>
      <w:r w:rsidR="000123A7" w:rsidRPr="0037502E">
        <w:rPr>
          <w:rFonts w:cs="Traditional Arabic"/>
          <w:i/>
          <w:iCs/>
          <w:szCs w:val="24"/>
        </w:rPr>
        <w:tab/>
      </w:r>
      <w:r w:rsidR="000123A7" w:rsidRPr="0037502E">
        <w:rPr>
          <w:rFonts w:cs="Traditional Arabic"/>
          <w:i/>
          <w:iCs/>
          <w:szCs w:val="24"/>
        </w:rPr>
        <w:tab/>
      </w:r>
      <w:r w:rsidR="000123A7" w:rsidRPr="0037502E">
        <w:rPr>
          <w:rFonts w:cs="Traditional Arabic"/>
          <w:i/>
          <w:iCs/>
          <w:szCs w:val="24"/>
        </w:rPr>
        <w:tab/>
      </w:r>
      <w:r w:rsidR="000123A7" w:rsidRPr="0037502E">
        <w:rPr>
          <w:rFonts w:cs="Traditional Arabic"/>
          <w:i/>
          <w:iCs/>
          <w:szCs w:val="24"/>
        </w:rPr>
        <w:tab/>
      </w:r>
      <w:r w:rsidR="000123A7" w:rsidRPr="0037502E">
        <w:rPr>
          <w:rFonts w:cs="Traditional Arabic"/>
          <w:i/>
          <w:iCs/>
          <w:szCs w:val="24"/>
        </w:rPr>
        <w:tab/>
      </w:r>
      <w:r w:rsidR="000123A7" w:rsidRPr="0037502E">
        <w:rPr>
          <w:rFonts w:cs="Traditional Arabic"/>
          <w:i/>
          <w:iCs/>
          <w:szCs w:val="24"/>
        </w:rPr>
        <w:tab/>
      </w:r>
      <w:r w:rsidR="000123A7" w:rsidRPr="0037502E">
        <w:rPr>
          <w:rFonts w:cs="Traditional Arabic"/>
          <w:i/>
          <w:iCs/>
          <w:szCs w:val="24"/>
        </w:rPr>
        <w:tab/>
      </w:r>
      <w:r w:rsidR="000123A7" w:rsidRPr="0037502E">
        <w:rPr>
          <w:rFonts w:cs="Traditional Arabic"/>
          <w:i/>
          <w:iCs/>
          <w:szCs w:val="24"/>
        </w:rPr>
        <w:tab/>
      </w:r>
      <w:r w:rsidR="000123A7" w:rsidRPr="0037502E">
        <w:rPr>
          <w:rFonts w:cs="Traditional Arabic"/>
          <w:i/>
          <w:iCs/>
          <w:szCs w:val="24"/>
        </w:rPr>
        <w:tab/>
      </w:r>
      <w:r w:rsidR="000123A7" w:rsidRPr="0037502E">
        <w:rPr>
          <w:rFonts w:cs="Traditional Arabic"/>
          <w:i/>
          <w:iCs/>
          <w:szCs w:val="24"/>
        </w:rPr>
        <w:tab/>
      </w:r>
      <w:r w:rsidR="000123A7" w:rsidRPr="0037502E">
        <w:rPr>
          <w:rFonts w:cs="Traditional Arabic"/>
          <w:i/>
          <w:iCs/>
          <w:szCs w:val="24"/>
        </w:rPr>
        <w:tab/>
      </w:r>
      <w:r w:rsidR="000123A7" w:rsidRPr="0037502E">
        <w:rPr>
          <w:rFonts w:cs="Traditional Arabic"/>
          <w:i/>
          <w:iCs/>
          <w:szCs w:val="24"/>
        </w:rPr>
        <w:tab/>
      </w:r>
      <w:r w:rsidR="000123A7" w:rsidRPr="0037502E">
        <w:rPr>
          <w:rFonts w:cs="Traditional Arabic"/>
          <w:i/>
          <w:iCs/>
          <w:szCs w:val="24"/>
        </w:rPr>
        <w:tab/>
      </w:r>
      <w:r w:rsidR="000123A7" w:rsidRPr="0037502E">
        <w:rPr>
          <w:rFonts w:cs="Traditional Arabic"/>
          <w:i/>
          <w:iCs/>
          <w:szCs w:val="24"/>
        </w:rPr>
        <w:tab/>
      </w:r>
      <w:r w:rsidR="000123A7" w:rsidRPr="0037502E">
        <w:rPr>
          <w:rFonts w:cs="Traditional Arabic"/>
          <w:i/>
          <w:iCs/>
          <w:szCs w:val="24"/>
        </w:rPr>
        <w:tab/>
      </w:r>
      <w:r w:rsidR="000123A7" w:rsidRPr="0037502E">
        <w:rPr>
          <w:rFonts w:cs="Traditional Arabic"/>
          <w:i/>
          <w:iCs/>
          <w:szCs w:val="24"/>
        </w:rPr>
        <w:tab/>
      </w:r>
    </w:p>
    <w:p w:rsidR="000123A7" w:rsidRPr="0001797D" w:rsidRDefault="0076251C" w:rsidP="0001797D">
      <w:pPr>
        <w:spacing w:line="480" w:lineRule="auto"/>
        <w:ind w:left="709" w:firstLine="709"/>
        <w:rPr>
          <w:rFonts w:cs="Traditional Arabic"/>
          <w:i/>
          <w:iCs/>
          <w:szCs w:val="24"/>
        </w:rPr>
      </w:pPr>
      <w:r w:rsidRPr="0076251C">
        <w:rPr>
          <w:rFonts w:cs="Traditional Arabic"/>
          <w:noProof/>
          <w:szCs w:val="24"/>
        </w:rPr>
        <w:pict>
          <v:rect id="_x0000_s1153" style="position:absolute;left:0;text-align:left;margin-left:70.35pt;margin-top:25.6pt;width:302.25pt;height:28.15pt;z-index:251789312" fillcolor="#c0504d [3205]" strokecolor="#f2f2f2 [3041]" strokeweight="3pt">
            <v:shadow on="t" type="perspective" color="#622423 [1605]" opacity=".5" offset="1pt" offset2="-1pt"/>
            <v:textbox style="mso-next-textbox:#_x0000_s1153">
              <w:txbxContent>
                <w:p w:rsidR="006D0ED7" w:rsidRPr="008670F4" w:rsidRDefault="006D0ED7" w:rsidP="0001797D">
                  <w:pPr>
                    <w:ind w:right="-30" w:hanging="142"/>
                    <w:jc w:val="center"/>
                  </w:pPr>
                  <w:r w:rsidRPr="008670F4">
                    <w:rPr>
                      <w:rFonts w:cs="Traditional Arabic" w:hint="cs"/>
                      <w:b/>
                      <w:bCs/>
                      <w:sz w:val="28"/>
                      <w:szCs w:val="28"/>
                      <w:rtl/>
                    </w:rPr>
                    <w:t>مُسَدَّدٌ</w:t>
                  </w:r>
                </w:p>
                <w:p w:rsidR="006D0ED7" w:rsidRPr="008670F4" w:rsidRDefault="006D0ED7" w:rsidP="000123A7">
                  <w:pPr>
                    <w:jc w:val="center"/>
                  </w:pPr>
                </w:p>
              </w:txbxContent>
            </v:textbox>
          </v:rect>
        </w:pict>
      </w:r>
      <w:r w:rsidR="000123A7">
        <w:rPr>
          <w:rFonts w:cs="Traditional Arabic"/>
          <w:szCs w:val="24"/>
        </w:rPr>
        <w:tab/>
      </w:r>
      <w:r w:rsidR="0001797D" w:rsidRPr="0001797D">
        <w:rPr>
          <w:rFonts w:cs="Traditional Arabic"/>
          <w:i/>
          <w:iCs/>
          <w:szCs w:val="24"/>
        </w:rPr>
        <w:t>haddasana</w:t>
      </w:r>
      <w:r w:rsidR="000123A7" w:rsidRPr="0001797D">
        <w:rPr>
          <w:rFonts w:cs="Traditional Arabic"/>
          <w:i/>
          <w:iCs/>
          <w:szCs w:val="24"/>
        </w:rPr>
        <w:tab/>
      </w:r>
      <w:r w:rsidR="000123A7" w:rsidRPr="0001797D">
        <w:rPr>
          <w:rFonts w:cs="Traditional Arabic"/>
          <w:i/>
          <w:iCs/>
          <w:szCs w:val="24"/>
        </w:rPr>
        <w:tab/>
      </w:r>
      <w:r w:rsidR="000123A7" w:rsidRPr="0001797D">
        <w:rPr>
          <w:rFonts w:cs="Traditional Arabic"/>
          <w:i/>
          <w:iCs/>
          <w:szCs w:val="24"/>
        </w:rPr>
        <w:tab/>
      </w:r>
      <w:r w:rsidR="000123A7" w:rsidRPr="0001797D">
        <w:rPr>
          <w:rFonts w:cs="Traditional Arabic"/>
          <w:i/>
          <w:iCs/>
          <w:szCs w:val="24"/>
        </w:rPr>
        <w:tab/>
      </w:r>
      <w:r w:rsidR="000123A7" w:rsidRPr="0001797D">
        <w:rPr>
          <w:rFonts w:cs="Traditional Arabic"/>
          <w:i/>
          <w:iCs/>
          <w:szCs w:val="24"/>
        </w:rPr>
        <w:tab/>
        <w:t xml:space="preserve">                    </w:t>
      </w:r>
      <w:r w:rsidR="000123A7" w:rsidRPr="0001797D">
        <w:rPr>
          <w:rFonts w:cs="Traditional Arabic"/>
          <w:i/>
          <w:iCs/>
          <w:szCs w:val="24"/>
        </w:rPr>
        <w:tab/>
      </w:r>
      <w:r w:rsidR="000123A7" w:rsidRPr="0001797D">
        <w:rPr>
          <w:rFonts w:cs="Traditional Arabic"/>
          <w:i/>
          <w:iCs/>
          <w:szCs w:val="24"/>
        </w:rPr>
        <w:tab/>
      </w:r>
      <w:r w:rsidR="000123A7" w:rsidRPr="0001797D">
        <w:rPr>
          <w:rFonts w:cs="Traditional Arabic"/>
          <w:i/>
          <w:iCs/>
          <w:szCs w:val="24"/>
        </w:rPr>
        <w:tab/>
      </w:r>
      <w:r w:rsidR="000123A7" w:rsidRPr="0001797D">
        <w:rPr>
          <w:rFonts w:cs="Traditional Arabic"/>
          <w:i/>
          <w:iCs/>
          <w:szCs w:val="24"/>
        </w:rPr>
        <w:tab/>
      </w:r>
      <w:r w:rsidR="000123A7" w:rsidRPr="0001797D">
        <w:rPr>
          <w:rFonts w:cs="Traditional Arabic"/>
          <w:i/>
          <w:iCs/>
          <w:szCs w:val="24"/>
        </w:rPr>
        <w:tab/>
      </w:r>
      <w:r w:rsidR="000123A7" w:rsidRPr="0001797D">
        <w:rPr>
          <w:rFonts w:cs="Traditional Arabic"/>
          <w:i/>
          <w:iCs/>
          <w:szCs w:val="24"/>
        </w:rPr>
        <w:tab/>
      </w:r>
      <w:r w:rsidR="000123A7" w:rsidRPr="0001797D">
        <w:rPr>
          <w:rFonts w:cs="Traditional Arabic"/>
          <w:i/>
          <w:iCs/>
          <w:szCs w:val="24"/>
        </w:rPr>
        <w:tab/>
      </w:r>
      <w:r w:rsidR="000123A7" w:rsidRPr="0001797D">
        <w:rPr>
          <w:rFonts w:cs="Traditional Arabic"/>
          <w:i/>
          <w:iCs/>
          <w:szCs w:val="24"/>
        </w:rPr>
        <w:tab/>
      </w:r>
      <w:r w:rsidR="000123A7" w:rsidRPr="0001797D">
        <w:rPr>
          <w:rFonts w:cs="Traditional Arabic"/>
          <w:i/>
          <w:iCs/>
          <w:szCs w:val="24"/>
        </w:rPr>
        <w:tab/>
      </w:r>
      <w:r w:rsidR="000123A7" w:rsidRPr="0001797D">
        <w:rPr>
          <w:rFonts w:cs="Traditional Arabic"/>
          <w:i/>
          <w:iCs/>
          <w:szCs w:val="24"/>
        </w:rPr>
        <w:tab/>
      </w:r>
      <w:r w:rsidR="000123A7" w:rsidRPr="0001797D">
        <w:rPr>
          <w:rFonts w:cs="Traditional Arabic"/>
          <w:i/>
          <w:iCs/>
          <w:szCs w:val="24"/>
        </w:rPr>
        <w:tab/>
      </w:r>
      <w:r w:rsidR="000123A7" w:rsidRPr="0001797D">
        <w:rPr>
          <w:rFonts w:cs="Traditional Arabic"/>
          <w:i/>
          <w:iCs/>
          <w:szCs w:val="24"/>
        </w:rPr>
        <w:tab/>
      </w:r>
      <w:r w:rsidR="000123A7" w:rsidRPr="0001797D">
        <w:rPr>
          <w:rFonts w:cs="Traditional Arabic"/>
          <w:i/>
          <w:iCs/>
          <w:szCs w:val="24"/>
        </w:rPr>
        <w:tab/>
      </w:r>
    </w:p>
    <w:p w:rsidR="000123A7" w:rsidRPr="00CB6E86" w:rsidRDefault="0076251C" w:rsidP="000123A7">
      <w:pPr>
        <w:spacing w:line="480" w:lineRule="auto"/>
        <w:ind w:left="709" w:firstLine="709"/>
        <w:rPr>
          <w:rFonts w:cs="Traditional Arabic"/>
          <w:i/>
          <w:iCs/>
          <w:szCs w:val="24"/>
        </w:rPr>
      </w:pPr>
      <w:r w:rsidRPr="0076251C">
        <w:rPr>
          <w:rFonts w:cs="Traditional Arabic"/>
          <w:noProof/>
          <w:szCs w:val="24"/>
        </w:rPr>
        <w:pict>
          <v:shape id="_x0000_s1154" type="#_x0000_t32" style="position:absolute;left:0;text-align:left;margin-left:224.1pt;margin-top:2.3pt;width:0;height:31.5pt;z-index:251790336" o:connectortype="straight">
            <v:stroke endarrow="block"/>
          </v:shape>
        </w:pict>
      </w:r>
      <w:r w:rsidR="000123A7">
        <w:rPr>
          <w:rFonts w:cs="Traditional Arabic"/>
          <w:szCs w:val="24"/>
        </w:rPr>
        <w:t xml:space="preserve"> </w:t>
      </w:r>
      <w:r w:rsidR="000123A7" w:rsidRPr="00CB6E86">
        <w:rPr>
          <w:rFonts w:cs="Traditional Arabic"/>
          <w:i/>
          <w:iCs/>
          <w:szCs w:val="24"/>
        </w:rPr>
        <w:t>Haddasana</w:t>
      </w:r>
      <w:r w:rsidR="000123A7" w:rsidRPr="00CB6E86">
        <w:rPr>
          <w:rFonts w:cs="Traditional Arabic"/>
          <w:i/>
          <w:iCs/>
          <w:szCs w:val="24"/>
        </w:rPr>
        <w:tab/>
      </w:r>
    </w:p>
    <w:p w:rsidR="0001797D" w:rsidRDefault="0076251C" w:rsidP="0001797D">
      <w:pPr>
        <w:spacing w:line="480" w:lineRule="auto"/>
        <w:ind w:left="709" w:firstLine="709"/>
        <w:jc w:val="both"/>
        <w:rPr>
          <w:rFonts w:cs="Traditional Arabic"/>
          <w:szCs w:val="24"/>
        </w:rPr>
      </w:pPr>
      <w:r>
        <w:rPr>
          <w:rFonts w:cs="Traditional Arabic"/>
          <w:noProof/>
          <w:szCs w:val="24"/>
        </w:rPr>
        <w:pict>
          <v:rect id="_x0000_s1155" style="position:absolute;left:0;text-align:left;margin-left:68.1pt;margin-top:11.05pt;width:304.5pt;height:28.9pt;z-index:251791360" fillcolor="#f79646 [3209]" strokecolor="#f2f2f2 [3041]" strokeweight="3pt">
            <v:shadow on="t" type="perspective" color="#974706 [1609]" opacity=".5" offset="1pt" offset2="-1pt"/>
            <v:textbox style="mso-next-textbox:#_x0000_s1155">
              <w:txbxContent>
                <w:p w:rsidR="006D0ED7" w:rsidRDefault="006D0ED7" w:rsidP="000123A7">
                  <w:pPr>
                    <w:jc w:val="center"/>
                  </w:pPr>
                  <w:r>
                    <w:rPr>
                      <w:rFonts w:cs="Traditional Arabic"/>
                      <w:b/>
                      <w:bCs/>
                      <w:sz w:val="28"/>
                      <w:szCs w:val="28"/>
                    </w:rPr>
                    <w:t xml:space="preserve">  </w:t>
                  </w:r>
                  <w:r w:rsidRPr="00C02792">
                    <w:rPr>
                      <w:rFonts w:cs="Traditional Arabic"/>
                      <w:b/>
                      <w:bCs/>
                      <w:sz w:val="28"/>
                      <w:szCs w:val="28"/>
                      <w:rtl/>
                    </w:rPr>
                    <w:t>أبى داود</w:t>
                  </w: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p w:rsidR="006D0ED7" w:rsidRDefault="006D0ED7" w:rsidP="000123A7">
                  <w:pPr>
                    <w:jc w:val="center"/>
                  </w:pPr>
                </w:p>
              </w:txbxContent>
            </v:textbox>
          </v:rect>
        </w:pict>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t xml:space="preserve">     </w:t>
      </w:r>
      <w:r w:rsidR="000123A7">
        <w:rPr>
          <w:rStyle w:val="FootnoteReference"/>
          <w:rFonts w:cs="Traditional Arabic"/>
          <w:szCs w:val="24"/>
        </w:rPr>
        <w:footnoteReference w:id="7"/>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r w:rsidR="000123A7">
        <w:rPr>
          <w:rFonts w:cs="Traditional Arabic"/>
          <w:szCs w:val="24"/>
        </w:rPr>
        <w:tab/>
      </w:r>
    </w:p>
    <w:p w:rsidR="00FF6B22" w:rsidRDefault="00856FE5" w:rsidP="00FF6B22">
      <w:pPr>
        <w:spacing w:line="480" w:lineRule="auto"/>
        <w:ind w:left="709" w:firstLine="567"/>
        <w:jc w:val="both"/>
        <w:rPr>
          <w:rFonts w:cs="Traditional Arabic"/>
          <w:szCs w:val="24"/>
        </w:rPr>
      </w:pPr>
      <w:r>
        <w:rPr>
          <w:rFonts w:cs="Traditional Arabic"/>
          <w:szCs w:val="24"/>
        </w:rPr>
        <w:lastRenderedPageBreak/>
        <w:t>Hadi</w:t>
      </w:r>
      <w:r w:rsidR="0001797D">
        <w:rPr>
          <w:rFonts w:cs="Traditional Arabic"/>
          <w:szCs w:val="24"/>
        </w:rPr>
        <w:t>t</w:t>
      </w:r>
      <w:r w:rsidR="00FF6B22">
        <w:rPr>
          <w:rFonts w:cs="Traditional Arabic"/>
          <w:szCs w:val="24"/>
        </w:rPr>
        <w:t>s selanjutnya diriwayat</w:t>
      </w:r>
      <w:r>
        <w:rPr>
          <w:rFonts w:cs="Traditional Arabic"/>
          <w:szCs w:val="24"/>
        </w:rPr>
        <w:t>kan oleh Ahmad bin Hambal, hadi</w:t>
      </w:r>
      <w:r w:rsidR="00FF6B22">
        <w:rPr>
          <w:rFonts w:cs="Traditional Arabic"/>
          <w:szCs w:val="24"/>
        </w:rPr>
        <w:t>s nomor 22749 yang berbunyi sebagaimana berikut :</w:t>
      </w:r>
    </w:p>
    <w:p w:rsidR="00856FE5" w:rsidRDefault="00856FE5" w:rsidP="00856FE5">
      <w:pPr>
        <w:spacing w:line="480" w:lineRule="auto"/>
        <w:ind w:left="709" w:firstLine="567"/>
        <w:jc w:val="both"/>
        <w:rPr>
          <w:rFonts w:cs="Traditional Arabic"/>
          <w:szCs w:val="24"/>
        </w:rPr>
      </w:pPr>
    </w:p>
    <w:p w:rsidR="00946F43" w:rsidRDefault="00856FE5" w:rsidP="006D0ED7">
      <w:pPr>
        <w:spacing w:line="240" w:lineRule="auto"/>
        <w:ind w:left="2127" w:hanging="1276"/>
        <w:jc w:val="both"/>
        <w:rPr>
          <w:rFonts w:cs="Traditional Arabic"/>
          <w:sz w:val="32"/>
          <w:szCs w:val="32"/>
          <w:rtl/>
        </w:rPr>
      </w:pPr>
      <w:r w:rsidRPr="00AA3400">
        <w:rPr>
          <w:rFonts w:cs="Traditional Arabic"/>
          <w:sz w:val="32"/>
          <w:szCs w:val="32"/>
          <w:rtl/>
        </w:rPr>
        <w:t>حَدَّثَنَا يَحْيَى وَعَبْدُ الرَّحْمَنِ عَنْ سُفْيَانَ عَنْ عَاصِمِ بْنِ عُبَيْدِ اللَّهِ عَنْ عُبَيْدِ اللَّهِ بْنِ أبِي رَافِعٍ عَنْ أَبِيهِ قَالَ</w:t>
      </w:r>
      <w:r>
        <w:rPr>
          <w:rFonts w:cs="Traditional Arabic" w:hint="cs"/>
          <w:sz w:val="32"/>
          <w:szCs w:val="32"/>
          <w:rtl/>
        </w:rPr>
        <w:t xml:space="preserve">  </w:t>
      </w:r>
      <w:r w:rsidRPr="00AA3400">
        <w:rPr>
          <w:rFonts w:cs="Traditional Arabic"/>
          <w:sz w:val="32"/>
          <w:szCs w:val="32"/>
          <w:rtl/>
        </w:rPr>
        <w:t>رَأَيْتُ رَسُولَ اللَّهِ صَلَّى اللَّهُ عَلَيْهِ وَسَلَّمَ أَذَّنَ فِي أُذُنَيْ</w:t>
      </w:r>
      <w:r>
        <w:rPr>
          <w:rFonts w:cs="Traditional Arabic" w:hint="cs"/>
          <w:sz w:val="32"/>
          <w:szCs w:val="32"/>
          <w:rtl/>
        </w:rPr>
        <w:t xml:space="preserve"> </w:t>
      </w:r>
      <w:r w:rsidRPr="00AA3400">
        <w:rPr>
          <w:rFonts w:cs="Traditional Arabic"/>
          <w:sz w:val="32"/>
          <w:szCs w:val="32"/>
          <w:rtl/>
        </w:rPr>
        <w:t>الْحَسَنِ حِينَ وَلَدَتْهُ فَاطِمَةُ بِالصَّلَاةِ</w:t>
      </w:r>
      <w:r>
        <w:rPr>
          <w:rFonts w:cs="Traditional Arabic" w:hint="cs"/>
          <w:sz w:val="32"/>
          <w:szCs w:val="32"/>
          <w:rtl/>
        </w:rPr>
        <w:t xml:space="preserve">                                                </w:t>
      </w:r>
    </w:p>
    <w:p w:rsidR="00946F43" w:rsidRDefault="00946F43" w:rsidP="0064426A">
      <w:pPr>
        <w:spacing w:line="240" w:lineRule="auto"/>
        <w:ind w:left="709"/>
        <w:jc w:val="both"/>
        <w:rPr>
          <w:rFonts w:cs="Traditional Arabic"/>
          <w:sz w:val="32"/>
          <w:szCs w:val="32"/>
          <w:rtl/>
        </w:rPr>
      </w:pPr>
    </w:p>
    <w:p w:rsidR="00856FE5" w:rsidRPr="00AA3400" w:rsidRDefault="0001797D" w:rsidP="0064426A">
      <w:pPr>
        <w:spacing w:line="240" w:lineRule="auto"/>
        <w:ind w:left="709"/>
        <w:jc w:val="both"/>
        <w:rPr>
          <w:rFonts w:cs="Traditional Arabic"/>
          <w:sz w:val="32"/>
          <w:szCs w:val="32"/>
        </w:rPr>
      </w:pPr>
      <w:r>
        <w:rPr>
          <w:rFonts w:asciiTheme="majorBidi" w:hAnsiTheme="majorBidi" w:cstheme="majorBidi"/>
          <w:i/>
          <w:iCs/>
          <w:szCs w:val="24"/>
        </w:rPr>
        <w:t>Diceritakan dari Yahya dan `Abdurrahman dari Sufyan dari `Asim bin `U</w:t>
      </w:r>
      <w:r w:rsidR="00856FE5" w:rsidRPr="005D2F78">
        <w:rPr>
          <w:rFonts w:asciiTheme="majorBidi" w:hAnsiTheme="majorBidi" w:cstheme="majorBidi"/>
          <w:i/>
          <w:iCs/>
          <w:szCs w:val="24"/>
        </w:rPr>
        <w:t>baid</w:t>
      </w:r>
      <w:r>
        <w:rPr>
          <w:rFonts w:asciiTheme="majorBidi" w:hAnsiTheme="majorBidi" w:cstheme="majorBidi"/>
          <w:i/>
          <w:iCs/>
          <w:szCs w:val="24"/>
        </w:rPr>
        <w:t>illah dari `Ubaidillah bin Abi R</w:t>
      </w:r>
      <w:r w:rsidR="00856FE5" w:rsidRPr="005D2F78">
        <w:rPr>
          <w:rFonts w:asciiTheme="majorBidi" w:hAnsiTheme="majorBidi" w:cstheme="majorBidi"/>
          <w:i/>
          <w:iCs/>
          <w:szCs w:val="24"/>
        </w:rPr>
        <w:t>afi` dari ayahnya berkata “</w:t>
      </w:r>
      <w:r w:rsidR="00856FE5" w:rsidRPr="005D2F78">
        <w:rPr>
          <w:i/>
          <w:iCs/>
        </w:rPr>
        <w:t>aku melihat Rasulullah SAW mengadzani di telinga (kanan) Hasan bin ‘Ali ketika Fathimah melahirkannya</w:t>
      </w:r>
      <w:r w:rsidR="00856FE5">
        <w:rPr>
          <w:i/>
          <w:iCs/>
        </w:rPr>
        <w:t>, dengan adzan shalat</w:t>
      </w:r>
      <w:r w:rsidR="00856FE5" w:rsidRPr="005D2F78">
        <w:rPr>
          <w:i/>
          <w:iCs/>
        </w:rPr>
        <w:t>”</w:t>
      </w:r>
      <w:r w:rsidR="00856FE5">
        <w:rPr>
          <w:rStyle w:val="FootnoteReference"/>
          <w:i/>
          <w:iCs/>
        </w:rPr>
        <w:footnoteReference w:id="8"/>
      </w:r>
    </w:p>
    <w:p w:rsidR="00FF6B22" w:rsidRDefault="00FF6B22" w:rsidP="00856FE5">
      <w:pPr>
        <w:spacing w:line="240" w:lineRule="auto"/>
        <w:jc w:val="both"/>
        <w:rPr>
          <w:i/>
          <w:iCs/>
        </w:rPr>
      </w:pPr>
    </w:p>
    <w:p w:rsidR="00FF6B22" w:rsidRDefault="00FF6B22" w:rsidP="00FF6B22">
      <w:pPr>
        <w:spacing w:line="480" w:lineRule="auto"/>
        <w:ind w:left="709" w:firstLine="709"/>
        <w:jc w:val="both"/>
        <w:rPr>
          <w:rFonts w:cs="Traditional Arabic"/>
          <w:szCs w:val="24"/>
        </w:rPr>
      </w:pPr>
      <w:r>
        <w:rPr>
          <w:rFonts w:cs="Traditional Arabic"/>
          <w:szCs w:val="24"/>
        </w:rPr>
        <w:t>Dari riwayat tersebut diatas Ahmad bin Hambal menyandarkan periwayatannya pada  periwayat sebelumnya, yakni Yahya dan `Abdurrahman. Periwayat yang disandari Ahmad tersebut dalam ilmu hadits disebut sebagai “sanad pertama”. Dengan demikian maka sanad terkhir untuk riwayat hadits tersebut diatas adalah (yang meriwayatkan), yakni periwayat pertama, karena dia sebagai sahabat Rasulullah yang berstatus sebagai pihak pertama</w:t>
      </w:r>
      <w:r w:rsidR="00856FE5">
        <w:rPr>
          <w:rFonts w:cs="Traditional Arabic"/>
          <w:szCs w:val="24"/>
        </w:rPr>
        <w:t xml:space="preserve"> yang menyampaikan riwayat hadi</w:t>
      </w:r>
      <w:r>
        <w:rPr>
          <w:rFonts w:cs="Traditional Arabic"/>
          <w:szCs w:val="24"/>
        </w:rPr>
        <w:t>s tersebut. Berikut dikemukakan urutan periway</w:t>
      </w:r>
      <w:r w:rsidR="00856FE5">
        <w:rPr>
          <w:rFonts w:cs="Traditional Arabic"/>
          <w:szCs w:val="24"/>
        </w:rPr>
        <w:t>at dan ururtan sanad untuk hadi</w:t>
      </w:r>
      <w:r>
        <w:rPr>
          <w:rFonts w:cs="Traditional Arabic"/>
          <w:szCs w:val="24"/>
        </w:rPr>
        <w:t>s diatas.</w:t>
      </w:r>
    </w:p>
    <w:p w:rsidR="007B7889" w:rsidRDefault="007B7889" w:rsidP="00FF6B22">
      <w:pPr>
        <w:spacing w:line="480" w:lineRule="auto"/>
        <w:ind w:left="709" w:firstLine="709"/>
        <w:jc w:val="center"/>
        <w:rPr>
          <w:rFonts w:cs="Traditional Arabic"/>
          <w:szCs w:val="24"/>
        </w:rPr>
      </w:pPr>
    </w:p>
    <w:p w:rsidR="0064426A" w:rsidRDefault="0064426A" w:rsidP="0064426A">
      <w:pPr>
        <w:spacing w:line="480" w:lineRule="auto"/>
        <w:rPr>
          <w:rFonts w:cs="Traditional Arabic"/>
          <w:szCs w:val="24"/>
        </w:rPr>
      </w:pPr>
    </w:p>
    <w:p w:rsidR="0001797D" w:rsidRDefault="0001797D" w:rsidP="0064426A">
      <w:pPr>
        <w:spacing w:line="480" w:lineRule="auto"/>
        <w:rPr>
          <w:rFonts w:cs="Traditional Arabic"/>
          <w:szCs w:val="24"/>
        </w:rPr>
      </w:pPr>
    </w:p>
    <w:p w:rsidR="00FF6B22" w:rsidRDefault="00FF6B22" w:rsidP="00FF6B22">
      <w:pPr>
        <w:spacing w:line="480" w:lineRule="auto"/>
        <w:ind w:left="709" w:firstLine="709"/>
        <w:jc w:val="center"/>
        <w:rPr>
          <w:rFonts w:cs="Traditional Arabic"/>
          <w:szCs w:val="24"/>
        </w:rPr>
      </w:pPr>
      <w:r>
        <w:rPr>
          <w:rFonts w:cs="Traditional Arabic"/>
          <w:szCs w:val="24"/>
        </w:rPr>
        <w:lastRenderedPageBreak/>
        <w:t>Tabel III</w:t>
      </w:r>
    </w:p>
    <w:p w:rsidR="00FF6B22" w:rsidRDefault="00FF6B22" w:rsidP="00FF6B22">
      <w:pPr>
        <w:spacing w:line="480" w:lineRule="auto"/>
        <w:ind w:left="709" w:firstLine="709"/>
        <w:jc w:val="center"/>
        <w:rPr>
          <w:rFonts w:cs="Traditional Arabic"/>
          <w:szCs w:val="24"/>
        </w:rPr>
      </w:pPr>
      <w:r>
        <w:rPr>
          <w:rFonts w:cs="Traditional Arabic"/>
          <w:szCs w:val="24"/>
        </w:rPr>
        <w:t>Sanad Hadits yang Diriwayatkan oleh Ahmad bin Hambal</w:t>
      </w:r>
    </w:p>
    <w:tbl>
      <w:tblPr>
        <w:tblStyle w:val="TableGrid"/>
        <w:tblW w:w="0" w:type="auto"/>
        <w:tblInd w:w="709" w:type="dxa"/>
        <w:shd w:val="clear" w:color="auto" w:fill="FFFFFF" w:themeFill="background1"/>
        <w:tblLook w:val="04A0"/>
      </w:tblPr>
      <w:tblGrid>
        <w:gridCol w:w="2631"/>
        <w:gridCol w:w="2571"/>
        <w:gridCol w:w="2578"/>
      </w:tblGrid>
      <w:tr w:rsidR="00FF6B22" w:rsidRPr="004C1628" w:rsidTr="004C1628">
        <w:trPr>
          <w:trHeight w:val="477"/>
        </w:trPr>
        <w:tc>
          <w:tcPr>
            <w:tcW w:w="2829" w:type="dxa"/>
            <w:shd w:val="clear" w:color="auto" w:fill="FFFFFF" w:themeFill="background1"/>
            <w:vAlign w:val="center"/>
          </w:tcPr>
          <w:p w:rsidR="00FF6B22" w:rsidRPr="004C1628" w:rsidRDefault="00FF6B22" w:rsidP="008919E0">
            <w:pPr>
              <w:spacing w:line="360" w:lineRule="auto"/>
              <w:jc w:val="center"/>
              <w:rPr>
                <w:rFonts w:cs="Traditional Arabic"/>
                <w:b/>
                <w:color w:val="000000" w:themeColor="text1"/>
                <w:szCs w:val="24"/>
              </w:rPr>
            </w:pPr>
            <w:r w:rsidRPr="004C1628">
              <w:rPr>
                <w:rFonts w:cs="Traditional Arabic"/>
                <w:b/>
                <w:color w:val="000000" w:themeColor="text1"/>
                <w:szCs w:val="24"/>
              </w:rPr>
              <w:t>Nama Periwayat</w:t>
            </w:r>
          </w:p>
        </w:tc>
        <w:tc>
          <w:tcPr>
            <w:tcW w:w="2830" w:type="dxa"/>
            <w:shd w:val="clear" w:color="auto" w:fill="FFFFFF" w:themeFill="background1"/>
            <w:vAlign w:val="center"/>
          </w:tcPr>
          <w:p w:rsidR="00FF6B22" w:rsidRPr="004C1628" w:rsidRDefault="00FF6B22" w:rsidP="008919E0">
            <w:pPr>
              <w:spacing w:line="360" w:lineRule="auto"/>
              <w:jc w:val="center"/>
              <w:rPr>
                <w:rFonts w:cs="Traditional Arabic"/>
                <w:b/>
                <w:color w:val="000000" w:themeColor="text1"/>
                <w:szCs w:val="24"/>
              </w:rPr>
            </w:pPr>
            <w:r w:rsidRPr="004C1628">
              <w:rPr>
                <w:rFonts w:cs="Traditional Arabic"/>
                <w:b/>
                <w:color w:val="000000" w:themeColor="text1"/>
                <w:szCs w:val="24"/>
              </w:rPr>
              <w:t>Urutan Periwayat</w:t>
            </w:r>
          </w:p>
        </w:tc>
        <w:tc>
          <w:tcPr>
            <w:tcW w:w="2830" w:type="dxa"/>
            <w:shd w:val="clear" w:color="auto" w:fill="FFFFFF" w:themeFill="background1"/>
            <w:vAlign w:val="center"/>
          </w:tcPr>
          <w:p w:rsidR="00FF6B22" w:rsidRPr="004C1628" w:rsidRDefault="00FF6B22" w:rsidP="008919E0">
            <w:pPr>
              <w:spacing w:line="360" w:lineRule="auto"/>
              <w:jc w:val="center"/>
              <w:rPr>
                <w:rFonts w:cs="Traditional Arabic"/>
                <w:b/>
                <w:color w:val="000000" w:themeColor="text1"/>
                <w:szCs w:val="24"/>
              </w:rPr>
            </w:pPr>
            <w:r w:rsidRPr="004C1628">
              <w:rPr>
                <w:rFonts w:cs="Traditional Arabic"/>
                <w:b/>
                <w:color w:val="000000" w:themeColor="text1"/>
                <w:szCs w:val="24"/>
              </w:rPr>
              <w:t>Urutan  Sanad</w:t>
            </w:r>
          </w:p>
        </w:tc>
      </w:tr>
      <w:tr w:rsidR="00FF6B22" w:rsidRPr="004C1628" w:rsidTr="004C1628">
        <w:tc>
          <w:tcPr>
            <w:tcW w:w="2829" w:type="dxa"/>
            <w:shd w:val="clear" w:color="auto" w:fill="FFFFFF" w:themeFill="background1"/>
          </w:tcPr>
          <w:p w:rsidR="0001797D" w:rsidRDefault="0001797D" w:rsidP="008919E0">
            <w:pPr>
              <w:spacing w:line="360" w:lineRule="auto"/>
              <w:jc w:val="both"/>
              <w:rPr>
                <w:rFonts w:cs="Traditional Arabic"/>
                <w:color w:val="000000" w:themeColor="text1"/>
                <w:szCs w:val="24"/>
              </w:rPr>
            </w:pPr>
            <w:r>
              <w:rPr>
                <w:rFonts w:cs="Traditional Arabic"/>
                <w:color w:val="000000" w:themeColor="text1"/>
                <w:szCs w:val="24"/>
              </w:rPr>
              <w:t>Abi Rafi`</w:t>
            </w:r>
          </w:p>
          <w:p w:rsidR="00FF6B22" w:rsidRPr="004C1628" w:rsidRDefault="00FF6B22" w:rsidP="008919E0">
            <w:pPr>
              <w:spacing w:line="360" w:lineRule="auto"/>
              <w:jc w:val="both"/>
              <w:rPr>
                <w:rFonts w:cs="Traditional Arabic"/>
                <w:color w:val="000000" w:themeColor="text1"/>
                <w:szCs w:val="24"/>
              </w:rPr>
            </w:pPr>
            <w:r w:rsidRPr="004C1628">
              <w:rPr>
                <w:rFonts w:cs="Traditional Arabic"/>
                <w:color w:val="000000" w:themeColor="text1"/>
                <w:szCs w:val="24"/>
              </w:rPr>
              <w:t>`Ubaidillah bin abi Rafi`</w:t>
            </w:r>
          </w:p>
          <w:p w:rsidR="00FF6B22" w:rsidRPr="004C1628" w:rsidRDefault="00FF6B22" w:rsidP="008919E0">
            <w:pPr>
              <w:spacing w:line="360" w:lineRule="auto"/>
              <w:jc w:val="both"/>
              <w:rPr>
                <w:rFonts w:cs="Traditional Arabic"/>
                <w:color w:val="000000" w:themeColor="text1"/>
                <w:szCs w:val="24"/>
              </w:rPr>
            </w:pPr>
            <w:r w:rsidRPr="004C1628">
              <w:rPr>
                <w:rFonts w:cs="Traditional Arabic"/>
                <w:color w:val="000000" w:themeColor="text1"/>
                <w:szCs w:val="24"/>
              </w:rPr>
              <w:t>`Asim bin `Ubaidillah</w:t>
            </w:r>
          </w:p>
          <w:p w:rsidR="00FF6B22" w:rsidRPr="004C1628" w:rsidRDefault="00FF6B22" w:rsidP="008919E0">
            <w:pPr>
              <w:spacing w:line="360" w:lineRule="auto"/>
              <w:jc w:val="both"/>
              <w:rPr>
                <w:rFonts w:cs="Traditional Arabic"/>
                <w:color w:val="000000" w:themeColor="text1"/>
                <w:szCs w:val="24"/>
              </w:rPr>
            </w:pPr>
            <w:r w:rsidRPr="004C1628">
              <w:rPr>
                <w:rFonts w:cs="Traditional Arabic"/>
                <w:color w:val="000000" w:themeColor="text1"/>
                <w:szCs w:val="24"/>
              </w:rPr>
              <w:t>Sufyan bin Sa`id</w:t>
            </w:r>
          </w:p>
          <w:p w:rsidR="00FF6B22" w:rsidRPr="004C1628" w:rsidRDefault="00FF6B22" w:rsidP="008919E0">
            <w:pPr>
              <w:spacing w:line="360" w:lineRule="auto"/>
              <w:jc w:val="both"/>
              <w:rPr>
                <w:rFonts w:cs="Traditional Arabic"/>
                <w:color w:val="000000" w:themeColor="text1"/>
                <w:szCs w:val="24"/>
              </w:rPr>
            </w:pPr>
            <w:r w:rsidRPr="004C1628">
              <w:rPr>
                <w:rFonts w:cs="Traditional Arabic"/>
                <w:color w:val="000000" w:themeColor="text1"/>
                <w:szCs w:val="24"/>
              </w:rPr>
              <w:t>Yahya bin Sa`id</w:t>
            </w:r>
          </w:p>
          <w:p w:rsidR="00FF6B22" w:rsidRPr="004C1628" w:rsidRDefault="00FF6B22" w:rsidP="008919E0">
            <w:pPr>
              <w:spacing w:line="360" w:lineRule="auto"/>
              <w:jc w:val="both"/>
              <w:rPr>
                <w:rFonts w:cs="Traditional Arabic"/>
                <w:color w:val="000000" w:themeColor="text1"/>
                <w:szCs w:val="24"/>
              </w:rPr>
            </w:pPr>
            <w:r w:rsidRPr="004C1628">
              <w:rPr>
                <w:rFonts w:cs="Traditional Arabic"/>
                <w:color w:val="000000" w:themeColor="text1"/>
                <w:szCs w:val="24"/>
              </w:rPr>
              <w:t>`Abdurrahman</w:t>
            </w:r>
          </w:p>
          <w:p w:rsidR="00FF6B22" w:rsidRPr="004C1628" w:rsidRDefault="00FF6B22" w:rsidP="008919E0">
            <w:pPr>
              <w:spacing w:line="360" w:lineRule="auto"/>
              <w:jc w:val="both"/>
              <w:rPr>
                <w:rFonts w:cs="Traditional Arabic"/>
                <w:color w:val="000000" w:themeColor="text1"/>
                <w:szCs w:val="24"/>
              </w:rPr>
            </w:pPr>
            <w:r w:rsidRPr="004C1628">
              <w:rPr>
                <w:rFonts w:cs="Traditional Arabic"/>
                <w:color w:val="000000" w:themeColor="text1"/>
                <w:szCs w:val="24"/>
              </w:rPr>
              <w:t>Ahmad bin Hambal</w:t>
            </w:r>
          </w:p>
        </w:tc>
        <w:tc>
          <w:tcPr>
            <w:tcW w:w="2830" w:type="dxa"/>
            <w:shd w:val="clear" w:color="auto" w:fill="FFFFFF" w:themeFill="background1"/>
            <w:vAlign w:val="center"/>
          </w:tcPr>
          <w:p w:rsidR="0001797D" w:rsidRDefault="0001797D" w:rsidP="008919E0">
            <w:pPr>
              <w:spacing w:line="360" w:lineRule="auto"/>
              <w:jc w:val="center"/>
              <w:rPr>
                <w:rFonts w:cs="Traditional Arabic"/>
                <w:color w:val="000000" w:themeColor="text1"/>
                <w:szCs w:val="24"/>
              </w:rPr>
            </w:pPr>
            <w:r>
              <w:rPr>
                <w:rFonts w:cs="Traditional Arabic"/>
                <w:color w:val="000000" w:themeColor="text1"/>
                <w:szCs w:val="24"/>
              </w:rPr>
              <w:t>Periwayat I</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Periwayat I</w:t>
            </w:r>
            <w:r w:rsidR="0001797D">
              <w:rPr>
                <w:rFonts w:cs="Traditional Arabic"/>
                <w:color w:val="000000" w:themeColor="text1"/>
                <w:szCs w:val="24"/>
              </w:rPr>
              <w:t>I</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Periwayat II</w:t>
            </w:r>
            <w:r w:rsidR="0001797D">
              <w:rPr>
                <w:rFonts w:cs="Traditional Arabic"/>
                <w:color w:val="000000" w:themeColor="text1"/>
                <w:szCs w:val="24"/>
              </w:rPr>
              <w:t>I</w:t>
            </w:r>
          </w:p>
          <w:p w:rsidR="00FF6B22" w:rsidRPr="004C1628" w:rsidRDefault="0001797D" w:rsidP="008919E0">
            <w:pPr>
              <w:spacing w:line="360" w:lineRule="auto"/>
              <w:jc w:val="center"/>
              <w:rPr>
                <w:rFonts w:cs="Traditional Arabic"/>
                <w:color w:val="000000" w:themeColor="text1"/>
                <w:szCs w:val="24"/>
              </w:rPr>
            </w:pPr>
            <w:r>
              <w:rPr>
                <w:rFonts w:cs="Traditional Arabic"/>
                <w:color w:val="000000" w:themeColor="text1"/>
                <w:szCs w:val="24"/>
              </w:rPr>
              <w:t>Periwayat IV</w:t>
            </w:r>
          </w:p>
          <w:p w:rsidR="00FF6B22" w:rsidRPr="004C1628" w:rsidRDefault="0001797D" w:rsidP="008919E0">
            <w:pPr>
              <w:spacing w:line="360" w:lineRule="auto"/>
              <w:jc w:val="center"/>
              <w:rPr>
                <w:rFonts w:cs="Traditional Arabic"/>
                <w:color w:val="000000" w:themeColor="text1"/>
                <w:szCs w:val="24"/>
              </w:rPr>
            </w:pPr>
            <w:r>
              <w:rPr>
                <w:rFonts w:cs="Traditional Arabic"/>
                <w:color w:val="000000" w:themeColor="text1"/>
                <w:szCs w:val="24"/>
              </w:rPr>
              <w:t xml:space="preserve">Periwayat </w:t>
            </w:r>
            <w:r w:rsidR="00FF6B22" w:rsidRPr="004C1628">
              <w:rPr>
                <w:rFonts w:cs="Traditional Arabic"/>
                <w:color w:val="000000" w:themeColor="text1"/>
                <w:szCs w:val="24"/>
              </w:rPr>
              <w:t>V</w:t>
            </w:r>
          </w:p>
          <w:p w:rsidR="00FF6B22" w:rsidRPr="004C1628" w:rsidRDefault="0001797D" w:rsidP="008919E0">
            <w:pPr>
              <w:spacing w:line="360" w:lineRule="auto"/>
              <w:jc w:val="center"/>
              <w:rPr>
                <w:rFonts w:cs="Traditional Arabic"/>
                <w:color w:val="000000" w:themeColor="text1"/>
                <w:szCs w:val="24"/>
              </w:rPr>
            </w:pPr>
            <w:r>
              <w:rPr>
                <w:rFonts w:cs="Traditional Arabic"/>
                <w:color w:val="000000" w:themeColor="text1"/>
                <w:szCs w:val="24"/>
              </w:rPr>
              <w:t xml:space="preserve">Periwayat </w:t>
            </w:r>
            <w:r w:rsidR="00FF6B22" w:rsidRPr="004C1628">
              <w:rPr>
                <w:rFonts w:cs="Traditional Arabic"/>
                <w:color w:val="000000" w:themeColor="text1"/>
                <w:szCs w:val="24"/>
              </w:rPr>
              <w:t>V</w:t>
            </w:r>
            <w:r>
              <w:rPr>
                <w:rFonts w:cs="Traditional Arabic"/>
                <w:color w:val="000000" w:themeColor="text1"/>
                <w:szCs w:val="24"/>
              </w:rPr>
              <w:t>I</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Periwayat V</w:t>
            </w:r>
            <w:r w:rsidR="0001797D">
              <w:rPr>
                <w:rFonts w:cs="Traditional Arabic"/>
                <w:color w:val="000000" w:themeColor="text1"/>
                <w:szCs w:val="24"/>
              </w:rPr>
              <w:t>II</w:t>
            </w:r>
          </w:p>
        </w:tc>
        <w:tc>
          <w:tcPr>
            <w:tcW w:w="2830" w:type="dxa"/>
            <w:shd w:val="clear" w:color="auto" w:fill="FFFFFF" w:themeFill="background1"/>
            <w:vAlign w:val="center"/>
          </w:tcPr>
          <w:p w:rsidR="0001797D" w:rsidRDefault="0001797D" w:rsidP="008919E0">
            <w:pPr>
              <w:spacing w:line="360" w:lineRule="auto"/>
              <w:jc w:val="center"/>
              <w:rPr>
                <w:rFonts w:cs="Traditional Arabic"/>
                <w:color w:val="000000" w:themeColor="text1"/>
                <w:szCs w:val="24"/>
              </w:rPr>
            </w:pPr>
            <w:r>
              <w:rPr>
                <w:rFonts w:cs="Traditional Arabic"/>
                <w:color w:val="000000" w:themeColor="text1"/>
                <w:szCs w:val="24"/>
              </w:rPr>
              <w:t>Sanad V</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Sanad IV</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Sanad III</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Sanad II</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Sanad I</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Sanad I</w:t>
            </w:r>
          </w:p>
          <w:p w:rsidR="00FF6B22" w:rsidRPr="004C1628" w:rsidRDefault="00FF6B22" w:rsidP="008919E0">
            <w:pPr>
              <w:spacing w:line="360" w:lineRule="auto"/>
              <w:jc w:val="center"/>
              <w:rPr>
                <w:rFonts w:cs="Traditional Arabic"/>
                <w:color w:val="000000" w:themeColor="text1"/>
                <w:szCs w:val="24"/>
              </w:rPr>
            </w:pPr>
            <w:r w:rsidRPr="004C1628">
              <w:rPr>
                <w:rFonts w:cs="Traditional Arabic"/>
                <w:color w:val="000000" w:themeColor="text1"/>
                <w:szCs w:val="24"/>
              </w:rPr>
              <w:t>Mukharijul Hadits</w:t>
            </w:r>
          </w:p>
        </w:tc>
      </w:tr>
    </w:tbl>
    <w:p w:rsidR="00FF6B22" w:rsidRDefault="00FF6B22" w:rsidP="00FF6B22">
      <w:pPr>
        <w:spacing w:line="360" w:lineRule="auto"/>
        <w:rPr>
          <w:rFonts w:cs="Traditional Arabic"/>
          <w:b/>
          <w:bCs/>
          <w:sz w:val="28"/>
          <w:szCs w:val="28"/>
        </w:rPr>
      </w:pPr>
    </w:p>
    <w:p w:rsidR="00FF6B22" w:rsidRDefault="00FF6B22" w:rsidP="00740B0F">
      <w:pPr>
        <w:spacing w:line="480" w:lineRule="auto"/>
        <w:ind w:left="709" w:firstLine="709"/>
        <w:jc w:val="both"/>
        <w:rPr>
          <w:rFonts w:cs="Traditional Arabic"/>
          <w:szCs w:val="24"/>
        </w:rPr>
      </w:pPr>
      <w:r>
        <w:rPr>
          <w:rFonts w:cs="Traditional Arabic"/>
          <w:szCs w:val="24"/>
        </w:rPr>
        <w:t xml:space="preserve">Lambang-lambang metode periwayatan yang dapat dicatat dari kutipan riwayat hadits tersebut adalah </w:t>
      </w:r>
      <w:r w:rsidRPr="00740B0F">
        <w:rPr>
          <w:rFonts w:cs="Traditional Arabic"/>
          <w:i/>
          <w:iCs/>
          <w:szCs w:val="24"/>
        </w:rPr>
        <w:t>haddasana</w:t>
      </w:r>
      <w:r>
        <w:rPr>
          <w:rFonts w:cs="Traditional Arabic"/>
          <w:szCs w:val="24"/>
        </w:rPr>
        <w:t xml:space="preserve">, </w:t>
      </w:r>
      <w:r w:rsidRPr="00740B0F">
        <w:rPr>
          <w:rFonts w:cs="Traditional Arabic"/>
          <w:i/>
          <w:iCs/>
          <w:szCs w:val="24"/>
        </w:rPr>
        <w:t>qala</w:t>
      </w:r>
      <w:r>
        <w:rPr>
          <w:rFonts w:cs="Traditional Arabic"/>
          <w:szCs w:val="24"/>
        </w:rPr>
        <w:t xml:space="preserve"> dan </w:t>
      </w:r>
      <w:r w:rsidRPr="00740B0F">
        <w:rPr>
          <w:rFonts w:cs="Traditional Arabic"/>
          <w:i/>
          <w:iCs/>
          <w:szCs w:val="24"/>
        </w:rPr>
        <w:t>`an</w:t>
      </w:r>
      <w:r>
        <w:rPr>
          <w:rFonts w:cs="Traditional Arabic"/>
          <w:szCs w:val="24"/>
        </w:rPr>
        <w:t xml:space="preserve">, itu berarti terdapat perbedaan metode periwayatan yang digunakan oleh periwayat dalam sanad hadits tersebut. </w:t>
      </w:r>
      <w:r w:rsidR="00740B0F">
        <w:rPr>
          <w:rFonts w:cs="Traditional Arabic"/>
          <w:szCs w:val="24"/>
        </w:rPr>
        <w:t>Untuk lebih jelasnya</w:t>
      </w:r>
      <w:r>
        <w:rPr>
          <w:rFonts w:cs="Traditional Arabic"/>
          <w:szCs w:val="24"/>
        </w:rPr>
        <w:t xml:space="preserve"> dapatlah dikemukakan skema sanad hadits riway</w:t>
      </w:r>
      <w:r w:rsidR="00A713F2">
        <w:rPr>
          <w:rFonts w:cs="Traditional Arabic"/>
          <w:szCs w:val="24"/>
        </w:rPr>
        <w:t xml:space="preserve">at Ahmad bin Hambal </w:t>
      </w:r>
      <w:r>
        <w:rPr>
          <w:rFonts w:cs="Traditional Arabic"/>
          <w:szCs w:val="24"/>
        </w:rPr>
        <w:t xml:space="preserve"> sebagai berikut :</w:t>
      </w:r>
    </w:p>
    <w:p w:rsidR="007B7889" w:rsidRDefault="007B7889" w:rsidP="00FF6B22">
      <w:pPr>
        <w:spacing w:line="480" w:lineRule="auto"/>
        <w:ind w:left="3611" w:firstLine="217"/>
        <w:rPr>
          <w:rFonts w:cs="Traditional Arabic"/>
          <w:szCs w:val="24"/>
        </w:rPr>
      </w:pPr>
    </w:p>
    <w:p w:rsidR="007B7889" w:rsidRDefault="007B7889" w:rsidP="00FF6B22">
      <w:pPr>
        <w:spacing w:line="480" w:lineRule="auto"/>
        <w:ind w:left="3611" w:firstLine="217"/>
        <w:rPr>
          <w:rFonts w:cs="Traditional Arabic"/>
          <w:szCs w:val="24"/>
        </w:rPr>
      </w:pPr>
    </w:p>
    <w:p w:rsidR="007B7889" w:rsidRDefault="007B7889" w:rsidP="00FF6B22">
      <w:pPr>
        <w:spacing w:line="480" w:lineRule="auto"/>
        <w:ind w:left="3611" w:firstLine="217"/>
        <w:rPr>
          <w:rFonts w:cs="Traditional Arabic"/>
          <w:szCs w:val="24"/>
        </w:rPr>
      </w:pPr>
    </w:p>
    <w:p w:rsidR="007B7889" w:rsidRDefault="007B7889" w:rsidP="00FF6B22">
      <w:pPr>
        <w:spacing w:line="480" w:lineRule="auto"/>
        <w:ind w:left="3611" w:firstLine="217"/>
        <w:rPr>
          <w:rFonts w:cs="Traditional Arabic"/>
          <w:szCs w:val="24"/>
        </w:rPr>
      </w:pPr>
    </w:p>
    <w:p w:rsidR="007B7889" w:rsidRDefault="007B7889" w:rsidP="00FF6B22">
      <w:pPr>
        <w:spacing w:line="480" w:lineRule="auto"/>
        <w:ind w:left="3611" w:firstLine="217"/>
        <w:rPr>
          <w:rFonts w:cs="Traditional Arabic"/>
          <w:szCs w:val="24"/>
        </w:rPr>
      </w:pPr>
    </w:p>
    <w:p w:rsidR="007B7889" w:rsidRDefault="007B7889" w:rsidP="00FF6B22">
      <w:pPr>
        <w:spacing w:line="480" w:lineRule="auto"/>
        <w:ind w:left="3611" w:firstLine="217"/>
        <w:rPr>
          <w:rFonts w:cs="Traditional Arabic"/>
          <w:szCs w:val="24"/>
        </w:rPr>
      </w:pPr>
    </w:p>
    <w:p w:rsidR="007B7889" w:rsidRDefault="007B7889" w:rsidP="00A713F2">
      <w:pPr>
        <w:spacing w:line="480" w:lineRule="auto"/>
        <w:rPr>
          <w:rFonts w:cs="Traditional Arabic"/>
          <w:szCs w:val="24"/>
        </w:rPr>
      </w:pPr>
    </w:p>
    <w:p w:rsidR="00FF6B22" w:rsidRDefault="00FF6B22" w:rsidP="00FF6B22">
      <w:pPr>
        <w:spacing w:line="480" w:lineRule="auto"/>
        <w:ind w:left="3611" w:firstLine="217"/>
        <w:rPr>
          <w:rFonts w:cs="Traditional Arabic"/>
          <w:szCs w:val="24"/>
        </w:rPr>
      </w:pPr>
      <w:r>
        <w:rPr>
          <w:rFonts w:cs="Traditional Arabic"/>
          <w:szCs w:val="24"/>
        </w:rPr>
        <w:lastRenderedPageBreak/>
        <w:t>Skema III</w:t>
      </w:r>
    </w:p>
    <w:p w:rsidR="00A713F2" w:rsidRDefault="00FF6B22" w:rsidP="00A713F2">
      <w:pPr>
        <w:spacing w:line="480" w:lineRule="auto"/>
        <w:ind w:left="2171" w:hanging="44"/>
        <w:rPr>
          <w:rFonts w:cs="Traditional Arabic"/>
          <w:szCs w:val="24"/>
        </w:rPr>
      </w:pPr>
      <w:r>
        <w:rPr>
          <w:rFonts w:cs="Traditional Arabic"/>
          <w:szCs w:val="24"/>
        </w:rPr>
        <w:t>Skema Sanad Hadits Riwayat Ahmad bin Hambal</w:t>
      </w:r>
    </w:p>
    <w:p w:rsidR="00A713F2" w:rsidRDefault="0076251C" w:rsidP="00A713F2">
      <w:pPr>
        <w:spacing w:line="480" w:lineRule="auto"/>
        <w:ind w:left="2171" w:hanging="44"/>
        <w:rPr>
          <w:rFonts w:cs="Traditional Arabic"/>
          <w:szCs w:val="24"/>
        </w:rPr>
      </w:pPr>
      <w:r>
        <w:rPr>
          <w:rFonts w:cs="Traditional Arabic"/>
          <w:noProof/>
          <w:szCs w:val="24"/>
        </w:rPr>
        <w:pict>
          <v:rect id="_x0000_s1159" style="position:absolute;left:0;text-align:left;margin-left:65.85pt;margin-top:25.65pt;width:297.75pt;height:27.75pt;z-index:251796480" fillcolor="#f79646 [3209]" strokecolor="#f2f2f2 [3041]" strokeweight="3pt">
            <v:shadow on="t" type="perspective" color="#974706 [1609]" opacity=".5" offset="1pt" offset2="-1pt"/>
            <v:textbox style="mso-next-textbox:#_x0000_s1159">
              <w:txbxContent>
                <w:p w:rsidR="006D0ED7" w:rsidRDefault="006D0ED7" w:rsidP="00A713F2">
                  <w:pPr>
                    <w:jc w:val="center"/>
                  </w:pPr>
                  <w:r w:rsidRPr="00C02792">
                    <w:rPr>
                      <w:rFonts w:cs="Traditional Arabic"/>
                      <w:b/>
                      <w:bCs/>
                      <w:sz w:val="28"/>
                      <w:szCs w:val="28"/>
                      <w:rtl/>
                    </w:rPr>
                    <w:t>رَسُولَ اللَّهِ صَلَّى اللَّهُ عَلَيْهِ وَسَلَّمَ</w:t>
                  </w:r>
                </w:p>
              </w:txbxContent>
            </v:textbox>
          </v:rect>
        </w:pict>
      </w:r>
    </w:p>
    <w:p w:rsidR="00A713F2" w:rsidRPr="000123A7" w:rsidRDefault="0076251C" w:rsidP="00A713F2">
      <w:pPr>
        <w:spacing w:line="480" w:lineRule="auto"/>
        <w:ind w:left="709" w:firstLine="709"/>
        <w:rPr>
          <w:rFonts w:cs="Traditional Arabic"/>
          <w:i/>
          <w:iCs/>
          <w:szCs w:val="24"/>
        </w:rPr>
      </w:pPr>
      <w:r w:rsidRPr="0076251C">
        <w:rPr>
          <w:rFonts w:cs="Traditional Arabic"/>
          <w:noProof/>
          <w:szCs w:val="24"/>
        </w:rPr>
        <w:pict>
          <v:rect id="_x0000_s1181" style="position:absolute;left:0;text-align:left;margin-left:68.1pt;margin-top:49.7pt;width:297.75pt;height:28.2pt;z-index:251819008" fillcolor="#c0504d [3205]" strokecolor="#f2f2f2 [3041]" strokeweight="3pt">
            <v:shadow on="t" type="perspective" color="#622423 [1605]" opacity=".5" offset="1pt" offset2="-1pt"/>
            <v:textbox style="mso-next-textbox:#_x0000_s1181">
              <w:txbxContent>
                <w:p w:rsidR="006D0ED7" w:rsidRPr="008670F4" w:rsidRDefault="006D0ED7" w:rsidP="00A713F2">
                  <w:pPr>
                    <w:jc w:val="center"/>
                  </w:pPr>
                  <w:r w:rsidRPr="008670F4">
                    <w:rPr>
                      <w:rFonts w:cs="Traditional Arabic" w:hint="cs"/>
                      <w:b/>
                      <w:bCs/>
                      <w:sz w:val="28"/>
                      <w:szCs w:val="28"/>
                      <w:rtl/>
                    </w:rPr>
                    <w:t>أَبِي رَافِعٍ</w:t>
                  </w:r>
                  <w:r>
                    <w:rPr>
                      <w:rFonts w:cs="Traditional Arabic"/>
                      <w:b/>
                      <w:bCs/>
                      <w:sz w:val="28"/>
                      <w:szCs w:val="28"/>
                    </w:rPr>
                    <w:t xml:space="preserve">                  </w:t>
                  </w:r>
                </w:p>
              </w:txbxContent>
            </v:textbox>
          </v:rect>
        </w:pict>
      </w:r>
      <w:r w:rsidRPr="0076251C">
        <w:rPr>
          <w:rFonts w:cs="Traditional Arabic"/>
          <w:noProof/>
          <w:szCs w:val="24"/>
        </w:rPr>
        <w:pict>
          <v:shape id="_x0000_s1180" type="#_x0000_t32" style="position:absolute;left:0;text-align:left;margin-left:219.35pt;margin-top:77.9pt;width:.4pt;height:20.05pt;z-index:251817984" o:connectortype="straight">
            <v:stroke endarrow="block"/>
          </v:shape>
        </w:pict>
      </w:r>
      <w:r w:rsidRPr="0076251C">
        <w:rPr>
          <w:rFonts w:cs="Traditional Arabic"/>
          <w:noProof/>
          <w:szCs w:val="24"/>
        </w:rPr>
        <w:pict>
          <v:rect id="_x0000_s1161" style="position:absolute;left:0;text-align:left;margin-left:65.85pt;margin-top:97.95pt;width:297.75pt;height:28.2pt;z-index:251798528" fillcolor="#c0504d [3205]" strokecolor="#f2f2f2 [3041]" strokeweight="3pt">
            <v:shadow on="t" type="perspective" color="#622423 [1605]" opacity=".5" offset="1pt" offset2="-1pt"/>
            <v:textbox style="mso-next-textbox:#_x0000_s1161">
              <w:txbxContent>
                <w:p w:rsidR="006D0ED7" w:rsidRPr="008670F4" w:rsidRDefault="006D0ED7" w:rsidP="00A713F2">
                  <w:pPr>
                    <w:jc w:val="center"/>
                  </w:pPr>
                  <w:r w:rsidRPr="008670F4">
                    <w:rPr>
                      <w:rFonts w:cs="Traditional Arabic" w:hint="cs"/>
                      <w:b/>
                      <w:bCs/>
                      <w:sz w:val="28"/>
                      <w:szCs w:val="28"/>
                      <w:rtl/>
                    </w:rPr>
                    <w:t>عُبَيْدِ اللَّهِ بْنِ أَبِي رَافِعٍ</w:t>
                  </w:r>
                  <w:r>
                    <w:rPr>
                      <w:rFonts w:cs="Traditional Arabic"/>
                      <w:b/>
                      <w:bCs/>
                      <w:sz w:val="28"/>
                      <w:szCs w:val="28"/>
                    </w:rPr>
                    <w:t xml:space="preserve">                  </w:t>
                  </w:r>
                </w:p>
              </w:txbxContent>
            </v:textbox>
          </v:rect>
        </w:pict>
      </w:r>
      <w:r w:rsidRPr="0076251C">
        <w:rPr>
          <w:rFonts w:cs="Traditional Arabic"/>
          <w:noProof/>
          <w:szCs w:val="24"/>
        </w:rPr>
        <w:pict>
          <v:shape id="_x0000_s1160" type="#_x0000_t32" style="position:absolute;left:0;text-align:left;margin-left:219.6pt;margin-top:29.9pt;width:0;height:19.8pt;z-index:251797504" o:connectortype="straight">
            <v:stroke endarrow="block"/>
          </v:shape>
        </w:pict>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sidRPr="000123A7">
        <w:rPr>
          <w:rFonts w:cs="Traditional Arabic"/>
          <w:i/>
          <w:iCs/>
          <w:szCs w:val="24"/>
        </w:rPr>
        <w:t>‘an</w:t>
      </w:r>
      <w:r w:rsidR="00A713F2" w:rsidRPr="000123A7">
        <w:rPr>
          <w:rFonts w:cs="Traditional Arabic"/>
          <w:i/>
          <w:iCs/>
          <w:szCs w:val="24"/>
        </w:rPr>
        <w:tab/>
      </w:r>
      <w:r w:rsidR="00A713F2" w:rsidRPr="000123A7">
        <w:rPr>
          <w:rFonts w:cs="Traditional Arabic"/>
          <w:i/>
          <w:iCs/>
          <w:szCs w:val="24"/>
        </w:rPr>
        <w:tab/>
      </w:r>
      <w:r w:rsidR="00A713F2" w:rsidRPr="000123A7">
        <w:rPr>
          <w:rFonts w:cs="Traditional Arabic"/>
          <w:i/>
          <w:iCs/>
          <w:szCs w:val="24"/>
        </w:rPr>
        <w:tab/>
      </w:r>
      <w:r w:rsidR="00A713F2" w:rsidRPr="000123A7">
        <w:rPr>
          <w:rFonts w:cs="Traditional Arabic"/>
          <w:i/>
          <w:iCs/>
          <w:szCs w:val="24"/>
        </w:rPr>
        <w:tab/>
      </w:r>
      <w:r w:rsidR="00A713F2" w:rsidRPr="000123A7">
        <w:rPr>
          <w:rFonts w:cs="Traditional Arabic"/>
          <w:i/>
          <w:iCs/>
          <w:szCs w:val="24"/>
        </w:rPr>
        <w:tab/>
      </w:r>
      <w:r w:rsidR="00A713F2" w:rsidRPr="000123A7">
        <w:rPr>
          <w:rFonts w:cs="Traditional Arabic"/>
          <w:i/>
          <w:iCs/>
          <w:szCs w:val="24"/>
        </w:rPr>
        <w:tab/>
      </w:r>
      <w:r w:rsidR="00A713F2" w:rsidRPr="000123A7">
        <w:rPr>
          <w:rFonts w:cs="Traditional Arabic"/>
          <w:i/>
          <w:iCs/>
          <w:szCs w:val="24"/>
        </w:rPr>
        <w:tab/>
      </w:r>
    </w:p>
    <w:p w:rsidR="00A713F2" w:rsidRDefault="0076251C" w:rsidP="00A713F2">
      <w:pPr>
        <w:spacing w:line="480" w:lineRule="auto"/>
        <w:ind w:left="1276" w:firstLine="142"/>
        <w:jc w:val="center"/>
        <w:rPr>
          <w:rFonts w:cs="Traditional Arabic"/>
          <w:szCs w:val="24"/>
        </w:rPr>
      </w:pPr>
      <w:r>
        <w:rPr>
          <w:rFonts w:cs="Traditional Arabic"/>
          <w:noProof/>
          <w:szCs w:val="24"/>
        </w:rPr>
        <w:pict>
          <v:shape id="_x0000_s1164" type="#_x0000_t32" style="position:absolute;left:0;text-align:left;margin-left:219.35pt;margin-top:1in;width:.05pt;height:26pt;z-index:251801600" o:connectortype="straight">
            <v:stroke endarrow="block"/>
          </v:shape>
        </w:pict>
      </w:r>
      <w:r>
        <w:rPr>
          <w:rFonts w:cs="Traditional Arabic"/>
          <w:noProof/>
          <w:szCs w:val="24"/>
        </w:rPr>
        <w:pict>
          <v:shape id="_x0000_s1162" type="#_x0000_t32" style="position:absolute;left:0;text-align:left;margin-left:218.9pt;margin-top:19.55pt;width:.45pt;height:21pt;flip:x;z-index:251799552" o:connectortype="straight">
            <v:stroke endarrow="block"/>
          </v:shape>
        </w:pict>
      </w:r>
      <w:r>
        <w:rPr>
          <w:rFonts w:cs="Traditional Arabic"/>
          <w:noProof/>
          <w:szCs w:val="24"/>
        </w:rPr>
        <w:pict>
          <v:rect id="_x0000_s1163" style="position:absolute;left:0;text-align:left;margin-left:68.1pt;margin-top:40.55pt;width:295.5pt;height:31.45pt;z-index:251800576" fillcolor="#f79646 [3209]" strokecolor="#f2f2f2 [3041]" strokeweight="3pt">
            <v:shadow on="t" type="perspective" color="#974706 [1609]" opacity=".5" offset="1pt" offset2="-1pt"/>
            <v:textbox style="mso-next-textbox:#_x0000_s1163">
              <w:txbxContent>
                <w:p w:rsidR="006D0ED7" w:rsidRPr="008670F4" w:rsidRDefault="006D0ED7" w:rsidP="00A713F2">
                  <w:pPr>
                    <w:jc w:val="center"/>
                  </w:pPr>
                  <w:r w:rsidRPr="008670F4">
                    <w:rPr>
                      <w:rFonts w:cs="Traditional Arabic" w:hint="cs"/>
                      <w:b/>
                      <w:bCs/>
                      <w:sz w:val="28"/>
                      <w:szCs w:val="28"/>
                      <w:rtl/>
                    </w:rPr>
                    <w:t>عَاصِمِ بْنِ عُبَيْدِ اللَّهِ</w:t>
                  </w:r>
                </w:p>
              </w:txbxContent>
            </v:textbox>
          </v:rect>
        </w:pict>
      </w:r>
      <w:r w:rsidR="00A713F2">
        <w:rPr>
          <w:rFonts w:cs="Traditional Arabic"/>
          <w:i/>
          <w:iCs/>
          <w:szCs w:val="24"/>
        </w:rPr>
        <w:t xml:space="preserve">                                                                                                                           </w:t>
      </w:r>
      <w:r w:rsidR="00A713F2" w:rsidRPr="00CB6E86">
        <w:rPr>
          <w:rFonts w:cs="Traditional Arabic"/>
          <w:i/>
          <w:iCs/>
          <w:szCs w:val="24"/>
        </w:rPr>
        <w:t>`an</w:t>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p>
    <w:p w:rsidR="00A713F2" w:rsidRDefault="003E4298" w:rsidP="00A713F2">
      <w:pPr>
        <w:spacing w:line="480" w:lineRule="auto"/>
        <w:ind w:left="709" w:firstLine="709"/>
        <w:jc w:val="center"/>
        <w:rPr>
          <w:rFonts w:cs="Traditional Arabic"/>
          <w:szCs w:val="24"/>
        </w:rPr>
      </w:pPr>
      <w:r>
        <w:rPr>
          <w:rFonts w:cs="Traditional Arabic"/>
          <w:noProof/>
          <w:szCs w:val="24"/>
        </w:rPr>
        <w:pict>
          <v:rect id="_x0000_s1165" style="position:absolute;left:0;text-align:left;margin-left:70.35pt;margin-top:15.2pt;width:302.25pt;height:30.45pt;z-index:251802624" fillcolor="#c0504d [3205]" strokecolor="#f2f2f2 [3041]" strokeweight="3pt">
            <v:shadow on="t" type="perspective" color="#622423 [1605]" opacity=".5" offset="1pt" offset2="-1pt"/>
            <v:textbox style="mso-next-textbox:#_x0000_s1165">
              <w:txbxContent>
                <w:p w:rsidR="006D0ED7" w:rsidRPr="008670F4" w:rsidRDefault="006D0ED7" w:rsidP="00A713F2">
                  <w:pPr>
                    <w:jc w:val="center"/>
                  </w:pPr>
                  <w:r w:rsidRPr="000A6E9E">
                    <w:rPr>
                      <w:rFonts w:cs="Traditional Arabic" w:hint="cs"/>
                      <w:b/>
                      <w:bCs/>
                      <w:sz w:val="28"/>
                      <w:szCs w:val="28"/>
                      <w:rtl/>
                    </w:rPr>
                    <w:t>سُفْيَانُ بن سعيد</w:t>
                  </w:r>
                </w:p>
              </w:txbxContent>
            </v:textbox>
          </v:rect>
        </w:pict>
      </w:r>
      <w:r w:rsidR="0076251C">
        <w:rPr>
          <w:rFonts w:cs="Traditional Arabic"/>
          <w:noProof/>
          <w:szCs w:val="24"/>
        </w:rPr>
        <w:pict>
          <v:shape id="_x0000_s1167" type="#_x0000_t32" style="position:absolute;left:0;text-align:left;margin-left:219.75pt;margin-top:45.65pt;width:.35pt;height:20.85pt;z-index:251804672" o:connectortype="straight"/>
        </w:pict>
      </w:r>
      <w:r w:rsidR="00A713F2" w:rsidRPr="00CB6E86">
        <w:rPr>
          <w:rFonts w:cs="Traditional Arabic"/>
          <w:i/>
          <w:iCs/>
          <w:szCs w:val="24"/>
        </w:rPr>
        <w:t>`a</w:t>
      </w:r>
      <w:r w:rsidR="00A713F2">
        <w:rPr>
          <w:rFonts w:cs="Traditional Arabic"/>
          <w:i/>
          <w:iCs/>
          <w:szCs w:val="24"/>
        </w:rPr>
        <w:t>n</w:t>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t xml:space="preserve">           </w:t>
      </w:r>
      <w:r w:rsidR="00A713F2">
        <w:rPr>
          <w:rFonts w:cs="Traditional Arabic"/>
          <w:szCs w:val="24"/>
        </w:rPr>
        <w:tab/>
      </w:r>
    </w:p>
    <w:p w:rsidR="00A713F2" w:rsidRPr="0037502E" w:rsidRDefault="0076251C" w:rsidP="00A713F2">
      <w:pPr>
        <w:spacing w:line="480" w:lineRule="auto"/>
        <w:ind w:left="709"/>
        <w:rPr>
          <w:rFonts w:cs="Traditional Arabic"/>
          <w:i/>
          <w:iCs/>
          <w:szCs w:val="24"/>
        </w:rPr>
      </w:pPr>
      <w:r w:rsidRPr="0076251C">
        <w:rPr>
          <w:rFonts w:cs="Traditional Arabic"/>
          <w:noProof/>
          <w:szCs w:val="24"/>
        </w:rPr>
        <w:pict>
          <v:shape id="_x0000_s1172" type="#_x0000_t32" style="position:absolute;left:0;text-align:left;margin-left:123.55pt;margin-top:11.35pt;width:0;height:20.5pt;z-index:251809792" o:connectortype="straight">
            <v:stroke endarrow="block"/>
          </v:shape>
        </w:pict>
      </w:r>
      <w:r w:rsidRPr="0076251C">
        <w:rPr>
          <w:rFonts w:cs="Traditional Arabic"/>
          <w:noProof/>
          <w:szCs w:val="24"/>
        </w:rPr>
        <w:pict>
          <v:shape id="_x0000_s1168" type="#_x0000_t32" style="position:absolute;left:0;text-align:left;margin-left:224.05pt;margin-top:11.3pt;width:96.2pt;height:.05pt;flip:x;z-index:251805696" o:connectortype="straight"/>
        </w:pict>
      </w:r>
      <w:r w:rsidRPr="0076251C">
        <w:rPr>
          <w:rFonts w:cs="Traditional Arabic"/>
          <w:noProof/>
          <w:szCs w:val="24"/>
        </w:rPr>
        <w:pict>
          <v:shape id="_x0000_s1166" type="#_x0000_t32" style="position:absolute;left:0;text-align:left;margin-left:319.85pt;margin-top:11.3pt;width:.4pt;height:20.55pt;flip:x;z-index:251803648" o:connectortype="straight">
            <v:stroke endarrow="block"/>
          </v:shape>
        </w:pict>
      </w:r>
      <w:r w:rsidRPr="0076251C">
        <w:rPr>
          <w:rFonts w:cs="Traditional Arabic"/>
          <w:noProof/>
          <w:szCs w:val="24"/>
        </w:rPr>
        <w:pict>
          <v:shape id="_x0000_s1171" type="#_x0000_t32" style="position:absolute;left:0;text-align:left;margin-left:123.55pt;margin-top:11.3pt;width:100.5pt;height:.05pt;flip:x;z-index:251808768" o:connectortype="straight"/>
        </w:pict>
      </w:r>
      <w:r w:rsidRPr="0076251C">
        <w:rPr>
          <w:rFonts w:cs="Traditional Arabic"/>
          <w:noProof/>
          <w:szCs w:val="24"/>
        </w:rPr>
        <w:pict>
          <v:rect id="_x0000_s1173" style="position:absolute;left:0;text-align:left;margin-left:68.1pt;margin-top:31.95pt;width:131.25pt;height:28.3pt;z-index:251810816" fillcolor="#f79646 [3209]" strokecolor="#f2f2f2 [3041]" strokeweight="3pt">
            <v:shadow on="t" type="perspective" color="#974706 [1609]" opacity=".5" offset="1pt" offset2="-1pt"/>
            <v:textbox style="mso-next-textbox:#_x0000_s1173">
              <w:txbxContent>
                <w:p w:rsidR="006D0ED7" w:rsidRPr="008670F4" w:rsidRDefault="006D0ED7" w:rsidP="00A713F2">
                  <w:pPr>
                    <w:jc w:val="center"/>
                  </w:pPr>
                  <w:r w:rsidRPr="008670F4">
                    <w:rPr>
                      <w:rFonts w:cs="Traditional Arabic" w:hint="cs"/>
                      <w:b/>
                      <w:bCs/>
                      <w:sz w:val="28"/>
                      <w:szCs w:val="28"/>
                      <w:rtl/>
                    </w:rPr>
                    <w:t>عَبْدُ الرَّحْمَنِ بْنُ مَهْدِيٍّ</w:t>
                  </w:r>
                </w:p>
              </w:txbxContent>
            </v:textbox>
          </v:rect>
        </w:pict>
      </w:r>
      <w:r w:rsidRPr="0076251C">
        <w:rPr>
          <w:rFonts w:cs="Traditional Arabic"/>
          <w:noProof/>
          <w:szCs w:val="24"/>
        </w:rPr>
        <w:pict>
          <v:rect id="_x0000_s1170" style="position:absolute;left:0;text-align:left;margin-left:240.6pt;margin-top:31.85pt;width:134.25pt;height:28.4pt;z-index:251807744" fillcolor="#f79646 [3209]" strokecolor="#f2f2f2 [3041]" strokeweight="3pt">
            <v:shadow on="t" type="perspective" color="#974706 [1609]" opacity=".5" offset="1pt" offset2="-1pt"/>
            <v:textbox style="mso-next-textbox:#_x0000_s1170">
              <w:txbxContent>
                <w:p w:rsidR="006D0ED7" w:rsidRPr="008670F4" w:rsidRDefault="006D0ED7" w:rsidP="00A713F2">
                  <w:pPr>
                    <w:jc w:val="center"/>
                  </w:pPr>
                  <w:r w:rsidRPr="008670F4">
                    <w:rPr>
                      <w:rFonts w:cs="Traditional Arabic" w:hint="cs"/>
                      <w:b/>
                      <w:bCs/>
                      <w:sz w:val="28"/>
                      <w:szCs w:val="28"/>
                      <w:rtl/>
                    </w:rPr>
                    <w:t>يَحْيَى بْنُ سَعِيدٍ</w:t>
                  </w:r>
                </w:p>
                <w:p w:rsidR="006D0ED7" w:rsidRDefault="006D0ED7" w:rsidP="00A713F2"/>
              </w:txbxContent>
            </v:textbox>
          </v:rect>
        </w:pict>
      </w:r>
      <w:r w:rsidR="00A713F2">
        <w:rPr>
          <w:rFonts w:cs="Traditional Arabic"/>
          <w:szCs w:val="24"/>
        </w:rPr>
        <w:tab/>
      </w:r>
      <w:r w:rsidR="00A713F2">
        <w:rPr>
          <w:rFonts w:cs="Traditional Arabic"/>
          <w:szCs w:val="24"/>
        </w:rPr>
        <w:tab/>
      </w:r>
      <w:r w:rsidR="00A713F2">
        <w:rPr>
          <w:rFonts w:cs="Traditional Arabic"/>
          <w:i/>
          <w:iCs/>
          <w:szCs w:val="24"/>
        </w:rPr>
        <w:t>`an</w:t>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r w:rsidR="00A713F2" w:rsidRPr="0037502E">
        <w:rPr>
          <w:rFonts w:cs="Traditional Arabic"/>
          <w:i/>
          <w:iCs/>
          <w:szCs w:val="24"/>
        </w:rPr>
        <w:tab/>
      </w:r>
    </w:p>
    <w:p w:rsidR="00A713F2" w:rsidRPr="00CB6E86" w:rsidRDefault="0076251C" w:rsidP="00A713F2">
      <w:pPr>
        <w:spacing w:line="480" w:lineRule="auto"/>
        <w:rPr>
          <w:rFonts w:cs="Traditional Arabic"/>
          <w:i/>
          <w:iCs/>
          <w:szCs w:val="24"/>
        </w:rPr>
      </w:pPr>
      <w:r w:rsidRPr="0076251C">
        <w:rPr>
          <w:rFonts w:cs="Traditional Arabic"/>
          <w:noProof/>
          <w:szCs w:val="24"/>
        </w:rPr>
        <w:pict>
          <v:shape id="_x0000_s1178" type="#_x0000_t32" style="position:absolute;margin-left:224.05pt;margin-top:24.95pt;width:0;height:34.8pt;z-index:251815936" o:connectortype="straight">
            <v:stroke endarrow="block"/>
          </v:shape>
        </w:pict>
      </w:r>
      <w:r w:rsidRPr="0076251C">
        <w:rPr>
          <w:rFonts w:cs="Traditional Arabic"/>
          <w:noProof/>
          <w:szCs w:val="24"/>
        </w:rPr>
        <w:pict>
          <v:shape id="_x0000_s1174" type="#_x0000_t32" style="position:absolute;margin-left:119.15pt;margin-top:8.85pt;width:0;height:16.1pt;z-index:251811840" o:connectortype="straight"/>
        </w:pict>
      </w:r>
      <w:r w:rsidRPr="0076251C">
        <w:rPr>
          <w:rFonts w:cs="Traditional Arabic"/>
          <w:noProof/>
          <w:szCs w:val="24"/>
        </w:rPr>
        <w:pict>
          <v:shape id="_x0000_s1169" type="#_x0000_t32" style="position:absolute;margin-left:320.25pt;margin-top:8.85pt;width:0;height:16.1pt;z-index:251806720" o:connectortype="straight"/>
        </w:pict>
      </w:r>
      <w:r w:rsidRPr="0076251C">
        <w:rPr>
          <w:rFonts w:cs="Traditional Arabic"/>
          <w:noProof/>
          <w:szCs w:val="24"/>
        </w:rPr>
        <w:pict>
          <v:shape id="_x0000_s1175" type="#_x0000_t32" style="position:absolute;margin-left:119.1pt;margin-top:24.95pt;width:201pt;height:0;flip:x;z-index:251812864" o:connectortype="straight"/>
        </w:pict>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sidRPr="00CB6E86">
        <w:rPr>
          <w:rFonts w:cs="Traditional Arabic"/>
          <w:i/>
          <w:iCs/>
          <w:szCs w:val="24"/>
        </w:rPr>
        <w:t xml:space="preserve">                    </w:t>
      </w:r>
      <w:r w:rsidR="00A713F2">
        <w:rPr>
          <w:rFonts w:cs="Traditional Arabic"/>
          <w:i/>
          <w:iCs/>
          <w:szCs w:val="24"/>
        </w:rPr>
        <w:tab/>
      </w:r>
      <w:r w:rsidR="00A713F2">
        <w:rPr>
          <w:rFonts w:cs="Traditional Arabic"/>
          <w:i/>
          <w:iCs/>
          <w:szCs w:val="24"/>
        </w:rPr>
        <w:tab/>
      </w:r>
      <w:r w:rsidR="00A713F2" w:rsidRPr="00CB6E86">
        <w:rPr>
          <w:rFonts w:cs="Traditional Arabic"/>
          <w:i/>
          <w:iCs/>
          <w:szCs w:val="24"/>
        </w:rPr>
        <w:tab/>
      </w:r>
      <w:r w:rsidR="00A713F2" w:rsidRPr="00CB6E86">
        <w:rPr>
          <w:rFonts w:cs="Traditional Arabic"/>
          <w:i/>
          <w:iCs/>
          <w:szCs w:val="24"/>
        </w:rPr>
        <w:tab/>
      </w:r>
    </w:p>
    <w:p w:rsidR="00A713F2" w:rsidRPr="00CB6E86" w:rsidRDefault="00A713F2" w:rsidP="00A713F2">
      <w:pPr>
        <w:spacing w:line="480" w:lineRule="auto"/>
        <w:ind w:left="709" w:firstLine="709"/>
        <w:rPr>
          <w:rFonts w:cs="Traditional Arabic"/>
          <w:i/>
          <w:iCs/>
          <w:szCs w:val="24"/>
        </w:rPr>
      </w:pPr>
      <w:r>
        <w:rPr>
          <w:rFonts w:cs="Traditional Arabic"/>
          <w:szCs w:val="24"/>
        </w:rPr>
        <w:t xml:space="preserve"> </w:t>
      </w:r>
      <w:r w:rsidRPr="00CB6E86">
        <w:rPr>
          <w:rFonts w:cs="Traditional Arabic"/>
          <w:i/>
          <w:iCs/>
          <w:szCs w:val="24"/>
        </w:rPr>
        <w:t>Haddasana</w:t>
      </w:r>
      <w:r w:rsidRPr="00CB6E86">
        <w:rPr>
          <w:rFonts w:cs="Traditional Arabic"/>
          <w:i/>
          <w:iCs/>
          <w:szCs w:val="24"/>
        </w:rPr>
        <w:tab/>
      </w:r>
    </w:p>
    <w:p w:rsidR="00A713F2" w:rsidRDefault="0076251C" w:rsidP="00A713F2">
      <w:pPr>
        <w:spacing w:line="480" w:lineRule="auto"/>
        <w:ind w:left="709" w:firstLine="709"/>
        <w:jc w:val="both"/>
        <w:rPr>
          <w:rFonts w:cs="Traditional Arabic"/>
          <w:szCs w:val="24"/>
        </w:rPr>
      </w:pPr>
      <w:r>
        <w:rPr>
          <w:rFonts w:cs="Traditional Arabic"/>
          <w:noProof/>
          <w:szCs w:val="24"/>
        </w:rPr>
        <w:pict>
          <v:rect id="_x0000_s1179" style="position:absolute;left:0;text-align:left;margin-left:68.1pt;margin-top:11.05pt;width:304.5pt;height:28.9pt;z-index:251816960" fillcolor="#f79646 [3209]" strokecolor="#f2f2f2 [3041]" strokeweight="3pt">
            <v:shadow on="t" type="perspective" color="#974706 [1609]" opacity=".5" offset="1pt" offset2="-1pt"/>
            <v:textbox style="mso-next-textbox:#_x0000_s1179">
              <w:txbxContent>
                <w:p w:rsidR="006D0ED7" w:rsidRPr="008670F4" w:rsidRDefault="006D0ED7" w:rsidP="00A713F2">
                  <w:pPr>
                    <w:jc w:val="center"/>
                    <w:rPr>
                      <w:rtl/>
                    </w:rPr>
                  </w:pPr>
                  <w:r>
                    <w:rPr>
                      <w:rFonts w:cs="Traditional Arabic"/>
                      <w:b/>
                      <w:bCs/>
                      <w:sz w:val="28"/>
                      <w:szCs w:val="28"/>
                    </w:rPr>
                    <w:t xml:space="preserve">  </w:t>
                  </w:r>
                  <w:r w:rsidRPr="00C02792">
                    <w:rPr>
                      <w:rFonts w:cs="Traditional Arabic"/>
                      <w:b/>
                      <w:bCs/>
                      <w:sz w:val="28"/>
                      <w:szCs w:val="28"/>
                      <w:rtl/>
                    </w:rPr>
                    <w:t>أحمد</w:t>
                  </w:r>
                  <w:r>
                    <w:rPr>
                      <w:rFonts w:cs="Traditional Arabic" w:hint="cs"/>
                      <w:b/>
                      <w:bCs/>
                      <w:sz w:val="28"/>
                      <w:szCs w:val="28"/>
                      <w:rtl/>
                    </w:rPr>
                    <w:t xml:space="preserve"> بن </w:t>
                  </w:r>
                  <w:r>
                    <w:rPr>
                      <w:rFonts w:cs="Traditional Arabic"/>
                      <w:b/>
                      <w:bCs/>
                      <w:sz w:val="28"/>
                      <w:szCs w:val="28"/>
                      <w:rtl/>
                    </w:rPr>
                    <w:t>ح</w:t>
                  </w:r>
                  <w:r>
                    <w:rPr>
                      <w:rFonts w:cs="Traditional Arabic" w:hint="cs"/>
                      <w:b/>
                      <w:bCs/>
                      <w:sz w:val="28"/>
                      <w:szCs w:val="28"/>
                      <w:rtl/>
                    </w:rPr>
                    <w:t>نبل</w:t>
                  </w: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p w:rsidR="006D0ED7" w:rsidRDefault="006D0ED7" w:rsidP="00A713F2">
                  <w:pPr>
                    <w:jc w:val="center"/>
                  </w:pPr>
                </w:p>
              </w:txbxContent>
            </v:textbox>
          </v:rect>
        </w:pict>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t xml:space="preserve">     </w:t>
      </w:r>
      <w:r w:rsidR="00A713F2">
        <w:rPr>
          <w:rStyle w:val="FootnoteReference"/>
          <w:rFonts w:cs="Traditional Arabic"/>
          <w:szCs w:val="24"/>
        </w:rPr>
        <w:footnoteReference w:id="9"/>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r w:rsidR="00A713F2">
        <w:rPr>
          <w:rFonts w:cs="Traditional Arabic"/>
          <w:szCs w:val="24"/>
        </w:rPr>
        <w:tab/>
      </w:r>
    </w:p>
    <w:p w:rsidR="007B7889" w:rsidRDefault="007B7889" w:rsidP="00FA26A7">
      <w:pPr>
        <w:spacing w:line="480" w:lineRule="auto"/>
        <w:rPr>
          <w:rFonts w:cs="Traditional Arabic"/>
          <w:szCs w:val="24"/>
        </w:rPr>
      </w:pPr>
    </w:p>
    <w:p w:rsidR="00FA26A7" w:rsidRDefault="00856FE5" w:rsidP="00FA26A7">
      <w:pPr>
        <w:spacing w:line="480" w:lineRule="auto"/>
        <w:ind w:left="709" w:firstLine="709"/>
        <w:jc w:val="both"/>
        <w:rPr>
          <w:rFonts w:cs="Traditional Arabic"/>
          <w:szCs w:val="24"/>
        </w:rPr>
      </w:pPr>
      <w:r>
        <w:rPr>
          <w:rFonts w:cs="Traditional Arabic"/>
          <w:szCs w:val="24"/>
        </w:rPr>
        <w:lastRenderedPageBreak/>
        <w:t>Dari ketiga</w:t>
      </w:r>
      <w:r w:rsidR="00FF6B22">
        <w:rPr>
          <w:rFonts w:cs="Traditional Arabic"/>
          <w:szCs w:val="24"/>
        </w:rPr>
        <w:t xml:space="preserve"> skema ters</w:t>
      </w:r>
      <w:r>
        <w:rPr>
          <w:rFonts w:cs="Traditional Arabic"/>
          <w:szCs w:val="24"/>
        </w:rPr>
        <w:t>ebut diatas penulis gabungkan empat jalur sanad ha</w:t>
      </w:r>
      <w:r w:rsidR="00647052">
        <w:rPr>
          <w:rFonts w:cs="Traditional Arabic"/>
          <w:szCs w:val="24"/>
        </w:rPr>
        <w:t>dis tentang mengumandangkan adz</w:t>
      </w:r>
      <w:r>
        <w:rPr>
          <w:rFonts w:cs="Traditional Arabic"/>
          <w:szCs w:val="24"/>
        </w:rPr>
        <w:t>an bagi</w:t>
      </w:r>
      <w:r w:rsidR="00FA26A7">
        <w:rPr>
          <w:rFonts w:cs="Traditional Arabic"/>
          <w:szCs w:val="24"/>
        </w:rPr>
        <w:t xml:space="preserve"> bayi yang baru lahir adalah </w:t>
      </w:r>
      <w:r w:rsidR="00FF6B22">
        <w:rPr>
          <w:rFonts w:cs="Traditional Arabic"/>
          <w:szCs w:val="24"/>
        </w:rPr>
        <w:t>sebagai beriku</w:t>
      </w:r>
      <w:r w:rsidR="00FA26A7">
        <w:rPr>
          <w:rFonts w:cs="Traditional Arabic"/>
          <w:szCs w:val="24"/>
        </w:rPr>
        <w:t>t:</w:t>
      </w:r>
    </w:p>
    <w:p w:rsidR="00647052" w:rsidRDefault="0076251C" w:rsidP="00647052">
      <w:pPr>
        <w:spacing w:line="480" w:lineRule="auto"/>
        <w:rPr>
          <w:rFonts w:cs="Traditional Arabic"/>
          <w:szCs w:val="24"/>
        </w:rPr>
      </w:pPr>
      <w:r>
        <w:rPr>
          <w:rFonts w:cs="Traditional Arabic"/>
          <w:noProof/>
          <w:szCs w:val="24"/>
        </w:rPr>
        <w:pict>
          <v:rect id="_x0000_s1305" style="position:absolute;margin-left:140.85pt;margin-top:25.65pt;width:173.1pt;height:27.15pt;z-index:251904000" fillcolor="#f79646 [3209]" strokecolor="#f2f2f2 [3041]" strokeweight="3pt">
            <v:shadow on="t" type="perspective" color="#974706 [1609]" opacity=".5" offset="1pt" offset2="-1pt"/>
            <v:textbox style="mso-next-textbox:#_x0000_s1305">
              <w:txbxContent>
                <w:p w:rsidR="006D0ED7" w:rsidRDefault="006D0ED7" w:rsidP="00647052">
                  <w:pPr>
                    <w:jc w:val="center"/>
                  </w:pPr>
                  <w:r w:rsidRPr="00C02792">
                    <w:rPr>
                      <w:rFonts w:cs="Traditional Arabic"/>
                      <w:b/>
                      <w:bCs/>
                      <w:sz w:val="28"/>
                      <w:szCs w:val="28"/>
                      <w:rtl/>
                    </w:rPr>
                    <w:t>رَسُولَ اللَّهِ صَلَّى اللَّهُ عَلَيْهِ وَسَلَّمَ</w:t>
                  </w:r>
                </w:p>
              </w:txbxContent>
            </v:textbox>
          </v:rect>
        </w:pict>
      </w:r>
    </w:p>
    <w:p w:rsidR="00647052" w:rsidRPr="000123A7" w:rsidRDefault="0076251C" w:rsidP="001361B7">
      <w:pPr>
        <w:spacing w:line="480" w:lineRule="auto"/>
        <w:ind w:left="709" w:firstLine="992"/>
        <w:rPr>
          <w:rFonts w:cs="Traditional Arabic"/>
          <w:i/>
          <w:iCs/>
          <w:szCs w:val="24"/>
        </w:rPr>
      </w:pPr>
      <w:r w:rsidRPr="0076251C">
        <w:rPr>
          <w:rFonts w:cs="Traditional Arabic"/>
          <w:noProof/>
          <w:szCs w:val="24"/>
        </w:rPr>
        <w:pict>
          <v:rect id="_x0000_s1307" style="position:absolute;left:0;text-align:left;margin-left:140.85pt;margin-top:97.95pt;width:173.1pt;height:28.2pt;z-index:251906048" fillcolor="#c0504d [3205]" strokecolor="#f2f2f2 [3041]" strokeweight="3pt">
            <v:shadow on="t" type="perspective" color="#622423 [1605]" opacity=".5" offset="1pt" offset2="-1pt"/>
            <v:textbox style="mso-next-textbox:#_x0000_s1307">
              <w:txbxContent>
                <w:p w:rsidR="006D0ED7" w:rsidRPr="008670F4" w:rsidRDefault="006D0ED7" w:rsidP="00647052">
                  <w:pPr>
                    <w:jc w:val="center"/>
                  </w:pPr>
                  <w:r w:rsidRPr="008670F4">
                    <w:rPr>
                      <w:rFonts w:cs="Traditional Arabic" w:hint="cs"/>
                      <w:b/>
                      <w:bCs/>
                      <w:sz w:val="28"/>
                      <w:szCs w:val="28"/>
                      <w:rtl/>
                    </w:rPr>
                    <w:t>عُبَيْدِ اللَّهِ بْنِ أَبِي رَافِعٍ</w:t>
                  </w:r>
                  <w:r>
                    <w:rPr>
                      <w:rFonts w:cs="Traditional Arabic"/>
                      <w:b/>
                      <w:bCs/>
                      <w:sz w:val="28"/>
                      <w:szCs w:val="28"/>
                    </w:rPr>
                    <w:t xml:space="preserve">                  </w:t>
                  </w:r>
                </w:p>
              </w:txbxContent>
            </v:textbox>
          </v:rect>
        </w:pict>
      </w:r>
      <w:r w:rsidRPr="0076251C">
        <w:rPr>
          <w:rFonts w:cs="Traditional Arabic"/>
          <w:noProof/>
          <w:szCs w:val="24"/>
        </w:rPr>
        <w:pict>
          <v:rect id="_x0000_s1325" style="position:absolute;left:0;text-align:left;margin-left:140.85pt;margin-top:49.7pt;width:173.1pt;height:28.2pt;z-index:251924480" fillcolor="#c0504d [3205]" strokecolor="#f2f2f2 [3041]" strokeweight="3pt">
            <v:shadow on="t" type="perspective" color="#622423 [1605]" opacity=".5" offset="1pt" offset2="-1pt"/>
            <v:textbox style="mso-next-textbox:#_x0000_s1325">
              <w:txbxContent>
                <w:p w:rsidR="006D0ED7" w:rsidRPr="008670F4" w:rsidRDefault="006D0ED7" w:rsidP="00647052">
                  <w:pPr>
                    <w:jc w:val="center"/>
                  </w:pPr>
                  <w:r w:rsidRPr="008670F4">
                    <w:rPr>
                      <w:rFonts w:cs="Traditional Arabic" w:hint="cs"/>
                      <w:b/>
                      <w:bCs/>
                      <w:sz w:val="28"/>
                      <w:szCs w:val="28"/>
                      <w:rtl/>
                    </w:rPr>
                    <w:t>أَبِي رَافِعٍ</w:t>
                  </w:r>
                  <w:r>
                    <w:rPr>
                      <w:rFonts w:cs="Traditional Arabic"/>
                      <w:b/>
                      <w:bCs/>
                      <w:sz w:val="28"/>
                      <w:szCs w:val="28"/>
                    </w:rPr>
                    <w:t xml:space="preserve">                  </w:t>
                  </w:r>
                </w:p>
              </w:txbxContent>
            </v:textbox>
          </v:rect>
        </w:pict>
      </w:r>
      <w:r w:rsidRPr="0076251C">
        <w:rPr>
          <w:rFonts w:cs="Traditional Arabic"/>
          <w:noProof/>
          <w:szCs w:val="24"/>
        </w:rPr>
        <w:pict>
          <v:shape id="_x0000_s1324" type="#_x0000_t32" style="position:absolute;left:0;text-align:left;margin-left:219.35pt;margin-top:77.9pt;width:.4pt;height:20.05pt;z-index:251923456" o:connectortype="straight">
            <v:stroke endarrow="block"/>
          </v:shape>
        </w:pict>
      </w:r>
      <w:r w:rsidRPr="0076251C">
        <w:rPr>
          <w:rFonts w:cs="Traditional Arabic"/>
          <w:noProof/>
          <w:szCs w:val="24"/>
        </w:rPr>
        <w:pict>
          <v:shape id="_x0000_s1306" type="#_x0000_t32" style="position:absolute;left:0;text-align:left;margin-left:219.6pt;margin-top:29.9pt;width:0;height:19.8pt;z-index:251905024" o:connectortype="straight">
            <v:stroke endarrow="block"/>
          </v:shape>
        </w:pict>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t xml:space="preserve">        </w:t>
      </w:r>
      <w:r w:rsidR="001361B7">
        <w:rPr>
          <w:rFonts w:cs="Traditional Arabic"/>
          <w:i/>
          <w:iCs/>
          <w:szCs w:val="24"/>
        </w:rPr>
        <w:t>`</w:t>
      </w:r>
      <w:r w:rsidR="00647052" w:rsidRPr="000123A7">
        <w:rPr>
          <w:rFonts w:cs="Traditional Arabic"/>
          <w:i/>
          <w:iCs/>
          <w:szCs w:val="24"/>
        </w:rPr>
        <w:t>an</w:t>
      </w:r>
      <w:r w:rsidR="00647052" w:rsidRPr="000123A7">
        <w:rPr>
          <w:rFonts w:cs="Traditional Arabic"/>
          <w:i/>
          <w:iCs/>
          <w:szCs w:val="24"/>
        </w:rPr>
        <w:tab/>
      </w:r>
      <w:r w:rsidR="00647052" w:rsidRPr="000123A7">
        <w:rPr>
          <w:rFonts w:cs="Traditional Arabic"/>
          <w:i/>
          <w:iCs/>
          <w:szCs w:val="24"/>
        </w:rPr>
        <w:tab/>
      </w:r>
      <w:r w:rsidR="00647052" w:rsidRPr="000123A7">
        <w:rPr>
          <w:rFonts w:cs="Traditional Arabic"/>
          <w:i/>
          <w:iCs/>
          <w:szCs w:val="24"/>
        </w:rPr>
        <w:tab/>
      </w:r>
      <w:r w:rsidR="00647052" w:rsidRPr="000123A7">
        <w:rPr>
          <w:rFonts w:cs="Traditional Arabic"/>
          <w:i/>
          <w:iCs/>
          <w:szCs w:val="24"/>
        </w:rPr>
        <w:tab/>
      </w:r>
      <w:r w:rsidR="00647052" w:rsidRPr="000123A7">
        <w:rPr>
          <w:rFonts w:cs="Traditional Arabic"/>
          <w:i/>
          <w:iCs/>
          <w:szCs w:val="24"/>
        </w:rPr>
        <w:tab/>
      </w:r>
      <w:r w:rsidR="00647052" w:rsidRPr="000123A7">
        <w:rPr>
          <w:rFonts w:cs="Traditional Arabic"/>
          <w:i/>
          <w:iCs/>
          <w:szCs w:val="24"/>
        </w:rPr>
        <w:tab/>
      </w:r>
      <w:r w:rsidR="00647052" w:rsidRPr="000123A7">
        <w:rPr>
          <w:rFonts w:cs="Traditional Arabic"/>
          <w:i/>
          <w:iCs/>
          <w:szCs w:val="24"/>
        </w:rPr>
        <w:tab/>
      </w:r>
    </w:p>
    <w:p w:rsidR="00647052" w:rsidRDefault="0076251C" w:rsidP="00AA60CE">
      <w:pPr>
        <w:spacing w:line="480" w:lineRule="auto"/>
        <w:ind w:left="2552" w:firstLine="283"/>
        <w:jc w:val="center"/>
        <w:rPr>
          <w:rFonts w:cs="Traditional Arabic"/>
          <w:szCs w:val="24"/>
        </w:rPr>
      </w:pPr>
      <w:r>
        <w:rPr>
          <w:rFonts w:cs="Traditional Arabic"/>
          <w:noProof/>
          <w:szCs w:val="24"/>
        </w:rPr>
        <w:pict>
          <v:shape id="_x0000_s1318" type="#_x0000_t32" style="position:absolute;left:0;text-align:left;margin-left:127.35pt;margin-top:149.3pt;width:0;height:20.5pt;z-index:251917312" o:connectortype="straight">
            <v:stroke endarrow="block"/>
          </v:shape>
        </w:pict>
      </w:r>
      <w:r>
        <w:rPr>
          <w:rFonts w:cs="Traditional Arabic"/>
          <w:noProof/>
          <w:szCs w:val="24"/>
        </w:rPr>
        <w:pict>
          <v:shape id="_x0000_s1317" type="#_x0000_t32" style="position:absolute;left:0;text-align:left;margin-left:127.35pt;margin-top:149.1pt;width:91.55pt;height:.05pt;flip:x y;z-index:251916288" o:connectortype="straight"/>
        </w:pict>
      </w:r>
      <w:r>
        <w:rPr>
          <w:rFonts w:cs="Traditional Arabic"/>
          <w:noProof/>
          <w:szCs w:val="24"/>
        </w:rPr>
        <w:pict>
          <v:shape id="_x0000_s1312" type="#_x0000_t32" style="position:absolute;left:0;text-align:left;margin-left:318.65pt;margin-top:149.25pt;width:.4pt;height:20.55pt;flip:x;z-index:251911168" o:connectortype="straight">
            <v:stroke endarrow="block"/>
          </v:shape>
        </w:pict>
      </w:r>
      <w:r>
        <w:rPr>
          <w:rFonts w:cs="Traditional Arabic"/>
          <w:noProof/>
          <w:szCs w:val="24"/>
        </w:rPr>
        <w:pict>
          <v:shape id="_x0000_s1314" type="#_x0000_t32" style="position:absolute;left:0;text-align:left;margin-left:218.9pt;margin-top:149.15pt;width:100.15pt;height:.05pt;flip:x;z-index:251913216" o:connectortype="straight"/>
        </w:pict>
      </w:r>
      <w:r>
        <w:rPr>
          <w:rFonts w:cs="Traditional Arabic"/>
          <w:noProof/>
          <w:szCs w:val="24"/>
        </w:rPr>
        <w:pict>
          <v:shape id="_x0000_s1313" type="#_x0000_t32" style="position:absolute;left:0;text-align:left;margin-left:219.75pt;margin-top:128.4pt;width:.35pt;height:20.85pt;z-index:251912192" o:connectortype="straight"/>
        </w:pict>
      </w:r>
      <w:r>
        <w:rPr>
          <w:rFonts w:cs="Traditional Arabic"/>
          <w:noProof/>
          <w:szCs w:val="24"/>
        </w:rPr>
        <w:pict>
          <v:rect id="_x0000_s1311" style="position:absolute;left:0;text-align:left;margin-left:140.85pt;margin-top:98pt;width:173.1pt;height:30.4pt;z-index:251910144" fillcolor="#c0504d [3205]" strokecolor="#f2f2f2 [3041]" strokeweight="3pt">
            <v:shadow on="t" type="perspective" color="#622423 [1605]" opacity=".5" offset="1pt" offset2="-1pt"/>
            <v:textbox style="mso-next-textbox:#_x0000_s1311">
              <w:txbxContent>
                <w:p w:rsidR="006D0ED7" w:rsidRPr="008670F4" w:rsidRDefault="006D0ED7" w:rsidP="00647052">
                  <w:pPr>
                    <w:jc w:val="center"/>
                  </w:pPr>
                  <w:r w:rsidRPr="000A6E9E">
                    <w:rPr>
                      <w:rFonts w:cs="Traditional Arabic" w:hint="cs"/>
                      <w:b/>
                      <w:bCs/>
                      <w:sz w:val="28"/>
                      <w:szCs w:val="28"/>
                      <w:rtl/>
                    </w:rPr>
                    <w:t>سُفْيَانُ بن سعيد</w:t>
                  </w:r>
                </w:p>
              </w:txbxContent>
            </v:textbox>
          </v:rect>
        </w:pict>
      </w:r>
      <w:r>
        <w:rPr>
          <w:rFonts w:cs="Traditional Arabic"/>
          <w:noProof/>
          <w:szCs w:val="24"/>
        </w:rPr>
        <w:pict>
          <v:rect id="_x0000_s1309" style="position:absolute;left:0;text-align:left;margin-left:140.85pt;margin-top:40.55pt;width:173.1pt;height:35.5pt;z-index:251908096" fillcolor="#f79646 [3209]" strokecolor="#f2f2f2 [3041]" strokeweight="3pt">
            <v:shadow on="t" type="perspective" color="#974706 [1609]" opacity=".5" offset="1pt" offset2="-1pt"/>
            <v:textbox style="mso-next-textbox:#_x0000_s1309">
              <w:txbxContent>
                <w:p w:rsidR="006D0ED7" w:rsidRPr="008670F4" w:rsidRDefault="006D0ED7" w:rsidP="00647052">
                  <w:pPr>
                    <w:jc w:val="center"/>
                  </w:pPr>
                  <w:r w:rsidRPr="008670F4">
                    <w:rPr>
                      <w:rFonts w:cs="Traditional Arabic" w:hint="cs"/>
                      <w:b/>
                      <w:bCs/>
                      <w:sz w:val="28"/>
                      <w:szCs w:val="28"/>
                      <w:rtl/>
                    </w:rPr>
                    <w:t>عَاصِمِ بْنِ عُبَيْدِ اللَّهِ</w:t>
                  </w:r>
                </w:p>
              </w:txbxContent>
            </v:textbox>
          </v:rect>
        </w:pict>
      </w:r>
      <w:r>
        <w:rPr>
          <w:rFonts w:cs="Traditional Arabic"/>
          <w:noProof/>
          <w:szCs w:val="24"/>
        </w:rPr>
        <w:pict>
          <v:shape id="_x0000_s1310" type="#_x0000_t32" style="position:absolute;left:0;text-align:left;margin-left:219.35pt;margin-top:1in;width:.05pt;height:26pt;z-index:251909120" o:connectortype="straight">
            <v:stroke endarrow="block"/>
          </v:shape>
        </w:pict>
      </w:r>
      <w:r>
        <w:rPr>
          <w:rFonts w:cs="Traditional Arabic"/>
          <w:noProof/>
          <w:szCs w:val="24"/>
        </w:rPr>
        <w:pict>
          <v:shape id="_x0000_s1308" type="#_x0000_t32" style="position:absolute;left:0;text-align:left;margin-left:218.9pt;margin-top:19.55pt;width:.45pt;height:21pt;flip:x;z-index:251907072" o:connectortype="straight">
            <v:stroke endarrow="block"/>
          </v:shape>
        </w:pict>
      </w:r>
      <w:r w:rsidR="00647052">
        <w:rPr>
          <w:rFonts w:cs="Traditional Arabic"/>
          <w:i/>
          <w:iCs/>
          <w:szCs w:val="24"/>
        </w:rPr>
        <w:t xml:space="preserve">                                                                                                                           </w:t>
      </w:r>
      <w:r w:rsidR="000E363A">
        <w:rPr>
          <w:rFonts w:cs="Traditional Arabic"/>
          <w:i/>
          <w:iCs/>
          <w:szCs w:val="24"/>
        </w:rPr>
        <w:t xml:space="preserve">   </w:t>
      </w:r>
      <w:r w:rsidR="00AA60CE">
        <w:rPr>
          <w:rFonts w:cs="Traditional Arabic"/>
          <w:i/>
          <w:iCs/>
          <w:szCs w:val="24"/>
        </w:rPr>
        <w:t xml:space="preserve">  </w:t>
      </w:r>
      <w:r w:rsidR="00647052" w:rsidRPr="00CB6E86">
        <w:rPr>
          <w:rFonts w:cs="Traditional Arabic"/>
          <w:i/>
          <w:iCs/>
          <w:szCs w:val="24"/>
        </w:rPr>
        <w:t>`an</w:t>
      </w:r>
      <w:r w:rsidR="000E363A">
        <w:rPr>
          <w:rFonts w:cs="Traditional Arabic"/>
          <w:szCs w:val="24"/>
        </w:rPr>
        <w:tab/>
      </w:r>
      <w:r w:rsidR="000E363A">
        <w:rPr>
          <w:rFonts w:cs="Traditional Arabic"/>
          <w:szCs w:val="24"/>
        </w:rPr>
        <w:tab/>
      </w:r>
      <w:r w:rsidR="000E363A">
        <w:rPr>
          <w:rFonts w:cs="Traditional Arabic"/>
          <w:szCs w:val="24"/>
        </w:rPr>
        <w:tab/>
      </w:r>
      <w:r w:rsidR="000E363A">
        <w:rPr>
          <w:rFonts w:cs="Traditional Arabic"/>
          <w:szCs w:val="24"/>
        </w:rPr>
        <w:tab/>
      </w:r>
      <w:r w:rsidR="000E363A">
        <w:rPr>
          <w:rFonts w:cs="Traditional Arabic"/>
          <w:szCs w:val="24"/>
        </w:rPr>
        <w:tab/>
      </w:r>
      <w:r w:rsidR="000E363A">
        <w:rPr>
          <w:rFonts w:cs="Traditional Arabic"/>
          <w:szCs w:val="24"/>
        </w:rPr>
        <w:tab/>
      </w:r>
      <w:r w:rsidR="000E363A">
        <w:rPr>
          <w:rFonts w:cs="Traditional Arabic"/>
          <w:szCs w:val="24"/>
        </w:rPr>
        <w:tab/>
      </w:r>
      <w:r w:rsidR="000E363A">
        <w:rPr>
          <w:rFonts w:cs="Traditional Arabic"/>
          <w:szCs w:val="24"/>
        </w:rPr>
        <w:tab/>
      </w:r>
      <w:r w:rsidR="000E363A">
        <w:rPr>
          <w:rFonts w:cs="Traditional Arabic"/>
          <w:szCs w:val="24"/>
        </w:rPr>
        <w:tab/>
      </w:r>
      <w:r w:rsidR="000E363A">
        <w:rPr>
          <w:rFonts w:cs="Traditional Arabic"/>
          <w:szCs w:val="24"/>
        </w:rPr>
        <w:tab/>
      </w:r>
      <w:r w:rsidR="000E363A">
        <w:rPr>
          <w:rFonts w:cs="Traditional Arabic"/>
          <w:szCs w:val="24"/>
        </w:rPr>
        <w:tab/>
      </w:r>
      <w:r w:rsidR="000E363A">
        <w:rPr>
          <w:rFonts w:cs="Traditional Arabic"/>
          <w:szCs w:val="24"/>
        </w:rPr>
        <w:tab/>
      </w:r>
      <w:r w:rsidR="000E363A">
        <w:rPr>
          <w:rFonts w:cs="Traditional Arabic"/>
          <w:szCs w:val="24"/>
        </w:rPr>
        <w:tab/>
      </w:r>
      <w:r w:rsidR="000E363A">
        <w:rPr>
          <w:rFonts w:cs="Traditional Arabic"/>
          <w:szCs w:val="24"/>
        </w:rPr>
        <w:tab/>
      </w:r>
      <w:r w:rsidR="000E363A">
        <w:rPr>
          <w:rFonts w:cs="Traditional Arabic"/>
          <w:szCs w:val="24"/>
        </w:rPr>
        <w:tab/>
      </w:r>
      <w:r w:rsidR="000E363A">
        <w:rPr>
          <w:rFonts w:cs="Traditional Arabic"/>
          <w:szCs w:val="24"/>
        </w:rPr>
        <w:tab/>
      </w:r>
      <w:r w:rsidR="000E363A">
        <w:rPr>
          <w:rFonts w:cs="Traditional Arabic"/>
          <w:szCs w:val="24"/>
        </w:rPr>
        <w:tab/>
      </w:r>
      <w:r w:rsidR="00647052" w:rsidRPr="00CB6E86">
        <w:rPr>
          <w:rFonts w:cs="Traditional Arabic"/>
          <w:i/>
          <w:iCs/>
          <w:szCs w:val="24"/>
        </w:rPr>
        <w:t>`a</w:t>
      </w:r>
      <w:r w:rsidR="00647052">
        <w:rPr>
          <w:rFonts w:cs="Traditional Arabic"/>
          <w:i/>
          <w:iCs/>
          <w:szCs w:val="24"/>
        </w:rPr>
        <w:t>n</w:t>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0D45C8">
        <w:rPr>
          <w:rFonts w:cs="Traditional Arabic"/>
          <w:szCs w:val="24"/>
        </w:rPr>
        <w:t xml:space="preserve"> </w:t>
      </w:r>
      <w:r w:rsidR="00647052">
        <w:rPr>
          <w:rFonts w:cs="Traditional Arabic"/>
          <w:szCs w:val="24"/>
        </w:rPr>
        <w:t xml:space="preserve">          </w:t>
      </w:r>
      <w:r w:rsidR="00647052">
        <w:rPr>
          <w:rFonts w:cs="Traditional Arabic"/>
          <w:szCs w:val="24"/>
        </w:rPr>
        <w:tab/>
      </w:r>
    </w:p>
    <w:p w:rsidR="00647052" w:rsidRPr="0037502E" w:rsidRDefault="0076251C" w:rsidP="000D45C8">
      <w:pPr>
        <w:spacing w:line="480" w:lineRule="auto"/>
        <w:ind w:left="709" w:hanging="283"/>
        <w:rPr>
          <w:rFonts w:cs="Traditional Arabic"/>
          <w:i/>
          <w:iCs/>
          <w:szCs w:val="24"/>
        </w:rPr>
      </w:pPr>
      <w:r w:rsidRPr="0076251C">
        <w:rPr>
          <w:rFonts w:cs="Traditional Arabic"/>
          <w:noProof/>
          <w:szCs w:val="24"/>
        </w:rPr>
        <w:pict>
          <v:shape id="_x0000_s1322" type="#_x0000_t32" style="position:absolute;left:0;text-align:left;margin-left:224.05pt;margin-top:50.8pt;width:.05pt;height:89.6pt;z-index:251921408" o:connectortype="straight">
            <v:stroke endarrow="block"/>
          </v:shape>
        </w:pict>
      </w:r>
      <w:r w:rsidRPr="0076251C">
        <w:rPr>
          <w:rFonts w:cs="Traditional Arabic"/>
          <w:noProof/>
          <w:szCs w:val="24"/>
        </w:rPr>
        <w:pict>
          <v:shape id="_x0000_s1315" type="#_x0000_t32" style="position:absolute;left:0;text-align:left;margin-left:320.25pt;margin-top:34.65pt;width:.05pt;height:16.1pt;z-index:251914240" o:connectortype="straight"/>
        </w:pict>
      </w:r>
      <w:r w:rsidRPr="0076251C">
        <w:rPr>
          <w:rFonts w:cs="Traditional Arabic"/>
          <w:noProof/>
          <w:szCs w:val="24"/>
        </w:rPr>
        <w:pict>
          <v:shape id="_x0000_s1321" type="#_x0000_t32" style="position:absolute;left:0;text-align:left;margin-left:127.35pt;margin-top:50.75pt;width:192.9pt;height:.05pt;flip:x;z-index:251920384" o:connectortype="straight"/>
        </w:pict>
      </w:r>
      <w:r w:rsidRPr="0076251C">
        <w:rPr>
          <w:rFonts w:cs="Traditional Arabic"/>
          <w:noProof/>
          <w:szCs w:val="24"/>
        </w:rPr>
        <w:pict>
          <v:shape id="_x0000_s1320" type="#_x0000_t32" style="position:absolute;left:0;text-align:left;margin-left:127.35pt;margin-top:34.65pt;width:0;height:16.1pt;z-index:251919360" o:connectortype="straight"/>
        </w:pict>
      </w:r>
      <w:r w:rsidRPr="0076251C">
        <w:rPr>
          <w:rFonts w:cs="Traditional Arabic"/>
          <w:noProof/>
          <w:szCs w:val="24"/>
        </w:rPr>
        <w:pict>
          <v:rect id="_x0000_s1319" style="position:absolute;left:0;text-align:left;margin-left:81.6pt;margin-top:4.25pt;width:104.25pt;height:28.3pt;z-index:251918336" fillcolor="#f79646 [3209]" strokecolor="#f2f2f2 [3041]" strokeweight="3pt">
            <v:shadow on="t" type="perspective" color="#974706 [1609]" opacity=".5" offset="1pt" offset2="-1pt"/>
            <v:textbox style="mso-next-textbox:#_x0000_s1319">
              <w:txbxContent>
                <w:p w:rsidR="006D0ED7" w:rsidRPr="008670F4" w:rsidRDefault="006D0ED7" w:rsidP="00647052">
                  <w:pPr>
                    <w:jc w:val="center"/>
                  </w:pPr>
                  <w:r w:rsidRPr="008670F4">
                    <w:rPr>
                      <w:rFonts w:cs="Traditional Arabic" w:hint="cs"/>
                      <w:b/>
                      <w:bCs/>
                      <w:sz w:val="28"/>
                      <w:szCs w:val="28"/>
                      <w:rtl/>
                    </w:rPr>
                    <w:t>عَبْدُ الرَّحْمَنِ بْنُ مَهْدِيٍّ</w:t>
                  </w:r>
                </w:p>
              </w:txbxContent>
            </v:textbox>
          </v:rect>
        </w:pict>
      </w:r>
      <w:r w:rsidRPr="0076251C">
        <w:rPr>
          <w:rFonts w:cs="Traditional Arabic"/>
          <w:noProof/>
          <w:szCs w:val="24"/>
        </w:rPr>
        <w:pict>
          <v:rect id="_x0000_s1316" style="position:absolute;left:0;text-align:left;margin-left:257.1pt;margin-top:4.25pt;width:107.25pt;height:28.4pt;z-index:251915264" fillcolor="#f79646 [3209]" strokecolor="#f2f2f2 [3041]" strokeweight="3pt">
            <v:shadow on="t" type="perspective" color="#974706 [1609]" opacity=".5" offset="1pt" offset2="-1pt"/>
            <v:textbox style="mso-next-textbox:#_x0000_s1316">
              <w:txbxContent>
                <w:p w:rsidR="006D0ED7" w:rsidRPr="008670F4" w:rsidRDefault="006D0ED7" w:rsidP="00647052">
                  <w:pPr>
                    <w:jc w:val="center"/>
                  </w:pPr>
                  <w:r w:rsidRPr="008670F4">
                    <w:rPr>
                      <w:rFonts w:cs="Traditional Arabic" w:hint="cs"/>
                      <w:b/>
                      <w:bCs/>
                      <w:sz w:val="28"/>
                      <w:szCs w:val="28"/>
                      <w:rtl/>
                    </w:rPr>
                    <w:t>يَحْيَى بْنُ سَعِيدٍ</w:t>
                  </w:r>
                </w:p>
                <w:p w:rsidR="006D0ED7" w:rsidRDefault="006D0ED7" w:rsidP="00647052"/>
              </w:txbxContent>
            </v:textbox>
          </v:rect>
        </w:pict>
      </w:r>
      <w:r w:rsidRPr="0076251C">
        <w:rPr>
          <w:rFonts w:cs="Traditional Arabic"/>
          <w:noProof/>
          <w:szCs w:val="24"/>
        </w:rPr>
        <w:pict>
          <v:shape id="_x0000_s1326" type="#_x0000_t32" style="position:absolute;left:0;text-align:left;margin-left:412.3pt;margin-top:23pt;width:.1pt;height:54.9pt;z-index:251925504" o:connectortype="straight">
            <v:stroke endarrow="block"/>
          </v:shape>
        </w:pict>
      </w:r>
      <w:r w:rsidRPr="0076251C">
        <w:rPr>
          <w:rFonts w:cs="Traditional Arabic"/>
          <w:noProof/>
          <w:szCs w:val="24"/>
        </w:rPr>
        <w:pict>
          <v:shape id="_x0000_s1268" type="#_x0000_t32" style="position:absolute;left:0;text-align:left;margin-left:359.1pt;margin-top:23pt;width:53.25pt;height:0;flip:x;z-index:251890688" o:connectortype="straight"/>
        </w:pict>
      </w:r>
      <w:r w:rsidR="000D45C8">
        <w:rPr>
          <w:rFonts w:cs="Traditional Arabic"/>
          <w:i/>
          <w:iCs/>
          <w:szCs w:val="24"/>
        </w:rPr>
        <w:t xml:space="preserve">            </w:t>
      </w:r>
      <w:r w:rsidR="00647052">
        <w:rPr>
          <w:rFonts w:cs="Traditional Arabic"/>
          <w:i/>
          <w:iCs/>
          <w:szCs w:val="24"/>
        </w:rPr>
        <w:t>`an</w:t>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r w:rsidR="00647052" w:rsidRPr="0037502E">
        <w:rPr>
          <w:rFonts w:cs="Traditional Arabic"/>
          <w:i/>
          <w:iCs/>
          <w:szCs w:val="24"/>
        </w:rPr>
        <w:tab/>
      </w:r>
    </w:p>
    <w:p w:rsidR="00647052" w:rsidRPr="00CB6E86" w:rsidRDefault="0076251C" w:rsidP="00647052">
      <w:pPr>
        <w:spacing w:line="480" w:lineRule="auto"/>
        <w:rPr>
          <w:rFonts w:cs="Traditional Arabic"/>
          <w:i/>
          <w:iCs/>
          <w:szCs w:val="24"/>
        </w:rPr>
      </w:pPr>
      <w:r>
        <w:rPr>
          <w:rFonts w:cs="Traditional Arabic"/>
          <w:i/>
          <w:iCs/>
          <w:noProof/>
          <w:szCs w:val="24"/>
        </w:rPr>
        <w:pict>
          <v:rect id="_x0000_s1332" style="position:absolute;margin-left:15.6pt;margin-top:23.6pt;width:106.5pt;height:30.95pt;z-index:251931648" fillcolor="#c0504d [3205]" strokecolor="#f2f2f2 [3041]" strokeweight="3pt">
            <v:shadow on="t" type="perspective" color="#622423 [1605]" opacity=".5" offset="1pt" offset2="-1pt"/>
            <v:textbox style="mso-next-textbox:#_x0000_s1332">
              <w:txbxContent>
                <w:p w:rsidR="006D0ED7" w:rsidRPr="008670F4" w:rsidRDefault="006D0ED7" w:rsidP="000E363A">
                  <w:pPr>
                    <w:jc w:val="center"/>
                  </w:pPr>
                  <w:r w:rsidRPr="008670F4">
                    <w:rPr>
                      <w:rFonts w:cs="Traditional Arabic" w:hint="cs"/>
                      <w:b/>
                      <w:bCs/>
                      <w:sz w:val="28"/>
                      <w:szCs w:val="28"/>
                      <w:rtl/>
                    </w:rPr>
                    <w:t>مُحَمَّدُ بْنُ بَشَّارٍ</w:t>
                  </w:r>
                </w:p>
                <w:p w:rsidR="006D0ED7" w:rsidRDefault="006D0ED7" w:rsidP="000E363A"/>
              </w:txbxContent>
            </v:textbox>
          </v:rect>
        </w:pict>
      </w:r>
      <w:r>
        <w:rPr>
          <w:rFonts w:cs="Traditional Arabic"/>
          <w:i/>
          <w:iCs/>
          <w:noProof/>
          <w:szCs w:val="24"/>
        </w:rPr>
        <w:pict>
          <v:shape id="_x0000_s1331" type="#_x0000_t32" style="position:absolute;margin-left:69.55pt;margin-top:8.45pt;width:.05pt;height:15.15pt;z-index:251930624" o:connectortype="straight">
            <v:stroke endarrow="block"/>
          </v:shape>
        </w:pict>
      </w:r>
      <w:r>
        <w:rPr>
          <w:rFonts w:cs="Traditional Arabic"/>
          <w:i/>
          <w:iCs/>
          <w:noProof/>
          <w:szCs w:val="24"/>
        </w:rPr>
        <w:pict>
          <v:shape id="_x0000_s1330" type="#_x0000_t32" style="position:absolute;margin-left:69.6pt;margin-top:8.3pt;width:154.45pt;height:.15pt;flip:x y;z-index:251929600" o:connectortype="straight"/>
        </w:pict>
      </w:r>
      <w:r>
        <w:rPr>
          <w:rFonts w:cs="Traditional Arabic"/>
          <w:i/>
          <w:iCs/>
          <w:noProof/>
          <w:szCs w:val="24"/>
        </w:rPr>
        <w:pict>
          <v:rect id="_x0000_s1327" style="position:absolute;margin-left:364.35pt;margin-top:22.7pt;width:87.75pt;height:30.6pt;z-index:251926528" fillcolor="#c0504d [3205]" strokecolor="#f2f2f2 [3041]" strokeweight="3pt">
            <v:shadow on="t" type="perspective" color="#622423 [1605]" opacity=".5" offset="1pt" offset2="-1pt"/>
            <v:textbox style="mso-next-textbox:#_x0000_s1327">
              <w:txbxContent>
                <w:p w:rsidR="006D0ED7" w:rsidRPr="008670F4" w:rsidRDefault="006D0ED7" w:rsidP="000E363A">
                  <w:pPr>
                    <w:ind w:right="-30" w:hanging="142"/>
                    <w:jc w:val="center"/>
                  </w:pPr>
                  <w:r w:rsidRPr="008670F4">
                    <w:rPr>
                      <w:rFonts w:cs="Traditional Arabic" w:hint="cs"/>
                      <w:b/>
                      <w:bCs/>
                      <w:sz w:val="28"/>
                      <w:szCs w:val="28"/>
                      <w:rtl/>
                    </w:rPr>
                    <w:t>مُسَدَّدٌ</w:t>
                  </w:r>
                </w:p>
              </w:txbxContent>
            </v:textbox>
          </v:rect>
        </w:pict>
      </w:r>
      <w:r w:rsidR="00AA60CE">
        <w:rPr>
          <w:rFonts w:cs="Traditional Arabic"/>
          <w:i/>
          <w:iCs/>
          <w:szCs w:val="24"/>
        </w:rPr>
        <w:t xml:space="preserve">   </w:t>
      </w:r>
      <w:r w:rsidR="000D45C8" w:rsidRPr="000D45C8">
        <w:rPr>
          <w:rFonts w:cs="Traditional Arabic"/>
          <w:i/>
          <w:iCs/>
          <w:szCs w:val="24"/>
        </w:rPr>
        <w:t>haddasana</w:t>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sidRPr="00CB6E86">
        <w:rPr>
          <w:rFonts w:cs="Traditional Arabic"/>
          <w:i/>
          <w:iCs/>
          <w:szCs w:val="24"/>
        </w:rPr>
        <w:t xml:space="preserve">                    </w:t>
      </w:r>
      <w:r w:rsidR="00647052">
        <w:rPr>
          <w:rFonts w:cs="Traditional Arabic"/>
          <w:i/>
          <w:iCs/>
          <w:szCs w:val="24"/>
        </w:rPr>
        <w:tab/>
      </w:r>
      <w:r w:rsidR="00647052">
        <w:rPr>
          <w:rFonts w:cs="Traditional Arabic"/>
          <w:i/>
          <w:iCs/>
          <w:szCs w:val="24"/>
        </w:rPr>
        <w:tab/>
      </w:r>
      <w:r w:rsidR="000D45C8">
        <w:rPr>
          <w:rFonts w:cs="Traditional Arabic"/>
          <w:i/>
          <w:iCs/>
          <w:szCs w:val="24"/>
        </w:rPr>
        <w:t xml:space="preserve">     haddasana</w:t>
      </w:r>
      <w:r w:rsidR="00647052" w:rsidRPr="00CB6E86">
        <w:rPr>
          <w:rFonts w:cs="Traditional Arabic"/>
          <w:i/>
          <w:iCs/>
          <w:szCs w:val="24"/>
        </w:rPr>
        <w:tab/>
      </w:r>
    </w:p>
    <w:p w:rsidR="00647052" w:rsidRPr="00CB6E86" w:rsidRDefault="00647052" w:rsidP="00647052">
      <w:pPr>
        <w:spacing w:line="480" w:lineRule="auto"/>
        <w:ind w:left="709" w:firstLine="709"/>
        <w:rPr>
          <w:rFonts w:cs="Traditional Arabic"/>
          <w:i/>
          <w:iCs/>
          <w:szCs w:val="24"/>
        </w:rPr>
      </w:pPr>
      <w:r>
        <w:rPr>
          <w:rFonts w:cs="Traditional Arabic"/>
          <w:szCs w:val="24"/>
        </w:rPr>
        <w:t xml:space="preserve"> </w:t>
      </w:r>
      <w:r w:rsidR="000E363A">
        <w:rPr>
          <w:rFonts w:cs="Traditional Arabic"/>
          <w:szCs w:val="24"/>
        </w:rPr>
        <w:t xml:space="preserve">                           </w:t>
      </w:r>
      <w:r w:rsidRPr="00CB6E86">
        <w:rPr>
          <w:rFonts w:cs="Traditional Arabic"/>
          <w:i/>
          <w:iCs/>
          <w:szCs w:val="24"/>
        </w:rPr>
        <w:t>Haddasana</w:t>
      </w:r>
      <w:r w:rsidRPr="00CB6E86">
        <w:rPr>
          <w:rFonts w:cs="Traditional Arabic"/>
          <w:i/>
          <w:iCs/>
          <w:szCs w:val="24"/>
        </w:rPr>
        <w:tab/>
      </w:r>
    </w:p>
    <w:p w:rsidR="00647052" w:rsidRDefault="0076251C" w:rsidP="000D45C8">
      <w:pPr>
        <w:spacing w:line="480" w:lineRule="auto"/>
        <w:ind w:left="284" w:hanging="284"/>
        <w:jc w:val="both"/>
        <w:rPr>
          <w:rFonts w:cs="Traditional Arabic"/>
          <w:szCs w:val="24"/>
        </w:rPr>
      </w:pPr>
      <w:r>
        <w:rPr>
          <w:rFonts w:cs="Traditional Arabic"/>
          <w:noProof/>
          <w:szCs w:val="24"/>
        </w:rPr>
        <w:pict>
          <v:rect id="_x0000_s1323" style="position:absolute;left:0;text-align:left;margin-left:173.1pt;margin-top:30pt;width:119.25pt;height:31.15pt;z-index:251922432" fillcolor="#f79646 [3209]" strokecolor="#f2f2f2 [3041]" strokeweight="3pt">
            <v:shadow on="t" type="perspective" color="#974706 [1609]" opacity=".5" offset="1pt" offset2="-1pt"/>
            <v:textbox style="mso-next-textbox:#_x0000_s1323">
              <w:txbxContent>
                <w:p w:rsidR="006D0ED7" w:rsidRPr="008670F4" w:rsidRDefault="006D0ED7" w:rsidP="00647052">
                  <w:pPr>
                    <w:jc w:val="center"/>
                    <w:rPr>
                      <w:rtl/>
                    </w:rPr>
                  </w:pPr>
                  <w:r>
                    <w:rPr>
                      <w:rFonts w:cs="Traditional Arabic"/>
                      <w:b/>
                      <w:bCs/>
                      <w:sz w:val="28"/>
                      <w:szCs w:val="28"/>
                    </w:rPr>
                    <w:t xml:space="preserve">  </w:t>
                  </w:r>
                  <w:r w:rsidRPr="00C02792">
                    <w:rPr>
                      <w:rFonts w:cs="Traditional Arabic"/>
                      <w:b/>
                      <w:bCs/>
                      <w:sz w:val="28"/>
                      <w:szCs w:val="28"/>
                      <w:rtl/>
                    </w:rPr>
                    <w:t>أحمد</w:t>
                  </w:r>
                  <w:r>
                    <w:rPr>
                      <w:rFonts w:cs="Traditional Arabic" w:hint="cs"/>
                      <w:b/>
                      <w:bCs/>
                      <w:sz w:val="28"/>
                      <w:szCs w:val="28"/>
                      <w:rtl/>
                    </w:rPr>
                    <w:t xml:space="preserve"> بن </w:t>
                  </w:r>
                  <w:r>
                    <w:rPr>
                      <w:rFonts w:cs="Traditional Arabic"/>
                      <w:b/>
                      <w:bCs/>
                      <w:sz w:val="28"/>
                      <w:szCs w:val="28"/>
                      <w:rtl/>
                    </w:rPr>
                    <w:t>ح</w:t>
                  </w:r>
                  <w:r>
                    <w:rPr>
                      <w:rFonts w:cs="Traditional Arabic" w:hint="cs"/>
                      <w:b/>
                      <w:bCs/>
                      <w:sz w:val="28"/>
                      <w:szCs w:val="28"/>
                      <w:rtl/>
                    </w:rPr>
                    <w:t>نبل</w:t>
                  </w: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p w:rsidR="006D0ED7" w:rsidRDefault="006D0ED7" w:rsidP="00647052">
                  <w:pPr>
                    <w:jc w:val="center"/>
                  </w:pPr>
                </w:p>
              </w:txbxContent>
            </v:textbox>
          </v:rect>
        </w:pict>
      </w:r>
      <w:r>
        <w:rPr>
          <w:rFonts w:cs="Traditional Arabic"/>
          <w:noProof/>
          <w:szCs w:val="24"/>
        </w:rPr>
        <w:pict>
          <v:shape id="_x0000_s1333" type="#_x0000_t32" style="position:absolute;left:0;text-align:left;margin-left:69.5pt;margin-top:4.9pt;width:0;height:20.2pt;z-index:251932672" o:connectortype="straight">
            <v:stroke endarrow="block"/>
          </v:shape>
        </w:pict>
      </w:r>
      <w:r>
        <w:rPr>
          <w:rFonts w:cs="Traditional Arabic"/>
          <w:noProof/>
          <w:szCs w:val="24"/>
        </w:rPr>
        <w:pict>
          <v:shape id="_x0000_s1329" type="#_x0000_t32" style="position:absolute;left:0;text-align:left;margin-left:412.4pt;margin-top:2.6pt;width:.05pt;height:27.4pt;z-index:251928576" o:connectortype="straight">
            <v:stroke endarrow="block"/>
          </v:shape>
        </w:pict>
      </w:r>
      <w:r>
        <w:rPr>
          <w:rFonts w:cs="Traditional Arabic"/>
          <w:noProof/>
          <w:szCs w:val="24"/>
        </w:rPr>
        <w:pict>
          <v:rect id="_x0000_s1328" style="position:absolute;left:0;text-align:left;margin-left:344.85pt;margin-top:32.8pt;width:121.5pt;height:28.35pt;z-index:251927552" fillcolor="#f79646 [3209]" strokecolor="#f2f2f2 [3041]" strokeweight="3pt">
            <v:shadow on="t" type="perspective" color="#974706 [1609]" opacity=".5" offset="1pt" offset2="-1pt"/>
            <v:textbox style="mso-next-textbox:#_x0000_s1328">
              <w:txbxContent>
                <w:p w:rsidR="006D0ED7" w:rsidRDefault="006D0ED7" w:rsidP="000E363A">
                  <w:pPr>
                    <w:jc w:val="center"/>
                  </w:pPr>
                  <w:r w:rsidRPr="00C02792">
                    <w:rPr>
                      <w:rFonts w:cs="Traditional Arabic"/>
                      <w:b/>
                      <w:bCs/>
                      <w:sz w:val="28"/>
                      <w:szCs w:val="28"/>
                      <w:rtl/>
                    </w:rPr>
                    <w:t>أبى داود</w:t>
                  </w: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txbxContent>
            </v:textbox>
          </v:rect>
        </w:pict>
      </w:r>
      <w:r>
        <w:rPr>
          <w:rFonts w:cs="Traditional Arabic"/>
          <w:noProof/>
          <w:szCs w:val="24"/>
        </w:rPr>
        <w:pict>
          <v:rect id="_x0000_s1334" style="position:absolute;left:0;text-align:left;margin-left:1.35pt;margin-top:30pt;width:139.5pt;height:31.15pt;z-index:251933696" fillcolor="#f79646 [3209]" strokecolor="#f2f2f2 [3041]" strokeweight="3pt">
            <v:shadow on="t" type="perspective" color="#974706 [1609]" opacity=".5" offset="1pt" offset2="-1pt"/>
            <v:textbox style="mso-next-textbox:#_x0000_s1334">
              <w:txbxContent>
                <w:p w:rsidR="006D0ED7" w:rsidRDefault="006D0ED7" w:rsidP="000E363A">
                  <w:pPr>
                    <w:jc w:val="center"/>
                  </w:pPr>
                  <w:r w:rsidRPr="00C02792">
                    <w:rPr>
                      <w:rFonts w:cs="Traditional Arabic"/>
                      <w:b/>
                      <w:bCs/>
                      <w:sz w:val="28"/>
                      <w:szCs w:val="28"/>
                      <w:rtl/>
                    </w:rPr>
                    <w:t>الترمذى</w:t>
                  </w: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p w:rsidR="006D0ED7" w:rsidRDefault="006D0ED7" w:rsidP="000E363A">
                  <w:pPr>
                    <w:jc w:val="center"/>
                  </w:pPr>
                </w:p>
              </w:txbxContent>
            </v:textbox>
          </v:rect>
        </w:pict>
      </w:r>
      <w:r w:rsidR="00647052">
        <w:rPr>
          <w:rFonts w:cs="Traditional Arabic"/>
          <w:szCs w:val="24"/>
        </w:rPr>
        <w:tab/>
      </w:r>
      <w:r w:rsidR="000D45C8" w:rsidRPr="000D45C8">
        <w:rPr>
          <w:rFonts w:cs="Traditional Arabic"/>
          <w:i/>
          <w:iCs/>
          <w:szCs w:val="24"/>
        </w:rPr>
        <w:t>haddasana</w:t>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t xml:space="preserve">     </w:t>
      </w:r>
      <w:r w:rsidR="000D45C8">
        <w:rPr>
          <w:rFonts w:cs="Traditional Arabic"/>
          <w:szCs w:val="24"/>
        </w:rPr>
        <w:t xml:space="preserve">            </w:t>
      </w:r>
      <w:r w:rsidR="000E363A" w:rsidRPr="000E363A">
        <w:rPr>
          <w:rFonts w:cs="Traditional Arabic"/>
          <w:i/>
          <w:iCs/>
          <w:szCs w:val="24"/>
        </w:rPr>
        <w:t>haddasana</w:t>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r w:rsidR="00647052">
        <w:rPr>
          <w:rFonts w:cs="Traditional Arabic"/>
          <w:szCs w:val="24"/>
        </w:rPr>
        <w:tab/>
      </w:r>
    </w:p>
    <w:p w:rsidR="00437D45" w:rsidRDefault="00437D45" w:rsidP="000E363A">
      <w:pPr>
        <w:spacing w:line="480" w:lineRule="auto"/>
        <w:jc w:val="both"/>
        <w:rPr>
          <w:rFonts w:cs="Traditional Arabic"/>
          <w:i/>
          <w:iCs/>
          <w:szCs w:val="24"/>
        </w:rPr>
      </w:pPr>
    </w:p>
    <w:p w:rsidR="000D45C8" w:rsidRDefault="0076251C" w:rsidP="000D45C8">
      <w:pPr>
        <w:spacing w:line="480" w:lineRule="auto"/>
        <w:ind w:left="709" w:firstLine="709"/>
        <w:jc w:val="center"/>
        <w:rPr>
          <w:rFonts w:cs="Traditional Arabic"/>
          <w:szCs w:val="24"/>
        </w:rPr>
      </w:pPr>
      <w:r>
        <w:rPr>
          <w:rFonts w:cs="Traditional Arabic"/>
          <w:noProof/>
          <w:szCs w:val="24"/>
        </w:rPr>
        <w:pict>
          <v:shape id="_x0000_s1252" type="#_x0000_t32" style="position:absolute;left:0;text-align:left;margin-left:220pt;margin-top:106.8pt;width:.25pt;height:17.7pt;flip:x;z-index:251874304" o:connectortype="straight">
            <v:stroke endarrow="block"/>
          </v:shape>
        </w:pict>
      </w:r>
      <w:r>
        <w:rPr>
          <w:rFonts w:cs="Traditional Arabic"/>
          <w:noProof/>
          <w:szCs w:val="24"/>
        </w:rPr>
        <w:pict>
          <v:rect id="_x0000_s1253" style="position:absolute;left:0;text-align:left;margin-left:115.35pt;margin-top:124.5pt;width:216.75pt;height:31.45pt;z-index:251875328" fillcolor="#f79646 [3209]" strokecolor="#f2f2f2 [3041]" strokeweight="3pt">
            <v:shadow on="t" type="perspective" color="#974706 [1609]" opacity=".5" offset="1pt" offset2="-1pt"/>
            <v:textbox style="mso-next-textbox:#_x0000_s1253">
              <w:txbxContent>
                <w:p w:rsidR="006D0ED7" w:rsidRPr="008670F4" w:rsidRDefault="006D0ED7" w:rsidP="00FA26A7">
                  <w:pPr>
                    <w:jc w:val="center"/>
                  </w:pPr>
                  <w:r w:rsidRPr="008670F4">
                    <w:rPr>
                      <w:rFonts w:cs="Traditional Arabic" w:hint="cs"/>
                      <w:b/>
                      <w:bCs/>
                      <w:sz w:val="28"/>
                      <w:szCs w:val="28"/>
                      <w:rtl/>
                    </w:rPr>
                    <w:t>عَاصِمِ بْنِ عُبَيْدِ اللَّهِ</w:t>
                  </w:r>
                </w:p>
              </w:txbxContent>
            </v:textbox>
          </v:rect>
        </w:pict>
      </w:r>
      <w:r>
        <w:rPr>
          <w:rFonts w:cs="Traditional Arabic"/>
          <w:noProof/>
          <w:szCs w:val="24"/>
        </w:rPr>
        <w:pict>
          <v:shape id="_x0000_s1254" type="#_x0000_t32" style="position:absolute;left:0;text-align:left;margin-left:219.5pt;margin-top:155.95pt;width:.05pt;height:24.3pt;z-index:251876352" o:connectortype="straight">
            <v:stroke endarrow="block"/>
          </v:shape>
        </w:pict>
      </w:r>
      <w:r>
        <w:rPr>
          <w:rFonts w:cs="Traditional Arabic"/>
          <w:noProof/>
          <w:szCs w:val="24"/>
        </w:rPr>
        <w:pict>
          <v:rect id="_x0000_s1255" style="position:absolute;left:0;text-align:left;margin-left:115.35pt;margin-top:184.65pt;width:212.25pt;height:30.85pt;z-index:251877376" fillcolor="#c0504d [3205]" strokecolor="#f2f2f2 [3041]" strokeweight="3pt">
            <v:shadow on="t" type="perspective" color="#622423 [1605]" opacity=".5" offset="1pt" offset2="-1pt"/>
            <v:textbox style="mso-next-textbox:#_x0000_s1255">
              <w:txbxContent>
                <w:p w:rsidR="006D0ED7" w:rsidRPr="008670F4" w:rsidRDefault="006D0ED7" w:rsidP="00FA26A7">
                  <w:pPr>
                    <w:jc w:val="center"/>
                  </w:pPr>
                  <w:r w:rsidRPr="000A6E9E">
                    <w:rPr>
                      <w:rFonts w:cs="Traditional Arabic" w:hint="cs"/>
                      <w:b/>
                      <w:bCs/>
                      <w:sz w:val="28"/>
                      <w:szCs w:val="28"/>
                      <w:rtl/>
                    </w:rPr>
                    <w:t>سُفْيَانُ بن سعيد</w:t>
                  </w:r>
                </w:p>
              </w:txbxContent>
            </v:textbox>
          </v:rect>
        </w:pict>
      </w:r>
      <w:r>
        <w:rPr>
          <w:rFonts w:cs="Traditional Arabic"/>
          <w:noProof/>
          <w:szCs w:val="24"/>
        </w:rPr>
        <w:pict>
          <v:shape id="_x0000_s1257" type="#_x0000_t32" style="position:absolute;left:0;text-align:left;margin-left:219.4pt;margin-top:215.5pt;width:0;height:22.15pt;z-index:251879424" o:connectortype="straight"/>
        </w:pict>
      </w:r>
      <w:r>
        <w:rPr>
          <w:rFonts w:cs="Traditional Arabic"/>
          <w:noProof/>
          <w:szCs w:val="24"/>
        </w:rPr>
        <w:pict>
          <v:shape id="_x0000_s1262" type="#_x0000_t32" style="position:absolute;left:0;text-align:left;margin-left:145.1pt;margin-top:237.35pt;width:.05pt;height:19.45pt;z-index:251884544" o:connectortype="straight">
            <v:stroke endarrow="block"/>
          </v:shape>
        </w:pict>
      </w:r>
      <w:r>
        <w:rPr>
          <w:rFonts w:cs="Traditional Arabic"/>
          <w:noProof/>
          <w:szCs w:val="24"/>
        </w:rPr>
        <w:pict>
          <v:shape id="_x0000_s1261" type="#_x0000_t32" style="position:absolute;left:0;text-align:left;margin-left:145.15pt;margin-top:237.35pt;width:74.25pt;height:.15pt;flip:x;z-index:251883520" o:connectortype="straight"/>
        </w:pict>
      </w:r>
      <w:r>
        <w:rPr>
          <w:rFonts w:cs="Traditional Arabic"/>
          <w:noProof/>
          <w:szCs w:val="24"/>
        </w:rPr>
        <w:pict>
          <v:shape id="_x0000_s1258" type="#_x0000_t32" style="position:absolute;left:0;text-align:left;margin-left:219.4pt;margin-top:237.5pt;width:70.5pt;height:.15pt;flip:x;z-index:251880448" o:connectortype="straight"/>
        </w:pict>
      </w:r>
      <w:r>
        <w:rPr>
          <w:rFonts w:cs="Traditional Arabic"/>
          <w:noProof/>
          <w:szCs w:val="24"/>
        </w:rPr>
        <w:pict>
          <v:shape id="_x0000_s1256" type="#_x0000_t32" style="position:absolute;left:0;text-align:left;margin-left:290.1pt;margin-top:237.65pt;width:.15pt;height:19.35pt;z-index:251878400" o:connectortype="straight">
            <v:stroke endarrow="block"/>
          </v:shape>
        </w:pict>
      </w:r>
      <w:r>
        <w:rPr>
          <w:rFonts w:cs="Traditional Arabic"/>
          <w:noProof/>
          <w:szCs w:val="24"/>
        </w:rPr>
        <w:pict>
          <v:shape id="_x0000_s1259" type="#_x0000_t32" style="position:absolute;left:0;text-align:left;margin-left:297.3pt;margin-top:291.7pt;width:.25pt;height:16.1pt;z-index:251881472" o:connectortype="straight"/>
        </w:pict>
      </w:r>
      <w:r>
        <w:rPr>
          <w:rFonts w:cs="Traditional Arabic"/>
          <w:noProof/>
          <w:szCs w:val="24"/>
        </w:rPr>
        <w:pict>
          <v:rect id="_x0000_s1260" style="position:absolute;left:0;text-align:left;margin-left:223.9pt;margin-top:257pt;width:94.5pt;height:28.4pt;z-index:251882496" fillcolor="#f79646 [3209]" strokecolor="#f2f2f2 [3041]" strokeweight="3pt">
            <v:shadow on="t" type="perspective" color="#974706 [1609]" opacity=".5" offset="1pt" offset2="-1pt"/>
            <v:textbox style="mso-next-textbox:#_x0000_s1260">
              <w:txbxContent>
                <w:p w:rsidR="006D0ED7" w:rsidRPr="008670F4" w:rsidRDefault="006D0ED7" w:rsidP="00FA26A7">
                  <w:pPr>
                    <w:jc w:val="center"/>
                  </w:pPr>
                  <w:r w:rsidRPr="008670F4">
                    <w:rPr>
                      <w:rFonts w:cs="Traditional Arabic" w:hint="cs"/>
                      <w:b/>
                      <w:bCs/>
                      <w:sz w:val="28"/>
                      <w:szCs w:val="28"/>
                      <w:rtl/>
                    </w:rPr>
                    <w:t>يَحْيَى بْنُ سَعِيدٍ</w:t>
                  </w:r>
                </w:p>
                <w:p w:rsidR="006D0ED7" w:rsidRDefault="006D0ED7" w:rsidP="00FA26A7"/>
              </w:txbxContent>
            </v:textbox>
          </v:rect>
        </w:pict>
      </w:r>
      <w:r>
        <w:rPr>
          <w:rFonts w:cs="Traditional Arabic"/>
          <w:noProof/>
          <w:szCs w:val="24"/>
        </w:rPr>
        <w:pict>
          <v:rect id="_x0000_s1263" style="position:absolute;left:0;text-align:left;margin-left:95.85pt;margin-top:257pt;width:103.5pt;height:28.3pt;z-index:251885568" fillcolor="#f79646 [3209]" strokecolor="#f2f2f2 [3041]" strokeweight="3pt">
            <v:shadow on="t" type="perspective" color="#974706 [1609]" opacity=".5" offset="1pt" offset2="-1pt"/>
            <v:textbox style="mso-next-textbox:#_x0000_s1263">
              <w:txbxContent>
                <w:p w:rsidR="006D0ED7" w:rsidRPr="008670F4" w:rsidRDefault="006D0ED7" w:rsidP="00FA26A7">
                  <w:pPr>
                    <w:jc w:val="center"/>
                  </w:pPr>
                  <w:r w:rsidRPr="008670F4">
                    <w:rPr>
                      <w:rFonts w:cs="Traditional Arabic" w:hint="cs"/>
                      <w:b/>
                      <w:bCs/>
                      <w:sz w:val="28"/>
                      <w:szCs w:val="28"/>
                      <w:rtl/>
                    </w:rPr>
                    <w:t>عَبْدُ الرَّحْمَنِ بْنُ مَهْدِيٍّ</w:t>
                  </w:r>
                </w:p>
              </w:txbxContent>
            </v:textbox>
          </v:rect>
        </w:pict>
      </w:r>
      <w:r>
        <w:rPr>
          <w:rFonts w:cs="Traditional Arabic"/>
          <w:noProof/>
          <w:szCs w:val="24"/>
        </w:rPr>
        <w:pict>
          <v:shape id="_x0000_s1264" type="#_x0000_t32" style="position:absolute;left:0;text-align:left;margin-left:145.3pt;margin-top:291.65pt;width:0;height:16.1pt;z-index:251886592" o:connectortype="straight"/>
        </w:pict>
      </w:r>
      <w:r>
        <w:rPr>
          <w:rFonts w:cs="Traditional Arabic"/>
          <w:noProof/>
          <w:szCs w:val="24"/>
        </w:rPr>
        <w:pict>
          <v:shape id="_x0000_s1278" type="#_x0000_t32" style="position:absolute;left:0;text-align:left;margin-left:297.55pt;margin-top:291.65pt;width:.05pt;height:16.1pt;z-index:251900928" o:connectortype="straight"/>
        </w:pict>
      </w:r>
      <w:r>
        <w:rPr>
          <w:rFonts w:cs="Traditional Arabic"/>
          <w:noProof/>
          <w:szCs w:val="24"/>
        </w:rPr>
        <w:pict>
          <v:shape id="_x0000_s1265" type="#_x0000_t32" style="position:absolute;left:0;text-align:left;margin-left:145.35pt;margin-top:307.75pt;width:152.25pt;height:.05pt;flip:x;z-index:251887616" o:connectortype="straight"/>
        </w:pict>
      </w:r>
      <w:r>
        <w:rPr>
          <w:rFonts w:cs="Traditional Arabic"/>
          <w:noProof/>
          <w:szCs w:val="24"/>
        </w:rPr>
        <w:pict>
          <v:shape id="_x0000_s1266" type="#_x0000_t32" style="position:absolute;left:0;text-align:left;margin-left:223.85pt;margin-top:307.8pt;width:.05pt;height:94.8pt;z-index:251888640" o:connectortype="straight">
            <v:stroke endarrow="block"/>
          </v:shape>
        </w:pict>
      </w:r>
      <w:r>
        <w:rPr>
          <w:rFonts w:cs="Traditional Arabic"/>
          <w:noProof/>
          <w:szCs w:val="24"/>
        </w:rPr>
        <w:pict>
          <v:rect id="_x0000_s1270" style="position:absolute;left:0;text-align:left;margin-left:332.1pt;margin-top:339.45pt;width:87.75pt;height:30.6pt;z-index:251892736" fillcolor="#c0504d [3205]" strokecolor="#f2f2f2 [3041]" strokeweight="3pt">
            <v:shadow on="t" type="perspective" color="#622423 [1605]" opacity=".5" offset="1pt" offset2="-1pt"/>
            <v:textbox style="mso-next-textbox:#_x0000_s1270">
              <w:txbxContent>
                <w:p w:rsidR="006D0ED7" w:rsidRPr="008670F4" w:rsidRDefault="006D0ED7" w:rsidP="00FA26A7">
                  <w:pPr>
                    <w:ind w:right="-30" w:hanging="142"/>
                    <w:jc w:val="center"/>
                  </w:pPr>
                  <w:r w:rsidRPr="008670F4">
                    <w:rPr>
                      <w:rFonts w:cs="Traditional Arabic" w:hint="cs"/>
                      <w:b/>
                      <w:bCs/>
                      <w:sz w:val="28"/>
                      <w:szCs w:val="28"/>
                      <w:rtl/>
                    </w:rPr>
                    <w:t>مُسَدَّدٌ</w:t>
                  </w:r>
                </w:p>
              </w:txbxContent>
            </v:textbox>
          </v:rect>
        </w:pict>
      </w:r>
      <w:r>
        <w:rPr>
          <w:rFonts w:cs="Traditional Arabic"/>
          <w:noProof/>
          <w:szCs w:val="24"/>
        </w:rPr>
        <w:pict>
          <v:rect id="_x0000_s1273" style="position:absolute;left:0;text-align:left;margin-left:-15.15pt;margin-top:343.75pt;width:106.5pt;height:30.95pt;z-index:251895808" fillcolor="#c0504d [3205]" strokecolor="#f2f2f2 [3041]" strokeweight="3pt">
            <v:shadow on="t" type="perspective" color="#622423 [1605]" opacity=".5" offset="1pt" offset2="-1pt"/>
            <v:textbox style="mso-next-textbox:#_x0000_s1273">
              <w:txbxContent>
                <w:p w:rsidR="006D0ED7" w:rsidRPr="008670F4" w:rsidRDefault="006D0ED7" w:rsidP="00FA26A7">
                  <w:pPr>
                    <w:jc w:val="center"/>
                  </w:pPr>
                  <w:r w:rsidRPr="008670F4">
                    <w:rPr>
                      <w:rFonts w:cs="Traditional Arabic" w:hint="cs"/>
                      <w:b/>
                      <w:bCs/>
                      <w:sz w:val="28"/>
                      <w:szCs w:val="28"/>
                      <w:rtl/>
                    </w:rPr>
                    <w:t>مُحَمَّدُ بْنُ بَشَّارٍ</w:t>
                  </w:r>
                </w:p>
                <w:p w:rsidR="006D0ED7" w:rsidRDefault="006D0ED7" w:rsidP="00FA26A7"/>
              </w:txbxContent>
            </v:textbox>
          </v:rect>
        </w:pict>
      </w:r>
      <w:r w:rsidR="00FA26A7">
        <w:rPr>
          <w:rFonts w:cs="Traditional Arabic"/>
          <w:szCs w:val="24"/>
        </w:rPr>
        <w:tab/>
      </w:r>
      <w:r w:rsidR="00FA26A7">
        <w:rPr>
          <w:rFonts w:cs="Traditional Arabic"/>
          <w:szCs w:val="24"/>
        </w:rPr>
        <w:tab/>
      </w:r>
      <w:r w:rsidR="00FA26A7">
        <w:rPr>
          <w:rFonts w:cs="Traditional Arabic"/>
          <w:szCs w:val="24"/>
        </w:rPr>
        <w:tab/>
      </w:r>
      <w:r w:rsidR="00FA26A7">
        <w:rPr>
          <w:rFonts w:cs="Traditional Arabic"/>
          <w:szCs w:val="24"/>
        </w:rPr>
        <w:tab/>
      </w:r>
      <w:r w:rsidR="00FA26A7">
        <w:rPr>
          <w:rFonts w:cs="Traditional Arabic"/>
          <w:szCs w:val="24"/>
        </w:rPr>
        <w:tab/>
      </w:r>
      <w:r w:rsidR="00FA26A7">
        <w:rPr>
          <w:rFonts w:cs="Traditional Arabic"/>
          <w:szCs w:val="24"/>
        </w:rPr>
        <w:tab/>
      </w:r>
    </w:p>
    <w:p w:rsidR="00FF6B22" w:rsidRPr="000D45C8" w:rsidRDefault="001D7523" w:rsidP="000D45C8">
      <w:pPr>
        <w:pStyle w:val="ListParagraph"/>
        <w:numPr>
          <w:ilvl w:val="0"/>
          <w:numId w:val="28"/>
        </w:numPr>
        <w:spacing w:line="480" w:lineRule="auto"/>
        <w:jc w:val="both"/>
        <w:rPr>
          <w:rFonts w:cs="Traditional Arabic"/>
          <w:szCs w:val="24"/>
        </w:rPr>
      </w:pPr>
      <w:r w:rsidRPr="000D45C8">
        <w:rPr>
          <w:rFonts w:cs="Traditional Arabic"/>
          <w:b/>
          <w:bCs/>
          <w:szCs w:val="24"/>
        </w:rPr>
        <w:lastRenderedPageBreak/>
        <w:t>Tinjauan Sanad</w:t>
      </w:r>
    </w:p>
    <w:p w:rsidR="001D7523" w:rsidRDefault="001D7523" w:rsidP="001D7523">
      <w:pPr>
        <w:pStyle w:val="ListParagraph"/>
        <w:spacing w:line="480" w:lineRule="auto"/>
        <w:ind w:left="360"/>
        <w:rPr>
          <w:rFonts w:cs="Traditional Arabic"/>
          <w:szCs w:val="24"/>
        </w:rPr>
      </w:pPr>
      <w:r>
        <w:rPr>
          <w:rFonts w:cs="Traditional Arabic"/>
          <w:szCs w:val="24"/>
        </w:rPr>
        <w:t>Mengenal Para Perawi</w:t>
      </w:r>
      <w:r w:rsidR="002B7B2D">
        <w:rPr>
          <w:rFonts w:cs="Traditional Arabic"/>
          <w:szCs w:val="24"/>
        </w:rPr>
        <w:t xml:space="preserve"> :</w:t>
      </w:r>
    </w:p>
    <w:p w:rsidR="00504E68" w:rsidRDefault="00504E68" w:rsidP="00504E68">
      <w:pPr>
        <w:pStyle w:val="ListParagraph"/>
        <w:numPr>
          <w:ilvl w:val="0"/>
          <w:numId w:val="9"/>
        </w:numPr>
        <w:spacing w:line="480" w:lineRule="auto"/>
        <w:rPr>
          <w:rFonts w:cs="Traditional Arabic"/>
          <w:szCs w:val="24"/>
        </w:rPr>
      </w:pPr>
      <w:r>
        <w:rPr>
          <w:rFonts w:cs="Traditional Arabic"/>
          <w:szCs w:val="24"/>
        </w:rPr>
        <w:t>Abi Rafi`</w:t>
      </w:r>
    </w:p>
    <w:p w:rsidR="00504E68" w:rsidRDefault="00504E68" w:rsidP="00504E68">
      <w:pPr>
        <w:pStyle w:val="ListParagraph"/>
        <w:numPr>
          <w:ilvl w:val="0"/>
          <w:numId w:val="35"/>
        </w:numPr>
        <w:spacing w:line="480" w:lineRule="auto"/>
        <w:rPr>
          <w:rFonts w:cs="Traditional Arabic"/>
          <w:szCs w:val="24"/>
        </w:rPr>
      </w:pPr>
      <w:r>
        <w:rPr>
          <w:rFonts w:cs="Traditional Arabic"/>
          <w:szCs w:val="24"/>
        </w:rPr>
        <w:t xml:space="preserve">Biografi </w:t>
      </w:r>
    </w:p>
    <w:p w:rsidR="00504E68" w:rsidRDefault="00504E68" w:rsidP="00504E68">
      <w:pPr>
        <w:pStyle w:val="ListParagraph"/>
        <w:spacing w:line="480" w:lineRule="auto"/>
        <w:ind w:left="1146"/>
        <w:rPr>
          <w:rFonts w:cs="Traditional Arabic"/>
          <w:szCs w:val="24"/>
        </w:rPr>
      </w:pPr>
      <w:r>
        <w:rPr>
          <w:rFonts w:cs="Traditional Arabic"/>
          <w:szCs w:val="24"/>
        </w:rPr>
        <w:t xml:space="preserve">Nama lengkapnya adalah Asylamu Mauly Rasulillah. Kunyahnya adala Abu Rafi`.  Tidak diketahui tahun wafatnya, karena dari sumber yang penulis baca tidak memuat tahun wafatnya. </w:t>
      </w:r>
      <w:r>
        <w:rPr>
          <w:rStyle w:val="FootnoteReference"/>
          <w:rFonts w:cs="Traditional Arabic"/>
          <w:szCs w:val="24"/>
        </w:rPr>
        <w:footnoteReference w:id="10"/>
      </w:r>
    </w:p>
    <w:p w:rsidR="00504E68" w:rsidRDefault="00504E68" w:rsidP="00504E68">
      <w:pPr>
        <w:pStyle w:val="ListParagraph"/>
        <w:numPr>
          <w:ilvl w:val="0"/>
          <w:numId w:val="35"/>
        </w:numPr>
        <w:spacing w:line="480" w:lineRule="auto"/>
        <w:rPr>
          <w:rFonts w:cs="Traditional Arabic"/>
          <w:szCs w:val="24"/>
        </w:rPr>
      </w:pPr>
      <w:r>
        <w:rPr>
          <w:rFonts w:cs="Traditional Arabic"/>
          <w:szCs w:val="24"/>
        </w:rPr>
        <w:t>Guru-gurunya</w:t>
      </w:r>
    </w:p>
    <w:p w:rsidR="00504E68" w:rsidRDefault="00504E68" w:rsidP="00504E68">
      <w:pPr>
        <w:pStyle w:val="ListParagraph"/>
        <w:spacing w:line="480" w:lineRule="auto"/>
        <w:ind w:left="1146"/>
        <w:rPr>
          <w:rFonts w:cs="Traditional Arabic"/>
          <w:szCs w:val="24"/>
        </w:rPr>
      </w:pPr>
      <w:r>
        <w:rPr>
          <w:rFonts w:cs="Traditional Arabic"/>
          <w:szCs w:val="24"/>
        </w:rPr>
        <w:t>Guru Abi Rafi` antara lain: `Umar bin Khatab bin Nufail, `Ali bin Abi Thalib bin `Abdul Muthalib bin Hasyim bin `Abdi Manaf, `Abdullah bin Mas`ut bin Ghafal bin Khubayn, `Amir bin Watsilah bin `Abdullah.</w:t>
      </w:r>
    </w:p>
    <w:p w:rsidR="00504E68" w:rsidRDefault="00504E68" w:rsidP="00504E68">
      <w:pPr>
        <w:pStyle w:val="ListParagraph"/>
        <w:numPr>
          <w:ilvl w:val="0"/>
          <w:numId w:val="35"/>
        </w:numPr>
        <w:spacing w:line="480" w:lineRule="auto"/>
        <w:rPr>
          <w:rFonts w:cs="Traditional Arabic"/>
          <w:szCs w:val="24"/>
        </w:rPr>
      </w:pPr>
      <w:r>
        <w:rPr>
          <w:rFonts w:cs="Traditional Arabic"/>
          <w:szCs w:val="24"/>
        </w:rPr>
        <w:t>Murid-muridnya</w:t>
      </w:r>
    </w:p>
    <w:p w:rsidR="00504E68" w:rsidRDefault="00504E68" w:rsidP="00504E68">
      <w:pPr>
        <w:pStyle w:val="ListParagraph"/>
        <w:spacing w:line="480" w:lineRule="auto"/>
        <w:ind w:left="1146"/>
        <w:rPr>
          <w:rFonts w:cs="Traditional Arabic"/>
          <w:szCs w:val="24"/>
        </w:rPr>
      </w:pPr>
      <w:r>
        <w:rPr>
          <w:rFonts w:cs="Traditional Arabic"/>
          <w:szCs w:val="24"/>
        </w:rPr>
        <w:t xml:space="preserve">Murid-muridnya antara lain: </w:t>
      </w:r>
      <w:r w:rsidR="00BD1AFA">
        <w:rPr>
          <w:rFonts w:cs="Traditional Arabic"/>
          <w:szCs w:val="24"/>
        </w:rPr>
        <w:t>Bakri bin `Abdullah, al Khasan bin `Ali, `Abdurrahman bin al Masura bin Maghrumah, `Ubaidillah bin Abi Rafi`, `ata` bin Yasar.</w:t>
      </w:r>
    </w:p>
    <w:p w:rsidR="00BD1AFA" w:rsidRDefault="00BD1AFA" w:rsidP="00BD1AFA">
      <w:pPr>
        <w:pStyle w:val="ListParagraph"/>
        <w:numPr>
          <w:ilvl w:val="0"/>
          <w:numId w:val="35"/>
        </w:numPr>
        <w:spacing w:line="480" w:lineRule="auto"/>
        <w:rPr>
          <w:rFonts w:cs="Traditional Arabic"/>
          <w:szCs w:val="24"/>
        </w:rPr>
      </w:pPr>
      <w:r>
        <w:rPr>
          <w:rFonts w:cs="Traditional Arabic"/>
          <w:szCs w:val="24"/>
        </w:rPr>
        <w:t>Pernyataan kritikus tentang dirinya</w:t>
      </w:r>
    </w:p>
    <w:p w:rsidR="00EC29CD" w:rsidRDefault="00BD1AFA" w:rsidP="00BD1AFA">
      <w:pPr>
        <w:pStyle w:val="ListParagraph"/>
        <w:bidi/>
        <w:spacing w:line="480" w:lineRule="auto"/>
        <w:ind w:left="1146"/>
        <w:rPr>
          <w:rFonts w:cs="Traditional Arabic"/>
          <w:sz w:val="32"/>
          <w:szCs w:val="32"/>
          <w:lang w:val="id-ID"/>
        </w:rPr>
      </w:pPr>
      <w:r w:rsidRPr="00BD1AFA">
        <w:rPr>
          <w:rFonts w:cs="Traditional Arabic" w:hint="cs"/>
          <w:sz w:val="32"/>
          <w:szCs w:val="32"/>
          <w:rtl/>
        </w:rPr>
        <w:t>من الصحا بة ور تبتهم أ سمى مزا تب العدالةوالتوثيق</w:t>
      </w:r>
    </w:p>
    <w:p w:rsidR="00BD1AFA" w:rsidRPr="00EC29CD" w:rsidRDefault="00EC29CD" w:rsidP="00EC29CD">
      <w:pPr>
        <w:spacing w:line="480" w:lineRule="auto"/>
        <w:rPr>
          <w:rFonts w:asciiTheme="majorBidi" w:hAnsiTheme="majorBidi" w:cstheme="majorBidi"/>
          <w:szCs w:val="24"/>
          <w:rtl/>
          <w:lang w:val="id-ID"/>
        </w:rPr>
      </w:pPr>
      <w:r>
        <w:rPr>
          <w:rFonts w:asciiTheme="majorBidi" w:hAnsiTheme="majorBidi" w:cstheme="majorBidi"/>
          <w:szCs w:val="24"/>
          <w:lang w:val="id-ID"/>
        </w:rPr>
        <w:tab/>
      </w:r>
      <w:r>
        <w:t>Dengan melihat penilaian-penilaian diatas, penulis berkesimpulan bahwa</w:t>
      </w:r>
      <w:r>
        <w:rPr>
          <w:lang w:val="id-ID"/>
        </w:rPr>
        <w:t xml:space="preserve"> Abi Rafi` adalah seorang yang bersifat `adil.</w:t>
      </w:r>
    </w:p>
    <w:p w:rsidR="002B7B2D" w:rsidRDefault="002B7B2D" w:rsidP="002B7B2D">
      <w:pPr>
        <w:pStyle w:val="ListParagraph"/>
        <w:numPr>
          <w:ilvl w:val="0"/>
          <w:numId w:val="9"/>
        </w:numPr>
        <w:spacing w:line="480" w:lineRule="auto"/>
        <w:jc w:val="both"/>
      </w:pPr>
      <w:r>
        <w:lastRenderedPageBreak/>
        <w:t>`Ubaidillah bin Abi Rafi`</w:t>
      </w:r>
    </w:p>
    <w:p w:rsidR="002B7B2D" w:rsidRDefault="002B7B2D" w:rsidP="002B7B2D">
      <w:pPr>
        <w:pStyle w:val="ListParagraph"/>
        <w:numPr>
          <w:ilvl w:val="0"/>
          <w:numId w:val="29"/>
        </w:numPr>
        <w:spacing w:line="480" w:lineRule="auto"/>
      </w:pPr>
      <w:r>
        <w:t>Biografi</w:t>
      </w:r>
    </w:p>
    <w:p w:rsidR="002B7B2D" w:rsidRDefault="002B7B2D" w:rsidP="00A274E8">
      <w:pPr>
        <w:spacing w:line="480" w:lineRule="auto"/>
        <w:ind w:left="1276" w:hanging="65"/>
      </w:pPr>
      <w:r>
        <w:t>Nama lengkapnya adalah `Uba</w:t>
      </w:r>
      <w:r w:rsidR="00A274E8">
        <w:t>idillah bin Abi Rafi` Maulinabi, tidak diketahui tahun wafatnya. karena dari sumber yang penulis baca tidak memuat tahun wafatnya dengan jelas.</w:t>
      </w:r>
      <w:r w:rsidR="00A274E8">
        <w:rPr>
          <w:rStyle w:val="FootnoteReference"/>
        </w:rPr>
        <w:footnoteReference w:id="11"/>
      </w:r>
    </w:p>
    <w:p w:rsidR="002B7B2D" w:rsidRDefault="002B7B2D" w:rsidP="002B7B2D">
      <w:pPr>
        <w:pStyle w:val="ListParagraph"/>
        <w:numPr>
          <w:ilvl w:val="0"/>
          <w:numId w:val="29"/>
        </w:numPr>
        <w:spacing w:line="480" w:lineRule="auto"/>
      </w:pPr>
      <w:r>
        <w:t>Guru-gurunya</w:t>
      </w:r>
    </w:p>
    <w:p w:rsidR="002B7B2D" w:rsidRDefault="002B7B2D" w:rsidP="002B7B2D">
      <w:pPr>
        <w:pStyle w:val="ListParagraph"/>
        <w:spacing w:line="480" w:lineRule="auto"/>
        <w:ind w:left="1276"/>
        <w:jc w:val="both"/>
      </w:pPr>
      <w:r>
        <w:t>Guru `Ubadillah  antara lain : Sukron Maulinabi, `Abdurrahman bin sager, `Abdullah bin Ja`far bin Abi Thalib, Al-Masur bin Mukharamah bin Nufil.</w:t>
      </w:r>
    </w:p>
    <w:p w:rsidR="002B7B2D" w:rsidRDefault="002B7B2D" w:rsidP="002B7B2D">
      <w:pPr>
        <w:pStyle w:val="ListParagraph"/>
        <w:numPr>
          <w:ilvl w:val="0"/>
          <w:numId w:val="29"/>
        </w:numPr>
        <w:spacing w:line="480" w:lineRule="auto"/>
        <w:ind w:left="1276" w:hanging="425"/>
      </w:pPr>
      <w:r>
        <w:t>Murid-muridnya</w:t>
      </w:r>
    </w:p>
    <w:p w:rsidR="002B7B2D" w:rsidRDefault="002B7B2D" w:rsidP="002B7B2D">
      <w:pPr>
        <w:pStyle w:val="ListParagraph"/>
        <w:spacing w:line="480" w:lineRule="auto"/>
        <w:ind w:left="1276"/>
        <w:jc w:val="both"/>
      </w:pPr>
      <w:r>
        <w:t>Muridnya antara lain : Bukhari bin Sawadah bin Tsamamah, Ja`far bin Muhammad bin `Ali bin Khusin, `Asim bin `Ubaidillah bin `Asim, `Abdurrahman bi Hurairah, `Ubaidillah bin Fadhil bin `Abas bin Rabi`ah.</w:t>
      </w:r>
    </w:p>
    <w:p w:rsidR="002B7B2D" w:rsidRDefault="002B7B2D" w:rsidP="002B7B2D">
      <w:pPr>
        <w:pStyle w:val="ListParagraph"/>
        <w:numPr>
          <w:ilvl w:val="0"/>
          <w:numId w:val="29"/>
        </w:numPr>
        <w:spacing w:line="480" w:lineRule="auto"/>
        <w:ind w:left="1276" w:hanging="425"/>
      </w:pPr>
      <w:r>
        <w:t>Pernyataan para kritikus hadits tentang dirinya</w:t>
      </w:r>
    </w:p>
    <w:p w:rsidR="002B7B2D" w:rsidRPr="00AA60CE" w:rsidRDefault="00AA60CE" w:rsidP="00EC29CD">
      <w:pPr>
        <w:pStyle w:val="ListParagraph"/>
        <w:spacing w:line="480" w:lineRule="auto"/>
        <w:ind w:left="1276"/>
        <w:jc w:val="both"/>
      </w:pPr>
      <w:r>
        <w:t>1. `Ajali berkata:</w:t>
      </w:r>
      <w:r w:rsidR="00EC29CD">
        <w:rPr>
          <w:rFonts w:hint="cs"/>
          <w:i/>
          <w:iCs/>
          <w:rtl/>
        </w:rPr>
        <w:t xml:space="preserve"> </w:t>
      </w:r>
      <w:r w:rsidR="00EC29CD" w:rsidRPr="00EC29CD">
        <w:rPr>
          <w:rFonts w:cs="Traditional Arabic" w:hint="cs"/>
          <w:sz w:val="32"/>
          <w:szCs w:val="32"/>
          <w:rtl/>
        </w:rPr>
        <w:t>ثقة</w:t>
      </w:r>
      <w:r>
        <w:rPr>
          <w:rFonts w:cs="Traditional Arabic"/>
          <w:sz w:val="32"/>
          <w:szCs w:val="32"/>
        </w:rPr>
        <w:t xml:space="preserve"> </w:t>
      </w:r>
    </w:p>
    <w:p w:rsidR="002B7B2D" w:rsidRPr="00740B0F" w:rsidRDefault="00AA60CE" w:rsidP="00EC29CD">
      <w:pPr>
        <w:pStyle w:val="ListParagraph"/>
        <w:numPr>
          <w:ilvl w:val="0"/>
          <w:numId w:val="23"/>
        </w:numPr>
        <w:spacing w:line="480" w:lineRule="auto"/>
        <w:ind w:left="1560" w:hanging="284"/>
        <w:jc w:val="both"/>
        <w:rPr>
          <w:i/>
          <w:iCs/>
        </w:rPr>
      </w:pPr>
      <w:r>
        <w:t>An Nasa`I berkata:</w:t>
      </w:r>
      <w:r>
        <w:rPr>
          <w:i/>
          <w:iCs/>
        </w:rPr>
        <w:t xml:space="preserve"> </w:t>
      </w:r>
      <w:r w:rsidR="00EC29CD">
        <w:rPr>
          <w:i/>
          <w:iCs/>
          <w:lang w:val="id-ID"/>
        </w:rPr>
        <w:t xml:space="preserve"> </w:t>
      </w:r>
      <w:r w:rsidR="00EC29CD" w:rsidRPr="00EC29CD">
        <w:rPr>
          <w:rFonts w:cs="Traditional Arabic" w:hint="cs"/>
          <w:sz w:val="36"/>
          <w:szCs w:val="32"/>
          <w:rtl/>
          <w:lang w:val="id-ID"/>
        </w:rPr>
        <w:t>صالح لا بأس به</w:t>
      </w:r>
    </w:p>
    <w:p w:rsidR="002B7B2D" w:rsidRDefault="00AA60CE" w:rsidP="00EC29CD">
      <w:pPr>
        <w:pStyle w:val="ListParagraph"/>
        <w:numPr>
          <w:ilvl w:val="0"/>
          <w:numId w:val="23"/>
        </w:numPr>
        <w:spacing w:line="480" w:lineRule="auto"/>
        <w:ind w:left="1560" w:hanging="284"/>
        <w:jc w:val="both"/>
      </w:pPr>
      <w:r>
        <w:t xml:space="preserve">Abu Khatim Ar Razi berkata: </w:t>
      </w:r>
      <w:r w:rsidR="00EC29CD" w:rsidRPr="00AA60CE">
        <w:rPr>
          <w:rFonts w:cs="Traditional Arabic" w:hint="cs"/>
          <w:sz w:val="36"/>
          <w:szCs w:val="32"/>
          <w:rtl/>
        </w:rPr>
        <w:t>صد ق</w:t>
      </w:r>
      <w:r w:rsidR="002B7B2D">
        <w:rPr>
          <w:rStyle w:val="FootnoteReference"/>
        </w:rPr>
        <w:footnoteReference w:id="12"/>
      </w:r>
    </w:p>
    <w:p w:rsidR="00740B0F" w:rsidRDefault="002B7B2D" w:rsidP="00EC29CD">
      <w:pPr>
        <w:pStyle w:val="ListParagraph"/>
        <w:spacing w:line="480" w:lineRule="auto"/>
        <w:ind w:left="1134" w:firstLine="709"/>
        <w:jc w:val="both"/>
      </w:pPr>
      <w:r>
        <w:lastRenderedPageBreak/>
        <w:t>Dengan melihat penilaian-penilaian diatas, penulis berkesimpulan ba</w:t>
      </w:r>
      <w:r w:rsidR="00740B0F">
        <w:t xml:space="preserve">hwa `Ubaidillah adalah seorang </w:t>
      </w:r>
      <w:r w:rsidR="00EC29CD" w:rsidRPr="00EC29CD">
        <w:rPr>
          <w:i/>
          <w:iCs/>
          <w:lang w:val="id-ID"/>
        </w:rPr>
        <w:t>t</w:t>
      </w:r>
      <w:r w:rsidRPr="00EC29CD">
        <w:rPr>
          <w:i/>
          <w:iCs/>
        </w:rPr>
        <w:t>siqah</w:t>
      </w:r>
      <w:r>
        <w:t>.</w:t>
      </w:r>
    </w:p>
    <w:p w:rsidR="002B7B2D" w:rsidRDefault="002B7B2D" w:rsidP="002B7B2D">
      <w:pPr>
        <w:pStyle w:val="ListParagraph"/>
        <w:numPr>
          <w:ilvl w:val="0"/>
          <w:numId w:val="9"/>
        </w:numPr>
        <w:spacing w:line="480" w:lineRule="auto"/>
        <w:ind w:left="1080" w:hanging="371"/>
      </w:pPr>
      <w:r>
        <w:t>`Asim bin `Ubaidillah</w:t>
      </w:r>
    </w:p>
    <w:p w:rsidR="002B7B2D" w:rsidRDefault="002B7B2D" w:rsidP="002B7B2D">
      <w:pPr>
        <w:pStyle w:val="ListParagraph"/>
        <w:numPr>
          <w:ilvl w:val="0"/>
          <w:numId w:val="10"/>
        </w:numPr>
        <w:spacing w:line="480" w:lineRule="auto"/>
        <w:ind w:firstLine="414"/>
      </w:pPr>
      <w:r>
        <w:t>Biografi</w:t>
      </w:r>
    </w:p>
    <w:p w:rsidR="002B7B2D" w:rsidRDefault="002B7B2D" w:rsidP="002B7B2D">
      <w:pPr>
        <w:pStyle w:val="ListParagraph"/>
        <w:spacing w:line="480" w:lineRule="auto"/>
        <w:ind w:left="1418"/>
      </w:pPr>
      <w:r>
        <w:t>Nama lengkapnya</w:t>
      </w:r>
      <w:r w:rsidR="00BA1CF2">
        <w:t xml:space="preserve"> `Asim bin Ubaidillah bim `Asim, tidak diketahui tahun wafatnya. karena dari sumber yang penulis baca tidak memuat tahun wafatnya dengan jelas.</w:t>
      </w:r>
    </w:p>
    <w:p w:rsidR="002B7B2D" w:rsidRDefault="002B7B2D" w:rsidP="002B7B2D">
      <w:pPr>
        <w:pStyle w:val="ListParagraph"/>
        <w:numPr>
          <w:ilvl w:val="0"/>
          <w:numId w:val="10"/>
        </w:numPr>
        <w:spacing w:line="480" w:lineRule="auto"/>
        <w:ind w:firstLine="414"/>
      </w:pPr>
      <w:r>
        <w:t>Guru-gurunya</w:t>
      </w:r>
    </w:p>
    <w:p w:rsidR="002B7B2D" w:rsidRDefault="002B7B2D" w:rsidP="002B7B2D">
      <w:pPr>
        <w:pStyle w:val="ListParagraph"/>
        <w:spacing w:line="480" w:lineRule="auto"/>
        <w:ind w:left="1418"/>
        <w:jc w:val="both"/>
      </w:pPr>
      <w:r>
        <w:t>Guru-guru dari `Asim antara lain: Jabir bin `Abdullah bin `Umaru bin Kharami, Ziyad bin Suyub, Salim bin `Abdullah bin `Umar bin Khatab, `Ubaidillah bin Abi Rafi` Maulinabi, `Abdurrahman bin Yazid bin Jariyah, `Ubaid bin Abi `Ubaid</w:t>
      </w:r>
    </w:p>
    <w:p w:rsidR="002B7B2D" w:rsidRDefault="002B7B2D" w:rsidP="002B7B2D">
      <w:pPr>
        <w:pStyle w:val="ListParagraph"/>
        <w:numPr>
          <w:ilvl w:val="0"/>
          <w:numId w:val="10"/>
        </w:numPr>
        <w:spacing w:line="480" w:lineRule="auto"/>
        <w:ind w:firstLine="414"/>
      </w:pPr>
      <w:r>
        <w:t>Murid-muridnya</w:t>
      </w:r>
    </w:p>
    <w:p w:rsidR="002B7B2D" w:rsidRDefault="002B7B2D" w:rsidP="002B7B2D">
      <w:pPr>
        <w:pStyle w:val="ListParagraph"/>
        <w:spacing w:line="480" w:lineRule="auto"/>
        <w:ind w:left="1418"/>
        <w:jc w:val="both"/>
      </w:pPr>
      <w:r>
        <w:t>Murid-murid dari `Asim antara lain: Asngad bin Sangit, Sufyan bin Sa`id bin Masruq, Sufyan bin `Ubaitah bin Abi `Umar an Maimun, `Asim bin `UMar bin Khafiz bin `Asim, `Abdul Malik bin `Abdul Aziz bin Juraij.</w:t>
      </w:r>
    </w:p>
    <w:p w:rsidR="002B7B2D" w:rsidRPr="004D739E" w:rsidRDefault="002B7B2D" w:rsidP="00740B0F">
      <w:pPr>
        <w:pStyle w:val="ListParagraph"/>
        <w:numPr>
          <w:ilvl w:val="0"/>
          <w:numId w:val="10"/>
        </w:numPr>
        <w:spacing w:line="480" w:lineRule="auto"/>
        <w:ind w:firstLine="414"/>
      </w:pPr>
      <w:r>
        <w:t>Pernyataan para kritikus hadits tentang dirinya</w:t>
      </w:r>
    </w:p>
    <w:p w:rsidR="004D739E" w:rsidRDefault="004D739E" w:rsidP="004D739E">
      <w:pPr>
        <w:pStyle w:val="ListParagraph"/>
        <w:numPr>
          <w:ilvl w:val="0"/>
          <w:numId w:val="11"/>
        </w:numPr>
        <w:spacing w:line="480" w:lineRule="auto"/>
      </w:pPr>
      <w:r>
        <w:rPr>
          <w:lang w:val="id-ID"/>
        </w:rPr>
        <w:t xml:space="preserve">Sufyan bin `Uyainah: </w:t>
      </w:r>
      <w:r w:rsidRPr="004D739E">
        <w:rPr>
          <w:rFonts w:cs="Traditional Arabic" w:hint="cs"/>
          <w:sz w:val="36"/>
          <w:szCs w:val="32"/>
          <w:rtl/>
        </w:rPr>
        <w:t>كان الأشياخ يتقون حد يثه</w:t>
      </w:r>
    </w:p>
    <w:p w:rsidR="005134AB" w:rsidRPr="005134AB" w:rsidRDefault="005134AB" w:rsidP="005134AB">
      <w:pPr>
        <w:pStyle w:val="ListParagraph"/>
        <w:numPr>
          <w:ilvl w:val="0"/>
          <w:numId w:val="11"/>
        </w:numPr>
        <w:spacing w:line="480" w:lineRule="auto"/>
        <w:ind w:left="1701" w:hanging="283"/>
        <w:jc w:val="both"/>
      </w:pPr>
      <w:r>
        <w:rPr>
          <w:lang w:val="id-ID"/>
        </w:rPr>
        <w:lastRenderedPageBreak/>
        <w:t xml:space="preserve">Ibnu Muhadi: </w:t>
      </w:r>
      <w:r w:rsidRPr="005134AB">
        <w:rPr>
          <w:rFonts w:cs="Traditional Arabic" w:hint="cs"/>
          <w:sz w:val="36"/>
          <w:szCs w:val="32"/>
          <w:rtl/>
        </w:rPr>
        <w:t>أنكر حديثه أشد الإنكار</w:t>
      </w:r>
    </w:p>
    <w:p w:rsidR="002B7B2D" w:rsidRDefault="002B7B2D" w:rsidP="002B7B2D">
      <w:pPr>
        <w:pStyle w:val="ListParagraph"/>
        <w:numPr>
          <w:ilvl w:val="0"/>
          <w:numId w:val="11"/>
        </w:numPr>
        <w:spacing w:line="480" w:lineRule="auto"/>
        <w:ind w:left="1701" w:hanging="283"/>
        <w:jc w:val="both"/>
      </w:pPr>
      <w:r>
        <w:t>Ahmad bin Hambal berkata :</w:t>
      </w:r>
      <w:r w:rsidR="00740B0F">
        <w:t xml:space="preserve"> </w:t>
      </w:r>
      <w:r w:rsidR="005134AB" w:rsidRPr="005134AB">
        <w:rPr>
          <w:rFonts w:cs="Traditional Arabic" w:hint="cs"/>
          <w:sz w:val="36"/>
          <w:szCs w:val="32"/>
          <w:rtl/>
        </w:rPr>
        <w:t>ليس بذ اك</w:t>
      </w:r>
    </w:p>
    <w:p w:rsidR="002B7B2D" w:rsidRPr="005134AB" w:rsidRDefault="002B7B2D" w:rsidP="002B7B2D">
      <w:pPr>
        <w:pStyle w:val="ListParagraph"/>
        <w:numPr>
          <w:ilvl w:val="0"/>
          <w:numId w:val="11"/>
        </w:numPr>
        <w:spacing w:line="480" w:lineRule="auto"/>
        <w:ind w:left="1701" w:hanging="283"/>
        <w:jc w:val="both"/>
        <w:rPr>
          <w:rFonts w:cs="Traditional Arabic"/>
          <w:sz w:val="36"/>
          <w:szCs w:val="32"/>
        </w:rPr>
      </w:pPr>
      <w:r>
        <w:t>Yahya bin Mu`in berkata :</w:t>
      </w:r>
      <w:r w:rsidR="00740B0F">
        <w:t xml:space="preserve"> </w:t>
      </w:r>
      <w:r w:rsidR="005134AB" w:rsidRPr="005134AB">
        <w:rPr>
          <w:rFonts w:cs="Traditional Arabic" w:hint="cs"/>
          <w:sz w:val="36"/>
          <w:szCs w:val="32"/>
          <w:rtl/>
        </w:rPr>
        <w:t>ضعيف، حديثه ليس با لحج</w:t>
      </w:r>
      <w:r w:rsidR="005134AB" w:rsidRPr="005134AB">
        <w:rPr>
          <w:rFonts w:hint="cs"/>
          <w:rtl/>
        </w:rPr>
        <w:t>ة</w:t>
      </w:r>
    </w:p>
    <w:p w:rsidR="002B7B2D" w:rsidRDefault="002B7B2D" w:rsidP="002B7B2D">
      <w:pPr>
        <w:pStyle w:val="ListParagraph"/>
        <w:numPr>
          <w:ilvl w:val="0"/>
          <w:numId w:val="11"/>
        </w:numPr>
        <w:spacing w:line="480" w:lineRule="auto"/>
        <w:ind w:left="1701" w:hanging="283"/>
        <w:jc w:val="both"/>
      </w:pPr>
      <w:r>
        <w:t xml:space="preserve">Bukhari berkata : </w:t>
      </w:r>
      <w:r w:rsidR="005134AB" w:rsidRPr="005134AB">
        <w:rPr>
          <w:rFonts w:cs="Traditional Arabic" w:hint="cs"/>
          <w:sz w:val="36"/>
          <w:szCs w:val="32"/>
          <w:rtl/>
        </w:rPr>
        <w:t>منكرالحد يث</w:t>
      </w:r>
    </w:p>
    <w:p w:rsidR="002B7B2D" w:rsidRDefault="002B7B2D" w:rsidP="002B7B2D">
      <w:pPr>
        <w:pStyle w:val="ListParagraph"/>
        <w:numPr>
          <w:ilvl w:val="0"/>
          <w:numId w:val="11"/>
        </w:numPr>
        <w:spacing w:line="480" w:lineRule="auto"/>
        <w:ind w:left="1701" w:hanging="283"/>
        <w:jc w:val="both"/>
      </w:pPr>
      <w:r>
        <w:t xml:space="preserve">Muhamad bin Sa`id berkata : </w:t>
      </w:r>
      <w:r w:rsidR="005134AB" w:rsidRPr="005134AB">
        <w:rPr>
          <w:rFonts w:cs="Traditional Arabic" w:hint="cs"/>
          <w:sz w:val="36"/>
          <w:szCs w:val="32"/>
          <w:rtl/>
        </w:rPr>
        <w:t>لايحتج به</w:t>
      </w:r>
      <w:r w:rsidR="00EC29CD">
        <w:rPr>
          <w:rStyle w:val="FootnoteReference"/>
          <w:i/>
          <w:iCs/>
        </w:rPr>
        <w:footnoteReference w:id="13"/>
      </w:r>
    </w:p>
    <w:p w:rsidR="00740B0F" w:rsidRPr="005134AB" w:rsidRDefault="002B7B2D" w:rsidP="00BA1CF2">
      <w:pPr>
        <w:pStyle w:val="ListParagraph"/>
        <w:spacing w:line="480" w:lineRule="auto"/>
        <w:ind w:left="1080" w:firstLine="621"/>
        <w:jc w:val="both"/>
        <w:rPr>
          <w:i/>
          <w:iCs/>
        </w:rPr>
      </w:pPr>
      <w:r>
        <w:t xml:space="preserve">Dengan melihat penilaian-penilaian diatas, penulis berkesimpulan bahwa `Asim adalah seorang </w:t>
      </w:r>
      <w:r w:rsidR="00740B0F" w:rsidRPr="005134AB">
        <w:rPr>
          <w:i/>
          <w:iCs/>
        </w:rPr>
        <w:t>da`if</w:t>
      </w:r>
    </w:p>
    <w:p w:rsidR="008919E0" w:rsidRDefault="008919E0" w:rsidP="008919E0">
      <w:pPr>
        <w:pStyle w:val="ListParagraph"/>
        <w:numPr>
          <w:ilvl w:val="0"/>
          <w:numId w:val="9"/>
        </w:numPr>
        <w:spacing w:line="480" w:lineRule="auto"/>
        <w:ind w:left="1080"/>
      </w:pPr>
      <w:r>
        <w:t>Sufyan bin Sa`id</w:t>
      </w:r>
    </w:p>
    <w:p w:rsidR="008919E0" w:rsidRDefault="008919E0" w:rsidP="008919E0">
      <w:pPr>
        <w:pStyle w:val="ListParagraph"/>
        <w:numPr>
          <w:ilvl w:val="0"/>
          <w:numId w:val="12"/>
        </w:numPr>
        <w:spacing w:line="480" w:lineRule="auto"/>
        <w:ind w:firstLine="414"/>
      </w:pPr>
      <w:r>
        <w:t xml:space="preserve">Biografi </w:t>
      </w:r>
    </w:p>
    <w:p w:rsidR="008919E0" w:rsidRDefault="008919E0" w:rsidP="008919E0">
      <w:pPr>
        <w:pStyle w:val="ListParagraph"/>
        <w:spacing w:line="480" w:lineRule="auto"/>
        <w:ind w:left="1418"/>
      </w:pPr>
      <w:r>
        <w:t>Nama lengkapnya adalah Sufyan bin Sa`id bin Masruq (W 161 H).</w:t>
      </w:r>
    </w:p>
    <w:p w:rsidR="008919E0" w:rsidRDefault="008919E0" w:rsidP="008919E0">
      <w:pPr>
        <w:pStyle w:val="ListParagraph"/>
        <w:numPr>
          <w:ilvl w:val="0"/>
          <w:numId w:val="12"/>
        </w:numPr>
        <w:spacing w:line="480" w:lineRule="auto"/>
        <w:ind w:firstLine="414"/>
      </w:pPr>
      <w:r>
        <w:t>Guru-gurunya</w:t>
      </w:r>
    </w:p>
    <w:p w:rsidR="008919E0" w:rsidRDefault="008919E0" w:rsidP="008919E0">
      <w:pPr>
        <w:pStyle w:val="ListParagraph"/>
        <w:spacing w:line="480" w:lineRule="auto"/>
        <w:ind w:left="1418"/>
        <w:jc w:val="both"/>
        <w:rPr>
          <w:rtl/>
        </w:rPr>
      </w:pPr>
      <w:r>
        <w:t xml:space="preserve">Ada banyak sekali guru-guru dari Sufyan, antara lain : `Adam bin Sulaiman, Ibrahim bin `Umar bin Mas`ud, </w:t>
      </w:r>
      <w:r w:rsidR="006473E6">
        <w:t>`Asim bin Sulaiman, `Asim bin `U</w:t>
      </w:r>
      <w:r>
        <w:t>b</w:t>
      </w:r>
      <w:r w:rsidR="006473E6">
        <w:t>aidi</w:t>
      </w:r>
      <w:r>
        <w:t>llah bin `Asim, `Ubaidillah bin Abi Yazad, `Uadillah bin `Abdurrahman bin `Abdullah bin Muhi, `Usaman bin Asuda bin Musa bin Badani.</w:t>
      </w:r>
    </w:p>
    <w:p w:rsidR="005134AB" w:rsidRDefault="005134AB" w:rsidP="008919E0">
      <w:pPr>
        <w:pStyle w:val="ListParagraph"/>
        <w:spacing w:line="480" w:lineRule="auto"/>
        <w:ind w:left="1418"/>
        <w:jc w:val="both"/>
      </w:pPr>
    </w:p>
    <w:p w:rsidR="008919E0" w:rsidRDefault="008919E0" w:rsidP="008919E0">
      <w:pPr>
        <w:pStyle w:val="ListParagraph"/>
        <w:numPr>
          <w:ilvl w:val="0"/>
          <w:numId w:val="12"/>
        </w:numPr>
        <w:spacing w:line="480" w:lineRule="auto"/>
        <w:ind w:firstLine="414"/>
      </w:pPr>
      <w:r>
        <w:lastRenderedPageBreak/>
        <w:t>Murid-muridnya</w:t>
      </w:r>
    </w:p>
    <w:p w:rsidR="008919E0" w:rsidRDefault="008919E0" w:rsidP="008919E0">
      <w:pPr>
        <w:pStyle w:val="ListParagraph"/>
        <w:spacing w:line="480" w:lineRule="auto"/>
        <w:ind w:left="1418"/>
        <w:jc w:val="both"/>
      </w:pPr>
      <w:r>
        <w:t>Juga ada banyak sekali murid-murid dari Sufyan, antara lain : Ibrahim bin Sa`id bin Ibrahim bin `Abdurrahman bin `Auf, Ishaq bin Isma`il, Yahya bin Sa`id bin Furuhk, Yahya bin Salim, `Abdurrahman bin Muhammad bin Zayad, `Abdurrahman bin Muhadi bin Hasan bin `Abdurrahman.</w:t>
      </w:r>
    </w:p>
    <w:p w:rsidR="008919E0" w:rsidRDefault="008919E0" w:rsidP="008919E0">
      <w:pPr>
        <w:pStyle w:val="ListParagraph"/>
        <w:numPr>
          <w:ilvl w:val="0"/>
          <w:numId w:val="12"/>
        </w:numPr>
        <w:spacing w:line="480" w:lineRule="auto"/>
        <w:ind w:firstLine="414"/>
      </w:pPr>
      <w:r>
        <w:t>Pernyataan para kritikus hadits tentang dirinya</w:t>
      </w:r>
    </w:p>
    <w:p w:rsidR="008919E0" w:rsidRDefault="008919E0" w:rsidP="008919E0">
      <w:pPr>
        <w:pStyle w:val="ListParagraph"/>
        <w:numPr>
          <w:ilvl w:val="0"/>
          <w:numId w:val="13"/>
        </w:numPr>
        <w:spacing w:line="480" w:lineRule="auto"/>
        <w:ind w:left="1701" w:hanging="283"/>
        <w:jc w:val="both"/>
      </w:pPr>
      <w:r>
        <w:t xml:space="preserve">Malik bin Anas berkata : </w:t>
      </w:r>
      <w:r w:rsidR="005134AB" w:rsidRPr="005134AB">
        <w:rPr>
          <w:rFonts w:cs="Traditional Arabic" w:hint="cs"/>
          <w:sz w:val="36"/>
          <w:szCs w:val="32"/>
          <w:rtl/>
        </w:rPr>
        <w:t>ثقة</w:t>
      </w:r>
    </w:p>
    <w:p w:rsidR="008919E0" w:rsidRPr="00740B0F" w:rsidRDefault="008919E0" w:rsidP="008919E0">
      <w:pPr>
        <w:pStyle w:val="ListParagraph"/>
        <w:numPr>
          <w:ilvl w:val="0"/>
          <w:numId w:val="13"/>
        </w:numPr>
        <w:spacing w:line="480" w:lineRule="auto"/>
        <w:ind w:left="1701" w:hanging="283"/>
        <w:rPr>
          <w:i/>
          <w:iCs/>
        </w:rPr>
      </w:pPr>
      <w:r>
        <w:t xml:space="preserve">Yahya bin Mu`in berkata : </w:t>
      </w:r>
      <w:r w:rsidR="005134AB" w:rsidRPr="005134AB">
        <w:rPr>
          <w:rFonts w:cs="Traditional Arabic" w:hint="cs"/>
          <w:sz w:val="36"/>
          <w:szCs w:val="32"/>
          <w:rtl/>
        </w:rPr>
        <w:t>ثقة</w:t>
      </w:r>
    </w:p>
    <w:p w:rsidR="008919E0" w:rsidRDefault="008919E0" w:rsidP="00AA60CE">
      <w:pPr>
        <w:pStyle w:val="ListParagraph"/>
        <w:numPr>
          <w:ilvl w:val="0"/>
          <w:numId w:val="13"/>
        </w:numPr>
        <w:spacing w:line="480" w:lineRule="auto"/>
        <w:ind w:left="1701" w:hanging="283"/>
      </w:pPr>
      <w:r>
        <w:t>Su`bah bin Khajaj berkata :</w:t>
      </w:r>
      <w:r w:rsidR="00AA60CE">
        <w:t xml:space="preserve"> </w:t>
      </w:r>
      <w:r w:rsidR="00AA60CE" w:rsidRPr="005134AB">
        <w:rPr>
          <w:rFonts w:cs="Traditional Arabic" w:hint="cs"/>
          <w:sz w:val="36"/>
          <w:szCs w:val="32"/>
          <w:rtl/>
        </w:rPr>
        <w:t>أمير المؤمنين في الحد يث</w:t>
      </w:r>
      <w:r w:rsidR="00AA60CE">
        <w:t xml:space="preserve"> </w:t>
      </w:r>
      <w:r w:rsidR="00511D22">
        <w:rPr>
          <w:rStyle w:val="FootnoteReference"/>
          <w:rFonts w:cs="Traditional Arabic"/>
          <w:sz w:val="36"/>
          <w:szCs w:val="32"/>
          <w:rtl/>
        </w:rPr>
        <w:footnoteReference w:id="14"/>
      </w:r>
    </w:p>
    <w:p w:rsidR="00740B0F" w:rsidRDefault="008919E0" w:rsidP="00BA1CF2">
      <w:pPr>
        <w:pStyle w:val="ListParagraph"/>
        <w:spacing w:line="480" w:lineRule="auto"/>
        <w:ind w:left="1080" w:firstLine="621"/>
        <w:jc w:val="both"/>
      </w:pPr>
      <w:r>
        <w:t xml:space="preserve">Dengan melihat penilaian-penilaian diatas, penulis berkesimpulan bahwa Sufyan adalah seorang </w:t>
      </w:r>
      <w:r w:rsidRPr="005134AB">
        <w:rPr>
          <w:i/>
          <w:iCs/>
        </w:rPr>
        <w:t>tsiqah</w:t>
      </w:r>
      <w:r>
        <w:t>.</w:t>
      </w:r>
    </w:p>
    <w:p w:rsidR="00990391" w:rsidRDefault="00990391" w:rsidP="00990391">
      <w:pPr>
        <w:pStyle w:val="ListParagraph"/>
        <w:numPr>
          <w:ilvl w:val="0"/>
          <w:numId w:val="9"/>
        </w:numPr>
        <w:spacing w:line="480" w:lineRule="auto"/>
        <w:ind w:left="1080"/>
      </w:pPr>
      <w:r>
        <w:t>`Abdurrahman</w:t>
      </w:r>
    </w:p>
    <w:p w:rsidR="00990391" w:rsidRDefault="00990391" w:rsidP="00990391">
      <w:pPr>
        <w:pStyle w:val="ListParagraph"/>
        <w:numPr>
          <w:ilvl w:val="0"/>
          <w:numId w:val="14"/>
        </w:numPr>
        <w:spacing w:line="480" w:lineRule="auto"/>
        <w:ind w:firstLine="414"/>
        <w:jc w:val="both"/>
      </w:pPr>
      <w:r>
        <w:t xml:space="preserve">Biografi </w:t>
      </w:r>
    </w:p>
    <w:p w:rsidR="00990391" w:rsidRDefault="00990391" w:rsidP="00990391">
      <w:pPr>
        <w:pStyle w:val="ListParagraph"/>
        <w:spacing w:line="480" w:lineRule="auto"/>
        <w:ind w:left="1418"/>
        <w:jc w:val="both"/>
      </w:pPr>
      <w:r>
        <w:t>Nama lengkapnya adalah `Abdurrahman bin Muhadi bin Khasan bin `Abdurrahman (W 198 H).</w:t>
      </w:r>
    </w:p>
    <w:p w:rsidR="00511D22" w:rsidRDefault="00511D22" w:rsidP="00990391">
      <w:pPr>
        <w:pStyle w:val="ListParagraph"/>
        <w:spacing w:line="480" w:lineRule="auto"/>
        <w:ind w:left="1418"/>
        <w:jc w:val="both"/>
      </w:pPr>
    </w:p>
    <w:p w:rsidR="00511D22" w:rsidRDefault="00511D22" w:rsidP="00990391">
      <w:pPr>
        <w:pStyle w:val="ListParagraph"/>
        <w:spacing w:line="480" w:lineRule="auto"/>
        <w:ind w:left="1418"/>
        <w:jc w:val="both"/>
      </w:pPr>
    </w:p>
    <w:p w:rsidR="00990391" w:rsidRDefault="00990391" w:rsidP="00990391">
      <w:pPr>
        <w:pStyle w:val="ListParagraph"/>
        <w:numPr>
          <w:ilvl w:val="0"/>
          <w:numId w:val="14"/>
        </w:numPr>
        <w:spacing w:line="480" w:lineRule="auto"/>
        <w:ind w:firstLine="414"/>
        <w:jc w:val="both"/>
      </w:pPr>
      <w:r>
        <w:lastRenderedPageBreak/>
        <w:t>Guru-gurunya</w:t>
      </w:r>
    </w:p>
    <w:p w:rsidR="00990391" w:rsidRDefault="00990391" w:rsidP="00990391">
      <w:pPr>
        <w:pStyle w:val="ListParagraph"/>
        <w:spacing w:line="480" w:lineRule="auto"/>
        <w:ind w:left="1418"/>
        <w:jc w:val="both"/>
      </w:pPr>
      <w:r>
        <w:t>Guru-guru dari `Abdurrahman antara lain : Abani bin Yazid, Sufyan bin Sa`id bin Masruq, Salam bin Abi Muti` Sa`it, Sulaiman bin Katsir, Ibtahim bin Tohamani bin Sa`bah.</w:t>
      </w:r>
    </w:p>
    <w:p w:rsidR="00990391" w:rsidRDefault="00990391" w:rsidP="00990391">
      <w:pPr>
        <w:pStyle w:val="ListParagraph"/>
        <w:numPr>
          <w:ilvl w:val="0"/>
          <w:numId w:val="14"/>
        </w:numPr>
        <w:spacing w:line="480" w:lineRule="auto"/>
        <w:ind w:firstLine="414"/>
        <w:jc w:val="both"/>
      </w:pPr>
      <w:r>
        <w:t>Murid-muridnya</w:t>
      </w:r>
    </w:p>
    <w:p w:rsidR="00990391" w:rsidRDefault="00990391" w:rsidP="00990391">
      <w:pPr>
        <w:pStyle w:val="ListParagraph"/>
        <w:spacing w:line="480" w:lineRule="auto"/>
        <w:ind w:left="1418"/>
        <w:jc w:val="both"/>
      </w:pPr>
      <w:r>
        <w:t>Murid-murid `Abdurrahman antara lain : Ahmad bi Khajaj, Muhammad bin Basar bin `Usman, Muslim bin Khatim, Yahya bin Khakim, Yzid bin Sunan bin Yazid, Ya`qub bin Isma`il bin Khamad bin Zayid.</w:t>
      </w:r>
    </w:p>
    <w:p w:rsidR="00990391" w:rsidRDefault="00990391" w:rsidP="00990391">
      <w:pPr>
        <w:pStyle w:val="ListParagraph"/>
        <w:numPr>
          <w:ilvl w:val="0"/>
          <w:numId w:val="14"/>
        </w:numPr>
        <w:spacing w:line="480" w:lineRule="auto"/>
        <w:ind w:firstLine="414"/>
      </w:pPr>
      <w:r>
        <w:t>Pernyataan para kritikus hadits tentang dirinya</w:t>
      </w:r>
    </w:p>
    <w:p w:rsidR="00990391" w:rsidRDefault="00990391" w:rsidP="00990391">
      <w:pPr>
        <w:pStyle w:val="ListParagraph"/>
        <w:numPr>
          <w:ilvl w:val="0"/>
          <w:numId w:val="15"/>
        </w:numPr>
        <w:spacing w:line="480" w:lineRule="auto"/>
        <w:ind w:left="1701" w:hanging="283"/>
        <w:jc w:val="both"/>
      </w:pPr>
      <w:r>
        <w:t>Safi`I berkata :</w:t>
      </w:r>
      <w:r w:rsidR="00740B0F">
        <w:t xml:space="preserve"> </w:t>
      </w:r>
      <w:r w:rsidR="005134AB" w:rsidRPr="0040725A">
        <w:rPr>
          <w:rFonts w:cs="Traditional Arabic" w:hint="cs"/>
          <w:sz w:val="36"/>
          <w:szCs w:val="32"/>
          <w:rtl/>
        </w:rPr>
        <w:t>لا أعر ف له نطيرافي الد نيا</w:t>
      </w:r>
    </w:p>
    <w:p w:rsidR="00990391" w:rsidRDefault="00990391" w:rsidP="00990391">
      <w:pPr>
        <w:pStyle w:val="ListParagraph"/>
        <w:numPr>
          <w:ilvl w:val="0"/>
          <w:numId w:val="15"/>
        </w:numPr>
        <w:spacing w:line="480" w:lineRule="auto"/>
        <w:ind w:left="1701" w:hanging="283"/>
        <w:jc w:val="both"/>
      </w:pPr>
      <w:r>
        <w:t>Ahmad bin Hambal berkata :</w:t>
      </w:r>
      <w:r w:rsidR="00740B0F">
        <w:t xml:space="preserve"> </w:t>
      </w:r>
      <w:r w:rsidR="005134AB" w:rsidRPr="0040725A">
        <w:rPr>
          <w:rFonts w:cs="Traditional Arabic" w:hint="cs"/>
          <w:sz w:val="36"/>
          <w:szCs w:val="32"/>
          <w:rtl/>
        </w:rPr>
        <w:t>حافظ</w:t>
      </w:r>
    </w:p>
    <w:p w:rsidR="00990391" w:rsidRDefault="00990391" w:rsidP="00990391">
      <w:pPr>
        <w:pStyle w:val="ListParagraph"/>
        <w:numPr>
          <w:ilvl w:val="0"/>
          <w:numId w:val="15"/>
        </w:numPr>
        <w:spacing w:line="480" w:lineRule="auto"/>
        <w:ind w:left="1701" w:hanging="283"/>
        <w:jc w:val="both"/>
      </w:pPr>
      <w:r>
        <w:t>`Ali bin Al-Madini berkata :</w:t>
      </w:r>
      <w:r w:rsidR="00740B0F">
        <w:t xml:space="preserve"> </w:t>
      </w:r>
      <w:r w:rsidR="005134AB" w:rsidRPr="0040725A">
        <w:rPr>
          <w:rFonts w:cs="Traditional Arabic" w:hint="cs"/>
          <w:sz w:val="36"/>
          <w:szCs w:val="32"/>
          <w:rtl/>
        </w:rPr>
        <w:t>أعلم النا</w:t>
      </w:r>
      <w:r w:rsidR="0040725A" w:rsidRPr="0040725A">
        <w:rPr>
          <w:rFonts w:cs="Traditional Arabic" w:hint="cs"/>
          <w:sz w:val="36"/>
          <w:szCs w:val="32"/>
          <w:rtl/>
        </w:rPr>
        <w:t>س</w:t>
      </w:r>
    </w:p>
    <w:p w:rsidR="00990391" w:rsidRDefault="00990391" w:rsidP="00990391">
      <w:pPr>
        <w:pStyle w:val="ListParagraph"/>
        <w:numPr>
          <w:ilvl w:val="0"/>
          <w:numId w:val="15"/>
        </w:numPr>
        <w:spacing w:line="480" w:lineRule="auto"/>
        <w:ind w:left="1701" w:hanging="283"/>
        <w:jc w:val="both"/>
      </w:pPr>
      <w:r>
        <w:t xml:space="preserve">Muhammad bin Sa`id berkata : </w:t>
      </w:r>
      <w:r w:rsidR="0040725A" w:rsidRPr="0040725A">
        <w:rPr>
          <w:rFonts w:cs="Traditional Arabic" w:hint="cs"/>
          <w:sz w:val="36"/>
          <w:szCs w:val="32"/>
          <w:rtl/>
        </w:rPr>
        <w:t>ثقة</w:t>
      </w:r>
    </w:p>
    <w:p w:rsidR="00990391" w:rsidRDefault="00990391" w:rsidP="00AA60CE">
      <w:pPr>
        <w:pStyle w:val="ListParagraph"/>
        <w:numPr>
          <w:ilvl w:val="0"/>
          <w:numId w:val="15"/>
        </w:numPr>
        <w:spacing w:line="480" w:lineRule="auto"/>
        <w:ind w:left="1701" w:hanging="283"/>
        <w:jc w:val="both"/>
      </w:pPr>
      <w:r>
        <w:t>Abu Khatim Ar Razi berkata :</w:t>
      </w:r>
      <w:r w:rsidR="00AA60CE">
        <w:t xml:space="preserve"> </w:t>
      </w:r>
      <w:r w:rsidR="00AA60CE" w:rsidRPr="0040725A">
        <w:rPr>
          <w:rFonts w:cs="Traditional Arabic" w:hint="cs"/>
          <w:sz w:val="36"/>
          <w:szCs w:val="32"/>
          <w:rtl/>
        </w:rPr>
        <w:t>إمام ثقة</w:t>
      </w:r>
      <w:r w:rsidR="00AA60CE">
        <w:t xml:space="preserve"> </w:t>
      </w:r>
      <w:r w:rsidR="00511D22">
        <w:rPr>
          <w:rStyle w:val="FootnoteReference"/>
          <w:rFonts w:cs="Traditional Arabic"/>
          <w:sz w:val="36"/>
          <w:szCs w:val="32"/>
          <w:rtl/>
        </w:rPr>
        <w:footnoteReference w:id="15"/>
      </w:r>
    </w:p>
    <w:p w:rsidR="0040725A" w:rsidRPr="00AA60CE" w:rsidRDefault="00990391" w:rsidP="00AA60CE">
      <w:pPr>
        <w:pStyle w:val="ListParagraph"/>
        <w:spacing w:line="480" w:lineRule="auto"/>
        <w:ind w:left="1080" w:firstLine="621"/>
        <w:jc w:val="both"/>
        <w:rPr>
          <w:lang w:val="id-ID"/>
        </w:rPr>
      </w:pPr>
      <w:r>
        <w:t>Dengan melihat penilaian-penilaian diatas, penulis berkesimpulan bah</w:t>
      </w:r>
      <w:r w:rsidR="00740B0F">
        <w:t xml:space="preserve">wa `Abdurrahman adalah seorang </w:t>
      </w:r>
      <w:r w:rsidR="0040725A" w:rsidRPr="0040725A">
        <w:rPr>
          <w:i/>
          <w:iCs/>
          <w:lang w:val="id-ID"/>
        </w:rPr>
        <w:t>t</w:t>
      </w:r>
      <w:r w:rsidRPr="0040725A">
        <w:rPr>
          <w:i/>
          <w:iCs/>
        </w:rPr>
        <w:t>siqah</w:t>
      </w:r>
      <w:r>
        <w:t>.</w:t>
      </w:r>
    </w:p>
    <w:p w:rsidR="00990391" w:rsidRDefault="00990391" w:rsidP="00990391">
      <w:pPr>
        <w:pStyle w:val="ListParagraph"/>
        <w:numPr>
          <w:ilvl w:val="0"/>
          <w:numId w:val="9"/>
        </w:numPr>
        <w:spacing w:line="480" w:lineRule="auto"/>
        <w:ind w:left="1080"/>
      </w:pPr>
      <w:r>
        <w:lastRenderedPageBreak/>
        <w:t>Yahaya bin Sa`id</w:t>
      </w:r>
    </w:p>
    <w:p w:rsidR="00990391" w:rsidRDefault="00990391" w:rsidP="00990391">
      <w:pPr>
        <w:pStyle w:val="ListParagraph"/>
        <w:numPr>
          <w:ilvl w:val="0"/>
          <w:numId w:val="16"/>
        </w:numPr>
        <w:spacing w:line="480" w:lineRule="auto"/>
        <w:ind w:firstLine="414"/>
      </w:pPr>
      <w:r>
        <w:t xml:space="preserve">Biogarfi </w:t>
      </w:r>
    </w:p>
    <w:p w:rsidR="00990391" w:rsidRDefault="00990391" w:rsidP="00990391">
      <w:pPr>
        <w:pStyle w:val="ListParagraph"/>
        <w:spacing w:line="480" w:lineRule="auto"/>
        <w:ind w:left="1418"/>
      </w:pPr>
      <w:r>
        <w:t>Nama lengkapnya adalah Yahya bin Sa`id bin Furukh (W 198 H)</w:t>
      </w:r>
    </w:p>
    <w:p w:rsidR="00990391" w:rsidRDefault="00990391" w:rsidP="00990391">
      <w:pPr>
        <w:pStyle w:val="ListParagraph"/>
        <w:numPr>
          <w:ilvl w:val="0"/>
          <w:numId w:val="16"/>
        </w:numPr>
        <w:spacing w:line="480" w:lineRule="auto"/>
        <w:ind w:firstLine="414"/>
      </w:pPr>
      <w:r>
        <w:t>Guru-gurunya</w:t>
      </w:r>
    </w:p>
    <w:p w:rsidR="00990391" w:rsidRDefault="00990391" w:rsidP="00990391">
      <w:pPr>
        <w:pStyle w:val="ListParagraph"/>
        <w:spacing w:line="480" w:lineRule="auto"/>
        <w:ind w:left="1418"/>
        <w:jc w:val="both"/>
      </w:pPr>
      <w:r>
        <w:t>Guru-guru dari Yahya antara lain : Abab bin Sumngah, Sa`id bin `Ubaid, Sufyan bin Sa`id bin Masruq, Sulaiman bin Mighirah, `Ubaidillah bin Akhnas, Khabibi bin Shahab.</w:t>
      </w:r>
    </w:p>
    <w:p w:rsidR="00990391" w:rsidRDefault="00990391" w:rsidP="00990391">
      <w:pPr>
        <w:pStyle w:val="ListParagraph"/>
        <w:numPr>
          <w:ilvl w:val="0"/>
          <w:numId w:val="16"/>
        </w:numPr>
        <w:spacing w:line="480" w:lineRule="auto"/>
        <w:ind w:firstLine="414"/>
      </w:pPr>
      <w:r>
        <w:t>Murid-murinya</w:t>
      </w:r>
    </w:p>
    <w:p w:rsidR="00990391" w:rsidRDefault="00990391" w:rsidP="00990391">
      <w:pPr>
        <w:pStyle w:val="ListParagraph"/>
        <w:spacing w:line="480" w:lineRule="auto"/>
        <w:ind w:left="1418"/>
        <w:jc w:val="both"/>
      </w:pPr>
      <w:r>
        <w:t>Murid-murid dari Yahya anatara lain : Ibrahim bin Muhammad bin `Abdullah, Ahmad bin Tsabit, Ahamad bin Sunan bin Asad bin Khaban, Muhammad bin Basar bin `Usman, Hasim bin Basir bin Qasim bin Dinar.</w:t>
      </w:r>
    </w:p>
    <w:p w:rsidR="00990391" w:rsidRDefault="00990391" w:rsidP="00990391">
      <w:pPr>
        <w:pStyle w:val="ListParagraph"/>
        <w:numPr>
          <w:ilvl w:val="0"/>
          <w:numId w:val="16"/>
        </w:numPr>
        <w:spacing w:line="480" w:lineRule="auto"/>
        <w:ind w:firstLine="414"/>
      </w:pPr>
      <w:r>
        <w:t xml:space="preserve"> Pernyataan para kritikus hadits tentang dirinya</w:t>
      </w:r>
    </w:p>
    <w:p w:rsidR="00990391" w:rsidRDefault="00990391" w:rsidP="0040725A">
      <w:pPr>
        <w:pStyle w:val="ListParagraph"/>
        <w:numPr>
          <w:ilvl w:val="0"/>
          <w:numId w:val="17"/>
        </w:numPr>
        <w:spacing w:line="480" w:lineRule="auto"/>
        <w:ind w:left="1843" w:hanging="283"/>
      </w:pPr>
      <w:r>
        <w:t>Ibnu Muhadi berkata :</w:t>
      </w:r>
      <w:r w:rsidR="00740B0F">
        <w:t xml:space="preserve"> </w:t>
      </w:r>
      <w:r w:rsidR="0040725A" w:rsidRPr="0040725A">
        <w:rPr>
          <w:rFonts w:cs="Traditional Arabic" w:hint="cs"/>
          <w:sz w:val="36"/>
          <w:szCs w:val="32"/>
          <w:rtl/>
        </w:rPr>
        <w:t>لاترى عينا ك مثل</w:t>
      </w:r>
      <w:r w:rsidR="0040725A">
        <w:rPr>
          <w:rFonts w:hint="cs"/>
          <w:rtl/>
        </w:rPr>
        <w:t>ه</w:t>
      </w:r>
    </w:p>
    <w:p w:rsidR="00990391" w:rsidRPr="00740B0F" w:rsidRDefault="00990391" w:rsidP="00740B0F">
      <w:pPr>
        <w:pStyle w:val="ListParagraph"/>
        <w:numPr>
          <w:ilvl w:val="0"/>
          <w:numId w:val="17"/>
        </w:numPr>
        <w:spacing w:line="480" w:lineRule="auto"/>
        <w:ind w:left="1843" w:hanging="283"/>
        <w:jc w:val="both"/>
        <w:rPr>
          <w:i/>
          <w:iCs/>
        </w:rPr>
      </w:pPr>
      <w:r>
        <w:t xml:space="preserve">Ahmad bin Hambal berkata : </w:t>
      </w:r>
      <w:r w:rsidR="0040725A" w:rsidRPr="0040725A">
        <w:rPr>
          <w:rFonts w:cs="Traditional Arabic" w:hint="cs"/>
          <w:sz w:val="36"/>
          <w:szCs w:val="32"/>
          <w:rtl/>
        </w:rPr>
        <w:t>إليه المنتهى في التثبن با البصر</w:t>
      </w:r>
    </w:p>
    <w:p w:rsidR="00990391" w:rsidRDefault="00990391" w:rsidP="00740B0F">
      <w:pPr>
        <w:pStyle w:val="ListParagraph"/>
        <w:numPr>
          <w:ilvl w:val="0"/>
          <w:numId w:val="17"/>
        </w:numPr>
        <w:spacing w:line="480" w:lineRule="auto"/>
        <w:ind w:left="1843" w:hanging="283"/>
      </w:pPr>
      <w:r>
        <w:t xml:space="preserve">Nasa`I berkata : </w:t>
      </w:r>
      <w:r w:rsidR="0040725A" w:rsidRPr="0040725A">
        <w:rPr>
          <w:rFonts w:cs="Traditional Arabic" w:hint="cs"/>
          <w:sz w:val="36"/>
          <w:szCs w:val="32"/>
          <w:rtl/>
        </w:rPr>
        <w:t>ثقة ثبت</w:t>
      </w:r>
    </w:p>
    <w:p w:rsidR="00990391" w:rsidRPr="0077717A" w:rsidRDefault="00990391" w:rsidP="00AA60CE">
      <w:pPr>
        <w:pStyle w:val="ListParagraph"/>
        <w:numPr>
          <w:ilvl w:val="0"/>
          <w:numId w:val="17"/>
        </w:numPr>
        <w:spacing w:line="480" w:lineRule="auto"/>
        <w:ind w:left="1843" w:hanging="283"/>
        <w:rPr>
          <w:i/>
          <w:iCs/>
        </w:rPr>
      </w:pPr>
      <w:r>
        <w:t>Abu Ru`ah Ar Razi berkata :</w:t>
      </w:r>
      <w:r w:rsidR="00AA60CE">
        <w:t xml:space="preserve"> </w:t>
      </w:r>
      <w:r w:rsidR="00AA60CE" w:rsidRPr="0040725A">
        <w:rPr>
          <w:rFonts w:cs="Traditional Arabic" w:hint="cs"/>
          <w:sz w:val="36"/>
          <w:szCs w:val="32"/>
          <w:rtl/>
        </w:rPr>
        <w:t>من الثقا ت الحفا</w:t>
      </w:r>
      <w:r w:rsidR="00AA60CE" w:rsidRPr="0040725A">
        <w:rPr>
          <w:rFonts w:hint="cs"/>
          <w:sz w:val="36"/>
          <w:szCs w:val="32"/>
          <w:rtl/>
        </w:rPr>
        <w:t xml:space="preserve"> </w:t>
      </w:r>
      <w:r w:rsidR="00AA60CE">
        <w:rPr>
          <w:rFonts w:hint="cs"/>
          <w:rtl/>
        </w:rPr>
        <w:t>ظ</w:t>
      </w:r>
      <w:r w:rsidR="00AA60CE">
        <w:t xml:space="preserve"> </w:t>
      </w:r>
      <w:r w:rsidR="00511D22">
        <w:rPr>
          <w:rStyle w:val="FootnoteReference"/>
          <w:rtl/>
        </w:rPr>
        <w:footnoteReference w:id="16"/>
      </w:r>
    </w:p>
    <w:p w:rsidR="0077717A" w:rsidRDefault="00990391" w:rsidP="00BA1CF2">
      <w:pPr>
        <w:pStyle w:val="ListParagraph"/>
        <w:spacing w:line="480" w:lineRule="auto"/>
        <w:ind w:left="1080" w:firstLine="763"/>
        <w:jc w:val="both"/>
      </w:pPr>
      <w:r>
        <w:lastRenderedPageBreak/>
        <w:t>Dengan melihat penilaian-penilaian diatas, penulis berkesimpu</w:t>
      </w:r>
      <w:r w:rsidR="0077717A">
        <w:t xml:space="preserve">lan bahwa Yahya adalah seorang </w:t>
      </w:r>
      <w:r w:rsidR="0040725A" w:rsidRPr="0040725A">
        <w:rPr>
          <w:i/>
          <w:iCs/>
          <w:lang w:val="id-ID"/>
        </w:rPr>
        <w:t>t</w:t>
      </w:r>
      <w:r w:rsidR="00BA1CF2" w:rsidRPr="0040725A">
        <w:rPr>
          <w:i/>
          <w:iCs/>
        </w:rPr>
        <w:t>siqah</w:t>
      </w:r>
      <w:r w:rsidR="00BA1CF2">
        <w:t>.</w:t>
      </w:r>
    </w:p>
    <w:p w:rsidR="00990391" w:rsidRDefault="00990391" w:rsidP="00990391">
      <w:pPr>
        <w:pStyle w:val="ListParagraph"/>
        <w:numPr>
          <w:ilvl w:val="0"/>
          <w:numId w:val="9"/>
        </w:numPr>
        <w:spacing w:line="480" w:lineRule="auto"/>
        <w:ind w:left="1080"/>
      </w:pPr>
      <w:r>
        <w:t xml:space="preserve">Muhammad bin Basar   </w:t>
      </w:r>
    </w:p>
    <w:p w:rsidR="00990391" w:rsidRDefault="00990391" w:rsidP="00990391">
      <w:pPr>
        <w:pStyle w:val="ListParagraph"/>
        <w:numPr>
          <w:ilvl w:val="0"/>
          <w:numId w:val="18"/>
        </w:numPr>
        <w:spacing w:line="480" w:lineRule="auto"/>
        <w:ind w:firstLine="414"/>
      </w:pPr>
      <w:r>
        <w:t xml:space="preserve">Biografi </w:t>
      </w:r>
    </w:p>
    <w:p w:rsidR="00990391" w:rsidRDefault="00990391" w:rsidP="00990391">
      <w:pPr>
        <w:pStyle w:val="ListParagraph"/>
        <w:spacing w:line="480" w:lineRule="auto"/>
        <w:ind w:left="1418"/>
        <w:jc w:val="both"/>
      </w:pPr>
      <w:r>
        <w:t>Nama lengkapnya adalah Muham</w:t>
      </w:r>
      <w:r w:rsidR="0077717A">
        <w:t>mad bin Basar bin `Usman (W 252</w:t>
      </w:r>
      <w:r>
        <w:t>H)</w:t>
      </w:r>
    </w:p>
    <w:p w:rsidR="00990391" w:rsidRDefault="00990391" w:rsidP="00990391">
      <w:pPr>
        <w:pStyle w:val="ListParagraph"/>
        <w:numPr>
          <w:ilvl w:val="0"/>
          <w:numId w:val="18"/>
        </w:numPr>
        <w:spacing w:line="480" w:lineRule="auto"/>
        <w:ind w:firstLine="414"/>
      </w:pPr>
      <w:r>
        <w:t>Guru-gurunya</w:t>
      </w:r>
    </w:p>
    <w:p w:rsidR="00990391" w:rsidRDefault="00990391" w:rsidP="00990391">
      <w:pPr>
        <w:pStyle w:val="ListParagraph"/>
        <w:spacing w:line="480" w:lineRule="auto"/>
        <w:ind w:left="1418"/>
        <w:jc w:val="both"/>
      </w:pPr>
      <w:r>
        <w:t>Guru-guru dari Muhammad bin Basar antara lain : Ibrahim bin `Umar bin Madruf, Azhar bin Sa`id, Ishaq bin Yusuf bin Murdasi, Yahya bin Sa`id bin Furukh, `Abdurrahman bin Muhadi, Yasid bin Harun, Yusuf bin Ya`qub bin Abi Qasim.</w:t>
      </w:r>
    </w:p>
    <w:p w:rsidR="00990391" w:rsidRDefault="00990391" w:rsidP="00990391">
      <w:pPr>
        <w:pStyle w:val="ListParagraph"/>
        <w:numPr>
          <w:ilvl w:val="0"/>
          <w:numId w:val="18"/>
        </w:numPr>
        <w:spacing w:line="480" w:lineRule="auto"/>
        <w:ind w:firstLine="414"/>
      </w:pPr>
      <w:r>
        <w:t>Murid-muridnya</w:t>
      </w:r>
    </w:p>
    <w:p w:rsidR="00990391" w:rsidRDefault="00990391" w:rsidP="00990391">
      <w:pPr>
        <w:pStyle w:val="ListParagraph"/>
        <w:spacing w:line="480" w:lineRule="auto"/>
        <w:ind w:left="1418"/>
        <w:jc w:val="both"/>
      </w:pPr>
      <w:r>
        <w:t>Murid-murid dari Muhammad bin Basar adalah : Murid-murid dari Muhammad bin Basar adalah : Muhammad bin Ismail Mauli bin Khdrimi dan Yusuf bin Ya`qub.</w:t>
      </w:r>
    </w:p>
    <w:p w:rsidR="00990391" w:rsidRDefault="00990391" w:rsidP="00990391">
      <w:pPr>
        <w:pStyle w:val="ListParagraph"/>
        <w:numPr>
          <w:ilvl w:val="0"/>
          <w:numId w:val="18"/>
        </w:numPr>
        <w:spacing w:line="480" w:lineRule="auto"/>
        <w:ind w:firstLine="414"/>
      </w:pPr>
      <w:r>
        <w:t>Pernyataan para kritikus hadits tentang dirinya</w:t>
      </w:r>
    </w:p>
    <w:p w:rsidR="00990391" w:rsidRPr="0077717A" w:rsidRDefault="00990391" w:rsidP="00990391">
      <w:pPr>
        <w:pStyle w:val="ListParagraph"/>
        <w:numPr>
          <w:ilvl w:val="0"/>
          <w:numId w:val="19"/>
        </w:numPr>
        <w:spacing w:line="480" w:lineRule="auto"/>
        <w:ind w:left="1701" w:hanging="283"/>
        <w:rPr>
          <w:i/>
          <w:iCs/>
        </w:rPr>
      </w:pPr>
      <w:r>
        <w:t xml:space="preserve">Al `ajali berkata : </w:t>
      </w:r>
      <w:r w:rsidR="00D707E4" w:rsidRPr="00D707E4">
        <w:rPr>
          <w:rFonts w:cs="Traditional Arabic" w:hint="cs"/>
          <w:sz w:val="36"/>
          <w:szCs w:val="32"/>
          <w:rtl/>
        </w:rPr>
        <w:t>ثقة</w:t>
      </w:r>
    </w:p>
    <w:p w:rsidR="00990391" w:rsidRDefault="00990391" w:rsidP="00990391">
      <w:pPr>
        <w:pStyle w:val="ListParagraph"/>
        <w:numPr>
          <w:ilvl w:val="0"/>
          <w:numId w:val="19"/>
        </w:numPr>
        <w:spacing w:line="480" w:lineRule="auto"/>
        <w:ind w:left="1701" w:hanging="283"/>
      </w:pPr>
      <w:r>
        <w:t xml:space="preserve">Nasa`I berkata : </w:t>
      </w:r>
      <w:r w:rsidR="00D707E4">
        <w:rPr>
          <w:rFonts w:hint="cs"/>
          <w:i/>
          <w:iCs/>
          <w:rtl/>
        </w:rPr>
        <w:t>ص</w:t>
      </w:r>
      <w:r w:rsidR="00D707E4" w:rsidRPr="00D707E4">
        <w:rPr>
          <w:rFonts w:cs="Traditional Arabic" w:hint="cs"/>
          <w:sz w:val="36"/>
          <w:szCs w:val="32"/>
          <w:rtl/>
        </w:rPr>
        <w:t>الح لابأ س به</w:t>
      </w:r>
    </w:p>
    <w:p w:rsidR="00990391" w:rsidRPr="00D707E4" w:rsidRDefault="00990391" w:rsidP="00511D22">
      <w:pPr>
        <w:pStyle w:val="ListParagraph"/>
        <w:numPr>
          <w:ilvl w:val="0"/>
          <w:numId w:val="19"/>
        </w:numPr>
        <w:spacing w:line="480" w:lineRule="auto"/>
        <w:ind w:hanging="219"/>
        <w:rPr>
          <w:rFonts w:cs="Traditional Arabic"/>
          <w:sz w:val="36"/>
          <w:szCs w:val="32"/>
        </w:rPr>
      </w:pPr>
      <w:r>
        <w:t xml:space="preserve">Abu Khatim Ar Razi berkata : </w:t>
      </w:r>
      <w:r w:rsidR="00D707E4">
        <w:rPr>
          <w:rFonts w:hint="cs"/>
          <w:i/>
          <w:iCs/>
          <w:rtl/>
        </w:rPr>
        <w:t>ص</w:t>
      </w:r>
      <w:r w:rsidR="00D707E4" w:rsidRPr="00D707E4">
        <w:rPr>
          <w:rFonts w:cs="Traditional Arabic" w:hint="cs"/>
          <w:sz w:val="36"/>
          <w:szCs w:val="32"/>
          <w:rtl/>
        </w:rPr>
        <w:t>د وق</w:t>
      </w:r>
    </w:p>
    <w:p w:rsidR="00990391" w:rsidRDefault="00511D22" w:rsidP="00AA60CE">
      <w:pPr>
        <w:pStyle w:val="ListParagraph"/>
        <w:numPr>
          <w:ilvl w:val="0"/>
          <w:numId w:val="19"/>
        </w:numPr>
        <w:spacing w:line="480" w:lineRule="auto"/>
        <w:ind w:left="1701" w:hanging="283"/>
      </w:pPr>
      <w:r>
        <w:lastRenderedPageBreak/>
        <w:t>`Abdullah bin Sayar berkata :</w:t>
      </w:r>
      <w:r w:rsidR="00AA60CE">
        <w:t xml:space="preserve"> </w:t>
      </w:r>
      <w:r w:rsidR="00AA60CE" w:rsidRPr="00D707E4">
        <w:rPr>
          <w:rFonts w:cs="Traditional Arabic" w:hint="cs"/>
          <w:sz w:val="36"/>
          <w:szCs w:val="32"/>
          <w:rtl/>
        </w:rPr>
        <w:t>ثقه</w:t>
      </w:r>
      <w:r w:rsidR="00AA60CE">
        <w:t xml:space="preserve"> </w:t>
      </w:r>
      <w:r>
        <w:rPr>
          <w:rStyle w:val="FootnoteReference"/>
          <w:rFonts w:cs="Traditional Arabic"/>
          <w:sz w:val="36"/>
          <w:szCs w:val="32"/>
          <w:rtl/>
        </w:rPr>
        <w:footnoteReference w:id="17"/>
      </w:r>
    </w:p>
    <w:p w:rsidR="0077717A" w:rsidRPr="00AA60CE" w:rsidRDefault="00990391" w:rsidP="00AA60CE">
      <w:pPr>
        <w:pStyle w:val="ListParagraph"/>
        <w:spacing w:line="480" w:lineRule="auto"/>
        <w:ind w:left="1080" w:firstLine="621"/>
        <w:jc w:val="both"/>
      </w:pPr>
      <w:r>
        <w:t>Dengan melihat penilaian-penilaian diatas, penulis berkesimpulan bahwa Muh</w:t>
      </w:r>
      <w:r w:rsidR="0077717A">
        <w:t xml:space="preserve">ammad bin Basar adalah seorang </w:t>
      </w:r>
      <w:r w:rsidR="00D707E4" w:rsidRPr="00D707E4">
        <w:rPr>
          <w:i/>
          <w:iCs/>
          <w:lang w:val="id-ID"/>
        </w:rPr>
        <w:t>t</w:t>
      </w:r>
      <w:r w:rsidRPr="00D707E4">
        <w:rPr>
          <w:i/>
          <w:iCs/>
        </w:rPr>
        <w:t>siqa</w:t>
      </w:r>
      <w:r w:rsidR="00D707E4">
        <w:rPr>
          <w:i/>
          <w:iCs/>
          <w:lang w:val="id-ID"/>
        </w:rPr>
        <w:t>h</w:t>
      </w:r>
    </w:p>
    <w:p w:rsidR="00990391" w:rsidRDefault="00990391" w:rsidP="00990391">
      <w:pPr>
        <w:pStyle w:val="ListParagraph"/>
        <w:numPr>
          <w:ilvl w:val="0"/>
          <w:numId w:val="9"/>
        </w:numPr>
        <w:spacing w:line="480" w:lineRule="auto"/>
        <w:ind w:left="1080"/>
      </w:pPr>
      <w:r>
        <w:t xml:space="preserve">Musaddadun </w:t>
      </w:r>
    </w:p>
    <w:p w:rsidR="00990391" w:rsidRDefault="00990391" w:rsidP="00990391">
      <w:pPr>
        <w:pStyle w:val="ListParagraph"/>
        <w:numPr>
          <w:ilvl w:val="0"/>
          <w:numId w:val="20"/>
        </w:numPr>
        <w:spacing w:line="480" w:lineRule="auto"/>
        <w:ind w:firstLine="414"/>
      </w:pPr>
      <w:r>
        <w:t xml:space="preserve">Biografi </w:t>
      </w:r>
      <w:r w:rsidR="0077717A">
        <w:t xml:space="preserve"> </w:t>
      </w:r>
    </w:p>
    <w:p w:rsidR="00990391" w:rsidRDefault="00990391" w:rsidP="00990391">
      <w:pPr>
        <w:pStyle w:val="ListParagraph"/>
        <w:spacing w:line="480" w:lineRule="auto"/>
        <w:ind w:left="1418"/>
      </w:pPr>
      <w:r>
        <w:t>Nama le</w:t>
      </w:r>
      <w:r w:rsidR="0077717A">
        <w:t>ngkapnya adalah Musaddadun bin Masruhadi bin Masrubal bin Masturud</w:t>
      </w:r>
      <w:r w:rsidR="00F011EC">
        <w:t xml:space="preserve"> (W 228 H).</w:t>
      </w:r>
    </w:p>
    <w:p w:rsidR="00990391" w:rsidRDefault="00990391" w:rsidP="00990391">
      <w:pPr>
        <w:pStyle w:val="ListParagraph"/>
        <w:numPr>
          <w:ilvl w:val="0"/>
          <w:numId w:val="20"/>
        </w:numPr>
        <w:spacing w:line="480" w:lineRule="auto"/>
        <w:ind w:firstLine="414"/>
      </w:pPr>
      <w:r>
        <w:t>Guru-gurunya</w:t>
      </w:r>
    </w:p>
    <w:p w:rsidR="00990391" w:rsidRDefault="00990391" w:rsidP="00990391">
      <w:pPr>
        <w:pStyle w:val="ListParagraph"/>
        <w:spacing w:line="480" w:lineRule="auto"/>
        <w:ind w:left="1418"/>
        <w:jc w:val="both"/>
      </w:pPr>
      <w:r>
        <w:t>Guru-guru dari Musaddadun antara lain : Isma`il bin Ibrahim bin Muqsim, Yhaya bin Sa`id bin Furukh, Yazid bin Royakh, Waki` bin Jurikh bin Malikh, Muhadi bin Maimun, Muslimah bin Muhammad.</w:t>
      </w:r>
    </w:p>
    <w:p w:rsidR="00990391" w:rsidRDefault="00990391" w:rsidP="00990391">
      <w:pPr>
        <w:pStyle w:val="ListParagraph"/>
        <w:numPr>
          <w:ilvl w:val="0"/>
          <w:numId w:val="20"/>
        </w:numPr>
        <w:spacing w:line="480" w:lineRule="auto"/>
        <w:ind w:firstLine="414"/>
        <w:jc w:val="both"/>
      </w:pPr>
      <w:r>
        <w:t>Murid-muridnya</w:t>
      </w:r>
    </w:p>
    <w:p w:rsidR="00990391" w:rsidRDefault="00990391" w:rsidP="00990391">
      <w:pPr>
        <w:pStyle w:val="ListParagraph"/>
        <w:spacing w:line="480" w:lineRule="auto"/>
        <w:ind w:left="1418"/>
        <w:jc w:val="both"/>
      </w:pPr>
      <w:r>
        <w:t>Murid-murid dari Musaddadun adalah : Ibrahim bin Ya`qub bin Ishaq, Muhammad bin Ahmad bin Husain bin Mudawiyah, Muhammad bin Muhammad bin Khalad.</w:t>
      </w:r>
    </w:p>
    <w:p w:rsidR="00990391" w:rsidRDefault="00990391" w:rsidP="00990391">
      <w:pPr>
        <w:pStyle w:val="ListParagraph"/>
        <w:numPr>
          <w:ilvl w:val="0"/>
          <w:numId w:val="20"/>
        </w:numPr>
        <w:spacing w:line="480" w:lineRule="auto"/>
        <w:ind w:firstLine="414"/>
      </w:pPr>
      <w:r>
        <w:t>Pernyataan para kritikus hadits tentang dirinya</w:t>
      </w:r>
    </w:p>
    <w:p w:rsidR="00990391" w:rsidRDefault="00990391" w:rsidP="00D707E4">
      <w:pPr>
        <w:pStyle w:val="ListParagraph"/>
        <w:numPr>
          <w:ilvl w:val="0"/>
          <w:numId w:val="21"/>
        </w:numPr>
        <w:spacing w:line="480" w:lineRule="auto"/>
        <w:ind w:left="1701" w:hanging="283"/>
      </w:pPr>
      <w:r>
        <w:t>Ahmad bin Hambal berkata :</w:t>
      </w:r>
      <w:r w:rsidR="00D707E4">
        <w:rPr>
          <w:i/>
          <w:iCs/>
          <w:lang w:val="id-ID"/>
        </w:rPr>
        <w:t xml:space="preserve"> </w:t>
      </w:r>
      <w:r w:rsidR="00CB6ACB" w:rsidRPr="00CB6ACB">
        <w:rPr>
          <w:rFonts w:cs="Traditional Arabic" w:hint="cs"/>
          <w:sz w:val="36"/>
          <w:szCs w:val="32"/>
          <w:rtl/>
          <w:lang w:val="id-ID"/>
        </w:rPr>
        <w:t>صدو</w:t>
      </w:r>
      <w:r w:rsidR="00CB6ACB">
        <w:rPr>
          <w:rFonts w:hint="cs"/>
          <w:i/>
          <w:iCs/>
          <w:rtl/>
          <w:lang w:val="id-ID"/>
        </w:rPr>
        <w:t>ق</w:t>
      </w:r>
    </w:p>
    <w:p w:rsidR="00990391" w:rsidRPr="0077717A" w:rsidRDefault="00990391" w:rsidP="00990391">
      <w:pPr>
        <w:pStyle w:val="ListParagraph"/>
        <w:numPr>
          <w:ilvl w:val="0"/>
          <w:numId w:val="21"/>
        </w:numPr>
        <w:spacing w:line="480" w:lineRule="auto"/>
        <w:ind w:left="1701" w:hanging="283"/>
        <w:rPr>
          <w:i/>
          <w:iCs/>
        </w:rPr>
      </w:pPr>
      <w:r>
        <w:t xml:space="preserve">Yahya bin Ma`in berkata : </w:t>
      </w:r>
      <w:r w:rsidR="00CB6ACB" w:rsidRPr="00CB6ACB">
        <w:rPr>
          <w:rFonts w:cs="Traditional Arabic" w:hint="cs"/>
          <w:sz w:val="36"/>
          <w:szCs w:val="32"/>
          <w:rtl/>
        </w:rPr>
        <w:t>ثق</w:t>
      </w:r>
      <w:r w:rsidR="00CB6ACB">
        <w:rPr>
          <w:rFonts w:hint="cs"/>
          <w:i/>
          <w:iCs/>
          <w:rtl/>
        </w:rPr>
        <w:t>ة</w:t>
      </w:r>
    </w:p>
    <w:p w:rsidR="00990391" w:rsidRDefault="0077717A" w:rsidP="00990391">
      <w:pPr>
        <w:pStyle w:val="ListParagraph"/>
        <w:numPr>
          <w:ilvl w:val="0"/>
          <w:numId w:val="21"/>
        </w:numPr>
        <w:spacing w:line="480" w:lineRule="auto"/>
        <w:ind w:left="1701" w:hanging="283"/>
      </w:pPr>
      <w:r>
        <w:lastRenderedPageBreak/>
        <w:t xml:space="preserve">Nasa`I berkata : </w:t>
      </w:r>
      <w:r w:rsidR="00CB6ACB" w:rsidRPr="00CB6ACB">
        <w:rPr>
          <w:rFonts w:cs="Traditional Arabic" w:hint="cs"/>
          <w:sz w:val="36"/>
          <w:szCs w:val="32"/>
          <w:rtl/>
        </w:rPr>
        <w:t>ثقة</w:t>
      </w:r>
    </w:p>
    <w:p w:rsidR="00990391" w:rsidRDefault="00990391" w:rsidP="00990391">
      <w:pPr>
        <w:pStyle w:val="ListParagraph"/>
        <w:numPr>
          <w:ilvl w:val="0"/>
          <w:numId w:val="21"/>
        </w:numPr>
        <w:spacing w:line="480" w:lineRule="auto"/>
        <w:ind w:left="1701" w:hanging="283"/>
      </w:pPr>
      <w:r>
        <w:t xml:space="preserve">Abu Khatimalyazi berkata : </w:t>
      </w:r>
      <w:r w:rsidR="00CB6ACB" w:rsidRPr="00CB6ACB">
        <w:rPr>
          <w:rFonts w:cs="Traditional Arabic" w:hint="cs"/>
          <w:sz w:val="36"/>
          <w:szCs w:val="32"/>
          <w:rtl/>
        </w:rPr>
        <w:t>ثقة</w:t>
      </w:r>
    </w:p>
    <w:p w:rsidR="00990391" w:rsidRDefault="00990391" w:rsidP="00990391">
      <w:pPr>
        <w:pStyle w:val="ListParagraph"/>
        <w:numPr>
          <w:ilvl w:val="0"/>
          <w:numId w:val="21"/>
        </w:numPr>
        <w:spacing w:line="480" w:lineRule="auto"/>
        <w:ind w:left="1701" w:hanging="283"/>
      </w:pPr>
      <w:r>
        <w:t xml:space="preserve">`Ajali berkata : </w:t>
      </w:r>
      <w:r w:rsidR="00CB6ACB" w:rsidRPr="00CB6ACB">
        <w:rPr>
          <w:rFonts w:cs="Traditional Arabic" w:hint="cs"/>
          <w:sz w:val="36"/>
          <w:szCs w:val="32"/>
          <w:rtl/>
        </w:rPr>
        <w:t>ثقة</w:t>
      </w:r>
    </w:p>
    <w:p w:rsidR="00990391" w:rsidRDefault="00990391" w:rsidP="00990391">
      <w:pPr>
        <w:pStyle w:val="ListParagraph"/>
        <w:numPr>
          <w:ilvl w:val="0"/>
          <w:numId w:val="21"/>
        </w:numPr>
        <w:spacing w:line="480" w:lineRule="auto"/>
        <w:ind w:left="1701" w:hanging="283"/>
      </w:pPr>
      <w:r>
        <w:t>Ibn Khabban berkata :</w:t>
      </w:r>
      <w:r w:rsidR="0077717A">
        <w:t xml:space="preserve"> </w:t>
      </w:r>
      <w:r w:rsidR="00CB6ACB" w:rsidRPr="00CB6ACB">
        <w:rPr>
          <w:rFonts w:cs="Traditional Arabic" w:hint="cs"/>
          <w:sz w:val="36"/>
          <w:szCs w:val="32"/>
          <w:rtl/>
        </w:rPr>
        <w:t>ذكره في الثقات</w:t>
      </w:r>
      <w:r w:rsidRPr="00CB6ACB">
        <w:rPr>
          <w:i/>
          <w:iCs/>
          <w:sz w:val="36"/>
          <w:szCs w:val="32"/>
        </w:rPr>
        <w:t xml:space="preserve"> </w:t>
      </w:r>
      <w:r>
        <w:rPr>
          <w:rStyle w:val="FootnoteReference"/>
        </w:rPr>
        <w:footnoteReference w:id="18"/>
      </w:r>
    </w:p>
    <w:p w:rsidR="00990391" w:rsidRDefault="00990391" w:rsidP="00CB6ACB">
      <w:pPr>
        <w:pStyle w:val="ListParagraph"/>
        <w:spacing w:line="480" w:lineRule="auto"/>
        <w:ind w:left="993" w:firstLine="708"/>
      </w:pPr>
      <w:r>
        <w:t>Dengan melihat penilaian-penilaian diatas, penulis berkesimpulan b</w:t>
      </w:r>
      <w:r w:rsidR="0077717A">
        <w:t xml:space="preserve">ahwa Musaddadun adalah seorang </w:t>
      </w:r>
      <w:r w:rsidR="00CB6ACB" w:rsidRPr="00CB6ACB">
        <w:rPr>
          <w:i/>
          <w:iCs/>
          <w:lang w:val="id-ID"/>
        </w:rPr>
        <w:t>t</w:t>
      </w:r>
      <w:r w:rsidRPr="00CB6ACB">
        <w:rPr>
          <w:i/>
          <w:iCs/>
        </w:rPr>
        <w:t>siqah</w:t>
      </w:r>
    </w:p>
    <w:p w:rsidR="00FF6B22" w:rsidRDefault="00FF6B22" w:rsidP="00990391">
      <w:pPr>
        <w:pStyle w:val="ListParagraph"/>
        <w:numPr>
          <w:ilvl w:val="0"/>
          <w:numId w:val="9"/>
        </w:numPr>
        <w:spacing w:line="480" w:lineRule="auto"/>
      </w:pPr>
      <w:r>
        <w:t>Imam  Tirmidzi</w:t>
      </w:r>
    </w:p>
    <w:p w:rsidR="00FF6B22" w:rsidRDefault="00FF6B22" w:rsidP="00FF6B22">
      <w:pPr>
        <w:pStyle w:val="ListParagraph"/>
        <w:numPr>
          <w:ilvl w:val="0"/>
          <w:numId w:val="4"/>
        </w:numPr>
        <w:spacing w:line="480" w:lineRule="auto"/>
        <w:ind w:hanging="219"/>
      </w:pPr>
      <w:r>
        <w:t>Biografi Tirmidzi</w:t>
      </w:r>
    </w:p>
    <w:p w:rsidR="00FF6B22" w:rsidRDefault="00FF6B22" w:rsidP="00FF6B22">
      <w:pPr>
        <w:pStyle w:val="ListParagraph"/>
        <w:spacing w:line="480" w:lineRule="auto"/>
        <w:ind w:left="993"/>
        <w:jc w:val="both"/>
      </w:pPr>
      <w:r>
        <w:t>Nama lengkapnya Abi `Isa Muhammad ibn Saurah ibn Musa ibn al-Dahkak al-Sulami al-Bugi al-Tirmidzi. Lahir pada tahun 209 H dan wafat pada malam senin tanggal 13 Rajab tahun 279 H di desa Bug dekat kota Tirmiz dalam keadaan buta.</w:t>
      </w:r>
      <w:r>
        <w:rPr>
          <w:rStyle w:val="FootnoteReference"/>
        </w:rPr>
        <w:footnoteReference w:id="19"/>
      </w:r>
    </w:p>
    <w:p w:rsidR="00FF6B22" w:rsidRDefault="00FF6B22" w:rsidP="00FF6B22">
      <w:pPr>
        <w:pStyle w:val="ListParagraph"/>
        <w:numPr>
          <w:ilvl w:val="0"/>
          <w:numId w:val="4"/>
        </w:numPr>
        <w:spacing w:line="480" w:lineRule="auto"/>
        <w:ind w:hanging="219"/>
      </w:pPr>
      <w:r>
        <w:t xml:space="preserve">Guru-gurunya: </w:t>
      </w:r>
    </w:p>
    <w:p w:rsidR="00CB6ACB" w:rsidRPr="00511D22" w:rsidRDefault="00FF6B22" w:rsidP="00511D22">
      <w:pPr>
        <w:pStyle w:val="ListParagraph"/>
        <w:spacing w:line="480" w:lineRule="auto"/>
        <w:ind w:left="993"/>
        <w:jc w:val="both"/>
        <w:rPr>
          <w:lang w:val="id-ID"/>
        </w:rPr>
      </w:pPr>
      <w:r>
        <w:t xml:space="preserve">Imam Tirmidzi berguru kepada banyak ulama, termasuk pada ulama besar seperti Imam Bukhari, Imam Muslim, dan Imam Avbu Dawud. Selain mereka, Imam Tirmidzi juga berguru kepada : Qutaibah bin Said, Ishaq bin </w:t>
      </w:r>
      <w:r>
        <w:lastRenderedPageBreak/>
        <w:t>Musa, Muhammad bin Gailan, Said bin Abdurrahman, Muhammad bin Basysyar, Ali bin Hajar, Ahmad bin Muni, Muhammad bin al-Musanna.</w:t>
      </w:r>
    </w:p>
    <w:p w:rsidR="00FF6B22" w:rsidRDefault="00FF6B22" w:rsidP="00FF6B22">
      <w:pPr>
        <w:pStyle w:val="ListParagraph"/>
        <w:numPr>
          <w:ilvl w:val="0"/>
          <w:numId w:val="4"/>
        </w:numPr>
        <w:spacing w:line="480" w:lineRule="auto"/>
        <w:ind w:hanging="219"/>
      </w:pPr>
      <w:r>
        <w:t>Murid–muridnya :</w:t>
      </w:r>
    </w:p>
    <w:p w:rsidR="0077717A" w:rsidRPr="00CB6ACB" w:rsidRDefault="00FF6B22" w:rsidP="00CB6ACB">
      <w:pPr>
        <w:pStyle w:val="ListParagraph"/>
        <w:spacing w:line="480" w:lineRule="auto"/>
        <w:ind w:left="993"/>
        <w:jc w:val="both"/>
        <w:rPr>
          <w:lang w:val="id-ID"/>
        </w:rPr>
      </w:pPr>
      <w:r>
        <w:t>Makhul bin Fadlal, Muhammad bin Mahmud Anbar, Hammad bin Syakir, Abdul bin Myhammad an-Nasyifun, Al Haisam bin Kulaib asyi-Syasyi, Ahmad bin Yusuf an-Nasafi, Abul Abbas Muhammad bin Mahbub al-Mahbubi.</w:t>
      </w:r>
      <w:r>
        <w:rPr>
          <w:rStyle w:val="FootnoteReference"/>
        </w:rPr>
        <w:footnoteReference w:id="20"/>
      </w:r>
    </w:p>
    <w:p w:rsidR="00FF6B22" w:rsidRDefault="00FF6B22" w:rsidP="00FF6B22">
      <w:pPr>
        <w:pStyle w:val="ListParagraph"/>
        <w:numPr>
          <w:ilvl w:val="0"/>
          <w:numId w:val="4"/>
        </w:numPr>
        <w:spacing w:line="480" w:lineRule="auto"/>
        <w:ind w:hanging="219"/>
      </w:pPr>
      <w:r>
        <w:t>Pernyataan para kritikus hadits tentang dirinya :</w:t>
      </w:r>
    </w:p>
    <w:p w:rsidR="00FF6B22" w:rsidRDefault="00FF6B22" w:rsidP="00FF6B22">
      <w:pPr>
        <w:pStyle w:val="ListParagraph"/>
        <w:numPr>
          <w:ilvl w:val="0"/>
          <w:numId w:val="5"/>
        </w:numPr>
        <w:spacing w:line="480" w:lineRule="auto"/>
        <w:ind w:left="1418" w:hanging="425"/>
        <w:jc w:val="both"/>
      </w:pPr>
      <w:r>
        <w:t>Dalam kitab al-Siqat, Ibn Hibban menerangkan bahwa al-Tirmidzi adalah seorang penghimpun dan penyampai hadits, sekaligus pengarang kitab.</w:t>
      </w:r>
    </w:p>
    <w:p w:rsidR="00FF6B22" w:rsidRDefault="00FF6B22" w:rsidP="00FF6B22">
      <w:pPr>
        <w:pStyle w:val="ListParagraph"/>
        <w:numPr>
          <w:ilvl w:val="0"/>
          <w:numId w:val="5"/>
        </w:numPr>
        <w:spacing w:line="480" w:lineRule="auto"/>
        <w:ind w:left="1418" w:hanging="425"/>
        <w:jc w:val="both"/>
      </w:pPr>
      <w:r>
        <w:t>Al-Khalili berkata, “al-Tirmidzi adalah seorang siqah muttafaq`alaih (diakui oleh Bukhari dan Muslim).</w:t>
      </w:r>
    </w:p>
    <w:p w:rsidR="00FF6B22" w:rsidRDefault="00FF6B22" w:rsidP="00FF6B22">
      <w:pPr>
        <w:pStyle w:val="ListParagraph"/>
        <w:numPr>
          <w:ilvl w:val="0"/>
          <w:numId w:val="5"/>
        </w:numPr>
        <w:spacing w:line="480" w:lineRule="auto"/>
        <w:ind w:left="1418" w:hanging="425"/>
        <w:jc w:val="both"/>
      </w:pPr>
      <w:r>
        <w:t xml:space="preserve"> Al-Idris berpendapat bahwa al-Tirmidzi seorang ulama hadits yang meneruskan jejak ulama sebelumnya dalam bidang ulum al_hadits.</w:t>
      </w:r>
    </w:p>
    <w:p w:rsidR="00FF6B22" w:rsidRDefault="00FF6B22" w:rsidP="00FF6B22">
      <w:pPr>
        <w:pStyle w:val="ListParagraph"/>
        <w:numPr>
          <w:ilvl w:val="0"/>
          <w:numId w:val="5"/>
        </w:numPr>
        <w:spacing w:line="480" w:lineRule="auto"/>
        <w:ind w:left="1418" w:hanging="425"/>
        <w:jc w:val="both"/>
      </w:pPr>
      <w:r>
        <w:t>Al-Hakim Abu Ahmad berkata, aku mendengar `Imran bin `Alan berkata, “Sepeninggal Bukhari tidak ada ulama yang menyamai ilmunya, kewaraannya, dan kezuhuddannya di Khurasan, kecuali Abu `Isa al-Tirmidzi.</w:t>
      </w:r>
    </w:p>
    <w:p w:rsidR="00FF6B22" w:rsidRDefault="00FF6B22" w:rsidP="00FF6B22">
      <w:pPr>
        <w:pStyle w:val="ListParagraph"/>
        <w:numPr>
          <w:ilvl w:val="0"/>
          <w:numId w:val="5"/>
        </w:numPr>
        <w:spacing w:line="480" w:lineRule="auto"/>
        <w:ind w:left="1418" w:hanging="425"/>
        <w:jc w:val="both"/>
      </w:pPr>
      <w:r>
        <w:lastRenderedPageBreak/>
        <w:t xml:space="preserve">Ibn Fadil menjelaskan, bahwa al-tirmidzi adalah pengarang kitab jami` dan tafsirnya, dia juga ulama yang paling berpengetahuan. </w:t>
      </w:r>
      <w:r>
        <w:rPr>
          <w:rStyle w:val="FootnoteReference"/>
        </w:rPr>
        <w:footnoteReference w:id="21"/>
      </w:r>
      <w:r>
        <w:t xml:space="preserve">  </w:t>
      </w:r>
    </w:p>
    <w:p w:rsidR="00FF6B22" w:rsidRDefault="00FF6B22" w:rsidP="00FF6B22">
      <w:pPr>
        <w:pStyle w:val="ListParagraph"/>
        <w:spacing w:line="480" w:lineRule="auto"/>
        <w:ind w:left="993" w:firstLine="425"/>
        <w:jc w:val="both"/>
      </w:pPr>
      <w:r>
        <w:t>Dengan melihat penilaian-penilaian diatas, penulis berkesimpulan bahwa Tirmidzi ad</w:t>
      </w:r>
      <w:r w:rsidR="0077717A">
        <w:t xml:space="preserve">alah seorang </w:t>
      </w:r>
      <w:r w:rsidR="00CB6ACB" w:rsidRPr="00CB6ACB">
        <w:rPr>
          <w:i/>
          <w:iCs/>
          <w:lang w:val="id-ID"/>
        </w:rPr>
        <w:t>t</w:t>
      </w:r>
      <w:r w:rsidRPr="00CB6ACB">
        <w:rPr>
          <w:i/>
          <w:iCs/>
        </w:rPr>
        <w:t>siqah</w:t>
      </w:r>
      <w:r>
        <w:t>.</w:t>
      </w:r>
    </w:p>
    <w:p w:rsidR="00990391" w:rsidRDefault="00990391" w:rsidP="00990391">
      <w:pPr>
        <w:pStyle w:val="ListParagraph"/>
        <w:numPr>
          <w:ilvl w:val="0"/>
          <w:numId w:val="9"/>
        </w:numPr>
        <w:spacing w:line="480" w:lineRule="auto"/>
      </w:pPr>
      <w:r>
        <w:t>Abu Dawud</w:t>
      </w:r>
    </w:p>
    <w:p w:rsidR="00990391" w:rsidRDefault="00990391" w:rsidP="00990391">
      <w:pPr>
        <w:pStyle w:val="ListParagraph"/>
        <w:numPr>
          <w:ilvl w:val="0"/>
          <w:numId w:val="22"/>
        </w:numPr>
        <w:spacing w:line="480" w:lineRule="auto"/>
      </w:pPr>
      <w:r>
        <w:t xml:space="preserve">Biografi </w:t>
      </w:r>
    </w:p>
    <w:p w:rsidR="00990391" w:rsidRDefault="00990391" w:rsidP="00990391">
      <w:pPr>
        <w:pStyle w:val="ListParagraph"/>
        <w:spacing w:line="480" w:lineRule="auto"/>
        <w:ind w:left="1134"/>
        <w:jc w:val="both"/>
      </w:pPr>
      <w:r>
        <w:t>Nama lengkapnya Abu Dawud Sulaiman bin al-Asy`as bin Ishaq bin Basyir bin Syidad bin Imran al-Azdi al-Sijistani. Beliau dilahirkan di Sijistan, suatu kota di Basrah pada tahun 202 H. Pada tahun 275 H beliau wafat.</w:t>
      </w:r>
    </w:p>
    <w:p w:rsidR="00990391" w:rsidRDefault="00990391" w:rsidP="00990391">
      <w:pPr>
        <w:pStyle w:val="ListParagraph"/>
        <w:numPr>
          <w:ilvl w:val="0"/>
          <w:numId w:val="22"/>
        </w:numPr>
        <w:spacing w:line="480" w:lineRule="auto"/>
        <w:jc w:val="both"/>
      </w:pPr>
      <w:r>
        <w:t xml:space="preserve">Guru-gurunya </w:t>
      </w:r>
    </w:p>
    <w:p w:rsidR="00990391" w:rsidRDefault="00990391" w:rsidP="0077717A">
      <w:pPr>
        <w:pStyle w:val="ListParagraph"/>
        <w:spacing w:line="480" w:lineRule="auto"/>
        <w:ind w:left="1134"/>
        <w:jc w:val="both"/>
      </w:pPr>
      <w:r>
        <w:t>Abu Dawud banyak bertemu ulama-ulama hadits yang terkenal dan beliau berguru kepadanya. Di antara ulama hadits yang menjadi guru Abu Dawud, antara lain : Ahmad bin Hanbal, Yahya bin Ma`in, Qutaibah bin Sa`id al-Saqafi, Utsman bin Muhammad bin Abi Syaibah, Abdullah bin Maslamah al-Qanabi, dan masih banyak lagi.</w:t>
      </w:r>
    </w:p>
    <w:p w:rsidR="00990391" w:rsidRDefault="00990391" w:rsidP="00990391">
      <w:pPr>
        <w:pStyle w:val="ListParagraph"/>
        <w:numPr>
          <w:ilvl w:val="0"/>
          <w:numId w:val="22"/>
        </w:numPr>
        <w:spacing w:line="480" w:lineRule="auto"/>
        <w:jc w:val="both"/>
      </w:pPr>
      <w:r>
        <w:t>Murid-muridnya</w:t>
      </w:r>
    </w:p>
    <w:p w:rsidR="00CB6ACB" w:rsidRPr="00511D22" w:rsidRDefault="00990391" w:rsidP="00511D22">
      <w:pPr>
        <w:pStyle w:val="ListParagraph"/>
        <w:spacing w:line="480" w:lineRule="auto"/>
        <w:ind w:left="1134"/>
        <w:jc w:val="both"/>
        <w:rPr>
          <w:lang w:val="id-ID"/>
        </w:rPr>
      </w:pPr>
      <w:r>
        <w:t xml:space="preserve">Adapun yang pernah meriwayatkan hadis darinya (murid-muridnya) antara lain : Muhammad bin `Isa al-Turmuzi, al-Nasa`I, Abdullah bin </w:t>
      </w:r>
      <w:r>
        <w:lastRenderedPageBreak/>
        <w:t>Sulaiman bin Al-Asy`as, Ahmad bin Muhammad bin Harun al-Khalal, Ali bin Husein bin al-abid, dan masih banyak lagi.</w:t>
      </w:r>
    </w:p>
    <w:p w:rsidR="00990391" w:rsidRDefault="00990391" w:rsidP="00990391">
      <w:pPr>
        <w:pStyle w:val="ListParagraph"/>
        <w:numPr>
          <w:ilvl w:val="0"/>
          <w:numId w:val="22"/>
        </w:numPr>
        <w:spacing w:line="480" w:lineRule="auto"/>
      </w:pPr>
      <w:r>
        <w:t>Pernyataan para kritikus hadits tentang dirinya</w:t>
      </w:r>
    </w:p>
    <w:p w:rsidR="00990391" w:rsidRDefault="00990391" w:rsidP="00990391">
      <w:pPr>
        <w:pStyle w:val="ListParagraph"/>
        <w:numPr>
          <w:ilvl w:val="0"/>
          <w:numId w:val="30"/>
        </w:numPr>
        <w:spacing w:line="480" w:lineRule="auto"/>
        <w:jc w:val="both"/>
      </w:pPr>
      <w:r>
        <w:t>Musa bin Harun berkata : “Abu Dawud diciptakan didunia untuk hadits dan akhirat untuk surga. Aku tidak pernah melihat seorang yang lebih utama dari dia.”</w:t>
      </w:r>
    </w:p>
    <w:p w:rsidR="00990391" w:rsidRDefault="00990391" w:rsidP="00990391">
      <w:pPr>
        <w:pStyle w:val="ListParagraph"/>
        <w:numPr>
          <w:ilvl w:val="0"/>
          <w:numId w:val="30"/>
        </w:numPr>
        <w:spacing w:line="480" w:lineRule="auto"/>
        <w:jc w:val="both"/>
      </w:pPr>
      <w:r>
        <w:t>Abu Hatim bin Hibban berkata: “Abu Dawud adalah seorang iman dunia dalam bidang fiqh, ilmu, hafalan, dan ibadah. Beliau telah mengumpulkan hadits-hadits hokum dan tegak mempertahankan sunnah.”</w:t>
      </w:r>
    </w:p>
    <w:p w:rsidR="00990391" w:rsidRDefault="00990391" w:rsidP="00990391">
      <w:pPr>
        <w:pStyle w:val="ListParagraph"/>
        <w:numPr>
          <w:ilvl w:val="0"/>
          <w:numId w:val="30"/>
        </w:numPr>
        <w:spacing w:line="480" w:lineRule="auto"/>
        <w:ind w:left="1418" w:hanging="284"/>
        <w:jc w:val="both"/>
      </w:pPr>
      <w:r>
        <w:t xml:space="preserve">Maslamah bin Qasim berkata: “Dia adalah </w:t>
      </w:r>
      <w:r w:rsidRPr="00E16313">
        <w:rPr>
          <w:i/>
          <w:iCs/>
        </w:rPr>
        <w:t>Tsiqah</w:t>
      </w:r>
      <w:r>
        <w:t xml:space="preserve">, seorang </w:t>
      </w:r>
      <w:r w:rsidRPr="00E16313">
        <w:rPr>
          <w:i/>
          <w:iCs/>
        </w:rPr>
        <w:t>zahid</w:t>
      </w:r>
      <w:r>
        <w:t>, mempunyai ilmu pengetahuan tentang hadits, seorang iman pada zamannya.</w:t>
      </w:r>
    </w:p>
    <w:p w:rsidR="00990391" w:rsidRDefault="00990391" w:rsidP="00990391">
      <w:pPr>
        <w:pStyle w:val="ListParagraph"/>
        <w:spacing w:line="480" w:lineRule="auto"/>
        <w:ind w:left="1134" w:firstLine="709"/>
        <w:jc w:val="both"/>
      </w:pPr>
      <w:r>
        <w:t xml:space="preserve">Dengan melihat penilaian-penilaian diatas, penulis berkesimpulan </w:t>
      </w:r>
      <w:r w:rsidR="0077717A">
        <w:t xml:space="preserve">bahwa Abu Dawud adalah seorang </w:t>
      </w:r>
      <w:r w:rsidR="00CB6ACB" w:rsidRPr="00CB6ACB">
        <w:rPr>
          <w:i/>
          <w:iCs/>
          <w:lang w:val="id-ID"/>
        </w:rPr>
        <w:t>t</w:t>
      </w:r>
      <w:r w:rsidRPr="00CB6ACB">
        <w:rPr>
          <w:i/>
          <w:iCs/>
        </w:rPr>
        <w:t>siqah</w:t>
      </w:r>
      <w:r>
        <w:t>.</w:t>
      </w:r>
    </w:p>
    <w:p w:rsidR="00FF6B22" w:rsidRDefault="00FF6B22" w:rsidP="00990391">
      <w:pPr>
        <w:pStyle w:val="ListParagraph"/>
        <w:numPr>
          <w:ilvl w:val="0"/>
          <w:numId w:val="9"/>
        </w:numPr>
        <w:spacing w:line="480" w:lineRule="auto"/>
        <w:jc w:val="both"/>
      </w:pPr>
      <w:r>
        <w:t>Ahmad bin Hambal</w:t>
      </w:r>
    </w:p>
    <w:p w:rsidR="00FF6B22" w:rsidRDefault="00FF6B22" w:rsidP="00FF6B22">
      <w:pPr>
        <w:pStyle w:val="ListParagraph"/>
        <w:numPr>
          <w:ilvl w:val="0"/>
          <w:numId w:val="6"/>
        </w:numPr>
        <w:spacing w:line="480" w:lineRule="auto"/>
        <w:ind w:hanging="219"/>
      </w:pPr>
      <w:r>
        <w:t xml:space="preserve">Biografi </w:t>
      </w:r>
    </w:p>
    <w:p w:rsidR="00FF6B22" w:rsidRDefault="00FF6B22" w:rsidP="00990391">
      <w:pPr>
        <w:pStyle w:val="ListParagraph"/>
        <w:spacing w:line="480" w:lineRule="auto"/>
        <w:ind w:left="993"/>
        <w:jc w:val="both"/>
      </w:pPr>
      <w:r>
        <w:t>Nama lengkapnya Ahmad bin Muhammad bin Hambal Bin Hilal bin Asad asy-Syaibani Abu `Abdillah al-Marwazi al-Bagdadi.</w:t>
      </w:r>
      <w:r>
        <w:rPr>
          <w:rStyle w:val="FootnoteReference"/>
        </w:rPr>
        <w:footnoteReference w:id="22"/>
      </w:r>
      <w:r>
        <w:t xml:space="preserve"> Lahir di kota </w:t>
      </w:r>
      <w:r>
        <w:lastRenderedPageBreak/>
        <w:t>Meru/merv pada bulan Rabi`ul Awal tahun 164 H (Nopember 780 Masehi). Dan wafat pada hari jumat bulan Rabi`ul Awal tahun 241 H (855 M).</w:t>
      </w:r>
      <w:r>
        <w:rPr>
          <w:rStyle w:val="FootnoteReference"/>
        </w:rPr>
        <w:footnoteReference w:id="23"/>
      </w:r>
      <w:r>
        <w:t xml:space="preserve"> </w:t>
      </w:r>
    </w:p>
    <w:p w:rsidR="00FF6B22" w:rsidRDefault="00FF6B22" w:rsidP="00FF6B22">
      <w:pPr>
        <w:pStyle w:val="ListParagraph"/>
        <w:numPr>
          <w:ilvl w:val="0"/>
          <w:numId w:val="6"/>
        </w:numPr>
        <w:spacing w:line="480" w:lineRule="auto"/>
        <w:ind w:hanging="219"/>
      </w:pPr>
      <w:r>
        <w:t>Guru-gurunya :</w:t>
      </w:r>
    </w:p>
    <w:p w:rsidR="00FF6B22" w:rsidRDefault="00FF6B22" w:rsidP="00FF6B22">
      <w:pPr>
        <w:pStyle w:val="ListParagraph"/>
        <w:spacing w:line="480" w:lineRule="auto"/>
        <w:ind w:left="993"/>
        <w:jc w:val="both"/>
      </w:pPr>
      <w:r>
        <w:t>Cukup banyak guru-guru Ahmad bin Hambal, antara lain : Sufyan bin `Uyaynah, Yahya bin Sa`id al-Qattan, Asy-Syafi`I, Yazid bin Harun bin Wadi.</w:t>
      </w:r>
    </w:p>
    <w:p w:rsidR="00FF6B22" w:rsidRDefault="00FF6B22" w:rsidP="00FF6B22">
      <w:pPr>
        <w:pStyle w:val="ListParagraph"/>
        <w:numPr>
          <w:ilvl w:val="0"/>
          <w:numId w:val="6"/>
        </w:numPr>
        <w:spacing w:line="480" w:lineRule="auto"/>
        <w:ind w:hanging="219"/>
      </w:pPr>
      <w:r>
        <w:t>Murid-muridnya :</w:t>
      </w:r>
    </w:p>
    <w:p w:rsidR="00CA5424" w:rsidRPr="00CB6ACB" w:rsidRDefault="00FF6B22" w:rsidP="00CB6ACB">
      <w:pPr>
        <w:pStyle w:val="ListParagraph"/>
        <w:spacing w:line="480" w:lineRule="auto"/>
        <w:ind w:left="993"/>
        <w:jc w:val="both"/>
        <w:rPr>
          <w:lang w:val="id-ID"/>
        </w:rPr>
      </w:pPr>
      <w:r>
        <w:t>Cukup banyak murid-murid Ahmad bin Hambal, antara lain : Al Bukhari, Muslim, Abu Daud, Asy-Syafi`I, Yahya bin Ma`in, `Abdullah dan Salih (dua orang putranya).</w:t>
      </w:r>
    </w:p>
    <w:p w:rsidR="00FF6B22" w:rsidRDefault="00FF6B22" w:rsidP="00FF6B22">
      <w:pPr>
        <w:pStyle w:val="ListParagraph"/>
        <w:numPr>
          <w:ilvl w:val="0"/>
          <w:numId w:val="6"/>
        </w:numPr>
        <w:spacing w:line="480" w:lineRule="auto"/>
        <w:ind w:hanging="219"/>
      </w:pPr>
      <w:r>
        <w:t>Pernyataan para kritikus hadits tentang dirinya</w:t>
      </w:r>
    </w:p>
    <w:p w:rsidR="00FF6B22" w:rsidRDefault="00FF6B22" w:rsidP="00FF6B22">
      <w:pPr>
        <w:pStyle w:val="ListParagraph"/>
        <w:numPr>
          <w:ilvl w:val="0"/>
          <w:numId w:val="7"/>
        </w:numPr>
        <w:spacing w:line="480" w:lineRule="auto"/>
        <w:ind w:left="1418" w:hanging="425"/>
        <w:jc w:val="both"/>
      </w:pPr>
      <w:r>
        <w:t>Ibnu Ma`in: Saya tidak melihat orang yang lebih baik (pengetahuannya dibidang hadits) melebihi Ahmad.</w:t>
      </w:r>
    </w:p>
    <w:p w:rsidR="00FF6B22" w:rsidRDefault="00FF6B22" w:rsidP="00FF6B22">
      <w:pPr>
        <w:pStyle w:val="ListParagraph"/>
        <w:numPr>
          <w:ilvl w:val="0"/>
          <w:numId w:val="7"/>
        </w:numPr>
        <w:spacing w:line="480" w:lineRule="auto"/>
        <w:ind w:left="1418" w:hanging="425"/>
        <w:jc w:val="both"/>
      </w:pPr>
      <w:r>
        <w:t>Al-Qattan: Tidak ada orang yang datang kepada saya yang kebaikanya melebihi Ahmad. Dia itu hiasan umat (dibidang pengetahuan Islam, khususnya hadits Nabi).</w:t>
      </w:r>
    </w:p>
    <w:p w:rsidR="00FF6B22" w:rsidRDefault="00FF6B22" w:rsidP="00FF6B22">
      <w:pPr>
        <w:pStyle w:val="ListParagraph"/>
        <w:numPr>
          <w:ilvl w:val="0"/>
          <w:numId w:val="7"/>
        </w:numPr>
        <w:spacing w:line="480" w:lineRule="auto"/>
        <w:ind w:left="1418" w:hanging="425"/>
        <w:jc w:val="both"/>
      </w:pPr>
      <w:r>
        <w:t>Asy-Syafi`i: Saya keluar dari Bagdad dan dibelakang saya tidak ada orang yang melebihi paham tentang Islam, lebih zuhud,, lebih warak dan lebih berilmuyang melebihi Ahmad.</w:t>
      </w:r>
    </w:p>
    <w:p w:rsidR="00FF6B22" w:rsidRDefault="00FF6B22" w:rsidP="00FF6B22">
      <w:pPr>
        <w:pStyle w:val="ListParagraph"/>
        <w:numPr>
          <w:ilvl w:val="0"/>
          <w:numId w:val="7"/>
        </w:numPr>
        <w:spacing w:line="480" w:lineRule="auto"/>
        <w:ind w:left="1418" w:hanging="425"/>
        <w:jc w:val="both"/>
      </w:pPr>
      <w:r>
        <w:t>An-Nasa`i: Ahnad itu salah seorang ulama yang siqat ma`mun.</w:t>
      </w:r>
    </w:p>
    <w:p w:rsidR="00FF6B22" w:rsidRDefault="00FF6B22" w:rsidP="00FF6B22">
      <w:pPr>
        <w:pStyle w:val="ListParagraph"/>
        <w:numPr>
          <w:ilvl w:val="0"/>
          <w:numId w:val="7"/>
        </w:numPr>
        <w:spacing w:line="480" w:lineRule="auto"/>
        <w:ind w:left="1418" w:hanging="425"/>
        <w:jc w:val="both"/>
      </w:pPr>
      <w:r>
        <w:lastRenderedPageBreak/>
        <w:t>Ibbnu Hibban: Ahmad itu hafiz mutqin faqih.</w:t>
      </w:r>
    </w:p>
    <w:p w:rsidR="00FF6B22" w:rsidRDefault="00FF6B22" w:rsidP="00FF6B22">
      <w:pPr>
        <w:pStyle w:val="ListParagraph"/>
        <w:numPr>
          <w:ilvl w:val="0"/>
          <w:numId w:val="7"/>
        </w:numPr>
        <w:spacing w:line="480" w:lineRule="auto"/>
        <w:ind w:left="1418" w:hanging="425"/>
        <w:jc w:val="both"/>
      </w:pPr>
      <w:r>
        <w:t>Ibnu Sa`ad: Ahmad itu siqah sabt suduq.</w:t>
      </w:r>
      <w:r>
        <w:rPr>
          <w:rStyle w:val="FootnoteReference"/>
        </w:rPr>
        <w:footnoteReference w:id="24"/>
      </w:r>
    </w:p>
    <w:p w:rsidR="00C772CF" w:rsidRDefault="00FF6B22" w:rsidP="0077717A">
      <w:pPr>
        <w:pStyle w:val="ListParagraph"/>
        <w:spacing w:line="480" w:lineRule="auto"/>
        <w:ind w:left="993" w:firstLine="425"/>
        <w:jc w:val="both"/>
      </w:pPr>
      <w:r>
        <w:t xml:space="preserve"> Dengan melihat penilaian-penilaian diatas, penulis berkesimpulan bahwa Ahmad bin H</w:t>
      </w:r>
      <w:r w:rsidR="0077717A">
        <w:t xml:space="preserve">ambal adalah seorang </w:t>
      </w:r>
      <w:r w:rsidR="00CB6ACB" w:rsidRPr="00CB6ACB">
        <w:rPr>
          <w:i/>
          <w:iCs/>
          <w:lang w:val="id-ID"/>
        </w:rPr>
        <w:t>t</w:t>
      </w:r>
      <w:r w:rsidRPr="00CB6ACB">
        <w:rPr>
          <w:i/>
          <w:iCs/>
        </w:rPr>
        <w:t>siqah</w:t>
      </w:r>
      <w:r>
        <w:t>.</w:t>
      </w:r>
    </w:p>
    <w:p w:rsidR="00FF6B22" w:rsidRDefault="00FF6B22" w:rsidP="0077717A">
      <w:pPr>
        <w:pStyle w:val="ListParagraph"/>
        <w:spacing w:line="480" w:lineRule="auto"/>
        <w:ind w:left="993" w:firstLine="425"/>
        <w:jc w:val="both"/>
      </w:pPr>
      <w:r>
        <w:t xml:space="preserve">    </w:t>
      </w:r>
    </w:p>
    <w:p w:rsidR="00FF6B22" w:rsidRPr="00BB3ABA" w:rsidRDefault="00BB3ABA" w:rsidP="00BB3ABA">
      <w:pPr>
        <w:pStyle w:val="ListParagraph"/>
        <w:numPr>
          <w:ilvl w:val="0"/>
          <w:numId w:val="28"/>
        </w:numPr>
        <w:spacing w:line="480" w:lineRule="auto"/>
        <w:rPr>
          <w:b/>
          <w:bCs/>
        </w:rPr>
      </w:pPr>
      <w:r>
        <w:rPr>
          <w:b/>
          <w:bCs/>
        </w:rPr>
        <w:t>Tinjauan</w:t>
      </w:r>
      <w:r w:rsidR="00FF6B22" w:rsidRPr="00BB3ABA">
        <w:rPr>
          <w:b/>
          <w:bCs/>
        </w:rPr>
        <w:t xml:space="preserve"> Matan</w:t>
      </w:r>
    </w:p>
    <w:p w:rsidR="0077717A" w:rsidRDefault="003608C1" w:rsidP="00595FC3">
      <w:pPr>
        <w:pStyle w:val="ListParagraph"/>
        <w:spacing w:line="480" w:lineRule="auto"/>
        <w:ind w:left="360" w:firstLine="774"/>
        <w:jc w:val="both"/>
      </w:pPr>
      <w:r>
        <w:t xml:space="preserve">Dalam melaksanakan penelitian </w:t>
      </w:r>
      <w:r w:rsidRPr="0049425E">
        <w:rPr>
          <w:i/>
          <w:iCs/>
        </w:rPr>
        <w:t>matan</w:t>
      </w:r>
      <w:r>
        <w:t xml:space="preserve">, ulama hadis menerangkan tanda-tanda </w:t>
      </w:r>
      <w:r w:rsidR="0049425E">
        <w:t xml:space="preserve">yang berfungsi sebagai tolok ukur bagi </w:t>
      </w:r>
      <w:r w:rsidR="0049425E" w:rsidRPr="0049425E">
        <w:rPr>
          <w:i/>
          <w:iCs/>
        </w:rPr>
        <w:t>matan</w:t>
      </w:r>
      <w:r w:rsidR="0049425E">
        <w:t xml:space="preserve"> yang sahih. Sebagian ulama hadis mengemukakan  tanda-tanda tersebut sebagai tolok ukur untuk meneliti apakah suatu hadis berstatus palsu ataukah tidak palsu. </w:t>
      </w:r>
    </w:p>
    <w:p w:rsidR="0049425E" w:rsidRDefault="0049425E" w:rsidP="00595FC3">
      <w:pPr>
        <w:pStyle w:val="ListParagraph"/>
        <w:spacing w:line="480" w:lineRule="auto"/>
        <w:ind w:left="360" w:firstLine="774"/>
        <w:jc w:val="both"/>
      </w:pPr>
      <w:r>
        <w:t xml:space="preserve">Adapun tolok ukur penelitian </w:t>
      </w:r>
      <w:r w:rsidRPr="0049425E">
        <w:rPr>
          <w:i/>
          <w:iCs/>
        </w:rPr>
        <w:t>matan</w:t>
      </w:r>
      <w:r>
        <w:rPr>
          <w:i/>
          <w:iCs/>
        </w:rPr>
        <w:t xml:space="preserve"> </w:t>
      </w:r>
      <w:r>
        <w:t xml:space="preserve">yang dikemukakan oleh ulama tidak sama. </w:t>
      </w:r>
      <w:r w:rsidR="00F011EC">
        <w:t>Menurut al-Khatib al-Bagdadi (</w:t>
      </w:r>
      <w:r w:rsidR="00825BCD">
        <w:t>w</w:t>
      </w:r>
      <w:r w:rsidR="00F011EC">
        <w:t xml:space="preserve">463 H/1072 M), suatu </w:t>
      </w:r>
      <w:r w:rsidR="00F011EC" w:rsidRPr="00F011EC">
        <w:rPr>
          <w:i/>
          <w:iCs/>
        </w:rPr>
        <w:t>matan</w:t>
      </w:r>
      <w:r w:rsidR="00F011EC">
        <w:t xml:space="preserve"> hadis barulah dinyatakan sebagai </w:t>
      </w:r>
      <w:r w:rsidR="00F011EC" w:rsidRPr="00F011EC">
        <w:rPr>
          <w:i/>
          <w:iCs/>
        </w:rPr>
        <w:t>maqbul</w:t>
      </w:r>
      <w:r w:rsidR="00F011EC">
        <w:rPr>
          <w:i/>
          <w:iCs/>
        </w:rPr>
        <w:t xml:space="preserve"> </w:t>
      </w:r>
      <w:r w:rsidR="00F011EC">
        <w:t>(yakni diterima karena berkualitas sahih), apabila :</w:t>
      </w:r>
    </w:p>
    <w:p w:rsidR="00F011EC" w:rsidRDefault="00F011EC" w:rsidP="00F011EC">
      <w:pPr>
        <w:pStyle w:val="ListParagraph"/>
        <w:numPr>
          <w:ilvl w:val="0"/>
          <w:numId w:val="31"/>
        </w:numPr>
        <w:spacing w:line="480" w:lineRule="auto"/>
        <w:jc w:val="both"/>
      </w:pPr>
      <w:r>
        <w:t>Tidak bertentangan dengan akal yang sehat</w:t>
      </w:r>
      <w:r w:rsidR="006D4732">
        <w:t>,</w:t>
      </w:r>
    </w:p>
    <w:p w:rsidR="00F011EC" w:rsidRDefault="006D4732" w:rsidP="00F011EC">
      <w:pPr>
        <w:pStyle w:val="ListParagraph"/>
        <w:numPr>
          <w:ilvl w:val="0"/>
          <w:numId w:val="31"/>
        </w:numPr>
        <w:spacing w:line="480" w:lineRule="auto"/>
        <w:jc w:val="both"/>
      </w:pPr>
      <w:r>
        <w:t>Ti</w:t>
      </w:r>
      <w:r w:rsidR="00E47FAF">
        <w:t>dak beretentangan dengan hukum A</w:t>
      </w:r>
      <w:r>
        <w:t xml:space="preserve">l-Qur`an yang telah </w:t>
      </w:r>
      <w:r w:rsidRPr="006D4732">
        <w:rPr>
          <w:i/>
          <w:iCs/>
        </w:rPr>
        <w:t>muhkam</w:t>
      </w:r>
      <w:r>
        <w:t xml:space="preserve"> (ketentuan hukum yang telah tetap),</w:t>
      </w:r>
    </w:p>
    <w:p w:rsidR="006D4732" w:rsidRPr="006D4732" w:rsidRDefault="006D4732" w:rsidP="00F011EC">
      <w:pPr>
        <w:pStyle w:val="ListParagraph"/>
        <w:numPr>
          <w:ilvl w:val="0"/>
          <w:numId w:val="31"/>
        </w:numPr>
        <w:spacing w:line="480" w:lineRule="auto"/>
        <w:jc w:val="both"/>
      </w:pPr>
      <w:r>
        <w:t xml:space="preserve">Tidak bertentangan dengan hadis </w:t>
      </w:r>
      <w:r w:rsidRPr="006D4732">
        <w:rPr>
          <w:i/>
          <w:iCs/>
        </w:rPr>
        <w:t>mutawatir</w:t>
      </w:r>
      <w:r>
        <w:rPr>
          <w:i/>
          <w:iCs/>
        </w:rPr>
        <w:t>,</w:t>
      </w:r>
    </w:p>
    <w:p w:rsidR="006D4732" w:rsidRDefault="006D4732" w:rsidP="00F011EC">
      <w:pPr>
        <w:pStyle w:val="ListParagraph"/>
        <w:numPr>
          <w:ilvl w:val="0"/>
          <w:numId w:val="31"/>
        </w:numPr>
        <w:spacing w:line="480" w:lineRule="auto"/>
        <w:jc w:val="both"/>
      </w:pPr>
      <w:r>
        <w:t>Tidak bertentangan dengan amalan yang telah menjadi kesepakatan ulama masa lalu (</w:t>
      </w:r>
      <w:r w:rsidRPr="006D4732">
        <w:rPr>
          <w:i/>
          <w:iCs/>
        </w:rPr>
        <w:t>ulama salaf</w:t>
      </w:r>
      <w:r>
        <w:t>),</w:t>
      </w:r>
    </w:p>
    <w:p w:rsidR="006D4732" w:rsidRDefault="006D4732" w:rsidP="00F011EC">
      <w:pPr>
        <w:pStyle w:val="ListParagraph"/>
        <w:numPr>
          <w:ilvl w:val="0"/>
          <w:numId w:val="31"/>
        </w:numPr>
        <w:spacing w:line="480" w:lineRule="auto"/>
        <w:jc w:val="both"/>
      </w:pPr>
      <w:r>
        <w:t>Tidak bertentangan dengan dalil yang telah pasti, dan</w:t>
      </w:r>
    </w:p>
    <w:p w:rsidR="006D4732" w:rsidRDefault="006D4732" w:rsidP="00F011EC">
      <w:pPr>
        <w:pStyle w:val="ListParagraph"/>
        <w:numPr>
          <w:ilvl w:val="0"/>
          <w:numId w:val="31"/>
        </w:numPr>
        <w:spacing w:line="480" w:lineRule="auto"/>
        <w:jc w:val="both"/>
      </w:pPr>
      <w:r>
        <w:lastRenderedPageBreak/>
        <w:t xml:space="preserve">Tidak bertentangan dengan hadis </w:t>
      </w:r>
      <w:r w:rsidRPr="006D4732">
        <w:rPr>
          <w:i/>
          <w:iCs/>
        </w:rPr>
        <w:t>ahad</w:t>
      </w:r>
      <w:r>
        <w:t xml:space="preserve"> yang kualitas kesahihannya lebih kuat.</w:t>
      </w:r>
    </w:p>
    <w:p w:rsidR="00825BCD" w:rsidRDefault="00825BCD" w:rsidP="00595FC3">
      <w:pPr>
        <w:pStyle w:val="ListParagraph"/>
        <w:spacing w:line="480" w:lineRule="auto"/>
        <w:ind w:left="426" w:firstLine="708"/>
        <w:jc w:val="both"/>
      </w:pPr>
      <w:r>
        <w:t>Ibnul-Jauzi (w 597H/1210M) mengemukakan dengan pernyartaan yang cukup singkat. Dia mengatakan “Setiap hadis yang bertentangan dengan akal ataupun berlawanan dengan k</w:t>
      </w:r>
      <w:r w:rsidR="009454E4">
        <w:t>etentuan pokok agama, maka keta</w:t>
      </w:r>
      <w:r>
        <w:t>h</w:t>
      </w:r>
      <w:r w:rsidR="009454E4">
        <w:t>u</w:t>
      </w:r>
      <w:r>
        <w:t>ilah bahwa hadis tersebut adalah hadis palsu”</w:t>
      </w:r>
    </w:p>
    <w:p w:rsidR="005E4F1E" w:rsidRDefault="00825BCD" w:rsidP="00595FC3">
      <w:pPr>
        <w:pStyle w:val="ListParagraph"/>
        <w:spacing w:line="480" w:lineRule="auto"/>
        <w:ind w:left="426" w:firstLine="708"/>
        <w:jc w:val="both"/>
      </w:pPr>
      <w:r>
        <w:t xml:space="preserve">Sebagian ulama menyatakannya lebih rinci. </w:t>
      </w:r>
      <w:r w:rsidR="00274870">
        <w:t xml:space="preserve">Menurut jumhur ulama hadis, tanda-tanda </w:t>
      </w:r>
      <w:r w:rsidR="00274870" w:rsidRPr="00274870">
        <w:rPr>
          <w:i/>
          <w:iCs/>
        </w:rPr>
        <w:t>matan</w:t>
      </w:r>
      <w:r w:rsidR="00274870">
        <w:t xml:space="preserve"> hadis yang palsu itu ialah :</w:t>
      </w:r>
    </w:p>
    <w:p w:rsidR="00274870" w:rsidRDefault="00274870" w:rsidP="00274870">
      <w:pPr>
        <w:pStyle w:val="ListParagraph"/>
        <w:numPr>
          <w:ilvl w:val="0"/>
          <w:numId w:val="32"/>
        </w:numPr>
        <w:spacing w:line="480" w:lineRule="auto"/>
        <w:jc w:val="both"/>
      </w:pPr>
      <w:r>
        <w:t>Susunan bahasanya rancu. Rasulullah yang sangat fasih dalam berbahasa Arab dan memiliki gaya bahasa yang khas, mustahil menyabdakan pernyataan yang rancu tersebut.</w:t>
      </w:r>
    </w:p>
    <w:p w:rsidR="00545265" w:rsidRDefault="00274870" w:rsidP="00274870">
      <w:pPr>
        <w:pStyle w:val="ListParagraph"/>
        <w:numPr>
          <w:ilvl w:val="0"/>
          <w:numId w:val="32"/>
        </w:numPr>
        <w:spacing w:line="480" w:lineRule="auto"/>
        <w:jc w:val="both"/>
      </w:pPr>
      <w:r>
        <w:t xml:space="preserve">Kandungan pernyataannya </w:t>
      </w:r>
      <w:r w:rsidR="00545265">
        <w:t>bertentangan dengan akal yang sehat dan sangat sulit diinterpretasikan secara rasional.</w:t>
      </w:r>
    </w:p>
    <w:p w:rsidR="00545265" w:rsidRDefault="00545265" w:rsidP="00545265">
      <w:pPr>
        <w:pStyle w:val="ListParagraph"/>
        <w:numPr>
          <w:ilvl w:val="0"/>
          <w:numId w:val="32"/>
        </w:numPr>
        <w:spacing w:line="480" w:lineRule="auto"/>
        <w:jc w:val="both"/>
      </w:pPr>
      <w:r>
        <w:t>Kandungan pernyataan bertentangan dengan tujuan pokok ajaran Islam, misalnya berisi ajakan untuk berbuat maksiat.</w:t>
      </w:r>
    </w:p>
    <w:p w:rsidR="00274870" w:rsidRDefault="00545265" w:rsidP="00545265">
      <w:pPr>
        <w:pStyle w:val="ListParagraph"/>
        <w:numPr>
          <w:ilvl w:val="0"/>
          <w:numId w:val="32"/>
        </w:numPr>
        <w:spacing w:line="480" w:lineRule="auto"/>
        <w:jc w:val="both"/>
      </w:pPr>
      <w:r>
        <w:t xml:space="preserve">Kandungan pernyataannya bertentangan dengan </w:t>
      </w:r>
      <w:r w:rsidRPr="00545265">
        <w:rPr>
          <w:i/>
          <w:iCs/>
        </w:rPr>
        <w:t>sunattullah</w:t>
      </w:r>
      <w:r>
        <w:t xml:space="preserve"> (hukum alam). </w:t>
      </w:r>
    </w:p>
    <w:p w:rsidR="00545265" w:rsidRDefault="00545265" w:rsidP="00545265">
      <w:pPr>
        <w:pStyle w:val="ListParagraph"/>
        <w:numPr>
          <w:ilvl w:val="0"/>
          <w:numId w:val="32"/>
        </w:numPr>
        <w:spacing w:line="480" w:lineRule="auto"/>
        <w:jc w:val="both"/>
      </w:pPr>
      <w:r>
        <w:t>Kandungan pernyataannya bertentangan dengan fakta sejarah.</w:t>
      </w:r>
    </w:p>
    <w:p w:rsidR="00545265" w:rsidRPr="00545265" w:rsidRDefault="00545265" w:rsidP="00545265">
      <w:pPr>
        <w:pStyle w:val="ListParagraph"/>
        <w:numPr>
          <w:ilvl w:val="0"/>
          <w:numId w:val="32"/>
        </w:numPr>
        <w:spacing w:line="480" w:lineRule="auto"/>
        <w:jc w:val="both"/>
        <w:rPr>
          <w:i/>
          <w:iCs/>
        </w:rPr>
      </w:pPr>
      <w:r>
        <w:t>Kandungan pernyataanny</w:t>
      </w:r>
      <w:r w:rsidR="00E47FAF">
        <w:t>a bertentangan dengan petunjuk A</w:t>
      </w:r>
      <w:r>
        <w:t xml:space="preserve">l-Qur`an atapun hadis </w:t>
      </w:r>
      <w:r w:rsidRPr="00545265">
        <w:rPr>
          <w:i/>
          <w:iCs/>
        </w:rPr>
        <w:t>mutawatir</w:t>
      </w:r>
      <w:r>
        <w:t xml:space="preserve"> yang telah mengandung petunjuk secara pasti.</w:t>
      </w:r>
    </w:p>
    <w:p w:rsidR="00E121F2" w:rsidRPr="00E121F2" w:rsidRDefault="00545265" w:rsidP="00E121F2">
      <w:pPr>
        <w:pStyle w:val="ListParagraph"/>
        <w:numPr>
          <w:ilvl w:val="0"/>
          <w:numId w:val="32"/>
        </w:numPr>
        <w:spacing w:line="480" w:lineRule="auto"/>
        <w:jc w:val="both"/>
        <w:rPr>
          <w:i/>
          <w:iCs/>
        </w:rPr>
      </w:pPr>
      <w:r>
        <w:t xml:space="preserve">Kandungan pernyataannya berada diluar kewajaran diukur dari petunjuk umum ajaran Islam, misalnya amalan tertentu yang menurut petunjuk umum </w:t>
      </w:r>
      <w:r>
        <w:lastRenderedPageBreak/>
        <w:t>ajaran Islam dinyatakan sebagai amalan yang “tidak seberapa”, tetapi diiming-iming dengan balasan pahala yang sangat luar biasa.</w:t>
      </w:r>
    </w:p>
    <w:p w:rsidR="00E121F2" w:rsidRDefault="00E121F2" w:rsidP="00595FC3">
      <w:pPr>
        <w:pStyle w:val="ListParagraph"/>
        <w:spacing w:line="480" w:lineRule="auto"/>
        <w:ind w:left="426" w:firstLine="567"/>
        <w:jc w:val="both"/>
      </w:pPr>
      <w:r>
        <w:t xml:space="preserve">Salahud-Din al-Adlabi </w:t>
      </w:r>
      <w:r w:rsidR="00646779">
        <w:t xml:space="preserve">menyimpulkan bahwa tolok ukur untuk penelitian </w:t>
      </w:r>
      <w:r w:rsidR="00646779" w:rsidRPr="00646779">
        <w:rPr>
          <w:i/>
          <w:iCs/>
        </w:rPr>
        <w:t>matan</w:t>
      </w:r>
      <w:r w:rsidR="00646779">
        <w:t xml:space="preserve"> (</w:t>
      </w:r>
      <w:r w:rsidR="00E47FAF">
        <w:rPr>
          <w:i/>
          <w:iCs/>
        </w:rPr>
        <w:t>maayir naqdi al-</w:t>
      </w:r>
      <w:r w:rsidR="00646779" w:rsidRPr="00646779">
        <w:rPr>
          <w:i/>
          <w:iCs/>
        </w:rPr>
        <w:t xml:space="preserve"> matan</w:t>
      </w:r>
      <w:r w:rsidR="00646779">
        <w:t>) ada empat macam, yakni :</w:t>
      </w:r>
    </w:p>
    <w:p w:rsidR="00646779" w:rsidRPr="00595FC3" w:rsidRDefault="00595FC3" w:rsidP="00646779">
      <w:pPr>
        <w:pStyle w:val="ListParagraph"/>
        <w:numPr>
          <w:ilvl w:val="0"/>
          <w:numId w:val="33"/>
        </w:numPr>
        <w:spacing w:line="480" w:lineRule="auto"/>
        <w:jc w:val="both"/>
        <w:rPr>
          <w:i/>
          <w:iCs/>
        </w:rPr>
      </w:pPr>
      <w:r>
        <w:t>Tida</w:t>
      </w:r>
      <w:r w:rsidR="00E47FAF">
        <w:t>k bertentangan dengan petunjuk A</w:t>
      </w:r>
      <w:r>
        <w:t>l-Qur`an,</w:t>
      </w:r>
    </w:p>
    <w:p w:rsidR="00595FC3" w:rsidRPr="00595FC3" w:rsidRDefault="00595FC3" w:rsidP="00646779">
      <w:pPr>
        <w:pStyle w:val="ListParagraph"/>
        <w:numPr>
          <w:ilvl w:val="0"/>
          <w:numId w:val="33"/>
        </w:numPr>
        <w:spacing w:line="480" w:lineRule="auto"/>
        <w:jc w:val="both"/>
        <w:rPr>
          <w:i/>
          <w:iCs/>
        </w:rPr>
      </w:pPr>
      <w:r>
        <w:t>Tidak bertentangan dengan hadis yang lebih kuat,</w:t>
      </w:r>
    </w:p>
    <w:p w:rsidR="00595FC3" w:rsidRPr="00595FC3" w:rsidRDefault="00595FC3" w:rsidP="00646779">
      <w:pPr>
        <w:pStyle w:val="ListParagraph"/>
        <w:numPr>
          <w:ilvl w:val="0"/>
          <w:numId w:val="33"/>
        </w:numPr>
        <w:spacing w:line="480" w:lineRule="auto"/>
        <w:jc w:val="both"/>
        <w:rPr>
          <w:i/>
          <w:iCs/>
        </w:rPr>
      </w:pPr>
      <w:r>
        <w:t>Tidak bertentangan dengan akal yang sehat, indera dan sejarah, dan</w:t>
      </w:r>
    </w:p>
    <w:p w:rsidR="00595FC3" w:rsidRPr="00595FC3" w:rsidRDefault="00595FC3" w:rsidP="00646779">
      <w:pPr>
        <w:pStyle w:val="ListParagraph"/>
        <w:numPr>
          <w:ilvl w:val="0"/>
          <w:numId w:val="33"/>
        </w:numPr>
        <w:spacing w:line="480" w:lineRule="auto"/>
        <w:jc w:val="both"/>
        <w:rPr>
          <w:i/>
          <w:iCs/>
        </w:rPr>
      </w:pPr>
      <w:r>
        <w:t>Susunan pernyataannya menunjukkan ciri-ciri sabda kenabian.</w:t>
      </w:r>
    </w:p>
    <w:p w:rsidR="00595FC3" w:rsidRDefault="00595FC3" w:rsidP="00595FC3">
      <w:pPr>
        <w:pStyle w:val="ListParagraph"/>
        <w:spacing w:line="480" w:lineRule="auto"/>
        <w:ind w:left="426" w:firstLine="567"/>
        <w:jc w:val="both"/>
      </w:pPr>
      <w:r>
        <w:t xml:space="preserve">Ada beberapa hal penting yang harus diperhatikan dalam melakukan penelitian </w:t>
      </w:r>
      <w:r w:rsidRPr="00595FC3">
        <w:rPr>
          <w:i/>
          <w:iCs/>
        </w:rPr>
        <w:t>matan</w:t>
      </w:r>
      <w:r>
        <w:rPr>
          <w:i/>
          <w:iCs/>
        </w:rPr>
        <w:t xml:space="preserve"> </w:t>
      </w:r>
      <w:r>
        <w:t>dengan menggunakan berbagai tolok ukur di atas, yakni bahwa:</w:t>
      </w:r>
    </w:p>
    <w:p w:rsidR="00595FC3" w:rsidRDefault="00595FC3" w:rsidP="00595FC3">
      <w:pPr>
        <w:pStyle w:val="ListParagraph"/>
        <w:numPr>
          <w:ilvl w:val="0"/>
          <w:numId w:val="34"/>
        </w:numPr>
        <w:spacing w:line="480" w:lineRule="auto"/>
        <w:jc w:val="both"/>
      </w:pPr>
      <w:r>
        <w:t xml:space="preserve">Sebagian hadis Nabi berisi petunjuk yang bersifat </w:t>
      </w:r>
      <w:r w:rsidRPr="00595FC3">
        <w:rPr>
          <w:i/>
          <w:iCs/>
        </w:rPr>
        <w:t>targib</w:t>
      </w:r>
      <w:r>
        <w:t xml:space="preserve"> (hal yang memberikan harapan) dan </w:t>
      </w:r>
      <w:r w:rsidRPr="00595FC3">
        <w:rPr>
          <w:i/>
          <w:iCs/>
        </w:rPr>
        <w:t>tarhib</w:t>
      </w:r>
      <w:r>
        <w:t xml:space="preserve"> (hal yang memberikan ancaman) dengan maksud untuk mendorong umatnya gemar melakukan </w:t>
      </w:r>
      <w:r w:rsidR="00E175ED">
        <w:t>amal kebajikan tertentu dan berusaha menjauhi apa yang dilarang oleh agama,</w:t>
      </w:r>
    </w:p>
    <w:p w:rsidR="00E175ED" w:rsidRDefault="00E175ED" w:rsidP="00595FC3">
      <w:pPr>
        <w:pStyle w:val="ListParagraph"/>
        <w:numPr>
          <w:ilvl w:val="0"/>
          <w:numId w:val="34"/>
        </w:numPr>
        <w:spacing w:line="480" w:lineRule="auto"/>
        <w:jc w:val="both"/>
      </w:pPr>
      <w:r>
        <w:t>Dalam bersabda, Nabi menggunakan pernyataan atau ungkapan yang sesuai dengan kadar intelektual dan keislaman orang yang diajak berbicara, walaupun secara umumapa yang dinyatakan oleh nabi berlaku untuk semua umat beliau,</w:t>
      </w:r>
    </w:p>
    <w:p w:rsidR="00E175ED" w:rsidRDefault="00E175ED" w:rsidP="00595FC3">
      <w:pPr>
        <w:pStyle w:val="ListParagraph"/>
        <w:numPr>
          <w:ilvl w:val="0"/>
          <w:numId w:val="34"/>
        </w:numPr>
        <w:spacing w:line="480" w:lineRule="auto"/>
        <w:jc w:val="both"/>
      </w:pPr>
      <w:r>
        <w:t>Terjadinya hadi</w:t>
      </w:r>
      <w:r w:rsidR="00705394">
        <w:t>t</w:t>
      </w:r>
      <w:r>
        <w:t>s, ada yang didahului oleh suatu peristiwa yang menjadi sebab lahirnya hadi</w:t>
      </w:r>
      <w:r w:rsidR="00705394">
        <w:t>t</w:t>
      </w:r>
      <w:r>
        <w:t>s tersebut (dalam ilmu hadi</w:t>
      </w:r>
      <w:r w:rsidR="00705394">
        <w:t>t</w:t>
      </w:r>
      <w:r>
        <w:t xml:space="preserve">s, hal itu disebut sebagai </w:t>
      </w:r>
      <w:r w:rsidRPr="00E175ED">
        <w:rPr>
          <w:i/>
          <w:iCs/>
        </w:rPr>
        <w:t>sabab wurudil-hadi</w:t>
      </w:r>
      <w:r w:rsidR="00705394">
        <w:rPr>
          <w:i/>
          <w:iCs/>
        </w:rPr>
        <w:t>t</w:t>
      </w:r>
      <w:r w:rsidRPr="00E175ED">
        <w:rPr>
          <w:i/>
          <w:iCs/>
        </w:rPr>
        <w:t>s</w:t>
      </w:r>
      <w:r>
        <w:t>),</w:t>
      </w:r>
    </w:p>
    <w:p w:rsidR="00E175ED" w:rsidRDefault="00E175ED" w:rsidP="00595FC3">
      <w:pPr>
        <w:pStyle w:val="ListParagraph"/>
        <w:numPr>
          <w:ilvl w:val="0"/>
          <w:numId w:val="34"/>
        </w:numPr>
        <w:spacing w:line="480" w:lineRule="auto"/>
        <w:jc w:val="both"/>
      </w:pPr>
      <w:r>
        <w:lastRenderedPageBreak/>
        <w:t xml:space="preserve">Sebagian dari hadis Nabi ada yang telah </w:t>
      </w:r>
      <w:r w:rsidRPr="00E175ED">
        <w:rPr>
          <w:i/>
          <w:iCs/>
        </w:rPr>
        <w:t>mansukh</w:t>
      </w:r>
      <w:r>
        <w:t xml:space="preserve"> (terhapus masa berlakunya),</w:t>
      </w:r>
    </w:p>
    <w:p w:rsidR="00656182" w:rsidRDefault="00E47FAF" w:rsidP="00595FC3">
      <w:pPr>
        <w:pStyle w:val="ListParagraph"/>
        <w:numPr>
          <w:ilvl w:val="0"/>
          <w:numId w:val="34"/>
        </w:numPr>
        <w:spacing w:line="480" w:lineRule="auto"/>
        <w:jc w:val="both"/>
      </w:pPr>
      <w:r>
        <w:t>Menurut petunjuk A</w:t>
      </w:r>
      <w:r w:rsidR="00E175ED">
        <w:t xml:space="preserve">l-Qur`an (misalnya Surat al-Kahfi: 110), Nabi Muhammad itu selain </w:t>
      </w:r>
      <w:r w:rsidR="00656182">
        <w:t>Rasulullah juga manusia biasa. Dengan demikian, ada hadis yang erat kaitannya dengan kedudukan beliau sebagai utusan Allah, disampiung ada pula yang erat  kaitannya dengan kedudukan beliau sebagai individu, pemimpin masyarakat, dan pemimpin Negara,</w:t>
      </w:r>
    </w:p>
    <w:p w:rsidR="00E175ED" w:rsidRDefault="00656182" w:rsidP="00595FC3">
      <w:pPr>
        <w:pStyle w:val="ListParagraph"/>
        <w:numPr>
          <w:ilvl w:val="0"/>
          <w:numId w:val="34"/>
        </w:numPr>
        <w:spacing w:line="480" w:lineRule="auto"/>
        <w:jc w:val="both"/>
      </w:pPr>
      <w:r>
        <w:t xml:space="preserve">Sebagian hadis Nabi ada yang berisi hukum (dikenal dengan sebutan hadis </w:t>
      </w:r>
      <w:r w:rsidRPr="00656182">
        <w:rPr>
          <w:i/>
          <w:iCs/>
        </w:rPr>
        <w:t>ahkam</w:t>
      </w:r>
      <w:r>
        <w:t>) dan ada yang berisi imbauan dan dorongan demi keb</w:t>
      </w:r>
      <w:r w:rsidR="00E47FAF">
        <w:t>ajikan hidup duniawi (dikenal d</w:t>
      </w:r>
      <w:r>
        <w:t xml:space="preserve">engan sebutan hadis </w:t>
      </w:r>
      <w:r w:rsidRPr="00656182">
        <w:rPr>
          <w:i/>
          <w:iCs/>
        </w:rPr>
        <w:t>irsyad</w:t>
      </w:r>
      <w:r>
        <w:t>).</w:t>
      </w:r>
      <w:r w:rsidR="00B43754">
        <w:rPr>
          <w:rStyle w:val="FootnoteReference"/>
        </w:rPr>
        <w:footnoteReference w:id="25"/>
      </w:r>
    </w:p>
    <w:p w:rsidR="00656182" w:rsidRDefault="00656182" w:rsidP="00656182">
      <w:pPr>
        <w:pStyle w:val="ListParagraph"/>
        <w:spacing w:line="480" w:lineRule="auto"/>
        <w:ind w:left="426" w:firstLine="567"/>
        <w:jc w:val="both"/>
      </w:pPr>
      <w:r>
        <w:t>Dengan uraian tolok ukur di atas, penulis menggunakan tolok ukur yang diuraikan</w:t>
      </w:r>
      <w:r w:rsidR="002C7332">
        <w:t xml:space="preserve"> oleh</w:t>
      </w:r>
      <w:r>
        <w:t xml:space="preserve"> Ibnul-Jauzi</w:t>
      </w:r>
      <w:r w:rsidR="002C7332">
        <w:t>, bahwa tidak bertentangan dengan akal dan ketentuan pokok agama.</w:t>
      </w:r>
      <w:r w:rsidR="009454E4">
        <w:t xml:space="preserve"> Hadis di atas mengandung pemahaman bahwa</w:t>
      </w:r>
      <w:r w:rsidR="000B6A7C">
        <w:t xml:space="preserve"> Mengumandangkan adhan bayi yang baru lahir merupakan perbuatan yang baik</w:t>
      </w:r>
      <w:r w:rsidR="009454E4">
        <w:t xml:space="preserve"> yang dicontohkan Nabi. A</w:t>
      </w:r>
      <w:r w:rsidR="005758F0">
        <w:t>dhan ini dilakukan supaya bayi terhindar dari godaan setan</w:t>
      </w:r>
      <w:r w:rsidR="00963ADD">
        <w:t xml:space="preserve"> yang akan menjadikannya sebagai pengikutnya</w:t>
      </w:r>
      <w:r w:rsidR="00E47FAF">
        <w:t>. Dalam A</w:t>
      </w:r>
      <w:r w:rsidR="005758F0">
        <w:t>l-Qur`an</w:t>
      </w:r>
      <w:r w:rsidR="009454E4">
        <w:t xml:space="preserve"> secara tegas mengisyaratkan untuk memohon kepada Allah Swt demi keturunannya agar terhindar dari godaan setan</w:t>
      </w:r>
      <w:r w:rsidR="0058339B">
        <w:t>. Hal ini sebagaimana dalam</w:t>
      </w:r>
      <w:r w:rsidR="005758F0">
        <w:t xml:space="preserve"> firman Allah Swt :</w:t>
      </w:r>
    </w:p>
    <w:p w:rsidR="00695658" w:rsidRPr="009E30A9" w:rsidRDefault="00695658" w:rsidP="00695658">
      <w:pPr>
        <w:tabs>
          <w:tab w:val="left" w:pos="567"/>
          <w:tab w:val="left" w:pos="709"/>
          <w:tab w:val="left" w:pos="5954"/>
          <w:tab w:val="left" w:pos="6379"/>
          <w:tab w:val="left" w:pos="7562"/>
        </w:tabs>
        <w:bidi/>
        <w:spacing w:line="240" w:lineRule="auto"/>
        <w:ind w:left="-93" w:right="709"/>
        <w:jc w:val="both"/>
        <w:rPr>
          <w:rStyle w:val="gen"/>
          <w:rFonts w:ascii="HQPB2" w:hAnsi="HQPB2" w:cs="Times New Roman"/>
          <w:sz w:val="28"/>
          <w:szCs w:val="28"/>
        </w:rPr>
      </w:pPr>
      <w:r w:rsidRPr="009E30A9">
        <w:rPr>
          <w:rFonts w:ascii="HQPB2" w:hAnsi="HQPB2" w:cs="Times New Roman"/>
          <w:sz w:val="28"/>
          <w:szCs w:val="28"/>
        </w:rPr>
        <w:sym w:font="HQPB1" w:char="F024"/>
      </w:r>
      <w:r w:rsidRPr="009E30A9">
        <w:rPr>
          <w:rFonts w:ascii="HQPB2" w:hAnsi="HQPB2" w:cs="Times New Roman"/>
          <w:sz w:val="28"/>
          <w:szCs w:val="28"/>
        </w:rPr>
        <w:sym w:font="HQPB4" w:char="F0A3"/>
      </w:r>
      <w:r w:rsidRPr="009E30A9">
        <w:rPr>
          <w:rFonts w:ascii="HQPB2" w:hAnsi="HQPB2" w:cs="Times New Roman"/>
          <w:sz w:val="28"/>
          <w:szCs w:val="28"/>
        </w:rPr>
        <w:sym w:font="HQPB2" w:char="F04A"/>
      </w:r>
      <w:r w:rsidRPr="009E30A9">
        <w:rPr>
          <w:rFonts w:ascii="HQPB2" w:hAnsi="HQPB2" w:cs="Times New Roman"/>
          <w:sz w:val="28"/>
          <w:szCs w:val="28"/>
        </w:rPr>
        <w:sym w:font="HQPB5" w:char="F06E"/>
      </w:r>
      <w:r w:rsidRPr="009E30A9">
        <w:rPr>
          <w:rFonts w:ascii="HQPB2" w:hAnsi="HQPB2" w:cs="Times New Roman"/>
          <w:sz w:val="28"/>
          <w:szCs w:val="28"/>
        </w:rPr>
        <w:sym w:font="HQPB2" w:char="F03D"/>
      </w:r>
      <w:r w:rsidRPr="009E30A9">
        <w:rPr>
          <w:rFonts w:ascii="HQPB2" w:hAnsi="HQPB2" w:cs="Times New Roman"/>
          <w:sz w:val="28"/>
          <w:szCs w:val="28"/>
        </w:rPr>
        <w:sym w:font="HQPB5" w:char="F073"/>
      </w:r>
      <w:r w:rsidRPr="009E30A9">
        <w:rPr>
          <w:rFonts w:ascii="HQPB2" w:hAnsi="HQPB2" w:cs="Times New Roman"/>
          <w:sz w:val="28"/>
          <w:szCs w:val="28"/>
        </w:rPr>
        <w:sym w:font="HQPB1" w:char="F0F9"/>
      </w:r>
      <w:r w:rsidRPr="009E30A9">
        <w:rPr>
          <w:rFonts w:ascii="HQPB2" w:hAnsi="HQPB2" w:cs="Times New Roman"/>
          <w:sz w:val="28"/>
          <w:szCs w:val="28"/>
          <w:rtl/>
        </w:rPr>
        <w:t xml:space="preserve"> </w:t>
      </w:r>
      <w:r w:rsidRPr="009E30A9">
        <w:rPr>
          <w:rFonts w:ascii="HQPB2" w:hAnsi="HQPB2" w:cs="Times New Roman"/>
          <w:sz w:val="28"/>
          <w:szCs w:val="28"/>
        </w:rPr>
        <w:sym w:font="HQPB1" w:char="F024"/>
      </w:r>
      <w:r w:rsidRPr="009E30A9">
        <w:rPr>
          <w:rFonts w:ascii="HQPB2" w:hAnsi="HQPB2" w:cs="Times New Roman"/>
          <w:sz w:val="28"/>
          <w:szCs w:val="28"/>
        </w:rPr>
        <w:sym w:font="HQPB5" w:char="F070"/>
      </w:r>
      <w:r w:rsidRPr="009E30A9">
        <w:rPr>
          <w:rFonts w:ascii="HQPB2" w:hAnsi="HQPB2" w:cs="Times New Roman"/>
          <w:sz w:val="28"/>
          <w:szCs w:val="28"/>
        </w:rPr>
        <w:sym w:font="HQPB2" w:char="F06B"/>
      </w:r>
      <w:r w:rsidRPr="009E30A9">
        <w:rPr>
          <w:rFonts w:ascii="HQPB2" w:hAnsi="HQPB2" w:cs="Times New Roman"/>
          <w:sz w:val="28"/>
          <w:szCs w:val="28"/>
        </w:rPr>
        <w:sym w:font="HQPB4" w:char="F0F7"/>
      </w:r>
      <w:r w:rsidRPr="009E30A9">
        <w:rPr>
          <w:rFonts w:ascii="HQPB2" w:hAnsi="HQPB2" w:cs="Times New Roman"/>
          <w:sz w:val="28"/>
          <w:szCs w:val="28"/>
        </w:rPr>
        <w:sym w:font="HQPB1" w:char="F04A"/>
      </w:r>
      <w:r w:rsidRPr="009E30A9">
        <w:rPr>
          <w:rFonts w:ascii="HQPB2" w:hAnsi="HQPB2" w:cs="Times New Roman"/>
          <w:sz w:val="28"/>
          <w:szCs w:val="28"/>
        </w:rPr>
        <w:sym w:font="HQPB5" w:char="F079"/>
      </w:r>
      <w:r w:rsidRPr="009E30A9">
        <w:rPr>
          <w:rFonts w:ascii="HQPB2" w:hAnsi="HQPB2" w:cs="Times New Roman"/>
          <w:sz w:val="28"/>
          <w:szCs w:val="28"/>
        </w:rPr>
        <w:sym w:font="HQPB1" w:char="F0E8"/>
      </w:r>
      <w:r w:rsidRPr="009E30A9">
        <w:rPr>
          <w:rFonts w:ascii="HQPB2" w:hAnsi="HQPB2" w:cs="Times New Roman"/>
          <w:sz w:val="28"/>
          <w:szCs w:val="28"/>
        </w:rPr>
        <w:sym w:font="HQPB5" w:char="F07C"/>
      </w:r>
      <w:r w:rsidRPr="009E30A9">
        <w:rPr>
          <w:rFonts w:ascii="HQPB2" w:hAnsi="HQPB2" w:cs="Times New Roman"/>
          <w:sz w:val="28"/>
          <w:szCs w:val="28"/>
        </w:rPr>
        <w:sym w:font="HQPB1" w:char="F0CA"/>
      </w:r>
      <w:r w:rsidRPr="009E30A9">
        <w:rPr>
          <w:rFonts w:ascii="HQPB2" w:hAnsi="HQPB2" w:cs="Times New Roman"/>
          <w:sz w:val="28"/>
          <w:szCs w:val="28"/>
        </w:rPr>
        <w:sym w:font="HQPB5" w:char="F075"/>
      </w:r>
      <w:r w:rsidRPr="009E30A9">
        <w:rPr>
          <w:rFonts w:ascii="HQPB2" w:hAnsi="HQPB2" w:cs="Times New Roman"/>
          <w:sz w:val="28"/>
          <w:szCs w:val="28"/>
        </w:rPr>
        <w:sym w:font="HQPB2" w:char="F072"/>
      </w:r>
      <w:r w:rsidRPr="009E30A9">
        <w:rPr>
          <w:rFonts w:ascii="HQPB2" w:hAnsi="HQPB2" w:cs="Times New Roman"/>
          <w:sz w:val="28"/>
          <w:szCs w:val="28"/>
          <w:rtl/>
        </w:rPr>
        <w:t xml:space="preserve"> </w:t>
      </w:r>
      <w:r w:rsidRPr="009E30A9">
        <w:rPr>
          <w:rFonts w:ascii="HQPB2" w:hAnsi="HQPB2" w:cs="Times New Roman"/>
          <w:sz w:val="28"/>
          <w:szCs w:val="28"/>
        </w:rPr>
        <w:sym w:font="HQPB4" w:char="F0F4"/>
      </w:r>
      <w:r w:rsidRPr="009E30A9">
        <w:rPr>
          <w:rFonts w:ascii="HQPB2" w:hAnsi="HQPB2" w:cs="Times New Roman"/>
          <w:sz w:val="28"/>
          <w:szCs w:val="28"/>
        </w:rPr>
        <w:sym w:font="HQPB1" w:char="F04D"/>
      </w:r>
      <w:r w:rsidRPr="009E30A9">
        <w:rPr>
          <w:rFonts w:ascii="HQPB2" w:hAnsi="HQPB2" w:cs="Times New Roman"/>
          <w:sz w:val="28"/>
          <w:szCs w:val="28"/>
        </w:rPr>
        <w:sym w:font="HQPB5" w:char="F073"/>
      </w:r>
      <w:r w:rsidRPr="009E30A9">
        <w:rPr>
          <w:rFonts w:ascii="HQPB2" w:hAnsi="HQPB2" w:cs="Times New Roman"/>
          <w:sz w:val="28"/>
          <w:szCs w:val="28"/>
        </w:rPr>
        <w:sym w:font="HQPB2" w:char="F039"/>
      </w:r>
      <w:r w:rsidRPr="009E30A9">
        <w:rPr>
          <w:rFonts w:ascii="HQPB2" w:hAnsi="HQPB2" w:cs="Times New Roman"/>
          <w:sz w:val="28"/>
          <w:szCs w:val="28"/>
        </w:rPr>
        <w:sym w:font="HQPB1" w:char="F024"/>
      </w:r>
      <w:r w:rsidRPr="009E30A9">
        <w:rPr>
          <w:rFonts w:ascii="HQPB2" w:hAnsi="HQPB2" w:cs="Times New Roman"/>
          <w:sz w:val="28"/>
          <w:szCs w:val="28"/>
        </w:rPr>
        <w:sym w:font="HQPB5" w:char="F073"/>
      </w:r>
      <w:r w:rsidRPr="009E30A9">
        <w:rPr>
          <w:rFonts w:ascii="HQPB2" w:hAnsi="HQPB2" w:cs="Times New Roman"/>
          <w:sz w:val="28"/>
          <w:szCs w:val="28"/>
        </w:rPr>
        <w:sym w:font="HQPB2" w:char="F025"/>
      </w:r>
      <w:r w:rsidRPr="009E30A9">
        <w:rPr>
          <w:rFonts w:ascii="HQPB2" w:hAnsi="HQPB2" w:cs="Times New Roman"/>
          <w:sz w:val="28"/>
          <w:szCs w:val="28"/>
          <w:rtl/>
        </w:rPr>
        <w:t xml:space="preserve"> </w:t>
      </w:r>
      <w:r w:rsidRPr="009E30A9">
        <w:rPr>
          <w:rFonts w:ascii="HQPB2" w:hAnsi="HQPB2" w:cs="Times New Roman"/>
          <w:sz w:val="28"/>
          <w:szCs w:val="28"/>
        </w:rPr>
        <w:sym w:font="HQPB4" w:char="F0C9"/>
      </w:r>
      <w:r w:rsidRPr="009E30A9">
        <w:rPr>
          <w:rFonts w:ascii="HQPB2" w:hAnsi="HQPB2" w:cs="Times New Roman"/>
          <w:sz w:val="28"/>
          <w:szCs w:val="28"/>
        </w:rPr>
        <w:sym w:font="HQPB4" w:char="F062"/>
      </w:r>
      <w:r w:rsidRPr="009E30A9">
        <w:rPr>
          <w:rFonts w:ascii="HQPB2" w:hAnsi="HQPB2" w:cs="Times New Roman"/>
          <w:sz w:val="28"/>
          <w:szCs w:val="28"/>
        </w:rPr>
        <w:sym w:font="HQPB1" w:char="F03E"/>
      </w:r>
      <w:r w:rsidRPr="009E30A9">
        <w:rPr>
          <w:rFonts w:ascii="HQPB2" w:hAnsi="HQPB2" w:cs="Times New Roman"/>
          <w:sz w:val="28"/>
          <w:szCs w:val="28"/>
        </w:rPr>
        <w:sym w:font="HQPB5" w:char="F075"/>
      </w:r>
      <w:r w:rsidRPr="009E30A9">
        <w:rPr>
          <w:rFonts w:ascii="HQPB2" w:hAnsi="HQPB2" w:cs="Times New Roman"/>
          <w:sz w:val="28"/>
          <w:szCs w:val="28"/>
        </w:rPr>
        <w:sym w:font="HQPB1" w:char="F091"/>
      </w:r>
      <w:r w:rsidRPr="009E30A9">
        <w:rPr>
          <w:rFonts w:ascii="HQPB2" w:hAnsi="HQPB2" w:cs="Times New Roman"/>
          <w:sz w:val="28"/>
          <w:szCs w:val="28"/>
          <w:rtl/>
        </w:rPr>
        <w:t xml:space="preserve"> </w:t>
      </w:r>
      <w:r w:rsidRPr="009E30A9">
        <w:rPr>
          <w:rFonts w:ascii="HQPB2" w:hAnsi="HQPB2" w:cs="Times New Roman"/>
          <w:sz w:val="28"/>
          <w:szCs w:val="28"/>
        </w:rPr>
        <w:sym w:font="HQPB2" w:char="F092"/>
      </w:r>
      <w:r w:rsidRPr="009E30A9">
        <w:rPr>
          <w:rFonts w:ascii="HQPB2" w:hAnsi="HQPB2" w:cs="Times New Roman"/>
          <w:sz w:val="28"/>
          <w:szCs w:val="28"/>
        </w:rPr>
        <w:sym w:font="HQPB4" w:char="F0CE"/>
      </w:r>
      <w:r w:rsidRPr="009E30A9">
        <w:rPr>
          <w:rFonts w:ascii="HQPB2" w:hAnsi="HQPB2" w:cs="Times New Roman"/>
          <w:sz w:val="28"/>
          <w:szCs w:val="28"/>
        </w:rPr>
        <w:sym w:font="HQPB4" w:char="F06F"/>
      </w:r>
      <w:r w:rsidRPr="009E30A9">
        <w:rPr>
          <w:rFonts w:ascii="HQPB2" w:hAnsi="HQPB2" w:cs="Times New Roman"/>
          <w:sz w:val="28"/>
          <w:szCs w:val="28"/>
        </w:rPr>
        <w:sym w:font="HQPB2" w:char="F054"/>
      </w:r>
      <w:r w:rsidRPr="009E30A9">
        <w:rPr>
          <w:rFonts w:ascii="HQPB2" w:hAnsi="HQPB2" w:cs="Times New Roman"/>
          <w:sz w:val="28"/>
          <w:szCs w:val="28"/>
        </w:rPr>
        <w:sym w:font="HQPB4" w:char="F0CE"/>
      </w:r>
      <w:r w:rsidRPr="009E30A9">
        <w:rPr>
          <w:rFonts w:ascii="HQPB2" w:hAnsi="HQPB2" w:cs="Times New Roman"/>
          <w:sz w:val="28"/>
          <w:szCs w:val="28"/>
        </w:rPr>
        <w:sym w:font="HQPB1" w:char="F029"/>
      </w:r>
      <w:r w:rsidRPr="009E30A9">
        <w:rPr>
          <w:rFonts w:ascii="HQPB2" w:hAnsi="HQPB2" w:cs="Times New Roman"/>
          <w:sz w:val="28"/>
          <w:szCs w:val="28"/>
          <w:rtl/>
        </w:rPr>
        <w:t xml:space="preserve"> </w:t>
      </w:r>
      <w:r w:rsidRPr="009E30A9">
        <w:rPr>
          <w:rFonts w:ascii="HQPB2" w:hAnsi="HQPB2" w:cs="Times New Roman"/>
          <w:sz w:val="28"/>
          <w:szCs w:val="28"/>
        </w:rPr>
        <w:sym w:font="HQPB5" w:char="F021"/>
      </w:r>
      <w:r w:rsidRPr="009E30A9">
        <w:rPr>
          <w:rFonts w:ascii="HQPB2" w:hAnsi="HQPB2" w:cs="Times New Roman"/>
          <w:sz w:val="28"/>
          <w:szCs w:val="28"/>
        </w:rPr>
        <w:sym w:font="HQPB1" w:char="F024"/>
      </w:r>
      <w:r w:rsidRPr="009E30A9">
        <w:rPr>
          <w:rFonts w:ascii="HQPB2" w:hAnsi="HQPB2" w:cs="Times New Roman"/>
          <w:sz w:val="28"/>
          <w:szCs w:val="28"/>
        </w:rPr>
        <w:sym w:font="HQPB5" w:char="F070"/>
      </w:r>
      <w:r w:rsidRPr="009E30A9">
        <w:rPr>
          <w:rFonts w:ascii="HQPB2" w:hAnsi="HQPB2" w:cs="Times New Roman"/>
          <w:sz w:val="28"/>
          <w:szCs w:val="28"/>
        </w:rPr>
        <w:sym w:font="HQPB2" w:char="F06B"/>
      </w:r>
      <w:r w:rsidRPr="009E30A9">
        <w:rPr>
          <w:rFonts w:ascii="HQPB2" w:hAnsi="HQPB2" w:cs="Times New Roman"/>
          <w:sz w:val="28"/>
          <w:szCs w:val="28"/>
        </w:rPr>
        <w:sym w:font="HQPB4" w:char="F0E7"/>
      </w:r>
      <w:r w:rsidRPr="009E30A9">
        <w:rPr>
          <w:rFonts w:ascii="HQPB2" w:hAnsi="HQPB2" w:cs="Times New Roman"/>
          <w:sz w:val="28"/>
          <w:szCs w:val="28"/>
        </w:rPr>
        <w:sym w:font="HQPB1" w:char="F04A"/>
      </w:r>
      <w:r w:rsidRPr="009E30A9">
        <w:rPr>
          <w:rFonts w:ascii="HQPB2" w:hAnsi="HQPB2" w:cs="Times New Roman"/>
          <w:sz w:val="28"/>
          <w:szCs w:val="28"/>
        </w:rPr>
        <w:sym w:font="HQPB4" w:char="F0F7"/>
      </w:r>
      <w:r w:rsidRPr="009E30A9">
        <w:rPr>
          <w:rFonts w:ascii="HQPB2" w:hAnsi="HQPB2" w:cs="Times New Roman"/>
          <w:sz w:val="28"/>
          <w:szCs w:val="28"/>
        </w:rPr>
        <w:sym w:font="HQPB1" w:char="F0E8"/>
      </w:r>
      <w:r w:rsidRPr="009E30A9">
        <w:rPr>
          <w:rFonts w:ascii="HQPB2" w:hAnsi="HQPB2" w:cs="Times New Roman"/>
          <w:sz w:val="28"/>
          <w:szCs w:val="28"/>
        </w:rPr>
        <w:sym w:font="HQPB5" w:char="F07C"/>
      </w:r>
      <w:r w:rsidRPr="009E30A9">
        <w:rPr>
          <w:rFonts w:ascii="HQPB2" w:hAnsi="HQPB2" w:cs="Times New Roman"/>
          <w:sz w:val="28"/>
          <w:szCs w:val="28"/>
        </w:rPr>
        <w:sym w:font="HQPB1" w:char="F0CA"/>
      </w:r>
      <w:r w:rsidRPr="009E30A9">
        <w:rPr>
          <w:rFonts w:ascii="HQPB2" w:hAnsi="HQPB2" w:cs="Times New Roman"/>
          <w:sz w:val="28"/>
          <w:szCs w:val="28"/>
        </w:rPr>
        <w:sym w:font="HQPB5" w:char="F075"/>
      </w:r>
      <w:r w:rsidRPr="009E30A9">
        <w:rPr>
          <w:rFonts w:ascii="HQPB2" w:hAnsi="HQPB2" w:cs="Times New Roman"/>
          <w:sz w:val="28"/>
          <w:szCs w:val="28"/>
        </w:rPr>
        <w:sym w:font="HQPB2" w:char="F072"/>
      </w:r>
      <w:r w:rsidRPr="009E30A9">
        <w:rPr>
          <w:rFonts w:ascii="HQPB2" w:hAnsi="HQPB2" w:cs="Times New Roman"/>
          <w:sz w:val="28"/>
          <w:szCs w:val="28"/>
          <w:rtl/>
        </w:rPr>
        <w:t xml:space="preserve"> </w:t>
      </w:r>
      <w:r w:rsidRPr="009E30A9">
        <w:rPr>
          <w:rFonts w:ascii="HQPB2" w:hAnsi="HQPB2" w:cs="Times New Roman"/>
          <w:sz w:val="28"/>
          <w:szCs w:val="28"/>
        </w:rPr>
        <w:sym w:font="HQPB5" w:char="F034"/>
      </w:r>
      <w:r w:rsidRPr="009E30A9">
        <w:rPr>
          <w:rFonts w:ascii="HQPB2" w:hAnsi="HQPB2" w:cs="Times New Roman"/>
          <w:sz w:val="28"/>
          <w:szCs w:val="28"/>
        </w:rPr>
        <w:sym w:font="HQPB2" w:char="F0D3"/>
      </w:r>
      <w:r w:rsidRPr="009E30A9">
        <w:rPr>
          <w:rFonts w:ascii="HQPB2" w:hAnsi="HQPB2" w:cs="Times New Roman"/>
          <w:sz w:val="28"/>
          <w:szCs w:val="28"/>
        </w:rPr>
        <w:sym w:font="HQPB5" w:char="F073"/>
      </w:r>
      <w:r w:rsidRPr="009E30A9">
        <w:rPr>
          <w:rFonts w:ascii="HQPB2" w:hAnsi="HQPB2" w:cs="Times New Roman"/>
          <w:sz w:val="28"/>
          <w:szCs w:val="28"/>
        </w:rPr>
        <w:sym w:font="HQPB1" w:char="F05C"/>
      </w:r>
      <w:r w:rsidRPr="009E30A9">
        <w:rPr>
          <w:rFonts w:ascii="HQPB2" w:hAnsi="HQPB2" w:cs="Times New Roman"/>
          <w:sz w:val="28"/>
          <w:szCs w:val="28"/>
        </w:rPr>
        <w:sym w:font="HQPB2" w:char="F052"/>
      </w:r>
      <w:r w:rsidRPr="009E30A9">
        <w:rPr>
          <w:rFonts w:ascii="HQPB2" w:hAnsi="HQPB2" w:cs="Times New Roman"/>
          <w:sz w:val="28"/>
          <w:szCs w:val="28"/>
        </w:rPr>
        <w:sym w:font="HQPB4" w:char="F0E9"/>
      </w:r>
      <w:r w:rsidRPr="009E30A9">
        <w:rPr>
          <w:rFonts w:ascii="HQPB2" w:hAnsi="HQPB2" w:cs="Times New Roman"/>
          <w:sz w:val="28"/>
          <w:szCs w:val="28"/>
        </w:rPr>
        <w:sym w:font="HQPB1" w:char="F026"/>
      </w:r>
      <w:r w:rsidRPr="009E30A9">
        <w:rPr>
          <w:rFonts w:ascii="HQPB2" w:hAnsi="HQPB2" w:cs="Times New Roman"/>
          <w:sz w:val="28"/>
          <w:szCs w:val="28"/>
          <w:rtl/>
        </w:rPr>
        <w:t xml:space="preserve"> </w:t>
      </w:r>
      <w:r w:rsidRPr="009E30A9">
        <w:rPr>
          <w:rFonts w:ascii="HQPB2" w:hAnsi="HQPB2" w:cs="Times New Roman"/>
          <w:sz w:val="28"/>
          <w:szCs w:val="28"/>
        </w:rPr>
        <w:sym w:font="HQPB5" w:char="F0AA"/>
      </w:r>
      <w:r w:rsidRPr="009E30A9">
        <w:rPr>
          <w:rFonts w:ascii="HQPB2" w:hAnsi="HQPB2" w:cs="Times New Roman"/>
          <w:sz w:val="28"/>
          <w:szCs w:val="28"/>
        </w:rPr>
        <w:sym w:font="HQPB1" w:char="F021"/>
      </w:r>
      <w:r w:rsidRPr="009E30A9">
        <w:rPr>
          <w:rFonts w:ascii="HQPB2" w:hAnsi="HQPB2" w:cs="Times New Roman"/>
          <w:sz w:val="28"/>
          <w:szCs w:val="28"/>
        </w:rPr>
        <w:sym w:font="HQPB5" w:char="F024"/>
      </w:r>
      <w:r w:rsidRPr="009E30A9">
        <w:rPr>
          <w:rFonts w:ascii="HQPB2" w:hAnsi="HQPB2" w:cs="Times New Roman"/>
          <w:sz w:val="28"/>
          <w:szCs w:val="28"/>
        </w:rPr>
        <w:sym w:font="HQPB1" w:char="F023"/>
      </w:r>
      <w:r w:rsidRPr="009E30A9">
        <w:rPr>
          <w:rFonts w:ascii="HQPB2" w:hAnsi="HQPB2" w:cs="Times New Roman"/>
          <w:sz w:val="28"/>
          <w:szCs w:val="28"/>
        </w:rPr>
        <w:sym w:font="HQPB5" w:char="F075"/>
      </w:r>
      <w:r w:rsidRPr="009E30A9">
        <w:rPr>
          <w:rFonts w:ascii="HQPB2" w:hAnsi="HQPB2" w:cs="Times New Roman"/>
          <w:sz w:val="28"/>
          <w:szCs w:val="28"/>
        </w:rPr>
        <w:sym w:font="HQPB2" w:char="F072"/>
      </w:r>
      <w:r w:rsidRPr="009E30A9">
        <w:rPr>
          <w:rFonts w:ascii="HQPB2" w:hAnsi="HQPB2" w:cs="Times New Roman"/>
          <w:sz w:val="28"/>
          <w:szCs w:val="28"/>
          <w:rtl/>
        </w:rPr>
        <w:t xml:space="preserve"> </w:t>
      </w:r>
      <w:r w:rsidRPr="009E30A9">
        <w:rPr>
          <w:rFonts w:ascii="HQPB2" w:hAnsi="HQPB2" w:cs="Times New Roman"/>
          <w:sz w:val="28"/>
          <w:szCs w:val="28"/>
        </w:rPr>
        <w:sym w:font="HQPB4" w:char="F0DE"/>
      </w:r>
      <w:r w:rsidRPr="009E30A9">
        <w:rPr>
          <w:rFonts w:ascii="HQPB2" w:hAnsi="HQPB2" w:cs="Times New Roman"/>
          <w:sz w:val="28"/>
          <w:szCs w:val="28"/>
        </w:rPr>
        <w:sym w:font="HQPB2" w:char="F04F"/>
      </w:r>
      <w:r w:rsidRPr="009E30A9">
        <w:rPr>
          <w:rFonts w:ascii="HQPB2" w:hAnsi="HQPB2" w:cs="Times New Roman"/>
          <w:sz w:val="28"/>
          <w:szCs w:val="28"/>
        </w:rPr>
        <w:sym w:font="HQPB5" w:char="F06E"/>
      </w:r>
      <w:r w:rsidRPr="009E30A9">
        <w:rPr>
          <w:rFonts w:ascii="HQPB2" w:hAnsi="HQPB2" w:cs="Times New Roman"/>
          <w:sz w:val="28"/>
          <w:szCs w:val="28"/>
        </w:rPr>
        <w:sym w:font="HQPB2" w:char="F03D"/>
      </w:r>
      <w:r w:rsidRPr="009E30A9">
        <w:rPr>
          <w:rFonts w:ascii="HQPB2" w:hAnsi="HQPB2" w:cs="Times New Roman"/>
          <w:sz w:val="28"/>
          <w:szCs w:val="28"/>
        </w:rPr>
        <w:sym w:font="HQPB4" w:char="F0F7"/>
      </w:r>
      <w:r w:rsidRPr="009E30A9">
        <w:rPr>
          <w:rFonts w:ascii="HQPB2" w:hAnsi="HQPB2" w:cs="Times New Roman"/>
          <w:sz w:val="28"/>
          <w:szCs w:val="28"/>
        </w:rPr>
        <w:sym w:font="HQPB1" w:char="F0E6"/>
      </w:r>
      <w:r w:rsidRPr="009E30A9">
        <w:rPr>
          <w:rFonts w:ascii="HQPB2" w:hAnsi="HQPB2" w:cs="Times New Roman"/>
          <w:sz w:val="28"/>
          <w:szCs w:val="28"/>
        </w:rPr>
        <w:sym w:font="HQPB5" w:char="F072"/>
      </w:r>
      <w:r w:rsidRPr="009E30A9">
        <w:rPr>
          <w:rFonts w:ascii="HQPB2" w:hAnsi="HQPB2" w:cs="Times New Roman"/>
          <w:sz w:val="28"/>
          <w:szCs w:val="28"/>
        </w:rPr>
        <w:sym w:font="HQPB1" w:char="F026"/>
      </w:r>
      <w:r w:rsidRPr="009E30A9">
        <w:rPr>
          <w:rFonts w:ascii="HQPB2" w:hAnsi="HQPB2" w:cs="Times New Roman"/>
          <w:sz w:val="28"/>
          <w:szCs w:val="28"/>
          <w:rtl/>
        </w:rPr>
        <w:t xml:space="preserve"> </w:t>
      </w:r>
      <w:r w:rsidRPr="009E30A9">
        <w:rPr>
          <w:rFonts w:ascii="HQPB2" w:hAnsi="HQPB2" w:cs="Times New Roman"/>
          <w:sz w:val="28"/>
          <w:szCs w:val="28"/>
        </w:rPr>
        <w:sym w:font="HQPB1" w:char="F024"/>
      </w:r>
      <w:r w:rsidRPr="009E30A9">
        <w:rPr>
          <w:rFonts w:ascii="HQPB2" w:hAnsi="HQPB2" w:cs="Times New Roman"/>
          <w:sz w:val="28"/>
          <w:szCs w:val="28"/>
        </w:rPr>
        <w:sym w:font="HQPB5" w:char="F079"/>
      </w:r>
      <w:r w:rsidRPr="009E30A9">
        <w:rPr>
          <w:rFonts w:ascii="HQPB2" w:hAnsi="HQPB2" w:cs="Times New Roman"/>
          <w:sz w:val="28"/>
          <w:szCs w:val="28"/>
        </w:rPr>
        <w:sym w:font="HQPB2" w:char="F04A"/>
      </w:r>
      <w:r w:rsidRPr="009E30A9">
        <w:rPr>
          <w:rFonts w:ascii="HQPB2" w:hAnsi="HQPB2" w:cs="Times New Roman"/>
          <w:sz w:val="28"/>
          <w:szCs w:val="28"/>
        </w:rPr>
        <w:sym w:font="HQPB4" w:char="F0CE"/>
      </w:r>
      <w:r w:rsidRPr="009E30A9">
        <w:rPr>
          <w:rFonts w:ascii="HQPB2" w:hAnsi="HQPB2" w:cs="Times New Roman"/>
          <w:sz w:val="28"/>
          <w:szCs w:val="28"/>
        </w:rPr>
        <w:sym w:font="HQPB1" w:char="F02F"/>
      </w:r>
      <w:r w:rsidRPr="009E30A9">
        <w:rPr>
          <w:rFonts w:ascii="HQPB2" w:hAnsi="HQPB2" w:cs="Times New Roman"/>
          <w:sz w:val="28"/>
          <w:szCs w:val="28"/>
          <w:rtl/>
        </w:rPr>
        <w:t xml:space="preserve"> </w:t>
      </w:r>
      <w:r w:rsidRPr="009E30A9">
        <w:rPr>
          <w:rFonts w:ascii="HQPB2" w:hAnsi="HQPB2" w:cs="Times New Roman"/>
          <w:sz w:val="28"/>
          <w:szCs w:val="28"/>
        </w:rPr>
        <w:sym w:font="HQPB4" w:char="F0F4"/>
      </w:r>
      <w:r w:rsidRPr="009E30A9">
        <w:rPr>
          <w:rFonts w:ascii="HQPB2" w:hAnsi="HQPB2" w:cs="Times New Roman"/>
          <w:sz w:val="28"/>
          <w:szCs w:val="28"/>
        </w:rPr>
        <w:sym w:font="HQPB1" w:char="F04D"/>
      </w:r>
      <w:r w:rsidRPr="009E30A9">
        <w:rPr>
          <w:rFonts w:ascii="HQPB2" w:hAnsi="HQPB2" w:cs="Times New Roman"/>
          <w:sz w:val="28"/>
          <w:szCs w:val="28"/>
        </w:rPr>
        <w:sym w:font="HQPB5" w:char="F079"/>
      </w:r>
      <w:r w:rsidRPr="009E30A9">
        <w:rPr>
          <w:rFonts w:ascii="HQPB2" w:hAnsi="HQPB2" w:cs="Times New Roman"/>
          <w:sz w:val="28"/>
          <w:szCs w:val="28"/>
        </w:rPr>
        <w:sym w:font="HQPB1" w:char="F0E8"/>
      </w:r>
      <w:r w:rsidRPr="009E30A9">
        <w:rPr>
          <w:rFonts w:ascii="HQPB2" w:hAnsi="HQPB2" w:cs="Times New Roman"/>
          <w:sz w:val="28"/>
          <w:szCs w:val="28"/>
        </w:rPr>
        <w:sym w:font="HQPB5" w:char="F07C"/>
      </w:r>
      <w:r w:rsidRPr="009E30A9">
        <w:rPr>
          <w:rFonts w:ascii="HQPB2" w:hAnsi="HQPB2" w:cs="Times New Roman"/>
          <w:sz w:val="28"/>
          <w:szCs w:val="28"/>
        </w:rPr>
        <w:sym w:font="HQPB1" w:char="F0CA"/>
      </w:r>
      <w:r w:rsidRPr="009E30A9">
        <w:rPr>
          <w:rFonts w:ascii="HQPB2" w:hAnsi="HQPB2" w:cs="Times New Roman"/>
          <w:sz w:val="28"/>
          <w:szCs w:val="28"/>
        </w:rPr>
        <w:sym w:font="HQPB5" w:char="F075"/>
      </w:r>
      <w:r w:rsidRPr="009E30A9">
        <w:rPr>
          <w:rFonts w:ascii="HQPB2" w:hAnsi="HQPB2" w:cs="Times New Roman"/>
          <w:sz w:val="28"/>
          <w:szCs w:val="28"/>
        </w:rPr>
        <w:sym w:font="HQPB2" w:char="F072"/>
      </w:r>
      <w:r w:rsidRPr="009E30A9">
        <w:rPr>
          <w:rFonts w:ascii="HQPB2" w:hAnsi="HQPB2" w:cs="Times New Roman"/>
          <w:sz w:val="28"/>
          <w:szCs w:val="28"/>
          <w:rtl/>
        </w:rPr>
        <w:t xml:space="preserve"> </w:t>
      </w:r>
      <w:r w:rsidRPr="009E30A9">
        <w:rPr>
          <w:rFonts w:ascii="HQPB2" w:hAnsi="HQPB2" w:cs="Times New Roman"/>
          <w:sz w:val="28"/>
          <w:szCs w:val="28"/>
        </w:rPr>
        <w:sym w:font="HQPB5" w:char="F07D"/>
      </w:r>
      <w:r w:rsidRPr="009E30A9">
        <w:rPr>
          <w:rFonts w:ascii="HQPB2" w:hAnsi="HQPB2" w:cs="Times New Roman"/>
          <w:sz w:val="28"/>
          <w:szCs w:val="28"/>
        </w:rPr>
        <w:sym w:font="HQPB1" w:char="F0A7"/>
      </w:r>
      <w:r w:rsidRPr="009E30A9">
        <w:rPr>
          <w:rFonts w:ascii="HQPB2" w:hAnsi="HQPB2" w:cs="Times New Roman"/>
          <w:sz w:val="28"/>
          <w:szCs w:val="28"/>
        </w:rPr>
        <w:sym w:font="HQPB4" w:char="F0F8"/>
      </w:r>
      <w:r w:rsidRPr="009E30A9">
        <w:rPr>
          <w:rFonts w:ascii="HQPB2" w:hAnsi="HQPB2" w:cs="Times New Roman"/>
          <w:sz w:val="28"/>
          <w:szCs w:val="28"/>
        </w:rPr>
        <w:sym w:font="HQPB2" w:char="F08A"/>
      </w:r>
      <w:r w:rsidRPr="009E30A9">
        <w:rPr>
          <w:rFonts w:ascii="HQPB2" w:hAnsi="HQPB2" w:cs="Times New Roman"/>
          <w:sz w:val="28"/>
          <w:szCs w:val="28"/>
        </w:rPr>
        <w:sym w:font="HQPB5" w:char="F073"/>
      </w:r>
      <w:r w:rsidRPr="009E30A9">
        <w:rPr>
          <w:rFonts w:ascii="HQPB2" w:hAnsi="HQPB2" w:cs="Times New Roman"/>
          <w:sz w:val="28"/>
          <w:szCs w:val="28"/>
        </w:rPr>
        <w:sym w:font="HQPB2" w:char="F039"/>
      </w:r>
      <w:r w:rsidRPr="009E30A9">
        <w:rPr>
          <w:rFonts w:ascii="HQPB2" w:hAnsi="HQPB2" w:cs="Times New Roman"/>
          <w:sz w:val="28"/>
          <w:szCs w:val="28"/>
        </w:rPr>
        <w:sym w:font="HQPB5" w:char="F075"/>
      </w:r>
      <w:r w:rsidRPr="009E30A9">
        <w:rPr>
          <w:rFonts w:ascii="HQPB2" w:hAnsi="HQPB2" w:cs="Times New Roman"/>
          <w:sz w:val="28"/>
          <w:szCs w:val="28"/>
        </w:rPr>
        <w:sym w:font="HQPB2" w:char="F072"/>
      </w:r>
      <w:r w:rsidRPr="009E30A9">
        <w:rPr>
          <w:rFonts w:ascii="HQPB2" w:hAnsi="HQPB2" w:cs="Times New Roman"/>
          <w:sz w:val="28"/>
          <w:szCs w:val="28"/>
          <w:rtl/>
        </w:rPr>
        <w:t xml:space="preserve"> </w:t>
      </w:r>
      <w:r w:rsidRPr="009E30A9">
        <w:rPr>
          <w:rFonts w:ascii="HQPB2" w:hAnsi="HQPB2" w:cs="Times New Roman"/>
          <w:sz w:val="28"/>
          <w:szCs w:val="28"/>
        </w:rPr>
        <w:sym w:font="HQPB4" w:char="F0E3"/>
      </w:r>
      <w:r w:rsidRPr="009E30A9">
        <w:rPr>
          <w:rFonts w:ascii="HQPB2" w:hAnsi="HQPB2" w:cs="Times New Roman"/>
          <w:sz w:val="28"/>
          <w:szCs w:val="28"/>
        </w:rPr>
        <w:sym w:font="HQPB1" w:char="F08D"/>
      </w:r>
      <w:r w:rsidRPr="009E30A9">
        <w:rPr>
          <w:rFonts w:ascii="HQPB2" w:hAnsi="HQPB2" w:cs="Times New Roman"/>
          <w:sz w:val="28"/>
          <w:szCs w:val="28"/>
        </w:rPr>
        <w:sym w:font="HQPB5" w:char="F078"/>
      </w:r>
      <w:r w:rsidRPr="009E30A9">
        <w:rPr>
          <w:rFonts w:ascii="HQPB2" w:hAnsi="HQPB2" w:cs="Times New Roman"/>
          <w:sz w:val="28"/>
          <w:szCs w:val="28"/>
        </w:rPr>
        <w:sym w:font="HQPB2" w:char="F02E"/>
      </w:r>
      <w:r w:rsidRPr="009E30A9">
        <w:rPr>
          <w:rFonts w:ascii="HQPB2" w:hAnsi="HQPB2" w:cs="Times New Roman"/>
          <w:sz w:val="28"/>
          <w:szCs w:val="28"/>
        </w:rPr>
        <w:sym w:font="HQPB4" w:char="F0A9"/>
      </w:r>
      <w:r w:rsidRPr="009E30A9">
        <w:rPr>
          <w:rFonts w:ascii="HQPB2" w:hAnsi="HQPB2" w:cs="Times New Roman"/>
          <w:sz w:val="28"/>
          <w:szCs w:val="28"/>
        </w:rPr>
        <w:sym w:font="HQPB3" w:char="F025"/>
      </w:r>
      <w:r w:rsidRPr="009E30A9">
        <w:rPr>
          <w:rFonts w:ascii="HQPB2" w:hAnsi="HQPB2" w:cs="Times New Roman"/>
          <w:sz w:val="28"/>
          <w:szCs w:val="28"/>
        </w:rPr>
        <w:sym w:font="HQPB3" w:char="F021"/>
      </w:r>
      <w:r w:rsidRPr="009E30A9">
        <w:rPr>
          <w:rFonts w:ascii="HQPB2" w:hAnsi="HQPB2" w:cs="Times New Roman"/>
          <w:sz w:val="28"/>
          <w:szCs w:val="28"/>
        </w:rPr>
        <w:sym w:font="HQPB5" w:char="F024"/>
      </w:r>
      <w:r w:rsidRPr="009E30A9">
        <w:rPr>
          <w:rFonts w:ascii="HQPB2" w:hAnsi="HQPB2" w:cs="Times New Roman"/>
          <w:sz w:val="28"/>
          <w:szCs w:val="28"/>
        </w:rPr>
        <w:sym w:font="HQPB1" w:char="F023"/>
      </w:r>
      <w:r w:rsidRPr="009E30A9">
        <w:rPr>
          <w:rFonts w:ascii="HQPB2" w:hAnsi="HQPB2" w:cs="Times New Roman"/>
          <w:sz w:val="28"/>
          <w:szCs w:val="28"/>
          <w:rtl/>
        </w:rPr>
        <w:t xml:space="preserve"> </w:t>
      </w:r>
      <w:r w:rsidRPr="009E30A9">
        <w:rPr>
          <w:rFonts w:ascii="HQPB2" w:hAnsi="HQPB2" w:cs="Times New Roman"/>
          <w:sz w:val="28"/>
          <w:szCs w:val="28"/>
        </w:rPr>
        <w:sym w:font="HQPB5" w:char="F034"/>
      </w:r>
      <w:r w:rsidRPr="009E30A9">
        <w:rPr>
          <w:rFonts w:ascii="HQPB2" w:hAnsi="HQPB2" w:cs="Times New Roman"/>
          <w:sz w:val="28"/>
          <w:szCs w:val="28"/>
        </w:rPr>
        <w:sym w:font="HQPB2" w:char="F0D3"/>
      </w:r>
      <w:r w:rsidRPr="009E30A9">
        <w:rPr>
          <w:rFonts w:ascii="HQPB2" w:hAnsi="HQPB2" w:cs="Times New Roman"/>
          <w:sz w:val="28"/>
          <w:szCs w:val="28"/>
        </w:rPr>
        <w:sym w:font="HQPB5" w:char="F073"/>
      </w:r>
      <w:r w:rsidRPr="009E30A9">
        <w:rPr>
          <w:rFonts w:ascii="HQPB2" w:hAnsi="HQPB2" w:cs="Times New Roman"/>
          <w:sz w:val="28"/>
          <w:szCs w:val="28"/>
        </w:rPr>
        <w:sym w:font="HQPB1" w:char="F05C"/>
      </w:r>
      <w:r w:rsidRPr="009E30A9">
        <w:rPr>
          <w:rFonts w:ascii="HQPB2" w:hAnsi="HQPB2" w:cs="Times New Roman"/>
          <w:sz w:val="28"/>
          <w:szCs w:val="28"/>
        </w:rPr>
        <w:sym w:font="HQPB2" w:char="F052"/>
      </w:r>
      <w:r w:rsidRPr="009E30A9">
        <w:rPr>
          <w:rFonts w:ascii="HQPB2" w:hAnsi="HQPB2" w:cs="Times New Roman"/>
          <w:sz w:val="28"/>
          <w:szCs w:val="28"/>
        </w:rPr>
        <w:sym w:font="HQPB5" w:char="F057"/>
      </w:r>
      <w:r w:rsidRPr="009E30A9">
        <w:rPr>
          <w:rFonts w:ascii="HQPB2" w:hAnsi="HQPB2" w:cs="Times New Roman"/>
          <w:sz w:val="28"/>
          <w:szCs w:val="28"/>
        </w:rPr>
        <w:sym w:font="HQPB2" w:char="F07B"/>
      </w:r>
      <w:r w:rsidRPr="009E30A9">
        <w:rPr>
          <w:rFonts w:ascii="HQPB2" w:hAnsi="HQPB2" w:cs="Times New Roman"/>
          <w:sz w:val="28"/>
          <w:szCs w:val="28"/>
        </w:rPr>
        <w:sym w:font="HQPB5" w:char="F024"/>
      </w:r>
      <w:r w:rsidRPr="009E30A9">
        <w:rPr>
          <w:rFonts w:ascii="HQPB2" w:hAnsi="HQPB2" w:cs="Times New Roman"/>
          <w:sz w:val="28"/>
          <w:szCs w:val="28"/>
        </w:rPr>
        <w:sym w:font="HQPB1" w:char="F025"/>
      </w:r>
      <w:r w:rsidRPr="009E30A9">
        <w:rPr>
          <w:rFonts w:ascii="HQPB2" w:hAnsi="HQPB2" w:cs="Times New Roman"/>
          <w:sz w:val="28"/>
          <w:szCs w:val="28"/>
        </w:rPr>
        <w:sym w:font="HQPB5" w:char="F078"/>
      </w:r>
      <w:r w:rsidRPr="009E30A9">
        <w:rPr>
          <w:rFonts w:ascii="HQPB2" w:hAnsi="HQPB2" w:cs="Times New Roman"/>
          <w:sz w:val="28"/>
          <w:szCs w:val="28"/>
        </w:rPr>
        <w:sym w:font="HQPB2" w:char="F02E"/>
      </w:r>
      <w:r w:rsidRPr="009E30A9">
        <w:rPr>
          <w:rFonts w:ascii="HQPB2" w:hAnsi="HQPB2" w:cs="Times New Roman"/>
          <w:sz w:val="28"/>
          <w:szCs w:val="28"/>
          <w:rtl/>
        </w:rPr>
        <w:t xml:space="preserve"> </w:t>
      </w:r>
      <w:r w:rsidRPr="009E30A9">
        <w:rPr>
          <w:rFonts w:ascii="HQPB2" w:hAnsi="HQPB2" w:cs="Times New Roman"/>
          <w:sz w:val="28"/>
          <w:szCs w:val="28"/>
        </w:rPr>
        <w:sym w:font="HQPB4" w:char="F028"/>
      </w:r>
      <w:r w:rsidRPr="009E30A9">
        <w:rPr>
          <w:rFonts w:ascii="HQPB2" w:hAnsi="HQPB2" w:cs="Times New Roman"/>
          <w:sz w:val="28"/>
          <w:szCs w:val="28"/>
          <w:rtl/>
        </w:rPr>
        <w:t xml:space="preserve"> </w:t>
      </w:r>
      <w:r w:rsidRPr="009E30A9">
        <w:rPr>
          <w:rFonts w:ascii="HQPB2" w:hAnsi="HQPB2" w:cs="Times New Roman"/>
          <w:sz w:val="28"/>
          <w:szCs w:val="28"/>
        </w:rPr>
        <w:sym w:font="HQPB2" w:char="F092"/>
      </w:r>
      <w:r w:rsidRPr="009E30A9">
        <w:rPr>
          <w:rFonts w:ascii="HQPB2" w:hAnsi="HQPB2" w:cs="Times New Roman"/>
          <w:sz w:val="28"/>
          <w:szCs w:val="28"/>
        </w:rPr>
        <w:sym w:font="HQPB4" w:char="F0CE"/>
      </w:r>
      <w:r w:rsidRPr="009E30A9">
        <w:rPr>
          <w:rFonts w:ascii="HQPB2" w:hAnsi="HQPB2" w:cs="Times New Roman"/>
          <w:sz w:val="28"/>
          <w:szCs w:val="28"/>
        </w:rPr>
        <w:sym w:font="HQPB4" w:char="F06F"/>
      </w:r>
      <w:r w:rsidRPr="009E30A9">
        <w:rPr>
          <w:rFonts w:ascii="HQPB2" w:hAnsi="HQPB2" w:cs="Times New Roman"/>
          <w:sz w:val="28"/>
          <w:szCs w:val="28"/>
        </w:rPr>
        <w:sym w:font="HQPB2" w:char="F054"/>
      </w:r>
      <w:r w:rsidRPr="009E30A9">
        <w:rPr>
          <w:rFonts w:ascii="HQPB2" w:hAnsi="HQPB2" w:cs="Times New Roman"/>
          <w:sz w:val="28"/>
          <w:szCs w:val="28"/>
        </w:rPr>
        <w:sym w:font="HQPB4" w:char="F0CE"/>
      </w:r>
      <w:r w:rsidRPr="009E30A9">
        <w:rPr>
          <w:rFonts w:ascii="HQPB2" w:hAnsi="HQPB2" w:cs="Times New Roman"/>
          <w:sz w:val="28"/>
          <w:szCs w:val="28"/>
        </w:rPr>
        <w:sym w:font="HQPB1" w:char="F029"/>
      </w:r>
      <w:r w:rsidRPr="009E30A9">
        <w:rPr>
          <w:rFonts w:ascii="HQPB2" w:hAnsi="HQPB2" w:cs="Times New Roman"/>
          <w:sz w:val="28"/>
          <w:szCs w:val="28"/>
        </w:rPr>
        <w:sym w:font="HQPB5" w:char="F075"/>
      </w:r>
      <w:r w:rsidRPr="009E30A9">
        <w:rPr>
          <w:rFonts w:ascii="HQPB2" w:hAnsi="HQPB2" w:cs="Times New Roman"/>
          <w:sz w:val="28"/>
          <w:szCs w:val="28"/>
        </w:rPr>
        <w:sym w:font="HQPB2" w:char="F072"/>
      </w:r>
      <w:r w:rsidRPr="009E30A9">
        <w:rPr>
          <w:rFonts w:ascii="HQPB2" w:hAnsi="HQPB2" w:cs="Times New Roman"/>
          <w:sz w:val="28"/>
          <w:szCs w:val="28"/>
          <w:rtl/>
        </w:rPr>
        <w:t xml:space="preserve"> </w:t>
      </w:r>
      <w:r w:rsidRPr="009E30A9">
        <w:rPr>
          <w:rFonts w:ascii="HQPB2" w:hAnsi="HQPB2" w:cs="Times New Roman"/>
          <w:sz w:val="28"/>
          <w:szCs w:val="28"/>
        </w:rPr>
        <w:sym w:font="HQPB1" w:char="F024"/>
      </w:r>
      <w:r w:rsidRPr="009E30A9">
        <w:rPr>
          <w:rFonts w:ascii="HQPB2" w:hAnsi="HQPB2" w:cs="Times New Roman"/>
          <w:sz w:val="28"/>
          <w:szCs w:val="28"/>
        </w:rPr>
        <w:sym w:font="HQPB5" w:char="F070"/>
      </w:r>
      <w:r w:rsidRPr="009E30A9">
        <w:rPr>
          <w:rFonts w:ascii="HQPB2" w:hAnsi="HQPB2" w:cs="Times New Roman"/>
          <w:sz w:val="28"/>
          <w:szCs w:val="28"/>
        </w:rPr>
        <w:sym w:font="HQPB2" w:char="F06B"/>
      </w:r>
      <w:r w:rsidRPr="009E30A9">
        <w:rPr>
          <w:rFonts w:ascii="HQPB2" w:hAnsi="HQPB2" w:cs="Times New Roman"/>
          <w:sz w:val="28"/>
          <w:szCs w:val="28"/>
        </w:rPr>
        <w:sym w:font="HQPB4" w:char="F0E7"/>
      </w:r>
      <w:r w:rsidRPr="009E30A9">
        <w:rPr>
          <w:rFonts w:ascii="HQPB2" w:hAnsi="HQPB2" w:cs="Times New Roman"/>
          <w:sz w:val="28"/>
          <w:szCs w:val="28"/>
        </w:rPr>
        <w:sym w:font="HQPB1" w:char="F04A"/>
      </w:r>
      <w:r w:rsidRPr="009E30A9">
        <w:rPr>
          <w:rFonts w:ascii="HQPB2" w:hAnsi="HQPB2" w:cs="Times New Roman"/>
          <w:sz w:val="28"/>
          <w:szCs w:val="28"/>
        </w:rPr>
        <w:sym w:font="HQPB4" w:char="F0F8"/>
      </w:r>
      <w:r w:rsidRPr="009E30A9">
        <w:rPr>
          <w:rFonts w:ascii="HQPB2" w:hAnsi="HQPB2" w:cs="Times New Roman"/>
          <w:sz w:val="28"/>
          <w:szCs w:val="28"/>
        </w:rPr>
        <w:sym w:font="HQPB2" w:char="F08B"/>
      </w:r>
      <w:r w:rsidRPr="009E30A9">
        <w:rPr>
          <w:rFonts w:ascii="HQPB2" w:hAnsi="HQPB2" w:cs="Times New Roman"/>
          <w:sz w:val="28"/>
          <w:szCs w:val="28"/>
        </w:rPr>
        <w:sym w:font="HQPB4" w:char="F0A3"/>
      </w:r>
      <w:r w:rsidRPr="009E30A9">
        <w:rPr>
          <w:rFonts w:ascii="HQPB2" w:hAnsi="HQPB2" w:cs="Times New Roman"/>
          <w:sz w:val="28"/>
          <w:szCs w:val="28"/>
        </w:rPr>
        <w:sym w:font="HQPB2" w:char="F04A"/>
      </w:r>
      <w:r w:rsidRPr="009E30A9">
        <w:rPr>
          <w:rFonts w:ascii="HQPB2" w:hAnsi="HQPB2" w:cs="Times New Roman"/>
          <w:sz w:val="28"/>
          <w:szCs w:val="28"/>
        </w:rPr>
        <w:sym w:font="HQPB5" w:char="F079"/>
      </w:r>
      <w:r w:rsidRPr="009E30A9">
        <w:rPr>
          <w:rFonts w:ascii="HQPB2" w:hAnsi="HQPB2" w:cs="Times New Roman"/>
          <w:sz w:val="28"/>
          <w:szCs w:val="28"/>
        </w:rPr>
        <w:sym w:font="HQPB1" w:char="F099"/>
      </w:r>
      <w:r w:rsidRPr="009E30A9">
        <w:rPr>
          <w:rFonts w:ascii="HQPB2" w:hAnsi="HQPB2" w:cs="Times New Roman"/>
          <w:sz w:val="28"/>
          <w:szCs w:val="28"/>
          <w:rtl/>
        </w:rPr>
        <w:t xml:space="preserve"> </w:t>
      </w:r>
      <w:r w:rsidRPr="009E30A9">
        <w:rPr>
          <w:rFonts w:ascii="HQPB2" w:hAnsi="HQPB2" w:cs="Times New Roman"/>
          <w:sz w:val="28"/>
          <w:szCs w:val="28"/>
        </w:rPr>
        <w:sym w:font="HQPB5" w:char="F07A"/>
      </w:r>
      <w:r w:rsidRPr="009E30A9">
        <w:rPr>
          <w:rFonts w:ascii="HQPB2" w:hAnsi="HQPB2" w:cs="Times New Roman"/>
          <w:sz w:val="28"/>
          <w:szCs w:val="28"/>
        </w:rPr>
        <w:sym w:font="HQPB2" w:char="F04F"/>
      </w:r>
      <w:r w:rsidRPr="009E30A9">
        <w:rPr>
          <w:rFonts w:ascii="HQPB2" w:hAnsi="HQPB2" w:cs="Times New Roman"/>
          <w:sz w:val="28"/>
          <w:szCs w:val="28"/>
        </w:rPr>
        <w:sym w:font="HQPB5" w:char="F074"/>
      </w:r>
      <w:r w:rsidRPr="009E30A9">
        <w:rPr>
          <w:rFonts w:ascii="HQPB2" w:hAnsi="HQPB2" w:cs="Times New Roman"/>
          <w:sz w:val="28"/>
          <w:szCs w:val="28"/>
        </w:rPr>
        <w:sym w:font="HQPB2" w:char="F083"/>
      </w:r>
      <w:r w:rsidRPr="009E30A9">
        <w:rPr>
          <w:rFonts w:ascii="HQPB2" w:hAnsi="HQPB2" w:cs="Times New Roman"/>
          <w:sz w:val="28"/>
          <w:szCs w:val="28"/>
        </w:rPr>
        <w:sym w:font="HQPB4" w:char="F0F6"/>
      </w:r>
      <w:r w:rsidRPr="009E30A9">
        <w:rPr>
          <w:rFonts w:ascii="HQPB2" w:hAnsi="HQPB2" w:cs="Times New Roman"/>
          <w:sz w:val="28"/>
          <w:szCs w:val="28"/>
        </w:rPr>
        <w:sym w:font="HQPB1" w:char="F08D"/>
      </w:r>
      <w:r w:rsidRPr="009E30A9">
        <w:rPr>
          <w:rFonts w:ascii="HQPB2" w:hAnsi="HQPB2" w:cs="Times New Roman"/>
          <w:sz w:val="28"/>
          <w:szCs w:val="28"/>
        </w:rPr>
        <w:sym w:font="HQPB5" w:char="F074"/>
      </w:r>
      <w:r w:rsidRPr="009E30A9">
        <w:rPr>
          <w:rFonts w:ascii="HQPB2" w:hAnsi="HQPB2" w:cs="Times New Roman"/>
          <w:sz w:val="28"/>
          <w:szCs w:val="28"/>
        </w:rPr>
        <w:sym w:font="HQPB2" w:char="F042"/>
      </w:r>
      <w:r w:rsidRPr="009E30A9">
        <w:rPr>
          <w:rFonts w:ascii="HQPB2" w:hAnsi="HQPB2" w:cs="Times New Roman"/>
          <w:sz w:val="28"/>
          <w:szCs w:val="28"/>
          <w:rtl/>
        </w:rPr>
        <w:t xml:space="preserve"> </w:t>
      </w:r>
      <w:r w:rsidRPr="009E30A9">
        <w:rPr>
          <w:rFonts w:ascii="HQPB2" w:hAnsi="HQPB2" w:cs="Times New Roman"/>
          <w:sz w:val="28"/>
          <w:szCs w:val="28"/>
        </w:rPr>
        <w:sym w:font="HQPB4" w:char="F0FE"/>
      </w:r>
      <w:r w:rsidRPr="009E30A9">
        <w:rPr>
          <w:rFonts w:ascii="HQPB2" w:hAnsi="HQPB2" w:cs="Times New Roman"/>
          <w:sz w:val="28"/>
          <w:szCs w:val="28"/>
        </w:rPr>
        <w:sym w:font="HQPB2" w:char="F092"/>
      </w:r>
      <w:r w:rsidRPr="009E30A9">
        <w:rPr>
          <w:rFonts w:ascii="HQPB2" w:hAnsi="HQPB2" w:cs="Times New Roman"/>
          <w:sz w:val="28"/>
          <w:szCs w:val="28"/>
        </w:rPr>
        <w:sym w:font="HQPB4" w:char="F0CE"/>
      </w:r>
      <w:r w:rsidRPr="009E30A9">
        <w:rPr>
          <w:rFonts w:ascii="HQPB2" w:hAnsi="HQPB2" w:cs="Times New Roman"/>
          <w:sz w:val="28"/>
          <w:szCs w:val="28"/>
        </w:rPr>
        <w:sym w:font="HQPB4" w:char="F06F"/>
      </w:r>
      <w:r w:rsidRPr="009E30A9">
        <w:rPr>
          <w:rFonts w:ascii="HQPB2" w:hAnsi="HQPB2" w:cs="Times New Roman"/>
          <w:sz w:val="28"/>
          <w:szCs w:val="28"/>
        </w:rPr>
        <w:sym w:font="HQPB2" w:char="F054"/>
      </w:r>
      <w:r w:rsidRPr="009E30A9">
        <w:rPr>
          <w:rFonts w:ascii="HQPB2" w:hAnsi="HQPB2" w:cs="Times New Roman"/>
          <w:sz w:val="28"/>
          <w:szCs w:val="28"/>
        </w:rPr>
        <w:sym w:font="HQPB4" w:char="F0CE"/>
      </w:r>
      <w:r w:rsidRPr="009E30A9">
        <w:rPr>
          <w:rFonts w:ascii="HQPB2" w:hAnsi="HQPB2" w:cs="Times New Roman"/>
          <w:sz w:val="28"/>
          <w:szCs w:val="28"/>
        </w:rPr>
        <w:sym w:font="HQPB1" w:char="F029"/>
      </w:r>
      <w:r w:rsidRPr="009E30A9">
        <w:rPr>
          <w:rFonts w:ascii="HQPB2" w:hAnsi="HQPB2" w:cs="Times New Roman"/>
          <w:sz w:val="28"/>
          <w:szCs w:val="28"/>
        </w:rPr>
        <w:sym w:font="HQPB5" w:char="F075"/>
      </w:r>
      <w:r w:rsidRPr="009E30A9">
        <w:rPr>
          <w:rFonts w:ascii="HQPB2" w:hAnsi="HQPB2" w:cs="Times New Roman"/>
          <w:sz w:val="28"/>
          <w:szCs w:val="28"/>
        </w:rPr>
        <w:sym w:font="HQPB2" w:char="F072"/>
      </w:r>
      <w:r w:rsidRPr="009E30A9">
        <w:rPr>
          <w:rFonts w:ascii="HQPB2" w:hAnsi="HQPB2" w:cs="Times New Roman"/>
          <w:sz w:val="28"/>
          <w:szCs w:val="28"/>
          <w:rtl/>
        </w:rPr>
        <w:t xml:space="preserve"> </w:t>
      </w:r>
      <w:r w:rsidRPr="009E30A9">
        <w:rPr>
          <w:rFonts w:ascii="HQPB2" w:hAnsi="HQPB2" w:cs="Times New Roman"/>
          <w:sz w:val="28"/>
          <w:szCs w:val="28"/>
        </w:rPr>
        <w:sym w:font="HQPB1" w:char="F024"/>
      </w:r>
      <w:r w:rsidRPr="009E30A9">
        <w:rPr>
          <w:rFonts w:ascii="HQPB2" w:hAnsi="HQPB2" w:cs="Times New Roman"/>
          <w:sz w:val="28"/>
          <w:szCs w:val="28"/>
        </w:rPr>
        <w:sym w:font="HQPB5" w:char="F079"/>
      </w:r>
      <w:r w:rsidRPr="009E30A9">
        <w:rPr>
          <w:rFonts w:ascii="HQPB2" w:hAnsi="HQPB2" w:cs="Times New Roman"/>
          <w:sz w:val="28"/>
          <w:szCs w:val="28"/>
        </w:rPr>
        <w:sym w:font="HQPB2" w:char="F064"/>
      </w:r>
      <w:r w:rsidRPr="009E30A9">
        <w:rPr>
          <w:rFonts w:ascii="HQPB2" w:hAnsi="HQPB2" w:cs="Times New Roman"/>
          <w:sz w:val="28"/>
          <w:szCs w:val="28"/>
        </w:rPr>
        <w:sym w:font="HQPB4" w:char="F0E4"/>
      </w:r>
      <w:r w:rsidRPr="009E30A9">
        <w:rPr>
          <w:rFonts w:ascii="HQPB2" w:hAnsi="HQPB2" w:cs="Times New Roman"/>
          <w:sz w:val="28"/>
          <w:szCs w:val="28"/>
        </w:rPr>
        <w:sym w:font="HQPB1" w:char="F08B"/>
      </w:r>
      <w:r w:rsidRPr="009E30A9">
        <w:rPr>
          <w:rFonts w:ascii="HQPB2" w:hAnsi="HQPB2" w:cs="Times New Roman"/>
          <w:sz w:val="28"/>
          <w:szCs w:val="28"/>
        </w:rPr>
        <w:sym w:font="HQPB2" w:char="F08A"/>
      </w:r>
      <w:r w:rsidRPr="009E30A9">
        <w:rPr>
          <w:rFonts w:ascii="HQPB2" w:hAnsi="HQPB2" w:cs="Times New Roman"/>
          <w:sz w:val="28"/>
          <w:szCs w:val="28"/>
        </w:rPr>
        <w:sym w:font="HQPB4" w:char="F0CF"/>
      </w:r>
      <w:r w:rsidRPr="009E30A9">
        <w:rPr>
          <w:rFonts w:ascii="HQPB2" w:hAnsi="HQPB2" w:cs="Times New Roman"/>
          <w:sz w:val="28"/>
          <w:szCs w:val="28"/>
        </w:rPr>
        <w:sym w:font="HQPB1" w:char="F0E3"/>
      </w:r>
      <w:r w:rsidRPr="009E30A9">
        <w:rPr>
          <w:rFonts w:ascii="HQPB2" w:hAnsi="HQPB2" w:cs="Times New Roman"/>
          <w:sz w:val="28"/>
          <w:szCs w:val="28"/>
        </w:rPr>
        <w:sym w:font="HQPB4" w:char="F0E9"/>
      </w:r>
      <w:r w:rsidRPr="009E30A9">
        <w:rPr>
          <w:rFonts w:ascii="HQPB2" w:hAnsi="HQPB2" w:cs="Times New Roman"/>
          <w:sz w:val="28"/>
          <w:szCs w:val="28"/>
        </w:rPr>
        <w:sym w:font="HQPB1" w:char="F026"/>
      </w:r>
      <w:r w:rsidRPr="009E30A9">
        <w:rPr>
          <w:rFonts w:ascii="HQPB2" w:hAnsi="HQPB2" w:cs="Times New Roman"/>
          <w:sz w:val="28"/>
          <w:szCs w:val="28"/>
          <w:rtl/>
        </w:rPr>
        <w:t xml:space="preserve"> </w:t>
      </w:r>
      <w:r w:rsidRPr="009E30A9">
        <w:rPr>
          <w:rFonts w:ascii="HQPB2" w:hAnsi="HQPB2" w:cs="Times New Roman"/>
          <w:sz w:val="28"/>
          <w:szCs w:val="28"/>
        </w:rPr>
        <w:sym w:font="HQPB5" w:char="F09A"/>
      </w:r>
      <w:r w:rsidRPr="009E30A9">
        <w:rPr>
          <w:rFonts w:ascii="HQPB2" w:hAnsi="HQPB2" w:cs="Times New Roman"/>
          <w:sz w:val="28"/>
          <w:szCs w:val="28"/>
        </w:rPr>
        <w:sym w:font="HQPB3" w:char="F081"/>
      </w:r>
      <w:r w:rsidRPr="009E30A9">
        <w:rPr>
          <w:rFonts w:ascii="HQPB2" w:hAnsi="HQPB2" w:cs="Times New Roman"/>
          <w:sz w:val="28"/>
          <w:szCs w:val="28"/>
        </w:rPr>
        <w:sym w:font="HQPB4" w:char="F0CE"/>
      </w:r>
      <w:r w:rsidRPr="009E30A9">
        <w:rPr>
          <w:rFonts w:ascii="HQPB2" w:hAnsi="HQPB2" w:cs="Times New Roman"/>
          <w:sz w:val="28"/>
          <w:szCs w:val="28"/>
        </w:rPr>
        <w:sym w:font="HQPB1" w:char="F02F"/>
      </w:r>
      <w:r w:rsidRPr="009E30A9">
        <w:rPr>
          <w:rFonts w:ascii="HQPB2" w:hAnsi="HQPB2" w:cs="Times New Roman"/>
          <w:sz w:val="28"/>
          <w:szCs w:val="28"/>
          <w:rtl/>
        </w:rPr>
        <w:t xml:space="preserve"> </w:t>
      </w:r>
      <w:r w:rsidRPr="009E30A9">
        <w:rPr>
          <w:rFonts w:ascii="HQPB2" w:hAnsi="HQPB2" w:cs="Times New Roman"/>
          <w:sz w:val="28"/>
          <w:szCs w:val="28"/>
        </w:rPr>
        <w:sym w:font="HQPB1" w:char="F024"/>
      </w:r>
      <w:r w:rsidRPr="009E30A9">
        <w:rPr>
          <w:rFonts w:ascii="HQPB2" w:hAnsi="HQPB2" w:cs="Times New Roman"/>
          <w:sz w:val="28"/>
          <w:szCs w:val="28"/>
        </w:rPr>
        <w:sym w:font="HQPB5" w:char="F079"/>
      </w:r>
      <w:r w:rsidRPr="009E30A9">
        <w:rPr>
          <w:rFonts w:ascii="HQPB2" w:hAnsi="HQPB2" w:cs="Times New Roman"/>
          <w:sz w:val="28"/>
          <w:szCs w:val="28"/>
        </w:rPr>
        <w:sym w:font="HQPB2" w:char="F067"/>
      </w:r>
      <w:r w:rsidRPr="009E30A9">
        <w:rPr>
          <w:rFonts w:ascii="HQPB2" w:hAnsi="HQPB2" w:cs="Times New Roman"/>
          <w:sz w:val="28"/>
          <w:szCs w:val="28"/>
        </w:rPr>
        <w:sym w:font="HQPB5" w:char="F074"/>
      </w:r>
      <w:r w:rsidRPr="009E30A9">
        <w:rPr>
          <w:rFonts w:ascii="HQPB2" w:hAnsi="HQPB2" w:cs="Times New Roman"/>
          <w:sz w:val="28"/>
          <w:szCs w:val="28"/>
        </w:rPr>
        <w:sym w:font="HQPB1" w:char="F047"/>
      </w:r>
      <w:r w:rsidRPr="009E30A9">
        <w:rPr>
          <w:rFonts w:ascii="HQPB2" w:hAnsi="HQPB2" w:cs="Times New Roman"/>
          <w:sz w:val="28"/>
          <w:szCs w:val="28"/>
        </w:rPr>
        <w:sym w:font="HQPB4" w:char="F0AD"/>
      </w:r>
      <w:r w:rsidRPr="009E30A9">
        <w:rPr>
          <w:rFonts w:ascii="HQPB2" w:hAnsi="HQPB2" w:cs="Times New Roman"/>
          <w:sz w:val="28"/>
          <w:szCs w:val="28"/>
        </w:rPr>
        <w:sym w:font="HQPB2" w:char="F083"/>
      </w:r>
      <w:r w:rsidRPr="009E30A9">
        <w:rPr>
          <w:rFonts w:ascii="HQPB2" w:hAnsi="HQPB2" w:cs="Times New Roman"/>
          <w:sz w:val="28"/>
          <w:szCs w:val="28"/>
        </w:rPr>
        <w:sym w:font="HQPB4" w:char="F0CD"/>
      </w:r>
      <w:r w:rsidRPr="009E30A9">
        <w:rPr>
          <w:rFonts w:ascii="HQPB2" w:hAnsi="HQPB2" w:cs="Times New Roman"/>
          <w:sz w:val="28"/>
          <w:szCs w:val="28"/>
        </w:rPr>
        <w:sym w:font="HQPB4" w:char="F068"/>
      </w:r>
      <w:r w:rsidRPr="009E30A9">
        <w:rPr>
          <w:rFonts w:ascii="HQPB2" w:hAnsi="HQPB2" w:cs="Times New Roman"/>
          <w:sz w:val="28"/>
          <w:szCs w:val="28"/>
        </w:rPr>
        <w:sym w:font="HQPB1" w:char="F091"/>
      </w:r>
      <w:r w:rsidRPr="009E30A9">
        <w:rPr>
          <w:rFonts w:ascii="HQPB2" w:hAnsi="HQPB2" w:cs="Times New Roman"/>
          <w:sz w:val="28"/>
          <w:szCs w:val="28"/>
        </w:rPr>
        <w:sym w:font="HQPB4" w:char="F0E8"/>
      </w:r>
      <w:r w:rsidRPr="009E30A9">
        <w:rPr>
          <w:rFonts w:ascii="HQPB2" w:hAnsi="HQPB2" w:cs="Times New Roman"/>
          <w:sz w:val="28"/>
          <w:szCs w:val="28"/>
        </w:rPr>
        <w:sym w:font="HQPB1" w:char="F08C"/>
      </w:r>
      <w:r w:rsidRPr="009E30A9">
        <w:rPr>
          <w:rFonts w:ascii="HQPB2" w:hAnsi="HQPB2" w:cs="Times New Roman"/>
          <w:sz w:val="28"/>
          <w:szCs w:val="28"/>
        </w:rPr>
        <w:sym w:font="HQPB5" w:char="F075"/>
      </w:r>
      <w:r w:rsidRPr="009E30A9">
        <w:rPr>
          <w:rFonts w:ascii="HQPB2" w:hAnsi="HQPB2" w:cs="Times New Roman"/>
          <w:sz w:val="28"/>
          <w:szCs w:val="28"/>
        </w:rPr>
        <w:sym w:font="HQPB2" w:char="F072"/>
      </w:r>
      <w:r w:rsidRPr="009E30A9">
        <w:rPr>
          <w:rFonts w:ascii="HQPB2" w:hAnsi="HQPB2" w:cs="Times New Roman"/>
          <w:sz w:val="28"/>
          <w:szCs w:val="28"/>
          <w:rtl/>
        </w:rPr>
        <w:t xml:space="preserve"> </w:t>
      </w:r>
      <w:r w:rsidRPr="009E30A9">
        <w:rPr>
          <w:rFonts w:ascii="HQPB2" w:hAnsi="HQPB2" w:cs="Times New Roman"/>
          <w:sz w:val="28"/>
          <w:szCs w:val="28"/>
        </w:rPr>
        <w:sym w:font="HQPB5" w:char="F07A"/>
      </w:r>
      <w:r w:rsidRPr="009E30A9">
        <w:rPr>
          <w:rFonts w:ascii="HQPB2" w:hAnsi="HQPB2" w:cs="Times New Roman"/>
          <w:sz w:val="28"/>
          <w:szCs w:val="28"/>
        </w:rPr>
        <w:sym w:font="HQPB2" w:char="F060"/>
      </w:r>
      <w:r w:rsidRPr="009E30A9">
        <w:rPr>
          <w:rFonts w:ascii="HQPB2" w:hAnsi="HQPB2" w:cs="Times New Roman"/>
          <w:sz w:val="28"/>
          <w:szCs w:val="28"/>
        </w:rPr>
        <w:sym w:font="HQPB4" w:char="F0CF"/>
      </w:r>
      <w:r w:rsidRPr="009E30A9">
        <w:rPr>
          <w:rFonts w:ascii="HQPB2" w:hAnsi="HQPB2" w:cs="Times New Roman"/>
          <w:sz w:val="28"/>
          <w:szCs w:val="28"/>
        </w:rPr>
        <w:sym w:font="HQPB2" w:char="F042"/>
      </w:r>
      <w:r w:rsidRPr="009E30A9">
        <w:rPr>
          <w:rFonts w:ascii="HQPB2" w:hAnsi="HQPB2" w:cs="Times New Roman"/>
          <w:sz w:val="28"/>
          <w:szCs w:val="28"/>
          <w:rtl/>
        </w:rPr>
        <w:t xml:space="preserve"> </w:t>
      </w:r>
      <w:r w:rsidRPr="009E30A9">
        <w:rPr>
          <w:rFonts w:ascii="HQPB2" w:hAnsi="HQPB2" w:cs="Times New Roman"/>
          <w:sz w:val="28"/>
          <w:szCs w:val="28"/>
        </w:rPr>
        <w:sym w:font="HQPB4" w:char="F0C7"/>
      </w:r>
      <w:r w:rsidRPr="009E30A9">
        <w:rPr>
          <w:rFonts w:ascii="HQPB2" w:hAnsi="HQPB2" w:cs="Times New Roman"/>
          <w:sz w:val="28"/>
          <w:szCs w:val="28"/>
        </w:rPr>
        <w:sym w:font="HQPB2" w:char="F060"/>
      </w:r>
      <w:r w:rsidRPr="009E30A9">
        <w:rPr>
          <w:rFonts w:ascii="HQPB2" w:hAnsi="HQPB2" w:cs="Times New Roman"/>
          <w:sz w:val="28"/>
          <w:szCs w:val="28"/>
        </w:rPr>
        <w:sym w:font="HQPB2" w:char="F0BB"/>
      </w:r>
      <w:r w:rsidRPr="009E30A9">
        <w:rPr>
          <w:rFonts w:ascii="HQPB2" w:hAnsi="HQPB2" w:cs="Times New Roman"/>
          <w:sz w:val="28"/>
          <w:szCs w:val="28"/>
        </w:rPr>
        <w:sym w:font="HQPB5" w:char="F073"/>
      </w:r>
      <w:r w:rsidRPr="009E30A9">
        <w:rPr>
          <w:rFonts w:ascii="HQPB2" w:hAnsi="HQPB2" w:cs="Times New Roman"/>
          <w:sz w:val="28"/>
          <w:szCs w:val="28"/>
        </w:rPr>
        <w:sym w:font="HQPB1" w:char="F0DC"/>
      </w:r>
      <w:r w:rsidRPr="009E30A9">
        <w:rPr>
          <w:rFonts w:ascii="HQPB2" w:hAnsi="HQPB2" w:cs="Times New Roman"/>
          <w:sz w:val="28"/>
          <w:szCs w:val="28"/>
        </w:rPr>
        <w:sym w:font="HQPB4" w:char="F0F8"/>
      </w:r>
      <w:r w:rsidRPr="009E30A9">
        <w:rPr>
          <w:rFonts w:ascii="HQPB2" w:hAnsi="HQPB2" w:cs="Times New Roman"/>
          <w:sz w:val="28"/>
          <w:szCs w:val="28"/>
        </w:rPr>
        <w:sym w:font="HQPB2" w:char="F08B"/>
      </w:r>
      <w:r w:rsidRPr="009E30A9">
        <w:rPr>
          <w:rFonts w:ascii="HQPB2" w:hAnsi="HQPB2" w:cs="Times New Roman"/>
          <w:sz w:val="28"/>
          <w:szCs w:val="28"/>
        </w:rPr>
        <w:sym w:font="HQPB4" w:char="F0A4"/>
      </w:r>
      <w:r w:rsidRPr="009E30A9">
        <w:rPr>
          <w:rFonts w:ascii="HQPB2" w:hAnsi="HQPB2" w:cs="Times New Roman"/>
          <w:sz w:val="28"/>
          <w:szCs w:val="28"/>
        </w:rPr>
        <w:sym w:font="HQPB1" w:char="F0B1"/>
      </w:r>
      <w:r w:rsidRPr="009E30A9">
        <w:rPr>
          <w:rFonts w:ascii="HQPB2" w:hAnsi="HQPB2" w:cs="Times New Roman"/>
          <w:sz w:val="28"/>
          <w:szCs w:val="28"/>
        </w:rPr>
        <w:sym w:font="HQPB2" w:char="F039"/>
      </w:r>
      <w:r w:rsidRPr="009E30A9">
        <w:rPr>
          <w:rFonts w:ascii="HQPB2" w:hAnsi="HQPB2" w:cs="Times New Roman"/>
          <w:sz w:val="28"/>
          <w:szCs w:val="28"/>
        </w:rPr>
        <w:sym w:font="HQPB5" w:char="F024"/>
      </w:r>
      <w:r w:rsidRPr="009E30A9">
        <w:rPr>
          <w:rFonts w:ascii="HQPB2" w:hAnsi="HQPB2" w:cs="Times New Roman"/>
          <w:sz w:val="28"/>
          <w:szCs w:val="28"/>
        </w:rPr>
        <w:sym w:font="HQPB1" w:char="F023"/>
      </w:r>
      <w:r w:rsidRPr="009E30A9">
        <w:rPr>
          <w:rFonts w:ascii="HQPB2" w:hAnsi="HQPB2" w:cs="Times New Roman"/>
          <w:sz w:val="28"/>
          <w:szCs w:val="28"/>
          <w:rtl/>
        </w:rPr>
        <w:t xml:space="preserve"> </w:t>
      </w:r>
      <w:r w:rsidRPr="009E30A9">
        <w:rPr>
          <w:rFonts w:ascii="HQPB2" w:hAnsi="HQPB2" w:cs="Times New Roman"/>
          <w:sz w:val="28"/>
          <w:szCs w:val="28"/>
        </w:rPr>
        <w:sym w:font="HQPB4" w:char="F0C9"/>
      </w:r>
      <w:r w:rsidRPr="009E30A9">
        <w:rPr>
          <w:rFonts w:ascii="HQPB2" w:hAnsi="HQPB2" w:cs="Times New Roman"/>
          <w:sz w:val="28"/>
          <w:szCs w:val="28"/>
        </w:rPr>
        <w:sym w:font="HQPB2" w:char="F04F"/>
      </w:r>
      <w:r w:rsidRPr="009E30A9">
        <w:rPr>
          <w:rFonts w:ascii="HQPB2" w:hAnsi="HQPB2" w:cs="Times New Roman"/>
          <w:sz w:val="28"/>
          <w:szCs w:val="28"/>
        </w:rPr>
        <w:sym w:font="HQPB2" w:char="F08A"/>
      </w:r>
      <w:r w:rsidRPr="009E30A9">
        <w:rPr>
          <w:rFonts w:ascii="HQPB2" w:hAnsi="HQPB2" w:cs="Times New Roman"/>
          <w:sz w:val="28"/>
          <w:szCs w:val="28"/>
        </w:rPr>
        <w:sym w:font="HQPB4" w:char="F0C5"/>
      </w:r>
      <w:r w:rsidRPr="009E30A9">
        <w:rPr>
          <w:rFonts w:ascii="HQPB2" w:hAnsi="HQPB2" w:cs="Times New Roman"/>
          <w:sz w:val="28"/>
          <w:szCs w:val="28"/>
        </w:rPr>
        <w:sym w:font="HQPB1" w:char="F05F"/>
      </w:r>
      <w:r w:rsidRPr="009E30A9">
        <w:rPr>
          <w:rFonts w:ascii="HQPB2" w:hAnsi="HQPB2" w:cs="Times New Roman"/>
          <w:sz w:val="28"/>
          <w:szCs w:val="28"/>
        </w:rPr>
        <w:sym w:font="HQPB4" w:char="F0A7"/>
      </w:r>
      <w:r w:rsidRPr="009E30A9">
        <w:rPr>
          <w:rFonts w:ascii="HQPB2" w:hAnsi="HQPB2" w:cs="Times New Roman"/>
          <w:sz w:val="28"/>
          <w:szCs w:val="28"/>
        </w:rPr>
        <w:sym w:font="HQPB1" w:char="F08D"/>
      </w:r>
      <w:r w:rsidRPr="009E30A9">
        <w:rPr>
          <w:rFonts w:ascii="HQPB2" w:hAnsi="HQPB2" w:cs="Times New Roman"/>
          <w:sz w:val="28"/>
          <w:szCs w:val="28"/>
        </w:rPr>
        <w:sym w:font="HQPB2" w:char="F039"/>
      </w:r>
      <w:r w:rsidRPr="009E30A9">
        <w:rPr>
          <w:rFonts w:ascii="HQPB2" w:hAnsi="HQPB2" w:cs="Times New Roman"/>
          <w:sz w:val="28"/>
          <w:szCs w:val="28"/>
        </w:rPr>
        <w:sym w:font="HQPB5" w:char="F024"/>
      </w:r>
      <w:r w:rsidRPr="009E30A9">
        <w:rPr>
          <w:rFonts w:ascii="HQPB2" w:hAnsi="HQPB2" w:cs="Times New Roman"/>
          <w:sz w:val="28"/>
          <w:szCs w:val="28"/>
        </w:rPr>
        <w:sym w:font="HQPB1" w:char="F023"/>
      </w:r>
      <w:r w:rsidRPr="009E30A9">
        <w:rPr>
          <w:rFonts w:ascii="HQPB2" w:hAnsi="HQPB2" w:cs="Times New Roman"/>
          <w:sz w:val="28"/>
          <w:szCs w:val="28"/>
          <w:rtl/>
        </w:rPr>
        <w:t xml:space="preserve"> </w:t>
      </w:r>
    </w:p>
    <w:p w:rsidR="00695658" w:rsidRPr="00BE0853" w:rsidRDefault="00695658" w:rsidP="00695658">
      <w:pPr>
        <w:tabs>
          <w:tab w:val="left" w:pos="426"/>
          <w:tab w:val="left" w:pos="5954"/>
          <w:tab w:val="left" w:pos="6379"/>
          <w:tab w:val="left" w:pos="8222"/>
        </w:tabs>
        <w:spacing w:line="240" w:lineRule="auto"/>
        <w:ind w:left="709"/>
        <w:jc w:val="both"/>
        <w:rPr>
          <w:rStyle w:val="gen"/>
          <w:rFonts w:cs="Times New Roman"/>
          <w:i/>
          <w:iCs/>
          <w:szCs w:val="24"/>
        </w:rPr>
      </w:pPr>
      <w:r w:rsidRPr="00BE0853">
        <w:rPr>
          <w:rStyle w:val="gen"/>
          <w:rFonts w:cs="Times New Roman"/>
          <w:i/>
          <w:iCs/>
          <w:szCs w:val="24"/>
        </w:rPr>
        <w:lastRenderedPageBreak/>
        <w:t>“Dan sesungguhnya aku memohon perlindungan kepada-Mu (ya Allah) agar bayi beserta keturunannya (semua) terhindar dari godaan setan yang terkutuk.” (QS Ali Imran : 36)</w:t>
      </w:r>
      <w:r>
        <w:rPr>
          <w:rStyle w:val="FootnoteReference"/>
          <w:rFonts w:cs="Times New Roman"/>
          <w:i/>
          <w:iCs/>
          <w:szCs w:val="24"/>
        </w:rPr>
        <w:footnoteReference w:id="26"/>
      </w:r>
      <w:r w:rsidRPr="00BE0853">
        <w:rPr>
          <w:rStyle w:val="gen"/>
          <w:rFonts w:cs="Times New Roman"/>
          <w:i/>
          <w:iCs/>
          <w:szCs w:val="24"/>
        </w:rPr>
        <w:t xml:space="preserve">  </w:t>
      </w:r>
    </w:p>
    <w:p w:rsidR="00963ADD" w:rsidRDefault="00963ADD" w:rsidP="00963ADD">
      <w:pPr>
        <w:spacing w:line="240" w:lineRule="auto"/>
        <w:jc w:val="both"/>
        <w:rPr>
          <w:rFonts w:asciiTheme="majorBidi" w:hAnsiTheme="majorBidi" w:cstheme="majorBidi"/>
          <w:i/>
          <w:iCs/>
          <w:szCs w:val="24"/>
        </w:rPr>
      </w:pPr>
    </w:p>
    <w:p w:rsidR="00E64642" w:rsidRPr="00963ADD" w:rsidRDefault="00E64642" w:rsidP="00695658">
      <w:pPr>
        <w:spacing w:line="480" w:lineRule="auto"/>
        <w:ind w:left="426" w:firstLine="993"/>
        <w:jc w:val="both"/>
        <w:rPr>
          <w:rFonts w:asciiTheme="majorBidi" w:hAnsiTheme="majorBidi" w:cstheme="majorBidi"/>
          <w:szCs w:val="24"/>
        </w:rPr>
      </w:pPr>
      <w:r>
        <w:rPr>
          <w:rFonts w:asciiTheme="majorBidi" w:hAnsiTheme="majorBidi" w:cstheme="majorBidi"/>
          <w:szCs w:val="24"/>
        </w:rPr>
        <w:t>Manusia diciptakan oleh Allah SWT dari saripati tanah, kemudian tanah tersebut di jadikan air mani (sperma) yang ada pada seorang laki-laki, setelah terjadi persemaian antara sperma (dari seorang laki-laki) dengan indung telur (dari seorang perempuan), maka selanjutnya terjadilah pembuahan didalam rahim seorang perempuan, kemudian menjadi janin yang tumbuh berkembang di dalamnya.</w:t>
      </w:r>
      <w:r>
        <w:rPr>
          <w:rStyle w:val="FootnoteReference"/>
          <w:rFonts w:asciiTheme="majorBidi" w:hAnsiTheme="majorBidi" w:cstheme="majorBidi"/>
          <w:szCs w:val="24"/>
        </w:rPr>
        <w:footnoteReference w:id="27"/>
      </w:r>
    </w:p>
    <w:p w:rsidR="00695658" w:rsidRDefault="00E64642" w:rsidP="00C772CF">
      <w:pPr>
        <w:pStyle w:val="ListParagraph"/>
        <w:spacing w:line="480" w:lineRule="auto"/>
        <w:ind w:left="426" w:firstLine="992"/>
        <w:jc w:val="both"/>
        <w:rPr>
          <w:rStyle w:val="gen"/>
          <w:rFonts w:asciiTheme="majorBidi" w:hAnsiTheme="majorBidi" w:cstheme="majorBidi"/>
          <w:szCs w:val="24"/>
        </w:rPr>
      </w:pPr>
      <w:r>
        <w:rPr>
          <w:rStyle w:val="gen"/>
          <w:rFonts w:asciiTheme="majorBidi" w:hAnsiTheme="majorBidi" w:cstheme="majorBidi"/>
          <w:szCs w:val="24"/>
        </w:rPr>
        <w:t>Setelah kandungan berusia (kurang lebih) Sembilan bulan, maka dengan kekuatan Allah, lahirlah seorang bayi  ke dunia yang biasanya langsung menangis. Sementara orang di sekitarnya bahagia atas kelahirannya dengan selamat. Seiring dengan kelahirannya, doa dan harapan terbaikpun di ucapka, dengan harapan memperoleh kebaikan imani dan duniawi.</w:t>
      </w:r>
    </w:p>
    <w:p w:rsidR="00595FC3" w:rsidRDefault="00695658" w:rsidP="00695658">
      <w:pPr>
        <w:spacing w:line="480" w:lineRule="auto"/>
        <w:ind w:firstLine="426"/>
        <w:jc w:val="both"/>
        <w:rPr>
          <w:rStyle w:val="gen"/>
          <w:rFonts w:asciiTheme="majorBidi" w:hAnsiTheme="majorBidi" w:cstheme="majorBidi"/>
          <w:szCs w:val="24"/>
        </w:rPr>
      </w:pPr>
      <w:r w:rsidRPr="00695658">
        <w:rPr>
          <w:rStyle w:val="gen"/>
          <w:rFonts w:asciiTheme="majorBidi" w:hAnsiTheme="majorBidi" w:cstheme="majorBidi"/>
          <w:szCs w:val="24"/>
        </w:rPr>
        <w:t xml:space="preserve"> </w:t>
      </w:r>
      <w:r>
        <w:rPr>
          <w:rStyle w:val="gen"/>
          <w:rFonts w:asciiTheme="majorBidi" w:hAnsiTheme="majorBidi" w:cstheme="majorBidi"/>
          <w:szCs w:val="24"/>
        </w:rPr>
        <w:t>F</w:t>
      </w:r>
      <w:r w:rsidRPr="00695658">
        <w:rPr>
          <w:rStyle w:val="gen"/>
          <w:rFonts w:asciiTheme="majorBidi" w:hAnsiTheme="majorBidi" w:cstheme="majorBidi"/>
          <w:szCs w:val="24"/>
        </w:rPr>
        <w:t>irman Allah Swt</w:t>
      </w:r>
    </w:p>
    <w:p w:rsidR="00695658" w:rsidRPr="00595FC3" w:rsidRDefault="00695658" w:rsidP="00695658">
      <w:pPr>
        <w:spacing w:line="480" w:lineRule="auto"/>
        <w:ind w:firstLine="426"/>
        <w:jc w:val="both"/>
      </w:pPr>
    </w:p>
    <w:p w:rsidR="00695658" w:rsidRDefault="00595FC3" w:rsidP="00695658">
      <w:pPr>
        <w:bidi/>
        <w:spacing w:line="240" w:lineRule="auto"/>
        <w:jc w:val="both"/>
        <w:rPr>
          <w:rFonts w:ascii="HQPB2" w:hAnsi="HQPB2"/>
          <w:sz w:val="28"/>
          <w:szCs w:val="28"/>
        </w:rPr>
      </w:pPr>
      <w:r>
        <w:t xml:space="preserve"> </w:t>
      </w:r>
      <w:r w:rsidR="00695658" w:rsidRPr="00B43754">
        <w:rPr>
          <w:rFonts w:ascii="HQPB2" w:hAnsi="HQPB2"/>
          <w:sz w:val="28"/>
          <w:szCs w:val="28"/>
        </w:rPr>
        <w:sym w:font="HQPB5" w:char="F074"/>
      </w:r>
      <w:r w:rsidR="00695658" w:rsidRPr="00B43754">
        <w:rPr>
          <w:rFonts w:ascii="HQPB2" w:hAnsi="HQPB2"/>
          <w:sz w:val="28"/>
          <w:szCs w:val="28"/>
        </w:rPr>
        <w:sym w:font="HQPB2" w:char="F0FB"/>
      </w:r>
      <w:r w:rsidR="00695658" w:rsidRPr="00B43754">
        <w:rPr>
          <w:rFonts w:ascii="HQPB2" w:hAnsi="HQPB2"/>
          <w:sz w:val="28"/>
          <w:szCs w:val="28"/>
        </w:rPr>
        <w:sym w:font="HQPB2" w:char="F0EF"/>
      </w:r>
      <w:r w:rsidR="00695658" w:rsidRPr="00B43754">
        <w:rPr>
          <w:rFonts w:ascii="HQPB2" w:hAnsi="HQPB2"/>
          <w:sz w:val="28"/>
          <w:szCs w:val="28"/>
        </w:rPr>
        <w:sym w:font="HQPB4" w:char="F0CF"/>
      </w:r>
      <w:r w:rsidR="00695658" w:rsidRPr="00B43754">
        <w:rPr>
          <w:rFonts w:ascii="HQPB2" w:hAnsi="HQPB2"/>
          <w:sz w:val="28"/>
          <w:szCs w:val="28"/>
        </w:rPr>
        <w:sym w:font="HQPB3" w:char="F025"/>
      </w:r>
      <w:r w:rsidR="00695658" w:rsidRPr="00B43754">
        <w:rPr>
          <w:rFonts w:ascii="HQPB2" w:hAnsi="HQPB2"/>
          <w:sz w:val="28"/>
          <w:szCs w:val="28"/>
        </w:rPr>
        <w:sym w:font="HQPB4" w:char="F0A9"/>
      </w:r>
      <w:r w:rsidR="00695658" w:rsidRPr="00B43754">
        <w:rPr>
          <w:rFonts w:ascii="HQPB2" w:hAnsi="HQPB2"/>
          <w:sz w:val="28"/>
          <w:szCs w:val="28"/>
        </w:rPr>
        <w:sym w:font="HQPB3" w:char="F021"/>
      </w:r>
      <w:r w:rsidR="00695658" w:rsidRPr="00B43754">
        <w:rPr>
          <w:rFonts w:ascii="HQPB2" w:hAnsi="HQPB2"/>
          <w:sz w:val="28"/>
          <w:szCs w:val="28"/>
        </w:rPr>
        <w:sym w:font="HQPB5" w:char="F024"/>
      </w:r>
      <w:r w:rsidR="00695658" w:rsidRPr="00B43754">
        <w:rPr>
          <w:rFonts w:ascii="HQPB2" w:hAnsi="HQPB2"/>
          <w:sz w:val="28"/>
          <w:szCs w:val="28"/>
        </w:rPr>
        <w:sym w:font="HQPB1" w:char="F023"/>
      </w:r>
      <w:r w:rsidR="00695658" w:rsidRPr="00B43754">
        <w:rPr>
          <w:rFonts w:ascii="HQPB2" w:hAnsi="HQPB2"/>
          <w:sz w:val="28"/>
          <w:szCs w:val="28"/>
        </w:rPr>
        <w:sym w:font="HQPB5" w:char="F075"/>
      </w:r>
      <w:r w:rsidR="00695658" w:rsidRPr="00B43754">
        <w:rPr>
          <w:rFonts w:ascii="HQPB2" w:hAnsi="HQPB2"/>
          <w:sz w:val="28"/>
          <w:szCs w:val="28"/>
        </w:rPr>
        <w:sym w:font="HQPB2" w:char="F072"/>
      </w:r>
      <w:r w:rsidR="00695658" w:rsidRPr="00B43754">
        <w:rPr>
          <w:rFonts w:ascii="HQPB2" w:hAnsi="HQPB2"/>
          <w:rtl/>
        </w:rPr>
        <w:t xml:space="preserve"> </w:t>
      </w:r>
      <w:r w:rsidR="00695658" w:rsidRPr="00B43754">
        <w:rPr>
          <w:rFonts w:ascii="HQPB2" w:hAnsi="HQPB2"/>
          <w:sz w:val="28"/>
          <w:szCs w:val="28"/>
        </w:rPr>
        <w:sym w:font="HQPB5" w:char="F09A"/>
      </w:r>
      <w:r w:rsidR="00695658" w:rsidRPr="00B43754">
        <w:rPr>
          <w:rFonts w:ascii="HQPB2" w:hAnsi="HQPB2"/>
          <w:sz w:val="28"/>
          <w:szCs w:val="28"/>
        </w:rPr>
        <w:sym w:font="HQPB2" w:char="F063"/>
      </w:r>
      <w:r w:rsidR="00695658" w:rsidRPr="00B43754">
        <w:rPr>
          <w:rFonts w:ascii="HQPB2" w:hAnsi="HQPB2"/>
          <w:sz w:val="28"/>
          <w:szCs w:val="28"/>
        </w:rPr>
        <w:sym w:font="HQPB2" w:char="F071"/>
      </w:r>
      <w:r w:rsidR="00695658" w:rsidRPr="00B43754">
        <w:rPr>
          <w:rFonts w:ascii="HQPB2" w:hAnsi="HQPB2"/>
          <w:sz w:val="28"/>
          <w:szCs w:val="28"/>
        </w:rPr>
        <w:sym w:font="HQPB4" w:char="F0E4"/>
      </w:r>
      <w:r w:rsidR="00695658" w:rsidRPr="00B43754">
        <w:rPr>
          <w:rFonts w:ascii="HQPB2" w:hAnsi="HQPB2"/>
          <w:sz w:val="28"/>
          <w:szCs w:val="28"/>
        </w:rPr>
        <w:sym w:font="HQPB2" w:char="F039"/>
      </w:r>
      <w:r w:rsidR="00695658" w:rsidRPr="00B43754">
        <w:rPr>
          <w:rFonts w:ascii="HQPB2" w:hAnsi="HQPB2"/>
          <w:sz w:val="28"/>
          <w:szCs w:val="28"/>
        </w:rPr>
        <w:sym w:font="HQPB2" w:char="F071"/>
      </w:r>
      <w:r w:rsidR="00695658" w:rsidRPr="00B43754">
        <w:rPr>
          <w:rFonts w:ascii="HQPB2" w:hAnsi="HQPB2"/>
          <w:sz w:val="28"/>
          <w:szCs w:val="28"/>
        </w:rPr>
        <w:sym w:font="HQPB4" w:char="F0E0"/>
      </w:r>
      <w:r w:rsidR="00695658" w:rsidRPr="00B43754">
        <w:rPr>
          <w:rFonts w:ascii="HQPB2" w:hAnsi="HQPB2"/>
          <w:sz w:val="28"/>
          <w:szCs w:val="28"/>
        </w:rPr>
        <w:sym w:font="HQPB2" w:char="F029"/>
      </w:r>
      <w:r w:rsidR="00695658" w:rsidRPr="00B43754">
        <w:rPr>
          <w:rFonts w:ascii="HQPB2" w:hAnsi="HQPB2"/>
          <w:sz w:val="28"/>
          <w:szCs w:val="28"/>
        </w:rPr>
        <w:sym w:font="HQPB5" w:char="F074"/>
      </w:r>
      <w:r w:rsidR="00695658" w:rsidRPr="00B43754">
        <w:rPr>
          <w:rFonts w:ascii="HQPB2" w:hAnsi="HQPB2"/>
          <w:sz w:val="28"/>
          <w:szCs w:val="28"/>
        </w:rPr>
        <w:sym w:font="HQPB2" w:char="F083"/>
      </w:r>
      <w:r w:rsidR="00695658" w:rsidRPr="00B43754">
        <w:rPr>
          <w:rFonts w:ascii="HQPB2" w:hAnsi="HQPB2"/>
          <w:rtl/>
        </w:rPr>
        <w:t xml:space="preserve"> </w:t>
      </w:r>
      <w:r w:rsidR="00695658" w:rsidRPr="00B43754">
        <w:rPr>
          <w:rFonts w:ascii="HQPB2" w:hAnsi="HQPB2"/>
          <w:sz w:val="28"/>
          <w:szCs w:val="28"/>
        </w:rPr>
        <w:sym w:font="HQPB1" w:char="F024"/>
      </w:r>
      <w:r w:rsidR="00695658" w:rsidRPr="00B43754">
        <w:rPr>
          <w:rFonts w:ascii="HQPB2" w:hAnsi="HQPB2"/>
          <w:sz w:val="28"/>
          <w:szCs w:val="28"/>
        </w:rPr>
        <w:sym w:font="HQPB5" w:char="F06F"/>
      </w:r>
      <w:r w:rsidR="00695658" w:rsidRPr="00B43754">
        <w:rPr>
          <w:rFonts w:ascii="HQPB2" w:hAnsi="HQPB2"/>
          <w:sz w:val="28"/>
          <w:szCs w:val="28"/>
        </w:rPr>
        <w:sym w:font="HQPB2" w:char="F059"/>
      </w:r>
      <w:r w:rsidR="00695658" w:rsidRPr="00B43754">
        <w:rPr>
          <w:rFonts w:ascii="HQPB2" w:hAnsi="HQPB2"/>
          <w:sz w:val="28"/>
          <w:szCs w:val="28"/>
        </w:rPr>
        <w:sym w:font="HQPB4" w:char="F0AD"/>
      </w:r>
      <w:r w:rsidR="00695658" w:rsidRPr="00B43754">
        <w:rPr>
          <w:rFonts w:ascii="HQPB2" w:hAnsi="HQPB2"/>
          <w:sz w:val="28"/>
          <w:szCs w:val="28"/>
        </w:rPr>
        <w:sym w:font="HQPB1" w:char="F02F"/>
      </w:r>
      <w:r w:rsidR="00695658" w:rsidRPr="00B43754">
        <w:rPr>
          <w:rFonts w:ascii="HQPB2" w:hAnsi="HQPB2"/>
          <w:sz w:val="28"/>
          <w:szCs w:val="28"/>
        </w:rPr>
        <w:sym w:font="HQPB5" w:char="F075"/>
      </w:r>
      <w:r w:rsidR="00695658" w:rsidRPr="00B43754">
        <w:rPr>
          <w:rFonts w:ascii="HQPB2" w:hAnsi="HQPB2"/>
          <w:sz w:val="28"/>
          <w:szCs w:val="28"/>
        </w:rPr>
        <w:sym w:font="HQPB1" w:char="F091"/>
      </w:r>
      <w:r w:rsidR="00695658" w:rsidRPr="00B43754">
        <w:rPr>
          <w:rFonts w:ascii="HQPB2" w:hAnsi="HQPB2"/>
          <w:rtl/>
        </w:rPr>
        <w:t xml:space="preserve"> </w:t>
      </w:r>
      <w:r w:rsidR="00695658" w:rsidRPr="00B43754">
        <w:rPr>
          <w:rFonts w:ascii="HQPB2" w:hAnsi="HQPB2"/>
          <w:sz w:val="28"/>
          <w:szCs w:val="28"/>
        </w:rPr>
        <w:sym w:font="HQPB4" w:char="F0F3"/>
      </w:r>
      <w:r w:rsidR="00695658" w:rsidRPr="00B43754">
        <w:rPr>
          <w:rFonts w:ascii="HQPB2" w:hAnsi="HQPB2"/>
          <w:sz w:val="28"/>
          <w:szCs w:val="28"/>
        </w:rPr>
        <w:sym w:font="HQPB1" w:char="F03D"/>
      </w:r>
      <w:r w:rsidR="00695658" w:rsidRPr="00B43754">
        <w:rPr>
          <w:rFonts w:ascii="HQPB2" w:hAnsi="HQPB2"/>
          <w:sz w:val="28"/>
          <w:szCs w:val="28"/>
        </w:rPr>
        <w:sym w:font="HQPB5" w:char="F079"/>
      </w:r>
      <w:r w:rsidR="00695658" w:rsidRPr="00B43754">
        <w:rPr>
          <w:rFonts w:ascii="HQPB2" w:hAnsi="HQPB2"/>
          <w:sz w:val="28"/>
          <w:szCs w:val="28"/>
        </w:rPr>
        <w:sym w:font="HQPB2" w:char="F064"/>
      </w:r>
      <w:r w:rsidR="00695658" w:rsidRPr="00B43754">
        <w:rPr>
          <w:rFonts w:ascii="HQPB2" w:hAnsi="HQPB2"/>
          <w:rtl/>
        </w:rPr>
        <w:t xml:space="preserve"> </w:t>
      </w:r>
      <w:r w:rsidR="00695658" w:rsidRPr="00B43754">
        <w:rPr>
          <w:rFonts w:ascii="HQPB2" w:hAnsi="HQPB2"/>
          <w:sz w:val="28"/>
          <w:szCs w:val="28"/>
        </w:rPr>
        <w:sym w:font="HQPB1" w:char="F024"/>
      </w:r>
      <w:r w:rsidR="00695658" w:rsidRPr="00B43754">
        <w:rPr>
          <w:rFonts w:ascii="HQPB2" w:hAnsi="HQPB2"/>
          <w:sz w:val="28"/>
          <w:szCs w:val="28"/>
        </w:rPr>
        <w:sym w:font="HQPB5" w:char="F06F"/>
      </w:r>
      <w:r w:rsidR="00695658" w:rsidRPr="00B43754">
        <w:rPr>
          <w:rFonts w:ascii="HQPB2" w:hAnsi="HQPB2"/>
          <w:sz w:val="28"/>
          <w:szCs w:val="28"/>
        </w:rPr>
        <w:sym w:font="HQPB2" w:char="F059"/>
      </w:r>
      <w:r w:rsidR="00695658" w:rsidRPr="00B43754">
        <w:rPr>
          <w:rFonts w:ascii="HQPB2" w:hAnsi="HQPB2"/>
          <w:sz w:val="28"/>
          <w:szCs w:val="28"/>
        </w:rPr>
        <w:sym w:font="HQPB5" w:char="F073"/>
      </w:r>
      <w:r w:rsidR="00695658" w:rsidRPr="00B43754">
        <w:rPr>
          <w:rFonts w:ascii="HQPB2" w:hAnsi="HQPB2"/>
          <w:sz w:val="28"/>
          <w:szCs w:val="28"/>
        </w:rPr>
        <w:sym w:font="HQPB2" w:char="F039"/>
      </w:r>
      <w:r w:rsidR="00695658" w:rsidRPr="00B43754">
        <w:rPr>
          <w:rFonts w:ascii="HQPB2" w:hAnsi="HQPB2"/>
          <w:rtl/>
        </w:rPr>
        <w:t xml:space="preserve"> </w:t>
      </w:r>
      <w:r w:rsidR="00695658" w:rsidRPr="00B43754">
        <w:rPr>
          <w:rFonts w:ascii="HQPB2" w:hAnsi="HQPB2"/>
          <w:sz w:val="28"/>
          <w:szCs w:val="28"/>
        </w:rPr>
        <w:sym w:font="HQPB4" w:char="F0F4"/>
      </w:r>
      <w:r w:rsidR="00695658" w:rsidRPr="00B43754">
        <w:rPr>
          <w:rFonts w:ascii="HQPB2" w:hAnsi="HQPB2"/>
          <w:sz w:val="28"/>
          <w:szCs w:val="28"/>
        </w:rPr>
        <w:sym w:font="HQPB2" w:char="F060"/>
      </w:r>
      <w:r w:rsidR="00695658" w:rsidRPr="00B43754">
        <w:rPr>
          <w:rFonts w:ascii="HQPB2" w:hAnsi="HQPB2"/>
          <w:sz w:val="28"/>
          <w:szCs w:val="28"/>
        </w:rPr>
        <w:sym w:font="HQPB4" w:char="F0CF"/>
      </w:r>
      <w:r w:rsidR="00695658" w:rsidRPr="00B43754">
        <w:rPr>
          <w:rFonts w:ascii="HQPB2" w:hAnsi="HQPB2"/>
          <w:sz w:val="28"/>
          <w:szCs w:val="28"/>
        </w:rPr>
        <w:sym w:font="HQPB2" w:char="F042"/>
      </w:r>
      <w:r w:rsidR="00695658" w:rsidRPr="00B43754">
        <w:rPr>
          <w:rFonts w:ascii="HQPB2" w:hAnsi="HQPB2"/>
          <w:rtl/>
        </w:rPr>
        <w:t xml:space="preserve"> </w:t>
      </w:r>
      <w:r w:rsidR="00695658" w:rsidRPr="00B43754">
        <w:rPr>
          <w:rFonts w:ascii="HQPB2" w:hAnsi="HQPB2"/>
          <w:sz w:val="28"/>
          <w:szCs w:val="28"/>
        </w:rPr>
        <w:sym w:font="HQPB1" w:char="F024"/>
      </w:r>
      <w:r w:rsidR="00695658" w:rsidRPr="00B43754">
        <w:rPr>
          <w:rFonts w:ascii="HQPB2" w:hAnsi="HQPB2"/>
          <w:sz w:val="28"/>
          <w:szCs w:val="28"/>
        </w:rPr>
        <w:sym w:font="HQPB5" w:char="F075"/>
      </w:r>
      <w:r w:rsidR="00695658" w:rsidRPr="00B43754">
        <w:rPr>
          <w:rFonts w:ascii="HQPB2" w:hAnsi="HQPB2"/>
          <w:sz w:val="28"/>
          <w:szCs w:val="28"/>
        </w:rPr>
        <w:sym w:font="HQPB2" w:char="F05A"/>
      </w:r>
      <w:r w:rsidR="00695658" w:rsidRPr="00B43754">
        <w:rPr>
          <w:rFonts w:ascii="HQPB2" w:hAnsi="HQPB2"/>
          <w:sz w:val="28"/>
          <w:szCs w:val="28"/>
        </w:rPr>
        <w:sym w:font="HQPB4" w:char="F0C5"/>
      </w:r>
      <w:r w:rsidR="00695658" w:rsidRPr="00B43754">
        <w:rPr>
          <w:rFonts w:ascii="HQPB2" w:hAnsi="HQPB2"/>
          <w:sz w:val="28"/>
          <w:szCs w:val="28"/>
        </w:rPr>
        <w:sym w:font="HQPB1" w:char="F05F"/>
      </w:r>
      <w:r w:rsidR="00695658" w:rsidRPr="00B43754">
        <w:rPr>
          <w:rFonts w:ascii="HQPB2" w:hAnsi="HQPB2"/>
          <w:sz w:val="28"/>
          <w:szCs w:val="28"/>
        </w:rPr>
        <w:sym w:font="HQPB2" w:char="F0BA"/>
      </w:r>
      <w:r w:rsidR="00695658" w:rsidRPr="00B43754">
        <w:rPr>
          <w:rFonts w:ascii="HQPB2" w:hAnsi="HQPB2"/>
          <w:sz w:val="28"/>
          <w:szCs w:val="28"/>
        </w:rPr>
        <w:sym w:font="HQPB5" w:char="F075"/>
      </w:r>
      <w:r w:rsidR="00695658" w:rsidRPr="00B43754">
        <w:rPr>
          <w:rFonts w:ascii="HQPB2" w:hAnsi="HQPB2"/>
          <w:sz w:val="28"/>
          <w:szCs w:val="28"/>
        </w:rPr>
        <w:sym w:font="HQPB2" w:char="F072"/>
      </w:r>
      <w:r w:rsidR="00695658" w:rsidRPr="00B43754">
        <w:rPr>
          <w:rFonts w:ascii="HQPB2" w:hAnsi="HQPB2"/>
          <w:sz w:val="28"/>
          <w:szCs w:val="28"/>
        </w:rPr>
        <w:sym w:font="HQPB4" w:char="F0F8"/>
      </w:r>
      <w:r w:rsidR="00695658" w:rsidRPr="00B43754">
        <w:rPr>
          <w:rFonts w:ascii="HQPB2" w:hAnsi="HQPB2"/>
          <w:sz w:val="28"/>
          <w:szCs w:val="28"/>
        </w:rPr>
        <w:sym w:font="HQPB1" w:char="F097"/>
      </w:r>
      <w:r w:rsidR="00695658" w:rsidRPr="00B43754">
        <w:rPr>
          <w:rFonts w:ascii="HQPB2" w:hAnsi="HQPB2"/>
          <w:sz w:val="28"/>
          <w:szCs w:val="28"/>
        </w:rPr>
        <w:sym w:font="HQPB5" w:char="F072"/>
      </w:r>
      <w:r w:rsidR="00695658" w:rsidRPr="00B43754">
        <w:rPr>
          <w:rFonts w:ascii="HQPB2" w:hAnsi="HQPB2"/>
          <w:sz w:val="28"/>
          <w:szCs w:val="28"/>
        </w:rPr>
        <w:sym w:font="HQPB1" w:char="F026"/>
      </w:r>
      <w:r w:rsidR="00695658" w:rsidRPr="00B43754">
        <w:rPr>
          <w:rFonts w:ascii="HQPB2" w:hAnsi="HQPB2"/>
          <w:rtl/>
        </w:rPr>
        <w:t xml:space="preserve"> </w:t>
      </w:r>
      <w:r w:rsidR="00695658" w:rsidRPr="00B43754">
        <w:rPr>
          <w:rFonts w:ascii="HQPB2" w:hAnsi="HQPB2"/>
          <w:sz w:val="28"/>
          <w:szCs w:val="28"/>
        </w:rPr>
        <w:sym w:font="HQPB1" w:char="F024"/>
      </w:r>
      <w:r w:rsidR="00695658" w:rsidRPr="00B43754">
        <w:rPr>
          <w:rFonts w:ascii="HQPB2" w:hAnsi="HQPB2"/>
          <w:sz w:val="28"/>
          <w:szCs w:val="28"/>
        </w:rPr>
        <w:sym w:font="HQPB5" w:char="F06F"/>
      </w:r>
      <w:r w:rsidR="00695658" w:rsidRPr="00B43754">
        <w:rPr>
          <w:rFonts w:ascii="HQPB2" w:hAnsi="HQPB2"/>
          <w:sz w:val="28"/>
          <w:szCs w:val="28"/>
        </w:rPr>
        <w:sym w:font="HQPB2" w:char="F059"/>
      </w:r>
      <w:r w:rsidR="00695658" w:rsidRPr="00B43754">
        <w:rPr>
          <w:rFonts w:ascii="HQPB2" w:hAnsi="HQPB2"/>
          <w:sz w:val="28"/>
          <w:szCs w:val="28"/>
        </w:rPr>
        <w:sym w:font="HQPB4" w:char="F0CF"/>
      </w:r>
      <w:r w:rsidR="00695658" w:rsidRPr="00B43754">
        <w:rPr>
          <w:rFonts w:ascii="HQPB2" w:hAnsi="HQPB2"/>
          <w:sz w:val="28"/>
          <w:szCs w:val="28"/>
        </w:rPr>
        <w:sym w:font="HQPB1" w:char="F047"/>
      </w:r>
      <w:r w:rsidR="00695658" w:rsidRPr="00B43754">
        <w:rPr>
          <w:rFonts w:ascii="HQPB2" w:hAnsi="HQPB2"/>
          <w:sz w:val="28"/>
          <w:szCs w:val="28"/>
        </w:rPr>
        <w:sym w:font="HQPB2" w:char="F0BB"/>
      </w:r>
      <w:r w:rsidR="00695658" w:rsidRPr="00B43754">
        <w:rPr>
          <w:rFonts w:ascii="HQPB2" w:hAnsi="HQPB2"/>
          <w:sz w:val="28"/>
          <w:szCs w:val="28"/>
        </w:rPr>
        <w:sym w:font="HQPB4" w:char="F0AD"/>
      </w:r>
      <w:r w:rsidR="00695658" w:rsidRPr="00B43754">
        <w:rPr>
          <w:rFonts w:ascii="HQPB2" w:hAnsi="HQPB2"/>
          <w:sz w:val="28"/>
          <w:szCs w:val="28"/>
        </w:rPr>
        <w:sym w:font="HQPB2" w:char="F083"/>
      </w:r>
      <w:r w:rsidR="00695658" w:rsidRPr="00B43754">
        <w:rPr>
          <w:rFonts w:ascii="HQPB2" w:hAnsi="HQPB2"/>
          <w:sz w:val="28"/>
          <w:szCs w:val="28"/>
        </w:rPr>
        <w:sym w:font="HQPB4" w:char="F0CD"/>
      </w:r>
      <w:r w:rsidR="00695658" w:rsidRPr="00B43754">
        <w:rPr>
          <w:rFonts w:ascii="HQPB2" w:hAnsi="HQPB2"/>
          <w:sz w:val="28"/>
          <w:szCs w:val="28"/>
        </w:rPr>
        <w:sym w:font="HQPB4" w:char="F068"/>
      </w:r>
      <w:r w:rsidR="00695658" w:rsidRPr="00B43754">
        <w:rPr>
          <w:rFonts w:ascii="HQPB2" w:hAnsi="HQPB2"/>
          <w:sz w:val="28"/>
          <w:szCs w:val="28"/>
        </w:rPr>
        <w:sym w:font="HQPB1" w:char="F091"/>
      </w:r>
      <w:r w:rsidR="00695658" w:rsidRPr="00B43754">
        <w:rPr>
          <w:rFonts w:ascii="HQPB2" w:hAnsi="HQPB2"/>
          <w:sz w:val="28"/>
          <w:szCs w:val="28"/>
        </w:rPr>
        <w:sym w:font="HQPB4" w:char="F0E8"/>
      </w:r>
      <w:r w:rsidR="00695658" w:rsidRPr="00B43754">
        <w:rPr>
          <w:rFonts w:ascii="HQPB2" w:hAnsi="HQPB2"/>
          <w:sz w:val="28"/>
          <w:szCs w:val="28"/>
        </w:rPr>
        <w:sym w:font="HQPB1" w:char="F08C"/>
      </w:r>
      <w:r w:rsidR="00695658" w:rsidRPr="00B43754">
        <w:rPr>
          <w:rFonts w:ascii="HQPB2" w:hAnsi="HQPB2"/>
          <w:sz w:val="28"/>
          <w:szCs w:val="28"/>
        </w:rPr>
        <w:sym w:font="HQPB5" w:char="F075"/>
      </w:r>
      <w:r w:rsidR="00695658" w:rsidRPr="00B43754">
        <w:rPr>
          <w:rFonts w:ascii="HQPB2" w:hAnsi="HQPB2"/>
          <w:sz w:val="28"/>
          <w:szCs w:val="28"/>
        </w:rPr>
        <w:sym w:font="HQPB2" w:char="F072"/>
      </w:r>
      <w:r w:rsidR="00695658" w:rsidRPr="00B43754">
        <w:rPr>
          <w:rFonts w:ascii="HQPB2" w:hAnsi="HQPB2"/>
          <w:rtl/>
        </w:rPr>
        <w:t xml:space="preserve"> </w:t>
      </w:r>
      <w:r w:rsidR="00695658" w:rsidRPr="00B43754">
        <w:rPr>
          <w:rFonts w:ascii="HQPB2" w:hAnsi="HQPB2"/>
          <w:sz w:val="28"/>
          <w:szCs w:val="28"/>
        </w:rPr>
        <w:sym w:font="HQPB5" w:char="F06E"/>
      </w:r>
      <w:r w:rsidR="00695658" w:rsidRPr="00B43754">
        <w:rPr>
          <w:rFonts w:ascii="HQPB2" w:hAnsi="HQPB2"/>
          <w:sz w:val="28"/>
          <w:szCs w:val="28"/>
        </w:rPr>
        <w:sym w:font="HQPB2" w:char="F06F"/>
      </w:r>
      <w:r w:rsidR="00695658" w:rsidRPr="00B43754">
        <w:rPr>
          <w:rFonts w:ascii="HQPB2" w:hAnsi="HQPB2"/>
          <w:sz w:val="28"/>
          <w:szCs w:val="28"/>
        </w:rPr>
        <w:sym w:font="HQPB4" w:char="F0A7"/>
      </w:r>
      <w:r w:rsidR="00695658" w:rsidRPr="00B43754">
        <w:rPr>
          <w:rFonts w:ascii="HQPB2" w:hAnsi="HQPB2"/>
          <w:sz w:val="28"/>
          <w:szCs w:val="28"/>
        </w:rPr>
        <w:sym w:font="HQPB1" w:char="F08D"/>
      </w:r>
      <w:r w:rsidR="00695658" w:rsidRPr="00B43754">
        <w:rPr>
          <w:rFonts w:ascii="HQPB2" w:hAnsi="HQPB2"/>
          <w:sz w:val="28"/>
          <w:szCs w:val="28"/>
        </w:rPr>
        <w:sym w:font="HQPB4" w:char="F0E8"/>
      </w:r>
      <w:r w:rsidR="00695658" w:rsidRPr="00B43754">
        <w:rPr>
          <w:rFonts w:ascii="HQPB2" w:hAnsi="HQPB2"/>
          <w:sz w:val="28"/>
          <w:szCs w:val="28"/>
        </w:rPr>
        <w:sym w:font="HQPB2" w:char="F025"/>
      </w:r>
      <w:r w:rsidR="00695658" w:rsidRPr="00B43754">
        <w:rPr>
          <w:rFonts w:ascii="HQPB2" w:hAnsi="HQPB2"/>
          <w:rtl/>
        </w:rPr>
        <w:t xml:space="preserve"> </w:t>
      </w:r>
      <w:r w:rsidR="00695658" w:rsidRPr="00B43754">
        <w:rPr>
          <w:rFonts w:ascii="HQPB2" w:hAnsi="HQPB2"/>
          <w:sz w:val="28"/>
          <w:szCs w:val="28"/>
        </w:rPr>
        <w:sym w:font="HQPB4" w:char="F026"/>
      </w:r>
      <w:r w:rsidR="00695658" w:rsidRPr="00B43754">
        <w:rPr>
          <w:rFonts w:ascii="HQPB2" w:hAnsi="HQPB2"/>
          <w:sz w:val="28"/>
          <w:szCs w:val="28"/>
        </w:rPr>
        <w:sym w:font="HQPB2" w:char="F0FA"/>
      </w:r>
      <w:r w:rsidR="00695658" w:rsidRPr="00B43754">
        <w:rPr>
          <w:rFonts w:ascii="HQPB2" w:hAnsi="HQPB2"/>
          <w:sz w:val="28"/>
          <w:szCs w:val="28"/>
        </w:rPr>
        <w:sym w:font="HQPB4" w:char="F0E3"/>
      </w:r>
      <w:r w:rsidR="00695658" w:rsidRPr="00B43754">
        <w:rPr>
          <w:rFonts w:ascii="HQPB2" w:hAnsi="HQPB2"/>
          <w:sz w:val="28"/>
          <w:szCs w:val="28"/>
        </w:rPr>
        <w:sym w:font="HQPB2" w:char="F0FC"/>
      </w:r>
      <w:r w:rsidR="00695658" w:rsidRPr="00B43754">
        <w:rPr>
          <w:rFonts w:ascii="HQPB2" w:hAnsi="HQPB2"/>
          <w:sz w:val="28"/>
          <w:szCs w:val="28"/>
        </w:rPr>
        <w:sym w:font="HQPB4" w:char="F0F4"/>
      </w:r>
      <w:r w:rsidR="00695658" w:rsidRPr="00B43754">
        <w:rPr>
          <w:rFonts w:ascii="HQPB2" w:hAnsi="HQPB2"/>
          <w:sz w:val="28"/>
          <w:szCs w:val="28"/>
        </w:rPr>
        <w:sym w:font="HQPB1" w:char="F0E3"/>
      </w:r>
      <w:r w:rsidR="00695658" w:rsidRPr="00B43754">
        <w:rPr>
          <w:rFonts w:ascii="HQPB2" w:hAnsi="HQPB2"/>
          <w:sz w:val="28"/>
          <w:szCs w:val="28"/>
        </w:rPr>
        <w:sym w:font="HQPB5" w:char="F072"/>
      </w:r>
      <w:r w:rsidR="00695658" w:rsidRPr="00B43754">
        <w:rPr>
          <w:rFonts w:ascii="HQPB2" w:hAnsi="HQPB2"/>
          <w:sz w:val="28"/>
          <w:szCs w:val="28"/>
        </w:rPr>
        <w:sym w:font="HQPB1" w:char="F026"/>
      </w:r>
    </w:p>
    <w:p w:rsidR="00695658" w:rsidRPr="00B43754" w:rsidRDefault="00695658" w:rsidP="00695658">
      <w:pPr>
        <w:bidi/>
        <w:spacing w:line="240" w:lineRule="auto"/>
        <w:jc w:val="both"/>
        <w:rPr>
          <w:rFonts w:ascii="HQPB2" w:hAnsi="HQPB2"/>
          <w:rtl/>
        </w:rPr>
      </w:pPr>
      <w:r w:rsidRPr="00B43754">
        <w:rPr>
          <w:rFonts w:ascii="HQPB2" w:hAnsi="HQPB2"/>
          <w:rtl/>
        </w:rPr>
        <w:t xml:space="preserve"> </w:t>
      </w:r>
      <w:r w:rsidRPr="00B43754">
        <w:rPr>
          <w:rFonts w:ascii="HQPB2" w:hAnsi="HQPB2"/>
          <w:sz w:val="28"/>
          <w:szCs w:val="28"/>
        </w:rPr>
        <w:sym w:font="HQPB1" w:char="F024"/>
      </w:r>
      <w:r w:rsidRPr="00B43754">
        <w:rPr>
          <w:rFonts w:ascii="HQPB2" w:hAnsi="HQPB2"/>
          <w:sz w:val="28"/>
          <w:szCs w:val="28"/>
        </w:rPr>
        <w:sym w:font="HQPB5" w:char="F06F"/>
      </w:r>
      <w:r w:rsidRPr="00B43754">
        <w:rPr>
          <w:rFonts w:ascii="HQPB2" w:hAnsi="HQPB2"/>
          <w:sz w:val="28"/>
          <w:szCs w:val="28"/>
        </w:rPr>
        <w:sym w:font="HQPB2" w:char="F059"/>
      </w:r>
      <w:r w:rsidRPr="00B43754">
        <w:rPr>
          <w:rFonts w:ascii="HQPB2" w:hAnsi="HQPB2"/>
          <w:sz w:val="28"/>
          <w:szCs w:val="28"/>
        </w:rPr>
        <w:sym w:font="HQPB4" w:char="F0F9"/>
      </w:r>
      <w:r w:rsidRPr="00B43754">
        <w:rPr>
          <w:rFonts w:ascii="HQPB2" w:hAnsi="HQPB2"/>
          <w:sz w:val="28"/>
          <w:szCs w:val="28"/>
        </w:rPr>
        <w:sym w:font="HQPB2" w:char="F03D"/>
      </w:r>
      <w:r w:rsidRPr="00B43754">
        <w:rPr>
          <w:rFonts w:ascii="HQPB2" w:hAnsi="HQPB2"/>
          <w:sz w:val="28"/>
          <w:szCs w:val="28"/>
        </w:rPr>
        <w:sym w:font="HQPB5" w:char="F079"/>
      </w:r>
      <w:r w:rsidRPr="00B43754">
        <w:rPr>
          <w:rFonts w:ascii="HQPB2" w:hAnsi="HQPB2"/>
          <w:sz w:val="28"/>
          <w:szCs w:val="28"/>
        </w:rPr>
        <w:sym w:font="HQPB1" w:char="F0E8"/>
      </w:r>
      <w:r w:rsidRPr="00B43754">
        <w:rPr>
          <w:rFonts w:ascii="HQPB2" w:hAnsi="HQPB2"/>
          <w:sz w:val="28"/>
          <w:szCs w:val="28"/>
        </w:rPr>
        <w:sym w:font="HQPB4" w:char="F0F4"/>
      </w:r>
      <w:r w:rsidRPr="00B43754">
        <w:rPr>
          <w:rFonts w:ascii="HQPB2" w:hAnsi="HQPB2"/>
          <w:sz w:val="28"/>
          <w:szCs w:val="28"/>
        </w:rPr>
        <w:sym w:font="HQPB1" w:char="F05F"/>
      </w:r>
      <w:r w:rsidRPr="00B43754">
        <w:rPr>
          <w:rFonts w:ascii="HQPB2" w:hAnsi="HQPB2"/>
          <w:sz w:val="28"/>
          <w:szCs w:val="28"/>
        </w:rPr>
        <w:sym w:font="HQPB5" w:char="F024"/>
      </w:r>
      <w:r w:rsidRPr="00B43754">
        <w:rPr>
          <w:rFonts w:ascii="HQPB2" w:hAnsi="HQPB2"/>
          <w:sz w:val="28"/>
          <w:szCs w:val="28"/>
        </w:rPr>
        <w:sym w:font="HQPB1" w:char="F023"/>
      </w:r>
      <w:r w:rsidRPr="00B43754">
        <w:rPr>
          <w:rFonts w:ascii="HQPB2" w:hAnsi="HQPB2"/>
          <w:sz w:val="28"/>
          <w:szCs w:val="28"/>
        </w:rPr>
        <w:sym w:font="HQPB5" w:char="F075"/>
      </w:r>
      <w:r w:rsidRPr="00B43754">
        <w:rPr>
          <w:rFonts w:ascii="HQPB2" w:hAnsi="HQPB2"/>
          <w:sz w:val="28"/>
          <w:szCs w:val="28"/>
        </w:rPr>
        <w:sym w:font="HQPB2" w:char="F072"/>
      </w:r>
      <w:r w:rsidRPr="00B43754">
        <w:rPr>
          <w:rFonts w:ascii="HQPB2" w:hAnsi="HQPB2"/>
          <w:rtl/>
        </w:rPr>
        <w:t xml:space="preserve"> </w:t>
      </w:r>
      <w:r w:rsidRPr="00B43754">
        <w:rPr>
          <w:rFonts w:ascii="HQPB2" w:hAnsi="HQPB2"/>
          <w:sz w:val="28"/>
          <w:szCs w:val="28"/>
        </w:rPr>
        <w:sym w:font="HQPB5" w:char="F09A"/>
      </w:r>
      <w:r w:rsidRPr="00B43754">
        <w:rPr>
          <w:rFonts w:ascii="HQPB2" w:hAnsi="HQPB2"/>
          <w:sz w:val="28"/>
          <w:szCs w:val="28"/>
        </w:rPr>
        <w:sym w:font="HQPB2" w:char="F0FA"/>
      </w:r>
      <w:r w:rsidRPr="00B43754">
        <w:rPr>
          <w:rFonts w:ascii="HQPB2" w:hAnsi="HQPB2"/>
          <w:sz w:val="28"/>
          <w:szCs w:val="28"/>
        </w:rPr>
        <w:sym w:font="HQPB2" w:char="F0FC"/>
      </w:r>
      <w:r w:rsidRPr="00B43754">
        <w:rPr>
          <w:rFonts w:ascii="HQPB2" w:hAnsi="HQPB2"/>
          <w:sz w:val="28"/>
          <w:szCs w:val="28"/>
        </w:rPr>
        <w:sym w:font="HQPB4" w:char="F0C9"/>
      </w:r>
      <w:r w:rsidRPr="00B43754">
        <w:rPr>
          <w:rFonts w:ascii="HQPB2" w:hAnsi="HQPB2"/>
          <w:sz w:val="28"/>
          <w:szCs w:val="28"/>
        </w:rPr>
        <w:sym w:font="HQPB2" w:char="F029"/>
      </w:r>
      <w:r w:rsidRPr="00B43754">
        <w:rPr>
          <w:rFonts w:ascii="HQPB2" w:hAnsi="HQPB2"/>
          <w:sz w:val="28"/>
          <w:szCs w:val="28"/>
        </w:rPr>
        <w:sym w:font="HQPB4" w:char="F0AD"/>
      </w:r>
      <w:r w:rsidRPr="00B43754">
        <w:rPr>
          <w:rFonts w:ascii="HQPB2" w:hAnsi="HQPB2"/>
          <w:sz w:val="28"/>
          <w:szCs w:val="28"/>
        </w:rPr>
        <w:sym w:font="HQPB1" w:char="F046"/>
      </w:r>
      <w:r w:rsidRPr="00B43754">
        <w:rPr>
          <w:rFonts w:ascii="HQPB2" w:hAnsi="HQPB2"/>
          <w:sz w:val="28"/>
          <w:szCs w:val="28"/>
        </w:rPr>
        <w:sym w:font="HQPB4" w:char="F0DF"/>
      </w:r>
      <w:r w:rsidRPr="00B43754">
        <w:rPr>
          <w:rFonts w:ascii="HQPB2" w:hAnsi="HQPB2"/>
          <w:sz w:val="28"/>
          <w:szCs w:val="28"/>
        </w:rPr>
        <w:sym w:font="HQPB2" w:char="F04A"/>
      </w:r>
      <w:r w:rsidRPr="00B43754">
        <w:rPr>
          <w:rFonts w:ascii="HQPB2" w:hAnsi="HQPB2"/>
          <w:sz w:val="28"/>
          <w:szCs w:val="28"/>
        </w:rPr>
        <w:sym w:font="HQPB4" w:char="F0F9"/>
      </w:r>
      <w:r w:rsidRPr="00B43754">
        <w:rPr>
          <w:rFonts w:ascii="HQPB2" w:hAnsi="HQPB2"/>
          <w:sz w:val="28"/>
          <w:szCs w:val="28"/>
        </w:rPr>
        <w:sym w:font="HQPB2" w:char="F03D"/>
      </w:r>
      <w:r w:rsidRPr="00B43754">
        <w:rPr>
          <w:rFonts w:ascii="HQPB2" w:hAnsi="HQPB2"/>
          <w:sz w:val="28"/>
          <w:szCs w:val="28"/>
        </w:rPr>
        <w:sym w:font="HQPB4" w:char="F0CF"/>
      </w:r>
      <w:r w:rsidRPr="00B43754">
        <w:rPr>
          <w:rFonts w:ascii="HQPB2" w:hAnsi="HQPB2"/>
          <w:sz w:val="28"/>
          <w:szCs w:val="28"/>
        </w:rPr>
        <w:sym w:font="HQPB2" w:char="F039"/>
      </w:r>
      <w:r w:rsidRPr="00B43754">
        <w:rPr>
          <w:rFonts w:ascii="HQPB2" w:hAnsi="HQPB2"/>
          <w:rtl/>
        </w:rPr>
        <w:t xml:space="preserve"> </w:t>
      </w:r>
      <w:r w:rsidRPr="00B43754">
        <w:rPr>
          <w:rFonts w:ascii="HQPB2" w:hAnsi="HQPB2"/>
          <w:sz w:val="28"/>
          <w:szCs w:val="28"/>
        </w:rPr>
        <w:sym w:font="HQPB1" w:char="F024"/>
      </w:r>
      <w:r w:rsidRPr="00B43754">
        <w:rPr>
          <w:rFonts w:ascii="HQPB2" w:hAnsi="HQPB2"/>
          <w:sz w:val="28"/>
          <w:szCs w:val="28"/>
        </w:rPr>
        <w:sym w:font="HQPB4" w:char="F0B7"/>
      </w:r>
      <w:r w:rsidRPr="00B43754">
        <w:rPr>
          <w:rFonts w:ascii="HQPB2" w:hAnsi="HQPB2"/>
          <w:sz w:val="28"/>
          <w:szCs w:val="28"/>
        </w:rPr>
        <w:sym w:font="HQPB2" w:char="F042"/>
      </w:r>
      <w:r w:rsidRPr="00B43754">
        <w:rPr>
          <w:rFonts w:ascii="HQPB2" w:hAnsi="HQPB2"/>
          <w:sz w:val="28"/>
          <w:szCs w:val="28"/>
        </w:rPr>
        <w:sym w:font="HQPB1" w:char="F024"/>
      </w:r>
      <w:r w:rsidRPr="00B43754">
        <w:rPr>
          <w:rFonts w:ascii="HQPB2" w:hAnsi="HQPB2"/>
          <w:sz w:val="28"/>
          <w:szCs w:val="28"/>
        </w:rPr>
        <w:sym w:font="HQPB5" w:char="F074"/>
      </w:r>
      <w:r w:rsidRPr="00B43754">
        <w:rPr>
          <w:rFonts w:ascii="HQPB2" w:hAnsi="HQPB2"/>
          <w:sz w:val="28"/>
          <w:szCs w:val="28"/>
        </w:rPr>
        <w:sym w:font="HQPB2" w:char="F042"/>
      </w:r>
      <w:r w:rsidRPr="00B43754">
        <w:rPr>
          <w:rFonts w:ascii="HQPB2" w:hAnsi="HQPB2"/>
          <w:sz w:val="28"/>
          <w:szCs w:val="28"/>
        </w:rPr>
        <w:sym w:font="HQPB4" w:char="F0CE"/>
      </w:r>
      <w:r w:rsidRPr="00B43754">
        <w:rPr>
          <w:rFonts w:ascii="HQPB2" w:hAnsi="HQPB2"/>
          <w:sz w:val="28"/>
          <w:szCs w:val="28"/>
        </w:rPr>
        <w:sym w:font="HQPB1" w:char="F029"/>
      </w:r>
      <w:r w:rsidRPr="00B43754">
        <w:rPr>
          <w:rFonts w:ascii="HQPB2" w:hAnsi="HQPB2"/>
          <w:rtl/>
        </w:rPr>
        <w:t xml:space="preserve">   </w:t>
      </w:r>
    </w:p>
    <w:p w:rsidR="00695658" w:rsidRDefault="00695658" w:rsidP="00E47FAF">
      <w:pPr>
        <w:spacing w:line="240" w:lineRule="auto"/>
        <w:ind w:left="426"/>
        <w:jc w:val="both"/>
        <w:rPr>
          <w:rFonts w:asciiTheme="majorBidi" w:hAnsiTheme="majorBidi" w:cstheme="majorBidi"/>
          <w:i/>
          <w:iCs/>
          <w:szCs w:val="24"/>
        </w:rPr>
      </w:pPr>
      <w:r w:rsidRPr="00B43754">
        <w:rPr>
          <w:rFonts w:asciiTheme="majorBidi" w:hAnsiTheme="majorBidi" w:cstheme="majorBidi"/>
          <w:i/>
          <w:iCs/>
          <w:szCs w:val="24"/>
        </w:rPr>
        <w:t>dan orang</w:t>
      </w:r>
      <w:r>
        <w:rPr>
          <w:rFonts w:asciiTheme="majorBidi" w:hAnsiTheme="majorBidi" w:cstheme="majorBidi"/>
          <w:i/>
          <w:iCs/>
          <w:szCs w:val="24"/>
        </w:rPr>
        <w:t>-</w:t>
      </w:r>
      <w:r w:rsidRPr="00B43754">
        <w:rPr>
          <w:rFonts w:asciiTheme="majorBidi" w:hAnsiTheme="majorBidi" w:cstheme="majorBidi"/>
          <w:i/>
          <w:iCs/>
          <w:szCs w:val="24"/>
        </w:rPr>
        <w:t xml:space="preserve">orang yang berkata: "Ya Tuhan Kami, anugrahkanlah kepada Kami isteri-isteri Kami dan keturunan Kami sebagai penyenang hati (Kami), dan </w:t>
      </w:r>
      <w:r w:rsidRPr="00B43754">
        <w:rPr>
          <w:rFonts w:asciiTheme="majorBidi" w:hAnsiTheme="majorBidi" w:cstheme="majorBidi"/>
          <w:i/>
          <w:iCs/>
          <w:szCs w:val="24"/>
        </w:rPr>
        <w:lastRenderedPageBreak/>
        <w:t>Jadikanlah Kami imam</w:t>
      </w:r>
      <w:r>
        <w:rPr>
          <w:rFonts w:asciiTheme="majorBidi" w:hAnsiTheme="majorBidi" w:cstheme="majorBidi"/>
          <w:i/>
          <w:iCs/>
          <w:szCs w:val="24"/>
        </w:rPr>
        <w:t xml:space="preserve"> bagi orang-orang yang bertakwa”. (QS.Al Furqaan: 74)</w:t>
      </w:r>
      <w:r>
        <w:rPr>
          <w:rStyle w:val="FootnoteReference"/>
          <w:rFonts w:asciiTheme="majorBidi" w:hAnsiTheme="majorBidi" w:cstheme="majorBidi"/>
          <w:i/>
          <w:iCs/>
          <w:szCs w:val="24"/>
        </w:rPr>
        <w:footnoteReference w:id="28"/>
      </w:r>
    </w:p>
    <w:p w:rsidR="00695658" w:rsidRDefault="00695658" w:rsidP="00695658">
      <w:pPr>
        <w:spacing w:line="240" w:lineRule="auto"/>
        <w:jc w:val="both"/>
        <w:rPr>
          <w:rFonts w:asciiTheme="majorBidi" w:hAnsiTheme="majorBidi" w:cstheme="majorBidi"/>
          <w:i/>
          <w:iCs/>
          <w:szCs w:val="24"/>
        </w:rPr>
      </w:pPr>
      <w:r>
        <w:rPr>
          <w:rFonts w:asciiTheme="majorBidi" w:hAnsiTheme="majorBidi" w:cstheme="majorBidi"/>
          <w:i/>
          <w:iCs/>
          <w:szCs w:val="24"/>
        </w:rPr>
        <w:t xml:space="preserve"> </w:t>
      </w:r>
    </w:p>
    <w:p w:rsidR="00695658" w:rsidRDefault="00695658" w:rsidP="00695658">
      <w:pPr>
        <w:bidi/>
        <w:spacing w:line="240" w:lineRule="auto"/>
        <w:jc w:val="both"/>
        <w:rPr>
          <w:rFonts w:ascii="(normal text)" w:hAnsi="(normal text)"/>
          <w:rtl/>
        </w:rPr>
      </w:pPr>
      <w:r w:rsidRPr="00B43754">
        <w:rPr>
          <w:rFonts w:ascii="HQPB2" w:hAnsi="HQPB2"/>
          <w:sz w:val="28"/>
          <w:szCs w:val="28"/>
        </w:rPr>
        <w:sym w:font="HQPB4" w:char="F0C9"/>
      </w:r>
      <w:r w:rsidRPr="00B43754">
        <w:rPr>
          <w:rFonts w:ascii="HQPB2" w:hAnsi="HQPB2"/>
          <w:sz w:val="28"/>
          <w:szCs w:val="28"/>
        </w:rPr>
        <w:sym w:font="HQPB4" w:char="F062"/>
      </w:r>
      <w:r w:rsidRPr="00B43754">
        <w:rPr>
          <w:rFonts w:ascii="HQPB2" w:hAnsi="HQPB2"/>
          <w:sz w:val="28"/>
          <w:szCs w:val="28"/>
        </w:rPr>
        <w:sym w:font="HQPB1" w:char="F03E"/>
      </w:r>
      <w:r w:rsidRPr="00B43754">
        <w:rPr>
          <w:rFonts w:ascii="HQPB2" w:hAnsi="HQPB2"/>
          <w:sz w:val="28"/>
          <w:szCs w:val="28"/>
        </w:rPr>
        <w:sym w:font="HQPB5" w:char="F075"/>
      </w:r>
      <w:r w:rsidRPr="00B43754">
        <w:rPr>
          <w:rFonts w:ascii="HQPB2" w:hAnsi="HQPB2"/>
          <w:sz w:val="28"/>
          <w:szCs w:val="28"/>
        </w:rPr>
        <w:sym w:font="HQPB1" w:char="F091"/>
      </w:r>
      <w:r w:rsidRPr="00B43754">
        <w:rPr>
          <w:rFonts w:ascii="HQPB2" w:hAnsi="HQPB2"/>
          <w:rtl/>
        </w:rPr>
        <w:t xml:space="preserve"> </w:t>
      </w:r>
      <w:r w:rsidRPr="00B43754">
        <w:rPr>
          <w:rFonts w:ascii="HQPB2" w:hAnsi="HQPB2"/>
          <w:sz w:val="28"/>
          <w:szCs w:val="28"/>
        </w:rPr>
        <w:sym w:font="HQPB4" w:char="F0F3"/>
      </w:r>
      <w:r w:rsidRPr="00B43754">
        <w:rPr>
          <w:rFonts w:ascii="HQPB2" w:hAnsi="HQPB2"/>
          <w:sz w:val="28"/>
          <w:szCs w:val="28"/>
        </w:rPr>
        <w:sym w:font="HQPB1" w:char="F03D"/>
      </w:r>
      <w:r w:rsidRPr="00B43754">
        <w:rPr>
          <w:rFonts w:ascii="HQPB2" w:hAnsi="HQPB2"/>
          <w:sz w:val="28"/>
          <w:szCs w:val="28"/>
        </w:rPr>
        <w:sym w:font="HQPB5" w:char="F079"/>
      </w:r>
      <w:r w:rsidRPr="00B43754">
        <w:rPr>
          <w:rFonts w:ascii="HQPB2" w:hAnsi="HQPB2"/>
          <w:sz w:val="28"/>
          <w:szCs w:val="28"/>
        </w:rPr>
        <w:sym w:font="HQPB2" w:char="F064"/>
      </w:r>
      <w:r w:rsidRPr="00B43754">
        <w:rPr>
          <w:rFonts w:ascii="HQPB2" w:hAnsi="HQPB2"/>
          <w:rtl/>
        </w:rPr>
        <w:t xml:space="preserve"> </w:t>
      </w:r>
      <w:r w:rsidRPr="00B43754">
        <w:rPr>
          <w:rFonts w:ascii="HQPB2" w:hAnsi="HQPB2"/>
          <w:sz w:val="28"/>
          <w:szCs w:val="28"/>
        </w:rPr>
        <w:sym w:font="HQPB2" w:char="F092"/>
      </w:r>
      <w:r w:rsidRPr="00B43754">
        <w:rPr>
          <w:rFonts w:ascii="HQPB2" w:hAnsi="HQPB2"/>
          <w:sz w:val="28"/>
          <w:szCs w:val="28"/>
        </w:rPr>
        <w:sym w:font="HQPB4" w:char="F0CD"/>
      </w:r>
      <w:r w:rsidRPr="00B43754">
        <w:rPr>
          <w:rFonts w:ascii="HQPB2" w:hAnsi="HQPB2"/>
          <w:sz w:val="28"/>
          <w:szCs w:val="28"/>
        </w:rPr>
        <w:sym w:font="HQPB2" w:char="F03C"/>
      </w:r>
      <w:r w:rsidRPr="00B43754">
        <w:rPr>
          <w:rFonts w:ascii="HQPB2" w:hAnsi="HQPB2"/>
          <w:rtl/>
        </w:rPr>
        <w:t xml:space="preserve"> </w:t>
      </w:r>
      <w:r w:rsidRPr="00B43754">
        <w:rPr>
          <w:rFonts w:ascii="HQPB2" w:hAnsi="HQPB2"/>
          <w:sz w:val="28"/>
          <w:szCs w:val="28"/>
        </w:rPr>
        <w:sym w:font="HQPB5" w:char="F07A"/>
      </w:r>
      <w:r w:rsidRPr="00B43754">
        <w:rPr>
          <w:rFonts w:ascii="HQPB2" w:hAnsi="HQPB2"/>
          <w:sz w:val="28"/>
          <w:szCs w:val="28"/>
        </w:rPr>
        <w:sym w:font="HQPB2" w:char="F060"/>
      </w:r>
      <w:r w:rsidRPr="00B43754">
        <w:rPr>
          <w:rFonts w:ascii="HQPB2" w:hAnsi="HQPB2"/>
          <w:sz w:val="28"/>
          <w:szCs w:val="28"/>
        </w:rPr>
        <w:sym w:font="HQPB4" w:char="F0CF"/>
      </w:r>
      <w:r w:rsidRPr="00B43754">
        <w:rPr>
          <w:rFonts w:ascii="HQPB2" w:hAnsi="HQPB2"/>
          <w:sz w:val="28"/>
          <w:szCs w:val="28"/>
        </w:rPr>
        <w:sym w:font="HQPB2" w:char="F042"/>
      </w:r>
      <w:r w:rsidRPr="00B43754">
        <w:rPr>
          <w:rFonts w:ascii="HQPB2" w:hAnsi="HQPB2"/>
          <w:rtl/>
        </w:rPr>
        <w:t xml:space="preserve"> </w:t>
      </w:r>
      <w:r w:rsidRPr="00B43754">
        <w:rPr>
          <w:rFonts w:ascii="HQPB2" w:hAnsi="HQPB2"/>
          <w:sz w:val="28"/>
          <w:szCs w:val="28"/>
        </w:rPr>
        <w:sym w:font="HQPB5" w:char="F074"/>
      </w:r>
      <w:r w:rsidRPr="00B43754">
        <w:rPr>
          <w:rFonts w:ascii="HQPB2" w:hAnsi="HQPB2"/>
          <w:sz w:val="28"/>
          <w:szCs w:val="28"/>
        </w:rPr>
        <w:sym w:font="HQPB2" w:char="F0FB"/>
      </w:r>
      <w:r w:rsidRPr="00B43754">
        <w:rPr>
          <w:rFonts w:ascii="HQPB2" w:hAnsi="HQPB2"/>
          <w:sz w:val="28"/>
          <w:szCs w:val="28"/>
        </w:rPr>
        <w:sym w:font="HQPB2" w:char="F0FC"/>
      </w:r>
      <w:r w:rsidRPr="00B43754">
        <w:rPr>
          <w:rFonts w:ascii="HQPB2" w:hAnsi="HQPB2"/>
          <w:sz w:val="28"/>
          <w:szCs w:val="28"/>
        </w:rPr>
        <w:sym w:font="HQPB4" w:char="F0C5"/>
      </w:r>
      <w:r w:rsidRPr="00B43754">
        <w:rPr>
          <w:rFonts w:ascii="HQPB2" w:hAnsi="HQPB2"/>
          <w:sz w:val="28"/>
          <w:szCs w:val="28"/>
        </w:rPr>
        <w:sym w:font="HQPB1" w:char="F073"/>
      </w:r>
      <w:r w:rsidRPr="00B43754">
        <w:rPr>
          <w:rFonts w:ascii="HQPB2" w:hAnsi="HQPB2"/>
          <w:sz w:val="28"/>
          <w:szCs w:val="28"/>
        </w:rPr>
        <w:sym w:font="HQPB4" w:char="F0CE"/>
      </w:r>
      <w:r w:rsidRPr="00B43754">
        <w:rPr>
          <w:rFonts w:ascii="HQPB2" w:hAnsi="HQPB2"/>
          <w:sz w:val="28"/>
          <w:szCs w:val="28"/>
        </w:rPr>
        <w:sym w:font="HQPB2" w:char="F03D"/>
      </w:r>
      <w:r w:rsidRPr="00B43754">
        <w:rPr>
          <w:rFonts w:ascii="HQPB2" w:hAnsi="HQPB2"/>
          <w:sz w:val="28"/>
          <w:szCs w:val="28"/>
        </w:rPr>
        <w:sym w:font="HQPB2" w:char="F0BB"/>
      </w:r>
      <w:r w:rsidRPr="00B43754">
        <w:rPr>
          <w:rFonts w:ascii="HQPB2" w:hAnsi="HQPB2"/>
          <w:sz w:val="28"/>
          <w:szCs w:val="28"/>
        </w:rPr>
        <w:sym w:font="HQPB4" w:char="F0A2"/>
      </w:r>
      <w:r w:rsidRPr="00B43754">
        <w:rPr>
          <w:rFonts w:ascii="HQPB2" w:hAnsi="HQPB2"/>
          <w:sz w:val="28"/>
          <w:szCs w:val="28"/>
        </w:rPr>
        <w:sym w:font="HQPB1" w:char="F0C1"/>
      </w:r>
      <w:r w:rsidRPr="00B43754">
        <w:rPr>
          <w:rFonts w:ascii="HQPB2" w:hAnsi="HQPB2"/>
          <w:sz w:val="28"/>
          <w:szCs w:val="28"/>
        </w:rPr>
        <w:sym w:font="HQPB2" w:char="F039"/>
      </w:r>
      <w:r w:rsidRPr="00B43754">
        <w:rPr>
          <w:rFonts w:ascii="HQPB2" w:hAnsi="HQPB2"/>
          <w:sz w:val="28"/>
          <w:szCs w:val="28"/>
        </w:rPr>
        <w:sym w:font="HQPB5" w:char="F024"/>
      </w:r>
      <w:r w:rsidRPr="00B43754">
        <w:rPr>
          <w:rFonts w:ascii="HQPB2" w:hAnsi="HQPB2"/>
          <w:sz w:val="28"/>
          <w:szCs w:val="28"/>
        </w:rPr>
        <w:sym w:font="HQPB1" w:char="F023"/>
      </w:r>
      <w:r>
        <w:rPr>
          <w:rFonts w:ascii="(normal text)" w:hAnsi="(normal text)"/>
          <w:rtl/>
        </w:rPr>
        <w:t xml:space="preserve">    </w:t>
      </w:r>
    </w:p>
    <w:p w:rsidR="00695658" w:rsidRDefault="00695658" w:rsidP="00E47FAF">
      <w:pPr>
        <w:spacing w:line="240" w:lineRule="auto"/>
        <w:ind w:left="426"/>
        <w:jc w:val="both"/>
        <w:rPr>
          <w:rFonts w:asciiTheme="majorBidi" w:hAnsiTheme="majorBidi" w:cstheme="majorBidi"/>
          <w:i/>
          <w:iCs/>
          <w:szCs w:val="24"/>
        </w:rPr>
      </w:pPr>
      <w:r w:rsidRPr="00963ADD">
        <w:rPr>
          <w:rFonts w:asciiTheme="majorBidi" w:hAnsiTheme="majorBidi" w:cstheme="majorBidi"/>
          <w:i/>
          <w:iCs/>
          <w:szCs w:val="24"/>
        </w:rPr>
        <w:t>Ya Tuhanku, anugrahkanlah kepadaku (seorang anak) yang Termasuk orang-orang yang saleh</w:t>
      </w:r>
      <w:r>
        <w:rPr>
          <w:rFonts w:asciiTheme="majorBidi" w:hAnsiTheme="majorBidi" w:cstheme="majorBidi"/>
          <w:i/>
          <w:iCs/>
          <w:szCs w:val="24"/>
        </w:rPr>
        <w:t xml:space="preserve"> (QS. Ash Shaffaat: 100)</w:t>
      </w:r>
      <w:r>
        <w:rPr>
          <w:rStyle w:val="FootnoteReference"/>
          <w:rFonts w:asciiTheme="majorBidi" w:hAnsiTheme="majorBidi" w:cstheme="majorBidi"/>
          <w:i/>
          <w:iCs/>
          <w:szCs w:val="24"/>
        </w:rPr>
        <w:footnoteReference w:id="29"/>
      </w:r>
    </w:p>
    <w:p w:rsidR="00595FC3" w:rsidRDefault="00595FC3" w:rsidP="00595FC3">
      <w:pPr>
        <w:pStyle w:val="ListParagraph"/>
        <w:spacing w:line="480" w:lineRule="auto"/>
        <w:ind w:left="786"/>
        <w:jc w:val="both"/>
      </w:pPr>
    </w:p>
    <w:p w:rsidR="00695658" w:rsidRDefault="0058339B" w:rsidP="00E47FAF">
      <w:pPr>
        <w:pStyle w:val="ListParagraph"/>
        <w:spacing w:line="480" w:lineRule="auto"/>
        <w:ind w:left="426" w:firstLine="992"/>
        <w:jc w:val="both"/>
        <w:rPr>
          <w:rStyle w:val="gen"/>
          <w:rFonts w:asciiTheme="majorBidi" w:hAnsiTheme="majorBidi" w:cstheme="majorBidi"/>
          <w:szCs w:val="24"/>
        </w:rPr>
      </w:pPr>
      <w:r>
        <w:t>Hadis yang diteliti tersebut tidak bertentangan dengan kandungan ay</w:t>
      </w:r>
      <w:r w:rsidR="00705394">
        <w:t>at al-Qur`an di atas, bahkan adz</w:t>
      </w:r>
      <w:r>
        <w:t xml:space="preserve">an bagi bayi yang baru lahir memiliki banyak hikmah bila itu dilakukan. </w:t>
      </w:r>
      <w:r w:rsidR="00695658">
        <w:t xml:space="preserve">Setiap orang tua pasti menginginkan anaknya kelak menjadi manusia yang baik, menjadi anak yang saleh dan bisa menyenangkan orang tua dan orang lain. </w:t>
      </w:r>
    </w:p>
    <w:p w:rsidR="006D4732" w:rsidRPr="00F011EC" w:rsidRDefault="0058339B" w:rsidP="00705394">
      <w:pPr>
        <w:pStyle w:val="ListParagraph"/>
        <w:spacing w:line="480" w:lineRule="auto"/>
        <w:ind w:left="426" w:firstLine="992"/>
        <w:jc w:val="both"/>
      </w:pPr>
      <w:r>
        <w:rPr>
          <w:rStyle w:val="gen"/>
          <w:rFonts w:asciiTheme="majorBidi" w:hAnsiTheme="majorBidi" w:cstheme="majorBidi"/>
          <w:szCs w:val="24"/>
        </w:rPr>
        <w:t>Sedangkan menururt pemahaman akal, hadi</w:t>
      </w:r>
      <w:r w:rsidR="00511D22">
        <w:rPr>
          <w:rStyle w:val="gen"/>
          <w:rFonts w:asciiTheme="majorBidi" w:hAnsiTheme="majorBidi" w:cstheme="majorBidi"/>
          <w:szCs w:val="24"/>
        </w:rPr>
        <w:t>t</w:t>
      </w:r>
      <w:r>
        <w:rPr>
          <w:rStyle w:val="gen"/>
          <w:rFonts w:asciiTheme="majorBidi" w:hAnsiTheme="majorBidi" w:cstheme="majorBidi"/>
          <w:szCs w:val="24"/>
        </w:rPr>
        <w:t>s t</w:t>
      </w:r>
      <w:r w:rsidR="00E47FAF">
        <w:rPr>
          <w:rStyle w:val="gen"/>
          <w:rFonts w:asciiTheme="majorBidi" w:hAnsiTheme="majorBidi" w:cstheme="majorBidi"/>
          <w:szCs w:val="24"/>
        </w:rPr>
        <w:t>ersebut tidak bertentangan denga</w:t>
      </w:r>
      <w:r>
        <w:rPr>
          <w:rStyle w:val="gen"/>
          <w:rFonts w:asciiTheme="majorBidi" w:hAnsiTheme="majorBidi" w:cstheme="majorBidi"/>
          <w:szCs w:val="24"/>
        </w:rPr>
        <w:t xml:space="preserve">n akal. </w:t>
      </w:r>
      <w:r w:rsidR="00E7024C">
        <w:rPr>
          <w:rStyle w:val="gen"/>
          <w:rFonts w:asciiTheme="majorBidi" w:hAnsiTheme="majorBidi" w:cstheme="majorBidi"/>
          <w:szCs w:val="24"/>
        </w:rPr>
        <w:t>Walaupun hadis tersebut bernilai da`if, akan tetapi hadis te</w:t>
      </w:r>
      <w:r w:rsidR="00511D22">
        <w:rPr>
          <w:rStyle w:val="gen"/>
          <w:rFonts w:asciiTheme="majorBidi" w:hAnsiTheme="majorBidi" w:cstheme="majorBidi"/>
          <w:szCs w:val="24"/>
        </w:rPr>
        <w:t>rsebut masih bisa digunakan. Adzan yang diperdengarkan saat bayi masih di dalam kandungan saja tetap bisa didengarnya. Apalagi untuk Adz</w:t>
      </w:r>
      <w:r w:rsidR="00705394">
        <w:rPr>
          <w:rStyle w:val="gen"/>
          <w:rFonts w:asciiTheme="majorBidi" w:hAnsiTheme="majorBidi" w:cstheme="majorBidi"/>
          <w:szCs w:val="24"/>
        </w:rPr>
        <w:t>an bagi bayi sangat baik</w:t>
      </w:r>
      <w:r w:rsidR="00E7024C">
        <w:rPr>
          <w:rStyle w:val="gen"/>
          <w:rFonts w:asciiTheme="majorBidi" w:hAnsiTheme="majorBidi" w:cstheme="majorBidi"/>
          <w:szCs w:val="24"/>
        </w:rPr>
        <w:t xml:space="preserve"> ketika bayi baru dilahirkan.</w:t>
      </w:r>
      <w:r w:rsidR="00E7024C" w:rsidRPr="00C772CF">
        <w:rPr>
          <w:rFonts w:asciiTheme="majorBidi" w:hAnsiTheme="majorBidi" w:cstheme="majorBidi"/>
          <w:szCs w:val="24"/>
        </w:rPr>
        <w:t xml:space="preserve"> </w:t>
      </w:r>
      <w:r w:rsidR="00E7024C">
        <w:rPr>
          <w:rStyle w:val="gen"/>
          <w:rFonts w:asciiTheme="majorBidi" w:hAnsiTheme="majorBidi" w:cstheme="majorBidi"/>
          <w:szCs w:val="24"/>
        </w:rPr>
        <w:t>Sebelum bayi mendengar ucapan atau suara lain yang belum tentu mendidik bahkan kotor, alangkah baiknya diperdengarkan suara adhan supaya indra pendengaran si bayi terbentengi dan tertanami dengan kalimat tauhid agar si bayi terhindar dari gangguan setan. Dengan demikian selamatlah ia dari bisikan iblis dan manusia yang hendak merusak akidahnya</w:t>
      </w:r>
      <w:r w:rsidR="00FC3189">
        <w:rPr>
          <w:rStyle w:val="gen"/>
          <w:rFonts w:asciiTheme="majorBidi" w:hAnsiTheme="majorBidi" w:cstheme="majorBidi"/>
          <w:szCs w:val="24"/>
        </w:rPr>
        <w:t>.</w:t>
      </w:r>
    </w:p>
    <w:sectPr w:rsidR="006D4732" w:rsidRPr="00F011EC" w:rsidSect="003E4298">
      <w:headerReference w:type="default" r:id="rId8"/>
      <w:pgSz w:w="12242" w:h="15842" w:code="1"/>
      <w:pgMar w:top="2268" w:right="1701" w:bottom="1701" w:left="2268" w:header="720" w:footer="720" w:gutter="0"/>
      <w:pgNumType w:start="3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6FA" w:rsidRDefault="00CC76FA" w:rsidP="00FF6B22">
      <w:pPr>
        <w:spacing w:line="240" w:lineRule="auto"/>
      </w:pPr>
      <w:r>
        <w:separator/>
      </w:r>
    </w:p>
  </w:endnote>
  <w:endnote w:type="continuationSeparator" w:id="1">
    <w:p w:rsidR="00CC76FA" w:rsidRDefault="00CC76FA" w:rsidP="00FF6B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aditional Arabic">
    <w:altName w:val="Times New Roman"/>
    <w:panose1 w:val="02010000000000000000"/>
    <w:charset w:val="B2"/>
    <w:family w:val="auto"/>
    <w:pitch w:val="variable"/>
    <w:sig w:usb0="00002001" w:usb1="00000000" w:usb2="00000000" w:usb3="00000000" w:csb0="0000004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6FA" w:rsidRDefault="00CC76FA" w:rsidP="00FF6B22">
      <w:pPr>
        <w:spacing w:line="240" w:lineRule="auto"/>
      </w:pPr>
      <w:r>
        <w:separator/>
      </w:r>
    </w:p>
  </w:footnote>
  <w:footnote w:type="continuationSeparator" w:id="1">
    <w:p w:rsidR="00CC76FA" w:rsidRDefault="00CC76FA" w:rsidP="00FF6B22">
      <w:pPr>
        <w:spacing w:line="240" w:lineRule="auto"/>
      </w:pPr>
      <w:r>
        <w:continuationSeparator/>
      </w:r>
    </w:p>
  </w:footnote>
  <w:footnote w:id="2">
    <w:p w:rsidR="006D0ED7" w:rsidRPr="003E52DD" w:rsidRDefault="006D0ED7" w:rsidP="00FF6B22">
      <w:pPr>
        <w:pStyle w:val="FootnoteText"/>
        <w:ind w:firstLine="720"/>
        <w:rPr>
          <w:rFonts w:asciiTheme="majorBidi" w:hAnsiTheme="majorBidi" w:cstheme="majorBidi"/>
        </w:rPr>
      </w:pPr>
      <w:r w:rsidRPr="003E52DD">
        <w:rPr>
          <w:rStyle w:val="FootnoteReference"/>
          <w:rFonts w:asciiTheme="majorBidi" w:hAnsiTheme="majorBidi" w:cstheme="majorBidi"/>
        </w:rPr>
        <w:footnoteRef/>
      </w:r>
      <w:r w:rsidRPr="003E52DD">
        <w:rPr>
          <w:rFonts w:asciiTheme="majorBidi" w:hAnsiTheme="majorBidi" w:cstheme="majorBidi"/>
        </w:rPr>
        <w:t xml:space="preserve"> </w:t>
      </w:r>
      <w:r>
        <w:rPr>
          <w:rFonts w:cs="Times New Roman"/>
          <w:lang w:val="id-ID"/>
        </w:rPr>
        <w:t xml:space="preserve">Syuhudi Ismail, </w:t>
      </w:r>
      <w:r>
        <w:rPr>
          <w:rFonts w:cs="Times New Roman"/>
          <w:i/>
          <w:iCs/>
          <w:lang w:val="id-ID"/>
        </w:rPr>
        <w:t>Metodologi Penelitian Hadis Nabi</w:t>
      </w:r>
      <w:r>
        <w:rPr>
          <w:rFonts w:cs="Times New Roman"/>
        </w:rPr>
        <w:t xml:space="preserve">. </w:t>
      </w:r>
      <w:r>
        <w:rPr>
          <w:rFonts w:cs="Times New Roman"/>
          <w:lang w:val="id-ID"/>
        </w:rPr>
        <w:t>(Jakart</w:t>
      </w:r>
      <w:r>
        <w:rPr>
          <w:rFonts w:cs="Times New Roman"/>
        </w:rPr>
        <w:t>a</w:t>
      </w:r>
      <w:r>
        <w:rPr>
          <w:rFonts w:cs="Times New Roman"/>
          <w:lang w:val="id-ID"/>
        </w:rPr>
        <w:t>: Bulan Bintang,1992 )</w:t>
      </w:r>
      <w:r>
        <w:rPr>
          <w:rFonts w:asciiTheme="majorBidi" w:hAnsiTheme="majorBidi" w:cstheme="majorBidi"/>
        </w:rPr>
        <w:t>, h.</w:t>
      </w:r>
      <w:r w:rsidRPr="003E52DD">
        <w:rPr>
          <w:rFonts w:asciiTheme="majorBidi" w:hAnsiTheme="majorBidi" w:cstheme="majorBidi"/>
        </w:rPr>
        <w:t xml:space="preserve"> 51</w:t>
      </w:r>
    </w:p>
  </w:footnote>
  <w:footnote w:id="3">
    <w:p w:rsidR="006D0ED7" w:rsidRDefault="006D0ED7" w:rsidP="00FF6B22">
      <w:pPr>
        <w:pStyle w:val="FootnoteText"/>
        <w:ind w:firstLine="720"/>
      </w:pPr>
      <w:r w:rsidRPr="00E4248E">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Ibid.</w:t>
      </w:r>
      <w:r>
        <w:rPr>
          <w:rFonts w:asciiTheme="majorBidi" w:hAnsiTheme="majorBidi" w:cstheme="majorBidi"/>
        </w:rPr>
        <w:t>, h. 52</w:t>
      </w:r>
    </w:p>
  </w:footnote>
  <w:footnote w:id="4">
    <w:p w:rsidR="006D0ED7" w:rsidRDefault="006D0ED7" w:rsidP="00A56BEE">
      <w:pPr>
        <w:pStyle w:val="FootnoteText"/>
        <w:ind w:firstLine="720"/>
      </w:pPr>
      <w:r>
        <w:rPr>
          <w:rStyle w:val="FootnoteReference"/>
        </w:rPr>
        <w:footnoteRef/>
      </w:r>
      <w:r>
        <w:t xml:space="preserve"> Penelusuran via </w:t>
      </w:r>
      <w:r w:rsidRPr="008509B3">
        <w:rPr>
          <w:i/>
          <w:iCs/>
        </w:rPr>
        <w:t>Makhtabah Syamilah</w:t>
      </w:r>
      <w:r>
        <w:t xml:space="preserve">, dalam </w:t>
      </w:r>
      <w:r w:rsidRPr="00687826">
        <w:rPr>
          <w:i/>
          <w:iCs/>
        </w:rPr>
        <w:t>Sunan Tirmidzi</w:t>
      </w:r>
      <w:r>
        <w:t xml:space="preserve">, </w:t>
      </w:r>
      <w:r>
        <w:rPr>
          <w:szCs w:val="24"/>
        </w:rPr>
        <w:t>kitab</w:t>
      </w:r>
      <w:r>
        <w:rPr>
          <w:rFonts w:hint="cs"/>
          <w:szCs w:val="24"/>
          <w:rtl/>
        </w:rPr>
        <w:t xml:space="preserve"> </w:t>
      </w:r>
      <w:r>
        <w:rPr>
          <w:szCs w:val="24"/>
        </w:rPr>
        <w:t xml:space="preserve"> </w:t>
      </w:r>
      <w:r>
        <w:rPr>
          <w:i/>
          <w:iCs/>
          <w:szCs w:val="24"/>
        </w:rPr>
        <w:t>Al insa</w:t>
      </w:r>
      <w:r w:rsidRPr="00F011EC">
        <w:rPr>
          <w:i/>
          <w:iCs/>
          <w:szCs w:val="24"/>
        </w:rPr>
        <w:t>hi `ani Rasulullah</w:t>
      </w:r>
      <w:r>
        <w:rPr>
          <w:szCs w:val="24"/>
        </w:rPr>
        <w:t>,</w:t>
      </w:r>
      <w:r>
        <w:rPr>
          <w:rFonts w:cs="Traditional Arabic"/>
          <w:szCs w:val="24"/>
        </w:rPr>
        <w:t xml:space="preserve"> bab </w:t>
      </w:r>
      <w:r w:rsidRPr="00647052">
        <w:rPr>
          <w:rFonts w:cs="Traditional Arabic"/>
          <w:i/>
          <w:iCs/>
          <w:szCs w:val="24"/>
        </w:rPr>
        <w:t>al ad</w:t>
      </w:r>
      <w:r>
        <w:rPr>
          <w:rFonts w:cs="Traditional Arabic"/>
          <w:i/>
          <w:iCs/>
          <w:szCs w:val="24"/>
        </w:rPr>
        <w:t>z</w:t>
      </w:r>
      <w:r w:rsidRPr="00647052">
        <w:rPr>
          <w:rFonts w:cs="Traditional Arabic"/>
          <w:i/>
          <w:iCs/>
          <w:szCs w:val="24"/>
        </w:rPr>
        <w:t>ana fi ud</w:t>
      </w:r>
      <w:r>
        <w:rPr>
          <w:rFonts w:cs="Traditional Arabic"/>
          <w:i/>
          <w:iCs/>
          <w:szCs w:val="24"/>
        </w:rPr>
        <w:t>z</w:t>
      </w:r>
      <w:r w:rsidRPr="00647052">
        <w:rPr>
          <w:rFonts w:cs="Traditional Arabic"/>
          <w:i/>
          <w:iCs/>
          <w:szCs w:val="24"/>
        </w:rPr>
        <w:t>uni mauludi</w:t>
      </w:r>
      <w:r>
        <w:rPr>
          <w:rFonts w:cs="Traditional Arabic"/>
          <w:szCs w:val="24"/>
        </w:rPr>
        <w:t xml:space="preserve"> , hadits nomor 1436</w:t>
      </w:r>
    </w:p>
  </w:footnote>
  <w:footnote w:id="5">
    <w:p w:rsidR="006D0ED7" w:rsidRDefault="006D0ED7" w:rsidP="00CA3522">
      <w:pPr>
        <w:pStyle w:val="FootnoteText"/>
        <w:ind w:firstLine="720"/>
      </w:pPr>
      <w:r>
        <w:rPr>
          <w:rStyle w:val="FootnoteReference"/>
        </w:rPr>
        <w:footnoteRef/>
      </w:r>
      <w:r>
        <w:t xml:space="preserve"> Penelusuran via CD room, </w:t>
      </w:r>
      <w:r w:rsidRPr="00B619C9">
        <w:rPr>
          <w:i/>
          <w:iCs/>
        </w:rPr>
        <w:t>mausu`ah al Hadits al syarif</w:t>
      </w:r>
      <w:r>
        <w:t>, dalam Sunan Tirmidzi, hadits no 1436</w:t>
      </w:r>
    </w:p>
    <w:p w:rsidR="006D0ED7" w:rsidRDefault="006D0ED7" w:rsidP="00CA3522">
      <w:pPr>
        <w:pStyle w:val="FootnoteText"/>
      </w:pPr>
    </w:p>
  </w:footnote>
  <w:footnote w:id="6">
    <w:p w:rsidR="006D0ED7" w:rsidRDefault="006D0ED7" w:rsidP="00856FE5">
      <w:pPr>
        <w:pStyle w:val="FootnoteText"/>
        <w:ind w:firstLine="720"/>
      </w:pPr>
      <w:r>
        <w:rPr>
          <w:rStyle w:val="FootnoteReference"/>
        </w:rPr>
        <w:footnoteRef/>
      </w:r>
      <w:r w:rsidRPr="000D5222">
        <w:rPr>
          <w:i/>
          <w:iCs/>
        </w:rPr>
        <w:t>Sunan Abu Dawud</w:t>
      </w:r>
      <w:r>
        <w:t xml:space="preserve">, </w:t>
      </w:r>
      <w:r>
        <w:rPr>
          <w:rFonts w:cs="Traditional Arabic"/>
          <w:szCs w:val="24"/>
        </w:rPr>
        <w:t xml:space="preserve">kitab </w:t>
      </w:r>
      <w:r w:rsidRPr="00F011EC">
        <w:rPr>
          <w:rFonts w:cs="Traditional Arabic"/>
          <w:i/>
          <w:iCs/>
          <w:szCs w:val="24"/>
        </w:rPr>
        <w:t>al-adab</w:t>
      </w:r>
      <w:r>
        <w:rPr>
          <w:rFonts w:cs="Traditional Arabic"/>
          <w:szCs w:val="24"/>
        </w:rPr>
        <w:t xml:space="preserve">, bab </w:t>
      </w:r>
      <w:r>
        <w:rPr>
          <w:rFonts w:cs="Traditional Arabic"/>
          <w:i/>
          <w:iCs/>
          <w:szCs w:val="24"/>
        </w:rPr>
        <w:t>fishabiyyi yu ladu fayuadz</w:t>
      </w:r>
      <w:r w:rsidRPr="00647052">
        <w:rPr>
          <w:rFonts w:cs="Traditional Arabic"/>
          <w:i/>
          <w:iCs/>
          <w:szCs w:val="24"/>
        </w:rPr>
        <w:t>anu fi ud</w:t>
      </w:r>
      <w:r>
        <w:rPr>
          <w:rFonts w:cs="Traditional Arabic"/>
          <w:i/>
          <w:iCs/>
          <w:szCs w:val="24"/>
        </w:rPr>
        <w:t>z</w:t>
      </w:r>
      <w:r w:rsidRPr="00647052">
        <w:rPr>
          <w:rFonts w:cs="Traditional Arabic"/>
          <w:i/>
          <w:iCs/>
          <w:szCs w:val="24"/>
        </w:rPr>
        <w:t>unihi</w:t>
      </w:r>
      <w:r>
        <w:rPr>
          <w:rFonts w:cs="Traditional Arabic"/>
          <w:szCs w:val="24"/>
        </w:rPr>
        <w:t xml:space="preserve">, juz 4, hadits nomor </w:t>
      </w:r>
      <w:r>
        <w:t xml:space="preserve"> 5105, (Beirut:Darul Fikr, t.t), h. 328  </w:t>
      </w:r>
    </w:p>
  </w:footnote>
  <w:footnote w:id="7">
    <w:p w:rsidR="006D0ED7" w:rsidRDefault="006D0ED7" w:rsidP="000123A7">
      <w:pPr>
        <w:pStyle w:val="FootnoteText"/>
        <w:ind w:firstLine="720"/>
      </w:pPr>
      <w:r>
        <w:rPr>
          <w:rStyle w:val="FootnoteReference"/>
        </w:rPr>
        <w:footnoteRef/>
      </w:r>
      <w:r>
        <w:t xml:space="preserve"> Penelusuran via CD room, </w:t>
      </w:r>
      <w:r w:rsidRPr="00B619C9">
        <w:rPr>
          <w:i/>
          <w:iCs/>
        </w:rPr>
        <w:t>mausu`ah al Hadits al syarif</w:t>
      </w:r>
      <w:r>
        <w:rPr>
          <w:i/>
          <w:iCs/>
        </w:rPr>
        <w:t xml:space="preserve"> al-kutub al-Tis`ah</w:t>
      </w:r>
      <w:r>
        <w:t>, dalam Sunan Abu Dawud,</w:t>
      </w:r>
      <w:r w:rsidRPr="007B7889">
        <w:t xml:space="preserve"> </w:t>
      </w:r>
      <w:r>
        <w:t xml:space="preserve">kitab </w:t>
      </w:r>
      <w:r w:rsidRPr="007B7889">
        <w:rPr>
          <w:i/>
          <w:iCs/>
        </w:rPr>
        <w:t>al-adab</w:t>
      </w:r>
      <w:r>
        <w:t>, bab</w:t>
      </w:r>
      <w:r>
        <w:rPr>
          <w:i/>
          <w:iCs/>
        </w:rPr>
        <w:t xml:space="preserve"> </w:t>
      </w:r>
      <w:r>
        <w:rPr>
          <w:rFonts w:cs="Traditional Arabic"/>
          <w:i/>
          <w:iCs/>
          <w:szCs w:val="24"/>
        </w:rPr>
        <w:t>fishabiyyi yu ladu fayuadz</w:t>
      </w:r>
      <w:r w:rsidRPr="00647052">
        <w:rPr>
          <w:rFonts w:cs="Traditional Arabic"/>
          <w:i/>
          <w:iCs/>
          <w:szCs w:val="24"/>
        </w:rPr>
        <w:t>anu fi ud</w:t>
      </w:r>
      <w:r>
        <w:rPr>
          <w:rFonts w:cs="Traditional Arabic"/>
          <w:i/>
          <w:iCs/>
          <w:szCs w:val="24"/>
        </w:rPr>
        <w:t>z</w:t>
      </w:r>
      <w:r w:rsidRPr="00647052">
        <w:rPr>
          <w:rFonts w:cs="Traditional Arabic"/>
          <w:i/>
          <w:iCs/>
          <w:szCs w:val="24"/>
        </w:rPr>
        <w:t>unihi</w:t>
      </w:r>
      <w:r>
        <w:rPr>
          <w:rFonts w:cs="Traditional Arabic"/>
          <w:szCs w:val="24"/>
        </w:rPr>
        <w:t>,</w:t>
      </w:r>
      <w:r>
        <w:rPr>
          <w:i/>
          <w:iCs/>
        </w:rPr>
        <w:t xml:space="preserve">  </w:t>
      </w:r>
      <w:r>
        <w:t xml:space="preserve">hadits no 4441 </w:t>
      </w:r>
    </w:p>
    <w:p w:rsidR="006D0ED7" w:rsidRDefault="006D0ED7" w:rsidP="000123A7">
      <w:pPr>
        <w:pStyle w:val="FootnoteText"/>
        <w:ind w:firstLine="720"/>
      </w:pPr>
    </w:p>
    <w:p w:rsidR="006D0ED7" w:rsidRDefault="006D0ED7" w:rsidP="000123A7">
      <w:pPr>
        <w:pStyle w:val="FootnoteText"/>
      </w:pPr>
    </w:p>
  </w:footnote>
  <w:footnote w:id="8">
    <w:p w:rsidR="006D0ED7" w:rsidRDefault="006D0ED7" w:rsidP="00856FE5">
      <w:pPr>
        <w:pStyle w:val="FootnoteText"/>
        <w:ind w:firstLine="720"/>
      </w:pPr>
      <w:r>
        <w:rPr>
          <w:rStyle w:val="FootnoteReference"/>
        </w:rPr>
        <w:footnoteRef/>
      </w:r>
      <w:r>
        <w:t xml:space="preserve"> Penelusuran via </w:t>
      </w:r>
      <w:r w:rsidRPr="00C6146B">
        <w:rPr>
          <w:i/>
          <w:iCs/>
        </w:rPr>
        <w:t>Makhtabah Syamilah</w:t>
      </w:r>
      <w:r>
        <w:t xml:space="preserve">, dalam </w:t>
      </w:r>
      <w:r w:rsidRPr="007B7889">
        <w:rPr>
          <w:i/>
          <w:iCs/>
        </w:rPr>
        <w:t>Musnad Ahmad</w:t>
      </w:r>
      <w:r>
        <w:t xml:space="preserve">, kitab </w:t>
      </w:r>
      <w:r>
        <w:rPr>
          <w:i/>
          <w:iCs/>
        </w:rPr>
        <w:t>Baq</w:t>
      </w:r>
      <w:r w:rsidRPr="007B7889">
        <w:rPr>
          <w:i/>
          <w:iCs/>
        </w:rPr>
        <w:t>imusnad</w:t>
      </w:r>
      <w:r>
        <w:rPr>
          <w:i/>
          <w:iCs/>
        </w:rPr>
        <w:t xml:space="preserve"> al An</w:t>
      </w:r>
      <w:r w:rsidRPr="007B7889">
        <w:rPr>
          <w:i/>
          <w:iCs/>
        </w:rPr>
        <w:t>s</w:t>
      </w:r>
      <w:r>
        <w:rPr>
          <w:i/>
          <w:iCs/>
        </w:rPr>
        <w:t>ha</w:t>
      </w:r>
      <w:r w:rsidRPr="007B7889">
        <w:rPr>
          <w:i/>
          <w:iCs/>
        </w:rPr>
        <w:t>r</w:t>
      </w:r>
      <w:r>
        <w:t xml:space="preserve">, bab </w:t>
      </w:r>
      <w:r w:rsidRPr="007B7889">
        <w:rPr>
          <w:i/>
          <w:iCs/>
        </w:rPr>
        <w:t>Had</w:t>
      </w:r>
      <w:r>
        <w:rPr>
          <w:i/>
          <w:iCs/>
        </w:rPr>
        <w:t>t</w:t>
      </w:r>
      <w:r w:rsidRPr="007B7889">
        <w:rPr>
          <w:i/>
          <w:iCs/>
        </w:rPr>
        <w:t>is Abi Rafi` `anhu</w:t>
      </w:r>
      <w:r>
        <w:t>, hadits nomor 22749</w:t>
      </w:r>
    </w:p>
  </w:footnote>
  <w:footnote w:id="9">
    <w:p w:rsidR="006D0ED7" w:rsidRDefault="006D0ED7" w:rsidP="00A713F2">
      <w:pPr>
        <w:pStyle w:val="FootnoteText"/>
        <w:ind w:firstLine="720"/>
      </w:pPr>
      <w:r>
        <w:rPr>
          <w:rStyle w:val="FootnoteReference"/>
        </w:rPr>
        <w:footnoteRef/>
      </w:r>
      <w:r>
        <w:t xml:space="preserve"> Penelusuran via CD room, </w:t>
      </w:r>
      <w:r w:rsidRPr="00B619C9">
        <w:rPr>
          <w:i/>
          <w:iCs/>
        </w:rPr>
        <w:t>mausu`ah al Hadits al syarif</w:t>
      </w:r>
      <w:r>
        <w:rPr>
          <w:i/>
          <w:iCs/>
        </w:rPr>
        <w:t xml:space="preserve"> al-Kutub al-Tis`ah</w:t>
      </w:r>
      <w:r>
        <w:t xml:space="preserve">, dalam Musnad Ahmad, kitab </w:t>
      </w:r>
      <w:r>
        <w:rPr>
          <w:i/>
          <w:iCs/>
        </w:rPr>
        <w:t>B</w:t>
      </w:r>
      <w:r w:rsidRPr="007B7889">
        <w:rPr>
          <w:i/>
          <w:iCs/>
        </w:rPr>
        <w:t>akimusnad</w:t>
      </w:r>
      <w:r>
        <w:rPr>
          <w:i/>
          <w:iCs/>
        </w:rPr>
        <w:t xml:space="preserve"> al An</w:t>
      </w:r>
      <w:r w:rsidRPr="007B7889">
        <w:rPr>
          <w:i/>
          <w:iCs/>
        </w:rPr>
        <w:t>s</w:t>
      </w:r>
      <w:r>
        <w:rPr>
          <w:i/>
          <w:iCs/>
        </w:rPr>
        <w:t>ha</w:t>
      </w:r>
      <w:r w:rsidRPr="007B7889">
        <w:rPr>
          <w:i/>
          <w:iCs/>
        </w:rPr>
        <w:t>r</w:t>
      </w:r>
      <w:r>
        <w:t xml:space="preserve">, bab </w:t>
      </w:r>
      <w:r w:rsidRPr="007B7889">
        <w:rPr>
          <w:i/>
          <w:iCs/>
        </w:rPr>
        <w:t>Hadi</w:t>
      </w:r>
      <w:r>
        <w:rPr>
          <w:i/>
          <w:iCs/>
        </w:rPr>
        <w:t>t</w:t>
      </w:r>
      <w:r w:rsidRPr="007B7889">
        <w:rPr>
          <w:i/>
          <w:iCs/>
        </w:rPr>
        <w:t>s Abi Rafi` `anhu</w:t>
      </w:r>
      <w:r>
        <w:t>, hadits nomor 22749</w:t>
      </w:r>
    </w:p>
    <w:p w:rsidR="006D0ED7" w:rsidRDefault="006D0ED7" w:rsidP="00A713F2">
      <w:pPr>
        <w:pStyle w:val="FootnoteText"/>
        <w:ind w:firstLine="720"/>
      </w:pPr>
    </w:p>
    <w:p w:rsidR="006D0ED7" w:rsidRDefault="006D0ED7" w:rsidP="00A713F2">
      <w:pPr>
        <w:pStyle w:val="FootnoteText"/>
      </w:pPr>
    </w:p>
  </w:footnote>
  <w:footnote w:id="10">
    <w:p w:rsidR="006D0ED7" w:rsidRDefault="006D0ED7" w:rsidP="00504E68">
      <w:pPr>
        <w:pStyle w:val="FootnoteText"/>
        <w:ind w:firstLine="720"/>
      </w:pPr>
      <w:r>
        <w:rPr>
          <w:rStyle w:val="FootnoteReference"/>
        </w:rPr>
        <w:footnoteRef/>
      </w:r>
      <w:r>
        <w:t xml:space="preserve"> Lihat dalam CD room, </w:t>
      </w:r>
      <w:r w:rsidRPr="00B619C9">
        <w:rPr>
          <w:i/>
          <w:iCs/>
        </w:rPr>
        <w:t>mausu`ah al Hadits al syarif</w:t>
      </w:r>
      <w:r>
        <w:rPr>
          <w:i/>
          <w:iCs/>
        </w:rPr>
        <w:t xml:space="preserve"> al-Kutub al-Tis`ah, </w:t>
      </w:r>
      <w:r>
        <w:t>dalam Sunan Tirmidzi</w:t>
      </w:r>
    </w:p>
  </w:footnote>
  <w:footnote w:id="11">
    <w:p w:rsidR="006D0ED7" w:rsidRPr="00687826" w:rsidRDefault="006D0ED7" w:rsidP="00A274E8">
      <w:pPr>
        <w:pStyle w:val="FootnoteText"/>
        <w:ind w:firstLine="720"/>
      </w:pPr>
      <w:r>
        <w:rPr>
          <w:rStyle w:val="FootnoteReference"/>
        </w:rPr>
        <w:footnoteRef/>
      </w:r>
      <w:r>
        <w:t xml:space="preserve">Lihat dalam Sihabbudin Ahmad bin Ali bin Hajjar al Asqalani, </w:t>
      </w:r>
      <w:r w:rsidRPr="00BA1CF2">
        <w:t>Kitab</w:t>
      </w:r>
      <w:r w:rsidRPr="00BA1CF2">
        <w:rPr>
          <w:i/>
          <w:iCs/>
        </w:rPr>
        <w:t xml:space="preserve"> Tadzib al-tadzib</w:t>
      </w:r>
      <w:r>
        <w:t>. (Beirut: Darul Fikr, t.t), h. 372</w:t>
      </w:r>
    </w:p>
  </w:footnote>
  <w:footnote w:id="12">
    <w:p w:rsidR="006D0ED7" w:rsidRPr="00B619C9" w:rsidRDefault="006D0ED7" w:rsidP="002B7B2D">
      <w:pPr>
        <w:pStyle w:val="FootnoteText"/>
        <w:ind w:firstLine="720"/>
      </w:pPr>
      <w:r>
        <w:rPr>
          <w:rStyle w:val="FootnoteReference"/>
        </w:rPr>
        <w:footnoteRef/>
      </w:r>
      <w:r>
        <w:t xml:space="preserve"> Penelusuran via CD room, </w:t>
      </w:r>
      <w:r w:rsidRPr="00B619C9">
        <w:rPr>
          <w:i/>
          <w:iCs/>
        </w:rPr>
        <w:t>mausu`ah al Hadits al syarif</w:t>
      </w:r>
      <w:r>
        <w:rPr>
          <w:i/>
          <w:iCs/>
        </w:rPr>
        <w:t xml:space="preserve"> al-Kutub al-Tis`ah, </w:t>
      </w:r>
      <w:r>
        <w:t>dalam Sunan Tirmidzi</w:t>
      </w:r>
    </w:p>
  </w:footnote>
  <w:footnote w:id="13">
    <w:p w:rsidR="006D0ED7" w:rsidRPr="00EC29CD" w:rsidRDefault="006D0ED7" w:rsidP="00EC29CD">
      <w:pPr>
        <w:pStyle w:val="FootnoteText"/>
        <w:ind w:firstLine="720"/>
      </w:pPr>
      <w:r>
        <w:rPr>
          <w:rStyle w:val="FootnoteReference"/>
        </w:rPr>
        <w:footnoteRef/>
      </w:r>
      <w:r>
        <w:rPr>
          <w:i/>
          <w:iCs/>
          <w:lang w:val="id-ID"/>
        </w:rPr>
        <w:t>Ibid</w:t>
      </w:r>
      <w:r>
        <w:t xml:space="preserve"> </w:t>
      </w:r>
    </w:p>
  </w:footnote>
  <w:footnote w:id="14">
    <w:p w:rsidR="006D0ED7" w:rsidRPr="00511D22" w:rsidRDefault="006D0ED7" w:rsidP="00511D22">
      <w:pPr>
        <w:pStyle w:val="FootnoteText"/>
        <w:ind w:firstLine="720"/>
        <w:rPr>
          <w:i/>
          <w:iCs/>
        </w:rPr>
      </w:pPr>
      <w:r w:rsidRPr="00511D22">
        <w:rPr>
          <w:rStyle w:val="FootnoteReference"/>
        </w:rPr>
        <w:footnoteRef/>
      </w:r>
      <w:r w:rsidRPr="00511D22">
        <w:rPr>
          <w:i/>
          <w:iCs/>
        </w:rPr>
        <w:t xml:space="preserve">Ibid </w:t>
      </w:r>
    </w:p>
  </w:footnote>
  <w:footnote w:id="15">
    <w:p w:rsidR="006D0ED7" w:rsidRDefault="006D0ED7" w:rsidP="00511D22">
      <w:pPr>
        <w:pStyle w:val="FootnoteText"/>
        <w:ind w:firstLine="720"/>
      </w:pPr>
      <w:r>
        <w:rPr>
          <w:rStyle w:val="FootnoteReference"/>
        </w:rPr>
        <w:footnoteRef/>
      </w:r>
      <w:r w:rsidRPr="00511D22">
        <w:rPr>
          <w:i/>
          <w:iCs/>
        </w:rPr>
        <w:t xml:space="preserve">Ibid </w:t>
      </w:r>
    </w:p>
  </w:footnote>
  <w:footnote w:id="16">
    <w:p w:rsidR="006D0ED7" w:rsidRDefault="006D0ED7" w:rsidP="00511D22">
      <w:pPr>
        <w:pStyle w:val="FootnoteText"/>
        <w:ind w:firstLine="720"/>
      </w:pPr>
      <w:r>
        <w:rPr>
          <w:rStyle w:val="FootnoteReference"/>
        </w:rPr>
        <w:footnoteRef/>
      </w:r>
      <w:r w:rsidRPr="00511D22">
        <w:rPr>
          <w:i/>
          <w:iCs/>
        </w:rPr>
        <w:t>ibid</w:t>
      </w:r>
      <w:r>
        <w:t xml:space="preserve"> </w:t>
      </w:r>
    </w:p>
  </w:footnote>
  <w:footnote w:id="17">
    <w:p w:rsidR="006D0ED7" w:rsidRDefault="006D0ED7" w:rsidP="00511D22">
      <w:pPr>
        <w:pStyle w:val="FootnoteText"/>
        <w:ind w:firstLine="720"/>
      </w:pPr>
      <w:r>
        <w:rPr>
          <w:rStyle w:val="FootnoteReference"/>
        </w:rPr>
        <w:footnoteRef/>
      </w:r>
      <w:r>
        <w:t xml:space="preserve"> </w:t>
      </w:r>
      <w:r w:rsidRPr="00511D22">
        <w:rPr>
          <w:i/>
          <w:iCs/>
        </w:rPr>
        <w:t>Ibid</w:t>
      </w:r>
    </w:p>
  </w:footnote>
  <w:footnote w:id="18">
    <w:p w:rsidR="006D0ED7" w:rsidRDefault="006D0ED7" w:rsidP="00990391">
      <w:pPr>
        <w:pStyle w:val="FootnoteText"/>
        <w:ind w:firstLine="720"/>
      </w:pPr>
      <w:r>
        <w:rPr>
          <w:rStyle w:val="FootnoteReference"/>
        </w:rPr>
        <w:footnoteRef/>
      </w:r>
      <w:r>
        <w:t xml:space="preserve"> Penelusuran via CD room, </w:t>
      </w:r>
      <w:r w:rsidRPr="00B619C9">
        <w:rPr>
          <w:i/>
          <w:iCs/>
        </w:rPr>
        <w:t>mausu`ah al Hadits al syarif</w:t>
      </w:r>
      <w:r>
        <w:t>, dalam Sunan Abu Dawud,</w:t>
      </w:r>
    </w:p>
  </w:footnote>
  <w:footnote w:id="19">
    <w:p w:rsidR="006D0ED7" w:rsidRDefault="006D0ED7" w:rsidP="00FF6B22">
      <w:pPr>
        <w:pStyle w:val="FootnoteText"/>
        <w:ind w:firstLine="720"/>
      </w:pPr>
      <w:r>
        <w:rPr>
          <w:rStyle w:val="FootnoteReference"/>
        </w:rPr>
        <w:footnoteRef/>
      </w:r>
      <w:r>
        <w:t xml:space="preserve"> Dosen Tafsir Hadits Fakultas Ushuluddin IAIN Sunan Kalijaga Yogyakarta, </w:t>
      </w:r>
      <w:r w:rsidRPr="00242809">
        <w:rPr>
          <w:i/>
          <w:iCs/>
        </w:rPr>
        <w:t>Studi Kitab Hadis</w:t>
      </w:r>
      <w:r>
        <w:t xml:space="preserve">. (Yogyakarta: Teras, 2003),  h. 104 </w:t>
      </w:r>
    </w:p>
  </w:footnote>
  <w:footnote w:id="20">
    <w:p w:rsidR="006D0ED7" w:rsidRDefault="006D0ED7" w:rsidP="00FF6B22">
      <w:pPr>
        <w:pStyle w:val="FootnoteText"/>
        <w:ind w:firstLine="720"/>
      </w:pPr>
      <w:r>
        <w:rPr>
          <w:rStyle w:val="FootnoteReference"/>
        </w:rPr>
        <w:footnoteRef/>
      </w:r>
      <w:r>
        <w:t xml:space="preserve"> Ibnu Ahmad `Alimi, </w:t>
      </w:r>
      <w:r w:rsidRPr="009871C8">
        <w:rPr>
          <w:i/>
          <w:iCs/>
        </w:rPr>
        <w:t>Tokoh dan Ulama Hadis</w:t>
      </w:r>
      <w:r>
        <w:t>. (Sidoarjo: Mashun. 2008),  h. 218-219</w:t>
      </w:r>
    </w:p>
  </w:footnote>
  <w:footnote w:id="21">
    <w:p w:rsidR="006D0ED7" w:rsidRPr="005A316B" w:rsidRDefault="006D0ED7" w:rsidP="00FF6B22">
      <w:pPr>
        <w:pStyle w:val="FootnoteText"/>
        <w:ind w:firstLine="720"/>
      </w:pPr>
      <w:r>
        <w:rPr>
          <w:rStyle w:val="FootnoteReference"/>
        </w:rPr>
        <w:footnoteRef/>
      </w:r>
      <w:r>
        <w:t xml:space="preserve"> Dosen Tafsir Hadits Fakultas Ushuluddin IAIN Sunan Kalijaga Yogyakarta, </w:t>
      </w:r>
      <w:r w:rsidRPr="00242809">
        <w:rPr>
          <w:i/>
          <w:iCs/>
        </w:rPr>
        <w:t>Studi</w:t>
      </w:r>
      <w:r>
        <w:t>.........., h. 107</w:t>
      </w:r>
    </w:p>
  </w:footnote>
  <w:footnote w:id="22">
    <w:p w:rsidR="006D0ED7" w:rsidRPr="003754B2" w:rsidRDefault="006D0ED7" w:rsidP="00FF6B22">
      <w:pPr>
        <w:pStyle w:val="FootnoteText"/>
        <w:ind w:firstLine="720"/>
      </w:pPr>
      <w:r>
        <w:rPr>
          <w:rStyle w:val="FootnoteReference"/>
        </w:rPr>
        <w:footnoteRef/>
      </w:r>
      <w:r>
        <w:t xml:space="preserve"> </w:t>
      </w:r>
      <w:r w:rsidRPr="00CB6A35">
        <w:rPr>
          <w:rFonts w:cs="Times New Roman"/>
          <w:lang w:val="id-ID"/>
        </w:rPr>
        <w:t xml:space="preserve">Syuhudi Ismail, </w:t>
      </w:r>
      <w:r w:rsidRPr="00CB6A35">
        <w:rPr>
          <w:rFonts w:cs="Times New Roman"/>
          <w:i/>
          <w:iCs/>
          <w:lang w:val="id-ID"/>
        </w:rPr>
        <w:t>Metodologi</w:t>
      </w:r>
      <w:r>
        <w:rPr>
          <w:rFonts w:cs="Times New Roman"/>
        </w:rPr>
        <w:t>……, h. 101</w:t>
      </w:r>
    </w:p>
  </w:footnote>
  <w:footnote w:id="23">
    <w:p w:rsidR="006D0ED7" w:rsidRPr="005A316B" w:rsidRDefault="006D0ED7" w:rsidP="00FF6B22">
      <w:pPr>
        <w:pStyle w:val="FootnoteText"/>
        <w:ind w:firstLine="720"/>
      </w:pPr>
      <w:r>
        <w:rPr>
          <w:rStyle w:val="FootnoteReference"/>
        </w:rPr>
        <w:footnoteRef/>
      </w:r>
      <w:r>
        <w:t xml:space="preserve"> Dosen Tafsir Hadits Fakultas Ushuluddin IAIN Sunan Kalijaga Yogyakarta, </w:t>
      </w:r>
      <w:r w:rsidRPr="00242809">
        <w:rPr>
          <w:i/>
          <w:iCs/>
        </w:rPr>
        <w:t>Studi</w:t>
      </w:r>
      <w:r>
        <w:t>.....,  h. 25</w:t>
      </w:r>
    </w:p>
    <w:p w:rsidR="006D0ED7" w:rsidRDefault="006D0ED7" w:rsidP="00FF6B22">
      <w:pPr>
        <w:pStyle w:val="FootnoteText"/>
        <w:tabs>
          <w:tab w:val="left" w:pos="2460"/>
        </w:tabs>
        <w:ind w:firstLine="720"/>
      </w:pPr>
      <w:r>
        <w:tab/>
      </w:r>
    </w:p>
  </w:footnote>
  <w:footnote w:id="24">
    <w:p w:rsidR="006D0ED7" w:rsidRDefault="006D0ED7" w:rsidP="00FF6B22">
      <w:pPr>
        <w:pStyle w:val="FootnoteText"/>
        <w:ind w:firstLine="720"/>
      </w:pPr>
      <w:r>
        <w:rPr>
          <w:rStyle w:val="FootnoteReference"/>
        </w:rPr>
        <w:footnoteRef/>
      </w:r>
      <w:r>
        <w:t xml:space="preserve"> </w:t>
      </w:r>
      <w:r w:rsidRPr="00CB6A35">
        <w:rPr>
          <w:rFonts w:cs="Times New Roman"/>
          <w:lang w:val="id-ID"/>
        </w:rPr>
        <w:t xml:space="preserve">Syuhudi Ismail, </w:t>
      </w:r>
      <w:r w:rsidRPr="00CB6A35">
        <w:rPr>
          <w:rFonts w:cs="Times New Roman"/>
          <w:i/>
          <w:iCs/>
          <w:lang w:val="id-ID"/>
        </w:rPr>
        <w:t>Metodologi</w:t>
      </w:r>
      <w:r>
        <w:rPr>
          <w:rFonts w:cs="Times New Roman"/>
        </w:rPr>
        <w:t>……, h. 101-102</w:t>
      </w:r>
    </w:p>
  </w:footnote>
  <w:footnote w:id="25">
    <w:p w:rsidR="006D0ED7" w:rsidRDefault="006D0ED7" w:rsidP="00B43754">
      <w:pPr>
        <w:pStyle w:val="FootnoteText"/>
        <w:ind w:firstLine="720"/>
      </w:pPr>
      <w:r>
        <w:rPr>
          <w:rStyle w:val="FootnoteReference"/>
        </w:rPr>
        <w:footnoteRef/>
      </w:r>
      <w:r>
        <w:t xml:space="preserve"> </w:t>
      </w:r>
      <w:r w:rsidRPr="003E52DD">
        <w:rPr>
          <w:rFonts w:asciiTheme="majorBidi" w:hAnsiTheme="majorBidi" w:cstheme="majorBidi"/>
          <w:lang w:val="id-ID"/>
        </w:rPr>
        <w:t xml:space="preserve">Syuhudi Ismail, </w:t>
      </w:r>
      <w:r w:rsidRPr="003E52DD">
        <w:rPr>
          <w:rFonts w:asciiTheme="majorBidi" w:hAnsiTheme="majorBidi" w:cstheme="majorBidi"/>
          <w:i/>
          <w:iCs/>
          <w:lang w:val="id-ID"/>
        </w:rPr>
        <w:t>Metodologi</w:t>
      </w:r>
      <w:r>
        <w:rPr>
          <w:rFonts w:asciiTheme="majorBidi" w:hAnsiTheme="majorBidi" w:cstheme="majorBidi"/>
        </w:rPr>
        <w:t>……….., h. 125-129</w:t>
      </w:r>
    </w:p>
  </w:footnote>
  <w:footnote w:id="26">
    <w:p w:rsidR="006D0ED7" w:rsidRDefault="006D0ED7" w:rsidP="00E47FAF">
      <w:pPr>
        <w:pStyle w:val="FootnoteText"/>
        <w:ind w:firstLine="720"/>
        <w:jc w:val="both"/>
      </w:pPr>
      <w:r>
        <w:rPr>
          <w:rStyle w:val="FootnoteReference"/>
        </w:rPr>
        <w:footnoteRef/>
      </w:r>
      <w:r>
        <w:t xml:space="preserve"> </w:t>
      </w:r>
      <w:r>
        <w:rPr>
          <w:rFonts w:cs="Times New Roman"/>
          <w:lang w:val="id-ID"/>
        </w:rPr>
        <w:t xml:space="preserve">Syeikh Saleh ibn Abdul Aziz ibn Muhammad Al-Syeikh,  </w:t>
      </w:r>
      <w:r>
        <w:rPr>
          <w:rFonts w:cs="Times New Roman"/>
          <w:i/>
          <w:iCs/>
          <w:lang w:val="id-ID"/>
        </w:rPr>
        <w:t>Al-Qur’an dan Terjemahnya</w:t>
      </w:r>
      <w:r>
        <w:rPr>
          <w:rFonts w:cs="Times New Roman"/>
        </w:rPr>
        <w:t>.</w:t>
      </w:r>
      <w:r>
        <w:rPr>
          <w:rFonts w:cs="Times New Roman"/>
          <w:lang w:val="id-ID"/>
        </w:rPr>
        <w:t xml:space="preserve">  (Medina Al-Munawwarah: Mujamma’ Malik Fahd li Thiba’at Al-Mushaf Asy-Syarif, 1418 H), h</w:t>
      </w:r>
      <w:r>
        <w:rPr>
          <w:rFonts w:cs="Times New Roman"/>
        </w:rPr>
        <w:t xml:space="preserve">. 81 </w:t>
      </w:r>
    </w:p>
  </w:footnote>
  <w:footnote w:id="27">
    <w:p w:rsidR="006D0ED7" w:rsidRDefault="006D0ED7" w:rsidP="00E47FAF">
      <w:pPr>
        <w:pStyle w:val="FootnoteText"/>
        <w:ind w:firstLine="720"/>
        <w:jc w:val="both"/>
        <w:rPr>
          <w:rFonts w:cs="Times New Roman"/>
          <w:iCs/>
        </w:rPr>
      </w:pPr>
      <w:r>
        <w:rPr>
          <w:rStyle w:val="FootnoteReference"/>
        </w:rPr>
        <w:footnoteRef/>
      </w:r>
      <w:r>
        <w:t xml:space="preserve"> </w:t>
      </w:r>
      <w:r w:rsidRPr="00AA62BC">
        <w:rPr>
          <w:rFonts w:cs="Times New Roman"/>
        </w:rPr>
        <w:t xml:space="preserve">M.Afnan Chafidh &amp; A.Ma`ruf Asrori, </w:t>
      </w:r>
      <w:r>
        <w:rPr>
          <w:rFonts w:cs="Times New Roman"/>
          <w:i/>
          <w:iCs/>
        </w:rPr>
        <w:t xml:space="preserve">Tradisi Islam:Panduan Prosesi </w:t>
      </w:r>
      <w:r w:rsidRPr="00AA62BC">
        <w:rPr>
          <w:rFonts w:cs="Times New Roman"/>
          <w:i/>
          <w:iCs/>
        </w:rPr>
        <w:t>Kelahiran-Perkawinan-Kematian</w:t>
      </w:r>
      <w:r w:rsidRPr="00AA62BC">
        <w:rPr>
          <w:rFonts w:cs="Times New Roman"/>
        </w:rPr>
        <w:t>.(</w:t>
      </w:r>
      <w:r>
        <w:rPr>
          <w:rFonts w:cs="Times New Roman"/>
        </w:rPr>
        <w:t>Surabaya</w:t>
      </w:r>
      <w:r w:rsidRPr="00AA62BC">
        <w:rPr>
          <w:rFonts w:cs="Times New Roman"/>
        </w:rPr>
        <w:t>: Khalista, 2006)</w:t>
      </w:r>
      <w:r>
        <w:rPr>
          <w:rFonts w:cs="Times New Roman"/>
        </w:rPr>
        <w:t>,</w:t>
      </w:r>
      <w:r>
        <w:rPr>
          <w:rFonts w:cs="Times New Roman"/>
          <w:iCs/>
        </w:rPr>
        <w:t xml:space="preserve"> </w:t>
      </w:r>
      <w:r w:rsidRPr="00AA62BC">
        <w:rPr>
          <w:rFonts w:cs="Times New Roman"/>
          <w:iCs/>
        </w:rPr>
        <w:t>h</w:t>
      </w:r>
      <w:r>
        <w:rPr>
          <w:rFonts w:cs="Times New Roman"/>
          <w:iCs/>
        </w:rPr>
        <w:t>.  2-3</w:t>
      </w:r>
    </w:p>
    <w:p w:rsidR="006D0ED7" w:rsidRDefault="006D0ED7" w:rsidP="00E64642">
      <w:pPr>
        <w:pStyle w:val="FootnoteText"/>
        <w:ind w:firstLine="720"/>
      </w:pPr>
    </w:p>
  </w:footnote>
  <w:footnote w:id="28">
    <w:p w:rsidR="006D0ED7" w:rsidRPr="00B43754" w:rsidRDefault="006D0ED7" w:rsidP="00695658">
      <w:pPr>
        <w:pStyle w:val="FootnoteText"/>
        <w:ind w:firstLine="720"/>
      </w:pPr>
      <w:r>
        <w:rPr>
          <w:rStyle w:val="FootnoteReference"/>
        </w:rPr>
        <w:footnoteRef/>
      </w:r>
      <w:r>
        <w:t xml:space="preserve"> </w:t>
      </w:r>
      <w:r>
        <w:rPr>
          <w:rFonts w:cs="Times New Roman"/>
          <w:lang w:val="id-ID"/>
        </w:rPr>
        <w:t xml:space="preserve">Muhammad Al-Syeikh,  </w:t>
      </w:r>
      <w:r>
        <w:rPr>
          <w:rFonts w:cs="Times New Roman"/>
          <w:i/>
          <w:iCs/>
          <w:lang w:val="id-ID"/>
        </w:rPr>
        <w:t>Al-Qur’an dan...</w:t>
      </w:r>
      <w:r>
        <w:rPr>
          <w:rFonts w:cs="Times New Roman"/>
          <w:i/>
          <w:iCs/>
        </w:rPr>
        <w:t>....,</w:t>
      </w:r>
      <w:r>
        <w:rPr>
          <w:rFonts w:cs="Times New Roman"/>
          <w:lang w:val="id-ID"/>
        </w:rPr>
        <w:t xml:space="preserve"> h</w:t>
      </w:r>
      <w:r>
        <w:rPr>
          <w:rFonts w:cs="Times New Roman"/>
        </w:rPr>
        <w:t>. 569</w:t>
      </w:r>
    </w:p>
  </w:footnote>
  <w:footnote w:id="29">
    <w:p w:rsidR="006D0ED7" w:rsidRDefault="006D0ED7" w:rsidP="00695658">
      <w:pPr>
        <w:pStyle w:val="FootnoteText"/>
        <w:ind w:firstLine="720"/>
      </w:pPr>
      <w:r>
        <w:rPr>
          <w:rStyle w:val="FootnoteReference"/>
        </w:rPr>
        <w:footnoteRef/>
      </w:r>
      <w:r w:rsidRPr="00963ADD">
        <w:rPr>
          <w:i/>
          <w:iCs/>
        </w:rPr>
        <w:t>Ibid</w:t>
      </w:r>
      <w:r>
        <w:rPr>
          <w:i/>
          <w:iCs/>
        </w:rPr>
        <w:t>.</w:t>
      </w:r>
      <w:r>
        <w:t xml:space="preserve">, h 724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6096"/>
      <w:docPartObj>
        <w:docPartGallery w:val="Page Numbers (Top of Page)"/>
        <w:docPartUnique/>
      </w:docPartObj>
    </w:sdtPr>
    <w:sdtContent>
      <w:p w:rsidR="006D0ED7" w:rsidRDefault="006D0ED7">
        <w:pPr>
          <w:pStyle w:val="Header"/>
          <w:jc w:val="right"/>
        </w:pPr>
        <w:fldSimple w:instr=" PAGE   \* MERGEFORMAT ">
          <w:r w:rsidR="00FC3189">
            <w:rPr>
              <w:noProof/>
            </w:rPr>
            <w:t>66</w:t>
          </w:r>
        </w:fldSimple>
      </w:p>
    </w:sdtContent>
  </w:sdt>
  <w:p w:rsidR="006D0ED7" w:rsidRDefault="006D0E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47A"/>
    <w:multiLevelType w:val="hybridMultilevel"/>
    <w:tmpl w:val="587AB0FA"/>
    <w:lvl w:ilvl="0" w:tplc="5308C4B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58F5F1E"/>
    <w:multiLevelType w:val="hybridMultilevel"/>
    <w:tmpl w:val="5374FE8C"/>
    <w:lvl w:ilvl="0" w:tplc="19948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2163B5"/>
    <w:multiLevelType w:val="hybridMultilevel"/>
    <w:tmpl w:val="5210CA3E"/>
    <w:lvl w:ilvl="0" w:tplc="786AFA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CC50B54"/>
    <w:multiLevelType w:val="hybridMultilevel"/>
    <w:tmpl w:val="30E40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908A8"/>
    <w:multiLevelType w:val="hybridMultilevel"/>
    <w:tmpl w:val="BA48CE1E"/>
    <w:lvl w:ilvl="0" w:tplc="A75600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CB465E5"/>
    <w:multiLevelType w:val="hybridMultilevel"/>
    <w:tmpl w:val="654EF66A"/>
    <w:lvl w:ilvl="0" w:tplc="D84091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A39F8"/>
    <w:multiLevelType w:val="hybridMultilevel"/>
    <w:tmpl w:val="B37E7C60"/>
    <w:lvl w:ilvl="0" w:tplc="BEC66574">
      <w:start w:val="2"/>
      <w:numFmt w:val="decimal"/>
      <w:lvlText w:val="%1."/>
      <w:lvlJc w:val="left"/>
      <w:pPr>
        <w:ind w:left="1637"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1EA60D9B"/>
    <w:multiLevelType w:val="hybridMultilevel"/>
    <w:tmpl w:val="9D10DB18"/>
    <w:lvl w:ilvl="0" w:tplc="8698140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17C4EA9"/>
    <w:multiLevelType w:val="hybridMultilevel"/>
    <w:tmpl w:val="6B8AEDBA"/>
    <w:lvl w:ilvl="0" w:tplc="7F6830B6">
      <w:start w:val="1"/>
      <w:numFmt w:val="decimal"/>
      <w:lvlText w:val="(%1)"/>
      <w:lvlJc w:val="left"/>
      <w:pPr>
        <w:ind w:left="786" w:hanging="360"/>
      </w:pPr>
      <w:rPr>
        <w:rFonts w:hint="default"/>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B0A6C54"/>
    <w:multiLevelType w:val="hybridMultilevel"/>
    <w:tmpl w:val="E6561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12E54"/>
    <w:multiLevelType w:val="hybridMultilevel"/>
    <w:tmpl w:val="A7F4B900"/>
    <w:lvl w:ilvl="0" w:tplc="D2EEA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D004F1"/>
    <w:multiLevelType w:val="hybridMultilevel"/>
    <w:tmpl w:val="D20CBC6C"/>
    <w:lvl w:ilvl="0" w:tplc="4A422CE6">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nsid w:val="381950C6"/>
    <w:multiLevelType w:val="hybridMultilevel"/>
    <w:tmpl w:val="854C1BC8"/>
    <w:lvl w:ilvl="0" w:tplc="E5DA7AE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3906522C"/>
    <w:multiLevelType w:val="hybridMultilevel"/>
    <w:tmpl w:val="1856ED3C"/>
    <w:lvl w:ilvl="0" w:tplc="B11C2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272762"/>
    <w:multiLevelType w:val="hybridMultilevel"/>
    <w:tmpl w:val="A0FEE22A"/>
    <w:lvl w:ilvl="0" w:tplc="291C62A0">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8663D8"/>
    <w:multiLevelType w:val="hybridMultilevel"/>
    <w:tmpl w:val="D83874B4"/>
    <w:lvl w:ilvl="0" w:tplc="1AACB5B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42C6794B"/>
    <w:multiLevelType w:val="hybridMultilevel"/>
    <w:tmpl w:val="90C8B356"/>
    <w:lvl w:ilvl="0" w:tplc="04090019">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nsid w:val="449B265B"/>
    <w:multiLevelType w:val="hybridMultilevel"/>
    <w:tmpl w:val="9FDAD7BA"/>
    <w:lvl w:ilvl="0" w:tplc="4348980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nsid w:val="45FC176A"/>
    <w:multiLevelType w:val="hybridMultilevel"/>
    <w:tmpl w:val="65C00CA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7C76C06"/>
    <w:multiLevelType w:val="hybridMultilevel"/>
    <w:tmpl w:val="D9A89612"/>
    <w:lvl w:ilvl="0" w:tplc="4F341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8A56E3"/>
    <w:multiLevelType w:val="hybridMultilevel"/>
    <w:tmpl w:val="83421A30"/>
    <w:lvl w:ilvl="0" w:tplc="1CDEF8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F0F4942"/>
    <w:multiLevelType w:val="hybridMultilevel"/>
    <w:tmpl w:val="7438E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1B4CA1"/>
    <w:multiLevelType w:val="hybridMultilevel"/>
    <w:tmpl w:val="D428A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B623EA"/>
    <w:multiLevelType w:val="hybridMultilevel"/>
    <w:tmpl w:val="D7C415CA"/>
    <w:lvl w:ilvl="0" w:tplc="B7501794">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5B6F74C4"/>
    <w:multiLevelType w:val="hybridMultilevel"/>
    <w:tmpl w:val="5798C468"/>
    <w:lvl w:ilvl="0" w:tplc="04090019">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nsid w:val="5C17167E"/>
    <w:multiLevelType w:val="hybridMultilevel"/>
    <w:tmpl w:val="B5726B1C"/>
    <w:lvl w:ilvl="0" w:tplc="4BE86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251758"/>
    <w:multiLevelType w:val="hybridMultilevel"/>
    <w:tmpl w:val="6316D6DA"/>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nsid w:val="64A132E4"/>
    <w:multiLevelType w:val="hybridMultilevel"/>
    <w:tmpl w:val="E8629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0D5ED9"/>
    <w:multiLevelType w:val="hybridMultilevel"/>
    <w:tmpl w:val="F78A1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595BC9"/>
    <w:multiLevelType w:val="hybridMultilevel"/>
    <w:tmpl w:val="E948FEDA"/>
    <w:lvl w:ilvl="0" w:tplc="78B88C74">
      <w:start w:val="1"/>
      <w:numFmt w:val="decimal"/>
      <w:lvlText w:val="%1."/>
      <w:lvlJc w:val="left"/>
      <w:pPr>
        <w:ind w:left="1637" w:hanging="360"/>
      </w:pPr>
      <w:rPr>
        <w:rFonts w:hint="default"/>
        <w:i w:val="0"/>
        <w:i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B731FF"/>
    <w:multiLevelType w:val="hybridMultilevel"/>
    <w:tmpl w:val="FE107732"/>
    <w:lvl w:ilvl="0" w:tplc="97BEF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2614B1"/>
    <w:multiLevelType w:val="hybridMultilevel"/>
    <w:tmpl w:val="9A36B9BA"/>
    <w:lvl w:ilvl="0" w:tplc="EC506B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79E934A7"/>
    <w:multiLevelType w:val="hybridMultilevel"/>
    <w:tmpl w:val="F02EAF1E"/>
    <w:lvl w:ilvl="0" w:tplc="175EEBE2">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A557434"/>
    <w:multiLevelType w:val="hybridMultilevel"/>
    <w:tmpl w:val="2DB6FC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7C2622CD"/>
    <w:multiLevelType w:val="hybridMultilevel"/>
    <w:tmpl w:val="4F6C3B8E"/>
    <w:lvl w:ilvl="0" w:tplc="4E6617EE">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32"/>
  </w:num>
  <w:num w:numId="2">
    <w:abstractNumId w:val="0"/>
  </w:num>
  <w:num w:numId="3">
    <w:abstractNumId w:val="18"/>
  </w:num>
  <w:num w:numId="4">
    <w:abstractNumId w:val="24"/>
  </w:num>
  <w:num w:numId="5">
    <w:abstractNumId w:val="19"/>
  </w:num>
  <w:num w:numId="6">
    <w:abstractNumId w:val="16"/>
  </w:num>
  <w:num w:numId="7">
    <w:abstractNumId w:val="1"/>
  </w:num>
  <w:num w:numId="8">
    <w:abstractNumId w:val="26"/>
  </w:num>
  <w:num w:numId="9">
    <w:abstractNumId w:val="2"/>
  </w:num>
  <w:num w:numId="10">
    <w:abstractNumId w:val="3"/>
  </w:num>
  <w:num w:numId="11">
    <w:abstractNumId w:val="17"/>
  </w:num>
  <w:num w:numId="12">
    <w:abstractNumId w:val="27"/>
  </w:num>
  <w:num w:numId="13">
    <w:abstractNumId w:val="13"/>
  </w:num>
  <w:num w:numId="14">
    <w:abstractNumId w:val="22"/>
  </w:num>
  <w:num w:numId="15">
    <w:abstractNumId w:val="25"/>
  </w:num>
  <w:num w:numId="16">
    <w:abstractNumId w:val="21"/>
  </w:num>
  <w:num w:numId="17">
    <w:abstractNumId w:val="14"/>
  </w:num>
  <w:num w:numId="18">
    <w:abstractNumId w:val="28"/>
  </w:num>
  <w:num w:numId="19">
    <w:abstractNumId w:val="29"/>
  </w:num>
  <w:num w:numId="20">
    <w:abstractNumId w:val="9"/>
  </w:num>
  <w:num w:numId="21">
    <w:abstractNumId w:val="30"/>
  </w:num>
  <w:num w:numId="22">
    <w:abstractNumId w:val="10"/>
  </w:num>
  <w:num w:numId="23">
    <w:abstractNumId w:val="6"/>
  </w:num>
  <w:num w:numId="24">
    <w:abstractNumId w:val="31"/>
  </w:num>
  <w:num w:numId="25">
    <w:abstractNumId w:val="15"/>
  </w:num>
  <w:num w:numId="26">
    <w:abstractNumId w:val="34"/>
  </w:num>
  <w:num w:numId="27">
    <w:abstractNumId w:val="5"/>
  </w:num>
  <w:num w:numId="28">
    <w:abstractNumId w:val="33"/>
  </w:num>
  <w:num w:numId="29">
    <w:abstractNumId w:val="7"/>
  </w:num>
  <w:num w:numId="30">
    <w:abstractNumId w:val="11"/>
  </w:num>
  <w:num w:numId="31">
    <w:abstractNumId w:val="20"/>
  </w:num>
  <w:num w:numId="32">
    <w:abstractNumId w:val="8"/>
  </w:num>
  <w:num w:numId="33">
    <w:abstractNumId w:val="23"/>
  </w:num>
  <w:num w:numId="34">
    <w:abstractNumId w:val="4"/>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19458">
      <o:colormenu v:ext="edit" shadowcolor="none"/>
    </o:shapedefaults>
  </w:hdrShapeDefaults>
  <w:footnotePr>
    <w:footnote w:id="0"/>
    <w:footnote w:id="1"/>
  </w:footnotePr>
  <w:endnotePr>
    <w:endnote w:id="0"/>
    <w:endnote w:id="1"/>
  </w:endnotePr>
  <w:compat/>
  <w:rsids>
    <w:rsidRoot w:val="00FF6B22"/>
    <w:rsid w:val="0000782F"/>
    <w:rsid w:val="00010338"/>
    <w:rsid w:val="00010F33"/>
    <w:rsid w:val="000123A7"/>
    <w:rsid w:val="0001797D"/>
    <w:rsid w:val="000260C1"/>
    <w:rsid w:val="0003042E"/>
    <w:rsid w:val="000346FE"/>
    <w:rsid w:val="0004411F"/>
    <w:rsid w:val="00044C1B"/>
    <w:rsid w:val="000760EC"/>
    <w:rsid w:val="00076ECD"/>
    <w:rsid w:val="00084BC3"/>
    <w:rsid w:val="00085D8E"/>
    <w:rsid w:val="00094C87"/>
    <w:rsid w:val="0009647C"/>
    <w:rsid w:val="000A2CFA"/>
    <w:rsid w:val="000A3B57"/>
    <w:rsid w:val="000A5CBB"/>
    <w:rsid w:val="000B1270"/>
    <w:rsid w:val="000B6A7C"/>
    <w:rsid w:val="000D45C8"/>
    <w:rsid w:val="000D5222"/>
    <w:rsid w:val="000D5985"/>
    <w:rsid w:val="000E00EA"/>
    <w:rsid w:val="000E0C0F"/>
    <w:rsid w:val="000E363A"/>
    <w:rsid w:val="000F6C00"/>
    <w:rsid w:val="00101BE1"/>
    <w:rsid w:val="00103FD2"/>
    <w:rsid w:val="00104D00"/>
    <w:rsid w:val="0011670E"/>
    <w:rsid w:val="001264AD"/>
    <w:rsid w:val="00133FB1"/>
    <w:rsid w:val="001361B7"/>
    <w:rsid w:val="001363E3"/>
    <w:rsid w:val="00146D46"/>
    <w:rsid w:val="00154BB4"/>
    <w:rsid w:val="001570D3"/>
    <w:rsid w:val="001574B6"/>
    <w:rsid w:val="00161C02"/>
    <w:rsid w:val="00162810"/>
    <w:rsid w:val="00166581"/>
    <w:rsid w:val="00167459"/>
    <w:rsid w:val="00172099"/>
    <w:rsid w:val="00174EF2"/>
    <w:rsid w:val="001758ED"/>
    <w:rsid w:val="00176860"/>
    <w:rsid w:val="001807F7"/>
    <w:rsid w:val="001810A4"/>
    <w:rsid w:val="00185C55"/>
    <w:rsid w:val="00186DE0"/>
    <w:rsid w:val="0019206E"/>
    <w:rsid w:val="001927DB"/>
    <w:rsid w:val="0019310A"/>
    <w:rsid w:val="00193B00"/>
    <w:rsid w:val="0019708E"/>
    <w:rsid w:val="001977E3"/>
    <w:rsid w:val="001A4710"/>
    <w:rsid w:val="001A4D1F"/>
    <w:rsid w:val="001D7495"/>
    <w:rsid w:val="001D7523"/>
    <w:rsid w:val="001E7D91"/>
    <w:rsid w:val="001F1EBC"/>
    <w:rsid w:val="002164C3"/>
    <w:rsid w:val="00217916"/>
    <w:rsid w:val="00227258"/>
    <w:rsid w:val="00230119"/>
    <w:rsid w:val="00231570"/>
    <w:rsid w:val="00244782"/>
    <w:rsid w:val="00247CE9"/>
    <w:rsid w:val="00254F2A"/>
    <w:rsid w:val="002649CC"/>
    <w:rsid w:val="002726B9"/>
    <w:rsid w:val="00274870"/>
    <w:rsid w:val="00286A0D"/>
    <w:rsid w:val="002A1369"/>
    <w:rsid w:val="002B6165"/>
    <w:rsid w:val="002B7B2D"/>
    <w:rsid w:val="002C557E"/>
    <w:rsid w:val="002C7332"/>
    <w:rsid w:val="002D225C"/>
    <w:rsid w:val="002E4224"/>
    <w:rsid w:val="002E42D0"/>
    <w:rsid w:val="003038FA"/>
    <w:rsid w:val="0031162F"/>
    <w:rsid w:val="00312C4C"/>
    <w:rsid w:val="0032484F"/>
    <w:rsid w:val="00324DC2"/>
    <w:rsid w:val="003277C2"/>
    <w:rsid w:val="0033088C"/>
    <w:rsid w:val="0033251B"/>
    <w:rsid w:val="0033456F"/>
    <w:rsid w:val="0033468F"/>
    <w:rsid w:val="00343A5C"/>
    <w:rsid w:val="00345059"/>
    <w:rsid w:val="003608C1"/>
    <w:rsid w:val="00370EE5"/>
    <w:rsid w:val="003A4120"/>
    <w:rsid w:val="003C23F8"/>
    <w:rsid w:val="003E4298"/>
    <w:rsid w:val="003F0622"/>
    <w:rsid w:val="003F0C6A"/>
    <w:rsid w:val="003F47B8"/>
    <w:rsid w:val="003F525B"/>
    <w:rsid w:val="00400431"/>
    <w:rsid w:val="004020CD"/>
    <w:rsid w:val="004024A1"/>
    <w:rsid w:val="004043DF"/>
    <w:rsid w:val="00407221"/>
    <w:rsid w:val="0040725A"/>
    <w:rsid w:val="00413F44"/>
    <w:rsid w:val="00417A08"/>
    <w:rsid w:val="00425CA7"/>
    <w:rsid w:val="00432030"/>
    <w:rsid w:val="00437D45"/>
    <w:rsid w:val="00440536"/>
    <w:rsid w:val="00455209"/>
    <w:rsid w:val="00460375"/>
    <w:rsid w:val="00472168"/>
    <w:rsid w:val="004755CF"/>
    <w:rsid w:val="00482E85"/>
    <w:rsid w:val="00483270"/>
    <w:rsid w:val="0049425E"/>
    <w:rsid w:val="00495F49"/>
    <w:rsid w:val="004B128A"/>
    <w:rsid w:val="004B2BA6"/>
    <w:rsid w:val="004B4EF7"/>
    <w:rsid w:val="004B5048"/>
    <w:rsid w:val="004B7163"/>
    <w:rsid w:val="004C1628"/>
    <w:rsid w:val="004C2CF3"/>
    <w:rsid w:val="004C542F"/>
    <w:rsid w:val="004C71C0"/>
    <w:rsid w:val="004C7A7E"/>
    <w:rsid w:val="004D4AD7"/>
    <w:rsid w:val="004D645C"/>
    <w:rsid w:val="004D6B0D"/>
    <w:rsid w:val="004D6B17"/>
    <w:rsid w:val="004D739E"/>
    <w:rsid w:val="004D799F"/>
    <w:rsid w:val="004E0051"/>
    <w:rsid w:val="004E78EA"/>
    <w:rsid w:val="0050147F"/>
    <w:rsid w:val="0050158F"/>
    <w:rsid w:val="00501609"/>
    <w:rsid w:val="00504E68"/>
    <w:rsid w:val="00511D22"/>
    <w:rsid w:val="005134AB"/>
    <w:rsid w:val="00515EC6"/>
    <w:rsid w:val="00521924"/>
    <w:rsid w:val="00531E5C"/>
    <w:rsid w:val="005332D9"/>
    <w:rsid w:val="00545265"/>
    <w:rsid w:val="00546287"/>
    <w:rsid w:val="00546358"/>
    <w:rsid w:val="0055154B"/>
    <w:rsid w:val="00551D94"/>
    <w:rsid w:val="0056316B"/>
    <w:rsid w:val="00563F98"/>
    <w:rsid w:val="0057393F"/>
    <w:rsid w:val="005758F0"/>
    <w:rsid w:val="005771C5"/>
    <w:rsid w:val="005806AF"/>
    <w:rsid w:val="00580990"/>
    <w:rsid w:val="0058339B"/>
    <w:rsid w:val="00583548"/>
    <w:rsid w:val="005836A9"/>
    <w:rsid w:val="00595FC3"/>
    <w:rsid w:val="005A0B79"/>
    <w:rsid w:val="005A1508"/>
    <w:rsid w:val="005A2102"/>
    <w:rsid w:val="005A2901"/>
    <w:rsid w:val="005B5A74"/>
    <w:rsid w:val="005C1C86"/>
    <w:rsid w:val="005C4EE7"/>
    <w:rsid w:val="005D20B8"/>
    <w:rsid w:val="005E4F1E"/>
    <w:rsid w:val="005E59D9"/>
    <w:rsid w:val="005E778C"/>
    <w:rsid w:val="005E791C"/>
    <w:rsid w:val="005F3980"/>
    <w:rsid w:val="006010F2"/>
    <w:rsid w:val="00601EA9"/>
    <w:rsid w:val="0060650E"/>
    <w:rsid w:val="006074E9"/>
    <w:rsid w:val="00610ADE"/>
    <w:rsid w:val="00616A04"/>
    <w:rsid w:val="00641F4D"/>
    <w:rsid w:val="00643090"/>
    <w:rsid w:val="0064426A"/>
    <w:rsid w:val="00644681"/>
    <w:rsid w:val="00645C00"/>
    <w:rsid w:val="00646779"/>
    <w:rsid w:val="00647052"/>
    <w:rsid w:val="006473E6"/>
    <w:rsid w:val="00651CB0"/>
    <w:rsid w:val="0065449F"/>
    <w:rsid w:val="006547F3"/>
    <w:rsid w:val="00656182"/>
    <w:rsid w:val="0065629A"/>
    <w:rsid w:val="0066159A"/>
    <w:rsid w:val="00677A9F"/>
    <w:rsid w:val="00681A78"/>
    <w:rsid w:val="00687826"/>
    <w:rsid w:val="00695658"/>
    <w:rsid w:val="00697F0B"/>
    <w:rsid w:val="006A73D9"/>
    <w:rsid w:val="006B6BA7"/>
    <w:rsid w:val="006C0F04"/>
    <w:rsid w:val="006C2749"/>
    <w:rsid w:val="006C3C95"/>
    <w:rsid w:val="006C608B"/>
    <w:rsid w:val="006C64E8"/>
    <w:rsid w:val="006D0ED7"/>
    <w:rsid w:val="006D4689"/>
    <w:rsid w:val="006D4732"/>
    <w:rsid w:val="006D495B"/>
    <w:rsid w:val="006D71D2"/>
    <w:rsid w:val="006D7D82"/>
    <w:rsid w:val="006E04AA"/>
    <w:rsid w:val="006E18D4"/>
    <w:rsid w:val="006E4ABE"/>
    <w:rsid w:val="006E6C8B"/>
    <w:rsid w:val="006F45E0"/>
    <w:rsid w:val="006F71BE"/>
    <w:rsid w:val="006F760C"/>
    <w:rsid w:val="006F7D51"/>
    <w:rsid w:val="00702CF8"/>
    <w:rsid w:val="00704933"/>
    <w:rsid w:val="00705394"/>
    <w:rsid w:val="0071496F"/>
    <w:rsid w:val="00731380"/>
    <w:rsid w:val="0073451F"/>
    <w:rsid w:val="00740B0F"/>
    <w:rsid w:val="00744191"/>
    <w:rsid w:val="00753BC7"/>
    <w:rsid w:val="007617A7"/>
    <w:rsid w:val="0076251C"/>
    <w:rsid w:val="00763B67"/>
    <w:rsid w:val="00767351"/>
    <w:rsid w:val="00771B65"/>
    <w:rsid w:val="0077717A"/>
    <w:rsid w:val="00777AC7"/>
    <w:rsid w:val="0078085D"/>
    <w:rsid w:val="00796598"/>
    <w:rsid w:val="007A60AA"/>
    <w:rsid w:val="007B3419"/>
    <w:rsid w:val="007B5E4F"/>
    <w:rsid w:val="007B7718"/>
    <w:rsid w:val="007B7889"/>
    <w:rsid w:val="007C359E"/>
    <w:rsid w:val="007C4640"/>
    <w:rsid w:val="007C6A2B"/>
    <w:rsid w:val="007D2091"/>
    <w:rsid w:val="007D3443"/>
    <w:rsid w:val="007D40E3"/>
    <w:rsid w:val="007D4988"/>
    <w:rsid w:val="007D4F74"/>
    <w:rsid w:val="007E6415"/>
    <w:rsid w:val="007E781D"/>
    <w:rsid w:val="007F59B4"/>
    <w:rsid w:val="007F754C"/>
    <w:rsid w:val="00800454"/>
    <w:rsid w:val="008004FD"/>
    <w:rsid w:val="00802FCB"/>
    <w:rsid w:val="008138C9"/>
    <w:rsid w:val="00813D2C"/>
    <w:rsid w:val="00815680"/>
    <w:rsid w:val="008200DD"/>
    <w:rsid w:val="00825BCD"/>
    <w:rsid w:val="00825C93"/>
    <w:rsid w:val="008509AC"/>
    <w:rsid w:val="00856FE5"/>
    <w:rsid w:val="008638D4"/>
    <w:rsid w:val="00870330"/>
    <w:rsid w:val="0087069A"/>
    <w:rsid w:val="00872E5D"/>
    <w:rsid w:val="00873CF6"/>
    <w:rsid w:val="00875883"/>
    <w:rsid w:val="0088220D"/>
    <w:rsid w:val="00887E6B"/>
    <w:rsid w:val="008919E0"/>
    <w:rsid w:val="008B0304"/>
    <w:rsid w:val="008B0B35"/>
    <w:rsid w:val="008B0F19"/>
    <w:rsid w:val="008B2D9C"/>
    <w:rsid w:val="008D3313"/>
    <w:rsid w:val="008D3C5C"/>
    <w:rsid w:val="008D58C9"/>
    <w:rsid w:val="008E220F"/>
    <w:rsid w:val="008E259D"/>
    <w:rsid w:val="008F6A5B"/>
    <w:rsid w:val="008F6CC8"/>
    <w:rsid w:val="00901E14"/>
    <w:rsid w:val="00903A6A"/>
    <w:rsid w:val="00905B98"/>
    <w:rsid w:val="009215FE"/>
    <w:rsid w:val="00927FCA"/>
    <w:rsid w:val="00940224"/>
    <w:rsid w:val="00940692"/>
    <w:rsid w:val="00942B15"/>
    <w:rsid w:val="009432F5"/>
    <w:rsid w:val="009454E4"/>
    <w:rsid w:val="00946F43"/>
    <w:rsid w:val="00947BEB"/>
    <w:rsid w:val="00950938"/>
    <w:rsid w:val="00952FCD"/>
    <w:rsid w:val="00962412"/>
    <w:rsid w:val="00963ADD"/>
    <w:rsid w:val="00973F57"/>
    <w:rsid w:val="009759C2"/>
    <w:rsid w:val="00981477"/>
    <w:rsid w:val="00983D0B"/>
    <w:rsid w:val="00987378"/>
    <w:rsid w:val="00990391"/>
    <w:rsid w:val="009925AF"/>
    <w:rsid w:val="009B01EC"/>
    <w:rsid w:val="009B2679"/>
    <w:rsid w:val="009B2A07"/>
    <w:rsid w:val="009C18D4"/>
    <w:rsid w:val="009C38CC"/>
    <w:rsid w:val="009C3A3C"/>
    <w:rsid w:val="009D4A9E"/>
    <w:rsid w:val="009D6FAF"/>
    <w:rsid w:val="009F1132"/>
    <w:rsid w:val="00A06502"/>
    <w:rsid w:val="00A06EC5"/>
    <w:rsid w:val="00A2233C"/>
    <w:rsid w:val="00A24DEE"/>
    <w:rsid w:val="00A274E8"/>
    <w:rsid w:val="00A27B3C"/>
    <w:rsid w:val="00A3237C"/>
    <w:rsid w:val="00A40C8F"/>
    <w:rsid w:val="00A43247"/>
    <w:rsid w:val="00A5116E"/>
    <w:rsid w:val="00A5486A"/>
    <w:rsid w:val="00A56BEE"/>
    <w:rsid w:val="00A70028"/>
    <w:rsid w:val="00A713F2"/>
    <w:rsid w:val="00A733E2"/>
    <w:rsid w:val="00A770CC"/>
    <w:rsid w:val="00A91412"/>
    <w:rsid w:val="00A93379"/>
    <w:rsid w:val="00AA4F0A"/>
    <w:rsid w:val="00AA5BEE"/>
    <w:rsid w:val="00AA60CE"/>
    <w:rsid w:val="00AA6C9B"/>
    <w:rsid w:val="00AB081A"/>
    <w:rsid w:val="00AC29CA"/>
    <w:rsid w:val="00AC4BD0"/>
    <w:rsid w:val="00AD3DA5"/>
    <w:rsid w:val="00AD5EEE"/>
    <w:rsid w:val="00AD66DB"/>
    <w:rsid w:val="00AE47F2"/>
    <w:rsid w:val="00AE4893"/>
    <w:rsid w:val="00AE5441"/>
    <w:rsid w:val="00B00C3E"/>
    <w:rsid w:val="00B02322"/>
    <w:rsid w:val="00B03AD2"/>
    <w:rsid w:val="00B058BC"/>
    <w:rsid w:val="00B07D1B"/>
    <w:rsid w:val="00B12702"/>
    <w:rsid w:val="00B22F6A"/>
    <w:rsid w:val="00B317DF"/>
    <w:rsid w:val="00B352FE"/>
    <w:rsid w:val="00B43754"/>
    <w:rsid w:val="00B5028A"/>
    <w:rsid w:val="00B575C5"/>
    <w:rsid w:val="00B62E8B"/>
    <w:rsid w:val="00B65F29"/>
    <w:rsid w:val="00B757C9"/>
    <w:rsid w:val="00B775CE"/>
    <w:rsid w:val="00BA1CF2"/>
    <w:rsid w:val="00BB0A44"/>
    <w:rsid w:val="00BB27C6"/>
    <w:rsid w:val="00BB3ABA"/>
    <w:rsid w:val="00BB6493"/>
    <w:rsid w:val="00BC19C4"/>
    <w:rsid w:val="00BC7E92"/>
    <w:rsid w:val="00BD1AFA"/>
    <w:rsid w:val="00BE3999"/>
    <w:rsid w:val="00BF1E77"/>
    <w:rsid w:val="00BF6A92"/>
    <w:rsid w:val="00C02A98"/>
    <w:rsid w:val="00C13F7C"/>
    <w:rsid w:val="00C21E8B"/>
    <w:rsid w:val="00C223D9"/>
    <w:rsid w:val="00C22893"/>
    <w:rsid w:val="00C27302"/>
    <w:rsid w:val="00C33D38"/>
    <w:rsid w:val="00C462C9"/>
    <w:rsid w:val="00C505AA"/>
    <w:rsid w:val="00C61C52"/>
    <w:rsid w:val="00C631D6"/>
    <w:rsid w:val="00C63ADE"/>
    <w:rsid w:val="00C65D2E"/>
    <w:rsid w:val="00C66332"/>
    <w:rsid w:val="00C771EF"/>
    <w:rsid w:val="00C772CF"/>
    <w:rsid w:val="00C779DD"/>
    <w:rsid w:val="00C81A01"/>
    <w:rsid w:val="00C83B51"/>
    <w:rsid w:val="00C9021D"/>
    <w:rsid w:val="00CA3522"/>
    <w:rsid w:val="00CA5424"/>
    <w:rsid w:val="00CB12AD"/>
    <w:rsid w:val="00CB1CBF"/>
    <w:rsid w:val="00CB2D98"/>
    <w:rsid w:val="00CB6ACB"/>
    <w:rsid w:val="00CC026B"/>
    <w:rsid w:val="00CC56A7"/>
    <w:rsid w:val="00CC6E58"/>
    <w:rsid w:val="00CC76FA"/>
    <w:rsid w:val="00CD2460"/>
    <w:rsid w:val="00CD3C93"/>
    <w:rsid w:val="00CF03CC"/>
    <w:rsid w:val="00D01793"/>
    <w:rsid w:val="00D01EC4"/>
    <w:rsid w:val="00D0364B"/>
    <w:rsid w:val="00D24C38"/>
    <w:rsid w:val="00D300D2"/>
    <w:rsid w:val="00D30CE6"/>
    <w:rsid w:val="00D310EE"/>
    <w:rsid w:val="00D450D1"/>
    <w:rsid w:val="00D46721"/>
    <w:rsid w:val="00D52499"/>
    <w:rsid w:val="00D538A3"/>
    <w:rsid w:val="00D56351"/>
    <w:rsid w:val="00D57445"/>
    <w:rsid w:val="00D656F5"/>
    <w:rsid w:val="00D66C1E"/>
    <w:rsid w:val="00D707E4"/>
    <w:rsid w:val="00D73EC6"/>
    <w:rsid w:val="00D801EC"/>
    <w:rsid w:val="00D8197C"/>
    <w:rsid w:val="00D859C6"/>
    <w:rsid w:val="00D87024"/>
    <w:rsid w:val="00D9486C"/>
    <w:rsid w:val="00DA7A99"/>
    <w:rsid w:val="00DB0EB4"/>
    <w:rsid w:val="00DB6136"/>
    <w:rsid w:val="00DB65A5"/>
    <w:rsid w:val="00DC1AAC"/>
    <w:rsid w:val="00DC692C"/>
    <w:rsid w:val="00DD1F33"/>
    <w:rsid w:val="00DE1656"/>
    <w:rsid w:val="00DF2A50"/>
    <w:rsid w:val="00DF337E"/>
    <w:rsid w:val="00DF366C"/>
    <w:rsid w:val="00DF3D84"/>
    <w:rsid w:val="00E021AF"/>
    <w:rsid w:val="00E117C3"/>
    <w:rsid w:val="00E11CA7"/>
    <w:rsid w:val="00E121F2"/>
    <w:rsid w:val="00E1324D"/>
    <w:rsid w:val="00E1626B"/>
    <w:rsid w:val="00E175ED"/>
    <w:rsid w:val="00E307A5"/>
    <w:rsid w:val="00E33F07"/>
    <w:rsid w:val="00E36F79"/>
    <w:rsid w:val="00E42E37"/>
    <w:rsid w:val="00E47FAF"/>
    <w:rsid w:val="00E51080"/>
    <w:rsid w:val="00E552B2"/>
    <w:rsid w:val="00E64642"/>
    <w:rsid w:val="00E7024C"/>
    <w:rsid w:val="00E736AE"/>
    <w:rsid w:val="00E8183B"/>
    <w:rsid w:val="00E833A4"/>
    <w:rsid w:val="00E86A6F"/>
    <w:rsid w:val="00E87BEF"/>
    <w:rsid w:val="00E91C2A"/>
    <w:rsid w:val="00E91E00"/>
    <w:rsid w:val="00E9235E"/>
    <w:rsid w:val="00EA009F"/>
    <w:rsid w:val="00EB14A0"/>
    <w:rsid w:val="00EB5BBB"/>
    <w:rsid w:val="00EC29CD"/>
    <w:rsid w:val="00EC78D3"/>
    <w:rsid w:val="00ED1001"/>
    <w:rsid w:val="00EE6425"/>
    <w:rsid w:val="00EE681D"/>
    <w:rsid w:val="00EF1144"/>
    <w:rsid w:val="00F0007F"/>
    <w:rsid w:val="00F006BD"/>
    <w:rsid w:val="00F011EC"/>
    <w:rsid w:val="00F0197A"/>
    <w:rsid w:val="00F034D3"/>
    <w:rsid w:val="00F03905"/>
    <w:rsid w:val="00F15E5F"/>
    <w:rsid w:val="00F216C6"/>
    <w:rsid w:val="00F24A80"/>
    <w:rsid w:val="00F25E84"/>
    <w:rsid w:val="00F26B24"/>
    <w:rsid w:val="00F56037"/>
    <w:rsid w:val="00F65BDF"/>
    <w:rsid w:val="00F66C6A"/>
    <w:rsid w:val="00F749A2"/>
    <w:rsid w:val="00F83E8B"/>
    <w:rsid w:val="00F8444F"/>
    <w:rsid w:val="00F85129"/>
    <w:rsid w:val="00F932B4"/>
    <w:rsid w:val="00F97B28"/>
    <w:rsid w:val="00F97D20"/>
    <w:rsid w:val="00FA26A7"/>
    <w:rsid w:val="00FB23A4"/>
    <w:rsid w:val="00FB6D8C"/>
    <w:rsid w:val="00FC041B"/>
    <w:rsid w:val="00FC3189"/>
    <w:rsid w:val="00FD587D"/>
    <w:rsid w:val="00FD724B"/>
    <w:rsid w:val="00FD7910"/>
    <w:rsid w:val="00FE5FA3"/>
    <w:rsid w:val="00FF13F7"/>
    <w:rsid w:val="00FF19B9"/>
    <w:rsid w:val="00FF60D3"/>
    <w:rsid w:val="00FF6B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hadowcolor="none"/>
    </o:shapedefaults>
    <o:shapelayout v:ext="edit">
      <o:idmap v:ext="edit" data="1"/>
      <o:rules v:ext="edit">
        <o:r id="V:Rule66" type="connector" idref="#_x0000_s1324"/>
        <o:r id="V:Rule67" type="connector" idref="#_x0000_s1122"/>
        <o:r id="V:Rule68" type="connector" idref="#_x0000_s1312"/>
        <o:r id="V:Rule69" type="connector" idref="#_x0000_s1252"/>
        <o:r id="V:Rule70" type="connector" idref="#_x0000_s1317"/>
        <o:r id="V:Rule71" type="connector" idref="#_x0000_s1121"/>
        <o:r id="V:Rule72" type="connector" idref="#_x0000_s1261"/>
        <o:r id="V:Rule73" type="connector" idref="#_x0000_s1119"/>
        <o:r id="V:Rule74" type="connector" idref="#_x0000_s1115"/>
        <o:r id="V:Rule75" type="connector" idref="#_x0000_s1315"/>
        <o:r id="V:Rule76" type="connector" idref="#_x0000_s1262"/>
        <o:r id="V:Rule77" type="connector" idref="#_x0000_s1172"/>
        <o:r id="V:Rule78" type="connector" idref="#_x0000_s1120"/>
        <o:r id="V:Rule79" type="connector" idref="#_x0000_s1128"/>
        <o:r id="V:Rule80" type="connector" idref="#_x0000_s1257"/>
        <o:r id="V:Rule81" type="connector" idref="#_x0000_s1174"/>
        <o:r id="V:Rule82" type="connector" idref="#_x0000_s1259"/>
        <o:r id="V:Rule83" type="connector" idref="#_x0000_s1321"/>
        <o:r id="V:Rule84" type="connector" idref="#_x0000_s1117"/>
        <o:r id="V:Rule85" type="connector" idref="#_x0000_s1329"/>
        <o:r id="V:Rule86" type="connector" idref="#_x0000_s1278"/>
        <o:r id="V:Rule87" type="connector" idref="#_x0000_s1160"/>
        <o:r id="V:Rule88" type="connector" idref="#_x0000_s1180"/>
        <o:r id="V:Rule89" type="connector" idref="#_x0000_s1258"/>
        <o:r id="V:Rule90" type="connector" idref="#_x0000_s1318"/>
        <o:r id="V:Rule91" type="connector" idref="#_x0000_s1171"/>
        <o:r id="V:Rule92" type="connector" idref="#_x0000_s1264"/>
        <o:r id="V:Rule93" type="connector" idref="#_x0000_s1169"/>
        <o:r id="V:Rule94" type="connector" idref="#_x0000_s1156"/>
        <o:r id="V:Rule95" type="connector" idref="#_x0000_s1125"/>
        <o:r id="V:Rule96" type="connector" idref="#_x0000_s1164"/>
        <o:r id="V:Rule97" type="connector" idref="#_x0000_s1306"/>
        <o:r id="V:Rule98" type="connector" idref="#_x0000_s1138"/>
        <o:r id="V:Rule99" type="connector" idref="#_x0000_s1168"/>
        <o:r id="V:Rule100" type="connector" idref="#_x0000_s1256"/>
        <o:r id="V:Rule101" type="connector" idref="#_x0000_s1162"/>
        <o:r id="V:Rule102" type="connector" idref="#_x0000_s1320"/>
        <o:r id="V:Rule103" type="connector" idref="#_x0000_s1140"/>
        <o:r id="V:Rule104" type="connector" idref="#_x0000_s1136"/>
        <o:r id="V:Rule105" type="connector" idref="#_x0000_s1127"/>
        <o:r id="V:Rule106" type="connector" idref="#_x0000_s1178"/>
        <o:r id="V:Rule107" type="connector" idref="#_x0000_s1113"/>
        <o:r id="V:Rule108" type="connector" idref="#_x0000_s1266"/>
        <o:r id="V:Rule109" type="connector" idref="#_x0000_s1152"/>
        <o:r id="V:Rule110" type="connector" idref="#_x0000_s1254"/>
        <o:r id="V:Rule111" type="connector" idref="#_x0000_s1131"/>
        <o:r id="V:Rule112" type="connector" idref="#_x0000_s1133"/>
        <o:r id="V:Rule113" type="connector" idref="#_x0000_s1124"/>
        <o:r id="V:Rule114" type="connector" idref="#_x0000_s1154"/>
        <o:r id="V:Rule115" type="connector" idref="#_x0000_s1167"/>
        <o:r id="V:Rule116" type="connector" idref="#_x0000_s1330"/>
        <o:r id="V:Rule117" type="connector" idref="#_x0000_s1166"/>
        <o:r id="V:Rule118" type="connector" idref="#_x0000_s1158"/>
        <o:r id="V:Rule119" type="connector" idref="#_x0000_s1313"/>
        <o:r id="V:Rule120" type="connector" idref="#_x0000_s1265"/>
        <o:r id="V:Rule121" type="connector" idref="#_x0000_s1308"/>
        <o:r id="V:Rule122" type="connector" idref="#_x0000_s1175"/>
        <o:r id="V:Rule123" type="connector" idref="#_x0000_s1326"/>
        <o:r id="V:Rule124" type="connector" idref="#_x0000_s1268"/>
        <o:r id="V:Rule125" type="connector" idref="#_x0000_s1129"/>
        <o:r id="V:Rule126" type="connector" idref="#_x0000_s1333"/>
        <o:r id="V:Rule127" type="connector" idref="#_x0000_s1322"/>
        <o:r id="V:Rule128" type="connector" idref="#_x0000_s1314"/>
        <o:r id="V:Rule129" type="connector" idref="#_x0000_s1310"/>
        <o:r id="V:Rule130" type="connector" idref="#_x0000_s13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B22"/>
    <w:pPr>
      <w:ind w:left="720"/>
      <w:contextualSpacing/>
    </w:pPr>
  </w:style>
  <w:style w:type="paragraph" w:styleId="FootnoteText">
    <w:name w:val="footnote text"/>
    <w:basedOn w:val="Normal"/>
    <w:link w:val="FootnoteTextChar"/>
    <w:uiPriority w:val="99"/>
    <w:unhideWhenUsed/>
    <w:rsid w:val="00FF6B22"/>
    <w:pPr>
      <w:spacing w:line="240" w:lineRule="auto"/>
    </w:pPr>
    <w:rPr>
      <w:sz w:val="20"/>
      <w:szCs w:val="20"/>
    </w:rPr>
  </w:style>
  <w:style w:type="character" w:customStyle="1" w:styleId="FootnoteTextChar">
    <w:name w:val="Footnote Text Char"/>
    <w:basedOn w:val="DefaultParagraphFont"/>
    <w:link w:val="FootnoteText"/>
    <w:uiPriority w:val="99"/>
    <w:rsid w:val="00FF6B22"/>
    <w:rPr>
      <w:sz w:val="20"/>
      <w:szCs w:val="20"/>
    </w:rPr>
  </w:style>
  <w:style w:type="character" w:styleId="FootnoteReference">
    <w:name w:val="footnote reference"/>
    <w:basedOn w:val="DefaultParagraphFont"/>
    <w:uiPriority w:val="99"/>
    <w:semiHidden/>
    <w:unhideWhenUsed/>
    <w:rsid w:val="00FF6B22"/>
    <w:rPr>
      <w:vertAlign w:val="superscript"/>
    </w:rPr>
  </w:style>
  <w:style w:type="paragraph" w:styleId="NoSpacing">
    <w:name w:val="No Spacing"/>
    <w:uiPriority w:val="99"/>
    <w:qFormat/>
    <w:rsid w:val="00FF6B22"/>
    <w:pPr>
      <w:spacing w:line="240" w:lineRule="auto"/>
    </w:pPr>
    <w:rPr>
      <w:rFonts w:ascii="Calibri" w:eastAsia="Calibri" w:hAnsi="Calibri" w:cs="Arial"/>
      <w:sz w:val="22"/>
    </w:rPr>
  </w:style>
  <w:style w:type="table" w:styleId="TableGrid">
    <w:name w:val="Table Grid"/>
    <w:basedOn w:val="TableNormal"/>
    <w:uiPriority w:val="59"/>
    <w:rsid w:val="00FF6B2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F6B22"/>
    <w:pPr>
      <w:tabs>
        <w:tab w:val="center" w:pos="4320"/>
        <w:tab w:val="right" w:pos="8640"/>
      </w:tabs>
      <w:spacing w:line="240" w:lineRule="auto"/>
    </w:pPr>
  </w:style>
  <w:style w:type="character" w:customStyle="1" w:styleId="HeaderChar">
    <w:name w:val="Header Char"/>
    <w:basedOn w:val="DefaultParagraphFont"/>
    <w:link w:val="Header"/>
    <w:uiPriority w:val="99"/>
    <w:rsid w:val="00FF6B22"/>
  </w:style>
  <w:style w:type="character" w:customStyle="1" w:styleId="gen">
    <w:name w:val="gen"/>
    <w:basedOn w:val="DefaultParagraphFont"/>
    <w:rsid w:val="00E64642"/>
  </w:style>
  <w:style w:type="paragraph" w:styleId="Footer">
    <w:name w:val="footer"/>
    <w:basedOn w:val="Normal"/>
    <w:link w:val="FooterChar"/>
    <w:uiPriority w:val="99"/>
    <w:unhideWhenUsed/>
    <w:rsid w:val="004C1628"/>
    <w:pPr>
      <w:tabs>
        <w:tab w:val="center" w:pos="4680"/>
        <w:tab w:val="right" w:pos="9360"/>
      </w:tabs>
      <w:spacing w:line="240" w:lineRule="auto"/>
    </w:pPr>
  </w:style>
  <w:style w:type="character" w:customStyle="1" w:styleId="FooterChar">
    <w:name w:val="Footer Char"/>
    <w:basedOn w:val="DefaultParagraphFont"/>
    <w:link w:val="Footer"/>
    <w:uiPriority w:val="99"/>
    <w:rsid w:val="004C16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F6EB6-AEB7-4314-A195-57DA1979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32</Pages>
  <Words>4306</Words>
  <Characters>24547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28796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42</cp:revision>
  <cp:lastPrinted>2011-08-26T00:56:00Z</cp:lastPrinted>
  <dcterms:created xsi:type="dcterms:W3CDTF">2011-07-29T12:07:00Z</dcterms:created>
  <dcterms:modified xsi:type="dcterms:W3CDTF">2011-08-26T00:58:00Z</dcterms:modified>
</cp:coreProperties>
</file>