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44" w:rsidRPr="00151F4D" w:rsidRDefault="009411E9" w:rsidP="00A04A44">
      <w:pPr>
        <w:autoSpaceDE w:val="0"/>
        <w:autoSpaceDN w:val="0"/>
        <w:adjustRightInd w:val="0"/>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36" style="position:absolute;left:0;text-align:left;margin-left:379.95pt;margin-top:-55.65pt;width:35.7pt;height:13.3pt;z-index:251666432" stroked="f"/>
        </w:pict>
      </w:r>
      <w:r w:rsidR="00A04A44" w:rsidRPr="00151F4D">
        <w:rPr>
          <w:rFonts w:ascii="Times New Roman" w:hAnsi="Times New Roman" w:cs="Times New Roman"/>
          <w:b/>
          <w:sz w:val="28"/>
          <w:szCs w:val="28"/>
        </w:rPr>
        <w:t>CHAPTER III</w:t>
      </w:r>
    </w:p>
    <w:p w:rsidR="00A04A44" w:rsidRDefault="001C4B93" w:rsidP="00A04A44">
      <w:pPr>
        <w:autoSpaceDE w:val="0"/>
        <w:autoSpaceDN w:val="0"/>
        <w:adjustRightInd w:val="0"/>
        <w:spacing w:line="480" w:lineRule="auto"/>
        <w:jc w:val="center"/>
        <w:rPr>
          <w:rFonts w:ascii="Times New Roman" w:hAnsi="Times New Roman" w:cs="Times New Roman"/>
          <w:b/>
          <w:sz w:val="28"/>
          <w:szCs w:val="28"/>
        </w:rPr>
      </w:pPr>
      <w:r>
        <w:rPr>
          <w:rFonts w:ascii="Times New Roman" w:hAnsi="Times New Roman" w:cs="Times New Roman"/>
          <w:b/>
          <w:sz w:val="28"/>
          <w:szCs w:val="28"/>
        </w:rPr>
        <w:t>RESEARCH METHOD</w:t>
      </w:r>
    </w:p>
    <w:p w:rsidR="007869E8" w:rsidRDefault="00A04A44" w:rsidP="00C276E2">
      <w:pPr>
        <w:autoSpaceDE w:val="0"/>
        <w:autoSpaceDN w:val="0"/>
        <w:adjustRightInd w:val="0"/>
        <w:spacing w:line="480" w:lineRule="auto"/>
        <w:ind w:firstLine="720"/>
        <w:jc w:val="both"/>
        <w:rPr>
          <w:rFonts w:ascii="Times New Roman" w:hAnsi="Times New Roman" w:cs="Times New Roman"/>
          <w:sz w:val="24"/>
          <w:szCs w:val="24"/>
        </w:rPr>
      </w:pPr>
      <w:r w:rsidRPr="00151F4D">
        <w:rPr>
          <w:rFonts w:ascii="Times New Roman" w:hAnsi="Times New Roman" w:cs="Times New Roman"/>
          <w:sz w:val="24"/>
          <w:szCs w:val="24"/>
        </w:rPr>
        <w:t>In this</w:t>
      </w:r>
      <w:r>
        <w:rPr>
          <w:rFonts w:ascii="Times New Roman" w:hAnsi="Times New Roman" w:cs="Times New Roman"/>
          <w:sz w:val="24"/>
          <w:szCs w:val="24"/>
        </w:rPr>
        <w:t xml:space="preserve"> chapter the writer descri</w:t>
      </w:r>
      <w:r w:rsidR="00266A46">
        <w:rPr>
          <w:rFonts w:ascii="Times New Roman" w:hAnsi="Times New Roman" w:cs="Times New Roman"/>
          <w:sz w:val="24"/>
          <w:szCs w:val="24"/>
        </w:rPr>
        <w:t>bes the research method</w:t>
      </w:r>
      <w:r w:rsidR="00313491">
        <w:rPr>
          <w:rFonts w:ascii="Times New Roman" w:hAnsi="Times New Roman" w:cs="Times New Roman"/>
          <w:sz w:val="24"/>
          <w:szCs w:val="24"/>
        </w:rPr>
        <w:t>, which</w:t>
      </w:r>
      <w:r>
        <w:rPr>
          <w:rFonts w:ascii="Times New Roman" w:hAnsi="Times New Roman" w:cs="Times New Roman"/>
          <w:sz w:val="24"/>
          <w:szCs w:val="24"/>
        </w:rPr>
        <w:t xml:space="preserve"> consists of research design, place of the research, the population</w:t>
      </w:r>
      <w:r w:rsidR="00967268">
        <w:rPr>
          <w:rFonts w:ascii="Times New Roman" w:hAnsi="Times New Roman" w:cs="Times New Roman"/>
          <w:sz w:val="24"/>
          <w:szCs w:val="24"/>
        </w:rPr>
        <w:t xml:space="preserve"> and sample</w:t>
      </w:r>
      <w:r>
        <w:rPr>
          <w:rFonts w:ascii="Times New Roman" w:hAnsi="Times New Roman" w:cs="Times New Roman"/>
          <w:sz w:val="24"/>
          <w:szCs w:val="24"/>
        </w:rPr>
        <w:t xml:space="preserve">, variable, </w:t>
      </w:r>
      <w:r w:rsidR="00967268">
        <w:rPr>
          <w:rFonts w:ascii="Times New Roman" w:hAnsi="Times New Roman" w:cs="Times New Roman"/>
          <w:sz w:val="24"/>
          <w:szCs w:val="24"/>
        </w:rPr>
        <w:t>data</w:t>
      </w:r>
      <w:r w:rsidR="00EC299E">
        <w:rPr>
          <w:rFonts w:ascii="Times New Roman" w:hAnsi="Times New Roman" w:cs="Times New Roman"/>
          <w:sz w:val="24"/>
          <w:szCs w:val="24"/>
        </w:rPr>
        <w:t xml:space="preserve">, </w:t>
      </w:r>
      <w:r w:rsidR="00967268">
        <w:rPr>
          <w:rFonts w:ascii="Times New Roman" w:hAnsi="Times New Roman" w:cs="Times New Roman"/>
          <w:sz w:val="24"/>
          <w:szCs w:val="24"/>
        </w:rPr>
        <w:t xml:space="preserve"> data source, </w:t>
      </w:r>
      <w:r w:rsidR="002E10E4">
        <w:rPr>
          <w:rFonts w:ascii="Times New Roman" w:hAnsi="Times New Roman" w:cs="Times New Roman"/>
          <w:sz w:val="24"/>
          <w:szCs w:val="24"/>
        </w:rPr>
        <w:t>method of collecting data and</w:t>
      </w:r>
      <w:r>
        <w:rPr>
          <w:rFonts w:ascii="Times New Roman" w:hAnsi="Times New Roman" w:cs="Times New Roman"/>
          <w:sz w:val="24"/>
          <w:szCs w:val="24"/>
        </w:rPr>
        <w:t xml:space="preserve"> instrument</w:t>
      </w:r>
      <w:r w:rsidR="00441325">
        <w:rPr>
          <w:rFonts w:ascii="Times New Roman" w:hAnsi="Times New Roman" w:cs="Times New Roman"/>
          <w:sz w:val="24"/>
          <w:szCs w:val="24"/>
        </w:rPr>
        <w:t>,</w:t>
      </w:r>
      <w:r w:rsidR="002E10E4">
        <w:rPr>
          <w:rFonts w:ascii="Times New Roman" w:hAnsi="Times New Roman" w:cs="Times New Roman"/>
          <w:sz w:val="24"/>
          <w:szCs w:val="24"/>
        </w:rPr>
        <w:t xml:space="preserve"> </w:t>
      </w:r>
      <w:r w:rsidR="00251184">
        <w:rPr>
          <w:rFonts w:ascii="Times New Roman" w:hAnsi="Times New Roman" w:cs="Times New Roman"/>
          <w:sz w:val="24"/>
          <w:szCs w:val="24"/>
        </w:rPr>
        <w:t>technique</w:t>
      </w:r>
      <w:r w:rsidR="00441325">
        <w:rPr>
          <w:rFonts w:ascii="Times New Roman" w:hAnsi="Times New Roman" w:cs="Times New Roman"/>
          <w:sz w:val="24"/>
          <w:szCs w:val="24"/>
        </w:rPr>
        <w:t xml:space="preserve"> data analysis, hypothesis testing.</w:t>
      </w:r>
    </w:p>
    <w:p w:rsidR="00A04A44" w:rsidRPr="00A07BB8" w:rsidRDefault="00A04A44" w:rsidP="00A04A44">
      <w:pPr>
        <w:pStyle w:val="ListParagraph"/>
        <w:numPr>
          <w:ilvl w:val="0"/>
          <w:numId w:val="1"/>
        </w:numPr>
        <w:autoSpaceDE w:val="0"/>
        <w:autoSpaceDN w:val="0"/>
        <w:adjustRightInd w:val="0"/>
        <w:spacing w:line="480" w:lineRule="auto"/>
        <w:ind w:left="0"/>
        <w:rPr>
          <w:rFonts w:ascii="Times New Roman" w:hAnsi="Times New Roman" w:cs="Times New Roman"/>
          <w:b/>
          <w:sz w:val="24"/>
          <w:szCs w:val="24"/>
        </w:rPr>
      </w:pPr>
      <w:r w:rsidRPr="00A07BB8">
        <w:rPr>
          <w:rFonts w:ascii="Times New Roman" w:hAnsi="Times New Roman" w:cs="Times New Roman"/>
          <w:b/>
          <w:sz w:val="24"/>
          <w:szCs w:val="24"/>
        </w:rPr>
        <w:t>Research Design</w:t>
      </w:r>
    </w:p>
    <w:p w:rsidR="00313491" w:rsidRDefault="00DC071D" w:rsidP="00EB686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Research is a way of observation or inquiry and has the objective to find answers to problems or the discov</w:t>
      </w:r>
      <w:r w:rsidR="00EC299E">
        <w:rPr>
          <w:rFonts w:ascii="Times New Roman" w:hAnsi="Times New Roman" w:cs="Times New Roman"/>
          <w:sz w:val="24"/>
          <w:szCs w:val="24"/>
        </w:rPr>
        <w:t>ery process, (Sukardi, 2010:3).</w:t>
      </w:r>
      <w:r w:rsidR="00342A41">
        <w:rPr>
          <w:rFonts w:ascii="Times New Roman" w:hAnsi="Times New Roman" w:cs="Times New Roman"/>
          <w:sz w:val="24"/>
          <w:szCs w:val="24"/>
        </w:rPr>
        <w:t xml:space="preserve"> </w:t>
      </w:r>
      <w:r w:rsidR="001C4B93">
        <w:rPr>
          <w:rFonts w:ascii="Times New Roman" w:hAnsi="Times New Roman" w:cs="Times New Roman"/>
          <w:sz w:val="24"/>
          <w:szCs w:val="24"/>
        </w:rPr>
        <w:t xml:space="preserve">In this study the writer use experimental. </w:t>
      </w:r>
      <w:r w:rsidR="00313491" w:rsidRPr="00313491">
        <w:rPr>
          <w:rFonts w:ascii="Times New Roman" w:hAnsi="Times New Roman" w:cs="Times New Roman"/>
          <w:sz w:val="24"/>
          <w:szCs w:val="24"/>
        </w:rPr>
        <w:t>Experimental research is</w:t>
      </w:r>
      <w:r w:rsidR="00313491">
        <w:rPr>
          <w:rFonts w:ascii="Times New Roman" w:hAnsi="Times New Roman" w:cs="Times New Roman"/>
          <w:sz w:val="24"/>
          <w:szCs w:val="24"/>
        </w:rPr>
        <w:t xml:space="preserve"> scientific investigation in which an investigator manipulates and controls one or more independent variables and observes the dependent variable or variables for variation concomitant to the manipulation of the independent variables (Ary, 1985:20). Experimental research can be done in the laboratory, in the class with talking students as population.</w:t>
      </w:r>
    </w:p>
    <w:p w:rsidR="00313491" w:rsidRDefault="009D5FB0" w:rsidP="00EB686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Experimental research is unique in two very important respect : it is the only type of research that directly attempts to influence a particular variable, and when properly applied, it one or more dependent variable. An experimental usually involves two group or subjects, an experimental group and a control group, although it is possible to conduct an experiment with one group by providing all treatments to the same groups, (Ary,1985).</w:t>
      </w:r>
    </w:p>
    <w:p w:rsidR="009D5FB0" w:rsidRDefault="009D5FB0" w:rsidP="00EB686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study uses pre-experimental with one-group pretest-posttest design. According to Arikunto (2006:85) there are kind of pre-experimental design, those are: one shot case study, pre-test and pos-test group. In</w:t>
      </w:r>
      <w:r w:rsidR="00342A41">
        <w:rPr>
          <w:rFonts w:ascii="Times New Roman" w:hAnsi="Times New Roman" w:cs="Times New Roman"/>
          <w:sz w:val="24"/>
          <w:szCs w:val="24"/>
        </w:rPr>
        <w:t xml:space="preserve"> pre-test and post-test group </w:t>
      </w:r>
      <w:r>
        <w:rPr>
          <w:rFonts w:ascii="Times New Roman" w:hAnsi="Times New Roman" w:cs="Times New Roman"/>
          <w:sz w:val="24"/>
          <w:szCs w:val="24"/>
        </w:rPr>
        <w:t xml:space="preserve"> observation do two times, those are:</w:t>
      </w:r>
      <w:r w:rsidR="00C15BEF">
        <w:rPr>
          <w:rFonts w:ascii="Times New Roman" w:hAnsi="Times New Roman" w:cs="Times New Roman"/>
          <w:sz w:val="24"/>
          <w:szCs w:val="24"/>
        </w:rPr>
        <w:t xml:space="preserve"> before experimental call pre-test and after experimental call post-test.</w:t>
      </w:r>
    </w:p>
    <w:p w:rsidR="00C15BEF" w:rsidRPr="00313491" w:rsidRDefault="009411E9" w:rsidP="00EB6867">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188.15pt;margin-top:68.9pt;width:39.35pt;height:21.75pt;z-index:251669504" stroked="f">
            <v:textbox>
              <w:txbxContent>
                <w:p w:rsidR="00870A0B" w:rsidRPr="00870A0B" w:rsidRDefault="00BF2A8B">
                  <w:pPr>
                    <w:rPr>
                      <w:rFonts w:ascii="Times New Roman" w:hAnsi="Times New Roman" w:cs="Times New Roman"/>
                      <w:sz w:val="24"/>
                      <w:szCs w:val="24"/>
                    </w:rPr>
                  </w:pPr>
                  <w:r>
                    <w:rPr>
                      <w:rFonts w:ascii="Times New Roman" w:hAnsi="Times New Roman" w:cs="Times New Roman"/>
                      <w:sz w:val="24"/>
                      <w:szCs w:val="24"/>
                    </w:rPr>
                    <w:t>28</w:t>
                  </w:r>
                </w:p>
              </w:txbxContent>
            </v:textbox>
          </v:shape>
        </w:pict>
      </w:r>
      <w:r w:rsidR="00C15BEF">
        <w:rPr>
          <w:rFonts w:ascii="Times New Roman" w:hAnsi="Times New Roman" w:cs="Times New Roman"/>
          <w:sz w:val="24"/>
          <w:szCs w:val="24"/>
        </w:rPr>
        <w:t xml:space="preserve">This study is classified as pre-experimental design because it is little or no control of extraneous variables. In the one-group pre-test and post-test design, a </w:t>
      </w:r>
      <w:r w:rsidR="00C15BEF">
        <w:rPr>
          <w:rFonts w:ascii="Times New Roman" w:hAnsi="Times New Roman" w:cs="Times New Roman"/>
          <w:sz w:val="24"/>
          <w:szCs w:val="24"/>
        </w:rPr>
        <w:lastRenderedPageBreak/>
        <w:t>single group is measured or observed not only after being exposed to a treatment of same sort, but also before, (Arikunto, 2006)</w:t>
      </w:r>
    </w:p>
    <w:p w:rsidR="009273C3" w:rsidRDefault="00A04A44" w:rsidP="00EB6867">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test illustration or one group pre-test and post-test design. (sukardi,2007:184)</w:t>
      </w:r>
    </w:p>
    <w:tbl>
      <w:tblPr>
        <w:tblStyle w:val="TableGrid"/>
        <w:tblW w:w="0" w:type="auto"/>
        <w:tblInd w:w="198" w:type="dxa"/>
        <w:tblLook w:val="04A0"/>
      </w:tblPr>
      <w:tblGrid>
        <w:gridCol w:w="2631"/>
        <w:gridCol w:w="2829"/>
        <w:gridCol w:w="2640"/>
      </w:tblGrid>
      <w:tr w:rsidR="006C2107" w:rsidTr="00A2190E">
        <w:tc>
          <w:tcPr>
            <w:tcW w:w="2631"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Pre-test</w:t>
            </w:r>
          </w:p>
        </w:tc>
        <w:tc>
          <w:tcPr>
            <w:tcW w:w="2829"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Independent variable</w:t>
            </w:r>
          </w:p>
        </w:tc>
        <w:tc>
          <w:tcPr>
            <w:tcW w:w="2640"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Post-test</w:t>
            </w:r>
          </w:p>
        </w:tc>
      </w:tr>
      <w:tr w:rsidR="006C2107" w:rsidTr="00A2190E">
        <w:tc>
          <w:tcPr>
            <w:tcW w:w="2631"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YI</w:t>
            </w:r>
          </w:p>
        </w:tc>
        <w:tc>
          <w:tcPr>
            <w:tcW w:w="2829"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X</w:t>
            </w:r>
          </w:p>
        </w:tc>
        <w:tc>
          <w:tcPr>
            <w:tcW w:w="2640" w:type="dxa"/>
          </w:tcPr>
          <w:p w:rsidR="006C2107" w:rsidRDefault="006C2107" w:rsidP="00A2190E">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Y2</w:t>
            </w:r>
          </w:p>
        </w:tc>
      </w:tr>
    </w:tbl>
    <w:p w:rsidR="006C2107" w:rsidRDefault="006C2107" w:rsidP="00A2190E">
      <w:pPr>
        <w:spacing w:after="0" w:line="240" w:lineRule="auto"/>
        <w:jc w:val="both"/>
        <w:rPr>
          <w:rFonts w:ascii="Times New Roman" w:hAnsi="Times New Roman" w:cs="Times New Roman"/>
          <w:sz w:val="24"/>
          <w:szCs w:val="24"/>
        </w:rPr>
      </w:pPr>
    </w:p>
    <w:p w:rsidR="0093490D" w:rsidRDefault="00251184" w:rsidP="00251184">
      <w:pPr>
        <w:pStyle w:val="ListParagraph"/>
        <w:tabs>
          <w:tab w:val="left" w:pos="0"/>
          <w:tab w:val="left" w:pos="360"/>
        </w:tabs>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758DE">
        <w:rPr>
          <w:rFonts w:ascii="Times New Roman" w:hAnsi="Times New Roman"/>
          <w:sz w:val="24"/>
          <w:szCs w:val="24"/>
        </w:rPr>
        <w:t>Different distributed to application of the experimental treatment are determined by comparing the pre-test and post-test score.</w:t>
      </w:r>
    </w:p>
    <w:p w:rsidR="0093490D" w:rsidRPr="00186611" w:rsidRDefault="0093490D" w:rsidP="0093490D">
      <w:pPr>
        <w:pStyle w:val="ListParagraph"/>
        <w:spacing w:line="480" w:lineRule="auto"/>
        <w:ind w:left="90" w:firstLine="709"/>
        <w:jc w:val="both"/>
        <w:rPr>
          <w:rFonts w:asciiTheme="majorBidi" w:hAnsiTheme="majorBidi" w:cstheme="majorBidi"/>
          <w:sz w:val="24"/>
          <w:szCs w:val="24"/>
        </w:rPr>
      </w:pPr>
      <w:r w:rsidRPr="00997ABB">
        <w:rPr>
          <w:rFonts w:asciiTheme="majorBidi" w:hAnsiTheme="majorBidi" w:cstheme="majorBidi"/>
          <w:sz w:val="24"/>
          <w:szCs w:val="24"/>
        </w:rPr>
        <w:t>The procedures of experiment</w:t>
      </w:r>
      <w:r>
        <w:rPr>
          <w:rFonts w:asciiTheme="majorBidi" w:hAnsiTheme="majorBidi" w:cstheme="majorBidi"/>
          <w:sz w:val="24"/>
          <w:szCs w:val="24"/>
        </w:rPr>
        <w:t xml:space="preserve">al research that use one group </w:t>
      </w:r>
      <w:r w:rsidRPr="00997ABB">
        <w:rPr>
          <w:rFonts w:asciiTheme="majorBidi" w:hAnsiTheme="majorBidi" w:cstheme="majorBidi"/>
          <w:sz w:val="24"/>
          <w:szCs w:val="24"/>
        </w:rPr>
        <w:t xml:space="preserve"> pretest - posttest design:</w:t>
      </w:r>
    </w:p>
    <w:p w:rsidR="0093490D" w:rsidRPr="00997ABB" w:rsidRDefault="0093490D" w:rsidP="0093490D">
      <w:pPr>
        <w:pStyle w:val="ListParagraph"/>
        <w:numPr>
          <w:ilvl w:val="0"/>
          <w:numId w:val="23"/>
        </w:numPr>
        <w:spacing w:line="480" w:lineRule="auto"/>
        <w:jc w:val="both"/>
        <w:rPr>
          <w:rFonts w:asciiTheme="majorBidi" w:hAnsiTheme="majorBidi" w:cstheme="majorBidi"/>
          <w:sz w:val="24"/>
          <w:szCs w:val="24"/>
        </w:rPr>
      </w:pPr>
      <w:r w:rsidRPr="00997ABB">
        <w:rPr>
          <w:rFonts w:asciiTheme="majorBidi" w:hAnsiTheme="majorBidi" w:cstheme="majorBidi"/>
          <w:sz w:val="24"/>
          <w:szCs w:val="24"/>
        </w:rPr>
        <w:t>Administering a pretest with a purpose of measuring the vocabulary achievement in the fifth gr</w:t>
      </w:r>
      <w:r>
        <w:rPr>
          <w:rFonts w:asciiTheme="majorBidi" w:hAnsiTheme="majorBidi" w:cstheme="majorBidi"/>
          <w:sz w:val="24"/>
          <w:szCs w:val="24"/>
        </w:rPr>
        <w:t>ade students at SDN II Plosokandang, Tulungagung.</w:t>
      </w:r>
    </w:p>
    <w:p w:rsidR="0093490D" w:rsidRPr="00997ABB" w:rsidRDefault="0093490D" w:rsidP="0093490D">
      <w:pPr>
        <w:pStyle w:val="ListParagraph"/>
        <w:numPr>
          <w:ilvl w:val="0"/>
          <w:numId w:val="23"/>
        </w:numPr>
        <w:spacing w:line="480" w:lineRule="auto"/>
        <w:jc w:val="both"/>
        <w:rPr>
          <w:rFonts w:asciiTheme="majorBidi" w:hAnsiTheme="majorBidi" w:cstheme="majorBidi"/>
          <w:sz w:val="24"/>
          <w:szCs w:val="24"/>
        </w:rPr>
      </w:pPr>
      <w:r w:rsidRPr="00997ABB">
        <w:rPr>
          <w:rFonts w:asciiTheme="majorBidi" w:hAnsiTheme="majorBidi" w:cstheme="majorBidi"/>
          <w:sz w:val="24"/>
          <w:szCs w:val="24"/>
        </w:rPr>
        <w:t>Applying the experimental treatment teaching vo</w:t>
      </w:r>
      <w:r>
        <w:rPr>
          <w:rFonts w:asciiTheme="majorBidi" w:hAnsiTheme="majorBidi" w:cstheme="majorBidi"/>
          <w:sz w:val="24"/>
          <w:szCs w:val="24"/>
        </w:rPr>
        <w:t xml:space="preserve">cabulary by using make a match method  </w:t>
      </w:r>
      <w:r w:rsidRPr="00997ABB">
        <w:rPr>
          <w:rFonts w:asciiTheme="majorBidi" w:hAnsiTheme="majorBidi" w:cstheme="majorBidi"/>
          <w:sz w:val="24"/>
          <w:szCs w:val="24"/>
        </w:rPr>
        <w:t>to the subjects in fifth gr</w:t>
      </w:r>
      <w:r>
        <w:rPr>
          <w:rFonts w:asciiTheme="majorBidi" w:hAnsiTheme="majorBidi" w:cstheme="majorBidi"/>
          <w:sz w:val="24"/>
          <w:szCs w:val="24"/>
        </w:rPr>
        <w:t>ade students at SDN II Plosokandang, Tulungagung.</w:t>
      </w:r>
    </w:p>
    <w:p w:rsidR="0093490D" w:rsidRPr="00870A0B" w:rsidRDefault="0093490D" w:rsidP="00870A0B">
      <w:pPr>
        <w:pStyle w:val="ListParagraph"/>
        <w:numPr>
          <w:ilvl w:val="0"/>
          <w:numId w:val="23"/>
        </w:numPr>
        <w:spacing w:line="480" w:lineRule="auto"/>
        <w:jc w:val="both"/>
        <w:rPr>
          <w:rFonts w:asciiTheme="majorBidi" w:hAnsiTheme="majorBidi" w:cstheme="majorBidi"/>
          <w:sz w:val="24"/>
          <w:szCs w:val="24"/>
        </w:rPr>
      </w:pPr>
      <w:r w:rsidRPr="00997ABB">
        <w:rPr>
          <w:rFonts w:asciiTheme="majorBidi" w:hAnsiTheme="majorBidi" w:cstheme="majorBidi"/>
          <w:sz w:val="24"/>
          <w:szCs w:val="24"/>
        </w:rPr>
        <w:t>Administering a post test with a purpose of measuring the dependent variable (vocabulary achievement) in the fifth gr</w:t>
      </w:r>
      <w:r>
        <w:rPr>
          <w:rFonts w:asciiTheme="majorBidi" w:hAnsiTheme="majorBidi" w:cstheme="majorBidi"/>
          <w:sz w:val="24"/>
          <w:szCs w:val="24"/>
        </w:rPr>
        <w:t>ade students at SDN II  Plosokandang, Tulungagung.</w:t>
      </w:r>
    </w:p>
    <w:p w:rsidR="004A5D24" w:rsidRPr="00C276E2" w:rsidRDefault="004B6D34" w:rsidP="002511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So, in this study the writer use pre-experimental research with quantitative approach. In line with the objective of experimental research, this study will provide the effectiveness of using Make a Match method in teaching</w:t>
      </w:r>
      <w:r w:rsidRPr="000D6BAE">
        <w:rPr>
          <w:rFonts w:ascii="Times New Roman" w:hAnsi="Times New Roman" w:cs="Times New Roman"/>
          <w:sz w:val="24"/>
          <w:szCs w:val="24"/>
        </w:rPr>
        <w:t xml:space="preserve"> </w:t>
      </w:r>
      <w:r>
        <w:rPr>
          <w:rFonts w:ascii="Times New Roman" w:hAnsi="Times New Roman" w:cs="Times New Roman"/>
          <w:sz w:val="24"/>
          <w:szCs w:val="24"/>
        </w:rPr>
        <w:t>vocabulary to the students' achievement. The effectiveness will be known after knowing the significant differences between the students who are before taught using Make a Match m</w:t>
      </w:r>
      <w:r w:rsidR="00AC4CE4">
        <w:rPr>
          <w:rFonts w:ascii="Times New Roman" w:hAnsi="Times New Roman" w:cs="Times New Roman"/>
          <w:sz w:val="24"/>
          <w:szCs w:val="24"/>
        </w:rPr>
        <w:t>ethod and students who are  taught after</w:t>
      </w:r>
      <w:r>
        <w:rPr>
          <w:rFonts w:ascii="Times New Roman" w:hAnsi="Times New Roman" w:cs="Times New Roman"/>
          <w:sz w:val="24"/>
          <w:szCs w:val="24"/>
        </w:rPr>
        <w:t xml:space="preserve"> using Make a Match method.</w:t>
      </w:r>
    </w:p>
    <w:p w:rsidR="004A5D24" w:rsidRPr="007C0FB5" w:rsidRDefault="004A5D24" w:rsidP="007C0FB5">
      <w:pPr>
        <w:pStyle w:val="ListParagraph"/>
        <w:spacing w:after="0" w:line="480" w:lineRule="auto"/>
        <w:ind w:left="360" w:firstLine="1080"/>
        <w:jc w:val="both"/>
        <w:rPr>
          <w:rFonts w:ascii="Times New Roman" w:hAnsi="Times New Roman" w:cs="Times New Roman"/>
          <w:sz w:val="24"/>
          <w:szCs w:val="24"/>
        </w:rPr>
      </w:pPr>
    </w:p>
    <w:p w:rsidR="00030EFF" w:rsidRPr="00A07BB8" w:rsidRDefault="00030EFF" w:rsidP="00251184">
      <w:pPr>
        <w:pStyle w:val="ListParagraph"/>
        <w:numPr>
          <w:ilvl w:val="0"/>
          <w:numId w:val="1"/>
        </w:numPr>
        <w:spacing w:after="0" w:line="480" w:lineRule="auto"/>
        <w:ind w:left="0"/>
        <w:jc w:val="both"/>
        <w:rPr>
          <w:rFonts w:ascii="Times New Roman" w:hAnsi="Times New Roman"/>
          <w:b/>
          <w:sz w:val="24"/>
          <w:szCs w:val="24"/>
        </w:rPr>
      </w:pPr>
      <w:r w:rsidRPr="00030EFF">
        <w:rPr>
          <w:rFonts w:ascii="Times New Roman" w:hAnsi="Times New Roman"/>
          <w:b/>
          <w:sz w:val="28"/>
          <w:szCs w:val="28"/>
        </w:rPr>
        <w:t>Pla</w:t>
      </w:r>
      <w:r w:rsidRPr="00A07BB8">
        <w:rPr>
          <w:rFonts w:ascii="Times New Roman" w:hAnsi="Times New Roman"/>
          <w:b/>
          <w:sz w:val="24"/>
          <w:szCs w:val="24"/>
        </w:rPr>
        <w:t>ce and Time of the Research</w:t>
      </w:r>
    </w:p>
    <w:p w:rsidR="004B6D34" w:rsidRDefault="00030EFF" w:rsidP="00251184">
      <w:pPr>
        <w:pStyle w:val="ListParagraph"/>
        <w:spacing w:after="0" w:line="480" w:lineRule="auto"/>
        <w:ind w:left="0" w:firstLine="360"/>
        <w:jc w:val="both"/>
        <w:rPr>
          <w:rFonts w:ascii="Times New Roman" w:hAnsi="Times New Roman" w:cs="Times New Roman"/>
          <w:sz w:val="24"/>
          <w:szCs w:val="24"/>
        </w:rPr>
      </w:pPr>
      <w:r w:rsidRPr="00030EFF">
        <w:rPr>
          <w:rFonts w:ascii="Times New Roman" w:hAnsi="Times New Roman" w:cs="Times New Roman"/>
          <w:sz w:val="24"/>
          <w:szCs w:val="24"/>
        </w:rPr>
        <w:t>Place of the research is a place of the study process  which is used to get the problem solving of the research is happened</w:t>
      </w:r>
      <w:r>
        <w:rPr>
          <w:rFonts w:ascii="Times New Roman" w:hAnsi="Times New Roman" w:cs="Times New Roman"/>
          <w:sz w:val="24"/>
          <w:szCs w:val="24"/>
        </w:rPr>
        <w:t xml:space="preserve"> (sukardi, 2003:53)</w:t>
      </w:r>
      <w:r w:rsidRPr="00030EFF">
        <w:rPr>
          <w:rFonts w:ascii="Times New Roman" w:hAnsi="Times New Roman" w:cs="Times New Roman"/>
          <w:sz w:val="24"/>
          <w:szCs w:val="24"/>
        </w:rPr>
        <w:t xml:space="preserve">.  In this research, the researcher chooses </w:t>
      </w:r>
      <w:r>
        <w:rPr>
          <w:rFonts w:ascii="Times New Roman" w:hAnsi="Times New Roman" w:cs="Times New Roman"/>
          <w:sz w:val="24"/>
          <w:szCs w:val="24"/>
        </w:rPr>
        <w:t>SDN</w:t>
      </w:r>
      <w:r w:rsidRPr="00030EFF">
        <w:rPr>
          <w:rFonts w:ascii="Times New Roman" w:hAnsi="Times New Roman" w:cs="Times New Roman"/>
          <w:sz w:val="24"/>
          <w:szCs w:val="24"/>
          <w:lang w:val="id-ID"/>
        </w:rPr>
        <w:t xml:space="preserve"> </w:t>
      </w:r>
      <w:r w:rsidR="00FB1BC8">
        <w:rPr>
          <w:rFonts w:ascii="Times New Roman" w:hAnsi="Times New Roman" w:cs="Times New Roman"/>
          <w:sz w:val="24"/>
          <w:szCs w:val="24"/>
        </w:rPr>
        <w:t>II Plosokandang</w:t>
      </w:r>
      <w:r>
        <w:rPr>
          <w:rFonts w:ascii="Times New Roman" w:hAnsi="Times New Roman" w:cs="Times New Roman"/>
          <w:sz w:val="24"/>
          <w:szCs w:val="24"/>
        </w:rPr>
        <w:t>,</w:t>
      </w:r>
      <w:r w:rsidR="003D66DF">
        <w:rPr>
          <w:rFonts w:ascii="Times New Roman" w:hAnsi="Times New Roman" w:cs="Times New Roman"/>
          <w:sz w:val="24"/>
          <w:szCs w:val="24"/>
        </w:rPr>
        <w:t xml:space="preserve"> </w:t>
      </w:r>
      <w:r w:rsidRPr="00030EFF">
        <w:rPr>
          <w:rFonts w:ascii="Times New Roman" w:hAnsi="Times New Roman" w:cs="Times New Roman"/>
          <w:sz w:val="24"/>
          <w:szCs w:val="24"/>
        </w:rPr>
        <w:t xml:space="preserve">Tulungagung because on the researcher’s opinion, the students of </w:t>
      </w:r>
      <w:r w:rsidR="00FB1BC8">
        <w:rPr>
          <w:rFonts w:ascii="Times New Roman" w:hAnsi="Times New Roman" w:cs="Times New Roman"/>
          <w:sz w:val="24"/>
          <w:szCs w:val="24"/>
        </w:rPr>
        <w:t xml:space="preserve"> SDN II Plosokandang </w:t>
      </w:r>
      <w:r>
        <w:rPr>
          <w:rFonts w:ascii="Times New Roman" w:hAnsi="Times New Roman" w:cs="Times New Roman"/>
          <w:sz w:val="24"/>
          <w:szCs w:val="24"/>
        </w:rPr>
        <w:t xml:space="preserve"> </w:t>
      </w:r>
      <w:r w:rsidRPr="00030EFF">
        <w:rPr>
          <w:rFonts w:ascii="Times New Roman" w:hAnsi="Times New Roman" w:cs="Times New Roman"/>
          <w:sz w:val="24"/>
          <w:szCs w:val="24"/>
        </w:rPr>
        <w:t xml:space="preserve">have enthusiasm in English but </w:t>
      </w:r>
      <w:r w:rsidRPr="00030EFF">
        <w:rPr>
          <w:rFonts w:ascii="Times New Roman" w:hAnsi="Times New Roman" w:cs="Times New Roman"/>
          <w:sz w:val="24"/>
          <w:szCs w:val="24"/>
        </w:rPr>
        <w:lastRenderedPageBreak/>
        <w:t>sometimes they have difficulties to improve their vocabulary and difficult to understand the meaning of the words. The research w</w:t>
      </w:r>
      <w:r w:rsidR="00EA1DB2">
        <w:rPr>
          <w:rFonts w:ascii="Times New Roman" w:hAnsi="Times New Roman" w:cs="Times New Roman"/>
          <w:sz w:val="24"/>
          <w:szCs w:val="24"/>
        </w:rPr>
        <w:t>as</w:t>
      </w:r>
      <w:r w:rsidRPr="00030EFF">
        <w:rPr>
          <w:rFonts w:ascii="Times New Roman" w:hAnsi="Times New Roman" w:cs="Times New Roman"/>
          <w:sz w:val="24"/>
          <w:szCs w:val="24"/>
        </w:rPr>
        <w:t xml:space="preserve"> done in </w:t>
      </w:r>
      <w:r w:rsidR="00967268">
        <w:rPr>
          <w:rFonts w:ascii="Times New Roman" w:hAnsi="Times New Roman" w:cs="Times New Roman"/>
          <w:sz w:val="24"/>
          <w:szCs w:val="24"/>
        </w:rPr>
        <w:t xml:space="preserve"> 4</w:t>
      </w:r>
      <w:r w:rsidR="00AC4CE4">
        <w:rPr>
          <w:rFonts w:ascii="Times New Roman" w:hAnsi="Times New Roman" w:cs="Times New Roman"/>
          <w:sz w:val="24"/>
          <w:szCs w:val="24"/>
        </w:rPr>
        <w:t>Apri</w:t>
      </w:r>
      <w:r w:rsidR="00FB1BC8">
        <w:rPr>
          <w:rFonts w:ascii="Times New Roman" w:hAnsi="Times New Roman" w:cs="Times New Roman"/>
          <w:sz w:val="24"/>
          <w:szCs w:val="24"/>
        </w:rPr>
        <w:t>l</w:t>
      </w:r>
      <w:r w:rsidR="00EA1DB2">
        <w:rPr>
          <w:rFonts w:ascii="Times New Roman" w:hAnsi="Times New Roman" w:cs="Times New Roman"/>
          <w:sz w:val="24"/>
          <w:szCs w:val="24"/>
          <w:lang w:val="id-ID"/>
        </w:rPr>
        <w:t xml:space="preserve"> – </w:t>
      </w:r>
      <w:r w:rsidR="00EA1DB2">
        <w:rPr>
          <w:rFonts w:ascii="Times New Roman" w:hAnsi="Times New Roman" w:cs="Times New Roman"/>
          <w:sz w:val="24"/>
          <w:szCs w:val="24"/>
        </w:rPr>
        <w:t>19 may</w:t>
      </w:r>
      <w:r w:rsidRPr="00030EFF">
        <w:rPr>
          <w:rFonts w:ascii="Times New Roman" w:hAnsi="Times New Roman" w:cs="Times New Roman"/>
          <w:sz w:val="24"/>
          <w:szCs w:val="24"/>
          <w:lang w:val="id-ID"/>
        </w:rPr>
        <w:t xml:space="preserve"> 2012.</w:t>
      </w:r>
    </w:p>
    <w:p w:rsidR="004A5D24" w:rsidRPr="004A5D24" w:rsidRDefault="004A5D24" w:rsidP="007C59F5">
      <w:pPr>
        <w:pStyle w:val="ListParagraph"/>
        <w:spacing w:after="0" w:line="480" w:lineRule="auto"/>
        <w:ind w:left="360" w:firstLine="360"/>
        <w:jc w:val="both"/>
        <w:rPr>
          <w:rFonts w:ascii="Times New Roman" w:hAnsi="Times New Roman" w:cs="Times New Roman"/>
          <w:sz w:val="24"/>
          <w:szCs w:val="24"/>
        </w:rPr>
      </w:pPr>
    </w:p>
    <w:p w:rsidR="00A04A44" w:rsidRPr="00A07BB8" w:rsidRDefault="00342A41" w:rsidP="00251184">
      <w:pPr>
        <w:pStyle w:val="ListParagraph"/>
        <w:numPr>
          <w:ilvl w:val="0"/>
          <w:numId w:val="1"/>
        </w:numPr>
        <w:autoSpaceDE w:val="0"/>
        <w:autoSpaceDN w:val="0"/>
        <w:adjustRightInd w:val="0"/>
        <w:spacing w:line="480" w:lineRule="auto"/>
        <w:ind w:left="90"/>
        <w:rPr>
          <w:rFonts w:ascii="Times New Roman" w:hAnsi="Times New Roman" w:cs="Times New Roman"/>
          <w:b/>
          <w:sz w:val="24"/>
          <w:szCs w:val="24"/>
        </w:rPr>
      </w:pPr>
      <w:r w:rsidRPr="00A07BB8">
        <w:rPr>
          <w:rFonts w:ascii="Times New Roman" w:hAnsi="Times New Roman" w:cs="Times New Roman"/>
          <w:b/>
          <w:sz w:val="24"/>
          <w:szCs w:val="24"/>
        </w:rPr>
        <w:t>Population</w:t>
      </w:r>
      <w:r w:rsidR="00EA1DB2" w:rsidRPr="00A07BB8">
        <w:rPr>
          <w:rFonts w:ascii="Times New Roman" w:hAnsi="Times New Roman" w:cs="Times New Roman"/>
          <w:b/>
          <w:sz w:val="24"/>
          <w:szCs w:val="24"/>
        </w:rPr>
        <w:t xml:space="preserve"> and</w:t>
      </w:r>
      <w:r w:rsidR="00A04A44" w:rsidRPr="00A07BB8">
        <w:rPr>
          <w:rFonts w:ascii="Times New Roman" w:hAnsi="Times New Roman" w:cs="Times New Roman"/>
          <w:b/>
          <w:sz w:val="24"/>
          <w:szCs w:val="24"/>
        </w:rPr>
        <w:t xml:space="preserve"> Sample</w:t>
      </w:r>
      <w:r w:rsidR="00EA1DB2" w:rsidRPr="00A07BB8">
        <w:rPr>
          <w:rFonts w:ascii="Times New Roman" w:hAnsi="Times New Roman" w:cs="Times New Roman"/>
          <w:b/>
          <w:sz w:val="24"/>
          <w:szCs w:val="24"/>
        </w:rPr>
        <w:t xml:space="preserve"> </w:t>
      </w:r>
    </w:p>
    <w:p w:rsidR="00342A41" w:rsidRPr="00342A41" w:rsidRDefault="00AC4CE4" w:rsidP="00342A41">
      <w:pPr>
        <w:pStyle w:val="ListParagraph"/>
        <w:numPr>
          <w:ilvl w:val="0"/>
          <w:numId w:val="1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w:t>
      </w:r>
      <w:r w:rsidR="00342A41" w:rsidRPr="00342A41">
        <w:rPr>
          <w:rFonts w:ascii="Times New Roman" w:hAnsi="Times New Roman" w:cs="Times New Roman"/>
          <w:sz w:val="24"/>
          <w:szCs w:val="24"/>
        </w:rPr>
        <w:t>opulation</w:t>
      </w:r>
    </w:p>
    <w:p w:rsidR="00266A46" w:rsidRPr="007869E8" w:rsidRDefault="00342A41" w:rsidP="00CB4902">
      <w:pPr>
        <w:pStyle w:val="ListParagraph"/>
        <w:autoSpaceDE w:val="0"/>
        <w:autoSpaceDN w:val="0"/>
        <w:adjustRightInd w:val="0"/>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 xml:space="preserve">Population is the object or </w:t>
      </w:r>
      <w:r w:rsidR="00A04A44">
        <w:rPr>
          <w:rFonts w:ascii="Times New Roman" w:hAnsi="Times New Roman" w:cs="Times New Roman"/>
          <w:sz w:val="24"/>
          <w:szCs w:val="24"/>
        </w:rPr>
        <w:t xml:space="preserve">subject that has some qualities and characteristic that are chosen to be learn and to be studied by the </w:t>
      </w:r>
      <w:r w:rsidR="00870A0B">
        <w:rPr>
          <w:rFonts w:ascii="Times New Roman" w:hAnsi="Times New Roman" w:cs="Times New Roman"/>
          <w:sz w:val="24"/>
          <w:szCs w:val="24"/>
        </w:rPr>
        <w:t>researcher (Sugiyono,2010:117). P</w:t>
      </w:r>
      <w:r w:rsidR="00A04A44">
        <w:rPr>
          <w:rFonts w:ascii="Times New Roman" w:hAnsi="Times New Roman" w:cs="Times New Roman"/>
          <w:sz w:val="24"/>
          <w:szCs w:val="24"/>
        </w:rPr>
        <w:t>opulation is all member of well defined class of people, events, or objects</w:t>
      </w:r>
      <w:r w:rsidR="00870A0B">
        <w:rPr>
          <w:rFonts w:ascii="Times New Roman" w:hAnsi="Times New Roman" w:cs="Times New Roman"/>
          <w:sz w:val="24"/>
          <w:szCs w:val="24"/>
        </w:rPr>
        <w:t xml:space="preserve"> (Ary,1985:183)</w:t>
      </w:r>
      <w:r w:rsidR="00A04A44">
        <w:rPr>
          <w:rFonts w:ascii="Times New Roman" w:hAnsi="Times New Roman" w:cs="Times New Roman"/>
          <w:sz w:val="24"/>
          <w:szCs w:val="24"/>
        </w:rPr>
        <w:t>. The population of this study was fifth grade of Elementa</w:t>
      </w:r>
      <w:r w:rsidR="00FB1BC8">
        <w:rPr>
          <w:rFonts w:ascii="Times New Roman" w:hAnsi="Times New Roman" w:cs="Times New Roman"/>
          <w:sz w:val="24"/>
          <w:szCs w:val="24"/>
        </w:rPr>
        <w:t xml:space="preserve">ry school of SDN II Plosokandang </w:t>
      </w:r>
      <w:r w:rsidR="00A04A44">
        <w:rPr>
          <w:rFonts w:ascii="Times New Roman" w:hAnsi="Times New Roman" w:cs="Times New Roman"/>
          <w:sz w:val="24"/>
          <w:szCs w:val="24"/>
        </w:rPr>
        <w:t xml:space="preserve"> Tulungagung in the academic year or </w:t>
      </w:r>
      <w:r w:rsidR="007A59F9">
        <w:rPr>
          <w:rFonts w:ascii="Times New Roman" w:hAnsi="Times New Roman" w:cs="Times New Roman"/>
          <w:sz w:val="24"/>
          <w:szCs w:val="24"/>
        </w:rPr>
        <w:t xml:space="preserve">2011/2012. There were 25 </w:t>
      </w:r>
      <w:r w:rsidR="00A04A44">
        <w:rPr>
          <w:rFonts w:ascii="Times New Roman" w:hAnsi="Times New Roman" w:cs="Times New Roman"/>
          <w:sz w:val="24"/>
          <w:szCs w:val="24"/>
        </w:rPr>
        <w:t>students.</w:t>
      </w:r>
    </w:p>
    <w:p w:rsidR="00342A41" w:rsidRDefault="00AC4CE4" w:rsidP="00342A41">
      <w:pPr>
        <w:pStyle w:val="ListParagraph"/>
        <w:numPr>
          <w:ilvl w:val="0"/>
          <w:numId w:val="10"/>
        </w:num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w:t>
      </w:r>
      <w:r w:rsidR="00342A41">
        <w:rPr>
          <w:rFonts w:ascii="Times New Roman" w:hAnsi="Times New Roman" w:cs="Times New Roman"/>
          <w:sz w:val="24"/>
          <w:szCs w:val="24"/>
        </w:rPr>
        <w:t>ample</w:t>
      </w:r>
    </w:p>
    <w:p w:rsidR="003372ED" w:rsidRDefault="00A04A44" w:rsidP="00251184">
      <w:pPr>
        <w:pStyle w:val="ListParagraph"/>
        <w:autoSpaceDE w:val="0"/>
        <w:autoSpaceDN w:val="0"/>
        <w:adjustRightInd w:val="0"/>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Sample is part or representative or population that is observer (Arikunto,2006:130). It means that sample is part of object research which is observed.</w:t>
      </w:r>
    </w:p>
    <w:p w:rsidR="00251184" w:rsidRDefault="00A04A44" w:rsidP="00870A0B">
      <w:pPr>
        <w:pStyle w:val="ListParagraph"/>
        <w:tabs>
          <w:tab w:val="left" w:pos="540"/>
        </w:tabs>
        <w:autoSpaceDE w:val="0"/>
        <w:autoSpaceDN w:val="0"/>
        <w:adjustRightInd w:val="0"/>
        <w:spacing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Based on statement, the researcher did not use sample anymore, because the population is not too larg</w:t>
      </w:r>
      <w:r w:rsidR="00967268">
        <w:rPr>
          <w:rFonts w:ascii="Times New Roman" w:hAnsi="Times New Roman" w:cs="Times New Roman"/>
          <w:sz w:val="24"/>
          <w:szCs w:val="24"/>
        </w:rPr>
        <w:t xml:space="preserve">e, so the research </w:t>
      </w:r>
      <w:r>
        <w:rPr>
          <w:rFonts w:ascii="Times New Roman" w:hAnsi="Times New Roman" w:cs="Times New Roman"/>
          <w:sz w:val="24"/>
          <w:szCs w:val="24"/>
        </w:rPr>
        <w:t>just conduct in on class that is fifth graders of el</w:t>
      </w:r>
      <w:r w:rsidR="00FB1BC8">
        <w:rPr>
          <w:rFonts w:ascii="Times New Roman" w:hAnsi="Times New Roman" w:cs="Times New Roman"/>
          <w:sz w:val="24"/>
          <w:szCs w:val="24"/>
        </w:rPr>
        <w:t>ementary of  SDN II Plosokandang</w:t>
      </w:r>
      <w:r w:rsidR="00D861C2">
        <w:rPr>
          <w:rFonts w:ascii="Times New Roman" w:hAnsi="Times New Roman" w:cs="Times New Roman"/>
          <w:sz w:val="24"/>
          <w:szCs w:val="24"/>
        </w:rPr>
        <w:t>, Tulungagung, in class there are 25 students</w:t>
      </w:r>
      <w:r w:rsidR="003372ED">
        <w:rPr>
          <w:rFonts w:ascii="Times New Roman" w:hAnsi="Times New Roman" w:cs="Times New Roman"/>
          <w:sz w:val="24"/>
          <w:szCs w:val="24"/>
        </w:rPr>
        <w:t xml:space="preserve"> consist of 12 boys and 13 girl.</w:t>
      </w:r>
    </w:p>
    <w:p w:rsidR="00870A0B" w:rsidRPr="00870A0B" w:rsidRDefault="00870A0B" w:rsidP="00870A0B">
      <w:pPr>
        <w:pStyle w:val="ListParagraph"/>
        <w:tabs>
          <w:tab w:val="left" w:pos="540"/>
        </w:tabs>
        <w:autoSpaceDE w:val="0"/>
        <w:autoSpaceDN w:val="0"/>
        <w:adjustRightInd w:val="0"/>
        <w:spacing w:line="480" w:lineRule="auto"/>
        <w:ind w:left="450" w:firstLine="720"/>
        <w:jc w:val="both"/>
        <w:rPr>
          <w:rFonts w:ascii="Times New Roman" w:hAnsi="Times New Roman" w:cs="Times New Roman"/>
          <w:sz w:val="24"/>
          <w:szCs w:val="24"/>
        </w:rPr>
      </w:pPr>
    </w:p>
    <w:p w:rsidR="00A04A44" w:rsidRPr="00A07BB8" w:rsidRDefault="00030EFF" w:rsidP="00A04A44">
      <w:pPr>
        <w:pStyle w:val="ListParagraph"/>
        <w:numPr>
          <w:ilvl w:val="0"/>
          <w:numId w:val="1"/>
        </w:numPr>
        <w:autoSpaceDE w:val="0"/>
        <w:autoSpaceDN w:val="0"/>
        <w:adjustRightInd w:val="0"/>
        <w:spacing w:line="480" w:lineRule="auto"/>
        <w:ind w:left="0"/>
        <w:rPr>
          <w:rFonts w:ascii="Times New Roman" w:hAnsi="Times New Roman" w:cs="Times New Roman"/>
          <w:b/>
          <w:sz w:val="24"/>
          <w:szCs w:val="24"/>
        </w:rPr>
      </w:pPr>
      <w:r w:rsidRPr="00A07BB8">
        <w:rPr>
          <w:rFonts w:ascii="Times New Roman" w:hAnsi="Times New Roman" w:cs="Times New Roman"/>
          <w:b/>
          <w:sz w:val="24"/>
          <w:szCs w:val="24"/>
        </w:rPr>
        <w:t>Variable, Data and Source of Data</w:t>
      </w:r>
    </w:p>
    <w:p w:rsidR="00A04A44" w:rsidRDefault="00A04A44" w:rsidP="00A04A44">
      <w:pPr>
        <w:pStyle w:val="ListParagraph"/>
        <w:numPr>
          <w:ilvl w:val="0"/>
          <w:numId w:val="3"/>
        </w:numPr>
        <w:autoSpaceDE w:val="0"/>
        <w:autoSpaceDN w:val="0"/>
        <w:adjustRightInd w:val="0"/>
        <w:spacing w:line="480" w:lineRule="auto"/>
        <w:rPr>
          <w:rFonts w:ascii="Times New Roman" w:hAnsi="Times New Roman" w:cs="Times New Roman"/>
          <w:sz w:val="24"/>
          <w:szCs w:val="24"/>
        </w:rPr>
      </w:pPr>
      <w:r w:rsidRPr="00144661">
        <w:rPr>
          <w:rFonts w:ascii="Times New Roman" w:hAnsi="Times New Roman" w:cs="Times New Roman"/>
          <w:sz w:val="24"/>
          <w:szCs w:val="24"/>
        </w:rPr>
        <w:t>Variable</w:t>
      </w:r>
    </w:p>
    <w:p w:rsidR="004B6D34" w:rsidRPr="007C59F5" w:rsidRDefault="00A04A44" w:rsidP="007C59F5">
      <w:pPr>
        <w:pStyle w:val="ListParagraph"/>
        <w:autoSpaceDE w:val="0"/>
        <w:autoSpaceDN w:val="0"/>
        <w:adjustRightInd w:val="0"/>
        <w:spacing w:line="480" w:lineRule="auto"/>
        <w:ind w:firstLine="270"/>
        <w:jc w:val="both"/>
        <w:rPr>
          <w:rFonts w:ascii="Times New Roman" w:hAnsi="Times New Roman" w:cs="Times New Roman"/>
          <w:sz w:val="24"/>
          <w:szCs w:val="24"/>
        </w:rPr>
      </w:pPr>
      <w:r>
        <w:rPr>
          <w:rFonts w:ascii="Times New Roman" w:hAnsi="Times New Roman" w:cs="Times New Roman"/>
          <w:sz w:val="24"/>
          <w:szCs w:val="24"/>
        </w:rPr>
        <w:t>Variables is any measured characteristic on attribute that differs for different subject. There are two variables on this research, there are:</w:t>
      </w:r>
    </w:p>
    <w:p w:rsidR="00A04A44" w:rsidRDefault="00A04A44" w:rsidP="00A04A44">
      <w:pPr>
        <w:pStyle w:val="ListParagraph"/>
        <w:numPr>
          <w:ilvl w:val="1"/>
          <w:numId w:val="2"/>
        </w:numPr>
        <w:autoSpaceDE w:val="0"/>
        <w:autoSpaceDN w:val="0"/>
        <w:adjustRightInd w:val="0"/>
        <w:spacing w:line="480" w:lineRule="auto"/>
        <w:ind w:left="1350"/>
        <w:rPr>
          <w:rFonts w:ascii="Times New Roman" w:hAnsi="Times New Roman" w:cs="Times New Roman"/>
          <w:sz w:val="24"/>
          <w:szCs w:val="24"/>
        </w:rPr>
      </w:pPr>
      <w:r>
        <w:rPr>
          <w:rFonts w:ascii="Times New Roman" w:hAnsi="Times New Roman" w:cs="Times New Roman"/>
          <w:sz w:val="24"/>
          <w:szCs w:val="24"/>
        </w:rPr>
        <w:t>Independent variables (x)</w:t>
      </w:r>
    </w:p>
    <w:p w:rsidR="0093490D" w:rsidRPr="00870A0B" w:rsidRDefault="00A04A44" w:rsidP="00870A0B">
      <w:pPr>
        <w:pStyle w:val="ListParagraph"/>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Independent variable which is</w:t>
      </w:r>
      <w:r w:rsidR="00342A41">
        <w:rPr>
          <w:rFonts w:ascii="Times New Roman" w:hAnsi="Times New Roman" w:cs="Times New Roman"/>
          <w:sz w:val="24"/>
          <w:szCs w:val="24"/>
        </w:rPr>
        <w:t xml:space="preserve"> manipulated systematically. This </w:t>
      </w:r>
      <w:r w:rsidR="0000445E">
        <w:rPr>
          <w:rFonts w:ascii="Times New Roman" w:hAnsi="Times New Roman" w:cs="Times New Roman"/>
          <w:sz w:val="24"/>
          <w:szCs w:val="24"/>
        </w:rPr>
        <w:t xml:space="preserve"> means </w:t>
      </w:r>
      <w:r>
        <w:rPr>
          <w:rFonts w:ascii="Times New Roman" w:hAnsi="Times New Roman" w:cs="Times New Roman"/>
          <w:sz w:val="24"/>
          <w:szCs w:val="24"/>
        </w:rPr>
        <w:t xml:space="preserve"> that the researcher doesn’t give special treatment for this </w:t>
      </w:r>
      <w:r>
        <w:rPr>
          <w:rFonts w:ascii="Times New Roman" w:hAnsi="Times New Roman" w:cs="Times New Roman"/>
          <w:sz w:val="24"/>
          <w:szCs w:val="24"/>
        </w:rPr>
        <w:lastRenderedPageBreak/>
        <w:t>group.</w:t>
      </w:r>
      <w:r w:rsidR="0000445E">
        <w:rPr>
          <w:rFonts w:ascii="Times New Roman" w:hAnsi="Times New Roman" w:cs="Times New Roman"/>
          <w:sz w:val="24"/>
          <w:szCs w:val="24"/>
        </w:rPr>
        <w:t xml:space="preserve"> In this study the independent variable is the teaching vocabulary by using make a match method.</w:t>
      </w:r>
    </w:p>
    <w:p w:rsidR="00A04A44" w:rsidRDefault="00A04A44" w:rsidP="00A04A44">
      <w:pPr>
        <w:pStyle w:val="ListParagraph"/>
        <w:numPr>
          <w:ilvl w:val="1"/>
          <w:numId w:val="2"/>
        </w:numPr>
        <w:autoSpaceDE w:val="0"/>
        <w:autoSpaceDN w:val="0"/>
        <w:adjustRightInd w:val="0"/>
        <w:spacing w:line="480" w:lineRule="auto"/>
        <w:ind w:left="1350"/>
        <w:rPr>
          <w:rFonts w:ascii="Times New Roman" w:hAnsi="Times New Roman" w:cs="Times New Roman"/>
          <w:sz w:val="24"/>
          <w:szCs w:val="24"/>
        </w:rPr>
      </w:pPr>
      <w:r>
        <w:rPr>
          <w:rFonts w:ascii="Times New Roman" w:hAnsi="Times New Roman" w:cs="Times New Roman"/>
          <w:sz w:val="24"/>
          <w:szCs w:val="24"/>
        </w:rPr>
        <w:t>Dependent variable (y)</w:t>
      </w:r>
    </w:p>
    <w:p w:rsidR="008922CF" w:rsidRPr="008922CF" w:rsidRDefault="00A04A44" w:rsidP="006C2FE0">
      <w:pPr>
        <w:pStyle w:val="ListParagraph"/>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Dependent variable is variable measured as an</w:t>
      </w:r>
      <w:r w:rsidR="0044522F">
        <w:rPr>
          <w:rFonts w:ascii="Times New Roman" w:hAnsi="Times New Roman" w:cs="Times New Roman"/>
          <w:sz w:val="24"/>
          <w:szCs w:val="24"/>
        </w:rPr>
        <w:t xml:space="preserve"> </w:t>
      </w:r>
      <w:r>
        <w:rPr>
          <w:rFonts w:ascii="Times New Roman" w:hAnsi="Times New Roman" w:cs="Times New Roman"/>
          <w:sz w:val="24"/>
          <w:szCs w:val="24"/>
        </w:rPr>
        <w:t xml:space="preserve">effect of manipulation </w:t>
      </w:r>
      <w:r w:rsidR="0000445E">
        <w:rPr>
          <w:rFonts w:ascii="Times New Roman" w:hAnsi="Times New Roman" w:cs="Times New Roman"/>
          <w:sz w:val="24"/>
          <w:szCs w:val="24"/>
        </w:rPr>
        <w:t xml:space="preserve">to the independent variable. This </w:t>
      </w:r>
      <w:r>
        <w:rPr>
          <w:rFonts w:ascii="Times New Roman" w:hAnsi="Times New Roman" w:cs="Times New Roman"/>
          <w:sz w:val="24"/>
          <w:szCs w:val="24"/>
        </w:rPr>
        <w:t xml:space="preserve"> mean</w:t>
      </w:r>
      <w:r w:rsidR="0000445E">
        <w:rPr>
          <w:rFonts w:ascii="Times New Roman" w:hAnsi="Times New Roman" w:cs="Times New Roman"/>
          <w:sz w:val="24"/>
          <w:szCs w:val="24"/>
        </w:rPr>
        <w:t xml:space="preserve">s </w:t>
      </w:r>
      <w:r>
        <w:rPr>
          <w:rFonts w:ascii="Times New Roman" w:hAnsi="Times New Roman" w:cs="Times New Roman"/>
          <w:sz w:val="24"/>
          <w:szCs w:val="24"/>
        </w:rPr>
        <w:t xml:space="preserve"> that the researcher gives special treatment for this group that is make a match method.</w:t>
      </w:r>
      <w:r w:rsidR="0000445E">
        <w:rPr>
          <w:rFonts w:ascii="Times New Roman" w:hAnsi="Times New Roman" w:cs="Times New Roman"/>
          <w:sz w:val="24"/>
          <w:szCs w:val="24"/>
        </w:rPr>
        <w:t xml:space="preserve"> In this study the dependent</w:t>
      </w:r>
      <w:r w:rsidR="002E10E4">
        <w:rPr>
          <w:rFonts w:ascii="Times New Roman" w:hAnsi="Times New Roman" w:cs="Times New Roman"/>
          <w:sz w:val="24"/>
          <w:szCs w:val="24"/>
        </w:rPr>
        <w:t xml:space="preserve"> variable is the students’ achievement</w:t>
      </w:r>
      <w:r w:rsidR="0000445E">
        <w:rPr>
          <w:rFonts w:ascii="Times New Roman" w:hAnsi="Times New Roman" w:cs="Times New Roman"/>
          <w:sz w:val="24"/>
          <w:szCs w:val="24"/>
        </w:rPr>
        <w:t xml:space="preserve"> on the vocabulary test.</w:t>
      </w:r>
    </w:p>
    <w:p w:rsidR="008922CF" w:rsidRPr="00026B04" w:rsidRDefault="008922CF" w:rsidP="00251184">
      <w:pPr>
        <w:pStyle w:val="ListParagraph"/>
        <w:numPr>
          <w:ilvl w:val="0"/>
          <w:numId w:val="2"/>
        </w:numPr>
        <w:autoSpaceDE w:val="0"/>
        <w:autoSpaceDN w:val="0"/>
        <w:adjustRightInd w:val="0"/>
        <w:spacing w:line="480" w:lineRule="auto"/>
        <w:ind w:left="720" w:hanging="270"/>
        <w:rPr>
          <w:rFonts w:ascii="Times New Roman" w:hAnsi="Times New Roman" w:cs="Times New Roman"/>
          <w:sz w:val="24"/>
          <w:szCs w:val="24"/>
        </w:rPr>
      </w:pPr>
      <w:r>
        <w:rPr>
          <w:rFonts w:ascii="Times New Roman" w:hAnsi="Times New Roman" w:cs="Times New Roman"/>
          <w:sz w:val="24"/>
          <w:szCs w:val="24"/>
        </w:rPr>
        <w:t xml:space="preserve">Data </w:t>
      </w:r>
    </w:p>
    <w:p w:rsidR="00251184" w:rsidRPr="00870A0B" w:rsidRDefault="008922CF" w:rsidP="00870A0B">
      <w:pPr>
        <w:pStyle w:val="ListParagraph"/>
        <w:autoSpaceDE w:val="0"/>
        <w:autoSpaceDN w:val="0"/>
        <w:adjustRightInd w:val="0"/>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Data is result of investigation, data is all of fact and number as material for constructing information (arikunto, 2007:96). The research will not to get information without the data. In this study the researcher used quantitative data. This data was to know the students’ vocabulary achievement taught before  and after by using make a match method. </w:t>
      </w:r>
      <w:r w:rsidR="00AC4CE4">
        <w:rPr>
          <w:rFonts w:ascii="Times New Roman" w:hAnsi="Times New Roman" w:cs="Times New Roman"/>
          <w:sz w:val="24"/>
          <w:szCs w:val="24"/>
        </w:rPr>
        <w:t>The data of this study is the student’s score obtained from the test.</w:t>
      </w:r>
    </w:p>
    <w:p w:rsidR="008922CF" w:rsidRPr="008922CF" w:rsidRDefault="008922CF" w:rsidP="00870A0B">
      <w:pPr>
        <w:pStyle w:val="ListParagraph"/>
        <w:numPr>
          <w:ilvl w:val="0"/>
          <w:numId w:val="2"/>
        </w:numPr>
        <w:autoSpaceDE w:val="0"/>
        <w:autoSpaceDN w:val="0"/>
        <w:adjustRightInd w:val="0"/>
        <w:spacing w:after="0" w:line="480" w:lineRule="auto"/>
        <w:ind w:left="990" w:hanging="270"/>
        <w:rPr>
          <w:rFonts w:ascii="Times New Roman" w:hAnsi="Times New Roman" w:cs="Times New Roman"/>
          <w:sz w:val="24"/>
          <w:szCs w:val="24"/>
        </w:rPr>
      </w:pPr>
      <w:r>
        <w:rPr>
          <w:rFonts w:ascii="Times New Roman" w:hAnsi="Times New Roman" w:cs="Times New Roman"/>
          <w:sz w:val="24"/>
          <w:szCs w:val="24"/>
        </w:rPr>
        <w:t>Data Source</w:t>
      </w:r>
    </w:p>
    <w:p w:rsidR="008922CF" w:rsidRDefault="008922CF" w:rsidP="00870A0B">
      <w:pPr>
        <w:spacing w:after="0" w:line="480" w:lineRule="auto"/>
        <w:ind w:left="993" w:firstLine="447"/>
        <w:jc w:val="both"/>
        <w:rPr>
          <w:rFonts w:ascii="Times New Roman" w:hAnsi="Times New Roman" w:cs="Times New Roman"/>
          <w:bCs/>
          <w:sz w:val="24"/>
          <w:szCs w:val="24"/>
        </w:rPr>
      </w:pPr>
      <w:r w:rsidRPr="00095684">
        <w:rPr>
          <w:rFonts w:ascii="Times New Roman" w:hAnsi="Times New Roman" w:cs="Times New Roman"/>
          <w:bCs/>
          <w:sz w:val="24"/>
          <w:szCs w:val="24"/>
        </w:rPr>
        <w:t>The data resources are very significant in the research, the research will not able to get information without sources of data. According to Arikunto 2006:129, there are</w:t>
      </w:r>
      <w:r>
        <w:rPr>
          <w:rFonts w:ascii="Times New Roman" w:hAnsi="Times New Roman" w:cs="Times New Roman"/>
          <w:bCs/>
          <w:sz w:val="24"/>
          <w:szCs w:val="24"/>
        </w:rPr>
        <w:t xml:space="preserve"> three sources of data, namely person, place and paper.</w:t>
      </w:r>
    </w:p>
    <w:p w:rsidR="006C2FE0" w:rsidRDefault="008922CF" w:rsidP="008922CF">
      <w:pPr>
        <w:pStyle w:val="ListParagraph"/>
        <w:numPr>
          <w:ilvl w:val="0"/>
          <w:numId w:val="1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Person </w:t>
      </w:r>
    </w:p>
    <w:p w:rsidR="008922CF" w:rsidRDefault="006C2FE0" w:rsidP="006C2FE0">
      <w:pPr>
        <w:pStyle w:val="ListParagraph"/>
        <w:spacing w:line="480" w:lineRule="auto"/>
        <w:ind w:left="1440" w:firstLine="450"/>
        <w:jc w:val="both"/>
        <w:rPr>
          <w:rFonts w:ascii="Times New Roman" w:hAnsi="Times New Roman" w:cs="Times New Roman"/>
          <w:bCs/>
          <w:sz w:val="24"/>
          <w:szCs w:val="24"/>
        </w:rPr>
      </w:pPr>
      <w:r>
        <w:rPr>
          <w:rFonts w:ascii="Times New Roman" w:hAnsi="Times New Roman" w:cs="Times New Roman"/>
          <w:bCs/>
          <w:sz w:val="24"/>
          <w:szCs w:val="24"/>
        </w:rPr>
        <w:t xml:space="preserve">Person </w:t>
      </w:r>
      <w:r w:rsidR="008922CF">
        <w:rPr>
          <w:rFonts w:ascii="Times New Roman" w:hAnsi="Times New Roman" w:cs="Times New Roman"/>
          <w:bCs/>
          <w:sz w:val="24"/>
          <w:szCs w:val="24"/>
        </w:rPr>
        <w:t>is a man who gives data or information orally. It can be done by giving questions for the subject. The resources o</w:t>
      </w:r>
      <w:r w:rsidR="008922CF" w:rsidRPr="00345552">
        <w:rPr>
          <w:rFonts w:ascii="Times New Roman" w:hAnsi="Times New Roman" w:cs="Times New Roman"/>
          <w:bCs/>
          <w:sz w:val="24"/>
          <w:szCs w:val="24"/>
        </w:rPr>
        <w:t>f data (person)</w:t>
      </w:r>
      <w:r w:rsidR="008922CF">
        <w:rPr>
          <w:rFonts w:ascii="Times New Roman" w:hAnsi="Times New Roman" w:cs="Times New Roman"/>
          <w:bCs/>
          <w:sz w:val="24"/>
          <w:szCs w:val="24"/>
        </w:rPr>
        <w:t xml:space="preserve"> in this research are, the students, and the teacher.</w:t>
      </w:r>
    </w:p>
    <w:p w:rsidR="006C2FE0" w:rsidRDefault="008922CF" w:rsidP="008922CF">
      <w:pPr>
        <w:pStyle w:val="ListParagraph"/>
        <w:numPr>
          <w:ilvl w:val="0"/>
          <w:numId w:val="1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Place </w:t>
      </w:r>
    </w:p>
    <w:p w:rsidR="008922CF" w:rsidRDefault="006C2FE0" w:rsidP="006C2FE0">
      <w:pPr>
        <w:pStyle w:val="ListParagraph"/>
        <w:tabs>
          <w:tab w:val="left" w:pos="1890"/>
        </w:tabs>
        <w:spacing w:line="480" w:lineRule="auto"/>
        <w:ind w:left="1440" w:firstLine="450"/>
        <w:jc w:val="both"/>
        <w:rPr>
          <w:rFonts w:ascii="Times New Roman" w:hAnsi="Times New Roman" w:cs="Times New Roman"/>
          <w:bCs/>
          <w:sz w:val="24"/>
          <w:szCs w:val="24"/>
        </w:rPr>
      </w:pPr>
      <w:r>
        <w:rPr>
          <w:rFonts w:ascii="Times New Roman" w:hAnsi="Times New Roman" w:cs="Times New Roman"/>
          <w:bCs/>
          <w:sz w:val="24"/>
          <w:szCs w:val="24"/>
        </w:rPr>
        <w:t xml:space="preserve">Place </w:t>
      </w:r>
      <w:r w:rsidR="008922CF">
        <w:rPr>
          <w:rFonts w:ascii="Times New Roman" w:hAnsi="Times New Roman" w:cs="Times New Roman"/>
          <w:bCs/>
          <w:sz w:val="24"/>
          <w:szCs w:val="24"/>
        </w:rPr>
        <w:t xml:space="preserve">is resources of data that deals with place or moving something. Place can be a room. The location of research or the material, moving something can be a teaching learning process, activity of person and soon. The writer observes this place in </w:t>
      </w:r>
      <w:r w:rsidR="008922CF">
        <w:rPr>
          <w:rFonts w:ascii="Times New Roman" w:hAnsi="Times New Roman" w:cs="Times New Roman"/>
          <w:bCs/>
          <w:sz w:val="24"/>
          <w:szCs w:val="24"/>
        </w:rPr>
        <w:lastRenderedPageBreak/>
        <w:t xml:space="preserve">collecting the data about geographical location of research </w:t>
      </w:r>
      <w:r w:rsidR="008922CF">
        <w:rPr>
          <w:rFonts w:ascii="Times New Roman" w:hAnsi="Times New Roman" w:cs="Times New Roman"/>
          <w:bCs/>
          <w:sz w:val="24"/>
          <w:szCs w:val="24"/>
          <w:lang w:val="id-ID"/>
        </w:rPr>
        <w:t>(</w:t>
      </w:r>
      <w:r w:rsidR="008922CF">
        <w:rPr>
          <w:rFonts w:ascii="Times New Roman" w:hAnsi="Times New Roman" w:cs="Times New Roman"/>
          <w:bCs/>
          <w:sz w:val="24"/>
          <w:szCs w:val="24"/>
        </w:rPr>
        <w:t>SDN II Plosokandang, Tulungagung</w:t>
      </w:r>
      <w:r w:rsidR="008922CF">
        <w:rPr>
          <w:rFonts w:ascii="Times New Roman" w:hAnsi="Times New Roman" w:cs="Times New Roman"/>
          <w:bCs/>
          <w:sz w:val="24"/>
          <w:szCs w:val="24"/>
          <w:lang w:val="id-ID"/>
        </w:rPr>
        <w:t>)</w:t>
      </w:r>
      <w:r w:rsidR="008922CF">
        <w:rPr>
          <w:rFonts w:ascii="Times New Roman" w:hAnsi="Times New Roman" w:cs="Times New Roman"/>
          <w:bCs/>
          <w:sz w:val="24"/>
          <w:szCs w:val="24"/>
        </w:rPr>
        <w:t>, the conditions of</w:t>
      </w:r>
      <w:r>
        <w:rPr>
          <w:rFonts w:ascii="Times New Roman" w:hAnsi="Times New Roman" w:cs="Times New Roman"/>
          <w:bCs/>
          <w:sz w:val="24"/>
          <w:szCs w:val="24"/>
        </w:rPr>
        <w:t xml:space="preserve"> the school. </w:t>
      </w:r>
    </w:p>
    <w:p w:rsidR="006C2FE0" w:rsidRDefault="008922CF" w:rsidP="008922CF">
      <w:pPr>
        <w:pStyle w:val="ListParagraph"/>
        <w:numPr>
          <w:ilvl w:val="0"/>
          <w:numId w:val="1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Paper </w:t>
      </w:r>
    </w:p>
    <w:p w:rsidR="008922CF" w:rsidRPr="008922CF" w:rsidRDefault="006C2FE0" w:rsidP="006C2FE0">
      <w:pPr>
        <w:pStyle w:val="ListParagraph"/>
        <w:spacing w:line="480" w:lineRule="auto"/>
        <w:ind w:left="1440" w:firstLine="450"/>
        <w:jc w:val="both"/>
        <w:rPr>
          <w:rFonts w:ascii="Times New Roman" w:hAnsi="Times New Roman" w:cs="Times New Roman"/>
          <w:bCs/>
          <w:sz w:val="24"/>
          <w:szCs w:val="24"/>
        </w:rPr>
      </w:pPr>
      <w:r>
        <w:rPr>
          <w:rFonts w:ascii="Times New Roman" w:hAnsi="Times New Roman" w:cs="Times New Roman"/>
          <w:bCs/>
          <w:sz w:val="24"/>
          <w:szCs w:val="24"/>
        </w:rPr>
        <w:t xml:space="preserve">Paper </w:t>
      </w:r>
      <w:r w:rsidR="008922CF">
        <w:rPr>
          <w:rFonts w:ascii="Times New Roman" w:hAnsi="Times New Roman" w:cs="Times New Roman"/>
          <w:bCs/>
          <w:sz w:val="24"/>
          <w:szCs w:val="24"/>
        </w:rPr>
        <w:t>is resources of data that deals with the symbol, book, or number. The paper of the research i</w:t>
      </w:r>
      <w:r w:rsidR="00967268">
        <w:rPr>
          <w:rFonts w:ascii="Times New Roman" w:hAnsi="Times New Roman" w:cs="Times New Roman"/>
          <w:bCs/>
          <w:sz w:val="24"/>
          <w:szCs w:val="24"/>
        </w:rPr>
        <w:t>s history book of SDN II Plosokandang, Tulungagung</w:t>
      </w:r>
      <w:r w:rsidR="008922CF">
        <w:rPr>
          <w:rFonts w:ascii="Times New Roman" w:hAnsi="Times New Roman" w:cs="Times New Roman"/>
          <w:bCs/>
          <w:sz w:val="24"/>
          <w:szCs w:val="24"/>
        </w:rPr>
        <w:t>. The document about structure and infrastr</w:t>
      </w:r>
      <w:r w:rsidR="00967268">
        <w:rPr>
          <w:rFonts w:ascii="Times New Roman" w:hAnsi="Times New Roman" w:cs="Times New Roman"/>
          <w:bCs/>
          <w:sz w:val="24"/>
          <w:szCs w:val="24"/>
        </w:rPr>
        <w:t>ucture the map of SDN II Plosokandang, Tulungagung</w:t>
      </w:r>
      <w:r w:rsidR="008922CF">
        <w:rPr>
          <w:rFonts w:ascii="Times New Roman" w:hAnsi="Times New Roman" w:cs="Times New Roman"/>
          <w:bCs/>
          <w:sz w:val="24"/>
          <w:szCs w:val="24"/>
        </w:rPr>
        <w:t>. The total number of students and teachers year 2011/2012.</w:t>
      </w:r>
    </w:p>
    <w:p w:rsidR="00C276E2" w:rsidRPr="006C2FE0" w:rsidRDefault="008922CF" w:rsidP="006C2FE0">
      <w:pPr>
        <w:pStyle w:val="ListParagraph"/>
        <w:autoSpaceDE w:val="0"/>
        <w:autoSpaceDN w:val="0"/>
        <w:adjustRightInd w:val="0"/>
        <w:spacing w:line="480" w:lineRule="auto"/>
        <w:ind w:hanging="270"/>
        <w:rPr>
          <w:rFonts w:ascii="Times New Roman" w:hAnsi="Times New Roman" w:cs="Times New Roman"/>
          <w:sz w:val="24"/>
          <w:szCs w:val="24"/>
        </w:rPr>
      </w:pPr>
      <w:r>
        <w:rPr>
          <w:rFonts w:ascii="Times New Roman" w:hAnsi="Times New Roman" w:cs="Times New Roman"/>
          <w:sz w:val="24"/>
          <w:szCs w:val="24"/>
        </w:rPr>
        <w:t>The data source is classified into two kinds, there are: primary data and secondary data.</w:t>
      </w:r>
    </w:p>
    <w:p w:rsidR="008922CF" w:rsidRDefault="008922CF" w:rsidP="002212C6">
      <w:pPr>
        <w:pStyle w:val="ListParagraph"/>
        <w:numPr>
          <w:ilvl w:val="1"/>
          <w:numId w:val="2"/>
        </w:numPr>
        <w:tabs>
          <w:tab w:val="left" w:pos="1080"/>
        </w:tabs>
        <w:autoSpaceDE w:val="0"/>
        <w:autoSpaceDN w:val="0"/>
        <w:adjustRightInd w:val="0"/>
        <w:spacing w:line="480" w:lineRule="auto"/>
        <w:ind w:left="540" w:firstLine="180"/>
        <w:rPr>
          <w:rFonts w:ascii="Times New Roman" w:hAnsi="Times New Roman" w:cs="Times New Roman"/>
          <w:sz w:val="24"/>
          <w:szCs w:val="24"/>
        </w:rPr>
      </w:pPr>
      <w:r>
        <w:rPr>
          <w:rFonts w:ascii="Times New Roman" w:hAnsi="Times New Roman" w:cs="Times New Roman"/>
          <w:sz w:val="24"/>
          <w:szCs w:val="24"/>
        </w:rPr>
        <w:t>Primary data</w:t>
      </w:r>
    </w:p>
    <w:p w:rsidR="008922CF" w:rsidRDefault="008922CF" w:rsidP="006C2FE0">
      <w:pPr>
        <w:pStyle w:val="ListParagraph"/>
        <w:autoSpaceDE w:val="0"/>
        <w:autoSpaceDN w:val="0"/>
        <w:adjustRightInd w:val="0"/>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Primary data is information collected by the researcher of person himself. In this study the primary data source was from the result of the test in the from of the students’ scores that were gotten from the fifth grade the students of SDN II Plosokandang, Tulungagung.</w:t>
      </w:r>
    </w:p>
    <w:p w:rsidR="008922CF" w:rsidRDefault="008922CF" w:rsidP="002212C6">
      <w:pPr>
        <w:pStyle w:val="ListParagraph"/>
        <w:numPr>
          <w:ilvl w:val="1"/>
          <w:numId w:val="2"/>
        </w:numPr>
        <w:tabs>
          <w:tab w:val="left" w:pos="1080"/>
        </w:tabs>
        <w:autoSpaceDE w:val="0"/>
        <w:autoSpaceDN w:val="0"/>
        <w:adjustRightInd w:val="0"/>
        <w:spacing w:line="480" w:lineRule="auto"/>
        <w:ind w:left="720" w:firstLine="0"/>
        <w:rPr>
          <w:rFonts w:ascii="Times New Roman" w:hAnsi="Times New Roman" w:cs="Times New Roman"/>
          <w:sz w:val="24"/>
          <w:szCs w:val="24"/>
        </w:rPr>
      </w:pPr>
      <w:r>
        <w:rPr>
          <w:rFonts w:ascii="Times New Roman" w:hAnsi="Times New Roman" w:cs="Times New Roman"/>
          <w:sz w:val="24"/>
          <w:szCs w:val="24"/>
        </w:rPr>
        <w:t>Secondary data</w:t>
      </w:r>
    </w:p>
    <w:p w:rsidR="008922CF" w:rsidRPr="004B6D34" w:rsidRDefault="008922CF" w:rsidP="006C2FE0">
      <w:pPr>
        <w:pStyle w:val="ListParagraph"/>
        <w:autoSpaceDE w:val="0"/>
        <w:autoSpaceDN w:val="0"/>
        <w:adjustRightInd w:val="0"/>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Secondary data is collected by others but utilized or used by the research. The secondary data source was from observation of teaching English fifth grade the students of SDN II Plosokandang, Tulungagung.</w:t>
      </w:r>
    </w:p>
    <w:p w:rsidR="0000445E" w:rsidRPr="001E2463" w:rsidRDefault="0000445E" w:rsidP="00251184">
      <w:pPr>
        <w:pStyle w:val="ListParagraph"/>
        <w:numPr>
          <w:ilvl w:val="0"/>
          <w:numId w:val="2"/>
        </w:numPr>
        <w:tabs>
          <w:tab w:val="left" w:pos="360"/>
        </w:tabs>
        <w:autoSpaceDE w:val="0"/>
        <w:autoSpaceDN w:val="0"/>
        <w:adjustRightInd w:val="0"/>
        <w:spacing w:line="480" w:lineRule="auto"/>
        <w:ind w:left="0" w:firstLine="0"/>
        <w:rPr>
          <w:rFonts w:ascii="Times New Roman" w:hAnsi="Times New Roman" w:cs="Times New Roman"/>
          <w:sz w:val="24"/>
          <w:szCs w:val="24"/>
        </w:rPr>
      </w:pPr>
      <w:r w:rsidRPr="001E2463">
        <w:rPr>
          <w:rFonts w:ascii="Times New Roman" w:hAnsi="Times New Roman" w:cs="Times New Roman"/>
          <w:sz w:val="24"/>
          <w:szCs w:val="24"/>
        </w:rPr>
        <w:t>Procedure of Collecting Data</w:t>
      </w:r>
    </w:p>
    <w:p w:rsidR="0000445E" w:rsidRDefault="008D1765" w:rsidP="002212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After the researcher had god permission from headmaster, the researcher was conducted </w:t>
      </w:r>
      <w:r w:rsidR="00DD65A1">
        <w:rPr>
          <w:rFonts w:ascii="Times New Roman" w:hAnsi="Times New Roman" w:cs="Times New Roman"/>
          <w:sz w:val="24"/>
          <w:szCs w:val="24"/>
        </w:rPr>
        <w:t>on 4</w:t>
      </w:r>
      <w:r>
        <w:rPr>
          <w:rFonts w:ascii="Times New Roman" w:hAnsi="Times New Roman" w:cs="Times New Roman"/>
          <w:sz w:val="24"/>
          <w:szCs w:val="24"/>
        </w:rPr>
        <w:t xml:space="preserve"> </w:t>
      </w:r>
      <w:r w:rsidR="00CB4902">
        <w:rPr>
          <w:rFonts w:ascii="Times New Roman" w:hAnsi="Times New Roman" w:cs="Times New Roman"/>
          <w:sz w:val="24"/>
          <w:szCs w:val="24"/>
        </w:rPr>
        <w:t>April</w:t>
      </w:r>
      <w:r>
        <w:rPr>
          <w:rFonts w:ascii="Times New Roman" w:hAnsi="Times New Roman" w:cs="Times New Roman"/>
          <w:sz w:val="24"/>
          <w:szCs w:val="24"/>
        </w:rPr>
        <w:t xml:space="preserve"> up 19 may at SDN II Plosokandang, Tulungagung.</w:t>
      </w:r>
    </w:p>
    <w:p w:rsidR="008D1765" w:rsidRDefault="008D1765" w:rsidP="006C2FE0">
      <w:pPr>
        <w:pStyle w:val="ListParagraph"/>
        <w:autoSpaceDE w:val="0"/>
        <w:autoSpaceDN w:val="0"/>
        <w:adjustRightInd w:val="0"/>
        <w:spacing w:line="480" w:lineRule="auto"/>
        <w:ind w:left="0"/>
        <w:rPr>
          <w:rFonts w:ascii="Times New Roman" w:hAnsi="Times New Roman" w:cs="Times New Roman"/>
          <w:sz w:val="24"/>
          <w:szCs w:val="24"/>
        </w:rPr>
      </w:pPr>
      <w:r>
        <w:rPr>
          <w:rFonts w:ascii="Times New Roman" w:hAnsi="Times New Roman" w:cs="Times New Roman"/>
          <w:sz w:val="24"/>
          <w:szCs w:val="24"/>
        </w:rPr>
        <w:t>The procedure were:</w:t>
      </w:r>
    </w:p>
    <w:p w:rsidR="003D0AF4" w:rsidRDefault="003D66DF" w:rsidP="002212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Firstly</w:t>
      </w:r>
      <w:r w:rsidR="003D0AF4">
        <w:rPr>
          <w:rFonts w:ascii="Times New Roman" w:hAnsi="Times New Roman" w:cs="Times New Roman"/>
          <w:sz w:val="24"/>
          <w:szCs w:val="24"/>
        </w:rPr>
        <w:t>, the researcher came to the classroom</w:t>
      </w:r>
      <w:r>
        <w:rPr>
          <w:rFonts w:ascii="Times New Roman" w:hAnsi="Times New Roman" w:cs="Times New Roman"/>
          <w:sz w:val="24"/>
          <w:szCs w:val="24"/>
        </w:rPr>
        <w:t xml:space="preserve"> </w:t>
      </w:r>
      <w:r w:rsidR="003D0AF4">
        <w:rPr>
          <w:rFonts w:ascii="Times New Roman" w:hAnsi="Times New Roman" w:cs="Times New Roman"/>
          <w:sz w:val="24"/>
          <w:szCs w:val="24"/>
        </w:rPr>
        <w:t>to observe the teacher and the students activity in teaching vocabulary.</w:t>
      </w:r>
    </w:p>
    <w:p w:rsidR="003D0AF4" w:rsidRDefault="003D0AF4" w:rsidP="006C2FE0">
      <w:pPr>
        <w:tabs>
          <w:tab w:val="left" w:pos="-3600"/>
          <w:tab w:val="left" w:pos="-90"/>
          <w:tab w:val="left" w:pos="0"/>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Secondly, the researcher asked time to teach both of them. Then, the researcher observed the condition of the students, vocabulary achievement</w:t>
      </w:r>
      <w:r w:rsidR="00573B75">
        <w:rPr>
          <w:rFonts w:ascii="Times New Roman" w:hAnsi="Times New Roman" w:cs="Times New Roman"/>
          <w:sz w:val="24"/>
          <w:szCs w:val="24"/>
        </w:rPr>
        <w:t xml:space="preserve"> by using pre-test, the researcher conducted some of treatment.</w:t>
      </w:r>
      <w:r w:rsidR="00C62556">
        <w:rPr>
          <w:rFonts w:ascii="Times New Roman" w:hAnsi="Times New Roman" w:cs="Times New Roman"/>
          <w:sz w:val="24"/>
          <w:szCs w:val="24"/>
        </w:rPr>
        <w:t xml:space="preserve"> This treatment the researcher taught by using make a match method.</w:t>
      </w:r>
      <w:r w:rsidR="00573B75">
        <w:rPr>
          <w:rFonts w:ascii="Times New Roman" w:hAnsi="Times New Roman" w:cs="Times New Roman"/>
          <w:sz w:val="24"/>
          <w:szCs w:val="24"/>
        </w:rPr>
        <w:t xml:space="preserve"> After conducting the treatment, the researcher </w:t>
      </w:r>
      <w:r w:rsidR="00573B75">
        <w:rPr>
          <w:rFonts w:ascii="Times New Roman" w:hAnsi="Times New Roman" w:cs="Times New Roman"/>
          <w:sz w:val="24"/>
          <w:szCs w:val="24"/>
        </w:rPr>
        <w:lastRenderedPageBreak/>
        <w:t>give the students post-test. The researcher wanted to know how far the students understand and remember about some words that given when treatment process is done.</w:t>
      </w:r>
    </w:p>
    <w:p w:rsidR="0093490D" w:rsidRDefault="00870A0B" w:rsidP="00870A0B">
      <w:pPr>
        <w:autoSpaceDE w:val="0"/>
        <w:autoSpaceDN w:val="0"/>
        <w:adjustRightInd w:val="0"/>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Thirdly, t</w:t>
      </w:r>
      <w:r w:rsidR="00573B75">
        <w:rPr>
          <w:rFonts w:ascii="Times New Roman" w:hAnsi="Times New Roman" w:cs="Times New Roman"/>
          <w:sz w:val="24"/>
          <w:szCs w:val="24"/>
        </w:rPr>
        <w:t>h</w:t>
      </w:r>
      <w:r>
        <w:rPr>
          <w:rFonts w:ascii="Times New Roman" w:hAnsi="Times New Roman" w:cs="Times New Roman"/>
          <w:sz w:val="24"/>
          <w:szCs w:val="24"/>
        </w:rPr>
        <w:t>at at the last</w:t>
      </w:r>
      <w:r w:rsidR="00573B75">
        <w:rPr>
          <w:rFonts w:ascii="Times New Roman" w:hAnsi="Times New Roman" w:cs="Times New Roman"/>
          <w:sz w:val="24"/>
          <w:szCs w:val="24"/>
        </w:rPr>
        <w:t xml:space="preserve"> after the sample group have been exposed to the same of treatment for same period of time, the test were administered selection, classification and </w:t>
      </w:r>
      <w:r w:rsidR="00754E44">
        <w:rPr>
          <w:rFonts w:ascii="Times New Roman" w:hAnsi="Times New Roman" w:cs="Times New Roman"/>
          <w:sz w:val="24"/>
          <w:szCs w:val="24"/>
        </w:rPr>
        <w:t>analysis were made to determine</w:t>
      </w:r>
      <w:r w:rsidR="00573B75">
        <w:rPr>
          <w:rFonts w:ascii="Times New Roman" w:hAnsi="Times New Roman" w:cs="Times New Roman"/>
          <w:sz w:val="24"/>
          <w:szCs w:val="24"/>
        </w:rPr>
        <w:t xml:space="preserve"> whether are any difference between the students achievement on vocabulary before using make a match method and after using make a match method.</w:t>
      </w:r>
    </w:p>
    <w:p w:rsidR="00870A0B" w:rsidRPr="003D0AF4" w:rsidRDefault="00870A0B" w:rsidP="00870A0B">
      <w:pPr>
        <w:autoSpaceDE w:val="0"/>
        <w:autoSpaceDN w:val="0"/>
        <w:adjustRightInd w:val="0"/>
        <w:spacing w:after="0" w:line="480" w:lineRule="auto"/>
        <w:ind w:firstLine="630"/>
        <w:jc w:val="both"/>
        <w:rPr>
          <w:rFonts w:ascii="Times New Roman" w:hAnsi="Times New Roman" w:cs="Times New Roman"/>
          <w:sz w:val="24"/>
          <w:szCs w:val="24"/>
        </w:rPr>
      </w:pPr>
    </w:p>
    <w:p w:rsidR="00AC4CE4" w:rsidRPr="00A07BB8" w:rsidRDefault="00CF7E36" w:rsidP="002212C6">
      <w:pPr>
        <w:pStyle w:val="ListParagraph"/>
        <w:numPr>
          <w:ilvl w:val="0"/>
          <w:numId w:val="1"/>
        </w:numPr>
        <w:autoSpaceDE w:val="0"/>
        <w:autoSpaceDN w:val="0"/>
        <w:adjustRightInd w:val="0"/>
        <w:spacing w:after="0" w:line="480" w:lineRule="auto"/>
        <w:ind w:left="0"/>
        <w:rPr>
          <w:rFonts w:ascii="Times New Roman" w:hAnsi="Times New Roman" w:cs="Times New Roman"/>
          <w:b/>
          <w:sz w:val="24"/>
          <w:szCs w:val="24"/>
        </w:rPr>
      </w:pPr>
      <w:r w:rsidRPr="00A07BB8">
        <w:rPr>
          <w:rFonts w:ascii="Times New Roman" w:hAnsi="Times New Roman" w:cs="Times New Roman"/>
          <w:b/>
          <w:sz w:val="24"/>
          <w:szCs w:val="24"/>
        </w:rPr>
        <w:t>Method of Collecting Data and Instrument</w:t>
      </w:r>
    </w:p>
    <w:p w:rsidR="00266A46" w:rsidRPr="00CF7E36" w:rsidRDefault="00CF7E36" w:rsidP="00CB4902">
      <w:pPr>
        <w:pStyle w:val="ListParagraph"/>
        <w:autoSpaceDE w:val="0"/>
        <w:autoSpaceDN w:val="0"/>
        <w:adjustRightInd w:val="0"/>
        <w:spacing w:after="0" w:line="480" w:lineRule="auto"/>
        <w:ind w:left="90" w:firstLine="720"/>
        <w:jc w:val="both"/>
        <w:rPr>
          <w:rFonts w:ascii="Times New Roman" w:hAnsi="Times New Roman" w:cs="Times New Roman"/>
          <w:sz w:val="24"/>
          <w:szCs w:val="24"/>
        </w:rPr>
      </w:pPr>
      <w:r w:rsidRPr="00CF7E36">
        <w:rPr>
          <w:rFonts w:ascii="Times New Roman" w:hAnsi="Times New Roman" w:cs="Times New Roman"/>
          <w:sz w:val="24"/>
          <w:szCs w:val="24"/>
        </w:rPr>
        <w:t>Data</w:t>
      </w:r>
      <w:r>
        <w:rPr>
          <w:rFonts w:ascii="Times New Roman" w:hAnsi="Times New Roman" w:cs="Times New Roman"/>
          <w:sz w:val="24"/>
          <w:szCs w:val="24"/>
        </w:rPr>
        <w:t xml:space="preserve"> collecting method is the method that is used by the researcher to collect data, (Arikunto,2006:160). To collect the data, the researcher used instrument. Instruments is the tool that used to get the data, (Arikunto,2006:160). The use of valid instrument is very essential to determine the validity of data. In this study, the methods that use is test.</w:t>
      </w:r>
    </w:p>
    <w:p w:rsidR="001D452C" w:rsidRPr="00186611" w:rsidRDefault="001D452C" w:rsidP="0093490D">
      <w:pPr>
        <w:pStyle w:val="ListParagraph"/>
        <w:spacing w:line="480" w:lineRule="auto"/>
        <w:ind w:left="90" w:firstLine="709"/>
        <w:jc w:val="both"/>
        <w:rPr>
          <w:rFonts w:asciiTheme="majorBidi" w:hAnsiTheme="majorBidi" w:cstheme="majorBidi"/>
          <w:sz w:val="24"/>
          <w:szCs w:val="24"/>
        </w:rPr>
      </w:pPr>
      <w:r w:rsidRPr="00DB5C1A">
        <w:rPr>
          <w:rFonts w:ascii="Times New Roman" w:hAnsi="Times New Roman" w:cs="Times New Roman"/>
          <w:sz w:val="24"/>
          <w:szCs w:val="24"/>
        </w:rPr>
        <w:t>According to Ary and friends as quoted in Sukardi, a test is a set of stimuli presented to individual</w:t>
      </w:r>
      <w:r>
        <w:rPr>
          <w:rFonts w:ascii="Times New Roman" w:hAnsi="Times New Roman" w:cs="Times New Roman"/>
          <w:sz w:val="24"/>
          <w:szCs w:val="24"/>
        </w:rPr>
        <w:t xml:space="preserve"> in order to elicit response on the basis of which a numerical score can be assigned, (Sukardi, 2008:139). In this research, test is used as a main method. The test was given to al</w:t>
      </w:r>
      <w:r w:rsidR="00186611">
        <w:rPr>
          <w:rFonts w:ascii="Times New Roman" w:hAnsi="Times New Roman" w:cs="Times New Roman"/>
          <w:sz w:val="24"/>
          <w:szCs w:val="24"/>
        </w:rPr>
        <w:t xml:space="preserve">l fifth graders at SDN II Plosokandang, Tulungagung. </w:t>
      </w:r>
      <w:r>
        <w:rPr>
          <w:rFonts w:ascii="Times New Roman" w:hAnsi="Times New Roman" w:cs="Times New Roman"/>
          <w:sz w:val="24"/>
          <w:szCs w:val="24"/>
        </w:rPr>
        <w:t>In this research the researcher uses pre-exper</w:t>
      </w:r>
      <w:r w:rsidR="00186611">
        <w:rPr>
          <w:rFonts w:ascii="Times New Roman" w:hAnsi="Times New Roman" w:cs="Times New Roman"/>
          <w:sz w:val="24"/>
          <w:szCs w:val="24"/>
        </w:rPr>
        <w:t xml:space="preserve">imental research with one-group </w:t>
      </w:r>
      <w:r>
        <w:rPr>
          <w:rFonts w:ascii="Times New Roman" w:hAnsi="Times New Roman" w:cs="Times New Roman"/>
          <w:sz w:val="24"/>
          <w:szCs w:val="24"/>
        </w:rPr>
        <w:t xml:space="preserve">pretest-posttest design. </w:t>
      </w:r>
    </w:p>
    <w:p w:rsidR="00186611" w:rsidRDefault="00186611" w:rsidP="0018661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The questions of the test are 20 items. Th</w:t>
      </w:r>
      <w:r w:rsidR="005E1384">
        <w:rPr>
          <w:rFonts w:ascii="Times New Roman" w:hAnsi="Times New Roman" w:cs="Times New Roman"/>
          <w:sz w:val="24"/>
          <w:szCs w:val="24"/>
        </w:rPr>
        <w:t xml:space="preserve">e </w:t>
      </w:r>
      <w:r w:rsidR="00827F3A">
        <w:rPr>
          <w:rFonts w:ascii="Times New Roman" w:hAnsi="Times New Roman" w:cs="Times New Roman"/>
          <w:sz w:val="24"/>
          <w:szCs w:val="24"/>
        </w:rPr>
        <w:t>test items of pretest are different</w:t>
      </w:r>
      <w:r>
        <w:rPr>
          <w:rFonts w:ascii="Times New Roman" w:hAnsi="Times New Roman" w:cs="Times New Roman"/>
          <w:sz w:val="24"/>
          <w:szCs w:val="24"/>
        </w:rPr>
        <w:t xml:space="preserve"> with the posttest</w:t>
      </w:r>
      <w:r w:rsidR="00827F3A">
        <w:rPr>
          <w:rFonts w:ascii="Times New Roman" w:hAnsi="Times New Roman" w:cs="Times New Roman"/>
          <w:sz w:val="24"/>
          <w:szCs w:val="24"/>
        </w:rPr>
        <w:t>, but similar in their level</w:t>
      </w:r>
      <w:r>
        <w:rPr>
          <w:rFonts w:ascii="Times New Roman" w:hAnsi="Times New Roman" w:cs="Times New Roman"/>
          <w:sz w:val="24"/>
          <w:szCs w:val="24"/>
        </w:rPr>
        <w:t xml:space="preserve">. The forms of the </w:t>
      </w:r>
      <w:r w:rsidR="005E1384">
        <w:rPr>
          <w:rFonts w:ascii="Times New Roman" w:hAnsi="Times New Roman" w:cs="Times New Roman"/>
          <w:sz w:val="24"/>
          <w:szCs w:val="24"/>
        </w:rPr>
        <w:t xml:space="preserve">test </w:t>
      </w:r>
      <w:r>
        <w:rPr>
          <w:rFonts w:ascii="Times New Roman" w:hAnsi="Times New Roman" w:cs="Times New Roman"/>
          <w:sz w:val="24"/>
          <w:szCs w:val="24"/>
        </w:rPr>
        <w:t xml:space="preserve"> are made in the following form:</w:t>
      </w:r>
    </w:p>
    <w:p w:rsidR="00186611" w:rsidRDefault="00186611" w:rsidP="00186611">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Multiple choice tests that consist of 10 items. The students must choose the correct answ</w:t>
      </w:r>
      <w:r w:rsidR="005E1384">
        <w:rPr>
          <w:rFonts w:ascii="Times New Roman" w:hAnsi="Times New Roman" w:cs="Times New Roman"/>
          <w:sz w:val="24"/>
          <w:szCs w:val="24"/>
        </w:rPr>
        <w:t>er. The score for each item is 1, so all scores are 10</w:t>
      </w:r>
      <w:r>
        <w:rPr>
          <w:rFonts w:ascii="Times New Roman" w:hAnsi="Times New Roman" w:cs="Times New Roman"/>
          <w:sz w:val="24"/>
          <w:szCs w:val="24"/>
        </w:rPr>
        <w:t>.</w:t>
      </w:r>
    </w:p>
    <w:p w:rsidR="00186611" w:rsidRDefault="005E1384" w:rsidP="00186611">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Mentioning  that consist of 10</w:t>
      </w:r>
      <w:r w:rsidR="00186611">
        <w:rPr>
          <w:rFonts w:ascii="Times New Roman" w:hAnsi="Times New Roman" w:cs="Times New Roman"/>
          <w:sz w:val="24"/>
          <w:szCs w:val="24"/>
        </w:rPr>
        <w:t xml:space="preserve"> it</w:t>
      </w:r>
      <w:r>
        <w:rPr>
          <w:rFonts w:ascii="Times New Roman" w:hAnsi="Times New Roman" w:cs="Times New Roman"/>
          <w:sz w:val="24"/>
          <w:szCs w:val="24"/>
        </w:rPr>
        <w:t xml:space="preserve">ems. The students must mention kinds of </w:t>
      </w:r>
      <w:r w:rsidR="00802EC5">
        <w:rPr>
          <w:rFonts w:ascii="Times New Roman" w:hAnsi="Times New Roman" w:cs="Times New Roman"/>
          <w:sz w:val="24"/>
          <w:szCs w:val="24"/>
        </w:rPr>
        <w:t>profession</w:t>
      </w:r>
      <w:r>
        <w:rPr>
          <w:rFonts w:ascii="Times New Roman" w:hAnsi="Times New Roman" w:cs="Times New Roman"/>
          <w:sz w:val="24"/>
          <w:szCs w:val="24"/>
        </w:rPr>
        <w:t>. The score for each item are 2 , so all scores are 20</w:t>
      </w:r>
      <w:r w:rsidR="00186611">
        <w:rPr>
          <w:rFonts w:ascii="Times New Roman" w:hAnsi="Times New Roman" w:cs="Times New Roman"/>
          <w:sz w:val="24"/>
          <w:szCs w:val="24"/>
        </w:rPr>
        <w:t>.</w:t>
      </w:r>
    </w:p>
    <w:p w:rsidR="002212C6" w:rsidRPr="0093490D" w:rsidRDefault="00CF7E36" w:rsidP="0093490D">
      <w:pPr>
        <w:pStyle w:val="ListParagraph"/>
        <w:spacing w:line="480" w:lineRule="auto"/>
        <w:ind w:left="1170" w:firstLine="270"/>
        <w:jc w:val="both"/>
        <w:rPr>
          <w:rFonts w:ascii="Times New Roman" w:hAnsi="Times New Roman" w:cs="Times New Roman"/>
          <w:sz w:val="24"/>
          <w:szCs w:val="24"/>
        </w:rPr>
      </w:pPr>
      <w:r>
        <w:rPr>
          <w:rFonts w:ascii="Times New Roman" w:hAnsi="Times New Roman" w:cs="Times New Roman"/>
          <w:sz w:val="24"/>
          <w:szCs w:val="24"/>
        </w:rPr>
        <w:lastRenderedPageBreak/>
        <w:t>So all score of the tests are 30. The test will be done twice, pretest and posttest.</w:t>
      </w:r>
    </w:p>
    <w:p w:rsidR="00062141" w:rsidRPr="00AC4CE4" w:rsidRDefault="00062141" w:rsidP="00CB4902">
      <w:pPr>
        <w:pStyle w:val="ListParagraph"/>
        <w:numPr>
          <w:ilvl w:val="0"/>
          <w:numId w:val="21"/>
        </w:numPr>
        <w:autoSpaceDE w:val="0"/>
        <w:autoSpaceDN w:val="0"/>
        <w:adjustRightInd w:val="0"/>
        <w:spacing w:line="480" w:lineRule="auto"/>
        <w:ind w:left="990"/>
        <w:jc w:val="both"/>
        <w:rPr>
          <w:rFonts w:ascii="Times New Roman" w:hAnsi="Times New Roman" w:cs="Times New Roman"/>
          <w:sz w:val="24"/>
          <w:szCs w:val="24"/>
          <w:u w:val="single"/>
        </w:rPr>
      </w:pPr>
      <w:r>
        <w:rPr>
          <w:rFonts w:ascii="Times New Roman" w:hAnsi="Times New Roman" w:cs="Times New Roman"/>
          <w:sz w:val="24"/>
          <w:szCs w:val="24"/>
        </w:rPr>
        <w:t>Pretest</w:t>
      </w:r>
    </w:p>
    <w:p w:rsidR="00062141" w:rsidRPr="00AC4CE4" w:rsidRDefault="00062141" w:rsidP="00DB0AA5">
      <w:pPr>
        <w:pStyle w:val="ListParagraph"/>
        <w:autoSpaceDE w:val="0"/>
        <w:autoSpaceDN w:val="0"/>
        <w:adjustRightInd w:val="0"/>
        <w:spacing w:line="480" w:lineRule="auto"/>
        <w:ind w:left="1080" w:firstLine="360"/>
        <w:jc w:val="both"/>
        <w:rPr>
          <w:rFonts w:ascii="Times New Roman" w:hAnsi="Times New Roman" w:cs="Times New Roman"/>
          <w:sz w:val="24"/>
          <w:szCs w:val="24"/>
          <w:u w:val="single"/>
        </w:rPr>
      </w:pPr>
      <w:r w:rsidRPr="00AC4CE4">
        <w:rPr>
          <w:rFonts w:ascii="Times New Roman" w:hAnsi="Times New Roman" w:cs="Times New Roman"/>
          <w:sz w:val="24"/>
          <w:szCs w:val="24"/>
        </w:rPr>
        <w:t xml:space="preserve">Pretest is a test that given to all fifth year students at SDN II Plosokandang, Tulungagung to measure their achievement before treatment process ( teaching by using make a match method). </w:t>
      </w:r>
    </w:p>
    <w:p w:rsidR="00870A0B" w:rsidRPr="00870A0B" w:rsidRDefault="00062141" w:rsidP="00870A0B">
      <w:pPr>
        <w:pStyle w:val="ListParagraph"/>
        <w:tabs>
          <w:tab w:val="left" w:pos="990"/>
        </w:tabs>
        <w:autoSpaceDE w:val="0"/>
        <w:autoSpaceDN w:val="0"/>
        <w:adjustRightInd w:val="0"/>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This test is given to know the basic competence for all students and to know their earlier knowledge before they get treatment.</w:t>
      </w:r>
    </w:p>
    <w:p w:rsidR="00062141" w:rsidRPr="00266ACA" w:rsidRDefault="00062141" w:rsidP="00DB3451">
      <w:pPr>
        <w:pStyle w:val="ListParagraph"/>
        <w:numPr>
          <w:ilvl w:val="0"/>
          <w:numId w:val="21"/>
        </w:numPr>
        <w:tabs>
          <w:tab w:val="left" w:pos="990"/>
        </w:tabs>
        <w:autoSpaceDE w:val="0"/>
        <w:autoSpaceDN w:val="0"/>
        <w:adjustRightInd w:val="0"/>
        <w:spacing w:line="480" w:lineRule="auto"/>
        <w:ind w:left="540" w:firstLine="90"/>
        <w:jc w:val="both"/>
        <w:rPr>
          <w:rFonts w:ascii="Times New Roman" w:hAnsi="Times New Roman" w:cs="Times New Roman"/>
          <w:sz w:val="24"/>
          <w:szCs w:val="24"/>
          <w:u w:val="single"/>
        </w:rPr>
      </w:pPr>
      <w:r>
        <w:rPr>
          <w:rFonts w:ascii="Times New Roman" w:hAnsi="Times New Roman" w:cs="Times New Roman"/>
          <w:sz w:val="24"/>
          <w:szCs w:val="24"/>
        </w:rPr>
        <w:t>Posttest</w:t>
      </w:r>
    </w:p>
    <w:p w:rsidR="00062141" w:rsidRPr="001D452C" w:rsidRDefault="00062141" w:rsidP="00DB0AA5">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sz w:val="24"/>
          <w:szCs w:val="24"/>
        </w:rPr>
        <w:t>Posttest is a test that is given to all fifth year students at SDN II Plosokandang, Tulungagung after they get treatment (teaching by using make a match method). It is done to know the final score and to know the students difference before and after they get treatment.</w:t>
      </w:r>
    </w:p>
    <w:p w:rsidR="00A2190E" w:rsidRPr="007C0FB5" w:rsidRDefault="00026B04" w:rsidP="002212C6">
      <w:pPr>
        <w:pStyle w:val="ListParagraph"/>
        <w:spacing w:after="0" w:line="480" w:lineRule="auto"/>
        <w:ind w:left="90" w:firstLine="630"/>
        <w:jc w:val="both"/>
        <w:rPr>
          <w:rFonts w:ascii="Times New Roman" w:hAnsi="Times New Roman" w:cs="Times New Roman"/>
          <w:bCs/>
          <w:sz w:val="24"/>
          <w:szCs w:val="24"/>
        </w:rPr>
      </w:pPr>
      <w:r>
        <w:rPr>
          <w:rFonts w:ascii="Times New Roman" w:hAnsi="Times New Roman" w:cs="Times New Roman"/>
          <w:bCs/>
          <w:sz w:val="24"/>
          <w:szCs w:val="24"/>
        </w:rPr>
        <w:t xml:space="preserve">There are two important characteristics every measuring instrument should process validity and reliability. Validity is concerned with what a test measures and for whom it is appropriate. The validity of the test extent to which it measures what it is to measure and nothing else (Heaton, 1975:159). While reliability reserve too consistently with which a test measure whatever it measures. Validity is very important because one of main characteristic of test, without has this characteristic a test there is not important. </w:t>
      </w:r>
    </w:p>
    <w:p w:rsidR="00026B04" w:rsidRPr="00026B04" w:rsidRDefault="00026B04" w:rsidP="002212C6">
      <w:pPr>
        <w:pStyle w:val="ListParagraph"/>
        <w:numPr>
          <w:ilvl w:val="0"/>
          <w:numId w:val="19"/>
        </w:numPr>
        <w:spacing w:after="0" w:line="480" w:lineRule="auto"/>
        <w:ind w:left="90" w:firstLine="270"/>
        <w:jc w:val="both"/>
        <w:rPr>
          <w:rFonts w:ascii="Times New Roman" w:hAnsi="Times New Roman" w:cs="Times New Roman"/>
          <w:bCs/>
          <w:sz w:val="24"/>
          <w:szCs w:val="24"/>
        </w:rPr>
      </w:pPr>
      <w:r w:rsidRPr="00026B04">
        <w:rPr>
          <w:rFonts w:ascii="Times New Roman" w:hAnsi="Times New Roman" w:cs="Times New Roman"/>
          <w:bCs/>
          <w:sz w:val="24"/>
          <w:szCs w:val="24"/>
        </w:rPr>
        <w:t>Validity</w:t>
      </w:r>
    </w:p>
    <w:p w:rsidR="00827F3A" w:rsidRPr="00870A0B" w:rsidRDefault="00026B04" w:rsidP="00870A0B">
      <w:pPr>
        <w:pStyle w:val="ListParagraph"/>
        <w:spacing w:after="0" w:line="480" w:lineRule="auto"/>
        <w:ind w:firstLine="450"/>
        <w:jc w:val="both"/>
        <w:rPr>
          <w:rFonts w:ascii="Times New Roman" w:hAnsi="Times New Roman" w:cs="Times New Roman"/>
          <w:bCs/>
          <w:sz w:val="24"/>
          <w:szCs w:val="24"/>
        </w:rPr>
      </w:pPr>
      <w:r>
        <w:rPr>
          <w:rFonts w:ascii="Times New Roman" w:hAnsi="Times New Roman" w:cs="Times New Roman"/>
          <w:bCs/>
          <w:sz w:val="24"/>
          <w:szCs w:val="24"/>
        </w:rPr>
        <w:t>In this test, the validity of the test was ensured in term of construct validity and content validity.</w:t>
      </w:r>
    </w:p>
    <w:p w:rsidR="00026B04" w:rsidRDefault="00B61DD3" w:rsidP="002212C6">
      <w:pPr>
        <w:pStyle w:val="ListParagraph"/>
        <w:numPr>
          <w:ilvl w:val="0"/>
          <w:numId w:val="20"/>
        </w:numPr>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Construct validity </w:t>
      </w:r>
    </w:p>
    <w:p w:rsidR="00B61DD3" w:rsidRDefault="00B61DD3" w:rsidP="002212C6">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Construct validity is concept or theory which basis of use a skills of language. Brown mentioned (in Isnawati, 2011: 29) that a construct is any theory, hypothesis or model that attempts to explain observed phenomena in our universe or perception.</w:t>
      </w:r>
    </w:p>
    <w:p w:rsidR="00870A0B" w:rsidRPr="00870A0B" w:rsidRDefault="00DB0AA5" w:rsidP="00870A0B">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According to Isnawati (2011:50), there are techniques that are suggested only for possible use in achievements test:</w:t>
      </w:r>
    </w:p>
    <w:p w:rsidR="00DB0AA5" w:rsidRDefault="00DB0AA5" w:rsidP="00DB3451">
      <w:pPr>
        <w:pStyle w:val="ListParagraph"/>
        <w:numPr>
          <w:ilvl w:val="0"/>
          <w:numId w:val="26"/>
        </w:numPr>
        <w:tabs>
          <w:tab w:val="left" w:pos="1350"/>
        </w:tabs>
        <w:spacing w:after="0" w:line="480" w:lineRule="auto"/>
        <w:ind w:left="990" w:firstLine="0"/>
        <w:jc w:val="both"/>
        <w:rPr>
          <w:rFonts w:ascii="Times New Roman" w:hAnsi="Times New Roman" w:cs="Times New Roman"/>
          <w:bCs/>
          <w:sz w:val="24"/>
          <w:szCs w:val="24"/>
        </w:rPr>
      </w:pPr>
      <w:r>
        <w:rPr>
          <w:rFonts w:ascii="Times New Roman" w:hAnsi="Times New Roman" w:cs="Times New Roman"/>
          <w:bCs/>
          <w:sz w:val="24"/>
          <w:szCs w:val="24"/>
        </w:rPr>
        <w:t>Definition</w:t>
      </w:r>
    </w:p>
    <w:p w:rsidR="00DB0AA5" w:rsidRDefault="00DB0AA5" w:rsidP="00686074">
      <w:pPr>
        <w:pStyle w:val="ListParagraph"/>
        <w:spacing w:after="0"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 xml:space="preserve">The teacher give </w:t>
      </w:r>
      <w:r w:rsidR="002E10E4">
        <w:rPr>
          <w:rFonts w:ascii="Times New Roman" w:hAnsi="Times New Roman" w:cs="Times New Roman"/>
          <w:bCs/>
          <w:sz w:val="24"/>
          <w:szCs w:val="24"/>
        </w:rPr>
        <w:t>definition</w:t>
      </w:r>
      <w:r>
        <w:rPr>
          <w:rFonts w:ascii="Times New Roman" w:hAnsi="Times New Roman" w:cs="Times New Roman"/>
          <w:bCs/>
          <w:sz w:val="24"/>
          <w:szCs w:val="24"/>
        </w:rPr>
        <w:t xml:space="preserve"> about vocabulary and the students guess it. Not all items can be identified using a definition. Nor can all words be defined entirely in words more common or simple than themselves.</w:t>
      </w:r>
    </w:p>
    <w:p w:rsidR="00DB0AA5" w:rsidRDefault="00DB0AA5" w:rsidP="00DB3451">
      <w:pPr>
        <w:pStyle w:val="ListParagraph"/>
        <w:numPr>
          <w:ilvl w:val="0"/>
          <w:numId w:val="26"/>
        </w:numPr>
        <w:tabs>
          <w:tab w:val="left" w:pos="1350"/>
        </w:tabs>
        <w:spacing w:after="0" w:line="480" w:lineRule="auto"/>
        <w:ind w:left="1080" w:firstLine="0"/>
        <w:jc w:val="both"/>
        <w:rPr>
          <w:rFonts w:ascii="Times New Roman" w:hAnsi="Times New Roman" w:cs="Times New Roman"/>
          <w:bCs/>
          <w:sz w:val="24"/>
          <w:szCs w:val="24"/>
        </w:rPr>
      </w:pPr>
      <w:r>
        <w:rPr>
          <w:rFonts w:ascii="Times New Roman" w:hAnsi="Times New Roman" w:cs="Times New Roman"/>
          <w:bCs/>
          <w:sz w:val="24"/>
          <w:szCs w:val="24"/>
        </w:rPr>
        <w:t>Gap Filling</w:t>
      </w:r>
    </w:p>
    <w:p w:rsidR="00DB0AA5" w:rsidRDefault="00DB0AA5" w:rsidP="00686074">
      <w:pPr>
        <w:pStyle w:val="ListParagraph"/>
        <w:spacing w:after="0"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rPr>
        <w:t xml:space="preserve">This </w:t>
      </w:r>
      <w:r w:rsidR="002212C6">
        <w:rPr>
          <w:rFonts w:ascii="Times New Roman" w:hAnsi="Times New Roman" w:cs="Times New Roman"/>
          <w:bCs/>
          <w:sz w:val="24"/>
          <w:szCs w:val="24"/>
        </w:rPr>
        <w:t>technique</w:t>
      </w:r>
      <w:r>
        <w:rPr>
          <w:rFonts w:ascii="Times New Roman" w:hAnsi="Times New Roman" w:cs="Times New Roman"/>
          <w:bCs/>
          <w:sz w:val="24"/>
          <w:szCs w:val="24"/>
        </w:rPr>
        <w:t xml:space="preserve"> can take the form of one or more sentence with a single word missing.</w:t>
      </w:r>
    </w:p>
    <w:p w:rsidR="00DB0AA5" w:rsidRDefault="00DB0AA5" w:rsidP="00686074">
      <w:pPr>
        <w:pStyle w:val="ListParagraph"/>
        <w:spacing w:after="0" w:line="480" w:lineRule="auto"/>
        <w:ind w:left="1080" w:firstLine="720"/>
        <w:jc w:val="both"/>
        <w:rPr>
          <w:rFonts w:ascii="Times New Roman" w:hAnsi="Times New Roman" w:cs="Times New Roman"/>
          <w:bCs/>
          <w:sz w:val="24"/>
          <w:szCs w:val="24"/>
        </w:rPr>
      </w:pPr>
      <w:r>
        <w:rPr>
          <w:rFonts w:ascii="Times New Roman" w:hAnsi="Times New Roman" w:cs="Times New Roman"/>
          <w:bCs/>
          <w:sz w:val="24"/>
          <w:szCs w:val="24"/>
        </w:rPr>
        <w:t xml:space="preserve">Based on the explanation </w:t>
      </w:r>
      <w:r w:rsidR="002212C6">
        <w:rPr>
          <w:rFonts w:ascii="Times New Roman" w:hAnsi="Times New Roman" w:cs="Times New Roman"/>
          <w:bCs/>
          <w:sz w:val="24"/>
          <w:szCs w:val="24"/>
        </w:rPr>
        <w:t>above</w:t>
      </w:r>
      <w:r>
        <w:rPr>
          <w:rFonts w:ascii="Times New Roman" w:hAnsi="Times New Roman" w:cs="Times New Roman"/>
          <w:bCs/>
          <w:sz w:val="24"/>
          <w:szCs w:val="24"/>
        </w:rPr>
        <w:t>,</w:t>
      </w:r>
      <w:r w:rsidR="00CF04D6">
        <w:rPr>
          <w:rFonts w:ascii="Times New Roman" w:hAnsi="Times New Roman" w:cs="Times New Roman"/>
          <w:bCs/>
          <w:sz w:val="24"/>
          <w:szCs w:val="24"/>
        </w:rPr>
        <w:t xml:space="preserve"> </w:t>
      </w:r>
      <w:r>
        <w:rPr>
          <w:rFonts w:ascii="Times New Roman" w:hAnsi="Times New Roman" w:cs="Times New Roman"/>
          <w:bCs/>
          <w:sz w:val="24"/>
          <w:szCs w:val="24"/>
        </w:rPr>
        <w:t>in the test the researcher asked</w:t>
      </w:r>
      <w:r w:rsidR="00CF04D6">
        <w:rPr>
          <w:rFonts w:ascii="Times New Roman" w:hAnsi="Times New Roman" w:cs="Times New Roman"/>
          <w:bCs/>
          <w:sz w:val="24"/>
          <w:szCs w:val="24"/>
        </w:rPr>
        <w:t xml:space="preserve"> the students to answer the question in the form of multiple choice and mentioning to measure the students’ vocabulary </w:t>
      </w:r>
      <w:r w:rsidR="00686074">
        <w:rPr>
          <w:rFonts w:ascii="Times New Roman" w:hAnsi="Times New Roman" w:cs="Times New Roman"/>
          <w:bCs/>
          <w:sz w:val="24"/>
          <w:szCs w:val="24"/>
        </w:rPr>
        <w:t>achievements and</w:t>
      </w:r>
      <w:r w:rsidR="00CF04D6">
        <w:rPr>
          <w:rFonts w:ascii="Times New Roman" w:hAnsi="Times New Roman" w:cs="Times New Roman"/>
          <w:bCs/>
          <w:sz w:val="24"/>
          <w:szCs w:val="24"/>
        </w:rPr>
        <w:t xml:space="preserve"> this fulfill the construct of vocabulary test and therefore valid in term of construct validity.</w:t>
      </w:r>
    </w:p>
    <w:p w:rsidR="00B61DD3" w:rsidRDefault="00B61DD3" w:rsidP="006218A0">
      <w:pPr>
        <w:pStyle w:val="ListParagraph"/>
        <w:spacing w:after="0"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The construct validity of test is test which is capable of measuring certain specific characteristics in accordance with a theory of language behavior and learning (Heaton, 1975: 159).</w:t>
      </w:r>
    </w:p>
    <w:p w:rsidR="00B61DD3" w:rsidRDefault="006C32B5" w:rsidP="00686074">
      <w:pPr>
        <w:pStyle w:val="ListParagraph"/>
        <w:numPr>
          <w:ilvl w:val="0"/>
          <w:numId w:val="20"/>
        </w:numPr>
        <w:tabs>
          <w:tab w:val="left" w:pos="1170"/>
        </w:tabs>
        <w:spacing w:after="0" w:line="480" w:lineRule="auto"/>
        <w:ind w:hanging="990"/>
        <w:jc w:val="both"/>
        <w:rPr>
          <w:rFonts w:ascii="Times New Roman" w:hAnsi="Times New Roman" w:cs="Times New Roman"/>
          <w:bCs/>
          <w:sz w:val="24"/>
          <w:szCs w:val="24"/>
        </w:rPr>
      </w:pPr>
      <w:r>
        <w:rPr>
          <w:rFonts w:ascii="Times New Roman" w:hAnsi="Times New Roman" w:cs="Times New Roman"/>
          <w:bCs/>
          <w:sz w:val="24"/>
          <w:szCs w:val="24"/>
        </w:rPr>
        <w:t>Content validity</w:t>
      </w:r>
    </w:p>
    <w:p w:rsidR="00946893" w:rsidRDefault="006C32B5" w:rsidP="00686074">
      <w:pPr>
        <w:pStyle w:val="ListParagraph"/>
        <w:spacing w:after="0" w:line="480" w:lineRule="auto"/>
        <w:ind w:left="1170" w:firstLine="360"/>
        <w:jc w:val="both"/>
        <w:rPr>
          <w:rFonts w:ascii="Times New Roman" w:hAnsi="Times New Roman" w:cs="Times New Roman"/>
          <w:bCs/>
          <w:sz w:val="24"/>
          <w:szCs w:val="24"/>
        </w:rPr>
      </w:pPr>
      <w:r>
        <w:rPr>
          <w:rFonts w:ascii="Times New Roman" w:hAnsi="Times New Roman" w:cs="Times New Roman"/>
          <w:bCs/>
          <w:sz w:val="24"/>
          <w:szCs w:val="24"/>
        </w:rPr>
        <w:t>The content validity is a kind of validity which depends on a careful analysis of the language being tested and of the particular course objectives (Heaton, 1975:159). A test is said to have content validity if its content constitutes a representative sample of the language skills and structure, being tested (Isnawati, 2011:27). The try out test of this study had content validity because the items were taken from sources for the fifth grade students</w:t>
      </w:r>
      <w:r w:rsidR="00946893">
        <w:rPr>
          <w:rFonts w:ascii="Times New Roman" w:hAnsi="Times New Roman" w:cs="Times New Roman"/>
          <w:bCs/>
          <w:sz w:val="24"/>
          <w:szCs w:val="24"/>
        </w:rPr>
        <w:t xml:space="preserve"> SDN II Plosokandang, Tulungagung. The contents validity in this research can be showed as below:</w:t>
      </w:r>
    </w:p>
    <w:p w:rsidR="00870A0B" w:rsidRDefault="00870A0B" w:rsidP="00686074">
      <w:pPr>
        <w:pStyle w:val="ListParagraph"/>
        <w:spacing w:after="0" w:line="480" w:lineRule="auto"/>
        <w:ind w:left="1170" w:firstLine="360"/>
        <w:jc w:val="both"/>
        <w:rPr>
          <w:rFonts w:ascii="Times New Roman" w:hAnsi="Times New Roman" w:cs="Times New Roman"/>
          <w:bCs/>
          <w:sz w:val="24"/>
          <w:szCs w:val="24"/>
        </w:rPr>
      </w:pPr>
    </w:p>
    <w:p w:rsidR="00870A0B" w:rsidRPr="007C59F5" w:rsidRDefault="00870A0B" w:rsidP="00686074">
      <w:pPr>
        <w:pStyle w:val="ListParagraph"/>
        <w:spacing w:after="0" w:line="480" w:lineRule="auto"/>
        <w:ind w:left="1170" w:firstLine="360"/>
        <w:jc w:val="both"/>
        <w:rPr>
          <w:rFonts w:ascii="Times New Roman" w:hAnsi="Times New Roman" w:cs="Times New Roman"/>
          <w:bCs/>
          <w:sz w:val="24"/>
          <w:szCs w:val="24"/>
        </w:rPr>
      </w:pPr>
    </w:p>
    <w:p w:rsidR="00D86FCC" w:rsidRPr="00D86FCC" w:rsidRDefault="00D86FCC" w:rsidP="00D86FCC">
      <w:pPr>
        <w:pStyle w:val="ListParagraph"/>
        <w:spacing w:after="0" w:line="480" w:lineRule="auto"/>
        <w:ind w:left="1080"/>
        <w:jc w:val="center"/>
        <w:rPr>
          <w:rFonts w:ascii="Times New Roman" w:hAnsi="Times New Roman" w:cs="Times New Roman"/>
          <w:b/>
          <w:bCs/>
          <w:sz w:val="24"/>
          <w:szCs w:val="24"/>
        </w:rPr>
      </w:pPr>
      <w:r w:rsidRPr="00D86FCC">
        <w:rPr>
          <w:rFonts w:ascii="Times New Roman" w:hAnsi="Times New Roman" w:cs="Times New Roman"/>
          <w:b/>
          <w:bCs/>
          <w:sz w:val="24"/>
          <w:szCs w:val="24"/>
        </w:rPr>
        <w:lastRenderedPageBreak/>
        <w:t>Table 3.1. Content Validity</w:t>
      </w:r>
    </w:p>
    <w:tbl>
      <w:tblPr>
        <w:tblStyle w:val="TableGrid"/>
        <w:tblW w:w="0" w:type="auto"/>
        <w:tblInd w:w="1080" w:type="dxa"/>
        <w:tblLook w:val="04A0"/>
      </w:tblPr>
      <w:tblGrid>
        <w:gridCol w:w="557"/>
        <w:gridCol w:w="3777"/>
        <w:gridCol w:w="1619"/>
        <w:gridCol w:w="1449"/>
      </w:tblGrid>
      <w:tr w:rsidR="00946893" w:rsidTr="00946893">
        <w:tc>
          <w:tcPr>
            <w:tcW w:w="558"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No </w:t>
            </w:r>
          </w:p>
        </w:tc>
        <w:tc>
          <w:tcPr>
            <w:tcW w:w="3780"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Competence Indicators</w:t>
            </w:r>
          </w:p>
        </w:tc>
        <w:tc>
          <w:tcPr>
            <w:tcW w:w="1620" w:type="dxa"/>
          </w:tcPr>
          <w:p w:rsidR="00946893" w:rsidRDefault="00946893"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Test Item</w:t>
            </w:r>
          </w:p>
        </w:tc>
        <w:tc>
          <w:tcPr>
            <w:tcW w:w="1449" w:type="dxa"/>
          </w:tcPr>
          <w:p w:rsidR="00946893" w:rsidRDefault="00946893"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Percentages</w:t>
            </w:r>
          </w:p>
        </w:tc>
      </w:tr>
      <w:tr w:rsidR="00946893" w:rsidTr="00946893">
        <w:tc>
          <w:tcPr>
            <w:tcW w:w="558"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w:t>
            </w:r>
          </w:p>
        </w:tc>
        <w:tc>
          <w:tcPr>
            <w:tcW w:w="3780"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Students are able to know kinds of profession</w:t>
            </w:r>
          </w:p>
        </w:tc>
        <w:tc>
          <w:tcPr>
            <w:tcW w:w="1620"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6</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7</w:t>
            </w:r>
          </w:p>
        </w:tc>
        <w:tc>
          <w:tcPr>
            <w:tcW w:w="1449"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tc>
      </w:tr>
      <w:tr w:rsidR="00946893" w:rsidTr="00946893">
        <w:tc>
          <w:tcPr>
            <w:tcW w:w="558"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2</w:t>
            </w:r>
          </w:p>
        </w:tc>
        <w:tc>
          <w:tcPr>
            <w:tcW w:w="3780"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Students are able to know jobs of profession</w:t>
            </w:r>
          </w:p>
        </w:tc>
        <w:tc>
          <w:tcPr>
            <w:tcW w:w="1620"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tc>
        <w:tc>
          <w:tcPr>
            <w:tcW w:w="1449"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tc>
      </w:tr>
      <w:tr w:rsidR="00946893" w:rsidTr="00946893">
        <w:tc>
          <w:tcPr>
            <w:tcW w:w="558"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3</w:t>
            </w:r>
          </w:p>
        </w:tc>
        <w:tc>
          <w:tcPr>
            <w:tcW w:w="3780" w:type="dxa"/>
          </w:tcPr>
          <w:p w:rsidR="00946893" w:rsidRDefault="00946893"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Students are able to know place </w:t>
            </w:r>
            <w:r w:rsidR="00CF04D6">
              <w:rPr>
                <w:rFonts w:ascii="Times New Roman" w:hAnsi="Times New Roman" w:cs="Times New Roman"/>
                <w:bCs/>
                <w:sz w:val="24"/>
                <w:szCs w:val="24"/>
              </w:rPr>
              <w:t xml:space="preserve">jobs </w:t>
            </w:r>
            <w:r>
              <w:rPr>
                <w:rFonts w:ascii="Times New Roman" w:hAnsi="Times New Roman" w:cs="Times New Roman"/>
                <w:bCs/>
                <w:sz w:val="24"/>
                <w:szCs w:val="24"/>
              </w:rPr>
              <w:t>of profession</w:t>
            </w:r>
          </w:p>
        </w:tc>
        <w:tc>
          <w:tcPr>
            <w:tcW w:w="1620"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3</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4</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9</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49"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tc>
      </w:tr>
      <w:tr w:rsidR="00946893" w:rsidTr="00946893">
        <w:tc>
          <w:tcPr>
            <w:tcW w:w="558" w:type="dxa"/>
          </w:tcPr>
          <w:p w:rsidR="00946893" w:rsidRDefault="00D86FCC"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4</w:t>
            </w:r>
          </w:p>
        </w:tc>
        <w:tc>
          <w:tcPr>
            <w:tcW w:w="3780" w:type="dxa"/>
          </w:tcPr>
          <w:p w:rsidR="00946893" w:rsidRDefault="00D86FCC" w:rsidP="00946893">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Students are able mention kinds of profession</w:t>
            </w:r>
          </w:p>
        </w:tc>
        <w:tc>
          <w:tcPr>
            <w:tcW w:w="1620"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11</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12</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13</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14</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16</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17</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18</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19</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449" w:type="dxa"/>
          </w:tcPr>
          <w:p w:rsidR="00946893"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5%</w:t>
            </w:r>
          </w:p>
        </w:tc>
      </w:tr>
      <w:tr w:rsidR="00D86FCC" w:rsidTr="00946893">
        <w:tc>
          <w:tcPr>
            <w:tcW w:w="558" w:type="dxa"/>
          </w:tcPr>
          <w:p w:rsidR="00D86FCC" w:rsidRDefault="00D86FCC" w:rsidP="00946893">
            <w:pPr>
              <w:pStyle w:val="ListParagraph"/>
              <w:ind w:left="0"/>
              <w:jc w:val="both"/>
              <w:rPr>
                <w:rFonts w:ascii="Times New Roman" w:hAnsi="Times New Roman" w:cs="Times New Roman"/>
                <w:bCs/>
                <w:sz w:val="24"/>
                <w:szCs w:val="24"/>
              </w:rPr>
            </w:pPr>
          </w:p>
        </w:tc>
        <w:tc>
          <w:tcPr>
            <w:tcW w:w="3780" w:type="dxa"/>
          </w:tcPr>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Total</w:t>
            </w:r>
          </w:p>
        </w:tc>
        <w:tc>
          <w:tcPr>
            <w:tcW w:w="1620" w:type="dxa"/>
          </w:tcPr>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20</w:t>
            </w:r>
          </w:p>
        </w:tc>
        <w:tc>
          <w:tcPr>
            <w:tcW w:w="1449" w:type="dxa"/>
          </w:tcPr>
          <w:p w:rsidR="00D86FCC" w:rsidRDefault="00D86FCC" w:rsidP="00D86F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100%</w:t>
            </w:r>
          </w:p>
        </w:tc>
      </w:tr>
    </w:tbl>
    <w:p w:rsidR="00C276E2" w:rsidRPr="007C0FB5" w:rsidRDefault="00C276E2" w:rsidP="007C0FB5">
      <w:pPr>
        <w:spacing w:after="0" w:line="480" w:lineRule="auto"/>
        <w:jc w:val="both"/>
        <w:rPr>
          <w:rFonts w:ascii="Times New Roman" w:hAnsi="Times New Roman" w:cs="Times New Roman"/>
          <w:bCs/>
          <w:sz w:val="24"/>
          <w:szCs w:val="24"/>
        </w:rPr>
      </w:pPr>
    </w:p>
    <w:p w:rsidR="008903A8" w:rsidRDefault="008903A8" w:rsidP="00686074">
      <w:pPr>
        <w:pStyle w:val="ListParagraph"/>
        <w:numPr>
          <w:ilvl w:val="0"/>
          <w:numId w:val="3"/>
        </w:numPr>
        <w:spacing w:after="0" w:line="480" w:lineRule="auto"/>
        <w:ind w:left="360" w:firstLine="0"/>
        <w:jc w:val="both"/>
        <w:rPr>
          <w:rFonts w:ascii="Times New Roman" w:hAnsi="Times New Roman" w:cs="Times New Roman"/>
          <w:bCs/>
          <w:sz w:val="24"/>
          <w:szCs w:val="24"/>
        </w:rPr>
      </w:pPr>
      <w:r>
        <w:rPr>
          <w:rFonts w:ascii="Times New Roman" w:hAnsi="Times New Roman" w:cs="Times New Roman"/>
          <w:bCs/>
          <w:sz w:val="24"/>
          <w:szCs w:val="24"/>
        </w:rPr>
        <w:t>Reliability</w:t>
      </w:r>
    </w:p>
    <w:p w:rsidR="008903A8" w:rsidRDefault="008903A8"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Reliability is a necessary characteristic of any good test for it to be valid at all and a test must be reliable as measuring instruments. A reliable test is consistent and dependable. (Isnawati,2011:18).</w:t>
      </w:r>
      <w:r w:rsidR="00600283">
        <w:rPr>
          <w:rFonts w:ascii="Times New Roman" w:hAnsi="Times New Roman" w:cs="Times New Roman"/>
          <w:bCs/>
          <w:sz w:val="24"/>
          <w:szCs w:val="24"/>
        </w:rPr>
        <w:t xml:space="preserve"> The researcher give test for 25</w:t>
      </w:r>
      <w:r>
        <w:rPr>
          <w:rFonts w:ascii="Times New Roman" w:hAnsi="Times New Roman" w:cs="Times New Roman"/>
          <w:bCs/>
          <w:sz w:val="24"/>
          <w:szCs w:val="24"/>
        </w:rPr>
        <w:t xml:space="preserve"> students to know the reliability of test. </w:t>
      </w:r>
    </w:p>
    <w:p w:rsidR="008903A8" w:rsidRDefault="008903A8"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In this research the researcher uses Kuder-Richardson formula 20 to test validity of the question. To get Kuder-Richardson reliability, it requires test administration only once. One correct answer is given point 1, while incorrect answer is given 0.</w:t>
      </w:r>
    </w:p>
    <w:p w:rsidR="008903A8" w:rsidRDefault="008903A8"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KR-20</w:t>
      </w:r>
    </w:p>
    <w:p w:rsidR="00515ECF" w:rsidRPr="007C0FB5" w:rsidRDefault="00515ECF" w:rsidP="008903A8">
      <w:pPr>
        <w:pStyle w:val="ListParagraph"/>
        <w:tabs>
          <w:tab w:val="left" w:pos="1080"/>
        </w:tabs>
        <w:spacing w:after="0" w:line="480" w:lineRule="auto"/>
        <w:jc w:val="both"/>
        <w:rPr>
          <w:rFonts w:ascii="Times New Roman" w:hAnsi="Times New Roman" w:cs="Times New Roman"/>
          <w:bCs/>
          <w:sz w:val="36"/>
          <w:szCs w:val="36"/>
        </w:rPr>
      </w:pPr>
      <w:r w:rsidRPr="007C0FB5">
        <w:rPr>
          <w:rFonts w:ascii="Times New Roman" w:hAnsi="Times New Roman" w:cs="Times New Roman"/>
          <w:bCs/>
          <w:sz w:val="36"/>
          <w:szCs w:val="36"/>
        </w:rPr>
        <w:t>r</w:t>
      </w:r>
      <w:r w:rsidRPr="007C0FB5">
        <w:rPr>
          <w:rFonts w:ascii="Times New Roman" w:hAnsi="Times New Roman" w:cs="Times New Roman"/>
          <w:bCs/>
          <w:sz w:val="16"/>
          <w:szCs w:val="16"/>
        </w:rPr>
        <w:t>11</w:t>
      </w:r>
      <w:r w:rsidRPr="007C0FB5">
        <w:rPr>
          <w:rFonts w:ascii="Times New Roman" w:hAnsi="Times New Roman" w:cs="Times New Roman"/>
          <w:bCs/>
          <w:sz w:val="36"/>
          <w:szCs w:val="36"/>
        </w:rPr>
        <w:t xml:space="preserve">= </w:t>
      </w:r>
      <m:oMath>
        <m:f>
          <m:fPr>
            <m:ctrlPr>
              <w:rPr>
                <w:rFonts w:ascii="Cambria Math" w:hAnsi="Cambria Math" w:cs="Times New Roman"/>
                <w:bCs/>
                <w:i/>
                <w:sz w:val="36"/>
                <w:szCs w:val="36"/>
              </w:rPr>
            </m:ctrlPr>
          </m:fPr>
          <m:num>
            <m:r>
              <w:rPr>
                <w:rFonts w:ascii="Cambria Math" w:hAnsi="Cambria Math" w:cs="Times New Roman"/>
                <w:sz w:val="36"/>
                <w:szCs w:val="36"/>
              </w:rPr>
              <m:t>k</m:t>
            </m:r>
          </m:num>
          <m:den>
            <m:r>
              <w:rPr>
                <w:rFonts w:ascii="Cambria Math" w:hAnsi="Cambria Math" w:cs="Times New Roman"/>
                <w:sz w:val="36"/>
                <w:szCs w:val="36"/>
              </w:rPr>
              <m:t>k-1</m:t>
            </m:r>
          </m:den>
        </m:f>
      </m:oMath>
      <w:r w:rsidRPr="007C0FB5">
        <w:rPr>
          <w:rFonts w:ascii="Times New Roman" w:hAnsi="Times New Roman" w:cs="Times New Roman"/>
          <w:bCs/>
          <w:sz w:val="36"/>
          <w:szCs w:val="36"/>
        </w:rPr>
        <w:t xml:space="preserve"> (</w:t>
      </w:r>
      <m:oMath>
        <m:r>
          <w:rPr>
            <w:rFonts w:ascii="Cambria Math" w:hAnsi="Cambria Math" w:cs="Times New Roman"/>
            <w:sz w:val="36"/>
            <w:szCs w:val="36"/>
          </w:rPr>
          <m:t xml:space="preserve"> </m:t>
        </m:r>
        <m:f>
          <m:fPr>
            <m:ctrlPr>
              <w:rPr>
                <w:rFonts w:ascii="Cambria Math" w:hAnsi="Cambria Math" w:cs="Times New Roman"/>
                <w:bCs/>
                <w:i/>
                <w:sz w:val="36"/>
                <w:szCs w:val="36"/>
              </w:rPr>
            </m:ctrlPr>
          </m:fPr>
          <m:num>
            <m:sSup>
              <m:sSupPr>
                <m:ctrlPr>
                  <w:rPr>
                    <w:rFonts w:ascii="Cambria Math" w:hAnsi="Cambria Math" w:cs="Times New Roman"/>
                    <w:bCs/>
                    <w:i/>
                    <w:sz w:val="36"/>
                    <w:szCs w:val="36"/>
                  </w:rPr>
                </m:ctrlPr>
              </m:sSupPr>
              <m:e>
                <m:r>
                  <w:rPr>
                    <w:rFonts w:ascii="Cambria Math" w:hAnsi="Cambria Math" w:cs="Times New Roman"/>
                    <w:sz w:val="36"/>
                    <w:szCs w:val="36"/>
                  </w:rPr>
                  <m:t>s</m:t>
                </m:r>
              </m:e>
              <m:sup>
                <m:r>
                  <w:rPr>
                    <w:rFonts w:ascii="Cambria Math" w:hAnsi="Cambria Math" w:cs="Times New Roman"/>
                    <w:sz w:val="36"/>
                    <w:szCs w:val="36"/>
                  </w:rPr>
                  <m:t>2</m:t>
                </m:r>
              </m:sup>
            </m:sSup>
            <m:r>
              <w:rPr>
                <w:rFonts w:ascii="Cambria Math" w:hAnsi="Cambria Math" w:cs="Times New Roman"/>
                <w:sz w:val="36"/>
                <w:szCs w:val="36"/>
              </w:rPr>
              <m:t>-∑pq</m:t>
            </m:r>
          </m:num>
          <m:den>
            <m:sSup>
              <m:sSupPr>
                <m:ctrlPr>
                  <w:rPr>
                    <w:rFonts w:ascii="Cambria Math" w:hAnsi="Cambria Math" w:cs="Times New Roman"/>
                    <w:bCs/>
                    <w:i/>
                    <w:sz w:val="36"/>
                    <w:szCs w:val="36"/>
                  </w:rPr>
                </m:ctrlPr>
              </m:sSupPr>
              <m:e>
                <m:r>
                  <w:rPr>
                    <w:rFonts w:ascii="Cambria Math" w:hAnsi="Cambria Math" w:cs="Times New Roman"/>
                    <w:sz w:val="36"/>
                    <w:szCs w:val="36"/>
                  </w:rPr>
                  <m:t>s</m:t>
                </m:r>
              </m:e>
              <m:sup>
                <m:r>
                  <w:rPr>
                    <w:rFonts w:ascii="Cambria Math" w:hAnsi="Cambria Math" w:cs="Times New Roman"/>
                    <w:sz w:val="36"/>
                    <w:szCs w:val="36"/>
                  </w:rPr>
                  <m:t>2</m:t>
                </m:r>
              </m:sup>
            </m:sSup>
          </m:den>
        </m:f>
        <m:r>
          <w:rPr>
            <w:rFonts w:ascii="Cambria Math" w:hAnsi="Cambria Math" w:cs="Times New Roman"/>
            <w:sz w:val="36"/>
            <w:szCs w:val="36"/>
          </w:rPr>
          <m:t xml:space="preserve"> </m:t>
        </m:r>
      </m:oMath>
      <w:r w:rsidR="00C51B26" w:rsidRPr="007C0FB5">
        <w:rPr>
          <w:rFonts w:ascii="Times New Roman" w:hAnsi="Times New Roman" w:cs="Times New Roman"/>
          <w:bCs/>
          <w:sz w:val="36"/>
          <w:szCs w:val="36"/>
        </w:rPr>
        <w:t>)</w:t>
      </w:r>
    </w:p>
    <w:p w:rsidR="00C51B26" w:rsidRDefault="00C51B26" w:rsidP="008903A8">
      <w:pPr>
        <w:pStyle w:val="ListParagraph"/>
        <w:tabs>
          <w:tab w:val="left" w:pos="1080"/>
        </w:tabs>
        <w:spacing w:after="0" w:line="480" w:lineRule="auto"/>
        <w:jc w:val="both"/>
        <w:rPr>
          <w:rFonts w:ascii="Times New Roman" w:hAnsi="Times New Roman" w:cs="Times New Roman"/>
          <w:bCs/>
          <w:sz w:val="24"/>
          <w:szCs w:val="24"/>
        </w:rPr>
      </w:pPr>
      <w:r w:rsidRPr="00C51B26">
        <w:rPr>
          <w:rFonts w:ascii="Times New Roman" w:hAnsi="Times New Roman" w:cs="Times New Roman"/>
          <w:bCs/>
          <w:sz w:val="24"/>
          <w:szCs w:val="24"/>
        </w:rPr>
        <w:t>note :</w:t>
      </w:r>
    </w:p>
    <w:p w:rsidR="00C51B26" w:rsidRDefault="00C51B26" w:rsidP="008903A8">
      <w:pPr>
        <w:pStyle w:val="ListParagraph"/>
        <w:tabs>
          <w:tab w:val="left" w:pos="1080"/>
        </w:tabs>
        <w:spacing w:after="0" w:line="480" w:lineRule="auto"/>
        <w:jc w:val="both"/>
        <w:rPr>
          <w:rFonts w:ascii="Times New Roman" w:hAnsi="Times New Roman" w:cs="Times New Roman"/>
          <w:bCs/>
          <w:sz w:val="24"/>
          <w:szCs w:val="24"/>
        </w:rPr>
      </w:pPr>
      <w:r w:rsidRPr="00C51B26">
        <w:rPr>
          <w:rFonts w:ascii="Times New Roman" w:hAnsi="Times New Roman" w:cs="Times New Roman"/>
          <w:bCs/>
          <w:sz w:val="28"/>
          <w:szCs w:val="28"/>
        </w:rPr>
        <w:t>r</w:t>
      </w:r>
      <w:r w:rsidRPr="00C51B26">
        <w:rPr>
          <w:rFonts w:ascii="Times New Roman" w:hAnsi="Times New Roman" w:cs="Times New Roman"/>
          <w:bCs/>
          <w:sz w:val="16"/>
          <w:szCs w:val="16"/>
        </w:rPr>
        <w:t>11</w:t>
      </w:r>
      <w:r>
        <w:rPr>
          <w:rFonts w:ascii="Times New Roman" w:hAnsi="Times New Roman" w:cs="Times New Roman"/>
          <w:bCs/>
          <w:sz w:val="16"/>
          <w:szCs w:val="16"/>
        </w:rPr>
        <w:t xml:space="preserve">    </w:t>
      </w:r>
      <w:r w:rsidRPr="00C51B26">
        <w:rPr>
          <w:rFonts w:ascii="Times New Roman" w:hAnsi="Times New Roman" w:cs="Times New Roman"/>
          <w:bCs/>
          <w:sz w:val="24"/>
          <w:szCs w:val="24"/>
        </w:rPr>
        <w:t>= Reliability</w:t>
      </w:r>
      <w:r>
        <w:rPr>
          <w:rFonts w:ascii="Times New Roman" w:hAnsi="Times New Roman" w:cs="Times New Roman"/>
          <w:bCs/>
          <w:sz w:val="24"/>
          <w:szCs w:val="24"/>
        </w:rPr>
        <w:t xml:space="preserve"> using equality KR-20</w:t>
      </w:r>
    </w:p>
    <w:p w:rsidR="00C51B26" w:rsidRDefault="00C51B26"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     = Proportion of correct answer for an item</w:t>
      </w:r>
    </w:p>
    <w:p w:rsidR="00C51B26" w:rsidRDefault="00C51B26"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q     = Proportion of in correct answer for an item (p=1 –p)</w:t>
      </w:r>
    </w:p>
    <w:p w:rsidR="00C51B26" w:rsidRDefault="00C51B26" w:rsidP="008903A8">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∑pq = Total multiplication between p and q</w:t>
      </w:r>
    </w:p>
    <w:p w:rsidR="00A2190E" w:rsidRPr="007C0FB5" w:rsidRDefault="00C51B26" w:rsidP="00870A0B">
      <w:pPr>
        <w:pStyle w:val="ListParagraph"/>
        <w:tabs>
          <w:tab w:val="left" w:pos="108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K     = Total of quest</w:t>
      </w:r>
      <w:r w:rsidR="00A2190E">
        <w:rPr>
          <w:rFonts w:ascii="Times New Roman" w:hAnsi="Times New Roman" w:cs="Times New Roman"/>
          <w:bCs/>
          <w:sz w:val="24"/>
          <w:szCs w:val="24"/>
        </w:rPr>
        <w:t>ion</w:t>
      </w:r>
    </w:p>
    <w:p w:rsidR="00A2190E" w:rsidRPr="00686074" w:rsidRDefault="00A2190E" w:rsidP="00A2190E">
      <w:pPr>
        <w:pStyle w:val="ListParagraph"/>
        <w:numPr>
          <w:ilvl w:val="0"/>
          <w:numId w:val="25"/>
        </w:numPr>
        <w:tabs>
          <w:tab w:val="left" w:pos="1080"/>
        </w:tabs>
        <w:spacing w:after="0" w:line="480" w:lineRule="auto"/>
        <w:jc w:val="both"/>
        <w:rPr>
          <w:rFonts w:ascii="Times New Roman" w:hAnsi="Times New Roman" w:cs="Times New Roman"/>
          <w:bCs/>
          <w:sz w:val="24"/>
          <w:szCs w:val="24"/>
        </w:rPr>
      </w:pPr>
      <w:r w:rsidRPr="00686074">
        <w:rPr>
          <w:rFonts w:ascii="Times New Roman" w:hAnsi="Times New Roman" w:cs="Times New Roman"/>
          <w:bCs/>
          <w:sz w:val="24"/>
          <w:szCs w:val="24"/>
        </w:rPr>
        <w:t>Step 1</w:t>
      </w:r>
    </w:p>
    <w:p w:rsidR="00A2190E" w:rsidRPr="007C0FB5" w:rsidRDefault="00A2190E" w:rsidP="00A2190E">
      <w:pPr>
        <w:pStyle w:val="ListParagraph"/>
        <w:tabs>
          <w:tab w:val="left" w:pos="1080"/>
        </w:tabs>
        <w:spacing w:after="0" w:line="480" w:lineRule="auto"/>
        <w:ind w:left="1080"/>
        <w:jc w:val="both"/>
        <w:rPr>
          <w:rFonts w:ascii="Times New Roman" w:hAnsi="Times New Roman" w:cs="Times New Roman"/>
          <w:bCs/>
          <w:sz w:val="28"/>
          <w:szCs w:val="28"/>
        </w:rPr>
      </w:pPr>
      <w:r w:rsidRPr="007C0FB5">
        <w:rPr>
          <w:rFonts w:ascii="Times New Roman" w:hAnsi="Times New Roman" w:cs="Times New Roman"/>
          <w:bCs/>
          <w:i/>
          <w:sz w:val="28"/>
          <w:szCs w:val="28"/>
        </w:rPr>
        <w:t>P</w:t>
      </w:r>
      <w:r w:rsidR="00686074">
        <w:rPr>
          <w:rFonts w:ascii="Times New Roman" w:hAnsi="Times New Roman" w:cs="Times New Roman"/>
          <w:bCs/>
          <w:i/>
          <w:sz w:val="28"/>
          <w:szCs w:val="28"/>
        </w:rPr>
        <w:t xml:space="preserve">  </w:t>
      </w:r>
      <w:r w:rsidRPr="007C0FB5">
        <w:rPr>
          <w:rFonts w:ascii="Times New Roman" w:hAnsi="Times New Roman" w:cs="Times New Roman"/>
          <w:bCs/>
          <w:i/>
          <w:sz w:val="28"/>
          <w:szCs w:val="28"/>
        </w:rPr>
        <w:t xml:space="preserve"> </w:t>
      </w:r>
      <w:r w:rsidRPr="007C0FB5">
        <w:rPr>
          <w:rFonts w:ascii="Times New Roman" w:hAnsi="Times New Roman" w:cs="Times New Roman"/>
          <w:bCs/>
          <w:sz w:val="28"/>
          <w:szCs w:val="28"/>
        </w:rPr>
        <w:t xml:space="preserve">= </w:t>
      </w:r>
      <m:oMath>
        <m:f>
          <m:fPr>
            <m:ctrlPr>
              <w:rPr>
                <w:rFonts w:ascii="Cambria Math" w:hAnsi="Cambria Math" w:cs="Times New Roman"/>
                <w:bCs/>
                <w:i/>
                <w:sz w:val="28"/>
                <w:szCs w:val="28"/>
              </w:rPr>
            </m:ctrlPr>
          </m:fPr>
          <m:num>
            <m:r>
              <w:rPr>
                <w:rFonts w:ascii="Cambria Math" w:hAnsi="Cambria Math" w:cs="Times New Roman"/>
                <w:sz w:val="28"/>
                <w:szCs w:val="28"/>
              </w:rPr>
              <m:t>∑xi</m:t>
            </m:r>
          </m:num>
          <m:den>
            <m:r>
              <w:rPr>
                <w:rFonts w:ascii="Cambria Math" w:hAnsi="Cambria Math" w:cs="Times New Roman"/>
                <w:sz w:val="28"/>
                <w:szCs w:val="28"/>
              </w:rPr>
              <m:t>N</m:t>
            </m:r>
          </m:den>
        </m:f>
      </m:oMath>
    </w:p>
    <w:p w:rsidR="004A5D24" w:rsidRPr="00870A0B" w:rsidRDefault="00A2190E" w:rsidP="00870A0B">
      <w:pPr>
        <w:pStyle w:val="ListParagraph"/>
        <w:tabs>
          <w:tab w:val="left" w:pos="1080"/>
        </w:tabs>
        <w:spacing w:after="0" w:line="480" w:lineRule="auto"/>
        <w:ind w:left="1080"/>
        <w:jc w:val="both"/>
        <w:rPr>
          <w:rFonts w:ascii="Times New Roman" w:hAnsi="Times New Roman" w:cs="Times New Roman"/>
          <w:bCs/>
          <w:sz w:val="28"/>
          <w:szCs w:val="28"/>
        </w:rPr>
      </w:pPr>
      <w:r w:rsidRPr="007C0FB5">
        <w:rPr>
          <w:rFonts w:ascii="Times New Roman" w:hAnsi="Times New Roman" w:cs="Times New Roman"/>
          <w:bCs/>
          <w:i/>
          <w:sz w:val="28"/>
          <w:szCs w:val="28"/>
        </w:rPr>
        <w:t>P1 =</w:t>
      </w:r>
      <m:oMath>
        <m:r>
          <w:rPr>
            <w:rFonts w:ascii="Cambria Math" w:hAnsi="Cambria Math" w:cs="Times New Roman"/>
            <w:sz w:val="28"/>
            <w:szCs w:val="28"/>
          </w:rPr>
          <m:t xml:space="preserve"> </m:t>
        </m:r>
        <m:f>
          <m:fPr>
            <m:ctrlPr>
              <w:rPr>
                <w:rFonts w:ascii="Cambria Math" w:hAnsi="Cambria Math" w:cs="Times New Roman"/>
                <w:bCs/>
                <w:i/>
                <w:sz w:val="28"/>
                <w:szCs w:val="28"/>
              </w:rPr>
            </m:ctrlPr>
          </m:fPr>
          <m:num>
            <m:r>
              <w:rPr>
                <w:rFonts w:ascii="Cambria Math" w:hAnsi="Cambria Math" w:cs="Times New Roman"/>
                <w:sz w:val="28"/>
                <w:szCs w:val="28"/>
              </w:rPr>
              <m:t xml:space="preserve"> 19</m:t>
            </m:r>
          </m:num>
          <m:den>
            <m:r>
              <w:rPr>
                <w:rFonts w:ascii="Cambria Math" w:hAnsi="Cambria Math" w:cs="Times New Roman"/>
                <w:sz w:val="28"/>
                <w:szCs w:val="28"/>
              </w:rPr>
              <m:t>25</m:t>
            </m:r>
          </m:den>
        </m:f>
      </m:oMath>
      <w:r w:rsidRPr="007C0FB5">
        <w:rPr>
          <w:rFonts w:ascii="Times New Roman" w:hAnsi="Times New Roman" w:cs="Times New Roman"/>
          <w:bCs/>
          <w:i/>
          <w:sz w:val="28"/>
          <w:szCs w:val="28"/>
        </w:rPr>
        <w:t>=</w:t>
      </w:r>
      <w:r w:rsidRPr="007C0FB5">
        <w:rPr>
          <w:rFonts w:ascii="Times New Roman" w:hAnsi="Times New Roman" w:cs="Times New Roman"/>
          <w:bCs/>
          <w:sz w:val="28"/>
          <w:szCs w:val="28"/>
        </w:rPr>
        <w:t>0,76</w:t>
      </w:r>
      <w:r w:rsidRPr="007C0FB5">
        <w:rPr>
          <w:rFonts w:ascii="Times New Roman" w:hAnsi="Times New Roman" w:cs="Times New Roman"/>
          <w:bCs/>
          <w:i/>
          <w:sz w:val="28"/>
          <w:szCs w:val="28"/>
        </w:rPr>
        <w:t>,  P2 =</w:t>
      </w:r>
      <m:oMath>
        <m:r>
          <w:rPr>
            <w:rFonts w:ascii="Cambria Math" w:hAnsi="Cambria Math" w:cs="Times New Roman"/>
            <w:sz w:val="28"/>
            <w:szCs w:val="28"/>
          </w:rPr>
          <m:t xml:space="preserve"> </m:t>
        </m:r>
        <m:f>
          <m:fPr>
            <m:ctrlPr>
              <w:rPr>
                <w:rFonts w:ascii="Cambria Math" w:hAnsi="Cambria Math" w:cs="Times New Roman"/>
                <w:bCs/>
                <w:i/>
                <w:sz w:val="28"/>
                <w:szCs w:val="28"/>
              </w:rPr>
            </m:ctrlPr>
          </m:fPr>
          <m:num>
            <m:r>
              <w:rPr>
                <w:rFonts w:ascii="Cambria Math" w:hAnsi="Cambria Math" w:cs="Times New Roman"/>
                <w:sz w:val="28"/>
                <w:szCs w:val="28"/>
              </w:rPr>
              <m:t xml:space="preserve"> 15</m:t>
            </m:r>
          </m:num>
          <m:den>
            <m:r>
              <w:rPr>
                <w:rFonts w:ascii="Cambria Math" w:hAnsi="Cambria Math" w:cs="Times New Roman"/>
                <w:sz w:val="28"/>
                <w:szCs w:val="28"/>
              </w:rPr>
              <m:t>25</m:t>
            </m:r>
          </m:den>
        </m:f>
      </m:oMath>
      <w:r w:rsidRPr="007C0FB5">
        <w:rPr>
          <w:rFonts w:ascii="Times New Roman" w:hAnsi="Times New Roman" w:cs="Times New Roman"/>
          <w:bCs/>
          <w:i/>
          <w:sz w:val="28"/>
          <w:szCs w:val="28"/>
        </w:rPr>
        <w:t xml:space="preserve"> =</w:t>
      </w:r>
      <w:r w:rsidRPr="007C0FB5">
        <w:rPr>
          <w:rFonts w:ascii="Times New Roman" w:hAnsi="Times New Roman" w:cs="Times New Roman"/>
          <w:bCs/>
          <w:sz w:val="28"/>
          <w:szCs w:val="28"/>
        </w:rPr>
        <w:t>0,6</w:t>
      </w:r>
    </w:p>
    <w:p w:rsidR="00A2190E" w:rsidRPr="00686074" w:rsidRDefault="00A2190E" w:rsidP="00A2190E">
      <w:pPr>
        <w:pStyle w:val="ListParagraph"/>
        <w:numPr>
          <w:ilvl w:val="0"/>
          <w:numId w:val="25"/>
        </w:numPr>
        <w:tabs>
          <w:tab w:val="left" w:pos="1080"/>
        </w:tabs>
        <w:spacing w:after="0" w:line="480" w:lineRule="auto"/>
        <w:jc w:val="both"/>
        <w:rPr>
          <w:rFonts w:ascii="Times New Roman" w:hAnsi="Times New Roman" w:cs="Times New Roman"/>
          <w:bCs/>
          <w:sz w:val="24"/>
          <w:szCs w:val="24"/>
        </w:rPr>
      </w:pPr>
      <w:r w:rsidRPr="00686074">
        <w:rPr>
          <w:rFonts w:ascii="Times New Roman" w:hAnsi="Times New Roman" w:cs="Times New Roman"/>
          <w:bCs/>
          <w:sz w:val="24"/>
          <w:szCs w:val="24"/>
        </w:rPr>
        <w:t>Step II</w:t>
      </w:r>
    </w:p>
    <w:p w:rsidR="00A2190E" w:rsidRPr="007C0FB5" w:rsidRDefault="00266A46" w:rsidP="00A2190E">
      <w:pPr>
        <w:pStyle w:val="ListParagraph"/>
        <w:tabs>
          <w:tab w:val="left" w:pos="1080"/>
        </w:tabs>
        <w:spacing w:after="0" w:line="480" w:lineRule="auto"/>
        <w:ind w:left="1080"/>
        <w:jc w:val="both"/>
        <w:rPr>
          <w:rFonts w:ascii="Times New Roman" w:hAnsi="Times New Roman" w:cs="Times New Roman"/>
          <w:bCs/>
          <w:sz w:val="28"/>
          <w:szCs w:val="28"/>
        </w:rPr>
      </w:pPr>
      <w:r>
        <w:rPr>
          <w:rFonts w:ascii="Times New Roman" w:hAnsi="Times New Roman" w:cs="Times New Roman"/>
          <w:bCs/>
          <w:sz w:val="28"/>
          <w:szCs w:val="28"/>
        </w:rPr>
        <w:t xml:space="preserve">q </w:t>
      </w:r>
      <w:r w:rsidR="00A2190E" w:rsidRPr="007C0FB5">
        <w:rPr>
          <w:rFonts w:ascii="Times New Roman" w:hAnsi="Times New Roman" w:cs="Times New Roman"/>
          <w:bCs/>
          <w:sz w:val="28"/>
          <w:szCs w:val="28"/>
        </w:rPr>
        <w:t xml:space="preserve"> =1-p</w:t>
      </w:r>
    </w:p>
    <w:p w:rsidR="004A5D24" w:rsidRPr="00686074" w:rsidRDefault="00A2190E" w:rsidP="00686074">
      <w:pPr>
        <w:pStyle w:val="ListParagraph"/>
        <w:tabs>
          <w:tab w:val="left" w:pos="1080"/>
        </w:tabs>
        <w:spacing w:after="0" w:line="480" w:lineRule="auto"/>
        <w:ind w:left="1080"/>
        <w:jc w:val="both"/>
        <w:rPr>
          <w:rFonts w:ascii="Times New Roman" w:hAnsi="Times New Roman" w:cs="Times New Roman"/>
          <w:bCs/>
          <w:sz w:val="28"/>
          <w:szCs w:val="28"/>
        </w:rPr>
      </w:pPr>
      <w:r w:rsidRPr="007C0FB5">
        <w:rPr>
          <w:rFonts w:ascii="Times New Roman" w:hAnsi="Times New Roman" w:cs="Times New Roman"/>
          <w:bCs/>
          <w:sz w:val="28"/>
          <w:szCs w:val="28"/>
        </w:rPr>
        <w:t>q1 = 1-0,76= 0,24, q2 = 1-0,6= 0,4</w:t>
      </w:r>
    </w:p>
    <w:p w:rsidR="00A2190E" w:rsidRPr="00686074" w:rsidRDefault="00A2190E" w:rsidP="00A2190E">
      <w:pPr>
        <w:pStyle w:val="ListParagraph"/>
        <w:numPr>
          <w:ilvl w:val="0"/>
          <w:numId w:val="25"/>
        </w:numPr>
        <w:tabs>
          <w:tab w:val="left" w:pos="1080"/>
        </w:tabs>
        <w:spacing w:after="0" w:line="480" w:lineRule="auto"/>
        <w:jc w:val="both"/>
        <w:rPr>
          <w:rFonts w:ascii="Times New Roman" w:hAnsi="Times New Roman" w:cs="Times New Roman"/>
          <w:bCs/>
          <w:sz w:val="24"/>
          <w:szCs w:val="24"/>
        </w:rPr>
      </w:pPr>
      <w:r w:rsidRPr="00686074">
        <w:rPr>
          <w:rFonts w:ascii="Times New Roman" w:hAnsi="Times New Roman" w:cs="Times New Roman"/>
          <w:bCs/>
          <w:sz w:val="24"/>
          <w:szCs w:val="24"/>
        </w:rPr>
        <w:t>Step III</w:t>
      </w:r>
    </w:p>
    <w:p w:rsidR="004A5D24" w:rsidRPr="00686074" w:rsidRDefault="00A2190E" w:rsidP="00686074">
      <w:pPr>
        <w:pStyle w:val="ListParagraph"/>
        <w:tabs>
          <w:tab w:val="left" w:pos="1080"/>
        </w:tabs>
        <w:spacing w:after="0" w:line="480" w:lineRule="auto"/>
        <w:ind w:left="1080"/>
        <w:jc w:val="both"/>
        <w:rPr>
          <w:rFonts w:ascii="Times New Roman" w:hAnsi="Times New Roman" w:cs="Times New Roman"/>
          <w:bCs/>
          <w:sz w:val="28"/>
          <w:szCs w:val="28"/>
        </w:rPr>
      </w:pPr>
      <w:r w:rsidRPr="007C0FB5">
        <w:rPr>
          <w:rFonts w:ascii="Times New Roman" w:hAnsi="Times New Roman" w:cs="Times New Roman"/>
          <w:bCs/>
          <w:sz w:val="28"/>
          <w:szCs w:val="28"/>
        </w:rPr>
        <w:t>∑pq = 4,472</w:t>
      </w:r>
    </w:p>
    <w:p w:rsidR="00A2190E" w:rsidRPr="00686074" w:rsidRDefault="00A2190E" w:rsidP="00A2190E">
      <w:pPr>
        <w:pStyle w:val="ListParagraph"/>
        <w:numPr>
          <w:ilvl w:val="0"/>
          <w:numId w:val="25"/>
        </w:numPr>
        <w:tabs>
          <w:tab w:val="left" w:pos="1080"/>
        </w:tabs>
        <w:spacing w:after="0" w:line="480" w:lineRule="auto"/>
        <w:jc w:val="both"/>
        <w:rPr>
          <w:rFonts w:ascii="Times New Roman" w:hAnsi="Times New Roman" w:cs="Times New Roman"/>
          <w:bCs/>
          <w:sz w:val="24"/>
          <w:szCs w:val="24"/>
        </w:rPr>
      </w:pPr>
      <w:r w:rsidRPr="00686074">
        <w:rPr>
          <w:rFonts w:ascii="Times New Roman" w:hAnsi="Times New Roman" w:cs="Times New Roman"/>
          <w:bCs/>
          <w:sz w:val="24"/>
          <w:szCs w:val="24"/>
        </w:rPr>
        <w:t>Step IV</w:t>
      </w:r>
    </w:p>
    <w:p w:rsidR="00A2190E" w:rsidRPr="007C0FB5" w:rsidRDefault="00A2190E" w:rsidP="00A2190E">
      <w:pPr>
        <w:tabs>
          <w:tab w:val="left" w:pos="1080"/>
        </w:tabs>
        <w:spacing w:after="0" w:line="480" w:lineRule="auto"/>
        <w:jc w:val="both"/>
        <w:rPr>
          <w:rFonts w:ascii="Times New Roman" w:hAnsi="Times New Roman" w:cs="Times New Roman"/>
          <w:bCs/>
          <w:sz w:val="36"/>
          <w:szCs w:val="36"/>
        </w:rPr>
      </w:pPr>
      <w:r w:rsidRPr="007C0FB5">
        <w:rPr>
          <w:rFonts w:ascii="Times New Roman" w:hAnsi="Times New Roman" w:cs="Times New Roman"/>
          <w:bCs/>
          <w:sz w:val="36"/>
          <w:szCs w:val="36"/>
        </w:rPr>
        <w:tab/>
      </w:r>
      <m:oMath>
        <m:sSup>
          <m:sSupPr>
            <m:ctrlPr>
              <w:rPr>
                <w:rFonts w:ascii="Cambria Math" w:hAnsi="Cambria Math" w:cs="Times New Roman"/>
                <w:bCs/>
                <w:i/>
                <w:sz w:val="36"/>
                <w:szCs w:val="36"/>
              </w:rPr>
            </m:ctrlPr>
          </m:sSupPr>
          <m:e>
            <m:r>
              <w:rPr>
                <w:rFonts w:ascii="Cambria Math" w:hAnsi="Cambria Math" w:cs="Times New Roman"/>
                <w:sz w:val="36"/>
                <w:szCs w:val="36"/>
              </w:rPr>
              <m:t>s</m:t>
            </m:r>
          </m:e>
          <m:sup>
            <m:r>
              <w:rPr>
                <w:rFonts w:ascii="Cambria Math" w:hAnsi="Cambria Math" w:cs="Times New Roman"/>
                <w:sz w:val="36"/>
                <w:szCs w:val="36"/>
              </w:rPr>
              <m:t>2</m:t>
            </m:r>
          </m:sup>
        </m:sSup>
      </m:oMath>
      <w:r w:rsidRPr="007C0FB5">
        <w:rPr>
          <w:rFonts w:ascii="Times New Roman" w:hAnsi="Times New Roman" w:cs="Times New Roman"/>
          <w:bCs/>
          <w:sz w:val="36"/>
          <w:szCs w:val="36"/>
        </w:rPr>
        <w:t xml:space="preserve"> = </w:t>
      </w:r>
      <m:oMath>
        <m:f>
          <m:fPr>
            <m:ctrlPr>
              <w:rPr>
                <w:rFonts w:ascii="Cambria Math" w:hAnsi="Cambria Math" w:cs="Times New Roman"/>
                <w:bCs/>
                <w:i/>
                <w:sz w:val="36"/>
                <w:szCs w:val="36"/>
              </w:rPr>
            </m:ctrlPr>
          </m:fPr>
          <m:num>
            <m:r>
              <w:rPr>
                <w:rFonts w:ascii="Cambria Math" w:hAnsi="Cambria Math" w:cs="Times New Roman"/>
                <w:sz w:val="36"/>
                <w:szCs w:val="36"/>
              </w:rPr>
              <m:t xml:space="preserve">∑X- </m:t>
            </m:r>
            <m:f>
              <m:fPr>
                <m:ctrlPr>
                  <w:rPr>
                    <w:rFonts w:ascii="Cambria Math" w:hAnsi="Cambria Math" w:cs="Times New Roman"/>
                    <w:bCs/>
                    <w:i/>
                    <w:sz w:val="36"/>
                    <w:szCs w:val="36"/>
                  </w:rPr>
                </m:ctrlPr>
              </m:fPr>
              <m:num>
                <m:sSup>
                  <m:sSupPr>
                    <m:ctrlPr>
                      <w:rPr>
                        <w:rFonts w:ascii="Cambria Math" w:hAnsi="Cambria Math" w:cs="Times New Roman"/>
                        <w:bCs/>
                        <w:i/>
                        <w:sz w:val="36"/>
                        <w:szCs w:val="36"/>
                      </w:rPr>
                    </m:ctrlPr>
                  </m:sSupPr>
                  <m:e>
                    <m:r>
                      <w:rPr>
                        <w:rFonts w:ascii="Cambria Math" w:hAnsi="Cambria Math" w:cs="Times New Roman"/>
                        <w:sz w:val="36"/>
                        <w:szCs w:val="36"/>
                      </w:rPr>
                      <m:t>(∑x)</m:t>
                    </m:r>
                  </m:e>
                  <m:sup>
                    <m:r>
                      <w:rPr>
                        <w:rFonts w:ascii="Cambria Math" w:hAnsi="Cambria Math" w:cs="Times New Roman"/>
                        <w:sz w:val="36"/>
                        <w:szCs w:val="36"/>
                      </w:rPr>
                      <m:t>2</m:t>
                    </m:r>
                  </m:sup>
                </m:sSup>
              </m:num>
              <m:den>
                <m:r>
                  <w:rPr>
                    <w:rFonts w:ascii="Cambria Math" w:hAnsi="Cambria Math" w:cs="Times New Roman"/>
                    <w:sz w:val="36"/>
                    <w:szCs w:val="36"/>
                  </w:rPr>
                  <m:t>N</m:t>
                </m:r>
              </m:den>
            </m:f>
          </m:num>
          <m:den>
            <m:r>
              <w:rPr>
                <w:rFonts w:ascii="Cambria Math" w:hAnsi="Cambria Math" w:cs="Times New Roman"/>
                <w:sz w:val="36"/>
                <w:szCs w:val="36"/>
              </w:rPr>
              <m:t>N</m:t>
            </m:r>
          </m:den>
        </m:f>
      </m:oMath>
    </w:p>
    <w:p w:rsidR="00F373B7" w:rsidRPr="007C0FB5" w:rsidRDefault="00F373B7" w:rsidP="00F373B7">
      <w:pPr>
        <w:tabs>
          <w:tab w:val="left" w:pos="1080"/>
        </w:tabs>
        <w:spacing w:after="0" w:line="480" w:lineRule="auto"/>
        <w:ind w:left="1440"/>
        <w:jc w:val="both"/>
        <w:rPr>
          <w:rFonts w:ascii="Times New Roman" w:hAnsi="Times New Roman" w:cs="Times New Roman"/>
          <w:bCs/>
          <w:sz w:val="36"/>
          <w:szCs w:val="36"/>
        </w:rPr>
      </w:pPr>
      <w:r w:rsidRPr="007C0FB5">
        <w:rPr>
          <w:rFonts w:ascii="Times New Roman" w:hAnsi="Times New Roman" w:cs="Times New Roman"/>
          <w:bCs/>
          <w:sz w:val="36"/>
          <w:szCs w:val="36"/>
        </w:rPr>
        <w:t xml:space="preserve">= </w:t>
      </w:r>
      <m:oMath>
        <m:f>
          <m:fPr>
            <m:ctrlPr>
              <w:rPr>
                <w:rFonts w:ascii="Cambria Math" w:hAnsi="Cambria Math" w:cs="Times New Roman"/>
                <w:bCs/>
                <w:i/>
                <w:sz w:val="36"/>
                <w:szCs w:val="36"/>
              </w:rPr>
            </m:ctrlPr>
          </m:fPr>
          <m:num>
            <m:r>
              <w:rPr>
                <w:rFonts w:ascii="Cambria Math" w:hAnsi="Cambria Math" w:cs="Times New Roman"/>
                <w:sz w:val="36"/>
                <w:szCs w:val="36"/>
              </w:rPr>
              <m:t>3342-</m:t>
            </m:r>
            <m:f>
              <m:fPr>
                <m:ctrlPr>
                  <w:rPr>
                    <w:rFonts w:ascii="Cambria Math" w:hAnsi="Cambria Math" w:cs="Times New Roman"/>
                    <w:bCs/>
                    <w:i/>
                    <w:sz w:val="36"/>
                    <w:szCs w:val="36"/>
                  </w:rPr>
                </m:ctrlPr>
              </m:fPr>
              <m:num>
                <m:sSup>
                  <m:sSupPr>
                    <m:ctrlPr>
                      <w:rPr>
                        <w:rFonts w:ascii="Cambria Math" w:hAnsi="Cambria Math" w:cs="Times New Roman"/>
                        <w:bCs/>
                        <w:i/>
                        <w:sz w:val="36"/>
                        <w:szCs w:val="36"/>
                      </w:rPr>
                    </m:ctrlPr>
                  </m:sSupPr>
                  <m:e>
                    <m:r>
                      <w:rPr>
                        <w:rFonts w:ascii="Cambria Math" w:hAnsi="Cambria Math" w:cs="Times New Roman"/>
                        <w:sz w:val="36"/>
                        <w:szCs w:val="36"/>
                      </w:rPr>
                      <m:t>285</m:t>
                    </m:r>
                  </m:e>
                  <m:sup>
                    <m:r>
                      <w:rPr>
                        <w:rFonts w:ascii="Cambria Math" w:hAnsi="Cambria Math" w:cs="Times New Roman"/>
                        <w:sz w:val="36"/>
                        <w:szCs w:val="36"/>
                      </w:rPr>
                      <m:t>2</m:t>
                    </m:r>
                  </m:sup>
                </m:sSup>
              </m:num>
              <m:den>
                <m:r>
                  <w:rPr>
                    <w:rFonts w:ascii="Cambria Math" w:hAnsi="Cambria Math" w:cs="Times New Roman"/>
                    <w:sz w:val="36"/>
                    <w:szCs w:val="36"/>
                  </w:rPr>
                  <m:t>20</m:t>
                </m:r>
              </m:den>
            </m:f>
          </m:num>
          <m:den>
            <m:r>
              <w:rPr>
                <w:rFonts w:ascii="Cambria Math" w:hAnsi="Cambria Math" w:cs="Times New Roman"/>
                <w:sz w:val="36"/>
                <w:szCs w:val="36"/>
              </w:rPr>
              <m:t>20</m:t>
            </m:r>
          </m:den>
        </m:f>
      </m:oMath>
    </w:p>
    <w:p w:rsidR="00F373B7" w:rsidRPr="007C0FB5" w:rsidRDefault="00F373B7" w:rsidP="00F373B7">
      <w:pPr>
        <w:tabs>
          <w:tab w:val="left" w:pos="1080"/>
        </w:tabs>
        <w:spacing w:after="0" w:line="480" w:lineRule="auto"/>
        <w:ind w:left="1440"/>
        <w:jc w:val="both"/>
        <w:rPr>
          <w:rFonts w:ascii="Times New Roman" w:hAnsi="Times New Roman" w:cs="Times New Roman"/>
          <w:bCs/>
          <w:sz w:val="36"/>
          <w:szCs w:val="36"/>
        </w:rPr>
      </w:pPr>
      <w:r w:rsidRPr="007C0FB5">
        <w:rPr>
          <w:rFonts w:ascii="Times New Roman" w:hAnsi="Times New Roman" w:cs="Times New Roman"/>
          <w:bCs/>
          <w:sz w:val="36"/>
          <w:szCs w:val="36"/>
        </w:rPr>
        <w:t xml:space="preserve">= </w:t>
      </w:r>
      <m:oMath>
        <m:f>
          <m:fPr>
            <m:ctrlPr>
              <w:rPr>
                <w:rFonts w:ascii="Cambria Math" w:hAnsi="Cambria Math" w:cs="Times New Roman"/>
                <w:bCs/>
                <w:i/>
                <w:sz w:val="36"/>
                <w:szCs w:val="36"/>
              </w:rPr>
            </m:ctrlPr>
          </m:fPr>
          <m:num>
            <m:r>
              <w:rPr>
                <w:rFonts w:ascii="Cambria Math" w:hAnsi="Cambria Math" w:cs="Times New Roman"/>
                <w:sz w:val="36"/>
                <w:szCs w:val="36"/>
              </w:rPr>
              <m:t>3342-4061,25</m:t>
            </m:r>
          </m:num>
          <m:den>
            <m:r>
              <w:rPr>
                <w:rFonts w:ascii="Cambria Math" w:hAnsi="Cambria Math" w:cs="Times New Roman"/>
                <w:sz w:val="36"/>
                <w:szCs w:val="36"/>
              </w:rPr>
              <m:t>20</m:t>
            </m:r>
          </m:den>
        </m:f>
      </m:oMath>
    </w:p>
    <w:p w:rsidR="00CC7BB5" w:rsidRPr="007C0FB5" w:rsidRDefault="00CC7BB5" w:rsidP="00CC7BB5">
      <w:pPr>
        <w:tabs>
          <w:tab w:val="left" w:pos="1080"/>
        </w:tabs>
        <w:spacing w:after="0" w:line="480" w:lineRule="auto"/>
        <w:ind w:left="1440"/>
        <w:jc w:val="both"/>
        <w:rPr>
          <w:rFonts w:ascii="Times New Roman" w:hAnsi="Times New Roman" w:cs="Times New Roman"/>
          <w:bCs/>
          <w:sz w:val="36"/>
          <w:szCs w:val="36"/>
        </w:rPr>
      </w:pPr>
      <w:r w:rsidRPr="007C0FB5">
        <w:rPr>
          <w:rFonts w:ascii="Times New Roman" w:hAnsi="Times New Roman" w:cs="Times New Roman"/>
          <w:bCs/>
          <w:sz w:val="36"/>
          <w:szCs w:val="36"/>
        </w:rPr>
        <w:t>=</w:t>
      </w:r>
      <m:oMath>
        <m:f>
          <m:fPr>
            <m:ctrlPr>
              <w:rPr>
                <w:rFonts w:ascii="Cambria Math" w:hAnsi="Cambria Math" w:cs="Times New Roman"/>
                <w:bCs/>
                <w:i/>
                <w:sz w:val="36"/>
                <w:szCs w:val="36"/>
              </w:rPr>
            </m:ctrlPr>
          </m:fPr>
          <m:num>
            <m:r>
              <w:rPr>
                <w:rFonts w:ascii="Cambria Math" w:hAnsi="Cambria Math" w:cs="Times New Roman"/>
                <w:sz w:val="36"/>
                <w:szCs w:val="36"/>
              </w:rPr>
              <m:t>-719.25</m:t>
            </m:r>
          </m:num>
          <m:den>
            <m:r>
              <w:rPr>
                <w:rFonts w:ascii="Cambria Math" w:hAnsi="Cambria Math" w:cs="Times New Roman"/>
                <w:sz w:val="36"/>
                <w:szCs w:val="36"/>
              </w:rPr>
              <m:t>20</m:t>
            </m:r>
          </m:den>
        </m:f>
      </m:oMath>
    </w:p>
    <w:p w:rsidR="004A5D24" w:rsidRPr="00686074" w:rsidRDefault="008C28DA" w:rsidP="004A5D24">
      <w:pPr>
        <w:tabs>
          <w:tab w:val="left" w:pos="1080"/>
        </w:tabs>
        <w:spacing w:after="0" w:line="480" w:lineRule="auto"/>
        <w:ind w:left="1440"/>
        <w:jc w:val="both"/>
        <w:rPr>
          <w:rFonts w:ascii="Times New Roman" w:hAnsi="Times New Roman" w:cs="Times New Roman"/>
          <w:bCs/>
          <w:sz w:val="32"/>
          <w:szCs w:val="32"/>
        </w:rPr>
      </w:pPr>
      <w:r w:rsidRPr="007C0FB5">
        <w:rPr>
          <w:rFonts w:ascii="Times New Roman" w:hAnsi="Times New Roman" w:cs="Times New Roman"/>
          <w:bCs/>
          <w:sz w:val="36"/>
          <w:szCs w:val="36"/>
        </w:rPr>
        <w:t xml:space="preserve">= </w:t>
      </w:r>
      <w:r w:rsidRPr="00686074">
        <w:rPr>
          <w:rFonts w:ascii="Times New Roman" w:hAnsi="Times New Roman" w:cs="Times New Roman"/>
          <w:bCs/>
          <w:sz w:val="32"/>
          <w:szCs w:val="32"/>
        </w:rPr>
        <w:t>-35,97</w:t>
      </w:r>
    </w:p>
    <w:p w:rsidR="00686074" w:rsidRPr="00686074" w:rsidRDefault="00CC7BB5" w:rsidP="00686074">
      <w:pPr>
        <w:tabs>
          <w:tab w:val="left" w:pos="1080"/>
        </w:tabs>
        <w:spacing w:after="0" w:line="480" w:lineRule="auto"/>
        <w:ind w:left="1080"/>
        <w:jc w:val="both"/>
        <w:rPr>
          <w:rFonts w:ascii="Times New Roman" w:hAnsi="Times New Roman" w:cs="Times New Roman"/>
          <w:bCs/>
          <w:sz w:val="32"/>
          <w:szCs w:val="32"/>
        </w:rPr>
      </w:pPr>
      <w:r w:rsidRPr="007C0FB5">
        <w:rPr>
          <w:rFonts w:ascii="Times New Roman" w:hAnsi="Times New Roman" w:cs="Times New Roman"/>
          <w:bCs/>
          <w:sz w:val="36"/>
          <w:szCs w:val="36"/>
        </w:rPr>
        <w:t>s</w:t>
      </w:r>
      <w:r w:rsidRPr="007C0FB5">
        <w:rPr>
          <w:rFonts w:ascii="Times New Roman" w:hAnsi="Times New Roman" w:cs="Times New Roman"/>
          <w:bCs/>
          <w:sz w:val="36"/>
          <w:szCs w:val="36"/>
          <w:vertAlign w:val="superscript"/>
        </w:rPr>
        <w:t xml:space="preserve">2 </w:t>
      </w:r>
      <w:r w:rsidRPr="007C0FB5">
        <w:rPr>
          <w:rFonts w:ascii="Times New Roman" w:hAnsi="Times New Roman" w:cs="Times New Roman"/>
          <w:bCs/>
          <w:sz w:val="36"/>
          <w:szCs w:val="36"/>
        </w:rPr>
        <w:t xml:space="preserve">= </w:t>
      </w:r>
      <w:r w:rsidR="008C28DA" w:rsidRPr="00686074">
        <w:rPr>
          <w:rFonts w:ascii="Times New Roman" w:hAnsi="Times New Roman" w:cs="Times New Roman"/>
          <w:bCs/>
          <w:sz w:val="32"/>
          <w:szCs w:val="32"/>
        </w:rPr>
        <w:t>35,97</w:t>
      </w:r>
    </w:p>
    <w:p w:rsidR="0083175B" w:rsidRPr="00686074" w:rsidRDefault="0083175B" w:rsidP="0083175B">
      <w:pPr>
        <w:pStyle w:val="ListParagraph"/>
        <w:numPr>
          <w:ilvl w:val="0"/>
          <w:numId w:val="25"/>
        </w:numPr>
        <w:tabs>
          <w:tab w:val="left" w:pos="1080"/>
        </w:tabs>
        <w:spacing w:after="0" w:line="480" w:lineRule="auto"/>
        <w:jc w:val="both"/>
        <w:rPr>
          <w:rFonts w:ascii="Times New Roman" w:hAnsi="Times New Roman" w:cs="Times New Roman"/>
          <w:bCs/>
          <w:sz w:val="24"/>
          <w:szCs w:val="24"/>
        </w:rPr>
      </w:pPr>
      <w:r w:rsidRPr="00686074">
        <w:rPr>
          <w:rFonts w:ascii="Times New Roman" w:hAnsi="Times New Roman" w:cs="Times New Roman"/>
          <w:bCs/>
          <w:sz w:val="24"/>
          <w:szCs w:val="24"/>
        </w:rPr>
        <w:t>Step V</w:t>
      </w:r>
    </w:p>
    <w:p w:rsidR="0083175B" w:rsidRPr="007C0FB5" w:rsidRDefault="0083175B" w:rsidP="0083175B">
      <w:pPr>
        <w:pStyle w:val="ListParagraph"/>
        <w:tabs>
          <w:tab w:val="left" w:pos="1080"/>
        </w:tabs>
        <w:spacing w:after="0" w:line="480" w:lineRule="auto"/>
        <w:ind w:left="1080"/>
        <w:jc w:val="both"/>
        <w:rPr>
          <w:rFonts w:ascii="Times New Roman" w:hAnsi="Times New Roman" w:cs="Times New Roman"/>
          <w:bCs/>
          <w:sz w:val="32"/>
          <w:szCs w:val="32"/>
        </w:rPr>
      </w:pPr>
      <w:r w:rsidRPr="007C0FB5">
        <w:rPr>
          <w:rFonts w:ascii="Times New Roman" w:hAnsi="Times New Roman" w:cs="Times New Roman"/>
          <w:bCs/>
          <w:sz w:val="32"/>
          <w:szCs w:val="32"/>
        </w:rPr>
        <w:t>r</w:t>
      </w:r>
      <w:r w:rsidRPr="007C0FB5">
        <w:rPr>
          <w:rFonts w:ascii="Times New Roman" w:hAnsi="Times New Roman" w:cs="Times New Roman"/>
          <w:bCs/>
          <w:sz w:val="16"/>
          <w:szCs w:val="16"/>
        </w:rPr>
        <w:t>11</w:t>
      </w:r>
      <w:r w:rsidRPr="007C0FB5">
        <w:rPr>
          <w:rFonts w:ascii="Times New Roman"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k</m:t>
            </m:r>
          </m:num>
          <m:den>
            <m:r>
              <w:rPr>
                <w:rFonts w:ascii="Cambria Math" w:hAnsi="Cambria Math" w:cs="Times New Roman"/>
                <w:sz w:val="32"/>
                <w:szCs w:val="32"/>
              </w:rPr>
              <m:t>k-1</m:t>
            </m:r>
          </m:den>
        </m:f>
      </m:oMath>
      <w:r w:rsidRPr="007C0FB5">
        <w:rPr>
          <w:rFonts w:ascii="Times New Roman" w:hAnsi="Times New Roman" w:cs="Times New Roman"/>
          <w:bCs/>
          <w:sz w:val="32"/>
          <w:szCs w:val="32"/>
        </w:rPr>
        <w:t xml:space="preserve"> (</w:t>
      </w:r>
      <m:oMath>
        <m:r>
          <w:rPr>
            <w:rFonts w:ascii="Cambria Math" w:hAnsi="Cambria Math" w:cs="Times New Roman"/>
            <w:sz w:val="32"/>
            <w:szCs w:val="32"/>
          </w:rPr>
          <m:t xml:space="preserve"> </m:t>
        </m:r>
        <m:f>
          <m:fPr>
            <m:ctrlPr>
              <w:rPr>
                <w:rFonts w:ascii="Cambria Math" w:hAnsi="Cambria Math" w:cs="Times New Roman"/>
                <w:bCs/>
                <w:i/>
                <w:sz w:val="32"/>
                <w:szCs w:val="32"/>
              </w:rPr>
            </m:ctrlPr>
          </m:fPr>
          <m:num>
            <m:sSup>
              <m:sSupPr>
                <m:ctrlPr>
                  <w:rPr>
                    <w:rFonts w:ascii="Cambria Math" w:hAnsi="Cambria Math" w:cs="Times New Roman"/>
                    <w:bCs/>
                    <w:i/>
                    <w:sz w:val="32"/>
                    <w:szCs w:val="32"/>
                  </w:rPr>
                </m:ctrlPr>
              </m:sSupPr>
              <m:e>
                <m:r>
                  <w:rPr>
                    <w:rFonts w:ascii="Cambria Math" w:hAnsi="Cambria Math" w:cs="Times New Roman"/>
                    <w:sz w:val="32"/>
                    <w:szCs w:val="32"/>
                  </w:rPr>
                  <m:t>s</m:t>
                </m:r>
              </m:e>
              <m:sup>
                <m:r>
                  <w:rPr>
                    <w:rFonts w:ascii="Cambria Math" w:hAnsi="Cambria Math" w:cs="Times New Roman"/>
                    <w:sz w:val="32"/>
                    <w:szCs w:val="32"/>
                  </w:rPr>
                  <m:t>2</m:t>
                </m:r>
              </m:sup>
            </m:sSup>
            <m:r>
              <w:rPr>
                <w:rFonts w:ascii="Cambria Math" w:hAnsi="Cambria Math" w:cs="Times New Roman"/>
                <w:sz w:val="32"/>
                <w:szCs w:val="32"/>
              </w:rPr>
              <m:t>-∑pq</m:t>
            </m:r>
          </m:num>
          <m:den>
            <m:sSup>
              <m:sSupPr>
                <m:ctrlPr>
                  <w:rPr>
                    <w:rFonts w:ascii="Cambria Math" w:hAnsi="Cambria Math" w:cs="Times New Roman"/>
                    <w:bCs/>
                    <w:i/>
                    <w:sz w:val="32"/>
                    <w:szCs w:val="32"/>
                  </w:rPr>
                </m:ctrlPr>
              </m:sSupPr>
              <m:e>
                <m:r>
                  <w:rPr>
                    <w:rFonts w:ascii="Cambria Math" w:hAnsi="Cambria Math" w:cs="Times New Roman"/>
                    <w:sz w:val="32"/>
                    <w:szCs w:val="32"/>
                  </w:rPr>
                  <m:t>s</m:t>
                </m:r>
              </m:e>
              <m:sup>
                <m:r>
                  <w:rPr>
                    <w:rFonts w:ascii="Cambria Math" w:hAnsi="Cambria Math" w:cs="Times New Roman"/>
                    <w:sz w:val="32"/>
                    <w:szCs w:val="32"/>
                  </w:rPr>
                  <m:t>2</m:t>
                </m:r>
              </m:sup>
            </m:sSup>
          </m:den>
        </m:f>
        <m:r>
          <w:rPr>
            <w:rFonts w:ascii="Cambria Math" w:hAnsi="Cambria Math" w:cs="Times New Roman"/>
            <w:sz w:val="32"/>
            <w:szCs w:val="32"/>
          </w:rPr>
          <m:t xml:space="preserve"> </m:t>
        </m:r>
      </m:oMath>
      <w:r w:rsidRPr="007C0FB5">
        <w:rPr>
          <w:rFonts w:ascii="Times New Roman" w:hAnsi="Times New Roman" w:cs="Times New Roman"/>
          <w:bCs/>
          <w:sz w:val="32"/>
          <w:szCs w:val="32"/>
        </w:rPr>
        <w:t>)</w:t>
      </w:r>
    </w:p>
    <w:p w:rsidR="0083175B" w:rsidRPr="00686074" w:rsidRDefault="0083175B" w:rsidP="0083175B">
      <w:pPr>
        <w:pStyle w:val="ListParagraph"/>
        <w:tabs>
          <w:tab w:val="left" w:pos="1080"/>
        </w:tabs>
        <w:spacing w:after="0" w:line="480" w:lineRule="auto"/>
        <w:ind w:left="1350" w:firstLine="90"/>
        <w:rPr>
          <w:rFonts w:ascii="Times New Roman" w:hAnsi="Times New Roman" w:cs="Times New Roman"/>
          <w:bCs/>
          <w:sz w:val="32"/>
          <w:szCs w:val="32"/>
        </w:rPr>
      </w:pPr>
      <w:r w:rsidRPr="00686074">
        <w:rPr>
          <w:rFonts w:ascii="Times New Roman"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20</m:t>
            </m:r>
          </m:num>
          <m:den>
            <m:r>
              <w:rPr>
                <w:rFonts w:ascii="Cambria Math" w:hAnsi="Cambria Math" w:cs="Times New Roman"/>
                <w:sz w:val="32"/>
                <w:szCs w:val="32"/>
              </w:rPr>
              <m:t>20-1</m:t>
            </m:r>
          </m:den>
        </m:f>
      </m:oMath>
      <w:r w:rsidRPr="00686074">
        <w:rPr>
          <w:rFonts w:ascii="Times New Roman"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35,97-4,742</m:t>
            </m:r>
          </m:num>
          <m:den>
            <m:r>
              <w:rPr>
                <w:rFonts w:ascii="Cambria Math" w:hAnsi="Cambria Math" w:cs="Times New Roman"/>
                <w:sz w:val="32"/>
                <w:szCs w:val="32"/>
              </w:rPr>
              <m:t>35.97</m:t>
            </m:r>
          </m:den>
        </m:f>
      </m:oMath>
      <w:r w:rsidRPr="00686074">
        <w:rPr>
          <w:rFonts w:ascii="Times New Roman" w:hAnsi="Times New Roman" w:cs="Times New Roman"/>
          <w:bCs/>
          <w:sz w:val="32"/>
          <w:szCs w:val="32"/>
        </w:rPr>
        <w:t>)</w:t>
      </w:r>
    </w:p>
    <w:p w:rsidR="00CC7BB5" w:rsidRDefault="0083175B" w:rsidP="00CC7BB5">
      <w:pPr>
        <w:tabs>
          <w:tab w:val="left" w:pos="1080"/>
          <w:tab w:val="left" w:pos="1980"/>
        </w:tabs>
        <w:spacing w:after="0" w:line="480" w:lineRule="auto"/>
        <w:ind w:left="1350"/>
        <w:jc w:val="both"/>
        <w:rPr>
          <w:rFonts w:ascii="Times New Roman" w:hAnsi="Times New Roman" w:cs="Times New Roman"/>
          <w:bCs/>
          <w:sz w:val="32"/>
          <w:szCs w:val="32"/>
        </w:rPr>
      </w:pPr>
      <w:r w:rsidRPr="007C0FB5">
        <w:rPr>
          <w:rFonts w:ascii="Times New Roman" w:hAnsi="Times New Roman" w:cs="Times New Roman"/>
          <w:bCs/>
          <w:sz w:val="32"/>
          <w:szCs w:val="32"/>
        </w:rPr>
        <w:lastRenderedPageBreak/>
        <w:t xml:space="preserve">= </w:t>
      </w:r>
      <m:oMath>
        <m:f>
          <m:fPr>
            <m:ctrlPr>
              <w:rPr>
                <w:rFonts w:ascii="Cambria Math" w:hAnsi="Cambria Math" w:cs="Times New Roman"/>
                <w:bCs/>
                <w:i/>
                <w:sz w:val="32"/>
                <w:szCs w:val="32"/>
              </w:rPr>
            </m:ctrlPr>
          </m:fPr>
          <m:num>
            <m:r>
              <w:rPr>
                <w:rFonts w:ascii="Cambria Math" w:hAnsi="Cambria Math" w:cs="Times New Roman"/>
                <w:sz w:val="32"/>
                <w:szCs w:val="32"/>
              </w:rPr>
              <m:t>20</m:t>
            </m:r>
          </m:num>
          <m:den>
            <m:r>
              <w:rPr>
                <w:rFonts w:ascii="Cambria Math" w:hAnsi="Cambria Math" w:cs="Times New Roman"/>
                <w:sz w:val="32"/>
                <w:szCs w:val="32"/>
              </w:rPr>
              <m:t>19</m:t>
            </m:r>
          </m:den>
        </m:f>
      </m:oMath>
      <w:r w:rsidRPr="007C0FB5">
        <w:rPr>
          <w:rFonts w:ascii="Times New Roman" w:hAnsi="Times New Roman" w:cs="Times New Roman"/>
          <w:bCs/>
          <w:sz w:val="32"/>
          <w:szCs w:val="32"/>
        </w:rPr>
        <w:t xml:space="preserve"> (</w:t>
      </w:r>
      <m:oMath>
        <m:f>
          <m:fPr>
            <m:ctrlPr>
              <w:rPr>
                <w:rFonts w:ascii="Cambria Math" w:hAnsi="Cambria Math" w:cs="Times New Roman"/>
                <w:bCs/>
                <w:i/>
                <w:sz w:val="32"/>
                <w:szCs w:val="32"/>
              </w:rPr>
            </m:ctrlPr>
          </m:fPr>
          <m:num>
            <m:r>
              <w:rPr>
                <w:rFonts w:ascii="Cambria Math" w:hAnsi="Cambria Math" w:cs="Times New Roman"/>
                <w:sz w:val="32"/>
                <w:szCs w:val="32"/>
              </w:rPr>
              <m:t>31,228</m:t>
            </m:r>
          </m:num>
          <m:den>
            <m:r>
              <w:rPr>
                <w:rFonts w:ascii="Cambria Math" w:hAnsi="Cambria Math" w:cs="Times New Roman"/>
                <w:sz w:val="32"/>
                <w:szCs w:val="32"/>
              </w:rPr>
              <m:t>35,97</m:t>
            </m:r>
          </m:den>
        </m:f>
      </m:oMath>
      <w:r w:rsidR="008C28DA" w:rsidRPr="007C0FB5">
        <w:rPr>
          <w:rFonts w:ascii="Times New Roman" w:hAnsi="Times New Roman" w:cs="Times New Roman"/>
          <w:bCs/>
          <w:sz w:val="32"/>
          <w:szCs w:val="32"/>
        </w:rPr>
        <w:t>)</w:t>
      </w:r>
    </w:p>
    <w:p w:rsidR="0083175B" w:rsidRDefault="0083175B" w:rsidP="00CC7BB5">
      <w:pPr>
        <w:tabs>
          <w:tab w:val="left" w:pos="1080"/>
          <w:tab w:val="left" w:pos="1980"/>
        </w:tabs>
        <w:spacing w:after="0" w:line="480" w:lineRule="auto"/>
        <w:ind w:left="1350"/>
        <w:jc w:val="both"/>
        <w:rPr>
          <w:rFonts w:ascii="Times New Roman" w:hAnsi="Times New Roman" w:cs="Times New Roman"/>
          <w:bCs/>
          <w:sz w:val="32"/>
          <w:szCs w:val="32"/>
        </w:rPr>
      </w:pPr>
      <w:r>
        <w:rPr>
          <w:rFonts w:ascii="Times New Roman" w:hAnsi="Times New Roman" w:cs="Times New Roman"/>
          <w:bCs/>
          <w:sz w:val="32"/>
          <w:szCs w:val="32"/>
        </w:rPr>
        <w:t xml:space="preserve">= </w:t>
      </w:r>
      <w:r w:rsidR="002F475F" w:rsidRPr="00686074">
        <w:rPr>
          <w:rFonts w:ascii="Times New Roman" w:hAnsi="Times New Roman" w:cs="Times New Roman"/>
          <w:bCs/>
          <w:sz w:val="28"/>
          <w:szCs w:val="28"/>
        </w:rPr>
        <w:t>1</w:t>
      </w:r>
      <w:r w:rsidRPr="00686074">
        <w:rPr>
          <w:rFonts w:ascii="Times New Roman" w:hAnsi="Times New Roman" w:cs="Times New Roman"/>
          <w:bCs/>
          <w:sz w:val="28"/>
          <w:szCs w:val="28"/>
        </w:rPr>
        <w:t xml:space="preserve">,053 x </w:t>
      </w:r>
      <w:r w:rsidR="002F475F" w:rsidRPr="00686074">
        <w:rPr>
          <w:rFonts w:ascii="Times New Roman" w:hAnsi="Times New Roman" w:cs="Times New Roman"/>
          <w:bCs/>
          <w:sz w:val="28"/>
          <w:szCs w:val="28"/>
        </w:rPr>
        <w:t>0,869</w:t>
      </w:r>
    </w:p>
    <w:p w:rsidR="008C28DA" w:rsidRDefault="008C28DA" w:rsidP="008C28DA">
      <w:pPr>
        <w:tabs>
          <w:tab w:val="left" w:pos="1080"/>
          <w:tab w:val="left" w:pos="19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32"/>
          <w:szCs w:val="32"/>
        </w:rPr>
        <w:t>r</w:t>
      </w:r>
      <w:r w:rsidRPr="008C28DA">
        <w:rPr>
          <w:rFonts w:ascii="Times New Roman" w:hAnsi="Times New Roman" w:cs="Times New Roman"/>
          <w:bCs/>
          <w:sz w:val="16"/>
          <w:szCs w:val="16"/>
        </w:rPr>
        <w:t>11</w:t>
      </w:r>
      <w:r>
        <w:rPr>
          <w:rFonts w:ascii="Times New Roman" w:hAnsi="Times New Roman" w:cs="Times New Roman"/>
          <w:bCs/>
          <w:sz w:val="16"/>
          <w:szCs w:val="16"/>
        </w:rPr>
        <w:t xml:space="preserve"> </w:t>
      </w:r>
      <w:r w:rsidRPr="008C28DA">
        <w:rPr>
          <w:rFonts w:ascii="Times New Roman" w:hAnsi="Times New Roman" w:cs="Times New Roman"/>
          <w:bCs/>
          <w:sz w:val="24"/>
          <w:szCs w:val="24"/>
        </w:rPr>
        <w:t>=</w:t>
      </w:r>
      <w:r>
        <w:rPr>
          <w:rFonts w:ascii="Times New Roman" w:hAnsi="Times New Roman" w:cs="Times New Roman"/>
          <w:bCs/>
          <w:sz w:val="24"/>
          <w:szCs w:val="24"/>
        </w:rPr>
        <w:t xml:space="preserve"> </w:t>
      </w:r>
      <w:r w:rsidR="002F475F">
        <w:rPr>
          <w:rFonts w:ascii="Times New Roman" w:hAnsi="Times New Roman" w:cs="Times New Roman"/>
          <w:bCs/>
          <w:sz w:val="24"/>
          <w:szCs w:val="24"/>
        </w:rPr>
        <w:t>0,92</w:t>
      </w:r>
    </w:p>
    <w:p w:rsidR="00A2190E" w:rsidRDefault="002F475F" w:rsidP="002F475F">
      <w:pPr>
        <w:tabs>
          <w:tab w:val="left" w:pos="1080"/>
          <w:tab w:val="left" w:pos="1980"/>
        </w:tabs>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ab/>
        <w:t xml:space="preserve">Based on the analysis above, score of students test is reliable, because the result of  </w:t>
      </w:r>
      <w:r w:rsidRPr="002F475F">
        <w:rPr>
          <w:rFonts w:ascii="Times New Roman" w:hAnsi="Times New Roman" w:cs="Times New Roman"/>
          <w:bCs/>
          <w:sz w:val="28"/>
          <w:szCs w:val="28"/>
        </w:rPr>
        <w:t>r</w:t>
      </w:r>
      <w:r w:rsidRPr="002F475F">
        <w:rPr>
          <w:rFonts w:ascii="Times New Roman" w:hAnsi="Times New Roman" w:cs="Times New Roman"/>
          <w:bCs/>
          <w:sz w:val="16"/>
          <w:szCs w:val="16"/>
        </w:rPr>
        <w:t>11</w:t>
      </w:r>
      <w:r>
        <w:rPr>
          <w:rFonts w:ascii="Times New Roman" w:hAnsi="Times New Roman" w:cs="Times New Roman"/>
          <w:bCs/>
          <w:sz w:val="16"/>
          <w:szCs w:val="16"/>
        </w:rPr>
        <w:t xml:space="preserve"> </w:t>
      </w:r>
      <w:r w:rsidRPr="002F475F">
        <w:rPr>
          <w:rFonts w:ascii="Times New Roman" w:hAnsi="Times New Roman" w:cs="Times New Roman"/>
          <w:bCs/>
          <w:sz w:val="24"/>
          <w:szCs w:val="24"/>
        </w:rPr>
        <w:t>is</w:t>
      </w:r>
      <w:r>
        <w:rPr>
          <w:rFonts w:ascii="Times New Roman" w:hAnsi="Times New Roman" w:cs="Times New Roman"/>
          <w:bCs/>
          <w:sz w:val="24"/>
          <w:szCs w:val="24"/>
        </w:rPr>
        <w:t xml:space="preserve"> 0,92.</w:t>
      </w:r>
    </w:p>
    <w:p w:rsidR="004A5D24" w:rsidRPr="002F475F" w:rsidRDefault="004A5D24" w:rsidP="002F475F">
      <w:pPr>
        <w:tabs>
          <w:tab w:val="left" w:pos="1080"/>
          <w:tab w:val="left" w:pos="1980"/>
        </w:tabs>
        <w:spacing w:after="0" w:line="480" w:lineRule="auto"/>
        <w:ind w:left="1080"/>
        <w:jc w:val="both"/>
        <w:rPr>
          <w:rFonts w:ascii="Times New Roman" w:hAnsi="Times New Roman" w:cs="Times New Roman"/>
          <w:bCs/>
          <w:sz w:val="24"/>
          <w:szCs w:val="24"/>
        </w:rPr>
      </w:pPr>
    </w:p>
    <w:p w:rsidR="00A04A44" w:rsidRPr="00A07BB8" w:rsidRDefault="001C4B93" w:rsidP="001E2463">
      <w:pPr>
        <w:pStyle w:val="ListParagraph"/>
        <w:numPr>
          <w:ilvl w:val="0"/>
          <w:numId w:val="1"/>
        </w:numPr>
        <w:autoSpaceDE w:val="0"/>
        <w:autoSpaceDN w:val="0"/>
        <w:adjustRightInd w:val="0"/>
        <w:spacing w:after="0" w:line="480" w:lineRule="auto"/>
        <w:rPr>
          <w:rFonts w:ascii="Times New Roman" w:hAnsi="Times New Roman" w:cs="Times New Roman"/>
          <w:b/>
          <w:sz w:val="24"/>
          <w:szCs w:val="24"/>
        </w:rPr>
      </w:pPr>
      <w:r w:rsidRPr="00A07BB8">
        <w:rPr>
          <w:rFonts w:ascii="Times New Roman" w:hAnsi="Times New Roman" w:cs="Times New Roman"/>
          <w:b/>
          <w:sz w:val="24"/>
          <w:szCs w:val="24"/>
        </w:rPr>
        <w:t xml:space="preserve"> </w:t>
      </w:r>
      <w:r w:rsidR="0031024B" w:rsidRPr="00A07BB8">
        <w:rPr>
          <w:rFonts w:ascii="Times New Roman" w:hAnsi="Times New Roman" w:cs="Times New Roman"/>
          <w:b/>
          <w:sz w:val="24"/>
          <w:szCs w:val="24"/>
        </w:rPr>
        <w:t>Data Analysis</w:t>
      </w:r>
    </w:p>
    <w:p w:rsidR="000218D4" w:rsidRPr="000C6A7C" w:rsidRDefault="000218D4" w:rsidP="003723E4">
      <w:pPr>
        <w:pStyle w:val="ListParagraph"/>
        <w:autoSpaceDE w:val="0"/>
        <w:autoSpaceDN w:val="0"/>
        <w:adjustRightInd w:val="0"/>
        <w:spacing w:line="480" w:lineRule="auto"/>
        <w:ind w:left="360" w:firstLine="720"/>
        <w:jc w:val="both"/>
        <w:rPr>
          <w:rFonts w:ascii="Times New Roman" w:hAnsi="Times New Roman" w:cs="Times New Roman"/>
          <w:sz w:val="24"/>
          <w:szCs w:val="24"/>
        </w:rPr>
      </w:pPr>
      <w:r w:rsidRPr="000218D4">
        <w:rPr>
          <w:rFonts w:ascii="Times New Roman" w:hAnsi="Times New Roman" w:cs="Times New Roman"/>
          <w:sz w:val="24"/>
          <w:szCs w:val="24"/>
        </w:rPr>
        <w:t>In this</w:t>
      </w:r>
      <w:r>
        <w:rPr>
          <w:rFonts w:ascii="Times New Roman" w:hAnsi="Times New Roman" w:cs="Times New Roman"/>
          <w:sz w:val="24"/>
          <w:szCs w:val="24"/>
        </w:rPr>
        <w:t xml:space="preserve"> research, the researcher used the quantitative data analysis technique. The quantitative data analysis technique. The quantitative data of this research is analyzed by using statistical method that was T-test. This technique is used to find the significant difference on the students’ achievements after taught by using make a match method to vocabulary achievement.</w:t>
      </w:r>
      <w:r w:rsidR="000C6A7C">
        <w:rPr>
          <w:rFonts w:ascii="Times New Roman" w:hAnsi="Times New Roman" w:cs="Times New Roman"/>
          <w:sz w:val="24"/>
          <w:szCs w:val="24"/>
        </w:rPr>
        <w:t xml:space="preserve"> It means that the test was to find whether these was any significant derivation between pre-test or post-test.</w:t>
      </w:r>
    </w:p>
    <w:p w:rsidR="000218D4" w:rsidRPr="000C6A7C" w:rsidRDefault="009411E9" w:rsidP="003723E4">
      <w:pPr>
        <w:pStyle w:val="ListParagraph"/>
        <w:autoSpaceDE w:val="0"/>
        <w:autoSpaceDN w:val="0"/>
        <w:adjustRightInd w:val="0"/>
        <w:spacing w:line="480" w:lineRule="auto"/>
        <w:ind w:left="45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67.15pt;margin-top:64.85pt;width:7.85pt;height:.05pt;z-index:251668480" o:connectortype="straight"/>
        </w:pict>
      </w:r>
      <w:r w:rsidR="000C6A7C">
        <w:rPr>
          <w:rFonts w:ascii="Times New Roman" w:hAnsi="Times New Roman" w:cs="Times New Roman"/>
          <w:sz w:val="24"/>
          <w:szCs w:val="24"/>
        </w:rPr>
        <w:tab/>
        <w:t xml:space="preserve">The researcher in this study used T-test with the formula, as taken from Zen Airudin, (2002) page 24.  </w:t>
      </w:r>
    </w:p>
    <w:p w:rsidR="000C6A7C" w:rsidRDefault="000C6A7C" w:rsidP="000C6A7C">
      <w:pPr>
        <w:ind w:left="720"/>
        <w:rPr>
          <w:rFonts w:ascii="Times New Roman" w:hAnsi="Times New Roman" w:cs="Times New Roman"/>
          <w:sz w:val="36"/>
          <w:szCs w:val="36"/>
        </w:rPr>
      </w:pPr>
      <w:r w:rsidRPr="00A75A53">
        <w:rPr>
          <w:rFonts w:ascii="Times New Roman" w:hAnsi="Times New Roman" w:cs="Times New Roman"/>
          <w:sz w:val="36"/>
          <w:szCs w:val="36"/>
        </w:rPr>
        <w:t>t=</w:t>
      </w:r>
      <m:oMath>
        <m:r>
          <w:rPr>
            <w:rFonts w:ascii="Cambria Math" w:hAnsi="Cambria Math" w:cs="Times New Roman"/>
            <w:sz w:val="36"/>
            <w:szCs w:val="36"/>
          </w:rPr>
          <m:t xml:space="preserve"> </m:t>
        </m:r>
        <m:f>
          <m:fPr>
            <m:ctrlPr>
              <w:rPr>
                <w:rFonts w:ascii="Cambria Math" w:hAnsi="Times New Roman" w:cs="Times New Roman"/>
                <w:i/>
                <w:sz w:val="36"/>
                <w:szCs w:val="36"/>
              </w:rPr>
            </m:ctrlPr>
          </m:fPr>
          <m:num>
            <m:r>
              <w:rPr>
                <w:rFonts w:ascii="Cambria Math" w:hAnsi="Cambria Math" w:cs="Times New Roman"/>
                <w:sz w:val="36"/>
                <w:szCs w:val="36"/>
              </w:rPr>
              <m:t>D</m:t>
            </m:r>
          </m:num>
          <m:den>
            <m:r>
              <w:rPr>
                <w:rFonts w:ascii="Cambria Math" w:hAnsi="Cambria Math" w:cs="Times New Roman"/>
                <w:sz w:val="36"/>
                <w:szCs w:val="36"/>
              </w:rPr>
              <m:t>S</m:t>
            </m:r>
            <m:r>
              <w:rPr>
                <w:rFonts w:ascii="Cambria Math" w:hAnsi="Times New Roman" w:cs="Times New Roman"/>
                <w:sz w:val="36"/>
                <w:szCs w:val="36"/>
              </w:rPr>
              <m:t xml:space="preserve"> </m:t>
            </m:r>
            <m:r>
              <w:rPr>
                <w:rFonts w:ascii="Cambria Math" w:hAnsi="Cambria Math" w:cs="Times New Roman"/>
                <w:sz w:val="36"/>
                <w:szCs w:val="36"/>
              </w:rPr>
              <m:t>X</m:t>
            </m:r>
            <m:r>
              <w:rPr>
                <w:rFonts w:ascii="Cambria Math" w:hAnsi="Times New Roman" w:cs="Times New Roman"/>
                <w:sz w:val="36"/>
                <w:szCs w:val="36"/>
              </w:rPr>
              <m:t xml:space="preserve"> </m:t>
            </m:r>
            <m:r>
              <w:rPr>
                <w:rFonts w:ascii="Cambria Math" w:hAnsi="Cambria Math" w:cs="Times New Roman"/>
                <w:sz w:val="36"/>
                <w:szCs w:val="36"/>
              </w:rPr>
              <m:t>D</m:t>
            </m:r>
          </m:den>
        </m:f>
      </m:oMath>
    </w:p>
    <w:p w:rsidR="000C6A7C" w:rsidRDefault="000C6A7C" w:rsidP="000C6A7C">
      <w:pPr>
        <w:rPr>
          <w:rFonts w:ascii="Times New Roman" w:hAnsi="Times New Roman" w:cs="Times New Roman"/>
          <w:sz w:val="24"/>
          <w:szCs w:val="24"/>
        </w:rPr>
      </w:pPr>
      <w:r>
        <w:rPr>
          <w:rFonts w:ascii="Times New Roman" w:hAnsi="Times New Roman" w:cs="Times New Roman"/>
          <w:sz w:val="36"/>
          <w:szCs w:val="36"/>
        </w:rPr>
        <w:tab/>
      </w:r>
      <w:r w:rsidRPr="00A75A53">
        <w:rPr>
          <w:rFonts w:ascii="Times New Roman" w:hAnsi="Times New Roman" w:cs="Times New Roman"/>
          <w:sz w:val="24"/>
          <w:szCs w:val="24"/>
        </w:rPr>
        <w:t>note</w:t>
      </w:r>
    </w:p>
    <w:p w:rsidR="000C6A7C" w:rsidRDefault="009411E9" w:rsidP="000C6A7C">
      <w:p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37.85pt;margin-top:.4pt;width:5.45pt;height:.65pt;z-index:251664384" o:connectortype="straight"/>
        </w:pict>
      </w:r>
      <w:r w:rsidR="000C6A7C">
        <w:rPr>
          <w:rFonts w:ascii="Times New Roman" w:hAnsi="Times New Roman" w:cs="Times New Roman"/>
          <w:sz w:val="24"/>
          <w:szCs w:val="24"/>
        </w:rPr>
        <w:tab/>
        <w:t xml:space="preserve">D </w:t>
      </w:r>
      <w:r w:rsidR="000C6A7C">
        <w:rPr>
          <w:rFonts w:ascii="Times New Roman" w:hAnsi="Times New Roman" w:cs="Times New Roman"/>
          <w:sz w:val="24"/>
          <w:szCs w:val="24"/>
        </w:rPr>
        <w:tab/>
        <w:t>= means of differential pre-test and post-test</w:t>
      </w:r>
    </w:p>
    <w:p w:rsidR="000C6A7C" w:rsidRDefault="009411E9" w:rsidP="000C6A7C">
      <w:pP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47.55pt;margin-top:25.4pt;width:4.25pt;height:0;z-index:251665408" o:connectortype="straight"/>
        </w:pict>
      </w:r>
      <w:r w:rsidR="000C6A7C">
        <w:rPr>
          <w:rFonts w:ascii="Times New Roman" w:hAnsi="Times New Roman" w:cs="Times New Roman"/>
          <w:sz w:val="24"/>
          <w:szCs w:val="24"/>
        </w:rPr>
        <w:tab/>
        <w:t>SD</w:t>
      </w:r>
      <w:r w:rsidR="000C6A7C">
        <w:rPr>
          <w:rFonts w:ascii="Times New Roman" w:hAnsi="Times New Roman" w:cs="Times New Roman"/>
          <w:sz w:val="24"/>
          <w:szCs w:val="24"/>
        </w:rPr>
        <w:tab/>
        <w:t>= standard deviation</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S X D</w:t>
      </w:r>
      <w:r>
        <w:rPr>
          <w:rFonts w:ascii="Times New Roman" w:hAnsi="Times New Roman" w:cs="Times New Roman"/>
          <w:sz w:val="24"/>
          <w:szCs w:val="24"/>
        </w:rPr>
        <w:tab/>
        <w:t xml:space="preserve">= standard error of the mean for the differences to find out the   </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 xml:space="preserve">  Percentage of data, the researcher uses percentage formula as follow:</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 xml:space="preserve">P = </w:t>
      </w:r>
      <m:oMath>
        <m:f>
          <m:fPr>
            <m:ctrlPr>
              <w:rPr>
                <w:rFonts w:ascii="Cambria Math" w:hAnsi="Cambria Math" w:cs="Times New Roman"/>
                <w:i/>
                <w:sz w:val="32"/>
                <w:szCs w:val="32"/>
              </w:rPr>
            </m:ctrlPr>
          </m:fPr>
          <m:num>
            <m:r>
              <w:rPr>
                <w:rFonts w:ascii="Cambria Math" w:hAnsi="Cambria Math" w:cs="Times New Roman"/>
                <w:sz w:val="32"/>
                <w:szCs w:val="32"/>
              </w:rPr>
              <m:t>f</m:t>
            </m:r>
          </m:num>
          <m:den>
            <m:r>
              <w:rPr>
                <w:rFonts w:ascii="Cambria Math" w:hAnsi="Cambria Math" w:cs="Times New Roman"/>
                <w:sz w:val="32"/>
                <w:szCs w:val="32"/>
              </w:rPr>
              <m:t>n</m:t>
            </m:r>
          </m:den>
        </m:f>
      </m:oMath>
      <w:r>
        <w:rPr>
          <w:rFonts w:ascii="Times New Roman" w:hAnsi="Times New Roman" w:cs="Times New Roman"/>
          <w:sz w:val="24"/>
          <w:szCs w:val="24"/>
        </w:rPr>
        <w:t xml:space="preserve"> x 100%</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Notes</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P</w:t>
      </w:r>
      <w:r>
        <w:rPr>
          <w:rFonts w:ascii="Times New Roman" w:hAnsi="Times New Roman" w:cs="Times New Roman"/>
          <w:sz w:val="24"/>
          <w:szCs w:val="24"/>
        </w:rPr>
        <w:tab/>
        <w:t>= percentage</w:t>
      </w:r>
    </w:p>
    <w:p w:rsidR="000C6A7C" w:rsidRDefault="000C6A7C" w:rsidP="000C6A7C">
      <w:pPr>
        <w:ind w:left="720" w:hanging="720"/>
        <w:rPr>
          <w:rFonts w:ascii="Times New Roman" w:hAnsi="Times New Roman" w:cs="Times New Roman"/>
          <w:sz w:val="24"/>
          <w:szCs w:val="24"/>
        </w:rPr>
      </w:pPr>
      <w:r>
        <w:rPr>
          <w:rFonts w:ascii="Times New Roman" w:hAnsi="Times New Roman" w:cs="Times New Roman"/>
          <w:sz w:val="24"/>
          <w:szCs w:val="24"/>
        </w:rPr>
        <w:tab/>
        <w:t xml:space="preserve">F         </w:t>
      </w:r>
      <w:r>
        <w:rPr>
          <w:rFonts w:ascii="Times New Roman" w:hAnsi="Times New Roman" w:cs="Times New Roman"/>
          <w:sz w:val="24"/>
          <w:szCs w:val="24"/>
        </w:rPr>
        <w:tab/>
        <w:t>= frequency of the counted value</w:t>
      </w:r>
    </w:p>
    <w:p w:rsidR="00827F3A" w:rsidRDefault="000C6A7C" w:rsidP="00827F3A">
      <w:pPr>
        <w:ind w:left="720" w:hanging="720"/>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rPr>
        <w:tab/>
        <w:t>= number of class</w:t>
      </w:r>
    </w:p>
    <w:p w:rsidR="003723E4" w:rsidRDefault="003723E4" w:rsidP="00AB7FC7">
      <w:pPr>
        <w:rPr>
          <w:rFonts w:ascii="Times New Roman" w:hAnsi="Times New Roman" w:cs="Times New Roman"/>
          <w:sz w:val="24"/>
          <w:szCs w:val="24"/>
        </w:rPr>
      </w:pPr>
    </w:p>
    <w:p w:rsidR="00754E44" w:rsidRPr="00827F3A" w:rsidRDefault="000C6A7C" w:rsidP="00827F3A">
      <w:pPr>
        <w:ind w:left="720" w:hanging="720"/>
        <w:rPr>
          <w:rFonts w:ascii="Times New Roman" w:hAnsi="Times New Roman" w:cs="Times New Roman"/>
          <w:sz w:val="24"/>
          <w:szCs w:val="24"/>
        </w:rPr>
      </w:pPr>
      <w:r>
        <w:rPr>
          <w:rFonts w:ascii="Times New Roman" w:hAnsi="Times New Roman" w:cs="Times New Roman"/>
          <w:b/>
          <w:sz w:val="28"/>
          <w:szCs w:val="28"/>
        </w:rPr>
        <w:t xml:space="preserve">G. </w:t>
      </w:r>
      <w:r w:rsidRPr="00A07BB8">
        <w:rPr>
          <w:rFonts w:ascii="Times New Roman" w:hAnsi="Times New Roman" w:cs="Times New Roman"/>
          <w:b/>
          <w:sz w:val="24"/>
          <w:szCs w:val="24"/>
        </w:rPr>
        <w:t>Hyp</w:t>
      </w:r>
      <w:r w:rsidR="00754E44" w:rsidRPr="00A07BB8">
        <w:rPr>
          <w:rFonts w:ascii="Times New Roman" w:hAnsi="Times New Roman" w:cs="Times New Roman"/>
          <w:b/>
          <w:sz w:val="24"/>
          <w:szCs w:val="24"/>
        </w:rPr>
        <w:t xml:space="preserve">othesis </w:t>
      </w:r>
    </w:p>
    <w:p w:rsidR="000C6A7C" w:rsidRDefault="000C6A7C" w:rsidP="003723E4">
      <w:pPr>
        <w:spacing w:after="0" w:line="480" w:lineRule="auto"/>
        <w:ind w:left="720"/>
        <w:rPr>
          <w:rFonts w:ascii="Times New Roman" w:hAnsi="Times New Roman" w:cs="Times New Roman"/>
          <w:sz w:val="24"/>
          <w:szCs w:val="24"/>
        </w:rPr>
      </w:pPr>
      <w:r w:rsidRPr="000C6A7C">
        <w:rPr>
          <w:rFonts w:ascii="Times New Roman" w:hAnsi="Times New Roman" w:cs="Times New Roman"/>
          <w:sz w:val="24"/>
          <w:szCs w:val="24"/>
        </w:rPr>
        <w:t>The hypothesis</w:t>
      </w:r>
      <w:r>
        <w:rPr>
          <w:rFonts w:ascii="Times New Roman" w:hAnsi="Times New Roman" w:cs="Times New Roman"/>
          <w:sz w:val="24"/>
          <w:szCs w:val="24"/>
        </w:rPr>
        <w:t xml:space="preserve"> of this study was as follow:</w:t>
      </w:r>
    </w:p>
    <w:p w:rsidR="000C6A7C" w:rsidRDefault="000C6A7C" w:rsidP="000C6A7C">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T-test score is bigger than T-table, the alternative hypothesis (Ha) is accepted. It means that there is different score to the fifth grade before using make a match method and after using make a match method. </w:t>
      </w:r>
      <w:r w:rsidR="00A76DB3">
        <w:rPr>
          <w:rFonts w:ascii="Times New Roman" w:hAnsi="Times New Roman" w:cs="Times New Roman"/>
          <w:sz w:val="24"/>
          <w:szCs w:val="24"/>
        </w:rPr>
        <w:t>The difference is significant.</w:t>
      </w:r>
    </w:p>
    <w:p w:rsidR="00A76DB3" w:rsidRPr="000C6A7C" w:rsidRDefault="00A76DB3" w:rsidP="000C6A7C">
      <w:pPr>
        <w:pStyle w:val="ListParagraph"/>
        <w:numPr>
          <w:ilvl w:val="0"/>
          <w:numId w:val="17"/>
        </w:numPr>
        <w:spacing w:after="0" w:line="480" w:lineRule="auto"/>
        <w:rPr>
          <w:rFonts w:ascii="Times New Roman" w:hAnsi="Times New Roman" w:cs="Times New Roman"/>
          <w:sz w:val="24"/>
          <w:szCs w:val="24"/>
        </w:rPr>
      </w:pPr>
      <w:r>
        <w:rPr>
          <w:rFonts w:ascii="Times New Roman" w:hAnsi="Times New Roman" w:cs="Times New Roman"/>
          <w:sz w:val="24"/>
          <w:szCs w:val="24"/>
        </w:rPr>
        <w:t>If T-test smaller than T-table, the Null Hypothesis (Ho) is rejected. It means that there is no difference score to the fifth grade before using make a match method and after using make a match method. The difference not significance.</w:t>
      </w:r>
    </w:p>
    <w:p w:rsidR="00A22731" w:rsidRPr="00A22731" w:rsidRDefault="00A22731" w:rsidP="001E2463">
      <w:pPr>
        <w:pStyle w:val="ListParagraph"/>
        <w:spacing w:after="0" w:line="480" w:lineRule="auto"/>
        <w:ind w:left="274" w:firstLine="446"/>
        <w:rPr>
          <w:rFonts w:ascii="Times New Roman" w:hAnsi="Times New Roman" w:cs="Times New Roman"/>
          <w:sz w:val="24"/>
          <w:szCs w:val="24"/>
        </w:rPr>
      </w:pPr>
    </w:p>
    <w:sectPr w:rsidR="00A22731" w:rsidRPr="00A22731" w:rsidSect="00BF2A8B">
      <w:headerReference w:type="default" r:id="rId8"/>
      <w:footerReference w:type="default" r:id="rId9"/>
      <w:pgSz w:w="12240" w:h="20160" w:code="5"/>
      <w:pgMar w:top="2275" w:right="1699" w:bottom="1699" w:left="2275" w:header="1138"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73" w:rsidRDefault="00716073" w:rsidP="00030EFF">
      <w:pPr>
        <w:spacing w:after="0" w:line="240" w:lineRule="auto"/>
      </w:pPr>
      <w:r>
        <w:separator/>
      </w:r>
    </w:p>
  </w:endnote>
  <w:endnote w:type="continuationSeparator" w:id="1">
    <w:p w:rsidR="00716073" w:rsidRDefault="00716073" w:rsidP="00030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36" w:rsidRDefault="00CF7E36">
    <w:pPr>
      <w:pStyle w:val="Footer"/>
      <w:jc w:val="center"/>
    </w:pPr>
  </w:p>
  <w:p w:rsidR="00CF7E36" w:rsidRDefault="00CF7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73" w:rsidRDefault="00716073" w:rsidP="00030EFF">
      <w:pPr>
        <w:spacing w:after="0" w:line="240" w:lineRule="auto"/>
      </w:pPr>
      <w:r>
        <w:separator/>
      </w:r>
    </w:p>
  </w:footnote>
  <w:footnote w:type="continuationSeparator" w:id="1">
    <w:p w:rsidR="00716073" w:rsidRDefault="00716073" w:rsidP="00030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01"/>
      <w:docPartObj>
        <w:docPartGallery w:val="Page Numbers (Top of Page)"/>
        <w:docPartUnique/>
      </w:docPartObj>
    </w:sdtPr>
    <w:sdtContent>
      <w:p w:rsidR="00CF7E36" w:rsidRDefault="009411E9">
        <w:pPr>
          <w:pStyle w:val="Header"/>
          <w:jc w:val="right"/>
        </w:pPr>
        <w:r w:rsidRPr="00A124B9">
          <w:rPr>
            <w:rFonts w:ascii="Times New Roman" w:hAnsi="Times New Roman" w:cs="Times New Roman"/>
            <w:sz w:val="24"/>
            <w:szCs w:val="24"/>
          </w:rPr>
          <w:fldChar w:fldCharType="begin"/>
        </w:r>
        <w:r w:rsidR="00CF7E36" w:rsidRPr="00A124B9">
          <w:rPr>
            <w:rFonts w:ascii="Times New Roman" w:hAnsi="Times New Roman" w:cs="Times New Roman"/>
            <w:sz w:val="24"/>
            <w:szCs w:val="24"/>
          </w:rPr>
          <w:instrText xml:space="preserve"> PAGE   \* MERGEFORMAT </w:instrText>
        </w:r>
        <w:r w:rsidRPr="00A124B9">
          <w:rPr>
            <w:rFonts w:ascii="Times New Roman" w:hAnsi="Times New Roman" w:cs="Times New Roman"/>
            <w:sz w:val="24"/>
            <w:szCs w:val="24"/>
          </w:rPr>
          <w:fldChar w:fldCharType="separate"/>
        </w:r>
        <w:r w:rsidR="00BF2A8B">
          <w:rPr>
            <w:rFonts w:ascii="Times New Roman" w:hAnsi="Times New Roman" w:cs="Times New Roman"/>
            <w:noProof/>
            <w:sz w:val="24"/>
            <w:szCs w:val="24"/>
          </w:rPr>
          <w:t>39</w:t>
        </w:r>
        <w:r w:rsidRPr="00A124B9">
          <w:rPr>
            <w:rFonts w:ascii="Times New Roman" w:hAnsi="Times New Roman" w:cs="Times New Roman"/>
            <w:sz w:val="24"/>
            <w:szCs w:val="24"/>
          </w:rPr>
          <w:fldChar w:fldCharType="end"/>
        </w:r>
      </w:p>
    </w:sdtContent>
  </w:sdt>
  <w:p w:rsidR="00CF7E36" w:rsidRDefault="00CF7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4F8"/>
    <w:multiLevelType w:val="hybridMultilevel"/>
    <w:tmpl w:val="9886B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C26D46"/>
    <w:multiLevelType w:val="hybridMultilevel"/>
    <w:tmpl w:val="FA0E8728"/>
    <w:lvl w:ilvl="0" w:tplc="F2CC416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AC392F"/>
    <w:multiLevelType w:val="hybridMultilevel"/>
    <w:tmpl w:val="EAEAAB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BF7B95"/>
    <w:multiLevelType w:val="hybridMultilevel"/>
    <w:tmpl w:val="5B54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7ED2"/>
    <w:multiLevelType w:val="hybridMultilevel"/>
    <w:tmpl w:val="91F87EF4"/>
    <w:lvl w:ilvl="0" w:tplc="D10430E0">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6114D2F"/>
    <w:multiLevelType w:val="hybridMultilevel"/>
    <w:tmpl w:val="9042B030"/>
    <w:lvl w:ilvl="0" w:tplc="F0B058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B06827"/>
    <w:multiLevelType w:val="hybridMultilevel"/>
    <w:tmpl w:val="D42A02D8"/>
    <w:lvl w:ilvl="0" w:tplc="D432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444E86"/>
    <w:multiLevelType w:val="hybridMultilevel"/>
    <w:tmpl w:val="0748C2E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7157E61"/>
    <w:multiLevelType w:val="hybridMultilevel"/>
    <w:tmpl w:val="CEF2AD36"/>
    <w:lvl w:ilvl="0" w:tplc="0CBAB8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C555BB"/>
    <w:multiLevelType w:val="hybridMultilevel"/>
    <w:tmpl w:val="46C8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6218A"/>
    <w:multiLevelType w:val="hybridMultilevel"/>
    <w:tmpl w:val="FD961F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A61167C"/>
    <w:multiLevelType w:val="hybridMultilevel"/>
    <w:tmpl w:val="F26E123E"/>
    <w:lvl w:ilvl="0" w:tplc="286285AE">
      <w:start w:val="1"/>
      <w:numFmt w:val="lowerLetter"/>
      <w:lvlText w:val="%1."/>
      <w:lvlJc w:val="left"/>
      <w:pPr>
        <w:ind w:left="1080" w:hanging="360"/>
      </w:pPr>
      <w:rPr>
        <w:rFonts w:hint="default"/>
        <w:b w:val="0"/>
        <w:sz w:val="32"/>
        <w:szCs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D597447"/>
    <w:multiLevelType w:val="hybridMultilevel"/>
    <w:tmpl w:val="B112831E"/>
    <w:lvl w:ilvl="0" w:tplc="69C4FFF2">
      <w:start w:val="2"/>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F772E76"/>
    <w:multiLevelType w:val="hybridMultilevel"/>
    <w:tmpl w:val="F7A2ADBE"/>
    <w:lvl w:ilvl="0" w:tplc="13FC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560F5"/>
    <w:multiLevelType w:val="hybridMultilevel"/>
    <w:tmpl w:val="116EFA44"/>
    <w:lvl w:ilvl="0" w:tplc="5E4E56B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EF4726"/>
    <w:multiLevelType w:val="hybridMultilevel"/>
    <w:tmpl w:val="80165B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D67CEB"/>
    <w:multiLevelType w:val="hybridMultilevel"/>
    <w:tmpl w:val="CA98C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A53B7"/>
    <w:multiLevelType w:val="hybridMultilevel"/>
    <w:tmpl w:val="5508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FE729D0"/>
    <w:multiLevelType w:val="hybridMultilevel"/>
    <w:tmpl w:val="27184C12"/>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9">
    <w:nsid w:val="5505608B"/>
    <w:multiLevelType w:val="hybridMultilevel"/>
    <w:tmpl w:val="252A351A"/>
    <w:lvl w:ilvl="0" w:tplc="BFCE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284388"/>
    <w:multiLevelType w:val="hybridMultilevel"/>
    <w:tmpl w:val="58E00B7C"/>
    <w:lvl w:ilvl="0" w:tplc="3C8646C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5F80064D"/>
    <w:multiLevelType w:val="hybridMultilevel"/>
    <w:tmpl w:val="5DE44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B8D"/>
    <w:multiLevelType w:val="hybridMultilevel"/>
    <w:tmpl w:val="1F7ACB30"/>
    <w:lvl w:ilvl="0" w:tplc="5A1086A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667610B2"/>
    <w:multiLevelType w:val="hybridMultilevel"/>
    <w:tmpl w:val="630AF66A"/>
    <w:lvl w:ilvl="0" w:tplc="F3BAAAA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04F5ED0"/>
    <w:multiLevelType w:val="hybridMultilevel"/>
    <w:tmpl w:val="DBF6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B4EC9"/>
    <w:multiLevelType w:val="hybridMultilevel"/>
    <w:tmpl w:val="730C1214"/>
    <w:lvl w:ilvl="0" w:tplc="FE2EBCBE">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
  </w:num>
  <w:num w:numId="2">
    <w:abstractNumId w:val="1"/>
  </w:num>
  <w:num w:numId="3">
    <w:abstractNumId w:val="17"/>
  </w:num>
  <w:num w:numId="4">
    <w:abstractNumId w:val="0"/>
  </w:num>
  <w:num w:numId="5">
    <w:abstractNumId w:val="15"/>
  </w:num>
  <w:num w:numId="6">
    <w:abstractNumId w:val="4"/>
  </w:num>
  <w:num w:numId="7">
    <w:abstractNumId w:val="16"/>
  </w:num>
  <w:num w:numId="8">
    <w:abstractNumId w:val="7"/>
  </w:num>
  <w:num w:numId="9">
    <w:abstractNumId w:val="21"/>
  </w:num>
  <w:num w:numId="10">
    <w:abstractNumId w:val="24"/>
  </w:num>
  <w:num w:numId="11">
    <w:abstractNumId w:val="13"/>
  </w:num>
  <w:num w:numId="12">
    <w:abstractNumId w:val="22"/>
  </w:num>
  <w:num w:numId="13">
    <w:abstractNumId w:val="12"/>
  </w:num>
  <w:num w:numId="14">
    <w:abstractNumId w:val="10"/>
  </w:num>
  <w:num w:numId="15">
    <w:abstractNumId w:val="25"/>
  </w:num>
  <w:num w:numId="16">
    <w:abstractNumId w:val="20"/>
  </w:num>
  <w:num w:numId="17">
    <w:abstractNumId w:val="3"/>
  </w:num>
  <w:num w:numId="18">
    <w:abstractNumId w:val="8"/>
  </w:num>
  <w:num w:numId="19">
    <w:abstractNumId w:val="19"/>
  </w:num>
  <w:num w:numId="20">
    <w:abstractNumId w:val="2"/>
  </w:num>
  <w:num w:numId="21">
    <w:abstractNumId w:val="14"/>
  </w:num>
  <w:num w:numId="22">
    <w:abstractNumId w:val="6"/>
  </w:num>
  <w:num w:numId="23">
    <w:abstractNumId w:val="9"/>
  </w:num>
  <w:num w:numId="24">
    <w:abstractNumId w:val="23"/>
  </w:num>
  <w:num w:numId="25">
    <w:abstractNumId w:val="1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4A44"/>
    <w:rsid w:val="00000906"/>
    <w:rsid w:val="000017B1"/>
    <w:rsid w:val="0000445E"/>
    <w:rsid w:val="00014C92"/>
    <w:rsid w:val="000218D4"/>
    <w:rsid w:val="0002272A"/>
    <w:rsid w:val="00023EEF"/>
    <w:rsid w:val="00025588"/>
    <w:rsid w:val="00026B04"/>
    <w:rsid w:val="00030EFF"/>
    <w:rsid w:val="00037F0B"/>
    <w:rsid w:val="00041211"/>
    <w:rsid w:val="00042C15"/>
    <w:rsid w:val="00043CFA"/>
    <w:rsid w:val="00044728"/>
    <w:rsid w:val="00045275"/>
    <w:rsid w:val="0005501B"/>
    <w:rsid w:val="00055FE7"/>
    <w:rsid w:val="0005648C"/>
    <w:rsid w:val="00061E26"/>
    <w:rsid w:val="00062141"/>
    <w:rsid w:val="00062739"/>
    <w:rsid w:val="000634A0"/>
    <w:rsid w:val="00064215"/>
    <w:rsid w:val="00065D42"/>
    <w:rsid w:val="000666A3"/>
    <w:rsid w:val="00077796"/>
    <w:rsid w:val="00077FBB"/>
    <w:rsid w:val="00087793"/>
    <w:rsid w:val="00090D0A"/>
    <w:rsid w:val="00091044"/>
    <w:rsid w:val="0009189B"/>
    <w:rsid w:val="00091A26"/>
    <w:rsid w:val="00092EE5"/>
    <w:rsid w:val="000954DA"/>
    <w:rsid w:val="00097430"/>
    <w:rsid w:val="000A0277"/>
    <w:rsid w:val="000A1ED0"/>
    <w:rsid w:val="000A27BE"/>
    <w:rsid w:val="000A3FC2"/>
    <w:rsid w:val="000B0ACC"/>
    <w:rsid w:val="000B1AA0"/>
    <w:rsid w:val="000B3EFE"/>
    <w:rsid w:val="000B4236"/>
    <w:rsid w:val="000B5A4E"/>
    <w:rsid w:val="000B5FF3"/>
    <w:rsid w:val="000B7457"/>
    <w:rsid w:val="000C4D27"/>
    <w:rsid w:val="000C6A7C"/>
    <w:rsid w:val="000C76A4"/>
    <w:rsid w:val="000D0766"/>
    <w:rsid w:val="000D2330"/>
    <w:rsid w:val="000D46B7"/>
    <w:rsid w:val="000D748D"/>
    <w:rsid w:val="000D7F37"/>
    <w:rsid w:val="000E105A"/>
    <w:rsid w:val="000E18C8"/>
    <w:rsid w:val="000E1973"/>
    <w:rsid w:val="000E640C"/>
    <w:rsid w:val="000F19E6"/>
    <w:rsid w:val="000F2E8D"/>
    <w:rsid w:val="000F305E"/>
    <w:rsid w:val="0010096D"/>
    <w:rsid w:val="00112FA0"/>
    <w:rsid w:val="00116761"/>
    <w:rsid w:val="001176F1"/>
    <w:rsid w:val="001258F0"/>
    <w:rsid w:val="001330C3"/>
    <w:rsid w:val="00134819"/>
    <w:rsid w:val="0013606B"/>
    <w:rsid w:val="00142603"/>
    <w:rsid w:val="001429FD"/>
    <w:rsid w:val="00142DF6"/>
    <w:rsid w:val="0014412D"/>
    <w:rsid w:val="001457C2"/>
    <w:rsid w:val="00151B10"/>
    <w:rsid w:val="00151DC8"/>
    <w:rsid w:val="00153128"/>
    <w:rsid w:val="001565B8"/>
    <w:rsid w:val="00157D95"/>
    <w:rsid w:val="00157F7E"/>
    <w:rsid w:val="0016292E"/>
    <w:rsid w:val="001652C0"/>
    <w:rsid w:val="001723AA"/>
    <w:rsid w:val="001740CB"/>
    <w:rsid w:val="00175EFE"/>
    <w:rsid w:val="00177756"/>
    <w:rsid w:val="0018039D"/>
    <w:rsid w:val="0018419C"/>
    <w:rsid w:val="0018625E"/>
    <w:rsid w:val="00186611"/>
    <w:rsid w:val="00190333"/>
    <w:rsid w:val="00192086"/>
    <w:rsid w:val="00195C29"/>
    <w:rsid w:val="00196212"/>
    <w:rsid w:val="00196ABE"/>
    <w:rsid w:val="001A27FB"/>
    <w:rsid w:val="001A36C2"/>
    <w:rsid w:val="001A5E44"/>
    <w:rsid w:val="001A7BFF"/>
    <w:rsid w:val="001B5FE2"/>
    <w:rsid w:val="001C184D"/>
    <w:rsid w:val="001C4B93"/>
    <w:rsid w:val="001C614D"/>
    <w:rsid w:val="001D20A1"/>
    <w:rsid w:val="001D452C"/>
    <w:rsid w:val="001D5F50"/>
    <w:rsid w:val="001D5FBA"/>
    <w:rsid w:val="001D68D2"/>
    <w:rsid w:val="001D6977"/>
    <w:rsid w:val="001E2463"/>
    <w:rsid w:val="001E433F"/>
    <w:rsid w:val="001E5CE8"/>
    <w:rsid w:val="001F125D"/>
    <w:rsid w:val="001F31D3"/>
    <w:rsid w:val="001F332C"/>
    <w:rsid w:val="001F5871"/>
    <w:rsid w:val="001F77D8"/>
    <w:rsid w:val="001F77E9"/>
    <w:rsid w:val="00200E1C"/>
    <w:rsid w:val="002012EF"/>
    <w:rsid w:val="002015DF"/>
    <w:rsid w:val="00207036"/>
    <w:rsid w:val="00214F22"/>
    <w:rsid w:val="00220624"/>
    <w:rsid w:val="002212C6"/>
    <w:rsid w:val="0022155B"/>
    <w:rsid w:val="0022243E"/>
    <w:rsid w:val="00225720"/>
    <w:rsid w:val="002272B4"/>
    <w:rsid w:val="00231245"/>
    <w:rsid w:val="0023328F"/>
    <w:rsid w:val="00233710"/>
    <w:rsid w:val="00233F54"/>
    <w:rsid w:val="002353C3"/>
    <w:rsid w:val="00236451"/>
    <w:rsid w:val="00242A4C"/>
    <w:rsid w:val="00243ECD"/>
    <w:rsid w:val="00244C40"/>
    <w:rsid w:val="00245156"/>
    <w:rsid w:val="0025004C"/>
    <w:rsid w:val="00251129"/>
    <w:rsid w:val="00251184"/>
    <w:rsid w:val="0025209C"/>
    <w:rsid w:val="00252475"/>
    <w:rsid w:val="00252764"/>
    <w:rsid w:val="00252F09"/>
    <w:rsid w:val="0025590C"/>
    <w:rsid w:val="002610AA"/>
    <w:rsid w:val="00266A46"/>
    <w:rsid w:val="002676FD"/>
    <w:rsid w:val="00270173"/>
    <w:rsid w:val="00271E58"/>
    <w:rsid w:val="002725A9"/>
    <w:rsid w:val="002745B8"/>
    <w:rsid w:val="002752D4"/>
    <w:rsid w:val="00276B14"/>
    <w:rsid w:val="00276D6D"/>
    <w:rsid w:val="002870BB"/>
    <w:rsid w:val="00290748"/>
    <w:rsid w:val="00290EBF"/>
    <w:rsid w:val="00292F54"/>
    <w:rsid w:val="00293DA8"/>
    <w:rsid w:val="002A2C9A"/>
    <w:rsid w:val="002A3D9F"/>
    <w:rsid w:val="002A448F"/>
    <w:rsid w:val="002A5EA5"/>
    <w:rsid w:val="002B145D"/>
    <w:rsid w:val="002B3F59"/>
    <w:rsid w:val="002C1D78"/>
    <w:rsid w:val="002C3908"/>
    <w:rsid w:val="002C7845"/>
    <w:rsid w:val="002D03D8"/>
    <w:rsid w:val="002D0EE5"/>
    <w:rsid w:val="002D1BC1"/>
    <w:rsid w:val="002D4123"/>
    <w:rsid w:val="002E02F4"/>
    <w:rsid w:val="002E10E4"/>
    <w:rsid w:val="002E4219"/>
    <w:rsid w:val="002E563D"/>
    <w:rsid w:val="002F475F"/>
    <w:rsid w:val="002F54FB"/>
    <w:rsid w:val="00305B2E"/>
    <w:rsid w:val="00306347"/>
    <w:rsid w:val="0031024B"/>
    <w:rsid w:val="00313491"/>
    <w:rsid w:val="00316992"/>
    <w:rsid w:val="00330E4A"/>
    <w:rsid w:val="003319B6"/>
    <w:rsid w:val="003334A1"/>
    <w:rsid w:val="003369B6"/>
    <w:rsid w:val="003372ED"/>
    <w:rsid w:val="00337D09"/>
    <w:rsid w:val="00342A41"/>
    <w:rsid w:val="0034379D"/>
    <w:rsid w:val="00344DDB"/>
    <w:rsid w:val="00345659"/>
    <w:rsid w:val="0034637C"/>
    <w:rsid w:val="003463D0"/>
    <w:rsid w:val="00346A53"/>
    <w:rsid w:val="003510CE"/>
    <w:rsid w:val="00353CAD"/>
    <w:rsid w:val="00355FB5"/>
    <w:rsid w:val="003571D4"/>
    <w:rsid w:val="0036232D"/>
    <w:rsid w:val="0036562B"/>
    <w:rsid w:val="00365938"/>
    <w:rsid w:val="003664C7"/>
    <w:rsid w:val="00366ABD"/>
    <w:rsid w:val="003723E4"/>
    <w:rsid w:val="003741FA"/>
    <w:rsid w:val="00375AAD"/>
    <w:rsid w:val="00376AFF"/>
    <w:rsid w:val="0038540D"/>
    <w:rsid w:val="00386B22"/>
    <w:rsid w:val="003912A0"/>
    <w:rsid w:val="003926B7"/>
    <w:rsid w:val="003962A5"/>
    <w:rsid w:val="0039652A"/>
    <w:rsid w:val="00396C7E"/>
    <w:rsid w:val="00397B01"/>
    <w:rsid w:val="003A1163"/>
    <w:rsid w:val="003A13E5"/>
    <w:rsid w:val="003A16ED"/>
    <w:rsid w:val="003A2C02"/>
    <w:rsid w:val="003A485F"/>
    <w:rsid w:val="003A6EE2"/>
    <w:rsid w:val="003A73C7"/>
    <w:rsid w:val="003B37D8"/>
    <w:rsid w:val="003B4B67"/>
    <w:rsid w:val="003B5037"/>
    <w:rsid w:val="003B79E3"/>
    <w:rsid w:val="003C3A16"/>
    <w:rsid w:val="003C4033"/>
    <w:rsid w:val="003C6642"/>
    <w:rsid w:val="003C6F60"/>
    <w:rsid w:val="003D0AF4"/>
    <w:rsid w:val="003D1FEA"/>
    <w:rsid w:val="003D21F3"/>
    <w:rsid w:val="003D4AC8"/>
    <w:rsid w:val="003D66DF"/>
    <w:rsid w:val="003E0B43"/>
    <w:rsid w:val="003E1D6E"/>
    <w:rsid w:val="003F13C7"/>
    <w:rsid w:val="004020D1"/>
    <w:rsid w:val="004040B2"/>
    <w:rsid w:val="00411900"/>
    <w:rsid w:val="00415D31"/>
    <w:rsid w:val="004165AE"/>
    <w:rsid w:val="004212CC"/>
    <w:rsid w:val="00422671"/>
    <w:rsid w:val="00426CF8"/>
    <w:rsid w:val="0043069F"/>
    <w:rsid w:val="00430771"/>
    <w:rsid w:val="00431FF5"/>
    <w:rsid w:val="004328D4"/>
    <w:rsid w:val="00434792"/>
    <w:rsid w:val="00441325"/>
    <w:rsid w:val="00443BEC"/>
    <w:rsid w:val="00444871"/>
    <w:rsid w:val="0044522F"/>
    <w:rsid w:val="00452464"/>
    <w:rsid w:val="00455349"/>
    <w:rsid w:val="004560A8"/>
    <w:rsid w:val="00456A4E"/>
    <w:rsid w:val="004637AB"/>
    <w:rsid w:val="00465884"/>
    <w:rsid w:val="00466D48"/>
    <w:rsid w:val="00467A93"/>
    <w:rsid w:val="004704BD"/>
    <w:rsid w:val="00474388"/>
    <w:rsid w:val="00475AE0"/>
    <w:rsid w:val="004774D0"/>
    <w:rsid w:val="004814AD"/>
    <w:rsid w:val="0048204B"/>
    <w:rsid w:val="00482FE6"/>
    <w:rsid w:val="00483A01"/>
    <w:rsid w:val="00483AC0"/>
    <w:rsid w:val="00486C68"/>
    <w:rsid w:val="00492731"/>
    <w:rsid w:val="00497FB4"/>
    <w:rsid w:val="004A2131"/>
    <w:rsid w:val="004A263F"/>
    <w:rsid w:val="004A4840"/>
    <w:rsid w:val="004A4DAC"/>
    <w:rsid w:val="004A5D24"/>
    <w:rsid w:val="004B3A56"/>
    <w:rsid w:val="004B453D"/>
    <w:rsid w:val="004B59CA"/>
    <w:rsid w:val="004B6D34"/>
    <w:rsid w:val="004B7043"/>
    <w:rsid w:val="004B7213"/>
    <w:rsid w:val="004C25D4"/>
    <w:rsid w:val="004C3BBE"/>
    <w:rsid w:val="004C56A1"/>
    <w:rsid w:val="004C7F53"/>
    <w:rsid w:val="004D7A35"/>
    <w:rsid w:val="004E7269"/>
    <w:rsid w:val="004F1155"/>
    <w:rsid w:val="004F2578"/>
    <w:rsid w:val="005014D0"/>
    <w:rsid w:val="0050506D"/>
    <w:rsid w:val="00515E95"/>
    <w:rsid w:val="00515E97"/>
    <w:rsid w:val="00515ECF"/>
    <w:rsid w:val="00526D47"/>
    <w:rsid w:val="005318C8"/>
    <w:rsid w:val="00536E7F"/>
    <w:rsid w:val="005430DC"/>
    <w:rsid w:val="00545928"/>
    <w:rsid w:val="00551E5C"/>
    <w:rsid w:val="00554C15"/>
    <w:rsid w:val="005560AC"/>
    <w:rsid w:val="00566B81"/>
    <w:rsid w:val="005677F8"/>
    <w:rsid w:val="0057298D"/>
    <w:rsid w:val="00573551"/>
    <w:rsid w:val="00573B75"/>
    <w:rsid w:val="00573C60"/>
    <w:rsid w:val="005805C0"/>
    <w:rsid w:val="005806E7"/>
    <w:rsid w:val="00583D76"/>
    <w:rsid w:val="00583E69"/>
    <w:rsid w:val="005852D8"/>
    <w:rsid w:val="00590CF8"/>
    <w:rsid w:val="00594530"/>
    <w:rsid w:val="00596E75"/>
    <w:rsid w:val="0059727A"/>
    <w:rsid w:val="005A4002"/>
    <w:rsid w:val="005A5B34"/>
    <w:rsid w:val="005B1B4C"/>
    <w:rsid w:val="005C0A7D"/>
    <w:rsid w:val="005C3BC9"/>
    <w:rsid w:val="005C5512"/>
    <w:rsid w:val="005D2AF3"/>
    <w:rsid w:val="005E1384"/>
    <w:rsid w:val="005E1812"/>
    <w:rsid w:val="005E1C3F"/>
    <w:rsid w:val="005E3F7B"/>
    <w:rsid w:val="005E40D3"/>
    <w:rsid w:val="005E7859"/>
    <w:rsid w:val="005E7B2B"/>
    <w:rsid w:val="005F1264"/>
    <w:rsid w:val="005F365D"/>
    <w:rsid w:val="00600283"/>
    <w:rsid w:val="00603766"/>
    <w:rsid w:val="00603EF6"/>
    <w:rsid w:val="006042CB"/>
    <w:rsid w:val="0060461D"/>
    <w:rsid w:val="00604625"/>
    <w:rsid w:val="00604D65"/>
    <w:rsid w:val="00611D14"/>
    <w:rsid w:val="006122D6"/>
    <w:rsid w:val="00613F5C"/>
    <w:rsid w:val="006146E4"/>
    <w:rsid w:val="0061539A"/>
    <w:rsid w:val="006168D3"/>
    <w:rsid w:val="0061771B"/>
    <w:rsid w:val="00617D72"/>
    <w:rsid w:val="00620547"/>
    <w:rsid w:val="006218A0"/>
    <w:rsid w:val="00623E03"/>
    <w:rsid w:val="00624EA0"/>
    <w:rsid w:val="00637829"/>
    <w:rsid w:val="00637BB0"/>
    <w:rsid w:val="00642E5F"/>
    <w:rsid w:val="006443EF"/>
    <w:rsid w:val="00645384"/>
    <w:rsid w:val="00645430"/>
    <w:rsid w:val="00650326"/>
    <w:rsid w:val="006506CC"/>
    <w:rsid w:val="0065253D"/>
    <w:rsid w:val="0065451A"/>
    <w:rsid w:val="006566CE"/>
    <w:rsid w:val="00663941"/>
    <w:rsid w:val="00675247"/>
    <w:rsid w:val="006757CF"/>
    <w:rsid w:val="00677A22"/>
    <w:rsid w:val="00677E1F"/>
    <w:rsid w:val="00681344"/>
    <w:rsid w:val="00681709"/>
    <w:rsid w:val="00681D69"/>
    <w:rsid w:val="006859A1"/>
    <w:rsid w:val="00686074"/>
    <w:rsid w:val="00691B85"/>
    <w:rsid w:val="00694BF6"/>
    <w:rsid w:val="006A31A6"/>
    <w:rsid w:val="006A486A"/>
    <w:rsid w:val="006A639C"/>
    <w:rsid w:val="006B1D0D"/>
    <w:rsid w:val="006B2313"/>
    <w:rsid w:val="006B2B1B"/>
    <w:rsid w:val="006B3748"/>
    <w:rsid w:val="006C0A11"/>
    <w:rsid w:val="006C1553"/>
    <w:rsid w:val="006C2107"/>
    <w:rsid w:val="006C2C73"/>
    <w:rsid w:val="006C2FE0"/>
    <w:rsid w:val="006C3200"/>
    <w:rsid w:val="006C32B5"/>
    <w:rsid w:val="006C47E3"/>
    <w:rsid w:val="006C5526"/>
    <w:rsid w:val="006C6553"/>
    <w:rsid w:val="006D0007"/>
    <w:rsid w:val="006D2AAA"/>
    <w:rsid w:val="006D5316"/>
    <w:rsid w:val="006D74CC"/>
    <w:rsid w:val="006E0B88"/>
    <w:rsid w:val="006E42EA"/>
    <w:rsid w:val="006E6DAC"/>
    <w:rsid w:val="006F0463"/>
    <w:rsid w:val="006F2CF9"/>
    <w:rsid w:val="006F362E"/>
    <w:rsid w:val="006F3E5C"/>
    <w:rsid w:val="0071126B"/>
    <w:rsid w:val="00712115"/>
    <w:rsid w:val="00715285"/>
    <w:rsid w:val="00716073"/>
    <w:rsid w:val="0071787F"/>
    <w:rsid w:val="00717D3E"/>
    <w:rsid w:val="00722CEA"/>
    <w:rsid w:val="00742943"/>
    <w:rsid w:val="007451ED"/>
    <w:rsid w:val="00751753"/>
    <w:rsid w:val="00754E44"/>
    <w:rsid w:val="00757152"/>
    <w:rsid w:val="00760A12"/>
    <w:rsid w:val="00761248"/>
    <w:rsid w:val="00767543"/>
    <w:rsid w:val="007705DF"/>
    <w:rsid w:val="0077073B"/>
    <w:rsid w:val="00773131"/>
    <w:rsid w:val="00773EB5"/>
    <w:rsid w:val="00777461"/>
    <w:rsid w:val="00777B7D"/>
    <w:rsid w:val="0078031A"/>
    <w:rsid w:val="00785F52"/>
    <w:rsid w:val="007869E8"/>
    <w:rsid w:val="00790A81"/>
    <w:rsid w:val="007940F1"/>
    <w:rsid w:val="00794646"/>
    <w:rsid w:val="007A173C"/>
    <w:rsid w:val="007A22B7"/>
    <w:rsid w:val="007A3F43"/>
    <w:rsid w:val="007A4F48"/>
    <w:rsid w:val="007A50AA"/>
    <w:rsid w:val="007A556F"/>
    <w:rsid w:val="007A59F9"/>
    <w:rsid w:val="007A78B0"/>
    <w:rsid w:val="007B2D22"/>
    <w:rsid w:val="007B57F8"/>
    <w:rsid w:val="007B5F68"/>
    <w:rsid w:val="007B7060"/>
    <w:rsid w:val="007C05D0"/>
    <w:rsid w:val="007C0FB5"/>
    <w:rsid w:val="007C2784"/>
    <w:rsid w:val="007C51DF"/>
    <w:rsid w:val="007C59F5"/>
    <w:rsid w:val="007D4E1C"/>
    <w:rsid w:val="007D4EE0"/>
    <w:rsid w:val="007D51FC"/>
    <w:rsid w:val="007D5C80"/>
    <w:rsid w:val="007E2201"/>
    <w:rsid w:val="007E6751"/>
    <w:rsid w:val="007E733C"/>
    <w:rsid w:val="007E7810"/>
    <w:rsid w:val="007F0B8A"/>
    <w:rsid w:val="007F5717"/>
    <w:rsid w:val="007F5EEC"/>
    <w:rsid w:val="007F60B3"/>
    <w:rsid w:val="00800C21"/>
    <w:rsid w:val="0080146D"/>
    <w:rsid w:val="00802EC5"/>
    <w:rsid w:val="00805EA3"/>
    <w:rsid w:val="00807AAF"/>
    <w:rsid w:val="00814E55"/>
    <w:rsid w:val="00821D28"/>
    <w:rsid w:val="00822681"/>
    <w:rsid w:val="00823133"/>
    <w:rsid w:val="008235C9"/>
    <w:rsid w:val="00827749"/>
    <w:rsid w:val="00827F3A"/>
    <w:rsid w:val="0083175B"/>
    <w:rsid w:val="00835D44"/>
    <w:rsid w:val="0083738D"/>
    <w:rsid w:val="00840400"/>
    <w:rsid w:val="0084091F"/>
    <w:rsid w:val="00843B85"/>
    <w:rsid w:val="00845525"/>
    <w:rsid w:val="00850C1D"/>
    <w:rsid w:val="008524D4"/>
    <w:rsid w:val="00852BA8"/>
    <w:rsid w:val="0085340E"/>
    <w:rsid w:val="0085388B"/>
    <w:rsid w:val="008544C2"/>
    <w:rsid w:val="0086219D"/>
    <w:rsid w:val="008634C4"/>
    <w:rsid w:val="00864530"/>
    <w:rsid w:val="00865874"/>
    <w:rsid w:val="00865C6D"/>
    <w:rsid w:val="0086694F"/>
    <w:rsid w:val="00867F96"/>
    <w:rsid w:val="00867FBA"/>
    <w:rsid w:val="00870A0B"/>
    <w:rsid w:val="0087120D"/>
    <w:rsid w:val="00872824"/>
    <w:rsid w:val="00873539"/>
    <w:rsid w:val="00873BC0"/>
    <w:rsid w:val="008757BF"/>
    <w:rsid w:val="00875F3A"/>
    <w:rsid w:val="00876159"/>
    <w:rsid w:val="00881B98"/>
    <w:rsid w:val="00884D62"/>
    <w:rsid w:val="00887DE1"/>
    <w:rsid w:val="008903A8"/>
    <w:rsid w:val="0089054B"/>
    <w:rsid w:val="008922CF"/>
    <w:rsid w:val="008948FB"/>
    <w:rsid w:val="008964FD"/>
    <w:rsid w:val="008A044C"/>
    <w:rsid w:val="008A451C"/>
    <w:rsid w:val="008B2B8F"/>
    <w:rsid w:val="008C15FE"/>
    <w:rsid w:val="008C28DA"/>
    <w:rsid w:val="008C7DAC"/>
    <w:rsid w:val="008D1765"/>
    <w:rsid w:val="008D6C25"/>
    <w:rsid w:val="008E0199"/>
    <w:rsid w:val="008E4ABB"/>
    <w:rsid w:val="008E6E10"/>
    <w:rsid w:val="008F4027"/>
    <w:rsid w:val="008F688C"/>
    <w:rsid w:val="00900D8A"/>
    <w:rsid w:val="0090349A"/>
    <w:rsid w:val="009062AA"/>
    <w:rsid w:val="009101B6"/>
    <w:rsid w:val="00911D12"/>
    <w:rsid w:val="0091233D"/>
    <w:rsid w:val="00912500"/>
    <w:rsid w:val="00912A78"/>
    <w:rsid w:val="00914598"/>
    <w:rsid w:val="009216A7"/>
    <w:rsid w:val="0092348A"/>
    <w:rsid w:val="009261FC"/>
    <w:rsid w:val="0092677E"/>
    <w:rsid w:val="009273C3"/>
    <w:rsid w:val="0093490D"/>
    <w:rsid w:val="0093756B"/>
    <w:rsid w:val="00937C5F"/>
    <w:rsid w:val="009411E9"/>
    <w:rsid w:val="00945C73"/>
    <w:rsid w:val="00945C7C"/>
    <w:rsid w:val="00945FE9"/>
    <w:rsid w:val="009466C5"/>
    <w:rsid w:val="00946893"/>
    <w:rsid w:val="00951B84"/>
    <w:rsid w:val="0095367E"/>
    <w:rsid w:val="00953E66"/>
    <w:rsid w:val="0095466C"/>
    <w:rsid w:val="00955DFE"/>
    <w:rsid w:val="00956CF0"/>
    <w:rsid w:val="00957608"/>
    <w:rsid w:val="00957639"/>
    <w:rsid w:val="00960096"/>
    <w:rsid w:val="00961D6A"/>
    <w:rsid w:val="00965682"/>
    <w:rsid w:val="00967268"/>
    <w:rsid w:val="00967650"/>
    <w:rsid w:val="009706A6"/>
    <w:rsid w:val="00972927"/>
    <w:rsid w:val="00976D09"/>
    <w:rsid w:val="00976D7E"/>
    <w:rsid w:val="0097727E"/>
    <w:rsid w:val="00981744"/>
    <w:rsid w:val="00982F61"/>
    <w:rsid w:val="0098501D"/>
    <w:rsid w:val="00986A17"/>
    <w:rsid w:val="009916BC"/>
    <w:rsid w:val="009931C3"/>
    <w:rsid w:val="00993765"/>
    <w:rsid w:val="00997938"/>
    <w:rsid w:val="00997DF4"/>
    <w:rsid w:val="009A0AAA"/>
    <w:rsid w:val="009A16C8"/>
    <w:rsid w:val="009A2DC6"/>
    <w:rsid w:val="009A7103"/>
    <w:rsid w:val="009B0207"/>
    <w:rsid w:val="009C1360"/>
    <w:rsid w:val="009C1ABC"/>
    <w:rsid w:val="009C3020"/>
    <w:rsid w:val="009C3B21"/>
    <w:rsid w:val="009C79DE"/>
    <w:rsid w:val="009D09FF"/>
    <w:rsid w:val="009D0D4D"/>
    <w:rsid w:val="009D5FB0"/>
    <w:rsid w:val="009E0753"/>
    <w:rsid w:val="009E1BF9"/>
    <w:rsid w:val="009E3378"/>
    <w:rsid w:val="009E3D7F"/>
    <w:rsid w:val="009E3E00"/>
    <w:rsid w:val="009E43AF"/>
    <w:rsid w:val="009E6103"/>
    <w:rsid w:val="009E7788"/>
    <w:rsid w:val="009E7BDB"/>
    <w:rsid w:val="009F0512"/>
    <w:rsid w:val="009F1FF5"/>
    <w:rsid w:val="009F3608"/>
    <w:rsid w:val="009F634A"/>
    <w:rsid w:val="009F67D6"/>
    <w:rsid w:val="00A04A44"/>
    <w:rsid w:val="00A04A8E"/>
    <w:rsid w:val="00A07648"/>
    <w:rsid w:val="00A07BB8"/>
    <w:rsid w:val="00A07F21"/>
    <w:rsid w:val="00A11BEF"/>
    <w:rsid w:val="00A124B9"/>
    <w:rsid w:val="00A138BB"/>
    <w:rsid w:val="00A13BFB"/>
    <w:rsid w:val="00A15285"/>
    <w:rsid w:val="00A15F7E"/>
    <w:rsid w:val="00A2190E"/>
    <w:rsid w:val="00A21E86"/>
    <w:rsid w:val="00A22731"/>
    <w:rsid w:val="00A2313B"/>
    <w:rsid w:val="00A2523C"/>
    <w:rsid w:val="00A25DF1"/>
    <w:rsid w:val="00A26AB7"/>
    <w:rsid w:val="00A26B22"/>
    <w:rsid w:val="00A304A2"/>
    <w:rsid w:val="00A32136"/>
    <w:rsid w:val="00A3252B"/>
    <w:rsid w:val="00A342FC"/>
    <w:rsid w:val="00A36BB6"/>
    <w:rsid w:val="00A37880"/>
    <w:rsid w:val="00A41C73"/>
    <w:rsid w:val="00A464DE"/>
    <w:rsid w:val="00A46C83"/>
    <w:rsid w:val="00A47EEB"/>
    <w:rsid w:val="00A52980"/>
    <w:rsid w:val="00A54B34"/>
    <w:rsid w:val="00A6377F"/>
    <w:rsid w:val="00A70438"/>
    <w:rsid w:val="00A7411C"/>
    <w:rsid w:val="00A74C4E"/>
    <w:rsid w:val="00A75A53"/>
    <w:rsid w:val="00A75B6B"/>
    <w:rsid w:val="00A7679A"/>
    <w:rsid w:val="00A76DB3"/>
    <w:rsid w:val="00A80B74"/>
    <w:rsid w:val="00A95DDA"/>
    <w:rsid w:val="00AA0F0D"/>
    <w:rsid w:val="00AA2762"/>
    <w:rsid w:val="00AA577A"/>
    <w:rsid w:val="00AA7261"/>
    <w:rsid w:val="00AA7510"/>
    <w:rsid w:val="00AB404C"/>
    <w:rsid w:val="00AB7FC7"/>
    <w:rsid w:val="00AC0EE7"/>
    <w:rsid w:val="00AC199E"/>
    <w:rsid w:val="00AC4161"/>
    <w:rsid w:val="00AC4CE4"/>
    <w:rsid w:val="00AC4D3D"/>
    <w:rsid w:val="00AC7454"/>
    <w:rsid w:val="00AD339A"/>
    <w:rsid w:val="00AD5FAA"/>
    <w:rsid w:val="00AD65CB"/>
    <w:rsid w:val="00AE11BC"/>
    <w:rsid w:val="00AE418B"/>
    <w:rsid w:val="00AE457D"/>
    <w:rsid w:val="00AF01F8"/>
    <w:rsid w:val="00AF0B7F"/>
    <w:rsid w:val="00AF328C"/>
    <w:rsid w:val="00AF5D56"/>
    <w:rsid w:val="00B03408"/>
    <w:rsid w:val="00B059BA"/>
    <w:rsid w:val="00B06E84"/>
    <w:rsid w:val="00B11BD8"/>
    <w:rsid w:val="00B14772"/>
    <w:rsid w:val="00B14C1A"/>
    <w:rsid w:val="00B27A1B"/>
    <w:rsid w:val="00B31D96"/>
    <w:rsid w:val="00B34654"/>
    <w:rsid w:val="00B34C9D"/>
    <w:rsid w:val="00B362BD"/>
    <w:rsid w:val="00B40B6C"/>
    <w:rsid w:val="00B40D61"/>
    <w:rsid w:val="00B41CA4"/>
    <w:rsid w:val="00B420FA"/>
    <w:rsid w:val="00B437DA"/>
    <w:rsid w:val="00B462C6"/>
    <w:rsid w:val="00B549E5"/>
    <w:rsid w:val="00B55870"/>
    <w:rsid w:val="00B56C1E"/>
    <w:rsid w:val="00B61DD3"/>
    <w:rsid w:val="00B63F4C"/>
    <w:rsid w:val="00B64FD2"/>
    <w:rsid w:val="00B70BC6"/>
    <w:rsid w:val="00B7124E"/>
    <w:rsid w:val="00B714B0"/>
    <w:rsid w:val="00B75107"/>
    <w:rsid w:val="00B75642"/>
    <w:rsid w:val="00B75C00"/>
    <w:rsid w:val="00B83D7B"/>
    <w:rsid w:val="00B86E3F"/>
    <w:rsid w:val="00B90C7D"/>
    <w:rsid w:val="00B929AF"/>
    <w:rsid w:val="00B93B0E"/>
    <w:rsid w:val="00B94EB9"/>
    <w:rsid w:val="00B9648E"/>
    <w:rsid w:val="00B9738A"/>
    <w:rsid w:val="00BA4135"/>
    <w:rsid w:val="00BA572D"/>
    <w:rsid w:val="00BA5E39"/>
    <w:rsid w:val="00BB2BD4"/>
    <w:rsid w:val="00BB3E05"/>
    <w:rsid w:val="00BB4C7A"/>
    <w:rsid w:val="00BC0590"/>
    <w:rsid w:val="00BC1F6C"/>
    <w:rsid w:val="00BD1C95"/>
    <w:rsid w:val="00BD2439"/>
    <w:rsid w:val="00BD2AB1"/>
    <w:rsid w:val="00BD422B"/>
    <w:rsid w:val="00BD52C4"/>
    <w:rsid w:val="00BD709E"/>
    <w:rsid w:val="00BE0FE6"/>
    <w:rsid w:val="00BE11B0"/>
    <w:rsid w:val="00BE182E"/>
    <w:rsid w:val="00BE3964"/>
    <w:rsid w:val="00BE4E4D"/>
    <w:rsid w:val="00BE6B63"/>
    <w:rsid w:val="00BF0C07"/>
    <w:rsid w:val="00BF18B4"/>
    <w:rsid w:val="00BF1AAB"/>
    <w:rsid w:val="00BF2431"/>
    <w:rsid w:val="00BF2A8B"/>
    <w:rsid w:val="00BF3011"/>
    <w:rsid w:val="00BF4B77"/>
    <w:rsid w:val="00BF6E6B"/>
    <w:rsid w:val="00C01FCE"/>
    <w:rsid w:val="00C0281A"/>
    <w:rsid w:val="00C0374B"/>
    <w:rsid w:val="00C0450E"/>
    <w:rsid w:val="00C055A1"/>
    <w:rsid w:val="00C06157"/>
    <w:rsid w:val="00C06EDB"/>
    <w:rsid w:val="00C10BE7"/>
    <w:rsid w:val="00C14AB1"/>
    <w:rsid w:val="00C15BEF"/>
    <w:rsid w:val="00C171D9"/>
    <w:rsid w:val="00C1754B"/>
    <w:rsid w:val="00C222D6"/>
    <w:rsid w:val="00C23BE5"/>
    <w:rsid w:val="00C24DD1"/>
    <w:rsid w:val="00C269B5"/>
    <w:rsid w:val="00C276E2"/>
    <w:rsid w:val="00C3062E"/>
    <w:rsid w:val="00C337EF"/>
    <w:rsid w:val="00C338E8"/>
    <w:rsid w:val="00C34AA8"/>
    <w:rsid w:val="00C406D8"/>
    <w:rsid w:val="00C4392D"/>
    <w:rsid w:val="00C507AD"/>
    <w:rsid w:val="00C5101B"/>
    <w:rsid w:val="00C51B26"/>
    <w:rsid w:val="00C521C6"/>
    <w:rsid w:val="00C565A7"/>
    <w:rsid w:val="00C572CF"/>
    <w:rsid w:val="00C60C23"/>
    <w:rsid w:val="00C62556"/>
    <w:rsid w:val="00C70285"/>
    <w:rsid w:val="00C72D12"/>
    <w:rsid w:val="00C74619"/>
    <w:rsid w:val="00C75C0E"/>
    <w:rsid w:val="00C760B4"/>
    <w:rsid w:val="00C80A43"/>
    <w:rsid w:val="00C82F30"/>
    <w:rsid w:val="00C94191"/>
    <w:rsid w:val="00C94EAB"/>
    <w:rsid w:val="00C9746F"/>
    <w:rsid w:val="00CA24A4"/>
    <w:rsid w:val="00CA4862"/>
    <w:rsid w:val="00CA5865"/>
    <w:rsid w:val="00CB142C"/>
    <w:rsid w:val="00CB4902"/>
    <w:rsid w:val="00CB68A2"/>
    <w:rsid w:val="00CC27BC"/>
    <w:rsid w:val="00CC2C06"/>
    <w:rsid w:val="00CC3BCA"/>
    <w:rsid w:val="00CC7BB5"/>
    <w:rsid w:val="00CC7EEA"/>
    <w:rsid w:val="00CD0431"/>
    <w:rsid w:val="00CD1769"/>
    <w:rsid w:val="00CD1821"/>
    <w:rsid w:val="00CD2A6C"/>
    <w:rsid w:val="00CD2D80"/>
    <w:rsid w:val="00CD30F5"/>
    <w:rsid w:val="00CD5BB1"/>
    <w:rsid w:val="00CD6EBB"/>
    <w:rsid w:val="00CD75EB"/>
    <w:rsid w:val="00CE63CE"/>
    <w:rsid w:val="00CE6460"/>
    <w:rsid w:val="00CF04D6"/>
    <w:rsid w:val="00CF07E7"/>
    <w:rsid w:val="00CF7E36"/>
    <w:rsid w:val="00D022F1"/>
    <w:rsid w:val="00D024F3"/>
    <w:rsid w:val="00D0642B"/>
    <w:rsid w:val="00D07549"/>
    <w:rsid w:val="00D1362B"/>
    <w:rsid w:val="00D2037C"/>
    <w:rsid w:val="00D22B32"/>
    <w:rsid w:val="00D31A79"/>
    <w:rsid w:val="00D3319D"/>
    <w:rsid w:val="00D33307"/>
    <w:rsid w:val="00D3609F"/>
    <w:rsid w:val="00D368F6"/>
    <w:rsid w:val="00D36AAE"/>
    <w:rsid w:val="00D370B4"/>
    <w:rsid w:val="00D461E7"/>
    <w:rsid w:val="00D51495"/>
    <w:rsid w:val="00D514E3"/>
    <w:rsid w:val="00D5514E"/>
    <w:rsid w:val="00D600D6"/>
    <w:rsid w:val="00D60AD0"/>
    <w:rsid w:val="00D61C32"/>
    <w:rsid w:val="00D61D67"/>
    <w:rsid w:val="00D63845"/>
    <w:rsid w:val="00D63856"/>
    <w:rsid w:val="00D63AF0"/>
    <w:rsid w:val="00D63F38"/>
    <w:rsid w:val="00D64333"/>
    <w:rsid w:val="00D6489E"/>
    <w:rsid w:val="00D65CBF"/>
    <w:rsid w:val="00D660ED"/>
    <w:rsid w:val="00D73A09"/>
    <w:rsid w:val="00D758DE"/>
    <w:rsid w:val="00D76129"/>
    <w:rsid w:val="00D774EB"/>
    <w:rsid w:val="00D80ECB"/>
    <w:rsid w:val="00D82816"/>
    <w:rsid w:val="00D82D9C"/>
    <w:rsid w:val="00D861C2"/>
    <w:rsid w:val="00D86FCC"/>
    <w:rsid w:val="00D97DD5"/>
    <w:rsid w:val="00DA10F3"/>
    <w:rsid w:val="00DA4619"/>
    <w:rsid w:val="00DA5D57"/>
    <w:rsid w:val="00DA6180"/>
    <w:rsid w:val="00DA766B"/>
    <w:rsid w:val="00DB0AA5"/>
    <w:rsid w:val="00DB192A"/>
    <w:rsid w:val="00DB2EB3"/>
    <w:rsid w:val="00DB3451"/>
    <w:rsid w:val="00DB78EC"/>
    <w:rsid w:val="00DB7F74"/>
    <w:rsid w:val="00DC01C5"/>
    <w:rsid w:val="00DC071D"/>
    <w:rsid w:val="00DC078F"/>
    <w:rsid w:val="00DC33E1"/>
    <w:rsid w:val="00DC61C0"/>
    <w:rsid w:val="00DC67FF"/>
    <w:rsid w:val="00DD0D3B"/>
    <w:rsid w:val="00DD1107"/>
    <w:rsid w:val="00DD1A02"/>
    <w:rsid w:val="00DD2F10"/>
    <w:rsid w:val="00DD3CA2"/>
    <w:rsid w:val="00DD65A1"/>
    <w:rsid w:val="00DD675F"/>
    <w:rsid w:val="00DE1325"/>
    <w:rsid w:val="00DE1931"/>
    <w:rsid w:val="00DE3581"/>
    <w:rsid w:val="00DE41BA"/>
    <w:rsid w:val="00DF1A9D"/>
    <w:rsid w:val="00DF42F9"/>
    <w:rsid w:val="00DF67F6"/>
    <w:rsid w:val="00E00DA6"/>
    <w:rsid w:val="00E035F4"/>
    <w:rsid w:val="00E03FA0"/>
    <w:rsid w:val="00E04DBD"/>
    <w:rsid w:val="00E050FD"/>
    <w:rsid w:val="00E07D3F"/>
    <w:rsid w:val="00E1054F"/>
    <w:rsid w:val="00E11991"/>
    <w:rsid w:val="00E14326"/>
    <w:rsid w:val="00E16F24"/>
    <w:rsid w:val="00E2191A"/>
    <w:rsid w:val="00E24DBF"/>
    <w:rsid w:val="00E2597B"/>
    <w:rsid w:val="00E26EEA"/>
    <w:rsid w:val="00E271B8"/>
    <w:rsid w:val="00E303EE"/>
    <w:rsid w:val="00E337AC"/>
    <w:rsid w:val="00E363CB"/>
    <w:rsid w:val="00E41CE3"/>
    <w:rsid w:val="00E41D7D"/>
    <w:rsid w:val="00E4329A"/>
    <w:rsid w:val="00E5353E"/>
    <w:rsid w:val="00E53C23"/>
    <w:rsid w:val="00E53FEB"/>
    <w:rsid w:val="00E6217A"/>
    <w:rsid w:val="00E62858"/>
    <w:rsid w:val="00E62C13"/>
    <w:rsid w:val="00E63CDA"/>
    <w:rsid w:val="00E65ECD"/>
    <w:rsid w:val="00E66ED7"/>
    <w:rsid w:val="00E70188"/>
    <w:rsid w:val="00E71A66"/>
    <w:rsid w:val="00E71D31"/>
    <w:rsid w:val="00E7202B"/>
    <w:rsid w:val="00E738C8"/>
    <w:rsid w:val="00E8261C"/>
    <w:rsid w:val="00E82812"/>
    <w:rsid w:val="00E82FD0"/>
    <w:rsid w:val="00E8336E"/>
    <w:rsid w:val="00E9275D"/>
    <w:rsid w:val="00E95390"/>
    <w:rsid w:val="00EA0F0E"/>
    <w:rsid w:val="00EA11AC"/>
    <w:rsid w:val="00EA1DB2"/>
    <w:rsid w:val="00EA3406"/>
    <w:rsid w:val="00EA7B5F"/>
    <w:rsid w:val="00EB01FD"/>
    <w:rsid w:val="00EB1AA4"/>
    <w:rsid w:val="00EB5C6E"/>
    <w:rsid w:val="00EB6867"/>
    <w:rsid w:val="00EB69B6"/>
    <w:rsid w:val="00EC0941"/>
    <w:rsid w:val="00EC299E"/>
    <w:rsid w:val="00EC5BD4"/>
    <w:rsid w:val="00EC6C84"/>
    <w:rsid w:val="00ED0530"/>
    <w:rsid w:val="00ED4D09"/>
    <w:rsid w:val="00ED59F3"/>
    <w:rsid w:val="00EE501E"/>
    <w:rsid w:val="00EE5581"/>
    <w:rsid w:val="00EF01A6"/>
    <w:rsid w:val="00EF496E"/>
    <w:rsid w:val="00EF5114"/>
    <w:rsid w:val="00EF573D"/>
    <w:rsid w:val="00EF63F9"/>
    <w:rsid w:val="00EF6746"/>
    <w:rsid w:val="00F03BC9"/>
    <w:rsid w:val="00F04E03"/>
    <w:rsid w:val="00F055C9"/>
    <w:rsid w:val="00F074EF"/>
    <w:rsid w:val="00F251BF"/>
    <w:rsid w:val="00F319C1"/>
    <w:rsid w:val="00F33181"/>
    <w:rsid w:val="00F33872"/>
    <w:rsid w:val="00F358C2"/>
    <w:rsid w:val="00F373B7"/>
    <w:rsid w:val="00F3750E"/>
    <w:rsid w:val="00F437BD"/>
    <w:rsid w:val="00F45D78"/>
    <w:rsid w:val="00F50029"/>
    <w:rsid w:val="00F50E6E"/>
    <w:rsid w:val="00F53305"/>
    <w:rsid w:val="00F612D2"/>
    <w:rsid w:val="00F61BBB"/>
    <w:rsid w:val="00F67CCF"/>
    <w:rsid w:val="00F72F69"/>
    <w:rsid w:val="00F80956"/>
    <w:rsid w:val="00F823B0"/>
    <w:rsid w:val="00F83A70"/>
    <w:rsid w:val="00F84463"/>
    <w:rsid w:val="00F86509"/>
    <w:rsid w:val="00F9000E"/>
    <w:rsid w:val="00FA0E74"/>
    <w:rsid w:val="00FA289C"/>
    <w:rsid w:val="00FA4520"/>
    <w:rsid w:val="00FA567A"/>
    <w:rsid w:val="00FA706E"/>
    <w:rsid w:val="00FA7BB1"/>
    <w:rsid w:val="00FB1BC8"/>
    <w:rsid w:val="00FB796D"/>
    <w:rsid w:val="00FC547A"/>
    <w:rsid w:val="00FC5967"/>
    <w:rsid w:val="00FC6022"/>
    <w:rsid w:val="00FC7324"/>
    <w:rsid w:val="00FC7915"/>
    <w:rsid w:val="00FC7F53"/>
    <w:rsid w:val="00FD14A8"/>
    <w:rsid w:val="00FD3058"/>
    <w:rsid w:val="00FD3A9C"/>
    <w:rsid w:val="00FD41AB"/>
    <w:rsid w:val="00FD4397"/>
    <w:rsid w:val="00FD5A48"/>
    <w:rsid w:val="00FD5FAA"/>
    <w:rsid w:val="00FE3A0C"/>
    <w:rsid w:val="00FE46F5"/>
    <w:rsid w:val="00FE5AF3"/>
    <w:rsid w:val="00FE6251"/>
    <w:rsid w:val="00FE6955"/>
    <w:rsid w:val="00FE6E7B"/>
    <w:rsid w:val="00FF0EFD"/>
    <w:rsid w:val="00FF6202"/>
    <w:rsid w:val="00FF7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strokecolor="none"/>
    </o:shapedefaults>
    <o:shapelayout v:ext="edit">
      <o:idmap v:ext="edit" data="1"/>
      <o:rules v:ext="edit">
        <o:r id="V:Rule4" type="connector" idref="#_x0000_s1035"/>
        <o:r id="V:Rule5" type="connector" idref="#_x0000_s1039"/>
        <o:r id="V:Rule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4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04A44"/>
    <w:pPr>
      <w:ind w:left="720"/>
      <w:contextualSpacing/>
    </w:pPr>
  </w:style>
  <w:style w:type="table" w:styleId="TableGrid">
    <w:name w:val="Table Grid"/>
    <w:basedOn w:val="TableNormal"/>
    <w:uiPriority w:val="59"/>
    <w:rsid w:val="00A04A44"/>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67"/>
    <w:rPr>
      <w:rFonts w:ascii="Tahoma" w:eastAsia="Times New Roman" w:hAnsi="Tahoma" w:cs="Tahoma"/>
      <w:sz w:val="16"/>
      <w:szCs w:val="16"/>
    </w:rPr>
  </w:style>
  <w:style w:type="character" w:styleId="PlaceholderText">
    <w:name w:val="Placeholder Text"/>
    <w:basedOn w:val="DefaultParagraphFont"/>
    <w:uiPriority w:val="99"/>
    <w:semiHidden/>
    <w:rsid w:val="00FC5967"/>
    <w:rPr>
      <w:color w:val="808080"/>
    </w:rPr>
  </w:style>
  <w:style w:type="paragraph" w:styleId="FootnoteText">
    <w:name w:val="footnote text"/>
    <w:basedOn w:val="Normal"/>
    <w:link w:val="FootnoteTextChar"/>
    <w:semiHidden/>
    <w:rsid w:val="00030EFF"/>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030EFF"/>
    <w:rPr>
      <w:rFonts w:ascii="Times New Roman" w:eastAsia="Calibri" w:hAnsi="Times New Roman" w:cs="Times New Roman"/>
      <w:sz w:val="20"/>
      <w:szCs w:val="20"/>
    </w:rPr>
  </w:style>
  <w:style w:type="character" w:styleId="FootnoteReference">
    <w:name w:val="footnote reference"/>
    <w:basedOn w:val="DefaultParagraphFont"/>
    <w:semiHidden/>
    <w:rsid w:val="00030EFF"/>
    <w:rPr>
      <w:rFonts w:cs="Times New Roman"/>
      <w:vertAlign w:val="superscript"/>
    </w:rPr>
  </w:style>
  <w:style w:type="character" w:customStyle="1" w:styleId="hps">
    <w:name w:val="hps"/>
    <w:basedOn w:val="DefaultParagraphFont"/>
    <w:rsid w:val="00DC071D"/>
  </w:style>
  <w:style w:type="paragraph" w:styleId="Header">
    <w:name w:val="header"/>
    <w:basedOn w:val="Normal"/>
    <w:link w:val="HeaderChar"/>
    <w:uiPriority w:val="99"/>
    <w:unhideWhenUsed/>
    <w:rsid w:val="00025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88"/>
    <w:rPr>
      <w:rFonts w:eastAsia="Times New Roman"/>
    </w:rPr>
  </w:style>
  <w:style w:type="paragraph" w:styleId="Footer">
    <w:name w:val="footer"/>
    <w:basedOn w:val="Normal"/>
    <w:link w:val="FooterChar"/>
    <w:uiPriority w:val="99"/>
    <w:unhideWhenUsed/>
    <w:rsid w:val="0002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88"/>
    <w:rPr>
      <w:rFonts w:eastAsia="Times New Roman"/>
    </w:rPr>
  </w:style>
  <w:style w:type="character" w:customStyle="1" w:styleId="ListParagraphChar">
    <w:name w:val="List Paragraph Char"/>
    <w:basedOn w:val="DefaultParagraphFont"/>
    <w:link w:val="ListParagraph"/>
    <w:uiPriority w:val="34"/>
    <w:locked/>
    <w:rsid w:val="001D452C"/>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E741C-B253-4A1C-A809-86C0C2E4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106</cp:revision>
  <cp:lastPrinted>2012-07-21T03:28:00Z</cp:lastPrinted>
  <dcterms:created xsi:type="dcterms:W3CDTF">2012-04-16T00:24:00Z</dcterms:created>
  <dcterms:modified xsi:type="dcterms:W3CDTF">2012-08-05T02:10:00Z</dcterms:modified>
</cp:coreProperties>
</file>