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C8" w:rsidRPr="00AC7917" w:rsidRDefault="00E71A26" w:rsidP="001B62EF">
      <w:pPr>
        <w:spacing w:line="480" w:lineRule="auto"/>
        <w:jc w:val="center"/>
        <w:rPr>
          <w:b/>
          <w:bCs/>
          <w:sz w:val="28"/>
          <w:szCs w:val="28"/>
          <w:lang w:val="en-US"/>
        </w:rPr>
      </w:pPr>
      <w:r w:rsidRPr="00E71A26">
        <w:rPr>
          <w:b/>
          <w:bCs/>
          <w:noProof/>
          <w:sz w:val="28"/>
          <w:szCs w:val="28"/>
          <w:lang w:val="en-US" w:eastAsia="en-US"/>
        </w:rPr>
        <w:pict>
          <v:rect id="_x0000_s1032" style="position:absolute;left:0;text-align:left;margin-left:392.85pt;margin-top:-88.65pt;width:39.75pt;height:36pt;z-index:251666432" stroked="f"/>
        </w:pict>
      </w:r>
      <w:r w:rsidR="001B62EF" w:rsidRPr="00AC7917">
        <w:rPr>
          <w:b/>
          <w:bCs/>
          <w:sz w:val="28"/>
          <w:szCs w:val="28"/>
          <w:lang w:val="en-US"/>
        </w:rPr>
        <w:t>BAB I</w:t>
      </w:r>
    </w:p>
    <w:p w:rsidR="001B62EF" w:rsidRPr="00AC7917" w:rsidRDefault="001B62EF" w:rsidP="001B62EF">
      <w:pPr>
        <w:spacing w:line="480" w:lineRule="auto"/>
        <w:jc w:val="center"/>
        <w:rPr>
          <w:sz w:val="28"/>
          <w:szCs w:val="28"/>
        </w:rPr>
      </w:pPr>
      <w:r w:rsidRPr="00AC7917">
        <w:rPr>
          <w:b/>
          <w:bCs/>
          <w:sz w:val="28"/>
          <w:szCs w:val="28"/>
          <w:lang w:val="en-US"/>
        </w:rPr>
        <w:t>PENDAHULUAN</w:t>
      </w:r>
    </w:p>
    <w:p w:rsidR="00C22EAA" w:rsidRPr="00292E44" w:rsidRDefault="00C22EAA" w:rsidP="001B62EF">
      <w:pPr>
        <w:spacing w:line="480" w:lineRule="auto"/>
        <w:jc w:val="center"/>
      </w:pPr>
    </w:p>
    <w:p w:rsidR="00587511" w:rsidRPr="00292E44" w:rsidRDefault="00587511" w:rsidP="00AC7917">
      <w:pPr>
        <w:tabs>
          <w:tab w:val="left" w:pos="426"/>
        </w:tabs>
        <w:spacing w:line="480" w:lineRule="auto"/>
        <w:ind w:left="426" w:hanging="426"/>
        <w:jc w:val="both"/>
        <w:rPr>
          <w:b/>
          <w:bCs/>
          <w:lang w:val="en-US"/>
        </w:rPr>
      </w:pPr>
      <w:r w:rsidRPr="00292E44">
        <w:rPr>
          <w:b/>
          <w:bCs/>
          <w:lang w:val="en-US"/>
        </w:rPr>
        <w:t>A.</w:t>
      </w:r>
      <w:r w:rsidRPr="00292E44">
        <w:rPr>
          <w:b/>
          <w:bCs/>
          <w:lang w:val="en-US"/>
        </w:rPr>
        <w:tab/>
        <w:t xml:space="preserve">Latar </w:t>
      </w:r>
      <w:r w:rsidR="00AC7917" w:rsidRPr="00292E44">
        <w:rPr>
          <w:b/>
          <w:bCs/>
          <w:lang w:val="en-US"/>
        </w:rPr>
        <w:t>Bel</w:t>
      </w:r>
      <w:r w:rsidR="00AC7917">
        <w:rPr>
          <w:b/>
          <w:bCs/>
          <w:lang w:val="en-US"/>
        </w:rPr>
        <w:t>a</w:t>
      </w:r>
      <w:r w:rsidR="00AC7917" w:rsidRPr="00292E44">
        <w:rPr>
          <w:b/>
          <w:bCs/>
          <w:lang w:val="en-US"/>
        </w:rPr>
        <w:t xml:space="preserve">kang </w:t>
      </w:r>
      <w:r w:rsidRPr="00292E44">
        <w:rPr>
          <w:b/>
          <w:bCs/>
          <w:lang w:val="en-US"/>
        </w:rPr>
        <w:t>Masalah</w:t>
      </w:r>
    </w:p>
    <w:p w:rsidR="00DD66EE" w:rsidRPr="00292E44" w:rsidRDefault="001700CF" w:rsidP="00383140">
      <w:pPr>
        <w:spacing w:line="480" w:lineRule="auto"/>
        <w:ind w:left="426" w:firstLine="720"/>
        <w:jc w:val="both"/>
        <w:rPr>
          <w:lang w:val="en-US"/>
        </w:rPr>
      </w:pPr>
      <w:r w:rsidRPr="00292E44">
        <w:rPr>
          <w:lang w:val="en-US"/>
        </w:rPr>
        <w:t xml:space="preserve">Dalam pendidikan formal, guru merupakan </w:t>
      </w:r>
      <w:r w:rsidR="00DD66EE" w:rsidRPr="00292E44">
        <w:rPr>
          <w:lang w:val="en-US"/>
        </w:rPr>
        <w:t xml:space="preserve">salah satu komponen </w:t>
      </w:r>
      <w:r w:rsidRPr="00292E44">
        <w:rPr>
          <w:lang w:val="en-US"/>
        </w:rPr>
        <w:t>pendidikan yang memiliki peran penting dalam aktifitas pembelajaran</w:t>
      </w:r>
      <w:r w:rsidR="00587511" w:rsidRPr="00292E44">
        <w:rPr>
          <w:lang w:val="en-US"/>
        </w:rPr>
        <w:t>.</w:t>
      </w:r>
      <w:r w:rsidRPr="00292E44">
        <w:rPr>
          <w:lang w:val="en-US"/>
        </w:rPr>
        <w:t xml:space="preserve"> Guru dipandang sebagai penanggung jawab dalam membentuk pribadi peserta didik, membimbingnya menjadi dewasa dalam pengertian memliki kesanggupan hidup mandiri di tengah-tengah masyarakat. Guru merupakan tenaga fungsional lapangan yang langsung melaksanakan proses pendidikan.</w:t>
      </w:r>
      <w:r w:rsidR="00DD66EE" w:rsidRPr="00292E44">
        <w:rPr>
          <w:lang w:val="en-US"/>
        </w:rPr>
        <w:t xml:space="preserve"> </w:t>
      </w:r>
    </w:p>
    <w:p w:rsidR="00DD66EE" w:rsidRPr="00292E44" w:rsidRDefault="00DD66EE" w:rsidP="00383140">
      <w:pPr>
        <w:spacing w:line="480" w:lineRule="auto"/>
        <w:ind w:left="426" w:firstLine="720"/>
        <w:jc w:val="both"/>
        <w:rPr>
          <w:lang w:val="fi-FI"/>
        </w:rPr>
      </w:pPr>
      <w:r w:rsidRPr="00292E44">
        <w:rPr>
          <w:lang w:val="en-US"/>
        </w:rPr>
        <w:t>Keberadaan guru dalam pendidikan sangat penting, artinya ia mempunyai tugas dan tanggung jawab dalam memajukan dan mencerdaskan masyarakat suatu bangsa. Semakin disiplin dan giatnya para guru melaksanakan tugas dan fungsinya akan semakin terjamin, terciptanya dan terbinanya masyarakat bangsa yang mengarah pada lahirnya manusia pembangunan yang berkualitas. Untuk itu, seorang guru harus memenuhi beberapa persyaratan dan ketentuan demi terciptanya tujuan pendidikan.</w:t>
      </w:r>
      <w:r w:rsidR="00435866">
        <w:rPr>
          <w:lang w:val="fi-FI"/>
        </w:rPr>
        <w:t xml:space="preserve"> </w:t>
      </w:r>
      <w:r w:rsidRPr="00292E44">
        <w:rPr>
          <w:lang w:val="fi-FI"/>
        </w:rPr>
        <w:t xml:space="preserve">Seperti yang tertera Dalam UU No. 14 tahun 2005 Tentang Guru dan Dosen menegaskan bahwa ”Dalam melaksanakan tugas keprofesionalan, guru berkewajiban merencanakan pembelajaran, melaksanakan proses pembelajaran yang bermutu, serta menilai dan mengevalusai hasil pembelajaran serta meningkatkan dan mengembangkan kualifikasi akademik dan </w:t>
      </w:r>
      <w:r w:rsidRPr="00292E44">
        <w:rPr>
          <w:lang w:val="fi-FI"/>
        </w:rPr>
        <w:lastRenderedPageBreak/>
        <w:t>kompetensi secara berkelanjutan sejalan dengan perkembangan ilmu p</w:t>
      </w:r>
      <w:r w:rsidR="00435866">
        <w:rPr>
          <w:lang w:val="fi-FI"/>
        </w:rPr>
        <w:t>engetahuan, teknologi, dan seni</w:t>
      </w:r>
      <w:r w:rsidRPr="00292E44">
        <w:rPr>
          <w:lang w:val="fi-FI"/>
        </w:rPr>
        <w:t>”</w:t>
      </w:r>
      <w:r w:rsidR="00435866">
        <w:rPr>
          <w:lang w:val="fi-FI"/>
        </w:rPr>
        <w:t>.</w:t>
      </w:r>
      <w:r w:rsidRPr="00292E44">
        <w:rPr>
          <w:rStyle w:val="FootnoteReference"/>
          <w:lang w:val="fi-FI"/>
        </w:rPr>
        <w:footnoteReference w:id="2"/>
      </w:r>
      <w:r w:rsidR="00435866">
        <w:rPr>
          <w:lang w:val="fi-FI"/>
        </w:rPr>
        <w:t xml:space="preserve"> </w:t>
      </w:r>
      <w:r w:rsidRPr="00292E44">
        <w:rPr>
          <w:lang w:val="fi-FI"/>
        </w:rPr>
        <w:t>Maka jelaslah proses pendidikan tidak akan terlaksana dengan baik jika kewajiban guru diabaikan. Guru harus tulus mengabdikan dirinya, memusatkan perhatian terhadap sepenuhnya terhadap proses pendidikan.</w:t>
      </w:r>
    </w:p>
    <w:p w:rsidR="00EF44CA" w:rsidRPr="00292E44" w:rsidRDefault="00444763" w:rsidP="00383140">
      <w:pPr>
        <w:spacing w:line="480" w:lineRule="auto"/>
        <w:ind w:left="426" w:firstLine="720"/>
        <w:jc w:val="both"/>
        <w:rPr>
          <w:lang w:val="en-US"/>
        </w:rPr>
      </w:pPr>
      <w:r w:rsidRPr="00292E44">
        <w:rPr>
          <w:lang w:val="fi-FI"/>
        </w:rPr>
        <w:t xml:space="preserve">Hal </w:t>
      </w:r>
      <w:r w:rsidRPr="00383140">
        <w:rPr>
          <w:lang w:val="en-US"/>
        </w:rPr>
        <w:t>ini</w:t>
      </w:r>
      <w:r w:rsidRPr="00292E44">
        <w:rPr>
          <w:lang w:val="fi-FI"/>
        </w:rPr>
        <w:t xml:space="preserve"> merupakan harapan besar terhadap peran seorang guru dalam meningkatkan kualitas pembelajaran</w:t>
      </w:r>
      <w:r w:rsidR="00587511" w:rsidRPr="00292E44">
        <w:t>.</w:t>
      </w:r>
      <w:r w:rsidRPr="00292E44">
        <w:rPr>
          <w:lang w:val="en-US"/>
        </w:rPr>
        <w:t xml:space="preserve"> Akan tetapi, harapan itu tentu harus didukung dengan perhatian yang besar terutama terhadap nasib kesejahteraan guru. Karena seorang guru juga manusia biasa yang tidak mungkin lepas dari pemenuhan kebutuhan. </w:t>
      </w:r>
      <w:r w:rsidR="00C56D6F" w:rsidRPr="00292E44">
        <w:rPr>
          <w:lang w:val="en-US"/>
        </w:rPr>
        <w:t>Bagaimana ia mengajar dengan baik kalau kesejahteraannya tidak memadai. Tentu hal ini akan berpengaruh terhadap pengabdian dan kualitas mengajar guru. Oleh karena itu, tidak jarang kita jumpai banyak guru yang harus mencari pendapatan di luar profesinya.</w:t>
      </w:r>
      <w:r w:rsidR="00C56D6F" w:rsidRPr="00292E44">
        <w:rPr>
          <w:rStyle w:val="FootnoteReference"/>
          <w:lang w:val="en-US"/>
        </w:rPr>
        <w:footnoteReference w:id="3"/>
      </w:r>
      <w:r w:rsidR="00635850" w:rsidRPr="00292E44">
        <w:rPr>
          <w:lang w:val="en-US"/>
        </w:rPr>
        <w:t xml:space="preserve"> </w:t>
      </w:r>
      <w:r w:rsidR="000D611E" w:rsidRPr="00292E44">
        <w:rPr>
          <w:lang w:val="en-US"/>
        </w:rPr>
        <w:t xml:space="preserve">Hal itu sangat terasa pada guru tidak tetap (GTT) yang mana </w:t>
      </w:r>
      <w:r w:rsidR="004510A1" w:rsidRPr="00292E44">
        <w:rPr>
          <w:lang w:val="en-US"/>
        </w:rPr>
        <w:t xml:space="preserve">memperoleh gaji yang masih sangat minim. Apalagi guru tersebut sudah berkeluarga, maka dalam memenuhi kebutuhan hidup keluarganya yang merupakan tanggung jawab bersama harus mencari penghasilan tambahan di luar profesinya sebagai guru. </w:t>
      </w:r>
    </w:p>
    <w:p w:rsidR="00EF44CA" w:rsidRPr="00292E44" w:rsidRDefault="008F69F3" w:rsidP="00383140">
      <w:pPr>
        <w:spacing w:line="480" w:lineRule="auto"/>
        <w:ind w:left="426" w:firstLine="720"/>
        <w:jc w:val="both"/>
        <w:rPr>
          <w:lang w:val="en-US"/>
        </w:rPr>
      </w:pPr>
      <w:r w:rsidRPr="00292E44">
        <w:rPr>
          <w:lang w:val="en-US"/>
        </w:rPr>
        <w:t xml:space="preserve">Untuk mengarah pada peningkatan mutu pendidikan, maka harus didukung oleh berbagai faktor, salah satunya adalah kesejahteraan guru. Di era otonomi daerah, ini dilakukan sebagai evaluasi terhadap profesi guru yang </w:t>
      </w:r>
      <w:r w:rsidRPr="00292E44">
        <w:rPr>
          <w:lang w:val="en-US"/>
        </w:rPr>
        <w:lastRenderedPageBreak/>
        <w:t>selama ini dipandang profesi “kelas dua” oleh profesi-profesi lainnya seperti jaksa, pengacara, insinyur, hakim, dokter, TNI, Polri dan lain-lain.</w:t>
      </w:r>
      <w:r w:rsidR="00435866">
        <w:rPr>
          <w:lang w:val="en-US"/>
        </w:rPr>
        <w:t xml:space="preserve"> </w:t>
      </w:r>
      <w:r w:rsidR="00EF44CA" w:rsidRPr="00292E44">
        <w:rPr>
          <w:lang w:val="en-US"/>
        </w:rPr>
        <w:t>Asumsi ini secara umum didasarkan pada realita bahwa adanya kesenjangan gaji, di mana gaji guru paling rendah dibanding gaji profesi lainnya yang menyebabkan martabatnya di masyarakat pun rendah, serta hilangnya rasa bangga guru terhadap profesinya.</w:t>
      </w:r>
      <w:r w:rsidR="00EF44CA" w:rsidRPr="00292E44">
        <w:rPr>
          <w:rStyle w:val="FootnoteReference"/>
          <w:lang w:val="en-US"/>
        </w:rPr>
        <w:footnoteReference w:id="4"/>
      </w:r>
    </w:p>
    <w:p w:rsidR="00B33E39" w:rsidRPr="00292E44" w:rsidRDefault="00B33E39" w:rsidP="00383140">
      <w:pPr>
        <w:spacing w:line="480" w:lineRule="auto"/>
        <w:ind w:left="426" w:firstLine="720"/>
        <w:jc w:val="both"/>
        <w:rPr>
          <w:lang w:val="en-US"/>
        </w:rPr>
      </w:pPr>
      <w:r w:rsidRPr="00292E44">
        <w:rPr>
          <w:lang w:val="en-US"/>
        </w:rPr>
        <w:t>Banyak di</w:t>
      </w:r>
      <w:r w:rsidR="00435866">
        <w:rPr>
          <w:lang w:val="en-US"/>
        </w:rPr>
        <w:t xml:space="preserve"> </w:t>
      </w:r>
      <w:r w:rsidRPr="00292E44">
        <w:rPr>
          <w:lang w:val="en-US"/>
        </w:rPr>
        <w:t>antara meraka pagi hari mengajar,</w:t>
      </w:r>
      <w:r w:rsidR="00435866">
        <w:rPr>
          <w:lang w:val="en-US"/>
        </w:rPr>
        <w:t xml:space="preserve"> </w:t>
      </w:r>
      <w:r w:rsidRPr="00292E44">
        <w:rPr>
          <w:lang w:val="en-US"/>
        </w:rPr>
        <w:t>pada sore atau malam hari dilakukan untuk mencari kerjaan lain.</w:t>
      </w:r>
      <w:r w:rsidR="00435866">
        <w:rPr>
          <w:lang w:val="en-US"/>
        </w:rPr>
        <w:t xml:space="preserve"> </w:t>
      </w:r>
      <w:r w:rsidRPr="00292E44">
        <w:rPr>
          <w:lang w:val="en-US"/>
        </w:rPr>
        <w:t>”Profesionalisme”</w:t>
      </w:r>
      <w:r w:rsidR="00435866">
        <w:rPr>
          <w:lang w:val="en-US"/>
        </w:rPr>
        <w:t xml:space="preserve"> </w:t>
      </w:r>
      <w:r w:rsidRPr="00292E44">
        <w:rPr>
          <w:lang w:val="en-US"/>
        </w:rPr>
        <w:t>yang demikian,</w:t>
      </w:r>
      <w:r w:rsidR="00435866">
        <w:rPr>
          <w:lang w:val="en-US"/>
        </w:rPr>
        <w:t xml:space="preserve"> </w:t>
      </w:r>
      <w:r w:rsidRPr="00292E44">
        <w:rPr>
          <w:lang w:val="en-US"/>
        </w:rPr>
        <w:t>berimplikasi kepada suasana proses belajar mengajar yang tidak kondusif dan berdampak kepada kualitas pendidikan rendah.</w:t>
      </w:r>
      <w:r w:rsidR="00435866">
        <w:rPr>
          <w:lang w:val="en-US"/>
        </w:rPr>
        <w:t xml:space="preserve"> </w:t>
      </w:r>
      <w:r w:rsidRPr="00292E44">
        <w:rPr>
          <w:lang w:val="en-US"/>
        </w:rPr>
        <w:t>Dan semua itu dilakukan untuk memenuhi kesejahteraan keluarganya.</w:t>
      </w:r>
      <w:r w:rsidR="00435866">
        <w:rPr>
          <w:lang w:val="en-US"/>
        </w:rPr>
        <w:t xml:space="preserve"> </w:t>
      </w:r>
      <w:r w:rsidRPr="00292E44">
        <w:rPr>
          <w:lang w:val="en-US"/>
        </w:rPr>
        <w:t>Oleh karena itu,</w:t>
      </w:r>
      <w:r w:rsidR="00435866">
        <w:rPr>
          <w:lang w:val="en-US"/>
        </w:rPr>
        <w:t xml:space="preserve"> </w:t>
      </w:r>
      <w:r w:rsidRPr="00292E44">
        <w:rPr>
          <w:lang w:val="en-US"/>
        </w:rPr>
        <w:t>sangat diharapkan akan adanya tunjangan berupa insentif dan fungsional untuk guru tidak tetap</w:t>
      </w:r>
      <w:r w:rsidR="00435866">
        <w:rPr>
          <w:lang w:val="en-US"/>
        </w:rPr>
        <w:t xml:space="preserve"> </w:t>
      </w:r>
      <w:r w:rsidRPr="00292E44">
        <w:rPr>
          <w:lang w:val="en-US"/>
        </w:rPr>
        <w:t>(GTT)</w:t>
      </w:r>
      <w:r w:rsidR="00435866">
        <w:rPr>
          <w:lang w:val="en-US"/>
        </w:rPr>
        <w:t xml:space="preserve"> </w:t>
      </w:r>
      <w:r w:rsidRPr="00292E44">
        <w:rPr>
          <w:lang w:val="en-US"/>
        </w:rPr>
        <w:t>bagi guru yang lulus kualifikasinya.</w:t>
      </w:r>
      <w:r w:rsidR="00435866">
        <w:rPr>
          <w:lang w:val="en-US"/>
        </w:rPr>
        <w:t xml:space="preserve"> </w:t>
      </w:r>
      <w:r w:rsidRPr="00292E44">
        <w:rPr>
          <w:lang w:val="en-US"/>
        </w:rPr>
        <w:t>Bila demikian konsentrasi guru mungkin akan tertuju pada kualitas pembelajaran yang baik.</w:t>
      </w:r>
    </w:p>
    <w:p w:rsidR="00587511" w:rsidRDefault="00A50C78" w:rsidP="00383140">
      <w:pPr>
        <w:spacing w:line="480" w:lineRule="auto"/>
        <w:ind w:left="426" w:firstLine="720"/>
        <w:jc w:val="both"/>
        <w:rPr>
          <w:lang w:val="en-US"/>
        </w:rPr>
      </w:pPr>
      <w:r w:rsidRPr="00292E44">
        <w:rPr>
          <w:lang w:val="en-US"/>
        </w:rPr>
        <w:t xml:space="preserve">Atas dasar pemikiran tersebut </w:t>
      </w:r>
      <w:r w:rsidR="00F97A9D" w:rsidRPr="00292E44">
        <w:rPr>
          <w:lang w:val="en-US"/>
        </w:rPr>
        <w:t>peneliti</w:t>
      </w:r>
      <w:r w:rsidRPr="00292E44">
        <w:rPr>
          <w:lang w:val="en-US"/>
        </w:rPr>
        <w:t xml:space="preserve"> bermaksud untuk meneliti dan mengkaji dalam bentuk </w:t>
      </w:r>
      <w:r w:rsidR="00587511" w:rsidRPr="00292E44">
        <w:t>skripsi yang berjudul</w:t>
      </w:r>
      <w:r w:rsidR="003C4DF8" w:rsidRPr="00292E44">
        <w:rPr>
          <w:bCs/>
          <w:iCs/>
        </w:rPr>
        <w:t xml:space="preserve"> </w:t>
      </w:r>
      <w:r w:rsidR="00587511" w:rsidRPr="00292E44">
        <w:rPr>
          <w:bCs/>
          <w:iCs/>
        </w:rPr>
        <w:t>“</w:t>
      </w:r>
      <w:r w:rsidR="00BB4B59" w:rsidRPr="00292E44">
        <w:rPr>
          <w:bCs/>
          <w:iCs/>
          <w:lang w:val="en-US"/>
        </w:rPr>
        <w:t>Korelasi</w:t>
      </w:r>
      <w:r w:rsidR="008230D3" w:rsidRPr="00292E44">
        <w:rPr>
          <w:bCs/>
          <w:iCs/>
          <w:lang w:val="en-US"/>
        </w:rPr>
        <w:t xml:space="preserve"> </w:t>
      </w:r>
      <w:r w:rsidRPr="00292E44">
        <w:rPr>
          <w:bCs/>
          <w:iCs/>
          <w:lang w:val="en-US"/>
        </w:rPr>
        <w:t xml:space="preserve">Kesejahteraan Guru Terhadap Kualitas Pembelajaran di </w:t>
      </w:r>
      <w:r w:rsidR="001443EE" w:rsidRPr="00292E44">
        <w:rPr>
          <w:bCs/>
          <w:iCs/>
          <w:lang w:val="en-US"/>
        </w:rPr>
        <w:t xml:space="preserve">SMP </w:t>
      </w:r>
      <w:r w:rsidRPr="00292E44">
        <w:rPr>
          <w:bCs/>
          <w:iCs/>
          <w:lang w:val="en-US"/>
        </w:rPr>
        <w:t>N 2 Doko Kabupaten Blitar Tahun Ajaran 2009/2010</w:t>
      </w:r>
      <w:r w:rsidR="00587511" w:rsidRPr="00292E44">
        <w:rPr>
          <w:bCs/>
          <w:iCs/>
        </w:rPr>
        <w:t>”</w:t>
      </w:r>
      <w:r w:rsidR="00587511" w:rsidRPr="00292E44">
        <w:t>.</w:t>
      </w:r>
    </w:p>
    <w:p w:rsidR="00383140" w:rsidRDefault="00383140" w:rsidP="00EF44CA">
      <w:pPr>
        <w:spacing w:line="480" w:lineRule="auto"/>
        <w:ind w:left="540" w:firstLine="720"/>
        <w:jc w:val="both"/>
        <w:rPr>
          <w:lang w:val="en-US"/>
        </w:rPr>
      </w:pPr>
    </w:p>
    <w:p w:rsidR="00383140" w:rsidRPr="00292E44" w:rsidRDefault="00383140" w:rsidP="00EF44CA">
      <w:pPr>
        <w:spacing w:line="480" w:lineRule="auto"/>
        <w:ind w:left="540" w:firstLine="720"/>
        <w:jc w:val="both"/>
        <w:rPr>
          <w:lang w:val="en-US"/>
        </w:rPr>
      </w:pPr>
    </w:p>
    <w:p w:rsidR="00587511" w:rsidRPr="00292E44" w:rsidRDefault="00587511" w:rsidP="00587511">
      <w:pPr>
        <w:ind w:left="540" w:firstLine="720"/>
        <w:jc w:val="both"/>
      </w:pPr>
    </w:p>
    <w:p w:rsidR="00DF116E" w:rsidRPr="00292E44" w:rsidRDefault="00DF116E" w:rsidP="00383140">
      <w:pPr>
        <w:tabs>
          <w:tab w:val="left" w:pos="426"/>
        </w:tabs>
        <w:spacing w:line="480" w:lineRule="auto"/>
        <w:ind w:left="426" w:hanging="426"/>
        <w:rPr>
          <w:b/>
          <w:bCs/>
        </w:rPr>
      </w:pPr>
      <w:r w:rsidRPr="00292E44">
        <w:rPr>
          <w:b/>
          <w:bCs/>
          <w:lang w:val="en-US"/>
        </w:rPr>
        <w:lastRenderedPageBreak/>
        <w:t>B</w:t>
      </w:r>
      <w:r w:rsidRPr="00292E44">
        <w:rPr>
          <w:b/>
          <w:bCs/>
        </w:rPr>
        <w:t>.</w:t>
      </w:r>
      <w:r w:rsidRPr="00292E44">
        <w:rPr>
          <w:b/>
          <w:bCs/>
        </w:rPr>
        <w:tab/>
      </w:r>
      <w:r w:rsidRPr="00292E44">
        <w:rPr>
          <w:b/>
          <w:bCs/>
          <w:lang w:val="en-US"/>
        </w:rPr>
        <w:t>Identifikasi</w:t>
      </w:r>
      <w:r w:rsidR="00D32F2C" w:rsidRPr="00292E44">
        <w:rPr>
          <w:b/>
          <w:bCs/>
          <w:lang w:val="en-US"/>
        </w:rPr>
        <w:t>,</w:t>
      </w:r>
      <w:r w:rsidRPr="00292E44">
        <w:rPr>
          <w:b/>
          <w:bCs/>
          <w:lang w:val="en-US"/>
        </w:rPr>
        <w:t xml:space="preserve"> Pembatasan, dan </w:t>
      </w:r>
      <w:r w:rsidRPr="00292E44">
        <w:rPr>
          <w:b/>
          <w:bCs/>
        </w:rPr>
        <w:t>Perumusan Masalah</w:t>
      </w:r>
    </w:p>
    <w:p w:rsidR="006D0525" w:rsidRPr="00292E44" w:rsidRDefault="006D0525" w:rsidP="00383140">
      <w:pPr>
        <w:numPr>
          <w:ilvl w:val="0"/>
          <w:numId w:val="17"/>
        </w:numPr>
        <w:tabs>
          <w:tab w:val="left" w:pos="851"/>
        </w:tabs>
        <w:spacing w:line="480" w:lineRule="auto"/>
        <w:ind w:left="851" w:hanging="425"/>
        <w:jc w:val="both"/>
        <w:rPr>
          <w:lang w:val="en-US"/>
        </w:rPr>
      </w:pPr>
      <w:r w:rsidRPr="00292E44">
        <w:rPr>
          <w:lang w:val="en-US"/>
        </w:rPr>
        <w:t>Identifikasi Masalah</w:t>
      </w:r>
    </w:p>
    <w:p w:rsidR="006D0525" w:rsidRPr="00292E44" w:rsidRDefault="006D0525" w:rsidP="00383140">
      <w:pPr>
        <w:spacing w:line="480" w:lineRule="auto"/>
        <w:ind w:left="851" w:firstLine="709"/>
        <w:jc w:val="both"/>
        <w:rPr>
          <w:lang w:val="en-US"/>
        </w:rPr>
      </w:pPr>
      <w:r w:rsidRPr="00292E44">
        <w:rPr>
          <w:lang w:val="en-US"/>
        </w:rPr>
        <w:t xml:space="preserve">Berdasarkan uraian dalam latar belakang di atas, </w:t>
      </w:r>
      <w:r w:rsidR="00F97A9D" w:rsidRPr="00292E44">
        <w:rPr>
          <w:lang w:val="en-US"/>
        </w:rPr>
        <w:t>peneliti</w:t>
      </w:r>
      <w:r w:rsidRPr="00292E44">
        <w:rPr>
          <w:lang w:val="en-US"/>
        </w:rPr>
        <w:t xml:space="preserve"> telah mengidentifikasi beberapa masalah yang muncul sebagai berikut:</w:t>
      </w:r>
    </w:p>
    <w:p w:rsidR="006D0525" w:rsidRPr="00292E44" w:rsidRDefault="006D0525" w:rsidP="00F57488">
      <w:pPr>
        <w:numPr>
          <w:ilvl w:val="0"/>
          <w:numId w:val="5"/>
        </w:numPr>
        <w:tabs>
          <w:tab w:val="clear" w:pos="1080"/>
          <w:tab w:val="left" w:pos="1276"/>
        </w:tabs>
        <w:spacing w:line="480" w:lineRule="auto"/>
        <w:ind w:left="1276" w:hanging="425"/>
        <w:jc w:val="both"/>
        <w:rPr>
          <w:lang w:val="en-US"/>
        </w:rPr>
      </w:pPr>
      <w:bookmarkStart w:id="0" w:name="OLE_LINK27"/>
      <w:bookmarkStart w:id="1" w:name="OLE_LINK28"/>
      <w:r w:rsidRPr="00292E44">
        <w:rPr>
          <w:lang w:val="en-US"/>
        </w:rPr>
        <w:t xml:space="preserve">Kesejahteraan </w:t>
      </w:r>
      <w:bookmarkStart w:id="2" w:name="OLE_LINK19"/>
      <w:bookmarkStart w:id="3" w:name="OLE_LINK20"/>
      <w:r w:rsidRPr="00292E44">
        <w:rPr>
          <w:lang w:val="en-US"/>
        </w:rPr>
        <w:t>guru</w:t>
      </w:r>
      <w:r w:rsidR="00BB4B59" w:rsidRPr="00292E44">
        <w:rPr>
          <w:lang w:val="en-US"/>
        </w:rPr>
        <w:t xml:space="preserve"> </w:t>
      </w:r>
      <w:bookmarkEnd w:id="0"/>
      <w:bookmarkEnd w:id="1"/>
      <w:bookmarkEnd w:id="2"/>
      <w:bookmarkEnd w:id="3"/>
    </w:p>
    <w:p w:rsidR="001F6780" w:rsidRPr="00292E44" w:rsidRDefault="006D0525" w:rsidP="00F57488">
      <w:pPr>
        <w:numPr>
          <w:ilvl w:val="0"/>
          <w:numId w:val="5"/>
        </w:numPr>
        <w:tabs>
          <w:tab w:val="clear" w:pos="1080"/>
          <w:tab w:val="left" w:pos="1276"/>
        </w:tabs>
        <w:spacing w:line="480" w:lineRule="auto"/>
        <w:ind w:left="1276" w:hanging="425"/>
        <w:jc w:val="both"/>
        <w:rPr>
          <w:lang w:val="en-US"/>
        </w:rPr>
      </w:pPr>
      <w:r w:rsidRPr="00292E44">
        <w:rPr>
          <w:lang w:val="en-US"/>
        </w:rPr>
        <w:t xml:space="preserve">Jenis-jenis kesejahteraan </w:t>
      </w:r>
      <w:r w:rsidR="00BB4B59" w:rsidRPr="00292E44">
        <w:rPr>
          <w:lang w:val="en-US"/>
        </w:rPr>
        <w:t xml:space="preserve">guru </w:t>
      </w:r>
    </w:p>
    <w:p w:rsidR="006D0525" w:rsidRPr="00292E44" w:rsidRDefault="006D0525" w:rsidP="00F57488">
      <w:pPr>
        <w:numPr>
          <w:ilvl w:val="0"/>
          <w:numId w:val="5"/>
        </w:numPr>
        <w:tabs>
          <w:tab w:val="clear" w:pos="1080"/>
          <w:tab w:val="left" w:pos="1276"/>
        </w:tabs>
        <w:spacing w:line="480" w:lineRule="auto"/>
        <w:ind w:left="1276" w:hanging="425"/>
        <w:jc w:val="both"/>
        <w:rPr>
          <w:lang w:val="en-US"/>
        </w:rPr>
      </w:pPr>
      <w:r w:rsidRPr="00292E44">
        <w:rPr>
          <w:lang w:val="en-US"/>
        </w:rPr>
        <w:t xml:space="preserve">Pentingnya kesejahteraan </w:t>
      </w:r>
      <w:r w:rsidR="00BB4B59" w:rsidRPr="00292E44">
        <w:rPr>
          <w:lang w:val="en-US"/>
        </w:rPr>
        <w:t xml:space="preserve">guru </w:t>
      </w:r>
    </w:p>
    <w:p w:rsidR="00BB4B59" w:rsidRPr="00292E44" w:rsidRDefault="00BB4B59" w:rsidP="00F57488">
      <w:pPr>
        <w:numPr>
          <w:ilvl w:val="0"/>
          <w:numId w:val="5"/>
        </w:numPr>
        <w:tabs>
          <w:tab w:val="clear" w:pos="1080"/>
          <w:tab w:val="left" w:pos="1276"/>
        </w:tabs>
        <w:spacing w:line="480" w:lineRule="auto"/>
        <w:ind w:left="1276" w:hanging="425"/>
        <w:jc w:val="both"/>
        <w:rPr>
          <w:lang w:val="en-US"/>
        </w:rPr>
      </w:pPr>
      <w:bookmarkStart w:id="4" w:name="OLE_LINK29"/>
      <w:bookmarkStart w:id="5" w:name="OLE_LINK30"/>
      <w:r w:rsidRPr="00292E44">
        <w:rPr>
          <w:lang w:val="en-US"/>
        </w:rPr>
        <w:t>Kualitas mengajar guru</w:t>
      </w:r>
      <w:bookmarkEnd w:id="4"/>
      <w:bookmarkEnd w:id="5"/>
      <w:r w:rsidR="008E73D4" w:rsidRPr="00292E44">
        <w:rPr>
          <w:lang w:val="en-US"/>
        </w:rPr>
        <w:t xml:space="preserve"> </w:t>
      </w:r>
    </w:p>
    <w:p w:rsidR="006D0525" w:rsidRPr="00292E44" w:rsidRDefault="006D0525" w:rsidP="00F57488">
      <w:pPr>
        <w:numPr>
          <w:ilvl w:val="0"/>
          <w:numId w:val="5"/>
        </w:numPr>
        <w:tabs>
          <w:tab w:val="clear" w:pos="1080"/>
          <w:tab w:val="left" w:pos="1276"/>
        </w:tabs>
        <w:spacing w:line="480" w:lineRule="auto"/>
        <w:ind w:left="1276" w:hanging="425"/>
        <w:jc w:val="both"/>
        <w:rPr>
          <w:lang w:val="en-US"/>
        </w:rPr>
      </w:pPr>
      <w:bookmarkStart w:id="6" w:name="OLE_LINK33"/>
      <w:bookmarkStart w:id="7" w:name="OLE_LINK34"/>
      <w:r w:rsidRPr="00292E44">
        <w:rPr>
          <w:lang w:val="en-US"/>
        </w:rPr>
        <w:t>Faktor penunjang kualitas pembelajaran</w:t>
      </w:r>
      <w:bookmarkEnd w:id="6"/>
      <w:bookmarkEnd w:id="7"/>
      <w:r w:rsidR="00A000CD" w:rsidRPr="00292E44">
        <w:rPr>
          <w:lang w:val="en-US"/>
        </w:rPr>
        <w:t>.</w:t>
      </w:r>
    </w:p>
    <w:p w:rsidR="00BB4B59" w:rsidRPr="00292E44" w:rsidRDefault="001801EF" w:rsidP="00F57488">
      <w:pPr>
        <w:numPr>
          <w:ilvl w:val="0"/>
          <w:numId w:val="5"/>
        </w:numPr>
        <w:tabs>
          <w:tab w:val="clear" w:pos="1080"/>
          <w:tab w:val="left" w:pos="1276"/>
        </w:tabs>
        <w:spacing w:line="480" w:lineRule="auto"/>
        <w:ind w:left="1276" w:hanging="425"/>
        <w:jc w:val="both"/>
        <w:rPr>
          <w:lang w:val="en-US"/>
        </w:rPr>
      </w:pPr>
      <w:r w:rsidRPr="00292E44">
        <w:rPr>
          <w:lang w:val="en-US"/>
        </w:rPr>
        <w:t>Adanya kesenjangan gaji guru (antara guru PNS dengan GTT).</w:t>
      </w:r>
    </w:p>
    <w:p w:rsidR="006B2F24" w:rsidRPr="00292E44" w:rsidRDefault="006B2F24" w:rsidP="00F57488">
      <w:pPr>
        <w:numPr>
          <w:ilvl w:val="0"/>
          <w:numId w:val="5"/>
        </w:numPr>
        <w:tabs>
          <w:tab w:val="clear" w:pos="1080"/>
          <w:tab w:val="left" w:pos="1276"/>
        </w:tabs>
        <w:spacing w:line="480" w:lineRule="auto"/>
        <w:ind w:left="1276" w:hanging="425"/>
        <w:jc w:val="both"/>
        <w:rPr>
          <w:lang w:val="en-US"/>
        </w:rPr>
      </w:pPr>
      <w:bookmarkStart w:id="8" w:name="OLE_LINK25"/>
      <w:bookmarkStart w:id="9" w:name="OLE_LINK26"/>
      <w:r w:rsidRPr="00292E44">
        <w:rPr>
          <w:lang w:val="en-US"/>
        </w:rPr>
        <w:t>Korelasi kesejahteraan guru terhadap kualitas pembelajaran</w:t>
      </w:r>
      <w:bookmarkEnd w:id="8"/>
      <w:bookmarkEnd w:id="9"/>
      <w:r w:rsidRPr="00292E44">
        <w:rPr>
          <w:lang w:val="en-US"/>
        </w:rPr>
        <w:t>.</w:t>
      </w:r>
    </w:p>
    <w:p w:rsidR="006D0525" w:rsidRPr="00292E44" w:rsidRDefault="006D0525" w:rsidP="00F57488">
      <w:pPr>
        <w:numPr>
          <w:ilvl w:val="0"/>
          <w:numId w:val="17"/>
        </w:numPr>
        <w:tabs>
          <w:tab w:val="left" w:pos="851"/>
        </w:tabs>
        <w:spacing w:line="480" w:lineRule="auto"/>
        <w:ind w:left="851" w:hanging="425"/>
        <w:jc w:val="both"/>
        <w:rPr>
          <w:lang w:val="en-US"/>
        </w:rPr>
      </w:pPr>
      <w:r w:rsidRPr="00292E44">
        <w:rPr>
          <w:lang w:val="en-US"/>
        </w:rPr>
        <w:t>Pembatasan Masalah</w:t>
      </w:r>
    </w:p>
    <w:p w:rsidR="006D0525" w:rsidRPr="00292E44" w:rsidRDefault="006D0525" w:rsidP="00F57488">
      <w:pPr>
        <w:spacing w:line="480" w:lineRule="auto"/>
        <w:ind w:left="851" w:firstLine="709"/>
        <w:jc w:val="both"/>
        <w:rPr>
          <w:lang w:val="en-US"/>
        </w:rPr>
      </w:pPr>
      <w:r w:rsidRPr="00292E44">
        <w:rPr>
          <w:lang w:val="en-US"/>
        </w:rPr>
        <w:t xml:space="preserve">Agar dalam pembahasan ini jelas mengenai arah yang hendak dicapai, serta sesuai dengan data yang terjangkau oleh </w:t>
      </w:r>
      <w:r w:rsidR="00F97A9D" w:rsidRPr="00292E44">
        <w:rPr>
          <w:lang w:val="en-US"/>
        </w:rPr>
        <w:t>peneliti</w:t>
      </w:r>
      <w:r w:rsidRPr="00292E44">
        <w:rPr>
          <w:lang w:val="en-US"/>
        </w:rPr>
        <w:t>, maka perlu untuk memberikan pembatasan terhadap masalah yang sudah teridentifikasi sebelumnya. Adapun pembatasan masalah-masalah tersebut adalah sebagai berikut:</w:t>
      </w:r>
    </w:p>
    <w:p w:rsidR="006D0525" w:rsidRPr="00292E44" w:rsidRDefault="008E73D4" w:rsidP="00F57488">
      <w:pPr>
        <w:numPr>
          <w:ilvl w:val="0"/>
          <w:numId w:val="18"/>
        </w:numPr>
        <w:tabs>
          <w:tab w:val="clear" w:pos="1080"/>
          <w:tab w:val="left" w:pos="1276"/>
        </w:tabs>
        <w:spacing w:line="480" w:lineRule="auto"/>
        <w:ind w:left="1276" w:hanging="425"/>
        <w:jc w:val="both"/>
        <w:rPr>
          <w:lang w:val="en-US"/>
        </w:rPr>
      </w:pPr>
      <w:r w:rsidRPr="00292E44">
        <w:rPr>
          <w:lang w:val="en-US"/>
        </w:rPr>
        <w:t xml:space="preserve">Kesejahteraan </w:t>
      </w:r>
      <w:bookmarkStart w:id="10" w:name="OLE_LINK31"/>
      <w:bookmarkStart w:id="11" w:name="OLE_LINK32"/>
      <w:r w:rsidRPr="00292E44">
        <w:rPr>
          <w:lang w:val="en-US"/>
        </w:rPr>
        <w:t xml:space="preserve">guru </w:t>
      </w:r>
      <w:bookmarkEnd w:id="10"/>
      <w:bookmarkEnd w:id="11"/>
    </w:p>
    <w:p w:rsidR="00A000CD" w:rsidRPr="00292E44" w:rsidRDefault="008E73D4" w:rsidP="00F57488">
      <w:pPr>
        <w:numPr>
          <w:ilvl w:val="0"/>
          <w:numId w:val="18"/>
        </w:numPr>
        <w:tabs>
          <w:tab w:val="clear" w:pos="1080"/>
          <w:tab w:val="left" w:pos="1276"/>
        </w:tabs>
        <w:spacing w:line="480" w:lineRule="auto"/>
        <w:ind w:left="1276" w:hanging="425"/>
        <w:jc w:val="both"/>
        <w:rPr>
          <w:lang w:val="en-US"/>
        </w:rPr>
      </w:pPr>
      <w:r w:rsidRPr="00292E44">
        <w:rPr>
          <w:lang w:val="en-US"/>
        </w:rPr>
        <w:t xml:space="preserve">Kualitas mengajar guru </w:t>
      </w:r>
    </w:p>
    <w:p w:rsidR="008E73D4" w:rsidRPr="00292E44" w:rsidRDefault="008E73D4" w:rsidP="00F57488">
      <w:pPr>
        <w:numPr>
          <w:ilvl w:val="0"/>
          <w:numId w:val="18"/>
        </w:numPr>
        <w:tabs>
          <w:tab w:val="clear" w:pos="1080"/>
          <w:tab w:val="left" w:pos="1276"/>
        </w:tabs>
        <w:spacing w:line="480" w:lineRule="auto"/>
        <w:ind w:left="1276" w:hanging="425"/>
        <w:jc w:val="both"/>
        <w:rPr>
          <w:lang w:val="en-US"/>
        </w:rPr>
      </w:pPr>
      <w:r w:rsidRPr="00292E44">
        <w:rPr>
          <w:lang w:val="en-US"/>
        </w:rPr>
        <w:t>Faktor penunjang kualitas pembelajaran.</w:t>
      </w:r>
    </w:p>
    <w:p w:rsidR="006D0525" w:rsidRDefault="008E73D4" w:rsidP="00F57488">
      <w:pPr>
        <w:numPr>
          <w:ilvl w:val="0"/>
          <w:numId w:val="18"/>
        </w:numPr>
        <w:tabs>
          <w:tab w:val="clear" w:pos="1080"/>
          <w:tab w:val="left" w:pos="1276"/>
        </w:tabs>
        <w:spacing w:line="480" w:lineRule="auto"/>
        <w:ind w:left="1276" w:hanging="425"/>
        <w:jc w:val="both"/>
        <w:rPr>
          <w:lang w:val="en-US"/>
        </w:rPr>
      </w:pPr>
      <w:r w:rsidRPr="00292E44">
        <w:rPr>
          <w:lang w:val="en-US"/>
        </w:rPr>
        <w:t>Korelasi kesejahteraan guru terhadap kualitas pembelajaran</w:t>
      </w:r>
      <w:r w:rsidR="00A000CD" w:rsidRPr="00292E44">
        <w:rPr>
          <w:lang w:val="en-US"/>
        </w:rPr>
        <w:t>.</w:t>
      </w:r>
    </w:p>
    <w:p w:rsidR="00F57488" w:rsidRPr="00292E44" w:rsidRDefault="00F57488" w:rsidP="00F57488">
      <w:pPr>
        <w:tabs>
          <w:tab w:val="left" w:pos="1276"/>
        </w:tabs>
        <w:spacing w:line="480" w:lineRule="auto"/>
        <w:ind w:left="1276"/>
        <w:jc w:val="both"/>
        <w:rPr>
          <w:lang w:val="en-US"/>
        </w:rPr>
      </w:pPr>
    </w:p>
    <w:p w:rsidR="00A000CD" w:rsidRPr="00292E44" w:rsidRDefault="00A000CD" w:rsidP="00F57488">
      <w:pPr>
        <w:numPr>
          <w:ilvl w:val="0"/>
          <w:numId w:val="17"/>
        </w:numPr>
        <w:tabs>
          <w:tab w:val="left" w:pos="851"/>
        </w:tabs>
        <w:spacing w:line="480" w:lineRule="auto"/>
        <w:ind w:left="851" w:hanging="425"/>
        <w:jc w:val="both"/>
        <w:rPr>
          <w:lang w:val="en-US"/>
        </w:rPr>
      </w:pPr>
      <w:r w:rsidRPr="00292E44">
        <w:rPr>
          <w:lang w:val="en-US"/>
        </w:rPr>
        <w:lastRenderedPageBreak/>
        <w:t>Perumusan Masalah</w:t>
      </w:r>
    </w:p>
    <w:p w:rsidR="00DF116E" w:rsidRPr="00292E44" w:rsidRDefault="00A000CD" w:rsidP="00F57488">
      <w:pPr>
        <w:spacing w:line="480" w:lineRule="auto"/>
        <w:ind w:left="851" w:firstLine="709"/>
        <w:jc w:val="both"/>
      </w:pPr>
      <w:r w:rsidRPr="00292E44">
        <w:rPr>
          <w:lang w:val="en-US"/>
        </w:rPr>
        <w:t xml:space="preserve">Setelah memberikan batasan terhadap masalah, untuk selanjutnya </w:t>
      </w:r>
      <w:r w:rsidR="00F97A9D" w:rsidRPr="00292E44">
        <w:rPr>
          <w:lang w:val="en-US"/>
        </w:rPr>
        <w:t>peneliti</w:t>
      </w:r>
      <w:r w:rsidRPr="00292E44">
        <w:rPr>
          <w:lang w:val="en-US"/>
        </w:rPr>
        <w:t xml:space="preserve"> akan merumuskan masalah berdasarkan hal tersebut se</w:t>
      </w:r>
      <w:r w:rsidR="00DF116E" w:rsidRPr="00292E44">
        <w:t>bagai berikut:</w:t>
      </w:r>
    </w:p>
    <w:p w:rsidR="00DF116E" w:rsidRPr="00292E44" w:rsidRDefault="00DF116E" w:rsidP="00F57488">
      <w:pPr>
        <w:numPr>
          <w:ilvl w:val="0"/>
          <w:numId w:val="26"/>
        </w:numPr>
        <w:tabs>
          <w:tab w:val="left" w:pos="1276"/>
        </w:tabs>
        <w:spacing w:line="480" w:lineRule="auto"/>
        <w:ind w:left="1276" w:hanging="425"/>
        <w:jc w:val="both"/>
      </w:pPr>
      <w:r w:rsidRPr="00292E44">
        <w:t xml:space="preserve">Apakah terdapat </w:t>
      </w:r>
      <w:r w:rsidR="008E73D4" w:rsidRPr="00292E44">
        <w:t>korelasi</w:t>
      </w:r>
      <w:r w:rsidRPr="00292E44">
        <w:t xml:space="preserve"> </w:t>
      </w:r>
      <w:r w:rsidR="001F6780" w:rsidRPr="00292E44">
        <w:rPr>
          <w:lang w:val="en-US"/>
        </w:rPr>
        <w:t xml:space="preserve">yang positif dan signifikan </w:t>
      </w:r>
      <w:r w:rsidRPr="00292E44">
        <w:t xml:space="preserve">antara </w:t>
      </w:r>
      <w:r w:rsidR="00A000CD" w:rsidRPr="00292E44">
        <w:rPr>
          <w:lang w:val="en-US"/>
        </w:rPr>
        <w:t>kesejahteraan guru</w:t>
      </w:r>
      <w:r w:rsidR="000662DD">
        <w:rPr>
          <w:lang w:val="en-US"/>
        </w:rPr>
        <w:t xml:space="preserve"> tidak tetap (GTT)</w:t>
      </w:r>
      <w:r w:rsidR="000C4CA7" w:rsidRPr="00292E44">
        <w:rPr>
          <w:lang w:val="en-US"/>
        </w:rPr>
        <w:t xml:space="preserve"> </w:t>
      </w:r>
      <w:r w:rsidRPr="00292E44">
        <w:t>terhadap</w:t>
      </w:r>
      <w:r w:rsidR="00A000CD" w:rsidRPr="00292E44">
        <w:rPr>
          <w:lang w:val="en-US"/>
        </w:rPr>
        <w:t xml:space="preserve"> kualitas pembelajaran</w:t>
      </w:r>
      <w:r w:rsidRPr="00292E44">
        <w:t xml:space="preserve"> di </w:t>
      </w:r>
      <w:r w:rsidR="001443EE" w:rsidRPr="00292E44">
        <w:rPr>
          <w:bCs/>
          <w:iCs/>
          <w:lang w:val="en-US"/>
        </w:rPr>
        <w:t xml:space="preserve">SMP </w:t>
      </w:r>
      <w:r w:rsidR="00A000CD" w:rsidRPr="00292E44">
        <w:rPr>
          <w:bCs/>
          <w:iCs/>
          <w:lang w:val="en-US"/>
        </w:rPr>
        <w:t>N 2 Doko Kabupaten Blitar Tahun Ajaran 2009/2010</w:t>
      </w:r>
      <w:r w:rsidRPr="00292E44">
        <w:t>?</w:t>
      </w:r>
    </w:p>
    <w:p w:rsidR="00DF116E" w:rsidRPr="00292E44" w:rsidRDefault="00DF116E" w:rsidP="00DF116E">
      <w:pPr>
        <w:tabs>
          <w:tab w:val="left" w:pos="540"/>
        </w:tabs>
      </w:pPr>
    </w:p>
    <w:p w:rsidR="00DF116E" w:rsidRPr="00292E44" w:rsidRDefault="00A54BAB" w:rsidP="00F57488">
      <w:pPr>
        <w:tabs>
          <w:tab w:val="left" w:pos="426"/>
        </w:tabs>
        <w:spacing w:line="480" w:lineRule="auto"/>
        <w:ind w:left="426" w:hanging="426"/>
        <w:rPr>
          <w:b/>
          <w:bCs/>
        </w:rPr>
      </w:pPr>
      <w:r w:rsidRPr="00292E44">
        <w:rPr>
          <w:b/>
          <w:bCs/>
          <w:lang w:val="en-US"/>
        </w:rPr>
        <w:t>C</w:t>
      </w:r>
      <w:r w:rsidR="00DF116E" w:rsidRPr="00292E44">
        <w:rPr>
          <w:b/>
          <w:bCs/>
        </w:rPr>
        <w:t>.</w:t>
      </w:r>
      <w:r w:rsidR="00DF116E" w:rsidRPr="00292E44">
        <w:rPr>
          <w:b/>
          <w:bCs/>
        </w:rPr>
        <w:tab/>
        <w:t xml:space="preserve">Tujuan </w:t>
      </w:r>
      <w:r w:rsidR="00CD420B" w:rsidRPr="00292E44">
        <w:rPr>
          <w:b/>
          <w:bCs/>
        </w:rPr>
        <w:t>Penelitian</w:t>
      </w:r>
    </w:p>
    <w:p w:rsidR="00DF116E" w:rsidRPr="00292E44" w:rsidRDefault="004B2237" w:rsidP="00F57488">
      <w:pPr>
        <w:spacing w:line="480" w:lineRule="auto"/>
        <w:ind w:left="426" w:firstLine="720"/>
        <w:jc w:val="both"/>
      </w:pPr>
      <w:r w:rsidRPr="00292E44">
        <w:rPr>
          <w:lang w:val="en-US"/>
        </w:rPr>
        <w:t xml:space="preserve">Sesuai dengan rumusan masalah yang </w:t>
      </w:r>
      <w:r w:rsidR="00F97A9D" w:rsidRPr="00292E44">
        <w:rPr>
          <w:lang w:val="en-US"/>
        </w:rPr>
        <w:t>peneliti</w:t>
      </w:r>
      <w:r w:rsidRPr="00292E44">
        <w:rPr>
          <w:lang w:val="en-US"/>
        </w:rPr>
        <w:t xml:space="preserve"> ajukan</w:t>
      </w:r>
      <w:r w:rsidR="00DF116E" w:rsidRPr="00292E44">
        <w:t xml:space="preserve">, maka dalam </w:t>
      </w:r>
      <w:r w:rsidR="00CD420B" w:rsidRPr="00292E44">
        <w:t>penelitian</w:t>
      </w:r>
      <w:r w:rsidR="00DF116E" w:rsidRPr="00292E44">
        <w:t xml:space="preserve"> ini mempunyai tujuan  sebagai berikut:</w:t>
      </w:r>
    </w:p>
    <w:p w:rsidR="00DF116E" w:rsidRPr="002362A0" w:rsidRDefault="00DF116E" w:rsidP="00F57488">
      <w:pPr>
        <w:numPr>
          <w:ilvl w:val="0"/>
          <w:numId w:val="26"/>
        </w:numPr>
        <w:tabs>
          <w:tab w:val="left" w:pos="851"/>
        </w:tabs>
        <w:spacing w:line="480" w:lineRule="auto"/>
        <w:ind w:left="851" w:hanging="425"/>
        <w:jc w:val="both"/>
        <w:rPr>
          <w:b/>
          <w:bCs/>
        </w:rPr>
      </w:pPr>
      <w:r w:rsidRPr="002362A0">
        <w:t xml:space="preserve">Untuk </w:t>
      </w:r>
      <w:r w:rsidRPr="00F57488">
        <w:rPr>
          <w:lang w:val="en-US"/>
        </w:rPr>
        <w:t>mengetahui</w:t>
      </w:r>
      <w:r w:rsidRPr="002362A0">
        <w:t xml:space="preserve"> terdapat atau tidaknya </w:t>
      </w:r>
      <w:r w:rsidR="00C02EB9" w:rsidRPr="002362A0">
        <w:t>korelasi</w:t>
      </w:r>
      <w:r w:rsidR="001F6780" w:rsidRPr="002362A0">
        <w:rPr>
          <w:lang w:val="en-US"/>
        </w:rPr>
        <w:t xml:space="preserve"> yang positif dan signifikan </w:t>
      </w:r>
      <w:r w:rsidRPr="002362A0">
        <w:t xml:space="preserve"> antara </w:t>
      </w:r>
      <w:r w:rsidR="00F25939" w:rsidRPr="002362A0">
        <w:t xml:space="preserve">kesejahteraan guru </w:t>
      </w:r>
      <w:r w:rsidR="00A90AD0">
        <w:rPr>
          <w:lang w:val="en-US"/>
        </w:rPr>
        <w:t xml:space="preserve">tidak tetap (GTT) </w:t>
      </w:r>
      <w:r w:rsidR="00F25939" w:rsidRPr="002362A0">
        <w:t xml:space="preserve">terhadap kualitas pembelajaran di </w:t>
      </w:r>
      <w:r w:rsidR="001443EE" w:rsidRPr="002362A0">
        <w:rPr>
          <w:bCs/>
          <w:iCs/>
          <w:lang w:val="en-US"/>
        </w:rPr>
        <w:t xml:space="preserve">SMP </w:t>
      </w:r>
      <w:r w:rsidR="00F25939" w:rsidRPr="002362A0">
        <w:rPr>
          <w:bCs/>
          <w:iCs/>
        </w:rPr>
        <w:t>N 2 Doko Kabupaten Blitar Tahun Ajaran 2009/2010</w:t>
      </w:r>
      <w:r w:rsidRPr="002362A0">
        <w:t>.</w:t>
      </w:r>
    </w:p>
    <w:p w:rsidR="00347A20" w:rsidRPr="00292E44" w:rsidRDefault="00347A20" w:rsidP="00F57488">
      <w:pPr>
        <w:pStyle w:val="NoSpacing"/>
      </w:pPr>
    </w:p>
    <w:p w:rsidR="00DF116E" w:rsidRPr="00292E44" w:rsidRDefault="0029358A" w:rsidP="00F57488">
      <w:pPr>
        <w:tabs>
          <w:tab w:val="left" w:pos="426"/>
        </w:tabs>
        <w:spacing w:line="480" w:lineRule="auto"/>
        <w:ind w:left="426" w:hanging="426"/>
        <w:rPr>
          <w:b/>
          <w:bCs/>
        </w:rPr>
      </w:pPr>
      <w:r w:rsidRPr="00292E44">
        <w:rPr>
          <w:b/>
          <w:bCs/>
          <w:lang w:val="en-US"/>
        </w:rPr>
        <w:t>D</w:t>
      </w:r>
      <w:r w:rsidR="00DF116E" w:rsidRPr="00292E44">
        <w:rPr>
          <w:b/>
          <w:bCs/>
        </w:rPr>
        <w:t>.</w:t>
      </w:r>
      <w:r w:rsidR="00DF116E" w:rsidRPr="00292E44">
        <w:rPr>
          <w:b/>
          <w:bCs/>
        </w:rPr>
        <w:tab/>
        <w:t xml:space="preserve">Kegunaan </w:t>
      </w:r>
      <w:r w:rsidR="00CD420B" w:rsidRPr="00292E44">
        <w:rPr>
          <w:b/>
          <w:bCs/>
        </w:rPr>
        <w:t>Penelitian</w:t>
      </w:r>
    </w:p>
    <w:p w:rsidR="00DF116E" w:rsidRPr="00292E44" w:rsidRDefault="00DF116E" w:rsidP="00F57488">
      <w:pPr>
        <w:numPr>
          <w:ilvl w:val="1"/>
          <w:numId w:val="3"/>
        </w:numPr>
        <w:tabs>
          <w:tab w:val="clear" w:pos="1620"/>
          <w:tab w:val="left" w:pos="851"/>
        </w:tabs>
        <w:spacing w:line="480" w:lineRule="auto"/>
        <w:ind w:left="851" w:hanging="425"/>
        <w:jc w:val="both"/>
        <w:rPr>
          <w:lang w:val="en-US"/>
        </w:rPr>
      </w:pPr>
      <w:r w:rsidRPr="00292E44">
        <w:rPr>
          <w:lang w:val="en-US"/>
        </w:rPr>
        <w:t>Secara Teoritis</w:t>
      </w:r>
    </w:p>
    <w:p w:rsidR="00DF116E" w:rsidRDefault="00DF116E" w:rsidP="00F57488">
      <w:pPr>
        <w:spacing w:line="480" w:lineRule="auto"/>
        <w:ind w:left="851" w:firstLine="850"/>
        <w:jc w:val="both"/>
        <w:rPr>
          <w:lang w:val="en-US"/>
        </w:rPr>
      </w:pPr>
      <w:r w:rsidRPr="00292E44">
        <w:rPr>
          <w:lang w:val="en-US"/>
        </w:rPr>
        <w:t xml:space="preserve">Bahwa hasil </w:t>
      </w:r>
      <w:r w:rsidR="00CD420B" w:rsidRPr="00292E44">
        <w:rPr>
          <w:lang w:val="en-US"/>
        </w:rPr>
        <w:t>penelitian</w:t>
      </w:r>
      <w:r w:rsidRPr="00292E44">
        <w:rPr>
          <w:lang w:val="en-US"/>
        </w:rPr>
        <w:t xml:space="preserve"> ini dimaksudkan agar bermanfaat </w:t>
      </w:r>
      <w:r w:rsidR="0029358A" w:rsidRPr="00292E44">
        <w:rPr>
          <w:lang w:val="en-US"/>
        </w:rPr>
        <w:t>sebagai penambah wawasan dan</w:t>
      </w:r>
      <w:r w:rsidRPr="00292E44">
        <w:rPr>
          <w:lang w:val="en-US"/>
        </w:rPr>
        <w:t xml:space="preserve"> pengembangan hasanah keilmuan serta sebagai bahan referensi atau rujukan dan tambahan pustaka pada perpustakaan Sekolah Tinggi Agama Islam Negeri Tulungagung.</w:t>
      </w:r>
    </w:p>
    <w:p w:rsidR="00F57488" w:rsidRDefault="00F57488" w:rsidP="00F57488">
      <w:pPr>
        <w:spacing w:line="480" w:lineRule="auto"/>
        <w:ind w:left="851" w:firstLine="850"/>
        <w:jc w:val="both"/>
        <w:rPr>
          <w:lang w:val="en-US"/>
        </w:rPr>
      </w:pPr>
    </w:p>
    <w:p w:rsidR="00F57488" w:rsidRPr="00292E44" w:rsidRDefault="00F57488" w:rsidP="00F57488">
      <w:pPr>
        <w:spacing w:line="480" w:lineRule="auto"/>
        <w:ind w:left="851" w:firstLine="850"/>
        <w:jc w:val="both"/>
        <w:rPr>
          <w:lang w:val="en-US"/>
        </w:rPr>
      </w:pPr>
    </w:p>
    <w:p w:rsidR="00DF116E" w:rsidRPr="00292E44" w:rsidRDefault="00DF116E" w:rsidP="00F57488">
      <w:pPr>
        <w:numPr>
          <w:ilvl w:val="1"/>
          <w:numId w:val="3"/>
        </w:numPr>
        <w:tabs>
          <w:tab w:val="clear" w:pos="1620"/>
          <w:tab w:val="left" w:pos="851"/>
        </w:tabs>
        <w:spacing w:line="480" w:lineRule="auto"/>
        <w:ind w:left="851" w:hanging="425"/>
        <w:jc w:val="both"/>
        <w:rPr>
          <w:lang w:val="en-US"/>
        </w:rPr>
      </w:pPr>
      <w:r w:rsidRPr="00292E44">
        <w:rPr>
          <w:lang w:val="en-US"/>
        </w:rPr>
        <w:lastRenderedPageBreak/>
        <w:t>Secara Praktis</w:t>
      </w:r>
    </w:p>
    <w:p w:rsidR="00DF116E" w:rsidRPr="00292E44" w:rsidRDefault="00DF116E" w:rsidP="00F57488">
      <w:pPr>
        <w:numPr>
          <w:ilvl w:val="1"/>
          <w:numId w:val="4"/>
        </w:numPr>
        <w:tabs>
          <w:tab w:val="clear" w:pos="1440"/>
          <w:tab w:val="left" w:pos="1276"/>
        </w:tabs>
        <w:spacing w:line="480" w:lineRule="auto"/>
        <w:ind w:left="1276" w:hanging="425"/>
        <w:jc w:val="both"/>
        <w:rPr>
          <w:lang w:val="en-US"/>
        </w:rPr>
      </w:pPr>
      <w:r w:rsidRPr="00292E44">
        <w:t>Bahwa</w:t>
      </w:r>
      <w:r w:rsidRPr="00292E44">
        <w:rPr>
          <w:lang w:val="en-US"/>
        </w:rPr>
        <w:t xml:space="preserve"> hasil </w:t>
      </w:r>
      <w:r w:rsidR="00CD420B" w:rsidRPr="00292E44">
        <w:rPr>
          <w:lang w:val="en-US"/>
        </w:rPr>
        <w:t>penelitian</w:t>
      </w:r>
      <w:r w:rsidRPr="00292E44">
        <w:rPr>
          <w:lang w:val="en-US"/>
        </w:rPr>
        <w:t xml:space="preserve"> ini dimaksudkan </w:t>
      </w:r>
      <w:r w:rsidR="0029358A" w:rsidRPr="00292E44">
        <w:rPr>
          <w:lang w:val="en-US"/>
        </w:rPr>
        <w:t>agar bermanfaat sebagai salah satu bahan pertimbangan dalam perencanaan, perbaikan, pengembangan dan penyempurnaan serta pengambilan kebijakan bagi DEPAG maupun DEPDIKNAS dalam rangka peningkatan kesejahteraan guru dan kualitas pembelajaran</w:t>
      </w:r>
      <w:r w:rsidRPr="00292E44">
        <w:rPr>
          <w:lang w:val="en-US"/>
        </w:rPr>
        <w:t xml:space="preserve">. </w:t>
      </w:r>
    </w:p>
    <w:p w:rsidR="0029358A" w:rsidRPr="00292E44" w:rsidRDefault="0029358A" w:rsidP="00F57488">
      <w:pPr>
        <w:numPr>
          <w:ilvl w:val="1"/>
          <w:numId w:val="4"/>
        </w:numPr>
        <w:tabs>
          <w:tab w:val="clear" w:pos="1440"/>
          <w:tab w:val="left" w:pos="1260"/>
        </w:tabs>
        <w:spacing w:line="480" w:lineRule="auto"/>
        <w:ind w:left="1276" w:hanging="425"/>
        <w:jc w:val="both"/>
        <w:rPr>
          <w:lang w:val="en-US"/>
        </w:rPr>
      </w:pPr>
      <w:r w:rsidRPr="00292E44">
        <w:rPr>
          <w:lang w:val="en-US"/>
        </w:rPr>
        <w:t xml:space="preserve">Sedangkan bagi sekolah/madrasah, hasil </w:t>
      </w:r>
      <w:r w:rsidR="00CD420B" w:rsidRPr="00292E44">
        <w:rPr>
          <w:lang w:val="en-US"/>
        </w:rPr>
        <w:t>penelitian</w:t>
      </w:r>
      <w:r w:rsidRPr="00292E44">
        <w:rPr>
          <w:lang w:val="en-US"/>
        </w:rPr>
        <w:t xml:space="preserve"> ini diharapkan dapat memberikan kontribusi</w:t>
      </w:r>
      <w:r w:rsidR="00CD25BE" w:rsidRPr="00292E44">
        <w:rPr>
          <w:lang w:val="en-US"/>
        </w:rPr>
        <w:t xml:space="preserve"> bagi sekolah/madrasah tentang pengaruh kesejahteraan guru terhadap kualitas pembelajaran.</w:t>
      </w:r>
    </w:p>
    <w:p w:rsidR="00DF116E" w:rsidRPr="00292E44" w:rsidRDefault="00DF116E" w:rsidP="00F57488">
      <w:pPr>
        <w:numPr>
          <w:ilvl w:val="1"/>
          <w:numId w:val="3"/>
        </w:numPr>
        <w:tabs>
          <w:tab w:val="clear" w:pos="1620"/>
          <w:tab w:val="left" w:pos="851"/>
        </w:tabs>
        <w:spacing w:line="480" w:lineRule="auto"/>
        <w:ind w:left="851" w:hanging="425"/>
        <w:jc w:val="both"/>
        <w:rPr>
          <w:lang w:val="en-US"/>
        </w:rPr>
      </w:pPr>
      <w:r w:rsidRPr="00292E44">
        <w:rPr>
          <w:lang w:val="en-US"/>
        </w:rPr>
        <w:t xml:space="preserve">Bagi </w:t>
      </w:r>
      <w:r w:rsidR="00F97A9D" w:rsidRPr="00292E44">
        <w:rPr>
          <w:lang w:val="en-US"/>
        </w:rPr>
        <w:t>Peneliti</w:t>
      </w:r>
      <w:r w:rsidRPr="00292E44">
        <w:rPr>
          <w:lang w:val="en-US"/>
        </w:rPr>
        <w:t xml:space="preserve"> Selanjutnya</w:t>
      </w:r>
    </w:p>
    <w:p w:rsidR="00DF116E" w:rsidRPr="00292E44" w:rsidRDefault="00DF116E" w:rsidP="00F57488">
      <w:pPr>
        <w:spacing w:line="480" w:lineRule="auto"/>
        <w:ind w:left="851" w:firstLine="709"/>
        <w:jc w:val="both"/>
        <w:rPr>
          <w:lang w:val="en-US"/>
        </w:rPr>
      </w:pPr>
      <w:r w:rsidRPr="00292E44">
        <w:rPr>
          <w:lang w:val="en-US"/>
        </w:rPr>
        <w:t xml:space="preserve">Bahwa hasil </w:t>
      </w:r>
      <w:r w:rsidR="00CD420B" w:rsidRPr="00292E44">
        <w:rPr>
          <w:lang w:val="en-US"/>
        </w:rPr>
        <w:t>penelitian</w:t>
      </w:r>
      <w:r w:rsidRPr="00292E44">
        <w:rPr>
          <w:lang w:val="en-US"/>
        </w:rPr>
        <w:t xml:space="preserve"> ini dimaksudkan agar bermanfaat sebagai petunjuk, arahan, maupun acuan serta bahan pertimbangan bagi </w:t>
      </w:r>
      <w:r w:rsidR="00F97A9D" w:rsidRPr="00292E44">
        <w:rPr>
          <w:lang w:val="en-US"/>
        </w:rPr>
        <w:t>peneliti</w:t>
      </w:r>
      <w:r w:rsidRPr="00292E44">
        <w:rPr>
          <w:lang w:val="en-US"/>
        </w:rPr>
        <w:t xml:space="preserve"> selanjutnya yang relevan atau sesuai dengan hasil </w:t>
      </w:r>
      <w:r w:rsidR="00CD420B" w:rsidRPr="00292E44">
        <w:rPr>
          <w:lang w:val="en-US"/>
        </w:rPr>
        <w:t>penelitian</w:t>
      </w:r>
      <w:r w:rsidRPr="00292E44">
        <w:rPr>
          <w:lang w:val="en-US"/>
        </w:rPr>
        <w:t xml:space="preserve"> ini.</w:t>
      </w:r>
    </w:p>
    <w:p w:rsidR="006D60FF" w:rsidRPr="00292E44" w:rsidRDefault="006D60FF" w:rsidP="00347A20">
      <w:pPr>
        <w:tabs>
          <w:tab w:val="left" w:pos="900"/>
        </w:tabs>
        <w:ind w:left="900" w:firstLine="900"/>
        <w:jc w:val="both"/>
        <w:rPr>
          <w:lang w:val="en-US"/>
        </w:rPr>
      </w:pPr>
    </w:p>
    <w:p w:rsidR="00587511" w:rsidRPr="00292E44" w:rsidRDefault="006D60FF" w:rsidP="00F57488">
      <w:pPr>
        <w:tabs>
          <w:tab w:val="left" w:pos="426"/>
        </w:tabs>
        <w:spacing w:line="480" w:lineRule="auto"/>
        <w:ind w:left="426" w:hanging="426"/>
        <w:rPr>
          <w:b/>
          <w:bCs/>
        </w:rPr>
      </w:pPr>
      <w:r w:rsidRPr="00292E44">
        <w:rPr>
          <w:b/>
          <w:bCs/>
          <w:lang w:val="en-US"/>
        </w:rPr>
        <w:t>E</w:t>
      </w:r>
      <w:r w:rsidR="00587511" w:rsidRPr="00292E44">
        <w:rPr>
          <w:b/>
          <w:bCs/>
        </w:rPr>
        <w:t>.</w:t>
      </w:r>
      <w:r w:rsidR="00587511" w:rsidRPr="00292E44">
        <w:rPr>
          <w:b/>
          <w:bCs/>
        </w:rPr>
        <w:tab/>
        <w:t>Penegasan Istilah</w:t>
      </w:r>
    </w:p>
    <w:p w:rsidR="00587511" w:rsidRPr="00292E44" w:rsidRDefault="00587511" w:rsidP="00F57488">
      <w:pPr>
        <w:numPr>
          <w:ilvl w:val="0"/>
          <w:numId w:val="20"/>
        </w:numPr>
        <w:tabs>
          <w:tab w:val="clear" w:pos="1620"/>
          <w:tab w:val="left" w:pos="851"/>
        </w:tabs>
        <w:spacing w:line="480" w:lineRule="auto"/>
        <w:ind w:left="851" w:hanging="426"/>
        <w:jc w:val="both"/>
        <w:rPr>
          <w:lang w:val="en-US"/>
        </w:rPr>
      </w:pPr>
      <w:r w:rsidRPr="00292E44">
        <w:rPr>
          <w:lang w:val="en-US"/>
        </w:rPr>
        <w:t>Penegasan Konseptual</w:t>
      </w:r>
    </w:p>
    <w:p w:rsidR="00587511" w:rsidRPr="00292E44" w:rsidRDefault="00587511" w:rsidP="00F57488">
      <w:pPr>
        <w:spacing w:line="480" w:lineRule="auto"/>
        <w:ind w:left="851" w:firstLine="720"/>
        <w:jc w:val="both"/>
      </w:pPr>
      <w:r w:rsidRPr="00292E44">
        <w:t xml:space="preserve">Agar tidak terjadi kesalahan penafsiran tentang istilah yang digunakan dalam </w:t>
      </w:r>
      <w:r w:rsidR="00CD420B" w:rsidRPr="00292E44">
        <w:t>penelitian</w:t>
      </w:r>
      <w:r w:rsidRPr="00292E44">
        <w:t xml:space="preserve"> ini, maka dipandang perlu menjelaskan istilah-istilah sebagai berikut:</w:t>
      </w:r>
    </w:p>
    <w:p w:rsidR="00055D5A" w:rsidRPr="00292E44" w:rsidRDefault="00055D5A" w:rsidP="00F57488">
      <w:pPr>
        <w:numPr>
          <w:ilvl w:val="1"/>
          <w:numId w:val="19"/>
        </w:numPr>
        <w:tabs>
          <w:tab w:val="clear" w:pos="1440"/>
          <w:tab w:val="num" w:pos="1276"/>
        </w:tabs>
        <w:spacing w:line="480" w:lineRule="auto"/>
        <w:ind w:left="1276" w:hanging="425"/>
        <w:jc w:val="both"/>
        <w:rPr>
          <w:lang w:val="en-US"/>
        </w:rPr>
      </w:pPr>
      <w:r w:rsidRPr="00292E44">
        <w:t>Kolerasi berarti hubungan.</w:t>
      </w:r>
      <w:r w:rsidRPr="00292E44">
        <w:rPr>
          <w:rStyle w:val="FootnoteReference"/>
        </w:rPr>
        <w:footnoteReference w:id="5"/>
      </w:r>
    </w:p>
    <w:p w:rsidR="00587511" w:rsidRPr="00292E44" w:rsidRDefault="00280230" w:rsidP="00F57488">
      <w:pPr>
        <w:numPr>
          <w:ilvl w:val="1"/>
          <w:numId w:val="19"/>
        </w:numPr>
        <w:tabs>
          <w:tab w:val="clear" w:pos="1440"/>
          <w:tab w:val="num" w:pos="1276"/>
        </w:tabs>
        <w:spacing w:line="480" w:lineRule="auto"/>
        <w:ind w:left="1276" w:hanging="425"/>
        <w:jc w:val="both"/>
      </w:pPr>
      <w:r w:rsidRPr="00F57488">
        <w:lastRenderedPageBreak/>
        <w:t>Kesejahteraan</w:t>
      </w:r>
      <w:r w:rsidRPr="00292E44">
        <w:rPr>
          <w:lang w:val="en-US"/>
        </w:rPr>
        <w:t xml:space="preserve"> adalah suatu jaminan kebutuhan</w:t>
      </w:r>
      <w:r w:rsidR="00FE00F7" w:rsidRPr="00292E44">
        <w:rPr>
          <w:lang w:val="en-US"/>
        </w:rPr>
        <w:t xml:space="preserve"> yang bersifat psikologis dan bersifat materi untuk memenuhi kebutuhan hidup sehari-hari yang diperoleh dari haknya.</w:t>
      </w:r>
      <w:r w:rsidR="00FE00F7" w:rsidRPr="00292E44">
        <w:rPr>
          <w:rStyle w:val="FootnoteReference"/>
          <w:lang w:val="en-US"/>
        </w:rPr>
        <w:footnoteReference w:id="6"/>
      </w:r>
    </w:p>
    <w:p w:rsidR="0033204F" w:rsidRPr="00292E44" w:rsidRDefault="0033204F" w:rsidP="00F57488">
      <w:pPr>
        <w:numPr>
          <w:ilvl w:val="1"/>
          <w:numId w:val="19"/>
        </w:numPr>
        <w:tabs>
          <w:tab w:val="clear" w:pos="1440"/>
          <w:tab w:val="num" w:pos="1276"/>
        </w:tabs>
        <w:spacing w:line="480" w:lineRule="auto"/>
        <w:ind w:left="1276" w:hanging="425"/>
        <w:jc w:val="both"/>
      </w:pPr>
      <w:r w:rsidRPr="00292E44">
        <w:t xml:space="preserve">Guru yang dimaksud dalam </w:t>
      </w:r>
      <w:r w:rsidR="00CD420B" w:rsidRPr="00292E44">
        <w:t>penelitian</w:t>
      </w:r>
      <w:r w:rsidRPr="00292E44">
        <w:t xml:space="preserve"> ini adalah guru yang tidak tetap (GTT), yaitu seorang pengajar atau profesinya seorang guru, tetapi belum mempunyai surat </w:t>
      </w:r>
      <w:r w:rsidR="001F6780" w:rsidRPr="00AC7917">
        <w:t xml:space="preserve">keputusan </w:t>
      </w:r>
      <w:r w:rsidRPr="00292E44">
        <w:t xml:space="preserve">(SK), dan surat </w:t>
      </w:r>
      <w:r w:rsidR="00292E44" w:rsidRPr="00AC7917">
        <w:t xml:space="preserve">keputusan </w:t>
      </w:r>
      <w:r w:rsidRPr="00292E44">
        <w:t>itu dimiliki oleh Pegawai Negeri Sipil (PNS), biasanya guru tidak tetap (GTT) disebut tenaga honorer.</w:t>
      </w:r>
      <w:r w:rsidRPr="00292E44">
        <w:rPr>
          <w:rStyle w:val="FootnoteReference"/>
          <w:lang w:val="en-US"/>
        </w:rPr>
        <w:footnoteReference w:id="7"/>
      </w:r>
    </w:p>
    <w:p w:rsidR="00A509E5" w:rsidRDefault="00A509E5" w:rsidP="00F57488">
      <w:pPr>
        <w:numPr>
          <w:ilvl w:val="1"/>
          <w:numId w:val="19"/>
        </w:numPr>
        <w:tabs>
          <w:tab w:val="clear" w:pos="1440"/>
          <w:tab w:val="num" w:pos="1276"/>
        </w:tabs>
        <w:spacing w:line="480" w:lineRule="auto"/>
        <w:ind w:left="1276" w:hanging="425"/>
        <w:jc w:val="both"/>
      </w:pPr>
      <w:r w:rsidRPr="00292E44">
        <w:t xml:space="preserve">Kualitas pembelajaran adalah; pada dasarnya makna pembelajaran terdiri dari dua istilah, yaitu mengajar dan belajar, dan istilah tersebut memiliki satu makna yang tidak </w:t>
      </w:r>
      <w:r w:rsidR="007A5F14" w:rsidRPr="00292E44">
        <w:t>bisa</w:t>
      </w:r>
      <w:r w:rsidRPr="00292E44">
        <w:t xml:space="preserve"> dipisahkan.</w:t>
      </w:r>
      <w:r w:rsidR="007A5F14" w:rsidRPr="00292E44">
        <w:t xml:space="preserve"> Mengajar adalah aktifitas yang dapat membuat siswa belajar. Keterkaitan antara mengajar dan belajar diistilahkan sebagai menjual dan membeli, artinya tidak akan ada perbuatan mengajar manakala tidak membuat seseorang belajar. </w:t>
      </w:r>
      <w:r w:rsidR="007A5F14" w:rsidRPr="00292E44">
        <w:rPr>
          <w:lang w:val="en-US"/>
        </w:rPr>
        <w:t>Dengan demikian dalam istilah mengajar juga terkandung proses belajar mengajar siswa, inilah makna pembelajaran. Jadi kualitas pembelajaran adalah peningkatan mutu proses aktifitas yang dapat membuat siswa belajar.</w:t>
      </w:r>
      <w:r w:rsidR="007A5F14" w:rsidRPr="00292E44">
        <w:rPr>
          <w:rStyle w:val="FootnoteReference"/>
          <w:lang w:val="en-US"/>
        </w:rPr>
        <w:footnoteReference w:id="8"/>
      </w:r>
    </w:p>
    <w:p w:rsidR="00F57488" w:rsidRDefault="00F57488" w:rsidP="00F57488">
      <w:pPr>
        <w:spacing w:line="480" w:lineRule="auto"/>
        <w:jc w:val="both"/>
      </w:pPr>
    </w:p>
    <w:p w:rsidR="00F57488" w:rsidRPr="00292E44" w:rsidRDefault="00F57488" w:rsidP="00F57488">
      <w:pPr>
        <w:spacing w:line="480" w:lineRule="auto"/>
        <w:jc w:val="both"/>
      </w:pPr>
    </w:p>
    <w:p w:rsidR="00587511" w:rsidRPr="00292E44" w:rsidRDefault="00587511" w:rsidP="00F57488">
      <w:pPr>
        <w:numPr>
          <w:ilvl w:val="0"/>
          <w:numId w:val="20"/>
        </w:numPr>
        <w:tabs>
          <w:tab w:val="clear" w:pos="1620"/>
          <w:tab w:val="left" w:pos="851"/>
        </w:tabs>
        <w:spacing w:line="480" w:lineRule="auto"/>
        <w:ind w:left="851" w:hanging="426"/>
        <w:jc w:val="both"/>
        <w:rPr>
          <w:lang w:val="en-US"/>
        </w:rPr>
      </w:pPr>
      <w:r w:rsidRPr="00292E44">
        <w:rPr>
          <w:lang w:val="en-US"/>
        </w:rPr>
        <w:lastRenderedPageBreak/>
        <w:t>Penegasan Operasional</w:t>
      </w:r>
    </w:p>
    <w:p w:rsidR="00F57488" w:rsidRDefault="00587511" w:rsidP="00F57488">
      <w:pPr>
        <w:spacing w:line="480" w:lineRule="auto"/>
        <w:ind w:left="851" w:firstLine="709"/>
        <w:jc w:val="both"/>
        <w:rPr>
          <w:lang w:val="en-US"/>
        </w:rPr>
      </w:pPr>
      <w:r w:rsidRPr="00292E44">
        <w:rPr>
          <w:lang w:val="en-US"/>
        </w:rPr>
        <w:t xml:space="preserve">Secara operasional yang dimaksud dengan judul </w:t>
      </w:r>
      <w:r w:rsidR="00CD420B" w:rsidRPr="00292E44">
        <w:rPr>
          <w:lang w:val="en-US"/>
        </w:rPr>
        <w:t>penelitian</w:t>
      </w:r>
      <w:r w:rsidRPr="00292E44">
        <w:rPr>
          <w:lang w:val="en-US"/>
        </w:rPr>
        <w:t xml:space="preserve"> di atas adalah </w:t>
      </w:r>
      <w:r w:rsidR="00A67D88" w:rsidRPr="00292E44">
        <w:rPr>
          <w:lang w:val="en-US"/>
        </w:rPr>
        <w:t>adanya</w:t>
      </w:r>
      <w:r w:rsidR="00830C66">
        <w:rPr>
          <w:lang w:val="en-US"/>
        </w:rPr>
        <w:t xml:space="preserve"> korelasi</w:t>
      </w:r>
      <w:r w:rsidR="00A67D88" w:rsidRPr="00292E44">
        <w:rPr>
          <w:lang w:val="en-US"/>
        </w:rPr>
        <w:t xml:space="preserve"> kesejahteraan guru tidak tetap (GTT) terhadap kualitas guru tersebut dalam pembelajaran yang meliputi penyampaian materi, keterampilan dan lain sebagainya kepada siswa agar dapat menguasai bahan atau materi secara maksimal sehingga hasil belajarnya juga akan maksimal di </w:t>
      </w:r>
      <w:r w:rsidR="001443EE" w:rsidRPr="00292E44">
        <w:rPr>
          <w:lang w:val="en-US"/>
        </w:rPr>
        <w:t xml:space="preserve">SMP </w:t>
      </w:r>
      <w:r w:rsidR="00A67D88" w:rsidRPr="00292E44">
        <w:rPr>
          <w:lang w:val="en-US"/>
        </w:rPr>
        <w:t>N 2 Doko Kabupaten Blitar Tahun Ajaran 2009/2010</w:t>
      </w:r>
      <w:r w:rsidRPr="00292E44">
        <w:rPr>
          <w:lang w:val="en-US"/>
        </w:rPr>
        <w:t>.</w:t>
      </w:r>
    </w:p>
    <w:p w:rsidR="000D4FEC" w:rsidRPr="00292E44" w:rsidRDefault="00587511" w:rsidP="00391AA9">
      <w:pPr>
        <w:ind w:left="851" w:firstLine="709"/>
        <w:jc w:val="both"/>
        <w:rPr>
          <w:lang w:val="en-US"/>
        </w:rPr>
      </w:pPr>
      <w:r w:rsidRPr="00292E44">
        <w:rPr>
          <w:lang w:val="en-US"/>
        </w:rPr>
        <w:t xml:space="preserve"> </w:t>
      </w:r>
      <w:bookmarkStart w:id="12" w:name="OLE_LINK9"/>
      <w:bookmarkStart w:id="13" w:name="OLE_LINK10"/>
    </w:p>
    <w:p w:rsidR="00587511" w:rsidRPr="00292E44" w:rsidRDefault="00391AA9" w:rsidP="000D4FEC">
      <w:pPr>
        <w:tabs>
          <w:tab w:val="left" w:pos="426"/>
        </w:tabs>
        <w:spacing w:line="480" w:lineRule="auto"/>
        <w:ind w:left="426" w:hanging="426"/>
        <w:jc w:val="both"/>
        <w:rPr>
          <w:b/>
          <w:bCs/>
          <w:lang w:val="en-US"/>
        </w:rPr>
      </w:pPr>
      <w:r>
        <w:rPr>
          <w:b/>
          <w:bCs/>
          <w:lang w:val="en-US"/>
        </w:rPr>
        <w:t>F</w:t>
      </w:r>
      <w:r w:rsidR="00587511" w:rsidRPr="00292E44">
        <w:rPr>
          <w:b/>
          <w:bCs/>
          <w:lang w:val="en-US"/>
        </w:rPr>
        <w:t>.</w:t>
      </w:r>
      <w:r w:rsidR="00587511" w:rsidRPr="00292E44">
        <w:rPr>
          <w:b/>
          <w:bCs/>
          <w:lang w:val="en-US"/>
        </w:rPr>
        <w:tab/>
        <w:t xml:space="preserve">Sistematika </w:t>
      </w:r>
      <w:r w:rsidR="00CD420B" w:rsidRPr="00292E44">
        <w:rPr>
          <w:b/>
          <w:bCs/>
          <w:lang w:val="en-US"/>
        </w:rPr>
        <w:t>Penelitian</w:t>
      </w:r>
      <w:r w:rsidR="0056701C" w:rsidRPr="00292E44">
        <w:rPr>
          <w:b/>
          <w:bCs/>
          <w:lang w:val="en-US"/>
        </w:rPr>
        <w:t xml:space="preserve"> Skripsi</w:t>
      </w:r>
    </w:p>
    <w:p w:rsidR="00587511" w:rsidRPr="00292E44" w:rsidRDefault="00587511" w:rsidP="000D4FEC">
      <w:pPr>
        <w:spacing w:line="480" w:lineRule="auto"/>
        <w:ind w:left="426" w:firstLine="708"/>
        <w:jc w:val="both"/>
        <w:rPr>
          <w:lang w:val="en-US"/>
        </w:rPr>
      </w:pPr>
      <w:r w:rsidRPr="00292E44">
        <w:rPr>
          <w:lang w:val="en-US"/>
        </w:rPr>
        <w:t xml:space="preserve">Untuk mempermudah dalam memahami skripsi ini, maka </w:t>
      </w:r>
      <w:r w:rsidR="00F97A9D" w:rsidRPr="00292E44">
        <w:rPr>
          <w:lang w:val="en-US"/>
        </w:rPr>
        <w:t>peneliti</w:t>
      </w:r>
      <w:r w:rsidRPr="00292E44">
        <w:rPr>
          <w:lang w:val="en-US"/>
        </w:rPr>
        <w:t xml:space="preserve"> memandang perlu mengemukakan sistematika </w:t>
      </w:r>
      <w:r w:rsidR="00CD420B" w:rsidRPr="00292E44">
        <w:rPr>
          <w:bCs/>
          <w:lang w:val="en-US"/>
        </w:rPr>
        <w:t>penelitian</w:t>
      </w:r>
      <w:r w:rsidR="0056701C" w:rsidRPr="00292E44">
        <w:rPr>
          <w:bCs/>
          <w:lang w:val="en-US"/>
        </w:rPr>
        <w:t xml:space="preserve"> skripsi</w:t>
      </w:r>
      <w:r w:rsidRPr="00292E44">
        <w:rPr>
          <w:lang w:val="en-US"/>
        </w:rPr>
        <w:t>. Skripsi ini terbagi menjadi tiga bagian, yaitu sebagai berikut:</w:t>
      </w:r>
    </w:p>
    <w:p w:rsidR="00587511" w:rsidRPr="00292E44" w:rsidRDefault="00587511" w:rsidP="00E34E4A">
      <w:pPr>
        <w:spacing w:line="480" w:lineRule="auto"/>
        <w:ind w:left="426" w:firstLine="708"/>
        <w:jc w:val="both"/>
        <w:rPr>
          <w:lang w:val="en-US"/>
        </w:rPr>
      </w:pPr>
      <w:r w:rsidRPr="00292E44">
        <w:rPr>
          <w:lang w:val="en-US"/>
        </w:rPr>
        <w:t>Bagian awal, terdiri dari halaman judul, halaman pengajuan, halaman persetujuan pembimbing, halaman pengesahan, halaman motto, halaman persembahan, kata pengantar, daftar isi, daftar tabel, daftar gambar, daftar lampiran dan abstrak.</w:t>
      </w:r>
    </w:p>
    <w:p w:rsidR="00587511" w:rsidRPr="00292E44" w:rsidRDefault="00587511" w:rsidP="00E34E4A">
      <w:pPr>
        <w:spacing w:line="480" w:lineRule="auto"/>
        <w:ind w:left="426" w:firstLine="708"/>
        <w:jc w:val="both"/>
        <w:rPr>
          <w:lang w:val="en-US"/>
        </w:rPr>
      </w:pPr>
      <w:r w:rsidRPr="00292E44">
        <w:rPr>
          <w:lang w:val="en-US"/>
        </w:rPr>
        <w:t>Bagian isi skripsi, terdiri dari lima bab dan masing-masing bab berisi sub-sub bab, antara lain:</w:t>
      </w:r>
    </w:p>
    <w:p w:rsidR="00587511" w:rsidRPr="00292E44" w:rsidRDefault="00587511" w:rsidP="00B34C8E">
      <w:pPr>
        <w:spacing w:line="480" w:lineRule="auto"/>
        <w:ind w:left="426" w:firstLine="708"/>
        <w:jc w:val="both"/>
        <w:rPr>
          <w:lang w:val="en-US"/>
        </w:rPr>
      </w:pPr>
      <w:r w:rsidRPr="00292E44">
        <w:rPr>
          <w:lang w:val="en-US"/>
        </w:rPr>
        <w:t xml:space="preserve">Bab I Pendahuluan, meliputi latar belakang masalah, </w:t>
      </w:r>
      <w:r w:rsidR="00D32F2C" w:rsidRPr="00292E44">
        <w:rPr>
          <w:lang w:val="en-US"/>
        </w:rPr>
        <w:t xml:space="preserve">identifikasi, pembatasan, dan perumusan masalah, </w:t>
      </w:r>
      <w:r w:rsidRPr="00292E44">
        <w:rPr>
          <w:lang w:val="en-US"/>
        </w:rPr>
        <w:t xml:space="preserve">tujuan dan kegunaan </w:t>
      </w:r>
      <w:r w:rsidR="00CD420B" w:rsidRPr="00292E44">
        <w:rPr>
          <w:lang w:val="en-US"/>
        </w:rPr>
        <w:t>penelitian</w:t>
      </w:r>
      <w:r w:rsidRPr="00292E44">
        <w:rPr>
          <w:lang w:val="en-US"/>
        </w:rPr>
        <w:t xml:space="preserve">, </w:t>
      </w:r>
      <w:r w:rsidR="00D32F2C" w:rsidRPr="00292E44">
        <w:rPr>
          <w:lang w:val="en-US"/>
        </w:rPr>
        <w:t xml:space="preserve">penegasan istilah, </w:t>
      </w:r>
      <w:r w:rsidRPr="00292E44">
        <w:rPr>
          <w:lang w:val="en-US"/>
        </w:rPr>
        <w:t xml:space="preserve">dan sistematika </w:t>
      </w:r>
      <w:r w:rsidR="00CD420B" w:rsidRPr="00292E44">
        <w:rPr>
          <w:lang w:val="en-US"/>
        </w:rPr>
        <w:t>penelitian</w:t>
      </w:r>
      <w:r w:rsidRPr="00292E44">
        <w:rPr>
          <w:lang w:val="en-US"/>
        </w:rPr>
        <w:t>.</w:t>
      </w:r>
    </w:p>
    <w:p w:rsidR="00587511" w:rsidRPr="00292E44" w:rsidRDefault="00587511" w:rsidP="00E34E4A">
      <w:pPr>
        <w:spacing w:line="480" w:lineRule="auto"/>
        <w:ind w:left="426" w:firstLine="708"/>
        <w:jc w:val="both"/>
        <w:rPr>
          <w:lang w:val="en-US"/>
        </w:rPr>
      </w:pPr>
      <w:r w:rsidRPr="00292E44">
        <w:rPr>
          <w:lang w:val="en-US"/>
        </w:rPr>
        <w:lastRenderedPageBreak/>
        <w:t>Bab II Landasan Teori, yang terdiri dari</w:t>
      </w:r>
      <w:r w:rsidR="00735A33" w:rsidRPr="00292E44">
        <w:rPr>
          <w:lang w:val="en-US"/>
        </w:rPr>
        <w:t xml:space="preserve"> konsep tentang guru dan syarat menjadi guru, hak dan kewajiban guru, jenis-jenis kesejahteraan, peningkatan kesejahteraan guru dan </w:t>
      </w:r>
      <w:r w:rsidR="00292E44" w:rsidRPr="00292E44">
        <w:rPr>
          <w:lang w:val="en-US"/>
        </w:rPr>
        <w:t xml:space="preserve">hakekat </w:t>
      </w:r>
      <w:r w:rsidR="00735A33" w:rsidRPr="00292E44">
        <w:rPr>
          <w:lang w:val="en-US"/>
        </w:rPr>
        <w:t>kualitas pembelajaran</w:t>
      </w:r>
      <w:r w:rsidR="00B34C8E">
        <w:rPr>
          <w:lang w:val="en-US"/>
        </w:rPr>
        <w:t>, paradigm penelitian, dan hipotesis penelitian</w:t>
      </w:r>
      <w:r w:rsidRPr="00292E44">
        <w:rPr>
          <w:lang w:val="en-US"/>
        </w:rPr>
        <w:t>.</w:t>
      </w:r>
    </w:p>
    <w:p w:rsidR="00587511" w:rsidRPr="00292E44" w:rsidRDefault="00587511" w:rsidP="00E34E4A">
      <w:pPr>
        <w:spacing w:line="480" w:lineRule="auto"/>
        <w:ind w:left="426" w:firstLine="708"/>
        <w:jc w:val="both"/>
        <w:rPr>
          <w:lang w:val="en-US"/>
        </w:rPr>
      </w:pPr>
      <w:r w:rsidRPr="00292E44">
        <w:rPr>
          <w:lang w:val="en-US"/>
        </w:rPr>
        <w:t xml:space="preserve">Bab III Metode </w:t>
      </w:r>
      <w:r w:rsidR="00CD420B" w:rsidRPr="00292E44">
        <w:rPr>
          <w:lang w:val="en-US"/>
        </w:rPr>
        <w:t>Penelitian</w:t>
      </w:r>
      <w:r w:rsidRPr="00292E44">
        <w:rPr>
          <w:lang w:val="en-US"/>
        </w:rPr>
        <w:t xml:space="preserve">, meliputi: Pola </w:t>
      </w:r>
      <w:r w:rsidR="00CD420B" w:rsidRPr="00292E44">
        <w:rPr>
          <w:lang w:val="en-US"/>
        </w:rPr>
        <w:t>penelitian</w:t>
      </w:r>
      <w:r w:rsidRPr="00292E44">
        <w:rPr>
          <w:lang w:val="en-US"/>
        </w:rPr>
        <w:t xml:space="preserve">, populasi, sampling dan sampel </w:t>
      </w:r>
      <w:r w:rsidR="00CD420B" w:rsidRPr="00292E44">
        <w:rPr>
          <w:lang w:val="en-US"/>
        </w:rPr>
        <w:t>penelitian</w:t>
      </w:r>
      <w:r w:rsidRPr="00292E44">
        <w:rPr>
          <w:lang w:val="en-US"/>
        </w:rPr>
        <w:t xml:space="preserve">, variabel, sumber data, dan data, metode dan instrumen pengumpulan data, teknik analisa data, dan prosedur </w:t>
      </w:r>
      <w:r w:rsidR="00CD420B" w:rsidRPr="00292E44">
        <w:rPr>
          <w:lang w:val="en-US"/>
        </w:rPr>
        <w:t>penelitian</w:t>
      </w:r>
      <w:r w:rsidRPr="00292E44">
        <w:rPr>
          <w:lang w:val="en-US"/>
        </w:rPr>
        <w:t>.</w:t>
      </w:r>
    </w:p>
    <w:p w:rsidR="00587511" w:rsidRPr="00292E44" w:rsidRDefault="00587511" w:rsidP="00E34E4A">
      <w:pPr>
        <w:spacing w:line="480" w:lineRule="auto"/>
        <w:ind w:left="426" w:firstLine="708"/>
        <w:jc w:val="both"/>
        <w:rPr>
          <w:lang w:val="en-US"/>
        </w:rPr>
      </w:pPr>
      <w:r w:rsidRPr="00292E44">
        <w:rPr>
          <w:lang w:val="en-US"/>
        </w:rPr>
        <w:t xml:space="preserve">Bab IV Hasil </w:t>
      </w:r>
      <w:r w:rsidR="00CD420B" w:rsidRPr="00292E44">
        <w:rPr>
          <w:lang w:val="en-US"/>
        </w:rPr>
        <w:t>Penelitian</w:t>
      </w:r>
      <w:r w:rsidRPr="00292E44">
        <w:rPr>
          <w:lang w:val="en-US"/>
        </w:rPr>
        <w:t xml:space="preserve">, yang berisi, deskripsi singkat mengenai lokasi </w:t>
      </w:r>
      <w:r w:rsidR="00CD420B" w:rsidRPr="00292E44">
        <w:rPr>
          <w:lang w:val="en-US"/>
        </w:rPr>
        <w:t>penelitian</w:t>
      </w:r>
      <w:r w:rsidRPr="00292E44">
        <w:rPr>
          <w:lang w:val="en-US"/>
        </w:rPr>
        <w:t>, penyajian dan analisa data.</w:t>
      </w:r>
    </w:p>
    <w:p w:rsidR="00587511" w:rsidRPr="00292E44" w:rsidRDefault="00587511" w:rsidP="00E34E4A">
      <w:pPr>
        <w:spacing w:line="480" w:lineRule="auto"/>
        <w:ind w:left="426" w:firstLine="708"/>
        <w:jc w:val="both"/>
        <w:rPr>
          <w:lang w:val="en-US"/>
        </w:rPr>
      </w:pPr>
      <w:r w:rsidRPr="00292E44">
        <w:rPr>
          <w:lang w:val="en-US"/>
        </w:rPr>
        <w:t>Bab V Penutup dari keseluruhan bab yang berisi kesimpulan dan saran.</w:t>
      </w:r>
    </w:p>
    <w:p w:rsidR="00587511" w:rsidRPr="00292E44" w:rsidRDefault="00587511" w:rsidP="00E34E4A">
      <w:pPr>
        <w:spacing w:line="480" w:lineRule="auto"/>
        <w:ind w:left="426" w:firstLine="708"/>
        <w:jc w:val="both"/>
        <w:rPr>
          <w:lang w:val="en-US"/>
        </w:rPr>
      </w:pPr>
      <w:r w:rsidRPr="00292E44">
        <w:rPr>
          <w:lang w:val="en-US"/>
        </w:rPr>
        <w:t xml:space="preserve">Bagian akhir dari skripsi memuat hal-hal yang sifatnya komplementatif yang berfungsi untuk menambah validitas isi skripsi yang terdiri dari daftar pustaka dan lampiran-lampiran. Demikian sistematika </w:t>
      </w:r>
      <w:r w:rsidR="00CD420B" w:rsidRPr="00292E44">
        <w:rPr>
          <w:lang w:val="en-US"/>
        </w:rPr>
        <w:t>penelitian</w:t>
      </w:r>
      <w:r w:rsidRPr="00292E44">
        <w:rPr>
          <w:lang w:val="en-US"/>
        </w:rPr>
        <w:t xml:space="preserve"> dari skripsi yang berjudul </w:t>
      </w:r>
      <w:r w:rsidRPr="00292E44">
        <w:rPr>
          <w:bCs/>
          <w:iCs/>
          <w:lang w:val="en-US"/>
        </w:rPr>
        <w:t>“</w:t>
      </w:r>
      <w:r w:rsidR="002362A0">
        <w:rPr>
          <w:bCs/>
          <w:iCs/>
          <w:lang w:val="en-US"/>
        </w:rPr>
        <w:t xml:space="preserve">Korelasi </w:t>
      </w:r>
      <w:r w:rsidR="002B6350" w:rsidRPr="00292E44">
        <w:rPr>
          <w:bCs/>
          <w:iCs/>
          <w:lang w:val="en-US"/>
        </w:rPr>
        <w:t xml:space="preserve">Kesejahteraan Guru </w:t>
      </w:r>
      <w:r w:rsidR="00A90AD0">
        <w:rPr>
          <w:bCs/>
          <w:iCs/>
          <w:lang w:val="en-US"/>
        </w:rPr>
        <w:t xml:space="preserve">Tidak Tetap (GTT) </w:t>
      </w:r>
      <w:r w:rsidR="002B6350" w:rsidRPr="00292E44">
        <w:rPr>
          <w:bCs/>
          <w:iCs/>
          <w:lang w:val="en-US"/>
        </w:rPr>
        <w:t xml:space="preserve">Terhadap Kualitas Pembelajaran di </w:t>
      </w:r>
      <w:r w:rsidR="001443EE" w:rsidRPr="00292E44">
        <w:rPr>
          <w:bCs/>
          <w:iCs/>
          <w:lang w:val="en-US"/>
        </w:rPr>
        <w:t xml:space="preserve">SMP </w:t>
      </w:r>
      <w:r w:rsidR="002B6350" w:rsidRPr="00292E44">
        <w:rPr>
          <w:bCs/>
          <w:iCs/>
          <w:lang w:val="en-US"/>
        </w:rPr>
        <w:t>N 2 Doko Kabupaten Blitar Tahun Ajaran 2009/2010</w:t>
      </w:r>
      <w:r w:rsidRPr="00292E44">
        <w:rPr>
          <w:bCs/>
          <w:lang w:val="en-US"/>
        </w:rPr>
        <w:t>”.</w:t>
      </w:r>
      <w:bookmarkEnd w:id="12"/>
      <w:bookmarkEnd w:id="13"/>
    </w:p>
    <w:sectPr w:rsidR="00587511" w:rsidRPr="00292E44" w:rsidSect="00F57488">
      <w:headerReference w:type="default" r:id="rId9"/>
      <w:footerReference w:type="first" r:id="rId10"/>
      <w:pgSz w:w="12242" w:h="15842" w:code="1"/>
      <w:pgMar w:top="2268" w:right="1701" w:bottom="1701" w:left="2268" w:header="1140" w:footer="5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44E" w:rsidRDefault="00AD344E">
      <w:r>
        <w:separator/>
      </w:r>
    </w:p>
  </w:endnote>
  <w:endnote w:type="continuationSeparator" w:id="1">
    <w:p w:rsidR="00AD344E" w:rsidRDefault="00AD3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32"/>
      <w:docPartObj>
        <w:docPartGallery w:val="Page Numbers (Bottom of Page)"/>
        <w:docPartUnique/>
      </w:docPartObj>
    </w:sdtPr>
    <w:sdtContent>
      <w:p w:rsidR="00B33E39" w:rsidRDefault="00E71A26">
        <w:pPr>
          <w:pStyle w:val="Footer"/>
          <w:jc w:val="center"/>
        </w:pPr>
        <w:fldSimple w:instr=" PAGE   \* MERGEFORMAT ">
          <w:r w:rsidR="00A90AD0">
            <w:rPr>
              <w:noProof/>
            </w:rPr>
            <w:t>1</w:t>
          </w:r>
        </w:fldSimple>
      </w:p>
    </w:sdtContent>
  </w:sdt>
  <w:p w:rsidR="00B33E39" w:rsidRDefault="00B33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44E" w:rsidRDefault="00AD344E">
      <w:r>
        <w:separator/>
      </w:r>
    </w:p>
  </w:footnote>
  <w:footnote w:type="continuationSeparator" w:id="1">
    <w:p w:rsidR="00AD344E" w:rsidRDefault="00AD344E">
      <w:r>
        <w:continuationSeparator/>
      </w:r>
    </w:p>
  </w:footnote>
  <w:footnote w:id="2">
    <w:p w:rsidR="00DD66EE" w:rsidRDefault="00DD66EE" w:rsidP="00DD66EE">
      <w:pPr>
        <w:pStyle w:val="FootnoteText"/>
        <w:ind w:firstLine="567"/>
        <w:jc w:val="both"/>
      </w:pPr>
      <w:r>
        <w:rPr>
          <w:rStyle w:val="FootnoteReference"/>
        </w:rPr>
        <w:footnoteRef/>
      </w:r>
      <w:r>
        <w:rPr>
          <w:lang w:val="en-US"/>
        </w:rPr>
        <w:t>UU No. 14 Tahun 2005 Tentang Guru dan Dosen Bab IV Pasal 20</w:t>
      </w:r>
    </w:p>
  </w:footnote>
  <w:footnote w:id="3">
    <w:p w:rsidR="00D460B3" w:rsidRDefault="00C56D6F" w:rsidP="00D313E6">
      <w:pPr>
        <w:pStyle w:val="FootnoteText"/>
        <w:ind w:firstLine="567"/>
        <w:jc w:val="both"/>
      </w:pPr>
      <w:r>
        <w:rPr>
          <w:rStyle w:val="FootnoteReference"/>
        </w:rPr>
        <w:footnoteRef/>
      </w:r>
      <w:r>
        <w:rPr>
          <w:lang w:val="en-US"/>
        </w:rPr>
        <w:t xml:space="preserve">Syaukani, </w:t>
      </w:r>
      <w:r>
        <w:rPr>
          <w:i/>
          <w:lang w:val="en-US"/>
        </w:rPr>
        <w:t xml:space="preserve">Titik Temu </w:t>
      </w:r>
      <w:r w:rsidR="007B7C77">
        <w:rPr>
          <w:i/>
          <w:lang w:val="en-US"/>
        </w:rPr>
        <w:t>dalam Dunia Pendidikan</w:t>
      </w:r>
      <w:r>
        <w:rPr>
          <w:i/>
          <w:lang w:val="en-US"/>
        </w:rPr>
        <w:t>,</w:t>
      </w:r>
      <w:r w:rsidR="00435866">
        <w:rPr>
          <w:i/>
          <w:lang w:val="en-US"/>
        </w:rPr>
        <w:t xml:space="preserve"> </w:t>
      </w:r>
      <w:r w:rsidR="007B7C77" w:rsidRPr="00435866">
        <w:rPr>
          <w:iCs/>
          <w:lang w:val="en-US"/>
        </w:rPr>
        <w:t>(Jakarta:Nuansa Madani,2002),</w:t>
      </w:r>
      <w:r>
        <w:rPr>
          <w:i/>
          <w:lang w:val="en-US"/>
        </w:rPr>
        <w:t xml:space="preserve"> </w:t>
      </w:r>
      <w:r>
        <w:rPr>
          <w:lang w:val="en-US"/>
        </w:rPr>
        <w:t>h. 89</w:t>
      </w:r>
    </w:p>
  </w:footnote>
  <w:footnote w:id="4">
    <w:p w:rsidR="00EF44CA" w:rsidRPr="00383140" w:rsidRDefault="00EF44CA" w:rsidP="00EF44CA">
      <w:pPr>
        <w:pStyle w:val="FootnoteText"/>
        <w:ind w:firstLine="567"/>
        <w:jc w:val="both"/>
        <w:rPr>
          <w:iCs/>
        </w:rPr>
      </w:pPr>
      <w:r>
        <w:rPr>
          <w:rStyle w:val="FootnoteReference"/>
        </w:rPr>
        <w:footnoteRef/>
      </w:r>
      <w:r w:rsidR="007B7C77">
        <w:rPr>
          <w:lang w:val="en-US"/>
        </w:rPr>
        <w:t xml:space="preserve"> </w:t>
      </w:r>
      <w:r w:rsidR="007B7C77" w:rsidRPr="007B7C77">
        <w:rPr>
          <w:i/>
          <w:lang w:val="en-US"/>
        </w:rPr>
        <w:t>Ibid</w:t>
      </w:r>
      <w:r w:rsidR="00383140">
        <w:rPr>
          <w:i/>
          <w:lang w:val="en-US"/>
        </w:rPr>
        <w:t>.</w:t>
      </w:r>
      <w:r w:rsidR="006B5339">
        <w:rPr>
          <w:i/>
          <w:lang w:val="en-US"/>
        </w:rPr>
        <w:t>,</w:t>
      </w:r>
      <w:r w:rsidR="00383140">
        <w:rPr>
          <w:i/>
          <w:lang w:val="en-US"/>
        </w:rPr>
        <w:t xml:space="preserve"> </w:t>
      </w:r>
      <w:r w:rsidR="007B7C77" w:rsidRPr="00383140">
        <w:rPr>
          <w:iCs/>
          <w:lang w:val="en-US"/>
        </w:rPr>
        <w:t>h.</w:t>
      </w:r>
      <w:r w:rsidR="00383140">
        <w:rPr>
          <w:iCs/>
          <w:lang w:val="en-US"/>
        </w:rPr>
        <w:t xml:space="preserve"> </w:t>
      </w:r>
      <w:r w:rsidR="007B7C77" w:rsidRPr="00383140">
        <w:rPr>
          <w:iCs/>
          <w:lang w:val="en-US"/>
        </w:rPr>
        <w:t>89</w:t>
      </w:r>
    </w:p>
  </w:footnote>
  <w:footnote w:id="5">
    <w:p w:rsidR="00055D5A" w:rsidRDefault="00055D5A" w:rsidP="00055D5A">
      <w:pPr>
        <w:pStyle w:val="FootnoteText"/>
        <w:ind w:firstLine="567"/>
        <w:jc w:val="lowKashida"/>
      </w:pPr>
      <w:r>
        <w:rPr>
          <w:rStyle w:val="FootnoteReference"/>
        </w:rPr>
        <w:footnoteRef/>
      </w:r>
      <w:r w:rsidRPr="00BB57E9">
        <w:rPr>
          <w:lang w:val="sv-SE"/>
        </w:rPr>
        <w:t xml:space="preserve"> Agus Eko Sujianto, </w:t>
      </w:r>
      <w:r w:rsidRPr="00BB57E9">
        <w:rPr>
          <w:i/>
          <w:iCs/>
          <w:lang w:val="sv-SE"/>
        </w:rPr>
        <w:t xml:space="preserve">Aplikasi Statistik dengan SPSS untuk Pemula, </w:t>
      </w:r>
      <w:r w:rsidRPr="00BB57E9">
        <w:rPr>
          <w:lang w:val="sv-SE"/>
        </w:rPr>
        <w:t xml:space="preserve">(Jakarta: Prestasi Pustaka Publisher, 2007), </w:t>
      </w:r>
      <w:r w:rsidR="00F57488">
        <w:rPr>
          <w:lang w:val="sv-SE"/>
        </w:rPr>
        <w:t>h. 37</w:t>
      </w:r>
    </w:p>
  </w:footnote>
  <w:footnote w:id="6">
    <w:p w:rsidR="00D460B3" w:rsidRDefault="00FE00F7" w:rsidP="00055D5A">
      <w:pPr>
        <w:pStyle w:val="FootnoteText"/>
        <w:ind w:firstLine="567"/>
        <w:jc w:val="both"/>
      </w:pPr>
      <w:r>
        <w:rPr>
          <w:rStyle w:val="FootnoteReference"/>
        </w:rPr>
        <w:footnoteRef/>
      </w:r>
      <w:r w:rsidR="00055D5A">
        <w:rPr>
          <w:lang w:val="en-US"/>
        </w:rPr>
        <w:t xml:space="preserve"> Depdikbud,</w:t>
      </w:r>
      <w:r w:rsidR="00055D5A">
        <w:rPr>
          <w:i/>
          <w:lang w:val="en-US"/>
        </w:rPr>
        <w:t xml:space="preserve"> Kamus Besar Bahasa Indonesia,</w:t>
      </w:r>
      <w:r w:rsidR="00055D5A">
        <w:rPr>
          <w:lang w:val="en-US"/>
        </w:rPr>
        <w:t xml:space="preserve"> (Jakarta: Balai Pustaka, 1996),</w:t>
      </w:r>
      <w:r>
        <w:rPr>
          <w:lang w:val="en-US"/>
        </w:rPr>
        <w:t xml:space="preserve"> h. 574</w:t>
      </w:r>
    </w:p>
  </w:footnote>
  <w:footnote w:id="7">
    <w:p w:rsidR="00D460B3" w:rsidRDefault="0033204F" w:rsidP="00D313E6">
      <w:pPr>
        <w:pStyle w:val="FootnoteText"/>
        <w:ind w:firstLine="567"/>
        <w:jc w:val="both"/>
      </w:pPr>
      <w:r>
        <w:rPr>
          <w:rStyle w:val="FootnoteReference"/>
        </w:rPr>
        <w:footnoteRef/>
      </w:r>
      <w:r>
        <w:rPr>
          <w:lang w:val="en-US"/>
        </w:rPr>
        <w:t xml:space="preserve">Dedi Supriadi, </w:t>
      </w:r>
      <w:r>
        <w:rPr>
          <w:i/>
          <w:lang w:val="en-US"/>
        </w:rPr>
        <w:t>Mengangkat Citra Martabat Guru,</w:t>
      </w:r>
      <w:r>
        <w:rPr>
          <w:lang w:val="en-US"/>
        </w:rPr>
        <w:t xml:space="preserve"> (t</w:t>
      </w:r>
      <w:r w:rsidR="009E3ED8">
        <w:rPr>
          <w:lang w:val="en-US"/>
        </w:rPr>
        <w:t>t: Adi Citra Karya Nusa, 1999), h. 73</w:t>
      </w:r>
    </w:p>
  </w:footnote>
  <w:footnote w:id="8">
    <w:p w:rsidR="00D460B3" w:rsidRDefault="007A5F14" w:rsidP="00D313E6">
      <w:pPr>
        <w:pStyle w:val="FootnoteText"/>
        <w:ind w:firstLine="567"/>
        <w:jc w:val="both"/>
      </w:pPr>
      <w:r>
        <w:rPr>
          <w:rStyle w:val="FootnoteReference"/>
        </w:rPr>
        <w:footnoteRef/>
      </w:r>
      <w:r>
        <w:rPr>
          <w:lang w:val="en-US"/>
        </w:rPr>
        <w:t>Akhyak,</w:t>
      </w:r>
      <w:r>
        <w:rPr>
          <w:i/>
          <w:lang w:val="en-US"/>
        </w:rPr>
        <w:t xml:space="preserve"> Profil Pendidik Sukses,</w:t>
      </w:r>
      <w:r>
        <w:rPr>
          <w:lang w:val="en-US"/>
        </w:rPr>
        <w:t xml:space="preserve"> (Surabaya: Elkaf, 2005), h.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782"/>
      <w:docPartObj>
        <w:docPartGallery w:val="Page Numbers (Top of Page)"/>
        <w:docPartUnique/>
      </w:docPartObj>
    </w:sdtPr>
    <w:sdtContent>
      <w:p w:rsidR="00C02EB9" w:rsidRDefault="00E71A26">
        <w:pPr>
          <w:pStyle w:val="Header"/>
          <w:jc w:val="right"/>
        </w:pPr>
        <w:fldSimple w:instr=" PAGE   \* MERGEFORMAT ">
          <w:r w:rsidR="00A90AD0">
            <w:rPr>
              <w:noProof/>
            </w:rPr>
            <w:t>8</w:t>
          </w:r>
        </w:fldSimple>
      </w:p>
    </w:sdtContent>
  </w:sdt>
  <w:p w:rsidR="00C02EB9" w:rsidRDefault="00C02E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AC1"/>
    <w:multiLevelType w:val="hybridMultilevel"/>
    <w:tmpl w:val="AE186A6A"/>
    <w:lvl w:ilvl="0" w:tplc="49E8B3A8">
      <w:start w:val="1"/>
      <w:numFmt w:val="decimal"/>
      <w:lvlText w:val="%1)"/>
      <w:lvlJc w:val="left"/>
      <w:pPr>
        <w:ind w:left="2487" w:hanging="360"/>
      </w:pPr>
      <w:rPr>
        <w:rFonts w:cs="Times New Roman" w:hint="default"/>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1">
    <w:nsid w:val="0BBC5FCD"/>
    <w:multiLevelType w:val="hybridMultilevel"/>
    <w:tmpl w:val="095C671A"/>
    <w:lvl w:ilvl="0" w:tplc="3B5C96DC">
      <w:start w:val="1"/>
      <w:numFmt w:val="decimal"/>
      <w:lvlText w:val="%1."/>
      <w:lvlJc w:val="left"/>
      <w:pPr>
        <w:tabs>
          <w:tab w:val="num" w:pos="1620"/>
        </w:tabs>
        <w:ind w:left="16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A53EDA"/>
    <w:multiLevelType w:val="hybridMultilevel"/>
    <w:tmpl w:val="C59C6482"/>
    <w:lvl w:ilvl="0" w:tplc="0409000F">
      <w:start w:val="1"/>
      <w:numFmt w:val="decimal"/>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nsid w:val="20C7396F"/>
    <w:multiLevelType w:val="hybridMultilevel"/>
    <w:tmpl w:val="28A6E23A"/>
    <w:lvl w:ilvl="0" w:tplc="ED3491E8">
      <w:start w:val="1"/>
      <w:numFmt w:val="decimal"/>
      <w:lvlText w:val="%1."/>
      <w:lvlJc w:val="left"/>
      <w:pPr>
        <w:tabs>
          <w:tab w:val="num" w:pos="900"/>
        </w:tabs>
        <w:ind w:left="900" w:hanging="360"/>
      </w:pPr>
      <w:rPr>
        <w:rFonts w:cs="Times New Roman"/>
        <w:b w:val="0"/>
        <w:bCs w:val="0"/>
      </w:rPr>
    </w:lvl>
    <w:lvl w:ilvl="1" w:tplc="3B5C96DC">
      <w:start w:val="1"/>
      <w:numFmt w:val="decimal"/>
      <w:lvlText w:val="%2."/>
      <w:lvlJc w:val="left"/>
      <w:pPr>
        <w:tabs>
          <w:tab w:val="num" w:pos="1620"/>
        </w:tabs>
        <w:ind w:left="1620" w:hanging="360"/>
      </w:pPr>
      <w:rPr>
        <w:rFonts w:cs="Times New Roman" w:hint="default"/>
        <w:b w:val="0"/>
        <w:bCs w:val="0"/>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4">
    <w:nsid w:val="2E7C0308"/>
    <w:multiLevelType w:val="hybridMultilevel"/>
    <w:tmpl w:val="AE186A6A"/>
    <w:lvl w:ilvl="0" w:tplc="49E8B3A8">
      <w:start w:val="1"/>
      <w:numFmt w:val="decimal"/>
      <w:lvlText w:val="%1)"/>
      <w:lvlJc w:val="left"/>
      <w:pPr>
        <w:ind w:left="2487" w:hanging="360"/>
      </w:pPr>
      <w:rPr>
        <w:rFonts w:cs="Times New Roman" w:hint="default"/>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5">
    <w:nsid w:val="2F766E54"/>
    <w:multiLevelType w:val="hybridMultilevel"/>
    <w:tmpl w:val="0D642006"/>
    <w:lvl w:ilvl="0" w:tplc="04090019">
      <w:start w:val="1"/>
      <w:numFmt w:val="lowerLetter"/>
      <w:lvlText w:val="%1."/>
      <w:lvlJc w:val="left"/>
      <w:pPr>
        <w:tabs>
          <w:tab w:val="num" w:pos="720"/>
        </w:tabs>
        <w:ind w:left="720" w:hanging="360"/>
      </w:pPr>
      <w:rPr>
        <w:rFonts w:cs="Times New Roman"/>
      </w:rPr>
    </w:lvl>
    <w:lvl w:ilvl="1" w:tplc="9110A7BA">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344A36FA"/>
    <w:multiLevelType w:val="hybridMultilevel"/>
    <w:tmpl w:val="7FC048CA"/>
    <w:lvl w:ilvl="0" w:tplc="FDB0083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4747A5F"/>
    <w:multiLevelType w:val="hybridMultilevel"/>
    <w:tmpl w:val="C0448124"/>
    <w:lvl w:ilvl="0" w:tplc="987E8C66">
      <w:start w:val="1"/>
      <w:numFmt w:val="decimal"/>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8">
    <w:nsid w:val="35A542B7"/>
    <w:multiLevelType w:val="hybridMultilevel"/>
    <w:tmpl w:val="D5B89C38"/>
    <w:lvl w:ilvl="0" w:tplc="577E192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CD02BBE"/>
    <w:multiLevelType w:val="hybridMultilevel"/>
    <w:tmpl w:val="9728572A"/>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0">
    <w:nsid w:val="3F3B741C"/>
    <w:multiLevelType w:val="hybridMultilevel"/>
    <w:tmpl w:val="6022636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start w:val="1"/>
      <w:numFmt w:val="lowerRoman"/>
      <w:lvlText w:val="%6."/>
      <w:lvlJc w:val="right"/>
      <w:pPr>
        <w:tabs>
          <w:tab w:val="num" w:pos="1800"/>
        </w:tabs>
        <w:ind w:left="1800" w:hanging="18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lowerLetter"/>
      <w:lvlText w:val="%8."/>
      <w:lvlJc w:val="left"/>
      <w:pPr>
        <w:tabs>
          <w:tab w:val="num" w:pos="3240"/>
        </w:tabs>
        <w:ind w:left="3240" w:hanging="360"/>
      </w:pPr>
      <w:rPr>
        <w:rFonts w:cs="Times New Roman"/>
      </w:rPr>
    </w:lvl>
    <w:lvl w:ilvl="8" w:tplc="0409001B">
      <w:start w:val="1"/>
      <w:numFmt w:val="lowerRoman"/>
      <w:lvlText w:val="%9."/>
      <w:lvlJc w:val="right"/>
      <w:pPr>
        <w:tabs>
          <w:tab w:val="num" w:pos="3960"/>
        </w:tabs>
        <w:ind w:left="3960" w:hanging="180"/>
      </w:pPr>
      <w:rPr>
        <w:rFonts w:cs="Times New Roman"/>
      </w:rPr>
    </w:lvl>
  </w:abstractNum>
  <w:abstractNum w:abstractNumId="11">
    <w:nsid w:val="40776582"/>
    <w:multiLevelType w:val="hybridMultilevel"/>
    <w:tmpl w:val="DC88F5B8"/>
    <w:lvl w:ilvl="0" w:tplc="0809000F">
      <w:start w:val="1"/>
      <w:numFmt w:val="decimal"/>
      <w:lvlText w:val="%1."/>
      <w:lvlJc w:val="left"/>
      <w:pPr>
        <w:tabs>
          <w:tab w:val="num" w:pos="720"/>
        </w:tabs>
        <w:ind w:left="720" w:hanging="360"/>
      </w:pPr>
      <w:rPr>
        <w:rFonts w:cs="Times New Roman"/>
      </w:rPr>
    </w:lvl>
    <w:lvl w:ilvl="1" w:tplc="2536E3E2">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45DC5C06"/>
    <w:multiLevelType w:val="hybridMultilevel"/>
    <w:tmpl w:val="1746567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nsid w:val="47D911F2"/>
    <w:multiLevelType w:val="hybridMultilevel"/>
    <w:tmpl w:val="DC88F5B8"/>
    <w:lvl w:ilvl="0" w:tplc="0809000F">
      <w:start w:val="1"/>
      <w:numFmt w:val="decimal"/>
      <w:lvlText w:val="%1."/>
      <w:lvlJc w:val="left"/>
      <w:pPr>
        <w:tabs>
          <w:tab w:val="num" w:pos="720"/>
        </w:tabs>
        <w:ind w:left="720" w:hanging="360"/>
      </w:pPr>
      <w:rPr>
        <w:rFonts w:cs="Times New Roman"/>
      </w:rPr>
    </w:lvl>
    <w:lvl w:ilvl="1" w:tplc="2536E3E2">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nsid w:val="4B6B13DC"/>
    <w:multiLevelType w:val="hybridMultilevel"/>
    <w:tmpl w:val="10E808E4"/>
    <w:lvl w:ilvl="0" w:tplc="0809000F">
      <w:start w:val="1"/>
      <w:numFmt w:val="decimal"/>
      <w:lvlText w:val="%1."/>
      <w:lvlJc w:val="left"/>
      <w:pPr>
        <w:tabs>
          <w:tab w:val="num" w:pos="1440"/>
        </w:tabs>
        <w:ind w:left="1440" w:hanging="360"/>
      </w:pPr>
      <w:rPr>
        <w:rFonts w:cs="Times New Roman"/>
      </w:r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5">
    <w:nsid w:val="500B04F4"/>
    <w:multiLevelType w:val="hybridMultilevel"/>
    <w:tmpl w:val="381CD9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04114BD"/>
    <w:multiLevelType w:val="hybridMultilevel"/>
    <w:tmpl w:val="215ACA8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521D602D"/>
    <w:multiLevelType w:val="hybridMultilevel"/>
    <w:tmpl w:val="C5EA3298"/>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8">
    <w:nsid w:val="52B5412D"/>
    <w:multiLevelType w:val="hybridMultilevel"/>
    <w:tmpl w:val="AB926D9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10F6F528">
      <w:start w:val="1"/>
      <w:numFmt w:val="none"/>
      <w:lvlText w:val="a)."/>
      <w:lvlJc w:val="left"/>
      <w:pPr>
        <w:tabs>
          <w:tab w:val="num" w:pos="2340"/>
        </w:tabs>
        <w:ind w:left="2340" w:hanging="360"/>
      </w:pPr>
      <w:rPr>
        <w:rFonts w:ascii="Times New Roman" w:eastAsia="Times New Roman" w:hAnsi="Times New Roman" w:cs="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nsid w:val="561C3F90"/>
    <w:multiLevelType w:val="hybridMultilevel"/>
    <w:tmpl w:val="B04A9ADA"/>
    <w:lvl w:ilvl="0" w:tplc="24EA7382">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20">
    <w:nsid w:val="5D1009EB"/>
    <w:multiLevelType w:val="hybridMultilevel"/>
    <w:tmpl w:val="7DD26B02"/>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nsid w:val="5FBF5A69"/>
    <w:multiLevelType w:val="hybridMultilevel"/>
    <w:tmpl w:val="6022636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start w:val="1"/>
      <w:numFmt w:val="lowerRoman"/>
      <w:lvlText w:val="%6."/>
      <w:lvlJc w:val="right"/>
      <w:pPr>
        <w:tabs>
          <w:tab w:val="num" w:pos="1800"/>
        </w:tabs>
        <w:ind w:left="1800" w:hanging="18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lowerLetter"/>
      <w:lvlText w:val="%8."/>
      <w:lvlJc w:val="left"/>
      <w:pPr>
        <w:tabs>
          <w:tab w:val="num" w:pos="3240"/>
        </w:tabs>
        <w:ind w:left="3240" w:hanging="360"/>
      </w:pPr>
      <w:rPr>
        <w:rFonts w:cs="Times New Roman"/>
      </w:rPr>
    </w:lvl>
    <w:lvl w:ilvl="8" w:tplc="0409001B">
      <w:start w:val="1"/>
      <w:numFmt w:val="lowerRoman"/>
      <w:lvlText w:val="%9."/>
      <w:lvlJc w:val="right"/>
      <w:pPr>
        <w:tabs>
          <w:tab w:val="num" w:pos="3960"/>
        </w:tabs>
        <w:ind w:left="3960" w:hanging="180"/>
      </w:pPr>
      <w:rPr>
        <w:rFonts w:cs="Times New Roman"/>
      </w:rPr>
    </w:lvl>
  </w:abstractNum>
  <w:abstractNum w:abstractNumId="22">
    <w:nsid w:val="62B92B5E"/>
    <w:multiLevelType w:val="hybridMultilevel"/>
    <w:tmpl w:val="7FC048CA"/>
    <w:lvl w:ilvl="0" w:tplc="FDB0083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3">
    <w:nsid w:val="641250A2"/>
    <w:multiLevelType w:val="hybridMultilevel"/>
    <w:tmpl w:val="2B62CECE"/>
    <w:lvl w:ilvl="0" w:tplc="9110A7B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nsid w:val="707575C9"/>
    <w:multiLevelType w:val="hybridMultilevel"/>
    <w:tmpl w:val="F86282D0"/>
    <w:lvl w:ilvl="0" w:tplc="0809000F">
      <w:start w:val="1"/>
      <w:numFmt w:val="decimal"/>
      <w:lvlText w:val="%1."/>
      <w:lvlJc w:val="left"/>
      <w:pPr>
        <w:tabs>
          <w:tab w:val="num" w:pos="720"/>
        </w:tabs>
        <w:ind w:left="720" w:hanging="360"/>
      </w:pPr>
      <w:rPr>
        <w:rFonts w:cs="Times New Roman"/>
      </w:rPr>
    </w:lvl>
    <w:lvl w:ilvl="1" w:tplc="D1845EE6">
      <w:start w:val="1"/>
      <w:numFmt w:val="lowerLetter"/>
      <w:lvlText w:val="%2."/>
      <w:lvlJc w:val="left"/>
      <w:pPr>
        <w:tabs>
          <w:tab w:val="num" w:pos="1533"/>
        </w:tabs>
        <w:ind w:left="1477" w:hanging="397"/>
      </w:pPr>
      <w:rPr>
        <w:rFonts w:cs="Times New Roman" w:hint="default"/>
      </w:rPr>
    </w:lvl>
    <w:lvl w:ilvl="2" w:tplc="D6040D70">
      <w:start w:val="1"/>
      <w:numFmt w:val="lowerLetter"/>
      <w:lvlText w:val="%3."/>
      <w:lvlJc w:val="left"/>
      <w:pPr>
        <w:tabs>
          <w:tab w:val="num" w:pos="2053"/>
        </w:tabs>
        <w:ind w:left="2206" w:hanging="226"/>
      </w:pPr>
      <w:rPr>
        <w:rFonts w:cs="Times New Roman" w:hint="default"/>
        <w:i w:val="0"/>
        <w:iCs w:val="0"/>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nsid w:val="73585034"/>
    <w:multiLevelType w:val="hybridMultilevel"/>
    <w:tmpl w:val="6022636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start w:val="1"/>
      <w:numFmt w:val="lowerRoman"/>
      <w:lvlText w:val="%6."/>
      <w:lvlJc w:val="right"/>
      <w:pPr>
        <w:tabs>
          <w:tab w:val="num" w:pos="1800"/>
        </w:tabs>
        <w:ind w:left="1800" w:hanging="180"/>
      </w:pPr>
      <w:rPr>
        <w:rFonts w:cs="Times New Roman"/>
      </w:rPr>
    </w:lvl>
    <w:lvl w:ilvl="6" w:tplc="0409000F">
      <w:start w:val="1"/>
      <w:numFmt w:val="decimal"/>
      <w:lvlText w:val="%7."/>
      <w:lvlJc w:val="left"/>
      <w:pPr>
        <w:tabs>
          <w:tab w:val="num" w:pos="2520"/>
        </w:tabs>
        <w:ind w:left="2520" w:hanging="360"/>
      </w:pPr>
      <w:rPr>
        <w:rFonts w:cs="Times New Roman"/>
      </w:rPr>
    </w:lvl>
    <w:lvl w:ilvl="7" w:tplc="04090019">
      <w:start w:val="1"/>
      <w:numFmt w:val="lowerLetter"/>
      <w:lvlText w:val="%8."/>
      <w:lvlJc w:val="left"/>
      <w:pPr>
        <w:tabs>
          <w:tab w:val="num" w:pos="3240"/>
        </w:tabs>
        <w:ind w:left="3240" w:hanging="360"/>
      </w:pPr>
      <w:rPr>
        <w:rFonts w:cs="Times New Roman"/>
      </w:rPr>
    </w:lvl>
    <w:lvl w:ilvl="8" w:tplc="0409001B">
      <w:start w:val="1"/>
      <w:numFmt w:val="lowerRoman"/>
      <w:lvlText w:val="%9."/>
      <w:lvlJc w:val="right"/>
      <w:pPr>
        <w:tabs>
          <w:tab w:val="num" w:pos="3960"/>
        </w:tabs>
        <w:ind w:left="3960" w:hanging="180"/>
      </w:pPr>
      <w:rPr>
        <w:rFonts w:cs="Times New Roman"/>
      </w:rPr>
    </w:lvl>
  </w:abstractNum>
  <w:num w:numId="1">
    <w:abstractNumId w:val="18"/>
  </w:num>
  <w:num w:numId="2">
    <w:abstractNumId w:val="12"/>
  </w:num>
  <w:num w:numId="3">
    <w:abstractNumId w:val="3"/>
  </w:num>
  <w:num w:numId="4">
    <w:abstractNumId w:val="11"/>
  </w:num>
  <w:num w:numId="5">
    <w:abstractNumId w:val="21"/>
  </w:num>
  <w:num w:numId="6">
    <w:abstractNumId w:val="14"/>
  </w:num>
  <w:num w:numId="7">
    <w:abstractNumId w:val="9"/>
  </w:num>
  <w:num w:numId="8">
    <w:abstractNumId w:val="5"/>
  </w:num>
  <w:num w:numId="9">
    <w:abstractNumId w:val="8"/>
  </w:num>
  <w:num w:numId="10">
    <w:abstractNumId w:val="17"/>
  </w:num>
  <w:num w:numId="11">
    <w:abstractNumId w:val="19"/>
  </w:num>
  <w:num w:numId="12">
    <w:abstractNumId w:val="24"/>
  </w:num>
  <w:num w:numId="13">
    <w:abstractNumId w:val="15"/>
  </w:num>
  <w:num w:numId="14">
    <w:abstractNumId w:val="23"/>
  </w:num>
  <w:num w:numId="15">
    <w:abstractNumId w:val="20"/>
  </w:num>
  <w:num w:numId="16">
    <w:abstractNumId w:val="25"/>
  </w:num>
  <w:num w:numId="17">
    <w:abstractNumId w:val="2"/>
  </w:num>
  <w:num w:numId="18">
    <w:abstractNumId w:val="10"/>
  </w:num>
  <w:num w:numId="19">
    <w:abstractNumId w:val="13"/>
  </w:num>
  <w:num w:numId="20">
    <w:abstractNumId w:val="1"/>
  </w:num>
  <w:num w:numId="21">
    <w:abstractNumId w:val="7"/>
  </w:num>
  <w:num w:numId="22">
    <w:abstractNumId w:val="4"/>
  </w:num>
  <w:num w:numId="23">
    <w:abstractNumId w:val="0"/>
  </w:num>
  <w:num w:numId="24">
    <w:abstractNumId w:val="22"/>
  </w:num>
  <w:num w:numId="25">
    <w:abstractNumId w:val="6"/>
  </w:num>
  <w:num w:numId="26">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C22EAA"/>
    <w:rsid w:val="00004032"/>
    <w:rsid w:val="000043FC"/>
    <w:rsid w:val="00005F66"/>
    <w:rsid w:val="0000754C"/>
    <w:rsid w:val="00007C7E"/>
    <w:rsid w:val="000124A1"/>
    <w:rsid w:val="00013251"/>
    <w:rsid w:val="00026497"/>
    <w:rsid w:val="000264E7"/>
    <w:rsid w:val="0002726C"/>
    <w:rsid w:val="00035044"/>
    <w:rsid w:val="00035FA6"/>
    <w:rsid w:val="00036057"/>
    <w:rsid w:val="00044345"/>
    <w:rsid w:val="00053D05"/>
    <w:rsid w:val="00055D5A"/>
    <w:rsid w:val="00056AA4"/>
    <w:rsid w:val="00062E4B"/>
    <w:rsid w:val="000662DD"/>
    <w:rsid w:val="00073585"/>
    <w:rsid w:val="00073B24"/>
    <w:rsid w:val="00082A58"/>
    <w:rsid w:val="000922D4"/>
    <w:rsid w:val="0009288E"/>
    <w:rsid w:val="000A19AA"/>
    <w:rsid w:val="000A2C8D"/>
    <w:rsid w:val="000A6FDD"/>
    <w:rsid w:val="000B2382"/>
    <w:rsid w:val="000B751D"/>
    <w:rsid w:val="000C4CA7"/>
    <w:rsid w:val="000C531E"/>
    <w:rsid w:val="000D10BE"/>
    <w:rsid w:val="000D17A5"/>
    <w:rsid w:val="000D4233"/>
    <w:rsid w:val="000D4C96"/>
    <w:rsid w:val="000D4FEC"/>
    <w:rsid w:val="000D611E"/>
    <w:rsid w:val="000D74D1"/>
    <w:rsid w:val="000E164C"/>
    <w:rsid w:val="000E2A3F"/>
    <w:rsid w:val="000E729B"/>
    <w:rsid w:val="000E76B7"/>
    <w:rsid w:val="000F0272"/>
    <w:rsid w:val="000F3651"/>
    <w:rsid w:val="000F416B"/>
    <w:rsid w:val="00102E81"/>
    <w:rsid w:val="0011652B"/>
    <w:rsid w:val="001169EC"/>
    <w:rsid w:val="001206E7"/>
    <w:rsid w:val="00122CD9"/>
    <w:rsid w:val="001255CC"/>
    <w:rsid w:val="00126C64"/>
    <w:rsid w:val="00131232"/>
    <w:rsid w:val="001327E7"/>
    <w:rsid w:val="00137ADD"/>
    <w:rsid w:val="00137EFF"/>
    <w:rsid w:val="0014142D"/>
    <w:rsid w:val="001443EE"/>
    <w:rsid w:val="00144B7E"/>
    <w:rsid w:val="00147A3F"/>
    <w:rsid w:val="00150857"/>
    <w:rsid w:val="001561D8"/>
    <w:rsid w:val="001700CF"/>
    <w:rsid w:val="001741A1"/>
    <w:rsid w:val="001760CF"/>
    <w:rsid w:val="00177D73"/>
    <w:rsid w:val="001801EF"/>
    <w:rsid w:val="001827F9"/>
    <w:rsid w:val="00182997"/>
    <w:rsid w:val="00190C0F"/>
    <w:rsid w:val="00192890"/>
    <w:rsid w:val="00197613"/>
    <w:rsid w:val="001B22F9"/>
    <w:rsid w:val="001B603B"/>
    <w:rsid w:val="001B62EF"/>
    <w:rsid w:val="001B7C49"/>
    <w:rsid w:val="001C2924"/>
    <w:rsid w:val="001D23C6"/>
    <w:rsid w:val="001D313E"/>
    <w:rsid w:val="001D61E8"/>
    <w:rsid w:val="001D6DA9"/>
    <w:rsid w:val="001D7C2A"/>
    <w:rsid w:val="001E174D"/>
    <w:rsid w:val="001E7A7D"/>
    <w:rsid w:val="001F5931"/>
    <w:rsid w:val="001F6358"/>
    <w:rsid w:val="001F6673"/>
    <w:rsid w:val="001F6780"/>
    <w:rsid w:val="002112E1"/>
    <w:rsid w:val="00216133"/>
    <w:rsid w:val="0022250F"/>
    <w:rsid w:val="00224F46"/>
    <w:rsid w:val="002325B7"/>
    <w:rsid w:val="002362A0"/>
    <w:rsid w:val="00241598"/>
    <w:rsid w:val="0024286E"/>
    <w:rsid w:val="002429A2"/>
    <w:rsid w:val="00244EA4"/>
    <w:rsid w:val="0024515F"/>
    <w:rsid w:val="0025040D"/>
    <w:rsid w:val="002514CB"/>
    <w:rsid w:val="00255F1A"/>
    <w:rsid w:val="00270126"/>
    <w:rsid w:val="00277375"/>
    <w:rsid w:val="00280230"/>
    <w:rsid w:val="0028134C"/>
    <w:rsid w:val="00290B72"/>
    <w:rsid w:val="00292E44"/>
    <w:rsid w:val="0029358A"/>
    <w:rsid w:val="0029436B"/>
    <w:rsid w:val="002B6093"/>
    <w:rsid w:val="002B6350"/>
    <w:rsid w:val="002D471D"/>
    <w:rsid w:val="002D4841"/>
    <w:rsid w:val="002F23D6"/>
    <w:rsid w:val="002F5D80"/>
    <w:rsid w:val="00305A37"/>
    <w:rsid w:val="003141C7"/>
    <w:rsid w:val="00314A00"/>
    <w:rsid w:val="00314BFE"/>
    <w:rsid w:val="0032333F"/>
    <w:rsid w:val="00326F2E"/>
    <w:rsid w:val="0033204F"/>
    <w:rsid w:val="003331B2"/>
    <w:rsid w:val="00343849"/>
    <w:rsid w:val="00346476"/>
    <w:rsid w:val="003471E3"/>
    <w:rsid w:val="00347A20"/>
    <w:rsid w:val="00350391"/>
    <w:rsid w:val="00351656"/>
    <w:rsid w:val="00352FC8"/>
    <w:rsid w:val="003556BF"/>
    <w:rsid w:val="00360AF0"/>
    <w:rsid w:val="00361EDB"/>
    <w:rsid w:val="0036647C"/>
    <w:rsid w:val="00372FE7"/>
    <w:rsid w:val="00383140"/>
    <w:rsid w:val="00384CA6"/>
    <w:rsid w:val="00391AA9"/>
    <w:rsid w:val="0039360B"/>
    <w:rsid w:val="003A4C5C"/>
    <w:rsid w:val="003A510C"/>
    <w:rsid w:val="003A670F"/>
    <w:rsid w:val="003A685B"/>
    <w:rsid w:val="003B09F8"/>
    <w:rsid w:val="003B1A0A"/>
    <w:rsid w:val="003B34F0"/>
    <w:rsid w:val="003B4198"/>
    <w:rsid w:val="003C22A9"/>
    <w:rsid w:val="003C2408"/>
    <w:rsid w:val="003C3230"/>
    <w:rsid w:val="003C3FF1"/>
    <w:rsid w:val="003C421D"/>
    <w:rsid w:val="003C4DF8"/>
    <w:rsid w:val="003D42D1"/>
    <w:rsid w:val="003D529D"/>
    <w:rsid w:val="003D5FE6"/>
    <w:rsid w:val="003E068E"/>
    <w:rsid w:val="003E694A"/>
    <w:rsid w:val="003F0B4D"/>
    <w:rsid w:val="003F1491"/>
    <w:rsid w:val="003F6E7D"/>
    <w:rsid w:val="00406F84"/>
    <w:rsid w:val="00412F9D"/>
    <w:rsid w:val="0041584B"/>
    <w:rsid w:val="0042236C"/>
    <w:rsid w:val="0042428B"/>
    <w:rsid w:val="004250F1"/>
    <w:rsid w:val="00431B79"/>
    <w:rsid w:val="00434091"/>
    <w:rsid w:val="00435866"/>
    <w:rsid w:val="00437E7F"/>
    <w:rsid w:val="00444763"/>
    <w:rsid w:val="00445E5D"/>
    <w:rsid w:val="004510A1"/>
    <w:rsid w:val="00451DE3"/>
    <w:rsid w:val="00457DE1"/>
    <w:rsid w:val="00473F52"/>
    <w:rsid w:val="00482B5C"/>
    <w:rsid w:val="004846D7"/>
    <w:rsid w:val="0048757B"/>
    <w:rsid w:val="004921FC"/>
    <w:rsid w:val="004947BB"/>
    <w:rsid w:val="00496B7E"/>
    <w:rsid w:val="004A15BA"/>
    <w:rsid w:val="004A188F"/>
    <w:rsid w:val="004A3F52"/>
    <w:rsid w:val="004B2237"/>
    <w:rsid w:val="004B4CC8"/>
    <w:rsid w:val="004D0485"/>
    <w:rsid w:val="004D708A"/>
    <w:rsid w:val="004E023F"/>
    <w:rsid w:val="004E0A7D"/>
    <w:rsid w:val="00500F97"/>
    <w:rsid w:val="00501F14"/>
    <w:rsid w:val="00502241"/>
    <w:rsid w:val="005038E2"/>
    <w:rsid w:val="005052F4"/>
    <w:rsid w:val="00506EB7"/>
    <w:rsid w:val="00510059"/>
    <w:rsid w:val="0051048B"/>
    <w:rsid w:val="005174F1"/>
    <w:rsid w:val="00521973"/>
    <w:rsid w:val="0052231A"/>
    <w:rsid w:val="0052565A"/>
    <w:rsid w:val="005271BF"/>
    <w:rsid w:val="0052770E"/>
    <w:rsid w:val="00531F75"/>
    <w:rsid w:val="00533AF7"/>
    <w:rsid w:val="00543286"/>
    <w:rsid w:val="00543B63"/>
    <w:rsid w:val="00543BEB"/>
    <w:rsid w:val="00543E43"/>
    <w:rsid w:val="00545811"/>
    <w:rsid w:val="00547EA9"/>
    <w:rsid w:val="0055141F"/>
    <w:rsid w:val="0055575A"/>
    <w:rsid w:val="00562C66"/>
    <w:rsid w:val="0056701C"/>
    <w:rsid w:val="005703E9"/>
    <w:rsid w:val="00572D87"/>
    <w:rsid w:val="00575D8E"/>
    <w:rsid w:val="005822B6"/>
    <w:rsid w:val="0058342A"/>
    <w:rsid w:val="00586B3F"/>
    <w:rsid w:val="00587511"/>
    <w:rsid w:val="00591373"/>
    <w:rsid w:val="005929F1"/>
    <w:rsid w:val="00593D8D"/>
    <w:rsid w:val="00596A68"/>
    <w:rsid w:val="005A0A09"/>
    <w:rsid w:val="005A3F7A"/>
    <w:rsid w:val="005B1812"/>
    <w:rsid w:val="005B53C6"/>
    <w:rsid w:val="005B7F66"/>
    <w:rsid w:val="005C7B84"/>
    <w:rsid w:val="005D283A"/>
    <w:rsid w:val="005D335F"/>
    <w:rsid w:val="005D3E20"/>
    <w:rsid w:val="005D44FB"/>
    <w:rsid w:val="005E090A"/>
    <w:rsid w:val="005E594D"/>
    <w:rsid w:val="005E621E"/>
    <w:rsid w:val="005F25F4"/>
    <w:rsid w:val="005F49A7"/>
    <w:rsid w:val="00603BBB"/>
    <w:rsid w:val="006051D9"/>
    <w:rsid w:val="0061239E"/>
    <w:rsid w:val="00612CF8"/>
    <w:rsid w:val="006166E1"/>
    <w:rsid w:val="00617D16"/>
    <w:rsid w:val="00620C53"/>
    <w:rsid w:val="00624FC1"/>
    <w:rsid w:val="00635850"/>
    <w:rsid w:val="006529D3"/>
    <w:rsid w:val="00661712"/>
    <w:rsid w:val="006629A3"/>
    <w:rsid w:val="006747B6"/>
    <w:rsid w:val="00675FDA"/>
    <w:rsid w:val="00680FD7"/>
    <w:rsid w:val="00691432"/>
    <w:rsid w:val="00694CE6"/>
    <w:rsid w:val="006959EB"/>
    <w:rsid w:val="006971B1"/>
    <w:rsid w:val="006979F8"/>
    <w:rsid w:val="006A0EB6"/>
    <w:rsid w:val="006A1C03"/>
    <w:rsid w:val="006B2F24"/>
    <w:rsid w:val="006B5339"/>
    <w:rsid w:val="006B61DA"/>
    <w:rsid w:val="006C061E"/>
    <w:rsid w:val="006C2609"/>
    <w:rsid w:val="006C4430"/>
    <w:rsid w:val="006C6360"/>
    <w:rsid w:val="006D0525"/>
    <w:rsid w:val="006D33C0"/>
    <w:rsid w:val="006D5CAE"/>
    <w:rsid w:val="006D60FF"/>
    <w:rsid w:val="006E3B08"/>
    <w:rsid w:val="007045A0"/>
    <w:rsid w:val="00705E5B"/>
    <w:rsid w:val="00710182"/>
    <w:rsid w:val="0071060A"/>
    <w:rsid w:val="00713F01"/>
    <w:rsid w:val="00715475"/>
    <w:rsid w:val="00715527"/>
    <w:rsid w:val="00721BB2"/>
    <w:rsid w:val="00721F64"/>
    <w:rsid w:val="00722DDF"/>
    <w:rsid w:val="007237BD"/>
    <w:rsid w:val="00724617"/>
    <w:rsid w:val="00725862"/>
    <w:rsid w:val="00726401"/>
    <w:rsid w:val="007324CC"/>
    <w:rsid w:val="00733296"/>
    <w:rsid w:val="0073461B"/>
    <w:rsid w:val="00735A33"/>
    <w:rsid w:val="007405C9"/>
    <w:rsid w:val="00740F4F"/>
    <w:rsid w:val="0074316C"/>
    <w:rsid w:val="00743E2E"/>
    <w:rsid w:val="00746176"/>
    <w:rsid w:val="00761058"/>
    <w:rsid w:val="00761A17"/>
    <w:rsid w:val="007624AC"/>
    <w:rsid w:val="007632F8"/>
    <w:rsid w:val="0076621A"/>
    <w:rsid w:val="00766509"/>
    <w:rsid w:val="007707F4"/>
    <w:rsid w:val="00770F8C"/>
    <w:rsid w:val="00777C42"/>
    <w:rsid w:val="007805B9"/>
    <w:rsid w:val="007845A1"/>
    <w:rsid w:val="00795CF1"/>
    <w:rsid w:val="0079621D"/>
    <w:rsid w:val="007A456F"/>
    <w:rsid w:val="007A5F14"/>
    <w:rsid w:val="007A5F50"/>
    <w:rsid w:val="007B32FE"/>
    <w:rsid w:val="007B7C77"/>
    <w:rsid w:val="007C34F8"/>
    <w:rsid w:val="007C43D8"/>
    <w:rsid w:val="007C5A59"/>
    <w:rsid w:val="007D1DE6"/>
    <w:rsid w:val="007D2131"/>
    <w:rsid w:val="007D73E1"/>
    <w:rsid w:val="007E4CE0"/>
    <w:rsid w:val="007E4F0C"/>
    <w:rsid w:val="007F2E83"/>
    <w:rsid w:val="007F3605"/>
    <w:rsid w:val="007F66DA"/>
    <w:rsid w:val="007F70B9"/>
    <w:rsid w:val="007F71CA"/>
    <w:rsid w:val="007F75AC"/>
    <w:rsid w:val="00801BF5"/>
    <w:rsid w:val="00803047"/>
    <w:rsid w:val="0080403B"/>
    <w:rsid w:val="00806D88"/>
    <w:rsid w:val="008101D7"/>
    <w:rsid w:val="00810760"/>
    <w:rsid w:val="00817F51"/>
    <w:rsid w:val="008230D3"/>
    <w:rsid w:val="00825274"/>
    <w:rsid w:val="00825DDA"/>
    <w:rsid w:val="008267AD"/>
    <w:rsid w:val="00830C66"/>
    <w:rsid w:val="00832FAC"/>
    <w:rsid w:val="00834730"/>
    <w:rsid w:val="0083753C"/>
    <w:rsid w:val="008434EC"/>
    <w:rsid w:val="00843A06"/>
    <w:rsid w:val="00844930"/>
    <w:rsid w:val="00851F27"/>
    <w:rsid w:val="00855080"/>
    <w:rsid w:val="00855B73"/>
    <w:rsid w:val="00857F55"/>
    <w:rsid w:val="008635BA"/>
    <w:rsid w:val="00864BCD"/>
    <w:rsid w:val="00874EBC"/>
    <w:rsid w:val="008766CA"/>
    <w:rsid w:val="00877BC4"/>
    <w:rsid w:val="00881B3E"/>
    <w:rsid w:val="00881FE5"/>
    <w:rsid w:val="00884B85"/>
    <w:rsid w:val="008901F0"/>
    <w:rsid w:val="00894E47"/>
    <w:rsid w:val="008B225E"/>
    <w:rsid w:val="008B5F94"/>
    <w:rsid w:val="008C2CB6"/>
    <w:rsid w:val="008C2F88"/>
    <w:rsid w:val="008D5F04"/>
    <w:rsid w:val="008D7400"/>
    <w:rsid w:val="008E2292"/>
    <w:rsid w:val="008E252F"/>
    <w:rsid w:val="008E63CD"/>
    <w:rsid w:val="008E73D4"/>
    <w:rsid w:val="008F1521"/>
    <w:rsid w:val="008F69F3"/>
    <w:rsid w:val="008F7B76"/>
    <w:rsid w:val="009003DD"/>
    <w:rsid w:val="009018E3"/>
    <w:rsid w:val="0090416A"/>
    <w:rsid w:val="0090510B"/>
    <w:rsid w:val="00906CC6"/>
    <w:rsid w:val="00907021"/>
    <w:rsid w:val="009132DC"/>
    <w:rsid w:val="00923902"/>
    <w:rsid w:val="00925244"/>
    <w:rsid w:val="0092588B"/>
    <w:rsid w:val="0093487B"/>
    <w:rsid w:val="00936C3B"/>
    <w:rsid w:val="00936FE5"/>
    <w:rsid w:val="00937607"/>
    <w:rsid w:val="0094053E"/>
    <w:rsid w:val="0095397D"/>
    <w:rsid w:val="0095583E"/>
    <w:rsid w:val="00961F8D"/>
    <w:rsid w:val="00965FBA"/>
    <w:rsid w:val="009663FC"/>
    <w:rsid w:val="009672D8"/>
    <w:rsid w:val="009672EE"/>
    <w:rsid w:val="0097274C"/>
    <w:rsid w:val="00974486"/>
    <w:rsid w:val="0097510D"/>
    <w:rsid w:val="0097752C"/>
    <w:rsid w:val="00981D82"/>
    <w:rsid w:val="00982D62"/>
    <w:rsid w:val="009A1AB2"/>
    <w:rsid w:val="009A2CA2"/>
    <w:rsid w:val="009A4324"/>
    <w:rsid w:val="009A606A"/>
    <w:rsid w:val="009B0449"/>
    <w:rsid w:val="009B531A"/>
    <w:rsid w:val="009C6ECB"/>
    <w:rsid w:val="009D0EF5"/>
    <w:rsid w:val="009D1735"/>
    <w:rsid w:val="009D4B17"/>
    <w:rsid w:val="009D4F1B"/>
    <w:rsid w:val="009E3ED8"/>
    <w:rsid w:val="009E4C45"/>
    <w:rsid w:val="009E7E14"/>
    <w:rsid w:val="009F40E0"/>
    <w:rsid w:val="009F4159"/>
    <w:rsid w:val="009F6500"/>
    <w:rsid w:val="009F79AE"/>
    <w:rsid w:val="00A000CD"/>
    <w:rsid w:val="00A05A68"/>
    <w:rsid w:val="00A12D98"/>
    <w:rsid w:val="00A17691"/>
    <w:rsid w:val="00A22BEC"/>
    <w:rsid w:val="00A25B2D"/>
    <w:rsid w:val="00A30724"/>
    <w:rsid w:val="00A326D5"/>
    <w:rsid w:val="00A35A5B"/>
    <w:rsid w:val="00A37423"/>
    <w:rsid w:val="00A41ADF"/>
    <w:rsid w:val="00A41D45"/>
    <w:rsid w:val="00A509E5"/>
    <w:rsid w:val="00A50C78"/>
    <w:rsid w:val="00A51A53"/>
    <w:rsid w:val="00A54BAB"/>
    <w:rsid w:val="00A54FEE"/>
    <w:rsid w:val="00A67D88"/>
    <w:rsid w:val="00A70E3C"/>
    <w:rsid w:val="00A81087"/>
    <w:rsid w:val="00A90AD0"/>
    <w:rsid w:val="00A92446"/>
    <w:rsid w:val="00A9339C"/>
    <w:rsid w:val="00A95699"/>
    <w:rsid w:val="00AA0AAF"/>
    <w:rsid w:val="00AA3473"/>
    <w:rsid w:val="00AA467A"/>
    <w:rsid w:val="00AA5E3D"/>
    <w:rsid w:val="00AA6B76"/>
    <w:rsid w:val="00AB0638"/>
    <w:rsid w:val="00AB0F4C"/>
    <w:rsid w:val="00AB5398"/>
    <w:rsid w:val="00AB5944"/>
    <w:rsid w:val="00AB6DB5"/>
    <w:rsid w:val="00AC04EE"/>
    <w:rsid w:val="00AC4E63"/>
    <w:rsid w:val="00AC758A"/>
    <w:rsid w:val="00AC7917"/>
    <w:rsid w:val="00AD02C3"/>
    <w:rsid w:val="00AD192D"/>
    <w:rsid w:val="00AD23A8"/>
    <w:rsid w:val="00AD344E"/>
    <w:rsid w:val="00AD5240"/>
    <w:rsid w:val="00AD55B9"/>
    <w:rsid w:val="00AF1530"/>
    <w:rsid w:val="00AF3FA1"/>
    <w:rsid w:val="00AF639E"/>
    <w:rsid w:val="00B01D2B"/>
    <w:rsid w:val="00B074B2"/>
    <w:rsid w:val="00B1403C"/>
    <w:rsid w:val="00B1545E"/>
    <w:rsid w:val="00B22957"/>
    <w:rsid w:val="00B256DD"/>
    <w:rsid w:val="00B31241"/>
    <w:rsid w:val="00B33E39"/>
    <w:rsid w:val="00B34C8E"/>
    <w:rsid w:val="00B429F8"/>
    <w:rsid w:val="00B456D7"/>
    <w:rsid w:val="00B473AF"/>
    <w:rsid w:val="00B542DB"/>
    <w:rsid w:val="00B62FD3"/>
    <w:rsid w:val="00B62FE7"/>
    <w:rsid w:val="00B715CA"/>
    <w:rsid w:val="00B7751D"/>
    <w:rsid w:val="00B82CBF"/>
    <w:rsid w:val="00B84EB8"/>
    <w:rsid w:val="00B84FCA"/>
    <w:rsid w:val="00B85A58"/>
    <w:rsid w:val="00B946E8"/>
    <w:rsid w:val="00BA0233"/>
    <w:rsid w:val="00BA733F"/>
    <w:rsid w:val="00BB0586"/>
    <w:rsid w:val="00BB2F6B"/>
    <w:rsid w:val="00BB36E8"/>
    <w:rsid w:val="00BB4B59"/>
    <w:rsid w:val="00BB57E9"/>
    <w:rsid w:val="00BD16E7"/>
    <w:rsid w:val="00BD2B5B"/>
    <w:rsid w:val="00BE03B3"/>
    <w:rsid w:val="00BE5B2F"/>
    <w:rsid w:val="00BE7F8D"/>
    <w:rsid w:val="00BF04BE"/>
    <w:rsid w:val="00BF7C43"/>
    <w:rsid w:val="00C02EB9"/>
    <w:rsid w:val="00C04192"/>
    <w:rsid w:val="00C04FE7"/>
    <w:rsid w:val="00C05F87"/>
    <w:rsid w:val="00C1102E"/>
    <w:rsid w:val="00C133EA"/>
    <w:rsid w:val="00C16080"/>
    <w:rsid w:val="00C20301"/>
    <w:rsid w:val="00C22EAA"/>
    <w:rsid w:val="00C269A2"/>
    <w:rsid w:val="00C352D4"/>
    <w:rsid w:val="00C37683"/>
    <w:rsid w:val="00C477DC"/>
    <w:rsid w:val="00C5315D"/>
    <w:rsid w:val="00C56D6F"/>
    <w:rsid w:val="00C602B1"/>
    <w:rsid w:val="00C61992"/>
    <w:rsid w:val="00C63502"/>
    <w:rsid w:val="00C64C84"/>
    <w:rsid w:val="00C71603"/>
    <w:rsid w:val="00C75293"/>
    <w:rsid w:val="00C778C5"/>
    <w:rsid w:val="00C77E5B"/>
    <w:rsid w:val="00C80D71"/>
    <w:rsid w:val="00C80EA0"/>
    <w:rsid w:val="00C90ACF"/>
    <w:rsid w:val="00C90B46"/>
    <w:rsid w:val="00C978F1"/>
    <w:rsid w:val="00CA294C"/>
    <w:rsid w:val="00CA69C5"/>
    <w:rsid w:val="00CB030E"/>
    <w:rsid w:val="00CB4DAA"/>
    <w:rsid w:val="00CB54CD"/>
    <w:rsid w:val="00CC3E1E"/>
    <w:rsid w:val="00CC53FC"/>
    <w:rsid w:val="00CC5CC8"/>
    <w:rsid w:val="00CD25BE"/>
    <w:rsid w:val="00CD294C"/>
    <w:rsid w:val="00CD420B"/>
    <w:rsid w:val="00CE19BA"/>
    <w:rsid w:val="00CE23E8"/>
    <w:rsid w:val="00CE4910"/>
    <w:rsid w:val="00CF0C8E"/>
    <w:rsid w:val="00CF51B6"/>
    <w:rsid w:val="00D01671"/>
    <w:rsid w:val="00D03938"/>
    <w:rsid w:val="00D07D92"/>
    <w:rsid w:val="00D14C49"/>
    <w:rsid w:val="00D21A76"/>
    <w:rsid w:val="00D21FF1"/>
    <w:rsid w:val="00D23B92"/>
    <w:rsid w:val="00D24597"/>
    <w:rsid w:val="00D263DD"/>
    <w:rsid w:val="00D313E6"/>
    <w:rsid w:val="00D32F2C"/>
    <w:rsid w:val="00D37448"/>
    <w:rsid w:val="00D402CD"/>
    <w:rsid w:val="00D431DB"/>
    <w:rsid w:val="00D45222"/>
    <w:rsid w:val="00D460B3"/>
    <w:rsid w:val="00D518DB"/>
    <w:rsid w:val="00D51AFA"/>
    <w:rsid w:val="00D51FD2"/>
    <w:rsid w:val="00D56D2B"/>
    <w:rsid w:val="00D61B56"/>
    <w:rsid w:val="00D6421D"/>
    <w:rsid w:val="00D75C27"/>
    <w:rsid w:val="00D90784"/>
    <w:rsid w:val="00D92511"/>
    <w:rsid w:val="00D9717B"/>
    <w:rsid w:val="00DA2159"/>
    <w:rsid w:val="00DA5373"/>
    <w:rsid w:val="00DA5503"/>
    <w:rsid w:val="00DA5F6C"/>
    <w:rsid w:val="00DA6478"/>
    <w:rsid w:val="00DA775B"/>
    <w:rsid w:val="00DB2C91"/>
    <w:rsid w:val="00DB458E"/>
    <w:rsid w:val="00DB4F1C"/>
    <w:rsid w:val="00DC16D9"/>
    <w:rsid w:val="00DC7582"/>
    <w:rsid w:val="00DD024A"/>
    <w:rsid w:val="00DD1E96"/>
    <w:rsid w:val="00DD4AB1"/>
    <w:rsid w:val="00DD6342"/>
    <w:rsid w:val="00DD66EE"/>
    <w:rsid w:val="00DE44A4"/>
    <w:rsid w:val="00DE5221"/>
    <w:rsid w:val="00DE7888"/>
    <w:rsid w:val="00DF116E"/>
    <w:rsid w:val="00DF158F"/>
    <w:rsid w:val="00DF53A7"/>
    <w:rsid w:val="00DF5E1C"/>
    <w:rsid w:val="00DF5EFE"/>
    <w:rsid w:val="00E02448"/>
    <w:rsid w:val="00E10121"/>
    <w:rsid w:val="00E27419"/>
    <w:rsid w:val="00E34E4A"/>
    <w:rsid w:val="00E37EFD"/>
    <w:rsid w:val="00E423B5"/>
    <w:rsid w:val="00E46041"/>
    <w:rsid w:val="00E47B1E"/>
    <w:rsid w:val="00E525D5"/>
    <w:rsid w:val="00E54036"/>
    <w:rsid w:val="00E62466"/>
    <w:rsid w:val="00E71A26"/>
    <w:rsid w:val="00E72BEE"/>
    <w:rsid w:val="00E7406D"/>
    <w:rsid w:val="00E7587F"/>
    <w:rsid w:val="00E76CBB"/>
    <w:rsid w:val="00E84D65"/>
    <w:rsid w:val="00E911BC"/>
    <w:rsid w:val="00E94401"/>
    <w:rsid w:val="00EA0DB1"/>
    <w:rsid w:val="00EA48E0"/>
    <w:rsid w:val="00EB243C"/>
    <w:rsid w:val="00EB2BD0"/>
    <w:rsid w:val="00EB5C10"/>
    <w:rsid w:val="00EC0AB4"/>
    <w:rsid w:val="00EC1EB6"/>
    <w:rsid w:val="00EC2E32"/>
    <w:rsid w:val="00EC4028"/>
    <w:rsid w:val="00EC4B64"/>
    <w:rsid w:val="00ED2209"/>
    <w:rsid w:val="00ED57D6"/>
    <w:rsid w:val="00ED78B7"/>
    <w:rsid w:val="00EE0B55"/>
    <w:rsid w:val="00EE37E9"/>
    <w:rsid w:val="00EE3D9E"/>
    <w:rsid w:val="00EE6720"/>
    <w:rsid w:val="00EE7AFB"/>
    <w:rsid w:val="00EF0A91"/>
    <w:rsid w:val="00EF2F75"/>
    <w:rsid w:val="00EF44CA"/>
    <w:rsid w:val="00EF5156"/>
    <w:rsid w:val="00F0064E"/>
    <w:rsid w:val="00F022FF"/>
    <w:rsid w:val="00F02B8E"/>
    <w:rsid w:val="00F02C99"/>
    <w:rsid w:val="00F06CDB"/>
    <w:rsid w:val="00F1097A"/>
    <w:rsid w:val="00F11FE6"/>
    <w:rsid w:val="00F15F45"/>
    <w:rsid w:val="00F1760F"/>
    <w:rsid w:val="00F17CAA"/>
    <w:rsid w:val="00F20F79"/>
    <w:rsid w:val="00F25939"/>
    <w:rsid w:val="00F401BE"/>
    <w:rsid w:val="00F44CC0"/>
    <w:rsid w:val="00F44E2B"/>
    <w:rsid w:val="00F4666D"/>
    <w:rsid w:val="00F472E6"/>
    <w:rsid w:val="00F55A3C"/>
    <w:rsid w:val="00F56658"/>
    <w:rsid w:val="00F57488"/>
    <w:rsid w:val="00F76D79"/>
    <w:rsid w:val="00F85D1C"/>
    <w:rsid w:val="00F86D89"/>
    <w:rsid w:val="00F87F43"/>
    <w:rsid w:val="00F91C02"/>
    <w:rsid w:val="00F97A9D"/>
    <w:rsid w:val="00FA38A6"/>
    <w:rsid w:val="00FA4082"/>
    <w:rsid w:val="00FA4E8B"/>
    <w:rsid w:val="00FA68A1"/>
    <w:rsid w:val="00FA794B"/>
    <w:rsid w:val="00FA7A76"/>
    <w:rsid w:val="00FB7275"/>
    <w:rsid w:val="00FD1AB7"/>
    <w:rsid w:val="00FD23B0"/>
    <w:rsid w:val="00FE00F7"/>
    <w:rsid w:val="00FE0910"/>
    <w:rsid w:val="00FE0953"/>
    <w:rsid w:val="00FE22B2"/>
    <w:rsid w:val="00FE711E"/>
    <w:rsid w:val="00FE722A"/>
    <w:rsid w:val="00FF130D"/>
    <w:rsid w:val="00FF1C15"/>
    <w:rsid w:val="00FF48B7"/>
  </w:rsids>
  <m:mathPr>
    <m:mathFont m:val="Cambria Math"/>
    <m:brkBin m:val="before"/>
    <m:brkBinSub m:val="--"/>
    <m:smallFrac/>
    <m:dispDef/>
    <m:lMargin m:val="0"/>
    <m:rMargin m:val="0"/>
    <m:defJc m:val="center"/>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AA"/>
    <w:pPr>
      <w:spacing w:after="0" w:line="240" w:lineRule="auto"/>
    </w:pPr>
    <w:rPr>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22EAA"/>
    <w:rPr>
      <w:sz w:val="20"/>
      <w:szCs w:val="20"/>
    </w:rPr>
  </w:style>
  <w:style w:type="character" w:customStyle="1" w:styleId="FootnoteTextChar">
    <w:name w:val="Footnote Text Char"/>
    <w:basedOn w:val="DefaultParagraphFont"/>
    <w:link w:val="FootnoteText"/>
    <w:uiPriority w:val="99"/>
    <w:semiHidden/>
    <w:locked/>
    <w:rsid w:val="001169EC"/>
    <w:rPr>
      <w:rFonts w:cs="Times New Roman"/>
      <w:sz w:val="20"/>
      <w:szCs w:val="20"/>
      <w:lang w:val="id-ID" w:eastAsia="id-ID"/>
    </w:rPr>
  </w:style>
  <w:style w:type="character" w:styleId="FootnoteReference">
    <w:name w:val="footnote reference"/>
    <w:basedOn w:val="DefaultParagraphFont"/>
    <w:uiPriority w:val="99"/>
    <w:semiHidden/>
    <w:rsid w:val="00C22EAA"/>
    <w:rPr>
      <w:rFonts w:cs="Times New Roman"/>
      <w:vertAlign w:val="superscript"/>
    </w:rPr>
  </w:style>
  <w:style w:type="paragraph" w:styleId="Footer">
    <w:name w:val="footer"/>
    <w:basedOn w:val="Normal"/>
    <w:link w:val="FooterChar"/>
    <w:uiPriority w:val="99"/>
    <w:rsid w:val="00D24597"/>
    <w:pPr>
      <w:tabs>
        <w:tab w:val="center" w:pos="4153"/>
        <w:tab w:val="right" w:pos="8306"/>
      </w:tabs>
    </w:pPr>
  </w:style>
  <w:style w:type="character" w:customStyle="1" w:styleId="FooterChar">
    <w:name w:val="Footer Char"/>
    <w:basedOn w:val="DefaultParagraphFont"/>
    <w:link w:val="Footer"/>
    <w:uiPriority w:val="99"/>
    <w:locked/>
    <w:rsid w:val="001169EC"/>
    <w:rPr>
      <w:rFonts w:cs="Times New Roman"/>
      <w:sz w:val="24"/>
      <w:szCs w:val="24"/>
      <w:lang w:val="id-ID" w:eastAsia="id-ID"/>
    </w:rPr>
  </w:style>
  <w:style w:type="character" w:styleId="PageNumber">
    <w:name w:val="page number"/>
    <w:basedOn w:val="DefaultParagraphFont"/>
    <w:uiPriority w:val="99"/>
    <w:rsid w:val="00D24597"/>
    <w:rPr>
      <w:rFonts w:cs="Times New Roman"/>
    </w:rPr>
  </w:style>
  <w:style w:type="paragraph" w:styleId="NormalWeb">
    <w:name w:val="Normal (Web)"/>
    <w:basedOn w:val="Normal"/>
    <w:uiPriority w:val="99"/>
    <w:rsid w:val="0093487B"/>
    <w:pPr>
      <w:spacing w:before="100" w:beforeAutospacing="1" w:after="100" w:afterAutospacing="1"/>
    </w:pPr>
    <w:rPr>
      <w:lang w:val="en-US" w:eastAsia="en-US"/>
    </w:rPr>
  </w:style>
  <w:style w:type="paragraph" w:styleId="Header">
    <w:name w:val="header"/>
    <w:basedOn w:val="Normal"/>
    <w:link w:val="HeaderChar"/>
    <w:uiPriority w:val="99"/>
    <w:rsid w:val="001C2924"/>
    <w:pPr>
      <w:tabs>
        <w:tab w:val="center" w:pos="4320"/>
        <w:tab w:val="right" w:pos="8640"/>
      </w:tabs>
    </w:pPr>
  </w:style>
  <w:style w:type="character" w:customStyle="1" w:styleId="HeaderChar">
    <w:name w:val="Header Char"/>
    <w:basedOn w:val="DefaultParagraphFont"/>
    <w:link w:val="Header"/>
    <w:uiPriority w:val="99"/>
    <w:locked/>
    <w:rsid w:val="001169EC"/>
    <w:rPr>
      <w:rFonts w:cs="Times New Roman"/>
      <w:sz w:val="24"/>
      <w:szCs w:val="24"/>
      <w:lang w:val="id-ID" w:eastAsia="id-ID"/>
    </w:rPr>
  </w:style>
  <w:style w:type="table" w:styleId="TableGrid">
    <w:name w:val="Table Grid"/>
    <w:basedOn w:val="TableNormal"/>
    <w:uiPriority w:val="59"/>
    <w:rsid w:val="00533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2159"/>
    <w:rPr>
      <w:color w:val="808080"/>
    </w:rPr>
  </w:style>
  <w:style w:type="paragraph" w:styleId="BalloonText">
    <w:name w:val="Balloon Text"/>
    <w:basedOn w:val="Normal"/>
    <w:link w:val="BalloonTextChar"/>
    <w:uiPriority w:val="99"/>
    <w:semiHidden/>
    <w:unhideWhenUsed/>
    <w:rsid w:val="00DA2159"/>
    <w:rPr>
      <w:rFonts w:ascii="Tahoma" w:hAnsi="Tahoma" w:cs="Tahoma"/>
      <w:sz w:val="16"/>
      <w:szCs w:val="16"/>
    </w:rPr>
  </w:style>
  <w:style w:type="character" w:customStyle="1" w:styleId="BalloonTextChar">
    <w:name w:val="Balloon Text Char"/>
    <w:basedOn w:val="DefaultParagraphFont"/>
    <w:link w:val="BalloonText"/>
    <w:uiPriority w:val="99"/>
    <w:semiHidden/>
    <w:rsid w:val="00DA2159"/>
    <w:rPr>
      <w:rFonts w:ascii="Tahoma" w:hAnsi="Tahoma" w:cs="Tahoma"/>
      <w:sz w:val="16"/>
      <w:szCs w:val="16"/>
      <w:lang w:val="id-ID" w:eastAsia="id-ID"/>
    </w:rPr>
  </w:style>
  <w:style w:type="paragraph" w:styleId="ListParagraph">
    <w:name w:val="List Paragraph"/>
    <w:basedOn w:val="Normal"/>
    <w:uiPriority w:val="34"/>
    <w:qFormat/>
    <w:rsid w:val="00A41ADF"/>
    <w:pPr>
      <w:spacing w:after="200" w:line="276"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635850"/>
    <w:rPr>
      <w:sz w:val="20"/>
      <w:szCs w:val="20"/>
    </w:rPr>
  </w:style>
  <w:style w:type="character" w:customStyle="1" w:styleId="EndnoteTextChar">
    <w:name w:val="Endnote Text Char"/>
    <w:basedOn w:val="DefaultParagraphFont"/>
    <w:link w:val="EndnoteText"/>
    <w:uiPriority w:val="99"/>
    <w:semiHidden/>
    <w:rsid w:val="00635850"/>
    <w:rPr>
      <w:sz w:val="20"/>
      <w:szCs w:val="20"/>
      <w:lang w:val="id-ID" w:eastAsia="id-ID"/>
    </w:rPr>
  </w:style>
  <w:style w:type="character" w:styleId="EndnoteReference">
    <w:name w:val="endnote reference"/>
    <w:basedOn w:val="DefaultParagraphFont"/>
    <w:uiPriority w:val="99"/>
    <w:semiHidden/>
    <w:unhideWhenUsed/>
    <w:rsid w:val="00635850"/>
    <w:rPr>
      <w:vertAlign w:val="superscript"/>
    </w:rPr>
  </w:style>
  <w:style w:type="paragraph" w:styleId="NoSpacing">
    <w:name w:val="No Spacing"/>
    <w:uiPriority w:val="1"/>
    <w:qFormat/>
    <w:rsid w:val="00F57488"/>
    <w:pPr>
      <w:spacing w:after="0" w:line="240" w:lineRule="auto"/>
    </w:pPr>
    <w:rPr>
      <w:sz w:val="24"/>
      <w:szCs w:val="24"/>
      <w:lang w:val="id-ID" w:eastAsia="id-ID"/>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AA"/>
    <w:pPr>
      <w:spacing w:after="0" w:line="240" w:lineRule="auto"/>
    </w:pPr>
    <w:rPr>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22EAA"/>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id-ID" w:eastAsia="id-ID"/>
    </w:rPr>
  </w:style>
  <w:style w:type="character" w:styleId="FootnoteReference">
    <w:name w:val="footnote reference"/>
    <w:basedOn w:val="DefaultParagraphFont"/>
    <w:uiPriority w:val="99"/>
    <w:semiHidden/>
    <w:rsid w:val="00C22EAA"/>
    <w:rPr>
      <w:rFonts w:cs="Times New Roman"/>
      <w:vertAlign w:val="superscript"/>
    </w:rPr>
  </w:style>
  <w:style w:type="paragraph" w:styleId="Footer">
    <w:name w:val="footer"/>
    <w:basedOn w:val="Normal"/>
    <w:link w:val="FooterChar"/>
    <w:uiPriority w:val="99"/>
    <w:rsid w:val="00D2459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id-ID" w:eastAsia="id-ID"/>
    </w:rPr>
  </w:style>
  <w:style w:type="character" w:styleId="PageNumber">
    <w:name w:val="page number"/>
    <w:basedOn w:val="DefaultParagraphFont"/>
    <w:uiPriority w:val="99"/>
    <w:rsid w:val="00D24597"/>
    <w:rPr>
      <w:rFonts w:cs="Times New Roman"/>
    </w:rPr>
  </w:style>
  <w:style w:type="paragraph" w:styleId="NormalWeb">
    <w:name w:val="Normal (Web)"/>
    <w:basedOn w:val="Normal"/>
    <w:uiPriority w:val="99"/>
    <w:rsid w:val="0093487B"/>
    <w:pPr>
      <w:spacing w:before="100" w:beforeAutospacing="1" w:after="100" w:afterAutospacing="1"/>
    </w:pPr>
    <w:rPr>
      <w:lang w:val="en-US" w:eastAsia="en-US"/>
    </w:rPr>
  </w:style>
  <w:style w:type="paragraph" w:styleId="Header">
    <w:name w:val="header"/>
    <w:basedOn w:val="Normal"/>
    <w:link w:val="HeaderChar"/>
    <w:uiPriority w:val="99"/>
    <w:rsid w:val="001C292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id-ID" w:eastAsia="id-ID"/>
    </w:rPr>
  </w:style>
  <w:style w:type="table" w:styleId="TableGrid">
    <w:name w:val="Table Grid"/>
    <w:basedOn w:val="TableNormal"/>
    <w:uiPriority w:val="59"/>
    <w:rsid w:val="00533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2159"/>
    <w:rPr>
      <w:color w:val="808080"/>
    </w:rPr>
  </w:style>
  <w:style w:type="paragraph" w:styleId="BalloonText">
    <w:name w:val="Balloon Text"/>
    <w:basedOn w:val="Normal"/>
    <w:link w:val="BalloonTextChar"/>
    <w:uiPriority w:val="99"/>
    <w:semiHidden/>
    <w:unhideWhenUsed/>
    <w:rsid w:val="00DA2159"/>
    <w:rPr>
      <w:rFonts w:ascii="Tahoma" w:hAnsi="Tahoma" w:cs="Tahoma"/>
      <w:sz w:val="16"/>
      <w:szCs w:val="16"/>
    </w:rPr>
  </w:style>
  <w:style w:type="character" w:customStyle="1" w:styleId="BalloonTextChar">
    <w:name w:val="Balloon Text Char"/>
    <w:basedOn w:val="DefaultParagraphFont"/>
    <w:link w:val="BalloonText"/>
    <w:uiPriority w:val="99"/>
    <w:semiHidden/>
    <w:rsid w:val="00DA2159"/>
    <w:rPr>
      <w:rFonts w:ascii="Tahoma" w:hAnsi="Tahoma" w:cs="Tahoma"/>
      <w:sz w:val="16"/>
      <w:szCs w:val="16"/>
      <w:lang w:val="id-ID" w:eastAsia="id-ID"/>
    </w:rPr>
  </w:style>
  <w:style w:type="paragraph" w:styleId="ListParagraph">
    <w:name w:val="List Paragraph"/>
    <w:basedOn w:val="Normal"/>
    <w:uiPriority w:val="34"/>
    <w:qFormat/>
    <w:rsid w:val="00A41AD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086869">
      <w:bodyDiv w:val="1"/>
      <w:marLeft w:val="0"/>
      <w:marRight w:val="0"/>
      <w:marTop w:val="0"/>
      <w:marBottom w:val="0"/>
      <w:divBdr>
        <w:top w:val="none" w:sz="0" w:space="0" w:color="auto"/>
        <w:left w:val="none" w:sz="0" w:space="0" w:color="auto"/>
        <w:bottom w:val="none" w:sz="0" w:space="0" w:color="auto"/>
        <w:right w:val="none" w:sz="0" w:space="0" w:color="auto"/>
      </w:divBdr>
    </w:div>
    <w:div w:id="1099256993">
      <w:bodyDiv w:val="1"/>
      <w:marLeft w:val="0"/>
      <w:marRight w:val="0"/>
      <w:marTop w:val="0"/>
      <w:marBottom w:val="0"/>
      <w:divBdr>
        <w:top w:val="none" w:sz="0" w:space="0" w:color="auto"/>
        <w:left w:val="none" w:sz="0" w:space="0" w:color="auto"/>
        <w:bottom w:val="none" w:sz="0" w:space="0" w:color="auto"/>
        <w:right w:val="none" w:sz="0" w:space="0" w:color="auto"/>
      </w:divBdr>
    </w:div>
    <w:div w:id="16313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6/relationships/stylesWitht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2010-03-09T23:42:00Z</outs:dateTime>
      <outs:isPinned>true</outs:isPinned>
    </outs:relatedDate>
    <outs:relatedDate>
      <outs:type>2</outs:type>
      <outs:displayName>Created</outs:displayName>
      <outs:dateTime>2010-03-09T22:18:00Z</outs:dateTime>
      <outs:isPinned>true</outs:isPinned>
    </outs:relatedDate>
    <outs:relatedDate>
      <outs:type>4</outs:type>
      <outs:displayName>Last Printed</outs:displayName>
      <outs:dateTime>2010-03-09T23:08:00Z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User</outs:displayName>
          <outs:accountName/>
        </outs:relatedPerson>
      </outs:people>
      <outs:source>0</outs:source>
      <outs:isPinned>true</outs:isPinned>
    </outs:relatedPeopleItem>
    <outs:relatedPeopleItem>
      <outs:category>Last modified by</outs:category>
      <outs:people>
        <outs:relatedPerson>
          <outs:displayName>Cholif LT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20D0-FACE-4759-BA84-038D2C711D27}">
  <ds:schemaRefs>
    <ds:schemaRef ds:uri="http://schemas.microsoft.com/office/2009/outspace/metadata"/>
  </ds:schemaRefs>
</ds:datastoreItem>
</file>

<file path=customXml/itemProps2.xml><?xml version="1.0" encoding="utf-8"?>
<ds:datastoreItem xmlns:ds="http://schemas.openxmlformats.org/officeDocument/2006/customXml" ds:itemID="{064B503A-4121-42A1-9173-61D93B29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PROPOSAL</vt:lpstr>
    </vt:vector>
  </TitlesOfParts>
  <Company>com</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User</dc:creator>
  <cp:keywords/>
  <dc:description/>
  <cp:lastModifiedBy>Microsoft</cp:lastModifiedBy>
  <cp:revision>14</cp:revision>
  <cp:lastPrinted>2010-08-19T00:05:00Z</cp:lastPrinted>
  <dcterms:created xsi:type="dcterms:W3CDTF">2010-07-06T00:41:00Z</dcterms:created>
  <dcterms:modified xsi:type="dcterms:W3CDTF">2010-08-19T00:08:00Z</dcterms:modified>
</cp:coreProperties>
</file>