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F3" w:rsidRDefault="00314FF3" w:rsidP="00314FF3">
      <w:pPr>
        <w:jc w:val="center"/>
        <w:rPr>
          <w:rFonts w:ascii="Times New Roman" w:hAnsi="Times New Roman" w:cs="Times New Roman"/>
          <w:b/>
          <w:sz w:val="28"/>
          <w:szCs w:val="28"/>
        </w:rPr>
      </w:pPr>
      <w:r w:rsidRPr="004476A5">
        <w:rPr>
          <w:rFonts w:ascii="Times New Roman" w:hAnsi="Times New Roman" w:cs="Times New Roman"/>
          <w:b/>
          <w:sz w:val="28"/>
          <w:szCs w:val="28"/>
        </w:rPr>
        <w:t>BAB II</w:t>
      </w:r>
    </w:p>
    <w:p w:rsidR="00314FF3" w:rsidRDefault="00314FF3" w:rsidP="003A13C8">
      <w:pPr>
        <w:jc w:val="center"/>
        <w:rPr>
          <w:rFonts w:ascii="Times New Roman" w:hAnsi="Times New Roman" w:cs="Times New Roman"/>
          <w:b/>
          <w:sz w:val="28"/>
          <w:szCs w:val="28"/>
          <w:lang w:val="en-US"/>
        </w:rPr>
      </w:pPr>
      <w:r>
        <w:rPr>
          <w:rFonts w:ascii="Times New Roman" w:hAnsi="Times New Roman" w:cs="Times New Roman"/>
          <w:b/>
          <w:sz w:val="28"/>
          <w:szCs w:val="28"/>
        </w:rPr>
        <w:t>KAJIAN PUSTAKA</w:t>
      </w:r>
    </w:p>
    <w:p w:rsidR="003A13C8" w:rsidRPr="003A13C8" w:rsidRDefault="003A13C8" w:rsidP="0033114A">
      <w:pPr>
        <w:pStyle w:val="ListParagraph"/>
        <w:numPr>
          <w:ilvl w:val="0"/>
          <w:numId w:val="28"/>
        </w:numPr>
        <w:spacing w:line="720" w:lineRule="auto"/>
        <w:ind w:left="567" w:hanging="283"/>
        <w:jc w:val="both"/>
        <w:rPr>
          <w:rFonts w:ascii="Times New Roman" w:hAnsi="Times New Roman" w:cs="Times New Roman"/>
          <w:b/>
          <w:sz w:val="24"/>
          <w:szCs w:val="24"/>
          <w:lang w:val="en-US"/>
        </w:rPr>
      </w:pPr>
      <w:r w:rsidRPr="003A13C8">
        <w:rPr>
          <w:rFonts w:ascii="Times New Roman" w:hAnsi="Times New Roman" w:cs="Times New Roman"/>
          <w:b/>
          <w:sz w:val="24"/>
          <w:szCs w:val="24"/>
          <w:lang w:val="en-US"/>
        </w:rPr>
        <w:t>Kajian Teori</w:t>
      </w:r>
    </w:p>
    <w:p w:rsidR="00314FF3" w:rsidRDefault="00314FF3" w:rsidP="0033114A">
      <w:pPr>
        <w:pStyle w:val="ListParagraph"/>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Tinjauan Tentang Belajar dan Pembelajaran</w:t>
      </w:r>
    </w:p>
    <w:p w:rsidR="00314FF3" w:rsidRDefault="00314FF3" w:rsidP="0033114A">
      <w:pPr>
        <w:pStyle w:val="ListParagraph"/>
        <w:numPr>
          <w:ilvl w:val="0"/>
          <w:numId w:val="3"/>
        </w:numPr>
        <w:spacing w:line="480" w:lineRule="auto"/>
        <w:ind w:left="851" w:hanging="284"/>
        <w:jc w:val="both"/>
        <w:rPr>
          <w:rFonts w:ascii="Times New Roman" w:hAnsi="Times New Roman" w:cs="Times New Roman"/>
          <w:b/>
          <w:sz w:val="24"/>
          <w:szCs w:val="24"/>
        </w:rPr>
      </w:pPr>
      <w:r w:rsidRPr="00F67A57">
        <w:rPr>
          <w:rFonts w:ascii="Times New Roman" w:hAnsi="Times New Roman" w:cs="Times New Roman"/>
          <w:b/>
          <w:sz w:val="24"/>
          <w:szCs w:val="24"/>
        </w:rPr>
        <w:t>Belajar</w:t>
      </w:r>
    </w:p>
    <w:p w:rsidR="00314FF3" w:rsidRPr="00596EBE" w:rsidRDefault="00314FF3" w:rsidP="0033114A">
      <w:pPr>
        <w:pStyle w:val="ListParagraph"/>
        <w:numPr>
          <w:ilvl w:val="0"/>
          <w:numId w:val="6"/>
        </w:numPr>
        <w:spacing w:line="480" w:lineRule="auto"/>
        <w:ind w:left="1134" w:hanging="283"/>
        <w:jc w:val="both"/>
        <w:rPr>
          <w:rFonts w:ascii="Times New Roman" w:hAnsi="Times New Roman" w:cs="Times New Roman"/>
          <w:b/>
          <w:sz w:val="24"/>
          <w:szCs w:val="24"/>
        </w:rPr>
      </w:pPr>
      <w:r w:rsidRPr="00596EBE">
        <w:rPr>
          <w:rFonts w:ascii="Times New Roman" w:hAnsi="Times New Roman" w:cs="Times New Roman"/>
          <w:b/>
          <w:sz w:val="24"/>
          <w:szCs w:val="24"/>
        </w:rPr>
        <w:t>Pengertian Belajar</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Gagne dalam Kokom Komalasari mendefinisikan belajar sebagai suatu proses perubahan tingkah laku yang meliputi perubahan kecenderungan manusia seperti sikap, minat, atau nilai dan perubahan kemampuannya yakni peningkatan kemampuan untuk melakukan berbagai jenis performance (kinerja).</w:t>
      </w:r>
      <w:r>
        <w:rPr>
          <w:rStyle w:val="FootnoteReference"/>
          <w:rFonts w:ascii="Times New Roman" w:hAnsi="Times New Roman" w:cs="Times New Roman"/>
          <w:sz w:val="24"/>
          <w:szCs w:val="24"/>
        </w:rPr>
        <w:footnoteReference w:id="2"/>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Sedangkan menurut Harold Spears dalam Agus Suprijono mendefinisikan belajar adalah mengamati, membaca, meniru, mencoba sesuatu, mendengar dan mengikuti arah tertentu.</w:t>
      </w:r>
      <w:r>
        <w:rPr>
          <w:rStyle w:val="FootnoteReference"/>
          <w:rFonts w:ascii="Times New Roman" w:hAnsi="Times New Roman" w:cs="Times New Roman"/>
          <w:sz w:val="24"/>
          <w:szCs w:val="24"/>
        </w:rPr>
        <w:footnoteReference w:id="3"/>
      </w:r>
    </w:p>
    <w:p w:rsidR="00314FF3" w:rsidRPr="00E87B34"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Jika dikaitkan dengan pendapat diatas, maka perubahan yang terjadi melalui belajar tidak hanya mencangkup pengetahuan, tetap</w:t>
      </w:r>
      <w:r w:rsidR="00E367D6">
        <w:rPr>
          <w:rFonts w:ascii="Times New Roman" w:hAnsi="Times New Roman" w:cs="Times New Roman"/>
          <w:sz w:val="24"/>
          <w:szCs w:val="24"/>
        </w:rPr>
        <w:t xml:space="preserve">i juga keterampilan untuk </w:t>
      </w:r>
      <w:r>
        <w:rPr>
          <w:rFonts w:ascii="Times New Roman" w:hAnsi="Times New Roman" w:cs="Times New Roman"/>
          <w:sz w:val="24"/>
          <w:szCs w:val="24"/>
        </w:rPr>
        <w:t xml:space="preserve">hidup, serta dalam proses belajar mengajar bukan hanya didominasi oleh </w:t>
      </w:r>
      <w:r>
        <w:rPr>
          <w:rFonts w:ascii="Times New Roman" w:hAnsi="Times New Roman" w:cs="Times New Roman"/>
          <w:sz w:val="24"/>
          <w:szCs w:val="24"/>
        </w:rPr>
        <w:lastRenderedPageBreak/>
        <w:t>aktifitas menghafal, tetapi juga melakukan, mengamati, membaca, dan ikut menyimpulkan.</w:t>
      </w:r>
    </w:p>
    <w:p w:rsidR="00314FF3" w:rsidRDefault="00314FF3" w:rsidP="0033114A">
      <w:pPr>
        <w:pStyle w:val="ListParagraph"/>
        <w:numPr>
          <w:ilvl w:val="0"/>
          <w:numId w:val="6"/>
        </w:numPr>
        <w:spacing w:line="480" w:lineRule="auto"/>
        <w:ind w:left="851" w:hanging="284"/>
        <w:jc w:val="both"/>
        <w:rPr>
          <w:rFonts w:ascii="Times New Roman" w:hAnsi="Times New Roman" w:cs="Times New Roman"/>
          <w:b/>
          <w:sz w:val="24"/>
          <w:szCs w:val="24"/>
        </w:rPr>
      </w:pPr>
      <w:r w:rsidRPr="007858E9">
        <w:rPr>
          <w:rFonts w:ascii="Times New Roman" w:hAnsi="Times New Roman" w:cs="Times New Roman"/>
          <w:b/>
          <w:sz w:val="24"/>
          <w:szCs w:val="24"/>
        </w:rPr>
        <w:t>Teori-teori Belajar</w:t>
      </w:r>
    </w:p>
    <w:p w:rsidR="00314FF3" w:rsidRPr="00314FF3" w:rsidRDefault="00DA14EB" w:rsidP="003A13C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T</w:t>
      </w:r>
      <w:r w:rsidR="00314FF3" w:rsidRPr="00314FF3">
        <w:rPr>
          <w:rFonts w:ascii="Times New Roman" w:hAnsi="Times New Roman" w:cs="Times New Roman"/>
          <w:sz w:val="24"/>
          <w:szCs w:val="24"/>
        </w:rPr>
        <w:t>eori-teori belajar antara lain:</w:t>
      </w:r>
      <w:r w:rsidR="00314FF3">
        <w:rPr>
          <w:rStyle w:val="FootnoteReference"/>
          <w:rFonts w:ascii="Times New Roman" w:hAnsi="Times New Roman" w:cs="Times New Roman"/>
          <w:sz w:val="24"/>
          <w:szCs w:val="24"/>
        </w:rPr>
        <w:footnoteReference w:id="4"/>
      </w:r>
    </w:p>
    <w:p w:rsidR="00314FF3" w:rsidRDefault="00314FF3" w:rsidP="0033114A">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Teori belajar  menurut </w:t>
      </w:r>
      <w:r w:rsidRPr="00E367D6">
        <w:rPr>
          <w:rFonts w:ascii="Times New Roman" w:hAnsi="Times New Roman" w:cs="Times New Roman"/>
          <w:i/>
          <w:sz w:val="24"/>
          <w:szCs w:val="24"/>
        </w:rPr>
        <w:t>Faculty Psychology</w:t>
      </w:r>
      <w:r>
        <w:rPr>
          <w:rFonts w:ascii="Times New Roman" w:hAnsi="Times New Roman" w:cs="Times New Roman"/>
          <w:sz w:val="24"/>
          <w:szCs w:val="24"/>
        </w:rPr>
        <w:t xml:space="preserve"> (Ilmu Jiwa Daya)</w:t>
      </w:r>
    </w:p>
    <w:p w:rsidR="00314FF3" w:rsidRPr="00314FF3" w:rsidRDefault="00314FF3" w:rsidP="00DA14EB">
      <w:pPr>
        <w:spacing w:line="480" w:lineRule="auto"/>
        <w:ind w:left="567" w:firstLine="567"/>
        <w:jc w:val="both"/>
        <w:rPr>
          <w:rFonts w:ascii="Times New Roman" w:hAnsi="Times New Roman" w:cs="Times New Roman"/>
          <w:sz w:val="24"/>
          <w:szCs w:val="24"/>
          <w:lang w:val="en-US"/>
        </w:rPr>
      </w:pPr>
      <w:r w:rsidRPr="00314FF3">
        <w:rPr>
          <w:rFonts w:ascii="Times New Roman" w:hAnsi="Times New Roman" w:cs="Times New Roman"/>
          <w:sz w:val="24"/>
          <w:szCs w:val="24"/>
        </w:rPr>
        <w:t>Menurut teori ini, jiwa manusia terdiri dari berbagai daya seperti daya berpikir, mengenal, mengingat, mengamat dan lainnya. Berdasarkan pandangan ini, maka yang dimaksud dengan belajar adalah usaha melatih daya-daya itu agar berkembang, sehingga kita dapat berpikir, mengingat dan sebagainya. Cara yang digunakan adalah dengan menghafal, memecahkan soal-soal, dan berbagai jenis lainnya.</w:t>
      </w:r>
    </w:p>
    <w:p w:rsidR="00314FF3" w:rsidRDefault="00314FF3" w:rsidP="0033114A">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Teori belajar menurut Ilmu Jiwa Asosiasi</w:t>
      </w:r>
    </w:p>
    <w:p w:rsidR="00314FF3"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Menurut teori ini, jiwa manusia terdiri dari asosiasi dari berbagai tanggapan yang masuk ke dalam jiwa kita. Asosiasi tersebut terbentuk berkat adanya hubungan  stimulus-respon. Menurut pandangan ini belajar berarti membentuk hubungan-hubungan stimulus-respon dan melatih hubungan itu agar bertalian erat.</w:t>
      </w:r>
    </w:p>
    <w:p w:rsidR="00C66910" w:rsidRPr="00C66910" w:rsidRDefault="00C66910" w:rsidP="00DA14EB">
      <w:pPr>
        <w:spacing w:line="480" w:lineRule="auto"/>
        <w:ind w:left="567" w:firstLine="567"/>
        <w:jc w:val="both"/>
        <w:rPr>
          <w:rFonts w:ascii="Times New Roman" w:hAnsi="Times New Roman" w:cs="Times New Roman"/>
          <w:sz w:val="24"/>
          <w:szCs w:val="24"/>
          <w:lang w:val="en-US"/>
        </w:rPr>
      </w:pPr>
    </w:p>
    <w:p w:rsidR="00314FF3" w:rsidRDefault="00314FF3" w:rsidP="0033114A">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Teori belajar menurut Ilmu Jiwa Gestalt (Organis)</w:t>
      </w:r>
    </w:p>
    <w:p w:rsidR="00314FF3" w:rsidRPr="007C08FD"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Menuru</w:t>
      </w:r>
      <w:r w:rsidR="00E367D6">
        <w:rPr>
          <w:rFonts w:ascii="Times New Roman" w:hAnsi="Times New Roman" w:cs="Times New Roman"/>
          <w:sz w:val="24"/>
          <w:szCs w:val="24"/>
        </w:rPr>
        <w:t>t teori ini,</w:t>
      </w:r>
      <w:r w:rsidR="00E367D6">
        <w:rPr>
          <w:rFonts w:ascii="Times New Roman" w:hAnsi="Times New Roman" w:cs="Times New Roman"/>
          <w:sz w:val="24"/>
          <w:szCs w:val="24"/>
          <w:lang w:val="en-US"/>
        </w:rPr>
        <w:t xml:space="preserve"> </w:t>
      </w:r>
      <w:r>
        <w:rPr>
          <w:rFonts w:ascii="Times New Roman" w:hAnsi="Times New Roman" w:cs="Times New Roman"/>
          <w:sz w:val="24"/>
          <w:szCs w:val="24"/>
        </w:rPr>
        <w:t>jiwa manusia merupakan satu keseluruhan yang bulat, bukan tanggapan-tanggapan (elemen-elemen). Jiwa manusia bersifat hidup dan aktif, dan berinteraksi dengan lingkungan. Oleh karena itu, belajar menurut pandangan ini berarti mengalami, bereaksi, berbuat, dan berpikir secara kritis.</w:t>
      </w:r>
    </w:p>
    <w:p w:rsidR="00314FF3" w:rsidRPr="003D22DB" w:rsidRDefault="00314FF3" w:rsidP="0033114A">
      <w:pPr>
        <w:pStyle w:val="ListParagraph"/>
        <w:numPr>
          <w:ilvl w:val="0"/>
          <w:numId w:val="6"/>
        </w:numPr>
        <w:spacing w:line="480" w:lineRule="auto"/>
        <w:ind w:left="851" w:hanging="284"/>
        <w:jc w:val="both"/>
        <w:rPr>
          <w:rFonts w:ascii="Times New Roman" w:hAnsi="Times New Roman" w:cs="Times New Roman"/>
          <w:b/>
          <w:sz w:val="24"/>
          <w:szCs w:val="24"/>
        </w:rPr>
      </w:pPr>
      <w:r w:rsidRPr="003D22DB">
        <w:rPr>
          <w:rFonts w:ascii="Times New Roman" w:hAnsi="Times New Roman" w:cs="Times New Roman"/>
          <w:b/>
          <w:sz w:val="24"/>
          <w:szCs w:val="24"/>
        </w:rPr>
        <w:t>Prinsip-prinsip Belajar</w:t>
      </w:r>
    </w:p>
    <w:p w:rsidR="00314FF3" w:rsidRPr="007C08FD" w:rsidRDefault="00314FF3" w:rsidP="003A13C8">
      <w:pPr>
        <w:spacing w:line="480" w:lineRule="auto"/>
        <w:ind w:firstLine="567"/>
        <w:jc w:val="both"/>
        <w:rPr>
          <w:rFonts w:ascii="Times New Roman" w:hAnsi="Times New Roman" w:cs="Times New Roman"/>
          <w:sz w:val="24"/>
          <w:szCs w:val="24"/>
        </w:rPr>
      </w:pPr>
      <w:r w:rsidRPr="007C08FD">
        <w:rPr>
          <w:rFonts w:ascii="Times New Roman" w:hAnsi="Times New Roman" w:cs="Times New Roman"/>
          <w:sz w:val="24"/>
          <w:szCs w:val="24"/>
        </w:rPr>
        <w:t>Prinsip-prinsip yang harus diperhatikan dalam belajar antara lain:</w:t>
      </w:r>
      <w:r>
        <w:rPr>
          <w:rStyle w:val="FootnoteReference"/>
          <w:rFonts w:ascii="Times New Roman" w:hAnsi="Times New Roman" w:cs="Times New Roman"/>
          <w:sz w:val="24"/>
          <w:szCs w:val="24"/>
        </w:rPr>
        <w:footnoteReference w:id="5"/>
      </w:r>
    </w:p>
    <w:p w:rsidR="00314FF3" w:rsidRDefault="00314FF3" w:rsidP="0033114A">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Prinsip Kesiapan</w:t>
      </w:r>
    </w:p>
    <w:p w:rsidR="00314FF3" w:rsidRPr="007C08FD" w:rsidRDefault="00314FF3" w:rsidP="00DA14EB">
      <w:pPr>
        <w:spacing w:line="480" w:lineRule="auto"/>
        <w:ind w:left="567" w:firstLine="567"/>
        <w:jc w:val="both"/>
        <w:rPr>
          <w:rFonts w:ascii="Times New Roman" w:hAnsi="Times New Roman" w:cs="Times New Roman"/>
          <w:sz w:val="24"/>
          <w:szCs w:val="24"/>
          <w:lang w:val="en-US"/>
        </w:rPr>
      </w:pPr>
      <w:r w:rsidRPr="007C08FD">
        <w:rPr>
          <w:rFonts w:ascii="Times New Roman" w:hAnsi="Times New Roman" w:cs="Times New Roman"/>
          <w:sz w:val="24"/>
          <w:szCs w:val="24"/>
        </w:rPr>
        <w:t xml:space="preserve">Tingkat keberhasilan belajar tergantung pada kesiapan pelajar. Apakah siswa sudah siap dalam </w:t>
      </w:r>
      <w:r w:rsidR="00E367D6">
        <w:rPr>
          <w:rFonts w:ascii="Times New Roman" w:hAnsi="Times New Roman" w:cs="Times New Roman"/>
          <w:sz w:val="24"/>
          <w:szCs w:val="24"/>
        </w:rPr>
        <w:t>mengo</w:t>
      </w:r>
      <w:r w:rsidR="00E367D6">
        <w:rPr>
          <w:rFonts w:ascii="Times New Roman" w:hAnsi="Times New Roman" w:cs="Times New Roman"/>
          <w:sz w:val="24"/>
          <w:szCs w:val="24"/>
          <w:lang w:val="en-US"/>
        </w:rPr>
        <w:t>nsen</w:t>
      </w:r>
      <w:r w:rsidRPr="007C08FD">
        <w:rPr>
          <w:rFonts w:ascii="Times New Roman" w:hAnsi="Times New Roman" w:cs="Times New Roman"/>
          <w:sz w:val="24"/>
          <w:szCs w:val="24"/>
        </w:rPr>
        <w:t>terasikan pikiran, atau apakah kondisi fisiknya sudah siap untuk belajar.</w:t>
      </w:r>
    </w:p>
    <w:p w:rsidR="00314FF3" w:rsidRDefault="00314FF3" w:rsidP="0033114A">
      <w:pPr>
        <w:pStyle w:val="ListParagraph"/>
        <w:numPr>
          <w:ilvl w:val="0"/>
          <w:numId w:val="1"/>
        </w:numPr>
        <w:tabs>
          <w:tab w:val="left" w:pos="851"/>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Prinsip Asosiasi</w:t>
      </w:r>
    </w:p>
    <w:p w:rsidR="00314FF3"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Tingkat keberhasilan belajar juga tergantung pada kemampuan pelajar mengasosiasikan atau menghubungkan apa yang sedang dipelajari dengan apa yang sudah ada dalam ingatannya.</w:t>
      </w:r>
    </w:p>
    <w:p w:rsidR="003A13C8" w:rsidRDefault="003A13C8" w:rsidP="003A13C8">
      <w:pPr>
        <w:spacing w:line="480" w:lineRule="auto"/>
        <w:ind w:left="567" w:firstLine="284"/>
        <w:jc w:val="both"/>
        <w:rPr>
          <w:rFonts w:ascii="Times New Roman" w:hAnsi="Times New Roman" w:cs="Times New Roman"/>
          <w:sz w:val="24"/>
          <w:szCs w:val="24"/>
          <w:lang w:val="en-US"/>
        </w:rPr>
      </w:pPr>
    </w:p>
    <w:p w:rsidR="003A13C8" w:rsidRPr="003A13C8" w:rsidRDefault="003A13C8" w:rsidP="003A13C8">
      <w:pPr>
        <w:spacing w:line="480" w:lineRule="auto"/>
        <w:ind w:left="567" w:firstLine="284"/>
        <w:jc w:val="both"/>
        <w:rPr>
          <w:rFonts w:ascii="Times New Roman" w:hAnsi="Times New Roman" w:cs="Times New Roman"/>
          <w:sz w:val="24"/>
          <w:szCs w:val="24"/>
          <w:lang w:val="en-US"/>
        </w:rPr>
      </w:pPr>
    </w:p>
    <w:p w:rsidR="00314FF3" w:rsidRDefault="00314FF3" w:rsidP="0033114A">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Prinsip Latihan</w:t>
      </w:r>
    </w:p>
    <w:p w:rsidR="007C08FD" w:rsidRPr="007C08FD"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Pada dasarnya melakukan sesuatu itu perlu berulang-ulang, baik mempelajari pengetahuan maupun keterampilan.</w:t>
      </w:r>
    </w:p>
    <w:p w:rsidR="00314FF3" w:rsidRDefault="00314FF3" w:rsidP="0033114A">
      <w:pPr>
        <w:pStyle w:val="ListParagraph"/>
        <w:numPr>
          <w:ilvl w:val="0"/>
          <w:numId w:val="1"/>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Prinsip Efek (Akibat)</w:t>
      </w:r>
    </w:p>
    <w:p w:rsidR="00314FF3" w:rsidRPr="007C08FD" w:rsidRDefault="00314FF3" w:rsidP="00DA14EB">
      <w:pPr>
        <w:spacing w:line="480" w:lineRule="auto"/>
        <w:ind w:left="567" w:firstLine="567"/>
        <w:jc w:val="both"/>
        <w:rPr>
          <w:rFonts w:ascii="Times New Roman" w:hAnsi="Times New Roman" w:cs="Times New Roman"/>
          <w:sz w:val="24"/>
          <w:szCs w:val="24"/>
          <w:lang w:val="en-US"/>
        </w:rPr>
      </w:pPr>
      <w:r w:rsidRPr="007C08FD">
        <w:rPr>
          <w:rFonts w:ascii="Times New Roman" w:hAnsi="Times New Roman" w:cs="Times New Roman"/>
          <w:sz w:val="24"/>
          <w:szCs w:val="24"/>
        </w:rPr>
        <w:t>Situasi emosional pada saat belajar akan mempengaruhi hasil belajarnya. Situasi emosional tersebut dapat disimpulkan sebagai perasaan senang atau tidak senang dalam proses belajar.</w:t>
      </w:r>
    </w:p>
    <w:p w:rsidR="00314FF3" w:rsidRDefault="00314FF3" w:rsidP="0033114A">
      <w:pPr>
        <w:pStyle w:val="ListParagraph"/>
        <w:numPr>
          <w:ilvl w:val="0"/>
          <w:numId w:val="6"/>
        </w:numPr>
        <w:spacing w:line="480" w:lineRule="auto"/>
        <w:ind w:left="851" w:hanging="284"/>
        <w:jc w:val="both"/>
        <w:rPr>
          <w:rFonts w:ascii="Times New Roman" w:hAnsi="Times New Roman" w:cs="Times New Roman"/>
          <w:b/>
          <w:sz w:val="24"/>
          <w:szCs w:val="24"/>
        </w:rPr>
      </w:pPr>
      <w:r w:rsidRPr="008A4584">
        <w:rPr>
          <w:rFonts w:ascii="Times New Roman" w:hAnsi="Times New Roman" w:cs="Times New Roman"/>
          <w:b/>
          <w:sz w:val="24"/>
          <w:szCs w:val="24"/>
        </w:rPr>
        <w:t>Tipe-tipe belajar</w:t>
      </w:r>
    </w:p>
    <w:p w:rsidR="00314FF3" w:rsidRPr="007C08FD" w:rsidRDefault="00314FF3" w:rsidP="00DA14EB">
      <w:pPr>
        <w:spacing w:line="480" w:lineRule="auto"/>
        <w:ind w:left="567" w:firstLine="567"/>
        <w:jc w:val="both"/>
        <w:rPr>
          <w:rFonts w:ascii="Times New Roman" w:hAnsi="Times New Roman" w:cs="Times New Roman"/>
          <w:sz w:val="24"/>
          <w:szCs w:val="24"/>
        </w:rPr>
      </w:pPr>
      <w:r w:rsidRPr="007C08FD">
        <w:rPr>
          <w:rFonts w:ascii="Times New Roman" w:hAnsi="Times New Roman" w:cs="Times New Roman"/>
          <w:sz w:val="24"/>
          <w:szCs w:val="24"/>
        </w:rPr>
        <w:t>Dalam praktik pengajaran, penggunaan suatu dasar teori untuk segala situasi merupakan tindakan yang kurang bijaksana, karena tidak ada suatu teori belajar</w:t>
      </w:r>
      <w:r w:rsidR="00E367D6">
        <w:rPr>
          <w:rFonts w:ascii="Times New Roman" w:hAnsi="Times New Roman" w:cs="Times New Roman"/>
          <w:sz w:val="24"/>
          <w:szCs w:val="24"/>
          <w:lang w:val="en-US"/>
        </w:rPr>
        <w:t xml:space="preserve"> </w:t>
      </w:r>
      <w:r w:rsidRPr="007C08FD">
        <w:rPr>
          <w:rFonts w:ascii="Times New Roman" w:hAnsi="Times New Roman" w:cs="Times New Roman"/>
          <w:sz w:val="24"/>
          <w:szCs w:val="24"/>
        </w:rPr>
        <w:t>pun yang cocok untuk segala situasi. Karena masing-masing mempunyai landasan yang berbeda dan situasi tertentu.</w:t>
      </w:r>
    </w:p>
    <w:p w:rsidR="00314FF3" w:rsidRDefault="00E367D6"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Menurut Gagne dalam </w:t>
      </w:r>
      <w:r>
        <w:rPr>
          <w:rFonts w:ascii="Times New Roman" w:hAnsi="Times New Roman" w:cs="Times New Roman"/>
          <w:sz w:val="24"/>
          <w:szCs w:val="24"/>
          <w:lang w:val="en-US"/>
        </w:rPr>
        <w:t>S</w:t>
      </w:r>
      <w:r w:rsidR="00314FF3" w:rsidRPr="007C08FD">
        <w:rPr>
          <w:rFonts w:ascii="Times New Roman" w:hAnsi="Times New Roman" w:cs="Times New Roman"/>
          <w:sz w:val="24"/>
          <w:szCs w:val="24"/>
        </w:rPr>
        <w:t>yaiful Sagala, belajar mempunyai delapan tipe. Kedelapan tipe tersebut merupakan prasyarat bagi tipe belajar diatasnya. Tipe belajar yang dikemukakan Gagne pada hakikatnya merupakan prinsip umum baik dalam belajar maupun mengajar.</w:t>
      </w:r>
    </w:p>
    <w:p w:rsidR="005D3DCC" w:rsidRPr="005D3DCC" w:rsidRDefault="005D3DCC" w:rsidP="005D3DCC">
      <w:pPr>
        <w:spacing w:line="480" w:lineRule="auto"/>
        <w:ind w:left="567" w:firstLine="284"/>
        <w:jc w:val="both"/>
        <w:rPr>
          <w:rFonts w:ascii="Times New Roman" w:hAnsi="Times New Roman" w:cs="Times New Roman"/>
          <w:sz w:val="24"/>
          <w:szCs w:val="24"/>
          <w:lang w:val="en-US"/>
        </w:rPr>
      </w:pPr>
    </w:p>
    <w:p w:rsidR="00314FF3" w:rsidRPr="007C08FD" w:rsidRDefault="00314FF3" w:rsidP="005D3DCC">
      <w:pPr>
        <w:spacing w:line="480" w:lineRule="auto"/>
        <w:ind w:firstLine="567"/>
        <w:jc w:val="both"/>
        <w:rPr>
          <w:rFonts w:ascii="Times New Roman" w:hAnsi="Times New Roman" w:cs="Times New Roman"/>
          <w:sz w:val="24"/>
          <w:szCs w:val="24"/>
        </w:rPr>
      </w:pPr>
      <w:r w:rsidRPr="007C08FD">
        <w:rPr>
          <w:rFonts w:ascii="Times New Roman" w:hAnsi="Times New Roman" w:cs="Times New Roman"/>
          <w:sz w:val="24"/>
          <w:szCs w:val="24"/>
        </w:rPr>
        <w:lastRenderedPageBreak/>
        <w:t>Kedelapan tipe itu adalah:</w:t>
      </w:r>
      <w:r>
        <w:rPr>
          <w:rStyle w:val="FootnoteReference"/>
          <w:rFonts w:ascii="Times New Roman" w:hAnsi="Times New Roman" w:cs="Times New Roman"/>
          <w:sz w:val="24"/>
          <w:szCs w:val="24"/>
        </w:rPr>
        <w:footnoteReference w:id="6"/>
      </w:r>
    </w:p>
    <w:p w:rsidR="00314FF3" w:rsidRPr="007C08FD"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sidRPr="007C08FD">
        <w:rPr>
          <w:rFonts w:ascii="Times New Roman" w:hAnsi="Times New Roman" w:cs="Times New Roman"/>
          <w:sz w:val="24"/>
          <w:szCs w:val="24"/>
        </w:rPr>
        <w:t>Belajar Isyarat (</w:t>
      </w:r>
      <w:r w:rsidRPr="00E367D6">
        <w:rPr>
          <w:rFonts w:ascii="Times New Roman" w:hAnsi="Times New Roman" w:cs="Times New Roman"/>
          <w:i/>
          <w:sz w:val="24"/>
          <w:szCs w:val="24"/>
        </w:rPr>
        <w:t>Signal Learning</w:t>
      </w:r>
      <w:r w:rsidRPr="007C08FD">
        <w:rPr>
          <w:rFonts w:ascii="Times New Roman" w:hAnsi="Times New Roman" w:cs="Times New Roman"/>
          <w:sz w:val="24"/>
          <w:szCs w:val="24"/>
        </w:rPr>
        <w:t>)</w:t>
      </w:r>
    </w:p>
    <w:p w:rsidR="00314FF3" w:rsidRPr="007C08FD" w:rsidRDefault="00314FF3" w:rsidP="00DA14EB">
      <w:pPr>
        <w:spacing w:line="480" w:lineRule="auto"/>
        <w:ind w:left="567" w:firstLine="567"/>
        <w:jc w:val="both"/>
        <w:rPr>
          <w:rFonts w:ascii="Times New Roman" w:hAnsi="Times New Roman" w:cs="Times New Roman"/>
          <w:sz w:val="24"/>
          <w:szCs w:val="24"/>
        </w:rPr>
      </w:pPr>
      <w:r w:rsidRPr="007C08FD">
        <w:rPr>
          <w:rFonts w:ascii="Times New Roman" w:hAnsi="Times New Roman" w:cs="Times New Roman"/>
          <w:sz w:val="24"/>
          <w:szCs w:val="24"/>
        </w:rPr>
        <w:t>Belajar isyarat mirip dengan respon bersyarat. Seperti menutup mulut dengan telunjuk, isyarat mengambil sikap tak bicara. Lambaian tangan, isyarat untuk datang mendekat. Menutup mulut dengan telunjuk merupakan isyarat, sedangkan diam dan datang merupakan respon. Tipe belajar seperti ini dilakukan dengan merespon atau isyarat, jadi respon yang dilakukan bersifat umum, kabur dan emosional.</w:t>
      </w:r>
    </w:p>
    <w:p w:rsidR="00314FF3" w:rsidRPr="007C08FD"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sidRPr="007C08FD">
        <w:rPr>
          <w:rFonts w:ascii="Times New Roman" w:hAnsi="Times New Roman" w:cs="Times New Roman"/>
          <w:sz w:val="24"/>
          <w:szCs w:val="24"/>
        </w:rPr>
        <w:t>Belajar Stimulus – Respon (</w:t>
      </w:r>
      <w:r w:rsidRPr="00E367D6">
        <w:rPr>
          <w:rFonts w:ascii="Times New Roman" w:hAnsi="Times New Roman" w:cs="Times New Roman"/>
          <w:i/>
          <w:sz w:val="24"/>
          <w:szCs w:val="24"/>
        </w:rPr>
        <w:t>Stimulus Respon Learning</w:t>
      </w:r>
      <w:r w:rsidRPr="007C08FD">
        <w:rPr>
          <w:rFonts w:ascii="Times New Roman" w:hAnsi="Times New Roman" w:cs="Times New Roman"/>
          <w:sz w:val="24"/>
          <w:szCs w:val="24"/>
        </w:rPr>
        <w:t>)</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Berbeda dengan bahasa isyarat, respon bersifat umum, kabur, dan emosional. Tipe belajar S-R, respon bersifat spesifik. 2 x 3 = 6 adalah bentuk suatu hubungan S-R. Mencium bau masakan sedap, keluar air liur, itu pun ikatan S-R. Jadi belajar Stimulus-respon sama dengan teori asosiasi.</w:t>
      </w:r>
    </w:p>
    <w:p w:rsidR="00314FF3"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Belajar Rangkaian (</w:t>
      </w:r>
      <w:r w:rsidRPr="00030039">
        <w:rPr>
          <w:rFonts w:ascii="Times New Roman" w:hAnsi="Times New Roman" w:cs="Times New Roman"/>
          <w:i/>
          <w:sz w:val="24"/>
          <w:szCs w:val="24"/>
        </w:rPr>
        <w:t>Chaining</w:t>
      </w:r>
      <w:r>
        <w:rPr>
          <w:rFonts w:ascii="Times New Roman" w:hAnsi="Times New Roman" w:cs="Times New Roman"/>
          <w:sz w:val="24"/>
          <w:szCs w:val="24"/>
        </w:rPr>
        <w:t>)</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Rangkaian atau rantai dalam </w:t>
      </w:r>
      <w:r w:rsidRPr="00030039">
        <w:rPr>
          <w:rFonts w:ascii="Times New Roman" w:hAnsi="Times New Roman" w:cs="Times New Roman"/>
          <w:i/>
          <w:sz w:val="24"/>
          <w:szCs w:val="24"/>
        </w:rPr>
        <w:t>chaining</w:t>
      </w:r>
      <w:r>
        <w:rPr>
          <w:rFonts w:ascii="Times New Roman" w:hAnsi="Times New Roman" w:cs="Times New Roman"/>
          <w:sz w:val="24"/>
          <w:szCs w:val="24"/>
        </w:rPr>
        <w:t xml:space="preserve"> adalah semacam rangkaian antara berbagai S-R yang bersifat segera. Hal ini terjadi dalam rangkaian motorik, seperti gerakan dalam mengikat tali sepatu, makan-minum, merokok, atau gerakan verbal, seperti selamat tinggal, bapak ibu, dan sebagainya.</w:t>
      </w:r>
    </w:p>
    <w:p w:rsidR="00314FF3"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Asosiasi Verbal (</w:t>
      </w:r>
      <w:r w:rsidRPr="00030039">
        <w:rPr>
          <w:rFonts w:ascii="Times New Roman" w:hAnsi="Times New Roman" w:cs="Times New Roman"/>
          <w:i/>
          <w:sz w:val="24"/>
          <w:szCs w:val="24"/>
        </w:rPr>
        <w:t>Verbal Assosiation</w:t>
      </w:r>
      <w:r>
        <w:rPr>
          <w:rFonts w:ascii="Times New Roman" w:hAnsi="Times New Roman" w:cs="Times New Roman"/>
          <w:sz w:val="24"/>
          <w:szCs w:val="24"/>
        </w:rPr>
        <w:t>)</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Suatu kalimat, “kotak pensil itu berbangun balok” adalah contoh asosiasi verbal. Seseorang dapat menyatakan bahwa kotak pensil berbentuk balok kalau ia mengetahui berbagai bangun seperti kubus, limas atau kerucut. Hubungan atau asosiasi verbal terbentuk bila unsur-unsurnya terdapat dalam urutan tertentu dan yang sa</w:t>
      </w:r>
      <w:r w:rsidR="00030039">
        <w:rPr>
          <w:rFonts w:ascii="Times New Roman" w:hAnsi="Times New Roman" w:cs="Times New Roman"/>
          <w:sz w:val="24"/>
          <w:szCs w:val="24"/>
          <w:lang w:val="en-US"/>
        </w:rPr>
        <w:t>t</w:t>
      </w:r>
      <w:r>
        <w:rPr>
          <w:rFonts w:ascii="Times New Roman" w:hAnsi="Times New Roman" w:cs="Times New Roman"/>
          <w:sz w:val="24"/>
          <w:szCs w:val="24"/>
        </w:rPr>
        <w:t>u mengikuti yang lain.</w:t>
      </w:r>
    </w:p>
    <w:p w:rsidR="007C08FD" w:rsidRPr="007C08FD"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sidRPr="007C08FD">
        <w:rPr>
          <w:rFonts w:ascii="Times New Roman" w:hAnsi="Times New Roman" w:cs="Times New Roman"/>
          <w:sz w:val="24"/>
          <w:szCs w:val="24"/>
        </w:rPr>
        <w:t>Belajar Membedakan atau Diskriminasi (</w:t>
      </w:r>
      <w:r w:rsidRPr="00030039">
        <w:rPr>
          <w:rFonts w:ascii="Times New Roman" w:hAnsi="Times New Roman" w:cs="Times New Roman"/>
          <w:i/>
          <w:sz w:val="24"/>
          <w:szCs w:val="24"/>
        </w:rPr>
        <w:t>Discrimination Learning</w:t>
      </w:r>
      <w:r w:rsidRPr="007C08FD">
        <w:rPr>
          <w:rFonts w:ascii="Times New Roman" w:hAnsi="Times New Roman" w:cs="Times New Roman"/>
          <w:sz w:val="24"/>
          <w:szCs w:val="24"/>
        </w:rPr>
        <w:t>)</w:t>
      </w:r>
    </w:p>
    <w:p w:rsidR="00314FF3" w:rsidRPr="007C08FD" w:rsidRDefault="00314FF3" w:rsidP="00DA14EB">
      <w:pPr>
        <w:spacing w:line="480" w:lineRule="auto"/>
        <w:ind w:left="567" w:firstLine="567"/>
        <w:jc w:val="both"/>
        <w:rPr>
          <w:rFonts w:ascii="Times New Roman" w:hAnsi="Times New Roman" w:cs="Times New Roman"/>
          <w:sz w:val="24"/>
          <w:szCs w:val="24"/>
        </w:rPr>
      </w:pPr>
      <w:r w:rsidRPr="007C08FD">
        <w:rPr>
          <w:rFonts w:ascii="Times New Roman" w:hAnsi="Times New Roman" w:cs="Times New Roman"/>
          <w:sz w:val="24"/>
          <w:szCs w:val="24"/>
        </w:rPr>
        <w:t>Adalah suatu tipe belajar yang menghasilkan kemampuan membedakan berbagai gejala. Siswa dapat membedakan manusia yang satu dengan yang lain, juga tanaman, hewan, dan lain-lain.</w:t>
      </w:r>
    </w:p>
    <w:p w:rsidR="00314FF3"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Belajar Konsep (</w:t>
      </w:r>
      <w:r w:rsidRPr="00030039">
        <w:rPr>
          <w:rFonts w:ascii="Times New Roman" w:hAnsi="Times New Roman" w:cs="Times New Roman"/>
          <w:i/>
          <w:sz w:val="24"/>
          <w:szCs w:val="24"/>
        </w:rPr>
        <w:t>Concept Learning</w:t>
      </w:r>
      <w:r>
        <w:rPr>
          <w:rFonts w:ascii="Times New Roman" w:hAnsi="Times New Roman" w:cs="Times New Roman"/>
          <w:sz w:val="24"/>
          <w:szCs w:val="24"/>
        </w:rPr>
        <w:t>)</w:t>
      </w:r>
    </w:p>
    <w:p w:rsidR="00314FF3" w:rsidRPr="00030039"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Yaitu corak belajar yang dilakukan dengan menentukan ciri-ciri yang khas yang ada dan memberikan sifat </w:t>
      </w:r>
      <w:r w:rsidR="00030039">
        <w:rPr>
          <w:rFonts w:ascii="Times New Roman" w:hAnsi="Times New Roman" w:cs="Times New Roman"/>
          <w:sz w:val="24"/>
          <w:szCs w:val="24"/>
        </w:rPr>
        <w:t>tertentu  pula pada berbagai ob</w:t>
      </w:r>
      <w:r w:rsidR="00030039">
        <w:rPr>
          <w:rFonts w:ascii="Times New Roman" w:hAnsi="Times New Roman" w:cs="Times New Roman"/>
          <w:sz w:val="24"/>
          <w:szCs w:val="24"/>
          <w:lang w:val="en-US"/>
        </w:rPr>
        <w:t>y</w:t>
      </w:r>
      <w:r>
        <w:rPr>
          <w:rFonts w:ascii="Times New Roman" w:hAnsi="Times New Roman" w:cs="Times New Roman"/>
          <w:sz w:val="24"/>
          <w:szCs w:val="24"/>
        </w:rPr>
        <w:t>ek</w:t>
      </w:r>
      <w:r w:rsidR="00030039">
        <w:rPr>
          <w:rFonts w:ascii="Times New Roman" w:hAnsi="Times New Roman" w:cs="Times New Roman"/>
          <w:sz w:val="24"/>
          <w:szCs w:val="24"/>
          <w:lang w:val="en-US"/>
        </w:rPr>
        <w:t>.</w:t>
      </w:r>
    </w:p>
    <w:p w:rsidR="00314FF3"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Belajar Aturan (</w:t>
      </w:r>
      <w:r w:rsidRPr="00030039">
        <w:rPr>
          <w:rFonts w:ascii="Times New Roman" w:hAnsi="Times New Roman" w:cs="Times New Roman"/>
          <w:i/>
          <w:sz w:val="24"/>
          <w:szCs w:val="24"/>
        </w:rPr>
        <w:t>Rule Learning</w:t>
      </w:r>
      <w:r>
        <w:rPr>
          <w:rFonts w:ascii="Times New Roman" w:hAnsi="Times New Roman" w:cs="Times New Roman"/>
          <w:sz w:val="24"/>
          <w:szCs w:val="24"/>
        </w:rPr>
        <w:t>)</w:t>
      </w:r>
    </w:p>
    <w:p w:rsidR="00314FF3"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Tipe belajar ini terjadi dengan cara mengumpulkan sejumlah sifat kejadian yang kemudian tersusun dalam berbagai macam aturan.</w:t>
      </w:r>
      <w:r w:rsidR="00030039">
        <w:rPr>
          <w:rFonts w:ascii="Times New Roman" w:hAnsi="Times New Roman" w:cs="Times New Roman"/>
          <w:sz w:val="24"/>
          <w:szCs w:val="24"/>
          <w:lang w:val="en-US"/>
        </w:rPr>
        <w:t xml:space="preserve"> A</w:t>
      </w:r>
      <w:r>
        <w:rPr>
          <w:rFonts w:ascii="Times New Roman" w:hAnsi="Times New Roman" w:cs="Times New Roman"/>
          <w:sz w:val="24"/>
          <w:szCs w:val="24"/>
        </w:rPr>
        <w:t>turan-aturan ini jadinya tersusun dari kejadian-kejadian yang khusus dan dapat disebut sebagai hukum, dalil, kaidah, rumus dan lain sebagainya.</w:t>
      </w:r>
    </w:p>
    <w:p w:rsidR="005D3DCC" w:rsidRPr="005D3DCC" w:rsidRDefault="005D3DCC" w:rsidP="005D3DCC">
      <w:pPr>
        <w:spacing w:line="480" w:lineRule="auto"/>
        <w:ind w:left="567" w:firstLine="284"/>
        <w:jc w:val="both"/>
        <w:rPr>
          <w:rFonts w:ascii="Times New Roman" w:hAnsi="Times New Roman" w:cs="Times New Roman"/>
          <w:sz w:val="24"/>
          <w:szCs w:val="24"/>
          <w:lang w:val="en-US"/>
        </w:rPr>
      </w:pPr>
    </w:p>
    <w:p w:rsidR="00314FF3" w:rsidRDefault="00314FF3" w:rsidP="0033114A">
      <w:pPr>
        <w:pStyle w:val="ListParagraph"/>
        <w:numPr>
          <w:ilvl w:val="0"/>
          <w:numId w:val="1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Belajar Memecahkan Masalah (</w:t>
      </w:r>
      <w:r w:rsidRPr="00030039">
        <w:rPr>
          <w:rFonts w:ascii="Times New Roman" w:hAnsi="Times New Roman" w:cs="Times New Roman"/>
          <w:i/>
          <w:sz w:val="24"/>
          <w:szCs w:val="24"/>
        </w:rPr>
        <w:t>Problem Solving</w:t>
      </w:r>
      <w:r>
        <w:rPr>
          <w:rFonts w:ascii="Times New Roman" w:hAnsi="Times New Roman" w:cs="Times New Roman"/>
          <w:sz w:val="24"/>
          <w:szCs w:val="24"/>
        </w:rPr>
        <w:t>)</w:t>
      </w:r>
    </w:p>
    <w:p w:rsidR="007C08FD" w:rsidRPr="007C08FD"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Tipe belajar ini adalah yang paling kompleks, karena di dalamnya terkait tipe-tipe belajar yang lain, terutama penggunaan aturan-aturan yang ada disertai proses analisis dan penyimpulan.</w:t>
      </w:r>
    </w:p>
    <w:p w:rsidR="00314FF3" w:rsidRDefault="00314FF3" w:rsidP="0033114A">
      <w:pPr>
        <w:pStyle w:val="ListParagraph"/>
        <w:numPr>
          <w:ilvl w:val="0"/>
          <w:numId w:val="3"/>
        </w:numPr>
        <w:spacing w:line="480" w:lineRule="auto"/>
        <w:ind w:left="851" w:hanging="284"/>
        <w:jc w:val="both"/>
        <w:rPr>
          <w:rFonts w:ascii="Times New Roman" w:hAnsi="Times New Roman" w:cs="Times New Roman"/>
          <w:b/>
          <w:sz w:val="24"/>
          <w:szCs w:val="24"/>
        </w:rPr>
      </w:pPr>
      <w:r w:rsidRPr="00785BF8">
        <w:rPr>
          <w:rFonts w:ascii="Times New Roman" w:hAnsi="Times New Roman" w:cs="Times New Roman"/>
          <w:b/>
          <w:sz w:val="24"/>
          <w:szCs w:val="24"/>
        </w:rPr>
        <w:t>Pembelajaran</w:t>
      </w:r>
    </w:p>
    <w:p w:rsidR="00314FF3" w:rsidRPr="00785BF8" w:rsidRDefault="00314FF3" w:rsidP="0033114A">
      <w:pPr>
        <w:pStyle w:val="ListParagraph"/>
        <w:numPr>
          <w:ilvl w:val="0"/>
          <w:numId w:val="7"/>
        </w:numPr>
        <w:spacing w:line="480" w:lineRule="auto"/>
        <w:ind w:left="851" w:hanging="284"/>
        <w:jc w:val="both"/>
        <w:rPr>
          <w:rFonts w:ascii="Times New Roman" w:hAnsi="Times New Roman" w:cs="Times New Roman"/>
          <w:b/>
          <w:sz w:val="24"/>
          <w:szCs w:val="24"/>
        </w:rPr>
      </w:pPr>
      <w:r w:rsidRPr="00785BF8">
        <w:rPr>
          <w:rFonts w:ascii="Times New Roman" w:hAnsi="Times New Roman" w:cs="Times New Roman"/>
          <w:b/>
          <w:sz w:val="24"/>
          <w:szCs w:val="24"/>
        </w:rPr>
        <w:t>Pengertian Pembelajaran</w:t>
      </w:r>
    </w:p>
    <w:p w:rsidR="00314FF3" w:rsidRPr="007C08FD" w:rsidRDefault="00314FF3" w:rsidP="00DA14EB">
      <w:pPr>
        <w:spacing w:line="480" w:lineRule="auto"/>
        <w:ind w:left="567" w:firstLine="567"/>
        <w:jc w:val="both"/>
        <w:rPr>
          <w:rFonts w:ascii="Times New Roman" w:hAnsi="Times New Roman" w:cs="Times New Roman"/>
          <w:sz w:val="24"/>
          <w:szCs w:val="24"/>
        </w:rPr>
      </w:pPr>
      <w:r w:rsidRPr="007C08FD">
        <w:rPr>
          <w:rFonts w:ascii="Times New Roman" w:hAnsi="Times New Roman" w:cs="Times New Roman"/>
          <w:sz w:val="24"/>
          <w:szCs w:val="24"/>
        </w:rPr>
        <w:t>Pembelajaran dapat didefinisikan sebagai suatu siste</w:t>
      </w:r>
      <w:r w:rsidR="00030039">
        <w:rPr>
          <w:rFonts w:ascii="Times New Roman" w:hAnsi="Times New Roman" w:cs="Times New Roman"/>
          <w:sz w:val="24"/>
          <w:szCs w:val="24"/>
        </w:rPr>
        <w:t>m atau proses membelajarkan sub</w:t>
      </w:r>
      <w:r w:rsidR="00030039">
        <w:rPr>
          <w:rFonts w:ascii="Times New Roman" w:hAnsi="Times New Roman" w:cs="Times New Roman"/>
          <w:sz w:val="24"/>
          <w:szCs w:val="24"/>
          <w:lang w:val="en-US"/>
        </w:rPr>
        <w:t>y</w:t>
      </w:r>
      <w:r w:rsidRPr="007C08FD">
        <w:rPr>
          <w:rFonts w:ascii="Times New Roman" w:hAnsi="Times New Roman" w:cs="Times New Roman"/>
          <w:sz w:val="24"/>
          <w:szCs w:val="24"/>
        </w:rPr>
        <w:t>ek didik/pembelajar yang direncanaka</w:t>
      </w:r>
      <w:r w:rsidR="00030039">
        <w:rPr>
          <w:rFonts w:ascii="Times New Roman" w:hAnsi="Times New Roman" w:cs="Times New Roman"/>
          <w:sz w:val="24"/>
          <w:szCs w:val="24"/>
        </w:rPr>
        <w:t>n atau didesain, dilaksanakan</w:t>
      </w:r>
      <w:r w:rsidR="00030039">
        <w:rPr>
          <w:rFonts w:ascii="Times New Roman" w:hAnsi="Times New Roman" w:cs="Times New Roman"/>
          <w:sz w:val="24"/>
          <w:szCs w:val="24"/>
          <w:lang w:val="en-US"/>
        </w:rPr>
        <w:t>, d</w:t>
      </w:r>
      <w:r w:rsidRPr="007C08FD">
        <w:rPr>
          <w:rFonts w:ascii="Times New Roman" w:hAnsi="Times New Roman" w:cs="Times New Roman"/>
          <w:sz w:val="24"/>
          <w:szCs w:val="24"/>
        </w:rPr>
        <w:t>an dieval</w:t>
      </w:r>
      <w:r w:rsidR="00030039">
        <w:rPr>
          <w:rFonts w:ascii="Times New Roman" w:hAnsi="Times New Roman" w:cs="Times New Roman"/>
          <w:sz w:val="24"/>
          <w:szCs w:val="24"/>
        </w:rPr>
        <w:t>uasi secara sistematis agar sub</w:t>
      </w:r>
      <w:r w:rsidR="00030039">
        <w:rPr>
          <w:rFonts w:ascii="Times New Roman" w:hAnsi="Times New Roman" w:cs="Times New Roman"/>
          <w:sz w:val="24"/>
          <w:szCs w:val="24"/>
          <w:lang w:val="en-US"/>
        </w:rPr>
        <w:t>y</w:t>
      </w:r>
      <w:r w:rsidRPr="007C08FD">
        <w:rPr>
          <w:rFonts w:ascii="Times New Roman" w:hAnsi="Times New Roman" w:cs="Times New Roman"/>
          <w:sz w:val="24"/>
          <w:szCs w:val="24"/>
        </w:rPr>
        <w:t>ek didik/pembelajar dapat mencapai tujuan-tujuan pembelajaran secara efektif dan efisien.</w:t>
      </w:r>
      <w:r>
        <w:rPr>
          <w:rStyle w:val="FootnoteReference"/>
          <w:rFonts w:ascii="Times New Roman" w:hAnsi="Times New Roman" w:cs="Times New Roman"/>
          <w:sz w:val="24"/>
          <w:szCs w:val="24"/>
        </w:rPr>
        <w:footnoteReference w:id="7"/>
      </w:r>
    </w:p>
    <w:p w:rsidR="00314FF3" w:rsidRPr="007C08FD"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Pembelajaran dapat dipandang dari dua sudut, pertama pembelajaran dipandang sebagai suatu sistem, pembelajaran terdiri dari sejumlah komponen yang terorganisasi antara lain tujuan pembelajaran, materi pembelajaran, strategi dan metode pembelajaran, media/alat pembelajaran, pengorganisasian kelas, evaluasi pembelajaran dan tindak lanjut pembelajaran. Kedua pembelajaran dipandang sebagai suatu proses, maka pembelajaran merupakan  rangkaian upaya atau kegiatan guru dalam rangka membuat siswa belajar. Proses tersebut meliputi:</w:t>
      </w:r>
      <w:r>
        <w:rPr>
          <w:rStyle w:val="FootnoteReference"/>
          <w:rFonts w:ascii="Times New Roman" w:hAnsi="Times New Roman" w:cs="Times New Roman"/>
          <w:sz w:val="24"/>
          <w:szCs w:val="24"/>
        </w:rPr>
        <w:footnoteReference w:id="8"/>
      </w:r>
    </w:p>
    <w:p w:rsidR="00314FF3" w:rsidRDefault="00314FF3" w:rsidP="0033114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Persiapan</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Persiapan dimulai dari merencanakan program pengajaran tahunan, semester, dan menyusun persiapan mengajar (</w:t>
      </w:r>
      <w:r w:rsidRPr="00922ABF">
        <w:rPr>
          <w:rFonts w:ascii="Times New Roman" w:hAnsi="Times New Roman" w:cs="Times New Roman"/>
          <w:i/>
          <w:sz w:val="24"/>
          <w:szCs w:val="24"/>
        </w:rPr>
        <w:t>lesson plan</w:t>
      </w:r>
      <w:r w:rsidR="00A355FC">
        <w:rPr>
          <w:rFonts w:ascii="Times New Roman" w:hAnsi="Times New Roman" w:cs="Times New Roman"/>
          <w:sz w:val="24"/>
          <w:szCs w:val="24"/>
        </w:rPr>
        <w:t>) be</w:t>
      </w:r>
      <w:r w:rsidR="00A355FC">
        <w:rPr>
          <w:rFonts w:ascii="Times New Roman" w:hAnsi="Times New Roman" w:cs="Times New Roman"/>
          <w:sz w:val="24"/>
          <w:szCs w:val="24"/>
          <w:lang w:val="en-US"/>
        </w:rPr>
        <w:t>serta</w:t>
      </w:r>
      <w:r>
        <w:rPr>
          <w:rFonts w:ascii="Times New Roman" w:hAnsi="Times New Roman" w:cs="Times New Roman"/>
          <w:sz w:val="24"/>
          <w:szCs w:val="24"/>
        </w:rPr>
        <w:t xml:space="preserve"> penyiapan perangkat kelengkapannya, antara lain berupa alat peraga, dan alat-alat evaluasi. Persiapan pembelajaran ini juga mencangkup kegiatan guru untuk membaca buku-buku atau media cetak lainnya yang akan disajikan kepada para siswa dan mengecek jumlah dan keberfungsian alat peraga yang akan digunakan.</w:t>
      </w:r>
    </w:p>
    <w:p w:rsidR="00314FF3" w:rsidRDefault="00314FF3" w:rsidP="0033114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Melaksanakan Kegiatan Pembelajaran</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Dengan mengacu pada persiapan pembelajaran yang telah dibuat, pada tahap pelaksanaan pembelajaran ini, struktur dan situasi pembelajaran yang diwujudkan guru akan banyak di</w:t>
      </w:r>
      <w:r w:rsidR="00A355FC">
        <w:rPr>
          <w:rFonts w:ascii="Times New Roman" w:hAnsi="Times New Roman" w:cs="Times New Roman"/>
          <w:sz w:val="24"/>
          <w:szCs w:val="24"/>
        </w:rPr>
        <w:t xml:space="preserve">pengaruhi oleh pendekatan, </w:t>
      </w:r>
      <w:r>
        <w:rPr>
          <w:rFonts w:ascii="Times New Roman" w:hAnsi="Times New Roman" w:cs="Times New Roman"/>
          <w:sz w:val="24"/>
          <w:szCs w:val="24"/>
        </w:rPr>
        <w:t>strategi, atau metode-metode pembelajaran yang telah dipilih dan dirancang penerapannya, serta filosofi kerja dan komitmen guru, persepsi, dan sikapnya terhadap siswa.</w:t>
      </w:r>
    </w:p>
    <w:p w:rsidR="00314FF3" w:rsidRDefault="00314FF3" w:rsidP="0033114A">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Tindak Lanjut</w:t>
      </w:r>
    </w:p>
    <w:p w:rsidR="00314FF3" w:rsidRPr="007C08FD" w:rsidRDefault="00314F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rPr>
        <w:t>Menindak</w:t>
      </w:r>
      <w:r w:rsidR="00A355FC">
        <w:rPr>
          <w:rFonts w:ascii="Times New Roman" w:hAnsi="Times New Roman" w:cs="Times New Roman"/>
          <w:sz w:val="24"/>
          <w:szCs w:val="24"/>
          <w:lang w:val="en-US"/>
        </w:rPr>
        <w:t xml:space="preserve"> </w:t>
      </w:r>
      <w:r>
        <w:rPr>
          <w:rFonts w:ascii="Times New Roman" w:hAnsi="Times New Roman" w:cs="Times New Roman"/>
          <w:sz w:val="24"/>
          <w:szCs w:val="24"/>
        </w:rPr>
        <w:t>lanjuti pembelajaran yang telah dikelola adalah kegiatan yang di</w:t>
      </w:r>
      <w:r w:rsidR="00A355FC">
        <w:rPr>
          <w:rFonts w:ascii="Times New Roman" w:hAnsi="Times New Roman" w:cs="Times New Roman"/>
          <w:sz w:val="24"/>
          <w:szCs w:val="24"/>
        </w:rPr>
        <w:t>lakukan setelah pembelajaran</w:t>
      </w:r>
      <w:r w:rsidR="00A355FC">
        <w:rPr>
          <w:rFonts w:ascii="Times New Roman" w:hAnsi="Times New Roman" w:cs="Times New Roman"/>
          <w:sz w:val="24"/>
          <w:szCs w:val="24"/>
          <w:lang w:val="en-US"/>
        </w:rPr>
        <w:t>,</w:t>
      </w:r>
      <w:r>
        <w:rPr>
          <w:rFonts w:ascii="Times New Roman" w:hAnsi="Times New Roman" w:cs="Times New Roman"/>
          <w:sz w:val="24"/>
          <w:szCs w:val="24"/>
        </w:rPr>
        <w:t xml:space="preserve"> dapat berbentuk </w:t>
      </w:r>
      <w:r w:rsidRPr="00E62B13">
        <w:rPr>
          <w:rFonts w:ascii="Times New Roman" w:hAnsi="Times New Roman" w:cs="Times New Roman"/>
          <w:i/>
          <w:sz w:val="24"/>
          <w:szCs w:val="24"/>
        </w:rPr>
        <w:t>enrichmen</w:t>
      </w:r>
      <w:r>
        <w:rPr>
          <w:rFonts w:ascii="Times New Roman" w:hAnsi="Times New Roman" w:cs="Times New Roman"/>
          <w:sz w:val="24"/>
          <w:szCs w:val="24"/>
        </w:rPr>
        <w:t xml:space="preserve">(pengayaan), dapat pula berupa pemberian layanan </w:t>
      </w:r>
      <w:r w:rsidRPr="00E62B13">
        <w:rPr>
          <w:rFonts w:ascii="Times New Roman" w:hAnsi="Times New Roman" w:cs="Times New Roman"/>
          <w:i/>
          <w:sz w:val="24"/>
          <w:szCs w:val="24"/>
        </w:rPr>
        <w:t>remedial teaching</w:t>
      </w:r>
      <w:r w:rsidR="00A355FC">
        <w:rPr>
          <w:rFonts w:ascii="Times New Roman" w:hAnsi="Times New Roman" w:cs="Times New Roman"/>
          <w:i/>
          <w:sz w:val="24"/>
          <w:szCs w:val="24"/>
          <w:lang w:val="en-US"/>
        </w:rPr>
        <w:t xml:space="preserve"> </w:t>
      </w:r>
      <w:r>
        <w:rPr>
          <w:rFonts w:ascii="Times New Roman" w:hAnsi="Times New Roman" w:cs="Times New Roman"/>
          <w:sz w:val="24"/>
          <w:szCs w:val="24"/>
        </w:rPr>
        <w:t>bagi siswa yang kesulitan belajar.</w:t>
      </w:r>
    </w:p>
    <w:p w:rsidR="00314FF3" w:rsidRPr="007F5A3C" w:rsidRDefault="00314FF3" w:rsidP="0033114A">
      <w:pPr>
        <w:pStyle w:val="ListParagraph"/>
        <w:numPr>
          <w:ilvl w:val="0"/>
          <w:numId w:val="7"/>
        </w:numPr>
        <w:spacing w:line="480" w:lineRule="auto"/>
        <w:ind w:left="851" w:hanging="284"/>
        <w:jc w:val="both"/>
        <w:rPr>
          <w:rFonts w:ascii="Times New Roman" w:hAnsi="Times New Roman" w:cs="Times New Roman"/>
          <w:b/>
          <w:sz w:val="24"/>
          <w:szCs w:val="24"/>
        </w:rPr>
      </w:pPr>
      <w:r w:rsidRPr="007F5A3C">
        <w:rPr>
          <w:rFonts w:ascii="Times New Roman" w:hAnsi="Times New Roman" w:cs="Times New Roman"/>
          <w:b/>
          <w:sz w:val="24"/>
          <w:szCs w:val="24"/>
        </w:rPr>
        <w:lastRenderedPageBreak/>
        <w:t>Keterkaitan Belajar dengan Pembelajaran</w:t>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Belajar dan pembelajaran adalah dua kegiatan yang tidak dapat dipisahkan satu dengan yang lain. Keterkaitan belajar dengan pembelajaran dapat digambarkan dalam sebuah sistem, proses belajar dan pembelajaran memerlukan masukan dasar (</w:t>
      </w:r>
      <w:r w:rsidRPr="00A355FC">
        <w:rPr>
          <w:rFonts w:ascii="Times New Roman" w:hAnsi="Times New Roman" w:cs="Times New Roman"/>
          <w:i/>
          <w:sz w:val="24"/>
          <w:szCs w:val="24"/>
        </w:rPr>
        <w:t>raw input</w:t>
      </w:r>
      <w:r>
        <w:rPr>
          <w:rFonts w:ascii="Times New Roman" w:hAnsi="Times New Roman" w:cs="Times New Roman"/>
          <w:sz w:val="24"/>
          <w:szCs w:val="24"/>
        </w:rPr>
        <w:t>) yang merupakan bahan pengalaman belajar dalam proses belajar mengajar (</w:t>
      </w:r>
      <w:r w:rsidRPr="00A355FC">
        <w:rPr>
          <w:rFonts w:ascii="Times New Roman" w:hAnsi="Times New Roman" w:cs="Times New Roman"/>
          <w:i/>
          <w:sz w:val="24"/>
          <w:szCs w:val="24"/>
        </w:rPr>
        <w:t>learning teaching process</w:t>
      </w:r>
      <w:r>
        <w:rPr>
          <w:rFonts w:ascii="Times New Roman" w:hAnsi="Times New Roman" w:cs="Times New Roman"/>
          <w:sz w:val="24"/>
          <w:szCs w:val="24"/>
        </w:rPr>
        <w:t>) dengan harapan berubah menjadi keluaran (</w:t>
      </w:r>
      <w:r w:rsidRPr="00A355FC">
        <w:rPr>
          <w:rFonts w:ascii="Times New Roman" w:hAnsi="Times New Roman" w:cs="Times New Roman"/>
          <w:i/>
          <w:sz w:val="24"/>
          <w:szCs w:val="24"/>
        </w:rPr>
        <w:t>output</w:t>
      </w:r>
      <w:r>
        <w:rPr>
          <w:rFonts w:ascii="Times New Roman" w:hAnsi="Times New Roman" w:cs="Times New Roman"/>
          <w:sz w:val="24"/>
          <w:szCs w:val="24"/>
        </w:rPr>
        <w:t xml:space="preserve">) dengan kompetensi tertentu. </w:t>
      </w:r>
      <w:r w:rsidRPr="0068099F">
        <w:rPr>
          <w:rFonts w:ascii="Times New Roman" w:hAnsi="Times New Roman" w:cs="Times New Roman"/>
          <w:sz w:val="24"/>
          <w:szCs w:val="24"/>
        </w:rPr>
        <w:t>Selain itu, proses belajar dan pembelajaran dipengaruhi pula oleh faktor lingkungan yang menjadi masukan lingkungan (</w:t>
      </w:r>
      <w:r w:rsidRPr="00A355FC">
        <w:rPr>
          <w:rFonts w:ascii="Times New Roman" w:hAnsi="Times New Roman" w:cs="Times New Roman"/>
          <w:i/>
          <w:sz w:val="24"/>
          <w:szCs w:val="24"/>
        </w:rPr>
        <w:t>environment input</w:t>
      </w:r>
      <w:r w:rsidRPr="0068099F">
        <w:rPr>
          <w:rFonts w:ascii="Times New Roman" w:hAnsi="Times New Roman" w:cs="Times New Roman"/>
          <w:sz w:val="24"/>
          <w:szCs w:val="24"/>
        </w:rPr>
        <w:t>) dan faktor instrumental (</w:t>
      </w:r>
      <w:r w:rsidRPr="00A355FC">
        <w:rPr>
          <w:rFonts w:ascii="Times New Roman" w:hAnsi="Times New Roman" w:cs="Times New Roman"/>
          <w:i/>
          <w:sz w:val="24"/>
          <w:szCs w:val="24"/>
        </w:rPr>
        <w:t>instrumental input</w:t>
      </w:r>
      <w:r w:rsidRPr="0068099F">
        <w:rPr>
          <w:rFonts w:ascii="Times New Roman" w:hAnsi="Times New Roman" w:cs="Times New Roman"/>
          <w:sz w:val="24"/>
          <w:szCs w:val="24"/>
        </w:rPr>
        <w:t>) yang merupakan faktor yang sengaja dirancang untuk menunjang proses belajar mengajar dan keluaran yang ingin dihasilkan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314FF3" w:rsidRDefault="00314FF3"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Lingkungan dapat berupa alam dan sosial budaya, sedangkan instrumental berupa kurikulum, program, sarana, dan sebagainya. </w:t>
      </w:r>
      <w:r w:rsidRPr="00A355FC">
        <w:rPr>
          <w:rFonts w:ascii="Times New Roman" w:hAnsi="Times New Roman" w:cs="Times New Roman"/>
          <w:i/>
          <w:sz w:val="24"/>
          <w:szCs w:val="24"/>
        </w:rPr>
        <w:t>Raw input</w:t>
      </w:r>
      <w:r w:rsidRPr="009E18F4">
        <w:rPr>
          <w:rFonts w:ascii="Times New Roman" w:hAnsi="Times New Roman" w:cs="Times New Roman"/>
          <w:sz w:val="24"/>
          <w:szCs w:val="24"/>
        </w:rPr>
        <w:t xml:space="preserve"> merupakan kondisi siswa seperti unsur fisiologis (fisik secara umum dan panca indera), unsur psikologis (minat, bakat, kecerdasan, motivasi, dan kemampuan kognitif)</w:t>
      </w:r>
    </w:p>
    <w:p w:rsidR="00314FF3" w:rsidRPr="00CF0DF0" w:rsidRDefault="00314FF3" w:rsidP="005D3DCC">
      <w:pPr>
        <w:spacing w:line="480" w:lineRule="auto"/>
        <w:ind w:left="567"/>
        <w:jc w:val="both"/>
        <w:rPr>
          <w:rFonts w:ascii="Times New Roman" w:hAnsi="Times New Roman" w:cs="Times New Roman"/>
          <w:b/>
          <w:sz w:val="24"/>
          <w:szCs w:val="24"/>
          <w:lang w:val="en-US"/>
        </w:rPr>
      </w:pPr>
      <w:r w:rsidRPr="000D6306">
        <w:rPr>
          <w:rFonts w:ascii="Times New Roman" w:hAnsi="Times New Roman" w:cs="Times New Roman"/>
          <w:b/>
          <w:sz w:val="24"/>
          <w:szCs w:val="24"/>
        </w:rPr>
        <w:t>2</w:t>
      </w:r>
      <w:r w:rsidRPr="000D6306">
        <w:rPr>
          <w:rFonts w:ascii="Times New Roman" w:hAnsi="Times New Roman" w:cs="Times New Roman"/>
          <w:sz w:val="24"/>
          <w:szCs w:val="24"/>
        </w:rPr>
        <w:t xml:space="preserve">. </w:t>
      </w:r>
      <w:r w:rsidRPr="000D6306">
        <w:rPr>
          <w:rFonts w:ascii="Times New Roman" w:hAnsi="Times New Roman" w:cs="Times New Roman"/>
          <w:b/>
          <w:sz w:val="24"/>
          <w:szCs w:val="24"/>
        </w:rPr>
        <w:t xml:space="preserve">Tinjauan Tentang Pembelajaran </w:t>
      </w:r>
      <w:r w:rsidR="00CF0DF0">
        <w:rPr>
          <w:rFonts w:ascii="Times New Roman" w:hAnsi="Times New Roman" w:cs="Times New Roman"/>
          <w:b/>
          <w:sz w:val="24"/>
          <w:szCs w:val="24"/>
          <w:lang w:val="en-US"/>
        </w:rPr>
        <w:t>Matematika</w:t>
      </w:r>
    </w:p>
    <w:p w:rsidR="00314FF3" w:rsidRPr="00CF0DF0" w:rsidRDefault="00314FF3" w:rsidP="005D3DCC">
      <w:pPr>
        <w:spacing w:line="480" w:lineRule="auto"/>
        <w:ind w:left="567"/>
        <w:jc w:val="both"/>
        <w:rPr>
          <w:rFonts w:ascii="Times New Roman" w:hAnsi="Times New Roman" w:cs="Times New Roman"/>
          <w:b/>
          <w:sz w:val="24"/>
          <w:szCs w:val="24"/>
          <w:lang w:val="en-US"/>
        </w:rPr>
      </w:pPr>
      <w:r>
        <w:rPr>
          <w:rFonts w:ascii="Times New Roman" w:hAnsi="Times New Roman" w:cs="Times New Roman"/>
          <w:b/>
          <w:sz w:val="24"/>
          <w:szCs w:val="24"/>
        </w:rPr>
        <w:t xml:space="preserve">a. </w:t>
      </w:r>
      <w:r w:rsidR="00CF0DF0">
        <w:rPr>
          <w:rFonts w:ascii="Times New Roman" w:hAnsi="Times New Roman" w:cs="Times New Roman"/>
          <w:b/>
          <w:sz w:val="24"/>
          <w:szCs w:val="24"/>
          <w:lang w:val="en-US"/>
        </w:rPr>
        <w:t>Teori Belajar Matematika</w:t>
      </w:r>
    </w:p>
    <w:p w:rsidR="009A0CFF" w:rsidRDefault="00CF0DF0"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Teori belajar yang berkembang dalam dunia m</w:t>
      </w:r>
      <w:r w:rsidR="00A355FC">
        <w:rPr>
          <w:rFonts w:ascii="Times New Roman" w:hAnsi="Times New Roman" w:cs="Times New Roman"/>
          <w:sz w:val="24"/>
          <w:szCs w:val="24"/>
          <w:lang w:val="en-US"/>
        </w:rPr>
        <w:t xml:space="preserve">atematika didasarkan pada </w:t>
      </w:r>
      <w:r>
        <w:rPr>
          <w:rFonts w:ascii="Times New Roman" w:hAnsi="Times New Roman" w:cs="Times New Roman"/>
          <w:sz w:val="24"/>
          <w:szCs w:val="24"/>
          <w:lang w:val="en-US"/>
        </w:rPr>
        <w:t xml:space="preserve"> temuan-temuan ahli jiwa tentang pentingnya memahami tingkat berfikir siswa. </w:t>
      </w:r>
      <w:r>
        <w:rPr>
          <w:rFonts w:ascii="Times New Roman" w:hAnsi="Times New Roman" w:cs="Times New Roman"/>
          <w:sz w:val="24"/>
          <w:szCs w:val="24"/>
          <w:lang w:val="en-US"/>
        </w:rPr>
        <w:lastRenderedPageBreak/>
        <w:t>Pada dasarnya suatu materi pelajaran matematika itu dapat dimengerti dengan baik</w:t>
      </w:r>
      <w:r w:rsidR="003B4AC9">
        <w:rPr>
          <w:rFonts w:ascii="Times New Roman" w:hAnsi="Times New Roman" w:cs="Times New Roman"/>
          <w:sz w:val="24"/>
          <w:szCs w:val="24"/>
          <w:lang w:val="en-US"/>
        </w:rPr>
        <w:t xml:space="preserve"> apabila siswa yang belajar sudah siap menerimanya. Oleh karena itu, perlu diketahui tahapan-tahapan berpikir siswa berdasarkan teori-teori belajar berikut:</w:t>
      </w:r>
      <w:r w:rsidR="003B4AC9">
        <w:rPr>
          <w:rStyle w:val="FootnoteReference"/>
          <w:rFonts w:ascii="Times New Roman" w:hAnsi="Times New Roman" w:cs="Times New Roman"/>
          <w:sz w:val="24"/>
          <w:szCs w:val="24"/>
          <w:lang w:val="en-US"/>
        </w:rPr>
        <w:footnoteReference w:id="10"/>
      </w:r>
    </w:p>
    <w:p w:rsidR="003B4AC9" w:rsidRPr="003B4AC9" w:rsidRDefault="003B4AC9"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3B4AC9">
        <w:rPr>
          <w:rFonts w:ascii="Times New Roman" w:hAnsi="Times New Roman" w:cs="Times New Roman"/>
          <w:sz w:val="24"/>
          <w:szCs w:val="24"/>
          <w:lang w:val="en-US"/>
        </w:rPr>
        <w:t>Teori Belajar Jean Piaget</w:t>
      </w:r>
    </w:p>
    <w:p w:rsidR="003B4AC9" w:rsidRDefault="003B4AC9" w:rsidP="00DA14EB">
      <w:pPr>
        <w:spacing w:line="480" w:lineRule="auto"/>
        <w:ind w:left="567" w:firstLine="567"/>
        <w:jc w:val="both"/>
        <w:rPr>
          <w:rFonts w:ascii="Times New Roman" w:hAnsi="Times New Roman" w:cs="Times New Roman"/>
          <w:sz w:val="24"/>
          <w:szCs w:val="24"/>
          <w:lang w:val="en-US"/>
        </w:rPr>
      </w:pPr>
      <w:r w:rsidRPr="003B4AC9">
        <w:rPr>
          <w:rFonts w:ascii="Times New Roman" w:hAnsi="Times New Roman" w:cs="Times New Roman"/>
          <w:sz w:val="24"/>
          <w:szCs w:val="24"/>
          <w:lang w:val="en-US"/>
        </w:rPr>
        <w:t xml:space="preserve">Teori belajar Jean Piaget sering disebut dengan </w:t>
      </w:r>
      <w:r w:rsidR="0035596B">
        <w:rPr>
          <w:rFonts w:ascii="Times New Roman" w:hAnsi="Times New Roman" w:cs="Times New Roman"/>
          <w:i/>
          <w:sz w:val="24"/>
          <w:szCs w:val="24"/>
          <w:lang w:val="en-US"/>
        </w:rPr>
        <w:t xml:space="preserve">Teori Perkembangan Mental Anak </w:t>
      </w:r>
      <w:r w:rsidRPr="00E36405">
        <w:rPr>
          <w:rFonts w:ascii="Times New Roman" w:hAnsi="Times New Roman" w:cs="Times New Roman"/>
          <w:i/>
          <w:sz w:val="24"/>
          <w:szCs w:val="24"/>
          <w:lang w:val="en-US"/>
        </w:rPr>
        <w:t xml:space="preserve"> </w:t>
      </w:r>
      <w:r w:rsidRPr="003B4AC9">
        <w:rPr>
          <w:rFonts w:ascii="Times New Roman" w:hAnsi="Times New Roman" w:cs="Times New Roman"/>
          <w:sz w:val="24"/>
          <w:szCs w:val="24"/>
          <w:lang w:val="en-US"/>
        </w:rPr>
        <w:t xml:space="preserve">atau </w:t>
      </w:r>
      <w:r w:rsidRPr="00E36405">
        <w:rPr>
          <w:rFonts w:ascii="Times New Roman" w:hAnsi="Times New Roman" w:cs="Times New Roman"/>
          <w:i/>
          <w:sz w:val="24"/>
          <w:szCs w:val="24"/>
          <w:lang w:val="en-US"/>
        </w:rPr>
        <w:t>Teori Tingkat Perkembangan Berpikir Anak</w:t>
      </w:r>
      <w:r w:rsidRPr="003B4AC9">
        <w:rPr>
          <w:rFonts w:ascii="Times New Roman" w:hAnsi="Times New Roman" w:cs="Times New Roman"/>
          <w:sz w:val="24"/>
          <w:szCs w:val="24"/>
          <w:lang w:val="en-US"/>
        </w:rPr>
        <w:t>. Dalam teori ini, tahapan berpikir dibagi menjadi empat</w:t>
      </w:r>
      <w:r>
        <w:rPr>
          <w:rFonts w:ascii="Times New Roman" w:hAnsi="Times New Roman" w:cs="Times New Roman"/>
          <w:sz w:val="24"/>
          <w:szCs w:val="24"/>
          <w:lang w:val="en-US"/>
        </w:rPr>
        <w:t>.</w:t>
      </w:r>
    </w:p>
    <w:p w:rsidR="003B4AC9" w:rsidRPr="003B4AC9" w:rsidRDefault="003B4AC9" w:rsidP="0033114A">
      <w:pPr>
        <w:pStyle w:val="ListParagraph"/>
        <w:numPr>
          <w:ilvl w:val="0"/>
          <w:numId w:val="14"/>
        </w:numPr>
        <w:spacing w:line="480" w:lineRule="auto"/>
        <w:jc w:val="both"/>
        <w:rPr>
          <w:rFonts w:ascii="Times New Roman" w:hAnsi="Times New Roman" w:cs="Times New Roman"/>
          <w:sz w:val="24"/>
          <w:szCs w:val="24"/>
          <w:lang w:val="en-US"/>
        </w:rPr>
      </w:pPr>
      <w:r w:rsidRPr="003B4AC9">
        <w:rPr>
          <w:rFonts w:ascii="Times New Roman" w:hAnsi="Times New Roman" w:cs="Times New Roman"/>
          <w:sz w:val="24"/>
          <w:szCs w:val="24"/>
          <w:lang w:val="en-US"/>
        </w:rPr>
        <w:t>tahap sensori motorik (usia kurang dari 2 tahun).</w:t>
      </w:r>
    </w:p>
    <w:p w:rsidR="003B4AC9" w:rsidRDefault="003B4AC9" w:rsidP="0033114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pra</w:t>
      </w:r>
      <w:r w:rsidR="0035596B">
        <w:rPr>
          <w:rFonts w:ascii="Times New Roman" w:hAnsi="Times New Roman" w:cs="Times New Roman"/>
          <w:sz w:val="24"/>
          <w:szCs w:val="24"/>
          <w:lang w:val="en-US"/>
        </w:rPr>
        <w:t xml:space="preserve"> </w:t>
      </w:r>
      <w:r>
        <w:rPr>
          <w:rFonts w:ascii="Times New Roman" w:hAnsi="Times New Roman" w:cs="Times New Roman"/>
          <w:sz w:val="24"/>
          <w:szCs w:val="24"/>
          <w:lang w:val="en-US"/>
        </w:rPr>
        <w:t>operasional (usia 2-7 tahun)</w:t>
      </w:r>
      <w:r w:rsidR="003C0BCE">
        <w:rPr>
          <w:rFonts w:ascii="Times New Roman" w:hAnsi="Times New Roman" w:cs="Times New Roman"/>
          <w:sz w:val="24"/>
          <w:szCs w:val="24"/>
          <w:lang w:val="en-US"/>
        </w:rPr>
        <w:t>.</w:t>
      </w:r>
    </w:p>
    <w:p w:rsidR="003C0BCE" w:rsidRDefault="003C0BCE" w:rsidP="0033114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operasi kongkret (7-11 tahun).</w:t>
      </w:r>
    </w:p>
    <w:p w:rsidR="003C0BCE" w:rsidRDefault="003C0BCE" w:rsidP="0033114A">
      <w:pPr>
        <w:pStyle w:val="ListParagraph"/>
        <w:numPr>
          <w:ilvl w:val="0"/>
          <w:numId w:val="14"/>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Tahap operasi formal (11 tahun ke atas).</w:t>
      </w:r>
    </w:p>
    <w:p w:rsidR="003C0BCE" w:rsidRDefault="003C0BCE" w:rsidP="00DA14EB">
      <w:pPr>
        <w:spacing w:line="480" w:lineRule="auto"/>
        <w:ind w:left="567" w:firstLine="567"/>
        <w:jc w:val="both"/>
        <w:rPr>
          <w:rFonts w:ascii="Times New Roman" w:hAnsi="Times New Roman" w:cs="Times New Roman"/>
          <w:sz w:val="24"/>
          <w:szCs w:val="24"/>
          <w:lang w:val="en-US"/>
        </w:rPr>
      </w:pPr>
      <w:r w:rsidRPr="003C0BCE">
        <w:rPr>
          <w:rFonts w:ascii="Times New Roman" w:hAnsi="Times New Roman" w:cs="Times New Roman"/>
          <w:sz w:val="24"/>
          <w:szCs w:val="24"/>
          <w:lang w:val="en-US"/>
        </w:rPr>
        <w:t>Pengajaran matematika menurut teori ini dibuat kongkrit, meskipun itu cukup sulit mengingat matematika lahir sebagai ilmu deduktif aksiomatis yang bersifat abstrak.</w:t>
      </w:r>
    </w:p>
    <w:p w:rsidR="003C0BCE" w:rsidRPr="003C0BCE" w:rsidRDefault="003C0BCE"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3C0BCE">
        <w:rPr>
          <w:rFonts w:ascii="Times New Roman" w:hAnsi="Times New Roman" w:cs="Times New Roman"/>
          <w:sz w:val="24"/>
          <w:szCs w:val="24"/>
          <w:lang w:val="en-US"/>
        </w:rPr>
        <w:t>Teori Belajar Bruner</w:t>
      </w:r>
    </w:p>
    <w:p w:rsidR="00DE4234" w:rsidRDefault="003C0BCE"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teorinya yang diberi judul </w:t>
      </w:r>
      <w:r w:rsidRPr="00E36405">
        <w:rPr>
          <w:rFonts w:ascii="Times New Roman" w:hAnsi="Times New Roman" w:cs="Times New Roman"/>
          <w:i/>
          <w:sz w:val="24"/>
          <w:szCs w:val="24"/>
          <w:lang w:val="en-US"/>
        </w:rPr>
        <w:t>Teori Perkembangan Belajar</w:t>
      </w:r>
      <w:r>
        <w:rPr>
          <w:rFonts w:ascii="Times New Roman" w:hAnsi="Times New Roman" w:cs="Times New Roman"/>
          <w:sz w:val="24"/>
          <w:szCs w:val="24"/>
          <w:lang w:val="en-US"/>
        </w:rPr>
        <w:t xml:space="preserve">, Jerome S. Bruner menekankan proses belajar menggunakan model mental, yaitu individu </w:t>
      </w:r>
      <w:r>
        <w:rPr>
          <w:rFonts w:ascii="Times New Roman" w:hAnsi="Times New Roman" w:cs="Times New Roman"/>
          <w:sz w:val="24"/>
          <w:szCs w:val="24"/>
          <w:lang w:val="en-US"/>
        </w:rPr>
        <w:lastRenderedPageBreak/>
        <w:t>yang belajar mengalami sendiri apa yang dipelajarinya agar proses tersebut yang direkam dalam pikirannya dengan caranya sendiri. Bruner membagi proses belajar dalam tiga tahapan, yaitu:</w:t>
      </w:r>
    </w:p>
    <w:p w:rsidR="003C0BCE" w:rsidRPr="00E0521E" w:rsidRDefault="003C0BCE" w:rsidP="0033114A">
      <w:pPr>
        <w:pStyle w:val="ListParagraph"/>
        <w:numPr>
          <w:ilvl w:val="0"/>
          <w:numId w:val="16"/>
        </w:numPr>
        <w:spacing w:line="480" w:lineRule="auto"/>
        <w:ind w:left="851" w:hanging="284"/>
        <w:jc w:val="both"/>
        <w:rPr>
          <w:rFonts w:ascii="Times New Roman" w:hAnsi="Times New Roman" w:cs="Times New Roman"/>
          <w:sz w:val="24"/>
          <w:szCs w:val="24"/>
          <w:lang w:val="en-US"/>
        </w:rPr>
      </w:pPr>
      <w:r w:rsidRPr="00E0521E">
        <w:rPr>
          <w:rFonts w:ascii="Times New Roman" w:hAnsi="Times New Roman" w:cs="Times New Roman"/>
          <w:sz w:val="24"/>
          <w:szCs w:val="24"/>
          <w:lang w:val="en-US"/>
        </w:rPr>
        <w:t xml:space="preserve">tahap kegiatan </w:t>
      </w:r>
      <w:r w:rsidR="00CC2685" w:rsidRPr="00E0521E">
        <w:rPr>
          <w:rFonts w:ascii="Times New Roman" w:hAnsi="Times New Roman" w:cs="Times New Roman"/>
          <w:sz w:val="24"/>
          <w:szCs w:val="24"/>
          <w:lang w:val="en-US"/>
        </w:rPr>
        <w:t>(</w:t>
      </w:r>
      <w:r w:rsidRPr="00E0521E">
        <w:rPr>
          <w:rFonts w:ascii="Times New Roman" w:hAnsi="Times New Roman" w:cs="Times New Roman"/>
          <w:sz w:val="24"/>
          <w:szCs w:val="24"/>
          <w:lang w:val="en-US"/>
        </w:rPr>
        <w:t>enaktif</w:t>
      </w:r>
      <w:r w:rsidR="00CC2685" w:rsidRPr="00E0521E">
        <w:rPr>
          <w:rFonts w:ascii="Times New Roman" w:hAnsi="Times New Roman" w:cs="Times New Roman"/>
          <w:sz w:val="24"/>
          <w:szCs w:val="24"/>
          <w:lang w:val="en-US"/>
        </w:rPr>
        <w:t>)</w:t>
      </w:r>
    </w:p>
    <w:p w:rsidR="003C0BCE" w:rsidRDefault="005D3DCC"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3C0BCE">
        <w:rPr>
          <w:rFonts w:ascii="Times New Roman" w:hAnsi="Times New Roman" w:cs="Times New Roman"/>
          <w:sz w:val="24"/>
          <w:szCs w:val="24"/>
          <w:lang w:val="en-US"/>
        </w:rPr>
        <w:t xml:space="preserve">ada tahap ini, anak belajar konsep melalui benda riil atau mengalami </w:t>
      </w:r>
      <w:r w:rsidR="00CC2685">
        <w:rPr>
          <w:rFonts w:ascii="Times New Roman" w:hAnsi="Times New Roman" w:cs="Times New Roman"/>
          <w:sz w:val="24"/>
          <w:szCs w:val="24"/>
          <w:lang w:val="en-US"/>
        </w:rPr>
        <w:t>peristiwa di sekitarnya. Anak dalam belajar masih menggunakan gerak reflex, coba-coba, dan belum harmonis. Ia melakukan manipulasi benda-benda dengan cara menyusun, menjejerkan, mengutak-atik, atau gerak lain bersifat coba-coba.</w:t>
      </w:r>
    </w:p>
    <w:p w:rsidR="00CC2685" w:rsidRPr="00E0521E" w:rsidRDefault="00CC2685" w:rsidP="0033114A">
      <w:pPr>
        <w:pStyle w:val="ListParagraph"/>
        <w:numPr>
          <w:ilvl w:val="0"/>
          <w:numId w:val="16"/>
        </w:numPr>
        <w:spacing w:line="480" w:lineRule="auto"/>
        <w:jc w:val="both"/>
        <w:rPr>
          <w:rFonts w:ascii="Times New Roman" w:hAnsi="Times New Roman" w:cs="Times New Roman"/>
          <w:sz w:val="24"/>
          <w:szCs w:val="24"/>
          <w:lang w:val="en-US"/>
        </w:rPr>
      </w:pPr>
      <w:r w:rsidRPr="00E0521E">
        <w:rPr>
          <w:rFonts w:ascii="Times New Roman" w:hAnsi="Times New Roman" w:cs="Times New Roman"/>
          <w:sz w:val="24"/>
          <w:szCs w:val="24"/>
          <w:lang w:val="en-US"/>
        </w:rPr>
        <w:t>tahap gambar bayangan (ikonik)</w:t>
      </w:r>
    </w:p>
    <w:p w:rsidR="00CC2685" w:rsidRDefault="00CC2685"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tahap ini, anak telah dapat mengubah, menandai, dan menyimpan peristiwa atau benda riil dalam bentuk bayangan mental di benaknya.</w:t>
      </w:r>
    </w:p>
    <w:p w:rsidR="00CC2685" w:rsidRPr="00E0521E" w:rsidRDefault="00CC2685" w:rsidP="0033114A">
      <w:pPr>
        <w:pStyle w:val="ListParagraph"/>
        <w:numPr>
          <w:ilvl w:val="0"/>
          <w:numId w:val="16"/>
        </w:numPr>
        <w:spacing w:line="480" w:lineRule="auto"/>
        <w:jc w:val="both"/>
        <w:rPr>
          <w:rFonts w:ascii="Times New Roman" w:hAnsi="Times New Roman" w:cs="Times New Roman"/>
          <w:sz w:val="24"/>
          <w:szCs w:val="24"/>
          <w:lang w:val="en-US"/>
        </w:rPr>
      </w:pPr>
      <w:r w:rsidRPr="00E0521E">
        <w:rPr>
          <w:rFonts w:ascii="Times New Roman" w:hAnsi="Times New Roman" w:cs="Times New Roman"/>
          <w:sz w:val="24"/>
          <w:szCs w:val="24"/>
          <w:lang w:val="en-US"/>
        </w:rPr>
        <w:t>tahap simbolik</w:t>
      </w:r>
    </w:p>
    <w:p w:rsidR="00CC2685" w:rsidRDefault="00CC2685"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tahap terakhir</w:t>
      </w:r>
      <w:r w:rsidR="0035596B">
        <w:rPr>
          <w:rFonts w:ascii="Times New Roman" w:hAnsi="Times New Roman" w:cs="Times New Roman"/>
          <w:sz w:val="24"/>
          <w:szCs w:val="24"/>
          <w:lang w:val="en-US"/>
        </w:rPr>
        <w:t>,</w:t>
      </w:r>
      <w:r>
        <w:rPr>
          <w:rFonts w:ascii="Times New Roman" w:hAnsi="Times New Roman" w:cs="Times New Roman"/>
          <w:sz w:val="24"/>
          <w:szCs w:val="24"/>
          <w:lang w:val="en-US"/>
        </w:rPr>
        <w:t xml:space="preserve"> anak dapat menyatakan bayangan mentalnya dalam bentuk simbol dan bahasa, sehingga mereka sudah memahami simbol-simbol dan menjelaskan dengan bahasanya.</w:t>
      </w:r>
    </w:p>
    <w:p w:rsidR="00CC2685" w:rsidRDefault="00CC2685"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Teori Belajar Dienes</w:t>
      </w:r>
    </w:p>
    <w:p w:rsidR="00E0521E" w:rsidRDefault="00CC2685"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Zoltan P. Dienes adalah seorang guru matematika. Berbasiskan pada t</w:t>
      </w:r>
      <w:r w:rsidR="0035596B">
        <w:rPr>
          <w:rFonts w:ascii="Times New Roman" w:hAnsi="Times New Roman" w:cs="Times New Roman"/>
          <w:sz w:val="24"/>
          <w:szCs w:val="24"/>
          <w:lang w:val="en-US"/>
        </w:rPr>
        <w:t>eori Piaget, ia mengembangkan si</w:t>
      </w:r>
      <w:r>
        <w:rPr>
          <w:rFonts w:ascii="Times New Roman" w:hAnsi="Times New Roman" w:cs="Times New Roman"/>
          <w:sz w:val="24"/>
          <w:szCs w:val="24"/>
          <w:lang w:val="en-US"/>
        </w:rPr>
        <w:t xml:space="preserve">stem pengajaran matematika agar lebih menarik dan mudah untuk dipelajari siswa. Dienes berpendapat bahwa konsep-konsep </w:t>
      </w:r>
      <w:r>
        <w:rPr>
          <w:rFonts w:ascii="Times New Roman" w:hAnsi="Times New Roman" w:cs="Times New Roman"/>
          <w:sz w:val="24"/>
          <w:szCs w:val="24"/>
          <w:lang w:val="en-US"/>
        </w:rPr>
        <w:lastRenderedPageBreak/>
        <w:t xml:space="preserve">matematika akan mudah dan berhasil untuk dipelajari </w:t>
      </w:r>
      <w:r w:rsidR="00E0521E">
        <w:rPr>
          <w:rFonts w:ascii="Times New Roman" w:hAnsi="Times New Roman" w:cs="Times New Roman"/>
          <w:sz w:val="24"/>
          <w:szCs w:val="24"/>
          <w:lang w:val="en-US"/>
        </w:rPr>
        <w:t>apabila melalui tahapan tertentu yang dibedakan menjadi</w:t>
      </w:r>
      <w:r w:rsidR="005D3DCC">
        <w:rPr>
          <w:rFonts w:ascii="Times New Roman" w:hAnsi="Times New Roman" w:cs="Times New Roman"/>
          <w:sz w:val="24"/>
          <w:szCs w:val="24"/>
          <w:lang w:val="en-US"/>
        </w:rPr>
        <w:t xml:space="preserve"> enam tahapan berurutan berikut:</w:t>
      </w:r>
    </w:p>
    <w:p w:rsidR="00E0521E" w:rsidRDefault="00E0521E"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Bermain Bebas (</w:t>
      </w:r>
      <w:r>
        <w:rPr>
          <w:rFonts w:ascii="Times New Roman" w:hAnsi="Times New Roman" w:cs="Times New Roman"/>
          <w:i/>
          <w:sz w:val="24"/>
          <w:szCs w:val="24"/>
          <w:lang w:val="en-US"/>
        </w:rPr>
        <w:t>Free Play</w:t>
      </w:r>
      <w:r>
        <w:rPr>
          <w:rFonts w:ascii="Times New Roman" w:hAnsi="Times New Roman" w:cs="Times New Roman"/>
          <w:sz w:val="24"/>
          <w:szCs w:val="24"/>
          <w:lang w:val="en-US"/>
        </w:rPr>
        <w:t>)</w:t>
      </w:r>
    </w:p>
    <w:p w:rsidR="00E0521E" w:rsidRDefault="00E0521E" w:rsidP="00DA14EB">
      <w:pPr>
        <w:spacing w:line="480" w:lineRule="auto"/>
        <w:ind w:left="567" w:firstLine="567"/>
        <w:jc w:val="both"/>
        <w:rPr>
          <w:rFonts w:ascii="Times New Roman" w:hAnsi="Times New Roman" w:cs="Times New Roman"/>
          <w:sz w:val="24"/>
          <w:szCs w:val="24"/>
          <w:lang w:val="en-US"/>
        </w:rPr>
      </w:pPr>
      <w:r w:rsidRPr="00E0521E">
        <w:rPr>
          <w:rFonts w:ascii="Times New Roman" w:hAnsi="Times New Roman" w:cs="Times New Roman"/>
          <w:sz w:val="24"/>
          <w:szCs w:val="24"/>
          <w:lang w:val="en-US"/>
        </w:rPr>
        <w:t>Pada tahap ini, siswa belajar matematika melalui permainan benda kongkrit tanpa arahan guru, yang penting benda yang dipakai untuk mainan sudah tersedia. Di sini anak mempersiapkan mental dan sikap sendiri untuk bisa memahami struktur dan konsep matematika lebih lanjut seiring dengan perkembangan usianya.</w:t>
      </w:r>
    </w:p>
    <w:p w:rsidR="00E0521E" w:rsidRDefault="00E0521E"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Permainan (</w:t>
      </w:r>
      <w:r>
        <w:rPr>
          <w:rFonts w:ascii="Times New Roman" w:hAnsi="Times New Roman" w:cs="Times New Roman"/>
          <w:i/>
          <w:sz w:val="24"/>
          <w:szCs w:val="24"/>
          <w:lang w:val="en-US"/>
        </w:rPr>
        <w:t>Games</w:t>
      </w:r>
      <w:r>
        <w:rPr>
          <w:rFonts w:ascii="Times New Roman" w:hAnsi="Times New Roman" w:cs="Times New Roman"/>
          <w:sz w:val="24"/>
          <w:szCs w:val="24"/>
          <w:lang w:val="en-US"/>
        </w:rPr>
        <w:t>)</w:t>
      </w:r>
    </w:p>
    <w:p w:rsidR="00E0521E" w:rsidRDefault="00E0521E"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tahap ini anak-anak juga masih bermain benda kongkrit tetapi sudah diarahkan untuk mengamati pola dan keteraturan suatu konsep sehingga anak-anak sudah diperkenalkan dengan struktur matematika untuk membantu siswa menumbuhkan sikap berpikir logis dan matematis.</w:t>
      </w:r>
    </w:p>
    <w:p w:rsidR="00E0521E" w:rsidRDefault="00D128A4"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Tahap Penelaahan Kesamaan Sifat (</w:t>
      </w:r>
      <w:r>
        <w:rPr>
          <w:rFonts w:ascii="Times New Roman" w:hAnsi="Times New Roman" w:cs="Times New Roman"/>
          <w:i/>
          <w:sz w:val="24"/>
          <w:szCs w:val="24"/>
          <w:lang w:val="en-US"/>
        </w:rPr>
        <w:t>Searching for Communities</w:t>
      </w:r>
      <w:r>
        <w:rPr>
          <w:rFonts w:ascii="Times New Roman" w:hAnsi="Times New Roman" w:cs="Times New Roman"/>
          <w:sz w:val="24"/>
          <w:szCs w:val="24"/>
          <w:lang w:val="en-US"/>
        </w:rPr>
        <w:t>)</w:t>
      </w:r>
    </w:p>
    <w:p w:rsidR="00D128A4" w:rsidRDefault="00D128A4"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tahap ini anak-anak melakukan kegiatan belajar untuk menemukan kesamaan sifat melalui permainan yang dirancang guru. Siswa diajak untuk melakukan pengamatan terhadap pola, keteraturan, dan sifat-sifat sama yang dimiliki oleh model-model yang diamati.</w:t>
      </w:r>
    </w:p>
    <w:p w:rsidR="005D3DCC" w:rsidRDefault="005D3DCC" w:rsidP="005D3DCC">
      <w:pPr>
        <w:spacing w:line="480" w:lineRule="auto"/>
        <w:ind w:left="567" w:firstLine="284"/>
        <w:jc w:val="both"/>
        <w:rPr>
          <w:rFonts w:ascii="Times New Roman" w:hAnsi="Times New Roman" w:cs="Times New Roman"/>
          <w:sz w:val="24"/>
          <w:szCs w:val="24"/>
          <w:lang w:val="en-US"/>
        </w:rPr>
      </w:pPr>
    </w:p>
    <w:p w:rsidR="00D128A4" w:rsidRDefault="00D128A4"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Representasi (</w:t>
      </w:r>
      <w:r>
        <w:rPr>
          <w:rFonts w:ascii="Times New Roman" w:hAnsi="Times New Roman" w:cs="Times New Roman"/>
          <w:i/>
          <w:sz w:val="24"/>
          <w:szCs w:val="24"/>
          <w:lang w:val="en-US"/>
        </w:rPr>
        <w:t>Representation</w:t>
      </w:r>
      <w:r>
        <w:rPr>
          <w:rFonts w:ascii="Times New Roman" w:hAnsi="Times New Roman" w:cs="Times New Roman"/>
          <w:sz w:val="24"/>
          <w:szCs w:val="24"/>
          <w:lang w:val="en-US"/>
        </w:rPr>
        <w:t>)</w:t>
      </w:r>
    </w:p>
    <w:p w:rsidR="00D128A4" w:rsidRPr="00DE4234" w:rsidRDefault="00D128A4"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tahap ini siswa belajar membuat pernyataan atau representasi tentang sifat-sifat yang sama dari suatu konsep yang telah diamati pada tahap sebelumnya.</w:t>
      </w:r>
    </w:p>
    <w:p w:rsidR="00CC2685" w:rsidRPr="00D128A4" w:rsidRDefault="00D128A4"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D128A4">
        <w:rPr>
          <w:rFonts w:ascii="Times New Roman" w:hAnsi="Times New Roman" w:cs="Times New Roman"/>
          <w:sz w:val="24"/>
          <w:szCs w:val="24"/>
          <w:lang w:val="en-US"/>
        </w:rPr>
        <w:t>ahap Simbolisasi (</w:t>
      </w:r>
      <w:r w:rsidRPr="00D128A4">
        <w:rPr>
          <w:rFonts w:ascii="Times New Roman" w:hAnsi="Times New Roman" w:cs="Times New Roman"/>
          <w:i/>
          <w:sz w:val="24"/>
          <w:szCs w:val="24"/>
          <w:lang w:val="en-US"/>
        </w:rPr>
        <w:t>Symbolism</w:t>
      </w:r>
      <w:r w:rsidRPr="00D128A4">
        <w:rPr>
          <w:rFonts w:ascii="Times New Roman" w:hAnsi="Times New Roman" w:cs="Times New Roman"/>
          <w:sz w:val="24"/>
          <w:szCs w:val="24"/>
          <w:lang w:val="en-US"/>
        </w:rPr>
        <w:t>)</w:t>
      </w:r>
    </w:p>
    <w:p w:rsidR="00D128A4" w:rsidRPr="006F5939" w:rsidRDefault="00D128A4" w:rsidP="00DA14EB">
      <w:pPr>
        <w:spacing w:line="480" w:lineRule="auto"/>
        <w:ind w:left="567" w:firstLine="567"/>
        <w:jc w:val="both"/>
        <w:rPr>
          <w:rFonts w:ascii="Times New Roman" w:hAnsi="Times New Roman" w:cs="Times New Roman"/>
          <w:sz w:val="24"/>
          <w:szCs w:val="24"/>
          <w:lang w:val="en-US"/>
        </w:rPr>
      </w:pPr>
      <w:r w:rsidRPr="006F5939">
        <w:rPr>
          <w:rFonts w:ascii="Times New Roman" w:hAnsi="Times New Roman" w:cs="Times New Roman"/>
          <w:sz w:val="24"/>
          <w:szCs w:val="24"/>
          <w:lang w:val="en-US"/>
        </w:rPr>
        <w:t>Pada tahap ini siswa mulai menciptakan s</w:t>
      </w:r>
      <w:r w:rsidR="006F5939">
        <w:rPr>
          <w:rFonts w:ascii="Times New Roman" w:hAnsi="Times New Roman" w:cs="Times New Roman"/>
          <w:sz w:val="24"/>
          <w:szCs w:val="24"/>
          <w:lang w:val="en-US"/>
        </w:rPr>
        <w:t>i</w:t>
      </w:r>
      <w:r w:rsidRPr="006F5939">
        <w:rPr>
          <w:rFonts w:ascii="Times New Roman" w:hAnsi="Times New Roman" w:cs="Times New Roman"/>
          <w:sz w:val="24"/>
          <w:szCs w:val="24"/>
          <w:lang w:val="en-US"/>
        </w:rPr>
        <w:t>mbol matematika atau rumusan verbal.</w:t>
      </w:r>
    </w:p>
    <w:p w:rsidR="00D128A4" w:rsidRDefault="006F5939" w:rsidP="0033114A">
      <w:pPr>
        <w:pStyle w:val="ListParagraph"/>
        <w:numPr>
          <w:ilvl w:val="0"/>
          <w:numId w:val="15"/>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128A4">
        <w:rPr>
          <w:rFonts w:ascii="Times New Roman" w:hAnsi="Times New Roman" w:cs="Times New Roman"/>
          <w:sz w:val="24"/>
          <w:szCs w:val="24"/>
          <w:lang w:val="en-US"/>
        </w:rPr>
        <w:t>ahap Formulasi (</w:t>
      </w:r>
      <w:r w:rsidR="00D128A4">
        <w:rPr>
          <w:rFonts w:ascii="Times New Roman" w:hAnsi="Times New Roman" w:cs="Times New Roman"/>
          <w:i/>
          <w:sz w:val="24"/>
          <w:szCs w:val="24"/>
          <w:lang w:val="en-US"/>
        </w:rPr>
        <w:t>Formalism</w:t>
      </w:r>
      <w:r w:rsidR="00D128A4">
        <w:rPr>
          <w:rFonts w:ascii="Times New Roman" w:hAnsi="Times New Roman" w:cs="Times New Roman"/>
          <w:sz w:val="24"/>
          <w:szCs w:val="24"/>
          <w:lang w:val="en-US"/>
        </w:rPr>
        <w:t>)</w:t>
      </w:r>
    </w:p>
    <w:p w:rsidR="00D128A4" w:rsidRDefault="006F5939"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128A4" w:rsidRPr="006F5939">
        <w:rPr>
          <w:rFonts w:ascii="Times New Roman" w:hAnsi="Times New Roman" w:cs="Times New Roman"/>
          <w:sz w:val="24"/>
          <w:szCs w:val="24"/>
          <w:lang w:val="en-US"/>
        </w:rPr>
        <w:t>ada tahap terakhir ini, siswa belajar mengorganisasi konsep-konsep membentuk suatu s</w:t>
      </w:r>
      <w:r>
        <w:rPr>
          <w:rFonts w:ascii="Times New Roman" w:hAnsi="Times New Roman" w:cs="Times New Roman"/>
          <w:sz w:val="24"/>
          <w:szCs w:val="24"/>
          <w:lang w:val="en-US"/>
        </w:rPr>
        <w:t>i</w:t>
      </w:r>
      <w:r w:rsidR="00D128A4" w:rsidRPr="006F5939">
        <w:rPr>
          <w:rFonts w:ascii="Times New Roman" w:hAnsi="Times New Roman" w:cs="Times New Roman"/>
          <w:sz w:val="24"/>
          <w:szCs w:val="24"/>
          <w:lang w:val="en-US"/>
        </w:rPr>
        <w:t xml:space="preserve">stem matematika yang memuat aksioma, </w:t>
      </w:r>
      <w:r w:rsidRPr="006F5939">
        <w:rPr>
          <w:rFonts w:ascii="Times New Roman" w:hAnsi="Times New Roman" w:cs="Times New Roman"/>
          <w:sz w:val="24"/>
          <w:szCs w:val="24"/>
          <w:lang w:val="en-US"/>
        </w:rPr>
        <w:t>dalil, teorema, beserta akibat-akibatnya.</w:t>
      </w:r>
    </w:p>
    <w:p w:rsidR="006F5939" w:rsidRPr="006F5939" w:rsidRDefault="006F5939"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6F5939">
        <w:rPr>
          <w:rFonts w:ascii="Times New Roman" w:hAnsi="Times New Roman" w:cs="Times New Roman"/>
          <w:sz w:val="24"/>
          <w:szCs w:val="24"/>
          <w:lang w:val="en-US"/>
        </w:rPr>
        <w:t>Teori Belajar Van Hiele</w:t>
      </w:r>
    </w:p>
    <w:p w:rsidR="006F5939" w:rsidRDefault="006F5939"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Van Hiele a</w:t>
      </w:r>
      <w:r w:rsidR="0035596B">
        <w:rPr>
          <w:rFonts w:ascii="Times New Roman" w:hAnsi="Times New Roman" w:cs="Times New Roman"/>
          <w:sz w:val="24"/>
          <w:szCs w:val="24"/>
          <w:lang w:val="en-US"/>
        </w:rPr>
        <w:t>d</w:t>
      </w:r>
      <w:r>
        <w:rPr>
          <w:rFonts w:ascii="Times New Roman" w:hAnsi="Times New Roman" w:cs="Times New Roman"/>
          <w:sz w:val="24"/>
          <w:szCs w:val="24"/>
          <w:lang w:val="en-US"/>
        </w:rPr>
        <w:t>alah guru matematika bangsa Belanda. Ia melakukan penelitian terhadap tiga unsur utama dalam pembelajaran geometri, yaitu waktu, materi, dam metode. Jika ketiga unsur utama tersebut dilalui secara terpadu akan dapat meningkatkan kemampuan berpikir siswa kepada t</w:t>
      </w:r>
      <w:r w:rsidR="0035596B">
        <w:rPr>
          <w:rFonts w:ascii="Times New Roman" w:hAnsi="Times New Roman" w:cs="Times New Roman"/>
          <w:sz w:val="24"/>
          <w:szCs w:val="24"/>
          <w:lang w:val="en-US"/>
        </w:rPr>
        <w:t>a</w:t>
      </w:r>
      <w:r>
        <w:rPr>
          <w:rFonts w:ascii="Times New Roman" w:hAnsi="Times New Roman" w:cs="Times New Roman"/>
          <w:sz w:val="24"/>
          <w:szCs w:val="24"/>
          <w:lang w:val="en-US"/>
        </w:rPr>
        <w:t>hapan berpikir yang lebih tinggi.</w:t>
      </w:r>
    </w:p>
    <w:p w:rsidR="005D3DCC" w:rsidRDefault="005D3DCC" w:rsidP="005D3DCC">
      <w:pPr>
        <w:spacing w:line="480" w:lineRule="auto"/>
        <w:ind w:left="567" w:firstLine="284"/>
        <w:jc w:val="both"/>
        <w:rPr>
          <w:rFonts w:ascii="Times New Roman" w:hAnsi="Times New Roman" w:cs="Times New Roman"/>
          <w:sz w:val="24"/>
          <w:szCs w:val="24"/>
          <w:lang w:val="en-US"/>
        </w:rPr>
      </w:pPr>
    </w:p>
    <w:p w:rsidR="006F5939" w:rsidRDefault="006F5939"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Pr="006F5939">
        <w:rPr>
          <w:rFonts w:ascii="Times New Roman" w:hAnsi="Times New Roman" w:cs="Times New Roman"/>
          <w:sz w:val="24"/>
          <w:szCs w:val="24"/>
          <w:lang w:val="en-US"/>
        </w:rPr>
        <w:t>eori Belajar Brownell</w:t>
      </w:r>
    </w:p>
    <w:p w:rsidR="006F5939" w:rsidRDefault="005505F3"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William Brownell (1935) mengemukakan teori belajar matematika dalam bentuk </w:t>
      </w:r>
      <w:r>
        <w:rPr>
          <w:rFonts w:ascii="Times New Roman" w:hAnsi="Times New Roman" w:cs="Times New Roman"/>
          <w:i/>
          <w:sz w:val="24"/>
          <w:szCs w:val="24"/>
          <w:lang w:val="en-US"/>
        </w:rPr>
        <w:t>Meaning Theory</w:t>
      </w:r>
      <w:r>
        <w:rPr>
          <w:rFonts w:ascii="Times New Roman" w:hAnsi="Times New Roman" w:cs="Times New Roman"/>
          <w:sz w:val="24"/>
          <w:szCs w:val="24"/>
          <w:lang w:val="en-US"/>
        </w:rPr>
        <w:t xml:space="preserve"> (teori bermakna) sebagai alternative dari </w:t>
      </w:r>
      <w:r>
        <w:rPr>
          <w:rFonts w:ascii="Times New Roman" w:hAnsi="Times New Roman" w:cs="Times New Roman"/>
          <w:i/>
          <w:sz w:val="24"/>
          <w:szCs w:val="24"/>
          <w:lang w:val="en-US"/>
        </w:rPr>
        <w:t xml:space="preserve">Drill Theory </w:t>
      </w:r>
      <w:r>
        <w:rPr>
          <w:rFonts w:ascii="Times New Roman" w:hAnsi="Times New Roman" w:cs="Times New Roman"/>
          <w:sz w:val="24"/>
          <w:szCs w:val="24"/>
          <w:lang w:val="en-US"/>
        </w:rPr>
        <w:t>(teori latihan hafal/ulangan) yang sudah dikembangkan sebelumnya.</w:t>
      </w:r>
    </w:p>
    <w:p w:rsidR="005505F3" w:rsidRDefault="005505F3" w:rsidP="005D3DCC">
      <w:pPr>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Intisari pengajaran matematika menurut teori drill adalah seagai berikut:</w:t>
      </w:r>
    </w:p>
    <w:p w:rsidR="005505F3" w:rsidRDefault="005505F3" w:rsidP="0033114A">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Matematika dianalisis sebagai kumpulan </w:t>
      </w:r>
      <w:r w:rsidR="0035596B">
        <w:rPr>
          <w:rFonts w:ascii="Times New Roman" w:hAnsi="Times New Roman" w:cs="Times New Roman"/>
          <w:sz w:val="24"/>
          <w:szCs w:val="24"/>
          <w:lang w:val="en-US"/>
        </w:rPr>
        <w:t>fakta/unsur</w:t>
      </w:r>
      <w:r w:rsidR="00E36405">
        <w:rPr>
          <w:rFonts w:ascii="Times New Roman" w:hAnsi="Times New Roman" w:cs="Times New Roman"/>
          <w:sz w:val="24"/>
          <w:szCs w:val="24"/>
          <w:lang w:val="en-US"/>
        </w:rPr>
        <w:t xml:space="preserve"> yang berdiri sendiri dan tidak saling berkaitan.</w:t>
      </w:r>
    </w:p>
    <w:p w:rsidR="00E36405" w:rsidRDefault="00E36405" w:rsidP="0033114A">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di</w:t>
      </w:r>
      <w:r w:rsidR="0035596B">
        <w:rPr>
          <w:rFonts w:ascii="Times New Roman" w:hAnsi="Times New Roman" w:cs="Times New Roman"/>
          <w:sz w:val="24"/>
          <w:szCs w:val="24"/>
          <w:lang w:val="en-US"/>
        </w:rPr>
        <w:t>wajibkan menguasai banyak unsur</w:t>
      </w:r>
      <w:r>
        <w:rPr>
          <w:rFonts w:ascii="Times New Roman" w:hAnsi="Times New Roman" w:cs="Times New Roman"/>
          <w:sz w:val="24"/>
          <w:szCs w:val="24"/>
          <w:lang w:val="en-US"/>
        </w:rPr>
        <w:t xml:space="preserve"> matematika tanpa perlu memperhatikan pengertiannya.</w:t>
      </w:r>
    </w:p>
    <w:p w:rsidR="00E36405" w:rsidRDefault="00E36405" w:rsidP="0033114A">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mempelajari unsur dalam bentuk seperti yang akan digunakan nanti dalam kesempatan lain.</w:t>
      </w:r>
    </w:p>
    <w:p w:rsidR="00E36405" w:rsidRDefault="00E36405" w:rsidP="0033114A">
      <w:pPr>
        <w:pStyle w:val="ListParagraph"/>
        <w:numPr>
          <w:ilvl w:val="0"/>
          <w:numId w:val="17"/>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Anak akan mencapai tujuan pembelajaran secara efektif dan efisien melalui pengulangan atau drill.</w:t>
      </w:r>
    </w:p>
    <w:p w:rsidR="00E36405" w:rsidRPr="00E36405" w:rsidRDefault="00E36405" w:rsidP="0033114A">
      <w:pPr>
        <w:pStyle w:val="ListParagraph"/>
        <w:numPr>
          <w:ilvl w:val="0"/>
          <w:numId w:val="13"/>
        </w:numPr>
        <w:spacing w:line="480" w:lineRule="auto"/>
        <w:ind w:left="851" w:hanging="284"/>
        <w:jc w:val="both"/>
        <w:rPr>
          <w:rFonts w:ascii="Times New Roman" w:hAnsi="Times New Roman" w:cs="Times New Roman"/>
          <w:sz w:val="24"/>
          <w:szCs w:val="24"/>
          <w:lang w:val="en-US"/>
        </w:rPr>
      </w:pPr>
      <w:r w:rsidRPr="00E36405">
        <w:rPr>
          <w:rFonts w:ascii="Times New Roman" w:hAnsi="Times New Roman" w:cs="Times New Roman"/>
          <w:sz w:val="24"/>
          <w:szCs w:val="24"/>
          <w:lang w:val="en-US"/>
        </w:rPr>
        <w:t>Teori Belajar Gagne</w:t>
      </w:r>
    </w:p>
    <w:p w:rsidR="00E36405" w:rsidRDefault="004422CC"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Robert M. Gagne adalah seorang ahli psikologi yang menggunakan matematika sebagai medium untuk implementasi dan menguji teori belajarnya.</w:t>
      </w:r>
    </w:p>
    <w:p w:rsidR="004422CC" w:rsidRDefault="004422CC" w:rsidP="005D3DCC">
      <w:pPr>
        <w:spacing w:line="480" w:lineRule="auto"/>
        <w:ind w:left="720" w:hanging="153"/>
        <w:jc w:val="both"/>
        <w:rPr>
          <w:rFonts w:ascii="Times New Roman" w:hAnsi="Times New Roman" w:cs="Times New Roman"/>
          <w:sz w:val="24"/>
          <w:szCs w:val="24"/>
          <w:lang w:val="en-US"/>
        </w:rPr>
      </w:pPr>
      <w:r>
        <w:rPr>
          <w:rFonts w:ascii="Times New Roman" w:hAnsi="Times New Roman" w:cs="Times New Roman"/>
          <w:sz w:val="24"/>
          <w:szCs w:val="24"/>
          <w:lang w:val="en-US"/>
        </w:rPr>
        <w:t>Menurut Gagne, obyek matematika terdiri dari dua, yaitu:</w:t>
      </w:r>
    </w:p>
    <w:p w:rsidR="004422CC" w:rsidRPr="0050407D" w:rsidRDefault="004422CC" w:rsidP="0033114A">
      <w:pPr>
        <w:pStyle w:val="ListParagraph"/>
        <w:numPr>
          <w:ilvl w:val="0"/>
          <w:numId w:val="18"/>
        </w:numPr>
        <w:spacing w:line="480" w:lineRule="auto"/>
        <w:ind w:left="851" w:hanging="284"/>
        <w:jc w:val="both"/>
        <w:rPr>
          <w:rFonts w:ascii="Times New Roman" w:hAnsi="Times New Roman" w:cs="Times New Roman"/>
          <w:sz w:val="24"/>
          <w:szCs w:val="24"/>
          <w:lang w:val="en-US"/>
        </w:rPr>
      </w:pPr>
      <w:r w:rsidRPr="0050407D">
        <w:rPr>
          <w:rFonts w:ascii="Times New Roman" w:hAnsi="Times New Roman" w:cs="Times New Roman"/>
          <w:sz w:val="24"/>
          <w:szCs w:val="24"/>
          <w:lang w:val="en-US"/>
        </w:rPr>
        <w:t xml:space="preserve">obyek langsung yang meliputi fakta, </w:t>
      </w:r>
      <w:r w:rsidR="0050407D" w:rsidRPr="0050407D">
        <w:rPr>
          <w:rFonts w:ascii="Times New Roman" w:hAnsi="Times New Roman" w:cs="Times New Roman"/>
          <w:sz w:val="24"/>
          <w:szCs w:val="24"/>
          <w:lang w:val="en-US"/>
        </w:rPr>
        <w:t>operasi, konsep dan prinsip.</w:t>
      </w:r>
    </w:p>
    <w:p w:rsidR="0050407D" w:rsidRPr="0050407D" w:rsidRDefault="0035596B" w:rsidP="0033114A">
      <w:pPr>
        <w:pStyle w:val="ListParagraph"/>
        <w:numPr>
          <w:ilvl w:val="0"/>
          <w:numId w:val="18"/>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Obyek tak langsung yang meli</w:t>
      </w:r>
      <w:r w:rsidR="0050407D">
        <w:rPr>
          <w:rFonts w:ascii="Times New Roman" w:hAnsi="Times New Roman" w:cs="Times New Roman"/>
          <w:sz w:val="24"/>
          <w:szCs w:val="24"/>
          <w:lang w:val="en-US"/>
        </w:rPr>
        <w:t>puti kemampuan menyelidiki, memecahkan masalah, disiplin diri, bersikap positif, dan tahu bagaimana semestinya belajar.</w:t>
      </w:r>
    </w:p>
    <w:p w:rsidR="00314FF3" w:rsidRPr="00912034" w:rsidRDefault="00314FF3" w:rsidP="0033114A">
      <w:pPr>
        <w:pStyle w:val="ListParagraph"/>
        <w:numPr>
          <w:ilvl w:val="0"/>
          <w:numId w:val="29"/>
        </w:numPr>
        <w:spacing w:line="480" w:lineRule="auto"/>
        <w:ind w:left="851" w:hanging="284"/>
        <w:jc w:val="both"/>
        <w:rPr>
          <w:rFonts w:ascii="Times New Roman" w:hAnsi="Times New Roman" w:cs="Times New Roman"/>
          <w:b/>
          <w:sz w:val="24"/>
          <w:szCs w:val="24"/>
          <w:lang w:val="en-US"/>
        </w:rPr>
      </w:pPr>
      <w:r w:rsidRPr="00912034">
        <w:rPr>
          <w:rFonts w:ascii="Times New Roman" w:hAnsi="Times New Roman" w:cs="Times New Roman"/>
          <w:b/>
          <w:sz w:val="24"/>
          <w:szCs w:val="24"/>
        </w:rPr>
        <w:t xml:space="preserve">Pengertian Pembelajaran </w:t>
      </w:r>
      <w:r w:rsidR="009A0CFF" w:rsidRPr="00912034">
        <w:rPr>
          <w:rFonts w:ascii="Times New Roman" w:hAnsi="Times New Roman" w:cs="Times New Roman"/>
          <w:b/>
          <w:sz w:val="24"/>
          <w:szCs w:val="24"/>
          <w:lang w:val="en-US"/>
        </w:rPr>
        <w:t>Matematika</w:t>
      </w:r>
    </w:p>
    <w:p w:rsidR="00BE75CA" w:rsidRPr="00BE75CA" w:rsidRDefault="009A0CFF" w:rsidP="00DA14EB">
      <w:pPr>
        <w:spacing w:line="480" w:lineRule="auto"/>
        <w:ind w:left="567" w:firstLine="567"/>
        <w:jc w:val="both"/>
        <w:rPr>
          <w:rFonts w:ascii="Times New Roman" w:hAnsi="Times New Roman" w:cs="Times New Roman"/>
          <w:sz w:val="24"/>
          <w:szCs w:val="24"/>
          <w:lang w:val="en-US"/>
        </w:rPr>
      </w:pPr>
      <w:r w:rsidRPr="009A0CFF">
        <w:rPr>
          <w:rFonts w:ascii="Times New Roman" w:hAnsi="Times New Roman" w:cs="Times New Roman"/>
          <w:sz w:val="24"/>
          <w:szCs w:val="24"/>
        </w:rPr>
        <w:t xml:space="preserve">Istilah matematika berasal dari bahasa Yunani, </w:t>
      </w:r>
      <w:r w:rsidRPr="009A0CFF">
        <w:rPr>
          <w:rFonts w:ascii="Times New Roman" w:hAnsi="Times New Roman" w:cs="Times New Roman"/>
          <w:i/>
          <w:sz w:val="24"/>
          <w:szCs w:val="24"/>
        </w:rPr>
        <w:t xml:space="preserve">mathein </w:t>
      </w:r>
      <w:r w:rsidRPr="009A0CFF">
        <w:rPr>
          <w:rFonts w:ascii="Times New Roman" w:hAnsi="Times New Roman" w:cs="Times New Roman"/>
          <w:sz w:val="24"/>
          <w:szCs w:val="24"/>
        </w:rPr>
        <w:t xml:space="preserve">atau </w:t>
      </w:r>
      <w:r w:rsidRPr="009A0CFF">
        <w:rPr>
          <w:rFonts w:ascii="Times New Roman" w:hAnsi="Times New Roman" w:cs="Times New Roman"/>
          <w:i/>
          <w:sz w:val="24"/>
          <w:szCs w:val="24"/>
        </w:rPr>
        <w:t xml:space="preserve">mathenein </w:t>
      </w:r>
      <w:r w:rsidRPr="009A0CFF">
        <w:rPr>
          <w:rFonts w:ascii="Times New Roman" w:hAnsi="Times New Roman" w:cs="Times New Roman"/>
          <w:sz w:val="24"/>
          <w:szCs w:val="24"/>
        </w:rPr>
        <w:t>yang berarti memp</w:t>
      </w:r>
      <w:r w:rsidR="0035596B">
        <w:rPr>
          <w:rFonts w:ascii="Times New Roman" w:hAnsi="Times New Roman" w:cs="Times New Roman"/>
          <w:sz w:val="24"/>
          <w:szCs w:val="24"/>
        </w:rPr>
        <w:t>elajari. Kata matematika</w:t>
      </w:r>
      <w:r w:rsidR="0035596B">
        <w:rPr>
          <w:rFonts w:ascii="Times New Roman" w:hAnsi="Times New Roman" w:cs="Times New Roman"/>
          <w:sz w:val="24"/>
          <w:szCs w:val="24"/>
          <w:lang w:val="en-US"/>
        </w:rPr>
        <w:t xml:space="preserve"> </w:t>
      </w:r>
      <w:r w:rsidRPr="009A0CFF">
        <w:rPr>
          <w:rFonts w:ascii="Times New Roman" w:hAnsi="Times New Roman" w:cs="Times New Roman"/>
          <w:sz w:val="24"/>
          <w:szCs w:val="24"/>
        </w:rPr>
        <w:t>erat hubungannya dengan kata Sangsekerta, medha atau widya yang artinya kepandaian, ketahuan, dan intelegensia.</w:t>
      </w:r>
      <w:r w:rsidRPr="0032216F">
        <w:rPr>
          <w:rStyle w:val="FootnoteReference"/>
          <w:rFonts w:ascii="Times New Roman" w:hAnsi="Times New Roman" w:cs="Times New Roman"/>
          <w:sz w:val="24"/>
          <w:szCs w:val="24"/>
        </w:rPr>
        <w:footnoteReference w:id="11"/>
      </w:r>
      <w:r w:rsidRPr="009A0CFF">
        <w:rPr>
          <w:rFonts w:ascii="Times New Roman" w:hAnsi="Times New Roman" w:cs="Times New Roman"/>
          <w:sz w:val="24"/>
          <w:szCs w:val="24"/>
        </w:rPr>
        <w:t xml:space="preserve"> Menurut Johnson dan Rising yang dikutip oleh Erman Suherman dkk,</w:t>
      </w:r>
      <w:r>
        <w:rPr>
          <w:rStyle w:val="FootnoteReference"/>
          <w:rFonts w:ascii="Times New Roman" w:hAnsi="Times New Roman" w:cs="Times New Roman"/>
          <w:sz w:val="24"/>
          <w:szCs w:val="24"/>
        </w:rPr>
        <w:footnoteReference w:id="12"/>
      </w:r>
      <w:r w:rsidRPr="009A0CFF">
        <w:rPr>
          <w:rFonts w:ascii="Times New Roman" w:hAnsi="Times New Roman" w:cs="Times New Roman"/>
          <w:sz w:val="24"/>
          <w:szCs w:val="24"/>
        </w:rPr>
        <w:t xml:space="preserve"> mengatakan bahwa</w:t>
      </w:r>
      <w:r w:rsidR="00BE75CA">
        <w:rPr>
          <w:rFonts w:ascii="Times New Roman" w:hAnsi="Times New Roman" w:cs="Times New Roman"/>
          <w:sz w:val="24"/>
          <w:szCs w:val="24"/>
          <w:lang w:val="en-US"/>
        </w:rPr>
        <w:t>:</w:t>
      </w:r>
    </w:p>
    <w:p w:rsidR="00BE75CA" w:rsidRDefault="00BE75CA" w:rsidP="00DA14EB">
      <w:pPr>
        <w:spacing w:line="24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9A0CFF" w:rsidRPr="009A0CFF">
        <w:rPr>
          <w:rFonts w:ascii="Times New Roman" w:hAnsi="Times New Roman" w:cs="Times New Roman"/>
          <w:sz w:val="24"/>
          <w:szCs w:val="24"/>
        </w:rPr>
        <w:t>atematika adalah pola berpikir, pola mengorganisasikan, pembuktian yang logik, matematika itu adalah bahasa yang menggunakan istilah yang didefinisikan dengan cermat, jelas, dan akurat, representasinya dengan simbol dan padat, lebih berupa bahasa simbol mengenai ide daripada mengenai bunyi.</w:t>
      </w:r>
      <w:r w:rsidR="00CF54B9">
        <w:rPr>
          <w:rFonts w:ascii="Times New Roman" w:hAnsi="Times New Roman" w:cs="Times New Roman"/>
          <w:sz w:val="24"/>
          <w:szCs w:val="24"/>
          <w:lang w:val="en-US"/>
        </w:rPr>
        <w:t xml:space="preserve"> </w:t>
      </w:r>
    </w:p>
    <w:p w:rsidR="009A0CFF" w:rsidRPr="00CF54B9" w:rsidRDefault="00CF54B9"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Sedangkan menurut Tinggih dalam </w:t>
      </w:r>
      <w:r w:rsidR="00F07183">
        <w:rPr>
          <w:rFonts w:ascii="Times New Roman" w:hAnsi="Times New Roman" w:cs="Times New Roman"/>
          <w:sz w:val="24"/>
          <w:szCs w:val="24"/>
          <w:lang w:val="en-US"/>
        </w:rPr>
        <w:t>Esti Yuli Widayanti dkk,</w:t>
      </w:r>
      <w:r w:rsidR="00F07183">
        <w:rPr>
          <w:rStyle w:val="FootnoteReference"/>
          <w:rFonts w:ascii="Times New Roman" w:hAnsi="Times New Roman" w:cs="Times New Roman"/>
          <w:sz w:val="24"/>
          <w:szCs w:val="24"/>
          <w:lang w:val="en-US"/>
        </w:rPr>
        <w:footnoteReference w:id="13"/>
      </w:r>
      <w:r w:rsidR="00F07183">
        <w:rPr>
          <w:rFonts w:ascii="Times New Roman" w:hAnsi="Times New Roman" w:cs="Times New Roman"/>
          <w:sz w:val="24"/>
          <w:szCs w:val="24"/>
          <w:lang w:val="en-US"/>
        </w:rPr>
        <w:t xml:space="preserve"> </w:t>
      </w:r>
      <w:r w:rsidR="00BE75CA">
        <w:rPr>
          <w:rFonts w:ascii="Times New Roman" w:hAnsi="Times New Roman" w:cs="Times New Roman"/>
          <w:sz w:val="24"/>
          <w:szCs w:val="24"/>
          <w:lang w:val="en-US"/>
        </w:rPr>
        <w:t>“</w:t>
      </w:r>
      <w:r w:rsidR="00F07183">
        <w:rPr>
          <w:rFonts w:ascii="Times New Roman" w:hAnsi="Times New Roman" w:cs="Times New Roman"/>
          <w:sz w:val="24"/>
          <w:szCs w:val="24"/>
          <w:lang w:val="en-US"/>
        </w:rPr>
        <w:t>matematika tidak hanya berhubungan dengan bilangan-bilangan serta operasi-operasinya, melainkan juga unsur ruang sebagai sasarannya.</w:t>
      </w:r>
      <w:r w:rsidR="00BE75CA">
        <w:rPr>
          <w:rFonts w:ascii="Times New Roman" w:hAnsi="Times New Roman" w:cs="Times New Roman"/>
          <w:sz w:val="24"/>
          <w:szCs w:val="24"/>
          <w:lang w:val="en-US"/>
        </w:rPr>
        <w:t>”</w:t>
      </w:r>
    </w:p>
    <w:p w:rsidR="009A0CFF" w:rsidRDefault="009A0CFF"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dapat dikatakan bahwa matematika merupakan ilmu pengetahuan yang mempelajari struktur yang abstrak dan pola hubungan yang ada di dalamnya. Ini berarti bahwa belajar matematika pada hakikatnya adalah </w:t>
      </w:r>
      <w:r>
        <w:rPr>
          <w:rFonts w:ascii="Times New Roman" w:hAnsi="Times New Roman" w:cs="Times New Roman"/>
          <w:sz w:val="24"/>
          <w:szCs w:val="24"/>
          <w:lang w:val="en-US"/>
        </w:rPr>
        <w:lastRenderedPageBreak/>
        <w:t xml:space="preserve">belajar konsep, struktur konsep, </w:t>
      </w:r>
      <w:r w:rsidR="002B6FD2">
        <w:rPr>
          <w:rFonts w:ascii="Times New Roman" w:hAnsi="Times New Roman" w:cs="Times New Roman"/>
          <w:sz w:val="24"/>
          <w:szCs w:val="24"/>
          <w:lang w:val="en-US"/>
        </w:rPr>
        <w:t>dan mencari hubungan antar konsep dan strukturnya.</w:t>
      </w:r>
      <w:r w:rsidR="002B6FD2">
        <w:rPr>
          <w:rStyle w:val="FootnoteReference"/>
          <w:rFonts w:ascii="Times New Roman" w:hAnsi="Times New Roman" w:cs="Times New Roman"/>
          <w:sz w:val="24"/>
          <w:szCs w:val="24"/>
          <w:lang w:val="en-US"/>
        </w:rPr>
        <w:footnoteReference w:id="14"/>
      </w:r>
      <w:r w:rsidR="002B6FD2">
        <w:rPr>
          <w:rFonts w:ascii="Times New Roman" w:hAnsi="Times New Roman" w:cs="Times New Roman"/>
          <w:sz w:val="24"/>
          <w:szCs w:val="24"/>
          <w:lang w:val="en-US"/>
        </w:rPr>
        <w:t xml:space="preserve"> Matematika yang merupakan ilmu deduktif, aksiomatik, formal, hirarkis, abstrak, bahasa simbol yang padat arti dan semacamnya adalah sebuah sistem matematika. Sistem matematika berisikan model-model yang dapat digunakan untuk mengatasi persoalan-persoalan nyata. Manfaat lain yang menonjol adalah matematika dapat membentuk pola pik</w:t>
      </w:r>
      <w:r w:rsidR="00E217D6">
        <w:rPr>
          <w:rFonts w:ascii="Times New Roman" w:hAnsi="Times New Roman" w:cs="Times New Roman"/>
          <w:sz w:val="24"/>
          <w:szCs w:val="24"/>
          <w:lang w:val="en-US"/>
        </w:rPr>
        <w:t>i</w:t>
      </w:r>
      <w:r w:rsidR="002B6FD2">
        <w:rPr>
          <w:rFonts w:ascii="Times New Roman" w:hAnsi="Times New Roman" w:cs="Times New Roman"/>
          <w:sz w:val="24"/>
          <w:szCs w:val="24"/>
          <w:lang w:val="en-US"/>
        </w:rPr>
        <w:t>r orang yang mempelajarinya menjadi pola pikir matematis yang sistematis, logis, kritis, dengan penuh kecermatan.</w:t>
      </w:r>
    </w:p>
    <w:p w:rsidR="009A0CFF" w:rsidRDefault="002B6FD2" w:rsidP="00DA14EB">
      <w:pPr>
        <w:autoSpaceDE w:val="0"/>
        <w:autoSpaceDN w:val="0"/>
        <w:adjustRightInd w:val="0"/>
        <w:spacing w:line="480" w:lineRule="auto"/>
        <w:ind w:left="567" w:firstLine="567"/>
        <w:jc w:val="both"/>
        <w:rPr>
          <w:rFonts w:ascii="Times New Roman" w:hAnsi="Times New Roman" w:cs="Times New Roman"/>
          <w:sz w:val="24"/>
          <w:szCs w:val="24"/>
          <w:lang w:val="en-US"/>
        </w:rPr>
      </w:pPr>
      <w:r w:rsidRPr="002B6FD2">
        <w:rPr>
          <w:rFonts w:ascii="Times New Roman" w:hAnsi="Times New Roman" w:cs="Times New Roman"/>
          <w:sz w:val="24"/>
          <w:szCs w:val="24"/>
        </w:rPr>
        <w:t>Pengajaran matematika hendaknya diarahkan agar siwa mampu secara sendiri menyelesaikan masalah-masalah lain yang ada dengan bantuan teori belajar matematika. Begitu pentingnya pengetahuan teori belajar matematika dalam sistem penyampaian materi di kelas, sehingga setiap metode pengajaran harus selalu disesuaikan dengan teori belajar yang dikemukakan oleh ahli pendidikan. Tidak hanya tingkat kedalaman konsep yang diberikan pada siswa tetapi harus disesuaikan dengan tingkat kemampuannya, cara penyampaian materi pun demikian pula. Guru harus mengetahui tingkat perkembangan mental siswa dan bagaimana pengajaran yang harus dilakukan sesuai dengan tahap-tahap.</w:t>
      </w:r>
    </w:p>
    <w:p w:rsidR="005D3DCC" w:rsidRDefault="005D3DCC" w:rsidP="005D3DCC">
      <w:pPr>
        <w:autoSpaceDE w:val="0"/>
        <w:autoSpaceDN w:val="0"/>
        <w:adjustRightInd w:val="0"/>
        <w:spacing w:line="480" w:lineRule="auto"/>
        <w:ind w:left="567" w:firstLine="284"/>
        <w:jc w:val="both"/>
        <w:rPr>
          <w:rFonts w:ascii="Times New Roman" w:hAnsi="Times New Roman" w:cs="Times New Roman"/>
          <w:sz w:val="24"/>
          <w:szCs w:val="24"/>
          <w:lang w:val="en-US"/>
        </w:rPr>
      </w:pPr>
    </w:p>
    <w:p w:rsidR="005D3DCC" w:rsidRPr="005D3DCC" w:rsidRDefault="005D3DCC" w:rsidP="005D3DCC">
      <w:pPr>
        <w:autoSpaceDE w:val="0"/>
        <w:autoSpaceDN w:val="0"/>
        <w:adjustRightInd w:val="0"/>
        <w:spacing w:line="480" w:lineRule="auto"/>
        <w:ind w:left="567" w:firstLine="284"/>
        <w:jc w:val="both"/>
        <w:rPr>
          <w:rFonts w:ascii="Times New Roman" w:hAnsi="Times New Roman" w:cs="Times New Roman"/>
          <w:sz w:val="24"/>
          <w:szCs w:val="24"/>
          <w:lang w:val="en-US"/>
        </w:rPr>
      </w:pPr>
    </w:p>
    <w:p w:rsidR="00314FF3" w:rsidRPr="00E217D6" w:rsidRDefault="00E217D6" w:rsidP="0033114A">
      <w:pPr>
        <w:pStyle w:val="ListParagraph"/>
        <w:numPr>
          <w:ilvl w:val="0"/>
          <w:numId w:val="3"/>
        </w:numPr>
        <w:spacing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lang w:val="en-US"/>
        </w:rPr>
        <w:lastRenderedPageBreak/>
        <w:t>Pendekatan Pembelajaran Matematika</w:t>
      </w:r>
    </w:p>
    <w:p w:rsidR="00E217D6" w:rsidRDefault="00E217D6"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Tiap pelajaran memiliki ciri khas tertentu sehingga melahirkan pendekatan tertentu dalam pengajarannya. Adapun beberapa pendekatan pembelajaran matematika antara lain:</w:t>
      </w:r>
      <w:r>
        <w:rPr>
          <w:rStyle w:val="FootnoteReference"/>
          <w:rFonts w:ascii="Times New Roman" w:hAnsi="Times New Roman" w:cs="Times New Roman"/>
          <w:sz w:val="24"/>
          <w:szCs w:val="24"/>
          <w:lang w:val="en-US"/>
        </w:rPr>
        <w:footnoteReference w:id="15"/>
      </w:r>
    </w:p>
    <w:p w:rsidR="004B3F3C" w:rsidRDefault="004B3F3C" w:rsidP="0033114A">
      <w:pPr>
        <w:pStyle w:val="ListParagraph"/>
        <w:numPr>
          <w:ilvl w:val="0"/>
          <w:numId w:val="19"/>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Pendekatan Spiral</w:t>
      </w:r>
    </w:p>
    <w:p w:rsidR="00BE75CA" w:rsidRDefault="004B3F3C"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Suatu prosedur pembahasan konsep yang dimulai dari yang sederhana, dari kongkret ke abstrak, dari cara yang intuitif ke analisa, dari penyelidikan ke penguasaan dalam jangka waktu yang cukup lama dan dalam selang waktu yang terpisah-pisah.</w:t>
      </w:r>
    </w:p>
    <w:p w:rsidR="004B3F3C" w:rsidRDefault="004B3F3C" w:rsidP="0033114A">
      <w:pPr>
        <w:pStyle w:val="ListParagraph"/>
        <w:numPr>
          <w:ilvl w:val="0"/>
          <w:numId w:val="19"/>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Pendekatan Induktif</w:t>
      </w:r>
    </w:p>
    <w:p w:rsidR="00ED3BB7" w:rsidRDefault="00ED3BB7"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Suatu prosedur pembahasan konsep berdasarkan penalaran induktif. Berangkat dari hal-hal khusus dibawa ke hal umum yang merupakan kesimpulan.</w:t>
      </w:r>
    </w:p>
    <w:p w:rsidR="00ED3BB7" w:rsidRDefault="00ED3BB7" w:rsidP="0033114A">
      <w:pPr>
        <w:pStyle w:val="ListParagraph"/>
        <w:numPr>
          <w:ilvl w:val="0"/>
          <w:numId w:val="19"/>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Pendekatan Deduktif</w:t>
      </w:r>
    </w:p>
    <w:p w:rsidR="00ED3BB7" w:rsidRDefault="00ED3BB7" w:rsidP="00DA14EB">
      <w:pPr>
        <w:spacing w:line="480" w:lineRule="auto"/>
        <w:ind w:left="567" w:firstLine="567"/>
        <w:jc w:val="both"/>
        <w:rPr>
          <w:rFonts w:ascii="Times New Roman" w:hAnsi="Times New Roman" w:cs="Times New Roman"/>
          <w:sz w:val="24"/>
          <w:szCs w:val="24"/>
          <w:lang w:val="en-US"/>
        </w:rPr>
      </w:pPr>
      <w:r w:rsidRPr="00ED3BB7">
        <w:rPr>
          <w:rFonts w:ascii="Times New Roman" w:hAnsi="Times New Roman" w:cs="Times New Roman"/>
          <w:sz w:val="24"/>
          <w:szCs w:val="24"/>
          <w:lang w:val="en-US"/>
        </w:rPr>
        <w:t>Suatu prosedur pembahasan konsep bedasarkan penalaran deduktif, berangkat dari hal yang umum dibawa kepada hal yang khusus. Penalaran deduksi biasanya menggunakan pola silogisme.</w:t>
      </w:r>
    </w:p>
    <w:p w:rsidR="009D0448" w:rsidRDefault="009D0448" w:rsidP="009D0448">
      <w:pPr>
        <w:spacing w:line="480" w:lineRule="auto"/>
        <w:ind w:left="567" w:firstLine="284"/>
        <w:jc w:val="both"/>
        <w:rPr>
          <w:rFonts w:ascii="Times New Roman" w:hAnsi="Times New Roman" w:cs="Times New Roman"/>
          <w:sz w:val="24"/>
          <w:szCs w:val="24"/>
          <w:lang w:val="en-US"/>
        </w:rPr>
      </w:pPr>
    </w:p>
    <w:p w:rsidR="00ED3BB7" w:rsidRDefault="00ED3BB7" w:rsidP="0033114A">
      <w:pPr>
        <w:pStyle w:val="ListParagraph"/>
        <w:numPr>
          <w:ilvl w:val="0"/>
          <w:numId w:val="19"/>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Pendekatan Analitik</w:t>
      </w:r>
    </w:p>
    <w:p w:rsidR="00ED3BB7" w:rsidRDefault="00ED3BB7"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Suatu prosedur pembahasan bahan pelajaran</w:t>
      </w:r>
      <w:r w:rsidR="00E953E4">
        <w:rPr>
          <w:rFonts w:ascii="Times New Roman" w:hAnsi="Times New Roman" w:cs="Times New Roman"/>
          <w:sz w:val="24"/>
          <w:szCs w:val="24"/>
          <w:lang w:val="en-US"/>
        </w:rPr>
        <w:t xml:space="preserve"> dimulai dari yang tidak diketahui dicari langkah-langkah selanjutnya ya</w:t>
      </w:r>
      <w:r w:rsidR="000874F4">
        <w:rPr>
          <w:rFonts w:ascii="Times New Roman" w:hAnsi="Times New Roman" w:cs="Times New Roman"/>
          <w:sz w:val="24"/>
          <w:szCs w:val="24"/>
          <w:lang w:val="en-US"/>
        </w:rPr>
        <w:t xml:space="preserve">ng berhubungan dengan yang </w:t>
      </w:r>
      <w:r w:rsidR="00E953E4">
        <w:rPr>
          <w:rFonts w:ascii="Times New Roman" w:hAnsi="Times New Roman" w:cs="Times New Roman"/>
          <w:sz w:val="24"/>
          <w:szCs w:val="24"/>
          <w:lang w:val="en-US"/>
        </w:rPr>
        <w:t>diketahui. (baisanya digunakan untuk menyelesaikan soal).</w:t>
      </w:r>
    </w:p>
    <w:p w:rsidR="00E953E4" w:rsidRDefault="00E953E4" w:rsidP="0033114A">
      <w:pPr>
        <w:pStyle w:val="ListParagraph"/>
        <w:numPr>
          <w:ilvl w:val="0"/>
          <w:numId w:val="19"/>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Pendekatan Sintetik</w:t>
      </w:r>
    </w:p>
    <w:p w:rsidR="00E60799" w:rsidRPr="00A82837" w:rsidRDefault="00E953E4"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Suatu prosedur pembahasan bahan pelajaran dimulai dari yang diketahui dicari langkah-langkah selanjutnya yang berhubungan dengan yang tidak diketahui. (biasanya digunakan untuk menyelesaikan soal).</w:t>
      </w:r>
    </w:p>
    <w:p w:rsidR="00314FF3" w:rsidRDefault="00314FF3" w:rsidP="0033114A">
      <w:pPr>
        <w:pStyle w:val="ListParagraph"/>
        <w:numPr>
          <w:ilvl w:val="0"/>
          <w:numId w:val="7"/>
        </w:numPr>
        <w:spacing w:line="720" w:lineRule="auto"/>
        <w:ind w:left="851" w:hanging="284"/>
        <w:jc w:val="both"/>
        <w:rPr>
          <w:rFonts w:ascii="Times New Roman" w:hAnsi="Times New Roman" w:cs="Times New Roman"/>
          <w:b/>
          <w:sz w:val="24"/>
          <w:szCs w:val="24"/>
        </w:rPr>
      </w:pPr>
      <w:r w:rsidRPr="009D0737">
        <w:rPr>
          <w:rFonts w:ascii="Times New Roman" w:hAnsi="Times New Roman" w:cs="Times New Roman"/>
          <w:b/>
          <w:sz w:val="24"/>
          <w:szCs w:val="24"/>
        </w:rPr>
        <w:t xml:space="preserve">Tinjauan Tentang </w:t>
      </w:r>
      <w:r w:rsidR="00A82837">
        <w:rPr>
          <w:rFonts w:ascii="Times New Roman" w:hAnsi="Times New Roman" w:cs="Times New Roman"/>
          <w:b/>
          <w:sz w:val="24"/>
          <w:szCs w:val="24"/>
          <w:lang w:val="en-US"/>
        </w:rPr>
        <w:t>Teori Bruner</w:t>
      </w:r>
    </w:p>
    <w:p w:rsidR="00314FF3" w:rsidRPr="00E373F5" w:rsidRDefault="00BE75CA" w:rsidP="000874F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b/>
          <w:sz w:val="24"/>
          <w:szCs w:val="24"/>
          <w:lang w:val="en-US"/>
        </w:rPr>
        <w:t>Bru</w:t>
      </w:r>
      <w:r w:rsidR="00E373F5">
        <w:rPr>
          <w:rFonts w:ascii="Times New Roman" w:hAnsi="Times New Roman" w:cs="Times New Roman"/>
          <w:b/>
          <w:sz w:val="24"/>
          <w:szCs w:val="24"/>
          <w:lang w:val="en-US"/>
        </w:rPr>
        <w:t>n</w:t>
      </w:r>
      <w:r>
        <w:rPr>
          <w:rFonts w:ascii="Times New Roman" w:hAnsi="Times New Roman" w:cs="Times New Roman"/>
          <w:b/>
          <w:sz w:val="24"/>
          <w:szCs w:val="24"/>
          <w:lang w:val="en-US"/>
        </w:rPr>
        <w:t>er dan Teorinya</w:t>
      </w:r>
    </w:p>
    <w:p w:rsidR="00E373F5" w:rsidRDefault="00E373F5"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Jerome S. Bruner adalah seorang ahli psikologi perkembangan dan ahli psikologi belajar kognitif. Pendekatannya tentang psikologi adalah eklektik. Penelitiannya yang demikian banyak itu meliputi persepsi manusia, motivasi, belajar, dan berpikir. Dalam mempelajari manusia, ia menganggap manusia sebagai pemroses, pemikir, dan pencipta informasi.</w:t>
      </w:r>
      <w:r>
        <w:rPr>
          <w:rStyle w:val="FootnoteReference"/>
          <w:rFonts w:ascii="Times New Roman" w:hAnsi="Times New Roman" w:cs="Times New Roman"/>
          <w:sz w:val="24"/>
          <w:szCs w:val="24"/>
          <w:lang w:val="en-US"/>
        </w:rPr>
        <w:footnoteReference w:id="16"/>
      </w:r>
    </w:p>
    <w:p w:rsidR="00157C98" w:rsidRPr="00157C98" w:rsidRDefault="00157C98" w:rsidP="00DA14EB">
      <w:pPr>
        <w:spacing w:line="480" w:lineRule="auto"/>
        <w:ind w:left="567" w:firstLine="567"/>
        <w:jc w:val="both"/>
        <w:rPr>
          <w:rFonts w:ascii="Times New Roman" w:hAnsi="Times New Roman" w:cs="Times New Roman"/>
          <w:sz w:val="24"/>
          <w:szCs w:val="24"/>
        </w:rPr>
      </w:pPr>
      <w:r w:rsidRPr="00157C98">
        <w:rPr>
          <w:rFonts w:ascii="Times New Roman" w:hAnsi="Times New Roman" w:cs="Times New Roman"/>
          <w:sz w:val="24"/>
          <w:szCs w:val="24"/>
        </w:rPr>
        <w:lastRenderedPageBreak/>
        <w:t>Menurut Bruner ada empat tema pendidikan yang penting untuk dibicarakan dalam lingkungan pendidikan yaitu:</w:t>
      </w:r>
      <w:r>
        <w:rPr>
          <w:rStyle w:val="FootnoteReference"/>
          <w:rFonts w:ascii="Times New Roman" w:hAnsi="Times New Roman" w:cs="Times New Roman"/>
          <w:sz w:val="24"/>
          <w:szCs w:val="24"/>
        </w:rPr>
        <w:footnoteReference w:id="17"/>
      </w:r>
    </w:p>
    <w:p w:rsidR="00157C98" w:rsidRPr="00157C98" w:rsidRDefault="00157C98" w:rsidP="009D0448">
      <w:pPr>
        <w:spacing w:line="480" w:lineRule="auto"/>
        <w:ind w:left="567" w:firstLine="284"/>
        <w:jc w:val="both"/>
        <w:rPr>
          <w:rFonts w:ascii="Times New Roman" w:hAnsi="Times New Roman" w:cs="Times New Roman"/>
          <w:sz w:val="24"/>
          <w:szCs w:val="24"/>
        </w:rPr>
      </w:pPr>
      <w:r w:rsidRPr="00157C98">
        <w:rPr>
          <w:rFonts w:ascii="Times New Roman" w:hAnsi="Times New Roman" w:cs="Times New Roman"/>
          <w:sz w:val="24"/>
          <w:szCs w:val="24"/>
        </w:rPr>
        <w:t xml:space="preserve">1). Pentingnya arti struktur pengetahuan. Hal ini perlu karena dengan struktur pengetahuan </w:t>
      </w:r>
      <w:r w:rsidR="00D32BA6">
        <w:rPr>
          <w:rFonts w:ascii="Times New Roman" w:hAnsi="Times New Roman" w:cs="Times New Roman"/>
          <w:sz w:val="24"/>
          <w:szCs w:val="24"/>
        </w:rPr>
        <w:t>dapat menolong siswa untuk melihat</w:t>
      </w:r>
      <w:r w:rsidRPr="00157C98">
        <w:rPr>
          <w:rFonts w:ascii="Times New Roman" w:hAnsi="Times New Roman" w:cs="Times New Roman"/>
          <w:sz w:val="24"/>
          <w:szCs w:val="24"/>
        </w:rPr>
        <w:t xml:space="preserve"> bagaimana fakta-fakta yang </w:t>
      </w:r>
      <w:r w:rsidR="00D32BA6">
        <w:rPr>
          <w:rFonts w:ascii="Times New Roman" w:hAnsi="Times New Roman" w:cs="Times New Roman"/>
          <w:sz w:val="24"/>
          <w:szCs w:val="24"/>
        </w:rPr>
        <w:t>kelihatannya tidak ada hubungan</w:t>
      </w:r>
      <w:r w:rsidRPr="00157C98">
        <w:rPr>
          <w:rFonts w:ascii="Times New Roman" w:hAnsi="Times New Roman" w:cs="Times New Roman"/>
          <w:sz w:val="24"/>
          <w:szCs w:val="24"/>
        </w:rPr>
        <w:t xml:space="preserve"> ternyata dapat dihubungkan satu dengan yang lain</w:t>
      </w:r>
    </w:p>
    <w:p w:rsidR="00157C98" w:rsidRPr="00157C98" w:rsidRDefault="00157C98" w:rsidP="009D0448">
      <w:pPr>
        <w:spacing w:line="480" w:lineRule="auto"/>
        <w:ind w:left="567" w:firstLine="284"/>
        <w:jc w:val="both"/>
        <w:rPr>
          <w:rFonts w:ascii="Times New Roman" w:hAnsi="Times New Roman" w:cs="Times New Roman"/>
          <w:sz w:val="24"/>
          <w:szCs w:val="24"/>
        </w:rPr>
      </w:pPr>
      <w:r w:rsidRPr="00157C98">
        <w:rPr>
          <w:rFonts w:ascii="Times New Roman" w:hAnsi="Times New Roman" w:cs="Times New Roman"/>
          <w:sz w:val="24"/>
          <w:szCs w:val="24"/>
        </w:rPr>
        <w:t>2). Tentang kesiapan untuk belajar. Menurut Bruner kesiapan terdiri atas penguasaan ketrampilan-ketrampilan yang lebih sederhana yang dapat mengantarkan seseorang untuk mencapai kerampilan-ketrampilan yang lebih tinggi</w:t>
      </w:r>
    </w:p>
    <w:p w:rsidR="00157C98" w:rsidRPr="00157C98" w:rsidRDefault="00157C98" w:rsidP="009D0448">
      <w:pPr>
        <w:spacing w:line="480" w:lineRule="auto"/>
        <w:ind w:left="567" w:firstLine="284"/>
        <w:jc w:val="both"/>
        <w:rPr>
          <w:rFonts w:ascii="Times New Roman" w:hAnsi="Times New Roman" w:cs="Times New Roman"/>
          <w:sz w:val="24"/>
          <w:szCs w:val="24"/>
        </w:rPr>
      </w:pPr>
      <w:r w:rsidRPr="00157C98">
        <w:rPr>
          <w:rFonts w:ascii="Times New Roman" w:hAnsi="Times New Roman" w:cs="Times New Roman"/>
          <w:sz w:val="24"/>
          <w:szCs w:val="24"/>
        </w:rPr>
        <w:t>3). Tentang pentingnya menekankan nilai intuisi dalam proses pendidikan. Dengan intuisi, teknik-teknik intelektual untuk sampai pada formulasi-formulasi tentatif tanpa melalui langkah-langkah analitis untuk mengetahui apakah formulasi-formulasi itu merupaka kesimpulan yang sahih atau tidak.</w:t>
      </w:r>
    </w:p>
    <w:p w:rsidR="00157C98" w:rsidRDefault="00157C98" w:rsidP="009D0448">
      <w:pPr>
        <w:spacing w:line="480" w:lineRule="auto"/>
        <w:ind w:left="567" w:firstLine="284"/>
        <w:jc w:val="both"/>
        <w:rPr>
          <w:rFonts w:ascii="Times New Roman" w:hAnsi="Times New Roman" w:cs="Times New Roman"/>
          <w:sz w:val="24"/>
          <w:szCs w:val="24"/>
          <w:lang w:val="en-US"/>
        </w:rPr>
      </w:pPr>
      <w:r w:rsidRPr="00157C98">
        <w:rPr>
          <w:rFonts w:ascii="Times New Roman" w:hAnsi="Times New Roman" w:cs="Times New Roman"/>
          <w:sz w:val="24"/>
          <w:szCs w:val="24"/>
        </w:rPr>
        <w:t>4). Tentang motivasi atau keingianan untuk belajar dan cara-cara yang tersedia yang digunakan guru untuk merangsang motivasi belajar siswa</w:t>
      </w:r>
      <w:r>
        <w:rPr>
          <w:rFonts w:ascii="Times New Roman" w:hAnsi="Times New Roman" w:cs="Times New Roman"/>
          <w:sz w:val="24"/>
          <w:szCs w:val="24"/>
          <w:lang w:val="en-US"/>
        </w:rPr>
        <w:t>.</w:t>
      </w:r>
    </w:p>
    <w:p w:rsidR="00157C98" w:rsidRPr="00157C98" w:rsidRDefault="00157C98"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Pendekatan</w:t>
      </w:r>
      <w:r>
        <w:rPr>
          <w:rFonts w:ascii="Times New Roman" w:hAnsi="Times New Roman" w:cs="Times New Roman"/>
          <w:sz w:val="24"/>
          <w:szCs w:val="24"/>
          <w:lang w:val="en-US"/>
        </w:rPr>
        <w:t xml:space="preserve"> </w:t>
      </w:r>
      <w:r w:rsidR="00D32BA6">
        <w:rPr>
          <w:rFonts w:ascii="Times New Roman" w:hAnsi="Times New Roman" w:cs="Times New Roman"/>
          <w:sz w:val="24"/>
          <w:szCs w:val="24"/>
          <w:lang w:val="en-US"/>
        </w:rPr>
        <w:t>i</w:t>
      </w:r>
      <w:r w:rsidRPr="00157C98">
        <w:rPr>
          <w:rFonts w:ascii="Times New Roman" w:hAnsi="Times New Roman" w:cs="Times New Roman"/>
          <w:sz w:val="24"/>
          <w:szCs w:val="24"/>
        </w:rPr>
        <w:t xml:space="preserve">alah jalan atau arah yang ditempuh oleh guru atau siswa dalam pencapaian tujuan pengajaran dilihat dari sudut bagaimana materi itu disajikan. Pendekatan dapat berupa konsep atau prosedur yang digunakan </w:t>
      </w:r>
      <w:r w:rsidRPr="00157C98">
        <w:rPr>
          <w:rFonts w:ascii="Times New Roman" w:hAnsi="Times New Roman" w:cs="Times New Roman"/>
          <w:sz w:val="24"/>
          <w:szCs w:val="24"/>
        </w:rPr>
        <w:lastRenderedPageBreak/>
        <w:t>dalam membahas suatu bahan pelajaran untuk mencapai tujuan belajar mengajar. Pendekatan Bruner terhadap belajar didasarkan pada dua asumsi, yaitu:</w:t>
      </w:r>
    </w:p>
    <w:p w:rsidR="00157C98" w:rsidRPr="00157C98" w:rsidRDefault="00157C98" w:rsidP="009D0448">
      <w:pPr>
        <w:spacing w:line="480" w:lineRule="auto"/>
        <w:ind w:left="567" w:firstLine="284"/>
        <w:jc w:val="both"/>
        <w:rPr>
          <w:rFonts w:ascii="Times New Roman" w:hAnsi="Times New Roman" w:cs="Times New Roman"/>
          <w:sz w:val="24"/>
          <w:szCs w:val="24"/>
        </w:rPr>
      </w:pPr>
      <w:r w:rsidRPr="00157C98">
        <w:rPr>
          <w:rFonts w:ascii="Times New Roman" w:hAnsi="Times New Roman" w:cs="Times New Roman"/>
          <w:sz w:val="24"/>
          <w:szCs w:val="24"/>
        </w:rPr>
        <w:t>1). Bahwa me</w:t>
      </w:r>
      <w:r w:rsidR="00D32BA6">
        <w:rPr>
          <w:rFonts w:ascii="Times New Roman" w:hAnsi="Times New Roman" w:cs="Times New Roman"/>
          <w:sz w:val="24"/>
          <w:szCs w:val="24"/>
          <w:lang w:val="en-US"/>
        </w:rPr>
        <w:t>n</w:t>
      </w:r>
      <w:r w:rsidRPr="00157C98">
        <w:rPr>
          <w:rFonts w:ascii="Times New Roman" w:hAnsi="Times New Roman" w:cs="Times New Roman"/>
          <w:sz w:val="24"/>
          <w:szCs w:val="24"/>
        </w:rPr>
        <w:t>dapatkan pengetahuan merupakan suatu proses interaktif. Berlawanan dengan penganut teori perilaku, Bruner yakin bahwa orang yang belajar berinteraksi dengan lingkungannya secara aktif, perubahan tidak hanya terjadi di lingkungan tetapi juga dalam diri orang itu sendiri.</w:t>
      </w:r>
    </w:p>
    <w:p w:rsidR="00157C98" w:rsidRDefault="00157C98" w:rsidP="009D0448">
      <w:pPr>
        <w:spacing w:line="480" w:lineRule="auto"/>
        <w:ind w:left="567" w:firstLine="284"/>
        <w:jc w:val="both"/>
        <w:rPr>
          <w:rFonts w:ascii="Times New Roman" w:hAnsi="Times New Roman" w:cs="Times New Roman"/>
          <w:sz w:val="24"/>
          <w:szCs w:val="24"/>
          <w:lang w:val="en-US"/>
        </w:rPr>
      </w:pPr>
      <w:r w:rsidRPr="00157C98">
        <w:rPr>
          <w:rFonts w:ascii="Times New Roman" w:hAnsi="Times New Roman" w:cs="Times New Roman"/>
          <w:sz w:val="24"/>
          <w:szCs w:val="24"/>
        </w:rPr>
        <w:t>2). Bahwa orang mengkontruksi pengetahuannya dengan menghubungkan informasi yang masuk dengan informasi yang disimpan yang diperoleh sebelumnya, suatu model alam (</w:t>
      </w:r>
      <w:r w:rsidRPr="00157C98">
        <w:rPr>
          <w:rFonts w:ascii="Times New Roman" w:hAnsi="Times New Roman" w:cs="Times New Roman"/>
          <w:i/>
          <w:sz w:val="24"/>
          <w:szCs w:val="24"/>
        </w:rPr>
        <w:t>model of the world</w:t>
      </w:r>
      <w:r w:rsidRPr="00157C98">
        <w:rPr>
          <w:rFonts w:ascii="Times New Roman" w:hAnsi="Times New Roman" w:cs="Times New Roman"/>
          <w:sz w:val="24"/>
          <w:szCs w:val="24"/>
        </w:rPr>
        <w:t>). Setiap model seseorang khas bagi dirinya. Dengan menghadapi berbagai aspek dari lingkungan indivindu, indivindu tersebut akan membentuk suatu struktur atau model untuk mengelompokkan hal-hal tertentu atau membangun suatu hubungan antara hal-hal yang diketahui</w:t>
      </w:r>
      <w:r>
        <w:rPr>
          <w:rFonts w:ascii="Times New Roman" w:hAnsi="Times New Roman" w:cs="Times New Roman"/>
          <w:sz w:val="24"/>
          <w:szCs w:val="24"/>
          <w:lang w:val="en-US"/>
        </w:rPr>
        <w:t>.</w:t>
      </w:r>
    </w:p>
    <w:p w:rsidR="00157C98" w:rsidRDefault="00157C98" w:rsidP="00DA14EB">
      <w:pPr>
        <w:tabs>
          <w:tab w:val="left" w:pos="0"/>
        </w:tabs>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Bruner, dalam belajar, hal-hal yang mempunyai kemiripan </w:t>
      </w:r>
      <w:r w:rsidR="0077774B">
        <w:rPr>
          <w:rFonts w:ascii="Times New Roman" w:hAnsi="Times New Roman" w:cs="Times New Roman"/>
          <w:sz w:val="24"/>
          <w:szCs w:val="24"/>
          <w:lang w:val="en-US"/>
        </w:rPr>
        <w:t xml:space="preserve">dihubungkan menjadi satu struktur yang memberikan arti pada hal-hal itu. Belajar merupakan pengembangan kategori-kategori dan pengembangan suatu sistem pengkodean. Berbagai kategori-kategori saling berkaitan sedemikian rupa, hingga setiap individu mempunyai model yang unik tentang alam. Dalam model ini, belajar baru dapat terjadi dengan mengubah model itu. Hal ini terjadi </w:t>
      </w:r>
      <w:r w:rsidR="0077774B">
        <w:rPr>
          <w:rFonts w:ascii="Times New Roman" w:hAnsi="Times New Roman" w:cs="Times New Roman"/>
          <w:sz w:val="24"/>
          <w:szCs w:val="24"/>
          <w:lang w:val="en-US"/>
        </w:rPr>
        <w:lastRenderedPageBreak/>
        <w:t>melalui pengubahan kategori-kategori, menghubungkan kategori-kategori dengan suatu cara baru, atau dengan menambahkan kategori-kategori baru.</w:t>
      </w:r>
      <w:r w:rsidR="0077774B">
        <w:rPr>
          <w:rStyle w:val="FootnoteReference"/>
          <w:rFonts w:ascii="Times New Roman" w:hAnsi="Times New Roman" w:cs="Times New Roman"/>
          <w:sz w:val="24"/>
          <w:szCs w:val="24"/>
          <w:lang w:val="en-US"/>
        </w:rPr>
        <w:footnoteReference w:id="18"/>
      </w:r>
    </w:p>
    <w:p w:rsidR="0035791B" w:rsidRDefault="0035791B"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Menurut Bruner, belajar melibatkan tiga proses yang berlangsung hamp</w:t>
      </w:r>
      <w:r w:rsidR="00D32BA6">
        <w:rPr>
          <w:rFonts w:ascii="Times New Roman" w:hAnsi="Times New Roman" w:cs="Times New Roman"/>
          <w:sz w:val="24"/>
          <w:szCs w:val="24"/>
          <w:lang w:val="en-US"/>
        </w:rPr>
        <w:t>i</w:t>
      </w:r>
      <w:r>
        <w:rPr>
          <w:rFonts w:ascii="Times New Roman" w:hAnsi="Times New Roman" w:cs="Times New Roman"/>
          <w:sz w:val="24"/>
          <w:szCs w:val="24"/>
          <w:lang w:val="en-US"/>
        </w:rPr>
        <w:t>r bersamaan. Ketiga proses itu ialah memperoleh informasi baru, transformasi informasi, dan menguji relevansi dan ketepatan pengetahuan. Informasi baru dapat merupakan penghalusan dari informasi sebelumnya yang dimiliki seseorang atau informasi itu dapat bersifat sedemikian rupa sehingga berlawanan dengan informasi sebelumnya yang dimiliki seseorang. Dalam transformasi pengetahuan seseorang memperlakukan pengetahuan agar cocok atau sesuai dengan tugas baru. Jadi, transformasi menyangkut cara kita memperlakukan pengetahuan, apakah dengan cara ekstrapolasi atau dengan mengubah menjadi bentuk lain.</w:t>
      </w:r>
    </w:p>
    <w:p w:rsidR="00157C98" w:rsidRDefault="0035791B" w:rsidP="00DA14EB">
      <w:pPr>
        <w:spacing w:line="480" w:lineRule="auto"/>
        <w:ind w:left="567" w:firstLine="567"/>
        <w:jc w:val="both"/>
        <w:rPr>
          <w:rFonts w:ascii="Times New Roman" w:hAnsi="Times New Roman" w:cs="Times New Roman"/>
          <w:sz w:val="24"/>
          <w:szCs w:val="24"/>
          <w:lang w:val="en-US"/>
        </w:rPr>
      </w:pPr>
      <w:r>
        <w:rPr>
          <w:rFonts w:ascii="Times New Roman" w:hAnsi="Times New Roman" w:cs="Times New Roman"/>
          <w:sz w:val="24"/>
          <w:szCs w:val="24"/>
          <w:lang w:val="en-US"/>
        </w:rPr>
        <w:t>Bruner menyebut pandangannya tentang be</w:t>
      </w:r>
      <w:r w:rsidR="00D32BA6">
        <w:rPr>
          <w:rFonts w:ascii="Times New Roman" w:hAnsi="Times New Roman" w:cs="Times New Roman"/>
          <w:sz w:val="24"/>
          <w:szCs w:val="24"/>
          <w:lang w:val="en-US"/>
        </w:rPr>
        <w:t xml:space="preserve">lajar atau pertumbuhan kognitif </w:t>
      </w:r>
      <w:r>
        <w:rPr>
          <w:rFonts w:ascii="Times New Roman" w:hAnsi="Times New Roman" w:cs="Times New Roman"/>
          <w:sz w:val="24"/>
          <w:szCs w:val="24"/>
          <w:lang w:val="en-US"/>
        </w:rPr>
        <w:t xml:space="preserve">sebagai konseptualisme instrumental. Pandangan ini berpusat pada dua prinsip, yaitu pengetahuan seseorang tentang alam didasarkan pada model-model tentang kenyataan yang dibangunnya, </w:t>
      </w:r>
      <w:r w:rsidR="00C63B80">
        <w:rPr>
          <w:rFonts w:ascii="Times New Roman" w:hAnsi="Times New Roman" w:cs="Times New Roman"/>
          <w:sz w:val="24"/>
          <w:szCs w:val="24"/>
          <w:lang w:val="en-US"/>
        </w:rPr>
        <w:t>dan model-model semacam itu mula-mula diadopsi dari kebudayaan seseorang kemudian model-model itu diadaptasikan pada kegunaan bagi orang yang bersangkutan. Pendewasaan pertumbuhan intelektual atau pertumbuhan kognitif seseorang menurut Bruner adalah sebagai berikut:</w:t>
      </w:r>
    </w:p>
    <w:p w:rsidR="00C63B80" w:rsidRDefault="00C63B80" w:rsidP="0033114A">
      <w:pPr>
        <w:pStyle w:val="ListParagraph"/>
        <w:numPr>
          <w:ilvl w:val="0"/>
          <w:numId w:val="21"/>
        </w:numPr>
        <w:spacing w:line="480" w:lineRule="auto"/>
        <w:ind w:left="567" w:firstLine="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Pertumbuhan intelektual ditunjukkan oleh bertambahnya ketidak-ketergantungan respon dari sifat stimulus. Dalam pertumbuhan intelektual ini anak mempertahankan suatu respon dalam lingkungan stimulus yang berubah-ubah. Jadi, melalui pertumbuhan seseorang memperoleh kebebasan dari pengontrolan stimulus melalui proses-proses perantara yang mengubah stimulus sebelum respon.</w:t>
      </w:r>
    </w:p>
    <w:p w:rsidR="00C63B80" w:rsidRDefault="00C63B80" w:rsidP="0033114A">
      <w:pPr>
        <w:pStyle w:val="ListParagraph"/>
        <w:numPr>
          <w:ilvl w:val="0"/>
          <w:numId w:val="21"/>
        </w:numPr>
        <w:spacing w:line="480" w:lineRule="auto"/>
        <w:ind w:left="567"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Pertumbuhan intelektual tergantung pada bagaimana seseorang menginternalisasi peristiwa-peristiwa menjadi suatu sistem simpanan yang sesuai dengan lingkungan. Sistem inilah yang memungkinkan </w:t>
      </w:r>
      <w:r w:rsidR="002425DC">
        <w:rPr>
          <w:rFonts w:ascii="Times New Roman" w:hAnsi="Times New Roman" w:cs="Times New Roman"/>
          <w:sz w:val="24"/>
          <w:szCs w:val="24"/>
          <w:lang w:val="en-US"/>
        </w:rPr>
        <w:t>peningkatan kemampuan a</w:t>
      </w:r>
      <w:r w:rsidR="009271AB">
        <w:rPr>
          <w:rFonts w:ascii="Times New Roman" w:hAnsi="Times New Roman" w:cs="Times New Roman"/>
          <w:sz w:val="24"/>
          <w:szCs w:val="24"/>
          <w:lang w:val="en-US"/>
        </w:rPr>
        <w:t>nak untuk bertindak di atas informasi yang diperoleh pada suatu kesempatan.</w:t>
      </w:r>
    </w:p>
    <w:p w:rsidR="009271AB" w:rsidRDefault="009271AB" w:rsidP="0033114A">
      <w:pPr>
        <w:pStyle w:val="ListParagraph"/>
        <w:numPr>
          <w:ilvl w:val="0"/>
          <w:numId w:val="21"/>
        </w:numPr>
        <w:spacing w:line="480" w:lineRule="auto"/>
        <w:ind w:left="567"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Pertumbuhan intelektual menyangkut peningkatan kemampuan seseorang untuk berkata pada dirinya sendiri atau pada orang-orang la</w:t>
      </w:r>
      <w:r w:rsidR="002425DC">
        <w:rPr>
          <w:rFonts w:ascii="Times New Roman" w:hAnsi="Times New Roman" w:cs="Times New Roman"/>
          <w:sz w:val="24"/>
          <w:szCs w:val="24"/>
          <w:lang w:val="en-US"/>
        </w:rPr>
        <w:t>in, dengan pertolongan kata-kat</w:t>
      </w:r>
      <w:r>
        <w:rPr>
          <w:rFonts w:ascii="Times New Roman" w:hAnsi="Times New Roman" w:cs="Times New Roman"/>
          <w:sz w:val="24"/>
          <w:szCs w:val="24"/>
          <w:lang w:val="en-US"/>
        </w:rPr>
        <w:t>a atau simbol-simbol apa yang telah dilakukunnya atau yang akan dilakukuannya.</w:t>
      </w:r>
    </w:p>
    <w:p w:rsidR="00E352CE" w:rsidRPr="009D0448" w:rsidRDefault="00E352CE" w:rsidP="00DA14EB">
      <w:pPr>
        <w:spacing w:line="480" w:lineRule="auto"/>
        <w:ind w:left="567" w:firstLine="567"/>
        <w:jc w:val="both"/>
        <w:rPr>
          <w:rFonts w:ascii="Times New Roman" w:hAnsi="Times New Roman" w:cs="Times New Roman"/>
          <w:sz w:val="24"/>
          <w:szCs w:val="24"/>
          <w:lang w:val="sv-SE"/>
        </w:rPr>
      </w:pPr>
      <w:r w:rsidRPr="009D0448">
        <w:rPr>
          <w:rFonts w:ascii="Times New Roman" w:hAnsi="Times New Roman" w:cs="Times New Roman"/>
          <w:color w:val="000000"/>
          <w:sz w:val="24"/>
          <w:szCs w:val="24"/>
          <w:lang w:val="sv-SE"/>
        </w:rPr>
        <w:t xml:space="preserve">Untuk menjamin keberhasilan belajar, menurut Bruner guru hendaknya menggunakan cara penyajian materi yang sesuai dengan tingkat kognitif siswa. </w:t>
      </w:r>
      <w:r w:rsidRPr="009D0448">
        <w:rPr>
          <w:rFonts w:ascii="Times New Roman" w:hAnsi="Times New Roman" w:cs="Times New Roman"/>
          <w:sz w:val="24"/>
          <w:szCs w:val="24"/>
          <w:lang w:val="it-IT"/>
        </w:rPr>
        <w:t xml:space="preserve">Dalam teori belajarnya Bruner berpendapat bahwa kegiatan belajar akan berjalan baik dan kreatif jika siswa dapat menemukan sendiri suatu aturan atau kesimpulan tertentu. </w:t>
      </w:r>
      <w:r w:rsidRPr="009D0448">
        <w:rPr>
          <w:rFonts w:ascii="Times New Roman" w:hAnsi="Times New Roman" w:cs="Times New Roman"/>
          <w:sz w:val="24"/>
          <w:szCs w:val="24"/>
          <w:lang w:val="sv-SE"/>
        </w:rPr>
        <w:t xml:space="preserve">Dalam hal ini Bruner mengemukakan bahwa belajar </w:t>
      </w:r>
      <w:r w:rsidRPr="009D0448">
        <w:rPr>
          <w:rFonts w:ascii="Times New Roman" w:hAnsi="Times New Roman" w:cs="Times New Roman"/>
          <w:sz w:val="24"/>
          <w:szCs w:val="24"/>
          <w:lang w:val="sv-SE"/>
        </w:rPr>
        <w:lastRenderedPageBreak/>
        <w:t>melibatkan tiga proses yang berlangsung hampir bersamaan. Ketiga proses itu adalah:</w:t>
      </w:r>
      <w:r>
        <w:rPr>
          <w:rStyle w:val="FootnoteReference"/>
          <w:rFonts w:ascii="Times New Roman" w:hAnsi="Times New Roman" w:cs="Times New Roman"/>
          <w:sz w:val="24"/>
          <w:szCs w:val="24"/>
          <w:lang w:val="sv-SE"/>
        </w:rPr>
        <w:footnoteReference w:id="19"/>
      </w:r>
      <w:r w:rsidRPr="009D0448">
        <w:rPr>
          <w:rFonts w:ascii="Times New Roman" w:hAnsi="Times New Roman" w:cs="Times New Roman"/>
          <w:sz w:val="24"/>
          <w:szCs w:val="24"/>
          <w:lang w:val="sv-SE"/>
        </w:rPr>
        <w:t xml:space="preserve"> </w:t>
      </w:r>
    </w:p>
    <w:p w:rsidR="00E352CE" w:rsidRPr="00E352CE" w:rsidRDefault="00E352CE" w:rsidP="009D0448">
      <w:pPr>
        <w:spacing w:line="480" w:lineRule="auto"/>
        <w:ind w:left="567" w:firstLine="284"/>
        <w:jc w:val="both"/>
        <w:rPr>
          <w:rFonts w:ascii="Times New Roman" w:hAnsi="Times New Roman" w:cs="Times New Roman"/>
          <w:sz w:val="24"/>
          <w:szCs w:val="24"/>
          <w:lang w:val="sv-SE"/>
        </w:rPr>
      </w:pPr>
      <w:r w:rsidRPr="00E352CE">
        <w:rPr>
          <w:rFonts w:ascii="Times New Roman" w:hAnsi="Times New Roman" w:cs="Times New Roman"/>
          <w:sz w:val="24"/>
          <w:szCs w:val="24"/>
          <w:lang w:val="sv-SE"/>
        </w:rPr>
        <w:t>1) Tahap informasi, yaitu tahap awal untuk memperoleh pengetahuan atau pengalaman baru</w:t>
      </w:r>
    </w:p>
    <w:p w:rsidR="00E352CE" w:rsidRPr="00E352CE" w:rsidRDefault="00E352CE" w:rsidP="009D0448">
      <w:pPr>
        <w:spacing w:line="480" w:lineRule="auto"/>
        <w:ind w:left="567" w:firstLine="284"/>
        <w:jc w:val="both"/>
        <w:rPr>
          <w:rFonts w:ascii="Times New Roman" w:hAnsi="Times New Roman" w:cs="Times New Roman"/>
          <w:sz w:val="24"/>
          <w:szCs w:val="24"/>
          <w:lang w:val="sv-SE"/>
        </w:rPr>
      </w:pPr>
      <w:r w:rsidRPr="00E352CE">
        <w:rPr>
          <w:rFonts w:ascii="Times New Roman" w:hAnsi="Times New Roman" w:cs="Times New Roman"/>
          <w:sz w:val="24"/>
          <w:szCs w:val="24"/>
          <w:lang w:val="sv-SE"/>
        </w:rPr>
        <w:t>2) Tahap transformasi, yaitu tahap memahami, mencerna dan menganalisis pengetahuan baru serta ditransformasikan dalam bentuk baru yang mungkin bermanfaat untuk hal-hal yang lain</w:t>
      </w:r>
    </w:p>
    <w:p w:rsidR="00E352CE" w:rsidRDefault="00E352CE" w:rsidP="009D0448">
      <w:pPr>
        <w:spacing w:line="480" w:lineRule="auto"/>
        <w:ind w:left="567" w:firstLine="284"/>
        <w:jc w:val="both"/>
        <w:rPr>
          <w:rFonts w:ascii="Times New Roman" w:hAnsi="Times New Roman" w:cs="Times New Roman"/>
          <w:sz w:val="24"/>
          <w:szCs w:val="24"/>
          <w:lang w:val="sv-SE"/>
        </w:rPr>
      </w:pPr>
      <w:r w:rsidRPr="00E352CE">
        <w:rPr>
          <w:rFonts w:ascii="Times New Roman" w:hAnsi="Times New Roman" w:cs="Times New Roman"/>
          <w:sz w:val="24"/>
          <w:szCs w:val="24"/>
          <w:lang w:val="sv-SE"/>
        </w:rPr>
        <w:t xml:space="preserve"> 3) Evaluasi, yaitu untuk mengetahui apakah hasil tranformasi pada tahap kedua tadi benar atau tidak dengan cara menguji relevansi dan ketepatan pengetahuan.</w:t>
      </w:r>
    </w:p>
    <w:p w:rsidR="00B601D4" w:rsidRDefault="00B601D4"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Perkembangan kognitif seseorang terjadi melalui tiga tahap yang ditentukan oleh caranya melihat lingkungan, yaitu:</w:t>
      </w:r>
      <w:r>
        <w:rPr>
          <w:rStyle w:val="FootnoteReference"/>
          <w:rFonts w:ascii="Times New Roman" w:hAnsi="Times New Roman" w:cs="Times New Roman"/>
          <w:sz w:val="24"/>
          <w:szCs w:val="24"/>
        </w:rPr>
        <w:footnoteReference w:id="20"/>
      </w:r>
    </w:p>
    <w:p w:rsidR="00B601D4" w:rsidRDefault="00B601D4" w:rsidP="0033114A">
      <w:pPr>
        <w:pStyle w:val="ListParagraph"/>
        <w:numPr>
          <w:ilvl w:val="0"/>
          <w:numId w:val="22"/>
        </w:num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Tahap enaktif, seseorang melakukan aktivitas-aktivitas dalam upayanya untuk memahami lingkungan sekitarnya. Artinya dalam mengetahui dunia sekitarnya anak menggunakan pengetahuan motorik.</w:t>
      </w:r>
    </w:p>
    <w:p w:rsidR="00B601D4" w:rsidRDefault="002425DC" w:rsidP="0033114A">
      <w:pPr>
        <w:pStyle w:val="ListParagraph"/>
        <w:numPr>
          <w:ilvl w:val="0"/>
          <w:numId w:val="22"/>
        </w:num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Tahap ikon</w:t>
      </w:r>
      <w:r>
        <w:rPr>
          <w:rFonts w:ascii="Times New Roman" w:hAnsi="Times New Roman" w:cs="Times New Roman"/>
          <w:sz w:val="24"/>
          <w:szCs w:val="24"/>
          <w:lang w:val="en-US"/>
        </w:rPr>
        <w:t>i</w:t>
      </w:r>
      <w:r w:rsidR="00B601D4">
        <w:rPr>
          <w:rFonts w:ascii="Times New Roman" w:hAnsi="Times New Roman" w:cs="Times New Roman"/>
          <w:sz w:val="24"/>
          <w:szCs w:val="24"/>
        </w:rPr>
        <w:t xml:space="preserve">k, seseorang memahami obyek-obyek atau dunianya melalui gambar-gambar dan visualisasi verbal. Maksudnya dalam memahami </w:t>
      </w:r>
      <w:r w:rsidR="00B601D4">
        <w:rPr>
          <w:rFonts w:ascii="Times New Roman" w:hAnsi="Times New Roman" w:cs="Times New Roman"/>
          <w:sz w:val="24"/>
          <w:szCs w:val="24"/>
        </w:rPr>
        <w:lastRenderedPageBreak/>
        <w:t>dunia sekitarnya anak belajar melalui bentuk perumpamaan (tampil) dan perbandingan (komparasi).</w:t>
      </w:r>
    </w:p>
    <w:p w:rsidR="00B601D4" w:rsidRPr="00B601D4" w:rsidRDefault="00B601D4" w:rsidP="0033114A">
      <w:pPr>
        <w:pStyle w:val="ListParagraph"/>
        <w:numPr>
          <w:ilvl w:val="0"/>
          <w:numId w:val="22"/>
        </w:numPr>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Tahap simbolik, seseorang telah mampu memiliki ide-ide atau gagasan-gagasan abstrak yang sangat dipengaruhi oleh kemampuannya dalam berbahasa dan logika.</w:t>
      </w:r>
    </w:p>
    <w:p w:rsidR="00B601D4" w:rsidRPr="00E60799" w:rsidRDefault="00B601D4" w:rsidP="00DA14EB">
      <w:pPr>
        <w:spacing w:line="480" w:lineRule="auto"/>
        <w:ind w:left="567" w:firstLine="567"/>
        <w:jc w:val="both"/>
        <w:rPr>
          <w:rFonts w:ascii="Times New Roman" w:hAnsi="Times New Roman" w:cs="Times New Roman"/>
          <w:sz w:val="24"/>
          <w:szCs w:val="24"/>
          <w:lang w:val="en-US"/>
        </w:rPr>
      </w:pPr>
      <w:r w:rsidRPr="00E60799">
        <w:rPr>
          <w:rFonts w:ascii="Times New Roman" w:hAnsi="Times New Roman" w:cs="Times New Roman"/>
          <w:sz w:val="24"/>
          <w:szCs w:val="24"/>
        </w:rPr>
        <w:t>Belajar matematika dengan menerapkan Teori Bruner banyak menuntut pengulangan-pengulangan, maka desain yang berulang-ulang itu disebut ”kurikulum spiral”. Secara singkat, kurikulum spiral menuntut guru untuk memberi materi pelajaran setahap demi setahap dari yang sederhana ke yang kompleks, dimana materi yang sebelumnya sudah diberikan suatu saat muncul kembali secara terintegrasi di dalam suatu materi baru yang lebih kompleks. Demikian seterusnya sehingga siswa telah mempelajari suatu ilmu pengetahuan secara utuh. Bruner b</w:t>
      </w:r>
      <w:r w:rsidR="002425DC">
        <w:rPr>
          <w:rFonts w:ascii="Times New Roman" w:hAnsi="Times New Roman" w:cs="Times New Roman"/>
          <w:sz w:val="24"/>
          <w:szCs w:val="24"/>
        </w:rPr>
        <w:t xml:space="preserve">erpendapat bahwa seseorang </w:t>
      </w:r>
      <w:r w:rsidR="002425DC">
        <w:rPr>
          <w:rFonts w:ascii="Times New Roman" w:hAnsi="Times New Roman" w:cs="Times New Roman"/>
          <w:sz w:val="24"/>
          <w:szCs w:val="24"/>
          <w:lang w:val="en-US"/>
        </w:rPr>
        <w:t>siswa</w:t>
      </w:r>
      <w:r w:rsidRPr="00E60799">
        <w:rPr>
          <w:rFonts w:ascii="Times New Roman" w:hAnsi="Times New Roman" w:cs="Times New Roman"/>
          <w:sz w:val="24"/>
          <w:szCs w:val="24"/>
        </w:rPr>
        <w:t xml:space="preserve"> belajar dengan cara menemui struktur konsep-konsep yang dipelajari. Anak-anak membentuk konsep dengan melihat benda-benda berdasarkan ciri-ciri persamaan dan perbedaan. Selain itu, pembelajaran didasarkan pada kegiatan merangsang siswa  menemukan konsep yang baru dengan menghubungkan kepada konsep yang lama melalui</w:t>
      </w:r>
      <w:r w:rsidRPr="00E60799">
        <w:rPr>
          <w:rFonts w:ascii="Times New Roman" w:hAnsi="Times New Roman" w:cs="Times New Roman"/>
          <w:sz w:val="24"/>
          <w:szCs w:val="24"/>
          <w:lang w:val="en-US"/>
        </w:rPr>
        <w:t xml:space="preserve"> </w:t>
      </w:r>
      <w:r w:rsidRPr="00E60799">
        <w:rPr>
          <w:rFonts w:ascii="Times New Roman" w:hAnsi="Times New Roman" w:cs="Times New Roman"/>
          <w:sz w:val="24"/>
          <w:szCs w:val="24"/>
        </w:rPr>
        <w:t>belajar penemuan (</w:t>
      </w:r>
      <w:r w:rsidRPr="00E60799">
        <w:rPr>
          <w:rFonts w:ascii="Times New Roman" w:hAnsi="Times New Roman" w:cs="Times New Roman"/>
          <w:i/>
          <w:sz w:val="24"/>
          <w:szCs w:val="24"/>
        </w:rPr>
        <w:t>discovering learning</w:t>
      </w:r>
      <w:r w:rsidRPr="00E60799">
        <w:rPr>
          <w:rFonts w:ascii="Times New Roman" w:hAnsi="Times New Roman" w:cs="Times New Roman"/>
          <w:sz w:val="24"/>
          <w:szCs w:val="24"/>
        </w:rPr>
        <w:t>).</w:t>
      </w:r>
    </w:p>
    <w:p w:rsidR="00B601D4" w:rsidRPr="00E60799" w:rsidRDefault="00B601D4" w:rsidP="009D0448">
      <w:pPr>
        <w:spacing w:line="480" w:lineRule="auto"/>
        <w:ind w:firstLine="284"/>
        <w:jc w:val="both"/>
        <w:rPr>
          <w:rFonts w:ascii="Times New Roman" w:hAnsi="Times New Roman" w:cs="Times New Roman"/>
          <w:sz w:val="24"/>
          <w:szCs w:val="24"/>
          <w:lang w:val="en-US"/>
        </w:rPr>
      </w:pPr>
    </w:p>
    <w:p w:rsidR="00B601D4" w:rsidRPr="00E60799" w:rsidRDefault="00B601D4" w:rsidP="009D0448">
      <w:pPr>
        <w:spacing w:line="480" w:lineRule="auto"/>
        <w:ind w:firstLine="567"/>
        <w:jc w:val="both"/>
        <w:rPr>
          <w:rFonts w:ascii="Times New Roman" w:hAnsi="Times New Roman" w:cs="Times New Roman"/>
          <w:sz w:val="24"/>
          <w:szCs w:val="24"/>
          <w:lang w:val="en-US"/>
        </w:rPr>
      </w:pPr>
      <w:r w:rsidRPr="00E60799">
        <w:rPr>
          <w:rFonts w:ascii="Times New Roman" w:hAnsi="Times New Roman" w:cs="Times New Roman"/>
          <w:sz w:val="24"/>
          <w:szCs w:val="24"/>
          <w:lang w:val="en-US"/>
        </w:rPr>
        <w:lastRenderedPageBreak/>
        <w:t xml:space="preserve">Karakteristik </w:t>
      </w:r>
      <w:r w:rsidRPr="00E60799">
        <w:rPr>
          <w:rFonts w:ascii="Times New Roman" w:hAnsi="Times New Roman" w:cs="Times New Roman"/>
          <w:i/>
          <w:sz w:val="24"/>
          <w:szCs w:val="24"/>
          <w:lang w:val="en-US"/>
        </w:rPr>
        <w:t xml:space="preserve">discovering learning </w:t>
      </w:r>
      <w:r w:rsidRPr="00E60799">
        <w:rPr>
          <w:rFonts w:ascii="Times New Roman" w:hAnsi="Times New Roman" w:cs="Times New Roman"/>
          <w:sz w:val="24"/>
          <w:szCs w:val="24"/>
          <w:lang w:val="en-US"/>
        </w:rPr>
        <w:t>dari Bruner:</w:t>
      </w:r>
      <w:r w:rsidRPr="00E60799">
        <w:rPr>
          <w:rStyle w:val="FootnoteReference"/>
          <w:rFonts w:ascii="Times New Roman" w:hAnsi="Times New Roman" w:cs="Times New Roman"/>
          <w:sz w:val="24"/>
          <w:szCs w:val="24"/>
          <w:lang w:val="en-US"/>
        </w:rPr>
        <w:footnoteReference w:id="21"/>
      </w:r>
    </w:p>
    <w:p w:rsidR="00E352CE" w:rsidRDefault="00375130" w:rsidP="0033114A">
      <w:pPr>
        <w:pStyle w:val="ListParagraph"/>
        <w:numPr>
          <w:ilvl w:val="0"/>
          <w:numId w:val="23"/>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Adanya suatu kenaikan di dalam potensi intelektual.</w:t>
      </w:r>
    </w:p>
    <w:p w:rsidR="00375130" w:rsidRDefault="00375130" w:rsidP="0033114A">
      <w:pPr>
        <w:pStyle w:val="ListParagraph"/>
        <w:numPr>
          <w:ilvl w:val="0"/>
          <w:numId w:val="23"/>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Ganjaran instrinsik lebih ditekankan dari pada ekstrinsik.</w:t>
      </w:r>
    </w:p>
    <w:p w:rsidR="00375130" w:rsidRPr="009D0448" w:rsidRDefault="002425DC" w:rsidP="002425DC">
      <w:pPr>
        <w:pStyle w:val="ListParagraph"/>
        <w:numPr>
          <w:ilvl w:val="0"/>
          <w:numId w:val="23"/>
        </w:numPr>
        <w:spacing w:line="480" w:lineRule="auto"/>
        <w:ind w:left="1418" w:hanging="567"/>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375130" w:rsidRPr="009D0448">
        <w:rPr>
          <w:rFonts w:ascii="Times New Roman" w:hAnsi="Times New Roman" w:cs="Times New Roman"/>
          <w:sz w:val="24"/>
          <w:szCs w:val="24"/>
          <w:lang w:val="sv-SE"/>
        </w:rPr>
        <w:t xml:space="preserve"> yang mempelajari bagaim</w:t>
      </w:r>
      <w:r>
        <w:rPr>
          <w:rFonts w:ascii="Times New Roman" w:hAnsi="Times New Roman" w:cs="Times New Roman"/>
          <w:sz w:val="24"/>
          <w:szCs w:val="24"/>
          <w:lang w:val="sv-SE"/>
        </w:rPr>
        <w:t>ana menemukan berarti siswa</w:t>
      </w:r>
      <w:r w:rsidR="009D0448">
        <w:rPr>
          <w:rFonts w:ascii="Times New Roman" w:hAnsi="Times New Roman" w:cs="Times New Roman"/>
          <w:sz w:val="24"/>
          <w:szCs w:val="24"/>
          <w:lang w:val="sv-SE"/>
        </w:rPr>
        <w:t xml:space="preserve"> itu </w:t>
      </w:r>
      <w:r w:rsidR="00375130" w:rsidRPr="009D0448">
        <w:rPr>
          <w:rFonts w:ascii="Times New Roman" w:hAnsi="Times New Roman" w:cs="Times New Roman"/>
          <w:sz w:val="24"/>
          <w:szCs w:val="24"/>
          <w:lang w:val="sv-SE"/>
        </w:rPr>
        <w:t xml:space="preserve">menguasai metode </w:t>
      </w:r>
      <w:r w:rsidR="00375130" w:rsidRPr="009D0448">
        <w:rPr>
          <w:rFonts w:ascii="Times New Roman" w:hAnsi="Times New Roman" w:cs="Times New Roman"/>
          <w:i/>
          <w:sz w:val="24"/>
          <w:szCs w:val="24"/>
          <w:lang w:val="sv-SE"/>
        </w:rPr>
        <w:t>discovery learning</w:t>
      </w:r>
      <w:r w:rsidR="00375130" w:rsidRPr="009D0448">
        <w:rPr>
          <w:rFonts w:ascii="Times New Roman" w:hAnsi="Times New Roman" w:cs="Times New Roman"/>
          <w:sz w:val="24"/>
          <w:szCs w:val="24"/>
          <w:lang w:val="sv-SE"/>
        </w:rPr>
        <w:t>.</w:t>
      </w:r>
    </w:p>
    <w:p w:rsidR="00375130" w:rsidRDefault="002425DC" w:rsidP="0033114A">
      <w:pPr>
        <w:pStyle w:val="ListParagraph"/>
        <w:numPr>
          <w:ilvl w:val="0"/>
          <w:numId w:val="23"/>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Siswa</w:t>
      </w:r>
      <w:r w:rsidR="00375130">
        <w:rPr>
          <w:rFonts w:ascii="Times New Roman" w:hAnsi="Times New Roman" w:cs="Times New Roman"/>
          <w:sz w:val="24"/>
          <w:szCs w:val="24"/>
          <w:lang w:val="sv-SE"/>
        </w:rPr>
        <w:t xml:space="preserve"> lebih senang mengingat-ingat informasi.</w:t>
      </w:r>
    </w:p>
    <w:p w:rsidR="00375130" w:rsidRDefault="00375130" w:rsidP="009D0448">
      <w:pPr>
        <w:spacing w:line="480" w:lineRule="auto"/>
        <w:ind w:left="567"/>
        <w:jc w:val="both"/>
        <w:rPr>
          <w:rFonts w:ascii="Times New Roman" w:hAnsi="Times New Roman" w:cs="Times New Roman"/>
          <w:lang w:val="en-US"/>
        </w:rPr>
      </w:pPr>
      <w:r>
        <w:rPr>
          <w:rFonts w:ascii="Times New Roman" w:hAnsi="Times New Roman" w:cs="Times New Roman"/>
          <w:sz w:val="24"/>
          <w:szCs w:val="24"/>
          <w:lang w:val="sv-SE"/>
        </w:rPr>
        <w:t xml:space="preserve">Langkah-langkah </w:t>
      </w:r>
      <w:r>
        <w:rPr>
          <w:rFonts w:ascii="Times New Roman" w:hAnsi="Times New Roman" w:cs="Times New Roman"/>
          <w:i/>
          <w:lang w:val="en-US"/>
        </w:rPr>
        <w:t xml:space="preserve">discovering learning </w:t>
      </w:r>
      <w:r>
        <w:rPr>
          <w:rFonts w:ascii="Times New Roman" w:hAnsi="Times New Roman" w:cs="Times New Roman"/>
          <w:lang w:val="en-US"/>
        </w:rPr>
        <w:t>dari Bruner:</w:t>
      </w:r>
      <w:r>
        <w:rPr>
          <w:rStyle w:val="FootnoteReference"/>
          <w:rFonts w:ascii="Times New Roman" w:hAnsi="Times New Roman" w:cs="Times New Roman"/>
          <w:lang w:val="en-US"/>
        </w:rPr>
        <w:footnoteReference w:id="22"/>
      </w:r>
    </w:p>
    <w:p w:rsidR="00375130" w:rsidRDefault="00375130" w:rsidP="002425DC">
      <w:pPr>
        <w:pStyle w:val="ListParagraph"/>
        <w:numPr>
          <w:ilvl w:val="0"/>
          <w:numId w:val="24"/>
        </w:numPr>
        <w:spacing w:line="480" w:lineRule="auto"/>
        <w:ind w:left="1418" w:hanging="567"/>
        <w:jc w:val="both"/>
        <w:rPr>
          <w:rFonts w:ascii="Times New Roman" w:hAnsi="Times New Roman" w:cs="Times New Roman"/>
          <w:sz w:val="24"/>
          <w:szCs w:val="24"/>
          <w:lang w:val="sv-SE"/>
        </w:rPr>
      </w:pPr>
      <w:r>
        <w:rPr>
          <w:rFonts w:ascii="Times New Roman" w:hAnsi="Times New Roman" w:cs="Times New Roman"/>
          <w:sz w:val="24"/>
          <w:szCs w:val="24"/>
          <w:lang w:val="sv-SE"/>
        </w:rPr>
        <w:t>Siswa dihadapkan</w:t>
      </w:r>
      <w:r w:rsidR="005265D2">
        <w:rPr>
          <w:rFonts w:ascii="Times New Roman" w:hAnsi="Times New Roman" w:cs="Times New Roman"/>
          <w:sz w:val="24"/>
          <w:szCs w:val="24"/>
          <w:lang w:val="sv-SE"/>
        </w:rPr>
        <w:t xml:space="preserve"> </w:t>
      </w:r>
      <w:r>
        <w:rPr>
          <w:rFonts w:ascii="Times New Roman" w:hAnsi="Times New Roman" w:cs="Times New Roman"/>
          <w:sz w:val="24"/>
          <w:szCs w:val="24"/>
          <w:lang w:val="sv-SE"/>
        </w:rPr>
        <w:t>pada problem-problem yang menimbulkan suatu perasaan gagal di dalam dirinya.</w:t>
      </w:r>
    </w:p>
    <w:p w:rsidR="00375130" w:rsidRDefault="00375130" w:rsidP="0033114A">
      <w:pPr>
        <w:pStyle w:val="ListParagraph"/>
        <w:numPr>
          <w:ilvl w:val="0"/>
          <w:numId w:val="24"/>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Siswa mulai menyelidiki problem itu secara individual.</w:t>
      </w:r>
    </w:p>
    <w:p w:rsidR="00375130" w:rsidRPr="005265D2" w:rsidRDefault="00375130" w:rsidP="002425DC">
      <w:pPr>
        <w:pStyle w:val="ListParagraph"/>
        <w:numPr>
          <w:ilvl w:val="0"/>
          <w:numId w:val="24"/>
        </w:numPr>
        <w:spacing w:line="480" w:lineRule="auto"/>
        <w:ind w:left="1418"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Siswa berusaha memecahkan problem dengan menggunakan pengetahuannya, melihat fenomena-fenomena, menghubungkan pengetahuan yang sebelumnya. Inilah perbuatan dari </w:t>
      </w:r>
      <w:r w:rsidR="005265D2" w:rsidRPr="005265D2">
        <w:rPr>
          <w:rFonts w:ascii="Times New Roman" w:hAnsi="Times New Roman" w:cs="Times New Roman"/>
          <w:i/>
          <w:sz w:val="24"/>
          <w:szCs w:val="24"/>
          <w:lang w:val="sv-SE"/>
        </w:rPr>
        <w:t>discovery</w:t>
      </w:r>
      <w:r w:rsidR="005265D2">
        <w:rPr>
          <w:rFonts w:ascii="Times New Roman" w:hAnsi="Times New Roman" w:cs="Times New Roman"/>
          <w:sz w:val="24"/>
          <w:szCs w:val="24"/>
          <w:lang w:val="sv-SE"/>
        </w:rPr>
        <w:t>.</w:t>
      </w:r>
    </w:p>
    <w:p w:rsidR="005265D2" w:rsidRDefault="005265D2" w:rsidP="0033114A">
      <w:pPr>
        <w:pStyle w:val="ListParagraph"/>
        <w:numPr>
          <w:ilvl w:val="0"/>
          <w:numId w:val="24"/>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Siswa menunjukkan pengertian dari generalisasi itu.</w:t>
      </w:r>
    </w:p>
    <w:p w:rsidR="005265D2" w:rsidRDefault="005265D2" w:rsidP="002425DC">
      <w:pPr>
        <w:pStyle w:val="ListParagraph"/>
        <w:numPr>
          <w:ilvl w:val="0"/>
          <w:numId w:val="24"/>
        </w:numPr>
        <w:spacing w:line="480" w:lineRule="auto"/>
        <w:ind w:left="1418" w:hanging="567"/>
        <w:jc w:val="both"/>
        <w:rPr>
          <w:rFonts w:ascii="Times New Roman" w:hAnsi="Times New Roman" w:cs="Times New Roman"/>
          <w:sz w:val="24"/>
          <w:szCs w:val="24"/>
          <w:lang w:val="sv-SE"/>
        </w:rPr>
      </w:pPr>
      <w:r>
        <w:rPr>
          <w:rFonts w:ascii="Times New Roman" w:hAnsi="Times New Roman" w:cs="Times New Roman"/>
          <w:sz w:val="24"/>
          <w:szCs w:val="24"/>
          <w:lang w:val="sv-SE"/>
        </w:rPr>
        <w:t>Siswa menyatakan konsepnya atau prinsip-prinsip dimana generalisasi itu didasarkan.</w:t>
      </w:r>
    </w:p>
    <w:p w:rsidR="007E2FB6" w:rsidRDefault="007E2FB6" w:rsidP="007E2FB6">
      <w:pPr>
        <w:pStyle w:val="ListParagraph"/>
        <w:spacing w:line="480" w:lineRule="auto"/>
        <w:ind w:left="1418"/>
        <w:jc w:val="both"/>
        <w:rPr>
          <w:rFonts w:ascii="Times New Roman" w:hAnsi="Times New Roman" w:cs="Times New Roman"/>
          <w:sz w:val="24"/>
          <w:szCs w:val="24"/>
          <w:lang w:val="sv-SE"/>
        </w:rPr>
      </w:pPr>
    </w:p>
    <w:p w:rsidR="005265D2" w:rsidRDefault="005265D2" w:rsidP="00DA14EB">
      <w:pPr>
        <w:spacing w:line="480" w:lineRule="auto"/>
        <w:ind w:left="567" w:firstLine="56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Dalam kegiatan belajar mengajar dalam teori Bruner, guru perlu memperhatikan hal berikut:</w:t>
      </w:r>
      <w:r>
        <w:rPr>
          <w:rStyle w:val="FootnoteReference"/>
          <w:rFonts w:ascii="Times New Roman" w:hAnsi="Times New Roman" w:cs="Times New Roman"/>
          <w:sz w:val="24"/>
          <w:szCs w:val="24"/>
          <w:lang w:val="sv-SE"/>
        </w:rPr>
        <w:footnoteReference w:id="23"/>
      </w:r>
    </w:p>
    <w:p w:rsidR="005265D2" w:rsidRDefault="005265D2" w:rsidP="0033114A">
      <w:pPr>
        <w:pStyle w:val="ListParagraph"/>
        <w:numPr>
          <w:ilvl w:val="0"/>
          <w:numId w:val="25"/>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Mengusahakan agar setiap siswa berpartisipasi aktif, minatnya perlu ditingkatkan, kemudian perlu dibimbing untuk mencapai tujuan tertentu.</w:t>
      </w:r>
    </w:p>
    <w:p w:rsidR="005265D2" w:rsidRDefault="005265D2" w:rsidP="0033114A">
      <w:pPr>
        <w:pStyle w:val="ListParagraph"/>
        <w:numPr>
          <w:ilvl w:val="0"/>
          <w:numId w:val="25"/>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Menganalisis struktur materi yang akan diajarkan, dan juga perlu disajikan secara sederhana sehingga mudah dimengerti oleh siswa.</w:t>
      </w:r>
    </w:p>
    <w:p w:rsidR="005265D2" w:rsidRDefault="005265D2" w:rsidP="0033114A">
      <w:pPr>
        <w:pStyle w:val="ListParagraph"/>
        <w:numPr>
          <w:ilvl w:val="0"/>
          <w:numId w:val="25"/>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Menganalisis </w:t>
      </w:r>
      <w:r>
        <w:rPr>
          <w:rFonts w:ascii="Times New Roman" w:hAnsi="Times New Roman" w:cs="Times New Roman"/>
          <w:i/>
          <w:sz w:val="24"/>
          <w:szCs w:val="24"/>
          <w:lang w:val="sv-SE"/>
        </w:rPr>
        <w:t>sequence</w:t>
      </w:r>
      <w:r>
        <w:rPr>
          <w:rFonts w:ascii="Times New Roman" w:hAnsi="Times New Roman" w:cs="Times New Roman"/>
          <w:sz w:val="24"/>
          <w:szCs w:val="24"/>
          <w:lang w:val="sv-SE"/>
        </w:rPr>
        <w:t xml:space="preserve">. Guru mengajar, berarti membimbing siswa melalui urutan pernyataan-pernyataan dari suatu masalah, sehingga siswa memperoleh pengertian </w:t>
      </w:r>
      <w:r w:rsidR="003832C7">
        <w:rPr>
          <w:rFonts w:ascii="Times New Roman" w:hAnsi="Times New Roman" w:cs="Times New Roman"/>
          <w:sz w:val="24"/>
          <w:szCs w:val="24"/>
          <w:lang w:val="sv-SE"/>
        </w:rPr>
        <w:t>dan dapat mentransfer apa yang sedang dipelajari.</w:t>
      </w:r>
    </w:p>
    <w:p w:rsidR="006C2BE6" w:rsidRPr="006C2BE6" w:rsidRDefault="003832C7" w:rsidP="0033114A">
      <w:pPr>
        <w:pStyle w:val="ListParagraph"/>
        <w:numPr>
          <w:ilvl w:val="0"/>
          <w:numId w:val="25"/>
        </w:numPr>
        <w:spacing w:line="480" w:lineRule="auto"/>
        <w:ind w:left="567" w:firstLine="28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Memberi </w:t>
      </w:r>
      <w:r>
        <w:rPr>
          <w:rFonts w:ascii="Times New Roman" w:hAnsi="Times New Roman" w:cs="Times New Roman"/>
          <w:i/>
          <w:sz w:val="24"/>
          <w:szCs w:val="24"/>
          <w:lang w:val="sv-SE"/>
        </w:rPr>
        <w:t>reinforcement</w:t>
      </w:r>
      <w:r>
        <w:rPr>
          <w:rFonts w:ascii="Times New Roman" w:hAnsi="Times New Roman" w:cs="Times New Roman"/>
          <w:sz w:val="24"/>
          <w:szCs w:val="24"/>
          <w:lang w:val="sv-SE"/>
        </w:rPr>
        <w:t xml:space="preserve"> dan umpan balik. Penguatan yang optimal terjadi pada waktu siswa mengetahui bahwa ”ia menemukan jawab”nya.</w:t>
      </w:r>
    </w:p>
    <w:p w:rsidR="006C2BE6" w:rsidRPr="006C2BE6" w:rsidRDefault="002425DC" w:rsidP="00DA14EB">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Penerapan teori</w:t>
      </w:r>
      <w:r w:rsidR="006C2BE6" w:rsidRPr="006C2BE6">
        <w:rPr>
          <w:rFonts w:ascii="Times New Roman" w:hAnsi="Times New Roman" w:cs="Times New Roman"/>
          <w:sz w:val="24"/>
          <w:szCs w:val="24"/>
        </w:rPr>
        <w:t xml:space="preserve"> Bruner dalam pembelajaran matematika dapat dilakukan dengan: </w:t>
      </w:r>
    </w:p>
    <w:p w:rsidR="006C2BE6" w:rsidRPr="006C2BE6" w:rsidRDefault="006C2BE6" w:rsidP="009D0448">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t>1. Sajikan contoh dan bukan contoh dari konsep-konsep yang a</w:t>
      </w:r>
      <w:r>
        <w:rPr>
          <w:rFonts w:ascii="Times New Roman" w:hAnsi="Times New Roman" w:cs="Times New Roman"/>
          <w:sz w:val="24"/>
          <w:szCs w:val="24"/>
          <w:lang w:val="en-US"/>
        </w:rPr>
        <w:t>kan</w:t>
      </w:r>
      <w:r w:rsidRPr="006C2BE6">
        <w:rPr>
          <w:rFonts w:ascii="Times New Roman" w:hAnsi="Times New Roman" w:cs="Times New Roman"/>
          <w:sz w:val="24"/>
          <w:szCs w:val="24"/>
        </w:rPr>
        <w:t xml:space="preserve"> </w:t>
      </w:r>
      <w:r>
        <w:rPr>
          <w:rFonts w:ascii="Times New Roman" w:hAnsi="Times New Roman" w:cs="Times New Roman"/>
          <w:sz w:val="24"/>
          <w:szCs w:val="24"/>
          <w:lang w:val="en-US"/>
        </w:rPr>
        <w:t>di</w:t>
      </w:r>
      <w:r w:rsidRPr="006C2BE6">
        <w:rPr>
          <w:rFonts w:ascii="Times New Roman" w:hAnsi="Times New Roman" w:cs="Times New Roman"/>
          <w:sz w:val="24"/>
          <w:szCs w:val="24"/>
        </w:rPr>
        <w:t xml:space="preserve">ajarkan. </w:t>
      </w:r>
    </w:p>
    <w:p w:rsidR="006C2BE6" w:rsidRPr="006C2BE6" w:rsidRDefault="006C2BE6" w:rsidP="009D0448">
      <w:pPr>
        <w:tabs>
          <w:tab w:val="left" w:pos="0"/>
        </w:tabs>
        <w:autoSpaceDE w:val="0"/>
        <w:autoSpaceDN w:val="0"/>
        <w:adjustRightInd w:val="0"/>
        <w:spacing w:line="480" w:lineRule="auto"/>
        <w:ind w:left="851"/>
        <w:jc w:val="both"/>
        <w:rPr>
          <w:rFonts w:ascii="Times New Roman" w:hAnsi="Times New Roman" w:cs="Times New Roman"/>
          <w:sz w:val="24"/>
          <w:szCs w:val="24"/>
        </w:rPr>
      </w:pPr>
      <w:r w:rsidRPr="006C2BE6">
        <w:rPr>
          <w:rFonts w:ascii="Times New Roman" w:hAnsi="Times New Roman" w:cs="Times New Roman"/>
          <w:sz w:val="24"/>
          <w:szCs w:val="24"/>
        </w:rPr>
        <w:t>Misal : untuk contoh mau mengajarkan bentuk bangun datar segiempat, sedangkan bukan contoh adalah berikan bangun datar segitiga, segi lima atau lingkaran.</w:t>
      </w:r>
    </w:p>
    <w:p w:rsidR="006C2BE6" w:rsidRPr="006C2BE6" w:rsidRDefault="006C2BE6" w:rsidP="009D0448">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lastRenderedPageBreak/>
        <w:t xml:space="preserve">2. Bantu </w:t>
      </w:r>
      <w:r w:rsidR="00371576">
        <w:rPr>
          <w:rFonts w:ascii="Times New Roman" w:hAnsi="Times New Roman" w:cs="Times New Roman"/>
          <w:sz w:val="24"/>
          <w:szCs w:val="24"/>
          <w:lang w:val="en-US"/>
        </w:rPr>
        <w:t>siswa</w:t>
      </w:r>
      <w:r w:rsidRPr="006C2BE6">
        <w:rPr>
          <w:rFonts w:ascii="Times New Roman" w:hAnsi="Times New Roman" w:cs="Times New Roman"/>
          <w:sz w:val="24"/>
          <w:szCs w:val="24"/>
        </w:rPr>
        <w:t xml:space="preserve"> untuk melihat adanya hubungan antara konsep-konsep. Misalnya berikan pertanyaan kepada </w:t>
      </w:r>
      <w:r w:rsidR="00371576">
        <w:rPr>
          <w:rFonts w:ascii="Times New Roman" w:hAnsi="Times New Roman" w:cs="Times New Roman"/>
          <w:sz w:val="24"/>
          <w:szCs w:val="24"/>
          <w:lang w:val="en-US"/>
        </w:rPr>
        <w:t>siswa</w:t>
      </w:r>
      <w:r w:rsidRPr="006C2BE6">
        <w:rPr>
          <w:rFonts w:ascii="Times New Roman" w:hAnsi="Times New Roman" w:cs="Times New Roman"/>
          <w:sz w:val="24"/>
          <w:szCs w:val="24"/>
        </w:rPr>
        <w:t xml:space="preserve"> seperti berikut ini ” apakah nama bentuk ubin yang sering digunakan untuk menutupi lantai rumah? Berapa cm ukuran ubin-ubin yang dapat digunakan? </w:t>
      </w:r>
    </w:p>
    <w:p w:rsidR="006C2BE6" w:rsidRPr="006C2BE6" w:rsidRDefault="006C2BE6" w:rsidP="009D0448">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t>3. Berikan satu pertanyaan dan biarkan siswa untuk mencari jawabannya sendiri.</w:t>
      </w:r>
    </w:p>
    <w:p w:rsidR="006C2BE6" w:rsidRPr="006C2BE6" w:rsidRDefault="006C2BE6" w:rsidP="009D0448">
      <w:pPr>
        <w:autoSpaceDE w:val="0"/>
        <w:autoSpaceDN w:val="0"/>
        <w:adjustRightInd w:val="0"/>
        <w:spacing w:line="480" w:lineRule="auto"/>
        <w:ind w:left="630" w:firstLine="284"/>
        <w:jc w:val="both"/>
        <w:rPr>
          <w:rFonts w:ascii="Times New Roman" w:hAnsi="Times New Roman" w:cs="Times New Roman"/>
          <w:sz w:val="24"/>
          <w:szCs w:val="24"/>
        </w:rPr>
      </w:pPr>
      <w:r w:rsidRPr="006C2BE6">
        <w:rPr>
          <w:rFonts w:ascii="Times New Roman" w:hAnsi="Times New Roman" w:cs="Times New Roman"/>
          <w:sz w:val="24"/>
          <w:szCs w:val="24"/>
        </w:rPr>
        <w:t xml:space="preserve">Misalnya Jelaskan ciri-ciri/ sifat-sifat dari bangun </w:t>
      </w:r>
      <w:r w:rsidR="00371576">
        <w:rPr>
          <w:rFonts w:ascii="Times New Roman" w:hAnsi="Times New Roman" w:cs="Times New Roman"/>
          <w:sz w:val="24"/>
          <w:szCs w:val="24"/>
          <w:lang w:val="en-US"/>
        </w:rPr>
        <w:t>u</w:t>
      </w:r>
      <w:r w:rsidRPr="006C2BE6">
        <w:rPr>
          <w:rFonts w:ascii="Times New Roman" w:hAnsi="Times New Roman" w:cs="Times New Roman"/>
          <w:sz w:val="24"/>
          <w:szCs w:val="24"/>
        </w:rPr>
        <w:t>bin tersebut?</w:t>
      </w:r>
    </w:p>
    <w:p w:rsidR="006C2BE6" w:rsidRPr="009D0448" w:rsidRDefault="006C2BE6" w:rsidP="0033114A">
      <w:pPr>
        <w:pStyle w:val="ListParagraph"/>
        <w:numPr>
          <w:ilvl w:val="0"/>
          <w:numId w:val="7"/>
        </w:numPr>
        <w:autoSpaceDE w:val="0"/>
        <w:autoSpaceDN w:val="0"/>
        <w:adjustRightInd w:val="0"/>
        <w:spacing w:line="480" w:lineRule="auto"/>
        <w:ind w:left="851" w:hanging="284"/>
        <w:jc w:val="both"/>
        <w:rPr>
          <w:rFonts w:ascii="Times New Roman" w:hAnsi="Times New Roman" w:cs="Times New Roman"/>
          <w:sz w:val="24"/>
          <w:szCs w:val="24"/>
          <w:lang w:val="en-US"/>
        </w:rPr>
      </w:pPr>
      <w:r w:rsidRPr="009D0448">
        <w:rPr>
          <w:rFonts w:ascii="Times New Roman" w:hAnsi="Times New Roman" w:cs="Times New Roman"/>
          <w:sz w:val="24"/>
          <w:szCs w:val="24"/>
        </w:rPr>
        <w:t xml:space="preserve">Ajak dan beri semangat </w:t>
      </w:r>
      <w:r w:rsidR="00371576">
        <w:rPr>
          <w:rFonts w:ascii="Times New Roman" w:hAnsi="Times New Roman" w:cs="Times New Roman"/>
          <w:sz w:val="24"/>
          <w:szCs w:val="24"/>
          <w:lang w:val="en-US"/>
        </w:rPr>
        <w:t>siswa</w:t>
      </w:r>
      <w:r w:rsidRPr="009D0448">
        <w:rPr>
          <w:rFonts w:ascii="Times New Roman" w:hAnsi="Times New Roman" w:cs="Times New Roman"/>
          <w:sz w:val="24"/>
          <w:szCs w:val="24"/>
        </w:rPr>
        <w:t xml:space="preserve"> untuk memberikan pendapat berdasarkan intuisinya. Jangan dikomentari dahulu atas jawaban siswa, kemudian gunakan pertanyaan yang dapat memandu </w:t>
      </w:r>
      <w:r w:rsidR="00371576">
        <w:rPr>
          <w:rFonts w:ascii="Times New Roman" w:hAnsi="Times New Roman" w:cs="Times New Roman"/>
          <w:sz w:val="24"/>
          <w:szCs w:val="24"/>
          <w:lang w:val="en-US"/>
        </w:rPr>
        <w:t>siswa</w:t>
      </w:r>
      <w:r w:rsidRPr="009D0448">
        <w:rPr>
          <w:rFonts w:ascii="Times New Roman" w:hAnsi="Times New Roman" w:cs="Times New Roman"/>
          <w:sz w:val="24"/>
          <w:szCs w:val="24"/>
        </w:rPr>
        <w:t xml:space="preserve"> untuk berpikir dan mencari jawaban yang sebenarnya.</w:t>
      </w:r>
    </w:p>
    <w:p w:rsidR="00314FF3" w:rsidRPr="001C360A" w:rsidRDefault="00314FF3" w:rsidP="00371576">
      <w:pPr>
        <w:pStyle w:val="ListParagraph"/>
        <w:numPr>
          <w:ilvl w:val="0"/>
          <w:numId w:val="5"/>
        </w:numPr>
        <w:spacing w:before="100" w:beforeAutospacing="1" w:after="100" w:afterAutospacing="1" w:line="720" w:lineRule="auto"/>
        <w:ind w:left="851" w:hanging="284"/>
        <w:jc w:val="both"/>
        <w:rPr>
          <w:rFonts w:ascii="Times New Roman" w:eastAsia="Times New Roman" w:hAnsi="Times New Roman" w:cs="Times New Roman"/>
          <w:sz w:val="24"/>
          <w:szCs w:val="24"/>
          <w:lang w:eastAsia="id-ID"/>
        </w:rPr>
      </w:pPr>
      <w:r w:rsidRPr="001C360A">
        <w:rPr>
          <w:rFonts w:ascii="Times New Roman" w:eastAsia="Times New Roman" w:hAnsi="Times New Roman" w:cs="Times New Roman"/>
          <w:b/>
          <w:sz w:val="24"/>
          <w:szCs w:val="24"/>
          <w:lang w:eastAsia="id-ID"/>
        </w:rPr>
        <w:t>Tinjauan Tentang Hasil Belajar</w:t>
      </w:r>
    </w:p>
    <w:p w:rsidR="00314FF3" w:rsidRPr="00450190" w:rsidRDefault="00314FF3" w:rsidP="0033114A">
      <w:pPr>
        <w:pStyle w:val="ListParagraph"/>
        <w:numPr>
          <w:ilvl w:val="1"/>
          <w:numId w:val="8"/>
        </w:numPr>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Pengertian Hasil Belajar</w:t>
      </w: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Hasil belajar merupakan kemampuan yang diperoleh siswa setelah melalui kegiatan belajar.</w:t>
      </w:r>
      <w:r>
        <w:rPr>
          <w:rStyle w:val="FootnoteReference"/>
          <w:rFonts w:ascii="Times New Roman" w:eastAsia="Times New Roman" w:hAnsi="Times New Roman" w:cs="Times New Roman"/>
          <w:sz w:val="24"/>
          <w:szCs w:val="24"/>
          <w:lang w:eastAsia="id-ID"/>
        </w:rPr>
        <w:footnoteReference w:id="24"/>
      </w:r>
      <w:r>
        <w:rPr>
          <w:rFonts w:ascii="Times New Roman" w:eastAsia="Times New Roman" w:hAnsi="Times New Roman" w:cs="Times New Roman"/>
          <w:sz w:val="24"/>
          <w:szCs w:val="24"/>
          <w:lang w:eastAsia="id-ID"/>
        </w:rPr>
        <w:t xml:space="preserve"> Definisi lain hasil belajar adalah kemampuan-kemampuan yang dimiliki siswa setelah ia menerima pengalaman belajarnya.</w:t>
      </w:r>
      <w:r>
        <w:rPr>
          <w:rStyle w:val="FootnoteReference"/>
          <w:rFonts w:ascii="Times New Roman" w:eastAsia="Times New Roman" w:hAnsi="Times New Roman" w:cs="Times New Roman"/>
          <w:sz w:val="24"/>
          <w:szCs w:val="24"/>
          <w:lang w:eastAsia="id-ID"/>
        </w:rPr>
        <w:footnoteReference w:id="25"/>
      </w:r>
    </w:p>
    <w:p w:rsidR="007E2FB6" w:rsidRPr="007E2FB6" w:rsidRDefault="007E2FB6"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Menurut Keller dalam Nashar memandang hasil belajar sebagai keluaran dari berbagai masukan. Beberapa masukan tesebut menurut Keller dapat dibedakan menjadi dua kelompok, masukan pribadi (</w:t>
      </w:r>
      <w:r w:rsidRPr="00601172">
        <w:rPr>
          <w:rFonts w:ascii="Times New Roman" w:eastAsia="Times New Roman" w:hAnsi="Times New Roman" w:cs="Times New Roman"/>
          <w:i/>
          <w:sz w:val="24"/>
          <w:szCs w:val="24"/>
          <w:lang w:eastAsia="id-ID"/>
        </w:rPr>
        <w:t>personal inputs</w:t>
      </w:r>
      <w:r>
        <w:rPr>
          <w:rFonts w:ascii="Times New Roman" w:eastAsia="Times New Roman" w:hAnsi="Times New Roman" w:cs="Times New Roman"/>
          <w:sz w:val="24"/>
          <w:szCs w:val="24"/>
          <w:lang w:eastAsia="id-ID"/>
        </w:rPr>
        <w:t>) dan masukan yang berasal dari lingkungan (</w:t>
      </w:r>
      <w:r w:rsidRPr="00601172">
        <w:rPr>
          <w:rFonts w:ascii="Times New Roman" w:eastAsia="Times New Roman" w:hAnsi="Times New Roman" w:cs="Times New Roman"/>
          <w:i/>
          <w:sz w:val="24"/>
          <w:szCs w:val="24"/>
          <w:lang w:eastAsia="id-ID"/>
        </w:rPr>
        <w:t>environmental inputs</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6"/>
      </w: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Dalam hal ini penekanan hasil belajar adalah terjadinya perubahan dari hasil masukan pribadi berupa motivasi dan harapan untuk berhasil dan masukan dari lingkungan berupa rancangan dan pengelolaan motivasional tidak berpengaruh langsung terhadap besarnya usaha yang dicurahkan oleh siswa untuk mencapai tujuan belajar. Perubahan itu terjadi pada seseorang dalam disposisi atau kecakapan manusia yang berupa penguasaan ilmu pengetahuan dan keterampilan yang diperoleh melalui usaha yang sungguh-sungguh dilakukan dalam waktu tertentu dan bukan merup</w:t>
      </w:r>
      <w:r w:rsidR="001061B8">
        <w:rPr>
          <w:rFonts w:ascii="Times New Roman" w:eastAsia="Times New Roman" w:hAnsi="Times New Roman" w:cs="Times New Roman"/>
          <w:sz w:val="24"/>
          <w:szCs w:val="24"/>
          <w:lang w:eastAsia="id-ID"/>
        </w:rPr>
        <w:t>akan proses pertumbuhan</w:t>
      </w:r>
      <w:r>
        <w:rPr>
          <w:rFonts w:ascii="Times New Roman" w:eastAsia="Times New Roman" w:hAnsi="Times New Roman" w:cs="Times New Roman"/>
          <w:sz w:val="24"/>
          <w:szCs w:val="24"/>
          <w:lang w:eastAsia="id-ID"/>
        </w:rPr>
        <w:t>.</w:t>
      </w:r>
    </w:p>
    <w:p w:rsidR="00314FF3" w:rsidRDefault="00314FF3" w:rsidP="0033114A">
      <w:pPr>
        <w:pStyle w:val="ListParagraph"/>
        <w:numPr>
          <w:ilvl w:val="1"/>
          <w:numId w:val="8"/>
        </w:numPr>
        <w:tabs>
          <w:tab w:val="left" w:pos="0"/>
        </w:tabs>
        <w:spacing w:before="100" w:beforeAutospacing="1" w:after="100" w:afterAutospacing="1" w:line="480" w:lineRule="auto"/>
        <w:ind w:left="567" w:firstLine="284"/>
        <w:jc w:val="both"/>
        <w:rPr>
          <w:rFonts w:ascii="Times New Roman" w:eastAsia="Times New Roman" w:hAnsi="Times New Roman" w:cs="Times New Roman"/>
          <w:b/>
          <w:sz w:val="24"/>
          <w:szCs w:val="24"/>
          <w:lang w:eastAsia="id-ID"/>
        </w:rPr>
      </w:pPr>
      <w:r w:rsidRPr="006705B1">
        <w:rPr>
          <w:rFonts w:ascii="Times New Roman" w:eastAsia="Times New Roman" w:hAnsi="Times New Roman" w:cs="Times New Roman"/>
          <w:b/>
          <w:sz w:val="24"/>
          <w:szCs w:val="24"/>
          <w:lang w:eastAsia="id-ID"/>
        </w:rPr>
        <w:t>Klasifikasi Hasil Belajar</w:t>
      </w: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Horward Kingsley dalam Nana Sudjana membagi tiga macam hasil belajar, yakni: keterampilan dan kebiasaan, pengetahuan dan pengertian, serta sikap dan cita-cita. </w:t>
      </w:r>
      <w:r>
        <w:rPr>
          <w:rStyle w:val="FootnoteReference"/>
          <w:rFonts w:ascii="Times New Roman" w:eastAsia="Times New Roman" w:hAnsi="Times New Roman" w:cs="Times New Roman"/>
          <w:sz w:val="24"/>
          <w:szCs w:val="24"/>
          <w:lang w:eastAsia="id-ID"/>
        </w:rPr>
        <w:footnoteReference w:id="27"/>
      </w: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Sedangkan menurut Gagne dalam Sri Esti Wuryani Djiwandono membagi lima kategori hasil belajar, yakni: </w:t>
      </w:r>
      <w:r>
        <w:rPr>
          <w:rStyle w:val="FootnoteReference"/>
          <w:rFonts w:ascii="Times New Roman" w:eastAsia="Times New Roman" w:hAnsi="Times New Roman" w:cs="Times New Roman"/>
          <w:sz w:val="24"/>
          <w:szCs w:val="24"/>
          <w:lang w:eastAsia="id-ID"/>
        </w:rPr>
        <w:footnoteReference w:id="28"/>
      </w:r>
    </w:p>
    <w:p w:rsidR="009D0448" w:rsidRPr="009D0448" w:rsidRDefault="009D0448" w:rsidP="009D0448">
      <w:pPr>
        <w:pStyle w:val="ListParagraph"/>
        <w:spacing w:before="100" w:beforeAutospacing="1" w:after="100" w:afterAutospacing="1" w:line="480" w:lineRule="auto"/>
        <w:ind w:left="567" w:firstLine="284"/>
        <w:jc w:val="both"/>
        <w:rPr>
          <w:rFonts w:ascii="Times New Roman" w:eastAsia="Times New Roman" w:hAnsi="Times New Roman" w:cs="Times New Roman"/>
          <w:sz w:val="24"/>
          <w:szCs w:val="24"/>
          <w:lang w:val="en-US" w:eastAsia="id-ID"/>
        </w:rPr>
      </w:pPr>
    </w:p>
    <w:p w:rsidR="00314FF3" w:rsidRDefault="00314FF3" w:rsidP="0033114A">
      <w:pPr>
        <w:pStyle w:val="ListParagraph"/>
        <w:numPr>
          <w:ilvl w:val="1"/>
          <w:numId w:val="9"/>
        </w:numPr>
        <w:tabs>
          <w:tab w:val="left" w:pos="567"/>
          <w:tab w:val="num" w:pos="1134"/>
        </w:tabs>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Informasi Verbal</w:t>
      </w:r>
    </w:p>
    <w:p w:rsidR="00314FF3" w:rsidRPr="006C2BE6" w:rsidRDefault="00314FF3" w:rsidP="00DA14EB">
      <w:pPr>
        <w:pStyle w:val="ListParagraph"/>
        <w:tabs>
          <w:tab w:val="left" w:pos="0"/>
        </w:tabs>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Adalah tingkat pengetahuan yang dimiliki seseorang yang dapat diungkapkan melalui bahasa lisan.</w:t>
      </w:r>
    </w:p>
    <w:p w:rsidR="00314FF3" w:rsidRDefault="00314FF3" w:rsidP="0033114A">
      <w:pPr>
        <w:pStyle w:val="ListParagraph"/>
        <w:numPr>
          <w:ilvl w:val="1"/>
          <w:numId w:val="9"/>
        </w:numPr>
        <w:tabs>
          <w:tab w:val="left" w:pos="567"/>
          <w:tab w:val="num" w:pos="1134"/>
        </w:tabs>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Kemahiran Intelektual</w:t>
      </w:r>
    </w:p>
    <w:p w:rsidR="00314FF3" w:rsidRPr="00B36552" w:rsidRDefault="00314FF3" w:rsidP="00DA14EB">
      <w:pPr>
        <w:pStyle w:val="ListParagraph"/>
        <w:tabs>
          <w:tab w:val="left" w:pos="0"/>
        </w:tabs>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D4343B">
        <w:rPr>
          <w:rFonts w:ascii="Times New Roman" w:eastAsia="Times New Roman" w:hAnsi="Times New Roman" w:cs="Times New Roman"/>
          <w:sz w:val="24"/>
          <w:szCs w:val="24"/>
          <w:lang w:eastAsia="id-ID"/>
        </w:rPr>
        <w:t>Kemahiran Intelektual menunjuk pada “</w:t>
      </w:r>
      <w:r w:rsidRPr="001061B8">
        <w:rPr>
          <w:rFonts w:ascii="Times New Roman" w:eastAsia="Times New Roman" w:hAnsi="Times New Roman" w:cs="Times New Roman"/>
          <w:i/>
          <w:sz w:val="24"/>
          <w:szCs w:val="24"/>
          <w:lang w:eastAsia="id-ID"/>
        </w:rPr>
        <w:t>knowing how</w:t>
      </w:r>
      <w:r w:rsidRPr="00D4343B">
        <w:rPr>
          <w:rFonts w:ascii="Times New Roman" w:eastAsia="Times New Roman" w:hAnsi="Times New Roman" w:cs="Times New Roman"/>
          <w:sz w:val="24"/>
          <w:szCs w:val="24"/>
          <w:lang w:eastAsia="id-ID"/>
        </w:rPr>
        <w:t>”, yaitu bagaimana kemampuan seseorang berhubungan dengan lingkungan hidup dan dirinya sendiri.</w:t>
      </w:r>
    </w:p>
    <w:p w:rsidR="00314FF3" w:rsidRDefault="00314FF3" w:rsidP="0033114A">
      <w:pPr>
        <w:pStyle w:val="ListParagraph"/>
        <w:numPr>
          <w:ilvl w:val="1"/>
          <w:numId w:val="9"/>
        </w:numPr>
        <w:tabs>
          <w:tab w:val="left" w:pos="567"/>
          <w:tab w:val="num" w:pos="1134"/>
        </w:tabs>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Pengaturan Kegiatan Kognitif</w:t>
      </w:r>
    </w:p>
    <w:p w:rsidR="00314FF3" w:rsidRDefault="00314FF3" w:rsidP="00DA14EB">
      <w:pPr>
        <w:pStyle w:val="ListParagraph"/>
        <w:tabs>
          <w:tab w:val="left" w:pos="0"/>
        </w:tabs>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Yaitu kemampuan yang dapat menyalurkan dan mengarahkan aktifitas kognitifnya sendiri.</w:t>
      </w:r>
    </w:p>
    <w:p w:rsidR="00314FF3" w:rsidRDefault="00314FF3" w:rsidP="0033114A">
      <w:pPr>
        <w:pStyle w:val="ListParagraph"/>
        <w:numPr>
          <w:ilvl w:val="1"/>
          <w:numId w:val="9"/>
        </w:numPr>
        <w:tabs>
          <w:tab w:val="left" w:pos="567"/>
          <w:tab w:val="num" w:pos="1134"/>
        </w:tabs>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Sikap </w:t>
      </w:r>
    </w:p>
    <w:p w:rsidR="00314FF3" w:rsidRDefault="00314FF3" w:rsidP="00DA14EB">
      <w:pPr>
        <w:pStyle w:val="ListParagraph"/>
        <w:tabs>
          <w:tab w:val="left" w:pos="709"/>
        </w:tabs>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sidRPr="00E33815">
        <w:rPr>
          <w:rFonts w:ascii="Times New Roman" w:eastAsia="Times New Roman" w:hAnsi="Times New Roman" w:cs="Times New Roman"/>
          <w:sz w:val="24"/>
          <w:szCs w:val="24"/>
          <w:lang w:eastAsia="id-ID"/>
        </w:rPr>
        <w:t>Yaitu sikap tertentu seseorang terhadap suatu ob</w:t>
      </w:r>
      <w:r w:rsidR="001061B8">
        <w:rPr>
          <w:rFonts w:ascii="Times New Roman" w:eastAsia="Times New Roman" w:hAnsi="Times New Roman" w:cs="Times New Roman"/>
          <w:sz w:val="24"/>
          <w:szCs w:val="24"/>
          <w:lang w:val="en-US" w:eastAsia="id-ID"/>
        </w:rPr>
        <w:t>y</w:t>
      </w:r>
      <w:r w:rsidRPr="00E33815">
        <w:rPr>
          <w:rFonts w:ascii="Times New Roman" w:eastAsia="Times New Roman" w:hAnsi="Times New Roman" w:cs="Times New Roman"/>
          <w:sz w:val="24"/>
          <w:szCs w:val="24"/>
          <w:lang w:eastAsia="id-ID"/>
        </w:rPr>
        <w:t>ek. Misalnya siswa bersikap positif terhadap sekolah karena sekolah berguna baginya.</w:t>
      </w:r>
    </w:p>
    <w:p w:rsidR="00314FF3" w:rsidRDefault="00314FF3" w:rsidP="0033114A">
      <w:pPr>
        <w:pStyle w:val="ListParagraph"/>
        <w:numPr>
          <w:ilvl w:val="1"/>
          <w:numId w:val="9"/>
        </w:numPr>
        <w:tabs>
          <w:tab w:val="left" w:pos="567"/>
          <w:tab w:val="num" w:pos="1134"/>
        </w:tabs>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sidRPr="00D4343B">
        <w:rPr>
          <w:rFonts w:ascii="Times New Roman" w:eastAsia="Times New Roman" w:hAnsi="Times New Roman" w:cs="Times New Roman"/>
          <w:sz w:val="24"/>
          <w:szCs w:val="24"/>
          <w:lang w:eastAsia="id-ID"/>
        </w:rPr>
        <w:t>Keterampilan Motorik</w:t>
      </w:r>
    </w:p>
    <w:p w:rsidR="00314FF3" w:rsidRPr="009D0448" w:rsidRDefault="00314FF3" w:rsidP="00DA14EB">
      <w:pPr>
        <w:pStyle w:val="ListParagraph"/>
        <w:tabs>
          <w:tab w:val="left" w:pos="709"/>
        </w:tabs>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Yaitu apabila seorang siswa yang mampu melakukan suatu rangkaian gerak-gerik jasmani dalam urutan tertentu dengan mengadakan koordinasi gerakan anggota badan secara terpadu.</w:t>
      </w:r>
    </w:p>
    <w:p w:rsidR="00314FF3" w:rsidRPr="009D0448"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val="en-US" w:eastAsia="id-ID"/>
        </w:rPr>
      </w:pPr>
      <w:r w:rsidRPr="006705B1">
        <w:rPr>
          <w:rFonts w:ascii="Times New Roman" w:eastAsia="Times New Roman" w:hAnsi="Times New Roman" w:cs="Times New Roman"/>
          <w:sz w:val="24"/>
          <w:szCs w:val="24"/>
          <w:lang w:eastAsia="id-ID"/>
        </w:rPr>
        <w:t>Dalam sist</w:t>
      </w:r>
      <w:r w:rsidR="001061B8">
        <w:rPr>
          <w:rFonts w:ascii="Times New Roman" w:eastAsia="Times New Roman" w:hAnsi="Times New Roman" w:cs="Times New Roman"/>
          <w:sz w:val="24"/>
          <w:szCs w:val="24"/>
          <w:lang w:val="en-US" w:eastAsia="id-ID"/>
        </w:rPr>
        <w:t>e</w:t>
      </w:r>
      <w:r w:rsidRPr="006705B1">
        <w:rPr>
          <w:rFonts w:ascii="Times New Roman" w:eastAsia="Times New Roman" w:hAnsi="Times New Roman" w:cs="Times New Roman"/>
          <w:sz w:val="24"/>
          <w:szCs w:val="24"/>
          <w:lang w:eastAsia="id-ID"/>
        </w:rPr>
        <w:t xml:space="preserve">m pendidikan nasional rumusan tujuan pendidikan, baik </w:t>
      </w:r>
      <w:r>
        <w:rPr>
          <w:rFonts w:ascii="Times New Roman" w:eastAsia="Times New Roman" w:hAnsi="Times New Roman" w:cs="Times New Roman"/>
          <w:sz w:val="24"/>
          <w:szCs w:val="24"/>
          <w:lang w:eastAsia="id-ID"/>
        </w:rPr>
        <w:t xml:space="preserve">tujuan kurikuler maupun tujuan instruksional menggunakan klasifikasi hasil </w:t>
      </w:r>
      <w:r>
        <w:rPr>
          <w:rFonts w:ascii="Times New Roman" w:eastAsia="Times New Roman" w:hAnsi="Times New Roman" w:cs="Times New Roman"/>
          <w:sz w:val="24"/>
          <w:szCs w:val="24"/>
          <w:lang w:eastAsia="id-ID"/>
        </w:rPr>
        <w:lastRenderedPageBreak/>
        <w:t>belajar.</w:t>
      </w:r>
      <w:r w:rsidR="001061B8">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Menurut Benyamin Bloom dalam Nana Sudjana mengklasifikasikan hasil belajar secara garis besar menjadi tiga ranah, yakni:</w:t>
      </w:r>
      <w:r>
        <w:rPr>
          <w:rStyle w:val="FootnoteReference"/>
          <w:rFonts w:ascii="Times New Roman" w:eastAsia="Times New Roman" w:hAnsi="Times New Roman" w:cs="Times New Roman"/>
          <w:sz w:val="24"/>
          <w:szCs w:val="24"/>
          <w:lang w:eastAsia="id-ID"/>
        </w:rPr>
        <w:footnoteReference w:id="29"/>
      </w:r>
    </w:p>
    <w:p w:rsidR="00314FF3" w:rsidRDefault="00314FF3" w:rsidP="0033114A">
      <w:pPr>
        <w:pStyle w:val="ListParagraph"/>
        <w:numPr>
          <w:ilvl w:val="0"/>
          <w:numId w:val="10"/>
        </w:numPr>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Ranah Kognitif</w:t>
      </w:r>
    </w:p>
    <w:p w:rsidR="00314FF3" w:rsidRPr="00B36552"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berkenaan dengan hasil belajar intelektual yang terdiri dari enam aspek, yakni pengetahuan atau ingatan, pemahaman, aplikasi, analisis, sintesis dan evaluasi. Kedua aspek pertama disebut kognitif tingkat rendah dan keempat aspek berikutnya termasuk kognitif tingkat sedang.</w:t>
      </w:r>
    </w:p>
    <w:p w:rsidR="00314FF3" w:rsidRDefault="00314FF3" w:rsidP="0033114A">
      <w:pPr>
        <w:pStyle w:val="ListParagraph"/>
        <w:numPr>
          <w:ilvl w:val="0"/>
          <w:numId w:val="10"/>
        </w:numPr>
        <w:spacing w:before="100" w:beforeAutospacing="1" w:after="100" w:afterAutospacing="1" w:line="480" w:lineRule="auto"/>
        <w:ind w:left="567"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Ranah Afektif</w:t>
      </w:r>
    </w:p>
    <w:p w:rsidR="00314FF3" w:rsidRPr="006705B1"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Yaitu berkenaan dengan sikap, yang terdiri dari lima aspek, yakni penerimaan, jawaban atau reaksi, penilaian, organisasi, dan internalisasi.</w:t>
      </w:r>
    </w:p>
    <w:p w:rsidR="00314FF3" w:rsidRDefault="00314FF3" w:rsidP="0033114A">
      <w:pPr>
        <w:pStyle w:val="ListParagraph"/>
        <w:numPr>
          <w:ilvl w:val="0"/>
          <w:numId w:val="10"/>
        </w:numPr>
        <w:spacing w:before="100" w:beforeAutospacing="1" w:after="100" w:afterAutospacing="1" w:line="480" w:lineRule="auto"/>
        <w:ind w:left="567"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Ranah</w:t>
      </w:r>
      <w:r>
        <w:rPr>
          <w:rFonts w:ascii="Times New Roman" w:eastAsia="Times New Roman" w:hAnsi="Times New Roman" w:cs="Times New Roman"/>
          <w:sz w:val="24"/>
          <w:szCs w:val="24"/>
        </w:rPr>
        <w:t xml:space="preserve"> Psikomotoris</w:t>
      </w:r>
    </w:p>
    <w:p w:rsidR="00314FF3" w:rsidRDefault="00314FF3" w:rsidP="00DA14EB">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Yakni berkenaan deng</w:t>
      </w:r>
      <w:r w:rsidR="001061B8">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rPr>
        <w:t>n hasil belajar keterampilan dan kemampuan bertindak. Ada enam aspek dari ranah psikomotoris, yakni: gerakan refleks, keterampilan gerakan kasar, kemampuan perseptual, keharmonisan atau ketepatan, gerakan keterampilan kompleks dan gerakan ekspresif dan interpretatif.</w:t>
      </w:r>
    </w:p>
    <w:p w:rsidR="00314FF3" w:rsidRPr="00E60799" w:rsidRDefault="00314FF3" w:rsidP="00DA14EB">
      <w:pPr>
        <w:pStyle w:val="ListParagraph"/>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Ketiga ranah tersebut menjadi ob</w:t>
      </w:r>
      <w:r w:rsidR="001061B8">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rPr>
        <w:t>ek penilaian hasil belajar. Diantara ketiga ranah tersebut, ranah kognitif yang paling banyak dinilai oleh para guru di</w:t>
      </w:r>
      <w:r w:rsidR="001061B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sekolah karena berkaitan dengan kemampuan para siswa dalam menguasai isi bahan pelajaran.</w:t>
      </w:r>
    </w:p>
    <w:p w:rsidR="00314FF3" w:rsidRDefault="00314FF3" w:rsidP="009D0448">
      <w:pPr>
        <w:pStyle w:val="ListParagraph"/>
        <w:spacing w:after="0" w:line="480" w:lineRule="auto"/>
        <w:ind w:left="567" w:firstLine="284"/>
        <w:jc w:val="both"/>
        <w:rPr>
          <w:rFonts w:ascii="Times New Roman" w:eastAsia="Times New Roman" w:hAnsi="Times New Roman" w:cs="Times New Roman"/>
          <w:sz w:val="24"/>
          <w:szCs w:val="24"/>
        </w:rPr>
      </w:pPr>
    </w:p>
    <w:p w:rsidR="006B0015" w:rsidRDefault="001C360A" w:rsidP="006B0015">
      <w:pPr>
        <w:spacing w:after="0" w:line="480" w:lineRule="auto"/>
        <w:ind w:left="851" w:hanging="284"/>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5.</w:t>
      </w:r>
      <w:r w:rsidR="00314FF3" w:rsidRPr="001C360A">
        <w:rPr>
          <w:rFonts w:ascii="Times New Roman" w:eastAsia="Times New Roman" w:hAnsi="Times New Roman" w:cs="Times New Roman"/>
          <w:b/>
          <w:sz w:val="24"/>
          <w:szCs w:val="24"/>
        </w:rPr>
        <w:t xml:space="preserve">Penerapan </w:t>
      </w:r>
      <w:r w:rsidR="000B3BF2" w:rsidRPr="001C360A">
        <w:rPr>
          <w:rFonts w:ascii="Times New Roman" w:eastAsia="Times New Roman" w:hAnsi="Times New Roman" w:cs="Times New Roman"/>
          <w:b/>
          <w:sz w:val="24"/>
          <w:szCs w:val="24"/>
          <w:lang w:val="en-US"/>
        </w:rPr>
        <w:t>Teori Bruner</w:t>
      </w:r>
      <w:r w:rsidR="00314FF3" w:rsidRPr="001C360A">
        <w:rPr>
          <w:rFonts w:ascii="Times New Roman" w:eastAsia="Times New Roman" w:hAnsi="Times New Roman" w:cs="Times New Roman"/>
          <w:b/>
          <w:sz w:val="24"/>
          <w:szCs w:val="24"/>
        </w:rPr>
        <w:t xml:space="preserve"> pada Mata Pelajaran </w:t>
      </w:r>
      <w:r w:rsidR="000B3BF2" w:rsidRPr="001C360A">
        <w:rPr>
          <w:rFonts w:ascii="Times New Roman" w:eastAsia="Times New Roman" w:hAnsi="Times New Roman" w:cs="Times New Roman"/>
          <w:b/>
          <w:sz w:val="24"/>
          <w:szCs w:val="24"/>
          <w:lang w:val="en-US"/>
        </w:rPr>
        <w:t>Matematika</w:t>
      </w:r>
      <w:r w:rsidR="00314FF3" w:rsidRPr="001C360A">
        <w:rPr>
          <w:rFonts w:ascii="Times New Roman" w:eastAsia="Times New Roman" w:hAnsi="Times New Roman" w:cs="Times New Roman"/>
          <w:b/>
          <w:sz w:val="24"/>
          <w:szCs w:val="24"/>
        </w:rPr>
        <w:t xml:space="preserve"> </w:t>
      </w:r>
    </w:p>
    <w:p w:rsidR="006B0015" w:rsidRDefault="006B0015"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b/>
      </w:r>
      <w:r w:rsidR="007E7401">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alam belajar penemuan </w:t>
      </w:r>
      <w:r w:rsidR="007E7401">
        <w:rPr>
          <w:rFonts w:ascii="Times New Roman" w:eastAsia="Times New Roman" w:hAnsi="Times New Roman" w:cs="Times New Roman"/>
          <w:sz w:val="24"/>
          <w:szCs w:val="24"/>
          <w:lang w:val="en-US"/>
        </w:rPr>
        <w:t>menurut teori Bruner, metode dan tujuan tidak sepenuhnya seiring. Tujuan belajar bukan hanya untuk memperoleh pengetahuan saja. Tujuan belajar sebenarnya adalah untuk memperoleh pengetahuan dengan suatu cara yang dapat melatih kemampuan-kemampuan intelektual para siswa, dan merangsang keingintahuan mereka dan memotivasi kemampuan mereka.</w:t>
      </w:r>
      <w:r w:rsidR="007E7401">
        <w:rPr>
          <w:rStyle w:val="FootnoteReference"/>
          <w:rFonts w:ascii="Times New Roman" w:eastAsia="Times New Roman" w:hAnsi="Times New Roman" w:cs="Times New Roman"/>
          <w:sz w:val="24"/>
          <w:szCs w:val="24"/>
          <w:lang w:val="en-US"/>
        </w:rPr>
        <w:footnoteReference w:id="30"/>
      </w:r>
    </w:p>
    <w:p w:rsidR="007E7401" w:rsidRDefault="007E7401"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Pada fase operasi kongkrit anak telah saanggup untuk memahami banyak konsep matematika, ilmu pengetahuan alam, dan ilmu-ilmu social secara intuitif dan kongkrit. Anak kelas V telah dapat melakukan permainan matematik dengan peraturan-peraturan berdasarkan matematika yang sangat lanjut.</w:t>
      </w:r>
      <w:r w:rsidR="003E6B6A">
        <w:rPr>
          <w:rFonts w:ascii="Times New Roman" w:eastAsia="Times New Roman" w:hAnsi="Times New Roman" w:cs="Times New Roman"/>
          <w:sz w:val="24"/>
          <w:szCs w:val="24"/>
          <w:lang w:val="en-US"/>
        </w:rPr>
        <w:t xml:space="preserve"> Namun mereka belum mampu untuk menyatakan secara formal matematis, apa yang mereka lakukan walaupun mereka benar-benar mampu untuk berbuat berdasarkan aturan matematika itu.</w:t>
      </w:r>
    </w:p>
    <w:p w:rsidR="003E6B6A" w:rsidRDefault="003E6B6A"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Yang penting sekali untuk dipertimbangkan dalam mengajarkan konsep-konsep pokok adalah membantu anak itu secara berangsur-angsur dari berpikir kongkrit ke arah berpikir secara konsepsional. Akan tetapi mengajarkannya secara formal seperti banyak dilakukan dalam matematika ialah menyajikannya dalam bentuk formal-logis yang belum sesuai dengan taraf perkembangan intelektualnya. Mereka dapat menerapkan aturan-aturan matematika tanpa dapat </w:t>
      </w:r>
      <w:r>
        <w:rPr>
          <w:rFonts w:ascii="Times New Roman" w:eastAsia="Times New Roman" w:hAnsi="Times New Roman" w:cs="Times New Roman"/>
          <w:sz w:val="24"/>
          <w:szCs w:val="24"/>
          <w:lang w:val="en-US"/>
        </w:rPr>
        <w:lastRenderedPageBreak/>
        <w:t>memahami konsepnya secara formal. Geometri misalnya, yang dimulai dengan aksioma dan dalil-dalil tanpa didahului oleh pengalaman dengan bentuk-bentuk geometri tidak akan berhasil baik. Dengan member kesempatan kepada anak untuk menghadapi soal-soal matematika secara intuitif dan kongkrit, perkembangan anak kea rah operasional dapat dipercepat.</w:t>
      </w:r>
      <w:r>
        <w:rPr>
          <w:rStyle w:val="FootnoteReference"/>
          <w:rFonts w:ascii="Times New Roman" w:eastAsia="Times New Roman" w:hAnsi="Times New Roman" w:cs="Times New Roman"/>
          <w:sz w:val="24"/>
          <w:szCs w:val="24"/>
          <w:lang w:val="en-US"/>
        </w:rPr>
        <w:footnoteReference w:id="31"/>
      </w:r>
    </w:p>
    <w:p w:rsidR="009808F5" w:rsidRDefault="009808F5"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Dengan metode yang sesuai dengan perkembangan intelektual anak, kepadanya dapat diajarkan konsep-konsep seperti “</w:t>
      </w:r>
      <w:r>
        <w:rPr>
          <w:rFonts w:ascii="Times New Roman" w:eastAsia="Times New Roman" w:hAnsi="Times New Roman" w:cs="Times New Roman"/>
          <w:i/>
          <w:sz w:val="24"/>
          <w:szCs w:val="24"/>
          <w:lang w:val="en-US"/>
        </w:rPr>
        <w:t>set theory</w:t>
      </w:r>
      <w:r>
        <w:rPr>
          <w:rFonts w:ascii="Times New Roman" w:eastAsia="Times New Roman" w:hAnsi="Times New Roman" w:cs="Times New Roman"/>
          <w:sz w:val="24"/>
          <w:szCs w:val="24"/>
          <w:lang w:val="en-US"/>
        </w:rPr>
        <w:t>” atau teori set dalam matematika, “fungsi”, prinsip bahwa keseluruhan tetap kuantitasnya walaupun dibagi dalam beberapa bagian dan bahwa bagian-bagian dapat dikumpulkan kembali menjadi keseluruhan. Berdasarkan pengalaman dan penelitian kepada anak-anak telah dapat diajarkan konsep-konsep pokok dari matematika pada usia yang jauh lebih muda daripada yang diduga sebelumnya. Pada usia inilah dapat diberikan dasar-dasar yang fundamental yang kelak sangat membantu anak pada taraf yang lebih lanjut. Ini juga berlaku bagi konsep-konsep ilmu-ilmu social dan kesusasteraan</w:t>
      </w:r>
      <w:r w:rsidR="00C068CA">
        <w:rPr>
          <w:rFonts w:ascii="Times New Roman" w:eastAsia="Times New Roman" w:hAnsi="Times New Roman" w:cs="Times New Roman"/>
          <w:sz w:val="24"/>
          <w:szCs w:val="24"/>
          <w:lang w:val="en-US"/>
        </w:rPr>
        <w:t>.</w:t>
      </w:r>
      <w:r w:rsidR="00C068CA">
        <w:rPr>
          <w:rStyle w:val="FootnoteReference"/>
          <w:rFonts w:ascii="Times New Roman" w:eastAsia="Times New Roman" w:hAnsi="Times New Roman" w:cs="Times New Roman"/>
          <w:sz w:val="24"/>
          <w:szCs w:val="24"/>
          <w:lang w:val="en-US"/>
        </w:rPr>
        <w:footnoteReference w:id="32"/>
      </w:r>
    </w:p>
    <w:p w:rsidR="00C068CA" w:rsidRDefault="00C068CA"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Ahli matematika, fisika, biologi dan ilmuwan lainnya menekankan nilai intuisi dalam pemecahan masalah. Seseorang dikatanberpikir intuitif bila ia telah lama memikirkan suatu soal dan tiba-tiba melihat pemecahannya. Disamping itu dikatakan bahwa seorang berpikir intuitif bila ia dengan cepat dapat mengemukakan terkaan-terkaan yang baik dan tepat. </w:t>
      </w:r>
    </w:p>
    <w:p w:rsidR="00C068CA" w:rsidRDefault="00C068CA" w:rsidP="007E7401">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Guru-guru matematika mengemukakan betapa pentingnya untuk mengembangkan kemampuan intuitif pada anak. Geometri misalnya sejak mulanya terlampau mengutamakan pembuktian yang formal, sedangkan intuisi dalam pemecahan soal geometri sering diabaikan bahkan dicela.</w:t>
      </w:r>
    </w:p>
    <w:p w:rsidR="00C068CA" w:rsidRPr="006C2BE6" w:rsidRDefault="00C068CA" w:rsidP="00C068CA">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Penerapan teori</w:t>
      </w:r>
      <w:r w:rsidRPr="006C2BE6">
        <w:rPr>
          <w:rFonts w:ascii="Times New Roman" w:hAnsi="Times New Roman" w:cs="Times New Roman"/>
          <w:sz w:val="24"/>
          <w:szCs w:val="24"/>
        </w:rPr>
        <w:t xml:space="preserve"> Bruner dalam pembelajaran matematika dapat dilakukan dengan:</w:t>
      </w:r>
      <w:r w:rsidRPr="00C068CA">
        <w:rPr>
          <w:rStyle w:val="FootnoteReference"/>
          <w:rFonts w:ascii="Times New Roman" w:hAnsi="Times New Roman" w:cs="Times New Roman"/>
          <w:sz w:val="24"/>
          <w:szCs w:val="24"/>
          <w:lang w:val="sv-SE"/>
        </w:rPr>
        <w:t xml:space="preserve"> </w:t>
      </w:r>
      <w:r>
        <w:rPr>
          <w:rStyle w:val="FootnoteReference"/>
          <w:rFonts w:ascii="Times New Roman" w:hAnsi="Times New Roman" w:cs="Times New Roman"/>
          <w:sz w:val="24"/>
          <w:szCs w:val="24"/>
          <w:lang w:val="sv-SE"/>
        </w:rPr>
        <w:footnoteReference w:id="33"/>
      </w:r>
      <w:r w:rsidRPr="006C2BE6">
        <w:rPr>
          <w:rFonts w:ascii="Times New Roman" w:hAnsi="Times New Roman" w:cs="Times New Roman"/>
          <w:sz w:val="24"/>
          <w:szCs w:val="24"/>
        </w:rPr>
        <w:t xml:space="preserve"> </w:t>
      </w:r>
    </w:p>
    <w:p w:rsidR="00C068CA" w:rsidRPr="006C2BE6" w:rsidRDefault="00C068CA" w:rsidP="00C068CA">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t>1. Sajikan contoh dan bukan contoh dari konsep-konsep yang a</w:t>
      </w:r>
      <w:r>
        <w:rPr>
          <w:rFonts w:ascii="Times New Roman" w:hAnsi="Times New Roman" w:cs="Times New Roman"/>
          <w:sz w:val="24"/>
          <w:szCs w:val="24"/>
          <w:lang w:val="en-US"/>
        </w:rPr>
        <w:t>kan</w:t>
      </w:r>
      <w:r w:rsidRPr="006C2BE6">
        <w:rPr>
          <w:rFonts w:ascii="Times New Roman" w:hAnsi="Times New Roman" w:cs="Times New Roman"/>
          <w:sz w:val="24"/>
          <w:szCs w:val="24"/>
        </w:rPr>
        <w:t xml:space="preserve"> </w:t>
      </w:r>
      <w:r>
        <w:rPr>
          <w:rFonts w:ascii="Times New Roman" w:hAnsi="Times New Roman" w:cs="Times New Roman"/>
          <w:sz w:val="24"/>
          <w:szCs w:val="24"/>
          <w:lang w:val="en-US"/>
        </w:rPr>
        <w:t>di</w:t>
      </w:r>
      <w:r w:rsidRPr="006C2BE6">
        <w:rPr>
          <w:rFonts w:ascii="Times New Roman" w:hAnsi="Times New Roman" w:cs="Times New Roman"/>
          <w:sz w:val="24"/>
          <w:szCs w:val="24"/>
        </w:rPr>
        <w:t xml:space="preserve">ajarkan. </w:t>
      </w:r>
    </w:p>
    <w:p w:rsidR="00C068CA" w:rsidRPr="006C2BE6" w:rsidRDefault="00C068CA" w:rsidP="00C068CA">
      <w:pPr>
        <w:tabs>
          <w:tab w:val="left" w:pos="0"/>
        </w:tabs>
        <w:autoSpaceDE w:val="0"/>
        <w:autoSpaceDN w:val="0"/>
        <w:adjustRightInd w:val="0"/>
        <w:spacing w:line="480" w:lineRule="auto"/>
        <w:ind w:left="851"/>
        <w:jc w:val="both"/>
        <w:rPr>
          <w:rFonts w:ascii="Times New Roman" w:hAnsi="Times New Roman" w:cs="Times New Roman"/>
          <w:sz w:val="24"/>
          <w:szCs w:val="24"/>
        </w:rPr>
      </w:pPr>
      <w:r w:rsidRPr="006C2BE6">
        <w:rPr>
          <w:rFonts w:ascii="Times New Roman" w:hAnsi="Times New Roman" w:cs="Times New Roman"/>
          <w:sz w:val="24"/>
          <w:szCs w:val="24"/>
        </w:rPr>
        <w:t>Misal : untuk contoh mau mengajarkan bentuk bangun datar segiempat, sedangkan bukan contoh adalah berikan bangun datar segitiga, segi lima atau lingkaran.</w:t>
      </w:r>
    </w:p>
    <w:p w:rsidR="00C068CA" w:rsidRPr="006C2BE6" w:rsidRDefault="00C068CA" w:rsidP="00C068CA">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t xml:space="preserve">2. Bantu </w:t>
      </w:r>
      <w:r>
        <w:rPr>
          <w:rFonts w:ascii="Times New Roman" w:hAnsi="Times New Roman" w:cs="Times New Roman"/>
          <w:sz w:val="24"/>
          <w:szCs w:val="24"/>
          <w:lang w:val="en-US"/>
        </w:rPr>
        <w:t>siswa</w:t>
      </w:r>
      <w:r w:rsidRPr="006C2BE6">
        <w:rPr>
          <w:rFonts w:ascii="Times New Roman" w:hAnsi="Times New Roman" w:cs="Times New Roman"/>
          <w:sz w:val="24"/>
          <w:szCs w:val="24"/>
        </w:rPr>
        <w:t xml:space="preserve"> untuk melihat adanya hubungan antara konsep-konsep. Misalnya berikan pertanyaan kepada </w:t>
      </w:r>
      <w:r>
        <w:rPr>
          <w:rFonts w:ascii="Times New Roman" w:hAnsi="Times New Roman" w:cs="Times New Roman"/>
          <w:sz w:val="24"/>
          <w:szCs w:val="24"/>
          <w:lang w:val="en-US"/>
        </w:rPr>
        <w:t>siswa</w:t>
      </w:r>
      <w:r w:rsidRPr="006C2BE6">
        <w:rPr>
          <w:rFonts w:ascii="Times New Roman" w:hAnsi="Times New Roman" w:cs="Times New Roman"/>
          <w:sz w:val="24"/>
          <w:szCs w:val="24"/>
        </w:rPr>
        <w:t xml:space="preserve"> seperti berikut ini ” apakah nama bentuk ubin yang sering digunakan untuk menutupi lantai rumah? Berapa cm ukuran ubin-ubin yang dapat digunakan? </w:t>
      </w:r>
    </w:p>
    <w:p w:rsidR="00C068CA" w:rsidRPr="006C2BE6" w:rsidRDefault="00C068CA" w:rsidP="00C068CA">
      <w:pPr>
        <w:autoSpaceDE w:val="0"/>
        <w:autoSpaceDN w:val="0"/>
        <w:adjustRightInd w:val="0"/>
        <w:spacing w:line="480" w:lineRule="auto"/>
        <w:ind w:left="851" w:hanging="284"/>
        <w:jc w:val="both"/>
        <w:rPr>
          <w:rFonts w:ascii="Times New Roman" w:hAnsi="Times New Roman" w:cs="Times New Roman"/>
          <w:sz w:val="24"/>
          <w:szCs w:val="24"/>
        </w:rPr>
      </w:pPr>
      <w:r w:rsidRPr="006C2BE6">
        <w:rPr>
          <w:rFonts w:ascii="Times New Roman" w:hAnsi="Times New Roman" w:cs="Times New Roman"/>
          <w:sz w:val="24"/>
          <w:szCs w:val="24"/>
        </w:rPr>
        <w:t>3. Berikan satu pertanyaan dan biarkan siswa untuk mencari jawabannya sendiri.</w:t>
      </w:r>
    </w:p>
    <w:p w:rsidR="00C068CA" w:rsidRPr="006C2BE6" w:rsidRDefault="00C068CA" w:rsidP="00C068CA">
      <w:pPr>
        <w:autoSpaceDE w:val="0"/>
        <w:autoSpaceDN w:val="0"/>
        <w:adjustRightInd w:val="0"/>
        <w:spacing w:line="480" w:lineRule="auto"/>
        <w:ind w:left="630" w:firstLine="284"/>
        <w:jc w:val="both"/>
        <w:rPr>
          <w:rFonts w:ascii="Times New Roman" w:hAnsi="Times New Roman" w:cs="Times New Roman"/>
          <w:sz w:val="24"/>
          <w:szCs w:val="24"/>
        </w:rPr>
      </w:pPr>
      <w:r w:rsidRPr="006C2BE6">
        <w:rPr>
          <w:rFonts w:ascii="Times New Roman" w:hAnsi="Times New Roman" w:cs="Times New Roman"/>
          <w:sz w:val="24"/>
          <w:szCs w:val="24"/>
        </w:rPr>
        <w:t xml:space="preserve">Misalnya Jelaskan ciri-ciri/ sifat-sifat dari bangun </w:t>
      </w:r>
      <w:r>
        <w:rPr>
          <w:rFonts w:ascii="Times New Roman" w:hAnsi="Times New Roman" w:cs="Times New Roman"/>
          <w:sz w:val="24"/>
          <w:szCs w:val="24"/>
          <w:lang w:val="en-US"/>
        </w:rPr>
        <w:t>u</w:t>
      </w:r>
      <w:r w:rsidRPr="006C2BE6">
        <w:rPr>
          <w:rFonts w:ascii="Times New Roman" w:hAnsi="Times New Roman" w:cs="Times New Roman"/>
          <w:sz w:val="24"/>
          <w:szCs w:val="24"/>
        </w:rPr>
        <w:t>bin tersebut?</w:t>
      </w:r>
    </w:p>
    <w:p w:rsidR="00C068CA" w:rsidRPr="00112485" w:rsidRDefault="00C068CA" w:rsidP="00112485">
      <w:pPr>
        <w:pStyle w:val="ListParagraph"/>
        <w:numPr>
          <w:ilvl w:val="0"/>
          <w:numId w:val="7"/>
        </w:numPr>
        <w:autoSpaceDE w:val="0"/>
        <w:autoSpaceDN w:val="0"/>
        <w:adjustRightInd w:val="0"/>
        <w:spacing w:line="480" w:lineRule="auto"/>
        <w:ind w:left="851" w:hanging="284"/>
        <w:jc w:val="both"/>
        <w:rPr>
          <w:rFonts w:ascii="Times New Roman" w:hAnsi="Times New Roman" w:cs="Times New Roman"/>
          <w:sz w:val="24"/>
          <w:szCs w:val="24"/>
          <w:lang w:val="en-US"/>
        </w:rPr>
      </w:pPr>
      <w:r w:rsidRPr="009D0448">
        <w:rPr>
          <w:rFonts w:ascii="Times New Roman" w:hAnsi="Times New Roman" w:cs="Times New Roman"/>
          <w:sz w:val="24"/>
          <w:szCs w:val="24"/>
        </w:rPr>
        <w:lastRenderedPageBreak/>
        <w:t xml:space="preserve">Ajak dan beri semangat </w:t>
      </w:r>
      <w:r>
        <w:rPr>
          <w:rFonts w:ascii="Times New Roman" w:hAnsi="Times New Roman" w:cs="Times New Roman"/>
          <w:sz w:val="24"/>
          <w:szCs w:val="24"/>
          <w:lang w:val="en-US"/>
        </w:rPr>
        <w:t>siswa</w:t>
      </w:r>
      <w:r w:rsidRPr="009D0448">
        <w:rPr>
          <w:rFonts w:ascii="Times New Roman" w:hAnsi="Times New Roman" w:cs="Times New Roman"/>
          <w:sz w:val="24"/>
          <w:szCs w:val="24"/>
        </w:rPr>
        <w:t xml:space="preserve"> untuk memberikan pendapat berdasarkan intuisinya. Jangan dikomentari dahulu atas jawaban siswa, kemudian gunakan pertanyaan yang dapat memandu </w:t>
      </w:r>
      <w:r>
        <w:rPr>
          <w:rFonts w:ascii="Times New Roman" w:hAnsi="Times New Roman" w:cs="Times New Roman"/>
          <w:sz w:val="24"/>
          <w:szCs w:val="24"/>
          <w:lang w:val="en-US"/>
        </w:rPr>
        <w:t>siswa</w:t>
      </w:r>
      <w:r w:rsidRPr="009D0448">
        <w:rPr>
          <w:rFonts w:ascii="Times New Roman" w:hAnsi="Times New Roman" w:cs="Times New Roman"/>
          <w:sz w:val="24"/>
          <w:szCs w:val="24"/>
        </w:rPr>
        <w:t xml:space="preserve"> untuk berpikir dan mencari jawaban yang sebenarnya.</w:t>
      </w:r>
    </w:p>
    <w:p w:rsidR="00314FF3" w:rsidRPr="001C360A" w:rsidRDefault="00314FF3" w:rsidP="0033114A">
      <w:pPr>
        <w:pStyle w:val="ListParagraph"/>
        <w:numPr>
          <w:ilvl w:val="0"/>
          <w:numId w:val="28"/>
        </w:numPr>
        <w:spacing w:after="0" w:line="720" w:lineRule="auto"/>
        <w:ind w:left="567" w:hanging="283"/>
        <w:jc w:val="both"/>
        <w:rPr>
          <w:rFonts w:ascii="Times New Roman" w:eastAsia="Times New Roman" w:hAnsi="Times New Roman" w:cs="Times New Roman"/>
          <w:b/>
          <w:sz w:val="24"/>
          <w:szCs w:val="24"/>
        </w:rPr>
      </w:pPr>
      <w:r w:rsidRPr="001C360A">
        <w:rPr>
          <w:rFonts w:ascii="Times New Roman" w:eastAsia="Times New Roman" w:hAnsi="Times New Roman" w:cs="Times New Roman"/>
          <w:b/>
          <w:sz w:val="24"/>
          <w:szCs w:val="24"/>
        </w:rPr>
        <w:t>Penelitian Terdahulu</w:t>
      </w:r>
    </w:p>
    <w:p w:rsidR="00314FF3" w:rsidRPr="005F476B" w:rsidRDefault="00CD7832" w:rsidP="00DA14EB">
      <w:pPr>
        <w:pStyle w:val="ListParagraph"/>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Teori Bruner</w:t>
      </w:r>
      <w:r w:rsidR="00314FF3" w:rsidRPr="005F476B">
        <w:rPr>
          <w:rFonts w:ascii="Times New Roman" w:eastAsia="Times New Roman" w:hAnsi="Times New Roman" w:cs="Times New Roman"/>
          <w:sz w:val="24"/>
          <w:szCs w:val="24"/>
        </w:rPr>
        <w:t xml:space="preserve"> telah mampu meningkatkan  hasil belajar</w:t>
      </w:r>
      <w:r w:rsidR="00314FF3">
        <w:rPr>
          <w:rFonts w:ascii="Times New Roman" w:eastAsia="Times New Roman" w:hAnsi="Times New Roman" w:cs="Times New Roman"/>
          <w:sz w:val="24"/>
          <w:szCs w:val="24"/>
        </w:rPr>
        <w:t xml:space="preserve"> siswa</w:t>
      </w:r>
      <w:r w:rsidR="00314FF3" w:rsidRPr="005F476B">
        <w:rPr>
          <w:rFonts w:ascii="Times New Roman" w:eastAsia="Times New Roman" w:hAnsi="Times New Roman" w:cs="Times New Roman"/>
          <w:sz w:val="24"/>
          <w:szCs w:val="24"/>
        </w:rPr>
        <w:t>, hal ini dibuktikan dalam</w:t>
      </w:r>
      <w:r w:rsidR="00314FF3">
        <w:rPr>
          <w:rFonts w:ascii="Times New Roman" w:eastAsia="Times New Roman" w:hAnsi="Times New Roman" w:cs="Times New Roman"/>
          <w:sz w:val="24"/>
          <w:szCs w:val="24"/>
        </w:rPr>
        <w:t xml:space="preserve"> penelitian yang dilakukan oleh</w:t>
      </w:r>
      <w:r w:rsidR="00314FF3" w:rsidRPr="005F476B">
        <w:rPr>
          <w:rFonts w:ascii="Times New Roman" w:eastAsia="Times New Roman" w:hAnsi="Times New Roman" w:cs="Times New Roman"/>
          <w:sz w:val="24"/>
          <w:szCs w:val="24"/>
        </w:rPr>
        <w:t>:</w:t>
      </w:r>
    </w:p>
    <w:p w:rsidR="00CD7832" w:rsidRPr="003545E9" w:rsidRDefault="00CD7832" w:rsidP="0033114A">
      <w:pPr>
        <w:pStyle w:val="ListParagraph"/>
        <w:numPr>
          <w:ilvl w:val="0"/>
          <w:numId w:val="27"/>
        </w:num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r w:rsidRPr="003545E9">
        <w:rPr>
          <w:rFonts w:asciiTheme="majorBidi" w:eastAsia="Calibri" w:hAnsiTheme="majorBidi" w:cstheme="majorBidi"/>
          <w:sz w:val="24"/>
          <w:szCs w:val="24"/>
        </w:rPr>
        <w:t>Pertama, Cholilatuz Zahroh</w:t>
      </w:r>
      <w:r>
        <w:rPr>
          <w:rStyle w:val="FootnoteReference"/>
          <w:rFonts w:asciiTheme="majorBidi" w:eastAsia="Calibri" w:hAnsiTheme="majorBidi" w:cstheme="majorBidi"/>
          <w:sz w:val="24"/>
          <w:szCs w:val="24"/>
        </w:rPr>
        <w:footnoteReference w:id="34"/>
      </w:r>
      <w:r w:rsidRPr="003545E9">
        <w:rPr>
          <w:rFonts w:asciiTheme="majorBidi" w:eastAsia="Calibri" w:hAnsiTheme="majorBidi" w:cstheme="majorBidi"/>
          <w:sz w:val="24"/>
          <w:szCs w:val="24"/>
        </w:rPr>
        <w:t xml:space="preserve"> dalam skripsinya yang berjudul “Penerapan Teori Bruner untuk Meningkatkan Hasil Belajar Keliling Bangun Datar pada Siswa Kelas III SDN Kauman 3 Malang”. Dari hasil penelitian tersebut menunjukkan bahwa </w:t>
      </w:r>
      <w:r w:rsidRPr="003545E9">
        <w:rPr>
          <w:rFonts w:ascii="Times New Roman" w:eastAsia="Times New Roman" w:hAnsi="Times New Roman" w:cs="Times New Roman"/>
          <w:sz w:val="24"/>
          <w:szCs w:val="24"/>
          <w:lang w:eastAsia="id-ID"/>
        </w:rPr>
        <w:t xml:space="preserve">dengan penerapan teori Bruner dapat meningkatkan keaktifan dan hasil belajar siswa. Peningkatan rata-rata kelas keaktifan siswa dari siklus I dengan nilai 55,81 ke siklus II dengan nilai 75,40 sebesar  19,59%. Sedangkan peningkatan hasil belajar dari pra tindakan, siklus I dan siklus II, yaitu dari nilai rata-rata kelas pra tindakan dengan nilai 49,15 meningkat menjadi 60,42 dan pada siklus II meningkat menjadi 75,20 dengan persentase peningkatan nilai rata-rata kelas dari pra tindakan ke siklus I sebesar 11,27% dan dari siklus I ke siklus II sebesar 14,78%, </w:t>
      </w:r>
      <w:r w:rsidRPr="003545E9">
        <w:rPr>
          <w:rFonts w:ascii="Times New Roman" w:eastAsia="Times New Roman" w:hAnsi="Times New Roman" w:cs="Times New Roman"/>
          <w:sz w:val="24"/>
          <w:szCs w:val="24"/>
          <w:lang w:eastAsia="id-ID"/>
        </w:rPr>
        <w:lastRenderedPageBreak/>
        <w:t>sehingga persentase peningkatan nilai rata-rata kelas dari pra tindakan ke siklus II sebesar 26,25 %.</w:t>
      </w:r>
    </w:p>
    <w:p w:rsidR="00CD7832" w:rsidRDefault="00CD7832" w:rsidP="0033114A">
      <w:pPr>
        <w:pStyle w:val="ListParagraph"/>
        <w:numPr>
          <w:ilvl w:val="0"/>
          <w:numId w:val="27"/>
        </w:numPr>
        <w:spacing w:line="480" w:lineRule="auto"/>
        <w:ind w:firstLine="284"/>
        <w:jc w:val="both"/>
        <w:rPr>
          <w:rFonts w:asciiTheme="majorBidi" w:eastAsia="Calibri" w:hAnsiTheme="majorBidi" w:cstheme="majorBidi"/>
          <w:sz w:val="24"/>
          <w:szCs w:val="24"/>
        </w:rPr>
      </w:pPr>
      <w:r>
        <w:rPr>
          <w:rFonts w:asciiTheme="majorBidi" w:eastAsia="Calibri" w:hAnsiTheme="majorBidi" w:cstheme="majorBidi"/>
          <w:sz w:val="24"/>
          <w:szCs w:val="24"/>
        </w:rPr>
        <w:t>Kedua, Dian Hery Sucipto</w:t>
      </w:r>
      <w:r>
        <w:rPr>
          <w:rStyle w:val="FootnoteReference"/>
          <w:rFonts w:asciiTheme="majorBidi" w:eastAsia="Calibri" w:hAnsiTheme="majorBidi" w:cstheme="majorBidi"/>
          <w:sz w:val="24"/>
          <w:szCs w:val="24"/>
        </w:rPr>
        <w:footnoteReference w:id="35"/>
      </w:r>
      <w:r>
        <w:rPr>
          <w:rFonts w:asciiTheme="majorBidi" w:eastAsia="Calibri" w:hAnsiTheme="majorBidi" w:cstheme="majorBidi"/>
          <w:sz w:val="24"/>
          <w:szCs w:val="24"/>
        </w:rPr>
        <w:t xml:space="preserve"> dalam skripsinya yang berjudul “Meningkatkan Kemampuan Mengerjakan Operasi Penjumlahan dan Pengurangan Pecahan Siswa Kelas IV Melalui Penerapan Teori Jerome Bruner”. Dari hasil penelitian tersebut dapat disimpulkan  bahwa tahap-tahap pembelajaran dalam teori Bruner berupa enaktif, ikonik, dan simbolik dapat meningkatkan kemampuan siswa dalam mengerjakan operasi penjumlahan dan pengurangan pecahan, serta mampu meningkatkan aktivitas siswa dalam belajar.</w:t>
      </w:r>
    </w:p>
    <w:p w:rsidR="00CD7832" w:rsidRPr="009D0448" w:rsidRDefault="00CD7832" w:rsidP="0033114A">
      <w:pPr>
        <w:pStyle w:val="ListParagraph"/>
        <w:numPr>
          <w:ilvl w:val="0"/>
          <w:numId w:val="27"/>
        </w:numPr>
        <w:spacing w:line="480" w:lineRule="auto"/>
        <w:ind w:firstLine="284"/>
        <w:jc w:val="both"/>
        <w:rPr>
          <w:rFonts w:ascii="Times New Roman" w:hAnsi="Times New Roman" w:cs="Times New Roman"/>
          <w:sz w:val="24"/>
          <w:szCs w:val="24"/>
        </w:rPr>
      </w:pPr>
      <w:r w:rsidRPr="00E80268">
        <w:rPr>
          <w:rFonts w:asciiTheme="majorBidi" w:eastAsia="Calibri" w:hAnsiTheme="majorBidi" w:cstheme="majorBidi"/>
          <w:sz w:val="24"/>
          <w:szCs w:val="24"/>
        </w:rPr>
        <w:t>Ketiga, Miftahus Sholihah</w:t>
      </w:r>
      <w:r>
        <w:rPr>
          <w:rStyle w:val="FootnoteReference"/>
          <w:rFonts w:asciiTheme="majorBidi" w:eastAsia="Calibri" w:hAnsiTheme="majorBidi" w:cstheme="majorBidi"/>
          <w:sz w:val="24"/>
          <w:szCs w:val="24"/>
        </w:rPr>
        <w:footnoteReference w:id="36"/>
      </w:r>
      <w:r w:rsidRPr="00E80268">
        <w:rPr>
          <w:rFonts w:asciiTheme="majorBidi" w:eastAsia="Calibri" w:hAnsiTheme="majorBidi" w:cstheme="majorBidi"/>
          <w:sz w:val="24"/>
          <w:szCs w:val="24"/>
        </w:rPr>
        <w:t xml:space="preserve"> dalam skripsinya yang berjudul “Penerapan Teori Bruner untuk Meningkatkan Pemahaman dan Kreativitas Belajar Matematika tentang Luas Permukaan Kubus Siswa Kelas V MI Al-Falah Podorejo Sumbergempol”. </w:t>
      </w:r>
      <w:r w:rsidRPr="00E80268">
        <w:rPr>
          <w:rFonts w:ascii="Times New Roman" w:eastAsia="Calibri" w:hAnsi="Times New Roman" w:cs="Times New Roman"/>
          <w:sz w:val="24"/>
          <w:szCs w:val="24"/>
        </w:rPr>
        <w:t xml:space="preserve">Hasil dari penelitian ini </w:t>
      </w:r>
      <w:r w:rsidRPr="00E80268">
        <w:rPr>
          <w:rFonts w:ascii="Times New Roman" w:hAnsi="Times New Roman" w:cs="Times New Roman"/>
          <w:sz w:val="24"/>
          <w:szCs w:val="24"/>
        </w:rPr>
        <w:t xml:space="preserve">yaitu 1). Pada penerapan Teori Bruner yaitu pada tahap enaktif, siswa belajar dengan cara memanipulasi benda konkrit/model kubus secara langsung yang disiapkan oleh guru/peneliti. Tahap ikonik, dalam belajar siswa telah melangkah satu langkah dari benda-benda </w:t>
      </w:r>
      <w:r w:rsidRPr="00E80268">
        <w:rPr>
          <w:rFonts w:ascii="Times New Roman" w:hAnsi="Times New Roman" w:cs="Times New Roman"/>
          <w:sz w:val="24"/>
          <w:szCs w:val="24"/>
        </w:rPr>
        <w:lastRenderedPageBreak/>
        <w:t>konkrit menuju bayangan mental secara realistik yaitu berupa gambar-gambar kubus dan jaring-jaringnya serta informasi lisan yang didasarkan pada dunia nyata yang disajikan dalam bentuk Lembar Kerja Siswa (LKS) dan soal-soal, sedangkan pada tahap simbolik, siswa belajar dengan  menggunakan simbol-simbol atau bahasa secara langsung, dari yang sederhana dikembangkan ke yang lebih luas.</w:t>
      </w:r>
      <w:r>
        <w:rPr>
          <w:rFonts w:ascii="Times New Roman" w:hAnsi="Times New Roman" w:cs="Times New Roman"/>
          <w:sz w:val="24"/>
          <w:szCs w:val="24"/>
        </w:rPr>
        <w:t xml:space="preserve">     </w:t>
      </w:r>
      <w:r w:rsidRPr="00E80268">
        <w:rPr>
          <w:rFonts w:ascii="Times New Roman" w:hAnsi="Times New Roman" w:cs="Times New Roman"/>
          <w:sz w:val="24"/>
          <w:szCs w:val="24"/>
        </w:rPr>
        <w:t xml:space="preserve"> 2). Respon siswa kelas V MI Al Falah Podorejo, Sumbergempol terhadap pembelajaran konsep luas permukaan kubus menggunakan penerapan Teori Bruner adalah sangat positif, yang artinya siswa senang mengikuti proses belajar menurut Teori Bruner dikarenakan selain siswa dapat lebih cepat mengerti tentang konsep luas permukaan kubus, siswa juga merasa nyaman belajar dengan cara berkelompok, siswa merasa lebih bebas mengeluarkan ide-ide/pendapat dan lebih semangat dalam belajar. Kebanyakan siswa menjawab pertanyaan yang ada dalam LKS sebelum guru menjelaskan jawaban yang benar, dan saling bantu dalam jika ada teman yang belum mengert sehingga suasana kelas jadi menyenangkan, 3). Prestasi belajar siswa kelas V MI Al Falah Podorejo mengalami peningkatan selama dilakukan kegiatan pembelajaran. Beberapa perbaikan yang dilakukan guru pada siklus II memberikan dampak yang positif untuk meningkatkan pemahaman dan kreatifitas siswa kelas V MI Al Falah Podorejo, Sumbergempol. Peningkatan pemahaman siswa terlihat dari </w:t>
      </w:r>
      <w:r w:rsidRPr="00E80268">
        <w:rPr>
          <w:rFonts w:ascii="Times New Roman" w:hAnsi="Times New Roman" w:cs="Times New Roman"/>
          <w:sz w:val="24"/>
          <w:szCs w:val="24"/>
        </w:rPr>
        <w:lastRenderedPageBreak/>
        <w:t xml:space="preserve">peningkatan nilai tes formatif pada siklus II. Rata-rata kelas pada tes formatif II sebesar 75,15 dengan taraf ketuntasan siswa sebesar 85% &gt; 75%, untuk rata-rata kelas terjadi peningkatan prestasi sebesar 10 dibandingkan dengan tes formatif I, sedangkan pada taraf ketuntasan belajar juga terdapat peningkatan prestasi sebesar 17% dibandingkan taraf ketuntasan tindakan siklus I. Peningkatan kreatifitas siswa dapat dilihat dari keberanian siswa dalam mengemukakan ide-ide/pendapat-pendapatnya serta kualitas ide-ide/pendapat serta pertanyaan-pertanyaan yang diajukan oleh siswa. Selain itu kreatifitas siswa juga dapat dilihat dari hasil observasi kegiatan guru dan siswa yang sangat baik. Rata-rata hasil observasi guru/peneliti pada siklus II yaitu sebesar 92,5%, terjadi peningkatan sebesar 6% dibanding siklus I sedangkan rata-rata hasil observasi siswa dalam pembelajaran sebesar 95,5%, terjadi peningkatan sebesar 15% dibanding siklus I. </w:t>
      </w:r>
    </w:p>
    <w:p w:rsidR="00314FF3" w:rsidRPr="00CD7832" w:rsidRDefault="00CD7832" w:rsidP="009D0448">
      <w:pPr>
        <w:spacing w:after="0" w:line="720" w:lineRule="auto"/>
        <w:ind w:left="567"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C.</w:t>
      </w:r>
      <w:r w:rsidR="00314FF3" w:rsidRPr="00CD7832">
        <w:rPr>
          <w:rFonts w:ascii="Times New Roman" w:eastAsia="Times New Roman" w:hAnsi="Times New Roman" w:cs="Times New Roman"/>
          <w:b/>
          <w:sz w:val="24"/>
          <w:szCs w:val="24"/>
        </w:rPr>
        <w:t>Kerangka Pemikiran</w:t>
      </w:r>
    </w:p>
    <w:p w:rsidR="00314FF3" w:rsidRPr="007C5E3C" w:rsidRDefault="00314FF3" w:rsidP="00DA14EB">
      <w:pPr>
        <w:spacing w:before="100" w:beforeAutospacing="1" w:after="100" w:afterAutospacing="1" w:line="480" w:lineRule="auto"/>
        <w:ind w:left="567"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Hasil belaja</w:t>
      </w:r>
      <w:r w:rsidR="00CD7832">
        <w:rPr>
          <w:rFonts w:ascii="Times New Roman" w:hAnsi="Times New Roman" w:cs="Times New Roman"/>
          <w:sz w:val="24"/>
          <w:szCs w:val="24"/>
        </w:rPr>
        <w:t>r</w:t>
      </w:r>
      <w:r w:rsidR="00CD7832">
        <w:rPr>
          <w:rFonts w:ascii="Times New Roman" w:hAnsi="Times New Roman" w:cs="Times New Roman"/>
          <w:sz w:val="24"/>
          <w:szCs w:val="24"/>
          <w:lang w:val="en-US"/>
        </w:rPr>
        <w:t>an Matematika</w:t>
      </w:r>
      <w:r>
        <w:rPr>
          <w:rFonts w:ascii="Times New Roman" w:hAnsi="Times New Roman" w:cs="Times New Roman"/>
          <w:sz w:val="24"/>
          <w:szCs w:val="24"/>
        </w:rPr>
        <w:t xml:space="preserve"> siswa di Madrasah Ibtidaiyah akan semakin meningkat dengan penerapan </w:t>
      </w:r>
      <w:r w:rsidR="00CD7832">
        <w:rPr>
          <w:rFonts w:ascii="Times New Roman" w:hAnsi="Times New Roman" w:cs="Times New Roman"/>
          <w:sz w:val="24"/>
          <w:szCs w:val="24"/>
          <w:lang w:val="en-US"/>
        </w:rPr>
        <w:t xml:space="preserve">teori </w:t>
      </w:r>
      <w:r w:rsidR="007B7D92">
        <w:rPr>
          <w:rFonts w:ascii="Times New Roman" w:hAnsi="Times New Roman" w:cs="Times New Roman"/>
          <w:sz w:val="24"/>
          <w:szCs w:val="24"/>
          <w:lang w:val="en-US"/>
        </w:rPr>
        <w:t>Bruner</w:t>
      </w:r>
      <w:r>
        <w:rPr>
          <w:rFonts w:ascii="Times New Roman" w:hAnsi="Times New Roman" w:cs="Times New Roman"/>
          <w:sz w:val="24"/>
          <w:szCs w:val="24"/>
        </w:rPr>
        <w:t xml:space="preserve">, karena </w:t>
      </w:r>
      <w:r w:rsidR="007B7D92">
        <w:rPr>
          <w:rFonts w:ascii="Times New Roman" w:hAnsi="Times New Roman" w:cs="Times New Roman"/>
          <w:sz w:val="24"/>
          <w:szCs w:val="24"/>
          <w:lang w:val="en-US"/>
        </w:rPr>
        <w:t>teori</w:t>
      </w:r>
      <w:r>
        <w:rPr>
          <w:rFonts w:ascii="Times New Roman" w:hAnsi="Times New Roman" w:cs="Times New Roman"/>
          <w:sz w:val="24"/>
          <w:szCs w:val="24"/>
        </w:rPr>
        <w:t xml:space="preserve"> ini</w:t>
      </w:r>
      <w:r w:rsidRPr="007C5E3C">
        <w:rPr>
          <w:rFonts w:ascii="Times New Roman" w:eastAsia="Times New Roman" w:hAnsi="Times New Roman" w:cs="Times New Roman"/>
          <w:sz w:val="24"/>
          <w:szCs w:val="24"/>
          <w:lang w:eastAsia="id-ID"/>
        </w:rPr>
        <w:t xml:space="preserve"> dapat mengembangkan </w:t>
      </w:r>
      <w:r w:rsidR="007B7D92">
        <w:rPr>
          <w:rFonts w:ascii="Times New Roman" w:eastAsia="Times New Roman" w:hAnsi="Times New Roman" w:cs="Times New Roman"/>
          <w:sz w:val="24"/>
          <w:szCs w:val="24"/>
          <w:lang w:val="en-US" w:eastAsia="id-ID"/>
        </w:rPr>
        <w:t>pola berpikir siswa sehingga siswa mampu menemukan jalan keluar terh</w:t>
      </w:r>
      <w:r w:rsidR="00311F4A">
        <w:rPr>
          <w:rFonts w:ascii="Times New Roman" w:eastAsia="Times New Roman" w:hAnsi="Times New Roman" w:cs="Times New Roman"/>
          <w:sz w:val="24"/>
          <w:szCs w:val="24"/>
          <w:lang w:val="en-US" w:eastAsia="id-ID"/>
        </w:rPr>
        <w:t>adap masalah yang mereka hadapi</w:t>
      </w:r>
      <w:r w:rsidRPr="007C5E3C">
        <w:rPr>
          <w:rFonts w:ascii="Times New Roman" w:eastAsia="Times New Roman" w:hAnsi="Times New Roman" w:cs="Times New Roman"/>
          <w:sz w:val="24"/>
          <w:szCs w:val="24"/>
          <w:lang w:eastAsia="id-ID"/>
        </w:rPr>
        <w:t xml:space="preserve"> dan dapat mengembangkan kemampuan akademis siswa. Siswa lebih banyak belajar </w:t>
      </w:r>
      <w:r w:rsidR="007B7D92">
        <w:rPr>
          <w:rFonts w:ascii="Times New Roman" w:eastAsia="Times New Roman" w:hAnsi="Times New Roman" w:cs="Times New Roman"/>
          <w:sz w:val="24"/>
          <w:szCs w:val="24"/>
          <w:lang w:val="en-US" w:eastAsia="id-ID"/>
        </w:rPr>
        <w:t xml:space="preserve">dengan cara </w:t>
      </w:r>
      <w:r w:rsidR="007B7D92">
        <w:rPr>
          <w:rFonts w:ascii="Times New Roman" w:eastAsia="Times New Roman" w:hAnsi="Times New Roman" w:cs="Times New Roman"/>
          <w:sz w:val="24"/>
          <w:szCs w:val="24"/>
          <w:lang w:val="en-US" w:eastAsia="id-ID"/>
        </w:rPr>
        <w:lastRenderedPageBreak/>
        <w:t xml:space="preserve">menemukan sendiri </w:t>
      </w:r>
      <w:r>
        <w:rPr>
          <w:rFonts w:ascii="Times New Roman" w:eastAsia="Times New Roman" w:hAnsi="Times New Roman" w:cs="Times New Roman"/>
          <w:sz w:val="24"/>
          <w:szCs w:val="24"/>
          <w:lang w:eastAsia="id-ID"/>
        </w:rPr>
        <w:t xml:space="preserve">dari pada </w:t>
      </w:r>
      <w:r w:rsidR="007B7D92">
        <w:rPr>
          <w:rFonts w:ascii="Times New Roman" w:eastAsia="Times New Roman" w:hAnsi="Times New Roman" w:cs="Times New Roman"/>
          <w:sz w:val="24"/>
          <w:szCs w:val="24"/>
          <w:lang w:val="en-US" w:eastAsia="id-ID"/>
        </w:rPr>
        <w:t xml:space="preserve">tergantung dari penjelasan </w:t>
      </w:r>
      <w:r>
        <w:rPr>
          <w:rFonts w:ascii="Times New Roman" w:eastAsia="Times New Roman" w:hAnsi="Times New Roman" w:cs="Times New Roman"/>
          <w:sz w:val="24"/>
          <w:szCs w:val="24"/>
          <w:lang w:eastAsia="id-ID"/>
        </w:rPr>
        <w:t>guru. I</w:t>
      </w:r>
      <w:r w:rsidRPr="007C5E3C">
        <w:rPr>
          <w:rFonts w:ascii="Times New Roman" w:eastAsia="Times New Roman" w:hAnsi="Times New Roman" w:cs="Times New Roman"/>
          <w:sz w:val="24"/>
          <w:szCs w:val="24"/>
          <w:lang w:eastAsia="id-ID"/>
        </w:rPr>
        <w:t xml:space="preserve">nteraksi yang terjadi </w:t>
      </w:r>
      <w:r w:rsidR="007B7D92">
        <w:rPr>
          <w:rFonts w:ascii="Times New Roman" w:eastAsia="Times New Roman" w:hAnsi="Times New Roman" w:cs="Times New Roman"/>
          <w:sz w:val="24"/>
          <w:szCs w:val="24"/>
          <w:lang w:val="en-US" w:eastAsia="id-ID"/>
        </w:rPr>
        <w:t xml:space="preserve">antara guru dan siswa </w:t>
      </w:r>
      <w:r w:rsidRPr="007C5E3C">
        <w:rPr>
          <w:rFonts w:ascii="Times New Roman" w:eastAsia="Times New Roman" w:hAnsi="Times New Roman" w:cs="Times New Roman"/>
          <w:sz w:val="24"/>
          <w:szCs w:val="24"/>
          <w:lang w:eastAsia="id-ID"/>
        </w:rPr>
        <w:t>dapat memacu terbentuknya ide baru dan memperkaya</w:t>
      </w:r>
      <w:r>
        <w:rPr>
          <w:rFonts w:ascii="Times New Roman" w:eastAsia="Times New Roman" w:hAnsi="Times New Roman" w:cs="Times New Roman"/>
          <w:sz w:val="24"/>
          <w:szCs w:val="24"/>
          <w:lang w:eastAsia="id-ID"/>
        </w:rPr>
        <w:t xml:space="preserve"> perkembangan intelektual siswa khususnya dalam mata pelajaran </w:t>
      </w:r>
      <w:r w:rsidR="007B7D92">
        <w:rPr>
          <w:rFonts w:ascii="Times New Roman" w:eastAsia="Times New Roman" w:hAnsi="Times New Roman" w:cs="Times New Roman"/>
          <w:sz w:val="24"/>
          <w:szCs w:val="24"/>
          <w:lang w:val="en-US" w:eastAsia="id-ID"/>
        </w:rPr>
        <w:t>Matematika</w:t>
      </w:r>
      <w:r>
        <w:rPr>
          <w:rFonts w:ascii="Times New Roman" w:eastAsia="Times New Roman" w:hAnsi="Times New Roman" w:cs="Times New Roman"/>
          <w:sz w:val="24"/>
          <w:szCs w:val="24"/>
          <w:lang w:eastAsia="id-ID"/>
        </w:rPr>
        <w:t>.</w:t>
      </w:r>
    </w:p>
    <w:p w:rsidR="00314FF3" w:rsidRPr="009508C4" w:rsidRDefault="00314FF3" w:rsidP="009D0448">
      <w:pPr>
        <w:tabs>
          <w:tab w:val="left" w:pos="6524"/>
        </w:tabs>
        <w:ind w:firstLine="284"/>
        <w:rPr>
          <w:rFonts w:ascii="Times New Roman" w:hAnsi="Times New Roman" w:cs="Times New Roman"/>
          <w:sz w:val="24"/>
          <w:szCs w:val="24"/>
        </w:rPr>
      </w:pPr>
      <w:bookmarkStart w:id="0" w:name="_GoBack"/>
      <w:bookmarkEnd w:id="0"/>
    </w:p>
    <w:p w:rsidR="0074111B" w:rsidRDefault="0074111B" w:rsidP="009D0448">
      <w:pPr>
        <w:ind w:firstLine="284"/>
      </w:pPr>
    </w:p>
    <w:sectPr w:rsidR="0074111B" w:rsidSect="00912034">
      <w:headerReference w:type="default" r:id="rId8"/>
      <w:footerReference w:type="first" r:id="rId9"/>
      <w:pgSz w:w="12242" w:h="15842" w:code="1"/>
      <w:pgMar w:top="2268" w:right="1701" w:bottom="1701" w:left="2268" w:header="709" w:footer="709" w:gutter="0"/>
      <w:pgNumType w:start="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40D" w:rsidRDefault="00B6640D" w:rsidP="00314FF3">
      <w:pPr>
        <w:spacing w:after="0" w:line="240" w:lineRule="auto"/>
      </w:pPr>
      <w:r>
        <w:separator/>
      </w:r>
    </w:p>
  </w:endnote>
  <w:endnote w:type="continuationSeparator" w:id="1">
    <w:p w:rsidR="00B6640D" w:rsidRDefault="00B6640D" w:rsidP="0031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654332"/>
      <w:docPartObj>
        <w:docPartGallery w:val="Page Numbers (Bottom of Page)"/>
        <w:docPartUnique/>
      </w:docPartObj>
    </w:sdtPr>
    <w:sdtEndPr>
      <w:rPr>
        <w:noProof/>
      </w:rPr>
    </w:sdtEndPr>
    <w:sdtContent>
      <w:p w:rsidR="009808F5" w:rsidRDefault="009808F5">
        <w:pPr>
          <w:pStyle w:val="Footer"/>
          <w:jc w:val="center"/>
        </w:pPr>
        <w:r w:rsidRPr="00525EC3">
          <w:rPr>
            <w:rFonts w:ascii="Times New Roman" w:hAnsi="Times New Roman" w:cs="Times New Roman"/>
            <w:sz w:val="24"/>
            <w:szCs w:val="24"/>
          </w:rPr>
          <w:fldChar w:fldCharType="begin"/>
        </w:r>
        <w:r w:rsidRPr="00525EC3">
          <w:rPr>
            <w:rFonts w:ascii="Times New Roman" w:hAnsi="Times New Roman" w:cs="Times New Roman"/>
            <w:sz w:val="24"/>
            <w:szCs w:val="24"/>
          </w:rPr>
          <w:instrText xml:space="preserve"> PAGE   \* MERGEFORMAT </w:instrText>
        </w:r>
        <w:r w:rsidRPr="00525EC3">
          <w:rPr>
            <w:rFonts w:ascii="Times New Roman" w:hAnsi="Times New Roman" w:cs="Times New Roman"/>
            <w:sz w:val="24"/>
            <w:szCs w:val="24"/>
          </w:rPr>
          <w:fldChar w:fldCharType="separate"/>
        </w:r>
        <w:r w:rsidR="00C068CA">
          <w:rPr>
            <w:rFonts w:ascii="Times New Roman" w:hAnsi="Times New Roman" w:cs="Times New Roman"/>
            <w:noProof/>
            <w:sz w:val="24"/>
            <w:szCs w:val="24"/>
          </w:rPr>
          <w:t>19</w:t>
        </w:r>
        <w:r w:rsidRPr="00525EC3">
          <w:rPr>
            <w:rFonts w:ascii="Times New Roman" w:hAnsi="Times New Roman" w:cs="Times New Roman"/>
            <w:noProof/>
            <w:sz w:val="24"/>
            <w:szCs w:val="24"/>
          </w:rPr>
          <w:fldChar w:fldCharType="end"/>
        </w:r>
      </w:p>
    </w:sdtContent>
  </w:sdt>
  <w:p w:rsidR="009808F5" w:rsidRDefault="00980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40D" w:rsidRDefault="00B6640D" w:rsidP="00314FF3">
      <w:pPr>
        <w:spacing w:after="0" w:line="240" w:lineRule="auto"/>
      </w:pPr>
      <w:r>
        <w:separator/>
      </w:r>
    </w:p>
  </w:footnote>
  <w:footnote w:type="continuationSeparator" w:id="1">
    <w:p w:rsidR="00B6640D" w:rsidRDefault="00B6640D" w:rsidP="00314FF3">
      <w:pPr>
        <w:spacing w:after="0" w:line="240" w:lineRule="auto"/>
      </w:pPr>
      <w:r>
        <w:continuationSeparator/>
      </w:r>
    </w:p>
  </w:footnote>
  <w:footnote w:id="2">
    <w:p w:rsidR="009808F5" w:rsidRPr="00507495" w:rsidRDefault="009808F5" w:rsidP="003A13C8">
      <w:pPr>
        <w:pStyle w:val="FootnoteText"/>
        <w:spacing w:line="360" w:lineRule="auto"/>
        <w:ind w:firstLine="567"/>
        <w:jc w:val="both"/>
        <w:rPr>
          <w:rFonts w:ascii="Times New Roman" w:hAnsi="Times New Roman" w:cs="Times New Roman"/>
        </w:rPr>
      </w:pPr>
      <w:r w:rsidRPr="00D727C1">
        <w:rPr>
          <w:rStyle w:val="FootnoteReference"/>
          <w:rFonts w:ascii="Times New Roman" w:hAnsi="Times New Roman" w:cs="Times New Roman"/>
        </w:rPr>
        <w:footnoteRef/>
      </w:r>
      <w:r w:rsidRPr="00507495">
        <w:rPr>
          <w:rFonts w:ascii="Times New Roman" w:hAnsi="Times New Roman" w:cs="Times New Roman"/>
        </w:rPr>
        <w:t xml:space="preserve">Kokom Komalasari,  </w:t>
      </w:r>
      <w:r w:rsidRPr="00507495">
        <w:rPr>
          <w:rFonts w:ascii="Times New Roman" w:hAnsi="Times New Roman" w:cs="Times New Roman"/>
          <w:i/>
        </w:rPr>
        <w:t xml:space="preserve">Pembelajaran </w:t>
      </w:r>
      <w:r>
        <w:rPr>
          <w:rFonts w:ascii="Times New Roman" w:hAnsi="Times New Roman" w:cs="Times New Roman"/>
          <w:i/>
          <w:lang w:val="en-US"/>
        </w:rPr>
        <w:t>….</w:t>
      </w:r>
      <w:r w:rsidRPr="00507495">
        <w:rPr>
          <w:rFonts w:ascii="Times New Roman" w:hAnsi="Times New Roman" w:cs="Times New Roman"/>
        </w:rPr>
        <w:t>, hal.</w:t>
      </w:r>
      <w:r>
        <w:rPr>
          <w:rFonts w:ascii="Times New Roman" w:hAnsi="Times New Roman" w:cs="Times New Roman"/>
        </w:rPr>
        <w:t xml:space="preserve"> 2</w:t>
      </w:r>
    </w:p>
  </w:footnote>
  <w:footnote w:id="3">
    <w:p w:rsidR="009808F5" w:rsidRPr="00B40CC9" w:rsidRDefault="009808F5" w:rsidP="003A13C8">
      <w:pPr>
        <w:pStyle w:val="FootnoteText"/>
        <w:ind w:firstLine="567"/>
        <w:jc w:val="both"/>
        <w:rPr>
          <w:rFonts w:ascii="Times New Roman" w:hAnsi="Times New Roman" w:cs="Times New Roman"/>
        </w:rPr>
      </w:pPr>
      <w:r w:rsidRPr="00507495">
        <w:rPr>
          <w:rStyle w:val="FootnoteReference"/>
          <w:rFonts w:ascii="Times New Roman" w:hAnsi="Times New Roman" w:cs="Times New Roman"/>
        </w:rPr>
        <w:footnoteRef/>
      </w:r>
      <w:r w:rsidRPr="00507495">
        <w:rPr>
          <w:rFonts w:ascii="Times New Roman" w:hAnsi="Times New Roman" w:cs="Times New Roman"/>
        </w:rPr>
        <w:t>Agus Suprijono</w:t>
      </w:r>
      <w:r>
        <w:rPr>
          <w:rFonts w:ascii="Times New Roman" w:hAnsi="Times New Roman" w:cs="Times New Roman"/>
        </w:rPr>
        <w:t xml:space="preserve">, </w:t>
      </w:r>
      <w:r w:rsidRPr="00507495">
        <w:rPr>
          <w:rFonts w:ascii="Times New Roman" w:hAnsi="Times New Roman" w:cs="Times New Roman"/>
          <w:i/>
        </w:rPr>
        <w:t>Cooperative Learning Teori dan Aplikasi</w:t>
      </w:r>
      <w:r>
        <w:rPr>
          <w:rFonts w:ascii="Times New Roman" w:hAnsi="Times New Roman" w:cs="Times New Roman"/>
          <w:i/>
        </w:rPr>
        <w:t xml:space="preserve">, </w:t>
      </w:r>
      <w:r>
        <w:rPr>
          <w:rFonts w:ascii="Times New Roman" w:hAnsi="Times New Roman" w:cs="Times New Roman"/>
        </w:rPr>
        <w:t>(Yogyakarta: Pustaka Pelajar, 2009), hal. 2</w:t>
      </w:r>
    </w:p>
  </w:footnote>
  <w:footnote w:id="4">
    <w:p w:rsidR="009808F5" w:rsidRPr="007858E9" w:rsidRDefault="009808F5" w:rsidP="00C66910">
      <w:pPr>
        <w:pStyle w:val="FootnoteText"/>
        <w:ind w:firstLine="567"/>
        <w:jc w:val="both"/>
        <w:rPr>
          <w:rFonts w:ascii="Times New Roman" w:hAnsi="Times New Roman" w:cs="Times New Roman"/>
        </w:rPr>
      </w:pPr>
      <w:r w:rsidRPr="007858E9">
        <w:rPr>
          <w:rStyle w:val="FootnoteReference"/>
          <w:rFonts w:ascii="Times New Roman" w:hAnsi="Times New Roman" w:cs="Times New Roman"/>
        </w:rPr>
        <w:footnoteRef/>
      </w:r>
      <w:r>
        <w:rPr>
          <w:rFonts w:ascii="Times New Roman" w:hAnsi="Times New Roman" w:cs="Times New Roman"/>
        </w:rPr>
        <w:t xml:space="preserve">Zainal Aqib, </w:t>
      </w:r>
      <w:r w:rsidRPr="00F9449B">
        <w:rPr>
          <w:rFonts w:ascii="Times New Roman" w:hAnsi="Times New Roman" w:cs="Times New Roman"/>
          <w:i/>
        </w:rPr>
        <w:t>Profesionalisme Guru dalam Pembelajaran,</w:t>
      </w:r>
      <w:r>
        <w:rPr>
          <w:rFonts w:ascii="Times New Roman" w:hAnsi="Times New Roman" w:cs="Times New Roman"/>
        </w:rPr>
        <w:t xml:space="preserve"> (Surabaya: Insan Cendekia,</w:t>
      </w:r>
      <w:r>
        <w:rPr>
          <w:rFonts w:ascii="Times New Roman" w:hAnsi="Times New Roman" w:cs="Times New Roman"/>
          <w:lang w:val="en-US"/>
        </w:rPr>
        <w:t xml:space="preserve"> </w:t>
      </w:r>
      <w:r>
        <w:rPr>
          <w:rFonts w:ascii="Times New Roman" w:hAnsi="Times New Roman" w:cs="Times New Roman"/>
        </w:rPr>
        <w:t>2002), hal. 43-44</w:t>
      </w:r>
    </w:p>
  </w:footnote>
  <w:footnote w:id="5">
    <w:p w:rsidR="009808F5" w:rsidRPr="009E22F0" w:rsidRDefault="009808F5" w:rsidP="00E367D6">
      <w:pPr>
        <w:pStyle w:val="FootnoteText"/>
        <w:spacing w:line="360" w:lineRule="auto"/>
        <w:ind w:firstLine="567"/>
        <w:jc w:val="both"/>
        <w:rPr>
          <w:rFonts w:ascii="Times New Roman" w:hAnsi="Times New Roman" w:cs="Times New Roman"/>
        </w:rPr>
      </w:pPr>
      <w:r w:rsidRPr="009E22F0">
        <w:rPr>
          <w:rStyle w:val="FootnoteReference"/>
          <w:rFonts w:ascii="Times New Roman" w:hAnsi="Times New Roman" w:cs="Times New Roman"/>
        </w:rPr>
        <w:footnoteRef/>
      </w:r>
      <w:r w:rsidRPr="009E22F0">
        <w:rPr>
          <w:rFonts w:ascii="Times New Roman" w:hAnsi="Times New Roman" w:cs="Times New Roman"/>
        </w:rPr>
        <w:t xml:space="preserve">Kokom Komalasari,  </w:t>
      </w:r>
      <w:r w:rsidRPr="009E22F0">
        <w:rPr>
          <w:rFonts w:ascii="Times New Roman" w:hAnsi="Times New Roman" w:cs="Times New Roman"/>
          <w:i/>
        </w:rPr>
        <w:t>Pembelajaran Kontekstual.</w:t>
      </w:r>
      <w:r w:rsidRPr="009E22F0">
        <w:rPr>
          <w:rFonts w:ascii="Times New Roman" w:hAnsi="Times New Roman" w:cs="Times New Roman"/>
        </w:rPr>
        <w:t>.., hal. 3</w:t>
      </w:r>
    </w:p>
  </w:footnote>
  <w:footnote w:id="6">
    <w:p w:rsidR="009808F5" w:rsidRPr="00D727C1" w:rsidRDefault="009808F5" w:rsidP="005D3DCC">
      <w:pPr>
        <w:pStyle w:val="FootnoteText"/>
        <w:spacing w:line="360" w:lineRule="auto"/>
        <w:ind w:firstLine="567"/>
        <w:jc w:val="both"/>
        <w:rPr>
          <w:rFonts w:ascii="Times New Roman" w:hAnsi="Times New Roman" w:cs="Times New Roman"/>
        </w:rPr>
      </w:pPr>
      <w:r w:rsidRPr="00D727C1">
        <w:rPr>
          <w:rStyle w:val="FootnoteReference"/>
          <w:rFonts w:ascii="Times New Roman" w:hAnsi="Times New Roman" w:cs="Times New Roman"/>
        </w:rPr>
        <w:footnoteRef/>
      </w:r>
      <w:r>
        <w:rPr>
          <w:rFonts w:ascii="Times New Roman" w:hAnsi="Times New Roman" w:cs="Times New Roman"/>
        </w:rPr>
        <w:t xml:space="preserve">Syaiful Sagala, </w:t>
      </w:r>
      <w:r w:rsidRPr="00D727C1">
        <w:rPr>
          <w:rFonts w:ascii="Times New Roman" w:hAnsi="Times New Roman" w:cs="Times New Roman"/>
          <w:i/>
        </w:rPr>
        <w:t>Konsep dan Makna Pembelajaran</w:t>
      </w:r>
      <w:r>
        <w:rPr>
          <w:rFonts w:ascii="Times New Roman" w:hAnsi="Times New Roman" w:cs="Times New Roman"/>
          <w:i/>
        </w:rPr>
        <w:t>,</w:t>
      </w:r>
      <w:r>
        <w:rPr>
          <w:rFonts w:ascii="Times New Roman" w:hAnsi="Times New Roman" w:cs="Times New Roman"/>
        </w:rPr>
        <w:t xml:space="preserve"> (Bandung: CV</w:t>
      </w:r>
      <w:r>
        <w:rPr>
          <w:rFonts w:ascii="Times New Roman" w:hAnsi="Times New Roman" w:cs="Times New Roman"/>
          <w:lang w:val="en-US"/>
        </w:rPr>
        <w:t>.</w:t>
      </w:r>
      <w:r>
        <w:rPr>
          <w:rFonts w:ascii="Times New Roman" w:hAnsi="Times New Roman" w:cs="Times New Roman"/>
        </w:rPr>
        <w:t xml:space="preserve"> A</w:t>
      </w:r>
      <w:r>
        <w:rPr>
          <w:rFonts w:ascii="Times New Roman" w:hAnsi="Times New Roman" w:cs="Times New Roman"/>
          <w:lang w:val="en-US"/>
        </w:rPr>
        <w:t>lfabeta</w:t>
      </w:r>
      <w:r>
        <w:rPr>
          <w:rFonts w:ascii="Times New Roman" w:hAnsi="Times New Roman" w:cs="Times New Roman"/>
        </w:rPr>
        <w:t>, 2005), hal. 20-21</w:t>
      </w:r>
    </w:p>
  </w:footnote>
  <w:footnote w:id="7">
    <w:p w:rsidR="009808F5" w:rsidRPr="007E16B1" w:rsidRDefault="009808F5" w:rsidP="005D3DCC">
      <w:pPr>
        <w:pStyle w:val="FootnoteText"/>
        <w:spacing w:line="360" w:lineRule="auto"/>
        <w:ind w:firstLine="567"/>
        <w:jc w:val="both"/>
        <w:rPr>
          <w:rFonts w:ascii="Times New Roman" w:hAnsi="Times New Roman" w:cs="Times New Roman"/>
          <w:i/>
        </w:rPr>
      </w:pPr>
      <w:r w:rsidRPr="00F9449B">
        <w:rPr>
          <w:rStyle w:val="FootnoteReference"/>
          <w:rFonts w:ascii="Times New Roman" w:hAnsi="Times New Roman" w:cs="Times New Roman"/>
          <w:i/>
        </w:rPr>
        <w:footnoteRef/>
      </w:r>
      <w:r w:rsidRPr="009E22F0">
        <w:rPr>
          <w:rFonts w:ascii="Times New Roman" w:hAnsi="Times New Roman" w:cs="Times New Roman"/>
        </w:rPr>
        <w:t xml:space="preserve">Kokom Komalasari,  </w:t>
      </w:r>
      <w:r w:rsidRPr="009E22F0">
        <w:rPr>
          <w:rFonts w:ascii="Times New Roman" w:hAnsi="Times New Roman" w:cs="Times New Roman"/>
          <w:i/>
        </w:rPr>
        <w:t>Pembelajaran Kontekstual.</w:t>
      </w:r>
      <w:r w:rsidRPr="009E22F0">
        <w:rPr>
          <w:rFonts w:ascii="Times New Roman" w:hAnsi="Times New Roman" w:cs="Times New Roman"/>
        </w:rPr>
        <w:t>.., hal</w:t>
      </w:r>
      <w:r>
        <w:rPr>
          <w:rFonts w:ascii="Times New Roman" w:hAnsi="Times New Roman" w:cs="Times New Roman"/>
        </w:rPr>
        <w:t xml:space="preserve">. </w:t>
      </w:r>
      <w:r w:rsidRPr="007E16B1">
        <w:rPr>
          <w:rFonts w:ascii="Times New Roman" w:hAnsi="Times New Roman" w:cs="Times New Roman"/>
        </w:rPr>
        <w:t xml:space="preserve"> 3</w:t>
      </w:r>
    </w:p>
  </w:footnote>
  <w:footnote w:id="8">
    <w:p w:rsidR="009808F5" w:rsidRPr="00E62B13" w:rsidRDefault="009808F5" w:rsidP="005D3DCC">
      <w:pPr>
        <w:pStyle w:val="FootnoteText"/>
        <w:spacing w:line="360" w:lineRule="auto"/>
        <w:ind w:firstLine="567"/>
        <w:jc w:val="both"/>
        <w:rPr>
          <w:rFonts w:ascii="Times New Roman" w:hAnsi="Times New Roman" w:cs="Times New Roman"/>
        </w:rPr>
      </w:pPr>
      <w:r w:rsidRPr="00E62B13">
        <w:rPr>
          <w:rStyle w:val="FootnoteReference"/>
          <w:rFonts w:ascii="Times New Roman" w:hAnsi="Times New Roman" w:cs="Times New Roman"/>
        </w:rPr>
        <w:footnoteRef/>
      </w:r>
      <w:r w:rsidRPr="00E62B13">
        <w:rPr>
          <w:rFonts w:ascii="Times New Roman" w:hAnsi="Times New Roman" w:cs="Times New Roman"/>
          <w:i/>
        </w:rPr>
        <w:t>Ibid</w:t>
      </w:r>
      <w:r w:rsidRPr="00E62B13">
        <w:rPr>
          <w:rFonts w:ascii="Times New Roman" w:hAnsi="Times New Roman" w:cs="Times New Roman"/>
        </w:rPr>
        <w:t>., hal. 3-4</w:t>
      </w:r>
    </w:p>
  </w:footnote>
  <w:footnote w:id="9">
    <w:p w:rsidR="009808F5" w:rsidRPr="0068099F" w:rsidRDefault="009808F5" w:rsidP="005D3DCC">
      <w:pPr>
        <w:pStyle w:val="FootnoteText"/>
        <w:spacing w:line="360" w:lineRule="auto"/>
        <w:ind w:firstLine="567"/>
        <w:rPr>
          <w:rFonts w:ascii="Times New Roman" w:hAnsi="Times New Roman" w:cs="Times New Roman"/>
        </w:rPr>
      </w:pPr>
      <w:r w:rsidRPr="0068099F">
        <w:rPr>
          <w:rStyle w:val="FootnoteReference"/>
          <w:rFonts w:ascii="Times New Roman" w:hAnsi="Times New Roman" w:cs="Times New Roman"/>
        </w:rPr>
        <w:footnoteRef/>
      </w:r>
      <w:r w:rsidRPr="0068099F">
        <w:rPr>
          <w:rFonts w:ascii="Times New Roman" w:hAnsi="Times New Roman" w:cs="Times New Roman"/>
          <w:i/>
        </w:rPr>
        <w:t>Ibid</w:t>
      </w:r>
      <w:r w:rsidRPr="0068099F">
        <w:rPr>
          <w:rFonts w:ascii="Times New Roman" w:hAnsi="Times New Roman" w:cs="Times New Roman"/>
        </w:rPr>
        <w:t>., hal. 4</w:t>
      </w:r>
    </w:p>
  </w:footnote>
  <w:footnote w:id="10">
    <w:p w:rsidR="009808F5" w:rsidRPr="003B4AC9" w:rsidRDefault="009808F5" w:rsidP="005D3DCC">
      <w:pPr>
        <w:pStyle w:val="FootnoteText"/>
        <w:spacing w:line="360" w:lineRule="auto"/>
        <w:ind w:left="131" w:firstLine="436"/>
        <w:rPr>
          <w:rFonts w:ascii="Times New Roman" w:hAnsi="Times New Roman" w:cs="Times New Roman"/>
          <w:lang w:val="en-US"/>
        </w:rPr>
      </w:pPr>
      <w:r w:rsidRPr="003B4AC9">
        <w:rPr>
          <w:rStyle w:val="FootnoteReference"/>
          <w:rFonts w:ascii="Times New Roman" w:hAnsi="Times New Roman" w:cs="Times New Roman"/>
        </w:rPr>
        <w:footnoteRef/>
      </w:r>
      <w:r>
        <w:rPr>
          <w:rFonts w:ascii="Times New Roman" w:hAnsi="Times New Roman" w:cs="Times New Roman"/>
          <w:lang w:val="en-US"/>
        </w:rPr>
        <w:t xml:space="preserve">Subarina, </w:t>
      </w:r>
      <w:r>
        <w:rPr>
          <w:rFonts w:ascii="Times New Roman" w:hAnsi="Times New Roman" w:cs="Times New Roman"/>
          <w:i/>
          <w:lang w:val="en-US"/>
        </w:rPr>
        <w:t>Inovasi Pembelajaran</w:t>
      </w:r>
      <w:r>
        <w:rPr>
          <w:rFonts w:ascii="Times New Roman" w:hAnsi="Times New Roman" w:cs="Times New Roman"/>
          <w:lang w:val="en-US"/>
        </w:rPr>
        <w:t>…., hal. 2</w:t>
      </w:r>
    </w:p>
  </w:footnote>
  <w:footnote w:id="11">
    <w:p w:rsidR="009808F5" w:rsidRPr="0032216F" w:rsidRDefault="009808F5" w:rsidP="005D3DCC">
      <w:pPr>
        <w:pStyle w:val="FootnoteText"/>
        <w:spacing w:line="360" w:lineRule="auto"/>
        <w:ind w:firstLine="567"/>
        <w:jc w:val="both"/>
        <w:rPr>
          <w:rFonts w:ascii="Times New Roman" w:hAnsi="Times New Roman" w:cs="Times New Roman"/>
        </w:rPr>
      </w:pPr>
      <w:r w:rsidRPr="0032216F">
        <w:rPr>
          <w:rStyle w:val="FootnoteReference"/>
          <w:rFonts w:ascii="Times New Roman" w:hAnsi="Times New Roman" w:cs="Times New Roman"/>
        </w:rPr>
        <w:footnoteRef/>
      </w:r>
      <w:r w:rsidRPr="0032216F">
        <w:rPr>
          <w:rFonts w:ascii="Times New Roman" w:hAnsi="Times New Roman" w:cs="Times New Roman"/>
        </w:rPr>
        <w:t xml:space="preserve">Subarinah, </w:t>
      </w:r>
      <w:r w:rsidRPr="0032216F">
        <w:rPr>
          <w:rFonts w:ascii="Times New Roman" w:hAnsi="Times New Roman" w:cs="Times New Roman"/>
          <w:i/>
        </w:rPr>
        <w:t>Inovasi Pembelajaran</w:t>
      </w:r>
      <w:r>
        <w:rPr>
          <w:rFonts w:ascii="Times New Roman" w:hAnsi="Times New Roman" w:cs="Times New Roman"/>
          <w:i/>
        </w:rPr>
        <w:t>….</w:t>
      </w:r>
      <w:r w:rsidRPr="0032216F">
        <w:rPr>
          <w:rFonts w:ascii="Times New Roman" w:hAnsi="Times New Roman" w:cs="Times New Roman"/>
        </w:rPr>
        <w:t>, hal.</w:t>
      </w:r>
      <w:r>
        <w:rPr>
          <w:rFonts w:ascii="Times New Roman" w:hAnsi="Times New Roman" w:cs="Times New Roman"/>
        </w:rPr>
        <w:t xml:space="preserve"> </w:t>
      </w:r>
      <w:r w:rsidRPr="0032216F">
        <w:rPr>
          <w:rFonts w:ascii="Times New Roman" w:hAnsi="Times New Roman" w:cs="Times New Roman"/>
        </w:rPr>
        <w:t>1</w:t>
      </w:r>
    </w:p>
  </w:footnote>
  <w:footnote w:id="12">
    <w:p w:rsidR="009808F5" w:rsidRPr="0032216F" w:rsidRDefault="009808F5" w:rsidP="005D3DCC">
      <w:pPr>
        <w:pStyle w:val="FootnoteText"/>
        <w:spacing w:line="360" w:lineRule="auto"/>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Erman  Suherman, et. all., </w:t>
      </w:r>
      <w:r>
        <w:rPr>
          <w:rFonts w:ascii="Times New Roman" w:hAnsi="Times New Roman" w:cs="Times New Roman"/>
          <w:i/>
        </w:rPr>
        <w:t xml:space="preserve">Strategi Pembelajaran </w:t>
      </w:r>
      <w:r>
        <w:rPr>
          <w:rFonts w:ascii="Times New Roman" w:hAnsi="Times New Roman" w:cs="Times New Roman"/>
          <w:i/>
          <w:lang w:val="en-US"/>
        </w:rPr>
        <w:t>….</w:t>
      </w:r>
      <w:r>
        <w:rPr>
          <w:rFonts w:ascii="Times New Roman" w:hAnsi="Times New Roman" w:cs="Times New Roman"/>
        </w:rPr>
        <w:t>, hal. 17</w:t>
      </w:r>
    </w:p>
  </w:footnote>
  <w:footnote w:id="13">
    <w:p w:rsidR="009808F5" w:rsidRPr="00F07183" w:rsidRDefault="009808F5" w:rsidP="00C66910">
      <w:pPr>
        <w:pStyle w:val="FootnoteText"/>
        <w:ind w:firstLine="567"/>
        <w:jc w:val="both"/>
        <w:rPr>
          <w:rFonts w:ascii="Times New Roman" w:hAnsi="Times New Roman" w:cs="Times New Roman"/>
          <w:lang w:val="en-US"/>
        </w:rPr>
      </w:pPr>
      <w:r w:rsidRPr="00F07183">
        <w:rPr>
          <w:rStyle w:val="FootnoteReference"/>
          <w:rFonts w:ascii="Times New Roman" w:hAnsi="Times New Roman" w:cs="Times New Roman"/>
        </w:rPr>
        <w:footnoteRef/>
      </w:r>
      <w:r>
        <w:rPr>
          <w:rFonts w:ascii="Times New Roman" w:hAnsi="Times New Roman" w:cs="Times New Roman"/>
          <w:lang w:val="en-US"/>
        </w:rPr>
        <w:t xml:space="preserve">Esti Yuli Widayanti, et. all., </w:t>
      </w:r>
      <w:r>
        <w:rPr>
          <w:rFonts w:ascii="Times New Roman" w:hAnsi="Times New Roman" w:cs="Times New Roman"/>
          <w:i/>
          <w:lang w:val="en-US"/>
        </w:rPr>
        <w:t>Pembelajaran Matematika MI Edisi Pertama</w:t>
      </w:r>
      <w:r>
        <w:rPr>
          <w:rFonts w:ascii="Times New Roman" w:hAnsi="Times New Roman" w:cs="Times New Roman"/>
          <w:lang w:val="en-US"/>
        </w:rPr>
        <w:t>, (Surabaya: Aprinta, 2009), hal. 7</w:t>
      </w:r>
    </w:p>
  </w:footnote>
  <w:footnote w:id="14">
    <w:p w:rsidR="009808F5" w:rsidRPr="002B6FD2" w:rsidRDefault="009808F5" w:rsidP="009D0448">
      <w:pPr>
        <w:pStyle w:val="FootnoteText"/>
        <w:ind w:firstLine="567"/>
        <w:rPr>
          <w:rFonts w:ascii="Times New Roman" w:hAnsi="Times New Roman" w:cs="Times New Roman"/>
          <w:lang w:val="en-US"/>
        </w:rPr>
      </w:pPr>
      <w:r w:rsidRPr="002B6FD2">
        <w:rPr>
          <w:rStyle w:val="FootnoteReference"/>
          <w:rFonts w:ascii="Times New Roman" w:hAnsi="Times New Roman" w:cs="Times New Roman"/>
        </w:rPr>
        <w:footnoteRef/>
      </w:r>
      <w:r w:rsidRPr="0032216F">
        <w:rPr>
          <w:rFonts w:ascii="Times New Roman" w:hAnsi="Times New Roman" w:cs="Times New Roman"/>
        </w:rPr>
        <w:t xml:space="preserve">Subarinah, </w:t>
      </w:r>
      <w:r w:rsidRPr="0032216F">
        <w:rPr>
          <w:rFonts w:ascii="Times New Roman" w:hAnsi="Times New Roman" w:cs="Times New Roman"/>
          <w:i/>
        </w:rPr>
        <w:t>Inovasi Pembelajaran</w:t>
      </w:r>
      <w:r>
        <w:rPr>
          <w:rFonts w:ascii="Times New Roman" w:hAnsi="Times New Roman" w:cs="Times New Roman"/>
          <w:i/>
        </w:rPr>
        <w:t>….</w:t>
      </w:r>
      <w:r w:rsidRPr="0032216F">
        <w:rPr>
          <w:rFonts w:ascii="Times New Roman" w:hAnsi="Times New Roman" w:cs="Times New Roman"/>
        </w:rPr>
        <w:t>, hal.</w:t>
      </w:r>
      <w:r>
        <w:rPr>
          <w:rFonts w:ascii="Times New Roman" w:hAnsi="Times New Roman" w:cs="Times New Roman"/>
          <w:lang w:val="en-US"/>
        </w:rPr>
        <w:t xml:space="preserve"> 1</w:t>
      </w:r>
    </w:p>
  </w:footnote>
  <w:footnote w:id="15">
    <w:p w:rsidR="009808F5" w:rsidRPr="00E217D6" w:rsidRDefault="009808F5" w:rsidP="009D0448">
      <w:pPr>
        <w:pStyle w:val="FootnoteText"/>
        <w:ind w:left="131" w:firstLine="436"/>
        <w:rPr>
          <w:rFonts w:ascii="Times New Roman" w:hAnsi="Times New Roman" w:cs="Times New Roman"/>
          <w:lang w:val="en-US"/>
        </w:rPr>
      </w:pPr>
      <w:r w:rsidRPr="00E217D6">
        <w:rPr>
          <w:rStyle w:val="FootnoteReference"/>
          <w:rFonts w:ascii="Times New Roman" w:hAnsi="Times New Roman" w:cs="Times New Roman"/>
        </w:rPr>
        <w:footnoteRef/>
      </w:r>
      <w:r>
        <w:rPr>
          <w:rFonts w:ascii="Times New Roman" w:hAnsi="Times New Roman" w:cs="Times New Roman"/>
          <w:i/>
          <w:lang w:val="en-US"/>
        </w:rPr>
        <w:t xml:space="preserve">Ibid., </w:t>
      </w:r>
      <w:r>
        <w:rPr>
          <w:rFonts w:ascii="Times New Roman" w:hAnsi="Times New Roman" w:cs="Times New Roman"/>
          <w:lang w:val="en-US"/>
        </w:rPr>
        <w:t>hal. 9-11</w:t>
      </w:r>
    </w:p>
  </w:footnote>
  <w:footnote w:id="16">
    <w:p w:rsidR="009808F5" w:rsidRPr="00157C98" w:rsidRDefault="009808F5" w:rsidP="00E373F5">
      <w:pPr>
        <w:pStyle w:val="FootnoteText"/>
        <w:spacing w:line="360" w:lineRule="auto"/>
        <w:ind w:firstLine="567"/>
        <w:jc w:val="both"/>
        <w:rPr>
          <w:rFonts w:ascii="Times New Roman" w:hAnsi="Times New Roman" w:cs="Times New Roman"/>
          <w:lang w:val="en-US"/>
        </w:rPr>
      </w:pPr>
      <w:r w:rsidRPr="00157C98">
        <w:rPr>
          <w:rStyle w:val="FootnoteReference"/>
          <w:rFonts w:ascii="Times New Roman" w:hAnsi="Times New Roman" w:cs="Times New Roman"/>
        </w:rPr>
        <w:footnoteRef/>
      </w:r>
      <w:r w:rsidRPr="00157C98">
        <w:rPr>
          <w:rFonts w:ascii="Times New Roman" w:hAnsi="Times New Roman" w:cs="Times New Roman"/>
          <w:lang w:val="en-US"/>
        </w:rPr>
        <w:t xml:space="preserve">Ratna Wilis Dahar, </w:t>
      </w:r>
      <w:r w:rsidRPr="00157C98">
        <w:rPr>
          <w:rFonts w:ascii="Times New Roman" w:hAnsi="Times New Roman" w:cs="Times New Roman"/>
          <w:i/>
          <w:lang w:val="en-US"/>
        </w:rPr>
        <w:t>Teori-Teori</w:t>
      </w:r>
      <w:r w:rsidRPr="00157C98">
        <w:rPr>
          <w:rFonts w:ascii="Times New Roman" w:hAnsi="Times New Roman" w:cs="Times New Roman"/>
          <w:lang w:val="en-US"/>
        </w:rPr>
        <w:t>…., hal. 97</w:t>
      </w:r>
    </w:p>
  </w:footnote>
  <w:footnote w:id="17">
    <w:p w:rsidR="009808F5" w:rsidRPr="00157C98" w:rsidRDefault="009808F5" w:rsidP="00157C98">
      <w:pPr>
        <w:pStyle w:val="FootnoteText"/>
        <w:ind w:firstLine="567"/>
        <w:rPr>
          <w:rFonts w:ascii="Times New Roman" w:hAnsi="Times New Roman" w:cs="Times New Roman"/>
          <w:lang w:val="en-US"/>
        </w:rPr>
      </w:pPr>
      <w:r w:rsidRPr="00157C98">
        <w:rPr>
          <w:rStyle w:val="FootnoteReference"/>
          <w:rFonts w:ascii="Times New Roman" w:hAnsi="Times New Roman" w:cs="Times New Roman"/>
        </w:rPr>
        <w:footnoteRef/>
      </w:r>
      <w:r w:rsidRPr="00157C98">
        <w:rPr>
          <w:rFonts w:ascii="Times New Roman" w:hAnsi="Times New Roman" w:cs="Times New Roman"/>
          <w:i/>
          <w:lang w:val="en-US"/>
        </w:rPr>
        <w:t xml:space="preserve">Ibid., </w:t>
      </w:r>
      <w:r w:rsidRPr="00157C98">
        <w:rPr>
          <w:rFonts w:ascii="Times New Roman" w:hAnsi="Times New Roman" w:cs="Times New Roman"/>
          <w:lang w:val="en-US"/>
        </w:rPr>
        <w:t>hal. 98</w:t>
      </w:r>
    </w:p>
  </w:footnote>
  <w:footnote w:id="18">
    <w:p w:rsidR="009808F5" w:rsidRPr="0077774B" w:rsidRDefault="009808F5" w:rsidP="009D0448">
      <w:pPr>
        <w:pStyle w:val="FootnoteText"/>
        <w:spacing w:line="360" w:lineRule="auto"/>
        <w:ind w:firstLine="567"/>
        <w:rPr>
          <w:rFonts w:ascii="Times New Roman" w:hAnsi="Times New Roman" w:cs="Times New Roman"/>
          <w:lang w:val="en-US"/>
        </w:rPr>
      </w:pPr>
      <w:r w:rsidRPr="0077774B">
        <w:rPr>
          <w:rStyle w:val="FootnoteReference"/>
          <w:rFonts w:ascii="Times New Roman" w:hAnsi="Times New Roman" w:cs="Times New Roman"/>
        </w:rPr>
        <w:footnoteRef/>
      </w:r>
      <w:r>
        <w:rPr>
          <w:rFonts w:ascii="Times New Roman" w:hAnsi="Times New Roman" w:cs="Times New Roman"/>
          <w:i/>
          <w:lang w:val="en-US"/>
        </w:rPr>
        <w:t xml:space="preserve">Ibid., </w:t>
      </w:r>
      <w:r>
        <w:rPr>
          <w:rFonts w:ascii="Times New Roman" w:hAnsi="Times New Roman" w:cs="Times New Roman"/>
          <w:lang w:val="en-US"/>
        </w:rPr>
        <w:t>hal. 100</w:t>
      </w:r>
    </w:p>
  </w:footnote>
  <w:footnote w:id="19">
    <w:p w:rsidR="009808F5" w:rsidRPr="00E352CE" w:rsidRDefault="009808F5" w:rsidP="00C66910">
      <w:pPr>
        <w:pStyle w:val="FootnoteText"/>
        <w:ind w:firstLine="567"/>
        <w:jc w:val="both"/>
        <w:rPr>
          <w:rFonts w:ascii="Times New Roman" w:hAnsi="Times New Roman" w:cs="Times New Roman"/>
          <w:lang w:val="en-US"/>
        </w:rPr>
      </w:pPr>
      <w:r w:rsidRPr="00E352CE">
        <w:rPr>
          <w:rStyle w:val="FootnoteReference"/>
          <w:rFonts w:ascii="Times New Roman" w:hAnsi="Times New Roman" w:cs="Times New Roman"/>
        </w:rPr>
        <w:footnoteRef/>
      </w:r>
      <w:r>
        <w:rPr>
          <w:rFonts w:ascii="Times New Roman" w:hAnsi="Times New Roman" w:cs="Times New Roman"/>
          <w:lang w:val="en-US"/>
        </w:rPr>
        <w:t xml:space="preserve">Nasution, </w:t>
      </w:r>
      <w:r>
        <w:rPr>
          <w:rFonts w:ascii="Times New Roman" w:hAnsi="Times New Roman" w:cs="Times New Roman"/>
          <w:i/>
          <w:lang w:val="en-US"/>
        </w:rPr>
        <w:t>Berbagai Pendekatan Dalan Proses Belajar Mengajar</w:t>
      </w:r>
      <w:r>
        <w:rPr>
          <w:rFonts w:ascii="Times New Roman" w:hAnsi="Times New Roman" w:cs="Times New Roman"/>
          <w:lang w:val="en-US"/>
        </w:rPr>
        <w:t>, (Jakarta: PT. Bumi Aksara, 2010), hal. 9-10</w:t>
      </w:r>
    </w:p>
  </w:footnote>
  <w:footnote w:id="20">
    <w:p w:rsidR="009808F5" w:rsidRPr="009E7FEE" w:rsidRDefault="009808F5" w:rsidP="00B601D4">
      <w:pPr>
        <w:pStyle w:val="FootnoteText"/>
        <w:spacing w:line="360" w:lineRule="auto"/>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Kokom Komalasari, </w:t>
      </w:r>
      <w:r>
        <w:rPr>
          <w:rFonts w:ascii="Times New Roman" w:hAnsi="Times New Roman" w:cs="Times New Roman"/>
          <w:i/>
        </w:rPr>
        <w:t>Pembelajaran Kontekstual</w:t>
      </w:r>
      <w:r>
        <w:rPr>
          <w:rFonts w:ascii="Times New Roman" w:hAnsi="Times New Roman" w:cs="Times New Roman"/>
          <w:i/>
          <w:lang w:val="en-US"/>
        </w:rPr>
        <w:t xml:space="preserve">…., </w:t>
      </w:r>
      <w:r>
        <w:rPr>
          <w:rFonts w:ascii="Times New Roman" w:hAnsi="Times New Roman" w:cs="Times New Roman"/>
        </w:rPr>
        <w:t>hal. 21</w:t>
      </w:r>
    </w:p>
  </w:footnote>
  <w:footnote w:id="21">
    <w:p w:rsidR="009808F5" w:rsidRPr="00B601D4" w:rsidRDefault="009808F5" w:rsidP="00B601D4">
      <w:pPr>
        <w:pStyle w:val="FootnoteText"/>
        <w:spacing w:line="360" w:lineRule="auto"/>
        <w:ind w:firstLine="567"/>
        <w:jc w:val="both"/>
        <w:rPr>
          <w:rFonts w:ascii="Times New Roman" w:hAnsi="Times New Roman" w:cs="Times New Roman"/>
          <w:lang w:val="en-US"/>
        </w:rPr>
      </w:pPr>
      <w:r w:rsidRPr="00B601D4">
        <w:rPr>
          <w:rStyle w:val="FootnoteReference"/>
          <w:rFonts w:ascii="Times New Roman" w:hAnsi="Times New Roman" w:cs="Times New Roman"/>
        </w:rPr>
        <w:footnoteRef/>
      </w:r>
      <w:r>
        <w:rPr>
          <w:rFonts w:ascii="Times New Roman" w:hAnsi="Times New Roman" w:cs="Times New Roman"/>
          <w:lang w:val="en-US"/>
        </w:rPr>
        <w:t xml:space="preserve">Wasty Soemanto, </w:t>
      </w:r>
      <w:r>
        <w:rPr>
          <w:rFonts w:ascii="Times New Roman" w:hAnsi="Times New Roman" w:cs="Times New Roman"/>
          <w:i/>
          <w:lang w:val="en-US"/>
        </w:rPr>
        <w:t>Psikologi Pendidikan</w:t>
      </w:r>
      <w:r>
        <w:rPr>
          <w:rFonts w:ascii="Times New Roman" w:hAnsi="Times New Roman" w:cs="Times New Roman"/>
          <w:lang w:val="en-US"/>
        </w:rPr>
        <w:t>, (Jakarta: PT. Rineka Cipta, 2006), hal. 135</w:t>
      </w:r>
    </w:p>
  </w:footnote>
  <w:footnote w:id="22">
    <w:p w:rsidR="009808F5" w:rsidRPr="00375130" w:rsidRDefault="009808F5" w:rsidP="007E2FB6">
      <w:pPr>
        <w:pStyle w:val="FootnoteText"/>
        <w:ind w:firstLine="567"/>
        <w:jc w:val="both"/>
        <w:rPr>
          <w:rFonts w:ascii="Times New Roman" w:hAnsi="Times New Roman" w:cs="Times New Roman"/>
          <w:lang w:val="en-US"/>
        </w:rPr>
      </w:pPr>
      <w:r w:rsidRPr="00375130">
        <w:rPr>
          <w:rStyle w:val="FootnoteReference"/>
          <w:rFonts w:ascii="Times New Roman" w:hAnsi="Times New Roman" w:cs="Times New Roman"/>
        </w:rPr>
        <w:footnoteRef/>
      </w:r>
      <w:r>
        <w:rPr>
          <w:rFonts w:ascii="Times New Roman" w:hAnsi="Times New Roman" w:cs="Times New Roman"/>
          <w:lang w:val="en-US"/>
        </w:rPr>
        <w:t>Abu Ahmadi dan Widodo Supriyono,</w:t>
      </w:r>
      <w:r>
        <w:rPr>
          <w:rFonts w:ascii="Times New Roman" w:hAnsi="Times New Roman" w:cs="Times New Roman"/>
          <w:i/>
          <w:lang w:val="en-US"/>
        </w:rPr>
        <w:t xml:space="preserve"> Psikologi Belajar</w:t>
      </w:r>
      <w:r>
        <w:rPr>
          <w:rFonts w:ascii="Times New Roman" w:hAnsi="Times New Roman" w:cs="Times New Roman"/>
          <w:lang w:val="en-US"/>
        </w:rPr>
        <w:t>, (Jakarta: PT. Rineka Cipta, 2004), hal. 230-231</w:t>
      </w:r>
    </w:p>
  </w:footnote>
  <w:footnote w:id="23">
    <w:p w:rsidR="009808F5" w:rsidRPr="005265D2" w:rsidRDefault="009808F5" w:rsidP="007E2FB6">
      <w:pPr>
        <w:pStyle w:val="FootnoteText"/>
        <w:ind w:firstLine="567"/>
        <w:jc w:val="both"/>
        <w:rPr>
          <w:rFonts w:ascii="Times New Roman" w:hAnsi="Times New Roman" w:cs="Times New Roman"/>
          <w:lang w:val="en-US"/>
        </w:rPr>
      </w:pPr>
      <w:r w:rsidRPr="005265D2">
        <w:rPr>
          <w:rStyle w:val="FootnoteReference"/>
          <w:rFonts w:ascii="Times New Roman" w:hAnsi="Times New Roman" w:cs="Times New Roman"/>
        </w:rPr>
        <w:footnoteRef/>
      </w:r>
      <w:r>
        <w:rPr>
          <w:rFonts w:ascii="Times New Roman" w:hAnsi="Times New Roman" w:cs="Times New Roman"/>
          <w:lang w:val="en-US"/>
        </w:rPr>
        <w:t xml:space="preserve">Slameto, </w:t>
      </w:r>
      <w:r>
        <w:rPr>
          <w:rFonts w:ascii="Times New Roman" w:hAnsi="Times New Roman" w:cs="Times New Roman"/>
          <w:i/>
          <w:lang w:val="en-US"/>
        </w:rPr>
        <w:t>Belajar dan Faktor-Faktor yang Mempengaruhinya</w:t>
      </w:r>
      <w:r>
        <w:rPr>
          <w:rFonts w:ascii="Times New Roman" w:hAnsi="Times New Roman" w:cs="Times New Roman"/>
          <w:lang w:val="en-US"/>
        </w:rPr>
        <w:t>, (Jakarta: PT. Rineka Cipta, 2003), hal. 12</w:t>
      </w:r>
    </w:p>
  </w:footnote>
  <w:footnote w:id="24">
    <w:p w:rsidR="009808F5" w:rsidRPr="00450190" w:rsidRDefault="009808F5" w:rsidP="007E2FB6">
      <w:pPr>
        <w:pStyle w:val="FootnoteText"/>
        <w:ind w:firstLine="567"/>
        <w:jc w:val="both"/>
        <w:rPr>
          <w:rFonts w:ascii="Times New Roman" w:hAnsi="Times New Roman" w:cs="Times New Roman"/>
        </w:rPr>
      </w:pPr>
      <w:r w:rsidRPr="00450190">
        <w:rPr>
          <w:rStyle w:val="FootnoteReference"/>
          <w:rFonts w:ascii="Times New Roman" w:hAnsi="Times New Roman" w:cs="Times New Roman"/>
        </w:rPr>
        <w:footnoteRef/>
      </w:r>
      <w:r>
        <w:rPr>
          <w:rFonts w:ascii="Times New Roman" w:hAnsi="Times New Roman" w:cs="Times New Roman"/>
        </w:rPr>
        <w:t xml:space="preserve">Nashar, </w:t>
      </w:r>
      <w:r>
        <w:rPr>
          <w:rFonts w:ascii="Times New Roman" w:hAnsi="Times New Roman" w:cs="Times New Roman"/>
          <w:lang w:val="en-US"/>
        </w:rPr>
        <w:t xml:space="preserve"> </w:t>
      </w:r>
      <w:r w:rsidRPr="009D7553">
        <w:rPr>
          <w:rFonts w:ascii="Times New Roman" w:hAnsi="Times New Roman" w:cs="Times New Roman"/>
          <w:i/>
        </w:rPr>
        <w:t>Peranan Motivasi dan Kemampuan Awal dalam Kegiatan Pembelajaran</w:t>
      </w:r>
      <w:r>
        <w:rPr>
          <w:rFonts w:ascii="Times New Roman" w:hAnsi="Times New Roman" w:cs="Times New Roman"/>
        </w:rPr>
        <w:t>, (Jakarta: Delia Press, 2004), hal. 77</w:t>
      </w:r>
    </w:p>
  </w:footnote>
  <w:footnote w:id="25">
    <w:p w:rsidR="009808F5" w:rsidRPr="00147C46" w:rsidRDefault="009808F5" w:rsidP="007E2FB6">
      <w:pPr>
        <w:pStyle w:val="FootnoteText"/>
        <w:ind w:firstLine="567"/>
        <w:jc w:val="both"/>
        <w:rPr>
          <w:rFonts w:ascii="Times New Roman" w:hAnsi="Times New Roman" w:cs="Times New Roman"/>
        </w:rPr>
      </w:pPr>
      <w:r w:rsidRPr="00147C46">
        <w:rPr>
          <w:rStyle w:val="FootnoteReference"/>
          <w:rFonts w:ascii="Times New Roman" w:hAnsi="Times New Roman" w:cs="Times New Roman"/>
        </w:rPr>
        <w:footnoteRef/>
      </w:r>
      <w:r>
        <w:rPr>
          <w:rFonts w:ascii="Times New Roman" w:hAnsi="Times New Roman" w:cs="Times New Roman"/>
        </w:rPr>
        <w:t xml:space="preserve">Nana Sudjana, </w:t>
      </w:r>
      <w:r w:rsidRPr="008A49C8">
        <w:rPr>
          <w:rFonts w:ascii="Times New Roman" w:hAnsi="Times New Roman" w:cs="Times New Roman"/>
          <w:i/>
        </w:rPr>
        <w:t>Penilaian Hasil Proses Belajar Mengajar,</w:t>
      </w:r>
      <w:r>
        <w:rPr>
          <w:rFonts w:ascii="Times New Roman" w:hAnsi="Times New Roman" w:cs="Times New Roman"/>
        </w:rPr>
        <w:t xml:space="preserve"> (Bandung: PT</w:t>
      </w:r>
      <w:r>
        <w:rPr>
          <w:rFonts w:ascii="Times New Roman" w:hAnsi="Times New Roman" w:cs="Times New Roman"/>
          <w:lang w:val="en-US"/>
        </w:rPr>
        <w:t>.</w:t>
      </w:r>
      <w:r>
        <w:rPr>
          <w:rFonts w:ascii="Times New Roman" w:hAnsi="Times New Roman" w:cs="Times New Roman"/>
        </w:rPr>
        <w:t xml:space="preserve"> Remaja Rosdakarya, 2005), hal. 22</w:t>
      </w:r>
    </w:p>
  </w:footnote>
  <w:footnote w:id="26">
    <w:p w:rsidR="009808F5" w:rsidRPr="00F44BB5" w:rsidRDefault="009808F5" w:rsidP="009D0448">
      <w:pPr>
        <w:pStyle w:val="FootnoteText"/>
        <w:spacing w:line="360" w:lineRule="auto"/>
        <w:ind w:firstLine="567"/>
        <w:jc w:val="both"/>
        <w:rPr>
          <w:rFonts w:ascii="Times New Roman" w:hAnsi="Times New Roman" w:cs="Times New Roman"/>
        </w:rPr>
      </w:pPr>
      <w:r w:rsidRPr="00F44BB5">
        <w:rPr>
          <w:rStyle w:val="FootnoteReference"/>
          <w:rFonts w:ascii="Times New Roman" w:hAnsi="Times New Roman" w:cs="Times New Roman"/>
        </w:rPr>
        <w:footnoteRef/>
      </w:r>
      <w:r>
        <w:rPr>
          <w:rFonts w:ascii="Times New Roman" w:hAnsi="Times New Roman" w:cs="Times New Roman"/>
        </w:rPr>
        <w:t xml:space="preserve">Nashar, </w:t>
      </w:r>
      <w:r w:rsidRPr="00147C46">
        <w:rPr>
          <w:rFonts w:ascii="Times New Roman" w:hAnsi="Times New Roman" w:cs="Times New Roman"/>
          <w:i/>
        </w:rPr>
        <w:t>Peranan</w:t>
      </w:r>
      <w:r>
        <w:rPr>
          <w:rFonts w:ascii="Times New Roman" w:hAnsi="Times New Roman" w:cs="Times New Roman"/>
        </w:rPr>
        <w:t>..., hal. 77</w:t>
      </w:r>
    </w:p>
  </w:footnote>
  <w:footnote w:id="27">
    <w:p w:rsidR="009808F5" w:rsidRPr="001B0770" w:rsidRDefault="009808F5" w:rsidP="009D0448">
      <w:pPr>
        <w:pStyle w:val="FootnoteText"/>
        <w:spacing w:line="360" w:lineRule="auto"/>
        <w:ind w:firstLine="567"/>
        <w:jc w:val="both"/>
        <w:rPr>
          <w:rFonts w:ascii="Times New Roman" w:hAnsi="Times New Roman" w:cs="Times New Roman"/>
        </w:rPr>
      </w:pPr>
      <w:r w:rsidRPr="001B0770">
        <w:rPr>
          <w:rStyle w:val="FootnoteReference"/>
          <w:rFonts w:ascii="Times New Roman" w:hAnsi="Times New Roman" w:cs="Times New Roman"/>
        </w:rPr>
        <w:footnoteRef/>
      </w:r>
      <w:r>
        <w:rPr>
          <w:rFonts w:ascii="Times New Roman" w:hAnsi="Times New Roman" w:cs="Times New Roman"/>
        </w:rPr>
        <w:t xml:space="preserve">Nana Sudjana, </w:t>
      </w:r>
      <w:r w:rsidRPr="001B0770">
        <w:rPr>
          <w:rFonts w:ascii="Times New Roman" w:hAnsi="Times New Roman" w:cs="Times New Roman"/>
          <w:i/>
        </w:rPr>
        <w:t>Penilaian</w:t>
      </w:r>
      <w:r>
        <w:rPr>
          <w:rFonts w:ascii="Times New Roman" w:hAnsi="Times New Roman" w:cs="Times New Roman"/>
        </w:rPr>
        <w:t>...., hal. 22</w:t>
      </w:r>
    </w:p>
  </w:footnote>
  <w:footnote w:id="28">
    <w:p w:rsidR="009808F5" w:rsidRPr="00147C46" w:rsidRDefault="009808F5" w:rsidP="007E2FB6">
      <w:pPr>
        <w:pStyle w:val="FootnoteText"/>
        <w:ind w:firstLine="567"/>
        <w:jc w:val="both"/>
        <w:rPr>
          <w:rFonts w:ascii="Times New Roman" w:hAnsi="Times New Roman" w:cs="Times New Roman"/>
        </w:rPr>
      </w:pPr>
      <w:r w:rsidRPr="00147C46">
        <w:rPr>
          <w:rStyle w:val="FootnoteReference"/>
          <w:rFonts w:ascii="Times New Roman" w:hAnsi="Times New Roman" w:cs="Times New Roman"/>
        </w:rPr>
        <w:footnoteRef/>
      </w:r>
      <w:r>
        <w:rPr>
          <w:rFonts w:ascii="Times New Roman" w:hAnsi="Times New Roman" w:cs="Times New Roman"/>
        </w:rPr>
        <w:t xml:space="preserve">Sri Esti Wuryani Djiwandono, </w:t>
      </w:r>
      <w:r w:rsidRPr="00D418A0">
        <w:rPr>
          <w:rFonts w:ascii="Times New Roman" w:hAnsi="Times New Roman" w:cs="Times New Roman"/>
          <w:i/>
        </w:rPr>
        <w:t>Psikologi Pendidikan</w:t>
      </w:r>
      <w:r>
        <w:rPr>
          <w:rFonts w:ascii="Times New Roman" w:hAnsi="Times New Roman" w:cs="Times New Roman"/>
        </w:rPr>
        <w:t>, (Jakarta: PT</w:t>
      </w:r>
      <w:r>
        <w:rPr>
          <w:rFonts w:ascii="Times New Roman" w:hAnsi="Times New Roman" w:cs="Times New Roman"/>
          <w:lang w:val="en-US"/>
        </w:rPr>
        <w:t>.</w:t>
      </w:r>
      <w:r>
        <w:rPr>
          <w:rFonts w:ascii="Times New Roman" w:hAnsi="Times New Roman" w:cs="Times New Roman"/>
        </w:rPr>
        <w:t xml:space="preserve"> Grasindo, 2002), hal. 217-220</w:t>
      </w:r>
    </w:p>
  </w:footnote>
  <w:footnote w:id="29">
    <w:p w:rsidR="009808F5" w:rsidRPr="00447A56" w:rsidRDefault="009808F5" w:rsidP="009D0448">
      <w:pPr>
        <w:pStyle w:val="FootnoteText"/>
        <w:ind w:firstLine="567"/>
        <w:rPr>
          <w:rFonts w:ascii="Times New Roman" w:hAnsi="Times New Roman" w:cs="Times New Roman"/>
        </w:rPr>
      </w:pPr>
      <w:r w:rsidRPr="00447A56">
        <w:rPr>
          <w:rStyle w:val="FootnoteReference"/>
          <w:rFonts w:ascii="Times New Roman" w:hAnsi="Times New Roman" w:cs="Times New Roman"/>
        </w:rPr>
        <w:footnoteRef/>
      </w:r>
      <w:r>
        <w:rPr>
          <w:rFonts w:ascii="Times New Roman" w:hAnsi="Times New Roman" w:cs="Times New Roman"/>
        </w:rPr>
        <w:t xml:space="preserve">Nana Sudjana, </w:t>
      </w:r>
      <w:r w:rsidRPr="001B0770">
        <w:rPr>
          <w:rFonts w:ascii="Times New Roman" w:hAnsi="Times New Roman" w:cs="Times New Roman"/>
          <w:i/>
        </w:rPr>
        <w:t>Penilaian</w:t>
      </w:r>
      <w:r>
        <w:rPr>
          <w:rFonts w:ascii="Times New Roman" w:hAnsi="Times New Roman" w:cs="Times New Roman"/>
        </w:rPr>
        <w:t>..., hal. 22-23</w:t>
      </w:r>
    </w:p>
  </w:footnote>
  <w:footnote w:id="30">
    <w:p w:rsidR="009808F5" w:rsidRPr="007E7401" w:rsidRDefault="009808F5" w:rsidP="00C068CA">
      <w:pPr>
        <w:pStyle w:val="FootnoteText"/>
        <w:spacing w:line="360" w:lineRule="auto"/>
        <w:ind w:firstLine="567"/>
        <w:jc w:val="both"/>
        <w:rPr>
          <w:rFonts w:ascii="Times New Roman" w:hAnsi="Times New Roman" w:cs="Times New Roman"/>
          <w:lang w:val="en-US"/>
        </w:rPr>
      </w:pPr>
      <w:r w:rsidRPr="007E7401">
        <w:rPr>
          <w:rStyle w:val="FootnoteReference"/>
          <w:rFonts w:ascii="Times New Roman" w:hAnsi="Times New Roman" w:cs="Times New Roman"/>
        </w:rPr>
        <w:footnoteRef/>
      </w:r>
      <w:r>
        <w:rPr>
          <w:rFonts w:ascii="Times New Roman" w:hAnsi="Times New Roman" w:cs="Times New Roman"/>
          <w:lang w:val="en-US"/>
        </w:rPr>
        <w:t xml:space="preserve">Ratna Wilis Dahar, </w:t>
      </w:r>
      <w:r>
        <w:rPr>
          <w:rFonts w:ascii="Times New Roman" w:hAnsi="Times New Roman" w:cs="Times New Roman"/>
          <w:i/>
          <w:lang w:val="en-US"/>
        </w:rPr>
        <w:t>Teori-Teori…..</w:t>
      </w:r>
      <w:r>
        <w:rPr>
          <w:rFonts w:ascii="Times New Roman" w:hAnsi="Times New Roman" w:cs="Times New Roman"/>
          <w:lang w:val="en-US"/>
        </w:rPr>
        <w:t>, hal. 106</w:t>
      </w:r>
    </w:p>
  </w:footnote>
  <w:footnote w:id="31">
    <w:p w:rsidR="009808F5" w:rsidRPr="003E6B6A" w:rsidRDefault="009808F5" w:rsidP="00C068CA">
      <w:pPr>
        <w:pStyle w:val="FootnoteText"/>
        <w:spacing w:line="360" w:lineRule="auto"/>
        <w:ind w:firstLine="567"/>
        <w:jc w:val="both"/>
        <w:rPr>
          <w:rFonts w:ascii="Times New Roman" w:hAnsi="Times New Roman" w:cs="Times New Roman"/>
          <w:lang w:val="en-US"/>
        </w:rPr>
      </w:pPr>
      <w:r w:rsidRPr="003E6B6A">
        <w:rPr>
          <w:rStyle w:val="FootnoteReference"/>
          <w:rFonts w:ascii="Times New Roman" w:hAnsi="Times New Roman" w:cs="Times New Roman"/>
        </w:rPr>
        <w:footnoteRef/>
      </w:r>
      <w:r>
        <w:rPr>
          <w:rFonts w:ascii="Times New Roman" w:hAnsi="Times New Roman" w:cs="Times New Roman"/>
          <w:lang w:val="en-US"/>
        </w:rPr>
        <w:t xml:space="preserve">Nasution, </w:t>
      </w:r>
      <w:r>
        <w:rPr>
          <w:rFonts w:ascii="Times New Roman" w:hAnsi="Times New Roman" w:cs="Times New Roman"/>
          <w:i/>
          <w:lang w:val="en-US"/>
        </w:rPr>
        <w:t>Berbagai Pendekatan….</w:t>
      </w:r>
      <w:r>
        <w:rPr>
          <w:rFonts w:ascii="Times New Roman" w:hAnsi="Times New Roman" w:cs="Times New Roman"/>
          <w:lang w:val="en-US"/>
        </w:rPr>
        <w:t>. hal. 8-9</w:t>
      </w:r>
      <w:r w:rsidRPr="003E6B6A">
        <w:rPr>
          <w:rFonts w:ascii="Times New Roman" w:hAnsi="Times New Roman" w:cs="Times New Roman"/>
        </w:rPr>
        <w:t xml:space="preserve"> </w:t>
      </w:r>
    </w:p>
  </w:footnote>
  <w:footnote w:id="32">
    <w:p w:rsidR="00C068CA" w:rsidRPr="00C068CA" w:rsidRDefault="00C068CA" w:rsidP="00C068CA">
      <w:pPr>
        <w:pStyle w:val="FootnoteText"/>
        <w:spacing w:line="360" w:lineRule="auto"/>
        <w:ind w:firstLine="567"/>
        <w:rPr>
          <w:rFonts w:ascii="Times New Roman" w:hAnsi="Times New Roman" w:cs="Times New Roman"/>
          <w:lang w:val="en-US"/>
        </w:rPr>
      </w:pPr>
      <w:r w:rsidRPr="00C068CA">
        <w:rPr>
          <w:rStyle w:val="FootnoteReference"/>
          <w:rFonts w:ascii="Times New Roman" w:hAnsi="Times New Roman" w:cs="Times New Roman"/>
        </w:rPr>
        <w:footnoteRef/>
      </w:r>
      <w:r w:rsidRPr="00C068CA">
        <w:rPr>
          <w:rFonts w:ascii="Times New Roman" w:hAnsi="Times New Roman" w:cs="Times New Roman"/>
        </w:rPr>
        <w:t xml:space="preserve"> </w:t>
      </w:r>
      <w:r>
        <w:rPr>
          <w:rFonts w:ascii="Times New Roman" w:hAnsi="Times New Roman" w:cs="Times New Roman"/>
          <w:i/>
          <w:lang w:val="en-US"/>
        </w:rPr>
        <w:t xml:space="preserve">Ibid., </w:t>
      </w:r>
      <w:r>
        <w:rPr>
          <w:rFonts w:ascii="Times New Roman" w:hAnsi="Times New Roman" w:cs="Times New Roman"/>
          <w:lang w:val="en-US"/>
        </w:rPr>
        <w:t>hal. 9</w:t>
      </w:r>
    </w:p>
  </w:footnote>
  <w:footnote w:id="33">
    <w:p w:rsidR="00C068CA" w:rsidRPr="005265D2" w:rsidRDefault="00C068CA" w:rsidP="00112485">
      <w:pPr>
        <w:pStyle w:val="FootnoteText"/>
        <w:spacing w:line="360" w:lineRule="auto"/>
        <w:ind w:firstLine="567"/>
        <w:jc w:val="both"/>
        <w:rPr>
          <w:rFonts w:ascii="Times New Roman" w:hAnsi="Times New Roman" w:cs="Times New Roman"/>
          <w:lang w:val="en-US"/>
        </w:rPr>
      </w:pPr>
      <w:r w:rsidRPr="005265D2">
        <w:rPr>
          <w:rStyle w:val="FootnoteReference"/>
          <w:rFonts w:ascii="Times New Roman" w:hAnsi="Times New Roman" w:cs="Times New Roman"/>
        </w:rPr>
        <w:footnoteRef/>
      </w:r>
      <w:r>
        <w:rPr>
          <w:rFonts w:ascii="Times New Roman" w:hAnsi="Times New Roman" w:cs="Times New Roman"/>
          <w:lang w:val="en-US"/>
        </w:rPr>
        <w:t xml:space="preserve">Slameto, </w:t>
      </w:r>
      <w:r>
        <w:rPr>
          <w:rFonts w:ascii="Times New Roman" w:hAnsi="Times New Roman" w:cs="Times New Roman"/>
          <w:i/>
          <w:lang w:val="en-US"/>
        </w:rPr>
        <w:t>Belajar dan Faktor-Faktor ….</w:t>
      </w:r>
      <w:r>
        <w:rPr>
          <w:rFonts w:ascii="Times New Roman" w:hAnsi="Times New Roman" w:cs="Times New Roman"/>
          <w:lang w:val="en-US"/>
        </w:rPr>
        <w:t>, hal. 1</w:t>
      </w:r>
      <w:r w:rsidR="00112485">
        <w:rPr>
          <w:rFonts w:ascii="Times New Roman" w:hAnsi="Times New Roman" w:cs="Times New Roman"/>
          <w:lang w:val="en-US"/>
        </w:rPr>
        <w:t>3</w:t>
      </w:r>
    </w:p>
  </w:footnote>
  <w:footnote w:id="34">
    <w:p w:rsidR="009808F5" w:rsidRPr="00C64B8D" w:rsidRDefault="009808F5" w:rsidP="007E7401">
      <w:pPr>
        <w:pStyle w:val="FootnoteText"/>
        <w:ind w:firstLine="567"/>
        <w:jc w:val="both"/>
        <w:rPr>
          <w:rFonts w:ascii="Times New Roman" w:hAnsi="Times New Roman" w:cs="Times New Roman"/>
        </w:rPr>
      </w:pPr>
      <w:r w:rsidRPr="00CD7832">
        <w:rPr>
          <w:rStyle w:val="FootnoteReference"/>
          <w:rFonts w:ascii="Times New Roman" w:hAnsi="Times New Roman" w:cs="Times New Roman"/>
        </w:rPr>
        <w:footnoteRef/>
      </w:r>
      <w:r>
        <w:rPr>
          <w:rFonts w:ascii="Times New Roman" w:hAnsi="Times New Roman" w:cs="Times New Roman"/>
        </w:rPr>
        <w:t xml:space="preserve">Cholilatuz Zahroh, </w:t>
      </w:r>
      <w:r>
        <w:rPr>
          <w:rFonts w:ascii="Times New Roman" w:hAnsi="Times New Roman" w:cs="Times New Roman"/>
          <w:i/>
        </w:rPr>
        <w:t>Penerapan Teori Bruner untuk Meningkatkan Hasil Belajar Keliling Bangun Datar pada Siswa Kelas III SDN 3 Kauman Malang</w:t>
      </w:r>
      <w:r>
        <w:rPr>
          <w:rFonts w:ascii="Times New Roman" w:hAnsi="Times New Roman" w:cs="Times New Roman"/>
        </w:rPr>
        <w:t>, (Malang: Skripsi Tidak Diterbitkan, 2011)</w:t>
      </w:r>
    </w:p>
  </w:footnote>
  <w:footnote w:id="35">
    <w:p w:rsidR="009808F5" w:rsidRPr="00575773" w:rsidRDefault="009808F5" w:rsidP="00112485">
      <w:pPr>
        <w:pStyle w:val="FootnoteText"/>
        <w:ind w:firstLine="567"/>
        <w:jc w:val="both"/>
        <w:rPr>
          <w:rFonts w:ascii="Times New Roman" w:hAnsi="Times New Roman" w:cs="Times New Roman"/>
        </w:rPr>
      </w:pPr>
      <w:r w:rsidRPr="00CD7832">
        <w:rPr>
          <w:rStyle w:val="FootnoteReference"/>
          <w:rFonts w:ascii="Times New Roman" w:hAnsi="Times New Roman" w:cs="Times New Roman"/>
        </w:rPr>
        <w:footnoteRef/>
      </w:r>
      <w:r>
        <w:rPr>
          <w:rFonts w:ascii="Times New Roman" w:hAnsi="Times New Roman" w:cs="Times New Roman"/>
        </w:rPr>
        <w:t xml:space="preserve">Dian Hery Sucipto, </w:t>
      </w:r>
      <w:r>
        <w:rPr>
          <w:rFonts w:ascii="Times New Roman" w:hAnsi="Times New Roman" w:cs="Times New Roman"/>
          <w:i/>
        </w:rPr>
        <w:t>Meningkatkan Kemampuan Mengerjakan Operasi Penjumlahan dan Pengurangan Pecahan Siswa Kelas IV Melalui Penerapan Teori Jerome Bruner</w:t>
      </w:r>
      <w:r>
        <w:rPr>
          <w:rFonts w:ascii="Times New Roman" w:hAnsi="Times New Roman" w:cs="Times New Roman"/>
        </w:rPr>
        <w:t>, (Malang: Skripsi Tidak Diterbitkan, 2010)</w:t>
      </w:r>
    </w:p>
  </w:footnote>
  <w:footnote w:id="36">
    <w:p w:rsidR="009808F5" w:rsidRPr="00E16DF4" w:rsidRDefault="009808F5" w:rsidP="00112485">
      <w:pPr>
        <w:pStyle w:val="FootnoteText"/>
        <w:ind w:firstLine="567"/>
        <w:jc w:val="both"/>
        <w:rPr>
          <w:rFonts w:ascii="Times New Roman" w:hAnsi="Times New Roman" w:cs="Times New Roman"/>
        </w:rPr>
      </w:pPr>
      <w:r w:rsidRPr="00CD7832">
        <w:rPr>
          <w:rStyle w:val="FootnoteReference"/>
          <w:rFonts w:ascii="Times New Roman" w:hAnsi="Times New Roman" w:cs="Times New Roman"/>
        </w:rPr>
        <w:footnoteRef/>
      </w:r>
      <w:r>
        <w:rPr>
          <w:rFonts w:ascii="Times New Roman" w:hAnsi="Times New Roman" w:cs="Times New Roman"/>
        </w:rPr>
        <w:t xml:space="preserve">Miftahus Sholihah, </w:t>
      </w:r>
      <w:r>
        <w:rPr>
          <w:rFonts w:ascii="Times New Roman" w:hAnsi="Times New Roman" w:cs="Times New Roman"/>
          <w:i/>
        </w:rPr>
        <w:t>Penerapan Teori Bruner untuk Meningkatkan Pemahaman dan Kreativitas Belajar Matematika tentang Luas Permukaan Kubus Siswa Kelas V MI Al-Falah Podorejo Sumbergempol</w:t>
      </w:r>
      <w:r>
        <w:rPr>
          <w:rFonts w:ascii="Times New Roman" w:hAnsi="Times New Roman" w:cs="Times New Roman"/>
        </w:rPr>
        <w:t>, (Tulungagung: Skripsi Tidak Diterbitkan,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152581"/>
      <w:docPartObj>
        <w:docPartGallery w:val="Page Numbers (Top of Page)"/>
        <w:docPartUnique/>
      </w:docPartObj>
    </w:sdtPr>
    <w:sdtEndPr>
      <w:rPr>
        <w:noProof/>
      </w:rPr>
    </w:sdtEndPr>
    <w:sdtContent>
      <w:p w:rsidR="009808F5" w:rsidRDefault="009808F5">
        <w:pPr>
          <w:pStyle w:val="Header"/>
          <w:jc w:val="right"/>
        </w:pPr>
        <w:r w:rsidRPr="00525EC3">
          <w:rPr>
            <w:rFonts w:ascii="Times New Roman" w:hAnsi="Times New Roman" w:cs="Times New Roman"/>
            <w:sz w:val="24"/>
            <w:szCs w:val="24"/>
          </w:rPr>
          <w:fldChar w:fldCharType="begin"/>
        </w:r>
        <w:r w:rsidRPr="00525EC3">
          <w:rPr>
            <w:rFonts w:ascii="Times New Roman" w:hAnsi="Times New Roman" w:cs="Times New Roman"/>
            <w:sz w:val="24"/>
            <w:szCs w:val="24"/>
          </w:rPr>
          <w:instrText xml:space="preserve"> PAGE   \* MERGEFORMAT </w:instrText>
        </w:r>
        <w:r w:rsidRPr="00525EC3">
          <w:rPr>
            <w:rFonts w:ascii="Times New Roman" w:hAnsi="Times New Roman" w:cs="Times New Roman"/>
            <w:sz w:val="24"/>
            <w:szCs w:val="24"/>
          </w:rPr>
          <w:fldChar w:fldCharType="separate"/>
        </w:r>
        <w:r w:rsidR="00112485">
          <w:rPr>
            <w:rFonts w:ascii="Times New Roman" w:hAnsi="Times New Roman" w:cs="Times New Roman"/>
            <w:noProof/>
            <w:sz w:val="24"/>
            <w:szCs w:val="24"/>
          </w:rPr>
          <w:t>52</w:t>
        </w:r>
        <w:r w:rsidRPr="00525EC3">
          <w:rPr>
            <w:rFonts w:ascii="Times New Roman" w:hAnsi="Times New Roman" w:cs="Times New Roman"/>
            <w:noProof/>
            <w:sz w:val="24"/>
            <w:szCs w:val="24"/>
          </w:rPr>
          <w:fldChar w:fldCharType="end"/>
        </w:r>
      </w:p>
    </w:sdtContent>
  </w:sdt>
  <w:p w:rsidR="009808F5" w:rsidRDefault="00980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BD"/>
    <w:multiLevelType w:val="hybridMultilevel"/>
    <w:tmpl w:val="1070F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4F60"/>
    <w:multiLevelType w:val="hybridMultilevel"/>
    <w:tmpl w:val="96802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117E0"/>
    <w:multiLevelType w:val="hybridMultilevel"/>
    <w:tmpl w:val="51F0BDF8"/>
    <w:lvl w:ilvl="0" w:tplc="DFF690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A7FD0"/>
    <w:multiLevelType w:val="hybridMultilevel"/>
    <w:tmpl w:val="5C963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7B5DCD"/>
    <w:multiLevelType w:val="multilevel"/>
    <w:tmpl w:val="42B217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95" w:hanging="360"/>
      </w:pPr>
      <w:rPr>
        <w:rFonts w:hint="default"/>
      </w:rPr>
    </w:lvl>
    <w:lvl w:ilvl="2">
      <w:start w:val="1"/>
      <w:numFmt w:val="upp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56A89"/>
    <w:multiLevelType w:val="hybridMultilevel"/>
    <w:tmpl w:val="95487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75E77"/>
    <w:multiLevelType w:val="hybridMultilevel"/>
    <w:tmpl w:val="C21AFD9C"/>
    <w:lvl w:ilvl="0" w:tplc="2D7434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80DA1"/>
    <w:multiLevelType w:val="hybridMultilevel"/>
    <w:tmpl w:val="2DE87146"/>
    <w:lvl w:ilvl="0" w:tplc="19006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B80C09"/>
    <w:multiLevelType w:val="hybridMultilevel"/>
    <w:tmpl w:val="A7E2F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36134"/>
    <w:multiLevelType w:val="hybridMultilevel"/>
    <w:tmpl w:val="8CCE5556"/>
    <w:lvl w:ilvl="0" w:tplc="5AF2732A">
      <w:start w:val="2"/>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23622DC"/>
    <w:multiLevelType w:val="hybridMultilevel"/>
    <w:tmpl w:val="54DE5D44"/>
    <w:lvl w:ilvl="0" w:tplc="5B16E17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F172FE"/>
    <w:multiLevelType w:val="hybridMultilevel"/>
    <w:tmpl w:val="81868FC2"/>
    <w:lvl w:ilvl="0" w:tplc="9184E2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2AFA6E6E"/>
    <w:multiLevelType w:val="hybridMultilevel"/>
    <w:tmpl w:val="BA608A80"/>
    <w:lvl w:ilvl="0" w:tplc="AD0052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D910BD"/>
    <w:multiLevelType w:val="hybridMultilevel"/>
    <w:tmpl w:val="7E527B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F32A0C"/>
    <w:multiLevelType w:val="hybridMultilevel"/>
    <w:tmpl w:val="DD103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F7D89"/>
    <w:multiLevelType w:val="hybridMultilevel"/>
    <w:tmpl w:val="05C47308"/>
    <w:lvl w:ilvl="0" w:tplc="A37C6A2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42046148"/>
    <w:multiLevelType w:val="hybridMultilevel"/>
    <w:tmpl w:val="4EC073C6"/>
    <w:lvl w:ilvl="0" w:tplc="1DE65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2924A3"/>
    <w:multiLevelType w:val="hybridMultilevel"/>
    <w:tmpl w:val="329ACF52"/>
    <w:lvl w:ilvl="0" w:tplc="A786532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4EB1221A"/>
    <w:multiLevelType w:val="hybridMultilevel"/>
    <w:tmpl w:val="D4D6CD46"/>
    <w:lvl w:ilvl="0" w:tplc="62AAA8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6213E7"/>
    <w:multiLevelType w:val="hybridMultilevel"/>
    <w:tmpl w:val="F5DCC2A4"/>
    <w:lvl w:ilvl="0" w:tplc="D0CA857E">
      <w:start w:val="1"/>
      <w:numFmt w:val="decimal"/>
      <w:lvlText w:val="%1."/>
      <w:lvlJc w:val="left"/>
      <w:pPr>
        <w:ind w:left="2214" w:hanging="360"/>
      </w:pPr>
      <w:rPr>
        <w:rFonts w:hint="default"/>
      </w:rPr>
    </w:lvl>
    <w:lvl w:ilvl="1" w:tplc="81680C14">
      <w:start w:val="1"/>
      <w:numFmt w:val="lowerLetter"/>
      <w:lvlText w:val="%2."/>
      <w:lvlJc w:val="left"/>
      <w:pPr>
        <w:ind w:left="2934" w:hanging="360"/>
      </w:pPr>
      <w:rPr>
        <w:b/>
      </w:r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0">
    <w:nsid w:val="51C96150"/>
    <w:multiLevelType w:val="hybridMultilevel"/>
    <w:tmpl w:val="0558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8C0045"/>
    <w:multiLevelType w:val="hybridMultilevel"/>
    <w:tmpl w:val="FEC45E18"/>
    <w:lvl w:ilvl="0" w:tplc="2514F5D2">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8DA63C6"/>
    <w:multiLevelType w:val="hybridMultilevel"/>
    <w:tmpl w:val="F6C21C6E"/>
    <w:lvl w:ilvl="0" w:tplc="A2D65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14568E"/>
    <w:multiLevelType w:val="hybridMultilevel"/>
    <w:tmpl w:val="C1BCBA58"/>
    <w:lvl w:ilvl="0" w:tplc="8AF692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07C3634"/>
    <w:multiLevelType w:val="hybridMultilevel"/>
    <w:tmpl w:val="E6E462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6EB076D"/>
    <w:multiLevelType w:val="hybridMultilevel"/>
    <w:tmpl w:val="05CE1290"/>
    <w:lvl w:ilvl="0" w:tplc="A87AE2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FCB12E4"/>
    <w:multiLevelType w:val="hybridMultilevel"/>
    <w:tmpl w:val="DBA4B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F12705"/>
    <w:multiLevelType w:val="hybridMultilevel"/>
    <w:tmpl w:val="4170E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D364BC"/>
    <w:multiLevelType w:val="hybridMultilevel"/>
    <w:tmpl w:val="066CDDE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1"/>
  </w:num>
  <w:num w:numId="2">
    <w:abstractNumId w:val="24"/>
  </w:num>
  <w:num w:numId="3">
    <w:abstractNumId w:val="28"/>
  </w:num>
  <w:num w:numId="4">
    <w:abstractNumId w:val="15"/>
  </w:num>
  <w:num w:numId="5">
    <w:abstractNumId w:val="23"/>
  </w:num>
  <w:num w:numId="6">
    <w:abstractNumId w:val="13"/>
  </w:num>
  <w:num w:numId="7">
    <w:abstractNumId w:val="25"/>
  </w:num>
  <w:num w:numId="8">
    <w:abstractNumId w:val="19"/>
  </w:num>
  <w:num w:numId="9">
    <w:abstractNumId w:val="4"/>
  </w:num>
  <w:num w:numId="10">
    <w:abstractNumId w:val="21"/>
  </w:num>
  <w:num w:numId="11">
    <w:abstractNumId w:val="17"/>
  </w:num>
  <w:num w:numId="12">
    <w:abstractNumId w:val="14"/>
  </w:num>
  <w:num w:numId="13">
    <w:abstractNumId w:val="6"/>
  </w:num>
  <w:num w:numId="14">
    <w:abstractNumId w:val="12"/>
  </w:num>
  <w:num w:numId="15">
    <w:abstractNumId w:val="0"/>
  </w:num>
  <w:num w:numId="16">
    <w:abstractNumId w:val="5"/>
  </w:num>
  <w:num w:numId="17">
    <w:abstractNumId w:val="26"/>
  </w:num>
  <w:num w:numId="18">
    <w:abstractNumId w:val="18"/>
  </w:num>
  <w:num w:numId="19">
    <w:abstractNumId w:val="7"/>
  </w:num>
  <w:num w:numId="20">
    <w:abstractNumId w:val="2"/>
  </w:num>
  <w:num w:numId="21">
    <w:abstractNumId w:val="20"/>
  </w:num>
  <w:num w:numId="22">
    <w:abstractNumId w:val="16"/>
  </w:num>
  <w:num w:numId="23">
    <w:abstractNumId w:val="27"/>
  </w:num>
  <w:num w:numId="24">
    <w:abstractNumId w:val="3"/>
  </w:num>
  <w:num w:numId="25">
    <w:abstractNumId w:val="22"/>
  </w:num>
  <w:num w:numId="26">
    <w:abstractNumId w:val="10"/>
  </w:num>
  <w:num w:numId="27">
    <w:abstractNumId w:val="1"/>
  </w:num>
  <w:num w:numId="28">
    <w:abstractNumId w:val="8"/>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14FF3"/>
    <w:rsid w:val="00004DA0"/>
    <w:rsid w:val="000162D2"/>
    <w:rsid w:val="000167BA"/>
    <w:rsid w:val="00027CD4"/>
    <w:rsid w:val="00030039"/>
    <w:rsid w:val="00032E3B"/>
    <w:rsid w:val="00032F83"/>
    <w:rsid w:val="000425D0"/>
    <w:rsid w:val="000464FB"/>
    <w:rsid w:val="00050EC5"/>
    <w:rsid w:val="00051C8A"/>
    <w:rsid w:val="00053906"/>
    <w:rsid w:val="000632BC"/>
    <w:rsid w:val="00070A41"/>
    <w:rsid w:val="00086D0F"/>
    <w:rsid w:val="000874F4"/>
    <w:rsid w:val="00091179"/>
    <w:rsid w:val="00091D8D"/>
    <w:rsid w:val="00092554"/>
    <w:rsid w:val="00092C9D"/>
    <w:rsid w:val="000931A8"/>
    <w:rsid w:val="000A01E3"/>
    <w:rsid w:val="000A1A0E"/>
    <w:rsid w:val="000A2584"/>
    <w:rsid w:val="000B2E3C"/>
    <w:rsid w:val="000B3BF2"/>
    <w:rsid w:val="000B42B8"/>
    <w:rsid w:val="000B5CB1"/>
    <w:rsid w:val="000C0941"/>
    <w:rsid w:val="000D0C33"/>
    <w:rsid w:val="000E2197"/>
    <w:rsid w:val="000E2C8F"/>
    <w:rsid w:val="000F434D"/>
    <w:rsid w:val="001055FC"/>
    <w:rsid w:val="001061B8"/>
    <w:rsid w:val="00112485"/>
    <w:rsid w:val="0011498C"/>
    <w:rsid w:val="00117048"/>
    <w:rsid w:val="001217EC"/>
    <w:rsid w:val="001230F3"/>
    <w:rsid w:val="001235A1"/>
    <w:rsid w:val="001255ED"/>
    <w:rsid w:val="00125E1C"/>
    <w:rsid w:val="001308BF"/>
    <w:rsid w:val="0014104E"/>
    <w:rsid w:val="001461DF"/>
    <w:rsid w:val="00152F54"/>
    <w:rsid w:val="00154D92"/>
    <w:rsid w:val="00155E69"/>
    <w:rsid w:val="00157C98"/>
    <w:rsid w:val="00157ED9"/>
    <w:rsid w:val="001622CD"/>
    <w:rsid w:val="00163F47"/>
    <w:rsid w:val="0016490E"/>
    <w:rsid w:val="00166EFF"/>
    <w:rsid w:val="00174F3E"/>
    <w:rsid w:val="001763E5"/>
    <w:rsid w:val="00176808"/>
    <w:rsid w:val="0018299A"/>
    <w:rsid w:val="0019427B"/>
    <w:rsid w:val="001A182E"/>
    <w:rsid w:val="001A1CF6"/>
    <w:rsid w:val="001B2AE4"/>
    <w:rsid w:val="001B6922"/>
    <w:rsid w:val="001B7FE0"/>
    <w:rsid w:val="001C360A"/>
    <w:rsid w:val="001C5F6F"/>
    <w:rsid w:val="001C7434"/>
    <w:rsid w:val="001D1D53"/>
    <w:rsid w:val="001D39F6"/>
    <w:rsid w:val="001D68A7"/>
    <w:rsid w:val="001E02FB"/>
    <w:rsid w:val="001E0609"/>
    <w:rsid w:val="001F0AF2"/>
    <w:rsid w:val="001F3629"/>
    <w:rsid w:val="001F3F18"/>
    <w:rsid w:val="001F6F56"/>
    <w:rsid w:val="002006AB"/>
    <w:rsid w:val="00203B1C"/>
    <w:rsid w:val="00203FB6"/>
    <w:rsid w:val="0020460F"/>
    <w:rsid w:val="00212983"/>
    <w:rsid w:val="00215296"/>
    <w:rsid w:val="00216BCF"/>
    <w:rsid w:val="002200F4"/>
    <w:rsid w:val="00223552"/>
    <w:rsid w:val="002243A6"/>
    <w:rsid w:val="002275EC"/>
    <w:rsid w:val="00230F4B"/>
    <w:rsid w:val="002425DC"/>
    <w:rsid w:val="00252A7F"/>
    <w:rsid w:val="0026354C"/>
    <w:rsid w:val="002744FD"/>
    <w:rsid w:val="00283159"/>
    <w:rsid w:val="002832C5"/>
    <w:rsid w:val="00286BB2"/>
    <w:rsid w:val="00297735"/>
    <w:rsid w:val="002A211E"/>
    <w:rsid w:val="002A7092"/>
    <w:rsid w:val="002B4DC9"/>
    <w:rsid w:val="002B5DB5"/>
    <w:rsid w:val="002B6FD2"/>
    <w:rsid w:val="002C7187"/>
    <w:rsid w:val="002D0249"/>
    <w:rsid w:val="002D5271"/>
    <w:rsid w:val="002E2EA1"/>
    <w:rsid w:val="002E7F02"/>
    <w:rsid w:val="002F7D32"/>
    <w:rsid w:val="003023B7"/>
    <w:rsid w:val="00302D06"/>
    <w:rsid w:val="003050D9"/>
    <w:rsid w:val="003118BD"/>
    <w:rsid w:val="00311F4A"/>
    <w:rsid w:val="00312DB0"/>
    <w:rsid w:val="00314FF3"/>
    <w:rsid w:val="003151F4"/>
    <w:rsid w:val="003220BF"/>
    <w:rsid w:val="003258A0"/>
    <w:rsid w:val="0033114A"/>
    <w:rsid w:val="00331583"/>
    <w:rsid w:val="00336313"/>
    <w:rsid w:val="00347F92"/>
    <w:rsid w:val="00352F3C"/>
    <w:rsid w:val="0035596B"/>
    <w:rsid w:val="0035791B"/>
    <w:rsid w:val="00361AC1"/>
    <w:rsid w:val="003633E6"/>
    <w:rsid w:val="00371576"/>
    <w:rsid w:val="00375130"/>
    <w:rsid w:val="00375C29"/>
    <w:rsid w:val="003832C7"/>
    <w:rsid w:val="00384223"/>
    <w:rsid w:val="00392325"/>
    <w:rsid w:val="003A05D4"/>
    <w:rsid w:val="003A13C8"/>
    <w:rsid w:val="003A348E"/>
    <w:rsid w:val="003B132C"/>
    <w:rsid w:val="003B4AC9"/>
    <w:rsid w:val="003C0BCE"/>
    <w:rsid w:val="003C33AC"/>
    <w:rsid w:val="003C36E2"/>
    <w:rsid w:val="003C4FA2"/>
    <w:rsid w:val="003E2022"/>
    <w:rsid w:val="003E58B5"/>
    <w:rsid w:val="003E5A2F"/>
    <w:rsid w:val="003E6B6A"/>
    <w:rsid w:val="003E6C39"/>
    <w:rsid w:val="003F50CF"/>
    <w:rsid w:val="003F5DBE"/>
    <w:rsid w:val="00422ED2"/>
    <w:rsid w:val="004244BB"/>
    <w:rsid w:val="00425F05"/>
    <w:rsid w:val="00433678"/>
    <w:rsid w:val="00433C6C"/>
    <w:rsid w:val="004422CC"/>
    <w:rsid w:val="0044242E"/>
    <w:rsid w:val="00443640"/>
    <w:rsid w:val="00447BE6"/>
    <w:rsid w:val="0047140F"/>
    <w:rsid w:val="0047264F"/>
    <w:rsid w:val="00475B36"/>
    <w:rsid w:val="00480F4A"/>
    <w:rsid w:val="00490B16"/>
    <w:rsid w:val="00490D51"/>
    <w:rsid w:val="0049469E"/>
    <w:rsid w:val="004963DC"/>
    <w:rsid w:val="004B3F3C"/>
    <w:rsid w:val="004C4A0B"/>
    <w:rsid w:val="004D266E"/>
    <w:rsid w:val="004E0987"/>
    <w:rsid w:val="004E53DA"/>
    <w:rsid w:val="004F1FCD"/>
    <w:rsid w:val="004F5A87"/>
    <w:rsid w:val="004F6179"/>
    <w:rsid w:val="0050407D"/>
    <w:rsid w:val="00516434"/>
    <w:rsid w:val="00525043"/>
    <w:rsid w:val="005265D2"/>
    <w:rsid w:val="00526F7C"/>
    <w:rsid w:val="00530F3A"/>
    <w:rsid w:val="0053457D"/>
    <w:rsid w:val="00536AAB"/>
    <w:rsid w:val="00537A9C"/>
    <w:rsid w:val="00541BAD"/>
    <w:rsid w:val="0054613D"/>
    <w:rsid w:val="0054686E"/>
    <w:rsid w:val="005505F3"/>
    <w:rsid w:val="00554C39"/>
    <w:rsid w:val="00564EDF"/>
    <w:rsid w:val="005767BD"/>
    <w:rsid w:val="00577E74"/>
    <w:rsid w:val="0058187D"/>
    <w:rsid w:val="00584DEF"/>
    <w:rsid w:val="00591D7F"/>
    <w:rsid w:val="005962BB"/>
    <w:rsid w:val="005A145D"/>
    <w:rsid w:val="005A7198"/>
    <w:rsid w:val="005B79EE"/>
    <w:rsid w:val="005D3B14"/>
    <w:rsid w:val="005D3DCC"/>
    <w:rsid w:val="005D76DF"/>
    <w:rsid w:val="005E03B2"/>
    <w:rsid w:val="005E2864"/>
    <w:rsid w:val="005E3DD7"/>
    <w:rsid w:val="005E401B"/>
    <w:rsid w:val="005E462E"/>
    <w:rsid w:val="005E7DED"/>
    <w:rsid w:val="005F35A4"/>
    <w:rsid w:val="005F3730"/>
    <w:rsid w:val="00600321"/>
    <w:rsid w:val="00601172"/>
    <w:rsid w:val="006014AB"/>
    <w:rsid w:val="00604EEA"/>
    <w:rsid w:val="006102E6"/>
    <w:rsid w:val="006266E9"/>
    <w:rsid w:val="00632A50"/>
    <w:rsid w:val="006353B7"/>
    <w:rsid w:val="00644723"/>
    <w:rsid w:val="0064680F"/>
    <w:rsid w:val="0064705A"/>
    <w:rsid w:val="00651C46"/>
    <w:rsid w:val="006610B6"/>
    <w:rsid w:val="006618E3"/>
    <w:rsid w:val="006662D8"/>
    <w:rsid w:val="006753B7"/>
    <w:rsid w:val="006A24F8"/>
    <w:rsid w:val="006A2BB5"/>
    <w:rsid w:val="006A7351"/>
    <w:rsid w:val="006B0015"/>
    <w:rsid w:val="006B07F0"/>
    <w:rsid w:val="006B2C11"/>
    <w:rsid w:val="006B2D5D"/>
    <w:rsid w:val="006B7453"/>
    <w:rsid w:val="006C2BE6"/>
    <w:rsid w:val="006C3AC6"/>
    <w:rsid w:val="006C61DF"/>
    <w:rsid w:val="006E3774"/>
    <w:rsid w:val="006E66F1"/>
    <w:rsid w:val="006E72E4"/>
    <w:rsid w:val="006F2701"/>
    <w:rsid w:val="006F5939"/>
    <w:rsid w:val="007034CD"/>
    <w:rsid w:val="00704235"/>
    <w:rsid w:val="00734050"/>
    <w:rsid w:val="0074111B"/>
    <w:rsid w:val="007464B5"/>
    <w:rsid w:val="00754242"/>
    <w:rsid w:val="00756515"/>
    <w:rsid w:val="00757CCB"/>
    <w:rsid w:val="0076268E"/>
    <w:rsid w:val="0076433E"/>
    <w:rsid w:val="00772AC8"/>
    <w:rsid w:val="00773AA0"/>
    <w:rsid w:val="0077774B"/>
    <w:rsid w:val="00782B80"/>
    <w:rsid w:val="00783015"/>
    <w:rsid w:val="00793FAA"/>
    <w:rsid w:val="00794BC2"/>
    <w:rsid w:val="007A72D1"/>
    <w:rsid w:val="007A7814"/>
    <w:rsid w:val="007B3D22"/>
    <w:rsid w:val="007B7D92"/>
    <w:rsid w:val="007C08FD"/>
    <w:rsid w:val="007C4560"/>
    <w:rsid w:val="007E24D7"/>
    <w:rsid w:val="007E2FB6"/>
    <w:rsid w:val="007E7401"/>
    <w:rsid w:val="007F2249"/>
    <w:rsid w:val="007F5EB6"/>
    <w:rsid w:val="008044E9"/>
    <w:rsid w:val="008052FD"/>
    <w:rsid w:val="008107E7"/>
    <w:rsid w:val="00814219"/>
    <w:rsid w:val="00831782"/>
    <w:rsid w:val="0085304B"/>
    <w:rsid w:val="008610AA"/>
    <w:rsid w:val="0087455E"/>
    <w:rsid w:val="008768B4"/>
    <w:rsid w:val="00877937"/>
    <w:rsid w:val="00882EAE"/>
    <w:rsid w:val="008846BB"/>
    <w:rsid w:val="0089161C"/>
    <w:rsid w:val="00895BA7"/>
    <w:rsid w:val="008978BE"/>
    <w:rsid w:val="008A0171"/>
    <w:rsid w:val="008A191C"/>
    <w:rsid w:val="008A7435"/>
    <w:rsid w:val="008B1ECD"/>
    <w:rsid w:val="008C7B03"/>
    <w:rsid w:val="008E2AD3"/>
    <w:rsid w:val="008E3806"/>
    <w:rsid w:val="009065B2"/>
    <w:rsid w:val="00912034"/>
    <w:rsid w:val="00914CC7"/>
    <w:rsid w:val="00922ABF"/>
    <w:rsid w:val="00923736"/>
    <w:rsid w:val="009271AB"/>
    <w:rsid w:val="00933A30"/>
    <w:rsid w:val="0093521F"/>
    <w:rsid w:val="00941DD8"/>
    <w:rsid w:val="009432B9"/>
    <w:rsid w:val="00943CF7"/>
    <w:rsid w:val="009443AC"/>
    <w:rsid w:val="00951A18"/>
    <w:rsid w:val="00955BFA"/>
    <w:rsid w:val="009611BD"/>
    <w:rsid w:val="009625F3"/>
    <w:rsid w:val="00963831"/>
    <w:rsid w:val="00965A94"/>
    <w:rsid w:val="00965DCA"/>
    <w:rsid w:val="009674B5"/>
    <w:rsid w:val="00972B81"/>
    <w:rsid w:val="00976B63"/>
    <w:rsid w:val="009805AB"/>
    <w:rsid w:val="009808F5"/>
    <w:rsid w:val="00982E79"/>
    <w:rsid w:val="009843B5"/>
    <w:rsid w:val="009862D0"/>
    <w:rsid w:val="0098743C"/>
    <w:rsid w:val="009A0B61"/>
    <w:rsid w:val="009A0CFF"/>
    <w:rsid w:val="009A1D3F"/>
    <w:rsid w:val="009A4F36"/>
    <w:rsid w:val="009B22DB"/>
    <w:rsid w:val="009B7421"/>
    <w:rsid w:val="009C0434"/>
    <w:rsid w:val="009C7179"/>
    <w:rsid w:val="009D0448"/>
    <w:rsid w:val="009D42AD"/>
    <w:rsid w:val="009E61A6"/>
    <w:rsid w:val="009F124B"/>
    <w:rsid w:val="00A1368E"/>
    <w:rsid w:val="00A319BF"/>
    <w:rsid w:val="00A355FC"/>
    <w:rsid w:val="00A3669B"/>
    <w:rsid w:val="00A37F6C"/>
    <w:rsid w:val="00A43A7B"/>
    <w:rsid w:val="00A467BD"/>
    <w:rsid w:val="00A51BAE"/>
    <w:rsid w:val="00A51EFE"/>
    <w:rsid w:val="00A60404"/>
    <w:rsid w:val="00A64F0A"/>
    <w:rsid w:val="00A66F2A"/>
    <w:rsid w:val="00A67302"/>
    <w:rsid w:val="00A74E08"/>
    <w:rsid w:val="00A82837"/>
    <w:rsid w:val="00A90381"/>
    <w:rsid w:val="00A90CB9"/>
    <w:rsid w:val="00A92F6B"/>
    <w:rsid w:val="00A9338C"/>
    <w:rsid w:val="00A93914"/>
    <w:rsid w:val="00A96D4B"/>
    <w:rsid w:val="00AA50D4"/>
    <w:rsid w:val="00AC0550"/>
    <w:rsid w:val="00AC4E0D"/>
    <w:rsid w:val="00AC515A"/>
    <w:rsid w:val="00AC7D23"/>
    <w:rsid w:val="00AC7E43"/>
    <w:rsid w:val="00AD333B"/>
    <w:rsid w:val="00AF0205"/>
    <w:rsid w:val="00AF13C0"/>
    <w:rsid w:val="00AF71B7"/>
    <w:rsid w:val="00AF74E2"/>
    <w:rsid w:val="00B000C7"/>
    <w:rsid w:val="00B0293E"/>
    <w:rsid w:val="00B07F96"/>
    <w:rsid w:val="00B23863"/>
    <w:rsid w:val="00B23A4A"/>
    <w:rsid w:val="00B32BAE"/>
    <w:rsid w:val="00B339FD"/>
    <w:rsid w:val="00B3444E"/>
    <w:rsid w:val="00B3454D"/>
    <w:rsid w:val="00B34E2D"/>
    <w:rsid w:val="00B35E3A"/>
    <w:rsid w:val="00B37A77"/>
    <w:rsid w:val="00B601D4"/>
    <w:rsid w:val="00B630C7"/>
    <w:rsid w:val="00B6640D"/>
    <w:rsid w:val="00B75F85"/>
    <w:rsid w:val="00B86151"/>
    <w:rsid w:val="00BA28F7"/>
    <w:rsid w:val="00BA3B88"/>
    <w:rsid w:val="00BA517C"/>
    <w:rsid w:val="00BA5EAA"/>
    <w:rsid w:val="00BA616B"/>
    <w:rsid w:val="00BA7A93"/>
    <w:rsid w:val="00BB2616"/>
    <w:rsid w:val="00BB3F8A"/>
    <w:rsid w:val="00BB5A6B"/>
    <w:rsid w:val="00BC1247"/>
    <w:rsid w:val="00BC2BDE"/>
    <w:rsid w:val="00BC675B"/>
    <w:rsid w:val="00BC7128"/>
    <w:rsid w:val="00BE36F8"/>
    <w:rsid w:val="00BE3974"/>
    <w:rsid w:val="00BE3BC8"/>
    <w:rsid w:val="00BE75CA"/>
    <w:rsid w:val="00BF1D47"/>
    <w:rsid w:val="00BF45DA"/>
    <w:rsid w:val="00C00C0B"/>
    <w:rsid w:val="00C068CA"/>
    <w:rsid w:val="00C06F4D"/>
    <w:rsid w:val="00C133AC"/>
    <w:rsid w:val="00C258CE"/>
    <w:rsid w:val="00C27924"/>
    <w:rsid w:val="00C35C76"/>
    <w:rsid w:val="00C41476"/>
    <w:rsid w:val="00C45881"/>
    <w:rsid w:val="00C55D1F"/>
    <w:rsid w:val="00C56D16"/>
    <w:rsid w:val="00C63572"/>
    <w:rsid w:val="00C63B80"/>
    <w:rsid w:val="00C66910"/>
    <w:rsid w:val="00C70386"/>
    <w:rsid w:val="00C823B4"/>
    <w:rsid w:val="00C8472B"/>
    <w:rsid w:val="00C85BA3"/>
    <w:rsid w:val="00C86551"/>
    <w:rsid w:val="00C86E73"/>
    <w:rsid w:val="00C938C0"/>
    <w:rsid w:val="00C96CFB"/>
    <w:rsid w:val="00CA57D4"/>
    <w:rsid w:val="00CA7E22"/>
    <w:rsid w:val="00CB7366"/>
    <w:rsid w:val="00CB7C25"/>
    <w:rsid w:val="00CC1BFE"/>
    <w:rsid w:val="00CC2685"/>
    <w:rsid w:val="00CD2AAB"/>
    <w:rsid w:val="00CD683A"/>
    <w:rsid w:val="00CD7832"/>
    <w:rsid w:val="00CE29A3"/>
    <w:rsid w:val="00CE554F"/>
    <w:rsid w:val="00CE60B3"/>
    <w:rsid w:val="00CF0DF0"/>
    <w:rsid w:val="00CF4059"/>
    <w:rsid w:val="00CF54B9"/>
    <w:rsid w:val="00D002BA"/>
    <w:rsid w:val="00D0253A"/>
    <w:rsid w:val="00D04544"/>
    <w:rsid w:val="00D128A4"/>
    <w:rsid w:val="00D32BA6"/>
    <w:rsid w:val="00D34E84"/>
    <w:rsid w:val="00D439DB"/>
    <w:rsid w:val="00D445AF"/>
    <w:rsid w:val="00D451AE"/>
    <w:rsid w:val="00D456B4"/>
    <w:rsid w:val="00D57377"/>
    <w:rsid w:val="00D708A5"/>
    <w:rsid w:val="00D76453"/>
    <w:rsid w:val="00D85DBD"/>
    <w:rsid w:val="00DA14EB"/>
    <w:rsid w:val="00DA180C"/>
    <w:rsid w:val="00DA64D1"/>
    <w:rsid w:val="00DB6B7F"/>
    <w:rsid w:val="00DC7FD1"/>
    <w:rsid w:val="00DD1802"/>
    <w:rsid w:val="00DD23A3"/>
    <w:rsid w:val="00DD391D"/>
    <w:rsid w:val="00DD538D"/>
    <w:rsid w:val="00DE1D3D"/>
    <w:rsid w:val="00DE35D4"/>
    <w:rsid w:val="00DE4234"/>
    <w:rsid w:val="00DF0D55"/>
    <w:rsid w:val="00DF2D4A"/>
    <w:rsid w:val="00E025B5"/>
    <w:rsid w:val="00E044B0"/>
    <w:rsid w:val="00E04801"/>
    <w:rsid w:val="00E0521E"/>
    <w:rsid w:val="00E13469"/>
    <w:rsid w:val="00E17CEA"/>
    <w:rsid w:val="00E217D6"/>
    <w:rsid w:val="00E26656"/>
    <w:rsid w:val="00E3181F"/>
    <w:rsid w:val="00E352CE"/>
    <w:rsid w:val="00E36405"/>
    <w:rsid w:val="00E367D6"/>
    <w:rsid w:val="00E373F5"/>
    <w:rsid w:val="00E41544"/>
    <w:rsid w:val="00E4285C"/>
    <w:rsid w:val="00E50377"/>
    <w:rsid w:val="00E56652"/>
    <w:rsid w:val="00E60799"/>
    <w:rsid w:val="00E6378E"/>
    <w:rsid w:val="00E65D7D"/>
    <w:rsid w:val="00E731D4"/>
    <w:rsid w:val="00E741D7"/>
    <w:rsid w:val="00E822F2"/>
    <w:rsid w:val="00E9170A"/>
    <w:rsid w:val="00E953E4"/>
    <w:rsid w:val="00EA34F5"/>
    <w:rsid w:val="00EA69E2"/>
    <w:rsid w:val="00EB7D24"/>
    <w:rsid w:val="00EC297E"/>
    <w:rsid w:val="00ED0CC6"/>
    <w:rsid w:val="00ED22B4"/>
    <w:rsid w:val="00ED24EC"/>
    <w:rsid w:val="00ED27C0"/>
    <w:rsid w:val="00ED37C0"/>
    <w:rsid w:val="00ED3BB7"/>
    <w:rsid w:val="00EE2FEA"/>
    <w:rsid w:val="00EE4A80"/>
    <w:rsid w:val="00EE55E2"/>
    <w:rsid w:val="00F01665"/>
    <w:rsid w:val="00F01E4D"/>
    <w:rsid w:val="00F07183"/>
    <w:rsid w:val="00F12114"/>
    <w:rsid w:val="00F1382A"/>
    <w:rsid w:val="00F16927"/>
    <w:rsid w:val="00F16C4B"/>
    <w:rsid w:val="00F20EBB"/>
    <w:rsid w:val="00F25AFA"/>
    <w:rsid w:val="00F3759A"/>
    <w:rsid w:val="00F4227B"/>
    <w:rsid w:val="00F426C0"/>
    <w:rsid w:val="00F42991"/>
    <w:rsid w:val="00F45CEC"/>
    <w:rsid w:val="00F5188C"/>
    <w:rsid w:val="00F53110"/>
    <w:rsid w:val="00F67A0D"/>
    <w:rsid w:val="00F70346"/>
    <w:rsid w:val="00F71674"/>
    <w:rsid w:val="00F81087"/>
    <w:rsid w:val="00F83A4E"/>
    <w:rsid w:val="00F931FE"/>
    <w:rsid w:val="00F94351"/>
    <w:rsid w:val="00FA3217"/>
    <w:rsid w:val="00FA5E86"/>
    <w:rsid w:val="00FB52CD"/>
    <w:rsid w:val="00FB621B"/>
    <w:rsid w:val="00FB6FE1"/>
    <w:rsid w:val="00FB7C7C"/>
    <w:rsid w:val="00FB7FAE"/>
    <w:rsid w:val="00FD7706"/>
    <w:rsid w:val="00FD7EFC"/>
    <w:rsid w:val="00FE25B8"/>
    <w:rsid w:val="00FE3F99"/>
    <w:rsid w:val="00FE73C3"/>
    <w:rsid w:val="00FF39CE"/>
    <w:rsid w:val="00FF6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F3"/>
    <w:pPr>
      <w:ind w:left="720"/>
      <w:contextualSpacing/>
    </w:pPr>
  </w:style>
  <w:style w:type="paragraph" w:styleId="FootnoteText">
    <w:name w:val="footnote text"/>
    <w:basedOn w:val="Normal"/>
    <w:link w:val="FootnoteTextChar"/>
    <w:unhideWhenUsed/>
    <w:rsid w:val="00314FF3"/>
    <w:pPr>
      <w:spacing w:after="0" w:line="240" w:lineRule="auto"/>
    </w:pPr>
    <w:rPr>
      <w:sz w:val="20"/>
      <w:szCs w:val="20"/>
    </w:rPr>
  </w:style>
  <w:style w:type="character" w:customStyle="1" w:styleId="FootnoteTextChar">
    <w:name w:val="Footnote Text Char"/>
    <w:basedOn w:val="DefaultParagraphFont"/>
    <w:link w:val="FootnoteText"/>
    <w:rsid w:val="00314FF3"/>
    <w:rPr>
      <w:sz w:val="20"/>
      <w:szCs w:val="20"/>
      <w:lang w:val="id-ID"/>
    </w:rPr>
  </w:style>
  <w:style w:type="character" w:styleId="FootnoteReference">
    <w:name w:val="footnote reference"/>
    <w:basedOn w:val="DefaultParagraphFont"/>
    <w:unhideWhenUsed/>
    <w:rsid w:val="00314FF3"/>
    <w:rPr>
      <w:vertAlign w:val="superscript"/>
    </w:rPr>
  </w:style>
  <w:style w:type="paragraph" w:styleId="Header">
    <w:name w:val="header"/>
    <w:basedOn w:val="Normal"/>
    <w:link w:val="HeaderChar"/>
    <w:uiPriority w:val="99"/>
    <w:unhideWhenUsed/>
    <w:rsid w:val="00314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F3"/>
    <w:rPr>
      <w:lang w:val="id-ID"/>
    </w:rPr>
  </w:style>
  <w:style w:type="paragraph" w:styleId="Footer">
    <w:name w:val="footer"/>
    <w:basedOn w:val="Normal"/>
    <w:link w:val="FooterChar"/>
    <w:uiPriority w:val="99"/>
    <w:unhideWhenUsed/>
    <w:rsid w:val="00314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F3"/>
    <w:rPr>
      <w:lang w:val="id-ID"/>
    </w:rPr>
  </w:style>
  <w:style w:type="character" w:styleId="Emphasis">
    <w:name w:val="Emphasis"/>
    <w:basedOn w:val="DefaultParagraphFont"/>
    <w:qFormat/>
    <w:rsid w:val="00B601D4"/>
    <w:rPr>
      <w:i/>
      <w:iCs/>
    </w:rPr>
  </w:style>
</w:styles>
</file>

<file path=word/webSettings.xml><?xml version="1.0" encoding="utf-8"?>
<w:webSettings xmlns:r="http://schemas.openxmlformats.org/officeDocument/2006/relationships" xmlns:w="http://schemas.openxmlformats.org/wordprocessingml/2006/main">
  <w:divs>
    <w:div w:id="18327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FD93-1B93-456C-8293-2972D6B6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38</Pages>
  <Words>5973</Words>
  <Characters>34050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34</cp:revision>
  <cp:lastPrinted>2012-07-08T04:23:00Z</cp:lastPrinted>
  <dcterms:created xsi:type="dcterms:W3CDTF">2012-05-12T06:09:00Z</dcterms:created>
  <dcterms:modified xsi:type="dcterms:W3CDTF">2012-07-08T04:25:00Z</dcterms:modified>
</cp:coreProperties>
</file>