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E9" w:rsidRPr="0056366E" w:rsidRDefault="00F311D3" w:rsidP="00D607E9">
      <w:pPr>
        <w:spacing w:line="480" w:lineRule="auto"/>
        <w:jc w:val="center"/>
        <w:rPr>
          <w:b/>
          <w:bCs/>
          <w:sz w:val="28"/>
          <w:szCs w:val="28"/>
          <w:lang w:val="id-ID"/>
        </w:rPr>
      </w:pPr>
      <w:r w:rsidRPr="00F311D3">
        <w:rPr>
          <w:b/>
          <w:bCs/>
          <w:noProof/>
          <w:sz w:val="28"/>
          <w:szCs w:val="28"/>
          <w:lang w:val="id-ID" w:eastAsia="zh-CN"/>
        </w:rPr>
        <w:pict>
          <v:rect id="_x0000_s1127" style="position:absolute;left:0;text-align:left;margin-left:386.6pt;margin-top:-80.4pt;width:48.5pt;height:32pt;z-index:251762688" stroked="f"/>
        </w:pict>
      </w:r>
      <w:r w:rsidRPr="00F311D3">
        <w:rPr>
          <w:b/>
          <w:bCs/>
          <w:noProof/>
          <w:sz w:val="28"/>
          <w:szCs w:val="28"/>
          <w:lang w:val="id-ID" w:eastAsia="zh-CN"/>
        </w:rPr>
        <w:pict>
          <v:rect id="_x0000_s1090" style="position:absolute;left:0;text-align:left;margin-left:393.15pt;margin-top:-55.6pt;width:45.6pt;height:32.95pt;z-index:251725824" stroked="f"/>
        </w:pict>
      </w:r>
      <w:r w:rsidR="00D607E9" w:rsidRPr="0056366E">
        <w:rPr>
          <w:b/>
          <w:bCs/>
          <w:sz w:val="28"/>
          <w:szCs w:val="28"/>
          <w:lang w:val="id-ID"/>
        </w:rPr>
        <w:t>BAB IV</w:t>
      </w:r>
    </w:p>
    <w:p w:rsidR="00D607E9" w:rsidRPr="0056366E" w:rsidRDefault="00D607E9" w:rsidP="00D607E9">
      <w:pPr>
        <w:spacing w:line="480" w:lineRule="auto"/>
        <w:jc w:val="center"/>
        <w:rPr>
          <w:b/>
          <w:bCs/>
          <w:sz w:val="28"/>
          <w:szCs w:val="28"/>
          <w:lang w:val="id-ID"/>
        </w:rPr>
      </w:pPr>
      <w:r w:rsidRPr="0056366E">
        <w:rPr>
          <w:b/>
          <w:bCs/>
          <w:sz w:val="28"/>
          <w:szCs w:val="28"/>
          <w:lang w:val="id-ID"/>
        </w:rPr>
        <w:t>PAPARAN DATA PENELITIAN DAN PEMBAHASAN</w:t>
      </w:r>
    </w:p>
    <w:p w:rsidR="00D607E9" w:rsidRPr="00EB6D3E" w:rsidRDefault="00D607E9" w:rsidP="00D607E9">
      <w:pPr>
        <w:spacing w:line="480" w:lineRule="auto"/>
        <w:jc w:val="center"/>
        <w:rPr>
          <w:b/>
          <w:bCs/>
          <w:sz w:val="28"/>
          <w:szCs w:val="28"/>
          <w:lang w:val="id-ID"/>
        </w:rPr>
      </w:pPr>
    </w:p>
    <w:p w:rsidR="00D607E9" w:rsidRDefault="00D607E9" w:rsidP="004E0F70">
      <w:pPr>
        <w:numPr>
          <w:ilvl w:val="0"/>
          <w:numId w:val="45"/>
        </w:numPr>
        <w:tabs>
          <w:tab w:val="clear" w:pos="720"/>
          <w:tab w:val="num" w:pos="426"/>
        </w:tabs>
        <w:spacing w:line="480" w:lineRule="auto"/>
        <w:ind w:hanging="720"/>
        <w:rPr>
          <w:b/>
          <w:bCs/>
          <w:lang w:val="id-ID"/>
        </w:rPr>
      </w:pPr>
      <w:r>
        <w:rPr>
          <w:b/>
          <w:bCs/>
          <w:lang w:val="id-ID"/>
        </w:rPr>
        <w:t>Deskripsi Singkat Objek Penelitian</w:t>
      </w:r>
    </w:p>
    <w:p w:rsidR="00D607E9" w:rsidRPr="00E61700" w:rsidRDefault="00D607E9" w:rsidP="00D607E9">
      <w:pPr>
        <w:numPr>
          <w:ilvl w:val="0"/>
          <w:numId w:val="1"/>
        </w:numPr>
        <w:spacing w:line="480" w:lineRule="auto"/>
        <w:ind w:left="709" w:hanging="283"/>
        <w:jc w:val="both"/>
        <w:rPr>
          <w:lang w:val="id-ID"/>
        </w:rPr>
      </w:pPr>
      <w:r w:rsidRPr="00E61700">
        <w:rPr>
          <w:lang w:val="id-ID"/>
        </w:rPr>
        <w:t>Sejarah Singkat Berdirinya MTs Darul Hikmah Tawangsari Kec. Kedungwaru Kab. Tulungagung</w:t>
      </w:r>
    </w:p>
    <w:p w:rsidR="00D607E9" w:rsidRPr="001642EC" w:rsidRDefault="00D607E9" w:rsidP="00D607E9">
      <w:pPr>
        <w:pStyle w:val="ListParagraph"/>
        <w:spacing w:after="0" w:line="480" w:lineRule="auto"/>
        <w:ind w:firstLine="698"/>
        <w:jc w:val="both"/>
        <w:rPr>
          <w:rFonts w:ascii="Times New Roman" w:hAnsi="Times New Roman"/>
          <w:iCs/>
          <w:sz w:val="24"/>
          <w:szCs w:val="24"/>
        </w:rPr>
      </w:pPr>
      <w:r w:rsidRPr="001642EC">
        <w:rPr>
          <w:rFonts w:ascii="Times New Roman" w:hAnsi="Times New Roman"/>
          <w:iCs/>
          <w:sz w:val="24"/>
          <w:szCs w:val="24"/>
        </w:rPr>
        <w:t>Madrasah Tsanawiyah Darul Hikmah adalah lembaga pendidikan Islam yang berada di bawah naungan Pondok Modern Darul Hikmah</w:t>
      </w:r>
      <w:r>
        <w:rPr>
          <w:rFonts w:ascii="Times New Roman" w:hAnsi="Times New Roman"/>
          <w:iCs/>
          <w:sz w:val="24"/>
          <w:szCs w:val="24"/>
        </w:rPr>
        <w:t>. Madrasah ini</w:t>
      </w:r>
      <w:r w:rsidRPr="001642EC">
        <w:rPr>
          <w:rFonts w:ascii="Times New Roman" w:hAnsi="Times New Roman"/>
          <w:iCs/>
          <w:sz w:val="24"/>
          <w:szCs w:val="24"/>
        </w:rPr>
        <w:t xml:space="preserve"> berada di sebelah Utara kota Tulungagung 4 km, tepatnya di Jl. K. H. Abu Mansyur I Tawangsari. Sehingga berdirinya MTs Darul Hikmah pun juga harus menceritakan berdirinya Pondok Modern Darul Hikmah sebagai embrio MTs Darul Hikmah.</w:t>
      </w:r>
    </w:p>
    <w:p w:rsidR="00D607E9" w:rsidRPr="001642EC" w:rsidRDefault="00D607E9" w:rsidP="00D607E9">
      <w:pPr>
        <w:pStyle w:val="ListParagraph"/>
        <w:spacing w:after="0" w:line="480" w:lineRule="auto"/>
        <w:ind w:firstLine="698"/>
        <w:jc w:val="both"/>
        <w:rPr>
          <w:rFonts w:ascii="Times New Roman" w:hAnsi="Times New Roman"/>
          <w:iCs/>
          <w:sz w:val="24"/>
          <w:szCs w:val="24"/>
        </w:rPr>
      </w:pPr>
      <w:r w:rsidRPr="001642EC">
        <w:rPr>
          <w:rFonts w:ascii="Times New Roman" w:hAnsi="Times New Roman"/>
          <w:iCs/>
          <w:sz w:val="24"/>
          <w:szCs w:val="24"/>
        </w:rPr>
        <w:t>Awal mula berdirinya pondok ini diawal</w:t>
      </w:r>
      <w:r>
        <w:rPr>
          <w:rFonts w:ascii="Times New Roman" w:hAnsi="Times New Roman"/>
          <w:iCs/>
          <w:sz w:val="24"/>
          <w:szCs w:val="24"/>
        </w:rPr>
        <w:t>i dari sebuah langgar atau mushola</w:t>
      </w:r>
      <w:r w:rsidRPr="001642EC">
        <w:rPr>
          <w:rFonts w:ascii="Times New Roman" w:hAnsi="Times New Roman"/>
          <w:iCs/>
          <w:sz w:val="24"/>
          <w:szCs w:val="24"/>
        </w:rPr>
        <w:t>. Langgar atau mushola ini didirikan dan diasuh oleh Alm. H. Ridwan Musban sejak tahun 1930. Di samping sebagai guru ngaji di mushola ini, beliau juga sebagai saudagar besar di wilayah Tulungagung. Bapak H. Ridwan adalah menantu dari seorang yang ternama di Tulungagung yaitu Romo K. H. Abu Mansyur yang terkenal sebagai orang yang babat tanah Tulungagung sekaligus termasuk sebagai penyiar agama Islam pertama di Tulungagung. Bapak H. Ridwan karena terdorong oleh keinginannya yang besar untuk mengembangkan pen</w:t>
      </w:r>
      <w:r w:rsidR="001B7BB1">
        <w:rPr>
          <w:rFonts w:ascii="Times New Roman" w:hAnsi="Times New Roman"/>
          <w:iCs/>
          <w:sz w:val="24"/>
          <w:szCs w:val="24"/>
        </w:rPr>
        <w:t>didikan dan dakwah Islami</w:t>
      </w:r>
      <w:r w:rsidRPr="001642EC">
        <w:rPr>
          <w:rFonts w:ascii="Times New Roman" w:hAnsi="Times New Roman"/>
          <w:iCs/>
          <w:sz w:val="24"/>
          <w:szCs w:val="24"/>
        </w:rPr>
        <w:t xml:space="preserve">ah, maka beliau </w:t>
      </w:r>
      <w:r w:rsidRPr="001642EC">
        <w:rPr>
          <w:rFonts w:ascii="Times New Roman" w:hAnsi="Times New Roman"/>
          <w:iCs/>
          <w:sz w:val="24"/>
          <w:szCs w:val="24"/>
        </w:rPr>
        <w:lastRenderedPageBreak/>
        <w:t>mengirimkan kedua putranya yaitu Nurul Hadi Ridwan dan Masyhudi Ridwan ke Pondok Modern Gontor Ponorogo untuk belajar Agama Islam.</w:t>
      </w:r>
    </w:p>
    <w:p w:rsidR="00D607E9" w:rsidRPr="001642EC" w:rsidRDefault="00D607E9" w:rsidP="00D607E9">
      <w:pPr>
        <w:pStyle w:val="ListParagraph"/>
        <w:spacing w:after="0" w:line="480" w:lineRule="auto"/>
        <w:ind w:firstLine="698"/>
        <w:jc w:val="both"/>
        <w:rPr>
          <w:rFonts w:ascii="Times New Roman" w:hAnsi="Times New Roman"/>
          <w:iCs/>
          <w:sz w:val="24"/>
          <w:szCs w:val="24"/>
        </w:rPr>
      </w:pPr>
      <w:r w:rsidRPr="001642EC">
        <w:rPr>
          <w:rFonts w:ascii="Times New Roman" w:hAnsi="Times New Roman"/>
          <w:iCs/>
          <w:sz w:val="24"/>
          <w:szCs w:val="24"/>
        </w:rPr>
        <w:t>Pada tahun 1996 Bapak H. Ridwan berwasiat kepada putra-putranya bahwa tanah pekarangan yang dimiliki supaya dimanfaatkan untuk kepentingan umat Islam. Set</w:t>
      </w:r>
      <w:r>
        <w:rPr>
          <w:rFonts w:ascii="Times New Roman" w:hAnsi="Times New Roman"/>
          <w:iCs/>
          <w:sz w:val="24"/>
          <w:szCs w:val="24"/>
        </w:rPr>
        <w:t>elah pulang dari Pondok Modern Gontor</w:t>
      </w:r>
      <w:r w:rsidRPr="001642EC">
        <w:rPr>
          <w:rFonts w:ascii="Times New Roman" w:hAnsi="Times New Roman"/>
          <w:iCs/>
          <w:sz w:val="24"/>
          <w:szCs w:val="24"/>
        </w:rPr>
        <w:t>, maka anaknya yang bernama Nurul Hadi Ridwan mendirikan kursus-kursus bahasa dan agama, adapun kursus bahasa yang diadakan saat itu adalah bahasa Arab dan bahasa Inggris. Walaupun hanya sebatas kursus-kursus namun lembaga ini sudah memiliki yayasan sendiri walaupun bentuknya kecil.</w:t>
      </w:r>
    </w:p>
    <w:p w:rsidR="00D607E9" w:rsidRDefault="00D607E9" w:rsidP="00D607E9">
      <w:pPr>
        <w:pStyle w:val="ListParagraph"/>
        <w:spacing w:after="0" w:line="480" w:lineRule="auto"/>
        <w:ind w:firstLine="698"/>
        <w:jc w:val="both"/>
        <w:rPr>
          <w:rFonts w:ascii="Times New Roman" w:hAnsi="Times New Roman"/>
          <w:iCs/>
          <w:sz w:val="24"/>
          <w:szCs w:val="24"/>
        </w:rPr>
      </w:pPr>
      <w:r>
        <w:rPr>
          <w:rFonts w:ascii="Times New Roman" w:hAnsi="Times New Roman"/>
          <w:iCs/>
          <w:sz w:val="24"/>
          <w:szCs w:val="24"/>
        </w:rPr>
        <w:t>Seiring dengan berjalannya waktu</w:t>
      </w:r>
      <w:r w:rsidRPr="001642EC">
        <w:rPr>
          <w:rFonts w:ascii="Times New Roman" w:hAnsi="Times New Roman"/>
          <w:iCs/>
          <w:sz w:val="24"/>
          <w:szCs w:val="24"/>
        </w:rPr>
        <w:t xml:space="preserve"> semakin bertambah jumlah murid yang masuk dalam kursus tersebut, karena terdorong wasiat ayahandanya dan adanya cita-cita oleh Tri Murti (K. H. Ahmad Sahal, Zaenal Panani, Imam Zarkasi Gontor) untuk mendirikan seribu Pondok Modern di Indonesia maka putranya tersebut bersama IKPM (Ikatan Keluarga Pondok Modern) Tulungagung dan Yayasan yang sebelumnya telah terbentuk bersepakat mendirikan Pondok Modern Darul Hikmah tahun 1991. Sejak saat itulah bersamaan dengan berdirinya Madrasah Tsanawiyah Darul Hikmah.</w:t>
      </w:r>
      <w:r>
        <w:rPr>
          <w:rStyle w:val="FootnoteReference"/>
          <w:iCs/>
          <w:sz w:val="24"/>
          <w:szCs w:val="24"/>
        </w:rPr>
        <w:footnoteReference w:id="2"/>
      </w:r>
    </w:p>
    <w:p w:rsidR="001B7BB1" w:rsidRDefault="001B7BB1" w:rsidP="00D607E9">
      <w:pPr>
        <w:pStyle w:val="ListParagraph"/>
        <w:spacing w:after="0" w:line="480" w:lineRule="auto"/>
        <w:ind w:firstLine="698"/>
        <w:jc w:val="both"/>
        <w:rPr>
          <w:rFonts w:ascii="Times New Roman" w:hAnsi="Times New Roman"/>
          <w:iCs/>
          <w:sz w:val="24"/>
          <w:szCs w:val="24"/>
        </w:rPr>
      </w:pPr>
    </w:p>
    <w:p w:rsidR="001B7BB1" w:rsidRDefault="001B7BB1" w:rsidP="00D607E9">
      <w:pPr>
        <w:pStyle w:val="ListParagraph"/>
        <w:spacing w:after="0" w:line="480" w:lineRule="auto"/>
        <w:ind w:firstLine="698"/>
        <w:jc w:val="both"/>
        <w:rPr>
          <w:rFonts w:ascii="Times New Roman" w:hAnsi="Times New Roman"/>
          <w:iCs/>
          <w:sz w:val="24"/>
          <w:szCs w:val="24"/>
        </w:rPr>
      </w:pPr>
    </w:p>
    <w:p w:rsidR="00D607E9" w:rsidRDefault="00D607E9" w:rsidP="00D607E9">
      <w:pPr>
        <w:pStyle w:val="ListParagraph"/>
        <w:spacing w:after="0" w:line="240" w:lineRule="auto"/>
        <w:ind w:left="0"/>
        <w:jc w:val="both"/>
        <w:rPr>
          <w:rFonts w:ascii="Times New Roman" w:hAnsi="Times New Roman"/>
          <w:iCs/>
          <w:sz w:val="24"/>
          <w:szCs w:val="24"/>
        </w:rPr>
      </w:pPr>
    </w:p>
    <w:p w:rsidR="00D607E9" w:rsidRPr="00D34D32" w:rsidRDefault="00D607E9" w:rsidP="00D607E9">
      <w:pPr>
        <w:pStyle w:val="BodyTextIndent"/>
        <w:numPr>
          <w:ilvl w:val="0"/>
          <w:numId w:val="1"/>
        </w:numPr>
        <w:tabs>
          <w:tab w:val="left" w:pos="709"/>
          <w:tab w:val="left" w:pos="1560"/>
        </w:tabs>
        <w:ind w:left="709" w:hanging="283"/>
      </w:pPr>
      <w:r w:rsidRPr="00D34D32">
        <w:lastRenderedPageBreak/>
        <w:t>Keadaan Geografis MTs Darul Hikmah Tawangsari Kec. Kedungwaru Kab. Tulungagung</w:t>
      </w:r>
    </w:p>
    <w:p w:rsidR="00D607E9" w:rsidRDefault="00D607E9" w:rsidP="00D607E9">
      <w:pPr>
        <w:pStyle w:val="BodyTextIndent"/>
        <w:tabs>
          <w:tab w:val="left" w:pos="709"/>
          <w:tab w:val="left" w:pos="1418"/>
        </w:tabs>
        <w:ind w:left="709" w:firstLine="0"/>
      </w:pPr>
      <w:r>
        <w:tab/>
        <w:t>MTs Darul Hikmah Tawangsari Kedungwaru Tulungagung merupakan salah satu lembaga pendidikan Islam yang berfungsi sebagai wadah atau tempat kegiatan belajar mengajar, pengkajian wawasan keagamaan sekaligus pembentukan mental dan kepribadian yang sempurna. Mengenai letak MTs Darul Hikmah ini dapat digambarkan bahwa, MTs Darul Hikmah terletak di tepi jalan raya desa Tawangsari, Kecamatan Kedungwaru, Kabupaten Tulungagung, tepatnya di jalan KH. Raden Abdul Fatah RT 01 RW 01 Tawangsari Kedungwaru Tulungagung, Kode Pos 66228, Telepon (0355) 334557.</w:t>
      </w:r>
    </w:p>
    <w:p w:rsidR="00D607E9" w:rsidRDefault="00D607E9" w:rsidP="00D607E9">
      <w:pPr>
        <w:pStyle w:val="BodyTextIndent"/>
        <w:tabs>
          <w:tab w:val="left" w:pos="709"/>
          <w:tab w:val="left" w:pos="1418"/>
        </w:tabs>
        <w:ind w:left="709" w:firstLine="142"/>
      </w:pPr>
      <w:r>
        <w:tab/>
        <w:t>Tawangsari merupakan desa yang masih dekat dengan kota Tulungagung, sehingga lokasinya mudah dijangkau. Sedangkan batas-batas desa Tawangsari adalah sebagai berikut:</w:t>
      </w:r>
    </w:p>
    <w:p w:rsidR="00D607E9" w:rsidRDefault="00D607E9" w:rsidP="00D607E9">
      <w:pPr>
        <w:pStyle w:val="BodyTextIndent"/>
        <w:numPr>
          <w:ilvl w:val="0"/>
          <w:numId w:val="6"/>
        </w:numPr>
        <w:tabs>
          <w:tab w:val="left" w:pos="851"/>
          <w:tab w:val="left" w:pos="1134"/>
        </w:tabs>
        <w:ind w:hanging="862"/>
      </w:pPr>
      <w:r>
        <w:t>Sebelah Utara berbatasan dengan desa Winong</w:t>
      </w:r>
    </w:p>
    <w:p w:rsidR="00D607E9" w:rsidRDefault="00D607E9" w:rsidP="00D607E9">
      <w:pPr>
        <w:pStyle w:val="BodyTextIndent"/>
        <w:numPr>
          <w:ilvl w:val="0"/>
          <w:numId w:val="6"/>
        </w:numPr>
        <w:tabs>
          <w:tab w:val="left" w:pos="851"/>
          <w:tab w:val="left" w:pos="1134"/>
        </w:tabs>
        <w:ind w:hanging="862"/>
      </w:pPr>
      <w:r>
        <w:t>Sebelah Selatan berbatasan dengan desa Mangunsari</w:t>
      </w:r>
    </w:p>
    <w:p w:rsidR="00D607E9" w:rsidRDefault="00D607E9" w:rsidP="00D607E9">
      <w:pPr>
        <w:pStyle w:val="BodyTextIndent"/>
        <w:numPr>
          <w:ilvl w:val="0"/>
          <w:numId w:val="6"/>
        </w:numPr>
        <w:tabs>
          <w:tab w:val="left" w:pos="851"/>
          <w:tab w:val="left" w:pos="1134"/>
        </w:tabs>
        <w:ind w:hanging="862"/>
      </w:pPr>
      <w:r>
        <w:t>Sebelah Timur berbatasan dengan desa Plandaan</w:t>
      </w:r>
    </w:p>
    <w:p w:rsidR="00D607E9" w:rsidRDefault="00D607E9" w:rsidP="00D607E9">
      <w:pPr>
        <w:pStyle w:val="BodyTextIndent"/>
        <w:numPr>
          <w:ilvl w:val="0"/>
          <w:numId w:val="6"/>
        </w:numPr>
        <w:tabs>
          <w:tab w:val="left" w:pos="851"/>
          <w:tab w:val="left" w:pos="1134"/>
        </w:tabs>
        <w:ind w:hanging="862"/>
      </w:pPr>
      <w:r>
        <w:t>Sebelah Barat berbatasan dengan desa Batangsaren</w:t>
      </w:r>
    </w:p>
    <w:p w:rsidR="00D607E9" w:rsidRDefault="00D607E9" w:rsidP="00D607E9">
      <w:pPr>
        <w:pStyle w:val="BodyTextIndent"/>
        <w:tabs>
          <w:tab w:val="left" w:pos="709"/>
          <w:tab w:val="left" w:pos="1418"/>
        </w:tabs>
        <w:ind w:left="709" w:firstLine="709"/>
      </w:pPr>
      <w:r>
        <w:t xml:space="preserve">Karena wilayahnya kecil tidak terdapat perdukuhan atau dusun di desa ini. Mayoritas penduduknya beragama Islam, dan sejak dulu desa Tawangsari memang dikenal sebagai desa yang dihuni oleh kaum muslimin yang taat menjalankan ibadah. Sehingga lembaga pendidikan Islam berkembang pesat </w:t>
      </w:r>
      <w:r>
        <w:lastRenderedPageBreak/>
        <w:t>mulai dari tingkat kanak-kanak, tingkat dasar/MI, tingkat menengah pertama/MTs, tingkat menengah atas/MA, bahkan terdapat madrasah diniyah, pondok pesantren salafiyah bahkan pondok pesantren Al-Qur’an.</w:t>
      </w:r>
    </w:p>
    <w:p w:rsidR="00D607E9" w:rsidRDefault="00D607E9" w:rsidP="00D607E9">
      <w:pPr>
        <w:pStyle w:val="BodyTextIndent"/>
        <w:tabs>
          <w:tab w:val="left" w:pos="709"/>
          <w:tab w:val="left" w:pos="1560"/>
        </w:tabs>
        <w:ind w:left="709" w:firstLine="709"/>
      </w:pPr>
      <w:r>
        <w:t>Dari sekian kawasan yang mengelilinginya dan lokasinya yang strategis tercipta suasana yang mendukung program pendidikan yang dicanangkan oleh MTs Darul Hikmah sebagai lembaga pencetus kader-kader manusia yang profesional dan handal.</w:t>
      </w:r>
      <w:r>
        <w:rPr>
          <w:rStyle w:val="FootnoteReference"/>
        </w:rPr>
        <w:footnoteReference w:id="3"/>
      </w:r>
    </w:p>
    <w:p w:rsidR="00D607E9" w:rsidRPr="00875D72" w:rsidRDefault="00D607E9" w:rsidP="00D607E9">
      <w:pPr>
        <w:pStyle w:val="BodyTextIndent"/>
        <w:tabs>
          <w:tab w:val="left" w:pos="709"/>
          <w:tab w:val="left" w:pos="1560"/>
        </w:tabs>
        <w:spacing w:line="240" w:lineRule="auto"/>
        <w:ind w:left="709" w:firstLine="709"/>
      </w:pPr>
    </w:p>
    <w:p w:rsidR="00D607E9" w:rsidRPr="006C5B10" w:rsidRDefault="00D607E9" w:rsidP="00D607E9">
      <w:pPr>
        <w:pStyle w:val="ListParagraph"/>
        <w:numPr>
          <w:ilvl w:val="0"/>
          <w:numId w:val="1"/>
        </w:numPr>
        <w:spacing w:after="0" w:line="480" w:lineRule="auto"/>
        <w:ind w:left="709" w:hanging="283"/>
        <w:jc w:val="both"/>
        <w:rPr>
          <w:rFonts w:ascii="Times New Roman" w:hAnsi="Times New Roman"/>
          <w:iCs/>
          <w:sz w:val="24"/>
          <w:szCs w:val="24"/>
        </w:rPr>
      </w:pPr>
      <w:r w:rsidRPr="006C5B10">
        <w:rPr>
          <w:rFonts w:ascii="Times New Roman" w:hAnsi="Times New Roman"/>
          <w:iCs/>
          <w:sz w:val="24"/>
          <w:szCs w:val="24"/>
        </w:rPr>
        <w:t>Visi Misi dan Tujuan MTs Darul Hikmah Tawangsari Kec. Kedungwaru Kab. Tulungagung</w:t>
      </w:r>
    </w:p>
    <w:p w:rsidR="00D607E9" w:rsidRDefault="00D607E9" w:rsidP="00D607E9">
      <w:pPr>
        <w:numPr>
          <w:ilvl w:val="0"/>
          <w:numId w:val="5"/>
        </w:numPr>
        <w:tabs>
          <w:tab w:val="left" w:pos="993"/>
        </w:tabs>
        <w:spacing w:line="480" w:lineRule="auto"/>
        <w:ind w:hanging="11"/>
        <w:jc w:val="both"/>
      </w:pPr>
      <w:proofErr w:type="spellStart"/>
      <w:r>
        <w:t>Visi</w:t>
      </w:r>
      <w:proofErr w:type="spellEnd"/>
      <w:r>
        <w:t xml:space="preserve"> </w:t>
      </w:r>
      <w:proofErr w:type="spellStart"/>
      <w:r>
        <w:t>Madrasah</w:t>
      </w:r>
      <w:proofErr w:type="spellEnd"/>
    </w:p>
    <w:p w:rsidR="00D607E9" w:rsidRDefault="00D607E9" w:rsidP="00D607E9">
      <w:pPr>
        <w:numPr>
          <w:ilvl w:val="0"/>
          <w:numId w:val="2"/>
        </w:numPr>
        <w:tabs>
          <w:tab w:val="clear" w:pos="2160"/>
          <w:tab w:val="num" w:pos="1276"/>
        </w:tabs>
        <w:spacing w:line="480" w:lineRule="auto"/>
        <w:ind w:left="1276" w:hanging="283"/>
        <w:jc w:val="both"/>
      </w:pPr>
      <w:proofErr w:type="spellStart"/>
      <w:r>
        <w:t>Membentuk</w:t>
      </w:r>
      <w:proofErr w:type="spellEnd"/>
      <w:r>
        <w:t xml:space="preserve"> </w:t>
      </w:r>
      <w:proofErr w:type="spellStart"/>
      <w:r>
        <w:t>manusia</w:t>
      </w:r>
      <w:proofErr w:type="spellEnd"/>
      <w:r>
        <w:t xml:space="preserve"> </w:t>
      </w:r>
      <w:proofErr w:type="spellStart"/>
      <w:r>
        <w:t>beriman</w:t>
      </w:r>
      <w:proofErr w:type="spellEnd"/>
      <w:r>
        <w:t xml:space="preserve">, </w:t>
      </w:r>
      <w:proofErr w:type="spellStart"/>
      <w:r>
        <w:t>bertaqwa</w:t>
      </w:r>
      <w:proofErr w:type="spellEnd"/>
      <w:r>
        <w:t xml:space="preserve">, </w:t>
      </w:r>
      <w:proofErr w:type="spellStart"/>
      <w:r>
        <w:t>ber</w:t>
      </w:r>
      <w:proofErr w:type="spellEnd"/>
      <w:r>
        <w:t xml:space="preserve"> </w:t>
      </w:r>
      <w:proofErr w:type="spellStart"/>
      <w:r>
        <w:t>ilmu</w:t>
      </w:r>
      <w:proofErr w:type="spellEnd"/>
      <w:r>
        <w:t xml:space="preserve">, </w:t>
      </w:r>
      <w:proofErr w:type="spellStart"/>
      <w:r>
        <w:t>berbudi</w:t>
      </w:r>
      <w:proofErr w:type="spellEnd"/>
      <w:r>
        <w:t xml:space="preserve"> </w:t>
      </w:r>
      <w:proofErr w:type="spellStart"/>
      <w:r>
        <w:t>luhur</w:t>
      </w:r>
      <w:proofErr w:type="spellEnd"/>
      <w:r>
        <w:t xml:space="preserve">, </w:t>
      </w:r>
      <w:proofErr w:type="spellStart"/>
      <w:r>
        <w:t>cerdas</w:t>
      </w:r>
      <w:proofErr w:type="spellEnd"/>
      <w:r>
        <w:t xml:space="preserve">, </w:t>
      </w:r>
      <w:proofErr w:type="spellStart"/>
      <w:r>
        <w:t>terampil</w:t>
      </w:r>
      <w:proofErr w:type="spellEnd"/>
      <w:r>
        <w:t xml:space="preserve"> </w:t>
      </w:r>
      <w:proofErr w:type="spellStart"/>
      <w:r>
        <w:t>dan</w:t>
      </w:r>
      <w:proofErr w:type="spellEnd"/>
      <w:r>
        <w:t xml:space="preserve"> </w:t>
      </w:r>
      <w:proofErr w:type="spellStart"/>
      <w:r>
        <w:t>berkepribadian</w:t>
      </w:r>
      <w:proofErr w:type="spellEnd"/>
      <w:r>
        <w:t xml:space="preserve"> </w:t>
      </w:r>
      <w:proofErr w:type="spellStart"/>
      <w:r>
        <w:t>nasional</w:t>
      </w:r>
      <w:proofErr w:type="spellEnd"/>
      <w:r>
        <w:t xml:space="preserve"> yang </w:t>
      </w:r>
      <w:proofErr w:type="spellStart"/>
      <w:r>
        <w:t>kuat</w:t>
      </w:r>
      <w:proofErr w:type="spellEnd"/>
      <w:r>
        <w:t>.</w:t>
      </w:r>
    </w:p>
    <w:p w:rsidR="00D607E9" w:rsidRDefault="00D607E9" w:rsidP="00D607E9">
      <w:pPr>
        <w:numPr>
          <w:ilvl w:val="0"/>
          <w:numId w:val="2"/>
        </w:numPr>
        <w:tabs>
          <w:tab w:val="clear" w:pos="2160"/>
          <w:tab w:val="num" w:pos="1276"/>
        </w:tabs>
        <w:spacing w:line="480" w:lineRule="auto"/>
        <w:ind w:left="1276" w:hanging="283"/>
        <w:jc w:val="both"/>
      </w:pPr>
      <w:proofErr w:type="spellStart"/>
      <w:r>
        <w:t>Membuka</w:t>
      </w:r>
      <w:proofErr w:type="spellEnd"/>
      <w:r>
        <w:t xml:space="preserve"> </w:t>
      </w:r>
      <w:proofErr w:type="spellStart"/>
      <w:r>
        <w:t>peluang</w:t>
      </w:r>
      <w:proofErr w:type="spellEnd"/>
      <w:r>
        <w:t xml:space="preserve"> </w:t>
      </w:r>
      <w:proofErr w:type="spellStart"/>
      <w:r>
        <w:t>seluas-luasnya</w:t>
      </w:r>
      <w:proofErr w:type="spellEnd"/>
      <w:r>
        <w:t xml:space="preserve"> </w:t>
      </w:r>
      <w:proofErr w:type="spellStart"/>
      <w:r>
        <w:t>generasi</w:t>
      </w:r>
      <w:proofErr w:type="spellEnd"/>
      <w:r>
        <w:t xml:space="preserve"> </w:t>
      </w:r>
      <w:proofErr w:type="spellStart"/>
      <w:r>
        <w:t>penerus</w:t>
      </w:r>
      <w:proofErr w:type="spellEnd"/>
      <w:r>
        <w:t xml:space="preserve"> </w:t>
      </w:r>
      <w:proofErr w:type="spellStart"/>
      <w:r>
        <w:t>bangsa</w:t>
      </w:r>
      <w:proofErr w:type="spellEnd"/>
      <w:r>
        <w:t xml:space="preserve"> </w:t>
      </w:r>
      <w:proofErr w:type="spellStart"/>
      <w:r>
        <w:t>dalam</w:t>
      </w:r>
      <w:proofErr w:type="spellEnd"/>
      <w:r>
        <w:t xml:space="preserve"> </w:t>
      </w:r>
      <w:proofErr w:type="spellStart"/>
      <w:r>
        <w:t>penuntasan</w:t>
      </w:r>
      <w:proofErr w:type="spellEnd"/>
      <w:r>
        <w:t xml:space="preserve"> program </w:t>
      </w:r>
      <w:proofErr w:type="spellStart"/>
      <w:r>
        <w:t>belajar</w:t>
      </w:r>
      <w:proofErr w:type="spellEnd"/>
      <w:r>
        <w:t xml:space="preserve"> 9 </w:t>
      </w:r>
      <w:proofErr w:type="spellStart"/>
      <w:r>
        <w:t>tahun</w:t>
      </w:r>
      <w:proofErr w:type="spellEnd"/>
      <w:r>
        <w:t>.</w:t>
      </w:r>
    </w:p>
    <w:p w:rsidR="00D607E9" w:rsidRDefault="00D607E9" w:rsidP="00D607E9">
      <w:pPr>
        <w:numPr>
          <w:ilvl w:val="0"/>
          <w:numId w:val="5"/>
        </w:numPr>
        <w:tabs>
          <w:tab w:val="left" w:pos="993"/>
        </w:tabs>
        <w:spacing w:line="480" w:lineRule="auto"/>
        <w:ind w:hanging="11"/>
        <w:jc w:val="both"/>
      </w:pPr>
      <w:proofErr w:type="spellStart"/>
      <w:r>
        <w:t>Misi</w:t>
      </w:r>
      <w:proofErr w:type="spellEnd"/>
      <w:r>
        <w:t xml:space="preserve"> </w:t>
      </w:r>
      <w:proofErr w:type="spellStart"/>
      <w:r>
        <w:t>Madrasah</w:t>
      </w:r>
      <w:proofErr w:type="spellEnd"/>
    </w:p>
    <w:p w:rsidR="00D607E9" w:rsidRDefault="00D607E9" w:rsidP="00D607E9">
      <w:pPr>
        <w:numPr>
          <w:ilvl w:val="0"/>
          <w:numId w:val="3"/>
        </w:numPr>
        <w:tabs>
          <w:tab w:val="clear" w:pos="2160"/>
          <w:tab w:val="num" w:pos="1276"/>
        </w:tabs>
        <w:spacing w:line="480" w:lineRule="auto"/>
        <w:ind w:left="1276" w:hanging="283"/>
        <w:jc w:val="both"/>
      </w:pPr>
      <w:proofErr w:type="spellStart"/>
      <w:r>
        <w:t>Pembelajaran</w:t>
      </w:r>
      <w:proofErr w:type="spellEnd"/>
      <w:r>
        <w:t xml:space="preserve"> </w:t>
      </w:r>
      <w:proofErr w:type="spellStart"/>
      <w:r>
        <w:t>aktif</w:t>
      </w:r>
      <w:proofErr w:type="spellEnd"/>
      <w:r>
        <w:t xml:space="preserve">, </w:t>
      </w:r>
      <w:proofErr w:type="spellStart"/>
      <w:r>
        <w:t>kreatif</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menyenangkan</w:t>
      </w:r>
      <w:proofErr w:type="spellEnd"/>
      <w:r>
        <w:t xml:space="preserve"> (</w:t>
      </w:r>
      <w:proofErr w:type="spellStart"/>
      <w:r>
        <w:t>pakem</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berkembang</w:t>
      </w:r>
      <w:proofErr w:type="spellEnd"/>
      <w:r>
        <w:t xml:space="preserve"> </w:t>
      </w:r>
      <w:proofErr w:type="spellStart"/>
      <w:r>
        <w:t>secara</w:t>
      </w:r>
      <w:proofErr w:type="spellEnd"/>
      <w:r>
        <w:t xml:space="preserve"> optimal.</w:t>
      </w:r>
    </w:p>
    <w:p w:rsidR="00D607E9" w:rsidRDefault="00D607E9" w:rsidP="00D607E9">
      <w:pPr>
        <w:numPr>
          <w:ilvl w:val="0"/>
          <w:numId w:val="3"/>
        </w:numPr>
        <w:tabs>
          <w:tab w:val="clear" w:pos="2160"/>
          <w:tab w:val="num" w:pos="1276"/>
        </w:tabs>
        <w:spacing w:line="480" w:lineRule="auto"/>
        <w:ind w:left="1276" w:hanging="283"/>
        <w:jc w:val="both"/>
      </w:pPr>
      <w:proofErr w:type="spellStart"/>
      <w:r>
        <w:t>Penguasaan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teknologi</w:t>
      </w:r>
      <w:proofErr w:type="spellEnd"/>
      <w:r>
        <w:t xml:space="preserve"> </w:t>
      </w:r>
      <w:proofErr w:type="spellStart"/>
      <w:r>
        <w:t>dan</w:t>
      </w:r>
      <w:proofErr w:type="spellEnd"/>
      <w:r>
        <w:t xml:space="preserve"> </w:t>
      </w:r>
      <w:proofErr w:type="spellStart"/>
      <w:r>
        <w:t>teknik</w:t>
      </w:r>
      <w:proofErr w:type="spellEnd"/>
      <w:r>
        <w:t xml:space="preserve"> </w:t>
      </w:r>
      <w:proofErr w:type="spellStart"/>
      <w:r>
        <w:t>informatika</w:t>
      </w:r>
      <w:proofErr w:type="spellEnd"/>
      <w:r>
        <w:t xml:space="preserve"> yang </w:t>
      </w:r>
      <w:proofErr w:type="spellStart"/>
      <w:r>
        <w:t>dilandasi</w:t>
      </w:r>
      <w:proofErr w:type="spellEnd"/>
      <w:r>
        <w:t xml:space="preserve"> </w:t>
      </w:r>
      <w:proofErr w:type="spellStart"/>
      <w:r>
        <w:t>iman</w:t>
      </w:r>
      <w:proofErr w:type="spellEnd"/>
      <w:r>
        <w:t xml:space="preserve"> </w:t>
      </w:r>
      <w:proofErr w:type="spellStart"/>
      <w:r>
        <w:t>dan</w:t>
      </w:r>
      <w:proofErr w:type="spellEnd"/>
      <w:r>
        <w:t xml:space="preserve"> </w:t>
      </w:r>
      <w:proofErr w:type="spellStart"/>
      <w:r>
        <w:t>taqwa</w:t>
      </w:r>
      <w:proofErr w:type="spellEnd"/>
      <w:r>
        <w:t xml:space="preserve"> </w:t>
      </w:r>
      <w:proofErr w:type="spellStart"/>
      <w:r>
        <w:t>serta</w:t>
      </w:r>
      <w:proofErr w:type="spellEnd"/>
      <w:r>
        <w:t xml:space="preserve"> </w:t>
      </w:r>
      <w:proofErr w:type="spellStart"/>
      <w:r>
        <w:t>akhla</w:t>
      </w:r>
      <w:proofErr w:type="spellEnd"/>
      <w:r>
        <w:rPr>
          <w:lang w:val="id-ID"/>
        </w:rPr>
        <w:t>k</w:t>
      </w:r>
      <w:proofErr w:type="spellStart"/>
      <w:r>
        <w:t>ul</w:t>
      </w:r>
      <w:proofErr w:type="spellEnd"/>
      <w:r>
        <w:t xml:space="preserve"> </w:t>
      </w:r>
      <w:proofErr w:type="spellStart"/>
      <w:r>
        <w:t>karimah</w:t>
      </w:r>
      <w:proofErr w:type="spellEnd"/>
      <w:r>
        <w:t>.</w:t>
      </w:r>
    </w:p>
    <w:p w:rsidR="00D607E9" w:rsidRPr="000E4F16" w:rsidRDefault="00D607E9" w:rsidP="00D607E9">
      <w:pPr>
        <w:numPr>
          <w:ilvl w:val="0"/>
          <w:numId w:val="3"/>
        </w:numPr>
        <w:tabs>
          <w:tab w:val="clear" w:pos="2160"/>
          <w:tab w:val="num" w:pos="1276"/>
        </w:tabs>
        <w:spacing w:line="480" w:lineRule="auto"/>
        <w:ind w:left="1276" w:hanging="283"/>
        <w:jc w:val="both"/>
      </w:pPr>
      <w:proofErr w:type="spellStart"/>
      <w:r>
        <w:lastRenderedPageBreak/>
        <w:t>Menyiapkan</w:t>
      </w:r>
      <w:proofErr w:type="spellEnd"/>
      <w:r>
        <w:t xml:space="preserve"> </w:t>
      </w:r>
      <w:proofErr w:type="spellStart"/>
      <w:r>
        <w:t>kurikulum</w:t>
      </w:r>
      <w:proofErr w:type="spellEnd"/>
      <w:r>
        <w:t xml:space="preserve"> yang </w:t>
      </w:r>
      <w:proofErr w:type="spellStart"/>
      <w:r>
        <w:t>mampu</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anak</w:t>
      </w:r>
      <w:proofErr w:type="spellEnd"/>
      <w:r>
        <w:t xml:space="preserve"> </w:t>
      </w:r>
      <w:proofErr w:type="spellStart"/>
      <w:r>
        <w:t>didik</w:t>
      </w:r>
      <w:proofErr w:type="spellEnd"/>
      <w:r>
        <w:t xml:space="preserve"> </w:t>
      </w:r>
      <w:proofErr w:type="spellStart"/>
      <w:r>
        <w:t>dan</w:t>
      </w:r>
      <w:proofErr w:type="spellEnd"/>
      <w:r>
        <w:t xml:space="preserve"> </w:t>
      </w:r>
      <w:proofErr w:type="spellStart"/>
      <w:r>
        <w:t>masyarakat</w:t>
      </w:r>
      <w:proofErr w:type="spellEnd"/>
      <w:r>
        <w:rPr>
          <w:lang w:val="id-ID"/>
        </w:rPr>
        <w:t>.</w:t>
      </w:r>
    </w:p>
    <w:p w:rsidR="00D607E9" w:rsidRDefault="00D607E9" w:rsidP="00D607E9">
      <w:pPr>
        <w:numPr>
          <w:ilvl w:val="0"/>
          <w:numId w:val="5"/>
        </w:numPr>
        <w:tabs>
          <w:tab w:val="left" w:pos="993"/>
        </w:tabs>
        <w:spacing w:line="480" w:lineRule="auto"/>
        <w:ind w:hanging="11"/>
        <w:jc w:val="both"/>
      </w:pPr>
      <w:proofErr w:type="spellStart"/>
      <w:r>
        <w:t>Tujuan</w:t>
      </w:r>
      <w:proofErr w:type="spellEnd"/>
      <w:r>
        <w:t xml:space="preserve"> </w:t>
      </w:r>
      <w:proofErr w:type="spellStart"/>
      <w:r>
        <w:t>Madrasah</w:t>
      </w:r>
      <w:proofErr w:type="spellEnd"/>
    </w:p>
    <w:p w:rsidR="00D607E9" w:rsidRPr="001F7293" w:rsidRDefault="00D607E9" w:rsidP="00D607E9">
      <w:pPr>
        <w:spacing w:line="480" w:lineRule="auto"/>
        <w:ind w:left="993" w:firstLine="708"/>
        <w:jc w:val="both"/>
      </w:pPr>
      <w:r>
        <w:rPr>
          <w:lang w:val="id-ID"/>
        </w:rPr>
        <w:t>Adapun tujuan yang diterapkan adalah m</w:t>
      </w:r>
      <w:proofErr w:type="spellStart"/>
      <w:r>
        <w:t>ewujudkan</w:t>
      </w:r>
      <w:proofErr w:type="spellEnd"/>
      <w:r>
        <w:t xml:space="preserve"> </w:t>
      </w:r>
      <w:proofErr w:type="spellStart"/>
      <w:r>
        <w:t>manusia</w:t>
      </w:r>
      <w:proofErr w:type="spellEnd"/>
      <w:r>
        <w:t xml:space="preserve"> yang </w:t>
      </w:r>
      <w:proofErr w:type="spellStart"/>
      <w:r>
        <w:t>beriman</w:t>
      </w:r>
      <w:proofErr w:type="spellEnd"/>
      <w:r>
        <w:t xml:space="preserve"> </w:t>
      </w:r>
      <w:proofErr w:type="spellStart"/>
      <w:r>
        <w:t>dan</w:t>
      </w:r>
      <w:proofErr w:type="spellEnd"/>
      <w:r>
        <w:t xml:space="preserve"> </w:t>
      </w:r>
      <w:proofErr w:type="spellStart"/>
      <w:r>
        <w:t>bertaqwa</w:t>
      </w:r>
      <w:proofErr w:type="spellEnd"/>
      <w:r>
        <w:t xml:space="preserve">, </w:t>
      </w:r>
      <w:proofErr w:type="spellStart"/>
      <w:r>
        <w:t>berakhla</w:t>
      </w:r>
      <w:proofErr w:type="spellEnd"/>
      <w:r>
        <w:rPr>
          <w:lang w:val="id-ID"/>
        </w:rPr>
        <w:t>k</w:t>
      </w:r>
      <w:proofErr w:type="spellStart"/>
      <w:r>
        <w:t>ul</w:t>
      </w:r>
      <w:proofErr w:type="spellEnd"/>
      <w:r>
        <w:t xml:space="preserve"> </w:t>
      </w:r>
      <w:proofErr w:type="spellStart"/>
      <w:r>
        <w:t>karimah</w:t>
      </w:r>
      <w:proofErr w:type="spellEnd"/>
      <w:r>
        <w:t xml:space="preserve">, </w:t>
      </w:r>
      <w:proofErr w:type="spellStart"/>
      <w:r>
        <w:t>cerdas</w:t>
      </w:r>
      <w:proofErr w:type="spellEnd"/>
      <w:r>
        <w:t xml:space="preserve">, </w:t>
      </w:r>
      <w:proofErr w:type="spellStart"/>
      <w:r>
        <w:t>terampil</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menguasai</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berwawasan</w:t>
      </w:r>
      <w:proofErr w:type="spellEnd"/>
      <w:r>
        <w:t xml:space="preserve"> </w:t>
      </w:r>
      <w:proofErr w:type="spellStart"/>
      <w:r>
        <w:t>nasional</w:t>
      </w:r>
      <w:proofErr w:type="spellEnd"/>
      <w:r>
        <w:t xml:space="preserve"> yang </w:t>
      </w:r>
      <w:proofErr w:type="spellStart"/>
      <w:r>
        <w:t>kuat</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membangun</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berguna</w:t>
      </w:r>
      <w:proofErr w:type="spellEnd"/>
      <w:r>
        <w:t xml:space="preserve">  </w:t>
      </w:r>
      <w:proofErr w:type="spellStart"/>
      <w:r>
        <w:t>bagi</w:t>
      </w:r>
      <w:proofErr w:type="spellEnd"/>
      <w:r>
        <w:t xml:space="preserve"> </w:t>
      </w:r>
      <w:proofErr w:type="spellStart"/>
      <w:r>
        <w:t>nusa</w:t>
      </w:r>
      <w:proofErr w:type="spellEnd"/>
      <w:r>
        <w:t xml:space="preserve">, </w:t>
      </w:r>
      <w:proofErr w:type="spellStart"/>
      <w:r>
        <w:t>bangsa</w:t>
      </w:r>
      <w:proofErr w:type="spellEnd"/>
      <w:r>
        <w:t xml:space="preserve"> </w:t>
      </w:r>
      <w:proofErr w:type="spellStart"/>
      <w:r>
        <w:t>dan</w:t>
      </w:r>
      <w:proofErr w:type="spellEnd"/>
      <w:r>
        <w:t xml:space="preserve"> agama.</w:t>
      </w:r>
      <w:r>
        <w:rPr>
          <w:rStyle w:val="FootnoteReference"/>
        </w:rPr>
        <w:footnoteReference w:id="4"/>
      </w:r>
    </w:p>
    <w:p w:rsidR="00D607E9" w:rsidRPr="00485FB4" w:rsidRDefault="00D607E9" w:rsidP="00D607E9">
      <w:pPr>
        <w:ind w:left="1276"/>
        <w:jc w:val="both"/>
      </w:pPr>
    </w:p>
    <w:p w:rsidR="00D607E9" w:rsidRPr="006C5B10" w:rsidRDefault="00D607E9" w:rsidP="00D607E9">
      <w:pPr>
        <w:numPr>
          <w:ilvl w:val="0"/>
          <w:numId w:val="1"/>
        </w:numPr>
        <w:spacing w:line="480" w:lineRule="auto"/>
        <w:ind w:left="709" w:hanging="283"/>
        <w:jc w:val="both"/>
      </w:pPr>
      <w:r w:rsidRPr="006C5B10">
        <w:rPr>
          <w:lang w:val="id-ID"/>
        </w:rPr>
        <w:t>Keadaan Guru dan Karyawan MTs Darul Hikmah Tawangsari Kec. Kedungwaru Kab. Tulungagung</w:t>
      </w:r>
    </w:p>
    <w:p w:rsidR="00D607E9" w:rsidRDefault="00D607E9" w:rsidP="00D607E9">
      <w:pPr>
        <w:spacing w:line="480" w:lineRule="auto"/>
        <w:ind w:left="709" w:firstLine="709"/>
        <w:jc w:val="both"/>
        <w:rPr>
          <w:lang w:val="id-ID"/>
        </w:rPr>
      </w:pPr>
      <w:r>
        <w:rPr>
          <w:lang w:val="id-ID"/>
        </w:rPr>
        <w:t>Sampai dengan tahun 2012, jumlah guru dan karyawan di MTs Darul Hikmah Kec. Kedungwaru Kab. Tulungagung berjumlah 49 orang.</w:t>
      </w:r>
      <w:r>
        <w:rPr>
          <w:rStyle w:val="FootnoteReference"/>
          <w:lang w:val="id-ID"/>
        </w:rPr>
        <w:footnoteReference w:id="5"/>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1984"/>
        <w:gridCol w:w="1276"/>
      </w:tblGrid>
      <w:tr w:rsidR="00D607E9" w:rsidRPr="009A57CD" w:rsidTr="00414DA6">
        <w:trPr>
          <w:trHeight w:val="405"/>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N</w:t>
            </w:r>
            <w:r w:rsidRPr="009A57CD">
              <w:rPr>
                <w:sz w:val="22"/>
                <w:szCs w:val="22"/>
                <w:lang w:val="id-ID"/>
              </w:rPr>
              <w:t>o</w:t>
            </w:r>
          </w:p>
        </w:tc>
        <w:tc>
          <w:tcPr>
            <w:tcW w:w="368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Nama</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J</w:t>
            </w:r>
            <w:r w:rsidRPr="009A57CD">
              <w:rPr>
                <w:sz w:val="22"/>
                <w:szCs w:val="22"/>
                <w:lang w:val="id-ID"/>
              </w:rPr>
              <w:t>abatan</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K</w:t>
            </w:r>
            <w:r w:rsidRPr="009A57CD">
              <w:rPr>
                <w:sz w:val="22"/>
                <w:szCs w:val="22"/>
                <w:lang w:val="id-ID"/>
              </w:rPr>
              <w:t>eterangan</w:t>
            </w:r>
          </w:p>
        </w:tc>
      </w:tr>
      <w:tr w:rsidR="00D607E9" w:rsidRPr="009A57CD" w:rsidTr="00414DA6">
        <w:trPr>
          <w:trHeight w:val="299"/>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Purwanto, M.Pd.I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Kepala Madrasah</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Suko Winarso,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PNS DPK</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Moch. Furqon Hidayat,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KH. Irkhamni Khoirul M., M.Kom</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KH. Masyhuri Ihsan</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Atik Nurhayati, M.Pd.I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 Farid Mustofa, S.Pd.I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lastRenderedPageBreak/>
              <w:t>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Titik Fauziyah, S.Ag</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Dra. Endah Zulkarnaen</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7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Diyah Setyaningsih, SE</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H. Abdul Halim, S.E.I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 Zaenal Abidin, S.Pd.I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Fima Muwahidah,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Fatatul Azimah,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Nova Maulida Vidia, Lc</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Titis Nurhayati,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Alfan Sururi, S.Pd.I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Ika Meysiswati,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19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Dian Rodiatul Husna,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H. Miftahudin</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Imam Budiono, S.Si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Susieni,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Ida Nurhayati, S.Pd.I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Diah Irawan,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 / Ka. TU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Muhammad Anasrulloh, S.Pd</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Sugeng Santoso, S.Sy</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Siti Khusnaiyah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Puguh Santoso</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pt-PT"/>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Imam Syuhadak, S.Pd.I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pt-PT"/>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pt-PT"/>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lastRenderedPageBreak/>
              <w:t>30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 Zaenul Muttaqin</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Badriyah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Prima Hidayat</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Binti Nadhiroh Faridatul Ulum</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Muhammad Khoiri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Aning Riyanti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 Arfin Quroul Agung</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Fery Abdul Ghoni Ripaisya</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Akasa Ash-Shiddiqi Adnan</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39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Rifngatul Masruroh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Fitria Nuryani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Tohir Mustofa</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Reni Tri Jiantika</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Staff TU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Faridlotul Muthoharoh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Ina Mahfiroh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Lailatul Yulva</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M. Adam Yunus</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Siti Kholisatul Afidah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387"/>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Imro’atul Munawaroh</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r w:rsidR="00D607E9" w:rsidRPr="009A57CD" w:rsidTr="00414DA6">
        <w:trPr>
          <w:trHeight w:val="242"/>
        </w:trPr>
        <w:tc>
          <w:tcPr>
            <w:tcW w:w="567"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49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7E9" w:rsidRPr="009A57CD" w:rsidRDefault="00D607E9" w:rsidP="00414DA6">
            <w:pPr>
              <w:bidi/>
              <w:spacing w:line="480" w:lineRule="auto"/>
              <w:jc w:val="right"/>
              <w:rPr>
                <w:lang w:val="id-ID"/>
              </w:rPr>
            </w:pPr>
            <w:r w:rsidRPr="009A57CD">
              <w:rPr>
                <w:sz w:val="22"/>
                <w:szCs w:val="22"/>
                <w:lang w:val="id-ID"/>
              </w:rPr>
              <w:t>Pendik Hanafi</w:t>
            </w:r>
          </w:p>
        </w:tc>
        <w:tc>
          <w:tcPr>
            <w:tcW w:w="1984"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Guru</w:t>
            </w:r>
          </w:p>
        </w:tc>
        <w:tc>
          <w:tcPr>
            <w:tcW w:w="1276" w:type="dxa"/>
            <w:tcBorders>
              <w:top w:val="single" w:sz="4" w:space="0" w:color="auto"/>
              <w:left w:val="single" w:sz="4" w:space="0" w:color="auto"/>
              <w:bottom w:val="single" w:sz="4" w:space="0" w:color="auto"/>
              <w:right w:val="single" w:sz="4" w:space="0" w:color="auto"/>
            </w:tcBorders>
            <w:hideMark/>
          </w:tcPr>
          <w:p w:rsidR="00D607E9" w:rsidRPr="009A57CD" w:rsidRDefault="00D607E9" w:rsidP="00414DA6">
            <w:pPr>
              <w:bidi/>
              <w:spacing w:line="480" w:lineRule="auto"/>
              <w:jc w:val="center"/>
              <w:rPr>
                <w:lang w:val="id-ID"/>
              </w:rPr>
            </w:pPr>
            <w:r w:rsidRPr="009A57CD">
              <w:rPr>
                <w:sz w:val="22"/>
                <w:szCs w:val="22"/>
                <w:lang w:val="id-ID"/>
              </w:rPr>
              <w:t>GTY</w:t>
            </w:r>
          </w:p>
        </w:tc>
      </w:tr>
    </w:tbl>
    <w:p w:rsidR="00D607E9" w:rsidRPr="002379CE" w:rsidRDefault="00D607E9" w:rsidP="00D607E9">
      <w:pPr>
        <w:ind w:left="1276"/>
        <w:jc w:val="both"/>
        <w:rPr>
          <w:lang w:val="id-ID"/>
        </w:rPr>
      </w:pPr>
    </w:p>
    <w:p w:rsidR="00D607E9" w:rsidRDefault="00D607E9" w:rsidP="0031155E">
      <w:pPr>
        <w:spacing w:line="480" w:lineRule="auto"/>
        <w:ind w:left="709" w:firstLine="709"/>
        <w:jc w:val="both"/>
        <w:rPr>
          <w:lang w:val="id-ID"/>
        </w:rPr>
      </w:pPr>
      <w:r>
        <w:rPr>
          <w:lang w:val="id-ID"/>
        </w:rPr>
        <w:lastRenderedPageBreak/>
        <w:t>Daftar nama Kepala Madrasah yang pernah memimpin MTs Darul Hikmah Tawangsari Kec. Kedungwaru Kab. Tulungagung</w:t>
      </w:r>
      <w:r>
        <w:rPr>
          <w:rStyle w:val="FootnoteReference"/>
          <w:lang w:val="id-ID"/>
        </w:rPr>
        <w:footnoteReference w:id="6"/>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6"/>
        <w:gridCol w:w="3545"/>
      </w:tblGrid>
      <w:tr w:rsidR="00D607E9" w:rsidRPr="000849FC" w:rsidTr="00414DA6">
        <w:tc>
          <w:tcPr>
            <w:tcW w:w="3826" w:type="dxa"/>
          </w:tcPr>
          <w:p w:rsidR="00D607E9" w:rsidRPr="000849FC" w:rsidRDefault="00D607E9" w:rsidP="00414DA6">
            <w:pPr>
              <w:spacing w:line="480" w:lineRule="auto"/>
              <w:jc w:val="center"/>
              <w:rPr>
                <w:lang w:val="id-ID"/>
              </w:rPr>
            </w:pPr>
            <w:r w:rsidRPr="000849FC">
              <w:rPr>
                <w:sz w:val="22"/>
                <w:szCs w:val="22"/>
              </w:rPr>
              <w:t>N</w:t>
            </w:r>
            <w:r w:rsidRPr="000849FC">
              <w:rPr>
                <w:sz w:val="22"/>
                <w:szCs w:val="22"/>
                <w:lang w:val="id-ID"/>
              </w:rPr>
              <w:t>ama</w:t>
            </w:r>
          </w:p>
        </w:tc>
        <w:tc>
          <w:tcPr>
            <w:tcW w:w="3545" w:type="dxa"/>
          </w:tcPr>
          <w:p w:rsidR="00D607E9" w:rsidRPr="000849FC" w:rsidRDefault="00D607E9" w:rsidP="00414DA6">
            <w:pPr>
              <w:spacing w:line="480" w:lineRule="auto"/>
              <w:jc w:val="center"/>
              <w:rPr>
                <w:lang w:val="id-ID"/>
              </w:rPr>
            </w:pPr>
            <w:r w:rsidRPr="000849FC">
              <w:rPr>
                <w:sz w:val="22"/>
                <w:szCs w:val="22"/>
              </w:rPr>
              <w:t>M</w:t>
            </w:r>
            <w:r w:rsidRPr="000849FC">
              <w:rPr>
                <w:sz w:val="22"/>
                <w:szCs w:val="22"/>
                <w:lang w:val="id-ID"/>
              </w:rPr>
              <w:t>asa</w:t>
            </w:r>
            <w:r w:rsidRPr="000849FC">
              <w:rPr>
                <w:sz w:val="22"/>
                <w:szCs w:val="22"/>
              </w:rPr>
              <w:t xml:space="preserve"> J</w:t>
            </w:r>
            <w:r w:rsidRPr="000849FC">
              <w:rPr>
                <w:sz w:val="22"/>
                <w:szCs w:val="22"/>
                <w:lang w:val="id-ID"/>
              </w:rPr>
              <w:t>abatan</w:t>
            </w:r>
          </w:p>
        </w:tc>
      </w:tr>
      <w:tr w:rsidR="00D607E9" w:rsidRPr="000849FC" w:rsidTr="00414DA6">
        <w:tc>
          <w:tcPr>
            <w:tcW w:w="3826" w:type="dxa"/>
          </w:tcPr>
          <w:p w:rsidR="00D607E9" w:rsidRPr="000849FC" w:rsidRDefault="00D607E9" w:rsidP="00414DA6">
            <w:pPr>
              <w:spacing w:line="480" w:lineRule="auto"/>
              <w:jc w:val="both"/>
            </w:pPr>
            <w:r w:rsidRPr="000849FC">
              <w:rPr>
                <w:sz w:val="22"/>
                <w:szCs w:val="22"/>
              </w:rPr>
              <w:t xml:space="preserve">Drs. </w:t>
            </w:r>
            <w:proofErr w:type="spellStart"/>
            <w:r w:rsidRPr="000849FC">
              <w:rPr>
                <w:sz w:val="22"/>
                <w:szCs w:val="22"/>
              </w:rPr>
              <w:t>Nurul</w:t>
            </w:r>
            <w:proofErr w:type="spellEnd"/>
            <w:r w:rsidRPr="000849FC">
              <w:rPr>
                <w:sz w:val="22"/>
                <w:szCs w:val="22"/>
              </w:rPr>
              <w:t xml:space="preserve"> </w:t>
            </w:r>
            <w:proofErr w:type="spellStart"/>
            <w:r w:rsidRPr="000849FC">
              <w:rPr>
                <w:sz w:val="22"/>
                <w:szCs w:val="22"/>
              </w:rPr>
              <w:t>Hadi</w:t>
            </w:r>
            <w:proofErr w:type="spellEnd"/>
            <w:r w:rsidRPr="000849FC">
              <w:rPr>
                <w:sz w:val="22"/>
                <w:szCs w:val="22"/>
              </w:rPr>
              <w:t xml:space="preserve"> </w:t>
            </w:r>
            <w:proofErr w:type="spellStart"/>
            <w:r w:rsidRPr="000849FC">
              <w:rPr>
                <w:sz w:val="22"/>
                <w:szCs w:val="22"/>
              </w:rPr>
              <w:t>Ridwan</w:t>
            </w:r>
            <w:proofErr w:type="spellEnd"/>
          </w:p>
        </w:tc>
        <w:tc>
          <w:tcPr>
            <w:tcW w:w="3545" w:type="dxa"/>
          </w:tcPr>
          <w:p w:rsidR="00D607E9" w:rsidRPr="000849FC" w:rsidRDefault="00D607E9" w:rsidP="00414DA6">
            <w:pPr>
              <w:spacing w:line="480" w:lineRule="auto"/>
              <w:jc w:val="center"/>
            </w:pPr>
            <w:r w:rsidRPr="000849FC">
              <w:rPr>
                <w:sz w:val="22"/>
                <w:szCs w:val="22"/>
              </w:rPr>
              <w:t>1991 – 1995</w:t>
            </w:r>
          </w:p>
        </w:tc>
      </w:tr>
      <w:tr w:rsidR="00D607E9" w:rsidRPr="000849FC" w:rsidTr="00414DA6">
        <w:tc>
          <w:tcPr>
            <w:tcW w:w="3826" w:type="dxa"/>
          </w:tcPr>
          <w:p w:rsidR="00D607E9" w:rsidRPr="000849FC" w:rsidRDefault="00D607E9" w:rsidP="00414DA6">
            <w:pPr>
              <w:spacing w:line="480" w:lineRule="auto"/>
              <w:jc w:val="both"/>
            </w:pPr>
            <w:r w:rsidRPr="000849FC">
              <w:rPr>
                <w:sz w:val="22"/>
                <w:szCs w:val="22"/>
              </w:rPr>
              <w:t xml:space="preserve">Drs. </w:t>
            </w:r>
            <w:proofErr w:type="spellStart"/>
            <w:r w:rsidRPr="000849FC">
              <w:rPr>
                <w:sz w:val="22"/>
                <w:szCs w:val="22"/>
              </w:rPr>
              <w:t>Khoirul</w:t>
            </w:r>
            <w:proofErr w:type="spellEnd"/>
            <w:r w:rsidRPr="000849FC">
              <w:rPr>
                <w:sz w:val="22"/>
                <w:szCs w:val="22"/>
              </w:rPr>
              <w:t xml:space="preserve"> </w:t>
            </w:r>
            <w:proofErr w:type="spellStart"/>
            <w:r w:rsidRPr="000849FC">
              <w:rPr>
                <w:sz w:val="22"/>
                <w:szCs w:val="22"/>
              </w:rPr>
              <w:t>Anhar</w:t>
            </w:r>
            <w:proofErr w:type="spellEnd"/>
          </w:p>
        </w:tc>
        <w:tc>
          <w:tcPr>
            <w:tcW w:w="3545" w:type="dxa"/>
          </w:tcPr>
          <w:p w:rsidR="00D607E9" w:rsidRPr="000849FC" w:rsidRDefault="00D607E9" w:rsidP="00414DA6">
            <w:pPr>
              <w:spacing w:line="480" w:lineRule="auto"/>
              <w:jc w:val="center"/>
            </w:pPr>
            <w:r w:rsidRPr="000849FC">
              <w:rPr>
                <w:sz w:val="22"/>
                <w:szCs w:val="22"/>
              </w:rPr>
              <w:t>1995 – 2004</w:t>
            </w:r>
          </w:p>
        </w:tc>
      </w:tr>
      <w:tr w:rsidR="00D607E9" w:rsidRPr="000849FC" w:rsidTr="00414DA6">
        <w:tc>
          <w:tcPr>
            <w:tcW w:w="3826" w:type="dxa"/>
          </w:tcPr>
          <w:p w:rsidR="00D607E9" w:rsidRPr="000849FC" w:rsidRDefault="00D607E9" w:rsidP="00414DA6">
            <w:pPr>
              <w:spacing w:line="480" w:lineRule="auto"/>
              <w:jc w:val="both"/>
            </w:pPr>
            <w:proofErr w:type="spellStart"/>
            <w:r w:rsidRPr="000849FC">
              <w:rPr>
                <w:sz w:val="22"/>
                <w:szCs w:val="22"/>
              </w:rPr>
              <w:t>Dela</w:t>
            </w:r>
            <w:proofErr w:type="spellEnd"/>
            <w:r w:rsidRPr="000849FC">
              <w:rPr>
                <w:sz w:val="22"/>
                <w:szCs w:val="22"/>
              </w:rPr>
              <w:t xml:space="preserve"> </w:t>
            </w:r>
            <w:proofErr w:type="spellStart"/>
            <w:r w:rsidRPr="000849FC">
              <w:rPr>
                <w:sz w:val="22"/>
                <w:szCs w:val="22"/>
              </w:rPr>
              <w:t>Ayu</w:t>
            </w:r>
            <w:proofErr w:type="spellEnd"/>
            <w:r w:rsidRPr="000849FC">
              <w:rPr>
                <w:sz w:val="22"/>
                <w:szCs w:val="22"/>
              </w:rPr>
              <w:t xml:space="preserve"> Nadia </w:t>
            </w:r>
            <w:proofErr w:type="spellStart"/>
            <w:r w:rsidRPr="000849FC">
              <w:rPr>
                <w:sz w:val="22"/>
                <w:szCs w:val="22"/>
              </w:rPr>
              <w:t>Rini</w:t>
            </w:r>
            <w:proofErr w:type="spellEnd"/>
            <w:r w:rsidRPr="000849FC">
              <w:rPr>
                <w:sz w:val="22"/>
                <w:szCs w:val="22"/>
              </w:rPr>
              <w:t xml:space="preserve">, </w:t>
            </w:r>
            <w:proofErr w:type="spellStart"/>
            <w:r w:rsidRPr="000849FC">
              <w:rPr>
                <w:sz w:val="22"/>
                <w:szCs w:val="22"/>
              </w:rPr>
              <w:t>S.Si</w:t>
            </w:r>
            <w:proofErr w:type="spellEnd"/>
          </w:p>
        </w:tc>
        <w:tc>
          <w:tcPr>
            <w:tcW w:w="3545" w:type="dxa"/>
          </w:tcPr>
          <w:p w:rsidR="00D607E9" w:rsidRPr="000849FC" w:rsidRDefault="00D607E9" w:rsidP="00414DA6">
            <w:pPr>
              <w:spacing w:line="480" w:lineRule="auto"/>
              <w:jc w:val="center"/>
            </w:pPr>
            <w:r w:rsidRPr="000849FC">
              <w:rPr>
                <w:sz w:val="22"/>
                <w:szCs w:val="22"/>
              </w:rPr>
              <w:t>2004 – 2006</w:t>
            </w:r>
          </w:p>
        </w:tc>
      </w:tr>
      <w:tr w:rsidR="00D607E9" w:rsidRPr="000849FC" w:rsidTr="00414DA6">
        <w:tc>
          <w:tcPr>
            <w:tcW w:w="3826" w:type="dxa"/>
          </w:tcPr>
          <w:p w:rsidR="00D607E9" w:rsidRPr="000849FC" w:rsidRDefault="00D607E9" w:rsidP="00414DA6">
            <w:pPr>
              <w:spacing w:line="480" w:lineRule="auto"/>
              <w:jc w:val="both"/>
            </w:pPr>
            <w:proofErr w:type="spellStart"/>
            <w:r w:rsidRPr="000849FC">
              <w:rPr>
                <w:sz w:val="22"/>
                <w:szCs w:val="22"/>
              </w:rPr>
              <w:t>Mahrus</w:t>
            </w:r>
            <w:proofErr w:type="spellEnd"/>
            <w:r w:rsidRPr="000849FC">
              <w:rPr>
                <w:sz w:val="22"/>
                <w:szCs w:val="22"/>
              </w:rPr>
              <w:t xml:space="preserve"> Ali, </w:t>
            </w:r>
            <w:proofErr w:type="spellStart"/>
            <w:r w:rsidRPr="000849FC">
              <w:rPr>
                <w:sz w:val="22"/>
                <w:szCs w:val="22"/>
              </w:rPr>
              <w:t>S.Pd</w:t>
            </w:r>
            <w:proofErr w:type="spellEnd"/>
          </w:p>
        </w:tc>
        <w:tc>
          <w:tcPr>
            <w:tcW w:w="3545" w:type="dxa"/>
          </w:tcPr>
          <w:p w:rsidR="00D607E9" w:rsidRPr="000849FC" w:rsidRDefault="00D607E9" w:rsidP="00414DA6">
            <w:pPr>
              <w:spacing w:line="480" w:lineRule="auto"/>
              <w:jc w:val="center"/>
            </w:pPr>
            <w:r w:rsidRPr="000849FC">
              <w:rPr>
                <w:sz w:val="22"/>
                <w:szCs w:val="22"/>
              </w:rPr>
              <w:t>2006 – 2010</w:t>
            </w:r>
          </w:p>
        </w:tc>
      </w:tr>
      <w:tr w:rsidR="00D607E9" w:rsidRPr="000849FC" w:rsidTr="00414DA6">
        <w:tc>
          <w:tcPr>
            <w:tcW w:w="3826" w:type="dxa"/>
          </w:tcPr>
          <w:p w:rsidR="00D607E9" w:rsidRPr="000849FC" w:rsidRDefault="00D607E9" w:rsidP="00414DA6">
            <w:pPr>
              <w:spacing w:line="480" w:lineRule="auto"/>
              <w:jc w:val="both"/>
            </w:pPr>
            <w:proofErr w:type="spellStart"/>
            <w:r w:rsidRPr="000849FC">
              <w:rPr>
                <w:sz w:val="22"/>
                <w:szCs w:val="22"/>
              </w:rPr>
              <w:t>Purwanto</w:t>
            </w:r>
            <w:proofErr w:type="spellEnd"/>
            <w:r w:rsidRPr="000849FC">
              <w:rPr>
                <w:sz w:val="22"/>
                <w:szCs w:val="22"/>
              </w:rPr>
              <w:t xml:space="preserve">, </w:t>
            </w:r>
            <w:proofErr w:type="spellStart"/>
            <w:r w:rsidRPr="000849FC">
              <w:rPr>
                <w:sz w:val="22"/>
                <w:szCs w:val="22"/>
              </w:rPr>
              <w:t>M.Pd.I</w:t>
            </w:r>
            <w:proofErr w:type="spellEnd"/>
          </w:p>
        </w:tc>
        <w:tc>
          <w:tcPr>
            <w:tcW w:w="3545" w:type="dxa"/>
          </w:tcPr>
          <w:p w:rsidR="00D607E9" w:rsidRPr="000849FC" w:rsidRDefault="00D607E9" w:rsidP="00414DA6">
            <w:pPr>
              <w:spacing w:line="480" w:lineRule="auto"/>
              <w:jc w:val="center"/>
            </w:pPr>
            <w:r w:rsidRPr="000849FC">
              <w:rPr>
                <w:sz w:val="22"/>
                <w:szCs w:val="22"/>
              </w:rPr>
              <w:t xml:space="preserve">2010 </w:t>
            </w:r>
            <w:proofErr w:type="gramStart"/>
            <w:r w:rsidRPr="000849FC">
              <w:rPr>
                <w:sz w:val="22"/>
                <w:szCs w:val="22"/>
              </w:rPr>
              <w:t>- ......</w:t>
            </w:r>
            <w:proofErr w:type="gramEnd"/>
            <w:r w:rsidRPr="000849FC">
              <w:rPr>
                <w:sz w:val="22"/>
                <w:szCs w:val="22"/>
              </w:rPr>
              <w:t xml:space="preserve"> (</w:t>
            </w:r>
            <w:proofErr w:type="spellStart"/>
            <w:r w:rsidRPr="000849FC">
              <w:rPr>
                <w:sz w:val="22"/>
                <w:szCs w:val="22"/>
              </w:rPr>
              <w:t>sekarang</w:t>
            </w:r>
            <w:proofErr w:type="spellEnd"/>
            <w:r w:rsidRPr="000849FC">
              <w:rPr>
                <w:sz w:val="22"/>
                <w:szCs w:val="22"/>
              </w:rPr>
              <w:t>)</w:t>
            </w:r>
          </w:p>
        </w:tc>
      </w:tr>
    </w:tbl>
    <w:p w:rsidR="00D607E9" w:rsidRPr="00BF3952" w:rsidRDefault="00D607E9" w:rsidP="00D607E9">
      <w:pPr>
        <w:ind w:left="709"/>
        <w:jc w:val="both"/>
        <w:rPr>
          <w:lang w:val="id-ID"/>
        </w:rPr>
      </w:pPr>
    </w:p>
    <w:p w:rsidR="00D607E9" w:rsidRPr="00994F69" w:rsidRDefault="00D607E9" w:rsidP="00D607E9">
      <w:pPr>
        <w:numPr>
          <w:ilvl w:val="0"/>
          <w:numId w:val="1"/>
        </w:numPr>
        <w:spacing w:line="480" w:lineRule="auto"/>
        <w:ind w:left="709" w:hanging="283"/>
        <w:jc w:val="both"/>
        <w:rPr>
          <w:lang w:val="id-ID"/>
        </w:rPr>
      </w:pPr>
      <w:r w:rsidRPr="00994F69">
        <w:rPr>
          <w:lang w:val="id-ID"/>
        </w:rPr>
        <w:t>Keadaan Siswa MTs Darul Hikmah Tawangsari Kec. Kedungwaru Kab. Tulungagung</w:t>
      </w:r>
    </w:p>
    <w:p w:rsidR="00D607E9" w:rsidRPr="001F4DFB" w:rsidRDefault="00D607E9" w:rsidP="00D607E9">
      <w:pPr>
        <w:spacing w:line="480" w:lineRule="auto"/>
        <w:ind w:left="709" w:firstLine="709"/>
        <w:jc w:val="both"/>
        <w:rPr>
          <w:lang w:val="id-ID"/>
        </w:rPr>
      </w:pPr>
      <w:r>
        <w:rPr>
          <w:lang w:val="id-ID"/>
        </w:rPr>
        <w:t>Jumlah siswa dan totalitasnya adalah sebagai berikut</w:t>
      </w:r>
      <w:r>
        <w:rPr>
          <w:rStyle w:val="FootnoteReference"/>
          <w:lang w:val="id-ID"/>
        </w:rPr>
        <w:footnoteReference w:id="7"/>
      </w:r>
      <w:r>
        <w:rPr>
          <w:lang w:val="id-ID"/>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843"/>
        <w:gridCol w:w="1843"/>
        <w:gridCol w:w="2126"/>
      </w:tblGrid>
      <w:tr w:rsidR="00D607E9" w:rsidRPr="000849FC" w:rsidTr="00414DA6">
        <w:tc>
          <w:tcPr>
            <w:tcW w:w="1667" w:type="dxa"/>
          </w:tcPr>
          <w:p w:rsidR="00D607E9" w:rsidRPr="000849FC" w:rsidRDefault="00D607E9" w:rsidP="00414DA6">
            <w:pPr>
              <w:spacing w:line="480" w:lineRule="auto"/>
              <w:jc w:val="both"/>
              <w:rPr>
                <w:lang w:val="id-ID"/>
              </w:rPr>
            </w:pPr>
          </w:p>
        </w:tc>
        <w:tc>
          <w:tcPr>
            <w:tcW w:w="1843" w:type="dxa"/>
          </w:tcPr>
          <w:p w:rsidR="00D607E9" w:rsidRPr="000849FC" w:rsidRDefault="00D607E9" w:rsidP="00414DA6">
            <w:pPr>
              <w:spacing w:line="480" w:lineRule="auto"/>
              <w:jc w:val="center"/>
              <w:rPr>
                <w:lang w:val="id-ID"/>
              </w:rPr>
            </w:pPr>
            <w:r w:rsidRPr="000849FC">
              <w:rPr>
                <w:sz w:val="22"/>
                <w:szCs w:val="22"/>
                <w:lang w:val="id-ID"/>
              </w:rPr>
              <w:t>Putra</w:t>
            </w:r>
          </w:p>
        </w:tc>
        <w:tc>
          <w:tcPr>
            <w:tcW w:w="1843" w:type="dxa"/>
          </w:tcPr>
          <w:p w:rsidR="00D607E9" w:rsidRPr="000849FC" w:rsidRDefault="00D607E9" w:rsidP="00414DA6">
            <w:pPr>
              <w:spacing w:line="480" w:lineRule="auto"/>
              <w:jc w:val="center"/>
              <w:rPr>
                <w:lang w:val="id-ID"/>
              </w:rPr>
            </w:pPr>
            <w:r w:rsidRPr="000849FC">
              <w:rPr>
                <w:sz w:val="22"/>
                <w:szCs w:val="22"/>
                <w:lang w:val="id-ID"/>
              </w:rPr>
              <w:t>Putri</w:t>
            </w:r>
          </w:p>
        </w:tc>
        <w:tc>
          <w:tcPr>
            <w:tcW w:w="2126" w:type="dxa"/>
          </w:tcPr>
          <w:p w:rsidR="00D607E9" w:rsidRPr="000849FC" w:rsidRDefault="00D607E9" w:rsidP="00414DA6">
            <w:pPr>
              <w:spacing w:line="480" w:lineRule="auto"/>
              <w:jc w:val="center"/>
              <w:rPr>
                <w:lang w:val="id-ID"/>
              </w:rPr>
            </w:pPr>
            <w:r w:rsidRPr="000849FC">
              <w:rPr>
                <w:sz w:val="22"/>
                <w:szCs w:val="22"/>
                <w:lang w:val="id-ID"/>
              </w:rPr>
              <w:t>Total Keseluruhan</w:t>
            </w: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Kelas VII</w:t>
            </w:r>
          </w:p>
        </w:tc>
        <w:tc>
          <w:tcPr>
            <w:tcW w:w="1843" w:type="dxa"/>
          </w:tcPr>
          <w:p w:rsidR="00D607E9" w:rsidRPr="000849FC" w:rsidRDefault="00D607E9" w:rsidP="00414DA6">
            <w:pPr>
              <w:spacing w:line="480" w:lineRule="auto"/>
              <w:jc w:val="both"/>
              <w:rPr>
                <w:lang w:val="id-ID"/>
              </w:rPr>
            </w:pPr>
            <w:r w:rsidRPr="000849FC">
              <w:rPr>
                <w:sz w:val="22"/>
                <w:szCs w:val="22"/>
                <w:lang w:val="id-ID"/>
              </w:rPr>
              <w:t>A = 0</w:t>
            </w:r>
          </w:p>
          <w:p w:rsidR="00D607E9" w:rsidRPr="000849FC" w:rsidRDefault="00D607E9" w:rsidP="00414DA6">
            <w:pPr>
              <w:spacing w:line="480" w:lineRule="auto"/>
              <w:jc w:val="both"/>
              <w:rPr>
                <w:lang w:val="id-ID"/>
              </w:rPr>
            </w:pPr>
            <w:r w:rsidRPr="000849FC">
              <w:rPr>
                <w:sz w:val="22"/>
                <w:szCs w:val="22"/>
                <w:lang w:val="id-ID"/>
              </w:rPr>
              <w:t>B = 0</w:t>
            </w:r>
          </w:p>
          <w:p w:rsidR="00D607E9" w:rsidRPr="000849FC" w:rsidRDefault="00D607E9" w:rsidP="00414DA6">
            <w:pPr>
              <w:spacing w:line="480" w:lineRule="auto"/>
              <w:jc w:val="both"/>
              <w:rPr>
                <w:lang w:val="id-ID"/>
              </w:rPr>
            </w:pPr>
            <w:r w:rsidRPr="000849FC">
              <w:rPr>
                <w:sz w:val="22"/>
                <w:szCs w:val="22"/>
                <w:lang w:val="id-ID"/>
              </w:rPr>
              <w:t>C = 33</w:t>
            </w:r>
          </w:p>
          <w:p w:rsidR="00D607E9" w:rsidRPr="000849FC" w:rsidRDefault="00D607E9" w:rsidP="00414DA6">
            <w:pPr>
              <w:spacing w:line="480" w:lineRule="auto"/>
              <w:jc w:val="both"/>
              <w:rPr>
                <w:lang w:val="id-ID"/>
              </w:rPr>
            </w:pPr>
            <w:r w:rsidRPr="000849FC">
              <w:rPr>
                <w:sz w:val="22"/>
                <w:szCs w:val="22"/>
                <w:lang w:val="id-ID"/>
              </w:rPr>
              <w:t>D = 26</w:t>
            </w:r>
          </w:p>
        </w:tc>
        <w:tc>
          <w:tcPr>
            <w:tcW w:w="1843" w:type="dxa"/>
          </w:tcPr>
          <w:p w:rsidR="00D607E9" w:rsidRPr="000849FC" w:rsidRDefault="00D607E9" w:rsidP="00414DA6">
            <w:pPr>
              <w:spacing w:line="480" w:lineRule="auto"/>
              <w:jc w:val="both"/>
              <w:rPr>
                <w:lang w:val="id-ID"/>
              </w:rPr>
            </w:pPr>
            <w:r w:rsidRPr="000849FC">
              <w:rPr>
                <w:sz w:val="22"/>
                <w:szCs w:val="22"/>
                <w:lang w:val="id-ID"/>
              </w:rPr>
              <w:t>A = 30</w:t>
            </w:r>
          </w:p>
          <w:p w:rsidR="00D607E9" w:rsidRPr="000849FC" w:rsidRDefault="00D607E9" w:rsidP="00414DA6">
            <w:pPr>
              <w:spacing w:line="480" w:lineRule="auto"/>
              <w:jc w:val="both"/>
              <w:rPr>
                <w:lang w:val="id-ID"/>
              </w:rPr>
            </w:pPr>
            <w:r w:rsidRPr="000849FC">
              <w:rPr>
                <w:sz w:val="22"/>
                <w:szCs w:val="22"/>
                <w:lang w:val="id-ID"/>
              </w:rPr>
              <w:t>B = 28</w:t>
            </w:r>
          </w:p>
          <w:p w:rsidR="00D607E9" w:rsidRPr="000849FC" w:rsidRDefault="00D607E9" w:rsidP="00414DA6">
            <w:pPr>
              <w:spacing w:line="480" w:lineRule="auto"/>
              <w:jc w:val="both"/>
              <w:rPr>
                <w:lang w:val="id-ID"/>
              </w:rPr>
            </w:pPr>
            <w:r w:rsidRPr="000849FC">
              <w:rPr>
                <w:sz w:val="22"/>
                <w:szCs w:val="22"/>
                <w:lang w:val="id-ID"/>
              </w:rPr>
              <w:t>C = 0</w:t>
            </w:r>
          </w:p>
          <w:p w:rsidR="00D607E9" w:rsidRPr="000849FC" w:rsidRDefault="00D607E9" w:rsidP="00414DA6">
            <w:pPr>
              <w:spacing w:line="480" w:lineRule="auto"/>
              <w:jc w:val="both"/>
              <w:rPr>
                <w:lang w:val="id-ID"/>
              </w:rPr>
            </w:pPr>
            <w:r w:rsidRPr="000849FC">
              <w:rPr>
                <w:sz w:val="22"/>
                <w:szCs w:val="22"/>
                <w:lang w:val="id-ID"/>
              </w:rPr>
              <w:t>D = 0</w:t>
            </w:r>
          </w:p>
        </w:tc>
        <w:tc>
          <w:tcPr>
            <w:tcW w:w="2126" w:type="dxa"/>
            <w:vMerge w:val="restart"/>
          </w:tcPr>
          <w:p w:rsidR="00D607E9" w:rsidRPr="000849FC" w:rsidRDefault="00D607E9" w:rsidP="00414DA6">
            <w:pPr>
              <w:spacing w:line="480" w:lineRule="auto"/>
              <w:jc w:val="center"/>
              <w:rPr>
                <w:lang w:val="id-ID"/>
              </w:rPr>
            </w:pPr>
          </w:p>
          <w:p w:rsidR="00D607E9" w:rsidRPr="000849FC" w:rsidRDefault="00D607E9" w:rsidP="00414DA6">
            <w:pPr>
              <w:spacing w:line="480" w:lineRule="auto"/>
              <w:jc w:val="center"/>
              <w:rPr>
                <w:lang w:val="id-ID"/>
              </w:rPr>
            </w:pPr>
          </w:p>
          <w:p w:rsidR="00D607E9" w:rsidRPr="000849FC" w:rsidRDefault="00D607E9" w:rsidP="00414DA6">
            <w:pPr>
              <w:spacing w:line="480" w:lineRule="auto"/>
              <w:jc w:val="center"/>
              <w:rPr>
                <w:lang w:val="id-ID"/>
              </w:rPr>
            </w:pPr>
            <w:r w:rsidRPr="000849FC">
              <w:rPr>
                <w:sz w:val="22"/>
                <w:szCs w:val="22"/>
                <w:lang w:val="id-ID"/>
              </w:rPr>
              <w:t>117</w:t>
            </w: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Jumlah</w:t>
            </w:r>
          </w:p>
        </w:tc>
        <w:tc>
          <w:tcPr>
            <w:tcW w:w="1843" w:type="dxa"/>
          </w:tcPr>
          <w:p w:rsidR="00D607E9" w:rsidRPr="000849FC" w:rsidRDefault="00D607E9" w:rsidP="00414DA6">
            <w:pPr>
              <w:spacing w:line="480" w:lineRule="auto"/>
              <w:jc w:val="both"/>
              <w:rPr>
                <w:lang w:val="id-ID"/>
              </w:rPr>
            </w:pPr>
            <w:r w:rsidRPr="000849FC">
              <w:rPr>
                <w:sz w:val="22"/>
                <w:szCs w:val="22"/>
                <w:lang w:val="id-ID"/>
              </w:rPr>
              <w:t>59</w:t>
            </w:r>
          </w:p>
        </w:tc>
        <w:tc>
          <w:tcPr>
            <w:tcW w:w="1843" w:type="dxa"/>
          </w:tcPr>
          <w:p w:rsidR="00D607E9" w:rsidRPr="000849FC" w:rsidRDefault="00D607E9" w:rsidP="00414DA6">
            <w:pPr>
              <w:spacing w:line="480" w:lineRule="auto"/>
              <w:jc w:val="both"/>
              <w:rPr>
                <w:lang w:val="id-ID"/>
              </w:rPr>
            </w:pPr>
            <w:r w:rsidRPr="000849FC">
              <w:rPr>
                <w:sz w:val="22"/>
                <w:szCs w:val="22"/>
                <w:lang w:val="id-ID"/>
              </w:rPr>
              <w:t>58</w:t>
            </w:r>
          </w:p>
        </w:tc>
        <w:tc>
          <w:tcPr>
            <w:tcW w:w="2126" w:type="dxa"/>
            <w:vMerge/>
          </w:tcPr>
          <w:p w:rsidR="00D607E9" w:rsidRPr="000849FC" w:rsidRDefault="00D607E9" w:rsidP="00414DA6">
            <w:pPr>
              <w:spacing w:line="480" w:lineRule="auto"/>
              <w:jc w:val="both"/>
              <w:rPr>
                <w:lang w:val="id-ID"/>
              </w:rPr>
            </w:pP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Kelas VIII</w:t>
            </w:r>
          </w:p>
        </w:tc>
        <w:tc>
          <w:tcPr>
            <w:tcW w:w="1843" w:type="dxa"/>
          </w:tcPr>
          <w:p w:rsidR="00D607E9" w:rsidRPr="000849FC" w:rsidRDefault="00D607E9" w:rsidP="00414DA6">
            <w:pPr>
              <w:spacing w:line="480" w:lineRule="auto"/>
              <w:jc w:val="both"/>
              <w:rPr>
                <w:lang w:val="id-ID"/>
              </w:rPr>
            </w:pPr>
            <w:r w:rsidRPr="000849FC">
              <w:rPr>
                <w:sz w:val="22"/>
                <w:szCs w:val="22"/>
                <w:lang w:val="id-ID"/>
              </w:rPr>
              <w:t>A = 0</w:t>
            </w:r>
          </w:p>
          <w:p w:rsidR="00D607E9" w:rsidRPr="000849FC" w:rsidRDefault="00D607E9" w:rsidP="00414DA6">
            <w:pPr>
              <w:spacing w:line="480" w:lineRule="auto"/>
              <w:jc w:val="both"/>
              <w:rPr>
                <w:lang w:val="id-ID"/>
              </w:rPr>
            </w:pPr>
            <w:r w:rsidRPr="000849FC">
              <w:rPr>
                <w:sz w:val="22"/>
                <w:szCs w:val="22"/>
                <w:lang w:val="id-ID"/>
              </w:rPr>
              <w:t>B = 0</w:t>
            </w:r>
          </w:p>
          <w:p w:rsidR="00D607E9" w:rsidRPr="000849FC" w:rsidRDefault="00D607E9" w:rsidP="00414DA6">
            <w:pPr>
              <w:spacing w:line="480" w:lineRule="auto"/>
              <w:jc w:val="both"/>
              <w:rPr>
                <w:lang w:val="id-ID"/>
              </w:rPr>
            </w:pPr>
            <w:r w:rsidRPr="000849FC">
              <w:rPr>
                <w:sz w:val="22"/>
                <w:szCs w:val="22"/>
                <w:lang w:val="id-ID"/>
              </w:rPr>
              <w:t>C = 29</w:t>
            </w:r>
          </w:p>
          <w:p w:rsidR="00D607E9" w:rsidRPr="000849FC" w:rsidRDefault="00D607E9" w:rsidP="00414DA6">
            <w:pPr>
              <w:spacing w:line="480" w:lineRule="auto"/>
              <w:jc w:val="both"/>
              <w:rPr>
                <w:lang w:val="id-ID"/>
              </w:rPr>
            </w:pPr>
            <w:r w:rsidRPr="000849FC">
              <w:rPr>
                <w:sz w:val="22"/>
                <w:szCs w:val="22"/>
                <w:lang w:val="id-ID"/>
              </w:rPr>
              <w:lastRenderedPageBreak/>
              <w:t>D = 34</w:t>
            </w:r>
          </w:p>
        </w:tc>
        <w:tc>
          <w:tcPr>
            <w:tcW w:w="1843" w:type="dxa"/>
          </w:tcPr>
          <w:p w:rsidR="00D607E9" w:rsidRPr="000849FC" w:rsidRDefault="00D607E9" w:rsidP="00414DA6">
            <w:pPr>
              <w:spacing w:line="480" w:lineRule="auto"/>
              <w:jc w:val="both"/>
              <w:rPr>
                <w:lang w:val="id-ID"/>
              </w:rPr>
            </w:pPr>
            <w:r w:rsidRPr="000849FC">
              <w:rPr>
                <w:sz w:val="22"/>
                <w:szCs w:val="22"/>
                <w:lang w:val="id-ID"/>
              </w:rPr>
              <w:lastRenderedPageBreak/>
              <w:t>A = 23</w:t>
            </w:r>
          </w:p>
          <w:p w:rsidR="00D607E9" w:rsidRPr="000849FC" w:rsidRDefault="00D607E9" w:rsidP="00414DA6">
            <w:pPr>
              <w:spacing w:line="480" w:lineRule="auto"/>
              <w:jc w:val="both"/>
              <w:rPr>
                <w:lang w:val="id-ID"/>
              </w:rPr>
            </w:pPr>
            <w:r w:rsidRPr="000849FC">
              <w:rPr>
                <w:sz w:val="22"/>
                <w:szCs w:val="22"/>
                <w:lang w:val="id-ID"/>
              </w:rPr>
              <w:t>B = 21</w:t>
            </w:r>
          </w:p>
          <w:p w:rsidR="00D607E9" w:rsidRPr="000849FC" w:rsidRDefault="00D607E9" w:rsidP="00414DA6">
            <w:pPr>
              <w:spacing w:line="480" w:lineRule="auto"/>
              <w:jc w:val="both"/>
              <w:rPr>
                <w:lang w:val="id-ID"/>
              </w:rPr>
            </w:pPr>
            <w:r w:rsidRPr="000849FC">
              <w:rPr>
                <w:sz w:val="22"/>
                <w:szCs w:val="22"/>
                <w:lang w:val="id-ID"/>
              </w:rPr>
              <w:t>C = 0</w:t>
            </w:r>
          </w:p>
          <w:p w:rsidR="00D607E9" w:rsidRPr="000849FC" w:rsidRDefault="00D607E9" w:rsidP="00414DA6">
            <w:pPr>
              <w:spacing w:line="480" w:lineRule="auto"/>
              <w:jc w:val="both"/>
              <w:rPr>
                <w:lang w:val="id-ID"/>
              </w:rPr>
            </w:pPr>
            <w:r w:rsidRPr="000849FC">
              <w:rPr>
                <w:sz w:val="22"/>
                <w:szCs w:val="22"/>
                <w:lang w:val="id-ID"/>
              </w:rPr>
              <w:lastRenderedPageBreak/>
              <w:t>D = 0</w:t>
            </w:r>
          </w:p>
        </w:tc>
        <w:tc>
          <w:tcPr>
            <w:tcW w:w="2126" w:type="dxa"/>
            <w:vMerge w:val="restart"/>
          </w:tcPr>
          <w:p w:rsidR="00D607E9" w:rsidRPr="000849FC" w:rsidRDefault="00D607E9" w:rsidP="00414DA6">
            <w:pPr>
              <w:spacing w:line="480" w:lineRule="auto"/>
              <w:jc w:val="center"/>
              <w:rPr>
                <w:lang w:val="id-ID"/>
              </w:rPr>
            </w:pPr>
          </w:p>
          <w:p w:rsidR="00D607E9" w:rsidRPr="000849FC" w:rsidRDefault="00D607E9" w:rsidP="00414DA6">
            <w:pPr>
              <w:spacing w:line="480" w:lineRule="auto"/>
              <w:jc w:val="center"/>
              <w:rPr>
                <w:lang w:val="id-ID"/>
              </w:rPr>
            </w:pPr>
          </w:p>
          <w:p w:rsidR="00D607E9" w:rsidRPr="000849FC" w:rsidRDefault="00D607E9" w:rsidP="00414DA6">
            <w:pPr>
              <w:spacing w:line="480" w:lineRule="auto"/>
              <w:jc w:val="center"/>
              <w:rPr>
                <w:lang w:val="id-ID"/>
              </w:rPr>
            </w:pPr>
            <w:r w:rsidRPr="000849FC">
              <w:rPr>
                <w:sz w:val="22"/>
                <w:szCs w:val="22"/>
                <w:lang w:val="id-ID"/>
              </w:rPr>
              <w:lastRenderedPageBreak/>
              <w:t>107</w:t>
            </w: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lastRenderedPageBreak/>
              <w:t>Jumlah</w:t>
            </w:r>
          </w:p>
        </w:tc>
        <w:tc>
          <w:tcPr>
            <w:tcW w:w="1843" w:type="dxa"/>
          </w:tcPr>
          <w:p w:rsidR="00D607E9" w:rsidRPr="000849FC" w:rsidRDefault="00D607E9" w:rsidP="00414DA6">
            <w:pPr>
              <w:spacing w:line="480" w:lineRule="auto"/>
              <w:jc w:val="both"/>
              <w:rPr>
                <w:lang w:val="id-ID"/>
              </w:rPr>
            </w:pPr>
            <w:r w:rsidRPr="000849FC">
              <w:rPr>
                <w:sz w:val="22"/>
                <w:szCs w:val="22"/>
                <w:lang w:val="id-ID"/>
              </w:rPr>
              <w:t>63</w:t>
            </w:r>
          </w:p>
        </w:tc>
        <w:tc>
          <w:tcPr>
            <w:tcW w:w="1843" w:type="dxa"/>
          </w:tcPr>
          <w:p w:rsidR="00D607E9" w:rsidRPr="000849FC" w:rsidRDefault="00D607E9" w:rsidP="00414DA6">
            <w:pPr>
              <w:spacing w:line="480" w:lineRule="auto"/>
              <w:jc w:val="both"/>
              <w:rPr>
                <w:lang w:val="id-ID"/>
              </w:rPr>
            </w:pPr>
            <w:r w:rsidRPr="000849FC">
              <w:rPr>
                <w:sz w:val="22"/>
                <w:szCs w:val="22"/>
                <w:lang w:val="id-ID"/>
              </w:rPr>
              <w:t>44</w:t>
            </w:r>
          </w:p>
        </w:tc>
        <w:tc>
          <w:tcPr>
            <w:tcW w:w="2126" w:type="dxa"/>
            <w:vMerge/>
          </w:tcPr>
          <w:p w:rsidR="00D607E9" w:rsidRPr="000849FC" w:rsidRDefault="00D607E9" w:rsidP="00414DA6">
            <w:pPr>
              <w:spacing w:line="480" w:lineRule="auto"/>
              <w:jc w:val="both"/>
              <w:rPr>
                <w:lang w:val="id-ID"/>
              </w:rPr>
            </w:pP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Kelas IX</w:t>
            </w:r>
          </w:p>
        </w:tc>
        <w:tc>
          <w:tcPr>
            <w:tcW w:w="1843" w:type="dxa"/>
          </w:tcPr>
          <w:p w:rsidR="00D607E9" w:rsidRPr="000849FC" w:rsidRDefault="00D607E9" w:rsidP="00414DA6">
            <w:pPr>
              <w:spacing w:line="480" w:lineRule="auto"/>
              <w:jc w:val="both"/>
              <w:rPr>
                <w:lang w:val="id-ID"/>
              </w:rPr>
            </w:pPr>
            <w:r w:rsidRPr="000849FC">
              <w:rPr>
                <w:sz w:val="22"/>
                <w:szCs w:val="22"/>
                <w:lang w:val="id-ID"/>
              </w:rPr>
              <w:t>A = 0</w:t>
            </w:r>
          </w:p>
          <w:p w:rsidR="00D607E9" w:rsidRPr="000849FC" w:rsidRDefault="00D607E9" w:rsidP="00414DA6">
            <w:pPr>
              <w:spacing w:line="480" w:lineRule="auto"/>
              <w:jc w:val="both"/>
              <w:rPr>
                <w:lang w:val="id-ID"/>
              </w:rPr>
            </w:pPr>
            <w:r w:rsidRPr="000849FC">
              <w:rPr>
                <w:sz w:val="22"/>
                <w:szCs w:val="22"/>
                <w:lang w:val="id-ID"/>
              </w:rPr>
              <w:t>B = 38</w:t>
            </w:r>
          </w:p>
        </w:tc>
        <w:tc>
          <w:tcPr>
            <w:tcW w:w="1843" w:type="dxa"/>
          </w:tcPr>
          <w:p w:rsidR="00D607E9" w:rsidRPr="000849FC" w:rsidRDefault="00D607E9" w:rsidP="00414DA6">
            <w:pPr>
              <w:spacing w:line="480" w:lineRule="auto"/>
              <w:jc w:val="both"/>
              <w:rPr>
                <w:lang w:val="id-ID"/>
              </w:rPr>
            </w:pPr>
            <w:r w:rsidRPr="000849FC">
              <w:rPr>
                <w:sz w:val="22"/>
                <w:szCs w:val="22"/>
                <w:lang w:val="id-ID"/>
              </w:rPr>
              <w:t>A =19</w:t>
            </w:r>
          </w:p>
          <w:p w:rsidR="00D607E9" w:rsidRPr="000849FC" w:rsidRDefault="00D607E9" w:rsidP="00414DA6">
            <w:pPr>
              <w:spacing w:line="480" w:lineRule="auto"/>
              <w:jc w:val="both"/>
              <w:rPr>
                <w:lang w:val="id-ID"/>
              </w:rPr>
            </w:pPr>
            <w:r w:rsidRPr="000849FC">
              <w:rPr>
                <w:sz w:val="22"/>
                <w:szCs w:val="22"/>
                <w:lang w:val="id-ID"/>
              </w:rPr>
              <w:t>B = 0</w:t>
            </w:r>
          </w:p>
        </w:tc>
        <w:tc>
          <w:tcPr>
            <w:tcW w:w="2126" w:type="dxa"/>
            <w:vMerge w:val="restart"/>
          </w:tcPr>
          <w:p w:rsidR="00D607E9" w:rsidRPr="000849FC" w:rsidRDefault="00D607E9" w:rsidP="00414DA6">
            <w:pPr>
              <w:spacing w:line="480" w:lineRule="auto"/>
              <w:jc w:val="center"/>
              <w:rPr>
                <w:lang w:val="id-ID"/>
              </w:rPr>
            </w:pPr>
          </w:p>
          <w:p w:rsidR="00D607E9" w:rsidRPr="000849FC" w:rsidRDefault="00D607E9" w:rsidP="00414DA6">
            <w:pPr>
              <w:spacing w:line="480" w:lineRule="auto"/>
              <w:jc w:val="center"/>
              <w:rPr>
                <w:lang w:val="id-ID"/>
              </w:rPr>
            </w:pPr>
            <w:r w:rsidRPr="000849FC">
              <w:rPr>
                <w:sz w:val="22"/>
                <w:szCs w:val="22"/>
                <w:lang w:val="id-ID"/>
              </w:rPr>
              <w:t>57</w:t>
            </w: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Jumlah</w:t>
            </w:r>
          </w:p>
        </w:tc>
        <w:tc>
          <w:tcPr>
            <w:tcW w:w="1843" w:type="dxa"/>
          </w:tcPr>
          <w:p w:rsidR="00D607E9" w:rsidRPr="000849FC" w:rsidRDefault="00D607E9" w:rsidP="00414DA6">
            <w:pPr>
              <w:spacing w:line="480" w:lineRule="auto"/>
              <w:jc w:val="both"/>
              <w:rPr>
                <w:lang w:val="id-ID"/>
              </w:rPr>
            </w:pPr>
            <w:r w:rsidRPr="000849FC">
              <w:rPr>
                <w:sz w:val="22"/>
                <w:szCs w:val="22"/>
                <w:lang w:val="id-ID"/>
              </w:rPr>
              <w:t>38</w:t>
            </w:r>
          </w:p>
        </w:tc>
        <w:tc>
          <w:tcPr>
            <w:tcW w:w="1843" w:type="dxa"/>
          </w:tcPr>
          <w:p w:rsidR="00D607E9" w:rsidRPr="000849FC" w:rsidRDefault="00D607E9" w:rsidP="00414DA6">
            <w:pPr>
              <w:spacing w:line="480" w:lineRule="auto"/>
              <w:jc w:val="both"/>
              <w:rPr>
                <w:lang w:val="id-ID"/>
              </w:rPr>
            </w:pPr>
            <w:r w:rsidRPr="000849FC">
              <w:rPr>
                <w:sz w:val="22"/>
                <w:szCs w:val="22"/>
                <w:lang w:val="id-ID"/>
              </w:rPr>
              <w:t>19</w:t>
            </w:r>
          </w:p>
        </w:tc>
        <w:tc>
          <w:tcPr>
            <w:tcW w:w="2126" w:type="dxa"/>
            <w:vMerge/>
          </w:tcPr>
          <w:p w:rsidR="00D607E9" w:rsidRPr="000849FC" w:rsidRDefault="00D607E9" w:rsidP="00414DA6">
            <w:pPr>
              <w:spacing w:line="480" w:lineRule="auto"/>
              <w:jc w:val="both"/>
              <w:rPr>
                <w:lang w:val="id-ID"/>
              </w:rPr>
            </w:pPr>
          </w:p>
        </w:tc>
      </w:tr>
      <w:tr w:rsidR="00D607E9" w:rsidRPr="000849FC" w:rsidTr="00414DA6">
        <w:tc>
          <w:tcPr>
            <w:tcW w:w="1667" w:type="dxa"/>
          </w:tcPr>
          <w:p w:rsidR="00D607E9" w:rsidRPr="000849FC" w:rsidRDefault="00D607E9" w:rsidP="00414DA6">
            <w:pPr>
              <w:spacing w:line="480" w:lineRule="auto"/>
              <w:jc w:val="center"/>
              <w:rPr>
                <w:lang w:val="id-ID"/>
              </w:rPr>
            </w:pPr>
            <w:r w:rsidRPr="000849FC">
              <w:rPr>
                <w:sz w:val="22"/>
                <w:szCs w:val="22"/>
                <w:lang w:val="id-ID"/>
              </w:rPr>
              <w:t>Total Siswa</w:t>
            </w:r>
          </w:p>
        </w:tc>
        <w:tc>
          <w:tcPr>
            <w:tcW w:w="1843" w:type="dxa"/>
          </w:tcPr>
          <w:p w:rsidR="00D607E9" w:rsidRPr="000849FC" w:rsidRDefault="00D607E9" w:rsidP="00414DA6">
            <w:pPr>
              <w:spacing w:line="480" w:lineRule="auto"/>
              <w:jc w:val="center"/>
              <w:rPr>
                <w:lang w:val="id-ID"/>
              </w:rPr>
            </w:pPr>
            <w:r w:rsidRPr="000849FC">
              <w:rPr>
                <w:sz w:val="22"/>
                <w:szCs w:val="22"/>
                <w:lang w:val="id-ID"/>
              </w:rPr>
              <w:t>160</w:t>
            </w:r>
          </w:p>
        </w:tc>
        <w:tc>
          <w:tcPr>
            <w:tcW w:w="1843" w:type="dxa"/>
          </w:tcPr>
          <w:p w:rsidR="00D607E9" w:rsidRPr="000849FC" w:rsidRDefault="00D607E9" w:rsidP="00414DA6">
            <w:pPr>
              <w:spacing w:line="480" w:lineRule="auto"/>
              <w:jc w:val="center"/>
              <w:rPr>
                <w:lang w:val="id-ID"/>
              </w:rPr>
            </w:pPr>
            <w:r w:rsidRPr="000849FC">
              <w:rPr>
                <w:sz w:val="22"/>
                <w:szCs w:val="22"/>
                <w:lang w:val="id-ID"/>
              </w:rPr>
              <w:t>121</w:t>
            </w:r>
          </w:p>
        </w:tc>
        <w:tc>
          <w:tcPr>
            <w:tcW w:w="2126" w:type="dxa"/>
          </w:tcPr>
          <w:p w:rsidR="00D607E9" w:rsidRPr="000849FC" w:rsidRDefault="00D607E9" w:rsidP="00414DA6">
            <w:pPr>
              <w:spacing w:line="480" w:lineRule="auto"/>
              <w:jc w:val="center"/>
              <w:rPr>
                <w:lang w:val="id-ID"/>
              </w:rPr>
            </w:pPr>
            <w:r w:rsidRPr="000849FC">
              <w:rPr>
                <w:sz w:val="22"/>
                <w:szCs w:val="22"/>
                <w:lang w:val="id-ID"/>
              </w:rPr>
              <w:t>281</w:t>
            </w:r>
          </w:p>
        </w:tc>
      </w:tr>
    </w:tbl>
    <w:p w:rsidR="00D607E9" w:rsidRPr="00625377" w:rsidRDefault="00D607E9" w:rsidP="00D607E9">
      <w:pPr>
        <w:spacing w:line="480" w:lineRule="auto"/>
        <w:ind w:left="709"/>
        <w:jc w:val="both"/>
        <w:rPr>
          <w:lang w:val="id-ID"/>
        </w:rPr>
      </w:pPr>
    </w:p>
    <w:p w:rsidR="00D607E9" w:rsidRPr="00994F69" w:rsidRDefault="00D607E9" w:rsidP="00D607E9">
      <w:pPr>
        <w:numPr>
          <w:ilvl w:val="0"/>
          <w:numId w:val="1"/>
        </w:numPr>
        <w:spacing w:line="480" w:lineRule="auto"/>
        <w:ind w:left="709" w:hanging="283"/>
        <w:jc w:val="both"/>
        <w:rPr>
          <w:lang w:val="id-ID"/>
        </w:rPr>
      </w:pPr>
      <w:r w:rsidRPr="00994F69">
        <w:rPr>
          <w:lang w:val="id-ID"/>
        </w:rPr>
        <w:t>Keadaan Kegiatan MTs Darul Hikmah Tawangsari Kec. Kedungwaru Kab. Tulungagung</w:t>
      </w:r>
    </w:p>
    <w:p w:rsidR="00D607E9" w:rsidRPr="00581134" w:rsidRDefault="00D607E9" w:rsidP="00D607E9">
      <w:pPr>
        <w:spacing w:line="480" w:lineRule="auto"/>
        <w:ind w:left="709" w:firstLine="709"/>
        <w:jc w:val="both"/>
        <w:rPr>
          <w:lang w:val="es-ES"/>
        </w:rPr>
      </w:pPr>
      <w:r>
        <w:rPr>
          <w:lang w:val="id-ID"/>
        </w:rPr>
        <w:t>Ketika siswa di madrasah</w:t>
      </w:r>
      <w:r w:rsidRPr="00577CC8">
        <w:rPr>
          <w:lang w:val="id-ID"/>
        </w:rPr>
        <w:t xml:space="preserve"> seperti pada umumnya, mere</w:t>
      </w:r>
      <w:r>
        <w:rPr>
          <w:lang w:val="id-ID"/>
        </w:rPr>
        <w:t>ka masuk kelas</w:t>
      </w:r>
      <w:r w:rsidRPr="00577CC8">
        <w:rPr>
          <w:lang w:val="id-ID"/>
        </w:rPr>
        <w:t xml:space="preserve"> pukul 07.00 W</w:t>
      </w:r>
      <w:r>
        <w:rPr>
          <w:lang w:val="id-ID"/>
        </w:rPr>
        <w:t>IB</w:t>
      </w:r>
      <w:r w:rsidRPr="00577CC8">
        <w:rPr>
          <w:lang w:val="id-ID"/>
        </w:rPr>
        <w:t xml:space="preserve"> dan pulang pukul : 13.3</w:t>
      </w:r>
      <w:r>
        <w:rPr>
          <w:lang w:val="id-ID"/>
        </w:rPr>
        <w:t>0 WIB</w:t>
      </w:r>
      <w:r w:rsidRPr="00577CC8">
        <w:rPr>
          <w:lang w:val="id-ID"/>
        </w:rPr>
        <w:t xml:space="preserve"> dengan dilanjutkan sholat Dzuhur berjama’ah. </w:t>
      </w:r>
      <w:r w:rsidRPr="00581134">
        <w:rPr>
          <w:lang w:val="es-ES"/>
        </w:rPr>
        <w:t xml:space="preserve">Dan </w:t>
      </w:r>
      <w:proofErr w:type="spellStart"/>
      <w:r w:rsidRPr="00581134">
        <w:rPr>
          <w:lang w:val="es-ES"/>
        </w:rPr>
        <w:t>kegiatan</w:t>
      </w:r>
      <w:proofErr w:type="spellEnd"/>
      <w:r w:rsidRPr="00581134">
        <w:rPr>
          <w:lang w:val="es-ES"/>
        </w:rPr>
        <w:t xml:space="preserve"> </w:t>
      </w:r>
      <w:proofErr w:type="spellStart"/>
      <w:r w:rsidRPr="00581134">
        <w:rPr>
          <w:lang w:val="es-ES"/>
        </w:rPr>
        <w:t>Eksta</w:t>
      </w:r>
      <w:proofErr w:type="spellEnd"/>
      <w:r w:rsidRPr="00581134">
        <w:rPr>
          <w:lang w:val="es-ES"/>
        </w:rPr>
        <w:t xml:space="preserve"> </w:t>
      </w:r>
      <w:proofErr w:type="spellStart"/>
      <w:r w:rsidRPr="00581134">
        <w:rPr>
          <w:lang w:val="es-ES"/>
        </w:rPr>
        <w:t>dari</w:t>
      </w:r>
      <w:proofErr w:type="spellEnd"/>
      <w:r w:rsidRPr="00581134">
        <w:rPr>
          <w:lang w:val="es-ES"/>
        </w:rPr>
        <w:t xml:space="preserve"> </w:t>
      </w:r>
      <w:proofErr w:type="spellStart"/>
      <w:r w:rsidRPr="00581134">
        <w:rPr>
          <w:lang w:val="es-ES"/>
        </w:rPr>
        <w:t>Organisasi</w:t>
      </w:r>
      <w:proofErr w:type="spellEnd"/>
      <w:r w:rsidRPr="00581134">
        <w:rPr>
          <w:lang w:val="es-ES"/>
        </w:rPr>
        <w:t xml:space="preserve"> </w:t>
      </w:r>
      <w:proofErr w:type="spellStart"/>
      <w:r w:rsidRPr="00581134">
        <w:rPr>
          <w:lang w:val="es-ES"/>
        </w:rPr>
        <w:t>Siswa</w:t>
      </w:r>
      <w:proofErr w:type="spellEnd"/>
      <w:r w:rsidRPr="00581134">
        <w:rPr>
          <w:lang w:val="es-ES"/>
        </w:rPr>
        <w:t xml:space="preserve"> </w:t>
      </w:r>
      <w:proofErr w:type="spellStart"/>
      <w:r>
        <w:rPr>
          <w:lang w:val="es-ES"/>
        </w:rPr>
        <w:t>Intra</w:t>
      </w:r>
      <w:proofErr w:type="spellEnd"/>
      <w:r>
        <w:rPr>
          <w:lang w:val="es-ES"/>
        </w:rPr>
        <w:t xml:space="preserve"> </w:t>
      </w:r>
      <w:proofErr w:type="spellStart"/>
      <w:r>
        <w:rPr>
          <w:lang w:val="es-ES"/>
        </w:rPr>
        <w:t>Sekolah</w:t>
      </w:r>
      <w:proofErr w:type="spellEnd"/>
      <w:r>
        <w:rPr>
          <w:lang w:val="es-ES"/>
        </w:rPr>
        <w:t xml:space="preserve"> (OSIS</w:t>
      </w:r>
      <w:r w:rsidRPr="00581134">
        <w:rPr>
          <w:lang w:val="es-ES"/>
        </w:rPr>
        <w:t>)</w:t>
      </w:r>
      <w:r>
        <w:rPr>
          <w:lang w:val="es-ES"/>
        </w:rPr>
        <w:t xml:space="preserve"> </w:t>
      </w:r>
      <w:proofErr w:type="spellStart"/>
      <w:r>
        <w:rPr>
          <w:lang w:val="es-ES"/>
        </w:rPr>
        <w:t>diantaranya</w:t>
      </w:r>
      <w:proofErr w:type="spellEnd"/>
      <w:r w:rsidRPr="00581134">
        <w:rPr>
          <w:lang w:val="es-ES"/>
        </w:rPr>
        <w:t>:</w:t>
      </w:r>
    </w:p>
    <w:p w:rsidR="00D607E9" w:rsidRPr="000823DC" w:rsidRDefault="00D607E9" w:rsidP="004E0F70">
      <w:pPr>
        <w:numPr>
          <w:ilvl w:val="0"/>
          <w:numId w:val="43"/>
        </w:numPr>
        <w:tabs>
          <w:tab w:val="left" w:pos="1134"/>
        </w:tabs>
        <w:ind w:hanging="11"/>
        <w:jc w:val="both"/>
      </w:pPr>
      <w:proofErr w:type="spellStart"/>
      <w:r w:rsidRPr="009F4ECB">
        <w:t>Pramuka</w:t>
      </w:r>
      <w:proofErr w:type="spellEnd"/>
      <w:r>
        <w:t xml:space="preserve"> (</w:t>
      </w:r>
      <w:r w:rsidRPr="009F4ECB">
        <w:t>DSO)</w:t>
      </w:r>
    </w:p>
    <w:p w:rsidR="00D607E9" w:rsidRPr="000823DC" w:rsidRDefault="00D607E9" w:rsidP="004E0F70">
      <w:pPr>
        <w:numPr>
          <w:ilvl w:val="0"/>
          <w:numId w:val="43"/>
        </w:numPr>
        <w:tabs>
          <w:tab w:val="left" w:pos="1134"/>
        </w:tabs>
        <w:ind w:hanging="11"/>
        <w:jc w:val="both"/>
      </w:pPr>
      <w:r w:rsidRPr="009F4ECB">
        <w:t>The Red Cross Generations (PMR)</w:t>
      </w:r>
    </w:p>
    <w:p w:rsidR="00D607E9" w:rsidRPr="000823DC" w:rsidRDefault="00D607E9" w:rsidP="004E0F70">
      <w:pPr>
        <w:numPr>
          <w:ilvl w:val="0"/>
          <w:numId w:val="43"/>
        </w:numPr>
        <w:tabs>
          <w:tab w:val="left" w:pos="1134"/>
        </w:tabs>
        <w:ind w:hanging="11"/>
        <w:jc w:val="both"/>
        <w:rPr>
          <w:lang w:val="pt-PT"/>
        </w:rPr>
      </w:pPr>
      <w:r w:rsidRPr="00581134">
        <w:rPr>
          <w:lang w:val="pt-PT"/>
        </w:rPr>
        <w:t>Drum Band</w:t>
      </w:r>
      <w:r>
        <w:rPr>
          <w:lang w:val="pt-PT"/>
        </w:rPr>
        <w:t xml:space="preserve"> (Gita Swara MB</w:t>
      </w:r>
      <w:r w:rsidRPr="00581134">
        <w:rPr>
          <w:lang w:val="pt-PT"/>
        </w:rPr>
        <w:t>)</w:t>
      </w:r>
    </w:p>
    <w:p w:rsidR="00D607E9" w:rsidRPr="000823DC" w:rsidRDefault="00D607E9" w:rsidP="004E0F70">
      <w:pPr>
        <w:numPr>
          <w:ilvl w:val="0"/>
          <w:numId w:val="43"/>
        </w:numPr>
        <w:tabs>
          <w:tab w:val="left" w:pos="1134"/>
        </w:tabs>
        <w:ind w:hanging="11"/>
        <w:jc w:val="both"/>
        <w:rPr>
          <w:lang w:val="pt-PT"/>
        </w:rPr>
      </w:pPr>
      <w:r>
        <w:rPr>
          <w:lang w:val="pt-PT"/>
        </w:rPr>
        <w:t>Bela Diri (Pagar Nusa</w:t>
      </w:r>
      <w:r w:rsidRPr="00581134">
        <w:rPr>
          <w:lang w:val="pt-PT"/>
        </w:rPr>
        <w:t>)</w:t>
      </w:r>
    </w:p>
    <w:p w:rsidR="00D607E9" w:rsidRPr="000823DC" w:rsidRDefault="00D607E9" w:rsidP="004E0F70">
      <w:pPr>
        <w:numPr>
          <w:ilvl w:val="0"/>
          <w:numId w:val="43"/>
        </w:numPr>
        <w:tabs>
          <w:tab w:val="left" w:pos="1134"/>
        </w:tabs>
        <w:ind w:hanging="11"/>
        <w:jc w:val="both"/>
        <w:rPr>
          <w:lang w:val="pt-PT"/>
        </w:rPr>
      </w:pPr>
      <w:r w:rsidRPr="00581134">
        <w:rPr>
          <w:lang w:val="pt-PT"/>
        </w:rPr>
        <w:t>Lintas alam</w:t>
      </w:r>
    </w:p>
    <w:p w:rsidR="00D607E9" w:rsidRPr="000823DC" w:rsidRDefault="00D607E9" w:rsidP="004E0F70">
      <w:pPr>
        <w:numPr>
          <w:ilvl w:val="0"/>
          <w:numId w:val="43"/>
        </w:numPr>
        <w:tabs>
          <w:tab w:val="left" w:pos="1134"/>
        </w:tabs>
        <w:ind w:hanging="11"/>
        <w:jc w:val="both"/>
        <w:rPr>
          <w:lang w:val="pt-PT"/>
        </w:rPr>
      </w:pPr>
      <w:proofErr w:type="spellStart"/>
      <w:r w:rsidRPr="00581134">
        <w:rPr>
          <w:lang w:val="es-ES"/>
        </w:rPr>
        <w:t>Kaligrafi</w:t>
      </w:r>
      <w:proofErr w:type="spellEnd"/>
    </w:p>
    <w:p w:rsidR="001B7BB1" w:rsidRPr="001B7BB1" w:rsidRDefault="00D607E9" w:rsidP="004E0F70">
      <w:pPr>
        <w:numPr>
          <w:ilvl w:val="0"/>
          <w:numId w:val="43"/>
        </w:numPr>
        <w:tabs>
          <w:tab w:val="left" w:pos="1134"/>
        </w:tabs>
        <w:spacing w:line="480" w:lineRule="auto"/>
        <w:ind w:hanging="11"/>
        <w:jc w:val="both"/>
        <w:rPr>
          <w:lang w:val="id-ID"/>
        </w:rPr>
      </w:pPr>
      <w:r>
        <w:rPr>
          <w:lang w:val="es-ES"/>
        </w:rPr>
        <w:t>MTQ (</w:t>
      </w:r>
      <w:proofErr w:type="spellStart"/>
      <w:r>
        <w:rPr>
          <w:lang w:val="es-ES"/>
        </w:rPr>
        <w:t>Syarhil</w:t>
      </w:r>
      <w:proofErr w:type="spellEnd"/>
      <w:r>
        <w:rPr>
          <w:lang w:val="es-ES"/>
        </w:rPr>
        <w:t xml:space="preserve"> </w:t>
      </w:r>
      <w:proofErr w:type="spellStart"/>
      <w:r>
        <w:rPr>
          <w:lang w:val="es-ES"/>
        </w:rPr>
        <w:t>Qur’an</w:t>
      </w:r>
      <w:proofErr w:type="spellEnd"/>
      <w:r>
        <w:rPr>
          <w:lang w:val="es-ES"/>
        </w:rPr>
        <w:t xml:space="preserve">) </w:t>
      </w:r>
      <w:proofErr w:type="spellStart"/>
      <w:r>
        <w:rPr>
          <w:lang w:val="es-ES"/>
        </w:rPr>
        <w:t>sudah</w:t>
      </w:r>
      <w:proofErr w:type="spellEnd"/>
      <w:r>
        <w:rPr>
          <w:lang w:val="es-ES"/>
        </w:rPr>
        <w:t xml:space="preserve"> </w:t>
      </w:r>
      <w:proofErr w:type="spellStart"/>
      <w:r>
        <w:rPr>
          <w:lang w:val="es-ES"/>
        </w:rPr>
        <w:t>berjalan</w:t>
      </w:r>
      <w:proofErr w:type="spellEnd"/>
      <w:r>
        <w:rPr>
          <w:lang w:val="es-ES"/>
        </w:rPr>
        <w:t xml:space="preserve"> </w:t>
      </w:r>
      <w:proofErr w:type="spellStart"/>
      <w:r>
        <w:rPr>
          <w:lang w:val="es-ES"/>
        </w:rPr>
        <w:t>dengan</w:t>
      </w:r>
      <w:proofErr w:type="spellEnd"/>
      <w:r>
        <w:rPr>
          <w:lang w:val="es-ES"/>
        </w:rPr>
        <w:t xml:space="preserve"> </w:t>
      </w:r>
      <w:proofErr w:type="spellStart"/>
      <w:r>
        <w:rPr>
          <w:lang w:val="es-ES"/>
        </w:rPr>
        <w:t>baik</w:t>
      </w:r>
      <w:proofErr w:type="spellEnd"/>
    </w:p>
    <w:p w:rsidR="00D607E9" w:rsidRDefault="00D607E9" w:rsidP="00D607E9">
      <w:pPr>
        <w:spacing w:line="480" w:lineRule="auto"/>
        <w:ind w:left="709" w:firstLine="709"/>
        <w:jc w:val="both"/>
        <w:rPr>
          <w:lang w:val="id-ID"/>
        </w:rPr>
      </w:pPr>
      <w:r w:rsidRPr="00994F69">
        <w:rPr>
          <w:lang w:val="id-ID"/>
        </w:rPr>
        <w:t xml:space="preserve">Tingkah laku siswa-siswi MTs Darul Hikmah di kelas adalah cukup baik, karena mereka mematuhi tata tertib </w:t>
      </w:r>
      <w:r>
        <w:rPr>
          <w:lang w:val="id-ID"/>
        </w:rPr>
        <w:t>madrasah</w:t>
      </w:r>
      <w:r w:rsidRPr="00994F69">
        <w:rPr>
          <w:lang w:val="id-ID"/>
        </w:rPr>
        <w:t xml:space="preserve"> walau kadang-kadanng nakal, ribut dalam kelas dan sebagainya. Memang sebagian </w:t>
      </w:r>
      <w:r>
        <w:rPr>
          <w:lang w:val="id-ID"/>
        </w:rPr>
        <w:t>siswa</w:t>
      </w:r>
      <w:r w:rsidRPr="00994F69">
        <w:rPr>
          <w:lang w:val="id-ID"/>
        </w:rPr>
        <w:t xml:space="preserve"> berperilaku bandel dan susah diatur. </w:t>
      </w:r>
      <w:r w:rsidRPr="008D02E1">
        <w:rPr>
          <w:lang w:val="id-ID"/>
        </w:rPr>
        <w:t xml:space="preserve">Namun hal itu masih dalam batas kewajaran sebagai anak-anak yang sedang mengalami perkembangan di masa usianya yang mulai </w:t>
      </w:r>
      <w:r w:rsidRPr="008D02E1">
        <w:rPr>
          <w:lang w:val="id-ID"/>
        </w:rPr>
        <w:lastRenderedPageBreak/>
        <w:t xml:space="preserve">remaja. Terkadang terjadi konflik  antara </w:t>
      </w:r>
      <w:r>
        <w:rPr>
          <w:lang w:val="id-ID"/>
        </w:rPr>
        <w:t>siswa</w:t>
      </w:r>
      <w:r w:rsidRPr="008D02E1">
        <w:rPr>
          <w:lang w:val="id-ID"/>
        </w:rPr>
        <w:t xml:space="preserve"> dengan </w:t>
      </w:r>
      <w:r>
        <w:rPr>
          <w:lang w:val="id-ID"/>
        </w:rPr>
        <w:t>siswa</w:t>
      </w:r>
      <w:r w:rsidRPr="008D02E1">
        <w:rPr>
          <w:lang w:val="id-ID"/>
        </w:rPr>
        <w:t xml:space="preserve"> yang lain, tetapi semuanya dapat juga diselesaikan.</w:t>
      </w:r>
      <w:r>
        <w:rPr>
          <w:rStyle w:val="FootnoteReference"/>
        </w:rPr>
        <w:footnoteReference w:id="8"/>
      </w:r>
    </w:p>
    <w:p w:rsidR="00D607E9" w:rsidRPr="00E21C4F" w:rsidRDefault="00D607E9" w:rsidP="00D607E9">
      <w:pPr>
        <w:ind w:left="709" w:firstLine="709"/>
        <w:jc w:val="both"/>
        <w:rPr>
          <w:lang w:val="id-ID"/>
        </w:rPr>
      </w:pPr>
    </w:p>
    <w:p w:rsidR="00D607E9" w:rsidRPr="00A505B6" w:rsidRDefault="00D607E9" w:rsidP="00D607E9">
      <w:pPr>
        <w:numPr>
          <w:ilvl w:val="0"/>
          <w:numId w:val="1"/>
        </w:numPr>
        <w:spacing w:line="480" w:lineRule="auto"/>
        <w:ind w:left="709" w:hanging="283"/>
        <w:jc w:val="both"/>
        <w:rPr>
          <w:lang w:val="id-ID"/>
        </w:rPr>
      </w:pPr>
      <w:r w:rsidRPr="00A505B6">
        <w:rPr>
          <w:lang w:val="id-ID"/>
        </w:rPr>
        <w:t>Keadaan Sarana dan Prasarana MTs Darul Hikmah Tawangsari Kec. Kedungwaru Kab. Tulungagung</w:t>
      </w:r>
    </w:p>
    <w:p w:rsidR="00D607E9" w:rsidRPr="00A71AE3" w:rsidRDefault="00D607E9" w:rsidP="00D607E9">
      <w:pPr>
        <w:pStyle w:val="ListParagraph"/>
        <w:spacing w:after="0" w:line="480" w:lineRule="auto"/>
        <w:ind w:firstLine="698"/>
        <w:jc w:val="both"/>
        <w:rPr>
          <w:rFonts w:ascii="Times New Roman" w:hAnsi="Times New Roman"/>
          <w:iCs/>
          <w:sz w:val="24"/>
          <w:szCs w:val="24"/>
        </w:rPr>
      </w:pPr>
      <w:r w:rsidRPr="00A71AE3">
        <w:rPr>
          <w:rFonts w:ascii="Times New Roman" w:hAnsi="Times New Roman"/>
          <w:iCs/>
          <w:sz w:val="24"/>
          <w:szCs w:val="24"/>
        </w:rPr>
        <w:t>Sarana dan prasarana suatu lembaga pendidikan mutlak diperlukan karena merupakan penunjang yang sangat penting dalam pelaksanaan proses belajar mengajar. Adapun sarana dan prasarana yang ada di MTs Darul Hikmah sebagai berikut</w:t>
      </w:r>
      <w:r>
        <w:rPr>
          <w:rStyle w:val="FootnoteReference"/>
          <w:iCs/>
          <w:sz w:val="24"/>
          <w:szCs w:val="24"/>
        </w:rPr>
        <w:footnoteReference w:id="9"/>
      </w:r>
      <w:r w:rsidRPr="00A71AE3">
        <w:rPr>
          <w:rFonts w:ascii="Times New Roman" w:hAnsi="Times New Roman"/>
          <w:iCs/>
          <w:sz w:val="24"/>
          <w:szCs w:val="24"/>
        </w:rPr>
        <w:t>:</w:t>
      </w:r>
    </w:p>
    <w:tbl>
      <w:tblPr>
        <w:tblW w:w="63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362"/>
        <w:gridCol w:w="990"/>
        <w:gridCol w:w="1372"/>
      </w:tblGrid>
      <w:tr w:rsidR="00D607E9" w:rsidRPr="000849FC" w:rsidTr="00414DA6">
        <w:trPr>
          <w:trHeight w:val="405"/>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N</w:t>
            </w:r>
            <w:r w:rsidRPr="000849FC">
              <w:rPr>
                <w:sz w:val="22"/>
                <w:szCs w:val="22"/>
                <w:lang w:val="id-ID"/>
              </w:rPr>
              <w:t>o</w:t>
            </w:r>
          </w:p>
        </w:tc>
        <w:tc>
          <w:tcPr>
            <w:tcW w:w="336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J</w:t>
            </w:r>
            <w:r w:rsidRPr="000849FC">
              <w:rPr>
                <w:sz w:val="22"/>
                <w:szCs w:val="22"/>
                <w:lang w:val="id-ID"/>
              </w:rPr>
              <w:t>enis</w:t>
            </w:r>
            <w:r w:rsidRPr="000849FC">
              <w:rPr>
                <w:sz w:val="22"/>
                <w:szCs w:val="22"/>
              </w:rPr>
              <w:t xml:space="preserve"> B</w:t>
            </w:r>
            <w:r w:rsidRPr="000849FC">
              <w:rPr>
                <w:sz w:val="22"/>
                <w:szCs w:val="22"/>
                <w:lang w:val="id-ID"/>
              </w:rPr>
              <w:t>angunan</w:t>
            </w:r>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J</w:t>
            </w:r>
            <w:r w:rsidRPr="000849FC">
              <w:rPr>
                <w:sz w:val="22"/>
                <w:szCs w:val="22"/>
                <w:lang w:val="id-ID"/>
              </w:rPr>
              <w:t>umlah</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K</w:t>
            </w:r>
            <w:r w:rsidRPr="000849FC">
              <w:rPr>
                <w:sz w:val="22"/>
                <w:szCs w:val="22"/>
                <w:lang w:val="id-ID"/>
              </w:rPr>
              <w:t>ondisi</w:t>
            </w:r>
          </w:p>
        </w:tc>
      </w:tr>
      <w:tr w:rsidR="00D607E9" w:rsidRPr="000849FC" w:rsidTr="00414DA6">
        <w:trPr>
          <w:trHeight w:val="299"/>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1</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F81ECF" w:rsidRDefault="00D607E9" w:rsidP="00414DA6">
            <w:pPr>
              <w:bidi/>
              <w:spacing w:line="480" w:lineRule="auto"/>
              <w:jc w:val="right"/>
              <w:rPr>
                <w:lang w:val="id-ID"/>
              </w:rPr>
            </w:pPr>
            <w:proofErr w:type="spellStart"/>
            <w:r w:rsidRPr="000849FC">
              <w:rPr>
                <w:sz w:val="22"/>
                <w:szCs w:val="22"/>
              </w:rPr>
              <w:t>Ruang</w:t>
            </w:r>
            <w:proofErr w:type="spellEnd"/>
            <w:r w:rsidRPr="000849FC">
              <w:rPr>
                <w:sz w:val="22"/>
                <w:szCs w:val="22"/>
              </w:rPr>
              <w:t xml:space="preserve"> </w:t>
            </w:r>
            <w:proofErr w:type="spellStart"/>
            <w:r w:rsidRPr="000849FC">
              <w:rPr>
                <w:sz w:val="22"/>
                <w:szCs w:val="22"/>
              </w:rPr>
              <w:t>Kepala</w:t>
            </w:r>
            <w:proofErr w:type="spellEnd"/>
            <w:r w:rsidRPr="000849FC">
              <w:rPr>
                <w:sz w:val="22"/>
                <w:szCs w:val="22"/>
              </w:rPr>
              <w:t xml:space="preserve"> </w:t>
            </w:r>
            <w:proofErr w:type="spellStart"/>
            <w:r w:rsidRPr="000849FC">
              <w:rPr>
                <w:sz w:val="22"/>
                <w:szCs w:val="22"/>
              </w:rPr>
              <w:t>Sekolah</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F81ECF" w:rsidRDefault="00D607E9" w:rsidP="00414DA6">
            <w:pPr>
              <w:bidi/>
              <w:spacing w:line="480" w:lineRule="auto"/>
              <w:jc w:val="center"/>
              <w:rPr>
                <w:lang w:val="id-ID"/>
              </w:rPr>
            </w:pPr>
            <w:proofErr w:type="spellStart"/>
            <w:r w:rsidRPr="000849FC">
              <w:rPr>
                <w:sz w:val="22"/>
                <w:szCs w:val="22"/>
              </w:rPr>
              <w:t>Baik</w:t>
            </w:r>
            <w:proofErr w:type="spellEnd"/>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2</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proofErr w:type="spellStart"/>
            <w:r w:rsidRPr="000849FC">
              <w:rPr>
                <w:sz w:val="22"/>
                <w:szCs w:val="22"/>
              </w:rPr>
              <w:t>Ruang</w:t>
            </w:r>
            <w:proofErr w:type="spellEnd"/>
            <w:r w:rsidRPr="000849FC">
              <w:rPr>
                <w:sz w:val="22"/>
                <w:szCs w:val="22"/>
              </w:rPr>
              <w:t xml:space="preserve"> </w:t>
            </w:r>
            <w:proofErr w:type="spellStart"/>
            <w:r w:rsidRPr="000849FC">
              <w:rPr>
                <w:sz w:val="22"/>
                <w:szCs w:val="22"/>
              </w:rPr>
              <w:t>Kelas</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D607E9" w:rsidRPr="00EF19FC" w:rsidRDefault="00D607E9" w:rsidP="00414DA6">
            <w:pPr>
              <w:bidi/>
              <w:spacing w:line="480" w:lineRule="auto"/>
              <w:jc w:val="center"/>
              <w:rPr>
                <w:lang w:val="id-ID"/>
              </w:rPr>
            </w:pPr>
            <w:r>
              <w:rPr>
                <w:sz w:val="22"/>
                <w:szCs w:val="22"/>
                <w:lang w:val="id-ID"/>
              </w:rPr>
              <w:t>10</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3</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proofErr w:type="spellStart"/>
            <w:r w:rsidRPr="000849FC">
              <w:rPr>
                <w:sz w:val="22"/>
                <w:szCs w:val="22"/>
              </w:rPr>
              <w:t>Ruang</w:t>
            </w:r>
            <w:proofErr w:type="spellEnd"/>
            <w:r w:rsidRPr="000849FC">
              <w:rPr>
                <w:sz w:val="22"/>
                <w:szCs w:val="22"/>
              </w:rPr>
              <w:t xml:space="preserve"> Guru</w:t>
            </w:r>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4</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proofErr w:type="spellStart"/>
            <w:r w:rsidRPr="000849FC">
              <w:rPr>
                <w:sz w:val="22"/>
                <w:szCs w:val="22"/>
              </w:rPr>
              <w:t>Ruang</w:t>
            </w:r>
            <w:proofErr w:type="spellEnd"/>
            <w:r w:rsidRPr="000849FC">
              <w:rPr>
                <w:sz w:val="22"/>
                <w:szCs w:val="22"/>
              </w:rPr>
              <w:t xml:space="preserve"> TU</w:t>
            </w:r>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5</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4445F6" w:rsidRDefault="00D607E9" w:rsidP="00414DA6">
            <w:pPr>
              <w:bidi/>
              <w:spacing w:line="480" w:lineRule="auto"/>
              <w:jc w:val="right"/>
              <w:rPr>
                <w:lang w:val="id-ID"/>
              </w:rPr>
            </w:pPr>
            <w:r>
              <w:rPr>
                <w:sz w:val="22"/>
                <w:szCs w:val="22"/>
                <w:lang w:val="id-ID"/>
              </w:rPr>
              <w:t>Ruang Tamu</w:t>
            </w:r>
          </w:p>
        </w:tc>
        <w:tc>
          <w:tcPr>
            <w:tcW w:w="990" w:type="dxa"/>
            <w:tcBorders>
              <w:top w:val="single" w:sz="4" w:space="0" w:color="auto"/>
              <w:left w:val="single" w:sz="4" w:space="0" w:color="auto"/>
              <w:bottom w:val="single" w:sz="4" w:space="0" w:color="auto"/>
              <w:right w:val="single" w:sz="4" w:space="0" w:color="auto"/>
            </w:tcBorders>
            <w:hideMark/>
          </w:tcPr>
          <w:p w:rsidR="00D607E9" w:rsidRPr="004445F6"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4445F6" w:rsidRDefault="00D607E9" w:rsidP="00414DA6">
            <w:pPr>
              <w:bidi/>
              <w:spacing w:line="480" w:lineRule="auto"/>
              <w:jc w:val="center"/>
              <w:rPr>
                <w:lang w:val="id-ID"/>
              </w:rPr>
            </w:pPr>
            <w:r>
              <w:rPr>
                <w:sz w:val="22"/>
                <w:szCs w:val="22"/>
                <w:lang w:val="id-ID"/>
              </w:rPr>
              <w:t>Baik</w:t>
            </w:r>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6</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2F3AED" w:rsidRDefault="00D607E9" w:rsidP="00414DA6">
            <w:pPr>
              <w:bidi/>
              <w:spacing w:line="480" w:lineRule="auto"/>
              <w:jc w:val="right"/>
              <w:rPr>
                <w:lang w:val="id-ID"/>
              </w:rPr>
            </w:pPr>
            <w:r>
              <w:rPr>
                <w:sz w:val="22"/>
                <w:szCs w:val="22"/>
                <w:lang w:val="id-ID"/>
              </w:rPr>
              <w:t>Ruang OSIS</w:t>
            </w:r>
          </w:p>
        </w:tc>
        <w:tc>
          <w:tcPr>
            <w:tcW w:w="990" w:type="dxa"/>
            <w:tcBorders>
              <w:top w:val="single" w:sz="4" w:space="0" w:color="auto"/>
              <w:left w:val="single" w:sz="4" w:space="0" w:color="auto"/>
              <w:bottom w:val="single" w:sz="4" w:space="0" w:color="auto"/>
              <w:right w:val="single" w:sz="4" w:space="0" w:color="auto"/>
            </w:tcBorders>
            <w:hideMark/>
          </w:tcPr>
          <w:p w:rsidR="00D607E9" w:rsidRPr="002F3AED"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2F3AED" w:rsidRDefault="00D607E9" w:rsidP="00414DA6">
            <w:pPr>
              <w:bidi/>
              <w:spacing w:line="480" w:lineRule="auto"/>
              <w:jc w:val="center"/>
              <w:rPr>
                <w:lang w:val="id-ID"/>
              </w:rPr>
            </w:pPr>
            <w:r>
              <w:rPr>
                <w:sz w:val="22"/>
                <w:szCs w:val="22"/>
                <w:lang w:val="id-ID"/>
              </w:rPr>
              <w:t>Baik</w:t>
            </w:r>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lang w:val="id-ID"/>
              </w:rPr>
              <w:t>7</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AA0163" w:rsidRDefault="00D607E9" w:rsidP="00414DA6">
            <w:pPr>
              <w:bidi/>
              <w:spacing w:line="480" w:lineRule="auto"/>
              <w:jc w:val="right"/>
              <w:rPr>
                <w:lang w:val="id-ID"/>
              </w:rPr>
            </w:pPr>
            <w:r>
              <w:rPr>
                <w:sz w:val="22"/>
                <w:szCs w:val="22"/>
                <w:lang w:val="id-ID"/>
              </w:rPr>
              <w:t>Ruang Pramuka</w:t>
            </w:r>
          </w:p>
        </w:tc>
        <w:tc>
          <w:tcPr>
            <w:tcW w:w="990" w:type="dxa"/>
            <w:tcBorders>
              <w:top w:val="single" w:sz="4" w:space="0" w:color="auto"/>
              <w:left w:val="single" w:sz="4" w:space="0" w:color="auto"/>
              <w:bottom w:val="single" w:sz="4" w:space="0" w:color="auto"/>
              <w:right w:val="single" w:sz="4" w:space="0" w:color="auto"/>
            </w:tcBorders>
            <w:hideMark/>
          </w:tcPr>
          <w:p w:rsidR="00D607E9" w:rsidRPr="00AA0163"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AA0163"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lang w:val="id-ID"/>
              </w:rPr>
              <w:t>8</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E03952" w:rsidRDefault="00D607E9" w:rsidP="00414DA6">
            <w:pPr>
              <w:bidi/>
              <w:spacing w:line="480" w:lineRule="auto"/>
              <w:jc w:val="right"/>
              <w:rPr>
                <w:lang w:val="id-ID"/>
              </w:rPr>
            </w:pPr>
            <w:r>
              <w:rPr>
                <w:sz w:val="22"/>
                <w:szCs w:val="22"/>
                <w:lang w:val="id-ID"/>
              </w:rPr>
              <w:t>Ruang UKS</w:t>
            </w:r>
          </w:p>
        </w:tc>
        <w:tc>
          <w:tcPr>
            <w:tcW w:w="990" w:type="dxa"/>
            <w:tcBorders>
              <w:top w:val="single" w:sz="4" w:space="0" w:color="auto"/>
              <w:left w:val="single" w:sz="4" w:space="0" w:color="auto"/>
              <w:bottom w:val="single" w:sz="4" w:space="0" w:color="auto"/>
              <w:right w:val="single" w:sz="4" w:space="0" w:color="auto"/>
            </w:tcBorders>
            <w:hideMark/>
          </w:tcPr>
          <w:p w:rsidR="00D607E9" w:rsidRPr="00E03952"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E03952" w:rsidRDefault="00D607E9" w:rsidP="00414DA6">
            <w:pPr>
              <w:bidi/>
              <w:spacing w:line="480" w:lineRule="auto"/>
              <w:jc w:val="center"/>
              <w:rPr>
                <w:lang w:val="id-ID"/>
              </w:rPr>
            </w:pPr>
            <w:r>
              <w:rPr>
                <w:sz w:val="22"/>
                <w:szCs w:val="22"/>
                <w:lang w:val="id-ID"/>
              </w:rPr>
              <w:t>Baik</w:t>
            </w:r>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lang w:val="id-ID"/>
              </w:rPr>
              <w:t>9</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proofErr w:type="spellStart"/>
            <w:r w:rsidRPr="000849FC">
              <w:rPr>
                <w:sz w:val="22"/>
                <w:szCs w:val="22"/>
              </w:rPr>
              <w:t>Perpustakaan</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72"/>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r w:rsidRPr="000849FC">
              <w:rPr>
                <w:sz w:val="22"/>
                <w:szCs w:val="22"/>
                <w:lang w:val="id-ID"/>
              </w:rPr>
              <w:t>0</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r w:rsidRPr="000849FC">
              <w:rPr>
                <w:sz w:val="22"/>
                <w:szCs w:val="22"/>
              </w:rPr>
              <w:t xml:space="preserve">Lab. </w:t>
            </w:r>
            <w:r w:rsidRPr="000849FC">
              <w:rPr>
                <w:sz w:val="22"/>
                <w:szCs w:val="22"/>
                <w:lang w:val="id-ID"/>
              </w:rPr>
              <w:t>K</w:t>
            </w:r>
            <w:proofErr w:type="spellStart"/>
            <w:r w:rsidRPr="000849FC">
              <w:rPr>
                <w:sz w:val="22"/>
                <w:szCs w:val="22"/>
              </w:rPr>
              <w:t>omputer</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rPr>
                <w:lang w:val="id-ID"/>
              </w:rPr>
            </w:pPr>
            <w:r w:rsidRPr="000849FC">
              <w:rPr>
                <w:sz w:val="22"/>
                <w:szCs w:val="22"/>
              </w:rPr>
              <w:t>1</w:t>
            </w:r>
            <w:r w:rsidRPr="000849FC">
              <w:rPr>
                <w:sz w:val="22"/>
                <w:szCs w:val="22"/>
                <w:lang w:val="id-ID"/>
              </w:rPr>
              <w:t>1</w:t>
            </w:r>
          </w:p>
        </w:tc>
        <w:tc>
          <w:tcPr>
            <w:tcW w:w="3362" w:type="dxa"/>
            <w:tcBorders>
              <w:top w:val="single" w:sz="4" w:space="0" w:color="auto"/>
              <w:left w:val="single" w:sz="4" w:space="0" w:color="auto"/>
              <w:bottom w:val="single" w:sz="4" w:space="0" w:color="auto"/>
              <w:right w:val="single" w:sz="4" w:space="0" w:color="auto"/>
            </w:tcBorders>
            <w:vAlign w:val="center"/>
            <w:hideMark/>
          </w:tcPr>
          <w:p w:rsidR="00D607E9" w:rsidRPr="000849FC" w:rsidRDefault="00D607E9" w:rsidP="00414DA6">
            <w:pPr>
              <w:bidi/>
              <w:spacing w:line="480" w:lineRule="auto"/>
              <w:jc w:val="right"/>
            </w:pPr>
            <w:proofErr w:type="spellStart"/>
            <w:r w:rsidRPr="000849FC">
              <w:rPr>
                <w:sz w:val="22"/>
                <w:szCs w:val="22"/>
              </w:rPr>
              <w:t>Masjid</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hideMark/>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Pr="00F81ECF" w:rsidRDefault="00D607E9" w:rsidP="00414DA6">
            <w:pPr>
              <w:bidi/>
              <w:spacing w:line="480" w:lineRule="auto"/>
              <w:jc w:val="center"/>
              <w:rPr>
                <w:lang w:val="id-ID"/>
              </w:rPr>
            </w:pPr>
            <w:r>
              <w:rPr>
                <w:sz w:val="22"/>
                <w:szCs w:val="22"/>
                <w:lang w:val="id-ID"/>
              </w:rPr>
              <w:lastRenderedPageBreak/>
              <w:t>12</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0849FC" w:rsidRDefault="00D607E9" w:rsidP="00414DA6">
            <w:pPr>
              <w:bidi/>
              <w:spacing w:line="480" w:lineRule="auto"/>
              <w:jc w:val="right"/>
            </w:pPr>
            <w:r w:rsidRPr="000849FC">
              <w:rPr>
                <w:sz w:val="22"/>
                <w:szCs w:val="22"/>
              </w:rPr>
              <w:t>AULA</w:t>
            </w:r>
          </w:p>
        </w:tc>
        <w:tc>
          <w:tcPr>
            <w:tcW w:w="990"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13</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0849FC" w:rsidRDefault="00D607E9" w:rsidP="00414DA6">
            <w:pPr>
              <w:bidi/>
              <w:spacing w:line="480" w:lineRule="auto"/>
              <w:jc w:val="right"/>
            </w:pPr>
            <w:r w:rsidRPr="000849FC">
              <w:rPr>
                <w:sz w:val="22"/>
                <w:szCs w:val="22"/>
              </w:rPr>
              <w:t>KOPSIS</w:t>
            </w:r>
          </w:p>
        </w:tc>
        <w:tc>
          <w:tcPr>
            <w:tcW w:w="990"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14</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0849FC" w:rsidRDefault="00D607E9" w:rsidP="00414DA6">
            <w:pPr>
              <w:bidi/>
              <w:spacing w:line="480" w:lineRule="auto"/>
              <w:jc w:val="right"/>
            </w:pPr>
            <w:proofErr w:type="spellStart"/>
            <w:r w:rsidRPr="000849FC">
              <w:rPr>
                <w:sz w:val="22"/>
                <w:szCs w:val="22"/>
              </w:rPr>
              <w:t>Ruang</w:t>
            </w:r>
            <w:proofErr w:type="spellEnd"/>
            <w:r w:rsidRPr="000849FC">
              <w:rPr>
                <w:sz w:val="22"/>
                <w:szCs w:val="22"/>
              </w:rPr>
              <w:t xml:space="preserve"> </w:t>
            </w:r>
            <w:proofErr w:type="spellStart"/>
            <w:r w:rsidRPr="000849FC">
              <w:rPr>
                <w:sz w:val="22"/>
                <w:szCs w:val="22"/>
              </w:rPr>
              <w:t>Ketrampilan</w:t>
            </w:r>
            <w:proofErr w:type="spellEnd"/>
          </w:p>
        </w:tc>
        <w:tc>
          <w:tcPr>
            <w:tcW w:w="990"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r w:rsidRPr="000849FC">
              <w:rPr>
                <w:sz w:val="22"/>
                <w:szCs w:val="22"/>
              </w:rPr>
              <w:t>1</w:t>
            </w:r>
          </w:p>
        </w:tc>
        <w:tc>
          <w:tcPr>
            <w:tcW w:w="1372" w:type="dxa"/>
            <w:tcBorders>
              <w:top w:val="single" w:sz="4" w:space="0" w:color="auto"/>
              <w:left w:val="single" w:sz="4" w:space="0" w:color="auto"/>
              <w:bottom w:val="single" w:sz="4" w:space="0" w:color="auto"/>
              <w:right w:val="single" w:sz="4" w:space="0" w:color="auto"/>
            </w:tcBorders>
          </w:tcPr>
          <w:p w:rsidR="00D607E9" w:rsidRPr="000849FC" w:rsidRDefault="00D607E9" w:rsidP="00414DA6">
            <w:pPr>
              <w:bidi/>
              <w:spacing w:line="480" w:lineRule="auto"/>
              <w:jc w:val="cente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15</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sidRPr="000849FC">
              <w:rPr>
                <w:sz w:val="22"/>
                <w:szCs w:val="22"/>
              </w:rPr>
              <w:t>Toilet Guru</w:t>
            </w:r>
          </w:p>
        </w:tc>
        <w:tc>
          <w:tcPr>
            <w:tcW w:w="990" w:type="dxa"/>
            <w:tcBorders>
              <w:top w:val="single" w:sz="4" w:space="0" w:color="auto"/>
              <w:left w:val="single" w:sz="4" w:space="0" w:color="auto"/>
              <w:bottom w:val="single" w:sz="4" w:space="0" w:color="auto"/>
              <w:right w:val="single" w:sz="4" w:space="0" w:color="auto"/>
            </w:tcBorders>
          </w:tcPr>
          <w:p w:rsidR="00D607E9" w:rsidRPr="001A2419" w:rsidRDefault="00D607E9" w:rsidP="00414DA6">
            <w:pPr>
              <w:bidi/>
              <w:spacing w:line="480" w:lineRule="auto"/>
              <w:jc w:val="center"/>
              <w:rPr>
                <w:lang w:val="id-ID"/>
              </w:rPr>
            </w:pPr>
            <w:r>
              <w:rPr>
                <w:sz w:val="22"/>
                <w:szCs w:val="22"/>
                <w:lang w:val="id-ID"/>
              </w:rPr>
              <w:t>2</w:t>
            </w:r>
          </w:p>
        </w:tc>
        <w:tc>
          <w:tcPr>
            <w:tcW w:w="1372" w:type="dxa"/>
            <w:tcBorders>
              <w:top w:val="single" w:sz="4" w:space="0" w:color="auto"/>
              <w:left w:val="single" w:sz="4" w:space="0" w:color="auto"/>
              <w:bottom w:val="single" w:sz="4" w:space="0" w:color="auto"/>
              <w:right w:val="single" w:sz="4" w:space="0" w:color="auto"/>
            </w:tcBorders>
          </w:tcPr>
          <w:p w:rsidR="00D607E9" w:rsidRPr="00254878" w:rsidRDefault="00D607E9" w:rsidP="00414DA6">
            <w:pPr>
              <w:bidi/>
              <w:spacing w:line="480" w:lineRule="auto"/>
              <w:jc w:val="center"/>
              <w:rPr>
                <w:lang w:val="id-ID"/>
              </w:rPr>
            </w:pPr>
            <w:proofErr w:type="spellStart"/>
            <w:r w:rsidRPr="000849FC">
              <w:rPr>
                <w:sz w:val="22"/>
                <w:szCs w:val="22"/>
              </w:rPr>
              <w:t>Baik</w:t>
            </w:r>
            <w:proofErr w:type="spellEnd"/>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16</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Toilet Siswa</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10</w:t>
            </w:r>
          </w:p>
        </w:tc>
        <w:tc>
          <w:tcPr>
            <w:tcW w:w="1372" w:type="dxa"/>
            <w:tcBorders>
              <w:top w:val="single" w:sz="4" w:space="0" w:color="auto"/>
              <w:left w:val="single" w:sz="4" w:space="0" w:color="auto"/>
              <w:bottom w:val="single" w:sz="4" w:space="0" w:color="auto"/>
              <w:right w:val="single" w:sz="4" w:space="0" w:color="auto"/>
            </w:tcBorders>
          </w:tcPr>
          <w:p w:rsidR="00D607E9" w:rsidRPr="00205795"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17</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Asrama Siswa</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4</w:t>
            </w:r>
          </w:p>
        </w:tc>
        <w:tc>
          <w:tcPr>
            <w:tcW w:w="1372"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18</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Lapangan Upacara</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19</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Lapangan Olahraga</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20</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Tempat sepeda guru/siswa</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Baik</w:t>
            </w:r>
          </w:p>
        </w:tc>
      </w:tr>
      <w:tr w:rsidR="00D607E9" w:rsidRPr="000849FC" w:rsidTr="00414DA6">
        <w:trPr>
          <w:trHeight w:val="387"/>
        </w:trPr>
        <w:tc>
          <w:tcPr>
            <w:tcW w:w="576"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21</w:t>
            </w:r>
          </w:p>
        </w:tc>
        <w:tc>
          <w:tcPr>
            <w:tcW w:w="3362" w:type="dxa"/>
            <w:tcBorders>
              <w:top w:val="single" w:sz="4" w:space="0" w:color="auto"/>
              <w:left w:val="single" w:sz="4" w:space="0" w:color="auto"/>
              <w:bottom w:val="single" w:sz="4" w:space="0" w:color="auto"/>
              <w:right w:val="single" w:sz="4" w:space="0" w:color="auto"/>
            </w:tcBorders>
            <w:vAlign w:val="center"/>
          </w:tcPr>
          <w:p w:rsidR="00D607E9" w:rsidRPr="00205795" w:rsidRDefault="00D607E9" w:rsidP="00414DA6">
            <w:pPr>
              <w:bidi/>
              <w:spacing w:line="480" w:lineRule="auto"/>
              <w:jc w:val="right"/>
              <w:rPr>
                <w:lang w:val="id-ID"/>
              </w:rPr>
            </w:pPr>
            <w:r>
              <w:rPr>
                <w:sz w:val="22"/>
                <w:szCs w:val="22"/>
                <w:lang w:val="id-ID"/>
              </w:rPr>
              <w:t>Gudang</w:t>
            </w:r>
          </w:p>
        </w:tc>
        <w:tc>
          <w:tcPr>
            <w:tcW w:w="990"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1</w:t>
            </w:r>
          </w:p>
        </w:tc>
        <w:tc>
          <w:tcPr>
            <w:tcW w:w="1372" w:type="dxa"/>
            <w:tcBorders>
              <w:top w:val="single" w:sz="4" w:space="0" w:color="auto"/>
              <w:left w:val="single" w:sz="4" w:space="0" w:color="auto"/>
              <w:bottom w:val="single" w:sz="4" w:space="0" w:color="auto"/>
              <w:right w:val="single" w:sz="4" w:space="0" w:color="auto"/>
            </w:tcBorders>
          </w:tcPr>
          <w:p w:rsidR="00D607E9" w:rsidRDefault="00D607E9" w:rsidP="00414DA6">
            <w:pPr>
              <w:bidi/>
              <w:spacing w:line="480" w:lineRule="auto"/>
              <w:jc w:val="center"/>
              <w:rPr>
                <w:lang w:val="id-ID"/>
              </w:rPr>
            </w:pPr>
            <w:r>
              <w:rPr>
                <w:sz w:val="22"/>
                <w:szCs w:val="22"/>
                <w:lang w:val="id-ID"/>
              </w:rPr>
              <w:t>Baik</w:t>
            </w:r>
          </w:p>
        </w:tc>
      </w:tr>
    </w:tbl>
    <w:p w:rsidR="00D607E9" w:rsidRPr="00A71AE3" w:rsidRDefault="00D607E9" w:rsidP="00D607E9">
      <w:pPr>
        <w:ind w:left="1854"/>
        <w:jc w:val="both"/>
        <w:rPr>
          <w:iCs/>
        </w:rPr>
      </w:pPr>
    </w:p>
    <w:p w:rsidR="00D607E9" w:rsidRDefault="00D607E9" w:rsidP="00D607E9">
      <w:pPr>
        <w:spacing w:line="480" w:lineRule="auto"/>
        <w:ind w:left="720" w:firstLine="720"/>
        <w:jc w:val="both"/>
        <w:rPr>
          <w:iCs/>
          <w:lang w:val="id-ID"/>
        </w:rPr>
      </w:pPr>
      <w:proofErr w:type="spellStart"/>
      <w:proofErr w:type="gramStart"/>
      <w:r w:rsidRPr="00137F97">
        <w:rPr>
          <w:iCs/>
        </w:rPr>
        <w:t>Selain</w:t>
      </w:r>
      <w:proofErr w:type="spellEnd"/>
      <w:r w:rsidRPr="00137F97">
        <w:rPr>
          <w:iCs/>
        </w:rPr>
        <w:t xml:space="preserve"> MTs </w:t>
      </w:r>
      <w:proofErr w:type="spellStart"/>
      <w:r w:rsidRPr="00137F97">
        <w:rPr>
          <w:iCs/>
        </w:rPr>
        <w:t>Darul</w:t>
      </w:r>
      <w:proofErr w:type="spellEnd"/>
      <w:r w:rsidRPr="00137F97">
        <w:rPr>
          <w:iCs/>
        </w:rPr>
        <w:t xml:space="preserve"> </w:t>
      </w:r>
      <w:proofErr w:type="spellStart"/>
      <w:r w:rsidRPr="00137F97">
        <w:rPr>
          <w:iCs/>
        </w:rPr>
        <w:t>Hikmah</w:t>
      </w:r>
      <w:proofErr w:type="spellEnd"/>
      <w:r w:rsidRPr="00137F97">
        <w:rPr>
          <w:iCs/>
        </w:rPr>
        <w:t xml:space="preserve"> </w:t>
      </w:r>
      <w:proofErr w:type="spellStart"/>
      <w:r w:rsidRPr="00137F97">
        <w:rPr>
          <w:iCs/>
        </w:rPr>
        <w:t>juga</w:t>
      </w:r>
      <w:proofErr w:type="spellEnd"/>
      <w:r w:rsidRPr="00137F97">
        <w:rPr>
          <w:iCs/>
        </w:rPr>
        <w:t xml:space="preserve"> </w:t>
      </w:r>
      <w:proofErr w:type="spellStart"/>
      <w:r w:rsidRPr="00137F97">
        <w:rPr>
          <w:iCs/>
        </w:rPr>
        <w:t>dilengkapi</w:t>
      </w:r>
      <w:proofErr w:type="spellEnd"/>
      <w:r w:rsidRPr="00137F97">
        <w:rPr>
          <w:iCs/>
        </w:rPr>
        <w:t xml:space="preserve"> </w:t>
      </w:r>
      <w:proofErr w:type="spellStart"/>
      <w:r w:rsidRPr="00137F97">
        <w:rPr>
          <w:iCs/>
        </w:rPr>
        <w:t>dengan</w:t>
      </w:r>
      <w:proofErr w:type="spellEnd"/>
      <w:r w:rsidRPr="00137F97">
        <w:rPr>
          <w:iCs/>
        </w:rPr>
        <w:t xml:space="preserve"> </w:t>
      </w:r>
      <w:proofErr w:type="spellStart"/>
      <w:r w:rsidRPr="00137F97">
        <w:rPr>
          <w:iCs/>
        </w:rPr>
        <w:t>lapangan</w:t>
      </w:r>
      <w:proofErr w:type="spellEnd"/>
      <w:r w:rsidRPr="00137F97">
        <w:rPr>
          <w:iCs/>
        </w:rPr>
        <w:t xml:space="preserve"> </w:t>
      </w:r>
      <w:proofErr w:type="spellStart"/>
      <w:r w:rsidRPr="00137F97">
        <w:rPr>
          <w:iCs/>
        </w:rPr>
        <w:t>sekolah</w:t>
      </w:r>
      <w:proofErr w:type="spellEnd"/>
      <w:r w:rsidRPr="00137F97">
        <w:rPr>
          <w:iCs/>
        </w:rPr>
        <w:t>.</w:t>
      </w:r>
      <w:proofErr w:type="gramEnd"/>
      <w:r w:rsidRPr="00137F97">
        <w:rPr>
          <w:iCs/>
        </w:rPr>
        <w:t xml:space="preserve"> </w:t>
      </w:r>
      <w:proofErr w:type="spellStart"/>
      <w:proofErr w:type="gramStart"/>
      <w:r w:rsidRPr="00137F97">
        <w:rPr>
          <w:iCs/>
        </w:rPr>
        <w:t>Terdapat</w:t>
      </w:r>
      <w:proofErr w:type="spellEnd"/>
      <w:r w:rsidRPr="00137F97">
        <w:rPr>
          <w:iCs/>
        </w:rPr>
        <w:t xml:space="preserve"> </w:t>
      </w:r>
      <w:proofErr w:type="spellStart"/>
      <w:r w:rsidRPr="00137F97">
        <w:rPr>
          <w:iCs/>
        </w:rPr>
        <w:t>dua</w:t>
      </w:r>
      <w:proofErr w:type="spellEnd"/>
      <w:r w:rsidRPr="00137F97">
        <w:rPr>
          <w:iCs/>
        </w:rPr>
        <w:t xml:space="preserve"> </w:t>
      </w:r>
      <w:proofErr w:type="spellStart"/>
      <w:r w:rsidRPr="00137F97">
        <w:rPr>
          <w:iCs/>
        </w:rPr>
        <w:t>lapangan</w:t>
      </w:r>
      <w:proofErr w:type="spellEnd"/>
      <w:r w:rsidRPr="00137F97">
        <w:rPr>
          <w:iCs/>
        </w:rPr>
        <w:t xml:space="preserve"> </w:t>
      </w:r>
      <w:proofErr w:type="spellStart"/>
      <w:r w:rsidRPr="00137F97">
        <w:rPr>
          <w:iCs/>
        </w:rPr>
        <w:t>yaitu</w:t>
      </w:r>
      <w:proofErr w:type="spellEnd"/>
      <w:r w:rsidRPr="00137F97">
        <w:rPr>
          <w:iCs/>
        </w:rPr>
        <w:t xml:space="preserve"> </w:t>
      </w:r>
      <w:proofErr w:type="spellStart"/>
      <w:r w:rsidRPr="00137F97">
        <w:rPr>
          <w:iCs/>
        </w:rPr>
        <w:t>lapangan</w:t>
      </w:r>
      <w:proofErr w:type="spellEnd"/>
      <w:r w:rsidRPr="00137F97">
        <w:rPr>
          <w:iCs/>
        </w:rPr>
        <w:t xml:space="preserve"> </w:t>
      </w:r>
      <w:proofErr w:type="spellStart"/>
      <w:r w:rsidRPr="00137F97">
        <w:rPr>
          <w:iCs/>
        </w:rPr>
        <w:t>untuk</w:t>
      </w:r>
      <w:proofErr w:type="spellEnd"/>
      <w:r w:rsidRPr="00137F97">
        <w:rPr>
          <w:iCs/>
        </w:rPr>
        <w:t xml:space="preserve"> </w:t>
      </w:r>
      <w:proofErr w:type="spellStart"/>
      <w:r w:rsidRPr="00137F97">
        <w:rPr>
          <w:iCs/>
        </w:rPr>
        <w:t>upacara</w:t>
      </w:r>
      <w:proofErr w:type="spellEnd"/>
      <w:r w:rsidRPr="00137F97">
        <w:rPr>
          <w:iCs/>
        </w:rPr>
        <w:t>.</w:t>
      </w:r>
      <w:proofErr w:type="gramEnd"/>
      <w:r w:rsidRPr="00137F97">
        <w:rPr>
          <w:iCs/>
        </w:rPr>
        <w:t xml:space="preserve"> </w:t>
      </w:r>
      <w:proofErr w:type="spellStart"/>
      <w:proofErr w:type="gramStart"/>
      <w:r w:rsidRPr="00137F97">
        <w:rPr>
          <w:iCs/>
        </w:rPr>
        <w:t>Adapun</w:t>
      </w:r>
      <w:proofErr w:type="spellEnd"/>
      <w:r w:rsidRPr="00137F97">
        <w:rPr>
          <w:iCs/>
        </w:rPr>
        <w:t xml:space="preserve"> </w:t>
      </w:r>
      <w:proofErr w:type="spellStart"/>
      <w:r w:rsidRPr="00137F97">
        <w:rPr>
          <w:iCs/>
        </w:rPr>
        <w:t>sarana</w:t>
      </w:r>
      <w:proofErr w:type="spellEnd"/>
      <w:r w:rsidRPr="00137F97">
        <w:rPr>
          <w:iCs/>
        </w:rPr>
        <w:t xml:space="preserve"> </w:t>
      </w:r>
      <w:proofErr w:type="spellStart"/>
      <w:r w:rsidRPr="00137F97">
        <w:rPr>
          <w:iCs/>
        </w:rPr>
        <w:t>pembelajaran</w:t>
      </w:r>
      <w:proofErr w:type="spellEnd"/>
      <w:r w:rsidRPr="00137F97">
        <w:rPr>
          <w:iCs/>
        </w:rPr>
        <w:t xml:space="preserve"> yang </w:t>
      </w:r>
      <w:proofErr w:type="spellStart"/>
      <w:r w:rsidRPr="00137F97">
        <w:rPr>
          <w:iCs/>
        </w:rPr>
        <w:t>ada</w:t>
      </w:r>
      <w:proofErr w:type="spellEnd"/>
      <w:r w:rsidRPr="00137F97">
        <w:rPr>
          <w:iCs/>
        </w:rPr>
        <w:t xml:space="preserve"> </w:t>
      </w:r>
      <w:proofErr w:type="spellStart"/>
      <w:r w:rsidRPr="00137F97">
        <w:rPr>
          <w:iCs/>
        </w:rPr>
        <w:t>dalam</w:t>
      </w:r>
      <w:proofErr w:type="spellEnd"/>
      <w:r w:rsidRPr="00137F97">
        <w:rPr>
          <w:iCs/>
        </w:rPr>
        <w:t xml:space="preserve"> </w:t>
      </w:r>
      <w:proofErr w:type="spellStart"/>
      <w:r w:rsidRPr="00137F97">
        <w:rPr>
          <w:iCs/>
        </w:rPr>
        <w:t>kelas</w:t>
      </w:r>
      <w:proofErr w:type="spellEnd"/>
      <w:r w:rsidRPr="00137F97">
        <w:rPr>
          <w:iCs/>
        </w:rPr>
        <w:t xml:space="preserve"> </w:t>
      </w:r>
      <w:proofErr w:type="spellStart"/>
      <w:r w:rsidRPr="00137F97">
        <w:rPr>
          <w:iCs/>
        </w:rPr>
        <w:t>terdiri</w:t>
      </w:r>
      <w:proofErr w:type="spellEnd"/>
      <w:r w:rsidRPr="00137F97">
        <w:rPr>
          <w:iCs/>
        </w:rPr>
        <w:t xml:space="preserve"> </w:t>
      </w:r>
      <w:proofErr w:type="spellStart"/>
      <w:r w:rsidRPr="00137F97">
        <w:rPr>
          <w:iCs/>
        </w:rPr>
        <w:t>dari</w:t>
      </w:r>
      <w:proofErr w:type="spellEnd"/>
      <w:r w:rsidRPr="00137F97">
        <w:rPr>
          <w:iCs/>
        </w:rPr>
        <w:t xml:space="preserve"> </w:t>
      </w:r>
      <w:proofErr w:type="spellStart"/>
      <w:r w:rsidRPr="00137F97">
        <w:rPr>
          <w:iCs/>
        </w:rPr>
        <w:t>bangku</w:t>
      </w:r>
      <w:proofErr w:type="spellEnd"/>
      <w:r w:rsidRPr="00137F97">
        <w:rPr>
          <w:iCs/>
        </w:rPr>
        <w:t xml:space="preserve">, </w:t>
      </w:r>
      <w:proofErr w:type="spellStart"/>
      <w:r w:rsidRPr="00137F97">
        <w:rPr>
          <w:iCs/>
        </w:rPr>
        <w:t>kursi</w:t>
      </w:r>
      <w:proofErr w:type="spellEnd"/>
      <w:r w:rsidRPr="00137F97">
        <w:rPr>
          <w:iCs/>
        </w:rPr>
        <w:t xml:space="preserve">, </w:t>
      </w:r>
      <w:proofErr w:type="spellStart"/>
      <w:r w:rsidRPr="00137F97">
        <w:rPr>
          <w:iCs/>
        </w:rPr>
        <w:t>meja</w:t>
      </w:r>
      <w:proofErr w:type="spellEnd"/>
      <w:r w:rsidRPr="00137F97">
        <w:rPr>
          <w:iCs/>
        </w:rPr>
        <w:t xml:space="preserve"> guru, </w:t>
      </w:r>
      <w:proofErr w:type="spellStart"/>
      <w:r w:rsidRPr="00137F97">
        <w:rPr>
          <w:iCs/>
        </w:rPr>
        <w:t>papan</w:t>
      </w:r>
      <w:proofErr w:type="spellEnd"/>
      <w:r w:rsidRPr="00137F97">
        <w:rPr>
          <w:iCs/>
        </w:rPr>
        <w:t xml:space="preserve"> </w:t>
      </w:r>
      <w:proofErr w:type="spellStart"/>
      <w:r w:rsidRPr="00137F97">
        <w:rPr>
          <w:iCs/>
        </w:rPr>
        <w:t>tulis</w:t>
      </w:r>
      <w:proofErr w:type="spellEnd"/>
      <w:r w:rsidRPr="00137F97">
        <w:rPr>
          <w:iCs/>
        </w:rPr>
        <w:t xml:space="preserve">, </w:t>
      </w:r>
      <w:proofErr w:type="spellStart"/>
      <w:r w:rsidRPr="00137F97">
        <w:rPr>
          <w:iCs/>
        </w:rPr>
        <w:t>kapur</w:t>
      </w:r>
      <w:proofErr w:type="spellEnd"/>
      <w:r w:rsidRPr="00137F97">
        <w:rPr>
          <w:iCs/>
        </w:rPr>
        <w:t xml:space="preserve"> </w:t>
      </w:r>
      <w:proofErr w:type="spellStart"/>
      <w:r w:rsidRPr="00137F97">
        <w:rPr>
          <w:iCs/>
        </w:rPr>
        <w:t>tulis</w:t>
      </w:r>
      <w:proofErr w:type="spellEnd"/>
      <w:r w:rsidRPr="00137F97">
        <w:rPr>
          <w:iCs/>
        </w:rPr>
        <w:t xml:space="preserve">, </w:t>
      </w:r>
      <w:proofErr w:type="spellStart"/>
      <w:r w:rsidRPr="00137F97">
        <w:rPr>
          <w:iCs/>
        </w:rPr>
        <w:t>dan</w:t>
      </w:r>
      <w:proofErr w:type="spellEnd"/>
      <w:r w:rsidRPr="00137F97">
        <w:rPr>
          <w:iCs/>
        </w:rPr>
        <w:t xml:space="preserve"> </w:t>
      </w:r>
      <w:proofErr w:type="spellStart"/>
      <w:r w:rsidRPr="00137F97">
        <w:rPr>
          <w:iCs/>
        </w:rPr>
        <w:t>juga</w:t>
      </w:r>
      <w:proofErr w:type="spellEnd"/>
      <w:r w:rsidRPr="00137F97">
        <w:rPr>
          <w:iCs/>
        </w:rPr>
        <w:t xml:space="preserve"> </w:t>
      </w:r>
      <w:proofErr w:type="spellStart"/>
      <w:r w:rsidRPr="00137F97">
        <w:rPr>
          <w:iCs/>
        </w:rPr>
        <w:t>penggaris</w:t>
      </w:r>
      <w:proofErr w:type="spellEnd"/>
      <w:r w:rsidRPr="00137F97">
        <w:rPr>
          <w:iCs/>
        </w:rPr>
        <w:t xml:space="preserve"> </w:t>
      </w:r>
      <w:proofErr w:type="spellStart"/>
      <w:r w:rsidRPr="00137F97">
        <w:rPr>
          <w:iCs/>
        </w:rPr>
        <w:t>besar</w:t>
      </w:r>
      <w:proofErr w:type="spellEnd"/>
      <w:r w:rsidRPr="00137F97">
        <w:rPr>
          <w:iCs/>
        </w:rPr>
        <w:t>.</w:t>
      </w:r>
      <w:proofErr w:type="gramEnd"/>
      <w:r w:rsidRPr="00137F97">
        <w:rPr>
          <w:iCs/>
        </w:rPr>
        <w:t xml:space="preserve"> </w:t>
      </w:r>
      <w:proofErr w:type="spellStart"/>
      <w:proofErr w:type="gramStart"/>
      <w:r w:rsidRPr="00137F97">
        <w:rPr>
          <w:iCs/>
        </w:rPr>
        <w:t>Penerangan</w:t>
      </w:r>
      <w:proofErr w:type="spellEnd"/>
      <w:r w:rsidRPr="00137F97">
        <w:rPr>
          <w:iCs/>
        </w:rPr>
        <w:t xml:space="preserve"> yang </w:t>
      </w:r>
      <w:proofErr w:type="spellStart"/>
      <w:r w:rsidRPr="00137F97">
        <w:rPr>
          <w:iCs/>
        </w:rPr>
        <w:t>digunakan</w:t>
      </w:r>
      <w:proofErr w:type="spellEnd"/>
      <w:r w:rsidRPr="00137F97">
        <w:rPr>
          <w:iCs/>
        </w:rPr>
        <w:t xml:space="preserve"> </w:t>
      </w:r>
      <w:proofErr w:type="spellStart"/>
      <w:r w:rsidRPr="00137F97">
        <w:rPr>
          <w:iCs/>
        </w:rPr>
        <w:t>adalah</w:t>
      </w:r>
      <w:proofErr w:type="spellEnd"/>
      <w:r w:rsidRPr="00137F97">
        <w:rPr>
          <w:iCs/>
        </w:rPr>
        <w:t xml:space="preserve"> </w:t>
      </w:r>
      <w:proofErr w:type="spellStart"/>
      <w:r w:rsidRPr="00137F97">
        <w:rPr>
          <w:iCs/>
        </w:rPr>
        <w:t>listrik</w:t>
      </w:r>
      <w:proofErr w:type="spellEnd"/>
      <w:r w:rsidRPr="00137F97">
        <w:rPr>
          <w:iCs/>
        </w:rPr>
        <w:t>.</w:t>
      </w:r>
      <w:proofErr w:type="gramEnd"/>
    </w:p>
    <w:p w:rsidR="00D607E9" w:rsidRPr="00640375" w:rsidRDefault="00D607E9" w:rsidP="00D607E9">
      <w:pPr>
        <w:ind w:left="720" w:firstLine="720"/>
        <w:jc w:val="both"/>
        <w:rPr>
          <w:iCs/>
          <w:lang w:val="id-ID"/>
        </w:rPr>
      </w:pPr>
    </w:p>
    <w:p w:rsidR="00D607E9" w:rsidRPr="00A505B6" w:rsidRDefault="00D607E9" w:rsidP="00D607E9">
      <w:pPr>
        <w:numPr>
          <w:ilvl w:val="0"/>
          <w:numId w:val="1"/>
        </w:numPr>
        <w:spacing w:line="480" w:lineRule="auto"/>
        <w:ind w:left="709" w:hanging="283"/>
        <w:jc w:val="both"/>
        <w:rPr>
          <w:lang w:val="id-ID"/>
        </w:rPr>
      </w:pPr>
      <w:r w:rsidRPr="00A505B6">
        <w:rPr>
          <w:lang w:val="id-ID"/>
        </w:rPr>
        <w:t>Keadaan Kurikulum MTs Darul Hikmah Tawangsari Kec. Kedungwaru Kab. Tulungagung</w:t>
      </w:r>
    </w:p>
    <w:p w:rsidR="00D607E9" w:rsidRPr="009F4ECB" w:rsidRDefault="00D607E9" w:rsidP="00D607E9">
      <w:pPr>
        <w:pStyle w:val="ListParagraph"/>
        <w:spacing w:after="0" w:line="480" w:lineRule="auto"/>
        <w:ind w:firstLine="698"/>
        <w:jc w:val="both"/>
      </w:pPr>
      <w:r w:rsidRPr="009F4ECB">
        <w:rPr>
          <w:rFonts w:ascii="Times New Roman" w:hAnsi="Times New Roman"/>
          <w:sz w:val="24"/>
          <w:szCs w:val="24"/>
        </w:rPr>
        <w:t>Pelaksanaan kurikulum di</w:t>
      </w:r>
      <w:r>
        <w:rPr>
          <w:rFonts w:ascii="Times New Roman" w:hAnsi="Times New Roman"/>
          <w:sz w:val="24"/>
          <w:szCs w:val="24"/>
        </w:rPr>
        <w:t xml:space="preserve"> MTs Darul Hikmah menggunakan si</w:t>
      </w:r>
      <w:r w:rsidRPr="009F4ECB">
        <w:rPr>
          <w:rFonts w:ascii="Times New Roman" w:hAnsi="Times New Roman"/>
          <w:sz w:val="24"/>
          <w:szCs w:val="24"/>
        </w:rPr>
        <w:t xml:space="preserve">stem </w:t>
      </w:r>
      <w:r w:rsidRPr="00DA079A">
        <w:rPr>
          <w:rFonts w:ascii="Times New Roman" w:hAnsi="Times New Roman"/>
          <w:i/>
          <w:iCs/>
          <w:sz w:val="24"/>
          <w:szCs w:val="24"/>
        </w:rPr>
        <w:t>an excelary</w:t>
      </w:r>
      <w:r w:rsidRPr="009F4ECB">
        <w:rPr>
          <w:rFonts w:ascii="Times New Roman" w:hAnsi="Times New Roman"/>
          <w:sz w:val="24"/>
          <w:szCs w:val="24"/>
        </w:rPr>
        <w:t xml:space="preserve"> (Belajar, cepat, tuntas). Kurikulum Madrasah Tsanawiyah Darul Hikmah menggunakan perpaduan kurikulum antara Pondok Modern Gontor dengan DEPAG dan DIKNAS</w:t>
      </w:r>
      <w:r w:rsidRPr="009F4ECB">
        <w:t>.</w:t>
      </w:r>
    </w:p>
    <w:p w:rsidR="00D607E9" w:rsidRPr="009F4ECB" w:rsidRDefault="00D607E9" w:rsidP="00D607E9">
      <w:pPr>
        <w:pStyle w:val="ListParagraph"/>
        <w:spacing w:after="0" w:line="480" w:lineRule="auto"/>
        <w:ind w:firstLine="698"/>
        <w:jc w:val="both"/>
        <w:rPr>
          <w:rFonts w:ascii="Times New Roman" w:hAnsi="Times New Roman"/>
          <w:sz w:val="24"/>
          <w:szCs w:val="24"/>
        </w:rPr>
      </w:pPr>
      <w:r w:rsidRPr="009F4ECB">
        <w:rPr>
          <w:rFonts w:ascii="Times New Roman" w:hAnsi="Times New Roman"/>
          <w:sz w:val="24"/>
          <w:szCs w:val="24"/>
        </w:rPr>
        <w:lastRenderedPageBreak/>
        <w:t>Kurikulum yang seperti it</w:t>
      </w:r>
      <w:r>
        <w:rPr>
          <w:rFonts w:ascii="Times New Roman" w:hAnsi="Times New Roman"/>
          <w:sz w:val="24"/>
          <w:szCs w:val="24"/>
        </w:rPr>
        <w:t>u adalah merupakan pengemban fak</w:t>
      </w:r>
      <w:r w:rsidRPr="009F4ECB">
        <w:rPr>
          <w:rFonts w:ascii="Times New Roman" w:hAnsi="Times New Roman"/>
          <w:sz w:val="24"/>
          <w:szCs w:val="24"/>
        </w:rPr>
        <w:t>tor historis dan perjalanan lembaga pendidikan MTs Darul Hikmah. Pada awalnya lembaga tersebut adalah berupa pondok pesantren Modern, yang kemudian didirikannya MTs. Sehingga dari awal sudah menerapakan kurikulum  Pondok Modern Gontor dan dengan adanya MTs dimasuki oleh bentuk materi dan kurikulum yang ditetapkan oleh Kementrian Agama. Sehingga terjadilah perpaduan, ini dikarenakan adanya kebutuhan untuk diterapkannya masing-masing dari kedua model kurikulum tersebut tanpa harus meninggalkan salah satunya.</w:t>
      </w:r>
    </w:p>
    <w:p w:rsidR="00D607E9" w:rsidRDefault="00D607E9" w:rsidP="001F1A23">
      <w:pPr>
        <w:pStyle w:val="ListParagraph"/>
        <w:spacing w:after="0" w:line="480" w:lineRule="auto"/>
        <w:ind w:firstLine="698"/>
        <w:jc w:val="both"/>
        <w:rPr>
          <w:rFonts w:ascii="Times New Roman" w:hAnsi="Times New Roman"/>
          <w:sz w:val="24"/>
          <w:szCs w:val="24"/>
        </w:rPr>
      </w:pPr>
      <w:r w:rsidRPr="009F4ECB">
        <w:rPr>
          <w:rFonts w:ascii="Times New Roman" w:hAnsi="Times New Roman"/>
          <w:sz w:val="24"/>
          <w:szCs w:val="24"/>
        </w:rPr>
        <w:t xml:space="preserve">Adapun dengan penggabungan 2 model kurikulum tersebut tentunya menyerap waktu yang sangat banyak dan hal tersebut dapat menjadikan kebosanan bagi siswa. Namun untuk meminimalkan efek tidak baik tersebut </w:t>
      </w:r>
      <w:r>
        <w:rPr>
          <w:rFonts w:ascii="Times New Roman" w:hAnsi="Times New Roman"/>
          <w:sz w:val="24"/>
          <w:szCs w:val="24"/>
        </w:rPr>
        <w:t xml:space="preserve">lembaga mempunyai tips </w:t>
      </w:r>
      <w:r w:rsidRPr="009F4ECB">
        <w:rPr>
          <w:rFonts w:ascii="Times New Roman" w:hAnsi="Times New Roman"/>
          <w:sz w:val="24"/>
          <w:szCs w:val="24"/>
        </w:rPr>
        <w:t>seperti materi yang dianggap sama maka dilakukan verivikasi, hal tersebut meminimalkan waktu yang diperlukan</w:t>
      </w:r>
      <w:r>
        <w:rPr>
          <w:rFonts w:ascii="Times New Roman" w:hAnsi="Times New Roman"/>
          <w:sz w:val="24"/>
          <w:szCs w:val="24"/>
        </w:rPr>
        <w:t>.</w:t>
      </w:r>
      <w:r>
        <w:rPr>
          <w:rStyle w:val="FootnoteReference"/>
          <w:sz w:val="24"/>
          <w:szCs w:val="24"/>
        </w:rPr>
        <w:footnoteReference w:id="10"/>
      </w:r>
    </w:p>
    <w:p w:rsidR="004C5A63" w:rsidRPr="004731B8" w:rsidRDefault="004C5A63" w:rsidP="004731B8">
      <w:pPr>
        <w:jc w:val="both"/>
        <w:rPr>
          <w:lang w:val="id-ID"/>
        </w:rPr>
      </w:pPr>
    </w:p>
    <w:p w:rsidR="00D607E9" w:rsidRDefault="00D607E9" w:rsidP="00D607E9">
      <w:pPr>
        <w:numPr>
          <w:ilvl w:val="0"/>
          <w:numId w:val="1"/>
        </w:numPr>
        <w:spacing w:line="480" w:lineRule="auto"/>
        <w:ind w:left="709" w:hanging="283"/>
        <w:jc w:val="both"/>
        <w:rPr>
          <w:lang w:val="id-ID"/>
        </w:rPr>
      </w:pPr>
      <w:r w:rsidRPr="00A505B6">
        <w:rPr>
          <w:lang w:val="id-ID"/>
        </w:rPr>
        <w:t>Struktur Organisasi MTs Darul Hikmah Tawangsari Kec. Kedungwaru Kab. Tulungagung</w:t>
      </w:r>
    </w:p>
    <w:p w:rsidR="00414DA6" w:rsidRDefault="00D607E9" w:rsidP="00414DA6">
      <w:pPr>
        <w:spacing w:line="480" w:lineRule="auto"/>
        <w:ind w:left="709" w:firstLine="709"/>
        <w:jc w:val="both"/>
        <w:rPr>
          <w:lang w:val="id-ID"/>
        </w:rPr>
      </w:pPr>
      <w:r>
        <w:rPr>
          <w:lang w:val="id-ID"/>
        </w:rPr>
        <w:t>Adapun struktur</w:t>
      </w:r>
      <w:r w:rsidR="002D66C7">
        <w:rPr>
          <w:lang w:val="id-ID"/>
        </w:rPr>
        <w:t xml:space="preserve"> organisasi yang telah terbentuk</w:t>
      </w:r>
      <w:r>
        <w:rPr>
          <w:lang w:val="id-ID"/>
        </w:rPr>
        <w:t xml:space="preserve"> adalah sebagai berikut</w:t>
      </w:r>
      <w:r>
        <w:rPr>
          <w:rStyle w:val="FootnoteReference"/>
          <w:lang w:val="id-ID"/>
        </w:rPr>
        <w:footnoteReference w:id="11"/>
      </w:r>
      <w:r>
        <w:rPr>
          <w:lang w:val="id-ID"/>
        </w:rPr>
        <w:t>:</w:t>
      </w:r>
    </w:p>
    <w:p w:rsidR="002D66C7" w:rsidRDefault="002D66C7" w:rsidP="00414DA6">
      <w:pPr>
        <w:spacing w:line="480" w:lineRule="auto"/>
        <w:ind w:left="709" w:firstLine="709"/>
        <w:jc w:val="both"/>
        <w:rPr>
          <w:lang w:val="id-ID"/>
        </w:rPr>
      </w:pPr>
    </w:p>
    <w:p w:rsidR="002D66C7" w:rsidRDefault="002D66C7" w:rsidP="00414DA6">
      <w:pPr>
        <w:spacing w:line="480" w:lineRule="auto"/>
        <w:ind w:left="709" w:firstLine="709"/>
        <w:jc w:val="both"/>
        <w:rPr>
          <w:lang w:val="id-ID"/>
        </w:rPr>
      </w:pPr>
    </w:p>
    <w:p w:rsidR="00D607E9" w:rsidRPr="001F1A23" w:rsidRDefault="00F311D3" w:rsidP="00414DA6">
      <w:pPr>
        <w:spacing w:line="480" w:lineRule="auto"/>
        <w:jc w:val="both"/>
        <w:rPr>
          <w:lang w:val="id-ID"/>
        </w:rPr>
      </w:pPr>
      <w:r w:rsidRPr="00F311D3">
        <w:rPr>
          <w:noProof/>
          <w:lang w:val="id-ID" w:eastAsia="zh-CN"/>
        </w:rPr>
        <w:lastRenderedPageBreak/>
        <w:pict>
          <v:rect id="_x0000_s1027" style="position:absolute;left:0;text-align:left;margin-left:132.95pt;margin-top:18.85pt;width:167.35pt;height:19.7pt;z-index:251661312">
            <v:textbox style="mso-next-textbox:#_x0000_s1027">
              <w:txbxContent>
                <w:p w:rsidR="0044070D" w:rsidRPr="00B454ED" w:rsidRDefault="0044070D" w:rsidP="00D607E9">
                  <w:pPr>
                    <w:jc w:val="center"/>
                    <w:rPr>
                      <w:sz w:val="20"/>
                      <w:szCs w:val="20"/>
                    </w:rPr>
                  </w:pPr>
                  <w:r w:rsidRPr="00B454ED">
                    <w:rPr>
                      <w:sz w:val="20"/>
                      <w:szCs w:val="20"/>
                      <w:lang w:val="id-ID"/>
                    </w:rPr>
                    <w:t>H. MASHUDI RIDWAN, S.H., M.H</w:t>
                  </w:r>
                </w:p>
              </w:txbxContent>
            </v:textbox>
          </v:rect>
        </w:pict>
      </w:r>
      <w:r w:rsidRPr="00F311D3">
        <w:rPr>
          <w:noProof/>
          <w:lang w:val="id-ID" w:eastAsia="zh-CN"/>
        </w:rPr>
        <w:pict>
          <v:rect id="_x0000_s1026" style="position:absolute;left:0;text-align:left;margin-left:132.95pt;margin-top:.6pt;width:167.35pt;height:18.25pt;z-index:251660288">
            <v:textbox style="mso-next-textbox:#_x0000_s1026">
              <w:txbxContent>
                <w:p w:rsidR="0044070D" w:rsidRPr="00B454ED" w:rsidRDefault="0044070D" w:rsidP="00D607E9">
                  <w:pPr>
                    <w:jc w:val="center"/>
                    <w:rPr>
                      <w:sz w:val="20"/>
                      <w:szCs w:val="20"/>
                    </w:rPr>
                  </w:pPr>
                  <w:r w:rsidRPr="00B454ED">
                    <w:rPr>
                      <w:b/>
                      <w:bCs/>
                      <w:sz w:val="20"/>
                      <w:szCs w:val="20"/>
                      <w:lang w:val="id-ID"/>
                    </w:rPr>
                    <w:t>KETUA YAYASAN</w:t>
                  </w:r>
                </w:p>
              </w:txbxContent>
            </v:textbox>
          </v:rect>
        </w:pict>
      </w:r>
    </w:p>
    <w:p w:rsidR="00D607E9" w:rsidRPr="00DD2E2F" w:rsidRDefault="00F311D3" w:rsidP="00D607E9">
      <w:pPr>
        <w:spacing w:line="480" w:lineRule="auto"/>
        <w:ind w:left="3600"/>
        <w:jc w:val="both"/>
        <w:rPr>
          <w:lang w:val="id-ID"/>
        </w:rPr>
      </w:pPr>
      <w:r w:rsidRPr="00F311D3">
        <w:rPr>
          <w:noProof/>
          <w:lang w:val="id-ID" w:eastAsia="zh-CN"/>
        </w:rPr>
        <w:pict>
          <v:rect id="_x0000_s1029" style="position:absolute;left:0;text-align:left;margin-left:132.95pt;margin-top:25pt;width:167.35pt;height:18.8pt;z-index:251663360">
            <v:textbox style="mso-next-textbox:#_x0000_s1029">
              <w:txbxContent>
                <w:p w:rsidR="0044070D" w:rsidRPr="00B454ED" w:rsidRDefault="0044070D" w:rsidP="00D607E9">
                  <w:pPr>
                    <w:jc w:val="center"/>
                    <w:rPr>
                      <w:sz w:val="20"/>
                      <w:szCs w:val="20"/>
                    </w:rPr>
                  </w:pPr>
                  <w:r w:rsidRPr="00B454ED">
                    <w:rPr>
                      <w:b/>
                      <w:bCs/>
                      <w:sz w:val="20"/>
                      <w:szCs w:val="20"/>
                    </w:rPr>
                    <w:t>KEPALA MADRASAH</w:t>
                  </w:r>
                </w:p>
              </w:txbxContent>
            </v:textbox>
          </v:rect>
        </w:pict>
      </w:r>
      <w:r w:rsidRPr="00F311D3">
        <w:rPr>
          <w:noProof/>
          <w:lang w:val="id-ID" w:eastAsia="zh-CN"/>
        </w:rPr>
        <w:pict>
          <v:shapetype id="_x0000_t32" coordsize="21600,21600" o:spt="32" o:oned="t" path="m,l21600,21600e" filled="f">
            <v:path arrowok="t" fillok="f" o:connecttype="none"/>
            <o:lock v:ext="edit" shapetype="t"/>
          </v:shapetype>
          <v:shape id="_x0000_s1028" type="#_x0000_t32" style="position:absolute;left:0;text-align:left;margin-left:218.6pt;margin-top:10.95pt;width:.05pt;height:14.05pt;z-index:251662336" o:connectortype="straight">
            <v:stroke endarrow="block"/>
          </v:shape>
        </w:pict>
      </w:r>
    </w:p>
    <w:p w:rsidR="00D607E9" w:rsidRDefault="00F311D3" w:rsidP="00D607E9">
      <w:pPr>
        <w:spacing w:line="480" w:lineRule="auto"/>
        <w:ind w:left="4320"/>
        <w:jc w:val="both"/>
        <w:rPr>
          <w:lang w:val="id-ID"/>
        </w:rPr>
      </w:pPr>
      <w:r w:rsidRPr="00F311D3">
        <w:rPr>
          <w:noProof/>
          <w:lang w:val="id-ID" w:eastAsia="zh-CN"/>
        </w:rPr>
        <w:pict>
          <v:rect id="_x0000_s1030" style="position:absolute;left:0;text-align:left;margin-left:132.95pt;margin-top:16.2pt;width:167.35pt;height:22.75pt;z-index:251664384">
            <v:textbox style="mso-next-textbox:#_x0000_s1030">
              <w:txbxContent>
                <w:p w:rsidR="0044070D" w:rsidRPr="00B454ED" w:rsidRDefault="0044070D" w:rsidP="00D607E9">
                  <w:pPr>
                    <w:jc w:val="center"/>
                    <w:rPr>
                      <w:sz w:val="20"/>
                      <w:szCs w:val="20"/>
                    </w:rPr>
                  </w:pPr>
                  <w:r w:rsidRPr="00B454ED">
                    <w:rPr>
                      <w:sz w:val="20"/>
                      <w:szCs w:val="20"/>
                    </w:rPr>
                    <w:t xml:space="preserve">PURWANTO, </w:t>
                  </w:r>
                  <w:proofErr w:type="spellStart"/>
                  <w:r w:rsidRPr="00B454ED">
                    <w:rPr>
                      <w:sz w:val="20"/>
                      <w:szCs w:val="20"/>
                    </w:rPr>
                    <w:t>M.Pd.I</w:t>
                  </w:r>
                  <w:proofErr w:type="spellEnd"/>
                </w:p>
              </w:txbxContent>
            </v:textbox>
          </v:rect>
        </w:pict>
      </w:r>
    </w:p>
    <w:p w:rsidR="00D607E9" w:rsidRDefault="00F311D3" w:rsidP="00D607E9">
      <w:pPr>
        <w:spacing w:line="480" w:lineRule="auto"/>
        <w:ind w:left="709"/>
        <w:jc w:val="both"/>
        <w:rPr>
          <w:lang w:val="id-ID"/>
        </w:rPr>
      </w:pPr>
      <w:r w:rsidRPr="00F311D3">
        <w:rPr>
          <w:noProof/>
          <w:lang w:val="id-ID" w:eastAsia="zh-CN"/>
        </w:rPr>
        <w:pict>
          <v:shape id="_x0000_s1045" type="#_x0000_t32" style="position:absolute;left:0;text-align:left;margin-left:218.65pt;margin-top:24.05pt;width:0;height:168.15pt;z-index:251679744" o:connectortype="straight"/>
        </w:pict>
      </w:r>
      <w:r w:rsidRPr="00F311D3">
        <w:rPr>
          <w:noProof/>
          <w:lang w:val="id-ID" w:eastAsia="zh-CN"/>
        </w:rPr>
        <w:pict>
          <v:shape id="_x0000_s1033" type="#_x0000_t32" style="position:absolute;left:0;text-align:left;margin-left:373.7pt;margin-top:24.05pt;width:.05pt;height:14.05pt;z-index:251667456" o:connectortype="straight">
            <v:stroke endarrow="block"/>
          </v:shape>
        </w:pict>
      </w:r>
      <w:r w:rsidRPr="00F311D3">
        <w:rPr>
          <w:noProof/>
          <w:lang w:val="id-ID" w:eastAsia="zh-CN"/>
        </w:rPr>
        <w:pict>
          <v:shape id="_x0000_s1036" type="#_x0000_t32" style="position:absolute;left:0;text-align:left;margin-left:162.1pt;margin-top:24.05pt;width:.05pt;height:14.05pt;z-index:251670528" o:connectortype="straight">
            <v:stroke endarrow="block"/>
          </v:shape>
        </w:pict>
      </w:r>
      <w:r w:rsidRPr="00F311D3">
        <w:rPr>
          <w:noProof/>
          <w:lang w:val="id-ID" w:eastAsia="zh-CN"/>
        </w:rPr>
        <w:pict>
          <v:shape id="_x0000_s1035" type="#_x0000_t32" style="position:absolute;left:0;text-align:left;margin-left:59.55pt;margin-top:24.05pt;width:.05pt;height:14.05pt;z-index:251669504" o:connectortype="straight">
            <v:stroke endarrow="block"/>
          </v:shape>
        </w:pict>
      </w:r>
      <w:r w:rsidRPr="00F311D3">
        <w:rPr>
          <w:noProof/>
          <w:lang w:val="id-ID" w:eastAsia="zh-CN"/>
        </w:rPr>
        <w:pict>
          <v:shape id="_x0000_s1034" type="#_x0000_t32" style="position:absolute;left:0;text-align:left;margin-left:275.45pt;margin-top:24.05pt;width:.05pt;height:14.05pt;z-index:251668480" o:connectortype="straight">
            <v:stroke endarrow="block"/>
          </v:shape>
        </w:pict>
      </w:r>
      <w:r w:rsidRPr="00F311D3">
        <w:rPr>
          <w:noProof/>
          <w:lang w:val="id-ID" w:eastAsia="zh-CN"/>
        </w:rPr>
        <w:pict>
          <v:shape id="_x0000_s1032" type="#_x0000_t32" style="position:absolute;left:0;text-align:left;margin-left:59.45pt;margin-top:24.05pt;width:314.4pt;height:0;z-index:251666432" o:connectortype="straight"/>
        </w:pict>
      </w:r>
      <w:r w:rsidRPr="00F311D3">
        <w:rPr>
          <w:noProof/>
          <w:lang w:val="id-ID" w:eastAsia="zh-CN"/>
        </w:rPr>
        <w:pict>
          <v:shape id="_x0000_s1031" type="#_x0000_t32" style="position:absolute;left:0;text-align:left;margin-left:218.65pt;margin-top:11.35pt;width:0;height:12.7pt;z-index:251665408" o:connectortype="straight">
            <v:stroke endarrow="block"/>
          </v:shape>
        </w:pict>
      </w:r>
    </w:p>
    <w:p w:rsidR="00D607E9" w:rsidRDefault="00F311D3" w:rsidP="00D607E9">
      <w:pPr>
        <w:spacing w:line="480" w:lineRule="auto"/>
        <w:ind w:left="4320"/>
        <w:jc w:val="both"/>
        <w:rPr>
          <w:lang w:val="id-ID"/>
        </w:rPr>
      </w:pPr>
      <w:r w:rsidRPr="00F311D3">
        <w:rPr>
          <w:noProof/>
          <w:lang w:val="id-ID" w:eastAsia="zh-CN"/>
        </w:rPr>
        <w:pict>
          <v:rect id="_x0000_s1043" style="position:absolute;left:0;text-align:left;margin-left:329.5pt;margin-top:10.5pt;width:80.3pt;height:29.85pt;z-index:251677696">
            <v:textbox style="mso-next-textbox:#_x0000_s1043">
              <w:txbxContent>
                <w:p w:rsidR="0044070D" w:rsidRDefault="0044070D" w:rsidP="00D607E9">
                  <w:pPr>
                    <w:jc w:val="center"/>
                    <w:rPr>
                      <w:b/>
                      <w:bCs/>
                      <w:sz w:val="20"/>
                      <w:szCs w:val="20"/>
                      <w:lang w:val="id-ID"/>
                    </w:rPr>
                  </w:pPr>
                  <w:r>
                    <w:rPr>
                      <w:b/>
                      <w:bCs/>
                      <w:sz w:val="20"/>
                      <w:szCs w:val="20"/>
                    </w:rPr>
                    <w:t>WAKA</w:t>
                  </w:r>
                </w:p>
                <w:p w:rsidR="0044070D" w:rsidRPr="00B454ED" w:rsidRDefault="0044070D" w:rsidP="00D607E9">
                  <w:pPr>
                    <w:jc w:val="center"/>
                    <w:rPr>
                      <w:sz w:val="20"/>
                      <w:szCs w:val="20"/>
                    </w:rPr>
                  </w:pPr>
                  <w:r w:rsidRPr="00B454ED">
                    <w:rPr>
                      <w:b/>
                      <w:bCs/>
                      <w:sz w:val="20"/>
                      <w:szCs w:val="20"/>
                    </w:rPr>
                    <w:t>HUMAS</w:t>
                  </w:r>
                </w:p>
              </w:txbxContent>
            </v:textbox>
          </v:rect>
        </w:pict>
      </w:r>
      <w:r w:rsidRPr="00F311D3">
        <w:rPr>
          <w:noProof/>
          <w:lang w:val="id-ID" w:eastAsia="zh-CN"/>
        </w:rPr>
        <w:pict>
          <v:rect id="_x0000_s1041" style="position:absolute;left:0;text-align:left;margin-left:229.6pt;margin-top:10.5pt;width:94.25pt;height:31.45pt;z-index:251675648">
            <v:textbox style="mso-next-textbox:#_x0000_s1041">
              <w:txbxContent>
                <w:p w:rsidR="0044070D" w:rsidRPr="005900B1" w:rsidRDefault="0044070D" w:rsidP="00D607E9">
                  <w:pPr>
                    <w:jc w:val="center"/>
                    <w:rPr>
                      <w:b/>
                      <w:bCs/>
                      <w:sz w:val="20"/>
                      <w:szCs w:val="20"/>
                      <w:lang w:val="id-ID"/>
                    </w:rPr>
                  </w:pPr>
                  <w:r>
                    <w:rPr>
                      <w:b/>
                      <w:bCs/>
                      <w:sz w:val="20"/>
                      <w:szCs w:val="20"/>
                    </w:rPr>
                    <w:t>WAKA</w:t>
                  </w:r>
                  <w:r>
                    <w:rPr>
                      <w:b/>
                      <w:bCs/>
                      <w:sz w:val="20"/>
                      <w:szCs w:val="20"/>
                      <w:lang w:val="id-ID"/>
                    </w:rPr>
                    <w:t xml:space="preserve"> </w:t>
                  </w:r>
                  <w:r w:rsidRPr="00B454ED">
                    <w:rPr>
                      <w:b/>
                      <w:bCs/>
                      <w:sz w:val="20"/>
                      <w:szCs w:val="20"/>
                    </w:rPr>
                    <w:t>SARANA PRASARANA</w:t>
                  </w:r>
                </w:p>
              </w:txbxContent>
            </v:textbox>
          </v:rect>
        </w:pict>
      </w:r>
      <w:r w:rsidRPr="00F311D3">
        <w:rPr>
          <w:noProof/>
          <w:lang w:val="id-ID" w:eastAsia="zh-CN"/>
        </w:rPr>
        <w:pict>
          <v:rect id="_x0000_s1039" style="position:absolute;left:0;text-align:left;margin-left:123.85pt;margin-top:10.5pt;width:81.9pt;height:29.85pt;z-index:251673600">
            <v:textbox style="mso-next-textbox:#_x0000_s1039">
              <w:txbxContent>
                <w:p w:rsidR="0044070D" w:rsidRDefault="0044070D" w:rsidP="00D607E9">
                  <w:pPr>
                    <w:jc w:val="center"/>
                    <w:rPr>
                      <w:b/>
                      <w:bCs/>
                      <w:sz w:val="20"/>
                      <w:szCs w:val="20"/>
                      <w:lang w:val="id-ID"/>
                    </w:rPr>
                  </w:pPr>
                  <w:r>
                    <w:rPr>
                      <w:b/>
                      <w:bCs/>
                      <w:sz w:val="20"/>
                      <w:szCs w:val="20"/>
                    </w:rPr>
                    <w:t>WAKA</w:t>
                  </w:r>
                </w:p>
                <w:p w:rsidR="0044070D" w:rsidRPr="00B454ED" w:rsidRDefault="0044070D" w:rsidP="00D607E9">
                  <w:pPr>
                    <w:jc w:val="center"/>
                    <w:rPr>
                      <w:sz w:val="20"/>
                      <w:szCs w:val="20"/>
                    </w:rPr>
                  </w:pPr>
                  <w:r w:rsidRPr="00B454ED">
                    <w:rPr>
                      <w:b/>
                      <w:bCs/>
                      <w:sz w:val="20"/>
                      <w:szCs w:val="20"/>
                    </w:rPr>
                    <w:t>KURIKULUM</w:t>
                  </w:r>
                </w:p>
              </w:txbxContent>
            </v:textbox>
          </v:rect>
        </w:pict>
      </w:r>
      <w:r w:rsidRPr="00F311D3">
        <w:rPr>
          <w:noProof/>
          <w:lang w:val="id-ID" w:eastAsia="zh-CN"/>
        </w:rPr>
        <w:pict>
          <v:rect id="_x0000_s1037" style="position:absolute;left:0;text-align:left;margin-left:8.75pt;margin-top:10.5pt;width:109.05pt;height:29.4pt;z-index:251671552">
            <v:textbox style="mso-next-textbox:#_x0000_s1037">
              <w:txbxContent>
                <w:p w:rsidR="0044070D" w:rsidRDefault="0044070D" w:rsidP="00D607E9">
                  <w:pPr>
                    <w:jc w:val="center"/>
                    <w:rPr>
                      <w:b/>
                      <w:bCs/>
                      <w:sz w:val="20"/>
                      <w:szCs w:val="20"/>
                      <w:lang w:val="id-ID"/>
                    </w:rPr>
                  </w:pPr>
                  <w:r>
                    <w:rPr>
                      <w:b/>
                      <w:bCs/>
                      <w:sz w:val="20"/>
                      <w:szCs w:val="20"/>
                    </w:rPr>
                    <w:t>WAKA</w:t>
                  </w:r>
                </w:p>
                <w:p w:rsidR="0044070D" w:rsidRDefault="0044070D" w:rsidP="00D607E9">
                  <w:pPr>
                    <w:jc w:val="center"/>
                    <w:rPr>
                      <w:b/>
                      <w:bCs/>
                      <w:sz w:val="20"/>
                      <w:szCs w:val="20"/>
                      <w:lang w:val="id-ID"/>
                    </w:rPr>
                  </w:pPr>
                  <w:r w:rsidRPr="00B454ED">
                    <w:rPr>
                      <w:b/>
                      <w:bCs/>
                      <w:sz w:val="20"/>
                      <w:szCs w:val="20"/>
                    </w:rPr>
                    <w:t>KESISWAAN</w:t>
                  </w:r>
                </w:p>
                <w:p w:rsidR="0044070D" w:rsidRPr="0000339F" w:rsidRDefault="0044070D" w:rsidP="00D607E9">
                  <w:pPr>
                    <w:jc w:val="center"/>
                    <w:rPr>
                      <w:sz w:val="20"/>
                      <w:szCs w:val="20"/>
                      <w:lang w:val="id-ID"/>
                    </w:rPr>
                  </w:pPr>
                </w:p>
              </w:txbxContent>
            </v:textbox>
          </v:rect>
        </w:pict>
      </w:r>
    </w:p>
    <w:p w:rsidR="00D607E9" w:rsidRDefault="00F311D3" w:rsidP="00D607E9">
      <w:pPr>
        <w:spacing w:line="480" w:lineRule="auto"/>
        <w:ind w:left="709"/>
        <w:jc w:val="both"/>
        <w:rPr>
          <w:lang w:val="id-ID"/>
        </w:rPr>
      </w:pPr>
      <w:r w:rsidRPr="00F311D3">
        <w:rPr>
          <w:noProof/>
          <w:lang w:val="id-ID" w:eastAsia="zh-CN"/>
        </w:rPr>
        <w:pict>
          <v:shape id="_x0000_s1046" type="#_x0000_t32" style="position:absolute;left:0;text-align:left;margin-left:205.8pt;margin-top:12.65pt;width:12.85pt;height:.05pt;flip:x;z-index:251680768" o:connectortype="straight">
            <v:stroke endarrow="block"/>
          </v:shape>
        </w:pict>
      </w:r>
      <w:r w:rsidRPr="00F311D3">
        <w:rPr>
          <w:noProof/>
          <w:lang w:val="id-ID" w:eastAsia="zh-CN"/>
        </w:rPr>
        <w:pict>
          <v:rect id="_x0000_s1044" style="position:absolute;left:0;text-align:left;margin-left:329.5pt;margin-top:13pt;width:80.3pt;height:29.95pt;z-index:251678720">
            <v:textbox style="mso-next-textbox:#_x0000_s1044">
              <w:txbxContent>
                <w:p w:rsidR="0044070D" w:rsidRDefault="0044070D" w:rsidP="00D607E9">
                  <w:pPr>
                    <w:jc w:val="center"/>
                    <w:rPr>
                      <w:sz w:val="20"/>
                      <w:szCs w:val="20"/>
                      <w:lang w:val="id-ID"/>
                    </w:rPr>
                  </w:pPr>
                  <w:r>
                    <w:rPr>
                      <w:sz w:val="20"/>
                      <w:szCs w:val="20"/>
                    </w:rPr>
                    <w:t>MUHAMMAD</w:t>
                  </w:r>
                </w:p>
                <w:p w:rsidR="0044070D" w:rsidRPr="00834981" w:rsidRDefault="0044070D" w:rsidP="00D607E9">
                  <w:pPr>
                    <w:jc w:val="center"/>
                    <w:rPr>
                      <w:sz w:val="20"/>
                      <w:szCs w:val="20"/>
                    </w:rPr>
                  </w:pPr>
                  <w:r w:rsidRPr="00834981">
                    <w:rPr>
                      <w:sz w:val="20"/>
                      <w:szCs w:val="20"/>
                    </w:rPr>
                    <w:t>KHORI</w:t>
                  </w:r>
                </w:p>
              </w:txbxContent>
            </v:textbox>
          </v:rect>
        </w:pict>
      </w:r>
      <w:r w:rsidRPr="00F311D3">
        <w:rPr>
          <w:noProof/>
          <w:lang w:val="id-ID" w:eastAsia="zh-CN"/>
        </w:rPr>
        <w:pict>
          <v:rect id="_x0000_s1042" style="position:absolute;left:0;text-align:left;margin-left:229.6pt;margin-top:14.35pt;width:94.25pt;height:27.75pt;z-index:251676672">
            <v:textbox style="mso-next-textbox:#_x0000_s1042">
              <w:txbxContent>
                <w:p w:rsidR="0044070D" w:rsidRPr="00834981" w:rsidRDefault="0044070D" w:rsidP="00D607E9">
                  <w:pPr>
                    <w:jc w:val="center"/>
                    <w:rPr>
                      <w:sz w:val="20"/>
                      <w:szCs w:val="20"/>
                    </w:rPr>
                  </w:pPr>
                  <w:r w:rsidRPr="00834981">
                    <w:rPr>
                      <w:sz w:val="20"/>
                      <w:szCs w:val="20"/>
                    </w:rPr>
                    <w:t>PENDIK HANAFI</w:t>
                  </w:r>
                </w:p>
              </w:txbxContent>
            </v:textbox>
          </v:rect>
        </w:pict>
      </w:r>
      <w:r w:rsidRPr="00F311D3">
        <w:rPr>
          <w:noProof/>
          <w:lang w:val="id-ID" w:eastAsia="zh-CN"/>
        </w:rPr>
        <w:pict>
          <v:rect id="_x0000_s1040" style="position:absolute;left:0;text-align:left;margin-left:123.85pt;margin-top:12.75pt;width:81.9pt;height:33.65pt;z-index:251674624">
            <v:textbox style="mso-next-textbox:#_x0000_s1040">
              <w:txbxContent>
                <w:p w:rsidR="0044070D" w:rsidRDefault="0044070D" w:rsidP="00D607E9">
                  <w:pPr>
                    <w:jc w:val="center"/>
                    <w:rPr>
                      <w:sz w:val="20"/>
                      <w:szCs w:val="20"/>
                      <w:lang w:val="id-ID"/>
                    </w:rPr>
                  </w:pPr>
                  <w:r>
                    <w:rPr>
                      <w:sz w:val="20"/>
                      <w:szCs w:val="20"/>
                    </w:rPr>
                    <w:t>ALFAN</w:t>
                  </w:r>
                </w:p>
                <w:p w:rsidR="0044070D" w:rsidRPr="00834981" w:rsidRDefault="0044070D" w:rsidP="00D607E9">
                  <w:pPr>
                    <w:jc w:val="center"/>
                    <w:rPr>
                      <w:sz w:val="20"/>
                      <w:szCs w:val="20"/>
                    </w:rPr>
                  </w:pPr>
                  <w:r w:rsidRPr="00834981">
                    <w:rPr>
                      <w:sz w:val="20"/>
                      <w:szCs w:val="20"/>
                    </w:rPr>
                    <w:t xml:space="preserve">SURURI, </w:t>
                  </w:r>
                  <w:proofErr w:type="spellStart"/>
                  <w:r w:rsidRPr="00834981">
                    <w:rPr>
                      <w:sz w:val="20"/>
                      <w:szCs w:val="20"/>
                    </w:rPr>
                    <w:t>S.Pd.I</w:t>
                  </w:r>
                  <w:proofErr w:type="spellEnd"/>
                </w:p>
              </w:txbxContent>
            </v:textbox>
          </v:rect>
        </w:pict>
      </w:r>
      <w:r w:rsidRPr="00F311D3">
        <w:rPr>
          <w:noProof/>
          <w:lang w:val="id-ID" w:eastAsia="zh-CN"/>
        </w:rPr>
        <w:pict>
          <v:rect id="_x0000_s1038" style="position:absolute;left:0;text-align:left;margin-left:8.75pt;margin-top:12.3pt;width:109.05pt;height:30.65pt;z-index:251672576">
            <v:textbox style="mso-next-textbox:#_x0000_s1038">
              <w:txbxContent>
                <w:p w:rsidR="0044070D" w:rsidRDefault="0044070D" w:rsidP="00D607E9">
                  <w:pPr>
                    <w:jc w:val="center"/>
                    <w:rPr>
                      <w:sz w:val="20"/>
                      <w:szCs w:val="20"/>
                      <w:lang w:val="id-ID"/>
                    </w:rPr>
                  </w:pPr>
                  <w:r>
                    <w:rPr>
                      <w:sz w:val="20"/>
                      <w:szCs w:val="20"/>
                    </w:rPr>
                    <w:t>ATIK</w:t>
                  </w:r>
                </w:p>
                <w:p w:rsidR="0044070D" w:rsidRPr="00834981" w:rsidRDefault="0044070D" w:rsidP="00D607E9">
                  <w:pPr>
                    <w:jc w:val="center"/>
                    <w:rPr>
                      <w:sz w:val="20"/>
                      <w:szCs w:val="20"/>
                    </w:rPr>
                  </w:pPr>
                  <w:r w:rsidRPr="00834981">
                    <w:rPr>
                      <w:sz w:val="20"/>
                      <w:szCs w:val="20"/>
                    </w:rPr>
                    <w:t xml:space="preserve">NURHAYATI, </w:t>
                  </w:r>
                  <w:proofErr w:type="spellStart"/>
                  <w:r w:rsidRPr="00834981">
                    <w:rPr>
                      <w:sz w:val="20"/>
                      <w:szCs w:val="20"/>
                    </w:rPr>
                    <w:t>M.Pd.I</w:t>
                  </w:r>
                  <w:proofErr w:type="spellEnd"/>
                </w:p>
              </w:txbxContent>
            </v:textbox>
          </v:rect>
        </w:pict>
      </w:r>
    </w:p>
    <w:p w:rsidR="00D607E9" w:rsidRDefault="00D607E9" w:rsidP="00D607E9">
      <w:pPr>
        <w:spacing w:line="480" w:lineRule="auto"/>
        <w:ind w:left="709"/>
        <w:jc w:val="both"/>
        <w:rPr>
          <w:lang w:val="id-ID"/>
        </w:rPr>
      </w:pPr>
    </w:p>
    <w:p w:rsidR="00D607E9" w:rsidRDefault="00F311D3" w:rsidP="00D607E9">
      <w:pPr>
        <w:spacing w:line="480" w:lineRule="auto"/>
        <w:ind w:left="709"/>
        <w:jc w:val="both"/>
        <w:rPr>
          <w:lang w:val="id-ID"/>
        </w:rPr>
      </w:pPr>
      <w:r w:rsidRPr="00F311D3">
        <w:rPr>
          <w:noProof/>
          <w:lang w:val="id-ID" w:eastAsia="zh-CN"/>
        </w:rPr>
        <w:pict>
          <v:rect id="_x0000_s1054" style="position:absolute;left:0;text-align:left;margin-left:234.1pt;margin-top:24.4pt;width:99.9pt;height:25.15pt;z-index:251688960">
            <v:textbox style="mso-next-textbox:#_x0000_s1054">
              <w:txbxContent>
                <w:p w:rsidR="0044070D" w:rsidRPr="00E665F2" w:rsidRDefault="0044070D" w:rsidP="00D607E9">
                  <w:pPr>
                    <w:jc w:val="center"/>
                    <w:rPr>
                      <w:sz w:val="20"/>
                      <w:szCs w:val="20"/>
                    </w:rPr>
                  </w:pPr>
                  <w:r w:rsidRPr="00E665F2">
                    <w:rPr>
                      <w:b/>
                      <w:bCs/>
                      <w:sz w:val="20"/>
                      <w:szCs w:val="20"/>
                    </w:rPr>
                    <w:t>BENDAHARA</w:t>
                  </w:r>
                </w:p>
              </w:txbxContent>
            </v:textbox>
          </v:rect>
        </w:pict>
      </w:r>
      <w:r w:rsidRPr="00F311D3">
        <w:rPr>
          <w:noProof/>
          <w:lang w:val="id-ID" w:eastAsia="zh-CN"/>
        </w:rPr>
        <w:pict>
          <v:rect id="_x0000_s1047" style="position:absolute;left:0;text-align:left;margin-left:86.5pt;margin-top:2.25pt;width:119.25pt;height:31.4pt;z-index:251681792">
            <v:textbox style="mso-next-textbox:#_x0000_s1047">
              <w:txbxContent>
                <w:p w:rsidR="0044070D" w:rsidRDefault="0044070D" w:rsidP="00D607E9">
                  <w:pPr>
                    <w:jc w:val="center"/>
                    <w:rPr>
                      <w:b/>
                      <w:bCs/>
                      <w:sz w:val="20"/>
                      <w:szCs w:val="20"/>
                      <w:lang w:val="id-ID"/>
                    </w:rPr>
                  </w:pPr>
                  <w:r>
                    <w:rPr>
                      <w:b/>
                      <w:bCs/>
                      <w:sz w:val="20"/>
                      <w:szCs w:val="20"/>
                    </w:rPr>
                    <w:t>KEPALA</w:t>
                  </w:r>
                </w:p>
                <w:p w:rsidR="0044070D" w:rsidRPr="00E665F2" w:rsidRDefault="0044070D" w:rsidP="00D607E9">
                  <w:pPr>
                    <w:jc w:val="center"/>
                    <w:rPr>
                      <w:sz w:val="20"/>
                      <w:szCs w:val="20"/>
                    </w:rPr>
                  </w:pPr>
                  <w:r w:rsidRPr="00E665F2">
                    <w:rPr>
                      <w:b/>
                      <w:bCs/>
                      <w:sz w:val="20"/>
                      <w:szCs w:val="20"/>
                    </w:rPr>
                    <w:t>TATA USAHA</w:t>
                  </w:r>
                </w:p>
              </w:txbxContent>
            </v:textbox>
          </v:rect>
        </w:pict>
      </w:r>
    </w:p>
    <w:p w:rsidR="00D607E9" w:rsidRDefault="00F311D3" w:rsidP="00D607E9">
      <w:pPr>
        <w:spacing w:line="480" w:lineRule="auto"/>
        <w:ind w:left="709"/>
        <w:jc w:val="both"/>
        <w:rPr>
          <w:lang w:val="id-ID"/>
        </w:rPr>
      </w:pPr>
      <w:r w:rsidRPr="00F311D3">
        <w:rPr>
          <w:noProof/>
          <w:lang w:val="id-ID" w:eastAsia="zh-CN"/>
        </w:rPr>
        <w:pict>
          <v:shape id="_x0000_s1053" type="#_x0000_t32" style="position:absolute;left:0;text-align:left;margin-left:218.65pt;margin-top:21.95pt;width:15.5pt;height:.05pt;z-index:251687936" o:connectortype="straight">
            <v:stroke endarrow="block"/>
          </v:shape>
        </w:pict>
      </w:r>
      <w:r w:rsidRPr="00F311D3">
        <w:rPr>
          <w:noProof/>
          <w:lang w:val="id-ID" w:eastAsia="zh-CN"/>
        </w:rPr>
        <w:pict>
          <v:rect id="_x0000_s1055" style="position:absolute;left:0;text-align:left;margin-left:234.1pt;margin-top:21.95pt;width:99.9pt;height:22pt;z-index:251689984">
            <v:textbox style="mso-next-textbox:#_x0000_s1055">
              <w:txbxContent>
                <w:p w:rsidR="0044070D" w:rsidRPr="00834981" w:rsidRDefault="0044070D" w:rsidP="00D607E9">
                  <w:pPr>
                    <w:jc w:val="center"/>
                    <w:rPr>
                      <w:sz w:val="20"/>
                      <w:szCs w:val="20"/>
                    </w:rPr>
                  </w:pPr>
                  <w:r w:rsidRPr="00834981">
                    <w:rPr>
                      <w:sz w:val="20"/>
                      <w:szCs w:val="20"/>
                    </w:rPr>
                    <w:t>PUGUH SANTOSO</w:t>
                  </w:r>
                </w:p>
              </w:txbxContent>
            </v:textbox>
          </v:rect>
        </w:pict>
      </w:r>
      <w:r w:rsidRPr="00F311D3">
        <w:rPr>
          <w:noProof/>
          <w:lang w:val="id-ID" w:eastAsia="zh-CN"/>
        </w:rPr>
        <w:pict>
          <v:shape id="_x0000_s1049" type="#_x0000_t32" style="position:absolute;left:0;text-align:left;margin-left:205.8pt;margin-top:6.05pt;width:12.85pt;height:.05pt;flip:x;z-index:251683840" o:connectortype="straight">
            <v:stroke endarrow="block"/>
          </v:shape>
        </w:pict>
      </w:r>
      <w:r w:rsidRPr="00F311D3">
        <w:rPr>
          <w:noProof/>
          <w:lang w:val="id-ID" w:eastAsia="zh-CN"/>
        </w:rPr>
        <w:pict>
          <v:rect id="_x0000_s1048" style="position:absolute;left:0;text-align:left;margin-left:86.5pt;margin-top:6.05pt;width:119.25pt;height:18.6pt;z-index:251682816">
            <v:textbox style="mso-next-textbox:#_x0000_s1048">
              <w:txbxContent>
                <w:p w:rsidR="0044070D" w:rsidRPr="00834981" w:rsidRDefault="0044070D" w:rsidP="00D607E9">
                  <w:pPr>
                    <w:jc w:val="center"/>
                    <w:rPr>
                      <w:sz w:val="20"/>
                      <w:szCs w:val="20"/>
                    </w:rPr>
                  </w:pPr>
                  <w:r>
                    <w:rPr>
                      <w:sz w:val="20"/>
                      <w:szCs w:val="20"/>
                    </w:rPr>
                    <w:t xml:space="preserve">DIAH IRAWAN, </w:t>
                  </w:r>
                  <w:proofErr w:type="spellStart"/>
                  <w:r>
                    <w:rPr>
                      <w:sz w:val="20"/>
                      <w:szCs w:val="20"/>
                    </w:rPr>
                    <w:t>S.Pd</w:t>
                  </w:r>
                  <w:proofErr w:type="spellEnd"/>
                </w:p>
              </w:txbxContent>
            </v:textbox>
          </v:rect>
        </w:pict>
      </w:r>
    </w:p>
    <w:p w:rsidR="00D607E9" w:rsidRDefault="00F311D3" w:rsidP="00D607E9">
      <w:pPr>
        <w:spacing w:line="480" w:lineRule="auto"/>
        <w:ind w:left="709"/>
        <w:jc w:val="both"/>
        <w:rPr>
          <w:lang w:val="id-ID"/>
        </w:rPr>
      </w:pPr>
      <w:r w:rsidRPr="00F311D3">
        <w:rPr>
          <w:noProof/>
          <w:lang w:val="id-ID" w:eastAsia="zh-CN"/>
        </w:rPr>
        <w:pict>
          <v:shape id="_x0000_s1052" type="#_x0000_t32" style="position:absolute;left:0;text-align:left;margin-left:205.75pt;margin-top:27.35pt;width:12.85pt;height:.05pt;flip:x;z-index:251686912" o:connectortype="straight">
            <v:stroke endarrow="block"/>
          </v:shape>
        </w:pict>
      </w:r>
      <w:r w:rsidRPr="00F311D3">
        <w:rPr>
          <w:noProof/>
          <w:lang w:val="id-ID" w:eastAsia="zh-CN"/>
        </w:rPr>
        <w:pict>
          <v:rect id="_x0000_s1051" style="position:absolute;left:0;text-align:left;margin-left:86.55pt;margin-top:27.4pt;width:119.25pt;height:17.7pt;z-index:251685888">
            <v:textbox style="mso-next-textbox:#_x0000_s1051">
              <w:txbxContent>
                <w:p w:rsidR="0044070D" w:rsidRPr="00834981" w:rsidRDefault="0044070D" w:rsidP="00D607E9">
                  <w:pPr>
                    <w:jc w:val="center"/>
                    <w:rPr>
                      <w:sz w:val="20"/>
                      <w:szCs w:val="20"/>
                    </w:rPr>
                  </w:pPr>
                  <w:r w:rsidRPr="00834981">
                    <w:rPr>
                      <w:sz w:val="20"/>
                      <w:szCs w:val="20"/>
                    </w:rPr>
                    <w:t>RENI TRI JIANTIKA</w:t>
                  </w:r>
                </w:p>
              </w:txbxContent>
            </v:textbox>
          </v:rect>
        </w:pict>
      </w:r>
      <w:r w:rsidRPr="00F311D3">
        <w:rPr>
          <w:noProof/>
          <w:lang w:val="id-ID" w:eastAsia="zh-CN"/>
        </w:rPr>
        <w:pict>
          <v:rect id="_x0000_s1050" style="position:absolute;left:0;text-align:left;margin-left:86.55pt;margin-top:5.35pt;width:119.25pt;height:22.05pt;z-index:251684864">
            <v:textbox style="mso-next-textbox:#_x0000_s1050">
              <w:txbxContent>
                <w:p w:rsidR="0044070D" w:rsidRPr="00E665F2" w:rsidRDefault="0044070D" w:rsidP="00D607E9">
                  <w:pPr>
                    <w:jc w:val="center"/>
                    <w:rPr>
                      <w:sz w:val="20"/>
                      <w:szCs w:val="20"/>
                    </w:rPr>
                  </w:pPr>
                  <w:r w:rsidRPr="00E665F2">
                    <w:rPr>
                      <w:b/>
                      <w:bCs/>
                      <w:sz w:val="20"/>
                      <w:szCs w:val="20"/>
                    </w:rPr>
                    <w:t>STAF USAHA</w:t>
                  </w:r>
                </w:p>
              </w:txbxContent>
            </v:textbox>
          </v:rect>
        </w:pict>
      </w:r>
    </w:p>
    <w:p w:rsidR="00D607E9" w:rsidRDefault="00D607E9" w:rsidP="00D607E9">
      <w:pPr>
        <w:spacing w:line="480" w:lineRule="auto"/>
        <w:ind w:left="709"/>
        <w:jc w:val="both"/>
        <w:rPr>
          <w:lang w:val="id-ID"/>
        </w:rPr>
      </w:pPr>
    </w:p>
    <w:p w:rsidR="00D607E9" w:rsidRDefault="00F311D3" w:rsidP="00D607E9">
      <w:pPr>
        <w:spacing w:line="480" w:lineRule="auto"/>
        <w:ind w:left="709"/>
        <w:jc w:val="both"/>
        <w:rPr>
          <w:lang w:val="id-ID"/>
        </w:rPr>
      </w:pPr>
      <w:r w:rsidRPr="00F311D3">
        <w:rPr>
          <w:noProof/>
          <w:lang w:val="id-ID" w:eastAsia="zh-CN"/>
        </w:rPr>
        <w:pict>
          <v:shape id="_x0000_s1069" type="#_x0000_t32" style="position:absolute;left:0;text-align:left;margin-left:409.8pt;margin-top:10.55pt;width:0;height:178.55pt;z-index:251704320" o:connectortype="straight"/>
        </w:pict>
      </w:r>
      <w:r w:rsidRPr="00F311D3">
        <w:rPr>
          <w:noProof/>
          <w:lang w:val="id-ID" w:eastAsia="zh-CN"/>
        </w:rPr>
        <w:pict>
          <v:rect id="_x0000_s1057" style="position:absolute;left:0;text-align:left;margin-left:13.8pt;margin-top:24.6pt;width:81.35pt;height:29.9pt;z-index:251692032">
            <v:textbox style="mso-next-textbox:#_x0000_s1057">
              <w:txbxContent>
                <w:p w:rsidR="0044070D" w:rsidRDefault="0044070D" w:rsidP="00D607E9">
                  <w:pPr>
                    <w:jc w:val="center"/>
                    <w:rPr>
                      <w:b/>
                      <w:bCs/>
                      <w:sz w:val="20"/>
                      <w:szCs w:val="20"/>
                      <w:lang w:val="id-ID"/>
                    </w:rPr>
                  </w:pPr>
                  <w:r>
                    <w:rPr>
                      <w:b/>
                      <w:bCs/>
                      <w:sz w:val="20"/>
                      <w:szCs w:val="20"/>
                    </w:rPr>
                    <w:t>WALI KELAS</w:t>
                  </w:r>
                </w:p>
                <w:p w:rsidR="0044070D" w:rsidRPr="00E665F2" w:rsidRDefault="0044070D" w:rsidP="00D607E9">
                  <w:pPr>
                    <w:jc w:val="center"/>
                    <w:rPr>
                      <w:sz w:val="20"/>
                      <w:szCs w:val="20"/>
                    </w:rPr>
                  </w:pPr>
                  <w:r w:rsidRPr="00E665F2">
                    <w:rPr>
                      <w:b/>
                      <w:bCs/>
                      <w:sz w:val="20"/>
                      <w:szCs w:val="20"/>
                    </w:rPr>
                    <w:t>VII-A</w:t>
                  </w:r>
                </w:p>
              </w:txbxContent>
            </v:textbox>
          </v:rect>
        </w:pict>
      </w:r>
      <w:r w:rsidRPr="00F311D3">
        <w:rPr>
          <w:noProof/>
          <w:lang w:val="id-ID" w:eastAsia="zh-CN"/>
        </w:rPr>
        <w:pict>
          <v:rect id="_x0000_s1063" style="position:absolute;left:0;text-align:left;margin-left:105.05pt;margin-top:25.1pt;width:82.2pt;height:30.45pt;z-index:251698176">
            <v:textbox style="mso-next-textbox:#_x0000_s1063">
              <w:txbxContent>
                <w:p w:rsidR="0044070D" w:rsidRDefault="0044070D" w:rsidP="00D607E9">
                  <w:pPr>
                    <w:jc w:val="center"/>
                    <w:rPr>
                      <w:b/>
                      <w:bCs/>
                      <w:sz w:val="20"/>
                      <w:szCs w:val="20"/>
                      <w:lang w:val="id-ID"/>
                    </w:rPr>
                  </w:pPr>
                  <w:r>
                    <w:rPr>
                      <w:b/>
                      <w:bCs/>
                      <w:sz w:val="20"/>
                      <w:szCs w:val="20"/>
                    </w:rPr>
                    <w:t>WALI KELAS</w:t>
                  </w:r>
                </w:p>
                <w:p w:rsidR="0044070D" w:rsidRPr="001D73EC" w:rsidRDefault="0044070D" w:rsidP="00D607E9">
                  <w:pPr>
                    <w:jc w:val="center"/>
                    <w:rPr>
                      <w:sz w:val="20"/>
                      <w:szCs w:val="20"/>
                    </w:rPr>
                  </w:pPr>
                  <w:r w:rsidRPr="001D73EC">
                    <w:rPr>
                      <w:b/>
                      <w:bCs/>
                      <w:sz w:val="20"/>
                      <w:szCs w:val="20"/>
                    </w:rPr>
                    <w:t>VII-B</w:t>
                  </w:r>
                </w:p>
              </w:txbxContent>
            </v:textbox>
          </v:rect>
        </w:pict>
      </w:r>
      <w:r w:rsidRPr="00F311D3">
        <w:rPr>
          <w:noProof/>
          <w:lang w:val="id-ID" w:eastAsia="zh-CN"/>
        </w:rPr>
        <w:pict>
          <v:rect id="_x0000_s1065" style="position:absolute;left:0;text-align:left;margin-left:198.2pt;margin-top:24.6pt;width:88.2pt;height:30.45pt;z-index:251700224">
            <v:textbox style="mso-next-textbox:#_x0000_s1065">
              <w:txbxContent>
                <w:p w:rsidR="0044070D" w:rsidRDefault="0044070D" w:rsidP="00D607E9">
                  <w:pPr>
                    <w:jc w:val="center"/>
                    <w:rPr>
                      <w:b/>
                      <w:bCs/>
                      <w:sz w:val="20"/>
                      <w:szCs w:val="20"/>
                      <w:lang w:val="id-ID"/>
                    </w:rPr>
                  </w:pPr>
                  <w:r>
                    <w:rPr>
                      <w:b/>
                      <w:bCs/>
                      <w:sz w:val="20"/>
                      <w:szCs w:val="20"/>
                    </w:rPr>
                    <w:t>WALI KELAS</w:t>
                  </w:r>
                </w:p>
                <w:p w:rsidR="0044070D" w:rsidRPr="001D73EC" w:rsidRDefault="0044070D" w:rsidP="00D607E9">
                  <w:pPr>
                    <w:jc w:val="center"/>
                    <w:rPr>
                      <w:sz w:val="20"/>
                      <w:szCs w:val="20"/>
                    </w:rPr>
                  </w:pPr>
                  <w:r w:rsidRPr="001D73EC">
                    <w:rPr>
                      <w:b/>
                      <w:bCs/>
                      <w:sz w:val="20"/>
                      <w:szCs w:val="20"/>
                    </w:rPr>
                    <w:t>VII-C</w:t>
                  </w:r>
                </w:p>
              </w:txbxContent>
            </v:textbox>
          </v:rect>
        </w:pict>
      </w:r>
      <w:r w:rsidRPr="00F311D3">
        <w:rPr>
          <w:noProof/>
          <w:lang w:val="id-ID" w:eastAsia="zh-CN"/>
        </w:rPr>
        <w:pict>
          <v:rect id="_x0000_s1067" style="position:absolute;left:0;text-align:left;margin-left:296.35pt;margin-top:24.6pt;width:103.4pt;height:28.9pt;z-index:251702272">
            <v:textbox style="mso-next-textbox:#_x0000_s1067">
              <w:txbxContent>
                <w:p w:rsidR="0044070D" w:rsidRDefault="0044070D" w:rsidP="00D607E9">
                  <w:pPr>
                    <w:jc w:val="center"/>
                    <w:rPr>
                      <w:b/>
                      <w:bCs/>
                      <w:sz w:val="20"/>
                      <w:szCs w:val="20"/>
                      <w:lang w:val="id-ID"/>
                    </w:rPr>
                  </w:pPr>
                  <w:r>
                    <w:rPr>
                      <w:b/>
                      <w:bCs/>
                      <w:sz w:val="20"/>
                      <w:szCs w:val="20"/>
                    </w:rPr>
                    <w:t>WALI KELAS</w:t>
                  </w:r>
                </w:p>
                <w:p w:rsidR="0044070D" w:rsidRPr="001D73EC" w:rsidRDefault="0044070D" w:rsidP="00D607E9">
                  <w:pPr>
                    <w:jc w:val="center"/>
                    <w:rPr>
                      <w:sz w:val="20"/>
                      <w:szCs w:val="20"/>
                    </w:rPr>
                  </w:pPr>
                  <w:r>
                    <w:rPr>
                      <w:b/>
                      <w:bCs/>
                      <w:sz w:val="20"/>
                      <w:szCs w:val="20"/>
                    </w:rPr>
                    <w:t>VII-D</w:t>
                  </w:r>
                </w:p>
              </w:txbxContent>
            </v:textbox>
          </v:rect>
        </w:pict>
      </w:r>
      <w:r w:rsidRPr="00F311D3">
        <w:rPr>
          <w:noProof/>
          <w:lang w:val="id-ID" w:eastAsia="zh-CN"/>
        </w:rPr>
        <w:pict>
          <v:shape id="_x0000_s1059" type="#_x0000_t32" style="position:absolute;left:0;text-align:left;margin-left:51.35pt;margin-top:10.55pt;width:0;height:14.05pt;z-index:251694080" o:connectortype="straight">
            <v:stroke endarrow="block"/>
          </v:shape>
        </w:pict>
      </w:r>
      <w:r w:rsidRPr="00F311D3">
        <w:rPr>
          <w:noProof/>
          <w:lang w:val="id-ID" w:eastAsia="zh-CN"/>
        </w:rPr>
        <w:pict>
          <v:shape id="_x0000_s1060" type="#_x0000_t32" style="position:absolute;left:0;text-align:left;margin-left:146.75pt;margin-top:10.55pt;width:0;height:14.05pt;z-index:251695104" o:connectortype="straight">
            <v:stroke endarrow="block"/>
          </v:shape>
        </w:pict>
      </w:r>
      <w:r w:rsidRPr="00F311D3">
        <w:rPr>
          <w:noProof/>
          <w:lang w:val="id-ID" w:eastAsia="zh-CN"/>
        </w:rPr>
        <w:pict>
          <v:shape id="_x0000_s1061" type="#_x0000_t32" style="position:absolute;left:0;text-align:left;margin-left:242.25pt;margin-top:10.55pt;width:0;height:14.05pt;z-index:251696128" o:connectortype="straight">
            <v:stroke endarrow="block"/>
          </v:shape>
        </w:pict>
      </w:r>
      <w:r w:rsidRPr="00F311D3">
        <w:rPr>
          <w:noProof/>
          <w:lang w:val="id-ID" w:eastAsia="zh-CN"/>
        </w:rPr>
        <w:pict>
          <v:shape id="_x0000_s1062" type="#_x0000_t32" style="position:absolute;left:0;text-align:left;margin-left:350.05pt;margin-top:10.55pt;width:0;height:14.05pt;z-index:251697152" o:connectortype="straight">
            <v:stroke endarrow="block"/>
          </v:shape>
        </w:pict>
      </w:r>
      <w:r w:rsidRPr="00F311D3">
        <w:rPr>
          <w:noProof/>
          <w:lang w:val="id-ID" w:eastAsia="zh-CN"/>
        </w:rPr>
        <w:pict>
          <v:shape id="_x0000_s1056" type="#_x0000_t32" style="position:absolute;left:0;text-align:left;margin-left:51.35pt;margin-top:10.55pt;width:358.45pt;height:0;z-index:251691008" o:connectortype="straight"/>
        </w:pict>
      </w:r>
    </w:p>
    <w:p w:rsidR="00D607E9" w:rsidRDefault="00F311D3" w:rsidP="00D607E9">
      <w:pPr>
        <w:spacing w:line="480" w:lineRule="auto"/>
        <w:ind w:left="709"/>
        <w:jc w:val="both"/>
        <w:rPr>
          <w:lang w:val="id-ID"/>
        </w:rPr>
      </w:pPr>
      <w:r w:rsidRPr="00F311D3">
        <w:rPr>
          <w:noProof/>
          <w:lang w:val="id-ID" w:eastAsia="zh-CN"/>
        </w:rPr>
        <w:pict>
          <v:rect id="_x0000_s1068" style="position:absolute;left:0;text-align:left;margin-left:296.35pt;margin-top:25.9pt;width:103.4pt;height:32.45pt;z-index:251703296">
            <v:textbox style="mso-next-textbox:#_x0000_s1068">
              <w:txbxContent>
                <w:p w:rsidR="0044070D" w:rsidRDefault="0044070D" w:rsidP="00D607E9">
                  <w:pPr>
                    <w:jc w:val="center"/>
                    <w:rPr>
                      <w:sz w:val="20"/>
                      <w:szCs w:val="20"/>
                      <w:lang w:val="id-ID"/>
                    </w:rPr>
                  </w:pPr>
                  <w:r>
                    <w:rPr>
                      <w:sz w:val="20"/>
                      <w:szCs w:val="20"/>
                    </w:rPr>
                    <w:t>DIAN</w:t>
                  </w:r>
                </w:p>
                <w:p w:rsidR="0044070D" w:rsidRPr="00834981" w:rsidRDefault="0044070D" w:rsidP="00D607E9">
                  <w:pPr>
                    <w:jc w:val="center"/>
                    <w:rPr>
                      <w:sz w:val="20"/>
                      <w:szCs w:val="20"/>
                    </w:rPr>
                  </w:pPr>
                  <w:r w:rsidRPr="00834981">
                    <w:rPr>
                      <w:sz w:val="20"/>
                      <w:szCs w:val="20"/>
                    </w:rPr>
                    <w:t xml:space="preserve">RODIATUL H., </w:t>
                  </w:r>
                  <w:proofErr w:type="spellStart"/>
                  <w:r w:rsidRPr="00834981">
                    <w:rPr>
                      <w:sz w:val="20"/>
                      <w:szCs w:val="20"/>
                    </w:rPr>
                    <w:t>S.Pd</w:t>
                  </w:r>
                  <w:proofErr w:type="spellEnd"/>
                </w:p>
              </w:txbxContent>
            </v:textbox>
          </v:rect>
        </w:pict>
      </w:r>
    </w:p>
    <w:p w:rsidR="00D607E9" w:rsidRDefault="00F311D3" w:rsidP="00D607E9">
      <w:pPr>
        <w:spacing w:line="480" w:lineRule="auto"/>
        <w:ind w:left="709"/>
        <w:jc w:val="both"/>
        <w:rPr>
          <w:lang w:val="id-ID"/>
        </w:rPr>
      </w:pPr>
      <w:r w:rsidRPr="00F311D3">
        <w:rPr>
          <w:noProof/>
          <w:lang w:val="id-ID" w:eastAsia="zh-CN"/>
        </w:rPr>
        <w:pict>
          <v:rect id="_x0000_s1058" style="position:absolute;left:0;text-align:left;margin-left:13.8pt;margin-top:-.15pt;width:81.35pt;height:31.05pt;z-index:251693056">
            <v:textbox style="mso-next-textbox:#_x0000_s1058">
              <w:txbxContent>
                <w:p w:rsidR="0044070D" w:rsidRDefault="0044070D" w:rsidP="00D607E9">
                  <w:pPr>
                    <w:jc w:val="center"/>
                    <w:rPr>
                      <w:sz w:val="20"/>
                      <w:szCs w:val="20"/>
                      <w:lang w:val="id-ID"/>
                    </w:rPr>
                  </w:pPr>
                  <w:r>
                    <w:rPr>
                      <w:sz w:val="20"/>
                      <w:szCs w:val="20"/>
                    </w:rPr>
                    <w:t>FATATATUL</w:t>
                  </w:r>
                </w:p>
                <w:p w:rsidR="0044070D" w:rsidRPr="00834981" w:rsidRDefault="0044070D" w:rsidP="00D607E9">
                  <w:pPr>
                    <w:jc w:val="center"/>
                    <w:rPr>
                      <w:sz w:val="20"/>
                      <w:szCs w:val="20"/>
                    </w:rPr>
                  </w:pPr>
                  <w:r>
                    <w:rPr>
                      <w:sz w:val="20"/>
                      <w:szCs w:val="20"/>
                    </w:rPr>
                    <w:t xml:space="preserve">AZIMAH, </w:t>
                  </w:r>
                  <w:proofErr w:type="spellStart"/>
                  <w:r>
                    <w:rPr>
                      <w:sz w:val="20"/>
                      <w:szCs w:val="20"/>
                    </w:rPr>
                    <w:t>S.Pd</w:t>
                  </w:r>
                  <w:proofErr w:type="spellEnd"/>
                </w:p>
              </w:txbxContent>
            </v:textbox>
          </v:rect>
        </w:pict>
      </w:r>
      <w:r w:rsidRPr="00F311D3">
        <w:rPr>
          <w:noProof/>
          <w:lang w:val="id-ID" w:eastAsia="zh-CN"/>
        </w:rPr>
        <w:pict>
          <v:rect id="_x0000_s1064" style="position:absolute;left:0;text-align:left;margin-left:105.05pt;margin-top:.35pt;width:82.2pt;height:30.5pt;z-index:251699200">
            <v:textbox style="mso-next-textbox:#_x0000_s1064">
              <w:txbxContent>
                <w:p w:rsidR="0044070D" w:rsidRPr="00834981" w:rsidRDefault="0044070D" w:rsidP="00D607E9">
                  <w:pPr>
                    <w:jc w:val="center"/>
                    <w:rPr>
                      <w:sz w:val="20"/>
                      <w:szCs w:val="20"/>
                    </w:rPr>
                  </w:pPr>
                  <w:r>
                    <w:rPr>
                      <w:sz w:val="20"/>
                      <w:szCs w:val="20"/>
                    </w:rPr>
                    <w:t xml:space="preserve">SUSIENI, </w:t>
                  </w:r>
                  <w:proofErr w:type="spellStart"/>
                  <w:r>
                    <w:rPr>
                      <w:sz w:val="20"/>
                      <w:szCs w:val="20"/>
                    </w:rPr>
                    <w:t>S.Pd</w:t>
                  </w:r>
                  <w:proofErr w:type="spellEnd"/>
                </w:p>
              </w:txbxContent>
            </v:textbox>
          </v:rect>
        </w:pict>
      </w:r>
      <w:r w:rsidRPr="00F311D3">
        <w:rPr>
          <w:noProof/>
          <w:lang w:val="id-ID" w:eastAsia="zh-CN"/>
        </w:rPr>
        <w:pict>
          <v:rect id="_x0000_s1066" style="position:absolute;left:0;text-align:left;margin-left:198.2pt;margin-top:.35pt;width:88.2pt;height:30.4pt;z-index:251701248">
            <v:textbox style="mso-next-textbox:#_x0000_s1066">
              <w:txbxContent>
                <w:p w:rsidR="0044070D" w:rsidRDefault="0044070D" w:rsidP="00D607E9">
                  <w:pPr>
                    <w:jc w:val="center"/>
                    <w:rPr>
                      <w:sz w:val="20"/>
                      <w:szCs w:val="20"/>
                      <w:lang w:val="id-ID"/>
                    </w:rPr>
                  </w:pPr>
                  <w:r>
                    <w:rPr>
                      <w:sz w:val="20"/>
                      <w:szCs w:val="20"/>
                    </w:rPr>
                    <w:t>M. FURQON</w:t>
                  </w:r>
                </w:p>
                <w:p w:rsidR="0044070D" w:rsidRPr="00834981" w:rsidRDefault="0044070D" w:rsidP="00D607E9">
                  <w:pPr>
                    <w:jc w:val="center"/>
                    <w:rPr>
                      <w:sz w:val="20"/>
                      <w:szCs w:val="20"/>
                    </w:rPr>
                  </w:pPr>
                  <w:r w:rsidRPr="00834981">
                    <w:rPr>
                      <w:sz w:val="20"/>
                      <w:szCs w:val="20"/>
                    </w:rPr>
                    <w:t xml:space="preserve">HIDAYAT, </w:t>
                  </w:r>
                  <w:proofErr w:type="spellStart"/>
                  <w:r w:rsidRPr="00834981">
                    <w:rPr>
                      <w:sz w:val="20"/>
                      <w:szCs w:val="20"/>
                    </w:rPr>
                    <w:t>S.Pd</w:t>
                  </w:r>
                  <w:proofErr w:type="spellEnd"/>
                </w:p>
              </w:txbxContent>
            </v:textbox>
          </v:rect>
        </w:pict>
      </w:r>
    </w:p>
    <w:p w:rsidR="00D607E9" w:rsidRDefault="00F311D3" w:rsidP="00D607E9">
      <w:pPr>
        <w:spacing w:line="480" w:lineRule="auto"/>
        <w:ind w:left="709"/>
        <w:jc w:val="both"/>
        <w:rPr>
          <w:lang w:val="id-ID"/>
        </w:rPr>
      </w:pPr>
      <w:r w:rsidRPr="00F311D3">
        <w:rPr>
          <w:noProof/>
          <w:lang w:val="id-ID" w:eastAsia="zh-CN"/>
        </w:rPr>
        <w:pict>
          <v:shape id="_x0000_s1073" type="#_x0000_t32" style="position:absolute;left:0;text-align:left;margin-left:51.35pt;margin-top:17.75pt;width:0;height:14.05pt;z-index:251708416" o:connectortype="straight">
            <v:stroke endarrow="block"/>
          </v:shape>
        </w:pict>
      </w:r>
      <w:r>
        <w:rPr>
          <w:noProof/>
        </w:rPr>
        <w:pict>
          <v:shape id="_x0000_s1076" type="#_x0000_t32" style="position:absolute;left:0;text-align:left;margin-left:172.05pt;margin-top:17.75pt;width:0;height:14.05pt;z-index:251711488" o:connectortype="straight">
            <v:stroke endarrow="block"/>
          </v:shape>
        </w:pict>
      </w:r>
      <w:r>
        <w:rPr>
          <w:noProof/>
        </w:rPr>
        <w:pict>
          <v:shape id="_x0000_s1078" type="#_x0000_t32" style="position:absolute;left:0;text-align:left;margin-left:264.85pt;margin-top:17.75pt;width:0;height:14.05pt;z-index:251713536" o:connectortype="straight">
            <v:stroke endarrow="block"/>
          </v:shape>
        </w:pict>
      </w:r>
      <w:r>
        <w:rPr>
          <w:noProof/>
        </w:rPr>
        <w:pict>
          <v:shape id="_x0000_s1077" type="#_x0000_t32" style="position:absolute;left:0;text-align:left;margin-left:354.95pt;margin-top:17.75pt;width:0;height:14.05pt;z-index:251712512" o:connectortype="straight">
            <v:stroke endarrow="block"/>
          </v:shape>
        </w:pict>
      </w:r>
      <w:r>
        <w:rPr>
          <w:noProof/>
        </w:rPr>
        <w:pict>
          <v:shape id="_x0000_s1072" type="#_x0000_t32" style="position:absolute;left:0;text-align:left;margin-left:51.35pt;margin-top:17.75pt;width:358.4pt;height:0;z-index:251707392" o:connectortype="straight"/>
        </w:pict>
      </w:r>
    </w:p>
    <w:p w:rsidR="00D607E9" w:rsidRDefault="00F311D3" w:rsidP="00D607E9">
      <w:pPr>
        <w:spacing w:line="480" w:lineRule="auto"/>
        <w:ind w:left="709"/>
        <w:jc w:val="both"/>
        <w:rPr>
          <w:lang w:val="id-ID"/>
        </w:rPr>
      </w:pPr>
      <w:r>
        <w:rPr>
          <w:noProof/>
        </w:rPr>
        <w:pict>
          <v:rect id="_x0000_s1070" style="position:absolute;left:0;text-align:left;margin-left:12.25pt;margin-top:4.2pt;width:105.55pt;height:30.9pt;z-index:251705344">
            <v:textbox style="mso-next-textbox:#_x0000_s1070">
              <w:txbxContent>
                <w:p w:rsidR="0044070D" w:rsidRPr="00E0601D" w:rsidRDefault="0044070D" w:rsidP="00D607E9">
                  <w:pPr>
                    <w:jc w:val="center"/>
                    <w:rPr>
                      <w:b/>
                      <w:bCs/>
                      <w:sz w:val="20"/>
                      <w:szCs w:val="20"/>
                      <w:lang w:val="id-ID"/>
                    </w:rPr>
                  </w:pPr>
                  <w:r w:rsidRPr="00E0601D">
                    <w:rPr>
                      <w:b/>
                      <w:bCs/>
                      <w:sz w:val="20"/>
                      <w:szCs w:val="20"/>
                    </w:rPr>
                    <w:t>WALI KELAS</w:t>
                  </w:r>
                </w:p>
                <w:p w:rsidR="0044070D" w:rsidRPr="00E0601D" w:rsidRDefault="0044070D" w:rsidP="00D607E9">
                  <w:pPr>
                    <w:jc w:val="center"/>
                    <w:rPr>
                      <w:sz w:val="20"/>
                      <w:szCs w:val="20"/>
                    </w:rPr>
                  </w:pPr>
                  <w:r w:rsidRPr="00E0601D">
                    <w:rPr>
                      <w:b/>
                      <w:bCs/>
                      <w:sz w:val="20"/>
                      <w:szCs w:val="20"/>
                    </w:rPr>
                    <w:t>VIII-A</w:t>
                  </w:r>
                </w:p>
              </w:txbxContent>
            </v:textbox>
          </v:rect>
        </w:pict>
      </w:r>
      <w:r>
        <w:rPr>
          <w:noProof/>
        </w:rPr>
        <w:pict>
          <v:rect id="_x0000_s1074" style="position:absolute;left:0;text-align:left;margin-left:127.35pt;margin-top:4.2pt;width:89.85pt;height:30.9pt;z-index:251709440">
            <v:textbox style="mso-next-textbox:#_x0000_s1074">
              <w:txbxContent>
                <w:p w:rsidR="0044070D" w:rsidRDefault="0044070D" w:rsidP="00D607E9">
                  <w:pPr>
                    <w:jc w:val="center"/>
                    <w:rPr>
                      <w:b/>
                      <w:bCs/>
                      <w:sz w:val="20"/>
                      <w:szCs w:val="20"/>
                      <w:lang w:val="id-ID"/>
                    </w:rPr>
                  </w:pPr>
                  <w:r>
                    <w:rPr>
                      <w:b/>
                      <w:bCs/>
                      <w:sz w:val="20"/>
                      <w:szCs w:val="20"/>
                    </w:rPr>
                    <w:t>WALI KELAS</w:t>
                  </w:r>
                </w:p>
                <w:p w:rsidR="0044070D" w:rsidRPr="002F715A" w:rsidRDefault="0044070D" w:rsidP="00D607E9">
                  <w:pPr>
                    <w:jc w:val="center"/>
                    <w:rPr>
                      <w:sz w:val="20"/>
                      <w:szCs w:val="20"/>
                    </w:rPr>
                  </w:pPr>
                  <w:r>
                    <w:rPr>
                      <w:b/>
                      <w:bCs/>
                      <w:sz w:val="20"/>
                      <w:szCs w:val="20"/>
                    </w:rPr>
                    <w:t>VIII-B</w:t>
                  </w:r>
                </w:p>
              </w:txbxContent>
            </v:textbox>
          </v:rect>
        </w:pict>
      </w:r>
      <w:r>
        <w:rPr>
          <w:noProof/>
        </w:rPr>
        <w:pict>
          <v:rect id="_x0000_s1079" style="position:absolute;left:0;text-align:left;margin-left:225.85pt;margin-top:4.2pt;width:81.75pt;height:30.9pt;z-index:251714560">
            <v:textbox style="mso-next-textbox:#_x0000_s1079">
              <w:txbxContent>
                <w:p w:rsidR="0044070D" w:rsidRDefault="0044070D" w:rsidP="00D607E9">
                  <w:pPr>
                    <w:jc w:val="center"/>
                    <w:rPr>
                      <w:b/>
                      <w:bCs/>
                      <w:sz w:val="20"/>
                      <w:szCs w:val="20"/>
                      <w:lang w:val="id-ID"/>
                    </w:rPr>
                  </w:pPr>
                  <w:r>
                    <w:rPr>
                      <w:b/>
                      <w:bCs/>
                      <w:sz w:val="20"/>
                      <w:szCs w:val="20"/>
                    </w:rPr>
                    <w:t>WALI KELAS</w:t>
                  </w:r>
                </w:p>
                <w:p w:rsidR="0044070D" w:rsidRPr="002F715A" w:rsidRDefault="0044070D" w:rsidP="00D607E9">
                  <w:pPr>
                    <w:jc w:val="center"/>
                    <w:rPr>
                      <w:sz w:val="20"/>
                      <w:szCs w:val="20"/>
                    </w:rPr>
                  </w:pPr>
                  <w:r>
                    <w:rPr>
                      <w:b/>
                      <w:bCs/>
                      <w:sz w:val="20"/>
                      <w:szCs w:val="20"/>
                    </w:rPr>
                    <w:t>VIII-C</w:t>
                  </w:r>
                </w:p>
              </w:txbxContent>
            </v:textbox>
          </v:rect>
        </w:pict>
      </w:r>
      <w:r>
        <w:rPr>
          <w:noProof/>
        </w:rPr>
        <w:pict>
          <v:rect id="_x0000_s1081" style="position:absolute;left:0;text-align:left;margin-left:313.7pt;margin-top:4.2pt;width:82.45pt;height:30.9pt;z-index:251716608">
            <v:textbox style="mso-next-textbox:#_x0000_s1081">
              <w:txbxContent>
                <w:p w:rsidR="0044070D" w:rsidRDefault="0044070D" w:rsidP="00D607E9">
                  <w:pPr>
                    <w:jc w:val="center"/>
                    <w:rPr>
                      <w:b/>
                      <w:bCs/>
                      <w:sz w:val="20"/>
                      <w:szCs w:val="20"/>
                      <w:lang w:val="id-ID"/>
                    </w:rPr>
                  </w:pPr>
                  <w:r>
                    <w:rPr>
                      <w:b/>
                      <w:bCs/>
                      <w:sz w:val="20"/>
                      <w:szCs w:val="20"/>
                    </w:rPr>
                    <w:t>WALI KELAS</w:t>
                  </w:r>
                </w:p>
                <w:p w:rsidR="0044070D" w:rsidRPr="00445B7F" w:rsidRDefault="0044070D" w:rsidP="00D607E9">
                  <w:pPr>
                    <w:jc w:val="center"/>
                    <w:rPr>
                      <w:b/>
                      <w:bCs/>
                      <w:sz w:val="20"/>
                      <w:szCs w:val="20"/>
                    </w:rPr>
                  </w:pPr>
                  <w:r w:rsidRPr="00445B7F">
                    <w:rPr>
                      <w:b/>
                      <w:bCs/>
                      <w:sz w:val="20"/>
                      <w:szCs w:val="20"/>
                    </w:rPr>
                    <w:t>VIII-D</w:t>
                  </w:r>
                </w:p>
                <w:p w:rsidR="0044070D" w:rsidRPr="00445B7F" w:rsidRDefault="0044070D" w:rsidP="00D607E9">
                  <w:pPr>
                    <w:rPr>
                      <w:szCs w:val="20"/>
                    </w:rPr>
                  </w:pPr>
                </w:p>
              </w:txbxContent>
            </v:textbox>
          </v:rect>
        </w:pict>
      </w:r>
    </w:p>
    <w:p w:rsidR="00D607E9" w:rsidRPr="004523C1" w:rsidRDefault="00F311D3" w:rsidP="00D607E9">
      <w:pPr>
        <w:spacing w:line="480" w:lineRule="auto"/>
        <w:ind w:left="709"/>
        <w:jc w:val="both"/>
        <w:rPr>
          <w:lang w:val="id-ID"/>
        </w:rPr>
      </w:pPr>
      <w:r>
        <w:rPr>
          <w:noProof/>
        </w:rPr>
        <w:pict>
          <v:rect id="_x0000_s1071" style="position:absolute;left:0;text-align:left;margin-left:12.25pt;margin-top:7.5pt;width:105.55pt;height:30.45pt;z-index:251706368">
            <v:textbox style="mso-next-textbox:#_x0000_s1071">
              <w:txbxContent>
                <w:p w:rsidR="0044070D" w:rsidRDefault="0044070D" w:rsidP="00D607E9">
                  <w:pPr>
                    <w:jc w:val="center"/>
                    <w:rPr>
                      <w:sz w:val="20"/>
                      <w:szCs w:val="20"/>
                      <w:lang w:val="id-ID"/>
                    </w:rPr>
                  </w:pPr>
                  <w:r>
                    <w:rPr>
                      <w:sz w:val="20"/>
                      <w:szCs w:val="20"/>
                    </w:rPr>
                    <w:t>FIMA</w:t>
                  </w:r>
                </w:p>
                <w:p w:rsidR="0044070D" w:rsidRPr="00834981" w:rsidRDefault="0044070D" w:rsidP="00D607E9">
                  <w:pPr>
                    <w:jc w:val="center"/>
                    <w:rPr>
                      <w:sz w:val="20"/>
                      <w:szCs w:val="20"/>
                    </w:rPr>
                  </w:pPr>
                  <w:r w:rsidRPr="00834981">
                    <w:rPr>
                      <w:sz w:val="20"/>
                      <w:szCs w:val="20"/>
                    </w:rPr>
                    <w:t>MUWAHIDAH,</w:t>
                  </w:r>
                  <w:r>
                    <w:rPr>
                      <w:sz w:val="20"/>
                      <w:szCs w:val="20"/>
                    </w:rPr>
                    <w:t xml:space="preserve"> </w:t>
                  </w:r>
                  <w:proofErr w:type="spellStart"/>
                  <w:r w:rsidRPr="00834981">
                    <w:rPr>
                      <w:sz w:val="20"/>
                      <w:szCs w:val="20"/>
                    </w:rPr>
                    <w:t>S.Pd</w:t>
                  </w:r>
                  <w:proofErr w:type="spellEnd"/>
                </w:p>
              </w:txbxContent>
            </v:textbox>
          </v:rect>
        </w:pict>
      </w:r>
      <w:r w:rsidRPr="00F311D3">
        <w:rPr>
          <w:iCs/>
          <w:noProof/>
          <w:lang w:val="id-ID" w:eastAsia="zh-CN"/>
        </w:rPr>
        <w:pict>
          <v:rect id="_x0000_s1075" style="position:absolute;left:0;text-align:left;margin-left:127.35pt;margin-top:7.5pt;width:89.85pt;height:30.45pt;z-index:251710464">
            <v:textbox style="mso-next-textbox:#_x0000_s1075">
              <w:txbxContent>
                <w:p w:rsidR="0044070D" w:rsidRDefault="0044070D" w:rsidP="00D607E9">
                  <w:pPr>
                    <w:jc w:val="center"/>
                    <w:rPr>
                      <w:sz w:val="20"/>
                      <w:szCs w:val="20"/>
                      <w:lang w:val="id-ID"/>
                    </w:rPr>
                  </w:pPr>
                  <w:r>
                    <w:rPr>
                      <w:sz w:val="20"/>
                      <w:szCs w:val="20"/>
                    </w:rPr>
                    <w:t>NOVA</w:t>
                  </w:r>
                </w:p>
                <w:p w:rsidR="0044070D" w:rsidRPr="00834981" w:rsidRDefault="0044070D" w:rsidP="00D607E9">
                  <w:pPr>
                    <w:jc w:val="center"/>
                    <w:rPr>
                      <w:sz w:val="20"/>
                      <w:szCs w:val="20"/>
                    </w:rPr>
                  </w:pPr>
                  <w:r w:rsidRPr="00834981">
                    <w:rPr>
                      <w:sz w:val="20"/>
                      <w:szCs w:val="20"/>
                    </w:rPr>
                    <w:t xml:space="preserve">MAULIDA V, </w:t>
                  </w:r>
                  <w:proofErr w:type="spellStart"/>
                  <w:r w:rsidRPr="00834981">
                    <w:rPr>
                      <w:sz w:val="20"/>
                      <w:szCs w:val="20"/>
                    </w:rPr>
                    <w:t>Lc</w:t>
                  </w:r>
                  <w:proofErr w:type="spellEnd"/>
                </w:p>
              </w:txbxContent>
            </v:textbox>
          </v:rect>
        </w:pict>
      </w:r>
      <w:r w:rsidRPr="00F311D3">
        <w:rPr>
          <w:iCs/>
          <w:noProof/>
          <w:lang w:val="id-ID" w:eastAsia="zh-CN"/>
        </w:rPr>
        <w:pict>
          <v:rect id="_x0000_s1080" style="position:absolute;left:0;text-align:left;margin-left:225.9pt;margin-top:7.5pt;width:81.7pt;height:31.45pt;z-index:251715584">
            <v:textbox style="mso-next-textbox:#_x0000_s1080">
              <w:txbxContent>
                <w:p w:rsidR="0044070D" w:rsidRDefault="0044070D" w:rsidP="00D607E9">
                  <w:pPr>
                    <w:jc w:val="center"/>
                    <w:rPr>
                      <w:sz w:val="20"/>
                      <w:szCs w:val="20"/>
                      <w:lang w:val="id-ID"/>
                    </w:rPr>
                  </w:pPr>
                  <w:r>
                    <w:rPr>
                      <w:sz w:val="20"/>
                      <w:szCs w:val="20"/>
                    </w:rPr>
                    <w:t>FITRIA</w:t>
                  </w:r>
                </w:p>
                <w:p w:rsidR="0044070D" w:rsidRPr="00834981" w:rsidRDefault="0044070D" w:rsidP="00D607E9">
                  <w:pPr>
                    <w:jc w:val="center"/>
                    <w:rPr>
                      <w:sz w:val="20"/>
                      <w:szCs w:val="20"/>
                    </w:rPr>
                  </w:pPr>
                  <w:r w:rsidRPr="00834981">
                    <w:rPr>
                      <w:sz w:val="20"/>
                      <w:szCs w:val="20"/>
                    </w:rPr>
                    <w:t>NURYANI</w:t>
                  </w:r>
                </w:p>
              </w:txbxContent>
            </v:textbox>
          </v:rect>
        </w:pict>
      </w:r>
      <w:r w:rsidRPr="00F311D3">
        <w:rPr>
          <w:iCs/>
          <w:noProof/>
          <w:lang w:val="id-ID" w:eastAsia="zh-CN"/>
        </w:rPr>
        <w:pict>
          <v:rect id="_x0000_s1082" style="position:absolute;left:0;text-align:left;margin-left:313.7pt;margin-top:7.5pt;width:82.45pt;height:30.45pt;z-index:251717632">
            <v:textbox style="mso-next-textbox:#_x0000_s1082">
              <w:txbxContent>
                <w:p w:rsidR="0044070D" w:rsidRPr="00B348ED" w:rsidRDefault="0044070D" w:rsidP="00D607E9">
                  <w:pPr>
                    <w:jc w:val="center"/>
                    <w:rPr>
                      <w:sz w:val="20"/>
                      <w:szCs w:val="20"/>
                    </w:rPr>
                  </w:pPr>
                  <w:r w:rsidRPr="00B348ED">
                    <w:rPr>
                      <w:sz w:val="20"/>
                      <w:szCs w:val="20"/>
                    </w:rPr>
                    <w:t>PUGUH SANTOSO</w:t>
                  </w:r>
                </w:p>
              </w:txbxContent>
            </v:textbox>
          </v:rect>
        </w:pict>
      </w:r>
    </w:p>
    <w:p w:rsidR="00D607E9" w:rsidRPr="00F4671B" w:rsidRDefault="00F311D3" w:rsidP="00D607E9">
      <w:pPr>
        <w:spacing w:line="480" w:lineRule="auto"/>
        <w:ind w:left="709"/>
        <w:jc w:val="both"/>
        <w:rPr>
          <w:lang w:val="id-ID"/>
        </w:rPr>
      </w:pPr>
      <w:r w:rsidRPr="00F311D3">
        <w:rPr>
          <w:iCs/>
          <w:noProof/>
        </w:rPr>
        <w:pict>
          <v:shape id="_x0000_s1085" type="#_x0000_t32" style="position:absolute;left:0;text-align:left;margin-left:114.65pt;margin-top:23.5pt;width:0;height:14.05pt;z-index:251720704" o:connectortype="straight">
            <v:stroke endarrow="block"/>
          </v:shape>
        </w:pict>
      </w:r>
      <w:r>
        <w:rPr>
          <w:noProof/>
        </w:rPr>
        <w:pict>
          <v:shape id="_x0000_s1084" type="#_x0000_t32" style="position:absolute;left:0;text-align:left;margin-left:255.95pt;margin-top:23.5pt;width:0;height:14.05pt;z-index:251719680" o:connectortype="straight">
            <v:stroke endarrow="block"/>
          </v:shape>
        </w:pict>
      </w:r>
      <w:r>
        <w:rPr>
          <w:noProof/>
        </w:rPr>
        <w:pict>
          <v:shape id="_x0000_s1083" type="#_x0000_t32" style="position:absolute;left:0;text-align:left;margin-left:114.65pt;margin-top:23.5pt;width:295.1pt;height:0;z-index:251718656" o:connectortype="straight"/>
        </w:pict>
      </w:r>
    </w:p>
    <w:p w:rsidR="00D607E9" w:rsidRDefault="00F311D3" w:rsidP="00D607E9">
      <w:pPr>
        <w:pStyle w:val="ListParagraph"/>
        <w:spacing w:after="0" w:line="480" w:lineRule="auto"/>
        <w:ind w:left="0"/>
        <w:jc w:val="both"/>
        <w:rPr>
          <w:rFonts w:ascii="Times New Roman" w:hAnsi="Times New Roman"/>
          <w:sz w:val="24"/>
          <w:szCs w:val="24"/>
        </w:rPr>
      </w:pPr>
      <w:r w:rsidRPr="00F311D3">
        <w:rPr>
          <w:rFonts w:ascii="Times New Roman" w:hAnsi="Times New Roman"/>
          <w:noProof/>
          <w:sz w:val="24"/>
          <w:szCs w:val="24"/>
        </w:rPr>
        <w:pict>
          <v:rect id="_x0000_s1086" style="position:absolute;left:0;text-align:left;margin-left:73.9pt;margin-top:9.95pt;width:92.1pt;height:31.9pt;z-index:251721728">
            <v:textbox style="mso-next-textbox:#_x0000_s1086">
              <w:txbxContent>
                <w:p w:rsidR="0044070D" w:rsidRDefault="0044070D" w:rsidP="00D607E9">
                  <w:pPr>
                    <w:jc w:val="center"/>
                    <w:rPr>
                      <w:b/>
                      <w:bCs/>
                      <w:sz w:val="20"/>
                      <w:szCs w:val="20"/>
                      <w:lang w:val="id-ID"/>
                    </w:rPr>
                  </w:pPr>
                  <w:r>
                    <w:rPr>
                      <w:b/>
                      <w:bCs/>
                      <w:sz w:val="20"/>
                      <w:szCs w:val="20"/>
                    </w:rPr>
                    <w:t>WALI KELAS</w:t>
                  </w:r>
                </w:p>
                <w:p w:rsidR="0044070D" w:rsidRPr="00B0510B" w:rsidRDefault="0044070D" w:rsidP="00D607E9">
                  <w:pPr>
                    <w:jc w:val="center"/>
                    <w:rPr>
                      <w:sz w:val="20"/>
                      <w:szCs w:val="20"/>
                    </w:rPr>
                  </w:pPr>
                  <w:r>
                    <w:rPr>
                      <w:b/>
                      <w:bCs/>
                      <w:sz w:val="20"/>
                      <w:szCs w:val="20"/>
                    </w:rPr>
                    <w:t>IX-A</w:t>
                  </w:r>
                </w:p>
              </w:txbxContent>
            </v:textbox>
          </v:rect>
        </w:pict>
      </w:r>
      <w:r w:rsidRPr="00F311D3">
        <w:rPr>
          <w:iCs/>
          <w:noProof/>
        </w:rPr>
        <w:pict>
          <v:rect id="_x0000_s1088" style="position:absolute;left:0;text-align:left;margin-left:205.75pt;margin-top:9.95pt;width:107.95pt;height:31.9pt;z-index:251723776">
            <v:textbox style="mso-next-textbox:#_x0000_s1088">
              <w:txbxContent>
                <w:p w:rsidR="0044070D" w:rsidRDefault="0044070D" w:rsidP="00D607E9">
                  <w:pPr>
                    <w:jc w:val="center"/>
                    <w:rPr>
                      <w:b/>
                      <w:bCs/>
                      <w:sz w:val="20"/>
                      <w:szCs w:val="20"/>
                      <w:lang w:val="id-ID"/>
                    </w:rPr>
                  </w:pPr>
                  <w:r>
                    <w:rPr>
                      <w:b/>
                      <w:bCs/>
                      <w:sz w:val="20"/>
                      <w:szCs w:val="20"/>
                    </w:rPr>
                    <w:t>WALI KELAS</w:t>
                  </w:r>
                </w:p>
                <w:p w:rsidR="0044070D" w:rsidRPr="00B0510B" w:rsidRDefault="0044070D" w:rsidP="00D607E9">
                  <w:pPr>
                    <w:jc w:val="center"/>
                    <w:rPr>
                      <w:sz w:val="20"/>
                      <w:szCs w:val="20"/>
                    </w:rPr>
                  </w:pPr>
                  <w:r>
                    <w:rPr>
                      <w:b/>
                      <w:bCs/>
                      <w:sz w:val="20"/>
                      <w:szCs w:val="20"/>
                    </w:rPr>
                    <w:t>IX-B</w:t>
                  </w:r>
                </w:p>
              </w:txbxContent>
            </v:textbox>
          </v:rect>
        </w:pict>
      </w:r>
    </w:p>
    <w:p w:rsidR="00D607E9" w:rsidRDefault="00F311D3" w:rsidP="00D607E9">
      <w:pPr>
        <w:pStyle w:val="ListParagraph"/>
        <w:spacing w:after="0" w:line="480" w:lineRule="auto"/>
        <w:ind w:left="0"/>
        <w:jc w:val="both"/>
        <w:rPr>
          <w:rFonts w:ascii="Times New Roman" w:hAnsi="Times New Roman"/>
          <w:sz w:val="24"/>
          <w:szCs w:val="24"/>
        </w:rPr>
      </w:pPr>
      <w:r w:rsidRPr="00F311D3">
        <w:rPr>
          <w:iCs/>
          <w:noProof/>
        </w:rPr>
        <w:pict>
          <v:rect id="_x0000_s1087" style="position:absolute;left:0;text-align:left;margin-left:73.9pt;margin-top:14.25pt;width:92.1pt;height:29.95pt;z-index:251722752">
            <v:textbox style="mso-next-textbox:#_x0000_s1087">
              <w:txbxContent>
                <w:p w:rsidR="0044070D" w:rsidRPr="00834981" w:rsidRDefault="0044070D" w:rsidP="00D607E9">
                  <w:pPr>
                    <w:jc w:val="center"/>
                    <w:rPr>
                      <w:sz w:val="20"/>
                      <w:szCs w:val="20"/>
                    </w:rPr>
                  </w:pPr>
                  <w:r w:rsidRPr="00834981">
                    <w:rPr>
                      <w:sz w:val="20"/>
                      <w:szCs w:val="20"/>
                    </w:rPr>
                    <w:t>ANING RIYANTI</w:t>
                  </w:r>
                </w:p>
              </w:txbxContent>
            </v:textbox>
          </v:rect>
        </w:pict>
      </w:r>
      <w:r w:rsidRPr="00F311D3">
        <w:rPr>
          <w:iCs/>
          <w:noProof/>
        </w:rPr>
        <w:pict>
          <v:rect id="_x0000_s1089" style="position:absolute;left:0;text-align:left;margin-left:205.75pt;margin-top:14.25pt;width:107.95pt;height:29.95pt;z-index:251724800">
            <v:textbox style="mso-next-textbox:#_x0000_s1089">
              <w:txbxContent>
                <w:p w:rsidR="0044070D" w:rsidRDefault="0044070D" w:rsidP="00D607E9">
                  <w:pPr>
                    <w:jc w:val="center"/>
                    <w:rPr>
                      <w:sz w:val="20"/>
                      <w:szCs w:val="20"/>
                      <w:lang w:val="id-ID"/>
                    </w:rPr>
                  </w:pPr>
                  <w:r>
                    <w:rPr>
                      <w:sz w:val="20"/>
                      <w:szCs w:val="20"/>
                    </w:rPr>
                    <w:t>ATIK</w:t>
                  </w:r>
                </w:p>
                <w:p w:rsidR="0044070D" w:rsidRPr="00834981" w:rsidRDefault="0044070D" w:rsidP="00D607E9">
                  <w:pPr>
                    <w:jc w:val="center"/>
                    <w:rPr>
                      <w:sz w:val="20"/>
                      <w:szCs w:val="20"/>
                    </w:rPr>
                  </w:pPr>
                  <w:r w:rsidRPr="00834981">
                    <w:rPr>
                      <w:sz w:val="20"/>
                      <w:szCs w:val="20"/>
                    </w:rPr>
                    <w:t xml:space="preserve">NURHAYATI, </w:t>
                  </w:r>
                  <w:proofErr w:type="spellStart"/>
                  <w:r w:rsidRPr="00834981">
                    <w:rPr>
                      <w:sz w:val="20"/>
                      <w:szCs w:val="20"/>
                    </w:rPr>
                    <w:t>M.Pd.I</w:t>
                  </w:r>
                  <w:proofErr w:type="spellEnd"/>
                </w:p>
              </w:txbxContent>
            </v:textbox>
          </v:rect>
        </w:pict>
      </w:r>
    </w:p>
    <w:p w:rsidR="00D607E9" w:rsidRPr="00142F3A" w:rsidRDefault="00D607E9" w:rsidP="00D607E9">
      <w:pPr>
        <w:pStyle w:val="ListParagraph"/>
        <w:spacing w:after="0" w:line="480" w:lineRule="auto"/>
        <w:ind w:left="0"/>
        <w:jc w:val="both"/>
        <w:rPr>
          <w:rFonts w:ascii="Times New Roman" w:hAnsi="Times New Roman"/>
          <w:sz w:val="24"/>
          <w:szCs w:val="24"/>
        </w:rPr>
      </w:pPr>
    </w:p>
    <w:p w:rsidR="00D607E9" w:rsidRDefault="00D607E9" w:rsidP="00D607E9">
      <w:pPr>
        <w:numPr>
          <w:ilvl w:val="0"/>
          <w:numId w:val="1"/>
        </w:numPr>
        <w:tabs>
          <w:tab w:val="left" w:pos="851"/>
        </w:tabs>
        <w:spacing w:line="480" w:lineRule="auto"/>
        <w:ind w:left="851" w:hanging="425"/>
        <w:jc w:val="both"/>
        <w:rPr>
          <w:lang w:val="id-ID"/>
        </w:rPr>
      </w:pPr>
      <w:r>
        <w:rPr>
          <w:lang w:val="id-ID"/>
        </w:rPr>
        <w:lastRenderedPageBreak/>
        <w:t xml:space="preserve">Denah </w:t>
      </w:r>
      <w:r w:rsidRPr="00A505B6">
        <w:rPr>
          <w:lang w:val="id-ID"/>
        </w:rPr>
        <w:t>MTs Darul Hikmah Tawangsari Kec. Kedungwaru Kab. Tulungagung</w:t>
      </w:r>
    </w:p>
    <w:p w:rsidR="00D607E9" w:rsidRPr="008B07D8" w:rsidRDefault="00D607E9" w:rsidP="00D607E9">
      <w:pPr>
        <w:tabs>
          <w:tab w:val="left" w:pos="851"/>
          <w:tab w:val="left" w:pos="1560"/>
        </w:tabs>
        <w:spacing w:line="480" w:lineRule="auto"/>
        <w:ind w:left="851"/>
        <w:jc w:val="both"/>
        <w:rPr>
          <w:lang w:val="id-ID"/>
        </w:rPr>
      </w:pPr>
      <w:r>
        <w:rPr>
          <w:lang w:val="id-ID"/>
        </w:rPr>
        <w:tab/>
        <w:t>Adapun denah MTs Darul Hikmah Tawangsari Kec. Kedungwaru Kab. Tulungagung adalah sebagai berikut</w:t>
      </w:r>
      <w:r>
        <w:rPr>
          <w:rStyle w:val="FootnoteReference"/>
          <w:lang w:val="id-ID"/>
        </w:rPr>
        <w:footnoteReference w:id="12"/>
      </w:r>
      <w:r>
        <w:rPr>
          <w:lang w:val="id-ID"/>
        </w:rPr>
        <w:t>:</w:t>
      </w:r>
    </w:p>
    <w:p w:rsidR="00D607E9" w:rsidRDefault="00F311D3" w:rsidP="00D607E9">
      <w:pPr>
        <w:spacing w:line="480" w:lineRule="auto"/>
        <w:jc w:val="both"/>
        <w:rPr>
          <w:b/>
          <w:bCs/>
          <w:lang w:val="id-ID"/>
        </w:rPr>
      </w:pPr>
      <w:r w:rsidRPr="00F311D3">
        <w:rPr>
          <w:b/>
          <w:bCs/>
          <w:noProof/>
          <w:lang w:val="id-ID" w:eastAsia="zh-CN"/>
        </w:rPr>
        <w:pict>
          <v:rect id="_x0000_s1094" style="position:absolute;left:0;text-align:left;margin-left:52.4pt;margin-top:25.6pt;width:52.45pt;height:42.8pt;z-index:251729920">
            <v:textbox style="mso-next-textbox:#_x0000_s1094">
              <w:txbxContent>
                <w:p w:rsidR="0044070D" w:rsidRPr="00CE6EA1" w:rsidRDefault="0044070D" w:rsidP="00D607E9">
                  <w:pPr>
                    <w:jc w:val="center"/>
                    <w:rPr>
                      <w:sz w:val="20"/>
                      <w:szCs w:val="20"/>
                      <w:lang w:val="id-ID"/>
                    </w:rPr>
                  </w:pPr>
                  <w:r>
                    <w:rPr>
                      <w:sz w:val="20"/>
                      <w:szCs w:val="20"/>
                      <w:lang w:val="id-ID"/>
                    </w:rPr>
                    <w:t>LANTAI 1</w:t>
                  </w:r>
                </w:p>
              </w:txbxContent>
            </v:textbox>
          </v:rect>
        </w:pict>
      </w:r>
      <w:r w:rsidRPr="00F311D3">
        <w:rPr>
          <w:b/>
          <w:bCs/>
          <w:noProof/>
          <w:lang w:val="id-ID" w:eastAsia="zh-CN"/>
        </w:rPr>
        <w:pict>
          <v:rect id="_x0000_s1092" style="position:absolute;left:0;text-align:left;margin-left:1.6pt;margin-top:.95pt;width:50.8pt;height:42.8pt;z-index:251727872">
            <v:textbox style="mso-next-textbox:#_x0000_s1092">
              <w:txbxContent>
                <w:p w:rsidR="0044070D" w:rsidRPr="00CE6EA1" w:rsidRDefault="0044070D" w:rsidP="00D607E9">
                  <w:pPr>
                    <w:jc w:val="center"/>
                    <w:rPr>
                      <w:sz w:val="20"/>
                      <w:szCs w:val="20"/>
                      <w:lang w:val="id-ID"/>
                    </w:rPr>
                  </w:pPr>
                  <w:r>
                    <w:rPr>
                      <w:sz w:val="20"/>
                      <w:szCs w:val="20"/>
                      <w:lang w:val="id-ID"/>
                    </w:rPr>
                    <w:t>KELAS</w:t>
                  </w:r>
                </w:p>
              </w:txbxContent>
            </v:textbox>
          </v:rect>
        </w:pict>
      </w:r>
    </w:p>
    <w:p w:rsidR="00D607E9" w:rsidRDefault="00D607E9" w:rsidP="00D607E9">
      <w:pPr>
        <w:spacing w:line="480" w:lineRule="auto"/>
        <w:ind w:left="426"/>
        <w:jc w:val="both"/>
        <w:rPr>
          <w:b/>
          <w:bCs/>
          <w:lang w:val="id-ID"/>
        </w:rPr>
      </w:pPr>
    </w:p>
    <w:p w:rsidR="00D607E9" w:rsidRDefault="00F311D3" w:rsidP="00D607E9">
      <w:pPr>
        <w:spacing w:line="480" w:lineRule="auto"/>
        <w:ind w:left="426"/>
        <w:jc w:val="both"/>
        <w:rPr>
          <w:b/>
          <w:bCs/>
          <w:lang w:val="id-ID"/>
        </w:rPr>
      </w:pPr>
      <w:r w:rsidRPr="00F311D3">
        <w:rPr>
          <w:b/>
          <w:bCs/>
          <w:noProof/>
          <w:lang w:val="id-ID" w:eastAsia="zh-CN"/>
        </w:rPr>
        <w:pict>
          <v:rect id="_x0000_s1093" style="position:absolute;left:0;text-align:left;margin-left:1.6pt;margin-top:-11.45pt;width:50.8pt;height:42.8pt;z-index:251728896">
            <v:textbox style="mso-next-textbox:#_x0000_s1093">
              <w:txbxContent>
                <w:p w:rsidR="0044070D" w:rsidRPr="00CE6EA1" w:rsidRDefault="0044070D" w:rsidP="00D607E9">
                  <w:pPr>
                    <w:jc w:val="center"/>
                    <w:rPr>
                      <w:sz w:val="20"/>
                      <w:szCs w:val="20"/>
                      <w:lang w:val="id-ID"/>
                    </w:rPr>
                  </w:pPr>
                  <w:r>
                    <w:rPr>
                      <w:sz w:val="20"/>
                      <w:szCs w:val="20"/>
                      <w:lang w:val="id-ID"/>
                    </w:rPr>
                    <w:t>KELAS</w:t>
                  </w:r>
                </w:p>
              </w:txbxContent>
            </v:textbox>
          </v:rect>
        </w:pict>
      </w:r>
    </w:p>
    <w:p w:rsidR="00D607E9" w:rsidRDefault="00F311D3" w:rsidP="00D607E9">
      <w:pPr>
        <w:spacing w:line="480" w:lineRule="auto"/>
        <w:ind w:left="426"/>
        <w:jc w:val="both"/>
        <w:rPr>
          <w:b/>
          <w:bCs/>
          <w:lang w:val="id-ID"/>
        </w:rPr>
      </w:pPr>
      <w:r w:rsidRPr="00F311D3">
        <w:rPr>
          <w:b/>
          <w:bCs/>
          <w:noProof/>
          <w:lang w:val="id-ID" w:eastAsia="zh-CN"/>
        </w:rPr>
        <w:pict>
          <v:oval id="_x0000_s1096" style="position:absolute;left:0;text-align:left;margin-left:12pt;margin-top:14.65pt;width:74.05pt;height:53.45pt;z-index:251731968">
            <v:textbox style="mso-next-textbox:#_x0000_s1096">
              <w:txbxContent>
                <w:p w:rsidR="0044070D" w:rsidRDefault="0044070D" w:rsidP="00D607E9">
                  <w:pPr>
                    <w:jc w:val="center"/>
                    <w:rPr>
                      <w:sz w:val="20"/>
                      <w:szCs w:val="20"/>
                      <w:lang w:val="id-ID"/>
                    </w:rPr>
                  </w:pPr>
                </w:p>
                <w:p w:rsidR="0044070D" w:rsidRPr="00CE6EA1" w:rsidRDefault="0044070D" w:rsidP="00D607E9">
                  <w:pPr>
                    <w:jc w:val="center"/>
                    <w:rPr>
                      <w:sz w:val="20"/>
                      <w:szCs w:val="20"/>
                      <w:lang w:val="id-ID"/>
                    </w:rPr>
                  </w:pPr>
                  <w:r w:rsidRPr="00CE6EA1">
                    <w:rPr>
                      <w:sz w:val="20"/>
                      <w:szCs w:val="20"/>
                      <w:lang w:val="id-ID"/>
                    </w:rPr>
                    <w:t>MASJID</w:t>
                  </w:r>
                </w:p>
              </w:txbxContent>
            </v:textbox>
          </v:oval>
        </w:pict>
      </w:r>
      <w:r w:rsidRPr="00F311D3">
        <w:rPr>
          <w:b/>
          <w:bCs/>
          <w:noProof/>
          <w:lang w:val="id-ID" w:eastAsia="zh-CN"/>
        </w:rPr>
        <w:pict>
          <v:rect id="_x0000_s1095" style="position:absolute;left:0;text-align:left;margin-left:1.6pt;margin-top:9.8pt;width:96.9pt;height:62.05pt;z-index:251730944"/>
        </w:pict>
      </w:r>
    </w:p>
    <w:p w:rsidR="00D607E9" w:rsidRDefault="00F311D3" w:rsidP="00D607E9">
      <w:pPr>
        <w:spacing w:line="480" w:lineRule="auto"/>
        <w:ind w:left="426"/>
        <w:jc w:val="both"/>
        <w:rPr>
          <w:b/>
          <w:bCs/>
          <w:lang w:val="id-ID"/>
        </w:rPr>
      </w:pPr>
      <w:r w:rsidRPr="00F311D3">
        <w:rPr>
          <w:noProof/>
          <w:lang w:val="id-ID" w:eastAsia="zh-CN"/>
        </w:rPr>
        <w:pict>
          <v:rect id="_x0000_s1125" style="position:absolute;left:0;text-align:left;margin-left:148.55pt;margin-top:6.75pt;width:59.4pt;height:42.8pt;z-index:251761664"/>
        </w:pict>
      </w:r>
    </w:p>
    <w:p w:rsidR="00D607E9" w:rsidRDefault="00F311D3" w:rsidP="00D607E9">
      <w:pPr>
        <w:spacing w:line="480" w:lineRule="auto"/>
        <w:ind w:left="426"/>
        <w:jc w:val="both"/>
        <w:rPr>
          <w:b/>
          <w:bCs/>
          <w:lang w:val="id-ID"/>
        </w:rPr>
      </w:pPr>
      <w:r w:rsidRPr="00F311D3">
        <w:rPr>
          <w:b/>
          <w:bCs/>
          <w:noProof/>
          <w:lang w:val="id-ID" w:eastAsia="zh-CN"/>
        </w:rPr>
        <w:pict>
          <v:rect id="_x0000_s1124" style="position:absolute;left:0;text-align:left;margin-left:148.55pt;margin-top:21.95pt;width:59.4pt;height:42.8pt;z-index:251760640">
            <v:textbox style="mso-next-textbox:#_x0000_s1124">
              <w:txbxContent>
                <w:p w:rsidR="0044070D" w:rsidRDefault="0044070D" w:rsidP="00D607E9">
                  <w:pPr>
                    <w:jc w:val="center"/>
                    <w:rPr>
                      <w:sz w:val="20"/>
                      <w:szCs w:val="20"/>
                      <w:lang w:val="id-ID"/>
                    </w:rPr>
                  </w:pPr>
                  <w:r>
                    <w:rPr>
                      <w:sz w:val="20"/>
                      <w:szCs w:val="20"/>
                      <w:lang w:val="id-ID"/>
                    </w:rPr>
                    <w:t>KANTOR</w:t>
                  </w:r>
                </w:p>
                <w:p w:rsidR="0044070D" w:rsidRPr="00AB2B39" w:rsidRDefault="0044070D" w:rsidP="00D607E9">
                  <w:pPr>
                    <w:jc w:val="center"/>
                    <w:rPr>
                      <w:sz w:val="20"/>
                      <w:szCs w:val="20"/>
                      <w:lang w:val="id-ID"/>
                    </w:rPr>
                  </w:pPr>
                  <w:r>
                    <w:rPr>
                      <w:sz w:val="20"/>
                      <w:szCs w:val="20"/>
                      <w:lang w:val="id-ID"/>
                    </w:rPr>
                    <w:t>KMI</w:t>
                  </w:r>
                </w:p>
              </w:txbxContent>
            </v:textbox>
          </v:rect>
        </w:pict>
      </w:r>
      <w:r w:rsidRPr="00F311D3">
        <w:rPr>
          <w:b/>
          <w:bCs/>
          <w:noProof/>
          <w:lang w:val="id-ID" w:eastAsia="zh-CN"/>
        </w:rPr>
        <w:pict>
          <v:rect id="_x0000_s1097" style="position:absolute;left:0;text-align:left;margin-left:1.8pt;margin-top:21.95pt;width:66.3pt;height:95.15pt;z-index:251732992">
            <v:textbox style="mso-next-textbox:#_x0000_s1097">
              <w:txbxContent>
                <w:p w:rsidR="0044070D" w:rsidRDefault="0044070D" w:rsidP="00D607E9">
                  <w:pPr>
                    <w:jc w:val="center"/>
                    <w:rPr>
                      <w:sz w:val="20"/>
                      <w:szCs w:val="20"/>
                      <w:lang w:val="id-ID"/>
                    </w:rPr>
                  </w:pPr>
                </w:p>
                <w:p w:rsidR="0044070D" w:rsidRDefault="0044070D" w:rsidP="00D607E9">
                  <w:pPr>
                    <w:jc w:val="center"/>
                    <w:rPr>
                      <w:sz w:val="20"/>
                      <w:szCs w:val="20"/>
                      <w:lang w:val="id-ID"/>
                    </w:rPr>
                  </w:pPr>
                  <w:r>
                    <w:rPr>
                      <w:sz w:val="20"/>
                      <w:szCs w:val="20"/>
                      <w:lang w:val="id-ID"/>
                    </w:rPr>
                    <w:t>RUMAH</w:t>
                  </w:r>
                </w:p>
                <w:p w:rsidR="0044070D" w:rsidRDefault="0044070D" w:rsidP="00D607E9">
                  <w:pPr>
                    <w:jc w:val="center"/>
                    <w:rPr>
                      <w:sz w:val="20"/>
                      <w:szCs w:val="20"/>
                      <w:lang w:val="id-ID"/>
                    </w:rPr>
                  </w:pPr>
                  <w:r>
                    <w:rPr>
                      <w:sz w:val="20"/>
                      <w:szCs w:val="20"/>
                      <w:lang w:val="id-ID"/>
                    </w:rPr>
                    <w:t>PIMPINAN</w:t>
                  </w:r>
                </w:p>
                <w:p w:rsidR="0044070D" w:rsidRPr="00765613" w:rsidRDefault="0044070D" w:rsidP="00D607E9">
                  <w:pPr>
                    <w:jc w:val="center"/>
                    <w:rPr>
                      <w:sz w:val="20"/>
                      <w:szCs w:val="20"/>
                      <w:lang w:val="id-ID"/>
                    </w:rPr>
                  </w:pPr>
                  <w:r>
                    <w:rPr>
                      <w:sz w:val="20"/>
                      <w:szCs w:val="20"/>
                      <w:lang w:val="id-ID"/>
                    </w:rPr>
                    <w:t>PMDH</w:t>
                  </w:r>
                </w:p>
              </w:txbxContent>
            </v:textbox>
          </v:rect>
        </w:pict>
      </w:r>
    </w:p>
    <w:p w:rsidR="00D607E9" w:rsidRDefault="00F311D3" w:rsidP="00D607E9">
      <w:pPr>
        <w:spacing w:line="480" w:lineRule="auto"/>
        <w:ind w:left="426"/>
        <w:jc w:val="both"/>
        <w:rPr>
          <w:b/>
          <w:bCs/>
          <w:lang w:val="id-ID"/>
        </w:rPr>
      </w:pPr>
      <w:r w:rsidRPr="00F311D3">
        <w:rPr>
          <w:b/>
          <w:bCs/>
          <w:noProof/>
          <w:lang w:val="id-ID" w:eastAsia="zh-CN"/>
        </w:rPr>
        <w:pict>
          <v:rect id="_x0000_s1105" style="position:absolute;left:0;text-align:left;margin-left:72.75pt;margin-top:12.2pt;width:70.15pt;height:42.8pt;z-index:251741184">
            <v:textbox style="mso-next-textbox:#_x0000_s1105">
              <w:txbxContent>
                <w:p w:rsidR="0044070D" w:rsidRDefault="0044070D" w:rsidP="00D607E9">
                  <w:pPr>
                    <w:jc w:val="center"/>
                    <w:rPr>
                      <w:sz w:val="20"/>
                      <w:szCs w:val="20"/>
                      <w:lang w:val="id-ID"/>
                    </w:rPr>
                  </w:pPr>
                </w:p>
                <w:p w:rsidR="0044070D" w:rsidRPr="00554935" w:rsidRDefault="0044070D" w:rsidP="00D607E9">
                  <w:pPr>
                    <w:jc w:val="center"/>
                    <w:rPr>
                      <w:sz w:val="20"/>
                      <w:szCs w:val="20"/>
                      <w:lang w:val="id-ID"/>
                    </w:rPr>
                  </w:pPr>
                  <w:r>
                    <w:rPr>
                      <w:sz w:val="20"/>
                      <w:szCs w:val="20"/>
                      <w:lang w:val="id-ID"/>
                    </w:rPr>
                    <w:t>KANTOR</w:t>
                  </w:r>
                </w:p>
              </w:txbxContent>
            </v:textbox>
          </v:rect>
        </w:pict>
      </w:r>
    </w:p>
    <w:p w:rsidR="00D607E9" w:rsidRDefault="00F311D3" w:rsidP="00D607E9">
      <w:pPr>
        <w:spacing w:line="480" w:lineRule="auto"/>
        <w:ind w:left="426"/>
        <w:jc w:val="both"/>
        <w:rPr>
          <w:b/>
          <w:bCs/>
          <w:lang w:val="id-ID"/>
        </w:rPr>
      </w:pPr>
      <w:r w:rsidRPr="00F311D3">
        <w:rPr>
          <w:b/>
          <w:bCs/>
          <w:noProof/>
          <w:lang w:val="id-ID" w:eastAsia="zh-CN"/>
        </w:rPr>
        <w:pict>
          <v:rect id="_x0000_s1122" style="position:absolute;left:0;text-align:left;margin-left:148.55pt;margin-top:9.6pt;width:59.4pt;height:9.55pt;z-index:251758592"/>
        </w:pict>
      </w:r>
      <w:r w:rsidRPr="00F311D3">
        <w:rPr>
          <w:b/>
          <w:bCs/>
          <w:noProof/>
          <w:lang w:val="id-ID" w:eastAsia="zh-CN"/>
        </w:rPr>
        <w:pict>
          <v:rect id="_x0000_s1123" style="position:absolute;left:0;text-align:left;margin-left:148.55pt;margin-top:19.15pt;width:59.4pt;height:42.8pt;z-index:251759616">
            <v:textbox style="mso-next-textbox:#_x0000_s1123">
              <w:txbxContent>
                <w:p w:rsidR="0044070D" w:rsidRDefault="0044070D" w:rsidP="00D607E9">
                  <w:pPr>
                    <w:jc w:val="center"/>
                    <w:rPr>
                      <w:sz w:val="20"/>
                      <w:szCs w:val="20"/>
                      <w:lang w:val="id-ID"/>
                    </w:rPr>
                  </w:pPr>
                </w:p>
                <w:p w:rsidR="0044070D" w:rsidRPr="00AB2B39" w:rsidRDefault="0044070D" w:rsidP="00D607E9">
                  <w:pPr>
                    <w:jc w:val="center"/>
                    <w:rPr>
                      <w:sz w:val="20"/>
                      <w:szCs w:val="20"/>
                      <w:lang w:val="id-ID"/>
                    </w:rPr>
                  </w:pPr>
                  <w:r>
                    <w:rPr>
                      <w:sz w:val="20"/>
                      <w:szCs w:val="20"/>
                      <w:lang w:val="id-ID"/>
                    </w:rPr>
                    <w:t>KELAS</w:t>
                  </w:r>
                </w:p>
              </w:txbxContent>
            </v:textbox>
          </v:rect>
        </w:pict>
      </w:r>
    </w:p>
    <w:p w:rsidR="00D607E9" w:rsidRPr="00777487" w:rsidRDefault="00F311D3" w:rsidP="00D607E9">
      <w:pPr>
        <w:spacing w:line="480" w:lineRule="auto"/>
        <w:ind w:left="426"/>
        <w:jc w:val="both"/>
        <w:rPr>
          <w:b/>
          <w:bCs/>
          <w:lang w:val="id-ID"/>
        </w:rPr>
      </w:pPr>
      <w:r w:rsidRPr="00F311D3">
        <w:rPr>
          <w:b/>
          <w:bCs/>
          <w:noProof/>
          <w:lang w:val="id-ID" w:eastAsia="zh-CN"/>
        </w:rPr>
        <w:pict>
          <v:rect id="_x0000_s1106" style="position:absolute;left:0;text-align:left;margin-left:72.75pt;margin-top:-.15pt;width:70.15pt;height:42.8pt;z-index:251742208">
            <v:textbox style="mso-next-textbox:#_x0000_s1106">
              <w:txbxContent>
                <w:p w:rsidR="0044070D" w:rsidRPr="00554935" w:rsidRDefault="0044070D" w:rsidP="00D607E9">
                  <w:pPr>
                    <w:jc w:val="center"/>
                    <w:rPr>
                      <w:sz w:val="20"/>
                      <w:szCs w:val="20"/>
                      <w:lang w:val="id-ID"/>
                    </w:rPr>
                  </w:pPr>
                  <w:r>
                    <w:rPr>
                      <w:sz w:val="20"/>
                      <w:szCs w:val="20"/>
                      <w:lang w:val="id-ID"/>
                    </w:rPr>
                    <w:t>RUANG TAMU</w:t>
                  </w:r>
                </w:p>
              </w:txbxContent>
            </v:textbox>
          </v:rect>
        </w:pict>
      </w:r>
    </w:p>
    <w:p w:rsidR="00D607E9" w:rsidRDefault="00F311D3" w:rsidP="00D607E9">
      <w:pPr>
        <w:spacing w:line="480" w:lineRule="auto"/>
        <w:jc w:val="both"/>
        <w:rPr>
          <w:b/>
          <w:bCs/>
          <w:lang w:val="id-ID"/>
        </w:rPr>
      </w:pPr>
      <w:r w:rsidRPr="00F311D3">
        <w:rPr>
          <w:b/>
          <w:bCs/>
          <w:noProof/>
          <w:lang w:val="id-ID" w:eastAsia="zh-CN"/>
        </w:rPr>
        <w:pict>
          <v:rect id="_x0000_s1121" style="position:absolute;left:0;text-align:left;margin-left:358.7pt;margin-top:6.75pt;width:57pt;height:51.7pt;z-index:251757568">
            <v:textbox style="mso-next-textbox:#_x0000_s1121">
              <w:txbxContent>
                <w:p w:rsidR="0044070D" w:rsidRDefault="0044070D" w:rsidP="00D607E9">
                  <w:pPr>
                    <w:jc w:val="center"/>
                    <w:rPr>
                      <w:sz w:val="20"/>
                      <w:szCs w:val="20"/>
                      <w:lang w:val="id-ID"/>
                    </w:rPr>
                  </w:pPr>
                  <w:r>
                    <w:rPr>
                      <w:sz w:val="20"/>
                      <w:szCs w:val="20"/>
                      <w:lang w:val="id-ID"/>
                    </w:rPr>
                    <w:t>KAMAR</w:t>
                  </w:r>
                </w:p>
                <w:p w:rsidR="0044070D" w:rsidRPr="00AB2B39" w:rsidRDefault="0044070D" w:rsidP="00D607E9">
                  <w:pPr>
                    <w:jc w:val="center"/>
                    <w:rPr>
                      <w:sz w:val="20"/>
                      <w:szCs w:val="20"/>
                      <w:lang w:val="id-ID"/>
                    </w:rPr>
                  </w:pPr>
                  <w:r>
                    <w:rPr>
                      <w:sz w:val="20"/>
                      <w:szCs w:val="20"/>
                      <w:lang w:val="id-ID"/>
                    </w:rPr>
                    <w:t>MANDI</w:t>
                  </w:r>
                </w:p>
              </w:txbxContent>
            </v:textbox>
          </v:rect>
        </w:pict>
      </w:r>
      <w:r w:rsidRPr="00F311D3">
        <w:rPr>
          <w:noProof/>
          <w:lang w:val="id-ID" w:eastAsia="zh-CN"/>
        </w:rPr>
        <w:pict>
          <v:rect id="_x0000_s1120" style="position:absolute;left:0;text-align:left;margin-left:331.1pt;margin-top:30.8pt;width:51.7pt;height:3.55pt;rotation:90;flip:x;z-index:251756544"/>
        </w:pict>
      </w:r>
      <w:r w:rsidRPr="00F311D3">
        <w:rPr>
          <w:noProof/>
          <w:lang w:val="id-ID" w:eastAsia="zh-CN"/>
        </w:rPr>
        <w:pict>
          <v:rect id="_x0000_s1119" style="position:absolute;left:0;text-align:left;margin-left:307.65pt;margin-top:6.75pt;width:47.5pt;height:51.7pt;z-index:251755520">
            <v:textbox style="mso-next-textbox:#_x0000_s1119">
              <w:txbxContent>
                <w:p w:rsidR="0044070D" w:rsidRDefault="0044070D" w:rsidP="00D607E9">
                  <w:pPr>
                    <w:jc w:val="center"/>
                    <w:rPr>
                      <w:sz w:val="20"/>
                      <w:szCs w:val="20"/>
                      <w:lang w:val="id-ID"/>
                    </w:rPr>
                  </w:pPr>
                </w:p>
                <w:p w:rsidR="0044070D" w:rsidRPr="00AB2B39" w:rsidRDefault="0044070D" w:rsidP="00D607E9">
                  <w:pPr>
                    <w:jc w:val="center"/>
                    <w:rPr>
                      <w:sz w:val="20"/>
                      <w:szCs w:val="20"/>
                      <w:lang w:val="id-ID"/>
                    </w:rPr>
                  </w:pPr>
                  <w:r>
                    <w:rPr>
                      <w:sz w:val="20"/>
                      <w:szCs w:val="20"/>
                      <w:lang w:val="id-ID"/>
                    </w:rPr>
                    <w:t>KELAS</w:t>
                  </w:r>
                </w:p>
              </w:txbxContent>
            </v:textbox>
          </v:rect>
        </w:pict>
      </w:r>
      <w:r w:rsidRPr="00F311D3">
        <w:rPr>
          <w:b/>
          <w:bCs/>
          <w:noProof/>
          <w:lang w:val="id-ID" w:eastAsia="zh-CN"/>
        </w:rPr>
        <w:pict>
          <v:rect id="_x0000_s1118" style="position:absolute;left:0;text-align:left;margin-left:258.95pt;margin-top:6.75pt;width:48.7pt;height:51.7pt;z-index:251754496">
            <v:textbox style="mso-next-textbox:#_x0000_s1118">
              <w:txbxContent>
                <w:p w:rsidR="0044070D" w:rsidRDefault="0044070D" w:rsidP="00D607E9">
                  <w:pPr>
                    <w:jc w:val="center"/>
                    <w:rPr>
                      <w:sz w:val="20"/>
                      <w:szCs w:val="20"/>
                      <w:lang w:val="id-ID"/>
                    </w:rPr>
                  </w:pPr>
                </w:p>
                <w:p w:rsidR="0044070D" w:rsidRPr="00AB2B39" w:rsidRDefault="0044070D" w:rsidP="00D607E9">
                  <w:pPr>
                    <w:jc w:val="center"/>
                    <w:rPr>
                      <w:sz w:val="20"/>
                      <w:szCs w:val="20"/>
                      <w:lang w:val="id-ID"/>
                    </w:rPr>
                  </w:pPr>
                  <w:r>
                    <w:rPr>
                      <w:sz w:val="20"/>
                      <w:szCs w:val="20"/>
                      <w:lang w:val="id-ID"/>
                    </w:rPr>
                    <w:t>KELAS</w:t>
                  </w:r>
                </w:p>
              </w:txbxContent>
            </v:textbox>
          </v:rect>
        </w:pict>
      </w:r>
      <w:r w:rsidRPr="00F311D3">
        <w:rPr>
          <w:b/>
          <w:bCs/>
          <w:noProof/>
          <w:lang w:val="id-ID" w:eastAsia="zh-CN"/>
        </w:rPr>
        <w:pict>
          <v:rect id="_x0000_s1117" style="position:absolute;left:0;text-align:left;margin-left:211.5pt;margin-top:6.75pt;width:47.45pt;height:51.7pt;z-index:251753472">
            <v:textbox style="mso-next-textbox:#_x0000_s1117">
              <w:txbxContent>
                <w:p w:rsidR="0044070D" w:rsidRDefault="0044070D" w:rsidP="00D607E9">
                  <w:pPr>
                    <w:jc w:val="center"/>
                    <w:rPr>
                      <w:sz w:val="22"/>
                      <w:szCs w:val="22"/>
                      <w:lang w:val="id-ID"/>
                    </w:rPr>
                  </w:pPr>
                </w:p>
                <w:p w:rsidR="0044070D" w:rsidRPr="00AB2B39" w:rsidRDefault="0044070D" w:rsidP="00D607E9">
                  <w:pPr>
                    <w:jc w:val="center"/>
                    <w:rPr>
                      <w:sz w:val="20"/>
                      <w:szCs w:val="20"/>
                      <w:lang w:val="id-ID"/>
                    </w:rPr>
                  </w:pPr>
                  <w:r>
                    <w:rPr>
                      <w:sz w:val="20"/>
                      <w:szCs w:val="20"/>
                      <w:lang w:val="id-ID"/>
                    </w:rPr>
                    <w:t>KELAS</w:t>
                  </w:r>
                </w:p>
              </w:txbxContent>
            </v:textbox>
          </v:rect>
        </w:pict>
      </w:r>
      <w:r w:rsidRPr="00F311D3">
        <w:rPr>
          <w:b/>
          <w:bCs/>
          <w:noProof/>
          <w:lang w:val="id-ID" w:eastAsia="zh-CN"/>
        </w:rPr>
        <w:pict>
          <v:rect id="_x0000_s1116" style="position:absolute;left:0;text-align:left;margin-left:183.9pt;margin-top:30.8pt;width:51.7pt;height:3.55pt;rotation:90;flip:x;z-index:251752448"/>
        </w:pict>
      </w:r>
      <w:r w:rsidRPr="00F311D3">
        <w:rPr>
          <w:b/>
          <w:bCs/>
          <w:noProof/>
          <w:lang w:val="id-ID" w:eastAsia="zh-CN"/>
        </w:rPr>
        <w:pict>
          <v:rect id="_x0000_s1098" style="position:absolute;left:0;text-align:left;margin-left:5.85pt;margin-top:12.5pt;width:62.25pt;height:28.45pt;z-index:251734016">
            <v:textbox style="mso-next-textbox:#_x0000_s1098">
              <w:txbxContent>
                <w:p w:rsidR="0044070D" w:rsidRPr="000A6A17" w:rsidRDefault="0044070D" w:rsidP="00D607E9">
                  <w:pPr>
                    <w:jc w:val="center"/>
                    <w:rPr>
                      <w:sz w:val="20"/>
                      <w:szCs w:val="20"/>
                      <w:lang w:val="id-ID"/>
                    </w:rPr>
                  </w:pPr>
                  <w:r>
                    <w:rPr>
                      <w:sz w:val="20"/>
                      <w:szCs w:val="20"/>
                      <w:lang w:val="id-ID"/>
                    </w:rPr>
                    <w:t>KELAS</w:t>
                  </w:r>
                </w:p>
              </w:txbxContent>
            </v:textbox>
          </v:rect>
        </w:pict>
      </w:r>
      <w:r w:rsidRPr="00F311D3">
        <w:rPr>
          <w:noProof/>
          <w:lang w:val="id-ID" w:eastAsia="zh-CN"/>
        </w:rPr>
        <w:pict>
          <v:rect id="_x0000_s1115" style="position:absolute;left:0;text-align:left;margin-left:148.55pt;margin-top:6.75pt;width:59.4pt;height:51.7pt;z-index:251751424">
            <v:textbox style="mso-next-textbox:#_x0000_s1115">
              <w:txbxContent>
                <w:p w:rsidR="0044070D" w:rsidRDefault="0044070D" w:rsidP="00D607E9">
                  <w:pPr>
                    <w:jc w:val="center"/>
                    <w:rPr>
                      <w:sz w:val="20"/>
                      <w:szCs w:val="20"/>
                      <w:lang w:val="id-ID"/>
                    </w:rPr>
                  </w:pPr>
                </w:p>
                <w:p w:rsidR="0044070D" w:rsidRPr="00AB2B39" w:rsidRDefault="0044070D" w:rsidP="00D607E9">
                  <w:pPr>
                    <w:jc w:val="center"/>
                    <w:rPr>
                      <w:sz w:val="20"/>
                      <w:szCs w:val="20"/>
                      <w:lang w:val="id-ID"/>
                    </w:rPr>
                  </w:pPr>
                  <w:r>
                    <w:rPr>
                      <w:sz w:val="20"/>
                      <w:szCs w:val="20"/>
                      <w:lang w:val="id-ID"/>
                    </w:rPr>
                    <w:t>KELAS</w:t>
                  </w:r>
                </w:p>
              </w:txbxContent>
            </v:textbox>
          </v:rect>
        </w:pict>
      </w:r>
      <w:r w:rsidRPr="00F311D3">
        <w:rPr>
          <w:b/>
          <w:bCs/>
          <w:noProof/>
          <w:lang w:val="id-ID" w:eastAsia="zh-CN"/>
        </w:rPr>
        <w:pict>
          <v:rect id="_x0000_s1108" style="position:absolute;left:0;text-align:left;margin-left:72.75pt;margin-top:25pt;width:70.15pt;height:42.8pt;z-index:251744256">
            <v:textbox>
              <w:txbxContent>
                <w:p w:rsidR="0044070D" w:rsidRDefault="0044070D" w:rsidP="00D607E9">
                  <w:pPr>
                    <w:jc w:val="center"/>
                    <w:rPr>
                      <w:sz w:val="20"/>
                      <w:szCs w:val="20"/>
                      <w:lang w:val="id-ID"/>
                    </w:rPr>
                  </w:pPr>
                  <w:r>
                    <w:rPr>
                      <w:sz w:val="20"/>
                      <w:szCs w:val="20"/>
                      <w:lang w:val="id-ID"/>
                    </w:rPr>
                    <w:t>LAB.</w:t>
                  </w:r>
                </w:p>
                <w:p w:rsidR="0044070D" w:rsidRDefault="0044070D" w:rsidP="00D607E9">
                  <w:pPr>
                    <w:jc w:val="center"/>
                    <w:rPr>
                      <w:sz w:val="20"/>
                      <w:szCs w:val="20"/>
                      <w:lang w:val="id-ID"/>
                    </w:rPr>
                  </w:pPr>
                  <w:r>
                    <w:rPr>
                      <w:sz w:val="20"/>
                      <w:szCs w:val="20"/>
                      <w:lang w:val="id-ID"/>
                    </w:rPr>
                    <w:t>MULTI</w:t>
                  </w:r>
                </w:p>
                <w:p w:rsidR="0044070D" w:rsidRPr="00D4547F" w:rsidRDefault="0044070D" w:rsidP="00D607E9">
                  <w:pPr>
                    <w:jc w:val="center"/>
                    <w:rPr>
                      <w:sz w:val="20"/>
                      <w:szCs w:val="20"/>
                      <w:lang w:val="id-ID"/>
                    </w:rPr>
                  </w:pPr>
                  <w:r>
                    <w:rPr>
                      <w:sz w:val="20"/>
                      <w:szCs w:val="20"/>
                      <w:lang w:val="id-ID"/>
                    </w:rPr>
                    <w:t>MEDIA</w:t>
                  </w:r>
                </w:p>
              </w:txbxContent>
            </v:textbox>
          </v:rect>
        </w:pict>
      </w:r>
      <w:r w:rsidRPr="00F311D3">
        <w:rPr>
          <w:noProof/>
          <w:lang w:val="id-ID" w:eastAsia="zh-CN"/>
        </w:rPr>
        <w:pict>
          <v:rect id="_x0000_s1107" style="position:absolute;left:0;text-align:left;margin-left:72.75pt;margin-top:15.05pt;width:70.15pt;height:9.95pt;z-index:251743232"/>
        </w:pict>
      </w:r>
    </w:p>
    <w:p w:rsidR="00D607E9" w:rsidRDefault="00F311D3" w:rsidP="00D607E9">
      <w:pPr>
        <w:spacing w:line="480" w:lineRule="auto"/>
        <w:jc w:val="both"/>
        <w:rPr>
          <w:b/>
          <w:bCs/>
          <w:lang w:val="id-ID"/>
        </w:rPr>
      </w:pPr>
      <w:r w:rsidRPr="00F311D3">
        <w:rPr>
          <w:b/>
          <w:bCs/>
          <w:noProof/>
          <w:lang w:val="id-ID" w:eastAsia="zh-CN"/>
        </w:rPr>
        <w:pict>
          <v:rect id="_x0000_s1099" style="position:absolute;left:0;text-align:left;margin-left:5.85pt;margin-top:13.35pt;width:62.25pt;height:22.7pt;z-index:251735040">
            <v:textbox style="mso-next-textbox:#_x0000_s1099">
              <w:txbxContent>
                <w:p w:rsidR="0044070D" w:rsidRPr="000A6A17" w:rsidRDefault="0044070D" w:rsidP="00D607E9">
                  <w:pPr>
                    <w:jc w:val="center"/>
                    <w:rPr>
                      <w:sz w:val="20"/>
                      <w:szCs w:val="20"/>
                      <w:lang w:val="id-ID"/>
                    </w:rPr>
                  </w:pPr>
                  <w:r>
                    <w:rPr>
                      <w:sz w:val="20"/>
                      <w:szCs w:val="20"/>
                      <w:lang w:val="id-ID"/>
                    </w:rPr>
                    <w:t>KELAS</w:t>
                  </w:r>
                </w:p>
              </w:txbxContent>
            </v:textbox>
          </v:rect>
        </w:pict>
      </w:r>
    </w:p>
    <w:p w:rsidR="00D607E9" w:rsidRDefault="00F311D3" w:rsidP="00D607E9">
      <w:pPr>
        <w:spacing w:line="480" w:lineRule="auto"/>
        <w:jc w:val="both"/>
        <w:rPr>
          <w:b/>
          <w:bCs/>
          <w:lang w:val="id-ID"/>
        </w:rPr>
      </w:pPr>
      <w:r w:rsidRPr="00F311D3">
        <w:rPr>
          <w:b/>
          <w:bCs/>
          <w:noProof/>
          <w:lang w:val="id-ID" w:eastAsia="zh-CN"/>
        </w:rPr>
        <w:pict>
          <v:rect id="_x0000_s1100" style="position:absolute;left:0;text-align:left;margin-left:5.85pt;margin-top:8.45pt;width:62.25pt;height:23.8pt;z-index:251736064">
            <v:textbox style="mso-next-textbox:#_x0000_s1100">
              <w:txbxContent>
                <w:p w:rsidR="0044070D" w:rsidRPr="000A6A17" w:rsidRDefault="0044070D" w:rsidP="00D607E9">
                  <w:pPr>
                    <w:jc w:val="center"/>
                    <w:rPr>
                      <w:sz w:val="20"/>
                      <w:szCs w:val="20"/>
                      <w:lang w:val="id-ID"/>
                    </w:rPr>
                  </w:pPr>
                  <w:r>
                    <w:rPr>
                      <w:sz w:val="20"/>
                      <w:szCs w:val="20"/>
                      <w:lang w:val="id-ID"/>
                    </w:rPr>
                    <w:t>LIBRARY</w:t>
                  </w:r>
                </w:p>
              </w:txbxContent>
            </v:textbox>
          </v:rect>
        </w:pict>
      </w:r>
      <w:r w:rsidRPr="00F311D3">
        <w:rPr>
          <w:b/>
          <w:bCs/>
          <w:noProof/>
          <w:lang w:val="id-ID" w:eastAsia="zh-CN"/>
        </w:rPr>
        <w:pict>
          <v:rect id="_x0000_s1114" style="position:absolute;left:0;text-align:left;margin-left:267.25pt;margin-top:12.6pt;width:57.15pt;height:47.7pt;z-index:251750400">
            <v:textbox style="mso-next-textbox:#_x0000_s1114">
              <w:txbxContent>
                <w:p w:rsidR="0044070D" w:rsidRDefault="0044070D" w:rsidP="00D607E9">
                  <w:pPr>
                    <w:jc w:val="center"/>
                    <w:rPr>
                      <w:sz w:val="20"/>
                      <w:szCs w:val="20"/>
                      <w:lang w:val="id-ID"/>
                    </w:rPr>
                  </w:pPr>
                  <w:r>
                    <w:rPr>
                      <w:sz w:val="20"/>
                      <w:szCs w:val="20"/>
                      <w:lang w:val="id-ID"/>
                    </w:rPr>
                    <w:t>KAMAR</w:t>
                  </w:r>
                </w:p>
                <w:p w:rsidR="0044070D" w:rsidRPr="00A6485A" w:rsidRDefault="0044070D" w:rsidP="00D607E9">
                  <w:pPr>
                    <w:jc w:val="center"/>
                    <w:rPr>
                      <w:sz w:val="20"/>
                      <w:szCs w:val="20"/>
                      <w:lang w:val="id-ID"/>
                    </w:rPr>
                  </w:pPr>
                  <w:r>
                    <w:rPr>
                      <w:sz w:val="20"/>
                      <w:szCs w:val="20"/>
                      <w:lang w:val="id-ID"/>
                    </w:rPr>
                    <w:t>MANDI</w:t>
                  </w:r>
                </w:p>
              </w:txbxContent>
            </v:textbox>
          </v:rect>
        </w:pict>
      </w:r>
      <w:r w:rsidRPr="00F311D3">
        <w:rPr>
          <w:b/>
          <w:bCs/>
          <w:noProof/>
          <w:lang w:val="id-ID" w:eastAsia="zh-CN"/>
        </w:rPr>
        <w:pict>
          <v:rect id="_x0000_s1113" style="position:absolute;left:0;text-align:left;margin-left:240.3pt;margin-top:33.35pt;width:47.7pt;height:6.2pt;rotation:90;z-index:251749376"/>
        </w:pict>
      </w:r>
      <w:r w:rsidRPr="00F311D3">
        <w:rPr>
          <w:b/>
          <w:bCs/>
          <w:noProof/>
          <w:lang w:val="id-ID" w:eastAsia="zh-CN"/>
        </w:rPr>
        <w:pict>
          <v:rect id="_x0000_s1112" style="position:absolute;left:0;text-align:left;margin-left:199.9pt;margin-top:12.6pt;width:61.15pt;height:47.7pt;z-index:251748352">
            <v:textbox style="mso-next-textbox:#_x0000_s1112">
              <w:txbxContent>
                <w:p w:rsidR="0044070D" w:rsidRDefault="0044070D" w:rsidP="00D607E9">
                  <w:pPr>
                    <w:jc w:val="center"/>
                    <w:rPr>
                      <w:sz w:val="20"/>
                      <w:szCs w:val="20"/>
                      <w:lang w:val="id-ID"/>
                    </w:rPr>
                  </w:pPr>
                </w:p>
                <w:p w:rsidR="0044070D" w:rsidRPr="00A6485A" w:rsidRDefault="0044070D" w:rsidP="00D607E9">
                  <w:pPr>
                    <w:jc w:val="center"/>
                    <w:rPr>
                      <w:sz w:val="20"/>
                      <w:szCs w:val="20"/>
                      <w:lang w:val="id-ID"/>
                    </w:rPr>
                  </w:pPr>
                  <w:r>
                    <w:rPr>
                      <w:sz w:val="20"/>
                      <w:szCs w:val="20"/>
                      <w:lang w:val="id-ID"/>
                    </w:rPr>
                    <w:t>GUDANG</w:t>
                  </w:r>
                </w:p>
              </w:txbxContent>
            </v:textbox>
          </v:rect>
        </w:pict>
      </w:r>
      <w:r w:rsidRPr="00F311D3">
        <w:rPr>
          <w:b/>
          <w:bCs/>
          <w:noProof/>
          <w:lang w:val="id-ID" w:eastAsia="zh-CN"/>
        </w:rPr>
        <w:pict>
          <v:rect id="_x0000_s1111" style="position:absolute;left:0;text-align:left;margin-left:148.55pt;margin-top:12.6pt;width:51.35pt;height:47.7pt;z-index:251747328">
            <v:textbox style="mso-next-textbox:#_x0000_s1111">
              <w:txbxContent>
                <w:p w:rsidR="0044070D" w:rsidRDefault="0044070D" w:rsidP="00D607E9">
                  <w:pPr>
                    <w:rPr>
                      <w:sz w:val="20"/>
                      <w:szCs w:val="20"/>
                      <w:lang w:val="id-ID"/>
                    </w:rPr>
                  </w:pPr>
                </w:p>
                <w:p w:rsidR="0044070D" w:rsidRPr="00A6485A" w:rsidRDefault="0044070D" w:rsidP="00D607E9">
                  <w:pPr>
                    <w:jc w:val="center"/>
                    <w:rPr>
                      <w:sz w:val="20"/>
                      <w:szCs w:val="20"/>
                      <w:lang w:val="id-ID"/>
                    </w:rPr>
                  </w:pPr>
                  <w:r>
                    <w:rPr>
                      <w:sz w:val="20"/>
                      <w:szCs w:val="20"/>
                      <w:lang w:val="id-ID"/>
                    </w:rPr>
                    <w:t>KELAS</w:t>
                  </w:r>
                </w:p>
              </w:txbxContent>
            </v:textbox>
          </v:rect>
        </w:pict>
      </w:r>
      <w:r w:rsidRPr="00F311D3">
        <w:rPr>
          <w:b/>
          <w:bCs/>
          <w:noProof/>
          <w:lang w:val="id-ID" w:eastAsia="zh-CN"/>
        </w:rPr>
        <w:pict>
          <v:rect id="_x0000_s1110" style="position:absolute;left:0;text-align:left;margin-left:121.9pt;margin-top:33.6pt;width:47.7pt;height:5.65pt;rotation:90;z-index:251746304"/>
        </w:pict>
      </w:r>
      <w:r w:rsidRPr="00F311D3">
        <w:rPr>
          <w:b/>
          <w:bCs/>
          <w:noProof/>
          <w:lang w:val="id-ID" w:eastAsia="zh-CN"/>
        </w:rPr>
        <w:pict>
          <v:rect id="_x0000_s1109" style="position:absolute;left:0;text-align:left;margin-left:72.75pt;margin-top:12.6pt;width:70.15pt;height:47.7pt;z-index:251745280">
            <v:textbox style="mso-next-textbox:#_x0000_s1109">
              <w:txbxContent>
                <w:p w:rsidR="0044070D" w:rsidRDefault="0044070D" w:rsidP="00D607E9">
                  <w:pPr>
                    <w:jc w:val="center"/>
                    <w:rPr>
                      <w:sz w:val="20"/>
                      <w:szCs w:val="20"/>
                      <w:lang w:val="id-ID"/>
                    </w:rPr>
                  </w:pPr>
                  <w:r>
                    <w:rPr>
                      <w:sz w:val="20"/>
                      <w:szCs w:val="20"/>
                      <w:lang w:val="id-ID"/>
                    </w:rPr>
                    <w:t>RUANG</w:t>
                  </w:r>
                </w:p>
                <w:p w:rsidR="0044070D" w:rsidRPr="00D4547F" w:rsidRDefault="0044070D" w:rsidP="00D607E9">
                  <w:pPr>
                    <w:jc w:val="center"/>
                    <w:rPr>
                      <w:sz w:val="20"/>
                      <w:szCs w:val="20"/>
                      <w:lang w:val="id-ID"/>
                    </w:rPr>
                  </w:pPr>
                  <w:r>
                    <w:rPr>
                      <w:sz w:val="20"/>
                      <w:szCs w:val="20"/>
                      <w:lang w:val="id-ID"/>
                    </w:rPr>
                    <w:t>KESEKRE-TARIATAN</w:t>
                  </w:r>
                </w:p>
              </w:txbxContent>
            </v:textbox>
          </v:rect>
        </w:pict>
      </w:r>
    </w:p>
    <w:p w:rsidR="00D607E9" w:rsidRDefault="00F311D3" w:rsidP="00D607E9">
      <w:pPr>
        <w:spacing w:line="480" w:lineRule="auto"/>
        <w:jc w:val="both"/>
        <w:rPr>
          <w:b/>
          <w:bCs/>
          <w:lang w:val="id-ID"/>
        </w:rPr>
      </w:pPr>
      <w:r w:rsidRPr="00F311D3">
        <w:rPr>
          <w:b/>
          <w:bCs/>
          <w:noProof/>
          <w:lang w:val="id-ID" w:eastAsia="zh-CN"/>
        </w:rPr>
        <w:pict>
          <v:rect id="_x0000_s1101" style="position:absolute;left:0;text-align:left;margin-left:5.85pt;margin-top:4.65pt;width:62.25pt;height:25.95pt;z-index:251737088">
            <v:textbox style="mso-next-textbox:#_x0000_s1101">
              <w:txbxContent>
                <w:p w:rsidR="0044070D" w:rsidRPr="000A6A17" w:rsidRDefault="0044070D" w:rsidP="00D607E9">
                  <w:pPr>
                    <w:jc w:val="center"/>
                    <w:rPr>
                      <w:sz w:val="20"/>
                      <w:szCs w:val="20"/>
                      <w:lang w:val="id-ID"/>
                    </w:rPr>
                  </w:pPr>
                  <w:r>
                    <w:rPr>
                      <w:sz w:val="20"/>
                      <w:szCs w:val="20"/>
                      <w:lang w:val="id-ID"/>
                    </w:rPr>
                    <w:t>KELAS</w:t>
                  </w:r>
                </w:p>
              </w:txbxContent>
            </v:textbox>
          </v:rect>
        </w:pict>
      </w:r>
    </w:p>
    <w:p w:rsidR="00D607E9" w:rsidRDefault="00F311D3" w:rsidP="00D607E9">
      <w:pPr>
        <w:spacing w:line="480" w:lineRule="auto"/>
        <w:jc w:val="both"/>
        <w:rPr>
          <w:b/>
          <w:bCs/>
          <w:lang w:val="id-ID"/>
        </w:rPr>
      </w:pPr>
      <w:r w:rsidRPr="00F311D3">
        <w:rPr>
          <w:b/>
          <w:bCs/>
          <w:noProof/>
          <w:lang w:val="id-ID" w:eastAsia="zh-CN"/>
        </w:rPr>
        <w:pict>
          <v:rect id="_x0000_s1102" style="position:absolute;left:0;text-align:left;margin-left:5.85pt;margin-top:3pt;width:62.25pt;height:26.6pt;z-index:251738112">
            <v:textbox style="mso-next-textbox:#_x0000_s1102">
              <w:txbxContent>
                <w:p w:rsidR="0044070D" w:rsidRPr="000A6A17" w:rsidRDefault="0044070D" w:rsidP="00D607E9">
                  <w:pPr>
                    <w:jc w:val="center"/>
                    <w:rPr>
                      <w:sz w:val="20"/>
                      <w:szCs w:val="20"/>
                      <w:lang w:val="id-ID"/>
                    </w:rPr>
                  </w:pPr>
                  <w:r>
                    <w:rPr>
                      <w:sz w:val="20"/>
                      <w:szCs w:val="20"/>
                      <w:lang w:val="id-ID"/>
                    </w:rPr>
                    <w:t>KELAS</w:t>
                  </w:r>
                </w:p>
              </w:txbxContent>
            </v:textbox>
          </v:rect>
        </w:pict>
      </w:r>
    </w:p>
    <w:p w:rsidR="00D607E9" w:rsidRDefault="00F311D3" w:rsidP="00D607E9">
      <w:pPr>
        <w:spacing w:line="480" w:lineRule="auto"/>
        <w:jc w:val="both"/>
        <w:rPr>
          <w:b/>
          <w:bCs/>
          <w:lang w:val="id-ID"/>
        </w:rPr>
      </w:pPr>
      <w:r w:rsidRPr="00F311D3">
        <w:rPr>
          <w:b/>
          <w:bCs/>
          <w:noProof/>
          <w:lang w:val="id-ID" w:eastAsia="zh-CN"/>
        </w:rPr>
        <w:pict>
          <v:rect id="_x0000_s1104" style="position:absolute;left:0;text-align:left;margin-left:5.85pt;margin-top:11.95pt;width:159.55pt;height:38.3pt;z-index:251740160">
            <v:textbox style="mso-next-textbox:#_x0000_s1104">
              <w:txbxContent>
                <w:p w:rsidR="0044070D" w:rsidRDefault="0044070D" w:rsidP="00D607E9">
                  <w:pPr>
                    <w:jc w:val="center"/>
                    <w:rPr>
                      <w:sz w:val="20"/>
                      <w:szCs w:val="20"/>
                      <w:lang w:val="id-ID"/>
                    </w:rPr>
                  </w:pPr>
                </w:p>
                <w:p w:rsidR="0044070D" w:rsidRPr="000F33A2" w:rsidRDefault="0044070D" w:rsidP="00D607E9">
                  <w:pPr>
                    <w:jc w:val="center"/>
                    <w:rPr>
                      <w:sz w:val="20"/>
                      <w:szCs w:val="20"/>
                      <w:lang w:val="id-ID"/>
                    </w:rPr>
                  </w:pPr>
                  <w:r>
                    <w:rPr>
                      <w:sz w:val="20"/>
                      <w:szCs w:val="20"/>
                      <w:lang w:val="id-ID"/>
                    </w:rPr>
                    <w:t>RUANG</w:t>
                  </w:r>
                </w:p>
              </w:txbxContent>
            </v:textbox>
          </v:rect>
        </w:pict>
      </w:r>
      <w:r w:rsidRPr="00F311D3">
        <w:rPr>
          <w:b/>
          <w:bCs/>
          <w:noProof/>
          <w:lang w:val="id-ID" w:eastAsia="zh-CN"/>
        </w:rPr>
        <w:pict>
          <v:rect id="_x0000_s1103" style="position:absolute;left:0;text-align:left;margin-left:5.85pt;margin-top:2pt;width:62.25pt;height:9.95pt;z-index:251739136"/>
        </w:pict>
      </w:r>
    </w:p>
    <w:p w:rsidR="00D607E9" w:rsidRDefault="00D607E9" w:rsidP="00D607E9">
      <w:pPr>
        <w:spacing w:line="480" w:lineRule="auto"/>
        <w:jc w:val="both"/>
        <w:rPr>
          <w:b/>
          <w:bCs/>
          <w:lang w:val="id-ID"/>
        </w:rPr>
      </w:pPr>
    </w:p>
    <w:p w:rsidR="00D607E9" w:rsidRDefault="00D607E9" w:rsidP="00D607E9">
      <w:pPr>
        <w:spacing w:line="480" w:lineRule="auto"/>
        <w:jc w:val="both"/>
        <w:rPr>
          <w:b/>
          <w:bCs/>
          <w:lang w:val="id-ID"/>
        </w:rPr>
      </w:pPr>
    </w:p>
    <w:p w:rsidR="00D607E9" w:rsidRDefault="00D607E9" w:rsidP="004E0F70">
      <w:pPr>
        <w:numPr>
          <w:ilvl w:val="0"/>
          <w:numId w:val="45"/>
        </w:numPr>
        <w:tabs>
          <w:tab w:val="clear" w:pos="720"/>
          <w:tab w:val="num" w:pos="426"/>
        </w:tabs>
        <w:spacing w:line="480" w:lineRule="auto"/>
        <w:ind w:left="426" w:hanging="426"/>
        <w:jc w:val="both"/>
        <w:rPr>
          <w:b/>
          <w:bCs/>
          <w:lang w:val="id-ID"/>
        </w:rPr>
      </w:pPr>
      <w:r>
        <w:rPr>
          <w:b/>
          <w:bCs/>
          <w:lang w:val="id-ID"/>
        </w:rPr>
        <w:lastRenderedPageBreak/>
        <w:t>Paparan Data Penelitian dan Pembahasan</w:t>
      </w:r>
    </w:p>
    <w:p w:rsidR="00D607E9" w:rsidRDefault="00D607E9" w:rsidP="00D607E9">
      <w:pPr>
        <w:spacing w:line="480" w:lineRule="auto"/>
        <w:ind w:left="426" w:firstLine="708"/>
        <w:jc w:val="both"/>
        <w:rPr>
          <w:lang w:val="id-ID"/>
        </w:rPr>
      </w:pPr>
      <w:r>
        <w:rPr>
          <w:lang w:val="id-ID"/>
        </w:rPr>
        <w:t>Data yang peneliti peroleh dari lapangan adalah data hasil observasi, wawancara dan dokumentasi. Dalam hal ini, peneliti tidak mengalami kendala yang berarti untuk menggali informasi. Wawancara yang peneliti lakukan adalah wawancara tak terstruktur atau bisa dikatakan wawancara informal, sehingga proses wawancara ini bersifat santai dan berlangsung dalam kegiatan sehari-hari tanpa mengganggu aktivitas subjek.</w:t>
      </w:r>
    </w:p>
    <w:p w:rsidR="00D607E9" w:rsidRDefault="00D607E9" w:rsidP="00D607E9">
      <w:pPr>
        <w:spacing w:line="480" w:lineRule="auto"/>
        <w:ind w:left="426" w:firstLine="708"/>
        <w:jc w:val="both"/>
        <w:rPr>
          <w:lang w:val="id-ID"/>
        </w:rPr>
      </w:pPr>
      <w:r>
        <w:rPr>
          <w:lang w:val="id-ID"/>
        </w:rPr>
        <w:t>Berikut ini adalah data dari hasil observasi, wawancara dan dokumentasi yang diperoleh peneliti untuk mengetahui upaya guru dalam meningkatkan akhlak melalui penerapan sanksi.</w:t>
      </w:r>
    </w:p>
    <w:p w:rsidR="00D607E9" w:rsidRDefault="00D607E9" w:rsidP="00D607E9">
      <w:pPr>
        <w:ind w:left="426" w:firstLine="708"/>
        <w:jc w:val="both"/>
        <w:rPr>
          <w:lang w:val="id-ID"/>
        </w:rPr>
      </w:pPr>
    </w:p>
    <w:p w:rsidR="00D607E9" w:rsidRPr="007958B6" w:rsidRDefault="00910801" w:rsidP="00D607E9">
      <w:pPr>
        <w:numPr>
          <w:ilvl w:val="0"/>
          <w:numId w:val="7"/>
        </w:numPr>
        <w:spacing w:line="480" w:lineRule="auto"/>
        <w:ind w:left="709" w:hanging="283"/>
        <w:jc w:val="both"/>
        <w:rPr>
          <w:lang w:val="id-ID"/>
        </w:rPr>
      </w:pPr>
      <w:r>
        <w:rPr>
          <w:lang w:val="id-ID"/>
        </w:rPr>
        <w:t>Penerapan Sanksi yang Digunakan Guru dalam Meningkatkan Akhlak Siswa</w:t>
      </w:r>
      <w:r w:rsidR="00D607E9" w:rsidRPr="007958B6">
        <w:rPr>
          <w:lang w:val="id-ID"/>
        </w:rPr>
        <w:t xml:space="preserve"> di MTs Darul Hikmah Tawangsari Kec. Kedungwaru Kab. Tulungagung</w:t>
      </w:r>
    </w:p>
    <w:p w:rsidR="00D607E9" w:rsidRDefault="00D607E9" w:rsidP="00D607E9">
      <w:pPr>
        <w:spacing w:line="480" w:lineRule="auto"/>
        <w:ind w:left="720" w:firstLine="698"/>
        <w:jc w:val="both"/>
        <w:rPr>
          <w:lang w:val="id-ID"/>
        </w:rPr>
      </w:pPr>
      <w:r>
        <w:rPr>
          <w:lang w:val="id-ID"/>
        </w:rPr>
        <w:t>Banyak metode yang ditempuh oleh para guru dalam meningkatkan akhlak melalui penerapan sanksi. Dari hasil wawancara dengan guru bahasa Arab sekaligus sebagai guru bimbingan konseli</w:t>
      </w:r>
      <w:r w:rsidR="000073FC">
        <w:rPr>
          <w:lang w:val="id-ID"/>
        </w:rPr>
        <w:t xml:space="preserve">ng, Bapak Imam Syuhadak </w:t>
      </w:r>
      <w:r>
        <w:rPr>
          <w:lang w:val="id-ID"/>
        </w:rPr>
        <w:t>mengatakan:</w:t>
      </w:r>
    </w:p>
    <w:p w:rsidR="00D607E9" w:rsidRDefault="00D607E9" w:rsidP="000A106D">
      <w:pPr>
        <w:ind w:left="1276" w:firstLine="567"/>
        <w:jc w:val="both"/>
        <w:rPr>
          <w:lang w:val="id-ID"/>
        </w:rPr>
      </w:pPr>
      <w:r>
        <w:rPr>
          <w:lang w:val="id-ID"/>
        </w:rPr>
        <w:t>“Metode yang diterapkan dalam memberikan sanksi terhadap siswa yang melakukan pelanggaran adalah dengan memberikan sanksi secara kontinuitas yaitu dilakukan terus-menerus perhari”.</w:t>
      </w:r>
      <w:r w:rsidR="00F82334">
        <w:rPr>
          <w:rStyle w:val="FootnoteReference"/>
          <w:lang w:val="id-ID"/>
        </w:rPr>
        <w:footnoteReference w:id="13"/>
      </w:r>
    </w:p>
    <w:p w:rsidR="00542874" w:rsidRDefault="00542874" w:rsidP="000A106D">
      <w:pPr>
        <w:ind w:left="1276" w:firstLine="567"/>
        <w:jc w:val="both"/>
        <w:rPr>
          <w:lang w:val="id-ID"/>
        </w:rPr>
      </w:pPr>
    </w:p>
    <w:p w:rsidR="00D607E9" w:rsidRDefault="00542874" w:rsidP="0080472E">
      <w:pPr>
        <w:spacing w:line="480" w:lineRule="auto"/>
        <w:ind w:left="709" w:firstLine="709"/>
        <w:jc w:val="both"/>
        <w:rPr>
          <w:lang w:val="id-ID"/>
        </w:rPr>
      </w:pPr>
      <w:r>
        <w:rPr>
          <w:lang w:val="id-ID"/>
        </w:rPr>
        <w:t xml:space="preserve">Peneliti mengamati bahwa sanksi </w:t>
      </w:r>
      <w:r w:rsidR="0022642F">
        <w:rPr>
          <w:lang w:val="id-ID"/>
        </w:rPr>
        <w:t xml:space="preserve">telah </w:t>
      </w:r>
      <w:r>
        <w:rPr>
          <w:lang w:val="id-ID"/>
        </w:rPr>
        <w:t xml:space="preserve">diterapkan secara langsung. Ketika itu ada siswa yang sedang makan dengan berdiri, lalu guru yang </w:t>
      </w:r>
      <w:r>
        <w:rPr>
          <w:lang w:val="id-ID"/>
        </w:rPr>
        <w:lastRenderedPageBreak/>
        <w:t>melihat langsung memberinya teguran dengan menjewer telinga</w:t>
      </w:r>
      <w:r w:rsidR="007F4646">
        <w:rPr>
          <w:lang w:val="id-ID"/>
        </w:rPr>
        <w:t>.</w:t>
      </w:r>
      <w:r w:rsidR="0022642F">
        <w:rPr>
          <w:lang w:val="id-ID"/>
        </w:rPr>
        <w:t xml:space="preserve"> Sanksi lain yang langsung diterapkan yaitu dengan mencubit </w:t>
      </w:r>
      <w:r w:rsidR="0080472E">
        <w:rPr>
          <w:lang w:val="id-ID"/>
        </w:rPr>
        <w:t>lengan tangan.</w:t>
      </w:r>
      <w:r w:rsidR="00F1023B">
        <w:rPr>
          <w:rStyle w:val="FootnoteReference"/>
          <w:lang w:val="id-ID"/>
        </w:rPr>
        <w:footnoteReference w:id="14"/>
      </w:r>
    </w:p>
    <w:p w:rsidR="00D607E9" w:rsidRDefault="00D607E9" w:rsidP="00B220B3">
      <w:pPr>
        <w:ind w:left="1276" w:firstLine="567"/>
        <w:jc w:val="both"/>
        <w:rPr>
          <w:lang w:val="id-ID"/>
        </w:rPr>
      </w:pPr>
      <w:r>
        <w:rPr>
          <w:lang w:val="id-ID"/>
        </w:rPr>
        <w:t>“Pemberian sanksi tentunya harus mempunyai efek jera terhadap siswa karena sanksi dilakukan secara bertahap, apabila pelanggaran diulang sampai beberapa kali tentu sanksi akan ditingkatkan menjadi lebih berat. Siswa pun akan menyadari kesalahannya dan merasa jera”.</w:t>
      </w:r>
      <w:r>
        <w:rPr>
          <w:rStyle w:val="FootnoteReference"/>
          <w:lang w:val="id-ID"/>
        </w:rPr>
        <w:footnoteReference w:id="15"/>
      </w:r>
    </w:p>
    <w:p w:rsidR="00D607E9" w:rsidRDefault="00D607E9" w:rsidP="00D607E9">
      <w:pPr>
        <w:ind w:left="709" w:firstLine="709"/>
        <w:jc w:val="both"/>
        <w:rPr>
          <w:lang w:val="id-ID"/>
        </w:rPr>
      </w:pPr>
    </w:p>
    <w:p w:rsidR="00D607E9" w:rsidRDefault="00D607E9" w:rsidP="00200C40">
      <w:pPr>
        <w:spacing w:line="480" w:lineRule="auto"/>
        <w:ind w:left="709"/>
        <w:jc w:val="both"/>
        <w:rPr>
          <w:lang w:val="id-ID"/>
        </w:rPr>
      </w:pPr>
      <w:r>
        <w:rPr>
          <w:lang w:val="id-ID"/>
        </w:rPr>
        <w:t>Ini juga dijelaskan oleh salah satu siswa MTs Darul Hikmah:</w:t>
      </w:r>
    </w:p>
    <w:p w:rsidR="00D607E9" w:rsidRDefault="00D607E9" w:rsidP="00200C40">
      <w:pPr>
        <w:pStyle w:val="BodyTextIndent"/>
        <w:spacing w:line="240" w:lineRule="auto"/>
        <w:ind w:left="1276" w:firstLine="567"/>
      </w:pPr>
      <w:r>
        <w:t>“Menurut saya, guru yang memberikan sanksi itu wajar dan benar karena dengan diadakannya peraturan itu untuk dijalankan bukan untuk dilanggar, jadi setiap siswa yang melanggar peraturan sepantasnya diberi sanksi”.</w:t>
      </w:r>
      <w:r>
        <w:rPr>
          <w:rStyle w:val="FootnoteReference"/>
        </w:rPr>
        <w:footnoteReference w:id="16"/>
      </w:r>
    </w:p>
    <w:p w:rsidR="00D607E9" w:rsidRPr="008E4AAF" w:rsidRDefault="00D607E9" w:rsidP="00D607E9">
      <w:pPr>
        <w:pStyle w:val="BodyTextIndent"/>
        <w:spacing w:line="240" w:lineRule="auto"/>
        <w:ind w:left="709" w:firstLine="0"/>
      </w:pPr>
    </w:p>
    <w:p w:rsidR="00D607E9" w:rsidRDefault="00D607E9" w:rsidP="00C96F2B">
      <w:pPr>
        <w:spacing w:line="480" w:lineRule="auto"/>
        <w:ind w:left="709"/>
        <w:jc w:val="both"/>
        <w:rPr>
          <w:lang w:val="id-ID"/>
        </w:rPr>
      </w:pPr>
      <w:r>
        <w:rPr>
          <w:lang w:val="id-ID"/>
        </w:rPr>
        <w:t>Adapun guru yang berhak memberi sanksi terhadap siswa, beliau mengatakan:</w:t>
      </w:r>
    </w:p>
    <w:p w:rsidR="00D607E9" w:rsidRDefault="00D607E9" w:rsidP="00C96F2B">
      <w:pPr>
        <w:ind w:left="1276" w:firstLine="567"/>
        <w:jc w:val="both"/>
        <w:rPr>
          <w:lang w:val="id-ID"/>
        </w:rPr>
      </w:pPr>
      <w:r>
        <w:rPr>
          <w:lang w:val="id-ID"/>
        </w:rPr>
        <w:t>“Guru yang berhak memberikan sanksi terhadap siswa yang melakukan pelanggaran adalah pengasuh atau guru pembimbing”.</w:t>
      </w:r>
      <w:r>
        <w:rPr>
          <w:rStyle w:val="FootnoteReference"/>
          <w:lang w:val="id-ID"/>
        </w:rPr>
        <w:footnoteReference w:id="17"/>
      </w:r>
    </w:p>
    <w:p w:rsidR="00D607E9" w:rsidRDefault="00D607E9" w:rsidP="00D607E9">
      <w:pPr>
        <w:ind w:left="709" w:firstLine="709"/>
        <w:jc w:val="both"/>
        <w:rPr>
          <w:lang w:val="id-ID"/>
        </w:rPr>
      </w:pPr>
    </w:p>
    <w:p w:rsidR="00D607E9" w:rsidRDefault="00D607E9" w:rsidP="00D607E9">
      <w:pPr>
        <w:spacing w:line="480" w:lineRule="auto"/>
        <w:ind w:left="709" w:firstLine="709"/>
        <w:jc w:val="both"/>
        <w:rPr>
          <w:lang w:val="id-ID"/>
        </w:rPr>
      </w:pPr>
      <w:r>
        <w:rPr>
          <w:lang w:val="id-ID"/>
        </w:rPr>
        <w:t>Ketika itu peneliti melakukan observasi atau pengamatan dan mendapati sebuah kelas yang sedang tidak diajar oleh guru. Suasana yang terjadi adalah kelas pun menjadi gaduh. Ada guru yang melihat keadaan tersebut dan memberi sanksi yaitu mereka semua satu kelas diperintah untuk lari-lari keliling lapangan beberapa kali putaran. Setelah itu, mereka masuk ke kelas dan diberi tugas oleh guru tersebut untuk belajar sendiri dan tidak boleh keluar kelas sebelum bel jam istirahat.</w:t>
      </w:r>
      <w:r>
        <w:rPr>
          <w:rStyle w:val="FootnoteReference"/>
          <w:lang w:val="id-ID"/>
        </w:rPr>
        <w:footnoteReference w:id="18"/>
      </w:r>
    </w:p>
    <w:p w:rsidR="00D607E9" w:rsidRDefault="00D607E9" w:rsidP="00D607E9">
      <w:pPr>
        <w:spacing w:line="480" w:lineRule="auto"/>
        <w:ind w:left="709" w:firstLine="709"/>
        <w:jc w:val="both"/>
        <w:rPr>
          <w:lang w:val="id-ID"/>
        </w:rPr>
      </w:pPr>
      <w:r>
        <w:rPr>
          <w:lang w:val="id-ID"/>
        </w:rPr>
        <w:lastRenderedPageBreak/>
        <w:t>Ada perbedaan dalam menangani pemberian sanksi terhadap siswa yang melakukan pelanggaran. Seperti yang dijelaskan oleh guru SKI sekaligus sebagai guru bimbingan konseling dari pihak pe</w:t>
      </w:r>
      <w:r w:rsidR="00901297">
        <w:rPr>
          <w:lang w:val="id-ID"/>
        </w:rPr>
        <w:t xml:space="preserve">rempuan, Atik Nurhayati </w:t>
      </w:r>
      <w:r>
        <w:rPr>
          <w:lang w:val="id-ID"/>
        </w:rPr>
        <w:t>mengatakan:</w:t>
      </w:r>
    </w:p>
    <w:p w:rsidR="00D607E9" w:rsidRDefault="00D607E9" w:rsidP="003A5C49">
      <w:pPr>
        <w:ind w:left="1276" w:firstLine="567"/>
        <w:jc w:val="both"/>
        <w:rPr>
          <w:lang w:val="id-ID"/>
        </w:rPr>
      </w:pPr>
      <w:r>
        <w:rPr>
          <w:lang w:val="id-ID"/>
        </w:rPr>
        <w:t>“Setiap siswa yang melakukan pelanggaran dan mendapatkan sanksi, maka pembinaan akan diberikan melalui dua jalur. Siswa laki-laki akan dibimbing oleh guru laki-laki dan sebaliknya siswa perempuan akan dibimbing oleh guru perempuan. Karena siswa dapat menceritakan keluh kesah mereka tanpa harus merasa malu-malu”.</w:t>
      </w:r>
      <w:r>
        <w:rPr>
          <w:rStyle w:val="FootnoteReference"/>
          <w:lang w:val="id-ID"/>
        </w:rPr>
        <w:footnoteReference w:id="19"/>
      </w:r>
    </w:p>
    <w:p w:rsidR="00D607E9" w:rsidRDefault="00D607E9" w:rsidP="00D607E9">
      <w:pPr>
        <w:ind w:left="709" w:firstLine="709"/>
        <w:jc w:val="both"/>
        <w:rPr>
          <w:lang w:val="id-ID"/>
        </w:rPr>
      </w:pPr>
    </w:p>
    <w:p w:rsidR="00D607E9" w:rsidRDefault="00D607E9" w:rsidP="003A5C49">
      <w:pPr>
        <w:spacing w:line="480" w:lineRule="auto"/>
        <w:ind w:left="709"/>
        <w:jc w:val="both"/>
        <w:rPr>
          <w:lang w:val="id-ID"/>
        </w:rPr>
      </w:pPr>
      <w:r>
        <w:rPr>
          <w:lang w:val="id-ID"/>
        </w:rPr>
        <w:t>Demi keberhasilan melaksanakan penerapan sanksi, digunakan juga beberapa media, sebagai contoh:</w:t>
      </w:r>
    </w:p>
    <w:p w:rsidR="00D607E9" w:rsidRDefault="00D607E9" w:rsidP="003A5C49">
      <w:pPr>
        <w:ind w:left="1276" w:firstLine="567"/>
        <w:jc w:val="both"/>
        <w:rPr>
          <w:lang w:val="id-ID"/>
        </w:rPr>
      </w:pPr>
      <w:r>
        <w:rPr>
          <w:lang w:val="id-ID"/>
        </w:rPr>
        <w:t>“Media yang digunakan untuk memberikan sanksi yaitu berupa buku pribadi catatan sanksi siswa. Apabila kesalahan atau pelanggaran dilakukan dan perlu segera diingatkan maka alat yang digunakan adalah sajadah yang dipukulkan ke punggung tetapi tanpa merasakan sakit yang berlebihan. Tongkat pun juga dibawa oleh guru pembimbing agar siswa tahu saat-saat dalam kegiatan yang serius. Itu pun digunakan untuk sekedar mengingatkan siswa dan tidak sampai menyakitinya”.</w:t>
      </w:r>
      <w:r>
        <w:rPr>
          <w:rStyle w:val="FootnoteReference"/>
          <w:lang w:val="id-ID"/>
        </w:rPr>
        <w:footnoteReference w:id="20"/>
      </w:r>
    </w:p>
    <w:p w:rsidR="00D607E9" w:rsidRDefault="00D607E9" w:rsidP="00D607E9">
      <w:pPr>
        <w:ind w:left="709" w:firstLine="708"/>
        <w:jc w:val="both"/>
        <w:rPr>
          <w:lang w:val="id-ID"/>
        </w:rPr>
      </w:pPr>
    </w:p>
    <w:p w:rsidR="00505682" w:rsidRDefault="00D607E9" w:rsidP="00CF1E1E">
      <w:pPr>
        <w:spacing w:line="480" w:lineRule="auto"/>
        <w:ind w:left="709"/>
        <w:jc w:val="both"/>
        <w:rPr>
          <w:lang w:val="id-ID"/>
        </w:rPr>
      </w:pPr>
      <w:r>
        <w:rPr>
          <w:lang w:val="id-ID"/>
        </w:rPr>
        <w:t>Dalam sebuah lembaga pendidikan pasti mempunyai tata tertib yang harus dipatuhi, yaitu sebagai berikut:</w:t>
      </w:r>
    </w:p>
    <w:p w:rsidR="00D607E9" w:rsidRDefault="00D607E9" w:rsidP="00CF1E1E">
      <w:pPr>
        <w:spacing w:line="480" w:lineRule="auto"/>
        <w:ind w:left="709"/>
        <w:jc w:val="both"/>
        <w:rPr>
          <w:lang w:val="id-ID"/>
        </w:rPr>
      </w:pPr>
      <w:r>
        <w:rPr>
          <w:lang w:val="id-ID"/>
        </w:rPr>
        <w:t>Tata Tertib Siswa Madrasah Tsanawiyah Darul Hikmah Tawangsari Kec. Kedungwaru Kab. Tulungagung</w:t>
      </w:r>
      <w:r>
        <w:rPr>
          <w:rStyle w:val="FootnoteReference"/>
          <w:lang w:val="id-ID"/>
        </w:rPr>
        <w:footnoteReference w:id="21"/>
      </w:r>
    </w:p>
    <w:p w:rsidR="00D607E9" w:rsidRPr="00DC713E" w:rsidRDefault="00DC713E" w:rsidP="004E0F70">
      <w:pPr>
        <w:pStyle w:val="ListParagraph"/>
        <w:numPr>
          <w:ilvl w:val="0"/>
          <w:numId w:val="46"/>
        </w:numPr>
        <w:spacing w:after="0" w:line="240" w:lineRule="auto"/>
        <w:ind w:left="993" w:hanging="284"/>
        <w:rPr>
          <w:rFonts w:ascii="Times New Roman" w:hAnsi="Times New Roman"/>
          <w:sz w:val="24"/>
          <w:szCs w:val="24"/>
        </w:rPr>
      </w:pPr>
      <w:r>
        <w:rPr>
          <w:rFonts w:ascii="Times New Roman" w:hAnsi="Times New Roman"/>
          <w:sz w:val="24"/>
          <w:szCs w:val="24"/>
        </w:rPr>
        <w:t>Ketentuan Umum</w:t>
      </w:r>
    </w:p>
    <w:p w:rsidR="00D607E9" w:rsidRDefault="00D607E9" w:rsidP="00A12EE5">
      <w:pPr>
        <w:numPr>
          <w:ilvl w:val="0"/>
          <w:numId w:val="4"/>
        </w:numPr>
        <w:tabs>
          <w:tab w:val="clear" w:pos="2160"/>
          <w:tab w:val="num" w:pos="1418"/>
        </w:tabs>
        <w:ind w:left="1418" w:hanging="425"/>
        <w:jc w:val="both"/>
        <w:rPr>
          <w:lang w:val="id-ID"/>
        </w:rPr>
      </w:pPr>
      <w:r>
        <w:rPr>
          <w:lang w:val="id-ID"/>
        </w:rPr>
        <w:t>Diwajibkan adalah ketentuan yang harus dilaksanakan oleh siswa karena syar’i dan ditetapkan oleh Madrasah.</w:t>
      </w:r>
    </w:p>
    <w:p w:rsidR="00D607E9" w:rsidRDefault="00D607E9" w:rsidP="00201C79">
      <w:pPr>
        <w:numPr>
          <w:ilvl w:val="0"/>
          <w:numId w:val="4"/>
        </w:numPr>
        <w:tabs>
          <w:tab w:val="clear" w:pos="2160"/>
          <w:tab w:val="num" w:pos="1418"/>
        </w:tabs>
        <w:ind w:left="1418" w:hanging="425"/>
        <w:jc w:val="both"/>
        <w:rPr>
          <w:lang w:val="id-ID"/>
        </w:rPr>
      </w:pPr>
      <w:r>
        <w:rPr>
          <w:lang w:val="id-ID"/>
        </w:rPr>
        <w:lastRenderedPageBreak/>
        <w:t>Diharuskan adalah ketentuan yang harus dilaksanakan siswa karena tata tertib Madrasah.</w:t>
      </w:r>
    </w:p>
    <w:p w:rsidR="00D607E9" w:rsidRDefault="00D607E9" w:rsidP="00201C79">
      <w:pPr>
        <w:numPr>
          <w:ilvl w:val="0"/>
          <w:numId w:val="4"/>
        </w:numPr>
        <w:tabs>
          <w:tab w:val="clear" w:pos="2160"/>
          <w:tab w:val="num" w:pos="1418"/>
        </w:tabs>
        <w:ind w:left="1418" w:hanging="425"/>
        <w:jc w:val="both"/>
        <w:rPr>
          <w:lang w:val="id-ID"/>
        </w:rPr>
      </w:pPr>
      <w:r>
        <w:rPr>
          <w:lang w:val="id-ID"/>
        </w:rPr>
        <w:t>Ditekankan adalah ketentuan yang sedapat mungkin untuk dilakukan oleh siswa.</w:t>
      </w:r>
    </w:p>
    <w:p w:rsidR="00D607E9" w:rsidRDefault="00D607E9" w:rsidP="00201C79">
      <w:pPr>
        <w:numPr>
          <w:ilvl w:val="0"/>
          <w:numId w:val="4"/>
        </w:numPr>
        <w:tabs>
          <w:tab w:val="clear" w:pos="2160"/>
          <w:tab w:val="num" w:pos="1418"/>
        </w:tabs>
        <w:ind w:left="1418" w:hanging="425"/>
        <w:jc w:val="both"/>
        <w:rPr>
          <w:lang w:val="id-ID"/>
        </w:rPr>
      </w:pPr>
      <w:r>
        <w:rPr>
          <w:lang w:val="id-ID"/>
        </w:rPr>
        <w:t>Dianjurkan adalah ketentuan yang sebaiknya untuk dilaksanakan karena adanya keutamaan.</w:t>
      </w:r>
    </w:p>
    <w:p w:rsidR="00D607E9" w:rsidRPr="00CF6C68" w:rsidRDefault="00D607E9" w:rsidP="00201C79">
      <w:pPr>
        <w:numPr>
          <w:ilvl w:val="0"/>
          <w:numId w:val="4"/>
        </w:numPr>
        <w:tabs>
          <w:tab w:val="clear" w:pos="2160"/>
          <w:tab w:val="num" w:pos="1418"/>
        </w:tabs>
        <w:ind w:left="1418" w:hanging="425"/>
        <w:jc w:val="both"/>
        <w:rPr>
          <w:lang w:val="id-ID"/>
        </w:rPr>
      </w:pPr>
      <w:r>
        <w:rPr>
          <w:lang w:val="id-ID"/>
        </w:rPr>
        <w:t>Dilarang adalah ketentuan yang seharusnya ditinggalkan, baik karena syara’ atau tata tertib Madrasah.</w:t>
      </w:r>
    </w:p>
    <w:p w:rsidR="00D607E9" w:rsidRDefault="00D607E9" w:rsidP="00DA3A75">
      <w:pPr>
        <w:rPr>
          <w:lang w:val="id-ID"/>
        </w:rPr>
      </w:pPr>
    </w:p>
    <w:p w:rsidR="00D607E9" w:rsidRPr="00DA3A75" w:rsidRDefault="00D607E9" w:rsidP="004E0F70">
      <w:pPr>
        <w:pStyle w:val="ListParagraph"/>
        <w:numPr>
          <w:ilvl w:val="0"/>
          <w:numId w:val="46"/>
        </w:numPr>
        <w:spacing w:after="0" w:line="240" w:lineRule="auto"/>
        <w:ind w:left="993" w:hanging="284"/>
        <w:rPr>
          <w:rFonts w:ascii="Times New Roman" w:hAnsi="Times New Roman"/>
          <w:sz w:val="24"/>
          <w:szCs w:val="24"/>
        </w:rPr>
      </w:pPr>
      <w:r w:rsidRPr="00DA3A75">
        <w:rPr>
          <w:rFonts w:ascii="Times New Roman" w:hAnsi="Times New Roman"/>
          <w:sz w:val="24"/>
          <w:szCs w:val="24"/>
        </w:rPr>
        <w:t>Shalat</w:t>
      </w:r>
    </w:p>
    <w:p w:rsidR="00D607E9" w:rsidRDefault="00D607E9" w:rsidP="003C7305">
      <w:pPr>
        <w:numPr>
          <w:ilvl w:val="0"/>
          <w:numId w:val="11"/>
        </w:numPr>
        <w:ind w:left="1418" w:hanging="425"/>
        <w:jc w:val="both"/>
        <w:rPr>
          <w:lang w:val="id-ID"/>
        </w:rPr>
      </w:pPr>
      <w:r>
        <w:rPr>
          <w:lang w:val="id-ID"/>
        </w:rPr>
        <w:t>Siswa diwajibkan melaksanakan shalat lima waktu dengan berjama’ah tepat pada waktu dan tempat yang telah ditentukan. (B)</w:t>
      </w:r>
    </w:p>
    <w:p w:rsidR="00D607E9" w:rsidRDefault="00D607E9" w:rsidP="003C7305">
      <w:pPr>
        <w:numPr>
          <w:ilvl w:val="0"/>
          <w:numId w:val="11"/>
        </w:numPr>
        <w:tabs>
          <w:tab w:val="left" w:pos="1418"/>
        </w:tabs>
        <w:ind w:left="1418" w:hanging="425"/>
        <w:jc w:val="both"/>
        <w:rPr>
          <w:lang w:val="id-ID"/>
        </w:rPr>
      </w:pPr>
      <w:r>
        <w:rPr>
          <w:lang w:val="id-ID"/>
        </w:rPr>
        <w:t>Siswa ditekankan telah berada di dalam masjid sebelum adzan dikumandangkan. (B)</w:t>
      </w:r>
    </w:p>
    <w:p w:rsidR="00D607E9" w:rsidRDefault="00D607E9" w:rsidP="003C7305">
      <w:pPr>
        <w:numPr>
          <w:ilvl w:val="0"/>
          <w:numId w:val="11"/>
        </w:numPr>
        <w:tabs>
          <w:tab w:val="left" w:pos="1418"/>
        </w:tabs>
        <w:ind w:left="993" w:firstLine="0"/>
        <w:jc w:val="both"/>
        <w:rPr>
          <w:lang w:val="id-ID"/>
        </w:rPr>
      </w:pPr>
      <w:r>
        <w:rPr>
          <w:lang w:val="id-ID"/>
        </w:rPr>
        <w:t>Siswa dianjurkan berdzikir setiap selesai shalat fardhu. (B)</w:t>
      </w:r>
    </w:p>
    <w:p w:rsidR="00D607E9" w:rsidRDefault="00D607E9" w:rsidP="003C7305">
      <w:pPr>
        <w:numPr>
          <w:ilvl w:val="0"/>
          <w:numId w:val="11"/>
        </w:numPr>
        <w:tabs>
          <w:tab w:val="left" w:pos="1418"/>
        </w:tabs>
        <w:ind w:left="993" w:firstLine="0"/>
        <w:jc w:val="both"/>
        <w:rPr>
          <w:lang w:val="id-ID"/>
        </w:rPr>
      </w:pPr>
      <w:r>
        <w:rPr>
          <w:lang w:val="id-ID"/>
        </w:rPr>
        <w:t>Siswa dianjurkan mendirikan shalat sunnat, sesuai dengan syari’at. (B)</w:t>
      </w:r>
    </w:p>
    <w:p w:rsidR="00D607E9" w:rsidRDefault="00D607E9" w:rsidP="003C7305">
      <w:pPr>
        <w:numPr>
          <w:ilvl w:val="0"/>
          <w:numId w:val="11"/>
        </w:numPr>
        <w:tabs>
          <w:tab w:val="left" w:pos="1418"/>
        </w:tabs>
        <w:ind w:left="1418" w:hanging="425"/>
        <w:jc w:val="both"/>
        <w:rPr>
          <w:lang w:val="id-ID"/>
        </w:rPr>
      </w:pPr>
      <w:r>
        <w:rPr>
          <w:lang w:val="id-ID"/>
        </w:rPr>
        <w:t>Siswa diharuskan mendirikan shalat Tarawih pada bulan Ramadhan dengan berjama’ah di tempat yang telah ditentukan. (B)</w:t>
      </w:r>
    </w:p>
    <w:p w:rsidR="00D607E9" w:rsidRDefault="00D607E9" w:rsidP="00D607E9">
      <w:pPr>
        <w:ind w:left="993"/>
        <w:jc w:val="both"/>
        <w:rPr>
          <w:lang w:val="id-ID"/>
        </w:rPr>
      </w:pPr>
    </w:p>
    <w:p w:rsidR="00D607E9" w:rsidRPr="00EF6F0D" w:rsidRDefault="00D607E9" w:rsidP="004E0F70">
      <w:pPr>
        <w:pStyle w:val="ListParagraph"/>
        <w:numPr>
          <w:ilvl w:val="0"/>
          <w:numId w:val="46"/>
        </w:numPr>
        <w:spacing w:after="0" w:line="240" w:lineRule="auto"/>
        <w:ind w:left="993" w:hanging="284"/>
        <w:rPr>
          <w:rFonts w:ascii="Times New Roman" w:hAnsi="Times New Roman"/>
          <w:sz w:val="24"/>
          <w:szCs w:val="24"/>
        </w:rPr>
      </w:pPr>
      <w:r w:rsidRPr="00EF6F0D">
        <w:rPr>
          <w:rFonts w:ascii="Times New Roman" w:hAnsi="Times New Roman"/>
          <w:sz w:val="24"/>
          <w:szCs w:val="24"/>
        </w:rPr>
        <w:t>Puasa</w:t>
      </w:r>
    </w:p>
    <w:p w:rsidR="00D607E9" w:rsidRDefault="00D607E9" w:rsidP="003C7305">
      <w:pPr>
        <w:numPr>
          <w:ilvl w:val="0"/>
          <w:numId w:val="12"/>
        </w:numPr>
        <w:tabs>
          <w:tab w:val="left" w:pos="1418"/>
        </w:tabs>
        <w:ind w:left="993" w:firstLine="0"/>
        <w:jc w:val="both"/>
        <w:rPr>
          <w:lang w:val="id-ID"/>
        </w:rPr>
      </w:pPr>
      <w:r>
        <w:rPr>
          <w:lang w:val="id-ID"/>
        </w:rPr>
        <w:t>Siswa diwajibkan melaksanakan shiyam Ramadhan. (B)</w:t>
      </w:r>
    </w:p>
    <w:p w:rsidR="00D607E9" w:rsidRDefault="00D607E9" w:rsidP="003C7305">
      <w:pPr>
        <w:numPr>
          <w:ilvl w:val="0"/>
          <w:numId w:val="12"/>
        </w:numPr>
        <w:tabs>
          <w:tab w:val="left" w:pos="1418"/>
        </w:tabs>
        <w:ind w:left="993" w:firstLine="0"/>
        <w:jc w:val="both"/>
        <w:rPr>
          <w:lang w:val="id-ID"/>
        </w:rPr>
      </w:pPr>
      <w:r>
        <w:rPr>
          <w:lang w:val="id-ID"/>
        </w:rPr>
        <w:t>Siswa diharuskan melaksanakan shiyam Arafah. (B)</w:t>
      </w:r>
    </w:p>
    <w:p w:rsidR="00D607E9" w:rsidRDefault="00D607E9" w:rsidP="003C7305">
      <w:pPr>
        <w:numPr>
          <w:ilvl w:val="0"/>
          <w:numId w:val="12"/>
        </w:numPr>
        <w:tabs>
          <w:tab w:val="left" w:pos="1418"/>
        </w:tabs>
        <w:ind w:left="993" w:firstLine="0"/>
        <w:jc w:val="both"/>
        <w:rPr>
          <w:lang w:val="id-ID"/>
        </w:rPr>
      </w:pPr>
      <w:r>
        <w:rPr>
          <w:lang w:val="id-ID"/>
        </w:rPr>
        <w:t>Siswa dianjurkan melaksanakan shiyam Tathawwu’. (B)</w:t>
      </w:r>
    </w:p>
    <w:p w:rsidR="00D607E9" w:rsidRDefault="00D607E9" w:rsidP="00D607E9">
      <w:pPr>
        <w:jc w:val="both"/>
        <w:rPr>
          <w:lang w:val="id-ID"/>
        </w:rPr>
      </w:pPr>
    </w:p>
    <w:p w:rsidR="00D607E9" w:rsidRPr="00674994" w:rsidRDefault="00D607E9" w:rsidP="004E0F70">
      <w:pPr>
        <w:pStyle w:val="ListParagraph"/>
        <w:numPr>
          <w:ilvl w:val="0"/>
          <w:numId w:val="46"/>
        </w:numPr>
        <w:spacing w:after="0" w:line="240" w:lineRule="auto"/>
        <w:ind w:left="993" w:hanging="284"/>
        <w:rPr>
          <w:rFonts w:ascii="Times New Roman" w:hAnsi="Times New Roman"/>
          <w:sz w:val="24"/>
          <w:szCs w:val="24"/>
        </w:rPr>
      </w:pPr>
      <w:r w:rsidRPr="00674994">
        <w:rPr>
          <w:rFonts w:ascii="Times New Roman" w:hAnsi="Times New Roman"/>
          <w:sz w:val="24"/>
          <w:szCs w:val="24"/>
        </w:rPr>
        <w:t>Qiroatul Qur’an</w:t>
      </w:r>
    </w:p>
    <w:p w:rsidR="00D607E9" w:rsidRDefault="00D607E9" w:rsidP="003C7305">
      <w:pPr>
        <w:numPr>
          <w:ilvl w:val="0"/>
          <w:numId w:val="13"/>
        </w:numPr>
        <w:tabs>
          <w:tab w:val="left" w:pos="1418"/>
        </w:tabs>
        <w:ind w:left="1418" w:hanging="425"/>
        <w:jc w:val="both"/>
        <w:rPr>
          <w:lang w:val="id-ID"/>
        </w:rPr>
      </w:pPr>
      <w:r>
        <w:rPr>
          <w:lang w:val="id-ID"/>
        </w:rPr>
        <w:t>Siswa diwajibkan membaca Al-Qur’an pada waktu dan tempat yang ditentukan. (B)</w:t>
      </w:r>
    </w:p>
    <w:p w:rsidR="00D607E9" w:rsidRDefault="00D607E9" w:rsidP="003C7305">
      <w:pPr>
        <w:numPr>
          <w:ilvl w:val="0"/>
          <w:numId w:val="13"/>
        </w:numPr>
        <w:tabs>
          <w:tab w:val="left" w:pos="1418"/>
        </w:tabs>
        <w:ind w:left="1418" w:hanging="425"/>
        <w:jc w:val="both"/>
        <w:rPr>
          <w:lang w:val="id-ID"/>
        </w:rPr>
      </w:pPr>
      <w:r>
        <w:rPr>
          <w:lang w:val="id-ID"/>
        </w:rPr>
        <w:t>Siswa diharuskan memiliki dan memelihara mushaf Al-Qur’an dan terjemahnya dengan baik. (B)</w:t>
      </w:r>
    </w:p>
    <w:p w:rsidR="00D607E9" w:rsidRPr="001139A7" w:rsidRDefault="00D607E9" w:rsidP="003C7305">
      <w:pPr>
        <w:numPr>
          <w:ilvl w:val="0"/>
          <w:numId w:val="13"/>
        </w:numPr>
        <w:tabs>
          <w:tab w:val="left" w:pos="1418"/>
        </w:tabs>
        <w:ind w:left="1418" w:hanging="425"/>
        <w:jc w:val="both"/>
        <w:rPr>
          <w:lang w:val="id-ID"/>
        </w:rPr>
      </w:pPr>
      <w:r>
        <w:rPr>
          <w:lang w:val="id-ID"/>
        </w:rPr>
        <w:t>Siswa ditekankan untuk mengkhatamkan Al-Qur’an minimal satu kali dalam satu catur wulan. (A)</w:t>
      </w:r>
    </w:p>
    <w:p w:rsidR="00D607E9" w:rsidRDefault="00D607E9" w:rsidP="001139A7">
      <w:pPr>
        <w:ind w:left="709"/>
        <w:jc w:val="center"/>
        <w:rPr>
          <w:lang w:val="id-ID"/>
        </w:rPr>
      </w:pPr>
    </w:p>
    <w:p w:rsidR="00D607E9" w:rsidRPr="0068589D" w:rsidRDefault="00D607E9" w:rsidP="004E0F70">
      <w:pPr>
        <w:pStyle w:val="ListParagraph"/>
        <w:numPr>
          <w:ilvl w:val="0"/>
          <w:numId w:val="46"/>
        </w:numPr>
        <w:spacing w:after="0" w:line="240" w:lineRule="auto"/>
        <w:ind w:left="993" w:hanging="284"/>
        <w:rPr>
          <w:rFonts w:ascii="Times New Roman" w:hAnsi="Times New Roman"/>
          <w:sz w:val="24"/>
          <w:szCs w:val="24"/>
        </w:rPr>
      </w:pPr>
      <w:r w:rsidRPr="0068589D">
        <w:rPr>
          <w:rFonts w:ascii="Times New Roman" w:hAnsi="Times New Roman"/>
          <w:sz w:val="24"/>
          <w:szCs w:val="24"/>
        </w:rPr>
        <w:t>Adab Sopan Santun</w:t>
      </w:r>
    </w:p>
    <w:p w:rsidR="00D607E9" w:rsidRDefault="00D607E9" w:rsidP="003C7305">
      <w:pPr>
        <w:numPr>
          <w:ilvl w:val="0"/>
          <w:numId w:val="14"/>
        </w:numPr>
        <w:tabs>
          <w:tab w:val="left" w:pos="1418"/>
        </w:tabs>
        <w:ind w:left="993" w:firstLine="0"/>
        <w:jc w:val="both"/>
        <w:rPr>
          <w:lang w:val="id-ID"/>
        </w:rPr>
      </w:pPr>
      <w:r>
        <w:rPr>
          <w:lang w:val="id-ID"/>
        </w:rPr>
        <w:t>Siswa diwajibkan berakhlaqul karimah. (B)</w:t>
      </w:r>
    </w:p>
    <w:p w:rsidR="00D607E9" w:rsidRDefault="00D607E9" w:rsidP="003C7305">
      <w:pPr>
        <w:numPr>
          <w:ilvl w:val="0"/>
          <w:numId w:val="14"/>
        </w:numPr>
        <w:tabs>
          <w:tab w:val="left" w:pos="1418"/>
        </w:tabs>
        <w:ind w:left="993" w:firstLine="0"/>
        <w:jc w:val="both"/>
        <w:rPr>
          <w:lang w:val="id-ID"/>
        </w:rPr>
      </w:pPr>
      <w:r>
        <w:rPr>
          <w:lang w:val="id-ID"/>
        </w:rPr>
        <w:t>Siswa diwajibkan menjauhi segala larangan Islam. (B)</w:t>
      </w:r>
    </w:p>
    <w:p w:rsidR="00D607E9" w:rsidRDefault="00D607E9" w:rsidP="002E67C4">
      <w:pPr>
        <w:numPr>
          <w:ilvl w:val="0"/>
          <w:numId w:val="14"/>
        </w:numPr>
        <w:tabs>
          <w:tab w:val="left" w:pos="1418"/>
        </w:tabs>
        <w:ind w:left="1418" w:hanging="425"/>
        <w:jc w:val="both"/>
        <w:rPr>
          <w:lang w:val="id-ID"/>
        </w:rPr>
      </w:pPr>
      <w:r>
        <w:rPr>
          <w:lang w:val="id-ID"/>
        </w:rPr>
        <w:t>Siswa dilarang bergaul bebas, berhubungan dengan lawan jenis misalnya surat menyurat, telepon, chating, kirim barang atau perbuatan sejenisnya yang tidak dibenarkan oleh Madrasah. (C)</w:t>
      </w:r>
    </w:p>
    <w:p w:rsidR="00D607E9" w:rsidRDefault="00D607E9" w:rsidP="002E67C4">
      <w:pPr>
        <w:numPr>
          <w:ilvl w:val="0"/>
          <w:numId w:val="14"/>
        </w:numPr>
        <w:tabs>
          <w:tab w:val="left" w:pos="1418"/>
        </w:tabs>
        <w:ind w:left="1418" w:hanging="425"/>
        <w:jc w:val="both"/>
        <w:rPr>
          <w:lang w:val="id-ID"/>
        </w:rPr>
      </w:pPr>
      <w:r>
        <w:rPr>
          <w:lang w:val="id-ID"/>
        </w:rPr>
        <w:t>Siswa dilarang unjuk rasa dalam bentuk apapun terhadap Madrasah. (C)</w:t>
      </w:r>
    </w:p>
    <w:p w:rsidR="00D607E9" w:rsidRDefault="00D607E9" w:rsidP="002E67C4">
      <w:pPr>
        <w:numPr>
          <w:ilvl w:val="0"/>
          <w:numId w:val="14"/>
        </w:numPr>
        <w:tabs>
          <w:tab w:val="left" w:pos="1418"/>
        </w:tabs>
        <w:ind w:left="1418" w:hanging="425"/>
        <w:jc w:val="both"/>
        <w:rPr>
          <w:lang w:val="id-ID"/>
        </w:rPr>
      </w:pPr>
      <w:r>
        <w:rPr>
          <w:lang w:val="id-ID"/>
        </w:rPr>
        <w:t>Siswa dilarang membuat agenda album kenangan dan sejenisnya antar putra dan putri. (C)</w:t>
      </w:r>
    </w:p>
    <w:p w:rsidR="00D607E9" w:rsidRDefault="00D607E9" w:rsidP="002E67C4">
      <w:pPr>
        <w:numPr>
          <w:ilvl w:val="0"/>
          <w:numId w:val="14"/>
        </w:numPr>
        <w:tabs>
          <w:tab w:val="left" w:pos="1418"/>
        </w:tabs>
        <w:ind w:left="1418" w:hanging="425"/>
        <w:jc w:val="both"/>
        <w:rPr>
          <w:lang w:val="id-ID"/>
        </w:rPr>
      </w:pPr>
      <w:r>
        <w:rPr>
          <w:lang w:val="id-ID"/>
        </w:rPr>
        <w:lastRenderedPageBreak/>
        <w:t>Siswa dilarang bergurau, gaduh maupun melakukan perbuatan sejenisnya di masjid, kelas dan majelis yang lain. (B)</w:t>
      </w:r>
    </w:p>
    <w:p w:rsidR="00D607E9" w:rsidRDefault="00D607E9" w:rsidP="002E67C4">
      <w:pPr>
        <w:numPr>
          <w:ilvl w:val="0"/>
          <w:numId w:val="14"/>
        </w:numPr>
        <w:tabs>
          <w:tab w:val="left" w:pos="1418"/>
        </w:tabs>
        <w:ind w:left="993" w:firstLine="0"/>
        <w:jc w:val="both"/>
        <w:rPr>
          <w:lang w:val="id-ID"/>
        </w:rPr>
      </w:pPr>
      <w:r>
        <w:rPr>
          <w:lang w:val="id-ID"/>
        </w:rPr>
        <w:t>Siswa dilarang mengadakan pesta ulang tahun. (B)</w:t>
      </w:r>
    </w:p>
    <w:p w:rsidR="00D607E9" w:rsidRDefault="00D607E9" w:rsidP="002E67C4">
      <w:pPr>
        <w:numPr>
          <w:ilvl w:val="0"/>
          <w:numId w:val="14"/>
        </w:numPr>
        <w:tabs>
          <w:tab w:val="left" w:pos="1418"/>
        </w:tabs>
        <w:ind w:left="1418" w:hanging="425"/>
        <w:jc w:val="both"/>
        <w:rPr>
          <w:lang w:val="id-ID"/>
        </w:rPr>
      </w:pPr>
      <w:r>
        <w:rPr>
          <w:lang w:val="id-ID"/>
        </w:rPr>
        <w:t>Siswa dilarang mengadakan pertemuan putra dan putri seperti rapat konsul, pengurus, kepanitiaan dan sejenisnya tanpa pengasuh atau pendamping. (C)</w:t>
      </w:r>
    </w:p>
    <w:p w:rsidR="00D607E9" w:rsidRPr="00AA35DF" w:rsidRDefault="00D607E9" w:rsidP="00D607E9">
      <w:pPr>
        <w:ind w:left="993"/>
        <w:jc w:val="both"/>
        <w:rPr>
          <w:lang w:val="id-ID"/>
        </w:rPr>
      </w:pPr>
    </w:p>
    <w:p w:rsidR="00D607E9" w:rsidRPr="001855C9" w:rsidRDefault="00D607E9" w:rsidP="004E0F70">
      <w:pPr>
        <w:pStyle w:val="ListParagraph"/>
        <w:numPr>
          <w:ilvl w:val="0"/>
          <w:numId w:val="46"/>
        </w:numPr>
        <w:spacing w:after="0" w:line="240" w:lineRule="auto"/>
        <w:ind w:left="993" w:hanging="284"/>
        <w:rPr>
          <w:rFonts w:ascii="Times New Roman" w:hAnsi="Times New Roman"/>
          <w:sz w:val="24"/>
          <w:szCs w:val="24"/>
        </w:rPr>
      </w:pPr>
      <w:r w:rsidRPr="001855C9">
        <w:rPr>
          <w:rFonts w:ascii="Times New Roman" w:hAnsi="Times New Roman"/>
          <w:sz w:val="24"/>
          <w:szCs w:val="24"/>
        </w:rPr>
        <w:t>Pakaian dan Rambut</w:t>
      </w:r>
    </w:p>
    <w:p w:rsidR="00D607E9" w:rsidRDefault="00D607E9" w:rsidP="00BD2218">
      <w:pPr>
        <w:numPr>
          <w:ilvl w:val="0"/>
          <w:numId w:val="15"/>
        </w:numPr>
        <w:tabs>
          <w:tab w:val="left" w:pos="1418"/>
        </w:tabs>
        <w:ind w:left="1418" w:hanging="425"/>
        <w:jc w:val="both"/>
        <w:rPr>
          <w:lang w:val="id-ID"/>
        </w:rPr>
      </w:pPr>
      <w:r>
        <w:rPr>
          <w:lang w:val="id-ID"/>
        </w:rPr>
        <w:t>Siswa diwajibkan berpakaian sopan, rapi, sederhana dan menutup aurat. (B)</w:t>
      </w:r>
    </w:p>
    <w:p w:rsidR="00D607E9" w:rsidRDefault="00D607E9" w:rsidP="00BD2218">
      <w:pPr>
        <w:numPr>
          <w:ilvl w:val="0"/>
          <w:numId w:val="15"/>
        </w:numPr>
        <w:tabs>
          <w:tab w:val="left" w:pos="1418"/>
        </w:tabs>
        <w:ind w:left="993" w:firstLine="0"/>
        <w:jc w:val="both"/>
        <w:rPr>
          <w:lang w:val="id-ID"/>
        </w:rPr>
      </w:pPr>
      <w:r>
        <w:rPr>
          <w:lang w:val="id-ID"/>
        </w:rPr>
        <w:t>Siswa putri diwajibkan berbusana muslimah setiap keluar kamar. (B)</w:t>
      </w:r>
    </w:p>
    <w:p w:rsidR="00D607E9" w:rsidRDefault="00D607E9" w:rsidP="00BD2218">
      <w:pPr>
        <w:numPr>
          <w:ilvl w:val="0"/>
          <w:numId w:val="15"/>
        </w:numPr>
        <w:tabs>
          <w:tab w:val="left" w:pos="1418"/>
        </w:tabs>
        <w:ind w:left="1418" w:hanging="425"/>
        <w:jc w:val="both"/>
        <w:rPr>
          <w:lang w:val="id-ID"/>
        </w:rPr>
      </w:pPr>
      <w:r>
        <w:rPr>
          <w:lang w:val="id-ID"/>
        </w:rPr>
        <w:t>Siswa diharuskan berpakaian sesuai dengan ketentuan Madrasah waktu keluar komplek. (B)</w:t>
      </w:r>
    </w:p>
    <w:p w:rsidR="00D607E9" w:rsidRDefault="00D607E9" w:rsidP="00BD2218">
      <w:pPr>
        <w:numPr>
          <w:ilvl w:val="0"/>
          <w:numId w:val="15"/>
        </w:numPr>
        <w:tabs>
          <w:tab w:val="left" w:pos="1418"/>
        </w:tabs>
        <w:ind w:left="1418" w:hanging="425"/>
        <w:jc w:val="both"/>
        <w:rPr>
          <w:lang w:val="id-ID"/>
        </w:rPr>
      </w:pPr>
      <w:r>
        <w:rPr>
          <w:lang w:val="id-ID"/>
        </w:rPr>
        <w:t>Siswa diharuskan berkopyah, bersarung bagi siswa putra dan bermukena bagi siswa putri dalam shalat. (B)</w:t>
      </w:r>
    </w:p>
    <w:p w:rsidR="00D607E9" w:rsidRDefault="00D607E9" w:rsidP="00BD2218">
      <w:pPr>
        <w:numPr>
          <w:ilvl w:val="0"/>
          <w:numId w:val="15"/>
        </w:numPr>
        <w:tabs>
          <w:tab w:val="left" w:pos="1418"/>
        </w:tabs>
        <w:ind w:left="993" w:firstLine="0"/>
        <w:jc w:val="both"/>
        <w:rPr>
          <w:lang w:val="id-ID"/>
        </w:rPr>
      </w:pPr>
      <w:r>
        <w:rPr>
          <w:lang w:val="id-ID"/>
        </w:rPr>
        <w:t>Siswa putra diharuskan berambut pendek, rapi dan sopan. (B)</w:t>
      </w:r>
    </w:p>
    <w:p w:rsidR="00D607E9" w:rsidRDefault="00D607E9" w:rsidP="00BD2218">
      <w:pPr>
        <w:numPr>
          <w:ilvl w:val="0"/>
          <w:numId w:val="15"/>
        </w:numPr>
        <w:tabs>
          <w:tab w:val="left" w:pos="1418"/>
        </w:tabs>
        <w:ind w:left="993" w:firstLine="0"/>
        <w:jc w:val="both"/>
        <w:rPr>
          <w:lang w:val="id-ID"/>
        </w:rPr>
      </w:pPr>
      <w:r>
        <w:rPr>
          <w:lang w:val="id-ID"/>
        </w:rPr>
        <w:t>Siswa putri dilarang menyerupai potongan rambut laki-laki. (B)</w:t>
      </w:r>
    </w:p>
    <w:p w:rsidR="00D607E9" w:rsidRDefault="00D607E9" w:rsidP="00BD2218">
      <w:pPr>
        <w:numPr>
          <w:ilvl w:val="0"/>
          <w:numId w:val="15"/>
        </w:numPr>
        <w:tabs>
          <w:tab w:val="left" w:pos="1418"/>
        </w:tabs>
        <w:ind w:left="1418" w:hanging="425"/>
        <w:jc w:val="both"/>
        <w:rPr>
          <w:lang w:val="id-ID"/>
        </w:rPr>
      </w:pPr>
      <w:r>
        <w:rPr>
          <w:lang w:val="id-ID"/>
        </w:rPr>
        <w:t>Siswa diharuskan memberi nama pada semua jenis pakaian yang dimiliki. (A)</w:t>
      </w:r>
    </w:p>
    <w:p w:rsidR="00D607E9" w:rsidRDefault="00D607E9" w:rsidP="00BD2218">
      <w:pPr>
        <w:numPr>
          <w:ilvl w:val="0"/>
          <w:numId w:val="15"/>
        </w:numPr>
        <w:tabs>
          <w:tab w:val="left" w:pos="1418"/>
        </w:tabs>
        <w:ind w:left="993" w:firstLine="0"/>
        <w:jc w:val="both"/>
        <w:rPr>
          <w:lang w:val="id-ID"/>
        </w:rPr>
      </w:pPr>
      <w:r>
        <w:rPr>
          <w:lang w:val="id-ID"/>
        </w:rPr>
        <w:t>Siswa dilarang memakai perhiasan yang berlebihan. (B)</w:t>
      </w:r>
    </w:p>
    <w:p w:rsidR="00D607E9" w:rsidRDefault="00D607E9" w:rsidP="00BD2218">
      <w:pPr>
        <w:numPr>
          <w:ilvl w:val="0"/>
          <w:numId w:val="15"/>
        </w:numPr>
        <w:tabs>
          <w:tab w:val="left" w:pos="1418"/>
        </w:tabs>
        <w:ind w:left="993" w:firstLine="0"/>
        <w:jc w:val="both"/>
        <w:rPr>
          <w:lang w:val="id-ID"/>
        </w:rPr>
      </w:pPr>
      <w:r>
        <w:rPr>
          <w:lang w:val="id-ID"/>
        </w:rPr>
        <w:t>Siswa dilarang memakai jeans dan sejenisnya. (B)</w:t>
      </w:r>
    </w:p>
    <w:p w:rsidR="00D607E9" w:rsidRDefault="00D607E9" w:rsidP="00BD2218">
      <w:pPr>
        <w:numPr>
          <w:ilvl w:val="0"/>
          <w:numId w:val="15"/>
        </w:numPr>
        <w:ind w:left="1418" w:hanging="425"/>
        <w:jc w:val="both"/>
        <w:rPr>
          <w:lang w:val="id-ID"/>
        </w:rPr>
      </w:pPr>
      <w:r>
        <w:rPr>
          <w:lang w:val="id-ID"/>
        </w:rPr>
        <w:t>Siswa dilarang membuat pakaian seragam OPPM, kelas, konsul dan sejenisnya tanpa seizin Madrasah. (C)</w:t>
      </w:r>
    </w:p>
    <w:p w:rsidR="00D607E9" w:rsidRDefault="00D607E9" w:rsidP="00BD2218">
      <w:pPr>
        <w:numPr>
          <w:ilvl w:val="0"/>
          <w:numId w:val="15"/>
        </w:numPr>
        <w:ind w:left="1418" w:hanging="425"/>
        <w:jc w:val="both"/>
        <w:rPr>
          <w:lang w:val="id-ID"/>
        </w:rPr>
      </w:pPr>
      <w:r>
        <w:rPr>
          <w:lang w:val="id-ID"/>
        </w:rPr>
        <w:t>Siswa dilarang gundul tanpa sebab yang dibenarkan oleh pengasuh. (B)</w:t>
      </w:r>
    </w:p>
    <w:p w:rsidR="00D607E9" w:rsidRDefault="00D607E9" w:rsidP="00BE5468">
      <w:pPr>
        <w:numPr>
          <w:ilvl w:val="0"/>
          <w:numId w:val="15"/>
        </w:numPr>
        <w:ind w:left="993" w:firstLine="0"/>
        <w:jc w:val="both"/>
        <w:rPr>
          <w:lang w:val="id-ID"/>
        </w:rPr>
      </w:pPr>
      <w:r>
        <w:rPr>
          <w:lang w:val="id-ID"/>
        </w:rPr>
        <w:t>Siswa putri dilarang memakai pakaian dan celana ketat. (C)</w:t>
      </w:r>
    </w:p>
    <w:p w:rsidR="00D607E9" w:rsidRDefault="00D607E9" w:rsidP="00BE5468">
      <w:pPr>
        <w:numPr>
          <w:ilvl w:val="0"/>
          <w:numId w:val="15"/>
        </w:numPr>
        <w:ind w:left="1418" w:hanging="425"/>
        <w:jc w:val="both"/>
        <w:rPr>
          <w:lang w:val="id-ID"/>
        </w:rPr>
      </w:pPr>
      <w:r>
        <w:rPr>
          <w:lang w:val="id-ID"/>
        </w:rPr>
        <w:t>Siswa putri diwajibkan memakai kaos kaki waktu keluar area putri. (B)</w:t>
      </w:r>
    </w:p>
    <w:p w:rsidR="00D607E9" w:rsidRDefault="00D607E9" w:rsidP="00BE5468">
      <w:pPr>
        <w:numPr>
          <w:ilvl w:val="0"/>
          <w:numId w:val="15"/>
        </w:numPr>
        <w:ind w:left="993" w:firstLine="0"/>
        <w:jc w:val="both"/>
        <w:rPr>
          <w:lang w:val="id-ID"/>
        </w:rPr>
      </w:pPr>
      <w:r>
        <w:rPr>
          <w:lang w:val="id-ID"/>
        </w:rPr>
        <w:t>Siswa dilarang mewarnai rambut. (B)</w:t>
      </w:r>
    </w:p>
    <w:p w:rsidR="00D607E9" w:rsidRDefault="00D607E9" w:rsidP="00BE5468">
      <w:pPr>
        <w:numPr>
          <w:ilvl w:val="0"/>
          <w:numId w:val="15"/>
        </w:numPr>
        <w:ind w:left="993" w:firstLine="0"/>
        <w:jc w:val="both"/>
        <w:rPr>
          <w:lang w:val="id-ID"/>
        </w:rPr>
      </w:pPr>
      <w:r>
        <w:rPr>
          <w:lang w:val="id-ID"/>
        </w:rPr>
        <w:t>Siswa dilarang pinjam-meminjam pakaian. (B)</w:t>
      </w:r>
    </w:p>
    <w:p w:rsidR="00D607E9" w:rsidRDefault="00D607E9" w:rsidP="00BE5468">
      <w:pPr>
        <w:numPr>
          <w:ilvl w:val="0"/>
          <w:numId w:val="15"/>
        </w:numPr>
        <w:ind w:left="993" w:firstLine="0"/>
        <w:jc w:val="both"/>
        <w:rPr>
          <w:lang w:val="id-ID"/>
        </w:rPr>
      </w:pPr>
      <w:r>
        <w:rPr>
          <w:lang w:val="id-ID"/>
        </w:rPr>
        <w:t>Santri putra dilarang menyerupai perempuan dan sebaliknya. (B)</w:t>
      </w:r>
    </w:p>
    <w:p w:rsidR="005A75D3" w:rsidRDefault="005A75D3" w:rsidP="006E023E">
      <w:pPr>
        <w:jc w:val="both"/>
        <w:rPr>
          <w:lang w:val="id-ID"/>
        </w:rPr>
      </w:pPr>
    </w:p>
    <w:p w:rsidR="00D607E9" w:rsidRPr="006E023E" w:rsidRDefault="00D607E9" w:rsidP="004E0F70">
      <w:pPr>
        <w:pStyle w:val="ListParagraph"/>
        <w:numPr>
          <w:ilvl w:val="0"/>
          <w:numId w:val="46"/>
        </w:numPr>
        <w:spacing w:after="0" w:line="240" w:lineRule="auto"/>
        <w:ind w:left="993" w:hanging="284"/>
        <w:rPr>
          <w:rFonts w:ascii="Times New Roman" w:hAnsi="Times New Roman"/>
          <w:sz w:val="24"/>
          <w:szCs w:val="24"/>
        </w:rPr>
      </w:pPr>
      <w:r w:rsidRPr="006E023E">
        <w:rPr>
          <w:rFonts w:ascii="Times New Roman" w:hAnsi="Times New Roman"/>
          <w:sz w:val="24"/>
          <w:szCs w:val="24"/>
        </w:rPr>
        <w:t>Makan</w:t>
      </w:r>
    </w:p>
    <w:p w:rsidR="00D607E9" w:rsidRDefault="00D607E9" w:rsidP="005C2157">
      <w:pPr>
        <w:numPr>
          <w:ilvl w:val="0"/>
          <w:numId w:val="16"/>
        </w:numPr>
        <w:ind w:left="1418" w:hanging="425"/>
        <w:jc w:val="both"/>
        <w:rPr>
          <w:lang w:val="id-ID"/>
        </w:rPr>
      </w:pPr>
      <w:r>
        <w:rPr>
          <w:lang w:val="id-ID"/>
        </w:rPr>
        <w:t>Siswa diharuskan makan pada waktu dan tempat yang ditentukan dengan memperhatikan syari’at. (B)</w:t>
      </w:r>
    </w:p>
    <w:p w:rsidR="00D607E9" w:rsidRDefault="00D607E9" w:rsidP="005C2157">
      <w:pPr>
        <w:numPr>
          <w:ilvl w:val="0"/>
          <w:numId w:val="16"/>
        </w:numPr>
        <w:ind w:left="1418" w:hanging="425"/>
        <w:jc w:val="both"/>
        <w:rPr>
          <w:lang w:val="id-ID"/>
        </w:rPr>
      </w:pPr>
      <w:r>
        <w:rPr>
          <w:lang w:val="id-ID"/>
        </w:rPr>
        <w:t>Siswa dilarang membeli makanan atau minuman di luar atau sekitar Madrasah di luar waktu yang ditentukan. (B)</w:t>
      </w:r>
    </w:p>
    <w:p w:rsidR="00D607E9" w:rsidRDefault="00D607E9" w:rsidP="005C2157">
      <w:pPr>
        <w:numPr>
          <w:ilvl w:val="0"/>
          <w:numId w:val="16"/>
        </w:numPr>
        <w:ind w:left="1418" w:hanging="425"/>
        <w:jc w:val="both"/>
        <w:rPr>
          <w:lang w:val="id-ID"/>
        </w:rPr>
      </w:pPr>
      <w:r>
        <w:rPr>
          <w:lang w:val="id-ID"/>
        </w:rPr>
        <w:t>Siswa yang sakit dan atau karena suatu sebab lain (yang disertai dengan bukti yang sah) akan mendapatkan pelayanan secara khusus. (B)</w:t>
      </w:r>
    </w:p>
    <w:p w:rsidR="00D607E9" w:rsidRDefault="00D607E9" w:rsidP="005C2157">
      <w:pPr>
        <w:numPr>
          <w:ilvl w:val="0"/>
          <w:numId w:val="16"/>
        </w:numPr>
        <w:ind w:left="1418" w:hanging="425"/>
        <w:jc w:val="both"/>
        <w:rPr>
          <w:lang w:val="id-ID"/>
        </w:rPr>
      </w:pPr>
      <w:r>
        <w:rPr>
          <w:lang w:val="id-ID"/>
        </w:rPr>
        <w:t>Siswa diharuskan memiliki dan merawat peralatan makannya sendiri. (A)</w:t>
      </w:r>
    </w:p>
    <w:p w:rsidR="00D607E9" w:rsidRDefault="00D607E9" w:rsidP="005C2157">
      <w:pPr>
        <w:numPr>
          <w:ilvl w:val="0"/>
          <w:numId w:val="16"/>
        </w:numPr>
        <w:ind w:left="993" w:firstLine="0"/>
        <w:jc w:val="both"/>
        <w:rPr>
          <w:lang w:val="id-ID"/>
        </w:rPr>
      </w:pPr>
      <w:r>
        <w:rPr>
          <w:lang w:val="id-ID"/>
        </w:rPr>
        <w:t>Siswa dilarang pinjam-meminjam peralatan makan. (B)</w:t>
      </w:r>
    </w:p>
    <w:p w:rsidR="00D607E9" w:rsidRDefault="00D607E9" w:rsidP="00BC70A5">
      <w:pPr>
        <w:rPr>
          <w:lang w:val="id-ID"/>
        </w:rPr>
      </w:pPr>
    </w:p>
    <w:p w:rsidR="00D607E9" w:rsidRPr="00BC70A5" w:rsidRDefault="00D607E9" w:rsidP="004E0F70">
      <w:pPr>
        <w:pStyle w:val="ListParagraph"/>
        <w:numPr>
          <w:ilvl w:val="0"/>
          <w:numId w:val="46"/>
        </w:numPr>
        <w:spacing w:after="0" w:line="240" w:lineRule="auto"/>
        <w:ind w:left="993" w:hanging="284"/>
        <w:rPr>
          <w:rFonts w:ascii="Times New Roman" w:hAnsi="Times New Roman"/>
          <w:sz w:val="24"/>
          <w:szCs w:val="24"/>
        </w:rPr>
      </w:pPr>
      <w:r w:rsidRPr="00BC70A5">
        <w:rPr>
          <w:rFonts w:ascii="Times New Roman" w:hAnsi="Times New Roman"/>
          <w:sz w:val="24"/>
          <w:szCs w:val="24"/>
        </w:rPr>
        <w:lastRenderedPageBreak/>
        <w:t>Kegiatan Belajar Mengajar</w:t>
      </w:r>
    </w:p>
    <w:p w:rsidR="00D607E9" w:rsidRDefault="00D607E9" w:rsidP="00CF7C5E">
      <w:pPr>
        <w:numPr>
          <w:ilvl w:val="0"/>
          <w:numId w:val="17"/>
        </w:numPr>
        <w:ind w:left="1418" w:hanging="425"/>
        <w:jc w:val="both"/>
        <w:rPr>
          <w:lang w:val="id-ID"/>
        </w:rPr>
      </w:pPr>
      <w:r>
        <w:rPr>
          <w:lang w:val="id-ID"/>
        </w:rPr>
        <w:t>Siswa diharuskan berpakaian seragam resmi lengkap dengan atribut yang telah ditentukan. (B)</w:t>
      </w:r>
    </w:p>
    <w:p w:rsidR="00D607E9" w:rsidRDefault="00D607E9" w:rsidP="001C05D8">
      <w:pPr>
        <w:numPr>
          <w:ilvl w:val="0"/>
          <w:numId w:val="17"/>
        </w:numPr>
        <w:ind w:left="1418" w:hanging="425"/>
        <w:jc w:val="both"/>
        <w:rPr>
          <w:lang w:val="id-ID"/>
        </w:rPr>
      </w:pPr>
      <w:r>
        <w:rPr>
          <w:lang w:val="id-ID"/>
        </w:rPr>
        <w:t>Siswa diharuskan mengikuti apel pagi yang diadakan oleh Madrasah sesuai dengan tempat dan waktu yang ditentukan. (B)</w:t>
      </w:r>
    </w:p>
    <w:p w:rsidR="00D607E9" w:rsidRDefault="00D607E9" w:rsidP="001C05D8">
      <w:pPr>
        <w:numPr>
          <w:ilvl w:val="0"/>
          <w:numId w:val="17"/>
        </w:numPr>
        <w:ind w:left="1418" w:hanging="425"/>
        <w:jc w:val="both"/>
        <w:rPr>
          <w:lang w:val="id-ID"/>
        </w:rPr>
      </w:pPr>
      <w:r>
        <w:rPr>
          <w:lang w:val="id-ID"/>
        </w:rPr>
        <w:t>Apabila lima menit setelah bel masuk guru belum datang di kelas, ketua kelas atau piket diharuskan lapor ke kantor. (A)</w:t>
      </w:r>
    </w:p>
    <w:p w:rsidR="00D607E9" w:rsidRDefault="00D607E9" w:rsidP="001C05D8">
      <w:pPr>
        <w:numPr>
          <w:ilvl w:val="0"/>
          <w:numId w:val="17"/>
        </w:numPr>
        <w:ind w:left="1418" w:hanging="425"/>
        <w:jc w:val="both"/>
        <w:rPr>
          <w:lang w:val="id-ID"/>
        </w:rPr>
      </w:pPr>
      <w:r>
        <w:rPr>
          <w:lang w:val="id-ID"/>
        </w:rPr>
        <w:t>Siswa yang tidak masuk kelas atau meninggalkan kelas harus mendapatkan surat izin kepala Madrasah atau petugas yang ditunjuk. (B)</w:t>
      </w:r>
    </w:p>
    <w:p w:rsidR="00D607E9" w:rsidRDefault="00D607E9" w:rsidP="001C05D8">
      <w:pPr>
        <w:numPr>
          <w:ilvl w:val="0"/>
          <w:numId w:val="17"/>
        </w:numPr>
        <w:ind w:left="1418" w:hanging="425"/>
        <w:jc w:val="both"/>
        <w:rPr>
          <w:lang w:val="id-ID"/>
        </w:rPr>
      </w:pPr>
      <w:r>
        <w:rPr>
          <w:lang w:val="id-ID"/>
        </w:rPr>
        <w:t>Siswa diharuskan mewujudkan 6 K sesuai kelompok kerja harian di kelas masing-masing. (A)</w:t>
      </w:r>
    </w:p>
    <w:p w:rsidR="00D607E9" w:rsidRDefault="00D607E9" w:rsidP="001C05D8">
      <w:pPr>
        <w:numPr>
          <w:ilvl w:val="0"/>
          <w:numId w:val="17"/>
        </w:numPr>
        <w:ind w:left="1418" w:hanging="425"/>
        <w:jc w:val="both"/>
        <w:rPr>
          <w:lang w:val="id-ID"/>
        </w:rPr>
      </w:pPr>
      <w:r>
        <w:rPr>
          <w:lang w:val="id-ID"/>
        </w:rPr>
        <w:t>Siswa diharuskan mengikuti setiap upacara yang diselenggarakan Madrasah. (B)</w:t>
      </w:r>
    </w:p>
    <w:p w:rsidR="00D607E9" w:rsidRDefault="00D607E9" w:rsidP="001C05D8">
      <w:pPr>
        <w:numPr>
          <w:ilvl w:val="0"/>
          <w:numId w:val="17"/>
        </w:numPr>
        <w:ind w:left="993" w:firstLine="0"/>
        <w:jc w:val="both"/>
        <w:rPr>
          <w:lang w:val="id-ID"/>
        </w:rPr>
      </w:pPr>
      <w:r>
        <w:rPr>
          <w:lang w:val="id-ID"/>
        </w:rPr>
        <w:t>Siswa dilarang keluar kelas waktu pergantian jam pelajaran. (B)</w:t>
      </w:r>
    </w:p>
    <w:p w:rsidR="00D607E9" w:rsidRDefault="00D607E9" w:rsidP="001C05D8">
      <w:pPr>
        <w:numPr>
          <w:ilvl w:val="0"/>
          <w:numId w:val="17"/>
        </w:numPr>
        <w:ind w:left="1418" w:hanging="425"/>
        <w:jc w:val="both"/>
        <w:rPr>
          <w:lang w:val="id-ID"/>
        </w:rPr>
      </w:pPr>
      <w:r>
        <w:rPr>
          <w:lang w:val="id-ID"/>
        </w:rPr>
        <w:t>Siswa dilarang meninggalkan kelas tanpa izin pada saat pelajaran berlangsung. (B)</w:t>
      </w:r>
    </w:p>
    <w:p w:rsidR="00D607E9" w:rsidRDefault="00D607E9" w:rsidP="001C05D8">
      <w:pPr>
        <w:numPr>
          <w:ilvl w:val="0"/>
          <w:numId w:val="17"/>
        </w:numPr>
        <w:ind w:left="1418" w:hanging="425"/>
        <w:jc w:val="both"/>
        <w:rPr>
          <w:lang w:val="id-ID"/>
        </w:rPr>
      </w:pPr>
      <w:r>
        <w:rPr>
          <w:lang w:val="id-ID"/>
        </w:rPr>
        <w:t>Siswa dilarang berlaku curang atau menyontek waktu tes atau ujian. (B)</w:t>
      </w:r>
    </w:p>
    <w:p w:rsidR="00D607E9" w:rsidRDefault="00D607E9" w:rsidP="001C05D8">
      <w:pPr>
        <w:numPr>
          <w:ilvl w:val="0"/>
          <w:numId w:val="17"/>
        </w:numPr>
        <w:ind w:left="993" w:firstLine="0"/>
        <w:jc w:val="both"/>
        <w:rPr>
          <w:lang w:val="id-ID"/>
        </w:rPr>
      </w:pPr>
      <w:r>
        <w:rPr>
          <w:lang w:val="id-ID"/>
        </w:rPr>
        <w:t>Siswa diharuskan hadir di kelas lima menit sebelum KBM dimulai. (B)</w:t>
      </w:r>
    </w:p>
    <w:p w:rsidR="00D607E9" w:rsidRDefault="00D607E9" w:rsidP="00D607E9">
      <w:pPr>
        <w:ind w:left="993"/>
        <w:jc w:val="both"/>
        <w:rPr>
          <w:lang w:val="id-ID"/>
        </w:rPr>
      </w:pPr>
    </w:p>
    <w:p w:rsidR="00D607E9" w:rsidRPr="00137960" w:rsidRDefault="00D607E9" w:rsidP="004E0F70">
      <w:pPr>
        <w:pStyle w:val="ListParagraph"/>
        <w:numPr>
          <w:ilvl w:val="0"/>
          <w:numId w:val="46"/>
        </w:numPr>
        <w:spacing w:after="0" w:line="240" w:lineRule="auto"/>
        <w:ind w:left="993" w:hanging="284"/>
        <w:rPr>
          <w:rFonts w:ascii="Times New Roman" w:hAnsi="Times New Roman"/>
          <w:sz w:val="24"/>
          <w:szCs w:val="24"/>
        </w:rPr>
      </w:pPr>
      <w:r w:rsidRPr="00137960">
        <w:rPr>
          <w:rFonts w:ascii="Times New Roman" w:hAnsi="Times New Roman"/>
          <w:sz w:val="24"/>
          <w:szCs w:val="24"/>
        </w:rPr>
        <w:t>Buku Pelajaran dan Alat Sekolah</w:t>
      </w:r>
    </w:p>
    <w:p w:rsidR="00D607E9" w:rsidRDefault="00D607E9" w:rsidP="00137960">
      <w:pPr>
        <w:numPr>
          <w:ilvl w:val="0"/>
          <w:numId w:val="18"/>
        </w:numPr>
        <w:ind w:left="1418" w:hanging="425"/>
        <w:jc w:val="both"/>
        <w:rPr>
          <w:lang w:val="id-ID"/>
        </w:rPr>
      </w:pPr>
      <w:r>
        <w:rPr>
          <w:lang w:val="id-ID"/>
        </w:rPr>
        <w:t>Siswa diharuskan memiliki seluruh buku pelajaran, catatan dan alat sekolah yang diperlukan. (A)</w:t>
      </w:r>
    </w:p>
    <w:p w:rsidR="00D607E9" w:rsidRDefault="00D607E9" w:rsidP="00137960">
      <w:pPr>
        <w:numPr>
          <w:ilvl w:val="0"/>
          <w:numId w:val="18"/>
        </w:numPr>
        <w:ind w:left="1418" w:hanging="425"/>
        <w:jc w:val="both"/>
        <w:rPr>
          <w:lang w:val="id-ID"/>
        </w:rPr>
      </w:pPr>
      <w:r>
        <w:rPr>
          <w:lang w:val="id-ID"/>
        </w:rPr>
        <w:t>Siswa dilarang menggunakan buku catatan yang bergambar dan bertuliskan tidak sopan. (A)</w:t>
      </w:r>
    </w:p>
    <w:p w:rsidR="00D607E9" w:rsidRDefault="00D607E9" w:rsidP="00137960">
      <w:pPr>
        <w:numPr>
          <w:ilvl w:val="0"/>
          <w:numId w:val="18"/>
        </w:numPr>
        <w:ind w:left="1418" w:hanging="425"/>
        <w:jc w:val="both"/>
        <w:rPr>
          <w:lang w:val="id-ID"/>
        </w:rPr>
      </w:pPr>
      <w:r>
        <w:rPr>
          <w:lang w:val="id-ID"/>
        </w:rPr>
        <w:t>Siswa dilarang meninggalkan buku pelajaran dan atau alat sekolah di sembarang tempat. (A)</w:t>
      </w:r>
    </w:p>
    <w:p w:rsidR="00D607E9" w:rsidRDefault="00D607E9" w:rsidP="00137960">
      <w:pPr>
        <w:numPr>
          <w:ilvl w:val="0"/>
          <w:numId w:val="18"/>
        </w:numPr>
        <w:ind w:left="1418" w:hanging="425"/>
        <w:jc w:val="both"/>
        <w:rPr>
          <w:lang w:val="id-ID"/>
        </w:rPr>
      </w:pPr>
      <w:r>
        <w:rPr>
          <w:lang w:val="id-ID"/>
        </w:rPr>
        <w:t>Siswa diharuskan membawa semua buku pelajaran pada hari pelajaran itu berlangsung. (A)</w:t>
      </w:r>
    </w:p>
    <w:p w:rsidR="00D607E9" w:rsidRDefault="00D607E9" w:rsidP="00D607E9">
      <w:pPr>
        <w:ind w:left="993"/>
        <w:jc w:val="both"/>
        <w:rPr>
          <w:lang w:val="id-ID"/>
        </w:rPr>
      </w:pPr>
    </w:p>
    <w:p w:rsidR="00D607E9" w:rsidRPr="00CA2CC5" w:rsidRDefault="00D607E9" w:rsidP="004E0F70">
      <w:pPr>
        <w:pStyle w:val="ListParagraph"/>
        <w:numPr>
          <w:ilvl w:val="0"/>
          <w:numId w:val="46"/>
        </w:numPr>
        <w:spacing w:after="0" w:line="240" w:lineRule="auto"/>
        <w:ind w:left="993" w:hanging="284"/>
        <w:rPr>
          <w:rFonts w:ascii="Times New Roman" w:hAnsi="Times New Roman"/>
          <w:sz w:val="24"/>
          <w:szCs w:val="24"/>
        </w:rPr>
      </w:pPr>
      <w:r w:rsidRPr="00CA2CC5">
        <w:rPr>
          <w:rFonts w:ascii="Times New Roman" w:hAnsi="Times New Roman"/>
          <w:sz w:val="24"/>
          <w:szCs w:val="24"/>
        </w:rPr>
        <w:t>Buku Bacaan</w:t>
      </w:r>
    </w:p>
    <w:p w:rsidR="00D607E9" w:rsidRDefault="00D607E9" w:rsidP="00CA2CC5">
      <w:pPr>
        <w:numPr>
          <w:ilvl w:val="0"/>
          <w:numId w:val="19"/>
        </w:numPr>
        <w:ind w:left="1418" w:hanging="425"/>
        <w:jc w:val="both"/>
        <w:rPr>
          <w:lang w:val="id-ID"/>
        </w:rPr>
      </w:pPr>
      <w:r>
        <w:rPr>
          <w:lang w:val="id-ID"/>
        </w:rPr>
        <w:t>Siswa dianjurkan membaca buku, majalah, koran atau bacaan-bacaan lain yang disediakan di perpustakaan. (B)</w:t>
      </w:r>
    </w:p>
    <w:p w:rsidR="00D607E9" w:rsidRDefault="00D607E9" w:rsidP="00CA2CC5">
      <w:pPr>
        <w:numPr>
          <w:ilvl w:val="0"/>
          <w:numId w:val="19"/>
        </w:numPr>
        <w:ind w:left="993" w:firstLine="0"/>
        <w:jc w:val="both"/>
        <w:rPr>
          <w:lang w:val="id-ID"/>
        </w:rPr>
      </w:pPr>
      <w:r>
        <w:rPr>
          <w:lang w:val="id-ID"/>
        </w:rPr>
        <w:t>Siswa dilarang berlangganan bacaan tanpa seizin Madrasah. (B)</w:t>
      </w:r>
    </w:p>
    <w:p w:rsidR="00D607E9" w:rsidRDefault="00D607E9" w:rsidP="00CA2CC5">
      <w:pPr>
        <w:numPr>
          <w:ilvl w:val="0"/>
          <w:numId w:val="19"/>
        </w:numPr>
        <w:ind w:left="1418" w:hanging="425"/>
        <w:jc w:val="both"/>
        <w:rPr>
          <w:lang w:val="id-ID"/>
        </w:rPr>
      </w:pPr>
      <w:r>
        <w:rPr>
          <w:lang w:val="id-ID"/>
        </w:rPr>
        <w:t>Siswa dianjurkan memiliki buku-buku yang menunjang pendidikan. (B)</w:t>
      </w:r>
    </w:p>
    <w:p w:rsidR="00D607E9" w:rsidRDefault="00D607E9" w:rsidP="00CA2CC5">
      <w:pPr>
        <w:numPr>
          <w:ilvl w:val="0"/>
          <w:numId w:val="19"/>
        </w:numPr>
        <w:ind w:left="1418" w:hanging="425"/>
        <w:jc w:val="both"/>
        <w:rPr>
          <w:lang w:val="id-ID"/>
        </w:rPr>
      </w:pPr>
      <w:r>
        <w:rPr>
          <w:lang w:val="id-ID"/>
        </w:rPr>
        <w:t>Siswa dilarang membawa, memiliki dan menyimpan buku-buku yang bukan penunjang pendidikan. (B)</w:t>
      </w:r>
    </w:p>
    <w:p w:rsidR="00CD1051" w:rsidRDefault="00CD1051" w:rsidP="00CD1051">
      <w:pPr>
        <w:jc w:val="both"/>
        <w:rPr>
          <w:lang w:val="id-ID"/>
        </w:rPr>
      </w:pPr>
    </w:p>
    <w:p w:rsidR="00CD1051" w:rsidRDefault="00CD1051" w:rsidP="00CD1051">
      <w:pPr>
        <w:jc w:val="both"/>
        <w:rPr>
          <w:lang w:val="id-ID"/>
        </w:rPr>
      </w:pPr>
    </w:p>
    <w:p w:rsidR="00CD1051" w:rsidRDefault="00CD1051" w:rsidP="00CD1051">
      <w:pPr>
        <w:jc w:val="both"/>
        <w:rPr>
          <w:lang w:val="id-ID"/>
        </w:rPr>
      </w:pPr>
    </w:p>
    <w:p w:rsidR="00D607E9" w:rsidRDefault="00D607E9" w:rsidP="00FE1919">
      <w:pPr>
        <w:rPr>
          <w:lang w:val="id-ID"/>
        </w:rPr>
      </w:pPr>
    </w:p>
    <w:p w:rsidR="00D607E9" w:rsidRPr="00FE1919" w:rsidRDefault="00D607E9" w:rsidP="00441E1B">
      <w:pPr>
        <w:pStyle w:val="ListParagraph"/>
        <w:numPr>
          <w:ilvl w:val="0"/>
          <w:numId w:val="46"/>
        </w:numPr>
        <w:spacing w:after="0" w:line="240" w:lineRule="auto"/>
        <w:ind w:left="993" w:hanging="284"/>
        <w:rPr>
          <w:rFonts w:ascii="Times New Roman" w:hAnsi="Times New Roman"/>
          <w:sz w:val="24"/>
          <w:szCs w:val="24"/>
        </w:rPr>
      </w:pPr>
      <w:r w:rsidRPr="00FE1919">
        <w:rPr>
          <w:rFonts w:ascii="Times New Roman" w:hAnsi="Times New Roman"/>
          <w:sz w:val="24"/>
          <w:szCs w:val="24"/>
        </w:rPr>
        <w:lastRenderedPageBreak/>
        <w:t>Organisasi Pelajar Pondok Modern DARUL HIKMAH (OPPM)</w:t>
      </w:r>
    </w:p>
    <w:p w:rsidR="00D607E9" w:rsidRDefault="00D607E9" w:rsidP="00441E1B">
      <w:pPr>
        <w:numPr>
          <w:ilvl w:val="0"/>
          <w:numId w:val="20"/>
        </w:numPr>
        <w:ind w:left="1418" w:hanging="425"/>
        <w:jc w:val="both"/>
        <w:rPr>
          <w:lang w:val="id-ID"/>
        </w:rPr>
      </w:pPr>
      <w:r>
        <w:rPr>
          <w:lang w:val="id-ID"/>
        </w:rPr>
        <w:t>Siswa diharuskan menjadi anggota Organisasi Pelajar Pondok Modern DARUL HIKMAH (OPPM). (B)</w:t>
      </w:r>
    </w:p>
    <w:p w:rsidR="00D607E9" w:rsidRDefault="00D607E9" w:rsidP="008F1B33">
      <w:pPr>
        <w:numPr>
          <w:ilvl w:val="0"/>
          <w:numId w:val="20"/>
        </w:numPr>
        <w:ind w:left="993" w:firstLine="0"/>
        <w:jc w:val="both"/>
        <w:rPr>
          <w:lang w:val="id-ID"/>
        </w:rPr>
      </w:pPr>
      <w:r>
        <w:rPr>
          <w:lang w:val="id-ID"/>
        </w:rPr>
        <w:t>Siswa diharuskan bersedia menjadi pengurus. (B)</w:t>
      </w:r>
    </w:p>
    <w:p w:rsidR="00D607E9" w:rsidRDefault="00D607E9" w:rsidP="008F1B33">
      <w:pPr>
        <w:numPr>
          <w:ilvl w:val="0"/>
          <w:numId w:val="20"/>
        </w:numPr>
        <w:ind w:left="993" w:firstLine="0"/>
        <w:jc w:val="both"/>
        <w:rPr>
          <w:lang w:val="id-ID"/>
        </w:rPr>
      </w:pPr>
      <w:r>
        <w:rPr>
          <w:lang w:val="id-ID"/>
        </w:rPr>
        <w:t>Siswa diharuskan mentaati segala ketentuan pengurus organisasi. (B)</w:t>
      </w:r>
    </w:p>
    <w:p w:rsidR="00D607E9" w:rsidRDefault="00D607E9" w:rsidP="008F1B33">
      <w:pPr>
        <w:numPr>
          <w:ilvl w:val="0"/>
          <w:numId w:val="20"/>
        </w:numPr>
        <w:ind w:left="993" w:firstLine="0"/>
        <w:jc w:val="both"/>
        <w:rPr>
          <w:lang w:val="id-ID"/>
        </w:rPr>
      </w:pPr>
      <w:r>
        <w:rPr>
          <w:lang w:val="id-ID"/>
        </w:rPr>
        <w:t>Siswa diharuskan mengikuti kegiatan organisasi pelajar. (A)</w:t>
      </w:r>
    </w:p>
    <w:p w:rsidR="00D607E9" w:rsidRDefault="00D607E9" w:rsidP="008F1B33">
      <w:pPr>
        <w:numPr>
          <w:ilvl w:val="0"/>
          <w:numId w:val="20"/>
        </w:numPr>
        <w:ind w:left="1418" w:hanging="425"/>
        <w:jc w:val="both"/>
        <w:rPr>
          <w:lang w:val="id-ID"/>
        </w:rPr>
      </w:pPr>
      <w:r>
        <w:rPr>
          <w:lang w:val="id-ID"/>
        </w:rPr>
        <w:t>Semua organisasi siswa diharuskan berada di bawah naungan OPPM. (B)</w:t>
      </w:r>
    </w:p>
    <w:p w:rsidR="00D607E9" w:rsidRPr="00264447" w:rsidRDefault="00D607E9" w:rsidP="00D607E9">
      <w:pPr>
        <w:ind w:left="993"/>
        <w:jc w:val="both"/>
        <w:rPr>
          <w:lang w:val="id-ID"/>
        </w:rPr>
      </w:pPr>
    </w:p>
    <w:p w:rsidR="00D607E9" w:rsidRPr="008F1B33" w:rsidRDefault="00D607E9" w:rsidP="004E0F70">
      <w:pPr>
        <w:pStyle w:val="ListParagraph"/>
        <w:numPr>
          <w:ilvl w:val="0"/>
          <w:numId w:val="46"/>
        </w:numPr>
        <w:spacing w:after="0" w:line="240" w:lineRule="auto"/>
        <w:ind w:left="993" w:hanging="284"/>
        <w:rPr>
          <w:rFonts w:ascii="Times New Roman" w:hAnsi="Times New Roman"/>
          <w:sz w:val="24"/>
          <w:szCs w:val="24"/>
        </w:rPr>
      </w:pPr>
      <w:r w:rsidRPr="008F1B33">
        <w:rPr>
          <w:rFonts w:ascii="Times New Roman" w:hAnsi="Times New Roman"/>
          <w:sz w:val="24"/>
          <w:szCs w:val="24"/>
        </w:rPr>
        <w:t>Konsulat</w:t>
      </w:r>
    </w:p>
    <w:p w:rsidR="00D607E9" w:rsidRDefault="00D607E9" w:rsidP="008F1B33">
      <w:pPr>
        <w:numPr>
          <w:ilvl w:val="0"/>
          <w:numId w:val="21"/>
        </w:numPr>
        <w:tabs>
          <w:tab w:val="left" w:pos="1418"/>
        </w:tabs>
        <w:ind w:left="993" w:firstLine="0"/>
        <w:jc w:val="both"/>
        <w:rPr>
          <w:lang w:val="id-ID"/>
        </w:rPr>
      </w:pPr>
      <w:r>
        <w:rPr>
          <w:lang w:val="id-ID"/>
        </w:rPr>
        <w:t>Siswa diharuskan menjadi anggota organisasi konsulat. (B)</w:t>
      </w:r>
    </w:p>
    <w:p w:rsidR="00D607E9" w:rsidRDefault="00D607E9" w:rsidP="008F1B33">
      <w:pPr>
        <w:numPr>
          <w:ilvl w:val="0"/>
          <w:numId w:val="21"/>
        </w:numPr>
        <w:ind w:left="1418" w:hanging="425"/>
        <w:jc w:val="both"/>
        <w:rPr>
          <w:lang w:val="id-ID"/>
        </w:rPr>
      </w:pPr>
      <w:r>
        <w:rPr>
          <w:lang w:val="id-ID"/>
        </w:rPr>
        <w:t>Setiap konsulat diharuskan mempunyai pembimbing atas persetujuan Pimpinan Madrasah. (B)</w:t>
      </w:r>
    </w:p>
    <w:p w:rsidR="00D607E9" w:rsidRDefault="00D607E9" w:rsidP="008F1B33">
      <w:pPr>
        <w:numPr>
          <w:ilvl w:val="0"/>
          <w:numId w:val="21"/>
        </w:numPr>
        <w:ind w:left="993" w:firstLine="0"/>
        <w:jc w:val="both"/>
        <w:rPr>
          <w:lang w:val="id-ID"/>
        </w:rPr>
      </w:pPr>
      <w:r>
        <w:rPr>
          <w:lang w:val="id-ID"/>
        </w:rPr>
        <w:t>Pendirian konsulat harus seizin pimpinan Madrasah. (B)</w:t>
      </w:r>
    </w:p>
    <w:p w:rsidR="00D607E9" w:rsidRDefault="00D607E9" w:rsidP="008F1B33">
      <w:pPr>
        <w:numPr>
          <w:ilvl w:val="0"/>
          <w:numId w:val="21"/>
        </w:numPr>
        <w:ind w:left="993" w:firstLine="0"/>
        <w:jc w:val="both"/>
        <w:rPr>
          <w:lang w:val="id-ID"/>
        </w:rPr>
      </w:pPr>
      <w:r>
        <w:rPr>
          <w:lang w:val="id-ID"/>
        </w:rPr>
        <w:t>Setiap kegiatan konsulat harus seizin Madrasah. (C)</w:t>
      </w:r>
    </w:p>
    <w:p w:rsidR="00D607E9" w:rsidRDefault="00D607E9" w:rsidP="00FC04AC">
      <w:pPr>
        <w:rPr>
          <w:lang w:val="id-ID"/>
        </w:rPr>
      </w:pPr>
    </w:p>
    <w:p w:rsidR="00D607E9" w:rsidRPr="00FC04AC" w:rsidRDefault="00D607E9" w:rsidP="004E0F70">
      <w:pPr>
        <w:pStyle w:val="ListParagraph"/>
        <w:numPr>
          <w:ilvl w:val="0"/>
          <w:numId w:val="46"/>
        </w:numPr>
        <w:spacing w:after="0" w:line="240" w:lineRule="auto"/>
        <w:ind w:left="993" w:hanging="284"/>
        <w:rPr>
          <w:rFonts w:ascii="Times New Roman" w:hAnsi="Times New Roman"/>
          <w:sz w:val="24"/>
          <w:szCs w:val="24"/>
        </w:rPr>
      </w:pPr>
      <w:r w:rsidRPr="00FC04AC">
        <w:rPr>
          <w:rFonts w:ascii="Times New Roman" w:hAnsi="Times New Roman"/>
          <w:sz w:val="24"/>
          <w:szCs w:val="24"/>
        </w:rPr>
        <w:t>Kepramukaan</w:t>
      </w:r>
    </w:p>
    <w:p w:rsidR="00D607E9" w:rsidRDefault="00D607E9" w:rsidP="00FC04AC">
      <w:pPr>
        <w:numPr>
          <w:ilvl w:val="0"/>
          <w:numId w:val="22"/>
        </w:numPr>
        <w:tabs>
          <w:tab w:val="left" w:pos="1418"/>
        </w:tabs>
        <w:ind w:left="993" w:firstLine="0"/>
        <w:jc w:val="both"/>
        <w:rPr>
          <w:lang w:val="id-ID"/>
        </w:rPr>
      </w:pPr>
      <w:r>
        <w:rPr>
          <w:lang w:val="id-ID"/>
        </w:rPr>
        <w:t>Siswa diwajibkan menjadi anggota gerakan Pramuka. (B)</w:t>
      </w:r>
    </w:p>
    <w:p w:rsidR="00D607E9" w:rsidRDefault="00D607E9" w:rsidP="00FC04AC">
      <w:pPr>
        <w:numPr>
          <w:ilvl w:val="0"/>
          <w:numId w:val="22"/>
        </w:numPr>
        <w:tabs>
          <w:tab w:val="left" w:pos="1418"/>
        </w:tabs>
        <w:ind w:left="993" w:firstLine="0"/>
        <w:jc w:val="both"/>
        <w:rPr>
          <w:lang w:val="id-ID"/>
        </w:rPr>
      </w:pPr>
      <w:r>
        <w:rPr>
          <w:lang w:val="id-ID"/>
        </w:rPr>
        <w:t>Siswa harus melengkapi atribut dan perlengkapan Pramuka. (B)</w:t>
      </w:r>
    </w:p>
    <w:p w:rsidR="00D607E9" w:rsidRDefault="00D607E9" w:rsidP="00FC04AC">
      <w:pPr>
        <w:numPr>
          <w:ilvl w:val="0"/>
          <w:numId w:val="22"/>
        </w:numPr>
        <w:tabs>
          <w:tab w:val="left" w:pos="1418"/>
        </w:tabs>
        <w:ind w:left="993" w:firstLine="0"/>
        <w:jc w:val="both"/>
        <w:rPr>
          <w:lang w:val="id-ID"/>
        </w:rPr>
      </w:pPr>
      <w:r>
        <w:rPr>
          <w:lang w:val="id-ID"/>
        </w:rPr>
        <w:t>Siswa harus mengikuti semua kegiatan kepramukaan. (B)</w:t>
      </w:r>
    </w:p>
    <w:p w:rsidR="00D607E9" w:rsidRDefault="00D607E9" w:rsidP="00FC04AC">
      <w:pPr>
        <w:numPr>
          <w:ilvl w:val="0"/>
          <w:numId w:val="22"/>
        </w:numPr>
        <w:tabs>
          <w:tab w:val="left" w:pos="1418"/>
        </w:tabs>
        <w:ind w:left="993" w:firstLine="0"/>
        <w:jc w:val="both"/>
        <w:rPr>
          <w:lang w:val="id-ID"/>
        </w:rPr>
      </w:pPr>
      <w:r>
        <w:rPr>
          <w:lang w:val="id-ID"/>
        </w:rPr>
        <w:t>Siswa harus mentaati segala ketentuan yang berlaku. (B)</w:t>
      </w:r>
    </w:p>
    <w:p w:rsidR="00D607E9" w:rsidRDefault="00D607E9" w:rsidP="00FC04AC">
      <w:pPr>
        <w:numPr>
          <w:ilvl w:val="0"/>
          <w:numId w:val="22"/>
        </w:numPr>
        <w:ind w:left="1418" w:hanging="425"/>
        <w:jc w:val="both"/>
        <w:rPr>
          <w:lang w:val="id-ID"/>
        </w:rPr>
      </w:pPr>
      <w:r>
        <w:rPr>
          <w:lang w:val="id-ID"/>
        </w:rPr>
        <w:t>Siswa dilarang mengikuti kegiatan kepramukaan di luar Madrasah, tanpa seizin Madrasah. (B)</w:t>
      </w:r>
    </w:p>
    <w:p w:rsidR="00D607E9" w:rsidRDefault="00D607E9" w:rsidP="00D607E9">
      <w:pPr>
        <w:ind w:left="993"/>
        <w:jc w:val="both"/>
        <w:rPr>
          <w:lang w:val="id-ID"/>
        </w:rPr>
      </w:pPr>
    </w:p>
    <w:p w:rsidR="00D607E9" w:rsidRPr="00FC04AC" w:rsidRDefault="00D607E9" w:rsidP="004E0F70">
      <w:pPr>
        <w:pStyle w:val="ListParagraph"/>
        <w:numPr>
          <w:ilvl w:val="0"/>
          <w:numId w:val="46"/>
        </w:numPr>
        <w:spacing w:after="0" w:line="240" w:lineRule="auto"/>
        <w:ind w:left="993" w:hanging="284"/>
        <w:rPr>
          <w:rFonts w:ascii="Times New Roman" w:hAnsi="Times New Roman"/>
          <w:sz w:val="24"/>
          <w:szCs w:val="24"/>
        </w:rPr>
      </w:pPr>
      <w:r w:rsidRPr="00FC04AC">
        <w:rPr>
          <w:rFonts w:ascii="Times New Roman" w:hAnsi="Times New Roman"/>
          <w:sz w:val="24"/>
          <w:szCs w:val="24"/>
        </w:rPr>
        <w:t>Kegiatan Pilihan</w:t>
      </w:r>
    </w:p>
    <w:p w:rsidR="00D607E9" w:rsidRDefault="00D607E9" w:rsidP="00FC04AC">
      <w:pPr>
        <w:numPr>
          <w:ilvl w:val="0"/>
          <w:numId w:val="23"/>
        </w:numPr>
        <w:ind w:left="1418" w:hanging="425"/>
        <w:jc w:val="both"/>
        <w:rPr>
          <w:lang w:val="id-ID"/>
        </w:rPr>
      </w:pPr>
      <w:r>
        <w:rPr>
          <w:lang w:val="id-ID"/>
        </w:rPr>
        <w:t>Siswa dianjurkan mengikuti club-club sesuai bakat dan minatnya di Madrasah. (A)</w:t>
      </w:r>
    </w:p>
    <w:p w:rsidR="00D607E9" w:rsidRDefault="00D607E9" w:rsidP="002A1C49">
      <w:pPr>
        <w:numPr>
          <w:ilvl w:val="0"/>
          <w:numId w:val="23"/>
        </w:numPr>
        <w:ind w:left="1418" w:hanging="425"/>
        <w:jc w:val="both"/>
        <w:rPr>
          <w:lang w:val="id-ID"/>
        </w:rPr>
      </w:pPr>
      <w:r>
        <w:rPr>
          <w:lang w:val="id-ID"/>
        </w:rPr>
        <w:t>Siswa diharuskan menjaga, merawat dan memelihara perlengkapan kegiatan ekstra. (B)</w:t>
      </w:r>
    </w:p>
    <w:p w:rsidR="00D607E9" w:rsidRDefault="00D607E9" w:rsidP="002A1C49">
      <w:pPr>
        <w:numPr>
          <w:ilvl w:val="0"/>
          <w:numId w:val="23"/>
        </w:numPr>
        <w:ind w:left="1418" w:hanging="425"/>
        <w:jc w:val="both"/>
        <w:rPr>
          <w:lang w:val="id-ID"/>
        </w:rPr>
      </w:pPr>
      <w:r>
        <w:rPr>
          <w:lang w:val="id-ID"/>
        </w:rPr>
        <w:t>Siswa dilarang mengadakan kegiatan ekstra di luar tempat dan waktu yang ditentukan. (B)</w:t>
      </w:r>
    </w:p>
    <w:p w:rsidR="00D607E9" w:rsidRDefault="00D607E9" w:rsidP="002A1C49">
      <w:pPr>
        <w:numPr>
          <w:ilvl w:val="0"/>
          <w:numId w:val="23"/>
        </w:numPr>
        <w:ind w:left="1418" w:hanging="425"/>
        <w:jc w:val="both"/>
        <w:rPr>
          <w:lang w:val="id-ID"/>
        </w:rPr>
      </w:pPr>
      <w:r>
        <w:rPr>
          <w:lang w:val="id-ID"/>
        </w:rPr>
        <w:t>Siswa dilarang mengadakan atau mengikuti kegiatan di luar tanpa seizin Madrasah. (B)</w:t>
      </w:r>
    </w:p>
    <w:p w:rsidR="00D607E9" w:rsidRDefault="00D607E9" w:rsidP="002A1C49">
      <w:pPr>
        <w:numPr>
          <w:ilvl w:val="0"/>
          <w:numId w:val="23"/>
        </w:numPr>
        <w:ind w:left="1418" w:hanging="425"/>
        <w:jc w:val="both"/>
        <w:rPr>
          <w:lang w:val="id-ID"/>
        </w:rPr>
      </w:pPr>
      <w:r>
        <w:rPr>
          <w:lang w:val="id-ID"/>
        </w:rPr>
        <w:t>Siswa diharuskan berolahraga dengan berpakaian olahraga yang ditentukan oleh Madrasah. (B)</w:t>
      </w:r>
    </w:p>
    <w:p w:rsidR="00D607E9" w:rsidRDefault="00D607E9" w:rsidP="002A1C49">
      <w:pPr>
        <w:numPr>
          <w:ilvl w:val="0"/>
          <w:numId w:val="23"/>
        </w:numPr>
        <w:ind w:left="1418" w:hanging="425"/>
        <w:jc w:val="both"/>
        <w:rPr>
          <w:lang w:val="id-ID"/>
        </w:rPr>
      </w:pPr>
      <w:r>
        <w:rPr>
          <w:lang w:val="id-ID"/>
        </w:rPr>
        <w:t>Siswa dilarang menampilkan segala bentuk kegiatan yang tidak sopan dan tidak Islami. (B)</w:t>
      </w:r>
    </w:p>
    <w:p w:rsidR="00D607E9" w:rsidRDefault="00D607E9" w:rsidP="002A1C49">
      <w:pPr>
        <w:numPr>
          <w:ilvl w:val="0"/>
          <w:numId w:val="23"/>
        </w:numPr>
        <w:ind w:left="993" w:firstLine="0"/>
        <w:jc w:val="both"/>
        <w:rPr>
          <w:lang w:val="id-ID"/>
        </w:rPr>
      </w:pPr>
      <w:r>
        <w:rPr>
          <w:lang w:val="id-ID"/>
        </w:rPr>
        <w:t>Siswa dilarang membawa peralatan olahraga ke dalam Asrama. (B)</w:t>
      </w:r>
    </w:p>
    <w:p w:rsidR="00D607E9" w:rsidRDefault="00D607E9" w:rsidP="00D607E9">
      <w:pPr>
        <w:ind w:left="993"/>
        <w:jc w:val="both"/>
        <w:rPr>
          <w:lang w:val="id-ID"/>
        </w:rPr>
      </w:pPr>
    </w:p>
    <w:p w:rsidR="00D607E9" w:rsidRPr="00E41CCF" w:rsidRDefault="00D607E9" w:rsidP="004E0F70">
      <w:pPr>
        <w:pStyle w:val="ListParagraph"/>
        <w:numPr>
          <w:ilvl w:val="0"/>
          <w:numId w:val="46"/>
        </w:numPr>
        <w:spacing w:after="0" w:line="240" w:lineRule="auto"/>
        <w:ind w:left="993" w:hanging="284"/>
        <w:rPr>
          <w:rFonts w:ascii="Times New Roman" w:hAnsi="Times New Roman"/>
          <w:sz w:val="24"/>
          <w:szCs w:val="24"/>
        </w:rPr>
      </w:pPr>
      <w:r w:rsidRPr="00E41CCF">
        <w:rPr>
          <w:rFonts w:ascii="Times New Roman" w:hAnsi="Times New Roman"/>
          <w:sz w:val="24"/>
          <w:szCs w:val="24"/>
        </w:rPr>
        <w:t>Bahasa</w:t>
      </w:r>
    </w:p>
    <w:p w:rsidR="00D607E9" w:rsidRDefault="00D607E9" w:rsidP="00E41CCF">
      <w:pPr>
        <w:numPr>
          <w:ilvl w:val="0"/>
          <w:numId w:val="24"/>
        </w:numPr>
        <w:ind w:left="1418" w:hanging="425"/>
        <w:jc w:val="both"/>
        <w:rPr>
          <w:lang w:val="id-ID"/>
        </w:rPr>
      </w:pPr>
      <w:r>
        <w:rPr>
          <w:lang w:val="id-ID"/>
        </w:rPr>
        <w:t>Dalam berkomunikasi siswa diharuskan berbahasa Arab atau Inggris sesuai dengan ketentuan Madrasah. (B)</w:t>
      </w:r>
    </w:p>
    <w:p w:rsidR="00D607E9" w:rsidRDefault="00D607E9" w:rsidP="00E41CCF">
      <w:pPr>
        <w:numPr>
          <w:ilvl w:val="0"/>
          <w:numId w:val="24"/>
        </w:numPr>
        <w:ind w:left="1418" w:hanging="425"/>
        <w:jc w:val="both"/>
        <w:rPr>
          <w:lang w:val="id-ID"/>
        </w:rPr>
      </w:pPr>
      <w:r>
        <w:rPr>
          <w:lang w:val="id-ID"/>
        </w:rPr>
        <w:lastRenderedPageBreak/>
        <w:t>Siswa diharuskan mengikuti kegiatan bahasa (</w:t>
      </w:r>
      <w:r w:rsidRPr="001B1B58">
        <w:rPr>
          <w:i/>
          <w:iCs/>
          <w:lang w:val="id-ID"/>
        </w:rPr>
        <w:t>muhadatsah</w:t>
      </w:r>
      <w:r>
        <w:rPr>
          <w:lang w:val="id-ID"/>
        </w:rPr>
        <w:t xml:space="preserve">, </w:t>
      </w:r>
      <w:r w:rsidRPr="001B1B58">
        <w:rPr>
          <w:i/>
          <w:iCs/>
          <w:lang w:val="id-ID"/>
        </w:rPr>
        <w:t>muhadharah</w:t>
      </w:r>
      <w:r>
        <w:rPr>
          <w:lang w:val="id-ID"/>
        </w:rPr>
        <w:t xml:space="preserve"> dan sejenisnya). (B)</w:t>
      </w:r>
    </w:p>
    <w:p w:rsidR="00D607E9" w:rsidRDefault="00D607E9" w:rsidP="00D607E9">
      <w:pPr>
        <w:jc w:val="both"/>
        <w:rPr>
          <w:lang w:val="id-ID"/>
        </w:rPr>
      </w:pPr>
    </w:p>
    <w:p w:rsidR="00D607E9" w:rsidRPr="00E41CCF" w:rsidRDefault="00D607E9" w:rsidP="004E0F70">
      <w:pPr>
        <w:pStyle w:val="ListParagraph"/>
        <w:numPr>
          <w:ilvl w:val="0"/>
          <w:numId w:val="46"/>
        </w:numPr>
        <w:spacing w:after="0" w:line="240" w:lineRule="auto"/>
        <w:ind w:left="993" w:hanging="284"/>
        <w:rPr>
          <w:rFonts w:ascii="Times New Roman" w:hAnsi="Times New Roman"/>
          <w:sz w:val="24"/>
          <w:szCs w:val="24"/>
        </w:rPr>
      </w:pPr>
      <w:r w:rsidRPr="00E41CCF">
        <w:rPr>
          <w:rFonts w:ascii="Times New Roman" w:hAnsi="Times New Roman"/>
          <w:sz w:val="24"/>
          <w:szCs w:val="24"/>
        </w:rPr>
        <w:t>Muhadharah</w:t>
      </w:r>
    </w:p>
    <w:p w:rsidR="00D607E9" w:rsidRDefault="00D607E9" w:rsidP="00E41CCF">
      <w:pPr>
        <w:numPr>
          <w:ilvl w:val="0"/>
          <w:numId w:val="25"/>
        </w:numPr>
        <w:tabs>
          <w:tab w:val="left" w:pos="1418"/>
        </w:tabs>
        <w:ind w:left="993" w:firstLine="0"/>
        <w:jc w:val="both"/>
        <w:rPr>
          <w:lang w:val="id-ID"/>
        </w:rPr>
      </w:pPr>
      <w:r>
        <w:rPr>
          <w:lang w:val="id-ID"/>
        </w:rPr>
        <w:t xml:space="preserve">Siswa diharuskan mengikuti kegiatan </w:t>
      </w:r>
      <w:r w:rsidRPr="001B1B58">
        <w:rPr>
          <w:i/>
          <w:iCs/>
          <w:lang w:val="id-ID"/>
        </w:rPr>
        <w:t>muhadharah</w:t>
      </w:r>
      <w:r>
        <w:rPr>
          <w:lang w:val="id-ID"/>
        </w:rPr>
        <w:t>. (B)</w:t>
      </w:r>
    </w:p>
    <w:p w:rsidR="00D607E9" w:rsidRDefault="00D607E9" w:rsidP="00E41CCF">
      <w:pPr>
        <w:numPr>
          <w:ilvl w:val="0"/>
          <w:numId w:val="25"/>
        </w:numPr>
        <w:ind w:left="1418" w:hanging="425"/>
        <w:jc w:val="both"/>
        <w:rPr>
          <w:lang w:val="id-ID"/>
        </w:rPr>
      </w:pPr>
      <w:r>
        <w:rPr>
          <w:lang w:val="id-ID"/>
        </w:rPr>
        <w:t>Siswa yang bertugas sebagai pembicara diharuskan membuat persiapan dan mengkonsultasikan teksnya kepada pembimbing. (A)</w:t>
      </w:r>
    </w:p>
    <w:p w:rsidR="00D607E9" w:rsidRDefault="00D607E9" w:rsidP="00E41CCF">
      <w:pPr>
        <w:numPr>
          <w:ilvl w:val="0"/>
          <w:numId w:val="25"/>
        </w:numPr>
        <w:ind w:left="1418" w:hanging="425"/>
        <w:jc w:val="both"/>
        <w:rPr>
          <w:lang w:val="id-ID"/>
        </w:rPr>
      </w:pPr>
      <w:r>
        <w:rPr>
          <w:lang w:val="id-ID"/>
        </w:rPr>
        <w:t>Siswa diharuskan berada di tempat muhadharah lima menit sebelum bel tanda masuk. (A)</w:t>
      </w:r>
    </w:p>
    <w:p w:rsidR="00D607E9" w:rsidRDefault="00D607E9" w:rsidP="00E41CCF">
      <w:pPr>
        <w:numPr>
          <w:ilvl w:val="0"/>
          <w:numId w:val="25"/>
        </w:numPr>
        <w:ind w:left="1418" w:hanging="425"/>
        <w:jc w:val="both"/>
        <w:rPr>
          <w:lang w:val="id-ID"/>
        </w:rPr>
      </w:pPr>
      <w:r>
        <w:rPr>
          <w:lang w:val="id-ID"/>
        </w:rPr>
        <w:t>Siswa dilarang meninggalkan muhadharah sebelum bel tanda keluar. (A)</w:t>
      </w:r>
    </w:p>
    <w:p w:rsidR="00D607E9" w:rsidRDefault="00D607E9" w:rsidP="00E41CCF">
      <w:pPr>
        <w:numPr>
          <w:ilvl w:val="0"/>
          <w:numId w:val="25"/>
        </w:numPr>
        <w:ind w:left="1418" w:hanging="425"/>
        <w:jc w:val="both"/>
        <w:rPr>
          <w:lang w:val="id-ID"/>
        </w:rPr>
      </w:pPr>
      <w:r>
        <w:rPr>
          <w:lang w:val="id-ID"/>
        </w:rPr>
        <w:t>Siswa yang tidak mengikuti muhadharah harus menunjukkan izin yang sah. (B)</w:t>
      </w:r>
    </w:p>
    <w:p w:rsidR="00D607E9" w:rsidRDefault="00D607E9" w:rsidP="001546F2">
      <w:pPr>
        <w:rPr>
          <w:lang w:val="id-ID"/>
        </w:rPr>
      </w:pPr>
    </w:p>
    <w:p w:rsidR="00D607E9" w:rsidRPr="001546F2" w:rsidRDefault="00D607E9" w:rsidP="004E0F70">
      <w:pPr>
        <w:pStyle w:val="ListParagraph"/>
        <w:numPr>
          <w:ilvl w:val="0"/>
          <w:numId w:val="46"/>
        </w:numPr>
        <w:spacing w:after="0" w:line="240" w:lineRule="auto"/>
        <w:ind w:left="993" w:hanging="284"/>
        <w:rPr>
          <w:rFonts w:ascii="Times New Roman" w:hAnsi="Times New Roman"/>
          <w:sz w:val="24"/>
          <w:szCs w:val="24"/>
        </w:rPr>
      </w:pPr>
      <w:r w:rsidRPr="001546F2">
        <w:rPr>
          <w:rFonts w:ascii="Times New Roman" w:hAnsi="Times New Roman"/>
          <w:sz w:val="24"/>
          <w:szCs w:val="24"/>
        </w:rPr>
        <w:t>Kebersihan</w:t>
      </w:r>
      <w:r w:rsidR="00263118">
        <w:rPr>
          <w:rFonts w:ascii="Times New Roman" w:hAnsi="Times New Roman"/>
          <w:sz w:val="24"/>
          <w:szCs w:val="24"/>
        </w:rPr>
        <w:t>, Keindahan, Kerindangan</w:t>
      </w:r>
    </w:p>
    <w:p w:rsidR="00D607E9" w:rsidRDefault="00D607E9" w:rsidP="001546F2">
      <w:pPr>
        <w:numPr>
          <w:ilvl w:val="0"/>
          <w:numId w:val="26"/>
        </w:numPr>
        <w:tabs>
          <w:tab w:val="left" w:pos="1418"/>
        </w:tabs>
        <w:ind w:left="993" w:firstLine="0"/>
        <w:jc w:val="both"/>
        <w:rPr>
          <w:lang w:val="id-ID"/>
        </w:rPr>
      </w:pPr>
      <w:r>
        <w:rPr>
          <w:lang w:val="id-ID"/>
        </w:rPr>
        <w:t>Siswa diharuskan menjaga kebersihan diri dan lingkungan. (B)</w:t>
      </w:r>
    </w:p>
    <w:p w:rsidR="00D607E9" w:rsidRDefault="00D607E9" w:rsidP="001546F2">
      <w:pPr>
        <w:numPr>
          <w:ilvl w:val="0"/>
          <w:numId w:val="26"/>
        </w:numPr>
        <w:ind w:left="1418" w:hanging="425"/>
        <w:jc w:val="both"/>
        <w:rPr>
          <w:lang w:val="id-ID"/>
        </w:rPr>
      </w:pPr>
      <w:r>
        <w:rPr>
          <w:lang w:val="id-ID"/>
        </w:rPr>
        <w:t>Siswa harus menjemur pakaian di tempat yang telah disediakan dan diambil sendiri. (A)</w:t>
      </w:r>
    </w:p>
    <w:p w:rsidR="00D607E9" w:rsidRDefault="00D607E9" w:rsidP="001546F2">
      <w:pPr>
        <w:numPr>
          <w:ilvl w:val="0"/>
          <w:numId w:val="26"/>
        </w:numPr>
        <w:tabs>
          <w:tab w:val="left" w:pos="1418"/>
        </w:tabs>
        <w:ind w:left="993" w:firstLine="0"/>
        <w:jc w:val="both"/>
        <w:rPr>
          <w:lang w:val="id-ID"/>
        </w:rPr>
      </w:pPr>
      <w:r>
        <w:rPr>
          <w:lang w:val="id-ID"/>
        </w:rPr>
        <w:t>Siswa diharuskan membuang sampah pada tempatnya. (A)</w:t>
      </w:r>
    </w:p>
    <w:p w:rsidR="00D607E9" w:rsidRDefault="00D607E9" w:rsidP="001546F2">
      <w:pPr>
        <w:numPr>
          <w:ilvl w:val="0"/>
          <w:numId w:val="26"/>
        </w:numPr>
        <w:tabs>
          <w:tab w:val="left" w:pos="1418"/>
        </w:tabs>
        <w:ind w:left="1418" w:hanging="425"/>
        <w:jc w:val="both"/>
        <w:rPr>
          <w:lang w:val="id-ID"/>
        </w:rPr>
      </w:pPr>
      <w:r>
        <w:rPr>
          <w:lang w:val="id-ID"/>
        </w:rPr>
        <w:t>Siswa diharuskan meletakkan pakaian kotor dan handuk pada tempatnya. (A)</w:t>
      </w:r>
    </w:p>
    <w:p w:rsidR="00D607E9" w:rsidRPr="00216A19" w:rsidRDefault="00D607E9" w:rsidP="00216A19">
      <w:pPr>
        <w:numPr>
          <w:ilvl w:val="0"/>
          <w:numId w:val="26"/>
        </w:numPr>
        <w:tabs>
          <w:tab w:val="left" w:pos="1418"/>
        </w:tabs>
        <w:ind w:left="993" w:firstLine="0"/>
        <w:jc w:val="both"/>
        <w:rPr>
          <w:lang w:val="id-ID"/>
        </w:rPr>
      </w:pPr>
      <w:r>
        <w:rPr>
          <w:lang w:val="id-ID"/>
        </w:rPr>
        <w:t>Siswa dilarang berkuku panjang, memberi warna dan atau bertato. (B)</w:t>
      </w:r>
    </w:p>
    <w:p w:rsidR="00D607E9" w:rsidRDefault="00D607E9" w:rsidP="00216A19">
      <w:pPr>
        <w:numPr>
          <w:ilvl w:val="0"/>
          <w:numId w:val="26"/>
        </w:numPr>
        <w:ind w:left="1418" w:hanging="425"/>
        <w:jc w:val="both"/>
        <w:rPr>
          <w:lang w:val="id-ID"/>
        </w:rPr>
      </w:pPr>
      <w:r>
        <w:rPr>
          <w:lang w:val="id-ID"/>
        </w:rPr>
        <w:t>Siswa diharuskan memelihara keindahan diri, kamar dan lingkungan sekitarnya. (B)</w:t>
      </w:r>
    </w:p>
    <w:p w:rsidR="00D607E9" w:rsidRDefault="00D607E9" w:rsidP="00216A19">
      <w:pPr>
        <w:numPr>
          <w:ilvl w:val="0"/>
          <w:numId w:val="26"/>
        </w:numPr>
        <w:ind w:left="1418" w:hanging="425"/>
        <w:jc w:val="both"/>
        <w:rPr>
          <w:lang w:val="id-ID"/>
        </w:rPr>
      </w:pPr>
      <w:r>
        <w:rPr>
          <w:lang w:val="id-ID"/>
        </w:rPr>
        <w:t>Siswa dilarang menulis, coret-coret di tempat tidur, almari, pintu, dinding atau tembok, meja, bangku dan lain-lain. (B)</w:t>
      </w:r>
    </w:p>
    <w:p w:rsidR="00D607E9" w:rsidRDefault="00D607E9" w:rsidP="00216A19">
      <w:pPr>
        <w:numPr>
          <w:ilvl w:val="0"/>
          <w:numId w:val="26"/>
        </w:numPr>
        <w:ind w:left="1418" w:hanging="425"/>
        <w:jc w:val="both"/>
        <w:rPr>
          <w:lang w:val="id-ID"/>
        </w:rPr>
      </w:pPr>
      <w:r>
        <w:rPr>
          <w:lang w:val="id-ID"/>
        </w:rPr>
        <w:t>Siswa dilarang menggelantungkan pakaian dan sejenisnya tidak pada tempatnya. (A)</w:t>
      </w:r>
    </w:p>
    <w:p w:rsidR="00D607E9" w:rsidRDefault="00D607E9" w:rsidP="00216A19">
      <w:pPr>
        <w:numPr>
          <w:ilvl w:val="0"/>
          <w:numId w:val="26"/>
        </w:numPr>
        <w:ind w:left="1418" w:hanging="425"/>
        <w:jc w:val="both"/>
        <w:rPr>
          <w:lang w:val="id-ID"/>
        </w:rPr>
      </w:pPr>
      <w:r>
        <w:rPr>
          <w:lang w:val="id-ID"/>
        </w:rPr>
        <w:t>Siswa dilarang memelihara binatang di lingkungan Asrama. (B)</w:t>
      </w:r>
    </w:p>
    <w:p w:rsidR="00D607E9" w:rsidRPr="00974E8A" w:rsidRDefault="00D607E9" w:rsidP="00974E8A">
      <w:pPr>
        <w:numPr>
          <w:ilvl w:val="0"/>
          <w:numId w:val="26"/>
        </w:numPr>
        <w:tabs>
          <w:tab w:val="left" w:pos="1418"/>
        </w:tabs>
        <w:ind w:hanging="720"/>
        <w:jc w:val="both"/>
        <w:rPr>
          <w:lang w:val="id-ID"/>
        </w:rPr>
      </w:pPr>
      <w:r>
        <w:rPr>
          <w:lang w:val="id-ID"/>
        </w:rPr>
        <w:t>Siswa dilarang menempel hiasan yang tidak Islami. (B)</w:t>
      </w:r>
    </w:p>
    <w:p w:rsidR="00D607E9" w:rsidRDefault="00D607E9" w:rsidP="00974E8A">
      <w:pPr>
        <w:numPr>
          <w:ilvl w:val="0"/>
          <w:numId w:val="26"/>
        </w:numPr>
        <w:ind w:left="1418" w:hanging="425"/>
        <w:jc w:val="both"/>
        <w:rPr>
          <w:lang w:val="id-ID"/>
        </w:rPr>
      </w:pPr>
      <w:r>
        <w:rPr>
          <w:lang w:val="id-ID"/>
        </w:rPr>
        <w:t>Siswa diharuskan menjaga dan memelihara kerindangan dan keindahan di lingkungan Madrasah. (B)</w:t>
      </w:r>
    </w:p>
    <w:p w:rsidR="00D607E9" w:rsidRDefault="00D607E9" w:rsidP="00974E8A">
      <w:pPr>
        <w:numPr>
          <w:ilvl w:val="0"/>
          <w:numId w:val="26"/>
        </w:numPr>
        <w:ind w:left="1418" w:hanging="425"/>
        <w:jc w:val="both"/>
        <w:rPr>
          <w:lang w:val="id-ID"/>
        </w:rPr>
      </w:pPr>
      <w:r>
        <w:rPr>
          <w:lang w:val="id-ID"/>
        </w:rPr>
        <w:t>Siswa dilarang mengambil buah tanaman tanpa izin pengasuh. (A)</w:t>
      </w:r>
    </w:p>
    <w:p w:rsidR="00D607E9" w:rsidRDefault="00D607E9" w:rsidP="00D607E9">
      <w:pPr>
        <w:jc w:val="both"/>
        <w:rPr>
          <w:lang w:val="id-ID"/>
        </w:rPr>
      </w:pPr>
    </w:p>
    <w:p w:rsidR="00D607E9" w:rsidRPr="00084352" w:rsidRDefault="00D607E9" w:rsidP="004E0F70">
      <w:pPr>
        <w:pStyle w:val="ListParagraph"/>
        <w:numPr>
          <w:ilvl w:val="0"/>
          <w:numId w:val="46"/>
        </w:numPr>
        <w:spacing w:after="0" w:line="240" w:lineRule="auto"/>
        <w:ind w:left="992" w:hanging="284"/>
        <w:rPr>
          <w:rFonts w:ascii="Times New Roman" w:hAnsi="Times New Roman"/>
          <w:sz w:val="24"/>
          <w:szCs w:val="24"/>
        </w:rPr>
      </w:pPr>
      <w:r w:rsidRPr="00084352">
        <w:rPr>
          <w:rFonts w:ascii="Times New Roman" w:hAnsi="Times New Roman"/>
          <w:sz w:val="24"/>
          <w:szCs w:val="24"/>
        </w:rPr>
        <w:t>Keamanan dan Ketertiban</w:t>
      </w:r>
    </w:p>
    <w:p w:rsidR="00D607E9" w:rsidRDefault="00D607E9" w:rsidP="00084352">
      <w:pPr>
        <w:ind w:left="992"/>
        <w:jc w:val="both"/>
        <w:rPr>
          <w:lang w:val="id-ID"/>
        </w:rPr>
      </w:pPr>
      <w:r>
        <w:rPr>
          <w:lang w:val="id-ID"/>
        </w:rPr>
        <w:t>Siswa dilarang:</w:t>
      </w:r>
    </w:p>
    <w:p w:rsidR="00D607E9" w:rsidRDefault="00D607E9" w:rsidP="00084352">
      <w:pPr>
        <w:numPr>
          <w:ilvl w:val="0"/>
          <w:numId w:val="28"/>
        </w:numPr>
        <w:ind w:left="1418" w:hanging="425"/>
        <w:jc w:val="both"/>
        <w:rPr>
          <w:lang w:val="id-ID"/>
        </w:rPr>
      </w:pPr>
      <w:r>
        <w:rPr>
          <w:lang w:val="id-ID"/>
        </w:rPr>
        <w:t>Membocorkan atau memanfaatkan rahasia Madrasah untuk kepentingan pribadi, golongan maupun pihak lain.</w:t>
      </w:r>
    </w:p>
    <w:p w:rsidR="00D607E9" w:rsidRDefault="00D607E9" w:rsidP="00084352">
      <w:pPr>
        <w:numPr>
          <w:ilvl w:val="0"/>
          <w:numId w:val="28"/>
        </w:numPr>
        <w:ind w:left="1418" w:hanging="425"/>
        <w:jc w:val="both"/>
        <w:rPr>
          <w:lang w:val="id-ID"/>
        </w:rPr>
      </w:pPr>
      <w:r>
        <w:rPr>
          <w:lang w:val="id-ID"/>
        </w:rPr>
        <w:t>Menyalahgunakan barang, peralatan, uang, dokumen atau surat berharga milik Madrasah dan atau membawanya keluar dari lingkungan Madrasah tanpa seizin tertulis dari Pimpinan Madrasah atau yang berwenang. (C)</w:t>
      </w:r>
    </w:p>
    <w:p w:rsidR="00D607E9" w:rsidRDefault="00D607E9" w:rsidP="00A87AA0">
      <w:pPr>
        <w:numPr>
          <w:ilvl w:val="0"/>
          <w:numId w:val="28"/>
        </w:numPr>
        <w:ind w:left="1418" w:hanging="425"/>
        <w:jc w:val="both"/>
        <w:rPr>
          <w:lang w:val="id-ID"/>
        </w:rPr>
      </w:pPr>
      <w:r>
        <w:rPr>
          <w:lang w:val="id-ID"/>
        </w:rPr>
        <w:lastRenderedPageBreak/>
        <w:t>Menolak dan melawan perintah yang wajar dari pengurus OPPM, Pengasuh, Guru dan Pimpinan Madrasah. (C)</w:t>
      </w:r>
    </w:p>
    <w:p w:rsidR="00D607E9" w:rsidRDefault="00D607E9" w:rsidP="00A87AA0">
      <w:pPr>
        <w:numPr>
          <w:ilvl w:val="0"/>
          <w:numId w:val="28"/>
        </w:numPr>
        <w:ind w:left="1418" w:hanging="425"/>
        <w:jc w:val="both"/>
        <w:rPr>
          <w:lang w:val="id-ID"/>
        </w:rPr>
      </w:pPr>
      <w:r>
        <w:rPr>
          <w:lang w:val="id-ID"/>
        </w:rPr>
        <w:t>Menganiaya, menghina, mengancam kepada sesama siswa, karyawan, Guru dan Pimpinan Madrasah beserta keluarganya, baik berupa tulisan, isyarat, gerak-gerik maupun dengan cara-cara lain. (C)</w:t>
      </w:r>
    </w:p>
    <w:p w:rsidR="00D607E9" w:rsidRDefault="00D607E9" w:rsidP="00A87AA0">
      <w:pPr>
        <w:numPr>
          <w:ilvl w:val="0"/>
          <w:numId w:val="28"/>
        </w:numPr>
        <w:ind w:left="1418" w:hanging="425"/>
        <w:jc w:val="both"/>
        <w:rPr>
          <w:lang w:val="id-ID"/>
        </w:rPr>
      </w:pPr>
      <w:r>
        <w:rPr>
          <w:lang w:val="id-ID"/>
        </w:rPr>
        <w:t>Melakukan kegiatan sendiri maupun secara bersama-sama, baik di dalam maupun di luar Madrasah dengan tujuan atau untuk kepentingan pribadi, golongan atau pihak lain yang secara langsung atau tidak langsung merugikan Madrasah. (C)</w:t>
      </w:r>
    </w:p>
    <w:p w:rsidR="00D607E9" w:rsidRDefault="00D607E9" w:rsidP="00A87AA0">
      <w:pPr>
        <w:numPr>
          <w:ilvl w:val="0"/>
          <w:numId w:val="28"/>
        </w:numPr>
        <w:ind w:left="1418" w:hanging="425"/>
        <w:jc w:val="both"/>
        <w:rPr>
          <w:lang w:val="id-ID"/>
        </w:rPr>
      </w:pPr>
      <w:r>
        <w:rPr>
          <w:lang w:val="id-ID"/>
        </w:rPr>
        <w:t>Melakukan tindak asusila di lingkungan Madrasah maupun di luar Madrasah. (C)</w:t>
      </w:r>
    </w:p>
    <w:p w:rsidR="00D607E9" w:rsidRDefault="00D607E9" w:rsidP="00A87AA0">
      <w:pPr>
        <w:numPr>
          <w:ilvl w:val="0"/>
          <w:numId w:val="28"/>
        </w:numPr>
        <w:ind w:left="1418" w:hanging="425"/>
        <w:jc w:val="both"/>
        <w:rPr>
          <w:lang w:val="id-ID"/>
        </w:rPr>
      </w:pPr>
      <w:r>
        <w:rPr>
          <w:lang w:val="id-ID"/>
        </w:rPr>
        <w:t>Membawa, memiliki, menyimpan, menggunakan senjata api, senjata angin, senjata tajam, obat-obatan terlarang, minuman keras (khamar) dan sejenisnya. (C)</w:t>
      </w:r>
    </w:p>
    <w:p w:rsidR="00D607E9" w:rsidRDefault="00D607E9" w:rsidP="00A87AA0">
      <w:pPr>
        <w:numPr>
          <w:ilvl w:val="0"/>
          <w:numId w:val="28"/>
        </w:numPr>
        <w:ind w:left="993" w:firstLine="0"/>
        <w:jc w:val="both"/>
        <w:rPr>
          <w:lang w:val="id-ID"/>
        </w:rPr>
      </w:pPr>
      <w:r>
        <w:rPr>
          <w:lang w:val="id-ID"/>
        </w:rPr>
        <w:t>Membawa, menyimpan dan menghisap rokok. (B)</w:t>
      </w:r>
    </w:p>
    <w:p w:rsidR="00D607E9" w:rsidRDefault="00D607E9" w:rsidP="00A87AA0">
      <w:pPr>
        <w:numPr>
          <w:ilvl w:val="0"/>
          <w:numId w:val="28"/>
        </w:numPr>
        <w:ind w:left="993" w:firstLine="0"/>
        <w:jc w:val="both"/>
        <w:rPr>
          <w:lang w:val="id-ID"/>
        </w:rPr>
      </w:pPr>
      <w:r>
        <w:rPr>
          <w:lang w:val="id-ID"/>
        </w:rPr>
        <w:t>Membawa radio, tape, TV, HP dan sejenisnya di Madrasah. (B)</w:t>
      </w:r>
    </w:p>
    <w:p w:rsidR="00D607E9" w:rsidRDefault="00D607E9" w:rsidP="00A87AA0">
      <w:pPr>
        <w:numPr>
          <w:ilvl w:val="0"/>
          <w:numId w:val="28"/>
        </w:numPr>
        <w:ind w:left="993" w:firstLine="0"/>
        <w:jc w:val="both"/>
        <w:rPr>
          <w:lang w:val="id-ID"/>
        </w:rPr>
      </w:pPr>
      <w:r>
        <w:rPr>
          <w:lang w:val="id-ID"/>
        </w:rPr>
        <w:t>Bersuara keras (teriak-teriak) dan membuat gaduh. (B)</w:t>
      </w:r>
    </w:p>
    <w:p w:rsidR="00D607E9" w:rsidRDefault="00D607E9" w:rsidP="00A87AA0">
      <w:pPr>
        <w:numPr>
          <w:ilvl w:val="0"/>
          <w:numId w:val="28"/>
        </w:numPr>
        <w:ind w:left="1418" w:hanging="425"/>
        <w:jc w:val="both"/>
        <w:rPr>
          <w:lang w:val="id-ID"/>
        </w:rPr>
      </w:pPr>
      <w:r>
        <w:rPr>
          <w:lang w:val="id-ID"/>
        </w:rPr>
        <w:t>Menjual atau memperdagangkan barang-barang berupa apapun di dalam Madrasah, mengedarkan daftar sokongan, menempelkan atau mengedarkan poster atau pamflet yang tidak ada hubungannya dengan kegiatan belajar mengajar tanpa izin Madrasah. (B)</w:t>
      </w:r>
    </w:p>
    <w:p w:rsidR="00D607E9" w:rsidRDefault="00D607E9" w:rsidP="00A87AA0">
      <w:pPr>
        <w:numPr>
          <w:ilvl w:val="0"/>
          <w:numId w:val="28"/>
        </w:numPr>
        <w:ind w:left="993" w:firstLine="0"/>
        <w:jc w:val="both"/>
        <w:rPr>
          <w:lang w:val="id-ID"/>
        </w:rPr>
      </w:pPr>
      <w:r>
        <w:rPr>
          <w:lang w:val="id-ID"/>
        </w:rPr>
        <w:t>Memberikan keterangan palsu. (C)</w:t>
      </w:r>
    </w:p>
    <w:p w:rsidR="00D607E9" w:rsidRDefault="00D607E9" w:rsidP="00A87AA0">
      <w:pPr>
        <w:numPr>
          <w:ilvl w:val="0"/>
          <w:numId w:val="28"/>
        </w:numPr>
        <w:ind w:left="1418" w:hanging="425"/>
        <w:jc w:val="both"/>
        <w:rPr>
          <w:lang w:val="id-ID"/>
        </w:rPr>
      </w:pPr>
      <w:r>
        <w:rPr>
          <w:lang w:val="id-ID"/>
        </w:rPr>
        <w:t>Membuat dan atau mengikuti kelompok-kelompok gelap (gank), perkelahian dan perbuatan sewenang-wenang. (C)</w:t>
      </w:r>
    </w:p>
    <w:p w:rsidR="00D607E9" w:rsidRDefault="00D607E9" w:rsidP="00A87AA0">
      <w:pPr>
        <w:numPr>
          <w:ilvl w:val="0"/>
          <w:numId w:val="28"/>
        </w:numPr>
        <w:ind w:left="1418" w:hanging="425"/>
        <w:jc w:val="both"/>
        <w:rPr>
          <w:lang w:val="id-ID"/>
        </w:rPr>
      </w:pPr>
      <w:r>
        <w:rPr>
          <w:lang w:val="id-ID"/>
        </w:rPr>
        <w:t>Melakukan perbuatan yang mengarah pada perjudian dan kemusyrikan dalam bentuk apapun. (C)</w:t>
      </w:r>
    </w:p>
    <w:p w:rsidR="00D607E9" w:rsidRDefault="00D607E9" w:rsidP="00A87AA0">
      <w:pPr>
        <w:numPr>
          <w:ilvl w:val="0"/>
          <w:numId w:val="28"/>
        </w:numPr>
        <w:ind w:left="1418" w:hanging="425"/>
        <w:jc w:val="both"/>
        <w:rPr>
          <w:lang w:val="id-ID"/>
        </w:rPr>
      </w:pPr>
      <w:r>
        <w:rPr>
          <w:lang w:val="id-ID"/>
        </w:rPr>
        <w:t>Mencuri, menipu, menggelapkan dan melakukan kejahatan lain yang sejenisnya. (C)</w:t>
      </w:r>
    </w:p>
    <w:p w:rsidR="00D607E9" w:rsidRDefault="00D607E9" w:rsidP="00A87AA0">
      <w:pPr>
        <w:numPr>
          <w:ilvl w:val="0"/>
          <w:numId w:val="28"/>
        </w:numPr>
        <w:ind w:left="1418" w:hanging="425"/>
        <w:jc w:val="both"/>
        <w:rPr>
          <w:lang w:val="id-ID"/>
        </w:rPr>
      </w:pPr>
      <w:r>
        <w:rPr>
          <w:lang w:val="id-ID"/>
        </w:rPr>
        <w:t>Sengaja atau tidak sengaja melakukan pengrusakan atau mengakibatkan rusaknya barang milik Madrasah. (C)</w:t>
      </w:r>
    </w:p>
    <w:p w:rsidR="00D607E9" w:rsidRDefault="00D607E9" w:rsidP="00A87AA0">
      <w:pPr>
        <w:numPr>
          <w:ilvl w:val="0"/>
          <w:numId w:val="28"/>
        </w:numPr>
        <w:ind w:left="1418" w:hanging="425"/>
        <w:jc w:val="both"/>
        <w:rPr>
          <w:lang w:val="id-ID"/>
        </w:rPr>
      </w:pPr>
      <w:r>
        <w:rPr>
          <w:lang w:val="id-ID"/>
        </w:rPr>
        <w:t>Melakukan penyidangan gelap maupun terbuka dengan segala bentuk ancaman yang diikuti kekerasan yang mengarah pada penyiksaan. (C)</w:t>
      </w:r>
    </w:p>
    <w:p w:rsidR="00D607E9" w:rsidRDefault="00D607E9" w:rsidP="00A87AA0">
      <w:pPr>
        <w:numPr>
          <w:ilvl w:val="0"/>
          <w:numId w:val="28"/>
        </w:numPr>
        <w:ind w:left="1418" w:hanging="425"/>
        <w:jc w:val="both"/>
        <w:rPr>
          <w:lang w:val="id-ID"/>
        </w:rPr>
      </w:pPr>
      <w:r>
        <w:rPr>
          <w:lang w:val="id-ID"/>
        </w:rPr>
        <w:t>Melakukan segala bentuk kerjasama dalam kejahatan atau kenakalan. (C)</w:t>
      </w:r>
    </w:p>
    <w:p w:rsidR="00D607E9" w:rsidRDefault="00D607E9" w:rsidP="00D607E9">
      <w:pPr>
        <w:ind w:left="993"/>
        <w:jc w:val="both"/>
        <w:rPr>
          <w:lang w:val="id-ID"/>
        </w:rPr>
      </w:pPr>
    </w:p>
    <w:p w:rsidR="00D607E9" w:rsidRDefault="00D607E9" w:rsidP="00D607E9">
      <w:pPr>
        <w:ind w:left="993"/>
        <w:jc w:val="both"/>
        <w:rPr>
          <w:lang w:val="id-ID"/>
        </w:rPr>
      </w:pPr>
      <w:r>
        <w:rPr>
          <w:lang w:val="id-ID"/>
        </w:rPr>
        <w:t>Siswa diharuskan:</w:t>
      </w:r>
    </w:p>
    <w:p w:rsidR="00D607E9" w:rsidRDefault="00D607E9" w:rsidP="00B467B5">
      <w:pPr>
        <w:numPr>
          <w:ilvl w:val="0"/>
          <w:numId w:val="29"/>
        </w:numPr>
        <w:tabs>
          <w:tab w:val="left" w:pos="1418"/>
        </w:tabs>
        <w:ind w:left="993" w:firstLine="0"/>
        <w:jc w:val="both"/>
        <w:rPr>
          <w:lang w:val="id-ID"/>
        </w:rPr>
      </w:pPr>
      <w:r>
        <w:rPr>
          <w:lang w:val="id-ID"/>
        </w:rPr>
        <w:t>Ikut bertanggung jawab atas keamanan Madrasah. (B)</w:t>
      </w:r>
    </w:p>
    <w:p w:rsidR="00D607E9" w:rsidRDefault="00D607E9" w:rsidP="00B467B5">
      <w:pPr>
        <w:numPr>
          <w:ilvl w:val="0"/>
          <w:numId w:val="29"/>
        </w:numPr>
        <w:ind w:left="1418" w:hanging="425"/>
        <w:jc w:val="both"/>
        <w:rPr>
          <w:lang w:val="id-ID"/>
        </w:rPr>
      </w:pPr>
      <w:r>
        <w:rPr>
          <w:lang w:val="id-ID"/>
        </w:rPr>
        <w:t>Melaporkan hal-hal yang diduga dapat menimbulkan gangguan keamanan. (B)</w:t>
      </w:r>
    </w:p>
    <w:p w:rsidR="00D607E9" w:rsidRDefault="00D607E9" w:rsidP="00B467B5">
      <w:pPr>
        <w:numPr>
          <w:ilvl w:val="0"/>
          <w:numId w:val="29"/>
        </w:numPr>
        <w:ind w:left="1418" w:hanging="425"/>
        <w:jc w:val="both"/>
        <w:rPr>
          <w:lang w:val="id-ID"/>
        </w:rPr>
      </w:pPr>
      <w:r>
        <w:rPr>
          <w:lang w:val="id-ID"/>
        </w:rPr>
        <w:t>Segera melapor kepada pengasuh atau bagian keamanan apabila kehilangan atau menemukan barang milik orang lain. (B)</w:t>
      </w:r>
    </w:p>
    <w:p w:rsidR="00D607E9" w:rsidRDefault="00D607E9" w:rsidP="00B467B5">
      <w:pPr>
        <w:numPr>
          <w:ilvl w:val="0"/>
          <w:numId w:val="29"/>
        </w:numPr>
        <w:tabs>
          <w:tab w:val="left" w:pos="1418"/>
        </w:tabs>
        <w:ind w:left="993" w:firstLine="0"/>
        <w:jc w:val="both"/>
        <w:rPr>
          <w:lang w:val="id-ID"/>
        </w:rPr>
      </w:pPr>
      <w:r>
        <w:rPr>
          <w:lang w:val="id-ID"/>
        </w:rPr>
        <w:t>Menemui tamu di ruang tamu sekalipun keluarganya sendiri. (B)</w:t>
      </w:r>
    </w:p>
    <w:p w:rsidR="003956CF" w:rsidRPr="003956CF" w:rsidRDefault="00D607E9" w:rsidP="003956CF">
      <w:pPr>
        <w:numPr>
          <w:ilvl w:val="0"/>
          <w:numId w:val="29"/>
        </w:numPr>
        <w:tabs>
          <w:tab w:val="left" w:pos="1418"/>
        </w:tabs>
        <w:ind w:left="993" w:firstLine="0"/>
        <w:jc w:val="both"/>
        <w:rPr>
          <w:lang w:val="id-ID"/>
        </w:rPr>
      </w:pPr>
      <w:r>
        <w:rPr>
          <w:lang w:val="id-ID"/>
        </w:rPr>
        <w:t>Membudayakan tertib, sopan dan ramah dalam setiap pelayanan. (B)</w:t>
      </w:r>
    </w:p>
    <w:p w:rsidR="00D607E9" w:rsidRPr="00B467B5" w:rsidRDefault="00D607E9" w:rsidP="004E0F70">
      <w:pPr>
        <w:pStyle w:val="ListParagraph"/>
        <w:numPr>
          <w:ilvl w:val="0"/>
          <w:numId w:val="46"/>
        </w:numPr>
        <w:spacing w:after="0" w:line="240" w:lineRule="auto"/>
        <w:ind w:left="993" w:hanging="284"/>
        <w:rPr>
          <w:rFonts w:ascii="Times New Roman" w:hAnsi="Times New Roman"/>
          <w:sz w:val="24"/>
          <w:szCs w:val="24"/>
        </w:rPr>
      </w:pPr>
      <w:r w:rsidRPr="00B467B5">
        <w:rPr>
          <w:rFonts w:ascii="Times New Roman" w:hAnsi="Times New Roman"/>
          <w:sz w:val="24"/>
          <w:szCs w:val="24"/>
        </w:rPr>
        <w:lastRenderedPageBreak/>
        <w:t>Kekeluargaan</w:t>
      </w:r>
    </w:p>
    <w:p w:rsidR="00D607E9" w:rsidRDefault="00D607E9" w:rsidP="00B467B5">
      <w:pPr>
        <w:numPr>
          <w:ilvl w:val="0"/>
          <w:numId w:val="30"/>
        </w:numPr>
        <w:tabs>
          <w:tab w:val="left" w:pos="1418"/>
        </w:tabs>
        <w:ind w:left="1418" w:hanging="425"/>
        <w:jc w:val="both"/>
        <w:rPr>
          <w:lang w:val="id-ID"/>
        </w:rPr>
      </w:pPr>
      <w:r>
        <w:rPr>
          <w:lang w:val="id-ID"/>
        </w:rPr>
        <w:t>Siswa diwajibkan menghormati pengasuh, guru dan karyawan serta berlaku sopan kepada sesama teman maupun tamu. (B)</w:t>
      </w:r>
    </w:p>
    <w:p w:rsidR="00D607E9" w:rsidRDefault="00D607E9" w:rsidP="00A451B9">
      <w:pPr>
        <w:numPr>
          <w:ilvl w:val="0"/>
          <w:numId w:val="30"/>
        </w:numPr>
        <w:tabs>
          <w:tab w:val="left" w:pos="1418"/>
        </w:tabs>
        <w:ind w:left="1418" w:hanging="425"/>
        <w:jc w:val="both"/>
        <w:rPr>
          <w:lang w:val="id-ID"/>
        </w:rPr>
      </w:pPr>
      <w:r>
        <w:rPr>
          <w:lang w:val="id-ID"/>
        </w:rPr>
        <w:t>Siswa diwajibkan hormat-menghormati dan tolong-menolong dalam kebaikan. (B)</w:t>
      </w:r>
    </w:p>
    <w:p w:rsidR="00D607E9" w:rsidRDefault="00D607E9" w:rsidP="00A451B9">
      <w:pPr>
        <w:numPr>
          <w:ilvl w:val="0"/>
          <w:numId w:val="30"/>
        </w:numPr>
        <w:tabs>
          <w:tab w:val="left" w:pos="1418"/>
        </w:tabs>
        <w:ind w:left="1418" w:hanging="425"/>
        <w:jc w:val="both"/>
        <w:rPr>
          <w:lang w:val="id-ID"/>
        </w:rPr>
      </w:pPr>
      <w:r>
        <w:rPr>
          <w:lang w:val="id-ID"/>
        </w:rPr>
        <w:t>Siswa diharuskan memberi salam apabila masuk kamar, kelas dan bertemu maupun berpisah dengan sesama muslim. (B)</w:t>
      </w:r>
    </w:p>
    <w:p w:rsidR="00D607E9" w:rsidRDefault="00D607E9" w:rsidP="00A451B9">
      <w:pPr>
        <w:numPr>
          <w:ilvl w:val="0"/>
          <w:numId w:val="30"/>
        </w:numPr>
        <w:tabs>
          <w:tab w:val="left" w:pos="1418"/>
        </w:tabs>
        <w:ind w:left="1418" w:hanging="425"/>
        <w:jc w:val="both"/>
        <w:rPr>
          <w:lang w:val="id-ID"/>
        </w:rPr>
      </w:pPr>
      <w:r>
        <w:rPr>
          <w:lang w:val="id-ID"/>
        </w:rPr>
        <w:t>Siswa dianjurkan membantu meringankan penderitaan sesama siswa yang sakit atau terkena musibah. (A)</w:t>
      </w:r>
    </w:p>
    <w:p w:rsidR="00D607E9" w:rsidRDefault="00D607E9" w:rsidP="00A451B9">
      <w:pPr>
        <w:numPr>
          <w:ilvl w:val="0"/>
          <w:numId w:val="30"/>
        </w:numPr>
        <w:tabs>
          <w:tab w:val="left" w:pos="1418"/>
        </w:tabs>
        <w:ind w:left="1418" w:hanging="425"/>
        <w:jc w:val="both"/>
        <w:rPr>
          <w:lang w:val="id-ID"/>
        </w:rPr>
      </w:pPr>
      <w:r>
        <w:rPr>
          <w:lang w:val="id-ID"/>
        </w:rPr>
        <w:t>Siswa diwajibkan memelihara dan meningkatkan Ukhuwah Islamiyah. (B)</w:t>
      </w:r>
    </w:p>
    <w:p w:rsidR="00D607E9" w:rsidRDefault="00D607E9" w:rsidP="00D607E9">
      <w:pPr>
        <w:tabs>
          <w:tab w:val="left" w:pos="993"/>
        </w:tabs>
        <w:ind w:left="993"/>
        <w:jc w:val="both"/>
        <w:rPr>
          <w:lang w:val="id-ID"/>
        </w:rPr>
      </w:pPr>
    </w:p>
    <w:p w:rsidR="00D607E9" w:rsidRPr="00890B9A" w:rsidRDefault="00D607E9" w:rsidP="004E0F70">
      <w:pPr>
        <w:pStyle w:val="ListParagraph"/>
        <w:numPr>
          <w:ilvl w:val="0"/>
          <w:numId w:val="46"/>
        </w:numPr>
        <w:tabs>
          <w:tab w:val="left" w:pos="709"/>
        </w:tabs>
        <w:spacing w:after="0" w:line="240" w:lineRule="auto"/>
        <w:ind w:left="993" w:hanging="284"/>
        <w:rPr>
          <w:rFonts w:ascii="Times New Roman" w:hAnsi="Times New Roman"/>
          <w:sz w:val="24"/>
          <w:szCs w:val="24"/>
        </w:rPr>
      </w:pPr>
      <w:r w:rsidRPr="00890B9A">
        <w:rPr>
          <w:rFonts w:ascii="Times New Roman" w:hAnsi="Times New Roman"/>
          <w:sz w:val="24"/>
          <w:szCs w:val="24"/>
        </w:rPr>
        <w:t>Kesehatan</w:t>
      </w:r>
    </w:p>
    <w:p w:rsidR="00D607E9" w:rsidRDefault="00D607E9" w:rsidP="00114F60">
      <w:pPr>
        <w:numPr>
          <w:ilvl w:val="0"/>
          <w:numId w:val="31"/>
        </w:numPr>
        <w:tabs>
          <w:tab w:val="left" w:pos="993"/>
        </w:tabs>
        <w:ind w:left="1418" w:hanging="425"/>
        <w:jc w:val="both"/>
        <w:rPr>
          <w:lang w:val="id-ID"/>
        </w:rPr>
      </w:pPr>
      <w:r>
        <w:rPr>
          <w:lang w:val="id-ID"/>
        </w:rPr>
        <w:t>Siswa diharuskan menjaga kesehatan diri dan lingkungannya. (B)</w:t>
      </w:r>
    </w:p>
    <w:p w:rsidR="00D607E9" w:rsidRDefault="00D607E9" w:rsidP="00114F60">
      <w:pPr>
        <w:numPr>
          <w:ilvl w:val="0"/>
          <w:numId w:val="31"/>
        </w:numPr>
        <w:tabs>
          <w:tab w:val="left" w:pos="1418"/>
        </w:tabs>
        <w:ind w:left="1418" w:hanging="425"/>
        <w:jc w:val="both"/>
        <w:rPr>
          <w:lang w:val="id-ID"/>
        </w:rPr>
      </w:pPr>
      <w:r>
        <w:rPr>
          <w:lang w:val="id-ID"/>
        </w:rPr>
        <w:t>Apabila merasa kesehatan terganggu segera memeriksakan diri ke UKP. (A)</w:t>
      </w:r>
    </w:p>
    <w:p w:rsidR="00D607E9" w:rsidRDefault="00D607E9" w:rsidP="00D607E9">
      <w:pPr>
        <w:tabs>
          <w:tab w:val="left" w:pos="993"/>
        </w:tabs>
        <w:ind w:left="993"/>
        <w:jc w:val="both"/>
        <w:rPr>
          <w:lang w:val="id-ID"/>
        </w:rPr>
      </w:pPr>
    </w:p>
    <w:p w:rsidR="00D607E9" w:rsidRPr="00890B9A" w:rsidRDefault="00890B9A" w:rsidP="004E0F70">
      <w:pPr>
        <w:pStyle w:val="ListParagraph"/>
        <w:numPr>
          <w:ilvl w:val="0"/>
          <w:numId w:val="46"/>
        </w:numPr>
        <w:tabs>
          <w:tab w:val="left" w:pos="709"/>
        </w:tabs>
        <w:spacing w:after="0" w:line="240" w:lineRule="auto"/>
        <w:ind w:left="993" w:hanging="284"/>
        <w:rPr>
          <w:rFonts w:ascii="Times New Roman" w:hAnsi="Times New Roman"/>
          <w:sz w:val="24"/>
          <w:szCs w:val="24"/>
        </w:rPr>
      </w:pPr>
      <w:r w:rsidRPr="00890B9A">
        <w:rPr>
          <w:rFonts w:ascii="Times New Roman" w:hAnsi="Times New Roman"/>
          <w:sz w:val="24"/>
          <w:szCs w:val="24"/>
        </w:rPr>
        <w:t>Keuangan</w:t>
      </w:r>
      <w:r w:rsidR="002A7C4F">
        <w:rPr>
          <w:rFonts w:ascii="Times New Roman" w:hAnsi="Times New Roman"/>
          <w:sz w:val="24"/>
          <w:szCs w:val="24"/>
        </w:rPr>
        <w:t xml:space="preserve"> dan Simpan Pinjam Uang</w:t>
      </w:r>
    </w:p>
    <w:p w:rsidR="00D607E9" w:rsidRDefault="00D607E9" w:rsidP="00114F60">
      <w:pPr>
        <w:numPr>
          <w:ilvl w:val="0"/>
          <w:numId w:val="33"/>
        </w:numPr>
        <w:tabs>
          <w:tab w:val="left" w:pos="709"/>
        </w:tabs>
        <w:ind w:left="1418" w:hanging="425"/>
        <w:rPr>
          <w:lang w:val="id-ID"/>
        </w:rPr>
      </w:pPr>
      <w:r>
        <w:rPr>
          <w:lang w:val="id-ID"/>
        </w:rPr>
        <w:t>Siswa harus membayar uang Syahriyah dan keuangan yang lain tepat pada waktu yang telah ditentukan. (B)</w:t>
      </w:r>
    </w:p>
    <w:p w:rsidR="00D607E9" w:rsidRPr="002A7C4F" w:rsidRDefault="00D607E9" w:rsidP="002A7C4F">
      <w:pPr>
        <w:numPr>
          <w:ilvl w:val="0"/>
          <w:numId w:val="33"/>
        </w:numPr>
        <w:tabs>
          <w:tab w:val="left" w:pos="709"/>
        </w:tabs>
        <w:ind w:left="1418" w:hanging="425"/>
        <w:rPr>
          <w:lang w:val="id-ID"/>
        </w:rPr>
      </w:pPr>
      <w:r>
        <w:rPr>
          <w:lang w:val="id-ID"/>
        </w:rPr>
        <w:t>Siswa dilarang menyalahgunakan uang Syahriyah dalam bentuk apapun. (B)</w:t>
      </w:r>
    </w:p>
    <w:p w:rsidR="00D607E9" w:rsidRDefault="00D607E9" w:rsidP="002A7C4F">
      <w:pPr>
        <w:numPr>
          <w:ilvl w:val="0"/>
          <w:numId w:val="33"/>
        </w:numPr>
        <w:tabs>
          <w:tab w:val="left" w:pos="1418"/>
        </w:tabs>
        <w:ind w:hanging="436"/>
        <w:jc w:val="both"/>
        <w:rPr>
          <w:lang w:val="id-ID"/>
        </w:rPr>
      </w:pPr>
      <w:r>
        <w:rPr>
          <w:lang w:val="id-ID"/>
        </w:rPr>
        <w:t>Siswa harus menabungkan uangnya kepada pengurus yang ditentukan oleh Madrasah. (A)</w:t>
      </w:r>
    </w:p>
    <w:p w:rsidR="00D607E9" w:rsidRDefault="00D607E9" w:rsidP="002A7C4F">
      <w:pPr>
        <w:numPr>
          <w:ilvl w:val="0"/>
          <w:numId w:val="33"/>
        </w:numPr>
        <w:tabs>
          <w:tab w:val="left" w:pos="993"/>
          <w:tab w:val="left" w:pos="1418"/>
        </w:tabs>
        <w:ind w:hanging="436"/>
        <w:jc w:val="both"/>
        <w:rPr>
          <w:lang w:val="id-ID"/>
        </w:rPr>
      </w:pPr>
      <w:r>
        <w:rPr>
          <w:lang w:val="id-ID"/>
        </w:rPr>
        <w:t>Siswa dilarang membawa uang tunai melebihi Rp 10.000,-. (B)</w:t>
      </w:r>
    </w:p>
    <w:p w:rsidR="00D607E9" w:rsidRPr="004D466F" w:rsidRDefault="00D607E9" w:rsidP="002A7C4F">
      <w:pPr>
        <w:numPr>
          <w:ilvl w:val="0"/>
          <w:numId w:val="33"/>
        </w:numPr>
        <w:tabs>
          <w:tab w:val="left" w:pos="1418"/>
        </w:tabs>
        <w:ind w:hanging="436"/>
        <w:jc w:val="both"/>
        <w:rPr>
          <w:lang w:val="id-ID"/>
        </w:rPr>
      </w:pPr>
      <w:r>
        <w:rPr>
          <w:lang w:val="id-ID"/>
        </w:rPr>
        <w:t>Siswa dilarang pinjam-meminjam uang baik di dalam maupun di luar Madrasah. (B)</w:t>
      </w:r>
    </w:p>
    <w:p w:rsidR="00D607E9" w:rsidRDefault="00D607E9" w:rsidP="00890B9A">
      <w:pPr>
        <w:tabs>
          <w:tab w:val="left" w:pos="709"/>
        </w:tabs>
        <w:rPr>
          <w:lang w:val="id-ID"/>
        </w:rPr>
      </w:pPr>
    </w:p>
    <w:p w:rsidR="00D607E9" w:rsidRPr="00890B9A" w:rsidRDefault="00D607E9" w:rsidP="004E0F70">
      <w:pPr>
        <w:pStyle w:val="ListParagraph"/>
        <w:numPr>
          <w:ilvl w:val="0"/>
          <w:numId w:val="46"/>
        </w:numPr>
        <w:tabs>
          <w:tab w:val="left" w:pos="709"/>
        </w:tabs>
        <w:spacing w:after="0" w:line="240" w:lineRule="auto"/>
        <w:ind w:left="993" w:hanging="284"/>
        <w:rPr>
          <w:rFonts w:ascii="Times New Roman" w:hAnsi="Times New Roman"/>
          <w:sz w:val="24"/>
          <w:szCs w:val="24"/>
        </w:rPr>
      </w:pPr>
      <w:r w:rsidRPr="00890B9A">
        <w:rPr>
          <w:rFonts w:ascii="Times New Roman" w:hAnsi="Times New Roman"/>
          <w:sz w:val="24"/>
          <w:szCs w:val="24"/>
        </w:rPr>
        <w:t>Perizinan dan Waktu</w:t>
      </w:r>
    </w:p>
    <w:p w:rsidR="00D607E9" w:rsidRDefault="00D607E9" w:rsidP="00C9108F">
      <w:pPr>
        <w:numPr>
          <w:ilvl w:val="0"/>
          <w:numId w:val="34"/>
        </w:numPr>
        <w:tabs>
          <w:tab w:val="left" w:pos="1418"/>
        </w:tabs>
        <w:ind w:left="1418" w:hanging="425"/>
        <w:jc w:val="both"/>
        <w:rPr>
          <w:lang w:val="id-ID"/>
        </w:rPr>
      </w:pPr>
      <w:r>
        <w:rPr>
          <w:lang w:val="id-ID"/>
        </w:rPr>
        <w:t>Siswa diharuskan keluar masuk Madrasah melalui pintu yang ditentukan. (B)</w:t>
      </w:r>
    </w:p>
    <w:p w:rsidR="00D607E9" w:rsidRDefault="00D607E9" w:rsidP="00C9108F">
      <w:pPr>
        <w:numPr>
          <w:ilvl w:val="0"/>
          <w:numId w:val="34"/>
        </w:numPr>
        <w:tabs>
          <w:tab w:val="left" w:pos="1418"/>
        </w:tabs>
        <w:ind w:left="1418" w:hanging="425"/>
        <w:jc w:val="both"/>
        <w:rPr>
          <w:lang w:val="id-ID"/>
        </w:rPr>
      </w:pPr>
      <w:r>
        <w:rPr>
          <w:lang w:val="id-ID"/>
        </w:rPr>
        <w:t>Siswa diharuskan menunjukkan surat izin dari Madrasah atau yang ditunjuk untuk itu, jika keluar Madrasah. (B)</w:t>
      </w:r>
    </w:p>
    <w:p w:rsidR="00D607E9" w:rsidRDefault="00D607E9" w:rsidP="00C9108F">
      <w:pPr>
        <w:numPr>
          <w:ilvl w:val="0"/>
          <w:numId w:val="34"/>
        </w:numPr>
        <w:tabs>
          <w:tab w:val="left" w:pos="993"/>
          <w:tab w:val="left" w:pos="1418"/>
        </w:tabs>
        <w:ind w:left="993" w:firstLine="0"/>
        <w:jc w:val="both"/>
        <w:rPr>
          <w:lang w:val="id-ID"/>
        </w:rPr>
      </w:pPr>
      <w:r>
        <w:rPr>
          <w:lang w:val="id-ID"/>
        </w:rPr>
        <w:t>Siswa diharuskan kembali tepat waktu sesuai dengan izin. (A)</w:t>
      </w:r>
    </w:p>
    <w:p w:rsidR="00D607E9" w:rsidRDefault="00D607E9" w:rsidP="00C9108F">
      <w:pPr>
        <w:numPr>
          <w:ilvl w:val="0"/>
          <w:numId w:val="34"/>
        </w:numPr>
        <w:tabs>
          <w:tab w:val="left" w:pos="1418"/>
        </w:tabs>
        <w:ind w:left="1418" w:hanging="425"/>
        <w:jc w:val="both"/>
        <w:rPr>
          <w:lang w:val="id-ID"/>
        </w:rPr>
      </w:pPr>
      <w:r>
        <w:rPr>
          <w:lang w:val="id-ID"/>
        </w:rPr>
        <w:t>Keluar Madrasah pada hari Jum’at diatur secara bergantian antara siswa putra dan putri. (B)</w:t>
      </w:r>
    </w:p>
    <w:p w:rsidR="00D607E9" w:rsidRDefault="00D607E9" w:rsidP="00C9108F">
      <w:pPr>
        <w:numPr>
          <w:ilvl w:val="0"/>
          <w:numId w:val="34"/>
        </w:numPr>
        <w:tabs>
          <w:tab w:val="left" w:pos="1418"/>
        </w:tabs>
        <w:ind w:left="1418" w:hanging="425"/>
        <w:jc w:val="both"/>
        <w:rPr>
          <w:lang w:val="id-ID"/>
        </w:rPr>
      </w:pPr>
      <w:r>
        <w:rPr>
          <w:lang w:val="id-ID"/>
        </w:rPr>
        <w:t>Siswa dilarang memasuki gedung bioskop, night club, tempat-tempat maksiat, Bilyard, Video Game, Play Station dan sejenisnya. (C)</w:t>
      </w:r>
    </w:p>
    <w:p w:rsidR="00D607E9" w:rsidRDefault="00D607E9" w:rsidP="00D607E9">
      <w:pPr>
        <w:tabs>
          <w:tab w:val="left" w:pos="993"/>
        </w:tabs>
        <w:ind w:left="993"/>
        <w:jc w:val="both"/>
        <w:rPr>
          <w:lang w:val="id-ID"/>
        </w:rPr>
      </w:pPr>
    </w:p>
    <w:p w:rsidR="00A60613" w:rsidRDefault="00A60613" w:rsidP="00D607E9">
      <w:pPr>
        <w:tabs>
          <w:tab w:val="left" w:pos="993"/>
        </w:tabs>
        <w:ind w:left="993"/>
        <w:jc w:val="both"/>
        <w:rPr>
          <w:lang w:val="id-ID"/>
        </w:rPr>
      </w:pPr>
    </w:p>
    <w:p w:rsidR="00A60613" w:rsidRDefault="00A60613" w:rsidP="00D607E9">
      <w:pPr>
        <w:tabs>
          <w:tab w:val="left" w:pos="993"/>
        </w:tabs>
        <w:ind w:left="993"/>
        <w:jc w:val="both"/>
        <w:rPr>
          <w:lang w:val="id-ID"/>
        </w:rPr>
      </w:pPr>
    </w:p>
    <w:p w:rsidR="002A7C4F" w:rsidRDefault="002A7C4F" w:rsidP="00D607E9">
      <w:pPr>
        <w:tabs>
          <w:tab w:val="left" w:pos="993"/>
        </w:tabs>
        <w:ind w:left="993"/>
        <w:jc w:val="both"/>
        <w:rPr>
          <w:lang w:val="id-ID"/>
        </w:rPr>
      </w:pPr>
    </w:p>
    <w:p w:rsidR="002A7C4F" w:rsidRDefault="002A7C4F" w:rsidP="00D607E9">
      <w:pPr>
        <w:tabs>
          <w:tab w:val="left" w:pos="993"/>
        </w:tabs>
        <w:ind w:left="993"/>
        <w:jc w:val="both"/>
        <w:rPr>
          <w:lang w:val="id-ID"/>
        </w:rPr>
      </w:pPr>
    </w:p>
    <w:p w:rsidR="00D607E9" w:rsidRPr="00890B9A" w:rsidRDefault="00D607E9" w:rsidP="004E0F70">
      <w:pPr>
        <w:pStyle w:val="ListParagraph"/>
        <w:numPr>
          <w:ilvl w:val="0"/>
          <w:numId w:val="46"/>
        </w:numPr>
        <w:tabs>
          <w:tab w:val="left" w:pos="709"/>
        </w:tabs>
        <w:spacing w:after="0" w:line="240" w:lineRule="auto"/>
        <w:ind w:left="993" w:hanging="284"/>
        <w:rPr>
          <w:rFonts w:ascii="Times New Roman" w:hAnsi="Times New Roman"/>
          <w:sz w:val="24"/>
          <w:szCs w:val="24"/>
        </w:rPr>
      </w:pPr>
      <w:r w:rsidRPr="00890B9A">
        <w:rPr>
          <w:rFonts w:ascii="Times New Roman" w:hAnsi="Times New Roman"/>
          <w:sz w:val="24"/>
          <w:szCs w:val="24"/>
        </w:rPr>
        <w:lastRenderedPageBreak/>
        <w:t>Masa Libur</w:t>
      </w:r>
    </w:p>
    <w:p w:rsidR="00D607E9" w:rsidRDefault="00D607E9" w:rsidP="00C9108F">
      <w:pPr>
        <w:numPr>
          <w:ilvl w:val="0"/>
          <w:numId w:val="35"/>
        </w:numPr>
        <w:tabs>
          <w:tab w:val="left" w:pos="1418"/>
        </w:tabs>
        <w:ind w:left="1418" w:hanging="425"/>
        <w:jc w:val="both"/>
        <w:rPr>
          <w:lang w:val="id-ID"/>
        </w:rPr>
      </w:pPr>
      <w:r>
        <w:rPr>
          <w:lang w:val="id-ID"/>
        </w:rPr>
        <w:t>Pada waktu pulang liburan, siswa putri diharuskan dijemput atau diantar oleh orang tua atau wali. (B)</w:t>
      </w:r>
    </w:p>
    <w:p w:rsidR="00D607E9" w:rsidRDefault="00D607E9" w:rsidP="00C9108F">
      <w:pPr>
        <w:numPr>
          <w:ilvl w:val="0"/>
          <w:numId w:val="35"/>
        </w:numPr>
        <w:tabs>
          <w:tab w:val="left" w:pos="1418"/>
        </w:tabs>
        <w:ind w:left="1418" w:hanging="425"/>
        <w:jc w:val="both"/>
        <w:rPr>
          <w:lang w:val="id-ID"/>
        </w:rPr>
      </w:pPr>
      <w:r>
        <w:rPr>
          <w:lang w:val="id-ID"/>
        </w:rPr>
        <w:t>Siswa dilarang mengadakan kegiatan bersama (naik gunung, camping, seminar, temu akrab dan sejenisnya) tanpa pembimbing dan tanpa seizin Madrasah. (B)</w:t>
      </w:r>
    </w:p>
    <w:p w:rsidR="00D607E9" w:rsidRDefault="00D607E9" w:rsidP="00C9108F">
      <w:pPr>
        <w:numPr>
          <w:ilvl w:val="0"/>
          <w:numId w:val="35"/>
        </w:numPr>
        <w:tabs>
          <w:tab w:val="left" w:pos="1418"/>
        </w:tabs>
        <w:ind w:left="1418" w:hanging="425"/>
        <w:jc w:val="both"/>
        <w:rPr>
          <w:lang w:val="id-ID"/>
        </w:rPr>
      </w:pPr>
      <w:r>
        <w:rPr>
          <w:lang w:val="id-ID"/>
        </w:rPr>
        <w:t>Siswa yang bermukim di Madrasah harus mendaftarkan diri terlebih dahulu kepada Madrasah dan harus mematuhi tata tertib. (B)</w:t>
      </w:r>
    </w:p>
    <w:p w:rsidR="00D607E9" w:rsidRDefault="00D607E9" w:rsidP="00C9108F">
      <w:pPr>
        <w:numPr>
          <w:ilvl w:val="0"/>
          <w:numId w:val="35"/>
        </w:numPr>
        <w:ind w:left="1418" w:hanging="425"/>
        <w:jc w:val="both"/>
        <w:rPr>
          <w:lang w:val="id-ID"/>
        </w:rPr>
      </w:pPr>
      <w:r>
        <w:rPr>
          <w:lang w:val="id-ID"/>
        </w:rPr>
        <w:t>Siswa yang sudah tamat tidak diperkenankan bermukim di Madrasah tanpa seizin Pimpinan Madrasah. (B)</w:t>
      </w:r>
    </w:p>
    <w:p w:rsidR="00D607E9" w:rsidRDefault="00D607E9" w:rsidP="00C9108F">
      <w:pPr>
        <w:numPr>
          <w:ilvl w:val="0"/>
          <w:numId w:val="35"/>
        </w:numPr>
        <w:tabs>
          <w:tab w:val="left" w:pos="993"/>
          <w:tab w:val="left" w:pos="1418"/>
        </w:tabs>
        <w:ind w:left="993" w:firstLine="0"/>
        <w:jc w:val="both"/>
        <w:rPr>
          <w:lang w:val="id-ID"/>
        </w:rPr>
      </w:pPr>
      <w:r>
        <w:rPr>
          <w:lang w:val="id-ID"/>
        </w:rPr>
        <w:t>Harus berada di dalam Madrasah selama masa liburan. (B)</w:t>
      </w:r>
    </w:p>
    <w:p w:rsidR="00D607E9" w:rsidRDefault="00D607E9" w:rsidP="00D607E9">
      <w:pPr>
        <w:tabs>
          <w:tab w:val="left" w:pos="993"/>
        </w:tabs>
        <w:ind w:left="993"/>
        <w:jc w:val="both"/>
        <w:rPr>
          <w:lang w:val="id-ID"/>
        </w:rPr>
      </w:pPr>
    </w:p>
    <w:p w:rsidR="00D607E9" w:rsidRPr="00BD130E" w:rsidRDefault="00890B9A" w:rsidP="004E0F70">
      <w:pPr>
        <w:pStyle w:val="ListParagraph"/>
        <w:numPr>
          <w:ilvl w:val="0"/>
          <w:numId w:val="46"/>
        </w:numPr>
        <w:tabs>
          <w:tab w:val="left" w:pos="709"/>
        </w:tabs>
        <w:spacing w:after="0" w:line="240" w:lineRule="auto"/>
        <w:ind w:left="993" w:hanging="284"/>
        <w:rPr>
          <w:rFonts w:ascii="Times New Roman" w:hAnsi="Times New Roman"/>
          <w:sz w:val="24"/>
          <w:szCs w:val="24"/>
        </w:rPr>
      </w:pPr>
      <w:r w:rsidRPr="00BD130E">
        <w:rPr>
          <w:rFonts w:ascii="Times New Roman" w:hAnsi="Times New Roman"/>
          <w:sz w:val="24"/>
          <w:szCs w:val="24"/>
        </w:rPr>
        <w:t>Asrama</w:t>
      </w:r>
    </w:p>
    <w:p w:rsidR="00D607E9" w:rsidRDefault="00D607E9" w:rsidP="00BD130E">
      <w:pPr>
        <w:numPr>
          <w:ilvl w:val="0"/>
          <w:numId w:val="36"/>
        </w:numPr>
        <w:tabs>
          <w:tab w:val="left" w:pos="993"/>
        </w:tabs>
        <w:ind w:left="1418" w:hanging="425"/>
        <w:jc w:val="both"/>
        <w:rPr>
          <w:lang w:val="id-ID"/>
        </w:rPr>
      </w:pPr>
      <w:r>
        <w:rPr>
          <w:lang w:val="id-ID"/>
        </w:rPr>
        <w:t>Siswa diharuskan mentaati peraturan yang berlaku di kamar. (B)</w:t>
      </w:r>
    </w:p>
    <w:p w:rsidR="00D607E9" w:rsidRDefault="00D607E9" w:rsidP="00BD130E">
      <w:pPr>
        <w:numPr>
          <w:ilvl w:val="0"/>
          <w:numId w:val="36"/>
        </w:numPr>
        <w:tabs>
          <w:tab w:val="left" w:pos="993"/>
        </w:tabs>
        <w:ind w:left="1418" w:hanging="425"/>
        <w:jc w:val="both"/>
        <w:rPr>
          <w:lang w:val="id-ID"/>
        </w:rPr>
      </w:pPr>
      <w:r>
        <w:rPr>
          <w:lang w:val="id-ID"/>
        </w:rPr>
        <w:t>Petugas piket harus melaksanakan tugas sesuai dengan ketentuan. (B)</w:t>
      </w:r>
    </w:p>
    <w:p w:rsidR="00D607E9" w:rsidRDefault="00D607E9" w:rsidP="00C8478F">
      <w:pPr>
        <w:numPr>
          <w:ilvl w:val="0"/>
          <w:numId w:val="36"/>
        </w:numPr>
        <w:tabs>
          <w:tab w:val="left" w:pos="1418"/>
        </w:tabs>
        <w:ind w:left="1418" w:hanging="425"/>
        <w:jc w:val="both"/>
        <w:rPr>
          <w:lang w:val="id-ID"/>
        </w:rPr>
      </w:pPr>
      <w:r>
        <w:rPr>
          <w:lang w:val="id-ID"/>
        </w:rPr>
        <w:t>Siswa diharuskan mengatur almari, kasur, rak sepatu sesuai dengan ketentuan rayon. (B)</w:t>
      </w:r>
    </w:p>
    <w:p w:rsidR="00D607E9" w:rsidRDefault="00D607E9" w:rsidP="00C8478F">
      <w:pPr>
        <w:numPr>
          <w:ilvl w:val="0"/>
          <w:numId w:val="36"/>
        </w:numPr>
        <w:tabs>
          <w:tab w:val="left" w:pos="993"/>
          <w:tab w:val="left" w:pos="1418"/>
        </w:tabs>
        <w:ind w:left="993" w:firstLine="0"/>
        <w:jc w:val="both"/>
        <w:rPr>
          <w:lang w:val="id-ID"/>
        </w:rPr>
      </w:pPr>
      <w:r>
        <w:rPr>
          <w:lang w:val="id-ID"/>
        </w:rPr>
        <w:t>Siswa dilarang mematikan lampu tidur di waktu tidur. (A)</w:t>
      </w:r>
    </w:p>
    <w:p w:rsidR="00D607E9" w:rsidRDefault="00D607E9" w:rsidP="00C8478F">
      <w:pPr>
        <w:numPr>
          <w:ilvl w:val="0"/>
          <w:numId w:val="36"/>
        </w:numPr>
        <w:tabs>
          <w:tab w:val="left" w:pos="1418"/>
        </w:tabs>
        <w:ind w:left="1418" w:hanging="425"/>
        <w:jc w:val="both"/>
        <w:rPr>
          <w:lang w:val="id-ID"/>
        </w:rPr>
      </w:pPr>
      <w:r>
        <w:rPr>
          <w:lang w:val="id-ID"/>
        </w:rPr>
        <w:t>Siswa dilarang pindah kamar tanpa izin penanggung jawab Asrama. (B)</w:t>
      </w:r>
    </w:p>
    <w:p w:rsidR="00D607E9" w:rsidRDefault="00D607E9" w:rsidP="00C8478F">
      <w:pPr>
        <w:numPr>
          <w:ilvl w:val="0"/>
          <w:numId w:val="36"/>
        </w:numPr>
        <w:tabs>
          <w:tab w:val="left" w:pos="1418"/>
        </w:tabs>
        <w:ind w:left="1418" w:hanging="425"/>
        <w:jc w:val="both"/>
        <w:rPr>
          <w:lang w:val="id-ID"/>
        </w:rPr>
      </w:pPr>
      <w:r>
        <w:rPr>
          <w:lang w:val="id-ID"/>
        </w:rPr>
        <w:t>Siswa dilarang menggunakan lampu atau peralatan listrik melebihi ketentuan Madrasah. (B)</w:t>
      </w:r>
    </w:p>
    <w:p w:rsidR="00D607E9" w:rsidRDefault="00D607E9" w:rsidP="00C8478F">
      <w:pPr>
        <w:numPr>
          <w:ilvl w:val="0"/>
          <w:numId w:val="36"/>
        </w:numPr>
        <w:tabs>
          <w:tab w:val="left" w:pos="1418"/>
        </w:tabs>
        <w:ind w:left="1418" w:hanging="425"/>
        <w:jc w:val="both"/>
        <w:rPr>
          <w:lang w:val="id-ID"/>
        </w:rPr>
      </w:pPr>
      <w:r>
        <w:rPr>
          <w:lang w:val="id-ID"/>
        </w:rPr>
        <w:t>Siswa dilarang menerima tamu atau orang lain di dalam Asrama tanpa izin. (B)</w:t>
      </w:r>
    </w:p>
    <w:p w:rsidR="00D607E9" w:rsidRDefault="00D607E9" w:rsidP="00C8478F">
      <w:pPr>
        <w:numPr>
          <w:ilvl w:val="0"/>
          <w:numId w:val="36"/>
        </w:numPr>
        <w:tabs>
          <w:tab w:val="left" w:pos="1418"/>
        </w:tabs>
        <w:ind w:left="1418" w:hanging="425"/>
        <w:jc w:val="both"/>
        <w:rPr>
          <w:lang w:val="id-ID"/>
        </w:rPr>
      </w:pPr>
      <w:r>
        <w:rPr>
          <w:lang w:val="id-ID"/>
        </w:rPr>
        <w:t>Siswa diharuskan melapor kepada pembimbing jika ada tamu atau orang lain berada di dalam Asrama. (B)</w:t>
      </w:r>
    </w:p>
    <w:p w:rsidR="00D607E9" w:rsidRDefault="00D607E9" w:rsidP="00C8478F">
      <w:pPr>
        <w:numPr>
          <w:ilvl w:val="0"/>
          <w:numId w:val="36"/>
        </w:numPr>
        <w:tabs>
          <w:tab w:val="left" w:pos="993"/>
          <w:tab w:val="left" w:pos="1418"/>
        </w:tabs>
        <w:ind w:left="993" w:firstLine="0"/>
        <w:jc w:val="both"/>
        <w:rPr>
          <w:lang w:val="id-ID"/>
        </w:rPr>
      </w:pPr>
      <w:r>
        <w:rPr>
          <w:lang w:val="id-ID"/>
        </w:rPr>
        <w:t>Siswa dilarang memasuki Asrama pada saat kegiatan wajib. (B)</w:t>
      </w:r>
    </w:p>
    <w:p w:rsidR="00D607E9" w:rsidRDefault="00D607E9" w:rsidP="00D607E9">
      <w:pPr>
        <w:tabs>
          <w:tab w:val="left" w:pos="993"/>
        </w:tabs>
        <w:jc w:val="both"/>
        <w:rPr>
          <w:lang w:val="id-ID"/>
        </w:rPr>
      </w:pPr>
    </w:p>
    <w:p w:rsidR="00A62C0E" w:rsidRPr="00A62C0E" w:rsidRDefault="00A62C0E" w:rsidP="004E0F70">
      <w:pPr>
        <w:pStyle w:val="ListParagraph"/>
        <w:numPr>
          <w:ilvl w:val="0"/>
          <w:numId w:val="46"/>
        </w:numPr>
        <w:tabs>
          <w:tab w:val="left" w:pos="709"/>
          <w:tab w:val="left" w:pos="1134"/>
        </w:tabs>
        <w:spacing w:after="0" w:line="240" w:lineRule="auto"/>
        <w:ind w:left="993" w:hanging="284"/>
        <w:rPr>
          <w:rFonts w:ascii="Times New Roman" w:hAnsi="Times New Roman"/>
          <w:sz w:val="24"/>
          <w:szCs w:val="24"/>
        </w:rPr>
      </w:pPr>
      <w:r w:rsidRPr="00A62C0E">
        <w:rPr>
          <w:rFonts w:ascii="Times New Roman" w:hAnsi="Times New Roman"/>
          <w:sz w:val="24"/>
          <w:szCs w:val="24"/>
        </w:rPr>
        <w:t>Tidur</w:t>
      </w:r>
    </w:p>
    <w:p w:rsidR="00D607E9" w:rsidRDefault="00D607E9" w:rsidP="00A62C0E">
      <w:pPr>
        <w:numPr>
          <w:ilvl w:val="0"/>
          <w:numId w:val="37"/>
        </w:numPr>
        <w:tabs>
          <w:tab w:val="left" w:pos="993"/>
        </w:tabs>
        <w:ind w:left="1418" w:hanging="425"/>
        <w:jc w:val="both"/>
        <w:rPr>
          <w:lang w:val="id-ID"/>
        </w:rPr>
      </w:pPr>
      <w:r>
        <w:rPr>
          <w:lang w:val="id-ID"/>
        </w:rPr>
        <w:t>Siswa diharuskan tidur malam selambat-lambatnya jam 22.00. (A)</w:t>
      </w:r>
    </w:p>
    <w:p w:rsidR="00D607E9" w:rsidRDefault="00D607E9" w:rsidP="00A62C0E">
      <w:pPr>
        <w:numPr>
          <w:ilvl w:val="0"/>
          <w:numId w:val="37"/>
        </w:numPr>
        <w:tabs>
          <w:tab w:val="left" w:pos="1418"/>
        </w:tabs>
        <w:ind w:left="1418" w:hanging="425"/>
        <w:jc w:val="both"/>
        <w:rPr>
          <w:lang w:val="id-ID"/>
        </w:rPr>
      </w:pPr>
      <w:r>
        <w:rPr>
          <w:lang w:val="id-ID"/>
        </w:rPr>
        <w:t>Siswa diharuskan tidur di kamar masing-masing dan di tempat tidurnya sendiri. (B)</w:t>
      </w:r>
    </w:p>
    <w:p w:rsidR="00D607E9" w:rsidRDefault="00D607E9" w:rsidP="00A62C0E">
      <w:pPr>
        <w:numPr>
          <w:ilvl w:val="0"/>
          <w:numId w:val="37"/>
        </w:numPr>
        <w:tabs>
          <w:tab w:val="left" w:pos="993"/>
          <w:tab w:val="left" w:pos="1418"/>
        </w:tabs>
        <w:ind w:left="993" w:firstLine="0"/>
        <w:jc w:val="both"/>
        <w:rPr>
          <w:lang w:val="id-ID"/>
        </w:rPr>
      </w:pPr>
      <w:r>
        <w:rPr>
          <w:lang w:val="id-ID"/>
        </w:rPr>
        <w:t>Siswa harus sudah bangun 30 menit sebelum masuk waktu subuh. (A)</w:t>
      </w:r>
    </w:p>
    <w:p w:rsidR="00D607E9" w:rsidRDefault="00D607E9" w:rsidP="00A62C0E">
      <w:pPr>
        <w:numPr>
          <w:ilvl w:val="0"/>
          <w:numId w:val="37"/>
        </w:numPr>
        <w:tabs>
          <w:tab w:val="left" w:pos="1418"/>
        </w:tabs>
        <w:ind w:left="1418" w:hanging="425"/>
        <w:jc w:val="both"/>
        <w:rPr>
          <w:lang w:val="id-ID"/>
        </w:rPr>
      </w:pPr>
      <w:r>
        <w:rPr>
          <w:lang w:val="id-ID"/>
        </w:rPr>
        <w:t>Siswa dilarang melakukan perbuatan yang dapat mengganggu orang lain yang sedang tidur. (A)</w:t>
      </w:r>
    </w:p>
    <w:p w:rsidR="00D607E9" w:rsidRDefault="00D607E9" w:rsidP="00A62C0E">
      <w:pPr>
        <w:numPr>
          <w:ilvl w:val="0"/>
          <w:numId w:val="37"/>
        </w:numPr>
        <w:tabs>
          <w:tab w:val="left" w:pos="1418"/>
        </w:tabs>
        <w:ind w:left="1418" w:hanging="425"/>
        <w:jc w:val="both"/>
        <w:rPr>
          <w:lang w:val="id-ID"/>
        </w:rPr>
      </w:pPr>
      <w:r>
        <w:rPr>
          <w:lang w:val="id-ID"/>
        </w:rPr>
        <w:t>Siswa harus memiliki peralatan tidur berupa tikar, kasur dan bantal. (B)</w:t>
      </w:r>
    </w:p>
    <w:p w:rsidR="00D607E9" w:rsidRPr="00C8478F" w:rsidRDefault="00D607E9" w:rsidP="00890B9A">
      <w:pPr>
        <w:tabs>
          <w:tab w:val="left" w:pos="709"/>
        </w:tabs>
        <w:rPr>
          <w:lang w:val="id-ID"/>
        </w:rPr>
      </w:pPr>
    </w:p>
    <w:p w:rsidR="00D607E9" w:rsidRPr="00C8478F" w:rsidRDefault="00D607E9" w:rsidP="004E0F70">
      <w:pPr>
        <w:pStyle w:val="ListParagraph"/>
        <w:numPr>
          <w:ilvl w:val="0"/>
          <w:numId w:val="46"/>
        </w:numPr>
        <w:tabs>
          <w:tab w:val="left" w:pos="709"/>
          <w:tab w:val="left" w:pos="993"/>
        </w:tabs>
        <w:spacing w:after="0" w:line="240" w:lineRule="auto"/>
        <w:ind w:left="851" w:hanging="142"/>
        <w:rPr>
          <w:rFonts w:ascii="Times New Roman" w:hAnsi="Times New Roman"/>
          <w:sz w:val="24"/>
          <w:szCs w:val="24"/>
        </w:rPr>
      </w:pPr>
      <w:r w:rsidRPr="00C8478F">
        <w:rPr>
          <w:rFonts w:ascii="Times New Roman" w:hAnsi="Times New Roman"/>
          <w:sz w:val="24"/>
          <w:szCs w:val="24"/>
        </w:rPr>
        <w:t>Pinjam Meminjam Barang</w:t>
      </w:r>
    </w:p>
    <w:p w:rsidR="00D607E9" w:rsidRDefault="00D607E9" w:rsidP="00943BCD">
      <w:pPr>
        <w:numPr>
          <w:ilvl w:val="0"/>
          <w:numId w:val="38"/>
        </w:numPr>
        <w:tabs>
          <w:tab w:val="left" w:pos="1418"/>
        </w:tabs>
        <w:ind w:left="1418" w:hanging="425"/>
        <w:jc w:val="both"/>
        <w:rPr>
          <w:lang w:val="id-ID"/>
        </w:rPr>
      </w:pPr>
      <w:r>
        <w:rPr>
          <w:lang w:val="id-ID"/>
        </w:rPr>
        <w:t>Siswa diharuskan berlaku amanah atas hak milik orang lain dan hak milik Madrasah. (B)</w:t>
      </w:r>
    </w:p>
    <w:p w:rsidR="00D607E9" w:rsidRDefault="00D607E9" w:rsidP="00943BCD">
      <w:pPr>
        <w:numPr>
          <w:ilvl w:val="0"/>
          <w:numId w:val="38"/>
        </w:numPr>
        <w:tabs>
          <w:tab w:val="left" w:pos="1418"/>
        </w:tabs>
        <w:ind w:left="1418" w:hanging="425"/>
        <w:jc w:val="both"/>
        <w:rPr>
          <w:lang w:val="id-ID"/>
        </w:rPr>
      </w:pPr>
      <w:r>
        <w:rPr>
          <w:lang w:val="id-ID"/>
        </w:rPr>
        <w:t>Siswa diharuskan mengembalikan pinjaman sesuai dengan batas waktu yang ditentukan dan apabila rusak atau hilang harus mengganti. (B)</w:t>
      </w:r>
    </w:p>
    <w:p w:rsidR="00D607E9" w:rsidRDefault="00D607E9" w:rsidP="00943BCD">
      <w:pPr>
        <w:numPr>
          <w:ilvl w:val="0"/>
          <w:numId w:val="38"/>
        </w:numPr>
        <w:tabs>
          <w:tab w:val="left" w:pos="1418"/>
        </w:tabs>
        <w:ind w:left="1418" w:hanging="425"/>
        <w:jc w:val="both"/>
        <w:rPr>
          <w:lang w:val="id-ID"/>
        </w:rPr>
      </w:pPr>
      <w:r>
        <w:rPr>
          <w:lang w:val="id-ID"/>
        </w:rPr>
        <w:lastRenderedPageBreak/>
        <w:t>Siswa dilarang memakai hak orang lain tanpa seizin pemiliknya (ghosob). (B)</w:t>
      </w:r>
    </w:p>
    <w:p w:rsidR="00D607E9" w:rsidRDefault="00D607E9" w:rsidP="00943BCD">
      <w:pPr>
        <w:numPr>
          <w:ilvl w:val="0"/>
          <w:numId w:val="38"/>
        </w:numPr>
        <w:tabs>
          <w:tab w:val="left" w:pos="1418"/>
        </w:tabs>
        <w:ind w:left="1418" w:hanging="425"/>
        <w:jc w:val="both"/>
        <w:rPr>
          <w:lang w:val="id-ID"/>
        </w:rPr>
      </w:pPr>
      <w:r>
        <w:rPr>
          <w:lang w:val="id-ID"/>
        </w:rPr>
        <w:t>Siswa dilarang pinjam-meminjam barang antara siswa putra dengan siswa putri tanpa seizin pengasuh. (B)</w:t>
      </w:r>
    </w:p>
    <w:p w:rsidR="00D607E9" w:rsidRDefault="00D607E9" w:rsidP="00943BCD">
      <w:pPr>
        <w:numPr>
          <w:ilvl w:val="0"/>
          <w:numId w:val="38"/>
        </w:numPr>
        <w:ind w:left="1418" w:hanging="425"/>
        <w:jc w:val="both"/>
        <w:rPr>
          <w:lang w:val="id-ID"/>
        </w:rPr>
      </w:pPr>
      <w:r>
        <w:rPr>
          <w:lang w:val="id-ID"/>
        </w:rPr>
        <w:t>Siswa dilarang menggunakan barang-barang Madrasah tanpa seizin Madrasah. (B)</w:t>
      </w:r>
    </w:p>
    <w:p w:rsidR="00D607E9" w:rsidRDefault="00D607E9" w:rsidP="00943BCD">
      <w:pPr>
        <w:numPr>
          <w:ilvl w:val="0"/>
          <w:numId w:val="38"/>
        </w:numPr>
        <w:tabs>
          <w:tab w:val="left" w:pos="993"/>
          <w:tab w:val="left" w:pos="1418"/>
        </w:tabs>
        <w:ind w:left="993" w:firstLine="0"/>
        <w:jc w:val="both"/>
        <w:rPr>
          <w:lang w:val="id-ID"/>
        </w:rPr>
      </w:pPr>
      <w:r>
        <w:rPr>
          <w:lang w:val="id-ID"/>
        </w:rPr>
        <w:t>Siswa dilarang tukar-menukar pakaian. (B)</w:t>
      </w:r>
    </w:p>
    <w:p w:rsidR="00D607E9" w:rsidRDefault="00D607E9" w:rsidP="00D607E9">
      <w:pPr>
        <w:tabs>
          <w:tab w:val="left" w:pos="993"/>
        </w:tabs>
        <w:ind w:left="993"/>
        <w:jc w:val="both"/>
        <w:rPr>
          <w:lang w:val="id-ID"/>
        </w:rPr>
      </w:pPr>
    </w:p>
    <w:p w:rsidR="00D607E9" w:rsidRDefault="00D607E9" w:rsidP="00BE6CDD">
      <w:pPr>
        <w:spacing w:line="480" w:lineRule="auto"/>
        <w:ind w:left="709" w:firstLine="708"/>
        <w:jc w:val="both"/>
        <w:rPr>
          <w:lang w:val="id-ID"/>
        </w:rPr>
      </w:pPr>
      <w:r>
        <w:rPr>
          <w:lang w:val="id-ID"/>
        </w:rPr>
        <w:t>Mengenai klasifikasi sanksi yang diterapkan di Madrasah Tsanawiyah Darul Hikmah Tawangsari Kec. Kedungwaru Kab. Tulungagung adalah sebagai berikut:</w:t>
      </w:r>
    </w:p>
    <w:p w:rsidR="00A8404E" w:rsidRPr="00BE6CDD" w:rsidRDefault="00D607E9" w:rsidP="00BE6CDD">
      <w:pPr>
        <w:numPr>
          <w:ilvl w:val="0"/>
          <w:numId w:val="39"/>
        </w:numPr>
        <w:ind w:left="993" w:hanging="284"/>
        <w:rPr>
          <w:lang w:val="id-ID"/>
        </w:rPr>
      </w:pPr>
      <w:r>
        <w:rPr>
          <w:lang w:val="id-ID"/>
        </w:rPr>
        <w:t>Setiap siswa yang melanggar tata tertib ini dikenakan sanksi.</w:t>
      </w:r>
    </w:p>
    <w:p w:rsidR="00D607E9" w:rsidRPr="00BE6CDD" w:rsidRDefault="00D607E9" w:rsidP="00BE6CDD">
      <w:pPr>
        <w:pStyle w:val="ListParagraph"/>
        <w:numPr>
          <w:ilvl w:val="0"/>
          <w:numId w:val="39"/>
        </w:numPr>
        <w:spacing w:after="0" w:line="240" w:lineRule="auto"/>
        <w:ind w:left="993" w:hanging="284"/>
        <w:jc w:val="both"/>
        <w:rPr>
          <w:rFonts w:ascii="Times New Roman" w:hAnsi="Times New Roman"/>
          <w:sz w:val="24"/>
          <w:szCs w:val="24"/>
        </w:rPr>
      </w:pPr>
      <w:r w:rsidRPr="00BE6CDD">
        <w:rPr>
          <w:rFonts w:ascii="Times New Roman" w:hAnsi="Times New Roman"/>
          <w:sz w:val="24"/>
          <w:szCs w:val="24"/>
        </w:rPr>
        <w:t>Tingkatan Ringan</w:t>
      </w:r>
    </w:p>
    <w:p w:rsidR="00D607E9" w:rsidRDefault="00D607E9" w:rsidP="00792F58">
      <w:pPr>
        <w:numPr>
          <w:ilvl w:val="0"/>
          <w:numId w:val="8"/>
        </w:numPr>
        <w:tabs>
          <w:tab w:val="left" w:pos="993"/>
        </w:tabs>
        <w:ind w:firstLine="273"/>
        <w:jc w:val="both"/>
        <w:rPr>
          <w:lang w:val="id-ID"/>
        </w:rPr>
      </w:pPr>
      <w:r>
        <w:rPr>
          <w:lang w:val="id-ID"/>
        </w:rPr>
        <w:t>Mencari Mufradat</w:t>
      </w:r>
    </w:p>
    <w:p w:rsidR="00D607E9" w:rsidRDefault="00D607E9" w:rsidP="00792F58">
      <w:pPr>
        <w:numPr>
          <w:ilvl w:val="0"/>
          <w:numId w:val="8"/>
        </w:numPr>
        <w:tabs>
          <w:tab w:val="left" w:pos="993"/>
          <w:tab w:val="left" w:pos="1418"/>
        </w:tabs>
        <w:ind w:firstLine="273"/>
        <w:jc w:val="both"/>
        <w:rPr>
          <w:lang w:val="id-ID"/>
        </w:rPr>
      </w:pPr>
      <w:r>
        <w:rPr>
          <w:lang w:val="id-ID"/>
        </w:rPr>
        <w:t>Menghafal</w:t>
      </w:r>
    </w:p>
    <w:p w:rsidR="00D607E9" w:rsidRDefault="00D607E9" w:rsidP="00792F58">
      <w:pPr>
        <w:numPr>
          <w:ilvl w:val="0"/>
          <w:numId w:val="8"/>
        </w:numPr>
        <w:tabs>
          <w:tab w:val="left" w:pos="993"/>
        </w:tabs>
        <w:ind w:firstLine="273"/>
        <w:jc w:val="both"/>
        <w:rPr>
          <w:lang w:val="id-ID"/>
        </w:rPr>
      </w:pPr>
      <w:r>
        <w:rPr>
          <w:lang w:val="id-ID"/>
        </w:rPr>
        <w:t>Merangkum</w:t>
      </w:r>
    </w:p>
    <w:p w:rsidR="00D607E9" w:rsidRDefault="00D607E9" w:rsidP="00792F58">
      <w:pPr>
        <w:numPr>
          <w:ilvl w:val="0"/>
          <w:numId w:val="8"/>
        </w:numPr>
        <w:tabs>
          <w:tab w:val="left" w:pos="993"/>
        </w:tabs>
        <w:ind w:firstLine="273"/>
        <w:jc w:val="both"/>
        <w:rPr>
          <w:lang w:val="id-ID"/>
        </w:rPr>
      </w:pPr>
      <w:r>
        <w:rPr>
          <w:lang w:val="id-ID"/>
        </w:rPr>
        <w:t>Membangunkan siswa waktu subuh</w:t>
      </w:r>
    </w:p>
    <w:p w:rsidR="00D607E9" w:rsidRDefault="00D607E9" w:rsidP="00792F58">
      <w:pPr>
        <w:numPr>
          <w:ilvl w:val="0"/>
          <w:numId w:val="8"/>
        </w:numPr>
        <w:tabs>
          <w:tab w:val="left" w:pos="993"/>
          <w:tab w:val="left" w:pos="1418"/>
        </w:tabs>
        <w:ind w:firstLine="273"/>
        <w:jc w:val="both"/>
        <w:rPr>
          <w:lang w:val="id-ID"/>
        </w:rPr>
      </w:pPr>
      <w:r>
        <w:rPr>
          <w:lang w:val="id-ID"/>
        </w:rPr>
        <w:t>Menyapu</w:t>
      </w:r>
    </w:p>
    <w:p w:rsidR="00D607E9" w:rsidRDefault="00D607E9" w:rsidP="00792F58">
      <w:pPr>
        <w:numPr>
          <w:ilvl w:val="0"/>
          <w:numId w:val="8"/>
        </w:numPr>
        <w:tabs>
          <w:tab w:val="left" w:pos="993"/>
          <w:tab w:val="left" w:pos="1418"/>
        </w:tabs>
        <w:ind w:firstLine="273"/>
        <w:jc w:val="both"/>
        <w:rPr>
          <w:lang w:val="id-ID"/>
        </w:rPr>
      </w:pPr>
      <w:r>
        <w:rPr>
          <w:lang w:val="id-ID"/>
        </w:rPr>
        <w:t>Mengepel</w:t>
      </w:r>
    </w:p>
    <w:p w:rsidR="00D607E9" w:rsidRDefault="00D607E9" w:rsidP="00792F58">
      <w:pPr>
        <w:numPr>
          <w:ilvl w:val="0"/>
          <w:numId w:val="8"/>
        </w:numPr>
        <w:tabs>
          <w:tab w:val="left" w:pos="993"/>
          <w:tab w:val="left" w:pos="1418"/>
        </w:tabs>
        <w:ind w:firstLine="273"/>
        <w:jc w:val="both"/>
        <w:rPr>
          <w:lang w:val="id-ID"/>
        </w:rPr>
      </w:pPr>
      <w:r>
        <w:rPr>
          <w:lang w:val="id-ID"/>
        </w:rPr>
        <w:t>Meminta nasehat dan tanda tangan pengurus atau siswa senior</w:t>
      </w:r>
    </w:p>
    <w:p w:rsidR="00D607E9" w:rsidRDefault="00D607E9" w:rsidP="00792F58">
      <w:pPr>
        <w:numPr>
          <w:ilvl w:val="0"/>
          <w:numId w:val="8"/>
        </w:numPr>
        <w:tabs>
          <w:tab w:val="left" w:pos="993"/>
          <w:tab w:val="left" w:pos="1418"/>
        </w:tabs>
        <w:ind w:firstLine="273"/>
        <w:jc w:val="both"/>
        <w:rPr>
          <w:lang w:val="id-ID"/>
        </w:rPr>
      </w:pPr>
      <w:r>
        <w:rPr>
          <w:lang w:val="id-ID"/>
        </w:rPr>
        <w:t>Menulis ayat Al-Qur’an atau hadits sesuai pelanggaran</w:t>
      </w:r>
    </w:p>
    <w:p w:rsidR="00D607E9" w:rsidRDefault="00D607E9" w:rsidP="00792F58">
      <w:pPr>
        <w:numPr>
          <w:ilvl w:val="0"/>
          <w:numId w:val="8"/>
        </w:numPr>
        <w:tabs>
          <w:tab w:val="left" w:pos="993"/>
          <w:tab w:val="left" w:pos="1418"/>
        </w:tabs>
        <w:ind w:firstLine="273"/>
        <w:jc w:val="both"/>
        <w:rPr>
          <w:lang w:val="id-ID"/>
        </w:rPr>
      </w:pPr>
      <w:r>
        <w:rPr>
          <w:lang w:val="id-ID"/>
        </w:rPr>
        <w:t>Membaca Al-Qur’an pada waktu dan tempat yang ditentukan</w:t>
      </w:r>
    </w:p>
    <w:p w:rsidR="00D607E9" w:rsidRPr="005D4123" w:rsidRDefault="00D607E9" w:rsidP="00D607E9">
      <w:pPr>
        <w:tabs>
          <w:tab w:val="left" w:pos="993"/>
        </w:tabs>
        <w:jc w:val="both"/>
        <w:rPr>
          <w:lang w:val="id-ID"/>
        </w:rPr>
      </w:pPr>
    </w:p>
    <w:p w:rsidR="00D607E9" w:rsidRPr="00BE6CDD" w:rsidRDefault="00D607E9" w:rsidP="00BE6CDD">
      <w:pPr>
        <w:pStyle w:val="ListParagraph"/>
        <w:numPr>
          <w:ilvl w:val="0"/>
          <w:numId w:val="39"/>
        </w:numPr>
        <w:tabs>
          <w:tab w:val="left" w:pos="993"/>
        </w:tabs>
        <w:spacing w:after="0" w:line="240" w:lineRule="auto"/>
        <w:ind w:hanging="720"/>
        <w:jc w:val="both"/>
        <w:rPr>
          <w:rFonts w:ascii="Times New Roman" w:hAnsi="Times New Roman"/>
          <w:sz w:val="24"/>
          <w:szCs w:val="24"/>
        </w:rPr>
      </w:pPr>
      <w:r w:rsidRPr="00BE6CDD">
        <w:rPr>
          <w:rFonts w:ascii="Times New Roman" w:hAnsi="Times New Roman"/>
          <w:sz w:val="24"/>
          <w:szCs w:val="24"/>
        </w:rPr>
        <w:t>Tingkatan Sedang</w:t>
      </w:r>
    </w:p>
    <w:p w:rsidR="00D607E9" w:rsidRDefault="00D607E9" w:rsidP="0085134A">
      <w:pPr>
        <w:numPr>
          <w:ilvl w:val="0"/>
          <w:numId w:val="9"/>
        </w:numPr>
        <w:tabs>
          <w:tab w:val="left" w:pos="993"/>
          <w:tab w:val="left" w:pos="1418"/>
        </w:tabs>
        <w:ind w:hanging="447"/>
        <w:jc w:val="both"/>
        <w:rPr>
          <w:lang w:val="id-ID"/>
        </w:rPr>
      </w:pPr>
      <w:r>
        <w:rPr>
          <w:lang w:val="id-ID"/>
        </w:rPr>
        <w:t>Membuat dan membaca surat pernyataan</w:t>
      </w:r>
    </w:p>
    <w:p w:rsidR="00D607E9" w:rsidRDefault="00D607E9" w:rsidP="0085134A">
      <w:pPr>
        <w:numPr>
          <w:ilvl w:val="0"/>
          <w:numId w:val="9"/>
        </w:numPr>
        <w:tabs>
          <w:tab w:val="left" w:pos="993"/>
          <w:tab w:val="left" w:pos="1418"/>
        </w:tabs>
        <w:ind w:hanging="447"/>
        <w:jc w:val="both"/>
        <w:rPr>
          <w:lang w:val="id-ID"/>
        </w:rPr>
      </w:pPr>
      <w:r>
        <w:rPr>
          <w:lang w:val="id-ID"/>
        </w:rPr>
        <w:t>Membuang sampah</w:t>
      </w:r>
    </w:p>
    <w:p w:rsidR="00D607E9" w:rsidRDefault="00D607E9" w:rsidP="0085134A">
      <w:pPr>
        <w:numPr>
          <w:ilvl w:val="0"/>
          <w:numId w:val="9"/>
        </w:numPr>
        <w:tabs>
          <w:tab w:val="left" w:pos="993"/>
          <w:tab w:val="left" w:pos="1418"/>
        </w:tabs>
        <w:ind w:hanging="447"/>
        <w:jc w:val="both"/>
        <w:rPr>
          <w:lang w:val="id-ID"/>
        </w:rPr>
      </w:pPr>
      <w:r>
        <w:rPr>
          <w:lang w:val="id-ID"/>
        </w:rPr>
        <w:t>Membersihkan kamar mandi/WC</w:t>
      </w:r>
    </w:p>
    <w:p w:rsidR="00D607E9" w:rsidRDefault="00D607E9" w:rsidP="0085134A">
      <w:pPr>
        <w:numPr>
          <w:ilvl w:val="0"/>
          <w:numId w:val="9"/>
        </w:numPr>
        <w:tabs>
          <w:tab w:val="left" w:pos="993"/>
          <w:tab w:val="left" w:pos="1418"/>
        </w:tabs>
        <w:ind w:hanging="447"/>
        <w:jc w:val="both"/>
        <w:rPr>
          <w:lang w:val="id-ID"/>
        </w:rPr>
      </w:pPr>
      <w:r>
        <w:rPr>
          <w:lang w:val="id-ID"/>
        </w:rPr>
        <w:t>Mencuci pakaian baksos</w:t>
      </w:r>
    </w:p>
    <w:p w:rsidR="00D607E9" w:rsidRDefault="00D607E9" w:rsidP="0085134A">
      <w:pPr>
        <w:numPr>
          <w:ilvl w:val="0"/>
          <w:numId w:val="9"/>
        </w:numPr>
        <w:tabs>
          <w:tab w:val="left" w:pos="993"/>
          <w:tab w:val="left" w:pos="1418"/>
        </w:tabs>
        <w:ind w:hanging="447"/>
        <w:jc w:val="both"/>
        <w:rPr>
          <w:lang w:val="id-ID"/>
        </w:rPr>
      </w:pPr>
      <w:r>
        <w:rPr>
          <w:lang w:val="id-ID"/>
        </w:rPr>
        <w:t>Absen rutin</w:t>
      </w:r>
    </w:p>
    <w:p w:rsidR="00D607E9" w:rsidRDefault="00D607E9" w:rsidP="0085134A">
      <w:pPr>
        <w:numPr>
          <w:ilvl w:val="0"/>
          <w:numId w:val="9"/>
        </w:numPr>
        <w:tabs>
          <w:tab w:val="left" w:pos="993"/>
          <w:tab w:val="left" w:pos="1418"/>
        </w:tabs>
        <w:ind w:hanging="447"/>
        <w:jc w:val="both"/>
        <w:rPr>
          <w:lang w:val="id-ID"/>
        </w:rPr>
      </w:pPr>
      <w:r>
        <w:rPr>
          <w:lang w:val="id-ID"/>
        </w:rPr>
        <w:t>Potong rambut botak tidak rata</w:t>
      </w:r>
    </w:p>
    <w:p w:rsidR="00D607E9" w:rsidRDefault="00D607E9" w:rsidP="0085134A">
      <w:pPr>
        <w:numPr>
          <w:ilvl w:val="0"/>
          <w:numId w:val="9"/>
        </w:numPr>
        <w:tabs>
          <w:tab w:val="left" w:pos="993"/>
          <w:tab w:val="left" w:pos="1418"/>
        </w:tabs>
        <w:ind w:hanging="447"/>
        <w:jc w:val="both"/>
        <w:rPr>
          <w:lang w:val="id-ID"/>
        </w:rPr>
      </w:pPr>
      <w:r>
        <w:rPr>
          <w:lang w:val="id-ID"/>
        </w:rPr>
        <w:t>Dilarang keluar komplek setinggi-tingginya tiga bulan</w:t>
      </w:r>
    </w:p>
    <w:p w:rsidR="00D607E9" w:rsidRDefault="00D607E9" w:rsidP="0085134A">
      <w:pPr>
        <w:numPr>
          <w:ilvl w:val="0"/>
          <w:numId w:val="9"/>
        </w:numPr>
        <w:tabs>
          <w:tab w:val="left" w:pos="993"/>
          <w:tab w:val="left" w:pos="1418"/>
        </w:tabs>
        <w:ind w:hanging="447"/>
        <w:jc w:val="both"/>
        <w:rPr>
          <w:lang w:val="id-ID"/>
        </w:rPr>
      </w:pPr>
      <w:r>
        <w:rPr>
          <w:lang w:val="id-ID"/>
        </w:rPr>
        <w:t>Melakukan rekonstruksi</w:t>
      </w:r>
    </w:p>
    <w:p w:rsidR="00D607E9" w:rsidRDefault="00D607E9" w:rsidP="0085134A">
      <w:pPr>
        <w:numPr>
          <w:ilvl w:val="0"/>
          <w:numId w:val="9"/>
        </w:numPr>
        <w:tabs>
          <w:tab w:val="left" w:pos="993"/>
          <w:tab w:val="left" w:pos="1418"/>
        </w:tabs>
        <w:ind w:left="1418" w:hanging="425"/>
        <w:jc w:val="both"/>
        <w:rPr>
          <w:lang w:val="id-ID"/>
        </w:rPr>
      </w:pPr>
      <w:r>
        <w:rPr>
          <w:lang w:val="id-ID"/>
        </w:rPr>
        <w:t>Meminta nasehat dan tanda tangan pada pengasuh/guru/pimpinan madrasah</w:t>
      </w:r>
    </w:p>
    <w:p w:rsidR="00D607E9" w:rsidRDefault="00D607E9" w:rsidP="0085134A">
      <w:pPr>
        <w:numPr>
          <w:ilvl w:val="0"/>
          <w:numId w:val="9"/>
        </w:numPr>
        <w:tabs>
          <w:tab w:val="left" w:pos="993"/>
          <w:tab w:val="left" w:pos="1276"/>
        </w:tabs>
        <w:ind w:left="1418" w:hanging="425"/>
        <w:jc w:val="both"/>
        <w:rPr>
          <w:lang w:val="id-ID"/>
        </w:rPr>
      </w:pPr>
      <w:r>
        <w:rPr>
          <w:lang w:val="id-ID"/>
        </w:rPr>
        <w:t>Menulis ayat Al-Qur’an atau hadits sesuai pelanggaran</w:t>
      </w:r>
    </w:p>
    <w:p w:rsidR="00D607E9" w:rsidRDefault="00D607E9" w:rsidP="0085134A">
      <w:pPr>
        <w:numPr>
          <w:ilvl w:val="0"/>
          <w:numId w:val="9"/>
        </w:numPr>
        <w:tabs>
          <w:tab w:val="left" w:pos="993"/>
          <w:tab w:val="left" w:pos="1276"/>
        </w:tabs>
        <w:ind w:left="1418" w:hanging="425"/>
        <w:jc w:val="both"/>
        <w:rPr>
          <w:lang w:val="id-ID"/>
        </w:rPr>
      </w:pPr>
      <w:r>
        <w:rPr>
          <w:lang w:val="id-ID"/>
        </w:rPr>
        <w:t>Memakai jilbab khusus</w:t>
      </w:r>
    </w:p>
    <w:p w:rsidR="00D607E9" w:rsidRDefault="00D607E9" w:rsidP="0085134A">
      <w:pPr>
        <w:numPr>
          <w:ilvl w:val="0"/>
          <w:numId w:val="9"/>
        </w:numPr>
        <w:tabs>
          <w:tab w:val="left" w:pos="993"/>
          <w:tab w:val="left" w:pos="1276"/>
        </w:tabs>
        <w:ind w:left="1418" w:hanging="425"/>
        <w:jc w:val="both"/>
        <w:rPr>
          <w:lang w:val="id-ID"/>
        </w:rPr>
      </w:pPr>
      <w:r>
        <w:rPr>
          <w:lang w:val="id-ID"/>
        </w:rPr>
        <w:t>Membayar denda</w:t>
      </w:r>
    </w:p>
    <w:p w:rsidR="00D607E9" w:rsidRPr="005D4123" w:rsidRDefault="00D607E9" w:rsidP="00D607E9">
      <w:pPr>
        <w:tabs>
          <w:tab w:val="left" w:pos="993"/>
        </w:tabs>
        <w:ind w:left="1440"/>
        <w:jc w:val="both"/>
        <w:rPr>
          <w:lang w:val="id-ID"/>
        </w:rPr>
      </w:pPr>
    </w:p>
    <w:p w:rsidR="00D607E9" w:rsidRPr="00B06E2B" w:rsidRDefault="00D607E9" w:rsidP="00B06E2B">
      <w:pPr>
        <w:pStyle w:val="ListParagraph"/>
        <w:numPr>
          <w:ilvl w:val="0"/>
          <w:numId w:val="39"/>
        </w:numPr>
        <w:tabs>
          <w:tab w:val="left" w:pos="993"/>
        </w:tabs>
        <w:spacing w:after="0" w:line="240" w:lineRule="auto"/>
        <w:ind w:hanging="720"/>
        <w:jc w:val="both"/>
        <w:rPr>
          <w:rFonts w:ascii="Times New Roman" w:hAnsi="Times New Roman"/>
          <w:sz w:val="24"/>
          <w:szCs w:val="24"/>
        </w:rPr>
      </w:pPr>
      <w:r w:rsidRPr="00B06E2B">
        <w:rPr>
          <w:rFonts w:ascii="Times New Roman" w:hAnsi="Times New Roman"/>
          <w:sz w:val="24"/>
          <w:szCs w:val="24"/>
        </w:rPr>
        <w:t>Tingkatan Berat</w:t>
      </w:r>
    </w:p>
    <w:p w:rsidR="00D607E9" w:rsidRDefault="00D607E9" w:rsidP="00792F58">
      <w:pPr>
        <w:numPr>
          <w:ilvl w:val="0"/>
          <w:numId w:val="10"/>
        </w:numPr>
        <w:tabs>
          <w:tab w:val="left" w:pos="993"/>
          <w:tab w:val="left" w:pos="1418"/>
        </w:tabs>
        <w:ind w:hanging="436"/>
        <w:jc w:val="both"/>
        <w:rPr>
          <w:lang w:val="id-ID"/>
        </w:rPr>
      </w:pPr>
      <w:r>
        <w:rPr>
          <w:lang w:val="id-ID"/>
        </w:rPr>
        <w:t>Mengembalikan atau mengganti kerusakan</w:t>
      </w:r>
    </w:p>
    <w:p w:rsidR="00D607E9" w:rsidRDefault="00D607E9" w:rsidP="00792F58">
      <w:pPr>
        <w:numPr>
          <w:ilvl w:val="0"/>
          <w:numId w:val="10"/>
        </w:numPr>
        <w:tabs>
          <w:tab w:val="left" w:pos="993"/>
          <w:tab w:val="left" w:pos="1418"/>
        </w:tabs>
        <w:ind w:hanging="436"/>
        <w:jc w:val="both"/>
        <w:rPr>
          <w:lang w:val="id-ID"/>
        </w:rPr>
      </w:pPr>
      <w:r>
        <w:rPr>
          <w:lang w:val="id-ID"/>
        </w:rPr>
        <w:lastRenderedPageBreak/>
        <w:t>Skorsing</w:t>
      </w:r>
    </w:p>
    <w:p w:rsidR="00D607E9" w:rsidRDefault="00D607E9" w:rsidP="00792F58">
      <w:pPr>
        <w:numPr>
          <w:ilvl w:val="0"/>
          <w:numId w:val="10"/>
        </w:numPr>
        <w:tabs>
          <w:tab w:val="left" w:pos="993"/>
          <w:tab w:val="left" w:pos="1418"/>
        </w:tabs>
        <w:ind w:hanging="436"/>
        <w:jc w:val="both"/>
        <w:rPr>
          <w:lang w:val="id-ID"/>
        </w:rPr>
      </w:pPr>
      <w:r>
        <w:rPr>
          <w:lang w:val="id-ID"/>
        </w:rPr>
        <w:t>Dikembalikan kepada orang tua/wali</w:t>
      </w:r>
    </w:p>
    <w:p w:rsidR="00D607E9" w:rsidRDefault="00D607E9" w:rsidP="00D607E9">
      <w:pPr>
        <w:tabs>
          <w:tab w:val="left" w:pos="993"/>
          <w:tab w:val="left" w:pos="1276"/>
        </w:tabs>
        <w:jc w:val="both"/>
        <w:rPr>
          <w:lang w:val="id-ID"/>
        </w:rPr>
      </w:pPr>
    </w:p>
    <w:p w:rsidR="00D607E9" w:rsidRDefault="00D607E9" w:rsidP="00B06E2B">
      <w:pPr>
        <w:numPr>
          <w:ilvl w:val="0"/>
          <w:numId w:val="39"/>
        </w:numPr>
        <w:tabs>
          <w:tab w:val="left" w:pos="993"/>
          <w:tab w:val="left" w:pos="1276"/>
        </w:tabs>
        <w:ind w:left="993" w:hanging="284"/>
        <w:jc w:val="both"/>
        <w:rPr>
          <w:lang w:val="id-ID"/>
        </w:rPr>
      </w:pPr>
      <w:r>
        <w:rPr>
          <w:lang w:val="id-ID"/>
        </w:rPr>
        <w:t>Pelanggaran terhadap tata tertib dasar siswa, dikenakan sanksi setinggi-tingginya.</w:t>
      </w:r>
    </w:p>
    <w:p w:rsidR="00D607E9" w:rsidRDefault="00D607E9" w:rsidP="00D607E9">
      <w:pPr>
        <w:tabs>
          <w:tab w:val="left" w:pos="993"/>
          <w:tab w:val="left" w:pos="1276"/>
        </w:tabs>
        <w:ind w:left="993"/>
        <w:jc w:val="both"/>
        <w:rPr>
          <w:lang w:val="id-ID"/>
        </w:rPr>
      </w:pPr>
    </w:p>
    <w:p w:rsidR="00D607E9" w:rsidRDefault="00D607E9" w:rsidP="005A7018">
      <w:pPr>
        <w:numPr>
          <w:ilvl w:val="0"/>
          <w:numId w:val="39"/>
        </w:numPr>
        <w:tabs>
          <w:tab w:val="left" w:pos="993"/>
          <w:tab w:val="left" w:pos="1276"/>
        </w:tabs>
        <w:ind w:hanging="720"/>
        <w:jc w:val="both"/>
        <w:rPr>
          <w:lang w:val="id-ID"/>
        </w:rPr>
      </w:pPr>
      <w:r>
        <w:rPr>
          <w:lang w:val="id-ID"/>
        </w:rPr>
        <w:t>Ketentuan Barang Sitaan:</w:t>
      </w:r>
    </w:p>
    <w:p w:rsidR="00D607E9" w:rsidRDefault="00D607E9" w:rsidP="004E0F70">
      <w:pPr>
        <w:numPr>
          <w:ilvl w:val="0"/>
          <w:numId w:val="40"/>
        </w:numPr>
        <w:tabs>
          <w:tab w:val="left" w:pos="993"/>
          <w:tab w:val="left" w:pos="1418"/>
        </w:tabs>
        <w:ind w:left="1418" w:hanging="425"/>
        <w:jc w:val="both"/>
        <w:rPr>
          <w:lang w:val="id-ID"/>
        </w:rPr>
      </w:pPr>
      <w:r>
        <w:rPr>
          <w:lang w:val="id-ID"/>
        </w:rPr>
        <w:t>Disita dan dimusnahkan, berupa bacaan porno, rokok, makanan dan minuman haram dan sejenisnya.</w:t>
      </w:r>
    </w:p>
    <w:p w:rsidR="00D607E9" w:rsidRDefault="00D607E9" w:rsidP="004E0F70">
      <w:pPr>
        <w:numPr>
          <w:ilvl w:val="0"/>
          <w:numId w:val="40"/>
        </w:numPr>
        <w:tabs>
          <w:tab w:val="left" w:pos="993"/>
          <w:tab w:val="left" w:pos="1418"/>
        </w:tabs>
        <w:ind w:left="1418" w:hanging="425"/>
        <w:jc w:val="both"/>
        <w:rPr>
          <w:lang w:val="id-ID"/>
        </w:rPr>
      </w:pPr>
      <w:r>
        <w:rPr>
          <w:lang w:val="id-ID"/>
        </w:rPr>
        <w:t>Disita dan dibaksoskan, berupa pakaian terlarang, HP, radio, tape recorder dan sejenisnya.</w:t>
      </w:r>
    </w:p>
    <w:p w:rsidR="00D607E9" w:rsidRDefault="00D607E9" w:rsidP="00D607E9">
      <w:pPr>
        <w:tabs>
          <w:tab w:val="left" w:pos="993"/>
          <w:tab w:val="left" w:pos="1276"/>
        </w:tabs>
        <w:ind w:left="1276"/>
        <w:jc w:val="both"/>
        <w:rPr>
          <w:lang w:val="id-ID"/>
        </w:rPr>
      </w:pPr>
    </w:p>
    <w:p w:rsidR="00D607E9" w:rsidRDefault="00D607E9" w:rsidP="005A7018">
      <w:pPr>
        <w:numPr>
          <w:ilvl w:val="0"/>
          <w:numId w:val="39"/>
        </w:numPr>
        <w:tabs>
          <w:tab w:val="left" w:pos="993"/>
          <w:tab w:val="left" w:pos="1276"/>
        </w:tabs>
        <w:ind w:left="993" w:hanging="284"/>
        <w:jc w:val="both"/>
        <w:rPr>
          <w:lang w:val="id-ID"/>
        </w:rPr>
      </w:pPr>
      <w:r>
        <w:rPr>
          <w:lang w:val="id-ID"/>
        </w:rPr>
        <w:t>Pelanggaran yang dilakukan berulang-ulang atas ayat tiga sub A dan atau ayat tiga sub B dapat berubah sanksi kepada tingkatan yang di atasnya, dengan ketentuan:</w:t>
      </w:r>
    </w:p>
    <w:p w:rsidR="00D607E9" w:rsidRDefault="00D607E9" w:rsidP="004E0F70">
      <w:pPr>
        <w:numPr>
          <w:ilvl w:val="0"/>
          <w:numId w:val="41"/>
        </w:numPr>
        <w:tabs>
          <w:tab w:val="left" w:pos="993"/>
          <w:tab w:val="left" w:pos="1418"/>
        </w:tabs>
        <w:ind w:left="1418" w:hanging="425"/>
        <w:jc w:val="both"/>
        <w:rPr>
          <w:lang w:val="id-ID"/>
        </w:rPr>
      </w:pPr>
      <w:r>
        <w:rPr>
          <w:lang w:val="id-ID"/>
        </w:rPr>
        <w:t>Pelanggaran jenis A yang diulang-ulang setinggi-tingginya sepuluh kali dalam satu semester, maka naik menjadi pelanggaran jenis B.</w:t>
      </w:r>
    </w:p>
    <w:p w:rsidR="00D607E9" w:rsidRDefault="00D607E9" w:rsidP="004E0F70">
      <w:pPr>
        <w:numPr>
          <w:ilvl w:val="0"/>
          <w:numId w:val="41"/>
        </w:numPr>
        <w:tabs>
          <w:tab w:val="left" w:pos="993"/>
          <w:tab w:val="left" w:pos="1418"/>
        </w:tabs>
        <w:ind w:left="1418" w:hanging="425"/>
        <w:jc w:val="both"/>
        <w:rPr>
          <w:lang w:val="id-ID"/>
        </w:rPr>
      </w:pPr>
      <w:r>
        <w:rPr>
          <w:lang w:val="id-ID"/>
        </w:rPr>
        <w:t>Pelanggaran jenis B yang diulang-ulang setinggi-tingginya lima kali dalam satu semester, maka naik menjadi pelanggaran jenis C.</w:t>
      </w:r>
    </w:p>
    <w:p w:rsidR="007F0761" w:rsidRPr="00CE6604" w:rsidRDefault="007F0761" w:rsidP="007F0761">
      <w:pPr>
        <w:tabs>
          <w:tab w:val="left" w:pos="993"/>
          <w:tab w:val="left" w:pos="1276"/>
        </w:tabs>
        <w:ind w:left="1276"/>
        <w:jc w:val="both"/>
        <w:rPr>
          <w:lang w:val="id-ID"/>
        </w:rPr>
      </w:pPr>
    </w:p>
    <w:p w:rsidR="00D607E9" w:rsidRPr="007958B6" w:rsidRDefault="00D607E9" w:rsidP="00D607E9">
      <w:pPr>
        <w:numPr>
          <w:ilvl w:val="0"/>
          <w:numId w:val="7"/>
        </w:numPr>
        <w:spacing w:line="480" w:lineRule="auto"/>
        <w:ind w:left="709" w:hanging="283"/>
        <w:jc w:val="both"/>
        <w:rPr>
          <w:lang w:val="id-ID"/>
        </w:rPr>
      </w:pPr>
      <w:r w:rsidRPr="007958B6">
        <w:rPr>
          <w:lang w:val="id-ID"/>
        </w:rPr>
        <w:t xml:space="preserve">Hambatan dan Solusi </w:t>
      </w:r>
      <w:r w:rsidR="00302C01">
        <w:rPr>
          <w:lang w:val="id-ID"/>
        </w:rPr>
        <w:t xml:space="preserve">Guru </w:t>
      </w:r>
      <w:r w:rsidRPr="007958B6">
        <w:rPr>
          <w:lang w:val="id-ID"/>
        </w:rPr>
        <w:t xml:space="preserve">dalam Meningkatkan Akhlak </w:t>
      </w:r>
      <w:r w:rsidR="00302C01">
        <w:rPr>
          <w:lang w:val="id-ID"/>
        </w:rPr>
        <w:t xml:space="preserve">Siswa </w:t>
      </w:r>
      <w:r w:rsidRPr="007958B6">
        <w:rPr>
          <w:lang w:val="id-ID"/>
        </w:rPr>
        <w:t>melalui Penerapan Sanksi di MTs Darul Hikmah Tawangsari Kec. Kedungwaru Kab. Tulungagung</w:t>
      </w:r>
    </w:p>
    <w:p w:rsidR="00D607E9" w:rsidRDefault="00D607E9" w:rsidP="00D607E9">
      <w:pPr>
        <w:spacing w:line="480" w:lineRule="auto"/>
        <w:ind w:left="720" w:firstLine="698"/>
        <w:jc w:val="both"/>
        <w:rPr>
          <w:lang w:val="id-ID"/>
        </w:rPr>
      </w:pPr>
      <w:r>
        <w:rPr>
          <w:lang w:val="id-ID"/>
        </w:rPr>
        <w:t>Di dalam menjalani sanksi yang dijatuhkan kepadanya, siswa menjalankannya dengan penuh tanggung jawab dan tidak terjadi pengaruh yang terlalu bes</w:t>
      </w:r>
      <w:r w:rsidR="00343AC5">
        <w:rPr>
          <w:lang w:val="id-ID"/>
        </w:rPr>
        <w:t xml:space="preserve">ar. Bapak Imam Syuhadak </w:t>
      </w:r>
      <w:r>
        <w:rPr>
          <w:lang w:val="id-ID"/>
        </w:rPr>
        <w:t>mengatakan:</w:t>
      </w:r>
    </w:p>
    <w:p w:rsidR="00D607E9" w:rsidRDefault="00D607E9" w:rsidP="00AC2597">
      <w:pPr>
        <w:ind w:left="1276" w:firstLine="567"/>
        <w:jc w:val="both"/>
        <w:rPr>
          <w:lang w:val="id-ID"/>
        </w:rPr>
      </w:pPr>
      <w:r>
        <w:rPr>
          <w:lang w:val="id-ID"/>
        </w:rPr>
        <w:t>“Sanksi tidak akan mempengaruhi hasil belajar siswa secara signifikan, karena guru akan selalu membimbing, mengarahkan, serta menjelaskan bahwa fokus pemberian sanksi adalah untuk mengajarkan kebenaran dan utamanya untuk disiplin diri sendiri”.</w:t>
      </w:r>
      <w:r>
        <w:rPr>
          <w:rStyle w:val="FootnoteReference"/>
          <w:lang w:val="id-ID"/>
        </w:rPr>
        <w:footnoteReference w:id="22"/>
      </w:r>
    </w:p>
    <w:p w:rsidR="006C6316" w:rsidRDefault="006C6316" w:rsidP="00AC2597">
      <w:pPr>
        <w:ind w:left="1276" w:firstLine="567"/>
        <w:jc w:val="both"/>
        <w:rPr>
          <w:lang w:val="id-ID"/>
        </w:rPr>
      </w:pPr>
    </w:p>
    <w:p w:rsidR="006C6316" w:rsidRDefault="006C6316" w:rsidP="00AC2597">
      <w:pPr>
        <w:ind w:left="1276" w:firstLine="567"/>
        <w:jc w:val="both"/>
        <w:rPr>
          <w:lang w:val="id-ID"/>
        </w:rPr>
      </w:pPr>
    </w:p>
    <w:p w:rsidR="006C6316" w:rsidRDefault="006C6316" w:rsidP="00AC2597">
      <w:pPr>
        <w:ind w:left="1276" w:firstLine="567"/>
        <w:jc w:val="both"/>
        <w:rPr>
          <w:lang w:val="id-ID"/>
        </w:rPr>
      </w:pPr>
    </w:p>
    <w:p w:rsidR="00D607E9" w:rsidRDefault="00D607E9" w:rsidP="00D607E9">
      <w:pPr>
        <w:ind w:left="720" w:firstLine="698"/>
        <w:jc w:val="both"/>
        <w:rPr>
          <w:lang w:val="id-ID"/>
        </w:rPr>
      </w:pPr>
    </w:p>
    <w:p w:rsidR="00D607E9" w:rsidRDefault="00D607E9" w:rsidP="00AC2597">
      <w:pPr>
        <w:ind w:left="720" w:hanging="11"/>
        <w:jc w:val="both"/>
        <w:rPr>
          <w:lang w:val="id-ID"/>
        </w:rPr>
      </w:pPr>
      <w:r>
        <w:rPr>
          <w:lang w:val="id-ID"/>
        </w:rPr>
        <w:lastRenderedPageBreak/>
        <w:t>Adapun contoh kendala tersebut sebagai berikut:</w:t>
      </w:r>
    </w:p>
    <w:p w:rsidR="00D607E9" w:rsidRDefault="00D607E9" w:rsidP="00D607E9">
      <w:pPr>
        <w:ind w:left="720" w:firstLine="698"/>
        <w:jc w:val="both"/>
        <w:rPr>
          <w:lang w:val="id-ID"/>
        </w:rPr>
      </w:pPr>
    </w:p>
    <w:p w:rsidR="00D607E9" w:rsidRDefault="00D607E9" w:rsidP="00042FC4">
      <w:pPr>
        <w:ind w:left="1276" w:firstLine="567"/>
        <w:jc w:val="both"/>
        <w:rPr>
          <w:lang w:val="id-ID"/>
        </w:rPr>
      </w:pPr>
      <w:r>
        <w:rPr>
          <w:lang w:val="id-ID"/>
        </w:rPr>
        <w:t>“Kendala yang dihadapi guru dalam penerapan sanksi contohnya adalah siswa dipukul atau dicubit sedikit sudah lapor pada orang tua karena peraturan dari pemerintah tidak boleh memberi sanksi menggunakan fisik, apabila ada siswa yang dibentak sampai sakit hati dan menangis karena mengalami goncangan batin dan yang membuat guru menjadi geregetan adalah siswa tersebut membuat kesalahan berulang-ulang”.</w:t>
      </w:r>
      <w:r>
        <w:rPr>
          <w:rStyle w:val="FootnoteReference"/>
          <w:lang w:val="id-ID"/>
        </w:rPr>
        <w:footnoteReference w:id="23"/>
      </w:r>
    </w:p>
    <w:p w:rsidR="00D607E9" w:rsidRDefault="00D607E9" w:rsidP="00D607E9">
      <w:pPr>
        <w:ind w:left="709" w:firstLine="709"/>
        <w:jc w:val="both"/>
        <w:rPr>
          <w:lang w:val="id-ID"/>
        </w:rPr>
      </w:pPr>
    </w:p>
    <w:p w:rsidR="00D607E9" w:rsidRDefault="00D607E9" w:rsidP="00CF6595">
      <w:pPr>
        <w:ind w:left="1276" w:firstLine="567"/>
        <w:jc w:val="both"/>
        <w:rPr>
          <w:lang w:val="id-ID"/>
        </w:rPr>
      </w:pPr>
      <w:r>
        <w:rPr>
          <w:lang w:val="id-ID"/>
        </w:rPr>
        <w:t>“Mengenai sanksi yang tidak membuat efek jera misalnya ketika datang terlambat ke masjid, sanksinya adalah membaca Al-Qur’an sambil berdiri. Siswa sering melakukan pelanggaran ini kerena alasan tidak sengaja atau tidak mereka inginkan”.</w:t>
      </w:r>
      <w:r>
        <w:rPr>
          <w:rStyle w:val="FootnoteReference"/>
          <w:lang w:val="id-ID"/>
        </w:rPr>
        <w:footnoteReference w:id="24"/>
      </w:r>
    </w:p>
    <w:p w:rsidR="00D607E9" w:rsidRDefault="00D607E9" w:rsidP="00D607E9">
      <w:pPr>
        <w:jc w:val="both"/>
        <w:rPr>
          <w:lang w:val="id-ID"/>
        </w:rPr>
      </w:pPr>
    </w:p>
    <w:p w:rsidR="00D607E9" w:rsidRDefault="00D607E9" w:rsidP="00CF6595">
      <w:pPr>
        <w:ind w:left="709"/>
        <w:jc w:val="both"/>
        <w:rPr>
          <w:lang w:val="id-ID"/>
        </w:rPr>
      </w:pPr>
      <w:r>
        <w:rPr>
          <w:lang w:val="id-ID"/>
        </w:rPr>
        <w:t>Ada juga siswa yang pernah melakukan gerakan protes, contohnya:</w:t>
      </w:r>
    </w:p>
    <w:p w:rsidR="00D607E9" w:rsidRDefault="00D607E9" w:rsidP="00D607E9">
      <w:pPr>
        <w:ind w:left="709" w:firstLine="709"/>
        <w:jc w:val="both"/>
        <w:rPr>
          <w:lang w:val="id-ID"/>
        </w:rPr>
      </w:pPr>
    </w:p>
    <w:p w:rsidR="00D607E9" w:rsidRDefault="00D607E9" w:rsidP="00CF6595">
      <w:pPr>
        <w:ind w:left="1276" w:firstLine="567"/>
        <w:jc w:val="both"/>
        <w:rPr>
          <w:lang w:val="id-ID"/>
        </w:rPr>
      </w:pPr>
      <w:r>
        <w:rPr>
          <w:lang w:val="id-ID"/>
        </w:rPr>
        <w:t>“Hanya ada beberapa siswa yang komplein ketika diberi sanksi. Sebagai contoh ketika siswa ketahuan ada yang membawa HP, sanksinya adalah HP tersebut harus ia musnahkan sendiri dengan cara dihancurkan menggunakan palu. Apabila siswa memohon untuk mengembalikan HP tersebut ke rumah itupun tidak bisa. Jika HP tersebut dipulangkan ke rumah, maka siswa atau pemilik HP tersebut juga harus pulang ke rumah atau dengan kata lain dikeluarkan dari madrasah”.</w:t>
      </w:r>
      <w:r>
        <w:rPr>
          <w:rStyle w:val="FootnoteReference"/>
          <w:lang w:val="id-ID"/>
        </w:rPr>
        <w:footnoteReference w:id="25"/>
      </w:r>
    </w:p>
    <w:p w:rsidR="00D607E9" w:rsidRDefault="00D607E9" w:rsidP="00D607E9">
      <w:pPr>
        <w:ind w:left="709" w:firstLine="709"/>
        <w:jc w:val="both"/>
        <w:rPr>
          <w:lang w:val="id-ID"/>
        </w:rPr>
      </w:pPr>
    </w:p>
    <w:p w:rsidR="00D607E9" w:rsidRDefault="00D607E9" w:rsidP="00863AFF">
      <w:pPr>
        <w:spacing w:line="480" w:lineRule="auto"/>
        <w:ind w:left="709"/>
        <w:jc w:val="both"/>
        <w:rPr>
          <w:lang w:val="id-ID"/>
        </w:rPr>
      </w:pPr>
      <w:r>
        <w:rPr>
          <w:lang w:val="id-ID"/>
        </w:rPr>
        <w:t>Ini adalah beberapa perasaan siswa ketika mendapatkan sanksi:</w:t>
      </w:r>
    </w:p>
    <w:p w:rsidR="00D607E9" w:rsidRDefault="00D607E9" w:rsidP="00863AFF">
      <w:pPr>
        <w:pStyle w:val="BodyTextIndent"/>
        <w:spacing w:line="240" w:lineRule="auto"/>
        <w:ind w:left="1276" w:firstLine="567"/>
      </w:pPr>
      <w:r>
        <w:t>“Ketika saya mendapatkan sanksi, kadang-kadang merasa ikhlas dan kadang-kadang saya merasa kesal dan keberatan”. Tetapi ia pun juga mengatakan: “saya yakin sanksi tersebut bisa membangkitkan saya dari kesalahan yang telah saya perbuat dan bisa saya jadikan pelajaran”.</w:t>
      </w:r>
      <w:r>
        <w:rPr>
          <w:rStyle w:val="FootnoteReference"/>
        </w:rPr>
        <w:footnoteReference w:id="26"/>
      </w:r>
    </w:p>
    <w:p w:rsidR="00D607E9" w:rsidRDefault="00D607E9" w:rsidP="00D607E9">
      <w:pPr>
        <w:pStyle w:val="BodyTextIndent"/>
        <w:spacing w:line="240" w:lineRule="auto"/>
        <w:ind w:left="720" w:firstLine="698"/>
      </w:pPr>
    </w:p>
    <w:p w:rsidR="00D607E9" w:rsidRDefault="00D607E9" w:rsidP="00863AFF">
      <w:pPr>
        <w:pStyle w:val="BodyTextIndent"/>
        <w:spacing w:line="240" w:lineRule="auto"/>
        <w:ind w:left="1276" w:firstLine="567"/>
      </w:pPr>
      <w:r>
        <w:t>“Apabila saya mendapatkan sanksi, maka saya menerima dengan apa adanya kalau saya melakukannya, tetapi kalau menurut saya benar saya akan memprotesnya”.</w:t>
      </w:r>
      <w:r>
        <w:rPr>
          <w:rStyle w:val="FootnoteReference"/>
        </w:rPr>
        <w:footnoteReference w:id="27"/>
      </w:r>
    </w:p>
    <w:p w:rsidR="00D607E9" w:rsidRDefault="00D607E9" w:rsidP="00D607E9">
      <w:pPr>
        <w:pStyle w:val="BodyTextIndent"/>
        <w:spacing w:line="240" w:lineRule="auto"/>
        <w:ind w:left="720" w:firstLine="698"/>
      </w:pPr>
    </w:p>
    <w:p w:rsidR="00D607E9" w:rsidRDefault="00D607E9" w:rsidP="00224227">
      <w:pPr>
        <w:pStyle w:val="BodyTextIndent"/>
        <w:spacing w:line="240" w:lineRule="auto"/>
        <w:ind w:left="1276" w:firstLine="567"/>
      </w:pPr>
      <w:r>
        <w:t>“Terkadang saya merasa bahwa guru itu tidak adil dalam memberi sanksi kepada siswanya dan biasanya yang salah malah dibela”.</w:t>
      </w:r>
      <w:r>
        <w:rPr>
          <w:rStyle w:val="FootnoteReference"/>
        </w:rPr>
        <w:footnoteReference w:id="28"/>
      </w:r>
    </w:p>
    <w:p w:rsidR="00D607E9" w:rsidRDefault="00D607E9" w:rsidP="00D607E9">
      <w:pPr>
        <w:jc w:val="both"/>
        <w:rPr>
          <w:lang w:val="id-ID"/>
        </w:rPr>
      </w:pPr>
    </w:p>
    <w:p w:rsidR="00D607E9" w:rsidRDefault="00D607E9" w:rsidP="00224227">
      <w:pPr>
        <w:spacing w:line="480" w:lineRule="auto"/>
        <w:ind w:left="709"/>
        <w:jc w:val="both"/>
        <w:rPr>
          <w:lang w:val="id-ID"/>
        </w:rPr>
      </w:pPr>
      <w:r>
        <w:rPr>
          <w:lang w:val="id-ID"/>
        </w:rPr>
        <w:t>Tidak hanya dari siswa, dari pihak orang tua pun ada yang merasa keberatan apabila anaknya mendapat sanksi, kata beliau:</w:t>
      </w:r>
    </w:p>
    <w:p w:rsidR="00D607E9" w:rsidRDefault="00D607E9" w:rsidP="001C41DA">
      <w:pPr>
        <w:ind w:left="1276" w:firstLine="567"/>
        <w:jc w:val="both"/>
        <w:rPr>
          <w:lang w:val="id-ID"/>
        </w:rPr>
      </w:pPr>
      <w:r>
        <w:rPr>
          <w:lang w:val="id-ID"/>
        </w:rPr>
        <w:t>“Dahulu memang ada orang tua yang tidak setuju terhadap sanksi yang diberikan kepada anaknya. Tetapi sekarang sudah tidak ada lagi karena semenjak anak masuk ke mardrasah, orang tua diberi sosialisasi mengenai sanksi-sanksi tersebut. Maka sekarang orang tua menjadi peduli dan diberi hak untuk memberi saran yang membangun demi kebaikan akhlak putra-putrinya”.</w:t>
      </w:r>
      <w:r>
        <w:rPr>
          <w:rStyle w:val="FootnoteReference"/>
          <w:lang w:val="id-ID"/>
        </w:rPr>
        <w:footnoteReference w:id="29"/>
      </w:r>
    </w:p>
    <w:p w:rsidR="00D607E9" w:rsidRDefault="00D607E9" w:rsidP="00FF6ADB">
      <w:pPr>
        <w:spacing w:line="480" w:lineRule="auto"/>
        <w:ind w:left="709"/>
        <w:jc w:val="both"/>
        <w:rPr>
          <w:lang w:val="id-ID"/>
        </w:rPr>
      </w:pPr>
      <w:r>
        <w:rPr>
          <w:lang w:val="id-ID"/>
        </w:rPr>
        <w:t>Apabila ada beberapa siswa yang merasa sakit hati ketika mendapatkan sanksi, maka cara mengatasinya adalah:</w:t>
      </w:r>
    </w:p>
    <w:p w:rsidR="00D607E9" w:rsidRPr="00FC06ED" w:rsidRDefault="00D607E9" w:rsidP="00FF6ADB">
      <w:pPr>
        <w:ind w:left="1276" w:firstLine="567"/>
        <w:jc w:val="both"/>
        <w:rPr>
          <w:lang w:val="id-ID"/>
        </w:rPr>
      </w:pPr>
      <w:r>
        <w:rPr>
          <w:lang w:val="id-ID"/>
        </w:rPr>
        <w:t>“Timbul kebencian kepada guru yang memberi sanksi adalah faktor hati yang itu bisa diminimalisir dengan cara memberi sanksi yang mendidik, siswa dapat memilih sanksi yang diberikan kepadanya misalnya dengan dibotak atau membersihkan kamar mandi, tidak berniat dan bermaksud menyakiti siswa, mengukur agar siswa tidak marah, yang terpenting adalah setelah diberi sanksi siswa tetap disayang dan tidak dijauhi, malah harus didekati dan dirangkul, agar mereka tidak dendam dan rendah diri”.</w:t>
      </w:r>
      <w:r>
        <w:rPr>
          <w:rStyle w:val="FootnoteReference"/>
          <w:lang w:val="id-ID"/>
        </w:rPr>
        <w:footnoteReference w:id="30"/>
      </w:r>
    </w:p>
    <w:p w:rsidR="00D607E9" w:rsidRDefault="00D607E9" w:rsidP="00D607E9">
      <w:pPr>
        <w:ind w:left="709" w:firstLine="709"/>
        <w:jc w:val="both"/>
        <w:rPr>
          <w:lang w:val="id-ID"/>
        </w:rPr>
      </w:pPr>
    </w:p>
    <w:p w:rsidR="00D607E9" w:rsidRDefault="00D607E9" w:rsidP="00875C9A">
      <w:pPr>
        <w:ind w:left="709"/>
        <w:jc w:val="both"/>
        <w:rPr>
          <w:lang w:val="id-ID"/>
        </w:rPr>
      </w:pPr>
      <w:r>
        <w:rPr>
          <w:lang w:val="id-ID"/>
        </w:rPr>
        <w:t>Maka, solusi untuk mengatasi kendala-kendala tersebut adalah:</w:t>
      </w:r>
    </w:p>
    <w:p w:rsidR="00D607E9" w:rsidRDefault="00D607E9" w:rsidP="00D607E9">
      <w:pPr>
        <w:ind w:left="709" w:firstLine="709"/>
        <w:jc w:val="both"/>
        <w:rPr>
          <w:lang w:val="id-ID"/>
        </w:rPr>
      </w:pPr>
    </w:p>
    <w:p w:rsidR="00D607E9" w:rsidRDefault="00D607E9" w:rsidP="00875C9A">
      <w:pPr>
        <w:ind w:left="1276" w:firstLine="567"/>
        <w:jc w:val="both"/>
        <w:rPr>
          <w:lang w:val="id-ID"/>
        </w:rPr>
      </w:pPr>
      <w:r>
        <w:rPr>
          <w:lang w:val="id-ID"/>
        </w:rPr>
        <w:t>“Upaya yang dilakukan guru dalam mengatasi kendala tersebut adalah dengan menggunakan cara yang tepat, tidak melukai perasaan, tanpa sentuhan fisik, dapat membuat jera dan tentunya yang terpenting menggunakan pendekatan psikologis”.</w:t>
      </w:r>
      <w:r>
        <w:rPr>
          <w:rStyle w:val="FootnoteReference"/>
          <w:lang w:val="id-ID"/>
        </w:rPr>
        <w:footnoteReference w:id="31"/>
      </w:r>
    </w:p>
    <w:p w:rsidR="00D607E9" w:rsidRDefault="00D607E9" w:rsidP="00D607E9">
      <w:pPr>
        <w:ind w:left="709" w:firstLine="709"/>
        <w:jc w:val="both"/>
        <w:rPr>
          <w:lang w:val="id-ID"/>
        </w:rPr>
      </w:pPr>
    </w:p>
    <w:p w:rsidR="00D607E9" w:rsidRDefault="00D607E9" w:rsidP="00875C9A">
      <w:pPr>
        <w:pStyle w:val="BodyTextIndent"/>
        <w:spacing w:line="240" w:lineRule="auto"/>
        <w:ind w:left="1276" w:firstLine="567"/>
      </w:pPr>
      <w:r>
        <w:t>Seperti yang dikatakan oleh siswa tersebut: “dalam menerapkan sanksi memang sebaiknya agar si pelanggar merasa jera dan tidak akan meremehkannya lagi”.</w:t>
      </w:r>
      <w:r>
        <w:rPr>
          <w:rStyle w:val="FootnoteReference"/>
        </w:rPr>
        <w:footnoteReference w:id="32"/>
      </w:r>
    </w:p>
    <w:p w:rsidR="00D607E9" w:rsidRDefault="00D607E9" w:rsidP="00D607E9">
      <w:pPr>
        <w:pStyle w:val="BodyTextIndent"/>
        <w:spacing w:line="240" w:lineRule="auto"/>
        <w:ind w:left="720" w:firstLine="698"/>
      </w:pPr>
    </w:p>
    <w:p w:rsidR="00D5510D" w:rsidRPr="00C00AD2" w:rsidRDefault="00D607E9" w:rsidP="006C6316">
      <w:pPr>
        <w:pStyle w:val="BodyTextIndent"/>
        <w:ind w:left="720" w:firstLine="698"/>
      </w:pPr>
      <w:r>
        <w:t>Ketika peneliti melakukan observasi, peneliti mendapati seorang siswa perempuan memakai atribut jilbab yang warnanya tidak sama dengan teman-temannya yang lain. Ternyata ia sedang menjalani sanksi yang pelanggarannya karena telah menjalin hubungan asmara dengan teman lawan jenisnya. Sanksi pun juga diterima oleh pihak siswa laki-laki tersebut yaitu dengan potong rambut botak tidak rata.</w:t>
      </w:r>
      <w:r>
        <w:rPr>
          <w:rStyle w:val="FootnoteReference"/>
        </w:rPr>
        <w:footnoteReference w:id="33"/>
      </w:r>
    </w:p>
    <w:p w:rsidR="00D607E9" w:rsidRDefault="00D607E9" w:rsidP="00875E99">
      <w:pPr>
        <w:ind w:left="709"/>
        <w:jc w:val="both"/>
        <w:rPr>
          <w:lang w:val="id-ID"/>
        </w:rPr>
      </w:pPr>
      <w:r>
        <w:rPr>
          <w:lang w:val="id-ID"/>
        </w:rPr>
        <w:t>Wujud pembinaan yang dilakukan oleh guru adalah:</w:t>
      </w:r>
    </w:p>
    <w:p w:rsidR="00D607E9" w:rsidRDefault="00D607E9" w:rsidP="00D607E9">
      <w:pPr>
        <w:ind w:left="709" w:firstLine="709"/>
        <w:jc w:val="both"/>
        <w:rPr>
          <w:lang w:val="id-ID"/>
        </w:rPr>
      </w:pPr>
    </w:p>
    <w:p w:rsidR="00D607E9" w:rsidRDefault="00D607E9" w:rsidP="00875E99">
      <w:pPr>
        <w:ind w:left="1276" w:firstLine="567"/>
        <w:jc w:val="both"/>
        <w:rPr>
          <w:lang w:val="id-ID"/>
        </w:rPr>
      </w:pPr>
      <w:r>
        <w:rPr>
          <w:lang w:val="id-ID"/>
        </w:rPr>
        <w:t>“Apabila ada siswa yang melanggar peraturan diberikan pembinaan terlebih dahulu caranya dengan ucapan atau pemberian nasehat. Jika sanksi yang didapat cukup berat, caranya sebelum pemberian sanksi adalah setelah sholat maghrib berjamaah di masjid, siswa yang diberi amanat oleh guru pembimbing mengumumkan siswa yang mendapat sanksi lalu semuanya melakukan doa bersama untuk mendoakan siswa yang disebut namanya”.</w:t>
      </w:r>
      <w:r>
        <w:rPr>
          <w:rStyle w:val="FootnoteReference"/>
          <w:lang w:val="id-ID"/>
        </w:rPr>
        <w:footnoteReference w:id="34"/>
      </w:r>
    </w:p>
    <w:p w:rsidR="00D607E9" w:rsidRDefault="00D607E9" w:rsidP="00D607E9">
      <w:pPr>
        <w:jc w:val="both"/>
        <w:rPr>
          <w:lang w:val="id-ID"/>
        </w:rPr>
      </w:pPr>
    </w:p>
    <w:p w:rsidR="00D607E9" w:rsidRDefault="00D607E9" w:rsidP="00875E99">
      <w:pPr>
        <w:ind w:left="709"/>
        <w:jc w:val="both"/>
        <w:rPr>
          <w:lang w:val="id-ID"/>
        </w:rPr>
      </w:pPr>
      <w:r>
        <w:rPr>
          <w:lang w:val="id-ID"/>
        </w:rPr>
        <w:t>Ditambah lagi dengan mengisi kegiatan-kegiatan yang bermanfaat:</w:t>
      </w:r>
    </w:p>
    <w:p w:rsidR="00D607E9" w:rsidRDefault="00D607E9" w:rsidP="00D607E9">
      <w:pPr>
        <w:ind w:left="709" w:firstLine="709"/>
        <w:jc w:val="both"/>
        <w:rPr>
          <w:lang w:val="id-ID"/>
        </w:rPr>
      </w:pPr>
    </w:p>
    <w:p w:rsidR="00D607E9" w:rsidRDefault="00D607E9" w:rsidP="00875E99">
      <w:pPr>
        <w:ind w:left="1276" w:firstLine="567"/>
        <w:jc w:val="both"/>
        <w:rPr>
          <w:lang w:val="id-ID"/>
        </w:rPr>
      </w:pPr>
      <w:r>
        <w:rPr>
          <w:lang w:val="id-ID"/>
        </w:rPr>
        <w:t>“Kegiatan-kegiatan keagamaan yang dilakukan untuk meningkatkan akhlak siswa adalah mengaji setelah sholat lima waktu, sholat Tahajud dan sholat Dhuha, sekolah diniyah dan kuliah umum di masjid yang dipimpin oleh ustadz senior”.</w:t>
      </w:r>
      <w:r>
        <w:rPr>
          <w:rStyle w:val="FootnoteReference"/>
          <w:lang w:val="id-ID"/>
        </w:rPr>
        <w:footnoteReference w:id="35"/>
      </w:r>
    </w:p>
    <w:p w:rsidR="00D607E9" w:rsidRDefault="00D607E9" w:rsidP="00D607E9">
      <w:pPr>
        <w:ind w:left="709" w:firstLine="709"/>
        <w:jc w:val="both"/>
        <w:rPr>
          <w:lang w:val="id-ID"/>
        </w:rPr>
      </w:pPr>
    </w:p>
    <w:p w:rsidR="00D607E9" w:rsidRPr="0014119F" w:rsidRDefault="00D607E9" w:rsidP="009815F1">
      <w:pPr>
        <w:ind w:left="1276" w:firstLine="567"/>
        <w:jc w:val="both"/>
        <w:rPr>
          <w:lang w:val="id-ID"/>
        </w:rPr>
      </w:pPr>
      <w:r>
        <w:rPr>
          <w:lang w:val="id-ID"/>
        </w:rPr>
        <w:t xml:space="preserve">Menurut salah satu siswa mengatakan: “dengan </w:t>
      </w:r>
      <w:r w:rsidRPr="0014119F">
        <w:rPr>
          <w:lang w:val="id-ID"/>
        </w:rPr>
        <w:t>sanksi saya sadar bahwa perbuatan yang saya lakukan itu salah dan dengan adanya sanksi saya tidak akan melakukannya lagi</w:t>
      </w:r>
      <w:r>
        <w:rPr>
          <w:lang w:val="id-ID"/>
        </w:rPr>
        <w:t>”</w:t>
      </w:r>
      <w:r w:rsidRPr="0014119F">
        <w:rPr>
          <w:lang w:val="id-ID"/>
        </w:rPr>
        <w:t>.</w:t>
      </w:r>
      <w:r>
        <w:rPr>
          <w:rStyle w:val="FootnoteReference"/>
          <w:lang w:val="id-ID"/>
        </w:rPr>
        <w:footnoteReference w:id="36"/>
      </w:r>
    </w:p>
    <w:p w:rsidR="00D607E9" w:rsidRPr="00623F11" w:rsidRDefault="00D607E9" w:rsidP="00D607E9">
      <w:pPr>
        <w:spacing w:line="480" w:lineRule="auto"/>
        <w:jc w:val="both"/>
        <w:rPr>
          <w:lang w:val="id-ID"/>
        </w:rPr>
      </w:pPr>
    </w:p>
    <w:p w:rsidR="00D607E9" w:rsidRPr="00085308" w:rsidRDefault="00D607E9" w:rsidP="00D607E9">
      <w:pPr>
        <w:numPr>
          <w:ilvl w:val="0"/>
          <w:numId w:val="7"/>
        </w:numPr>
        <w:spacing w:line="480" w:lineRule="auto"/>
        <w:ind w:left="709" w:hanging="283"/>
        <w:jc w:val="both"/>
        <w:rPr>
          <w:lang w:val="id-ID"/>
        </w:rPr>
      </w:pPr>
      <w:r w:rsidRPr="00085308">
        <w:rPr>
          <w:lang w:val="id-ID"/>
        </w:rPr>
        <w:lastRenderedPageBreak/>
        <w:t xml:space="preserve">Hasil </w:t>
      </w:r>
      <w:r w:rsidR="0005165B">
        <w:rPr>
          <w:lang w:val="id-ID"/>
        </w:rPr>
        <w:t xml:space="preserve">yang Dicapai Guru </w:t>
      </w:r>
      <w:r w:rsidRPr="00085308">
        <w:rPr>
          <w:lang w:val="id-ID"/>
        </w:rPr>
        <w:t xml:space="preserve">dalam Meningkatkan Akhlak </w:t>
      </w:r>
      <w:r w:rsidR="00E5143D">
        <w:rPr>
          <w:lang w:val="id-ID"/>
        </w:rPr>
        <w:t xml:space="preserve">Siswa </w:t>
      </w:r>
      <w:r w:rsidRPr="00085308">
        <w:rPr>
          <w:lang w:val="id-ID"/>
        </w:rPr>
        <w:t>melalui Penerapan Sanksi di MTs Darul Hikmah Tawangsari Kec. Kedungwaru Kab. Tulungagung</w:t>
      </w:r>
    </w:p>
    <w:p w:rsidR="00D607E9" w:rsidRDefault="00D607E9" w:rsidP="00D607E9">
      <w:pPr>
        <w:spacing w:line="480" w:lineRule="auto"/>
        <w:ind w:left="720" w:firstLine="698"/>
        <w:jc w:val="both"/>
        <w:rPr>
          <w:lang w:val="id-ID"/>
        </w:rPr>
      </w:pPr>
      <w:r>
        <w:rPr>
          <w:lang w:val="id-ID"/>
        </w:rPr>
        <w:t>Dalam menilai, seorang guru harus melakukan pengamatan yang lebih mendalam, seperti kata Bapak Imam Syuhadak:</w:t>
      </w:r>
    </w:p>
    <w:p w:rsidR="00D607E9" w:rsidRDefault="00D607E9" w:rsidP="009815F1">
      <w:pPr>
        <w:ind w:left="1276" w:firstLine="567"/>
        <w:jc w:val="both"/>
        <w:rPr>
          <w:lang w:val="id-ID"/>
        </w:rPr>
      </w:pPr>
      <w:r>
        <w:rPr>
          <w:lang w:val="id-ID"/>
        </w:rPr>
        <w:t>“Seorang guru akan mengetahui siswa dapat menerima sanksi dengan cara siswa akan melaksanakan sanksi yang diberikan kepadanya dan setelah itu dia tidak akan melakukan kesalahan yang sama secara sengaja”.</w:t>
      </w:r>
      <w:r>
        <w:rPr>
          <w:rStyle w:val="FootnoteReference"/>
          <w:lang w:val="id-ID"/>
        </w:rPr>
        <w:footnoteReference w:id="37"/>
      </w:r>
    </w:p>
    <w:p w:rsidR="00D607E9" w:rsidRPr="00C41427" w:rsidRDefault="00D607E9" w:rsidP="00D607E9">
      <w:pPr>
        <w:ind w:left="720" w:firstLine="698"/>
        <w:jc w:val="both"/>
        <w:rPr>
          <w:lang w:val="id-ID"/>
        </w:rPr>
      </w:pPr>
    </w:p>
    <w:p w:rsidR="00D607E9" w:rsidRPr="00D65431" w:rsidRDefault="00D607E9" w:rsidP="009815F1">
      <w:pPr>
        <w:spacing w:line="480" w:lineRule="auto"/>
        <w:ind w:left="720" w:hanging="11"/>
        <w:jc w:val="both"/>
        <w:rPr>
          <w:lang w:val="id-ID"/>
        </w:rPr>
      </w:pPr>
      <w:r>
        <w:rPr>
          <w:lang w:val="id-ID"/>
        </w:rPr>
        <w:t>Hasil yang dicapai guru, tentunya harus melalui tahap evaluasi, seperti kata beliau:</w:t>
      </w:r>
    </w:p>
    <w:p w:rsidR="00D607E9" w:rsidRDefault="00D607E9" w:rsidP="009815F1">
      <w:pPr>
        <w:ind w:left="1276" w:firstLine="567"/>
        <w:jc w:val="both"/>
        <w:rPr>
          <w:lang w:val="id-ID"/>
        </w:rPr>
      </w:pPr>
      <w:r>
        <w:rPr>
          <w:lang w:val="id-ID"/>
        </w:rPr>
        <w:t>“Guru selalu melakukan evaluasi sebelum dan sesudah sanksi tersebut diterapkan, yaitu dengan memberikan sanksi kepada siswa lalu diberi waktu dan kepercayaan untuk melaksanakan sanksi tersebut, setelah itu siswa akan melapor kepada guru apabila sanksi tersebut telah selesai dilaksanakan. Guru akan melihat apakah sanksi tersebut telah benar-benar dijalankan, terkadang guru pun percaya tanpa harus melihat pekerjaan siswa tersebut. Tetapi apabila sanksi tidak diselesaikan tepat waktu maka akan ditambah dengan sanksi yang lain. Proses selanjutnya adalah dengan mengamati atau memperhatikan perkembangan sehari-hari siswa tersebut”.</w:t>
      </w:r>
      <w:r>
        <w:rPr>
          <w:rStyle w:val="FootnoteReference"/>
          <w:lang w:val="id-ID"/>
        </w:rPr>
        <w:footnoteReference w:id="38"/>
      </w:r>
    </w:p>
    <w:p w:rsidR="00D607E9" w:rsidRDefault="00D607E9" w:rsidP="00D607E9">
      <w:pPr>
        <w:ind w:left="709" w:firstLine="709"/>
        <w:jc w:val="both"/>
        <w:rPr>
          <w:lang w:val="id-ID"/>
        </w:rPr>
      </w:pPr>
    </w:p>
    <w:p w:rsidR="00D607E9" w:rsidRDefault="00D607E9" w:rsidP="002E035D">
      <w:pPr>
        <w:pStyle w:val="BodyTextIndent"/>
        <w:spacing w:line="240" w:lineRule="auto"/>
        <w:ind w:left="1276" w:firstLine="567"/>
      </w:pPr>
      <w:r>
        <w:t>Perasaan seorang siswa mengatakan: “apabila saya mendapatkan sanksi maka tetap dijalani, walaupun terkadang terasa berat, takut, merasa bersalah, menyadari dan akan bertanggung jawab”.</w:t>
      </w:r>
      <w:r>
        <w:rPr>
          <w:rStyle w:val="FootnoteReference"/>
        </w:rPr>
        <w:footnoteReference w:id="39"/>
      </w:r>
    </w:p>
    <w:p w:rsidR="00D607E9" w:rsidRDefault="00D607E9" w:rsidP="00D607E9">
      <w:pPr>
        <w:pStyle w:val="BodyTextIndent"/>
        <w:spacing w:line="240" w:lineRule="auto"/>
        <w:ind w:left="720" w:firstLine="698"/>
      </w:pPr>
    </w:p>
    <w:p w:rsidR="00D607E9" w:rsidRDefault="00D607E9" w:rsidP="00D607E9">
      <w:pPr>
        <w:pStyle w:val="BodyTextIndent"/>
        <w:ind w:left="720" w:firstLine="698"/>
      </w:pPr>
      <w:r>
        <w:t xml:space="preserve">Peneliti mengamati dengan melakukan perbincangan kepada beberapa siswa, di antara dari mereka mengatakan bahwa ketika mereka pernah </w:t>
      </w:r>
      <w:r>
        <w:lastRenderedPageBreak/>
        <w:t>mendapatkan sanksi, mereka mengeluh karena sanksi yang diberikan dirasa memberatkan mereka dan hampir membuat mereka frustasi. Meskipun demikian, mereka berusaha untuk tetap bertahan dengan menjalani sanksi tersebut dan segera menyadari dan mengubah sikap.</w:t>
      </w:r>
      <w:r>
        <w:rPr>
          <w:rStyle w:val="FootnoteReference"/>
        </w:rPr>
        <w:footnoteReference w:id="40"/>
      </w:r>
    </w:p>
    <w:p w:rsidR="00D607E9" w:rsidRDefault="00D607E9" w:rsidP="00D607E9">
      <w:pPr>
        <w:spacing w:line="480" w:lineRule="auto"/>
        <w:ind w:left="709" w:firstLine="709"/>
        <w:jc w:val="both"/>
        <w:rPr>
          <w:lang w:val="id-ID"/>
        </w:rPr>
      </w:pPr>
      <w:r>
        <w:rPr>
          <w:lang w:val="id-ID"/>
        </w:rPr>
        <w:t>Menurut beliau, perubahan-perubahan ke arah yang lebih baik dapat dilihat dari:</w:t>
      </w:r>
    </w:p>
    <w:p w:rsidR="00D607E9" w:rsidRDefault="00D607E9" w:rsidP="002E035D">
      <w:pPr>
        <w:ind w:left="1276" w:firstLine="567"/>
        <w:jc w:val="both"/>
        <w:rPr>
          <w:lang w:val="id-ID"/>
        </w:rPr>
      </w:pPr>
      <w:r>
        <w:rPr>
          <w:lang w:val="id-ID"/>
        </w:rPr>
        <w:t>“Siswa berhasil mengubah sikap setelah diberi sanksi dapat dilihat dari perilaku setiap harinya apakah ada perubahan yang positif atau tidak. Bertanya kepada orang tua siswa juga dapat membantu untuk pemulihan atau perbaikan perilaku siswa”.</w:t>
      </w:r>
      <w:r w:rsidR="006F21C2">
        <w:rPr>
          <w:rStyle w:val="FootnoteReference"/>
          <w:lang w:val="id-ID"/>
        </w:rPr>
        <w:footnoteReference w:id="41"/>
      </w:r>
    </w:p>
    <w:p w:rsidR="00D607E9" w:rsidRDefault="00D607E9" w:rsidP="00D607E9">
      <w:pPr>
        <w:ind w:left="709" w:firstLine="709"/>
        <w:jc w:val="both"/>
        <w:rPr>
          <w:lang w:val="id-ID"/>
        </w:rPr>
      </w:pPr>
    </w:p>
    <w:p w:rsidR="00D607E9" w:rsidRDefault="00D607E9" w:rsidP="006A7713">
      <w:pPr>
        <w:spacing w:line="480" w:lineRule="auto"/>
        <w:ind w:left="709"/>
        <w:jc w:val="both"/>
        <w:rPr>
          <w:lang w:val="id-ID"/>
        </w:rPr>
      </w:pPr>
      <w:r>
        <w:rPr>
          <w:lang w:val="id-ID"/>
        </w:rPr>
        <w:t>Sanksi yang dibuat tentunya bisa menjadi ancaman yang mendidik dan menbuahkan hasil berupa kesadaran diri yang tinggi, seperti kata beliau:</w:t>
      </w:r>
    </w:p>
    <w:p w:rsidR="00D607E9" w:rsidRDefault="00D607E9" w:rsidP="00787242">
      <w:pPr>
        <w:ind w:left="1276" w:firstLine="567"/>
        <w:jc w:val="both"/>
        <w:rPr>
          <w:lang w:val="id-ID"/>
        </w:rPr>
      </w:pPr>
      <w:r>
        <w:rPr>
          <w:lang w:val="id-ID"/>
        </w:rPr>
        <w:t>“Ada sanksi yang tidak pernah diterapkan atau tidak pernah dilanggar oleh siswa yaitu mengenai penyalahgunaan narkoba”.</w:t>
      </w:r>
      <w:r w:rsidR="006957A9">
        <w:rPr>
          <w:rStyle w:val="FootnoteReference"/>
          <w:lang w:val="id-ID"/>
        </w:rPr>
        <w:footnoteReference w:id="42"/>
      </w:r>
    </w:p>
    <w:p w:rsidR="00D607E9" w:rsidRDefault="00D607E9" w:rsidP="00D607E9">
      <w:pPr>
        <w:ind w:left="709" w:firstLine="709"/>
        <w:jc w:val="both"/>
        <w:rPr>
          <w:lang w:val="id-ID"/>
        </w:rPr>
      </w:pPr>
    </w:p>
    <w:p w:rsidR="00D607E9" w:rsidRDefault="00D607E9" w:rsidP="00787242">
      <w:pPr>
        <w:ind w:left="1276" w:firstLine="567"/>
        <w:jc w:val="both"/>
        <w:rPr>
          <w:lang w:val="id-ID"/>
        </w:rPr>
      </w:pPr>
      <w:r>
        <w:rPr>
          <w:lang w:val="id-ID"/>
        </w:rPr>
        <w:t>“Adapun sanksi yang sangat ampuh sehingga ketika siswa pernah menerima pertama kali tidak mau untuk mengulangi lagi kesalahan yang sama adalah sanksi skorsing”.</w:t>
      </w:r>
      <w:r w:rsidR="006957A9">
        <w:rPr>
          <w:rStyle w:val="FootnoteReference"/>
          <w:lang w:val="id-ID"/>
        </w:rPr>
        <w:footnoteReference w:id="43"/>
      </w:r>
    </w:p>
    <w:p w:rsidR="00D607E9" w:rsidRDefault="00D607E9" w:rsidP="00D607E9">
      <w:pPr>
        <w:ind w:left="709" w:firstLine="709"/>
        <w:jc w:val="both"/>
        <w:rPr>
          <w:lang w:val="id-ID"/>
        </w:rPr>
      </w:pPr>
    </w:p>
    <w:p w:rsidR="00D607E9" w:rsidRDefault="00D607E9" w:rsidP="00D37CE9">
      <w:pPr>
        <w:ind w:left="1276" w:firstLine="567"/>
        <w:jc w:val="both"/>
        <w:rPr>
          <w:lang w:val="id-ID"/>
        </w:rPr>
      </w:pPr>
      <w:r>
        <w:rPr>
          <w:lang w:val="id-ID"/>
        </w:rPr>
        <w:t>“Dalam pengamatan guru pun ada beberapa siswa yang memang benar-benar patuh terhadap tata tertib yang ada, sehingga tidak pernah merasakan mendapatkan sanksi”.</w:t>
      </w:r>
      <w:r w:rsidR="006957A9">
        <w:rPr>
          <w:rStyle w:val="FootnoteReference"/>
          <w:lang w:val="id-ID"/>
        </w:rPr>
        <w:footnoteReference w:id="44"/>
      </w:r>
    </w:p>
    <w:p w:rsidR="00D607E9" w:rsidRDefault="00D607E9" w:rsidP="00D607E9">
      <w:pPr>
        <w:ind w:left="709" w:firstLine="708"/>
        <w:jc w:val="both"/>
        <w:rPr>
          <w:lang w:val="id-ID"/>
        </w:rPr>
      </w:pPr>
    </w:p>
    <w:p w:rsidR="00D607E9" w:rsidRDefault="00D607E9" w:rsidP="00D37CE9">
      <w:pPr>
        <w:pStyle w:val="BodyTextIndent"/>
        <w:spacing w:line="240" w:lineRule="auto"/>
        <w:ind w:left="1276" w:firstLine="567"/>
      </w:pPr>
      <w:r>
        <w:t>Siswa mengatakan: “sanksi itu bisa membuat siswa menjadi lebih mematuhi peraturan”.</w:t>
      </w:r>
      <w:r>
        <w:rPr>
          <w:rStyle w:val="FootnoteReference"/>
        </w:rPr>
        <w:footnoteReference w:id="45"/>
      </w:r>
    </w:p>
    <w:p w:rsidR="00D607E9" w:rsidRDefault="00D607E9" w:rsidP="00D607E9">
      <w:pPr>
        <w:pStyle w:val="BodyTextIndent"/>
        <w:spacing w:line="240" w:lineRule="auto"/>
        <w:ind w:left="720" w:firstLine="697"/>
      </w:pPr>
    </w:p>
    <w:p w:rsidR="00D607E9" w:rsidRDefault="00D607E9" w:rsidP="0020469E">
      <w:pPr>
        <w:pStyle w:val="BodyTextIndent"/>
        <w:spacing w:line="240" w:lineRule="auto"/>
        <w:ind w:left="1276" w:firstLine="567"/>
      </w:pPr>
      <w:r>
        <w:lastRenderedPageBreak/>
        <w:t>“Menurut saya, sanksi itu sangat baik untuk diterapkan, karena untuk meningkatkan akhlak dan akhlak itu sangat penting bagi manusia”.</w:t>
      </w:r>
      <w:r>
        <w:rPr>
          <w:rStyle w:val="FootnoteReference"/>
        </w:rPr>
        <w:footnoteReference w:id="46"/>
      </w:r>
    </w:p>
    <w:p w:rsidR="009810AA" w:rsidRDefault="009810AA" w:rsidP="0020469E">
      <w:pPr>
        <w:pStyle w:val="BodyTextIndent"/>
        <w:spacing w:line="240" w:lineRule="auto"/>
        <w:ind w:left="1276" w:firstLine="567"/>
      </w:pPr>
    </w:p>
    <w:p w:rsidR="00D607E9" w:rsidRDefault="009810AA" w:rsidP="00411629">
      <w:pPr>
        <w:pStyle w:val="BodyTextIndent"/>
        <w:ind w:left="709" w:firstLine="567"/>
      </w:pPr>
      <w:r>
        <w:t xml:space="preserve">Peneliti mengamati bahwa tata tertib yang telah dibuat merupakan rancangan untuk membentuk disiplin diri. </w:t>
      </w:r>
      <w:r w:rsidR="004A751C">
        <w:t>Itu dapat dilihat dari kegiatan sehari-hari di madrasah. Para siswa berusaha untuk mengikuti kegiatan dengan tepat waktu. Dengan adanya aturan sanksi-sanksi</w:t>
      </w:r>
      <w:r w:rsidR="00D5510D">
        <w:t xml:space="preserve"> tersebut</w:t>
      </w:r>
      <w:r w:rsidR="004A751C">
        <w:t>, maka siswa dapat mengontrol perilakunya dan tidak merasa sebagai beban karena telah menjadi kebiasaan.</w:t>
      </w:r>
      <w:r w:rsidR="00411629">
        <w:rPr>
          <w:rStyle w:val="FootnoteReference"/>
        </w:rPr>
        <w:footnoteReference w:id="47"/>
      </w:r>
    </w:p>
    <w:p w:rsidR="00D607E9" w:rsidRDefault="00D607E9" w:rsidP="004E0F70">
      <w:pPr>
        <w:numPr>
          <w:ilvl w:val="0"/>
          <w:numId w:val="45"/>
        </w:numPr>
        <w:tabs>
          <w:tab w:val="clear" w:pos="720"/>
          <w:tab w:val="num" w:pos="426"/>
        </w:tabs>
        <w:spacing w:line="480" w:lineRule="auto"/>
        <w:ind w:left="426" w:hanging="426"/>
        <w:jc w:val="both"/>
        <w:rPr>
          <w:b/>
          <w:bCs/>
          <w:lang w:val="id-ID"/>
        </w:rPr>
      </w:pPr>
      <w:r>
        <w:rPr>
          <w:b/>
          <w:bCs/>
          <w:lang w:val="id-ID"/>
        </w:rPr>
        <w:t>Pembahasan Hasil Penelitian</w:t>
      </w:r>
    </w:p>
    <w:p w:rsidR="00D607E9" w:rsidRDefault="00D607E9" w:rsidP="00D607E9">
      <w:pPr>
        <w:spacing w:line="480" w:lineRule="auto"/>
        <w:ind w:left="426" w:firstLine="708"/>
        <w:jc w:val="both"/>
        <w:rPr>
          <w:lang w:val="id-ID"/>
        </w:rPr>
      </w:pPr>
      <w:r>
        <w:rPr>
          <w:lang w:val="id-ID"/>
        </w:rPr>
        <w:t>Seluruh data telah peneliti kumpulkan dari lapangan dan telah peneliti sajikan. Tahap selanjutnya yang akan peneliti lakukan adalah analisis data.</w:t>
      </w:r>
    </w:p>
    <w:p w:rsidR="00D607E9" w:rsidRPr="00B95C4C" w:rsidRDefault="00D01C69" w:rsidP="004E0F70">
      <w:pPr>
        <w:numPr>
          <w:ilvl w:val="0"/>
          <w:numId w:val="42"/>
        </w:numPr>
        <w:spacing w:line="480" w:lineRule="auto"/>
        <w:ind w:left="709" w:hanging="283"/>
        <w:jc w:val="both"/>
        <w:rPr>
          <w:lang w:val="id-ID"/>
        </w:rPr>
      </w:pPr>
      <w:r>
        <w:rPr>
          <w:lang w:val="id-ID"/>
        </w:rPr>
        <w:t>Penerapan Sanksi yang Digunakan Guru dalam Meningkatkan Akhlak Siswa</w:t>
      </w:r>
      <w:r w:rsidR="00D607E9" w:rsidRPr="00B95C4C">
        <w:rPr>
          <w:lang w:val="id-ID"/>
        </w:rPr>
        <w:t xml:space="preserve"> di MTs Darul Hikmah Tawangsari Kec. Kedungwaru Kab. Tulungagung</w:t>
      </w:r>
    </w:p>
    <w:p w:rsidR="00D607E9" w:rsidRDefault="00D607E9" w:rsidP="00D607E9">
      <w:pPr>
        <w:spacing w:line="480" w:lineRule="auto"/>
        <w:ind w:left="720" w:firstLine="698"/>
        <w:jc w:val="both"/>
        <w:rPr>
          <w:lang w:val="id-ID"/>
        </w:rPr>
      </w:pPr>
      <w:r>
        <w:rPr>
          <w:lang w:val="id-ID"/>
        </w:rPr>
        <w:t xml:space="preserve">Metode yang dilakukan oleh guru dalam rangka meningkatkan akhlak siswa melalui penerapan sanksi di MTs Darul Hikmah Tawangsari Kec. Kedungwaru Kab. Tulungagung berjalan cukup baik. Hal ini terlihat adanya usaha yang sungguh-sungguh dari pihak guru untuk mendidik siswanya agar bisa selalu mentaati tata tertib yang berlaku yang semuanya ditunjukkan dalam sebuah usahanya yaitu pertama: sanksi diterapkan secara kontinu yaitu dilakukan terus menerus setiap harinya agar siswa segera menyadari </w:t>
      </w:r>
      <w:r>
        <w:rPr>
          <w:lang w:val="id-ID"/>
        </w:rPr>
        <w:lastRenderedPageBreak/>
        <w:t>kesalahannya. Dan yang kedua: sanksi harus bersifat mendidik dan mempunyai efek jera agar siswa tidak mengulangi kesalahan yang sama.</w:t>
      </w:r>
    </w:p>
    <w:p w:rsidR="00D607E9" w:rsidRDefault="00D607E9" w:rsidP="00D607E9">
      <w:pPr>
        <w:spacing w:line="480" w:lineRule="auto"/>
        <w:ind w:left="720" w:firstLine="698"/>
        <w:jc w:val="both"/>
        <w:rPr>
          <w:lang w:val="id-ID"/>
        </w:rPr>
      </w:pPr>
      <w:r>
        <w:rPr>
          <w:lang w:val="id-ID"/>
        </w:rPr>
        <w:t>Guru wajib memutuskan sanksi dengan penuh adab dalam penerapannya dan menghindarkan kata-kata kotor dan kasar dalam memberikan sanksi. Para ahli pendidikan telah sepakat menggunakan sanksi fisik sebagai hal penting dalam beberapa keadaan, yaitu pada saat siswa melakukan perbuatan yang bertentangan dengan adab dan perilaku yang baik. Pelanggaran atas aturan disiplin madrasah cukup diberi sanksi yang tidak bersifat fisik dan cukuplah sanksi itu sebatas untuk mendidik dan meluruskannya saja.</w:t>
      </w:r>
      <w:r>
        <w:rPr>
          <w:rStyle w:val="FootnoteReference"/>
          <w:lang w:val="id-ID"/>
        </w:rPr>
        <w:footnoteReference w:id="48"/>
      </w:r>
    </w:p>
    <w:p w:rsidR="00D607E9" w:rsidRDefault="00D607E9" w:rsidP="00D607E9">
      <w:pPr>
        <w:spacing w:line="480" w:lineRule="auto"/>
        <w:ind w:left="720" w:firstLine="698"/>
        <w:jc w:val="both"/>
        <w:rPr>
          <w:lang w:val="id-ID"/>
        </w:rPr>
      </w:pPr>
      <w:r>
        <w:rPr>
          <w:lang w:val="id-ID"/>
        </w:rPr>
        <w:t>Pembahasan: berdasarkan data yang diperoleh dari lapangan menunjukkan bahwa upaya guru dalam meningkatkan akhlak siswa melalui penerapan sanksi terealisasi dengan baik. Upaya tersebut dilakukan untuk memupuk disiplin yang tinggi. Akan tetapi alangkah lebih baiknya apabila seorang guru menguasai karakteristik psikologis siswa dan mengetahui latar belakang yang menyebabkan mereka melakukan pelanggaran.</w:t>
      </w:r>
    </w:p>
    <w:p w:rsidR="00452C76" w:rsidRDefault="00452C76" w:rsidP="00D607E9">
      <w:pPr>
        <w:spacing w:line="480" w:lineRule="auto"/>
        <w:ind w:left="720" w:firstLine="698"/>
        <w:jc w:val="both"/>
        <w:rPr>
          <w:lang w:val="id-ID"/>
        </w:rPr>
      </w:pPr>
    </w:p>
    <w:p w:rsidR="00452C76" w:rsidRPr="00F8203D" w:rsidRDefault="00452C76" w:rsidP="00D607E9">
      <w:pPr>
        <w:spacing w:line="480" w:lineRule="auto"/>
        <w:ind w:left="720" w:firstLine="698"/>
        <w:jc w:val="both"/>
        <w:rPr>
          <w:lang w:val="id-ID"/>
        </w:rPr>
      </w:pPr>
    </w:p>
    <w:p w:rsidR="00D607E9" w:rsidRPr="00B95C4C" w:rsidRDefault="00D607E9" w:rsidP="004E0F70">
      <w:pPr>
        <w:numPr>
          <w:ilvl w:val="0"/>
          <w:numId w:val="42"/>
        </w:numPr>
        <w:spacing w:line="480" w:lineRule="auto"/>
        <w:ind w:left="709" w:hanging="283"/>
        <w:jc w:val="both"/>
        <w:rPr>
          <w:lang w:val="id-ID"/>
        </w:rPr>
      </w:pPr>
      <w:r w:rsidRPr="00B95C4C">
        <w:rPr>
          <w:lang w:val="id-ID"/>
        </w:rPr>
        <w:lastRenderedPageBreak/>
        <w:t xml:space="preserve">Hambatan dan Solusi </w:t>
      </w:r>
      <w:r w:rsidR="0039425B">
        <w:rPr>
          <w:lang w:val="id-ID"/>
        </w:rPr>
        <w:t xml:space="preserve">Guru </w:t>
      </w:r>
      <w:r w:rsidRPr="00B95C4C">
        <w:rPr>
          <w:lang w:val="id-ID"/>
        </w:rPr>
        <w:t xml:space="preserve">dalam Meningkatkan Akhlak </w:t>
      </w:r>
      <w:r w:rsidR="0039425B">
        <w:rPr>
          <w:lang w:val="id-ID"/>
        </w:rPr>
        <w:t xml:space="preserve">Siswa </w:t>
      </w:r>
      <w:r w:rsidRPr="00B95C4C">
        <w:rPr>
          <w:lang w:val="id-ID"/>
        </w:rPr>
        <w:t>melalui Penerapan Sanksi di MTs Darul Hikmah Tawangsari Kec. Kedungwaru Kab. Tulungagung</w:t>
      </w:r>
    </w:p>
    <w:p w:rsidR="00D607E9" w:rsidRDefault="00D607E9" w:rsidP="00D607E9">
      <w:pPr>
        <w:spacing w:line="480" w:lineRule="auto"/>
        <w:ind w:left="720" w:firstLine="698"/>
        <w:jc w:val="both"/>
        <w:rPr>
          <w:lang w:val="id-ID"/>
        </w:rPr>
      </w:pPr>
      <w:r>
        <w:rPr>
          <w:lang w:val="id-ID"/>
        </w:rPr>
        <w:t>Dalam upaya meningkatkan akhlak siswa melalui penerapan sanksi, ada beberapa faktor penghambat yang dialami oleh guru di MTs Darul Hikmah Tawangsari Kec. Kedungwaru Kab. Tulungagung yaitu pertama: siswa yang merasa tidak setuju mendapatkan sanksi akan melakukan pembelaan terhadap dirinya dan ada juga yang melapor kepada orang tuanya. Kedua: adanya siswa yang sakit hati bahkan sampai menangis dan mengalami goncangan batin. Dan ketiga: adanya siswa yang melakukan pelanggaran berulang-ulang yang membuat guru menjadi kesal.</w:t>
      </w:r>
    </w:p>
    <w:p w:rsidR="00D607E9" w:rsidRDefault="00D607E9" w:rsidP="00D607E9">
      <w:pPr>
        <w:spacing w:line="480" w:lineRule="auto"/>
        <w:ind w:left="720" w:firstLine="698"/>
        <w:jc w:val="both"/>
        <w:rPr>
          <w:lang w:val="id-ID"/>
        </w:rPr>
      </w:pPr>
      <w:r>
        <w:rPr>
          <w:lang w:val="id-ID"/>
        </w:rPr>
        <w:t>Hambatan-hambatan tersebut harus diikuti dengan beberapa solusi yaitu pertama: memberikan sanksi yang mendidik dan menggunakan pendekatan psikologis. Kedua: sanksi dapat memberikan efek jera dengan tidak melukai perasaan dan tanpa sentuhan fisik. Dan ketiga: siswa yang mendapatkan sanksi harus tetap disayang dan tidak dijauhi.</w:t>
      </w:r>
    </w:p>
    <w:p w:rsidR="00D607E9" w:rsidRDefault="00D607E9" w:rsidP="00D607E9">
      <w:pPr>
        <w:spacing w:line="480" w:lineRule="auto"/>
        <w:ind w:left="720" w:firstLine="698"/>
        <w:jc w:val="both"/>
        <w:rPr>
          <w:lang w:val="id-ID"/>
        </w:rPr>
      </w:pPr>
      <w:r>
        <w:rPr>
          <w:lang w:val="id-ID"/>
        </w:rPr>
        <w:t>Dalam melakukan suatu tindakan pasti terdapat beberapa hambatan. Hambatan tersebut harus segera dicegah dengan beberapa solusi. Berikut kode etik dalam menerapkan sanksi.</w:t>
      </w:r>
      <w:r>
        <w:rPr>
          <w:rStyle w:val="FootnoteReference"/>
          <w:lang w:val="id-ID"/>
        </w:rPr>
        <w:footnoteReference w:id="49"/>
      </w:r>
    </w:p>
    <w:p w:rsidR="00D607E9" w:rsidRDefault="00D607E9" w:rsidP="004E0F70">
      <w:pPr>
        <w:numPr>
          <w:ilvl w:val="0"/>
          <w:numId w:val="44"/>
        </w:numPr>
        <w:ind w:left="1134" w:hanging="425"/>
        <w:jc w:val="both"/>
        <w:rPr>
          <w:lang w:val="id-ID"/>
        </w:rPr>
      </w:pPr>
      <w:r>
        <w:rPr>
          <w:lang w:val="id-ID"/>
        </w:rPr>
        <w:t xml:space="preserve">Sanksi baru boleh dilakukan jika kesalahan itu telah dilakukan berkali-kali. Guru harus tahu kapan saat yang tepat untuk menentukan atau </w:t>
      </w:r>
      <w:r>
        <w:rPr>
          <w:lang w:val="id-ID"/>
        </w:rPr>
        <w:lastRenderedPageBreak/>
        <w:t>membatalkan sanksi, karena sanksi hanyalah sarana untuk mempraktikkan sanksi pelanggaran.</w:t>
      </w:r>
    </w:p>
    <w:p w:rsidR="00D607E9" w:rsidRDefault="00D607E9" w:rsidP="004E0F70">
      <w:pPr>
        <w:numPr>
          <w:ilvl w:val="0"/>
          <w:numId w:val="44"/>
        </w:numPr>
        <w:ind w:left="1134" w:hanging="425"/>
        <w:jc w:val="both"/>
        <w:rPr>
          <w:lang w:val="id-ID"/>
        </w:rPr>
      </w:pPr>
      <w:r>
        <w:rPr>
          <w:lang w:val="id-ID"/>
        </w:rPr>
        <w:t>Tidak memilih ancaman berupa sanksi-sanksi yang sulit untuk dilaksanakan adalah jauh lebih baik. Sebab, jika sanksi batal dilaksanakan dan hanya berupa ancaman, kewibawaan seorang guru akan hilang.</w:t>
      </w:r>
    </w:p>
    <w:p w:rsidR="00D607E9" w:rsidRDefault="00D607E9" w:rsidP="004E0F70">
      <w:pPr>
        <w:numPr>
          <w:ilvl w:val="0"/>
          <w:numId w:val="44"/>
        </w:numPr>
        <w:ind w:left="1134" w:hanging="425"/>
        <w:jc w:val="both"/>
        <w:rPr>
          <w:lang w:val="id-ID"/>
        </w:rPr>
      </w:pPr>
      <w:r>
        <w:rPr>
          <w:lang w:val="id-ID"/>
        </w:rPr>
        <w:t>Pemberian sanksi harus sesuai dengan kadar dan besarnya kesalahan. Tidak dibenarkan jika karena kesalahan sepele, seorang siswa diberi sanksi yang berat. Begitu juga, tidak etis jika sanksi ringan atas kesalahan yang cukup besar.</w:t>
      </w:r>
    </w:p>
    <w:p w:rsidR="00D607E9" w:rsidRDefault="00D607E9" w:rsidP="004E0F70">
      <w:pPr>
        <w:numPr>
          <w:ilvl w:val="0"/>
          <w:numId w:val="44"/>
        </w:numPr>
        <w:ind w:left="1134" w:hanging="425"/>
        <w:jc w:val="both"/>
        <w:rPr>
          <w:lang w:val="id-ID"/>
        </w:rPr>
      </w:pPr>
      <w:r>
        <w:rPr>
          <w:lang w:val="id-ID"/>
        </w:rPr>
        <w:t>Upayakan agar terlebih dahulu memberikan petunjuk kepada siswa agar berjalan pada arah yang benar sebelum sanksi diberikan.</w:t>
      </w:r>
    </w:p>
    <w:p w:rsidR="00503AE0" w:rsidRDefault="00D607E9" w:rsidP="004E0F70">
      <w:pPr>
        <w:numPr>
          <w:ilvl w:val="0"/>
          <w:numId w:val="44"/>
        </w:numPr>
        <w:ind w:left="1134" w:hanging="425"/>
        <w:jc w:val="both"/>
        <w:rPr>
          <w:lang w:val="id-ID"/>
        </w:rPr>
      </w:pPr>
      <w:r>
        <w:rPr>
          <w:lang w:val="id-ID"/>
        </w:rPr>
        <w:t>Perintahlah siswa sesuai dengan kemampuannya. Artinya, tidak benar kalau guru memberikan sanksi kepada siswa hanya karena tidak mampu mengerjakan sesuatu yang melebihi batas kemampuannya, baik kemampuan intelektual maupun kemampuan fisiknya.</w:t>
      </w:r>
    </w:p>
    <w:p w:rsidR="00A71153" w:rsidRPr="00503AE0" w:rsidRDefault="00A71153" w:rsidP="00A71153">
      <w:pPr>
        <w:ind w:left="1134"/>
        <w:jc w:val="both"/>
        <w:rPr>
          <w:lang w:val="id-ID"/>
        </w:rPr>
      </w:pPr>
    </w:p>
    <w:p w:rsidR="00D607E9" w:rsidRPr="008B4156" w:rsidRDefault="00D607E9" w:rsidP="00D607E9">
      <w:pPr>
        <w:spacing w:line="480" w:lineRule="auto"/>
        <w:ind w:left="720" w:firstLine="698"/>
        <w:jc w:val="both"/>
        <w:rPr>
          <w:lang w:val="id-ID"/>
        </w:rPr>
      </w:pPr>
      <w:r>
        <w:rPr>
          <w:lang w:val="id-ID"/>
        </w:rPr>
        <w:t>Pembahasan: berdasarkan dari hasil uraian data yang telah diperoleh dari lapangan menunjukkan bahwa terdapat beberapa faktor yang dapat mempengaruhi akhlak siswa melalui penerapan sanksi di MTs Darul Hikmah Tawangsari Kec. Kedungwaru Kab. Tulungagung seperti yang telah dipaparkan di depan. Untuk itu sebagai seorang guru harus bisa menjadi teladan yang baik dan hendaknya hambatan itu tidak dijadikan sebagai beban.</w:t>
      </w:r>
    </w:p>
    <w:p w:rsidR="00D607E9" w:rsidRPr="00503AE0" w:rsidRDefault="00D607E9" w:rsidP="004E0F70">
      <w:pPr>
        <w:numPr>
          <w:ilvl w:val="0"/>
          <w:numId w:val="42"/>
        </w:numPr>
        <w:spacing w:line="480" w:lineRule="auto"/>
        <w:ind w:left="709" w:hanging="283"/>
        <w:jc w:val="both"/>
        <w:rPr>
          <w:lang w:val="id-ID"/>
        </w:rPr>
      </w:pPr>
      <w:r w:rsidRPr="00503AE0">
        <w:rPr>
          <w:lang w:val="id-ID"/>
        </w:rPr>
        <w:t xml:space="preserve">Hasil </w:t>
      </w:r>
      <w:r w:rsidR="00BC3763">
        <w:rPr>
          <w:lang w:val="id-ID"/>
        </w:rPr>
        <w:t xml:space="preserve">yang Dicapai Guru </w:t>
      </w:r>
      <w:r w:rsidRPr="00503AE0">
        <w:rPr>
          <w:lang w:val="id-ID"/>
        </w:rPr>
        <w:t xml:space="preserve">dalam Meningkatkan Akhlak </w:t>
      </w:r>
      <w:r w:rsidR="00BC3763">
        <w:rPr>
          <w:lang w:val="id-ID"/>
        </w:rPr>
        <w:t xml:space="preserve">Siswa </w:t>
      </w:r>
      <w:r w:rsidRPr="00503AE0">
        <w:rPr>
          <w:lang w:val="id-ID"/>
        </w:rPr>
        <w:t>melalui Penerapan Sanksi di MTs Darul Hikmah Tawangsari Kec. Kedungwaru Kab. Tulungagung</w:t>
      </w:r>
    </w:p>
    <w:p w:rsidR="00D607E9" w:rsidRDefault="00D607E9" w:rsidP="00D607E9">
      <w:pPr>
        <w:spacing w:line="480" w:lineRule="auto"/>
        <w:ind w:left="720" w:firstLine="698"/>
        <w:jc w:val="both"/>
        <w:rPr>
          <w:lang w:val="id-ID"/>
        </w:rPr>
      </w:pPr>
      <w:r>
        <w:rPr>
          <w:lang w:val="id-ID"/>
        </w:rPr>
        <w:t>Hasil yang dicapai oleh guru dalam meningkatkan akhlak melalui penerapan sanksi di MTs Darul Hikmah Tawangsari Kec. Kedungwaru Kab. Tulungagung yaitu pertama: siswa melakukan perubahan yang positif setelah mendapatkan sanksi. Dan yang kedua: siswa dengan penuh kesadaran akan mematuhi tata tertib yang berlaku.</w:t>
      </w:r>
    </w:p>
    <w:p w:rsidR="00D607E9" w:rsidRDefault="00D607E9" w:rsidP="00D607E9">
      <w:pPr>
        <w:spacing w:line="480" w:lineRule="auto"/>
        <w:ind w:left="720" w:firstLine="698"/>
        <w:jc w:val="both"/>
        <w:rPr>
          <w:lang w:val="id-ID"/>
        </w:rPr>
      </w:pPr>
      <w:r>
        <w:rPr>
          <w:lang w:val="id-ID"/>
        </w:rPr>
        <w:lastRenderedPageBreak/>
        <w:t>Sesungguhnya pendidikan akhlak untuk siswa tidak akan baik kecuali dengan pemahaman yang cermat dan sempurna disertai dengan kesabaran yang terus-menerus terhadap gerakan-gerakan siswa dan tindakan-tindakannya yang tanpa pertimbangan. Ini adalah tugas yang paling berat bagi kedua orang tua dalam urusan keluarga, sekaligus tugas yang paling penting bagi guru sebagai orang tua kedua di madrasah demi perbaikan pendidikan akhlak siswa.</w:t>
      </w:r>
      <w:r>
        <w:rPr>
          <w:rStyle w:val="FootnoteReference"/>
          <w:lang w:val="id-ID"/>
        </w:rPr>
        <w:footnoteReference w:id="50"/>
      </w:r>
    </w:p>
    <w:p w:rsidR="00C9194D" w:rsidRPr="00D607E9" w:rsidRDefault="00D607E9" w:rsidP="005F3AAC">
      <w:pPr>
        <w:spacing w:line="480" w:lineRule="auto"/>
        <w:ind w:left="720" w:firstLine="698"/>
        <w:jc w:val="both"/>
        <w:rPr>
          <w:lang w:val="id-ID"/>
        </w:rPr>
      </w:pPr>
      <w:r>
        <w:rPr>
          <w:lang w:val="id-ID"/>
        </w:rPr>
        <w:t>Pembahasan: berdasarkan data yang peneliti peroleh, dalam penerapan sanksi pasti ada yang menerima secara wajar sebagai akibat yang mereka lakukan dan ada pula yang kurang setuju dengan sanksi yang mereka dapatkan. Maka guru dan siswa harus melakukan komunikasi yang baik agar tidak terjadi kesalahfahaman dan demi kebenaran dan kebaikan semua pihak.</w:t>
      </w:r>
    </w:p>
    <w:sectPr w:rsidR="00C9194D" w:rsidRPr="00D607E9" w:rsidSect="005938E6">
      <w:headerReference w:type="default" r:id="rId8"/>
      <w:footerReference w:type="default" r:id="rId9"/>
      <w:footerReference w:type="first" r:id="rId10"/>
      <w:pgSz w:w="12242" w:h="15842" w:code="1"/>
      <w:pgMar w:top="2268" w:right="1701" w:bottom="1701" w:left="2268" w:header="709" w:footer="709"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DA" w:rsidRDefault="00783BDA" w:rsidP="00D607E9">
      <w:r>
        <w:separator/>
      </w:r>
    </w:p>
  </w:endnote>
  <w:endnote w:type="continuationSeparator" w:id="1">
    <w:p w:rsidR="00783BDA" w:rsidRDefault="00783BDA" w:rsidP="00D60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E6" w:rsidRDefault="005938E6" w:rsidP="005938E6">
    <w:pPr>
      <w:pStyle w:val="Footer"/>
    </w:pPr>
  </w:p>
  <w:p w:rsidR="005938E6" w:rsidRDefault="00593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869"/>
      <w:docPartObj>
        <w:docPartGallery w:val="Page Numbers (Bottom of Page)"/>
        <w:docPartUnique/>
      </w:docPartObj>
    </w:sdtPr>
    <w:sdtContent>
      <w:p w:rsidR="005938E6" w:rsidRDefault="005938E6">
        <w:pPr>
          <w:pStyle w:val="Footer"/>
          <w:jc w:val="center"/>
        </w:pPr>
        <w:fldSimple w:instr=" PAGE   \* MERGEFORMAT ">
          <w:r>
            <w:rPr>
              <w:noProof/>
            </w:rPr>
            <w:t>52</w:t>
          </w:r>
        </w:fldSimple>
      </w:p>
    </w:sdtContent>
  </w:sdt>
  <w:p w:rsidR="005938E6" w:rsidRDefault="00593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DA" w:rsidRDefault="00783BDA" w:rsidP="00D607E9">
      <w:r>
        <w:separator/>
      </w:r>
    </w:p>
  </w:footnote>
  <w:footnote w:type="continuationSeparator" w:id="1">
    <w:p w:rsidR="00783BDA" w:rsidRDefault="00783BDA" w:rsidP="00D607E9">
      <w:r>
        <w:continuationSeparator/>
      </w:r>
    </w:p>
  </w:footnote>
  <w:footnote w:id="2">
    <w:p w:rsidR="0044070D" w:rsidRPr="00126740" w:rsidRDefault="0044070D" w:rsidP="00D607E9">
      <w:pPr>
        <w:pStyle w:val="FootnoteText"/>
        <w:ind w:firstLine="720"/>
        <w:jc w:val="both"/>
        <w:rPr>
          <w:lang w:val="id-ID"/>
        </w:rPr>
      </w:pPr>
      <w:r>
        <w:rPr>
          <w:rStyle w:val="FootnoteReference"/>
        </w:rPr>
        <w:footnoteRef/>
      </w:r>
      <w:r>
        <w:rPr>
          <w:lang w:val="id-ID"/>
        </w:rPr>
        <w:t>Dokumentasi sejarah berdirinya MTs Darul Hikmah Tawangsari Tulungagung</w:t>
      </w:r>
      <w:r w:rsidR="00E9414C">
        <w:rPr>
          <w:lang w:val="id-ID"/>
        </w:rPr>
        <w:t xml:space="preserve"> tahun 1992</w:t>
      </w:r>
    </w:p>
  </w:footnote>
  <w:footnote w:id="3">
    <w:p w:rsidR="0044070D" w:rsidRPr="00A91250" w:rsidRDefault="0044070D" w:rsidP="00D607E9">
      <w:pPr>
        <w:pStyle w:val="FootnoteText"/>
        <w:ind w:firstLine="426"/>
        <w:jc w:val="both"/>
        <w:rPr>
          <w:lang w:val="id-ID"/>
        </w:rPr>
      </w:pPr>
      <w:r>
        <w:rPr>
          <w:rStyle w:val="FootnoteReference"/>
        </w:rPr>
        <w:footnoteRef/>
      </w:r>
      <w:r w:rsidR="00AE128C">
        <w:rPr>
          <w:lang w:val="id-ID"/>
        </w:rPr>
        <w:t>Dokumentasi MTs Darul Hikmah Tawangsari Tulungagung</w:t>
      </w:r>
      <w:r w:rsidR="00B23BD2">
        <w:rPr>
          <w:lang w:val="id-ID"/>
        </w:rPr>
        <w:t xml:space="preserve"> tahun 1992</w:t>
      </w:r>
    </w:p>
  </w:footnote>
  <w:footnote w:id="4">
    <w:p w:rsidR="0044070D" w:rsidRPr="00515432" w:rsidRDefault="0044070D" w:rsidP="00D607E9">
      <w:pPr>
        <w:pStyle w:val="FootnoteText"/>
        <w:ind w:firstLine="426"/>
        <w:jc w:val="both"/>
        <w:rPr>
          <w:lang w:val="id-ID"/>
        </w:rPr>
      </w:pPr>
      <w:r>
        <w:rPr>
          <w:rStyle w:val="FootnoteReference"/>
        </w:rPr>
        <w:footnoteRef/>
      </w:r>
      <w:r>
        <w:rPr>
          <w:lang w:val="id-ID"/>
        </w:rPr>
        <w:t xml:space="preserve">Dokumentasi MTs Darul Hikmah Tawangsari </w:t>
      </w:r>
      <w:r w:rsidR="00AD2815">
        <w:rPr>
          <w:lang w:val="id-ID"/>
        </w:rPr>
        <w:t>Tulungagung tahun 2007</w:t>
      </w:r>
    </w:p>
  </w:footnote>
  <w:footnote w:id="5">
    <w:p w:rsidR="0044070D" w:rsidRPr="00AD2815" w:rsidRDefault="0044070D" w:rsidP="00D607E9">
      <w:pPr>
        <w:pStyle w:val="FootnoteText"/>
        <w:ind w:firstLine="426"/>
        <w:jc w:val="both"/>
        <w:rPr>
          <w:lang w:val="id-ID"/>
        </w:rPr>
      </w:pPr>
      <w:r>
        <w:rPr>
          <w:rStyle w:val="FootnoteReference"/>
        </w:rPr>
        <w:footnoteRef/>
      </w:r>
      <w:r w:rsidR="00AD2815">
        <w:rPr>
          <w:lang w:val="id-ID"/>
        </w:rPr>
        <w:t>Dokumentasi MTs Darul Hikmah Tawangsari Tulungagung tahun 2012</w:t>
      </w:r>
    </w:p>
  </w:footnote>
  <w:footnote w:id="6">
    <w:p w:rsidR="0044070D" w:rsidRPr="00530528"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7">
    <w:p w:rsidR="0044070D" w:rsidRPr="00F7047F" w:rsidRDefault="0044070D" w:rsidP="00D607E9">
      <w:pPr>
        <w:pStyle w:val="FootnoteText"/>
        <w:ind w:firstLine="426"/>
        <w:jc w:val="both"/>
        <w:rPr>
          <w:lang w:val="id-ID"/>
        </w:rPr>
      </w:pPr>
      <w:r>
        <w:rPr>
          <w:rStyle w:val="FootnoteReference"/>
        </w:rPr>
        <w:footnoteRef/>
      </w:r>
      <w:r>
        <w:rPr>
          <w:lang w:val="id-ID"/>
        </w:rPr>
        <w:t>Dokumentasi absensi MTs Darul Hikmah Tawangsari Tulungagung</w:t>
      </w:r>
      <w:r w:rsidR="005336E1">
        <w:rPr>
          <w:lang w:val="id-ID"/>
        </w:rPr>
        <w:t xml:space="preserve"> tahun 2012</w:t>
      </w:r>
    </w:p>
  </w:footnote>
  <w:footnote w:id="8">
    <w:p w:rsidR="0044070D" w:rsidRPr="00CE22EF" w:rsidRDefault="0044070D" w:rsidP="00D607E9">
      <w:pPr>
        <w:pStyle w:val="FootnoteText"/>
        <w:ind w:firstLine="426"/>
        <w:jc w:val="both"/>
        <w:rPr>
          <w:lang w:val="id-ID"/>
        </w:rPr>
      </w:pPr>
      <w:r>
        <w:rPr>
          <w:rStyle w:val="FootnoteReference"/>
        </w:rPr>
        <w:footnoteRef/>
      </w:r>
      <w:r>
        <w:rPr>
          <w:lang w:val="id-ID"/>
        </w:rPr>
        <w:t>Observasi tanggal 9 Mei 2012</w:t>
      </w:r>
    </w:p>
  </w:footnote>
  <w:footnote w:id="9">
    <w:p w:rsidR="0044070D" w:rsidRPr="00A8251B" w:rsidRDefault="0044070D" w:rsidP="00D607E9">
      <w:pPr>
        <w:pStyle w:val="FootnoteText"/>
        <w:ind w:firstLine="426"/>
        <w:jc w:val="both"/>
        <w:rPr>
          <w:lang w:val="id-ID"/>
        </w:rPr>
      </w:pPr>
      <w:r>
        <w:rPr>
          <w:rStyle w:val="FootnoteReference"/>
        </w:rPr>
        <w:footnoteRef/>
      </w:r>
      <w:r>
        <w:rPr>
          <w:lang w:val="id-ID"/>
        </w:rPr>
        <w:t>Observasi tanggal 14 Mei 2012</w:t>
      </w:r>
    </w:p>
  </w:footnote>
  <w:footnote w:id="10">
    <w:p w:rsidR="0044070D" w:rsidRPr="006E5D25" w:rsidRDefault="0044070D" w:rsidP="00D607E9">
      <w:pPr>
        <w:pStyle w:val="FootnoteText"/>
        <w:ind w:firstLine="426"/>
        <w:jc w:val="both"/>
        <w:rPr>
          <w:lang w:val="id-ID"/>
        </w:rPr>
      </w:pPr>
      <w:r>
        <w:rPr>
          <w:rStyle w:val="FootnoteReference"/>
        </w:rPr>
        <w:footnoteRef/>
      </w:r>
      <w:r>
        <w:rPr>
          <w:lang w:val="id-ID"/>
        </w:rPr>
        <w:t>Dokumentasi MTs Darul Hikmah Tawangsari Tulungagung</w:t>
      </w:r>
      <w:r w:rsidR="003C461A">
        <w:rPr>
          <w:lang w:val="id-ID"/>
        </w:rPr>
        <w:t xml:space="preserve"> tahun 1991</w:t>
      </w:r>
    </w:p>
  </w:footnote>
  <w:footnote w:id="11">
    <w:p w:rsidR="0044070D" w:rsidRPr="00F22688" w:rsidRDefault="0044070D" w:rsidP="00D607E9">
      <w:pPr>
        <w:pStyle w:val="FootnoteText"/>
        <w:ind w:firstLine="426"/>
        <w:jc w:val="both"/>
        <w:rPr>
          <w:lang w:val="id-ID"/>
        </w:rPr>
      </w:pPr>
      <w:r>
        <w:rPr>
          <w:rStyle w:val="FootnoteReference"/>
        </w:rPr>
        <w:footnoteRef/>
      </w:r>
      <w:r>
        <w:rPr>
          <w:lang w:val="id-ID"/>
        </w:rPr>
        <w:t>Dokumentasi struktur organisasi MTs Darul Hikmah Tawangsari Tulungagung</w:t>
      </w:r>
      <w:r w:rsidR="00B24D5D">
        <w:rPr>
          <w:lang w:val="id-ID"/>
        </w:rPr>
        <w:t xml:space="preserve"> tahun 2012</w:t>
      </w:r>
    </w:p>
  </w:footnote>
  <w:footnote w:id="12">
    <w:p w:rsidR="0044070D" w:rsidRPr="00D13774" w:rsidRDefault="0044070D" w:rsidP="00D607E9">
      <w:pPr>
        <w:pStyle w:val="FootnoteText"/>
        <w:ind w:firstLine="426"/>
        <w:jc w:val="both"/>
        <w:rPr>
          <w:lang w:val="id-ID"/>
        </w:rPr>
      </w:pPr>
      <w:r>
        <w:rPr>
          <w:rStyle w:val="FootnoteReference"/>
        </w:rPr>
        <w:footnoteRef/>
      </w:r>
      <w:r>
        <w:rPr>
          <w:lang w:val="id-ID"/>
        </w:rPr>
        <w:t>Observasi tanggal 1 Juni 2012</w:t>
      </w:r>
    </w:p>
  </w:footnote>
  <w:footnote w:id="13">
    <w:p w:rsidR="00F82334" w:rsidRPr="00F82334" w:rsidRDefault="00F82334" w:rsidP="00F82334">
      <w:pPr>
        <w:pStyle w:val="FootnoteText"/>
        <w:ind w:firstLine="426"/>
        <w:jc w:val="both"/>
        <w:rPr>
          <w:lang w:val="id-ID"/>
        </w:rPr>
      </w:pPr>
      <w:r>
        <w:rPr>
          <w:rStyle w:val="FootnoteReference"/>
        </w:rPr>
        <w:footnoteRef/>
      </w:r>
      <w:r>
        <w:rPr>
          <w:lang w:val="id-ID"/>
        </w:rPr>
        <w:t xml:space="preserve">Wawancara dengan Bapak Imam </w:t>
      </w:r>
      <w:r w:rsidR="00511EB9">
        <w:rPr>
          <w:lang w:val="id-ID"/>
        </w:rPr>
        <w:t xml:space="preserve">Syuhadak </w:t>
      </w:r>
      <w:r>
        <w:rPr>
          <w:lang w:val="id-ID"/>
        </w:rPr>
        <w:t>guru BK MTs Darul Hikmah Tawangsari Tulungagung</w:t>
      </w:r>
    </w:p>
  </w:footnote>
  <w:footnote w:id="14">
    <w:p w:rsidR="00F1023B" w:rsidRPr="00F1023B" w:rsidRDefault="00F1023B" w:rsidP="00F1023B">
      <w:pPr>
        <w:pStyle w:val="FootnoteText"/>
        <w:ind w:firstLine="426"/>
        <w:jc w:val="both"/>
        <w:rPr>
          <w:lang w:val="id-ID"/>
        </w:rPr>
      </w:pPr>
      <w:r>
        <w:rPr>
          <w:rStyle w:val="FootnoteReference"/>
        </w:rPr>
        <w:footnoteRef/>
      </w:r>
      <w:r>
        <w:rPr>
          <w:lang w:val="id-ID"/>
        </w:rPr>
        <w:t>Observasi tanggal 19 Mei 2012</w:t>
      </w:r>
    </w:p>
  </w:footnote>
  <w:footnote w:id="15">
    <w:p w:rsidR="0044070D" w:rsidRPr="0040731B" w:rsidRDefault="0044070D" w:rsidP="00D607E9">
      <w:pPr>
        <w:pStyle w:val="FootnoteText"/>
        <w:ind w:firstLine="426"/>
        <w:jc w:val="both"/>
        <w:rPr>
          <w:lang w:val="id-ID"/>
        </w:rPr>
      </w:pPr>
      <w:r>
        <w:rPr>
          <w:rStyle w:val="FootnoteReference"/>
        </w:rPr>
        <w:footnoteRef/>
      </w:r>
      <w:r>
        <w:rPr>
          <w:lang w:val="id-ID"/>
        </w:rPr>
        <w:t>Wawancara den</w:t>
      </w:r>
      <w:r w:rsidR="00C15FCD">
        <w:rPr>
          <w:lang w:val="id-ID"/>
        </w:rPr>
        <w:t xml:space="preserve">gan Bapak Imam Syuhadak </w:t>
      </w:r>
      <w:r>
        <w:rPr>
          <w:lang w:val="id-ID"/>
        </w:rPr>
        <w:t>guru BK MTs Darul Hikmah Tawangsari Tulungagung</w:t>
      </w:r>
    </w:p>
  </w:footnote>
  <w:footnote w:id="16">
    <w:p w:rsidR="0044070D" w:rsidRPr="00874D92" w:rsidRDefault="0044070D" w:rsidP="00D607E9">
      <w:pPr>
        <w:pStyle w:val="FootnoteText"/>
        <w:ind w:firstLine="426"/>
        <w:jc w:val="both"/>
        <w:rPr>
          <w:lang w:val="id-ID"/>
        </w:rPr>
      </w:pPr>
      <w:r>
        <w:rPr>
          <w:rStyle w:val="FootnoteReference"/>
        </w:rPr>
        <w:footnoteRef/>
      </w:r>
      <w:r>
        <w:rPr>
          <w:lang w:val="id-ID"/>
        </w:rPr>
        <w:t>Alfi Rahma Nisfi Laila, siswa kelas IX-A MTs Darul Hikmah Tawangsari Tulungagung</w:t>
      </w:r>
    </w:p>
  </w:footnote>
  <w:footnote w:id="17">
    <w:p w:rsidR="0044070D" w:rsidRPr="00B64EEE" w:rsidRDefault="0044070D" w:rsidP="00D607E9">
      <w:pPr>
        <w:pStyle w:val="FootnoteText"/>
        <w:ind w:firstLine="426"/>
        <w:jc w:val="both"/>
        <w:rPr>
          <w:lang w:val="id-ID"/>
        </w:rPr>
      </w:pPr>
      <w:r>
        <w:rPr>
          <w:rStyle w:val="FootnoteReference"/>
        </w:rPr>
        <w:footnoteRef/>
      </w:r>
      <w:r>
        <w:rPr>
          <w:lang w:val="id-ID"/>
        </w:rPr>
        <w:t>Wawancara den</w:t>
      </w:r>
      <w:r w:rsidR="006A023D">
        <w:rPr>
          <w:lang w:val="id-ID"/>
        </w:rPr>
        <w:t xml:space="preserve">gan Bapak Imam Syuhadak </w:t>
      </w:r>
      <w:r>
        <w:rPr>
          <w:lang w:val="id-ID"/>
        </w:rPr>
        <w:t>guru BK MTs Darul Hikmah Tawangsari Tulungagung</w:t>
      </w:r>
    </w:p>
  </w:footnote>
  <w:footnote w:id="18">
    <w:p w:rsidR="0044070D" w:rsidRPr="001A0D48" w:rsidRDefault="0044070D" w:rsidP="00D607E9">
      <w:pPr>
        <w:pStyle w:val="FootnoteText"/>
        <w:ind w:firstLine="426"/>
        <w:rPr>
          <w:lang w:val="id-ID"/>
        </w:rPr>
      </w:pPr>
      <w:r>
        <w:rPr>
          <w:rStyle w:val="FootnoteReference"/>
        </w:rPr>
        <w:footnoteRef/>
      </w:r>
      <w:r>
        <w:rPr>
          <w:lang w:val="id-ID"/>
        </w:rPr>
        <w:t>Observasi tanggal 21 Mei 2012</w:t>
      </w:r>
    </w:p>
  </w:footnote>
  <w:footnote w:id="19">
    <w:p w:rsidR="0044070D" w:rsidRPr="00BC1C0A" w:rsidRDefault="0044070D" w:rsidP="00D607E9">
      <w:pPr>
        <w:pStyle w:val="FootnoteText"/>
        <w:ind w:firstLine="426"/>
        <w:jc w:val="both"/>
        <w:rPr>
          <w:lang w:val="id-ID"/>
        </w:rPr>
      </w:pPr>
      <w:r>
        <w:rPr>
          <w:rStyle w:val="FootnoteReference"/>
        </w:rPr>
        <w:footnoteRef/>
      </w:r>
      <w:r>
        <w:rPr>
          <w:lang w:val="id-ID"/>
        </w:rPr>
        <w:t>Wawancara de</w:t>
      </w:r>
      <w:r w:rsidR="00B52CDF">
        <w:rPr>
          <w:lang w:val="id-ID"/>
        </w:rPr>
        <w:t xml:space="preserve">ngan Ibu Atik Nurhayati </w:t>
      </w:r>
      <w:r>
        <w:rPr>
          <w:lang w:val="id-ID"/>
        </w:rPr>
        <w:t>guru BK MTs Darul Hikmah Tawangsari Tulungagung</w:t>
      </w:r>
    </w:p>
  </w:footnote>
  <w:footnote w:id="20">
    <w:p w:rsidR="0044070D" w:rsidRPr="00BB5DD0"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21">
    <w:p w:rsidR="0044070D" w:rsidRPr="009F5091" w:rsidRDefault="0044070D" w:rsidP="00D607E9">
      <w:pPr>
        <w:pStyle w:val="FootnoteText"/>
        <w:ind w:firstLine="426"/>
        <w:jc w:val="both"/>
        <w:rPr>
          <w:lang w:val="id-ID"/>
        </w:rPr>
      </w:pPr>
      <w:r>
        <w:rPr>
          <w:rStyle w:val="FootnoteReference"/>
        </w:rPr>
        <w:footnoteRef/>
      </w:r>
      <w:r>
        <w:rPr>
          <w:lang w:val="id-ID"/>
        </w:rPr>
        <w:t>Dokumentasi tata tertib siswa MTs Darul Hikmah Tawangsari Kedungwaru Tulungagung (efektif sejak 1 Maret 2012)</w:t>
      </w:r>
    </w:p>
  </w:footnote>
  <w:footnote w:id="22">
    <w:p w:rsidR="0044070D" w:rsidRPr="007819DD" w:rsidRDefault="0044070D" w:rsidP="00D607E9">
      <w:pPr>
        <w:pStyle w:val="FootnoteText"/>
        <w:ind w:firstLine="426"/>
        <w:jc w:val="both"/>
        <w:rPr>
          <w:lang w:val="id-ID"/>
        </w:rPr>
      </w:pPr>
      <w:r>
        <w:rPr>
          <w:rStyle w:val="FootnoteReference"/>
        </w:rPr>
        <w:footnoteRef/>
      </w:r>
      <w:r>
        <w:rPr>
          <w:lang w:val="id-ID"/>
        </w:rPr>
        <w:t>Wawancara den</w:t>
      </w:r>
      <w:r w:rsidR="00194740">
        <w:rPr>
          <w:lang w:val="id-ID"/>
        </w:rPr>
        <w:t xml:space="preserve">gan Bapak Imam Syuhadak </w:t>
      </w:r>
      <w:r>
        <w:rPr>
          <w:lang w:val="id-ID"/>
        </w:rPr>
        <w:t>guru BK MTs Darul Hikmah Tawangsari Tulungagung</w:t>
      </w:r>
    </w:p>
  </w:footnote>
  <w:footnote w:id="23">
    <w:p w:rsidR="0044070D" w:rsidRPr="007819DD"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24">
    <w:p w:rsidR="0044070D" w:rsidRPr="007819DD"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25">
    <w:p w:rsidR="0044070D" w:rsidRPr="006A3506"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26">
    <w:p w:rsidR="0044070D" w:rsidRPr="00360033" w:rsidRDefault="0044070D" w:rsidP="00D607E9">
      <w:pPr>
        <w:pStyle w:val="FootnoteText"/>
        <w:ind w:firstLine="426"/>
        <w:jc w:val="both"/>
        <w:rPr>
          <w:lang w:val="id-ID"/>
        </w:rPr>
      </w:pPr>
      <w:r>
        <w:rPr>
          <w:rStyle w:val="FootnoteReference"/>
        </w:rPr>
        <w:footnoteRef/>
      </w:r>
      <w:r>
        <w:rPr>
          <w:lang w:val="id-ID"/>
        </w:rPr>
        <w:t>Alfi Rahma Nisfi Laila, siswa kelas IX-A MTs Darul Hikmah Tawangsari Tulungagung</w:t>
      </w:r>
    </w:p>
  </w:footnote>
  <w:footnote w:id="27">
    <w:p w:rsidR="0044070D" w:rsidRPr="00A579A3" w:rsidRDefault="0044070D" w:rsidP="00D607E9">
      <w:pPr>
        <w:pStyle w:val="FootnoteText"/>
        <w:ind w:firstLine="426"/>
        <w:jc w:val="both"/>
        <w:rPr>
          <w:lang w:val="id-ID"/>
        </w:rPr>
      </w:pPr>
      <w:r>
        <w:rPr>
          <w:rStyle w:val="FootnoteReference"/>
        </w:rPr>
        <w:footnoteRef/>
      </w:r>
      <w:r>
        <w:rPr>
          <w:lang w:val="id-ID"/>
        </w:rPr>
        <w:t>Fadhillah Nur Kholifatul Ulla, siswa kelas IX-A MTs Darul Hikmah Tawangsari Tulungagung</w:t>
      </w:r>
    </w:p>
  </w:footnote>
  <w:footnote w:id="28">
    <w:p w:rsidR="0044070D" w:rsidRPr="00453EA1" w:rsidRDefault="0044070D" w:rsidP="00D607E9">
      <w:pPr>
        <w:pStyle w:val="FootnoteText"/>
        <w:ind w:firstLine="426"/>
        <w:jc w:val="both"/>
        <w:rPr>
          <w:lang w:val="id-ID"/>
        </w:rPr>
      </w:pPr>
      <w:r>
        <w:rPr>
          <w:rStyle w:val="FootnoteReference"/>
        </w:rPr>
        <w:footnoteRef/>
      </w:r>
      <w:r>
        <w:rPr>
          <w:lang w:val="id-ID"/>
        </w:rPr>
        <w:t>Widya Agustina Wahyuningsih, siswa kelas IX-A MTs Darul Hikmah Tawangsari Tulungagung</w:t>
      </w:r>
    </w:p>
  </w:footnote>
  <w:footnote w:id="29">
    <w:p w:rsidR="0044070D" w:rsidRPr="000C5D2E" w:rsidRDefault="0044070D" w:rsidP="00D607E9">
      <w:pPr>
        <w:pStyle w:val="FootnoteText"/>
        <w:ind w:firstLine="426"/>
        <w:jc w:val="both"/>
        <w:rPr>
          <w:lang w:val="id-ID"/>
        </w:rPr>
      </w:pPr>
      <w:r>
        <w:rPr>
          <w:rStyle w:val="FootnoteReference"/>
        </w:rPr>
        <w:footnoteRef/>
      </w:r>
      <w:r>
        <w:rPr>
          <w:lang w:val="id-ID"/>
        </w:rPr>
        <w:t>Wawanca</w:t>
      </w:r>
      <w:r w:rsidR="00085326">
        <w:rPr>
          <w:lang w:val="id-ID"/>
        </w:rPr>
        <w:t xml:space="preserve">ra dengan Ibu Atik Nurhayati </w:t>
      </w:r>
      <w:r>
        <w:rPr>
          <w:lang w:val="id-ID"/>
        </w:rPr>
        <w:t>guru BK MTs Darul Hikmah Tawangsari Tulungagung</w:t>
      </w:r>
    </w:p>
  </w:footnote>
  <w:footnote w:id="30">
    <w:p w:rsidR="0044070D" w:rsidRPr="00281C24"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31">
    <w:p w:rsidR="0044070D" w:rsidRPr="00281C24"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32">
    <w:p w:rsidR="0044070D" w:rsidRPr="00596555" w:rsidRDefault="0044070D" w:rsidP="00D607E9">
      <w:pPr>
        <w:pStyle w:val="FootnoteText"/>
        <w:ind w:firstLine="426"/>
        <w:jc w:val="both"/>
        <w:rPr>
          <w:lang w:val="id-ID"/>
        </w:rPr>
      </w:pPr>
      <w:r>
        <w:rPr>
          <w:rStyle w:val="FootnoteReference"/>
        </w:rPr>
        <w:footnoteRef/>
      </w:r>
      <w:r>
        <w:rPr>
          <w:lang w:val="id-ID"/>
        </w:rPr>
        <w:t>Nafi’atul Badi’ah, siswa kelas IX-A MTs Darul Hikmah Tawangsari Tulungagung</w:t>
      </w:r>
    </w:p>
  </w:footnote>
  <w:footnote w:id="33">
    <w:p w:rsidR="0044070D" w:rsidRPr="000306FB" w:rsidRDefault="0044070D" w:rsidP="00D607E9">
      <w:pPr>
        <w:pStyle w:val="FootnoteText"/>
        <w:ind w:firstLine="426"/>
        <w:jc w:val="both"/>
        <w:rPr>
          <w:lang w:val="id-ID"/>
        </w:rPr>
      </w:pPr>
      <w:r>
        <w:rPr>
          <w:rStyle w:val="FootnoteReference"/>
        </w:rPr>
        <w:footnoteRef/>
      </w:r>
      <w:r>
        <w:rPr>
          <w:lang w:val="id-ID"/>
        </w:rPr>
        <w:t>Observasi tanggal 28 Mei 2012</w:t>
      </w:r>
    </w:p>
  </w:footnote>
  <w:footnote w:id="34">
    <w:p w:rsidR="0044070D" w:rsidRPr="00601F73" w:rsidRDefault="0044070D" w:rsidP="00D607E9">
      <w:pPr>
        <w:pStyle w:val="FootnoteText"/>
        <w:ind w:firstLine="426"/>
        <w:jc w:val="both"/>
        <w:rPr>
          <w:lang w:val="id-ID"/>
        </w:rPr>
      </w:pPr>
      <w:r>
        <w:rPr>
          <w:rStyle w:val="FootnoteReference"/>
        </w:rPr>
        <w:footnoteRef/>
      </w:r>
      <w:r>
        <w:rPr>
          <w:lang w:val="id-ID"/>
        </w:rPr>
        <w:t>Wawancara de</w:t>
      </w:r>
      <w:r w:rsidR="00E727DC">
        <w:rPr>
          <w:lang w:val="id-ID"/>
        </w:rPr>
        <w:t xml:space="preserve">ngan Ibu Atik Nurhayati </w:t>
      </w:r>
      <w:r>
        <w:rPr>
          <w:lang w:val="id-ID"/>
        </w:rPr>
        <w:t>guru BK MTs Darul Hikmah Tawangsari Tulungagung</w:t>
      </w:r>
    </w:p>
  </w:footnote>
  <w:footnote w:id="35">
    <w:p w:rsidR="0044070D" w:rsidRPr="00601F73"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36">
    <w:p w:rsidR="0044070D" w:rsidRPr="009F64AF" w:rsidRDefault="0044070D" w:rsidP="00D607E9">
      <w:pPr>
        <w:pStyle w:val="FootnoteText"/>
        <w:ind w:firstLine="426"/>
        <w:jc w:val="both"/>
        <w:rPr>
          <w:lang w:val="id-ID"/>
        </w:rPr>
      </w:pPr>
      <w:r>
        <w:rPr>
          <w:rStyle w:val="FootnoteReference"/>
        </w:rPr>
        <w:footnoteRef/>
      </w:r>
      <w:r>
        <w:rPr>
          <w:lang w:val="id-ID"/>
        </w:rPr>
        <w:t>Fiqi Fadhillah Faradiba Putri, siswa kelas IX-A MTs Darul Hikmah Tawangsari Tulungagung</w:t>
      </w:r>
    </w:p>
  </w:footnote>
  <w:footnote w:id="37">
    <w:p w:rsidR="0044070D" w:rsidRPr="00EB7879" w:rsidRDefault="0044070D" w:rsidP="00D607E9">
      <w:pPr>
        <w:pStyle w:val="FootnoteText"/>
        <w:ind w:firstLine="426"/>
        <w:jc w:val="both"/>
        <w:rPr>
          <w:lang w:val="id-ID"/>
        </w:rPr>
      </w:pPr>
      <w:r>
        <w:rPr>
          <w:rStyle w:val="FootnoteReference"/>
        </w:rPr>
        <w:footnoteRef/>
      </w:r>
      <w:r>
        <w:rPr>
          <w:lang w:val="id-ID"/>
        </w:rPr>
        <w:t>Wawancara den</w:t>
      </w:r>
      <w:r w:rsidR="00EC4324">
        <w:rPr>
          <w:lang w:val="id-ID"/>
        </w:rPr>
        <w:t xml:space="preserve">gan Bapak Imam Syuhadak </w:t>
      </w:r>
      <w:r>
        <w:rPr>
          <w:lang w:val="id-ID"/>
        </w:rPr>
        <w:t>guru BK MTs Darul Hikmah Tawangsari Tulungagung</w:t>
      </w:r>
    </w:p>
  </w:footnote>
  <w:footnote w:id="38">
    <w:p w:rsidR="0044070D" w:rsidRPr="00E371DE" w:rsidRDefault="0044070D" w:rsidP="00D607E9">
      <w:pPr>
        <w:pStyle w:val="FootnoteText"/>
        <w:ind w:firstLine="426"/>
        <w:jc w:val="both"/>
        <w:rPr>
          <w:lang w:val="id-ID"/>
        </w:rPr>
      </w:pPr>
      <w:r>
        <w:rPr>
          <w:rStyle w:val="FootnoteReference"/>
        </w:rPr>
        <w:footnoteRef/>
      </w:r>
      <w:r>
        <w:rPr>
          <w:i/>
          <w:iCs/>
          <w:lang w:val="id-ID"/>
        </w:rPr>
        <w:t>Ibid</w:t>
      </w:r>
      <w:r>
        <w:rPr>
          <w:i/>
          <w:iCs/>
          <w:lang w:val="sv-SE"/>
        </w:rPr>
        <w:t>.</w:t>
      </w:r>
    </w:p>
  </w:footnote>
  <w:footnote w:id="39">
    <w:p w:rsidR="0044070D" w:rsidRPr="00923AAC" w:rsidRDefault="0044070D" w:rsidP="00D607E9">
      <w:pPr>
        <w:pStyle w:val="FootnoteText"/>
        <w:ind w:firstLine="426"/>
        <w:jc w:val="both"/>
        <w:rPr>
          <w:lang w:val="id-ID"/>
        </w:rPr>
      </w:pPr>
      <w:r>
        <w:rPr>
          <w:rStyle w:val="FootnoteReference"/>
        </w:rPr>
        <w:footnoteRef/>
      </w:r>
      <w:r>
        <w:rPr>
          <w:lang w:val="id-ID"/>
        </w:rPr>
        <w:t>Luthfi Faizatul Chasanah, siswa kelas IX-A MTs Darul Hikmah Tawangsari Tulungagung</w:t>
      </w:r>
    </w:p>
  </w:footnote>
  <w:footnote w:id="40">
    <w:p w:rsidR="0044070D" w:rsidRPr="00D24750" w:rsidRDefault="0044070D" w:rsidP="00D607E9">
      <w:pPr>
        <w:pStyle w:val="FootnoteText"/>
        <w:ind w:firstLine="426"/>
        <w:jc w:val="both"/>
        <w:rPr>
          <w:lang w:val="id-ID"/>
        </w:rPr>
      </w:pPr>
      <w:r>
        <w:rPr>
          <w:rStyle w:val="FootnoteReference"/>
        </w:rPr>
        <w:footnoteRef/>
      </w:r>
      <w:r>
        <w:rPr>
          <w:lang w:val="id-ID"/>
        </w:rPr>
        <w:t>Observasi tanggal 31 Mei 2012</w:t>
      </w:r>
    </w:p>
  </w:footnote>
  <w:footnote w:id="41">
    <w:p w:rsidR="0044070D" w:rsidRPr="006F21C2" w:rsidRDefault="0044070D" w:rsidP="006F21C2">
      <w:pPr>
        <w:pStyle w:val="FootnoteText"/>
        <w:ind w:firstLine="426"/>
        <w:jc w:val="both"/>
        <w:rPr>
          <w:lang w:val="id-ID"/>
        </w:rPr>
      </w:pPr>
      <w:r>
        <w:rPr>
          <w:rStyle w:val="FootnoteReference"/>
        </w:rPr>
        <w:footnoteRef/>
      </w:r>
      <w:r>
        <w:rPr>
          <w:lang w:val="id-ID"/>
        </w:rPr>
        <w:t>Wawancara den</w:t>
      </w:r>
      <w:r w:rsidR="00095AA1">
        <w:rPr>
          <w:lang w:val="id-ID"/>
        </w:rPr>
        <w:t xml:space="preserve">gan Bapak Imam Syuhadak </w:t>
      </w:r>
      <w:r>
        <w:rPr>
          <w:lang w:val="id-ID"/>
        </w:rPr>
        <w:t>guru BK MTs Darul Hikmah Tawangsari Tulungagung</w:t>
      </w:r>
    </w:p>
  </w:footnote>
  <w:footnote w:id="42">
    <w:p w:rsidR="0044070D" w:rsidRPr="006957A9" w:rsidRDefault="0044070D" w:rsidP="006957A9">
      <w:pPr>
        <w:pStyle w:val="FootnoteText"/>
        <w:ind w:firstLine="426"/>
        <w:jc w:val="both"/>
        <w:rPr>
          <w:lang w:val="id-ID"/>
        </w:rPr>
      </w:pPr>
      <w:r>
        <w:rPr>
          <w:rStyle w:val="FootnoteReference"/>
        </w:rPr>
        <w:footnoteRef/>
      </w:r>
      <w:r>
        <w:rPr>
          <w:lang w:val="id-ID"/>
        </w:rPr>
        <w:t>Wawancara de</w:t>
      </w:r>
      <w:r w:rsidR="00095AA1">
        <w:rPr>
          <w:lang w:val="id-ID"/>
        </w:rPr>
        <w:t xml:space="preserve">ngan Ibu Atik Nurhayati </w:t>
      </w:r>
      <w:r>
        <w:rPr>
          <w:lang w:val="id-ID"/>
        </w:rPr>
        <w:t>guru BK MTs Darul Hikmah Tawangsari Tulungagung</w:t>
      </w:r>
    </w:p>
  </w:footnote>
  <w:footnote w:id="43">
    <w:p w:rsidR="0044070D" w:rsidRPr="006957A9" w:rsidRDefault="0044070D" w:rsidP="006957A9">
      <w:pPr>
        <w:pStyle w:val="FootnoteText"/>
        <w:ind w:firstLine="426"/>
        <w:jc w:val="both"/>
        <w:rPr>
          <w:lang w:val="id-ID"/>
        </w:rPr>
      </w:pPr>
      <w:r>
        <w:rPr>
          <w:rStyle w:val="FootnoteReference"/>
        </w:rPr>
        <w:footnoteRef/>
      </w:r>
      <w:r>
        <w:rPr>
          <w:i/>
          <w:iCs/>
          <w:lang w:val="id-ID"/>
        </w:rPr>
        <w:t>Ibid</w:t>
      </w:r>
      <w:r>
        <w:rPr>
          <w:i/>
          <w:iCs/>
          <w:lang w:val="sv-SE"/>
        </w:rPr>
        <w:t>.</w:t>
      </w:r>
    </w:p>
  </w:footnote>
  <w:footnote w:id="44">
    <w:p w:rsidR="0044070D" w:rsidRPr="006957A9" w:rsidRDefault="0044070D" w:rsidP="006957A9">
      <w:pPr>
        <w:pStyle w:val="FootnoteText"/>
        <w:ind w:firstLine="426"/>
        <w:jc w:val="both"/>
        <w:rPr>
          <w:lang w:val="id-ID"/>
        </w:rPr>
      </w:pPr>
      <w:r>
        <w:rPr>
          <w:rStyle w:val="FootnoteReference"/>
        </w:rPr>
        <w:footnoteRef/>
      </w:r>
      <w:r>
        <w:rPr>
          <w:i/>
          <w:iCs/>
          <w:lang w:val="id-ID"/>
        </w:rPr>
        <w:t>Ibid</w:t>
      </w:r>
      <w:r>
        <w:rPr>
          <w:i/>
          <w:iCs/>
          <w:lang w:val="sv-SE"/>
        </w:rPr>
        <w:t>.</w:t>
      </w:r>
    </w:p>
  </w:footnote>
  <w:footnote w:id="45">
    <w:p w:rsidR="0044070D" w:rsidRPr="00FA0FD7" w:rsidRDefault="0044070D" w:rsidP="00D607E9">
      <w:pPr>
        <w:pStyle w:val="FootnoteText"/>
        <w:ind w:firstLine="426"/>
        <w:jc w:val="both"/>
        <w:rPr>
          <w:lang w:val="id-ID"/>
        </w:rPr>
      </w:pPr>
      <w:r>
        <w:rPr>
          <w:rStyle w:val="FootnoteReference"/>
        </w:rPr>
        <w:footnoteRef/>
      </w:r>
      <w:r>
        <w:rPr>
          <w:lang w:val="id-ID"/>
        </w:rPr>
        <w:t>Widya Agustina Wahyuningsih, siswa kelas IX-A MTs Darul Hikmah Tawangsari Tulungagung</w:t>
      </w:r>
    </w:p>
  </w:footnote>
  <w:footnote w:id="46">
    <w:p w:rsidR="0044070D" w:rsidRPr="006A1154" w:rsidRDefault="0044070D" w:rsidP="00D607E9">
      <w:pPr>
        <w:pStyle w:val="FootnoteText"/>
        <w:ind w:firstLine="426"/>
        <w:jc w:val="both"/>
        <w:rPr>
          <w:lang w:val="id-ID"/>
        </w:rPr>
      </w:pPr>
      <w:r>
        <w:rPr>
          <w:rStyle w:val="FootnoteReference"/>
        </w:rPr>
        <w:footnoteRef/>
      </w:r>
      <w:r>
        <w:rPr>
          <w:lang w:val="id-ID"/>
        </w:rPr>
        <w:t>Fadhillah Nur Kholifatul Ulla, siswa kelas IX-A MTs Darul Hikmah Tawangsari Tulungagung</w:t>
      </w:r>
    </w:p>
  </w:footnote>
  <w:footnote w:id="47">
    <w:p w:rsidR="00411629" w:rsidRPr="00411629" w:rsidRDefault="00411629" w:rsidP="00411629">
      <w:pPr>
        <w:pStyle w:val="FootnoteText"/>
        <w:ind w:firstLine="426"/>
        <w:jc w:val="both"/>
        <w:rPr>
          <w:lang w:val="id-ID"/>
        </w:rPr>
      </w:pPr>
      <w:r>
        <w:rPr>
          <w:rStyle w:val="FootnoteReference"/>
        </w:rPr>
        <w:footnoteRef/>
      </w:r>
      <w:r>
        <w:rPr>
          <w:lang w:val="id-ID"/>
        </w:rPr>
        <w:t>Observasi tanggal 5 Juni 2012</w:t>
      </w:r>
    </w:p>
  </w:footnote>
  <w:footnote w:id="48">
    <w:p w:rsidR="0044070D" w:rsidRPr="001D3556" w:rsidRDefault="0044070D" w:rsidP="00D607E9">
      <w:pPr>
        <w:pStyle w:val="FootnoteText"/>
        <w:ind w:firstLine="426"/>
        <w:jc w:val="both"/>
        <w:rPr>
          <w:lang w:val="id-ID"/>
        </w:rPr>
      </w:pPr>
      <w:r>
        <w:rPr>
          <w:rStyle w:val="FootnoteReference"/>
        </w:rPr>
        <w:footnoteRef/>
      </w:r>
      <w:r>
        <w:rPr>
          <w:lang w:val="id-ID"/>
        </w:rPr>
        <w:t xml:space="preserve">Syaikh Jamaluddin al-Qasimi ad-Dimasyqi, </w:t>
      </w:r>
      <w:r>
        <w:rPr>
          <w:i/>
          <w:iCs/>
          <w:lang w:val="id-ID"/>
        </w:rPr>
        <w:t>Tak Cukup Hanya Berilmu, Menjaga Ilmu dengan Adab</w:t>
      </w:r>
      <w:r>
        <w:rPr>
          <w:lang w:val="id-ID"/>
        </w:rPr>
        <w:t>, (Bandung: Pustaka Hidayah, 2008), h. 63</w:t>
      </w:r>
    </w:p>
  </w:footnote>
  <w:footnote w:id="49">
    <w:p w:rsidR="0044070D" w:rsidRPr="00ED3F5A" w:rsidRDefault="0044070D" w:rsidP="00D607E9">
      <w:pPr>
        <w:pStyle w:val="FootnoteText"/>
        <w:ind w:firstLine="426"/>
        <w:jc w:val="both"/>
        <w:rPr>
          <w:lang w:val="id-ID"/>
        </w:rPr>
      </w:pPr>
      <w:r>
        <w:rPr>
          <w:rStyle w:val="FootnoteReference"/>
        </w:rPr>
        <w:footnoteRef/>
      </w:r>
      <w:r>
        <w:rPr>
          <w:lang w:val="id-ID"/>
        </w:rPr>
        <w:t xml:space="preserve">Najib Khalid Al ‘Amir, </w:t>
      </w:r>
      <w:r>
        <w:rPr>
          <w:i/>
          <w:iCs/>
          <w:lang w:val="id-ID"/>
        </w:rPr>
        <w:t>Tarbiyah Rasulullah</w:t>
      </w:r>
      <w:r>
        <w:rPr>
          <w:lang w:val="id-ID"/>
        </w:rPr>
        <w:t>, (Jakarta: Gema Insani, 2004), h. 44</w:t>
      </w:r>
    </w:p>
  </w:footnote>
  <w:footnote w:id="50">
    <w:p w:rsidR="0044070D" w:rsidRPr="00D627F3" w:rsidRDefault="0044070D" w:rsidP="00D607E9">
      <w:pPr>
        <w:pStyle w:val="FootnoteText"/>
        <w:ind w:firstLine="426"/>
        <w:jc w:val="both"/>
        <w:rPr>
          <w:lang w:val="id-ID"/>
        </w:rPr>
      </w:pPr>
      <w:r>
        <w:rPr>
          <w:rStyle w:val="FootnoteReference"/>
        </w:rPr>
        <w:footnoteRef/>
      </w:r>
      <w:r>
        <w:rPr>
          <w:lang w:val="id-ID"/>
        </w:rPr>
        <w:t xml:space="preserve">Syekh Khalid, </w:t>
      </w:r>
      <w:r>
        <w:rPr>
          <w:i/>
          <w:iCs/>
          <w:lang w:val="id-ID"/>
        </w:rPr>
        <w:t>Cara Islam Mendidik Anak</w:t>
      </w:r>
      <w:r>
        <w:rPr>
          <w:lang w:val="id-ID"/>
        </w:rPr>
        <w:t>, (Yogyakarta: AD-DAWA’, 2006), h. 166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861"/>
      <w:docPartObj>
        <w:docPartGallery w:val="Page Numbers (Top of Page)"/>
        <w:docPartUnique/>
      </w:docPartObj>
    </w:sdtPr>
    <w:sdtContent>
      <w:p w:rsidR="005938E6" w:rsidRDefault="005938E6">
        <w:pPr>
          <w:pStyle w:val="Header"/>
          <w:jc w:val="right"/>
        </w:pPr>
        <w:fldSimple w:instr=" PAGE   \* MERGEFORMAT ">
          <w:r>
            <w:rPr>
              <w:noProof/>
            </w:rPr>
            <w:t>88</w:t>
          </w:r>
        </w:fldSimple>
      </w:p>
    </w:sdtContent>
  </w:sdt>
  <w:p w:rsidR="0044070D" w:rsidRDefault="00440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F42"/>
    <w:multiLevelType w:val="hybridMultilevel"/>
    <w:tmpl w:val="C23AE1B6"/>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nsid w:val="09E0075A"/>
    <w:multiLevelType w:val="hybridMultilevel"/>
    <w:tmpl w:val="A3EC1C2A"/>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nsid w:val="0CEF5F4A"/>
    <w:multiLevelType w:val="hybridMultilevel"/>
    <w:tmpl w:val="53A40FB2"/>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
    <w:nsid w:val="112D3084"/>
    <w:multiLevelType w:val="hybridMultilevel"/>
    <w:tmpl w:val="DDBE5D20"/>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
    <w:nsid w:val="17247001"/>
    <w:multiLevelType w:val="hybridMultilevel"/>
    <w:tmpl w:val="27DC7F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187BBB"/>
    <w:multiLevelType w:val="hybridMultilevel"/>
    <w:tmpl w:val="7F92A5EC"/>
    <w:lvl w:ilvl="0" w:tplc="04210011">
      <w:start w:val="1"/>
      <w:numFmt w:val="decimal"/>
      <w:lvlText w:val="%1)"/>
      <w:lvlJc w:val="left"/>
      <w:pPr>
        <w:ind w:left="1211"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182E457C"/>
    <w:multiLevelType w:val="hybridMultilevel"/>
    <w:tmpl w:val="8918016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7552DE"/>
    <w:multiLevelType w:val="hybridMultilevel"/>
    <w:tmpl w:val="8ED049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2247D91"/>
    <w:multiLevelType w:val="hybridMultilevel"/>
    <w:tmpl w:val="064044C4"/>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22D866FE"/>
    <w:multiLevelType w:val="hybridMultilevel"/>
    <w:tmpl w:val="C4241904"/>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nsid w:val="23076CFD"/>
    <w:multiLevelType w:val="hybridMultilevel"/>
    <w:tmpl w:val="B038DDD8"/>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1">
    <w:nsid w:val="28F736BC"/>
    <w:multiLevelType w:val="hybridMultilevel"/>
    <w:tmpl w:val="4B324000"/>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2">
    <w:nsid w:val="297120FE"/>
    <w:multiLevelType w:val="hybridMultilevel"/>
    <w:tmpl w:val="F9049FFA"/>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nsid w:val="2D750BA3"/>
    <w:multiLevelType w:val="hybridMultilevel"/>
    <w:tmpl w:val="3F308A2A"/>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4">
    <w:nsid w:val="2E790F96"/>
    <w:multiLevelType w:val="hybridMultilevel"/>
    <w:tmpl w:val="9210F5A2"/>
    <w:lvl w:ilvl="0" w:tplc="04210011">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2F3E1847"/>
    <w:multiLevelType w:val="hybridMultilevel"/>
    <w:tmpl w:val="C5BEB7CC"/>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2F627555"/>
    <w:multiLevelType w:val="hybridMultilevel"/>
    <w:tmpl w:val="B43E619C"/>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7">
    <w:nsid w:val="31C476D1"/>
    <w:multiLevelType w:val="hybridMultilevel"/>
    <w:tmpl w:val="BB38FA1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1C5128D"/>
    <w:multiLevelType w:val="hybridMultilevel"/>
    <w:tmpl w:val="44109684"/>
    <w:lvl w:ilvl="0" w:tplc="E7E4AB3A">
      <w:start w:val="1"/>
      <w:numFmt w:val="lowerLetter"/>
      <w:lvlText w:val="%1."/>
      <w:lvlJc w:val="left"/>
      <w:pPr>
        <w:ind w:left="1571" w:hanging="360"/>
      </w:pPr>
      <w:rPr>
        <w:rFonts w:hint="default"/>
        <w:b w:val="0"/>
        <w:bCs w:val="0"/>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9">
    <w:nsid w:val="349D343D"/>
    <w:multiLevelType w:val="hybridMultilevel"/>
    <w:tmpl w:val="DBC21C9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D657956"/>
    <w:multiLevelType w:val="hybridMultilevel"/>
    <w:tmpl w:val="A4E2DE16"/>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1">
    <w:nsid w:val="3E545BFF"/>
    <w:multiLevelType w:val="hybridMultilevel"/>
    <w:tmpl w:val="935CC802"/>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2">
    <w:nsid w:val="3E8D7614"/>
    <w:multiLevelType w:val="hybridMultilevel"/>
    <w:tmpl w:val="397A6886"/>
    <w:lvl w:ilvl="0" w:tplc="04210011">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3">
    <w:nsid w:val="41AB05CC"/>
    <w:multiLevelType w:val="hybridMultilevel"/>
    <w:tmpl w:val="22F4664E"/>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4">
    <w:nsid w:val="4379448E"/>
    <w:multiLevelType w:val="hybridMultilevel"/>
    <w:tmpl w:val="89482E9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46E15A38"/>
    <w:multiLevelType w:val="hybridMultilevel"/>
    <w:tmpl w:val="2DEE5452"/>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6">
    <w:nsid w:val="49447A88"/>
    <w:multiLevelType w:val="hybridMultilevel"/>
    <w:tmpl w:val="5B5EB358"/>
    <w:lvl w:ilvl="0" w:tplc="04210011">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D2D0A7A"/>
    <w:multiLevelType w:val="hybridMultilevel"/>
    <w:tmpl w:val="07F6EB1E"/>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8">
    <w:nsid w:val="507F7102"/>
    <w:multiLevelType w:val="hybridMultilevel"/>
    <w:tmpl w:val="27DC7F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A36F6A"/>
    <w:multiLevelType w:val="hybridMultilevel"/>
    <w:tmpl w:val="2222F4E2"/>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0">
    <w:nsid w:val="573846BA"/>
    <w:multiLevelType w:val="hybridMultilevel"/>
    <w:tmpl w:val="B8ECAE8A"/>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1">
    <w:nsid w:val="57A770AC"/>
    <w:multiLevelType w:val="hybridMultilevel"/>
    <w:tmpl w:val="C6568CDE"/>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2">
    <w:nsid w:val="58D82AE4"/>
    <w:multiLevelType w:val="hybridMultilevel"/>
    <w:tmpl w:val="BB38FA1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5AB401F8"/>
    <w:multiLevelType w:val="hybridMultilevel"/>
    <w:tmpl w:val="849480E8"/>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4">
    <w:nsid w:val="5B13432D"/>
    <w:multiLevelType w:val="hybridMultilevel"/>
    <w:tmpl w:val="9C444F36"/>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5">
    <w:nsid w:val="5EAB1E60"/>
    <w:multiLevelType w:val="hybridMultilevel"/>
    <w:tmpl w:val="613CBC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9940C8"/>
    <w:multiLevelType w:val="hybridMultilevel"/>
    <w:tmpl w:val="27B0D308"/>
    <w:lvl w:ilvl="0" w:tplc="04210011">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0B010E4"/>
    <w:multiLevelType w:val="hybridMultilevel"/>
    <w:tmpl w:val="2A80F836"/>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8">
    <w:nsid w:val="6AC43574"/>
    <w:multiLevelType w:val="hybridMultilevel"/>
    <w:tmpl w:val="6FFC9D60"/>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9">
    <w:nsid w:val="6B4E5514"/>
    <w:multiLevelType w:val="hybridMultilevel"/>
    <w:tmpl w:val="A2E2603A"/>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0">
    <w:nsid w:val="6EC71386"/>
    <w:multiLevelType w:val="hybridMultilevel"/>
    <w:tmpl w:val="27B0D308"/>
    <w:lvl w:ilvl="0" w:tplc="04210011">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6EFE4658"/>
    <w:multiLevelType w:val="hybridMultilevel"/>
    <w:tmpl w:val="8C38C14E"/>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2">
    <w:nsid w:val="6F4F661E"/>
    <w:multiLevelType w:val="hybridMultilevel"/>
    <w:tmpl w:val="C1E064F6"/>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3">
    <w:nsid w:val="715B7F58"/>
    <w:multiLevelType w:val="hybridMultilevel"/>
    <w:tmpl w:val="F952787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74775908"/>
    <w:multiLevelType w:val="hybridMultilevel"/>
    <w:tmpl w:val="759446B4"/>
    <w:lvl w:ilvl="0" w:tplc="0421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5">
    <w:nsid w:val="765458E0"/>
    <w:multiLevelType w:val="hybridMultilevel"/>
    <w:tmpl w:val="1046D3A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nsid w:val="7FB63E1D"/>
    <w:multiLevelType w:val="hybridMultilevel"/>
    <w:tmpl w:val="F0D6FD5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7"/>
  </w:num>
  <w:num w:numId="2">
    <w:abstractNumId w:val="14"/>
  </w:num>
  <w:num w:numId="3">
    <w:abstractNumId w:val="26"/>
  </w:num>
  <w:num w:numId="4">
    <w:abstractNumId w:val="36"/>
  </w:num>
  <w:num w:numId="5">
    <w:abstractNumId w:val="4"/>
  </w:num>
  <w:num w:numId="6">
    <w:abstractNumId w:val="18"/>
  </w:num>
  <w:num w:numId="7">
    <w:abstractNumId w:val="32"/>
  </w:num>
  <w:num w:numId="8">
    <w:abstractNumId w:val="35"/>
  </w:num>
  <w:num w:numId="9">
    <w:abstractNumId w:val="19"/>
  </w:num>
  <w:num w:numId="10">
    <w:abstractNumId w:val="46"/>
  </w:num>
  <w:num w:numId="11">
    <w:abstractNumId w:val="22"/>
  </w:num>
  <w:num w:numId="12">
    <w:abstractNumId w:val="0"/>
  </w:num>
  <w:num w:numId="13">
    <w:abstractNumId w:val="16"/>
  </w:num>
  <w:num w:numId="14">
    <w:abstractNumId w:val="44"/>
  </w:num>
  <w:num w:numId="15">
    <w:abstractNumId w:val="38"/>
  </w:num>
  <w:num w:numId="16">
    <w:abstractNumId w:val="39"/>
  </w:num>
  <w:num w:numId="17">
    <w:abstractNumId w:val="23"/>
  </w:num>
  <w:num w:numId="18">
    <w:abstractNumId w:val="5"/>
  </w:num>
  <w:num w:numId="19">
    <w:abstractNumId w:val="13"/>
  </w:num>
  <w:num w:numId="20">
    <w:abstractNumId w:val="29"/>
  </w:num>
  <w:num w:numId="21">
    <w:abstractNumId w:val="21"/>
  </w:num>
  <w:num w:numId="22">
    <w:abstractNumId w:val="2"/>
  </w:num>
  <w:num w:numId="23">
    <w:abstractNumId w:val="10"/>
  </w:num>
  <w:num w:numId="24">
    <w:abstractNumId w:val="27"/>
  </w:num>
  <w:num w:numId="25">
    <w:abstractNumId w:val="33"/>
  </w:num>
  <w:num w:numId="26">
    <w:abstractNumId w:val="41"/>
  </w:num>
  <w:num w:numId="27">
    <w:abstractNumId w:val="30"/>
  </w:num>
  <w:num w:numId="28">
    <w:abstractNumId w:val="20"/>
  </w:num>
  <w:num w:numId="29">
    <w:abstractNumId w:val="3"/>
  </w:num>
  <w:num w:numId="30">
    <w:abstractNumId w:val="42"/>
  </w:num>
  <w:num w:numId="31">
    <w:abstractNumId w:val="15"/>
  </w:num>
  <w:num w:numId="32">
    <w:abstractNumId w:val="25"/>
  </w:num>
  <w:num w:numId="33">
    <w:abstractNumId w:val="12"/>
  </w:num>
  <w:num w:numId="34">
    <w:abstractNumId w:val="34"/>
  </w:num>
  <w:num w:numId="35">
    <w:abstractNumId w:val="9"/>
  </w:num>
  <w:num w:numId="36">
    <w:abstractNumId w:val="31"/>
  </w:num>
  <w:num w:numId="37">
    <w:abstractNumId w:val="11"/>
  </w:num>
  <w:num w:numId="38">
    <w:abstractNumId w:val="1"/>
  </w:num>
  <w:num w:numId="39">
    <w:abstractNumId w:val="8"/>
  </w:num>
  <w:num w:numId="40">
    <w:abstractNumId w:val="45"/>
  </w:num>
  <w:num w:numId="41">
    <w:abstractNumId w:val="43"/>
  </w:num>
  <w:num w:numId="42">
    <w:abstractNumId w:val="17"/>
  </w:num>
  <w:num w:numId="43">
    <w:abstractNumId w:val="28"/>
  </w:num>
  <w:num w:numId="44">
    <w:abstractNumId w:val="24"/>
  </w:num>
  <w:num w:numId="45">
    <w:abstractNumId w:val="6"/>
  </w:num>
  <w:num w:numId="46">
    <w:abstractNumId w:val="37"/>
  </w:num>
  <w:num w:numId="47">
    <w:abstractNumId w:val="4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hdrShapeDefaults>
    <o:shapedefaults v:ext="edit" spidmax="29697">
      <o:colormenu v:ext="edit" strokecolor="none"/>
    </o:shapedefaults>
  </w:hdrShapeDefaults>
  <w:footnotePr>
    <w:footnote w:id="0"/>
    <w:footnote w:id="1"/>
  </w:footnotePr>
  <w:endnotePr>
    <w:endnote w:id="0"/>
    <w:endnote w:id="1"/>
  </w:endnotePr>
  <w:compat/>
  <w:rsids>
    <w:rsidRoot w:val="00D607E9"/>
    <w:rsid w:val="00002045"/>
    <w:rsid w:val="000073FC"/>
    <w:rsid w:val="00007F7C"/>
    <w:rsid w:val="00011270"/>
    <w:rsid w:val="000122D0"/>
    <w:rsid w:val="000132A3"/>
    <w:rsid w:val="00020737"/>
    <w:rsid w:val="00022465"/>
    <w:rsid w:val="00022958"/>
    <w:rsid w:val="000252B0"/>
    <w:rsid w:val="00030165"/>
    <w:rsid w:val="00031512"/>
    <w:rsid w:val="00033120"/>
    <w:rsid w:val="000331CE"/>
    <w:rsid w:val="00036887"/>
    <w:rsid w:val="00037A71"/>
    <w:rsid w:val="00042FC4"/>
    <w:rsid w:val="00045EAB"/>
    <w:rsid w:val="0005165B"/>
    <w:rsid w:val="0006600D"/>
    <w:rsid w:val="0007647A"/>
    <w:rsid w:val="0008310A"/>
    <w:rsid w:val="00084352"/>
    <w:rsid w:val="00084E9E"/>
    <w:rsid w:val="00085308"/>
    <w:rsid w:val="00085326"/>
    <w:rsid w:val="000904C6"/>
    <w:rsid w:val="00091508"/>
    <w:rsid w:val="00091B94"/>
    <w:rsid w:val="00095AA1"/>
    <w:rsid w:val="00096D45"/>
    <w:rsid w:val="000A0B52"/>
    <w:rsid w:val="000A106D"/>
    <w:rsid w:val="000B3026"/>
    <w:rsid w:val="000B35F0"/>
    <w:rsid w:val="000B48C9"/>
    <w:rsid w:val="000B7521"/>
    <w:rsid w:val="000C257A"/>
    <w:rsid w:val="000C5867"/>
    <w:rsid w:val="000C767A"/>
    <w:rsid w:val="000C77BF"/>
    <w:rsid w:val="000D5AB7"/>
    <w:rsid w:val="000D6071"/>
    <w:rsid w:val="000E0C6E"/>
    <w:rsid w:val="000E50F4"/>
    <w:rsid w:val="000E6371"/>
    <w:rsid w:val="000E644F"/>
    <w:rsid w:val="00101495"/>
    <w:rsid w:val="00101569"/>
    <w:rsid w:val="00105D88"/>
    <w:rsid w:val="001139A7"/>
    <w:rsid w:val="00114F60"/>
    <w:rsid w:val="0012029C"/>
    <w:rsid w:val="00130157"/>
    <w:rsid w:val="0013401A"/>
    <w:rsid w:val="00137960"/>
    <w:rsid w:val="00140F66"/>
    <w:rsid w:val="00146CDA"/>
    <w:rsid w:val="00146E66"/>
    <w:rsid w:val="00151B87"/>
    <w:rsid w:val="001537C2"/>
    <w:rsid w:val="001546F2"/>
    <w:rsid w:val="001555C1"/>
    <w:rsid w:val="00157421"/>
    <w:rsid w:val="001574EB"/>
    <w:rsid w:val="00162FA3"/>
    <w:rsid w:val="00164577"/>
    <w:rsid w:val="00165C3D"/>
    <w:rsid w:val="001763D0"/>
    <w:rsid w:val="0018205F"/>
    <w:rsid w:val="00182481"/>
    <w:rsid w:val="00184997"/>
    <w:rsid w:val="00184BE6"/>
    <w:rsid w:val="001855C9"/>
    <w:rsid w:val="001915FA"/>
    <w:rsid w:val="0019161C"/>
    <w:rsid w:val="00194740"/>
    <w:rsid w:val="001A0A19"/>
    <w:rsid w:val="001A20A8"/>
    <w:rsid w:val="001B3246"/>
    <w:rsid w:val="001B3C76"/>
    <w:rsid w:val="001B3F36"/>
    <w:rsid w:val="001B6C32"/>
    <w:rsid w:val="001B7BB1"/>
    <w:rsid w:val="001C05D8"/>
    <w:rsid w:val="001C3B50"/>
    <w:rsid w:val="001C41DA"/>
    <w:rsid w:val="001C6057"/>
    <w:rsid w:val="001F1A23"/>
    <w:rsid w:val="001F234E"/>
    <w:rsid w:val="001F4320"/>
    <w:rsid w:val="00200C40"/>
    <w:rsid w:val="002016C8"/>
    <w:rsid w:val="00201C79"/>
    <w:rsid w:val="0020469E"/>
    <w:rsid w:val="00206196"/>
    <w:rsid w:val="00207661"/>
    <w:rsid w:val="00213921"/>
    <w:rsid w:val="00216A19"/>
    <w:rsid w:val="00216CF2"/>
    <w:rsid w:val="0022253B"/>
    <w:rsid w:val="0022277A"/>
    <w:rsid w:val="002228C9"/>
    <w:rsid w:val="00224227"/>
    <w:rsid w:val="0022438E"/>
    <w:rsid w:val="0022642F"/>
    <w:rsid w:val="00235E85"/>
    <w:rsid w:val="0023748C"/>
    <w:rsid w:val="00241AB3"/>
    <w:rsid w:val="0024507D"/>
    <w:rsid w:val="002508C8"/>
    <w:rsid w:val="00256286"/>
    <w:rsid w:val="0025647B"/>
    <w:rsid w:val="00257737"/>
    <w:rsid w:val="00260E8F"/>
    <w:rsid w:val="00262BFD"/>
    <w:rsid w:val="00263118"/>
    <w:rsid w:val="00264D1B"/>
    <w:rsid w:val="00266524"/>
    <w:rsid w:val="0027022A"/>
    <w:rsid w:val="002708C2"/>
    <w:rsid w:val="002749D3"/>
    <w:rsid w:val="0028243C"/>
    <w:rsid w:val="00284EA5"/>
    <w:rsid w:val="0028682B"/>
    <w:rsid w:val="0029092D"/>
    <w:rsid w:val="00291103"/>
    <w:rsid w:val="00291C87"/>
    <w:rsid w:val="002947B5"/>
    <w:rsid w:val="002A1C49"/>
    <w:rsid w:val="002A1E04"/>
    <w:rsid w:val="002A3998"/>
    <w:rsid w:val="002A67C4"/>
    <w:rsid w:val="002A6D22"/>
    <w:rsid w:val="002A7C4F"/>
    <w:rsid w:val="002C635B"/>
    <w:rsid w:val="002D66C7"/>
    <w:rsid w:val="002D6B38"/>
    <w:rsid w:val="002D72BA"/>
    <w:rsid w:val="002E035D"/>
    <w:rsid w:val="002E3080"/>
    <w:rsid w:val="002E34A3"/>
    <w:rsid w:val="002E3DB7"/>
    <w:rsid w:val="002E436D"/>
    <w:rsid w:val="002E5B8E"/>
    <w:rsid w:val="002E67C4"/>
    <w:rsid w:val="002F72FD"/>
    <w:rsid w:val="00302C01"/>
    <w:rsid w:val="00302D4F"/>
    <w:rsid w:val="00305B0C"/>
    <w:rsid w:val="00307D79"/>
    <w:rsid w:val="0031155E"/>
    <w:rsid w:val="00311BB1"/>
    <w:rsid w:val="00314893"/>
    <w:rsid w:val="00316E7A"/>
    <w:rsid w:val="00325751"/>
    <w:rsid w:val="003279B3"/>
    <w:rsid w:val="00327DFF"/>
    <w:rsid w:val="00340B62"/>
    <w:rsid w:val="00343AC5"/>
    <w:rsid w:val="003500AB"/>
    <w:rsid w:val="00351EFC"/>
    <w:rsid w:val="00355395"/>
    <w:rsid w:val="00355751"/>
    <w:rsid w:val="00355E19"/>
    <w:rsid w:val="003571EF"/>
    <w:rsid w:val="00357BCD"/>
    <w:rsid w:val="00360B73"/>
    <w:rsid w:val="003619C5"/>
    <w:rsid w:val="00362567"/>
    <w:rsid w:val="00366A63"/>
    <w:rsid w:val="00371404"/>
    <w:rsid w:val="003749FA"/>
    <w:rsid w:val="003767D2"/>
    <w:rsid w:val="003773DD"/>
    <w:rsid w:val="00380B3C"/>
    <w:rsid w:val="003828F9"/>
    <w:rsid w:val="0039425B"/>
    <w:rsid w:val="003956CF"/>
    <w:rsid w:val="003A19C1"/>
    <w:rsid w:val="003A5C49"/>
    <w:rsid w:val="003B0252"/>
    <w:rsid w:val="003B31DE"/>
    <w:rsid w:val="003B49EC"/>
    <w:rsid w:val="003B602A"/>
    <w:rsid w:val="003C10A2"/>
    <w:rsid w:val="003C1A34"/>
    <w:rsid w:val="003C461A"/>
    <w:rsid w:val="003C4BA6"/>
    <w:rsid w:val="003C6ECA"/>
    <w:rsid w:val="003C712B"/>
    <w:rsid w:val="003C7305"/>
    <w:rsid w:val="003C759F"/>
    <w:rsid w:val="003D2C57"/>
    <w:rsid w:val="003D42A4"/>
    <w:rsid w:val="003D4C2B"/>
    <w:rsid w:val="003E37CC"/>
    <w:rsid w:val="003E68FF"/>
    <w:rsid w:val="003F0169"/>
    <w:rsid w:val="004001B9"/>
    <w:rsid w:val="00403170"/>
    <w:rsid w:val="00403758"/>
    <w:rsid w:val="004071FF"/>
    <w:rsid w:val="004073EC"/>
    <w:rsid w:val="00411629"/>
    <w:rsid w:val="00414DA6"/>
    <w:rsid w:val="0042556E"/>
    <w:rsid w:val="00426404"/>
    <w:rsid w:val="004302F9"/>
    <w:rsid w:val="004379E6"/>
    <w:rsid w:val="0044070D"/>
    <w:rsid w:val="00441E1B"/>
    <w:rsid w:val="004526CD"/>
    <w:rsid w:val="00452C76"/>
    <w:rsid w:val="00457F2B"/>
    <w:rsid w:val="0046096C"/>
    <w:rsid w:val="004618A0"/>
    <w:rsid w:val="004678F8"/>
    <w:rsid w:val="004731B8"/>
    <w:rsid w:val="00474AC9"/>
    <w:rsid w:val="0047615F"/>
    <w:rsid w:val="004816F7"/>
    <w:rsid w:val="00486E08"/>
    <w:rsid w:val="00487AE0"/>
    <w:rsid w:val="004924EB"/>
    <w:rsid w:val="00493C0F"/>
    <w:rsid w:val="00495783"/>
    <w:rsid w:val="004977D0"/>
    <w:rsid w:val="004A0B42"/>
    <w:rsid w:val="004A49F7"/>
    <w:rsid w:val="004A4EA1"/>
    <w:rsid w:val="004A751C"/>
    <w:rsid w:val="004A7887"/>
    <w:rsid w:val="004B2139"/>
    <w:rsid w:val="004B3ED4"/>
    <w:rsid w:val="004B3F96"/>
    <w:rsid w:val="004C129D"/>
    <w:rsid w:val="004C2834"/>
    <w:rsid w:val="004C4F82"/>
    <w:rsid w:val="004C5A63"/>
    <w:rsid w:val="004C5C10"/>
    <w:rsid w:val="004D1E7D"/>
    <w:rsid w:val="004D291A"/>
    <w:rsid w:val="004D2AAB"/>
    <w:rsid w:val="004D3D56"/>
    <w:rsid w:val="004D5E1A"/>
    <w:rsid w:val="004D6D4F"/>
    <w:rsid w:val="004E0F70"/>
    <w:rsid w:val="004E6A96"/>
    <w:rsid w:val="005002D6"/>
    <w:rsid w:val="00500785"/>
    <w:rsid w:val="00502143"/>
    <w:rsid w:val="005029E2"/>
    <w:rsid w:val="00502EAB"/>
    <w:rsid w:val="00503A65"/>
    <w:rsid w:val="00503AE0"/>
    <w:rsid w:val="005040F0"/>
    <w:rsid w:val="00505682"/>
    <w:rsid w:val="005064FF"/>
    <w:rsid w:val="00506E17"/>
    <w:rsid w:val="005071C4"/>
    <w:rsid w:val="00507357"/>
    <w:rsid w:val="00511EB9"/>
    <w:rsid w:val="00511EDB"/>
    <w:rsid w:val="0051327E"/>
    <w:rsid w:val="00513DD8"/>
    <w:rsid w:val="00523288"/>
    <w:rsid w:val="00524C91"/>
    <w:rsid w:val="00531529"/>
    <w:rsid w:val="005336E1"/>
    <w:rsid w:val="005336E4"/>
    <w:rsid w:val="00537D99"/>
    <w:rsid w:val="00542874"/>
    <w:rsid w:val="00542DD5"/>
    <w:rsid w:val="005453C9"/>
    <w:rsid w:val="00553DB8"/>
    <w:rsid w:val="0056366E"/>
    <w:rsid w:val="0056673F"/>
    <w:rsid w:val="00567ADD"/>
    <w:rsid w:val="00570C18"/>
    <w:rsid w:val="00575C9A"/>
    <w:rsid w:val="00576E5B"/>
    <w:rsid w:val="005830BF"/>
    <w:rsid w:val="00583B02"/>
    <w:rsid w:val="00585191"/>
    <w:rsid w:val="005928C6"/>
    <w:rsid w:val="005938E6"/>
    <w:rsid w:val="005A115F"/>
    <w:rsid w:val="005A2469"/>
    <w:rsid w:val="005A2658"/>
    <w:rsid w:val="005A4666"/>
    <w:rsid w:val="005A4DC5"/>
    <w:rsid w:val="005A7018"/>
    <w:rsid w:val="005A75D3"/>
    <w:rsid w:val="005B20B8"/>
    <w:rsid w:val="005B3B8A"/>
    <w:rsid w:val="005B68A0"/>
    <w:rsid w:val="005B7210"/>
    <w:rsid w:val="005B738A"/>
    <w:rsid w:val="005C2157"/>
    <w:rsid w:val="005C4E74"/>
    <w:rsid w:val="005C7B83"/>
    <w:rsid w:val="005D37AE"/>
    <w:rsid w:val="005D38B4"/>
    <w:rsid w:val="005D4CE6"/>
    <w:rsid w:val="005D7344"/>
    <w:rsid w:val="005E7622"/>
    <w:rsid w:val="005F1EAC"/>
    <w:rsid w:val="005F3AAC"/>
    <w:rsid w:val="005F5621"/>
    <w:rsid w:val="005F6785"/>
    <w:rsid w:val="005F702A"/>
    <w:rsid w:val="00601727"/>
    <w:rsid w:val="006106F5"/>
    <w:rsid w:val="00611401"/>
    <w:rsid w:val="00624C49"/>
    <w:rsid w:val="00631F16"/>
    <w:rsid w:val="0063595D"/>
    <w:rsid w:val="006426F1"/>
    <w:rsid w:val="0064353E"/>
    <w:rsid w:val="00643FBE"/>
    <w:rsid w:val="00646587"/>
    <w:rsid w:val="006476CF"/>
    <w:rsid w:val="006505FA"/>
    <w:rsid w:val="00653BC9"/>
    <w:rsid w:val="00660EC8"/>
    <w:rsid w:val="00662179"/>
    <w:rsid w:val="00665E20"/>
    <w:rsid w:val="00666CFF"/>
    <w:rsid w:val="0067211F"/>
    <w:rsid w:val="00674994"/>
    <w:rsid w:val="006779CC"/>
    <w:rsid w:val="00680C00"/>
    <w:rsid w:val="006818E2"/>
    <w:rsid w:val="00684507"/>
    <w:rsid w:val="0068589D"/>
    <w:rsid w:val="006900AF"/>
    <w:rsid w:val="00693029"/>
    <w:rsid w:val="006941BD"/>
    <w:rsid w:val="006957A9"/>
    <w:rsid w:val="00695DEC"/>
    <w:rsid w:val="006A023D"/>
    <w:rsid w:val="006A1485"/>
    <w:rsid w:val="006A37AE"/>
    <w:rsid w:val="006A657A"/>
    <w:rsid w:val="006A7713"/>
    <w:rsid w:val="006A7A18"/>
    <w:rsid w:val="006B3D67"/>
    <w:rsid w:val="006C03F2"/>
    <w:rsid w:val="006C1E78"/>
    <w:rsid w:val="006C485C"/>
    <w:rsid w:val="006C61B4"/>
    <w:rsid w:val="006C6316"/>
    <w:rsid w:val="006D2EA5"/>
    <w:rsid w:val="006D402B"/>
    <w:rsid w:val="006E023E"/>
    <w:rsid w:val="006E10AF"/>
    <w:rsid w:val="006E47EB"/>
    <w:rsid w:val="006F0411"/>
    <w:rsid w:val="006F21C2"/>
    <w:rsid w:val="006F5474"/>
    <w:rsid w:val="0070279C"/>
    <w:rsid w:val="007028C5"/>
    <w:rsid w:val="007036A0"/>
    <w:rsid w:val="00704E77"/>
    <w:rsid w:val="0070575C"/>
    <w:rsid w:val="00707770"/>
    <w:rsid w:val="00720CBE"/>
    <w:rsid w:val="007228A8"/>
    <w:rsid w:val="0072541B"/>
    <w:rsid w:val="00730840"/>
    <w:rsid w:val="00737BF0"/>
    <w:rsid w:val="00737F4B"/>
    <w:rsid w:val="0074180B"/>
    <w:rsid w:val="0074220B"/>
    <w:rsid w:val="007424A2"/>
    <w:rsid w:val="007515AC"/>
    <w:rsid w:val="00751BBA"/>
    <w:rsid w:val="007556AD"/>
    <w:rsid w:val="00763423"/>
    <w:rsid w:val="00766AA3"/>
    <w:rsid w:val="0076740B"/>
    <w:rsid w:val="007721D4"/>
    <w:rsid w:val="00772D63"/>
    <w:rsid w:val="007779A2"/>
    <w:rsid w:val="00783BDA"/>
    <w:rsid w:val="00783E65"/>
    <w:rsid w:val="00787242"/>
    <w:rsid w:val="00792F58"/>
    <w:rsid w:val="00794182"/>
    <w:rsid w:val="007958B6"/>
    <w:rsid w:val="007A0937"/>
    <w:rsid w:val="007A7D77"/>
    <w:rsid w:val="007B3C64"/>
    <w:rsid w:val="007C102C"/>
    <w:rsid w:val="007C1F33"/>
    <w:rsid w:val="007C74DE"/>
    <w:rsid w:val="007D6D67"/>
    <w:rsid w:val="007F0761"/>
    <w:rsid w:val="007F0C3E"/>
    <w:rsid w:val="007F1D70"/>
    <w:rsid w:val="007F3931"/>
    <w:rsid w:val="007F3A43"/>
    <w:rsid w:val="007F4646"/>
    <w:rsid w:val="008039DD"/>
    <w:rsid w:val="0080472E"/>
    <w:rsid w:val="008047A2"/>
    <w:rsid w:val="00806253"/>
    <w:rsid w:val="00806935"/>
    <w:rsid w:val="008110F7"/>
    <w:rsid w:val="00812C8B"/>
    <w:rsid w:val="00820D50"/>
    <w:rsid w:val="008278EC"/>
    <w:rsid w:val="0083226E"/>
    <w:rsid w:val="00834540"/>
    <w:rsid w:val="00835501"/>
    <w:rsid w:val="00837569"/>
    <w:rsid w:val="0084156C"/>
    <w:rsid w:val="00844413"/>
    <w:rsid w:val="00850D47"/>
    <w:rsid w:val="0085134A"/>
    <w:rsid w:val="008549C9"/>
    <w:rsid w:val="00857CD7"/>
    <w:rsid w:val="00860375"/>
    <w:rsid w:val="00860CE2"/>
    <w:rsid w:val="00863AFF"/>
    <w:rsid w:val="008642C4"/>
    <w:rsid w:val="008645C0"/>
    <w:rsid w:val="00864F9C"/>
    <w:rsid w:val="00867620"/>
    <w:rsid w:val="00867640"/>
    <w:rsid w:val="00870F53"/>
    <w:rsid w:val="00872574"/>
    <w:rsid w:val="00875C9A"/>
    <w:rsid w:val="00875E99"/>
    <w:rsid w:val="00876295"/>
    <w:rsid w:val="00882F93"/>
    <w:rsid w:val="0088461E"/>
    <w:rsid w:val="00887888"/>
    <w:rsid w:val="00890B9A"/>
    <w:rsid w:val="00892B5E"/>
    <w:rsid w:val="00894590"/>
    <w:rsid w:val="00894AE2"/>
    <w:rsid w:val="00894F48"/>
    <w:rsid w:val="008A01C6"/>
    <w:rsid w:val="008A1179"/>
    <w:rsid w:val="008A3F0A"/>
    <w:rsid w:val="008A6014"/>
    <w:rsid w:val="008A760A"/>
    <w:rsid w:val="008B65FD"/>
    <w:rsid w:val="008C0B00"/>
    <w:rsid w:val="008C0BA0"/>
    <w:rsid w:val="008C4277"/>
    <w:rsid w:val="008C5642"/>
    <w:rsid w:val="008D5567"/>
    <w:rsid w:val="008D776E"/>
    <w:rsid w:val="008E5ED0"/>
    <w:rsid w:val="008E6147"/>
    <w:rsid w:val="008F1B33"/>
    <w:rsid w:val="008F51A2"/>
    <w:rsid w:val="008F5A52"/>
    <w:rsid w:val="008F5C25"/>
    <w:rsid w:val="008F7ECB"/>
    <w:rsid w:val="00901006"/>
    <w:rsid w:val="00901297"/>
    <w:rsid w:val="00901956"/>
    <w:rsid w:val="00901A05"/>
    <w:rsid w:val="00910801"/>
    <w:rsid w:val="00912FF5"/>
    <w:rsid w:val="00913738"/>
    <w:rsid w:val="00917DE8"/>
    <w:rsid w:val="00921718"/>
    <w:rsid w:val="009217C6"/>
    <w:rsid w:val="009225A9"/>
    <w:rsid w:val="00923D9D"/>
    <w:rsid w:val="0092440F"/>
    <w:rsid w:val="00924FE0"/>
    <w:rsid w:val="00925115"/>
    <w:rsid w:val="00925D4F"/>
    <w:rsid w:val="009310F0"/>
    <w:rsid w:val="00934962"/>
    <w:rsid w:val="00934BA5"/>
    <w:rsid w:val="0093549C"/>
    <w:rsid w:val="00936ED7"/>
    <w:rsid w:val="009413AC"/>
    <w:rsid w:val="00942AB8"/>
    <w:rsid w:val="009437F7"/>
    <w:rsid w:val="00943BCD"/>
    <w:rsid w:val="00945FC9"/>
    <w:rsid w:val="009476C7"/>
    <w:rsid w:val="00950D5E"/>
    <w:rsid w:val="00952642"/>
    <w:rsid w:val="0096640D"/>
    <w:rsid w:val="00966480"/>
    <w:rsid w:val="00966F39"/>
    <w:rsid w:val="0097002C"/>
    <w:rsid w:val="00970970"/>
    <w:rsid w:val="0097347B"/>
    <w:rsid w:val="00974BD7"/>
    <w:rsid w:val="00974D1C"/>
    <w:rsid w:val="00974E8A"/>
    <w:rsid w:val="0097790D"/>
    <w:rsid w:val="009810AA"/>
    <w:rsid w:val="009815F1"/>
    <w:rsid w:val="00981A9E"/>
    <w:rsid w:val="00983C8B"/>
    <w:rsid w:val="00985C2B"/>
    <w:rsid w:val="009901F8"/>
    <w:rsid w:val="00991451"/>
    <w:rsid w:val="0099401A"/>
    <w:rsid w:val="009A2FD2"/>
    <w:rsid w:val="009A52DA"/>
    <w:rsid w:val="009B0780"/>
    <w:rsid w:val="009C0B9A"/>
    <w:rsid w:val="009C49D5"/>
    <w:rsid w:val="009C5E94"/>
    <w:rsid w:val="009C6DE6"/>
    <w:rsid w:val="009C79D9"/>
    <w:rsid w:val="009E1577"/>
    <w:rsid w:val="009F01E5"/>
    <w:rsid w:val="009F52FD"/>
    <w:rsid w:val="00A00B6A"/>
    <w:rsid w:val="00A028A4"/>
    <w:rsid w:val="00A02A71"/>
    <w:rsid w:val="00A04B41"/>
    <w:rsid w:val="00A05402"/>
    <w:rsid w:val="00A0744C"/>
    <w:rsid w:val="00A12EE5"/>
    <w:rsid w:val="00A17D7B"/>
    <w:rsid w:val="00A25B0C"/>
    <w:rsid w:val="00A331DD"/>
    <w:rsid w:val="00A3356F"/>
    <w:rsid w:val="00A33A59"/>
    <w:rsid w:val="00A34640"/>
    <w:rsid w:val="00A423D1"/>
    <w:rsid w:val="00A450D4"/>
    <w:rsid w:val="00A451B9"/>
    <w:rsid w:val="00A50633"/>
    <w:rsid w:val="00A5193B"/>
    <w:rsid w:val="00A57CA2"/>
    <w:rsid w:val="00A60613"/>
    <w:rsid w:val="00A6091F"/>
    <w:rsid w:val="00A62C0E"/>
    <w:rsid w:val="00A64016"/>
    <w:rsid w:val="00A70277"/>
    <w:rsid w:val="00A70858"/>
    <w:rsid w:val="00A71153"/>
    <w:rsid w:val="00A71F4A"/>
    <w:rsid w:val="00A82C20"/>
    <w:rsid w:val="00A83FB4"/>
    <w:rsid w:val="00A8404E"/>
    <w:rsid w:val="00A87AA0"/>
    <w:rsid w:val="00A94391"/>
    <w:rsid w:val="00A97704"/>
    <w:rsid w:val="00AA2EB9"/>
    <w:rsid w:val="00AA4F06"/>
    <w:rsid w:val="00AA5539"/>
    <w:rsid w:val="00AA7E99"/>
    <w:rsid w:val="00AA7EC5"/>
    <w:rsid w:val="00AB15BB"/>
    <w:rsid w:val="00AC2597"/>
    <w:rsid w:val="00AC63A5"/>
    <w:rsid w:val="00AD2815"/>
    <w:rsid w:val="00AD3DE5"/>
    <w:rsid w:val="00AE128C"/>
    <w:rsid w:val="00AE783B"/>
    <w:rsid w:val="00AF0CF9"/>
    <w:rsid w:val="00AF43D1"/>
    <w:rsid w:val="00B03703"/>
    <w:rsid w:val="00B0391C"/>
    <w:rsid w:val="00B03C25"/>
    <w:rsid w:val="00B05077"/>
    <w:rsid w:val="00B06E2B"/>
    <w:rsid w:val="00B07C9F"/>
    <w:rsid w:val="00B100DE"/>
    <w:rsid w:val="00B11AB5"/>
    <w:rsid w:val="00B1283E"/>
    <w:rsid w:val="00B131C5"/>
    <w:rsid w:val="00B16393"/>
    <w:rsid w:val="00B20D26"/>
    <w:rsid w:val="00B2135D"/>
    <w:rsid w:val="00B220B3"/>
    <w:rsid w:val="00B23BD2"/>
    <w:rsid w:val="00B245F9"/>
    <w:rsid w:val="00B24D5D"/>
    <w:rsid w:val="00B263E8"/>
    <w:rsid w:val="00B266A4"/>
    <w:rsid w:val="00B30F96"/>
    <w:rsid w:val="00B339E9"/>
    <w:rsid w:val="00B400CB"/>
    <w:rsid w:val="00B467B5"/>
    <w:rsid w:val="00B52CDF"/>
    <w:rsid w:val="00B55EC8"/>
    <w:rsid w:val="00B56177"/>
    <w:rsid w:val="00B56476"/>
    <w:rsid w:val="00B64EBB"/>
    <w:rsid w:val="00B67D47"/>
    <w:rsid w:val="00B80A9D"/>
    <w:rsid w:val="00B816FC"/>
    <w:rsid w:val="00B81C59"/>
    <w:rsid w:val="00B8276A"/>
    <w:rsid w:val="00B8520E"/>
    <w:rsid w:val="00B859F2"/>
    <w:rsid w:val="00B873C4"/>
    <w:rsid w:val="00B95C4C"/>
    <w:rsid w:val="00BA15AB"/>
    <w:rsid w:val="00BA44A8"/>
    <w:rsid w:val="00BA55D5"/>
    <w:rsid w:val="00BA6BC5"/>
    <w:rsid w:val="00BC3763"/>
    <w:rsid w:val="00BC70A5"/>
    <w:rsid w:val="00BD130E"/>
    <w:rsid w:val="00BD2218"/>
    <w:rsid w:val="00BE1D1C"/>
    <w:rsid w:val="00BE3997"/>
    <w:rsid w:val="00BE5468"/>
    <w:rsid w:val="00BE5752"/>
    <w:rsid w:val="00BE6CDD"/>
    <w:rsid w:val="00BF462D"/>
    <w:rsid w:val="00C152AC"/>
    <w:rsid w:val="00C15413"/>
    <w:rsid w:val="00C15FCD"/>
    <w:rsid w:val="00C17D7B"/>
    <w:rsid w:val="00C206F3"/>
    <w:rsid w:val="00C25D64"/>
    <w:rsid w:val="00C333C4"/>
    <w:rsid w:val="00C33584"/>
    <w:rsid w:val="00C3506B"/>
    <w:rsid w:val="00C35EFF"/>
    <w:rsid w:val="00C36B21"/>
    <w:rsid w:val="00C377AE"/>
    <w:rsid w:val="00C4049F"/>
    <w:rsid w:val="00C45CF2"/>
    <w:rsid w:val="00C5085C"/>
    <w:rsid w:val="00C519CE"/>
    <w:rsid w:val="00C670CF"/>
    <w:rsid w:val="00C710FF"/>
    <w:rsid w:val="00C717B5"/>
    <w:rsid w:val="00C74578"/>
    <w:rsid w:val="00C76C47"/>
    <w:rsid w:val="00C804C6"/>
    <w:rsid w:val="00C817DB"/>
    <w:rsid w:val="00C8478F"/>
    <w:rsid w:val="00C86917"/>
    <w:rsid w:val="00C9108F"/>
    <w:rsid w:val="00C9194D"/>
    <w:rsid w:val="00C96F2B"/>
    <w:rsid w:val="00C970A7"/>
    <w:rsid w:val="00CA10C2"/>
    <w:rsid w:val="00CA2CC5"/>
    <w:rsid w:val="00CA5186"/>
    <w:rsid w:val="00CA6F79"/>
    <w:rsid w:val="00CB67F4"/>
    <w:rsid w:val="00CC34D4"/>
    <w:rsid w:val="00CC4C5F"/>
    <w:rsid w:val="00CD1051"/>
    <w:rsid w:val="00CD6A37"/>
    <w:rsid w:val="00CD7955"/>
    <w:rsid w:val="00CE55C1"/>
    <w:rsid w:val="00CE58FA"/>
    <w:rsid w:val="00CE5ECF"/>
    <w:rsid w:val="00CF0B8A"/>
    <w:rsid w:val="00CF1247"/>
    <w:rsid w:val="00CF1E1E"/>
    <w:rsid w:val="00CF6595"/>
    <w:rsid w:val="00CF7C5E"/>
    <w:rsid w:val="00CF7CF5"/>
    <w:rsid w:val="00D01C69"/>
    <w:rsid w:val="00D02785"/>
    <w:rsid w:val="00D040EB"/>
    <w:rsid w:val="00D04A8E"/>
    <w:rsid w:val="00D06A95"/>
    <w:rsid w:val="00D06F32"/>
    <w:rsid w:val="00D12700"/>
    <w:rsid w:val="00D153CD"/>
    <w:rsid w:val="00D16F15"/>
    <w:rsid w:val="00D21331"/>
    <w:rsid w:val="00D25C05"/>
    <w:rsid w:val="00D324F7"/>
    <w:rsid w:val="00D34251"/>
    <w:rsid w:val="00D355B1"/>
    <w:rsid w:val="00D360D9"/>
    <w:rsid w:val="00D36877"/>
    <w:rsid w:val="00D37CE9"/>
    <w:rsid w:val="00D40B78"/>
    <w:rsid w:val="00D416A2"/>
    <w:rsid w:val="00D42100"/>
    <w:rsid w:val="00D42E87"/>
    <w:rsid w:val="00D46819"/>
    <w:rsid w:val="00D51B56"/>
    <w:rsid w:val="00D52776"/>
    <w:rsid w:val="00D5510D"/>
    <w:rsid w:val="00D5531E"/>
    <w:rsid w:val="00D607E9"/>
    <w:rsid w:val="00D65703"/>
    <w:rsid w:val="00D71A07"/>
    <w:rsid w:val="00D72752"/>
    <w:rsid w:val="00D754BA"/>
    <w:rsid w:val="00D91E71"/>
    <w:rsid w:val="00D93D51"/>
    <w:rsid w:val="00D93F70"/>
    <w:rsid w:val="00D95719"/>
    <w:rsid w:val="00DA079A"/>
    <w:rsid w:val="00DA3A75"/>
    <w:rsid w:val="00DA52AF"/>
    <w:rsid w:val="00DA6755"/>
    <w:rsid w:val="00DB2C96"/>
    <w:rsid w:val="00DB2E7B"/>
    <w:rsid w:val="00DB2F60"/>
    <w:rsid w:val="00DB3E1C"/>
    <w:rsid w:val="00DB53B5"/>
    <w:rsid w:val="00DB5851"/>
    <w:rsid w:val="00DB7928"/>
    <w:rsid w:val="00DC32B8"/>
    <w:rsid w:val="00DC7090"/>
    <w:rsid w:val="00DC70A4"/>
    <w:rsid w:val="00DC713E"/>
    <w:rsid w:val="00DD40A8"/>
    <w:rsid w:val="00DD40E9"/>
    <w:rsid w:val="00DE13E4"/>
    <w:rsid w:val="00DE30F9"/>
    <w:rsid w:val="00DE4355"/>
    <w:rsid w:val="00DE6DF2"/>
    <w:rsid w:val="00DF1290"/>
    <w:rsid w:val="00DF35FA"/>
    <w:rsid w:val="00DF6FC4"/>
    <w:rsid w:val="00E001D2"/>
    <w:rsid w:val="00E01F6B"/>
    <w:rsid w:val="00E02E52"/>
    <w:rsid w:val="00E06533"/>
    <w:rsid w:val="00E06701"/>
    <w:rsid w:val="00E0743A"/>
    <w:rsid w:val="00E11BFF"/>
    <w:rsid w:val="00E14B5A"/>
    <w:rsid w:val="00E155BC"/>
    <w:rsid w:val="00E24D83"/>
    <w:rsid w:val="00E25A68"/>
    <w:rsid w:val="00E31306"/>
    <w:rsid w:val="00E31328"/>
    <w:rsid w:val="00E36E73"/>
    <w:rsid w:val="00E40303"/>
    <w:rsid w:val="00E41A01"/>
    <w:rsid w:val="00E41CCF"/>
    <w:rsid w:val="00E446AA"/>
    <w:rsid w:val="00E46800"/>
    <w:rsid w:val="00E500FE"/>
    <w:rsid w:val="00E5143D"/>
    <w:rsid w:val="00E57364"/>
    <w:rsid w:val="00E6074D"/>
    <w:rsid w:val="00E64E5F"/>
    <w:rsid w:val="00E673CC"/>
    <w:rsid w:val="00E705D8"/>
    <w:rsid w:val="00E7124A"/>
    <w:rsid w:val="00E727DC"/>
    <w:rsid w:val="00E72DF9"/>
    <w:rsid w:val="00E7644C"/>
    <w:rsid w:val="00E9197A"/>
    <w:rsid w:val="00E923C4"/>
    <w:rsid w:val="00E93196"/>
    <w:rsid w:val="00E9414C"/>
    <w:rsid w:val="00E9536A"/>
    <w:rsid w:val="00E9542E"/>
    <w:rsid w:val="00E95C58"/>
    <w:rsid w:val="00E96DE4"/>
    <w:rsid w:val="00EA2D05"/>
    <w:rsid w:val="00EA4146"/>
    <w:rsid w:val="00EA418E"/>
    <w:rsid w:val="00EA66C0"/>
    <w:rsid w:val="00EB254B"/>
    <w:rsid w:val="00EB2795"/>
    <w:rsid w:val="00EB7ACF"/>
    <w:rsid w:val="00EB7F87"/>
    <w:rsid w:val="00EC110F"/>
    <w:rsid w:val="00EC4324"/>
    <w:rsid w:val="00EC48BE"/>
    <w:rsid w:val="00ED3292"/>
    <w:rsid w:val="00ED6DE1"/>
    <w:rsid w:val="00EE05E5"/>
    <w:rsid w:val="00EE314D"/>
    <w:rsid w:val="00EE3AEC"/>
    <w:rsid w:val="00EE53C5"/>
    <w:rsid w:val="00EE6D69"/>
    <w:rsid w:val="00EF12EA"/>
    <w:rsid w:val="00EF45EF"/>
    <w:rsid w:val="00EF4784"/>
    <w:rsid w:val="00EF576C"/>
    <w:rsid w:val="00EF6F0D"/>
    <w:rsid w:val="00EF7BA4"/>
    <w:rsid w:val="00F03A65"/>
    <w:rsid w:val="00F04286"/>
    <w:rsid w:val="00F04948"/>
    <w:rsid w:val="00F06132"/>
    <w:rsid w:val="00F1023B"/>
    <w:rsid w:val="00F10587"/>
    <w:rsid w:val="00F11100"/>
    <w:rsid w:val="00F12F5C"/>
    <w:rsid w:val="00F20B9F"/>
    <w:rsid w:val="00F2630C"/>
    <w:rsid w:val="00F311D3"/>
    <w:rsid w:val="00F313DA"/>
    <w:rsid w:val="00F32149"/>
    <w:rsid w:val="00F329A3"/>
    <w:rsid w:val="00F361C3"/>
    <w:rsid w:val="00F369EF"/>
    <w:rsid w:val="00F410E3"/>
    <w:rsid w:val="00F412AD"/>
    <w:rsid w:val="00F41CF1"/>
    <w:rsid w:val="00F50D7F"/>
    <w:rsid w:val="00F520E6"/>
    <w:rsid w:val="00F551E9"/>
    <w:rsid w:val="00F65CAF"/>
    <w:rsid w:val="00F6607C"/>
    <w:rsid w:val="00F66C85"/>
    <w:rsid w:val="00F74C8A"/>
    <w:rsid w:val="00F76EDB"/>
    <w:rsid w:val="00F7702F"/>
    <w:rsid w:val="00F82334"/>
    <w:rsid w:val="00F849DF"/>
    <w:rsid w:val="00F901B6"/>
    <w:rsid w:val="00F94690"/>
    <w:rsid w:val="00F94D83"/>
    <w:rsid w:val="00F96B0B"/>
    <w:rsid w:val="00FA22B0"/>
    <w:rsid w:val="00FA2C4E"/>
    <w:rsid w:val="00FA3139"/>
    <w:rsid w:val="00FA4F5A"/>
    <w:rsid w:val="00FC04AC"/>
    <w:rsid w:val="00FC3C4A"/>
    <w:rsid w:val="00FD185B"/>
    <w:rsid w:val="00FD2715"/>
    <w:rsid w:val="00FD474D"/>
    <w:rsid w:val="00FD4A81"/>
    <w:rsid w:val="00FE1914"/>
    <w:rsid w:val="00FE1919"/>
    <w:rsid w:val="00FE331E"/>
    <w:rsid w:val="00FE66AA"/>
    <w:rsid w:val="00FF379F"/>
    <w:rsid w:val="00FF6ADB"/>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colormenu v:ext="edit" strokecolor="none"/>
    </o:shapedefaults>
    <o:shapelayout v:ext="edit">
      <o:idmap v:ext="edit" data="1"/>
      <o:rules v:ext="edit">
        <o:r id="V:Rule27" type="connector" idref="#_x0000_s1083"/>
        <o:r id="V:Rule28" type="connector" idref="#_x0000_s1085"/>
        <o:r id="V:Rule29" type="connector" idref="#_x0000_s1028"/>
        <o:r id="V:Rule30" type="connector" idref="#_x0000_s1035"/>
        <o:r id="V:Rule31" type="connector" idref="#_x0000_s1036"/>
        <o:r id="V:Rule32" type="connector" idref="#_x0000_s1069"/>
        <o:r id="V:Rule33" type="connector" idref="#_x0000_s1052"/>
        <o:r id="V:Rule34" type="connector" idref="#_x0000_s1046"/>
        <o:r id="V:Rule35" type="connector" idref="#_x0000_s1077"/>
        <o:r id="V:Rule36" type="connector" idref="#_x0000_s1062"/>
        <o:r id="V:Rule37" type="connector" idref="#_x0000_s1061"/>
        <o:r id="V:Rule38" type="connector" idref="#_x0000_s1073"/>
        <o:r id="V:Rule39" type="connector" idref="#_x0000_s1060"/>
        <o:r id="V:Rule40" type="connector" idref="#_x0000_s1033"/>
        <o:r id="V:Rule41" type="connector" idref="#_x0000_s1045"/>
        <o:r id="V:Rule42" type="connector" idref="#_x0000_s1053"/>
        <o:r id="V:Rule43" type="connector" idref="#_x0000_s1078"/>
        <o:r id="V:Rule44" type="connector" idref="#_x0000_s1084"/>
        <o:r id="V:Rule45" type="connector" idref="#_x0000_s1034"/>
        <o:r id="V:Rule46" type="connector" idref="#_x0000_s1049"/>
        <o:r id="V:Rule47" type="connector" idref="#_x0000_s1032"/>
        <o:r id="V:Rule48" type="connector" idref="#_x0000_s1031"/>
        <o:r id="V:Rule49" type="connector" idref="#_x0000_s1059"/>
        <o:r id="V:Rule50" type="connector" idref="#_x0000_s1056"/>
        <o:r id="V:Rule51" type="connector" idref="#_x0000_s1072"/>
        <o:r id="V:Rule5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07E9"/>
    <w:rPr>
      <w:sz w:val="20"/>
      <w:szCs w:val="20"/>
    </w:rPr>
  </w:style>
  <w:style w:type="character" w:customStyle="1" w:styleId="FootnoteTextChar">
    <w:name w:val="Footnote Text Char"/>
    <w:basedOn w:val="DefaultParagraphFont"/>
    <w:link w:val="FootnoteText"/>
    <w:semiHidden/>
    <w:rsid w:val="00D607E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607E9"/>
    <w:rPr>
      <w:vertAlign w:val="superscript"/>
    </w:rPr>
  </w:style>
  <w:style w:type="paragraph" w:styleId="BodyTextIndent">
    <w:name w:val="Body Text Indent"/>
    <w:basedOn w:val="Normal"/>
    <w:link w:val="BodyTextIndentChar"/>
    <w:rsid w:val="00D607E9"/>
    <w:pPr>
      <w:spacing w:line="480" w:lineRule="auto"/>
      <w:ind w:left="360" w:firstLine="720"/>
      <w:jc w:val="both"/>
    </w:pPr>
    <w:rPr>
      <w:lang w:val="id-ID"/>
    </w:rPr>
  </w:style>
  <w:style w:type="character" w:customStyle="1" w:styleId="BodyTextIndentChar">
    <w:name w:val="Body Text Indent Char"/>
    <w:basedOn w:val="DefaultParagraphFont"/>
    <w:link w:val="BodyTextIndent"/>
    <w:rsid w:val="00D607E9"/>
    <w:rPr>
      <w:rFonts w:ascii="Times New Roman" w:eastAsia="Times New Roman" w:hAnsi="Times New Roman" w:cs="Times New Roman"/>
      <w:sz w:val="24"/>
      <w:szCs w:val="24"/>
    </w:rPr>
  </w:style>
  <w:style w:type="paragraph" w:styleId="ListParagraph">
    <w:name w:val="List Paragraph"/>
    <w:basedOn w:val="Normal"/>
    <w:uiPriority w:val="34"/>
    <w:qFormat/>
    <w:rsid w:val="00D607E9"/>
    <w:pPr>
      <w:spacing w:after="200" w:line="276" w:lineRule="auto"/>
      <w:ind w:left="720"/>
      <w:contextualSpacing/>
    </w:pPr>
    <w:rPr>
      <w:rFonts w:ascii="Calibri" w:hAnsi="Calibri"/>
      <w:sz w:val="22"/>
      <w:szCs w:val="22"/>
      <w:lang w:val="id-ID" w:eastAsia="zh-CN"/>
    </w:rPr>
  </w:style>
  <w:style w:type="paragraph" w:styleId="Header">
    <w:name w:val="header"/>
    <w:basedOn w:val="Normal"/>
    <w:link w:val="HeaderChar"/>
    <w:uiPriority w:val="99"/>
    <w:unhideWhenUsed/>
    <w:rsid w:val="00B64EBB"/>
    <w:pPr>
      <w:tabs>
        <w:tab w:val="center" w:pos="4680"/>
        <w:tab w:val="right" w:pos="9360"/>
      </w:tabs>
    </w:pPr>
  </w:style>
  <w:style w:type="character" w:customStyle="1" w:styleId="HeaderChar">
    <w:name w:val="Header Char"/>
    <w:basedOn w:val="DefaultParagraphFont"/>
    <w:link w:val="Header"/>
    <w:uiPriority w:val="99"/>
    <w:rsid w:val="00B64EB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4EBB"/>
    <w:pPr>
      <w:tabs>
        <w:tab w:val="center" w:pos="4680"/>
        <w:tab w:val="right" w:pos="9360"/>
      </w:tabs>
    </w:pPr>
  </w:style>
  <w:style w:type="character" w:customStyle="1" w:styleId="FooterChar">
    <w:name w:val="Footer Char"/>
    <w:basedOn w:val="DefaultParagraphFont"/>
    <w:link w:val="Footer"/>
    <w:uiPriority w:val="99"/>
    <w:rsid w:val="00B64EB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278E-EC3C-4D59-ABB9-80358A99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37</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krov</cp:lastModifiedBy>
  <cp:revision>210</cp:revision>
  <cp:lastPrinted>2012-06-15T01:43:00Z</cp:lastPrinted>
  <dcterms:created xsi:type="dcterms:W3CDTF">2012-06-14T03:48:00Z</dcterms:created>
  <dcterms:modified xsi:type="dcterms:W3CDTF">2012-07-14T03:08:00Z</dcterms:modified>
</cp:coreProperties>
</file>