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FA" w:rsidRPr="00327D15" w:rsidRDefault="002C3EFA" w:rsidP="00D81E4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312F9F">
        <w:rPr>
          <w:rFonts w:ascii="Times New Roman" w:hAnsi="Times New Roman"/>
          <w:b/>
          <w:sz w:val="28"/>
          <w:szCs w:val="24"/>
        </w:rPr>
        <w:t>REFERENCE</w:t>
      </w:r>
      <w:r>
        <w:rPr>
          <w:rFonts w:ascii="Times New Roman" w:hAnsi="Times New Roman"/>
          <w:b/>
          <w:sz w:val="28"/>
          <w:szCs w:val="24"/>
        </w:rPr>
        <w:t>S</w:t>
      </w:r>
    </w:p>
    <w:p w:rsidR="002C3EFA" w:rsidRDefault="002C3EFA" w:rsidP="002C3EFA"/>
    <w:p w:rsidR="00D81E45" w:rsidRDefault="00D81E45" w:rsidP="00D81E45">
      <w:pPr>
        <w:ind w:left="720" w:hanging="720"/>
      </w:pPr>
    </w:p>
    <w:p w:rsidR="00D81E45" w:rsidRPr="000B22A7" w:rsidRDefault="00D81E45" w:rsidP="00D81E45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22A7">
        <w:rPr>
          <w:rFonts w:ascii="Times New Roman" w:hAnsi="Times New Roman"/>
          <w:sz w:val="24"/>
          <w:szCs w:val="24"/>
        </w:rPr>
        <w:t>Arikunto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2A7">
        <w:rPr>
          <w:rFonts w:ascii="Times New Roman" w:hAnsi="Times New Roman"/>
          <w:sz w:val="24"/>
          <w:szCs w:val="24"/>
        </w:rPr>
        <w:t>Suharsimi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. 2006. </w:t>
      </w:r>
      <w:proofErr w:type="spellStart"/>
      <w:r w:rsidRPr="009C2961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9C29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961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9C2961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9C2961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9C29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961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9C29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961">
        <w:rPr>
          <w:rFonts w:ascii="Times New Roman" w:hAnsi="Times New Roman"/>
          <w:i/>
          <w:sz w:val="24"/>
          <w:szCs w:val="24"/>
        </w:rPr>
        <w:t>Praktik</w:t>
      </w:r>
      <w:proofErr w:type="spellEnd"/>
      <w:r w:rsidRPr="009C296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C2961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9C29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961">
        <w:rPr>
          <w:rFonts w:ascii="Times New Roman" w:hAnsi="Times New Roman"/>
          <w:i/>
          <w:sz w:val="24"/>
          <w:szCs w:val="24"/>
        </w:rPr>
        <w:t>Revisi</w:t>
      </w:r>
      <w:proofErr w:type="spellEnd"/>
      <w:r w:rsidRPr="009C2961">
        <w:rPr>
          <w:rFonts w:ascii="Times New Roman" w:hAnsi="Times New Roman"/>
          <w:i/>
          <w:sz w:val="24"/>
          <w:szCs w:val="24"/>
        </w:rPr>
        <w:t xml:space="preserve"> VI</w:t>
      </w:r>
      <w:r w:rsidRPr="000B22A7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0B22A7">
        <w:rPr>
          <w:rFonts w:ascii="Times New Roman" w:hAnsi="Times New Roman"/>
          <w:sz w:val="24"/>
          <w:szCs w:val="24"/>
        </w:rPr>
        <w:t>Rineka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2A7">
        <w:rPr>
          <w:rFonts w:ascii="Times New Roman" w:hAnsi="Times New Roman"/>
          <w:sz w:val="24"/>
          <w:szCs w:val="24"/>
        </w:rPr>
        <w:t>Cipta</w:t>
      </w:r>
      <w:proofErr w:type="spellEnd"/>
      <w:r w:rsidRPr="000B22A7">
        <w:rPr>
          <w:rFonts w:ascii="Times New Roman" w:hAnsi="Times New Roman"/>
          <w:sz w:val="24"/>
          <w:szCs w:val="24"/>
        </w:rPr>
        <w:t>.</w:t>
      </w:r>
    </w:p>
    <w:p w:rsidR="00D81E45" w:rsidRPr="000B22A7" w:rsidRDefault="00D81E45" w:rsidP="00D81E45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22A7">
        <w:rPr>
          <w:rFonts w:ascii="Times New Roman" w:hAnsi="Times New Roman"/>
          <w:sz w:val="24"/>
          <w:szCs w:val="24"/>
        </w:rPr>
        <w:t>Bogdan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, Robert C., </w:t>
      </w:r>
      <w:proofErr w:type="gramStart"/>
      <w:r w:rsidRPr="000B22A7">
        <w:rPr>
          <w:rFonts w:ascii="Times New Roman" w:hAnsi="Times New Roman"/>
          <w:sz w:val="24"/>
          <w:szCs w:val="24"/>
        </w:rPr>
        <w:t>et</w:t>
      </w:r>
      <w:proofErr w:type="gramEnd"/>
      <w:r w:rsidRPr="000B22A7">
        <w:rPr>
          <w:rFonts w:ascii="Times New Roman" w:hAnsi="Times New Roman"/>
          <w:sz w:val="24"/>
          <w:szCs w:val="24"/>
        </w:rPr>
        <w:t xml:space="preserve"> all.1998. </w:t>
      </w:r>
      <w:r w:rsidRPr="009B70C9">
        <w:rPr>
          <w:rFonts w:ascii="Times New Roman" w:hAnsi="Times New Roman"/>
          <w:i/>
          <w:sz w:val="24"/>
          <w:szCs w:val="24"/>
        </w:rPr>
        <w:t>Qualitative Research for Education: An Introduction to Theory and Methods, third edition.</w:t>
      </w:r>
      <w:r w:rsidRPr="000B22A7">
        <w:rPr>
          <w:rFonts w:ascii="Times New Roman" w:hAnsi="Times New Roman"/>
          <w:sz w:val="24"/>
          <w:szCs w:val="24"/>
        </w:rPr>
        <w:t xml:space="preserve"> USA: Library of </w:t>
      </w:r>
      <w:proofErr w:type="spellStart"/>
      <w:r w:rsidRPr="000B22A7">
        <w:rPr>
          <w:rFonts w:ascii="Times New Roman" w:hAnsi="Times New Roman"/>
          <w:sz w:val="24"/>
          <w:szCs w:val="24"/>
        </w:rPr>
        <w:t>Conggress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 Cataloging- in- Publication data.</w:t>
      </w:r>
    </w:p>
    <w:p w:rsidR="00D81E45" w:rsidRPr="000B22A7" w:rsidRDefault="00D81E45" w:rsidP="00D81E45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B22A7">
        <w:rPr>
          <w:rFonts w:ascii="Times New Roman" w:hAnsi="Times New Roman"/>
          <w:sz w:val="24"/>
          <w:szCs w:val="24"/>
        </w:rPr>
        <w:t xml:space="preserve">Creswell, John W. 2009. </w:t>
      </w:r>
      <w:r w:rsidRPr="009B70C9">
        <w:rPr>
          <w:rFonts w:ascii="Times New Roman" w:hAnsi="Times New Roman"/>
          <w:i/>
          <w:sz w:val="24"/>
          <w:szCs w:val="24"/>
        </w:rPr>
        <w:t>Research Design: Qualitative, Quantitative, and Mixed Methods Approaches, Third Edition</w:t>
      </w:r>
      <w:r w:rsidRPr="000B22A7">
        <w:rPr>
          <w:rFonts w:ascii="Times New Roman" w:hAnsi="Times New Roman"/>
          <w:sz w:val="24"/>
          <w:szCs w:val="24"/>
        </w:rPr>
        <w:t>. London: SAGE Publications Ltd.</w:t>
      </w:r>
    </w:p>
    <w:p w:rsidR="00D81E45" w:rsidRPr="000B22A7" w:rsidRDefault="00D81E45" w:rsidP="00D81E45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Depdiknas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2006. </w:t>
      </w:r>
      <w:r w:rsidRPr="009B70C9">
        <w:rPr>
          <w:rFonts w:ascii="Times New Roman" w:hAnsi="Times New Roman"/>
          <w:i/>
          <w:sz w:val="24"/>
          <w:szCs w:val="24"/>
        </w:rPr>
        <w:t xml:space="preserve">UU Guru </w:t>
      </w:r>
      <w:proofErr w:type="spellStart"/>
      <w:r w:rsidRPr="009B70C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B70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70C9">
        <w:rPr>
          <w:rFonts w:ascii="Times New Roman" w:hAnsi="Times New Roman"/>
          <w:i/>
          <w:sz w:val="24"/>
          <w:szCs w:val="24"/>
        </w:rPr>
        <w:t>dosen</w:t>
      </w:r>
      <w:proofErr w:type="spellEnd"/>
      <w:r w:rsidRPr="000B22A7">
        <w:rPr>
          <w:rFonts w:ascii="Times New Roman" w:hAnsi="Times New Roman"/>
          <w:sz w:val="24"/>
          <w:szCs w:val="24"/>
        </w:rPr>
        <w:t>.</w:t>
      </w:r>
      <w:proofErr w:type="gramEnd"/>
      <w:r w:rsidRPr="000B22A7"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 w:rsidRPr="000B22A7">
        <w:rPr>
          <w:rFonts w:ascii="Times New Roman" w:hAnsi="Times New Roman"/>
          <w:sz w:val="24"/>
          <w:szCs w:val="24"/>
        </w:rPr>
        <w:t>Pustaka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2A7">
        <w:rPr>
          <w:rFonts w:ascii="Times New Roman" w:hAnsi="Times New Roman"/>
          <w:sz w:val="24"/>
          <w:szCs w:val="24"/>
        </w:rPr>
        <w:t>Pelajar</w:t>
      </w:r>
      <w:proofErr w:type="spellEnd"/>
    </w:p>
    <w:p w:rsidR="00D81E45" w:rsidRPr="000B22A7" w:rsidRDefault="00D81E45" w:rsidP="00D81E45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Gyani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0B22A7">
        <w:rPr>
          <w:rFonts w:ascii="Times New Roman" w:hAnsi="Times New Roman"/>
          <w:sz w:val="24"/>
          <w:szCs w:val="24"/>
        </w:rPr>
        <w:t>Ursula</w:t>
      </w:r>
      <w:proofErr w:type="spellEnd"/>
      <w:proofErr w:type="gramEnd"/>
      <w:r w:rsidRPr="000B22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22A7">
        <w:rPr>
          <w:rFonts w:ascii="Times New Roman" w:hAnsi="Times New Roman"/>
          <w:sz w:val="24"/>
          <w:szCs w:val="24"/>
        </w:rPr>
        <w:t xml:space="preserve">2004. </w:t>
      </w:r>
      <w:proofErr w:type="spellStart"/>
      <w:r w:rsidRPr="009B70C9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9B70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70C9">
        <w:rPr>
          <w:rFonts w:ascii="Times New Roman" w:hAnsi="Times New Roman"/>
          <w:i/>
          <w:sz w:val="24"/>
          <w:szCs w:val="24"/>
        </w:rPr>
        <w:t>Profesional</w:t>
      </w:r>
      <w:proofErr w:type="spellEnd"/>
      <w:r w:rsidRPr="009B70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70C9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9B70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70C9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9B70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70C9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0B22A7">
        <w:rPr>
          <w:rFonts w:ascii="Times New Roman" w:hAnsi="Times New Roman"/>
          <w:sz w:val="24"/>
          <w:szCs w:val="24"/>
        </w:rPr>
        <w:t>.</w:t>
      </w:r>
      <w:proofErr w:type="gramEnd"/>
      <w:r w:rsidRPr="000B22A7">
        <w:rPr>
          <w:rFonts w:ascii="Times New Roman" w:hAnsi="Times New Roman"/>
          <w:sz w:val="24"/>
          <w:szCs w:val="24"/>
        </w:rPr>
        <w:t xml:space="preserve"> Jakarta: PT.  </w:t>
      </w:r>
      <w:proofErr w:type="spellStart"/>
      <w:proofErr w:type="gramStart"/>
      <w:r w:rsidRPr="000B22A7">
        <w:rPr>
          <w:rFonts w:ascii="Times New Roman" w:hAnsi="Times New Roman"/>
          <w:sz w:val="24"/>
          <w:szCs w:val="24"/>
        </w:rPr>
        <w:t>Grasindo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2A7">
        <w:rPr>
          <w:rFonts w:ascii="Times New Roman" w:hAnsi="Times New Roman"/>
          <w:sz w:val="24"/>
          <w:szCs w:val="24"/>
        </w:rPr>
        <w:t>anggota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 IKAPI.</w:t>
      </w:r>
      <w:proofErr w:type="gramEnd"/>
    </w:p>
    <w:p w:rsidR="00D81E45" w:rsidRPr="00B10E54" w:rsidRDefault="00D81E45" w:rsidP="00D81E45">
      <w:pPr>
        <w:pStyle w:val="FootnoteText"/>
        <w:spacing w:line="360" w:lineRule="auto"/>
        <w:ind w:left="720" w:hanging="720"/>
        <w:rPr>
          <w:sz w:val="24"/>
        </w:rPr>
      </w:pPr>
      <w:r>
        <w:rPr>
          <w:sz w:val="24"/>
        </w:rPr>
        <w:t xml:space="preserve">H.B </w:t>
      </w:r>
      <w:proofErr w:type="spellStart"/>
      <w:r>
        <w:rPr>
          <w:sz w:val="24"/>
        </w:rPr>
        <w:t>Sutopo</w:t>
      </w:r>
      <w:proofErr w:type="spellEnd"/>
      <w:r>
        <w:rPr>
          <w:sz w:val="24"/>
        </w:rPr>
        <w:t xml:space="preserve">. 2002. </w:t>
      </w:r>
      <w:proofErr w:type="spellStart"/>
      <w:r w:rsidRPr="00B10E54">
        <w:rPr>
          <w:i/>
          <w:iCs/>
          <w:sz w:val="24"/>
        </w:rPr>
        <w:t>Metodologi</w:t>
      </w:r>
      <w:proofErr w:type="spellEnd"/>
      <w:r w:rsidRPr="00B10E54">
        <w:rPr>
          <w:i/>
          <w:iCs/>
          <w:sz w:val="24"/>
        </w:rPr>
        <w:t xml:space="preserve"> </w:t>
      </w:r>
      <w:proofErr w:type="spellStart"/>
      <w:r w:rsidRPr="00B10E54">
        <w:rPr>
          <w:i/>
          <w:iCs/>
          <w:sz w:val="24"/>
        </w:rPr>
        <w:t>penelitian</w:t>
      </w:r>
      <w:proofErr w:type="spellEnd"/>
      <w:r w:rsidRPr="00B10E54">
        <w:rPr>
          <w:i/>
          <w:iCs/>
          <w:sz w:val="24"/>
        </w:rPr>
        <w:t xml:space="preserve"> qualitative: </w:t>
      </w:r>
      <w:proofErr w:type="spellStart"/>
      <w:r w:rsidRPr="00B10E54">
        <w:rPr>
          <w:i/>
          <w:iCs/>
          <w:sz w:val="24"/>
        </w:rPr>
        <w:t>Dasar</w:t>
      </w:r>
      <w:proofErr w:type="spellEnd"/>
      <w:r w:rsidRPr="00B10E54">
        <w:rPr>
          <w:i/>
          <w:iCs/>
          <w:sz w:val="24"/>
        </w:rPr>
        <w:t xml:space="preserve"> </w:t>
      </w:r>
      <w:proofErr w:type="spellStart"/>
      <w:r w:rsidRPr="00B10E54">
        <w:rPr>
          <w:i/>
          <w:iCs/>
          <w:sz w:val="24"/>
        </w:rPr>
        <w:t>teori</w:t>
      </w:r>
      <w:proofErr w:type="spellEnd"/>
      <w:r w:rsidRPr="00B10E54">
        <w:rPr>
          <w:i/>
          <w:iCs/>
          <w:sz w:val="24"/>
        </w:rPr>
        <w:t xml:space="preserve"> </w:t>
      </w:r>
      <w:proofErr w:type="spellStart"/>
      <w:r w:rsidRPr="00B10E54">
        <w:rPr>
          <w:i/>
          <w:iCs/>
          <w:sz w:val="24"/>
        </w:rPr>
        <w:t>dan</w:t>
      </w:r>
      <w:proofErr w:type="spellEnd"/>
      <w:r w:rsidRPr="00B10E54">
        <w:rPr>
          <w:i/>
          <w:iCs/>
          <w:sz w:val="24"/>
        </w:rPr>
        <w:t xml:space="preserve"> </w:t>
      </w:r>
      <w:proofErr w:type="spellStart"/>
      <w:r w:rsidRPr="00B10E54">
        <w:rPr>
          <w:i/>
          <w:iCs/>
          <w:sz w:val="24"/>
        </w:rPr>
        <w:t>penerapannya</w:t>
      </w:r>
      <w:proofErr w:type="spellEnd"/>
      <w:r w:rsidRPr="00B10E54">
        <w:rPr>
          <w:i/>
          <w:iCs/>
          <w:sz w:val="24"/>
        </w:rPr>
        <w:t xml:space="preserve"> </w:t>
      </w:r>
      <w:proofErr w:type="spellStart"/>
      <w:r w:rsidRPr="00B10E54">
        <w:rPr>
          <w:i/>
          <w:iCs/>
          <w:sz w:val="24"/>
        </w:rPr>
        <w:t>dlm</w:t>
      </w:r>
      <w:proofErr w:type="spellEnd"/>
      <w:r w:rsidRPr="00B10E54">
        <w:rPr>
          <w:i/>
          <w:iCs/>
          <w:sz w:val="24"/>
        </w:rPr>
        <w:t xml:space="preserve"> </w:t>
      </w:r>
      <w:proofErr w:type="spellStart"/>
      <w:r w:rsidRPr="00B10E54">
        <w:rPr>
          <w:sz w:val="24"/>
        </w:rPr>
        <w:t>penelitian</w:t>
      </w:r>
      <w:proofErr w:type="spellEnd"/>
      <w:r>
        <w:rPr>
          <w:sz w:val="24"/>
        </w:rPr>
        <w:t xml:space="preserve">. Surakarta: </w:t>
      </w:r>
      <w:proofErr w:type="spellStart"/>
      <w:r>
        <w:rPr>
          <w:sz w:val="24"/>
        </w:rPr>
        <w:t>Sebelas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</w:t>
      </w:r>
      <w:r w:rsidRPr="00B10E54">
        <w:rPr>
          <w:sz w:val="24"/>
        </w:rPr>
        <w:t>aret</w:t>
      </w:r>
      <w:proofErr w:type="spellEnd"/>
      <w:r w:rsidRPr="00B10E54">
        <w:rPr>
          <w:sz w:val="24"/>
        </w:rPr>
        <w:t xml:space="preserve"> </w:t>
      </w:r>
      <w:r>
        <w:rPr>
          <w:sz w:val="24"/>
        </w:rPr>
        <w:t>University Press.</w:t>
      </w:r>
    </w:p>
    <w:p w:rsidR="00D81E45" w:rsidRPr="000B22A7" w:rsidRDefault="00D81E45" w:rsidP="00D81E45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2A7">
        <w:rPr>
          <w:rFonts w:ascii="Times New Roman" w:hAnsi="Times New Roman"/>
          <w:sz w:val="24"/>
          <w:szCs w:val="24"/>
        </w:rPr>
        <w:t>Interstate New Teacher Assessment and Support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2A7">
        <w:rPr>
          <w:rFonts w:ascii="Times New Roman" w:hAnsi="Times New Roman"/>
          <w:sz w:val="24"/>
          <w:szCs w:val="24"/>
        </w:rPr>
        <w:t>Consortium, a project of the Council of Chief State School Officers,</w:t>
      </w:r>
      <w:r w:rsidRPr="00EB4A2E">
        <w:rPr>
          <w:rFonts w:ascii="Times New Roman" w:hAnsi="Times New Roman"/>
          <w:i/>
          <w:sz w:val="24"/>
          <w:szCs w:val="24"/>
        </w:rPr>
        <w:t xml:space="preserve"> “Quality of Teaching and Learning Process”</w:t>
      </w:r>
      <w:r w:rsidRPr="000B22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2A7">
        <w:rPr>
          <w:rFonts w:ascii="Times New Roman" w:hAnsi="Times New Roman"/>
          <w:sz w:val="24"/>
          <w:szCs w:val="24"/>
        </w:rPr>
        <w:t>dalam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 </w:t>
      </w:r>
      <w:r w:rsidRPr="000B22A7">
        <w:rPr>
          <w:rFonts w:ascii="Times New Roman" w:hAnsi="Times New Roman"/>
          <w:sz w:val="24"/>
          <w:szCs w:val="24"/>
          <w:u w:val="single"/>
        </w:rPr>
        <w:t xml:space="preserve">http://dpi.wi.gov/ </w:t>
      </w:r>
      <w:proofErr w:type="spellStart"/>
      <w:r w:rsidRPr="000B22A7">
        <w:rPr>
          <w:rFonts w:ascii="Times New Roman" w:hAnsi="Times New Roman"/>
          <w:sz w:val="24"/>
          <w:szCs w:val="24"/>
          <w:u w:val="single"/>
        </w:rPr>
        <w:t>tepdl</w:t>
      </w:r>
      <w:proofErr w:type="spellEnd"/>
      <w:r w:rsidRPr="000B22A7">
        <w:rPr>
          <w:rFonts w:ascii="Times New Roman" w:hAnsi="Times New Roman"/>
          <w:sz w:val="24"/>
          <w:szCs w:val="24"/>
          <w:u w:val="single"/>
        </w:rPr>
        <w:t>/ standards.</w:t>
      </w:r>
      <w:proofErr w:type="gramEnd"/>
      <w:r w:rsidRPr="000B22A7">
        <w:rPr>
          <w:rFonts w:ascii="Times New Roman" w:hAnsi="Times New Roman"/>
          <w:sz w:val="24"/>
          <w:szCs w:val="24"/>
          <w:u w:val="single"/>
        </w:rPr>
        <w:t xml:space="preserve"> Html </w:t>
      </w:r>
      <w:r w:rsidRPr="000B22A7">
        <w:rPr>
          <w:rFonts w:ascii="Times New Roman" w:hAnsi="Times New Roman"/>
          <w:sz w:val="24"/>
          <w:szCs w:val="24"/>
        </w:rPr>
        <w:t>accessed on October, 24</w:t>
      </w:r>
      <w:r w:rsidRPr="000B22A7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0B22A7">
        <w:rPr>
          <w:rFonts w:ascii="Times New Roman" w:hAnsi="Times New Roman"/>
          <w:sz w:val="24"/>
          <w:szCs w:val="24"/>
        </w:rPr>
        <w:t>2010.</w:t>
      </w:r>
    </w:p>
    <w:p w:rsidR="00D81E45" w:rsidRPr="000B22A7" w:rsidRDefault="00D81E45" w:rsidP="00D81E45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B22A7">
        <w:rPr>
          <w:rFonts w:ascii="Times New Roman" w:hAnsi="Times New Roman"/>
          <w:sz w:val="24"/>
          <w:szCs w:val="24"/>
        </w:rPr>
        <w:t>Kunandar</w:t>
      </w:r>
      <w:proofErr w:type="spellEnd"/>
      <w:r w:rsidRPr="000B22A7">
        <w:rPr>
          <w:rFonts w:ascii="Times New Roman" w:hAnsi="Times New Roman"/>
          <w:sz w:val="24"/>
          <w:szCs w:val="24"/>
        </w:rPr>
        <w:t>.</w:t>
      </w:r>
      <w:proofErr w:type="gramEnd"/>
      <w:r w:rsidRPr="000B22A7">
        <w:rPr>
          <w:rFonts w:ascii="Times New Roman" w:hAnsi="Times New Roman"/>
          <w:sz w:val="24"/>
          <w:szCs w:val="24"/>
        </w:rPr>
        <w:t xml:space="preserve"> 2009</w:t>
      </w:r>
      <w:proofErr w:type="gramStart"/>
      <w:r w:rsidRPr="000B22A7">
        <w:rPr>
          <w:rFonts w:ascii="Times New Roman" w:hAnsi="Times New Roman"/>
          <w:sz w:val="24"/>
          <w:szCs w:val="24"/>
        </w:rPr>
        <w:t>.</w:t>
      </w:r>
      <w:r w:rsidRPr="00D80B3C">
        <w:rPr>
          <w:rFonts w:ascii="Times New Roman" w:hAnsi="Times New Roman"/>
          <w:i/>
          <w:sz w:val="24"/>
          <w:szCs w:val="24"/>
        </w:rPr>
        <w:t>Guru</w:t>
      </w:r>
      <w:proofErr w:type="gramEnd"/>
      <w:r w:rsidRPr="00D80B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0B3C">
        <w:rPr>
          <w:rFonts w:ascii="Times New Roman" w:hAnsi="Times New Roman"/>
          <w:i/>
          <w:sz w:val="24"/>
          <w:szCs w:val="24"/>
        </w:rPr>
        <w:t>Profesional</w:t>
      </w:r>
      <w:proofErr w:type="spellEnd"/>
      <w:r w:rsidRPr="00D80B3C">
        <w:rPr>
          <w:rFonts w:ascii="Times New Roman" w:hAnsi="Times New Roman"/>
          <w:i/>
          <w:sz w:val="24"/>
          <w:szCs w:val="24"/>
        </w:rPr>
        <w:t xml:space="preserve"> : </w:t>
      </w:r>
      <w:proofErr w:type="spellStart"/>
      <w:r w:rsidRPr="00D80B3C">
        <w:rPr>
          <w:rFonts w:ascii="Times New Roman" w:hAnsi="Times New Roman"/>
          <w:i/>
          <w:sz w:val="24"/>
          <w:szCs w:val="24"/>
        </w:rPr>
        <w:t>implementasi</w:t>
      </w:r>
      <w:proofErr w:type="spellEnd"/>
      <w:r w:rsidRPr="00D80B3C">
        <w:rPr>
          <w:rFonts w:ascii="Times New Roman" w:hAnsi="Times New Roman"/>
          <w:i/>
          <w:sz w:val="24"/>
          <w:szCs w:val="24"/>
        </w:rPr>
        <w:t xml:space="preserve"> KTSP </w:t>
      </w:r>
      <w:proofErr w:type="spellStart"/>
      <w:r w:rsidRPr="00D80B3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80B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0B3C">
        <w:rPr>
          <w:rFonts w:ascii="Times New Roman" w:hAnsi="Times New Roman"/>
          <w:i/>
          <w:sz w:val="24"/>
          <w:szCs w:val="24"/>
        </w:rPr>
        <w:t>Sukses</w:t>
      </w:r>
      <w:proofErr w:type="spellEnd"/>
      <w:r w:rsidRPr="00D80B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0B3C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D80B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0B3C">
        <w:rPr>
          <w:rFonts w:ascii="Times New Roman" w:hAnsi="Times New Roman"/>
          <w:i/>
          <w:sz w:val="24"/>
          <w:szCs w:val="24"/>
        </w:rPr>
        <w:t>Sertifikasi</w:t>
      </w:r>
      <w:proofErr w:type="spellEnd"/>
      <w:r w:rsidRPr="00D80B3C">
        <w:rPr>
          <w:rFonts w:ascii="Times New Roman" w:hAnsi="Times New Roman"/>
          <w:i/>
          <w:sz w:val="24"/>
          <w:szCs w:val="24"/>
        </w:rPr>
        <w:t xml:space="preserve"> Guru</w:t>
      </w:r>
      <w:r w:rsidRPr="000B22A7">
        <w:rPr>
          <w:rFonts w:ascii="Times New Roman" w:hAnsi="Times New Roman"/>
          <w:sz w:val="24"/>
          <w:szCs w:val="24"/>
        </w:rPr>
        <w:t xml:space="preserve">. Jakarta: PT. Raja </w:t>
      </w:r>
      <w:proofErr w:type="spellStart"/>
      <w:r w:rsidRPr="000B22A7">
        <w:rPr>
          <w:rFonts w:ascii="Times New Roman" w:hAnsi="Times New Roman"/>
          <w:sz w:val="24"/>
          <w:szCs w:val="24"/>
        </w:rPr>
        <w:t>Grafindo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2A7">
        <w:rPr>
          <w:rFonts w:ascii="Times New Roman" w:hAnsi="Times New Roman"/>
          <w:sz w:val="24"/>
          <w:szCs w:val="24"/>
        </w:rPr>
        <w:t>Persada</w:t>
      </w:r>
      <w:proofErr w:type="spellEnd"/>
      <w:r w:rsidRPr="000B22A7">
        <w:rPr>
          <w:rFonts w:ascii="Times New Roman" w:hAnsi="Times New Roman"/>
          <w:sz w:val="24"/>
          <w:szCs w:val="24"/>
        </w:rPr>
        <w:t>.</w:t>
      </w:r>
    </w:p>
    <w:p w:rsidR="00D81E45" w:rsidRPr="000B22A7" w:rsidRDefault="00D81E45" w:rsidP="00D81E45">
      <w:pPr>
        <w:spacing w:line="360" w:lineRule="auto"/>
        <w:ind w:left="720" w:hanging="72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Maya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Shofiana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D1457A">
        <w:rPr>
          <w:rFonts w:ascii="Times New Roman" w:eastAsia="Times New Roman" w:hAnsi="Times New Roman"/>
          <w:color w:val="000000"/>
          <w:sz w:val="24"/>
          <w:szCs w:val="24"/>
        </w:rPr>
        <w:t>Dian</w:t>
      </w:r>
      <w:r>
        <w:rPr>
          <w:rFonts w:ascii="Times New Roman" w:eastAsia="Times New Roman" w:hAnsi="Times New Roman"/>
          <w:color w:val="000000"/>
          <w:sz w:val="24"/>
          <w:szCs w:val="24"/>
        </w:rPr>
        <w:t>.2008. “</w:t>
      </w:r>
      <w:proofErr w:type="spellStart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t>Profesionalisme</w:t>
      </w:r>
      <w:proofErr w:type="spellEnd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Guru </w:t>
      </w:r>
      <w:proofErr w:type="spellStart"/>
      <w:proofErr w:type="gramStart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t>dan</w:t>
      </w:r>
      <w:proofErr w:type="spellEnd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</w:t>
      </w:r>
      <w:proofErr w:type="spellStart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t>Hubungannya</w:t>
      </w:r>
      <w:proofErr w:type="spellEnd"/>
      <w:proofErr w:type="gramEnd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</w:t>
      </w:r>
      <w:proofErr w:type="spellStart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t>Dengan</w:t>
      </w:r>
      <w:proofErr w:type="spellEnd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</w:t>
      </w:r>
      <w:proofErr w:type="spellStart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t>Prestasi</w:t>
      </w:r>
      <w:proofErr w:type="spellEnd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</w:t>
      </w:r>
      <w:proofErr w:type="spellStart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t>Belajar</w:t>
      </w:r>
      <w:proofErr w:type="spellEnd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</w:t>
      </w:r>
      <w:proofErr w:type="spellStart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t>Siswa</w:t>
      </w:r>
      <w:proofErr w:type="spellEnd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Di </w:t>
      </w:r>
      <w:proofErr w:type="spellStart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t>Mts</w:t>
      </w:r>
      <w:proofErr w:type="spellEnd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Al-</w:t>
      </w:r>
      <w:proofErr w:type="spellStart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t>Jamiiíah</w:t>
      </w:r>
      <w:proofErr w:type="spellEnd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t>Tegallega</w:t>
      </w:r>
      <w:proofErr w:type="spellEnd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t>Cidolog</w:t>
      </w:r>
      <w:proofErr w:type="spellEnd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lastRenderedPageBreak/>
        <w:t>Sukabumi</w:t>
      </w:r>
      <w:proofErr w:type="spellEnd"/>
      <w:r w:rsidRPr="006B2ABF">
        <w:rPr>
          <w:rFonts w:ascii="Times New Roman" w:eastAsia="Times New Roman" w:hAnsi="Times New Roman"/>
          <w:i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Unpublished Thesis, Islamic University of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Syarif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Hidayatulloh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Jakarta.</w:t>
      </w:r>
    </w:p>
    <w:p w:rsidR="00D81E45" w:rsidRDefault="00D81E45" w:rsidP="00D81E45">
      <w:pPr>
        <w:spacing w:line="36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Mei L,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Soraya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2010 “ </w:t>
      </w:r>
      <w:proofErr w:type="spellStart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>Profesionalisme</w:t>
      </w:r>
      <w:proofErr w:type="spellEnd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Guru </w:t>
      </w:r>
      <w:proofErr w:type="spellStart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>dan</w:t>
      </w:r>
      <w:proofErr w:type="spellEnd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>Pengaruh</w:t>
      </w:r>
      <w:proofErr w:type="spellEnd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>Persepsi</w:t>
      </w:r>
      <w:proofErr w:type="spellEnd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>Siswa</w:t>
      </w:r>
      <w:proofErr w:type="spellEnd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>tentang</w:t>
      </w:r>
      <w:proofErr w:type="spellEnd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>Fasilitas</w:t>
      </w:r>
      <w:proofErr w:type="spellEnd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>Belajar</w:t>
      </w:r>
      <w:proofErr w:type="spellEnd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>dan</w:t>
      </w:r>
      <w:proofErr w:type="spellEnd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>Kompetensi</w:t>
      </w:r>
      <w:proofErr w:type="spellEnd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Guru </w:t>
      </w:r>
      <w:proofErr w:type="spellStart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>Ekonomi</w:t>
      </w:r>
      <w:proofErr w:type="spellEnd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</w:t>
      </w:r>
      <w:proofErr w:type="spellStart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>Kelas</w:t>
      </w:r>
      <w:proofErr w:type="spellEnd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XI IS SMA </w:t>
      </w:r>
      <w:proofErr w:type="spellStart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>Laboratorium</w:t>
      </w:r>
      <w:proofErr w:type="spellEnd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>Universitas</w:t>
      </w:r>
      <w:proofErr w:type="spellEnd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>Negeri</w:t>
      </w:r>
      <w:proofErr w:type="spellEnd"/>
      <w:r w:rsidRPr="00140BA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Malang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/>
          <w:color w:val="000000"/>
          <w:sz w:val="24"/>
          <w:szCs w:val="24"/>
        </w:rPr>
        <w:t>.  Unpublished Thesis, Malang State University.</w:t>
      </w:r>
    </w:p>
    <w:p w:rsidR="00D81E45" w:rsidRPr="000B22A7" w:rsidRDefault="00D81E45" w:rsidP="00D81E45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22A7">
        <w:rPr>
          <w:rFonts w:ascii="Times New Roman" w:hAnsi="Times New Roman"/>
          <w:sz w:val="24"/>
          <w:szCs w:val="24"/>
        </w:rPr>
        <w:t>Moleong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2A7">
        <w:rPr>
          <w:rFonts w:ascii="Times New Roman" w:hAnsi="Times New Roman"/>
          <w:sz w:val="24"/>
          <w:szCs w:val="24"/>
        </w:rPr>
        <w:t>Lexy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 J. 2011. </w:t>
      </w:r>
      <w:proofErr w:type="spellStart"/>
      <w:r w:rsidRPr="00D80B3C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D80B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0B3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D80B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0B3C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D80B3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80B3C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D80B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0B3C">
        <w:rPr>
          <w:rFonts w:ascii="Times New Roman" w:hAnsi="Times New Roman"/>
          <w:i/>
          <w:sz w:val="24"/>
          <w:szCs w:val="24"/>
        </w:rPr>
        <w:t>Revisi</w:t>
      </w:r>
      <w:proofErr w:type="spellEnd"/>
      <w:r w:rsidRPr="00D80B3C">
        <w:rPr>
          <w:rFonts w:ascii="Times New Roman" w:hAnsi="Times New Roman"/>
          <w:i/>
          <w:sz w:val="24"/>
          <w:szCs w:val="24"/>
        </w:rPr>
        <w:t>.</w:t>
      </w:r>
      <w:r w:rsidRPr="000B22A7">
        <w:rPr>
          <w:rFonts w:ascii="Times New Roman" w:hAnsi="Times New Roman"/>
          <w:sz w:val="24"/>
          <w:szCs w:val="24"/>
        </w:rPr>
        <w:t xml:space="preserve"> Bandung: PT. </w:t>
      </w:r>
      <w:proofErr w:type="spellStart"/>
      <w:r w:rsidRPr="000B22A7">
        <w:rPr>
          <w:rFonts w:ascii="Times New Roman" w:hAnsi="Times New Roman"/>
          <w:sz w:val="24"/>
          <w:szCs w:val="24"/>
        </w:rPr>
        <w:t>Remaja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2A7">
        <w:rPr>
          <w:rFonts w:ascii="Times New Roman" w:hAnsi="Times New Roman"/>
          <w:sz w:val="24"/>
          <w:szCs w:val="24"/>
        </w:rPr>
        <w:t>Rosdakarya</w:t>
      </w:r>
      <w:proofErr w:type="spellEnd"/>
      <w:r w:rsidRPr="000B22A7">
        <w:rPr>
          <w:rFonts w:ascii="Times New Roman" w:hAnsi="Times New Roman"/>
          <w:sz w:val="24"/>
          <w:szCs w:val="24"/>
        </w:rPr>
        <w:t>.</w:t>
      </w:r>
    </w:p>
    <w:p w:rsidR="00D81E45" w:rsidRPr="000B22A7" w:rsidRDefault="00D81E45" w:rsidP="00D81E45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Mua’wanah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Elfi</w:t>
      </w:r>
      <w:proofErr w:type="spellEnd"/>
      <w:r>
        <w:rPr>
          <w:rFonts w:ascii="Times New Roman" w:hAnsi="Times New Roman"/>
          <w:sz w:val="24"/>
          <w:szCs w:val="24"/>
        </w:rPr>
        <w:t>, dkk</w:t>
      </w:r>
      <w:r w:rsidRPr="000B22A7">
        <w:rPr>
          <w:rFonts w:ascii="Times New Roman" w:hAnsi="Times New Roman"/>
          <w:sz w:val="24"/>
          <w:szCs w:val="24"/>
        </w:rPr>
        <w:t xml:space="preserve">.2009. </w:t>
      </w:r>
      <w:proofErr w:type="spellStart"/>
      <w:proofErr w:type="gramStart"/>
      <w:r w:rsidRPr="00D335E0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Pr="00D335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35E0">
        <w:rPr>
          <w:rFonts w:ascii="Times New Roman" w:hAnsi="Times New Roman"/>
          <w:i/>
          <w:sz w:val="24"/>
          <w:szCs w:val="24"/>
        </w:rPr>
        <w:t>Konseling</w:t>
      </w:r>
      <w:proofErr w:type="spellEnd"/>
      <w:r w:rsidRPr="00D335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35E0">
        <w:rPr>
          <w:rFonts w:ascii="Times New Roman" w:hAnsi="Times New Roman"/>
          <w:i/>
          <w:sz w:val="24"/>
          <w:szCs w:val="24"/>
        </w:rPr>
        <w:t>Islami</w:t>
      </w:r>
      <w:proofErr w:type="spellEnd"/>
      <w:r w:rsidRPr="00D335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35E0">
        <w:rPr>
          <w:rFonts w:ascii="Times New Roman" w:hAnsi="Times New Roman"/>
          <w:i/>
          <w:sz w:val="24"/>
          <w:szCs w:val="24"/>
        </w:rPr>
        <w:t>di</w:t>
      </w:r>
      <w:proofErr w:type="spellEnd"/>
      <w:r w:rsidRPr="00D335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35E0">
        <w:rPr>
          <w:rFonts w:ascii="Times New Roman" w:hAnsi="Times New Roman"/>
          <w:i/>
          <w:sz w:val="24"/>
          <w:szCs w:val="24"/>
        </w:rPr>
        <w:t>Sekolah</w:t>
      </w:r>
      <w:proofErr w:type="spellEnd"/>
      <w:r w:rsidRPr="00D335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35E0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D335E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B22A7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0B22A7">
        <w:rPr>
          <w:rFonts w:ascii="Times New Roman" w:hAnsi="Times New Roman"/>
          <w:sz w:val="24"/>
          <w:szCs w:val="24"/>
        </w:rPr>
        <w:t>Bumi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2A7">
        <w:rPr>
          <w:rFonts w:ascii="Times New Roman" w:hAnsi="Times New Roman"/>
          <w:sz w:val="24"/>
          <w:szCs w:val="24"/>
        </w:rPr>
        <w:t>Aksara</w:t>
      </w:r>
      <w:proofErr w:type="spellEnd"/>
      <w:r w:rsidRPr="000B22A7">
        <w:rPr>
          <w:rFonts w:ascii="Times New Roman" w:hAnsi="Times New Roman"/>
          <w:sz w:val="24"/>
          <w:szCs w:val="24"/>
        </w:rPr>
        <w:t>.</w:t>
      </w:r>
    </w:p>
    <w:p w:rsidR="00D81E45" w:rsidRPr="000B22A7" w:rsidRDefault="00D81E45" w:rsidP="00D81E45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B22A7">
        <w:rPr>
          <w:rFonts w:ascii="Times New Roman" w:hAnsi="Times New Roman"/>
          <w:sz w:val="24"/>
          <w:szCs w:val="24"/>
        </w:rPr>
        <w:t xml:space="preserve">Oxford.2003. </w:t>
      </w:r>
      <w:r w:rsidRPr="00D335E0">
        <w:rPr>
          <w:rFonts w:ascii="Times New Roman" w:hAnsi="Times New Roman"/>
          <w:i/>
          <w:sz w:val="24"/>
          <w:szCs w:val="24"/>
        </w:rPr>
        <w:t>Oxford: Learner’s Pocket Dictionary, third edition</w:t>
      </w:r>
      <w:r w:rsidRPr="000B22A7">
        <w:rPr>
          <w:rFonts w:ascii="Times New Roman" w:hAnsi="Times New Roman"/>
          <w:sz w:val="24"/>
          <w:szCs w:val="24"/>
        </w:rPr>
        <w:t>. New York: Oxford University Press</w:t>
      </w:r>
    </w:p>
    <w:p w:rsidR="00D81E45" w:rsidRPr="000B22A7" w:rsidRDefault="00D81E45" w:rsidP="00D81E45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22A7">
        <w:rPr>
          <w:rFonts w:ascii="Times New Roman" w:hAnsi="Times New Roman"/>
          <w:sz w:val="24"/>
          <w:szCs w:val="24"/>
        </w:rPr>
        <w:t>Purwanto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2A7">
        <w:rPr>
          <w:rFonts w:ascii="Times New Roman" w:hAnsi="Times New Roman"/>
          <w:sz w:val="24"/>
          <w:szCs w:val="24"/>
        </w:rPr>
        <w:t>Ngalim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. 2006. </w:t>
      </w:r>
      <w:proofErr w:type="spellStart"/>
      <w:r w:rsidRPr="00D663F0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D663F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63F0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D663F0">
        <w:rPr>
          <w:rFonts w:ascii="Times New Roman" w:hAnsi="Times New Roman"/>
          <w:i/>
          <w:sz w:val="24"/>
          <w:szCs w:val="24"/>
        </w:rPr>
        <w:t>.</w:t>
      </w:r>
      <w:r w:rsidRPr="000B22A7">
        <w:rPr>
          <w:rFonts w:ascii="Times New Roman" w:hAnsi="Times New Roman"/>
          <w:sz w:val="24"/>
          <w:szCs w:val="24"/>
        </w:rPr>
        <w:t xml:space="preserve"> Bandung: PT. </w:t>
      </w:r>
      <w:proofErr w:type="spellStart"/>
      <w:r w:rsidRPr="000B22A7">
        <w:rPr>
          <w:rFonts w:ascii="Times New Roman" w:hAnsi="Times New Roman"/>
          <w:sz w:val="24"/>
          <w:szCs w:val="24"/>
        </w:rPr>
        <w:t>Remaja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2A7">
        <w:rPr>
          <w:rFonts w:ascii="Times New Roman" w:hAnsi="Times New Roman"/>
          <w:sz w:val="24"/>
          <w:szCs w:val="24"/>
        </w:rPr>
        <w:t>Rosdakarya</w:t>
      </w:r>
      <w:proofErr w:type="spellEnd"/>
      <w:r w:rsidRPr="000B22A7">
        <w:rPr>
          <w:rFonts w:ascii="Times New Roman" w:hAnsi="Times New Roman"/>
          <w:sz w:val="24"/>
          <w:szCs w:val="24"/>
        </w:rPr>
        <w:t>.</w:t>
      </w:r>
    </w:p>
    <w:p w:rsidR="00D81E45" w:rsidRPr="000B22A7" w:rsidRDefault="00D81E45" w:rsidP="00D81E45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B22A7">
        <w:rPr>
          <w:rFonts w:ascii="Times New Roman" w:hAnsi="Times New Roman"/>
          <w:sz w:val="24"/>
          <w:szCs w:val="24"/>
        </w:rPr>
        <w:t xml:space="preserve">Reed, </w:t>
      </w:r>
      <w:proofErr w:type="spellStart"/>
      <w:r w:rsidRPr="000B22A7">
        <w:rPr>
          <w:rFonts w:ascii="Times New Roman" w:hAnsi="Times New Roman"/>
          <w:sz w:val="24"/>
          <w:szCs w:val="24"/>
        </w:rPr>
        <w:t>Arthea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 J.S. </w:t>
      </w:r>
      <w:proofErr w:type="gramStart"/>
      <w:r w:rsidRPr="000B22A7">
        <w:rPr>
          <w:rFonts w:ascii="Times New Roman" w:hAnsi="Times New Roman"/>
          <w:sz w:val="24"/>
          <w:szCs w:val="24"/>
        </w:rPr>
        <w:t>et</w:t>
      </w:r>
      <w:proofErr w:type="gramEnd"/>
      <w:r w:rsidRPr="000B22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B22A7">
        <w:rPr>
          <w:rFonts w:ascii="Times New Roman" w:hAnsi="Times New Roman"/>
          <w:sz w:val="24"/>
          <w:szCs w:val="24"/>
        </w:rPr>
        <w:t>all</w:t>
      </w:r>
      <w:proofErr w:type="gramEnd"/>
      <w:r w:rsidRPr="000B22A7">
        <w:rPr>
          <w:rFonts w:ascii="Times New Roman" w:hAnsi="Times New Roman"/>
          <w:sz w:val="24"/>
          <w:szCs w:val="24"/>
        </w:rPr>
        <w:t>. 1998.</w:t>
      </w:r>
      <w:r w:rsidRPr="00EB4A2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B4A2E">
        <w:rPr>
          <w:rFonts w:ascii="Times New Roman" w:hAnsi="Times New Roman"/>
          <w:i/>
          <w:sz w:val="24"/>
          <w:szCs w:val="24"/>
        </w:rPr>
        <w:t>In</w:t>
      </w:r>
      <w:proofErr w:type="gramEnd"/>
      <w:r w:rsidRPr="00EB4A2E">
        <w:rPr>
          <w:rFonts w:ascii="Times New Roman" w:hAnsi="Times New Roman"/>
          <w:i/>
          <w:sz w:val="24"/>
          <w:szCs w:val="24"/>
        </w:rPr>
        <w:t xml:space="preserve"> The Classroom: An Introduction To Education</w:t>
      </w:r>
      <w:r w:rsidRPr="000B22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2A7">
        <w:rPr>
          <w:rFonts w:ascii="Times New Roman" w:hAnsi="Times New Roman"/>
          <w:sz w:val="24"/>
          <w:szCs w:val="24"/>
        </w:rPr>
        <w:t>USA: McGraw-Hill.</w:t>
      </w:r>
    </w:p>
    <w:p w:rsidR="00D81E45" w:rsidRPr="000B22A7" w:rsidRDefault="00D81E45" w:rsidP="00D81E45">
      <w:pPr>
        <w:ind w:left="720" w:hanging="72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0B22A7">
        <w:rPr>
          <w:rFonts w:ascii="Times New Roman" w:hAnsi="Times New Roman"/>
          <w:sz w:val="24"/>
          <w:szCs w:val="24"/>
        </w:rPr>
        <w:t>Staibntegal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 block sport.</w:t>
      </w:r>
      <w:hyperlink r:id="rId6" w:history="1">
        <w:r w:rsidRPr="000B22A7">
          <w:rPr>
            <w:rStyle w:val="Hyperlink"/>
            <w:rFonts w:ascii="Times New Roman" w:hAnsi="Times New Roman"/>
            <w:sz w:val="24"/>
            <w:szCs w:val="24"/>
          </w:rPr>
          <w:t>http://staibntegal.wordpress.com/2010/02/15/ciri-ciri-guru-profesional-menurut-uu/</w:t>
        </w:r>
      </w:hyperlink>
      <w:r w:rsidRPr="000B22A7">
        <w:rPr>
          <w:rStyle w:val="Hyperlink"/>
          <w:rFonts w:ascii="Times New Roman" w:hAnsi="Times New Roman"/>
          <w:sz w:val="24"/>
          <w:szCs w:val="24"/>
        </w:rPr>
        <w:t xml:space="preserve">  </w:t>
      </w:r>
      <w:r w:rsidRPr="000B22A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accessed on 29</w:t>
      </w:r>
      <w:r w:rsidRPr="000B22A7">
        <w:rPr>
          <w:rStyle w:val="Hyperlink"/>
          <w:rFonts w:ascii="Times New Roman" w:hAnsi="Times New Roman"/>
          <w:color w:val="auto"/>
          <w:sz w:val="24"/>
          <w:szCs w:val="24"/>
          <w:u w:val="none"/>
          <w:vertAlign w:val="superscript"/>
        </w:rPr>
        <w:t xml:space="preserve">th </w:t>
      </w:r>
      <w:r w:rsidRPr="000B22A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April 2012.</w:t>
      </w:r>
    </w:p>
    <w:p w:rsidR="00D81E45" w:rsidRPr="000B22A7" w:rsidRDefault="00D81E45" w:rsidP="00D81E45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Sukmadinata</w:t>
      </w:r>
      <w:proofErr w:type="spellEnd"/>
      <w:r>
        <w:rPr>
          <w:rFonts w:ascii="Times New Roman" w:hAnsi="Times New Roman"/>
          <w:sz w:val="24"/>
          <w:szCs w:val="24"/>
        </w:rPr>
        <w:t xml:space="preserve">, Nana </w:t>
      </w:r>
      <w:proofErr w:type="spellStart"/>
      <w:r>
        <w:rPr>
          <w:rFonts w:ascii="Times New Roman" w:hAnsi="Times New Roman"/>
          <w:sz w:val="24"/>
          <w:szCs w:val="24"/>
        </w:rPr>
        <w:t>Syaodih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2009. </w:t>
      </w:r>
      <w:proofErr w:type="spellStart"/>
      <w:r>
        <w:rPr>
          <w:rFonts w:ascii="Times New Roman" w:hAnsi="Times New Roman"/>
          <w:i/>
          <w:sz w:val="24"/>
          <w:szCs w:val="24"/>
        </w:rPr>
        <w:t>Landasan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4A2E">
        <w:rPr>
          <w:rFonts w:ascii="Times New Roman" w:hAnsi="Times New Roman"/>
          <w:i/>
          <w:sz w:val="24"/>
          <w:szCs w:val="24"/>
        </w:rPr>
        <w:t>Psikologis</w:t>
      </w:r>
      <w:proofErr w:type="spellEnd"/>
      <w:r w:rsidRPr="00EB4A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4A2E">
        <w:rPr>
          <w:rFonts w:ascii="Times New Roman" w:hAnsi="Times New Roman"/>
          <w:i/>
          <w:sz w:val="24"/>
          <w:szCs w:val="24"/>
        </w:rPr>
        <w:t>Proses</w:t>
      </w:r>
      <w:proofErr w:type="spellEnd"/>
      <w:r w:rsidRPr="00EB4A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4A2E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0B22A7">
        <w:rPr>
          <w:rFonts w:ascii="Times New Roman" w:hAnsi="Times New Roman"/>
          <w:sz w:val="24"/>
          <w:szCs w:val="24"/>
        </w:rPr>
        <w:t>.</w:t>
      </w:r>
      <w:proofErr w:type="gramEnd"/>
      <w:r w:rsidRPr="000B22A7">
        <w:rPr>
          <w:rFonts w:ascii="Times New Roman" w:hAnsi="Times New Roman"/>
          <w:sz w:val="24"/>
          <w:szCs w:val="24"/>
        </w:rPr>
        <w:t xml:space="preserve"> Bandung: PT. </w:t>
      </w:r>
      <w:proofErr w:type="spellStart"/>
      <w:r w:rsidRPr="000B22A7">
        <w:rPr>
          <w:rFonts w:ascii="Times New Roman" w:hAnsi="Times New Roman"/>
          <w:sz w:val="24"/>
          <w:szCs w:val="24"/>
        </w:rPr>
        <w:t>Remaja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2A7">
        <w:rPr>
          <w:rFonts w:ascii="Times New Roman" w:hAnsi="Times New Roman"/>
          <w:sz w:val="24"/>
          <w:szCs w:val="24"/>
        </w:rPr>
        <w:t>Rosdakarya</w:t>
      </w:r>
      <w:proofErr w:type="spellEnd"/>
      <w:r w:rsidRPr="000B22A7">
        <w:rPr>
          <w:rFonts w:ascii="Times New Roman" w:hAnsi="Times New Roman"/>
          <w:sz w:val="24"/>
          <w:szCs w:val="24"/>
        </w:rPr>
        <w:t>.</w:t>
      </w:r>
    </w:p>
    <w:p w:rsidR="00D81E45" w:rsidRPr="000B22A7" w:rsidRDefault="00D81E45" w:rsidP="00D81E45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B22A7">
        <w:rPr>
          <w:rFonts w:ascii="Times New Roman" w:hAnsi="Times New Roman"/>
          <w:sz w:val="24"/>
          <w:szCs w:val="24"/>
        </w:rPr>
        <w:t xml:space="preserve">Uno, </w:t>
      </w:r>
      <w:proofErr w:type="spellStart"/>
      <w:r w:rsidRPr="000B22A7">
        <w:rPr>
          <w:rFonts w:ascii="Times New Roman" w:hAnsi="Times New Roman"/>
          <w:sz w:val="24"/>
          <w:szCs w:val="24"/>
        </w:rPr>
        <w:t>Hamzah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 B. 2009. </w:t>
      </w:r>
      <w:proofErr w:type="spellStart"/>
      <w:r w:rsidRPr="00EB4A2E">
        <w:rPr>
          <w:rFonts w:ascii="Times New Roman" w:hAnsi="Times New Roman"/>
          <w:i/>
          <w:sz w:val="24"/>
          <w:szCs w:val="24"/>
        </w:rPr>
        <w:t>Profesi</w:t>
      </w:r>
      <w:proofErr w:type="spellEnd"/>
      <w:r w:rsidRPr="00EB4A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4A2E">
        <w:rPr>
          <w:rFonts w:ascii="Times New Roman" w:hAnsi="Times New Roman"/>
          <w:i/>
          <w:sz w:val="24"/>
          <w:szCs w:val="24"/>
        </w:rPr>
        <w:t>kependidikan</w:t>
      </w:r>
      <w:proofErr w:type="spellEnd"/>
      <w:r w:rsidRPr="00EB4A2E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EB4A2E">
        <w:rPr>
          <w:rFonts w:ascii="Times New Roman" w:hAnsi="Times New Roman"/>
          <w:i/>
          <w:sz w:val="24"/>
          <w:szCs w:val="24"/>
        </w:rPr>
        <w:t>Problema</w:t>
      </w:r>
      <w:proofErr w:type="spellEnd"/>
      <w:r w:rsidRPr="00EB4A2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B4A2E">
        <w:rPr>
          <w:rFonts w:ascii="Times New Roman" w:hAnsi="Times New Roman"/>
          <w:i/>
          <w:sz w:val="24"/>
          <w:szCs w:val="24"/>
        </w:rPr>
        <w:t>Solusi</w:t>
      </w:r>
      <w:proofErr w:type="spellEnd"/>
      <w:r w:rsidRPr="00EB4A2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B4A2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B4A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4A2E">
        <w:rPr>
          <w:rFonts w:ascii="Times New Roman" w:hAnsi="Times New Roman"/>
          <w:i/>
          <w:sz w:val="24"/>
          <w:szCs w:val="24"/>
        </w:rPr>
        <w:t>Reformasi</w:t>
      </w:r>
      <w:proofErr w:type="spellEnd"/>
      <w:r w:rsidRPr="00EB4A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4A2E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EB4A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4A2E">
        <w:rPr>
          <w:rFonts w:ascii="Times New Roman" w:hAnsi="Times New Roman"/>
          <w:i/>
          <w:sz w:val="24"/>
          <w:szCs w:val="24"/>
        </w:rPr>
        <w:t>di</w:t>
      </w:r>
      <w:proofErr w:type="spellEnd"/>
      <w:r w:rsidRPr="00EB4A2E">
        <w:rPr>
          <w:rFonts w:ascii="Times New Roman" w:hAnsi="Times New Roman"/>
          <w:i/>
          <w:sz w:val="24"/>
          <w:szCs w:val="24"/>
        </w:rPr>
        <w:t xml:space="preserve"> Indonesia</w:t>
      </w:r>
      <w:r w:rsidRPr="000B22A7">
        <w:rPr>
          <w:rFonts w:ascii="Times New Roman" w:hAnsi="Times New Roman"/>
          <w:sz w:val="24"/>
          <w:szCs w:val="24"/>
        </w:rPr>
        <w:t>.</w:t>
      </w:r>
      <w:r w:rsidRPr="00EB4A2E">
        <w:rPr>
          <w:rFonts w:ascii="Times New Roman" w:hAnsi="Times New Roman"/>
          <w:sz w:val="24"/>
          <w:szCs w:val="24"/>
        </w:rPr>
        <w:t xml:space="preserve"> </w:t>
      </w:r>
      <w:r w:rsidRPr="000B22A7">
        <w:rPr>
          <w:rFonts w:ascii="Times New Roman" w:hAnsi="Times New Roman"/>
          <w:sz w:val="24"/>
          <w:szCs w:val="24"/>
        </w:rPr>
        <w:t xml:space="preserve">Bandung: PT. </w:t>
      </w:r>
      <w:proofErr w:type="spellStart"/>
      <w:r w:rsidRPr="000B22A7">
        <w:rPr>
          <w:rFonts w:ascii="Times New Roman" w:hAnsi="Times New Roman"/>
          <w:sz w:val="24"/>
          <w:szCs w:val="24"/>
        </w:rPr>
        <w:t>Remaja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2A7"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1E45" w:rsidRPr="000B22A7" w:rsidRDefault="00D81E45" w:rsidP="00D81E45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0B22A7">
        <w:rPr>
          <w:rFonts w:ascii="Times New Roman" w:hAnsi="Times New Roman"/>
          <w:sz w:val="24"/>
          <w:szCs w:val="24"/>
        </w:rPr>
        <w:t>Zuchdi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2A7">
        <w:rPr>
          <w:rFonts w:ascii="Times New Roman" w:hAnsi="Times New Roman"/>
          <w:sz w:val="24"/>
          <w:szCs w:val="24"/>
        </w:rPr>
        <w:t>Darmiyati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. 2009. </w:t>
      </w:r>
      <w:proofErr w:type="spellStart"/>
      <w:r w:rsidRPr="00EB4A2E">
        <w:rPr>
          <w:rFonts w:ascii="Times New Roman" w:hAnsi="Times New Roman"/>
          <w:i/>
          <w:sz w:val="24"/>
          <w:szCs w:val="24"/>
        </w:rPr>
        <w:t>Humanisasi</w:t>
      </w:r>
      <w:proofErr w:type="spellEnd"/>
      <w:r w:rsidRPr="00EB4A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4A2E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EB4A2E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EB4A2E">
        <w:rPr>
          <w:rFonts w:ascii="Times New Roman" w:hAnsi="Times New Roman"/>
          <w:i/>
          <w:sz w:val="24"/>
          <w:szCs w:val="24"/>
        </w:rPr>
        <w:t>Menemukan</w:t>
      </w:r>
      <w:proofErr w:type="spellEnd"/>
      <w:r w:rsidRPr="00EB4A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4A2E">
        <w:rPr>
          <w:rFonts w:ascii="Times New Roman" w:hAnsi="Times New Roman"/>
          <w:i/>
          <w:sz w:val="24"/>
          <w:szCs w:val="24"/>
        </w:rPr>
        <w:t>Kembali</w:t>
      </w:r>
      <w:proofErr w:type="spellEnd"/>
      <w:r w:rsidRPr="00EB4A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4A2E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EB4A2E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EB4A2E">
        <w:rPr>
          <w:rFonts w:ascii="Times New Roman" w:hAnsi="Times New Roman"/>
          <w:i/>
          <w:sz w:val="24"/>
          <w:szCs w:val="24"/>
        </w:rPr>
        <w:t>Manusiawi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0B22A7">
        <w:rPr>
          <w:rFonts w:ascii="Times New Roman" w:hAnsi="Times New Roman"/>
          <w:sz w:val="24"/>
          <w:szCs w:val="24"/>
        </w:rPr>
        <w:t>Bumi</w:t>
      </w:r>
      <w:proofErr w:type="spellEnd"/>
      <w:r w:rsidRPr="000B2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2A7">
        <w:rPr>
          <w:rFonts w:ascii="Times New Roman" w:hAnsi="Times New Roman"/>
          <w:sz w:val="24"/>
          <w:szCs w:val="24"/>
        </w:rPr>
        <w:t>Aksara</w:t>
      </w:r>
      <w:proofErr w:type="spellEnd"/>
      <w:r w:rsidRPr="000B22A7">
        <w:rPr>
          <w:rFonts w:ascii="Times New Roman" w:hAnsi="Times New Roman"/>
          <w:sz w:val="24"/>
          <w:szCs w:val="24"/>
        </w:rPr>
        <w:t>.</w:t>
      </w:r>
    </w:p>
    <w:sectPr w:rsidR="00D81E45" w:rsidRPr="000B22A7" w:rsidSect="00F64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304" w:right="1728" w:bottom="1728" w:left="2304" w:header="720" w:footer="720" w:gutter="0"/>
      <w:pgNumType w:start="5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73A" w:rsidRDefault="0072073A" w:rsidP="0072073A">
      <w:pPr>
        <w:spacing w:after="0" w:line="240" w:lineRule="auto"/>
      </w:pPr>
      <w:r>
        <w:separator/>
      </w:r>
    </w:p>
  </w:endnote>
  <w:endnote w:type="continuationSeparator" w:id="1">
    <w:p w:rsidR="0072073A" w:rsidRDefault="0072073A" w:rsidP="0072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B1" w:rsidRDefault="00F64D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448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73A" w:rsidRDefault="00241C0D">
        <w:pPr>
          <w:pStyle w:val="Footer"/>
          <w:jc w:val="center"/>
        </w:pPr>
        <w:r>
          <w:fldChar w:fldCharType="begin"/>
        </w:r>
        <w:r w:rsidR="0072073A">
          <w:instrText xml:space="preserve"> PAGE   \* MERGEFORMAT </w:instrText>
        </w:r>
        <w:r>
          <w:fldChar w:fldCharType="separate"/>
        </w:r>
        <w:r w:rsidR="00F64DB1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72073A" w:rsidRDefault="007207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3A" w:rsidRPr="00F64DB1" w:rsidRDefault="00F64DB1" w:rsidP="00F64DB1">
    <w:pPr>
      <w:pStyle w:val="Footer"/>
      <w:jc w:val="center"/>
      <w:rPr>
        <w:rFonts w:ascii="Times New Roman" w:hAnsi="Times New Roman"/>
        <w:sz w:val="24"/>
      </w:rPr>
    </w:pPr>
    <w:r w:rsidRPr="00F64DB1">
      <w:rPr>
        <w:rFonts w:ascii="Times New Roman" w:hAnsi="Times New Roman"/>
        <w:sz w:val="24"/>
      </w:rPr>
      <w:t>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73A" w:rsidRDefault="0072073A" w:rsidP="0072073A">
      <w:pPr>
        <w:spacing w:after="0" w:line="240" w:lineRule="auto"/>
      </w:pPr>
      <w:r>
        <w:separator/>
      </w:r>
    </w:p>
  </w:footnote>
  <w:footnote w:type="continuationSeparator" w:id="1">
    <w:p w:rsidR="0072073A" w:rsidRDefault="0072073A" w:rsidP="0072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B1" w:rsidRDefault="00F64D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57239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2073A" w:rsidRPr="0072073A" w:rsidRDefault="00241C0D">
        <w:pPr>
          <w:pStyle w:val="Header"/>
          <w:jc w:val="right"/>
          <w:rPr>
            <w:rFonts w:ascii="Times New Roman" w:hAnsi="Times New Roman"/>
            <w:sz w:val="24"/>
          </w:rPr>
        </w:pPr>
        <w:r w:rsidRPr="0072073A">
          <w:rPr>
            <w:rFonts w:ascii="Times New Roman" w:hAnsi="Times New Roman"/>
            <w:sz w:val="24"/>
          </w:rPr>
          <w:fldChar w:fldCharType="begin"/>
        </w:r>
        <w:r w:rsidR="0072073A" w:rsidRPr="0072073A">
          <w:rPr>
            <w:rFonts w:ascii="Times New Roman" w:hAnsi="Times New Roman"/>
            <w:sz w:val="24"/>
          </w:rPr>
          <w:instrText xml:space="preserve"> PAGE   \* MERGEFORMAT </w:instrText>
        </w:r>
        <w:r w:rsidRPr="0072073A">
          <w:rPr>
            <w:rFonts w:ascii="Times New Roman" w:hAnsi="Times New Roman"/>
            <w:sz w:val="24"/>
          </w:rPr>
          <w:fldChar w:fldCharType="separate"/>
        </w:r>
        <w:r w:rsidR="00F64DB1">
          <w:rPr>
            <w:rFonts w:ascii="Times New Roman" w:hAnsi="Times New Roman"/>
            <w:noProof/>
            <w:sz w:val="24"/>
          </w:rPr>
          <w:t>60</w:t>
        </w:r>
        <w:r w:rsidRPr="0072073A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2073A" w:rsidRDefault="007207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B1" w:rsidRDefault="00F64D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EFA"/>
    <w:rsid w:val="001017E1"/>
    <w:rsid w:val="00224FF3"/>
    <w:rsid w:val="00241C0D"/>
    <w:rsid w:val="002C3EFA"/>
    <w:rsid w:val="004C2A28"/>
    <w:rsid w:val="00682A75"/>
    <w:rsid w:val="0072073A"/>
    <w:rsid w:val="007246B5"/>
    <w:rsid w:val="009B70C9"/>
    <w:rsid w:val="009C2961"/>
    <w:rsid w:val="00B24688"/>
    <w:rsid w:val="00D335E0"/>
    <w:rsid w:val="00D663F0"/>
    <w:rsid w:val="00D80B3C"/>
    <w:rsid w:val="00D81E45"/>
    <w:rsid w:val="00DE334E"/>
    <w:rsid w:val="00EB4A2E"/>
    <w:rsid w:val="00F6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EF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B2468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4688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20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3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0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3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EF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B2468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4688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20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3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0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3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ibntegal.wordpress.com/2010/02/15/ciri-ciri-guru-profesional-menurut-u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Nilam_ Wu</dc:creator>
  <cp:lastModifiedBy>Best buy</cp:lastModifiedBy>
  <cp:revision>13</cp:revision>
  <dcterms:created xsi:type="dcterms:W3CDTF">2012-06-10T15:19:00Z</dcterms:created>
  <dcterms:modified xsi:type="dcterms:W3CDTF">2012-07-05T21:40:00Z</dcterms:modified>
</cp:coreProperties>
</file>