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8BE" w:rsidRPr="00B52264" w:rsidRDefault="005F38BE" w:rsidP="00B52264">
      <w:pPr>
        <w:spacing w:line="240" w:lineRule="auto"/>
        <w:ind w:left="851" w:hanging="851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B52264">
        <w:rPr>
          <w:rFonts w:asciiTheme="majorBidi" w:hAnsiTheme="majorBidi" w:cstheme="majorBidi"/>
          <w:b/>
          <w:bCs/>
          <w:sz w:val="24"/>
          <w:szCs w:val="24"/>
          <w:lang w:val="id-ID"/>
        </w:rPr>
        <w:t>DAFTAR PUSTAKA</w:t>
      </w:r>
    </w:p>
    <w:p w:rsidR="000954E9" w:rsidRDefault="00D705E6" w:rsidP="000954E9">
      <w:pPr>
        <w:pStyle w:val="FootnoteText"/>
        <w:spacing w:before="360" w:after="360"/>
        <w:ind w:left="720" w:hanging="720"/>
        <w:jc w:val="both"/>
        <w:rPr>
          <w:sz w:val="24"/>
          <w:lang w:val="id-ID"/>
        </w:rPr>
      </w:pPr>
      <w:r>
        <w:rPr>
          <w:sz w:val="24"/>
          <w:lang w:val="id-ID"/>
        </w:rPr>
        <w:t>Arikunto,Suharsimi,</w:t>
      </w:r>
      <w:r>
        <w:rPr>
          <w:i/>
          <w:iCs/>
          <w:sz w:val="24"/>
          <w:lang w:val="id-ID"/>
        </w:rPr>
        <w:t>Prosedur Penelitian Suatu Pendekatan Prakti,</w:t>
      </w:r>
      <w:r>
        <w:rPr>
          <w:sz w:val="24"/>
          <w:lang w:val="id-ID"/>
        </w:rPr>
        <w:t>Jakarta: Rineka Cipta 2002.</w:t>
      </w:r>
    </w:p>
    <w:p w:rsidR="00D705E6" w:rsidRDefault="00D705E6" w:rsidP="00D705E6">
      <w:pPr>
        <w:pStyle w:val="FootnoteText"/>
        <w:spacing w:before="360" w:after="360"/>
        <w:ind w:left="720" w:hanging="720"/>
        <w:jc w:val="both"/>
        <w:rPr>
          <w:sz w:val="24"/>
          <w:lang w:val="id-ID"/>
        </w:rPr>
      </w:pPr>
      <w:r>
        <w:rPr>
          <w:sz w:val="24"/>
          <w:lang w:val="id-ID"/>
        </w:rPr>
        <w:t>Azwar,Saifuddin,</w:t>
      </w:r>
      <w:r>
        <w:rPr>
          <w:i/>
          <w:iCs/>
          <w:sz w:val="24"/>
          <w:lang w:val="id-ID"/>
        </w:rPr>
        <w:t>Metode Penelitian</w:t>
      </w:r>
      <w:r>
        <w:rPr>
          <w:sz w:val="24"/>
          <w:lang w:val="id-ID"/>
        </w:rPr>
        <w:t>,Yogyakarta: Pustaka Pelajar 2004.</w:t>
      </w:r>
    </w:p>
    <w:p w:rsidR="00D705E6" w:rsidRDefault="00D705E6" w:rsidP="00D705E6">
      <w:pPr>
        <w:spacing w:line="229" w:lineRule="auto"/>
        <w:ind w:left="851" w:hanging="851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Bahri Djamarah,Saifudin,</w:t>
      </w:r>
      <w:r w:rsidRPr="009D7D18">
        <w:rPr>
          <w:rFonts w:asciiTheme="majorBidi" w:hAnsiTheme="majorBidi" w:cstheme="majorBidi"/>
          <w:i/>
          <w:sz w:val="24"/>
          <w:szCs w:val="24"/>
          <w:lang w:val="id-ID"/>
        </w:rPr>
        <w:t>Prestasi belajar dan kompetisi guru</w:t>
      </w:r>
      <w:r>
        <w:rPr>
          <w:rFonts w:asciiTheme="majorBidi" w:hAnsiTheme="majorBidi" w:cstheme="majorBidi"/>
          <w:sz w:val="24"/>
          <w:szCs w:val="24"/>
          <w:lang w:val="id-ID"/>
        </w:rPr>
        <w:t>,Surabaya:Usaha nasional,1994.</w:t>
      </w:r>
    </w:p>
    <w:p w:rsidR="00D705E6" w:rsidRDefault="00D705E6" w:rsidP="00D705E6">
      <w:pPr>
        <w:spacing w:line="229" w:lineRule="auto"/>
        <w:ind w:left="851" w:hanging="851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B52264">
        <w:rPr>
          <w:rFonts w:asciiTheme="majorBidi" w:hAnsiTheme="majorBidi" w:cstheme="majorBidi"/>
          <w:sz w:val="24"/>
          <w:szCs w:val="24"/>
        </w:rPr>
        <w:t>Dalyono</w:t>
      </w:r>
      <w:proofErr w:type="spellEnd"/>
      <w:r w:rsidRPr="00B52264">
        <w:rPr>
          <w:rFonts w:asciiTheme="majorBidi" w:hAnsiTheme="majorBidi" w:cstheme="majorBidi"/>
          <w:sz w:val="24"/>
          <w:szCs w:val="24"/>
          <w:lang w:val="id-ID"/>
        </w:rPr>
        <w:t>,</w:t>
      </w:r>
      <w:r w:rsidRPr="00B52264">
        <w:rPr>
          <w:rFonts w:asciiTheme="majorBidi" w:hAnsiTheme="majorBidi" w:cstheme="majorBidi"/>
          <w:sz w:val="24"/>
          <w:szCs w:val="24"/>
        </w:rPr>
        <w:t xml:space="preserve"> M., </w:t>
      </w:r>
      <w:proofErr w:type="spellStart"/>
      <w:r w:rsidRPr="00B52264">
        <w:rPr>
          <w:rFonts w:asciiTheme="majorBidi" w:hAnsiTheme="majorBidi" w:cstheme="majorBidi"/>
          <w:i/>
          <w:sz w:val="24"/>
          <w:szCs w:val="24"/>
        </w:rPr>
        <w:t>Psikologi</w:t>
      </w:r>
      <w:proofErr w:type="spellEnd"/>
      <w:r w:rsidRPr="00B52264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B52264">
        <w:rPr>
          <w:rFonts w:asciiTheme="majorBidi" w:hAnsiTheme="majorBidi" w:cstheme="majorBidi"/>
          <w:i/>
          <w:sz w:val="24"/>
          <w:szCs w:val="24"/>
        </w:rPr>
        <w:t>Pendidikan</w:t>
      </w:r>
      <w:proofErr w:type="spellEnd"/>
      <w:r w:rsidRPr="00B52264">
        <w:rPr>
          <w:rFonts w:asciiTheme="majorBidi" w:hAnsiTheme="majorBidi" w:cstheme="majorBidi"/>
          <w:i/>
          <w:sz w:val="24"/>
          <w:szCs w:val="24"/>
        </w:rPr>
        <w:t xml:space="preserve">, </w:t>
      </w:r>
      <w:r w:rsidRPr="00B52264">
        <w:rPr>
          <w:rFonts w:asciiTheme="majorBidi" w:hAnsiTheme="majorBidi" w:cstheme="majorBidi"/>
          <w:sz w:val="24"/>
          <w:szCs w:val="24"/>
        </w:rPr>
        <w:t xml:space="preserve">Jakarta: </w:t>
      </w:r>
      <w:proofErr w:type="spellStart"/>
      <w:r w:rsidRPr="00B52264">
        <w:rPr>
          <w:rFonts w:asciiTheme="majorBidi" w:hAnsiTheme="majorBidi" w:cstheme="majorBidi"/>
          <w:sz w:val="24"/>
          <w:szCs w:val="24"/>
        </w:rPr>
        <w:t>Rineka</w:t>
      </w:r>
      <w:proofErr w:type="spellEnd"/>
      <w:r w:rsidRPr="00B522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2264">
        <w:rPr>
          <w:rFonts w:asciiTheme="majorBidi" w:hAnsiTheme="majorBidi" w:cstheme="majorBidi"/>
          <w:sz w:val="24"/>
          <w:szCs w:val="24"/>
        </w:rPr>
        <w:t>Cipta</w:t>
      </w:r>
      <w:proofErr w:type="spellEnd"/>
      <w:r w:rsidRPr="00B52264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id-ID"/>
        </w:rPr>
        <w:t>199</w:t>
      </w:r>
      <w:r w:rsidRPr="00B52264">
        <w:rPr>
          <w:rFonts w:asciiTheme="majorBidi" w:hAnsiTheme="majorBidi" w:cstheme="majorBidi"/>
          <w:sz w:val="24"/>
          <w:szCs w:val="24"/>
        </w:rPr>
        <w:t>7</w:t>
      </w:r>
    </w:p>
    <w:p w:rsidR="00D705E6" w:rsidRDefault="00D705E6" w:rsidP="00D705E6">
      <w:pPr>
        <w:spacing w:line="229" w:lineRule="auto"/>
        <w:ind w:left="851" w:hanging="851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Darsono,dkk,</w:t>
      </w:r>
      <w:r w:rsidRPr="00D705E6">
        <w:rPr>
          <w:rFonts w:asciiTheme="majorBidi" w:hAnsiTheme="majorBidi" w:cstheme="majorBidi"/>
          <w:i/>
          <w:sz w:val="24"/>
          <w:szCs w:val="24"/>
          <w:lang w:val="id-ID"/>
        </w:rPr>
        <w:t>belajar dan pembelajar</w:t>
      </w:r>
      <w:r>
        <w:rPr>
          <w:rFonts w:asciiTheme="majorBidi" w:hAnsiTheme="majorBidi" w:cstheme="majorBidi"/>
          <w:i/>
          <w:sz w:val="24"/>
          <w:szCs w:val="24"/>
          <w:lang w:val="id-ID"/>
        </w:rPr>
        <w:t>a</w:t>
      </w:r>
      <w:r w:rsidRPr="00D705E6">
        <w:rPr>
          <w:rFonts w:asciiTheme="majorBidi" w:hAnsiTheme="majorBidi" w:cstheme="majorBidi"/>
          <w:i/>
          <w:sz w:val="24"/>
          <w:szCs w:val="24"/>
          <w:lang w:val="id-ID"/>
        </w:rPr>
        <w:t>n,Semarang</w:t>
      </w:r>
      <w:r>
        <w:rPr>
          <w:rFonts w:asciiTheme="majorBidi" w:hAnsiTheme="majorBidi" w:cstheme="majorBidi"/>
          <w:sz w:val="24"/>
          <w:szCs w:val="24"/>
          <w:lang w:val="id-ID"/>
        </w:rPr>
        <w:t>:IKIP Semarang,2000.</w:t>
      </w:r>
    </w:p>
    <w:p w:rsidR="00261DCD" w:rsidRDefault="008D00F4" w:rsidP="00261DCD">
      <w:pPr>
        <w:spacing w:line="229" w:lineRule="auto"/>
        <w:ind w:left="851" w:hanging="851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Hudo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>y</w:t>
      </w:r>
      <w:r w:rsidR="00261DCD" w:rsidRPr="00B52264">
        <w:rPr>
          <w:rFonts w:asciiTheme="majorBidi" w:hAnsiTheme="majorBidi" w:cstheme="majorBidi"/>
          <w:sz w:val="24"/>
          <w:szCs w:val="24"/>
        </w:rPr>
        <w:t>o</w:t>
      </w:r>
      <w:r w:rsidR="00261DCD" w:rsidRPr="00B52264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261DCD" w:rsidRPr="00B52264">
        <w:rPr>
          <w:rFonts w:asciiTheme="majorBidi" w:hAnsiTheme="majorBidi" w:cstheme="majorBidi"/>
          <w:sz w:val="24"/>
          <w:szCs w:val="24"/>
        </w:rPr>
        <w:t xml:space="preserve"> Herman, </w:t>
      </w:r>
      <w:proofErr w:type="spellStart"/>
      <w:r w:rsidR="00261DCD" w:rsidRPr="00B52264">
        <w:rPr>
          <w:rFonts w:asciiTheme="majorBidi" w:hAnsiTheme="majorBidi" w:cstheme="majorBidi"/>
          <w:i/>
          <w:sz w:val="24"/>
          <w:szCs w:val="24"/>
        </w:rPr>
        <w:t>Pengembangan</w:t>
      </w:r>
      <w:proofErr w:type="spellEnd"/>
      <w:r w:rsidR="00261DCD" w:rsidRPr="00B522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1DCD" w:rsidRPr="00B52264">
        <w:rPr>
          <w:rFonts w:asciiTheme="majorBidi" w:hAnsiTheme="majorBidi" w:cstheme="majorBidi"/>
          <w:i/>
          <w:sz w:val="24"/>
          <w:szCs w:val="24"/>
        </w:rPr>
        <w:t>Kurikulum</w:t>
      </w:r>
      <w:proofErr w:type="spellEnd"/>
      <w:r w:rsidR="00261DCD" w:rsidRPr="00B52264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="00261DCD" w:rsidRPr="00B52264">
        <w:rPr>
          <w:rFonts w:asciiTheme="majorBidi" w:hAnsiTheme="majorBidi" w:cstheme="majorBidi"/>
          <w:i/>
          <w:sz w:val="24"/>
          <w:szCs w:val="24"/>
        </w:rPr>
        <w:t>Matematika</w:t>
      </w:r>
      <w:proofErr w:type="spellEnd"/>
      <w:r w:rsidR="00261DCD" w:rsidRPr="00B52264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="00261DCD" w:rsidRPr="00B52264">
        <w:rPr>
          <w:rFonts w:asciiTheme="majorBidi" w:hAnsiTheme="majorBidi" w:cstheme="majorBidi"/>
          <w:i/>
          <w:sz w:val="24"/>
          <w:szCs w:val="24"/>
        </w:rPr>
        <w:t>dan</w:t>
      </w:r>
      <w:proofErr w:type="spellEnd"/>
      <w:r w:rsidR="00261DCD" w:rsidRPr="00B52264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="00261DCD" w:rsidRPr="00B52264">
        <w:rPr>
          <w:rFonts w:asciiTheme="majorBidi" w:hAnsiTheme="majorBidi" w:cstheme="majorBidi"/>
          <w:i/>
          <w:sz w:val="24"/>
          <w:szCs w:val="24"/>
        </w:rPr>
        <w:t>Pelaksanaannya</w:t>
      </w:r>
      <w:proofErr w:type="spellEnd"/>
      <w:r w:rsidR="00261DCD" w:rsidRPr="00B52264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="00261DCD" w:rsidRPr="00B52264">
        <w:rPr>
          <w:rFonts w:asciiTheme="majorBidi" w:hAnsiTheme="majorBidi" w:cstheme="majorBidi"/>
          <w:i/>
          <w:sz w:val="24"/>
          <w:szCs w:val="24"/>
        </w:rPr>
        <w:t>di</w:t>
      </w:r>
      <w:proofErr w:type="spellEnd"/>
      <w:r w:rsidR="00261DCD" w:rsidRPr="00B52264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="00261DCD" w:rsidRPr="00B52264">
        <w:rPr>
          <w:rFonts w:asciiTheme="majorBidi" w:hAnsiTheme="majorBidi" w:cstheme="majorBidi"/>
          <w:i/>
          <w:sz w:val="24"/>
          <w:szCs w:val="24"/>
        </w:rPr>
        <w:t>Depan</w:t>
      </w:r>
      <w:proofErr w:type="spellEnd"/>
      <w:r w:rsidR="00261DCD" w:rsidRPr="00B52264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="00261DCD" w:rsidRPr="00B52264">
        <w:rPr>
          <w:rFonts w:asciiTheme="majorBidi" w:hAnsiTheme="majorBidi" w:cstheme="majorBidi"/>
          <w:i/>
          <w:sz w:val="24"/>
          <w:szCs w:val="24"/>
        </w:rPr>
        <w:t>Kelas</w:t>
      </w:r>
      <w:proofErr w:type="spellEnd"/>
      <w:r w:rsidR="00261DCD" w:rsidRPr="00B52264">
        <w:rPr>
          <w:rFonts w:asciiTheme="majorBidi" w:hAnsiTheme="majorBidi" w:cstheme="majorBidi"/>
          <w:i/>
          <w:sz w:val="24"/>
          <w:szCs w:val="24"/>
        </w:rPr>
        <w:t xml:space="preserve">, </w:t>
      </w:r>
      <w:r w:rsidR="00261DCD" w:rsidRPr="00B52264">
        <w:rPr>
          <w:rFonts w:asciiTheme="majorBidi" w:hAnsiTheme="majorBidi" w:cstheme="majorBidi"/>
          <w:sz w:val="24"/>
          <w:szCs w:val="24"/>
        </w:rPr>
        <w:t xml:space="preserve">Surabaya: Usaha </w:t>
      </w:r>
      <w:proofErr w:type="spellStart"/>
      <w:r w:rsidR="00261DCD" w:rsidRPr="00B52264">
        <w:rPr>
          <w:rFonts w:asciiTheme="majorBidi" w:hAnsiTheme="majorBidi" w:cstheme="majorBidi"/>
          <w:sz w:val="24"/>
          <w:szCs w:val="24"/>
        </w:rPr>
        <w:t>Nasional</w:t>
      </w:r>
      <w:proofErr w:type="spellEnd"/>
      <w:r w:rsidR="00261DCD" w:rsidRPr="00B52264">
        <w:rPr>
          <w:rFonts w:asciiTheme="majorBidi" w:hAnsiTheme="majorBidi" w:cstheme="majorBidi"/>
          <w:sz w:val="24"/>
          <w:szCs w:val="24"/>
        </w:rPr>
        <w:t>, 1979</w:t>
      </w:r>
      <w:r w:rsidR="00261DCD" w:rsidRPr="00B52264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183D44" w:rsidRDefault="00183D44" w:rsidP="00183D44">
      <w:pPr>
        <w:pStyle w:val="FootnoteText"/>
        <w:spacing w:before="360" w:after="360"/>
        <w:ind w:left="720" w:hanging="720"/>
        <w:jc w:val="both"/>
        <w:rPr>
          <w:sz w:val="24"/>
          <w:lang w:val="id-ID"/>
        </w:rPr>
      </w:pPr>
      <w:r>
        <w:rPr>
          <w:sz w:val="24"/>
          <w:lang w:val="id-ID"/>
        </w:rPr>
        <w:t>Hudoyo,Herman,</w:t>
      </w:r>
      <w:r>
        <w:rPr>
          <w:i/>
          <w:iCs/>
          <w:sz w:val="24"/>
          <w:lang w:val="id-ID"/>
        </w:rPr>
        <w:t>Strategi Bel</w:t>
      </w:r>
      <w:r>
        <w:rPr>
          <w:sz w:val="24"/>
          <w:lang w:val="id-ID"/>
        </w:rPr>
        <w:t>a</w:t>
      </w:r>
      <w:r>
        <w:rPr>
          <w:i/>
          <w:iCs/>
          <w:sz w:val="24"/>
          <w:lang w:val="id-ID"/>
        </w:rPr>
        <w:t>jar Mengajar Matematika</w:t>
      </w:r>
      <w:r>
        <w:rPr>
          <w:sz w:val="24"/>
          <w:lang w:val="id-ID"/>
        </w:rPr>
        <w:t>.Malang: IKIP Malang,1990</w:t>
      </w:r>
    </w:p>
    <w:p w:rsidR="00D705E6" w:rsidRDefault="00D705E6" w:rsidP="00D705E6">
      <w:pPr>
        <w:pStyle w:val="FootnoteText"/>
        <w:spacing w:before="360" w:after="360"/>
        <w:ind w:left="720" w:hanging="720"/>
        <w:jc w:val="both"/>
        <w:rPr>
          <w:sz w:val="24"/>
          <w:lang w:val="id-ID"/>
        </w:rPr>
      </w:pPr>
      <w:r>
        <w:rPr>
          <w:sz w:val="24"/>
          <w:lang w:val="id-ID"/>
        </w:rPr>
        <w:t>Hajar,ibnu,</w:t>
      </w:r>
      <w:r w:rsidRPr="00D705E6">
        <w:rPr>
          <w:i/>
          <w:sz w:val="24"/>
          <w:lang w:val="id-ID"/>
        </w:rPr>
        <w:t>Dasar-dasar metodologi penelitian kuantitatif dalam</w:t>
      </w:r>
      <w:r>
        <w:rPr>
          <w:sz w:val="24"/>
          <w:lang w:val="id-ID"/>
        </w:rPr>
        <w:t xml:space="preserve"> </w:t>
      </w:r>
      <w:r w:rsidRPr="00D705E6">
        <w:rPr>
          <w:i/>
          <w:sz w:val="24"/>
          <w:lang w:val="id-ID"/>
        </w:rPr>
        <w:t>pendidikan</w:t>
      </w:r>
      <w:r>
        <w:rPr>
          <w:sz w:val="24"/>
          <w:lang w:val="id-ID"/>
        </w:rPr>
        <w:t>,Jakarta:Raja Grafindo,1999.</w:t>
      </w:r>
    </w:p>
    <w:p w:rsidR="00D705E6" w:rsidRDefault="00D705E6" w:rsidP="00D705E6">
      <w:pPr>
        <w:spacing w:line="229" w:lineRule="auto"/>
        <w:ind w:left="851" w:hanging="851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http:/digilib.unne.ac.id/gsdl/collect/index/assoc/f8de.isss.dir/doc.pdf.diakses tanggal 04 april 2010</w:t>
      </w:r>
    </w:p>
    <w:p w:rsidR="00D705E6" w:rsidRDefault="00D705E6" w:rsidP="00D705E6">
      <w:pPr>
        <w:spacing w:line="229" w:lineRule="auto"/>
        <w:ind w:left="851" w:hanging="851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Lie, Anita,</w:t>
      </w:r>
      <w:r w:rsidRPr="00442D8D">
        <w:rPr>
          <w:rFonts w:asciiTheme="majorBidi" w:hAnsiTheme="majorBidi" w:cstheme="majorBidi"/>
          <w:i/>
          <w:sz w:val="24"/>
          <w:szCs w:val="24"/>
          <w:lang w:val="id-ID"/>
        </w:rPr>
        <w:t>Cooperative Learning (mempraktekkan Cooperative Learning diruang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442D8D">
        <w:rPr>
          <w:rFonts w:asciiTheme="majorBidi" w:hAnsiTheme="majorBidi" w:cstheme="majorBidi"/>
          <w:i/>
          <w:sz w:val="24"/>
          <w:szCs w:val="24"/>
          <w:lang w:val="id-ID"/>
        </w:rPr>
        <w:t>kelas 1</w:t>
      </w:r>
      <w:r>
        <w:rPr>
          <w:rFonts w:asciiTheme="majorBidi" w:hAnsiTheme="majorBidi" w:cstheme="majorBidi"/>
          <w:sz w:val="24"/>
          <w:szCs w:val="24"/>
          <w:lang w:val="id-ID"/>
        </w:rPr>
        <w:t>, jakarta :Grasindo,2005.</w:t>
      </w:r>
    </w:p>
    <w:p w:rsidR="00D705E6" w:rsidRDefault="00D705E6" w:rsidP="00D705E6">
      <w:pPr>
        <w:pStyle w:val="FootnoteText"/>
        <w:spacing w:before="360" w:after="360"/>
        <w:ind w:left="720" w:hanging="720"/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Margono, </w:t>
      </w:r>
      <w:r>
        <w:rPr>
          <w:i/>
          <w:iCs/>
          <w:sz w:val="24"/>
          <w:lang w:val="id-ID"/>
        </w:rPr>
        <w:t xml:space="preserve">Metodologi Penelitian, </w:t>
      </w:r>
      <w:r>
        <w:rPr>
          <w:sz w:val="24"/>
          <w:lang w:val="id-ID"/>
        </w:rPr>
        <w:t>Bandung: Rineka Cipta, 2004.</w:t>
      </w:r>
    </w:p>
    <w:p w:rsidR="00D705E6" w:rsidRDefault="00D705E6" w:rsidP="00D705E6">
      <w:pPr>
        <w:pStyle w:val="FootnoteText"/>
        <w:spacing w:before="360" w:after="360"/>
        <w:ind w:left="720" w:hanging="720"/>
        <w:jc w:val="both"/>
        <w:rPr>
          <w:sz w:val="24"/>
          <w:lang w:val="id-ID"/>
        </w:rPr>
      </w:pPr>
      <w:r>
        <w:rPr>
          <w:sz w:val="24"/>
          <w:lang w:val="id-ID"/>
        </w:rPr>
        <w:t>Marzuki,</w:t>
      </w:r>
      <w:r w:rsidRPr="00D705E6">
        <w:rPr>
          <w:i/>
          <w:sz w:val="24"/>
          <w:lang w:val="id-ID"/>
        </w:rPr>
        <w:t>Metode Riset</w:t>
      </w:r>
      <w:r>
        <w:rPr>
          <w:sz w:val="24"/>
          <w:lang w:val="id-ID"/>
        </w:rPr>
        <w:t>,Yogyakarta:BPFE-UII,2002.</w:t>
      </w:r>
    </w:p>
    <w:p w:rsidR="00D705E6" w:rsidRDefault="00D705E6" w:rsidP="00D705E6">
      <w:pPr>
        <w:spacing w:line="229" w:lineRule="auto"/>
        <w:ind w:left="851" w:hanging="851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Nurhadi,dkk,</w:t>
      </w:r>
      <w:r w:rsidRPr="00701C96">
        <w:rPr>
          <w:rFonts w:asciiTheme="majorBidi" w:hAnsiTheme="majorBidi" w:cstheme="majorBidi"/>
          <w:i/>
          <w:sz w:val="24"/>
          <w:szCs w:val="24"/>
          <w:lang w:val="id-ID"/>
        </w:rPr>
        <w:t>pembelajaran kontekstual dan peranannya dalam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701C96">
        <w:rPr>
          <w:rFonts w:asciiTheme="majorBidi" w:hAnsiTheme="majorBidi" w:cstheme="majorBidi"/>
          <w:i/>
          <w:sz w:val="24"/>
          <w:szCs w:val="24"/>
          <w:lang w:val="id-ID"/>
        </w:rPr>
        <w:t>KBK</w:t>
      </w:r>
      <w:r>
        <w:rPr>
          <w:rFonts w:asciiTheme="majorBidi" w:hAnsiTheme="majorBidi" w:cstheme="majorBidi"/>
          <w:sz w:val="24"/>
          <w:szCs w:val="24"/>
          <w:lang w:val="id-ID"/>
        </w:rPr>
        <w:t>,Malang:LUNM,2004</w:t>
      </w:r>
    </w:p>
    <w:p w:rsidR="00D705E6" w:rsidRDefault="00D705E6" w:rsidP="00D705E6">
      <w:pPr>
        <w:spacing w:line="229" w:lineRule="auto"/>
        <w:ind w:left="851" w:hanging="851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Nur, muhammad,dkk,</w:t>
      </w:r>
      <w:r w:rsidRPr="00D705E6">
        <w:rPr>
          <w:rFonts w:asciiTheme="majorBidi" w:hAnsiTheme="majorBidi" w:cstheme="majorBidi"/>
          <w:i/>
          <w:sz w:val="24"/>
          <w:szCs w:val="24"/>
          <w:lang w:val="id-ID"/>
        </w:rPr>
        <w:t>Teori belajar</w:t>
      </w:r>
      <w:r>
        <w:rPr>
          <w:rFonts w:asciiTheme="majorBidi" w:hAnsiTheme="majorBidi" w:cstheme="majorBidi"/>
          <w:sz w:val="24"/>
          <w:szCs w:val="24"/>
          <w:lang w:val="id-ID"/>
        </w:rPr>
        <w:t>,Surabaya:UNESA press,1999</w:t>
      </w:r>
    </w:p>
    <w:p w:rsidR="00D705E6" w:rsidRDefault="00D705E6" w:rsidP="00D705E6">
      <w:pPr>
        <w:spacing w:line="240" w:lineRule="auto"/>
        <w:ind w:left="851" w:hanging="851"/>
        <w:rPr>
          <w:rFonts w:asciiTheme="majorBidi" w:hAnsiTheme="majorBidi" w:cstheme="majorBidi"/>
          <w:sz w:val="24"/>
          <w:szCs w:val="24"/>
          <w:lang w:val="id-ID"/>
        </w:rPr>
      </w:pPr>
      <w:r w:rsidRPr="00B52264">
        <w:rPr>
          <w:rFonts w:asciiTheme="majorBidi" w:hAnsiTheme="majorBidi" w:cstheme="majorBidi"/>
          <w:sz w:val="24"/>
          <w:szCs w:val="24"/>
          <w:lang w:val="id-ID"/>
        </w:rPr>
        <w:t xml:space="preserve">Purwanto, M. Ngalim, </w:t>
      </w:r>
      <w:r w:rsidRPr="00B52264">
        <w:rPr>
          <w:rFonts w:asciiTheme="majorBidi" w:hAnsiTheme="majorBidi" w:cstheme="majorBidi"/>
          <w:i/>
          <w:sz w:val="24"/>
          <w:szCs w:val="24"/>
          <w:lang w:val="id-ID"/>
        </w:rPr>
        <w:t xml:space="preserve">Psikologi Pendidikan, </w:t>
      </w:r>
      <w:r w:rsidRPr="00B52264">
        <w:rPr>
          <w:rFonts w:asciiTheme="majorBidi" w:hAnsiTheme="majorBidi" w:cstheme="majorBidi"/>
          <w:sz w:val="24"/>
          <w:szCs w:val="24"/>
          <w:lang w:val="id-ID"/>
        </w:rPr>
        <w:t>Bandu</w:t>
      </w:r>
      <w:r>
        <w:rPr>
          <w:rFonts w:asciiTheme="majorBidi" w:hAnsiTheme="majorBidi" w:cstheme="majorBidi"/>
          <w:sz w:val="24"/>
          <w:szCs w:val="24"/>
          <w:lang w:val="id-ID"/>
        </w:rPr>
        <w:t>ng: PT  Remaja Rosdakarya, 2004</w:t>
      </w:r>
    </w:p>
    <w:p w:rsidR="00D705E6" w:rsidRDefault="00D705E6" w:rsidP="00D705E6">
      <w:pPr>
        <w:pStyle w:val="FootnoteText"/>
        <w:spacing w:before="360" w:after="360"/>
        <w:ind w:left="720" w:hanging="720"/>
        <w:jc w:val="both"/>
        <w:rPr>
          <w:sz w:val="24"/>
          <w:lang w:val="id-ID"/>
        </w:rPr>
      </w:pPr>
      <w:r>
        <w:rPr>
          <w:sz w:val="24"/>
          <w:lang w:val="id-ID"/>
        </w:rPr>
        <w:t>Riduwan,</w:t>
      </w:r>
      <w:r w:rsidRPr="00D705E6">
        <w:rPr>
          <w:i/>
          <w:sz w:val="24"/>
          <w:lang w:val="id-ID"/>
        </w:rPr>
        <w:t>Skala pengukuran variabel-variabel penelitian</w:t>
      </w:r>
      <w:r>
        <w:rPr>
          <w:i/>
          <w:iCs/>
          <w:sz w:val="24"/>
          <w:lang w:val="id-ID"/>
        </w:rPr>
        <w:t>,</w:t>
      </w:r>
      <w:r>
        <w:rPr>
          <w:sz w:val="24"/>
          <w:lang w:val="id-ID"/>
        </w:rPr>
        <w:t>Bandung: Alfabet 2003.</w:t>
      </w:r>
    </w:p>
    <w:p w:rsidR="007F4E13" w:rsidRPr="007F4E13" w:rsidRDefault="007F4E13" w:rsidP="007F4E13">
      <w:pPr>
        <w:spacing w:line="240" w:lineRule="auto"/>
        <w:ind w:left="851" w:hanging="851"/>
        <w:rPr>
          <w:rFonts w:asciiTheme="majorBidi" w:hAnsiTheme="majorBidi" w:cstheme="majorBidi"/>
          <w:sz w:val="24"/>
          <w:szCs w:val="24"/>
          <w:lang w:val="id-ID"/>
        </w:rPr>
      </w:pPr>
      <w:r w:rsidRPr="00B52264">
        <w:rPr>
          <w:rFonts w:asciiTheme="majorBidi" w:hAnsiTheme="majorBidi" w:cstheme="majorBidi"/>
          <w:sz w:val="24"/>
          <w:szCs w:val="24"/>
          <w:lang w:val="id-ID"/>
        </w:rPr>
        <w:lastRenderedPageBreak/>
        <w:t xml:space="preserve">Ruseffendi, E.T., </w:t>
      </w:r>
      <w:r w:rsidRPr="00B52264">
        <w:rPr>
          <w:rFonts w:asciiTheme="majorBidi" w:hAnsiTheme="majorBidi" w:cstheme="majorBidi"/>
          <w:i/>
          <w:sz w:val="24"/>
          <w:szCs w:val="24"/>
          <w:lang w:val="id-ID"/>
        </w:rPr>
        <w:t xml:space="preserve">Pengajaran Matematika Modern dan Masa Kini untuk Guru dan PGSD D2, </w:t>
      </w:r>
      <w:r w:rsidRPr="00B52264">
        <w:rPr>
          <w:rFonts w:asciiTheme="majorBidi" w:hAnsiTheme="majorBidi" w:cstheme="majorBidi"/>
          <w:sz w:val="24"/>
          <w:szCs w:val="24"/>
          <w:lang w:val="id-ID"/>
        </w:rPr>
        <w:t>Bandung: Tarsito, 1990.</w:t>
      </w:r>
    </w:p>
    <w:p w:rsidR="00183D44" w:rsidRDefault="003F13D2" w:rsidP="00183D44">
      <w:pPr>
        <w:spacing w:before="360" w:after="360"/>
        <w:ind w:left="720" w:hanging="720"/>
        <w:jc w:val="both"/>
        <w:rPr>
          <w:i/>
          <w:iCs/>
          <w:lang w:val="id-ID"/>
        </w:rPr>
      </w:pPr>
      <w:r w:rsidRPr="00EE0DF2">
        <w:rPr>
          <w:lang w:val="id-ID"/>
        </w:rPr>
        <w:t>soedjadi</w:t>
      </w:r>
      <w:r w:rsidR="00183D44">
        <w:rPr>
          <w:lang w:val="id-ID"/>
        </w:rPr>
        <w:t>,</w:t>
      </w:r>
      <w:r w:rsidR="00183D44" w:rsidRPr="00D705E6">
        <w:rPr>
          <w:i/>
          <w:iCs/>
          <w:lang w:val="id-ID"/>
        </w:rPr>
        <w:t>Kiat Pendidikan Matemmmatika di Indonesia,Konstatasi Keadaan Masa Kini</w:t>
      </w:r>
      <w:r w:rsidR="00183D44" w:rsidRPr="00EE0DF2">
        <w:rPr>
          <w:i/>
          <w:iCs/>
          <w:lang w:val="id-ID"/>
        </w:rPr>
        <w:t xml:space="preserve"> Menuju Harapan Masa Depan</w:t>
      </w:r>
      <w:r w:rsidR="00EE0DF2">
        <w:rPr>
          <w:lang w:val="id-ID"/>
        </w:rPr>
        <w:t>,.</w:t>
      </w:r>
      <w:r w:rsidR="00183D44">
        <w:rPr>
          <w:lang w:val="id-ID"/>
        </w:rPr>
        <w:t>Jakarta</w:t>
      </w:r>
      <w:r w:rsidR="00183D44">
        <w:rPr>
          <w:i/>
          <w:iCs/>
          <w:lang w:val="id-ID"/>
        </w:rPr>
        <w:t>:Dirjen Pendidikan Nasional.</w:t>
      </w:r>
      <w:r>
        <w:rPr>
          <w:i/>
          <w:iCs/>
          <w:lang w:val="id-ID"/>
        </w:rPr>
        <w:t>2000</w:t>
      </w:r>
    </w:p>
    <w:p w:rsidR="00183D44" w:rsidRDefault="00183D44" w:rsidP="00183D44">
      <w:pPr>
        <w:pStyle w:val="FootnoteText"/>
        <w:spacing w:before="360" w:after="360"/>
        <w:ind w:left="720" w:hanging="720"/>
        <w:jc w:val="both"/>
        <w:rPr>
          <w:sz w:val="24"/>
          <w:lang w:val="id-ID"/>
        </w:rPr>
      </w:pPr>
      <w:r>
        <w:rPr>
          <w:sz w:val="24"/>
          <w:lang w:val="id-ID"/>
        </w:rPr>
        <w:t>Slameto</w:t>
      </w:r>
      <w:r w:rsidR="008241B8">
        <w:rPr>
          <w:sz w:val="24"/>
          <w:lang w:val="id-ID"/>
        </w:rPr>
        <w:t>,</w:t>
      </w:r>
      <w:r>
        <w:rPr>
          <w:i/>
          <w:iCs/>
          <w:sz w:val="24"/>
          <w:lang w:val="id-ID"/>
        </w:rPr>
        <w:t>Belajar dan Faktor-faktor yang Mempengaruhinya</w:t>
      </w:r>
      <w:r w:rsidR="008241B8">
        <w:rPr>
          <w:sz w:val="24"/>
          <w:lang w:val="id-ID"/>
        </w:rPr>
        <w:t>.Jakarta: Rineka Cipta, 2003.</w:t>
      </w:r>
    </w:p>
    <w:p w:rsidR="009D7D18" w:rsidRDefault="009D7D18" w:rsidP="00261DCD">
      <w:pPr>
        <w:spacing w:line="229" w:lineRule="auto"/>
        <w:ind w:left="851" w:hanging="851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Slavin ,</w:t>
      </w:r>
      <w:r w:rsidRPr="009D7D18">
        <w:rPr>
          <w:rFonts w:asciiTheme="majorBidi" w:hAnsiTheme="majorBidi" w:cstheme="majorBidi"/>
          <w:i/>
          <w:sz w:val="24"/>
          <w:szCs w:val="24"/>
          <w:lang w:val="id-ID"/>
        </w:rPr>
        <w:t>Cooperative Learning,Theory,Research and practice 2rd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9D7D18">
        <w:rPr>
          <w:rFonts w:asciiTheme="majorBidi" w:hAnsiTheme="majorBidi" w:cstheme="majorBidi"/>
          <w:i/>
          <w:sz w:val="24"/>
          <w:szCs w:val="24"/>
          <w:lang w:val="id-ID"/>
        </w:rPr>
        <w:t>Education</w:t>
      </w:r>
      <w:r>
        <w:rPr>
          <w:rFonts w:asciiTheme="majorBidi" w:hAnsiTheme="majorBidi" w:cstheme="majorBidi"/>
          <w:sz w:val="24"/>
          <w:szCs w:val="24"/>
          <w:lang w:val="id-ID"/>
        </w:rPr>
        <w:t>,Boston:Ally and Bacon,1995.</w:t>
      </w:r>
    </w:p>
    <w:p w:rsidR="00192AFB" w:rsidRDefault="00192AFB" w:rsidP="00192AFB">
      <w:pPr>
        <w:pStyle w:val="FootnoteText"/>
        <w:spacing w:before="360" w:after="360"/>
        <w:ind w:left="720" w:hanging="720"/>
        <w:jc w:val="both"/>
        <w:rPr>
          <w:sz w:val="24"/>
          <w:lang w:val="id-ID"/>
        </w:rPr>
      </w:pPr>
      <w:r>
        <w:rPr>
          <w:sz w:val="24"/>
          <w:lang w:val="id-ID"/>
        </w:rPr>
        <w:t>Suherman,Erman,dkk,</w:t>
      </w:r>
      <w:r>
        <w:rPr>
          <w:i/>
          <w:iCs/>
          <w:sz w:val="24"/>
          <w:lang w:val="id-ID"/>
        </w:rPr>
        <w:t>Strategi Pembelajaran Matematika Kontemporer,</w:t>
      </w:r>
      <w:r>
        <w:rPr>
          <w:sz w:val="24"/>
          <w:lang w:val="id-ID"/>
        </w:rPr>
        <w:t>Bandung: Universitas pendidikan Indonesia,2003</w:t>
      </w:r>
    </w:p>
    <w:p w:rsidR="008241B8" w:rsidRDefault="00192AFB" w:rsidP="00192AFB">
      <w:pPr>
        <w:pStyle w:val="FootnoteText"/>
        <w:spacing w:before="360" w:after="360"/>
        <w:ind w:left="720" w:hanging="720"/>
        <w:jc w:val="both"/>
        <w:rPr>
          <w:sz w:val="24"/>
          <w:lang w:val="id-ID"/>
        </w:rPr>
      </w:pPr>
      <w:r>
        <w:rPr>
          <w:sz w:val="24"/>
          <w:lang w:val="id-ID"/>
        </w:rPr>
        <w:t>Suryanto,Slamet,</w:t>
      </w:r>
      <w:r w:rsidRPr="00192AFB">
        <w:rPr>
          <w:i/>
          <w:sz w:val="24"/>
          <w:lang w:val="id-ID"/>
        </w:rPr>
        <w:t>Dasar-dasar pendidikan Anak Usia Dini</w:t>
      </w:r>
      <w:r>
        <w:rPr>
          <w:sz w:val="24"/>
          <w:lang w:val="id-ID"/>
        </w:rPr>
        <w:t>,Yogyakarta:Hikayat publishing</w:t>
      </w:r>
    </w:p>
    <w:p w:rsidR="008241B8" w:rsidRDefault="008241B8" w:rsidP="00192AFB">
      <w:pPr>
        <w:pStyle w:val="FootnoteText"/>
        <w:spacing w:before="360" w:after="360"/>
        <w:ind w:left="720" w:hanging="720"/>
        <w:jc w:val="both"/>
        <w:rPr>
          <w:sz w:val="24"/>
          <w:lang w:val="id-ID"/>
        </w:rPr>
      </w:pPr>
      <w:r>
        <w:rPr>
          <w:sz w:val="24"/>
          <w:lang w:val="id-ID"/>
        </w:rPr>
        <w:t>Soejanto,</w:t>
      </w:r>
      <w:r w:rsidRPr="008241B8">
        <w:rPr>
          <w:i/>
          <w:sz w:val="24"/>
          <w:lang w:val="id-ID"/>
        </w:rPr>
        <w:t>Bimbingan ke Arah yang lebih sukses</w:t>
      </w:r>
      <w:r>
        <w:rPr>
          <w:sz w:val="24"/>
          <w:lang w:val="id-ID"/>
        </w:rPr>
        <w:t>,Surabaya:Rineka cipta,1997.</w:t>
      </w:r>
      <w:r w:rsidR="00192AFB">
        <w:rPr>
          <w:sz w:val="24"/>
          <w:lang w:val="id-ID"/>
        </w:rPr>
        <w:t xml:space="preserve"> </w:t>
      </w:r>
    </w:p>
    <w:p w:rsidR="008241B8" w:rsidRPr="00B52264" w:rsidRDefault="00192AFB" w:rsidP="008241B8">
      <w:pPr>
        <w:spacing w:line="240" w:lineRule="auto"/>
        <w:ind w:left="851" w:hanging="851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sz w:val="24"/>
          <w:lang w:val="id-ID"/>
        </w:rPr>
        <w:t xml:space="preserve"> </w:t>
      </w:r>
      <w:proofErr w:type="spellStart"/>
      <w:r w:rsidR="008241B8" w:rsidRPr="00B52264">
        <w:rPr>
          <w:rFonts w:asciiTheme="majorBidi" w:hAnsiTheme="majorBidi" w:cstheme="majorBidi"/>
          <w:sz w:val="24"/>
          <w:szCs w:val="24"/>
        </w:rPr>
        <w:t>Simanjuntak</w:t>
      </w:r>
      <w:proofErr w:type="spellEnd"/>
      <w:r w:rsidR="008241B8" w:rsidRPr="00B52264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8241B8" w:rsidRPr="00B522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241B8" w:rsidRPr="00B52264">
        <w:rPr>
          <w:rFonts w:asciiTheme="majorBidi" w:hAnsiTheme="majorBidi" w:cstheme="majorBidi"/>
          <w:sz w:val="24"/>
          <w:szCs w:val="24"/>
        </w:rPr>
        <w:t>Lisnowati</w:t>
      </w:r>
      <w:proofErr w:type="spellEnd"/>
      <w:r w:rsidR="008241B8" w:rsidRPr="00B5226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proofErr w:type="gramStart"/>
      <w:r w:rsidR="008241B8" w:rsidRPr="00B52264">
        <w:rPr>
          <w:rFonts w:asciiTheme="majorBidi" w:hAnsiTheme="majorBidi" w:cstheme="majorBidi"/>
          <w:sz w:val="24"/>
          <w:szCs w:val="24"/>
        </w:rPr>
        <w:t>dkk</w:t>
      </w:r>
      <w:proofErr w:type="spellEnd"/>
      <w:r w:rsidR="008241B8" w:rsidRPr="00B52264">
        <w:rPr>
          <w:rFonts w:asciiTheme="majorBidi" w:hAnsiTheme="majorBidi" w:cstheme="majorBidi"/>
          <w:sz w:val="24"/>
          <w:szCs w:val="24"/>
        </w:rPr>
        <w:t>.,</w:t>
      </w:r>
      <w:proofErr w:type="gramEnd"/>
      <w:r w:rsidR="008241B8" w:rsidRPr="00B522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241B8" w:rsidRPr="00B52264">
        <w:rPr>
          <w:rFonts w:asciiTheme="majorBidi" w:hAnsiTheme="majorBidi" w:cstheme="majorBidi"/>
          <w:i/>
          <w:sz w:val="24"/>
          <w:szCs w:val="24"/>
        </w:rPr>
        <w:t>Metode</w:t>
      </w:r>
      <w:proofErr w:type="spellEnd"/>
      <w:r w:rsidR="008241B8" w:rsidRPr="00B52264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="008241B8" w:rsidRPr="00B52264">
        <w:rPr>
          <w:rFonts w:asciiTheme="majorBidi" w:hAnsiTheme="majorBidi" w:cstheme="majorBidi"/>
          <w:i/>
          <w:sz w:val="24"/>
          <w:szCs w:val="24"/>
        </w:rPr>
        <w:t>Mengajar</w:t>
      </w:r>
      <w:proofErr w:type="spellEnd"/>
      <w:r w:rsidR="008241B8" w:rsidRPr="00B52264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="008241B8" w:rsidRPr="00B52264">
        <w:rPr>
          <w:rFonts w:asciiTheme="majorBidi" w:hAnsiTheme="majorBidi" w:cstheme="majorBidi"/>
          <w:i/>
          <w:sz w:val="24"/>
          <w:szCs w:val="24"/>
        </w:rPr>
        <w:t>Matematika</w:t>
      </w:r>
      <w:proofErr w:type="spellEnd"/>
      <w:r w:rsidR="008241B8" w:rsidRPr="00B52264">
        <w:rPr>
          <w:rFonts w:asciiTheme="majorBidi" w:hAnsiTheme="majorBidi" w:cstheme="majorBidi"/>
          <w:i/>
          <w:sz w:val="24"/>
          <w:szCs w:val="24"/>
        </w:rPr>
        <w:t>,</w:t>
      </w:r>
      <w:r w:rsidR="008241B8" w:rsidRPr="00B52264">
        <w:rPr>
          <w:rFonts w:asciiTheme="majorBidi" w:hAnsiTheme="majorBidi" w:cstheme="majorBidi"/>
          <w:sz w:val="24"/>
          <w:szCs w:val="24"/>
        </w:rPr>
        <w:t xml:space="preserve"> Jakarta: </w:t>
      </w:r>
      <w:proofErr w:type="spellStart"/>
      <w:r w:rsidR="008241B8" w:rsidRPr="00B52264">
        <w:rPr>
          <w:rFonts w:asciiTheme="majorBidi" w:hAnsiTheme="majorBidi" w:cstheme="majorBidi"/>
          <w:sz w:val="24"/>
          <w:szCs w:val="24"/>
        </w:rPr>
        <w:t>Rineka</w:t>
      </w:r>
      <w:proofErr w:type="spellEnd"/>
      <w:r w:rsidR="008241B8" w:rsidRPr="00B522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241B8" w:rsidRPr="00B52264">
        <w:rPr>
          <w:rFonts w:asciiTheme="majorBidi" w:hAnsiTheme="majorBidi" w:cstheme="majorBidi"/>
          <w:sz w:val="24"/>
          <w:szCs w:val="24"/>
        </w:rPr>
        <w:t>Cipta</w:t>
      </w:r>
      <w:proofErr w:type="spellEnd"/>
      <w:r w:rsidR="008241B8" w:rsidRPr="00B52264">
        <w:rPr>
          <w:rFonts w:asciiTheme="majorBidi" w:hAnsiTheme="majorBidi" w:cstheme="majorBidi"/>
          <w:sz w:val="24"/>
          <w:szCs w:val="24"/>
        </w:rPr>
        <w:t>, 1993</w:t>
      </w:r>
      <w:r w:rsidR="008241B8" w:rsidRPr="00B52264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8241B8" w:rsidRDefault="008241B8" w:rsidP="008241B8">
      <w:pPr>
        <w:pStyle w:val="FootnoteText"/>
        <w:spacing w:before="360" w:after="360"/>
        <w:ind w:left="720" w:hanging="720"/>
        <w:jc w:val="both"/>
        <w:rPr>
          <w:sz w:val="24"/>
          <w:lang w:val="id-ID"/>
        </w:rPr>
      </w:pPr>
      <w:r>
        <w:rPr>
          <w:sz w:val="24"/>
          <w:lang w:val="id-ID"/>
        </w:rPr>
        <w:t>Subagyo,joko,</w:t>
      </w:r>
      <w:r w:rsidRPr="008241B8">
        <w:rPr>
          <w:i/>
          <w:sz w:val="24"/>
          <w:lang w:val="id-ID"/>
        </w:rPr>
        <w:t>Metode penelitian dalam teori dan praktek</w:t>
      </w:r>
      <w:r>
        <w:rPr>
          <w:sz w:val="24"/>
          <w:lang w:val="id-ID"/>
        </w:rPr>
        <w:t>,Jakarta :Rineka cipta,1999.</w:t>
      </w:r>
    </w:p>
    <w:p w:rsidR="008241B8" w:rsidRPr="008241B8" w:rsidRDefault="008241B8" w:rsidP="008241B8">
      <w:pPr>
        <w:spacing w:line="240" w:lineRule="auto"/>
        <w:ind w:left="851" w:hanging="851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Suparno,Paul,</w:t>
      </w:r>
      <w:r w:rsidRPr="007F4E13">
        <w:rPr>
          <w:rFonts w:asciiTheme="majorBidi" w:hAnsiTheme="majorBidi" w:cstheme="majorBidi"/>
          <w:i/>
          <w:sz w:val="24"/>
          <w:szCs w:val="24"/>
          <w:lang w:val="id-ID"/>
        </w:rPr>
        <w:t>Filsafat Kontruktivisme dalam pendidikan</w:t>
      </w:r>
      <w:r>
        <w:rPr>
          <w:rFonts w:asciiTheme="majorBidi" w:hAnsiTheme="majorBidi" w:cstheme="majorBidi"/>
          <w:sz w:val="24"/>
          <w:szCs w:val="24"/>
          <w:lang w:val="id-ID"/>
        </w:rPr>
        <w:t>,Yogyakarta:kanisius,1997.</w:t>
      </w:r>
    </w:p>
    <w:p w:rsidR="008241B8" w:rsidRPr="00B52264" w:rsidRDefault="008241B8" w:rsidP="008241B8">
      <w:pPr>
        <w:spacing w:line="240" w:lineRule="auto"/>
        <w:ind w:left="851" w:hanging="851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proofErr w:type="gramStart"/>
      <w:r w:rsidRPr="00B52264">
        <w:rPr>
          <w:rFonts w:asciiTheme="majorBidi" w:hAnsiTheme="majorBidi" w:cstheme="majorBidi"/>
          <w:sz w:val="24"/>
          <w:szCs w:val="24"/>
        </w:rPr>
        <w:t>Sutawidjaja</w:t>
      </w:r>
      <w:proofErr w:type="spellEnd"/>
      <w:r w:rsidRPr="00B52264">
        <w:rPr>
          <w:rFonts w:asciiTheme="majorBidi" w:hAnsiTheme="majorBidi" w:cstheme="majorBidi"/>
          <w:sz w:val="24"/>
          <w:szCs w:val="24"/>
          <w:lang w:val="id-ID"/>
        </w:rPr>
        <w:t>,</w:t>
      </w:r>
      <w:r w:rsidRPr="00B52264">
        <w:rPr>
          <w:rFonts w:asciiTheme="majorBidi" w:hAnsiTheme="majorBidi" w:cstheme="majorBidi"/>
          <w:sz w:val="24"/>
          <w:szCs w:val="24"/>
        </w:rPr>
        <w:t xml:space="preserve"> Akbar, </w:t>
      </w:r>
      <w:proofErr w:type="spellStart"/>
      <w:r w:rsidRPr="00B52264">
        <w:rPr>
          <w:rFonts w:asciiTheme="majorBidi" w:hAnsiTheme="majorBidi" w:cstheme="majorBidi"/>
          <w:i/>
          <w:sz w:val="24"/>
          <w:szCs w:val="24"/>
        </w:rPr>
        <w:t>Pembelajaran</w:t>
      </w:r>
      <w:proofErr w:type="spellEnd"/>
      <w:r w:rsidRPr="00B52264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B52264">
        <w:rPr>
          <w:rFonts w:asciiTheme="majorBidi" w:hAnsiTheme="majorBidi" w:cstheme="majorBidi"/>
          <w:i/>
          <w:sz w:val="24"/>
          <w:szCs w:val="24"/>
        </w:rPr>
        <w:t>Matematika</w:t>
      </w:r>
      <w:proofErr w:type="spellEnd"/>
      <w:r w:rsidRPr="00B52264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B52264">
        <w:rPr>
          <w:rFonts w:asciiTheme="majorBidi" w:hAnsiTheme="majorBidi" w:cstheme="majorBidi"/>
          <w:i/>
          <w:sz w:val="24"/>
          <w:szCs w:val="24"/>
        </w:rPr>
        <w:t>Kontruktivis</w:t>
      </w:r>
      <w:proofErr w:type="spellEnd"/>
      <w:r w:rsidRPr="00B52264">
        <w:rPr>
          <w:rFonts w:asciiTheme="majorBidi" w:hAnsiTheme="majorBidi" w:cstheme="majorBidi"/>
          <w:i/>
          <w:sz w:val="24"/>
          <w:szCs w:val="24"/>
        </w:rPr>
        <w:t>,</w:t>
      </w:r>
      <w:r w:rsidRPr="00B522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2264">
        <w:rPr>
          <w:rFonts w:asciiTheme="majorBidi" w:hAnsiTheme="majorBidi" w:cstheme="majorBidi"/>
          <w:sz w:val="24"/>
          <w:szCs w:val="24"/>
        </w:rPr>
        <w:t>Makalah</w:t>
      </w:r>
      <w:proofErr w:type="spellEnd"/>
      <w:r w:rsidRPr="00B522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2264">
        <w:rPr>
          <w:rFonts w:asciiTheme="majorBidi" w:hAnsiTheme="majorBidi" w:cstheme="majorBidi"/>
          <w:sz w:val="24"/>
          <w:szCs w:val="24"/>
        </w:rPr>
        <w:t>disajikan</w:t>
      </w:r>
      <w:proofErr w:type="spellEnd"/>
      <w:r w:rsidRPr="00B522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2264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B522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2264">
        <w:rPr>
          <w:rFonts w:asciiTheme="majorBidi" w:hAnsiTheme="majorBidi" w:cstheme="majorBidi"/>
          <w:sz w:val="24"/>
          <w:szCs w:val="24"/>
        </w:rPr>
        <w:t>Worksop</w:t>
      </w:r>
      <w:proofErr w:type="spellEnd"/>
      <w:r w:rsidRPr="00B522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2264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B522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2264">
        <w:rPr>
          <w:rFonts w:asciiTheme="majorBidi" w:hAnsiTheme="majorBidi" w:cstheme="majorBidi"/>
          <w:sz w:val="24"/>
          <w:szCs w:val="24"/>
        </w:rPr>
        <w:t>Matematika</w:t>
      </w:r>
      <w:proofErr w:type="spellEnd"/>
      <w:r w:rsidRPr="00B522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2264">
        <w:rPr>
          <w:rFonts w:asciiTheme="majorBidi" w:hAnsiTheme="majorBidi" w:cstheme="majorBidi"/>
          <w:sz w:val="24"/>
          <w:szCs w:val="24"/>
        </w:rPr>
        <w:t>Kontemporer</w:t>
      </w:r>
      <w:proofErr w:type="spellEnd"/>
      <w:r w:rsidRPr="00B52264">
        <w:rPr>
          <w:rFonts w:asciiTheme="majorBidi" w:hAnsiTheme="majorBidi" w:cstheme="majorBidi"/>
          <w:sz w:val="24"/>
          <w:szCs w:val="24"/>
        </w:rPr>
        <w:t xml:space="preserve"> STAIN </w:t>
      </w:r>
      <w:proofErr w:type="spellStart"/>
      <w:r w:rsidRPr="00B52264">
        <w:rPr>
          <w:rFonts w:asciiTheme="majorBidi" w:hAnsiTheme="majorBidi" w:cstheme="majorBidi"/>
          <w:sz w:val="24"/>
          <w:szCs w:val="24"/>
        </w:rPr>
        <w:t>Tulungagung</w:t>
      </w:r>
      <w:proofErr w:type="spellEnd"/>
      <w:r w:rsidRPr="00B5226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52264">
        <w:rPr>
          <w:rFonts w:asciiTheme="majorBidi" w:hAnsiTheme="majorBidi" w:cstheme="majorBidi"/>
          <w:sz w:val="24"/>
          <w:szCs w:val="24"/>
        </w:rPr>
        <w:t>Tulungagung</w:t>
      </w:r>
      <w:proofErr w:type="spellEnd"/>
      <w:r w:rsidRPr="00B52264">
        <w:rPr>
          <w:rFonts w:asciiTheme="majorBidi" w:hAnsiTheme="majorBidi" w:cstheme="majorBidi"/>
          <w:sz w:val="24"/>
          <w:szCs w:val="24"/>
        </w:rPr>
        <w:t xml:space="preserve">, 12-14 </w:t>
      </w:r>
      <w:proofErr w:type="spellStart"/>
      <w:r w:rsidRPr="00B52264">
        <w:rPr>
          <w:rFonts w:asciiTheme="majorBidi" w:hAnsiTheme="majorBidi" w:cstheme="majorBidi"/>
          <w:sz w:val="24"/>
          <w:szCs w:val="24"/>
        </w:rPr>
        <w:t>Juli</w:t>
      </w:r>
      <w:proofErr w:type="spellEnd"/>
      <w:r w:rsidRPr="00B52264">
        <w:rPr>
          <w:rFonts w:asciiTheme="majorBidi" w:hAnsiTheme="majorBidi" w:cstheme="majorBidi"/>
          <w:sz w:val="24"/>
          <w:szCs w:val="24"/>
        </w:rPr>
        <w:t xml:space="preserve"> 2007</w:t>
      </w:r>
      <w:r w:rsidRPr="00B52264">
        <w:rPr>
          <w:rFonts w:asciiTheme="majorBidi" w:hAnsiTheme="majorBidi" w:cstheme="majorBidi"/>
          <w:sz w:val="24"/>
          <w:szCs w:val="24"/>
          <w:lang w:val="id-ID"/>
        </w:rPr>
        <w:t>.</w:t>
      </w:r>
      <w:proofErr w:type="gramEnd"/>
    </w:p>
    <w:p w:rsidR="00192AFB" w:rsidRDefault="008241B8" w:rsidP="008241B8">
      <w:pPr>
        <w:spacing w:line="240" w:lineRule="auto"/>
        <w:ind w:left="851" w:hanging="851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sz w:val="24"/>
          <w:lang w:val="id-ID"/>
        </w:rPr>
        <w:t>Subanji,</w:t>
      </w:r>
      <w:r w:rsidRPr="008241B8">
        <w:rPr>
          <w:i/>
          <w:sz w:val="24"/>
          <w:lang w:val="id-ID"/>
        </w:rPr>
        <w:t>pembelajaran sistem persamaan linier secara bermakna untuk mengmbangkan kemampuan penalarn siswa</w:t>
      </w:r>
      <w:r>
        <w:rPr>
          <w:sz w:val="24"/>
          <w:lang w:val="id-ID"/>
        </w:rPr>
        <w:t>,</w:t>
      </w:r>
      <w:proofErr w:type="spellStart"/>
      <w:r w:rsidRPr="00B52264">
        <w:rPr>
          <w:rFonts w:asciiTheme="majorBidi" w:hAnsiTheme="majorBidi" w:cstheme="majorBidi"/>
          <w:sz w:val="24"/>
          <w:szCs w:val="24"/>
        </w:rPr>
        <w:t>Makalah</w:t>
      </w:r>
      <w:proofErr w:type="spellEnd"/>
      <w:r w:rsidRPr="00B522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2264">
        <w:rPr>
          <w:rFonts w:asciiTheme="majorBidi" w:hAnsiTheme="majorBidi" w:cstheme="majorBidi"/>
          <w:sz w:val="24"/>
          <w:szCs w:val="24"/>
        </w:rPr>
        <w:t>disajikan</w:t>
      </w:r>
      <w:proofErr w:type="spellEnd"/>
      <w:r w:rsidRPr="00B522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2264"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B52264">
        <w:rPr>
          <w:rFonts w:asciiTheme="majorBidi" w:hAnsiTheme="majorBidi" w:cstheme="majorBidi"/>
          <w:sz w:val="24"/>
          <w:szCs w:val="24"/>
        </w:rPr>
        <w:t>Worksop</w:t>
      </w:r>
      <w:proofErr w:type="spellEnd"/>
      <w:r w:rsidRPr="00B522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2264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B522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2264">
        <w:rPr>
          <w:rFonts w:asciiTheme="majorBidi" w:hAnsiTheme="majorBidi" w:cstheme="majorBidi"/>
          <w:sz w:val="24"/>
          <w:szCs w:val="24"/>
        </w:rPr>
        <w:t>Matematika</w:t>
      </w:r>
      <w:proofErr w:type="spellEnd"/>
      <w:r w:rsidRPr="00B5226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2264">
        <w:rPr>
          <w:rFonts w:asciiTheme="majorBidi" w:hAnsiTheme="majorBidi" w:cstheme="majorBidi"/>
          <w:sz w:val="24"/>
          <w:szCs w:val="24"/>
        </w:rPr>
        <w:t>Kontemporer</w:t>
      </w:r>
      <w:proofErr w:type="spellEnd"/>
      <w:r w:rsidRPr="00B52264">
        <w:rPr>
          <w:rFonts w:asciiTheme="majorBidi" w:hAnsiTheme="majorBidi" w:cstheme="majorBidi"/>
          <w:sz w:val="24"/>
          <w:szCs w:val="24"/>
        </w:rPr>
        <w:t xml:space="preserve"> STAIN </w:t>
      </w:r>
      <w:proofErr w:type="spellStart"/>
      <w:r w:rsidRPr="00B52264">
        <w:rPr>
          <w:rFonts w:asciiTheme="majorBidi" w:hAnsiTheme="majorBidi" w:cstheme="majorBidi"/>
          <w:sz w:val="24"/>
          <w:szCs w:val="24"/>
        </w:rPr>
        <w:t>Tulungagung</w:t>
      </w:r>
      <w:proofErr w:type="spellEnd"/>
      <w:r w:rsidRPr="00B5226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52264">
        <w:rPr>
          <w:rFonts w:asciiTheme="majorBidi" w:hAnsiTheme="majorBidi" w:cstheme="majorBidi"/>
          <w:sz w:val="24"/>
          <w:szCs w:val="24"/>
        </w:rPr>
        <w:t>Tulungagung</w:t>
      </w:r>
      <w:proofErr w:type="spellEnd"/>
      <w:r w:rsidRPr="00B52264">
        <w:rPr>
          <w:rFonts w:asciiTheme="majorBidi" w:hAnsiTheme="majorBidi" w:cstheme="majorBidi"/>
          <w:sz w:val="24"/>
          <w:szCs w:val="24"/>
        </w:rPr>
        <w:t xml:space="preserve">, 12-14 </w:t>
      </w:r>
      <w:proofErr w:type="spellStart"/>
      <w:r w:rsidRPr="00B52264">
        <w:rPr>
          <w:rFonts w:asciiTheme="majorBidi" w:hAnsiTheme="majorBidi" w:cstheme="majorBidi"/>
          <w:sz w:val="24"/>
          <w:szCs w:val="24"/>
        </w:rPr>
        <w:t>Juli</w:t>
      </w:r>
      <w:proofErr w:type="spellEnd"/>
      <w:r w:rsidRPr="00B52264">
        <w:rPr>
          <w:rFonts w:asciiTheme="majorBidi" w:hAnsiTheme="majorBidi" w:cstheme="majorBidi"/>
          <w:sz w:val="24"/>
          <w:szCs w:val="24"/>
        </w:rPr>
        <w:t xml:space="preserve"> 2007</w:t>
      </w:r>
      <w:r w:rsidRPr="00B52264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7F4E13" w:rsidRPr="008241B8" w:rsidRDefault="00402ABA" w:rsidP="008241B8">
      <w:pPr>
        <w:spacing w:line="240" w:lineRule="auto"/>
        <w:ind w:left="851" w:hanging="851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Sudjana,</w:t>
      </w:r>
      <w:r w:rsidRPr="00402ABA">
        <w:rPr>
          <w:rFonts w:asciiTheme="majorBidi" w:hAnsiTheme="majorBidi" w:cstheme="majorBidi"/>
          <w:i/>
          <w:sz w:val="24"/>
          <w:szCs w:val="24"/>
          <w:lang w:val="id-ID"/>
        </w:rPr>
        <w:t>metode statistika</w:t>
      </w:r>
      <w:r>
        <w:rPr>
          <w:rFonts w:asciiTheme="majorBidi" w:hAnsiTheme="majorBidi" w:cstheme="majorBidi"/>
          <w:sz w:val="24"/>
          <w:szCs w:val="24"/>
          <w:lang w:val="id-ID"/>
        </w:rPr>
        <w:t>,</w:t>
      </w:r>
      <w:r w:rsidR="00C6324D">
        <w:rPr>
          <w:rFonts w:asciiTheme="majorBidi" w:hAnsiTheme="majorBidi" w:cstheme="majorBidi"/>
          <w:sz w:val="24"/>
          <w:szCs w:val="24"/>
          <w:lang w:val="id-ID"/>
        </w:rPr>
        <w:t>Bandung:Tarsito,1996</w:t>
      </w:r>
    </w:p>
    <w:p w:rsidR="008241B8" w:rsidRDefault="008D00F4" w:rsidP="008241B8">
      <w:pPr>
        <w:spacing w:line="229" w:lineRule="auto"/>
        <w:ind w:left="851" w:hanging="851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Tulus,tu’u,</w:t>
      </w:r>
      <w:r w:rsidRPr="008241B8">
        <w:rPr>
          <w:rFonts w:asciiTheme="majorBidi" w:hAnsiTheme="majorBidi" w:cstheme="majorBidi"/>
          <w:i/>
          <w:sz w:val="24"/>
          <w:szCs w:val="24"/>
          <w:lang w:val="id-ID"/>
        </w:rPr>
        <w:t>peranan disiplin pada perilaku dan prestasi siswa</w:t>
      </w:r>
      <w:r>
        <w:rPr>
          <w:rFonts w:asciiTheme="majorBidi" w:hAnsiTheme="majorBidi" w:cstheme="majorBidi"/>
          <w:sz w:val="24"/>
          <w:szCs w:val="24"/>
          <w:lang w:val="id-ID"/>
        </w:rPr>
        <w:t>,Jakarta: PT Gramedia widiar saran indonesia,2004</w:t>
      </w:r>
    </w:p>
    <w:p w:rsidR="008D00F4" w:rsidRDefault="008241B8" w:rsidP="008D00F4">
      <w:pPr>
        <w:pStyle w:val="FootnoteText"/>
        <w:spacing w:before="360" w:after="360"/>
        <w:ind w:left="720" w:hanging="720"/>
        <w:jc w:val="both"/>
        <w:rPr>
          <w:sz w:val="24"/>
          <w:lang w:val="id-ID"/>
        </w:rPr>
      </w:pPr>
      <w:r>
        <w:rPr>
          <w:sz w:val="24"/>
          <w:lang w:val="id-ID"/>
        </w:rPr>
        <w:lastRenderedPageBreak/>
        <w:t>Usman,Uzer,</w:t>
      </w:r>
      <w:r w:rsidR="008D00F4">
        <w:rPr>
          <w:sz w:val="24"/>
          <w:lang w:val="id-ID"/>
        </w:rPr>
        <w:t xml:space="preserve"> </w:t>
      </w:r>
      <w:r w:rsidR="008D00F4">
        <w:rPr>
          <w:i/>
          <w:sz w:val="24"/>
          <w:lang w:val="id-ID"/>
        </w:rPr>
        <w:t>Menjadi Guru Profesional</w:t>
      </w:r>
      <w:r w:rsidR="008D00F4">
        <w:rPr>
          <w:sz w:val="24"/>
          <w:lang w:val="id-ID"/>
        </w:rPr>
        <w:t>.Bandung : Remaja Rosda Karya.</w:t>
      </w:r>
      <w:r w:rsidR="00ED1B07">
        <w:rPr>
          <w:sz w:val="24"/>
          <w:lang w:val="id-ID"/>
        </w:rPr>
        <w:t>1995</w:t>
      </w:r>
    </w:p>
    <w:p w:rsidR="00ED1B07" w:rsidRDefault="00ED1B07" w:rsidP="008D00F4">
      <w:pPr>
        <w:pStyle w:val="FootnoteText"/>
        <w:spacing w:before="360" w:after="360"/>
        <w:ind w:left="720" w:hanging="720"/>
        <w:jc w:val="both"/>
        <w:rPr>
          <w:sz w:val="24"/>
          <w:lang w:val="id-ID"/>
        </w:rPr>
      </w:pPr>
      <w:r>
        <w:rPr>
          <w:sz w:val="24"/>
          <w:lang w:val="id-ID"/>
        </w:rPr>
        <w:t>Winkel,</w:t>
      </w:r>
      <w:r w:rsidRPr="007F4E13">
        <w:rPr>
          <w:i/>
          <w:sz w:val="24"/>
          <w:lang w:val="id-ID"/>
        </w:rPr>
        <w:t>Psikologi pendidikan dan evaluasi belajar</w:t>
      </w:r>
      <w:r>
        <w:rPr>
          <w:sz w:val="24"/>
          <w:lang w:val="id-ID"/>
        </w:rPr>
        <w:t>,Jakarta:Gramedia,1983</w:t>
      </w:r>
    </w:p>
    <w:p w:rsidR="00D705E6" w:rsidRPr="00B52264" w:rsidRDefault="00D705E6" w:rsidP="00F56251">
      <w:pPr>
        <w:spacing w:line="240" w:lineRule="auto"/>
        <w:ind w:left="851" w:hanging="851"/>
        <w:rPr>
          <w:rFonts w:asciiTheme="majorBidi" w:hAnsiTheme="majorBidi" w:cstheme="majorBidi"/>
          <w:sz w:val="24"/>
          <w:szCs w:val="24"/>
          <w:lang w:val="id-ID"/>
        </w:rPr>
      </w:pPr>
    </w:p>
    <w:p w:rsidR="00F56251" w:rsidRDefault="00F56251" w:rsidP="00F56251">
      <w:pPr>
        <w:pStyle w:val="FootnoteText"/>
        <w:spacing w:before="360" w:after="360"/>
        <w:ind w:left="720" w:hanging="720"/>
        <w:jc w:val="both"/>
        <w:rPr>
          <w:sz w:val="24"/>
          <w:lang w:val="id-ID"/>
        </w:rPr>
      </w:pPr>
    </w:p>
    <w:p w:rsidR="00F56251" w:rsidRDefault="00F56251" w:rsidP="004721EF">
      <w:pPr>
        <w:pStyle w:val="FootnoteText"/>
        <w:spacing w:before="360" w:after="360"/>
        <w:ind w:left="720" w:hanging="720"/>
        <w:jc w:val="both"/>
        <w:rPr>
          <w:sz w:val="24"/>
          <w:lang w:val="id-ID"/>
        </w:rPr>
      </w:pPr>
    </w:p>
    <w:p w:rsidR="004721EF" w:rsidRDefault="004721EF" w:rsidP="004721EF">
      <w:pPr>
        <w:pStyle w:val="FootnoteText"/>
        <w:spacing w:before="360" w:after="360"/>
        <w:ind w:left="720" w:hanging="720"/>
        <w:jc w:val="both"/>
        <w:rPr>
          <w:sz w:val="24"/>
          <w:lang w:val="id-ID"/>
        </w:rPr>
      </w:pPr>
    </w:p>
    <w:p w:rsidR="004721EF" w:rsidRDefault="004721EF" w:rsidP="004721EF">
      <w:pPr>
        <w:pStyle w:val="FootnoteText"/>
        <w:spacing w:before="360" w:after="360"/>
        <w:ind w:left="720" w:hanging="720"/>
        <w:jc w:val="both"/>
        <w:rPr>
          <w:sz w:val="24"/>
          <w:lang w:val="id-ID"/>
        </w:rPr>
      </w:pPr>
    </w:p>
    <w:p w:rsidR="008D00F4" w:rsidRDefault="008D00F4" w:rsidP="00261DCD">
      <w:pPr>
        <w:spacing w:line="229" w:lineRule="auto"/>
        <w:ind w:left="851" w:hanging="851"/>
        <w:rPr>
          <w:rFonts w:asciiTheme="majorBidi" w:hAnsiTheme="majorBidi" w:cstheme="majorBidi"/>
          <w:sz w:val="24"/>
          <w:szCs w:val="24"/>
          <w:lang w:val="id-ID"/>
        </w:rPr>
      </w:pPr>
    </w:p>
    <w:p w:rsidR="008D00F4" w:rsidRPr="008D00F4" w:rsidRDefault="008D00F4" w:rsidP="00261DCD">
      <w:pPr>
        <w:spacing w:line="229" w:lineRule="auto"/>
        <w:ind w:left="851" w:hanging="851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</w:p>
    <w:p w:rsidR="00EE0DF2" w:rsidRPr="00EE0DF2" w:rsidRDefault="00EE0DF2" w:rsidP="00261DCD">
      <w:pPr>
        <w:spacing w:line="229" w:lineRule="auto"/>
        <w:ind w:left="851" w:hanging="851"/>
        <w:rPr>
          <w:rFonts w:asciiTheme="majorBidi" w:hAnsiTheme="majorBidi" w:cstheme="majorBidi"/>
          <w:sz w:val="24"/>
          <w:szCs w:val="24"/>
          <w:lang w:val="id-ID"/>
        </w:rPr>
      </w:pPr>
    </w:p>
    <w:p w:rsidR="005F38BE" w:rsidRPr="00B52264" w:rsidRDefault="005F38BE" w:rsidP="00B52264">
      <w:pPr>
        <w:spacing w:line="240" w:lineRule="auto"/>
        <w:ind w:left="851" w:hanging="851"/>
        <w:rPr>
          <w:rFonts w:asciiTheme="majorBidi" w:hAnsiTheme="majorBidi" w:cstheme="majorBidi"/>
          <w:sz w:val="24"/>
          <w:szCs w:val="24"/>
          <w:lang w:val="id-ID"/>
        </w:rPr>
      </w:pPr>
    </w:p>
    <w:sectPr w:rsidR="005F38BE" w:rsidRPr="00B52264" w:rsidSect="00192C94">
      <w:pgSz w:w="12240" w:h="15840" w:code="1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2C94"/>
    <w:rsid w:val="00017EFF"/>
    <w:rsid w:val="00022A7E"/>
    <w:rsid w:val="00030972"/>
    <w:rsid w:val="000679D3"/>
    <w:rsid w:val="00094336"/>
    <w:rsid w:val="000954E9"/>
    <w:rsid w:val="000B1F06"/>
    <w:rsid w:val="000F22C9"/>
    <w:rsid w:val="001035AE"/>
    <w:rsid w:val="00106DBF"/>
    <w:rsid w:val="00112C9F"/>
    <w:rsid w:val="00146036"/>
    <w:rsid w:val="00156439"/>
    <w:rsid w:val="0017352E"/>
    <w:rsid w:val="001816A7"/>
    <w:rsid w:val="00183D44"/>
    <w:rsid w:val="0018463F"/>
    <w:rsid w:val="00192AFB"/>
    <w:rsid w:val="00192C94"/>
    <w:rsid w:val="001A6769"/>
    <w:rsid w:val="001E347E"/>
    <w:rsid w:val="0020340E"/>
    <w:rsid w:val="002361E8"/>
    <w:rsid w:val="00253384"/>
    <w:rsid w:val="002535F1"/>
    <w:rsid w:val="00261DCD"/>
    <w:rsid w:val="002A2B94"/>
    <w:rsid w:val="002E37F0"/>
    <w:rsid w:val="00322B94"/>
    <w:rsid w:val="0034560B"/>
    <w:rsid w:val="003630B7"/>
    <w:rsid w:val="00370FD0"/>
    <w:rsid w:val="00390C58"/>
    <w:rsid w:val="003C2BCB"/>
    <w:rsid w:val="003E4962"/>
    <w:rsid w:val="003F13D2"/>
    <w:rsid w:val="00402ABA"/>
    <w:rsid w:val="00442D8D"/>
    <w:rsid w:val="0045610C"/>
    <w:rsid w:val="004721EF"/>
    <w:rsid w:val="00476DA1"/>
    <w:rsid w:val="004C3D39"/>
    <w:rsid w:val="004D1C52"/>
    <w:rsid w:val="004D69C6"/>
    <w:rsid w:val="004F6043"/>
    <w:rsid w:val="00502B24"/>
    <w:rsid w:val="005162BA"/>
    <w:rsid w:val="00534A7C"/>
    <w:rsid w:val="005B704D"/>
    <w:rsid w:val="005E026B"/>
    <w:rsid w:val="005F38BE"/>
    <w:rsid w:val="00615927"/>
    <w:rsid w:val="00625540"/>
    <w:rsid w:val="00625C14"/>
    <w:rsid w:val="006420FB"/>
    <w:rsid w:val="00645DA1"/>
    <w:rsid w:val="006714B7"/>
    <w:rsid w:val="006738F0"/>
    <w:rsid w:val="00686678"/>
    <w:rsid w:val="006A2A80"/>
    <w:rsid w:val="006B0642"/>
    <w:rsid w:val="006B089F"/>
    <w:rsid w:val="006B2423"/>
    <w:rsid w:val="006B518C"/>
    <w:rsid w:val="006C33F8"/>
    <w:rsid w:val="006D035E"/>
    <w:rsid w:val="006D7451"/>
    <w:rsid w:val="00701C96"/>
    <w:rsid w:val="007142FC"/>
    <w:rsid w:val="00715F94"/>
    <w:rsid w:val="00732C24"/>
    <w:rsid w:val="00734FE7"/>
    <w:rsid w:val="00751BBA"/>
    <w:rsid w:val="0076259A"/>
    <w:rsid w:val="007879EC"/>
    <w:rsid w:val="00793287"/>
    <w:rsid w:val="00795F07"/>
    <w:rsid w:val="007B58E0"/>
    <w:rsid w:val="007C33F1"/>
    <w:rsid w:val="007E0234"/>
    <w:rsid w:val="007F4E13"/>
    <w:rsid w:val="00804CDC"/>
    <w:rsid w:val="008054B4"/>
    <w:rsid w:val="008078F4"/>
    <w:rsid w:val="008143B9"/>
    <w:rsid w:val="008241B8"/>
    <w:rsid w:val="00840221"/>
    <w:rsid w:val="00854694"/>
    <w:rsid w:val="0088752B"/>
    <w:rsid w:val="008A28E1"/>
    <w:rsid w:val="008B42E0"/>
    <w:rsid w:val="008D00F4"/>
    <w:rsid w:val="008D19CA"/>
    <w:rsid w:val="008F3EEF"/>
    <w:rsid w:val="00901C99"/>
    <w:rsid w:val="009124D8"/>
    <w:rsid w:val="0093767C"/>
    <w:rsid w:val="00957A53"/>
    <w:rsid w:val="009802DE"/>
    <w:rsid w:val="009B3D74"/>
    <w:rsid w:val="009C1BC3"/>
    <w:rsid w:val="009C3057"/>
    <w:rsid w:val="009D7D18"/>
    <w:rsid w:val="009E378E"/>
    <w:rsid w:val="009E5F3E"/>
    <w:rsid w:val="00A03D95"/>
    <w:rsid w:val="00A03EC1"/>
    <w:rsid w:val="00A32C2D"/>
    <w:rsid w:val="00A50E74"/>
    <w:rsid w:val="00A7099D"/>
    <w:rsid w:val="00AA036B"/>
    <w:rsid w:val="00AD7C00"/>
    <w:rsid w:val="00AF0EA3"/>
    <w:rsid w:val="00B229BC"/>
    <w:rsid w:val="00B52264"/>
    <w:rsid w:val="00B86F5F"/>
    <w:rsid w:val="00BA239B"/>
    <w:rsid w:val="00BA4D8D"/>
    <w:rsid w:val="00BD27A6"/>
    <w:rsid w:val="00BD538A"/>
    <w:rsid w:val="00BD6F85"/>
    <w:rsid w:val="00BE5CC2"/>
    <w:rsid w:val="00BF53E5"/>
    <w:rsid w:val="00BF59BA"/>
    <w:rsid w:val="00C45168"/>
    <w:rsid w:val="00C6324D"/>
    <w:rsid w:val="00C723EA"/>
    <w:rsid w:val="00C93CEC"/>
    <w:rsid w:val="00CA63B9"/>
    <w:rsid w:val="00CB693D"/>
    <w:rsid w:val="00CC4322"/>
    <w:rsid w:val="00CD2DF8"/>
    <w:rsid w:val="00D205F9"/>
    <w:rsid w:val="00D22C6E"/>
    <w:rsid w:val="00D52D1C"/>
    <w:rsid w:val="00D64EF0"/>
    <w:rsid w:val="00D705E6"/>
    <w:rsid w:val="00D9306A"/>
    <w:rsid w:val="00DA660B"/>
    <w:rsid w:val="00DE4D70"/>
    <w:rsid w:val="00DE7D28"/>
    <w:rsid w:val="00DF45AC"/>
    <w:rsid w:val="00E1312A"/>
    <w:rsid w:val="00E13A35"/>
    <w:rsid w:val="00E23596"/>
    <w:rsid w:val="00E542AB"/>
    <w:rsid w:val="00E56701"/>
    <w:rsid w:val="00E64EEF"/>
    <w:rsid w:val="00E82538"/>
    <w:rsid w:val="00E831DE"/>
    <w:rsid w:val="00E840B1"/>
    <w:rsid w:val="00E9421A"/>
    <w:rsid w:val="00EA1D4B"/>
    <w:rsid w:val="00EC17DC"/>
    <w:rsid w:val="00ED1B07"/>
    <w:rsid w:val="00EE0DF2"/>
    <w:rsid w:val="00EE594C"/>
    <w:rsid w:val="00EF4DCC"/>
    <w:rsid w:val="00F05EC8"/>
    <w:rsid w:val="00F10A93"/>
    <w:rsid w:val="00F15351"/>
    <w:rsid w:val="00F25FFA"/>
    <w:rsid w:val="00F332E3"/>
    <w:rsid w:val="00F34D8F"/>
    <w:rsid w:val="00F41E87"/>
    <w:rsid w:val="00F56251"/>
    <w:rsid w:val="00FA3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2C94"/>
    <w:pPr>
      <w:spacing w:after="0" w:line="240" w:lineRule="auto"/>
    </w:pPr>
  </w:style>
  <w:style w:type="paragraph" w:styleId="FootnoteText">
    <w:name w:val="footnote text"/>
    <w:basedOn w:val="Normal"/>
    <w:link w:val="FootnoteTextChar"/>
    <w:semiHidden/>
    <w:rsid w:val="00192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92C94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192C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4294441999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HMI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Syam'un</dc:creator>
  <cp:keywords/>
  <dc:description/>
  <cp:lastModifiedBy>Customer</cp:lastModifiedBy>
  <cp:revision>21</cp:revision>
  <cp:lastPrinted>2009-07-22T05:34:00Z</cp:lastPrinted>
  <dcterms:created xsi:type="dcterms:W3CDTF">2010-06-17T05:43:00Z</dcterms:created>
  <dcterms:modified xsi:type="dcterms:W3CDTF">2010-07-24T14:14:00Z</dcterms:modified>
</cp:coreProperties>
</file>