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F2" w:rsidRDefault="003313F2" w:rsidP="00653E55">
      <w:pPr>
        <w:tabs>
          <w:tab w:val="left" w:pos="7560"/>
        </w:tabs>
        <w:spacing w:line="48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CHAPTER III</w:t>
      </w:r>
    </w:p>
    <w:p w:rsidR="003313F2" w:rsidRDefault="003313F2" w:rsidP="00653E55">
      <w:pPr>
        <w:tabs>
          <w:tab w:val="left" w:pos="7560"/>
        </w:tabs>
        <w:spacing w:line="48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RESEARCH METHOD</w:t>
      </w:r>
    </w:p>
    <w:p w:rsidR="003313F2" w:rsidRDefault="003313F2" w:rsidP="00111BE9">
      <w:pPr>
        <w:tabs>
          <w:tab w:val="left" w:pos="7560"/>
        </w:tabs>
        <w:jc w:val="center"/>
        <w:rPr>
          <w:b/>
          <w:sz w:val="28"/>
          <w:szCs w:val="28"/>
          <w:lang w:val="id-ID"/>
        </w:rPr>
      </w:pPr>
    </w:p>
    <w:p w:rsidR="003313F2" w:rsidRDefault="003313F2" w:rsidP="001C2E66">
      <w:pPr>
        <w:spacing w:line="480" w:lineRule="auto"/>
        <w:ind w:firstLine="709"/>
        <w:jc w:val="both"/>
      </w:pPr>
      <w:r>
        <w:t xml:space="preserve">This research is conducted through a set of methodology, including research design, research instrument, data </w:t>
      </w:r>
      <w:r>
        <w:rPr>
          <w:lang w:val="id-ID"/>
        </w:rPr>
        <w:t xml:space="preserve">and data </w:t>
      </w:r>
      <w:r>
        <w:t xml:space="preserve">source, subject of the research, procedure of </w:t>
      </w:r>
      <w:r>
        <w:rPr>
          <w:lang w:val="id-ID"/>
        </w:rPr>
        <w:t>data collection</w:t>
      </w:r>
      <w:r>
        <w:t>, and data analysis.</w:t>
      </w:r>
    </w:p>
    <w:p w:rsidR="003313F2" w:rsidRDefault="003313F2" w:rsidP="00111BE9">
      <w:pPr>
        <w:ind w:firstLine="540"/>
        <w:jc w:val="both"/>
      </w:pPr>
    </w:p>
    <w:p w:rsidR="003313F2" w:rsidRPr="00CB6A66" w:rsidRDefault="003313F2" w:rsidP="00653E55">
      <w:pPr>
        <w:numPr>
          <w:ilvl w:val="0"/>
          <w:numId w:val="3"/>
        </w:numPr>
        <w:tabs>
          <w:tab w:val="left" w:pos="426"/>
        </w:tabs>
        <w:spacing w:line="480" w:lineRule="auto"/>
        <w:ind w:hanging="720"/>
        <w:jc w:val="both"/>
        <w:rPr>
          <w:b/>
          <w:lang w:val="id-ID"/>
        </w:rPr>
      </w:pPr>
      <w:r w:rsidRPr="00CB6A66">
        <w:rPr>
          <w:b/>
          <w:lang w:val="id-ID"/>
        </w:rPr>
        <w:t>Research Design</w:t>
      </w:r>
    </w:p>
    <w:p w:rsidR="003313F2" w:rsidRDefault="003313F2" w:rsidP="001C2E66">
      <w:pPr>
        <w:tabs>
          <w:tab w:val="left" w:pos="7560"/>
        </w:tabs>
        <w:spacing w:line="480" w:lineRule="auto"/>
        <w:ind w:firstLine="709"/>
        <w:jc w:val="both"/>
        <w:rPr>
          <w:lang w:val="id-ID"/>
        </w:rPr>
      </w:pPr>
      <w:r>
        <w:rPr>
          <w:lang w:val="id-ID"/>
        </w:rPr>
        <w:t>The qualitative approach was applied in this research because the data of the research is in the form of words in the dialogue of main actors in the movie.</w:t>
      </w:r>
    </w:p>
    <w:p w:rsidR="003313F2" w:rsidRDefault="003313F2" w:rsidP="001C2E66">
      <w:pPr>
        <w:tabs>
          <w:tab w:val="left" w:pos="7560"/>
        </w:tabs>
        <w:spacing w:line="480" w:lineRule="auto"/>
        <w:ind w:firstLine="709"/>
        <w:jc w:val="both"/>
        <w:rPr>
          <w:lang w:val="id-ID"/>
        </w:rPr>
      </w:pPr>
      <w:r>
        <w:rPr>
          <w:lang w:val="id-ID"/>
        </w:rPr>
        <w:t xml:space="preserve">Meanwhile, as Bungin stated, “analysing the content related to the communication or content of the communication is one of the features of content analysis design” (Bungin, 2008:155). Similiar to Bungin, Ary stated that “content analysis is a research method applied to written or visual materials for the purpose of identifying specified characteristics of the material” (Ary, 2002:442). Because the researcher has to analyze the Politeness Strategies in the </w:t>
      </w:r>
      <w:r w:rsidR="00BB687D">
        <w:rPr>
          <w:lang w:val="id-ID"/>
        </w:rPr>
        <w:t xml:space="preserve">directive speech acts </w:t>
      </w:r>
      <w:r>
        <w:rPr>
          <w:lang w:val="id-ID"/>
        </w:rPr>
        <w:t>performed by main actors in the movie, she used content analysis design in the research.</w:t>
      </w:r>
    </w:p>
    <w:p w:rsidR="003313F2" w:rsidRPr="009302D6" w:rsidRDefault="003313F2" w:rsidP="00111BE9">
      <w:pPr>
        <w:tabs>
          <w:tab w:val="left" w:pos="7560"/>
        </w:tabs>
        <w:ind w:left="360" w:firstLine="900"/>
        <w:jc w:val="both"/>
        <w:rPr>
          <w:lang w:val="id-ID"/>
        </w:rPr>
      </w:pPr>
    </w:p>
    <w:p w:rsidR="003313F2" w:rsidRPr="00CB6A66" w:rsidRDefault="003313F2" w:rsidP="00653E55">
      <w:pPr>
        <w:numPr>
          <w:ilvl w:val="0"/>
          <w:numId w:val="3"/>
        </w:numPr>
        <w:tabs>
          <w:tab w:val="left" w:pos="426"/>
        </w:tabs>
        <w:spacing w:line="480" w:lineRule="auto"/>
        <w:ind w:hanging="720"/>
        <w:jc w:val="both"/>
        <w:rPr>
          <w:b/>
        </w:rPr>
      </w:pPr>
      <w:r w:rsidRPr="00CB6A66">
        <w:rPr>
          <w:b/>
        </w:rPr>
        <w:t>Research Instrument</w:t>
      </w:r>
    </w:p>
    <w:p w:rsidR="003313F2" w:rsidRDefault="00770CC4" w:rsidP="001C2E66">
      <w:pPr>
        <w:tabs>
          <w:tab w:val="left" w:pos="3686"/>
          <w:tab w:val="left" w:pos="7560"/>
        </w:tabs>
        <w:spacing w:line="480" w:lineRule="auto"/>
        <w:ind w:firstLine="709"/>
        <w:jc w:val="both"/>
        <w:rPr>
          <w:lang w:val="id-ID"/>
        </w:rPr>
      </w:pPr>
      <w:r w:rsidRPr="00770CC4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34.95pt;width:31.8pt;height:38.25pt;z-index:1;mso-position-horizontal:center" stroked="f">
            <v:textbox>
              <w:txbxContent>
                <w:p w:rsidR="003313F2" w:rsidRDefault="003313F2" w:rsidP="00111BE9">
                  <w:pPr>
                    <w:ind w:right="46"/>
                    <w:jc w:val="center"/>
                  </w:pPr>
                  <w:r>
                    <w:t>2</w:t>
                  </w:r>
                  <w:r w:rsidR="00DD5638">
                    <w:t>2</w:t>
                  </w:r>
                </w:p>
              </w:txbxContent>
            </v:textbox>
          </v:shape>
        </w:pict>
      </w:r>
      <w:r w:rsidR="003313F2" w:rsidRPr="00277E63">
        <w:rPr>
          <w:lang w:val="id-ID"/>
        </w:rPr>
        <w:t>Considering</w:t>
      </w:r>
      <w:r w:rsidR="003313F2">
        <w:rPr>
          <w:lang w:val="id-ID"/>
        </w:rPr>
        <w:t xml:space="preserve"> that this research is qualitative, as Creswell stated, “researcher as key instrument, qualitative researchers collect data themselves through examining documents, observing behavior, or interviewing participants” (Creswell, 2009:175); So, the main instrument of this research is the researcher </w:t>
      </w:r>
      <w:r w:rsidR="003313F2">
        <w:rPr>
          <w:lang w:val="id-ID"/>
        </w:rPr>
        <w:lastRenderedPageBreak/>
        <w:t xml:space="preserve">herself. She collects and analyzes the data of this research through observation equipped with the </w:t>
      </w:r>
      <w:r w:rsidR="00140F02">
        <w:rPr>
          <w:lang w:val="id-ID"/>
        </w:rPr>
        <w:t>note</w:t>
      </w:r>
      <w:r w:rsidR="003313F2">
        <w:rPr>
          <w:lang w:val="id-ID"/>
        </w:rPr>
        <w:t xml:space="preserve"> to collect and analyze the data.</w:t>
      </w:r>
    </w:p>
    <w:p w:rsidR="003313F2" w:rsidRPr="00277E63" w:rsidRDefault="003313F2" w:rsidP="00111BE9">
      <w:pPr>
        <w:tabs>
          <w:tab w:val="left" w:pos="7560"/>
        </w:tabs>
        <w:ind w:left="360" w:firstLine="900"/>
        <w:jc w:val="both"/>
        <w:rPr>
          <w:lang w:val="id-ID"/>
        </w:rPr>
      </w:pPr>
    </w:p>
    <w:p w:rsidR="003313F2" w:rsidRPr="00CB6A66" w:rsidRDefault="003313F2" w:rsidP="00653E55">
      <w:pPr>
        <w:numPr>
          <w:ilvl w:val="0"/>
          <w:numId w:val="3"/>
        </w:numPr>
        <w:spacing w:line="480" w:lineRule="auto"/>
        <w:ind w:left="426" w:hanging="437"/>
        <w:jc w:val="both"/>
        <w:rPr>
          <w:b/>
        </w:rPr>
      </w:pPr>
      <w:r w:rsidRPr="00CB6A66">
        <w:rPr>
          <w:b/>
        </w:rPr>
        <w:t xml:space="preserve">Data </w:t>
      </w:r>
      <w:r w:rsidRPr="00CB6A66">
        <w:rPr>
          <w:b/>
          <w:lang w:val="id-ID"/>
        </w:rPr>
        <w:t xml:space="preserve">and Data </w:t>
      </w:r>
      <w:r w:rsidRPr="00CB6A66">
        <w:rPr>
          <w:b/>
        </w:rPr>
        <w:t>Source</w:t>
      </w:r>
    </w:p>
    <w:p w:rsidR="003313F2" w:rsidRPr="00646E95" w:rsidRDefault="003313F2" w:rsidP="001C2E66">
      <w:pPr>
        <w:spacing w:line="480" w:lineRule="auto"/>
        <w:ind w:firstLine="709"/>
        <w:jc w:val="both"/>
        <w:rPr>
          <w:lang w:val="id-ID"/>
        </w:rPr>
      </w:pPr>
      <w:r>
        <w:rPr>
          <w:lang w:val="id-ID"/>
        </w:rPr>
        <w:t xml:space="preserve">The </w:t>
      </w:r>
      <w:r w:rsidRPr="002A658F">
        <w:rPr>
          <w:lang w:val="id-ID"/>
        </w:rPr>
        <w:t xml:space="preserve">data of this research </w:t>
      </w:r>
      <w:r>
        <w:rPr>
          <w:lang w:val="id-ID"/>
        </w:rPr>
        <w:t>was</w:t>
      </w:r>
      <w:r w:rsidRPr="002A658F">
        <w:rPr>
          <w:lang w:val="id-ID"/>
        </w:rPr>
        <w:t xml:space="preserve"> the dialogue of the main actors of movie. But, the researcher </w:t>
      </w:r>
      <w:r>
        <w:rPr>
          <w:lang w:val="id-ID"/>
        </w:rPr>
        <w:t>did</w:t>
      </w:r>
      <w:r w:rsidRPr="002A658F">
        <w:rPr>
          <w:lang w:val="id-ID"/>
        </w:rPr>
        <w:t xml:space="preserve"> not take all of dialogue of main actors in the movie. She only t</w:t>
      </w:r>
      <w:r>
        <w:rPr>
          <w:lang w:val="id-ID"/>
        </w:rPr>
        <w:t>ook</w:t>
      </w:r>
      <w:r w:rsidRPr="002A658F">
        <w:rPr>
          <w:lang w:val="id-ID"/>
        </w:rPr>
        <w:t xml:space="preserve"> the </w:t>
      </w:r>
      <w:r w:rsidR="00BC5CBF">
        <w:rPr>
          <w:lang w:val="id-ID"/>
        </w:rPr>
        <w:t>directive speech acts</w:t>
      </w:r>
      <w:r w:rsidRPr="002A658F">
        <w:rPr>
          <w:lang w:val="id-ID"/>
        </w:rPr>
        <w:t xml:space="preserve"> produced by them in the dialogue.</w:t>
      </w:r>
    </w:p>
    <w:p w:rsidR="003313F2" w:rsidRDefault="003313F2" w:rsidP="001C2E66">
      <w:pPr>
        <w:spacing w:line="480" w:lineRule="auto"/>
        <w:ind w:firstLine="709"/>
        <w:jc w:val="both"/>
        <w:rPr>
          <w:lang w:val="id-ID"/>
        </w:rPr>
      </w:pPr>
      <w:r>
        <w:rPr>
          <w:lang w:val="id-ID"/>
        </w:rPr>
        <w:t xml:space="preserve">Meanwhile, data source of the research was the </w:t>
      </w:r>
      <w:r>
        <w:t>script of “Camp Rock” movie</w:t>
      </w:r>
      <w:r>
        <w:rPr>
          <w:lang w:val="id-ID"/>
        </w:rPr>
        <w:t xml:space="preserve">. </w:t>
      </w:r>
      <w:r w:rsidRPr="00644A88">
        <w:t xml:space="preserve">This movie states in </w:t>
      </w:r>
      <w:hyperlink r:id="rId7" w:history="1">
        <w:r w:rsidRPr="00644A88">
          <w:rPr>
            <w:rStyle w:val="Hyperlink"/>
            <w:color w:val="auto"/>
            <w:u w:val="none"/>
          </w:rPr>
          <w:t>USA</w:t>
        </w:r>
      </w:hyperlink>
      <w:r w:rsidRPr="00644A88">
        <w:t xml:space="preserve"> and use </w:t>
      </w:r>
      <w:hyperlink r:id="rId8" w:history="1">
        <w:r w:rsidRPr="00644A88">
          <w:rPr>
            <w:rStyle w:val="Hyperlink"/>
            <w:color w:val="auto"/>
            <w:u w:val="none"/>
          </w:rPr>
          <w:t>English</w:t>
        </w:r>
      </w:hyperlink>
      <w:r>
        <w:rPr>
          <w:lang w:val="id-ID"/>
        </w:rPr>
        <w:t>. Th</w:t>
      </w:r>
      <w:r w:rsidR="00BC5CBF">
        <w:rPr>
          <w:lang w:val="id-ID"/>
        </w:rPr>
        <w:t>e researcher used the second se</w:t>
      </w:r>
      <w:r w:rsidR="00BC5CBF">
        <w:rPr>
          <w:lang w:val="en-US"/>
        </w:rPr>
        <w:t>s</w:t>
      </w:r>
      <w:r>
        <w:rPr>
          <w:lang w:val="id-ID"/>
        </w:rPr>
        <w:t xml:space="preserve">ion of the movie. This movie was released in </w:t>
      </w:r>
      <w:r w:rsidRPr="00644A88">
        <w:t>12 September 2010 (Indonesia)</w:t>
      </w:r>
      <w:r>
        <w:rPr>
          <w:lang w:val="id-ID"/>
        </w:rPr>
        <w:t xml:space="preserve"> while the first sesion was released in 2008. This is why the r</w:t>
      </w:r>
      <w:r w:rsidR="009A4079">
        <w:rPr>
          <w:lang w:val="id-ID"/>
        </w:rPr>
        <w:t>esearcher choosed the second se</w:t>
      </w:r>
      <w:r w:rsidR="00F11D3F">
        <w:rPr>
          <w:lang w:val="en-US"/>
        </w:rPr>
        <w:t>s</w:t>
      </w:r>
      <w:r>
        <w:rPr>
          <w:lang w:val="id-ID"/>
        </w:rPr>
        <w:t>ion. She thought that the second sesion is the latest movie.</w:t>
      </w:r>
    </w:p>
    <w:p w:rsidR="003313F2" w:rsidRPr="0058273E" w:rsidRDefault="003313F2" w:rsidP="00111BE9">
      <w:pPr>
        <w:jc w:val="both"/>
        <w:rPr>
          <w:lang w:val="id-ID"/>
        </w:rPr>
      </w:pPr>
    </w:p>
    <w:p w:rsidR="003313F2" w:rsidRPr="00CB6A66" w:rsidRDefault="003313F2" w:rsidP="00653E55">
      <w:pPr>
        <w:numPr>
          <w:ilvl w:val="0"/>
          <w:numId w:val="3"/>
        </w:numPr>
        <w:spacing w:line="480" w:lineRule="auto"/>
        <w:ind w:left="426" w:hanging="426"/>
        <w:jc w:val="both"/>
        <w:rPr>
          <w:b/>
        </w:rPr>
      </w:pPr>
      <w:r w:rsidRPr="00CB6A66">
        <w:rPr>
          <w:b/>
        </w:rPr>
        <w:t>Data</w:t>
      </w:r>
      <w:r w:rsidRPr="00CB6A66">
        <w:rPr>
          <w:b/>
          <w:lang w:val="id-ID"/>
        </w:rPr>
        <w:t xml:space="preserve"> Collection</w:t>
      </w:r>
    </w:p>
    <w:p w:rsidR="003313F2" w:rsidRDefault="003313F2" w:rsidP="001C2E66">
      <w:pPr>
        <w:spacing w:line="480" w:lineRule="auto"/>
        <w:ind w:firstLine="709"/>
        <w:jc w:val="both"/>
      </w:pPr>
      <w:r>
        <w:t xml:space="preserve">Researcher </w:t>
      </w:r>
      <w:r>
        <w:rPr>
          <w:lang w:val="id-ID"/>
        </w:rPr>
        <w:t>chose</w:t>
      </w:r>
      <w:r>
        <w:t xml:space="preserve"> the movie which contain</w:t>
      </w:r>
      <w:r>
        <w:rPr>
          <w:lang w:val="id-ID"/>
        </w:rPr>
        <w:t>ed</w:t>
      </w:r>
      <w:r>
        <w:t xml:space="preserve"> original script and many </w:t>
      </w:r>
      <w:r w:rsidR="00E96EB6">
        <w:rPr>
          <w:lang w:val="en-US"/>
        </w:rPr>
        <w:t>directive speech acts</w:t>
      </w:r>
      <w:r>
        <w:t xml:space="preserve">. The original script </w:t>
      </w:r>
      <w:r>
        <w:rPr>
          <w:lang w:val="id-ID"/>
        </w:rPr>
        <w:t>was</w:t>
      </w:r>
      <w:r>
        <w:t xml:space="preserve"> written in a note to be analyzed later.</w:t>
      </w:r>
    </w:p>
    <w:p w:rsidR="003313F2" w:rsidRDefault="003313F2" w:rsidP="001C4A9A">
      <w:pPr>
        <w:spacing w:line="480" w:lineRule="auto"/>
        <w:jc w:val="both"/>
      </w:pPr>
      <w:r>
        <w:t xml:space="preserve">The steps of collecting data </w:t>
      </w:r>
      <w:r>
        <w:rPr>
          <w:lang w:val="id-ID"/>
        </w:rPr>
        <w:t>were</w:t>
      </w:r>
      <w:r>
        <w:t xml:space="preserve"> as follows:</w:t>
      </w:r>
    </w:p>
    <w:p w:rsidR="003313F2" w:rsidRPr="00200DCB" w:rsidRDefault="003313F2" w:rsidP="001C4A9A">
      <w:pPr>
        <w:numPr>
          <w:ilvl w:val="0"/>
          <w:numId w:val="1"/>
        </w:numPr>
        <w:tabs>
          <w:tab w:val="clear" w:pos="1080"/>
          <w:tab w:val="num" w:pos="426"/>
        </w:tabs>
        <w:spacing w:line="480" w:lineRule="auto"/>
        <w:ind w:left="426" w:hanging="426"/>
        <w:jc w:val="both"/>
      </w:pPr>
      <w:r>
        <w:rPr>
          <w:lang w:val="id-ID"/>
        </w:rPr>
        <w:t>Watching and understanding the story of the movie.</w:t>
      </w:r>
    </w:p>
    <w:p w:rsidR="003313F2" w:rsidRPr="00AF340A" w:rsidRDefault="003313F2" w:rsidP="001C4A9A">
      <w:pPr>
        <w:spacing w:line="480" w:lineRule="auto"/>
        <w:ind w:left="426"/>
        <w:jc w:val="both"/>
        <w:rPr>
          <w:lang w:val="id-ID"/>
        </w:rPr>
      </w:pPr>
      <w:r>
        <w:rPr>
          <w:lang w:val="id-ID"/>
        </w:rPr>
        <w:t>This step helped the researcher in understanding the dialogue of the actors. By doing this step, she could learn the context of the movie too.</w:t>
      </w:r>
    </w:p>
    <w:p w:rsidR="003313F2" w:rsidRDefault="003313F2" w:rsidP="001C4A9A">
      <w:pPr>
        <w:numPr>
          <w:ilvl w:val="0"/>
          <w:numId w:val="1"/>
        </w:numPr>
        <w:tabs>
          <w:tab w:val="clear" w:pos="1080"/>
          <w:tab w:val="num" w:pos="426"/>
        </w:tabs>
        <w:spacing w:line="480" w:lineRule="auto"/>
        <w:ind w:left="709" w:hanging="720"/>
        <w:jc w:val="both"/>
      </w:pPr>
      <w:r>
        <w:t>Writing the script in a note.</w:t>
      </w:r>
    </w:p>
    <w:p w:rsidR="003313F2" w:rsidRDefault="003313F2" w:rsidP="001C4A9A">
      <w:pPr>
        <w:spacing w:line="480" w:lineRule="auto"/>
        <w:ind w:left="709" w:hanging="283"/>
        <w:jc w:val="both"/>
      </w:pPr>
      <w:r>
        <w:t xml:space="preserve">The researcher </w:t>
      </w:r>
      <w:r>
        <w:rPr>
          <w:lang w:val="id-ID"/>
        </w:rPr>
        <w:t>wrote</w:t>
      </w:r>
      <w:r>
        <w:t xml:space="preserve"> the original script of the movie in the note.</w:t>
      </w:r>
    </w:p>
    <w:p w:rsidR="003313F2" w:rsidRDefault="003313F2" w:rsidP="001C4A9A">
      <w:pPr>
        <w:numPr>
          <w:ilvl w:val="0"/>
          <w:numId w:val="1"/>
        </w:numPr>
        <w:tabs>
          <w:tab w:val="clear" w:pos="1080"/>
          <w:tab w:val="num" w:pos="426"/>
        </w:tabs>
        <w:spacing w:line="480" w:lineRule="auto"/>
        <w:ind w:left="709" w:hanging="720"/>
        <w:jc w:val="both"/>
      </w:pPr>
      <w:r>
        <w:t xml:space="preserve">Marking the </w:t>
      </w:r>
      <w:r w:rsidR="00E45628">
        <w:rPr>
          <w:lang w:val="en-US"/>
        </w:rPr>
        <w:t>directive speech acts</w:t>
      </w:r>
      <w:r>
        <w:t xml:space="preserve"> in the script.</w:t>
      </w:r>
    </w:p>
    <w:p w:rsidR="003313F2" w:rsidRDefault="003313F2" w:rsidP="00A826FC">
      <w:pPr>
        <w:spacing w:line="480" w:lineRule="auto"/>
        <w:ind w:left="426"/>
        <w:jc w:val="both"/>
      </w:pPr>
      <w:r>
        <w:lastRenderedPageBreak/>
        <w:t>The researcher mark</w:t>
      </w:r>
      <w:r>
        <w:rPr>
          <w:lang w:val="id-ID"/>
        </w:rPr>
        <w:t>ed</w:t>
      </w:r>
      <w:r>
        <w:t xml:space="preserve"> the </w:t>
      </w:r>
      <w:r w:rsidR="005B01ED">
        <w:rPr>
          <w:lang w:val="en-US"/>
        </w:rPr>
        <w:t>directive speech acts</w:t>
      </w:r>
      <w:r>
        <w:t xml:space="preserve"> </w:t>
      </w:r>
      <w:r>
        <w:rPr>
          <w:lang w:val="id-ID"/>
        </w:rPr>
        <w:t>found</w:t>
      </w:r>
      <w:r>
        <w:t xml:space="preserve"> in the script when the script </w:t>
      </w:r>
      <w:r>
        <w:rPr>
          <w:lang w:val="id-ID"/>
        </w:rPr>
        <w:t>had been</w:t>
      </w:r>
      <w:r>
        <w:t xml:space="preserve"> written in a note.</w:t>
      </w:r>
    </w:p>
    <w:p w:rsidR="003313F2" w:rsidRPr="001612C8" w:rsidRDefault="003313F2" w:rsidP="00111BE9">
      <w:pPr>
        <w:ind w:left="426"/>
        <w:jc w:val="both"/>
        <w:rPr>
          <w:lang w:val="id-ID"/>
        </w:rPr>
      </w:pPr>
    </w:p>
    <w:p w:rsidR="003313F2" w:rsidRPr="00CB6A66" w:rsidRDefault="003313F2" w:rsidP="00653E55">
      <w:pPr>
        <w:numPr>
          <w:ilvl w:val="0"/>
          <w:numId w:val="3"/>
        </w:numPr>
        <w:spacing w:line="480" w:lineRule="auto"/>
        <w:ind w:left="426" w:hanging="426"/>
        <w:jc w:val="both"/>
        <w:rPr>
          <w:b/>
        </w:rPr>
      </w:pPr>
      <w:r w:rsidRPr="00CB6A66">
        <w:rPr>
          <w:b/>
        </w:rPr>
        <w:t>Data Analysis</w:t>
      </w:r>
    </w:p>
    <w:p w:rsidR="003313F2" w:rsidRDefault="003313F2" w:rsidP="001C2E66">
      <w:pPr>
        <w:spacing w:line="480" w:lineRule="auto"/>
        <w:ind w:firstLine="709"/>
        <w:jc w:val="both"/>
      </w:pPr>
      <w:r>
        <w:rPr>
          <w:lang w:val="id-ID"/>
        </w:rPr>
        <w:t xml:space="preserve">Based on Bogdan and Biklen, “the process of data analysis in a qualitative research is like a funnel: things are open at the beginning (or top) and more directed and specific at the bottom” (Bogdan, 1992:32). In this research, </w:t>
      </w:r>
      <w:r>
        <w:t xml:space="preserve">after all the data were collected, </w:t>
      </w:r>
      <w:r>
        <w:rPr>
          <w:lang w:val="id-ID"/>
        </w:rPr>
        <w:t>the writer analyzed the data</w:t>
      </w:r>
      <w:r>
        <w:t xml:space="preserve">. The collected data from the movie </w:t>
      </w:r>
      <w:r>
        <w:rPr>
          <w:lang w:val="id-ID"/>
        </w:rPr>
        <w:t>was</w:t>
      </w:r>
      <w:r>
        <w:t xml:space="preserve"> analyzed using the following steps:</w:t>
      </w:r>
    </w:p>
    <w:p w:rsidR="003313F2" w:rsidRPr="00E82CC9" w:rsidRDefault="003313F2" w:rsidP="009F71D6">
      <w:pPr>
        <w:numPr>
          <w:ilvl w:val="0"/>
          <w:numId w:val="2"/>
        </w:numPr>
        <w:tabs>
          <w:tab w:val="num" w:pos="426"/>
        </w:tabs>
        <w:spacing w:line="480" w:lineRule="auto"/>
        <w:ind w:left="426" w:hanging="426"/>
        <w:jc w:val="both"/>
      </w:pPr>
      <w:r>
        <w:rPr>
          <w:lang w:val="id-ID"/>
        </w:rPr>
        <w:t>Data reduction</w:t>
      </w:r>
    </w:p>
    <w:p w:rsidR="003313F2" w:rsidRPr="00D15B2A" w:rsidRDefault="003313F2" w:rsidP="009F71D6">
      <w:pPr>
        <w:spacing w:line="480" w:lineRule="auto"/>
        <w:ind w:left="426"/>
        <w:jc w:val="both"/>
        <w:rPr>
          <w:lang w:val="id-ID"/>
        </w:rPr>
      </w:pPr>
      <w:r>
        <w:rPr>
          <w:lang w:val="id-ID"/>
        </w:rPr>
        <w:t xml:space="preserve">Data reduction includes an effort to choose the data and to group them into a certain concept, category or theme. In this research, it included the steps of </w:t>
      </w:r>
      <w:r>
        <w:t xml:space="preserve">coding the script (utterances / expressions) </w:t>
      </w:r>
      <w:r>
        <w:rPr>
          <w:lang w:val="id-ID"/>
        </w:rPr>
        <w:t xml:space="preserve">of main actors </w:t>
      </w:r>
      <w:r>
        <w:t xml:space="preserve">that </w:t>
      </w:r>
      <w:r>
        <w:rPr>
          <w:lang w:val="id-ID"/>
        </w:rPr>
        <w:t>was</w:t>
      </w:r>
      <w:r>
        <w:t xml:space="preserve"> included on </w:t>
      </w:r>
      <w:r w:rsidR="005B01ED">
        <w:rPr>
          <w:lang w:val="en-US"/>
        </w:rPr>
        <w:t>directive speech acts</w:t>
      </w:r>
      <w:r>
        <w:rPr>
          <w:lang w:val="id-ID"/>
        </w:rPr>
        <w:t xml:space="preserve"> and analysing them based on </w:t>
      </w:r>
      <w:r w:rsidR="005B01ED">
        <w:rPr>
          <w:lang w:val="id-ID"/>
        </w:rPr>
        <w:t>Politeness Strategies</w:t>
      </w:r>
      <w:r>
        <w:rPr>
          <w:lang w:val="id-ID"/>
        </w:rPr>
        <w:t>.</w:t>
      </w:r>
    </w:p>
    <w:p w:rsidR="003313F2" w:rsidRPr="009F71D6" w:rsidRDefault="003313F2" w:rsidP="00111BE9">
      <w:pPr>
        <w:spacing w:line="480" w:lineRule="auto"/>
        <w:ind w:left="426"/>
        <w:jc w:val="both"/>
        <w:rPr>
          <w:lang w:val="id-ID"/>
        </w:rPr>
      </w:pPr>
      <w:r>
        <w:t>The researcher start</w:t>
      </w:r>
      <w:r>
        <w:rPr>
          <w:lang w:val="id-ID"/>
        </w:rPr>
        <w:t>ed</w:t>
      </w:r>
      <w:r>
        <w:t xml:space="preserve"> to </w:t>
      </w:r>
      <w:r>
        <w:rPr>
          <w:lang w:val="id-ID"/>
        </w:rPr>
        <w:t>code</w:t>
      </w:r>
      <w:r>
        <w:t xml:space="preserve"> the script when the script of the movie ha</w:t>
      </w:r>
      <w:r>
        <w:rPr>
          <w:lang w:val="id-ID"/>
        </w:rPr>
        <w:t>d</w:t>
      </w:r>
      <w:r>
        <w:t xml:space="preserve"> been written in note. The researcher </w:t>
      </w:r>
      <w:r>
        <w:rPr>
          <w:lang w:val="id-ID"/>
        </w:rPr>
        <w:t xml:space="preserve">coded </w:t>
      </w:r>
      <w:r>
        <w:t>them based on the</w:t>
      </w:r>
      <w:r>
        <w:rPr>
          <w:lang w:val="id-ID"/>
        </w:rPr>
        <w:t xml:space="preserve"> </w:t>
      </w:r>
      <w:r w:rsidR="009071DA" w:rsidRPr="009071DA">
        <w:rPr>
          <w:lang w:val="id-ID"/>
        </w:rPr>
        <w:t>directive speech acts</w:t>
      </w:r>
      <w:r w:rsidR="009071DA">
        <w:rPr>
          <w:lang w:val="en-US"/>
        </w:rPr>
        <w:t xml:space="preserve">. </w:t>
      </w:r>
      <w:r>
        <w:rPr>
          <w:lang w:val="id-ID"/>
        </w:rPr>
        <w:t xml:space="preserve">After  the all </w:t>
      </w:r>
      <w:r w:rsidR="009071DA">
        <w:rPr>
          <w:lang w:val="en-US"/>
        </w:rPr>
        <w:t>directive speech acts</w:t>
      </w:r>
      <w:r w:rsidR="009071DA">
        <w:t xml:space="preserve"> </w:t>
      </w:r>
      <w:r>
        <w:t>in the script ha</w:t>
      </w:r>
      <w:r>
        <w:rPr>
          <w:lang w:val="id-ID"/>
        </w:rPr>
        <w:t>d</w:t>
      </w:r>
      <w:r>
        <w:t xml:space="preserve"> been marked</w:t>
      </w:r>
      <w:r>
        <w:rPr>
          <w:lang w:val="id-ID"/>
        </w:rPr>
        <w:t>, t</w:t>
      </w:r>
      <w:r>
        <w:t xml:space="preserve">he researcher analyzed them based on the </w:t>
      </w:r>
      <w:r w:rsidR="009071DA">
        <w:rPr>
          <w:lang w:val="en-US"/>
        </w:rPr>
        <w:t>category of directive speech acts</w:t>
      </w:r>
      <w:r>
        <w:rPr>
          <w:lang w:val="id-ID"/>
        </w:rPr>
        <w:t xml:space="preserve"> and </w:t>
      </w:r>
      <w:r w:rsidR="009071DA">
        <w:rPr>
          <w:lang w:val="id-ID"/>
        </w:rPr>
        <w:t>Politeness Strategies</w:t>
      </w:r>
      <w:r>
        <w:rPr>
          <w:lang w:val="id-ID"/>
        </w:rPr>
        <w:t xml:space="preserve">, one of the </w:t>
      </w:r>
      <w:r>
        <w:t>politeness theory</w:t>
      </w:r>
      <w:r>
        <w:rPr>
          <w:lang w:val="id-ID"/>
        </w:rPr>
        <w:t xml:space="preserve"> formulated by Brown and Levinson</w:t>
      </w:r>
      <w:r>
        <w:t>.</w:t>
      </w:r>
    </w:p>
    <w:p w:rsidR="003313F2" w:rsidRPr="00C04681" w:rsidRDefault="003313F2" w:rsidP="009F71D6">
      <w:pPr>
        <w:numPr>
          <w:ilvl w:val="0"/>
          <w:numId w:val="2"/>
        </w:numPr>
        <w:tabs>
          <w:tab w:val="clear" w:pos="644"/>
          <w:tab w:val="num" w:pos="426"/>
          <w:tab w:val="num" w:pos="720"/>
        </w:tabs>
        <w:spacing w:line="480" w:lineRule="auto"/>
        <w:ind w:left="720" w:hanging="720"/>
        <w:jc w:val="both"/>
      </w:pPr>
      <w:r w:rsidRPr="00462EC8">
        <w:rPr>
          <w:lang w:val="id-ID"/>
        </w:rPr>
        <w:t>Data display</w:t>
      </w:r>
    </w:p>
    <w:p w:rsidR="003313F2" w:rsidRDefault="003313F2" w:rsidP="00111BE9">
      <w:pPr>
        <w:spacing w:line="480" w:lineRule="auto"/>
        <w:ind w:left="426"/>
        <w:jc w:val="both"/>
        <w:rPr>
          <w:lang w:val="id-ID"/>
        </w:rPr>
      </w:pPr>
      <w:r>
        <w:rPr>
          <w:lang w:val="id-ID"/>
        </w:rPr>
        <w:t xml:space="preserve">Data display  was the step of organizing a set of data reduction’s result into a certain form. It could be presented in the form of sketch, synopsis, matrix or another form. It was needed to make it easier for the researcher in making </w:t>
      </w:r>
      <w:r>
        <w:rPr>
          <w:lang w:val="id-ID"/>
        </w:rPr>
        <w:lastRenderedPageBreak/>
        <w:t>conclusion. In this research, researcher presented the data in a list. She presented the data one by one in order.</w:t>
      </w:r>
    </w:p>
    <w:p w:rsidR="003313F2" w:rsidRPr="00061614" w:rsidRDefault="003313F2" w:rsidP="009F71D6">
      <w:pPr>
        <w:pStyle w:val="ListParagraph"/>
        <w:numPr>
          <w:ilvl w:val="0"/>
          <w:numId w:val="5"/>
        </w:numPr>
        <w:spacing w:line="480" w:lineRule="auto"/>
        <w:ind w:left="426" w:hanging="426"/>
        <w:jc w:val="both"/>
        <w:rPr>
          <w:lang w:val="id-ID"/>
        </w:rPr>
      </w:pPr>
      <w:r>
        <w:rPr>
          <w:lang w:val="id-ID"/>
        </w:rPr>
        <w:t>Making conclusion</w:t>
      </w:r>
    </w:p>
    <w:sectPr w:rsidR="003313F2" w:rsidRPr="00061614" w:rsidSect="00DD5638">
      <w:headerReference w:type="default" r:id="rId9"/>
      <w:pgSz w:w="11906" w:h="16838" w:code="9"/>
      <w:pgMar w:top="2268" w:right="1701" w:bottom="1701" w:left="2268" w:header="1134" w:footer="1134" w:gutter="0"/>
      <w:pgNumType w:start="2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746" w:rsidRDefault="00013746" w:rsidP="00D42EF9">
      <w:r>
        <w:separator/>
      </w:r>
    </w:p>
  </w:endnote>
  <w:endnote w:type="continuationSeparator" w:id="1">
    <w:p w:rsidR="00013746" w:rsidRDefault="00013746" w:rsidP="00D42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746" w:rsidRDefault="00013746" w:rsidP="00D42EF9">
      <w:r>
        <w:separator/>
      </w:r>
    </w:p>
  </w:footnote>
  <w:footnote w:type="continuationSeparator" w:id="1">
    <w:p w:rsidR="00013746" w:rsidRDefault="00013746" w:rsidP="00D42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F2" w:rsidRDefault="00770CC4" w:rsidP="00A62C2D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13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5638">
      <w:rPr>
        <w:rStyle w:val="PageNumber"/>
        <w:noProof/>
      </w:rPr>
      <w:t>25</w:t>
    </w:r>
    <w:r>
      <w:rPr>
        <w:rStyle w:val="PageNumber"/>
      </w:rPr>
      <w:fldChar w:fldCharType="end"/>
    </w:r>
  </w:p>
  <w:p w:rsidR="003313F2" w:rsidRDefault="003313F2" w:rsidP="00111BE9">
    <w:pPr>
      <w:pStyle w:val="Header"/>
      <w:ind w:right="360"/>
      <w:jc w:val="right"/>
    </w:pPr>
  </w:p>
  <w:p w:rsidR="003313F2" w:rsidRDefault="003313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84872"/>
    <w:multiLevelType w:val="hybridMultilevel"/>
    <w:tmpl w:val="0986C1C6"/>
    <w:lvl w:ilvl="0" w:tplc="C1240102">
      <w:start w:val="3"/>
      <w:numFmt w:val="decimal"/>
      <w:lvlText w:val="%1."/>
      <w:lvlJc w:val="left"/>
      <w:pPr>
        <w:ind w:left="2149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D2A2613"/>
    <w:multiLevelType w:val="hybridMultilevel"/>
    <w:tmpl w:val="0FBE546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3D2A99"/>
    <w:multiLevelType w:val="hybridMultilevel"/>
    <w:tmpl w:val="FF68FCE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9474429"/>
    <w:multiLevelType w:val="hybridMultilevel"/>
    <w:tmpl w:val="379CAD4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D614662"/>
    <w:multiLevelType w:val="hybridMultilevel"/>
    <w:tmpl w:val="288019D4"/>
    <w:lvl w:ilvl="0" w:tplc="C1240102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5A4"/>
    <w:rsid w:val="00013746"/>
    <w:rsid w:val="000151A4"/>
    <w:rsid w:val="0004786E"/>
    <w:rsid w:val="000527F9"/>
    <w:rsid w:val="00056E68"/>
    <w:rsid w:val="00061614"/>
    <w:rsid w:val="00086CB4"/>
    <w:rsid w:val="00111BE9"/>
    <w:rsid w:val="00120F81"/>
    <w:rsid w:val="00130A4C"/>
    <w:rsid w:val="00131B6E"/>
    <w:rsid w:val="00140F02"/>
    <w:rsid w:val="00141F0F"/>
    <w:rsid w:val="001612C8"/>
    <w:rsid w:val="001A5AF6"/>
    <w:rsid w:val="001C2E66"/>
    <w:rsid w:val="001C4A9A"/>
    <w:rsid w:val="001C6E59"/>
    <w:rsid w:val="001F7434"/>
    <w:rsid w:val="00200DCB"/>
    <w:rsid w:val="00203F70"/>
    <w:rsid w:val="00265733"/>
    <w:rsid w:val="00277E63"/>
    <w:rsid w:val="002925DF"/>
    <w:rsid w:val="0029336C"/>
    <w:rsid w:val="002A391E"/>
    <w:rsid w:val="002A658F"/>
    <w:rsid w:val="002C32CF"/>
    <w:rsid w:val="002D4A77"/>
    <w:rsid w:val="002E092A"/>
    <w:rsid w:val="002E0F9E"/>
    <w:rsid w:val="003313F2"/>
    <w:rsid w:val="00361806"/>
    <w:rsid w:val="00371C44"/>
    <w:rsid w:val="00373122"/>
    <w:rsid w:val="003853F4"/>
    <w:rsid w:val="00396E66"/>
    <w:rsid w:val="003A7F3F"/>
    <w:rsid w:val="003D4B69"/>
    <w:rsid w:val="003D7BAC"/>
    <w:rsid w:val="003E2CC4"/>
    <w:rsid w:val="003F061B"/>
    <w:rsid w:val="00412F12"/>
    <w:rsid w:val="0042009F"/>
    <w:rsid w:val="00424A33"/>
    <w:rsid w:val="00437EB1"/>
    <w:rsid w:val="00462EC8"/>
    <w:rsid w:val="00470457"/>
    <w:rsid w:val="004F01F2"/>
    <w:rsid w:val="00513930"/>
    <w:rsid w:val="00534CD4"/>
    <w:rsid w:val="00553804"/>
    <w:rsid w:val="005544FF"/>
    <w:rsid w:val="0058273E"/>
    <w:rsid w:val="005945C4"/>
    <w:rsid w:val="005A1B10"/>
    <w:rsid w:val="005B01ED"/>
    <w:rsid w:val="005B7E08"/>
    <w:rsid w:val="005C116B"/>
    <w:rsid w:val="005D3579"/>
    <w:rsid w:val="006117AD"/>
    <w:rsid w:val="006207E7"/>
    <w:rsid w:val="00644A88"/>
    <w:rsid w:val="00646E95"/>
    <w:rsid w:val="00653E55"/>
    <w:rsid w:val="00662221"/>
    <w:rsid w:val="006B03B7"/>
    <w:rsid w:val="006E232A"/>
    <w:rsid w:val="006F3179"/>
    <w:rsid w:val="006F5B1C"/>
    <w:rsid w:val="00761902"/>
    <w:rsid w:val="00770CC4"/>
    <w:rsid w:val="00787687"/>
    <w:rsid w:val="007C2278"/>
    <w:rsid w:val="007C240A"/>
    <w:rsid w:val="007E5B9B"/>
    <w:rsid w:val="007E6BA3"/>
    <w:rsid w:val="008305EE"/>
    <w:rsid w:val="00836C66"/>
    <w:rsid w:val="008563E0"/>
    <w:rsid w:val="008C487C"/>
    <w:rsid w:val="008C6029"/>
    <w:rsid w:val="008E785D"/>
    <w:rsid w:val="0090043E"/>
    <w:rsid w:val="009071DA"/>
    <w:rsid w:val="009302D6"/>
    <w:rsid w:val="0094323F"/>
    <w:rsid w:val="009A4079"/>
    <w:rsid w:val="009F71D6"/>
    <w:rsid w:val="00A62C2D"/>
    <w:rsid w:val="00A6557D"/>
    <w:rsid w:val="00A826FC"/>
    <w:rsid w:val="00AB3A40"/>
    <w:rsid w:val="00AB6199"/>
    <w:rsid w:val="00AC6C97"/>
    <w:rsid w:val="00AD0AC6"/>
    <w:rsid w:val="00AE58BC"/>
    <w:rsid w:val="00AF340A"/>
    <w:rsid w:val="00AF5186"/>
    <w:rsid w:val="00B45CE2"/>
    <w:rsid w:val="00B605EA"/>
    <w:rsid w:val="00BB687D"/>
    <w:rsid w:val="00BB6DBD"/>
    <w:rsid w:val="00BC5CBF"/>
    <w:rsid w:val="00BF610B"/>
    <w:rsid w:val="00C04681"/>
    <w:rsid w:val="00C15224"/>
    <w:rsid w:val="00C54A8A"/>
    <w:rsid w:val="00CA694A"/>
    <w:rsid w:val="00CB6A66"/>
    <w:rsid w:val="00CE22E1"/>
    <w:rsid w:val="00D0234D"/>
    <w:rsid w:val="00D15B2A"/>
    <w:rsid w:val="00D1626C"/>
    <w:rsid w:val="00D4233A"/>
    <w:rsid w:val="00D42EF9"/>
    <w:rsid w:val="00DD5638"/>
    <w:rsid w:val="00DD7DD5"/>
    <w:rsid w:val="00DE790A"/>
    <w:rsid w:val="00DF4107"/>
    <w:rsid w:val="00E055DF"/>
    <w:rsid w:val="00E318AF"/>
    <w:rsid w:val="00E32B94"/>
    <w:rsid w:val="00E455A4"/>
    <w:rsid w:val="00E45628"/>
    <w:rsid w:val="00E50F28"/>
    <w:rsid w:val="00E57C19"/>
    <w:rsid w:val="00E82CC9"/>
    <w:rsid w:val="00E96EB6"/>
    <w:rsid w:val="00EA1EED"/>
    <w:rsid w:val="00ED38C6"/>
    <w:rsid w:val="00ED4CEB"/>
    <w:rsid w:val="00F05080"/>
    <w:rsid w:val="00F11D3F"/>
    <w:rsid w:val="00F37565"/>
    <w:rsid w:val="00F84BC6"/>
    <w:rsid w:val="00F93FF3"/>
    <w:rsid w:val="00FA5E7E"/>
    <w:rsid w:val="00FC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5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768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E092A"/>
    <w:pPr>
      <w:ind w:left="720"/>
    </w:pPr>
  </w:style>
  <w:style w:type="paragraph" w:styleId="Header">
    <w:name w:val="header"/>
    <w:basedOn w:val="Normal"/>
    <w:link w:val="HeaderChar"/>
    <w:uiPriority w:val="99"/>
    <w:rsid w:val="00D42E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2EF9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rsid w:val="00D42E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2EF9"/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D42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2EF9"/>
    <w:rPr>
      <w:rFonts w:ascii="Tahoma" w:hAnsi="Tahoma" w:cs="Tahoma"/>
      <w:sz w:val="16"/>
      <w:szCs w:val="16"/>
      <w:lang w:val="en-GB" w:eastAsia="en-GB"/>
    </w:rPr>
  </w:style>
  <w:style w:type="character" w:styleId="PageNumber">
    <w:name w:val="page number"/>
    <w:basedOn w:val="DefaultParagraphFont"/>
    <w:uiPriority w:val="99"/>
    <w:rsid w:val="00111B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language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db.com/country/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103</cp:revision>
  <cp:lastPrinted>2011-06-15T16:53:00Z</cp:lastPrinted>
  <dcterms:created xsi:type="dcterms:W3CDTF">2011-04-01T12:27:00Z</dcterms:created>
  <dcterms:modified xsi:type="dcterms:W3CDTF">2011-08-16T00:24:00Z</dcterms:modified>
</cp:coreProperties>
</file>