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5E" w:rsidRPr="0052612C" w:rsidRDefault="00F13B5E" w:rsidP="00F13B5E">
      <w:pPr>
        <w:spacing w:line="480" w:lineRule="auto"/>
        <w:ind w:firstLine="709"/>
        <w:jc w:val="both"/>
        <w:rPr>
          <w:rFonts w:asciiTheme="majorBidi" w:hAnsiTheme="majorBidi" w:cstheme="majorBidi"/>
          <w:sz w:val="24"/>
          <w:szCs w:val="24"/>
          <w:lang w:val="en-US"/>
        </w:rPr>
      </w:pPr>
    </w:p>
    <w:p w:rsidR="00F13B5E" w:rsidRPr="00BD04BF" w:rsidRDefault="0077316B" w:rsidP="00F13B5E">
      <w:pPr>
        <w:spacing w:line="480" w:lineRule="auto"/>
        <w:ind w:firstLine="709"/>
        <w:jc w:val="center"/>
        <w:rPr>
          <w:rFonts w:asciiTheme="majorBidi" w:hAnsiTheme="majorBidi" w:cstheme="majorBidi"/>
          <w:b/>
          <w:bCs/>
          <w:sz w:val="28"/>
          <w:szCs w:val="28"/>
        </w:rPr>
      </w:pPr>
      <w:r w:rsidRPr="0077316B">
        <w:rPr>
          <w:rFonts w:asciiTheme="majorBidi" w:hAnsiTheme="majorBidi" w:cstheme="majorBidi"/>
          <w:b/>
          <w:bCs/>
          <w:noProof/>
          <w:sz w:val="28"/>
          <w:szCs w:val="28"/>
          <w:lang w:val="en-US"/>
        </w:rPr>
        <w:pict>
          <v:shapetype id="_x0000_t202" coordsize="21600,21600" o:spt="202" path="m,l,21600r21600,l21600,xe">
            <v:stroke joinstyle="miter"/>
            <v:path gradientshapeok="t" o:connecttype="rect"/>
          </v:shapetype>
          <v:shape id="_x0000_s1026" type="#_x0000_t202" style="position:absolute;left:0;text-align:left;margin-left:381.6pt;margin-top:-78.9pt;width:14.25pt;height:12pt;z-index:251660288" strokecolor="white [3212]">
            <v:textbox>
              <w:txbxContent>
                <w:p w:rsidR="002A6B16" w:rsidRDefault="002A6B16" w:rsidP="00F13B5E"/>
              </w:txbxContent>
            </v:textbox>
          </v:shape>
        </w:pict>
      </w:r>
      <w:r w:rsidR="00F13B5E" w:rsidRPr="00BD04BF">
        <w:rPr>
          <w:rFonts w:asciiTheme="majorBidi" w:hAnsiTheme="majorBidi" w:cstheme="majorBidi"/>
          <w:b/>
          <w:bCs/>
          <w:sz w:val="28"/>
          <w:szCs w:val="28"/>
        </w:rPr>
        <w:t>CHAPTER IV</w:t>
      </w:r>
    </w:p>
    <w:p w:rsidR="00F13B5E" w:rsidRDefault="00F13B5E" w:rsidP="00F13B5E">
      <w:pPr>
        <w:spacing w:line="480" w:lineRule="auto"/>
        <w:ind w:firstLine="709"/>
        <w:jc w:val="center"/>
        <w:rPr>
          <w:rFonts w:asciiTheme="majorBidi" w:hAnsiTheme="majorBidi" w:cstheme="majorBidi"/>
          <w:b/>
          <w:bCs/>
          <w:sz w:val="28"/>
          <w:szCs w:val="28"/>
          <w:lang w:val="en-US"/>
        </w:rPr>
      </w:pPr>
      <w:r w:rsidRPr="00BD04BF">
        <w:rPr>
          <w:rFonts w:asciiTheme="majorBidi" w:hAnsiTheme="majorBidi" w:cstheme="majorBidi"/>
          <w:b/>
          <w:bCs/>
          <w:sz w:val="28"/>
          <w:szCs w:val="28"/>
        </w:rPr>
        <w:t>RESEARCH FINDING AND DISCUSSION</w:t>
      </w:r>
    </w:p>
    <w:p w:rsidR="00F13B5E" w:rsidRPr="00296F51" w:rsidRDefault="00F13B5E" w:rsidP="00F13B5E">
      <w:pPr>
        <w:spacing w:line="480" w:lineRule="auto"/>
        <w:ind w:firstLine="709"/>
        <w:jc w:val="center"/>
        <w:rPr>
          <w:rFonts w:asciiTheme="majorBidi" w:hAnsiTheme="majorBidi" w:cstheme="majorBidi"/>
          <w:b/>
          <w:bCs/>
          <w:sz w:val="28"/>
          <w:szCs w:val="28"/>
          <w:lang w:val="en-US"/>
        </w:rPr>
      </w:pPr>
    </w:p>
    <w:p w:rsidR="00F13B5E" w:rsidRPr="006F77A5" w:rsidRDefault="00F13B5E" w:rsidP="00F13B5E">
      <w:pPr>
        <w:spacing w:line="480" w:lineRule="auto"/>
        <w:ind w:firstLine="709"/>
        <w:jc w:val="both"/>
        <w:rPr>
          <w:rFonts w:asciiTheme="majorBidi" w:hAnsiTheme="majorBidi" w:cstheme="majorBidi"/>
          <w:sz w:val="24"/>
          <w:szCs w:val="24"/>
          <w:lang w:val="en-US"/>
        </w:rPr>
      </w:pPr>
      <w:r w:rsidRPr="00A64116">
        <w:rPr>
          <w:rFonts w:asciiTheme="majorBidi" w:hAnsiTheme="majorBidi" w:cstheme="majorBidi"/>
          <w:sz w:val="24"/>
          <w:szCs w:val="24"/>
        </w:rPr>
        <w:t xml:space="preserve">This chapter presents the data </w:t>
      </w:r>
      <w:r>
        <w:rPr>
          <w:rFonts w:asciiTheme="majorBidi" w:hAnsiTheme="majorBidi" w:cstheme="majorBidi"/>
          <w:sz w:val="24"/>
          <w:szCs w:val="24"/>
          <w:lang w:val="en-US"/>
        </w:rPr>
        <w:t>description, hypothesis testing and discussion.</w:t>
      </w:r>
    </w:p>
    <w:p w:rsidR="00F13B5E" w:rsidRPr="00C01A20" w:rsidRDefault="00F13B5E" w:rsidP="00F13B5E">
      <w:pPr>
        <w:tabs>
          <w:tab w:val="left" w:pos="284"/>
          <w:tab w:val="left" w:pos="993"/>
        </w:tabs>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rPr>
        <w:t>A.</w:t>
      </w:r>
      <w:r>
        <w:rPr>
          <w:rFonts w:asciiTheme="majorBidi" w:hAnsiTheme="majorBidi" w:cstheme="majorBidi"/>
          <w:b/>
          <w:bCs/>
          <w:sz w:val="24"/>
          <w:szCs w:val="24"/>
        </w:rPr>
        <w:tab/>
      </w:r>
      <w:r>
        <w:rPr>
          <w:rFonts w:asciiTheme="majorBidi" w:hAnsiTheme="majorBidi" w:cstheme="majorBidi"/>
          <w:b/>
          <w:bCs/>
          <w:sz w:val="24"/>
          <w:szCs w:val="24"/>
          <w:lang w:val="en-US"/>
        </w:rPr>
        <w:t xml:space="preserve">Data Description </w:t>
      </w:r>
    </w:p>
    <w:p w:rsidR="00F13B5E" w:rsidRDefault="00F13B5E" w:rsidP="00F13B5E">
      <w:pPr>
        <w:spacing w:line="480" w:lineRule="auto"/>
        <w:ind w:firstLine="709"/>
        <w:jc w:val="both"/>
        <w:rPr>
          <w:rFonts w:asciiTheme="majorBidi" w:hAnsiTheme="majorBidi" w:cstheme="majorBidi"/>
          <w:sz w:val="24"/>
          <w:szCs w:val="24"/>
          <w:lang w:val="en-US"/>
        </w:rPr>
      </w:pPr>
      <w:r w:rsidRPr="00A64116">
        <w:rPr>
          <w:rFonts w:asciiTheme="majorBidi" w:hAnsiTheme="majorBidi" w:cstheme="majorBidi"/>
          <w:sz w:val="24"/>
          <w:szCs w:val="24"/>
        </w:rPr>
        <w:t>Having tested student</w:t>
      </w:r>
      <w:r>
        <w:rPr>
          <w:rFonts w:asciiTheme="majorBidi" w:hAnsiTheme="majorBidi" w:cstheme="majorBidi"/>
          <w:sz w:val="24"/>
          <w:szCs w:val="24"/>
          <w:lang w:val="en-US"/>
        </w:rPr>
        <w:t>s</w:t>
      </w:r>
      <w:r w:rsidRPr="00A64116">
        <w:rPr>
          <w:rFonts w:asciiTheme="majorBidi" w:hAnsiTheme="majorBidi" w:cstheme="majorBidi"/>
          <w:sz w:val="24"/>
          <w:szCs w:val="24"/>
        </w:rPr>
        <w:t xml:space="preserve"> into pre- test and post-test activity, the researcher had gotten score of students speaking ability. </w:t>
      </w:r>
      <w:r>
        <w:rPr>
          <w:rFonts w:asciiTheme="majorBidi" w:hAnsiTheme="majorBidi" w:cstheme="majorBidi"/>
          <w:sz w:val="24"/>
          <w:szCs w:val="24"/>
          <w:lang w:val="en-US"/>
        </w:rPr>
        <w:t>To get the result of data, there was two parts mentioned here which are followed below.</w:t>
      </w:r>
    </w:p>
    <w:p w:rsidR="00F13B5E" w:rsidRPr="001116B6" w:rsidRDefault="00F13B5E" w:rsidP="00F13B5E">
      <w:pPr>
        <w:pStyle w:val="ListParagraph"/>
        <w:numPr>
          <w:ilvl w:val="0"/>
          <w:numId w:val="10"/>
        </w:numPr>
        <w:tabs>
          <w:tab w:val="left" w:pos="284"/>
        </w:tabs>
        <w:spacing w:line="480" w:lineRule="auto"/>
        <w:ind w:hanging="1069"/>
        <w:jc w:val="both"/>
        <w:rPr>
          <w:rFonts w:asciiTheme="majorBidi" w:hAnsiTheme="majorBidi" w:cstheme="majorBidi"/>
          <w:b/>
          <w:bCs/>
          <w:sz w:val="24"/>
          <w:szCs w:val="24"/>
          <w:lang w:val="en-US"/>
        </w:rPr>
      </w:pPr>
      <w:r w:rsidRPr="001116B6">
        <w:rPr>
          <w:rFonts w:asciiTheme="majorBidi" w:hAnsiTheme="majorBidi" w:cstheme="majorBidi"/>
          <w:b/>
          <w:bCs/>
          <w:sz w:val="24"/>
          <w:szCs w:val="24"/>
          <w:lang w:val="en-US"/>
        </w:rPr>
        <w:t>Data Presentation</w:t>
      </w:r>
    </w:p>
    <w:p w:rsidR="00F13B5E" w:rsidRDefault="00F13B5E" w:rsidP="00F13B5E">
      <w:pPr>
        <w:pStyle w:val="ListParagraph"/>
        <w:spacing w:line="48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In this research, the researcher did an experimental research about the effectiveness puppet media to improve speaking ability of the fourth grade students at MI UMMUL AKHYAR in academic 2010/2011. The researcher used three steps; pre-test, treatment using puppet media and post-test. Pre-test and post-test were done to get speaking score of the students.</w:t>
      </w:r>
    </w:p>
    <w:p w:rsidR="00F13B5E" w:rsidRPr="00F93766" w:rsidRDefault="00F13B5E" w:rsidP="00F13B5E">
      <w:pPr>
        <w:pStyle w:val="ListParagraph"/>
        <w:spacing w:line="48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After doing pre-test and post, the researcher got scores from the students.</w:t>
      </w:r>
    </w:p>
    <w:p w:rsidR="00F13B5E" w:rsidRDefault="00F13B5E" w:rsidP="00F13B5E">
      <w:pPr>
        <w:pStyle w:val="ListParagraph"/>
        <w:spacing w:line="480" w:lineRule="auto"/>
        <w:ind w:left="0" w:firstLine="709"/>
        <w:jc w:val="both"/>
        <w:rPr>
          <w:rFonts w:asciiTheme="majorBidi" w:hAnsiTheme="majorBidi" w:cstheme="majorBidi"/>
          <w:sz w:val="24"/>
          <w:szCs w:val="24"/>
          <w:lang w:val="en-US"/>
        </w:rPr>
      </w:pPr>
    </w:p>
    <w:p w:rsidR="002A6B16" w:rsidRPr="002A6B16" w:rsidRDefault="002A6B16" w:rsidP="002A6B16">
      <w:pPr>
        <w:spacing w:line="480" w:lineRule="auto"/>
        <w:jc w:val="both"/>
        <w:rPr>
          <w:rFonts w:asciiTheme="majorBidi" w:hAnsiTheme="majorBidi" w:cstheme="majorBidi"/>
          <w:sz w:val="24"/>
          <w:szCs w:val="24"/>
          <w:lang w:val="en-US"/>
        </w:rPr>
      </w:pPr>
    </w:p>
    <w:p w:rsidR="00F13B5E" w:rsidRDefault="00F13B5E" w:rsidP="00F13B5E">
      <w:pPr>
        <w:pStyle w:val="ListParagraph"/>
        <w:spacing w:line="480" w:lineRule="auto"/>
        <w:ind w:left="0" w:firstLine="709"/>
        <w:jc w:val="both"/>
        <w:rPr>
          <w:rFonts w:asciiTheme="majorBidi" w:hAnsiTheme="majorBidi" w:cstheme="majorBidi"/>
          <w:sz w:val="24"/>
          <w:szCs w:val="24"/>
          <w:lang w:val="en-US"/>
        </w:rPr>
      </w:pPr>
    </w:p>
    <w:p w:rsidR="00F13B5E" w:rsidRPr="00AE1A29" w:rsidRDefault="00F13B5E" w:rsidP="00F13B5E">
      <w:pPr>
        <w:spacing w:line="480" w:lineRule="auto"/>
        <w:jc w:val="both"/>
        <w:rPr>
          <w:rFonts w:asciiTheme="majorBidi" w:hAnsiTheme="majorBidi" w:cstheme="majorBidi"/>
          <w:b/>
          <w:bCs/>
          <w:sz w:val="24"/>
          <w:szCs w:val="24"/>
          <w:lang w:val="en-US"/>
        </w:rPr>
      </w:pPr>
      <w:r w:rsidRPr="00AE1A29">
        <w:rPr>
          <w:rFonts w:asciiTheme="majorBidi" w:hAnsiTheme="majorBidi" w:cstheme="majorBidi"/>
          <w:b/>
          <w:bCs/>
          <w:sz w:val="24"/>
          <w:szCs w:val="24"/>
        </w:rPr>
        <w:lastRenderedPageBreak/>
        <w:t>Table 4.1 Scores’ of pre- test</w:t>
      </w:r>
    </w:p>
    <w:tbl>
      <w:tblPr>
        <w:tblStyle w:val="TableGrid"/>
        <w:tblW w:w="0" w:type="auto"/>
        <w:tblLook w:val="04A0"/>
      </w:tblPr>
      <w:tblGrid>
        <w:gridCol w:w="754"/>
        <w:gridCol w:w="996"/>
        <w:gridCol w:w="1083"/>
        <w:gridCol w:w="1017"/>
        <w:gridCol w:w="1076"/>
        <w:gridCol w:w="1243"/>
        <w:gridCol w:w="1091"/>
        <w:gridCol w:w="893"/>
      </w:tblGrid>
      <w:tr w:rsidR="00F13B5E" w:rsidRPr="00374619" w:rsidTr="002A6B16">
        <w:tc>
          <w:tcPr>
            <w:tcW w:w="754" w:type="dxa"/>
            <w:vMerge w:val="restart"/>
            <w:vAlign w:val="center"/>
          </w:tcPr>
          <w:p w:rsidR="00F13B5E" w:rsidRPr="00374619" w:rsidRDefault="00F13B5E" w:rsidP="002A6B16">
            <w:pPr>
              <w:jc w:val="center"/>
              <w:rPr>
                <w:rFonts w:asciiTheme="majorBidi" w:hAnsiTheme="majorBidi" w:cstheme="majorBidi"/>
                <w:lang w:val="en-US"/>
              </w:rPr>
            </w:pPr>
            <w:r w:rsidRPr="00374619">
              <w:rPr>
                <w:rFonts w:asciiTheme="majorBidi" w:hAnsiTheme="majorBidi" w:cstheme="majorBidi"/>
                <w:lang w:val="en-US"/>
              </w:rPr>
              <w:t>No</w:t>
            </w:r>
          </w:p>
        </w:tc>
        <w:tc>
          <w:tcPr>
            <w:tcW w:w="996" w:type="dxa"/>
            <w:vMerge w:val="restart"/>
            <w:vAlign w:val="center"/>
          </w:tcPr>
          <w:p w:rsidR="00F13B5E" w:rsidRPr="00374619" w:rsidRDefault="00F13B5E" w:rsidP="002A6B16">
            <w:pPr>
              <w:jc w:val="center"/>
              <w:rPr>
                <w:rFonts w:asciiTheme="majorBidi" w:hAnsiTheme="majorBidi" w:cstheme="majorBidi"/>
                <w:lang w:val="en-US"/>
              </w:rPr>
            </w:pPr>
            <w:r>
              <w:rPr>
                <w:rFonts w:asciiTheme="majorBidi" w:hAnsiTheme="majorBidi" w:cstheme="majorBidi"/>
                <w:lang w:val="en-US"/>
              </w:rPr>
              <w:t xml:space="preserve">Student </w:t>
            </w:r>
          </w:p>
        </w:tc>
        <w:tc>
          <w:tcPr>
            <w:tcW w:w="5510" w:type="dxa"/>
            <w:gridSpan w:val="5"/>
            <w:vAlign w:val="center"/>
          </w:tcPr>
          <w:p w:rsidR="00F13B5E" w:rsidRPr="00374619" w:rsidRDefault="00F13B5E" w:rsidP="002A6B16">
            <w:pPr>
              <w:jc w:val="center"/>
              <w:rPr>
                <w:rFonts w:asciiTheme="majorBidi" w:hAnsiTheme="majorBidi" w:cstheme="majorBidi"/>
              </w:rPr>
            </w:pPr>
            <w:r w:rsidRPr="00374619">
              <w:rPr>
                <w:rFonts w:asciiTheme="majorBidi" w:hAnsiTheme="majorBidi" w:cstheme="majorBidi"/>
                <w:lang w:val="en-US"/>
              </w:rPr>
              <w:t>Criteria of Analytic Scoring Rubric</w:t>
            </w:r>
          </w:p>
        </w:tc>
        <w:tc>
          <w:tcPr>
            <w:tcW w:w="893" w:type="dxa"/>
            <w:vMerge w:val="restart"/>
            <w:vAlign w:val="center"/>
          </w:tcPr>
          <w:p w:rsidR="00F13B5E" w:rsidRPr="00374619" w:rsidRDefault="00F13B5E" w:rsidP="002A6B16">
            <w:pPr>
              <w:jc w:val="center"/>
              <w:rPr>
                <w:rFonts w:asciiTheme="majorBidi" w:hAnsiTheme="majorBidi" w:cstheme="majorBidi"/>
                <w:lang w:val="en-US"/>
              </w:rPr>
            </w:pPr>
            <w:r>
              <w:rPr>
                <w:rFonts w:asciiTheme="majorBidi" w:hAnsiTheme="majorBidi" w:cstheme="majorBidi"/>
                <w:lang w:val="en-US"/>
              </w:rPr>
              <w:t xml:space="preserve">Score </w:t>
            </w:r>
          </w:p>
        </w:tc>
      </w:tr>
      <w:tr w:rsidR="00F13B5E" w:rsidRPr="00374619" w:rsidTr="002A6B16">
        <w:tc>
          <w:tcPr>
            <w:tcW w:w="754" w:type="dxa"/>
            <w:vMerge/>
          </w:tcPr>
          <w:p w:rsidR="00F13B5E" w:rsidRPr="00374619" w:rsidRDefault="00F13B5E" w:rsidP="002A6B16">
            <w:pPr>
              <w:jc w:val="both"/>
              <w:rPr>
                <w:rFonts w:asciiTheme="majorBidi" w:hAnsiTheme="majorBidi" w:cstheme="majorBidi"/>
              </w:rPr>
            </w:pPr>
          </w:p>
        </w:tc>
        <w:tc>
          <w:tcPr>
            <w:tcW w:w="996" w:type="dxa"/>
            <w:vMerge/>
          </w:tcPr>
          <w:p w:rsidR="00F13B5E" w:rsidRPr="00374619" w:rsidRDefault="00F13B5E" w:rsidP="002A6B16">
            <w:pPr>
              <w:jc w:val="both"/>
              <w:rPr>
                <w:rFonts w:asciiTheme="majorBidi" w:hAnsiTheme="majorBidi" w:cstheme="majorBidi"/>
              </w:rPr>
            </w:pP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 xml:space="preserve">Speaking </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 xml:space="preserve">Fluency </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 xml:space="preserve">Structure </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 xml:space="preserve">Vocabulary </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 xml:space="preserve">Listening </w:t>
            </w:r>
          </w:p>
        </w:tc>
        <w:tc>
          <w:tcPr>
            <w:tcW w:w="893" w:type="dxa"/>
            <w:vMerge/>
          </w:tcPr>
          <w:p w:rsidR="00F13B5E" w:rsidRPr="00374619" w:rsidRDefault="00F13B5E" w:rsidP="002A6B16">
            <w:pPr>
              <w:jc w:val="both"/>
              <w:rPr>
                <w:rFonts w:asciiTheme="majorBidi" w:hAnsiTheme="majorBidi" w:cstheme="majorBidi"/>
              </w:rPr>
            </w:pP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A</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10</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B</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18</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C</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10</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D</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10</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E</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9</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F</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27</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7</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G</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13</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8</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H</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23</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9</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I</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17</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10</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J</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10</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11</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K</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19</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12</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L</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17</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13</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M</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28</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14</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N</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22</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15</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O</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16</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16</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P</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21</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17</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Q</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16</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18</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R</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14</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19</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S</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23</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20</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T</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26</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21</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U</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14</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22</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V</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23</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23</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W</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15</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24</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X</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20</w:t>
            </w:r>
          </w:p>
        </w:tc>
      </w:tr>
    </w:tbl>
    <w:p w:rsidR="00F13B5E" w:rsidRPr="00F93766" w:rsidRDefault="00F13B5E" w:rsidP="00F13B5E">
      <w:pPr>
        <w:tabs>
          <w:tab w:val="left" w:pos="2670"/>
        </w:tabs>
        <w:rPr>
          <w:rFonts w:asciiTheme="majorBidi" w:hAnsiTheme="majorBidi" w:cstheme="majorBidi"/>
          <w:i/>
          <w:iCs/>
          <w:sz w:val="24"/>
          <w:szCs w:val="24"/>
          <w:lang w:val="en-US"/>
        </w:rPr>
      </w:pPr>
    </w:p>
    <w:p w:rsidR="00F13B5E" w:rsidRDefault="00F13B5E" w:rsidP="00F13B5E">
      <w:pPr>
        <w:spacing w:line="480" w:lineRule="auto"/>
        <w:ind w:firstLine="709"/>
        <w:jc w:val="both"/>
        <w:rPr>
          <w:rFonts w:asciiTheme="majorBidi" w:hAnsiTheme="majorBidi" w:cstheme="majorBidi"/>
          <w:b/>
          <w:bCs/>
          <w:sz w:val="24"/>
          <w:szCs w:val="24"/>
          <w:lang w:val="en-US"/>
        </w:rPr>
      </w:pPr>
    </w:p>
    <w:p w:rsidR="00F13B5E" w:rsidRPr="00A43C66" w:rsidRDefault="00F13B5E" w:rsidP="00F13B5E">
      <w:pPr>
        <w:spacing w:line="480" w:lineRule="auto"/>
        <w:ind w:firstLine="709"/>
        <w:jc w:val="both"/>
        <w:rPr>
          <w:rFonts w:asciiTheme="majorBidi" w:hAnsiTheme="majorBidi" w:cstheme="majorBidi"/>
          <w:b/>
          <w:bCs/>
          <w:sz w:val="24"/>
          <w:szCs w:val="24"/>
          <w:lang w:val="en-US"/>
        </w:rPr>
      </w:pPr>
      <w:r w:rsidRPr="00E81D03">
        <w:rPr>
          <w:rFonts w:asciiTheme="majorBidi" w:hAnsiTheme="majorBidi" w:cstheme="majorBidi"/>
          <w:b/>
          <w:bCs/>
          <w:sz w:val="24"/>
          <w:szCs w:val="24"/>
        </w:rPr>
        <w:t xml:space="preserve">Table 4.2 Scores’ of post-test </w:t>
      </w:r>
    </w:p>
    <w:tbl>
      <w:tblPr>
        <w:tblStyle w:val="TableGrid"/>
        <w:tblW w:w="0" w:type="auto"/>
        <w:tblLook w:val="04A0"/>
      </w:tblPr>
      <w:tblGrid>
        <w:gridCol w:w="754"/>
        <w:gridCol w:w="996"/>
        <w:gridCol w:w="1083"/>
        <w:gridCol w:w="1017"/>
        <w:gridCol w:w="1076"/>
        <w:gridCol w:w="1243"/>
        <w:gridCol w:w="1091"/>
        <w:gridCol w:w="893"/>
      </w:tblGrid>
      <w:tr w:rsidR="00F13B5E" w:rsidRPr="00374619" w:rsidTr="002A6B16">
        <w:tc>
          <w:tcPr>
            <w:tcW w:w="754" w:type="dxa"/>
            <w:vMerge w:val="restart"/>
            <w:vAlign w:val="center"/>
          </w:tcPr>
          <w:p w:rsidR="00F13B5E" w:rsidRPr="00374619" w:rsidRDefault="00F13B5E" w:rsidP="002A6B16">
            <w:pPr>
              <w:jc w:val="center"/>
              <w:rPr>
                <w:rFonts w:asciiTheme="majorBidi" w:hAnsiTheme="majorBidi" w:cstheme="majorBidi"/>
                <w:lang w:val="en-US"/>
              </w:rPr>
            </w:pPr>
            <w:r w:rsidRPr="00374619">
              <w:rPr>
                <w:rFonts w:asciiTheme="majorBidi" w:hAnsiTheme="majorBidi" w:cstheme="majorBidi"/>
                <w:lang w:val="en-US"/>
              </w:rPr>
              <w:t>No</w:t>
            </w:r>
          </w:p>
        </w:tc>
        <w:tc>
          <w:tcPr>
            <w:tcW w:w="996" w:type="dxa"/>
            <w:vMerge w:val="restart"/>
            <w:vAlign w:val="center"/>
          </w:tcPr>
          <w:p w:rsidR="00F13B5E" w:rsidRPr="00374619" w:rsidRDefault="00F13B5E" w:rsidP="002A6B16">
            <w:pPr>
              <w:jc w:val="center"/>
              <w:rPr>
                <w:rFonts w:asciiTheme="majorBidi" w:hAnsiTheme="majorBidi" w:cstheme="majorBidi"/>
                <w:lang w:val="en-US"/>
              </w:rPr>
            </w:pPr>
            <w:r>
              <w:rPr>
                <w:rFonts w:asciiTheme="majorBidi" w:hAnsiTheme="majorBidi" w:cstheme="majorBidi"/>
                <w:lang w:val="en-US"/>
              </w:rPr>
              <w:t xml:space="preserve">Student </w:t>
            </w:r>
          </w:p>
        </w:tc>
        <w:tc>
          <w:tcPr>
            <w:tcW w:w="5510" w:type="dxa"/>
            <w:gridSpan w:val="5"/>
            <w:vAlign w:val="center"/>
          </w:tcPr>
          <w:p w:rsidR="00F13B5E" w:rsidRPr="00374619" w:rsidRDefault="00F13B5E" w:rsidP="002A6B16">
            <w:pPr>
              <w:jc w:val="center"/>
              <w:rPr>
                <w:rFonts w:asciiTheme="majorBidi" w:hAnsiTheme="majorBidi" w:cstheme="majorBidi"/>
              </w:rPr>
            </w:pPr>
            <w:r w:rsidRPr="00374619">
              <w:rPr>
                <w:rFonts w:asciiTheme="majorBidi" w:hAnsiTheme="majorBidi" w:cstheme="majorBidi"/>
                <w:lang w:val="en-US"/>
              </w:rPr>
              <w:t>Criteria of Analytic Scoring Rubric</w:t>
            </w:r>
          </w:p>
        </w:tc>
        <w:tc>
          <w:tcPr>
            <w:tcW w:w="893" w:type="dxa"/>
            <w:vMerge w:val="restart"/>
            <w:vAlign w:val="center"/>
          </w:tcPr>
          <w:p w:rsidR="00F13B5E" w:rsidRPr="00374619" w:rsidRDefault="00F13B5E" w:rsidP="002A6B16">
            <w:pPr>
              <w:jc w:val="center"/>
              <w:rPr>
                <w:rFonts w:asciiTheme="majorBidi" w:hAnsiTheme="majorBidi" w:cstheme="majorBidi"/>
                <w:lang w:val="en-US"/>
              </w:rPr>
            </w:pPr>
            <w:r>
              <w:rPr>
                <w:rFonts w:asciiTheme="majorBidi" w:hAnsiTheme="majorBidi" w:cstheme="majorBidi"/>
                <w:lang w:val="en-US"/>
              </w:rPr>
              <w:t xml:space="preserve">Score </w:t>
            </w:r>
          </w:p>
        </w:tc>
      </w:tr>
      <w:tr w:rsidR="00F13B5E" w:rsidRPr="00374619" w:rsidTr="002A6B16">
        <w:tc>
          <w:tcPr>
            <w:tcW w:w="754" w:type="dxa"/>
            <w:vMerge/>
          </w:tcPr>
          <w:p w:rsidR="00F13B5E" w:rsidRPr="00374619" w:rsidRDefault="00F13B5E" w:rsidP="002A6B16">
            <w:pPr>
              <w:jc w:val="both"/>
              <w:rPr>
                <w:rFonts w:asciiTheme="majorBidi" w:hAnsiTheme="majorBidi" w:cstheme="majorBidi"/>
              </w:rPr>
            </w:pPr>
          </w:p>
        </w:tc>
        <w:tc>
          <w:tcPr>
            <w:tcW w:w="996" w:type="dxa"/>
            <w:vMerge/>
          </w:tcPr>
          <w:p w:rsidR="00F13B5E" w:rsidRPr="00374619" w:rsidRDefault="00F13B5E" w:rsidP="002A6B16">
            <w:pPr>
              <w:jc w:val="both"/>
              <w:rPr>
                <w:rFonts w:asciiTheme="majorBidi" w:hAnsiTheme="majorBidi" w:cstheme="majorBidi"/>
              </w:rPr>
            </w:pP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 xml:space="preserve">Speaking </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 xml:space="preserve">Fluency </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 xml:space="preserve">Structure </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 xml:space="preserve">Vocabulary </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 xml:space="preserve">Listening </w:t>
            </w:r>
          </w:p>
        </w:tc>
        <w:tc>
          <w:tcPr>
            <w:tcW w:w="893" w:type="dxa"/>
            <w:vMerge/>
          </w:tcPr>
          <w:p w:rsidR="00F13B5E" w:rsidRPr="00374619" w:rsidRDefault="00F13B5E" w:rsidP="002A6B16">
            <w:pPr>
              <w:jc w:val="both"/>
              <w:rPr>
                <w:rFonts w:asciiTheme="majorBidi" w:hAnsiTheme="majorBidi" w:cstheme="majorBidi"/>
              </w:rPr>
            </w:pP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A</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10</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B</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22</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C</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13</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D</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9</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E</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11</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F</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29</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7</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G</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17</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8</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H</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28</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9</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I</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23</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10</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J</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16</w:t>
            </w:r>
          </w:p>
        </w:tc>
      </w:tr>
    </w:tbl>
    <w:p w:rsidR="00F13B5E" w:rsidRPr="00847942" w:rsidRDefault="002A6B16" w:rsidP="00F13B5E">
      <w:pPr>
        <w:rPr>
          <w:rFonts w:asciiTheme="majorBidi" w:hAnsiTheme="majorBidi" w:cstheme="majorBidi"/>
          <w:i/>
          <w:iCs/>
          <w:sz w:val="24"/>
          <w:szCs w:val="24"/>
          <w:lang w:val="en-US"/>
        </w:rPr>
      </w:pPr>
      <w:r>
        <w:rPr>
          <w:rFonts w:asciiTheme="majorBidi" w:hAnsiTheme="majorBidi" w:cstheme="majorBidi"/>
          <w:i/>
          <w:iCs/>
          <w:sz w:val="24"/>
          <w:szCs w:val="24"/>
          <w:lang w:val="en-US"/>
        </w:rPr>
        <w:lastRenderedPageBreak/>
        <w:t>W</w:t>
      </w:r>
      <w:r w:rsidR="00F13B5E" w:rsidRPr="00847942">
        <w:rPr>
          <w:rFonts w:asciiTheme="majorBidi" w:hAnsiTheme="majorBidi" w:cstheme="majorBidi"/>
          <w:i/>
          <w:iCs/>
          <w:sz w:val="24"/>
          <w:szCs w:val="24"/>
          <w:lang w:val="en-US"/>
        </w:rPr>
        <w:t>as continued………………….</w:t>
      </w:r>
    </w:p>
    <w:tbl>
      <w:tblPr>
        <w:tblStyle w:val="TableGrid"/>
        <w:tblW w:w="0" w:type="auto"/>
        <w:tblLook w:val="04A0"/>
      </w:tblPr>
      <w:tblGrid>
        <w:gridCol w:w="754"/>
        <w:gridCol w:w="996"/>
        <w:gridCol w:w="1083"/>
        <w:gridCol w:w="1017"/>
        <w:gridCol w:w="1076"/>
        <w:gridCol w:w="1243"/>
        <w:gridCol w:w="1091"/>
        <w:gridCol w:w="893"/>
      </w:tblGrid>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11</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K</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22</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12</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L</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19</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13</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M</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29</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14</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N</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28</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15</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O</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19</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16</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P</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76" w:type="dxa"/>
          </w:tcPr>
          <w:p w:rsidR="00F13B5E" w:rsidRPr="00374619" w:rsidRDefault="00F13B5E" w:rsidP="002A6B16">
            <w:pPr>
              <w:tabs>
                <w:tab w:val="left" w:pos="720"/>
              </w:tabs>
              <w:jc w:val="both"/>
              <w:rPr>
                <w:rFonts w:asciiTheme="majorBidi" w:hAnsiTheme="majorBidi" w:cstheme="majorBidi"/>
                <w:lang w:val="en-US"/>
              </w:rPr>
            </w:pPr>
            <w:r w:rsidRPr="00374619">
              <w:rPr>
                <w:rFonts w:asciiTheme="majorBidi" w:hAnsiTheme="majorBidi" w:cstheme="majorBidi"/>
                <w:lang w:val="en-US"/>
              </w:rPr>
              <w:t>5</w:t>
            </w:r>
            <w:r>
              <w:rPr>
                <w:rFonts w:asciiTheme="majorBidi" w:hAnsiTheme="majorBidi" w:cstheme="majorBidi"/>
                <w:lang w:val="en-US"/>
              </w:rPr>
              <w:tab/>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25</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17</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Q</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23</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18</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R</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20</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19</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S</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29</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20</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T</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29</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21</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U</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19</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22</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V</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29</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23</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W</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4</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21</w:t>
            </w:r>
          </w:p>
        </w:tc>
      </w:tr>
      <w:tr w:rsidR="00F13B5E" w:rsidRPr="00374619" w:rsidTr="002A6B16">
        <w:tc>
          <w:tcPr>
            <w:tcW w:w="754"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24</w:t>
            </w:r>
          </w:p>
        </w:tc>
        <w:tc>
          <w:tcPr>
            <w:tcW w:w="99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X</w:t>
            </w:r>
          </w:p>
        </w:tc>
        <w:tc>
          <w:tcPr>
            <w:tcW w:w="108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1017"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76"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24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5</w:t>
            </w:r>
          </w:p>
        </w:tc>
        <w:tc>
          <w:tcPr>
            <w:tcW w:w="109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6</w:t>
            </w:r>
          </w:p>
        </w:tc>
        <w:tc>
          <w:tcPr>
            <w:tcW w:w="893"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27</w:t>
            </w:r>
          </w:p>
        </w:tc>
      </w:tr>
    </w:tbl>
    <w:p w:rsidR="00F13B5E" w:rsidRDefault="00F13B5E" w:rsidP="00F13B5E">
      <w:pPr>
        <w:spacing w:line="480" w:lineRule="auto"/>
        <w:jc w:val="both"/>
        <w:rPr>
          <w:rFonts w:asciiTheme="majorBidi" w:hAnsiTheme="majorBidi" w:cstheme="majorBidi"/>
          <w:b/>
          <w:bCs/>
          <w:sz w:val="24"/>
          <w:szCs w:val="24"/>
          <w:lang w:val="en-US"/>
        </w:rPr>
      </w:pPr>
    </w:p>
    <w:p w:rsidR="00F13B5E" w:rsidRPr="00E81D03" w:rsidRDefault="00F13B5E" w:rsidP="00F13B5E">
      <w:pPr>
        <w:tabs>
          <w:tab w:val="left" w:pos="4965"/>
        </w:tabs>
        <w:spacing w:line="480" w:lineRule="auto"/>
        <w:ind w:firstLine="709"/>
        <w:jc w:val="both"/>
        <w:rPr>
          <w:rFonts w:asciiTheme="majorBidi" w:hAnsiTheme="majorBidi" w:cstheme="majorBidi"/>
          <w:b/>
          <w:bCs/>
          <w:sz w:val="24"/>
          <w:szCs w:val="24"/>
          <w:lang w:val="en-US"/>
        </w:rPr>
      </w:pPr>
      <w:r w:rsidRPr="00E81D03">
        <w:rPr>
          <w:rFonts w:asciiTheme="majorBidi" w:hAnsiTheme="majorBidi" w:cstheme="majorBidi"/>
          <w:b/>
          <w:bCs/>
          <w:sz w:val="24"/>
          <w:szCs w:val="24"/>
          <w:lang w:val="en-US"/>
        </w:rPr>
        <w:t xml:space="preserve">Table 4.3 Score </w:t>
      </w:r>
      <w:r>
        <w:rPr>
          <w:rFonts w:asciiTheme="majorBidi" w:hAnsiTheme="majorBidi" w:cstheme="majorBidi"/>
          <w:b/>
          <w:bCs/>
          <w:sz w:val="24"/>
          <w:szCs w:val="24"/>
          <w:lang w:val="en-US"/>
        </w:rPr>
        <w:t xml:space="preserve">of </w:t>
      </w:r>
      <w:r w:rsidRPr="00E81D03">
        <w:rPr>
          <w:rFonts w:asciiTheme="majorBidi" w:hAnsiTheme="majorBidi" w:cstheme="majorBidi"/>
          <w:b/>
          <w:bCs/>
          <w:sz w:val="24"/>
          <w:szCs w:val="24"/>
          <w:lang w:val="en-US"/>
        </w:rPr>
        <w:t>Pre-test and Post-test</w:t>
      </w:r>
      <w:r>
        <w:rPr>
          <w:rFonts w:asciiTheme="majorBidi" w:hAnsiTheme="majorBidi" w:cstheme="majorBidi"/>
          <w:b/>
          <w:bCs/>
          <w:sz w:val="24"/>
          <w:szCs w:val="24"/>
          <w:lang w:val="en-US"/>
        </w:rPr>
        <w:tab/>
      </w:r>
    </w:p>
    <w:tbl>
      <w:tblPr>
        <w:tblStyle w:val="TableGrid"/>
        <w:tblW w:w="0" w:type="auto"/>
        <w:tblLook w:val="04A0"/>
      </w:tblPr>
      <w:tblGrid>
        <w:gridCol w:w="2310"/>
        <w:gridCol w:w="2310"/>
        <w:gridCol w:w="2311"/>
      </w:tblGrid>
      <w:tr w:rsidR="00F13B5E" w:rsidRPr="00374619" w:rsidTr="002A6B16">
        <w:tc>
          <w:tcPr>
            <w:tcW w:w="2310" w:type="dxa"/>
            <w:vAlign w:val="center"/>
          </w:tcPr>
          <w:p w:rsidR="00F13B5E" w:rsidRPr="000748F2" w:rsidRDefault="00F13B5E" w:rsidP="002A6B16">
            <w:pPr>
              <w:ind w:firstLine="709"/>
              <w:rPr>
                <w:rFonts w:asciiTheme="majorBidi" w:hAnsiTheme="majorBidi" w:cstheme="majorBidi"/>
                <w:lang w:val="en-US"/>
              </w:rPr>
            </w:pPr>
            <w:r>
              <w:rPr>
                <w:rFonts w:asciiTheme="majorBidi" w:hAnsiTheme="majorBidi" w:cstheme="majorBidi"/>
                <w:lang w:val="en-US"/>
              </w:rPr>
              <w:t xml:space="preserve">Student </w:t>
            </w:r>
          </w:p>
        </w:tc>
        <w:tc>
          <w:tcPr>
            <w:tcW w:w="2310" w:type="dxa"/>
            <w:vAlign w:val="center"/>
          </w:tcPr>
          <w:p w:rsidR="00F13B5E" w:rsidRPr="00374619" w:rsidRDefault="00F13B5E" w:rsidP="002A6B16">
            <w:pPr>
              <w:ind w:firstLine="709"/>
              <w:rPr>
                <w:rFonts w:asciiTheme="majorBidi" w:hAnsiTheme="majorBidi" w:cstheme="majorBidi"/>
              </w:rPr>
            </w:pPr>
            <w:r w:rsidRPr="00374619">
              <w:rPr>
                <w:rFonts w:asciiTheme="majorBidi" w:hAnsiTheme="majorBidi" w:cstheme="majorBidi"/>
              </w:rPr>
              <w:t>Pre- Test</w:t>
            </w:r>
          </w:p>
        </w:tc>
        <w:tc>
          <w:tcPr>
            <w:tcW w:w="2311" w:type="dxa"/>
            <w:vAlign w:val="center"/>
          </w:tcPr>
          <w:p w:rsidR="00F13B5E" w:rsidRPr="00374619" w:rsidRDefault="00F13B5E" w:rsidP="002A6B16">
            <w:pPr>
              <w:ind w:firstLine="709"/>
              <w:rPr>
                <w:rFonts w:asciiTheme="majorBidi" w:hAnsiTheme="majorBidi" w:cstheme="majorBidi"/>
              </w:rPr>
            </w:pPr>
            <w:r w:rsidRPr="00374619">
              <w:rPr>
                <w:rFonts w:asciiTheme="majorBidi" w:hAnsiTheme="majorBidi" w:cstheme="majorBidi"/>
              </w:rPr>
              <w:t>Post- Test</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A</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10</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10</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B</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18</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22</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C</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10</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10</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D</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10</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9</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E</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9</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11</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F</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27</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29</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G</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13</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17</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H</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23</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28</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I</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17</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23</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J</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10</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16</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K</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19</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22</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L</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17</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19</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M</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28</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29</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N</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22</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28</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O</w:t>
            </w:r>
          </w:p>
        </w:tc>
        <w:tc>
          <w:tcPr>
            <w:tcW w:w="2310" w:type="dxa"/>
          </w:tcPr>
          <w:p w:rsidR="00F13B5E" w:rsidRPr="00374619" w:rsidRDefault="00F13B5E" w:rsidP="002A6B16">
            <w:pPr>
              <w:ind w:firstLine="709"/>
              <w:jc w:val="both"/>
              <w:rPr>
                <w:rFonts w:asciiTheme="majorBidi" w:hAnsiTheme="majorBidi" w:cstheme="majorBidi"/>
                <w:lang w:val="en-US"/>
              </w:rPr>
            </w:pPr>
            <w:r w:rsidRPr="00374619">
              <w:rPr>
                <w:rFonts w:asciiTheme="majorBidi" w:hAnsiTheme="majorBidi" w:cstheme="majorBidi"/>
                <w:lang w:val="en-US"/>
              </w:rPr>
              <w:t>16</w:t>
            </w:r>
          </w:p>
        </w:tc>
        <w:tc>
          <w:tcPr>
            <w:tcW w:w="2311" w:type="dxa"/>
          </w:tcPr>
          <w:p w:rsidR="00F13B5E" w:rsidRPr="00374619" w:rsidRDefault="00F13B5E" w:rsidP="002A6B16">
            <w:pPr>
              <w:ind w:firstLine="709"/>
              <w:jc w:val="both"/>
              <w:rPr>
                <w:rFonts w:asciiTheme="majorBidi" w:hAnsiTheme="majorBidi" w:cstheme="majorBidi"/>
                <w:lang w:val="en-US"/>
              </w:rPr>
            </w:pPr>
            <w:r w:rsidRPr="00374619">
              <w:rPr>
                <w:rFonts w:asciiTheme="majorBidi" w:hAnsiTheme="majorBidi" w:cstheme="majorBidi"/>
              </w:rPr>
              <w:t>1</w:t>
            </w:r>
            <w:r w:rsidRPr="00374619">
              <w:rPr>
                <w:rFonts w:asciiTheme="majorBidi" w:hAnsiTheme="majorBidi" w:cstheme="majorBidi"/>
                <w:lang w:val="en-US"/>
              </w:rPr>
              <w:t>9</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P</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21</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25</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Q</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16</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23</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R</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14</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20</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S</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23</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29</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T</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26</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29</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U</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14</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19</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V</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23</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29</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W</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15</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21</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X</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20</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27</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N= 24</w:t>
            </w:r>
          </w:p>
        </w:tc>
        <w:tc>
          <w:tcPr>
            <w:tcW w:w="2310" w:type="dxa"/>
          </w:tcPr>
          <w:p w:rsidR="00F13B5E" w:rsidRPr="00374619" w:rsidRDefault="00F13B5E" w:rsidP="002A6B16">
            <w:pPr>
              <w:ind w:firstLine="709"/>
              <w:jc w:val="both"/>
              <w:rPr>
                <w:rFonts w:asciiTheme="majorBidi" w:hAnsiTheme="majorBidi" w:cstheme="majorBidi"/>
              </w:rPr>
            </w:pPr>
          </w:p>
        </w:tc>
        <w:tc>
          <w:tcPr>
            <w:tcW w:w="2311" w:type="dxa"/>
          </w:tcPr>
          <w:p w:rsidR="00F13B5E" w:rsidRPr="00374619" w:rsidRDefault="00F13B5E" w:rsidP="002A6B16">
            <w:pPr>
              <w:ind w:firstLine="709"/>
              <w:jc w:val="both"/>
              <w:rPr>
                <w:rFonts w:asciiTheme="majorBidi" w:hAnsiTheme="majorBidi" w:cstheme="majorBidi"/>
              </w:rPr>
            </w:pPr>
          </w:p>
        </w:tc>
      </w:tr>
    </w:tbl>
    <w:p w:rsidR="002A6B16" w:rsidRDefault="002A6B16" w:rsidP="00F13B5E">
      <w:pPr>
        <w:spacing w:line="720" w:lineRule="auto"/>
        <w:jc w:val="both"/>
        <w:rPr>
          <w:rFonts w:asciiTheme="majorBidi" w:hAnsiTheme="majorBidi" w:cstheme="majorBidi"/>
          <w:sz w:val="24"/>
          <w:szCs w:val="24"/>
          <w:lang w:val="en-US"/>
        </w:rPr>
      </w:pPr>
    </w:p>
    <w:p w:rsidR="00F13B5E" w:rsidRPr="001116B6" w:rsidRDefault="00F13B5E" w:rsidP="00F13B5E">
      <w:pPr>
        <w:pStyle w:val="ListParagraph"/>
        <w:numPr>
          <w:ilvl w:val="0"/>
          <w:numId w:val="10"/>
        </w:numPr>
        <w:tabs>
          <w:tab w:val="left" w:pos="284"/>
        </w:tabs>
        <w:spacing w:line="480" w:lineRule="auto"/>
        <w:ind w:hanging="1069"/>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 xml:space="preserve">Data Analysis </w:t>
      </w:r>
    </w:p>
    <w:p w:rsidR="00F13B5E" w:rsidRDefault="00F13B5E" w:rsidP="00F13B5E">
      <w:pPr>
        <w:spacing w:line="480" w:lineRule="auto"/>
        <w:ind w:firstLine="709"/>
        <w:jc w:val="both"/>
        <w:rPr>
          <w:rFonts w:asciiTheme="majorBidi" w:hAnsiTheme="majorBidi" w:cstheme="majorBidi"/>
          <w:sz w:val="24"/>
          <w:szCs w:val="24"/>
          <w:lang w:val="en-US"/>
        </w:rPr>
      </w:pPr>
      <w:r w:rsidRPr="00A64116">
        <w:rPr>
          <w:rFonts w:asciiTheme="majorBidi" w:hAnsiTheme="majorBidi" w:cstheme="majorBidi"/>
          <w:sz w:val="24"/>
          <w:szCs w:val="24"/>
        </w:rPr>
        <w:t>Data analysis was done to know the different score before test and after test by</w:t>
      </w:r>
      <w:r>
        <w:rPr>
          <w:rFonts w:asciiTheme="majorBidi" w:hAnsiTheme="majorBidi" w:cstheme="majorBidi"/>
          <w:sz w:val="24"/>
          <w:szCs w:val="24"/>
        </w:rPr>
        <w:t xml:space="preserve"> search</w:t>
      </w:r>
      <w:r>
        <w:rPr>
          <w:rFonts w:asciiTheme="majorBidi" w:hAnsiTheme="majorBidi" w:cstheme="majorBidi"/>
          <w:sz w:val="24"/>
          <w:szCs w:val="24"/>
          <w:lang w:val="en-US"/>
        </w:rPr>
        <w:t>ing</w:t>
      </w:r>
      <w:r w:rsidRPr="00A64116">
        <w:rPr>
          <w:rFonts w:asciiTheme="majorBidi" w:hAnsiTheme="majorBidi" w:cstheme="majorBidi"/>
          <w:sz w:val="24"/>
          <w:szCs w:val="24"/>
        </w:rPr>
        <w:t xml:space="preserve"> the gain “d” (score after test – score before test) and the total of the gain score (∑d).</w:t>
      </w:r>
    </w:p>
    <w:p w:rsidR="00F13B5E" w:rsidRDefault="00F13B5E" w:rsidP="00F13B5E">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Here also was shown the number of subject (N), the total of pre-test and post-test scores, and its</w:t>
      </w:r>
      <w:r w:rsidRPr="00A64116">
        <w:rPr>
          <w:rFonts w:asciiTheme="majorBidi" w:hAnsiTheme="majorBidi" w:cstheme="majorBidi"/>
          <w:sz w:val="24"/>
          <w:szCs w:val="24"/>
        </w:rPr>
        <w:t xml:space="preserve"> </w:t>
      </w:r>
      <w:r>
        <w:rPr>
          <w:rFonts w:asciiTheme="majorBidi" w:hAnsiTheme="majorBidi" w:cstheme="majorBidi"/>
          <w:sz w:val="24"/>
          <w:szCs w:val="24"/>
          <w:lang w:val="en-US"/>
        </w:rPr>
        <w:t>mean.</w:t>
      </w:r>
    </w:p>
    <w:p w:rsidR="00F13B5E" w:rsidRDefault="00F13B5E" w:rsidP="00F13B5E">
      <w:pPr>
        <w:spacing w:line="480" w:lineRule="auto"/>
        <w:ind w:firstLine="709"/>
        <w:jc w:val="both"/>
        <w:rPr>
          <w:rFonts w:asciiTheme="majorBidi" w:hAnsiTheme="majorBidi" w:cstheme="majorBidi"/>
          <w:b/>
          <w:bCs/>
          <w:sz w:val="24"/>
          <w:szCs w:val="24"/>
          <w:lang w:val="en-US"/>
        </w:rPr>
      </w:pPr>
    </w:p>
    <w:p w:rsidR="00F13B5E" w:rsidRDefault="00F13B5E" w:rsidP="00F13B5E">
      <w:pPr>
        <w:tabs>
          <w:tab w:val="left" w:pos="6375"/>
        </w:tabs>
        <w:spacing w:line="480" w:lineRule="auto"/>
        <w:ind w:firstLine="709"/>
        <w:jc w:val="both"/>
        <w:rPr>
          <w:rFonts w:asciiTheme="majorBidi" w:hAnsiTheme="majorBidi" w:cstheme="majorBidi"/>
          <w:b/>
          <w:bCs/>
          <w:sz w:val="24"/>
          <w:szCs w:val="24"/>
          <w:lang w:val="en-US"/>
        </w:rPr>
      </w:pPr>
      <w:r w:rsidRPr="00E81D03">
        <w:rPr>
          <w:rFonts w:asciiTheme="majorBidi" w:hAnsiTheme="majorBidi" w:cstheme="majorBidi"/>
          <w:b/>
          <w:bCs/>
          <w:sz w:val="24"/>
          <w:szCs w:val="24"/>
        </w:rPr>
        <w:t>Table 4.</w:t>
      </w:r>
      <w:r w:rsidRPr="00E81D03">
        <w:rPr>
          <w:rFonts w:asciiTheme="majorBidi" w:hAnsiTheme="majorBidi" w:cstheme="majorBidi"/>
          <w:b/>
          <w:bCs/>
          <w:sz w:val="24"/>
          <w:szCs w:val="24"/>
          <w:lang w:val="en-US"/>
        </w:rPr>
        <w:t>4</w:t>
      </w:r>
      <w:r w:rsidRPr="00E81D03">
        <w:rPr>
          <w:rFonts w:asciiTheme="majorBidi" w:hAnsiTheme="majorBidi" w:cstheme="majorBidi"/>
          <w:b/>
          <w:bCs/>
          <w:sz w:val="24"/>
          <w:szCs w:val="24"/>
        </w:rPr>
        <w:t xml:space="preserve"> Scores’ of pre- test and post test</w:t>
      </w:r>
      <w:r w:rsidRPr="00E81D03">
        <w:rPr>
          <w:rFonts w:asciiTheme="majorBidi" w:hAnsiTheme="majorBidi" w:cstheme="majorBidi"/>
          <w:b/>
          <w:bCs/>
          <w:sz w:val="24"/>
          <w:szCs w:val="24"/>
          <w:lang w:val="en-US"/>
        </w:rPr>
        <w:t xml:space="preserve"> to get (d)</w:t>
      </w:r>
      <w:r>
        <w:rPr>
          <w:rFonts w:asciiTheme="majorBidi" w:hAnsiTheme="majorBidi" w:cstheme="majorBidi"/>
          <w:b/>
          <w:bCs/>
          <w:sz w:val="24"/>
          <w:szCs w:val="24"/>
          <w:lang w:val="en-US"/>
        </w:rPr>
        <w:tab/>
      </w:r>
    </w:p>
    <w:tbl>
      <w:tblPr>
        <w:tblStyle w:val="TableGrid"/>
        <w:tblW w:w="0" w:type="auto"/>
        <w:tblLook w:val="04A0"/>
      </w:tblPr>
      <w:tblGrid>
        <w:gridCol w:w="2070"/>
        <w:gridCol w:w="2019"/>
        <w:gridCol w:w="2032"/>
        <w:gridCol w:w="2032"/>
      </w:tblGrid>
      <w:tr w:rsidR="00F13B5E" w:rsidRPr="00374619" w:rsidTr="002A6B16">
        <w:tc>
          <w:tcPr>
            <w:tcW w:w="2310" w:type="dxa"/>
            <w:vAlign w:val="center"/>
          </w:tcPr>
          <w:p w:rsidR="00F13B5E" w:rsidRPr="000748F2" w:rsidRDefault="00F13B5E" w:rsidP="002A6B16">
            <w:pPr>
              <w:ind w:firstLine="709"/>
              <w:rPr>
                <w:rFonts w:asciiTheme="majorBidi" w:hAnsiTheme="majorBidi" w:cstheme="majorBidi"/>
                <w:lang w:val="en-US"/>
              </w:rPr>
            </w:pPr>
            <w:r w:rsidRPr="00374619">
              <w:rPr>
                <w:rFonts w:asciiTheme="majorBidi" w:hAnsiTheme="majorBidi" w:cstheme="majorBidi"/>
              </w:rPr>
              <w:t>S</w:t>
            </w:r>
            <w:r>
              <w:rPr>
                <w:rFonts w:asciiTheme="majorBidi" w:hAnsiTheme="majorBidi" w:cstheme="majorBidi"/>
                <w:lang w:val="en-US"/>
              </w:rPr>
              <w:t>tudent</w:t>
            </w:r>
          </w:p>
        </w:tc>
        <w:tc>
          <w:tcPr>
            <w:tcW w:w="2310" w:type="dxa"/>
            <w:vAlign w:val="center"/>
          </w:tcPr>
          <w:p w:rsidR="00F13B5E" w:rsidRPr="00374619" w:rsidRDefault="00F13B5E" w:rsidP="002A6B16">
            <w:pPr>
              <w:ind w:firstLine="709"/>
              <w:rPr>
                <w:rFonts w:asciiTheme="majorBidi" w:hAnsiTheme="majorBidi" w:cstheme="majorBidi"/>
              </w:rPr>
            </w:pPr>
            <w:r w:rsidRPr="00374619">
              <w:rPr>
                <w:rFonts w:asciiTheme="majorBidi" w:hAnsiTheme="majorBidi" w:cstheme="majorBidi"/>
              </w:rPr>
              <w:t>Pre- Test</w:t>
            </w:r>
          </w:p>
        </w:tc>
        <w:tc>
          <w:tcPr>
            <w:tcW w:w="2311" w:type="dxa"/>
            <w:vAlign w:val="center"/>
          </w:tcPr>
          <w:p w:rsidR="00F13B5E" w:rsidRPr="00374619" w:rsidRDefault="00F13B5E" w:rsidP="002A6B16">
            <w:pPr>
              <w:ind w:firstLine="709"/>
              <w:rPr>
                <w:rFonts w:asciiTheme="majorBidi" w:hAnsiTheme="majorBidi" w:cstheme="majorBidi"/>
              </w:rPr>
            </w:pPr>
            <w:r w:rsidRPr="00374619">
              <w:rPr>
                <w:rFonts w:asciiTheme="majorBidi" w:hAnsiTheme="majorBidi" w:cstheme="majorBidi"/>
              </w:rPr>
              <w:t>Post- Test</w:t>
            </w:r>
          </w:p>
        </w:tc>
        <w:tc>
          <w:tcPr>
            <w:tcW w:w="2311" w:type="dxa"/>
            <w:vAlign w:val="center"/>
          </w:tcPr>
          <w:p w:rsidR="00F13B5E" w:rsidRPr="00374619" w:rsidRDefault="00F13B5E" w:rsidP="002A6B16">
            <w:pPr>
              <w:ind w:firstLine="709"/>
              <w:rPr>
                <w:rFonts w:asciiTheme="majorBidi" w:hAnsiTheme="majorBidi" w:cstheme="majorBidi"/>
              </w:rPr>
            </w:pPr>
            <w:r w:rsidRPr="00374619">
              <w:rPr>
                <w:rFonts w:asciiTheme="majorBidi" w:hAnsiTheme="majorBidi" w:cstheme="majorBidi"/>
              </w:rPr>
              <w:t xml:space="preserve">Gain (d). </w:t>
            </w:r>
            <w:r w:rsidRPr="00374619">
              <w:rPr>
                <w:rFonts w:asciiTheme="majorBidi" w:hAnsiTheme="majorBidi" w:cstheme="majorBidi"/>
                <w:lang w:val="en-US"/>
              </w:rPr>
              <w:t xml:space="preserve">  </w:t>
            </w:r>
            <w:r w:rsidRPr="00374619">
              <w:rPr>
                <w:rFonts w:asciiTheme="majorBidi" w:hAnsiTheme="majorBidi" w:cstheme="majorBidi"/>
              </w:rPr>
              <w:t>Post-test; Pre- test</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A</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10</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10</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0</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B</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18</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22</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+4</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C</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10</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10</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0</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D</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10</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9</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E</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9</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11</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F</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27</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29</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G</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13</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17</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+4</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H</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23</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28</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+5</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I</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17</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23</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+6</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J</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10</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16</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+6</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K</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19</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22</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+3</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L</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17</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19</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M</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28</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29</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N</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22</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28</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+6</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O</w:t>
            </w:r>
          </w:p>
        </w:tc>
        <w:tc>
          <w:tcPr>
            <w:tcW w:w="2310" w:type="dxa"/>
          </w:tcPr>
          <w:p w:rsidR="00F13B5E" w:rsidRPr="00374619" w:rsidRDefault="00F13B5E" w:rsidP="002A6B16">
            <w:pPr>
              <w:ind w:firstLine="709"/>
              <w:jc w:val="both"/>
              <w:rPr>
                <w:rFonts w:asciiTheme="majorBidi" w:hAnsiTheme="majorBidi" w:cstheme="majorBidi"/>
                <w:lang w:val="en-US"/>
              </w:rPr>
            </w:pPr>
            <w:r w:rsidRPr="00374619">
              <w:rPr>
                <w:rFonts w:asciiTheme="majorBidi" w:hAnsiTheme="majorBidi" w:cstheme="majorBidi"/>
                <w:lang w:val="en-US"/>
              </w:rPr>
              <w:t>16</w:t>
            </w:r>
          </w:p>
        </w:tc>
        <w:tc>
          <w:tcPr>
            <w:tcW w:w="2311" w:type="dxa"/>
          </w:tcPr>
          <w:p w:rsidR="00F13B5E" w:rsidRPr="00374619" w:rsidRDefault="00F13B5E" w:rsidP="002A6B16">
            <w:pPr>
              <w:ind w:firstLine="709"/>
              <w:jc w:val="both"/>
              <w:rPr>
                <w:rFonts w:asciiTheme="majorBidi" w:hAnsiTheme="majorBidi" w:cstheme="majorBidi"/>
                <w:lang w:val="en-US"/>
              </w:rPr>
            </w:pPr>
            <w:r w:rsidRPr="00374619">
              <w:rPr>
                <w:rFonts w:asciiTheme="majorBidi" w:hAnsiTheme="majorBidi" w:cstheme="majorBidi"/>
              </w:rPr>
              <w:t>1</w:t>
            </w:r>
            <w:r w:rsidRPr="00374619">
              <w:rPr>
                <w:rFonts w:asciiTheme="majorBidi" w:hAnsiTheme="majorBidi" w:cstheme="majorBidi"/>
                <w:lang w:val="en-US"/>
              </w:rPr>
              <w:t>9</w:t>
            </w:r>
          </w:p>
        </w:tc>
        <w:tc>
          <w:tcPr>
            <w:tcW w:w="2311" w:type="dxa"/>
          </w:tcPr>
          <w:p w:rsidR="00F13B5E" w:rsidRPr="00374619" w:rsidRDefault="00F13B5E" w:rsidP="002A6B16">
            <w:pPr>
              <w:ind w:firstLine="709"/>
              <w:jc w:val="both"/>
              <w:rPr>
                <w:rFonts w:asciiTheme="majorBidi" w:hAnsiTheme="majorBidi" w:cstheme="majorBidi"/>
                <w:lang w:val="en-US"/>
              </w:rPr>
            </w:pPr>
            <w:r w:rsidRPr="00374619">
              <w:rPr>
                <w:rFonts w:asciiTheme="majorBidi" w:hAnsiTheme="majorBidi" w:cstheme="majorBidi"/>
                <w:lang w:val="en-US"/>
              </w:rPr>
              <w:t>+3</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P</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21</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25</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+4</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Q</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16</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23</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+7</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R</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14</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20</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+6</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S</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23</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29</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+6</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T</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26</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29</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+3</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U</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14</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19</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+5</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V</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23</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29</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+6</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W</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15</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21</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+6</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X</w:t>
            </w:r>
          </w:p>
        </w:tc>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20</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27</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+7</w:t>
            </w:r>
          </w:p>
        </w:tc>
      </w:tr>
      <w:tr w:rsidR="00F13B5E" w:rsidRPr="00374619" w:rsidTr="002A6B16">
        <w:tc>
          <w:tcPr>
            <w:tcW w:w="2310"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N= 24</w:t>
            </w:r>
          </w:p>
        </w:tc>
        <w:tc>
          <w:tcPr>
            <w:tcW w:w="2310" w:type="dxa"/>
          </w:tcPr>
          <w:p w:rsidR="00F13B5E" w:rsidRPr="00374619" w:rsidRDefault="00F13B5E" w:rsidP="002A6B16">
            <w:pPr>
              <w:ind w:firstLine="709"/>
              <w:jc w:val="both"/>
              <w:rPr>
                <w:rFonts w:asciiTheme="majorBidi" w:hAnsiTheme="majorBidi" w:cstheme="majorBidi"/>
                <w:lang w:val="en-US"/>
              </w:rPr>
            </w:pPr>
            <w:r w:rsidRPr="00374619">
              <w:rPr>
                <w:rFonts w:asciiTheme="majorBidi" w:hAnsiTheme="majorBidi" w:cstheme="majorBidi"/>
                <w:lang w:val="en-US"/>
              </w:rPr>
              <w:t>421</w:t>
            </w:r>
          </w:p>
        </w:tc>
        <w:tc>
          <w:tcPr>
            <w:tcW w:w="2311" w:type="dxa"/>
          </w:tcPr>
          <w:p w:rsidR="00F13B5E" w:rsidRPr="00374619" w:rsidRDefault="00F13B5E" w:rsidP="002A6B16">
            <w:pPr>
              <w:ind w:firstLine="709"/>
              <w:jc w:val="both"/>
              <w:rPr>
                <w:rFonts w:asciiTheme="majorBidi" w:hAnsiTheme="majorBidi" w:cstheme="majorBidi"/>
                <w:lang w:val="en-US"/>
              </w:rPr>
            </w:pPr>
            <w:r w:rsidRPr="00374619">
              <w:rPr>
                <w:rFonts w:asciiTheme="majorBidi" w:hAnsiTheme="majorBidi" w:cstheme="majorBidi"/>
                <w:lang w:val="en-US"/>
              </w:rPr>
              <w:t>517</w:t>
            </w:r>
          </w:p>
        </w:tc>
        <w:tc>
          <w:tcPr>
            <w:tcW w:w="2311" w:type="dxa"/>
          </w:tcPr>
          <w:p w:rsidR="00F13B5E" w:rsidRPr="00374619" w:rsidRDefault="00F13B5E" w:rsidP="002A6B16">
            <w:pPr>
              <w:ind w:firstLine="709"/>
              <w:jc w:val="both"/>
              <w:rPr>
                <w:rFonts w:asciiTheme="majorBidi" w:hAnsiTheme="majorBidi" w:cstheme="majorBidi"/>
              </w:rPr>
            </w:pPr>
            <w:r w:rsidRPr="00374619">
              <w:rPr>
                <w:rFonts w:asciiTheme="majorBidi" w:hAnsiTheme="majorBidi" w:cstheme="majorBidi"/>
              </w:rPr>
              <w:t>∑d = 96</w:t>
            </w:r>
          </w:p>
        </w:tc>
      </w:tr>
    </w:tbl>
    <w:p w:rsidR="00F13B5E" w:rsidRPr="00FD301B" w:rsidRDefault="00F13B5E" w:rsidP="002A6B16">
      <w:pPr>
        <w:tabs>
          <w:tab w:val="left" w:pos="720"/>
          <w:tab w:val="left" w:pos="6615"/>
        </w:tabs>
        <w:spacing w:line="480" w:lineRule="auto"/>
        <w:jc w:val="both"/>
        <w:rPr>
          <w:rFonts w:asciiTheme="majorBidi" w:hAnsiTheme="majorBidi" w:cstheme="majorBidi"/>
          <w:sz w:val="24"/>
          <w:szCs w:val="24"/>
          <w:lang w:val="en-US"/>
        </w:rPr>
      </w:pPr>
      <w:r>
        <w:rPr>
          <w:rFonts w:asciiTheme="majorBidi" w:hAnsiTheme="majorBidi" w:cstheme="majorBidi"/>
          <w:sz w:val="24"/>
          <w:szCs w:val="24"/>
        </w:rPr>
        <w:tab/>
      </w:r>
    </w:p>
    <w:p w:rsidR="00F13B5E" w:rsidRDefault="00F13B5E" w:rsidP="00F13B5E">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After getting ∑d, we can search Md with formulated below:</w:t>
      </w:r>
    </w:p>
    <w:p w:rsidR="00F13B5E" w:rsidRDefault="00F13B5E" w:rsidP="00F13B5E">
      <w:pPr>
        <w:spacing w:line="480" w:lineRule="auto"/>
        <w:ind w:firstLine="709"/>
        <w:jc w:val="both"/>
        <w:rPr>
          <w:rFonts w:asciiTheme="majorBidi" w:eastAsiaTheme="minorEastAsia" w:hAnsiTheme="majorBidi" w:cstheme="majorBidi"/>
          <w:sz w:val="36"/>
          <w:szCs w:val="36"/>
          <w:lang w:val="en-US"/>
        </w:rPr>
      </w:pPr>
      <w:r>
        <w:rPr>
          <w:rFonts w:asciiTheme="majorBidi" w:hAnsiTheme="majorBidi" w:cstheme="majorBidi"/>
          <w:sz w:val="24"/>
          <w:szCs w:val="24"/>
          <w:lang w:val="en-US"/>
        </w:rPr>
        <w:t>Md</w:t>
      </w:r>
      <w:r>
        <w:rPr>
          <w:rFonts w:asciiTheme="majorBidi" w:hAnsiTheme="majorBidi" w:cstheme="majorBidi"/>
          <w:sz w:val="24"/>
          <w:szCs w:val="24"/>
          <w:lang w:val="en-US"/>
        </w:rPr>
        <w:tab/>
        <w:t xml:space="preserve">: </w:t>
      </w:r>
      <m:oMath>
        <m:f>
          <m:fPr>
            <m:ctrlPr>
              <w:rPr>
                <w:rFonts w:ascii="Cambria Math" w:hAnsi="Cambria Math" w:cstheme="majorBidi"/>
                <w:i/>
                <w:sz w:val="36"/>
                <w:szCs w:val="36"/>
                <w:lang w:val="en-US"/>
              </w:rPr>
            </m:ctrlPr>
          </m:fPr>
          <m:num>
            <m:r>
              <w:rPr>
                <w:rFonts w:ascii="Cambria Math" w:hAnsi="Cambria Math" w:cstheme="majorBidi"/>
                <w:sz w:val="36"/>
                <w:szCs w:val="36"/>
                <w:lang w:val="en-US"/>
              </w:rPr>
              <m:t>∑d</m:t>
            </m:r>
          </m:num>
          <m:den>
            <m:r>
              <w:rPr>
                <w:rFonts w:ascii="Cambria Math" w:hAnsi="Cambria Math" w:cstheme="majorBidi"/>
                <w:sz w:val="36"/>
                <w:szCs w:val="36"/>
                <w:lang w:val="en-US"/>
              </w:rPr>
              <m:t>N</m:t>
            </m:r>
          </m:den>
        </m:f>
      </m:oMath>
    </w:p>
    <w:p w:rsidR="00F13B5E" w:rsidRDefault="00F13B5E" w:rsidP="00F13B5E">
      <w:pPr>
        <w:spacing w:line="480" w:lineRule="auto"/>
        <w:ind w:firstLine="709"/>
        <w:jc w:val="both"/>
        <w:rPr>
          <w:rFonts w:asciiTheme="majorBidi" w:eastAsiaTheme="minorEastAsia" w:hAnsiTheme="majorBidi" w:cstheme="majorBidi"/>
          <w:sz w:val="36"/>
          <w:szCs w:val="36"/>
          <w:lang w:val="en-US"/>
        </w:rPr>
      </w:pPr>
      <w:r>
        <w:rPr>
          <w:rFonts w:asciiTheme="majorBidi" w:eastAsiaTheme="minorEastAsia" w:hAnsiTheme="majorBidi" w:cstheme="majorBidi"/>
          <w:sz w:val="36"/>
          <w:szCs w:val="36"/>
          <w:lang w:val="en-US"/>
        </w:rPr>
        <w:tab/>
      </w:r>
      <w:r>
        <w:rPr>
          <w:rFonts w:asciiTheme="majorBidi" w:eastAsiaTheme="minorEastAsia" w:hAnsiTheme="majorBidi" w:cstheme="majorBidi"/>
          <w:sz w:val="36"/>
          <w:szCs w:val="36"/>
          <w:lang w:val="en-US"/>
        </w:rPr>
        <w:tab/>
      </w:r>
      <w:r>
        <w:rPr>
          <w:rFonts w:asciiTheme="majorBidi" w:eastAsiaTheme="minorEastAsia" w:hAnsiTheme="majorBidi" w:cstheme="majorBidi"/>
          <w:sz w:val="24"/>
          <w:szCs w:val="24"/>
          <w:lang w:val="en-US"/>
        </w:rPr>
        <w:t xml:space="preserve">: </w:t>
      </w:r>
      <m:oMath>
        <m:f>
          <m:fPr>
            <m:ctrlPr>
              <w:rPr>
                <w:rFonts w:ascii="Cambria Math" w:eastAsiaTheme="minorEastAsia" w:hAnsiTheme="majorBidi" w:cstheme="majorBidi"/>
                <w:i/>
                <w:sz w:val="36"/>
                <w:szCs w:val="36"/>
                <w:lang w:val="en-US"/>
              </w:rPr>
            </m:ctrlPr>
          </m:fPr>
          <m:num>
            <m:r>
              <w:rPr>
                <w:rFonts w:ascii="Cambria Math" w:eastAsiaTheme="minorEastAsia" w:hAnsiTheme="majorBidi" w:cstheme="majorBidi"/>
                <w:sz w:val="36"/>
                <w:szCs w:val="36"/>
                <w:lang w:val="en-US"/>
              </w:rPr>
              <m:t>96</m:t>
            </m:r>
          </m:num>
          <m:den>
            <m:r>
              <w:rPr>
                <w:rFonts w:ascii="Cambria Math" w:eastAsiaTheme="minorEastAsia" w:hAnsiTheme="majorBidi" w:cstheme="majorBidi"/>
                <w:sz w:val="36"/>
                <w:szCs w:val="36"/>
                <w:lang w:val="en-US"/>
              </w:rPr>
              <m:t>24</m:t>
            </m:r>
          </m:den>
        </m:f>
      </m:oMath>
    </w:p>
    <w:p w:rsidR="00F13B5E" w:rsidRPr="0013326D" w:rsidRDefault="00F13B5E" w:rsidP="00F13B5E">
      <w:pPr>
        <w:spacing w:line="480" w:lineRule="auto"/>
        <w:ind w:firstLine="709"/>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ab/>
      </w:r>
      <w:r>
        <w:rPr>
          <w:rFonts w:asciiTheme="majorBidi" w:eastAsiaTheme="minorEastAsia" w:hAnsiTheme="majorBidi" w:cstheme="majorBidi"/>
          <w:sz w:val="24"/>
          <w:szCs w:val="24"/>
          <w:lang w:val="en-US"/>
        </w:rPr>
        <w:tab/>
        <w:t>: 4</w:t>
      </w:r>
    </w:p>
    <w:p w:rsidR="00F13B5E" w:rsidRPr="00CE0980" w:rsidRDefault="00F13B5E" w:rsidP="00F13B5E">
      <w:pPr>
        <w:spacing w:line="480" w:lineRule="auto"/>
        <w:ind w:firstLine="709"/>
        <w:jc w:val="both"/>
        <w:rPr>
          <w:rFonts w:asciiTheme="majorBidi" w:hAnsiTheme="majorBidi" w:cstheme="majorBidi"/>
          <w:sz w:val="24"/>
          <w:szCs w:val="24"/>
          <w:lang w:val="en-US"/>
        </w:rPr>
      </w:pPr>
      <w:r>
        <w:rPr>
          <w:rFonts w:asciiTheme="majorBidi" w:eastAsiaTheme="minorEastAsia" w:hAnsiTheme="majorBidi" w:cstheme="majorBidi"/>
          <w:sz w:val="36"/>
          <w:szCs w:val="36"/>
          <w:lang w:val="en-US"/>
        </w:rPr>
        <w:t xml:space="preserve">  </w:t>
      </w:r>
      <w:r>
        <w:rPr>
          <w:rFonts w:asciiTheme="majorBidi" w:eastAsiaTheme="minorEastAsia" w:hAnsiTheme="majorBidi" w:cstheme="majorBidi"/>
          <w:sz w:val="24"/>
          <w:szCs w:val="24"/>
          <w:lang w:val="en-US"/>
        </w:rPr>
        <w:t>Here, also shown the step to get means of pre-test and post-test as formulated below:</w:t>
      </w:r>
      <w:r>
        <w:rPr>
          <w:rFonts w:asciiTheme="majorBidi" w:eastAsiaTheme="minorEastAsia" w:hAnsiTheme="majorBidi" w:cstheme="majorBidi"/>
          <w:sz w:val="36"/>
          <w:szCs w:val="36"/>
          <w:lang w:val="en-US"/>
        </w:rPr>
        <w:t xml:space="preserve">     </w:t>
      </w:r>
    </w:p>
    <w:p w:rsidR="00F13B5E" w:rsidRDefault="00F13B5E" w:rsidP="00F13B5E">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To gain mean of pre-test </w:t>
      </w:r>
      <w:r>
        <w:rPr>
          <w:rFonts w:asciiTheme="majorBidi" w:hAnsiTheme="majorBidi" w:cstheme="majorBidi"/>
          <w:sz w:val="24"/>
          <w:szCs w:val="24"/>
          <w:lang w:val="en-US"/>
        </w:rPr>
        <w:tab/>
        <w:t>= 421:24</w:t>
      </w:r>
    </w:p>
    <w:p w:rsidR="00F13B5E" w:rsidRDefault="00F13B5E" w:rsidP="00F13B5E">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 xml:space="preserve">  </w:t>
      </w:r>
      <w:r>
        <w:rPr>
          <w:rFonts w:asciiTheme="majorBidi" w:hAnsiTheme="majorBidi" w:cstheme="majorBidi"/>
          <w:sz w:val="24"/>
          <w:szCs w:val="24"/>
          <w:lang w:val="en-US"/>
        </w:rPr>
        <w:tab/>
        <w:t>=  17.542</w:t>
      </w:r>
    </w:p>
    <w:p w:rsidR="00F13B5E" w:rsidRDefault="00F13B5E" w:rsidP="00F13B5E">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To gain mean of post-test </w:t>
      </w:r>
      <w:r>
        <w:rPr>
          <w:rFonts w:asciiTheme="majorBidi" w:hAnsiTheme="majorBidi" w:cstheme="majorBidi"/>
          <w:sz w:val="24"/>
          <w:szCs w:val="24"/>
          <w:lang w:val="en-US"/>
        </w:rPr>
        <w:tab/>
        <w:t>= 517:24</w:t>
      </w:r>
    </w:p>
    <w:p w:rsidR="00F13B5E" w:rsidRDefault="00F13B5E" w:rsidP="00F13B5E">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 21.542</w:t>
      </w:r>
    </w:p>
    <w:p w:rsidR="00F13B5E" w:rsidRDefault="00F13B5E" w:rsidP="00F13B5E">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The number of the test were 10 question for each students. The total score of before treatment (pre-test) is 421 and its mean was 17.542. The total score of after treatment (post-test) is 517 its mean 21.542.</w:t>
      </w:r>
    </w:p>
    <w:p w:rsidR="002A6B16" w:rsidRDefault="00F13B5E" w:rsidP="002A6B16">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After different score of pre-test and post-test known, the researcher search “Xd” = the deviation of subject (d-Md). Md is mean from the difference between before treatment and after treatment. Here also searching the ∑x</w:t>
      </w:r>
      <w:r>
        <w:rPr>
          <w:rFonts w:asciiTheme="majorBidi" w:hAnsiTheme="majorBidi" w:cstheme="majorBidi"/>
          <w:sz w:val="24"/>
          <w:szCs w:val="24"/>
          <w:vertAlign w:val="superscript"/>
          <w:lang w:val="en-US"/>
        </w:rPr>
        <w:t>2</w:t>
      </w:r>
      <w:r>
        <w:rPr>
          <w:rFonts w:asciiTheme="majorBidi" w:hAnsiTheme="majorBidi" w:cstheme="majorBidi"/>
          <w:sz w:val="24"/>
          <w:szCs w:val="24"/>
          <w:lang w:val="en-US"/>
        </w:rPr>
        <w:t>d (total of quadrate deviation).</w:t>
      </w:r>
    </w:p>
    <w:p w:rsidR="002A6B16" w:rsidRDefault="002A6B16" w:rsidP="00F13B5E">
      <w:pPr>
        <w:spacing w:line="480" w:lineRule="auto"/>
        <w:ind w:firstLine="709"/>
        <w:jc w:val="both"/>
        <w:rPr>
          <w:rFonts w:asciiTheme="majorBidi" w:hAnsiTheme="majorBidi" w:cstheme="majorBidi"/>
          <w:sz w:val="24"/>
          <w:szCs w:val="24"/>
          <w:lang w:val="en-US"/>
        </w:rPr>
      </w:pPr>
    </w:p>
    <w:p w:rsidR="00F13B5E" w:rsidRPr="00F93766" w:rsidRDefault="00F13B5E" w:rsidP="00F13B5E">
      <w:pPr>
        <w:tabs>
          <w:tab w:val="left" w:pos="8220"/>
        </w:tabs>
        <w:spacing w:line="480" w:lineRule="auto"/>
        <w:ind w:firstLine="426"/>
        <w:jc w:val="both"/>
        <w:rPr>
          <w:rFonts w:asciiTheme="majorBidi" w:hAnsiTheme="majorBidi" w:cstheme="majorBidi"/>
          <w:b/>
          <w:bCs/>
          <w:sz w:val="24"/>
          <w:szCs w:val="24"/>
          <w:lang w:val="en-US"/>
        </w:rPr>
      </w:pPr>
      <w:r w:rsidRPr="00374619">
        <w:rPr>
          <w:rFonts w:asciiTheme="majorBidi" w:hAnsiTheme="majorBidi" w:cstheme="majorBidi"/>
          <w:b/>
          <w:bCs/>
          <w:sz w:val="24"/>
          <w:szCs w:val="24"/>
        </w:rPr>
        <w:lastRenderedPageBreak/>
        <w:t>Table 4.4 the pre- test and post- test scores’ analyzed</w:t>
      </w:r>
      <w:r w:rsidRPr="00374619">
        <w:rPr>
          <w:rFonts w:asciiTheme="majorBidi" w:hAnsiTheme="majorBidi" w:cstheme="majorBidi"/>
          <w:b/>
          <w:bCs/>
          <w:sz w:val="24"/>
          <w:szCs w:val="24"/>
          <w:lang w:val="en-US"/>
        </w:rPr>
        <w:t xml:space="preserve"> to get Xd and X</w:t>
      </w:r>
      <w:r w:rsidRPr="00374619">
        <w:rPr>
          <w:rFonts w:asciiTheme="majorBidi" w:hAnsiTheme="majorBidi" w:cstheme="majorBidi"/>
          <w:b/>
          <w:bCs/>
          <w:sz w:val="24"/>
          <w:szCs w:val="24"/>
          <w:vertAlign w:val="superscript"/>
          <w:lang w:val="en-US"/>
        </w:rPr>
        <w:t>2</w:t>
      </w:r>
      <w:r w:rsidRPr="00374619">
        <w:rPr>
          <w:rFonts w:asciiTheme="majorBidi" w:hAnsiTheme="majorBidi" w:cstheme="majorBidi"/>
          <w:b/>
          <w:bCs/>
          <w:sz w:val="24"/>
          <w:szCs w:val="24"/>
          <w:lang w:val="en-US"/>
        </w:rPr>
        <w:t>d</w:t>
      </w:r>
      <w:r w:rsidRPr="00374619">
        <w:rPr>
          <w:rFonts w:asciiTheme="majorBidi" w:hAnsiTheme="majorBidi" w:cstheme="majorBidi"/>
          <w:b/>
          <w:bCs/>
          <w:sz w:val="24"/>
          <w:szCs w:val="24"/>
          <w:lang w:val="en-US"/>
        </w:rPr>
        <w:tab/>
      </w:r>
      <w:r w:rsidRPr="00A953A3">
        <w:rPr>
          <w:rFonts w:asciiTheme="majorBidi" w:hAnsiTheme="majorBidi" w:cstheme="majorBidi"/>
          <w:i/>
          <w:iCs/>
          <w:sz w:val="24"/>
          <w:szCs w:val="24"/>
          <w:lang w:val="en-US"/>
        </w:rPr>
        <w:tab/>
      </w:r>
    </w:p>
    <w:tbl>
      <w:tblPr>
        <w:tblStyle w:val="TableGrid"/>
        <w:tblW w:w="8755" w:type="dxa"/>
        <w:tblLayout w:type="fixed"/>
        <w:tblLook w:val="04A0"/>
      </w:tblPr>
      <w:tblGrid>
        <w:gridCol w:w="1330"/>
        <w:gridCol w:w="1188"/>
        <w:gridCol w:w="1701"/>
        <w:gridCol w:w="1701"/>
        <w:gridCol w:w="1559"/>
        <w:gridCol w:w="1276"/>
      </w:tblGrid>
      <w:tr w:rsidR="00F13B5E" w:rsidRPr="00374619" w:rsidTr="002A6B16">
        <w:trPr>
          <w:trHeight w:val="582"/>
        </w:trPr>
        <w:tc>
          <w:tcPr>
            <w:tcW w:w="1330" w:type="dxa"/>
            <w:vAlign w:val="center"/>
          </w:tcPr>
          <w:p w:rsidR="00F13B5E" w:rsidRPr="00374619" w:rsidRDefault="00F13B5E" w:rsidP="002A6B16">
            <w:pPr>
              <w:jc w:val="center"/>
              <w:rPr>
                <w:rFonts w:asciiTheme="majorBidi" w:hAnsiTheme="majorBidi" w:cstheme="majorBidi"/>
                <w:lang w:val="en-US"/>
              </w:rPr>
            </w:pPr>
            <w:r w:rsidRPr="00374619">
              <w:rPr>
                <w:rFonts w:asciiTheme="majorBidi" w:hAnsiTheme="majorBidi" w:cstheme="majorBidi"/>
                <w:lang w:val="en-US"/>
              </w:rPr>
              <w:t>S</w:t>
            </w:r>
            <w:r>
              <w:rPr>
                <w:rFonts w:asciiTheme="majorBidi" w:hAnsiTheme="majorBidi" w:cstheme="majorBidi"/>
                <w:lang w:val="en-US"/>
              </w:rPr>
              <w:t>tudent</w:t>
            </w:r>
          </w:p>
        </w:tc>
        <w:tc>
          <w:tcPr>
            <w:tcW w:w="1188" w:type="dxa"/>
            <w:vAlign w:val="center"/>
          </w:tcPr>
          <w:p w:rsidR="00F13B5E" w:rsidRPr="00374619" w:rsidRDefault="00F13B5E" w:rsidP="002A6B16">
            <w:pPr>
              <w:jc w:val="center"/>
              <w:rPr>
                <w:rFonts w:asciiTheme="majorBidi" w:hAnsiTheme="majorBidi" w:cstheme="majorBidi"/>
                <w:lang w:val="en-US"/>
              </w:rPr>
            </w:pPr>
            <w:r w:rsidRPr="00374619">
              <w:rPr>
                <w:rFonts w:asciiTheme="majorBidi" w:hAnsiTheme="majorBidi" w:cstheme="majorBidi"/>
                <w:lang w:val="en-US"/>
              </w:rPr>
              <w:t>Pre-test</w:t>
            </w:r>
          </w:p>
        </w:tc>
        <w:tc>
          <w:tcPr>
            <w:tcW w:w="1701" w:type="dxa"/>
            <w:vAlign w:val="center"/>
          </w:tcPr>
          <w:p w:rsidR="00F13B5E" w:rsidRPr="00374619" w:rsidRDefault="00F13B5E" w:rsidP="002A6B16">
            <w:pPr>
              <w:ind w:firstLine="34"/>
              <w:jc w:val="center"/>
              <w:rPr>
                <w:rFonts w:asciiTheme="majorBidi" w:hAnsiTheme="majorBidi" w:cstheme="majorBidi"/>
                <w:lang w:val="en-US"/>
              </w:rPr>
            </w:pPr>
            <w:r w:rsidRPr="00374619">
              <w:rPr>
                <w:rFonts w:asciiTheme="majorBidi" w:hAnsiTheme="majorBidi" w:cstheme="majorBidi"/>
                <w:lang w:val="en-US"/>
              </w:rPr>
              <w:t>Post-test</w:t>
            </w:r>
          </w:p>
        </w:tc>
        <w:tc>
          <w:tcPr>
            <w:tcW w:w="1701" w:type="dxa"/>
            <w:vAlign w:val="center"/>
          </w:tcPr>
          <w:p w:rsidR="00F13B5E" w:rsidRPr="00374619" w:rsidRDefault="00F13B5E" w:rsidP="002A6B16">
            <w:pPr>
              <w:ind w:firstLine="709"/>
              <w:rPr>
                <w:rFonts w:asciiTheme="majorBidi" w:hAnsiTheme="majorBidi" w:cstheme="majorBidi"/>
                <w:lang w:val="en-US"/>
              </w:rPr>
            </w:pPr>
            <w:r>
              <w:rPr>
                <w:rFonts w:asciiTheme="majorBidi" w:hAnsiTheme="majorBidi" w:cstheme="majorBidi"/>
                <w:lang w:val="en-US"/>
              </w:rPr>
              <w:t>D</w:t>
            </w:r>
          </w:p>
        </w:tc>
        <w:tc>
          <w:tcPr>
            <w:tcW w:w="1559" w:type="dxa"/>
          </w:tcPr>
          <w:p w:rsidR="00F13B5E" w:rsidRPr="00374619" w:rsidRDefault="00F13B5E" w:rsidP="002A6B16">
            <w:pPr>
              <w:ind w:firstLine="459"/>
              <w:rPr>
                <w:rFonts w:asciiTheme="majorBidi" w:hAnsiTheme="majorBidi" w:cstheme="majorBidi"/>
                <w:lang w:val="en-US"/>
              </w:rPr>
            </w:pPr>
            <w:r w:rsidRPr="00374619">
              <w:rPr>
                <w:rFonts w:asciiTheme="majorBidi" w:hAnsiTheme="majorBidi" w:cstheme="majorBidi"/>
                <w:lang w:val="en-US"/>
              </w:rPr>
              <w:t xml:space="preserve">Xd </w:t>
            </w:r>
          </w:p>
          <w:p w:rsidR="00F13B5E" w:rsidRPr="00374619" w:rsidRDefault="00F13B5E" w:rsidP="002A6B16">
            <w:pPr>
              <w:ind w:firstLine="317"/>
              <w:rPr>
                <w:rFonts w:asciiTheme="majorBidi" w:hAnsiTheme="majorBidi" w:cstheme="majorBidi"/>
                <w:lang w:val="en-US"/>
              </w:rPr>
            </w:pPr>
            <w:r w:rsidRPr="00374619">
              <w:rPr>
                <w:rFonts w:asciiTheme="majorBidi" w:hAnsiTheme="majorBidi" w:cstheme="majorBidi"/>
                <w:lang w:val="en-US"/>
              </w:rPr>
              <w:t>(d- Md)</w:t>
            </w:r>
          </w:p>
        </w:tc>
        <w:tc>
          <w:tcPr>
            <w:tcW w:w="1276" w:type="dxa"/>
            <w:vAlign w:val="center"/>
          </w:tcPr>
          <w:p w:rsidR="00F13B5E" w:rsidRPr="00374619" w:rsidRDefault="00F13B5E" w:rsidP="002A6B16">
            <w:pPr>
              <w:tabs>
                <w:tab w:val="left" w:pos="569"/>
                <w:tab w:val="left" w:pos="884"/>
              </w:tabs>
              <w:ind w:firstLine="459"/>
              <w:jc w:val="center"/>
              <w:rPr>
                <w:rFonts w:asciiTheme="majorBidi" w:hAnsiTheme="majorBidi" w:cstheme="majorBidi"/>
                <w:lang w:val="en-US"/>
              </w:rPr>
            </w:pPr>
            <w:r w:rsidRPr="00374619">
              <w:rPr>
                <w:rFonts w:asciiTheme="majorBidi" w:hAnsiTheme="majorBidi" w:cstheme="majorBidi"/>
                <w:lang w:val="en-US"/>
              </w:rPr>
              <w:t>X</w:t>
            </w:r>
            <w:r w:rsidRPr="00374619">
              <w:rPr>
                <w:rFonts w:asciiTheme="majorBidi" w:hAnsiTheme="majorBidi" w:cstheme="majorBidi"/>
                <w:vertAlign w:val="superscript"/>
                <w:lang w:val="en-US"/>
              </w:rPr>
              <w:t>2</w:t>
            </w:r>
            <w:r w:rsidRPr="00374619">
              <w:rPr>
                <w:rFonts w:asciiTheme="majorBidi" w:hAnsiTheme="majorBidi" w:cstheme="majorBidi"/>
                <w:lang w:val="en-US"/>
              </w:rPr>
              <w:t>d</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A</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10</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10</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0</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-4</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16</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B</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18</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22</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+4</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0</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0</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C</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10</w:t>
            </w:r>
          </w:p>
        </w:tc>
        <w:tc>
          <w:tcPr>
            <w:tcW w:w="170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rPr>
              <w:t>1</w:t>
            </w:r>
            <w:r w:rsidRPr="00374619">
              <w:rPr>
                <w:rFonts w:asciiTheme="majorBidi" w:hAnsiTheme="majorBidi" w:cstheme="majorBidi"/>
                <w:lang w:val="en-US"/>
              </w:rPr>
              <w:t>3</w:t>
            </w:r>
          </w:p>
        </w:tc>
        <w:tc>
          <w:tcPr>
            <w:tcW w:w="170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-1</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1</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D</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10</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9</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-5</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25</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E</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9</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11</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-2</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4</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F</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27</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29</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-2</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4</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G</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13</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17</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+4</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0</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0</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H</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23</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28</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+5</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1</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1</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I</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17</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23</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+6</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2</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4</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J</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10</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16</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+6</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2</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4</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K</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19</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22</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+3</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-1</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1</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L</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17</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19</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-2</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4</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M</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28</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29</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-3</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9</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N</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22</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28</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+6</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2</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4</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O</w:t>
            </w:r>
          </w:p>
        </w:tc>
        <w:tc>
          <w:tcPr>
            <w:tcW w:w="1188"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16</w:t>
            </w:r>
          </w:p>
        </w:tc>
        <w:tc>
          <w:tcPr>
            <w:tcW w:w="170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rPr>
              <w:t>1</w:t>
            </w:r>
            <w:r w:rsidRPr="00374619">
              <w:rPr>
                <w:rFonts w:asciiTheme="majorBidi" w:hAnsiTheme="majorBidi" w:cstheme="majorBidi"/>
                <w:lang w:val="en-US"/>
              </w:rPr>
              <w:t>9</w:t>
            </w:r>
          </w:p>
        </w:tc>
        <w:tc>
          <w:tcPr>
            <w:tcW w:w="1701" w:type="dxa"/>
          </w:tcPr>
          <w:p w:rsidR="00F13B5E" w:rsidRPr="00374619" w:rsidRDefault="00F13B5E" w:rsidP="002A6B16">
            <w:pPr>
              <w:jc w:val="both"/>
              <w:rPr>
                <w:rFonts w:asciiTheme="majorBidi" w:hAnsiTheme="majorBidi" w:cstheme="majorBidi"/>
                <w:lang w:val="en-US"/>
              </w:rPr>
            </w:pPr>
            <w:r w:rsidRPr="00374619">
              <w:rPr>
                <w:rFonts w:asciiTheme="majorBidi" w:hAnsiTheme="majorBidi" w:cstheme="majorBidi"/>
                <w:lang w:val="en-US"/>
              </w:rPr>
              <w:t>+3</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-1</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1</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P</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21</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25</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+4</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0</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0</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Q</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16</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23</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+7</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3</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9</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R</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14</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20</w:t>
            </w:r>
          </w:p>
        </w:tc>
        <w:tc>
          <w:tcPr>
            <w:tcW w:w="1701" w:type="dxa"/>
          </w:tcPr>
          <w:p w:rsidR="00F13B5E" w:rsidRPr="00374619" w:rsidRDefault="00F13B5E" w:rsidP="002A6B16">
            <w:pPr>
              <w:jc w:val="both"/>
              <w:rPr>
                <w:rFonts w:asciiTheme="majorBidi" w:hAnsiTheme="majorBidi" w:cstheme="majorBidi"/>
                <w:vertAlign w:val="superscript"/>
                <w:lang w:val="en-US"/>
              </w:rPr>
            </w:pPr>
            <w:r w:rsidRPr="00374619">
              <w:rPr>
                <w:rFonts w:asciiTheme="majorBidi" w:hAnsiTheme="majorBidi" w:cstheme="majorBidi"/>
              </w:rPr>
              <w:t>+6</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2</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4</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S</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23</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29</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+6</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2</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4</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T</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26</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29</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+3</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-1</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1</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U</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14</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19</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+5</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1</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1</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V</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23</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29</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+6</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2</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4</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W</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15</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21</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+6</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2</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4</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X</w:t>
            </w:r>
          </w:p>
        </w:tc>
        <w:tc>
          <w:tcPr>
            <w:tcW w:w="1188"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20</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27</w:t>
            </w: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+7</w:t>
            </w:r>
          </w:p>
        </w:tc>
        <w:tc>
          <w:tcPr>
            <w:tcW w:w="1559"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3</w:t>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lang w:val="en-US"/>
              </w:rPr>
              <w:t>9</w:t>
            </w:r>
          </w:p>
        </w:tc>
      </w:tr>
      <w:tr w:rsidR="00F13B5E" w:rsidRPr="00374619" w:rsidTr="002A6B16">
        <w:tc>
          <w:tcPr>
            <w:tcW w:w="1330"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N= 24</w:t>
            </w:r>
          </w:p>
        </w:tc>
        <w:tc>
          <w:tcPr>
            <w:tcW w:w="1188" w:type="dxa"/>
          </w:tcPr>
          <w:p w:rsidR="00F13B5E" w:rsidRPr="00374619" w:rsidRDefault="00F13B5E" w:rsidP="002A6B16">
            <w:pPr>
              <w:jc w:val="both"/>
              <w:rPr>
                <w:rFonts w:asciiTheme="majorBidi" w:hAnsiTheme="majorBidi" w:cstheme="majorBidi"/>
              </w:rPr>
            </w:pPr>
          </w:p>
        </w:tc>
        <w:tc>
          <w:tcPr>
            <w:tcW w:w="1701" w:type="dxa"/>
          </w:tcPr>
          <w:p w:rsidR="00F13B5E" w:rsidRPr="00374619" w:rsidRDefault="00F13B5E" w:rsidP="002A6B16">
            <w:pPr>
              <w:jc w:val="both"/>
              <w:rPr>
                <w:rFonts w:asciiTheme="majorBidi" w:hAnsiTheme="majorBidi" w:cstheme="majorBidi"/>
              </w:rPr>
            </w:pPr>
          </w:p>
        </w:tc>
        <w:tc>
          <w:tcPr>
            <w:tcW w:w="1701" w:type="dxa"/>
          </w:tcPr>
          <w:p w:rsidR="00F13B5E" w:rsidRPr="00374619" w:rsidRDefault="00F13B5E" w:rsidP="002A6B16">
            <w:pPr>
              <w:jc w:val="both"/>
              <w:rPr>
                <w:rFonts w:asciiTheme="majorBidi" w:hAnsiTheme="majorBidi" w:cstheme="majorBidi"/>
              </w:rPr>
            </w:pPr>
            <w:r w:rsidRPr="00374619">
              <w:rPr>
                <w:rFonts w:asciiTheme="majorBidi" w:hAnsiTheme="majorBidi" w:cstheme="majorBidi"/>
              </w:rPr>
              <w:t>∑d = 96</w:t>
            </w:r>
          </w:p>
        </w:tc>
        <w:tc>
          <w:tcPr>
            <w:tcW w:w="1559" w:type="dxa"/>
          </w:tcPr>
          <w:p w:rsidR="00F13B5E" w:rsidRPr="00374619" w:rsidRDefault="0077316B" w:rsidP="002A6B16">
            <w:pPr>
              <w:ind w:firstLine="34"/>
              <w:jc w:val="both"/>
              <w:rPr>
                <w:rFonts w:asciiTheme="majorBidi" w:hAnsiTheme="majorBidi" w:cstheme="majorBidi"/>
                <w:lang w:val="en-US"/>
              </w:rPr>
            </w:pPr>
            <w:r>
              <w:rPr>
                <w:rFonts w:asciiTheme="majorBidi" w:hAnsiTheme="majorBidi" w:cstheme="majorBidi"/>
                <w:lang w:val="en-US"/>
              </w:rPr>
              <w:fldChar w:fldCharType="begin"/>
            </w:r>
            <w:r w:rsidR="00F13B5E">
              <w:rPr>
                <w:rFonts w:asciiTheme="majorBidi" w:hAnsiTheme="majorBidi" w:cstheme="majorBidi"/>
                <w:lang w:val="en-US"/>
              </w:rPr>
              <w:instrText xml:space="preserve"> =SUM(ABOVE) </w:instrText>
            </w:r>
            <w:r>
              <w:rPr>
                <w:rFonts w:asciiTheme="majorBidi" w:hAnsiTheme="majorBidi" w:cstheme="majorBidi"/>
                <w:lang w:val="en-US"/>
              </w:rPr>
              <w:fldChar w:fldCharType="separate"/>
            </w:r>
            <w:r w:rsidR="00F13B5E">
              <w:rPr>
                <w:rFonts w:asciiTheme="majorBidi" w:hAnsiTheme="majorBidi" w:cstheme="majorBidi"/>
                <w:noProof/>
                <w:lang w:val="en-US"/>
              </w:rPr>
              <w:t>0</w:t>
            </w:r>
            <w:r>
              <w:rPr>
                <w:rFonts w:asciiTheme="majorBidi" w:hAnsiTheme="majorBidi" w:cstheme="majorBidi"/>
                <w:lang w:val="en-US"/>
              </w:rPr>
              <w:fldChar w:fldCharType="end"/>
            </w:r>
          </w:p>
        </w:tc>
        <w:tc>
          <w:tcPr>
            <w:tcW w:w="1276" w:type="dxa"/>
          </w:tcPr>
          <w:p w:rsidR="00F13B5E" w:rsidRPr="00374619" w:rsidRDefault="00F13B5E" w:rsidP="002A6B16">
            <w:pPr>
              <w:ind w:firstLine="34"/>
              <w:jc w:val="both"/>
              <w:rPr>
                <w:rFonts w:asciiTheme="majorBidi" w:hAnsiTheme="majorBidi" w:cstheme="majorBidi"/>
                <w:lang w:val="en-US"/>
              </w:rPr>
            </w:pPr>
            <w:r w:rsidRPr="00374619">
              <w:rPr>
                <w:rFonts w:asciiTheme="majorBidi" w:hAnsiTheme="majorBidi" w:cstheme="majorBidi"/>
              </w:rPr>
              <w:t>∑</w:t>
            </w:r>
            <w:r w:rsidRPr="00374619">
              <w:rPr>
                <w:rFonts w:asciiTheme="majorBidi" w:hAnsiTheme="majorBidi" w:cstheme="majorBidi"/>
                <w:lang w:val="en-US"/>
              </w:rPr>
              <w:t>x</w:t>
            </w:r>
            <w:r w:rsidRPr="00374619">
              <w:rPr>
                <w:rFonts w:asciiTheme="majorBidi" w:hAnsiTheme="majorBidi" w:cstheme="majorBidi"/>
                <w:vertAlign w:val="superscript"/>
                <w:lang w:val="en-US"/>
              </w:rPr>
              <w:t>2</w:t>
            </w:r>
            <w:r w:rsidRPr="00374619">
              <w:rPr>
                <w:rFonts w:asciiTheme="majorBidi" w:hAnsiTheme="majorBidi" w:cstheme="majorBidi"/>
                <w:lang w:val="en-US"/>
              </w:rPr>
              <w:t>d= 114</w:t>
            </w:r>
          </w:p>
        </w:tc>
      </w:tr>
    </w:tbl>
    <w:p w:rsidR="00F13B5E" w:rsidRDefault="00F13B5E" w:rsidP="00F13B5E">
      <w:pPr>
        <w:tabs>
          <w:tab w:val="left" w:pos="5550"/>
          <w:tab w:val="left" w:pos="7080"/>
        </w:tabs>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ab/>
      </w:r>
    </w:p>
    <w:p w:rsidR="00F13B5E" w:rsidRDefault="00F13B5E" w:rsidP="00F13B5E">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To know the degree of freedom (df) or (db), we can find the result from the formula below:</w:t>
      </w:r>
    </w:p>
    <w:p w:rsidR="00F13B5E" w:rsidRDefault="00F13B5E" w:rsidP="00F13B5E">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Df/db</w:t>
      </w:r>
      <w:r>
        <w:rPr>
          <w:rFonts w:asciiTheme="majorBidi" w:hAnsiTheme="majorBidi" w:cstheme="majorBidi"/>
          <w:sz w:val="24"/>
          <w:szCs w:val="24"/>
          <w:lang w:val="en-US"/>
        </w:rPr>
        <w:tab/>
        <w:t>: N-1</w:t>
      </w:r>
    </w:p>
    <w:p w:rsidR="00F13B5E" w:rsidRDefault="00F13B5E" w:rsidP="00F13B5E">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ab/>
        <w:t>: 24-1</w:t>
      </w:r>
    </w:p>
    <w:p w:rsidR="002A6B16" w:rsidRDefault="00F13B5E" w:rsidP="002A6B16">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ab/>
        <w:t>: 23</w:t>
      </w:r>
    </w:p>
    <w:p w:rsidR="002A6B16" w:rsidRDefault="002A6B16" w:rsidP="002A6B16">
      <w:pPr>
        <w:spacing w:line="480" w:lineRule="auto"/>
        <w:ind w:firstLine="709"/>
        <w:jc w:val="both"/>
        <w:rPr>
          <w:rFonts w:asciiTheme="majorBidi" w:hAnsiTheme="majorBidi" w:cstheme="majorBidi"/>
          <w:sz w:val="24"/>
          <w:szCs w:val="24"/>
          <w:lang w:val="en-US"/>
        </w:rPr>
      </w:pPr>
    </w:p>
    <w:p w:rsidR="00F13B5E" w:rsidRDefault="00F13B5E" w:rsidP="00F13B5E">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After finishing those steps, insert t-test formula:</w:t>
      </w:r>
    </w:p>
    <w:p w:rsidR="00F13B5E" w:rsidRPr="00DB7A86" w:rsidRDefault="00F13B5E" w:rsidP="00F13B5E">
      <w:pPr>
        <w:spacing w:line="480" w:lineRule="auto"/>
        <w:ind w:firstLine="709"/>
        <w:jc w:val="both"/>
        <w:rPr>
          <w:rFonts w:asciiTheme="majorBidi" w:hAnsiTheme="majorBidi" w:cstheme="majorBidi"/>
          <w:sz w:val="48"/>
          <w:szCs w:val="48"/>
          <w:lang w:val="en-US"/>
        </w:rPr>
      </w:pPr>
      <w:r w:rsidRPr="00374619">
        <w:rPr>
          <w:rFonts w:asciiTheme="majorBidi" w:hAnsiTheme="majorBidi" w:cstheme="majorBidi"/>
          <w:sz w:val="36"/>
          <w:szCs w:val="36"/>
          <w:lang w:val="en-US"/>
        </w:rPr>
        <w:t>t :</w:t>
      </w:r>
      <w:r w:rsidRPr="00DB7A86">
        <w:rPr>
          <w:rFonts w:asciiTheme="majorBidi" w:hAnsiTheme="majorBidi" w:cstheme="majorBidi"/>
          <w:sz w:val="48"/>
          <w:szCs w:val="48"/>
          <w:lang w:val="en-US"/>
        </w:rPr>
        <w:t xml:space="preserve"> </w:t>
      </w:r>
      <m:oMath>
        <m:f>
          <m:fPr>
            <m:ctrlPr>
              <w:rPr>
                <w:rFonts w:ascii="Cambria Math" w:hAnsiTheme="majorBidi" w:cstheme="majorBidi"/>
                <w:i/>
                <w:sz w:val="36"/>
                <w:szCs w:val="36"/>
                <w:lang w:val="en-US"/>
              </w:rPr>
            </m:ctrlPr>
          </m:fPr>
          <m:num>
            <m:r>
              <w:rPr>
                <w:rFonts w:ascii="Cambria Math" w:hAnsi="Cambria Math" w:cstheme="majorBidi"/>
                <w:sz w:val="36"/>
                <w:szCs w:val="36"/>
                <w:lang w:val="en-US"/>
              </w:rPr>
              <m:t>Md</m:t>
            </m:r>
          </m:num>
          <m:den>
            <m:rad>
              <m:radPr>
                <m:degHide m:val="on"/>
                <m:ctrlPr>
                  <w:rPr>
                    <w:rFonts w:ascii="Cambria Math" w:hAnsiTheme="majorBidi" w:cstheme="majorBidi"/>
                    <w:i/>
                    <w:sz w:val="36"/>
                    <w:szCs w:val="36"/>
                    <w:lang w:val="en-US"/>
                  </w:rPr>
                </m:ctrlPr>
              </m:radPr>
              <m:deg/>
              <m:e>
                <m:f>
                  <m:fPr>
                    <m:ctrlPr>
                      <w:rPr>
                        <w:rFonts w:ascii="Cambria Math" w:hAnsiTheme="majorBidi" w:cstheme="majorBidi"/>
                        <w:i/>
                        <w:sz w:val="36"/>
                        <w:szCs w:val="36"/>
                        <w:lang w:val="en-US"/>
                      </w:rPr>
                    </m:ctrlPr>
                  </m:fPr>
                  <m:num>
                    <m:r>
                      <w:rPr>
                        <w:rFonts w:asciiTheme="majorBidi" w:hAnsiTheme="majorBidi" w:cstheme="majorBidi"/>
                        <w:sz w:val="36"/>
                        <w:szCs w:val="36"/>
                        <w:lang w:val="en-US"/>
                      </w:rPr>
                      <m:t>∑</m:t>
                    </m:r>
                    <m:sSup>
                      <m:sSupPr>
                        <m:ctrlPr>
                          <w:rPr>
                            <w:rFonts w:ascii="Cambria Math" w:hAnsiTheme="majorBidi" w:cstheme="majorBidi"/>
                            <w:i/>
                            <w:sz w:val="36"/>
                            <w:szCs w:val="36"/>
                            <w:lang w:val="en-US"/>
                          </w:rPr>
                        </m:ctrlPr>
                      </m:sSupPr>
                      <m:e>
                        <m:r>
                          <w:rPr>
                            <w:rFonts w:ascii="Cambria Math" w:hAnsi="Cambria Math" w:cstheme="majorBidi"/>
                            <w:sz w:val="36"/>
                            <w:szCs w:val="36"/>
                            <w:lang w:val="en-US"/>
                          </w:rPr>
                          <m:t>x</m:t>
                        </m:r>
                      </m:e>
                      <m:sup>
                        <m:r>
                          <w:rPr>
                            <w:rFonts w:ascii="Cambria Math" w:hAnsiTheme="majorBidi" w:cstheme="majorBidi"/>
                            <w:sz w:val="36"/>
                            <w:szCs w:val="36"/>
                            <w:lang w:val="en-US"/>
                          </w:rPr>
                          <m:t>2</m:t>
                        </m:r>
                      </m:sup>
                    </m:sSup>
                    <m:r>
                      <w:rPr>
                        <w:rFonts w:ascii="Cambria Math" w:hAnsi="Cambria Math" w:cstheme="majorBidi"/>
                        <w:sz w:val="36"/>
                        <w:szCs w:val="36"/>
                        <w:lang w:val="en-US"/>
                      </w:rPr>
                      <m:t>d</m:t>
                    </m:r>
                  </m:num>
                  <m:den>
                    <m:r>
                      <w:rPr>
                        <w:rFonts w:ascii="Cambria Math" w:hAnsi="Cambria Math" w:cstheme="majorBidi"/>
                        <w:sz w:val="36"/>
                        <w:szCs w:val="36"/>
                        <w:lang w:val="en-US"/>
                      </w:rPr>
                      <m:t>N</m:t>
                    </m:r>
                    <m:r>
                      <w:rPr>
                        <w:rFonts w:ascii="Cambria Math" w:hAnsiTheme="majorBidi" w:cstheme="majorBidi"/>
                        <w:sz w:val="36"/>
                        <w:szCs w:val="36"/>
                        <w:lang w:val="en-US"/>
                      </w:rPr>
                      <m:t>(</m:t>
                    </m:r>
                    <m:r>
                      <w:rPr>
                        <w:rFonts w:ascii="Cambria Math" w:hAnsi="Cambria Math" w:cstheme="majorBidi"/>
                        <w:sz w:val="36"/>
                        <w:szCs w:val="36"/>
                        <w:lang w:val="en-US"/>
                      </w:rPr>
                      <m:t>N</m:t>
                    </m:r>
                    <m:r>
                      <w:rPr>
                        <w:rFonts w:asciiTheme="majorBidi" w:hAnsiTheme="majorBidi" w:cstheme="majorBidi"/>
                        <w:sz w:val="36"/>
                        <w:szCs w:val="36"/>
                        <w:lang w:val="en-US"/>
                      </w:rPr>
                      <m:t>-</m:t>
                    </m:r>
                    <m:r>
                      <w:rPr>
                        <w:rFonts w:ascii="Cambria Math" w:hAnsiTheme="majorBidi" w:cstheme="majorBidi"/>
                        <w:sz w:val="36"/>
                        <w:szCs w:val="36"/>
                        <w:lang w:val="en-US"/>
                      </w:rPr>
                      <m:t>1)</m:t>
                    </m:r>
                  </m:den>
                </m:f>
              </m:e>
            </m:rad>
          </m:den>
        </m:f>
      </m:oMath>
    </w:p>
    <w:p w:rsidR="00F13B5E" w:rsidRPr="00DB7A86" w:rsidRDefault="00F13B5E" w:rsidP="00F13B5E">
      <w:pPr>
        <w:spacing w:line="480" w:lineRule="auto"/>
        <w:ind w:firstLine="709"/>
        <w:jc w:val="both"/>
        <w:rPr>
          <w:rFonts w:asciiTheme="majorBidi" w:eastAsiaTheme="minorEastAsia" w:hAnsiTheme="majorBidi" w:cstheme="majorBidi"/>
          <w:sz w:val="48"/>
          <w:szCs w:val="48"/>
          <w:lang w:val="en-US"/>
        </w:rPr>
      </w:pPr>
      <w:r w:rsidRPr="00374619">
        <w:rPr>
          <w:rFonts w:asciiTheme="majorBidi" w:hAnsiTheme="majorBidi" w:cstheme="majorBidi"/>
          <w:sz w:val="36"/>
          <w:szCs w:val="36"/>
          <w:lang w:val="en-US"/>
        </w:rPr>
        <w:t>t :</w:t>
      </w:r>
      <w:r w:rsidRPr="00DB7A86">
        <w:rPr>
          <w:rFonts w:asciiTheme="majorBidi" w:hAnsiTheme="majorBidi" w:cstheme="majorBidi"/>
          <w:sz w:val="48"/>
          <w:szCs w:val="48"/>
          <w:lang w:val="en-US"/>
        </w:rPr>
        <w:t xml:space="preserve"> </w:t>
      </w:r>
      <m:oMath>
        <m:f>
          <m:fPr>
            <m:ctrlPr>
              <w:rPr>
                <w:rFonts w:ascii="Cambria Math" w:hAnsiTheme="majorBidi" w:cstheme="majorBidi"/>
                <w:i/>
                <w:sz w:val="36"/>
                <w:szCs w:val="36"/>
                <w:lang w:val="en-US"/>
              </w:rPr>
            </m:ctrlPr>
          </m:fPr>
          <m:num>
            <m:r>
              <w:rPr>
                <w:rFonts w:ascii="Cambria Math" w:hAnsiTheme="majorBidi" w:cstheme="majorBidi"/>
                <w:sz w:val="36"/>
                <w:szCs w:val="36"/>
                <w:lang w:val="en-US"/>
              </w:rPr>
              <m:t>4</m:t>
            </m:r>
          </m:num>
          <m:den>
            <m:rad>
              <m:radPr>
                <m:degHide m:val="on"/>
                <m:ctrlPr>
                  <w:rPr>
                    <w:rFonts w:ascii="Cambria Math" w:hAnsiTheme="majorBidi" w:cstheme="majorBidi"/>
                    <w:i/>
                    <w:sz w:val="36"/>
                    <w:szCs w:val="36"/>
                    <w:lang w:val="en-US"/>
                  </w:rPr>
                </m:ctrlPr>
              </m:radPr>
              <m:deg/>
              <m:e>
                <m:f>
                  <m:fPr>
                    <m:ctrlPr>
                      <w:rPr>
                        <w:rFonts w:ascii="Cambria Math" w:hAnsiTheme="majorBidi" w:cstheme="majorBidi"/>
                        <w:i/>
                        <w:sz w:val="36"/>
                        <w:szCs w:val="36"/>
                        <w:lang w:val="en-US"/>
                      </w:rPr>
                    </m:ctrlPr>
                  </m:fPr>
                  <m:num>
                    <m:r>
                      <w:rPr>
                        <w:rFonts w:ascii="Cambria Math" w:hAnsiTheme="majorBidi" w:cstheme="majorBidi"/>
                        <w:sz w:val="36"/>
                        <w:szCs w:val="36"/>
                        <w:lang w:val="en-US"/>
                      </w:rPr>
                      <m:t>114</m:t>
                    </m:r>
                  </m:num>
                  <m:den>
                    <m:r>
                      <w:rPr>
                        <w:rFonts w:ascii="Cambria Math" w:hAnsiTheme="majorBidi" w:cstheme="majorBidi"/>
                        <w:sz w:val="36"/>
                        <w:szCs w:val="36"/>
                        <w:lang w:val="en-US"/>
                      </w:rPr>
                      <m:t>24(24</m:t>
                    </m:r>
                    <m:r>
                      <w:rPr>
                        <w:rFonts w:asciiTheme="majorBidi" w:hAnsiTheme="majorBidi" w:cstheme="majorBidi"/>
                        <w:sz w:val="36"/>
                        <w:szCs w:val="36"/>
                        <w:lang w:val="en-US"/>
                      </w:rPr>
                      <m:t>-</m:t>
                    </m:r>
                    <m:r>
                      <w:rPr>
                        <w:rFonts w:ascii="Cambria Math" w:hAnsiTheme="majorBidi" w:cstheme="majorBidi"/>
                        <w:sz w:val="36"/>
                        <w:szCs w:val="36"/>
                        <w:lang w:val="en-US"/>
                      </w:rPr>
                      <m:t>1)</m:t>
                    </m:r>
                  </m:den>
                </m:f>
              </m:e>
            </m:rad>
          </m:den>
        </m:f>
      </m:oMath>
    </w:p>
    <w:p w:rsidR="00F13B5E" w:rsidRPr="00DB7A86" w:rsidRDefault="00F13B5E" w:rsidP="00F13B5E">
      <w:pPr>
        <w:spacing w:line="480" w:lineRule="auto"/>
        <w:ind w:firstLine="709"/>
        <w:jc w:val="both"/>
        <w:rPr>
          <w:rFonts w:asciiTheme="majorBidi" w:eastAsiaTheme="minorEastAsia" w:hAnsiTheme="majorBidi" w:cstheme="majorBidi"/>
          <w:sz w:val="48"/>
          <w:szCs w:val="48"/>
          <w:lang w:val="en-US"/>
        </w:rPr>
      </w:pPr>
      <w:r w:rsidRPr="00374619">
        <w:rPr>
          <w:rFonts w:asciiTheme="majorBidi" w:hAnsiTheme="majorBidi" w:cstheme="majorBidi"/>
          <w:sz w:val="36"/>
          <w:szCs w:val="36"/>
          <w:lang w:val="en-US"/>
        </w:rPr>
        <w:t>t :</w:t>
      </w:r>
      <w:r w:rsidRPr="00DB7A86">
        <w:rPr>
          <w:rFonts w:asciiTheme="majorBidi" w:hAnsiTheme="majorBidi" w:cstheme="majorBidi"/>
          <w:sz w:val="48"/>
          <w:szCs w:val="48"/>
          <w:lang w:val="en-US"/>
        </w:rPr>
        <w:t xml:space="preserve"> </w:t>
      </w:r>
      <m:oMath>
        <m:f>
          <m:fPr>
            <m:ctrlPr>
              <w:rPr>
                <w:rFonts w:ascii="Cambria Math" w:hAnsiTheme="majorBidi" w:cstheme="majorBidi"/>
                <w:i/>
                <w:sz w:val="36"/>
                <w:szCs w:val="36"/>
                <w:lang w:val="en-US"/>
              </w:rPr>
            </m:ctrlPr>
          </m:fPr>
          <m:num>
            <m:r>
              <w:rPr>
                <w:rFonts w:ascii="Cambria Math" w:hAnsiTheme="majorBidi" w:cstheme="majorBidi"/>
                <w:sz w:val="36"/>
                <w:szCs w:val="36"/>
                <w:lang w:val="en-US"/>
              </w:rPr>
              <m:t>4</m:t>
            </m:r>
          </m:num>
          <m:den>
            <m:rad>
              <m:radPr>
                <m:degHide m:val="on"/>
                <m:ctrlPr>
                  <w:rPr>
                    <w:rFonts w:ascii="Cambria Math" w:hAnsiTheme="majorBidi" w:cstheme="majorBidi"/>
                    <w:i/>
                    <w:sz w:val="36"/>
                    <w:szCs w:val="36"/>
                    <w:lang w:val="en-US"/>
                  </w:rPr>
                </m:ctrlPr>
              </m:radPr>
              <m:deg/>
              <m:e>
                <m:f>
                  <m:fPr>
                    <m:ctrlPr>
                      <w:rPr>
                        <w:rFonts w:ascii="Cambria Math" w:hAnsiTheme="majorBidi" w:cstheme="majorBidi"/>
                        <w:i/>
                        <w:sz w:val="36"/>
                        <w:szCs w:val="36"/>
                        <w:lang w:val="en-US"/>
                      </w:rPr>
                    </m:ctrlPr>
                  </m:fPr>
                  <m:num>
                    <m:r>
                      <w:rPr>
                        <w:rFonts w:ascii="Cambria Math" w:hAnsiTheme="majorBidi" w:cstheme="majorBidi"/>
                        <w:sz w:val="36"/>
                        <w:szCs w:val="36"/>
                        <w:lang w:val="en-US"/>
                      </w:rPr>
                      <m:t>114</m:t>
                    </m:r>
                  </m:num>
                  <m:den>
                    <m:r>
                      <w:rPr>
                        <w:rFonts w:ascii="Cambria Math" w:hAnsiTheme="majorBidi" w:cstheme="majorBidi"/>
                        <w:sz w:val="36"/>
                        <w:szCs w:val="36"/>
                        <w:lang w:val="en-US"/>
                      </w:rPr>
                      <m:t>24</m:t>
                    </m:r>
                    <m:r>
                      <w:rPr>
                        <w:rFonts w:asciiTheme="majorBidi" w:hAnsiTheme="majorBidi" w:cstheme="majorBidi"/>
                        <w:sz w:val="36"/>
                        <w:szCs w:val="36"/>
                        <w:lang w:val="en-US"/>
                      </w:rPr>
                      <m:t>×</m:t>
                    </m:r>
                    <m:r>
                      <w:rPr>
                        <w:rFonts w:ascii="Cambria Math" w:hAnsiTheme="majorBidi" w:cstheme="majorBidi"/>
                        <w:sz w:val="36"/>
                        <w:szCs w:val="36"/>
                        <w:lang w:val="en-US"/>
                      </w:rPr>
                      <m:t>23</m:t>
                    </m:r>
                  </m:den>
                </m:f>
              </m:e>
            </m:rad>
          </m:den>
        </m:f>
      </m:oMath>
    </w:p>
    <w:p w:rsidR="00F13B5E" w:rsidRPr="00DB7A86" w:rsidRDefault="00F13B5E" w:rsidP="00F13B5E">
      <w:pPr>
        <w:spacing w:line="480" w:lineRule="auto"/>
        <w:ind w:firstLine="709"/>
        <w:jc w:val="both"/>
        <w:rPr>
          <w:rFonts w:asciiTheme="majorBidi" w:eastAsiaTheme="minorEastAsia" w:hAnsiTheme="majorBidi" w:cstheme="majorBidi"/>
          <w:sz w:val="48"/>
          <w:szCs w:val="48"/>
          <w:lang w:val="en-US"/>
        </w:rPr>
      </w:pPr>
      <w:r w:rsidRPr="00374619">
        <w:rPr>
          <w:rFonts w:asciiTheme="majorBidi" w:hAnsiTheme="majorBidi" w:cstheme="majorBidi"/>
          <w:sz w:val="36"/>
          <w:szCs w:val="36"/>
          <w:lang w:val="en-US"/>
        </w:rPr>
        <w:t>t :</w:t>
      </w:r>
      <w:r w:rsidRPr="00DB7A86">
        <w:rPr>
          <w:rFonts w:asciiTheme="majorBidi" w:hAnsiTheme="majorBidi" w:cstheme="majorBidi"/>
          <w:sz w:val="48"/>
          <w:szCs w:val="48"/>
          <w:lang w:val="en-US"/>
        </w:rPr>
        <w:t xml:space="preserve"> </w:t>
      </w:r>
      <m:oMath>
        <m:f>
          <m:fPr>
            <m:ctrlPr>
              <w:rPr>
                <w:rFonts w:ascii="Cambria Math" w:hAnsiTheme="majorBidi" w:cstheme="majorBidi"/>
                <w:i/>
                <w:sz w:val="36"/>
                <w:szCs w:val="36"/>
                <w:lang w:val="en-US"/>
              </w:rPr>
            </m:ctrlPr>
          </m:fPr>
          <m:num>
            <m:r>
              <w:rPr>
                <w:rFonts w:ascii="Cambria Math" w:hAnsiTheme="majorBidi" w:cstheme="majorBidi"/>
                <w:sz w:val="36"/>
                <w:szCs w:val="36"/>
                <w:lang w:val="en-US"/>
              </w:rPr>
              <m:t>4</m:t>
            </m:r>
          </m:num>
          <m:den>
            <m:rad>
              <m:radPr>
                <m:degHide m:val="on"/>
                <m:ctrlPr>
                  <w:rPr>
                    <w:rFonts w:ascii="Cambria Math" w:hAnsiTheme="majorBidi" w:cstheme="majorBidi"/>
                    <w:i/>
                    <w:sz w:val="36"/>
                    <w:szCs w:val="36"/>
                    <w:lang w:val="en-US"/>
                  </w:rPr>
                </m:ctrlPr>
              </m:radPr>
              <m:deg/>
              <m:e>
                <m:f>
                  <m:fPr>
                    <m:ctrlPr>
                      <w:rPr>
                        <w:rFonts w:ascii="Cambria Math" w:hAnsiTheme="majorBidi" w:cstheme="majorBidi"/>
                        <w:i/>
                        <w:sz w:val="36"/>
                        <w:szCs w:val="36"/>
                        <w:lang w:val="en-US"/>
                      </w:rPr>
                    </m:ctrlPr>
                  </m:fPr>
                  <m:num>
                    <m:r>
                      <w:rPr>
                        <w:rFonts w:ascii="Cambria Math" w:hAnsiTheme="majorBidi" w:cstheme="majorBidi"/>
                        <w:sz w:val="36"/>
                        <w:szCs w:val="36"/>
                        <w:lang w:val="en-US"/>
                      </w:rPr>
                      <m:t>114</m:t>
                    </m:r>
                  </m:num>
                  <m:den>
                    <m:r>
                      <w:rPr>
                        <w:rFonts w:ascii="Cambria Math" w:hAnsiTheme="majorBidi" w:cstheme="majorBidi"/>
                        <w:sz w:val="36"/>
                        <w:szCs w:val="36"/>
                        <w:lang w:val="en-US"/>
                      </w:rPr>
                      <m:t>552</m:t>
                    </m:r>
                  </m:den>
                </m:f>
              </m:e>
            </m:rad>
          </m:den>
        </m:f>
      </m:oMath>
    </w:p>
    <w:p w:rsidR="00F13B5E" w:rsidRPr="00DB7A86" w:rsidRDefault="00F13B5E" w:rsidP="00F13B5E">
      <w:pPr>
        <w:tabs>
          <w:tab w:val="left" w:pos="284"/>
        </w:tabs>
        <w:spacing w:line="480" w:lineRule="auto"/>
        <w:ind w:firstLine="709"/>
        <w:jc w:val="both"/>
        <w:rPr>
          <w:rFonts w:asciiTheme="majorBidi" w:eastAsiaTheme="minorEastAsia" w:hAnsiTheme="majorBidi" w:cstheme="majorBidi"/>
          <w:sz w:val="48"/>
          <w:szCs w:val="48"/>
          <w:lang w:val="en-US"/>
        </w:rPr>
      </w:pPr>
      <w:r w:rsidRPr="00374619">
        <w:rPr>
          <w:rFonts w:asciiTheme="majorBidi" w:eastAsiaTheme="minorEastAsia" w:hAnsiTheme="majorBidi" w:cstheme="majorBidi"/>
          <w:sz w:val="36"/>
          <w:szCs w:val="36"/>
          <w:lang w:val="en-US"/>
        </w:rPr>
        <w:t>t :</w:t>
      </w:r>
      <w:r w:rsidRPr="00DB7A86">
        <w:rPr>
          <w:rFonts w:asciiTheme="majorBidi" w:eastAsiaTheme="minorEastAsia" w:hAnsiTheme="majorBidi" w:cstheme="majorBidi"/>
          <w:sz w:val="48"/>
          <w:szCs w:val="48"/>
          <w:lang w:val="en-US"/>
        </w:rPr>
        <w:t xml:space="preserve"> </w:t>
      </w:r>
      <m:oMath>
        <m:f>
          <m:fPr>
            <m:ctrlPr>
              <w:rPr>
                <w:rFonts w:ascii="Cambria Math" w:hAnsiTheme="majorBidi" w:cstheme="majorBidi"/>
                <w:i/>
                <w:sz w:val="36"/>
                <w:szCs w:val="36"/>
                <w:lang w:val="en-US"/>
              </w:rPr>
            </m:ctrlPr>
          </m:fPr>
          <m:num>
            <m:r>
              <w:rPr>
                <w:rFonts w:ascii="Cambria Math" w:hAnsiTheme="majorBidi" w:cstheme="majorBidi"/>
                <w:sz w:val="36"/>
                <w:szCs w:val="36"/>
                <w:lang w:val="en-US"/>
              </w:rPr>
              <m:t>4</m:t>
            </m:r>
          </m:num>
          <m:den>
            <m:rad>
              <m:radPr>
                <m:degHide m:val="on"/>
                <m:ctrlPr>
                  <w:rPr>
                    <w:rFonts w:ascii="Cambria Math" w:hAnsiTheme="majorBidi" w:cstheme="majorBidi"/>
                    <w:i/>
                    <w:sz w:val="36"/>
                    <w:szCs w:val="36"/>
                    <w:lang w:val="en-US"/>
                  </w:rPr>
                </m:ctrlPr>
              </m:radPr>
              <m:deg/>
              <m:e>
                <m:r>
                  <w:rPr>
                    <w:rFonts w:ascii="Cambria Math" w:hAnsiTheme="majorBidi" w:cstheme="majorBidi"/>
                    <w:sz w:val="36"/>
                    <w:szCs w:val="36"/>
                    <w:lang w:val="en-US"/>
                  </w:rPr>
                  <m:t>0,206</m:t>
                </m:r>
              </m:e>
            </m:rad>
          </m:den>
        </m:f>
      </m:oMath>
    </w:p>
    <w:p w:rsidR="00F13B5E" w:rsidRPr="00DB7A86" w:rsidRDefault="00F13B5E" w:rsidP="00F13B5E">
      <w:pPr>
        <w:tabs>
          <w:tab w:val="left" w:pos="284"/>
          <w:tab w:val="left" w:pos="2430"/>
        </w:tabs>
        <w:spacing w:line="480" w:lineRule="auto"/>
        <w:ind w:firstLine="709"/>
        <w:jc w:val="both"/>
        <w:rPr>
          <w:rFonts w:asciiTheme="majorBidi" w:hAnsiTheme="majorBidi" w:cstheme="majorBidi"/>
          <w:sz w:val="48"/>
          <w:szCs w:val="48"/>
          <w:lang w:val="en-US"/>
        </w:rPr>
      </w:pPr>
      <w:r w:rsidRPr="00422AB2">
        <w:rPr>
          <w:rFonts w:asciiTheme="majorBidi" w:hAnsiTheme="majorBidi" w:cstheme="majorBidi"/>
          <w:sz w:val="36"/>
          <w:szCs w:val="36"/>
          <w:lang w:val="en-US"/>
        </w:rPr>
        <w:t>t :</w:t>
      </w:r>
      <w:r w:rsidRPr="00DB7A86">
        <w:rPr>
          <w:rFonts w:asciiTheme="majorBidi" w:hAnsiTheme="majorBidi" w:cstheme="majorBidi"/>
          <w:sz w:val="48"/>
          <w:szCs w:val="48"/>
          <w:lang w:val="en-US"/>
        </w:rPr>
        <w:t xml:space="preserve"> </w:t>
      </w:r>
      <m:oMath>
        <m:f>
          <m:fPr>
            <m:ctrlPr>
              <w:rPr>
                <w:rFonts w:ascii="Cambria Math" w:hAnsiTheme="majorBidi" w:cstheme="majorBidi"/>
                <w:i/>
                <w:sz w:val="36"/>
                <w:szCs w:val="36"/>
                <w:lang w:val="en-US"/>
              </w:rPr>
            </m:ctrlPr>
          </m:fPr>
          <m:num>
            <m:r>
              <w:rPr>
                <w:rFonts w:ascii="Cambria Math" w:hAnsiTheme="majorBidi" w:cstheme="majorBidi"/>
                <w:sz w:val="36"/>
                <w:szCs w:val="36"/>
                <w:lang w:val="en-US"/>
              </w:rPr>
              <m:t>4</m:t>
            </m:r>
          </m:num>
          <m:den>
            <m:r>
              <w:rPr>
                <w:rFonts w:ascii="Cambria Math" w:hAnsiTheme="majorBidi" w:cstheme="majorBidi"/>
                <w:sz w:val="36"/>
                <w:szCs w:val="36"/>
                <w:lang w:val="en-US"/>
              </w:rPr>
              <m:t>0,454</m:t>
            </m:r>
          </m:den>
        </m:f>
      </m:oMath>
    </w:p>
    <w:p w:rsidR="00F13B5E" w:rsidRDefault="00F13B5E" w:rsidP="00F13B5E">
      <w:pPr>
        <w:spacing w:line="480" w:lineRule="auto"/>
        <w:ind w:firstLine="709"/>
        <w:jc w:val="both"/>
        <w:rPr>
          <w:rFonts w:ascii="Cambria Math" w:hAnsi="Cambria Math" w:cstheme="majorBidi"/>
          <w:sz w:val="28"/>
          <w:szCs w:val="28"/>
          <w:lang w:val="en-US"/>
        </w:rPr>
      </w:pPr>
      <w:r w:rsidRPr="00422AB2">
        <w:rPr>
          <w:rFonts w:asciiTheme="majorBidi" w:hAnsiTheme="majorBidi" w:cstheme="majorBidi"/>
          <w:sz w:val="36"/>
          <w:szCs w:val="36"/>
          <w:lang w:val="en-US"/>
        </w:rPr>
        <w:t>t :</w:t>
      </w:r>
      <w:r w:rsidRPr="004F4D8A">
        <w:rPr>
          <w:rFonts w:asciiTheme="majorBidi" w:hAnsiTheme="majorBidi" w:cstheme="majorBidi"/>
          <w:sz w:val="36"/>
          <w:szCs w:val="36"/>
          <w:lang w:val="en-US"/>
        </w:rPr>
        <w:t xml:space="preserve"> </w:t>
      </w:r>
      <w:r w:rsidRPr="00C0098F">
        <w:rPr>
          <w:rFonts w:ascii="Cambria Math" w:hAnsi="Cambria Math" w:cstheme="majorBidi"/>
          <w:sz w:val="28"/>
          <w:szCs w:val="28"/>
          <w:lang w:val="en-US"/>
        </w:rPr>
        <w:t>8,811</w:t>
      </w:r>
    </w:p>
    <w:p w:rsidR="00F13B5E" w:rsidRPr="00895EAB" w:rsidRDefault="00F13B5E" w:rsidP="00F13B5E">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After counting by using t-test is gotten t-count: 8,811 </w:t>
      </w:r>
    </w:p>
    <w:p w:rsidR="00F13B5E" w:rsidRDefault="00F13B5E" w:rsidP="00F13B5E">
      <w:pPr>
        <w:spacing w:line="720" w:lineRule="auto"/>
        <w:ind w:firstLine="709"/>
        <w:jc w:val="both"/>
        <w:rPr>
          <w:rFonts w:asciiTheme="majorBidi" w:hAnsiTheme="majorBidi" w:cstheme="majorBidi"/>
          <w:sz w:val="24"/>
          <w:szCs w:val="24"/>
          <w:lang w:val="en-US"/>
        </w:rPr>
      </w:pPr>
    </w:p>
    <w:p w:rsidR="002A6B16" w:rsidRDefault="002A6B16" w:rsidP="002A6B16">
      <w:pPr>
        <w:spacing w:line="720" w:lineRule="auto"/>
        <w:jc w:val="both"/>
        <w:rPr>
          <w:rFonts w:asciiTheme="majorBidi" w:hAnsiTheme="majorBidi" w:cstheme="majorBidi"/>
          <w:sz w:val="24"/>
          <w:szCs w:val="24"/>
          <w:lang w:val="en-US"/>
        </w:rPr>
      </w:pPr>
    </w:p>
    <w:p w:rsidR="00F13B5E" w:rsidRDefault="00F13B5E" w:rsidP="00F13B5E">
      <w:pPr>
        <w:pStyle w:val="ListParagraph"/>
        <w:numPr>
          <w:ilvl w:val="0"/>
          <w:numId w:val="5"/>
        </w:numPr>
        <w:tabs>
          <w:tab w:val="left" w:pos="284"/>
        </w:tabs>
        <w:spacing w:line="480" w:lineRule="auto"/>
        <w:ind w:hanging="720"/>
        <w:jc w:val="both"/>
        <w:rPr>
          <w:rFonts w:asciiTheme="majorBidi" w:hAnsiTheme="majorBidi" w:cstheme="majorBidi"/>
          <w:b/>
          <w:bCs/>
          <w:sz w:val="24"/>
          <w:szCs w:val="24"/>
          <w:lang w:val="en-US"/>
        </w:rPr>
      </w:pPr>
      <w:r w:rsidRPr="00C01A20">
        <w:rPr>
          <w:rFonts w:asciiTheme="majorBidi" w:hAnsiTheme="majorBidi" w:cstheme="majorBidi"/>
          <w:b/>
          <w:bCs/>
          <w:sz w:val="24"/>
          <w:szCs w:val="24"/>
          <w:lang w:val="en-US"/>
        </w:rPr>
        <w:lastRenderedPageBreak/>
        <w:t xml:space="preserve">Hypothesis </w:t>
      </w:r>
      <w:r>
        <w:rPr>
          <w:rFonts w:asciiTheme="majorBidi" w:hAnsiTheme="majorBidi" w:cstheme="majorBidi"/>
          <w:b/>
          <w:bCs/>
          <w:sz w:val="24"/>
          <w:szCs w:val="24"/>
          <w:lang w:val="en-US"/>
        </w:rPr>
        <w:t>Testing</w:t>
      </w:r>
    </w:p>
    <w:p w:rsidR="00F13B5E" w:rsidRDefault="00F13B5E" w:rsidP="00F13B5E">
      <w:pPr>
        <w:pStyle w:val="ListParagraph"/>
        <w:spacing w:line="48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The researcher analyzed the collected data by quantitative data analyzed through t-test statistical analysis. After analyzing was done, there are there were 2 possibilities, Ho is rejected and Ha is accepted or Ho is accepted and Ha is rejected.</w:t>
      </w:r>
    </w:p>
    <w:p w:rsidR="00F13B5E" w:rsidRDefault="00F13B5E" w:rsidP="00F13B5E">
      <w:pPr>
        <w:pStyle w:val="ListParagraph"/>
        <w:spacing w:line="48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The used puppet as a media to improve speaking ability will be significant if t-count &gt; t-table and in contrast, if t-count &lt; t-table its means that there is no significant of sing puppet as a media to improve speaking ability of fourth grade students at MI UMMUL AKHYAR in academic year 2010/2011.</w:t>
      </w:r>
    </w:p>
    <w:p w:rsidR="00F13B5E" w:rsidRPr="00C01A20" w:rsidRDefault="00F13B5E" w:rsidP="00F13B5E">
      <w:pPr>
        <w:pStyle w:val="ListParagraph"/>
        <w:spacing w:line="720" w:lineRule="auto"/>
        <w:ind w:left="0" w:firstLine="709"/>
        <w:jc w:val="both"/>
        <w:rPr>
          <w:rFonts w:asciiTheme="majorBidi" w:hAnsiTheme="majorBidi" w:cstheme="majorBidi"/>
          <w:sz w:val="24"/>
          <w:szCs w:val="24"/>
          <w:lang w:val="en-US"/>
        </w:rPr>
      </w:pPr>
    </w:p>
    <w:p w:rsidR="00F13B5E" w:rsidRPr="00C01A20" w:rsidRDefault="00F13B5E" w:rsidP="00F13B5E">
      <w:pPr>
        <w:pStyle w:val="ListParagraph"/>
        <w:numPr>
          <w:ilvl w:val="0"/>
          <w:numId w:val="5"/>
        </w:numPr>
        <w:tabs>
          <w:tab w:val="left" w:pos="142"/>
          <w:tab w:val="left" w:pos="284"/>
          <w:tab w:val="left" w:pos="426"/>
        </w:tabs>
        <w:spacing w:after="0" w:line="480" w:lineRule="auto"/>
        <w:ind w:hanging="720"/>
        <w:rPr>
          <w:rFonts w:asciiTheme="majorBidi" w:hAnsiTheme="majorBidi" w:cstheme="majorBidi"/>
          <w:b/>
          <w:bCs/>
          <w:sz w:val="24"/>
          <w:szCs w:val="24"/>
        </w:rPr>
      </w:pPr>
      <w:r w:rsidRPr="00C01A20">
        <w:rPr>
          <w:rFonts w:asciiTheme="majorBidi" w:hAnsiTheme="majorBidi" w:cstheme="majorBidi"/>
          <w:b/>
          <w:bCs/>
          <w:sz w:val="24"/>
          <w:szCs w:val="24"/>
        </w:rPr>
        <w:t>Discussion</w:t>
      </w:r>
    </w:p>
    <w:p w:rsidR="00F13B5E" w:rsidRPr="0046799E" w:rsidRDefault="00F13B5E" w:rsidP="00F13B5E">
      <w:pPr>
        <w:spacing w:line="480" w:lineRule="auto"/>
        <w:ind w:firstLine="720"/>
        <w:jc w:val="both"/>
        <w:rPr>
          <w:rFonts w:asciiTheme="majorBidi" w:hAnsiTheme="majorBidi" w:cstheme="majorBidi"/>
          <w:sz w:val="24"/>
          <w:szCs w:val="24"/>
        </w:rPr>
      </w:pPr>
      <w:r w:rsidRPr="0046799E">
        <w:rPr>
          <w:rFonts w:asciiTheme="majorBidi" w:hAnsiTheme="majorBidi" w:cstheme="majorBidi"/>
          <w:sz w:val="24"/>
          <w:szCs w:val="24"/>
        </w:rPr>
        <w:t xml:space="preserve">Based on </w:t>
      </w:r>
      <w:r>
        <w:rPr>
          <w:rFonts w:asciiTheme="majorBidi" w:hAnsiTheme="majorBidi" w:cstheme="majorBidi"/>
          <w:sz w:val="24"/>
          <w:szCs w:val="24"/>
          <w:lang w:val="en-US"/>
        </w:rPr>
        <w:t xml:space="preserve">the </w:t>
      </w:r>
      <w:r w:rsidRPr="0046799E">
        <w:rPr>
          <w:rFonts w:asciiTheme="majorBidi" w:hAnsiTheme="majorBidi" w:cstheme="majorBidi"/>
          <w:sz w:val="24"/>
          <w:szCs w:val="24"/>
        </w:rPr>
        <w:t>research method in chapter III in this research, teaching and learning process was divided into three steps. First step is preliminary study where the researcher conducted a preliminary study to know the students’ speaking ability by using administering pre-test by teaching without using</w:t>
      </w:r>
      <w:r>
        <w:rPr>
          <w:rFonts w:asciiTheme="majorBidi" w:hAnsiTheme="majorBidi" w:cstheme="majorBidi"/>
          <w:sz w:val="24"/>
          <w:szCs w:val="24"/>
          <w:lang w:val="en-US"/>
        </w:rPr>
        <w:t xml:space="preserve"> puppet</w:t>
      </w:r>
      <w:r w:rsidRPr="0046799E">
        <w:rPr>
          <w:rFonts w:asciiTheme="majorBidi" w:hAnsiTheme="majorBidi" w:cstheme="majorBidi"/>
          <w:sz w:val="24"/>
          <w:szCs w:val="24"/>
        </w:rPr>
        <w:t>.</w:t>
      </w:r>
    </w:p>
    <w:p w:rsidR="00F13B5E" w:rsidRPr="00A6683E" w:rsidRDefault="00F13B5E" w:rsidP="00F13B5E">
      <w:pPr>
        <w:spacing w:line="480" w:lineRule="auto"/>
        <w:ind w:firstLine="720"/>
        <w:jc w:val="both"/>
        <w:rPr>
          <w:rFonts w:asciiTheme="majorBidi" w:hAnsiTheme="majorBidi" w:cstheme="majorBidi"/>
          <w:sz w:val="24"/>
          <w:szCs w:val="24"/>
          <w:lang w:val="en-US"/>
        </w:rPr>
      </w:pPr>
      <w:r w:rsidRPr="0046799E">
        <w:rPr>
          <w:rFonts w:asciiTheme="majorBidi" w:hAnsiTheme="majorBidi" w:cstheme="majorBidi"/>
          <w:sz w:val="24"/>
          <w:szCs w:val="24"/>
        </w:rPr>
        <w:t xml:space="preserve">The second </w:t>
      </w:r>
      <w:r>
        <w:rPr>
          <w:rFonts w:asciiTheme="majorBidi" w:hAnsiTheme="majorBidi" w:cstheme="majorBidi"/>
          <w:sz w:val="24"/>
          <w:szCs w:val="24"/>
          <w:lang w:val="en-US"/>
        </w:rPr>
        <w:t xml:space="preserve">step </w:t>
      </w:r>
      <w:r>
        <w:rPr>
          <w:rFonts w:asciiTheme="majorBidi" w:hAnsiTheme="majorBidi" w:cstheme="majorBidi"/>
          <w:sz w:val="24"/>
          <w:szCs w:val="24"/>
        </w:rPr>
        <w:t>w</w:t>
      </w:r>
      <w:r>
        <w:rPr>
          <w:rFonts w:asciiTheme="majorBidi" w:hAnsiTheme="majorBidi" w:cstheme="majorBidi"/>
          <w:sz w:val="24"/>
          <w:szCs w:val="24"/>
          <w:lang w:val="en-US"/>
        </w:rPr>
        <w:t>as</w:t>
      </w:r>
      <w:r w:rsidRPr="0046799E">
        <w:rPr>
          <w:rFonts w:asciiTheme="majorBidi" w:hAnsiTheme="majorBidi" w:cstheme="majorBidi"/>
          <w:sz w:val="24"/>
          <w:szCs w:val="24"/>
        </w:rPr>
        <w:t xml:space="preserve"> given treatment to the stu</w:t>
      </w:r>
      <w:r>
        <w:rPr>
          <w:rFonts w:asciiTheme="majorBidi" w:hAnsiTheme="majorBidi" w:cstheme="majorBidi"/>
          <w:sz w:val="24"/>
          <w:szCs w:val="24"/>
        </w:rPr>
        <w:t xml:space="preserve">dents. The treatment here </w:t>
      </w:r>
      <w:r>
        <w:rPr>
          <w:rFonts w:asciiTheme="majorBidi" w:hAnsiTheme="majorBidi" w:cstheme="majorBidi"/>
          <w:sz w:val="24"/>
          <w:szCs w:val="24"/>
          <w:lang w:val="en-US"/>
        </w:rPr>
        <w:t>was</w:t>
      </w:r>
      <w:r w:rsidRPr="0046799E">
        <w:rPr>
          <w:rFonts w:asciiTheme="majorBidi" w:hAnsiTheme="majorBidi" w:cstheme="majorBidi"/>
          <w:sz w:val="24"/>
          <w:szCs w:val="24"/>
        </w:rPr>
        <w:t xml:space="preserve"> teaching speaking by using </w:t>
      </w:r>
      <w:r>
        <w:rPr>
          <w:rFonts w:asciiTheme="majorBidi" w:hAnsiTheme="majorBidi" w:cstheme="majorBidi"/>
          <w:sz w:val="24"/>
          <w:szCs w:val="24"/>
          <w:lang w:val="en-US"/>
        </w:rPr>
        <w:t>puppet media</w:t>
      </w:r>
      <w:r w:rsidRPr="0046799E">
        <w:rPr>
          <w:rFonts w:asciiTheme="majorBidi" w:hAnsiTheme="majorBidi" w:cstheme="majorBidi"/>
          <w:sz w:val="24"/>
          <w:szCs w:val="24"/>
        </w:rPr>
        <w:t>.</w:t>
      </w:r>
      <w:r>
        <w:rPr>
          <w:rFonts w:asciiTheme="majorBidi" w:hAnsiTheme="majorBidi" w:cstheme="majorBidi"/>
          <w:sz w:val="24"/>
          <w:szCs w:val="24"/>
          <w:lang w:val="en-US"/>
        </w:rPr>
        <w:t xml:space="preserve"> The students were given material about calendar. At the first treatment, the researcher told about calendar (name of days, months and ordinal number) using puppet. Then, the researcher asked the students to hold conversation about calendar with their partners using puppet media. The students also talked (made conversation) with the researcher using </w:t>
      </w:r>
      <w:r>
        <w:rPr>
          <w:rFonts w:asciiTheme="majorBidi" w:hAnsiTheme="majorBidi" w:cstheme="majorBidi"/>
          <w:sz w:val="24"/>
          <w:szCs w:val="24"/>
          <w:lang w:val="en-US"/>
        </w:rPr>
        <w:lastRenderedPageBreak/>
        <w:t xml:space="preserve">puppet media. </w:t>
      </w:r>
      <w:r w:rsidRPr="0046799E">
        <w:rPr>
          <w:rFonts w:asciiTheme="majorBidi" w:hAnsiTheme="majorBidi" w:cstheme="majorBidi"/>
          <w:sz w:val="24"/>
          <w:szCs w:val="24"/>
        </w:rPr>
        <w:t xml:space="preserve">After got treatment, the students more </w:t>
      </w:r>
      <w:r>
        <w:rPr>
          <w:rFonts w:asciiTheme="majorBidi" w:hAnsiTheme="majorBidi" w:cstheme="majorBidi"/>
          <w:sz w:val="24"/>
          <w:szCs w:val="24"/>
          <w:lang w:val="en-US"/>
        </w:rPr>
        <w:t xml:space="preserve">active and </w:t>
      </w:r>
      <w:r>
        <w:rPr>
          <w:rFonts w:asciiTheme="majorBidi" w:hAnsiTheme="majorBidi" w:cstheme="majorBidi"/>
          <w:sz w:val="24"/>
          <w:szCs w:val="24"/>
        </w:rPr>
        <w:t>enthusiasm to spea</w:t>
      </w:r>
      <w:r>
        <w:rPr>
          <w:rFonts w:asciiTheme="majorBidi" w:hAnsiTheme="majorBidi" w:cstheme="majorBidi"/>
          <w:sz w:val="24"/>
          <w:szCs w:val="24"/>
          <w:lang w:val="en-US"/>
        </w:rPr>
        <w:t>k because they enjoyed in speaking.</w:t>
      </w:r>
    </w:p>
    <w:p w:rsidR="00F13B5E" w:rsidRPr="0046799E" w:rsidRDefault="00F13B5E" w:rsidP="00F13B5E">
      <w:pPr>
        <w:spacing w:line="480" w:lineRule="auto"/>
        <w:ind w:firstLine="720"/>
        <w:jc w:val="both"/>
        <w:rPr>
          <w:rFonts w:asciiTheme="majorBidi" w:hAnsiTheme="majorBidi" w:cstheme="majorBidi"/>
          <w:sz w:val="24"/>
          <w:szCs w:val="24"/>
        </w:rPr>
      </w:pPr>
      <w:r w:rsidRPr="0046799E">
        <w:rPr>
          <w:rFonts w:asciiTheme="majorBidi" w:hAnsiTheme="majorBidi" w:cstheme="majorBidi"/>
          <w:sz w:val="24"/>
          <w:szCs w:val="24"/>
        </w:rPr>
        <w:t xml:space="preserve">The score of speaking before taught by using </w:t>
      </w:r>
      <w:r>
        <w:rPr>
          <w:rFonts w:asciiTheme="majorBidi" w:hAnsiTheme="majorBidi" w:cstheme="majorBidi"/>
          <w:sz w:val="24"/>
          <w:szCs w:val="24"/>
          <w:lang w:val="en-US"/>
        </w:rPr>
        <w:t>puppet media</w:t>
      </w:r>
      <w:r w:rsidRPr="0046799E">
        <w:rPr>
          <w:rFonts w:asciiTheme="majorBidi" w:hAnsiTheme="majorBidi" w:cstheme="majorBidi"/>
          <w:sz w:val="24"/>
          <w:szCs w:val="24"/>
        </w:rPr>
        <w:t xml:space="preserve"> is bad because t</w:t>
      </w:r>
      <w:r>
        <w:rPr>
          <w:rFonts w:asciiTheme="majorBidi" w:hAnsiTheme="majorBidi" w:cstheme="majorBidi"/>
          <w:sz w:val="24"/>
          <w:szCs w:val="24"/>
        </w:rPr>
        <w:t xml:space="preserve">he mean of the total score of </w:t>
      </w:r>
      <w:r>
        <w:rPr>
          <w:rFonts w:asciiTheme="majorBidi" w:hAnsiTheme="majorBidi" w:cstheme="majorBidi"/>
          <w:sz w:val="24"/>
          <w:szCs w:val="24"/>
          <w:lang w:val="en-US"/>
        </w:rPr>
        <w:t>24</w:t>
      </w:r>
      <w:r>
        <w:rPr>
          <w:rFonts w:asciiTheme="majorBidi" w:hAnsiTheme="majorBidi" w:cstheme="majorBidi"/>
          <w:sz w:val="24"/>
          <w:szCs w:val="24"/>
        </w:rPr>
        <w:t xml:space="preserve"> students </w:t>
      </w:r>
      <w:r>
        <w:rPr>
          <w:rFonts w:asciiTheme="majorBidi" w:hAnsiTheme="majorBidi" w:cstheme="majorBidi"/>
          <w:sz w:val="24"/>
          <w:szCs w:val="24"/>
          <w:lang w:val="en-US"/>
        </w:rPr>
        <w:t>was</w:t>
      </w:r>
      <w:r w:rsidRPr="0046799E">
        <w:rPr>
          <w:rFonts w:asciiTheme="majorBidi" w:hAnsiTheme="majorBidi" w:cstheme="majorBidi"/>
          <w:sz w:val="24"/>
          <w:szCs w:val="24"/>
        </w:rPr>
        <w:t xml:space="preserve"> only (</w:t>
      </w:r>
      <w:r>
        <w:rPr>
          <w:rFonts w:asciiTheme="majorBidi" w:hAnsiTheme="majorBidi" w:cstheme="majorBidi"/>
          <w:sz w:val="24"/>
          <w:szCs w:val="24"/>
          <w:lang w:val="en-US"/>
        </w:rPr>
        <w:t>17,542</w:t>
      </w:r>
      <w:r w:rsidRPr="0046799E">
        <w:rPr>
          <w:rFonts w:asciiTheme="majorBidi" w:hAnsiTheme="majorBidi" w:cstheme="majorBidi"/>
          <w:sz w:val="24"/>
          <w:szCs w:val="24"/>
        </w:rPr>
        <w:t>). After got treatmen</w:t>
      </w:r>
      <w:r>
        <w:rPr>
          <w:rFonts w:asciiTheme="majorBidi" w:hAnsiTheme="majorBidi" w:cstheme="majorBidi"/>
          <w:sz w:val="24"/>
          <w:szCs w:val="24"/>
        </w:rPr>
        <w:t xml:space="preserve">t, the mean score of speaking </w:t>
      </w:r>
      <w:r>
        <w:rPr>
          <w:rFonts w:asciiTheme="majorBidi" w:hAnsiTheme="majorBidi" w:cstheme="majorBidi"/>
          <w:sz w:val="24"/>
          <w:szCs w:val="24"/>
          <w:lang w:val="en-US"/>
        </w:rPr>
        <w:t>was</w:t>
      </w:r>
      <w:r w:rsidRPr="0046799E">
        <w:rPr>
          <w:rFonts w:asciiTheme="majorBidi" w:hAnsiTheme="majorBidi" w:cstheme="majorBidi"/>
          <w:sz w:val="24"/>
          <w:szCs w:val="24"/>
        </w:rPr>
        <w:t xml:space="preserve"> (</w:t>
      </w:r>
      <w:r>
        <w:rPr>
          <w:rFonts w:asciiTheme="majorBidi" w:hAnsiTheme="majorBidi" w:cstheme="majorBidi"/>
          <w:sz w:val="24"/>
          <w:szCs w:val="24"/>
          <w:lang w:val="en-US"/>
        </w:rPr>
        <w:t>21,542</w:t>
      </w:r>
      <w:r w:rsidRPr="0046799E">
        <w:rPr>
          <w:rFonts w:asciiTheme="majorBidi" w:hAnsiTheme="majorBidi" w:cstheme="majorBidi"/>
          <w:sz w:val="24"/>
          <w:szCs w:val="24"/>
        </w:rPr>
        <w:t>). It was improved, with the t-test analysis that use</w:t>
      </w:r>
      <w:r>
        <w:rPr>
          <w:rFonts w:asciiTheme="majorBidi" w:hAnsiTheme="majorBidi" w:cstheme="majorBidi"/>
          <w:sz w:val="24"/>
          <w:szCs w:val="24"/>
          <w:lang w:val="en-US"/>
        </w:rPr>
        <w:t>d</w:t>
      </w:r>
      <w:r w:rsidRPr="0046799E">
        <w:rPr>
          <w:rFonts w:asciiTheme="majorBidi" w:hAnsiTheme="majorBidi" w:cstheme="majorBidi"/>
          <w:sz w:val="24"/>
          <w:szCs w:val="24"/>
        </w:rPr>
        <w:t xml:space="preserve"> by researcher, the result of t </w:t>
      </w:r>
      <w:r w:rsidRPr="0046799E">
        <w:rPr>
          <w:rFonts w:asciiTheme="majorBidi" w:hAnsiTheme="majorBidi" w:cstheme="majorBidi"/>
          <w:sz w:val="24"/>
          <w:szCs w:val="24"/>
          <w:vertAlign w:val="subscript"/>
        </w:rPr>
        <w:t xml:space="preserve">count </w:t>
      </w:r>
      <w:r>
        <w:rPr>
          <w:rFonts w:asciiTheme="majorBidi" w:hAnsiTheme="majorBidi" w:cstheme="majorBidi"/>
          <w:sz w:val="24"/>
          <w:szCs w:val="24"/>
          <w:lang w:val="en-US"/>
        </w:rPr>
        <w:t xml:space="preserve"> was</w:t>
      </w:r>
      <w:r w:rsidRPr="0046799E">
        <w:rPr>
          <w:rFonts w:asciiTheme="majorBidi" w:hAnsiTheme="majorBidi" w:cstheme="majorBidi"/>
          <w:sz w:val="24"/>
          <w:szCs w:val="24"/>
        </w:rPr>
        <w:t xml:space="preserve"> (</w:t>
      </w:r>
      <w:r>
        <w:rPr>
          <w:rFonts w:asciiTheme="majorBidi" w:hAnsiTheme="majorBidi" w:cstheme="majorBidi"/>
          <w:sz w:val="24"/>
          <w:szCs w:val="24"/>
          <w:lang w:val="en-US"/>
        </w:rPr>
        <w:t>8,811</w:t>
      </w:r>
      <w:r w:rsidRPr="0046799E">
        <w:rPr>
          <w:rFonts w:asciiTheme="majorBidi" w:hAnsiTheme="majorBidi" w:cstheme="majorBidi"/>
          <w:sz w:val="24"/>
          <w:szCs w:val="24"/>
        </w:rPr>
        <w:t>).</w:t>
      </w:r>
    </w:p>
    <w:p w:rsidR="00F13B5E" w:rsidRPr="0046799E" w:rsidRDefault="00F13B5E" w:rsidP="00F13B5E">
      <w:pPr>
        <w:spacing w:line="480" w:lineRule="auto"/>
        <w:ind w:firstLine="720"/>
        <w:jc w:val="both"/>
        <w:rPr>
          <w:rFonts w:asciiTheme="majorBidi" w:hAnsiTheme="majorBidi" w:cstheme="majorBidi"/>
          <w:sz w:val="24"/>
          <w:szCs w:val="24"/>
        </w:rPr>
      </w:pPr>
      <w:r w:rsidRPr="0046799E">
        <w:rPr>
          <w:rFonts w:asciiTheme="majorBidi" w:hAnsiTheme="majorBidi" w:cstheme="majorBidi"/>
          <w:sz w:val="24"/>
          <w:szCs w:val="24"/>
        </w:rPr>
        <w:t>Then, the researcher gave interpretation to t</w:t>
      </w:r>
      <w:r w:rsidRPr="0046799E">
        <w:rPr>
          <w:rFonts w:asciiTheme="majorBidi" w:hAnsiTheme="majorBidi" w:cstheme="majorBidi"/>
          <w:sz w:val="24"/>
          <w:szCs w:val="24"/>
          <w:vertAlign w:val="subscript"/>
        </w:rPr>
        <w:t xml:space="preserve">0. </w:t>
      </w:r>
      <w:r w:rsidRPr="0046799E">
        <w:rPr>
          <w:rFonts w:asciiTheme="majorBidi" w:hAnsiTheme="majorBidi" w:cstheme="majorBidi"/>
          <w:sz w:val="24"/>
          <w:szCs w:val="24"/>
        </w:rPr>
        <w:t>First, she considered the</w:t>
      </w:r>
      <w:r w:rsidRPr="0046799E">
        <w:rPr>
          <w:rFonts w:asciiTheme="majorBidi" w:hAnsiTheme="majorBidi" w:cstheme="majorBidi"/>
          <w:position w:val="-6"/>
          <w:sz w:val="24"/>
          <w:szCs w:val="24"/>
        </w:rPr>
        <w:object w:dxaOrig="3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7" o:title=""/>
          </v:shape>
          <o:OLEObject Type="Embed" ProgID="Equation.3" ShapeID="_x0000_i1025" DrawAspect="Content" ObjectID="_1374902311" r:id="rId8"/>
        </w:object>
      </w:r>
      <w:r w:rsidRPr="0046799E">
        <w:rPr>
          <w:rFonts w:asciiTheme="majorBidi" w:hAnsiTheme="majorBidi" w:cstheme="majorBidi"/>
          <w:sz w:val="24"/>
          <w:szCs w:val="24"/>
        </w:rPr>
        <w:t xml:space="preserve">. </w:t>
      </w:r>
      <w:r w:rsidRPr="0046799E">
        <w:rPr>
          <w:rFonts w:asciiTheme="majorBidi" w:hAnsiTheme="majorBidi" w:cstheme="majorBidi"/>
          <w:position w:val="-6"/>
          <w:sz w:val="24"/>
          <w:szCs w:val="24"/>
        </w:rPr>
        <w:object w:dxaOrig="380" w:dyaOrig="279">
          <v:shape id="_x0000_i1026" type="#_x0000_t75" style="width:21.75pt;height:14.25pt" o:ole="">
            <v:imagedata r:id="rId9" o:title=""/>
          </v:shape>
          <o:OLEObject Type="Embed" ProgID="Equation.3" ShapeID="_x0000_i1026" DrawAspect="Content" ObjectID="_1374902312" r:id="rId10"/>
        </w:object>
      </w:r>
      <w:r w:rsidRPr="0046799E">
        <w:rPr>
          <w:rFonts w:asciiTheme="majorBidi" w:hAnsiTheme="majorBidi" w:cstheme="majorBidi"/>
          <w:sz w:val="24"/>
          <w:szCs w:val="24"/>
        </w:rPr>
        <w:t xml:space="preserve">= N – 1 with the </w:t>
      </w:r>
      <w:r w:rsidRPr="0046799E">
        <w:rPr>
          <w:rFonts w:asciiTheme="majorBidi" w:hAnsiTheme="majorBidi" w:cstheme="majorBidi"/>
          <w:position w:val="-6"/>
          <w:sz w:val="24"/>
          <w:szCs w:val="24"/>
        </w:rPr>
        <w:object w:dxaOrig="380" w:dyaOrig="279">
          <v:shape id="_x0000_i1027" type="#_x0000_t75" style="width:21.75pt;height:14.25pt" o:ole="">
            <v:imagedata r:id="rId11" o:title=""/>
          </v:shape>
          <o:OLEObject Type="Embed" ProgID="Equation.3" ShapeID="_x0000_i1027" DrawAspect="Content" ObjectID="_1374902313" r:id="rId12"/>
        </w:object>
      </w:r>
      <w:r>
        <w:rPr>
          <w:rFonts w:asciiTheme="majorBidi" w:hAnsiTheme="majorBidi" w:cstheme="majorBidi"/>
          <w:sz w:val="24"/>
          <w:szCs w:val="24"/>
        </w:rPr>
        <w:t xml:space="preserve"> is (</w:t>
      </w:r>
      <w:r>
        <w:rPr>
          <w:rFonts w:asciiTheme="majorBidi" w:hAnsiTheme="majorBidi" w:cstheme="majorBidi"/>
          <w:sz w:val="24"/>
          <w:szCs w:val="24"/>
          <w:lang w:val="en-US"/>
        </w:rPr>
        <w:t>23</w:t>
      </w:r>
      <w:r w:rsidRPr="0046799E">
        <w:rPr>
          <w:rFonts w:asciiTheme="majorBidi" w:hAnsiTheme="majorBidi" w:cstheme="majorBidi"/>
          <w:sz w:val="24"/>
          <w:szCs w:val="24"/>
        </w:rPr>
        <w:t xml:space="preserve">). She consulted to the score table “t”, at the significance level of 0, 05. In fact, with the  </w:t>
      </w:r>
      <w:r w:rsidRPr="0046799E">
        <w:rPr>
          <w:rFonts w:asciiTheme="majorBidi" w:hAnsiTheme="majorBidi" w:cstheme="majorBidi"/>
          <w:position w:val="-6"/>
          <w:sz w:val="24"/>
          <w:szCs w:val="24"/>
        </w:rPr>
        <w:object w:dxaOrig="380" w:dyaOrig="279">
          <v:shape id="_x0000_i1028" type="#_x0000_t75" style="width:21.75pt;height:14.25pt" o:ole="">
            <v:imagedata r:id="rId11" o:title=""/>
          </v:shape>
          <o:OLEObject Type="Embed" ProgID="Equation.3" ShapeID="_x0000_i1028" DrawAspect="Content" ObjectID="_1374902314" r:id="rId13"/>
        </w:object>
      </w:r>
      <w:r>
        <w:rPr>
          <w:rFonts w:asciiTheme="majorBidi" w:hAnsiTheme="majorBidi" w:cstheme="majorBidi"/>
          <w:sz w:val="24"/>
          <w:szCs w:val="24"/>
        </w:rPr>
        <w:t xml:space="preserve"> is (</w:t>
      </w:r>
      <w:r>
        <w:rPr>
          <w:rFonts w:asciiTheme="majorBidi" w:hAnsiTheme="majorBidi" w:cstheme="majorBidi"/>
          <w:sz w:val="24"/>
          <w:szCs w:val="24"/>
          <w:lang w:val="en-US"/>
        </w:rPr>
        <w:t>23</w:t>
      </w:r>
      <w:r w:rsidRPr="0046799E">
        <w:rPr>
          <w:rFonts w:asciiTheme="majorBidi" w:hAnsiTheme="majorBidi" w:cstheme="majorBidi"/>
          <w:sz w:val="24"/>
          <w:szCs w:val="24"/>
        </w:rPr>
        <w:t xml:space="preserve">), she can get the critic value or table at 0, 05 significance t </w:t>
      </w:r>
      <w:r w:rsidRPr="0046799E">
        <w:rPr>
          <w:rFonts w:asciiTheme="majorBidi" w:hAnsiTheme="majorBidi" w:cstheme="majorBidi"/>
          <w:sz w:val="24"/>
          <w:szCs w:val="24"/>
          <w:vertAlign w:val="subscript"/>
        </w:rPr>
        <w:t xml:space="preserve">count </w:t>
      </w:r>
      <w:r>
        <w:rPr>
          <w:rFonts w:asciiTheme="majorBidi" w:hAnsiTheme="majorBidi" w:cstheme="majorBidi"/>
          <w:sz w:val="24"/>
          <w:szCs w:val="24"/>
          <w:lang w:val="en-US"/>
        </w:rPr>
        <w:t xml:space="preserve"> is</w:t>
      </w:r>
      <w:r>
        <w:rPr>
          <w:rFonts w:asciiTheme="majorBidi" w:hAnsiTheme="majorBidi" w:cstheme="majorBidi"/>
          <w:sz w:val="24"/>
          <w:szCs w:val="24"/>
        </w:rPr>
        <w:t xml:space="preserve"> (2, </w:t>
      </w:r>
      <w:r>
        <w:rPr>
          <w:rFonts w:asciiTheme="majorBidi" w:hAnsiTheme="majorBidi" w:cstheme="majorBidi"/>
          <w:sz w:val="24"/>
          <w:szCs w:val="24"/>
          <w:lang w:val="en-US"/>
        </w:rPr>
        <w:t>07</w:t>
      </w:r>
      <w:r w:rsidRPr="0046799E">
        <w:rPr>
          <w:rFonts w:asciiTheme="majorBidi" w:hAnsiTheme="majorBidi" w:cstheme="majorBidi"/>
          <w:sz w:val="24"/>
          <w:szCs w:val="24"/>
        </w:rPr>
        <w:t>)</w:t>
      </w:r>
    </w:p>
    <w:p w:rsidR="00F13B5E" w:rsidRPr="009433F3" w:rsidRDefault="00F13B5E" w:rsidP="00F13B5E">
      <w:pPr>
        <w:spacing w:line="480" w:lineRule="auto"/>
        <w:ind w:firstLine="720"/>
        <w:jc w:val="both"/>
        <w:rPr>
          <w:rFonts w:asciiTheme="majorBidi" w:hAnsiTheme="majorBidi" w:cstheme="majorBidi"/>
          <w:sz w:val="24"/>
          <w:szCs w:val="24"/>
          <w:lang w:val="en-US"/>
        </w:rPr>
      </w:pPr>
      <w:r w:rsidRPr="0046799E">
        <w:rPr>
          <w:rFonts w:asciiTheme="majorBidi" w:hAnsiTheme="majorBidi" w:cstheme="majorBidi"/>
          <w:sz w:val="24"/>
          <w:szCs w:val="24"/>
        </w:rPr>
        <w:t xml:space="preserve">By comparing the “t” that she has got in calculation t </w:t>
      </w:r>
      <w:r w:rsidRPr="0046799E">
        <w:rPr>
          <w:rFonts w:asciiTheme="majorBidi" w:hAnsiTheme="majorBidi" w:cstheme="majorBidi"/>
          <w:sz w:val="24"/>
          <w:szCs w:val="24"/>
          <w:vertAlign w:val="subscript"/>
        </w:rPr>
        <w:t>count</w:t>
      </w:r>
      <w:r w:rsidRPr="0046799E">
        <w:rPr>
          <w:rFonts w:asciiTheme="majorBidi" w:hAnsiTheme="majorBidi" w:cstheme="majorBidi"/>
          <w:sz w:val="24"/>
          <w:szCs w:val="24"/>
        </w:rPr>
        <w:t xml:space="preserve"> = (</w:t>
      </w:r>
      <w:r>
        <w:rPr>
          <w:rFonts w:asciiTheme="majorBidi" w:hAnsiTheme="majorBidi" w:cstheme="majorBidi"/>
          <w:sz w:val="24"/>
          <w:szCs w:val="24"/>
          <w:lang w:val="en-US"/>
        </w:rPr>
        <w:t>8,811</w:t>
      </w:r>
      <w:r w:rsidRPr="0046799E">
        <w:rPr>
          <w:rFonts w:asciiTheme="majorBidi" w:hAnsiTheme="majorBidi" w:cstheme="majorBidi"/>
          <w:sz w:val="24"/>
          <w:szCs w:val="24"/>
        </w:rPr>
        <w:t>) and the value of “t” on the t score table t</w:t>
      </w:r>
      <w:r w:rsidRPr="0046799E">
        <w:rPr>
          <w:rFonts w:asciiTheme="majorBidi" w:hAnsiTheme="majorBidi" w:cstheme="majorBidi"/>
          <w:sz w:val="24"/>
          <w:szCs w:val="24"/>
          <w:vertAlign w:val="subscript"/>
        </w:rPr>
        <w:t xml:space="preserve">0, 05 </w:t>
      </w:r>
      <w:r>
        <w:rPr>
          <w:rFonts w:asciiTheme="majorBidi" w:hAnsiTheme="majorBidi" w:cstheme="majorBidi"/>
          <w:sz w:val="24"/>
          <w:szCs w:val="24"/>
        </w:rPr>
        <w:t xml:space="preserve">= (2, </w:t>
      </w:r>
      <w:r>
        <w:rPr>
          <w:rFonts w:asciiTheme="majorBidi" w:hAnsiTheme="majorBidi" w:cstheme="majorBidi"/>
          <w:sz w:val="24"/>
          <w:szCs w:val="24"/>
          <w:lang w:val="en-US"/>
        </w:rPr>
        <w:t>07</w:t>
      </w:r>
      <w:r w:rsidRPr="0046799E">
        <w:rPr>
          <w:rFonts w:asciiTheme="majorBidi" w:hAnsiTheme="majorBidi" w:cstheme="majorBidi"/>
          <w:sz w:val="24"/>
          <w:szCs w:val="24"/>
        </w:rPr>
        <w:t>). It is known that t</w:t>
      </w:r>
      <w:r w:rsidRPr="0046799E">
        <w:rPr>
          <w:rFonts w:asciiTheme="majorBidi" w:hAnsiTheme="majorBidi" w:cstheme="majorBidi"/>
          <w:sz w:val="24"/>
          <w:szCs w:val="24"/>
          <w:vertAlign w:val="subscript"/>
        </w:rPr>
        <w:t>0</w:t>
      </w:r>
      <w:r>
        <w:rPr>
          <w:rFonts w:asciiTheme="majorBidi" w:hAnsiTheme="majorBidi" w:cstheme="majorBidi"/>
          <w:sz w:val="24"/>
          <w:szCs w:val="24"/>
        </w:rPr>
        <w:t xml:space="preserve"> </w:t>
      </w:r>
      <w:r>
        <w:rPr>
          <w:rFonts w:asciiTheme="majorBidi" w:hAnsiTheme="majorBidi" w:cstheme="majorBidi"/>
          <w:sz w:val="24"/>
          <w:szCs w:val="24"/>
          <w:lang w:val="en-US"/>
        </w:rPr>
        <w:t>is</w:t>
      </w:r>
      <w:r w:rsidRPr="0046799E">
        <w:rPr>
          <w:rFonts w:asciiTheme="majorBidi" w:hAnsiTheme="majorBidi" w:cstheme="majorBidi"/>
          <w:sz w:val="24"/>
          <w:szCs w:val="24"/>
        </w:rPr>
        <w:t xml:space="preserve"> bigger than t</w:t>
      </w:r>
      <w:r w:rsidRPr="0046799E">
        <w:rPr>
          <w:rFonts w:asciiTheme="majorBidi" w:hAnsiTheme="majorBidi" w:cstheme="majorBidi"/>
          <w:sz w:val="24"/>
          <w:szCs w:val="24"/>
          <w:vertAlign w:val="subscript"/>
        </w:rPr>
        <w:t xml:space="preserve">t </w:t>
      </w:r>
      <w:r>
        <w:rPr>
          <w:rFonts w:asciiTheme="majorBidi" w:hAnsiTheme="majorBidi" w:cstheme="majorBidi"/>
          <w:sz w:val="24"/>
          <w:szCs w:val="24"/>
        </w:rPr>
        <w:t xml:space="preserve"> = 2,</w:t>
      </w:r>
      <w:r>
        <w:rPr>
          <w:rFonts w:asciiTheme="majorBidi" w:hAnsiTheme="majorBidi" w:cstheme="majorBidi"/>
          <w:sz w:val="24"/>
          <w:szCs w:val="24"/>
          <w:lang w:val="en-US"/>
        </w:rPr>
        <w:t>07</w:t>
      </w:r>
      <w:r>
        <w:rPr>
          <w:rFonts w:asciiTheme="majorBidi" w:hAnsiTheme="majorBidi" w:cstheme="majorBidi"/>
          <w:sz w:val="24"/>
          <w:szCs w:val="24"/>
        </w:rPr>
        <w:t>&lt;</w:t>
      </w:r>
      <w:r>
        <w:rPr>
          <w:rFonts w:asciiTheme="majorBidi" w:hAnsiTheme="majorBidi" w:cstheme="majorBidi"/>
          <w:sz w:val="24"/>
          <w:szCs w:val="24"/>
          <w:lang w:val="en-US"/>
        </w:rPr>
        <w:t>8,811</w:t>
      </w:r>
    </w:p>
    <w:p w:rsidR="00F13B5E" w:rsidRPr="0046799E" w:rsidRDefault="00F13B5E" w:rsidP="00F13B5E">
      <w:pPr>
        <w:spacing w:line="480" w:lineRule="auto"/>
        <w:ind w:firstLine="720"/>
        <w:jc w:val="both"/>
        <w:rPr>
          <w:rFonts w:asciiTheme="majorBidi" w:hAnsiTheme="majorBidi" w:cstheme="majorBidi"/>
          <w:sz w:val="24"/>
          <w:szCs w:val="24"/>
        </w:rPr>
      </w:pPr>
      <w:r w:rsidRPr="0046799E">
        <w:rPr>
          <w:rFonts w:asciiTheme="majorBidi" w:hAnsiTheme="majorBidi" w:cstheme="majorBidi"/>
          <w:sz w:val="24"/>
          <w:szCs w:val="24"/>
        </w:rPr>
        <w:t xml:space="preserve">Because the t </w:t>
      </w:r>
      <w:r w:rsidRPr="0046799E">
        <w:rPr>
          <w:rFonts w:asciiTheme="majorBidi" w:hAnsiTheme="majorBidi" w:cstheme="majorBidi"/>
          <w:sz w:val="24"/>
          <w:szCs w:val="24"/>
          <w:vertAlign w:val="subscript"/>
        </w:rPr>
        <w:t>count</w:t>
      </w:r>
      <w:r>
        <w:rPr>
          <w:rFonts w:asciiTheme="majorBidi" w:hAnsiTheme="majorBidi" w:cstheme="majorBidi"/>
          <w:sz w:val="24"/>
          <w:szCs w:val="24"/>
        </w:rPr>
        <w:t xml:space="preserve"> </w:t>
      </w:r>
      <w:r>
        <w:rPr>
          <w:rFonts w:asciiTheme="majorBidi" w:hAnsiTheme="majorBidi" w:cstheme="majorBidi"/>
          <w:sz w:val="24"/>
          <w:szCs w:val="24"/>
          <w:lang w:val="en-US"/>
        </w:rPr>
        <w:t>was</w:t>
      </w:r>
      <w:r>
        <w:rPr>
          <w:rFonts w:asciiTheme="majorBidi" w:hAnsiTheme="majorBidi" w:cstheme="majorBidi"/>
          <w:sz w:val="24"/>
          <w:szCs w:val="24"/>
        </w:rPr>
        <w:t xml:space="preserve"> bigger tha</w:t>
      </w:r>
      <w:r>
        <w:rPr>
          <w:rFonts w:asciiTheme="majorBidi" w:hAnsiTheme="majorBidi" w:cstheme="majorBidi"/>
          <w:sz w:val="24"/>
          <w:szCs w:val="24"/>
          <w:lang w:val="en-US"/>
        </w:rPr>
        <w:t>n</w:t>
      </w:r>
      <w:r w:rsidRPr="0046799E">
        <w:rPr>
          <w:rFonts w:asciiTheme="majorBidi" w:hAnsiTheme="majorBidi" w:cstheme="majorBidi"/>
          <w:sz w:val="24"/>
          <w:szCs w:val="24"/>
        </w:rPr>
        <w:t xml:space="preserve"> t </w:t>
      </w:r>
      <w:r w:rsidRPr="0046799E">
        <w:rPr>
          <w:rFonts w:asciiTheme="majorBidi" w:hAnsiTheme="majorBidi" w:cstheme="majorBidi"/>
          <w:sz w:val="24"/>
          <w:szCs w:val="24"/>
          <w:vertAlign w:val="subscript"/>
        </w:rPr>
        <w:t>table</w:t>
      </w:r>
      <w:r w:rsidRPr="0046799E">
        <w:rPr>
          <w:rFonts w:asciiTheme="majorBidi" w:hAnsiTheme="majorBidi" w:cstheme="majorBidi"/>
          <w:sz w:val="24"/>
          <w:szCs w:val="24"/>
        </w:rPr>
        <w:t xml:space="preserve"> th</w:t>
      </w:r>
      <w:r>
        <w:rPr>
          <w:rFonts w:asciiTheme="majorBidi" w:hAnsiTheme="majorBidi" w:cstheme="majorBidi"/>
          <w:sz w:val="24"/>
          <w:szCs w:val="24"/>
        </w:rPr>
        <w:t xml:space="preserve">e alternative hypothesis (Ha) </w:t>
      </w:r>
      <w:r>
        <w:rPr>
          <w:rFonts w:asciiTheme="majorBidi" w:hAnsiTheme="majorBidi" w:cstheme="majorBidi"/>
          <w:sz w:val="24"/>
          <w:szCs w:val="24"/>
          <w:lang w:val="en-US"/>
        </w:rPr>
        <w:t>is</w:t>
      </w:r>
      <w:r w:rsidRPr="0046799E">
        <w:rPr>
          <w:rFonts w:asciiTheme="majorBidi" w:hAnsiTheme="majorBidi" w:cstheme="majorBidi"/>
          <w:sz w:val="24"/>
          <w:szCs w:val="24"/>
        </w:rPr>
        <w:t xml:space="preserve"> accepted and the null hypothesis is rejected, it means that ther</w:t>
      </w:r>
      <w:r>
        <w:rPr>
          <w:rFonts w:asciiTheme="majorBidi" w:hAnsiTheme="majorBidi" w:cstheme="majorBidi"/>
          <w:sz w:val="24"/>
          <w:szCs w:val="24"/>
        </w:rPr>
        <w:t xml:space="preserve">e is different speaking score </w:t>
      </w:r>
      <w:r>
        <w:rPr>
          <w:rFonts w:asciiTheme="majorBidi" w:hAnsiTheme="majorBidi" w:cstheme="majorBidi"/>
          <w:sz w:val="24"/>
          <w:szCs w:val="24"/>
          <w:lang w:val="en-US"/>
        </w:rPr>
        <w:t>of</w:t>
      </w:r>
      <w:r>
        <w:rPr>
          <w:rFonts w:asciiTheme="majorBidi" w:hAnsiTheme="majorBidi" w:cstheme="majorBidi"/>
          <w:sz w:val="24"/>
          <w:szCs w:val="24"/>
        </w:rPr>
        <w:t xml:space="preserve"> the </w:t>
      </w:r>
      <w:r>
        <w:rPr>
          <w:rFonts w:asciiTheme="majorBidi" w:hAnsiTheme="majorBidi" w:cstheme="majorBidi"/>
          <w:sz w:val="24"/>
          <w:szCs w:val="24"/>
          <w:lang w:val="en-US"/>
        </w:rPr>
        <w:t>fourth grade</w:t>
      </w:r>
      <w:r>
        <w:rPr>
          <w:rFonts w:asciiTheme="majorBidi" w:hAnsiTheme="majorBidi" w:cstheme="majorBidi"/>
          <w:sz w:val="24"/>
          <w:szCs w:val="24"/>
        </w:rPr>
        <w:t xml:space="preserve"> </w:t>
      </w:r>
      <w:r w:rsidRPr="0046799E">
        <w:rPr>
          <w:rFonts w:asciiTheme="majorBidi" w:hAnsiTheme="majorBidi" w:cstheme="majorBidi"/>
          <w:sz w:val="24"/>
          <w:szCs w:val="24"/>
        </w:rPr>
        <w:t>studen</w:t>
      </w:r>
      <w:r>
        <w:rPr>
          <w:rFonts w:asciiTheme="majorBidi" w:hAnsiTheme="majorBidi" w:cstheme="majorBidi"/>
          <w:sz w:val="24"/>
          <w:szCs w:val="24"/>
          <w:lang w:val="en-US"/>
        </w:rPr>
        <w:t>s</w:t>
      </w:r>
      <w:r w:rsidRPr="0046799E">
        <w:rPr>
          <w:rFonts w:asciiTheme="majorBidi" w:hAnsiTheme="majorBidi" w:cstheme="majorBidi"/>
          <w:sz w:val="24"/>
          <w:szCs w:val="24"/>
        </w:rPr>
        <w:t xml:space="preserve">t </w:t>
      </w:r>
      <w:r>
        <w:rPr>
          <w:rFonts w:asciiTheme="majorBidi" w:hAnsiTheme="majorBidi" w:cstheme="majorBidi"/>
          <w:sz w:val="24"/>
          <w:szCs w:val="24"/>
          <w:lang w:val="en-US"/>
        </w:rPr>
        <w:t>at MI UMMUL AKHYAR</w:t>
      </w:r>
      <w:r w:rsidRPr="0046799E">
        <w:rPr>
          <w:rFonts w:asciiTheme="majorBidi" w:hAnsiTheme="majorBidi" w:cstheme="majorBidi"/>
          <w:sz w:val="24"/>
          <w:szCs w:val="24"/>
        </w:rPr>
        <w:t xml:space="preserve"> between before </w:t>
      </w:r>
      <w:r>
        <w:rPr>
          <w:rFonts w:asciiTheme="majorBidi" w:hAnsiTheme="majorBidi" w:cstheme="majorBidi"/>
          <w:sz w:val="24"/>
          <w:szCs w:val="24"/>
          <w:lang w:val="en-US"/>
        </w:rPr>
        <w:t xml:space="preserve">taught </w:t>
      </w:r>
      <w:r w:rsidRPr="0046799E">
        <w:rPr>
          <w:rFonts w:asciiTheme="majorBidi" w:hAnsiTheme="majorBidi" w:cstheme="majorBidi"/>
          <w:sz w:val="24"/>
          <w:szCs w:val="24"/>
        </w:rPr>
        <w:t>using</w:t>
      </w:r>
      <w:r>
        <w:rPr>
          <w:rFonts w:asciiTheme="majorBidi" w:hAnsiTheme="majorBidi" w:cstheme="majorBidi"/>
          <w:sz w:val="24"/>
          <w:szCs w:val="24"/>
          <w:lang w:val="en-US"/>
        </w:rPr>
        <w:t xml:space="preserve"> puppet media</w:t>
      </w:r>
      <w:r w:rsidRPr="0046799E">
        <w:rPr>
          <w:rFonts w:asciiTheme="majorBidi" w:hAnsiTheme="majorBidi" w:cstheme="majorBidi"/>
          <w:sz w:val="24"/>
          <w:szCs w:val="24"/>
        </w:rPr>
        <w:t xml:space="preserve"> and after </w:t>
      </w:r>
      <w:r>
        <w:rPr>
          <w:rFonts w:asciiTheme="majorBidi" w:hAnsiTheme="majorBidi" w:cstheme="majorBidi"/>
          <w:sz w:val="24"/>
          <w:szCs w:val="24"/>
          <w:lang w:val="en-US"/>
        </w:rPr>
        <w:t>taught by using puppet media</w:t>
      </w:r>
      <w:r w:rsidRPr="0046799E">
        <w:rPr>
          <w:rFonts w:asciiTheme="majorBidi" w:hAnsiTheme="majorBidi" w:cstheme="majorBidi"/>
          <w:sz w:val="24"/>
          <w:szCs w:val="24"/>
        </w:rPr>
        <w:t>. The different is significant.</w:t>
      </w:r>
    </w:p>
    <w:p w:rsidR="00F13B5E" w:rsidRDefault="00F13B5E" w:rsidP="00F13B5E">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Based on the research finding, puppet media was the real effectiveness to improve speaking ability. It was because puppet media can encourage the young learners to speak more actively and enthusiastically.</w:t>
      </w:r>
    </w:p>
    <w:p w:rsidR="00F13B5E" w:rsidRDefault="00F13B5E" w:rsidP="00F13B5E">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Puppet media also gave them fun activities in speaking and stimulated to speak. The young learners can speak easily and relax in English without hard feeling. The situation that conducive and comfort for their sense, it will make them enjoy to learn and getting good result. It can be done because by fun learning, information can be understood and maintained in memory well.</w:t>
      </w:r>
    </w:p>
    <w:p w:rsidR="00F13B5E" w:rsidRDefault="00F13B5E" w:rsidP="00F13B5E">
      <w:pPr>
        <w:spacing w:line="480" w:lineRule="auto"/>
        <w:ind w:firstLine="720"/>
        <w:jc w:val="both"/>
        <w:rPr>
          <w:rFonts w:asciiTheme="majorBidi" w:hAnsiTheme="majorBidi" w:cstheme="majorBidi"/>
          <w:sz w:val="24"/>
          <w:szCs w:val="24"/>
          <w:lang w:val="en-US"/>
        </w:rPr>
      </w:pPr>
    </w:p>
    <w:p w:rsidR="00715D09" w:rsidRDefault="00715D09"/>
    <w:sectPr w:rsidR="00715D09" w:rsidSect="002A6B16">
      <w:headerReference w:type="default" r:id="rId14"/>
      <w:footerReference w:type="first" r:id="rId15"/>
      <w:pgSz w:w="11906" w:h="16838"/>
      <w:pgMar w:top="2268" w:right="1701" w:bottom="1701" w:left="2268" w:header="850" w:footer="1134" w:gutter="0"/>
      <w:pgNumType w:start="4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73E" w:rsidRDefault="0064573E" w:rsidP="002A6B16">
      <w:pPr>
        <w:spacing w:after="0" w:line="240" w:lineRule="auto"/>
      </w:pPr>
      <w:r>
        <w:separator/>
      </w:r>
    </w:p>
  </w:endnote>
  <w:endnote w:type="continuationSeparator" w:id="1">
    <w:p w:rsidR="0064573E" w:rsidRDefault="0064573E" w:rsidP="002A6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5362"/>
      <w:docPartObj>
        <w:docPartGallery w:val="Page Numbers (Bottom of Page)"/>
        <w:docPartUnique/>
      </w:docPartObj>
    </w:sdtPr>
    <w:sdtContent>
      <w:p w:rsidR="002A6B16" w:rsidRDefault="002A6B16">
        <w:pPr>
          <w:pStyle w:val="Footer"/>
          <w:jc w:val="center"/>
        </w:pPr>
        <w:fldSimple w:instr=" PAGE   \* MERGEFORMAT ">
          <w:r>
            <w:rPr>
              <w:noProof/>
            </w:rPr>
            <w:t>46</w:t>
          </w:r>
        </w:fldSimple>
      </w:p>
    </w:sdtContent>
  </w:sdt>
  <w:p w:rsidR="002A6B16" w:rsidRDefault="002A6B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73E" w:rsidRDefault="0064573E" w:rsidP="002A6B16">
      <w:pPr>
        <w:spacing w:after="0" w:line="240" w:lineRule="auto"/>
      </w:pPr>
      <w:r>
        <w:separator/>
      </w:r>
    </w:p>
  </w:footnote>
  <w:footnote w:type="continuationSeparator" w:id="1">
    <w:p w:rsidR="0064573E" w:rsidRDefault="0064573E" w:rsidP="002A6B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5360"/>
      <w:docPartObj>
        <w:docPartGallery w:val="Page Numbers (Top of Page)"/>
        <w:docPartUnique/>
      </w:docPartObj>
    </w:sdtPr>
    <w:sdtContent>
      <w:p w:rsidR="002A6B16" w:rsidRDefault="002A6B16">
        <w:pPr>
          <w:pStyle w:val="Header"/>
          <w:jc w:val="right"/>
        </w:pPr>
        <w:fldSimple w:instr=" PAGE   \* MERGEFORMAT ">
          <w:r w:rsidR="007C4E3F">
            <w:rPr>
              <w:noProof/>
            </w:rPr>
            <w:t>55</w:t>
          </w:r>
        </w:fldSimple>
      </w:p>
    </w:sdtContent>
  </w:sdt>
  <w:p w:rsidR="002A6B16" w:rsidRDefault="002A6B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ABC"/>
    <w:multiLevelType w:val="hybridMultilevel"/>
    <w:tmpl w:val="D4320C5A"/>
    <w:lvl w:ilvl="0" w:tplc="04210001">
      <w:start w:val="1"/>
      <w:numFmt w:val="bullet"/>
      <w:lvlText w:val=""/>
      <w:lvlJc w:val="left"/>
      <w:pPr>
        <w:ind w:left="1789" w:hanging="360"/>
      </w:pPr>
      <w:rPr>
        <w:rFonts w:ascii="Symbol" w:hAnsi="Symbol"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1">
    <w:nsid w:val="0AE066B2"/>
    <w:multiLevelType w:val="hybridMultilevel"/>
    <w:tmpl w:val="31F4D368"/>
    <w:lvl w:ilvl="0" w:tplc="7BC6E31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DC32B2D"/>
    <w:multiLevelType w:val="hybridMultilevel"/>
    <w:tmpl w:val="0060B540"/>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0C798E"/>
    <w:multiLevelType w:val="hybridMultilevel"/>
    <w:tmpl w:val="C3AC4E8E"/>
    <w:lvl w:ilvl="0" w:tplc="DAA820F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79B52F0"/>
    <w:multiLevelType w:val="hybridMultilevel"/>
    <w:tmpl w:val="214A6654"/>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5">
    <w:nsid w:val="246B49A9"/>
    <w:multiLevelType w:val="hybridMultilevel"/>
    <w:tmpl w:val="F61AFBF0"/>
    <w:lvl w:ilvl="0" w:tplc="D4B6FB7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25B13E8A"/>
    <w:multiLevelType w:val="hybridMultilevel"/>
    <w:tmpl w:val="A868113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CD1F7F"/>
    <w:multiLevelType w:val="hybridMultilevel"/>
    <w:tmpl w:val="2DE27C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0EE4683"/>
    <w:multiLevelType w:val="hybridMultilevel"/>
    <w:tmpl w:val="398870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EA15A0"/>
    <w:multiLevelType w:val="hybridMultilevel"/>
    <w:tmpl w:val="ECDC4EB2"/>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276731D"/>
    <w:multiLevelType w:val="hybridMultilevel"/>
    <w:tmpl w:val="04046BDC"/>
    <w:lvl w:ilvl="0" w:tplc="1C48778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4B3503BF"/>
    <w:multiLevelType w:val="hybridMultilevel"/>
    <w:tmpl w:val="97BCABD8"/>
    <w:lvl w:ilvl="0" w:tplc="9B743B9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4DC837B3"/>
    <w:multiLevelType w:val="hybridMultilevel"/>
    <w:tmpl w:val="E188A6EC"/>
    <w:lvl w:ilvl="0" w:tplc="D1F065A4">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51043ED6"/>
    <w:multiLevelType w:val="hybridMultilevel"/>
    <w:tmpl w:val="7D665532"/>
    <w:lvl w:ilvl="0" w:tplc="48DA53E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514D357A"/>
    <w:multiLevelType w:val="hybridMultilevel"/>
    <w:tmpl w:val="EC9E201C"/>
    <w:lvl w:ilvl="0" w:tplc="BB36820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5C002C21"/>
    <w:multiLevelType w:val="hybridMultilevel"/>
    <w:tmpl w:val="0C80D9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8DE4A5F"/>
    <w:multiLevelType w:val="hybridMultilevel"/>
    <w:tmpl w:val="56A0C2BE"/>
    <w:lvl w:ilvl="0" w:tplc="7F5C511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6C3F04C5"/>
    <w:multiLevelType w:val="hybridMultilevel"/>
    <w:tmpl w:val="EFA07888"/>
    <w:lvl w:ilvl="0" w:tplc="716CE0C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71B61B93"/>
    <w:multiLevelType w:val="hybridMultilevel"/>
    <w:tmpl w:val="71E60A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91F786E"/>
    <w:multiLevelType w:val="hybridMultilevel"/>
    <w:tmpl w:val="97286FBA"/>
    <w:lvl w:ilvl="0" w:tplc="FB60350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7C83138C"/>
    <w:multiLevelType w:val="hybridMultilevel"/>
    <w:tmpl w:val="55F06EBC"/>
    <w:lvl w:ilvl="0" w:tplc="218E97E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7F274E7E"/>
    <w:multiLevelType w:val="hybridMultilevel"/>
    <w:tmpl w:val="7DA812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12"/>
  </w:num>
  <w:num w:numId="4">
    <w:abstractNumId w:val="4"/>
  </w:num>
  <w:num w:numId="5">
    <w:abstractNumId w:val="9"/>
  </w:num>
  <w:num w:numId="6">
    <w:abstractNumId w:val="11"/>
  </w:num>
  <w:num w:numId="7">
    <w:abstractNumId w:val="5"/>
  </w:num>
  <w:num w:numId="8">
    <w:abstractNumId w:val="16"/>
  </w:num>
  <w:num w:numId="9">
    <w:abstractNumId w:val="10"/>
  </w:num>
  <w:num w:numId="10">
    <w:abstractNumId w:val="19"/>
  </w:num>
  <w:num w:numId="11">
    <w:abstractNumId w:val="20"/>
  </w:num>
  <w:num w:numId="12">
    <w:abstractNumId w:val="0"/>
  </w:num>
  <w:num w:numId="13">
    <w:abstractNumId w:val="8"/>
  </w:num>
  <w:num w:numId="14">
    <w:abstractNumId w:val="15"/>
  </w:num>
  <w:num w:numId="15">
    <w:abstractNumId w:val="17"/>
  </w:num>
  <w:num w:numId="16">
    <w:abstractNumId w:val="14"/>
  </w:num>
  <w:num w:numId="17">
    <w:abstractNumId w:val="7"/>
  </w:num>
  <w:num w:numId="18">
    <w:abstractNumId w:val="13"/>
  </w:num>
  <w:num w:numId="19">
    <w:abstractNumId w:val="21"/>
  </w:num>
  <w:num w:numId="20">
    <w:abstractNumId w:val="18"/>
  </w:num>
  <w:num w:numId="21">
    <w:abstractNumId w:val="1"/>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13B5E"/>
    <w:rsid w:val="002A6B16"/>
    <w:rsid w:val="0064573E"/>
    <w:rsid w:val="00660DC6"/>
    <w:rsid w:val="00715D09"/>
    <w:rsid w:val="0077316B"/>
    <w:rsid w:val="007C4E3F"/>
    <w:rsid w:val="00F13B5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B5E"/>
    <w:rPr>
      <w:rFonts w:ascii="Tahoma" w:hAnsi="Tahoma" w:cs="Tahoma"/>
      <w:sz w:val="16"/>
      <w:szCs w:val="16"/>
    </w:rPr>
  </w:style>
  <w:style w:type="table" w:styleId="TableGrid">
    <w:name w:val="Table Grid"/>
    <w:basedOn w:val="TableNormal"/>
    <w:uiPriority w:val="59"/>
    <w:rsid w:val="00F13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sid w:val="00F13B5E"/>
    <w:rPr>
      <w:i/>
      <w:iCs/>
    </w:rPr>
  </w:style>
  <w:style w:type="character" w:styleId="PlaceholderText">
    <w:name w:val="Placeholder Text"/>
    <w:basedOn w:val="DefaultParagraphFont"/>
    <w:uiPriority w:val="99"/>
    <w:semiHidden/>
    <w:rsid w:val="00F13B5E"/>
    <w:rPr>
      <w:color w:val="808080"/>
    </w:rPr>
  </w:style>
  <w:style w:type="paragraph" w:styleId="ListParagraph">
    <w:name w:val="List Paragraph"/>
    <w:basedOn w:val="Normal"/>
    <w:uiPriority w:val="34"/>
    <w:qFormat/>
    <w:rsid w:val="00F13B5E"/>
    <w:pPr>
      <w:ind w:left="720"/>
      <w:contextualSpacing/>
    </w:pPr>
  </w:style>
  <w:style w:type="paragraph" w:styleId="Header">
    <w:name w:val="header"/>
    <w:basedOn w:val="Normal"/>
    <w:link w:val="HeaderChar"/>
    <w:uiPriority w:val="99"/>
    <w:unhideWhenUsed/>
    <w:rsid w:val="00F13B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3B5E"/>
  </w:style>
  <w:style w:type="paragraph" w:styleId="Footer">
    <w:name w:val="footer"/>
    <w:basedOn w:val="Normal"/>
    <w:link w:val="FooterChar"/>
    <w:uiPriority w:val="99"/>
    <w:unhideWhenUsed/>
    <w:rsid w:val="00F13B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3B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Umaya</dc:creator>
  <cp:lastModifiedBy>Umaya</cp:lastModifiedBy>
  <cp:revision>3</cp:revision>
  <dcterms:created xsi:type="dcterms:W3CDTF">2011-08-12T05:18:00Z</dcterms:created>
  <dcterms:modified xsi:type="dcterms:W3CDTF">2011-08-15T01:32:00Z</dcterms:modified>
</cp:coreProperties>
</file>