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BC" w:rsidRPr="005B7AD5" w:rsidRDefault="008702BC" w:rsidP="00F63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5B7A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702BC" w:rsidRPr="005B7AD5" w:rsidRDefault="008702BC" w:rsidP="00F63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The students condition of fifth class SDI Walisongo</w:t>
      </w: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2520"/>
        <w:gridCol w:w="1350"/>
        <w:gridCol w:w="1350"/>
      </w:tblGrid>
      <w:tr w:rsidR="008702BC" w:rsidRPr="0040767B" w:rsidTr="005B1C9B">
        <w:tc>
          <w:tcPr>
            <w:tcW w:w="738" w:type="dxa"/>
            <w:vMerge w:val="restart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0" w:type="dxa"/>
            <w:vMerge w:val="restart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gridSpan w:val="2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8702BC" w:rsidRPr="0040767B" w:rsidTr="005B1C9B">
        <w:tc>
          <w:tcPr>
            <w:tcW w:w="738" w:type="dxa"/>
            <w:vMerge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 O K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 N N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 I D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 F J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 D G I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B P O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B A R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G P S O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I N N I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K F N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L N A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F R N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S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J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S F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A R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A N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Z O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M I M K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U L A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V M K N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V K A A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Y A A H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 w:rsidTr="005B1C9B">
        <w:tc>
          <w:tcPr>
            <w:tcW w:w="738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8702BC" w:rsidRPr="0040767B" w:rsidRDefault="008702BC" w:rsidP="00F63D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702BC" w:rsidRPr="005B7AD5" w:rsidRDefault="008702BC" w:rsidP="00F6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Appendi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B7AD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702BC" w:rsidRDefault="008702BC" w:rsidP="00F63DA9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The Result of Interview with the English Teacher</w:t>
      </w:r>
    </w:p>
    <w:p w:rsidR="008702BC" w:rsidRPr="005B7AD5" w:rsidRDefault="008702BC" w:rsidP="00F63DA9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ab/>
        <w:t>The question that given to the English teacher consists of eleven sheet question, as follows: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 selamat siang bu? Tujuan saya datang kesini untuk minta tolong ibu memberikan informasi tentang pengajar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7A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5B7AD5">
        <w:rPr>
          <w:rFonts w:ascii="Times New Roman" w:hAnsi="Times New Roman" w:cs="Times New Roman"/>
          <w:sz w:val="24"/>
          <w:szCs w:val="24"/>
        </w:rPr>
        <w:t xml:space="preserve"> ibu</w:t>
      </w:r>
      <w:r>
        <w:rPr>
          <w:rFonts w:ascii="Times New Roman" w:hAnsi="Times New Roman" w:cs="Times New Roman"/>
          <w:sz w:val="24"/>
          <w:szCs w:val="24"/>
        </w:rPr>
        <w:t xml:space="preserve"> lakukan di</w:t>
      </w:r>
      <w:r w:rsidRPr="005B7AD5">
        <w:rPr>
          <w:rFonts w:ascii="Times New Roman" w:hAnsi="Times New Roman" w:cs="Times New Roman"/>
          <w:sz w:val="24"/>
          <w:szCs w:val="24"/>
        </w:rPr>
        <w:t xml:space="preserve"> kelas V.</w:t>
      </w:r>
    </w:p>
    <w:p w:rsidR="008702BC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selamat siang juga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Iya, saya akan bantu sebisa saya mbak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motivasi sangat penting dalam proses belajar mengajar. Motivasi seperti apa yang ibu berikan untuk anak-anak?</w:t>
      </w:r>
    </w:p>
    <w:p w:rsidR="008702BC" w:rsidRPr="005B7AD5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B7AD5">
        <w:rPr>
          <w:rFonts w:ascii="Times New Roman" w:hAnsi="Times New Roman" w:cs="Times New Roman"/>
          <w:sz w:val="24"/>
          <w:szCs w:val="24"/>
        </w:rPr>
        <w:t>biasanya saya memberikan saran kepada mereka untuk belajar dengan tekun dirumah, berusaha untuk mengerjakan tugas dan PR  sendiri, berkeliling untuk mendekati anak-anak didalam kelas supaya merasa diperhatikan, menggunakan metode yang berbeda saat mengajar, memberikan nilai untuk usaha mereka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apa pengaruh yang ibu </w:t>
      </w:r>
      <w:r>
        <w:rPr>
          <w:rFonts w:ascii="Times New Roman" w:hAnsi="Times New Roman" w:cs="Times New Roman"/>
          <w:sz w:val="24"/>
          <w:szCs w:val="24"/>
        </w:rPr>
        <w:t>rasakan</w:t>
      </w:r>
      <w:r w:rsidRPr="005B7AD5">
        <w:rPr>
          <w:rFonts w:ascii="Times New Roman" w:hAnsi="Times New Roman" w:cs="Times New Roman"/>
          <w:sz w:val="24"/>
          <w:szCs w:val="24"/>
        </w:rPr>
        <w:t xml:space="preserve"> setelah ibu memberikan motivasi kepada anak-anak?</w:t>
      </w:r>
    </w:p>
    <w:p w:rsidR="008702BC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alhamdulilah, berkat motivasi 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7AD5">
        <w:rPr>
          <w:rFonts w:ascii="Times New Roman" w:hAnsi="Times New Roman" w:cs="Times New Roman"/>
          <w:sz w:val="24"/>
          <w:szCs w:val="24"/>
        </w:rPr>
        <w:t xml:space="preserve">sebut, anak-anak </w:t>
      </w:r>
      <w:r>
        <w:rPr>
          <w:rFonts w:ascii="Times New Roman" w:hAnsi="Times New Roman" w:cs="Times New Roman"/>
          <w:sz w:val="24"/>
          <w:szCs w:val="24"/>
        </w:rPr>
        <w:t>bisa mengubah tingkah laku mereka dalam belajar bahasa inggris, dan mereka</w:t>
      </w:r>
      <w:r w:rsidRPr="005B7AD5">
        <w:rPr>
          <w:rFonts w:ascii="Times New Roman" w:hAnsi="Times New Roman" w:cs="Times New Roman"/>
          <w:sz w:val="24"/>
          <w:szCs w:val="24"/>
        </w:rPr>
        <w:t xml:space="preserve"> mendapatkan nilai yang cukup memuaskan. Meskipun ada beberapa anak yang m</w:t>
      </w:r>
      <w:r>
        <w:rPr>
          <w:rFonts w:ascii="Times New Roman" w:hAnsi="Times New Roman" w:cs="Times New Roman"/>
          <w:sz w:val="24"/>
          <w:szCs w:val="24"/>
        </w:rPr>
        <w:t>endapatkan nilai dibawah KKM (70</w:t>
      </w:r>
      <w:r w:rsidRPr="005B7AD5">
        <w:rPr>
          <w:rFonts w:ascii="Times New Roman" w:hAnsi="Times New Roman" w:cs="Times New Roman"/>
          <w:sz w:val="24"/>
          <w:szCs w:val="24"/>
        </w:rPr>
        <w:t>). Anak-anak juga lebih aktif didalam kelas mbak. Saya berharap mereka bisa terus meningkatkan prestasi mereka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bagaiman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7AD5">
        <w:rPr>
          <w:rFonts w:ascii="Times New Roman" w:hAnsi="Times New Roman" w:cs="Times New Roman"/>
          <w:sz w:val="24"/>
          <w:szCs w:val="24"/>
        </w:rPr>
        <w:t xml:space="preserve"> minat anak-anak dalam belajar bahasa inggris?</w:t>
      </w:r>
    </w:p>
    <w:p w:rsidR="008702BC" w:rsidRPr="005B7AD5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90% dari mereka tertarik untuk belajar bahasa inggris. Kadang ketertarikan mereka menurun jika mereka merasa bosan dengan materi pelajaranya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kadang anak merasa bosan untuk belajar bahasa inggris, apa yang ibu lakukan?</w:t>
      </w:r>
    </w:p>
    <w:p w:rsidR="008702BC" w:rsidRPr="005B7AD5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untuk mengatasinya saya menggunakan metode pengajaran yang berbeda dalam mengajar. Menyuruh siswa untuk kerja kelompok 2 atau 4 anak tergantung dari materinya mbak, mengerjakan LKS dan memberikan PR untuk mereka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kapan ibu memberikan ulangan  harian kepada anak-anak? Dan bagaimana bentuk soal yang ibu berikan?</w:t>
      </w:r>
    </w:p>
    <w:p w:rsidR="008702BC" w:rsidRPr="005B7AD5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ulangan harian dialkukan setelah selesai 1 atau 2 chapter atau sesuai dengan banyaknya materi. Kalau bentuk ulangan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5B7AD5">
        <w:rPr>
          <w:rFonts w:ascii="Times New Roman" w:hAnsi="Times New Roman" w:cs="Times New Roman"/>
          <w:sz w:val="24"/>
          <w:szCs w:val="24"/>
        </w:rPr>
        <w:t xml:space="preserve"> saya tidak menggunakan pilihan ganda. Yang biasa saya gunakan isian, menjodohkan dan menyusun kalimat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9F4AF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bagaimana cara penilaian yang ibu lakukan?</w:t>
      </w:r>
    </w:p>
    <w:p w:rsidR="008702BC" w:rsidRPr="005B7AD5" w:rsidRDefault="008702BC" w:rsidP="009F4AF3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nilai saya ambil dari ulangan harian dan keactifan siswa dikelas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F63D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bu, bisa ibu jelaskan bagaimana sifat atau </w:t>
      </w:r>
      <w:r>
        <w:rPr>
          <w:rFonts w:ascii="Times New Roman" w:hAnsi="Times New Roman" w:cs="Times New Roman"/>
          <w:sz w:val="24"/>
          <w:szCs w:val="24"/>
        </w:rPr>
        <w:t>tingkah laku</w:t>
      </w:r>
      <w:r w:rsidRPr="005B7AD5">
        <w:rPr>
          <w:rFonts w:ascii="Times New Roman" w:hAnsi="Times New Roman" w:cs="Times New Roman"/>
          <w:sz w:val="24"/>
          <w:szCs w:val="24"/>
        </w:rPr>
        <w:t xml:space="preserve"> anak-anak kelas V?</w:t>
      </w:r>
    </w:p>
    <w:p w:rsidR="008702BC" w:rsidRPr="005B7AD5" w:rsidRDefault="008702BC" w:rsidP="00F63DA9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menurut pengamatan saya selama mengajar, dari sekian murid laki-laki dan perempuan yang paling memperhatikan saat saya ajar adalah anak perempuan. Sedangkan anak laki-laki, mereka cenderung ramai dan kurang memperhatikan saat diajar. Anak laki-laki kadang menjaili anak perempuan. Ada sebagian dari mereka yang suka menggambar saat pelajaran dimulai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2BC" w:rsidRPr="005B7AD5" w:rsidRDefault="008702BC" w:rsidP="00F63D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selanjutnya, usaha apa saja yang ibu lakukan untuk mengatasi hal tersebut?</w:t>
      </w:r>
    </w:p>
    <w:p w:rsidR="008702BC" w:rsidRPr="005B7AD5" w:rsidRDefault="008702BC" w:rsidP="00F63DA9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>
        <w:rPr>
          <w:rFonts w:ascii="Times New Roman" w:hAnsi="Times New Roman" w:cs="Times New Roman"/>
          <w:sz w:val="24"/>
          <w:szCs w:val="24"/>
        </w:rPr>
        <w:t xml:space="preserve">: “pertama </w:t>
      </w:r>
      <w:r w:rsidRPr="005B7AD5">
        <w:rPr>
          <w:rFonts w:ascii="Times New Roman" w:hAnsi="Times New Roman" w:cs="Times New Roman"/>
          <w:sz w:val="24"/>
          <w:szCs w:val="24"/>
        </w:rPr>
        <w:t>saya hany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7AD5">
        <w:rPr>
          <w:rFonts w:ascii="Times New Roman" w:hAnsi="Times New Roman" w:cs="Times New Roman"/>
          <w:sz w:val="24"/>
          <w:szCs w:val="24"/>
        </w:rPr>
        <w:t xml:space="preserve"> memberikan peneguran dengan kata-kata saja. Tapi jika mereka mengulainginya lagi saya akan memberikan hukuman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F63D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Researcher</w:t>
      </w:r>
      <w:r w:rsidRPr="005B7AD5">
        <w:rPr>
          <w:rFonts w:ascii="Times New Roman" w:hAnsi="Times New Roman" w:cs="Times New Roman"/>
          <w:sz w:val="24"/>
          <w:szCs w:val="24"/>
        </w:rPr>
        <w:t>: hukuman seperti apa itu bu?</w:t>
      </w:r>
    </w:p>
    <w:p w:rsidR="008702BC" w:rsidRPr="005B7AD5" w:rsidRDefault="008702BC" w:rsidP="00F63DA9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biasanya menyuruh mereka berdiri didepan kelas bahkan keluar dari kelas saya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Pr="005B7AD5" w:rsidRDefault="008702BC" w:rsidP="00F63D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Researche</w:t>
      </w:r>
      <w:r w:rsidRPr="005B7AD5">
        <w:rPr>
          <w:rFonts w:ascii="Times New Roman" w:hAnsi="Times New Roman" w:cs="Times New Roman"/>
          <w:sz w:val="24"/>
          <w:szCs w:val="24"/>
        </w:rPr>
        <w:t>r: bu, saya kira interview hari ini sudah cukup. Terima kasih untuk informasi-informasi yang ibu berikan. Terima kasih banyak ya bu?</w:t>
      </w:r>
    </w:p>
    <w:p w:rsidR="008702BC" w:rsidRDefault="008702BC" w:rsidP="009B0E6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English teacher</w:t>
      </w:r>
      <w:r w:rsidRPr="005B7A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B7AD5">
        <w:rPr>
          <w:rFonts w:ascii="Times New Roman" w:hAnsi="Times New Roman" w:cs="Times New Roman"/>
          <w:sz w:val="24"/>
          <w:szCs w:val="24"/>
        </w:rPr>
        <w:t>iya sama-sam mbak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B7AD5">
        <w:rPr>
          <w:rFonts w:ascii="Times New Roman" w:hAnsi="Times New Roman" w:cs="Times New Roman"/>
          <w:sz w:val="24"/>
          <w:szCs w:val="24"/>
        </w:rPr>
        <w:t>.</w:t>
      </w:r>
    </w:p>
    <w:p w:rsidR="008702BC" w:rsidRDefault="008702BC" w:rsidP="009B0E6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Pr="009B0E6A" w:rsidRDefault="008702BC" w:rsidP="009B0E6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5B7AD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702BC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Pr="002039FD" w:rsidRDefault="008702BC" w:rsidP="002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FD">
        <w:rPr>
          <w:rFonts w:ascii="Times New Roman" w:hAnsi="Times New Roman" w:cs="Times New Roman"/>
          <w:b/>
          <w:sz w:val="24"/>
          <w:szCs w:val="24"/>
        </w:rPr>
        <w:t>The result of documentation</w:t>
      </w:r>
    </w:p>
    <w:p w:rsidR="008702BC" w:rsidRDefault="008702BC" w:rsidP="009B0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15.4pt;width:166.5pt;height:100.5pt;z-index:251656704">
            <v:imagedata r:id="rId7" o:title=""/>
          </v:shape>
        </w:pict>
      </w: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Pr="002039FD" w:rsidRDefault="008702BC" w:rsidP="005B1C9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2039FD">
        <w:rPr>
          <w:rFonts w:ascii="Times New Roman" w:hAnsi="Times New Roman" w:cs="Times New Roman"/>
        </w:rPr>
        <w:t>The English teacher explanation</w:t>
      </w:r>
    </w:p>
    <w:p w:rsidR="008702BC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26pt;margin-top:5.15pt;width:172.5pt;height:115.5pt;z-index:251657728">
            <v:imagedata r:id="rId8" o:title=""/>
          </v:shape>
        </w:pict>
      </w:r>
    </w:p>
    <w:p w:rsidR="008702BC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Pr="007A44C5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Pr="002039FD" w:rsidRDefault="008702BC" w:rsidP="005B1C9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2039FD">
        <w:rPr>
          <w:rFonts w:ascii="Times New Roman" w:hAnsi="Times New Roman" w:cs="Times New Roman"/>
        </w:rPr>
        <w:t>The English teacher around in the classroom</w:t>
      </w:r>
    </w:p>
    <w:p w:rsidR="008702BC" w:rsidRPr="002039FD" w:rsidRDefault="008702BC" w:rsidP="002039FD">
      <w:pPr>
        <w:pStyle w:val="ListParagraph"/>
        <w:spacing w:after="0" w:line="360" w:lineRule="auto"/>
        <w:ind w:left="153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28" type="#_x0000_t75" style="position:absolute;left:0;text-align:left;margin-left:117pt;margin-top:8.1pt;width:172.5pt;height:110.25pt;z-index:251658752">
            <v:imagedata r:id="rId9" o:title=""/>
          </v:shape>
        </w:pict>
      </w: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17pt;margin-top:4.75pt;width:171pt;height:126pt;z-index:251659776">
            <v:imagedata r:id="rId10" o:title=""/>
          </v:shape>
        </w:pict>
      </w: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5B1C9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2039FD">
        <w:rPr>
          <w:rFonts w:ascii="Times New Roman" w:hAnsi="Times New Roman" w:cs="Times New Roman"/>
        </w:rPr>
        <w:t>The student’s activities in the classroom</w:t>
      </w:r>
    </w:p>
    <w:p w:rsidR="008702BC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30" type="#_x0000_t75" style="position:absolute;left:0;text-align:left;margin-left:108pt;margin-top:8.25pt;width:204.75pt;height:153.75pt;z-index:251660800">
            <v:imagedata r:id="rId11" o:title=""/>
          </v:shape>
        </w:pict>
      </w:r>
    </w:p>
    <w:p w:rsidR="008702BC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</w:p>
    <w:p w:rsidR="008702BC" w:rsidRPr="002039FD" w:rsidRDefault="008702BC" w:rsidP="002039FD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Pr="009B0E6A" w:rsidRDefault="008702BC" w:rsidP="002039FD">
      <w:pPr>
        <w:pStyle w:val="ListParagraph"/>
        <w:spacing w:after="0" w:line="480" w:lineRule="auto"/>
        <w:ind w:left="153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99pt;margin-top:11.35pt;width:3in;height:153pt;z-index:251661824">
            <v:imagedata r:id="rId12" o:title=""/>
          </v:shape>
        </w:pict>
      </w: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Pr="002039FD" w:rsidRDefault="008702BC" w:rsidP="005B1C9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39FD">
        <w:rPr>
          <w:rFonts w:ascii="Times New Roman" w:hAnsi="Times New Roman" w:cs="Times New Roman"/>
        </w:rPr>
        <w:t>The student’s attitude on learning English</w:t>
      </w: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117pt;margin-top:6.5pt;width:172.5pt;height:139.5pt;z-index:251662848">
            <v:imagedata r:id="rId13" o:title=""/>
          </v:shape>
        </w:pict>
      </w: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Pr="002039FD" w:rsidRDefault="008702BC" w:rsidP="002039FD">
      <w:pPr>
        <w:spacing w:after="0"/>
        <w:jc w:val="center"/>
        <w:rPr>
          <w:rFonts w:ascii="Times New Roman" w:hAnsi="Times New Roman" w:cs="Times New Roman"/>
        </w:rPr>
      </w:pPr>
      <w:r w:rsidRPr="002039FD">
        <w:rPr>
          <w:rFonts w:ascii="Times New Roman" w:hAnsi="Times New Roman" w:cs="Times New Roman"/>
        </w:rPr>
        <w:t>Interview with the English teacher</w:t>
      </w:r>
    </w:p>
    <w:p w:rsidR="008702BC" w:rsidRPr="002039FD" w:rsidRDefault="008702BC" w:rsidP="002039FD">
      <w:pPr>
        <w:spacing w:after="0"/>
        <w:jc w:val="center"/>
        <w:rPr>
          <w:rFonts w:ascii="Times New Roman" w:hAnsi="Times New Roman" w:cs="Times New Roman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203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4</w:t>
      </w:r>
    </w:p>
    <w:p w:rsidR="008702BC" w:rsidRDefault="008702BC" w:rsidP="00F63DA9">
      <w:pPr>
        <w:tabs>
          <w:tab w:val="left" w:pos="269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702BC" w:rsidRPr="005B7AD5" w:rsidRDefault="008702BC" w:rsidP="00F63DA9">
      <w:pPr>
        <w:tabs>
          <w:tab w:val="left" w:pos="269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Name</w:t>
      </w:r>
      <w:r w:rsidRPr="005B7AD5">
        <w:rPr>
          <w:rFonts w:ascii="Times New Roman" w:hAnsi="Times New Roman" w:cs="Times New Roman"/>
          <w:sz w:val="24"/>
          <w:szCs w:val="24"/>
        </w:rPr>
        <w:tab/>
        <w:t>: Ernawati</w:t>
      </w: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Sex</w:t>
      </w:r>
      <w:r w:rsidRPr="005B7AD5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Place, Date of birthday</w:t>
      </w:r>
      <w:r w:rsidRPr="005B7AD5">
        <w:rPr>
          <w:rFonts w:ascii="Times New Roman" w:hAnsi="Times New Roman" w:cs="Times New Roman"/>
          <w:sz w:val="24"/>
          <w:szCs w:val="24"/>
        </w:rPr>
        <w:tab/>
        <w:t>: Tulungagung, 02 Maret 1989</w:t>
      </w: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Address</w:t>
      </w:r>
      <w:r w:rsidRPr="005B7AD5">
        <w:rPr>
          <w:rFonts w:ascii="Times New Roman" w:hAnsi="Times New Roman" w:cs="Times New Roman"/>
          <w:sz w:val="24"/>
          <w:szCs w:val="24"/>
        </w:rPr>
        <w:tab/>
        <w:t>: Tanggul Turus- Besuki- Tulungagung</w:t>
      </w:r>
    </w:p>
    <w:p w:rsidR="008702BC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5B7AD5">
        <w:rPr>
          <w:rFonts w:ascii="Times New Roman" w:hAnsi="Times New Roman" w:cs="Times New Roman"/>
          <w:sz w:val="24"/>
          <w:szCs w:val="24"/>
        </w:rPr>
        <w:tab/>
        <w:t xml:space="preserve">: English Education Program </w:t>
      </w: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5B7AD5">
        <w:rPr>
          <w:rFonts w:ascii="Times New Roman" w:hAnsi="Times New Roman" w:cs="Times New Roman"/>
          <w:sz w:val="24"/>
          <w:szCs w:val="24"/>
        </w:rPr>
        <w:tab/>
        <w:t>: STAIN Tulungagung</w:t>
      </w:r>
    </w:p>
    <w:p w:rsidR="008702BC" w:rsidRPr="005B7AD5" w:rsidRDefault="008702BC" w:rsidP="00F63DA9">
      <w:pPr>
        <w:tabs>
          <w:tab w:val="lef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Registered Number</w:t>
      </w:r>
      <w:r w:rsidRPr="005B7AD5">
        <w:rPr>
          <w:rFonts w:ascii="Times New Roman" w:hAnsi="Times New Roman" w:cs="Times New Roman"/>
          <w:sz w:val="24"/>
          <w:szCs w:val="24"/>
        </w:rPr>
        <w:tab/>
        <w:t>: 3213073009</w:t>
      </w:r>
    </w:p>
    <w:p w:rsidR="008702BC" w:rsidRPr="005B7AD5" w:rsidRDefault="008702BC" w:rsidP="00F63D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Background of Study</w:t>
      </w:r>
      <w:r w:rsidRPr="005B7AD5"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8702BC" w:rsidRPr="005B7AD5" w:rsidRDefault="008702BC" w:rsidP="00F63DA9">
      <w:pPr>
        <w:pStyle w:val="ListParagraph"/>
        <w:numPr>
          <w:ilvl w:val="0"/>
          <w:numId w:val="16"/>
        </w:numPr>
        <w:spacing w:after="0" w:line="480" w:lineRule="auto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Graduated from SDN Tanggul Turus III  2001</w:t>
      </w:r>
    </w:p>
    <w:p w:rsidR="008702BC" w:rsidRPr="005B7AD5" w:rsidRDefault="008702BC" w:rsidP="00F63DA9">
      <w:pPr>
        <w:pStyle w:val="ListParagraph"/>
        <w:numPr>
          <w:ilvl w:val="0"/>
          <w:numId w:val="16"/>
        </w:numPr>
        <w:spacing w:after="0" w:line="480" w:lineRule="auto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Graduated from SMPN I Besuki 2004</w:t>
      </w:r>
    </w:p>
    <w:p w:rsidR="008702BC" w:rsidRDefault="008702BC" w:rsidP="00F63DA9">
      <w:pPr>
        <w:pStyle w:val="ListParagraph"/>
        <w:numPr>
          <w:ilvl w:val="0"/>
          <w:numId w:val="16"/>
        </w:numPr>
        <w:spacing w:after="0" w:line="480" w:lineRule="auto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Graduated from SMAN I  Pakel 2007</w:t>
      </w:r>
    </w:p>
    <w:p w:rsidR="008702BC" w:rsidRPr="005B7AD5" w:rsidRDefault="008702BC" w:rsidP="00F63DA9">
      <w:pPr>
        <w:pStyle w:val="ListParagraph"/>
        <w:numPr>
          <w:ilvl w:val="0"/>
          <w:numId w:val="16"/>
        </w:numPr>
        <w:spacing w:after="0" w:line="480" w:lineRule="auto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Graduated from</w:t>
      </w:r>
      <w:r>
        <w:rPr>
          <w:rFonts w:ascii="Times New Roman" w:hAnsi="Times New Roman" w:cs="Times New Roman"/>
          <w:sz w:val="24"/>
          <w:szCs w:val="24"/>
        </w:rPr>
        <w:t xml:space="preserve"> STAIN Tulungagung 2011</w:t>
      </w: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056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5</w:t>
      </w:r>
    </w:p>
    <w:p w:rsidR="008702BC" w:rsidRDefault="008702BC" w:rsidP="00056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B95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5B7AD5">
        <w:rPr>
          <w:rFonts w:ascii="Times New Roman" w:hAnsi="Times New Roman" w:cs="Times New Roman"/>
          <w:b/>
          <w:sz w:val="24"/>
          <w:szCs w:val="24"/>
        </w:rPr>
        <w:t>OF AUTHORSHIP</w:t>
      </w:r>
    </w:p>
    <w:p w:rsidR="008702BC" w:rsidRPr="005B7AD5" w:rsidRDefault="008702BC" w:rsidP="00B955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 xml:space="preserve">: Ernawati </w:t>
      </w:r>
    </w:p>
    <w:p w:rsidR="008702BC" w:rsidRPr="005B7AD5" w:rsidRDefault="008702BC" w:rsidP="00B95554">
      <w:pPr>
        <w:tabs>
          <w:tab w:val="left" w:pos="226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Place, date of birthday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>: Tulungagung, 02 Maret 1989</w:t>
      </w:r>
    </w:p>
    <w:p w:rsidR="008702BC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Registered number</w:t>
      </w:r>
      <w:r w:rsidRPr="005B7AD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>: 3213073009</w:t>
      </w:r>
    </w:p>
    <w:p w:rsidR="008702BC" w:rsidRPr="005B7AD5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B7AD5">
        <w:rPr>
          <w:rFonts w:ascii="Times New Roman" w:hAnsi="Times New Roman" w:cs="Times New Roman"/>
          <w:sz w:val="24"/>
          <w:szCs w:val="24"/>
        </w:rPr>
        <w:t>English Education Program</w:t>
      </w:r>
    </w:p>
    <w:p w:rsidR="008702BC" w:rsidRPr="005B7AD5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5B7AD5"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>: STAIN Tulungagung</w:t>
      </w:r>
    </w:p>
    <w:p w:rsidR="008702BC" w:rsidRPr="005B7AD5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Semester</w:t>
      </w:r>
      <w:r w:rsidRPr="005B7AD5"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>: VIII</w:t>
      </w:r>
    </w:p>
    <w:p w:rsidR="008702BC" w:rsidRPr="005B7AD5" w:rsidRDefault="008702BC" w:rsidP="00B95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ab/>
        <w:t>State that thesis entitled “</w:t>
      </w:r>
      <w:r>
        <w:rPr>
          <w:rFonts w:ascii="Times New Roman" w:hAnsi="Times New Roman" w:cs="Times New Roman"/>
          <w:sz w:val="24"/>
          <w:szCs w:val="24"/>
        </w:rPr>
        <w:t>A Descriptive Study On</w:t>
      </w:r>
      <w:r w:rsidRPr="005B7AD5">
        <w:rPr>
          <w:rFonts w:ascii="Times New Roman" w:hAnsi="Times New Roman" w:cs="Times New Roman"/>
          <w:sz w:val="24"/>
          <w:szCs w:val="24"/>
        </w:rPr>
        <w:t xml:space="preserve"> Teacher’s Motivation</w:t>
      </w:r>
      <w:r>
        <w:rPr>
          <w:rFonts w:ascii="Times New Roman" w:hAnsi="Times New Roman" w:cs="Times New Roman"/>
          <w:sz w:val="24"/>
          <w:szCs w:val="24"/>
        </w:rPr>
        <w:t xml:space="preserve"> Strategies</w:t>
      </w:r>
      <w:r w:rsidRPr="005B7AD5">
        <w:rPr>
          <w:rFonts w:ascii="Times New Roman" w:hAnsi="Times New Roman" w:cs="Times New Roman"/>
          <w:sz w:val="24"/>
          <w:szCs w:val="24"/>
        </w:rPr>
        <w:t xml:space="preserve"> toward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5B7AD5">
        <w:rPr>
          <w:rFonts w:ascii="Times New Roman" w:hAnsi="Times New Roman" w:cs="Times New Roman"/>
          <w:sz w:val="24"/>
          <w:szCs w:val="24"/>
        </w:rPr>
        <w:t xml:space="preserve"> Student’s</w:t>
      </w:r>
      <w:r>
        <w:rPr>
          <w:rFonts w:ascii="Times New Roman" w:hAnsi="Times New Roman" w:cs="Times New Roman"/>
          <w:sz w:val="24"/>
          <w:szCs w:val="24"/>
        </w:rPr>
        <w:t xml:space="preserve"> learning</w:t>
      </w:r>
      <w:r w:rsidRPr="005B7AD5">
        <w:rPr>
          <w:rFonts w:ascii="Times New Roman" w:hAnsi="Times New Roman" w:cs="Times New Roman"/>
          <w:sz w:val="24"/>
          <w:szCs w:val="24"/>
        </w:rPr>
        <w:t xml:space="preserve"> English A</w:t>
      </w:r>
      <w:r>
        <w:rPr>
          <w:rFonts w:ascii="Times New Roman" w:hAnsi="Times New Roman" w:cs="Times New Roman"/>
          <w:sz w:val="24"/>
          <w:szCs w:val="24"/>
        </w:rPr>
        <w:t>ttitude</w:t>
      </w:r>
      <w:r w:rsidRPr="005B7AD5">
        <w:rPr>
          <w:rFonts w:ascii="Times New Roman" w:hAnsi="Times New Roman" w:cs="Times New Roman"/>
          <w:sz w:val="24"/>
          <w:szCs w:val="24"/>
        </w:rPr>
        <w:t xml:space="preserve"> to The Fifth Class at SDI Walisongo Besuki Tulungagung in Academic Year 2010/ 2011” is truly my original work that written as the requirement for the degree of Sarjana Pendidikan Islam in English Education Program </w:t>
      </w:r>
      <w:r>
        <w:rPr>
          <w:rFonts w:ascii="Times New Roman" w:hAnsi="Times New Roman" w:cs="Times New Roman"/>
          <w:sz w:val="24"/>
          <w:szCs w:val="24"/>
        </w:rPr>
        <w:t>of State College of Tulungagung</w:t>
      </w:r>
      <w:r w:rsidRPr="005B7AD5">
        <w:rPr>
          <w:rFonts w:ascii="Times New Roman" w:hAnsi="Times New Roman" w:cs="Times New Roman"/>
          <w:sz w:val="24"/>
          <w:szCs w:val="24"/>
        </w:rPr>
        <w:t>. It does not uncooperative any materials previously written or published by another person, except those indicate in quotations and bibliography. One this fact, I am only person who take responsible for the thesis if the</w:t>
      </w:r>
      <w:r>
        <w:rPr>
          <w:rFonts w:ascii="Times New Roman" w:hAnsi="Times New Roman" w:cs="Times New Roman"/>
          <w:sz w:val="24"/>
          <w:szCs w:val="24"/>
        </w:rPr>
        <w:t>re is any objections or claim f</w:t>
      </w:r>
      <w:r w:rsidRPr="005B7A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B7AD5">
        <w:rPr>
          <w:rFonts w:ascii="Times New Roman" w:hAnsi="Times New Roman" w:cs="Times New Roman"/>
          <w:sz w:val="24"/>
          <w:szCs w:val="24"/>
        </w:rPr>
        <w:t xml:space="preserve"> other. </w:t>
      </w:r>
    </w:p>
    <w:p w:rsidR="008702BC" w:rsidRDefault="008702BC" w:rsidP="00B955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B955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B955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EC0B71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C2036">
        <w:rPr>
          <w:rFonts w:ascii="Times New Roman" w:hAnsi="Times New Roman" w:cs="Times New Roman"/>
          <w:sz w:val="24"/>
          <w:szCs w:val="24"/>
        </w:rPr>
        <w:t xml:space="preserve">Writer, </w:t>
      </w:r>
    </w:p>
    <w:p w:rsidR="008702BC" w:rsidRDefault="008702BC" w:rsidP="00B9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B9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B9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B95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BC" w:rsidRPr="005B7AD5" w:rsidRDefault="008702BC" w:rsidP="005B1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2BC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  <w:sectPr w:rsidR="008702BC" w:rsidSect="00B95554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Picture 1" o:spid="_x0000_s1033" type="#_x0000_t75" alt="STAIN%20TA" style="position:absolute;left:0;text-align:left;margin-left:-24pt;margin-top:-10.95pt;width:106.3pt;height:108.7pt;z-index:-251663872;visibility:visible">
            <v:imagedata r:id="rId14" o:title=""/>
          </v:shape>
        </w:pict>
      </w:r>
      <w:r w:rsidRPr="005B7AD5">
        <w:rPr>
          <w:rFonts w:ascii="Times New Roman" w:hAnsi="Times New Roman"/>
          <w:b/>
          <w:sz w:val="24"/>
          <w:szCs w:val="24"/>
        </w:rPr>
        <w:t>DEPARTEMEN AGAMA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5B7AD5">
        <w:rPr>
          <w:rFonts w:ascii="Times New Roman" w:hAnsi="Times New Roman"/>
          <w:b/>
          <w:sz w:val="24"/>
          <w:szCs w:val="24"/>
        </w:rPr>
        <w:t>SEKOLAH TINGGI AGAMA ISLAM NEGERI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5B7AD5">
        <w:rPr>
          <w:rFonts w:ascii="Times New Roman" w:hAnsi="Times New Roman"/>
          <w:b/>
          <w:sz w:val="24"/>
          <w:szCs w:val="24"/>
        </w:rPr>
        <w:t xml:space="preserve"> (STAIN) TULUNGAGUNG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Jl. Mayor Sujadi Timur 46 Telp. (0355)321513, 321656 Fax. (0355) 321656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Tulungagung – Jatim 66221</w:t>
      </w:r>
    </w:p>
    <w:p w:rsidR="008702BC" w:rsidRPr="005B7AD5" w:rsidRDefault="008702BC" w:rsidP="00F63D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4" style="position:absolute;z-index:251654656" from="0,3.15pt" to="450pt,3.15pt" strokeweight="4.5pt">
            <v:stroke linestyle="thinThick"/>
          </v:line>
        </w:pict>
      </w: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KARTU BIMBINGAN</w:t>
      </w: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pStyle w:val="NoSpacing"/>
        <w:tabs>
          <w:tab w:val="left" w:pos="2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NAMA</w:t>
      </w:r>
      <w:r w:rsidRPr="005B7AD5"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ab/>
        <w:t>:  ERNAWATI</w:t>
      </w:r>
    </w:p>
    <w:p w:rsidR="008702BC" w:rsidRPr="005B7AD5" w:rsidRDefault="008702BC" w:rsidP="00F63DA9">
      <w:pPr>
        <w:pStyle w:val="NoSpacing"/>
        <w:tabs>
          <w:tab w:val="left" w:pos="2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NIM</w:t>
      </w:r>
      <w:r w:rsidRPr="005B7AD5"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ab/>
        <w:t>:  3213073009</w:t>
      </w:r>
    </w:p>
    <w:p w:rsidR="008702BC" w:rsidRPr="005B7AD5" w:rsidRDefault="008702BC" w:rsidP="00F63DA9">
      <w:pPr>
        <w:pStyle w:val="NoSpacing"/>
        <w:tabs>
          <w:tab w:val="left" w:pos="2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JURUSAN</w:t>
      </w:r>
      <w:r w:rsidRPr="005B7AD5"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ab/>
        <w:t>:  TARBIYAH</w:t>
      </w:r>
    </w:p>
    <w:p w:rsidR="008702BC" w:rsidRPr="005B7AD5" w:rsidRDefault="008702BC" w:rsidP="00F63DA9">
      <w:pPr>
        <w:pStyle w:val="NoSpacing"/>
        <w:tabs>
          <w:tab w:val="left" w:pos="2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PROGRAM STUDI</w:t>
      </w:r>
      <w:r w:rsidRPr="005B7AD5"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ab/>
        <w:t>:  TADRIS BAHASA INGGRIS</w:t>
      </w:r>
    </w:p>
    <w:p w:rsidR="008702BC" w:rsidRPr="00D6039A" w:rsidRDefault="008702BC" w:rsidP="00F63DA9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7AD5">
        <w:rPr>
          <w:rFonts w:ascii="Times New Roman" w:hAnsi="Times New Roman" w:cs="Times New Roman"/>
          <w:sz w:val="24"/>
          <w:szCs w:val="24"/>
        </w:rPr>
        <w:t>DOSEN PEMBIMBING</w:t>
      </w:r>
      <w:r w:rsidRPr="005B7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 xml:space="preserve">:  </w:t>
      </w:r>
      <w:r w:rsidRPr="005B7AD5">
        <w:rPr>
          <w:rFonts w:ascii="Times New Roman" w:hAnsi="Times New Roman" w:cs="Times New Roman"/>
          <w:bCs/>
          <w:sz w:val="24"/>
          <w:szCs w:val="24"/>
        </w:rPr>
        <w:t>Dra. Hj. RETNO INDAYATI, M.Si</w:t>
      </w:r>
    </w:p>
    <w:p w:rsidR="008702BC" w:rsidRPr="005B7AD5" w:rsidRDefault="008702BC" w:rsidP="00F96700">
      <w:pPr>
        <w:tabs>
          <w:tab w:val="left" w:pos="2700"/>
        </w:tabs>
        <w:spacing w:after="0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AD5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>:</w:t>
      </w:r>
      <w:r w:rsidRPr="005B7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5B7AD5">
        <w:rPr>
          <w:rFonts w:ascii="Times New Roman" w:hAnsi="Times New Roman" w:cs="Times New Roman"/>
          <w:bCs/>
          <w:sz w:val="24"/>
          <w:szCs w:val="24"/>
        </w:rPr>
        <w:t>DES</w:t>
      </w:r>
      <w:r>
        <w:rPr>
          <w:rFonts w:ascii="Times New Roman" w:hAnsi="Times New Roman" w:cs="Times New Roman"/>
          <w:bCs/>
          <w:sz w:val="24"/>
          <w:szCs w:val="24"/>
        </w:rPr>
        <w:t xml:space="preserve">CRIPTIVE STUDY ON TEACHER’S MOTIVATION STRATEGIES </w:t>
      </w:r>
      <w:r w:rsidRPr="005B7AD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OWARD THE STUDENTS LEARNING ENGLISH </w:t>
      </w:r>
      <w:r w:rsidRPr="005B7AD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TTITUDE TO THE FIFTH CLASS </w:t>
      </w:r>
      <w:r w:rsidRPr="005B7AD5">
        <w:rPr>
          <w:rFonts w:ascii="Times New Roman" w:hAnsi="Times New Roman" w:cs="Times New Roman"/>
          <w:bCs/>
          <w:sz w:val="24"/>
          <w:szCs w:val="24"/>
        </w:rPr>
        <w:t>AT SDI WA</w:t>
      </w:r>
      <w:r>
        <w:rPr>
          <w:rFonts w:ascii="Times New Roman" w:hAnsi="Times New Roman" w:cs="Times New Roman"/>
          <w:bCs/>
          <w:sz w:val="24"/>
          <w:szCs w:val="24"/>
        </w:rPr>
        <w:t xml:space="preserve">LISONGO BESUKI IN ACADEMIC </w:t>
      </w:r>
      <w:r w:rsidRPr="005B7AD5">
        <w:rPr>
          <w:rFonts w:ascii="Times New Roman" w:hAnsi="Times New Roman" w:cs="Times New Roman"/>
          <w:bCs/>
          <w:sz w:val="24"/>
          <w:szCs w:val="24"/>
        </w:rPr>
        <w:t>YEAR 2010/2011</w:t>
      </w:r>
    </w:p>
    <w:p w:rsidR="008702BC" w:rsidRPr="005B7AD5" w:rsidRDefault="008702BC" w:rsidP="00F63DA9">
      <w:pPr>
        <w:tabs>
          <w:tab w:val="left" w:pos="2552"/>
        </w:tabs>
        <w:spacing w:after="0" w:line="36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418"/>
        <w:gridCol w:w="2693"/>
        <w:gridCol w:w="3422"/>
        <w:gridCol w:w="1275"/>
      </w:tblGrid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Materi/Masalah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1275" w:type="dxa"/>
          </w:tcPr>
          <w:p w:rsidR="008702BC" w:rsidRPr="005B7AD5" w:rsidRDefault="008702BC" w:rsidP="00F63D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D5"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22-03-2011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12-04-2011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Pengajuan Bab 1, 2 &amp; 3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22-04-2011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Revisi Bab 1, 2 &amp; 3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02-05-2011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Revisi Bab 1, 2 &amp; 3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15-05-2011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Acc Bab 1, 2 &amp; 3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25- 07-2011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Pengajuan Bab 4, 5 &amp; 6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46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27-07-2011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Acc Bab 4, 5 &amp;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keseluruhan lampiran</w:t>
            </w:r>
          </w:p>
        </w:tc>
        <w:tc>
          <w:tcPr>
            <w:tcW w:w="3422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Dra. Hj. Retno Indayanti, M.Si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2BC" w:rsidRDefault="008702BC" w:rsidP="00F6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F6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F6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21"/>
        <w:gridCol w:w="4622"/>
      </w:tblGrid>
      <w:tr w:rsidR="008702BC" w:rsidRPr="00F63DA9">
        <w:tc>
          <w:tcPr>
            <w:tcW w:w="4621" w:type="dxa"/>
          </w:tcPr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Mengetahui</w:t>
            </w: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Ketua Jurusan</w:t>
            </w:r>
          </w:p>
          <w:p w:rsidR="008702BC" w:rsidRPr="009C2036" w:rsidRDefault="008702BC" w:rsidP="00F63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F63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F63D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2036">
              <w:rPr>
                <w:rFonts w:ascii="Times New Roman" w:hAnsi="Times New Roman"/>
                <w:sz w:val="24"/>
                <w:szCs w:val="24"/>
                <w:u w:val="single"/>
              </w:rPr>
              <w:t>Abd. Aziz, M.Pd.I</w:t>
            </w: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 197206012000031</w:t>
            </w:r>
            <w:r w:rsidRPr="009C2036">
              <w:rPr>
                <w:rFonts w:ascii="Times New Roman" w:hAnsi="Times New Roman"/>
                <w:sz w:val="24"/>
                <w:szCs w:val="24"/>
              </w:rPr>
              <w:t>002</w:t>
            </w: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Dosen Pembimbing I</w:t>
            </w: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Dra. Hj.</w:t>
            </w:r>
            <w:r w:rsidRPr="009C20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Retno  Indayati M.Si</w:t>
            </w:r>
          </w:p>
          <w:p w:rsidR="008702BC" w:rsidRPr="009C2036" w:rsidRDefault="008702BC" w:rsidP="009C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6">
              <w:rPr>
                <w:rFonts w:ascii="Times New Roman" w:hAnsi="Times New Roman" w:cs="Times New Roman"/>
                <w:sz w:val="24"/>
                <w:szCs w:val="24"/>
              </w:rPr>
              <w:t>NIP.  195303291983032002</w:t>
            </w:r>
          </w:p>
        </w:tc>
      </w:tr>
    </w:tbl>
    <w:p w:rsidR="008702BC" w:rsidRPr="005B7AD5" w:rsidRDefault="008702BC" w:rsidP="00F6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8702BC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8702BC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5" type="#_x0000_t75" alt="STAIN%20TA" style="position:absolute;left:0;text-align:left;margin-left:-24pt;margin-top:-10.95pt;width:106.3pt;height:108.7pt;z-index:-251662848;visibility:visible">
            <v:imagedata r:id="rId14" o:title=""/>
          </v:shape>
        </w:pict>
      </w:r>
      <w:r w:rsidRPr="005B7AD5">
        <w:rPr>
          <w:rFonts w:ascii="Times New Roman" w:hAnsi="Times New Roman"/>
          <w:b/>
          <w:sz w:val="24"/>
          <w:szCs w:val="24"/>
        </w:rPr>
        <w:t>DEPARTEMEN AGAMA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5B7AD5">
        <w:rPr>
          <w:rFonts w:ascii="Times New Roman" w:hAnsi="Times New Roman"/>
          <w:b/>
          <w:sz w:val="24"/>
          <w:szCs w:val="24"/>
        </w:rPr>
        <w:t>SEKOLAH TINGGI AGAMA ISLAM NEGERI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5B7AD5">
        <w:rPr>
          <w:rFonts w:ascii="Times New Roman" w:hAnsi="Times New Roman"/>
          <w:b/>
          <w:sz w:val="24"/>
          <w:szCs w:val="24"/>
        </w:rPr>
        <w:t xml:space="preserve"> (STAIN) TULUNGAGUNG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Jl. Mayor Sujadi Timur 46 Telp. (0355)321513, 321656 Fax. (0355) 321656</w:t>
      </w:r>
    </w:p>
    <w:p w:rsidR="008702BC" w:rsidRPr="005B7AD5" w:rsidRDefault="008702BC" w:rsidP="00F63DA9">
      <w:pPr>
        <w:pStyle w:val="NoSpacing"/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Tulungagung – Jatim 66221</w:t>
      </w:r>
    </w:p>
    <w:p w:rsidR="008702BC" w:rsidRPr="005B7AD5" w:rsidRDefault="008702BC" w:rsidP="00F63D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z-index:251655680" from="0,3.9pt" to="450pt,3.9pt" strokeweight="4.5pt">
            <v:stroke linestyle="thinThick"/>
          </v:line>
        </w:pict>
      </w:r>
    </w:p>
    <w:p w:rsidR="008702BC" w:rsidRPr="005B7AD5" w:rsidRDefault="008702BC" w:rsidP="00F6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D5">
        <w:rPr>
          <w:rFonts w:ascii="Times New Roman" w:hAnsi="Times New Roman" w:cs="Times New Roman"/>
          <w:b/>
          <w:sz w:val="24"/>
          <w:szCs w:val="24"/>
        </w:rPr>
        <w:t>KARTU BIMBINGAN</w:t>
      </w:r>
    </w:p>
    <w:p w:rsidR="008702BC" w:rsidRPr="005B7AD5" w:rsidRDefault="008702BC" w:rsidP="00F63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2BC" w:rsidRPr="005B7AD5" w:rsidRDefault="008702BC" w:rsidP="00F63DA9">
      <w:pPr>
        <w:pStyle w:val="NoSpacing"/>
        <w:tabs>
          <w:tab w:val="left" w:pos="25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>:  ERNAWATI</w:t>
      </w:r>
    </w:p>
    <w:p w:rsidR="008702BC" w:rsidRPr="005B7AD5" w:rsidRDefault="008702BC" w:rsidP="00F63DA9">
      <w:pPr>
        <w:pStyle w:val="NoSpacing"/>
        <w:tabs>
          <w:tab w:val="left" w:pos="25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>:  3213073009</w:t>
      </w:r>
    </w:p>
    <w:p w:rsidR="008702BC" w:rsidRPr="005B7AD5" w:rsidRDefault="008702BC" w:rsidP="00F63DA9">
      <w:pPr>
        <w:pStyle w:val="NoSpacing"/>
        <w:tabs>
          <w:tab w:val="left" w:pos="25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>:  TARBIYAH</w:t>
      </w:r>
    </w:p>
    <w:p w:rsidR="008702BC" w:rsidRPr="005B7AD5" w:rsidRDefault="008702BC" w:rsidP="00F63DA9">
      <w:pPr>
        <w:pStyle w:val="NoSpacing"/>
        <w:tabs>
          <w:tab w:val="left" w:pos="25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7AD5">
        <w:rPr>
          <w:rFonts w:ascii="Times New Roman" w:hAnsi="Times New Roman"/>
          <w:sz w:val="24"/>
          <w:szCs w:val="24"/>
        </w:rPr>
        <w:t>PROGRAM STUDI</w:t>
      </w:r>
      <w:r w:rsidRPr="005B7AD5">
        <w:rPr>
          <w:rFonts w:ascii="Times New Roman" w:hAnsi="Times New Roman"/>
          <w:sz w:val="24"/>
          <w:szCs w:val="24"/>
        </w:rPr>
        <w:tab/>
      </w:r>
      <w:r w:rsidRPr="005B7AD5">
        <w:rPr>
          <w:rFonts w:ascii="Times New Roman" w:hAnsi="Times New Roman"/>
          <w:sz w:val="24"/>
          <w:szCs w:val="24"/>
        </w:rPr>
        <w:tab/>
        <w:t>:  TADRIS BAHASA INGGRIS</w:t>
      </w:r>
    </w:p>
    <w:p w:rsidR="008702BC" w:rsidRPr="005B7AD5" w:rsidRDefault="008702BC" w:rsidP="00F63DA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7AD5">
        <w:rPr>
          <w:rFonts w:ascii="Times New Roman" w:hAnsi="Times New Roman" w:cs="Times New Roman"/>
          <w:sz w:val="24"/>
          <w:szCs w:val="24"/>
        </w:rPr>
        <w:t>DOSEN PEMBIMBING</w:t>
      </w:r>
      <w:r w:rsidRPr="005B7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AD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DWI ASTUTI WAHYU NURHAYATI</w:t>
      </w:r>
      <w:r w:rsidRPr="0040767B">
        <w:rPr>
          <w:rFonts w:ascii="Times New Roman" w:hAnsi="Times New Roman" w:cs="Times New Roman"/>
          <w:bCs/>
          <w:sz w:val="24"/>
          <w:szCs w:val="24"/>
        </w:rPr>
        <w:t>. SS. M. Pd</w:t>
      </w:r>
    </w:p>
    <w:p w:rsidR="008702BC" w:rsidRPr="005B7AD5" w:rsidRDefault="008702BC" w:rsidP="00F96700">
      <w:pPr>
        <w:tabs>
          <w:tab w:val="left" w:pos="2520"/>
        </w:tabs>
        <w:spacing w:after="0"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7A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5B7AD5">
        <w:rPr>
          <w:rFonts w:ascii="Times New Roman" w:hAnsi="Times New Roman" w:cs="Times New Roman"/>
          <w:bCs/>
          <w:sz w:val="24"/>
          <w:szCs w:val="24"/>
        </w:rPr>
        <w:t>DES</w:t>
      </w:r>
      <w:r>
        <w:rPr>
          <w:rFonts w:ascii="Times New Roman" w:hAnsi="Times New Roman" w:cs="Times New Roman"/>
          <w:bCs/>
          <w:sz w:val="24"/>
          <w:szCs w:val="24"/>
        </w:rPr>
        <w:t xml:space="preserve">CRIPTIVE STUDY ON TEACHER’S MOTIVATION STRATEGIES </w:t>
      </w:r>
      <w:r w:rsidRPr="005B7AD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OWARD THE STUDENTS LEARNING ENGLISH </w:t>
      </w:r>
      <w:r w:rsidRPr="005B7AD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TTITUDE TO THE FIFTH CLASS </w:t>
      </w:r>
      <w:r w:rsidRPr="005B7AD5">
        <w:rPr>
          <w:rFonts w:ascii="Times New Roman" w:hAnsi="Times New Roman" w:cs="Times New Roman"/>
          <w:bCs/>
          <w:sz w:val="24"/>
          <w:szCs w:val="24"/>
        </w:rPr>
        <w:t>AT SDI WA</w:t>
      </w:r>
      <w:r>
        <w:rPr>
          <w:rFonts w:ascii="Times New Roman" w:hAnsi="Times New Roman" w:cs="Times New Roman"/>
          <w:bCs/>
          <w:sz w:val="24"/>
          <w:szCs w:val="24"/>
        </w:rPr>
        <w:t xml:space="preserve">LISONGO BESUKI IN ACADEMIC </w:t>
      </w:r>
      <w:r w:rsidRPr="005B7AD5">
        <w:rPr>
          <w:rFonts w:ascii="Times New Roman" w:hAnsi="Times New Roman" w:cs="Times New Roman"/>
          <w:bCs/>
          <w:sz w:val="24"/>
          <w:szCs w:val="24"/>
        </w:rPr>
        <w:t>YEAR 2010/2011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2693"/>
        <w:gridCol w:w="3170"/>
        <w:gridCol w:w="1275"/>
      </w:tblGrid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Materi/Masalah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1275" w:type="dxa"/>
          </w:tcPr>
          <w:p w:rsidR="008702BC" w:rsidRPr="005B7AD5" w:rsidRDefault="008702BC" w:rsidP="00F63DA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D5"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22-03-2011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12-04-2011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Pengajuan Bab 1, 2 &amp; 3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22-04-2011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Revisi Bab 1, 2 &amp; 3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02-05-2011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Revisi Bab 1, 2 &amp; 3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15-05-2011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Acc Bab 1, 2 &amp; 3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31-07-2011</w:t>
            </w:r>
          </w:p>
        </w:tc>
        <w:tc>
          <w:tcPr>
            <w:tcW w:w="2693" w:type="dxa"/>
          </w:tcPr>
          <w:p w:rsidR="008702BC" w:rsidRPr="0040767B" w:rsidRDefault="008702BC" w:rsidP="00CF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Pengajuan dan Acc Bab 4, 5 dan 6 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BC" w:rsidRPr="0040767B">
        <w:trPr>
          <w:trHeight w:val="340"/>
        </w:trPr>
        <w:tc>
          <w:tcPr>
            <w:tcW w:w="567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31-07-2011</w:t>
            </w:r>
          </w:p>
        </w:tc>
        <w:tc>
          <w:tcPr>
            <w:tcW w:w="2693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dan acc seluruh lampiran</w:t>
            </w:r>
          </w:p>
        </w:tc>
        <w:tc>
          <w:tcPr>
            <w:tcW w:w="3170" w:type="dxa"/>
          </w:tcPr>
          <w:p w:rsidR="008702BC" w:rsidRPr="0040767B" w:rsidRDefault="008702BC" w:rsidP="00F63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B">
              <w:rPr>
                <w:rFonts w:ascii="Times New Roman" w:hAnsi="Times New Roman" w:cs="Times New Roman"/>
                <w:bCs/>
                <w:sz w:val="24"/>
                <w:szCs w:val="24"/>
              </w:rPr>
              <w:t>Dwi Astuti. W. N. SS. M. Pd</w:t>
            </w:r>
          </w:p>
        </w:tc>
        <w:tc>
          <w:tcPr>
            <w:tcW w:w="1275" w:type="dxa"/>
          </w:tcPr>
          <w:p w:rsidR="008702BC" w:rsidRPr="0040767B" w:rsidRDefault="008702BC" w:rsidP="00F63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2BC" w:rsidRDefault="008702BC" w:rsidP="00F6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21"/>
        <w:gridCol w:w="4622"/>
      </w:tblGrid>
      <w:tr w:rsidR="008702BC" w:rsidRPr="00F63DA9">
        <w:tc>
          <w:tcPr>
            <w:tcW w:w="4621" w:type="dxa"/>
          </w:tcPr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Mengetahui</w:t>
            </w: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Ketua Jurusan</w:t>
            </w:r>
          </w:p>
          <w:p w:rsidR="008702BC" w:rsidRPr="009C2036" w:rsidRDefault="008702BC" w:rsidP="003B3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3B3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3B3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2036">
              <w:rPr>
                <w:rFonts w:ascii="Times New Roman" w:hAnsi="Times New Roman"/>
                <w:sz w:val="24"/>
                <w:szCs w:val="24"/>
                <w:u w:val="single"/>
              </w:rPr>
              <w:t>Abd. Aziz, M.Pd.I</w:t>
            </w:r>
          </w:p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 197206012000031</w:t>
            </w:r>
            <w:r w:rsidRPr="009C2036">
              <w:rPr>
                <w:rFonts w:ascii="Times New Roman" w:hAnsi="Times New Roman"/>
                <w:sz w:val="24"/>
                <w:szCs w:val="24"/>
              </w:rPr>
              <w:t>002</w:t>
            </w: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8702BC" w:rsidRPr="009C2036" w:rsidRDefault="008702BC" w:rsidP="009C20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36">
              <w:rPr>
                <w:rFonts w:ascii="Times New Roman" w:hAnsi="Times New Roman"/>
                <w:sz w:val="24"/>
                <w:szCs w:val="24"/>
              </w:rPr>
              <w:t>Dosen Pembimbing II</w:t>
            </w: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9C2036" w:rsidRDefault="008702BC" w:rsidP="009C2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2BC" w:rsidRPr="00EC0B71" w:rsidRDefault="008702BC" w:rsidP="009C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Dwi Astuti. W. N. SS. M. Pd,</w:t>
            </w:r>
          </w:p>
          <w:p w:rsidR="008702BC" w:rsidRPr="009C2036" w:rsidRDefault="008702BC" w:rsidP="009C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36">
              <w:rPr>
                <w:rFonts w:ascii="Times New Roman" w:hAnsi="Times New Roman" w:cs="Times New Roman"/>
                <w:sz w:val="24"/>
                <w:szCs w:val="24"/>
              </w:rPr>
              <w:t>NIP.  19760022222009012003</w:t>
            </w:r>
          </w:p>
        </w:tc>
      </w:tr>
    </w:tbl>
    <w:p w:rsidR="008702BC" w:rsidRDefault="008702BC" w:rsidP="00B95554">
      <w:pPr>
        <w:spacing w:after="0"/>
      </w:pPr>
    </w:p>
    <w:p w:rsidR="008702BC" w:rsidRDefault="008702BC" w:rsidP="00B95554">
      <w:pPr>
        <w:spacing w:after="0"/>
      </w:pPr>
    </w:p>
    <w:p w:rsidR="008702BC" w:rsidRDefault="008702BC" w:rsidP="00B95554">
      <w:pPr>
        <w:spacing w:after="0"/>
      </w:pPr>
    </w:p>
    <w:p w:rsidR="008702BC" w:rsidRDefault="008702BC" w:rsidP="00B95554">
      <w:pPr>
        <w:spacing w:after="0"/>
      </w:pPr>
    </w:p>
    <w:p w:rsidR="008702BC" w:rsidRDefault="008702BC" w:rsidP="00B95554">
      <w:pPr>
        <w:spacing w:after="0"/>
      </w:pPr>
    </w:p>
    <w:p w:rsidR="008702BC" w:rsidRPr="0049794E" w:rsidRDefault="008702BC" w:rsidP="003C40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4E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8702BC" w:rsidRPr="0049794E" w:rsidRDefault="008702BC" w:rsidP="003C40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49794E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8702BC" w:rsidRPr="00477DC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Ary, Donald. 1985. </w:t>
      </w:r>
      <w:r>
        <w:rPr>
          <w:rFonts w:ascii="Times New Roman" w:hAnsi="Times New Roman" w:cs="Times New Roman"/>
          <w:i/>
          <w:iCs/>
          <w:sz w:val="24"/>
          <w:szCs w:val="24"/>
        </w:rPr>
        <w:t>Introduction to Research in Education</w:t>
      </w:r>
      <w:r>
        <w:rPr>
          <w:rFonts w:ascii="Times New Roman" w:hAnsi="Times New Roman" w:cs="Times New Roman"/>
          <w:sz w:val="24"/>
          <w:szCs w:val="24"/>
        </w:rPr>
        <w:t>. USA 1985: CBS College Publishing.</w:t>
      </w:r>
    </w:p>
    <w:p w:rsidR="008702BC" w:rsidRPr="00477DC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Chatib, Munif. 2009. </w:t>
      </w:r>
      <w:r>
        <w:rPr>
          <w:rFonts w:ascii="Times New Roman" w:hAnsi="Times New Roman" w:cs="Times New Roman"/>
          <w:i/>
          <w:iCs/>
          <w:sz w:val="24"/>
          <w:szCs w:val="24"/>
        </w:rPr>
        <w:t>Sekolahnya Manusia</w:t>
      </w:r>
      <w:r>
        <w:rPr>
          <w:rFonts w:ascii="Times New Roman" w:hAnsi="Times New Roman" w:cs="Times New Roman"/>
          <w:sz w:val="24"/>
          <w:szCs w:val="24"/>
        </w:rPr>
        <w:t>. Bandung: Kaifa.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Desmita. 2009.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Psikologi Perkembangan Peserta Didik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Remaja Rosda Karya.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Dornyei, Zoltan. 2001.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Motivational Strategies in the Language Classroom</w:t>
      </w:r>
      <w:r>
        <w:rPr>
          <w:rFonts w:ascii="Times New Roman" w:hAnsi="Times New Roman" w:cs="Times New Roman"/>
          <w:sz w:val="24"/>
          <w:szCs w:val="24"/>
        </w:rPr>
        <w:t>. UK:</w:t>
      </w:r>
      <w:r w:rsidRPr="0049794E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Echols and Shadaly. 1996.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Kamus Inggris Indonesia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49794E">
        <w:rPr>
          <w:rFonts w:ascii="Times New Roman" w:hAnsi="Times New Roman" w:cs="Times New Roman"/>
          <w:sz w:val="24"/>
          <w:szCs w:val="24"/>
        </w:rPr>
        <w:t xml:space="preserve"> Gramedia.</w:t>
      </w:r>
    </w:p>
    <w:p w:rsidR="008702BC" w:rsidRPr="00477DC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Jeremy. 2007. </w:t>
      </w:r>
      <w:r>
        <w:rPr>
          <w:rFonts w:ascii="Times New Roman" w:hAnsi="Times New Roman" w:cs="Times New Roman"/>
          <w:i/>
          <w:iCs/>
          <w:sz w:val="24"/>
          <w:szCs w:val="24"/>
        </w:rPr>
        <w:t>How to Teach English</w:t>
      </w:r>
      <w:r>
        <w:rPr>
          <w:rFonts w:ascii="Times New Roman" w:hAnsi="Times New Roman" w:cs="Times New Roman"/>
          <w:sz w:val="24"/>
          <w:szCs w:val="24"/>
        </w:rPr>
        <w:t>. England: Pearson Longman.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Indayati, Retno. 2008.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Tulungagung: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CESMID.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Moleong, Lexy J. 2005.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Remaja Rosdak</w:t>
      </w:r>
      <w:r w:rsidRPr="0049794E">
        <w:rPr>
          <w:rFonts w:ascii="Times New Roman" w:hAnsi="Times New Roman" w:cs="Times New Roman"/>
          <w:sz w:val="24"/>
          <w:szCs w:val="24"/>
        </w:rPr>
        <w:t>arya.</w:t>
      </w:r>
    </w:p>
    <w:p w:rsidR="008702BC" w:rsidRPr="00477DC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Nasir. 2005.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Sardiman. 2007.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49794E"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Saukah, Ali. 1983.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English for College Students</w:t>
      </w:r>
      <w:r>
        <w:rPr>
          <w:rFonts w:ascii="Times New Roman" w:hAnsi="Times New Roman" w:cs="Times New Roman"/>
          <w:sz w:val="24"/>
          <w:szCs w:val="24"/>
        </w:rPr>
        <w:t>. Malang: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IKIP Malang.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SISDIKNAS. 2006.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UUD No.20/2003: SISDIKNAS</w:t>
      </w:r>
      <w:r w:rsidRPr="0049794E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794E">
        <w:rPr>
          <w:rFonts w:ascii="Times New Roman" w:hAnsi="Times New Roman" w:cs="Times New Roman"/>
          <w:sz w:val="24"/>
          <w:szCs w:val="24"/>
        </w:rPr>
        <w:t xml:space="preserve"> Citra Umbara.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49794E">
        <w:rPr>
          <w:rFonts w:ascii="Times New Roman" w:hAnsi="Times New Roman" w:cs="Times New Roman"/>
          <w:sz w:val="24"/>
          <w:szCs w:val="24"/>
        </w:rPr>
        <w:t xml:space="preserve">. 2006.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UUD No.14/2003: Guru dan Dosen</w:t>
      </w:r>
      <w:r w:rsidRPr="0049794E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794E">
        <w:rPr>
          <w:rFonts w:ascii="Times New Roman" w:hAnsi="Times New Roman" w:cs="Times New Roman"/>
          <w:sz w:val="24"/>
          <w:szCs w:val="24"/>
        </w:rPr>
        <w:t xml:space="preserve"> Citra Umbara.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STAIN. 2007.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Sosiolinguistic</w:t>
      </w:r>
      <w:r w:rsidRPr="0049794E">
        <w:rPr>
          <w:rFonts w:ascii="Times New Roman" w:hAnsi="Times New Roman" w:cs="Times New Roman"/>
          <w:sz w:val="24"/>
          <w:szCs w:val="24"/>
        </w:rPr>
        <w:t>. Tulungagung.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Metodologi Penelitian Pendidikan: Pendekatan Kualitatif, Kuantitatif dan R&amp;D</w:t>
      </w:r>
      <w:r w:rsidRPr="004979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8702BC" w:rsidRPr="0049794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Suryabrata, Sumadi. 2004.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49794E"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Syamsi, Nur. 2005.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 xml:space="preserve">The Influence of Theacher Motivation toward Students English Lesson at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ab/>
        <w:t>SMP 1 Ngantru</w:t>
      </w:r>
      <w:r>
        <w:rPr>
          <w:rFonts w:ascii="Times New Roman" w:hAnsi="Times New Roman" w:cs="Times New Roman"/>
          <w:sz w:val="24"/>
          <w:szCs w:val="24"/>
        </w:rPr>
        <w:t>. STAIN Tulungagung: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Unpublished.</w:t>
      </w:r>
    </w:p>
    <w:p w:rsidR="008702BC" w:rsidRPr="00477DCE" w:rsidRDefault="008702BC" w:rsidP="003C407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2010. </w:t>
      </w:r>
      <w:r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Uno B, Hamsah. 2010.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Teori Motivasi dan Pengukuranya: Analisis di Bidang Pendidikan</w:t>
      </w:r>
      <w:r w:rsidRPr="004979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49794E"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Wahyuni, Esa Nur. 2009.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Motivasi Dalam Pembelajaran</w:t>
      </w:r>
      <w:r>
        <w:rPr>
          <w:rFonts w:ascii="Times New Roman" w:hAnsi="Times New Roman" w:cs="Times New Roman"/>
          <w:sz w:val="24"/>
          <w:szCs w:val="24"/>
        </w:rPr>
        <w:t>. Malang: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UIN- Malang Press.</w:t>
      </w:r>
    </w:p>
    <w:p w:rsidR="008702BC" w:rsidRPr="0049794E" w:rsidRDefault="008702BC" w:rsidP="003C407F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9794E">
        <w:rPr>
          <w:rFonts w:ascii="Times New Roman" w:hAnsi="Times New Roman" w:cs="Times New Roman"/>
          <w:sz w:val="24"/>
          <w:szCs w:val="24"/>
        </w:rPr>
        <w:t xml:space="preserve">Yusuf LN, Syamsu. 2010. </w:t>
      </w:r>
      <w:r w:rsidRPr="00477DCE">
        <w:rPr>
          <w:rFonts w:ascii="Times New Roman" w:hAnsi="Times New Roman" w:cs="Times New Roman"/>
          <w:i/>
          <w:iCs/>
          <w:sz w:val="24"/>
          <w:szCs w:val="24"/>
        </w:rPr>
        <w:t>Psikologi Perkembangan Anak dan Remaja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497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Remaja Rosdak</w:t>
      </w:r>
      <w:r w:rsidRPr="0049794E">
        <w:rPr>
          <w:rFonts w:ascii="Times New Roman" w:hAnsi="Times New Roman" w:cs="Times New Roman"/>
          <w:sz w:val="24"/>
          <w:szCs w:val="24"/>
        </w:rPr>
        <w:t>arya.</w:t>
      </w:r>
    </w:p>
    <w:p w:rsidR="008702BC" w:rsidRPr="0049794E" w:rsidRDefault="008702BC" w:rsidP="003C40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2BC" w:rsidRPr="009C2036" w:rsidRDefault="008702BC" w:rsidP="00B95554">
      <w:pPr>
        <w:spacing w:after="0"/>
      </w:pPr>
    </w:p>
    <w:sectPr w:rsidR="008702BC" w:rsidRPr="009C2036" w:rsidSect="00B95554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BC" w:rsidRDefault="008702BC" w:rsidP="009C2036">
      <w:pPr>
        <w:spacing w:after="0" w:line="240" w:lineRule="auto"/>
      </w:pPr>
      <w:r>
        <w:separator/>
      </w:r>
    </w:p>
  </w:endnote>
  <w:endnote w:type="continuationSeparator" w:id="1">
    <w:p w:rsidR="008702BC" w:rsidRDefault="008702BC" w:rsidP="009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BC" w:rsidRDefault="008702BC" w:rsidP="009C2036">
      <w:pPr>
        <w:spacing w:after="0" w:line="240" w:lineRule="auto"/>
      </w:pPr>
      <w:r>
        <w:separator/>
      </w:r>
    </w:p>
  </w:footnote>
  <w:footnote w:type="continuationSeparator" w:id="1">
    <w:p w:rsidR="008702BC" w:rsidRDefault="008702BC" w:rsidP="009C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231"/>
    <w:multiLevelType w:val="hybridMultilevel"/>
    <w:tmpl w:val="6416F9CA"/>
    <w:lvl w:ilvl="0" w:tplc="206AF1A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6C5163"/>
    <w:multiLevelType w:val="hybridMultilevel"/>
    <w:tmpl w:val="383CD4E6"/>
    <w:lvl w:ilvl="0" w:tplc="E924B6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9328F0"/>
    <w:multiLevelType w:val="hybridMultilevel"/>
    <w:tmpl w:val="A5704BA6"/>
    <w:lvl w:ilvl="0" w:tplc="BC48CF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CB229A"/>
    <w:multiLevelType w:val="hybridMultilevel"/>
    <w:tmpl w:val="DC3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E304C"/>
    <w:multiLevelType w:val="hybridMultilevel"/>
    <w:tmpl w:val="16D66656"/>
    <w:lvl w:ilvl="0" w:tplc="AAF036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4B7FB3"/>
    <w:multiLevelType w:val="hybridMultilevel"/>
    <w:tmpl w:val="9CDAD3AE"/>
    <w:lvl w:ilvl="0" w:tplc="43C2F7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187197"/>
    <w:multiLevelType w:val="hybridMultilevel"/>
    <w:tmpl w:val="935A5802"/>
    <w:lvl w:ilvl="0" w:tplc="D924C7A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0B783A"/>
    <w:multiLevelType w:val="hybridMultilevel"/>
    <w:tmpl w:val="502ADF46"/>
    <w:lvl w:ilvl="0" w:tplc="C3A66D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3C4910"/>
    <w:multiLevelType w:val="hybridMultilevel"/>
    <w:tmpl w:val="64F47B52"/>
    <w:lvl w:ilvl="0" w:tplc="75C8E4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92676E"/>
    <w:multiLevelType w:val="hybridMultilevel"/>
    <w:tmpl w:val="F54C2388"/>
    <w:lvl w:ilvl="0" w:tplc="DF008D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3317B3"/>
    <w:multiLevelType w:val="hybridMultilevel"/>
    <w:tmpl w:val="8E1A0AC4"/>
    <w:lvl w:ilvl="0" w:tplc="6A7A6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1127AF"/>
    <w:multiLevelType w:val="hybridMultilevel"/>
    <w:tmpl w:val="E2BCC5DA"/>
    <w:lvl w:ilvl="0" w:tplc="16147E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45130D"/>
    <w:multiLevelType w:val="hybridMultilevel"/>
    <w:tmpl w:val="D15C6500"/>
    <w:lvl w:ilvl="0" w:tplc="D85823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BE0728"/>
    <w:multiLevelType w:val="hybridMultilevel"/>
    <w:tmpl w:val="DABCF844"/>
    <w:lvl w:ilvl="0" w:tplc="206C38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442697F"/>
    <w:multiLevelType w:val="hybridMultilevel"/>
    <w:tmpl w:val="6ABE52BA"/>
    <w:lvl w:ilvl="0" w:tplc="AF0CFC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9797236"/>
    <w:multiLevelType w:val="hybridMultilevel"/>
    <w:tmpl w:val="D9A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30A7F"/>
    <w:multiLevelType w:val="hybridMultilevel"/>
    <w:tmpl w:val="77488320"/>
    <w:lvl w:ilvl="0" w:tplc="82B2736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CB"/>
    <w:rsid w:val="000564F7"/>
    <w:rsid w:val="0007308F"/>
    <w:rsid w:val="001D5E2B"/>
    <w:rsid w:val="002039FD"/>
    <w:rsid w:val="00207883"/>
    <w:rsid w:val="00397F02"/>
    <w:rsid w:val="003B3A42"/>
    <w:rsid w:val="003C407F"/>
    <w:rsid w:val="0040767B"/>
    <w:rsid w:val="00477DCE"/>
    <w:rsid w:val="0049794E"/>
    <w:rsid w:val="00586D7E"/>
    <w:rsid w:val="005B1C9B"/>
    <w:rsid w:val="005B7AD5"/>
    <w:rsid w:val="00600B6F"/>
    <w:rsid w:val="006320CB"/>
    <w:rsid w:val="006D05A9"/>
    <w:rsid w:val="006E2B37"/>
    <w:rsid w:val="00763325"/>
    <w:rsid w:val="007A2C34"/>
    <w:rsid w:val="007A4357"/>
    <w:rsid w:val="007A44C5"/>
    <w:rsid w:val="008702BC"/>
    <w:rsid w:val="00880469"/>
    <w:rsid w:val="008A038B"/>
    <w:rsid w:val="0094133F"/>
    <w:rsid w:val="00995E71"/>
    <w:rsid w:val="009B0E6A"/>
    <w:rsid w:val="009C2036"/>
    <w:rsid w:val="009C351D"/>
    <w:rsid w:val="009F4AF3"/>
    <w:rsid w:val="00AA3CEB"/>
    <w:rsid w:val="00AF54FE"/>
    <w:rsid w:val="00B032F3"/>
    <w:rsid w:val="00B95554"/>
    <w:rsid w:val="00BC4596"/>
    <w:rsid w:val="00C5210B"/>
    <w:rsid w:val="00CD2841"/>
    <w:rsid w:val="00CF123E"/>
    <w:rsid w:val="00D6039A"/>
    <w:rsid w:val="00D81D1D"/>
    <w:rsid w:val="00EC0B71"/>
    <w:rsid w:val="00EF7C13"/>
    <w:rsid w:val="00F258C7"/>
    <w:rsid w:val="00F63DA9"/>
    <w:rsid w:val="00F9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0CB"/>
    <w:pPr>
      <w:ind w:left="720"/>
    </w:pPr>
  </w:style>
  <w:style w:type="table" w:styleId="TableGrid">
    <w:name w:val="Table Grid"/>
    <w:basedOn w:val="TableNormal"/>
    <w:uiPriority w:val="99"/>
    <w:rsid w:val="006320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320CB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320CB"/>
    <w:rPr>
      <w:rFonts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9C2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0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12</Pages>
  <Words>1442</Words>
  <Characters>8223</Characters>
  <Application>Microsoft Office Outlook</Application>
  <DocSecurity>0</DocSecurity>
  <Lines>0</Lines>
  <Paragraphs>0</Paragraphs>
  <ScaleCrop>false</ScaleCrop>
  <Company>MICROSOFT 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Mntil</cp:lastModifiedBy>
  <cp:revision>13</cp:revision>
  <cp:lastPrinted>2011-09-07T03:02:00Z</cp:lastPrinted>
  <dcterms:created xsi:type="dcterms:W3CDTF">2011-07-30T12:58:00Z</dcterms:created>
  <dcterms:modified xsi:type="dcterms:W3CDTF">2011-09-07T03:02:00Z</dcterms:modified>
</cp:coreProperties>
</file>