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AE" w:rsidRPr="001A3700" w:rsidRDefault="00C474AE" w:rsidP="001A3700">
      <w:pPr>
        <w:tabs>
          <w:tab w:val="left" w:pos="3780"/>
        </w:tabs>
        <w:spacing w:line="480" w:lineRule="auto"/>
        <w:jc w:val="center"/>
        <w:rPr>
          <w:rFonts w:ascii="Times New Roman" w:hAnsi="Times New Roman"/>
          <w:b/>
          <w:sz w:val="28"/>
          <w:szCs w:val="28"/>
          <w:lang w:val="sv-SE"/>
        </w:rPr>
      </w:pPr>
      <w:r w:rsidRPr="001A3700">
        <w:rPr>
          <w:rFonts w:ascii="Times New Roman" w:hAnsi="Times New Roman"/>
          <w:b/>
          <w:sz w:val="28"/>
          <w:szCs w:val="28"/>
          <w:lang w:val="sv-SE"/>
        </w:rPr>
        <w:t xml:space="preserve">BAB II </w:t>
      </w:r>
    </w:p>
    <w:p w:rsidR="00C474AE" w:rsidRPr="001A3700" w:rsidRDefault="00C474AE" w:rsidP="002A0EA6">
      <w:pPr>
        <w:tabs>
          <w:tab w:val="left" w:pos="3780"/>
        </w:tabs>
        <w:spacing w:line="480" w:lineRule="auto"/>
        <w:jc w:val="center"/>
        <w:rPr>
          <w:rFonts w:ascii="Times New Roman" w:hAnsi="Times New Roman"/>
          <w:b/>
          <w:sz w:val="28"/>
          <w:szCs w:val="28"/>
          <w:lang w:val="sv-SE"/>
        </w:rPr>
      </w:pPr>
      <w:r w:rsidRPr="001A3700">
        <w:rPr>
          <w:rFonts w:ascii="Times New Roman" w:hAnsi="Times New Roman"/>
          <w:b/>
          <w:sz w:val="28"/>
          <w:szCs w:val="28"/>
          <w:lang w:val="sv-SE"/>
        </w:rPr>
        <w:t>LANDASAN TEORI</w:t>
      </w:r>
    </w:p>
    <w:p w:rsidR="00A66C9A" w:rsidRPr="00590758" w:rsidRDefault="00A66C9A" w:rsidP="002A0EA6">
      <w:pPr>
        <w:numPr>
          <w:ilvl w:val="0"/>
          <w:numId w:val="5"/>
        </w:numPr>
        <w:spacing w:before="480" w:after="120" w:line="480" w:lineRule="auto"/>
        <w:ind w:left="357" w:hanging="357"/>
        <w:jc w:val="both"/>
        <w:rPr>
          <w:rFonts w:ascii="Times New Roman" w:hAnsi="Times New Roman"/>
          <w:b/>
          <w:bCs/>
          <w:sz w:val="24"/>
          <w:szCs w:val="24"/>
        </w:rPr>
      </w:pPr>
      <w:r w:rsidRPr="00590758">
        <w:rPr>
          <w:rFonts w:ascii="Times New Roman" w:hAnsi="Times New Roman"/>
          <w:b/>
          <w:bCs/>
          <w:sz w:val="24"/>
          <w:szCs w:val="24"/>
        </w:rPr>
        <w:t xml:space="preserve">Bank Syariah </w:t>
      </w:r>
    </w:p>
    <w:p w:rsidR="00063186" w:rsidRPr="00590758" w:rsidRDefault="00063186" w:rsidP="002A0EA6">
      <w:pPr>
        <w:spacing w:line="480" w:lineRule="auto"/>
        <w:ind w:left="360" w:firstLine="720"/>
        <w:jc w:val="both"/>
        <w:rPr>
          <w:rFonts w:ascii="Times New Roman" w:hAnsi="Times New Roman"/>
          <w:sz w:val="24"/>
          <w:szCs w:val="24"/>
        </w:rPr>
      </w:pPr>
      <w:r w:rsidRPr="00590758">
        <w:rPr>
          <w:rFonts w:ascii="Times New Roman" w:hAnsi="Times New Roman"/>
          <w:sz w:val="24"/>
          <w:szCs w:val="24"/>
        </w:rPr>
        <w:t>Bank adalah sebuah lembaga intermediasi keuangan umumnya didirikan dengan kewenangan untuk menerima simpanan uang, meminjamkan uang, dan menerbitkan promes atau yang dikenal sebagai banknote. Kata bank berasal dari bahasa Italia yaitu "</w:t>
      </w:r>
      <w:r w:rsidRPr="00590758">
        <w:rPr>
          <w:rFonts w:ascii="Times New Roman" w:hAnsi="Times New Roman"/>
          <w:i/>
          <w:iCs/>
          <w:sz w:val="24"/>
          <w:szCs w:val="24"/>
        </w:rPr>
        <w:t>banque</w:t>
      </w:r>
      <w:r w:rsidRPr="00590758">
        <w:rPr>
          <w:rFonts w:ascii="Times New Roman" w:hAnsi="Times New Roman"/>
          <w:sz w:val="24"/>
          <w:szCs w:val="24"/>
        </w:rPr>
        <w:t>"</w:t>
      </w:r>
      <w:r w:rsidR="002A0EA6" w:rsidRPr="00590758">
        <w:rPr>
          <w:rFonts w:ascii="Times New Roman" w:hAnsi="Times New Roman"/>
          <w:sz w:val="24"/>
          <w:szCs w:val="24"/>
        </w:rPr>
        <w:t xml:space="preserve"> </w:t>
      </w:r>
      <w:r w:rsidRPr="00590758">
        <w:rPr>
          <w:rFonts w:ascii="Times New Roman" w:hAnsi="Times New Roman"/>
          <w:sz w:val="24"/>
          <w:szCs w:val="24"/>
        </w:rPr>
        <w:t>atau "</w:t>
      </w:r>
      <w:r w:rsidRPr="00590758">
        <w:rPr>
          <w:rFonts w:ascii="Times New Roman" w:hAnsi="Times New Roman"/>
          <w:i/>
          <w:iCs/>
          <w:sz w:val="24"/>
          <w:szCs w:val="24"/>
        </w:rPr>
        <w:t>banca</w:t>
      </w:r>
      <w:r w:rsidRPr="00590758">
        <w:rPr>
          <w:rFonts w:ascii="Times New Roman" w:hAnsi="Times New Roman"/>
          <w:sz w:val="24"/>
          <w:szCs w:val="24"/>
        </w:rPr>
        <w:t xml:space="preserve">" yang berarti bangku, karena waktu itu para </w:t>
      </w:r>
      <w:r w:rsidRPr="00590758">
        <w:rPr>
          <w:rFonts w:ascii="Times New Roman" w:hAnsi="Times New Roman"/>
          <w:i/>
          <w:iCs/>
          <w:sz w:val="24"/>
          <w:szCs w:val="24"/>
        </w:rPr>
        <w:t>bankir Florence</w:t>
      </w:r>
      <w:r w:rsidRPr="00590758">
        <w:rPr>
          <w:rFonts w:ascii="Times New Roman" w:hAnsi="Times New Roman"/>
          <w:sz w:val="24"/>
          <w:szCs w:val="24"/>
        </w:rPr>
        <w:t xml:space="preserve"> pada masa </w:t>
      </w:r>
      <w:r w:rsidRPr="00590758">
        <w:rPr>
          <w:rFonts w:ascii="Times New Roman" w:hAnsi="Times New Roman"/>
          <w:i/>
          <w:iCs/>
          <w:sz w:val="24"/>
          <w:szCs w:val="24"/>
        </w:rPr>
        <w:t>Renaissans</w:t>
      </w:r>
      <w:r w:rsidRPr="00590758">
        <w:rPr>
          <w:rFonts w:ascii="Times New Roman" w:hAnsi="Times New Roman"/>
          <w:sz w:val="24"/>
          <w:szCs w:val="24"/>
        </w:rPr>
        <w:t xml:space="preserve"> melakukan transaksi mereka untuk duduk sambil bekerja.</w:t>
      </w:r>
      <w:r w:rsidRPr="00590758">
        <w:rPr>
          <w:rStyle w:val="FootnoteReference"/>
          <w:rFonts w:ascii="Times New Roman" w:hAnsi="Times New Roman"/>
          <w:sz w:val="24"/>
          <w:szCs w:val="24"/>
        </w:rPr>
        <w:footnoteReference w:id="1"/>
      </w:r>
    </w:p>
    <w:p w:rsidR="00063186" w:rsidRPr="00590758" w:rsidRDefault="00063186" w:rsidP="002A0EA6">
      <w:pPr>
        <w:spacing w:line="480" w:lineRule="auto"/>
        <w:ind w:left="360" w:firstLine="720"/>
        <w:jc w:val="both"/>
        <w:rPr>
          <w:rFonts w:ascii="Times New Roman" w:hAnsi="Times New Roman"/>
          <w:sz w:val="24"/>
          <w:szCs w:val="24"/>
        </w:rPr>
      </w:pPr>
      <w:r w:rsidRPr="00590758">
        <w:rPr>
          <w:rFonts w:ascii="Times New Roman" w:hAnsi="Times New Roman"/>
          <w:sz w:val="24"/>
          <w:szCs w:val="24"/>
        </w:rPr>
        <w:t>Bank merupakan salah satu lembaga keuangan yang paling penting dan besar peranannya dalam kehidupan masyarakat. Dalam menjalankan peranannya maka bank bertindak sebagai salah satu bentuk lembaga keuangan yang bertujuan memberikan kredit dan jasa-jasa keuangan lainnya. Adapun pemberian kredit itu dilakukan, baik dengan modal sendiri, dengan dana-dana yang dipercayakan oleh pihak ketiga, maupun dengan jalan memperedarkan alat-alat pembayaran baru berupa uang giral.</w:t>
      </w:r>
      <w:r w:rsidRPr="00590758">
        <w:rPr>
          <w:rStyle w:val="FootnoteReference"/>
          <w:rFonts w:ascii="Times New Roman" w:hAnsi="Times New Roman"/>
          <w:sz w:val="24"/>
          <w:szCs w:val="24"/>
        </w:rPr>
        <w:footnoteReference w:id="2"/>
      </w:r>
    </w:p>
    <w:p w:rsidR="00063186" w:rsidRPr="00590758" w:rsidRDefault="00063186" w:rsidP="002A0EA6">
      <w:pPr>
        <w:spacing w:line="480" w:lineRule="auto"/>
        <w:ind w:left="360" w:firstLine="720"/>
        <w:jc w:val="both"/>
        <w:rPr>
          <w:rFonts w:ascii="Times New Roman" w:hAnsi="Times New Roman"/>
          <w:sz w:val="24"/>
          <w:szCs w:val="24"/>
        </w:rPr>
      </w:pPr>
      <w:r w:rsidRPr="00590758">
        <w:rPr>
          <w:rFonts w:ascii="Times New Roman" w:hAnsi="Times New Roman"/>
          <w:sz w:val="24"/>
          <w:szCs w:val="24"/>
        </w:rPr>
        <w:t>Usaha bank tidak sebatas sebagai penyimpan dana dan pemberi kredit saja tetapi juga merupakan alat bagi pemerintah untuk menstabilkan moneter dan mendorong laju pertumbuhan perekonomian nasional atau sebagai</w:t>
      </w:r>
      <w:r w:rsidR="002A0EA6" w:rsidRPr="00590758">
        <w:rPr>
          <w:rFonts w:ascii="Times New Roman" w:hAnsi="Times New Roman"/>
          <w:sz w:val="24"/>
          <w:szCs w:val="24"/>
        </w:rPr>
        <w:t xml:space="preserve"> </w:t>
      </w:r>
      <w:r w:rsidRPr="00590758">
        <w:rPr>
          <w:rFonts w:ascii="Times New Roman" w:hAnsi="Times New Roman"/>
          <w:i/>
          <w:iCs/>
          <w:sz w:val="24"/>
          <w:szCs w:val="24"/>
        </w:rPr>
        <w:t>agent of development</w:t>
      </w:r>
      <w:r w:rsidRPr="00590758">
        <w:rPr>
          <w:rFonts w:ascii="Times New Roman" w:hAnsi="Times New Roman"/>
          <w:sz w:val="24"/>
          <w:szCs w:val="24"/>
        </w:rPr>
        <w:t>.</w:t>
      </w:r>
      <w:r w:rsidR="002A0EA6" w:rsidRPr="00590758">
        <w:rPr>
          <w:rFonts w:ascii="Times New Roman" w:hAnsi="Times New Roman"/>
          <w:sz w:val="24"/>
          <w:szCs w:val="24"/>
        </w:rPr>
        <w:t xml:space="preserve"> </w:t>
      </w:r>
      <w:r w:rsidRPr="00590758">
        <w:rPr>
          <w:rFonts w:ascii="Times New Roman" w:hAnsi="Times New Roman"/>
          <w:sz w:val="24"/>
          <w:szCs w:val="24"/>
        </w:rPr>
        <w:t>Sesuai dengan bidang usaha yang</w:t>
      </w:r>
      <w:r w:rsidR="002A0EA6" w:rsidRPr="00590758">
        <w:rPr>
          <w:rFonts w:ascii="Times New Roman" w:hAnsi="Times New Roman"/>
          <w:sz w:val="24"/>
          <w:szCs w:val="24"/>
        </w:rPr>
        <w:t xml:space="preserve"> </w:t>
      </w:r>
      <w:r w:rsidRPr="00590758">
        <w:rPr>
          <w:rFonts w:ascii="Times New Roman" w:hAnsi="Times New Roman"/>
          <w:sz w:val="24"/>
          <w:szCs w:val="24"/>
        </w:rPr>
        <w:t xml:space="preserve">dijalankan bank tidak </w:t>
      </w:r>
      <w:r w:rsidRPr="00590758">
        <w:rPr>
          <w:rFonts w:ascii="Times New Roman" w:hAnsi="Times New Roman"/>
          <w:sz w:val="24"/>
          <w:szCs w:val="24"/>
        </w:rPr>
        <w:lastRenderedPageBreak/>
        <w:t>terlepas dengan dunia bisnis dan perekonomian pada umumnya sehingga untuk itu pengaturan, pengawasan dan pengendalian bank oleh pemeritah.</w:t>
      </w:r>
      <w:r w:rsidRPr="00590758">
        <w:rPr>
          <w:rStyle w:val="FootnoteReference"/>
          <w:rFonts w:ascii="Times New Roman" w:hAnsi="Times New Roman"/>
          <w:sz w:val="24"/>
          <w:szCs w:val="24"/>
        </w:rPr>
        <w:footnoteReference w:id="3"/>
      </w:r>
    </w:p>
    <w:p w:rsidR="00063186" w:rsidRPr="00590758" w:rsidRDefault="00063186" w:rsidP="002A0EA6">
      <w:pPr>
        <w:spacing w:line="480" w:lineRule="auto"/>
        <w:ind w:left="360" w:firstLine="720"/>
        <w:jc w:val="both"/>
        <w:rPr>
          <w:rFonts w:ascii="Times New Roman" w:hAnsi="Times New Roman"/>
          <w:sz w:val="24"/>
          <w:szCs w:val="24"/>
        </w:rPr>
      </w:pPr>
      <w:r w:rsidRPr="00590758">
        <w:rPr>
          <w:rFonts w:ascii="Times New Roman" w:hAnsi="Times New Roman"/>
          <w:sz w:val="24"/>
          <w:szCs w:val="24"/>
        </w:rPr>
        <w:t>Peranan bank sebagai lembaga keuangan baik dalam menghimpun dana masyarakat maupun menyalurkannya kembali ke masyarakat semakin meningkat dalam kondisi perekonomian saat ini maupun dimasa yang akan datang, peranan perbankan mempunyai kedudukan yang strategis sebagai lembaga yang berfungsi memperlancar arus lalu lintas pembayaran yang dirasakan amat dibutuhkan.</w:t>
      </w:r>
    </w:p>
    <w:p w:rsidR="00063186" w:rsidRPr="00590758" w:rsidRDefault="00063186" w:rsidP="002A0EA6">
      <w:pPr>
        <w:spacing w:line="480" w:lineRule="auto"/>
        <w:ind w:left="360" w:firstLine="720"/>
        <w:jc w:val="both"/>
        <w:rPr>
          <w:rFonts w:ascii="Times New Roman" w:hAnsi="Times New Roman"/>
          <w:sz w:val="24"/>
          <w:szCs w:val="24"/>
        </w:rPr>
      </w:pPr>
      <w:r w:rsidRPr="00590758">
        <w:rPr>
          <w:rFonts w:ascii="Times New Roman" w:hAnsi="Times New Roman"/>
          <w:sz w:val="24"/>
          <w:szCs w:val="24"/>
        </w:rPr>
        <w:t xml:space="preserve"> Namun bank dalam melakukan usahanya menghadapi kendala antara lain:</w:t>
      </w:r>
      <w:r w:rsidRPr="00590758">
        <w:rPr>
          <w:rStyle w:val="FootnoteReference"/>
          <w:rFonts w:ascii="Times New Roman" w:hAnsi="Times New Roman"/>
          <w:sz w:val="24"/>
          <w:szCs w:val="24"/>
        </w:rPr>
        <w:footnoteReference w:id="4"/>
      </w:r>
    </w:p>
    <w:p w:rsidR="00063186" w:rsidRPr="00590758" w:rsidRDefault="00063186" w:rsidP="002A0EA6">
      <w:pPr>
        <w:numPr>
          <w:ilvl w:val="0"/>
          <w:numId w:val="28"/>
        </w:numPr>
        <w:tabs>
          <w:tab w:val="clear" w:pos="1440"/>
        </w:tabs>
        <w:spacing w:line="480" w:lineRule="auto"/>
        <w:ind w:left="720"/>
        <w:jc w:val="both"/>
        <w:rPr>
          <w:rFonts w:ascii="Times New Roman" w:hAnsi="Times New Roman"/>
          <w:sz w:val="24"/>
          <w:szCs w:val="24"/>
        </w:rPr>
      </w:pPr>
      <w:r w:rsidRPr="00590758">
        <w:rPr>
          <w:rFonts w:ascii="Times New Roman" w:hAnsi="Times New Roman"/>
          <w:sz w:val="24"/>
          <w:szCs w:val="24"/>
        </w:rPr>
        <w:t>Kebijakan pemerintah dalam b</w:t>
      </w:r>
      <w:r w:rsidR="002A0EA6" w:rsidRPr="00590758">
        <w:rPr>
          <w:rFonts w:ascii="Times New Roman" w:hAnsi="Times New Roman"/>
          <w:sz w:val="24"/>
          <w:szCs w:val="24"/>
        </w:rPr>
        <w:t>idang moneter sebagai kewajiban</w:t>
      </w:r>
      <w:r w:rsidR="002A0EA6" w:rsidRPr="00590758">
        <w:rPr>
          <w:rFonts w:ascii="Times New Roman" w:hAnsi="Times New Roman"/>
          <w:sz w:val="24"/>
          <w:szCs w:val="24"/>
          <w:lang w:val="en-US"/>
        </w:rPr>
        <w:t xml:space="preserve"> </w:t>
      </w:r>
      <w:r w:rsidRPr="00590758">
        <w:rPr>
          <w:rFonts w:ascii="Times New Roman" w:hAnsi="Times New Roman"/>
          <w:sz w:val="24"/>
          <w:szCs w:val="24"/>
        </w:rPr>
        <w:t xml:space="preserve">mengendalikan keuangan Negara dan roda perekonomian, yang kadang berhubungan dengan kepentingan bank. </w:t>
      </w:r>
    </w:p>
    <w:p w:rsidR="00063186" w:rsidRPr="00590758" w:rsidRDefault="00063186" w:rsidP="002A0EA6">
      <w:pPr>
        <w:numPr>
          <w:ilvl w:val="0"/>
          <w:numId w:val="28"/>
        </w:numPr>
        <w:tabs>
          <w:tab w:val="clear" w:pos="1440"/>
        </w:tabs>
        <w:spacing w:line="480" w:lineRule="auto"/>
        <w:ind w:left="720"/>
        <w:jc w:val="both"/>
        <w:rPr>
          <w:rFonts w:ascii="Times New Roman" w:hAnsi="Times New Roman"/>
          <w:sz w:val="24"/>
          <w:szCs w:val="24"/>
        </w:rPr>
      </w:pPr>
      <w:r w:rsidRPr="00590758">
        <w:rPr>
          <w:rFonts w:ascii="Times New Roman" w:hAnsi="Times New Roman"/>
          <w:sz w:val="24"/>
          <w:szCs w:val="24"/>
        </w:rPr>
        <w:t xml:space="preserve">Berusaha untuk mencapai keuntungan yang maksimal namun tetap berpegang kepada aturan yang ditetapkan pemerintah, dan juga dituntut untuk menjaga likuiditasnya agar dapar memenuhi kewajiban kepada nasabahnya yang dapat menarik atau mencairkan simpanannya sewaktu-waktu. </w:t>
      </w:r>
    </w:p>
    <w:p w:rsidR="00063186" w:rsidRPr="00590758" w:rsidRDefault="00063186" w:rsidP="002A0EA6">
      <w:pPr>
        <w:numPr>
          <w:ilvl w:val="0"/>
          <w:numId w:val="28"/>
        </w:numPr>
        <w:tabs>
          <w:tab w:val="clear" w:pos="1440"/>
        </w:tabs>
        <w:spacing w:line="480" w:lineRule="auto"/>
        <w:ind w:left="720"/>
        <w:jc w:val="both"/>
        <w:rPr>
          <w:rFonts w:ascii="Times New Roman" w:hAnsi="Times New Roman"/>
          <w:sz w:val="24"/>
          <w:szCs w:val="24"/>
        </w:rPr>
      </w:pPr>
      <w:r w:rsidRPr="00590758">
        <w:rPr>
          <w:rFonts w:ascii="Times New Roman" w:hAnsi="Times New Roman"/>
          <w:spacing w:val="-1"/>
          <w:sz w:val="24"/>
          <w:szCs w:val="24"/>
        </w:rPr>
        <w:t>Tingkat persaingan yang se</w:t>
      </w:r>
      <w:r w:rsidR="002A0EA6" w:rsidRPr="00590758">
        <w:rPr>
          <w:rFonts w:ascii="Times New Roman" w:hAnsi="Times New Roman"/>
          <w:spacing w:val="-1"/>
          <w:sz w:val="24"/>
          <w:szCs w:val="24"/>
        </w:rPr>
        <w:t>makin tajam yng disebabkan oleh</w:t>
      </w:r>
      <w:r w:rsidR="002A0EA6" w:rsidRPr="00590758">
        <w:rPr>
          <w:rFonts w:ascii="Times New Roman" w:hAnsi="Times New Roman"/>
          <w:spacing w:val="-1"/>
          <w:sz w:val="24"/>
          <w:szCs w:val="24"/>
          <w:lang w:val="en-US"/>
        </w:rPr>
        <w:t xml:space="preserve"> </w:t>
      </w:r>
      <w:r w:rsidRPr="00590758">
        <w:rPr>
          <w:rFonts w:ascii="Times New Roman" w:hAnsi="Times New Roman"/>
          <w:spacing w:val="-1"/>
          <w:sz w:val="24"/>
          <w:szCs w:val="24"/>
        </w:rPr>
        <w:t>bertambahnya</w:t>
      </w:r>
      <w:r w:rsidRPr="00590758">
        <w:rPr>
          <w:rFonts w:ascii="Times New Roman" w:hAnsi="Times New Roman"/>
          <w:sz w:val="24"/>
          <w:szCs w:val="24"/>
        </w:rPr>
        <w:t xml:space="preserve"> bank baru beserta kantor cabang yang baru, juga bertambahnya produk-produk perbankan yang baru yang sudah domidifikasi sesuai dengan permintaan pasar. </w:t>
      </w:r>
    </w:p>
    <w:p w:rsidR="00063186" w:rsidRPr="00590758" w:rsidRDefault="00063186" w:rsidP="002A0EA6">
      <w:pPr>
        <w:numPr>
          <w:ilvl w:val="0"/>
          <w:numId w:val="28"/>
        </w:numPr>
        <w:tabs>
          <w:tab w:val="clear" w:pos="1440"/>
        </w:tabs>
        <w:spacing w:line="480" w:lineRule="auto"/>
        <w:ind w:left="720"/>
        <w:jc w:val="both"/>
        <w:rPr>
          <w:rFonts w:ascii="Times New Roman" w:hAnsi="Times New Roman"/>
          <w:sz w:val="24"/>
          <w:szCs w:val="24"/>
        </w:rPr>
      </w:pPr>
      <w:r w:rsidRPr="00590758">
        <w:rPr>
          <w:rFonts w:ascii="Times New Roman" w:hAnsi="Times New Roman"/>
          <w:sz w:val="24"/>
          <w:szCs w:val="24"/>
        </w:rPr>
        <w:lastRenderedPageBreak/>
        <w:t xml:space="preserve">Bargaining </w:t>
      </w:r>
      <w:r w:rsidRPr="00590758">
        <w:rPr>
          <w:rFonts w:ascii="Times New Roman" w:hAnsi="Times New Roman"/>
          <w:i/>
          <w:iCs/>
          <w:sz w:val="24"/>
          <w:szCs w:val="24"/>
        </w:rPr>
        <w:t>power nasabah</w:t>
      </w:r>
      <w:r w:rsidRPr="00590758">
        <w:rPr>
          <w:rFonts w:ascii="Times New Roman" w:hAnsi="Times New Roman"/>
          <w:sz w:val="24"/>
          <w:szCs w:val="24"/>
        </w:rPr>
        <w:t>/calon nasabah lebih kuat, mereka semakin pintar memilih sehingga kalau tidak bias memperoleh apa yang diinginkannya, dengan mudah mereka pindah ke bank lain.</w:t>
      </w:r>
    </w:p>
    <w:p w:rsidR="00063186" w:rsidRPr="00590758" w:rsidRDefault="00063186" w:rsidP="002A0EA6">
      <w:pPr>
        <w:numPr>
          <w:ilvl w:val="0"/>
          <w:numId w:val="28"/>
        </w:numPr>
        <w:tabs>
          <w:tab w:val="clear" w:pos="1440"/>
        </w:tabs>
        <w:spacing w:line="480" w:lineRule="auto"/>
        <w:ind w:left="720"/>
        <w:jc w:val="both"/>
        <w:rPr>
          <w:rFonts w:ascii="Times New Roman" w:hAnsi="Times New Roman"/>
          <w:sz w:val="24"/>
          <w:szCs w:val="24"/>
        </w:rPr>
      </w:pPr>
      <w:r w:rsidRPr="00590758">
        <w:rPr>
          <w:rFonts w:ascii="Times New Roman" w:hAnsi="Times New Roman"/>
          <w:sz w:val="24"/>
          <w:szCs w:val="24"/>
        </w:rPr>
        <w:t>Otomatis dalam sistem perbankan yang merupakan salah satu usaha meningkatkan kualitas pelayanan semakin diperlukan, namun manajemen menghadapi kendala dalam hal investasi yang relatif tidak kecil nilainya.</w:t>
      </w:r>
    </w:p>
    <w:p w:rsidR="00063186" w:rsidRPr="00590758" w:rsidRDefault="00063186" w:rsidP="002A0EA6">
      <w:pPr>
        <w:spacing w:line="480" w:lineRule="auto"/>
        <w:ind w:left="360" w:firstLine="720"/>
        <w:jc w:val="both"/>
        <w:rPr>
          <w:rFonts w:ascii="Times New Roman" w:hAnsi="Times New Roman"/>
          <w:sz w:val="24"/>
          <w:szCs w:val="24"/>
        </w:rPr>
      </w:pPr>
      <w:r w:rsidRPr="00590758">
        <w:rPr>
          <w:rFonts w:ascii="Times New Roman" w:hAnsi="Times New Roman"/>
          <w:sz w:val="24"/>
          <w:szCs w:val="24"/>
        </w:rPr>
        <w:t>Pada umumnya fungsi bank adalah menghimpun dana</w:t>
      </w:r>
      <w:r w:rsidR="002A0EA6" w:rsidRPr="00590758">
        <w:rPr>
          <w:rFonts w:ascii="Times New Roman" w:hAnsi="Times New Roman"/>
          <w:sz w:val="24"/>
          <w:szCs w:val="24"/>
        </w:rPr>
        <w:t xml:space="preserve"> </w:t>
      </w:r>
      <w:r w:rsidRPr="00590758">
        <w:rPr>
          <w:rFonts w:ascii="Times New Roman" w:hAnsi="Times New Roman"/>
          <w:sz w:val="24"/>
          <w:szCs w:val="24"/>
        </w:rPr>
        <w:t>(</w:t>
      </w:r>
      <w:r w:rsidRPr="00590758">
        <w:rPr>
          <w:rFonts w:ascii="Times New Roman" w:hAnsi="Times New Roman"/>
          <w:i/>
          <w:iCs/>
          <w:sz w:val="24"/>
          <w:szCs w:val="24"/>
        </w:rPr>
        <w:t>funding</w:t>
      </w:r>
      <w:r w:rsidRPr="00590758">
        <w:rPr>
          <w:rFonts w:ascii="Times New Roman" w:hAnsi="Times New Roman"/>
          <w:sz w:val="24"/>
          <w:szCs w:val="24"/>
        </w:rPr>
        <w:t>) dalam bentuk simpanan, menyalurkan dana</w:t>
      </w:r>
      <w:r w:rsidR="002A0EA6" w:rsidRPr="00590758">
        <w:rPr>
          <w:rFonts w:ascii="Times New Roman" w:hAnsi="Times New Roman"/>
          <w:sz w:val="24"/>
          <w:szCs w:val="24"/>
        </w:rPr>
        <w:t xml:space="preserve"> </w:t>
      </w:r>
      <w:r w:rsidRPr="00590758">
        <w:rPr>
          <w:rFonts w:ascii="Times New Roman" w:hAnsi="Times New Roman"/>
          <w:sz w:val="24"/>
          <w:szCs w:val="24"/>
        </w:rPr>
        <w:t>(</w:t>
      </w:r>
      <w:r w:rsidRPr="00590758">
        <w:rPr>
          <w:rFonts w:ascii="Times New Roman" w:hAnsi="Times New Roman"/>
          <w:i/>
          <w:iCs/>
          <w:sz w:val="24"/>
          <w:szCs w:val="24"/>
        </w:rPr>
        <w:t>lending</w:t>
      </w:r>
      <w:r w:rsidRPr="00590758">
        <w:rPr>
          <w:rFonts w:ascii="Times New Roman" w:hAnsi="Times New Roman"/>
          <w:sz w:val="24"/>
          <w:szCs w:val="24"/>
        </w:rPr>
        <w:t>) dalam bentuk kredit, dan bentuk-bentuk usaha lainnya. Fungsi bank pada umumnya adalah sebagai berikut:</w:t>
      </w:r>
      <w:r w:rsidRPr="00590758">
        <w:rPr>
          <w:rStyle w:val="FootnoteReference"/>
          <w:rFonts w:ascii="Times New Roman" w:hAnsi="Times New Roman"/>
          <w:sz w:val="24"/>
          <w:szCs w:val="24"/>
        </w:rPr>
        <w:footnoteReference w:id="5"/>
      </w:r>
    </w:p>
    <w:p w:rsidR="00063186" w:rsidRPr="00590758" w:rsidRDefault="00063186" w:rsidP="002A0EA6">
      <w:pPr>
        <w:spacing w:line="480" w:lineRule="auto"/>
        <w:ind w:left="720" w:hanging="360"/>
        <w:jc w:val="both"/>
        <w:rPr>
          <w:rFonts w:ascii="Times New Roman" w:hAnsi="Times New Roman"/>
          <w:sz w:val="24"/>
          <w:szCs w:val="24"/>
        </w:rPr>
      </w:pPr>
      <w:r w:rsidRPr="00590758">
        <w:rPr>
          <w:rFonts w:ascii="Times New Roman" w:hAnsi="Times New Roman"/>
          <w:sz w:val="24"/>
          <w:szCs w:val="24"/>
        </w:rPr>
        <w:t>1. Menghimpun dana</w:t>
      </w:r>
      <w:r w:rsidR="002A0EA6" w:rsidRPr="00590758">
        <w:rPr>
          <w:rFonts w:ascii="Times New Roman" w:hAnsi="Times New Roman"/>
          <w:sz w:val="24"/>
          <w:szCs w:val="24"/>
        </w:rPr>
        <w:t xml:space="preserve"> </w:t>
      </w:r>
      <w:r w:rsidRPr="00590758">
        <w:rPr>
          <w:rFonts w:ascii="Times New Roman" w:hAnsi="Times New Roman"/>
          <w:sz w:val="24"/>
          <w:szCs w:val="24"/>
        </w:rPr>
        <w:t xml:space="preserve">(funding) dalam bentuk simpanan yaitu kegiatan mengumpulkan uang dari masyarakat dalam bentuk rekening tabungan, rekening giro, dan deposito berjangka. </w:t>
      </w:r>
    </w:p>
    <w:p w:rsidR="00063186" w:rsidRPr="00590758" w:rsidRDefault="00063186" w:rsidP="002A0EA6">
      <w:pPr>
        <w:spacing w:line="480" w:lineRule="auto"/>
        <w:ind w:left="720" w:hanging="360"/>
        <w:jc w:val="both"/>
        <w:rPr>
          <w:rFonts w:ascii="Times New Roman" w:hAnsi="Times New Roman"/>
          <w:sz w:val="24"/>
          <w:szCs w:val="24"/>
        </w:rPr>
      </w:pPr>
      <w:r w:rsidRPr="00590758">
        <w:rPr>
          <w:rFonts w:ascii="Times New Roman" w:hAnsi="Times New Roman"/>
          <w:sz w:val="24"/>
          <w:szCs w:val="24"/>
        </w:rPr>
        <w:t>2.</w:t>
      </w:r>
      <w:r w:rsidR="002A0EA6" w:rsidRPr="00590758">
        <w:rPr>
          <w:rFonts w:ascii="Times New Roman" w:hAnsi="Times New Roman"/>
          <w:sz w:val="24"/>
          <w:szCs w:val="24"/>
        </w:rPr>
        <w:t xml:space="preserve"> </w:t>
      </w:r>
      <w:r w:rsidRPr="00590758">
        <w:rPr>
          <w:rFonts w:ascii="Times New Roman" w:hAnsi="Times New Roman"/>
          <w:sz w:val="24"/>
          <w:szCs w:val="24"/>
        </w:rPr>
        <w:tab/>
      </w:r>
      <w:r w:rsidRPr="00590758">
        <w:rPr>
          <w:rFonts w:ascii="Times New Roman" w:hAnsi="Times New Roman"/>
          <w:spacing w:val="-1"/>
          <w:sz w:val="24"/>
          <w:szCs w:val="24"/>
        </w:rPr>
        <w:t>Menyalurkan dana</w:t>
      </w:r>
      <w:r w:rsidR="002A0EA6" w:rsidRPr="00590758">
        <w:rPr>
          <w:rFonts w:ascii="Times New Roman" w:hAnsi="Times New Roman"/>
          <w:spacing w:val="-1"/>
          <w:sz w:val="24"/>
          <w:szCs w:val="24"/>
        </w:rPr>
        <w:t xml:space="preserve"> </w:t>
      </w:r>
      <w:r w:rsidRPr="00590758">
        <w:rPr>
          <w:rFonts w:ascii="Times New Roman" w:hAnsi="Times New Roman"/>
          <w:spacing w:val="-1"/>
          <w:sz w:val="24"/>
          <w:szCs w:val="24"/>
        </w:rPr>
        <w:t>(lending) dalam</w:t>
      </w:r>
      <w:r w:rsidR="002A0EA6" w:rsidRPr="00590758">
        <w:rPr>
          <w:rFonts w:ascii="Times New Roman" w:hAnsi="Times New Roman"/>
          <w:spacing w:val="-1"/>
          <w:sz w:val="24"/>
          <w:szCs w:val="24"/>
        </w:rPr>
        <w:t xml:space="preserve"> bentuk kredit adalah pemberian</w:t>
      </w:r>
      <w:r w:rsidR="002A0EA6" w:rsidRPr="00590758">
        <w:rPr>
          <w:rFonts w:ascii="Times New Roman" w:hAnsi="Times New Roman"/>
          <w:spacing w:val="-1"/>
          <w:sz w:val="24"/>
          <w:szCs w:val="24"/>
          <w:lang w:val="en-US"/>
        </w:rPr>
        <w:t xml:space="preserve"> </w:t>
      </w:r>
      <w:r w:rsidRPr="00590758">
        <w:rPr>
          <w:rFonts w:ascii="Times New Roman" w:hAnsi="Times New Roman"/>
          <w:spacing w:val="-1"/>
          <w:sz w:val="24"/>
          <w:szCs w:val="24"/>
        </w:rPr>
        <w:t>fasilitas</w:t>
      </w:r>
      <w:r w:rsidRPr="00590758">
        <w:rPr>
          <w:rFonts w:ascii="Times New Roman" w:hAnsi="Times New Roman"/>
          <w:sz w:val="24"/>
          <w:szCs w:val="24"/>
        </w:rPr>
        <w:t xml:space="preserve"> kredit kepada nasabah maupun masyarakat umum yang me</w:t>
      </w:r>
      <w:r w:rsidR="002A0EA6" w:rsidRPr="00590758">
        <w:rPr>
          <w:rFonts w:ascii="Times New Roman" w:hAnsi="Times New Roman"/>
          <w:sz w:val="24"/>
          <w:szCs w:val="24"/>
        </w:rPr>
        <w:t>mbutuhkan pembiayaan, seperti</w:t>
      </w:r>
      <w:r w:rsidRPr="00590758">
        <w:rPr>
          <w:rFonts w:ascii="Times New Roman" w:hAnsi="Times New Roman"/>
          <w:sz w:val="24"/>
          <w:szCs w:val="24"/>
        </w:rPr>
        <w:t>: Kredit Modal</w:t>
      </w:r>
      <w:r w:rsidR="002A0EA6" w:rsidRPr="00590758">
        <w:rPr>
          <w:rFonts w:ascii="Times New Roman" w:hAnsi="Times New Roman"/>
          <w:sz w:val="24"/>
          <w:szCs w:val="24"/>
        </w:rPr>
        <w:t xml:space="preserve"> Kerja, Kredit Investasi, Kredit</w:t>
      </w:r>
      <w:r w:rsidR="002A0EA6" w:rsidRPr="00590758">
        <w:rPr>
          <w:rFonts w:ascii="Times New Roman" w:hAnsi="Times New Roman"/>
          <w:sz w:val="24"/>
          <w:szCs w:val="24"/>
          <w:lang w:val="en-US"/>
        </w:rPr>
        <w:t xml:space="preserve"> </w:t>
      </w:r>
      <w:r w:rsidRPr="00590758">
        <w:rPr>
          <w:rFonts w:ascii="Times New Roman" w:hAnsi="Times New Roman"/>
          <w:sz w:val="24"/>
          <w:szCs w:val="24"/>
        </w:rPr>
        <w:t>Konstruksi, Kredit Komsumtif, Kredit Pemilikan Rumah, dan lain-lain.</w:t>
      </w:r>
    </w:p>
    <w:p w:rsidR="00063186" w:rsidRPr="00590758" w:rsidRDefault="00063186" w:rsidP="002A0EA6">
      <w:pPr>
        <w:spacing w:line="480" w:lineRule="auto"/>
        <w:ind w:left="720" w:hanging="360"/>
        <w:jc w:val="both"/>
        <w:rPr>
          <w:rFonts w:ascii="Times New Roman" w:hAnsi="Times New Roman"/>
          <w:sz w:val="24"/>
          <w:szCs w:val="24"/>
        </w:rPr>
      </w:pPr>
      <w:r w:rsidRPr="00590758">
        <w:rPr>
          <w:rFonts w:ascii="Times New Roman" w:hAnsi="Times New Roman"/>
          <w:sz w:val="24"/>
          <w:szCs w:val="24"/>
        </w:rPr>
        <w:t>3. Bentuk-bentuk usaha lainnya dari bank</w:t>
      </w:r>
      <w:r w:rsidR="002A0EA6" w:rsidRPr="00590758">
        <w:rPr>
          <w:rFonts w:ascii="Times New Roman" w:hAnsi="Times New Roman"/>
          <w:sz w:val="24"/>
          <w:szCs w:val="24"/>
        </w:rPr>
        <w:t xml:space="preserve"> </w:t>
      </w:r>
      <w:r w:rsidRPr="00590758">
        <w:rPr>
          <w:rFonts w:ascii="Times New Roman" w:hAnsi="Times New Roman"/>
          <w:sz w:val="24"/>
          <w:szCs w:val="24"/>
        </w:rPr>
        <w:t>y</w:t>
      </w:r>
      <w:r w:rsidR="002A0EA6" w:rsidRPr="00590758">
        <w:rPr>
          <w:rFonts w:ascii="Times New Roman" w:hAnsi="Times New Roman"/>
          <w:sz w:val="24"/>
          <w:szCs w:val="24"/>
        </w:rPr>
        <w:t>aitu jasa bank lainnya, seperti</w:t>
      </w:r>
      <w:r w:rsidRPr="00590758">
        <w:rPr>
          <w:rFonts w:ascii="Times New Roman" w:hAnsi="Times New Roman"/>
          <w:sz w:val="24"/>
          <w:szCs w:val="24"/>
        </w:rPr>
        <w:t>: pengiriman uang</w:t>
      </w:r>
      <w:r w:rsidR="002A0EA6" w:rsidRPr="00590758">
        <w:rPr>
          <w:rFonts w:ascii="Times New Roman" w:hAnsi="Times New Roman"/>
          <w:sz w:val="24"/>
          <w:szCs w:val="24"/>
        </w:rPr>
        <w:t xml:space="preserve"> </w:t>
      </w:r>
      <w:r w:rsidRPr="00590758">
        <w:rPr>
          <w:rFonts w:ascii="Times New Roman" w:hAnsi="Times New Roman"/>
          <w:sz w:val="24"/>
          <w:szCs w:val="24"/>
        </w:rPr>
        <w:t>(transfer), kliring, jual-beli valuta asing, pembayaran gaji, uang kuliah dan lain-lain.</w:t>
      </w:r>
    </w:p>
    <w:p w:rsidR="00063186" w:rsidRPr="00590758" w:rsidRDefault="00063186" w:rsidP="002A0EA6">
      <w:pPr>
        <w:spacing w:line="480" w:lineRule="auto"/>
        <w:ind w:left="360" w:firstLine="720"/>
        <w:jc w:val="both"/>
        <w:rPr>
          <w:rFonts w:ascii="Times New Roman" w:hAnsi="Times New Roman"/>
          <w:sz w:val="24"/>
          <w:szCs w:val="24"/>
        </w:rPr>
      </w:pPr>
      <w:r w:rsidRPr="00590758">
        <w:rPr>
          <w:rFonts w:ascii="Times New Roman" w:hAnsi="Times New Roman"/>
          <w:sz w:val="24"/>
          <w:szCs w:val="24"/>
        </w:rPr>
        <w:t>Fungsi bank tidak hanya pada umumnya sebagai penyimpan dana (</w:t>
      </w:r>
      <w:r w:rsidRPr="00590758">
        <w:rPr>
          <w:rFonts w:ascii="Times New Roman" w:hAnsi="Times New Roman"/>
          <w:i/>
          <w:iCs/>
          <w:sz w:val="24"/>
          <w:szCs w:val="24"/>
        </w:rPr>
        <w:t>funding</w:t>
      </w:r>
      <w:r w:rsidRPr="00590758">
        <w:rPr>
          <w:rFonts w:ascii="Times New Roman" w:hAnsi="Times New Roman"/>
          <w:sz w:val="24"/>
          <w:szCs w:val="24"/>
        </w:rPr>
        <w:t>) dalam bentuk simpanan, menyalurkan dana</w:t>
      </w:r>
      <w:r w:rsidR="002A0EA6" w:rsidRPr="00590758">
        <w:rPr>
          <w:rFonts w:ascii="Times New Roman" w:hAnsi="Times New Roman"/>
          <w:sz w:val="24"/>
          <w:szCs w:val="24"/>
        </w:rPr>
        <w:t xml:space="preserve"> </w:t>
      </w:r>
      <w:r w:rsidRPr="00590758">
        <w:rPr>
          <w:rFonts w:ascii="Times New Roman" w:hAnsi="Times New Roman"/>
          <w:sz w:val="24"/>
          <w:szCs w:val="24"/>
        </w:rPr>
        <w:t>(</w:t>
      </w:r>
      <w:r w:rsidRPr="00590758">
        <w:rPr>
          <w:rFonts w:ascii="Times New Roman" w:hAnsi="Times New Roman"/>
          <w:i/>
          <w:iCs/>
          <w:sz w:val="24"/>
          <w:szCs w:val="24"/>
        </w:rPr>
        <w:t>lending</w:t>
      </w:r>
      <w:r w:rsidRPr="00590758">
        <w:rPr>
          <w:rFonts w:ascii="Times New Roman" w:hAnsi="Times New Roman"/>
          <w:sz w:val="24"/>
          <w:szCs w:val="24"/>
        </w:rPr>
        <w:t>),</w:t>
      </w:r>
      <w:r w:rsidR="002A0EA6" w:rsidRPr="00590758">
        <w:rPr>
          <w:rFonts w:ascii="Times New Roman" w:hAnsi="Times New Roman"/>
          <w:sz w:val="24"/>
          <w:szCs w:val="24"/>
        </w:rPr>
        <w:t xml:space="preserve"> </w:t>
      </w:r>
      <w:r w:rsidRPr="00590758">
        <w:rPr>
          <w:rFonts w:ascii="Times New Roman" w:hAnsi="Times New Roman"/>
          <w:sz w:val="24"/>
          <w:szCs w:val="24"/>
        </w:rPr>
        <w:t>dan</w:t>
      </w:r>
      <w:r w:rsidR="002A0EA6" w:rsidRPr="00590758">
        <w:rPr>
          <w:rFonts w:ascii="Times New Roman" w:hAnsi="Times New Roman"/>
          <w:sz w:val="24"/>
          <w:szCs w:val="24"/>
        </w:rPr>
        <w:t xml:space="preserve"> </w:t>
      </w:r>
      <w:r w:rsidRPr="00590758">
        <w:rPr>
          <w:rFonts w:ascii="Times New Roman" w:hAnsi="Times New Roman"/>
          <w:sz w:val="24"/>
          <w:szCs w:val="24"/>
        </w:rPr>
        <w:t>bentuk-</w:t>
      </w:r>
      <w:r w:rsidRPr="00590758">
        <w:rPr>
          <w:rFonts w:ascii="Times New Roman" w:hAnsi="Times New Roman"/>
          <w:sz w:val="24"/>
          <w:szCs w:val="24"/>
        </w:rPr>
        <w:lastRenderedPageBreak/>
        <w:t xml:space="preserve">bentuk usaha lainnya dari bank, tetapi bank juga berfungsi secara spesifik sebagai </w:t>
      </w:r>
      <w:r w:rsidRPr="00590758">
        <w:rPr>
          <w:rFonts w:ascii="Times New Roman" w:hAnsi="Times New Roman"/>
          <w:i/>
          <w:iCs/>
          <w:sz w:val="24"/>
          <w:szCs w:val="24"/>
        </w:rPr>
        <w:t>agent of thrust, agent of development</w:t>
      </w:r>
      <w:r w:rsidRPr="00590758">
        <w:rPr>
          <w:rFonts w:ascii="Times New Roman" w:hAnsi="Times New Roman"/>
          <w:sz w:val="24"/>
          <w:szCs w:val="24"/>
        </w:rPr>
        <w:t>,</w:t>
      </w:r>
      <w:r w:rsidR="002A0EA6" w:rsidRPr="00590758">
        <w:rPr>
          <w:rFonts w:ascii="Times New Roman" w:hAnsi="Times New Roman"/>
          <w:sz w:val="24"/>
          <w:szCs w:val="24"/>
        </w:rPr>
        <w:t xml:space="preserve"> </w:t>
      </w:r>
      <w:r w:rsidRPr="00590758">
        <w:rPr>
          <w:rFonts w:ascii="Times New Roman" w:hAnsi="Times New Roman"/>
          <w:sz w:val="24"/>
          <w:szCs w:val="24"/>
        </w:rPr>
        <w:t>dan</w:t>
      </w:r>
      <w:r w:rsidR="002A0EA6" w:rsidRPr="00590758">
        <w:rPr>
          <w:rFonts w:ascii="Times New Roman" w:hAnsi="Times New Roman"/>
          <w:sz w:val="24"/>
          <w:szCs w:val="24"/>
        </w:rPr>
        <w:t xml:space="preserve"> </w:t>
      </w:r>
      <w:r w:rsidRPr="00590758">
        <w:rPr>
          <w:rFonts w:ascii="Times New Roman" w:hAnsi="Times New Roman"/>
          <w:i/>
          <w:iCs/>
          <w:sz w:val="24"/>
          <w:szCs w:val="24"/>
        </w:rPr>
        <w:t>agent of service</w:t>
      </w:r>
      <w:r w:rsidRPr="00590758">
        <w:rPr>
          <w:rFonts w:ascii="Times New Roman" w:hAnsi="Times New Roman"/>
          <w:sz w:val="24"/>
          <w:szCs w:val="24"/>
        </w:rPr>
        <w:t>.</w:t>
      </w:r>
    </w:p>
    <w:p w:rsidR="006432B1" w:rsidRPr="00590758" w:rsidRDefault="006432B1" w:rsidP="002A0EA6">
      <w:pPr>
        <w:numPr>
          <w:ilvl w:val="0"/>
          <w:numId w:val="5"/>
        </w:numPr>
        <w:spacing w:before="360" w:after="120" w:line="480" w:lineRule="auto"/>
        <w:ind w:left="357" w:hanging="357"/>
        <w:jc w:val="both"/>
        <w:rPr>
          <w:rFonts w:ascii="Times New Roman" w:hAnsi="Times New Roman"/>
          <w:b/>
          <w:bCs/>
          <w:sz w:val="24"/>
          <w:szCs w:val="24"/>
        </w:rPr>
      </w:pPr>
      <w:r w:rsidRPr="00590758">
        <w:rPr>
          <w:rFonts w:ascii="Times New Roman" w:hAnsi="Times New Roman"/>
          <w:b/>
          <w:bCs/>
          <w:i/>
          <w:iCs/>
          <w:sz w:val="24"/>
          <w:szCs w:val="24"/>
        </w:rPr>
        <w:t>Bargaining Power</w:t>
      </w:r>
      <w:r w:rsidR="00C474AE" w:rsidRPr="00590758">
        <w:rPr>
          <w:rFonts w:ascii="Times New Roman" w:hAnsi="Times New Roman"/>
          <w:b/>
          <w:bCs/>
          <w:sz w:val="24"/>
          <w:szCs w:val="24"/>
        </w:rPr>
        <w:t xml:space="preserve"> </w:t>
      </w:r>
      <w:r w:rsidR="003778E9" w:rsidRPr="00590758">
        <w:rPr>
          <w:rFonts w:ascii="Times New Roman" w:hAnsi="Times New Roman"/>
          <w:b/>
          <w:bCs/>
          <w:sz w:val="24"/>
          <w:szCs w:val="24"/>
        </w:rPr>
        <w:t>Nasabah</w:t>
      </w:r>
      <w:r w:rsidR="002A0EA6" w:rsidRPr="00590758">
        <w:rPr>
          <w:rFonts w:ascii="Times New Roman" w:hAnsi="Times New Roman"/>
          <w:b/>
          <w:bCs/>
          <w:sz w:val="24"/>
          <w:szCs w:val="24"/>
        </w:rPr>
        <w:t xml:space="preserve"> </w:t>
      </w:r>
    </w:p>
    <w:p w:rsidR="003778E9" w:rsidRPr="00590758" w:rsidRDefault="003778E9" w:rsidP="002A0EA6">
      <w:pPr>
        <w:numPr>
          <w:ilvl w:val="1"/>
          <w:numId w:val="5"/>
        </w:numPr>
        <w:tabs>
          <w:tab w:val="clear" w:pos="1080"/>
        </w:tabs>
        <w:spacing w:line="480" w:lineRule="auto"/>
        <w:ind w:left="720"/>
        <w:jc w:val="both"/>
        <w:rPr>
          <w:rFonts w:ascii="Times New Roman" w:hAnsi="Times New Roman"/>
          <w:sz w:val="24"/>
          <w:szCs w:val="24"/>
        </w:rPr>
      </w:pPr>
      <w:r w:rsidRPr="00590758">
        <w:rPr>
          <w:rFonts w:ascii="Times New Roman" w:hAnsi="Times New Roman"/>
          <w:sz w:val="24"/>
          <w:szCs w:val="24"/>
        </w:rPr>
        <w:t xml:space="preserve">Pengertian </w:t>
      </w:r>
      <w:r w:rsidRPr="00590758">
        <w:rPr>
          <w:rFonts w:ascii="Times New Roman" w:hAnsi="Times New Roman"/>
          <w:i/>
          <w:iCs/>
          <w:sz w:val="24"/>
          <w:szCs w:val="24"/>
        </w:rPr>
        <w:t>Bargaining Power</w:t>
      </w:r>
      <w:r w:rsidRPr="00590758">
        <w:rPr>
          <w:rFonts w:ascii="Times New Roman" w:hAnsi="Times New Roman"/>
          <w:sz w:val="24"/>
          <w:szCs w:val="24"/>
        </w:rPr>
        <w:t xml:space="preserve"> Nasabah</w:t>
      </w:r>
    </w:p>
    <w:p w:rsidR="00FF4383" w:rsidRPr="00590758" w:rsidRDefault="00FF4383" w:rsidP="002A0EA6">
      <w:pPr>
        <w:spacing w:line="480" w:lineRule="auto"/>
        <w:ind w:left="720" w:firstLine="720"/>
        <w:jc w:val="both"/>
        <w:rPr>
          <w:rFonts w:ascii="Times New Roman" w:hAnsi="Times New Roman"/>
          <w:i/>
          <w:iCs/>
          <w:sz w:val="24"/>
          <w:szCs w:val="24"/>
        </w:rPr>
      </w:pPr>
      <w:r w:rsidRPr="00590758">
        <w:rPr>
          <w:rFonts w:ascii="Times New Roman" w:hAnsi="Times New Roman"/>
          <w:i/>
          <w:iCs/>
          <w:sz w:val="24"/>
          <w:szCs w:val="24"/>
        </w:rPr>
        <w:t xml:space="preserve">Bargaining power </w:t>
      </w:r>
      <w:r w:rsidR="005A2B98" w:rsidRPr="00590758">
        <w:rPr>
          <w:rFonts w:ascii="Times New Roman" w:hAnsi="Times New Roman"/>
          <w:sz w:val="24"/>
          <w:szCs w:val="24"/>
        </w:rPr>
        <w:t>nasabah/</w:t>
      </w:r>
      <w:r w:rsidRPr="00590758">
        <w:rPr>
          <w:rFonts w:ascii="Times New Roman" w:hAnsi="Times New Roman"/>
          <w:sz w:val="24"/>
          <w:szCs w:val="24"/>
        </w:rPr>
        <w:t>calon nasabah lebih kuat, mereka semakin pintar memilih sehingga kalau tidak bisa memperoleh apa yang diinginkannya, dengan mudah mereka pindah ke bank lain</w:t>
      </w:r>
      <w:r w:rsidRPr="00590758">
        <w:rPr>
          <w:rFonts w:ascii="Times New Roman" w:hAnsi="Times New Roman"/>
          <w:i/>
          <w:iCs/>
          <w:sz w:val="24"/>
          <w:szCs w:val="24"/>
        </w:rPr>
        <w:t>.</w:t>
      </w:r>
      <w:r w:rsidRPr="00590758">
        <w:rPr>
          <w:rStyle w:val="FootnoteReference"/>
          <w:rFonts w:ascii="Times New Roman" w:hAnsi="Times New Roman"/>
          <w:sz w:val="24"/>
          <w:szCs w:val="24"/>
        </w:rPr>
        <w:footnoteReference w:id="6"/>
      </w:r>
    </w:p>
    <w:p w:rsidR="008C5A6C" w:rsidRPr="00590758" w:rsidRDefault="006432B1" w:rsidP="002A0EA6">
      <w:pPr>
        <w:spacing w:line="480" w:lineRule="auto"/>
        <w:ind w:left="720" w:firstLine="720"/>
        <w:jc w:val="both"/>
        <w:rPr>
          <w:rFonts w:ascii="Times New Roman" w:hAnsi="Times New Roman"/>
          <w:sz w:val="24"/>
          <w:szCs w:val="24"/>
        </w:rPr>
      </w:pPr>
      <w:r w:rsidRPr="00590758">
        <w:rPr>
          <w:rFonts w:ascii="Times New Roman" w:hAnsi="Times New Roman"/>
          <w:i/>
          <w:iCs/>
          <w:sz w:val="24"/>
          <w:szCs w:val="24"/>
        </w:rPr>
        <w:t xml:space="preserve">Bargaining power </w:t>
      </w:r>
      <w:r w:rsidRPr="00590758">
        <w:rPr>
          <w:rFonts w:ascii="Times New Roman" w:hAnsi="Times New Roman"/>
          <w:sz w:val="24"/>
          <w:szCs w:val="24"/>
        </w:rPr>
        <w:t>atau d</w:t>
      </w:r>
      <w:r w:rsidRPr="00590758">
        <w:rPr>
          <w:rFonts w:ascii="Times New Roman" w:hAnsi="Times New Roman"/>
          <w:sz w:val="24"/>
          <w:szCs w:val="24"/>
          <w:lang w:val="en-US"/>
        </w:rPr>
        <w:t xml:space="preserve">aya tawar </w:t>
      </w:r>
      <w:r w:rsidRPr="00590758">
        <w:rPr>
          <w:rFonts w:ascii="Times New Roman" w:hAnsi="Times New Roman"/>
          <w:sz w:val="24"/>
          <w:szCs w:val="24"/>
        </w:rPr>
        <w:t xml:space="preserve">adalah </w:t>
      </w:r>
      <w:r w:rsidRPr="00590758">
        <w:rPr>
          <w:rFonts w:ascii="Times New Roman" w:hAnsi="Times New Roman"/>
          <w:i/>
          <w:iCs/>
          <w:sz w:val="24"/>
          <w:szCs w:val="24"/>
        </w:rPr>
        <w:t>konsep</w:t>
      </w:r>
      <w:r w:rsidRPr="00590758">
        <w:rPr>
          <w:rFonts w:ascii="Times New Roman" w:hAnsi="Times New Roman"/>
          <w:sz w:val="24"/>
          <w:szCs w:val="24"/>
        </w:rPr>
        <w:t xml:space="preserve"> yang berkaitan dengan kemampuan relatif dari pihak dalam situasi memberikan pengaruh satu sama lain. Jika kedua belah pihak pada kedudukan yang sama dalam debat, maka mereka akan memiliki daya tawar yang sama.</w:t>
      </w:r>
      <w:r w:rsidRPr="00590758">
        <w:rPr>
          <w:rStyle w:val="FootnoteReference"/>
          <w:rFonts w:ascii="Times New Roman" w:eastAsia="Times New Roman" w:hAnsi="Times New Roman"/>
          <w:sz w:val="24"/>
          <w:szCs w:val="24"/>
        </w:rPr>
        <w:footnoteReference w:id="7"/>
      </w:r>
      <w:r w:rsidRPr="00590758">
        <w:rPr>
          <w:rFonts w:ascii="Times New Roman" w:hAnsi="Times New Roman"/>
          <w:sz w:val="24"/>
          <w:szCs w:val="24"/>
        </w:rPr>
        <w:t xml:space="preserve"> </w:t>
      </w:r>
      <w:r w:rsidR="008C5A6C" w:rsidRPr="00590758">
        <w:rPr>
          <w:rFonts w:ascii="Times New Roman" w:hAnsi="Times New Roman"/>
          <w:sz w:val="24"/>
          <w:szCs w:val="24"/>
        </w:rPr>
        <w:t>Bank adalah suatu</w:t>
      </w:r>
      <w:r w:rsidR="002A0EA6" w:rsidRPr="00590758">
        <w:rPr>
          <w:rFonts w:ascii="Times New Roman" w:hAnsi="Times New Roman"/>
          <w:sz w:val="24"/>
          <w:szCs w:val="24"/>
        </w:rPr>
        <w:t xml:space="preserve"> </w:t>
      </w:r>
      <w:r w:rsidR="008C5A6C" w:rsidRPr="00590758">
        <w:rPr>
          <w:rFonts w:ascii="Times New Roman" w:hAnsi="Times New Roman"/>
          <w:sz w:val="24"/>
          <w:szCs w:val="24"/>
        </w:rPr>
        <w:t>lembaga</w:t>
      </w:r>
      <w:r w:rsidR="002A0EA6" w:rsidRPr="00590758">
        <w:rPr>
          <w:rFonts w:ascii="Times New Roman" w:hAnsi="Times New Roman"/>
          <w:sz w:val="24"/>
          <w:szCs w:val="24"/>
        </w:rPr>
        <w:t xml:space="preserve"> </w:t>
      </w:r>
      <w:r w:rsidR="008C5A6C" w:rsidRPr="00590758">
        <w:rPr>
          <w:rFonts w:ascii="Times New Roman" w:hAnsi="Times New Roman"/>
          <w:sz w:val="24"/>
          <w:szCs w:val="24"/>
        </w:rPr>
        <w:t>yang</w:t>
      </w:r>
      <w:r w:rsidR="002A0EA6" w:rsidRPr="00590758">
        <w:rPr>
          <w:rFonts w:ascii="Times New Roman" w:hAnsi="Times New Roman"/>
          <w:sz w:val="24"/>
          <w:szCs w:val="24"/>
        </w:rPr>
        <w:t xml:space="preserve"> </w:t>
      </w:r>
      <w:r w:rsidR="008C5A6C" w:rsidRPr="00590758">
        <w:rPr>
          <w:rFonts w:ascii="Times New Roman" w:hAnsi="Times New Roman"/>
          <w:sz w:val="24"/>
          <w:szCs w:val="24"/>
        </w:rPr>
        <w:t>eksistensinya</w:t>
      </w:r>
      <w:r w:rsidR="002A0EA6" w:rsidRPr="00590758">
        <w:rPr>
          <w:rFonts w:ascii="Times New Roman" w:hAnsi="Times New Roman"/>
          <w:sz w:val="24"/>
          <w:szCs w:val="24"/>
        </w:rPr>
        <w:t xml:space="preserve"> </w:t>
      </w:r>
      <w:r w:rsidR="008C5A6C" w:rsidRPr="00590758">
        <w:rPr>
          <w:rFonts w:ascii="Times New Roman" w:hAnsi="Times New Roman"/>
          <w:sz w:val="24"/>
          <w:szCs w:val="24"/>
        </w:rPr>
        <w:t>tergantung</w:t>
      </w:r>
      <w:r w:rsidR="002A0EA6" w:rsidRPr="00590758">
        <w:rPr>
          <w:rFonts w:ascii="Times New Roman" w:hAnsi="Times New Roman"/>
          <w:sz w:val="24"/>
          <w:szCs w:val="24"/>
        </w:rPr>
        <w:t xml:space="preserve"> </w:t>
      </w:r>
      <w:r w:rsidR="008C5A6C" w:rsidRPr="00590758">
        <w:rPr>
          <w:rFonts w:ascii="Times New Roman" w:hAnsi="Times New Roman"/>
          <w:sz w:val="24"/>
          <w:szCs w:val="24"/>
        </w:rPr>
        <w:t>pada</w:t>
      </w:r>
      <w:r w:rsidR="002A0EA6" w:rsidRPr="00590758">
        <w:rPr>
          <w:rFonts w:ascii="Times New Roman" w:hAnsi="Times New Roman"/>
          <w:sz w:val="24"/>
          <w:szCs w:val="24"/>
        </w:rPr>
        <w:t xml:space="preserve"> </w:t>
      </w:r>
      <w:r w:rsidR="008C5A6C" w:rsidRPr="00590758">
        <w:rPr>
          <w:rFonts w:ascii="Times New Roman" w:hAnsi="Times New Roman"/>
          <w:sz w:val="24"/>
          <w:szCs w:val="24"/>
        </w:rPr>
        <w:t>kepercayaan</w:t>
      </w:r>
      <w:r w:rsidR="002A0EA6" w:rsidRPr="00590758">
        <w:rPr>
          <w:rFonts w:ascii="Times New Roman" w:hAnsi="Times New Roman"/>
          <w:sz w:val="24"/>
          <w:szCs w:val="24"/>
        </w:rPr>
        <w:t xml:space="preserve"> </w:t>
      </w:r>
      <w:r w:rsidR="008C5A6C" w:rsidRPr="00590758">
        <w:rPr>
          <w:rFonts w:ascii="Times New Roman" w:hAnsi="Times New Roman"/>
          <w:sz w:val="24"/>
          <w:szCs w:val="24"/>
        </w:rPr>
        <w:t>dari</w:t>
      </w:r>
      <w:r w:rsidR="002A0EA6" w:rsidRPr="00590758">
        <w:rPr>
          <w:rFonts w:ascii="Times New Roman" w:hAnsi="Times New Roman"/>
          <w:sz w:val="24"/>
          <w:szCs w:val="24"/>
        </w:rPr>
        <w:t xml:space="preserve"> </w:t>
      </w:r>
      <w:r w:rsidR="008C5A6C" w:rsidRPr="00590758">
        <w:rPr>
          <w:rFonts w:ascii="Times New Roman" w:hAnsi="Times New Roman"/>
          <w:sz w:val="24"/>
          <w:szCs w:val="24"/>
        </w:rPr>
        <w:t>para nasabah,</w:t>
      </w:r>
      <w:r w:rsidR="002A0EA6" w:rsidRPr="00590758">
        <w:rPr>
          <w:rFonts w:ascii="Times New Roman" w:hAnsi="Times New Roman"/>
          <w:sz w:val="24"/>
          <w:szCs w:val="24"/>
        </w:rPr>
        <w:t xml:space="preserve"> </w:t>
      </w:r>
      <w:r w:rsidR="008C5A6C" w:rsidRPr="00590758">
        <w:rPr>
          <w:rFonts w:ascii="Times New Roman" w:hAnsi="Times New Roman"/>
          <w:sz w:val="24"/>
          <w:szCs w:val="24"/>
        </w:rPr>
        <w:t>yang</w:t>
      </w:r>
      <w:r w:rsidR="002A0EA6" w:rsidRPr="00590758">
        <w:rPr>
          <w:rFonts w:ascii="Times New Roman" w:hAnsi="Times New Roman"/>
          <w:sz w:val="24"/>
          <w:szCs w:val="24"/>
        </w:rPr>
        <w:t xml:space="preserve"> </w:t>
      </w:r>
      <w:r w:rsidR="008C5A6C" w:rsidRPr="00590758">
        <w:rPr>
          <w:rFonts w:ascii="Times New Roman" w:hAnsi="Times New Roman"/>
          <w:sz w:val="24"/>
          <w:szCs w:val="24"/>
        </w:rPr>
        <w:t>mempercayakan</w:t>
      </w:r>
      <w:r w:rsidR="002A0EA6" w:rsidRPr="00590758">
        <w:rPr>
          <w:rFonts w:ascii="Times New Roman" w:hAnsi="Times New Roman"/>
          <w:sz w:val="24"/>
          <w:szCs w:val="24"/>
        </w:rPr>
        <w:t xml:space="preserve"> </w:t>
      </w:r>
      <w:r w:rsidR="008C5A6C" w:rsidRPr="00590758">
        <w:rPr>
          <w:rFonts w:ascii="Times New Roman" w:hAnsi="Times New Roman"/>
          <w:sz w:val="24"/>
          <w:szCs w:val="24"/>
        </w:rPr>
        <w:t>dana</w:t>
      </w:r>
      <w:r w:rsidR="002A0EA6" w:rsidRPr="00590758">
        <w:rPr>
          <w:rFonts w:ascii="Times New Roman" w:hAnsi="Times New Roman"/>
          <w:sz w:val="24"/>
          <w:szCs w:val="24"/>
        </w:rPr>
        <w:t xml:space="preserve"> </w:t>
      </w:r>
      <w:r w:rsidR="008C5A6C" w:rsidRPr="00590758">
        <w:rPr>
          <w:rFonts w:ascii="Times New Roman" w:hAnsi="Times New Roman"/>
          <w:sz w:val="24"/>
          <w:szCs w:val="24"/>
        </w:rPr>
        <w:t>serta</w:t>
      </w:r>
      <w:r w:rsidR="002A0EA6" w:rsidRPr="00590758">
        <w:rPr>
          <w:rFonts w:ascii="Times New Roman" w:hAnsi="Times New Roman"/>
          <w:sz w:val="24"/>
          <w:szCs w:val="24"/>
        </w:rPr>
        <w:t xml:space="preserve"> </w:t>
      </w:r>
      <w:r w:rsidR="008C5A6C" w:rsidRPr="00590758">
        <w:rPr>
          <w:rFonts w:ascii="Times New Roman" w:hAnsi="Times New Roman"/>
          <w:sz w:val="24"/>
          <w:szCs w:val="24"/>
        </w:rPr>
        <w:t>jasa-jasa</w:t>
      </w:r>
      <w:r w:rsidR="002A0EA6" w:rsidRPr="00590758">
        <w:rPr>
          <w:rFonts w:ascii="Times New Roman" w:hAnsi="Times New Roman"/>
          <w:sz w:val="24"/>
          <w:szCs w:val="24"/>
        </w:rPr>
        <w:t xml:space="preserve"> </w:t>
      </w:r>
      <w:r w:rsidR="008C5A6C" w:rsidRPr="00590758">
        <w:rPr>
          <w:rFonts w:ascii="Times New Roman" w:hAnsi="Times New Roman"/>
          <w:sz w:val="24"/>
          <w:szCs w:val="24"/>
        </w:rPr>
        <w:t>lainya.</w:t>
      </w:r>
      <w:r w:rsidR="008C5A6C" w:rsidRPr="00590758">
        <w:rPr>
          <w:rStyle w:val="FootnoteReference"/>
          <w:rFonts w:ascii="Times New Roman" w:hAnsi="Times New Roman"/>
          <w:sz w:val="24"/>
          <w:szCs w:val="24"/>
        </w:rPr>
        <w:footnoteReference w:id="8"/>
      </w:r>
      <w:r w:rsidR="008C5A6C" w:rsidRPr="00590758">
        <w:rPr>
          <w:rFonts w:ascii="Times New Roman" w:hAnsi="Times New Roman"/>
          <w:sz w:val="24"/>
          <w:szCs w:val="24"/>
        </w:rPr>
        <w:t xml:space="preserve"> Kadar kepercayaan masyarakat</w:t>
      </w:r>
      <w:r w:rsidR="002A0EA6" w:rsidRPr="00590758">
        <w:rPr>
          <w:rFonts w:ascii="Times New Roman" w:hAnsi="Times New Roman"/>
          <w:sz w:val="24"/>
          <w:szCs w:val="24"/>
        </w:rPr>
        <w:t xml:space="preserve"> </w:t>
      </w:r>
      <w:r w:rsidR="008C5A6C" w:rsidRPr="00590758">
        <w:rPr>
          <w:rFonts w:ascii="Times New Roman" w:hAnsi="Times New Roman"/>
          <w:sz w:val="24"/>
          <w:szCs w:val="24"/>
        </w:rPr>
        <w:t>terhadap</w:t>
      </w:r>
      <w:r w:rsidR="002A0EA6" w:rsidRPr="00590758">
        <w:rPr>
          <w:rFonts w:ascii="Times New Roman" w:hAnsi="Times New Roman"/>
          <w:sz w:val="24"/>
          <w:szCs w:val="24"/>
        </w:rPr>
        <w:t xml:space="preserve"> </w:t>
      </w:r>
      <w:r w:rsidR="008C5A6C" w:rsidRPr="00590758">
        <w:rPr>
          <w:rFonts w:ascii="Times New Roman" w:hAnsi="Times New Roman"/>
          <w:sz w:val="24"/>
          <w:szCs w:val="24"/>
        </w:rPr>
        <w:t>eksistensi</w:t>
      </w:r>
      <w:r w:rsidR="002A0EA6" w:rsidRPr="00590758">
        <w:rPr>
          <w:rFonts w:ascii="Times New Roman" w:hAnsi="Times New Roman"/>
          <w:sz w:val="24"/>
          <w:szCs w:val="24"/>
        </w:rPr>
        <w:t xml:space="preserve"> </w:t>
      </w:r>
      <w:r w:rsidR="008C5A6C" w:rsidRPr="00590758">
        <w:rPr>
          <w:rFonts w:ascii="Times New Roman" w:hAnsi="Times New Roman"/>
          <w:sz w:val="24"/>
          <w:szCs w:val="24"/>
        </w:rPr>
        <w:t>suatu bank,</w:t>
      </w:r>
      <w:r w:rsidR="002A0EA6" w:rsidRPr="00590758">
        <w:rPr>
          <w:rFonts w:ascii="Times New Roman" w:hAnsi="Times New Roman"/>
          <w:sz w:val="24"/>
          <w:szCs w:val="24"/>
        </w:rPr>
        <w:t xml:space="preserve"> </w:t>
      </w:r>
      <w:r w:rsidR="008C5A6C" w:rsidRPr="00590758">
        <w:rPr>
          <w:rFonts w:ascii="Times New Roman" w:hAnsi="Times New Roman"/>
          <w:sz w:val="24"/>
          <w:szCs w:val="24"/>
        </w:rPr>
        <w:t>yang</w:t>
      </w:r>
      <w:r w:rsidR="002A0EA6" w:rsidRPr="00590758">
        <w:rPr>
          <w:rFonts w:ascii="Times New Roman" w:hAnsi="Times New Roman"/>
          <w:sz w:val="24"/>
          <w:szCs w:val="24"/>
        </w:rPr>
        <w:t xml:space="preserve"> </w:t>
      </w:r>
      <w:r w:rsidR="008C5A6C" w:rsidRPr="00590758">
        <w:rPr>
          <w:rFonts w:ascii="Times New Roman" w:hAnsi="Times New Roman"/>
          <w:sz w:val="24"/>
          <w:szCs w:val="24"/>
        </w:rPr>
        <w:t>sudah maupun yang</w:t>
      </w:r>
      <w:r w:rsidR="002A0EA6" w:rsidRPr="00590758">
        <w:rPr>
          <w:rFonts w:ascii="Times New Roman" w:hAnsi="Times New Roman"/>
          <w:sz w:val="24"/>
          <w:szCs w:val="24"/>
        </w:rPr>
        <w:t xml:space="preserve"> </w:t>
      </w:r>
      <w:r w:rsidR="008C5A6C" w:rsidRPr="00590758">
        <w:rPr>
          <w:rFonts w:ascii="Times New Roman" w:hAnsi="Times New Roman"/>
          <w:sz w:val="24"/>
          <w:szCs w:val="24"/>
        </w:rPr>
        <w:t>akan menyimpan</w:t>
      </w:r>
      <w:r w:rsidR="002A0EA6" w:rsidRPr="00590758">
        <w:rPr>
          <w:rFonts w:ascii="Times New Roman" w:hAnsi="Times New Roman"/>
          <w:sz w:val="24"/>
          <w:szCs w:val="24"/>
        </w:rPr>
        <w:t xml:space="preserve"> </w:t>
      </w:r>
      <w:r w:rsidR="008C5A6C" w:rsidRPr="00590758">
        <w:rPr>
          <w:rFonts w:ascii="Times New Roman" w:hAnsi="Times New Roman"/>
          <w:sz w:val="24"/>
          <w:szCs w:val="24"/>
        </w:rPr>
        <w:t>dana</w:t>
      </w:r>
      <w:r w:rsidR="002A0EA6" w:rsidRPr="00590758">
        <w:rPr>
          <w:rFonts w:ascii="Times New Roman" w:hAnsi="Times New Roman"/>
          <w:sz w:val="24"/>
          <w:szCs w:val="24"/>
        </w:rPr>
        <w:t xml:space="preserve"> </w:t>
      </w:r>
      <w:r w:rsidR="008C5A6C" w:rsidRPr="00590758">
        <w:rPr>
          <w:rFonts w:ascii="Times New Roman" w:hAnsi="Times New Roman"/>
          <w:sz w:val="24"/>
          <w:szCs w:val="24"/>
        </w:rPr>
        <w:t>atau</w:t>
      </w:r>
      <w:r w:rsidR="002A0EA6" w:rsidRPr="00590758">
        <w:rPr>
          <w:rFonts w:ascii="Times New Roman" w:hAnsi="Times New Roman"/>
          <w:sz w:val="24"/>
          <w:szCs w:val="24"/>
        </w:rPr>
        <w:t xml:space="preserve"> </w:t>
      </w:r>
      <w:r w:rsidR="008C5A6C" w:rsidRPr="00590758">
        <w:rPr>
          <w:rFonts w:ascii="Times New Roman" w:hAnsi="Times New Roman"/>
          <w:sz w:val="24"/>
          <w:szCs w:val="24"/>
        </w:rPr>
        <w:t>yang</w:t>
      </w:r>
      <w:r w:rsidR="002A0EA6" w:rsidRPr="00590758">
        <w:rPr>
          <w:rFonts w:ascii="Times New Roman" w:hAnsi="Times New Roman"/>
          <w:sz w:val="24"/>
          <w:szCs w:val="24"/>
        </w:rPr>
        <w:t xml:space="preserve"> </w:t>
      </w:r>
      <w:r w:rsidR="008C5A6C" w:rsidRPr="00590758">
        <w:rPr>
          <w:rFonts w:ascii="Times New Roman" w:hAnsi="Times New Roman"/>
          <w:sz w:val="24"/>
          <w:szCs w:val="24"/>
        </w:rPr>
        <w:t>telah menggunakan</w:t>
      </w:r>
      <w:r w:rsidR="002A0EA6" w:rsidRPr="00590758">
        <w:rPr>
          <w:rFonts w:ascii="Times New Roman" w:hAnsi="Times New Roman"/>
          <w:sz w:val="24"/>
          <w:szCs w:val="24"/>
        </w:rPr>
        <w:t xml:space="preserve"> </w:t>
      </w:r>
      <w:r w:rsidR="008C5A6C" w:rsidRPr="00590758">
        <w:rPr>
          <w:rFonts w:ascii="Times New Roman" w:hAnsi="Times New Roman"/>
          <w:sz w:val="24"/>
          <w:szCs w:val="24"/>
        </w:rPr>
        <w:t>jasa-jasa</w:t>
      </w:r>
      <w:r w:rsidR="002A0EA6" w:rsidRPr="00590758">
        <w:rPr>
          <w:rFonts w:ascii="Times New Roman" w:hAnsi="Times New Roman"/>
          <w:sz w:val="24"/>
          <w:szCs w:val="24"/>
        </w:rPr>
        <w:t xml:space="preserve"> </w:t>
      </w:r>
      <w:r w:rsidR="008C5A6C" w:rsidRPr="00590758">
        <w:rPr>
          <w:rFonts w:ascii="Times New Roman" w:hAnsi="Times New Roman"/>
          <w:sz w:val="24"/>
          <w:szCs w:val="24"/>
        </w:rPr>
        <w:t>bank tersebut.</w:t>
      </w:r>
      <w:r w:rsidR="002A0EA6" w:rsidRPr="00590758">
        <w:rPr>
          <w:rFonts w:ascii="Times New Roman" w:hAnsi="Times New Roman"/>
          <w:sz w:val="24"/>
          <w:szCs w:val="24"/>
        </w:rPr>
        <w:t xml:space="preserve"> </w:t>
      </w:r>
      <w:r w:rsidR="008C5A6C" w:rsidRPr="00590758">
        <w:rPr>
          <w:rFonts w:ascii="Times New Roman" w:hAnsi="Times New Roman"/>
          <w:sz w:val="24"/>
          <w:szCs w:val="24"/>
        </w:rPr>
        <w:t>Kepercayaan</w:t>
      </w:r>
      <w:r w:rsidR="002A0EA6" w:rsidRPr="00590758">
        <w:rPr>
          <w:rFonts w:ascii="Times New Roman" w:hAnsi="Times New Roman"/>
          <w:sz w:val="24"/>
          <w:szCs w:val="24"/>
        </w:rPr>
        <w:t xml:space="preserve"> </w:t>
      </w:r>
      <w:r w:rsidR="008C5A6C" w:rsidRPr="00590758">
        <w:rPr>
          <w:rFonts w:ascii="Times New Roman" w:hAnsi="Times New Roman"/>
          <w:sz w:val="24"/>
          <w:szCs w:val="24"/>
        </w:rPr>
        <w:t>masyarakat</w:t>
      </w:r>
      <w:r w:rsidR="002A0EA6" w:rsidRPr="00590758">
        <w:rPr>
          <w:rFonts w:ascii="Times New Roman" w:hAnsi="Times New Roman"/>
          <w:sz w:val="24"/>
          <w:szCs w:val="24"/>
        </w:rPr>
        <w:t xml:space="preserve"> </w:t>
      </w:r>
      <w:r w:rsidR="008C5A6C" w:rsidRPr="00590758">
        <w:rPr>
          <w:rFonts w:ascii="Times New Roman" w:hAnsi="Times New Roman"/>
          <w:sz w:val="24"/>
          <w:szCs w:val="24"/>
        </w:rPr>
        <w:t>kepada</w:t>
      </w:r>
      <w:r w:rsidR="002A0EA6" w:rsidRPr="00590758">
        <w:rPr>
          <w:rFonts w:ascii="Times New Roman" w:hAnsi="Times New Roman"/>
          <w:sz w:val="24"/>
          <w:szCs w:val="24"/>
        </w:rPr>
        <w:t xml:space="preserve"> </w:t>
      </w:r>
      <w:r w:rsidR="008C5A6C" w:rsidRPr="00590758">
        <w:rPr>
          <w:rFonts w:ascii="Times New Roman" w:hAnsi="Times New Roman"/>
          <w:sz w:val="24"/>
          <w:szCs w:val="24"/>
        </w:rPr>
        <w:t>bank</w:t>
      </w:r>
      <w:r w:rsidR="002A0EA6" w:rsidRPr="00590758">
        <w:rPr>
          <w:rFonts w:ascii="Times New Roman" w:hAnsi="Times New Roman"/>
          <w:sz w:val="24"/>
          <w:szCs w:val="24"/>
        </w:rPr>
        <w:t xml:space="preserve"> </w:t>
      </w:r>
      <w:r w:rsidR="008C5A6C" w:rsidRPr="00590758">
        <w:rPr>
          <w:rFonts w:ascii="Times New Roman" w:hAnsi="Times New Roman"/>
          <w:sz w:val="24"/>
          <w:szCs w:val="24"/>
        </w:rPr>
        <w:t>merupakan</w:t>
      </w:r>
      <w:r w:rsidR="002A0EA6" w:rsidRPr="00590758">
        <w:rPr>
          <w:rFonts w:ascii="Times New Roman" w:hAnsi="Times New Roman"/>
          <w:sz w:val="24"/>
          <w:szCs w:val="24"/>
        </w:rPr>
        <w:t xml:space="preserve"> </w:t>
      </w:r>
      <w:r w:rsidR="008C5A6C" w:rsidRPr="00590758">
        <w:rPr>
          <w:rFonts w:ascii="Times New Roman" w:hAnsi="Times New Roman"/>
          <w:sz w:val="24"/>
          <w:szCs w:val="24"/>
        </w:rPr>
        <w:t>unsur</w:t>
      </w:r>
      <w:r w:rsidR="002A0EA6" w:rsidRPr="00590758">
        <w:rPr>
          <w:rFonts w:ascii="Times New Roman" w:hAnsi="Times New Roman"/>
          <w:sz w:val="24"/>
          <w:szCs w:val="24"/>
        </w:rPr>
        <w:t xml:space="preserve"> </w:t>
      </w:r>
      <w:r w:rsidR="008C5A6C" w:rsidRPr="00590758">
        <w:rPr>
          <w:rFonts w:ascii="Times New Roman" w:hAnsi="Times New Roman"/>
          <w:sz w:val="24"/>
          <w:szCs w:val="24"/>
        </w:rPr>
        <w:t>paling pokok dari eksistensi suatu bank.</w:t>
      </w:r>
      <w:r w:rsidR="008C5A6C" w:rsidRPr="00590758">
        <w:rPr>
          <w:rStyle w:val="FootnoteReference"/>
          <w:rFonts w:ascii="Times New Roman" w:hAnsi="Times New Roman"/>
          <w:sz w:val="24"/>
          <w:szCs w:val="24"/>
        </w:rPr>
        <w:footnoteReference w:id="9"/>
      </w:r>
    </w:p>
    <w:p w:rsidR="008C5A6C" w:rsidRPr="00590758" w:rsidRDefault="008C5A6C" w:rsidP="002A0EA6">
      <w:pPr>
        <w:spacing w:line="480" w:lineRule="auto"/>
        <w:ind w:left="720" w:firstLine="720"/>
        <w:jc w:val="both"/>
        <w:rPr>
          <w:rFonts w:ascii="Times New Roman" w:hAnsi="Times New Roman"/>
          <w:sz w:val="24"/>
          <w:szCs w:val="24"/>
        </w:rPr>
      </w:pPr>
      <w:r w:rsidRPr="00590758">
        <w:rPr>
          <w:rFonts w:ascii="Times New Roman" w:hAnsi="Times New Roman"/>
          <w:sz w:val="24"/>
          <w:szCs w:val="24"/>
        </w:rPr>
        <w:t>Hubungan bank dengan nasabah dapat dituangkan dalam bentuk tertulis. Perjanjian</w:t>
      </w:r>
      <w:r w:rsidR="002A0EA6" w:rsidRPr="00590758">
        <w:rPr>
          <w:rFonts w:ascii="Times New Roman" w:hAnsi="Times New Roman"/>
          <w:sz w:val="24"/>
          <w:szCs w:val="24"/>
        </w:rPr>
        <w:t xml:space="preserve"> </w:t>
      </w:r>
      <w:r w:rsidRPr="00590758">
        <w:rPr>
          <w:rFonts w:ascii="Times New Roman" w:hAnsi="Times New Roman"/>
          <w:sz w:val="24"/>
          <w:szCs w:val="24"/>
        </w:rPr>
        <w:t>tertulis</w:t>
      </w:r>
      <w:r w:rsidR="002A0EA6" w:rsidRPr="00590758">
        <w:rPr>
          <w:rFonts w:ascii="Times New Roman" w:hAnsi="Times New Roman"/>
          <w:sz w:val="24"/>
          <w:szCs w:val="24"/>
        </w:rPr>
        <w:t xml:space="preserve"> </w:t>
      </w:r>
      <w:r w:rsidRPr="00590758">
        <w:rPr>
          <w:rFonts w:ascii="Times New Roman" w:hAnsi="Times New Roman"/>
          <w:sz w:val="24"/>
          <w:szCs w:val="24"/>
        </w:rPr>
        <w:t>antara</w:t>
      </w:r>
      <w:r w:rsidR="002A0EA6" w:rsidRPr="00590758">
        <w:rPr>
          <w:rFonts w:ascii="Times New Roman" w:hAnsi="Times New Roman"/>
          <w:sz w:val="24"/>
          <w:szCs w:val="24"/>
        </w:rPr>
        <w:t xml:space="preserve"> </w:t>
      </w:r>
      <w:r w:rsidRPr="00590758">
        <w:rPr>
          <w:rFonts w:ascii="Times New Roman" w:hAnsi="Times New Roman"/>
          <w:sz w:val="24"/>
          <w:szCs w:val="24"/>
        </w:rPr>
        <w:t>bank</w:t>
      </w:r>
      <w:r w:rsidR="002A0EA6" w:rsidRPr="00590758">
        <w:rPr>
          <w:rFonts w:ascii="Times New Roman" w:hAnsi="Times New Roman"/>
          <w:sz w:val="24"/>
          <w:szCs w:val="24"/>
        </w:rPr>
        <w:t xml:space="preserve"> </w:t>
      </w:r>
      <w:r w:rsidRPr="00590758">
        <w:rPr>
          <w:rFonts w:ascii="Times New Roman" w:hAnsi="Times New Roman"/>
          <w:sz w:val="24"/>
          <w:szCs w:val="24"/>
        </w:rPr>
        <w:t>dengan</w:t>
      </w:r>
      <w:r w:rsidR="002A0EA6" w:rsidRPr="00590758">
        <w:rPr>
          <w:rFonts w:ascii="Times New Roman" w:hAnsi="Times New Roman"/>
          <w:sz w:val="24"/>
          <w:szCs w:val="24"/>
        </w:rPr>
        <w:t xml:space="preserve"> </w:t>
      </w:r>
      <w:r w:rsidRPr="00590758">
        <w:rPr>
          <w:rFonts w:ascii="Times New Roman" w:hAnsi="Times New Roman"/>
          <w:sz w:val="24"/>
          <w:szCs w:val="24"/>
        </w:rPr>
        <w:t>nasabah</w:t>
      </w:r>
      <w:r w:rsidR="002A0EA6" w:rsidRPr="00590758">
        <w:rPr>
          <w:rFonts w:ascii="Times New Roman" w:hAnsi="Times New Roman"/>
          <w:sz w:val="24"/>
          <w:szCs w:val="24"/>
        </w:rPr>
        <w:t xml:space="preserve"> </w:t>
      </w:r>
      <w:r w:rsidRPr="00590758">
        <w:rPr>
          <w:rFonts w:ascii="Times New Roman" w:hAnsi="Times New Roman"/>
          <w:sz w:val="24"/>
          <w:szCs w:val="24"/>
        </w:rPr>
        <w:t>tersebut</w:t>
      </w:r>
      <w:r w:rsidR="002A0EA6" w:rsidRPr="00590758">
        <w:rPr>
          <w:rFonts w:ascii="Times New Roman" w:hAnsi="Times New Roman"/>
          <w:sz w:val="24"/>
          <w:szCs w:val="24"/>
        </w:rPr>
        <w:t xml:space="preserve"> </w:t>
      </w:r>
      <w:r w:rsidRPr="00590758">
        <w:rPr>
          <w:rFonts w:ascii="Times New Roman" w:hAnsi="Times New Roman"/>
          <w:sz w:val="24"/>
          <w:szCs w:val="24"/>
        </w:rPr>
        <w:t>dituangkan</w:t>
      </w:r>
      <w:r w:rsidR="002A0EA6" w:rsidRPr="00590758">
        <w:rPr>
          <w:rFonts w:ascii="Times New Roman" w:hAnsi="Times New Roman"/>
          <w:sz w:val="24"/>
          <w:szCs w:val="24"/>
        </w:rPr>
        <w:t xml:space="preserve"> </w:t>
      </w:r>
      <w:r w:rsidRPr="00590758">
        <w:rPr>
          <w:rFonts w:ascii="Times New Roman" w:hAnsi="Times New Roman"/>
          <w:sz w:val="24"/>
          <w:szCs w:val="24"/>
        </w:rPr>
        <w:lastRenderedPageBreak/>
        <w:t>dalam perjanjian baku. Perjanjian baku atau perjanjian standar adalah perjanjian yang isinya</w:t>
      </w:r>
      <w:r w:rsidR="002A0EA6" w:rsidRPr="00590758">
        <w:rPr>
          <w:rFonts w:ascii="Times New Roman" w:hAnsi="Times New Roman"/>
          <w:sz w:val="24"/>
          <w:szCs w:val="24"/>
        </w:rPr>
        <w:t xml:space="preserve"> </w:t>
      </w:r>
      <w:r w:rsidRPr="00590758">
        <w:rPr>
          <w:rFonts w:ascii="Times New Roman" w:hAnsi="Times New Roman"/>
          <w:sz w:val="24"/>
          <w:szCs w:val="24"/>
        </w:rPr>
        <w:t>dibuat</w:t>
      </w:r>
      <w:r w:rsidR="002A0EA6" w:rsidRPr="00590758">
        <w:rPr>
          <w:rFonts w:ascii="Times New Roman" w:hAnsi="Times New Roman"/>
          <w:sz w:val="24"/>
          <w:szCs w:val="24"/>
        </w:rPr>
        <w:t xml:space="preserve"> </w:t>
      </w:r>
      <w:r w:rsidRPr="00590758">
        <w:rPr>
          <w:rFonts w:ascii="Times New Roman" w:hAnsi="Times New Roman"/>
          <w:sz w:val="24"/>
          <w:szCs w:val="24"/>
        </w:rPr>
        <w:t>oleh</w:t>
      </w:r>
      <w:r w:rsidR="002A0EA6" w:rsidRPr="00590758">
        <w:rPr>
          <w:rFonts w:ascii="Times New Roman" w:hAnsi="Times New Roman"/>
          <w:sz w:val="24"/>
          <w:szCs w:val="24"/>
        </w:rPr>
        <w:t xml:space="preserve"> </w:t>
      </w:r>
      <w:r w:rsidRPr="00590758">
        <w:rPr>
          <w:rFonts w:ascii="Times New Roman" w:hAnsi="Times New Roman"/>
          <w:sz w:val="24"/>
          <w:szCs w:val="24"/>
        </w:rPr>
        <w:t>salah</w:t>
      </w:r>
      <w:r w:rsidR="002A0EA6" w:rsidRPr="00590758">
        <w:rPr>
          <w:rFonts w:ascii="Times New Roman" w:hAnsi="Times New Roman"/>
          <w:sz w:val="24"/>
          <w:szCs w:val="24"/>
        </w:rPr>
        <w:t xml:space="preserve"> </w:t>
      </w:r>
      <w:r w:rsidRPr="00590758">
        <w:rPr>
          <w:rFonts w:ascii="Times New Roman" w:hAnsi="Times New Roman"/>
          <w:sz w:val="24"/>
          <w:szCs w:val="24"/>
        </w:rPr>
        <w:t>satu</w:t>
      </w:r>
      <w:r w:rsidR="002A0EA6" w:rsidRPr="00590758">
        <w:rPr>
          <w:rFonts w:ascii="Times New Roman" w:hAnsi="Times New Roman"/>
          <w:sz w:val="24"/>
          <w:szCs w:val="24"/>
        </w:rPr>
        <w:t xml:space="preserve"> </w:t>
      </w:r>
      <w:r w:rsidRPr="00590758">
        <w:rPr>
          <w:rFonts w:ascii="Times New Roman" w:hAnsi="Times New Roman"/>
          <w:sz w:val="24"/>
          <w:szCs w:val="24"/>
        </w:rPr>
        <w:t>pihak,</w:t>
      </w:r>
      <w:r w:rsidR="002A0EA6" w:rsidRPr="00590758">
        <w:rPr>
          <w:rFonts w:ascii="Times New Roman" w:hAnsi="Times New Roman"/>
          <w:sz w:val="24"/>
          <w:szCs w:val="24"/>
        </w:rPr>
        <w:t xml:space="preserve"> </w:t>
      </w:r>
      <w:r w:rsidRPr="00590758">
        <w:rPr>
          <w:rFonts w:ascii="Times New Roman" w:hAnsi="Times New Roman"/>
          <w:sz w:val="24"/>
          <w:szCs w:val="24"/>
        </w:rPr>
        <w:t>dan</w:t>
      </w:r>
      <w:r w:rsidR="002A0EA6" w:rsidRPr="00590758">
        <w:rPr>
          <w:rFonts w:ascii="Times New Roman" w:hAnsi="Times New Roman"/>
          <w:sz w:val="24"/>
          <w:szCs w:val="24"/>
        </w:rPr>
        <w:t xml:space="preserve"> </w:t>
      </w:r>
      <w:r w:rsidRPr="00590758">
        <w:rPr>
          <w:rFonts w:ascii="Times New Roman" w:hAnsi="Times New Roman"/>
          <w:sz w:val="24"/>
          <w:szCs w:val="24"/>
        </w:rPr>
        <w:t>pihak</w:t>
      </w:r>
      <w:r w:rsidR="002A0EA6" w:rsidRPr="00590758">
        <w:rPr>
          <w:rFonts w:ascii="Times New Roman" w:hAnsi="Times New Roman"/>
          <w:sz w:val="24"/>
          <w:szCs w:val="24"/>
        </w:rPr>
        <w:t xml:space="preserve"> </w:t>
      </w:r>
      <w:r w:rsidRPr="00590758">
        <w:rPr>
          <w:rFonts w:ascii="Times New Roman" w:hAnsi="Times New Roman"/>
          <w:sz w:val="24"/>
          <w:szCs w:val="24"/>
        </w:rPr>
        <w:t>tersebut</w:t>
      </w:r>
      <w:r w:rsidR="002A0EA6" w:rsidRPr="00590758">
        <w:rPr>
          <w:rFonts w:ascii="Times New Roman" w:hAnsi="Times New Roman"/>
          <w:sz w:val="24"/>
          <w:szCs w:val="24"/>
        </w:rPr>
        <w:t xml:space="preserve"> </w:t>
      </w:r>
      <w:r w:rsidRPr="00590758">
        <w:rPr>
          <w:rFonts w:ascii="Times New Roman" w:hAnsi="Times New Roman"/>
          <w:sz w:val="24"/>
          <w:szCs w:val="24"/>
        </w:rPr>
        <w:t>adalah</w:t>
      </w:r>
      <w:r w:rsidR="002A0EA6" w:rsidRPr="00590758">
        <w:rPr>
          <w:rFonts w:ascii="Times New Roman" w:hAnsi="Times New Roman"/>
          <w:sz w:val="24"/>
          <w:szCs w:val="24"/>
        </w:rPr>
        <w:t xml:space="preserve"> </w:t>
      </w:r>
      <w:r w:rsidRPr="00590758">
        <w:rPr>
          <w:rFonts w:ascii="Times New Roman" w:hAnsi="Times New Roman"/>
          <w:sz w:val="24"/>
          <w:szCs w:val="24"/>
        </w:rPr>
        <w:t>pihak</w:t>
      </w:r>
      <w:r w:rsidR="002A0EA6" w:rsidRPr="00590758">
        <w:rPr>
          <w:rFonts w:ascii="Times New Roman" w:hAnsi="Times New Roman"/>
          <w:sz w:val="24"/>
          <w:szCs w:val="24"/>
        </w:rPr>
        <w:t xml:space="preserve"> </w:t>
      </w:r>
      <w:r w:rsidRPr="00590758">
        <w:rPr>
          <w:rFonts w:ascii="Times New Roman" w:hAnsi="Times New Roman"/>
          <w:sz w:val="24"/>
          <w:szCs w:val="24"/>
        </w:rPr>
        <w:t xml:space="preserve">yang biasanya mempunyai </w:t>
      </w:r>
      <w:r w:rsidRPr="00590758">
        <w:rPr>
          <w:rFonts w:ascii="Times New Roman" w:hAnsi="Times New Roman"/>
          <w:i/>
          <w:iCs/>
          <w:sz w:val="24"/>
          <w:szCs w:val="24"/>
        </w:rPr>
        <w:t>bargaining power</w:t>
      </w:r>
      <w:r w:rsidRPr="00590758">
        <w:rPr>
          <w:rFonts w:ascii="Times New Roman" w:hAnsi="Times New Roman"/>
          <w:sz w:val="24"/>
          <w:szCs w:val="24"/>
        </w:rPr>
        <w:t xml:space="preserve"> yang</w:t>
      </w:r>
      <w:r w:rsidR="002A0EA6" w:rsidRPr="00590758">
        <w:rPr>
          <w:rFonts w:ascii="Times New Roman" w:hAnsi="Times New Roman"/>
          <w:sz w:val="24"/>
          <w:szCs w:val="24"/>
        </w:rPr>
        <w:t xml:space="preserve"> </w:t>
      </w:r>
      <w:r w:rsidRPr="00590758">
        <w:rPr>
          <w:rFonts w:ascii="Times New Roman" w:hAnsi="Times New Roman"/>
          <w:sz w:val="24"/>
          <w:szCs w:val="24"/>
        </w:rPr>
        <w:t>lebih</w:t>
      </w:r>
      <w:r w:rsidR="002A0EA6" w:rsidRPr="00590758">
        <w:rPr>
          <w:rFonts w:ascii="Times New Roman" w:hAnsi="Times New Roman"/>
          <w:sz w:val="24"/>
          <w:szCs w:val="24"/>
        </w:rPr>
        <w:t xml:space="preserve"> </w:t>
      </w:r>
      <w:r w:rsidRPr="00590758">
        <w:rPr>
          <w:rFonts w:ascii="Times New Roman" w:hAnsi="Times New Roman"/>
          <w:sz w:val="24"/>
          <w:szCs w:val="24"/>
        </w:rPr>
        <w:t>kuat, dalam hal</w:t>
      </w:r>
      <w:r w:rsidR="002A0EA6" w:rsidRPr="00590758">
        <w:rPr>
          <w:rFonts w:ascii="Times New Roman" w:hAnsi="Times New Roman"/>
          <w:sz w:val="24"/>
          <w:szCs w:val="24"/>
        </w:rPr>
        <w:t xml:space="preserve"> </w:t>
      </w:r>
      <w:r w:rsidRPr="00590758">
        <w:rPr>
          <w:rFonts w:ascii="Times New Roman" w:hAnsi="Times New Roman"/>
          <w:sz w:val="24"/>
          <w:szCs w:val="24"/>
        </w:rPr>
        <w:t>ini bank. Pihak</w:t>
      </w:r>
      <w:r w:rsidR="002A0EA6" w:rsidRPr="00590758">
        <w:rPr>
          <w:rFonts w:ascii="Times New Roman" w:hAnsi="Times New Roman"/>
          <w:sz w:val="24"/>
          <w:szCs w:val="24"/>
        </w:rPr>
        <w:t xml:space="preserve"> </w:t>
      </w:r>
      <w:r w:rsidRPr="00590758">
        <w:rPr>
          <w:rFonts w:ascii="Times New Roman" w:hAnsi="Times New Roman"/>
          <w:sz w:val="24"/>
          <w:szCs w:val="24"/>
        </w:rPr>
        <w:t>lain</w:t>
      </w:r>
      <w:r w:rsidR="002A0EA6" w:rsidRPr="00590758">
        <w:rPr>
          <w:rFonts w:ascii="Times New Roman" w:hAnsi="Times New Roman"/>
          <w:sz w:val="24"/>
          <w:szCs w:val="24"/>
        </w:rPr>
        <w:t xml:space="preserve"> </w:t>
      </w:r>
      <w:r w:rsidRPr="00590758">
        <w:rPr>
          <w:rFonts w:ascii="Times New Roman" w:hAnsi="Times New Roman"/>
          <w:sz w:val="24"/>
          <w:szCs w:val="24"/>
        </w:rPr>
        <w:t>dalam</w:t>
      </w:r>
      <w:r w:rsidR="002A0EA6" w:rsidRPr="00590758">
        <w:rPr>
          <w:rFonts w:ascii="Times New Roman" w:hAnsi="Times New Roman"/>
          <w:sz w:val="24"/>
          <w:szCs w:val="24"/>
        </w:rPr>
        <w:t xml:space="preserve"> </w:t>
      </w:r>
      <w:r w:rsidRPr="00590758">
        <w:rPr>
          <w:rFonts w:ascii="Times New Roman" w:hAnsi="Times New Roman"/>
          <w:sz w:val="24"/>
          <w:szCs w:val="24"/>
        </w:rPr>
        <w:t>hal</w:t>
      </w:r>
      <w:r w:rsidR="002A0EA6" w:rsidRPr="00590758">
        <w:rPr>
          <w:rFonts w:ascii="Times New Roman" w:hAnsi="Times New Roman"/>
          <w:sz w:val="24"/>
          <w:szCs w:val="24"/>
        </w:rPr>
        <w:t xml:space="preserve"> </w:t>
      </w:r>
      <w:r w:rsidRPr="00590758">
        <w:rPr>
          <w:rFonts w:ascii="Times New Roman" w:hAnsi="Times New Roman"/>
          <w:sz w:val="24"/>
          <w:szCs w:val="24"/>
        </w:rPr>
        <w:t>ini</w:t>
      </w:r>
      <w:r w:rsidR="002A0EA6" w:rsidRPr="00590758">
        <w:rPr>
          <w:rFonts w:ascii="Times New Roman" w:hAnsi="Times New Roman"/>
          <w:sz w:val="24"/>
          <w:szCs w:val="24"/>
        </w:rPr>
        <w:t xml:space="preserve"> </w:t>
      </w:r>
      <w:r w:rsidRPr="00590758">
        <w:rPr>
          <w:rFonts w:ascii="Times New Roman" w:hAnsi="Times New Roman"/>
          <w:sz w:val="24"/>
          <w:szCs w:val="24"/>
        </w:rPr>
        <w:t>adalah</w:t>
      </w:r>
      <w:r w:rsidR="002A0EA6" w:rsidRPr="00590758">
        <w:rPr>
          <w:rFonts w:ascii="Times New Roman" w:hAnsi="Times New Roman"/>
          <w:sz w:val="24"/>
          <w:szCs w:val="24"/>
        </w:rPr>
        <w:t xml:space="preserve"> </w:t>
      </w:r>
      <w:r w:rsidRPr="00590758">
        <w:rPr>
          <w:rFonts w:ascii="Times New Roman" w:hAnsi="Times New Roman"/>
          <w:sz w:val="24"/>
          <w:szCs w:val="24"/>
        </w:rPr>
        <w:t>nasabah,</w:t>
      </w:r>
      <w:r w:rsidR="002A0EA6" w:rsidRPr="00590758">
        <w:rPr>
          <w:rFonts w:ascii="Times New Roman" w:hAnsi="Times New Roman"/>
          <w:sz w:val="24"/>
          <w:szCs w:val="24"/>
        </w:rPr>
        <w:t xml:space="preserve"> </w:t>
      </w:r>
      <w:r w:rsidRPr="00590758">
        <w:rPr>
          <w:rFonts w:ascii="Times New Roman" w:hAnsi="Times New Roman"/>
          <w:sz w:val="24"/>
          <w:szCs w:val="24"/>
        </w:rPr>
        <w:t>cukup memberikan</w:t>
      </w:r>
      <w:r w:rsidR="002A0EA6" w:rsidRPr="00590758">
        <w:rPr>
          <w:rFonts w:ascii="Times New Roman" w:hAnsi="Times New Roman"/>
          <w:sz w:val="24"/>
          <w:szCs w:val="24"/>
        </w:rPr>
        <w:t xml:space="preserve"> </w:t>
      </w:r>
      <w:r w:rsidRPr="00590758">
        <w:rPr>
          <w:rFonts w:ascii="Times New Roman" w:hAnsi="Times New Roman"/>
          <w:sz w:val="24"/>
          <w:szCs w:val="24"/>
        </w:rPr>
        <w:t>persetujuannya dengan</w:t>
      </w:r>
      <w:r w:rsidR="002A0EA6" w:rsidRPr="00590758">
        <w:rPr>
          <w:rFonts w:ascii="Times New Roman" w:hAnsi="Times New Roman"/>
          <w:sz w:val="24"/>
          <w:szCs w:val="24"/>
        </w:rPr>
        <w:t xml:space="preserve"> </w:t>
      </w:r>
      <w:r w:rsidRPr="00590758">
        <w:rPr>
          <w:rFonts w:ascii="Times New Roman" w:hAnsi="Times New Roman"/>
          <w:sz w:val="24"/>
          <w:szCs w:val="24"/>
        </w:rPr>
        <w:t>menandatangani</w:t>
      </w:r>
      <w:r w:rsidR="002A0EA6" w:rsidRPr="00590758">
        <w:rPr>
          <w:rFonts w:ascii="Times New Roman" w:hAnsi="Times New Roman"/>
          <w:sz w:val="24"/>
          <w:szCs w:val="24"/>
        </w:rPr>
        <w:t xml:space="preserve"> </w:t>
      </w:r>
      <w:r w:rsidRPr="00590758">
        <w:rPr>
          <w:rFonts w:ascii="Times New Roman" w:hAnsi="Times New Roman"/>
          <w:sz w:val="24"/>
          <w:szCs w:val="24"/>
        </w:rPr>
        <w:t>atau</w:t>
      </w:r>
      <w:r w:rsidR="002A0EA6" w:rsidRPr="00590758">
        <w:rPr>
          <w:rFonts w:ascii="Times New Roman" w:hAnsi="Times New Roman"/>
          <w:sz w:val="24"/>
          <w:szCs w:val="24"/>
        </w:rPr>
        <w:t xml:space="preserve"> </w:t>
      </w:r>
      <w:r w:rsidRPr="00590758">
        <w:rPr>
          <w:rFonts w:ascii="Times New Roman" w:hAnsi="Times New Roman"/>
          <w:sz w:val="24"/>
          <w:szCs w:val="24"/>
        </w:rPr>
        <w:t>tidak</w:t>
      </w:r>
      <w:r w:rsidR="002A0EA6" w:rsidRPr="00590758">
        <w:rPr>
          <w:rFonts w:ascii="Times New Roman" w:hAnsi="Times New Roman"/>
          <w:sz w:val="24"/>
          <w:szCs w:val="24"/>
        </w:rPr>
        <w:t xml:space="preserve"> </w:t>
      </w:r>
      <w:r w:rsidRPr="00590758">
        <w:rPr>
          <w:rFonts w:ascii="Times New Roman" w:hAnsi="Times New Roman"/>
          <w:sz w:val="24"/>
          <w:szCs w:val="24"/>
        </w:rPr>
        <w:t>menandatangani</w:t>
      </w:r>
      <w:r w:rsidR="002A0EA6" w:rsidRPr="00590758">
        <w:rPr>
          <w:rFonts w:ascii="Times New Roman" w:hAnsi="Times New Roman"/>
          <w:sz w:val="24"/>
          <w:szCs w:val="24"/>
        </w:rPr>
        <w:t xml:space="preserve"> </w:t>
      </w:r>
      <w:r w:rsidRPr="00590758">
        <w:rPr>
          <w:rFonts w:ascii="Times New Roman" w:hAnsi="Times New Roman"/>
          <w:sz w:val="24"/>
          <w:szCs w:val="24"/>
        </w:rPr>
        <w:t>perjanjian</w:t>
      </w:r>
      <w:r w:rsidR="002A0EA6" w:rsidRPr="00590758">
        <w:rPr>
          <w:rFonts w:ascii="Times New Roman" w:hAnsi="Times New Roman"/>
          <w:sz w:val="24"/>
          <w:szCs w:val="24"/>
        </w:rPr>
        <w:t xml:space="preserve"> </w:t>
      </w:r>
      <w:r w:rsidRPr="00590758">
        <w:rPr>
          <w:rFonts w:ascii="Times New Roman" w:hAnsi="Times New Roman"/>
          <w:sz w:val="24"/>
          <w:szCs w:val="24"/>
        </w:rPr>
        <w:t>tersebut.</w:t>
      </w:r>
    </w:p>
    <w:p w:rsidR="003778E9" w:rsidRPr="00590758" w:rsidRDefault="003778E9" w:rsidP="002A0EA6">
      <w:pPr>
        <w:spacing w:line="480" w:lineRule="auto"/>
        <w:ind w:left="720" w:hanging="360"/>
        <w:jc w:val="both"/>
        <w:rPr>
          <w:rStyle w:val="apple-style-span"/>
          <w:rFonts w:ascii="Times New Roman" w:hAnsi="Times New Roman"/>
          <w:iCs/>
          <w:sz w:val="24"/>
          <w:szCs w:val="24"/>
        </w:rPr>
      </w:pPr>
      <w:r w:rsidRPr="00590758">
        <w:rPr>
          <w:rFonts w:ascii="Times New Roman" w:hAnsi="Times New Roman"/>
          <w:iCs/>
          <w:sz w:val="24"/>
          <w:szCs w:val="24"/>
        </w:rPr>
        <w:t>2.</w:t>
      </w:r>
      <w:r w:rsidRPr="00590758">
        <w:rPr>
          <w:rFonts w:ascii="Times New Roman" w:hAnsi="Times New Roman"/>
          <w:iCs/>
          <w:sz w:val="24"/>
          <w:szCs w:val="24"/>
        </w:rPr>
        <w:tab/>
        <w:t xml:space="preserve">Fungsi </w:t>
      </w:r>
      <w:r w:rsidRPr="00590758">
        <w:rPr>
          <w:rFonts w:ascii="Times New Roman" w:hAnsi="Times New Roman"/>
          <w:i/>
          <w:iCs/>
          <w:sz w:val="24"/>
          <w:szCs w:val="24"/>
        </w:rPr>
        <w:t>Bargaining Power</w:t>
      </w:r>
      <w:r w:rsidRPr="00590758">
        <w:rPr>
          <w:rFonts w:ascii="Times New Roman" w:hAnsi="Times New Roman"/>
          <w:sz w:val="24"/>
          <w:szCs w:val="24"/>
        </w:rPr>
        <w:t xml:space="preserve"> Nasabah</w:t>
      </w:r>
    </w:p>
    <w:p w:rsidR="008C5A6C" w:rsidRPr="00590758" w:rsidRDefault="00CB7C30" w:rsidP="002A0EA6">
      <w:pPr>
        <w:spacing w:line="480" w:lineRule="auto"/>
        <w:ind w:left="720" w:firstLine="720"/>
        <w:jc w:val="both"/>
        <w:rPr>
          <w:rFonts w:ascii="Times New Roman" w:hAnsi="Times New Roman"/>
          <w:sz w:val="24"/>
          <w:szCs w:val="24"/>
        </w:rPr>
      </w:pPr>
      <w:r w:rsidRPr="00590758">
        <w:rPr>
          <w:rFonts w:ascii="Times New Roman" w:hAnsi="Times New Roman"/>
          <w:sz w:val="24"/>
          <w:szCs w:val="24"/>
        </w:rPr>
        <w:t xml:space="preserve">Fungsi </w:t>
      </w:r>
      <w:r w:rsidRPr="00590758">
        <w:rPr>
          <w:rFonts w:ascii="Times New Roman" w:hAnsi="Times New Roman"/>
          <w:i/>
          <w:iCs/>
          <w:sz w:val="24"/>
          <w:szCs w:val="24"/>
        </w:rPr>
        <w:t>Bargaining Power</w:t>
      </w:r>
      <w:r w:rsidRPr="00590758">
        <w:rPr>
          <w:rFonts w:ascii="Times New Roman" w:hAnsi="Times New Roman"/>
          <w:sz w:val="24"/>
          <w:szCs w:val="24"/>
        </w:rPr>
        <w:t xml:space="preserve"> nasabah</w:t>
      </w:r>
      <w:r w:rsidR="002A0EA6" w:rsidRPr="00590758">
        <w:rPr>
          <w:rFonts w:ascii="Times New Roman" w:hAnsi="Times New Roman"/>
          <w:sz w:val="24"/>
          <w:szCs w:val="24"/>
        </w:rPr>
        <w:t xml:space="preserve"> </w:t>
      </w:r>
      <w:r w:rsidR="008C5A6C" w:rsidRPr="00590758">
        <w:rPr>
          <w:rFonts w:ascii="Times New Roman" w:hAnsi="Times New Roman"/>
          <w:sz w:val="24"/>
          <w:szCs w:val="24"/>
        </w:rPr>
        <w:t>sebagai</w:t>
      </w:r>
      <w:r w:rsidR="002A0EA6" w:rsidRPr="00590758">
        <w:rPr>
          <w:rFonts w:ascii="Times New Roman" w:hAnsi="Times New Roman"/>
          <w:sz w:val="24"/>
          <w:szCs w:val="24"/>
        </w:rPr>
        <w:t xml:space="preserve"> </w:t>
      </w:r>
      <w:r w:rsidR="008C5A6C" w:rsidRPr="00590758">
        <w:rPr>
          <w:rFonts w:ascii="Times New Roman" w:hAnsi="Times New Roman"/>
          <w:sz w:val="24"/>
          <w:szCs w:val="24"/>
        </w:rPr>
        <w:t>salah</w:t>
      </w:r>
      <w:r w:rsidR="002A0EA6" w:rsidRPr="00590758">
        <w:rPr>
          <w:rFonts w:ascii="Times New Roman" w:hAnsi="Times New Roman"/>
          <w:sz w:val="24"/>
          <w:szCs w:val="24"/>
        </w:rPr>
        <w:t xml:space="preserve"> </w:t>
      </w:r>
      <w:r w:rsidR="008C5A6C" w:rsidRPr="00590758">
        <w:rPr>
          <w:rFonts w:ascii="Times New Roman" w:hAnsi="Times New Roman"/>
          <w:sz w:val="24"/>
          <w:szCs w:val="24"/>
        </w:rPr>
        <w:t>satu kekuatan</w:t>
      </w:r>
      <w:r w:rsidR="002A0EA6" w:rsidRPr="00590758">
        <w:rPr>
          <w:rFonts w:ascii="Times New Roman" w:hAnsi="Times New Roman"/>
          <w:sz w:val="24"/>
          <w:szCs w:val="24"/>
        </w:rPr>
        <w:t xml:space="preserve"> </w:t>
      </w:r>
      <w:r w:rsidR="008C5A6C" w:rsidRPr="00590758">
        <w:rPr>
          <w:rFonts w:ascii="Times New Roman" w:hAnsi="Times New Roman"/>
          <w:sz w:val="24"/>
          <w:szCs w:val="24"/>
        </w:rPr>
        <w:t>kompetitif melalui daya</w:t>
      </w:r>
      <w:r w:rsidR="002A0EA6" w:rsidRPr="00590758">
        <w:rPr>
          <w:rFonts w:ascii="Times New Roman" w:hAnsi="Times New Roman"/>
          <w:sz w:val="24"/>
          <w:szCs w:val="24"/>
        </w:rPr>
        <w:t xml:space="preserve"> </w:t>
      </w:r>
      <w:r w:rsidR="008C5A6C" w:rsidRPr="00590758">
        <w:rPr>
          <w:rFonts w:ascii="Times New Roman" w:hAnsi="Times New Roman"/>
          <w:sz w:val="24"/>
          <w:szCs w:val="24"/>
        </w:rPr>
        <w:t>tawarnya. Daya</w:t>
      </w:r>
      <w:r w:rsidR="002A0EA6" w:rsidRPr="00590758">
        <w:rPr>
          <w:rFonts w:ascii="Times New Roman" w:hAnsi="Times New Roman"/>
          <w:sz w:val="24"/>
          <w:szCs w:val="24"/>
        </w:rPr>
        <w:t xml:space="preserve"> </w:t>
      </w:r>
      <w:r w:rsidR="008C5A6C" w:rsidRPr="00590758">
        <w:rPr>
          <w:rFonts w:ascii="Times New Roman" w:hAnsi="Times New Roman"/>
          <w:sz w:val="24"/>
          <w:szCs w:val="24"/>
        </w:rPr>
        <w:t>tawar nasabah menjadi</w:t>
      </w:r>
      <w:r w:rsidR="002A0EA6" w:rsidRPr="00590758">
        <w:rPr>
          <w:rFonts w:ascii="Times New Roman" w:hAnsi="Times New Roman"/>
          <w:sz w:val="24"/>
          <w:szCs w:val="24"/>
        </w:rPr>
        <w:t xml:space="preserve"> </w:t>
      </w:r>
      <w:r w:rsidR="008C5A6C" w:rsidRPr="00590758">
        <w:rPr>
          <w:rFonts w:ascii="Times New Roman" w:hAnsi="Times New Roman"/>
          <w:sz w:val="24"/>
          <w:szCs w:val="24"/>
        </w:rPr>
        <w:t>sangat penting,</w:t>
      </w:r>
      <w:r w:rsidR="002A0EA6" w:rsidRPr="00590758">
        <w:rPr>
          <w:rFonts w:ascii="Times New Roman" w:hAnsi="Times New Roman"/>
          <w:sz w:val="24"/>
          <w:szCs w:val="24"/>
        </w:rPr>
        <w:t xml:space="preserve"> </w:t>
      </w:r>
      <w:r w:rsidR="008C5A6C" w:rsidRPr="00590758">
        <w:rPr>
          <w:rFonts w:ascii="Times New Roman" w:hAnsi="Times New Roman"/>
          <w:sz w:val="24"/>
          <w:szCs w:val="24"/>
        </w:rPr>
        <w:t>karena</w:t>
      </w:r>
      <w:r w:rsidR="002A0EA6" w:rsidRPr="00590758">
        <w:rPr>
          <w:rFonts w:ascii="Times New Roman" w:hAnsi="Times New Roman"/>
          <w:sz w:val="24"/>
          <w:szCs w:val="24"/>
        </w:rPr>
        <w:t xml:space="preserve"> </w:t>
      </w:r>
      <w:r w:rsidR="008C5A6C" w:rsidRPr="00590758">
        <w:rPr>
          <w:rFonts w:ascii="Times New Roman" w:hAnsi="Times New Roman"/>
          <w:sz w:val="24"/>
          <w:szCs w:val="24"/>
        </w:rPr>
        <w:t>merekalah</w:t>
      </w:r>
      <w:r w:rsidR="002A0EA6" w:rsidRPr="00590758">
        <w:rPr>
          <w:rFonts w:ascii="Times New Roman" w:hAnsi="Times New Roman"/>
          <w:sz w:val="24"/>
          <w:szCs w:val="24"/>
        </w:rPr>
        <w:t xml:space="preserve"> </w:t>
      </w:r>
      <w:r w:rsidR="008C5A6C" w:rsidRPr="00590758">
        <w:rPr>
          <w:rFonts w:ascii="Times New Roman" w:hAnsi="Times New Roman"/>
          <w:sz w:val="24"/>
          <w:szCs w:val="24"/>
        </w:rPr>
        <w:t>yang</w:t>
      </w:r>
      <w:r w:rsidR="002A0EA6" w:rsidRPr="00590758">
        <w:rPr>
          <w:rFonts w:ascii="Times New Roman" w:hAnsi="Times New Roman"/>
          <w:sz w:val="24"/>
          <w:szCs w:val="24"/>
        </w:rPr>
        <w:t xml:space="preserve"> </w:t>
      </w:r>
      <w:r w:rsidR="008C5A6C" w:rsidRPr="00590758">
        <w:rPr>
          <w:rFonts w:ascii="Times New Roman" w:hAnsi="Times New Roman"/>
          <w:sz w:val="24"/>
          <w:szCs w:val="24"/>
        </w:rPr>
        <w:t>memiliki</w:t>
      </w:r>
      <w:r w:rsidR="002A0EA6" w:rsidRPr="00590758">
        <w:rPr>
          <w:rFonts w:ascii="Times New Roman" w:hAnsi="Times New Roman"/>
          <w:sz w:val="24"/>
          <w:szCs w:val="24"/>
        </w:rPr>
        <w:t xml:space="preserve"> </w:t>
      </w:r>
      <w:r w:rsidR="008C5A6C" w:rsidRPr="00590758">
        <w:rPr>
          <w:rFonts w:ascii="Times New Roman" w:hAnsi="Times New Roman"/>
          <w:sz w:val="24"/>
          <w:szCs w:val="24"/>
        </w:rPr>
        <w:t>kebutuhan</w:t>
      </w:r>
      <w:r w:rsidR="002A0EA6" w:rsidRPr="00590758">
        <w:rPr>
          <w:rFonts w:ascii="Times New Roman" w:hAnsi="Times New Roman"/>
          <w:sz w:val="24"/>
          <w:szCs w:val="24"/>
        </w:rPr>
        <w:t xml:space="preserve"> </w:t>
      </w:r>
      <w:r w:rsidR="008C5A6C" w:rsidRPr="00590758">
        <w:rPr>
          <w:rFonts w:ascii="Times New Roman" w:hAnsi="Times New Roman"/>
          <w:sz w:val="24"/>
          <w:szCs w:val="24"/>
        </w:rPr>
        <w:t>dan</w:t>
      </w:r>
      <w:r w:rsidR="002A0EA6" w:rsidRPr="00590758">
        <w:rPr>
          <w:rFonts w:ascii="Times New Roman" w:hAnsi="Times New Roman"/>
          <w:sz w:val="24"/>
          <w:szCs w:val="24"/>
        </w:rPr>
        <w:t xml:space="preserve"> </w:t>
      </w:r>
      <w:r w:rsidR="008C5A6C" w:rsidRPr="00590758">
        <w:rPr>
          <w:rFonts w:ascii="Times New Roman" w:hAnsi="Times New Roman"/>
          <w:sz w:val="24"/>
          <w:szCs w:val="24"/>
        </w:rPr>
        <w:t>keinginan.</w:t>
      </w:r>
      <w:r w:rsidR="002A0EA6" w:rsidRPr="00590758">
        <w:rPr>
          <w:rFonts w:ascii="Times New Roman" w:hAnsi="Times New Roman"/>
          <w:sz w:val="24"/>
          <w:szCs w:val="24"/>
        </w:rPr>
        <w:t xml:space="preserve"> </w:t>
      </w:r>
      <w:r w:rsidR="008C5A6C" w:rsidRPr="00590758">
        <w:rPr>
          <w:rFonts w:ascii="Times New Roman" w:hAnsi="Times New Roman"/>
          <w:sz w:val="24"/>
          <w:szCs w:val="24"/>
        </w:rPr>
        <w:t>Untuk memenuhi</w:t>
      </w:r>
      <w:r w:rsidR="002A0EA6" w:rsidRPr="00590758">
        <w:rPr>
          <w:rFonts w:ascii="Times New Roman" w:hAnsi="Times New Roman"/>
          <w:sz w:val="24"/>
          <w:szCs w:val="24"/>
        </w:rPr>
        <w:t xml:space="preserve"> </w:t>
      </w:r>
      <w:r w:rsidR="008C5A6C" w:rsidRPr="00590758">
        <w:rPr>
          <w:rFonts w:ascii="Times New Roman" w:hAnsi="Times New Roman"/>
          <w:sz w:val="24"/>
          <w:szCs w:val="24"/>
        </w:rPr>
        <w:t>kebutuhan</w:t>
      </w:r>
      <w:r w:rsidR="002A0EA6" w:rsidRPr="00590758">
        <w:rPr>
          <w:rFonts w:ascii="Times New Roman" w:hAnsi="Times New Roman"/>
          <w:sz w:val="24"/>
          <w:szCs w:val="24"/>
        </w:rPr>
        <w:t xml:space="preserve"> </w:t>
      </w:r>
      <w:r w:rsidR="008C5A6C" w:rsidRPr="00590758">
        <w:rPr>
          <w:rFonts w:ascii="Times New Roman" w:hAnsi="Times New Roman"/>
          <w:sz w:val="24"/>
          <w:szCs w:val="24"/>
        </w:rPr>
        <w:t>dan</w:t>
      </w:r>
      <w:r w:rsidR="002A0EA6" w:rsidRPr="00590758">
        <w:rPr>
          <w:rFonts w:ascii="Times New Roman" w:hAnsi="Times New Roman"/>
          <w:sz w:val="24"/>
          <w:szCs w:val="24"/>
        </w:rPr>
        <w:t xml:space="preserve"> </w:t>
      </w:r>
      <w:r w:rsidR="008C5A6C" w:rsidRPr="00590758">
        <w:rPr>
          <w:rFonts w:ascii="Times New Roman" w:hAnsi="Times New Roman"/>
          <w:sz w:val="24"/>
          <w:szCs w:val="24"/>
        </w:rPr>
        <w:t>keinginan</w:t>
      </w:r>
      <w:r w:rsidR="002A0EA6" w:rsidRPr="00590758">
        <w:rPr>
          <w:rFonts w:ascii="Times New Roman" w:hAnsi="Times New Roman"/>
          <w:sz w:val="24"/>
          <w:szCs w:val="24"/>
        </w:rPr>
        <w:t xml:space="preserve"> </w:t>
      </w:r>
      <w:r w:rsidR="008C5A6C" w:rsidRPr="00590758">
        <w:rPr>
          <w:rFonts w:ascii="Times New Roman" w:hAnsi="Times New Roman"/>
          <w:sz w:val="24"/>
          <w:szCs w:val="24"/>
        </w:rPr>
        <w:t>itu, mereka</w:t>
      </w:r>
      <w:r w:rsidR="002A0EA6" w:rsidRPr="00590758">
        <w:rPr>
          <w:rFonts w:ascii="Times New Roman" w:hAnsi="Times New Roman"/>
          <w:sz w:val="24"/>
          <w:szCs w:val="24"/>
        </w:rPr>
        <w:t xml:space="preserve"> </w:t>
      </w:r>
      <w:r w:rsidR="008C5A6C" w:rsidRPr="00590758">
        <w:rPr>
          <w:rFonts w:ascii="Times New Roman" w:hAnsi="Times New Roman"/>
          <w:sz w:val="24"/>
          <w:szCs w:val="24"/>
        </w:rPr>
        <w:t>jugalah</w:t>
      </w:r>
      <w:r w:rsidR="002A0EA6" w:rsidRPr="00590758">
        <w:rPr>
          <w:rFonts w:ascii="Times New Roman" w:hAnsi="Times New Roman"/>
          <w:sz w:val="24"/>
          <w:szCs w:val="24"/>
        </w:rPr>
        <w:t xml:space="preserve"> </w:t>
      </w:r>
      <w:r w:rsidR="008C5A6C" w:rsidRPr="00590758">
        <w:rPr>
          <w:rFonts w:ascii="Times New Roman" w:hAnsi="Times New Roman"/>
          <w:sz w:val="24"/>
          <w:szCs w:val="24"/>
        </w:rPr>
        <w:t>yang</w:t>
      </w:r>
      <w:r w:rsidR="002A0EA6" w:rsidRPr="00590758">
        <w:rPr>
          <w:rFonts w:ascii="Times New Roman" w:hAnsi="Times New Roman"/>
          <w:sz w:val="24"/>
          <w:szCs w:val="24"/>
        </w:rPr>
        <w:t xml:space="preserve"> </w:t>
      </w:r>
      <w:r w:rsidR="008C5A6C" w:rsidRPr="00590758">
        <w:rPr>
          <w:rFonts w:ascii="Times New Roman" w:hAnsi="Times New Roman"/>
          <w:sz w:val="24"/>
          <w:szCs w:val="24"/>
        </w:rPr>
        <w:t>yang mempunyai sarana</w:t>
      </w:r>
      <w:r w:rsidR="002A0EA6" w:rsidRPr="00590758">
        <w:rPr>
          <w:rFonts w:ascii="Times New Roman" w:hAnsi="Times New Roman"/>
          <w:sz w:val="24"/>
          <w:szCs w:val="24"/>
        </w:rPr>
        <w:t xml:space="preserve"> </w:t>
      </w:r>
      <w:r w:rsidR="008C5A6C" w:rsidRPr="00590758">
        <w:rPr>
          <w:rFonts w:ascii="Times New Roman" w:hAnsi="Times New Roman"/>
          <w:sz w:val="24"/>
          <w:szCs w:val="24"/>
        </w:rPr>
        <w:t>pembelian</w:t>
      </w:r>
      <w:r w:rsidR="002A0EA6" w:rsidRPr="00590758">
        <w:rPr>
          <w:rFonts w:ascii="Times New Roman" w:hAnsi="Times New Roman"/>
          <w:sz w:val="24"/>
          <w:szCs w:val="24"/>
        </w:rPr>
        <w:t xml:space="preserve"> </w:t>
      </w:r>
      <w:r w:rsidR="008C5A6C" w:rsidRPr="00590758">
        <w:rPr>
          <w:rFonts w:ascii="Times New Roman" w:hAnsi="Times New Roman"/>
          <w:sz w:val="24"/>
          <w:szCs w:val="24"/>
        </w:rPr>
        <w:t>(waktu</w:t>
      </w:r>
      <w:r w:rsidR="002A0EA6" w:rsidRPr="00590758">
        <w:rPr>
          <w:rFonts w:ascii="Times New Roman" w:hAnsi="Times New Roman"/>
          <w:sz w:val="24"/>
          <w:szCs w:val="24"/>
        </w:rPr>
        <w:t xml:space="preserve"> </w:t>
      </w:r>
      <w:r w:rsidR="008C5A6C" w:rsidRPr="00590758">
        <w:rPr>
          <w:rFonts w:ascii="Times New Roman" w:hAnsi="Times New Roman"/>
          <w:sz w:val="24"/>
          <w:szCs w:val="24"/>
        </w:rPr>
        <w:t>dan</w:t>
      </w:r>
      <w:r w:rsidR="002A0EA6" w:rsidRPr="00590758">
        <w:rPr>
          <w:rFonts w:ascii="Times New Roman" w:hAnsi="Times New Roman"/>
          <w:sz w:val="24"/>
          <w:szCs w:val="24"/>
        </w:rPr>
        <w:t xml:space="preserve"> </w:t>
      </w:r>
      <w:r w:rsidR="008C5A6C" w:rsidRPr="00590758">
        <w:rPr>
          <w:rFonts w:ascii="Times New Roman" w:hAnsi="Times New Roman"/>
          <w:sz w:val="24"/>
          <w:szCs w:val="24"/>
        </w:rPr>
        <w:t>uang),</w:t>
      </w:r>
      <w:r w:rsidR="002A0EA6" w:rsidRPr="00590758">
        <w:rPr>
          <w:rFonts w:ascii="Times New Roman" w:hAnsi="Times New Roman"/>
          <w:sz w:val="24"/>
          <w:szCs w:val="24"/>
        </w:rPr>
        <w:t xml:space="preserve"> </w:t>
      </w:r>
      <w:r w:rsidR="008C5A6C" w:rsidRPr="00590758">
        <w:rPr>
          <w:rFonts w:ascii="Times New Roman" w:hAnsi="Times New Roman"/>
          <w:sz w:val="24"/>
          <w:szCs w:val="24"/>
        </w:rPr>
        <w:t>dalam menentukan</w:t>
      </w:r>
      <w:r w:rsidR="002A0EA6" w:rsidRPr="00590758">
        <w:rPr>
          <w:rFonts w:ascii="Times New Roman" w:hAnsi="Times New Roman"/>
          <w:sz w:val="24"/>
          <w:szCs w:val="24"/>
        </w:rPr>
        <w:t xml:space="preserve"> </w:t>
      </w:r>
      <w:r w:rsidR="008C5A6C" w:rsidRPr="00590758">
        <w:rPr>
          <w:rFonts w:ascii="Times New Roman" w:hAnsi="Times New Roman"/>
          <w:sz w:val="24"/>
          <w:szCs w:val="24"/>
        </w:rPr>
        <w:t>pilihan</w:t>
      </w:r>
      <w:r w:rsidR="002A0EA6" w:rsidRPr="00590758">
        <w:rPr>
          <w:rFonts w:ascii="Times New Roman" w:hAnsi="Times New Roman"/>
          <w:sz w:val="24"/>
          <w:szCs w:val="24"/>
        </w:rPr>
        <w:t xml:space="preserve"> </w:t>
      </w:r>
      <w:r w:rsidR="008C5A6C" w:rsidRPr="00590758">
        <w:rPr>
          <w:rFonts w:ascii="Times New Roman" w:hAnsi="Times New Roman"/>
          <w:sz w:val="24"/>
          <w:szCs w:val="24"/>
        </w:rPr>
        <w:t>dan mengambil keputusan. Dewasa</w:t>
      </w:r>
      <w:r w:rsidR="002A0EA6" w:rsidRPr="00590758">
        <w:rPr>
          <w:rFonts w:ascii="Times New Roman" w:hAnsi="Times New Roman"/>
          <w:sz w:val="24"/>
          <w:szCs w:val="24"/>
        </w:rPr>
        <w:t xml:space="preserve"> </w:t>
      </w:r>
      <w:r w:rsidR="008C5A6C" w:rsidRPr="00590758">
        <w:rPr>
          <w:rFonts w:ascii="Times New Roman" w:hAnsi="Times New Roman"/>
          <w:sz w:val="24"/>
          <w:szCs w:val="24"/>
        </w:rPr>
        <w:t>ini,</w:t>
      </w:r>
      <w:r w:rsidR="002A0EA6" w:rsidRPr="00590758">
        <w:rPr>
          <w:rFonts w:ascii="Times New Roman" w:hAnsi="Times New Roman"/>
          <w:sz w:val="24"/>
          <w:szCs w:val="24"/>
        </w:rPr>
        <w:t xml:space="preserve"> </w:t>
      </w:r>
      <w:r w:rsidR="008C5A6C" w:rsidRPr="00590758">
        <w:rPr>
          <w:rFonts w:ascii="Times New Roman" w:hAnsi="Times New Roman"/>
          <w:sz w:val="24"/>
          <w:szCs w:val="24"/>
        </w:rPr>
        <w:t>tuntutan masyarakat</w:t>
      </w:r>
      <w:r w:rsidR="002A0EA6" w:rsidRPr="00590758">
        <w:rPr>
          <w:rFonts w:ascii="Times New Roman" w:hAnsi="Times New Roman"/>
          <w:sz w:val="24"/>
          <w:szCs w:val="24"/>
        </w:rPr>
        <w:t xml:space="preserve"> </w:t>
      </w:r>
      <w:r w:rsidR="008C5A6C" w:rsidRPr="00590758">
        <w:rPr>
          <w:rFonts w:ascii="Times New Roman" w:hAnsi="Times New Roman"/>
          <w:sz w:val="24"/>
          <w:szCs w:val="24"/>
        </w:rPr>
        <w:t>terhadap</w:t>
      </w:r>
      <w:r w:rsidR="002A0EA6" w:rsidRPr="00590758">
        <w:rPr>
          <w:rFonts w:ascii="Times New Roman" w:hAnsi="Times New Roman"/>
          <w:sz w:val="24"/>
          <w:szCs w:val="24"/>
        </w:rPr>
        <w:t xml:space="preserve"> </w:t>
      </w:r>
      <w:r w:rsidR="008C5A6C" w:rsidRPr="00590758">
        <w:rPr>
          <w:rFonts w:ascii="Times New Roman" w:hAnsi="Times New Roman"/>
          <w:sz w:val="24"/>
          <w:szCs w:val="24"/>
        </w:rPr>
        <w:t>dunia</w:t>
      </w:r>
      <w:r w:rsidR="002A0EA6" w:rsidRPr="00590758">
        <w:rPr>
          <w:rFonts w:ascii="Times New Roman" w:hAnsi="Times New Roman"/>
          <w:sz w:val="24"/>
          <w:szCs w:val="24"/>
        </w:rPr>
        <w:t xml:space="preserve"> </w:t>
      </w:r>
      <w:r w:rsidR="008C5A6C" w:rsidRPr="00590758">
        <w:rPr>
          <w:rFonts w:ascii="Times New Roman" w:hAnsi="Times New Roman"/>
          <w:sz w:val="24"/>
          <w:szCs w:val="24"/>
        </w:rPr>
        <w:t>perbankan</w:t>
      </w:r>
      <w:r w:rsidR="002A0EA6" w:rsidRPr="00590758">
        <w:rPr>
          <w:rFonts w:ascii="Times New Roman" w:hAnsi="Times New Roman"/>
          <w:sz w:val="24"/>
          <w:szCs w:val="24"/>
        </w:rPr>
        <w:t xml:space="preserve"> </w:t>
      </w:r>
      <w:r w:rsidR="008C5A6C" w:rsidRPr="00590758">
        <w:rPr>
          <w:rFonts w:ascii="Times New Roman" w:hAnsi="Times New Roman"/>
          <w:sz w:val="24"/>
          <w:szCs w:val="24"/>
        </w:rPr>
        <w:t>semakin meningkat,</w:t>
      </w:r>
      <w:r w:rsidR="002A0EA6" w:rsidRPr="00590758">
        <w:rPr>
          <w:rFonts w:ascii="Times New Roman" w:hAnsi="Times New Roman"/>
          <w:sz w:val="24"/>
          <w:szCs w:val="24"/>
        </w:rPr>
        <w:t xml:space="preserve"> </w:t>
      </w:r>
      <w:r w:rsidR="008C5A6C" w:rsidRPr="00590758">
        <w:rPr>
          <w:rFonts w:ascii="Times New Roman" w:hAnsi="Times New Roman"/>
          <w:sz w:val="24"/>
          <w:szCs w:val="24"/>
        </w:rPr>
        <w:t>dimana</w:t>
      </w:r>
      <w:r w:rsidR="002A0EA6" w:rsidRPr="00590758">
        <w:rPr>
          <w:rFonts w:ascii="Times New Roman" w:hAnsi="Times New Roman"/>
          <w:sz w:val="24"/>
          <w:szCs w:val="24"/>
        </w:rPr>
        <w:t xml:space="preserve"> </w:t>
      </w:r>
      <w:r w:rsidR="008C5A6C" w:rsidRPr="00590758">
        <w:rPr>
          <w:rFonts w:ascii="Times New Roman" w:hAnsi="Times New Roman"/>
          <w:sz w:val="24"/>
          <w:szCs w:val="24"/>
        </w:rPr>
        <w:t>masyarakat</w:t>
      </w:r>
      <w:r w:rsidR="002A0EA6" w:rsidRPr="00590758">
        <w:rPr>
          <w:rFonts w:ascii="Times New Roman" w:hAnsi="Times New Roman"/>
          <w:sz w:val="24"/>
          <w:szCs w:val="24"/>
        </w:rPr>
        <w:t xml:space="preserve"> </w:t>
      </w:r>
      <w:r w:rsidR="008C5A6C" w:rsidRPr="00590758">
        <w:rPr>
          <w:rFonts w:ascii="Times New Roman" w:hAnsi="Times New Roman"/>
          <w:sz w:val="24"/>
          <w:szCs w:val="24"/>
        </w:rPr>
        <w:t>tidak</w:t>
      </w:r>
      <w:r w:rsidR="002A0EA6" w:rsidRPr="00590758">
        <w:rPr>
          <w:rFonts w:ascii="Times New Roman" w:hAnsi="Times New Roman"/>
          <w:sz w:val="24"/>
          <w:szCs w:val="24"/>
        </w:rPr>
        <w:t xml:space="preserve"> </w:t>
      </w:r>
      <w:r w:rsidR="008C5A6C" w:rsidRPr="00590758">
        <w:rPr>
          <w:rFonts w:ascii="Times New Roman" w:hAnsi="Times New Roman"/>
          <w:sz w:val="24"/>
          <w:szCs w:val="24"/>
        </w:rPr>
        <w:t>hanya</w:t>
      </w:r>
      <w:r w:rsidR="002A0EA6" w:rsidRPr="00590758">
        <w:rPr>
          <w:rFonts w:ascii="Times New Roman" w:hAnsi="Times New Roman"/>
          <w:sz w:val="24"/>
          <w:szCs w:val="24"/>
        </w:rPr>
        <w:t xml:space="preserve"> </w:t>
      </w:r>
      <w:r w:rsidR="008C5A6C" w:rsidRPr="00590758">
        <w:rPr>
          <w:rFonts w:ascii="Times New Roman" w:hAnsi="Times New Roman"/>
          <w:sz w:val="24"/>
          <w:szCs w:val="24"/>
        </w:rPr>
        <w:t>memandang</w:t>
      </w:r>
      <w:r w:rsidR="002A0EA6" w:rsidRPr="00590758">
        <w:rPr>
          <w:rFonts w:ascii="Times New Roman" w:hAnsi="Times New Roman"/>
          <w:sz w:val="24"/>
          <w:szCs w:val="24"/>
        </w:rPr>
        <w:t xml:space="preserve"> </w:t>
      </w:r>
      <w:r w:rsidR="008C5A6C" w:rsidRPr="00590758">
        <w:rPr>
          <w:rFonts w:ascii="Times New Roman" w:hAnsi="Times New Roman"/>
          <w:sz w:val="24"/>
          <w:szCs w:val="24"/>
        </w:rPr>
        <w:t>sebuah</w:t>
      </w:r>
      <w:r w:rsidR="002A0EA6" w:rsidRPr="00590758">
        <w:rPr>
          <w:rFonts w:ascii="Times New Roman" w:hAnsi="Times New Roman"/>
          <w:sz w:val="24"/>
          <w:szCs w:val="24"/>
        </w:rPr>
        <w:t xml:space="preserve"> </w:t>
      </w:r>
      <w:r w:rsidR="008C5A6C" w:rsidRPr="00590758">
        <w:rPr>
          <w:rFonts w:ascii="Times New Roman" w:hAnsi="Times New Roman"/>
          <w:sz w:val="24"/>
          <w:szCs w:val="24"/>
        </w:rPr>
        <w:t>bank</w:t>
      </w:r>
      <w:r w:rsidR="002A0EA6" w:rsidRPr="00590758">
        <w:rPr>
          <w:rFonts w:ascii="Times New Roman" w:hAnsi="Times New Roman"/>
          <w:sz w:val="24"/>
          <w:szCs w:val="24"/>
        </w:rPr>
        <w:t xml:space="preserve"> </w:t>
      </w:r>
      <w:r w:rsidR="008C5A6C" w:rsidRPr="00590758">
        <w:rPr>
          <w:rFonts w:ascii="Times New Roman" w:hAnsi="Times New Roman"/>
          <w:sz w:val="24"/>
          <w:szCs w:val="24"/>
        </w:rPr>
        <w:t>sebagai sarana</w:t>
      </w:r>
      <w:r w:rsidR="002A0EA6" w:rsidRPr="00590758">
        <w:rPr>
          <w:rFonts w:ascii="Times New Roman" w:hAnsi="Times New Roman"/>
          <w:sz w:val="24"/>
          <w:szCs w:val="24"/>
        </w:rPr>
        <w:t xml:space="preserve"> </w:t>
      </w:r>
      <w:r w:rsidR="008C5A6C" w:rsidRPr="00590758">
        <w:rPr>
          <w:rFonts w:ascii="Times New Roman" w:hAnsi="Times New Roman"/>
          <w:sz w:val="24"/>
          <w:szCs w:val="24"/>
        </w:rPr>
        <w:t>untuk menyimpan</w:t>
      </w:r>
      <w:r w:rsidR="002A0EA6" w:rsidRPr="00590758">
        <w:rPr>
          <w:rFonts w:ascii="Times New Roman" w:hAnsi="Times New Roman"/>
          <w:sz w:val="24"/>
          <w:szCs w:val="24"/>
        </w:rPr>
        <w:t xml:space="preserve"> </w:t>
      </w:r>
      <w:r w:rsidR="008C5A6C" w:rsidRPr="00590758">
        <w:rPr>
          <w:rFonts w:ascii="Times New Roman" w:hAnsi="Times New Roman"/>
          <w:sz w:val="24"/>
          <w:szCs w:val="24"/>
        </w:rPr>
        <w:t>uang</w:t>
      </w:r>
      <w:r w:rsidR="002A0EA6" w:rsidRPr="00590758">
        <w:rPr>
          <w:rFonts w:ascii="Times New Roman" w:hAnsi="Times New Roman"/>
          <w:sz w:val="24"/>
          <w:szCs w:val="24"/>
        </w:rPr>
        <w:t xml:space="preserve"> </w:t>
      </w:r>
      <w:r w:rsidR="008C5A6C" w:rsidRPr="00590758">
        <w:rPr>
          <w:rFonts w:ascii="Times New Roman" w:hAnsi="Times New Roman"/>
          <w:sz w:val="24"/>
          <w:szCs w:val="24"/>
        </w:rPr>
        <w:t>yang</w:t>
      </w:r>
      <w:r w:rsidR="002A0EA6" w:rsidRPr="00590758">
        <w:rPr>
          <w:rFonts w:ascii="Times New Roman" w:hAnsi="Times New Roman"/>
          <w:sz w:val="24"/>
          <w:szCs w:val="24"/>
        </w:rPr>
        <w:t xml:space="preserve"> </w:t>
      </w:r>
      <w:r w:rsidR="008C5A6C" w:rsidRPr="00590758">
        <w:rPr>
          <w:rFonts w:ascii="Times New Roman" w:hAnsi="Times New Roman"/>
          <w:sz w:val="24"/>
          <w:szCs w:val="24"/>
        </w:rPr>
        <w:t>lebih</w:t>
      </w:r>
      <w:r w:rsidR="002A0EA6" w:rsidRPr="00590758">
        <w:rPr>
          <w:rFonts w:ascii="Times New Roman" w:hAnsi="Times New Roman"/>
          <w:sz w:val="24"/>
          <w:szCs w:val="24"/>
        </w:rPr>
        <w:t xml:space="preserve"> </w:t>
      </w:r>
      <w:r w:rsidR="008C5A6C" w:rsidRPr="00590758">
        <w:rPr>
          <w:rFonts w:ascii="Times New Roman" w:hAnsi="Times New Roman"/>
          <w:sz w:val="24"/>
          <w:szCs w:val="24"/>
        </w:rPr>
        <w:t>aman,</w:t>
      </w:r>
      <w:r w:rsidR="002A0EA6" w:rsidRPr="00590758">
        <w:rPr>
          <w:rFonts w:ascii="Times New Roman" w:hAnsi="Times New Roman"/>
          <w:sz w:val="24"/>
          <w:szCs w:val="24"/>
        </w:rPr>
        <w:t xml:space="preserve"> </w:t>
      </w:r>
      <w:r w:rsidR="008C5A6C" w:rsidRPr="00590758">
        <w:rPr>
          <w:rFonts w:ascii="Times New Roman" w:hAnsi="Times New Roman"/>
          <w:sz w:val="24"/>
          <w:szCs w:val="24"/>
        </w:rPr>
        <w:t>namun</w:t>
      </w:r>
      <w:r w:rsidR="002A0EA6" w:rsidRPr="00590758">
        <w:rPr>
          <w:rFonts w:ascii="Times New Roman" w:hAnsi="Times New Roman"/>
          <w:sz w:val="24"/>
          <w:szCs w:val="24"/>
        </w:rPr>
        <w:t xml:space="preserve"> </w:t>
      </w:r>
      <w:r w:rsidR="008C5A6C" w:rsidRPr="00590758">
        <w:rPr>
          <w:rFonts w:ascii="Times New Roman" w:hAnsi="Times New Roman"/>
          <w:sz w:val="24"/>
          <w:szCs w:val="24"/>
        </w:rPr>
        <w:t>lebih</w:t>
      </w:r>
      <w:r w:rsidR="002A0EA6" w:rsidRPr="00590758">
        <w:rPr>
          <w:rFonts w:ascii="Times New Roman" w:hAnsi="Times New Roman"/>
          <w:sz w:val="24"/>
          <w:szCs w:val="24"/>
        </w:rPr>
        <w:t xml:space="preserve"> </w:t>
      </w:r>
      <w:r w:rsidR="008C5A6C" w:rsidRPr="00590758">
        <w:rPr>
          <w:rFonts w:ascii="Times New Roman" w:hAnsi="Times New Roman"/>
          <w:sz w:val="24"/>
          <w:szCs w:val="24"/>
        </w:rPr>
        <w:t>dari</w:t>
      </w:r>
      <w:r w:rsidR="002A0EA6" w:rsidRPr="00590758">
        <w:rPr>
          <w:rFonts w:ascii="Times New Roman" w:hAnsi="Times New Roman"/>
          <w:sz w:val="24"/>
          <w:szCs w:val="24"/>
        </w:rPr>
        <w:t xml:space="preserve"> </w:t>
      </w:r>
      <w:r w:rsidR="008C5A6C" w:rsidRPr="00590758">
        <w:rPr>
          <w:rFonts w:ascii="Times New Roman" w:hAnsi="Times New Roman"/>
          <w:sz w:val="24"/>
          <w:szCs w:val="24"/>
        </w:rPr>
        <w:t>itu, mereka mengharapkan</w:t>
      </w:r>
      <w:r w:rsidR="002A0EA6" w:rsidRPr="00590758">
        <w:rPr>
          <w:rFonts w:ascii="Times New Roman" w:hAnsi="Times New Roman"/>
          <w:sz w:val="24"/>
          <w:szCs w:val="24"/>
        </w:rPr>
        <w:t xml:space="preserve"> </w:t>
      </w:r>
      <w:r w:rsidR="008C5A6C" w:rsidRPr="00590758">
        <w:rPr>
          <w:rFonts w:ascii="Times New Roman" w:hAnsi="Times New Roman"/>
          <w:sz w:val="24"/>
          <w:szCs w:val="24"/>
        </w:rPr>
        <w:t>hasil</w:t>
      </w:r>
      <w:r w:rsidR="002A0EA6" w:rsidRPr="00590758">
        <w:rPr>
          <w:rFonts w:ascii="Times New Roman" w:hAnsi="Times New Roman"/>
          <w:sz w:val="24"/>
          <w:szCs w:val="24"/>
        </w:rPr>
        <w:t xml:space="preserve"> </w:t>
      </w:r>
      <w:r w:rsidR="008C5A6C" w:rsidRPr="00590758">
        <w:rPr>
          <w:rFonts w:ascii="Times New Roman" w:hAnsi="Times New Roman"/>
          <w:sz w:val="24"/>
          <w:szCs w:val="24"/>
        </w:rPr>
        <w:t>investasi</w:t>
      </w:r>
      <w:r w:rsidR="002A0EA6" w:rsidRPr="00590758">
        <w:rPr>
          <w:rFonts w:ascii="Times New Roman" w:hAnsi="Times New Roman"/>
          <w:sz w:val="24"/>
          <w:szCs w:val="24"/>
        </w:rPr>
        <w:t xml:space="preserve"> </w:t>
      </w:r>
      <w:r w:rsidR="008C5A6C" w:rsidRPr="00590758">
        <w:rPr>
          <w:rFonts w:ascii="Times New Roman" w:hAnsi="Times New Roman"/>
          <w:sz w:val="24"/>
          <w:szCs w:val="24"/>
        </w:rPr>
        <w:t>yang</w:t>
      </w:r>
      <w:r w:rsidR="002A0EA6" w:rsidRPr="00590758">
        <w:rPr>
          <w:rFonts w:ascii="Times New Roman" w:hAnsi="Times New Roman"/>
          <w:sz w:val="24"/>
          <w:szCs w:val="24"/>
        </w:rPr>
        <w:t xml:space="preserve"> </w:t>
      </w:r>
      <w:r w:rsidR="008C5A6C" w:rsidRPr="00590758">
        <w:rPr>
          <w:rFonts w:ascii="Times New Roman" w:hAnsi="Times New Roman"/>
          <w:sz w:val="24"/>
          <w:szCs w:val="24"/>
        </w:rPr>
        <w:t>lebih</w:t>
      </w:r>
      <w:r w:rsidR="002A0EA6" w:rsidRPr="00590758">
        <w:rPr>
          <w:rFonts w:ascii="Times New Roman" w:hAnsi="Times New Roman"/>
          <w:sz w:val="24"/>
          <w:szCs w:val="24"/>
        </w:rPr>
        <w:t xml:space="preserve"> </w:t>
      </w:r>
      <w:r w:rsidR="008C5A6C" w:rsidRPr="00590758">
        <w:rPr>
          <w:rFonts w:ascii="Times New Roman" w:hAnsi="Times New Roman"/>
          <w:sz w:val="24"/>
          <w:szCs w:val="24"/>
        </w:rPr>
        <w:t>tinggi,</w:t>
      </w:r>
      <w:r w:rsidR="002A0EA6" w:rsidRPr="00590758">
        <w:rPr>
          <w:rFonts w:ascii="Times New Roman" w:hAnsi="Times New Roman"/>
          <w:sz w:val="24"/>
          <w:szCs w:val="24"/>
        </w:rPr>
        <w:t xml:space="preserve"> </w:t>
      </w:r>
      <w:r w:rsidR="008C5A6C" w:rsidRPr="00590758">
        <w:rPr>
          <w:rFonts w:ascii="Times New Roman" w:hAnsi="Times New Roman"/>
          <w:sz w:val="24"/>
          <w:szCs w:val="24"/>
        </w:rPr>
        <w:t>sehingga</w:t>
      </w:r>
      <w:r w:rsidR="002A0EA6" w:rsidRPr="00590758">
        <w:rPr>
          <w:rFonts w:ascii="Times New Roman" w:hAnsi="Times New Roman"/>
          <w:sz w:val="24"/>
          <w:szCs w:val="24"/>
        </w:rPr>
        <w:t xml:space="preserve"> </w:t>
      </w:r>
      <w:r w:rsidR="008C5A6C" w:rsidRPr="00590758">
        <w:rPr>
          <w:rFonts w:ascii="Times New Roman" w:hAnsi="Times New Roman"/>
          <w:sz w:val="24"/>
          <w:szCs w:val="24"/>
        </w:rPr>
        <w:t>menciptakan</w:t>
      </w:r>
      <w:r w:rsidR="002A0EA6" w:rsidRPr="00590758">
        <w:rPr>
          <w:rFonts w:ascii="Times New Roman" w:hAnsi="Times New Roman"/>
          <w:sz w:val="24"/>
          <w:szCs w:val="24"/>
        </w:rPr>
        <w:t xml:space="preserve"> </w:t>
      </w:r>
      <w:r w:rsidR="008C5A6C" w:rsidRPr="00590758">
        <w:rPr>
          <w:rFonts w:ascii="Times New Roman" w:hAnsi="Times New Roman"/>
          <w:sz w:val="24"/>
          <w:szCs w:val="24"/>
        </w:rPr>
        <w:t xml:space="preserve">suasana persaingan antar bank dalam penggalangan dana nasabah yang semakin ketat dan </w:t>
      </w:r>
      <w:r w:rsidR="007F0FC2" w:rsidRPr="00590758">
        <w:rPr>
          <w:rFonts w:ascii="Times New Roman" w:hAnsi="Times New Roman"/>
          <w:sz w:val="24"/>
          <w:szCs w:val="24"/>
          <w:lang w:val="en-US"/>
        </w:rPr>
        <w:br/>
      </w:r>
      <w:r w:rsidR="008C5A6C" w:rsidRPr="00590758">
        <w:rPr>
          <w:rFonts w:ascii="Times New Roman" w:hAnsi="Times New Roman"/>
          <w:sz w:val="24"/>
          <w:szCs w:val="24"/>
        </w:rPr>
        <w:t>di</w:t>
      </w:r>
      <w:r w:rsidR="002A0EA6" w:rsidRPr="00590758">
        <w:rPr>
          <w:rFonts w:ascii="Times New Roman" w:hAnsi="Times New Roman"/>
          <w:sz w:val="24"/>
          <w:szCs w:val="24"/>
        </w:rPr>
        <w:t xml:space="preserve"> </w:t>
      </w:r>
      <w:r w:rsidR="008C5A6C" w:rsidRPr="00590758">
        <w:rPr>
          <w:rFonts w:ascii="Times New Roman" w:hAnsi="Times New Roman"/>
          <w:sz w:val="24"/>
          <w:szCs w:val="24"/>
        </w:rPr>
        <w:t>sisi</w:t>
      </w:r>
      <w:r w:rsidR="002A0EA6" w:rsidRPr="00590758">
        <w:rPr>
          <w:rFonts w:ascii="Times New Roman" w:hAnsi="Times New Roman"/>
          <w:sz w:val="24"/>
          <w:szCs w:val="24"/>
        </w:rPr>
        <w:t xml:space="preserve"> </w:t>
      </w:r>
      <w:r w:rsidR="008C5A6C" w:rsidRPr="00590758">
        <w:rPr>
          <w:rFonts w:ascii="Times New Roman" w:hAnsi="Times New Roman"/>
          <w:sz w:val="24"/>
          <w:szCs w:val="24"/>
        </w:rPr>
        <w:t>lain</w:t>
      </w:r>
      <w:r w:rsidR="002A0EA6" w:rsidRPr="00590758">
        <w:rPr>
          <w:rFonts w:ascii="Times New Roman" w:hAnsi="Times New Roman"/>
          <w:sz w:val="24"/>
          <w:szCs w:val="24"/>
        </w:rPr>
        <w:t xml:space="preserve"> </w:t>
      </w:r>
      <w:r w:rsidR="008C5A6C" w:rsidRPr="00590758">
        <w:rPr>
          <w:rFonts w:ascii="Times New Roman" w:hAnsi="Times New Roman"/>
          <w:sz w:val="24"/>
          <w:szCs w:val="24"/>
        </w:rPr>
        <w:t>pemerintah membatasi</w:t>
      </w:r>
      <w:r w:rsidR="002A0EA6" w:rsidRPr="00590758">
        <w:rPr>
          <w:rFonts w:ascii="Times New Roman" w:hAnsi="Times New Roman"/>
          <w:sz w:val="24"/>
          <w:szCs w:val="24"/>
        </w:rPr>
        <w:t xml:space="preserve"> </w:t>
      </w:r>
      <w:r w:rsidR="008C5A6C" w:rsidRPr="00590758">
        <w:rPr>
          <w:rFonts w:ascii="Times New Roman" w:hAnsi="Times New Roman"/>
          <w:sz w:val="24"/>
          <w:szCs w:val="24"/>
        </w:rPr>
        <w:t>bank</w:t>
      </w:r>
      <w:r w:rsidR="002A0EA6" w:rsidRPr="00590758">
        <w:rPr>
          <w:rFonts w:ascii="Times New Roman" w:hAnsi="Times New Roman"/>
          <w:sz w:val="24"/>
          <w:szCs w:val="24"/>
        </w:rPr>
        <w:t xml:space="preserve"> </w:t>
      </w:r>
      <w:r w:rsidR="008C5A6C" w:rsidRPr="00590758">
        <w:rPr>
          <w:rFonts w:ascii="Times New Roman" w:hAnsi="Times New Roman"/>
          <w:sz w:val="24"/>
          <w:szCs w:val="24"/>
        </w:rPr>
        <w:t>dalam memberikan</w:t>
      </w:r>
      <w:r w:rsidR="002A0EA6" w:rsidRPr="00590758">
        <w:rPr>
          <w:rFonts w:ascii="Times New Roman" w:hAnsi="Times New Roman"/>
          <w:sz w:val="24"/>
          <w:szCs w:val="24"/>
        </w:rPr>
        <w:t xml:space="preserve"> </w:t>
      </w:r>
      <w:r w:rsidR="008C5A6C" w:rsidRPr="00590758">
        <w:rPr>
          <w:rFonts w:ascii="Times New Roman" w:hAnsi="Times New Roman"/>
          <w:sz w:val="24"/>
          <w:szCs w:val="24"/>
        </w:rPr>
        <w:t>suku</w:t>
      </w:r>
      <w:r w:rsidR="002A0EA6" w:rsidRPr="00590758">
        <w:rPr>
          <w:rFonts w:ascii="Times New Roman" w:hAnsi="Times New Roman"/>
          <w:sz w:val="24"/>
          <w:szCs w:val="24"/>
        </w:rPr>
        <w:t xml:space="preserve"> </w:t>
      </w:r>
      <w:r w:rsidR="008C5A6C" w:rsidRPr="00590758">
        <w:rPr>
          <w:rFonts w:ascii="Times New Roman" w:hAnsi="Times New Roman"/>
          <w:sz w:val="24"/>
          <w:szCs w:val="24"/>
        </w:rPr>
        <w:t>bunga</w:t>
      </w:r>
      <w:r w:rsidR="002A0EA6" w:rsidRPr="00590758">
        <w:rPr>
          <w:rFonts w:ascii="Times New Roman" w:hAnsi="Times New Roman"/>
          <w:sz w:val="24"/>
          <w:szCs w:val="24"/>
        </w:rPr>
        <w:t xml:space="preserve"> </w:t>
      </w:r>
      <w:r w:rsidR="008C5A6C" w:rsidRPr="00590758">
        <w:rPr>
          <w:rFonts w:ascii="Times New Roman" w:hAnsi="Times New Roman"/>
          <w:sz w:val="24"/>
          <w:szCs w:val="24"/>
        </w:rPr>
        <w:t>produk simpanan tidak melebihi bunga perjanjian Bank Indonesia.</w:t>
      </w:r>
    </w:p>
    <w:p w:rsidR="006432B1" w:rsidRPr="00590758" w:rsidRDefault="006432B1" w:rsidP="002A0EA6">
      <w:pPr>
        <w:spacing w:line="480" w:lineRule="auto"/>
        <w:ind w:left="720" w:right="18" w:firstLine="720"/>
        <w:jc w:val="both"/>
        <w:textAlignment w:val="baseline"/>
        <w:rPr>
          <w:rFonts w:ascii="Times New Roman" w:hAnsi="Times New Roman"/>
          <w:sz w:val="24"/>
          <w:szCs w:val="24"/>
        </w:rPr>
      </w:pPr>
      <w:r w:rsidRPr="00590758">
        <w:rPr>
          <w:rFonts w:ascii="Times New Roman" w:hAnsi="Times New Roman"/>
          <w:sz w:val="24"/>
          <w:szCs w:val="24"/>
        </w:rPr>
        <w:t>Bagi BMI supplier terbesarnya adalah para nasabahnya yang menyimpan dana mereka baik dalam bentuk dana dari pihak ketiga, yang mana dana terse</w:t>
      </w:r>
      <w:r w:rsidR="00887EC3" w:rsidRPr="00590758">
        <w:rPr>
          <w:rFonts w:ascii="Times New Roman" w:hAnsi="Times New Roman"/>
          <w:sz w:val="24"/>
          <w:szCs w:val="24"/>
        </w:rPr>
        <w:t>b</w:t>
      </w:r>
      <w:r w:rsidRPr="00590758">
        <w:rPr>
          <w:rFonts w:ascii="Times New Roman" w:hAnsi="Times New Roman"/>
          <w:sz w:val="24"/>
          <w:szCs w:val="24"/>
        </w:rPr>
        <w:t xml:space="preserve">ut adalah modal utama bagi sebuah bank untuk dapat </w:t>
      </w:r>
      <w:r w:rsidRPr="00590758">
        <w:rPr>
          <w:rFonts w:ascii="Times New Roman" w:hAnsi="Times New Roman"/>
          <w:sz w:val="24"/>
          <w:szCs w:val="24"/>
        </w:rPr>
        <w:lastRenderedPageBreak/>
        <w:t xml:space="preserve">menjalankan kegiatan operasional utamanya, yaitu menyalurkan kredit kepada masyarakat. Perlu diingat penghasilan utama bagi sebuah bank adalah berasal dari pendapatan bunga, yang mana bunga hanya bisa didapatkan jika bank melakukan pemberian kredit kepada para debiturnya. Oleh karena itu, bank dalam usahanya untuk menarik orang agar mau menyimpan dananya di bank tersebut, maka bank tersebut harus mampu memberikan penawaran-penawaran yang lebih baik dari para pesaingnya, misalnya dengan memberikan rata-rata bunga simpanan yang lebih tinggi dari para pesaingnya dan juga memberikan bunga kredit yang lebih rendah dari para pesaingnya, dengan demikian maka bank akan mendapatakan </w:t>
      </w:r>
      <w:r w:rsidRPr="00590758">
        <w:rPr>
          <w:rFonts w:ascii="Times New Roman" w:hAnsi="Times New Roman"/>
          <w:i/>
          <w:iCs/>
          <w:sz w:val="24"/>
          <w:szCs w:val="24"/>
        </w:rPr>
        <w:t>bargaining power</w:t>
      </w:r>
      <w:r w:rsidRPr="00590758">
        <w:rPr>
          <w:rFonts w:ascii="Times New Roman" w:hAnsi="Times New Roman"/>
          <w:sz w:val="24"/>
          <w:szCs w:val="24"/>
        </w:rPr>
        <w:t xml:space="preserve"> yang lebih besar daripada para kompetitornya.</w:t>
      </w:r>
    </w:p>
    <w:p w:rsidR="006432B1" w:rsidRPr="00590758" w:rsidRDefault="006432B1" w:rsidP="002A0EA6">
      <w:pPr>
        <w:spacing w:line="480" w:lineRule="auto"/>
        <w:ind w:left="720" w:firstLine="720"/>
        <w:jc w:val="both"/>
        <w:rPr>
          <w:rFonts w:ascii="Times New Roman" w:eastAsia="Times New Roman" w:hAnsi="Times New Roman"/>
          <w:sz w:val="24"/>
          <w:szCs w:val="24"/>
        </w:rPr>
      </w:pPr>
      <w:r w:rsidRPr="00590758">
        <w:rPr>
          <w:rFonts w:ascii="Times New Roman" w:eastAsia="Times New Roman" w:hAnsi="Times New Roman"/>
          <w:sz w:val="24"/>
          <w:szCs w:val="24"/>
        </w:rPr>
        <w:t xml:space="preserve">Saat ini banyak lembaga pembiayaan melakukan eksekusi pada objek barang yang dibebani jaminan fidusia yang tidak didaftarkan. Bisa bernama </w:t>
      </w:r>
      <w:r w:rsidRPr="00590758">
        <w:rPr>
          <w:rFonts w:ascii="Times New Roman" w:eastAsia="Times New Roman" w:hAnsi="Times New Roman"/>
          <w:i/>
          <w:iCs/>
          <w:sz w:val="24"/>
          <w:szCs w:val="24"/>
        </w:rPr>
        <w:t>remedial</w:t>
      </w:r>
      <w:r w:rsidRPr="00590758">
        <w:rPr>
          <w:rFonts w:ascii="Times New Roman" w:eastAsia="Times New Roman" w:hAnsi="Times New Roman"/>
          <w:sz w:val="24"/>
          <w:szCs w:val="24"/>
        </w:rPr>
        <w:t xml:space="preserve">, </w:t>
      </w:r>
      <w:r w:rsidRPr="00590758">
        <w:rPr>
          <w:rFonts w:ascii="Times New Roman" w:eastAsia="Times New Roman" w:hAnsi="Times New Roman"/>
          <w:i/>
          <w:iCs/>
          <w:sz w:val="24"/>
          <w:szCs w:val="24"/>
        </w:rPr>
        <w:t>rof coll</w:t>
      </w:r>
      <w:r w:rsidRPr="00590758">
        <w:rPr>
          <w:rFonts w:ascii="Times New Roman" w:eastAsia="Times New Roman" w:hAnsi="Times New Roman"/>
          <w:sz w:val="24"/>
          <w:szCs w:val="24"/>
        </w:rPr>
        <w:t xml:space="preserve">, atau </w:t>
      </w:r>
      <w:r w:rsidRPr="00590758">
        <w:rPr>
          <w:rFonts w:ascii="Times New Roman" w:eastAsia="Times New Roman" w:hAnsi="Times New Roman"/>
          <w:i/>
          <w:iCs/>
          <w:sz w:val="24"/>
          <w:szCs w:val="24"/>
        </w:rPr>
        <w:t>remove</w:t>
      </w:r>
      <w:r w:rsidRPr="00590758">
        <w:rPr>
          <w:rFonts w:ascii="Times New Roman" w:eastAsia="Times New Roman" w:hAnsi="Times New Roman"/>
          <w:sz w:val="24"/>
          <w:szCs w:val="24"/>
        </w:rPr>
        <w:t>. Selama ini perusahaan pembiayaan merasa tindakan mereka aman dan lancar saja. Menurut penulis, hal ini terjadi karena masih lemahnya daya tawar nasabah</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terhadap kreditor sebagai pemilik dana. Ditambah lagi pengetahuan hukum masyarakat yang masih rendah.</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Kelemahan ini termanfaatkan oleh pelaku bisnis industri keuangan, khususnya sektor lembaga pembiayaan dan bank yang menjalankan praktek jaminan fidusia dengan akta di bawah tangan.</w:t>
      </w:r>
      <w:r w:rsidRPr="00590758">
        <w:rPr>
          <w:rStyle w:val="FootnoteReference"/>
          <w:rFonts w:ascii="Times New Roman" w:eastAsia="Times New Roman" w:hAnsi="Times New Roman"/>
          <w:sz w:val="24"/>
          <w:szCs w:val="24"/>
        </w:rPr>
        <w:footnoteReference w:id="10"/>
      </w:r>
    </w:p>
    <w:p w:rsidR="00216F0E" w:rsidRPr="00590758" w:rsidRDefault="00216F0E" w:rsidP="002A0EA6">
      <w:pPr>
        <w:spacing w:line="480" w:lineRule="auto"/>
        <w:ind w:left="720" w:firstLine="720"/>
        <w:jc w:val="both"/>
        <w:rPr>
          <w:rFonts w:ascii="Times New Roman" w:eastAsia="Times New Roman" w:hAnsi="Times New Roman"/>
          <w:sz w:val="24"/>
          <w:szCs w:val="24"/>
        </w:rPr>
      </w:pPr>
      <w:r w:rsidRPr="00590758">
        <w:rPr>
          <w:rFonts w:ascii="Times New Roman" w:eastAsia="Times New Roman" w:hAnsi="Times New Roman"/>
          <w:sz w:val="24"/>
          <w:szCs w:val="24"/>
        </w:rPr>
        <w:t>Jaminan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semacam</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ini</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baisanya</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diberikan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oleh</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bank</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dengan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catatan terlebih dahulu nasabah harus menyediakan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jaminan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 xml:space="preserve">lawan dimana </w:t>
      </w:r>
      <w:r w:rsidRPr="00590758">
        <w:rPr>
          <w:rFonts w:ascii="Times New Roman" w:eastAsia="Times New Roman" w:hAnsi="Times New Roman"/>
          <w:sz w:val="24"/>
          <w:szCs w:val="24"/>
        </w:rPr>
        <w:lastRenderedPageBreak/>
        <w:t>besarnya jaminan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lawan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biasanya</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melebihi</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nilai</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proyek.</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Hal</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ini</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dilakukan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untuk menjamin nasabah apabila akan mengerjakan suatu proyek tertentu atau untuk mengikuti tender di instansi tertentu pula. Jaminan ini merupakan bukti bahwa nasabah memiliki</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sejumlah</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uang</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sehingga</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si</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pemberi</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proyek merasa</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yakin tidak akan dirugikan, jika proyeknya dijalankan.</w:t>
      </w:r>
      <w:r w:rsidRPr="00590758">
        <w:rPr>
          <w:rStyle w:val="FootnoteReference"/>
          <w:rFonts w:ascii="Times New Roman" w:eastAsia="Times New Roman" w:hAnsi="Times New Roman"/>
          <w:sz w:val="24"/>
          <w:szCs w:val="24"/>
        </w:rPr>
        <w:footnoteReference w:id="11"/>
      </w:r>
    </w:p>
    <w:p w:rsidR="00C93A22" w:rsidRPr="00590758" w:rsidRDefault="00C93A22" w:rsidP="002A0EA6">
      <w:pPr>
        <w:spacing w:line="480" w:lineRule="auto"/>
        <w:ind w:left="720" w:firstLine="720"/>
        <w:jc w:val="both"/>
        <w:rPr>
          <w:rFonts w:ascii="Times New Roman" w:eastAsia="Times New Roman" w:hAnsi="Times New Roman"/>
          <w:sz w:val="24"/>
          <w:szCs w:val="24"/>
        </w:rPr>
      </w:pPr>
      <w:r w:rsidRPr="00590758">
        <w:rPr>
          <w:rFonts w:ascii="Times New Roman" w:eastAsia="Times New Roman" w:hAnsi="Times New Roman"/>
          <w:sz w:val="24"/>
          <w:szCs w:val="24"/>
        </w:rPr>
        <w:t>Dasar</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hukum</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untuk</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akad</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memberi</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kepercayaan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ini</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dapat</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dipelajari dalam</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al-Qur’an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pada</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bagian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yang</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mengisahkan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Nabi</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Yusuf,</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yaitu</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firman Allah SWT :</w:t>
      </w:r>
    </w:p>
    <w:p w:rsidR="005C46BD" w:rsidRPr="00590758" w:rsidRDefault="005C46BD" w:rsidP="009B7F79">
      <w:pPr>
        <w:bidi/>
        <w:spacing w:line="360" w:lineRule="auto"/>
        <w:ind w:left="18" w:right="720" w:firstLine="18"/>
        <w:jc w:val="both"/>
        <w:rPr>
          <w:rFonts w:ascii="(normal text)" w:eastAsia="Times New Roman" w:hAnsi="(normal text)"/>
          <w:sz w:val="24"/>
          <w:szCs w:val="24"/>
          <w:rtl/>
        </w:rPr>
      </w:pPr>
      <w:r w:rsidRPr="00590758">
        <w:rPr>
          <w:rFonts w:ascii="HQPB5" w:eastAsia="Times New Roman" w:hAnsi="HQPB5"/>
          <w:sz w:val="24"/>
          <w:szCs w:val="24"/>
        </w:rPr>
        <w:sym w:font="HQPB5" w:char="F074"/>
      </w:r>
      <w:r w:rsidRPr="00590758">
        <w:rPr>
          <w:rFonts w:ascii="HQPB2" w:eastAsia="Times New Roman" w:hAnsi="HQPB2"/>
          <w:sz w:val="24"/>
          <w:szCs w:val="24"/>
        </w:rPr>
        <w:sym w:font="HQPB2" w:char="F041"/>
      </w:r>
      <w:r w:rsidRPr="00590758">
        <w:rPr>
          <w:rFonts w:ascii="HQPB1" w:eastAsia="Times New Roman" w:hAnsi="HQPB1"/>
          <w:sz w:val="24"/>
          <w:szCs w:val="24"/>
        </w:rPr>
        <w:sym w:font="HQPB1" w:char="F024"/>
      </w:r>
      <w:r w:rsidRPr="00590758">
        <w:rPr>
          <w:rFonts w:ascii="HQPB5" w:eastAsia="Times New Roman" w:hAnsi="HQPB5"/>
          <w:sz w:val="24"/>
          <w:szCs w:val="24"/>
        </w:rPr>
        <w:sym w:font="HQPB5" w:char="F073"/>
      </w:r>
      <w:r w:rsidRPr="00590758">
        <w:rPr>
          <w:rFonts w:ascii="HQPB2" w:eastAsia="Times New Roman" w:hAnsi="HQPB2"/>
          <w:sz w:val="24"/>
          <w:szCs w:val="24"/>
        </w:rPr>
        <w:sym w:font="HQPB2" w:char="F025"/>
      </w:r>
      <w:r w:rsidRPr="00590758">
        <w:rPr>
          <w:rFonts w:ascii="(normal text)" w:eastAsia="Times New Roman" w:hAnsi="(normal text)"/>
          <w:sz w:val="24"/>
          <w:szCs w:val="24"/>
          <w:rtl/>
        </w:rPr>
        <w:t xml:space="preserve"> </w:t>
      </w:r>
      <w:r w:rsidRPr="00590758">
        <w:rPr>
          <w:rFonts w:ascii="HQPB4" w:eastAsia="Times New Roman" w:hAnsi="HQPB4"/>
          <w:sz w:val="24"/>
          <w:szCs w:val="24"/>
        </w:rPr>
        <w:sym w:font="HQPB4" w:char="F0F4"/>
      </w:r>
      <w:r w:rsidRPr="00590758">
        <w:rPr>
          <w:rFonts w:ascii="HQPB2" w:eastAsia="Times New Roman" w:hAnsi="HQPB2"/>
          <w:sz w:val="24"/>
          <w:szCs w:val="24"/>
        </w:rPr>
        <w:sym w:font="HQPB2" w:char="F060"/>
      </w:r>
      <w:r w:rsidRPr="00590758">
        <w:rPr>
          <w:rFonts w:ascii="HQPB5" w:eastAsia="Times New Roman" w:hAnsi="HQPB5"/>
          <w:sz w:val="24"/>
          <w:szCs w:val="24"/>
        </w:rPr>
        <w:sym w:font="HQPB5" w:char="F073"/>
      </w:r>
      <w:r w:rsidRPr="00590758">
        <w:rPr>
          <w:rFonts w:ascii="HQPB2" w:eastAsia="Times New Roman" w:hAnsi="HQPB2"/>
          <w:sz w:val="24"/>
          <w:szCs w:val="24"/>
        </w:rPr>
        <w:sym w:font="HQPB2" w:char="F039"/>
      </w:r>
      <w:r w:rsidRPr="00590758">
        <w:rPr>
          <w:rFonts w:ascii="(normal text)" w:eastAsia="Times New Roman" w:hAnsi="(normal text)"/>
          <w:sz w:val="24"/>
          <w:szCs w:val="24"/>
          <w:rtl/>
        </w:rPr>
        <w:t xml:space="preserve"> </w:t>
      </w:r>
      <w:r w:rsidRPr="00590758">
        <w:rPr>
          <w:rFonts w:ascii="HQPB2" w:eastAsia="Times New Roman" w:hAnsi="HQPB2"/>
          <w:sz w:val="24"/>
          <w:szCs w:val="24"/>
        </w:rPr>
        <w:sym w:font="HQPB2" w:char="F0BC"/>
      </w:r>
      <w:r w:rsidRPr="00590758">
        <w:rPr>
          <w:rFonts w:ascii="HQPB4" w:eastAsia="Times New Roman" w:hAnsi="HQPB4"/>
          <w:sz w:val="24"/>
          <w:szCs w:val="24"/>
        </w:rPr>
        <w:sym w:font="HQPB4" w:char="F0E3"/>
      </w:r>
      <w:r w:rsidRPr="00590758">
        <w:rPr>
          <w:rFonts w:ascii="HQPB3" w:eastAsia="Times New Roman" w:hAnsi="HQPB3"/>
          <w:sz w:val="24"/>
          <w:szCs w:val="24"/>
        </w:rPr>
        <w:sym w:font="HQPB3" w:char="F026"/>
      </w:r>
      <w:r w:rsidRPr="00590758">
        <w:rPr>
          <w:rFonts w:ascii="HQPB5" w:eastAsia="Times New Roman" w:hAnsi="HQPB5"/>
          <w:sz w:val="24"/>
          <w:szCs w:val="24"/>
        </w:rPr>
        <w:sym w:font="HQPB5" w:char="F073"/>
      </w:r>
      <w:r w:rsidRPr="00590758">
        <w:rPr>
          <w:rFonts w:ascii="HQPB3" w:eastAsia="Times New Roman" w:hAnsi="HQPB3"/>
          <w:sz w:val="24"/>
          <w:szCs w:val="24"/>
        </w:rPr>
        <w:sym w:font="HQPB3" w:char="F023"/>
      </w:r>
      <w:r w:rsidRPr="00590758">
        <w:rPr>
          <w:rFonts w:ascii="HQPB4" w:eastAsia="Times New Roman" w:hAnsi="HQPB4"/>
          <w:sz w:val="24"/>
          <w:szCs w:val="24"/>
        </w:rPr>
        <w:sym w:font="HQPB4" w:char="F0C5"/>
      </w:r>
      <w:r w:rsidRPr="00590758">
        <w:rPr>
          <w:rFonts w:ascii="HQPB1" w:eastAsia="Times New Roman" w:hAnsi="HQPB1"/>
          <w:sz w:val="24"/>
          <w:szCs w:val="24"/>
        </w:rPr>
        <w:sym w:font="HQPB1" w:char="F099"/>
      </w:r>
      <w:r w:rsidRPr="00590758">
        <w:rPr>
          <w:rFonts w:ascii="HQPB4" w:eastAsia="Times New Roman" w:hAnsi="HQPB4"/>
          <w:sz w:val="24"/>
          <w:szCs w:val="24"/>
        </w:rPr>
        <w:sym w:font="HQPB4" w:char="F0F6"/>
      </w:r>
      <w:r w:rsidRPr="00590758">
        <w:rPr>
          <w:rFonts w:ascii="HQPB1" w:eastAsia="Times New Roman" w:hAnsi="HQPB1"/>
          <w:sz w:val="24"/>
          <w:szCs w:val="24"/>
        </w:rPr>
        <w:sym w:font="HQPB1" w:char="F091"/>
      </w:r>
      <w:r w:rsidRPr="00590758">
        <w:rPr>
          <w:rFonts w:ascii="HQPB4" w:eastAsia="Times New Roman" w:hAnsi="HQPB4"/>
          <w:sz w:val="24"/>
          <w:szCs w:val="24"/>
        </w:rPr>
        <w:sym w:font="HQPB4" w:char="F0E9"/>
      </w:r>
      <w:r w:rsidRPr="00590758">
        <w:rPr>
          <w:rFonts w:ascii="HQPB1" w:eastAsia="Times New Roman" w:hAnsi="HQPB1"/>
          <w:sz w:val="24"/>
          <w:szCs w:val="24"/>
        </w:rPr>
        <w:sym w:font="HQPB1" w:char="F026"/>
      </w:r>
      <w:r w:rsidRPr="00590758">
        <w:rPr>
          <w:rFonts w:ascii="(normal text)" w:eastAsia="Times New Roman" w:hAnsi="(normal text)"/>
          <w:sz w:val="24"/>
          <w:szCs w:val="24"/>
          <w:rtl/>
        </w:rPr>
        <w:t xml:space="preserve"> </w:t>
      </w:r>
      <w:r w:rsidRPr="00590758">
        <w:rPr>
          <w:rFonts w:ascii="HQPB4" w:eastAsia="Times New Roman" w:hAnsi="HQPB4"/>
          <w:sz w:val="24"/>
          <w:szCs w:val="24"/>
        </w:rPr>
        <w:sym w:font="HQPB4" w:char="F0F6"/>
      </w:r>
      <w:r w:rsidRPr="00590758">
        <w:rPr>
          <w:rFonts w:ascii="HQPB2" w:eastAsia="Times New Roman" w:hAnsi="HQPB2"/>
          <w:sz w:val="24"/>
          <w:szCs w:val="24"/>
        </w:rPr>
        <w:sym w:font="HQPB2" w:char="F04E"/>
      </w:r>
      <w:r w:rsidRPr="00590758">
        <w:rPr>
          <w:rFonts w:ascii="HQPB4" w:eastAsia="Times New Roman" w:hAnsi="HQPB4"/>
          <w:sz w:val="24"/>
          <w:szCs w:val="24"/>
        </w:rPr>
        <w:sym w:font="HQPB4" w:char="F0E0"/>
      </w:r>
      <w:r w:rsidRPr="00590758">
        <w:rPr>
          <w:rFonts w:ascii="HQPB2" w:eastAsia="Times New Roman" w:hAnsi="HQPB2"/>
          <w:sz w:val="24"/>
          <w:szCs w:val="24"/>
        </w:rPr>
        <w:sym w:font="HQPB2" w:char="F036"/>
      </w:r>
      <w:r w:rsidRPr="00590758">
        <w:rPr>
          <w:rFonts w:ascii="HQPB5" w:eastAsia="Times New Roman" w:hAnsi="HQPB5"/>
          <w:sz w:val="24"/>
          <w:szCs w:val="24"/>
        </w:rPr>
        <w:sym w:font="HQPB5" w:char="F079"/>
      </w:r>
      <w:r w:rsidRPr="00590758">
        <w:rPr>
          <w:rFonts w:ascii="HQPB1" w:eastAsia="Times New Roman" w:hAnsi="HQPB1"/>
          <w:sz w:val="24"/>
          <w:szCs w:val="24"/>
        </w:rPr>
        <w:sym w:font="HQPB1" w:char="F0E8"/>
      </w:r>
      <w:r w:rsidRPr="00590758">
        <w:rPr>
          <w:rFonts w:ascii="HQPB5" w:eastAsia="Times New Roman" w:hAnsi="HQPB5"/>
          <w:sz w:val="24"/>
          <w:szCs w:val="24"/>
        </w:rPr>
        <w:sym w:font="HQPB5" w:char="F074"/>
      </w:r>
      <w:r w:rsidRPr="00590758">
        <w:rPr>
          <w:rFonts w:ascii="HQPB2" w:eastAsia="Times New Roman" w:hAnsi="HQPB2"/>
          <w:sz w:val="24"/>
          <w:szCs w:val="24"/>
        </w:rPr>
        <w:sym w:font="HQPB2" w:char="F042"/>
      </w:r>
      <w:r w:rsidRPr="00590758">
        <w:rPr>
          <w:rFonts w:ascii="(normal text)" w:eastAsia="Times New Roman" w:hAnsi="(normal text)"/>
          <w:sz w:val="24"/>
          <w:szCs w:val="24"/>
          <w:rtl/>
        </w:rPr>
        <w:t xml:space="preserve"> </w:t>
      </w:r>
      <w:r w:rsidRPr="00590758">
        <w:rPr>
          <w:rFonts w:ascii="HQPB5" w:eastAsia="Times New Roman" w:hAnsi="HQPB5"/>
          <w:sz w:val="24"/>
          <w:szCs w:val="24"/>
        </w:rPr>
        <w:sym w:font="HQPB5" w:char="F034"/>
      </w:r>
      <w:r w:rsidRPr="00590758">
        <w:rPr>
          <w:rFonts w:ascii="HQPB2" w:eastAsia="Times New Roman" w:hAnsi="HQPB2"/>
          <w:sz w:val="24"/>
          <w:szCs w:val="24"/>
        </w:rPr>
        <w:sym w:font="HQPB2" w:char="F0D3"/>
      </w:r>
      <w:r w:rsidRPr="00590758">
        <w:rPr>
          <w:rFonts w:ascii="HQPB4" w:eastAsia="Times New Roman" w:hAnsi="HQPB4"/>
          <w:sz w:val="24"/>
          <w:szCs w:val="24"/>
        </w:rPr>
        <w:sym w:font="HQPB4" w:char="F0AE"/>
      </w:r>
      <w:r w:rsidRPr="00590758">
        <w:rPr>
          <w:rFonts w:ascii="HQPB1" w:eastAsia="Times New Roman" w:hAnsi="HQPB1"/>
          <w:sz w:val="24"/>
          <w:szCs w:val="24"/>
        </w:rPr>
        <w:sym w:font="HQPB1" w:char="F04C"/>
      </w:r>
      <w:r w:rsidRPr="00590758">
        <w:rPr>
          <w:rFonts w:ascii="HQPB5" w:eastAsia="Times New Roman" w:hAnsi="HQPB5"/>
          <w:sz w:val="24"/>
          <w:szCs w:val="24"/>
        </w:rPr>
        <w:sym w:font="HQPB5" w:char="F079"/>
      </w:r>
      <w:r w:rsidRPr="00590758">
        <w:rPr>
          <w:rFonts w:ascii="HQPB1" w:eastAsia="Times New Roman" w:hAnsi="HQPB1"/>
          <w:sz w:val="24"/>
          <w:szCs w:val="24"/>
        </w:rPr>
        <w:sym w:font="HQPB1" w:char="F06D"/>
      </w:r>
      <w:r w:rsidRPr="00590758">
        <w:rPr>
          <w:rFonts w:ascii="(normal text)" w:eastAsia="Times New Roman" w:hAnsi="(normal text)"/>
          <w:sz w:val="24"/>
          <w:szCs w:val="24"/>
          <w:rtl/>
        </w:rPr>
        <w:t xml:space="preserve"> </w:t>
      </w:r>
      <w:r w:rsidRPr="00590758">
        <w:rPr>
          <w:rFonts w:ascii="HQPB4" w:eastAsia="Times New Roman" w:hAnsi="HQPB4"/>
          <w:sz w:val="24"/>
          <w:szCs w:val="24"/>
        </w:rPr>
        <w:sym w:font="HQPB4" w:char="F0C8"/>
      </w:r>
      <w:r w:rsidRPr="00590758">
        <w:rPr>
          <w:rFonts w:ascii="HQPB2" w:eastAsia="Times New Roman" w:hAnsi="HQPB2"/>
          <w:sz w:val="24"/>
          <w:szCs w:val="24"/>
        </w:rPr>
        <w:sym w:font="HQPB2" w:char="F062"/>
      </w:r>
      <w:r w:rsidRPr="00590758">
        <w:rPr>
          <w:rFonts w:ascii="HQPB2" w:eastAsia="Times New Roman" w:hAnsi="HQPB2"/>
          <w:sz w:val="24"/>
          <w:szCs w:val="24"/>
        </w:rPr>
        <w:sym w:font="HQPB2" w:char="F071"/>
      </w:r>
      <w:r w:rsidRPr="00590758">
        <w:rPr>
          <w:rFonts w:ascii="HQPB4" w:eastAsia="Times New Roman" w:hAnsi="HQPB4"/>
          <w:sz w:val="24"/>
          <w:szCs w:val="24"/>
        </w:rPr>
        <w:sym w:font="HQPB4" w:char="F0E8"/>
      </w:r>
      <w:r w:rsidRPr="00590758">
        <w:rPr>
          <w:rFonts w:ascii="HQPB1" w:eastAsia="Times New Roman" w:hAnsi="HQPB1"/>
          <w:sz w:val="24"/>
          <w:szCs w:val="24"/>
        </w:rPr>
        <w:sym w:font="HQPB1" w:char="F03F"/>
      </w:r>
      <w:r w:rsidRPr="00590758">
        <w:rPr>
          <w:rFonts w:ascii="HQPB4" w:eastAsia="Times New Roman" w:hAnsi="HQPB4"/>
          <w:sz w:val="24"/>
          <w:szCs w:val="24"/>
        </w:rPr>
        <w:sym w:font="HQPB4" w:char="F0F7"/>
      </w:r>
      <w:r w:rsidRPr="00590758">
        <w:rPr>
          <w:rFonts w:ascii="HQPB2" w:eastAsia="Times New Roman" w:hAnsi="HQPB2"/>
          <w:sz w:val="24"/>
          <w:szCs w:val="24"/>
        </w:rPr>
        <w:sym w:font="HQPB2" w:char="F073"/>
      </w:r>
      <w:r w:rsidRPr="00590758">
        <w:rPr>
          <w:rFonts w:ascii="HQPB4" w:eastAsia="Times New Roman" w:hAnsi="HQPB4"/>
          <w:sz w:val="24"/>
          <w:szCs w:val="24"/>
        </w:rPr>
        <w:sym w:font="HQPB4" w:char="F0E8"/>
      </w:r>
      <w:r w:rsidRPr="00590758">
        <w:rPr>
          <w:rFonts w:ascii="HQPB1" w:eastAsia="Times New Roman" w:hAnsi="HQPB1"/>
          <w:sz w:val="24"/>
          <w:szCs w:val="24"/>
        </w:rPr>
        <w:sym w:font="HQPB1" w:char="F03F"/>
      </w:r>
      <w:r w:rsidRPr="00590758">
        <w:rPr>
          <w:rFonts w:ascii="(normal text)" w:eastAsia="Times New Roman" w:hAnsi="(normal text)"/>
          <w:sz w:val="24"/>
          <w:szCs w:val="24"/>
          <w:rtl/>
        </w:rPr>
        <w:t xml:space="preserve"> </w:t>
      </w:r>
      <w:r w:rsidRPr="00590758">
        <w:rPr>
          <w:rFonts w:ascii="HQPB1" w:eastAsia="Times New Roman" w:hAnsi="HQPB1"/>
          <w:sz w:val="24"/>
          <w:szCs w:val="24"/>
        </w:rPr>
        <w:sym w:font="HQPB1" w:char="F024"/>
      </w:r>
      <w:r w:rsidRPr="00590758">
        <w:rPr>
          <w:rFonts w:ascii="HQPB4" w:eastAsia="Times New Roman" w:hAnsi="HQPB4"/>
          <w:sz w:val="24"/>
          <w:szCs w:val="24"/>
        </w:rPr>
        <w:sym w:font="HQPB4" w:char="F05A"/>
      </w:r>
      <w:r w:rsidRPr="00590758">
        <w:rPr>
          <w:rFonts w:ascii="HQPB2" w:eastAsia="Times New Roman" w:hAnsi="HQPB2"/>
          <w:sz w:val="24"/>
          <w:szCs w:val="24"/>
        </w:rPr>
        <w:sym w:font="HQPB2" w:char="F029"/>
      </w:r>
      <w:r w:rsidRPr="00590758">
        <w:rPr>
          <w:rFonts w:ascii="HQPB4" w:eastAsia="Times New Roman" w:hAnsi="HQPB4"/>
          <w:sz w:val="24"/>
          <w:szCs w:val="24"/>
        </w:rPr>
        <w:sym w:font="HQPB4" w:char="F0CF"/>
      </w:r>
      <w:r w:rsidRPr="00590758">
        <w:rPr>
          <w:rFonts w:ascii="HQPB1" w:eastAsia="Times New Roman" w:hAnsi="HQPB1"/>
          <w:sz w:val="24"/>
          <w:szCs w:val="24"/>
        </w:rPr>
        <w:sym w:font="HQPB1" w:char="F04F"/>
      </w:r>
      <w:r w:rsidRPr="00590758">
        <w:rPr>
          <w:rFonts w:ascii="HQPB4" w:eastAsia="Times New Roman" w:hAnsi="HQPB4"/>
          <w:sz w:val="24"/>
          <w:szCs w:val="24"/>
        </w:rPr>
        <w:sym w:font="HQPB4" w:char="F0F6"/>
      </w:r>
      <w:r w:rsidRPr="00590758">
        <w:rPr>
          <w:rFonts w:ascii="HQPB2" w:eastAsia="Times New Roman" w:hAnsi="HQPB2"/>
          <w:sz w:val="24"/>
          <w:szCs w:val="24"/>
        </w:rPr>
        <w:sym w:font="HQPB2" w:char="F071"/>
      </w:r>
      <w:r w:rsidRPr="00590758">
        <w:rPr>
          <w:rFonts w:ascii="HQPB5" w:eastAsia="Times New Roman" w:hAnsi="HQPB5"/>
          <w:sz w:val="24"/>
          <w:szCs w:val="24"/>
        </w:rPr>
        <w:sym w:font="HQPB5" w:char="F074"/>
      </w:r>
      <w:r w:rsidRPr="00590758">
        <w:rPr>
          <w:rFonts w:ascii="HQPB2" w:eastAsia="Times New Roman" w:hAnsi="HQPB2"/>
          <w:sz w:val="24"/>
          <w:szCs w:val="24"/>
        </w:rPr>
        <w:sym w:font="HQPB2" w:char="F042"/>
      </w:r>
      <w:r w:rsidRPr="00590758">
        <w:rPr>
          <w:rFonts w:ascii="(normal text)" w:eastAsia="Times New Roman" w:hAnsi="(normal text)"/>
          <w:sz w:val="24"/>
          <w:szCs w:val="24"/>
          <w:rtl/>
        </w:rPr>
        <w:t xml:space="preserve"> </w:t>
      </w:r>
      <w:r w:rsidRPr="00590758">
        <w:rPr>
          <w:rFonts w:ascii="HQPB5" w:eastAsia="Times New Roman" w:hAnsi="HQPB5"/>
          <w:sz w:val="24"/>
          <w:szCs w:val="24"/>
        </w:rPr>
        <w:sym w:font="HQPB5" w:char="F09A"/>
      </w:r>
      <w:r w:rsidRPr="00590758">
        <w:rPr>
          <w:rFonts w:ascii="HQPB2" w:eastAsia="Times New Roman" w:hAnsi="HQPB2"/>
          <w:sz w:val="24"/>
          <w:szCs w:val="24"/>
        </w:rPr>
        <w:sym w:font="HQPB2" w:char="F0C6"/>
      </w:r>
      <w:r w:rsidRPr="00590758">
        <w:rPr>
          <w:rFonts w:ascii="HQPB4" w:eastAsia="Times New Roman" w:hAnsi="HQPB4"/>
          <w:sz w:val="24"/>
          <w:szCs w:val="24"/>
        </w:rPr>
        <w:sym w:font="HQPB4" w:char="F0CF"/>
      </w:r>
      <w:r w:rsidRPr="00590758">
        <w:rPr>
          <w:rFonts w:ascii="HQPB4" w:eastAsia="Times New Roman" w:hAnsi="HQPB4"/>
          <w:sz w:val="24"/>
          <w:szCs w:val="24"/>
        </w:rPr>
        <w:sym w:font="HQPB4" w:char="F069"/>
      </w:r>
      <w:r w:rsidRPr="00590758">
        <w:rPr>
          <w:rFonts w:ascii="HQPB2" w:eastAsia="Times New Roman" w:hAnsi="HQPB2"/>
          <w:sz w:val="24"/>
          <w:szCs w:val="24"/>
        </w:rPr>
        <w:sym w:font="HQPB2" w:char="F042"/>
      </w:r>
      <w:r w:rsidRPr="00590758">
        <w:rPr>
          <w:rFonts w:ascii="(normal text)" w:eastAsia="Times New Roman" w:hAnsi="(normal text)"/>
          <w:sz w:val="24"/>
          <w:szCs w:val="24"/>
          <w:rtl/>
        </w:rPr>
        <w:t xml:space="preserve"> </w:t>
      </w:r>
      <w:r w:rsidRPr="00590758">
        <w:rPr>
          <w:rFonts w:ascii="HQPB5" w:eastAsia="Times New Roman" w:hAnsi="HQPB5"/>
          <w:sz w:val="24"/>
          <w:szCs w:val="24"/>
        </w:rPr>
        <w:sym w:font="HQPB5" w:char="F0AB"/>
      </w:r>
      <w:r w:rsidRPr="00590758">
        <w:rPr>
          <w:rFonts w:ascii="HQPB1" w:eastAsia="Times New Roman" w:hAnsi="HQPB1"/>
          <w:sz w:val="24"/>
          <w:szCs w:val="24"/>
        </w:rPr>
        <w:sym w:font="HQPB1" w:char="F021"/>
      </w:r>
      <w:r w:rsidRPr="00590758">
        <w:rPr>
          <w:rFonts w:ascii="HQPB5" w:eastAsia="Times New Roman" w:hAnsi="HQPB5"/>
          <w:sz w:val="24"/>
          <w:szCs w:val="24"/>
        </w:rPr>
        <w:sym w:font="HQPB5" w:char="F024"/>
      </w:r>
      <w:r w:rsidRPr="00590758">
        <w:rPr>
          <w:rFonts w:ascii="HQPB1" w:eastAsia="Times New Roman" w:hAnsi="HQPB1"/>
          <w:sz w:val="24"/>
          <w:szCs w:val="24"/>
        </w:rPr>
        <w:sym w:font="HQPB1" w:char="F023"/>
      </w:r>
      <w:r w:rsidRPr="00590758">
        <w:rPr>
          <w:rFonts w:ascii="(normal text)" w:eastAsia="Times New Roman" w:hAnsi="(normal text)"/>
          <w:sz w:val="24"/>
          <w:szCs w:val="24"/>
          <w:rtl/>
        </w:rPr>
        <w:t xml:space="preserve"> </w:t>
      </w:r>
      <w:r w:rsidRPr="00590758">
        <w:rPr>
          <w:rFonts w:ascii="HQPB2" w:eastAsia="Times New Roman" w:hAnsi="HQPB2"/>
          <w:sz w:val="24"/>
          <w:szCs w:val="24"/>
        </w:rPr>
        <w:sym w:font="HQPB2" w:char="F0D3"/>
      </w:r>
      <w:r w:rsidRPr="00590758">
        <w:rPr>
          <w:rFonts w:ascii="HQPB4" w:eastAsia="Times New Roman" w:hAnsi="HQPB4"/>
          <w:sz w:val="24"/>
          <w:szCs w:val="24"/>
        </w:rPr>
        <w:sym w:font="HQPB4" w:char="F0CD"/>
      </w:r>
      <w:r w:rsidRPr="00590758">
        <w:rPr>
          <w:rFonts w:ascii="HQPB2" w:eastAsia="Times New Roman" w:hAnsi="HQPB2"/>
          <w:sz w:val="24"/>
          <w:szCs w:val="24"/>
        </w:rPr>
        <w:sym w:font="HQPB2" w:char="F05F"/>
      </w:r>
      <w:r w:rsidRPr="00590758">
        <w:rPr>
          <w:rFonts w:ascii="HQPB4" w:eastAsia="Times New Roman" w:hAnsi="HQPB4"/>
          <w:sz w:val="24"/>
          <w:szCs w:val="24"/>
        </w:rPr>
        <w:sym w:font="HQPB4" w:char="F0A8"/>
      </w:r>
      <w:r w:rsidRPr="00590758">
        <w:rPr>
          <w:rFonts w:ascii="HQPB2" w:eastAsia="Times New Roman" w:hAnsi="HQPB2"/>
          <w:sz w:val="24"/>
          <w:szCs w:val="24"/>
        </w:rPr>
        <w:sym w:font="HQPB2" w:char="F059"/>
      </w:r>
      <w:r w:rsidRPr="00590758">
        <w:rPr>
          <w:rFonts w:ascii="HQPB4" w:eastAsia="Times New Roman" w:hAnsi="HQPB4"/>
          <w:sz w:val="24"/>
          <w:szCs w:val="24"/>
        </w:rPr>
        <w:sym w:font="HQPB4" w:char="F0E8"/>
      </w:r>
      <w:r w:rsidRPr="00590758">
        <w:rPr>
          <w:rFonts w:ascii="HQPB1" w:eastAsia="Times New Roman" w:hAnsi="HQPB1"/>
          <w:sz w:val="24"/>
          <w:szCs w:val="24"/>
        </w:rPr>
        <w:sym w:font="HQPB1" w:char="F03F"/>
      </w:r>
      <w:r w:rsidRPr="00590758">
        <w:rPr>
          <w:rFonts w:ascii="HQPB4" w:eastAsia="Times New Roman" w:hAnsi="HQPB4"/>
          <w:sz w:val="24"/>
          <w:szCs w:val="24"/>
        </w:rPr>
        <w:sym w:font="HQPB4" w:char="F0F9"/>
      </w:r>
      <w:r w:rsidRPr="00590758">
        <w:rPr>
          <w:rFonts w:ascii="HQPB1" w:eastAsia="Times New Roman" w:hAnsi="HQPB1"/>
          <w:sz w:val="24"/>
          <w:szCs w:val="24"/>
        </w:rPr>
        <w:sym w:font="HQPB1" w:char="F027"/>
      </w:r>
      <w:r w:rsidRPr="00590758">
        <w:rPr>
          <w:rFonts w:ascii="HQPB5" w:eastAsia="Times New Roman" w:hAnsi="HQPB5"/>
          <w:sz w:val="24"/>
          <w:szCs w:val="24"/>
        </w:rPr>
        <w:sym w:font="HQPB5" w:char="F074"/>
      </w:r>
      <w:r w:rsidRPr="00590758">
        <w:rPr>
          <w:rFonts w:ascii="HQPB1" w:eastAsia="Times New Roman" w:hAnsi="HQPB1"/>
          <w:sz w:val="24"/>
          <w:szCs w:val="24"/>
        </w:rPr>
        <w:sym w:font="HQPB1" w:char="F046"/>
      </w:r>
      <w:r w:rsidRPr="00590758">
        <w:rPr>
          <w:rFonts w:ascii="HQPB5" w:eastAsia="Times New Roman" w:hAnsi="HQPB5"/>
          <w:sz w:val="24"/>
          <w:szCs w:val="24"/>
        </w:rPr>
        <w:sym w:font="HQPB5" w:char="F073"/>
      </w:r>
      <w:r w:rsidRPr="00590758">
        <w:rPr>
          <w:rFonts w:ascii="HQPB2" w:eastAsia="Times New Roman" w:hAnsi="HQPB2"/>
          <w:sz w:val="24"/>
          <w:szCs w:val="24"/>
        </w:rPr>
        <w:sym w:font="HQPB2" w:char="F039"/>
      </w:r>
      <w:r w:rsidRPr="00590758">
        <w:rPr>
          <w:rFonts w:ascii="(normal text)" w:eastAsia="Times New Roman" w:hAnsi="(normal text)"/>
          <w:sz w:val="24"/>
          <w:szCs w:val="24"/>
          <w:rtl/>
        </w:rPr>
        <w:t xml:space="preserve"> </w:t>
      </w:r>
      <w:r w:rsidRPr="00590758">
        <w:rPr>
          <w:rFonts w:ascii="HQPB4" w:eastAsia="Times New Roman" w:hAnsi="HQPB4"/>
          <w:sz w:val="24"/>
          <w:szCs w:val="24"/>
        </w:rPr>
        <w:sym w:font="HQPB4" w:char="F0FF"/>
      </w:r>
      <w:r w:rsidRPr="00590758">
        <w:rPr>
          <w:rFonts w:ascii="HQPB2" w:eastAsia="Times New Roman" w:hAnsi="HQPB2"/>
          <w:sz w:val="24"/>
          <w:szCs w:val="24"/>
        </w:rPr>
        <w:sym w:font="HQPB2" w:char="F0BE"/>
      </w:r>
      <w:r w:rsidRPr="00590758">
        <w:rPr>
          <w:rFonts w:ascii="HQPB4" w:eastAsia="Times New Roman" w:hAnsi="HQPB4"/>
          <w:sz w:val="24"/>
          <w:szCs w:val="24"/>
        </w:rPr>
        <w:sym w:font="HQPB4" w:char="F0CF"/>
      </w:r>
      <w:r w:rsidRPr="00590758">
        <w:rPr>
          <w:rFonts w:ascii="HQPB2" w:eastAsia="Times New Roman" w:hAnsi="HQPB2"/>
          <w:sz w:val="24"/>
          <w:szCs w:val="24"/>
        </w:rPr>
        <w:sym w:font="HQPB2" w:char="F06D"/>
      </w:r>
      <w:r w:rsidRPr="00590758">
        <w:rPr>
          <w:rFonts w:ascii="HQPB4" w:eastAsia="Times New Roman" w:hAnsi="HQPB4"/>
          <w:sz w:val="24"/>
          <w:szCs w:val="24"/>
        </w:rPr>
        <w:sym w:font="HQPB4" w:char="F0CE"/>
      </w:r>
      <w:r w:rsidRPr="00590758">
        <w:rPr>
          <w:rFonts w:ascii="HQPB1" w:eastAsia="Times New Roman" w:hAnsi="HQPB1"/>
          <w:sz w:val="24"/>
          <w:szCs w:val="24"/>
        </w:rPr>
        <w:sym w:font="HQPB1" w:char="F02F"/>
      </w:r>
      <w:r w:rsidRPr="00590758">
        <w:rPr>
          <w:rFonts w:ascii="(normal text)" w:eastAsia="Times New Roman" w:hAnsi="(normal text)"/>
          <w:sz w:val="24"/>
          <w:szCs w:val="24"/>
          <w:rtl/>
        </w:rPr>
        <w:t xml:space="preserve"> </w:t>
      </w:r>
      <w:r w:rsidRPr="00590758">
        <w:rPr>
          <w:rFonts w:ascii="HQPB5" w:eastAsia="Times New Roman" w:hAnsi="HQPB5"/>
          <w:sz w:val="24"/>
          <w:szCs w:val="24"/>
        </w:rPr>
        <w:sym w:font="HQPB5" w:char="F048"/>
      </w:r>
      <w:r w:rsidRPr="00590758">
        <w:rPr>
          <w:rFonts w:ascii="HQPB2" w:eastAsia="Times New Roman" w:hAnsi="HQPB2"/>
          <w:sz w:val="24"/>
          <w:szCs w:val="24"/>
        </w:rPr>
        <w:sym w:font="HQPB2" w:char="F077"/>
      </w:r>
      <w:r w:rsidRPr="00590758">
        <w:rPr>
          <w:rFonts w:ascii="HQPB4" w:eastAsia="Times New Roman" w:hAnsi="HQPB4"/>
          <w:sz w:val="24"/>
          <w:szCs w:val="24"/>
        </w:rPr>
        <w:sym w:font="HQPB4" w:char="F0CE"/>
      </w:r>
      <w:r w:rsidRPr="00590758">
        <w:rPr>
          <w:rFonts w:ascii="HQPB1" w:eastAsia="Times New Roman" w:hAnsi="HQPB1"/>
          <w:sz w:val="24"/>
          <w:szCs w:val="24"/>
        </w:rPr>
        <w:sym w:font="HQPB1" w:char="F029"/>
      </w:r>
      <w:r w:rsidRPr="00590758">
        <w:rPr>
          <w:rFonts w:ascii="(normal text)" w:eastAsia="Times New Roman" w:hAnsi="(normal text)"/>
          <w:sz w:val="24"/>
          <w:szCs w:val="24"/>
          <w:rtl/>
        </w:rPr>
        <w:t xml:space="preserve"> </w:t>
      </w:r>
      <w:r w:rsidRPr="00590758">
        <w:rPr>
          <w:rFonts w:ascii="HQPB2" w:eastAsia="Times New Roman" w:hAnsi="HQPB2"/>
          <w:sz w:val="24"/>
          <w:szCs w:val="24"/>
        </w:rPr>
        <w:sym w:font="HQPB2" w:char="F062"/>
      </w:r>
      <w:r w:rsidRPr="00590758">
        <w:rPr>
          <w:rFonts w:ascii="HQPB5" w:eastAsia="Times New Roman" w:hAnsi="HQPB5"/>
          <w:sz w:val="24"/>
          <w:szCs w:val="24"/>
        </w:rPr>
        <w:sym w:font="HQPB5" w:char="F072"/>
      </w:r>
      <w:r w:rsidRPr="00590758">
        <w:rPr>
          <w:rFonts w:ascii="HQPB1" w:eastAsia="Times New Roman" w:hAnsi="HQPB1"/>
          <w:sz w:val="24"/>
          <w:szCs w:val="24"/>
        </w:rPr>
        <w:sym w:font="HQPB1" w:char="F026"/>
      </w:r>
      <w:r w:rsidRPr="00590758">
        <w:rPr>
          <w:rFonts w:ascii="(normal text)" w:eastAsia="Times New Roman" w:hAnsi="(normal text)"/>
          <w:sz w:val="24"/>
          <w:szCs w:val="24"/>
          <w:rtl/>
        </w:rPr>
        <w:t xml:space="preserve"> </w:t>
      </w:r>
      <w:r w:rsidRPr="00590758">
        <w:rPr>
          <w:rFonts w:ascii="HQPB5" w:eastAsia="Times New Roman" w:hAnsi="HQPB5"/>
          <w:sz w:val="24"/>
          <w:szCs w:val="24"/>
        </w:rPr>
        <w:sym w:font="HQPB5" w:char="F078"/>
      </w:r>
      <w:r w:rsidRPr="00590758">
        <w:rPr>
          <w:rFonts w:ascii="HQPB1" w:eastAsia="Times New Roman" w:hAnsi="HQPB1"/>
          <w:sz w:val="24"/>
          <w:szCs w:val="24"/>
        </w:rPr>
        <w:sym w:font="HQPB1" w:char="F0DE"/>
      </w:r>
      <w:r w:rsidRPr="00590758">
        <w:rPr>
          <w:rFonts w:ascii="HQPB1" w:eastAsia="Times New Roman" w:hAnsi="HQPB1"/>
          <w:sz w:val="24"/>
          <w:szCs w:val="24"/>
        </w:rPr>
        <w:sym w:font="HQPB1" w:char="F024"/>
      </w:r>
      <w:r w:rsidRPr="00590758">
        <w:rPr>
          <w:rFonts w:ascii="HQPB5" w:eastAsia="Times New Roman" w:hAnsi="HQPB5"/>
          <w:sz w:val="24"/>
          <w:szCs w:val="24"/>
        </w:rPr>
        <w:sym w:font="HQPB5" w:char="F070"/>
      </w:r>
      <w:r w:rsidRPr="00590758">
        <w:rPr>
          <w:rFonts w:ascii="HQPB1" w:eastAsia="Times New Roman" w:hAnsi="HQPB1"/>
          <w:sz w:val="24"/>
          <w:szCs w:val="24"/>
        </w:rPr>
        <w:sym w:font="HQPB1" w:char="F074"/>
      </w:r>
      <w:r w:rsidRPr="00590758">
        <w:rPr>
          <w:rFonts w:ascii="HQPB4" w:eastAsia="Times New Roman" w:hAnsi="HQPB4"/>
          <w:sz w:val="24"/>
          <w:szCs w:val="24"/>
        </w:rPr>
        <w:sym w:font="HQPB4" w:char="F0E4"/>
      </w:r>
      <w:r w:rsidRPr="00590758">
        <w:rPr>
          <w:rFonts w:ascii="HQPB2" w:eastAsia="Times New Roman" w:hAnsi="HQPB2"/>
          <w:sz w:val="24"/>
          <w:szCs w:val="24"/>
        </w:rPr>
        <w:sym w:font="HQPB2" w:char="F086"/>
      </w:r>
      <w:r w:rsidRPr="00590758">
        <w:rPr>
          <w:rFonts w:ascii="(normal text)" w:eastAsia="Times New Roman" w:hAnsi="(normal text)"/>
          <w:sz w:val="24"/>
          <w:szCs w:val="24"/>
          <w:rtl/>
        </w:rPr>
        <w:t xml:space="preserve"> </w:t>
      </w:r>
      <w:r w:rsidRPr="00590758">
        <w:rPr>
          <w:rFonts w:ascii="HQPB4" w:eastAsia="Times New Roman" w:hAnsi="HQPB4"/>
          <w:sz w:val="24"/>
          <w:szCs w:val="24"/>
        </w:rPr>
        <w:sym w:font="HQPB4" w:char="F0F6"/>
      </w:r>
      <w:r w:rsidRPr="00590758">
        <w:rPr>
          <w:rFonts w:ascii="HQPB2" w:eastAsia="Times New Roman" w:hAnsi="HQPB2"/>
          <w:sz w:val="24"/>
          <w:szCs w:val="24"/>
        </w:rPr>
        <w:sym w:font="HQPB2" w:char="F04E"/>
      </w:r>
      <w:r w:rsidRPr="00590758">
        <w:rPr>
          <w:rFonts w:ascii="HQPB4" w:eastAsia="Times New Roman" w:hAnsi="HQPB4"/>
          <w:sz w:val="24"/>
          <w:szCs w:val="24"/>
        </w:rPr>
        <w:sym w:font="HQPB4" w:char="F0E4"/>
      </w:r>
      <w:r w:rsidRPr="00590758">
        <w:rPr>
          <w:rFonts w:ascii="HQPB2" w:eastAsia="Times New Roman" w:hAnsi="HQPB2"/>
          <w:sz w:val="24"/>
          <w:szCs w:val="24"/>
        </w:rPr>
        <w:sym w:font="HQPB2" w:char="F033"/>
      </w:r>
      <w:r w:rsidRPr="00590758">
        <w:rPr>
          <w:rFonts w:ascii="HQPB4" w:eastAsia="Times New Roman" w:hAnsi="HQPB4"/>
          <w:sz w:val="24"/>
          <w:szCs w:val="24"/>
        </w:rPr>
        <w:sym w:font="HQPB4" w:char="F0CE"/>
      </w:r>
      <w:r w:rsidRPr="00590758">
        <w:rPr>
          <w:rFonts w:ascii="HQPB1" w:eastAsia="Times New Roman" w:hAnsi="HQPB1"/>
          <w:sz w:val="24"/>
          <w:szCs w:val="24"/>
        </w:rPr>
        <w:sym w:font="HQPB1" w:char="F02F"/>
      </w:r>
      <w:r w:rsidRPr="00590758">
        <w:rPr>
          <w:rFonts w:ascii="(normal text)" w:eastAsia="Times New Roman" w:hAnsi="(normal text)"/>
          <w:sz w:val="24"/>
          <w:szCs w:val="24"/>
          <w:rtl/>
        </w:rPr>
        <w:t xml:space="preserve"> </w:t>
      </w:r>
      <w:r w:rsidRPr="00590758">
        <w:rPr>
          <w:rFonts w:ascii="HQPB4" w:eastAsia="Times New Roman" w:hAnsi="HQPB4"/>
          <w:sz w:val="24"/>
          <w:szCs w:val="24"/>
        </w:rPr>
        <w:sym w:font="HQPB4" w:char="F028"/>
      </w:r>
      <w:r w:rsidRPr="00590758">
        <w:rPr>
          <w:rFonts w:ascii="(normal text)" w:eastAsia="Times New Roman" w:hAnsi="(normal text)"/>
          <w:sz w:val="24"/>
          <w:szCs w:val="24"/>
          <w:rtl/>
        </w:rPr>
        <w:t xml:space="preserve"> </w:t>
      </w:r>
      <w:r w:rsidRPr="00590758">
        <w:rPr>
          <w:rFonts w:ascii="HQPB5" w:eastAsia="Times New Roman" w:hAnsi="HQPB5"/>
          <w:sz w:val="24"/>
          <w:szCs w:val="24"/>
        </w:rPr>
        <w:sym w:font="HQPB5" w:char="F021"/>
      </w:r>
      <w:r w:rsidRPr="00590758">
        <w:rPr>
          <w:rFonts w:ascii="HQPB1" w:eastAsia="Times New Roman" w:hAnsi="HQPB1"/>
          <w:sz w:val="24"/>
          <w:szCs w:val="24"/>
        </w:rPr>
        <w:sym w:font="HQPB1" w:char="F024"/>
      </w:r>
      <w:r w:rsidRPr="00590758">
        <w:rPr>
          <w:rFonts w:ascii="HQPB4" w:eastAsia="Times New Roman" w:hAnsi="HQPB4"/>
          <w:sz w:val="24"/>
          <w:szCs w:val="24"/>
        </w:rPr>
        <w:sym w:font="HQPB4" w:char="F0A3"/>
      </w:r>
      <w:r w:rsidRPr="00590758">
        <w:rPr>
          <w:rFonts w:ascii="HQPB2" w:eastAsia="Times New Roman" w:hAnsi="HQPB2"/>
          <w:sz w:val="24"/>
          <w:szCs w:val="24"/>
        </w:rPr>
        <w:sym w:font="HQPB2" w:char="F04A"/>
      </w:r>
      <w:r w:rsidRPr="00590758">
        <w:rPr>
          <w:rFonts w:ascii="HQPB5" w:eastAsia="Times New Roman" w:hAnsi="HQPB5"/>
          <w:sz w:val="24"/>
          <w:szCs w:val="24"/>
        </w:rPr>
        <w:sym w:font="HQPB5" w:char="F06E"/>
      </w:r>
      <w:r w:rsidRPr="00590758">
        <w:rPr>
          <w:rFonts w:ascii="HQPB2" w:eastAsia="Times New Roman" w:hAnsi="HQPB2"/>
          <w:sz w:val="24"/>
          <w:szCs w:val="24"/>
        </w:rPr>
        <w:sym w:font="HQPB2" w:char="F03D"/>
      </w:r>
      <w:r w:rsidRPr="00590758">
        <w:rPr>
          <w:rFonts w:ascii="HQPB5" w:eastAsia="Times New Roman" w:hAnsi="HQPB5"/>
          <w:sz w:val="24"/>
          <w:szCs w:val="24"/>
        </w:rPr>
        <w:sym w:font="HQPB5" w:char="F073"/>
      </w:r>
      <w:r w:rsidRPr="00590758">
        <w:rPr>
          <w:rFonts w:ascii="HQPB1" w:eastAsia="Times New Roman" w:hAnsi="HQPB1"/>
          <w:sz w:val="24"/>
          <w:szCs w:val="24"/>
        </w:rPr>
        <w:sym w:font="HQPB1" w:char="F0F9"/>
      </w:r>
      <w:r w:rsidRPr="00590758">
        <w:rPr>
          <w:rFonts w:ascii="(normal text)" w:eastAsia="Times New Roman" w:hAnsi="(normal text)"/>
          <w:sz w:val="24"/>
          <w:szCs w:val="24"/>
          <w:rtl/>
        </w:rPr>
        <w:t xml:space="preserve"> </w:t>
      </w:r>
      <w:r w:rsidRPr="00590758">
        <w:rPr>
          <w:rFonts w:ascii="HQPB4" w:eastAsia="Times New Roman" w:hAnsi="HQPB4"/>
          <w:sz w:val="24"/>
          <w:szCs w:val="24"/>
        </w:rPr>
        <w:sym w:font="HQPB4" w:char="F0E7"/>
      </w:r>
      <w:r w:rsidRPr="00590758">
        <w:rPr>
          <w:rFonts w:ascii="HQPB2" w:eastAsia="Times New Roman" w:hAnsi="HQPB2"/>
          <w:sz w:val="24"/>
          <w:szCs w:val="24"/>
        </w:rPr>
        <w:sym w:font="HQPB2" w:char="F06E"/>
      </w:r>
      <w:r w:rsidRPr="00590758">
        <w:rPr>
          <w:rFonts w:ascii="HQPB4" w:eastAsia="Times New Roman" w:hAnsi="HQPB4"/>
          <w:sz w:val="24"/>
          <w:szCs w:val="24"/>
        </w:rPr>
        <w:sym w:font="HQPB4" w:char="F0F6"/>
      </w:r>
      <w:r w:rsidRPr="00590758">
        <w:rPr>
          <w:rFonts w:ascii="HQPB2" w:eastAsia="Times New Roman" w:hAnsi="HQPB2"/>
          <w:sz w:val="24"/>
          <w:szCs w:val="24"/>
        </w:rPr>
        <w:sym w:font="HQPB2" w:char="F071"/>
      </w:r>
      <w:r w:rsidRPr="00590758">
        <w:rPr>
          <w:rFonts w:ascii="HQPB5" w:eastAsia="Times New Roman" w:hAnsi="HQPB5"/>
          <w:sz w:val="24"/>
          <w:szCs w:val="24"/>
        </w:rPr>
        <w:sym w:font="HQPB5" w:char="F073"/>
      </w:r>
      <w:r w:rsidRPr="00590758">
        <w:rPr>
          <w:rFonts w:ascii="HQPB1" w:eastAsia="Times New Roman" w:hAnsi="HQPB1"/>
          <w:sz w:val="24"/>
          <w:szCs w:val="24"/>
        </w:rPr>
        <w:sym w:font="HQPB1" w:char="F03F"/>
      </w:r>
      <w:r w:rsidRPr="00590758">
        <w:rPr>
          <w:rFonts w:ascii="HQPB1" w:eastAsia="Times New Roman" w:hAnsi="HQPB1"/>
          <w:sz w:val="24"/>
          <w:szCs w:val="24"/>
        </w:rPr>
        <w:sym w:font="HQPB1" w:char="F023"/>
      </w:r>
      <w:r w:rsidRPr="00590758">
        <w:rPr>
          <w:rFonts w:ascii="HQPB5" w:eastAsia="Times New Roman" w:hAnsi="HQPB5"/>
          <w:sz w:val="24"/>
          <w:szCs w:val="24"/>
        </w:rPr>
        <w:sym w:font="HQPB5" w:char="F075"/>
      </w:r>
      <w:r w:rsidRPr="00590758">
        <w:rPr>
          <w:rFonts w:ascii="HQPB2" w:eastAsia="Times New Roman" w:hAnsi="HQPB2"/>
          <w:sz w:val="24"/>
          <w:szCs w:val="24"/>
        </w:rPr>
        <w:sym w:font="HQPB2" w:char="F0E4"/>
      </w:r>
      <w:r w:rsidRPr="00590758">
        <w:rPr>
          <w:rFonts w:ascii="(normal text)" w:eastAsia="Times New Roman" w:hAnsi="(normal text)"/>
          <w:sz w:val="24"/>
          <w:szCs w:val="24"/>
          <w:rtl/>
        </w:rPr>
        <w:t xml:space="preserve"> </w:t>
      </w:r>
      <w:r w:rsidRPr="00590758">
        <w:rPr>
          <w:rFonts w:ascii="HQPB4" w:eastAsia="Times New Roman" w:hAnsi="HQPB4"/>
          <w:sz w:val="24"/>
          <w:szCs w:val="24"/>
        </w:rPr>
        <w:sym w:font="HQPB4" w:char="F0F3"/>
      </w:r>
      <w:r w:rsidRPr="00590758">
        <w:rPr>
          <w:rFonts w:ascii="HQPB2" w:eastAsia="Times New Roman" w:hAnsi="HQPB2"/>
          <w:sz w:val="24"/>
          <w:szCs w:val="24"/>
        </w:rPr>
        <w:sym w:font="HQPB2" w:char="F04F"/>
      </w:r>
      <w:r w:rsidRPr="00590758">
        <w:rPr>
          <w:rFonts w:ascii="HQPB4" w:eastAsia="Times New Roman" w:hAnsi="HQPB4"/>
          <w:sz w:val="24"/>
          <w:szCs w:val="24"/>
        </w:rPr>
        <w:sym w:font="HQPB4" w:char="F0DF"/>
      </w:r>
      <w:r w:rsidRPr="00590758">
        <w:rPr>
          <w:rFonts w:ascii="HQPB2" w:eastAsia="Times New Roman" w:hAnsi="HQPB2"/>
          <w:sz w:val="24"/>
          <w:szCs w:val="24"/>
        </w:rPr>
        <w:sym w:font="HQPB2" w:char="F067"/>
      </w:r>
      <w:r w:rsidRPr="00590758">
        <w:rPr>
          <w:rFonts w:ascii="HQPB5" w:eastAsia="Times New Roman" w:hAnsi="HQPB5"/>
          <w:sz w:val="24"/>
          <w:szCs w:val="24"/>
        </w:rPr>
        <w:sym w:font="HQPB5" w:char="F073"/>
      </w:r>
      <w:r w:rsidRPr="00590758">
        <w:rPr>
          <w:rFonts w:ascii="HQPB2" w:eastAsia="Times New Roman" w:hAnsi="HQPB2"/>
          <w:sz w:val="24"/>
          <w:szCs w:val="24"/>
        </w:rPr>
        <w:sym w:font="HQPB2" w:char="F029"/>
      </w:r>
      <w:r w:rsidRPr="00590758">
        <w:rPr>
          <w:rFonts w:ascii="HQPB4" w:eastAsia="Times New Roman" w:hAnsi="HQPB4"/>
          <w:sz w:val="24"/>
          <w:szCs w:val="24"/>
        </w:rPr>
        <w:sym w:font="HQPB4" w:char="F0CF"/>
      </w:r>
      <w:r w:rsidRPr="00590758">
        <w:rPr>
          <w:rFonts w:ascii="HQPB1" w:eastAsia="Times New Roman" w:hAnsi="HQPB1"/>
          <w:sz w:val="24"/>
          <w:szCs w:val="24"/>
        </w:rPr>
        <w:sym w:font="HQPB1" w:char="F04F"/>
      </w:r>
      <w:r w:rsidRPr="00590758">
        <w:rPr>
          <w:rFonts w:ascii="HQPB4" w:eastAsia="Times New Roman" w:hAnsi="HQPB4"/>
          <w:sz w:val="24"/>
          <w:szCs w:val="24"/>
        </w:rPr>
        <w:sym w:font="HQPB4" w:char="F0F6"/>
      </w:r>
      <w:r w:rsidRPr="00590758">
        <w:rPr>
          <w:rFonts w:ascii="HQPB2" w:eastAsia="Times New Roman" w:hAnsi="HQPB2"/>
          <w:sz w:val="24"/>
          <w:szCs w:val="24"/>
        </w:rPr>
        <w:sym w:font="HQPB2" w:char="F071"/>
      </w:r>
      <w:r w:rsidRPr="00590758">
        <w:rPr>
          <w:rFonts w:ascii="HQPB5" w:eastAsia="Times New Roman" w:hAnsi="HQPB5"/>
          <w:sz w:val="24"/>
          <w:szCs w:val="24"/>
        </w:rPr>
        <w:sym w:font="HQPB5" w:char="F074"/>
      </w:r>
      <w:r w:rsidRPr="00590758">
        <w:rPr>
          <w:rFonts w:ascii="HQPB2" w:eastAsia="Times New Roman" w:hAnsi="HQPB2"/>
          <w:sz w:val="24"/>
          <w:szCs w:val="24"/>
        </w:rPr>
        <w:sym w:font="HQPB2" w:char="F042"/>
      </w:r>
      <w:r w:rsidRPr="00590758">
        <w:rPr>
          <w:rFonts w:ascii="(normal text)" w:eastAsia="Times New Roman" w:hAnsi="(normal text)"/>
          <w:sz w:val="24"/>
          <w:szCs w:val="24"/>
          <w:rtl/>
        </w:rPr>
        <w:t xml:space="preserve"> </w:t>
      </w:r>
      <w:r w:rsidRPr="00590758">
        <w:rPr>
          <w:rFonts w:ascii="HQPB5" w:eastAsia="Times New Roman" w:hAnsi="HQPB5"/>
          <w:sz w:val="24"/>
          <w:szCs w:val="24"/>
        </w:rPr>
        <w:sym w:font="HQPB5" w:char="F074"/>
      </w:r>
      <w:r w:rsidRPr="00590758">
        <w:rPr>
          <w:rFonts w:ascii="HQPB2" w:eastAsia="Times New Roman" w:hAnsi="HQPB2"/>
          <w:sz w:val="24"/>
          <w:szCs w:val="24"/>
        </w:rPr>
        <w:sym w:font="HQPB2" w:char="F041"/>
      </w:r>
      <w:r w:rsidRPr="00590758">
        <w:rPr>
          <w:rFonts w:ascii="HQPB1" w:eastAsia="Times New Roman" w:hAnsi="HQPB1"/>
          <w:sz w:val="24"/>
          <w:szCs w:val="24"/>
        </w:rPr>
        <w:sym w:font="HQPB1" w:char="F024"/>
      </w:r>
      <w:r w:rsidRPr="00590758">
        <w:rPr>
          <w:rFonts w:ascii="HQPB5" w:eastAsia="Times New Roman" w:hAnsi="HQPB5"/>
          <w:sz w:val="24"/>
          <w:szCs w:val="24"/>
        </w:rPr>
        <w:sym w:font="HQPB5" w:char="F073"/>
      </w:r>
      <w:r w:rsidRPr="00590758">
        <w:rPr>
          <w:rFonts w:ascii="HQPB2" w:eastAsia="Times New Roman" w:hAnsi="HQPB2"/>
          <w:sz w:val="24"/>
          <w:szCs w:val="24"/>
        </w:rPr>
        <w:sym w:font="HQPB2" w:char="F025"/>
      </w:r>
      <w:r w:rsidRPr="00590758">
        <w:rPr>
          <w:rFonts w:ascii="(normal text)" w:eastAsia="Times New Roman" w:hAnsi="(normal text)"/>
          <w:sz w:val="24"/>
          <w:szCs w:val="24"/>
          <w:rtl/>
        </w:rPr>
        <w:t xml:space="preserve"> </w:t>
      </w:r>
      <w:r w:rsidRPr="00590758">
        <w:rPr>
          <w:rFonts w:ascii="HQPB5" w:eastAsia="Times New Roman" w:hAnsi="HQPB5"/>
          <w:sz w:val="24"/>
          <w:szCs w:val="24"/>
        </w:rPr>
        <w:sym w:font="HQPB5" w:char="F0AA"/>
      </w:r>
      <w:r w:rsidRPr="00590758">
        <w:rPr>
          <w:rFonts w:ascii="HQPB1" w:eastAsia="Times New Roman" w:hAnsi="HQPB1"/>
          <w:sz w:val="24"/>
          <w:szCs w:val="24"/>
        </w:rPr>
        <w:sym w:font="HQPB1" w:char="F021"/>
      </w:r>
      <w:r w:rsidRPr="00590758">
        <w:rPr>
          <w:rFonts w:ascii="HQPB5" w:eastAsia="Times New Roman" w:hAnsi="HQPB5"/>
          <w:sz w:val="24"/>
          <w:szCs w:val="24"/>
        </w:rPr>
        <w:sym w:font="HQPB5" w:char="F024"/>
      </w:r>
      <w:r w:rsidRPr="00590758">
        <w:rPr>
          <w:rFonts w:ascii="HQPB1" w:eastAsia="Times New Roman" w:hAnsi="HQPB1"/>
          <w:sz w:val="24"/>
          <w:szCs w:val="24"/>
        </w:rPr>
        <w:sym w:font="HQPB1" w:char="F023"/>
      </w:r>
      <w:r w:rsidRPr="00590758">
        <w:rPr>
          <w:rFonts w:ascii="(normal text)" w:eastAsia="Times New Roman" w:hAnsi="(normal text)"/>
          <w:sz w:val="24"/>
          <w:szCs w:val="24"/>
          <w:rtl/>
        </w:rPr>
        <w:t xml:space="preserve"> </w:t>
      </w:r>
      <w:r w:rsidRPr="00590758">
        <w:rPr>
          <w:rFonts w:ascii="HQPB5" w:eastAsia="Times New Roman" w:hAnsi="HQPB5"/>
          <w:sz w:val="24"/>
          <w:szCs w:val="24"/>
        </w:rPr>
        <w:sym w:font="HQPB5" w:char="F034"/>
      </w:r>
      <w:r w:rsidRPr="00590758">
        <w:rPr>
          <w:rFonts w:ascii="HQPB2" w:eastAsia="Times New Roman" w:hAnsi="HQPB2"/>
          <w:sz w:val="24"/>
          <w:szCs w:val="24"/>
        </w:rPr>
        <w:sym w:font="HQPB2" w:char="F092"/>
      </w:r>
      <w:r w:rsidRPr="00590758">
        <w:rPr>
          <w:rFonts w:ascii="HQPB5" w:eastAsia="Times New Roman" w:hAnsi="HQPB5"/>
          <w:sz w:val="24"/>
          <w:szCs w:val="24"/>
        </w:rPr>
        <w:sym w:font="HQPB5" w:char="F06E"/>
      </w:r>
      <w:r w:rsidRPr="00590758">
        <w:rPr>
          <w:rFonts w:ascii="HQPB2" w:eastAsia="Times New Roman" w:hAnsi="HQPB2"/>
          <w:sz w:val="24"/>
          <w:szCs w:val="24"/>
        </w:rPr>
        <w:sym w:font="HQPB2" w:char="F03F"/>
      </w:r>
      <w:r w:rsidRPr="00590758">
        <w:rPr>
          <w:rFonts w:ascii="HQPB5" w:eastAsia="Times New Roman" w:hAnsi="HQPB5"/>
          <w:sz w:val="24"/>
          <w:szCs w:val="24"/>
        </w:rPr>
        <w:sym w:font="HQPB5" w:char="F074"/>
      </w:r>
      <w:r w:rsidRPr="00590758">
        <w:rPr>
          <w:rFonts w:ascii="HQPB1" w:eastAsia="Times New Roman" w:hAnsi="HQPB1"/>
          <w:sz w:val="24"/>
          <w:szCs w:val="24"/>
        </w:rPr>
        <w:sym w:font="HQPB1" w:char="F0E3"/>
      </w:r>
      <w:r w:rsidRPr="00590758">
        <w:rPr>
          <w:rFonts w:ascii="(normal text)" w:eastAsia="Times New Roman" w:hAnsi="(normal text)"/>
          <w:sz w:val="24"/>
          <w:szCs w:val="24"/>
          <w:rtl/>
        </w:rPr>
        <w:t xml:space="preserve"> </w:t>
      </w:r>
      <w:r w:rsidRPr="00590758">
        <w:rPr>
          <w:rFonts w:ascii="HQPB1" w:eastAsia="Times New Roman" w:hAnsi="HQPB1"/>
          <w:sz w:val="24"/>
          <w:szCs w:val="24"/>
        </w:rPr>
        <w:sym w:font="HQPB1" w:char="F024"/>
      </w:r>
      <w:r w:rsidRPr="00590758">
        <w:rPr>
          <w:rFonts w:ascii="HQPB5" w:eastAsia="Times New Roman" w:hAnsi="HQPB5"/>
          <w:sz w:val="24"/>
          <w:szCs w:val="24"/>
        </w:rPr>
        <w:sym w:font="HQPB5" w:char="F074"/>
      </w:r>
      <w:r w:rsidRPr="00590758">
        <w:rPr>
          <w:rFonts w:ascii="HQPB2" w:eastAsia="Times New Roman" w:hAnsi="HQPB2"/>
          <w:sz w:val="24"/>
          <w:szCs w:val="24"/>
        </w:rPr>
        <w:sym w:font="HQPB2" w:char="F042"/>
      </w:r>
      <w:r w:rsidRPr="00590758">
        <w:rPr>
          <w:rFonts w:ascii="(normal text)" w:eastAsia="Times New Roman" w:hAnsi="(normal text)"/>
          <w:sz w:val="24"/>
          <w:szCs w:val="24"/>
          <w:rtl/>
        </w:rPr>
        <w:t xml:space="preserve"> </w:t>
      </w:r>
      <w:r w:rsidRPr="00590758">
        <w:rPr>
          <w:rFonts w:ascii="HQPB4" w:eastAsia="Times New Roman" w:hAnsi="HQPB4"/>
          <w:sz w:val="24"/>
          <w:szCs w:val="24"/>
        </w:rPr>
        <w:sym w:font="HQPB4" w:char="F0E3"/>
      </w:r>
      <w:r w:rsidRPr="00590758">
        <w:rPr>
          <w:rFonts w:ascii="HQPB2" w:eastAsia="Times New Roman" w:hAnsi="HQPB2"/>
          <w:sz w:val="24"/>
          <w:szCs w:val="24"/>
        </w:rPr>
        <w:sym w:font="HQPB2" w:char="F041"/>
      </w:r>
      <w:r w:rsidRPr="00590758">
        <w:rPr>
          <w:rFonts w:ascii="HQPB2" w:eastAsia="Times New Roman" w:hAnsi="HQPB2"/>
          <w:sz w:val="24"/>
          <w:szCs w:val="24"/>
        </w:rPr>
        <w:sym w:font="HQPB2" w:char="F071"/>
      </w:r>
      <w:r w:rsidRPr="00590758">
        <w:rPr>
          <w:rFonts w:ascii="HQPB4" w:eastAsia="Times New Roman" w:hAnsi="HQPB4"/>
          <w:sz w:val="24"/>
          <w:szCs w:val="24"/>
        </w:rPr>
        <w:sym w:font="HQPB4" w:char="F0E0"/>
      </w:r>
      <w:r w:rsidRPr="00590758">
        <w:rPr>
          <w:rFonts w:ascii="HQPB2" w:eastAsia="Times New Roman" w:hAnsi="HQPB2"/>
          <w:sz w:val="24"/>
          <w:szCs w:val="24"/>
        </w:rPr>
        <w:sym w:font="HQPB2" w:char="F029"/>
      </w:r>
      <w:r w:rsidRPr="00590758">
        <w:rPr>
          <w:rFonts w:ascii="HQPB5" w:eastAsia="Times New Roman" w:hAnsi="HQPB5"/>
          <w:sz w:val="24"/>
          <w:szCs w:val="24"/>
        </w:rPr>
        <w:sym w:font="HQPB5" w:char="F074"/>
      </w:r>
      <w:r w:rsidRPr="00590758">
        <w:rPr>
          <w:rFonts w:ascii="HQPB2" w:eastAsia="Times New Roman" w:hAnsi="HQPB2"/>
          <w:sz w:val="24"/>
          <w:szCs w:val="24"/>
        </w:rPr>
        <w:sym w:font="HQPB2" w:char="F052"/>
      </w:r>
      <w:r w:rsidRPr="00590758">
        <w:rPr>
          <w:rFonts w:ascii="(normal text)" w:eastAsia="Times New Roman" w:hAnsi="(normal text)"/>
          <w:sz w:val="24"/>
          <w:szCs w:val="24"/>
          <w:rtl/>
        </w:rPr>
        <w:t xml:space="preserve"> </w:t>
      </w:r>
      <w:r w:rsidRPr="00590758">
        <w:rPr>
          <w:rFonts w:ascii="HQPB4" w:eastAsia="Times New Roman" w:hAnsi="HQPB4"/>
          <w:sz w:val="24"/>
          <w:szCs w:val="24"/>
        </w:rPr>
        <w:sym w:font="HQPB4" w:char="F0D7"/>
      </w:r>
      <w:r w:rsidRPr="00590758">
        <w:rPr>
          <w:rFonts w:ascii="HQPB2" w:eastAsia="Times New Roman" w:hAnsi="HQPB2"/>
          <w:sz w:val="24"/>
          <w:szCs w:val="24"/>
        </w:rPr>
        <w:sym w:font="HQPB2" w:char="F040"/>
      </w:r>
      <w:r w:rsidRPr="00590758">
        <w:rPr>
          <w:rFonts w:ascii="HQPB2" w:eastAsia="Times New Roman" w:hAnsi="HQPB2"/>
          <w:sz w:val="24"/>
          <w:szCs w:val="24"/>
        </w:rPr>
        <w:sym w:font="HQPB2" w:char="F08B"/>
      </w:r>
      <w:r w:rsidRPr="00590758">
        <w:rPr>
          <w:rFonts w:ascii="HQPB4" w:eastAsia="Times New Roman" w:hAnsi="HQPB4"/>
          <w:sz w:val="24"/>
          <w:szCs w:val="24"/>
        </w:rPr>
        <w:sym w:font="HQPB4" w:char="F0CF"/>
      </w:r>
      <w:r w:rsidRPr="00590758">
        <w:rPr>
          <w:rFonts w:ascii="HQPB2" w:eastAsia="Times New Roman" w:hAnsi="HQPB2"/>
          <w:sz w:val="24"/>
          <w:szCs w:val="24"/>
        </w:rPr>
        <w:sym w:font="HQPB2" w:char="F02E"/>
      </w:r>
      <w:r w:rsidRPr="00590758">
        <w:rPr>
          <w:rFonts w:ascii="HQPB5" w:eastAsia="Times New Roman" w:hAnsi="HQPB5"/>
          <w:sz w:val="24"/>
          <w:szCs w:val="24"/>
        </w:rPr>
        <w:sym w:font="HQPB5" w:char="F075"/>
      </w:r>
      <w:r w:rsidRPr="00590758">
        <w:rPr>
          <w:rFonts w:ascii="HQPB2" w:eastAsia="Times New Roman" w:hAnsi="HQPB2"/>
          <w:sz w:val="24"/>
          <w:szCs w:val="24"/>
        </w:rPr>
        <w:sym w:font="HQPB2" w:char="F072"/>
      </w:r>
      <w:r w:rsidRPr="00590758">
        <w:rPr>
          <w:rFonts w:ascii="(normal text)" w:eastAsia="Times New Roman" w:hAnsi="(normal text)"/>
          <w:sz w:val="24"/>
          <w:szCs w:val="24"/>
          <w:rtl/>
        </w:rPr>
        <w:t xml:space="preserve"> </w:t>
      </w:r>
      <w:r w:rsidRPr="00590758">
        <w:rPr>
          <w:rFonts w:ascii="HQPB2" w:eastAsia="Times New Roman" w:hAnsi="HQPB2"/>
          <w:sz w:val="24"/>
          <w:szCs w:val="24"/>
        </w:rPr>
        <w:sym w:font="HQPB2" w:char="F0C7"/>
      </w:r>
      <w:r w:rsidRPr="00590758">
        <w:rPr>
          <w:rFonts w:ascii="HQPB2" w:eastAsia="Times New Roman" w:hAnsi="HQPB2"/>
          <w:sz w:val="24"/>
          <w:szCs w:val="24"/>
        </w:rPr>
        <w:sym w:font="HQPB2" w:char="F0CF"/>
      </w:r>
      <w:r w:rsidRPr="00590758">
        <w:rPr>
          <w:rFonts w:ascii="HQPB2" w:eastAsia="Times New Roman" w:hAnsi="HQPB2"/>
          <w:sz w:val="24"/>
          <w:szCs w:val="24"/>
        </w:rPr>
        <w:sym w:font="HQPB2" w:char="F0CF"/>
      </w:r>
      <w:r w:rsidRPr="00590758">
        <w:rPr>
          <w:rFonts w:ascii="HQPB2" w:eastAsia="Times New Roman" w:hAnsi="HQPB2"/>
          <w:sz w:val="24"/>
          <w:szCs w:val="24"/>
        </w:rPr>
        <w:sym w:font="HQPB2" w:char="F0C8"/>
      </w:r>
      <w:r w:rsidRPr="00590758">
        <w:rPr>
          <w:rFonts w:ascii="(normal text)" w:eastAsia="Times New Roman" w:hAnsi="(normal text)"/>
          <w:sz w:val="24"/>
          <w:szCs w:val="24"/>
          <w:rtl/>
        </w:rPr>
        <w:t xml:space="preserve"> </w:t>
      </w:r>
    </w:p>
    <w:p w:rsidR="00C93A22" w:rsidRPr="00590758" w:rsidRDefault="00216F0E" w:rsidP="009B7F79">
      <w:pPr>
        <w:spacing w:after="240" w:line="480" w:lineRule="auto"/>
        <w:ind w:left="720"/>
        <w:jc w:val="both"/>
        <w:rPr>
          <w:rFonts w:ascii="(normal text)" w:eastAsia="Times New Roman" w:hAnsi="(normal text)"/>
          <w:sz w:val="24"/>
          <w:szCs w:val="24"/>
        </w:rPr>
      </w:pPr>
      <w:r w:rsidRPr="00590758">
        <w:rPr>
          <w:rFonts w:ascii="(normal text)" w:hAnsi="(normal text)"/>
          <w:i/>
          <w:iCs/>
          <w:sz w:val="24"/>
          <w:szCs w:val="24"/>
        </w:rPr>
        <w:t>Ya'qub berkata: "Aku sekali-kali tidak akan melepaskannya (pergi) bersama-sama kamu, sebelum kamu memberikan kepadaku janji yang teguh atas nama Allah, bahwa kamu pasti akan membawanya kepadaku kembali, kecuali jika kamu dikepung musuh". tatkala mereka memberikan janji mereka, Maka Ya'qub berkata: "Allah adalah saksi terhadap apa yang kita ucapkan (ini)".</w:t>
      </w:r>
      <w:r w:rsidRPr="00590758">
        <w:rPr>
          <w:rFonts w:ascii="(normal text)" w:hAnsi="(normal text)"/>
          <w:sz w:val="24"/>
          <w:szCs w:val="24"/>
        </w:rPr>
        <w:t xml:space="preserve"> (Q.S. Yusuf: 66)</w:t>
      </w:r>
      <w:r w:rsidRPr="00590758">
        <w:rPr>
          <w:rStyle w:val="FootnoteReference"/>
          <w:rFonts w:ascii="(normal text)" w:hAnsi="(normal text)"/>
          <w:sz w:val="24"/>
          <w:szCs w:val="24"/>
        </w:rPr>
        <w:footnoteReference w:id="12"/>
      </w:r>
    </w:p>
    <w:p w:rsidR="00216F0E" w:rsidRPr="00590758" w:rsidRDefault="00216F0E" w:rsidP="002A0EA6">
      <w:pPr>
        <w:spacing w:line="480" w:lineRule="auto"/>
        <w:ind w:left="720" w:firstLine="720"/>
        <w:jc w:val="both"/>
        <w:rPr>
          <w:rFonts w:ascii="Times New Roman" w:eastAsia="Times New Roman" w:hAnsi="Times New Roman"/>
          <w:sz w:val="24"/>
          <w:szCs w:val="24"/>
        </w:rPr>
      </w:pPr>
      <w:r w:rsidRPr="00590758">
        <w:rPr>
          <w:rFonts w:ascii="Times New Roman" w:eastAsia="Times New Roman" w:hAnsi="Times New Roman"/>
          <w:sz w:val="24"/>
          <w:szCs w:val="24"/>
        </w:rPr>
        <w:t>Ayat al-Qur’an di atas memberikan penjelasan bahwa dalam</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jaminan atau</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tanggungan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(al</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kafalah)</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harus</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terkandung</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suatu</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perjanjian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akad</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yang kokoh</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antara</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para</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pihak</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serta</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harus</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berlandaskan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rasa</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saling</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lastRenderedPageBreak/>
        <w:t>percaya</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atas nama</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Allah,</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agar</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semata-mata</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akad</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itu</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terjadi</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karena</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keyakinan</w:t>
      </w:r>
      <w:r w:rsidR="002A0EA6" w:rsidRPr="00590758">
        <w:rPr>
          <w:rFonts w:ascii="Times New Roman" w:eastAsia="Times New Roman" w:hAnsi="Times New Roman"/>
          <w:sz w:val="24"/>
          <w:szCs w:val="24"/>
        </w:rPr>
        <w:t xml:space="preserve"> </w:t>
      </w:r>
      <w:r w:rsidRPr="00590758">
        <w:rPr>
          <w:rFonts w:ascii="Times New Roman" w:eastAsia="Times New Roman" w:hAnsi="Times New Roman"/>
          <w:sz w:val="24"/>
          <w:szCs w:val="24"/>
        </w:rPr>
        <w:t>seorang muslim.</w:t>
      </w:r>
    </w:p>
    <w:p w:rsidR="00AF3400" w:rsidRPr="00590758" w:rsidRDefault="00D44E6A" w:rsidP="002A0EA6">
      <w:pPr>
        <w:spacing w:line="480" w:lineRule="auto"/>
        <w:ind w:left="720" w:hanging="360"/>
        <w:jc w:val="both"/>
        <w:rPr>
          <w:rFonts w:ascii="Times New Roman" w:eastAsia="Times New Roman" w:hAnsi="Times New Roman"/>
          <w:sz w:val="24"/>
          <w:szCs w:val="24"/>
        </w:rPr>
      </w:pPr>
      <w:r w:rsidRPr="00590758">
        <w:rPr>
          <w:rFonts w:ascii="Times New Roman" w:eastAsia="Times New Roman" w:hAnsi="Times New Roman"/>
          <w:sz w:val="24"/>
          <w:szCs w:val="24"/>
        </w:rPr>
        <w:t>3.</w:t>
      </w:r>
      <w:r w:rsidRPr="00590758">
        <w:rPr>
          <w:rFonts w:ascii="Times New Roman" w:eastAsia="Times New Roman" w:hAnsi="Times New Roman"/>
          <w:sz w:val="24"/>
          <w:szCs w:val="24"/>
        </w:rPr>
        <w:tab/>
      </w:r>
      <w:r w:rsidR="00107853" w:rsidRPr="00590758">
        <w:rPr>
          <w:rFonts w:ascii="Times New Roman" w:eastAsia="Times New Roman" w:hAnsi="Times New Roman"/>
          <w:sz w:val="24"/>
          <w:szCs w:val="24"/>
        </w:rPr>
        <w:t xml:space="preserve">Faktor </w:t>
      </w:r>
      <w:r w:rsidR="00FF4383" w:rsidRPr="00590758">
        <w:rPr>
          <w:rFonts w:ascii="Times New Roman" w:eastAsia="Times New Roman" w:hAnsi="Times New Roman"/>
          <w:sz w:val="24"/>
          <w:szCs w:val="24"/>
        </w:rPr>
        <w:t>Penentu</w:t>
      </w:r>
      <w:r w:rsidR="00AA734C" w:rsidRPr="00590758">
        <w:rPr>
          <w:rFonts w:ascii="Times New Roman" w:eastAsia="Times New Roman" w:hAnsi="Times New Roman"/>
          <w:sz w:val="24"/>
          <w:szCs w:val="24"/>
        </w:rPr>
        <w:t xml:space="preserve"> </w:t>
      </w:r>
      <w:r w:rsidR="00AA734C" w:rsidRPr="00590758">
        <w:rPr>
          <w:rFonts w:ascii="Times New Roman" w:eastAsia="Times New Roman" w:hAnsi="Times New Roman"/>
          <w:i/>
          <w:iCs/>
          <w:sz w:val="24"/>
          <w:szCs w:val="24"/>
        </w:rPr>
        <w:t>Bargaining Power</w:t>
      </w:r>
      <w:r w:rsidR="00AA734C" w:rsidRPr="00590758">
        <w:rPr>
          <w:rFonts w:ascii="Times New Roman" w:eastAsia="Times New Roman" w:hAnsi="Times New Roman"/>
          <w:sz w:val="24"/>
          <w:szCs w:val="24"/>
        </w:rPr>
        <w:t xml:space="preserve"> Nasabah </w:t>
      </w:r>
    </w:p>
    <w:p w:rsidR="00FF4383" w:rsidRPr="00590758" w:rsidRDefault="00FF4383" w:rsidP="002A0EA6">
      <w:pPr>
        <w:spacing w:line="480" w:lineRule="auto"/>
        <w:ind w:left="720" w:firstLine="720"/>
        <w:jc w:val="both"/>
        <w:rPr>
          <w:rFonts w:ascii="Times New Roman" w:hAnsi="Times New Roman"/>
          <w:sz w:val="24"/>
          <w:szCs w:val="24"/>
        </w:rPr>
      </w:pPr>
      <w:r w:rsidRPr="00590758">
        <w:rPr>
          <w:rFonts w:ascii="Times New Roman" w:hAnsi="Times New Roman"/>
          <w:i/>
          <w:sz w:val="24"/>
          <w:szCs w:val="24"/>
        </w:rPr>
        <w:t xml:space="preserve">Bargaining </w:t>
      </w:r>
      <w:r w:rsidR="00107853" w:rsidRPr="00590758">
        <w:rPr>
          <w:rFonts w:ascii="Times New Roman" w:hAnsi="Times New Roman"/>
          <w:i/>
          <w:sz w:val="24"/>
          <w:szCs w:val="24"/>
        </w:rPr>
        <w:t xml:space="preserve">power </w:t>
      </w:r>
      <w:r w:rsidR="00107853" w:rsidRPr="00590758">
        <w:rPr>
          <w:rFonts w:ascii="Times New Roman" w:eastAsia="Times New Roman" w:hAnsi="Times New Roman"/>
          <w:iCs/>
          <w:sz w:val="24"/>
          <w:szCs w:val="24"/>
        </w:rPr>
        <w:t xml:space="preserve">menjadi </w:t>
      </w:r>
      <w:r w:rsidR="00107853" w:rsidRPr="00590758">
        <w:rPr>
          <w:rFonts w:ascii="Times New Roman" w:hAnsi="Times New Roman"/>
          <w:sz w:val="24"/>
          <w:szCs w:val="24"/>
        </w:rPr>
        <w:t xml:space="preserve">faktor penentu kekuatan nasabah </w:t>
      </w:r>
      <w:r w:rsidR="003F7B72" w:rsidRPr="00590758">
        <w:rPr>
          <w:rFonts w:ascii="Times New Roman" w:hAnsi="Times New Roman"/>
          <w:sz w:val="24"/>
          <w:szCs w:val="24"/>
        </w:rPr>
        <w:t>sebagai berikut:</w:t>
      </w:r>
    </w:p>
    <w:p w:rsidR="00EA361B" w:rsidRPr="00590758" w:rsidRDefault="00EA361B" w:rsidP="002A0EA6">
      <w:pPr>
        <w:numPr>
          <w:ilvl w:val="0"/>
          <w:numId w:val="17"/>
        </w:numPr>
        <w:spacing w:line="480" w:lineRule="auto"/>
        <w:jc w:val="both"/>
        <w:rPr>
          <w:rFonts w:ascii="Times New Roman" w:hAnsi="Times New Roman"/>
          <w:iCs/>
          <w:sz w:val="24"/>
          <w:szCs w:val="24"/>
        </w:rPr>
      </w:pPr>
      <w:r w:rsidRPr="00590758">
        <w:rPr>
          <w:rFonts w:ascii="Times New Roman" w:hAnsi="Times New Roman"/>
          <w:iCs/>
          <w:sz w:val="24"/>
          <w:szCs w:val="24"/>
        </w:rPr>
        <w:t>Jumlah Rekening</w:t>
      </w:r>
      <w:r w:rsidR="002A0EA6" w:rsidRPr="00590758">
        <w:rPr>
          <w:rFonts w:ascii="Times New Roman" w:hAnsi="Times New Roman"/>
          <w:iCs/>
          <w:sz w:val="24"/>
          <w:szCs w:val="24"/>
        </w:rPr>
        <w:t xml:space="preserve"> </w:t>
      </w:r>
      <w:r w:rsidR="003F7B72" w:rsidRPr="00590758">
        <w:rPr>
          <w:rFonts w:ascii="Times New Roman" w:hAnsi="Times New Roman"/>
          <w:iCs/>
          <w:sz w:val="24"/>
          <w:szCs w:val="24"/>
        </w:rPr>
        <w:t>Tabungan</w:t>
      </w:r>
    </w:p>
    <w:p w:rsidR="00663F00" w:rsidRPr="00590758" w:rsidRDefault="00663F00" w:rsidP="002A0EA6">
      <w:pPr>
        <w:autoSpaceDE w:val="0"/>
        <w:autoSpaceDN w:val="0"/>
        <w:adjustRightInd w:val="0"/>
        <w:spacing w:line="480" w:lineRule="auto"/>
        <w:ind w:left="1080" w:firstLine="720"/>
        <w:jc w:val="both"/>
        <w:rPr>
          <w:rFonts w:ascii="Times New Roman" w:hAnsi="Times New Roman"/>
          <w:sz w:val="24"/>
          <w:szCs w:val="24"/>
        </w:rPr>
      </w:pPr>
      <w:r w:rsidRPr="00590758">
        <w:rPr>
          <w:rFonts w:ascii="Times New Roman" w:hAnsi="Times New Roman"/>
          <w:sz w:val="24"/>
          <w:szCs w:val="24"/>
        </w:rPr>
        <w:t xml:space="preserve">Menurut </w:t>
      </w:r>
      <w:r w:rsidRPr="00590758">
        <w:rPr>
          <w:rFonts w:ascii="Times New Roman" w:hAnsi="Times New Roman"/>
          <w:bCs/>
          <w:sz w:val="24"/>
          <w:szCs w:val="24"/>
        </w:rPr>
        <w:t>Kashmir</w:t>
      </w:r>
      <w:r w:rsidRPr="00590758">
        <w:rPr>
          <w:rFonts w:ascii="Times New Roman" w:hAnsi="Times New Roman"/>
          <w:b/>
          <w:sz w:val="24"/>
          <w:szCs w:val="24"/>
        </w:rPr>
        <w:t xml:space="preserve"> </w:t>
      </w:r>
      <w:r w:rsidRPr="00590758">
        <w:rPr>
          <w:rFonts w:ascii="Times New Roman" w:hAnsi="Times New Roman"/>
          <w:sz w:val="24"/>
          <w:szCs w:val="24"/>
        </w:rPr>
        <w:t>menyatakan bahwa Tabungan adalah simpanan pihak ketiga dalam bentuk rupiah maupun valuta asing pada bank yang penarikannya hanya dapat dilakukan menurut syarat tertentu dari masing-masing bank penerbit.</w:t>
      </w:r>
      <w:r w:rsidR="00091556" w:rsidRPr="00590758">
        <w:rPr>
          <w:rStyle w:val="FootnoteReference"/>
          <w:rFonts w:ascii="Times New Roman" w:hAnsi="Times New Roman"/>
          <w:sz w:val="24"/>
          <w:szCs w:val="24"/>
        </w:rPr>
        <w:footnoteReference w:id="13"/>
      </w:r>
      <w:r w:rsidR="009B7F79" w:rsidRPr="00590758">
        <w:rPr>
          <w:rFonts w:ascii="Times New Roman" w:hAnsi="Times New Roman"/>
          <w:sz w:val="24"/>
          <w:szCs w:val="24"/>
        </w:rPr>
        <w:t xml:space="preserve"> Pengertian penarikanya hanya</w:t>
      </w:r>
      <w:r w:rsidR="009B7F79" w:rsidRPr="00590758">
        <w:rPr>
          <w:rFonts w:ascii="Times New Roman" w:hAnsi="Times New Roman"/>
          <w:sz w:val="24"/>
          <w:szCs w:val="24"/>
          <w:lang w:val="en-US"/>
        </w:rPr>
        <w:t xml:space="preserve"> </w:t>
      </w:r>
      <w:r w:rsidRPr="00590758">
        <w:rPr>
          <w:rFonts w:ascii="Times New Roman" w:hAnsi="Times New Roman"/>
          <w:sz w:val="24"/>
          <w:szCs w:val="24"/>
        </w:rPr>
        <w:t>dapat dilakukan menurut syarat-</w:t>
      </w:r>
      <w:r w:rsidR="009B7F79" w:rsidRPr="00590758">
        <w:rPr>
          <w:rFonts w:ascii="Times New Roman" w:hAnsi="Times New Roman"/>
          <w:sz w:val="24"/>
          <w:szCs w:val="24"/>
        </w:rPr>
        <w:t>syarat tertentu yang disepakati</w:t>
      </w:r>
      <w:r w:rsidR="009B7F79" w:rsidRPr="00590758">
        <w:rPr>
          <w:rFonts w:ascii="Times New Roman" w:hAnsi="Times New Roman"/>
          <w:sz w:val="24"/>
          <w:szCs w:val="24"/>
          <w:lang w:val="en-US"/>
        </w:rPr>
        <w:t xml:space="preserve"> </w:t>
      </w:r>
      <w:r w:rsidRPr="00590758">
        <w:rPr>
          <w:rFonts w:ascii="Times New Roman" w:hAnsi="Times New Roman"/>
          <w:spacing w:val="-2"/>
          <w:sz w:val="24"/>
          <w:szCs w:val="24"/>
        </w:rPr>
        <w:t>maksudnya adalah untuk dapat menarik uang yang disimpan di rekening</w:t>
      </w:r>
      <w:r w:rsidRPr="00590758">
        <w:rPr>
          <w:rFonts w:ascii="Times New Roman" w:hAnsi="Times New Roman"/>
          <w:sz w:val="24"/>
          <w:szCs w:val="24"/>
        </w:rPr>
        <w:t xml:space="preserve"> </w:t>
      </w:r>
      <w:r w:rsidRPr="00590758">
        <w:rPr>
          <w:rFonts w:ascii="Times New Roman" w:hAnsi="Times New Roman"/>
          <w:spacing w:val="-2"/>
          <w:sz w:val="24"/>
          <w:szCs w:val="24"/>
        </w:rPr>
        <w:t>tabungan antar satu bank dengan bank yang lainnya berbeda,</w:t>
      </w:r>
      <w:r w:rsidR="00091556" w:rsidRPr="00590758">
        <w:rPr>
          <w:rFonts w:ascii="Times New Roman" w:hAnsi="Times New Roman"/>
          <w:spacing w:val="-2"/>
          <w:sz w:val="24"/>
          <w:szCs w:val="24"/>
        </w:rPr>
        <w:t xml:space="preserve"> </w:t>
      </w:r>
      <w:r w:rsidRPr="00590758">
        <w:rPr>
          <w:rFonts w:ascii="Times New Roman" w:hAnsi="Times New Roman"/>
          <w:spacing w:val="-2"/>
          <w:sz w:val="24"/>
          <w:szCs w:val="24"/>
        </w:rPr>
        <w:t xml:space="preserve">tergantung </w:t>
      </w:r>
      <w:r w:rsidRPr="00590758">
        <w:rPr>
          <w:rFonts w:ascii="Times New Roman" w:hAnsi="Times New Roman"/>
          <w:sz w:val="24"/>
          <w:szCs w:val="24"/>
        </w:rPr>
        <w:t>dari bank yang mengeluarkanya.hal ini sesuai dengan perjanjian sebelumya yang telah dibuat oleh bank</w:t>
      </w:r>
    </w:p>
    <w:p w:rsidR="00663F00" w:rsidRPr="00590758" w:rsidRDefault="00663F00" w:rsidP="002A0EA6">
      <w:pPr>
        <w:spacing w:line="480" w:lineRule="auto"/>
        <w:ind w:left="1080" w:firstLine="720"/>
        <w:jc w:val="both"/>
        <w:rPr>
          <w:rFonts w:ascii="Times New Roman" w:hAnsi="Times New Roman"/>
          <w:bCs/>
          <w:i/>
          <w:iCs/>
          <w:sz w:val="24"/>
          <w:szCs w:val="24"/>
        </w:rPr>
      </w:pPr>
      <w:r w:rsidRPr="00590758">
        <w:rPr>
          <w:rFonts w:ascii="Times New Roman" w:hAnsi="Times New Roman"/>
          <w:bCs/>
          <w:sz w:val="24"/>
          <w:szCs w:val="24"/>
        </w:rPr>
        <w:t xml:space="preserve">Adapun yang dimaksud dengan tabungan syariah adalah tabungan yang dijalankan berdasarkan prinsip-prinsip syariah. Dalam hal ini, Dewan Syariah Nasional telah mengeluarkan fatwa yang menyatakan bahwa tabungan yang dibenarkan adalah tabungan yang berdasarkan prinsip </w:t>
      </w:r>
      <w:r w:rsidRPr="00590758">
        <w:rPr>
          <w:rFonts w:ascii="Times New Roman" w:hAnsi="Times New Roman"/>
          <w:bCs/>
          <w:i/>
          <w:iCs/>
          <w:sz w:val="24"/>
          <w:szCs w:val="24"/>
        </w:rPr>
        <w:t>wadiah</w:t>
      </w:r>
      <w:r w:rsidRPr="00590758">
        <w:rPr>
          <w:rFonts w:ascii="Times New Roman" w:hAnsi="Times New Roman"/>
          <w:bCs/>
          <w:sz w:val="24"/>
          <w:szCs w:val="24"/>
        </w:rPr>
        <w:t xml:space="preserve"> dan </w:t>
      </w:r>
      <w:r w:rsidRPr="00590758">
        <w:rPr>
          <w:rFonts w:ascii="Times New Roman" w:hAnsi="Times New Roman"/>
          <w:bCs/>
          <w:i/>
          <w:iCs/>
          <w:sz w:val="24"/>
          <w:szCs w:val="24"/>
        </w:rPr>
        <w:t>mudharabah.</w:t>
      </w:r>
    </w:p>
    <w:p w:rsidR="00663F00" w:rsidRPr="00590758" w:rsidRDefault="00663F00" w:rsidP="002A0EA6">
      <w:pPr>
        <w:spacing w:line="480" w:lineRule="auto"/>
        <w:ind w:left="1080" w:firstLine="720"/>
        <w:jc w:val="both"/>
        <w:rPr>
          <w:rFonts w:ascii="Times New Roman" w:hAnsi="Times New Roman"/>
          <w:sz w:val="24"/>
          <w:szCs w:val="24"/>
        </w:rPr>
      </w:pPr>
      <w:r w:rsidRPr="00590758">
        <w:rPr>
          <w:rFonts w:ascii="Times New Roman" w:hAnsi="Times New Roman"/>
          <w:sz w:val="24"/>
          <w:szCs w:val="24"/>
        </w:rPr>
        <w:t xml:space="preserve">Tabungan </w:t>
      </w:r>
      <w:r w:rsidRPr="00590758">
        <w:rPr>
          <w:rFonts w:ascii="Times New Roman" w:hAnsi="Times New Roman"/>
          <w:i/>
          <w:iCs/>
          <w:sz w:val="24"/>
          <w:szCs w:val="24"/>
        </w:rPr>
        <w:t>mudharabah</w:t>
      </w:r>
      <w:r w:rsidRPr="00590758">
        <w:rPr>
          <w:rFonts w:ascii="Times New Roman" w:hAnsi="Times New Roman"/>
          <w:sz w:val="24"/>
          <w:szCs w:val="24"/>
        </w:rPr>
        <w:t xml:space="preserve"> adalah tabungan yang dijalankan berdasarkan akad </w:t>
      </w:r>
      <w:r w:rsidRPr="00590758">
        <w:rPr>
          <w:rFonts w:ascii="Times New Roman" w:hAnsi="Times New Roman"/>
          <w:i/>
          <w:iCs/>
          <w:sz w:val="24"/>
          <w:szCs w:val="24"/>
        </w:rPr>
        <w:t xml:space="preserve">mudharabah. </w:t>
      </w:r>
      <w:r w:rsidRPr="00590758">
        <w:rPr>
          <w:rFonts w:ascii="Times New Roman" w:hAnsi="Times New Roman"/>
          <w:sz w:val="24"/>
          <w:szCs w:val="24"/>
        </w:rPr>
        <w:t xml:space="preserve">Sama seperti giro </w:t>
      </w:r>
      <w:r w:rsidRPr="00590758">
        <w:rPr>
          <w:rFonts w:ascii="Times New Roman" w:hAnsi="Times New Roman"/>
          <w:i/>
          <w:iCs/>
          <w:sz w:val="24"/>
          <w:szCs w:val="24"/>
        </w:rPr>
        <w:t>mudharabah</w:t>
      </w:r>
      <w:r w:rsidRPr="00590758">
        <w:rPr>
          <w:rFonts w:ascii="Times New Roman" w:hAnsi="Times New Roman"/>
          <w:sz w:val="24"/>
          <w:szCs w:val="24"/>
        </w:rPr>
        <w:t xml:space="preserve">, </w:t>
      </w:r>
      <w:r w:rsidRPr="00590758">
        <w:rPr>
          <w:rFonts w:ascii="Times New Roman" w:hAnsi="Times New Roman"/>
          <w:sz w:val="24"/>
          <w:szCs w:val="24"/>
        </w:rPr>
        <w:lastRenderedPageBreak/>
        <w:t xml:space="preserve">tabungan </w:t>
      </w:r>
      <w:r w:rsidRPr="00590758">
        <w:rPr>
          <w:rFonts w:ascii="Times New Roman" w:hAnsi="Times New Roman"/>
          <w:i/>
          <w:iCs/>
          <w:sz w:val="24"/>
          <w:szCs w:val="24"/>
        </w:rPr>
        <w:t xml:space="preserve">mudharabah </w:t>
      </w:r>
      <w:r w:rsidRPr="00590758">
        <w:rPr>
          <w:rFonts w:ascii="Times New Roman" w:hAnsi="Times New Roman"/>
          <w:sz w:val="24"/>
          <w:szCs w:val="24"/>
        </w:rPr>
        <w:t xml:space="preserve">pun mempunyai dua bentuk yaitu </w:t>
      </w:r>
      <w:r w:rsidRPr="00590758">
        <w:rPr>
          <w:rFonts w:ascii="Times New Roman" w:hAnsi="Times New Roman"/>
          <w:i/>
          <w:iCs/>
          <w:sz w:val="24"/>
          <w:szCs w:val="24"/>
        </w:rPr>
        <w:t>mudharabah mutlaqah</w:t>
      </w:r>
      <w:r w:rsidRPr="00590758">
        <w:rPr>
          <w:rFonts w:ascii="Times New Roman" w:hAnsi="Times New Roman"/>
          <w:sz w:val="24"/>
          <w:szCs w:val="24"/>
        </w:rPr>
        <w:t xml:space="preserve"> dan </w:t>
      </w:r>
      <w:r w:rsidRPr="00590758">
        <w:rPr>
          <w:rFonts w:ascii="Times New Roman" w:hAnsi="Times New Roman"/>
          <w:i/>
          <w:iCs/>
          <w:sz w:val="24"/>
          <w:szCs w:val="24"/>
        </w:rPr>
        <w:t xml:space="preserve">mudharabah muqayyadah, </w:t>
      </w:r>
      <w:r w:rsidRPr="00590758">
        <w:rPr>
          <w:rFonts w:ascii="Times New Roman" w:hAnsi="Times New Roman"/>
          <w:sz w:val="24"/>
          <w:szCs w:val="24"/>
        </w:rPr>
        <w:t>yang perbedaan utama diantara keduanya terletak pada ada atau tidaknya persyaratan yang diberikan pemilik dana kepada bank dalam mengelola hartanya.</w:t>
      </w:r>
    </w:p>
    <w:p w:rsidR="00663F00" w:rsidRPr="00590758" w:rsidRDefault="00663F00" w:rsidP="002A0EA6">
      <w:pPr>
        <w:spacing w:line="480" w:lineRule="auto"/>
        <w:ind w:left="1080" w:firstLine="720"/>
        <w:jc w:val="both"/>
        <w:rPr>
          <w:rFonts w:ascii="Times New Roman" w:hAnsi="Times New Roman"/>
          <w:sz w:val="24"/>
          <w:szCs w:val="24"/>
        </w:rPr>
      </w:pPr>
      <w:r w:rsidRPr="00590758">
        <w:rPr>
          <w:rFonts w:ascii="Times New Roman" w:hAnsi="Times New Roman"/>
          <w:sz w:val="24"/>
          <w:szCs w:val="24"/>
        </w:rPr>
        <w:t xml:space="preserve">Menurut </w:t>
      </w:r>
      <w:r w:rsidRPr="00590758">
        <w:rPr>
          <w:rFonts w:ascii="Times New Roman" w:hAnsi="Times New Roman"/>
          <w:bCs/>
          <w:sz w:val="24"/>
          <w:szCs w:val="24"/>
        </w:rPr>
        <w:t xml:space="preserve">Antonio </w:t>
      </w:r>
      <w:r w:rsidRPr="00590758">
        <w:rPr>
          <w:rFonts w:ascii="Times New Roman" w:hAnsi="Times New Roman"/>
          <w:sz w:val="24"/>
          <w:szCs w:val="24"/>
        </w:rPr>
        <w:t xml:space="preserve">menyatakan bahwa tabungan </w:t>
      </w:r>
      <w:r w:rsidRPr="00590758">
        <w:rPr>
          <w:rFonts w:ascii="Times New Roman" w:hAnsi="Times New Roman"/>
          <w:i/>
          <w:sz w:val="24"/>
          <w:szCs w:val="24"/>
        </w:rPr>
        <w:t xml:space="preserve">mudharabah </w:t>
      </w:r>
      <w:r w:rsidRPr="00590758">
        <w:rPr>
          <w:rFonts w:ascii="Times New Roman" w:hAnsi="Times New Roman"/>
          <w:sz w:val="24"/>
          <w:szCs w:val="24"/>
        </w:rPr>
        <w:t xml:space="preserve">adalah tabungan yang menerapkan akad </w:t>
      </w:r>
      <w:r w:rsidRPr="00590758">
        <w:rPr>
          <w:rFonts w:ascii="Times New Roman" w:hAnsi="Times New Roman"/>
          <w:i/>
          <w:sz w:val="24"/>
          <w:szCs w:val="24"/>
        </w:rPr>
        <w:t>mudharabah</w:t>
      </w:r>
      <w:r w:rsidRPr="00590758">
        <w:rPr>
          <w:rFonts w:ascii="Times New Roman" w:hAnsi="Times New Roman"/>
          <w:sz w:val="24"/>
          <w:szCs w:val="24"/>
        </w:rPr>
        <w:t>,</w:t>
      </w:r>
      <w:r w:rsidR="005011F8" w:rsidRPr="00590758">
        <w:rPr>
          <w:rFonts w:ascii="Times New Roman" w:hAnsi="Times New Roman"/>
          <w:sz w:val="24"/>
          <w:szCs w:val="24"/>
        </w:rPr>
        <w:t xml:space="preserve"> </w:t>
      </w:r>
      <w:r w:rsidRPr="00590758">
        <w:rPr>
          <w:rFonts w:ascii="Times New Roman" w:hAnsi="Times New Roman"/>
          <w:sz w:val="24"/>
          <w:szCs w:val="24"/>
        </w:rPr>
        <w:t>diantaranya adalah keuntungan dari dana yang digunakan harus dibagi antara nasabah (</w:t>
      </w:r>
      <w:r w:rsidRPr="00590758">
        <w:rPr>
          <w:rFonts w:ascii="Times New Roman" w:hAnsi="Times New Roman"/>
          <w:i/>
          <w:sz w:val="24"/>
          <w:szCs w:val="24"/>
        </w:rPr>
        <w:t>shahibul maal</w:t>
      </w:r>
      <w:r w:rsidRPr="00590758">
        <w:rPr>
          <w:rFonts w:ascii="Times New Roman" w:hAnsi="Times New Roman"/>
          <w:sz w:val="24"/>
          <w:szCs w:val="24"/>
        </w:rPr>
        <w:t>) dan bank (mudharib) dan adanya tenggang waktu antara dana yang diberikan dan pembagian keuntungan ,karena untuk melakukan investasi dengan memutarkan dana itu diperlukan waktu yang cukup.</w:t>
      </w:r>
      <w:r w:rsidR="00091556" w:rsidRPr="00590758">
        <w:rPr>
          <w:rStyle w:val="FootnoteReference"/>
          <w:rFonts w:ascii="Times New Roman" w:hAnsi="Times New Roman"/>
          <w:sz w:val="24"/>
          <w:szCs w:val="24"/>
        </w:rPr>
        <w:footnoteReference w:id="14"/>
      </w:r>
    </w:p>
    <w:p w:rsidR="003F7B72" w:rsidRPr="00590758" w:rsidRDefault="003F7B72" w:rsidP="002A0EA6">
      <w:pPr>
        <w:numPr>
          <w:ilvl w:val="0"/>
          <w:numId w:val="17"/>
        </w:numPr>
        <w:spacing w:line="480" w:lineRule="auto"/>
        <w:jc w:val="both"/>
        <w:rPr>
          <w:rFonts w:ascii="Times New Roman" w:hAnsi="Times New Roman"/>
          <w:iCs/>
          <w:sz w:val="24"/>
          <w:szCs w:val="24"/>
        </w:rPr>
      </w:pPr>
      <w:r w:rsidRPr="00590758">
        <w:rPr>
          <w:rFonts w:ascii="Times New Roman" w:hAnsi="Times New Roman"/>
          <w:iCs/>
          <w:sz w:val="24"/>
          <w:szCs w:val="24"/>
        </w:rPr>
        <w:t xml:space="preserve">Giro Syariah </w:t>
      </w:r>
    </w:p>
    <w:p w:rsidR="00663F00" w:rsidRPr="00590758" w:rsidRDefault="005011F8" w:rsidP="002A0EA6">
      <w:pPr>
        <w:pStyle w:val="BodyTextIndent"/>
        <w:spacing w:after="0" w:line="480" w:lineRule="auto"/>
        <w:ind w:left="1080" w:firstLine="720"/>
        <w:jc w:val="both"/>
        <w:rPr>
          <w:rFonts w:ascii="Times New Roman" w:hAnsi="Times New Roman" w:cs="Times New Roman"/>
          <w:sz w:val="24"/>
          <w:szCs w:val="24"/>
          <w:lang w:val="id-ID"/>
        </w:rPr>
      </w:pPr>
      <w:r w:rsidRPr="00590758">
        <w:rPr>
          <w:rFonts w:ascii="Times New Roman" w:hAnsi="Times New Roman" w:cs="Times New Roman"/>
          <w:sz w:val="24"/>
          <w:szCs w:val="24"/>
          <w:lang w:val="id-ID"/>
        </w:rPr>
        <w:t xml:space="preserve">Giro </w:t>
      </w:r>
      <w:r w:rsidR="00663F00" w:rsidRPr="00590758">
        <w:rPr>
          <w:rFonts w:ascii="Times New Roman" w:hAnsi="Times New Roman" w:cs="Times New Roman"/>
          <w:sz w:val="24"/>
          <w:szCs w:val="24"/>
          <w:lang w:val="id-ID"/>
        </w:rPr>
        <w:t>adalah simpanan yang penarikannya dapat dilakukan setiap saat dengan menggunakan cek, bilyet giro, sarana perintah bayar lainnya atau dengan pemindahbukuan</w:t>
      </w:r>
      <w:r w:rsidR="005C6605" w:rsidRPr="00590758">
        <w:rPr>
          <w:rFonts w:ascii="Times New Roman" w:hAnsi="Times New Roman" w:cs="Times New Roman"/>
          <w:sz w:val="24"/>
          <w:szCs w:val="24"/>
          <w:lang w:val="id-ID"/>
        </w:rPr>
        <w:t>.</w:t>
      </w:r>
      <w:r w:rsidR="005C6605" w:rsidRPr="00590758">
        <w:rPr>
          <w:rStyle w:val="FootnoteReference"/>
          <w:rFonts w:ascii="Times New Roman" w:hAnsi="Times New Roman" w:cs="Times New Roman"/>
          <w:sz w:val="24"/>
          <w:szCs w:val="24"/>
          <w:lang w:val="id-ID"/>
        </w:rPr>
        <w:footnoteReference w:id="15"/>
      </w:r>
      <w:r w:rsidR="00663F00" w:rsidRPr="00590758">
        <w:rPr>
          <w:rFonts w:ascii="Times New Roman" w:hAnsi="Times New Roman" w:cs="Times New Roman"/>
          <w:sz w:val="24"/>
          <w:szCs w:val="24"/>
          <w:lang w:val="id-ID"/>
        </w:rPr>
        <w:t xml:space="preserve"> Adapun yang dimaksud dengan giro syariah menurut Dewan Syariah Nasional yaitu giro yang dijalankan berdasarkan prinsip-prinsip syariah.</w:t>
      </w:r>
    </w:p>
    <w:p w:rsidR="00663F00" w:rsidRPr="00590758" w:rsidRDefault="00663F00" w:rsidP="002A0EA6">
      <w:pPr>
        <w:pStyle w:val="BodyTextIndent"/>
        <w:spacing w:after="0" w:line="480" w:lineRule="auto"/>
        <w:ind w:left="1080" w:firstLine="720"/>
        <w:jc w:val="both"/>
        <w:rPr>
          <w:rFonts w:ascii="Times New Roman" w:hAnsi="Times New Roman" w:cs="Times New Roman"/>
          <w:sz w:val="24"/>
          <w:szCs w:val="24"/>
          <w:lang w:val="id-ID"/>
        </w:rPr>
      </w:pPr>
      <w:r w:rsidRPr="00590758">
        <w:rPr>
          <w:rFonts w:ascii="Times New Roman" w:hAnsi="Times New Roman" w:cs="Times New Roman"/>
          <w:sz w:val="24"/>
          <w:szCs w:val="24"/>
          <w:lang w:val="id-ID"/>
        </w:rPr>
        <w:t xml:space="preserve">Dalam hal ini, Dewan Syariah Nasional telah mengeluarkan fatwa yang menyatakan bahwa giro yang dibenarkan secara syariah adalah giro yang dijalankan berdasarkan prinsip </w:t>
      </w:r>
      <w:r w:rsidRPr="00590758">
        <w:rPr>
          <w:rFonts w:ascii="Times New Roman" w:hAnsi="Times New Roman" w:cs="Times New Roman"/>
          <w:i/>
          <w:iCs/>
          <w:sz w:val="24"/>
          <w:szCs w:val="24"/>
          <w:lang w:val="id-ID"/>
        </w:rPr>
        <w:t>wadiah</w:t>
      </w:r>
      <w:r w:rsidRPr="00590758">
        <w:rPr>
          <w:rFonts w:ascii="Times New Roman" w:hAnsi="Times New Roman" w:cs="Times New Roman"/>
          <w:sz w:val="24"/>
          <w:szCs w:val="24"/>
          <w:lang w:val="id-ID"/>
        </w:rPr>
        <w:t xml:space="preserve"> dan</w:t>
      </w:r>
      <w:r w:rsidR="009B7F79" w:rsidRPr="00590758">
        <w:rPr>
          <w:rFonts w:ascii="Times New Roman" w:hAnsi="Times New Roman" w:cs="Times New Roman"/>
          <w:sz w:val="24"/>
          <w:szCs w:val="24"/>
        </w:rPr>
        <w:t xml:space="preserve"> </w:t>
      </w:r>
      <w:r w:rsidRPr="00590758">
        <w:rPr>
          <w:rFonts w:ascii="Times New Roman" w:hAnsi="Times New Roman" w:cs="Times New Roman"/>
          <w:i/>
          <w:iCs/>
          <w:sz w:val="24"/>
          <w:szCs w:val="24"/>
          <w:lang w:val="id-ID"/>
        </w:rPr>
        <w:t>mudharabah</w:t>
      </w:r>
      <w:r w:rsidRPr="00590758">
        <w:rPr>
          <w:rFonts w:ascii="Times New Roman" w:hAnsi="Times New Roman" w:cs="Times New Roman"/>
          <w:sz w:val="24"/>
          <w:szCs w:val="24"/>
          <w:lang w:val="id-ID"/>
        </w:rPr>
        <w:t>.</w:t>
      </w:r>
    </w:p>
    <w:p w:rsidR="00663F00" w:rsidRPr="00590758" w:rsidRDefault="00663F00" w:rsidP="002A0EA6">
      <w:pPr>
        <w:pStyle w:val="BodyTextIndent"/>
        <w:spacing w:after="0" w:line="480" w:lineRule="auto"/>
        <w:ind w:left="1080" w:firstLine="720"/>
        <w:jc w:val="both"/>
        <w:rPr>
          <w:rFonts w:ascii="Times New Roman" w:hAnsi="Times New Roman" w:cs="Times New Roman"/>
          <w:sz w:val="24"/>
          <w:szCs w:val="24"/>
          <w:lang w:val="id-ID"/>
        </w:rPr>
      </w:pPr>
      <w:r w:rsidRPr="00590758">
        <w:rPr>
          <w:rFonts w:ascii="Times New Roman" w:hAnsi="Times New Roman" w:cs="Times New Roman"/>
          <w:sz w:val="24"/>
          <w:szCs w:val="24"/>
          <w:lang w:val="id-ID"/>
        </w:rPr>
        <w:lastRenderedPageBreak/>
        <w:t xml:space="preserve">Menurut </w:t>
      </w:r>
      <w:r w:rsidRPr="00590758">
        <w:rPr>
          <w:rFonts w:ascii="Times New Roman" w:hAnsi="Times New Roman" w:cs="Times New Roman"/>
          <w:bCs/>
          <w:sz w:val="24"/>
          <w:szCs w:val="24"/>
          <w:lang w:val="id-ID"/>
        </w:rPr>
        <w:t>Kashmir</w:t>
      </w:r>
      <w:r w:rsidR="002A0EA6" w:rsidRPr="00590758">
        <w:rPr>
          <w:rFonts w:ascii="Times New Roman" w:hAnsi="Times New Roman" w:cs="Times New Roman"/>
          <w:bCs/>
          <w:sz w:val="24"/>
          <w:szCs w:val="24"/>
          <w:lang w:val="id-ID"/>
        </w:rPr>
        <w:t xml:space="preserve"> </w:t>
      </w:r>
      <w:r w:rsidRPr="00590758">
        <w:rPr>
          <w:rFonts w:ascii="Times New Roman" w:hAnsi="Times New Roman" w:cs="Times New Roman"/>
          <w:sz w:val="24"/>
          <w:szCs w:val="24"/>
          <w:lang w:val="id-ID"/>
        </w:rPr>
        <w:t xml:space="preserve">menyatakan bahwa </w:t>
      </w:r>
      <w:r w:rsidR="00B81094" w:rsidRPr="00590758">
        <w:rPr>
          <w:rFonts w:ascii="Times New Roman" w:hAnsi="Times New Roman" w:cs="Times New Roman"/>
          <w:sz w:val="24"/>
          <w:szCs w:val="24"/>
          <w:lang w:val="id-ID"/>
        </w:rPr>
        <w:t xml:space="preserve">giro </w:t>
      </w:r>
      <w:r w:rsidRPr="00590758">
        <w:rPr>
          <w:rFonts w:ascii="Times New Roman" w:hAnsi="Times New Roman" w:cs="Times New Roman"/>
          <w:sz w:val="24"/>
          <w:szCs w:val="24"/>
          <w:lang w:val="id-ID"/>
        </w:rPr>
        <w:t>adalah simpanan masyarakat baik dalam bentuk rupiah maupun valuta asing pada bank yang dalam transaksinya (penarikan dan penyetoran) dapat dilakukan setiap saat dengan menggunakan cek, bilyet giro, kartu ATM, sarana perintah bayar yang lainnya atau dengan cara pemindahbukuan.</w:t>
      </w:r>
      <w:r w:rsidR="005C6605" w:rsidRPr="00590758">
        <w:rPr>
          <w:rStyle w:val="FootnoteReference"/>
          <w:rFonts w:ascii="Times New Roman" w:hAnsi="Times New Roman" w:cs="Times New Roman"/>
          <w:sz w:val="24"/>
          <w:szCs w:val="24"/>
          <w:lang w:val="id-ID"/>
        </w:rPr>
        <w:footnoteReference w:id="16"/>
      </w:r>
    </w:p>
    <w:p w:rsidR="00663F00" w:rsidRPr="00590758" w:rsidRDefault="00663F00" w:rsidP="002A0EA6">
      <w:pPr>
        <w:pStyle w:val="BodyTextIndent"/>
        <w:spacing w:after="0" w:line="480" w:lineRule="auto"/>
        <w:ind w:left="1080" w:firstLine="720"/>
        <w:jc w:val="both"/>
        <w:rPr>
          <w:rFonts w:ascii="Times New Roman" w:hAnsi="Times New Roman" w:cs="Times New Roman"/>
          <w:sz w:val="24"/>
          <w:szCs w:val="24"/>
        </w:rPr>
      </w:pPr>
      <w:r w:rsidRPr="00590758">
        <w:rPr>
          <w:rFonts w:ascii="Times New Roman" w:hAnsi="Times New Roman" w:cs="Times New Roman"/>
          <w:sz w:val="24"/>
          <w:szCs w:val="24"/>
          <w:lang w:val="id-ID"/>
        </w:rPr>
        <w:t xml:space="preserve">Giro </w:t>
      </w:r>
      <w:r w:rsidRPr="00590758">
        <w:rPr>
          <w:rFonts w:ascii="Times New Roman" w:hAnsi="Times New Roman" w:cs="Times New Roman"/>
          <w:i/>
          <w:iCs/>
          <w:sz w:val="24"/>
          <w:szCs w:val="24"/>
          <w:lang w:val="id-ID"/>
        </w:rPr>
        <w:t>wadiah</w:t>
      </w:r>
      <w:r w:rsidRPr="00590758">
        <w:rPr>
          <w:rFonts w:ascii="Times New Roman" w:hAnsi="Times New Roman" w:cs="Times New Roman"/>
          <w:sz w:val="24"/>
          <w:szCs w:val="24"/>
          <w:lang w:val="id-ID"/>
        </w:rPr>
        <w:t xml:space="preserve"> adalah giro yang dijalankan berdasarkan akad </w:t>
      </w:r>
      <w:r w:rsidRPr="00590758">
        <w:rPr>
          <w:rFonts w:ascii="Times New Roman" w:hAnsi="Times New Roman" w:cs="Times New Roman"/>
          <w:i/>
          <w:iCs/>
          <w:sz w:val="24"/>
          <w:szCs w:val="24"/>
          <w:lang w:val="id-ID"/>
        </w:rPr>
        <w:t>wadiah</w:t>
      </w:r>
      <w:r w:rsidRPr="00590758">
        <w:rPr>
          <w:rFonts w:ascii="Times New Roman" w:hAnsi="Times New Roman" w:cs="Times New Roman"/>
          <w:sz w:val="24"/>
          <w:szCs w:val="24"/>
          <w:lang w:val="id-ID"/>
        </w:rPr>
        <w:t xml:space="preserve">, yakni titipan murni yang setiap saat dapat diambil jika pemiliknya menghendaki. Bank syariah menerapkan prinsip </w:t>
      </w:r>
      <w:r w:rsidRPr="00590758">
        <w:rPr>
          <w:rFonts w:ascii="Times New Roman" w:hAnsi="Times New Roman" w:cs="Times New Roman"/>
          <w:i/>
          <w:iCs/>
          <w:sz w:val="24"/>
          <w:szCs w:val="24"/>
          <w:lang w:val="id-ID"/>
        </w:rPr>
        <w:t>wadiah yad dhamanah,</w:t>
      </w:r>
      <w:r w:rsidRPr="00590758">
        <w:rPr>
          <w:rFonts w:ascii="Times New Roman" w:hAnsi="Times New Roman" w:cs="Times New Roman"/>
          <w:sz w:val="24"/>
          <w:szCs w:val="24"/>
          <w:lang w:val="id-ID"/>
        </w:rPr>
        <w:t xml:space="preserve"> yakni nasabah bertindak sebagai penitip yang memberikan hak kepada bank syariah untuk menggunakan atau memanfaatkan uang atau barang titipannya, sedangkan bank syariah </w:t>
      </w:r>
      <w:r w:rsidRPr="00590758">
        <w:rPr>
          <w:rFonts w:ascii="Times New Roman" w:hAnsi="Times New Roman" w:cs="Times New Roman"/>
          <w:spacing w:val="-1"/>
          <w:sz w:val="24"/>
          <w:szCs w:val="24"/>
          <w:lang w:val="id-ID"/>
        </w:rPr>
        <w:t>bertindak sebagai pihak yang d</w:t>
      </w:r>
      <w:r w:rsidR="0060321C" w:rsidRPr="00590758">
        <w:rPr>
          <w:rFonts w:ascii="Times New Roman" w:hAnsi="Times New Roman" w:cs="Times New Roman"/>
          <w:spacing w:val="-1"/>
          <w:sz w:val="24"/>
          <w:szCs w:val="24"/>
          <w:lang w:val="id-ID"/>
        </w:rPr>
        <w:t>ititipi yang disertai hak untuk</w:t>
      </w:r>
      <w:r w:rsidR="0060321C" w:rsidRPr="00590758">
        <w:rPr>
          <w:rFonts w:ascii="Times New Roman" w:hAnsi="Times New Roman" w:cs="Times New Roman"/>
          <w:spacing w:val="-1"/>
          <w:sz w:val="24"/>
          <w:szCs w:val="24"/>
        </w:rPr>
        <w:t xml:space="preserve"> </w:t>
      </w:r>
      <w:r w:rsidRPr="00590758">
        <w:rPr>
          <w:rFonts w:ascii="Times New Roman" w:hAnsi="Times New Roman" w:cs="Times New Roman"/>
          <w:spacing w:val="-1"/>
          <w:sz w:val="24"/>
          <w:szCs w:val="24"/>
          <w:lang w:val="id-ID"/>
        </w:rPr>
        <w:t>mengelola</w:t>
      </w:r>
      <w:r w:rsidRPr="00590758">
        <w:rPr>
          <w:rFonts w:ascii="Times New Roman" w:hAnsi="Times New Roman" w:cs="Times New Roman"/>
          <w:sz w:val="24"/>
          <w:szCs w:val="24"/>
          <w:lang w:val="id-ID"/>
        </w:rPr>
        <w:t xml:space="preserve"> dana titipan dengan tanpa mempunyai kewajiban memberikan bagi hasil dari keuntungan pengelolaan dana tersebut. Namun demikian, bank syariah diperkenankan memberikan insentif berupa bonus dengan catatan tidak disyaratkan sebelumnya.</w:t>
      </w:r>
    </w:p>
    <w:p w:rsidR="00663F00" w:rsidRPr="00590758" w:rsidRDefault="00663F00" w:rsidP="002A0EA6">
      <w:pPr>
        <w:pStyle w:val="BodyTextIndent"/>
        <w:spacing w:after="0" w:line="480" w:lineRule="auto"/>
        <w:ind w:left="1080" w:firstLine="720"/>
        <w:jc w:val="both"/>
        <w:rPr>
          <w:rFonts w:ascii="Times New Roman" w:hAnsi="Times New Roman" w:cs="Times New Roman"/>
          <w:sz w:val="24"/>
          <w:szCs w:val="24"/>
          <w:lang w:val="id-ID"/>
        </w:rPr>
      </w:pPr>
      <w:r w:rsidRPr="00590758">
        <w:rPr>
          <w:rFonts w:ascii="Times New Roman" w:hAnsi="Times New Roman" w:cs="Times New Roman"/>
          <w:sz w:val="24"/>
          <w:szCs w:val="24"/>
        </w:rPr>
        <w:t xml:space="preserve">Ketentuan umum dari Giro </w:t>
      </w:r>
      <w:r w:rsidRPr="00590758">
        <w:rPr>
          <w:rFonts w:ascii="Times New Roman" w:hAnsi="Times New Roman" w:cs="Times New Roman"/>
          <w:i/>
          <w:sz w:val="24"/>
          <w:szCs w:val="24"/>
        </w:rPr>
        <w:t xml:space="preserve">Wadiah </w:t>
      </w:r>
      <w:r w:rsidRPr="00590758">
        <w:rPr>
          <w:rFonts w:ascii="Times New Roman" w:hAnsi="Times New Roman" w:cs="Times New Roman"/>
          <w:sz w:val="24"/>
          <w:szCs w:val="24"/>
        </w:rPr>
        <w:t>yaitu bahwa d</w:t>
      </w:r>
      <w:r w:rsidRPr="00590758">
        <w:rPr>
          <w:rFonts w:ascii="Times New Roman" w:hAnsi="Times New Roman" w:cs="Times New Roman"/>
          <w:sz w:val="24"/>
          <w:szCs w:val="24"/>
          <w:lang w:val="id-ID"/>
        </w:rPr>
        <w:t xml:space="preserve">ana </w:t>
      </w:r>
      <w:r w:rsidRPr="00590758">
        <w:rPr>
          <w:rFonts w:ascii="Times New Roman" w:hAnsi="Times New Roman" w:cs="Times New Roman"/>
          <w:i/>
          <w:iCs/>
          <w:sz w:val="24"/>
          <w:szCs w:val="24"/>
          <w:lang w:val="id-ID"/>
        </w:rPr>
        <w:t>wadiah</w:t>
      </w:r>
      <w:r w:rsidRPr="00590758">
        <w:rPr>
          <w:rFonts w:ascii="Times New Roman" w:hAnsi="Times New Roman" w:cs="Times New Roman"/>
          <w:sz w:val="24"/>
          <w:szCs w:val="24"/>
          <w:lang w:val="id-ID"/>
        </w:rPr>
        <w:t xml:space="preserve"> dapat digunakan oleh bank untuk kegiatan komersial dengan syarat bank harus menjamin pembayaran kembali nominal dana tersebut</w:t>
      </w:r>
      <w:r w:rsidRPr="00590758">
        <w:rPr>
          <w:rFonts w:ascii="Times New Roman" w:hAnsi="Times New Roman" w:cs="Times New Roman"/>
          <w:sz w:val="24"/>
          <w:szCs w:val="24"/>
        </w:rPr>
        <w:t>, k</w:t>
      </w:r>
      <w:r w:rsidRPr="00590758">
        <w:rPr>
          <w:rFonts w:ascii="Times New Roman" w:hAnsi="Times New Roman" w:cs="Times New Roman"/>
          <w:sz w:val="24"/>
          <w:szCs w:val="24"/>
          <w:lang w:val="id-ID"/>
        </w:rPr>
        <w:t>euntungan atau kerugian dari penyaluran dana menjadi hak milik atau ditanggung oleh bank, sedang pemilik dana tidak dijanjikan imbalan dan tidak menanggung kerugian</w:t>
      </w:r>
      <w:r w:rsidRPr="00590758">
        <w:rPr>
          <w:rFonts w:ascii="Times New Roman" w:hAnsi="Times New Roman" w:cs="Times New Roman"/>
          <w:sz w:val="24"/>
          <w:szCs w:val="24"/>
        </w:rPr>
        <w:t xml:space="preserve"> serta</w:t>
      </w:r>
      <w:r w:rsidR="002A0EA6" w:rsidRPr="00590758">
        <w:rPr>
          <w:rFonts w:ascii="Times New Roman" w:hAnsi="Times New Roman" w:cs="Times New Roman"/>
          <w:sz w:val="24"/>
          <w:szCs w:val="24"/>
        </w:rPr>
        <w:t xml:space="preserve"> </w:t>
      </w:r>
      <w:r w:rsidRPr="00590758">
        <w:rPr>
          <w:rFonts w:ascii="Times New Roman" w:hAnsi="Times New Roman" w:cs="Times New Roman"/>
          <w:sz w:val="24"/>
          <w:szCs w:val="24"/>
        </w:rPr>
        <w:t>p</w:t>
      </w:r>
      <w:r w:rsidRPr="00590758">
        <w:rPr>
          <w:rFonts w:ascii="Times New Roman" w:hAnsi="Times New Roman" w:cs="Times New Roman"/>
          <w:sz w:val="24"/>
          <w:szCs w:val="24"/>
          <w:lang w:val="id-ID"/>
        </w:rPr>
        <w:t xml:space="preserve">emilik dana </w:t>
      </w:r>
      <w:r w:rsidRPr="00590758">
        <w:rPr>
          <w:rFonts w:ascii="Times New Roman" w:hAnsi="Times New Roman" w:cs="Times New Roman"/>
          <w:i/>
          <w:iCs/>
          <w:sz w:val="24"/>
          <w:szCs w:val="24"/>
          <w:lang w:val="id-ID"/>
        </w:rPr>
        <w:t>wadiah</w:t>
      </w:r>
      <w:r w:rsidRPr="00590758">
        <w:rPr>
          <w:rFonts w:ascii="Times New Roman" w:hAnsi="Times New Roman" w:cs="Times New Roman"/>
          <w:sz w:val="24"/>
          <w:szCs w:val="24"/>
          <w:lang w:val="id-ID"/>
        </w:rPr>
        <w:t xml:space="preserve"> dapat </w:t>
      </w:r>
      <w:r w:rsidRPr="00590758">
        <w:rPr>
          <w:rFonts w:ascii="Times New Roman" w:hAnsi="Times New Roman" w:cs="Times New Roman"/>
          <w:sz w:val="24"/>
          <w:szCs w:val="24"/>
          <w:lang w:val="id-ID"/>
        </w:rPr>
        <w:lastRenderedPageBreak/>
        <w:t>menarik kembali dananya sewaktu-waktu (</w:t>
      </w:r>
      <w:r w:rsidRPr="00590758">
        <w:rPr>
          <w:rFonts w:ascii="Times New Roman" w:hAnsi="Times New Roman" w:cs="Times New Roman"/>
          <w:i/>
          <w:iCs/>
          <w:sz w:val="24"/>
          <w:szCs w:val="24"/>
          <w:lang w:val="id-ID"/>
        </w:rPr>
        <w:t>on call</w:t>
      </w:r>
      <w:r w:rsidRPr="00590758">
        <w:rPr>
          <w:rFonts w:ascii="Times New Roman" w:hAnsi="Times New Roman" w:cs="Times New Roman"/>
          <w:sz w:val="24"/>
          <w:szCs w:val="24"/>
          <w:lang w:val="id-ID"/>
        </w:rPr>
        <w:t>), baik sebagian ataupun seluruhnya.</w:t>
      </w:r>
    </w:p>
    <w:p w:rsidR="00663F00" w:rsidRPr="00590758" w:rsidRDefault="00663F00" w:rsidP="002A0EA6">
      <w:pPr>
        <w:pStyle w:val="BodyTextIndent"/>
        <w:spacing w:after="0" w:line="480" w:lineRule="auto"/>
        <w:ind w:left="1080" w:firstLine="720"/>
        <w:jc w:val="both"/>
        <w:rPr>
          <w:rFonts w:ascii="Times New Roman" w:hAnsi="Times New Roman" w:cs="Times New Roman"/>
          <w:sz w:val="24"/>
          <w:szCs w:val="24"/>
          <w:lang w:val="id-ID"/>
        </w:rPr>
      </w:pPr>
      <w:r w:rsidRPr="00590758">
        <w:rPr>
          <w:rFonts w:ascii="Times New Roman" w:hAnsi="Times New Roman" w:cs="Times New Roman"/>
          <w:bCs/>
          <w:iCs/>
          <w:sz w:val="24"/>
          <w:szCs w:val="24"/>
          <w:lang w:val="id-ID"/>
        </w:rPr>
        <w:t xml:space="preserve">Giro </w:t>
      </w:r>
      <w:r w:rsidRPr="00590758">
        <w:rPr>
          <w:rFonts w:ascii="Times New Roman" w:hAnsi="Times New Roman" w:cs="Times New Roman"/>
          <w:bCs/>
          <w:i/>
          <w:iCs/>
          <w:sz w:val="24"/>
          <w:szCs w:val="24"/>
          <w:lang w:val="id-ID"/>
        </w:rPr>
        <w:t>Mudharabah</w:t>
      </w:r>
      <w:r w:rsidRPr="00590758">
        <w:rPr>
          <w:rFonts w:ascii="Times New Roman" w:hAnsi="Times New Roman" w:cs="Times New Roman"/>
          <w:bCs/>
          <w:i/>
          <w:iCs/>
          <w:sz w:val="24"/>
          <w:szCs w:val="24"/>
        </w:rPr>
        <w:t xml:space="preserve"> </w:t>
      </w:r>
      <w:r w:rsidRPr="00590758">
        <w:rPr>
          <w:rFonts w:ascii="Times New Roman" w:hAnsi="Times New Roman" w:cs="Times New Roman"/>
          <w:sz w:val="24"/>
          <w:szCs w:val="24"/>
          <w:lang w:val="id-ID"/>
        </w:rPr>
        <w:t xml:space="preserve">adalah giro </w:t>
      </w:r>
      <w:r w:rsidRPr="00590758">
        <w:rPr>
          <w:rFonts w:ascii="Times New Roman" w:hAnsi="Times New Roman" w:cs="Times New Roman"/>
          <w:sz w:val="24"/>
          <w:szCs w:val="24"/>
        </w:rPr>
        <w:t>yang</w:t>
      </w:r>
      <w:r w:rsidRPr="00590758">
        <w:rPr>
          <w:rFonts w:ascii="Times New Roman" w:hAnsi="Times New Roman" w:cs="Times New Roman"/>
          <w:sz w:val="24"/>
          <w:szCs w:val="24"/>
          <w:lang w:val="id-ID"/>
        </w:rPr>
        <w:t xml:space="preserve"> dijalankan berdasarkan akad </w:t>
      </w:r>
      <w:r w:rsidRPr="00590758">
        <w:rPr>
          <w:rFonts w:ascii="Times New Roman" w:hAnsi="Times New Roman" w:cs="Times New Roman"/>
          <w:i/>
          <w:iCs/>
          <w:sz w:val="24"/>
          <w:szCs w:val="24"/>
          <w:lang w:val="id-ID"/>
        </w:rPr>
        <w:t>mudharabah</w:t>
      </w:r>
      <w:r w:rsidRPr="00590758">
        <w:rPr>
          <w:rFonts w:ascii="Times New Roman" w:hAnsi="Times New Roman" w:cs="Times New Roman"/>
          <w:sz w:val="24"/>
          <w:szCs w:val="24"/>
          <w:lang w:val="id-ID"/>
        </w:rPr>
        <w:t xml:space="preserve">. Giro mudharabah mempunyai dua bentuk, yakni </w:t>
      </w:r>
      <w:r w:rsidRPr="00590758">
        <w:rPr>
          <w:rFonts w:ascii="Times New Roman" w:hAnsi="Times New Roman" w:cs="Times New Roman"/>
          <w:i/>
          <w:iCs/>
          <w:sz w:val="24"/>
          <w:szCs w:val="24"/>
          <w:lang w:val="id-ID"/>
        </w:rPr>
        <w:t xml:space="preserve">mudharabah mutlaqah </w:t>
      </w:r>
      <w:r w:rsidRPr="00590758">
        <w:rPr>
          <w:rFonts w:ascii="Times New Roman" w:hAnsi="Times New Roman" w:cs="Times New Roman"/>
          <w:sz w:val="24"/>
          <w:szCs w:val="24"/>
          <w:lang w:val="id-ID"/>
        </w:rPr>
        <w:t xml:space="preserve">dan </w:t>
      </w:r>
      <w:r w:rsidRPr="00590758">
        <w:rPr>
          <w:rFonts w:ascii="Times New Roman" w:hAnsi="Times New Roman" w:cs="Times New Roman"/>
          <w:i/>
          <w:iCs/>
          <w:sz w:val="24"/>
          <w:szCs w:val="24"/>
          <w:lang w:val="id-ID"/>
        </w:rPr>
        <w:t xml:space="preserve">mudharabah muqayyadah. </w:t>
      </w:r>
      <w:r w:rsidRPr="00590758">
        <w:rPr>
          <w:rFonts w:ascii="Times New Roman" w:hAnsi="Times New Roman" w:cs="Times New Roman"/>
          <w:sz w:val="24"/>
          <w:szCs w:val="24"/>
          <w:lang w:val="id-ID"/>
        </w:rPr>
        <w:t>Perbedaan utama diantara keduanya terletak pada ada atau tidaknya persyaratan yang</w:t>
      </w:r>
      <w:r w:rsidR="002A0EA6" w:rsidRPr="00590758">
        <w:rPr>
          <w:rFonts w:ascii="Times New Roman" w:hAnsi="Times New Roman" w:cs="Times New Roman"/>
          <w:sz w:val="24"/>
          <w:szCs w:val="24"/>
          <w:lang w:val="id-ID"/>
        </w:rPr>
        <w:t xml:space="preserve"> </w:t>
      </w:r>
      <w:r w:rsidRPr="00590758">
        <w:rPr>
          <w:rFonts w:ascii="Times New Roman" w:hAnsi="Times New Roman" w:cs="Times New Roman"/>
          <w:sz w:val="24"/>
          <w:szCs w:val="24"/>
          <w:lang w:val="id-ID"/>
        </w:rPr>
        <w:t xml:space="preserve">diberikan pemilik dana kepada bank dalam mengelola hartanya, baik dari sisi tempat, waktu maupun objek investasinya. Dalam hal ini, bank syariah bertindak sebagai </w:t>
      </w:r>
      <w:r w:rsidRPr="00590758">
        <w:rPr>
          <w:rFonts w:ascii="Times New Roman" w:hAnsi="Times New Roman" w:cs="Times New Roman"/>
          <w:i/>
          <w:iCs/>
          <w:sz w:val="24"/>
          <w:szCs w:val="24"/>
          <w:lang w:val="id-ID"/>
        </w:rPr>
        <w:t>mudharib</w:t>
      </w:r>
      <w:r w:rsidRPr="00590758">
        <w:rPr>
          <w:rFonts w:ascii="Times New Roman" w:hAnsi="Times New Roman" w:cs="Times New Roman"/>
          <w:sz w:val="24"/>
          <w:szCs w:val="24"/>
          <w:lang w:val="id-ID"/>
        </w:rPr>
        <w:t xml:space="preserve"> (pengelola dana), sedangkan nasabah bertindak sebagai </w:t>
      </w:r>
      <w:r w:rsidRPr="00590758">
        <w:rPr>
          <w:rFonts w:ascii="Times New Roman" w:hAnsi="Times New Roman" w:cs="Times New Roman"/>
          <w:i/>
          <w:iCs/>
          <w:sz w:val="24"/>
          <w:szCs w:val="24"/>
          <w:lang w:val="id-ID"/>
        </w:rPr>
        <w:t>shahibul mal</w:t>
      </w:r>
      <w:r w:rsidRPr="00590758">
        <w:rPr>
          <w:rFonts w:ascii="Times New Roman" w:hAnsi="Times New Roman" w:cs="Times New Roman"/>
          <w:sz w:val="24"/>
          <w:szCs w:val="24"/>
          <w:lang w:val="id-ID"/>
        </w:rPr>
        <w:t xml:space="preserve"> (pemilik dana). Dalam kapasitasnya sebagai </w:t>
      </w:r>
      <w:r w:rsidRPr="00590758">
        <w:rPr>
          <w:rFonts w:ascii="Times New Roman" w:hAnsi="Times New Roman" w:cs="Times New Roman"/>
          <w:i/>
          <w:iCs/>
          <w:sz w:val="24"/>
          <w:szCs w:val="24"/>
          <w:lang w:val="id-ID"/>
        </w:rPr>
        <w:t>mudharib</w:t>
      </w:r>
      <w:r w:rsidRPr="00590758">
        <w:rPr>
          <w:rFonts w:ascii="Times New Roman" w:hAnsi="Times New Roman" w:cs="Times New Roman"/>
          <w:sz w:val="24"/>
          <w:szCs w:val="24"/>
          <w:lang w:val="id-ID"/>
        </w:rPr>
        <w:t xml:space="preserve">, bank syariah dapat melakukan berbagai macam usaha yang tidak bertentangan dengan prinsip syariah serta mengembangkannya, termasuk melakukan akad </w:t>
      </w:r>
      <w:r w:rsidRPr="00590758">
        <w:rPr>
          <w:rFonts w:ascii="Times New Roman" w:hAnsi="Times New Roman" w:cs="Times New Roman"/>
          <w:i/>
          <w:iCs/>
          <w:sz w:val="24"/>
          <w:szCs w:val="24"/>
          <w:lang w:val="id-ID"/>
        </w:rPr>
        <w:t>mudharabah</w:t>
      </w:r>
      <w:r w:rsidRPr="00590758">
        <w:rPr>
          <w:rFonts w:ascii="Times New Roman" w:hAnsi="Times New Roman" w:cs="Times New Roman"/>
          <w:sz w:val="24"/>
          <w:szCs w:val="24"/>
          <w:lang w:val="id-ID"/>
        </w:rPr>
        <w:t xml:space="preserve"> dengan pihak lain.</w:t>
      </w:r>
    </w:p>
    <w:p w:rsidR="00663F00" w:rsidRPr="00590758" w:rsidRDefault="00663F00" w:rsidP="002A0EA6">
      <w:pPr>
        <w:pStyle w:val="BodyTextIndent"/>
        <w:spacing w:after="0" w:line="480" w:lineRule="auto"/>
        <w:ind w:left="1077" w:firstLine="720"/>
        <w:jc w:val="both"/>
        <w:rPr>
          <w:rFonts w:ascii="Times New Roman" w:hAnsi="Times New Roman" w:cs="Times New Roman"/>
          <w:sz w:val="24"/>
          <w:szCs w:val="24"/>
          <w:lang w:val="id-ID"/>
        </w:rPr>
      </w:pPr>
      <w:r w:rsidRPr="00590758">
        <w:rPr>
          <w:rFonts w:ascii="Times New Roman" w:hAnsi="Times New Roman" w:cs="Times New Roman"/>
          <w:sz w:val="24"/>
          <w:szCs w:val="24"/>
          <w:lang w:val="id-ID"/>
        </w:rPr>
        <w:t xml:space="preserve">Dengan demikian, bank syariah dalam kapasitasnya sebagai </w:t>
      </w:r>
      <w:r w:rsidRPr="00590758">
        <w:rPr>
          <w:rFonts w:ascii="Times New Roman" w:hAnsi="Times New Roman" w:cs="Times New Roman"/>
          <w:i/>
          <w:iCs/>
          <w:sz w:val="24"/>
          <w:szCs w:val="24"/>
          <w:lang w:val="id-ID"/>
        </w:rPr>
        <w:t>mudharib</w:t>
      </w:r>
      <w:r w:rsidRPr="00590758">
        <w:rPr>
          <w:rFonts w:ascii="Times New Roman" w:hAnsi="Times New Roman" w:cs="Times New Roman"/>
          <w:sz w:val="24"/>
          <w:szCs w:val="24"/>
          <w:lang w:val="id-ID"/>
        </w:rPr>
        <w:t xml:space="preserve"> memiliki sifat sebagai seorang wali amanah (</w:t>
      </w:r>
      <w:r w:rsidRPr="00590758">
        <w:rPr>
          <w:rFonts w:ascii="Times New Roman" w:hAnsi="Times New Roman" w:cs="Times New Roman"/>
          <w:i/>
          <w:iCs/>
          <w:sz w:val="24"/>
          <w:szCs w:val="24"/>
          <w:lang w:val="id-ID"/>
        </w:rPr>
        <w:t>trustee</w:t>
      </w:r>
      <w:r w:rsidRPr="00590758">
        <w:rPr>
          <w:rFonts w:ascii="Times New Roman" w:hAnsi="Times New Roman" w:cs="Times New Roman"/>
          <w:sz w:val="24"/>
          <w:szCs w:val="24"/>
          <w:lang w:val="id-ID"/>
        </w:rPr>
        <w:t xml:space="preserve">), yakni harus berhati-hati atau bijaksana serta beritikad baik dan bertanggung jawab atas segala sesuatu yang timbul akibat kesalahan atau kelalaiannya. </w:t>
      </w:r>
      <w:r w:rsidR="00FD7FCF" w:rsidRPr="00590758">
        <w:rPr>
          <w:rFonts w:ascii="Times New Roman" w:hAnsi="Times New Roman" w:cs="Times New Roman"/>
          <w:sz w:val="24"/>
          <w:szCs w:val="24"/>
        </w:rPr>
        <w:br/>
      </w:r>
      <w:r w:rsidRPr="00590758">
        <w:rPr>
          <w:rFonts w:ascii="Times New Roman" w:hAnsi="Times New Roman" w:cs="Times New Roman"/>
          <w:sz w:val="24"/>
          <w:szCs w:val="24"/>
          <w:lang w:val="id-ID"/>
        </w:rPr>
        <w:t>Di samping itu, bank syariah juga bertindak sebagai kuasa dari usaha bisnis pemilik dana yang diharapkan dapat memperoleh keuntungan seoptimal mungkin tanpa melanggar berbagai aturan syariah.</w:t>
      </w:r>
    </w:p>
    <w:p w:rsidR="00663F00" w:rsidRPr="00590758" w:rsidRDefault="00663F00" w:rsidP="002A0EA6">
      <w:pPr>
        <w:pStyle w:val="BodyTextIndent"/>
        <w:spacing w:after="0" w:line="480" w:lineRule="auto"/>
        <w:ind w:left="1077" w:firstLine="720"/>
        <w:jc w:val="both"/>
        <w:rPr>
          <w:rFonts w:ascii="Times New Roman" w:hAnsi="Times New Roman" w:cs="Times New Roman"/>
          <w:sz w:val="24"/>
          <w:szCs w:val="24"/>
          <w:lang w:val="id-ID"/>
        </w:rPr>
      </w:pPr>
      <w:r w:rsidRPr="00590758">
        <w:rPr>
          <w:rFonts w:ascii="Times New Roman" w:hAnsi="Times New Roman" w:cs="Times New Roman"/>
          <w:sz w:val="24"/>
          <w:szCs w:val="24"/>
          <w:lang w:val="id-ID"/>
        </w:rPr>
        <w:lastRenderedPageBreak/>
        <w:t xml:space="preserve">Dari hasil pengelolaan dana </w:t>
      </w:r>
      <w:r w:rsidRPr="00590758">
        <w:rPr>
          <w:rFonts w:ascii="Times New Roman" w:hAnsi="Times New Roman" w:cs="Times New Roman"/>
          <w:i/>
          <w:iCs/>
          <w:sz w:val="24"/>
          <w:szCs w:val="24"/>
          <w:lang w:val="id-ID"/>
        </w:rPr>
        <w:t>mudharabah</w:t>
      </w:r>
      <w:r w:rsidRPr="00590758">
        <w:rPr>
          <w:rFonts w:ascii="Times New Roman" w:hAnsi="Times New Roman" w:cs="Times New Roman"/>
          <w:sz w:val="24"/>
          <w:szCs w:val="24"/>
          <w:lang w:val="id-ID"/>
        </w:rPr>
        <w:t xml:space="preserve">, bank syariah akan membagihasilkan kepada pemilik dana sesuai dengan nisbah yang telah disepakati dan dituangkan dalam akad pembukaan rekening. Dalam mengelola dana tersebut, bank tidak bertanggung jawab terhadap kerugian yang bukan disebabkan oleh kelalaiannya. Namun, apabila yang terjadi adalah </w:t>
      </w:r>
      <w:r w:rsidRPr="00590758">
        <w:rPr>
          <w:rFonts w:ascii="Times New Roman" w:hAnsi="Times New Roman" w:cs="Times New Roman"/>
          <w:i/>
          <w:iCs/>
          <w:sz w:val="24"/>
          <w:szCs w:val="24"/>
          <w:lang w:val="id-ID"/>
        </w:rPr>
        <w:t xml:space="preserve">mismanagement </w:t>
      </w:r>
      <w:r w:rsidRPr="00590758">
        <w:rPr>
          <w:rFonts w:ascii="Times New Roman" w:hAnsi="Times New Roman" w:cs="Times New Roman"/>
          <w:sz w:val="24"/>
          <w:szCs w:val="24"/>
          <w:lang w:val="id-ID"/>
        </w:rPr>
        <w:t>(salah urus), bank bertanggung jawab penuh terhadap kerugian tersebut.</w:t>
      </w:r>
    </w:p>
    <w:p w:rsidR="00BD0BA6" w:rsidRPr="00590758" w:rsidRDefault="00663F00" w:rsidP="002A0EA6">
      <w:pPr>
        <w:pStyle w:val="BodyTextIndent"/>
        <w:spacing w:after="0" w:line="480" w:lineRule="auto"/>
        <w:ind w:left="1077" w:firstLine="720"/>
        <w:jc w:val="both"/>
        <w:rPr>
          <w:rFonts w:ascii="Times New Roman" w:hAnsi="Times New Roman" w:cs="Times New Roman"/>
          <w:sz w:val="24"/>
          <w:szCs w:val="24"/>
          <w:lang w:val="id-ID"/>
        </w:rPr>
      </w:pPr>
      <w:r w:rsidRPr="00590758">
        <w:rPr>
          <w:rFonts w:ascii="Times New Roman" w:hAnsi="Times New Roman" w:cs="Times New Roman"/>
          <w:sz w:val="24"/>
          <w:szCs w:val="24"/>
          <w:lang w:val="id-ID"/>
        </w:rPr>
        <w:t xml:space="preserve">Dalam mengelola harta </w:t>
      </w:r>
      <w:r w:rsidRPr="00590758">
        <w:rPr>
          <w:rFonts w:ascii="Times New Roman" w:hAnsi="Times New Roman" w:cs="Times New Roman"/>
          <w:i/>
          <w:iCs/>
          <w:sz w:val="24"/>
          <w:szCs w:val="24"/>
          <w:lang w:val="id-ID"/>
        </w:rPr>
        <w:t>mudharabah</w:t>
      </w:r>
      <w:r w:rsidRPr="00590758">
        <w:rPr>
          <w:rFonts w:ascii="Times New Roman" w:hAnsi="Times New Roman" w:cs="Times New Roman"/>
          <w:sz w:val="24"/>
          <w:szCs w:val="24"/>
          <w:lang w:val="id-ID"/>
        </w:rPr>
        <w:t xml:space="preserve">, bank menutup biaya operasional giro dengan menggunakan nisbah keuntungan yang menjadi haknya. Disamping itu, bank tidak diperkenankan mengurangi nisbah keuntungan nasabah giran tanpa persetujuan yang bersangkutan. Sesuai dengan ketentuan yang berlaku, PPH bagi hasil giro </w:t>
      </w:r>
      <w:r w:rsidRPr="00590758">
        <w:rPr>
          <w:rFonts w:ascii="Times New Roman" w:hAnsi="Times New Roman" w:cs="Times New Roman"/>
          <w:i/>
          <w:iCs/>
          <w:sz w:val="24"/>
          <w:szCs w:val="24"/>
          <w:lang w:val="id-ID"/>
        </w:rPr>
        <w:t>mudharabah</w:t>
      </w:r>
      <w:r w:rsidRPr="00590758">
        <w:rPr>
          <w:rFonts w:ascii="Times New Roman" w:hAnsi="Times New Roman" w:cs="Times New Roman"/>
          <w:sz w:val="24"/>
          <w:szCs w:val="24"/>
          <w:lang w:val="id-ID"/>
        </w:rPr>
        <w:t xml:space="preserve"> dibebankan langsung ke rekening giro </w:t>
      </w:r>
      <w:r w:rsidRPr="00590758">
        <w:rPr>
          <w:rFonts w:ascii="Times New Roman" w:hAnsi="Times New Roman" w:cs="Times New Roman"/>
          <w:i/>
          <w:iCs/>
          <w:sz w:val="24"/>
          <w:szCs w:val="24"/>
          <w:lang w:val="id-ID"/>
        </w:rPr>
        <w:t>mudharabah</w:t>
      </w:r>
      <w:r w:rsidRPr="00590758">
        <w:rPr>
          <w:rFonts w:ascii="Times New Roman" w:hAnsi="Times New Roman" w:cs="Times New Roman"/>
          <w:sz w:val="24"/>
          <w:szCs w:val="24"/>
          <w:lang w:val="id-ID"/>
        </w:rPr>
        <w:t xml:space="preserve"> pada saat perhitungan bagi hasil.</w:t>
      </w:r>
      <w:r w:rsidR="00BD0BA6" w:rsidRPr="00590758">
        <w:rPr>
          <w:rFonts w:ascii="Times New Roman" w:hAnsi="Times New Roman" w:cs="Times New Roman"/>
          <w:sz w:val="24"/>
          <w:szCs w:val="24"/>
          <w:lang w:val="id-ID"/>
        </w:rPr>
        <w:t xml:space="preserve"> Kaitannya dengan </w:t>
      </w:r>
      <w:r w:rsidR="00BD0BA6" w:rsidRPr="00590758">
        <w:rPr>
          <w:rFonts w:ascii="Times New Roman" w:hAnsi="Times New Roman" w:cs="Times New Roman"/>
          <w:i/>
          <w:iCs/>
          <w:sz w:val="24"/>
          <w:szCs w:val="24"/>
          <w:lang w:val="id-ID"/>
        </w:rPr>
        <w:t>bargaining power</w:t>
      </w:r>
      <w:r w:rsidR="00BD0BA6" w:rsidRPr="00590758">
        <w:rPr>
          <w:rFonts w:ascii="Times New Roman" w:hAnsi="Times New Roman" w:cs="Times New Roman"/>
          <w:sz w:val="24"/>
          <w:szCs w:val="24"/>
          <w:lang w:val="id-ID"/>
        </w:rPr>
        <w:t xml:space="preserve"> nasabah, karena nasabah mempunyai giro syariah, sehingga dapat dengan mudah bank memberikan pembiayaan.</w:t>
      </w:r>
    </w:p>
    <w:p w:rsidR="00091556" w:rsidRPr="00590758" w:rsidRDefault="00091556" w:rsidP="002A0EA6">
      <w:pPr>
        <w:numPr>
          <w:ilvl w:val="0"/>
          <w:numId w:val="17"/>
        </w:numPr>
        <w:tabs>
          <w:tab w:val="clear" w:pos="1080"/>
          <w:tab w:val="num" w:pos="360"/>
        </w:tabs>
        <w:spacing w:line="480" w:lineRule="auto"/>
        <w:ind w:left="1077"/>
        <w:jc w:val="both"/>
        <w:rPr>
          <w:rFonts w:ascii="Times New Roman" w:hAnsi="Times New Roman"/>
          <w:iCs/>
          <w:sz w:val="24"/>
          <w:szCs w:val="24"/>
        </w:rPr>
      </w:pPr>
      <w:r w:rsidRPr="00590758">
        <w:rPr>
          <w:rFonts w:ascii="Times New Roman" w:hAnsi="Times New Roman"/>
          <w:iCs/>
          <w:sz w:val="24"/>
          <w:szCs w:val="24"/>
        </w:rPr>
        <w:t xml:space="preserve">Deposito Syariah </w:t>
      </w:r>
    </w:p>
    <w:p w:rsidR="00091556" w:rsidRPr="00590758" w:rsidRDefault="00091556" w:rsidP="002A0EA6">
      <w:pPr>
        <w:pStyle w:val="BodyTextIndent"/>
        <w:spacing w:after="0" w:line="480" w:lineRule="auto"/>
        <w:ind w:left="1080" w:firstLine="720"/>
        <w:jc w:val="both"/>
        <w:rPr>
          <w:rFonts w:ascii="Times New Roman" w:hAnsi="Times New Roman" w:cs="Times New Roman"/>
          <w:bCs/>
          <w:sz w:val="24"/>
          <w:szCs w:val="24"/>
        </w:rPr>
      </w:pPr>
      <w:proofErr w:type="gramStart"/>
      <w:r w:rsidRPr="00590758">
        <w:rPr>
          <w:rFonts w:ascii="Times New Roman" w:hAnsi="Times New Roman" w:cs="Times New Roman"/>
          <w:bCs/>
          <w:sz w:val="24"/>
          <w:szCs w:val="24"/>
        </w:rPr>
        <w:t xml:space="preserve">Deposito adalah simpanan yang penarikannya hanya dapat dilakukan pada waktu tertentu berdasarkan perjanjian </w:t>
      </w:r>
      <w:r w:rsidRPr="00590758">
        <w:rPr>
          <w:rFonts w:ascii="Times New Roman" w:hAnsi="Times New Roman" w:cs="Times New Roman"/>
          <w:sz w:val="24"/>
          <w:szCs w:val="24"/>
          <w:lang w:val="id-ID"/>
        </w:rPr>
        <w:t>nasabah</w:t>
      </w:r>
      <w:r w:rsidRPr="00590758">
        <w:rPr>
          <w:rFonts w:ascii="Times New Roman" w:hAnsi="Times New Roman" w:cs="Times New Roman"/>
          <w:bCs/>
          <w:sz w:val="24"/>
          <w:szCs w:val="24"/>
        </w:rPr>
        <w:t xml:space="preserve"> penyimpan dengan bank</w:t>
      </w:r>
      <w:r w:rsidR="005C6605" w:rsidRPr="00590758">
        <w:rPr>
          <w:rFonts w:ascii="Times New Roman" w:hAnsi="Times New Roman" w:cs="Times New Roman"/>
          <w:bCs/>
          <w:sz w:val="24"/>
          <w:szCs w:val="24"/>
        </w:rPr>
        <w:t>.</w:t>
      </w:r>
      <w:proofErr w:type="gramEnd"/>
      <w:r w:rsidR="005C6605" w:rsidRPr="00590758">
        <w:rPr>
          <w:rStyle w:val="FootnoteReference"/>
          <w:rFonts w:ascii="Times New Roman" w:hAnsi="Times New Roman" w:cs="Times New Roman"/>
          <w:bCs/>
          <w:sz w:val="24"/>
          <w:szCs w:val="24"/>
        </w:rPr>
        <w:footnoteReference w:id="17"/>
      </w:r>
    </w:p>
    <w:p w:rsidR="00091556" w:rsidRPr="00590758" w:rsidRDefault="00091556" w:rsidP="002A0EA6">
      <w:pPr>
        <w:autoSpaceDE w:val="0"/>
        <w:autoSpaceDN w:val="0"/>
        <w:adjustRightInd w:val="0"/>
        <w:spacing w:line="480" w:lineRule="auto"/>
        <w:ind w:left="1080" w:firstLine="720"/>
        <w:jc w:val="both"/>
        <w:rPr>
          <w:rFonts w:ascii="Times New Roman" w:hAnsi="Times New Roman"/>
          <w:sz w:val="24"/>
          <w:szCs w:val="24"/>
        </w:rPr>
      </w:pPr>
      <w:r w:rsidRPr="00590758">
        <w:rPr>
          <w:rFonts w:ascii="Times New Roman" w:hAnsi="Times New Roman"/>
          <w:sz w:val="24"/>
          <w:szCs w:val="24"/>
        </w:rPr>
        <w:t xml:space="preserve">Menurut </w:t>
      </w:r>
      <w:r w:rsidRPr="00590758">
        <w:rPr>
          <w:rFonts w:ascii="Times New Roman" w:hAnsi="Times New Roman"/>
          <w:bCs/>
          <w:sz w:val="24"/>
          <w:szCs w:val="24"/>
        </w:rPr>
        <w:t>Kashmir</w:t>
      </w:r>
      <w:r w:rsidR="002A0EA6" w:rsidRPr="00590758">
        <w:rPr>
          <w:rFonts w:ascii="Times New Roman" w:hAnsi="Times New Roman"/>
          <w:bCs/>
          <w:sz w:val="24"/>
          <w:szCs w:val="24"/>
        </w:rPr>
        <w:t xml:space="preserve"> </w:t>
      </w:r>
      <w:r w:rsidRPr="00590758">
        <w:rPr>
          <w:rFonts w:ascii="Times New Roman" w:hAnsi="Times New Roman"/>
          <w:sz w:val="24"/>
          <w:szCs w:val="24"/>
        </w:rPr>
        <w:t xml:space="preserve">menyatakan bahwa Deposito berjangka adalah simpanan pihak ketiga dalam rupiah maupun valuta asing, yang </w:t>
      </w:r>
      <w:r w:rsidRPr="00590758">
        <w:rPr>
          <w:rFonts w:ascii="Times New Roman" w:hAnsi="Times New Roman"/>
          <w:sz w:val="24"/>
          <w:szCs w:val="24"/>
        </w:rPr>
        <w:lastRenderedPageBreak/>
        <w:t>diterbitkan atas nama nasabah kepada bank dan penarikannya hanya dapat dilakukan pada waktu tertentu menurut perjanjian antara penyimpan dengan bank yang bersangkutan. Simpanan berjangka termasuk deposit on call yang jangka waktunya relatif lebih singkat dan dapat ditarik sewaktu-waktu dengan pemberitahuan sebelumnya.</w:t>
      </w:r>
      <w:r w:rsidR="005C6605" w:rsidRPr="00590758">
        <w:rPr>
          <w:rStyle w:val="FootnoteReference"/>
          <w:rFonts w:ascii="Times New Roman" w:hAnsi="Times New Roman"/>
          <w:sz w:val="24"/>
          <w:szCs w:val="24"/>
        </w:rPr>
        <w:footnoteReference w:id="18"/>
      </w:r>
    </w:p>
    <w:p w:rsidR="00091556" w:rsidRPr="00590758" w:rsidRDefault="00091556" w:rsidP="002A0EA6">
      <w:pPr>
        <w:pStyle w:val="BodyTextIndent"/>
        <w:spacing w:after="0" w:line="480" w:lineRule="auto"/>
        <w:ind w:left="1080" w:firstLine="720"/>
        <w:jc w:val="both"/>
        <w:rPr>
          <w:rFonts w:ascii="Times New Roman" w:hAnsi="Times New Roman" w:cs="Times New Roman"/>
          <w:i/>
          <w:iCs/>
          <w:sz w:val="24"/>
          <w:szCs w:val="24"/>
          <w:lang w:val="id-ID"/>
        </w:rPr>
      </w:pPr>
      <w:r w:rsidRPr="00590758">
        <w:rPr>
          <w:rFonts w:ascii="Times New Roman" w:hAnsi="Times New Roman" w:cs="Times New Roman"/>
          <w:sz w:val="24"/>
          <w:szCs w:val="24"/>
          <w:lang w:val="id-ID"/>
        </w:rPr>
        <w:t xml:space="preserve">Adapun yang dimaksud dengan deposito syariah adalah deposito yang dijalankan berdasarkan prinsip syariah. Dalam hal ini, Dewan Syariah Nasional MUI telah mengeluarkan fatwa yang menyatakan bahwa deposito yang dibenarkan adalah deposito yang berdasarkan prinsip </w:t>
      </w:r>
      <w:r w:rsidRPr="00590758">
        <w:rPr>
          <w:rFonts w:ascii="Times New Roman" w:hAnsi="Times New Roman" w:cs="Times New Roman"/>
          <w:i/>
          <w:iCs/>
          <w:sz w:val="24"/>
          <w:szCs w:val="24"/>
          <w:lang w:val="id-ID"/>
        </w:rPr>
        <w:t>mudharabah.</w:t>
      </w:r>
      <w:r w:rsidRPr="00590758">
        <w:rPr>
          <w:rFonts w:ascii="Times New Roman" w:hAnsi="Times New Roman" w:cs="Times New Roman"/>
          <w:i/>
          <w:iCs/>
          <w:sz w:val="24"/>
          <w:szCs w:val="24"/>
        </w:rPr>
        <w:t xml:space="preserve"> </w:t>
      </w:r>
      <w:r w:rsidRPr="00590758">
        <w:rPr>
          <w:rFonts w:ascii="Times New Roman" w:hAnsi="Times New Roman" w:cs="Times New Roman"/>
          <w:sz w:val="24"/>
          <w:szCs w:val="24"/>
          <w:lang w:val="id-ID"/>
        </w:rPr>
        <w:t xml:space="preserve">Dalam hal ini bank syariah betindak sebagai </w:t>
      </w:r>
      <w:r w:rsidRPr="00590758">
        <w:rPr>
          <w:rFonts w:ascii="Times New Roman" w:hAnsi="Times New Roman" w:cs="Times New Roman"/>
          <w:i/>
          <w:iCs/>
          <w:sz w:val="24"/>
          <w:szCs w:val="24"/>
          <w:lang w:val="id-ID"/>
        </w:rPr>
        <w:t>mudharib</w:t>
      </w:r>
      <w:r w:rsidRPr="00590758">
        <w:rPr>
          <w:rFonts w:ascii="Times New Roman" w:hAnsi="Times New Roman" w:cs="Times New Roman"/>
          <w:sz w:val="24"/>
          <w:szCs w:val="24"/>
          <w:lang w:val="id-ID"/>
        </w:rPr>
        <w:t xml:space="preserve"> (pengelola dana), sedangkan nasabah bertindak sebagai </w:t>
      </w:r>
      <w:r w:rsidRPr="00590758">
        <w:rPr>
          <w:rFonts w:ascii="Times New Roman" w:hAnsi="Times New Roman" w:cs="Times New Roman"/>
          <w:i/>
          <w:iCs/>
          <w:sz w:val="24"/>
          <w:szCs w:val="24"/>
          <w:lang w:val="id-ID"/>
        </w:rPr>
        <w:t>shahibul maal</w:t>
      </w:r>
      <w:r w:rsidRPr="00590758">
        <w:rPr>
          <w:rFonts w:ascii="Times New Roman" w:hAnsi="Times New Roman" w:cs="Times New Roman"/>
          <w:sz w:val="24"/>
          <w:szCs w:val="24"/>
          <w:lang w:val="id-ID"/>
        </w:rPr>
        <w:t xml:space="preserve"> (pemilik dana). Dalam kapasitasnya sebagai </w:t>
      </w:r>
      <w:r w:rsidRPr="00590758">
        <w:rPr>
          <w:rFonts w:ascii="Times New Roman" w:hAnsi="Times New Roman" w:cs="Times New Roman"/>
          <w:i/>
          <w:iCs/>
          <w:sz w:val="24"/>
          <w:szCs w:val="24"/>
          <w:lang w:val="id-ID"/>
        </w:rPr>
        <w:t>mudharib</w:t>
      </w:r>
      <w:r w:rsidRPr="00590758">
        <w:rPr>
          <w:rFonts w:ascii="Times New Roman" w:hAnsi="Times New Roman" w:cs="Times New Roman"/>
          <w:sz w:val="24"/>
          <w:szCs w:val="24"/>
          <w:lang w:val="id-ID"/>
        </w:rPr>
        <w:t>, bank sy</w:t>
      </w:r>
      <w:r w:rsidR="00BD0BA6" w:rsidRPr="00590758">
        <w:rPr>
          <w:rFonts w:ascii="Times New Roman" w:hAnsi="Times New Roman" w:cs="Times New Roman"/>
          <w:sz w:val="24"/>
          <w:szCs w:val="24"/>
          <w:lang w:val="id-ID"/>
        </w:rPr>
        <w:t xml:space="preserve">ariah dapat melakukan berbagai </w:t>
      </w:r>
      <w:r w:rsidRPr="00590758">
        <w:rPr>
          <w:rFonts w:ascii="Times New Roman" w:hAnsi="Times New Roman" w:cs="Times New Roman"/>
          <w:sz w:val="24"/>
          <w:szCs w:val="24"/>
          <w:lang w:val="id-ID"/>
        </w:rPr>
        <w:t xml:space="preserve">macam usaha yang tidak bertentangan dengan prinsip syariah serta mengembangkannya, termasuk melakukan akad </w:t>
      </w:r>
      <w:r w:rsidRPr="00590758">
        <w:rPr>
          <w:rFonts w:ascii="Times New Roman" w:hAnsi="Times New Roman" w:cs="Times New Roman"/>
          <w:i/>
          <w:iCs/>
          <w:sz w:val="24"/>
          <w:szCs w:val="24"/>
          <w:lang w:val="id-ID"/>
        </w:rPr>
        <w:t xml:space="preserve">mudharabah </w:t>
      </w:r>
      <w:r w:rsidRPr="00590758">
        <w:rPr>
          <w:rFonts w:ascii="Times New Roman" w:hAnsi="Times New Roman" w:cs="Times New Roman"/>
          <w:sz w:val="24"/>
          <w:szCs w:val="24"/>
          <w:lang w:val="id-ID"/>
        </w:rPr>
        <w:t>dengan pihak ketiga.</w:t>
      </w:r>
    </w:p>
    <w:p w:rsidR="00091556" w:rsidRPr="00590758" w:rsidRDefault="00091556" w:rsidP="002A0EA6">
      <w:pPr>
        <w:pStyle w:val="BodyTextIndent"/>
        <w:tabs>
          <w:tab w:val="left" w:pos="0"/>
          <w:tab w:val="left" w:pos="360"/>
        </w:tabs>
        <w:spacing w:after="0" w:line="480" w:lineRule="auto"/>
        <w:ind w:left="720" w:firstLine="720"/>
        <w:jc w:val="both"/>
        <w:rPr>
          <w:rFonts w:ascii="Times New Roman" w:hAnsi="Times New Roman" w:cs="Times New Roman"/>
          <w:sz w:val="24"/>
          <w:szCs w:val="24"/>
          <w:lang w:val="id-ID"/>
        </w:rPr>
      </w:pPr>
      <w:r w:rsidRPr="00590758">
        <w:rPr>
          <w:rFonts w:ascii="Times New Roman" w:hAnsi="Times New Roman" w:cs="Times New Roman"/>
          <w:sz w:val="24"/>
          <w:szCs w:val="24"/>
          <w:lang w:val="id-ID"/>
        </w:rPr>
        <w:t xml:space="preserve">Dengan demikian, bank syariah dalam kapasitasnya sebagai </w:t>
      </w:r>
      <w:r w:rsidRPr="00590758">
        <w:rPr>
          <w:rFonts w:ascii="Times New Roman" w:hAnsi="Times New Roman" w:cs="Times New Roman"/>
          <w:i/>
          <w:iCs/>
          <w:sz w:val="24"/>
          <w:szCs w:val="24"/>
          <w:lang w:val="id-ID"/>
        </w:rPr>
        <w:t>mudharib</w:t>
      </w:r>
      <w:r w:rsidRPr="00590758">
        <w:rPr>
          <w:rFonts w:ascii="Times New Roman" w:hAnsi="Times New Roman" w:cs="Times New Roman"/>
          <w:sz w:val="24"/>
          <w:szCs w:val="24"/>
          <w:lang w:val="id-ID"/>
        </w:rPr>
        <w:t xml:space="preserve"> memiliki sifat sebagai seorang wali amanah (</w:t>
      </w:r>
      <w:r w:rsidRPr="00590758">
        <w:rPr>
          <w:rFonts w:ascii="Times New Roman" w:hAnsi="Times New Roman" w:cs="Times New Roman"/>
          <w:i/>
          <w:iCs/>
          <w:sz w:val="24"/>
          <w:szCs w:val="24"/>
          <w:lang w:val="id-ID"/>
        </w:rPr>
        <w:t>trustee</w:t>
      </w:r>
      <w:r w:rsidRPr="00590758">
        <w:rPr>
          <w:rFonts w:ascii="Times New Roman" w:hAnsi="Times New Roman" w:cs="Times New Roman"/>
          <w:sz w:val="24"/>
          <w:szCs w:val="24"/>
          <w:lang w:val="id-ID"/>
        </w:rPr>
        <w:t>), yakni harus berhati-hati atau bijaksana serta beritikad baik dan bertanggung jawab atas segala sesuatu yang timbul akibat kesalahan atau kelalaiannya. Di samping itu, bank syariah juga bertindak sebagai kuasa dari usaha bisnis pemilik dana yang diharapkan dapat memperoleh keuntungan seoptimal mungkin tanpa melanggar berbagai aturan syariah.</w:t>
      </w:r>
    </w:p>
    <w:p w:rsidR="00091556" w:rsidRPr="00590758" w:rsidRDefault="00091556" w:rsidP="002A0EA6">
      <w:pPr>
        <w:pStyle w:val="BodyTextIndent"/>
        <w:spacing w:after="0" w:line="480" w:lineRule="auto"/>
        <w:ind w:left="720" w:firstLine="720"/>
        <w:jc w:val="both"/>
        <w:rPr>
          <w:rFonts w:ascii="Times New Roman" w:hAnsi="Times New Roman" w:cs="Times New Roman"/>
          <w:sz w:val="24"/>
          <w:szCs w:val="24"/>
        </w:rPr>
      </w:pPr>
      <w:r w:rsidRPr="00590758">
        <w:rPr>
          <w:rFonts w:ascii="Times New Roman" w:hAnsi="Times New Roman" w:cs="Times New Roman"/>
          <w:sz w:val="24"/>
          <w:szCs w:val="24"/>
          <w:lang w:val="id-ID"/>
        </w:rPr>
        <w:lastRenderedPageBreak/>
        <w:t xml:space="preserve">Dari hasil pengelolaan dana </w:t>
      </w:r>
      <w:r w:rsidRPr="00590758">
        <w:rPr>
          <w:rFonts w:ascii="Times New Roman" w:hAnsi="Times New Roman" w:cs="Times New Roman"/>
          <w:i/>
          <w:iCs/>
          <w:sz w:val="24"/>
          <w:szCs w:val="24"/>
          <w:lang w:val="id-ID"/>
        </w:rPr>
        <w:t>mudharabah</w:t>
      </w:r>
      <w:r w:rsidRPr="00590758">
        <w:rPr>
          <w:rFonts w:ascii="Times New Roman" w:hAnsi="Times New Roman" w:cs="Times New Roman"/>
          <w:sz w:val="24"/>
          <w:szCs w:val="24"/>
          <w:lang w:val="id-ID"/>
        </w:rPr>
        <w:t xml:space="preserve">, bank syariah akan membagi hasilkan kepada pemilik dana sesuai dengan nisbah yang telah disepakati dan dituangkan dalam akad pembukaan rekening. Dalam mengelola dana tersebut, bank tidak bertanggung jawab terhadap kerugian yang bukan disebabkan oleh kelalaiannya. Namun, apabila yang terjadi adalah </w:t>
      </w:r>
      <w:r w:rsidRPr="00590758">
        <w:rPr>
          <w:rFonts w:ascii="Times New Roman" w:hAnsi="Times New Roman" w:cs="Times New Roman"/>
          <w:i/>
          <w:iCs/>
          <w:sz w:val="24"/>
          <w:szCs w:val="24"/>
          <w:lang w:val="id-ID"/>
        </w:rPr>
        <w:t xml:space="preserve">mismanagement </w:t>
      </w:r>
      <w:r w:rsidRPr="00590758">
        <w:rPr>
          <w:rFonts w:ascii="Times New Roman" w:hAnsi="Times New Roman" w:cs="Times New Roman"/>
          <w:sz w:val="24"/>
          <w:szCs w:val="24"/>
          <w:lang w:val="id-ID"/>
        </w:rPr>
        <w:t>(salah urus), bank bertanggung jawab penuh terhadap kerugian tersebut.</w:t>
      </w:r>
    </w:p>
    <w:p w:rsidR="00091556" w:rsidRPr="00590758" w:rsidRDefault="00091556" w:rsidP="002A0EA6">
      <w:pPr>
        <w:pStyle w:val="BodyTextIndent"/>
        <w:spacing w:after="0" w:line="480" w:lineRule="auto"/>
        <w:ind w:left="720" w:firstLine="720"/>
        <w:jc w:val="both"/>
        <w:rPr>
          <w:rFonts w:ascii="Times New Roman" w:hAnsi="Times New Roman" w:cs="Times New Roman"/>
          <w:sz w:val="24"/>
          <w:szCs w:val="24"/>
        </w:rPr>
      </w:pPr>
      <w:r w:rsidRPr="00590758">
        <w:rPr>
          <w:rFonts w:ascii="Times New Roman" w:hAnsi="Times New Roman" w:cs="Times New Roman"/>
          <w:sz w:val="24"/>
          <w:szCs w:val="24"/>
          <w:lang w:val="id-ID"/>
        </w:rPr>
        <w:t xml:space="preserve">Berdasarkan kewenangan yang diberikan oleh pemilik dana, terdapat dua bentuk mudharabah, yakni: </w:t>
      </w:r>
    </w:p>
    <w:p w:rsidR="00091556" w:rsidRPr="00590758" w:rsidRDefault="00091556" w:rsidP="002A0EA6">
      <w:pPr>
        <w:pStyle w:val="BodyTextIndent"/>
        <w:numPr>
          <w:ilvl w:val="0"/>
          <w:numId w:val="19"/>
        </w:numPr>
        <w:tabs>
          <w:tab w:val="clear" w:pos="720"/>
        </w:tabs>
        <w:spacing w:after="0" w:line="480" w:lineRule="auto"/>
        <w:ind w:left="1080"/>
        <w:jc w:val="both"/>
        <w:rPr>
          <w:rFonts w:ascii="Times New Roman" w:hAnsi="Times New Roman" w:cs="Times New Roman"/>
          <w:sz w:val="24"/>
          <w:szCs w:val="24"/>
        </w:rPr>
      </w:pPr>
      <w:r w:rsidRPr="00590758">
        <w:rPr>
          <w:rFonts w:ascii="Times New Roman" w:hAnsi="Times New Roman" w:cs="Times New Roman"/>
          <w:i/>
          <w:iCs/>
          <w:sz w:val="24"/>
          <w:szCs w:val="24"/>
          <w:lang w:val="id-ID"/>
        </w:rPr>
        <w:t>Mudharabah Mutlaqah</w:t>
      </w:r>
      <w:r w:rsidRPr="00590758">
        <w:rPr>
          <w:rFonts w:ascii="Times New Roman" w:hAnsi="Times New Roman" w:cs="Times New Roman"/>
          <w:sz w:val="24"/>
          <w:szCs w:val="24"/>
          <w:lang w:val="id-ID"/>
        </w:rPr>
        <w:t xml:space="preserve"> (</w:t>
      </w:r>
      <w:r w:rsidRPr="00590758">
        <w:rPr>
          <w:rFonts w:ascii="Times New Roman" w:hAnsi="Times New Roman" w:cs="Times New Roman"/>
          <w:i/>
          <w:iCs/>
          <w:sz w:val="24"/>
          <w:szCs w:val="24"/>
          <w:lang w:val="id-ID"/>
        </w:rPr>
        <w:t>Unrestricted Investment Account</w:t>
      </w:r>
      <w:r w:rsidRPr="00590758">
        <w:rPr>
          <w:rFonts w:ascii="Times New Roman" w:hAnsi="Times New Roman" w:cs="Times New Roman"/>
          <w:sz w:val="24"/>
          <w:szCs w:val="24"/>
          <w:lang w:val="id-ID"/>
        </w:rPr>
        <w:t xml:space="preserve">,URIA) </w:t>
      </w:r>
    </w:p>
    <w:p w:rsidR="00091556" w:rsidRPr="00590758" w:rsidRDefault="00091556" w:rsidP="002A0EA6">
      <w:pPr>
        <w:pStyle w:val="BodyTextIndent"/>
        <w:spacing w:after="0" w:line="480" w:lineRule="auto"/>
        <w:ind w:left="1080"/>
        <w:jc w:val="both"/>
        <w:rPr>
          <w:rFonts w:ascii="Times New Roman" w:hAnsi="Times New Roman" w:cs="Times New Roman"/>
          <w:sz w:val="24"/>
          <w:szCs w:val="24"/>
        </w:rPr>
      </w:pPr>
      <w:r w:rsidRPr="00590758">
        <w:rPr>
          <w:rFonts w:ascii="Times New Roman" w:hAnsi="Times New Roman" w:cs="Times New Roman"/>
          <w:sz w:val="24"/>
          <w:szCs w:val="24"/>
          <w:lang w:val="id-ID"/>
        </w:rPr>
        <w:t xml:space="preserve">Dalam deposito </w:t>
      </w:r>
      <w:r w:rsidRPr="00590758">
        <w:rPr>
          <w:rFonts w:ascii="Times New Roman" w:hAnsi="Times New Roman" w:cs="Times New Roman"/>
          <w:i/>
          <w:iCs/>
          <w:sz w:val="24"/>
          <w:szCs w:val="24"/>
          <w:lang w:val="id-ID"/>
        </w:rPr>
        <w:t>Mudharabah Mutlaqah</w:t>
      </w:r>
      <w:r w:rsidRPr="00590758">
        <w:rPr>
          <w:rFonts w:ascii="Times New Roman" w:hAnsi="Times New Roman" w:cs="Times New Roman"/>
          <w:sz w:val="24"/>
          <w:szCs w:val="24"/>
          <w:lang w:val="id-ID"/>
        </w:rPr>
        <w:t xml:space="preserve"> (URIA), pemilik dana tidak memberikan batasan atau persyaratan tertentu kepada bank syariah dalam mengelola investasinya, baik yang berkaitan dengan tempat, cara maupun objek investasinya. Dengan kata lain, bank syariah mempunyai hak dan kebebasan sepenuhnya dalam mengeinvestasikan dana URIA ini ke berbagai sektor bisnis yang diperkirakan akan memperoleh keuntungan.</w:t>
      </w:r>
    </w:p>
    <w:p w:rsidR="00091556" w:rsidRPr="00590758" w:rsidRDefault="00091556" w:rsidP="002A0EA6">
      <w:pPr>
        <w:pStyle w:val="BodyTextIndent"/>
        <w:numPr>
          <w:ilvl w:val="0"/>
          <w:numId w:val="19"/>
        </w:numPr>
        <w:tabs>
          <w:tab w:val="clear" w:pos="720"/>
        </w:tabs>
        <w:spacing w:after="0" w:line="480" w:lineRule="auto"/>
        <w:ind w:left="1080"/>
        <w:jc w:val="both"/>
        <w:rPr>
          <w:rFonts w:ascii="Times New Roman" w:hAnsi="Times New Roman" w:cs="Times New Roman"/>
          <w:sz w:val="24"/>
          <w:szCs w:val="24"/>
        </w:rPr>
      </w:pPr>
      <w:r w:rsidRPr="00590758">
        <w:rPr>
          <w:rFonts w:ascii="Times New Roman" w:hAnsi="Times New Roman" w:cs="Times New Roman"/>
          <w:i/>
          <w:iCs/>
          <w:sz w:val="24"/>
          <w:szCs w:val="24"/>
          <w:lang w:val="id-ID"/>
        </w:rPr>
        <w:t>Mudharabah Muqayyadah</w:t>
      </w:r>
      <w:r w:rsidRPr="00590758">
        <w:rPr>
          <w:rFonts w:ascii="Times New Roman" w:hAnsi="Times New Roman" w:cs="Times New Roman"/>
          <w:sz w:val="24"/>
          <w:szCs w:val="24"/>
          <w:lang w:val="id-ID"/>
        </w:rPr>
        <w:t xml:space="preserve"> (</w:t>
      </w:r>
      <w:r w:rsidRPr="00590758">
        <w:rPr>
          <w:rFonts w:ascii="Times New Roman" w:hAnsi="Times New Roman" w:cs="Times New Roman"/>
          <w:i/>
          <w:iCs/>
          <w:sz w:val="24"/>
          <w:szCs w:val="24"/>
          <w:lang w:val="id-ID"/>
        </w:rPr>
        <w:t>restricted Investment</w:t>
      </w:r>
      <w:r w:rsidRPr="00590758">
        <w:rPr>
          <w:rFonts w:ascii="Times New Roman" w:hAnsi="Times New Roman" w:cs="Times New Roman"/>
          <w:sz w:val="24"/>
          <w:szCs w:val="24"/>
          <w:lang w:val="id-ID"/>
        </w:rPr>
        <w:t xml:space="preserve"> Account,RIA)</w:t>
      </w:r>
      <w:r w:rsidRPr="00590758">
        <w:rPr>
          <w:rFonts w:ascii="Times New Roman" w:hAnsi="Times New Roman" w:cs="Times New Roman"/>
          <w:sz w:val="24"/>
          <w:szCs w:val="24"/>
        </w:rPr>
        <w:t xml:space="preserve"> </w:t>
      </w:r>
    </w:p>
    <w:p w:rsidR="00091556" w:rsidRPr="00590758" w:rsidRDefault="00091556" w:rsidP="002A0EA6">
      <w:pPr>
        <w:pStyle w:val="BodyTextIndent"/>
        <w:spacing w:after="0" w:line="480" w:lineRule="auto"/>
        <w:ind w:left="1080"/>
        <w:jc w:val="both"/>
        <w:rPr>
          <w:rFonts w:ascii="Times New Roman" w:hAnsi="Times New Roman" w:cs="Times New Roman"/>
          <w:iCs/>
          <w:sz w:val="24"/>
          <w:szCs w:val="24"/>
        </w:rPr>
      </w:pPr>
      <w:r w:rsidRPr="00590758">
        <w:rPr>
          <w:rFonts w:ascii="Times New Roman" w:hAnsi="Times New Roman" w:cs="Times New Roman"/>
          <w:iCs/>
          <w:sz w:val="24"/>
          <w:szCs w:val="24"/>
        </w:rPr>
        <w:t xml:space="preserve">Dalam deposito </w:t>
      </w:r>
      <w:r w:rsidRPr="00590758">
        <w:rPr>
          <w:rFonts w:ascii="Times New Roman" w:hAnsi="Times New Roman" w:cs="Times New Roman"/>
          <w:i/>
          <w:iCs/>
          <w:sz w:val="24"/>
          <w:szCs w:val="24"/>
          <w:lang w:val="id-ID"/>
        </w:rPr>
        <w:t>Mudharabah Muqayyadah</w:t>
      </w:r>
      <w:r w:rsidRPr="00590758">
        <w:rPr>
          <w:rFonts w:ascii="Times New Roman" w:hAnsi="Times New Roman" w:cs="Times New Roman"/>
          <w:i/>
          <w:iCs/>
          <w:sz w:val="24"/>
          <w:szCs w:val="24"/>
        </w:rPr>
        <w:t xml:space="preserve">, </w:t>
      </w:r>
      <w:r w:rsidRPr="00590758">
        <w:rPr>
          <w:rFonts w:ascii="Times New Roman" w:hAnsi="Times New Roman" w:cs="Times New Roman"/>
          <w:iCs/>
          <w:sz w:val="24"/>
          <w:szCs w:val="24"/>
        </w:rPr>
        <w:t xml:space="preserve">pemilik </w:t>
      </w:r>
      <w:proofErr w:type="gramStart"/>
      <w:r w:rsidRPr="00590758">
        <w:rPr>
          <w:rFonts w:ascii="Times New Roman" w:hAnsi="Times New Roman" w:cs="Times New Roman"/>
          <w:iCs/>
          <w:sz w:val="24"/>
          <w:szCs w:val="24"/>
        </w:rPr>
        <w:t>dana</w:t>
      </w:r>
      <w:proofErr w:type="gramEnd"/>
      <w:r w:rsidRPr="00590758">
        <w:rPr>
          <w:rFonts w:ascii="Times New Roman" w:hAnsi="Times New Roman" w:cs="Times New Roman"/>
          <w:iCs/>
          <w:sz w:val="24"/>
          <w:szCs w:val="24"/>
        </w:rPr>
        <w:t xml:space="preserve"> memberikan batasan atau persyaratan tertentu kepada bank dalam mengelola investasinya, baik yang berkaitan dengan tempat, cara, maupun objek investasinya. </w:t>
      </w:r>
      <w:proofErr w:type="gramStart"/>
      <w:r w:rsidRPr="00590758">
        <w:rPr>
          <w:rFonts w:ascii="Times New Roman" w:hAnsi="Times New Roman" w:cs="Times New Roman"/>
          <w:iCs/>
          <w:sz w:val="24"/>
          <w:szCs w:val="24"/>
        </w:rPr>
        <w:t xml:space="preserve">Bank syariah tidak mempunyai hak dan kebebasan </w:t>
      </w:r>
      <w:r w:rsidRPr="00590758">
        <w:rPr>
          <w:rFonts w:ascii="Times New Roman" w:hAnsi="Times New Roman" w:cs="Times New Roman"/>
          <w:iCs/>
          <w:sz w:val="24"/>
          <w:szCs w:val="24"/>
        </w:rPr>
        <w:lastRenderedPageBreak/>
        <w:t>sepenuhnya dalam menginvestasikan dan RIA ini ke berbagai sektor bisnis.</w:t>
      </w:r>
      <w:proofErr w:type="gramEnd"/>
    </w:p>
    <w:p w:rsidR="00EA361B" w:rsidRPr="00590758" w:rsidRDefault="00D4289D" w:rsidP="002A0EA6">
      <w:pPr>
        <w:numPr>
          <w:ilvl w:val="0"/>
          <w:numId w:val="17"/>
        </w:numPr>
        <w:tabs>
          <w:tab w:val="clear" w:pos="1080"/>
          <w:tab w:val="num" w:pos="-360"/>
        </w:tabs>
        <w:spacing w:line="480" w:lineRule="auto"/>
        <w:jc w:val="both"/>
        <w:rPr>
          <w:rFonts w:ascii="Times New Roman" w:hAnsi="Times New Roman"/>
          <w:iCs/>
          <w:sz w:val="24"/>
          <w:szCs w:val="24"/>
        </w:rPr>
      </w:pPr>
      <w:r w:rsidRPr="00590758">
        <w:rPr>
          <w:rFonts w:ascii="Times New Roman" w:hAnsi="Times New Roman"/>
          <w:iCs/>
          <w:sz w:val="24"/>
          <w:szCs w:val="24"/>
        </w:rPr>
        <w:t xml:space="preserve">Jenis Pekerjaan </w:t>
      </w:r>
    </w:p>
    <w:p w:rsidR="005011F8" w:rsidRPr="00590758" w:rsidRDefault="00D4289D" w:rsidP="002A0EA6">
      <w:pPr>
        <w:spacing w:line="480" w:lineRule="auto"/>
        <w:ind w:left="1080" w:firstLine="720"/>
        <w:jc w:val="both"/>
        <w:rPr>
          <w:rFonts w:ascii="Times New Roman" w:hAnsi="Times New Roman"/>
          <w:iCs/>
          <w:sz w:val="24"/>
          <w:szCs w:val="24"/>
        </w:rPr>
      </w:pPr>
      <w:r w:rsidRPr="00590758">
        <w:rPr>
          <w:rFonts w:ascii="Times New Roman" w:hAnsi="Times New Roman"/>
          <w:iCs/>
          <w:sz w:val="24"/>
          <w:szCs w:val="24"/>
        </w:rPr>
        <w:t>Di negara yang telah maju seperti negara barat pada umumnya, jenis pekerjaan dibedakan dengan sebutan pekerja kerah putih (</w:t>
      </w:r>
      <w:r w:rsidRPr="00590758">
        <w:rPr>
          <w:rFonts w:ascii="Times New Roman" w:hAnsi="Times New Roman"/>
          <w:i/>
          <w:sz w:val="24"/>
          <w:szCs w:val="24"/>
        </w:rPr>
        <w:t>white collars</w:t>
      </w:r>
      <w:r w:rsidRPr="00590758">
        <w:rPr>
          <w:rFonts w:ascii="Times New Roman" w:hAnsi="Times New Roman"/>
          <w:iCs/>
          <w:sz w:val="24"/>
          <w:szCs w:val="24"/>
        </w:rPr>
        <w:t>), yang maksudnya adalah orang kantoran dan pekerja kerah biru (</w:t>
      </w:r>
      <w:r w:rsidRPr="00590758">
        <w:rPr>
          <w:rFonts w:ascii="Times New Roman" w:hAnsi="Times New Roman"/>
          <w:i/>
          <w:sz w:val="24"/>
          <w:szCs w:val="24"/>
        </w:rPr>
        <w:t>blue collars</w:t>
      </w:r>
      <w:r w:rsidRPr="00590758">
        <w:rPr>
          <w:rFonts w:ascii="Times New Roman" w:hAnsi="Times New Roman"/>
          <w:iCs/>
          <w:sz w:val="24"/>
          <w:szCs w:val="24"/>
        </w:rPr>
        <w:t xml:space="preserve">), yang maksudnya adalah buruh pabrik. Di </w:t>
      </w:r>
      <w:r w:rsidR="00007DD8" w:rsidRPr="00590758">
        <w:rPr>
          <w:rFonts w:ascii="Times New Roman" w:hAnsi="Times New Roman"/>
          <w:iCs/>
          <w:sz w:val="24"/>
          <w:szCs w:val="24"/>
        </w:rPr>
        <w:t>Indonesia jenis pekerjaan sering dibedakan dengan pekerja sektor formal dan pekerja sektor non formal. Maksudnya tidak beda dengan yang telah diutarakan di atas, yakni pegawai kantoran dan pekerja pabrik.</w:t>
      </w:r>
      <w:r w:rsidR="005011F8" w:rsidRPr="00590758">
        <w:rPr>
          <w:rStyle w:val="FootnoteReference"/>
          <w:rFonts w:ascii="Times New Roman" w:hAnsi="Times New Roman"/>
          <w:iCs/>
          <w:sz w:val="24"/>
          <w:szCs w:val="24"/>
        </w:rPr>
        <w:footnoteReference w:id="19"/>
      </w:r>
    </w:p>
    <w:p w:rsidR="00007DD8" w:rsidRPr="00590758" w:rsidRDefault="00007DD8" w:rsidP="002A0EA6">
      <w:pPr>
        <w:spacing w:line="480" w:lineRule="auto"/>
        <w:ind w:left="1080" w:firstLine="720"/>
        <w:jc w:val="both"/>
        <w:rPr>
          <w:rFonts w:ascii="Times New Roman" w:hAnsi="Times New Roman"/>
          <w:iCs/>
          <w:sz w:val="24"/>
          <w:szCs w:val="24"/>
        </w:rPr>
      </w:pPr>
      <w:r w:rsidRPr="00590758">
        <w:rPr>
          <w:rFonts w:ascii="Times New Roman" w:hAnsi="Times New Roman"/>
          <w:iCs/>
          <w:sz w:val="24"/>
          <w:szCs w:val="24"/>
        </w:rPr>
        <w:t xml:space="preserve">Pelaku usaha yang dimaksudkan dalam penelitian ini </w:t>
      </w:r>
      <w:r w:rsidR="00ED5160" w:rsidRPr="00590758">
        <w:rPr>
          <w:rFonts w:ascii="Times New Roman" w:hAnsi="Times New Roman"/>
          <w:iCs/>
          <w:sz w:val="24"/>
          <w:szCs w:val="24"/>
        </w:rPr>
        <w:t xml:space="preserve">adalah </w:t>
      </w:r>
      <w:r w:rsidR="00D52DD8" w:rsidRPr="00590758">
        <w:rPr>
          <w:rFonts w:ascii="Times New Roman" w:hAnsi="Times New Roman"/>
          <w:iCs/>
          <w:sz w:val="24"/>
          <w:szCs w:val="24"/>
        </w:rPr>
        <w:t xml:space="preserve">pelaku </w:t>
      </w:r>
      <w:r w:rsidR="00ED5160" w:rsidRPr="00590758">
        <w:rPr>
          <w:rFonts w:ascii="Times New Roman" w:hAnsi="Times New Roman"/>
          <w:iCs/>
          <w:sz w:val="24"/>
          <w:szCs w:val="24"/>
        </w:rPr>
        <w:t xml:space="preserve">usaha </w:t>
      </w:r>
      <w:r w:rsidR="00EE0B9A" w:rsidRPr="00590758">
        <w:rPr>
          <w:rFonts w:ascii="Times New Roman" w:hAnsi="Times New Roman"/>
          <w:iCs/>
          <w:sz w:val="24"/>
          <w:szCs w:val="24"/>
        </w:rPr>
        <w:t>kecil</w:t>
      </w:r>
      <w:r w:rsidR="007B3083" w:rsidRPr="00590758">
        <w:rPr>
          <w:rFonts w:ascii="Times New Roman" w:hAnsi="Times New Roman"/>
          <w:iCs/>
          <w:sz w:val="24"/>
          <w:szCs w:val="24"/>
        </w:rPr>
        <w:t xml:space="preserve">. Pelaku usaha </w:t>
      </w:r>
      <w:r w:rsidR="00EE0B9A" w:rsidRPr="00590758">
        <w:rPr>
          <w:rFonts w:ascii="Times New Roman" w:hAnsi="Times New Roman"/>
          <w:iCs/>
          <w:sz w:val="24"/>
          <w:szCs w:val="24"/>
        </w:rPr>
        <w:t>kecil</w:t>
      </w:r>
      <w:r w:rsidR="007B3083" w:rsidRPr="00590758">
        <w:rPr>
          <w:rFonts w:ascii="Times New Roman" w:hAnsi="Times New Roman"/>
          <w:iCs/>
          <w:sz w:val="24"/>
          <w:szCs w:val="24"/>
        </w:rPr>
        <w:t xml:space="preserve"> jelas </w:t>
      </w:r>
      <w:r w:rsidR="00D52DD8" w:rsidRPr="00590758">
        <w:rPr>
          <w:rFonts w:ascii="Times New Roman" w:hAnsi="Times New Roman"/>
          <w:iCs/>
          <w:sz w:val="24"/>
          <w:szCs w:val="24"/>
        </w:rPr>
        <w:t>dapat memberikan harapan bagi bank untuk dapat mengembalikan pinjaman, sehingga pihak bank percaya dan memberikan pembiayaan.</w:t>
      </w:r>
    </w:p>
    <w:p w:rsidR="00EA361B" w:rsidRPr="00590758" w:rsidRDefault="00EA361B" w:rsidP="002A0EA6">
      <w:pPr>
        <w:numPr>
          <w:ilvl w:val="0"/>
          <w:numId w:val="17"/>
        </w:numPr>
        <w:tabs>
          <w:tab w:val="clear" w:pos="1080"/>
          <w:tab w:val="num" w:pos="-360"/>
        </w:tabs>
        <w:spacing w:line="480" w:lineRule="auto"/>
        <w:jc w:val="both"/>
        <w:rPr>
          <w:rFonts w:ascii="Times New Roman" w:hAnsi="Times New Roman"/>
          <w:iCs/>
          <w:sz w:val="24"/>
          <w:szCs w:val="24"/>
        </w:rPr>
      </w:pPr>
      <w:r w:rsidRPr="00590758">
        <w:rPr>
          <w:rFonts w:ascii="Times New Roman" w:hAnsi="Times New Roman"/>
          <w:iCs/>
          <w:sz w:val="24"/>
          <w:szCs w:val="24"/>
        </w:rPr>
        <w:t xml:space="preserve">Status sosial </w:t>
      </w:r>
    </w:p>
    <w:p w:rsidR="00107853" w:rsidRPr="00590758" w:rsidRDefault="00DA24DB" w:rsidP="002A0EA6">
      <w:pPr>
        <w:spacing w:line="480" w:lineRule="auto"/>
        <w:ind w:left="1080" w:firstLine="720"/>
        <w:jc w:val="both"/>
        <w:rPr>
          <w:rStyle w:val="apple-style-span"/>
          <w:rFonts w:ascii="Times New Roman" w:hAnsi="Times New Roman"/>
          <w:sz w:val="24"/>
          <w:szCs w:val="24"/>
        </w:rPr>
      </w:pPr>
      <w:r w:rsidRPr="00590758">
        <w:rPr>
          <w:rStyle w:val="apple-style-span"/>
          <w:rFonts w:ascii="Times New Roman" w:hAnsi="Times New Roman"/>
          <w:sz w:val="24"/>
          <w:szCs w:val="24"/>
        </w:rPr>
        <w:t xml:space="preserve"> Status sosial adalah satu rangkaian tingkatan posisi sosial, dimana tiap anggota dari tingkatan menempati posisinya atau sejumlah kelompok yang membagi-bagi kelompoknya dalam beberapa strata tingkatan.</w:t>
      </w:r>
      <w:r w:rsidRPr="00590758">
        <w:rPr>
          <w:rStyle w:val="FootnoteReference"/>
          <w:rFonts w:ascii="Times New Roman" w:hAnsi="Times New Roman"/>
          <w:sz w:val="24"/>
          <w:szCs w:val="24"/>
        </w:rPr>
        <w:footnoteReference w:id="20"/>
      </w:r>
      <w:r w:rsidRPr="00590758">
        <w:rPr>
          <w:rStyle w:val="apple-style-span"/>
          <w:rFonts w:ascii="Times New Roman" w:hAnsi="Times New Roman"/>
          <w:sz w:val="24"/>
          <w:szCs w:val="24"/>
        </w:rPr>
        <w:t xml:space="preserve"> Perbedaan tingkat pendapatan menjadikan terbentuknya masyarakat kelas atas, masyarakat kelas menengah dan masyarakat kelas bawah. </w:t>
      </w:r>
    </w:p>
    <w:p w:rsidR="00DA24DB" w:rsidRPr="00590758" w:rsidRDefault="00DA24DB" w:rsidP="002A0EA6">
      <w:pPr>
        <w:spacing w:line="480" w:lineRule="auto"/>
        <w:ind w:left="1080" w:firstLine="720"/>
        <w:jc w:val="both"/>
        <w:rPr>
          <w:rStyle w:val="apple-style-span"/>
          <w:rFonts w:ascii="Times New Roman" w:hAnsi="Times New Roman"/>
          <w:sz w:val="24"/>
          <w:szCs w:val="24"/>
        </w:rPr>
      </w:pPr>
      <w:r w:rsidRPr="00590758">
        <w:rPr>
          <w:rStyle w:val="apple-style-span"/>
          <w:rFonts w:ascii="Times New Roman" w:hAnsi="Times New Roman"/>
          <w:sz w:val="24"/>
          <w:szCs w:val="24"/>
        </w:rPr>
        <w:lastRenderedPageBreak/>
        <w:t xml:space="preserve">Status sosial secara tidak langsung mempengaruhi gaya hiup seseorang. Masyarakat yang memiliki tingkat pendapatan yang tinggi lazimnya cenderung membelanjakan </w:t>
      </w:r>
      <w:r w:rsidR="005904C7" w:rsidRPr="00590758">
        <w:rPr>
          <w:rStyle w:val="apple-style-span"/>
          <w:rFonts w:ascii="Times New Roman" w:hAnsi="Times New Roman"/>
          <w:sz w:val="24"/>
          <w:szCs w:val="24"/>
        </w:rPr>
        <w:t xml:space="preserve">uangnya untuk membeli barang dan jasa yang harganya juga tinggi. </w:t>
      </w:r>
    </w:p>
    <w:p w:rsidR="00DD03A8" w:rsidRPr="00590758" w:rsidRDefault="006432B1" w:rsidP="006350BB">
      <w:pPr>
        <w:numPr>
          <w:ilvl w:val="0"/>
          <w:numId w:val="5"/>
        </w:numPr>
        <w:tabs>
          <w:tab w:val="clear" w:pos="360"/>
        </w:tabs>
        <w:spacing w:before="360" w:after="120" w:line="480" w:lineRule="auto"/>
        <w:ind w:left="357" w:hanging="357"/>
        <w:jc w:val="both"/>
        <w:rPr>
          <w:rFonts w:ascii="Times New Roman" w:hAnsi="Times New Roman"/>
          <w:b/>
          <w:bCs/>
          <w:sz w:val="24"/>
          <w:szCs w:val="24"/>
        </w:rPr>
      </w:pPr>
      <w:r w:rsidRPr="00590758">
        <w:rPr>
          <w:rFonts w:ascii="Times New Roman" w:hAnsi="Times New Roman"/>
          <w:b/>
          <w:bCs/>
          <w:sz w:val="24"/>
          <w:szCs w:val="24"/>
        </w:rPr>
        <w:t xml:space="preserve">Kegiatan Usaha </w:t>
      </w:r>
      <w:r w:rsidR="003E5C72" w:rsidRPr="00590758">
        <w:rPr>
          <w:rFonts w:ascii="Times New Roman" w:hAnsi="Times New Roman"/>
          <w:b/>
          <w:bCs/>
          <w:sz w:val="24"/>
          <w:szCs w:val="24"/>
        </w:rPr>
        <w:t>Kecil Nasabah</w:t>
      </w:r>
    </w:p>
    <w:p w:rsidR="003B47BC" w:rsidRPr="00590758" w:rsidRDefault="003B47BC" w:rsidP="002A0EA6">
      <w:pPr>
        <w:numPr>
          <w:ilvl w:val="0"/>
          <w:numId w:val="16"/>
        </w:numPr>
        <w:tabs>
          <w:tab w:val="clear" w:pos="720"/>
          <w:tab w:val="num" w:pos="-720"/>
        </w:tabs>
        <w:spacing w:line="480" w:lineRule="auto"/>
        <w:jc w:val="both"/>
        <w:rPr>
          <w:rFonts w:ascii="Times New Roman" w:hAnsi="Times New Roman"/>
          <w:bCs/>
          <w:sz w:val="24"/>
          <w:szCs w:val="24"/>
        </w:rPr>
      </w:pPr>
      <w:r w:rsidRPr="00590758">
        <w:rPr>
          <w:rFonts w:ascii="Times New Roman" w:hAnsi="Times New Roman"/>
          <w:bCs/>
          <w:sz w:val="24"/>
          <w:szCs w:val="24"/>
        </w:rPr>
        <w:t>Pengertian dan Karakteristik Usaha Kecil</w:t>
      </w:r>
    </w:p>
    <w:p w:rsidR="003B47BC" w:rsidRPr="00590758" w:rsidRDefault="00DD03A8" w:rsidP="002A0EA6">
      <w:pPr>
        <w:spacing w:line="480" w:lineRule="auto"/>
        <w:ind w:left="720" w:firstLine="720"/>
        <w:jc w:val="both"/>
        <w:rPr>
          <w:rFonts w:ascii="Times New Roman" w:hAnsi="Times New Roman"/>
          <w:sz w:val="24"/>
          <w:szCs w:val="24"/>
          <w:lang w:val="en-US"/>
        </w:rPr>
      </w:pPr>
      <w:r w:rsidRPr="00590758">
        <w:rPr>
          <w:rFonts w:ascii="Times New Roman" w:hAnsi="Times New Roman"/>
          <w:sz w:val="24"/>
          <w:szCs w:val="24"/>
        </w:rPr>
        <w:t xml:space="preserve">Kegiatan usaha adalah </w:t>
      </w:r>
      <w:r w:rsidRPr="00590758">
        <w:rPr>
          <w:rFonts w:ascii="Times New Roman" w:hAnsi="Times New Roman"/>
          <w:sz w:val="24"/>
          <w:szCs w:val="24"/>
          <w:lang w:val="en-US"/>
        </w:rPr>
        <w:t>suatu aktivitas</w:t>
      </w:r>
      <w:r w:rsidR="002A0EA6" w:rsidRPr="00590758">
        <w:rPr>
          <w:rFonts w:ascii="Times New Roman" w:hAnsi="Times New Roman"/>
          <w:sz w:val="24"/>
          <w:szCs w:val="24"/>
          <w:lang w:val="en-US"/>
        </w:rPr>
        <w:t xml:space="preserve"> </w:t>
      </w:r>
      <w:r w:rsidRPr="00590758">
        <w:rPr>
          <w:rFonts w:ascii="Times New Roman" w:hAnsi="Times New Roman"/>
          <w:sz w:val="24"/>
          <w:szCs w:val="24"/>
          <w:lang w:val="en-US"/>
        </w:rPr>
        <w:t xml:space="preserve">yang dilakukan dengan tujuan memperoleh hasil. </w:t>
      </w:r>
      <w:proofErr w:type="gramStart"/>
      <w:r w:rsidRPr="00590758">
        <w:rPr>
          <w:rFonts w:ascii="Times New Roman" w:hAnsi="Times New Roman"/>
          <w:sz w:val="24"/>
          <w:szCs w:val="24"/>
          <w:lang w:val="en-US"/>
        </w:rPr>
        <w:t>Kegiatan usaha dalam penelitian ini difokuskan pada kegiatan usaha kecil.</w:t>
      </w:r>
      <w:proofErr w:type="gramEnd"/>
      <w:r w:rsidRPr="00590758">
        <w:rPr>
          <w:rFonts w:ascii="Times New Roman" w:hAnsi="Times New Roman"/>
          <w:sz w:val="24"/>
          <w:szCs w:val="24"/>
          <w:lang w:val="en-US"/>
        </w:rPr>
        <w:t xml:space="preserve"> </w:t>
      </w:r>
      <w:r w:rsidR="003B47BC" w:rsidRPr="00590758">
        <w:rPr>
          <w:rFonts w:ascii="Times New Roman" w:hAnsi="Times New Roman"/>
          <w:bCs/>
          <w:sz w:val="24"/>
          <w:szCs w:val="24"/>
        </w:rPr>
        <w:t>Ada dua definisi usaha kecil,</w:t>
      </w:r>
      <w:r w:rsidR="003B47BC" w:rsidRPr="00590758">
        <w:rPr>
          <w:rFonts w:ascii="Times New Roman" w:hAnsi="Times New Roman"/>
          <w:bCs/>
          <w:i/>
          <w:iCs/>
          <w:sz w:val="24"/>
          <w:szCs w:val="24"/>
        </w:rPr>
        <w:t xml:space="preserve"> pertama, </w:t>
      </w:r>
      <w:r w:rsidR="003B47BC" w:rsidRPr="00590758">
        <w:rPr>
          <w:rFonts w:ascii="Times New Roman" w:hAnsi="Times New Roman"/>
          <w:bCs/>
          <w:sz w:val="24"/>
          <w:szCs w:val="24"/>
        </w:rPr>
        <w:t>Usaha kecil menurut Undang – Undang Nomor 9 Tahun 1995 dan Edaran Bank Indonesia No. 3/9 Bkr Tahun 2001 tentang usaha kecil adalah kegiatan ekonomi rakyat yang memiliki kekayaan bersih, tidak termasuk tanah dan bangunan tempat usaha, paling banyak 200 juta</w:t>
      </w:r>
      <w:r w:rsidR="003B47BC" w:rsidRPr="00590758">
        <w:rPr>
          <w:rStyle w:val="FootnoteReference"/>
          <w:rFonts w:ascii="Times New Roman" w:hAnsi="Times New Roman"/>
          <w:bCs/>
          <w:sz w:val="24"/>
          <w:szCs w:val="24"/>
        </w:rPr>
        <w:footnoteReference w:id="21"/>
      </w:r>
    </w:p>
    <w:p w:rsidR="003B47BC" w:rsidRPr="00590758" w:rsidRDefault="003B47BC" w:rsidP="002A0EA6">
      <w:pPr>
        <w:spacing w:line="480" w:lineRule="auto"/>
        <w:ind w:left="720" w:firstLine="680"/>
        <w:jc w:val="both"/>
        <w:rPr>
          <w:rFonts w:ascii="Times New Roman" w:hAnsi="Times New Roman"/>
          <w:sz w:val="24"/>
          <w:szCs w:val="24"/>
        </w:rPr>
      </w:pPr>
      <w:r w:rsidRPr="00590758">
        <w:rPr>
          <w:rFonts w:ascii="Times New Roman" w:hAnsi="Times New Roman"/>
          <w:i/>
          <w:iCs/>
          <w:sz w:val="24"/>
          <w:szCs w:val="24"/>
        </w:rPr>
        <w:t>Kedua</w:t>
      </w:r>
      <w:r w:rsidRPr="00590758">
        <w:rPr>
          <w:rFonts w:ascii="Times New Roman" w:hAnsi="Times New Roman"/>
          <w:sz w:val="24"/>
          <w:szCs w:val="24"/>
        </w:rPr>
        <w:t>, Usaha kecil menurut Sadono Sukuirno yaitu kegiatan usaha yang mempunyai modal awal yang kecil, atau asset yang kecil dan jumlah pekerja yang kecil. Jenis usaha kecil ini memang banyak definisinya dan sangat relative untuk masing - masing Negara. Misalnya Indonesia mendefinisikan usaha kecil sebagai perusahaan yang mempunyai pekerja kurang dari 20 orang atau nilai aset yang kurang dari 5 orang dikatakan sebagai usaha kecil level mikro.</w:t>
      </w:r>
      <w:r w:rsidRPr="00590758">
        <w:rPr>
          <w:rStyle w:val="FootnoteReference"/>
          <w:rFonts w:ascii="Times New Roman" w:hAnsi="Times New Roman"/>
          <w:sz w:val="24"/>
          <w:szCs w:val="24"/>
        </w:rPr>
        <w:footnoteReference w:id="22"/>
      </w:r>
      <w:r w:rsidRPr="00590758">
        <w:rPr>
          <w:rFonts w:ascii="Times New Roman" w:hAnsi="Times New Roman"/>
          <w:sz w:val="24"/>
          <w:szCs w:val="24"/>
        </w:rPr>
        <w:t xml:space="preserve"> </w:t>
      </w:r>
    </w:p>
    <w:p w:rsidR="00E41882" w:rsidRPr="00590758" w:rsidRDefault="00E41882" w:rsidP="002A0EA6">
      <w:pPr>
        <w:spacing w:line="480" w:lineRule="auto"/>
        <w:ind w:left="720" w:firstLine="720"/>
        <w:jc w:val="both"/>
        <w:rPr>
          <w:rFonts w:ascii="Times New Roman" w:hAnsi="Times New Roman"/>
          <w:sz w:val="24"/>
          <w:szCs w:val="24"/>
        </w:rPr>
      </w:pPr>
      <w:r w:rsidRPr="00590758">
        <w:rPr>
          <w:rFonts w:ascii="Times New Roman" w:hAnsi="Times New Roman"/>
          <w:sz w:val="24"/>
          <w:szCs w:val="24"/>
        </w:rPr>
        <w:lastRenderedPageBreak/>
        <w:t xml:space="preserve">Kegiatan ekonomi rakyat yang berskala kecil dengan bidang usaha </w:t>
      </w:r>
      <w:r w:rsidRPr="00590758">
        <w:rPr>
          <w:rFonts w:ascii="Times New Roman" w:hAnsi="Times New Roman"/>
          <w:spacing w:val="2"/>
          <w:sz w:val="24"/>
          <w:szCs w:val="24"/>
        </w:rPr>
        <w:t>yang secara mayoritas merupakan kegiata</w:t>
      </w:r>
      <w:r w:rsidR="00664948" w:rsidRPr="00590758">
        <w:rPr>
          <w:rFonts w:ascii="Times New Roman" w:hAnsi="Times New Roman"/>
          <w:spacing w:val="2"/>
          <w:sz w:val="24"/>
          <w:szCs w:val="24"/>
        </w:rPr>
        <w:t>n usaha kecil dan perlu</w:t>
      </w:r>
      <w:r w:rsidR="00664948" w:rsidRPr="00590758">
        <w:rPr>
          <w:rFonts w:ascii="Times New Roman" w:hAnsi="Times New Roman"/>
          <w:spacing w:val="2"/>
          <w:sz w:val="24"/>
          <w:szCs w:val="24"/>
          <w:lang w:val="en-US"/>
        </w:rPr>
        <w:t xml:space="preserve"> </w:t>
      </w:r>
      <w:r w:rsidRPr="00590758">
        <w:rPr>
          <w:rFonts w:ascii="Times New Roman" w:hAnsi="Times New Roman"/>
          <w:spacing w:val="2"/>
          <w:sz w:val="24"/>
          <w:szCs w:val="24"/>
        </w:rPr>
        <w:t xml:space="preserve">dilindungi </w:t>
      </w:r>
      <w:r w:rsidRPr="00590758">
        <w:rPr>
          <w:rFonts w:ascii="Times New Roman" w:hAnsi="Times New Roman"/>
          <w:sz w:val="24"/>
          <w:szCs w:val="24"/>
        </w:rPr>
        <w:t xml:space="preserve">untuk mencegah dari persaingan usaha yang tidak sehat. Berdasarkan kuantitas tenaga kerja. Usaha kecil merupakan entitas </w:t>
      </w:r>
      <w:r w:rsidR="00D111F4" w:rsidRPr="00590758">
        <w:rPr>
          <w:rFonts w:ascii="Times New Roman" w:hAnsi="Times New Roman"/>
          <w:sz w:val="24"/>
          <w:szCs w:val="24"/>
          <w:lang w:val="en-US"/>
        </w:rPr>
        <w:br/>
      </w:r>
      <w:r w:rsidRPr="00590758">
        <w:rPr>
          <w:rFonts w:ascii="Times New Roman" w:hAnsi="Times New Roman"/>
          <w:sz w:val="24"/>
          <w:szCs w:val="24"/>
        </w:rPr>
        <w:t xml:space="preserve">usaha yang memiliki jumlah tenaga kerja 5 s.d 19 orang, sedangkan </w:t>
      </w:r>
      <w:r w:rsidR="00D111F4" w:rsidRPr="00590758">
        <w:rPr>
          <w:rFonts w:ascii="Times New Roman" w:hAnsi="Times New Roman"/>
          <w:sz w:val="24"/>
          <w:szCs w:val="24"/>
          <w:lang w:val="en-US"/>
        </w:rPr>
        <w:br/>
      </w:r>
      <w:r w:rsidRPr="00590758">
        <w:rPr>
          <w:rFonts w:ascii="Times New Roman" w:hAnsi="Times New Roman"/>
          <w:sz w:val="24"/>
          <w:szCs w:val="24"/>
        </w:rPr>
        <w:t xml:space="preserve">usaha menengah merupakan entitias usaha yang memiliki tenaga kerja </w:t>
      </w:r>
      <w:r w:rsidR="00D111F4" w:rsidRPr="00590758">
        <w:rPr>
          <w:rFonts w:ascii="Times New Roman" w:hAnsi="Times New Roman"/>
          <w:sz w:val="24"/>
          <w:szCs w:val="24"/>
          <w:lang w:val="en-US"/>
        </w:rPr>
        <w:br/>
      </w:r>
      <w:r w:rsidRPr="00590758">
        <w:rPr>
          <w:rFonts w:ascii="Times New Roman" w:hAnsi="Times New Roman"/>
          <w:sz w:val="24"/>
          <w:szCs w:val="24"/>
        </w:rPr>
        <w:t>20 s.d. 99 orang.</w:t>
      </w:r>
    </w:p>
    <w:p w:rsidR="003B47BC" w:rsidRPr="00590758" w:rsidRDefault="003B47BC" w:rsidP="00D111F4">
      <w:pPr>
        <w:spacing w:line="480" w:lineRule="auto"/>
        <w:ind w:left="720" w:firstLine="720"/>
        <w:jc w:val="both"/>
        <w:rPr>
          <w:rFonts w:ascii="Times New Roman" w:hAnsi="Times New Roman"/>
          <w:sz w:val="24"/>
          <w:szCs w:val="24"/>
        </w:rPr>
      </w:pPr>
      <w:r w:rsidRPr="00590758">
        <w:rPr>
          <w:rFonts w:ascii="Times New Roman" w:hAnsi="Times New Roman"/>
          <w:sz w:val="24"/>
          <w:szCs w:val="24"/>
        </w:rPr>
        <w:t>Karakteristik usaha kecil adalah :</w:t>
      </w:r>
      <w:r w:rsidRPr="00590758">
        <w:rPr>
          <w:rStyle w:val="FootnoteReference"/>
          <w:rFonts w:ascii="Times New Roman" w:hAnsi="Times New Roman"/>
          <w:sz w:val="24"/>
          <w:szCs w:val="24"/>
        </w:rPr>
        <w:footnoteReference w:id="23"/>
      </w:r>
    </w:p>
    <w:p w:rsidR="003B47BC" w:rsidRPr="00590758" w:rsidRDefault="003B47BC" w:rsidP="002A0EA6">
      <w:pPr>
        <w:numPr>
          <w:ilvl w:val="0"/>
          <w:numId w:val="12"/>
        </w:numPr>
        <w:tabs>
          <w:tab w:val="clear" w:pos="1800"/>
          <w:tab w:val="num" w:pos="-360"/>
        </w:tabs>
        <w:spacing w:line="480" w:lineRule="auto"/>
        <w:ind w:left="1080"/>
        <w:jc w:val="both"/>
        <w:rPr>
          <w:rFonts w:ascii="Times New Roman" w:hAnsi="Times New Roman"/>
          <w:sz w:val="24"/>
          <w:szCs w:val="24"/>
        </w:rPr>
      </w:pPr>
      <w:r w:rsidRPr="00590758">
        <w:rPr>
          <w:rFonts w:ascii="Times New Roman" w:hAnsi="Times New Roman"/>
          <w:sz w:val="24"/>
          <w:szCs w:val="24"/>
        </w:rPr>
        <w:t>Jenis barang / komodoti yang diusahakan umumnya sudah tetap tidak gampang berubah.</w:t>
      </w:r>
    </w:p>
    <w:p w:rsidR="003B47BC" w:rsidRPr="00590758" w:rsidRDefault="003B47BC" w:rsidP="002A0EA6">
      <w:pPr>
        <w:numPr>
          <w:ilvl w:val="0"/>
          <w:numId w:val="12"/>
        </w:numPr>
        <w:tabs>
          <w:tab w:val="clear" w:pos="1800"/>
          <w:tab w:val="num" w:pos="-360"/>
        </w:tabs>
        <w:spacing w:line="480" w:lineRule="auto"/>
        <w:ind w:left="1080"/>
        <w:jc w:val="both"/>
        <w:rPr>
          <w:rFonts w:ascii="Times New Roman" w:hAnsi="Times New Roman"/>
          <w:sz w:val="24"/>
          <w:szCs w:val="24"/>
        </w:rPr>
      </w:pPr>
      <w:r w:rsidRPr="00590758">
        <w:rPr>
          <w:rFonts w:ascii="Times New Roman" w:hAnsi="Times New Roman"/>
          <w:sz w:val="24"/>
          <w:szCs w:val="24"/>
        </w:rPr>
        <w:t>Lokasi / tempat usaha umumnya sudah menetap tidak berpindah – pindah.</w:t>
      </w:r>
    </w:p>
    <w:p w:rsidR="003B47BC" w:rsidRPr="00590758" w:rsidRDefault="003B47BC" w:rsidP="002A0EA6">
      <w:pPr>
        <w:numPr>
          <w:ilvl w:val="0"/>
          <w:numId w:val="12"/>
        </w:numPr>
        <w:tabs>
          <w:tab w:val="clear" w:pos="1800"/>
          <w:tab w:val="num" w:pos="-360"/>
        </w:tabs>
        <w:spacing w:line="480" w:lineRule="auto"/>
        <w:ind w:left="1080"/>
        <w:jc w:val="both"/>
        <w:rPr>
          <w:rFonts w:ascii="Times New Roman" w:hAnsi="Times New Roman"/>
          <w:sz w:val="24"/>
          <w:szCs w:val="24"/>
        </w:rPr>
      </w:pPr>
      <w:r w:rsidRPr="00590758">
        <w:rPr>
          <w:rFonts w:ascii="Times New Roman" w:hAnsi="Times New Roman"/>
          <w:sz w:val="24"/>
          <w:szCs w:val="24"/>
        </w:rPr>
        <w:t>Pada umumnya sudah melakukan administrasi keuangan walau masih sederhana, keuangan perusahaan sudah mulai dipisahkan dengan keuangan keluarga, sudah membuat neraca usaha.</w:t>
      </w:r>
    </w:p>
    <w:p w:rsidR="003B47BC" w:rsidRPr="00590758" w:rsidRDefault="003B47BC" w:rsidP="002A0EA6">
      <w:pPr>
        <w:numPr>
          <w:ilvl w:val="0"/>
          <w:numId w:val="12"/>
        </w:numPr>
        <w:tabs>
          <w:tab w:val="clear" w:pos="1800"/>
          <w:tab w:val="num" w:pos="-360"/>
        </w:tabs>
        <w:spacing w:line="480" w:lineRule="auto"/>
        <w:ind w:left="1080"/>
        <w:jc w:val="both"/>
        <w:rPr>
          <w:rFonts w:ascii="Times New Roman" w:hAnsi="Times New Roman"/>
          <w:sz w:val="24"/>
          <w:szCs w:val="24"/>
        </w:rPr>
      </w:pPr>
      <w:r w:rsidRPr="00590758">
        <w:rPr>
          <w:rFonts w:ascii="Times New Roman" w:hAnsi="Times New Roman"/>
          <w:sz w:val="24"/>
          <w:szCs w:val="24"/>
        </w:rPr>
        <w:t>Sudah memiliki izin usa</w:t>
      </w:r>
      <w:r w:rsidR="004363E5" w:rsidRPr="00590758">
        <w:rPr>
          <w:rFonts w:ascii="Times New Roman" w:hAnsi="Times New Roman"/>
          <w:sz w:val="24"/>
          <w:szCs w:val="24"/>
        </w:rPr>
        <w:t>h</w:t>
      </w:r>
      <w:r w:rsidRPr="00590758">
        <w:rPr>
          <w:rFonts w:ascii="Times New Roman" w:hAnsi="Times New Roman"/>
          <w:sz w:val="24"/>
          <w:szCs w:val="24"/>
        </w:rPr>
        <w:t>a dan penyertaan legalitas lainnya termasuk NPWP.</w:t>
      </w:r>
    </w:p>
    <w:p w:rsidR="003B47BC" w:rsidRPr="00590758" w:rsidRDefault="00E076C9" w:rsidP="002A0EA6">
      <w:pPr>
        <w:numPr>
          <w:ilvl w:val="0"/>
          <w:numId w:val="12"/>
        </w:numPr>
        <w:tabs>
          <w:tab w:val="clear" w:pos="1800"/>
          <w:tab w:val="num" w:pos="-360"/>
        </w:tabs>
        <w:spacing w:line="480" w:lineRule="auto"/>
        <w:ind w:left="1080"/>
        <w:jc w:val="both"/>
        <w:rPr>
          <w:rFonts w:ascii="Times New Roman" w:hAnsi="Times New Roman"/>
          <w:sz w:val="24"/>
          <w:szCs w:val="24"/>
        </w:rPr>
      </w:pPr>
      <w:r w:rsidRPr="00590758">
        <w:rPr>
          <w:rFonts w:ascii="Times New Roman" w:hAnsi="Times New Roman"/>
          <w:sz w:val="24"/>
          <w:szCs w:val="24"/>
        </w:rPr>
        <w:t>Sumber daya manusia (pengusaha</w:t>
      </w:r>
      <w:r w:rsidR="003B47BC" w:rsidRPr="00590758">
        <w:rPr>
          <w:rFonts w:ascii="Times New Roman" w:hAnsi="Times New Roman"/>
          <w:sz w:val="24"/>
          <w:szCs w:val="24"/>
        </w:rPr>
        <w:t>) memiki pengalaman dalam berwira usaha.</w:t>
      </w:r>
    </w:p>
    <w:p w:rsidR="003B47BC" w:rsidRPr="00590758" w:rsidRDefault="003B47BC" w:rsidP="002A0EA6">
      <w:pPr>
        <w:numPr>
          <w:ilvl w:val="0"/>
          <w:numId w:val="12"/>
        </w:numPr>
        <w:tabs>
          <w:tab w:val="clear" w:pos="1800"/>
          <w:tab w:val="num" w:pos="-360"/>
        </w:tabs>
        <w:spacing w:line="480" w:lineRule="auto"/>
        <w:ind w:left="1080"/>
        <w:jc w:val="both"/>
        <w:rPr>
          <w:rFonts w:ascii="Times New Roman" w:hAnsi="Times New Roman"/>
          <w:sz w:val="24"/>
          <w:szCs w:val="24"/>
        </w:rPr>
      </w:pPr>
      <w:r w:rsidRPr="00590758">
        <w:rPr>
          <w:rFonts w:ascii="Times New Roman" w:hAnsi="Times New Roman"/>
          <w:sz w:val="24"/>
          <w:szCs w:val="24"/>
        </w:rPr>
        <w:t>Sebagian sudah akses keperbankan dalam hal keperluan modal.</w:t>
      </w:r>
    </w:p>
    <w:p w:rsidR="003B47BC" w:rsidRPr="00590758" w:rsidRDefault="003B47BC" w:rsidP="002A0EA6">
      <w:pPr>
        <w:numPr>
          <w:ilvl w:val="0"/>
          <w:numId w:val="12"/>
        </w:numPr>
        <w:tabs>
          <w:tab w:val="clear" w:pos="1800"/>
          <w:tab w:val="num" w:pos="-360"/>
        </w:tabs>
        <w:spacing w:line="480" w:lineRule="auto"/>
        <w:ind w:left="1080"/>
        <w:jc w:val="both"/>
        <w:rPr>
          <w:rFonts w:ascii="Times New Roman" w:hAnsi="Times New Roman"/>
          <w:sz w:val="24"/>
          <w:szCs w:val="24"/>
        </w:rPr>
      </w:pPr>
      <w:r w:rsidRPr="00590758">
        <w:rPr>
          <w:rFonts w:ascii="Times New Roman" w:hAnsi="Times New Roman"/>
          <w:sz w:val="24"/>
          <w:szCs w:val="24"/>
        </w:rPr>
        <w:t xml:space="preserve">Sebagian besar belum dapat membuat manajemen usaha dengan baik seperti </w:t>
      </w:r>
      <w:r w:rsidRPr="00590758">
        <w:rPr>
          <w:rFonts w:ascii="Times New Roman" w:hAnsi="Times New Roman"/>
          <w:i/>
          <w:iCs/>
          <w:sz w:val="24"/>
          <w:szCs w:val="24"/>
        </w:rPr>
        <w:t>Business Planning.</w:t>
      </w:r>
    </w:p>
    <w:p w:rsidR="00E41882" w:rsidRPr="00590758" w:rsidRDefault="00E41882" w:rsidP="002A0EA6">
      <w:pPr>
        <w:spacing w:line="480" w:lineRule="auto"/>
        <w:ind w:left="720" w:firstLine="720"/>
        <w:jc w:val="both"/>
        <w:rPr>
          <w:rFonts w:ascii="Times New Roman" w:hAnsi="Times New Roman"/>
          <w:sz w:val="24"/>
          <w:szCs w:val="24"/>
        </w:rPr>
      </w:pPr>
      <w:r w:rsidRPr="00590758">
        <w:rPr>
          <w:rFonts w:ascii="Times New Roman" w:hAnsi="Times New Roman"/>
          <w:sz w:val="24"/>
          <w:szCs w:val="24"/>
        </w:rPr>
        <w:lastRenderedPageBreak/>
        <w:t>Menurut UU No 20 Tahun 2008 Pengertian Usaha Kecil Menengah: Undang undang tersebut membagi kedalam dua pengertian yakni:</w:t>
      </w:r>
    </w:p>
    <w:p w:rsidR="00E41882" w:rsidRPr="00590758" w:rsidRDefault="00E41882" w:rsidP="002A0EA6">
      <w:pPr>
        <w:numPr>
          <w:ilvl w:val="2"/>
          <w:numId w:val="1"/>
        </w:numPr>
        <w:tabs>
          <w:tab w:val="clear" w:pos="2340"/>
        </w:tabs>
        <w:spacing w:line="480" w:lineRule="auto"/>
        <w:ind w:left="1080"/>
        <w:jc w:val="both"/>
        <w:rPr>
          <w:rFonts w:ascii="Times New Roman" w:hAnsi="Times New Roman"/>
          <w:sz w:val="24"/>
          <w:szCs w:val="24"/>
        </w:rPr>
      </w:pPr>
      <w:r w:rsidRPr="00590758">
        <w:rPr>
          <w:rFonts w:ascii="Times New Roman" w:hAnsi="Times New Roman"/>
          <w:sz w:val="24"/>
          <w:szCs w:val="24"/>
        </w:rPr>
        <w:t>Usaha Kecil adalah entitas yang memiliki kriteria sebagai berikut :</w:t>
      </w:r>
    </w:p>
    <w:p w:rsidR="00E41882" w:rsidRPr="00590758" w:rsidRDefault="00E41882" w:rsidP="002A0EA6">
      <w:pPr>
        <w:numPr>
          <w:ilvl w:val="4"/>
          <w:numId w:val="1"/>
        </w:numPr>
        <w:tabs>
          <w:tab w:val="clear" w:pos="3600"/>
        </w:tabs>
        <w:spacing w:line="480" w:lineRule="auto"/>
        <w:ind w:left="1440"/>
        <w:jc w:val="both"/>
        <w:rPr>
          <w:rFonts w:ascii="Times New Roman" w:hAnsi="Times New Roman"/>
          <w:sz w:val="24"/>
          <w:szCs w:val="24"/>
        </w:rPr>
      </w:pPr>
      <w:r w:rsidRPr="00590758">
        <w:rPr>
          <w:rFonts w:ascii="Times New Roman" w:hAnsi="Times New Roman"/>
          <w:sz w:val="24"/>
          <w:szCs w:val="24"/>
        </w:rPr>
        <w:t>Kekayaan bersih lebih dari Rp 50.000.000,00 (lima puluh juta rupiah) sampai dengan paling banyak Rp 500.000.000,00 (lima ratus juta rupiah) tidak termasuk tanah dan bangunan tempat usaha.</w:t>
      </w:r>
    </w:p>
    <w:p w:rsidR="00E41882" w:rsidRPr="00590758" w:rsidRDefault="00E41882" w:rsidP="002A0EA6">
      <w:pPr>
        <w:numPr>
          <w:ilvl w:val="4"/>
          <w:numId w:val="1"/>
        </w:numPr>
        <w:tabs>
          <w:tab w:val="clear" w:pos="3600"/>
        </w:tabs>
        <w:spacing w:line="480" w:lineRule="auto"/>
        <w:ind w:left="1440"/>
        <w:jc w:val="both"/>
        <w:rPr>
          <w:rFonts w:ascii="Times New Roman" w:hAnsi="Times New Roman"/>
          <w:sz w:val="24"/>
          <w:szCs w:val="24"/>
        </w:rPr>
      </w:pPr>
      <w:r w:rsidRPr="00590758">
        <w:rPr>
          <w:rFonts w:ascii="Times New Roman" w:hAnsi="Times New Roman"/>
          <w:sz w:val="24"/>
          <w:szCs w:val="24"/>
        </w:rPr>
        <w:t xml:space="preserve">Memiliki hasil penjualan tahunan lebih dari Rp 300.000.000,00 (tiga ratus juta rupiah) sampai dengan paling banyak </w:t>
      </w:r>
      <w:r w:rsidR="002D563B" w:rsidRPr="00590758">
        <w:rPr>
          <w:rFonts w:ascii="Times New Roman" w:hAnsi="Times New Roman"/>
          <w:sz w:val="24"/>
          <w:szCs w:val="24"/>
          <w:lang w:val="en-US"/>
        </w:rPr>
        <w:br/>
      </w:r>
      <w:r w:rsidRPr="00590758">
        <w:rPr>
          <w:rFonts w:ascii="Times New Roman" w:hAnsi="Times New Roman"/>
          <w:sz w:val="24"/>
          <w:szCs w:val="24"/>
        </w:rPr>
        <w:t>Rp 2.500.000.000,00 (dua milyar lima ratus juta rupiah).</w:t>
      </w:r>
    </w:p>
    <w:p w:rsidR="00E41882" w:rsidRPr="00590758" w:rsidRDefault="00E41882" w:rsidP="002A0EA6">
      <w:pPr>
        <w:numPr>
          <w:ilvl w:val="2"/>
          <w:numId w:val="1"/>
        </w:numPr>
        <w:tabs>
          <w:tab w:val="clear" w:pos="2340"/>
        </w:tabs>
        <w:spacing w:line="480" w:lineRule="auto"/>
        <w:ind w:left="1080"/>
        <w:jc w:val="both"/>
        <w:rPr>
          <w:rFonts w:ascii="Times New Roman" w:hAnsi="Times New Roman"/>
          <w:sz w:val="24"/>
          <w:szCs w:val="24"/>
        </w:rPr>
      </w:pPr>
      <w:r w:rsidRPr="00590758">
        <w:rPr>
          <w:rFonts w:ascii="Times New Roman" w:hAnsi="Times New Roman"/>
          <w:sz w:val="24"/>
          <w:szCs w:val="24"/>
        </w:rPr>
        <w:t>Sementara itu, yang disebut dengan Usaha Menengah adalah entitas usaha yang memiliki kriteria sebagai berikut :</w:t>
      </w:r>
    </w:p>
    <w:p w:rsidR="00E41882" w:rsidRPr="00590758" w:rsidRDefault="00E41882" w:rsidP="002A0EA6">
      <w:pPr>
        <w:numPr>
          <w:ilvl w:val="4"/>
          <w:numId w:val="1"/>
        </w:numPr>
        <w:tabs>
          <w:tab w:val="clear" w:pos="3600"/>
        </w:tabs>
        <w:spacing w:line="480" w:lineRule="auto"/>
        <w:ind w:left="1440"/>
        <w:jc w:val="both"/>
        <w:rPr>
          <w:rFonts w:ascii="Times New Roman" w:hAnsi="Times New Roman"/>
          <w:sz w:val="24"/>
          <w:szCs w:val="24"/>
        </w:rPr>
      </w:pPr>
      <w:r w:rsidRPr="00590758">
        <w:rPr>
          <w:rFonts w:ascii="Times New Roman" w:hAnsi="Times New Roman"/>
          <w:sz w:val="24"/>
          <w:szCs w:val="24"/>
        </w:rPr>
        <w:t>Kekayaan bersih lebih dari Rp 500.000.000,00 (lima ratus juta rupiah) sampai dengan paling banyak Rp 10.000.000.000,00 (sepuluh milyar rupiah) tidak termasuk tanah dan bangunan tempat usaha.</w:t>
      </w:r>
    </w:p>
    <w:p w:rsidR="00E41882" w:rsidRPr="00590758" w:rsidRDefault="00E41882" w:rsidP="002A0EA6">
      <w:pPr>
        <w:numPr>
          <w:ilvl w:val="4"/>
          <w:numId w:val="1"/>
        </w:numPr>
        <w:tabs>
          <w:tab w:val="clear" w:pos="3600"/>
        </w:tabs>
        <w:spacing w:line="480" w:lineRule="auto"/>
        <w:ind w:left="1440"/>
        <w:jc w:val="both"/>
        <w:rPr>
          <w:rFonts w:ascii="Times New Roman" w:hAnsi="Times New Roman"/>
          <w:sz w:val="24"/>
          <w:szCs w:val="24"/>
        </w:rPr>
      </w:pPr>
      <w:r w:rsidRPr="00590758">
        <w:rPr>
          <w:rFonts w:ascii="Times New Roman" w:hAnsi="Times New Roman"/>
          <w:sz w:val="24"/>
          <w:szCs w:val="24"/>
        </w:rPr>
        <w:t>Memiliki hasil penjualan tahunan lebih dari Rp2.500.000.000,00 (dua milyar lima ratus juta rupiah) sampai dengan paling banyak Rp 50.000.000.000,00 (lima puluh milyar rupiah).</w:t>
      </w:r>
    </w:p>
    <w:p w:rsidR="00E41882" w:rsidRPr="00590758" w:rsidRDefault="00E41882" w:rsidP="002A0EA6">
      <w:pPr>
        <w:numPr>
          <w:ilvl w:val="4"/>
          <w:numId w:val="1"/>
        </w:numPr>
        <w:tabs>
          <w:tab w:val="clear" w:pos="3600"/>
        </w:tabs>
        <w:spacing w:line="480" w:lineRule="auto"/>
        <w:ind w:left="1440"/>
        <w:jc w:val="both"/>
        <w:rPr>
          <w:rFonts w:ascii="Times New Roman" w:hAnsi="Times New Roman"/>
          <w:sz w:val="24"/>
          <w:szCs w:val="24"/>
        </w:rPr>
      </w:pPr>
      <w:r w:rsidRPr="00590758">
        <w:rPr>
          <w:rFonts w:ascii="Times New Roman" w:hAnsi="Times New Roman"/>
          <w:sz w:val="24"/>
          <w:szCs w:val="24"/>
        </w:rPr>
        <w:t>Definisi dan Kriteria U</w:t>
      </w:r>
      <w:r w:rsidR="00F51F9D" w:rsidRPr="00590758">
        <w:rPr>
          <w:rFonts w:ascii="Times New Roman" w:hAnsi="Times New Roman"/>
          <w:sz w:val="24"/>
          <w:szCs w:val="24"/>
        </w:rPr>
        <w:t>KM menurut Lembaga dan beberapa</w:t>
      </w:r>
      <w:r w:rsidR="00F51F9D" w:rsidRPr="00590758">
        <w:rPr>
          <w:rFonts w:ascii="Times New Roman" w:hAnsi="Times New Roman"/>
          <w:sz w:val="24"/>
          <w:szCs w:val="24"/>
          <w:lang w:val="en-US"/>
        </w:rPr>
        <w:t xml:space="preserve"> </w:t>
      </w:r>
      <w:r w:rsidRPr="00590758">
        <w:rPr>
          <w:rFonts w:ascii="Times New Roman" w:hAnsi="Times New Roman"/>
          <w:sz w:val="24"/>
          <w:szCs w:val="24"/>
        </w:rPr>
        <w:t>Negara Asing</w:t>
      </w:r>
      <w:r w:rsidR="00F51F9D" w:rsidRPr="00590758">
        <w:rPr>
          <w:rFonts w:ascii="Times New Roman" w:hAnsi="Times New Roman"/>
          <w:sz w:val="24"/>
          <w:szCs w:val="24"/>
          <w:lang w:val="en-US"/>
        </w:rPr>
        <w:t>.</w:t>
      </w:r>
    </w:p>
    <w:p w:rsidR="00E41882" w:rsidRPr="00590758" w:rsidRDefault="00E41882" w:rsidP="002A0EA6">
      <w:pPr>
        <w:spacing w:line="480" w:lineRule="auto"/>
        <w:ind w:left="1080" w:firstLine="720"/>
        <w:jc w:val="both"/>
        <w:rPr>
          <w:rFonts w:ascii="Times New Roman" w:hAnsi="Times New Roman"/>
          <w:sz w:val="24"/>
          <w:szCs w:val="24"/>
        </w:rPr>
      </w:pPr>
      <w:r w:rsidRPr="00590758">
        <w:rPr>
          <w:rFonts w:ascii="Times New Roman" w:hAnsi="Times New Roman"/>
          <w:sz w:val="24"/>
          <w:szCs w:val="24"/>
        </w:rPr>
        <w:lastRenderedPageBreak/>
        <w:t>Pada prinsipnya definisi dan kriteria UKM di negara-negara asing didasarkan pada aspek-aspek sebagai berikut: Jumlah tenaga kerja, Pendapatan, dan Jumlah aset.</w:t>
      </w:r>
    </w:p>
    <w:p w:rsidR="003B47BC" w:rsidRPr="00590758" w:rsidRDefault="003B47BC" w:rsidP="002A0EA6">
      <w:pPr>
        <w:spacing w:line="480" w:lineRule="auto"/>
        <w:ind w:left="720" w:firstLine="680"/>
        <w:jc w:val="both"/>
        <w:rPr>
          <w:rFonts w:ascii="Times New Roman" w:hAnsi="Times New Roman"/>
          <w:sz w:val="24"/>
          <w:szCs w:val="24"/>
        </w:rPr>
      </w:pPr>
      <w:r w:rsidRPr="00590758">
        <w:rPr>
          <w:rFonts w:ascii="Times New Roman" w:hAnsi="Times New Roman"/>
          <w:sz w:val="24"/>
          <w:szCs w:val="24"/>
        </w:rPr>
        <w:t>Jadi pengertian usaha kec</w:t>
      </w:r>
      <w:r w:rsidR="00E41882" w:rsidRPr="00590758">
        <w:rPr>
          <w:rFonts w:ascii="Times New Roman" w:hAnsi="Times New Roman"/>
          <w:sz w:val="24"/>
          <w:szCs w:val="24"/>
        </w:rPr>
        <w:t>i</w:t>
      </w:r>
      <w:r w:rsidRPr="00590758">
        <w:rPr>
          <w:rFonts w:ascii="Times New Roman" w:hAnsi="Times New Roman"/>
          <w:sz w:val="24"/>
          <w:szCs w:val="24"/>
        </w:rPr>
        <w:t>l adalah memiliki dan mengopresikan usaha sendiri yang tidak dibatasi pada usaha tertentu saja. Pengusaha kecil mengelola bisnisnya denan mengharapkan penjualan berjalan normal, menguntungkandan tumbuh berkembang. Mereka bebas untuk mengelola keuangannya sendiri secara umum , pengelolaan usaha kecil dilakukan oleh keluarga sendiri sesuai dengan kemampuannya. Sementara itu alas an memulai sebuah usaha, yaitu sebagai pengakuan atas keberhasilan mereka dalam mengelola bisnisnya, keuntungan / profit, pertumbuhan.</w:t>
      </w:r>
    </w:p>
    <w:p w:rsidR="003B47BC" w:rsidRPr="00590758" w:rsidRDefault="003B47BC" w:rsidP="002A0EA6">
      <w:pPr>
        <w:numPr>
          <w:ilvl w:val="0"/>
          <w:numId w:val="16"/>
        </w:numPr>
        <w:tabs>
          <w:tab w:val="clear" w:pos="720"/>
          <w:tab w:val="num" w:pos="-720"/>
        </w:tabs>
        <w:spacing w:line="480" w:lineRule="auto"/>
        <w:jc w:val="both"/>
        <w:rPr>
          <w:rFonts w:ascii="Times New Roman" w:hAnsi="Times New Roman"/>
          <w:bCs/>
          <w:sz w:val="24"/>
          <w:szCs w:val="24"/>
        </w:rPr>
      </w:pPr>
      <w:r w:rsidRPr="00590758">
        <w:rPr>
          <w:rFonts w:ascii="Times New Roman" w:hAnsi="Times New Roman"/>
          <w:bCs/>
          <w:sz w:val="24"/>
          <w:szCs w:val="24"/>
        </w:rPr>
        <w:t>Kategori Usaha Kecil</w:t>
      </w:r>
    </w:p>
    <w:p w:rsidR="003B47BC" w:rsidRPr="00590758" w:rsidRDefault="003B47BC" w:rsidP="002A0EA6">
      <w:pPr>
        <w:spacing w:line="480" w:lineRule="auto"/>
        <w:ind w:left="720" w:firstLine="720"/>
        <w:jc w:val="both"/>
        <w:rPr>
          <w:rFonts w:ascii="Times New Roman" w:hAnsi="Times New Roman"/>
          <w:sz w:val="24"/>
          <w:szCs w:val="24"/>
        </w:rPr>
      </w:pPr>
      <w:r w:rsidRPr="00590758">
        <w:rPr>
          <w:rFonts w:ascii="Times New Roman" w:hAnsi="Times New Roman"/>
          <w:sz w:val="24"/>
          <w:szCs w:val="24"/>
        </w:rPr>
        <w:t>Pada umumnya, Usaha keeil dikelompokkan kedalam 4 kategori yaitu :</w:t>
      </w:r>
      <w:r w:rsidRPr="00590758">
        <w:rPr>
          <w:rStyle w:val="FootnoteReference"/>
          <w:rFonts w:ascii="Times New Roman" w:hAnsi="Times New Roman"/>
          <w:sz w:val="24"/>
          <w:szCs w:val="24"/>
        </w:rPr>
        <w:footnoteReference w:id="24"/>
      </w:r>
    </w:p>
    <w:p w:rsidR="003B47BC" w:rsidRPr="00590758" w:rsidRDefault="003B47BC" w:rsidP="002A0EA6">
      <w:pPr>
        <w:numPr>
          <w:ilvl w:val="0"/>
          <w:numId w:val="9"/>
        </w:numPr>
        <w:tabs>
          <w:tab w:val="clear" w:pos="1200"/>
          <w:tab w:val="num" w:pos="-240"/>
        </w:tabs>
        <w:spacing w:line="480" w:lineRule="auto"/>
        <w:jc w:val="both"/>
        <w:rPr>
          <w:rFonts w:ascii="Times New Roman" w:hAnsi="Times New Roman"/>
          <w:sz w:val="24"/>
          <w:szCs w:val="24"/>
        </w:rPr>
      </w:pPr>
      <w:r w:rsidRPr="00590758">
        <w:rPr>
          <w:rFonts w:ascii="Times New Roman" w:hAnsi="Times New Roman"/>
          <w:sz w:val="24"/>
          <w:szCs w:val="24"/>
        </w:rPr>
        <w:t>Sektor Informal</w:t>
      </w:r>
    </w:p>
    <w:p w:rsidR="000D262D" w:rsidRPr="00590758" w:rsidRDefault="003B47BC" w:rsidP="002A0EA6">
      <w:pPr>
        <w:spacing w:line="480" w:lineRule="auto"/>
        <w:ind w:left="1202" w:firstLine="680"/>
        <w:jc w:val="both"/>
        <w:rPr>
          <w:rFonts w:ascii="Times New Roman" w:hAnsi="Times New Roman"/>
          <w:sz w:val="24"/>
          <w:szCs w:val="24"/>
        </w:rPr>
      </w:pPr>
      <w:r w:rsidRPr="00590758">
        <w:rPr>
          <w:rFonts w:ascii="Times New Roman" w:hAnsi="Times New Roman"/>
          <w:sz w:val="24"/>
          <w:szCs w:val="24"/>
        </w:rPr>
        <w:t xml:space="preserve">Yaitu usaha kecil yang tidak memiliki tempat operasional secara pemanen (menetap), misalnya: penjual makanan keliling, penjual barang dagangan atau jasa yang berpindah tempat dan hanya pada waktu tertentu saja dalam sehari </w:t>
      </w:r>
    </w:p>
    <w:p w:rsidR="003B47BC" w:rsidRPr="00590758" w:rsidRDefault="003B47BC" w:rsidP="002A0EA6">
      <w:pPr>
        <w:numPr>
          <w:ilvl w:val="0"/>
          <w:numId w:val="9"/>
        </w:numPr>
        <w:tabs>
          <w:tab w:val="clear" w:pos="1200"/>
          <w:tab w:val="num" w:pos="-240"/>
        </w:tabs>
        <w:spacing w:line="480" w:lineRule="auto"/>
        <w:jc w:val="both"/>
        <w:rPr>
          <w:rFonts w:ascii="Times New Roman" w:hAnsi="Times New Roman"/>
          <w:sz w:val="24"/>
          <w:szCs w:val="24"/>
        </w:rPr>
      </w:pPr>
      <w:r w:rsidRPr="00590758">
        <w:rPr>
          <w:rFonts w:ascii="Times New Roman" w:hAnsi="Times New Roman"/>
          <w:sz w:val="24"/>
          <w:szCs w:val="24"/>
        </w:rPr>
        <w:t>Usaha Marginal</w:t>
      </w:r>
    </w:p>
    <w:p w:rsidR="003B47BC" w:rsidRPr="00590758" w:rsidRDefault="003B47BC" w:rsidP="002A0EA6">
      <w:pPr>
        <w:spacing w:line="480" w:lineRule="auto"/>
        <w:ind w:left="1202" w:firstLine="680"/>
        <w:jc w:val="both"/>
        <w:rPr>
          <w:rFonts w:ascii="Times New Roman" w:hAnsi="Times New Roman"/>
          <w:sz w:val="24"/>
          <w:szCs w:val="24"/>
        </w:rPr>
      </w:pPr>
      <w:r w:rsidRPr="00590758">
        <w:rPr>
          <w:rFonts w:ascii="Times New Roman" w:hAnsi="Times New Roman"/>
          <w:sz w:val="24"/>
          <w:szCs w:val="24"/>
        </w:rPr>
        <w:t>Yaitu usaha yang bersifat individual yang tidak mengharapkan tumbuh menjadi usaha besar.</w:t>
      </w:r>
    </w:p>
    <w:p w:rsidR="003B47BC" w:rsidRPr="00590758" w:rsidRDefault="003B47BC" w:rsidP="002A0EA6">
      <w:pPr>
        <w:numPr>
          <w:ilvl w:val="0"/>
          <w:numId w:val="9"/>
        </w:numPr>
        <w:tabs>
          <w:tab w:val="clear" w:pos="1200"/>
          <w:tab w:val="num" w:pos="-240"/>
        </w:tabs>
        <w:spacing w:line="480" w:lineRule="auto"/>
        <w:jc w:val="both"/>
        <w:rPr>
          <w:rFonts w:ascii="Times New Roman" w:hAnsi="Times New Roman"/>
          <w:sz w:val="24"/>
          <w:szCs w:val="24"/>
        </w:rPr>
      </w:pPr>
      <w:r w:rsidRPr="00590758">
        <w:rPr>
          <w:rFonts w:ascii="Times New Roman" w:hAnsi="Times New Roman"/>
          <w:sz w:val="24"/>
          <w:szCs w:val="24"/>
        </w:rPr>
        <w:lastRenderedPageBreak/>
        <w:t>Usaha Profesional</w:t>
      </w:r>
    </w:p>
    <w:p w:rsidR="003B47BC" w:rsidRPr="00590758" w:rsidRDefault="003B47BC" w:rsidP="002A0EA6">
      <w:pPr>
        <w:spacing w:line="480" w:lineRule="auto"/>
        <w:ind w:left="1202" w:firstLine="680"/>
        <w:jc w:val="both"/>
        <w:rPr>
          <w:rFonts w:ascii="Times New Roman" w:hAnsi="Times New Roman"/>
          <w:sz w:val="24"/>
          <w:szCs w:val="24"/>
        </w:rPr>
      </w:pPr>
      <w:r w:rsidRPr="00590758">
        <w:rPr>
          <w:rFonts w:ascii="Times New Roman" w:hAnsi="Times New Roman"/>
          <w:sz w:val="24"/>
          <w:szCs w:val="24"/>
        </w:rPr>
        <w:t>Yaitu usaha yang beroper</w:t>
      </w:r>
      <w:r w:rsidR="001A32A2" w:rsidRPr="00590758">
        <w:rPr>
          <w:rFonts w:ascii="Times New Roman" w:hAnsi="Times New Roman"/>
          <w:sz w:val="24"/>
          <w:szCs w:val="24"/>
        </w:rPr>
        <w:t>asi secara perorangan. Misalnya</w:t>
      </w:r>
      <w:r w:rsidRPr="00590758">
        <w:rPr>
          <w:rFonts w:ascii="Times New Roman" w:hAnsi="Times New Roman"/>
          <w:sz w:val="24"/>
          <w:szCs w:val="24"/>
        </w:rPr>
        <w:t>: Dokter gigi, pijat saraf, Penasehat hokum, Akuntan, dan Arsitek</w:t>
      </w:r>
    </w:p>
    <w:p w:rsidR="003B47BC" w:rsidRPr="00590758" w:rsidRDefault="003B47BC" w:rsidP="002A0EA6">
      <w:pPr>
        <w:numPr>
          <w:ilvl w:val="0"/>
          <w:numId w:val="9"/>
        </w:numPr>
        <w:tabs>
          <w:tab w:val="clear" w:pos="1200"/>
          <w:tab w:val="num" w:pos="-240"/>
        </w:tabs>
        <w:spacing w:line="480" w:lineRule="auto"/>
        <w:jc w:val="both"/>
        <w:rPr>
          <w:rFonts w:ascii="Times New Roman" w:hAnsi="Times New Roman"/>
          <w:sz w:val="24"/>
          <w:szCs w:val="24"/>
        </w:rPr>
      </w:pPr>
      <w:r w:rsidRPr="00590758">
        <w:rPr>
          <w:rFonts w:ascii="Times New Roman" w:hAnsi="Times New Roman"/>
          <w:sz w:val="24"/>
          <w:szCs w:val="24"/>
        </w:rPr>
        <w:t>Usaha Potensi Tumbuh</w:t>
      </w:r>
    </w:p>
    <w:p w:rsidR="003B47BC" w:rsidRPr="00590758" w:rsidRDefault="003B47BC" w:rsidP="002A0EA6">
      <w:pPr>
        <w:spacing w:line="480" w:lineRule="auto"/>
        <w:ind w:left="1202" w:firstLine="680"/>
        <w:jc w:val="both"/>
        <w:rPr>
          <w:rFonts w:ascii="Times New Roman" w:hAnsi="Times New Roman"/>
          <w:sz w:val="24"/>
          <w:szCs w:val="24"/>
          <w:lang w:val="fi-FI"/>
        </w:rPr>
      </w:pPr>
      <w:r w:rsidRPr="00590758">
        <w:rPr>
          <w:rFonts w:ascii="Times New Roman" w:hAnsi="Times New Roman"/>
          <w:sz w:val="24"/>
          <w:szCs w:val="24"/>
        </w:rPr>
        <w:t>Yaitu</w:t>
      </w:r>
      <w:r w:rsidRPr="00590758">
        <w:rPr>
          <w:rFonts w:ascii="Times New Roman" w:hAnsi="Times New Roman"/>
          <w:sz w:val="24"/>
          <w:szCs w:val="24"/>
          <w:lang w:val="fi-FI"/>
        </w:rPr>
        <w:t xml:space="preserve"> perusahaan kecil yang memiliki potensi untuk tumbuh. Misalnya: Usaha pada bidang teknologi atau bisnis pengembangan </w:t>
      </w:r>
      <w:r w:rsidRPr="00590758">
        <w:rPr>
          <w:rFonts w:ascii="Times New Roman" w:hAnsi="Times New Roman"/>
          <w:i/>
          <w:iCs/>
          <w:sz w:val="24"/>
          <w:szCs w:val="24"/>
          <w:lang w:val="fi-FI"/>
        </w:rPr>
        <w:t>software computer</w:t>
      </w:r>
    </w:p>
    <w:p w:rsidR="007D36C0" w:rsidRPr="00590758" w:rsidRDefault="00E673F9" w:rsidP="00533BE6">
      <w:pPr>
        <w:numPr>
          <w:ilvl w:val="0"/>
          <w:numId w:val="16"/>
        </w:numPr>
        <w:tabs>
          <w:tab w:val="clear" w:pos="720"/>
          <w:tab w:val="num" w:pos="-720"/>
        </w:tabs>
        <w:spacing w:before="180" w:after="60" w:line="480" w:lineRule="auto"/>
        <w:ind w:left="714" w:hanging="357"/>
        <w:jc w:val="both"/>
        <w:rPr>
          <w:rFonts w:ascii="Times New Roman" w:hAnsi="Times New Roman"/>
          <w:bCs/>
          <w:sz w:val="24"/>
          <w:szCs w:val="24"/>
        </w:rPr>
      </w:pPr>
      <w:r w:rsidRPr="00590758">
        <w:rPr>
          <w:rFonts w:ascii="Times New Roman" w:hAnsi="Times New Roman"/>
          <w:bCs/>
          <w:sz w:val="24"/>
          <w:szCs w:val="24"/>
        </w:rPr>
        <w:t>Penggolongan</w:t>
      </w:r>
      <w:r w:rsidR="007D36C0" w:rsidRPr="00590758">
        <w:rPr>
          <w:rFonts w:ascii="Times New Roman" w:hAnsi="Times New Roman"/>
          <w:bCs/>
          <w:sz w:val="24"/>
          <w:szCs w:val="24"/>
        </w:rPr>
        <w:t xml:space="preserve"> Usaha Kecil </w:t>
      </w:r>
    </w:p>
    <w:p w:rsidR="00E673F9" w:rsidRPr="00590758" w:rsidRDefault="00E673F9" w:rsidP="002A0EA6">
      <w:pPr>
        <w:spacing w:line="480" w:lineRule="auto"/>
        <w:ind w:left="720" w:firstLine="720"/>
        <w:jc w:val="both"/>
        <w:rPr>
          <w:rFonts w:ascii="Times New Roman" w:hAnsi="Times New Roman"/>
          <w:sz w:val="24"/>
          <w:szCs w:val="24"/>
          <w:lang w:val="en-US"/>
        </w:rPr>
      </w:pPr>
      <w:r w:rsidRPr="00590758">
        <w:rPr>
          <w:rFonts w:ascii="Times New Roman" w:hAnsi="Times New Roman"/>
          <w:sz w:val="24"/>
          <w:szCs w:val="24"/>
        </w:rPr>
        <w:t xml:space="preserve">Usaha kecil adalah usaha rumah tangga yang melakukan kegiatan mengolah barang dasar atau bahan baku menjadi barang jadi atau setengah jadi, barang setengah jadi menjadi barang jadi atau dari yang kurang nilainya menjadi barang yang lebih tinggi nilainya dengan maksud untuk dijual dengan jumlah pekerja paling sedikit 5 orang dan paling banyak </w:t>
      </w:r>
      <w:r w:rsidR="001A32A2" w:rsidRPr="00590758">
        <w:rPr>
          <w:rFonts w:ascii="Times New Roman" w:hAnsi="Times New Roman"/>
          <w:sz w:val="24"/>
          <w:szCs w:val="24"/>
          <w:lang w:val="en-US"/>
        </w:rPr>
        <w:br/>
      </w:r>
      <w:r w:rsidRPr="00590758">
        <w:rPr>
          <w:rFonts w:ascii="Times New Roman" w:hAnsi="Times New Roman"/>
          <w:sz w:val="24"/>
          <w:szCs w:val="24"/>
        </w:rPr>
        <w:t xml:space="preserve">19 orang termasuk pengusaha. </w:t>
      </w:r>
      <w:r w:rsidRPr="00590758">
        <w:rPr>
          <w:rFonts w:ascii="Times New Roman" w:hAnsi="Times New Roman"/>
          <w:sz w:val="24"/>
          <w:szCs w:val="24"/>
          <w:lang w:val="en-US"/>
        </w:rPr>
        <w:t>Penggolongan industri berdasarkan jumlah tenaga kerja (berdasarkan klarifikasi lapangan usaha Indonesia) yaitu:</w:t>
      </w:r>
      <w:r w:rsidRPr="00590758">
        <w:rPr>
          <w:rStyle w:val="FootnoteReference"/>
          <w:rFonts w:ascii="Times New Roman" w:hAnsi="Times New Roman"/>
          <w:sz w:val="24"/>
          <w:szCs w:val="24"/>
        </w:rPr>
        <w:footnoteReference w:id="25"/>
      </w:r>
    </w:p>
    <w:p w:rsidR="00E673F9" w:rsidRPr="00590758" w:rsidRDefault="00E673F9" w:rsidP="002A0EA6">
      <w:pPr>
        <w:numPr>
          <w:ilvl w:val="1"/>
          <w:numId w:val="20"/>
        </w:numPr>
        <w:tabs>
          <w:tab w:val="clear" w:pos="2160"/>
          <w:tab w:val="num" w:pos="-2340"/>
        </w:tabs>
        <w:spacing w:line="480" w:lineRule="auto"/>
        <w:ind w:left="1080"/>
        <w:jc w:val="both"/>
        <w:rPr>
          <w:rFonts w:ascii="Times New Roman" w:hAnsi="Times New Roman"/>
          <w:sz w:val="24"/>
          <w:szCs w:val="24"/>
          <w:lang w:val="en-US"/>
        </w:rPr>
      </w:pPr>
      <w:r w:rsidRPr="00590758">
        <w:rPr>
          <w:rFonts w:ascii="Times New Roman" w:hAnsi="Times New Roman"/>
          <w:sz w:val="24"/>
          <w:szCs w:val="24"/>
          <w:lang w:val="en-US"/>
        </w:rPr>
        <w:t xml:space="preserve">Industri rumah tangga yaitu usaha industri yang memilki tenaga kerja </w:t>
      </w:r>
      <w:r w:rsidR="001A32A2" w:rsidRPr="00590758">
        <w:rPr>
          <w:rFonts w:ascii="Times New Roman" w:hAnsi="Times New Roman"/>
          <w:sz w:val="24"/>
          <w:szCs w:val="24"/>
          <w:lang w:val="en-US"/>
        </w:rPr>
        <w:br/>
      </w:r>
      <w:r w:rsidRPr="00590758">
        <w:rPr>
          <w:rFonts w:ascii="Times New Roman" w:hAnsi="Times New Roman"/>
          <w:sz w:val="24"/>
          <w:szCs w:val="24"/>
          <w:lang w:val="en-US"/>
        </w:rPr>
        <w:t>1 sampai 4 orang.</w:t>
      </w:r>
    </w:p>
    <w:p w:rsidR="00E673F9" w:rsidRPr="00590758" w:rsidRDefault="00E673F9" w:rsidP="002A0EA6">
      <w:pPr>
        <w:numPr>
          <w:ilvl w:val="1"/>
          <w:numId w:val="20"/>
        </w:numPr>
        <w:tabs>
          <w:tab w:val="clear" w:pos="2160"/>
          <w:tab w:val="num" w:pos="-1800"/>
        </w:tabs>
        <w:spacing w:line="480" w:lineRule="auto"/>
        <w:ind w:left="1080"/>
        <w:jc w:val="both"/>
        <w:rPr>
          <w:rFonts w:ascii="Times New Roman" w:hAnsi="Times New Roman"/>
          <w:sz w:val="24"/>
          <w:szCs w:val="24"/>
          <w:lang w:val="en-US"/>
        </w:rPr>
      </w:pPr>
      <w:r w:rsidRPr="00590758">
        <w:rPr>
          <w:rFonts w:ascii="Times New Roman" w:hAnsi="Times New Roman"/>
          <w:sz w:val="24"/>
          <w:szCs w:val="24"/>
          <w:lang w:val="en-US"/>
        </w:rPr>
        <w:t>Industri kecil yaitu usaha industri yang memiliki tenaga kerja paling sedikit 5 orang dan paling banyak 9 orang.</w:t>
      </w:r>
    </w:p>
    <w:p w:rsidR="00E673F9" w:rsidRPr="00590758" w:rsidRDefault="00E673F9" w:rsidP="002A0EA6">
      <w:pPr>
        <w:numPr>
          <w:ilvl w:val="1"/>
          <w:numId w:val="20"/>
        </w:numPr>
        <w:tabs>
          <w:tab w:val="clear" w:pos="2160"/>
          <w:tab w:val="num" w:pos="-1800"/>
        </w:tabs>
        <w:spacing w:line="480" w:lineRule="auto"/>
        <w:ind w:left="1080"/>
        <w:jc w:val="both"/>
        <w:rPr>
          <w:rFonts w:ascii="Times New Roman" w:hAnsi="Times New Roman"/>
          <w:sz w:val="24"/>
          <w:szCs w:val="24"/>
          <w:lang w:val="en-US"/>
        </w:rPr>
      </w:pPr>
      <w:r w:rsidRPr="00590758">
        <w:rPr>
          <w:rFonts w:ascii="Times New Roman" w:hAnsi="Times New Roman"/>
          <w:sz w:val="24"/>
          <w:szCs w:val="24"/>
          <w:lang w:val="en-US"/>
        </w:rPr>
        <w:t>Industri sedang atau menengah yaitu usaha industri yang mempunyai jumlah tenaga kerja 20 sampai 99 orang.</w:t>
      </w:r>
    </w:p>
    <w:p w:rsidR="007D36C0" w:rsidRPr="00590758" w:rsidRDefault="00E673F9" w:rsidP="002652DC">
      <w:pPr>
        <w:numPr>
          <w:ilvl w:val="1"/>
          <w:numId w:val="20"/>
        </w:numPr>
        <w:tabs>
          <w:tab w:val="clear" w:pos="2160"/>
          <w:tab w:val="num" w:pos="-1800"/>
        </w:tabs>
        <w:spacing w:line="516" w:lineRule="auto"/>
        <w:ind w:left="1080"/>
        <w:jc w:val="both"/>
        <w:rPr>
          <w:rFonts w:ascii="Times New Roman" w:hAnsi="Times New Roman"/>
          <w:sz w:val="24"/>
          <w:szCs w:val="24"/>
          <w:lang w:val="en-US"/>
        </w:rPr>
      </w:pPr>
      <w:r w:rsidRPr="00590758">
        <w:rPr>
          <w:rFonts w:ascii="Times New Roman" w:hAnsi="Times New Roman"/>
          <w:sz w:val="24"/>
          <w:szCs w:val="24"/>
          <w:lang w:val="en-US"/>
        </w:rPr>
        <w:lastRenderedPageBreak/>
        <w:t>Industri besar adalah usaha industri dengan jumlah tenaga kerja lebih dari 100 orang.</w:t>
      </w:r>
    </w:p>
    <w:p w:rsidR="003B47BC" w:rsidRPr="00590758" w:rsidRDefault="003B47BC" w:rsidP="002652DC">
      <w:pPr>
        <w:numPr>
          <w:ilvl w:val="0"/>
          <w:numId w:val="16"/>
        </w:numPr>
        <w:tabs>
          <w:tab w:val="clear" w:pos="720"/>
          <w:tab w:val="num" w:pos="-720"/>
        </w:tabs>
        <w:spacing w:line="516" w:lineRule="auto"/>
        <w:jc w:val="both"/>
        <w:rPr>
          <w:rFonts w:ascii="Times New Roman" w:hAnsi="Times New Roman"/>
          <w:bCs/>
          <w:sz w:val="24"/>
          <w:szCs w:val="24"/>
        </w:rPr>
      </w:pPr>
      <w:r w:rsidRPr="00590758">
        <w:rPr>
          <w:rFonts w:ascii="Times New Roman" w:hAnsi="Times New Roman"/>
          <w:bCs/>
          <w:sz w:val="24"/>
          <w:szCs w:val="24"/>
        </w:rPr>
        <w:t xml:space="preserve">Kontribusi Usaha Kecil </w:t>
      </w:r>
    </w:p>
    <w:p w:rsidR="003B47BC" w:rsidRPr="00590758" w:rsidRDefault="003B47BC" w:rsidP="002652DC">
      <w:pPr>
        <w:spacing w:line="516" w:lineRule="auto"/>
        <w:ind w:left="720" w:firstLine="680"/>
        <w:jc w:val="both"/>
        <w:rPr>
          <w:rFonts w:ascii="Times New Roman" w:hAnsi="Times New Roman"/>
          <w:bCs/>
          <w:sz w:val="24"/>
          <w:szCs w:val="24"/>
        </w:rPr>
      </w:pPr>
      <w:r w:rsidRPr="00590758">
        <w:rPr>
          <w:rFonts w:ascii="Times New Roman" w:hAnsi="Times New Roman"/>
          <w:sz w:val="24"/>
          <w:szCs w:val="24"/>
        </w:rPr>
        <w:t>Perusahaan</w:t>
      </w:r>
      <w:r w:rsidRPr="00590758">
        <w:rPr>
          <w:rFonts w:ascii="Times New Roman" w:hAnsi="Times New Roman"/>
          <w:bCs/>
          <w:sz w:val="24"/>
          <w:szCs w:val="24"/>
        </w:rPr>
        <w:t xml:space="preserve"> kecil berbeda dengan kompetitornya yang merupkan perusahaan besar. Berikut ini adalah kontribusi perusahaan</w:t>
      </w:r>
      <w:r w:rsidR="002A0EA6" w:rsidRPr="00590758">
        <w:rPr>
          <w:rFonts w:ascii="Times New Roman" w:hAnsi="Times New Roman"/>
          <w:bCs/>
          <w:sz w:val="24"/>
          <w:szCs w:val="24"/>
        </w:rPr>
        <w:t xml:space="preserve"> </w:t>
      </w:r>
      <w:r w:rsidRPr="00590758">
        <w:rPr>
          <w:rFonts w:ascii="Times New Roman" w:hAnsi="Times New Roman"/>
          <w:bCs/>
          <w:sz w:val="24"/>
          <w:szCs w:val="24"/>
        </w:rPr>
        <w:t>kecil:</w:t>
      </w:r>
      <w:r w:rsidRPr="00590758">
        <w:rPr>
          <w:rStyle w:val="FootnoteReference"/>
          <w:rFonts w:ascii="Times New Roman" w:hAnsi="Times New Roman"/>
          <w:bCs/>
          <w:sz w:val="24"/>
          <w:szCs w:val="24"/>
        </w:rPr>
        <w:footnoteReference w:id="26"/>
      </w:r>
    </w:p>
    <w:p w:rsidR="003B47BC" w:rsidRPr="00590758" w:rsidRDefault="003B47BC" w:rsidP="002652DC">
      <w:pPr>
        <w:numPr>
          <w:ilvl w:val="0"/>
          <w:numId w:val="13"/>
        </w:numPr>
        <w:tabs>
          <w:tab w:val="clear" w:pos="1080"/>
          <w:tab w:val="num" w:pos="-360"/>
        </w:tabs>
        <w:spacing w:line="516" w:lineRule="auto"/>
        <w:jc w:val="both"/>
        <w:rPr>
          <w:rFonts w:ascii="Times New Roman" w:hAnsi="Times New Roman"/>
          <w:bCs/>
          <w:sz w:val="24"/>
          <w:szCs w:val="24"/>
        </w:rPr>
      </w:pPr>
      <w:r w:rsidRPr="00590758">
        <w:rPr>
          <w:rFonts w:ascii="Times New Roman" w:hAnsi="Times New Roman"/>
          <w:bCs/>
          <w:sz w:val="24"/>
          <w:szCs w:val="24"/>
        </w:rPr>
        <w:t>Meningkatkan inovasi dan flexibilitas</w:t>
      </w:r>
    </w:p>
    <w:p w:rsidR="003B47BC" w:rsidRPr="00590758" w:rsidRDefault="003B47BC" w:rsidP="002652DC">
      <w:pPr>
        <w:spacing w:line="516" w:lineRule="auto"/>
        <w:ind w:left="1077" w:firstLine="680"/>
        <w:jc w:val="both"/>
        <w:rPr>
          <w:rFonts w:ascii="Times New Roman" w:hAnsi="Times New Roman"/>
          <w:bCs/>
          <w:sz w:val="24"/>
          <w:szCs w:val="24"/>
        </w:rPr>
      </w:pPr>
      <w:r w:rsidRPr="00590758">
        <w:rPr>
          <w:rFonts w:ascii="Times New Roman" w:hAnsi="Times New Roman"/>
          <w:bCs/>
          <w:sz w:val="24"/>
          <w:szCs w:val="24"/>
        </w:rPr>
        <w:t xml:space="preserve">Perusahaan kecil selalu mempunyai ide – ide baru, material </w:t>
      </w:r>
      <w:r w:rsidR="00590758">
        <w:rPr>
          <w:rFonts w:ascii="Times New Roman" w:hAnsi="Times New Roman"/>
          <w:bCs/>
          <w:sz w:val="24"/>
          <w:szCs w:val="24"/>
          <w:lang w:val="en-US"/>
        </w:rPr>
        <w:br/>
      </w:r>
      <w:r w:rsidRPr="00590758">
        <w:rPr>
          <w:rFonts w:ascii="Times New Roman" w:hAnsi="Times New Roman"/>
          <w:bCs/>
          <w:sz w:val="24"/>
          <w:szCs w:val="24"/>
        </w:rPr>
        <w:t>dan proses serta servis dimana perusahaan besar kesulitan untuk menerapkannya.</w:t>
      </w:r>
    </w:p>
    <w:p w:rsidR="003B47BC" w:rsidRPr="00590758" w:rsidRDefault="003B47BC" w:rsidP="002652DC">
      <w:pPr>
        <w:numPr>
          <w:ilvl w:val="0"/>
          <w:numId w:val="13"/>
        </w:numPr>
        <w:tabs>
          <w:tab w:val="clear" w:pos="1080"/>
          <w:tab w:val="num" w:pos="-360"/>
        </w:tabs>
        <w:spacing w:line="516" w:lineRule="auto"/>
        <w:jc w:val="both"/>
        <w:rPr>
          <w:rFonts w:ascii="Times New Roman" w:hAnsi="Times New Roman"/>
          <w:bCs/>
          <w:sz w:val="24"/>
          <w:szCs w:val="24"/>
        </w:rPr>
      </w:pPr>
      <w:r w:rsidRPr="00590758">
        <w:rPr>
          <w:rFonts w:ascii="Times New Roman" w:hAnsi="Times New Roman"/>
          <w:bCs/>
          <w:sz w:val="24"/>
          <w:szCs w:val="24"/>
        </w:rPr>
        <w:t xml:space="preserve">Memelihara hubungan dengan dengan </w:t>
      </w:r>
      <w:r w:rsidRPr="00590758">
        <w:rPr>
          <w:rFonts w:ascii="Times New Roman" w:hAnsi="Times New Roman"/>
          <w:bCs/>
          <w:i/>
          <w:iCs/>
          <w:sz w:val="24"/>
          <w:szCs w:val="24"/>
        </w:rPr>
        <w:t xml:space="preserve">customer </w:t>
      </w:r>
      <w:r w:rsidRPr="00590758">
        <w:rPr>
          <w:rFonts w:ascii="Times New Roman" w:hAnsi="Times New Roman"/>
          <w:bCs/>
          <w:sz w:val="24"/>
          <w:szCs w:val="24"/>
        </w:rPr>
        <w:t>dan komunitinya</w:t>
      </w:r>
    </w:p>
    <w:p w:rsidR="0053301D" w:rsidRPr="00590758" w:rsidRDefault="003B47BC" w:rsidP="002652DC">
      <w:pPr>
        <w:spacing w:line="516" w:lineRule="auto"/>
        <w:ind w:left="1077" w:firstLine="680"/>
        <w:jc w:val="both"/>
        <w:rPr>
          <w:rFonts w:ascii="Times New Roman" w:hAnsi="Times New Roman"/>
          <w:bCs/>
          <w:sz w:val="24"/>
          <w:szCs w:val="24"/>
        </w:rPr>
      </w:pPr>
      <w:r w:rsidRPr="00590758">
        <w:rPr>
          <w:rFonts w:ascii="Times New Roman" w:hAnsi="Times New Roman"/>
          <w:bCs/>
          <w:sz w:val="24"/>
          <w:szCs w:val="24"/>
        </w:rPr>
        <w:t>Perusahaan cenderung lebih dekat hubungannya dengan pelanggan dan komunitasnya. Mereka bias melayani secara lebih individual bila dibandingakan dengan perusahaan besar. Hal ini menjadi keunggulan tersendiri bagi perusahaan kecil dimana mereka bias melayani pelanggan sesuai dengan permintaan dan selera mereka.</w:t>
      </w:r>
    </w:p>
    <w:p w:rsidR="003B47BC" w:rsidRPr="00590758" w:rsidRDefault="003B47BC" w:rsidP="002652DC">
      <w:pPr>
        <w:numPr>
          <w:ilvl w:val="0"/>
          <w:numId w:val="13"/>
        </w:numPr>
        <w:tabs>
          <w:tab w:val="clear" w:pos="1080"/>
          <w:tab w:val="num" w:pos="-360"/>
        </w:tabs>
        <w:spacing w:line="516" w:lineRule="auto"/>
        <w:jc w:val="both"/>
        <w:rPr>
          <w:rFonts w:ascii="Times New Roman" w:hAnsi="Times New Roman"/>
          <w:bCs/>
          <w:sz w:val="24"/>
          <w:szCs w:val="24"/>
        </w:rPr>
      </w:pPr>
      <w:r w:rsidRPr="00590758">
        <w:rPr>
          <w:rFonts w:ascii="Times New Roman" w:hAnsi="Times New Roman"/>
          <w:bCs/>
          <w:sz w:val="24"/>
          <w:szCs w:val="24"/>
        </w:rPr>
        <w:t>Menjaga agar lebih kompetitif dibandingkan dengan perusahaan besar.</w:t>
      </w:r>
    </w:p>
    <w:p w:rsidR="003B47BC" w:rsidRPr="00590758" w:rsidRDefault="003B47BC" w:rsidP="002652DC">
      <w:pPr>
        <w:spacing w:line="516" w:lineRule="auto"/>
        <w:ind w:left="1077" w:firstLine="680"/>
        <w:jc w:val="both"/>
        <w:rPr>
          <w:rFonts w:ascii="Times New Roman" w:hAnsi="Times New Roman"/>
          <w:bCs/>
          <w:sz w:val="24"/>
          <w:szCs w:val="24"/>
        </w:rPr>
      </w:pPr>
      <w:r w:rsidRPr="00590758">
        <w:rPr>
          <w:rFonts w:ascii="Times New Roman" w:hAnsi="Times New Roman"/>
          <w:bCs/>
          <w:sz w:val="24"/>
          <w:szCs w:val="24"/>
        </w:rPr>
        <w:t>Dengan memperkenalkan dan memproduksi produksi baru mereka secra tidak langsung menjadi control dalamperdagangan dimana perusahaaan besar akan kesulitan untuk mengimbangi memproduksi produk baru dalam waktu yang singkat.</w:t>
      </w:r>
    </w:p>
    <w:p w:rsidR="003B47BC" w:rsidRPr="00590758" w:rsidRDefault="003B47BC" w:rsidP="002062DB">
      <w:pPr>
        <w:numPr>
          <w:ilvl w:val="0"/>
          <w:numId w:val="13"/>
        </w:numPr>
        <w:tabs>
          <w:tab w:val="clear" w:pos="1080"/>
          <w:tab w:val="num" w:pos="-360"/>
        </w:tabs>
        <w:spacing w:after="120" w:line="516" w:lineRule="auto"/>
        <w:ind w:left="1077" w:hanging="357"/>
        <w:jc w:val="both"/>
        <w:rPr>
          <w:rFonts w:ascii="Times New Roman" w:hAnsi="Times New Roman"/>
          <w:bCs/>
          <w:sz w:val="24"/>
          <w:szCs w:val="24"/>
        </w:rPr>
      </w:pPr>
      <w:r w:rsidRPr="00590758">
        <w:rPr>
          <w:rFonts w:ascii="Times New Roman" w:hAnsi="Times New Roman"/>
          <w:bCs/>
          <w:sz w:val="24"/>
          <w:szCs w:val="24"/>
        </w:rPr>
        <w:lastRenderedPageBreak/>
        <w:t>Memberikan pengalaman dan proses belajar bagi karyawannya.</w:t>
      </w:r>
    </w:p>
    <w:p w:rsidR="003B47BC" w:rsidRPr="00590758" w:rsidRDefault="003B47BC" w:rsidP="007526B0">
      <w:pPr>
        <w:spacing w:line="516" w:lineRule="auto"/>
        <w:ind w:left="1077" w:firstLine="680"/>
        <w:jc w:val="both"/>
        <w:rPr>
          <w:rFonts w:ascii="Times New Roman" w:hAnsi="Times New Roman"/>
          <w:bCs/>
          <w:sz w:val="24"/>
          <w:szCs w:val="24"/>
        </w:rPr>
      </w:pPr>
      <w:r w:rsidRPr="00590758">
        <w:rPr>
          <w:rFonts w:ascii="Times New Roman" w:hAnsi="Times New Roman"/>
          <w:bCs/>
          <w:sz w:val="24"/>
          <w:szCs w:val="24"/>
        </w:rPr>
        <w:t>Dibandingkan dengan perusahaan besar, karyawan pada perusahaan kecil akan melakukan proses belajar di sumua bidang. Karena jumlah karyawannya yang sedikit maka tanggung jawab masing – masing mereka menjadi lebih besar.</w:t>
      </w:r>
    </w:p>
    <w:p w:rsidR="003B47BC" w:rsidRPr="00590758" w:rsidRDefault="003B47BC" w:rsidP="002062DB">
      <w:pPr>
        <w:numPr>
          <w:ilvl w:val="0"/>
          <w:numId w:val="13"/>
        </w:numPr>
        <w:tabs>
          <w:tab w:val="clear" w:pos="1080"/>
          <w:tab w:val="num" w:pos="-360"/>
        </w:tabs>
        <w:spacing w:before="180" w:after="60" w:line="516" w:lineRule="auto"/>
        <w:ind w:left="1077" w:hanging="357"/>
        <w:jc w:val="both"/>
        <w:rPr>
          <w:rFonts w:ascii="Times New Roman" w:hAnsi="Times New Roman"/>
          <w:bCs/>
          <w:sz w:val="24"/>
          <w:szCs w:val="24"/>
        </w:rPr>
      </w:pPr>
      <w:r w:rsidRPr="00590758">
        <w:rPr>
          <w:rFonts w:ascii="Times New Roman" w:hAnsi="Times New Roman"/>
          <w:bCs/>
          <w:sz w:val="24"/>
          <w:szCs w:val="24"/>
        </w:rPr>
        <w:t>Meningkatkan daya tahan terhadap resiko</w:t>
      </w:r>
    </w:p>
    <w:p w:rsidR="003B47BC" w:rsidRPr="00590758" w:rsidRDefault="003B47BC" w:rsidP="007526B0">
      <w:pPr>
        <w:spacing w:line="516" w:lineRule="auto"/>
        <w:ind w:left="1077" w:firstLine="680"/>
        <w:jc w:val="both"/>
        <w:rPr>
          <w:rFonts w:ascii="Times New Roman" w:hAnsi="Times New Roman"/>
          <w:bCs/>
          <w:sz w:val="24"/>
          <w:szCs w:val="24"/>
        </w:rPr>
      </w:pPr>
      <w:r w:rsidRPr="00590758">
        <w:rPr>
          <w:rFonts w:ascii="Times New Roman" w:hAnsi="Times New Roman"/>
          <w:bCs/>
          <w:sz w:val="24"/>
          <w:szCs w:val="24"/>
        </w:rPr>
        <w:t>Pemilik perusahaan kecil mempunyai kebebasan untuk masuk dan meninggalkan bisnisnya dengan lebih mudah bila dibandingkan dengan perusahaan besar. Apabila perusahaannya sudah tidak menguntungkan atau mengalami kemunduran dengan waktu yang singkat mereka bias berganti dengan bisnisnya baru lainnya.</w:t>
      </w:r>
    </w:p>
    <w:p w:rsidR="003B47BC" w:rsidRPr="00590758" w:rsidRDefault="003B47BC" w:rsidP="002062DB">
      <w:pPr>
        <w:numPr>
          <w:ilvl w:val="0"/>
          <w:numId w:val="13"/>
        </w:numPr>
        <w:tabs>
          <w:tab w:val="clear" w:pos="1080"/>
          <w:tab w:val="num" w:pos="-360"/>
        </w:tabs>
        <w:spacing w:before="180" w:after="60" w:line="516" w:lineRule="auto"/>
        <w:ind w:left="1077" w:hanging="357"/>
        <w:jc w:val="both"/>
        <w:rPr>
          <w:rFonts w:ascii="Times New Roman" w:hAnsi="Times New Roman"/>
          <w:bCs/>
          <w:sz w:val="24"/>
          <w:szCs w:val="24"/>
        </w:rPr>
      </w:pPr>
      <w:r w:rsidRPr="00590758">
        <w:rPr>
          <w:rFonts w:ascii="Times New Roman" w:hAnsi="Times New Roman"/>
          <w:bCs/>
          <w:sz w:val="24"/>
          <w:szCs w:val="24"/>
        </w:rPr>
        <w:t>Menciptakan peluang kerja baru.</w:t>
      </w:r>
    </w:p>
    <w:p w:rsidR="003B47BC" w:rsidRPr="00590758" w:rsidRDefault="003B47BC" w:rsidP="007526B0">
      <w:pPr>
        <w:spacing w:line="516" w:lineRule="auto"/>
        <w:ind w:left="1077" w:firstLine="680"/>
        <w:jc w:val="both"/>
        <w:rPr>
          <w:rFonts w:ascii="Times New Roman" w:hAnsi="Times New Roman"/>
          <w:bCs/>
          <w:sz w:val="24"/>
          <w:szCs w:val="24"/>
        </w:rPr>
      </w:pPr>
      <w:r w:rsidRPr="00590758">
        <w:rPr>
          <w:rFonts w:ascii="Times New Roman" w:hAnsi="Times New Roman"/>
          <w:bCs/>
          <w:sz w:val="24"/>
          <w:szCs w:val="24"/>
        </w:rPr>
        <w:t>Setiap usaha kecil baru akan memberikan peluang lapangan usaha baru, dimana para karyawannya akan mendapatkan pengalaman yang berguna bagi mereka.</w:t>
      </w:r>
    </w:p>
    <w:p w:rsidR="003B47BC" w:rsidRPr="00590758" w:rsidRDefault="003B47BC" w:rsidP="002062DB">
      <w:pPr>
        <w:numPr>
          <w:ilvl w:val="0"/>
          <w:numId w:val="13"/>
        </w:numPr>
        <w:tabs>
          <w:tab w:val="clear" w:pos="1080"/>
          <w:tab w:val="num" w:pos="-360"/>
        </w:tabs>
        <w:spacing w:before="180" w:after="60" w:line="516" w:lineRule="auto"/>
        <w:ind w:left="1077" w:hanging="357"/>
        <w:jc w:val="both"/>
        <w:rPr>
          <w:rFonts w:ascii="Times New Roman" w:hAnsi="Times New Roman"/>
          <w:bCs/>
          <w:sz w:val="24"/>
          <w:szCs w:val="24"/>
        </w:rPr>
      </w:pPr>
      <w:r w:rsidRPr="00590758">
        <w:rPr>
          <w:rFonts w:ascii="Times New Roman" w:hAnsi="Times New Roman"/>
          <w:bCs/>
          <w:sz w:val="24"/>
          <w:szCs w:val="24"/>
        </w:rPr>
        <w:t>Memberikan kepuasan lebih bagi karyawannya</w:t>
      </w:r>
    </w:p>
    <w:p w:rsidR="007D36C0" w:rsidRPr="00590758" w:rsidRDefault="003B47BC" w:rsidP="007526B0">
      <w:pPr>
        <w:spacing w:line="516" w:lineRule="auto"/>
        <w:ind w:left="1077" w:firstLine="680"/>
        <w:jc w:val="both"/>
        <w:rPr>
          <w:rFonts w:ascii="Times New Roman" w:hAnsi="Times New Roman"/>
          <w:bCs/>
          <w:sz w:val="24"/>
          <w:szCs w:val="24"/>
        </w:rPr>
      </w:pPr>
      <w:r w:rsidRPr="00590758">
        <w:rPr>
          <w:rFonts w:ascii="Times New Roman" w:hAnsi="Times New Roman"/>
          <w:bCs/>
          <w:sz w:val="24"/>
          <w:szCs w:val="24"/>
        </w:rPr>
        <w:t>Karyawan yang bekerja pada perusahaan kecil biasanya akan merasa lebih puas bila dibandingkan dengan karyawan yang bekerja pada perusahaan besar.</w:t>
      </w:r>
    </w:p>
    <w:p w:rsidR="007526B0" w:rsidRPr="00590758" w:rsidRDefault="007526B0">
      <w:pPr>
        <w:spacing w:line="240" w:lineRule="auto"/>
        <w:rPr>
          <w:rFonts w:ascii="Times New Roman" w:hAnsi="Times New Roman"/>
          <w:b/>
          <w:bCs/>
          <w:sz w:val="24"/>
          <w:szCs w:val="24"/>
        </w:rPr>
      </w:pPr>
      <w:r w:rsidRPr="00590758">
        <w:rPr>
          <w:rFonts w:ascii="Times New Roman" w:hAnsi="Times New Roman"/>
          <w:b/>
          <w:bCs/>
          <w:sz w:val="24"/>
          <w:szCs w:val="24"/>
        </w:rPr>
        <w:br w:type="page"/>
      </w:r>
    </w:p>
    <w:p w:rsidR="00F1691C" w:rsidRPr="00590758" w:rsidRDefault="006432B1" w:rsidP="007526B0">
      <w:pPr>
        <w:numPr>
          <w:ilvl w:val="0"/>
          <w:numId w:val="5"/>
        </w:numPr>
        <w:tabs>
          <w:tab w:val="clear" w:pos="360"/>
          <w:tab w:val="num" w:pos="-2160"/>
        </w:tabs>
        <w:spacing w:after="120" w:line="480" w:lineRule="auto"/>
        <w:ind w:left="357" w:hanging="357"/>
        <w:jc w:val="both"/>
        <w:rPr>
          <w:rFonts w:ascii="Times New Roman" w:hAnsi="Times New Roman"/>
          <w:b/>
          <w:bCs/>
          <w:sz w:val="24"/>
          <w:szCs w:val="24"/>
        </w:rPr>
      </w:pPr>
      <w:r w:rsidRPr="00590758">
        <w:rPr>
          <w:rFonts w:ascii="Times New Roman" w:hAnsi="Times New Roman"/>
          <w:b/>
          <w:bCs/>
          <w:sz w:val="24"/>
          <w:szCs w:val="24"/>
        </w:rPr>
        <w:lastRenderedPageBreak/>
        <w:t xml:space="preserve">Penentuan Nisbah </w:t>
      </w:r>
    </w:p>
    <w:p w:rsidR="00F40BF0" w:rsidRPr="00590758" w:rsidRDefault="00F40BF0" w:rsidP="007526B0">
      <w:pPr>
        <w:spacing w:line="480" w:lineRule="auto"/>
        <w:ind w:left="360" w:firstLine="720"/>
        <w:jc w:val="both"/>
        <w:rPr>
          <w:rFonts w:ascii="Times New Roman" w:hAnsi="Times New Roman"/>
          <w:b/>
          <w:bCs/>
          <w:sz w:val="24"/>
          <w:szCs w:val="24"/>
        </w:rPr>
      </w:pPr>
      <w:r w:rsidRPr="00590758">
        <w:rPr>
          <w:rFonts w:ascii="Times New Roman" w:hAnsi="Times New Roman"/>
          <w:sz w:val="24"/>
          <w:szCs w:val="24"/>
        </w:rPr>
        <w:t xml:space="preserve">Bagi hasil merupakan nama lain dari </w:t>
      </w:r>
      <w:r w:rsidRPr="00590758">
        <w:rPr>
          <w:rFonts w:ascii="Times New Roman" w:hAnsi="Times New Roman"/>
          <w:i/>
          <w:iCs/>
          <w:sz w:val="24"/>
          <w:szCs w:val="24"/>
        </w:rPr>
        <w:t xml:space="preserve">return </w:t>
      </w:r>
      <w:r w:rsidRPr="00590758">
        <w:rPr>
          <w:rFonts w:ascii="Times New Roman" w:hAnsi="Times New Roman"/>
          <w:sz w:val="24"/>
          <w:szCs w:val="24"/>
        </w:rPr>
        <w:t xml:space="preserve">yang digunakan dalam perbankan syariah. Sama halnya dengan produk penghimpunan dana seperti deposito mudharabah pun menghasilkan </w:t>
      </w:r>
      <w:r w:rsidRPr="00590758">
        <w:rPr>
          <w:rFonts w:ascii="Times New Roman" w:hAnsi="Times New Roman"/>
          <w:i/>
          <w:iCs/>
          <w:sz w:val="24"/>
          <w:szCs w:val="24"/>
        </w:rPr>
        <w:t xml:space="preserve">return </w:t>
      </w:r>
      <w:r w:rsidRPr="00590758">
        <w:rPr>
          <w:rFonts w:ascii="Times New Roman" w:hAnsi="Times New Roman"/>
          <w:sz w:val="24"/>
          <w:szCs w:val="24"/>
        </w:rPr>
        <w:t>atau dengan kata lain bagi hasil.</w:t>
      </w:r>
    </w:p>
    <w:p w:rsidR="00B07FDA" w:rsidRPr="00590758" w:rsidRDefault="00B07FDA" w:rsidP="007526B0">
      <w:pPr>
        <w:autoSpaceDE w:val="0"/>
        <w:autoSpaceDN w:val="0"/>
        <w:adjustRightInd w:val="0"/>
        <w:spacing w:line="480" w:lineRule="auto"/>
        <w:ind w:left="360" w:firstLine="720"/>
        <w:jc w:val="both"/>
        <w:rPr>
          <w:rFonts w:ascii="Times New Roman" w:hAnsi="Times New Roman"/>
          <w:sz w:val="24"/>
          <w:szCs w:val="24"/>
        </w:rPr>
      </w:pPr>
      <w:r w:rsidRPr="00590758">
        <w:rPr>
          <w:rFonts w:ascii="Times New Roman" w:hAnsi="Times New Roman"/>
          <w:sz w:val="24"/>
          <w:szCs w:val="24"/>
        </w:rPr>
        <w:t>Bank syariah menetapkan Nisbah bagi hasil terhadap produk-produk pembiayaan yang berbasis Natural Contracts (NUC), yakni akad bisnis yang tidak memberikan kepastian pendapatan (return), baik dari segi jumlah (amount) maupun waktu (timing) seperti mudharabah.</w:t>
      </w:r>
      <w:r w:rsidRPr="00590758">
        <w:rPr>
          <w:rStyle w:val="FootnoteReference"/>
          <w:rFonts w:ascii="Times New Roman" w:hAnsi="Times New Roman"/>
          <w:sz w:val="24"/>
          <w:szCs w:val="24"/>
        </w:rPr>
        <w:footnoteReference w:id="27"/>
      </w:r>
    </w:p>
    <w:p w:rsidR="00F40BF0" w:rsidRPr="00590758" w:rsidRDefault="00F40BF0" w:rsidP="007526B0">
      <w:pPr>
        <w:autoSpaceDE w:val="0"/>
        <w:autoSpaceDN w:val="0"/>
        <w:adjustRightInd w:val="0"/>
        <w:spacing w:line="480" w:lineRule="auto"/>
        <w:ind w:left="360" w:firstLine="720"/>
        <w:jc w:val="both"/>
        <w:rPr>
          <w:rFonts w:ascii="Times New Roman" w:hAnsi="Times New Roman"/>
          <w:sz w:val="24"/>
          <w:szCs w:val="24"/>
        </w:rPr>
      </w:pPr>
      <w:r w:rsidRPr="00590758">
        <w:rPr>
          <w:rFonts w:ascii="Times New Roman" w:hAnsi="Times New Roman"/>
          <w:sz w:val="24"/>
          <w:szCs w:val="24"/>
        </w:rPr>
        <w:t>Menurut Peraturan Pemerintah No. 12 tahun 1992, Bank berdasarkan prinsip bagi hasil adalah Bank Umum dan BPR yang melakukan kegiatan usaha semata-mata berdasarkan prinsip bagi hasil. Oleh karena itu Bank Umum atau BPR yang memperoleh ijin sebagai Bank Konvensional (Bank Umum), tidak diperkenankan melakukan kegiatan perbankan dengan konsep bagi hasil. Lebih lanjut, aturan yang berkaitan dengan Bank Umum berdasarkan Prinsip Syariah diatur dalam Surat Keputusan Direksi Bank Indonesia No. 32/34/KEP/DIR tanggal 12 Mei 1999 (Muhammad, 2004:6).</w:t>
      </w:r>
    </w:p>
    <w:p w:rsidR="00F40BF0" w:rsidRPr="00590758" w:rsidRDefault="00F40BF0" w:rsidP="007526B0">
      <w:pPr>
        <w:autoSpaceDE w:val="0"/>
        <w:autoSpaceDN w:val="0"/>
        <w:adjustRightInd w:val="0"/>
        <w:spacing w:line="480" w:lineRule="auto"/>
        <w:ind w:left="360" w:firstLine="720"/>
        <w:jc w:val="both"/>
        <w:rPr>
          <w:rFonts w:ascii="Times New Roman" w:hAnsi="Times New Roman"/>
          <w:sz w:val="24"/>
          <w:szCs w:val="24"/>
        </w:rPr>
      </w:pPr>
      <w:r w:rsidRPr="00590758">
        <w:rPr>
          <w:rFonts w:ascii="Times New Roman" w:hAnsi="Times New Roman"/>
          <w:sz w:val="24"/>
          <w:szCs w:val="24"/>
        </w:rPr>
        <w:t>Disamping itu, terbitnya PP No, 72 tentang bank bagi hasil yang secara tegas memberikan batasan bahwa bank bagi hasil tidak boleh melakukan kegiatan usaha yang tidak berdasarkan prinsip bagi hasil (bunga), sebaliknya pula bank yang kegiatan usahanya tidak berdasarkan prinsip bagi hasil tidak diperkenankan melakukan kegiatan usaha berdasarkan prinsip bagi hasil.</w:t>
      </w:r>
    </w:p>
    <w:p w:rsidR="00F40BF0" w:rsidRPr="00590758" w:rsidRDefault="00F40BF0" w:rsidP="007526B0">
      <w:pPr>
        <w:autoSpaceDE w:val="0"/>
        <w:autoSpaceDN w:val="0"/>
        <w:adjustRightInd w:val="0"/>
        <w:spacing w:line="480" w:lineRule="auto"/>
        <w:ind w:left="360" w:firstLine="720"/>
        <w:jc w:val="both"/>
        <w:rPr>
          <w:rFonts w:ascii="Times New Roman" w:hAnsi="Times New Roman"/>
          <w:sz w:val="24"/>
          <w:szCs w:val="24"/>
        </w:rPr>
      </w:pPr>
      <w:r w:rsidRPr="00590758">
        <w:rPr>
          <w:rFonts w:ascii="Times New Roman" w:hAnsi="Times New Roman"/>
          <w:sz w:val="24"/>
          <w:szCs w:val="24"/>
        </w:rPr>
        <w:lastRenderedPageBreak/>
        <w:t xml:space="preserve">Di dalam Pasal 1 angka 13, Pasal 13 huruf (c) Undang-undang </w:t>
      </w:r>
      <w:r w:rsidR="007526B0" w:rsidRPr="00590758">
        <w:rPr>
          <w:rFonts w:ascii="Times New Roman" w:hAnsi="Times New Roman"/>
          <w:sz w:val="24"/>
          <w:szCs w:val="24"/>
          <w:lang w:val="en-US"/>
        </w:rPr>
        <w:br/>
      </w:r>
      <w:r w:rsidRPr="00590758">
        <w:rPr>
          <w:rFonts w:ascii="Times New Roman" w:hAnsi="Times New Roman"/>
          <w:sz w:val="24"/>
          <w:szCs w:val="24"/>
        </w:rPr>
        <w:t>No. 10 tahun 1998, Pasal 1 angka 13 menjelaskan bahwa prinsip bagi hasil adalah:</w:t>
      </w:r>
    </w:p>
    <w:p w:rsidR="00F40BF0" w:rsidRPr="00590758" w:rsidRDefault="00F40BF0" w:rsidP="007526B0">
      <w:pPr>
        <w:autoSpaceDE w:val="0"/>
        <w:autoSpaceDN w:val="0"/>
        <w:adjustRightInd w:val="0"/>
        <w:spacing w:line="480" w:lineRule="auto"/>
        <w:ind w:left="360" w:firstLine="720"/>
        <w:jc w:val="both"/>
        <w:rPr>
          <w:rFonts w:ascii="Times New Roman" w:hAnsi="Times New Roman"/>
          <w:sz w:val="24"/>
          <w:szCs w:val="24"/>
        </w:rPr>
      </w:pPr>
      <w:r w:rsidRPr="00590758">
        <w:rPr>
          <w:rFonts w:ascii="Times New Roman" w:hAnsi="Times New Roman"/>
          <w:sz w:val="24"/>
          <w:szCs w:val="24"/>
        </w:rPr>
        <w:t>Aturan perjanjian berdasarkan Hukum Islam antara bank dengan pihak lain untuk penyimpanan dana dan atau pembiayaan kegiatan usaha atau kegiatan lainnya yang dinyatakan sesuai dengan Syariah. Penetapan besarnya bagi hasil antara bank berdasarkan prinsip bagi hasil dengan nasabahnya didasarkan pada kesepakatan yang dituangkan dalam perjanjian tertulis antara kedua pihak (Pasal 3 PP No. 72 tahun 1992).</w:t>
      </w:r>
    </w:p>
    <w:p w:rsidR="00F40BF0" w:rsidRPr="00590758" w:rsidRDefault="00F40BF0" w:rsidP="007526B0">
      <w:pPr>
        <w:autoSpaceDE w:val="0"/>
        <w:autoSpaceDN w:val="0"/>
        <w:adjustRightInd w:val="0"/>
        <w:spacing w:line="480" w:lineRule="auto"/>
        <w:ind w:left="357" w:firstLine="720"/>
        <w:jc w:val="both"/>
        <w:rPr>
          <w:rFonts w:ascii="Times New Roman" w:hAnsi="Times New Roman"/>
          <w:sz w:val="24"/>
          <w:szCs w:val="24"/>
        </w:rPr>
      </w:pPr>
      <w:r w:rsidRPr="00590758">
        <w:rPr>
          <w:rFonts w:ascii="Times New Roman" w:hAnsi="Times New Roman"/>
          <w:sz w:val="24"/>
          <w:szCs w:val="24"/>
        </w:rPr>
        <w:t xml:space="preserve">Sistem bagi hasil merupakan sistem di mana dilakukannya perjanjian atau ikatan bersama di dalam melakukan kegiatan usaha. Di dalam usaha tersebut diperjanjikan adanya pembagian hasil atas keuntungan yang akan </w:t>
      </w:r>
      <w:r w:rsidR="00D26F47" w:rsidRPr="00590758">
        <w:rPr>
          <w:rFonts w:ascii="Times New Roman" w:hAnsi="Times New Roman"/>
          <w:sz w:val="24"/>
          <w:szCs w:val="24"/>
          <w:lang w:val="en-US"/>
        </w:rPr>
        <w:br/>
      </w:r>
      <w:r w:rsidR="00D26F47" w:rsidRPr="00590758">
        <w:rPr>
          <w:rFonts w:ascii="Times New Roman" w:hAnsi="Times New Roman"/>
          <w:spacing w:val="-1"/>
          <w:sz w:val="24"/>
          <w:szCs w:val="24"/>
        </w:rPr>
        <w:t>di</w:t>
      </w:r>
      <w:r w:rsidRPr="00590758">
        <w:rPr>
          <w:rFonts w:ascii="Times New Roman" w:hAnsi="Times New Roman"/>
          <w:spacing w:val="-1"/>
          <w:sz w:val="24"/>
          <w:szCs w:val="24"/>
        </w:rPr>
        <w:t>dapat antara kedua belah pihak atau lebih. Bagi hasil dalam sistem perbankan</w:t>
      </w:r>
      <w:r w:rsidRPr="00590758">
        <w:rPr>
          <w:rFonts w:ascii="Times New Roman" w:hAnsi="Times New Roman"/>
          <w:sz w:val="24"/>
          <w:szCs w:val="24"/>
        </w:rPr>
        <w:t xml:space="preserve"> syari’ah merupakan ciri khusus yang ditawarkan kepada masyarakat, dan </w:t>
      </w:r>
      <w:r w:rsidR="00D26F47" w:rsidRPr="00590758">
        <w:rPr>
          <w:rFonts w:ascii="Times New Roman" w:hAnsi="Times New Roman"/>
          <w:sz w:val="24"/>
          <w:szCs w:val="24"/>
          <w:lang w:val="en-US"/>
        </w:rPr>
        <w:br/>
      </w:r>
      <w:r w:rsidRPr="00590758">
        <w:rPr>
          <w:rFonts w:ascii="Times New Roman" w:hAnsi="Times New Roman"/>
          <w:sz w:val="24"/>
          <w:szCs w:val="24"/>
        </w:rPr>
        <w:t>di dalam aturan syari’ah yang berkaitan dengan pembagian hasil usaha harus ditentukan terlebih dahulu pada awal terjadinya kontrak (akad). Besarnya penentuan porsi bagi hasil antara kedua belah pihak ditentukan sesuai kesepakatan bersama, dan harus terjadi dengan adanya kerelaan (</w:t>
      </w:r>
      <w:r w:rsidRPr="00590758">
        <w:rPr>
          <w:rFonts w:ascii="Times New Roman" w:hAnsi="Times New Roman"/>
          <w:i/>
          <w:sz w:val="24"/>
          <w:szCs w:val="24"/>
        </w:rPr>
        <w:t>An-Tarodhin</w:t>
      </w:r>
      <w:r w:rsidRPr="00590758">
        <w:rPr>
          <w:rFonts w:ascii="Times New Roman" w:hAnsi="Times New Roman"/>
          <w:sz w:val="24"/>
          <w:szCs w:val="24"/>
        </w:rPr>
        <w:t>) di masing-masing pihak tanpa adanya unsur paksaan.</w:t>
      </w:r>
    </w:p>
    <w:p w:rsidR="00F40BF0" w:rsidRPr="00590758" w:rsidRDefault="00F40BF0" w:rsidP="007526B0">
      <w:pPr>
        <w:autoSpaceDE w:val="0"/>
        <w:autoSpaceDN w:val="0"/>
        <w:adjustRightInd w:val="0"/>
        <w:spacing w:line="480" w:lineRule="auto"/>
        <w:ind w:left="357" w:firstLine="720"/>
        <w:jc w:val="both"/>
        <w:rPr>
          <w:rFonts w:ascii="Times New Roman" w:hAnsi="Times New Roman"/>
          <w:sz w:val="24"/>
          <w:szCs w:val="24"/>
        </w:rPr>
      </w:pPr>
      <w:r w:rsidRPr="00590758">
        <w:rPr>
          <w:rFonts w:ascii="Times New Roman" w:hAnsi="Times New Roman"/>
          <w:sz w:val="24"/>
          <w:szCs w:val="24"/>
        </w:rPr>
        <w:t xml:space="preserve">Menurut </w:t>
      </w:r>
      <w:r w:rsidRPr="00590758">
        <w:rPr>
          <w:rFonts w:ascii="Times New Roman" w:hAnsi="Times New Roman"/>
          <w:bCs/>
          <w:sz w:val="24"/>
          <w:szCs w:val="24"/>
        </w:rPr>
        <w:t>Karim</w:t>
      </w:r>
      <w:r w:rsidRPr="00590758">
        <w:rPr>
          <w:rFonts w:ascii="Times New Roman" w:hAnsi="Times New Roman"/>
          <w:b/>
          <w:sz w:val="24"/>
          <w:szCs w:val="24"/>
        </w:rPr>
        <w:t xml:space="preserve"> </w:t>
      </w:r>
      <w:r w:rsidRPr="00590758">
        <w:rPr>
          <w:rFonts w:ascii="Times New Roman" w:hAnsi="Times New Roman"/>
          <w:sz w:val="24"/>
          <w:szCs w:val="24"/>
        </w:rPr>
        <w:t xml:space="preserve">Bagi hasil adalah bentuk </w:t>
      </w:r>
      <w:r w:rsidRPr="00590758">
        <w:rPr>
          <w:rFonts w:ascii="Times New Roman" w:hAnsi="Times New Roman"/>
          <w:i/>
          <w:iCs/>
          <w:sz w:val="24"/>
          <w:szCs w:val="24"/>
        </w:rPr>
        <w:t xml:space="preserve">return </w:t>
      </w:r>
      <w:r w:rsidRPr="00590758">
        <w:rPr>
          <w:rFonts w:ascii="Times New Roman" w:hAnsi="Times New Roman"/>
          <w:sz w:val="24"/>
          <w:szCs w:val="24"/>
        </w:rPr>
        <w:t xml:space="preserve">(perolehan kembaliannya) dari kontrak investasi, dari waktu ke waktu, tidak pasti dan tidak tetap. Besar kecilnya perolehan kembali itu bergantung pada hasil usaha </w:t>
      </w:r>
      <w:r w:rsidRPr="00590758">
        <w:rPr>
          <w:rFonts w:ascii="Times New Roman" w:hAnsi="Times New Roman"/>
          <w:sz w:val="24"/>
          <w:szCs w:val="24"/>
        </w:rPr>
        <w:lastRenderedPageBreak/>
        <w:t>yang benar-benar terjadi. Dengan demikian, dapat dikatakan bahwa sistem bagi hasil merupakan salah satu praktik perbankan syariah.</w:t>
      </w:r>
      <w:r w:rsidRPr="00590758">
        <w:rPr>
          <w:rStyle w:val="FootnoteReference"/>
          <w:rFonts w:ascii="Times New Roman" w:hAnsi="Times New Roman"/>
          <w:sz w:val="24"/>
          <w:szCs w:val="24"/>
        </w:rPr>
        <w:footnoteReference w:id="28"/>
      </w:r>
    </w:p>
    <w:p w:rsidR="00F40BF0" w:rsidRPr="00590758" w:rsidRDefault="00F40BF0" w:rsidP="007526B0">
      <w:pPr>
        <w:autoSpaceDE w:val="0"/>
        <w:autoSpaceDN w:val="0"/>
        <w:adjustRightInd w:val="0"/>
        <w:spacing w:line="480" w:lineRule="auto"/>
        <w:ind w:left="360" w:firstLine="720"/>
        <w:jc w:val="both"/>
        <w:rPr>
          <w:rFonts w:ascii="Times New Roman" w:hAnsi="Times New Roman"/>
          <w:sz w:val="24"/>
          <w:szCs w:val="24"/>
        </w:rPr>
      </w:pPr>
      <w:r w:rsidRPr="00590758">
        <w:rPr>
          <w:rFonts w:ascii="Times New Roman" w:hAnsi="Times New Roman"/>
          <w:sz w:val="24"/>
          <w:szCs w:val="24"/>
        </w:rPr>
        <w:t xml:space="preserve">Menurut Antonio prinsip bagi hasil (profit sharing) berdasarkan pada kaidah </w:t>
      </w:r>
      <w:r w:rsidRPr="00590758">
        <w:rPr>
          <w:rFonts w:ascii="Times New Roman" w:hAnsi="Times New Roman"/>
          <w:i/>
          <w:sz w:val="24"/>
          <w:szCs w:val="24"/>
        </w:rPr>
        <w:t>mudharabah</w:t>
      </w:r>
      <w:r w:rsidRPr="00590758">
        <w:rPr>
          <w:rFonts w:ascii="Times New Roman" w:hAnsi="Times New Roman"/>
          <w:sz w:val="24"/>
          <w:szCs w:val="24"/>
        </w:rPr>
        <w:t>.</w:t>
      </w:r>
      <w:r w:rsidR="002A0EA6" w:rsidRPr="00590758">
        <w:rPr>
          <w:rFonts w:ascii="Times New Roman" w:hAnsi="Times New Roman"/>
          <w:sz w:val="24"/>
          <w:szCs w:val="24"/>
        </w:rPr>
        <w:t xml:space="preserve"> </w:t>
      </w:r>
      <w:r w:rsidRPr="00590758">
        <w:rPr>
          <w:rFonts w:ascii="Times New Roman" w:hAnsi="Times New Roman"/>
          <w:sz w:val="24"/>
          <w:szCs w:val="24"/>
        </w:rPr>
        <w:t xml:space="preserve">Dengan penabung, bank akan bertindak sebagai </w:t>
      </w:r>
      <w:r w:rsidRPr="00590758">
        <w:rPr>
          <w:rFonts w:ascii="Times New Roman" w:hAnsi="Times New Roman"/>
          <w:i/>
          <w:iCs/>
          <w:sz w:val="24"/>
          <w:szCs w:val="24"/>
        </w:rPr>
        <w:t>mudharib</w:t>
      </w:r>
      <w:r w:rsidRPr="00590758">
        <w:rPr>
          <w:rFonts w:ascii="Times New Roman" w:hAnsi="Times New Roman"/>
          <w:sz w:val="24"/>
          <w:szCs w:val="24"/>
        </w:rPr>
        <w:t xml:space="preserve"> (pengelola dana) sementara penabung</w:t>
      </w:r>
      <w:r w:rsidR="002A0EA6" w:rsidRPr="00590758">
        <w:rPr>
          <w:rFonts w:ascii="Times New Roman" w:hAnsi="Times New Roman"/>
          <w:sz w:val="24"/>
          <w:szCs w:val="24"/>
        </w:rPr>
        <w:t xml:space="preserve"> </w:t>
      </w:r>
      <w:r w:rsidRPr="00590758">
        <w:rPr>
          <w:rFonts w:ascii="Times New Roman" w:hAnsi="Times New Roman"/>
          <w:sz w:val="24"/>
          <w:szCs w:val="24"/>
        </w:rPr>
        <w:t xml:space="preserve">sebagai </w:t>
      </w:r>
      <w:r w:rsidRPr="00590758">
        <w:rPr>
          <w:rFonts w:ascii="Times New Roman" w:hAnsi="Times New Roman"/>
          <w:i/>
          <w:iCs/>
          <w:sz w:val="24"/>
          <w:szCs w:val="24"/>
        </w:rPr>
        <w:t>shahibul maal</w:t>
      </w:r>
      <w:r w:rsidRPr="00590758">
        <w:rPr>
          <w:rFonts w:ascii="Times New Roman" w:hAnsi="Times New Roman"/>
          <w:sz w:val="24"/>
          <w:szCs w:val="24"/>
        </w:rPr>
        <w:t xml:space="preserve"> (penyandang dana). Di sisi lain, dengan peminjam dana, bank Islam akan bertindak sebagai </w:t>
      </w:r>
      <w:r w:rsidRPr="00590758">
        <w:rPr>
          <w:rFonts w:ascii="Times New Roman" w:hAnsi="Times New Roman"/>
          <w:i/>
          <w:iCs/>
          <w:sz w:val="24"/>
          <w:szCs w:val="24"/>
        </w:rPr>
        <w:t>shahibul maal</w:t>
      </w:r>
      <w:r w:rsidRPr="00590758">
        <w:rPr>
          <w:rFonts w:ascii="Times New Roman" w:hAnsi="Times New Roman"/>
          <w:sz w:val="24"/>
          <w:szCs w:val="24"/>
        </w:rPr>
        <w:t xml:space="preserve"> sementara peminjam akan berfungsi sebagai </w:t>
      </w:r>
      <w:r w:rsidRPr="00590758">
        <w:rPr>
          <w:rFonts w:ascii="Times New Roman" w:hAnsi="Times New Roman"/>
          <w:i/>
          <w:sz w:val="24"/>
          <w:szCs w:val="24"/>
        </w:rPr>
        <w:t>mudharib</w:t>
      </w:r>
      <w:r w:rsidRPr="00590758">
        <w:rPr>
          <w:rFonts w:ascii="Times New Roman" w:hAnsi="Times New Roman"/>
          <w:sz w:val="24"/>
          <w:szCs w:val="24"/>
        </w:rPr>
        <w:t>.</w:t>
      </w:r>
      <w:r w:rsidRPr="00590758">
        <w:rPr>
          <w:rStyle w:val="FootnoteReference"/>
          <w:rFonts w:ascii="Times New Roman" w:hAnsi="Times New Roman"/>
          <w:sz w:val="24"/>
          <w:szCs w:val="24"/>
        </w:rPr>
        <w:footnoteReference w:id="29"/>
      </w:r>
    </w:p>
    <w:p w:rsidR="00713091" w:rsidRPr="00590758" w:rsidRDefault="00F40BF0" w:rsidP="00713091">
      <w:pPr>
        <w:autoSpaceDE w:val="0"/>
        <w:autoSpaceDN w:val="0"/>
        <w:adjustRightInd w:val="0"/>
        <w:spacing w:line="480" w:lineRule="auto"/>
        <w:ind w:left="360" w:firstLine="720"/>
        <w:jc w:val="both"/>
        <w:rPr>
          <w:rFonts w:ascii="Times New Roman" w:hAnsi="Times New Roman"/>
          <w:sz w:val="24"/>
          <w:szCs w:val="24"/>
          <w:lang w:val="en-US"/>
        </w:rPr>
      </w:pPr>
      <w:r w:rsidRPr="00590758">
        <w:rPr>
          <w:rFonts w:ascii="Times New Roman" w:hAnsi="Times New Roman"/>
          <w:sz w:val="24"/>
          <w:szCs w:val="24"/>
        </w:rPr>
        <w:t xml:space="preserve">Menurut </w:t>
      </w:r>
      <w:r w:rsidRPr="00590758">
        <w:rPr>
          <w:rFonts w:ascii="Times New Roman" w:hAnsi="Times New Roman"/>
          <w:bCs/>
          <w:sz w:val="24"/>
          <w:szCs w:val="24"/>
        </w:rPr>
        <w:t>Muhammad</w:t>
      </w:r>
      <w:r w:rsidRPr="00590758">
        <w:rPr>
          <w:rFonts w:ascii="Times New Roman" w:hAnsi="Times New Roman"/>
          <w:b/>
          <w:sz w:val="24"/>
          <w:szCs w:val="24"/>
        </w:rPr>
        <w:t xml:space="preserve"> </w:t>
      </w:r>
      <w:r w:rsidRPr="00590758">
        <w:rPr>
          <w:rFonts w:ascii="Times New Roman" w:hAnsi="Times New Roman"/>
          <w:sz w:val="24"/>
          <w:szCs w:val="24"/>
        </w:rPr>
        <w:t>bagi hasil (</w:t>
      </w:r>
      <w:r w:rsidRPr="00590758">
        <w:rPr>
          <w:rFonts w:ascii="Times New Roman" w:hAnsi="Times New Roman"/>
          <w:i/>
          <w:sz w:val="24"/>
          <w:szCs w:val="24"/>
        </w:rPr>
        <w:t>profit sharing)</w:t>
      </w:r>
      <w:r w:rsidRPr="00590758">
        <w:rPr>
          <w:rFonts w:ascii="Times New Roman" w:hAnsi="Times New Roman"/>
          <w:sz w:val="24"/>
          <w:szCs w:val="24"/>
        </w:rPr>
        <w:t xml:space="preserve"> yaitu di artikan distribusi beberapa bagian dari laba pada para pegawai dari suatu perusahaan. Pada mekanisme lembaga keuangan syariah pendapatan bagi hasil ini berlaku untuk produk produk penghimpunan dan penyertaan modal, baik penyertaan menyeluruh maupun sebagian atau bentuk bisnis korporasi (kerjasama). Keuntungan yang dibagi hasilkan harus di bagi secara proporsional antara shahibul maal dengan mudharib sesuai dengan proporsi yang disepakati sebelumnya.</w:t>
      </w:r>
      <w:r w:rsidR="00352F39" w:rsidRPr="00590758">
        <w:rPr>
          <w:rStyle w:val="FootnoteReference"/>
          <w:rFonts w:ascii="Times New Roman" w:hAnsi="Times New Roman"/>
          <w:sz w:val="24"/>
          <w:szCs w:val="24"/>
        </w:rPr>
        <w:footnoteReference w:id="30"/>
      </w:r>
    </w:p>
    <w:p w:rsidR="00713091" w:rsidRPr="00590758" w:rsidRDefault="00713091">
      <w:pPr>
        <w:spacing w:line="240" w:lineRule="auto"/>
        <w:rPr>
          <w:rFonts w:ascii="Times New Roman" w:hAnsi="Times New Roman"/>
          <w:b/>
          <w:bCs/>
          <w:sz w:val="24"/>
          <w:szCs w:val="24"/>
          <w:lang w:val="de-DE"/>
        </w:rPr>
      </w:pPr>
      <w:r w:rsidRPr="00590758">
        <w:rPr>
          <w:rFonts w:ascii="Times New Roman" w:hAnsi="Times New Roman"/>
          <w:b/>
          <w:bCs/>
          <w:sz w:val="24"/>
          <w:szCs w:val="24"/>
          <w:lang w:val="de-DE"/>
        </w:rPr>
        <w:br w:type="page"/>
      </w:r>
    </w:p>
    <w:p w:rsidR="00F40BF0" w:rsidRPr="00590758" w:rsidRDefault="00F40BF0" w:rsidP="001A3700">
      <w:pPr>
        <w:autoSpaceDE w:val="0"/>
        <w:autoSpaceDN w:val="0"/>
        <w:adjustRightInd w:val="0"/>
        <w:spacing w:line="480" w:lineRule="auto"/>
        <w:ind w:left="357"/>
        <w:jc w:val="center"/>
        <w:rPr>
          <w:rFonts w:ascii="Times New Roman" w:hAnsi="Times New Roman"/>
          <w:sz w:val="24"/>
          <w:szCs w:val="24"/>
        </w:rPr>
      </w:pPr>
      <w:r w:rsidRPr="00590758">
        <w:rPr>
          <w:rFonts w:ascii="Times New Roman" w:hAnsi="Times New Roman"/>
          <w:b/>
          <w:bCs/>
          <w:sz w:val="24"/>
          <w:szCs w:val="24"/>
          <w:lang w:val="de-DE"/>
        </w:rPr>
        <w:lastRenderedPageBreak/>
        <w:t>Tabel 2.</w:t>
      </w:r>
      <w:r w:rsidR="001A3700">
        <w:rPr>
          <w:rFonts w:ascii="Times New Roman" w:hAnsi="Times New Roman"/>
          <w:b/>
          <w:bCs/>
          <w:sz w:val="24"/>
          <w:szCs w:val="24"/>
          <w:lang w:val="de-DE"/>
        </w:rPr>
        <w:t>1</w:t>
      </w:r>
      <w:r w:rsidR="002A0EA6" w:rsidRPr="00590758">
        <w:rPr>
          <w:rFonts w:ascii="Times New Roman" w:hAnsi="Times New Roman"/>
          <w:b/>
          <w:bCs/>
          <w:sz w:val="24"/>
          <w:szCs w:val="24"/>
          <w:lang w:val="de-DE"/>
        </w:rPr>
        <w:t xml:space="preserve"> </w:t>
      </w:r>
      <w:r w:rsidRPr="00590758">
        <w:rPr>
          <w:rFonts w:ascii="Times New Roman" w:hAnsi="Times New Roman"/>
          <w:b/>
          <w:bCs/>
          <w:sz w:val="24"/>
          <w:szCs w:val="24"/>
          <w:lang w:val="de-DE"/>
        </w:rPr>
        <w:t>Perbedaan Sistem Bagi Hasil dan Sistem Bunga</w:t>
      </w:r>
    </w:p>
    <w:tbl>
      <w:tblPr>
        <w:tblW w:w="750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98"/>
        <w:gridCol w:w="2778"/>
        <w:gridCol w:w="2826"/>
      </w:tblGrid>
      <w:tr w:rsidR="00F40BF0" w:rsidRPr="00590758" w:rsidTr="00713091">
        <w:trPr>
          <w:trHeight w:val="204"/>
        </w:trPr>
        <w:tc>
          <w:tcPr>
            <w:tcW w:w="1898" w:type="dxa"/>
            <w:tcBorders>
              <w:top w:val="single" w:sz="4" w:space="0" w:color="000000"/>
              <w:left w:val="single" w:sz="4" w:space="0" w:color="000000"/>
              <w:bottom w:val="single" w:sz="4" w:space="0" w:color="000000"/>
              <w:right w:val="single" w:sz="4" w:space="0" w:color="000000"/>
            </w:tcBorders>
          </w:tcPr>
          <w:p w:rsidR="00F40BF0" w:rsidRPr="00590758" w:rsidRDefault="00F40BF0" w:rsidP="002652DC">
            <w:pPr>
              <w:spacing w:line="240" w:lineRule="auto"/>
              <w:jc w:val="center"/>
              <w:rPr>
                <w:rFonts w:ascii="Times New Roman" w:hAnsi="Times New Roman"/>
                <w:b/>
                <w:sz w:val="24"/>
                <w:szCs w:val="24"/>
              </w:rPr>
            </w:pPr>
            <w:r w:rsidRPr="00590758">
              <w:rPr>
                <w:rFonts w:ascii="Times New Roman" w:hAnsi="Times New Roman"/>
                <w:b/>
                <w:sz w:val="24"/>
                <w:szCs w:val="24"/>
              </w:rPr>
              <w:t>Hal</w:t>
            </w:r>
          </w:p>
        </w:tc>
        <w:tc>
          <w:tcPr>
            <w:tcW w:w="2778" w:type="dxa"/>
            <w:tcBorders>
              <w:top w:val="single" w:sz="4" w:space="0" w:color="000000"/>
              <w:left w:val="single" w:sz="4" w:space="0" w:color="000000"/>
              <w:bottom w:val="single" w:sz="4" w:space="0" w:color="000000"/>
              <w:right w:val="single" w:sz="4" w:space="0" w:color="000000"/>
            </w:tcBorders>
          </w:tcPr>
          <w:p w:rsidR="00F40BF0" w:rsidRPr="00590758" w:rsidRDefault="00F40BF0" w:rsidP="002652DC">
            <w:pPr>
              <w:spacing w:line="240" w:lineRule="auto"/>
              <w:jc w:val="center"/>
              <w:rPr>
                <w:rFonts w:ascii="Times New Roman" w:hAnsi="Times New Roman"/>
                <w:b/>
                <w:sz w:val="24"/>
                <w:szCs w:val="24"/>
              </w:rPr>
            </w:pPr>
            <w:r w:rsidRPr="00590758">
              <w:rPr>
                <w:rFonts w:ascii="Times New Roman" w:hAnsi="Times New Roman"/>
                <w:b/>
                <w:sz w:val="24"/>
                <w:szCs w:val="24"/>
              </w:rPr>
              <w:t>Sistem Bagi Hasil</w:t>
            </w:r>
          </w:p>
        </w:tc>
        <w:tc>
          <w:tcPr>
            <w:tcW w:w="2826" w:type="dxa"/>
            <w:tcBorders>
              <w:top w:val="single" w:sz="4" w:space="0" w:color="000000"/>
              <w:left w:val="single" w:sz="4" w:space="0" w:color="000000"/>
              <w:bottom w:val="single" w:sz="4" w:space="0" w:color="000000"/>
              <w:right w:val="single" w:sz="4" w:space="0" w:color="000000"/>
            </w:tcBorders>
          </w:tcPr>
          <w:p w:rsidR="00F40BF0" w:rsidRPr="00590758" w:rsidRDefault="00F40BF0" w:rsidP="002652DC">
            <w:pPr>
              <w:spacing w:line="240" w:lineRule="auto"/>
              <w:jc w:val="center"/>
              <w:rPr>
                <w:rFonts w:ascii="Times New Roman" w:hAnsi="Times New Roman"/>
                <w:b/>
                <w:sz w:val="24"/>
                <w:szCs w:val="24"/>
              </w:rPr>
            </w:pPr>
            <w:r w:rsidRPr="00590758">
              <w:rPr>
                <w:rFonts w:ascii="Times New Roman" w:hAnsi="Times New Roman"/>
                <w:b/>
                <w:sz w:val="24"/>
                <w:szCs w:val="24"/>
              </w:rPr>
              <w:t>Sistem Bunga</w:t>
            </w:r>
          </w:p>
        </w:tc>
      </w:tr>
      <w:tr w:rsidR="00F40BF0" w:rsidRPr="00590758" w:rsidTr="00713091">
        <w:trPr>
          <w:trHeight w:val="829"/>
        </w:trPr>
        <w:tc>
          <w:tcPr>
            <w:tcW w:w="1898" w:type="dxa"/>
            <w:tcBorders>
              <w:top w:val="single" w:sz="4" w:space="0" w:color="000000"/>
              <w:left w:val="single" w:sz="4" w:space="0" w:color="000000"/>
              <w:bottom w:val="single" w:sz="4" w:space="0" w:color="000000"/>
              <w:right w:val="single" w:sz="4" w:space="0" w:color="000000"/>
            </w:tcBorders>
          </w:tcPr>
          <w:p w:rsidR="00F40BF0" w:rsidRPr="00590758" w:rsidRDefault="00713091" w:rsidP="00713091">
            <w:pPr>
              <w:numPr>
                <w:ilvl w:val="0"/>
                <w:numId w:val="6"/>
              </w:numPr>
              <w:tabs>
                <w:tab w:val="clear" w:pos="4320"/>
              </w:tabs>
              <w:spacing w:line="240" w:lineRule="auto"/>
              <w:ind w:left="227" w:right="-57" w:hanging="284"/>
              <w:jc w:val="both"/>
              <w:rPr>
                <w:rFonts w:ascii="Times New Roman" w:hAnsi="Times New Roman"/>
                <w:sz w:val="24"/>
                <w:szCs w:val="24"/>
              </w:rPr>
            </w:pPr>
            <w:r w:rsidRPr="00590758">
              <w:rPr>
                <w:rFonts w:ascii="Times New Roman" w:hAnsi="Times New Roman"/>
                <w:sz w:val="24"/>
                <w:szCs w:val="24"/>
              </w:rPr>
              <w:t>Penentuan</w:t>
            </w:r>
            <w:r w:rsidRPr="00590758">
              <w:rPr>
                <w:rFonts w:ascii="Times New Roman" w:hAnsi="Times New Roman"/>
                <w:sz w:val="24"/>
                <w:szCs w:val="24"/>
                <w:lang w:val="en-US"/>
              </w:rPr>
              <w:t xml:space="preserve"> </w:t>
            </w:r>
            <w:r w:rsidRPr="00590758">
              <w:rPr>
                <w:rFonts w:ascii="Times New Roman" w:hAnsi="Times New Roman"/>
                <w:sz w:val="24"/>
                <w:szCs w:val="24"/>
              </w:rPr>
              <w:t>besarnya</w:t>
            </w:r>
            <w:r w:rsidRPr="00590758">
              <w:rPr>
                <w:rFonts w:ascii="Times New Roman" w:hAnsi="Times New Roman"/>
                <w:sz w:val="24"/>
                <w:szCs w:val="24"/>
                <w:lang w:val="en-US"/>
              </w:rPr>
              <w:t xml:space="preserve"> </w:t>
            </w:r>
            <w:r w:rsidR="00F40BF0" w:rsidRPr="00590758">
              <w:rPr>
                <w:rFonts w:ascii="Times New Roman" w:hAnsi="Times New Roman"/>
                <w:sz w:val="24"/>
                <w:szCs w:val="24"/>
              </w:rPr>
              <w:t>hasil</w:t>
            </w:r>
          </w:p>
        </w:tc>
        <w:tc>
          <w:tcPr>
            <w:tcW w:w="2778"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spacing w:line="240" w:lineRule="auto"/>
              <w:rPr>
                <w:rFonts w:ascii="Times New Roman" w:hAnsi="Times New Roman"/>
                <w:sz w:val="24"/>
                <w:szCs w:val="24"/>
              </w:rPr>
            </w:pPr>
            <w:r w:rsidRPr="00590758">
              <w:rPr>
                <w:rFonts w:ascii="Times New Roman" w:hAnsi="Times New Roman"/>
                <w:sz w:val="24"/>
                <w:szCs w:val="24"/>
              </w:rPr>
              <w:t>Penentuan besarnya bagi hasil dibuat pada waktu akad dengan berpedoman pada kemungkinan untung-rugi.</w:t>
            </w:r>
          </w:p>
        </w:tc>
        <w:tc>
          <w:tcPr>
            <w:tcW w:w="2826"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spacing w:line="240" w:lineRule="auto"/>
              <w:rPr>
                <w:rFonts w:ascii="Times New Roman" w:hAnsi="Times New Roman"/>
                <w:sz w:val="24"/>
                <w:szCs w:val="24"/>
              </w:rPr>
            </w:pPr>
            <w:r w:rsidRPr="00590758">
              <w:rPr>
                <w:rFonts w:ascii="Times New Roman" w:hAnsi="Times New Roman"/>
                <w:sz w:val="24"/>
                <w:szCs w:val="24"/>
              </w:rPr>
              <w:t>Penentuan bunga dibuat pada waktu akad dengan asumsi harus selalu untung.</w:t>
            </w:r>
          </w:p>
        </w:tc>
      </w:tr>
      <w:tr w:rsidR="00F40BF0" w:rsidRPr="00590758" w:rsidTr="00713091">
        <w:trPr>
          <w:trHeight w:val="829"/>
        </w:trPr>
        <w:tc>
          <w:tcPr>
            <w:tcW w:w="1898"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numPr>
                <w:ilvl w:val="0"/>
                <w:numId w:val="6"/>
              </w:numPr>
              <w:tabs>
                <w:tab w:val="clear" w:pos="4320"/>
              </w:tabs>
              <w:spacing w:line="240" w:lineRule="auto"/>
              <w:ind w:left="227" w:right="-57" w:hanging="284"/>
              <w:jc w:val="both"/>
              <w:rPr>
                <w:rFonts w:ascii="Times New Roman" w:hAnsi="Times New Roman"/>
                <w:sz w:val="24"/>
                <w:szCs w:val="24"/>
              </w:rPr>
            </w:pPr>
            <w:r w:rsidRPr="00590758">
              <w:rPr>
                <w:rFonts w:ascii="Times New Roman" w:hAnsi="Times New Roman"/>
                <w:sz w:val="24"/>
                <w:szCs w:val="24"/>
              </w:rPr>
              <w:t>Yang ditentukan</w:t>
            </w:r>
            <w:r w:rsidR="00713091" w:rsidRPr="00590758">
              <w:rPr>
                <w:rFonts w:ascii="Times New Roman" w:hAnsi="Times New Roman"/>
                <w:sz w:val="24"/>
                <w:szCs w:val="24"/>
                <w:lang w:val="en-US"/>
              </w:rPr>
              <w:t xml:space="preserve"> </w:t>
            </w:r>
            <w:r w:rsidRPr="00590758">
              <w:rPr>
                <w:rFonts w:ascii="Times New Roman" w:hAnsi="Times New Roman"/>
                <w:sz w:val="24"/>
                <w:szCs w:val="24"/>
              </w:rPr>
              <w:t>sebelumnya</w:t>
            </w:r>
          </w:p>
        </w:tc>
        <w:tc>
          <w:tcPr>
            <w:tcW w:w="2778"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spacing w:line="240" w:lineRule="auto"/>
              <w:rPr>
                <w:rFonts w:ascii="Times New Roman" w:hAnsi="Times New Roman"/>
                <w:sz w:val="24"/>
                <w:szCs w:val="24"/>
              </w:rPr>
            </w:pPr>
            <w:r w:rsidRPr="00590758">
              <w:rPr>
                <w:rFonts w:ascii="Times New Roman" w:hAnsi="Times New Roman"/>
                <w:sz w:val="24"/>
                <w:szCs w:val="24"/>
              </w:rPr>
              <w:t>Menyepakati besarnya rasio/proporsi bagi hasil berdasarkan pada jumlah keuntungan yang diperoleh.</w:t>
            </w:r>
          </w:p>
        </w:tc>
        <w:tc>
          <w:tcPr>
            <w:tcW w:w="2826"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spacing w:line="240" w:lineRule="auto"/>
              <w:rPr>
                <w:rFonts w:ascii="Times New Roman" w:hAnsi="Times New Roman"/>
                <w:sz w:val="24"/>
                <w:szCs w:val="24"/>
              </w:rPr>
            </w:pPr>
            <w:r w:rsidRPr="00590758">
              <w:rPr>
                <w:rFonts w:ascii="Times New Roman" w:hAnsi="Times New Roman"/>
                <w:sz w:val="24"/>
                <w:szCs w:val="24"/>
              </w:rPr>
              <w:t>Besarnya persentase (bunga, besarnya nilai rupiah) berdasarkan pada jumlah uang (modal) yang dipinjamkan.</w:t>
            </w:r>
          </w:p>
        </w:tc>
      </w:tr>
      <w:tr w:rsidR="00F40BF0" w:rsidRPr="00590758" w:rsidTr="00713091">
        <w:trPr>
          <w:trHeight w:val="625"/>
        </w:trPr>
        <w:tc>
          <w:tcPr>
            <w:tcW w:w="1898"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numPr>
                <w:ilvl w:val="0"/>
                <w:numId w:val="6"/>
              </w:numPr>
              <w:tabs>
                <w:tab w:val="clear" w:pos="4320"/>
              </w:tabs>
              <w:spacing w:line="240" w:lineRule="auto"/>
              <w:ind w:left="227" w:right="-57" w:hanging="284"/>
              <w:rPr>
                <w:rFonts w:ascii="Times New Roman" w:hAnsi="Times New Roman"/>
                <w:sz w:val="24"/>
                <w:szCs w:val="24"/>
              </w:rPr>
            </w:pPr>
            <w:r w:rsidRPr="00590758">
              <w:rPr>
                <w:rFonts w:ascii="Times New Roman" w:hAnsi="Times New Roman"/>
                <w:sz w:val="24"/>
                <w:szCs w:val="24"/>
              </w:rPr>
              <w:t>Jika terjadi kerugian</w:t>
            </w:r>
          </w:p>
        </w:tc>
        <w:tc>
          <w:tcPr>
            <w:tcW w:w="2778"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spacing w:line="240" w:lineRule="auto"/>
              <w:rPr>
                <w:rFonts w:ascii="Times New Roman" w:hAnsi="Times New Roman"/>
                <w:sz w:val="24"/>
                <w:szCs w:val="24"/>
              </w:rPr>
            </w:pPr>
            <w:r w:rsidRPr="00590758">
              <w:rPr>
                <w:rFonts w:ascii="Times New Roman" w:hAnsi="Times New Roman"/>
                <w:sz w:val="24"/>
                <w:szCs w:val="24"/>
              </w:rPr>
              <w:t>Ditanggung kedua belah pihak, nasabah dan lembaga keuangan syariah.</w:t>
            </w:r>
          </w:p>
        </w:tc>
        <w:tc>
          <w:tcPr>
            <w:tcW w:w="2826"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spacing w:line="240" w:lineRule="auto"/>
              <w:rPr>
                <w:rFonts w:ascii="Times New Roman" w:hAnsi="Times New Roman"/>
                <w:sz w:val="24"/>
                <w:szCs w:val="24"/>
              </w:rPr>
            </w:pPr>
            <w:r w:rsidRPr="00590758">
              <w:rPr>
                <w:rFonts w:ascii="Times New Roman" w:hAnsi="Times New Roman"/>
                <w:sz w:val="24"/>
                <w:szCs w:val="24"/>
              </w:rPr>
              <w:t>Ditanggung oleh nasabah peminjam saja.</w:t>
            </w:r>
          </w:p>
        </w:tc>
      </w:tr>
      <w:tr w:rsidR="00F40BF0" w:rsidRPr="00590758" w:rsidTr="00713091">
        <w:trPr>
          <w:trHeight w:val="1498"/>
        </w:trPr>
        <w:tc>
          <w:tcPr>
            <w:tcW w:w="1898"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numPr>
                <w:ilvl w:val="0"/>
                <w:numId w:val="6"/>
              </w:numPr>
              <w:tabs>
                <w:tab w:val="clear" w:pos="4320"/>
              </w:tabs>
              <w:spacing w:line="240" w:lineRule="auto"/>
              <w:ind w:left="227" w:right="-57" w:hanging="284"/>
              <w:rPr>
                <w:rFonts w:ascii="Times New Roman" w:hAnsi="Times New Roman"/>
                <w:sz w:val="24"/>
                <w:szCs w:val="24"/>
              </w:rPr>
            </w:pPr>
            <w:r w:rsidRPr="00590758">
              <w:rPr>
                <w:rFonts w:ascii="Times New Roman" w:hAnsi="Times New Roman"/>
                <w:sz w:val="24"/>
                <w:szCs w:val="24"/>
              </w:rPr>
              <w:t>Dihitung darimana ?</w:t>
            </w:r>
          </w:p>
          <w:p w:rsidR="00F40BF0" w:rsidRPr="00590758" w:rsidRDefault="00F40BF0" w:rsidP="002652DC">
            <w:pPr>
              <w:spacing w:line="240" w:lineRule="auto"/>
              <w:jc w:val="both"/>
              <w:rPr>
                <w:rFonts w:ascii="Times New Roman" w:hAnsi="Times New Roman"/>
                <w:sz w:val="24"/>
                <w:szCs w:val="24"/>
              </w:rPr>
            </w:pPr>
          </w:p>
          <w:p w:rsidR="00F40BF0" w:rsidRPr="00590758" w:rsidRDefault="00F40BF0" w:rsidP="002652DC">
            <w:pPr>
              <w:spacing w:line="240" w:lineRule="auto"/>
              <w:jc w:val="both"/>
              <w:rPr>
                <w:rFonts w:ascii="Times New Roman" w:hAnsi="Times New Roman"/>
                <w:sz w:val="24"/>
                <w:szCs w:val="24"/>
              </w:rPr>
            </w:pPr>
          </w:p>
          <w:p w:rsidR="00F40BF0" w:rsidRPr="00590758" w:rsidRDefault="00F40BF0" w:rsidP="002652DC">
            <w:pPr>
              <w:spacing w:line="240" w:lineRule="auto"/>
              <w:jc w:val="both"/>
              <w:rPr>
                <w:rFonts w:ascii="Times New Roman" w:hAnsi="Times New Roman"/>
                <w:sz w:val="24"/>
                <w:szCs w:val="24"/>
              </w:rPr>
            </w:pPr>
          </w:p>
          <w:p w:rsidR="00F40BF0" w:rsidRPr="00590758" w:rsidRDefault="00F40BF0" w:rsidP="002652DC">
            <w:pPr>
              <w:spacing w:line="240" w:lineRule="auto"/>
              <w:jc w:val="both"/>
              <w:rPr>
                <w:rFonts w:ascii="Times New Roman" w:hAnsi="Times New Roman"/>
                <w:sz w:val="24"/>
                <w:szCs w:val="24"/>
              </w:rPr>
            </w:pPr>
          </w:p>
          <w:p w:rsidR="00F40BF0" w:rsidRPr="00590758" w:rsidRDefault="00F40BF0" w:rsidP="002652DC">
            <w:pPr>
              <w:spacing w:line="240" w:lineRule="auto"/>
              <w:jc w:val="both"/>
              <w:rPr>
                <w:rFonts w:ascii="Times New Roman" w:hAnsi="Times New Roman"/>
                <w:sz w:val="24"/>
                <w:szCs w:val="24"/>
              </w:rPr>
            </w:pPr>
          </w:p>
        </w:tc>
        <w:tc>
          <w:tcPr>
            <w:tcW w:w="2778"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spacing w:line="240" w:lineRule="auto"/>
              <w:rPr>
                <w:rFonts w:ascii="Times New Roman" w:hAnsi="Times New Roman"/>
                <w:sz w:val="24"/>
                <w:szCs w:val="24"/>
              </w:rPr>
            </w:pPr>
            <w:r w:rsidRPr="00590758">
              <w:rPr>
                <w:rFonts w:ascii="Times New Roman" w:hAnsi="Times New Roman"/>
                <w:sz w:val="24"/>
                <w:szCs w:val="24"/>
              </w:rPr>
              <w:t>Bagi hasil bergantung pada keuntungan proyek yang dijalankan, belum tentu besarnya.</w:t>
            </w:r>
          </w:p>
        </w:tc>
        <w:tc>
          <w:tcPr>
            <w:tcW w:w="2826"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spacing w:line="240" w:lineRule="auto"/>
              <w:rPr>
                <w:rFonts w:ascii="Times New Roman" w:hAnsi="Times New Roman"/>
                <w:sz w:val="24"/>
                <w:szCs w:val="24"/>
              </w:rPr>
            </w:pPr>
            <w:r w:rsidRPr="00590758">
              <w:rPr>
                <w:rFonts w:ascii="Times New Roman" w:hAnsi="Times New Roman"/>
                <w:sz w:val="24"/>
                <w:szCs w:val="24"/>
              </w:rPr>
              <w:t>Pembayaran bunga tetap seperti yang dijanjikan tanpa pertimbangan apakah proyek yang dijalankan oleh pihak nasabah itu untung atau rugi.</w:t>
            </w:r>
          </w:p>
        </w:tc>
      </w:tr>
      <w:tr w:rsidR="00F40BF0" w:rsidRPr="00590758" w:rsidTr="00713091">
        <w:trPr>
          <w:trHeight w:val="625"/>
        </w:trPr>
        <w:tc>
          <w:tcPr>
            <w:tcW w:w="1898"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numPr>
                <w:ilvl w:val="0"/>
                <w:numId w:val="6"/>
              </w:numPr>
              <w:tabs>
                <w:tab w:val="clear" w:pos="4320"/>
              </w:tabs>
              <w:spacing w:line="240" w:lineRule="auto"/>
              <w:ind w:left="227" w:right="-57" w:hanging="284"/>
              <w:rPr>
                <w:rFonts w:ascii="Times New Roman" w:hAnsi="Times New Roman"/>
                <w:sz w:val="24"/>
                <w:szCs w:val="24"/>
              </w:rPr>
            </w:pPr>
            <w:r w:rsidRPr="00590758">
              <w:rPr>
                <w:rFonts w:ascii="Times New Roman" w:hAnsi="Times New Roman"/>
                <w:sz w:val="24"/>
                <w:szCs w:val="24"/>
              </w:rPr>
              <w:t>Titik perhatian</w:t>
            </w:r>
            <w:r w:rsidR="002A0EA6" w:rsidRPr="00590758">
              <w:rPr>
                <w:rFonts w:ascii="Times New Roman" w:hAnsi="Times New Roman"/>
                <w:sz w:val="24"/>
                <w:szCs w:val="24"/>
              </w:rPr>
              <w:t xml:space="preserve"> </w:t>
            </w:r>
            <w:r w:rsidRPr="00590758">
              <w:rPr>
                <w:rFonts w:ascii="Times New Roman" w:hAnsi="Times New Roman"/>
                <w:sz w:val="24"/>
                <w:szCs w:val="24"/>
              </w:rPr>
              <w:t>proyek/usaha</w:t>
            </w:r>
          </w:p>
        </w:tc>
        <w:tc>
          <w:tcPr>
            <w:tcW w:w="2778"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spacing w:line="240" w:lineRule="auto"/>
              <w:rPr>
                <w:rFonts w:ascii="Times New Roman" w:hAnsi="Times New Roman"/>
                <w:sz w:val="24"/>
                <w:szCs w:val="24"/>
              </w:rPr>
            </w:pPr>
            <w:r w:rsidRPr="00590758">
              <w:rPr>
                <w:rFonts w:ascii="Times New Roman" w:hAnsi="Times New Roman"/>
                <w:sz w:val="24"/>
                <w:szCs w:val="24"/>
              </w:rPr>
              <w:t>Keberhasilan proyek/usaha jadi perhatian bersama, nasabah dan bank syariah.</w:t>
            </w:r>
          </w:p>
        </w:tc>
        <w:tc>
          <w:tcPr>
            <w:tcW w:w="2826"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spacing w:line="240" w:lineRule="auto"/>
              <w:rPr>
                <w:rFonts w:ascii="Times New Roman" w:hAnsi="Times New Roman"/>
                <w:sz w:val="24"/>
                <w:szCs w:val="24"/>
              </w:rPr>
            </w:pPr>
            <w:r w:rsidRPr="00590758">
              <w:rPr>
                <w:rFonts w:ascii="Times New Roman" w:hAnsi="Times New Roman"/>
                <w:sz w:val="24"/>
                <w:szCs w:val="24"/>
              </w:rPr>
              <w:t>Besarnya bunga yang harus dibayar nasabah/pasti diterima bank.</w:t>
            </w:r>
          </w:p>
        </w:tc>
      </w:tr>
      <w:tr w:rsidR="00F40BF0" w:rsidRPr="00590758" w:rsidTr="00713091">
        <w:trPr>
          <w:trHeight w:val="625"/>
        </w:trPr>
        <w:tc>
          <w:tcPr>
            <w:tcW w:w="1898"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numPr>
                <w:ilvl w:val="0"/>
                <w:numId w:val="6"/>
              </w:numPr>
              <w:tabs>
                <w:tab w:val="clear" w:pos="4320"/>
              </w:tabs>
              <w:spacing w:line="240" w:lineRule="auto"/>
              <w:ind w:left="227" w:right="-57" w:hanging="284"/>
              <w:rPr>
                <w:rFonts w:ascii="Times New Roman" w:hAnsi="Times New Roman"/>
                <w:sz w:val="24"/>
                <w:szCs w:val="24"/>
              </w:rPr>
            </w:pPr>
            <w:r w:rsidRPr="00590758">
              <w:rPr>
                <w:rFonts w:ascii="Times New Roman" w:hAnsi="Times New Roman"/>
                <w:sz w:val="24"/>
                <w:szCs w:val="24"/>
              </w:rPr>
              <w:t xml:space="preserve">Berapa besarnya </w:t>
            </w:r>
          </w:p>
        </w:tc>
        <w:tc>
          <w:tcPr>
            <w:tcW w:w="2778"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spacing w:line="240" w:lineRule="auto"/>
              <w:rPr>
                <w:rFonts w:ascii="Times New Roman" w:hAnsi="Times New Roman"/>
                <w:sz w:val="24"/>
                <w:szCs w:val="24"/>
                <w:lang w:val="de-DE"/>
              </w:rPr>
            </w:pPr>
            <w:r w:rsidRPr="00590758">
              <w:rPr>
                <w:rFonts w:ascii="Times New Roman" w:hAnsi="Times New Roman"/>
                <w:sz w:val="24"/>
                <w:szCs w:val="24"/>
                <w:lang w:val="de-DE"/>
              </w:rPr>
              <w:t>Proporsi (%) kali jumlah untung yang belum diketahui = belum diketahui.</w:t>
            </w:r>
          </w:p>
        </w:tc>
        <w:tc>
          <w:tcPr>
            <w:tcW w:w="2826"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spacing w:line="240" w:lineRule="auto"/>
              <w:rPr>
                <w:rFonts w:ascii="Times New Roman" w:hAnsi="Times New Roman"/>
                <w:sz w:val="24"/>
                <w:szCs w:val="24"/>
                <w:lang w:val="de-DE"/>
              </w:rPr>
            </w:pPr>
            <w:r w:rsidRPr="00590758">
              <w:rPr>
                <w:rFonts w:ascii="Times New Roman" w:hAnsi="Times New Roman"/>
                <w:sz w:val="24"/>
                <w:szCs w:val="24"/>
                <w:lang w:val="de-DE"/>
              </w:rPr>
              <w:t>Pasti : (%) kali jumlah pinjaman yang telah pasti diketahui.</w:t>
            </w:r>
          </w:p>
        </w:tc>
      </w:tr>
      <w:tr w:rsidR="00F40BF0" w:rsidRPr="00590758" w:rsidTr="00713091">
        <w:trPr>
          <w:trHeight w:val="1047"/>
        </w:trPr>
        <w:tc>
          <w:tcPr>
            <w:tcW w:w="1898"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numPr>
                <w:ilvl w:val="0"/>
                <w:numId w:val="6"/>
              </w:numPr>
              <w:tabs>
                <w:tab w:val="clear" w:pos="4320"/>
              </w:tabs>
              <w:spacing w:line="240" w:lineRule="auto"/>
              <w:ind w:left="227" w:right="-57" w:hanging="284"/>
              <w:rPr>
                <w:rFonts w:ascii="Times New Roman" w:hAnsi="Times New Roman"/>
                <w:sz w:val="24"/>
                <w:szCs w:val="24"/>
              </w:rPr>
            </w:pPr>
            <w:r w:rsidRPr="00590758">
              <w:rPr>
                <w:rFonts w:ascii="Times New Roman" w:hAnsi="Times New Roman"/>
                <w:sz w:val="24"/>
                <w:szCs w:val="24"/>
              </w:rPr>
              <w:t>Status hukum</w:t>
            </w:r>
          </w:p>
        </w:tc>
        <w:tc>
          <w:tcPr>
            <w:tcW w:w="2778"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spacing w:line="240" w:lineRule="auto"/>
              <w:rPr>
                <w:rFonts w:ascii="Times New Roman" w:hAnsi="Times New Roman"/>
                <w:sz w:val="24"/>
                <w:szCs w:val="24"/>
              </w:rPr>
            </w:pPr>
            <w:r w:rsidRPr="00590758">
              <w:rPr>
                <w:rFonts w:ascii="Times New Roman" w:hAnsi="Times New Roman"/>
                <w:sz w:val="24"/>
                <w:szCs w:val="24"/>
              </w:rPr>
              <w:t>Tidak ada yang meragukan keabsahan bagi hasil, melaksanakan QS. Luqman : 34.</w:t>
            </w:r>
          </w:p>
        </w:tc>
        <w:tc>
          <w:tcPr>
            <w:tcW w:w="2826" w:type="dxa"/>
            <w:tcBorders>
              <w:top w:val="single" w:sz="4" w:space="0" w:color="000000"/>
              <w:left w:val="single" w:sz="4" w:space="0" w:color="000000"/>
              <w:bottom w:val="single" w:sz="4" w:space="0" w:color="000000"/>
              <w:right w:val="single" w:sz="4" w:space="0" w:color="000000"/>
            </w:tcBorders>
          </w:tcPr>
          <w:p w:rsidR="00F40BF0" w:rsidRPr="00590758" w:rsidRDefault="00F40BF0" w:rsidP="00713091">
            <w:pPr>
              <w:spacing w:line="240" w:lineRule="auto"/>
              <w:rPr>
                <w:rFonts w:ascii="Times New Roman" w:hAnsi="Times New Roman"/>
                <w:sz w:val="24"/>
                <w:szCs w:val="24"/>
              </w:rPr>
            </w:pPr>
            <w:r w:rsidRPr="00590758">
              <w:rPr>
                <w:rFonts w:ascii="Times New Roman" w:hAnsi="Times New Roman"/>
                <w:sz w:val="24"/>
                <w:szCs w:val="24"/>
              </w:rPr>
              <w:t>Eksistensi bunga diragukan (kalau tidak dikecam) oleh semua agama, termasuk Islam. Berlawanan dengan QS. Luqman : 34.</w:t>
            </w:r>
          </w:p>
        </w:tc>
      </w:tr>
    </w:tbl>
    <w:p w:rsidR="00F40BF0" w:rsidRPr="00590758" w:rsidRDefault="00F40BF0" w:rsidP="009918C7">
      <w:pPr>
        <w:autoSpaceDE w:val="0"/>
        <w:autoSpaceDN w:val="0"/>
        <w:adjustRightInd w:val="0"/>
        <w:spacing w:line="480" w:lineRule="auto"/>
        <w:ind w:left="357"/>
        <w:jc w:val="both"/>
        <w:rPr>
          <w:rFonts w:ascii="Times New Roman" w:hAnsi="Times New Roman"/>
          <w:sz w:val="24"/>
          <w:szCs w:val="24"/>
        </w:rPr>
      </w:pPr>
      <w:r w:rsidRPr="00590758">
        <w:rPr>
          <w:rFonts w:ascii="Times New Roman" w:hAnsi="Times New Roman"/>
          <w:sz w:val="24"/>
          <w:szCs w:val="24"/>
        </w:rPr>
        <w:t>Sumber: Antonio (2001)</w:t>
      </w:r>
    </w:p>
    <w:p w:rsidR="009918C7" w:rsidRPr="00590758" w:rsidRDefault="00F40BF0" w:rsidP="009918C7">
      <w:pPr>
        <w:autoSpaceDE w:val="0"/>
        <w:autoSpaceDN w:val="0"/>
        <w:adjustRightInd w:val="0"/>
        <w:spacing w:line="480" w:lineRule="auto"/>
        <w:ind w:left="357" w:firstLine="720"/>
        <w:jc w:val="both"/>
        <w:rPr>
          <w:rFonts w:ascii="Times New Roman" w:hAnsi="Times New Roman"/>
          <w:sz w:val="24"/>
          <w:szCs w:val="24"/>
          <w:lang w:val="en-US"/>
        </w:rPr>
      </w:pPr>
      <w:r w:rsidRPr="00590758">
        <w:rPr>
          <w:rFonts w:ascii="Times New Roman" w:hAnsi="Times New Roman"/>
          <w:sz w:val="24"/>
          <w:szCs w:val="24"/>
        </w:rPr>
        <w:t xml:space="preserve">Larangan umat Islam supaya tidak melibatkan diri dengan riba tidak </w:t>
      </w:r>
      <w:r w:rsidRPr="00590758">
        <w:rPr>
          <w:rFonts w:ascii="Times New Roman" w:hAnsi="Times New Roman"/>
          <w:spacing w:val="-1"/>
          <w:sz w:val="24"/>
          <w:szCs w:val="24"/>
        </w:rPr>
        <w:t>hanya bersumber dari berbagai surat da</w:t>
      </w:r>
      <w:r w:rsidR="009918C7" w:rsidRPr="00590758">
        <w:rPr>
          <w:rFonts w:ascii="Times New Roman" w:hAnsi="Times New Roman"/>
          <w:spacing w:val="-1"/>
          <w:sz w:val="24"/>
          <w:szCs w:val="24"/>
        </w:rPr>
        <w:t>lam Al Qur’an, tetapi juga dari</w:t>
      </w:r>
      <w:r w:rsidR="009918C7" w:rsidRPr="00590758">
        <w:rPr>
          <w:rFonts w:ascii="Times New Roman" w:hAnsi="Times New Roman"/>
          <w:spacing w:val="-1"/>
          <w:sz w:val="24"/>
          <w:szCs w:val="24"/>
          <w:lang w:val="en-US"/>
        </w:rPr>
        <w:t xml:space="preserve"> </w:t>
      </w:r>
      <w:r w:rsidRPr="00590758">
        <w:rPr>
          <w:rFonts w:ascii="Times New Roman" w:hAnsi="Times New Roman"/>
          <w:spacing w:val="-1"/>
          <w:sz w:val="24"/>
          <w:szCs w:val="24"/>
        </w:rPr>
        <w:t>berbagai</w:t>
      </w:r>
      <w:r w:rsidRPr="00590758">
        <w:rPr>
          <w:rFonts w:ascii="Times New Roman" w:hAnsi="Times New Roman"/>
          <w:sz w:val="24"/>
          <w:szCs w:val="24"/>
        </w:rPr>
        <w:t xml:space="preserve"> Hadits merupakan sumber rujukan, selain Al Qur’an, bagi umat Islam untuk </w:t>
      </w:r>
      <w:r w:rsidRPr="00590758">
        <w:rPr>
          <w:rFonts w:ascii="Times New Roman" w:hAnsi="Times New Roman"/>
          <w:sz w:val="24"/>
          <w:szCs w:val="24"/>
        </w:rPr>
        <w:lastRenderedPageBreak/>
        <w:t>mengesahkan atau mendapatkan keterangan lebih lanjut peraturan yang telah digariskan Al Qur’an.</w:t>
      </w:r>
    </w:p>
    <w:p w:rsidR="00F40BF0" w:rsidRPr="00590758" w:rsidRDefault="00F40BF0" w:rsidP="009918C7">
      <w:pPr>
        <w:autoSpaceDE w:val="0"/>
        <w:autoSpaceDN w:val="0"/>
        <w:adjustRightInd w:val="0"/>
        <w:spacing w:line="480" w:lineRule="auto"/>
        <w:ind w:left="357"/>
        <w:jc w:val="both"/>
        <w:rPr>
          <w:rFonts w:ascii="Times New Roman" w:hAnsi="Times New Roman"/>
          <w:sz w:val="24"/>
          <w:szCs w:val="24"/>
        </w:rPr>
      </w:pPr>
      <w:r w:rsidRPr="00590758">
        <w:rPr>
          <w:rFonts w:ascii="Times New Roman" w:hAnsi="Times New Roman"/>
          <w:sz w:val="24"/>
          <w:szCs w:val="24"/>
        </w:rPr>
        <w:t>Firman Allah SWT :</w:t>
      </w:r>
    </w:p>
    <w:p w:rsidR="00737226" w:rsidRPr="00590758" w:rsidRDefault="00737226" w:rsidP="009918C7">
      <w:pPr>
        <w:autoSpaceDE w:val="0"/>
        <w:autoSpaceDN w:val="0"/>
        <w:bidi/>
        <w:adjustRightInd w:val="0"/>
        <w:spacing w:line="360" w:lineRule="auto"/>
        <w:ind w:right="357"/>
        <w:jc w:val="both"/>
        <w:rPr>
          <w:rFonts w:ascii="Times New Roman" w:hAnsi="Times New Roman"/>
          <w:sz w:val="24"/>
          <w:szCs w:val="24"/>
          <w:rtl/>
        </w:rPr>
      </w:pPr>
      <w:r w:rsidRPr="00590758">
        <w:rPr>
          <w:rFonts w:ascii="Times New Roman" w:hAnsi="Times New Roman"/>
          <w:sz w:val="24"/>
          <w:szCs w:val="24"/>
        </w:rPr>
        <w:sym w:font="HQPB5" w:char="F021"/>
      </w:r>
      <w:r w:rsidRPr="00590758">
        <w:rPr>
          <w:rFonts w:ascii="Times New Roman" w:hAnsi="Times New Roman"/>
          <w:sz w:val="24"/>
          <w:szCs w:val="24"/>
        </w:rPr>
        <w:sym w:font="HQPB1" w:char="F024"/>
      </w:r>
      <w:r w:rsidRPr="00590758">
        <w:rPr>
          <w:rFonts w:ascii="Times New Roman" w:hAnsi="Times New Roman"/>
          <w:sz w:val="24"/>
          <w:szCs w:val="24"/>
        </w:rPr>
        <w:sym w:font="HQPB5" w:char="F074"/>
      </w:r>
      <w:r w:rsidRPr="00590758">
        <w:rPr>
          <w:rFonts w:ascii="Times New Roman" w:hAnsi="Times New Roman"/>
          <w:sz w:val="24"/>
          <w:szCs w:val="24"/>
        </w:rPr>
        <w:sym w:font="HQPB2" w:char="F042"/>
      </w:r>
      <w:r w:rsidRPr="00590758">
        <w:rPr>
          <w:rFonts w:ascii="Times New Roman" w:hAnsi="Times New Roman"/>
          <w:sz w:val="24"/>
          <w:szCs w:val="24"/>
        </w:rPr>
        <w:sym w:font="HQPB5" w:char="F075"/>
      </w:r>
      <w:r w:rsidRPr="00590758">
        <w:rPr>
          <w:rFonts w:ascii="Times New Roman" w:hAnsi="Times New Roman"/>
          <w:sz w:val="24"/>
          <w:szCs w:val="24"/>
        </w:rPr>
        <w:sym w:font="HQPB2" w:char="F072"/>
      </w:r>
      <w:r w:rsidRPr="00590758">
        <w:rPr>
          <w:rFonts w:ascii="Times New Roman" w:hAnsi="Times New Roman"/>
          <w:sz w:val="24"/>
          <w:szCs w:val="24"/>
          <w:rtl/>
        </w:rPr>
        <w:t xml:space="preserve"> </w:t>
      </w:r>
      <w:r w:rsidRPr="00590758">
        <w:rPr>
          <w:rFonts w:ascii="Times New Roman" w:hAnsi="Times New Roman"/>
          <w:sz w:val="24"/>
          <w:szCs w:val="24"/>
        </w:rPr>
        <w:sym w:font="HQPB2" w:char="F04F"/>
      </w:r>
      <w:r w:rsidRPr="00590758">
        <w:rPr>
          <w:rFonts w:ascii="Times New Roman" w:hAnsi="Times New Roman"/>
          <w:sz w:val="24"/>
          <w:szCs w:val="24"/>
        </w:rPr>
        <w:sym w:font="HQPB4" w:char="F0E7"/>
      </w:r>
      <w:r w:rsidRPr="00590758">
        <w:rPr>
          <w:rFonts w:ascii="Times New Roman" w:hAnsi="Times New Roman"/>
          <w:sz w:val="24"/>
          <w:szCs w:val="24"/>
        </w:rPr>
        <w:sym w:font="HQPB1" w:char="F046"/>
      </w:r>
      <w:r w:rsidRPr="00590758">
        <w:rPr>
          <w:rFonts w:ascii="Times New Roman" w:hAnsi="Times New Roman"/>
          <w:sz w:val="24"/>
          <w:szCs w:val="24"/>
        </w:rPr>
        <w:sym w:font="HQPB4" w:char="F0F7"/>
      </w:r>
      <w:r w:rsidRPr="00590758">
        <w:rPr>
          <w:rFonts w:ascii="Times New Roman" w:hAnsi="Times New Roman"/>
          <w:sz w:val="24"/>
          <w:szCs w:val="24"/>
        </w:rPr>
        <w:sym w:font="HQPB2" w:char="F08F"/>
      </w:r>
      <w:r w:rsidRPr="00590758">
        <w:rPr>
          <w:rFonts w:ascii="Times New Roman" w:hAnsi="Times New Roman"/>
          <w:sz w:val="24"/>
          <w:szCs w:val="24"/>
        </w:rPr>
        <w:sym w:font="HQPB5" w:char="F073"/>
      </w:r>
      <w:r w:rsidRPr="00590758">
        <w:rPr>
          <w:rFonts w:ascii="Times New Roman" w:hAnsi="Times New Roman"/>
          <w:sz w:val="24"/>
          <w:szCs w:val="24"/>
        </w:rPr>
        <w:sym w:font="HQPB1" w:char="F03F"/>
      </w:r>
      <w:r w:rsidRPr="00590758">
        <w:rPr>
          <w:rFonts w:ascii="Times New Roman" w:hAnsi="Times New Roman"/>
          <w:sz w:val="24"/>
          <w:szCs w:val="24"/>
        </w:rPr>
        <w:sym w:font="HQPB1" w:char="F023"/>
      </w:r>
      <w:r w:rsidRPr="00590758">
        <w:rPr>
          <w:rFonts w:ascii="Times New Roman" w:hAnsi="Times New Roman"/>
          <w:sz w:val="24"/>
          <w:szCs w:val="24"/>
        </w:rPr>
        <w:sym w:font="HQPB5" w:char="F075"/>
      </w:r>
      <w:r w:rsidRPr="00590758">
        <w:rPr>
          <w:rFonts w:ascii="Times New Roman" w:hAnsi="Times New Roman"/>
          <w:sz w:val="24"/>
          <w:szCs w:val="24"/>
        </w:rPr>
        <w:sym w:font="HQPB2" w:char="F0E4"/>
      </w:r>
      <w:r w:rsidRPr="00590758">
        <w:rPr>
          <w:rFonts w:ascii="Times New Roman" w:hAnsi="Times New Roman"/>
          <w:sz w:val="24"/>
          <w:szCs w:val="24"/>
          <w:rtl/>
        </w:rPr>
        <w:t xml:space="preserve"> </w:t>
      </w:r>
      <w:r w:rsidRPr="00590758">
        <w:rPr>
          <w:rFonts w:ascii="Times New Roman" w:hAnsi="Times New Roman"/>
          <w:sz w:val="24"/>
          <w:szCs w:val="24"/>
        </w:rPr>
        <w:sym w:font="HQPB2" w:char="F060"/>
      </w:r>
      <w:r w:rsidRPr="00590758">
        <w:rPr>
          <w:rFonts w:ascii="Times New Roman" w:hAnsi="Times New Roman"/>
          <w:sz w:val="24"/>
          <w:szCs w:val="24"/>
        </w:rPr>
        <w:sym w:font="HQPB4" w:char="F0CF"/>
      </w:r>
      <w:r w:rsidRPr="00590758">
        <w:rPr>
          <w:rFonts w:ascii="Times New Roman" w:hAnsi="Times New Roman"/>
          <w:sz w:val="24"/>
          <w:szCs w:val="24"/>
        </w:rPr>
        <w:sym w:font="HQPB4" w:char="F069"/>
      </w:r>
      <w:r w:rsidRPr="00590758">
        <w:rPr>
          <w:rFonts w:ascii="Times New Roman" w:hAnsi="Times New Roman"/>
          <w:sz w:val="24"/>
          <w:szCs w:val="24"/>
        </w:rPr>
        <w:sym w:font="HQPB2" w:char="F042"/>
      </w:r>
      <w:r w:rsidRPr="00590758">
        <w:rPr>
          <w:rFonts w:ascii="Times New Roman" w:hAnsi="Times New Roman"/>
          <w:sz w:val="24"/>
          <w:szCs w:val="24"/>
          <w:rtl/>
        </w:rPr>
        <w:t xml:space="preserve"> </w:t>
      </w:r>
      <w:r w:rsidRPr="00590758">
        <w:rPr>
          <w:rFonts w:ascii="Times New Roman" w:hAnsi="Times New Roman"/>
          <w:sz w:val="24"/>
          <w:szCs w:val="24"/>
        </w:rPr>
        <w:sym w:font="HQPB1" w:char="F024"/>
      </w:r>
      <w:r w:rsidRPr="00590758">
        <w:rPr>
          <w:rFonts w:ascii="Times New Roman" w:hAnsi="Times New Roman"/>
          <w:sz w:val="24"/>
          <w:szCs w:val="24"/>
        </w:rPr>
        <w:sym w:font="HQPB4" w:char="F05C"/>
      </w:r>
      <w:r w:rsidRPr="00590758">
        <w:rPr>
          <w:rFonts w:ascii="Times New Roman" w:hAnsi="Times New Roman"/>
          <w:sz w:val="24"/>
          <w:szCs w:val="24"/>
        </w:rPr>
        <w:sym w:font="HQPB1" w:char="F02F"/>
      </w:r>
      <w:r w:rsidRPr="00590758">
        <w:rPr>
          <w:rFonts w:ascii="Times New Roman" w:hAnsi="Times New Roman"/>
          <w:sz w:val="24"/>
          <w:szCs w:val="24"/>
        </w:rPr>
        <w:sym w:font="HQPB4" w:char="F0CD"/>
      </w:r>
      <w:r w:rsidRPr="00590758">
        <w:rPr>
          <w:rFonts w:ascii="Times New Roman" w:hAnsi="Times New Roman"/>
          <w:sz w:val="24"/>
          <w:szCs w:val="24"/>
        </w:rPr>
        <w:sym w:font="HQPB4" w:char="F068"/>
      </w:r>
      <w:r w:rsidRPr="00590758">
        <w:rPr>
          <w:rFonts w:ascii="Times New Roman" w:hAnsi="Times New Roman"/>
          <w:sz w:val="24"/>
          <w:szCs w:val="24"/>
        </w:rPr>
        <w:sym w:font="HQPB1" w:char="F091"/>
      </w:r>
      <w:r w:rsidRPr="00590758">
        <w:rPr>
          <w:rFonts w:ascii="Times New Roman" w:hAnsi="Times New Roman"/>
          <w:sz w:val="24"/>
          <w:szCs w:val="24"/>
          <w:rtl/>
        </w:rPr>
        <w:t xml:space="preserve"> </w:t>
      </w:r>
      <w:r w:rsidRPr="00590758">
        <w:rPr>
          <w:rFonts w:ascii="Times New Roman" w:hAnsi="Times New Roman"/>
          <w:sz w:val="24"/>
          <w:szCs w:val="24"/>
        </w:rPr>
        <w:sym w:font="HQPB5" w:char="F028"/>
      </w:r>
      <w:r w:rsidRPr="00590758">
        <w:rPr>
          <w:rFonts w:ascii="Times New Roman" w:hAnsi="Times New Roman"/>
          <w:sz w:val="24"/>
          <w:szCs w:val="24"/>
        </w:rPr>
        <w:sym w:font="HQPB1" w:char="F023"/>
      </w:r>
      <w:r w:rsidRPr="00590758">
        <w:rPr>
          <w:rFonts w:ascii="Times New Roman" w:hAnsi="Times New Roman"/>
          <w:sz w:val="24"/>
          <w:szCs w:val="24"/>
        </w:rPr>
        <w:sym w:font="HQPB5" w:char="F075"/>
      </w:r>
      <w:r w:rsidRPr="00590758">
        <w:rPr>
          <w:rFonts w:ascii="Times New Roman" w:hAnsi="Times New Roman"/>
          <w:sz w:val="24"/>
          <w:szCs w:val="24"/>
        </w:rPr>
        <w:sym w:font="HQPB2" w:char="F071"/>
      </w:r>
      <w:r w:rsidRPr="00590758">
        <w:rPr>
          <w:rFonts w:ascii="Times New Roman" w:hAnsi="Times New Roman"/>
          <w:sz w:val="24"/>
          <w:szCs w:val="24"/>
        </w:rPr>
        <w:sym w:font="HQPB4" w:char="F0E7"/>
      </w:r>
      <w:r w:rsidRPr="00590758">
        <w:rPr>
          <w:rFonts w:ascii="Times New Roman" w:hAnsi="Times New Roman"/>
          <w:sz w:val="24"/>
          <w:szCs w:val="24"/>
        </w:rPr>
        <w:sym w:font="HQPB1" w:char="F02F"/>
      </w:r>
      <w:r w:rsidRPr="00590758">
        <w:rPr>
          <w:rFonts w:ascii="Times New Roman" w:hAnsi="Times New Roman"/>
          <w:sz w:val="24"/>
          <w:szCs w:val="24"/>
        </w:rPr>
        <w:sym w:font="HQPB4" w:char="F0F7"/>
      </w:r>
      <w:r w:rsidRPr="00590758">
        <w:rPr>
          <w:rFonts w:ascii="Times New Roman" w:hAnsi="Times New Roman"/>
          <w:sz w:val="24"/>
          <w:szCs w:val="24"/>
        </w:rPr>
        <w:sym w:font="HQPB1" w:char="F08E"/>
      </w:r>
      <w:r w:rsidRPr="00590758">
        <w:rPr>
          <w:rFonts w:ascii="Times New Roman" w:hAnsi="Times New Roman"/>
          <w:sz w:val="24"/>
          <w:szCs w:val="24"/>
        </w:rPr>
        <w:sym w:font="HQPB5" w:char="F07A"/>
      </w:r>
      <w:r w:rsidRPr="00590758">
        <w:rPr>
          <w:rFonts w:ascii="Times New Roman" w:hAnsi="Times New Roman"/>
          <w:sz w:val="24"/>
          <w:szCs w:val="24"/>
        </w:rPr>
        <w:sym w:font="HQPB2" w:char="F08D"/>
      </w:r>
      <w:r w:rsidRPr="00590758">
        <w:rPr>
          <w:rFonts w:ascii="Times New Roman" w:hAnsi="Times New Roman"/>
          <w:sz w:val="24"/>
          <w:szCs w:val="24"/>
        </w:rPr>
        <w:sym w:font="HQPB4" w:char="F0CF"/>
      </w:r>
      <w:r w:rsidRPr="00590758">
        <w:rPr>
          <w:rFonts w:ascii="Times New Roman" w:hAnsi="Times New Roman"/>
          <w:sz w:val="24"/>
          <w:szCs w:val="24"/>
        </w:rPr>
        <w:sym w:font="HQPB4" w:char="F06A"/>
      </w:r>
      <w:r w:rsidRPr="00590758">
        <w:rPr>
          <w:rFonts w:ascii="Times New Roman" w:hAnsi="Times New Roman"/>
          <w:sz w:val="24"/>
          <w:szCs w:val="24"/>
        </w:rPr>
        <w:sym w:font="HQPB2" w:char="F039"/>
      </w:r>
      <w:r w:rsidRPr="00590758">
        <w:rPr>
          <w:rFonts w:ascii="Times New Roman" w:hAnsi="Times New Roman"/>
          <w:sz w:val="24"/>
          <w:szCs w:val="24"/>
          <w:rtl/>
        </w:rPr>
        <w:t xml:space="preserve"> </w:t>
      </w:r>
      <w:r w:rsidRPr="00590758">
        <w:rPr>
          <w:rFonts w:ascii="Times New Roman" w:hAnsi="Times New Roman"/>
          <w:sz w:val="24"/>
          <w:szCs w:val="24"/>
        </w:rPr>
        <w:sym w:font="HQPB4" w:char="F0FE"/>
      </w:r>
      <w:r w:rsidRPr="00590758">
        <w:rPr>
          <w:rFonts w:ascii="Times New Roman" w:hAnsi="Times New Roman"/>
          <w:sz w:val="24"/>
          <w:szCs w:val="24"/>
        </w:rPr>
        <w:sym w:font="HQPB2" w:char="F092"/>
      </w:r>
      <w:r w:rsidRPr="00590758">
        <w:rPr>
          <w:rFonts w:ascii="Times New Roman" w:hAnsi="Times New Roman"/>
          <w:sz w:val="24"/>
          <w:szCs w:val="24"/>
        </w:rPr>
        <w:sym w:font="HQPB4" w:char="F0CE"/>
      </w:r>
      <w:r w:rsidRPr="00590758">
        <w:rPr>
          <w:rFonts w:ascii="Times New Roman" w:hAnsi="Times New Roman"/>
          <w:sz w:val="24"/>
          <w:szCs w:val="24"/>
        </w:rPr>
        <w:sym w:font="HQPB1" w:char="F0FB"/>
      </w:r>
      <w:r w:rsidRPr="00590758">
        <w:rPr>
          <w:rFonts w:ascii="Times New Roman" w:hAnsi="Times New Roman"/>
          <w:sz w:val="24"/>
          <w:szCs w:val="24"/>
          <w:rtl/>
        </w:rPr>
        <w:t xml:space="preserve"> </w:t>
      </w:r>
      <w:r w:rsidRPr="00590758">
        <w:rPr>
          <w:rFonts w:ascii="Times New Roman" w:hAnsi="Times New Roman"/>
          <w:sz w:val="24"/>
          <w:szCs w:val="24"/>
        </w:rPr>
        <w:sym w:font="HQPB4" w:char="F0C9"/>
      </w:r>
      <w:r w:rsidRPr="00590758">
        <w:rPr>
          <w:rFonts w:ascii="Times New Roman" w:hAnsi="Times New Roman"/>
          <w:sz w:val="24"/>
          <w:szCs w:val="24"/>
        </w:rPr>
        <w:sym w:font="HQPB2" w:char="F041"/>
      </w:r>
      <w:r w:rsidRPr="00590758">
        <w:rPr>
          <w:rFonts w:ascii="Times New Roman" w:hAnsi="Times New Roman"/>
          <w:sz w:val="24"/>
          <w:szCs w:val="24"/>
        </w:rPr>
        <w:sym w:font="HQPB2" w:char="F0BA"/>
      </w:r>
      <w:r w:rsidRPr="00590758">
        <w:rPr>
          <w:rFonts w:ascii="Times New Roman" w:hAnsi="Times New Roman"/>
          <w:sz w:val="24"/>
          <w:szCs w:val="24"/>
        </w:rPr>
        <w:sym w:font="HQPB5" w:char="F075"/>
      </w:r>
      <w:r w:rsidRPr="00590758">
        <w:rPr>
          <w:rFonts w:ascii="Times New Roman" w:hAnsi="Times New Roman"/>
          <w:sz w:val="24"/>
          <w:szCs w:val="24"/>
        </w:rPr>
        <w:sym w:font="HQPB2" w:char="F071"/>
      </w:r>
      <w:r w:rsidRPr="00590758">
        <w:rPr>
          <w:rFonts w:ascii="Times New Roman" w:hAnsi="Times New Roman"/>
          <w:sz w:val="24"/>
          <w:szCs w:val="24"/>
        </w:rPr>
        <w:sym w:font="HQPB4" w:char="F0F8"/>
      </w:r>
      <w:r w:rsidRPr="00590758">
        <w:rPr>
          <w:rFonts w:ascii="Times New Roman" w:hAnsi="Times New Roman"/>
          <w:sz w:val="24"/>
          <w:szCs w:val="24"/>
        </w:rPr>
        <w:sym w:font="HQPB2" w:char="F042"/>
      </w:r>
      <w:r w:rsidRPr="00590758">
        <w:rPr>
          <w:rFonts w:ascii="Times New Roman" w:hAnsi="Times New Roman"/>
          <w:sz w:val="24"/>
          <w:szCs w:val="24"/>
        </w:rPr>
        <w:sym w:font="HQPB5" w:char="F072"/>
      </w:r>
      <w:r w:rsidRPr="00590758">
        <w:rPr>
          <w:rFonts w:ascii="Times New Roman" w:hAnsi="Times New Roman"/>
          <w:sz w:val="24"/>
          <w:szCs w:val="24"/>
        </w:rPr>
        <w:sym w:font="HQPB1" w:char="F026"/>
      </w:r>
      <w:r w:rsidRPr="00590758">
        <w:rPr>
          <w:rFonts w:ascii="Times New Roman" w:hAnsi="Times New Roman"/>
          <w:sz w:val="24"/>
          <w:szCs w:val="24"/>
          <w:rtl/>
        </w:rPr>
        <w:t xml:space="preserve"> </w:t>
      </w:r>
      <w:r w:rsidRPr="00590758">
        <w:rPr>
          <w:rFonts w:ascii="Times New Roman" w:hAnsi="Times New Roman"/>
          <w:sz w:val="24"/>
          <w:szCs w:val="24"/>
        </w:rPr>
        <w:sym w:font="HQPB4" w:char="F0C4"/>
      </w:r>
      <w:r w:rsidRPr="00590758">
        <w:rPr>
          <w:rFonts w:ascii="Times New Roman" w:hAnsi="Times New Roman"/>
          <w:sz w:val="24"/>
          <w:szCs w:val="24"/>
        </w:rPr>
        <w:sym w:font="HQPB1" w:char="F0A8"/>
      </w:r>
      <w:r w:rsidRPr="00590758">
        <w:rPr>
          <w:rFonts w:ascii="Times New Roman" w:hAnsi="Times New Roman"/>
          <w:sz w:val="24"/>
          <w:szCs w:val="24"/>
        </w:rPr>
        <w:sym w:font="HQPB1" w:char="F024"/>
      </w:r>
      <w:r w:rsidRPr="00590758">
        <w:rPr>
          <w:rFonts w:ascii="Times New Roman" w:hAnsi="Times New Roman"/>
          <w:sz w:val="24"/>
          <w:szCs w:val="24"/>
        </w:rPr>
        <w:sym w:font="HQPB4" w:char="F0A8"/>
      </w:r>
      <w:r w:rsidRPr="00590758">
        <w:rPr>
          <w:rFonts w:ascii="Times New Roman" w:hAnsi="Times New Roman"/>
          <w:sz w:val="24"/>
          <w:szCs w:val="24"/>
        </w:rPr>
        <w:sym w:font="HQPB2" w:char="F05A"/>
      </w:r>
      <w:r w:rsidRPr="00590758">
        <w:rPr>
          <w:rFonts w:ascii="Times New Roman" w:hAnsi="Times New Roman"/>
          <w:sz w:val="24"/>
          <w:szCs w:val="24"/>
        </w:rPr>
        <w:sym w:font="HQPB2" w:char="F039"/>
      </w:r>
      <w:r w:rsidRPr="00590758">
        <w:rPr>
          <w:rFonts w:ascii="Times New Roman" w:hAnsi="Times New Roman"/>
          <w:sz w:val="24"/>
          <w:szCs w:val="24"/>
        </w:rPr>
        <w:sym w:font="HQPB5" w:char="F024"/>
      </w:r>
      <w:r w:rsidRPr="00590758">
        <w:rPr>
          <w:rFonts w:ascii="Times New Roman" w:hAnsi="Times New Roman"/>
          <w:sz w:val="24"/>
          <w:szCs w:val="24"/>
        </w:rPr>
        <w:sym w:font="HQPB1" w:char="F023"/>
      </w:r>
      <w:r w:rsidRPr="00590758">
        <w:rPr>
          <w:rFonts w:ascii="Times New Roman" w:hAnsi="Times New Roman"/>
          <w:sz w:val="24"/>
          <w:szCs w:val="24"/>
          <w:rtl/>
        </w:rPr>
        <w:t xml:space="preserve"> </w:t>
      </w:r>
      <w:r w:rsidRPr="00590758">
        <w:rPr>
          <w:rFonts w:ascii="Times New Roman" w:hAnsi="Times New Roman"/>
          <w:sz w:val="24"/>
          <w:szCs w:val="24"/>
        </w:rPr>
        <w:sym w:font="HQPB5" w:char="F09F"/>
      </w:r>
      <w:r w:rsidRPr="00590758">
        <w:rPr>
          <w:rFonts w:ascii="Times New Roman" w:hAnsi="Times New Roman"/>
          <w:sz w:val="24"/>
          <w:szCs w:val="24"/>
        </w:rPr>
        <w:sym w:font="HQPB2" w:char="F078"/>
      </w:r>
      <w:r w:rsidRPr="00590758">
        <w:rPr>
          <w:rFonts w:ascii="Times New Roman" w:hAnsi="Times New Roman"/>
          <w:sz w:val="24"/>
          <w:szCs w:val="24"/>
        </w:rPr>
        <w:sym w:font="HQPB5" w:char="F073"/>
      </w:r>
      <w:r w:rsidRPr="00590758">
        <w:rPr>
          <w:rFonts w:ascii="Times New Roman" w:hAnsi="Times New Roman"/>
          <w:sz w:val="24"/>
          <w:szCs w:val="24"/>
        </w:rPr>
        <w:sym w:font="HQPB1" w:char="F0F9"/>
      </w:r>
      <w:r w:rsidRPr="00590758">
        <w:rPr>
          <w:rFonts w:ascii="Times New Roman" w:hAnsi="Times New Roman"/>
          <w:sz w:val="24"/>
          <w:szCs w:val="24"/>
          <w:rtl/>
        </w:rPr>
        <w:t xml:space="preserve"> </w:t>
      </w:r>
      <w:r w:rsidRPr="00590758">
        <w:rPr>
          <w:rFonts w:ascii="Times New Roman" w:hAnsi="Times New Roman"/>
          <w:sz w:val="24"/>
          <w:szCs w:val="24"/>
        </w:rPr>
        <w:sym w:font="HQPB5" w:char="F028"/>
      </w:r>
      <w:r w:rsidRPr="00590758">
        <w:rPr>
          <w:rFonts w:ascii="Times New Roman" w:hAnsi="Times New Roman"/>
          <w:sz w:val="24"/>
          <w:szCs w:val="24"/>
        </w:rPr>
        <w:sym w:font="HQPB1" w:char="F023"/>
      </w:r>
      <w:r w:rsidRPr="00590758">
        <w:rPr>
          <w:rFonts w:ascii="Times New Roman" w:hAnsi="Times New Roman"/>
          <w:sz w:val="24"/>
          <w:szCs w:val="24"/>
        </w:rPr>
        <w:sym w:font="HQPB2" w:char="F071"/>
      </w:r>
      <w:r w:rsidRPr="00590758">
        <w:rPr>
          <w:rFonts w:ascii="Times New Roman" w:hAnsi="Times New Roman"/>
          <w:sz w:val="24"/>
          <w:szCs w:val="24"/>
        </w:rPr>
        <w:sym w:font="HQPB4" w:char="F0E7"/>
      </w:r>
      <w:r w:rsidRPr="00590758">
        <w:rPr>
          <w:rFonts w:ascii="Times New Roman" w:hAnsi="Times New Roman"/>
          <w:sz w:val="24"/>
          <w:szCs w:val="24"/>
        </w:rPr>
        <w:sym w:font="HQPB1" w:char="F02F"/>
      </w:r>
      <w:r w:rsidRPr="00590758">
        <w:rPr>
          <w:rFonts w:ascii="Times New Roman" w:hAnsi="Times New Roman"/>
          <w:sz w:val="24"/>
          <w:szCs w:val="24"/>
        </w:rPr>
        <w:sym w:font="HQPB4" w:char="F0F6"/>
      </w:r>
      <w:r w:rsidRPr="00590758">
        <w:rPr>
          <w:rFonts w:ascii="Times New Roman" w:hAnsi="Times New Roman"/>
          <w:sz w:val="24"/>
          <w:szCs w:val="24"/>
        </w:rPr>
        <w:sym w:font="HQPB1" w:char="F08D"/>
      </w:r>
      <w:r w:rsidRPr="00590758">
        <w:rPr>
          <w:rFonts w:ascii="Times New Roman" w:hAnsi="Times New Roman"/>
          <w:sz w:val="24"/>
          <w:szCs w:val="24"/>
        </w:rPr>
        <w:sym w:font="HQPB5" w:char="F074"/>
      </w:r>
      <w:r w:rsidRPr="00590758">
        <w:rPr>
          <w:rFonts w:ascii="Times New Roman" w:hAnsi="Times New Roman"/>
          <w:sz w:val="24"/>
          <w:szCs w:val="24"/>
        </w:rPr>
        <w:sym w:font="HQPB2" w:char="F083"/>
      </w:r>
      <w:r w:rsidRPr="00590758">
        <w:rPr>
          <w:rFonts w:ascii="Times New Roman" w:hAnsi="Times New Roman"/>
          <w:sz w:val="24"/>
          <w:szCs w:val="24"/>
          <w:rtl/>
        </w:rPr>
        <w:t xml:space="preserve"> </w:t>
      </w:r>
      <w:r w:rsidRPr="00590758">
        <w:rPr>
          <w:rFonts w:ascii="Times New Roman" w:hAnsi="Times New Roman"/>
          <w:sz w:val="24"/>
          <w:szCs w:val="24"/>
        </w:rPr>
        <w:sym w:font="HQPB5" w:char="F079"/>
      </w:r>
      <w:r w:rsidRPr="00590758">
        <w:rPr>
          <w:rFonts w:ascii="Times New Roman" w:hAnsi="Times New Roman"/>
          <w:sz w:val="24"/>
          <w:szCs w:val="24"/>
        </w:rPr>
        <w:sym w:font="HQPB1" w:char="F089"/>
      </w:r>
      <w:r w:rsidRPr="00590758">
        <w:rPr>
          <w:rFonts w:ascii="Times New Roman" w:hAnsi="Times New Roman"/>
          <w:sz w:val="24"/>
          <w:szCs w:val="24"/>
        </w:rPr>
        <w:sym w:font="HQPB2" w:char="F059"/>
      </w:r>
      <w:r w:rsidRPr="00590758">
        <w:rPr>
          <w:rFonts w:ascii="Times New Roman" w:hAnsi="Times New Roman"/>
          <w:sz w:val="24"/>
          <w:szCs w:val="24"/>
        </w:rPr>
        <w:sym w:font="HQPB4" w:char="F0CF"/>
      </w:r>
      <w:r w:rsidRPr="00590758">
        <w:rPr>
          <w:rFonts w:ascii="Times New Roman" w:hAnsi="Times New Roman"/>
          <w:sz w:val="24"/>
          <w:szCs w:val="24"/>
        </w:rPr>
        <w:sym w:font="HQPB1" w:char="F0E3"/>
      </w:r>
      <w:r w:rsidRPr="00590758">
        <w:rPr>
          <w:rFonts w:ascii="Times New Roman" w:hAnsi="Times New Roman"/>
          <w:sz w:val="24"/>
          <w:szCs w:val="24"/>
          <w:rtl/>
        </w:rPr>
        <w:t xml:space="preserve"> </w:t>
      </w:r>
      <w:r w:rsidRPr="00590758">
        <w:rPr>
          <w:rFonts w:ascii="Times New Roman" w:hAnsi="Times New Roman"/>
          <w:sz w:val="24"/>
          <w:szCs w:val="24"/>
        </w:rPr>
        <w:sym w:font="HQPB5" w:char="F0AB"/>
      </w:r>
      <w:r w:rsidRPr="00590758">
        <w:rPr>
          <w:rFonts w:ascii="Times New Roman" w:hAnsi="Times New Roman"/>
          <w:sz w:val="24"/>
          <w:szCs w:val="24"/>
        </w:rPr>
        <w:sym w:font="HQPB1" w:char="F021"/>
      </w:r>
      <w:r w:rsidRPr="00590758">
        <w:rPr>
          <w:rFonts w:ascii="Times New Roman" w:hAnsi="Times New Roman"/>
          <w:sz w:val="24"/>
          <w:szCs w:val="24"/>
        </w:rPr>
        <w:sym w:font="HQPB5" w:char="F024"/>
      </w:r>
      <w:r w:rsidRPr="00590758">
        <w:rPr>
          <w:rFonts w:ascii="Times New Roman" w:hAnsi="Times New Roman"/>
          <w:sz w:val="24"/>
          <w:szCs w:val="24"/>
        </w:rPr>
        <w:sym w:font="HQPB1" w:char="F023"/>
      </w:r>
      <w:r w:rsidRPr="00590758">
        <w:rPr>
          <w:rFonts w:ascii="Times New Roman" w:hAnsi="Times New Roman"/>
          <w:sz w:val="24"/>
          <w:szCs w:val="24"/>
          <w:rtl/>
        </w:rPr>
        <w:t xml:space="preserve"> </w:t>
      </w:r>
      <w:r w:rsidRPr="00590758">
        <w:rPr>
          <w:rFonts w:ascii="Times New Roman" w:hAnsi="Times New Roman"/>
          <w:sz w:val="24"/>
          <w:szCs w:val="24"/>
        </w:rPr>
        <w:sym w:font="HQPB4" w:char="F028"/>
      </w:r>
      <w:r w:rsidRPr="00590758">
        <w:rPr>
          <w:rFonts w:ascii="Times New Roman" w:hAnsi="Times New Roman"/>
          <w:sz w:val="24"/>
          <w:szCs w:val="24"/>
          <w:rtl/>
        </w:rPr>
        <w:t xml:space="preserve"> </w:t>
      </w:r>
      <w:r w:rsidRPr="00590758">
        <w:rPr>
          <w:rFonts w:ascii="Times New Roman" w:hAnsi="Times New Roman"/>
          <w:sz w:val="24"/>
          <w:szCs w:val="24"/>
        </w:rPr>
        <w:sym w:font="HQPB5" w:char="F021"/>
      </w:r>
      <w:r w:rsidRPr="00590758">
        <w:rPr>
          <w:rFonts w:ascii="Times New Roman" w:hAnsi="Times New Roman"/>
          <w:sz w:val="24"/>
          <w:szCs w:val="24"/>
        </w:rPr>
        <w:sym w:font="HQPB1" w:char="F024"/>
      </w:r>
      <w:r w:rsidRPr="00590758">
        <w:rPr>
          <w:rFonts w:ascii="Times New Roman" w:hAnsi="Times New Roman"/>
          <w:sz w:val="24"/>
          <w:szCs w:val="24"/>
        </w:rPr>
        <w:sym w:font="HQPB5" w:char="F074"/>
      </w:r>
      <w:r w:rsidRPr="00590758">
        <w:rPr>
          <w:rFonts w:ascii="Times New Roman" w:hAnsi="Times New Roman"/>
          <w:sz w:val="24"/>
          <w:szCs w:val="24"/>
        </w:rPr>
        <w:sym w:font="HQPB2" w:char="F042"/>
      </w:r>
      <w:r w:rsidRPr="00590758">
        <w:rPr>
          <w:rFonts w:ascii="Times New Roman" w:hAnsi="Times New Roman"/>
          <w:sz w:val="24"/>
          <w:szCs w:val="24"/>
        </w:rPr>
        <w:sym w:font="HQPB5" w:char="F075"/>
      </w:r>
      <w:r w:rsidRPr="00590758">
        <w:rPr>
          <w:rFonts w:ascii="Times New Roman" w:hAnsi="Times New Roman"/>
          <w:sz w:val="24"/>
          <w:szCs w:val="24"/>
        </w:rPr>
        <w:sym w:font="HQPB2" w:char="F072"/>
      </w:r>
      <w:r w:rsidRPr="00590758">
        <w:rPr>
          <w:rFonts w:ascii="Times New Roman" w:hAnsi="Times New Roman"/>
          <w:sz w:val="24"/>
          <w:szCs w:val="24"/>
          <w:rtl/>
        </w:rPr>
        <w:t xml:space="preserve"> </w:t>
      </w:r>
      <w:r w:rsidRPr="00590758">
        <w:rPr>
          <w:rFonts w:ascii="Times New Roman" w:hAnsi="Times New Roman"/>
          <w:sz w:val="24"/>
          <w:szCs w:val="24"/>
        </w:rPr>
        <w:sym w:font="HQPB2" w:char="F04F"/>
      </w:r>
      <w:r w:rsidRPr="00590758">
        <w:rPr>
          <w:rFonts w:ascii="Times New Roman" w:hAnsi="Times New Roman"/>
          <w:sz w:val="24"/>
          <w:szCs w:val="24"/>
        </w:rPr>
        <w:sym w:font="HQPB4" w:char="F0E7"/>
      </w:r>
      <w:r w:rsidRPr="00590758">
        <w:rPr>
          <w:rFonts w:ascii="Times New Roman" w:hAnsi="Times New Roman"/>
          <w:sz w:val="24"/>
          <w:szCs w:val="24"/>
        </w:rPr>
        <w:sym w:font="HQPB1" w:char="F046"/>
      </w:r>
      <w:r w:rsidRPr="00590758">
        <w:rPr>
          <w:rFonts w:ascii="Times New Roman" w:hAnsi="Times New Roman"/>
          <w:sz w:val="24"/>
          <w:szCs w:val="24"/>
        </w:rPr>
        <w:sym w:font="HQPB4" w:char="F0F7"/>
      </w:r>
      <w:r w:rsidRPr="00590758">
        <w:rPr>
          <w:rFonts w:ascii="Times New Roman" w:hAnsi="Times New Roman"/>
          <w:sz w:val="24"/>
          <w:szCs w:val="24"/>
        </w:rPr>
        <w:sym w:font="HQPB2" w:char="F08F"/>
      </w:r>
      <w:r w:rsidRPr="00590758">
        <w:rPr>
          <w:rFonts w:ascii="Times New Roman" w:hAnsi="Times New Roman"/>
          <w:sz w:val="24"/>
          <w:szCs w:val="24"/>
        </w:rPr>
        <w:sym w:font="HQPB5" w:char="F073"/>
      </w:r>
      <w:r w:rsidRPr="00590758">
        <w:rPr>
          <w:rFonts w:ascii="Times New Roman" w:hAnsi="Times New Roman"/>
          <w:sz w:val="24"/>
          <w:szCs w:val="24"/>
        </w:rPr>
        <w:sym w:font="HQPB1" w:char="F03F"/>
      </w:r>
      <w:r w:rsidRPr="00590758">
        <w:rPr>
          <w:rFonts w:ascii="Times New Roman" w:hAnsi="Times New Roman"/>
          <w:sz w:val="24"/>
          <w:szCs w:val="24"/>
        </w:rPr>
        <w:sym w:font="HQPB1" w:char="F023"/>
      </w:r>
      <w:r w:rsidRPr="00590758">
        <w:rPr>
          <w:rFonts w:ascii="Times New Roman" w:hAnsi="Times New Roman"/>
          <w:sz w:val="24"/>
          <w:szCs w:val="24"/>
        </w:rPr>
        <w:sym w:font="HQPB5" w:char="F075"/>
      </w:r>
      <w:r w:rsidRPr="00590758">
        <w:rPr>
          <w:rFonts w:ascii="Times New Roman" w:hAnsi="Times New Roman"/>
          <w:sz w:val="24"/>
          <w:szCs w:val="24"/>
        </w:rPr>
        <w:sym w:font="HQPB2" w:char="F0E4"/>
      </w:r>
      <w:r w:rsidRPr="00590758">
        <w:rPr>
          <w:rFonts w:ascii="Times New Roman" w:hAnsi="Times New Roman"/>
          <w:sz w:val="24"/>
          <w:szCs w:val="24"/>
          <w:rtl/>
        </w:rPr>
        <w:t xml:space="preserve"> </w:t>
      </w:r>
      <w:r w:rsidRPr="00590758">
        <w:rPr>
          <w:rFonts w:ascii="Times New Roman" w:hAnsi="Times New Roman"/>
          <w:sz w:val="24"/>
          <w:szCs w:val="24"/>
        </w:rPr>
        <w:sym w:font="HQPB2" w:char="F060"/>
      </w:r>
      <w:r w:rsidRPr="00590758">
        <w:rPr>
          <w:rFonts w:ascii="Times New Roman" w:hAnsi="Times New Roman"/>
          <w:sz w:val="24"/>
          <w:szCs w:val="24"/>
        </w:rPr>
        <w:sym w:font="HQPB4" w:char="F0CF"/>
      </w:r>
      <w:r w:rsidRPr="00590758">
        <w:rPr>
          <w:rFonts w:ascii="Times New Roman" w:hAnsi="Times New Roman"/>
          <w:sz w:val="24"/>
          <w:szCs w:val="24"/>
        </w:rPr>
        <w:sym w:font="HQPB4" w:char="F069"/>
      </w:r>
      <w:r w:rsidRPr="00590758">
        <w:rPr>
          <w:rFonts w:ascii="Times New Roman" w:hAnsi="Times New Roman"/>
          <w:sz w:val="24"/>
          <w:szCs w:val="24"/>
        </w:rPr>
        <w:sym w:font="HQPB2" w:char="F042"/>
      </w:r>
      <w:r w:rsidRPr="00590758">
        <w:rPr>
          <w:rFonts w:ascii="Times New Roman" w:hAnsi="Times New Roman"/>
          <w:sz w:val="24"/>
          <w:szCs w:val="24"/>
          <w:rtl/>
        </w:rPr>
        <w:t xml:space="preserve"> </w:t>
      </w:r>
      <w:r w:rsidRPr="00590758">
        <w:rPr>
          <w:rFonts w:ascii="Times New Roman" w:hAnsi="Times New Roman"/>
          <w:sz w:val="24"/>
          <w:szCs w:val="24"/>
        </w:rPr>
        <w:sym w:font="HQPB4" w:char="F03B"/>
      </w:r>
      <w:r w:rsidRPr="00590758">
        <w:rPr>
          <w:rFonts w:ascii="Times New Roman" w:hAnsi="Times New Roman"/>
          <w:sz w:val="24"/>
          <w:szCs w:val="24"/>
        </w:rPr>
        <w:sym w:font="HQPB2" w:char="F06F"/>
      </w:r>
      <w:r w:rsidRPr="00590758">
        <w:rPr>
          <w:rFonts w:ascii="Times New Roman" w:hAnsi="Times New Roman"/>
          <w:sz w:val="24"/>
          <w:szCs w:val="24"/>
        </w:rPr>
        <w:sym w:font="HQPB5" w:char="F034"/>
      </w:r>
      <w:r w:rsidRPr="00590758">
        <w:rPr>
          <w:rFonts w:ascii="Times New Roman" w:hAnsi="Times New Roman"/>
          <w:sz w:val="24"/>
          <w:szCs w:val="24"/>
        </w:rPr>
        <w:sym w:font="HQPB2" w:char="F071"/>
      </w:r>
      <w:r w:rsidRPr="00590758">
        <w:rPr>
          <w:rFonts w:ascii="Times New Roman" w:hAnsi="Times New Roman"/>
          <w:sz w:val="24"/>
          <w:szCs w:val="24"/>
        </w:rPr>
        <w:sym w:font="HQPB5" w:char="F078"/>
      </w:r>
      <w:r w:rsidRPr="00590758">
        <w:rPr>
          <w:rFonts w:ascii="Times New Roman" w:hAnsi="Times New Roman"/>
          <w:sz w:val="24"/>
          <w:szCs w:val="24"/>
        </w:rPr>
        <w:sym w:font="HQPB2" w:char="F02E"/>
      </w:r>
      <w:r w:rsidRPr="00590758">
        <w:rPr>
          <w:rFonts w:ascii="Times New Roman" w:hAnsi="Times New Roman"/>
          <w:sz w:val="24"/>
          <w:szCs w:val="24"/>
        </w:rPr>
        <w:sym w:font="HQPB5" w:char="F079"/>
      </w:r>
      <w:r w:rsidRPr="00590758">
        <w:rPr>
          <w:rFonts w:ascii="Times New Roman" w:hAnsi="Times New Roman"/>
          <w:sz w:val="24"/>
          <w:szCs w:val="24"/>
        </w:rPr>
        <w:sym w:font="HQPB1" w:char="F097"/>
      </w:r>
      <w:r w:rsidRPr="00590758">
        <w:rPr>
          <w:rFonts w:ascii="Times New Roman" w:hAnsi="Times New Roman"/>
          <w:sz w:val="24"/>
          <w:szCs w:val="24"/>
          <w:rtl/>
        </w:rPr>
        <w:t xml:space="preserve"> </w:t>
      </w:r>
      <w:r w:rsidRPr="00590758">
        <w:rPr>
          <w:rFonts w:ascii="Times New Roman" w:hAnsi="Times New Roman"/>
          <w:sz w:val="24"/>
          <w:szCs w:val="24"/>
        </w:rPr>
        <w:sym w:font="HQPB5" w:char="F09A"/>
      </w:r>
      <w:r w:rsidRPr="00590758">
        <w:rPr>
          <w:rFonts w:ascii="Times New Roman" w:hAnsi="Times New Roman"/>
          <w:sz w:val="24"/>
          <w:szCs w:val="24"/>
        </w:rPr>
        <w:sym w:font="HQPB2" w:char="F063"/>
      </w:r>
      <w:r w:rsidRPr="00590758">
        <w:rPr>
          <w:rFonts w:ascii="Times New Roman" w:hAnsi="Times New Roman"/>
          <w:sz w:val="24"/>
          <w:szCs w:val="24"/>
        </w:rPr>
        <w:sym w:font="HQPB2" w:char="F072"/>
      </w:r>
      <w:r w:rsidRPr="00590758">
        <w:rPr>
          <w:rFonts w:ascii="Times New Roman" w:hAnsi="Times New Roman"/>
          <w:sz w:val="24"/>
          <w:szCs w:val="24"/>
        </w:rPr>
        <w:sym w:font="HQPB4" w:char="F0DF"/>
      </w:r>
      <w:r w:rsidRPr="00590758">
        <w:rPr>
          <w:rFonts w:ascii="Times New Roman" w:hAnsi="Times New Roman"/>
          <w:sz w:val="24"/>
          <w:szCs w:val="24"/>
        </w:rPr>
        <w:sym w:font="HQPB1" w:char="F089"/>
      </w:r>
      <w:r w:rsidRPr="00590758">
        <w:rPr>
          <w:rFonts w:ascii="Times New Roman" w:hAnsi="Times New Roman"/>
          <w:sz w:val="24"/>
          <w:szCs w:val="24"/>
        </w:rPr>
        <w:sym w:font="HQPB2" w:char="F083"/>
      </w:r>
      <w:r w:rsidRPr="00590758">
        <w:rPr>
          <w:rFonts w:ascii="Times New Roman" w:hAnsi="Times New Roman"/>
          <w:sz w:val="24"/>
          <w:szCs w:val="24"/>
        </w:rPr>
        <w:sym w:font="HQPB4" w:char="F0CC"/>
      </w:r>
      <w:r w:rsidRPr="00590758">
        <w:rPr>
          <w:rFonts w:ascii="Times New Roman" w:hAnsi="Times New Roman"/>
          <w:sz w:val="24"/>
          <w:szCs w:val="24"/>
        </w:rPr>
        <w:sym w:font="HQPB1" w:char="F08D"/>
      </w:r>
      <w:r w:rsidRPr="00590758">
        <w:rPr>
          <w:rFonts w:ascii="Times New Roman" w:hAnsi="Times New Roman"/>
          <w:sz w:val="24"/>
          <w:szCs w:val="24"/>
        </w:rPr>
        <w:sym w:font="HQPB4" w:char="F0E8"/>
      </w:r>
      <w:r w:rsidRPr="00590758">
        <w:rPr>
          <w:rFonts w:ascii="Times New Roman" w:hAnsi="Times New Roman"/>
          <w:sz w:val="24"/>
          <w:szCs w:val="24"/>
        </w:rPr>
        <w:sym w:font="HQPB1" w:char="F03F"/>
      </w:r>
      <w:r w:rsidRPr="00590758">
        <w:rPr>
          <w:rFonts w:ascii="Times New Roman" w:hAnsi="Times New Roman"/>
          <w:sz w:val="24"/>
          <w:szCs w:val="24"/>
          <w:rtl/>
        </w:rPr>
        <w:t xml:space="preserve"> </w:t>
      </w:r>
      <w:r w:rsidRPr="00590758">
        <w:rPr>
          <w:rFonts w:ascii="Times New Roman" w:hAnsi="Times New Roman"/>
          <w:sz w:val="24"/>
          <w:szCs w:val="24"/>
        </w:rPr>
        <w:sym w:font="HQPB5" w:char="F074"/>
      </w:r>
      <w:r w:rsidRPr="00590758">
        <w:rPr>
          <w:rFonts w:ascii="Times New Roman" w:hAnsi="Times New Roman"/>
          <w:sz w:val="24"/>
          <w:szCs w:val="24"/>
        </w:rPr>
        <w:sym w:font="HQPB2" w:char="F06D"/>
      </w:r>
      <w:r w:rsidRPr="00590758">
        <w:rPr>
          <w:rFonts w:ascii="Times New Roman" w:hAnsi="Times New Roman"/>
          <w:sz w:val="24"/>
          <w:szCs w:val="24"/>
        </w:rPr>
        <w:sym w:font="HQPB4" w:char="F0F4"/>
      </w:r>
      <w:r w:rsidRPr="00590758">
        <w:rPr>
          <w:rFonts w:ascii="Times New Roman" w:hAnsi="Times New Roman"/>
          <w:sz w:val="24"/>
          <w:szCs w:val="24"/>
        </w:rPr>
        <w:sym w:font="HQPB1" w:char="F05F"/>
      </w:r>
      <w:r w:rsidRPr="00590758">
        <w:rPr>
          <w:rFonts w:ascii="Times New Roman" w:hAnsi="Times New Roman"/>
          <w:sz w:val="24"/>
          <w:szCs w:val="24"/>
        </w:rPr>
        <w:sym w:font="HQPB5" w:char="F075"/>
      </w:r>
      <w:r w:rsidRPr="00590758">
        <w:rPr>
          <w:rFonts w:ascii="Times New Roman" w:hAnsi="Times New Roman"/>
          <w:sz w:val="24"/>
          <w:szCs w:val="24"/>
        </w:rPr>
        <w:sym w:font="HQPB2" w:char="F072"/>
      </w:r>
      <w:r w:rsidRPr="00590758">
        <w:rPr>
          <w:rFonts w:ascii="Times New Roman" w:hAnsi="Times New Roman"/>
          <w:sz w:val="24"/>
          <w:szCs w:val="24"/>
          <w:rtl/>
        </w:rPr>
        <w:t xml:space="preserve"> </w:t>
      </w:r>
      <w:r w:rsidRPr="00590758">
        <w:rPr>
          <w:rFonts w:ascii="Times New Roman" w:hAnsi="Times New Roman"/>
          <w:sz w:val="24"/>
          <w:szCs w:val="24"/>
        </w:rPr>
        <w:sym w:font="HQPB5" w:char="F0AB"/>
      </w:r>
      <w:r w:rsidRPr="00590758">
        <w:rPr>
          <w:rFonts w:ascii="Times New Roman" w:hAnsi="Times New Roman"/>
          <w:sz w:val="24"/>
          <w:szCs w:val="24"/>
        </w:rPr>
        <w:sym w:font="HQPB1" w:char="F021"/>
      </w:r>
      <w:r w:rsidRPr="00590758">
        <w:rPr>
          <w:rFonts w:ascii="Times New Roman" w:hAnsi="Times New Roman"/>
          <w:sz w:val="24"/>
          <w:szCs w:val="24"/>
        </w:rPr>
        <w:sym w:font="HQPB5" w:char="F024"/>
      </w:r>
      <w:r w:rsidRPr="00590758">
        <w:rPr>
          <w:rFonts w:ascii="Times New Roman" w:hAnsi="Times New Roman"/>
          <w:sz w:val="24"/>
          <w:szCs w:val="24"/>
        </w:rPr>
        <w:sym w:font="HQPB1" w:char="F023"/>
      </w:r>
      <w:r w:rsidRPr="00590758">
        <w:rPr>
          <w:rFonts w:ascii="Times New Roman" w:hAnsi="Times New Roman"/>
          <w:sz w:val="24"/>
          <w:szCs w:val="24"/>
          <w:rtl/>
        </w:rPr>
        <w:t xml:space="preserve"> </w:t>
      </w:r>
      <w:r w:rsidRPr="00590758">
        <w:rPr>
          <w:rFonts w:ascii="Times New Roman" w:hAnsi="Times New Roman"/>
          <w:sz w:val="24"/>
          <w:szCs w:val="24"/>
        </w:rPr>
        <w:sym w:font="HQPB5" w:char="F079"/>
      </w:r>
      <w:r w:rsidRPr="00590758">
        <w:rPr>
          <w:rFonts w:ascii="Times New Roman" w:hAnsi="Times New Roman"/>
          <w:sz w:val="24"/>
          <w:szCs w:val="24"/>
        </w:rPr>
        <w:sym w:font="HQPB2" w:char="F037"/>
      </w:r>
      <w:r w:rsidRPr="00590758">
        <w:rPr>
          <w:rFonts w:ascii="Times New Roman" w:hAnsi="Times New Roman"/>
          <w:sz w:val="24"/>
          <w:szCs w:val="24"/>
        </w:rPr>
        <w:sym w:font="HQPB4" w:char="F0CD"/>
      </w:r>
      <w:r w:rsidRPr="00590758">
        <w:rPr>
          <w:rFonts w:ascii="Times New Roman" w:hAnsi="Times New Roman"/>
          <w:sz w:val="24"/>
          <w:szCs w:val="24"/>
        </w:rPr>
        <w:sym w:font="HQPB2" w:char="F0B4"/>
      </w:r>
      <w:r w:rsidRPr="00590758">
        <w:rPr>
          <w:rFonts w:ascii="Times New Roman" w:hAnsi="Times New Roman"/>
          <w:sz w:val="24"/>
          <w:szCs w:val="24"/>
        </w:rPr>
        <w:sym w:font="HQPB5" w:char="F0AF"/>
      </w:r>
      <w:r w:rsidRPr="00590758">
        <w:rPr>
          <w:rFonts w:ascii="Times New Roman" w:hAnsi="Times New Roman"/>
          <w:sz w:val="24"/>
          <w:szCs w:val="24"/>
        </w:rPr>
        <w:sym w:font="HQPB2" w:char="F0BB"/>
      </w:r>
      <w:r w:rsidRPr="00590758">
        <w:rPr>
          <w:rFonts w:ascii="Times New Roman" w:hAnsi="Times New Roman"/>
          <w:sz w:val="24"/>
          <w:szCs w:val="24"/>
        </w:rPr>
        <w:sym w:font="HQPB5" w:char="F073"/>
      </w:r>
      <w:r w:rsidRPr="00590758">
        <w:rPr>
          <w:rFonts w:ascii="Times New Roman" w:hAnsi="Times New Roman"/>
          <w:sz w:val="24"/>
          <w:szCs w:val="24"/>
        </w:rPr>
        <w:sym w:font="HQPB2" w:char="F039"/>
      </w:r>
      <w:r w:rsidRPr="00590758">
        <w:rPr>
          <w:rFonts w:ascii="Times New Roman" w:hAnsi="Times New Roman"/>
          <w:sz w:val="24"/>
          <w:szCs w:val="24"/>
        </w:rPr>
        <w:sym w:font="HQPB5" w:char="F027"/>
      </w:r>
      <w:r w:rsidRPr="00590758">
        <w:rPr>
          <w:rFonts w:ascii="Times New Roman" w:hAnsi="Times New Roman"/>
          <w:sz w:val="24"/>
          <w:szCs w:val="24"/>
        </w:rPr>
        <w:sym w:font="HQPB2" w:char="F072"/>
      </w:r>
      <w:r w:rsidRPr="00590758">
        <w:rPr>
          <w:rFonts w:ascii="Times New Roman" w:hAnsi="Times New Roman"/>
          <w:sz w:val="24"/>
          <w:szCs w:val="24"/>
        </w:rPr>
        <w:sym w:font="HQPB4" w:char="F0E9"/>
      </w:r>
      <w:r w:rsidRPr="00590758">
        <w:rPr>
          <w:rFonts w:ascii="Times New Roman" w:hAnsi="Times New Roman"/>
          <w:sz w:val="24"/>
          <w:szCs w:val="24"/>
        </w:rPr>
        <w:sym w:font="HQPB1" w:char="F027"/>
      </w:r>
      <w:r w:rsidRPr="00590758">
        <w:rPr>
          <w:rFonts w:ascii="Times New Roman" w:hAnsi="Times New Roman"/>
          <w:sz w:val="24"/>
          <w:szCs w:val="24"/>
        </w:rPr>
        <w:sym w:font="HQPB5" w:char="F073"/>
      </w:r>
      <w:r w:rsidRPr="00590758">
        <w:rPr>
          <w:rFonts w:ascii="Times New Roman" w:hAnsi="Times New Roman"/>
          <w:sz w:val="24"/>
          <w:szCs w:val="24"/>
        </w:rPr>
        <w:sym w:font="HQPB1" w:char="F0F9"/>
      </w:r>
      <w:r w:rsidRPr="00590758">
        <w:rPr>
          <w:rFonts w:ascii="Times New Roman" w:hAnsi="Times New Roman"/>
          <w:sz w:val="24"/>
          <w:szCs w:val="24"/>
          <w:rtl/>
        </w:rPr>
        <w:t xml:space="preserve"> </w:t>
      </w:r>
      <w:r w:rsidRPr="00590758">
        <w:rPr>
          <w:rFonts w:ascii="Times New Roman" w:hAnsi="Times New Roman"/>
          <w:sz w:val="24"/>
          <w:szCs w:val="24"/>
        </w:rPr>
        <w:sym w:font="HQPB4" w:char="F0E3"/>
      </w:r>
      <w:r w:rsidRPr="00590758">
        <w:rPr>
          <w:rFonts w:ascii="Times New Roman" w:hAnsi="Times New Roman"/>
          <w:sz w:val="24"/>
          <w:szCs w:val="24"/>
        </w:rPr>
        <w:sym w:font="HQPB2" w:char="F04E"/>
      </w:r>
      <w:r w:rsidRPr="00590758">
        <w:rPr>
          <w:rFonts w:ascii="Times New Roman" w:hAnsi="Times New Roman"/>
          <w:sz w:val="24"/>
          <w:szCs w:val="24"/>
        </w:rPr>
        <w:sym w:font="HQPB4" w:char="F0E8"/>
      </w:r>
      <w:r w:rsidRPr="00590758">
        <w:rPr>
          <w:rFonts w:ascii="Times New Roman" w:hAnsi="Times New Roman"/>
          <w:sz w:val="24"/>
          <w:szCs w:val="24"/>
        </w:rPr>
        <w:sym w:font="HQPB2" w:char="F064"/>
      </w:r>
      <w:r w:rsidRPr="00590758">
        <w:rPr>
          <w:rFonts w:ascii="Times New Roman" w:hAnsi="Times New Roman"/>
          <w:sz w:val="24"/>
          <w:szCs w:val="24"/>
          <w:rtl/>
        </w:rPr>
        <w:t xml:space="preserve"> </w:t>
      </w:r>
      <w:r w:rsidRPr="00590758">
        <w:rPr>
          <w:rFonts w:ascii="Times New Roman" w:hAnsi="Times New Roman"/>
          <w:sz w:val="24"/>
          <w:szCs w:val="24"/>
        </w:rPr>
        <w:sym w:font="HQPB5" w:char="F074"/>
      </w:r>
      <w:r w:rsidRPr="00590758">
        <w:rPr>
          <w:rFonts w:ascii="Times New Roman" w:hAnsi="Times New Roman"/>
          <w:sz w:val="24"/>
          <w:szCs w:val="24"/>
        </w:rPr>
        <w:sym w:font="HQPB2" w:char="F062"/>
      </w:r>
      <w:r w:rsidRPr="00590758">
        <w:rPr>
          <w:rFonts w:ascii="Times New Roman" w:hAnsi="Times New Roman"/>
          <w:sz w:val="24"/>
          <w:szCs w:val="24"/>
        </w:rPr>
        <w:sym w:font="HQPB2" w:char="F071"/>
      </w:r>
      <w:r w:rsidRPr="00590758">
        <w:rPr>
          <w:rFonts w:ascii="Times New Roman" w:hAnsi="Times New Roman"/>
          <w:sz w:val="24"/>
          <w:szCs w:val="24"/>
        </w:rPr>
        <w:sym w:font="HQPB4" w:char="F0E0"/>
      </w:r>
      <w:r w:rsidRPr="00590758">
        <w:rPr>
          <w:rFonts w:ascii="Times New Roman" w:hAnsi="Times New Roman"/>
          <w:sz w:val="24"/>
          <w:szCs w:val="24"/>
        </w:rPr>
        <w:sym w:font="HQPB1" w:char="F0FF"/>
      </w:r>
      <w:r w:rsidRPr="00590758">
        <w:rPr>
          <w:rFonts w:ascii="Times New Roman" w:hAnsi="Times New Roman"/>
          <w:sz w:val="24"/>
          <w:szCs w:val="24"/>
        </w:rPr>
        <w:sym w:font="HQPB4" w:char="F0CF"/>
      </w:r>
      <w:r w:rsidRPr="00590758">
        <w:rPr>
          <w:rFonts w:ascii="Times New Roman" w:hAnsi="Times New Roman"/>
          <w:sz w:val="24"/>
          <w:szCs w:val="24"/>
        </w:rPr>
        <w:sym w:font="HQPB1" w:char="F0E8"/>
      </w:r>
      <w:r w:rsidRPr="00590758">
        <w:rPr>
          <w:rFonts w:ascii="Times New Roman" w:hAnsi="Times New Roman"/>
          <w:sz w:val="24"/>
          <w:szCs w:val="24"/>
        </w:rPr>
        <w:sym w:font="HQPB4" w:char="F0F4"/>
      </w:r>
      <w:r w:rsidRPr="00590758">
        <w:rPr>
          <w:rFonts w:ascii="Times New Roman" w:hAnsi="Times New Roman"/>
          <w:sz w:val="24"/>
          <w:szCs w:val="24"/>
        </w:rPr>
        <w:sym w:font="HQPB1" w:char="F0D2"/>
      </w:r>
      <w:r w:rsidRPr="00590758">
        <w:rPr>
          <w:rFonts w:ascii="Times New Roman" w:hAnsi="Times New Roman"/>
          <w:sz w:val="24"/>
          <w:szCs w:val="24"/>
        </w:rPr>
        <w:sym w:font="HQPB4" w:char="F0DF"/>
      </w:r>
      <w:r w:rsidRPr="00590758">
        <w:rPr>
          <w:rFonts w:ascii="Times New Roman" w:hAnsi="Times New Roman"/>
          <w:sz w:val="24"/>
          <w:szCs w:val="24"/>
        </w:rPr>
        <w:sym w:font="HQPB2" w:char="F04A"/>
      </w:r>
      <w:r w:rsidRPr="00590758">
        <w:rPr>
          <w:rFonts w:ascii="Times New Roman" w:hAnsi="Times New Roman"/>
          <w:sz w:val="24"/>
          <w:szCs w:val="24"/>
        </w:rPr>
        <w:sym w:font="HQPB4" w:char="F0F8"/>
      </w:r>
      <w:r w:rsidRPr="00590758">
        <w:rPr>
          <w:rFonts w:ascii="Times New Roman" w:hAnsi="Times New Roman"/>
          <w:sz w:val="24"/>
          <w:szCs w:val="24"/>
        </w:rPr>
        <w:sym w:font="HQPB2" w:char="F039"/>
      </w:r>
      <w:r w:rsidRPr="00590758">
        <w:rPr>
          <w:rFonts w:ascii="Times New Roman" w:hAnsi="Times New Roman"/>
          <w:sz w:val="24"/>
          <w:szCs w:val="24"/>
        </w:rPr>
        <w:sym w:font="HQPB5" w:char="F024"/>
      </w:r>
      <w:r w:rsidRPr="00590758">
        <w:rPr>
          <w:rFonts w:ascii="Times New Roman" w:hAnsi="Times New Roman"/>
          <w:sz w:val="24"/>
          <w:szCs w:val="24"/>
        </w:rPr>
        <w:sym w:font="HQPB1" w:char="F023"/>
      </w:r>
      <w:r w:rsidRPr="00590758">
        <w:rPr>
          <w:rFonts w:ascii="Times New Roman" w:hAnsi="Times New Roman"/>
          <w:sz w:val="24"/>
          <w:szCs w:val="24"/>
          <w:rtl/>
        </w:rPr>
        <w:t xml:space="preserve"> </w:t>
      </w:r>
      <w:r w:rsidRPr="00590758">
        <w:rPr>
          <w:rFonts w:ascii="Times New Roman" w:hAnsi="Times New Roman"/>
          <w:sz w:val="24"/>
          <w:szCs w:val="24"/>
        </w:rPr>
        <w:sym w:font="HQPB2" w:char="F0C7"/>
      </w:r>
      <w:r w:rsidRPr="00590758">
        <w:rPr>
          <w:rFonts w:ascii="Times New Roman" w:hAnsi="Times New Roman"/>
          <w:sz w:val="24"/>
          <w:szCs w:val="24"/>
        </w:rPr>
        <w:sym w:font="HQPB2" w:char="F0CC"/>
      </w:r>
      <w:r w:rsidRPr="00590758">
        <w:rPr>
          <w:rFonts w:ascii="Times New Roman" w:hAnsi="Times New Roman"/>
          <w:sz w:val="24"/>
          <w:szCs w:val="24"/>
        </w:rPr>
        <w:sym w:font="HQPB2" w:char="F0D2"/>
      </w:r>
      <w:r w:rsidRPr="00590758">
        <w:rPr>
          <w:rFonts w:ascii="Times New Roman" w:hAnsi="Times New Roman"/>
          <w:sz w:val="24"/>
          <w:szCs w:val="24"/>
        </w:rPr>
        <w:sym w:font="HQPB2" w:char="F0C8"/>
      </w:r>
      <w:r w:rsidRPr="00590758">
        <w:rPr>
          <w:rFonts w:ascii="Times New Roman" w:hAnsi="Times New Roman"/>
          <w:sz w:val="24"/>
          <w:szCs w:val="24"/>
          <w:rtl/>
        </w:rPr>
        <w:t xml:space="preserve"> </w:t>
      </w:r>
    </w:p>
    <w:p w:rsidR="00F40BF0" w:rsidRPr="00590758" w:rsidRDefault="00F40BF0" w:rsidP="009918C7">
      <w:pPr>
        <w:autoSpaceDE w:val="0"/>
        <w:autoSpaceDN w:val="0"/>
        <w:adjustRightInd w:val="0"/>
        <w:spacing w:after="240" w:line="480" w:lineRule="auto"/>
        <w:ind w:left="357"/>
        <w:jc w:val="both"/>
        <w:rPr>
          <w:rFonts w:ascii="Times New Roman" w:hAnsi="Times New Roman"/>
          <w:i/>
          <w:iCs/>
          <w:sz w:val="24"/>
          <w:szCs w:val="24"/>
        </w:rPr>
      </w:pPr>
      <w:r w:rsidRPr="00590758">
        <w:rPr>
          <w:rFonts w:ascii="Times New Roman" w:hAnsi="Times New Roman"/>
          <w:i/>
          <w:iCs/>
          <w:sz w:val="24"/>
          <w:szCs w:val="24"/>
        </w:rPr>
        <w:t>“Dan sesuatu riba (tambahan) yang kamu berikan agar dia bertambah pada harta manusia. Maka riba itu tidak menambah pada sisi Allah. Dan apa yang kamu berikan berupa zakat yang kamu maksudkan untuk mencapai keridhaan Allah, maka (yang berbuat demikian) itulah orang-orang yang melipatgandakan (pahalanya) (Qs. Arrum : 39)</w:t>
      </w:r>
    </w:p>
    <w:p w:rsidR="00737226" w:rsidRPr="00590758" w:rsidRDefault="00737226" w:rsidP="009918C7">
      <w:pPr>
        <w:autoSpaceDE w:val="0"/>
        <w:autoSpaceDN w:val="0"/>
        <w:bidi/>
        <w:adjustRightInd w:val="0"/>
        <w:spacing w:line="360" w:lineRule="auto"/>
        <w:jc w:val="both"/>
        <w:rPr>
          <w:rFonts w:ascii="Times New Roman" w:hAnsi="Times New Roman"/>
          <w:sz w:val="24"/>
          <w:szCs w:val="24"/>
          <w:rtl/>
        </w:rPr>
      </w:pPr>
      <w:r w:rsidRPr="00590758">
        <w:rPr>
          <w:rFonts w:ascii="Times New Roman" w:hAnsi="Times New Roman"/>
          <w:sz w:val="24"/>
          <w:szCs w:val="24"/>
        </w:rPr>
        <w:sym w:font="HQPB1" w:char="F024"/>
      </w:r>
      <w:r w:rsidRPr="00590758">
        <w:rPr>
          <w:rFonts w:ascii="Times New Roman" w:hAnsi="Times New Roman"/>
          <w:sz w:val="24"/>
          <w:szCs w:val="24"/>
        </w:rPr>
        <w:sym w:font="HQPB5" w:char="F079"/>
      </w:r>
      <w:r w:rsidRPr="00590758">
        <w:rPr>
          <w:rFonts w:ascii="Times New Roman" w:hAnsi="Times New Roman"/>
          <w:sz w:val="24"/>
          <w:szCs w:val="24"/>
        </w:rPr>
        <w:sym w:font="HQPB2" w:char="F067"/>
      </w:r>
      <w:r w:rsidRPr="00590758">
        <w:rPr>
          <w:rFonts w:ascii="Times New Roman" w:hAnsi="Times New Roman"/>
          <w:sz w:val="24"/>
          <w:szCs w:val="24"/>
        </w:rPr>
        <w:sym w:font="HQPB4" w:char="F095"/>
      </w:r>
      <w:r w:rsidRPr="00590758">
        <w:rPr>
          <w:rFonts w:ascii="Times New Roman" w:hAnsi="Times New Roman"/>
          <w:sz w:val="24"/>
          <w:szCs w:val="24"/>
        </w:rPr>
        <w:sym w:font="HQPB2" w:char="F083"/>
      </w:r>
      <w:r w:rsidRPr="00590758">
        <w:rPr>
          <w:rFonts w:ascii="Times New Roman" w:hAnsi="Times New Roman"/>
          <w:sz w:val="24"/>
          <w:szCs w:val="24"/>
        </w:rPr>
        <w:sym w:font="HQPB5" w:char="F072"/>
      </w:r>
      <w:r w:rsidRPr="00590758">
        <w:rPr>
          <w:rFonts w:ascii="Times New Roman" w:hAnsi="Times New Roman"/>
          <w:sz w:val="24"/>
          <w:szCs w:val="24"/>
        </w:rPr>
        <w:sym w:font="HQPB1" w:char="F027"/>
      </w:r>
      <w:r w:rsidRPr="00590758">
        <w:rPr>
          <w:rFonts w:ascii="Times New Roman" w:hAnsi="Times New Roman"/>
          <w:sz w:val="24"/>
          <w:szCs w:val="24"/>
        </w:rPr>
        <w:sym w:font="HQPB5" w:char="F0AF"/>
      </w:r>
      <w:r w:rsidRPr="00590758">
        <w:rPr>
          <w:rFonts w:ascii="Times New Roman" w:hAnsi="Times New Roman"/>
          <w:sz w:val="24"/>
          <w:szCs w:val="24"/>
        </w:rPr>
        <w:sym w:font="HQPB2" w:char="F0BB"/>
      </w:r>
      <w:r w:rsidRPr="00590758">
        <w:rPr>
          <w:rFonts w:ascii="Times New Roman" w:hAnsi="Times New Roman"/>
          <w:sz w:val="24"/>
          <w:szCs w:val="24"/>
        </w:rPr>
        <w:sym w:font="HQPB5" w:char="F074"/>
      </w:r>
      <w:r w:rsidRPr="00590758">
        <w:rPr>
          <w:rFonts w:ascii="Times New Roman" w:hAnsi="Times New Roman"/>
          <w:sz w:val="24"/>
          <w:szCs w:val="24"/>
        </w:rPr>
        <w:sym w:font="HQPB2" w:char="F083"/>
      </w:r>
      <w:r w:rsidRPr="00590758">
        <w:rPr>
          <w:rFonts w:ascii="Times New Roman" w:hAnsi="Times New Roman"/>
          <w:sz w:val="24"/>
          <w:szCs w:val="24"/>
          <w:rtl/>
        </w:rPr>
        <w:t xml:space="preserve"> </w:t>
      </w:r>
      <w:r w:rsidRPr="00590758">
        <w:rPr>
          <w:rFonts w:ascii="Times New Roman" w:hAnsi="Times New Roman"/>
          <w:sz w:val="24"/>
          <w:szCs w:val="24"/>
        </w:rPr>
        <w:sym w:font="HQPB5" w:char="F09A"/>
      </w:r>
      <w:r w:rsidRPr="00590758">
        <w:rPr>
          <w:rFonts w:ascii="Times New Roman" w:hAnsi="Times New Roman"/>
          <w:sz w:val="24"/>
          <w:szCs w:val="24"/>
        </w:rPr>
        <w:sym w:font="HQPB2" w:char="F0FA"/>
      </w:r>
      <w:r w:rsidRPr="00590758">
        <w:rPr>
          <w:rFonts w:ascii="Times New Roman" w:hAnsi="Times New Roman"/>
          <w:sz w:val="24"/>
          <w:szCs w:val="24"/>
        </w:rPr>
        <w:sym w:font="HQPB2" w:char="F0EF"/>
      </w:r>
      <w:r w:rsidRPr="00590758">
        <w:rPr>
          <w:rFonts w:ascii="Times New Roman" w:hAnsi="Times New Roman"/>
          <w:sz w:val="24"/>
          <w:szCs w:val="24"/>
        </w:rPr>
        <w:sym w:font="HQPB4" w:char="F0CF"/>
      </w:r>
      <w:r w:rsidRPr="00590758">
        <w:rPr>
          <w:rFonts w:ascii="Times New Roman" w:hAnsi="Times New Roman"/>
          <w:sz w:val="24"/>
          <w:szCs w:val="24"/>
        </w:rPr>
        <w:sym w:font="HQPB3" w:char="F025"/>
      </w:r>
      <w:r w:rsidRPr="00590758">
        <w:rPr>
          <w:rFonts w:ascii="Times New Roman" w:hAnsi="Times New Roman"/>
          <w:sz w:val="24"/>
          <w:szCs w:val="24"/>
        </w:rPr>
        <w:sym w:font="HQPB4" w:char="F0A9"/>
      </w:r>
      <w:r w:rsidRPr="00590758">
        <w:rPr>
          <w:rFonts w:ascii="Times New Roman" w:hAnsi="Times New Roman"/>
          <w:sz w:val="24"/>
          <w:szCs w:val="24"/>
        </w:rPr>
        <w:sym w:font="HQPB3" w:char="F021"/>
      </w:r>
      <w:r w:rsidRPr="00590758">
        <w:rPr>
          <w:rFonts w:ascii="Times New Roman" w:hAnsi="Times New Roman"/>
          <w:sz w:val="24"/>
          <w:szCs w:val="24"/>
        </w:rPr>
        <w:sym w:font="HQPB5" w:char="F024"/>
      </w:r>
      <w:r w:rsidRPr="00590758">
        <w:rPr>
          <w:rFonts w:ascii="Times New Roman" w:hAnsi="Times New Roman"/>
          <w:sz w:val="24"/>
          <w:szCs w:val="24"/>
        </w:rPr>
        <w:sym w:font="HQPB1" w:char="F023"/>
      </w:r>
      <w:r w:rsidRPr="00590758">
        <w:rPr>
          <w:rFonts w:ascii="Times New Roman" w:hAnsi="Times New Roman"/>
          <w:sz w:val="24"/>
          <w:szCs w:val="24"/>
          <w:rtl/>
        </w:rPr>
        <w:t xml:space="preserve"> </w:t>
      </w:r>
      <w:r w:rsidRPr="00590758">
        <w:rPr>
          <w:rFonts w:ascii="Times New Roman" w:hAnsi="Times New Roman"/>
          <w:sz w:val="24"/>
          <w:szCs w:val="24"/>
        </w:rPr>
        <w:sym w:font="HQPB5" w:char="F028"/>
      </w:r>
      <w:r w:rsidRPr="00590758">
        <w:rPr>
          <w:rFonts w:ascii="Times New Roman" w:hAnsi="Times New Roman"/>
          <w:sz w:val="24"/>
          <w:szCs w:val="24"/>
        </w:rPr>
        <w:sym w:font="HQPB1" w:char="F023"/>
      </w:r>
      <w:r w:rsidRPr="00590758">
        <w:rPr>
          <w:rFonts w:ascii="Times New Roman" w:hAnsi="Times New Roman"/>
          <w:sz w:val="24"/>
          <w:szCs w:val="24"/>
        </w:rPr>
        <w:sym w:font="HQPB2" w:char="F071"/>
      </w:r>
      <w:r w:rsidRPr="00590758">
        <w:rPr>
          <w:rFonts w:ascii="Times New Roman" w:hAnsi="Times New Roman"/>
          <w:sz w:val="24"/>
          <w:szCs w:val="24"/>
        </w:rPr>
        <w:sym w:font="HQPB4" w:char="F0E3"/>
      </w:r>
      <w:r w:rsidRPr="00590758">
        <w:rPr>
          <w:rFonts w:ascii="Times New Roman" w:hAnsi="Times New Roman"/>
          <w:sz w:val="24"/>
          <w:szCs w:val="24"/>
        </w:rPr>
        <w:sym w:font="HQPB2" w:char="F059"/>
      </w:r>
      <w:r w:rsidRPr="00590758">
        <w:rPr>
          <w:rFonts w:ascii="Times New Roman" w:hAnsi="Times New Roman"/>
          <w:sz w:val="24"/>
          <w:szCs w:val="24"/>
        </w:rPr>
        <w:sym w:font="HQPB5" w:char="F074"/>
      </w:r>
      <w:r w:rsidRPr="00590758">
        <w:rPr>
          <w:rFonts w:ascii="Times New Roman" w:hAnsi="Times New Roman"/>
          <w:sz w:val="24"/>
          <w:szCs w:val="24"/>
        </w:rPr>
        <w:sym w:font="HQPB2" w:char="F042"/>
      </w:r>
      <w:r w:rsidRPr="00590758">
        <w:rPr>
          <w:rFonts w:ascii="Times New Roman" w:hAnsi="Times New Roman"/>
          <w:sz w:val="24"/>
          <w:szCs w:val="24"/>
        </w:rPr>
        <w:sym w:font="HQPB1" w:char="F023"/>
      </w:r>
      <w:r w:rsidRPr="00590758">
        <w:rPr>
          <w:rFonts w:ascii="Times New Roman" w:hAnsi="Times New Roman"/>
          <w:sz w:val="24"/>
          <w:szCs w:val="24"/>
        </w:rPr>
        <w:sym w:font="HQPB5" w:char="F075"/>
      </w:r>
      <w:r w:rsidRPr="00590758">
        <w:rPr>
          <w:rFonts w:ascii="Times New Roman" w:hAnsi="Times New Roman"/>
          <w:sz w:val="24"/>
          <w:szCs w:val="24"/>
        </w:rPr>
        <w:sym w:font="HQPB2" w:char="F0E4"/>
      </w:r>
      <w:r w:rsidRPr="00590758">
        <w:rPr>
          <w:rFonts w:ascii="Times New Roman" w:hAnsi="Times New Roman"/>
          <w:sz w:val="24"/>
          <w:szCs w:val="24"/>
          <w:rtl/>
        </w:rPr>
        <w:t xml:space="preserve"> </w:t>
      </w:r>
      <w:r w:rsidRPr="00590758">
        <w:rPr>
          <w:rFonts w:ascii="Times New Roman" w:hAnsi="Times New Roman"/>
          <w:sz w:val="24"/>
          <w:szCs w:val="24"/>
        </w:rPr>
        <w:sym w:font="HQPB5" w:char="F09F"/>
      </w:r>
      <w:r w:rsidRPr="00590758">
        <w:rPr>
          <w:rFonts w:ascii="Times New Roman" w:hAnsi="Times New Roman"/>
          <w:sz w:val="24"/>
          <w:szCs w:val="24"/>
        </w:rPr>
        <w:sym w:font="HQPB2" w:char="F077"/>
      </w:r>
      <w:r w:rsidRPr="00590758">
        <w:rPr>
          <w:rFonts w:ascii="Times New Roman" w:hAnsi="Times New Roman"/>
          <w:sz w:val="24"/>
          <w:szCs w:val="24"/>
          <w:rtl/>
        </w:rPr>
        <w:t xml:space="preserve"> </w:t>
      </w:r>
      <w:r w:rsidRPr="00590758">
        <w:rPr>
          <w:rFonts w:ascii="Times New Roman" w:hAnsi="Times New Roman"/>
          <w:sz w:val="24"/>
          <w:szCs w:val="24"/>
        </w:rPr>
        <w:sym w:font="HQPB5" w:char="F028"/>
      </w:r>
      <w:r w:rsidRPr="00590758">
        <w:rPr>
          <w:rFonts w:ascii="Times New Roman" w:hAnsi="Times New Roman"/>
          <w:sz w:val="24"/>
          <w:szCs w:val="24"/>
        </w:rPr>
        <w:sym w:font="HQPB1" w:char="F023"/>
      </w:r>
      <w:r w:rsidRPr="00590758">
        <w:rPr>
          <w:rFonts w:ascii="Times New Roman" w:hAnsi="Times New Roman"/>
          <w:sz w:val="24"/>
          <w:szCs w:val="24"/>
        </w:rPr>
        <w:sym w:font="HQPB2" w:char="F071"/>
      </w:r>
      <w:r w:rsidRPr="00590758">
        <w:rPr>
          <w:rFonts w:ascii="Times New Roman" w:hAnsi="Times New Roman"/>
          <w:sz w:val="24"/>
          <w:szCs w:val="24"/>
        </w:rPr>
        <w:sym w:font="HQPB4" w:char="F0E8"/>
      </w:r>
      <w:r w:rsidRPr="00590758">
        <w:rPr>
          <w:rFonts w:ascii="Times New Roman" w:hAnsi="Times New Roman"/>
          <w:sz w:val="24"/>
          <w:szCs w:val="24"/>
        </w:rPr>
        <w:sym w:font="HQPB2" w:char="F03D"/>
      </w:r>
      <w:r w:rsidRPr="00590758">
        <w:rPr>
          <w:rFonts w:ascii="Times New Roman" w:hAnsi="Times New Roman"/>
          <w:sz w:val="24"/>
          <w:szCs w:val="24"/>
        </w:rPr>
        <w:sym w:font="HQPB4" w:char="F0E0"/>
      </w:r>
      <w:r w:rsidRPr="00590758">
        <w:rPr>
          <w:rFonts w:ascii="Times New Roman" w:hAnsi="Times New Roman"/>
          <w:sz w:val="24"/>
          <w:szCs w:val="24"/>
        </w:rPr>
        <w:sym w:font="HQPB2" w:char="F032"/>
      </w:r>
      <w:r w:rsidRPr="00590758">
        <w:rPr>
          <w:rFonts w:ascii="Times New Roman" w:hAnsi="Times New Roman"/>
          <w:sz w:val="24"/>
          <w:szCs w:val="24"/>
        </w:rPr>
        <w:sym w:font="HQPB4" w:char="F0F9"/>
      </w:r>
      <w:r w:rsidRPr="00590758">
        <w:rPr>
          <w:rFonts w:ascii="Times New Roman" w:hAnsi="Times New Roman"/>
          <w:sz w:val="24"/>
          <w:szCs w:val="24"/>
        </w:rPr>
        <w:sym w:font="HQPB1" w:char="F027"/>
      </w:r>
      <w:r w:rsidRPr="00590758">
        <w:rPr>
          <w:rFonts w:ascii="Times New Roman" w:hAnsi="Times New Roman"/>
          <w:sz w:val="24"/>
          <w:szCs w:val="24"/>
        </w:rPr>
        <w:sym w:font="HQPB5" w:char="F073"/>
      </w:r>
      <w:r w:rsidRPr="00590758">
        <w:rPr>
          <w:rFonts w:ascii="Times New Roman" w:hAnsi="Times New Roman"/>
          <w:sz w:val="24"/>
          <w:szCs w:val="24"/>
        </w:rPr>
        <w:sym w:font="HQPB1" w:char="F03F"/>
      </w:r>
      <w:r w:rsidRPr="00590758">
        <w:rPr>
          <w:rFonts w:ascii="Times New Roman" w:hAnsi="Times New Roman"/>
          <w:sz w:val="24"/>
          <w:szCs w:val="24"/>
          <w:rtl/>
        </w:rPr>
        <w:t xml:space="preserve"> </w:t>
      </w:r>
      <w:r w:rsidRPr="00590758">
        <w:rPr>
          <w:rFonts w:ascii="Times New Roman" w:hAnsi="Times New Roman"/>
          <w:sz w:val="24"/>
          <w:szCs w:val="24"/>
        </w:rPr>
        <w:sym w:font="HQPB5" w:char="F028"/>
      </w:r>
      <w:r w:rsidRPr="00590758">
        <w:rPr>
          <w:rFonts w:ascii="Times New Roman" w:hAnsi="Times New Roman"/>
          <w:sz w:val="24"/>
          <w:szCs w:val="24"/>
        </w:rPr>
        <w:sym w:font="HQPB1" w:char="F023"/>
      </w:r>
      <w:r w:rsidRPr="00590758">
        <w:rPr>
          <w:rFonts w:ascii="Times New Roman" w:hAnsi="Times New Roman"/>
          <w:sz w:val="24"/>
          <w:szCs w:val="24"/>
        </w:rPr>
        <w:sym w:font="HQPB5" w:char="F023"/>
      </w:r>
      <w:r w:rsidRPr="00590758">
        <w:rPr>
          <w:rFonts w:ascii="Times New Roman" w:hAnsi="Times New Roman"/>
          <w:sz w:val="24"/>
          <w:szCs w:val="24"/>
        </w:rPr>
        <w:sym w:font="HQPB2" w:char="F071"/>
      </w:r>
      <w:r w:rsidRPr="00590758">
        <w:rPr>
          <w:rFonts w:ascii="Times New Roman" w:hAnsi="Times New Roman"/>
          <w:sz w:val="24"/>
          <w:szCs w:val="24"/>
        </w:rPr>
        <w:sym w:font="HQPB5" w:char="F074"/>
      </w:r>
      <w:r w:rsidRPr="00590758">
        <w:rPr>
          <w:rFonts w:ascii="Times New Roman" w:hAnsi="Times New Roman"/>
          <w:sz w:val="24"/>
          <w:szCs w:val="24"/>
        </w:rPr>
        <w:sym w:font="HQPB1" w:char="F02F"/>
      </w:r>
      <w:r w:rsidRPr="00590758">
        <w:rPr>
          <w:rFonts w:ascii="Times New Roman" w:hAnsi="Times New Roman"/>
          <w:sz w:val="24"/>
          <w:szCs w:val="24"/>
        </w:rPr>
        <w:sym w:font="HQPB4" w:char="F0CC"/>
      </w:r>
      <w:r w:rsidRPr="00590758">
        <w:rPr>
          <w:rFonts w:ascii="Times New Roman" w:hAnsi="Times New Roman"/>
          <w:sz w:val="24"/>
          <w:szCs w:val="24"/>
        </w:rPr>
        <w:sym w:font="HQPB4" w:char="F068"/>
      </w:r>
      <w:r w:rsidRPr="00590758">
        <w:rPr>
          <w:rFonts w:ascii="Times New Roman" w:hAnsi="Times New Roman"/>
          <w:sz w:val="24"/>
          <w:szCs w:val="24"/>
        </w:rPr>
        <w:sym w:font="HQPB1" w:char="F08D"/>
      </w:r>
      <w:r w:rsidRPr="00590758">
        <w:rPr>
          <w:rFonts w:ascii="Times New Roman" w:hAnsi="Times New Roman"/>
          <w:sz w:val="24"/>
          <w:szCs w:val="24"/>
        </w:rPr>
        <w:sym w:font="HQPB2" w:char="F039"/>
      </w:r>
      <w:r w:rsidRPr="00590758">
        <w:rPr>
          <w:rFonts w:ascii="Times New Roman" w:hAnsi="Times New Roman"/>
          <w:sz w:val="24"/>
          <w:szCs w:val="24"/>
        </w:rPr>
        <w:sym w:font="HQPB5" w:char="F024"/>
      </w:r>
      <w:r w:rsidRPr="00590758">
        <w:rPr>
          <w:rFonts w:ascii="Times New Roman" w:hAnsi="Times New Roman"/>
          <w:sz w:val="24"/>
          <w:szCs w:val="24"/>
        </w:rPr>
        <w:sym w:font="HQPB1" w:char="F023"/>
      </w:r>
      <w:r w:rsidRPr="00590758">
        <w:rPr>
          <w:rFonts w:ascii="Times New Roman" w:hAnsi="Times New Roman"/>
          <w:sz w:val="24"/>
          <w:szCs w:val="24"/>
          <w:rtl/>
        </w:rPr>
        <w:t xml:space="preserve"> </w:t>
      </w:r>
      <w:r w:rsidRPr="00590758">
        <w:rPr>
          <w:rFonts w:ascii="Times New Roman" w:hAnsi="Times New Roman"/>
          <w:sz w:val="24"/>
          <w:szCs w:val="24"/>
        </w:rPr>
        <w:sym w:font="HQPB1" w:char="F024"/>
      </w:r>
      <w:r w:rsidRPr="00590758">
        <w:rPr>
          <w:rFonts w:ascii="Times New Roman" w:hAnsi="Times New Roman"/>
          <w:sz w:val="24"/>
          <w:szCs w:val="24"/>
        </w:rPr>
        <w:sym w:font="HQPB4" w:char="F05A"/>
      </w:r>
      <w:r w:rsidRPr="00590758">
        <w:rPr>
          <w:rFonts w:ascii="Times New Roman" w:hAnsi="Times New Roman"/>
          <w:sz w:val="24"/>
          <w:szCs w:val="24"/>
        </w:rPr>
        <w:sym w:font="HQPB1" w:char="F0FF"/>
      </w:r>
      <w:r w:rsidRPr="00590758">
        <w:rPr>
          <w:rFonts w:ascii="Times New Roman" w:hAnsi="Times New Roman"/>
          <w:sz w:val="24"/>
          <w:szCs w:val="24"/>
        </w:rPr>
        <w:sym w:font="HQPB2" w:char="F0BB"/>
      </w:r>
      <w:r w:rsidRPr="00590758">
        <w:rPr>
          <w:rFonts w:ascii="Times New Roman" w:hAnsi="Times New Roman"/>
          <w:sz w:val="24"/>
          <w:szCs w:val="24"/>
        </w:rPr>
        <w:sym w:font="HQPB5" w:char="F079"/>
      </w:r>
      <w:r w:rsidRPr="00590758">
        <w:rPr>
          <w:rFonts w:ascii="Times New Roman" w:hAnsi="Times New Roman"/>
          <w:sz w:val="24"/>
          <w:szCs w:val="24"/>
        </w:rPr>
        <w:sym w:font="HQPB1" w:char="F0E8"/>
      </w:r>
      <w:r w:rsidRPr="00590758">
        <w:rPr>
          <w:rFonts w:ascii="Times New Roman" w:hAnsi="Times New Roman"/>
          <w:sz w:val="24"/>
          <w:szCs w:val="24"/>
        </w:rPr>
        <w:sym w:font="HQPB4" w:char="F0F4"/>
      </w:r>
      <w:r w:rsidRPr="00590758">
        <w:rPr>
          <w:rFonts w:ascii="Times New Roman" w:hAnsi="Times New Roman"/>
          <w:sz w:val="24"/>
          <w:szCs w:val="24"/>
        </w:rPr>
        <w:sym w:font="HQPB1" w:char="F0CA"/>
      </w:r>
      <w:r w:rsidRPr="00590758">
        <w:rPr>
          <w:rFonts w:ascii="Times New Roman" w:hAnsi="Times New Roman"/>
          <w:sz w:val="24"/>
          <w:szCs w:val="24"/>
        </w:rPr>
        <w:sym w:font="HQPB5" w:char="F072"/>
      </w:r>
      <w:r w:rsidRPr="00590758">
        <w:rPr>
          <w:rFonts w:ascii="Times New Roman" w:hAnsi="Times New Roman"/>
          <w:sz w:val="24"/>
          <w:szCs w:val="24"/>
        </w:rPr>
        <w:sym w:font="HQPB1" w:char="F026"/>
      </w:r>
      <w:r w:rsidRPr="00590758">
        <w:rPr>
          <w:rFonts w:ascii="Times New Roman" w:hAnsi="Times New Roman"/>
          <w:sz w:val="24"/>
          <w:szCs w:val="24"/>
          <w:rtl/>
        </w:rPr>
        <w:t xml:space="preserve"> </w:t>
      </w:r>
      <w:r w:rsidRPr="00590758">
        <w:rPr>
          <w:rFonts w:ascii="Times New Roman" w:hAnsi="Times New Roman"/>
          <w:sz w:val="24"/>
          <w:szCs w:val="24"/>
        </w:rPr>
        <w:sym w:font="HQPB4" w:char="F05A"/>
      </w:r>
      <w:r w:rsidRPr="00590758">
        <w:rPr>
          <w:rFonts w:ascii="Times New Roman" w:hAnsi="Times New Roman"/>
          <w:sz w:val="24"/>
          <w:szCs w:val="24"/>
        </w:rPr>
        <w:sym w:font="HQPB2" w:char="F070"/>
      </w:r>
      <w:r w:rsidRPr="00590758">
        <w:rPr>
          <w:rFonts w:ascii="Times New Roman" w:hAnsi="Times New Roman"/>
          <w:sz w:val="24"/>
          <w:szCs w:val="24"/>
        </w:rPr>
        <w:sym w:font="HQPB5" w:char="F078"/>
      </w:r>
      <w:r w:rsidRPr="00590758">
        <w:rPr>
          <w:rFonts w:ascii="Times New Roman" w:hAnsi="Times New Roman"/>
          <w:sz w:val="24"/>
          <w:szCs w:val="24"/>
        </w:rPr>
        <w:sym w:font="HQPB1" w:char="F0FF"/>
      </w:r>
      <w:r w:rsidRPr="00590758">
        <w:rPr>
          <w:rFonts w:ascii="Times New Roman" w:hAnsi="Times New Roman"/>
          <w:sz w:val="24"/>
          <w:szCs w:val="24"/>
        </w:rPr>
        <w:sym w:font="HQPB5" w:char="F079"/>
      </w:r>
      <w:r w:rsidRPr="00590758">
        <w:rPr>
          <w:rFonts w:ascii="Times New Roman" w:hAnsi="Times New Roman"/>
          <w:sz w:val="24"/>
          <w:szCs w:val="24"/>
        </w:rPr>
        <w:sym w:font="HQPB1" w:char="F0E8"/>
      </w:r>
      <w:r w:rsidRPr="00590758">
        <w:rPr>
          <w:rFonts w:ascii="Times New Roman" w:hAnsi="Times New Roman"/>
          <w:sz w:val="24"/>
          <w:szCs w:val="24"/>
        </w:rPr>
        <w:sym w:font="HQPB2" w:char="F0BB"/>
      </w:r>
      <w:r w:rsidRPr="00590758">
        <w:rPr>
          <w:rFonts w:ascii="Times New Roman" w:hAnsi="Times New Roman"/>
          <w:sz w:val="24"/>
          <w:szCs w:val="24"/>
        </w:rPr>
        <w:sym w:font="HQPB5" w:char="F09F"/>
      </w:r>
      <w:r w:rsidRPr="00590758">
        <w:rPr>
          <w:rFonts w:ascii="Times New Roman" w:hAnsi="Times New Roman"/>
          <w:sz w:val="24"/>
          <w:szCs w:val="24"/>
        </w:rPr>
        <w:sym w:font="HQPB1" w:char="F0D2"/>
      </w:r>
      <w:r w:rsidRPr="00590758">
        <w:rPr>
          <w:rFonts w:ascii="Times New Roman" w:hAnsi="Times New Roman"/>
          <w:sz w:val="24"/>
          <w:szCs w:val="24"/>
        </w:rPr>
        <w:sym w:font="HQPB4" w:char="F095"/>
      </w:r>
      <w:r w:rsidRPr="00590758">
        <w:rPr>
          <w:rFonts w:ascii="Times New Roman" w:hAnsi="Times New Roman"/>
          <w:sz w:val="24"/>
          <w:szCs w:val="24"/>
        </w:rPr>
        <w:sym w:font="HQPB2" w:char="F042"/>
      </w:r>
      <w:r w:rsidRPr="00590758">
        <w:rPr>
          <w:rFonts w:ascii="Times New Roman" w:hAnsi="Times New Roman"/>
          <w:sz w:val="24"/>
          <w:szCs w:val="24"/>
          <w:rtl/>
        </w:rPr>
        <w:t xml:space="preserve"> </w:t>
      </w:r>
      <w:r w:rsidRPr="00590758">
        <w:rPr>
          <w:rFonts w:ascii="Times New Roman" w:hAnsi="Times New Roman"/>
          <w:sz w:val="24"/>
          <w:szCs w:val="24"/>
        </w:rPr>
        <w:sym w:font="HQPB4" w:char="F028"/>
      </w:r>
      <w:r w:rsidRPr="00590758">
        <w:rPr>
          <w:rFonts w:ascii="Times New Roman" w:hAnsi="Times New Roman"/>
          <w:sz w:val="24"/>
          <w:szCs w:val="24"/>
          <w:rtl/>
        </w:rPr>
        <w:t xml:space="preserve"> </w:t>
      </w:r>
      <w:r w:rsidRPr="00590758">
        <w:rPr>
          <w:rFonts w:ascii="Times New Roman" w:hAnsi="Times New Roman"/>
          <w:sz w:val="24"/>
          <w:szCs w:val="24"/>
        </w:rPr>
        <w:sym w:font="HQPB5" w:char="F028"/>
      </w:r>
      <w:r w:rsidRPr="00590758">
        <w:rPr>
          <w:rFonts w:ascii="Times New Roman" w:hAnsi="Times New Roman"/>
          <w:sz w:val="24"/>
          <w:szCs w:val="24"/>
        </w:rPr>
        <w:sym w:font="HQPB1" w:char="F023"/>
      </w:r>
      <w:r w:rsidRPr="00590758">
        <w:rPr>
          <w:rFonts w:ascii="Times New Roman" w:hAnsi="Times New Roman"/>
          <w:sz w:val="24"/>
          <w:szCs w:val="24"/>
        </w:rPr>
        <w:sym w:font="HQPB2" w:char="F071"/>
      </w:r>
      <w:r w:rsidRPr="00590758">
        <w:rPr>
          <w:rFonts w:ascii="Times New Roman" w:hAnsi="Times New Roman"/>
          <w:sz w:val="24"/>
          <w:szCs w:val="24"/>
        </w:rPr>
        <w:sym w:font="HQPB4" w:char="F0E0"/>
      </w:r>
      <w:r w:rsidRPr="00590758">
        <w:rPr>
          <w:rFonts w:ascii="Times New Roman" w:hAnsi="Times New Roman"/>
          <w:sz w:val="24"/>
          <w:szCs w:val="24"/>
        </w:rPr>
        <w:sym w:font="HQPB2" w:char="F029"/>
      </w:r>
      <w:r w:rsidRPr="00590758">
        <w:rPr>
          <w:rFonts w:ascii="Times New Roman" w:hAnsi="Times New Roman"/>
          <w:sz w:val="24"/>
          <w:szCs w:val="24"/>
        </w:rPr>
        <w:sym w:font="HQPB4" w:char="F0A8"/>
      </w:r>
      <w:r w:rsidRPr="00590758">
        <w:rPr>
          <w:rFonts w:ascii="Times New Roman" w:hAnsi="Times New Roman"/>
          <w:sz w:val="24"/>
          <w:szCs w:val="24"/>
        </w:rPr>
        <w:sym w:font="HQPB1" w:char="F03F"/>
      </w:r>
      <w:r w:rsidRPr="00590758">
        <w:rPr>
          <w:rFonts w:ascii="Times New Roman" w:hAnsi="Times New Roman"/>
          <w:sz w:val="24"/>
          <w:szCs w:val="24"/>
        </w:rPr>
        <w:sym w:font="HQPB5" w:char="F024"/>
      </w:r>
      <w:r w:rsidRPr="00590758">
        <w:rPr>
          <w:rFonts w:ascii="Times New Roman" w:hAnsi="Times New Roman"/>
          <w:sz w:val="24"/>
          <w:szCs w:val="24"/>
        </w:rPr>
        <w:sym w:font="HQPB1" w:char="F023"/>
      </w:r>
      <w:r w:rsidRPr="00590758">
        <w:rPr>
          <w:rFonts w:ascii="Times New Roman" w:hAnsi="Times New Roman"/>
          <w:sz w:val="24"/>
          <w:szCs w:val="24"/>
        </w:rPr>
        <w:sym w:font="HQPB5" w:char="F075"/>
      </w:r>
      <w:r w:rsidRPr="00590758">
        <w:rPr>
          <w:rFonts w:ascii="Times New Roman" w:hAnsi="Times New Roman"/>
          <w:sz w:val="24"/>
          <w:szCs w:val="24"/>
        </w:rPr>
        <w:sym w:font="HQPB2" w:char="F072"/>
      </w:r>
      <w:r w:rsidRPr="00590758">
        <w:rPr>
          <w:rFonts w:ascii="Times New Roman" w:hAnsi="Times New Roman"/>
          <w:sz w:val="24"/>
          <w:szCs w:val="24"/>
          <w:rtl/>
        </w:rPr>
        <w:t xml:space="preserve"> </w:t>
      </w:r>
      <w:r w:rsidRPr="00590758">
        <w:rPr>
          <w:rFonts w:ascii="Times New Roman" w:hAnsi="Times New Roman"/>
          <w:sz w:val="24"/>
          <w:szCs w:val="24"/>
        </w:rPr>
        <w:sym w:font="HQPB5" w:char="F0A9"/>
      </w:r>
      <w:r w:rsidRPr="00590758">
        <w:rPr>
          <w:rFonts w:ascii="Times New Roman" w:hAnsi="Times New Roman"/>
          <w:sz w:val="24"/>
          <w:szCs w:val="24"/>
        </w:rPr>
        <w:sym w:font="HQPB1" w:char="F021"/>
      </w:r>
      <w:r w:rsidRPr="00590758">
        <w:rPr>
          <w:rFonts w:ascii="Times New Roman" w:hAnsi="Times New Roman"/>
          <w:sz w:val="24"/>
          <w:szCs w:val="24"/>
        </w:rPr>
        <w:sym w:font="HQPB5" w:char="F024"/>
      </w:r>
      <w:r w:rsidRPr="00590758">
        <w:rPr>
          <w:rFonts w:ascii="Times New Roman" w:hAnsi="Times New Roman"/>
          <w:sz w:val="24"/>
          <w:szCs w:val="24"/>
        </w:rPr>
        <w:sym w:font="HQPB1" w:char="F023"/>
      </w:r>
      <w:r w:rsidRPr="00590758">
        <w:rPr>
          <w:rFonts w:ascii="Times New Roman" w:hAnsi="Times New Roman"/>
          <w:sz w:val="24"/>
          <w:szCs w:val="24"/>
          <w:rtl/>
        </w:rPr>
        <w:t xml:space="preserve"> </w:t>
      </w:r>
      <w:r w:rsidRPr="00590758">
        <w:rPr>
          <w:rFonts w:ascii="Times New Roman" w:hAnsi="Times New Roman"/>
          <w:sz w:val="24"/>
          <w:szCs w:val="24"/>
        </w:rPr>
        <w:sym w:font="HQPB4" w:char="F0F6"/>
      </w:r>
      <w:r w:rsidRPr="00590758">
        <w:rPr>
          <w:rFonts w:ascii="Times New Roman" w:hAnsi="Times New Roman"/>
          <w:sz w:val="24"/>
          <w:szCs w:val="24"/>
        </w:rPr>
        <w:sym w:font="HQPB2" w:char="F04E"/>
      </w:r>
      <w:r w:rsidRPr="00590758">
        <w:rPr>
          <w:rFonts w:ascii="Times New Roman" w:hAnsi="Times New Roman"/>
          <w:sz w:val="24"/>
          <w:szCs w:val="24"/>
        </w:rPr>
        <w:sym w:font="HQPB4" w:char="F0E4"/>
      </w:r>
      <w:r w:rsidRPr="00590758">
        <w:rPr>
          <w:rFonts w:ascii="Times New Roman" w:hAnsi="Times New Roman"/>
          <w:sz w:val="24"/>
          <w:szCs w:val="24"/>
        </w:rPr>
        <w:sym w:font="HQPB2" w:char="F033"/>
      </w:r>
      <w:r w:rsidRPr="00590758">
        <w:rPr>
          <w:rFonts w:ascii="Times New Roman" w:hAnsi="Times New Roman"/>
          <w:sz w:val="24"/>
          <w:szCs w:val="24"/>
        </w:rPr>
        <w:sym w:font="HQPB4" w:char="F0AA"/>
      </w:r>
      <w:r w:rsidRPr="00590758">
        <w:rPr>
          <w:rFonts w:ascii="Times New Roman" w:hAnsi="Times New Roman"/>
          <w:sz w:val="24"/>
          <w:szCs w:val="24"/>
        </w:rPr>
        <w:sym w:font="HQPB2" w:char="F03D"/>
      </w:r>
      <w:r w:rsidRPr="00590758">
        <w:rPr>
          <w:rFonts w:ascii="Times New Roman" w:hAnsi="Times New Roman"/>
          <w:sz w:val="24"/>
          <w:szCs w:val="24"/>
        </w:rPr>
        <w:sym w:font="HQPB5" w:char="F079"/>
      </w:r>
      <w:r w:rsidRPr="00590758">
        <w:rPr>
          <w:rFonts w:ascii="Times New Roman" w:hAnsi="Times New Roman"/>
          <w:sz w:val="24"/>
          <w:szCs w:val="24"/>
        </w:rPr>
        <w:sym w:font="HQPB1" w:char="F0E8"/>
      </w:r>
      <w:r w:rsidRPr="00590758">
        <w:rPr>
          <w:rFonts w:ascii="Times New Roman" w:hAnsi="Times New Roman"/>
          <w:sz w:val="24"/>
          <w:szCs w:val="24"/>
        </w:rPr>
        <w:sym w:font="HQPB5" w:char="F073"/>
      </w:r>
      <w:r w:rsidRPr="00590758">
        <w:rPr>
          <w:rFonts w:ascii="Times New Roman" w:hAnsi="Times New Roman"/>
          <w:sz w:val="24"/>
          <w:szCs w:val="24"/>
        </w:rPr>
        <w:sym w:font="HQPB2" w:char="F039"/>
      </w:r>
      <w:r w:rsidRPr="00590758">
        <w:rPr>
          <w:rFonts w:ascii="Times New Roman" w:hAnsi="Times New Roman"/>
          <w:sz w:val="24"/>
          <w:szCs w:val="24"/>
          <w:rtl/>
        </w:rPr>
        <w:t xml:space="preserve"> </w:t>
      </w:r>
      <w:r w:rsidRPr="00590758">
        <w:rPr>
          <w:rFonts w:ascii="Times New Roman" w:hAnsi="Times New Roman"/>
          <w:sz w:val="24"/>
          <w:szCs w:val="24"/>
        </w:rPr>
        <w:sym w:font="HQPB5" w:char="F074"/>
      </w:r>
      <w:r w:rsidRPr="00590758">
        <w:rPr>
          <w:rFonts w:ascii="Times New Roman" w:hAnsi="Times New Roman"/>
          <w:sz w:val="24"/>
          <w:szCs w:val="24"/>
        </w:rPr>
        <w:sym w:font="HQPB2" w:char="F062"/>
      </w:r>
      <w:r w:rsidRPr="00590758">
        <w:rPr>
          <w:rFonts w:ascii="Times New Roman" w:hAnsi="Times New Roman"/>
          <w:sz w:val="24"/>
          <w:szCs w:val="24"/>
        </w:rPr>
        <w:sym w:font="HQPB2" w:char="F071"/>
      </w:r>
      <w:r w:rsidRPr="00590758">
        <w:rPr>
          <w:rFonts w:ascii="Times New Roman" w:hAnsi="Times New Roman"/>
          <w:sz w:val="24"/>
          <w:szCs w:val="24"/>
        </w:rPr>
        <w:sym w:font="HQPB4" w:char="F0DF"/>
      </w:r>
      <w:r w:rsidRPr="00590758">
        <w:rPr>
          <w:rFonts w:ascii="Times New Roman" w:hAnsi="Times New Roman"/>
          <w:sz w:val="24"/>
          <w:szCs w:val="24"/>
        </w:rPr>
        <w:sym w:font="HQPB1" w:char="F073"/>
      </w:r>
      <w:r w:rsidRPr="00590758">
        <w:rPr>
          <w:rFonts w:ascii="Times New Roman" w:hAnsi="Times New Roman"/>
          <w:sz w:val="24"/>
          <w:szCs w:val="24"/>
        </w:rPr>
        <w:sym w:font="HQPB4" w:char="F0CE"/>
      </w:r>
      <w:r w:rsidRPr="00590758">
        <w:rPr>
          <w:rFonts w:ascii="Times New Roman" w:hAnsi="Times New Roman"/>
          <w:sz w:val="24"/>
          <w:szCs w:val="24"/>
        </w:rPr>
        <w:sym w:font="HQPB2" w:char="F03D"/>
      </w:r>
      <w:r w:rsidRPr="00590758">
        <w:rPr>
          <w:rFonts w:ascii="Times New Roman" w:hAnsi="Times New Roman"/>
          <w:sz w:val="24"/>
          <w:szCs w:val="24"/>
        </w:rPr>
        <w:sym w:font="HQPB4" w:char="F0F8"/>
      </w:r>
      <w:r w:rsidRPr="00590758">
        <w:rPr>
          <w:rFonts w:ascii="Times New Roman" w:hAnsi="Times New Roman"/>
          <w:sz w:val="24"/>
          <w:szCs w:val="24"/>
        </w:rPr>
        <w:sym w:font="HQPB1" w:char="F0FF"/>
      </w:r>
      <w:r w:rsidRPr="00590758">
        <w:rPr>
          <w:rFonts w:ascii="Times New Roman" w:hAnsi="Times New Roman"/>
          <w:sz w:val="24"/>
          <w:szCs w:val="24"/>
        </w:rPr>
        <w:sym w:font="HQPB4" w:char="F0E8"/>
      </w:r>
      <w:r w:rsidRPr="00590758">
        <w:rPr>
          <w:rFonts w:ascii="Times New Roman" w:hAnsi="Times New Roman"/>
          <w:sz w:val="24"/>
          <w:szCs w:val="24"/>
        </w:rPr>
        <w:sym w:font="HQPB1" w:char="F03F"/>
      </w:r>
      <w:r w:rsidRPr="00590758">
        <w:rPr>
          <w:rFonts w:ascii="Times New Roman" w:hAnsi="Times New Roman"/>
          <w:sz w:val="24"/>
          <w:szCs w:val="24"/>
          <w:rtl/>
        </w:rPr>
        <w:t xml:space="preserve"> </w:t>
      </w:r>
      <w:r w:rsidRPr="00590758">
        <w:rPr>
          <w:rFonts w:ascii="Times New Roman" w:hAnsi="Times New Roman"/>
          <w:sz w:val="24"/>
          <w:szCs w:val="24"/>
        </w:rPr>
        <w:sym w:font="HQPB2" w:char="F0C7"/>
      </w:r>
      <w:r w:rsidRPr="00590758">
        <w:rPr>
          <w:rFonts w:ascii="Times New Roman" w:hAnsi="Times New Roman"/>
          <w:sz w:val="24"/>
          <w:szCs w:val="24"/>
        </w:rPr>
        <w:sym w:font="HQPB2" w:char="F0CA"/>
      </w:r>
      <w:r w:rsidRPr="00590758">
        <w:rPr>
          <w:rFonts w:ascii="Times New Roman" w:hAnsi="Times New Roman"/>
          <w:sz w:val="24"/>
          <w:szCs w:val="24"/>
        </w:rPr>
        <w:sym w:font="HQPB2" w:char="F0CC"/>
      </w:r>
      <w:r w:rsidRPr="00590758">
        <w:rPr>
          <w:rFonts w:ascii="Times New Roman" w:hAnsi="Times New Roman"/>
          <w:sz w:val="24"/>
          <w:szCs w:val="24"/>
        </w:rPr>
        <w:sym w:font="HQPB2" w:char="F0C9"/>
      </w:r>
      <w:r w:rsidRPr="00590758">
        <w:rPr>
          <w:rFonts w:ascii="Times New Roman" w:hAnsi="Times New Roman"/>
          <w:sz w:val="24"/>
          <w:szCs w:val="24"/>
        </w:rPr>
        <w:sym w:font="HQPB2" w:char="F0C8"/>
      </w:r>
      <w:r w:rsidRPr="00590758">
        <w:rPr>
          <w:rFonts w:ascii="Times New Roman" w:hAnsi="Times New Roman"/>
          <w:sz w:val="24"/>
          <w:szCs w:val="24"/>
          <w:rtl/>
        </w:rPr>
        <w:t xml:space="preserve"> </w:t>
      </w:r>
    </w:p>
    <w:p w:rsidR="00F40BF0" w:rsidRPr="00590758" w:rsidRDefault="009918C7" w:rsidP="009918C7">
      <w:pPr>
        <w:autoSpaceDE w:val="0"/>
        <w:autoSpaceDN w:val="0"/>
        <w:adjustRightInd w:val="0"/>
        <w:spacing w:after="240" w:line="480" w:lineRule="auto"/>
        <w:ind w:left="357"/>
        <w:jc w:val="both"/>
        <w:rPr>
          <w:rFonts w:ascii="Times New Roman" w:hAnsi="Times New Roman"/>
          <w:i/>
          <w:iCs/>
          <w:sz w:val="24"/>
          <w:szCs w:val="24"/>
        </w:rPr>
      </w:pPr>
      <w:r w:rsidRPr="00590758">
        <w:rPr>
          <w:rFonts w:ascii="Times New Roman" w:hAnsi="Times New Roman"/>
          <w:i/>
          <w:iCs/>
          <w:sz w:val="24"/>
          <w:szCs w:val="24"/>
        </w:rPr>
        <w:t xml:space="preserve"> </w:t>
      </w:r>
      <w:r w:rsidR="00F40BF0" w:rsidRPr="00590758">
        <w:rPr>
          <w:rFonts w:ascii="Times New Roman" w:hAnsi="Times New Roman"/>
          <w:i/>
          <w:iCs/>
          <w:sz w:val="24"/>
          <w:szCs w:val="24"/>
        </w:rPr>
        <w:t>“Hai or</w:t>
      </w:r>
      <w:r w:rsidR="008579CB" w:rsidRPr="00590758">
        <w:rPr>
          <w:rFonts w:ascii="Times New Roman" w:hAnsi="Times New Roman"/>
          <w:i/>
          <w:iCs/>
          <w:sz w:val="24"/>
          <w:szCs w:val="24"/>
          <w:lang w:val="en-US"/>
        </w:rPr>
        <w:t>a</w:t>
      </w:r>
      <w:r w:rsidR="00F40BF0" w:rsidRPr="00590758">
        <w:rPr>
          <w:rFonts w:ascii="Times New Roman" w:hAnsi="Times New Roman"/>
          <w:i/>
          <w:iCs/>
          <w:sz w:val="24"/>
          <w:szCs w:val="24"/>
        </w:rPr>
        <w:t>ng-orang yang beriman, janganlah kamu memakan riba dengan berlipat ganda dan bertaqwalah kamu kepada Allah supaya kamu mendapat keberuntungan (Qs. Ali Imran : 130).</w:t>
      </w:r>
    </w:p>
    <w:p w:rsidR="00F40BF0" w:rsidRPr="00590758" w:rsidRDefault="00F40BF0" w:rsidP="009918C7">
      <w:pPr>
        <w:spacing w:line="480" w:lineRule="auto"/>
        <w:ind w:left="357" w:firstLine="720"/>
        <w:jc w:val="both"/>
        <w:rPr>
          <w:rFonts w:ascii="Times New Roman" w:hAnsi="Times New Roman"/>
          <w:sz w:val="24"/>
          <w:szCs w:val="24"/>
        </w:rPr>
      </w:pPr>
      <w:r w:rsidRPr="00590758">
        <w:rPr>
          <w:rFonts w:ascii="Times New Roman" w:hAnsi="Times New Roman"/>
          <w:sz w:val="24"/>
          <w:szCs w:val="24"/>
        </w:rPr>
        <w:t xml:space="preserve">Pada mekanisme lembaga keuangan syariah, pendapatan bagi hasil ini berlaku untuk produk-produk penyertaan seperti </w:t>
      </w:r>
      <w:r w:rsidRPr="00590758">
        <w:rPr>
          <w:rFonts w:ascii="Times New Roman" w:hAnsi="Times New Roman"/>
          <w:i/>
          <w:sz w:val="24"/>
          <w:szCs w:val="24"/>
        </w:rPr>
        <w:t>musyarakah</w:t>
      </w:r>
      <w:r w:rsidRPr="00590758">
        <w:rPr>
          <w:rFonts w:ascii="Times New Roman" w:hAnsi="Times New Roman"/>
          <w:sz w:val="24"/>
          <w:szCs w:val="24"/>
        </w:rPr>
        <w:t xml:space="preserve"> dan </w:t>
      </w:r>
      <w:r w:rsidRPr="00590758">
        <w:rPr>
          <w:rFonts w:ascii="Times New Roman" w:hAnsi="Times New Roman"/>
          <w:i/>
          <w:sz w:val="24"/>
          <w:szCs w:val="24"/>
        </w:rPr>
        <w:t>mudharabah</w:t>
      </w:r>
      <w:r w:rsidRPr="00590758">
        <w:rPr>
          <w:rFonts w:ascii="Times New Roman" w:hAnsi="Times New Roman"/>
          <w:sz w:val="24"/>
          <w:szCs w:val="24"/>
        </w:rPr>
        <w:t xml:space="preserve"> atau bentuk bisnis korporasi (kerjasama). Dalam sistem bagi hasil keuntungan yang dibagi hasilkan harus dibagi secara proporsional antara shohibul maal dengan mudharib. Dengan demikian, semua pengeluaran rutin yang berkaitan dengan bisnis mudharabah yang bukan untuk kepentingan pribadi mudharib, </w:t>
      </w:r>
      <w:r w:rsidRPr="00590758">
        <w:rPr>
          <w:rFonts w:ascii="Times New Roman" w:hAnsi="Times New Roman"/>
          <w:sz w:val="24"/>
          <w:szCs w:val="24"/>
        </w:rPr>
        <w:lastRenderedPageBreak/>
        <w:t>dapat dimasukkan kedalam biaya operasional. Keuntungan bersih harus dibagi antara shohibul maal dan mudharib sesuai dengan porsi yang telah disepakati sebelumnya dan secara eksplisit disebutkan dalam awal perjanjian.</w:t>
      </w:r>
    </w:p>
    <w:p w:rsidR="00F40BF0" w:rsidRPr="00590758" w:rsidRDefault="00737226" w:rsidP="009918C7">
      <w:pPr>
        <w:spacing w:line="480" w:lineRule="auto"/>
        <w:ind w:left="357" w:firstLine="720"/>
        <w:jc w:val="both"/>
        <w:rPr>
          <w:rFonts w:ascii="Times New Roman" w:hAnsi="Times New Roman"/>
          <w:sz w:val="24"/>
          <w:szCs w:val="24"/>
        </w:rPr>
      </w:pPr>
      <w:r w:rsidRPr="00590758">
        <w:rPr>
          <w:rFonts w:ascii="Times New Roman" w:hAnsi="Times New Roman"/>
          <w:sz w:val="24"/>
          <w:szCs w:val="24"/>
        </w:rPr>
        <w:t xml:space="preserve">Jika </w:t>
      </w:r>
      <w:r w:rsidR="00F40BF0" w:rsidRPr="00590758">
        <w:rPr>
          <w:rFonts w:ascii="Times New Roman" w:hAnsi="Times New Roman"/>
          <w:sz w:val="24"/>
          <w:szCs w:val="24"/>
        </w:rPr>
        <w:t>dalam usaha bersama tersebut mengalami resiko kerugian, maka dalam konsep bagi hasil kedua belah pihak akan sama-sama menanggung resiko. Disatu pihak, pemilik modal menanggung kerugian modalnya, dipihak lain pelaksana proyek akan mengalami kerugian atas tenaga atau biaya tenaga kerja yang dikeluarkan. Dengan kata lain masing-masing pihak yang melakukan kerjasama dalam sistem bagi hasil akan berpartisipasi dalam kerugian dan keuntungan.</w:t>
      </w:r>
    </w:p>
    <w:p w:rsidR="00F40BF0" w:rsidRPr="00590758" w:rsidRDefault="00F40BF0" w:rsidP="009918C7">
      <w:pPr>
        <w:spacing w:line="480" w:lineRule="auto"/>
        <w:ind w:left="357" w:firstLine="720"/>
        <w:jc w:val="both"/>
        <w:rPr>
          <w:rFonts w:ascii="Times New Roman" w:hAnsi="Times New Roman"/>
          <w:sz w:val="24"/>
          <w:szCs w:val="24"/>
        </w:rPr>
      </w:pPr>
      <w:r w:rsidRPr="00590758">
        <w:rPr>
          <w:rFonts w:ascii="Times New Roman" w:hAnsi="Times New Roman"/>
          <w:sz w:val="24"/>
          <w:szCs w:val="24"/>
        </w:rPr>
        <w:t xml:space="preserve">Faktor langsung yang mempengaruhi perhitungan bagi hasil adalah </w:t>
      </w:r>
      <w:r w:rsidRPr="00590758">
        <w:rPr>
          <w:rFonts w:ascii="Times New Roman" w:hAnsi="Times New Roman"/>
          <w:i/>
          <w:sz w:val="24"/>
          <w:szCs w:val="24"/>
        </w:rPr>
        <w:t>investment</w:t>
      </w:r>
      <w:r w:rsidRPr="00590758">
        <w:rPr>
          <w:rFonts w:ascii="Times New Roman" w:hAnsi="Times New Roman"/>
          <w:sz w:val="24"/>
          <w:szCs w:val="24"/>
        </w:rPr>
        <w:t xml:space="preserve"> </w:t>
      </w:r>
      <w:r w:rsidRPr="00590758">
        <w:rPr>
          <w:rFonts w:ascii="Times New Roman" w:hAnsi="Times New Roman"/>
          <w:i/>
          <w:iCs/>
          <w:sz w:val="24"/>
          <w:szCs w:val="24"/>
        </w:rPr>
        <w:t>rate</w:t>
      </w:r>
      <w:r w:rsidRPr="00590758">
        <w:rPr>
          <w:rFonts w:ascii="Times New Roman" w:hAnsi="Times New Roman"/>
          <w:sz w:val="24"/>
          <w:szCs w:val="24"/>
        </w:rPr>
        <w:t>, jumlah dana yang tersedia dan nisbah bagi hasil (</w:t>
      </w:r>
      <w:r w:rsidRPr="00590758">
        <w:rPr>
          <w:rFonts w:ascii="Times New Roman" w:hAnsi="Times New Roman"/>
          <w:i/>
          <w:iCs/>
          <w:sz w:val="24"/>
          <w:szCs w:val="24"/>
        </w:rPr>
        <w:t>profit sharing ratio</w:t>
      </w:r>
      <w:r w:rsidRPr="00590758">
        <w:rPr>
          <w:rFonts w:ascii="Times New Roman" w:hAnsi="Times New Roman"/>
          <w:sz w:val="24"/>
          <w:szCs w:val="24"/>
        </w:rPr>
        <w:t xml:space="preserve">). </w:t>
      </w:r>
      <w:r w:rsidRPr="00590758">
        <w:rPr>
          <w:rFonts w:ascii="Times New Roman" w:hAnsi="Times New Roman"/>
          <w:i/>
          <w:iCs/>
          <w:sz w:val="24"/>
          <w:szCs w:val="24"/>
        </w:rPr>
        <w:t xml:space="preserve">Investment rate </w:t>
      </w:r>
      <w:r w:rsidRPr="00590758">
        <w:rPr>
          <w:rFonts w:ascii="Times New Roman" w:hAnsi="Times New Roman"/>
          <w:sz w:val="24"/>
          <w:szCs w:val="24"/>
        </w:rPr>
        <w:t xml:space="preserve">merupakan prosentase aktual dana yang diinvestasikan dari total dana. Jika bank menentukan </w:t>
      </w:r>
      <w:r w:rsidRPr="00590758">
        <w:rPr>
          <w:rFonts w:ascii="Times New Roman" w:hAnsi="Times New Roman"/>
          <w:i/>
          <w:iCs/>
          <w:sz w:val="24"/>
          <w:szCs w:val="24"/>
        </w:rPr>
        <w:t>investment</w:t>
      </w:r>
      <w:r w:rsidRPr="00590758">
        <w:rPr>
          <w:rFonts w:ascii="Times New Roman" w:hAnsi="Times New Roman"/>
          <w:sz w:val="24"/>
          <w:szCs w:val="24"/>
        </w:rPr>
        <w:t xml:space="preserve"> </w:t>
      </w:r>
      <w:r w:rsidRPr="00590758">
        <w:rPr>
          <w:rFonts w:ascii="Times New Roman" w:hAnsi="Times New Roman"/>
          <w:i/>
          <w:iCs/>
          <w:sz w:val="24"/>
          <w:szCs w:val="24"/>
        </w:rPr>
        <w:t xml:space="preserve">rate </w:t>
      </w:r>
      <w:r w:rsidRPr="00590758">
        <w:rPr>
          <w:rFonts w:ascii="Times New Roman" w:hAnsi="Times New Roman"/>
          <w:sz w:val="24"/>
          <w:szCs w:val="24"/>
        </w:rPr>
        <w:t>sebesar 80%, hal ini berarti 20% dari total dana dialokasikan untuk memenuhi likuiditas. Jumlah dana yang tersedia merupakan jumlah dana dari berbagai sumber dana yang tersedia untuk diinvestasikan.</w:t>
      </w:r>
    </w:p>
    <w:p w:rsidR="00F40BF0" w:rsidRPr="00590758" w:rsidRDefault="00F40BF0" w:rsidP="009918C7">
      <w:pPr>
        <w:spacing w:line="480" w:lineRule="auto"/>
        <w:ind w:left="357" w:firstLine="720"/>
        <w:jc w:val="both"/>
        <w:rPr>
          <w:rFonts w:ascii="Times New Roman" w:hAnsi="Times New Roman"/>
          <w:sz w:val="24"/>
          <w:szCs w:val="24"/>
        </w:rPr>
      </w:pPr>
      <w:r w:rsidRPr="00590758">
        <w:rPr>
          <w:rFonts w:ascii="Times New Roman" w:hAnsi="Times New Roman"/>
          <w:sz w:val="24"/>
          <w:szCs w:val="24"/>
        </w:rPr>
        <w:t xml:space="preserve">Faktor tidak langsung yaitu Penentuan butir-butir pendapatan dan biaya </w:t>
      </w:r>
      <w:r w:rsidRPr="00590758">
        <w:rPr>
          <w:rFonts w:ascii="Times New Roman" w:hAnsi="Times New Roman"/>
          <w:i/>
          <w:iCs/>
          <w:sz w:val="24"/>
          <w:szCs w:val="24"/>
        </w:rPr>
        <w:t xml:space="preserve">mudharabah </w:t>
      </w:r>
      <w:r w:rsidRPr="00590758">
        <w:rPr>
          <w:rFonts w:ascii="Times New Roman" w:hAnsi="Times New Roman"/>
          <w:iCs/>
          <w:sz w:val="24"/>
          <w:szCs w:val="24"/>
        </w:rPr>
        <w:t xml:space="preserve">dimana </w:t>
      </w:r>
      <w:r w:rsidRPr="00590758">
        <w:rPr>
          <w:rFonts w:ascii="Times New Roman" w:hAnsi="Times New Roman"/>
          <w:i/>
          <w:iCs/>
          <w:sz w:val="24"/>
          <w:szCs w:val="24"/>
        </w:rPr>
        <w:t xml:space="preserve">Shahibul Maal </w:t>
      </w:r>
      <w:r w:rsidRPr="00590758">
        <w:rPr>
          <w:rFonts w:ascii="Times New Roman" w:hAnsi="Times New Roman"/>
          <w:sz w:val="24"/>
          <w:szCs w:val="24"/>
        </w:rPr>
        <w:t xml:space="preserve">dan </w:t>
      </w:r>
      <w:r w:rsidRPr="00590758">
        <w:rPr>
          <w:rFonts w:ascii="Times New Roman" w:hAnsi="Times New Roman"/>
          <w:i/>
          <w:iCs/>
          <w:sz w:val="24"/>
          <w:szCs w:val="24"/>
        </w:rPr>
        <w:t xml:space="preserve">Mudharib </w:t>
      </w:r>
      <w:r w:rsidRPr="00590758">
        <w:rPr>
          <w:rFonts w:ascii="Times New Roman" w:hAnsi="Times New Roman"/>
          <w:sz w:val="24"/>
          <w:szCs w:val="24"/>
        </w:rPr>
        <w:t xml:space="preserve">akan melakukan </w:t>
      </w:r>
      <w:r w:rsidRPr="00590758">
        <w:rPr>
          <w:rFonts w:ascii="Times New Roman" w:hAnsi="Times New Roman"/>
          <w:i/>
          <w:iCs/>
          <w:sz w:val="24"/>
          <w:szCs w:val="24"/>
        </w:rPr>
        <w:t xml:space="preserve">share </w:t>
      </w:r>
      <w:r w:rsidRPr="00590758">
        <w:rPr>
          <w:rFonts w:ascii="Times New Roman" w:hAnsi="Times New Roman"/>
          <w:sz w:val="24"/>
          <w:szCs w:val="24"/>
        </w:rPr>
        <w:t>baik dalam pendapatan maupun biaya. Pendapatan yang dibagihasilkan merupakan pendapatan yang diterima setelah dikurangi biaya-biaya serta</w:t>
      </w:r>
      <w:r w:rsidR="002A0EA6" w:rsidRPr="00590758">
        <w:rPr>
          <w:rFonts w:ascii="Times New Roman" w:hAnsi="Times New Roman"/>
          <w:sz w:val="24"/>
          <w:szCs w:val="24"/>
        </w:rPr>
        <w:t xml:space="preserve"> </w:t>
      </w:r>
      <w:r w:rsidRPr="00590758">
        <w:rPr>
          <w:rFonts w:ascii="Times New Roman" w:hAnsi="Times New Roman"/>
          <w:sz w:val="24"/>
          <w:szCs w:val="24"/>
        </w:rPr>
        <w:t xml:space="preserve">kebijakan akunting (prinsip dan metode akunting) dimana bagi hasil secara </w:t>
      </w:r>
      <w:r w:rsidRPr="00590758">
        <w:rPr>
          <w:rFonts w:ascii="Times New Roman" w:hAnsi="Times New Roman"/>
          <w:sz w:val="24"/>
          <w:szCs w:val="24"/>
        </w:rPr>
        <w:lastRenderedPageBreak/>
        <w:t>tidak langsung dipengaruhi oleh berjalannya aktivitas yang diterapkan, terutama sehubungan dengan pengakuan pendapatan dan biaya.</w:t>
      </w:r>
    </w:p>
    <w:p w:rsidR="00F40BF0" w:rsidRPr="00590758" w:rsidRDefault="00F40BF0" w:rsidP="009918C7">
      <w:pPr>
        <w:spacing w:line="480" w:lineRule="auto"/>
        <w:ind w:left="357" w:firstLine="720"/>
        <w:jc w:val="both"/>
        <w:rPr>
          <w:rFonts w:ascii="Times New Roman" w:hAnsi="Times New Roman"/>
          <w:sz w:val="24"/>
          <w:szCs w:val="24"/>
        </w:rPr>
      </w:pPr>
      <w:r w:rsidRPr="00590758">
        <w:rPr>
          <w:rFonts w:ascii="Times New Roman" w:hAnsi="Times New Roman"/>
          <w:sz w:val="24"/>
          <w:szCs w:val="24"/>
        </w:rPr>
        <w:t>Berbeda dengan penentuan tingkat bunga, dimana seperti yang telah dikemukakan sebelumnya bahwa tingkat suku bunga ditentukan dan dipengaruhi oleh beberapa faktor sedangkan penentuan nisbah bagi hasil bagi bank Syariah dilakukan oleh Dewan Syariah dengan mempertimbangkan unsur-unsur dalam pengelolaan dana yang antara lain: biaya operasional dalam mengelola dana, laba perusahaan dan pembagian keuntungan kepada pemilik.</w:t>
      </w:r>
    </w:p>
    <w:p w:rsidR="00F40BF0" w:rsidRPr="00590758" w:rsidRDefault="00F40BF0" w:rsidP="009918C7">
      <w:pPr>
        <w:spacing w:line="480" w:lineRule="auto"/>
        <w:ind w:left="357" w:firstLine="720"/>
        <w:jc w:val="both"/>
        <w:rPr>
          <w:rFonts w:ascii="Times New Roman" w:hAnsi="Times New Roman"/>
          <w:sz w:val="24"/>
          <w:szCs w:val="24"/>
        </w:rPr>
      </w:pPr>
      <w:r w:rsidRPr="00590758">
        <w:rPr>
          <w:rFonts w:ascii="Times New Roman" w:hAnsi="Times New Roman"/>
          <w:sz w:val="24"/>
          <w:szCs w:val="24"/>
        </w:rPr>
        <w:t>Bagi hasil (</w:t>
      </w:r>
      <w:r w:rsidRPr="00590758">
        <w:rPr>
          <w:rFonts w:ascii="Times New Roman" w:hAnsi="Times New Roman"/>
          <w:i/>
          <w:sz w:val="24"/>
          <w:szCs w:val="24"/>
        </w:rPr>
        <w:t>Mudharabah</w:t>
      </w:r>
      <w:r w:rsidRPr="00590758">
        <w:rPr>
          <w:rFonts w:ascii="Times New Roman" w:hAnsi="Times New Roman"/>
          <w:sz w:val="24"/>
          <w:szCs w:val="24"/>
        </w:rPr>
        <w:t>) pada pembiayaan yaitu suatu perjanjian pembiayaan antara Bank dengan nasabah, di mana bank menyediakan 100% pembiayaan bagi usaha tertentu (meliputi bidang pertanian, perikanan, industry kecil dan industri rumah tangga) dari nasabah. Nasabah mengelola usaha tersebut tanpa campur tangan dari Bank Syariah. Bank mempunyai hak untuk mengajukan usul dan melakukan pengawasan.</w:t>
      </w:r>
      <w:r w:rsidR="002A0EA6" w:rsidRPr="00590758">
        <w:rPr>
          <w:rFonts w:ascii="Times New Roman" w:hAnsi="Times New Roman"/>
          <w:sz w:val="24"/>
          <w:szCs w:val="24"/>
        </w:rPr>
        <w:t xml:space="preserve"> </w:t>
      </w:r>
      <w:r w:rsidRPr="00590758">
        <w:rPr>
          <w:rFonts w:ascii="Times New Roman" w:hAnsi="Times New Roman"/>
          <w:sz w:val="24"/>
          <w:szCs w:val="24"/>
        </w:rPr>
        <w:t xml:space="preserve">Atas penyediaan dana pembiayaan tersebut Bank Syariah mendapat imbalan atau keuntungan yang besarnya ditetapkan atas dasar persetujuan kedua belah pihak. Apabila terjadi kerugian atas usaha yang dibiayai tersebut, </w:t>
      </w:r>
      <w:r w:rsidRPr="00590758">
        <w:rPr>
          <w:rFonts w:ascii="Times New Roman" w:eastAsia="Times New Roman" w:hAnsi="Times New Roman"/>
          <w:sz w:val="24"/>
          <w:szCs w:val="24"/>
        </w:rPr>
        <w:t>maka</w:t>
      </w:r>
      <w:r w:rsidRPr="00590758">
        <w:rPr>
          <w:rFonts w:ascii="Times New Roman" w:hAnsi="Times New Roman"/>
          <w:sz w:val="24"/>
          <w:szCs w:val="24"/>
        </w:rPr>
        <w:t xml:space="preserve"> kerugian tersebut sepenuhnya ditanggung oleh Bank Syariah, kecuali apabila kerugian akibat dari kelalaian nasabah pengelola usaha.</w:t>
      </w:r>
      <w:r w:rsidRPr="00590758">
        <w:rPr>
          <w:rFonts w:ascii="Times New Roman" w:hAnsi="Times New Roman"/>
          <w:sz w:val="24"/>
          <w:szCs w:val="24"/>
        </w:rPr>
        <w:tab/>
      </w:r>
    </w:p>
    <w:p w:rsidR="00F40BF0" w:rsidRPr="00590758" w:rsidRDefault="00F40BF0" w:rsidP="009918C7">
      <w:pPr>
        <w:spacing w:line="480" w:lineRule="auto"/>
        <w:ind w:left="357" w:firstLine="720"/>
        <w:jc w:val="both"/>
        <w:rPr>
          <w:rFonts w:ascii="Times New Roman" w:hAnsi="Times New Roman"/>
          <w:sz w:val="24"/>
          <w:szCs w:val="24"/>
        </w:rPr>
      </w:pPr>
      <w:r w:rsidRPr="00590758">
        <w:rPr>
          <w:rFonts w:ascii="Times New Roman" w:hAnsi="Times New Roman"/>
          <w:bCs/>
          <w:sz w:val="24"/>
          <w:szCs w:val="24"/>
        </w:rPr>
        <w:t>Menurut Tarsidin</w:t>
      </w:r>
      <w:r w:rsidRPr="00590758">
        <w:rPr>
          <w:rFonts w:ascii="Times New Roman" w:hAnsi="Times New Roman"/>
          <w:b/>
          <w:sz w:val="24"/>
          <w:szCs w:val="24"/>
        </w:rPr>
        <w:t xml:space="preserve"> </w:t>
      </w:r>
      <w:r w:rsidRPr="00590758">
        <w:rPr>
          <w:rFonts w:ascii="Times New Roman" w:hAnsi="Times New Roman"/>
          <w:sz w:val="24"/>
          <w:szCs w:val="24"/>
        </w:rPr>
        <w:t xml:space="preserve">Besarnya rasio bagi hasil antara bank syariah dan nasabah pada dasarnya ditentukan dengan memperhatikan tingkat inflasi, juga level kompetitif dibandingkan yang ditawarkan bank lain, serta premi risiko. </w:t>
      </w:r>
      <w:r w:rsidRPr="00590758">
        <w:rPr>
          <w:rFonts w:ascii="Times New Roman" w:hAnsi="Times New Roman"/>
          <w:sz w:val="24"/>
          <w:szCs w:val="24"/>
        </w:rPr>
        <w:lastRenderedPageBreak/>
        <w:t xml:space="preserve">Besarnya simpanan </w:t>
      </w:r>
      <w:r w:rsidRPr="00590758">
        <w:rPr>
          <w:rFonts w:ascii="Times New Roman" w:eastAsia="Times New Roman" w:hAnsi="Times New Roman"/>
          <w:sz w:val="24"/>
          <w:szCs w:val="24"/>
          <w:lang w:val="en-US"/>
        </w:rPr>
        <w:t>masyarakat</w:t>
      </w:r>
      <w:r w:rsidRPr="00590758">
        <w:rPr>
          <w:rFonts w:ascii="Times New Roman" w:hAnsi="Times New Roman"/>
          <w:sz w:val="24"/>
          <w:szCs w:val="24"/>
        </w:rPr>
        <w:t xml:space="preserve"> yang dapat dihimpun oleh bank syariah akan sangat ditentukan oleh tingkat bagi hasil yang diperolah nasabah.</w:t>
      </w:r>
      <w:r w:rsidR="005D4ACE" w:rsidRPr="00590758">
        <w:rPr>
          <w:rStyle w:val="FootnoteReference"/>
          <w:rFonts w:ascii="Times New Roman" w:hAnsi="Times New Roman"/>
          <w:sz w:val="24"/>
          <w:szCs w:val="24"/>
        </w:rPr>
        <w:footnoteReference w:id="31"/>
      </w:r>
    </w:p>
    <w:p w:rsidR="00F40BF0" w:rsidRPr="00590758" w:rsidRDefault="00F40BF0" w:rsidP="008727C2">
      <w:pPr>
        <w:spacing w:line="480" w:lineRule="auto"/>
        <w:ind w:left="357" w:firstLine="720"/>
        <w:jc w:val="both"/>
        <w:rPr>
          <w:rFonts w:ascii="Times New Roman" w:hAnsi="Times New Roman"/>
          <w:b/>
          <w:sz w:val="24"/>
          <w:szCs w:val="24"/>
        </w:rPr>
      </w:pPr>
      <w:r w:rsidRPr="00590758">
        <w:rPr>
          <w:rFonts w:ascii="Times New Roman" w:hAnsi="Times New Roman"/>
          <w:sz w:val="24"/>
          <w:szCs w:val="24"/>
        </w:rPr>
        <w:t xml:space="preserve">Dalam </w:t>
      </w:r>
      <w:r w:rsidRPr="00590758">
        <w:rPr>
          <w:rFonts w:ascii="Times New Roman" w:eastAsia="Times New Roman" w:hAnsi="Times New Roman"/>
          <w:sz w:val="24"/>
          <w:szCs w:val="24"/>
          <w:lang w:val="en-US"/>
        </w:rPr>
        <w:t>mengelola</w:t>
      </w:r>
      <w:r w:rsidRPr="00590758">
        <w:rPr>
          <w:rFonts w:ascii="Times New Roman" w:hAnsi="Times New Roman"/>
          <w:sz w:val="24"/>
          <w:szCs w:val="24"/>
        </w:rPr>
        <w:t xml:space="preserve"> dana nasabah, bank menutup biaya operasional dengan menggunakan nisbah keuntungan yang menjadi haknya. Dari hasil pengelolaan tersebut, Bank syariah akan membagihasilkan kepada pemilik dana sesuai dengan nisbah yang telah disepakati dan dituangkan dalam akad pembukaan rekening. Dalam mengelola dana tersebut, bank tidak bertanggung jawab terhadap kerugian yang disebabkan oleh kelalainnya. Namun, apabila yang terjadi adalah </w:t>
      </w:r>
      <w:r w:rsidRPr="00590758">
        <w:rPr>
          <w:rFonts w:ascii="Times New Roman" w:hAnsi="Times New Roman"/>
          <w:i/>
          <w:sz w:val="24"/>
          <w:szCs w:val="24"/>
        </w:rPr>
        <w:t>management</w:t>
      </w:r>
      <w:r w:rsidRPr="00590758">
        <w:rPr>
          <w:rFonts w:ascii="Times New Roman" w:hAnsi="Times New Roman"/>
          <w:sz w:val="24"/>
          <w:szCs w:val="24"/>
        </w:rPr>
        <w:t xml:space="preserve"> (salah urus), bank bertanggung jawab p</w:t>
      </w:r>
      <w:r w:rsidR="005D4ACE" w:rsidRPr="00590758">
        <w:rPr>
          <w:rFonts w:ascii="Times New Roman" w:hAnsi="Times New Roman"/>
          <w:sz w:val="24"/>
          <w:szCs w:val="24"/>
        </w:rPr>
        <w:t>enuh terhadap kerugian tersebut.</w:t>
      </w:r>
      <w:r w:rsidR="005D4ACE" w:rsidRPr="00590758">
        <w:rPr>
          <w:rStyle w:val="FootnoteReference"/>
          <w:rFonts w:ascii="Times New Roman" w:hAnsi="Times New Roman"/>
          <w:sz w:val="24"/>
          <w:szCs w:val="24"/>
        </w:rPr>
        <w:footnoteReference w:id="32"/>
      </w:r>
      <w:r w:rsidR="002A0EA6" w:rsidRPr="00590758">
        <w:rPr>
          <w:rFonts w:ascii="Times New Roman" w:hAnsi="Times New Roman"/>
          <w:sz w:val="24"/>
          <w:szCs w:val="24"/>
        </w:rPr>
        <w:t xml:space="preserve"> </w:t>
      </w:r>
    </w:p>
    <w:p w:rsidR="00F40BF0" w:rsidRPr="00590758" w:rsidRDefault="00F40BF0" w:rsidP="008727C2">
      <w:pPr>
        <w:spacing w:line="480" w:lineRule="auto"/>
        <w:ind w:left="357" w:firstLine="720"/>
        <w:jc w:val="both"/>
        <w:rPr>
          <w:rFonts w:ascii="Times New Roman" w:hAnsi="Times New Roman"/>
          <w:sz w:val="24"/>
          <w:szCs w:val="24"/>
        </w:rPr>
      </w:pPr>
      <w:r w:rsidRPr="00590758">
        <w:rPr>
          <w:rFonts w:ascii="Times New Roman" w:hAnsi="Times New Roman"/>
          <w:sz w:val="24"/>
          <w:szCs w:val="24"/>
        </w:rPr>
        <w:t xml:space="preserve">Tingkat bagi hasil akan mempunyai hubungan yang positif terhadap jumlah dana pihak ketiga bank syariah. Asumsinya, bahwa para nasabah menyimpan </w:t>
      </w:r>
      <w:r w:rsidRPr="00590758">
        <w:rPr>
          <w:rFonts w:ascii="Times New Roman" w:eastAsia="Times New Roman" w:hAnsi="Times New Roman"/>
          <w:sz w:val="24"/>
          <w:szCs w:val="24"/>
          <w:lang w:val="en-US"/>
        </w:rPr>
        <w:t>uangnya</w:t>
      </w:r>
      <w:r w:rsidRPr="00590758">
        <w:rPr>
          <w:rFonts w:ascii="Times New Roman" w:hAnsi="Times New Roman"/>
          <w:sz w:val="24"/>
          <w:szCs w:val="24"/>
        </w:rPr>
        <w:t xml:space="preserve"> di bank konvensional dengan motif </w:t>
      </w:r>
      <w:r w:rsidRPr="00590758">
        <w:rPr>
          <w:rFonts w:ascii="Times New Roman" w:hAnsi="Times New Roman"/>
          <w:i/>
          <w:iCs/>
          <w:sz w:val="24"/>
          <w:szCs w:val="24"/>
        </w:rPr>
        <w:t>profit maximization</w:t>
      </w:r>
      <w:r w:rsidRPr="00590758">
        <w:rPr>
          <w:rFonts w:ascii="Times New Roman" w:hAnsi="Times New Roman"/>
          <w:sz w:val="24"/>
          <w:szCs w:val="24"/>
        </w:rPr>
        <w:t xml:space="preserve">. Jika manajemen bank syariah juga mempunyai asumsi yang sama, maka bank syariah akan berusaha untuk memberikan tingkat bagi hasil minimal sama atau bahkan lebih tinggi dari pada yang diinfokan oleh bank konvensional. </w:t>
      </w:r>
    </w:p>
    <w:p w:rsidR="00F40BF0" w:rsidRPr="00590758" w:rsidRDefault="00F40BF0" w:rsidP="008727C2">
      <w:pPr>
        <w:spacing w:line="480" w:lineRule="auto"/>
        <w:ind w:left="357" w:firstLine="720"/>
        <w:jc w:val="both"/>
        <w:rPr>
          <w:rFonts w:ascii="Times New Roman" w:hAnsi="Times New Roman"/>
          <w:b/>
          <w:sz w:val="24"/>
          <w:szCs w:val="24"/>
        </w:rPr>
      </w:pPr>
      <w:r w:rsidRPr="00590758">
        <w:rPr>
          <w:rFonts w:ascii="Times New Roman" w:hAnsi="Times New Roman"/>
          <w:sz w:val="24"/>
          <w:szCs w:val="24"/>
        </w:rPr>
        <w:t xml:space="preserve">Dalam perbankan syariah sudah dikenal dengan namanya sistem bagi hasil, yang biasanya persentasenya ditetapkan diawal. Namun jumlah nominalnya ditetapkan </w:t>
      </w:r>
      <w:r w:rsidRPr="00590758">
        <w:rPr>
          <w:rFonts w:ascii="Times New Roman" w:eastAsia="Times New Roman" w:hAnsi="Times New Roman"/>
          <w:sz w:val="24"/>
          <w:szCs w:val="24"/>
          <w:lang w:val="en-US"/>
        </w:rPr>
        <w:t>pada</w:t>
      </w:r>
      <w:r w:rsidRPr="00590758">
        <w:rPr>
          <w:rFonts w:ascii="Times New Roman" w:hAnsi="Times New Roman"/>
          <w:sz w:val="24"/>
          <w:szCs w:val="24"/>
        </w:rPr>
        <w:t xml:space="preserve"> akhir periode (per 1 bulan, 3 bulan, 6 bulan ataupun per 12 bulan). Jumlah bagi hasil yang diterima nasabah diperoleh dari jumlah simpanan (tabungan,giro maupun deposito mudharabah) dikalikan dengan persentase bagi hasil awal. Yang mana total bagi hasil yang diterima </w:t>
      </w:r>
      <w:r w:rsidRPr="00590758">
        <w:rPr>
          <w:rFonts w:ascii="Times New Roman" w:hAnsi="Times New Roman"/>
          <w:sz w:val="24"/>
          <w:szCs w:val="24"/>
        </w:rPr>
        <w:lastRenderedPageBreak/>
        <w:t>dapat diketahui pada akhir periode. Jadi secara logika, semakin besar nasabah melakukan simpanan maka akan semakin besar pula jumlah nominal bagi hasil yang diterima oleh nasabah tersebut</w:t>
      </w:r>
      <w:r w:rsidR="00E72077" w:rsidRPr="00590758">
        <w:rPr>
          <w:rFonts w:ascii="Times New Roman" w:hAnsi="Times New Roman"/>
          <w:sz w:val="24"/>
          <w:szCs w:val="24"/>
        </w:rPr>
        <w:t>.</w:t>
      </w:r>
      <w:r w:rsidR="00E72077" w:rsidRPr="00590758">
        <w:rPr>
          <w:rStyle w:val="FootnoteReference"/>
          <w:rFonts w:ascii="Times New Roman" w:hAnsi="Times New Roman"/>
          <w:sz w:val="24"/>
          <w:szCs w:val="24"/>
        </w:rPr>
        <w:footnoteReference w:id="33"/>
      </w:r>
    </w:p>
    <w:p w:rsidR="006432B1" w:rsidRPr="00590758" w:rsidRDefault="006432B1" w:rsidP="009A1D28">
      <w:pPr>
        <w:spacing w:line="480" w:lineRule="auto"/>
        <w:ind w:left="357" w:firstLine="720"/>
        <w:jc w:val="both"/>
        <w:rPr>
          <w:rFonts w:ascii="Times New Roman" w:eastAsia="Times New Roman" w:hAnsi="Times New Roman"/>
          <w:sz w:val="24"/>
          <w:szCs w:val="24"/>
          <w:lang w:val="en-US"/>
        </w:rPr>
      </w:pPr>
      <w:r w:rsidRPr="00590758">
        <w:rPr>
          <w:rFonts w:ascii="Times New Roman" w:eastAsia="Times New Roman" w:hAnsi="Times New Roman"/>
          <w:sz w:val="24"/>
          <w:szCs w:val="24"/>
          <w:lang w:val="en-US"/>
        </w:rPr>
        <w:t>Dalam penentuan nisbah bagi hasil terdapat tiga metode, diantaranya:</w:t>
      </w:r>
      <w:r w:rsidRPr="00590758">
        <w:rPr>
          <w:rStyle w:val="FootnoteReference"/>
          <w:rFonts w:ascii="Times New Roman" w:eastAsia="Times New Roman" w:hAnsi="Times New Roman"/>
          <w:sz w:val="24"/>
          <w:szCs w:val="24"/>
          <w:lang w:val="en-US"/>
        </w:rPr>
        <w:footnoteReference w:id="34"/>
      </w:r>
      <w:r w:rsidRPr="00590758">
        <w:rPr>
          <w:rFonts w:ascii="Times New Roman" w:eastAsia="Times New Roman" w:hAnsi="Times New Roman"/>
          <w:sz w:val="24"/>
          <w:szCs w:val="24"/>
          <w:lang w:val="en-US"/>
        </w:rPr>
        <w:t xml:space="preserve"> </w:t>
      </w:r>
    </w:p>
    <w:p w:rsidR="006432B1" w:rsidRPr="00590758" w:rsidRDefault="006432B1" w:rsidP="009A1D28">
      <w:pPr>
        <w:pStyle w:val="ListParagraph"/>
        <w:numPr>
          <w:ilvl w:val="5"/>
          <w:numId w:val="20"/>
        </w:numPr>
        <w:tabs>
          <w:tab w:val="clear" w:pos="5220"/>
          <w:tab w:val="num" w:pos="360"/>
        </w:tabs>
        <w:spacing w:after="0" w:line="480" w:lineRule="auto"/>
        <w:ind w:left="714" w:hanging="357"/>
        <w:jc w:val="both"/>
        <w:rPr>
          <w:rFonts w:ascii="Times New Roman" w:hAnsi="Times New Roman"/>
          <w:sz w:val="24"/>
          <w:szCs w:val="24"/>
          <w:lang w:val="en-US"/>
        </w:rPr>
      </w:pPr>
      <w:r w:rsidRPr="00590758">
        <w:rPr>
          <w:rFonts w:ascii="Times New Roman" w:hAnsi="Times New Roman"/>
          <w:sz w:val="24"/>
          <w:szCs w:val="24"/>
          <w:lang w:val="en-US"/>
        </w:rPr>
        <w:t xml:space="preserve">Penentuan </w:t>
      </w:r>
      <w:r w:rsidR="009A1D28" w:rsidRPr="00590758">
        <w:rPr>
          <w:rFonts w:ascii="Times New Roman" w:hAnsi="Times New Roman"/>
          <w:sz w:val="24"/>
          <w:szCs w:val="24"/>
          <w:lang w:val="en-US"/>
        </w:rPr>
        <w:t>Nisbah Bagi Hasil Keuntungan</w:t>
      </w:r>
    </w:p>
    <w:p w:rsidR="006432B1" w:rsidRPr="00590758" w:rsidRDefault="006432B1" w:rsidP="009A1D28">
      <w:pPr>
        <w:spacing w:line="480" w:lineRule="auto"/>
        <w:ind w:left="720" w:firstLine="720"/>
        <w:jc w:val="both"/>
        <w:rPr>
          <w:rFonts w:ascii="Times New Roman" w:eastAsia="Times New Roman" w:hAnsi="Times New Roman"/>
          <w:sz w:val="24"/>
          <w:szCs w:val="24"/>
          <w:lang w:val="en-US"/>
        </w:rPr>
      </w:pPr>
      <w:proofErr w:type="gramStart"/>
      <w:r w:rsidRPr="00590758">
        <w:rPr>
          <w:rFonts w:ascii="Times New Roman" w:eastAsia="Times New Roman" w:hAnsi="Times New Roman"/>
          <w:sz w:val="24"/>
          <w:szCs w:val="24"/>
          <w:lang w:val="en-US"/>
        </w:rPr>
        <w:t xml:space="preserve">Nisbah bagi hasil pembiayaan ditentukan berdasarkan pada perkiraan keuntungan yang diperoleh nasabah dibagi dengan referensi </w:t>
      </w:r>
      <w:r w:rsidRPr="00590758">
        <w:rPr>
          <w:rFonts w:ascii="Times New Roman" w:eastAsia="Times New Roman" w:hAnsi="Times New Roman"/>
          <w:spacing w:val="4"/>
          <w:sz w:val="24"/>
          <w:szCs w:val="24"/>
          <w:lang w:val="en-US"/>
        </w:rPr>
        <w:t>tingkat keuntungan yang telah ditetapkan dalam rapat.</w:t>
      </w:r>
      <w:proofErr w:type="gramEnd"/>
      <w:r w:rsidRPr="00590758">
        <w:rPr>
          <w:rFonts w:ascii="Times New Roman" w:eastAsia="Times New Roman" w:hAnsi="Times New Roman"/>
          <w:spacing w:val="4"/>
          <w:sz w:val="24"/>
          <w:szCs w:val="24"/>
          <w:lang w:val="en-US"/>
        </w:rPr>
        <w:t xml:space="preserve"> Perkiraan </w:t>
      </w:r>
      <w:r w:rsidR="0003620A" w:rsidRPr="00590758">
        <w:rPr>
          <w:rFonts w:ascii="Times New Roman" w:eastAsia="Times New Roman" w:hAnsi="Times New Roman"/>
          <w:spacing w:val="4"/>
          <w:sz w:val="24"/>
          <w:szCs w:val="24"/>
          <w:lang w:val="en-US"/>
        </w:rPr>
        <w:br/>
      </w:r>
      <w:r w:rsidRPr="00590758">
        <w:rPr>
          <w:rFonts w:ascii="Times New Roman" w:eastAsia="Times New Roman" w:hAnsi="Times New Roman"/>
          <w:spacing w:val="4"/>
          <w:sz w:val="24"/>
          <w:szCs w:val="24"/>
          <w:lang w:val="en-US"/>
        </w:rPr>
        <w:t>tingkat keuntungan bisnis/proye</w:t>
      </w:r>
      <w:r w:rsidR="009A1D28" w:rsidRPr="00590758">
        <w:rPr>
          <w:rFonts w:ascii="Times New Roman" w:eastAsia="Times New Roman" w:hAnsi="Times New Roman"/>
          <w:spacing w:val="4"/>
          <w:sz w:val="24"/>
          <w:szCs w:val="24"/>
          <w:lang w:val="en-US"/>
        </w:rPr>
        <w:t xml:space="preserve">k yang dibiayai dihitung dengan </w:t>
      </w:r>
      <w:r w:rsidR="009A1D28" w:rsidRPr="00590758">
        <w:rPr>
          <w:rFonts w:ascii="Times New Roman" w:eastAsia="Times New Roman" w:hAnsi="Times New Roman"/>
          <w:sz w:val="24"/>
          <w:szCs w:val="24"/>
          <w:lang w:val="en-US"/>
        </w:rPr>
        <w:t>mempertimbangkan</w:t>
      </w:r>
      <w:r w:rsidRPr="00590758">
        <w:rPr>
          <w:rFonts w:ascii="Times New Roman" w:eastAsia="Times New Roman" w:hAnsi="Times New Roman"/>
          <w:sz w:val="24"/>
          <w:szCs w:val="24"/>
          <w:lang w:val="en-US"/>
        </w:rPr>
        <w:t xml:space="preserve">: </w:t>
      </w:r>
    </w:p>
    <w:p w:rsidR="009A1D28" w:rsidRPr="00590758" w:rsidRDefault="009A1D28" w:rsidP="009A1D28">
      <w:pPr>
        <w:pStyle w:val="ListParagraph"/>
        <w:numPr>
          <w:ilvl w:val="0"/>
          <w:numId w:val="3"/>
        </w:numPr>
        <w:tabs>
          <w:tab w:val="clear" w:pos="1440"/>
          <w:tab w:val="num" w:pos="1083"/>
        </w:tabs>
        <w:spacing w:after="0" w:line="480" w:lineRule="auto"/>
        <w:ind w:left="1077" w:hanging="357"/>
        <w:jc w:val="both"/>
        <w:rPr>
          <w:rFonts w:ascii="Times New Roman" w:hAnsi="Times New Roman"/>
          <w:sz w:val="24"/>
          <w:szCs w:val="24"/>
          <w:lang w:val="en-US"/>
        </w:rPr>
      </w:pPr>
      <w:r w:rsidRPr="00590758">
        <w:rPr>
          <w:rFonts w:ascii="Times New Roman" w:hAnsi="Times New Roman"/>
          <w:sz w:val="24"/>
          <w:szCs w:val="24"/>
          <w:lang w:val="en-US"/>
        </w:rPr>
        <w:t>Perkiraan penjualan.</w:t>
      </w:r>
    </w:p>
    <w:p w:rsidR="009A1D28" w:rsidRPr="00590758" w:rsidRDefault="006432B1" w:rsidP="009A1D28">
      <w:pPr>
        <w:pStyle w:val="ListParagraph"/>
        <w:numPr>
          <w:ilvl w:val="0"/>
          <w:numId w:val="3"/>
        </w:numPr>
        <w:tabs>
          <w:tab w:val="clear" w:pos="1440"/>
          <w:tab w:val="num" w:pos="1083"/>
        </w:tabs>
        <w:spacing w:after="0" w:line="480" w:lineRule="auto"/>
        <w:ind w:left="1077" w:hanging="357"/>
        <w:jc w:val="both"/>
        <w:rPr>
          <w:rFonts w:ascii="Times New Roman" w:hAnsi="Times New Roman"/>
          <w:sz w:val="24"/>
          <w:szCs w:val="24"/>
          <w:lang w:val="en-US"/>
        </w:rPr>
      </w:pPr>
      <w:r w:rsidRPr="00590758">
        <w:rPr>
          <w:rFonts w:ascii="Times New Roman" w:hAnsi="Times New Roman"/>
          <w:sz w:val="24"/>
          <w:szCs w:val="24"/>
          <w:lang w:val="en-US"/>
        </w:rPr>
        <w:t>Perkiraan biaya-biaya langsung</w:t>
      </w:r>
      <w:r w:rsidR="009A1D28" w:rsidRPr="00590758">
        <w:rPr>
          <w:rFonts w:ascii="Times New Roman" w:hAnsi="Times New Roman"/>
          <w:sz w:val="24"/>
          <w:szCs w:val="24"/>
          <w:lang w:val="en-US"/>
        </w:rPr>
        <w:t>.</w:t>
      </w:r>
      <w:r w:rsidRPr="00590758">
        <w:rPr>
          <w:rFonts w:ascii="Times New Roman" w:hAnsi="Times New Roman"/>
          <w:sz w:val="24"/>
          <w:szCs w:val="24"/>
          <w:lang w:val="en-US"/>
        </w:rPr>
        <w:t xml:space="preserve"> </w:t>
      </w:r>
    </w:p>
    <w:p w:rsidR="00AD3573" w:rsidRPr="00590758" w:rsidRDefault="006432B1" w:rsidP="009A1D28">
      <w:pPr>
        <w:pStyle w:val="ListParagraph"/>
        <w:numPr>
          <w:ilvl w:val="0"/>
          <w:numId w:val="3"/>
        </w:numPr>
        <w:tabs>
          <w:tab w:val="clear" w:pos="1440"/>
          <w:tab w:val="num" w:pos="1083"/>
        </w:tabs>
        <w:spacing w:after="0" w:line="480" w:lineRule="auto"/>
        <w:ind w:left="1077" w:hanging="357"/>
        <w:jc w:val="both"/>
        <w:rPr>
          <w:rFonts w:ascii="Times New Roman" w:hAnsi="Times New Roman"/>
          <w:sz w:val="24"/>
          <w:szCs w:val="24"/>
          <w:lang w:val="en-US"/>
        </w:rPr>
      </w:pPr>
      <w:r w:rsidRPr="00590758">
        <w:rPr>
          <w:rFonts w:ascii="Times New Roman" w:hAnsi="Times New Roman"/>
          <w:sz w:val="24"/>
          <w:szCs w:val="24"/>
          <w:lang w:val="en-US"/>
        </w:rPr>
        <w:t>Perkiraan biaya-biaya tidak langsung</w:t>
      </w:r>
      <w:r w:rsidR="009A1D28" w:rsidRPr="00590758">
        <w:rPr>
          <w:rFonts w:ascii="Times New Roman" w:hAnsi="Times New Roman"/>
          <w:sz w:val="24"/>
          <w:szCs w:val="24"/>
          <w:lang w:val="en-US"/>
        </w:rPr>
        <w:t>.</w:t>
      </w:r>
    </w:p>
    <w:p w:rsidR="006432B1" w:rsidRPr="00590758" w:rsidRDefault="006432B1" w:rsidP="009A1D28">
      <w:pPr>
        <w:pStyle w:val="ListParagraph"/>
        <w:numPr>
          <w:ilvl w:val="5"/>
          <w:numId w:val="20"/>
        </w:numPr>
        <w:tabs>
          <w:tab w:val="clear" w:pos="5220"/>
          <w:tab w:val="num" w:pos="360"/>
        </w:tabs>
        <w:spacing w:after="0" w:line="480" w:lineRule="auto"/>
        <w:ind w:left="714" w:hanging="357"/>
        <w:jc w:val="both"/>
        <w:rPr>
          <w:rFonts w:ascii="Times New Roman" w:hAnsi="Times New Roman"/>
          <w:sz w:val="24"/>
          <w:szCs w:val="24"/>
          <w:lang w:val="en-US"/>
        </w:rPr>
      </w:pPr>
      <w:r w:rsidRPr="00590758">
        <w:rPr>
          <w:rFonts w:ascii="Times New Roman" w:hAnsi="Times New Roman"/>
          <w:sz w:val="24"/>
          <w:szCs w:val="24"/>
          <w:lang w:val="en-US"/>
        </w:rPr>
        <w:t xml:space="preserve">Penentuan </w:t>
      </w:r>
      <w:r w:rsidR="009A1D28" w:rsidRPr="00590758">
        <w:rPr>
          <w:rFonts w:ascii="Times New Roman" w:hAnsi="Times New Roman"/>
          <w:sz w:val="24"/>
          <w:szCs w:val="24"/>
          <w:lang w:val="en-US"/>
        </w:rPr>
        <w:t>Nisbah Hagi Hasil Pendapatan</w:t>
      </w:r>
    </w:p>
    <w:p w:rsidR="006432B1" w:rsidRPr="00590758" w:rsidRDefault="006432B1" w:rsidP="009A1D28">
      <w:pPr>
        <w:spacing w:line="480" w:lineRule="auto"/>
        <w:ind w:left="720" w:firstLine="720"/>
        <w:jc w:val="both"/>
        <w:rPr>
          <w:rFonts w:ascii="Times New Roman" w:eastAsia="Times New Roman" w:hAnsi="Times New Roman"/>
          <w:sz w:val="24"/>
          <w:szCs w:val="24"/>
          <w:lang w:val="en-US"/>
        </w:rPr>
      </w:pPr>
      <w:proofErr w:type="gramStart"/>
      <w:r w:rsidRPr="00590758">
        <w:rPr>
          <w:rFonts w:ascii="Times New Roman" w:eastAsia="Times New Roman" w:hAnsi="Times New Roman"/>
          <w:sz w:val="24"/>
          <w:szCs w:val="24"/>
          <w:lang w:val="en-US"/>
        </w:rPr>
        <w:t>Nisbah bagi hasil pembiayaan ditentukan berdasarkan pada perkiraan pendapatan yang diperoleh nasabah dibagi referansi tingkat keuntungan yang telah ditetapkan dalam rapat.</w:t>
      </w:r>
      <w:proofErr w:type="gramEnd"/>
      <w:r w:rsidRPr="00590758">
        <w:rPr>
          <w:rFonts w:ascii="Times New Roman" w:eastAsia="Times New Roman" w:hAnsi="Times New Roman"/>
          <w:sz w:val="24"/>
          <w:szCs w:val="24"/>
          <w:lang w:val="en-US"/>
        </w:rPr>
        <w:t xml:space="preserve"> Perkiraan tingkat pendapatan bisnis yang dibiayai dihitung dengan </w:t>
      </w:r>
      <w:proofErr w:type="gramStart"/>
      <w:r w:rsidRPr="00590758">
        <w:rPr>
          <w:rFonts w:ascii="Times New Roman" w:eastAsia="Times New Roman" w:hAnsi="Times New Roman"/>
          <w:sz w:val="24"/>
          <w:szCs w:val="24"/>
          <w:lang w:val="en-US"/>
        </w:rPr>
        <w:t>mempertimbangkan :</w:t>
      </w:r>
      <w:proofErr w:type="gramEnd"/>
    </w:p>
    <w:p w:rsidR="0003620A" w:rsidRPr="00590758" w:rsidRDefault="006432B1" w:rsidP="0003620A">
      <w:pPr>
        <w:pStyle w:val="ListParagraph"/>
        <w:numPr>
          <w:ilvl w:val="0"/>
          <w:numId w:val="29"/>
        </w:numPr>
        <w:spacing w:after="0" w:line="480" w:lineRule="auto"/>
        <w:ind w:left="1080"/>
        <w:jc w:val="both"/>
        <w:rPr>
          <w:rFonts w:ascii="Times New Roman" w:hAnsi="Times New Roman"/>
          <w:sz w:val="24"/>
          <w:szCs w:val="24"/>
          <w:lang w:val="en-US"/>
        </w:rPr>
      </w:pPr>
      <w:r w:rsidRPr="00590758">
        <w:rPr>
          <w:rFonts w:ascii="Times New Roman" w:hAnsi="Times New Roman"/>
          <w:sz w:val="24"/>
          <w:szCs w:val="24"/>
          <w:lang w:val="en-US"/>
        </w:rPr>
        <w:t>Perkiraan penjualan</w:t>
      </w:r>
      <w:r w:rsidR="0003620A" w:rsidRPr="00590758">
        <w:rPr>
          <w:rFonts w:ascii="Times New Roman" w:hAnsi="Times New Roman"/>
          <w:sz w:val="24"/>
          <w:szCs w:val="24"/>
          <w:lang w:val="en-US"/>
        </w:rPr>
        <w:t>.</w:t>
      </w:r>
    </w:p>
    <w:p w:rsidR="0053301D" w:rsidRPr="00590758" w:rsidRDefault="006432B1" w:rsidP="0003620A">
      <w:pPr>
        <w:pStyle w:val="ListParagraph"/>
        <w:numPr>
          <w:ilvl w:val="0"/>
          <w:numId w:val="29"/>
        </w:numPr>
        <w:spacing w:after="0" w:line="480" w:lineRule="auto"/>
        <w:ind w:left="1080"/>
        <w:jc w:val="both"/>
        <w:rPr>
          <w:rFonts w:ascii="Times New Roman" w:hAnsi="Times New Roman"/>
          <w:sz w:val="24"/>
          <w:szCs w:val="24"/>
          <w:lang w:val="en-US"/>
        </w:rPr>
      </w:pPr>
      <w:r w:rsidRPr="00590758">
        <w:rPr>
          <w:rFonts w:ascii="Times New Roman" w:hAnsi="Times New Roman"/>
          <w:sz w:val="24"/>
          <w:szCs w:val="24"/>
          <w:lang w:val="en-US"/>
        </w:rPr>
        <w:t>Perkiraan biaya-biaya langsung</w:t>
      </w:r>
      <w:r w:rsidR="0003620A" w:rsidRPr="00590758">
        <w:rPr>
          <w:rFonts w:ascii="Times New Roman" w:hAnsi="Times New Roman"/>
          <w:sz w:val="24"/>
          <w:szCs w:val="24"/>
          <w:lang w:val="en-US"/>
        </w:rPr>
        <w:t>.</w:t>
      </w:r>
    </w:p>
    <w:p w:rsidR="00132A5D" w:rsidRPr="00590758" w:rsidRDefault="00132A5D">
      <w:pPr>
        <w:spacing w:line="240" w:lineRule="auto"/>
        <w:rPr>
          <w:rFonts w:ascii="Times New Roman" w:eastAsia="Times New Roman" w:hAnsi="Times New Roman" w:cs="Arial"/>
          <w:sz w:val="24"/>
          <w:szCs w:val="24"/>
          <w:lang w:val="en-US"/>
        </w:rPr>
      </w:pPr>
      <w:r w:rsidRPr="00590758">
        <w:rPr>
          <w:rFonts w:ascii="Times New Roman" w:hAnsi="Times New Roman"/>
          <w:sz w:val="24"/>
          <w:szCs w:val="24"/>
          <w:lang w:val="en-US"/>
        </w:rPr>
        <w:br w:type="page"/>
      </w:r>
    </w:p>
    <w:p w:rsidR="006432B1" w:rsidRPr="00590758" w:rsidRDefault="006432B1" w:rsidP="005F2F91">
      <w:pPr>
        <w:pStyle w:val="ListParagraph"/>
        <w:numPr>
          <w:ilvl w:val="5"/>
          <w:numId w:val="20"/>
        </w:numPr>
        <w:tabs>
          <w:tab w:val="clear" w:pos="5220"/>
        </w:tabs>
        <w:spacing w:after="0" w:line="480" w:lineRule="auto"/>
        <w:ind w:left="714" w:hanging="357"/>
        <w:jc w:val="both"/>
        <w:rPr>
          <w:rFonts w:ascii="Times New Roman" w:hAnsi="Times New Roman"/>
          <w:sz w:val="24"/>
          <w:szCs w:val="24"/>
          <w:lang w:val="en-US"/>
        </w:rPr>
      </w:pPr>
      <w:r w:rsidRPr="00590758">
        <w:rPr>
          <w:rFonts w:ascii="Times New Roman" w:hAnsi="Times New Roman"/>
          <w:sz w:val="24"/>
          <w:szCs w:val="24"/>
          <w:lang w:val="en-US"/>
        </w:rPr>
        <w:lastRenderedPageBreak/>
        <w:t xml:space="preserve">Penentuan </w:t>
      </w:r>
      <w:r w:rsidR="0003620A" w:rsidRPr="00590758">
        <w:rPr>
          <w:rFonts w:ascii="Times New Roman" w:hAnsi="Times New Roman"/>
          <w:sz w:val="24"/>
          <w:szCs w:val="24"/>
          <w:lang w:val="en-US"/>
        </w:rPr>
        <w:t xml:space="preserve">Nisbah Bagi Hasil Penjualan </w:t>
      </w:r>
    </w:p>
    <w:p w:rsidR="006432B1" w:rsidRPr="00590758" w:rsidRDefault="006432B1" w:rsidP="005F2F91">
      <w:pPr>
        <w:spacing w:line="480" w:lineRule="auto"/>
        <w:ind w:left="720" w:firstLine="720"/>
        <w:jc w:val="both"/>
        <w:rPr>
          <w:rFonts w:ascii="Times New Roman" w:eastAsia="Times New Roman" w:hAnsi="Times New Roman"/>
          <w:sz w:val="24"/>
          <w:szCs w:val="24"/>
          <w:lang w:val="en-US"/>
        </w:rPr>
      </w:pPr>
      <w:proofErr w:type="gramStart"/>
      <w:r w:rsidRPr="00590758">
        <w:rPr>
          <w:rFonts w:ascii="Times New Roman" w:eastAsia="Times New Roman" w:hAnsi="Times New Roman"/>
          <w:sz w:val="24"/>
          <w:szCs w:val="24"/>
          <w:lang w:val="en-US"/>
        </w:rPr>
        <w:t xml:space="preserve">Dalam nisbah bagi hasil pembiayaan </w:t>
      </w:r>
      <w:r w:rsidR="00B0104C" w:rsidRPr="00590758">
        <w:rPr>
          <w:rFonts w:ascii="Times New Roman" w:eastAsia="Times New Roman" w:hAnsi="Times New Roman"/>
          <w:sz w:val="24"/>
          <w:szCs w:val="24"/>
          <w:lang w:val="en-US"/>
        </w:rPr>
        <w:t>d</w:t>
      </w:r>
      <w:r w:rsidRPr="00590758">
        <w:rPr>
          <w:rFonts w:ascii="Times New Roman" w:eastAsia="Times New Roman" w:hAnsi="Times New Roman"/>
          <w:sz w:val="24"/>
          <w:szCs w:val="24"/>
          <w:lang w:val="en-US"/>
        </w:rPr>
        <w:t>itentukan berdasarkan pada perkiraan penerimaan penjualan yang diperoleh nasabah dibagi dengan pokok pembiayaan dalam rapat.</w:t>
      </w:r>
      <w:proofErr w:type="gramEnd"/>
      <w:r w:rsidRPr="00590758">
        <w:rPr>
          <w:rFonts w:ascii="Times New Roman" w:eastAsia="Times New Roman" w:hAnsi="Times New Roman"/>
          <w:sz w:val="24"/>
          <w:szCs w:val="24"/>
          <w:lang w:val="en-US"/>
        </w:rPr>
        <w:t xml:space="preserve"> </w:t>
      </w:r>
      <w:proofErr w:type="gramStart"/>
      <w:r w:rsidRPr="00590758">
        <w:rPr>
          <w:rFonts w:ascii="Times New Roman" w:eastAsia="Times New Roman" w:hAnsi="Times New Roman"/>
          <w:sz w:val="24"/>
          <w:szCs w:val="24"/>
          <w:lang w:val="en-US"/>
        </w:rPr>
        <w:t>Perkiraan penerimaan penjualan dihitung dengan mempertimbangkan perkiraan penjualan.</w:t>
      </w:r>
      <w:proofErr w:type="gramEnd"/>
      <w:r w:rsidRPr="00590758">
        <w:rPr>
          <w:rFonts w:ascii="Times New Roman" w:eastAsia="Times New Roman" w:hAnsi="Times New Roman"/>
          <w:sz w:val="24"/>
          <w:szCs w:val="24"/>
          <w:lang w:val="en-US"/>
        </w:rPr>
        <w:t xml:space="preserve"> </w:t>
      </w:r>
    </w:p>
    <w:p w:rsidR="006432B1" w:rsidRPr="00590758" w:rsidRDefault="006432B1" w:rsidP="005F2F91">
      <w:pPr>
        <w:spacing w:line="480" w:lineRule="auto"/>
        <w:ind w:left="720" w:firstLine="720"/>
        <w:jc w:val="both"/>
        <w:rPr>
          <w:rFonts w:ascii="Times New Roman" w:eastAsia="Times New Roman" w:hAnsi="Times New Roman"/>
          <w:sz w:val="24"/>
          <w:szCs w:val="24"/>
          <w:lang w:val="en-US"/>
        </w:rPr>
      </w:pPr>
      <w:r w:rsidRPr="00590758">
        <w:rPr>
          <w:rFonts w:ascii="Times New Roman" w:eastAsia="Times New Roman" w:hAnsi="Times New Roman"/>
          <w:sz w:val="24"/>
          <w:szCs w:val="24"/>
          <w:lang w:val="en-US"/>
        </w:rPr>
        <w:t xml:space="preserve">Dalam penentuan angsuran pokok dapat dilakukan dengan </w:t>
      </w:r>
      <w:proofErr w:type="gramStart"/>
      <w:r w:rsidRPr="00590758">
        <w:rPr>
          <w:rFonts w:ascii="Times New Roman" w:eastAsia="Times New Roman" w:hAnsi="Times New Roman"/>
          <w:sz w:val="24"/>
          <w:szCs w:val="24"/>
          <w:lang w:val="en-US"/>
        </w:rPr>
        <w:t>cara</w:t>
      </w:r>
      <w:proofErr w:type="gramEnd"/>
      <w:r w:rsidRPr="00590758">
        <w:rPr>
          <w:rFonts w:ascii="Times New Roman" w:eastAsia="Times New Roman" w:hAnsi="Times New Roman"/>
          <w:sz w:val="24"/>
          <w:szCs w:val="24"/>
          <w:lang w:val="en-US"/>
        </w:rPr>
        <w:t xml:space="preserve"> sebagai berikut:</w:t>
      </w:r>
    </w:p>
    <w:p w:rsidR="006432B1" w:rsidRPr="00590758" w:rsidRDefault="006432B1" w:rsidP="005F2F91">
      <w:pPr>
        <w:pStyle w:val="ListParagraph"/>
        <w:numPr>
          <w:ilvl w:val="0"/>
          <w:numId w:val="30"/>
        </w:numPr>
        <w:spacing w:after="0" w:line="480" w:lineRule="auto"/>
        <w:ind w:left="1077" w:hanging="357"/>
        <w:jc w:val="both"/>
        <w:rPr>
          <w:rFonts w:ascii="Times New Roman" w:hAnsi="Times New Roman"/>
          <w:sz w:val="24"/>
          <w:szCs w:val="24"/>
          <w:lang w:val="en-US"/>
        </w:rPr>
      </w:pPr>
      <w:r w:rsidRPr="00590758">
        <w:rPr>
          <w:rFonts w:ascii="Times New Roman" w:hAnsi="Times New Roman"/>
          <w:sz w:val="24"/>
          <w:szCs w:val="24"/>
          <w:lang w:val="en-US"/>
        </w:rPr>
        <w:t xml:space="preserve">Pembiayaan berjangka waktu dibawah satu tahun </w:t>
      </w:r>
    </w:p>
    <w:p w:rsidR="006432B1" w:rsidRPr="00590758" w:rsidRDefault="006432B1" w:rsidP="005F2F91">
      <w:pPr>
        <w:spacing w:line="480" w:lineRule="auto"/>
        <w:ind w:left="1077"/>
        <w:jc w:val="both"/>
        <w:rPr>
          <w:rFonts w:ascii="Times New Roman" w:eastAsia="Times New Roman" w:hAnsi="Times New Roman"/>
          <w:sz w:val="24"/>
          <w:szCs w:val="24"/>
          <w:lang w:val="en-US"/>
        </w:rPr>
      </w:pPr>
      <w:proofErr w:type="gramStart"/>
      <w:r w:rsidRPr="00590758">
        <w:rPr>
          <w:rFonts w:ascii="Times New Roman" w:eastAsia="Times New Roman" w:hAnsi="Times New Roman"/>
          <w:sz w:val="24"/>
          <w:szCs w:val="24"/>
          <w:lang w:val="en-US"/>
        </w:rPr>
        <w:t>Pembiayaan pokok pembiayaan dengan jangka waktu kurang dari satumtahun dapat dilakukan pada saat jatuh tempo.</w:t>
      </w:r>
      <w:proofErr w:type="gramEnd"/>
    </w:p>
    <w:p w:rsidR="006432B1" w:rsidRPr="00590758" w:rsidRDefault="006432B1" w:rsidP="005F2F91">
      <w:pPr>
        <w:pStyle w:val="ListParagraph"/>
        <w:numPr>
          <w:ilvl w:val="0"/>
          <w:numId w:val="30"/>
        </w:numPr>
        <w:spacing w:after="0" w:line="480" w:lineRule="auto"/>
        <w:ind w:left="1077" w:hanging="357"/>
        <w:jc w:val="both"/>
        <w:rPr>
          <w:rFonts w:ascii="Times New Roman" w:hAnsi="Times New Roman"/>
          <w:sz w:val="24"/>
          <w:szCs w:val="24"/>
          <w:lang w:val="en-US"/>
        </w:rPr>
      </w:pPr>
      <w:r w:rsidRPr="00590758">
        <w:rPr>
          <w:rFonts w:ascii="Times New Roman" w:hAnsi="Times New Roman"/>
          <w:sz w:val="24"/>
          <w:szCs w:val="24"/>
          <w:lang w:val="en-US"/>
        </w:rPr>
        <w:t> Pembiayaan berjangka waktu diatas satu tahun</w:t>
      </w:r>
    </w:p>
    <w:p w:rsidR="00AD3573" w:rsidRPr="00590758" w:rsidRDefault="006432B1" w:rsidP="005F2F91">
      <w:pPr>
        <w:spacing w:line="480" w:lineRule="auto"/>
        <w:ind w:left="1077"/>
        <w:jc w:val="both"/>
        <w:rPr>
          <w:rFonts w:ascii="Times New Roman" w:eastAsia="Times New Roman" w:hAnsi="Times New Roman"/>
          <w:sz w:val="24"/>
          <w:szCs w:val="24"/>
          <w:lang w:val="en-US"/>
        </w:rPr>
      </w:pPr>
      <w:proofErr w:type="gramStart"/>
      <w:r w:rsidRPr="00590758">
        <w:rPr>
          <w:rFonts w:ascii="Times New Roman" w:eastAsia="Times New Roman" w:hAnsi="Times New Roman"/>
          <w:sz w:val="24"/>
          <w:szCs w:val="24"/>
          <w:lang w:val="en-US"/>
        </w:rPr>
        <w:t>Pembayaran pokok pembiayaan dengan jangka waktu lebih dari satu tahun wajib diangsur secara proporsional selama jangka waktu pembiayaan.</w:t>
      </w:r>
      <w:proofErr w:type="gramEnd"/>
      <w:r w:rsidRPr="00590758">
        <w:rPr>
          <w:rFonts w:ascii="Times New Roman" w:eastAsia="Times New Roman" w:hAnsi="Times New Roman"/>
          <w:sz w:val="24"/>
          <w:szCs w:val="24"/>
          <w:lang w:val="en-US"/>
        </w:rPr>
        <w:t xml:space="preserve"> </w:t>
      </w:r>
      <w:proofErr w:type="gramStart"/>
      <w:r w:rsidRPr="00590758">
        <w:rPr>
          <w:rFonts w:ascii="Times New Roman" w:eastAsia="Times New Roman" w:hAnsi="Times New Roman"/>
          <w:sz w:val="24"/>
          <w:szCs w:val="24"/>
          <w:lang w:val="en-US"/>
        </w:rPr>
        <w:t>Yang dimaksud dengan proporsional adalah pembayaran angsuran sesuai dengan arus kas dari usaha nasabah.</w:t>
      </w:r>
      <w:proofErr w:type="gramEnd"/>
      <w:r w:rsidRPr="00590758">
        <w:rPr>
          <w:rFonts w:ascii="Times New Roman" w:eastAsia="Times New Roman" w:hAnsi="Times New Roman"/>
          <w:sz w:val="24"/>
          <w:szCs w:val="24"/>
          <w:lang w:val="en-US"/>
        </w:rPr>
        <w:t xml:space="preserve"> </w:t>
      </w:r>
    </w:p>
    <w:p w:rsidR="00F52A7B" w:rsidRPr="00590758" w:rsidRDefault="00F52A7B" w:rsidP="00BB5774">
      <w:pPr>
        <w:spacing w:before="360" w:after="120" w:line="480" w:lineRule="auto"/>
        <w:ind w:left="357"/>
        <w:jc w:val="both"/>
        <w:rPr>
          <w:rFonts w:ascii="Times New Roman" w:hAnsi="Times New Roman"/>
          <w:b/>
          <w:sz w:val="24"/>
          <w:szCs w:val="24"/>
        </w:rPr>
      </w:pPr>
      <w:r w:rsidRPr="00590758">
        <w:rPr>
          <w:rFonts w:ascii="Times New Roman" w:hAnsi="Times New Roman"/>
          <w:b/>
          <w:sz w:val="24"/>
          <w:szCs w:val="24"/>
        </w:rPr>
        <w:t>Cara Perhitungan Nisbah Bagi Hasil</w:t>
      </w:r>
    </w:p>
    <w:p w:rsidR="00F52A7B" w:rsidRPr="00590758" w:rsidRDefault="00F52A7B" w:rsidP="00BF0537">
      <w:pPr>
        <w:spacing w:line="480" w:lineRule="auto"/>
        <w:ind w:left="357" w:firstLine="720"/>
        <w:jc w:val="both"/>
        <w:rPr>
          <w:rFonts w:ascii="Times New Roman" w:hAnsi="Times New Roman"/>
          <w:sz w:val="24"/>
          <w:szCs w:val="24"/>
          <w:lang w:val="sv-SE"/>
        </w:rPr>
      </w:pPr>
      <w:r w:rsidRPr="00590758">
        <w:rPr>
          <w:rFonts w:ascii="Times New Roman" w:hAnsi="Times New Roman"/>
          <w:sz w:val="24"/>
          <w:szCs w:val="24"/>
          <w:lang w:val="sv-SE"/>
        </w:rPr>
        <w:t>Nisbah merupakan ratio atau porsi bagi hasil yang akan diterima oleh tiap – tiap pihak yang melakukan akad kerja sama usaha, yaitu pemilik dana (</w:t>
      </w:r>
      <w:r w:rsidRPr="00590758">
        <w:rPr>
          <w:rFonts w:ascii="Times New Roman" w:hAnsi="Times New Roman"/>
          <w:i/>
          <w:sz w:val="24"/>
          <w:szCs w:val="24"/>
          <w:lang w:val="sv-SE"/>
        </w:rPr>
        <w:t>shahibul maal</w:t>
      </w:r>
      <w:r w:rsidRPr="00590758">
        <w:rPr>
          <w:rFonts w:ascii="Times New Roman" w:hAnsi="Times New Roman"/>
          <w:sz w:val="24"/>
          <w:szCs w:val="24"/>
          <w:lang w:val="sv-SE"/>
        </w:rPr>
        <w:t>) dan pengelola dana</w:t>
      </w:r>
      <w:r w:rsidR="002A0EA6" w:rsidRPr="00590758">
        <w:rPr>
          <w:rFonts w:ascii="Times New Roman" w:hAnsi="Times New Roman"/>
          <w:sz w:val="24"/>
          <w:szCs w:val="24"/>
          <w:lang w:val="sv-SE"/>
        </w:rPr>
        <w:t xml:space="preserve"> </w:t>
      </w:r>
      <w:r w:rsidRPr="00590758">
        <w:rPr>
          <w:rFonts w:ascii="Times New Roman" w:hAnsi="Times New Roman"/>
          <w:sz w:val="24"/>
          <w:szCs w:val="24"/>
          <w:lang w:val="sv-SE"/>
        </w:rPr>
        <w:t>(</w:t>
      </w:r>
      <w:r w:rsidRPr="00590758">
        <w:rPr>
          <w:rFonts w:ascii="Times New Roman" w:hAnsi="Times New Roman"/>
          <w:i/>
          <w:sz w:val="24"/>
          <w:szCs w:val="24"/>
          <w:lang w:val="sv-SE"/>
        </w:rPr>
        <w:t>mudharib</w:t>
      </w:r>
      <w:r w:rsidRPr="00590758">
        <w:rPr>
          <w:rFonts w:ascii="Times New Roman" w:hAnsi="Times New Roman"/>
          <w:sz w:val="24"/>
          <w:szCs w:val="24"/>
          <w:lang w:val="sv-SE"/>
        </w:rPr>
        <w:t>) yang tertuang dalam akad/perjanjian dan telah ditandatangani pada awal sebelum dilaksanakan kerja sama usaha.</w:t>
      </w:r>
      <w:r w:rsidRPr="00590758">
        <w:rPr>
          <w:rStyle w:val="FootnoteReference"/>
          <w:rFonts w:ascii="Times New Roman" w:hAnsi="Times New Roman"/>
          <w:sz w:val="24"/>
          <w:szCs w:val="24"/>
          <w:lang w:val="sv-SE"/>
        </w:rPr>
        <w:footnoteReference w:id="35"/>
      </w:r>
      <w:r w:rsidRPr="00590758">
        <w:rPr>
          <w:rFonts w:ascii="Times New Roman" w:hAnsi="Times New Roman"/>
          <w:sz w:val="24"/>
          <w:szCs w:val="24"/>
          <w:lang w:val="sv-SE"/>
        </w:rPr>
        <w:t xml:space="preserve"> </w:t>
      </w:r>
    </w:p>
    <w:p w:rsidR="00F52A7B" w:rsidRPr="00590758" w:rsidRDefault="00F52A7B" w:rsidP="00BF0537">
      <w:pPr>
        <w:spacing w:line="480" w:lineRule="auto"/>
        <w:ind w:left="357"/>
        <w:jc w:val="both"/>
        <w:rPr>
          <w:rFonts w:ascii="Times New Roman" w:hAnsi="Times New Roman"/>
          <w:sz w:val="24"/>
          <w:szCs w:val="24"/>
          <w:lang w:val="sv-SE"/>
        </w:rPr>
      </w:pPr>
      <w:r w:rsidRPr="00590758">
        <w:rPr>
          <w:rFonts w:ascii="Times New Roman" w:hAnsi="Times New Roman"/>
          <w:sz w:val="24"/>
          <w:szCs w:val="24"/>
          <w:lang w:val="sv-SE"/>
        </w:rPr>
        <w:lastRenderedPageBreak/>
        <w:t>Contoh 1 :</w:t>
      </w:r>
    </w:p>
    <w:p w:rsidR="00F52A7B" w:rsidRPr="00590758" w:rsidRDefault="00F52A7B" w:rsidP="00BF0537">
      <w:pPr>
        <w:spacing w:line="480" w:lineRule="auto"/>
        <w:ind w:left="357" w:firstLine="720"/>
        <w:jc w:val="both"/>
        <w:rPr>
          <w:rFonts w:ascii="Times New Roman" w:hAnsi="Times New Roman"/>
          <w:sz w:val="24"/>
          <w:szCs w:val="24"/>
          <w:lang w:val="sv-SE"/>
        </w:rPr>
      </w:pPr>
      <w:r w:rsidRPr="00590758">
        <w:rPr>
          <w:rFonts w:ascii="Times New Roman" w:hAnsi="Times New Roman"/>
          <w:sz w:val="24"/>
          <w:szCs w:val="24"/>
          <w:lang w:val="sv-SE"/>
        </w:rPr>
        <w:t xml:space="preserve">Dari contoh tersebut diatas apabila dalam akad diperjanjikan bahwa nisbah </w:t>
      </w:r>
      <w:r w:rsidRPr="00590758">
        <w:rPr>
          <w:rFonts w:ascii="Times New Roman" w:hAnsi="Times New Roman"/>
          <w:i/>
          <w:sz w:val="24"/>
          <w:szCs w:val="24"/>
          <w:lang w:val="sv-SE"/>
        </w:rPr>
        <w:t>simpanan mudharabah</w:t>
      </w:r>
      <w:r w:rsidRPr="00590758">
        <w:rPr>
          <w:rFonts w:ascii="Times New Roman" w:hAnsi="Times New Roman"/>
          <w:sz w:val="24"/>
          <w:szCs w:val="24"/>
          <w:lang w:val="sv-SE"/>
        </w:rPr>
        <w:t xml:space="preserve"> ad</w:t>
      </w:r>
      <w:r w:rsidR="00BB5774" w:rsidRPr="00590758">
        <w:rPr>
          <w:rFonts w:ascii="Times New Roman" w:hAnsi="Times New Roman"/>
          <w:sz w:val="24"/>
          <w:szCs w:val="24"/>
          <w:lang w:val="sv-SE"/>
        </w:rPr>
        <w:t xml:space="preserve">alah 40:60 maka bagi hasil yang </w:t>
      </w:r>
      <w:r w:rsidRPr="00590758">
        <w:rPr>
          <w:rFonts w:ascii="Times New Roman" w:hAnsi="Times New Roman"/>
          <w:sz w:val="24"/>
          <w:szCs w:val="24"/>
          <w:lang w:val="sv-SE"/>
        </w:rPr>
        <w:t xml:space="preserve">didistribusikan kepada penabung/investor/nasabah adalah 60% dari distribusi pendapatan untuk klasifikasi </w:t>
      </w:r>
      <w:r w:rsidRPr="00590758">
        <w:rPr>
          <w:rFonts w:ascii="Times New Roman" w:hAnsi="Times New Roman"/>
          <w:i/>
          <w:sz w:val="24"/>
          <w:szCs w:val="24"/>
          <w:lang w:val="sv-SE"/>
        </w:rPr>
        <w:t>simpanan mudharabah</w:t>
      </w:r>
      <w:r w:rsidRPr="00590758">
        <w:rPr>
          <w:rFonts w:ascii="Times New Roman" w:hAnsi="Times New Roman"/>
          <w:sz w:val="24"/>
          <w:szCs w:val="24"/>
          <w:lang w:val="sv-SE"/>
        </w:rPr>
        <w:t>, sedangkan untuk bagian bank/pengelola dana adalah sebesar 40%. Sehingga akan diperoleh bagi hasil untuk masing – masing pihak adalah :</w:t>
      </w:r>
    </w:p>
    <w:p w:rsidR="00F52A7B" w:rsidRPr="00590758" w:rsidRDefault="00F52A7B" w:rsidP="00BF0537">
      <w:pPr>
        <w:spacing w:line="480" w:lineRule="auto"/>
        <w:ind w:left="357"/>
        <w:jc w:val="both"/>
        <w:rPr>
          <w:rFonts w:ascii="Times New Roman" w:hAnsi="Times New Roman"/>
          <w:sz w:val="24"/>
          <w:szCs w:val="24"/>
          <w:lang w:val="sv-SE"/>
        </w:rPr>
      </w:pPr>
      <w:r w:rsidRPr="00590758">
        <w:rPr>
          <w:rFonts w:ascii="Times New Roman" w:hAnsi="Times New Roman"/>
          <w:sz w:val="24"/>
          <w:szCs w:val="24"/>
          <w:lang w:val="sv-SE"/>
        </w:rPr>
        <w:t>Untuk penabung/investor/nasabah :</w:t>
      </w:r>
    </w:p>
    <w:p w:rsidR="00F52A7B" w:rsidRPr="00590758" w:rsidRDefault="002A0EA6" w:rsidP="00BF0537">
      <w:pPr>
        <w:spacing w:line="480" w:lineRule="auto"/>
        <w:ind w:left="357"/>
        <w:jc w:val="both"/>
        <w:rPr>
          <w:rFonts w:ascii="Times New Roman" w:hAnsi="Times New Roman"/>
          <w:sz w:val="24"/>
          <w:szCs w:val="24"/>
          <w:lang w:val="sv-SE"/>
        </w:rPr>
      </w:pPr>
      <w:r w:rsidRPr="00590758">
        <w:rPr>
          <w:rFonts w:ascii="Times New Roman" w:hAnsi="Times New Roman"/>
          <w:sz w:val="24"/>
          <w:szCs w:val="24"/>
          <w:lang w:val="sv-SE"/>
        </w:rPr>
        <w:t xml:space="preserve"> </w:t>
      </w:r>
      <w:r w:rsidR="00F52A7B" w:rsidRPr="00590758">
        <w:rPr>
          <w:rFonts w:ascii="Times New Roman" w:hAnsi="Times New Roman"/>
          <w:sz w:val="24"/>
          <w:szCs w:val="24"/>
          <w:lang w:val="sv-SE"/>
        </w:rPr>
        <w:tab/>
        <w:t>60% X Rp. 20.000.000 = Rp. 12.000.000</w:t>
      </w:r>
    </w:p>
    <w:p w:rsidR="00F52A7B" w:rsidRPr="00590758" w:rsidRDefault="00F52A7B" w:rsidP="00BF0537">
      <w:pPr>
        <w:spacing w:line="480" w:lineRule="auto"/>
        <w:ind w:left="357"/>
        <w:jc w:val="both"/>
        <w:rPr>
          <w:rFonts w:ascii="Times New Roman" w:hAnsi="Times New Roman"/>
          <w:sz w:val="24"/>
          <w:szCs w:val="24"/>
          <w:lang w:val="sv-SE"/>
        </w:rPr>
      </w:pPr>
      <w:r w:rsidRPr="00590758">
        <w:rPr>
          <w:rFonts w:ascii="Times New Roman" w:hAnsi="Times New Roman"/>
          <w:sz w:val="24"/>
          <w:szCs w:val="24"/>
          <w:lang w:val="sv-SE"/>
        </w:rPr>
        <w:t>Untuk bank/pengelola dana :</w:t>
      </w:r>
    </w:p>
    <w:p w:rsidR="00F52A7B" w:rsidRPr="00590758" w:rsidRDefault="002A0EA6" w:rsidP="00BF0537">
      <w:pPr>
        <w:spacing w:line="480" w:lineRule="auto"/>
        <w:ind w:left="357"/>
        <w:jc w:val="both"/>
        <w:rPr>
          <w:rFonts w:ascii="Times New Roman" w:hAnsi="Times New Roman"/>
          <w:sz w:val="24"/>
          <w:szCs w:val="24"/>
          <w:lang w:val="sv-SE"/>
        </w:rPr>
      </w:pPr>
      <w:r w:rsidRPr="00590758">
        <w:rPr>
          <w:rFonts w:ascii="Times New Roman" w:hAnsi="Times New Roman"/>
          <w:sz w:val="24"/>
          <w:szCs w:val="24"/>
          <w:lang w:val="sv-SE"/>
        </w:rPr>
        <w:t xml:space="preserve"> </w:t>
      </w:r>
      <w:r w:rsidR="00F52A7B" w:rsidRPr="00590758">
        <w:rPr>
          <w:rFonts w:ascii="Times New Roman" w:hAnsi="Times New Roman"/>
          <w:sz w:val="24"/>
          <w:szCs w:val="24"/>
          <w:lang w:val="sv-SE"/>
        </w:rPr>
        <w:tab/>
        <w:t>40% X Rp. 20.000.000 = Rp. 8.000.000</w:t>
      </w:r>
    </w:p>
    <w:p w:rsidR="00BB5774" w:rsidRPr="00590758" w:rsidRDefault="00BB5774" w:rsidP="00BF0537">
      <w:pPr>
        <w:spacing w:line="480" w:lineRule="auto"/>
        <w:ind w:left="357"/>
        <w:jc w:val="both"/>
        <w:rPr>
          <w:rFonts w:ascii="Times New Roman" w:hAnsi="Times New Roman"/>
          <w:sz w:val="24"/>
          <w:szCs w:val="24"/>
          <w:lang w:val="sv-SE"/>
        </w:rPr>
      </w:pPr>
    </w:p>
    <w:p w:rsidR="00F52A7B" w:rsidRPr="00590758" w:rsidRDefault="00F52A7B" w:rsidP="00BF0537">
      <w:pPr>
        <w:spacing w:line="480" w:lineRule="auto"/>
        <w:ind w:left="357"/>
        <w:jc w:val="both"/>
        <w:rPr>
          <w:rFonts w:ascii="Times New Roman" w:hAnsi="Times New Roman"/>
          <w:sz w:val="24"/>
          <w:szCs w:val="24"/>
          <w:lang w:val="sv-SE"/>
        </w:rPr>
      </w:pPr>
      <w:r w:rsidRPr="00590758">
        <w:rPr>
          <w:rFonts w:ascii="Times New Roman" w:hAnsi="Times New Roman"/>
          <w:sz w:val="24"/>
          <w:szCs w:val="24"/>
          <w:lang w:val="sv-SE"/>
        </w:rPr>
        <w:t>Contoh 2 :</w:t>
      </w:r>
    </w:p>
    <w:p w:rsidR="00F52A7B" w:rsidRPr="00590758" w:rsidRDefault="00F52A7B" w:rsidP="00BF0537">
      <w:pPr>
        <w:spacing w:line="480" w:lineRule="auto"/>
        <w:ind w:left="357"/>
        <w:jc w:val="both"/>
        <w:rPr>
          <w:rFonts w:ascii="Times New Roman" w:hAnsi="Times New Roman"/>
          <w:sz w:val="24"/>
          <w:szCs w:val="24"/>
          <w:lang w:val="sv-SE"/>
        </w:rPr>
      </w:pPr>
      <w:r w:rsidRPr="00590758">
        <w:rPr>
          <w:rFonts w:ascii="Times New Roman" w:hAnsi="Times New Roman"/>
          <w:sz w:val="24"/>
          <w:szCs w:val="24"/>
          <w:lang w:val="sv-SE"/>
        </w:rPr>
        <w:t xml:space="preserve">Dari contoh tersebut diatas apabila dalam akad diperjanjikan bahwa nisbah </w:t>
      </w:r>
      <w:r w:rsidRPr="00590758">
        <w:rPr>
          <w:rFonts w:ascii="Times New Roman" w:hAnsi="Times New Roman"/>
          <w:i/>
          <w:sz w:val="24"/>
          <w:szCs w:val="24"/>
          <w:lang w:val="sv-SE"/>
        </w:rPr>
        <w:t>investasi mudharabah</w:t>
      </w:r>
      <w:r w:rsidRPr="00590758">
        <w:rPr>
          <w:rFonts w:ascii="Times New Roman" w:hAnsi="Times New Roman"/>
          <w:sz w:val="24"/>
          <w:szCs w:val="24"/>
          <w:lang w:val="sv-SE"/>
        </w:rPr>
        <w:t xml:space="preserve"> 1 bulan adalah 50:50 maka bagi hasil yang didistribusikan kepada penabung/investor/nasabah adalah 50% dari distribusi pendapatan untuk klasifikasi </w:t>
      </w:r>
      <w:r w:rsidRPr="00590758">
        <w:rPr>
          <w:rFonts w:ascii="Times New Roman" w:hAnsi="Times New Roman"/>
          <w:i/>
          <w:sz w:val="24"/>
          <w:szCs w:val="24"/>
          <w:lang w:val="sv-SE"/>
        </w:rPr>
        <w:t>simpanan mudharabah</w:t>
      </w:r>
      <w:r w:rsidRPr="00590758">
        <w:rPr>
          <w:rFonts w:ascii="Times New Roman" w:hAnsi="Times New Roman"/>
          <w:sz w:val="24"/>
          <w:szCs w:val="24"/>
          <w:lang w:val="sv-SE"/>
        </w:rPr>
        <w:t>, sedangkan untuk bagian bank/pengelola dana adalah sebesar 50%. Sehingga akan diperoleh bagi hasil untuk masing – masing pihak adalah :</w:t>
      </w:r>
    </w:p>
    <w:p w:rsidR="00F52A7B" w:rsidRPr="00590758" w:rsidRDefault="00F52A7B" w:rsidP="00BF0537">
      <w:pPr>
        <w:spacing w:line="480" w:lineRule="auto"/>
        <w:ind w:left="357"/>
        <w:jc w:val="both"/>
        <w:rPr>
          <w:rFonts w:ascii="Times New Roman" w:hAnsi="Times New Roman"/>
          <w:sz w:val="24"/>
          <w:szCs w:val="24"/>
          <w:lang w:val="sv-SE"/>
        </w:rPr>
      </w:pPr>
      <w:r w:rsidRPr="00590758">
        <w:rPr>
          <w:rFonts w:ascii="Times New Roman" w:hAnsi="Times New Roman"/>
          <w:sz w:val="24"/>
          <w:szCs w:val="24"/>
          <w:lang w:val="sv-SE"/>
        </w:rPr>
        <w:t>Untuk penabung/investor/nasabah :</w:t>
      </w:r>
    </w:p>
    <w:p w:rsidR="00F52A7B" w:rsidRPr="00590758" w:rsidRDefault="002A0EA6" w:rsidP="00BF0537">
      <w:pPr>
        <w:spacing w:line="480" w:lineRule="auto"/>
        <w:ind w:left="357"/>
        <w:jc w:val="both"/>
        <w:rPr>
          <w:rFonts w:ascii="Times New Roman" w:hAnsi="Times New Roman"/>
          <w:sz w:val="24"/>
          <w:szCs w:val="24"/>
          <w:lang w:val="sv-SE"/>
        </w:rPr>
      </w:pPr>
      <w:r w:rsidRPr="00590758">
        <w:rPr>
          <w:rFonts w:ascii="Times New Roman" w:hAnsi="Times New Roman"/>
          <w:sz w:val="24"/>
          <w:szCs w:val="24"/>
          <w:lang w:val="sv-SE"/>
        </w:rPr>
        <w:t xml:space="preserve"> </w:t>
      </w:r>
      <w:r w:rsidR="00F52A7B" w:rsidRPr="00590758">
        <w:rPr>
          <w:rFonts w:ascii="Times New Roman" w:hAnsi="Times New Roman"/>
          <w:sz w:val="24"/>
          <w:szCs w:val="24"/>
          <w:lang w:val="sv-SE"/>
        </w:rPr>
        <w:tab/>
        <w:t>50% X Rp. 60.000.000 = Rp. 30.000.000</w:t>
      </w:r>
    </w:p>
    <w:p w:rsidR="00F52A7B" w:rsidRPr="00590758" w:rsidRDefault="00F52A7B" w:rsidP="00BF0537">
      <w:pPr>
        <w:spacing w:line="480" w:lineRule="auto"/>
        <w:ind w:left="357"/>
        <w:jc w:val="both"/>
        <w:rPr>
          <w:rFonts w:ascii="Times New Roman" w:hAnsi="Times New Roman"/>
          <w:sz w:val="24"/>
          <w:szCs w:val="24"/>
          <w:lang w:val="sv-SE"/>
        </w:rPr>
      </w:pPr>
      <w:r w:rsidRPr="00590758">
        <w:rPr>
          <w:rFonts w:ascii="Times New Roman" w:hAnsi="Times New Roman"/>
          <w:sz w:val="24"/>
          <w:szCs w:val="24"/>
          <w:lang w:val="sv-SE"/>
        </w:rPr>
        <w:t>Untuk bank/pengelola dana :</w:t>
      </w:r>
    </w:p>
    <w:p w:rsidR="00F52A7B" w:rsidRPr="00590758" w:rsidRDefault="002A0EA6" w:rsidP="00BF0537">
      <w:pPr>
        <w:spacing w:line="480" w:lineRule="auto"/>
        <w:ind w:left="357"/>
        <w:jc w:val="both"/>
        <w:rPr>
          <w:rFonts w:ascii="Times New Roman" w:hAnsi="Times New Roman"/>
          <w:sz w:val="24"/>
          <w:szCs w:val="24"/>
          <w:lang w:val="sv-SE"/>
        </w:rPr>
      </w:pPr>
      <w:r w:rsidRPr="00590758">
        <w:rPr>
          <w:rFonts w:ascii="Times New Roman" w:hAnsi="Times New Roman"/>
          <w:sz w:val="24"/>
          <w:szCs w:val="24"/>
          <w:lang w:val="sv-SE"/>
        </w:rPr>
        <w:t xml:space="preserve"> </w:t>
      </w:r>
      <w:r w:rsidR="00F52A7B" w:rsidRPr="00590758">
        <w:rPr>
          <w:rFonts w:ascii="Times New Roman" w:hAnsi="Times New Roman"/>
          <w:sz w:val="24"/>
          <w:szCs w:val="24"/>
          <w:lang w:val="sv-SE"/>
        </w:rPr>
        <w:tab/>
        <w:t>50% X Rp. 60.000.000 = Rp. 30.000.000</w:t>
      </w:r>
    </w:p>
    <w:p w:rsidR="00167F3C" w:rsidRPr="00590758" w:rsidRDefault="006432B1" w:rsidP="00B85B1E">
      <w:pPr>
        <w:numPr>
          <w:ilvl w:val="0"/>
          <w:numId w:val="5"/>
        </w:numPr>
        <w:tabs>
          <w:tab w:val="clear" w:pos="360"/>
        </w:tabs>
        <w:spacing w:after="120" w:line="480" w:lineRule="auto"/>
        <w:ind w:left="357" w:hanging="357"/>
        <w:jc w:val="both"/>
        <w:rPr>
          <w:rFonts w:ascii="Times New Roman" w:hAnsi="Times New Roman"/>
          <w:b/>
          <w:bCs/>
          <w:sz w:val="24"/>
          <w:szCs w:val="24"/>
        </w:rPr>
      </w:pPr>
      <w:r w:rsidRPr="00590758">
        <w:rPr>
          <w:rFonts w:ascii="Times New Roman" w:hAnsi="Times New Roman"/>
          <w:b/>
          <w:bCs/>
          <w:sz w:val="24"/>
          <w:szCs w:val="24"/>
        </w:rPr>
        <w:lastRenderedPageBreak/>
        <w:t xml:space="preserve">Pembiayaan </w:t>
      </w:r>
    </w:p>
    <w:p w:rsidR="00B85B1E" w:rsidRPr="00590758" w:rsidRDefault="00167F3C" w:rsidP="00B85B1E">
      <w:pPr>
        <w:pStyle w:val="ListParagraph"/>
        <w:numPr>
          <w:ilvl w:val="1"/>
          <w:numId w:val="5"/>
        </w:numPr>
        <w:tabs>
          <w:tab w:val="clear" w:pos="1080"/>
          <w:tab w:val="num" w:pos="717"/>
        </w:tabs>
        <w:spacing w:after="0" w:line="480" w:lineRule="auto"/>
        <w:ind w:left="717"/>
        <w:jc w:val="both"/>
        <w:rPr>
          <w:rFonts w:ascii="Times New Roman" w:hAnsi="Times New Roman"/>
          <w:sz w:val="24"/>
          <w:szCs w:val="24"/>
          <w:lang w:val="en-US"/>
        </w:rPr>
      </w:pPr>
      <w:r w:rsidRPr="00590758">
        <w:rPr>
          <w:rFonts w:ascii="Times New Roman" w:hAnsi="Times New Roman"/>
          <w:sz w:val="24"/>
          <w:szCs w:val="24"/>
          <w:lang w:val="en-US"/>
        </w:rPr>
        <w:t>Pengertian Pembiayaan</w:t>
      </w:r>
    </w:p>
    <w:p w:rsidR="00167F3C" w:rsidRPr="00590758" w:rsidRDefault="00167F3C" w:rsidP="00B85B1E">
      <w:pPr>
        <w:spacing w:line="480" w:lineRule="auto"/>
        <w:ind w:left="717" w:firstLine="720"/>
        <w:jc w:val="both"/>
        <w:rPr>
          <w:rFonts w:ascii="Times New Roman" w:hAnsi="Times New Roman"/>
          <w:sz w:val="24"/>
          <w:szCs w:val="24"/>
          <w:lang w:val="en-US"/>
        </w:rPr>
      </w:pPr>
      <w:r w:rsidRPr="00590758">
        <w:rPr>
          <w:rFonts w:ascii="Times New Roman" w:hAnsi="Times New Roman"/>
          <w:sz w:val="24"/>
          <w:szCs w:val="24"/>
          <w:lang w:val="en-US"/>
        </w:rPr>
        <w:t xml:space="preserve">Menurut Undang-Undang Perbankan Syari’ah 2008 (UU RI No. 21 Tahun 2008) Pembiayaan adalah penyediaan </w:t>
      </w:r>
      <w:proofErr w:type="gramStart"/>
      <w:r w:rsidRPr="00590758">
        <w:rPr>
          <w:rFonts w:ascii="Times New Roman" w:hAnsi="Times New Roman"/>
          <w:sz w:val="24"/>
          <w:szCs w:val="24"/>
          <w:lang w:val="en-US"/>
        </w:rPr>
        <w:t>dana</w:t>
      </w:r>
      <w:proofErr w:type="gramEnd"/>
      <w:r w:rsidRPr="00590758">
        <w:rPr>
          <w:rFonts w:ascii="Times New Roman" w:hAnsi="Times New Roman"/>
          <w:sz w:val="24"/>
          <w:szCs w:val="24"/>
          <w:lang w:val="en-US"/>
        </w:rPr>
        <w:t xml:space="preserve"> atau tagihan/piutang yang dapat dipersamakan dengan itu dalam:</w:t>
      </w:r>
      <w:r w:rsidRPr="00590758">
        <w:rPr>
          <w:rStyle w:val="FootnoteReference"/>
          <w:rFonts w:ascii="Times New Roman" w:hAnsi="Times New Roman"/>
          <w:sz w:val="24"/>
          <w:szCs w:val="24"/>
        </w:rPr>
        <w:footnoteReference w:id="36"/>
      </w:r>
    </w:p>
    <w:p w:rsidR="00167F3C" w:rsidRPr="00590758" w:rsidRDefault="00167F3C" w:rsidP="00B85B1E">
      <w:pPr>
        <w:numPr>
          <w:ilvl w:val="0"/>
          <w:numId w:val="21"/>
        </w:numPr>
        <w:tabs>
          <w:tab w:val="clear" w:pos="5220"/>
          <w:tab w:val="num" w:pos="-1263"/>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 xml:space="preserve">Transaksi investasi yang didasarkan antara lain atas Akad </w:t>
      </w:r>
      <w:r w:rsidRPr="00590758">
        <w:rPr>
          <w:rFonts w:ascii="Times New Roman" w:hAnsi="Times New Roman"/>
          <w:i/>
          <w:iCs/>
          <w:sz w:val="24"/>
          <w:szCs w:val="24"/>
          <w:lang w:val="en-US"/>
        </w:rPr>
        <w:t>Mudharabah</w:t>
      </w:r>
      <w:r w:rsidRPr="00590758">
        <w:rPr>
          <w:rFonts w:ascii="Times New Roman" w:hAnsi="Times New Roman"/>
          <w:sz w:val="24"/>
          <w:szCs w:val="24"/>
          <w:lang w:val="en-US"/>
        </w:rPr>
        <w:t xml:space="preserve"> dan/atau </w:t>
      </w:r>
      <w:r w:rsidRPr="00590758">
        <w:rPr>
          <w:rFonts w:ascii="Times New Roman" w:hAnsi="Times New Roman"/>
          <w:i/>
          <w:iCs/>
          <w:sz w:val="24"/>
          <w:szCs w:val="24"/>
          <w:lang w:val="en-US"/>
        </w:rPr>
        <w:t>Musyarakah;</w:t>
      </w:r>
    </w:p>
    <w:p w:rsidR="00167F3C" w:rsidRPr="00590758" w:rsidRDefault="00167F3C" w:rsidP="00B85B1E">
      <w:pPr>
        <w:numPr>
          <w:ilvl w:val="0"/>
          <w:numId w:val="21"/>
        </w:numPr>
        <w:tabs>
          <w:tab w:val="clear" w:pos="5220"/>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 xml:space="preserve">Transaksi sewa yang didasarkan antara lain atas Akad </w:t>
      </w:r>
      <w:r w:rsidRPr="00590758">
        <w:rPr>
          <w:rFonts w:ascii="Times New Roman" w:hAnsi="Times New Roman"/>
          <w:i/>
          <w:iCs/>
          <w:sz w:val="24"/>
          <w:szCs w:val="24"/>
          <w:lang w:val="en-US"/>
        </w:rPr>
        <w:t>Ijarah</w:t>
      </w:r>
      <w:r w:rsidRPr="00590758">
        <w:rPr>
          <w:rFonts w:ascii="Times New Roman" w:hAnsi="Times New Roman"/>
          <w:sz w:val="24"/>
          <w:szCs w:val="24"/>
          <w:lang w:val="en-US"/>
        </w:rPr>
        <w:t xml:space="preserve"> atau Akad </w:t>
      </w:r>
      <w:r w:rsidRPr="00590758">
        <w:rPr>
          <w:rFonts w:ascii="Times New Roman" w:hAnsi="Times New Roman"/>
          <w:i/>
          <w:iCs/>
          <w:sz w:val="24"/>
          <w:szCs w:val="24"/>
          <w:lang w:val="en-US"/>
        </w:rPr>
        <w:t>Ijarah</w:t>
      </w:r>
      <w:r w:rsidRPr="00590758">
        <w:rPr>
          <w:rFonts w:ascii="Times New Roman" w:hAnsi="Times New Roman"/>
          <w:sz w:val="24"/>
          <w:szCs w:val="24"/>
          <w:lang w:val="en-US"/>
        </w:rPr>
        <w:t xml:space="preserve"> dengan opsi perpindahan hak milik </w:t>
      </w:r>
      <w:r w:rsidRPr="00590758">
        <w:rPr>
          <w:rFonts w:ascii="Times New Roman" w:hAnsi="Times New Roman"/>
          <w:i/>
          <w:iCs/>
          <w:sz w:val="24"/>
          <w:szCs w:val="24"/>
          <w:lang w:val="en-US"/>
        </w:rPr>
        <w:t>(Ijarah Muntahiyah bit Tamlik</w:t>
      </w:r>
      <w:r w:rsidRPr="00590758">
        <w:rPr>
          <w:rFonts w:ascii="Times New Roman" w:hAnsi="Times New Roman"/>
          <w:sz w:val="24"/>
          <w:szCs w:val="24"/>
          <w:lang w:val="en-US"/>
        </w:rPr>
        <w:t>);</w:t>
      </w:r>
    </w:p>
    <w:p w:rsidR="00167F3C" w:rsidRPr="00590758" w:rsidRDefault="00167F3C" w:rsidP="00B85B1E">
      <w:pPr>
        <w:numPr>
          <w:ilvl w:val="0"/>
          <w:numId w:val="21"/>
        </w:numPr>
        <w:tabs>
          <w:tab w:val="clear" w:pos="5220"/>
          <w:tab w:val="num" w:pos="-1083"/>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 xml:space="preserve">Transaksi jual beli yang didasarkan antara lain atas Akad </w:t>
      </w:r>
      <w:r w:rsidRPr="00590758">
        <w:rPr>
          <w:rFonts w:ascii="Times New Roman" w:hAnsi="Times New Roman"/>
          <w:i/>
          <w:iCs/>
          <w:sz w:val="24"/>
          <w:szCs w:val="24"/>
          <w:lang w:val="en-US"/>
        </w:rPr>
        <w:t>Murabahah,</w:t>
      </w:r>
      <w:r w:rsidRPr="00590758">
        <w:rPr>
          <w:rFonts w:ascii="Times New Roman" w:hAnsi="Times New Roman"/>
          <w:sz w:val="24"/>
          <w:szCs w:val="24"/>
          <w:lang w:val="en-US"/>
        </w:rPr>
        <w:t xml:space="preserve"> </w:t>
      </w:r>
      <w:r w:rsidRPr="00590758">
        <w:rPr>
          <w:rFonts w:ascii="Times New Roman" w:hAnsi="Times New Roman"/>
          <w:i/>
          <w:iCs/>
          <w:sz w:val="24"/>
          <w:szCs w:val="24"/>
          <w:lang w:val="en-US"/>
        </w:rPr>
        <w:t>Salam</w:t>
      </w:r>
      <w:r w:rsidRPr="00590758">
        <w:rPr>
          <w:rFonts w:ascii="Times New Roman" w:hAnsi="Times New Roman"/>
          <w:sz w:val="24"/>
          <w:szCs w:val="24"/>
          <w:lang w:val="en-US"/>
        </w:rPr>
        <w:t xml:space="preserve">, dan </w:t>
      </w:r>
      <w:r w:rsidRPr="00590758">
        <w:rPr>
          <w:rFonts w:ascii="Times New Roman" w:hAnsi="Times New Roman"/>
          <w:i/>
          <w:iCs/>
          <w:sz w:val="24"/>
          <w:szCs w:val="24"/>
          <w:lang w:val="en-US"/>
        </w:rPr>
        <w:t>Istishna</w:t>
      </w:r>
      <w:r w:rsidRPr="00590758">
        <w:rPr>
          <w:rFonts w:ascii="Times New Roman" w:hAnsi="Times New Roman"/>
          <w:sz w:val="24"/>
          <w:szCs w:val="24"/>
          <w:lang w:val="en-US"/>
        </w:rPr>
        <w:t>;</w:t>
      </w:r>
    </w:p>
    <w:p w:rsidR="00167F3C" w:rsidRPr="00590758" w:rsidRDefault="00167F3C" w:rsidP="00B85B1E">
      <w:pPr>
        <w:numPr>
          <w:ilvl w:val="0"/>
          <w:numId w:val="21"/>
        </w:numPr>
        <w:tabs>
          <w:tab w:val="clear" w:pos="5220"/>
          <w:tab w:val="num" w:pos="-1083"/>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 xml:space="preserve">Transaksi pinjaman yang didasarkan antara lain akad </w:t>
      </w:r>
      <w:r w:rsidRPr="00590758">
        <w:rPr>
          <w:rFonts w:ascii="Times New Roman" w:hAnsi="Times New Roman"/>
          <w:i/>
          <w:iCs/>
          <w:sz w:val="24"/>
          <w:szCs w:val="24"/>
          <w:lang w:val="en-US"/>
        </w:rPr>
        <w:t>Qard</w:t>
      </w:r>
      <w:r w:rsidRPr="00590758">
        <w:rPr>
          <w:rFonts w:ascii="Times New Roman" w:hAnsi="Times New Roman"/>
          <w:sz w:val="24"/>
          <w:szCs w:val="24"/>
          <w:lang w:val="en-US"/>
        </w:rPr>
        <w:t>: dan</w:t>
      </w:r>
    </w:p>
    <w:p w:rsidR="00167F3C" w:rsidRPr="00590758" w:rsidRDefault="00167F3C" w:rsidP="00B85B1E">
      <w:pPr>
        <w:numPr>
          <w:ilvl w:val="0"/>
          <w:numId w:val="21"/>
        </w:numPr>
        <w:tabs>
          <w:tab w:val="clear" w:pos="5220"/>
          <w:tab w:val="num" w:pos="-1083"/>
        </w:tabs>
        <w:spacing w:line="480" w:lineRule="auto"/>
        <w:ind w:left="1077"/>
        <w:jc w:val="both"/>
        <w:rPr>
          <w:rFonts w:ascii="Times New Roman" w:hAnsi="Times New Roman"/>
          <w:i/>
          <w:iCs/>
          <w:sz w:val="24"/>
          <w:szCs w:val="24"/>
          <w:lang w:val="en-US"/>
        </w:rPr>
      </w:pPr>
      <w:r w:rsidRPr="00590758">
        <w:rPr>
          <w:rFonts w:ascii="Times New Roman" w:hAnsi="Times New Roman"/>
          <w:sz w:val="24"/>
          <w:szCs w:val="24"/>
          <w:lang w:val="en-US"/>
        </w:rPr>
        <w:t xml:space="preserve">Transakasi multi jasa yang didasrkan antara lain atas Akad </w:t>
      </w:r>
      <w:r w:rsidRPr="00590758">
        <w:rPr>
          <w:rFonts w:ascii="Times New Roman" w:hAnsi="Times New Roman"/>
          <w:i/>
          <w:iCs/>
          <w:sz w:val="24"/>
          <w:szCs w:val="24"/>
          <w:lang w:val="en-US"/>
        </w:rPr>
        <w:t>Ijarah</w:t>
      </w:r>
      <w:r w:rsidRPr="00590758">
        <w:rPr>
          <w:rFonts w:ascii="Times New Roman" w:hAnsi="Times New Roman"/>
          <w:sz w:val="24"/>
          <w:szCs w:val="24"/>
          <w:lang w:val="en-US"/>
        </w:rPr>
        <w:t xml:space="preserve"> dan </w:t>
      </w:r>
      <w:r w:rsidRPr="00590758">
        <w:rPr>
          <w:rFonts w:ascii="Times New Roman" w:hAnsi="Times New Roman"/>
          <w:i/>
          <w:iCs/>
          <w:sz w:val="24"/>
          <w:szCs w:val="24"/>
          <w:lang w:val="en-US"/>
        </w:rPr>
        <w:t>Kafalah</w:t>
      </w:r>
    </w:p>
    <w:p w:rsidR="00B46307" w:rsidRPr="00590758" w:rsidRDefault="00167F3C" w:rsidP="00B46307">
      <w:pPr>
        <w:spacing w:line="480" w:lineRule="auto"/>
        <w:ind w:left="717" w:firstLine="720"/>
        <w:jc w:val="both"/>
        <w:rPr>
          <w:rFonts w:ascii="Times New Roman" w:hAnsi="Times New Roman"/>
          <w:sz w:val="24"/>
          <w:szCs w:val="24"/>
          <w:lang w:val="en-US"/>
        </w:rPr>
      </w:pPr>
      <w:r w:rsidRPr="00590758">
        <w:rPr>
          <w:rFonts w:ascii="Times New Roman" w:hAnsi="Times New Roman"/>
          <w:spacing w:val="-1"/>
          <w:sz w:val="24"/>
          <w:szCs w:val="24"/>
          <w:lang w:val="en-US"/>
        </w:rPr>
        <w:t xml:space="preserve">Pengertian pembiayaan menurut Undang-Undang Perbankan </w:t>
      </w:r>
      <w:r w:rsidR="001E3158" w:rsidRPr="00590758">
        <w:rPr>
          <w:rFonts w:ascii="Times New Roman" w:hAnsi="Times New Roman"/>
          <w:spacing w:val="-1"/>
          <w:sz w:val="24"/>
          <w:szCs w:val="24"/>
          <w:lang w:val="en-US"/>
        </w:rPr>
        <w:t xml:space="preserve">No. </w:t>
      </w:r>
      <w:r w:rsidRPr="00590758">
        <w:rPr>
          <w:rFonts w:ascii="Times New Roman" w:hAnsi="Times New Roman"/>
          <w:spacing w:val="-1"/>
          <w:sz w:val="24"/>
          <w:szCs w:val="24"/>
          <w:lang w:val="en-US"/>
        </w:rPr>
        <w:t>10</w:t>
      </w:r>
      <w:r w:rsidRPr="00590758">
        <w:rPr>
          <w:rFonts w:ascii="Times New Roman" w:hAnsi="Times New Roman"/>
          <w:sz w:val="24"/>
          <w:szCs w:val="24"/>
          <w:lang w:val="en-US"/>
        </w:rPr>
        <w:t xml:space="preserve"> tahun 1998 adalah Penyediaan uang atau tagihan yang dapat dipersamakan dengan itu, berdasarkan persetujuan atau kesepakatan antara bank dengan pihak lain yang mewajibkan pihak yang dibiayai untuk mengembalikan uang atau tagihan tersebut setelah jangka waktu tertentu dengan imbalan atau bagi hasil.</w:t>
      </w:r>
      <w:r w:rsidRPr="00590758">
        <w:rPr>
          <w:rStyle w:val="FootnoteReference"/>
          <w:rFonts w:ascii="Times New Roman" w:hAnsi="Times New Roman"/>
          <w:sz w:val="24"/>
          <w:szCs w:val="24"/>
        </w:rPr>
        <w:footnoteReference w:id="37"/>
      </w:r>
    </w:p>
    <w:p w:rsidR="00B46307" w:rsidRPr="00590758" w:rsidRDefault="00167F3C" w:rsidP="00B46307">
      <w:pPr>
        <w:spacing w:line="480" w:lineRule="auto"/>
        <w:ind w:left="717" w:firstLine="720"/>
        <w:jc w:val="both"/>
        <w:rPr>
          <w:rFonts w:ascii="Times New Roman" w:hAnsi="Times New Roman"/>
          <w:sz w:val="24"/>
          <w:szCs w:val="24"/>
          <w:lang w:val="en-US"/>
        </w:rPr>
      </w:pPr>
      <w:r w:rsidRPr="00590758">
        <w:rPr>
          <w:rFonts w:ascii="Times New Roman" w:hAnsi="Times New Roman"/>
          <w:sz w:val="24"/>
          <w:szCs w:val="24"/>
          <w:lang w:val="en-US"/>
        </w:rPr>
        <w:lastRenderedPageBreak/>
        <w:t xml:space="preserve">Pembiayaan dalam perbankan syari’ah atau istilah teknisnya aktiva produktif, menurut ketentuan Bank Indonesia adalah penanaman </w:t>
      </w:r>
      <w:proofErr w:type="gramStart"/>
      <w:r w:rsidRPr="00590758">
        <w:rPr>
          <w:rFonts w:ascii="Times New Roman" w:hAnsi="Times New Roman"/>
          <w:sz w:val="24"/>
          <w:szCs w:val="24"/>
          <w:lang w:val="en-US"/>
        </w:rPr>
        <w:t>dana</w:t>
      </w:r>
      <w:proofErr w:type="gramEnd"/>
      <w:r w:rsidRPr="00590758">
        <w:rPr>
          <w:rFonts w:ascii="Times New Roman" w:hAnsi="Times New Roman"/>
          <w:sz w:val="24"/>
          <w:szCs w:val="24"/>
          <w:lang w:val="en-US"/>
        </w:rPr>
        <w:t xml:space="preserve"> Bank Syari’ah baik dalam rupiah maupun valuta asing dalam bentuk pembiayaan, piutang, qardh, surat berharga syari’ah, penempatan, penyertaan modal sementara dan kontinjen</w:t>
      </w:r>
      <w:r w:rsidR="006F028A" w:rsidRPr="00590758">
        <w:rPr>
          <w:rFonts w:ascii="Times New Roman" w:hAnsi="Times New Roman"/>
          <w:sz w:val="24"/>
          <w:szCs w:val="24"/>
          <w:lang w:val="en-US"/>
        </w:rPr>
        <w:t xml:space="preserve">si pada rekening administratif </w:t>
      </w:r>
      <w:r w:rsidRPr="00590758">
        <w:rPr>
          <w:rFonts w:ascii="Times New Roman" w:hAnsi="Times New Roman"/>
          <w:sz w:val="24"/>
          <w:szCs w:val="24"/>
          <w:lang w:val="en-US"/>
        </w:rPr>
        <w:t>serta sertifikat wadiah Bank Indonesia.</w:t>
      </w:r>
      <w:r w:rsidRPr="00590758">
        <w:rPr>
          <w:rStyle w:val="FootnoteReference"/>
          <w:rFonts w:ascii="Times New Roman" w:hAnsi="Times New Roman"/>
          <w:sz w:val="24"/>
          <w:szCs w:val="24"/>
        </w:rPr>
        <w:footnoteReference w:id="38"/>
      </w:r>
    </w:p>
    <w:p w:rsidR="00167F3C" w:rsidRPr="00590758" w:rsidRDefault="00167F3C" w:rsidP="00B46307">
      <w:pPr>
        <w:spacing w:line="480" w:lineRule="auto"/>
        <w:ind w:left="717"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Yang menjadi perbedaan antara kredit yang diberikan oleh bank berdasarkan konvensional dengan pembiayaan yang diberikan oleh bank berdasarkan prinsip syari’ah adalah terletak pada keuntungan yang diharapkan.</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Bagi bank berdasarkan prinsip konvensional keuntungan yang diperoleh melalui bunga, sedangkan bagi bank yang berdasarkan prinsip bagi hasil berupa imbalan atau bagi hasil.</w:t>
      </w:r>
      <w:proofErr w:type="gramEnd"/>
      <w:r w:rsidRPr="00590758">
        <w:rPr>
          <w:rStyle w:val="FootnoteReference"/>
          <w:rFonts w:ascii="Times New Roman" w:hAnsi="Times New Roman"/>
          <w:sz w:val="24"/>
          <w:szCs w:val="24"/>
        </w:rPr>
        <w:footnoteReference w:id="39"/>
      </w:r>
    </w:p>
    <w:p w:rsidR="00167F3C" w:rsidRPr="00590758" w:rsidRDefault="0025172D" w:rsidP="00B85B1E">
      <w:pPr>
        <w:numPr>
          <w:ilvl w:val="0"/>
          <w:numId w:val="24"/>
        </w:numPr>
        <w:tabs>
          <w:tab w:val="clear" w:pos="720"/>
          <w:tab w:val="num" w:pos="-1263"/>
        </w:tabs>
        <w:spacing w:line="480" w:lineRule="auto"/>
        <w:ind w:left="717"/>
        <w:jc w:val="both"/>
        <w:rPr>
          <w:rFonts w:ascii="Times New Roman" w:hAnsi="Times New Roman"/>
          <w:sz w:val="24"/>
          <w:szCs w:val="24"/>
          <w:lang w:val="en-US"/>
        </w:rPr>
      </w:pPr>
      <w:r w:rsidRPr="00590758">
        <w:rPr>
          <w:rFonts w:ascii="Times New Roman" w:hAnsi="Times New Roman"/>
          <w:sz w:val="24"/>
          <w:szCs w:val="24"/>
          <w:lang w:val="en-US"/>
        </w:rPr>
        <w:t>Tujuan Pembiayaan</w:t>
      </w:r>
    </w:p>
    <w:p w:rsidR="00167F3C" w:rsidRPr="00590758" w:rsidRDefault="00167F3C" w:rsidP="00B85B1E">
      <w:pPr>
        <w:spacing w:line="480" w:lineRule="auto"/>
        <w:ind w:left="717"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Pembiayaan merupakan sumber pendapatan bagi bank syari’ah.</w:t>
      </w:r>
      <w:proofErr w:type="gramEnd"/>
      <w:r w:rsidRPr="00590758">
        <w:rPr>
          <w:rFonts w:ascii="Times New Roman" w:hAnsi="Times New Roman"/>
          <w:sz w:val="24"/>
          <w:szCs w:val="24"/>
          <w:lang w:val="en-US"/>
        </w:rPr>
        <w:t xml:space="preserve"> Tujuan pembiayaan yang dilaksanakan perbankan syari’ah terkait dengan stake holder, yakni:</w:t>
      </w:r>
      <w:r w:rsidRPr="00590758">
        <w:rPr>
          <w:rStyle w:val="FootnoteReference"/>
          <w:rFonts w:ascii="Times New Roman" w:hAnsi="Times New Roman"/>
          <w:sz w:val="24"/>
          <w:szCs w:val="24"/>
        </w:rPr>
        <w:footnoteReference w:id="40"/>
      </w:r>
    </w:p>
    <w:p w:rsidR="00167F3C" w:rsidRPr="00590758" w:rsidRDefault="00167F3C" w:rsidP="00B85B1E">
      <w:pPr>
        <w:numPr>
          <w:ilvl w:val="1"/>
          <w:numId w:val="22"/>
        </w:numPr>
        <w:tabs>
          <w:tab w:val="clear" w:pos="1440"/>
          <w:tab w:val="num" w:pos="-1620"/>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Pemilik</w:t>
      </w:r>
    </w:p>
    <w:p w:rsidR="00167F3C" w:rsidRPr="00590758" w:rsidRDefault="00167F3C" w:rsidP="00B85B1E">
      <w:pPr>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 xml:space="preserve">Para pemilik mengharapkan </w:t>
      </w:r>
      <w:proofErr w:type="gramStart"/>
      <w:r w:rsidRPr="00590758">
        <w:rPr>
          <w:rFonts w:ascii="Times New Roman" w:hAnsi="Times New Roman"/>
          <w:sz w:val="24"/>
          <w:szCs w:val="24"/>
          <w:lang w:val="en-US"/>
        </w:rPr>
        <w:t>akan</w:t>
      </w:r>
      <w:proofErr w:type="gramEnd"/>
      <w:r w:rsidRPr="00590758">
        <w:rPr>
          <w:rFonts w:ascii="Times New Roman" w:hAnsi="Times New Roman"/>
          <w:sz w:val="24"/>
          <w:szCs w:val="24"/>
          <w:lang w:val="en-US"/>
        </w:rPr>
        <w:t xml:space="preserve"> memperoleh penghasilan atas dana yang ditanamkan pada bank tersebut.</w:t>
      </w:r>
    </w:p>
    <w:p w:rsidR="00167F3C" w:rsidRPr="00590758" w:rsidRDefault="00167F3C" w:rsidP="00B85B1E">
      <w:pPr>
        <w:numPr>
          <w:ilvl w:val="1"/>
          <w:numId w:val="22"/>
        </w:numPr>
        <w:tabs>
          <w:tab w:val="clear" w:pos="1440"/>
          <w:tab w:val="num" w:pos="-1440"/>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Pegawai</w:t>
      </w:r>
    </w:p>
    <w:p w:rsidR="00167F3C" w:rsidRPr="00590758" w:rsidRDefault="00167F3C" w:rsidP="00B85B1E">
      <w:pPr>
        <w:spacing w:line="480" w:lineRule="auto"/>
        <w:ind w:left="1077"/>
        <w:jc w:val="both"/>
        <w:rPr>
          <w:rFonts w:ascii="Times New Roman" w:hAnsi="Times New Roman"/>
          <w:sz w:val="24"/>
          <w:szCs w:val="24"/>
          <w:lang w:val="en-US"/>
        </w:rPr>
      </w:pPr>
      <w:proofErr w:type="gramStart"/>
      <w:r w:rsidRPr="00590758">
        <w:rPr>
          <w:rFonts w:ascii="Times New Roman" w:hAnsi="Times New Roman"/>
          <w:sz w:val="24"/>
          <w:szCs w:val="24"/>
          <w:lang w:val="en-US"/>
        </w:rPr>
        <w:t>Para pegawai mengharapkan dapat memperoleh kesejahteraan dari bank yang dikelolanya.</w:t>
      </w:r>
      <w:proofErr w:type="gramEnd"/>
    </w:p>
    <w:p w:rsidR="00167F3C" w:rsidRPr="00590758" w:rsidRDefault="00167F3C" w:rsidP="00B85B1E">
      <w:pPr>
        <w:numPr>
          <w:ilvl w:val="1"/>
          <w:numId w:val="22"/>
        </w:numPr>
        <w:tabs>
          <w:tab w:val="clear" w:pos="1440"/>
          <w:tab w:val="num" w:pos="-1620"/>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lastRenderedPageBreak/>
        <w:t>Masyarakat</w:t>
      </w:r>
    </w:p>
    <w:p w:rsidR="00167F3C" w:rsidRPr="00590758" w:rsidRDefault="00167F3C" w:rsidP="00B85B1E">
      <w:pPr>
        <w:numPr>
          <w:ilvl w:val="0"/>
          <w:numId w:val="23"/>
        </w:numPr>
        <w:tabs>
          <w:tab w:val="clear" w:pos="2160"/>
          <w:tab w:val="num" w:pos="-1620"/>
        </w:tabs>
        <w:spacing w:line="480" w:lineRule="auto"/>
        <w:ind w:left="1437"/>
        <w:jc w:val="both"/>
        <w:rPr>
          <w:rFonts w:ascii="Times New Roman" w:hAnsi="Times New Roman"/>
          <w:sz w:val="24"/>
          <w:szCs w:val="24"/>
          <w:lang w:val="en-US"/>
        </w:rPr>
      </w:pPr>
      <w:r w:rsidRPr="00590758">
        <w:rPr>
          <w:rFonts w:ascii="Times New Roman" w:hAnsi="Times New Roman"/>
          <w:sz w:val="24"/>
          <w:szCs w:val="24"/>
          <w:lang w:val="en-US"/>
        </w:rPr>
        <w:t>Pemilik dana</w:t>
      </w:r>
    </w:p>
    <w:p w:rsidR="00167F3C" w:rsidRPr="00590758" w:rsidRDefault="00167F3C" w:rsidP="00B85B1E">
      <w:pPr>
        <w:spacing w:line="480" w:lineRule="auto"/>
        <w:ind w:left="1437"/>
        <w:jc w:val="both"/>
        <w:rPr>
          <w:rFonts w:ascii="Times New Roman" w:hAnsi="Times New Roman"/>
          <w:sz w:val="24"/>
          <w:szCs w:val="24"/>
          <w:lang w:val="en-US"/>
        </w:rPr>
      </w:pPr>
      <w:r w:rsidRPr="00590758">
        <w:rPr>
          <w:rFonts w:ascii="Times New Roman" w:hAnsi="Times New Roman"/>
          <w:sz w:val="24"/>
          <w:szCs w:val="24"/>
          <w:lang w:val="en-US"/>
        </w:rPr>
        <w:t xml:space="preserve">Sebagaimana pemilik, mereka mengharapkan dari </w:t>
      </w:r>
      <w:proofErr w:type="gramStart"/>
      <w:r w:rsidRPr="00590758">
        <w:rPr>
          <w:rFonts w:ascii="Times New Roman" w:hAnsi="Times New Roman"/>
          <w:sz w:val="24"/>
          <w:szCs w:val="24"/>
          <w:lang w:val="en-US"/>
        </w:rPr>
        <w:t>dana</w:t>
      </w:r>
      <w:proofErr w:type="gramEnd"/>
      <w:r w:rsidRPr="00590758">
        <w:rPr>
          <w:rFonts w:ascii="Times New Roman" w:hAnsi="Times New Roman"/>
          <w:sz w:val="24"/>
          <w:szCs w:val="24"/>
          <w:lang w:val="en-US"/>
        </w:rPr>
        <w:t xml:space="preserve"> yang diinvestasikan akan diperoleh bagi hasil.</w:t>
      </w:r>
    </w:p>
    <w:p w:rsidR="00167F3C" w:rsidRPr="00590758" w:rsidRDefault="00167F3C" w:rsidP="00B85B1E">
      <w:pPr>
        <w:numPr>
          <w:ilvl w:val="0"/>
          <w:numId w:val="23"/>
        </w:numPr>
        <w:tabs>
          <w:tab w:val="clear" w:pos="2160"/>
          <w:tab w:val="num" w:pos="-1440"/>
        </w:tabs>
        <w:spacing w:line="480" w:lineRule="auto"/>
        <w:ind w:left="1437"/>
        <w:jc w:val="both"/>
        <w:rPr>
          <w:rFonts w:ascii="Times New Roman" w:hAnsi="Times New Roman"/>
          <w:sz w:val="24"/>
          <w:szCs w:val="24"/>
          <w:lang w:val="en-US"/>
        </w:rPr>
      </w:pPr>
      <w:r w:rsidRPr="00590758">
        <w:rPr>
          <w:rFonts w:ascii="Times New Roman" w:hAnsi="Times New Roman"/>
          <w:sz w:val="24"/>
          <w:szCs w:val="24"/>
          <w:lang w:val="en-US"/>
        </w:rPr>
        <w:t>Debitur yang bersangkutan</w:t>
      </w:r>
    </w:p>
    <w:p w:rsidR="00167F3C" w:rsidRPr="00590758" w:rsidRDefault="00167F3C" w:rsidP="00B85B1E">
      <w:pPr>
        <w:spacing w:line="480" w:lineRule="auto"/>
        <w:ind w:left="1437"/>
        <w:jc w:val="both"/>
        <w:rPr>
          <w:rFonts w:ascii="Times New Roman" w:hAnsi="Times New Roman"/>
          <w:sz w:val="24"/>
          <w:szCs w:val="24"/>
          <w:lang w:val="en-US"/>
        </w:rPr>
      </w:pPr>
      <w:r w:rsidRPr="00590758">
        <w:rPr>
          <w:rFonts w:ascii="Times New Roman" w:hAnsi="Times New Roman"/>
          <w:sz w:val="24"/>
          <w:szCs w:val="24"/>
          <w:lang w:val="en-US"/>
        </w:rPr>
        <w:t>Bagi nasabah sebagai debitur dengan mendapatkan pembiayaan bertujuan untuk megatasi kesulitan pembiayaan dan meningkatkan usaha dan pendapatan dimasa depan.</w:t>
      </w:r>
      <w:r w:rsidRPr="00590758">
        <w:rPr>
          <w:rStyle w:val="FootnoteReference"/>
          <w:rFonts w:ascii="Times New Roman" w:hAnsi="Times New Roman"/>
          <w:sz w:val="24"/>
          <w:szCs w:val="24"/>
        </w:rPr>
        <w:footnoteReference w:id="41"/>
      </w:r>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Mereka terbantu guna menjalankan usahanya (sector produktif) atau terbantu untuk pengadaan barang yang diinginkannya (pembiayaan konsumtif).</w:t>
      </w:r>
      <w:proofErr w:type="gramEnd"/>
    </w:p>
    <w:p w:rsidR="00167F3C" w:rsidRPr="00590758" w:rsidRDefault="00167F3C" w:rsidP="00B85B1E">
      <w:pPr>
        <w:numPr>
          <w:ilvl w:val="0"/>
          <w:numId w:val="23"/>
        </w:numPr>
        <w:tabs>
          <w:tab w:val="clear" w:pos="2160"/>
          <w:tab w:val="num" w:pos="-1620"/>
        </w:tabs>
        <w:spacing w:line="480" w:lineRule="auto"/>
        <w:ind w:left="1437"/>
        <w:jc w:val="both"/>
        <w:rPr>
          <w:rFonts w:ascii="Times New Roman" w:hAnsi="Times New Roman"/>
          <w:sz w:val="24"/>
          <w:szCs w:val="24"/>
          <w:lang w:val="en-US"/>
        </w:rPr>
      </w:pPr>
      <w:r w:rsidRPr="00590758">
        <w:rPr>
          <w:rFonts w:ascii="Times New Roman" w:hAnsi="Times New Roman"/>
          <w:sz w:val="24"/>
          <w:szCs w:val="24"/>
          <w:lang w:val="en-US"/>
        </w:rPr>
        <w:t>Masyarakat umumnya-konsumen</w:t>
      </w:r>
    </w:p>
    <w:p w:rsidR="00167F3C" w:rsidRPr="00590758" w:rsidRDefault="00167F3C" w:rsidP="00B85B1E">
      <w:pPr>
        <w:spacing w:line="480" w:lineRule="auto"/>
        <w:ind w:left="1437"/>
        <w:jc w:val="both"/>
        <w:rPr>
          <w:rFonts w:ascii="Times New Roman" w:hAnsi="Times New Roman"/>
          <w:sz w:val="24"/>
          <w:szCs w:val="24"/>
          <w:lang w:val="en-US"/>
        </w:rPr>
      </w:pPr>
      <w:proofErr w:type="gramStart"/>
      <w:r w:rsidRPr="00590758">
        <w:rPr>
          <w:rFonts w:ascii="Times New Roman" w:hAnsi="Times New Roman"/>
          <w:sz w:val="24"/>
          <w:szCs w:val="24"/>
          <w:lang w:val="en-US"/>
        </w:rPr>
        <w:t>Mereka dapat memperoleh barang-barang yang dibutuhkannya.</w:t>
      </w:r>
      <w:proofErr w:type="gramEnd"/>
    </w:p>
    <w:p w:rsidR="00167F3C" w:rsidRPr="00590758" w:rsidRDefault="00167F3C" w:rsidP="00B85B1E">
      <w:pPr>
        <w:numPr>
          <w:ilvl w:val="1"/>
          <w:numId w:val="22"/>
        </w:numPr>
        <w:tabs>
          <w:tab w:val="clear" w:pos="1440"/>
          <w:tab w:val="num" w:pos="-1620"/>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Pemerintah</w:t>
      </w:r>
    </w:p>
    <w:p w:rsidR="00167F3C" w:rsidRPr="00590758" w:rsidRDefault="00167F3C" w:rsidP="00FF093F">
      <w:pPr>
        <w:spacing w:line="480" w:lineRule="auto"/>
        <w:ind w:left="1077" w:firstLine="720"/>
        <w:jc w:val="both"/>
        <w:rPr>
          <w:rFonts w:ascii="Times New Roman" w:hAnsi="Times New Roman"/>
          <w:sz w:val="24"/>
          <w:szCs w:val="24"/>
          <w:lang w:val="en-US"/>
        </w:rPr>
      </w:pPr>
      <w:r w:rsidRPr="00590758">
        <w:rPr>
          <w:rFonts w:ascii="Times New Roman" w:hAnsi="Times New Roman"/>
          <w:sz w:val="24"/>
          <w:szCs w:val="24"/>
          <w:lang w:val="en-US"/>
        </w:rPr>
        <w:t xml:space="preserve">Akibat penyediaan pembiayaan, pemerintah terbantu dalam pembiayaan pembangunan Negara, di samping itu </w:t>
      </w:r>
      <w:proofErr w:type="gramStart"/>
      <w:r w:rsidRPr="00590758">
        <w:rPr>
          <w:rFonts w:ascii="Times New Roman" w:hAnsi="Times New Roman"/>
          <w:sz w:val="24"/>
          <w:szCs w:val="24"/>
          <w:lang w:val="en-US"/>
        </w:rPr>
        <w:t>akan</w:t>
      </w:r>
      <w:proofErr w:type="gramEnd"/>
      <w:r w:rsidRPr="00590758">
        <w:rPr>
          <w:rFonts w:ascii="Times New Roman" w:hAnsi="Times New Roman"/>
          <w:sz w:val="24"/>
          <w:szCs w:val="24"/>
          <w:lang w:val="en-US"/>
        </w:rPr>
        <w:t xml:space="preserve"> diperoleh pajak (berupa pajak penghasilan atas keuntungan yang diperoleh bank dan juga perusahaan-perusahaan)</w:t>
      </w:r>
    </w:p>
    <w:p w:rsidR="00167F3C" w:rsidRPr="00590758" w:rsidRDefault="00167F3C" w:rsidP="00B85B1E">
      <w:pPr>
        <w:numPr>
          <w:ilvl w:val="1"/>
          <w:numId w:val="22"/>
        </w:numPr>
        <w:tabs>
          <w:tab w:val="clear" w:pos="1440"/>
          <w:tab w:val="num" w:pos="-1800"/>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Bank</w:t>
      </w:r>
    </w:p>
    <w:p w:rsidR="00167F3C" w:rsidRPr="00590758" w:rsidRDefault="00167F3C" w:rsidP="00FF093F">
      <w:pPr>
        <w:spacing w:line="480" w:lineRule="auto"/>
        <w:ind w:left="1077" w:firstLine="720"/>
        <w:jc w:val="both"/>
        <w:rPr>
          <w:rFonts w:ascii="Times New Roman" w:hAnsi="Times New Roman"/>
          <w:sz w:val="24"/>
          <w:szCs w:val="24"/>
          <w:lang w:val="en-US"/>
        </w:rPr>
      </w:pPr>
      <w:proofErr w:type="gramStart"/>
      <w:r w:rsidRPr="00590758">
        <w:rPr>
          <w:rFonts w:ascii="Times New Roman" w:hAnsi="Times New Roman"/>
          <w:spacing w:val="-2"/>
          <w:sz w:val="24"/>
          <w:szCs w:val="24"/>
          <w:lang w:val="en-US"/>
        </w:rPr>
        <w:t>Bagi bank yang bersangkutan, hasil dari penyaluran pembiayaan,</w:t>
      </w:r>
      <w:r w:rsidRPr="00590758">
        <w:rPr>
          <w:rFonts w:ascii="Times New Roman" w:hAnsi="Times New Roman"/>
          <w:sz w:val="24"/>
          <w:szCs w:val="24"/>
          <w:lang w:val="en-US"/>
        </w:rPr>
        <w:t xml:space="preserve"> diharapkan bank dapat meneruskan dan mengembangkan usahanya agar tetap survival dan meluas jaringan usahanya, sehingga semakin banyak masyarakat yang dapat dilayaninya.</w:t>
      </w:r>
      <w:proofErr w:type="gramEnd"/>
    </w:p>
    <w:p w:rsidR="00167F3C" w:rsidRPr="00590758" w:rsidRDefault="00167F3C" w:rsidP="00B85B1E">
      <w:pPr>
        <w:numPr>
          <w:ilvl w:val="0"/>
          <w:numId w:val="24"/>
        </w:numPr>
        <w:tabs>
          <w:tab w:val="clear" w:pos="720"/>
          <w:tab w:val="num" w:pos="-1980"/>
        </w:tabs>
        <w:spacing w:line="480" w:lineRule="auto"/>
        <w:ind w:left="717"/>
        <w:jc w:val="both"/>
        <w:rPr>
          <w:rFonts w:ascii="Times New Roman" w:hAnsi="Times New Roman"/>
          <w:sz w:val="24"/>
          <w:szCs w:val="24"/>
          <w:lang w:val="en-US"/>
        </w:rPr>
      </w:pPr>
      <w:r w:rsidRPr="00590758">
        <w:rPr>
          <w:rFonts w:ascii="Times New Roman" w:hAnsi="Times New Roman"/>
          <w:sz w:val="24"/>
          <w:szCs w:val="24"/>
          <w:lang w:val="en-US"/>
        </w:rPr>
        <w:lastRenderedPageBreak/>
        <w:t xml:space="preserve">Fungsi </w:t>
      </w:r>
      <w:r w:rsidR="006F028A" w:rsidRPr="00590758">
        <w:rPr>
          <w:rFonts w:ascii="Times New Roman" w:hAnsi="Times New Roman"/>
          <w:sz w:val="24"/>
          <w:szCs w:val="24"/>
          <w:lang w:val="en-US"/>
        </w:rPr>
        <w:t>Pembiayaan</w:t>
      </w:r>
    </w:p>
    <w:p w:rsidR="00167F3C" w:rsidRPr="00590758" w:rsidRDefault="00167F3C" w:rsidP="00B85B1E">
      <w:pPr>
        <w:spacing w:line="480" w:lineRule="auto"/>
        <w:ind w:left="717" w:firstLine="720"/>
        <w:jc w:val="both"/>
        <w:rPr>
          <w:rFonts w:ascii="Times New Roman" w:hAnsi="Times New Roman"/>
          <w:sz w:val="24"/>
          <w:szCs w:val="24"/>
          <w:lang w:val="en-US"/>
        </w:rPr>
      </w:pPr>
      <w:r w:rsidRPr="00590758">
        <w:rPr>
          <w:rFonts w:ascii="Times New Roman" w:hAnsi="Times New Roman"/>
          <w:sz w:val="24"/>
          <w:szCs w:val="24"/>
          <w:lang w:val="en-US"/>
        </w:rPr>
        <w:t>Menurut Sinungan ada beberapa fungsi dari pembiayaan yang diberikan oleh bank syari’ah kepada masyarakat penerima, fungsi-fungsi tersebut dalam garis besarnya adalah sebagai berikut:</w:t>
      </w:r>
      <w:r w:rsidRPr="00590758">
        <w:rPr>
          <w:rStyle w:val="FootnoteReference"/>
          <w:rFonts w:ascii="Times New Roman" w:hAnsi="Times New Roman"/>
          <w:sz w:val="24"/>
          <w:szCs w:val="24"/>
        </w:rPr>
        <w:footnoteReference w:id="42"/>
      </w:r>
    </w:p>
    <w:p w:rsidR="00167F3C" w:rsidRPr="00590758" w:rsidRDefault="003A20F5" w:rsidP="00B85B1E">
      <w:pPr>
        <w:spacing w:line="480" w:lineRule="auto"/>
        <w:ind w:left="1077" w:hanging="360"/>
        <w:jc w:val="both"/>
        <w:rPr>
          <w:rFonts w:ascii="Times New Roman" w:hAnsi="Times New Roman"/>
          <w:sz w:val="24"/>
          <w:szCs w:val="24"/>
          <w:lang w:val="en-US"/>
        </w:rPr>
      </w:pPr>
      <w:r w:rsidRPr="00590758">
        <w:rPr>
          <w:rFonts w:ascii="Times New Roman" w:hAnsi="Times New Roman"/>
          <w:sz w:val="24"/>
          <w:szCs w:val="24"/>
          <w:lang w:val="en-US"/>
        </w:rPr>
        <w:t xml:space="preserve">a. </w:t>
      </w:r>
      <w:r w:rsidRPr="00590758">
        <w:rPr>
          <w:rFonts w:ascii="Times New Roman" w:hAnsi="Times New Roman"/>
          <w:sz w:val="24"/>
          <w:szCs w:val="24"/>
          <w:lang w:val="en-US"/>
        </w:rPr>
        <w:tab/>
      </w:r>
      <w:r w:rsidR="00167F3C" w:rsidRPr="00590758">
        <w:rPr>
          <w:rFonts w:ascii="Times New Roman" w:hAnsi="Times New Roman"/>
          <w:sz w:val="24"/>
          <w:szCs w:val="24"/>
          <w:lang w:val="en-US"/>
        </w:rPr>
        <w:t>Meningkatkan daya guna (</w:t>
      </w:r>
      <w:r w:rsidR="00167F3C" w:rsidRPr="00590758">
        <w:rPr>
          <w:rFonts w:ascii="Times New Roman" w:hAnsi="Times New Roman"/>
          <w:i/>
          <w:iCs/>
          <w:sz w:val="24"/>
          <w:szCs w:val="24"/>
          <w:lang w:val="en-US"/>
        </w:rPr>
        <w:t>utility</w:t>
      </w:r>
      <w:r w:rsidR="00167F3C" w:rsidRPr="00590758">
        <w:rPr>
          <w:rFonts w:ascii="Times New Roman" w:hAnsi="Times New Roman"/>
          <w:sz w:val="24"/>
          <w:szCs w:val="24"/>
          <w:lang w:val="en-US"/>
        </w:rPr>
        <w:t>) dari uang.</w:t>
      </w:r>
    </w:p>
    <w:p w:rsidR="00167F3C" w:rsidRPr="00590758" w:rsidRDefault="00167F3C" w:rsidP="00B85B1E">
      <w:pPr>
        <w:numPr>
          <w:ilvl w:val="1"/>
          <w:numId w:val="23"/>
        </w:numPr>
        <w:tabs>
          <w:tab w:val="clear" w:pos="2880"/>
          <w:tab w:val="num" w:pos="-1620"/>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Meningkatkan daya guna (</w:t>
      </w:r>
      <w:r w:rsidRPr="00590758">
        <w:rPr>
          <w:rFonts w:ascii="Times New Roman" w:hAnsi="Times New Roman"/>
          <w:i/>
          <w:iCs/>
          <w:sz w:val="24"/>
          <w:szCs w:val="24"/>
          <w:lang w:val="en-US"/>
        </w:rPr>
        <w:t>utility</w:t>
      </w:r>
      <w:r w:rsidRPr="00590758">
        <w:rPr>
          <w:rFonts w:ascii="Times New Roman" w:hAnsi="Times New Roman"/>
          <w:sz w:val="24"/>
          <w:szCs w:val="24"/>
          <w:lang w:val="en-US"/>
        </w:rPr>
        <w:t>) dari barang.</w:t>
      </w:r>
    </w:p>
    <w:p w:rsidR="00167F3C" w:rsidRPr="00590758" w:rsidRDefault="00167F3C" w:rsidP="00B85B1E">
      <w:pPr>
        <w:numPr>
          <w:ilvl w:val="1"/>
          <w:numId w:val="23"/>
        </w:numPr>
        <w:tabs>
          <w:tab w:val="clear" w:pos="2880"/>
          <w:tab w:val="num" w:pos="-1980"/>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Meningkatkan peredaran dan lalu lintas uang.</w:t>
      </w:r>
    </w:p>
    <w:p w:rsidR="00167F3C" w:rsidRPr="00590758" w:rsidRDefault="00167F3C" w:rsidP="00B85B1E">
      <w:pPr>
        <w:numPr>
          <w:ilvl w:val="1"/>
          <w:numId w:val="23"/>
        </w:numPr>
        <w:tabs>
          <w:tab w:val="clear" w:pos="2880"/>
          <w:tab w:val="num" w:pos="-1440"/>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Merupakan salah satu stabilitas ekonomi.</w:t>
      </w:r>
    </w:p>
    <w:p w:rsidR="00167F3C" w:rsidRPr="00590758" w:rsidRDefault="00167F3C" w:rsidP="00B85B1E">
      <w:pPr>
        <w:numPr>
          <w:ilvl w:val="1"/>
          <w:numId w:val="23"/>
        </w:numPr>
        <w:tabs>
          <w:tab w:val="clear" w:pos="2880"/>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Menimbulakan kegairahan berusaha.</w:t>
      </w:r>
    </w:p>
    <w:p w:rsidR="00167F3C" w:rsidRPr="00590758" w:rsidRDefault="00167F3C" w:rsidP="00B85B1E">
      <w:pPr>
        <w:numPr>
          <w:ilvl w:val="1"/>
          <w:numId w:val="23"/>
        </w:numPr>
        <w:tabs>
          <w:tab w:val="clear" w:pos="2880"/>
          <w:tab w:val="num" w:pos="-1440"/>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Sebagai jembatan untuk meningkatkan pendapatan nasional.</w:t>
      </w:r>
    </w:p>
    <w:p w:rsidR="00167F3C" w:rsidRPr="00590758" w:rsidRDefault="00167F3C" w:rsidP="00B85B1E">
      <w:pPr>
        <w:numPr>
          <w:ilvl w:val="1"/>
          <w:numId w:val="23"/>
        </w:numPr>
        <w:tabs>
          <w:tab w:val="clear" w:pos="2880"/>
          <w:tab w:val="num" w:pos="-1800"/>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Sebagai alat hubungan ekonomi internasional.</w:t>
      </w:r>
    </w:p>
    <w:p w:rsidR="00167F3C" w:rsidRPr="00590758" w:rsidRDefault="00167F3C" w:rsidP="00B85B1E">
      <w:pPr>
        <w:numPr>
          <w:ilvl w:val="2"/>
          <w:numId w:val="23"/>
        </w:numPr>
        <w:tabs>
          <w:tab w:val="clear" w:pos="3780"/>
          <w:tab w:val="num" w:pos="-2340"/>
        </w:tabs>
        <w:spacing w:line="480" w:lineRule="auto"/>
        <w:ind w:left="717"/>
        <w:jc w:val="both"/>
        <w:rPr>
          <w:rFonts w:ascii="Times New Roman" w:hAnsi="Times New Roman"/>
          <w:sz w:val="24"/>
          <w:szCs w:val="24"/>
          <w:lang w:val="en-US"/>
        </w:rPr>
      </w:pPr>
      <w:r w:rsidRPr="00590758">
        <w:rPr>
          <w:rFonts w:ascii="Times New Roman" w:hAnsi="Times New Roman"/>
          <w:sz w:val="24"/>
          <w:szCs w:val="24"/>
          <w:lang w:val="en-US"/>
        </w:rPr>
        <w:t>Unsur-</w:t>
      </w:r>
      <w:r w:rsidR="00A93F0B" w:rsidRPr="00590758">
        <w:rPr>
          <w:rFonts w:ascii="Times New Roman" w:hAnsi="Times New Roman"/>
          <w:sz w:val="24"/>
          <w:szCs w:val="24"/>
          <w:lang w:val="en-US"/>
        </w:rPr>
        <w:t xml:space="preserve">unsur </w:t>
      </w:r>
      <w:r w:rsidRPr="00590758">
        <w:rPr>
          <w:rFonts w:ascii="Times New Roman" w:hAnsi="Times New Roman"/>
          <w:sz w:val="24"/>
          <w:szCs w:val="24"/>
          <w:lang w:val="en-US"/>
        </w:rPr>
        <w:t>Pembiayaan</w:t>
      </w:r>
    </w:p>
    <w:p w:rsidR="00167F3C" w:rsidRPr="00590758" w:rsidRDefault="00167F3C" w:rsidP="00B85B1E">
      <w:pPr>
        <w:spacing w:line="480" w:lineRule="auto"/>
        <w:ind w:left="717" w:firstLine="720"/>
        <w:jc w:val="both"/>
        <w:rPr>
          <w:rFonts w:ascii="Times New Roman" w:hAnsi="Times New Roman"/>
          <w:sz w:val="24"/>
          <w:szCs w:val="24"/>
          <w:lang w:val="en-US"/>
        </w:rPr>
      </w:pPr>
      <w:r w:rsidRPr="00590758">
        <w:rPr>
          <w:rFonts w:ascii="Times New Roman" w:hAnsi="Times New Roman"/>
          <w:sz w:val="24"/>
          <w:szCs w:val="24"/>
          <w:lang w:val="en-US"/>
        </w:rPr>
        <w:t>Adapun unsur-unsur yang terkandung dalam pemberian pembiayaan adalah sebagai berikut:</w:t>
      </w:r>
      <w:r w:rsidRPr="00590758">
        <w:rPr>
          <w:rStyle w:val="FootnoteReference"/>
          <w:rFonts w:ascii="Times New Roman" w:hAnsi="Times New Roman"/>
          <w:sz w:val="24"/>
          <w:szCs w:val="24"/>
        </w:rPr>
        <w:footnoteReference w:id="43"/>
      </w:r>
    </w:p>
    <w:p w:rsidR="00167F3C" w:rsidRPr="00590758" w:rsidRDefault="00167F3C" w:rsidP="00B85B1E">
      <w:pPr>
        <w:numPr>
          <w:ilvl w:val="4"/>
          <w:numId w:val="24"/>
        </w:numPr>
        <w:tabs>
          <w:tab w:val="clear" w:pos="3600"/>
          <w:tab w:val="num" w:pos="-1800"/>
          <w:tab w:val="num" w:pos="-540"/>
          <w:tab w:val="num" w:pos="-180"/>
          <w:tab w:val="left" w:pos="0"/>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Kepercayaan</w:t>
      </w:r>
    </w:p>
    <w:p w:rsidR="00167F3C" w:rsidRPr="00590758" w:rsidRDefault="00167F3C" w:rsidP="00E94C4B">
      <w:pPr>
        <w:spacing w:line="480" w:lineRule="auto"/>
        <w:ind w:left="1077" w:firstLine="720"/>
        <w:jc w:val="both"/>
        <w:rPr>
          <w:rFonts w:ascii="Times New Roman" w:hAnsi="Times New Roman"/>
          <w:sz w:val="24"/>
          <w:szCs w:val="24"/>
          <w:lang w:val="en-US"/>
        </w:rPr>
      </w:pPr>
      <w:r w:rsidRPr="00590758">
        <w:rPr>
          <w:rFonts w:ascii="Times New Roman" w:hAnsi="Times New Roman"/>
          <w:sz w:val="24"/>
          <w:szCs w:val="24"/>
          <w:lang w:val="en-US"/>
        </w:rPr>
        <w:t xml:space="preserve">Suatu keyakinan pemberi pinjaman (bank) bahwa pembiayaan yang diberikan baik berupa uang, barang atau jasa </w:t>
      </w:r>
      <w:proofErr w:type="gramStart"/>
      <w:r w:rsidRPr="00590758">
        <w:rPr>
          <w:rFonts w:ascii="Times New Roman" w:hAnsi="Times New Roman"/>
          <w:sz w:val="24"/>
          <w:szCs w:val="24"/>
          <w:lang w:val="en-US"/>
        </w:rPr>
        <w:t>akan</w:t>
      </w:r>
      <w:proofErr w:type="gramEnd"/>
      <w:r w:rsidRPr="00590758">
        <w:rPr>
          <w:rFonts w:ascii="Times New Roman" w:hAnsi="Times New Roman"/>
          <w:sz w:val="24"/>
          <w:szCs w:val="24"/>
          <w:lang w:val="en-US"/>
        </w:rPr>
        <w:t xml:space="preserve"> benar-benar diterima kembali dimasa tertentu </w:t>
      </w:r>
      <w:r w:rsidR="00E94C4B" w:rsidRPr="00590758">
        <w:rPr>
          <w:rFonts w:ascii="Times New Roman" w:hAnsi="Times New Roman"/>
          <w:sz w:val="24"/>
          <w:szCs w:val="24"/>
          <w:lang w:val="en-US"/>
        </w:rPr>
        <w:t xml:space="preserve">di masa datang. Kepercayaan ini </w:t>
      </w:r>
      <w:r w:rsidRPr="00590758">
        <w:rPr>
          <w:rFonts w:ascii="Times New Roman" w:hAnsi="Times New Roman"/>
          <w:spacing w:val="-1"/>
          <w:sz w:val="24"/>
          <w:szCs w:val="24"/>
          <w:lang w:val="en-US"/>
        </w:rPr>
        <w:t xml:space="preserve">diberikan oleh bank, karena sebelum </w:t>
      </w:r>
      <w:proofErr w:type="gramStart"/>
      <w:r w:rsidRPr="00590758">
        <w:rPr>
          <w:rFonts w:ascii="Times New Roman" w:hAnsi="Times New Roman"/>
          <w:spacing w:val="-1"/>
          <w:sz w:val="24"/>
          <w:szCs w:val="24"/>
          <w:lang w:val="en-US"/>
        </w:rPr>
        <w:t>da</w:t>
      </w:r>
      <w:r w:rsidR="00E94C4B" w:rsidRPr="00590758">
        <w:rPr>
          <w:rFonts w:ascii="Times New Roman" w:hAnsi="Times New Roman"/>
          <w:spacing w:val="-1"/>
          <w:sz w:val="24"/>
          <w:szCs w:val="24"/>
          <w:lang w:val="en-US"/>
        </w:rPr>
        <w:t>na</w:t>
      </w:r>
      <w:proofErr w:type="gramEnd"/>
      <w:r w:rsidR="00E94C4B" w:rsidRPr="00590758">
        <w:rPr>
          <w:rFonts w:ascii="Times New Roman" w:hAnsi="Times New Roman"/>
          <w:spacing w:val="-1"/>
          <w:sz w:val="24"/>
          <w:szCs w:val="24"/>
          <w:lang w:val="en-US"/>
        </w:rPr>
        <w:t xml:space="preserve"> dikucurkan, sudah </w:t>
      </w:r>
      <w:r w:rsidRPr="00590758">
        <w:rPr>
          <w:rFonts w:ascii="Times New Roman" w:hAnsi="Times New Roman"/>
          <w:spacing w:val="-1"/>
          <w:sz w:val="24"/>
          <w:szCs w:val="24"/>
          <w:lang w:val="en-US"/>
        </w:rPr>
        <w:t>dilakukan</w:t>
      </w:r>
      <w:r w:rsidRPr="00590758">
        <w:rPr>
          <w:rFonts w:ascii="Times New Roman" w:hAnsi="Times New Roman"/>
          <w:sz w:val="24"/>
          <w:szCs w:val="24"/>
          <w:lang w:val="en-US"/>
        </w:rPr>
        <w:t xml:space="preserve"> penelitian dan penyelidikan yang mendalam tentang nasabah. </w:t>
      </w:r>
      <w:proofErr w:type="gramStart"/>
      <w:r w:rsidRPr="00590758">
        <w:rPr>
          <w:rFonts w:ascii="Times New Roman" w:hAnsi="Times New Roman"/>
          <w:sz w:val="24"/>
          <w:szCs w:val="24"/>
          <w:lang w:val="en-US"/>
        </w:rPr>
        <w:t>Penelitian dan penyelidikan dilakukan untuk mengetahui kemauan dan kemampuannya dalam membayar pembiayaan yang disalurkan.</w:t>
      </w:r>
      <w:proofErr w:type="gramEnd"/>
    </w:p>
    <w:p w:rsidR="00167F3C" w:rsidRPr="00590758" w:rsidRDefault="00167F3C" w:rsidP="00E94C4B">
      <w:pPr>
        <w:numPr>
          <w:ilvl w:val="4"/>
          <w:numId w:val="24"/>
        </w:numPr>
        <w:tabs>
          <w:tab w:val="clear" w:pos="3600"/>
          <w:tab w:val="num" w:pos="-1620"/>
          <w:tab w:val="num" w:pos="-360"/>
        </w:tabs>
        <w:spacing w:line="468" w:lineRule="auto"/>
        <w:ind w:left="1077"/>
        <w:jc w:val="both"/>
        <w:rPr>
          <w:rFonts w:ascii="Times New Roman" w:hAnsi="Times New Roman"/>
          <w:sz w:val="24"/>
          <w:szCs w:val="24"/>
          <w:lang w:val="en-US"/>
        </w:rPr>
      </w:pPr>
      <w:r w:rsidRPr="00590758">
        <w:rPr>
          <w:rFonts w:ascii="Times New Roman" w:hAnsi="Times New Roman"/>
          <w:sz w:val="24"/>
          <w:szCs w:val="24"/>
          <w:lang w:val="en-US"/>
        </w:rPr>
        <w:lastRenderedPageBreak/>
        <w:t>Kesepakatan</w:t>
      </w:r>
    </w:p>
    <w:p w:rsidR="00167F3C" w:rsidRPr="00590758" w:rsidRDefault="00167F3C" w:rsidP="00E94C4B">
      <w:pPr>
        <w:spacing w:line="468" w:lineRule="auto"/>
        <w:ind w:left="1077"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Kesepakatan ini dituangkan dalam suatu perjanjian di mana masing-masing pihak mendatangani hak dan kewajibannya masing-masing.</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Kesepakatan penyaluran pembiayaan dituangkan dalam akad pembiayaan yang ditandatangani oleh kedua belah pihak yaitu pihak bank dan nasabah.</w:t>
      </w:r>
      <w:proofErr w:type="gramEnd"/>
    </w:p>
    <w:p w:rsidR="00167F3C" w:rsidRPr="00590758" w:rsidRDefault="00167F3C" w:rsidP="00E94C4B">
      <w:pPr>
        <w:numPr>
          <w:ilvl w:val="4"/>
          <w:numId w:val="24"/>
        </w:numPr>
        <w:tabs>
          <w:tab w:val="clear" w:pos="3600"/>
          <w:tab w:val="num" w:pos="-1980"/>
          <w:tab w:val="num" w:pos="-540"/>
        </w:tabs>
        <w:spacing w:line="468" w:lineRule="auto"/>
        <w:ind w:left="1077"/>
        <w:jc w:val="both"/>
        <w:rPr>
          <w:rFonts w:ascii="Times New Roman" w:hAnsi="Times New Roman"/>
          <w:sz w:val="24"/>
          <w:szCs w:val="24"/>
          <w:lang w:val="en-US"/>
        </w:rPr>
      </w:pPr>
      <w:r w:rsidRPr="00590758">
        <w:rPr>
          <w:rFonts w:ascii="Times New Roman" w:hAnsi="Times New Roman"/>
          <w:sz w:val="24"/>
          <w:szCs w:val="24"/>
          <w:lang w:val="en-US"/>
        </w:rPr>
        <w:t>Jangka Waktu</w:t>
      </w:r>
    </w:p>
    <w:p w:rsidR="00167F3C" w:rsidRPr="00590758" w:rsidRDefault="00167F3C" w:rsidP="00E94C4B">
      <w:pPr>
        <w:spacing w:line="468" w:lineRule="auto"/>
        <w:ind w:left="1077"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Setiap pinjaman yang diberikan pasti memiliki jangka waktu tertentu, jangka waktu ini mencakup masa pengembalian pembiayaan yang telah disepakati.</w:t>
      </w:r>
      <w:proofErr w:type="gramEnd"/>
      <w:r w:rsidRPr="00590758">
        <w:rPr>
          <w:rFonts w:ascii="Times New Roman" w:hAnsi="Times New Roman"/>
          <w:sz w:val="24"/>
          <w:szCs w:val="24"/>
          <w:lang w:val="en-US"/>
        </w:rPr>
        <w:t xml:space="preserve"> Dalam unsur jangka waktu ini, terkandung pengertian agio dari uang, yaitu uang yang ada sekarang lebih tinggi nilainya dari uang yang </w:t>
      </w:r>
      <w:proofErr w:type="gramStart"/>
      <w:r w:rsidRPr="00590758">
        <w:rPr>
          <w:rFonts w:ascii="Times New Roman" w:hAnsi="Times New Roman"/>
          <w:sz w:val="24"/>
          <w:szCs w:val="24"/>
          <w:lang w:val="en-US"/>
        </w:rPr>
        <w:t>akan</w:t>
      </w:r>
      <w:proofErr w:type="gramEnd"/>
      <w:r w:rsidRPr="00590758">
        <w:rPr>
          <w:rFonts w:ascii="Times New Roman" w:hAnsi="Times New Roman"/>
          <w:sz w:val="24"/>
          <w:szCs w:val="24"/>
          <w:lang w:val="en-US"/>
        </w:rPr>
        <w:t xml:space="preserve"> diterima pada masa yang akan datang.</w:t>
      </w:r>
      <w:r w:rsidRPr="00590758">
        <w:rPr>
          <w:rStyle w:val="FootnoteReference"/>
          <w:rFonts w:ascii="Times New Roman" w:hAnsi="Times New Roman"/>
          <w:sz w:val="24"/>
          <w:szCs w:val="24"/>
        </w:rPr>
        <w:footnoteReference w:id="44"/>
      </w:r>
    </w:p>
    <w:p w:rsidR="00167F3C" w:rsidRPr="00590758" w:rsidRDefault="00167F3C" w:rsidP="00E94C4B">
      <w:pPr>
        <w:numPr>
          <w:ilvl w:val="4"/>
          <w:numId w:val="24"/>
        </w:numPr>
        <w:tabs>
          <w:tab w:val="clear" w:pos="3600"/>
          <w:tab w:val="num" w:pos="-1800"/>
          <w:tab w:val="num" w:pos="-360"/>
        </w:tabs>
        <w:spacing w:line="468" w:lineRule="auto"/>
        <w:ind w:left="1077"/>
        <w:jc w:val="both"/>
        <w:rPr>
          <w:rFonts w:ascii="Times New Roman" w:hAnsi="Times New Roman"/>
          <w:sz w:val="24"/>
          <w:szCs w:val="24"/>
          <w:lang w:val="en-US"/>
        </w:rPr>
      </w:pPr>
      <w:r w:rsidRPr="00590758">
        <w:rPr>
          <w:rFonts w:ascii="Times New Roman" w:hAnsi="Times New Roman"/>
          <w:sz w:val="24"/>
          <w:szCs w:val="24"/>
          <w:lang w:val="en-US"/>
        </w:rPr>
        <w:t>Resiko</w:t>
      </w:r>
    </w:p>
    <w:p w:rsidR="00167F3C" w:rsidRPr="00590758" w:rsidRDefault="00167F3C" w:rsidP="00E94C4B">
      <w:pPr>
        <w:spacing w:line="468" w:lineRule="auto"/>
        <w:ind w:left="1077" w:firstLine="720"/>
        <w:jc w:val="both"/>
        <w:rPr>
          <w:rFonts w:ascii="Times New Roman" w:hAnsi="Times New Roman"/>
          <w:sz w:val="24"/>
          <w:szCs w:val="24"/>
          <w:lang w:val="en-US"/>
        </w:rPr>
      </w:pPr>
      <w:proofErr w:type="gramStart"/>
      <w:r w:rsidRPr="00590758">
        <w:rPr>
          <w:rFonts w:ascii="Times New Roman" w:hAnsi="Times New Roman"/>
          <w:spacing w:val="-1"/>
          <w:sz w:val="24"/>
          <w:szCs w:val="24"/>
          <w:lang w:val="en-US"/>
        </w:rPr>
        <w:t>Resiko ini menjadi ta</w:t>
      </w:r>
      <w:r w:rsidR="00E94C4B" w:rsidRPr="00590758">
        <w:rPr>
          <w:rFonts w:ascii="Times New Roman" w:hAnsi="Times New Roman"/>
          <w:spacing w:val="-1"/>
          <w:sz w:val="24"/>
          <w:szCs w:val="24"/>
          <w:lang w:val="en-US"/>
        </w:rPr>
        <w:t xml:space="preserve">nggungan bank, baik resiko yang </w:t>
      </w:r>
      <w:r w:rsidRPr="00590758">
        <w:rPr>
          <w:rFonts w:ascii="Times New Roman" w:hAnsi="Times New Roman"/>
          <w:spacing w:val="-1"/>
          <w:sz w:val="24"/>
          <w:szCs w:val="24"/>
          <w:lang w:val="en-US"/>
        </w:rPr>
        <w:t>disengaja</w:t>
      </w:r>
      <w:r w:rsidRPr="00590758">
        <w:rPr>
          <w:rFonts w:ascii="Times New Roman" w:hAnsi="Times New Roman"/>
          <w:sz w:val="24"/>
          <w:szCs w:val="24"/>
          <w:lang w:val="en-US"/>
        </w:rPr>
        <w:t xml:space="preserve"> maupun resiko yang tidak disengaja.</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Resiko yang disengaja yaitu resiko yang diakibatkan oleh nasabah sengaja tidak mau membayar padahal mampu, sedangkan resiko kerugian yang tidak sengaja yaitu resiko yang diakibatkan karena nasabah tertimpa musibah seperti bencana alam yang tidak dapat dihindari oleh nasabah.</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Semakin panjang jangka waktu yang diberikan, maka semakin besar risikonya untuk tidak tertagih.</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Dengan adanya unsur risiko inilah, maka timbullah jaminan dalam pemberiaan pembiayaan.</w:t>
      </w:r>
      <w:proofErr w:type="gramEnd"/>
      <w:r w:rsidRPr="00590758">
        <w:rPr>
          <w:rStyle w:val="FootnoteReference"/>
          <w:rFonts w:ascii="Times New Roman" w:hAnsi="Times New Roman"/>
          <w:sz w:val="24"/>
          <w:szCs w:val="24"/>
        </w:rPr>
        <w:footnoteReference w:id="45"/>
      </w:r>
    </w:p>
    <w:p w:rsidR="00167F3C" w:rsidRPr="00590758" w:rsidRDefault="00167F3C" w:rsidP="00B85B1E">
      <w:pPr>
        <w:numPr>
          <w:ilvl w:val="4"/>
          <w:numId w:val="24"/>
        </w:numPr>
        <w:tabs>
          <w:tab w:val="clear" w:pos="3600"/>
          <w:tab w:val="num" w:pos="-1620"/>
          <w:tab w:val="num" w:pos="-360"/>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lastRenderedPageBreak/>
        <w:t>Balas Jasa</w:t>
      </w:r>
    </w:p>
    <w:p w:rsidR="0025172D" w:rsidRPr="00590758" w:rsidRDefault="00167F3C" w:rsidP="0077769E">
      <w:pPr>
        <w:spacing w:line="480" w:lineRule="auto"/>
        <w:ind w:left="1077"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Bagi Bank konvensional balas jasa dalam bentuk bunga, biaya provisi dan komisi serta biaya administrasi ini merupakan keuntungan utama bank.</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Sedangkan bagi bank yang berdasarkan prinsip syari’ah balas jasanya ditentukan dengan bagi hasil.</w:t>
      </w:r>
      <w:proofErr w:type="gramEnd"/>
    </w:p>
    <w:p w:rsidR="00167F3C" w:rsidRPr="00590758" w:rsidRDefault="00167F3C" w:rsidP="00B85B1E">
      <w:pPr>
        <w:numPr>
          <w:ilvl w:val="1"/>
          <w:numId w:val="25"/>
        </w:numPr>
        <w:tabs>
          <w:tab w:val="clear" w:pos="2520"/>
          <w:tab w:val="num" w:pos="-1620"/>
        </w:tabs>
        <w:spacing w:line="480" w:lineRule="auto"/>
        <w:ind w:left="717"/>
        <w:jc w:val="both"/>
        <w:rPr>
          <w:rFonts w:ascii="Times New Roman" w:hAnsi="Times New Roman"/>
          <w:sz w:val="24"/>
          <w:szCs w:val="24"/>
          <w:lang w:val="en-US"/>
        </w:rPr>
      </w:pPr>
      <w:r w:rsidRPr="00590758">
        <w:rPr>
          <w:rFonts w:ascii="Times New Roman" w:hAnsi="Times New Roman"/>
          <w:sz w:val="24"/>
          <w:szCs w:val="24"/>
          <w:lang w:val="en-US"/>
        </w:rPr>
        <w:t>Aspek-Aspek Penilaian Pembiayaan</w:t>
      </w:r>
    </w:p>
    <w:p w:rsidR="00167F3C" w:rsidRPr="00590758" w:rsidRDefault="00167F3C" w:rsidP="00B85B1E">
      <w:pPr>
        <w:spacing w:line="480" w:lineRule="auto"/>
        <w:ind w:left="717" w:firstLine="720"/>
        <w:jc w:val="both"/>
        <w:rPr>
          <w:rFonts w:ascii="Times New Roman" w:hAnsi="Times New Roman"/>
          <w:sz w:val="24"/>
          <w:szCs w:val="24"/>
          <w:lang w:val="en-US"/>
        </w:rPr>
      </w:pPr>
      <w:r w:rsidRPr="00590758">
        <w:rPr>
          <w:rFonts w:ascii="Times New Roman" w:hAnsi="Times New Roman"/>
          <w:sz w:val="24"/>
          <w:szCs w:val="24"/>
          <w:lang w:val="en-US"/>
        </w:rPr>
        <w:t xml:space="preserve">Hal-hal yang selalu ingin diketahui bank sebelum menyalurkan </w:t>
      </w:r>
      <w:r w:rsidRPr="00590758">
        <w:rPr>
          <w:rFonts w:ascii="Times New Roman" w:hAnsi="Times New Roman"/>
          <w:spacing w:val="-1"/>
          <w:sz w:val="24"/>
          <w:szCs w:val="24"/>
          <w:lang w:val="en-US"/>
        </w:rPr>
        <w:t>dananya dalam bentuk kredit maupun pembiayaan ber</w:t>
      </w:r>
      <w:r w:rsidR="008D3F36" w:rsidRPr="00590758">
        <w:rPr>
          <w:rFonts w:ascii="Times New Roman" w:hAnsi="Times New Roman"/>
          <w:spacing w:val="-1"/>
          <w:sz w:val="24"/>
          <w:szCs w:val="24"/>
          <w:lang w:val="en-US"/>
        </w:rPr>
        <w:t xml:space="preserve">dasar prinsip </w:t>
      </w:r>
      <w:r w:rsidRPr="00590758">
        <w:rPr>
          <w:rFonts w:ascii="Times New Roman" w:hAnsi="Times New Roman"/>
          <w:spacing w:val="-1"/>
          <w:sz w:val="24"/>
          <w:szCs w:val="24"/>
          <w:lang w:val="en-US"/>
        </w:rPr>
        <w:t>syari’ah</w:t>
      </w:r>
      <w:r w:rsidRPr="00590758">
        <w:rPr>
          <w:rFonts w:ascii="Times New Roman" w:hAnsi="Times New Roman"/>
          <w:sz w:val="24"/>
          <w:szCs w:val="24"/>
          <w:lang w:val="en-US"/>
        </w:rPr>
        <w:t xml:space="preserve"> adalah:</w:t>
      </w:r>
      <w:r w:rsidRPr="00590758">
        <w:rPr>
          <w:rStyle w:val="FootnoteReference"/>
          <w:rFonts w:ascii="Times New Roman" w:hAnsi="Times New Roman"/>
          <w:sz w:val="24"/>
          <w:szCs w:val="24"/>
        </w:rPr>
        <w:footnoteReference w:id="46"/>
      </w:r>
    </w:p>
    <w:p w:rsidR="00167F3C" w:rsidRPr="00590758" w:rsidRDefault="00167F3C" w:rsidP="00B85B1E">
      <w:pPr>
        <w:numPr>
          <w:ilvl w:val="4"/>
          <w:numId w:val="25"/>
        </w:numPr>
        <w:tabs>
          <w:tab w:val="clear" w:pos="4680"/>
          <w:tab w:val="num" w:pos="-1260"/>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Perizinan dan Legalitas</w:t>
      </w:r>
    </w:p>
    <w:p w:rsidR="00167F3C" w:rsidRPr="00590758" w:rsidRDefault="00167F3C" w:rsidP="008D3F36">
      <w:pPr>
        <w:spacing w:line="480" w:lineRule="auto"/>
        <w:ind w:left="1077" w:firstLine="720"/>
        <w:jc w:val="both"/>
        <w:rPr>
          <w:rFonts w:ascii="Times New Roman" w:hAnsi="Times New Roman"/>
          <w:sz w:val="24"/>
          <w:szCs w:val="24"/>
          <w:lang w:val="en-US"/>
        </w:rPr>
      </w:pPr>
      <w:r w:rsidRPr="00590758">
        <w:rPr>
          <w:rFonts w:ascii="Times New Roman" w:hAnsi="Times New Roman"/>
          <w:sz w:val="24"/>
          <w:szCs w:val="24"/>
          <w:lang w:val="en-US"/>
        </w:rPr>
        <w:t xml:space="preserve">Bank tidak ingin menanggung resiko yang besar apabila setelah </w:t>
      </w:r>
      <w:proofErr w:type="gramStart"/>
      <w:r w:rsidRPr="00590758">
        <w:rPr>
          <w:rFonts w:ascii="Times New Roman" w:hAnsi="Times New Roman"/>
          <w:sz w:val="24"/>
          <w:szCs w:val="24"/>
          <w:lang w:val="en-US"/>
        </w:rPr>
        <w:t>dana</w:t>
      </w:r>
      <w:proofErr w:type="gramEnd"/>
      <w:r w:rsidRPr="00590758">
        <w:rPr>
          <w:rFonts w:ascii="Times New Roman" w:hAnsi="Times New Roman"/>
          <w:sz w:val="24"/>
          <w:szCs w:val="24"/>
          <w:lang w:val="en-US"/>
        </w:rPr>
        <w:t xml:space="preserve"> digunakan oleh nasabah debitor, lalu dikemudian hari, sebelum nasabah mampu memenuhi kewajibannya kepada bank, kegiatan atau usaha nasabah tidak dapat dilanjutkan karena tidak sah secara yuridis. </w:t>
      </w:r>
      <w:proofErr w:type="gramStart"/>
      <w:r w:rsidRPr="00590758">
        <w:rPr>
          <w:rFonts w:ascii="Times New Roman" w:hAnsi="Times New Roman"/>
          <w:sz w:val="24"/>
          <w:szCs w:val="24"/>
          <w:lang w:val="en-US"/>
        </w:rPr>
        <w:t>Bentuk-bentuk perizinan dan aspek legalitas yang harus dipenuhi debitor sangat bervariasi tergantung pada bidang kegiatan atau usaha nasabah.</w:t>
      </w:r>
      <w:proofErr w:type="gramEnd"/>
    </w:p>
    <w:p w:rsidR="00167F3C" w:rsidRPr="00590758" w:rsidRDefault="00167F3C" w:rsidP="00B85B1E">
      <w:pPr>
        <w:numPr>
          <w:ilvl w:val="4"/>
          <w:numId w:val="25"/>
        </w:numPr>
        <w:tabs>
          <w:tab w:val="clear" w:pos="4680"/>
          <w:tab w:val="num" w:pos="-726"/>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Karakter</w:t>
      </w:r>
    </w:p>
    <w:p w:rsidR="00167F3C" w:rsidRPr="00590758" w:rsidRDefault="00167F3C" w:rsidP="00A534E1">
      <w:pPr>
        <w:spacing w:line="480" w:lineRule="auto"/>
        <w:ind w:left="1077" w:firstLine="720"/>
        <w:jc w:val="both"/>
        <w:rPr>
          <w:rFonts w:ascii="Times New Roman" w:hAnsi="Times New Roman"/>
          <w:sz w:val="24"/>
          <w:szCs w:val="24"/>
          <w:lang w:val="en-US"/>
        </w:rPr>
      </w:pPr>
      <w:r w:rsidRPr="00590758">
        <w:rPr>
          <w:rFonts w:ascii="Times New Roman" w:hAnsi="Times New Roman"/>
          <w:sz w:val="24"/>
          <w:szCs w:val="24"/>
          <w:lang w:val="en-US"/>
        </w:rPr>
        <w:t xml:space="preserve">Untuk menilai karakter suatu nasabah dan meramalkan </w:t>
      </w:r>
      <w:r w:rsidRPr="00590758">
        <w:rPr>
          <w:rFonts w:ascii="Times New Roman" w:hAnsi="Times New Roman"/>
          <w:spacing w:val="-1"/>
          <w:sz w:val="24"/>
          <w:szCs w:val="24"/>
          <w:lang w:val="en-US"/>
        </w:rPr>
        <w:t xml:space="preserve">perilakunya di masa yang </w:t>
      </w:r>
      <w:proofErr w:type="gramStart"/>
      <w:r w:rsidRPr="00590758">
        <w:rPr>
          <w:rFonts w:ascii="Times New Roman" w:hAnsi="Times New Roman"/>
          <w:spacing w:val="-1"/>
          <w:sz w:val="24"/>
          <w:szCs w:val="24"/>
          <w:lang w:val="en-US"/>
        </w:rPr>
        <w:t>akan</w:t>
      </w:r>
      <w:proofErr w:type="gramEnd"/>
      <w:r w:rsidRPr="00590758">
        <w:rPr>
          <w:rFonts w:ascii="Times New Roman" w:hAnsi="Times New Roman"/>
          <w:spacing w:val="-1"/>
          <w:sz w:val="24"/>
          <w:szCs w:val="24"/>
          <w:lang w:val="en-US"/>
        </w:rPr>
        <w:t xml:space="preserve"> datang, bank hanya dapat menggunakan</w:t>
      </w:r>
      <w:r w:rsidRPr="00590758">
        <w:rPr>
          <w:rFonts w:ascii="Times New Roman" w:hAnsi="Times New Roman"/>
          <w:sz w:val="24"/>
          <w:szCs w:val="24"/>
          <w:lang w:val="en-US"/>
        </w:rPr>
        <w:t xml:space="preserve"> beberapa indikator. Meskipun bank telah berusaha untuk memilih hanya nasabah yang diramalkan </w:t>
      </w:r>
      <w:proofErr w:type="gramStart"/>
      <w:r w:rsidRPr="00590758">
        <w:rPr>
          <w:rFonts w:ascii="Times New Roman" w:hAnsi="Times New Roman"/>
          <w:sz w:val="24"/>
          <w:szCs w:val="24"/>
          <w:lang w:val="en-US"/>
        </w:rPr>
        <w:t>akan</w:t>
      </w:r>
      <w:proofErr w:type="gramEnd"/>
      <w:r w:rsidRPr="00590758">
        <w:rPr>
          <w:rFonts w:ascii="Times New Roman" w:hAnsi="Times New Roman"/>
          <w:sz w:val="24"/>
          <w:szCs w:val="24"/>
          <w:lang w:val="en-US"/>
        </w:rPr>
        <w:t xml:space="preserve"> berperilaku tidak merugikan </w:t>
      </w:r>
      <w:r w:rsidRPr="00590758">
        <w:rPr>
          <w:rFonts w:ascii="Times New Roman" w:hAnsi="Times New Roman"/>
          <w:sz w:val="24"/>
          <w:szCs w:val="24"/>
          <w:lang w:val="en-US"/>
        </w:rPr>
        <w:lastRenderedPageBreak/>
        <w:t>bank, namun tidak tertutup kemungkinan dikemudian hari nasabah berperilaku berbeda.</w:t>
      </w:r>
    </w:p>
    <w:p w:rsidR="00167F3C" w:rsidRPr="00590758" w:rsidRDefault="00167F3C" w:rsidP="00B85B1E">
      <w:pPr>
        <w:numPr>
          <w:ilvl w:val="4"/>
          <w:numId w:val="25"/>
        </w:numPr>
        <w:tabs>
          <w:tab w:val="clear" w:pos="4680"/>
          <w:tab w:val="num" w:pos="-1443"/>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Pengalaman dan Manajemen</w:t>
      </w:r>
    </w:p>
    <w:p w:rsidR="00167F3C" w:rsidRPr="00590758" w:rsidRDefault="00167F3C" w:rsidP="00F66229">
      <w:pPr>
        <w:spacing w:line="480" w:lineRule="auto"/>
        <w:ind w:left="1077" w:firstLine="720"/>
        <w:jc w:val="both"/>
        <w:rPr>
          <w:rFonts w:ascii="Times New Roman" w:hAnsi="Times New Roman"/>
          <w:sz w:val="24"/>
          <w:szCs w:val="24"/>
          <w:lang w:val="en-US"/>
        </w:rPr>
      </w:pPr>
      <w:r w:rsidRPr="00590758">
        <w:rPr>
          <w:rFonts w:ascii="Times New Roman" w:hAnsi="Times New Roman"/>
          <w:sz w:val="24"/>
          <w:szCs w:val="24"/>
          <w:lang w:val="en-US"/>
        </w:rPr>
        <w:t xml:space="preserve">Pengalaman dan manajemen nasabah sangat mempengaruhi kemampuan nasabah untuk mengelola kegiatannya sehingga dapat menghasilkan </w:t>
      </w:r>
      <w:proofErr w:type="gramStart"/>
      <w:r w:rsidRPr="00590758">
        <w:rPr>
          <w:rFonts w:ascii="Times New Roman" w:hAnsi="Times New Roman"/>
          <w:sz w:val="24"/>
          <w:szCs w:val="24"/>
          <w:lang w:val="en-US"/>
        </w:rPr>
        <w:t>dana</w:t>
      </w:r>
      <w:proofErr w:type="gramEnd"/>
      <w:r w:rsidRPr="00590758">
        <w:rPr>
          <w:rFonts w:ascii="Times New Roman" w:hAnsi="Times New Roman"/>
          <w:sz w:val="24"/>
          <w:szCs w:val="24"/>
          <w:lang w:val="en-US"/>
        </w:rPr>
        <w:t xml:space="preserve"> untuk membayar kewajibannya kepada bank.</w:t>
      </w:r>
    </w:p>
    <w:p w:rsidR="00167F3C" w:rsidRPr="00590758" w:rsidRDefault="00167F3C" w:rsidP="00B85B1E">
      <w:pPr>
        <w:numPr>
          <w:ilvl w:val="4"/>
          <w:numId w:val="25"/>
        </w:numPr>
        <w:tabs>
          <w:tab w:val="clear" w:pos="4680"/>
          <w:tab w:val="num" w:pos="-732"/>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Kemampuan Teknis</w:t>
      </w:r>
    </w:p>
    <w:p w:rsidR="00167F3C" w:rsidRPr="00590758" w:rsidRDefault="00167F3C" w:rsidP="00F66229">
      <w:pPr>
        <w:spacing w:line="480" w:lineRule="auto"/>
        <w:ind w:left="1077"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Kemampuan teknis nasabah menyangkut faktor yang dapat mendukung kelancaran kegiatan usaha nasabah secara teknis.</w:t>
      </w:r>
      <w:proofErr w:type="gramEnd"/>
    </w:p>
    <w:p w:rsidR="00167F3C" w:rsidRPr="00590758" w:rsidRDefault="00167F3C" w:rsidP="00B85B1E">
      <w:pPr>
        <w:numPr>
          <w:ilvl w:val="4"/>
          <w:numId w:val="25"/>
        </w:numPr>
        <w:tabs>
          <w:tab w:val="clear" w:pos="4680"/>
          <w:tab w:val="num" w:pos="-12"/>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Pemasaran</w:t>
      </w:r>
    </w:p>
    <w:p w:rsidR="00167F3C" w:rsidRPr="00590758" w:rsidRDefault="00167F3C" w:rsidP="00F66229">
      <w:pPr>
        <w:spacing w:line="480" w:lineRule="auto"/>
        <w:ind w:left="1077"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Bagi kegiatan nasabah yang memerlukan pemasaran atas suatu produk, kegiatnnya harus didukung dengan perencanaan pemasaran yang matang dan wajar.</w:t>
      </w:r>
      <w:proofErr w:type="gramEnd"/>
      <w:r w:rsidRPr="00590758">
        <w:rPr>
          <w:rFonts w:ascii="Times New Roman" w:hAnsi="Times New Roman"/>
          <w:sz w:val="24"/>
          <w:szCs w:val="24"/>
          <w:lang w:val="en-US"/>
        </w:rPr>
        <w:t xml:space="preserve"> Apabila nasabah tidak berhasil menjual produknya, nasabah </w:t>
      </w:r>
      <w:proofErr w:type="gramStart"/>
      <w:r w:rsidRPr="00590758">
        <w:rPr>
          <w:rFonts w:ascii="Times New Roman" w:hAnsi="Times New Roman"/>
          <w:sz w:val="24"/>
          <w:szCs w:val="24"/>
          <w:lang w:val="en-US"/>
        </w:rPr>
        <w:t>akan</w:t>
      </w:r>
      <w:proofErr w:type="gramEnd"/>
      <w:r w:rsidRPr="00590758">
        <w:rPr>
          <w:rFonts w:ascii="Times New Roman" w:hAnsi="Times New Roman"/>
          <w:sz w:val="24"/>
          <w:szCs w:val="24"/>
          <w:lang w:val="en-US"/>
        </w:rPr>
        <w:t xml:space="preserve"> mengalami kesulitan untuk memenuhi kewajibannya kepada pihak bank.</w:t>
      </w:r>
    </w:p>
    <w:p w:rsidR="00167F3C" w:rsidRPr="00590758" w:rsidRDefault="00167F3C" w:rsidP="00B85B1E">
      <w:pPr>
        <w:numPr>
          <w:ilvl w:val="4"/>
          <w:numId w:val="25"/>
        </w:numPr>
        <w:tabs>
          <w:tab w:val="clear" w:pos="4680"/>
          <w:tab w:val="num" w:pos="168"/>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Sosial</w:t>
      </w:r>
    </w:p>
    <w:p w:rsidR="00167F3C" w:rsidRPr="00590758" w:rsidRDefault="00167F3C" w:rsidP="00981D06">
      <w:pPr>
        <w:spacing w:line="480" w:lineRule="auto"/>
        <w:ind w:left="1077" w:firstLine="720"/>
        <w:jc w:val="both"/>
        <w:rPr>
          <w:rFonts w:ascii="Times New Roman" w:hAnsi="Times New Roman"/>
          <w:spacing w:val="-4"/>
          <w:sz w:val="24"/>
          <w:szCs w:val="24"/>
          <w:lang w:val="en-US"/>
        </w:rPr>
      </w:pPr>
      <w:proofErr w:type="gramStart"/>
      <w:r w:rsidRPr="00590758">
        <w:rPr>
          <w:rFonts w:ascii="Times New Roman" w:hAnsi="Times New Roman"/>
          <w:sz w:val="24"/>
          <w:szCs w:val="24"/>
          <w:lang w:val="en-US"/>
        </w:rPr>
        <w:t>Keberadaan kegiatan yang dibiayai oleh bank sedikit banyak pasti membawa dampak tertentu teerhadap masyarakat.</w:t>
      </w:r>
      <w:proofErr w:type="gramEnd"/>
      <w:r w:rsidRPr="00590758">
        <w:rPr>
          <w:rFonts w:ascii="Times New Roman" w:hAnsi="Times New Roman"/>
          <w:sz w:val="24"/>
          <w:szCs w:val="24"/>
          <w:lang w:val="en-US"/>
        </w:rPr>
        <w:t xml:space="preserve"> Dampak tersebut bias sebagai sesuatu yang disukai oleh masyarakat, atau tidak </w:t>
      </w:r>
      <w:r w:rsidRPr="00590758">
        <w:rPr>
          <w:rFonts w:ascii="Times New Roman" w:hAnsi="Times New Roman"/>
          <w:spacing w:val="-4"/>
          <w:sz w:val="24"/>
          <w:szCs w:val="24"/>
          <w:lang w:val="en-US"/>
        </w:rPr>
        <w:t>disukai oleh masyarakat, dan bisa juga keduanya terjadi secara beramaan.</w:t>
      </w:r>
    </w:p>
    <w:p w:rsidR="00167F3C" w:rsidRPr="00590758" w:rsidRDefault="00167F3C" w:rsidP="00B85B1E">
      <w:pPr>
        <w:numPr>
          <w:ilvl w:val="4"/>
          <w:numId w:val="25"/>
        </w:numPr>
        <w:tabs>
          <w:tab w:val="clear" w:pos="4680"/>
          <w:tab w:val="num" w:pos="168"/>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Keuangan</w:t>
      </w:r>
    </w:p>
    <w:p w:rsidR="00167F3C" w:rsidRPr="00590758" w:rsidRDefault="00167F3C" w:rsidP="00981D06">
      <w:pPr>
        <w:spacing w:line="480" w:lineRule="auto"/>
        <w:ind w:left="1077"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 xml:space="preserve">Sehat dan tidaknya keadaan usaha nasabah dapat dilihat salah satunya melalui keadaan keuangannya, dan keadaan keuangan nasabah </w:t>
      </w:r>
      <w:r w:rsidRPr="00590758">
        <w:rPr>
          <w:rFonts w:ascii="Times New Roman" w:hAnsi="Times New Roman"/>
          <w:sz w:val="24"/>
          <w:szCs w:val="24"/>
          <w:lang w:val="en-US"/>
        </w:rPr>
        <w:lastRenderedPageBreak/>
        <w:t>dapat dilihat melalui laporan keuangannya.</w:t>
      </w:r>
      <w:proofErr w:type="gramEnd"/>
      <w:r w:rsidRPr="00590758">
        <w:rPr>
          <w:rFonts w:ascii="Times New Roman" w:hAnsi="Times New Roman"/>
          <w:sz w:val="24"/>
          <w:szCs w:val="24"/>
          <w:lang w:val="en-US"/>
        </w:rPr>
        <w:t xml:space="preserve"> Dari laporan keuangan ini, pihak bank bisa mengetahui tingakt keuntungan, jumlah </w:t>
      </w:r>
      <w:proofErr w:type="gramStart"/>
      <w:r w:rsidRPr="00590758">
        <w:rPr>
          <w:rFonts w:ascii="Times New Roman" w:hAnsi="Times New Roman"/>
          <w:sz w:val="24"/>
          <w:szCs w:val="24"/>
          <w:lang w:val="en-US"/>
        </w:rPr>
        <w:t>dana</w:t>
      </w:r>
      <w:proofErr w:type="gramEnd"/>
      <w:r w:rsidRPr="00590758">
        <w:rPr>
          <w:rFonts w:ascii="Times New Roman" w:hAnsi="Times New Roman"/>
          <w:sz w:val="24"/>
          <w:szCs w:val="24"/>
          <w:lang w:val="en-US"/>
        </w:rPr>
        <w:t xml:space="preserve"> yang diperlukan, waktu tambahan dana diperlukan, kemampuan nasabah untuk memenuhi kewajiban kepada bank dan lain-lain.</w:t>
      </w:r>
    </w:p>
    <w:p w:rsidR="00167F3C" w:rsidRPr="00590758" w:rsidRDefault="00167F3C" w:rsidP="00B85B1E">
      <w:pPr>
        <w:numPr>
          <w:ilvl w:val="4"/>
          <w:numId w:val="25"/>
        </w:numPr>
        <w:tabs>
          <w:tab w:val="clear" w:pos="4680"/>
          <w:tab w:val="num" w:pos="-12"/>
        </w:tabs>
        <w:spacing w:line="480" w:lineRule="auto"/>
        <w:ind w:left="1077"/>
        <w:jc w:val="both"/>
        <w:rPr>
          <w:rFonts w:ascii="Times New Roman" w:hAnsi="Times New Roman"/>
          <w:sz w:val="24"/>
          <w:szCs w:val="24"/>
          <w:lang w:val="en-US"/>
        </w:rPr>
      </w:pPr>
      <w:r w:rsidRPr="00590758">
        <w:rPr>
          <w:rFonts w:ascii="Times New Roman" w:hAnsi="Times New Roman"/>
          <w:sz w:val="24"/>
          <w:szCs w:val="24"/>
          <w:lang w:val="en-US"/>
        </w:rPr>
        <w:t>Agunan</w:t>
      </w:r>
    </w:p>
    <w:p w:rsidR="00167F3C" w:rsidRPr="00590758" w:rsidRDefault="00167F3C" w:rsidP="00981D06">
      <w:pPr>
        <w:spacing w:line="480" w:lineRule="auto"/>
        <w:ind w:left="1077" w:firstLine="720"/>
        <w:jc w:val="both"/>
        <w:rPr>
          <w:rFonts w:ascii="Times New Roman" w:hAnsi="Times New Roman"/>
          <w:sz w:val="24"/>
          <w:szCs w:val="24"/>
          <w:lang w:val="en-US"/>
        </w:rPr>
      </w:pPr>
      <w:r w:rsidRPr="00590758">
        <w:rPr>
          <w:rFonts w:ascii="Times New Roman" w:hAnsi="Times New Roman"/>
          <w:sz w:val="24"/>
          <w:szCs w:val="24"/>
          <w:lang w:val="en-US"/>
        </w:rPr>
        <w:t xml:space="preserve">Antisipasi terhadap kemungkinan macetnya pemenuhan kewajiban oleh nasabah adalah kewajiban penyerahan berbagai bentuk agunan sebelum </w:t>
      </w:r>
      <w:proofErr w:type="gramStart"/>
      <w:r w:rsidRPr="00590758">
        <w:rPr>
          <w:rFonts w:ascii="Times New Roman" w:hAnsi="Times New Roman"/>
          <w:sz w:val="24"/>
          <w:szCs w:val="24"/>
          <w:lang w:val="en-US"/>
        </w:rPr>
        <w:t>dana</w:t>
      </w:r>
      <w:proofErr w:type="gramEnd"/>
      <w:r w:rsidRPr="00590758">
        <w:rPr>
          <w:rFonts w:ascii="Times New Roman" w:hAnsi="Times New Roman"/>
          <w:sz w:val="24"/>
          <w:szCs w:val="24"/>
          <w:lang w:val="en-US"/>
        </w:rPr>
        <w:t xml:space="preserve"> diberikan kepada nasabah. </w:t>
      </w:r>
      <w:proofErr w:type="gramStart"/>
      <w:r w:rsidRPr="00590758">
        <w:rPr>
          <w:rFonts w:ascii="Times New Roman" w:hAnsi="Times New Roman"/>
          <w:sz w:val="24"/>
          <w:szCs w:val="24"/>
          <w:lang w:val="en-US"/>
        </w:rPr>
        <w:t>Hal penting dalam penyerahan agunan ini adalah keabsahan secara yuridis dalam perjanjian pengikat agunan.</w:t>
      </w:r>
      <w:proofErr w:type="gramEnd"/>
      <w:r w:rsidRPr="00590758">
        <w:rPr>
          <w:rFonts w:ascii="Times New Roman" w:hAnsi="Times New Roman"/>
          <w:sz w:val="24"/>
          <w:szCs w:val="24"/>
          <w:lang w:val="en-US"/>
        </w:rPr>
        <w:t xml:space="preserve"> Pihak bank harus yakin bahwa agunan yang telah diserahkan telah berdasarkan perjanjian yang sah secara yuridis</w:t>
      </w:r>
    </w:p>
    <w:p w:rsidR="00167F3C" w:rsidRPr="00590758" w:rsidRDefault="00167F3C" w:rsidP="00AC49A4">
      <w:pPr>
        <w:numPr>
          <w:ilvl w:val="1"/>
          <w:numId w:val="25"/>
        </w:numPr>
        <w:tabs>
          <w:tab w:val="clear" w:pos="2520"/>
        </w:tabs>
        <w:spacing w:line="480" w:lineRule="auto"/>
        <w:ind w:left="714" w:hanging="357"/>
        <w:jc w:val="both"/>
        <w:rPr>
          <w:rFonts w:ascii="Times New Roman" w:hAnsi="Times New Roman"/>
          <w:sz w:val="24"/>
          <w:szCs w:val="24"/>
          <w:lang w:val="en-US"/>
        </w:rPr>
      </w:pPr>
      <w:r w:rsidRPr="00590758">
        <w:rPr>
          <w:rFonts w:ascii="Times New Roman" w:hAnsi="Times New Roman"/>
          <w:sz w:val="24"/>
          <w:szCs w:val="24"/>
          <w:lang w:val="en-US"/>
        </w:rPr>
        <w:t>Prinsip-Prinsip Pemberian Pembiayaan</w:t>
      </w:r>
    </w:p>
    <w:p w:rsidR="00167F3C" w:rsidRPr="00590758" w:rsidRDefault="00167F3C" w:rsidP="00AC49A4">
      <w:pPr>
        <w:spacing w:line="480" w:lineRule="auto"/>
        <w:ind w:left="720" w:firstLine="720"/>
        <w:jc w:val="both"/>
        <w:rPr>
          <w:rFonts w:ascii="Times New Roman" w:hAnsi="Times New Roman"/>
          <w:sz w:val="24"/>
          <w:szCs w:val="24"/>
          <w:lang w:val="en-US"/>
        </w:rPr>
      </w:pPr>
      <w:r w:rsidRPr="00590758">
        <w:rPr>
          <w:rFonts w:ascii="Times New Roman" w:hAnsi="Times New Roman"/>
          <w:sz w:val="24"/>
          <w:szCs w:val="24"/>
          <w:lang w:val="en-US"/>
        </w:rPr>
        <w:t>Ada beberapa prinsip-prinsip penialaian kredit atau pembiayaan yang sering dilakukan yaitu dengan analisis 5 C dan analisis 7 P. Prinsip pemberian kredit atau pembiayaan dengan analisis 5 C dapat dijelaskan sebagai berikut:</w:t>
      </w:r>
      <w:r w:rsidRPr="00590758">
        <w:rPr>
          <w:rStyle w:val="FootnoteReference"/>
          <w:rFonts w:ascii="Times New Roman" w:hAnsi="Times New Roman"/>
          <w:sz w:val="24"/>
          <w:szCs w:val="24"/>
        </w:rPr>
        <w:footnoteReference w:id="47"/>
      </w:r>
    </w:p>
    <w:p w:rsidR="00167F3C" w:rsidRPr="00590758" w:rsidRDefault="00167F3C" w:rsidP="00AC49A4">
      <w:pPr>
        <w:numPr>
          <w:ilvl w:val="4"/>
          <w:numId w:val="25"/>
        </w:numPr>
        <w:tabs>
          <w:tab w:val="clear" w:pos="4680"/>
        </w:tabs>
        <w:spacing w:line="480" w:lineRule="auto"/>
        <w:ind w:left="1080"/>
        <w:jc w:val="both"/>
        <w:rPr>
          <w:rFonts w:ascii="Times New Roman" w:hAnsi="Times New Roman"/>
          <w:i/>
          <w:iCs/>
          <w:sz w:val="24"/>
          <w:szCs w:val="24"/>
          <w:lang w:val="en-US"/>
        </w:rPr>
      </w:pPr>
      <w:r w:rsidRPr="00590758">
        <w:rPr>
          <w:rFonts w:ascii="Times New Roman" w:hAnsi="Times New Roman"/>
          <w:i/>
          <w:iCs/>
          <w:sz w:val="24"/>
          <w:szCs w:val="24"/>
          <w:lang w:val="en-US"/>
        </w:rPr>
        <w:t>Character</w:t>
      </w:r>
    </w:p>
    <w:p w:rsidR="00167F3C" w:rsidRPr="00590758" w:rsidRDefault="00167F3C" w:rsidP="00AC49A4">
      <w:pPr>
        <w:spacing w:line="480" w:lineRule="auto"/>
        <w:ind w:left="1082"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Adanya penyerahan uang kepada debitur itu didasari kepercayaan.</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 xml:space="preserve">Kepercayaan timbul karena debitur memiliki </w:t>
      </w:r>
      <w:r w:rsidRPr="00590758">
        <w:rPr>
          <w:rFonts w:ascii="Times New Roman" w:hAnsi="Times New Roman"/>
          <w:i/>
          <w:iCs/>
          <w:sz w:val="24"/>
          <w:szCs w:val="24"/>
          <w:lang w:val="en-US"/>
        </w:rPr>
        <w:t>character</w:t>
      </w:r>
      <w:r w:rsidRPr="00590758">
        <w:rPr>
          <w:rFonts w:ascii="Times New Roman" w:hAnsi="Times New Roman"/>
          <w:sz w:val="24"/>
          <w:szCs w:val="24"/>
          <w:lang w:val="en-US"/>
        </w:rPr>
        <w:t xml:space="preserve"> berupa moral, watak ataupun sifat-sifat personality yang positif dan kooperatif serta memiliki rasa tanggung jawab.</w:t>
      </w:r>
      <w:proofErr w:type="gramEnd"/>
      <w:r w:rsidRPr="00590758">
        <w:rPr>
          <w:rFonts w:ascii="Times New Roman" w:hAnsi="Times New Roman"/>
          <w:sz w:val="24"/>
          <w:szCs w:val="24"/>
          <w:lang w:val="en-US"/>
        </w:rPr>
        <w:t xml:space="preserve"> </w:t>
      </w:r>
    </w:p>
    <w:p w:rsidR="00167F3C" w:rsidRPr="00590758" w:rsidRDefault="00167F3C" w:rsidP="00AC49A4">
      <w:pPr>
        <w:numPr>
          <w:ilvl w:val="4"/>
          <w:numId w:val="25"/>
        </w:numPr>
        <w:tabs>
          <w:tab w:val="clear" w:pos="4680"/>
          <w:tab w:val="num" w:pos="-549"/>
        </w:tabs>
        <w:spacing w:line="480" w:lineRule="auto"/>
        <w:ind w:left="1080"/>
        <w:jc w:val="both"/>
        <w:rPr>
          <w:rFonts w:ascii="Times New Roman" w:hAnsi="Times New Roman"/>
          <w:i/>
          <w:iCs/>
          <w:sz w:val="24"/>
          <w:szCs w:val="24"/>
          <w:lang w:val="en-US"/>
        </w:rPr>
      </w:pPr>
      <w:r w:rsidRPr="00590758">
        <w:rPr>
          <w:rFonts w:ascii="Times New Roman" w:hAnsi="Times New Roman"/>
          <w:i/>
          <w:iCs/>
          <w:sz w:val="24"/>
          <w:szCs w:val="24"/>
          <w:lang w:val="en-US"/>
        </w:rPr>
        <w:lastRenderedPageBreak/>
        <w:t>Capacity</w:t>
      </w:r>
    </w:p>
    <w:p w:rsidR="00167F3C" w:rsidRPr="00590758" w:rsidRDefault="00167F3C" w:rsidP="00AC49A4">
      <w:pPr>
        <w:spacing w:line="480" w:lineRule="auto"/>
        <w:ind w:left="1082"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Ini menyangkut kemampuan debitur untuk melunasinya kreditnya.</w:t>
      </w:r>
      <w:proofErr w:type="gramEnd"/>
      <w:r w:rsidRPr="00590758">
        <w:rPr>
          <w:rFonts w:ascii="Times New Roman" w:hAnsi="Times New Roman"/>
          <w:sz w:val="24"/>
          <w:szCs w:val="24"/>
          <w:lang w:val="en-US"/>
        </w:rPr>
        <w:t xml:space="preserve"> Penilaian ini </w:t>
      </w:r>
      <w:proofErr w:type="gramStart"/>
      <w:r w:rsidRPr="00590758">
        <w:rPr>
          <w:rFonts w:ascii="Times New Roman" w:hAnsi="Times New Roman"/>
          <w:sz w:val="24"/>
          <w:szCs w:val="24"/>
          <w:lang w:val="en-US"/>
        </w:rPr>
        <w:t>akan</w:t>
      </w:r>
      <w:proofErr w:type="gramEnd"/>
      <w:r w:rsidRPr="00590758">
        <w:rPr>
          <w:rFonts w:ascii="Times New Roman" w:hAnsi="Times New Roman"/>
          <w:sz w:val="24"/>
          <w:szCs w:val="24"/>
          <w:lang w:val="en-US"/>
        </w:rPr>
        <w:t xml:space="preserve"> dilihat dari kemampuan jenis usahanya untuk mendatangkan penghasilan guna melunasi kredit. </w:t>
      </w:r>
      <w:proofErr w:type="gramStart"/>
      <w:r w:rsidRPr="00590758">
        <w:rPr>
          <w:rFonts w:ascii="Times New Roman" w:hAnsi="Times New Roman"/>
          <w:i/>
          <w:iCs/>
          <w:sz w:val="24"/>
          <w:szCs w:val="24"/>
          <w:lang w:val="en-US"/>
        </w:rPr>
        <w:t>Capacity</w:t>
      </w:r>
      <w:r w:rsidRPr="00590758">
        <w:rPr>
          <w:rFonts w:ascii="Times New Roman" w:hAnsi="Times New Roman"/>
          <w:sz w:val="24"/>
          <w:szCs w:val="24"/>
          <w:lang w:val="en-US"/>
        </w:rPr>
        <w:t xml:space="preserve"> ini dapat didekati dari aspek keuangan dan aspek yuridis.</w:t>
      </w:r>
      <w:proofErr w:type="gramEnd"/>
    </w:p>
    <w:p w:rsidR="00167F3C" w:rsidRPr="00590758" w:rsidRDefault="00167F3C" w:rsidP="00AC49A4">
      <w:pPr>
        <w:numPr>
          <w:ilvl w:val="4"/>
          <w:numId w:val="25"/>
        </w:numPr>
        <w:tabs>
          <w:tab w:val="clear" w:pos="4680"/>
          <w:tab w:val="num" w:pos="-546"/>
        </w:tabs>
        <w:spacing w:line="480" w:lineRule="auto"/>
        <w:ind w:left="1080"/>
        <w:jc w:val="both"/>
        <w:rPr>
          <w:rFonts w:ascii="Times New Roman" w:hAnsi="Times New Roman"/>
          <w:i/>
          <w:iCs/>
          <w:sz w:val="24"/>
          <w:szCs w:val="24"/>
          <w:lang w:val="en-US"/>
        </w:rPr>
      </w:pPr>
      <w:r w:rsidRPr="00590758">
        <w:rPr>
          <w:rFonts w:ascii="Times New Roman" w:hAnsi="Times New Roman"/>
          <w:i/>
          <w:iCs/>
          <w:sz w:val="24"/>
          <w:szCs w:val="24"/>
          <w:lang w:val="en-US"/>
        </w:rPr>
        <w:t>Capital</w:t>
      </w:r>
    </w:p>
    <w:p w:rsidR="00167F3C" w:rsidRPr="00590758" w:rsidRDefault="00167F3C" w:rsidP="00AC49A4">
      <w:pPr>
        <w:spacing w:line="480" w:lineRule="auto"/>
        <w:ind w:left="1082" w:firstLine="720"/>
        <w:jc w:val="both"/>
        <w:rPr>
          <w:rFonts w:ascii="Times New Roman" w:hAnsi="Times New Roman"/>
          <w:sz w:val="24"/>
          <w:szCs w:val="24"/>
          <w:lang w:val="en-US"/>
        </w:rPr>
      </w:pPr>
      <w:r w:rsidRPr="00590758">
        <w:rPr>
          <w:rFonts w:ascii="Times New Roman" w:hAnsi="Times New Roman"/>
          <w:i/>
          <w:iCs/>
          <w:sz w:val="24"/>
          <w:szCs w:val="24"/>
          <w:lang w:val="en-US"/>
        </w:rPr>
        <w:t xml:space="preserve">Capital </w:t>
      </w:r>
      <w:r w:rsidRPr="00590758">
        <w:rPr>
          <w:rFonts w:ascii="Times New Roman" w:hAnsi="Times New Roman"/>
          <w:sz w:val="24"/>
          <w:szCs w:val="24"/>
          <w:lang w:val="en-US"/>
        </w:rPr>
        <w:t xml:space="preserve">menyangkut modal yang dimiliki perusahaan debitur. </w:t>
      </w:r>
      <w:proofErr w:type="gramStart"/>
      <w:r w:rsidRPr="00590758">
        <w:rPr>
          <w:rFonts w:ascii="Times New Roman" w:hAnsi="Times New Roman"/>
          <w:sz w:val="24"/>
          <w:szCs w:val="24"/>
          <w:lang w:val="en-US"/>
        </w:rPr>
        <w:t>Semakin besar modal sendiri yang dimiliki, maka semakin tangguh menghadapi kemungkinan risiko yang dihadapi di kemudian hari.</w:t>
      </w:r>
      <w:proofErr w:type="gramEnd"/>
      <w:r w:rsidRPr="00590758">
        <w:rPr>
          <w:rFonts w:ascii="Times New Roman" w:hAnsi="Times New Roman"/>
          <w:sz w:val="24"/>
          <w:szCs w:val="24"/>
          <w:lang w:val="en-US"/>
        </w:rPr>
        <w:t xml:space="preserve"> Capital ini umumnya dicerminkan oleh neraca calon debitur dengan melihat komponen modal.</w:t>
      </w:r>
    </w:p>
    <w:p w:rsidR="00167F3C" w:rsidRPr="00590758" w:rsidRDefault="00167F3C" w:rsidP="00AC49A4">
      <w:pPr>
        <w:numPr>
          <w:ilvl w:val="4"/>
          <w:numId w:val="25"/>
        </w:numPr>
        <w:tabs>
          <w:tab w:val="clear" w:pos="4680"/>
        </w:tabs>
        <w:spacing w:line="480" w:lineRule="auto"/>
        <w:ind w:left="1080"/>
        <w:jc w:val="both"/>
        <w:rPr>
          <w:rFonts w:ascii="Times New Roman" w:hAnsi="Times New Roman"/>
          <w:i/>
          <w:iCs/>
          <w:sz w:val="24"/>
          <w:szCs w:val="24"/>
          <w:lang w:val="en-US"/>
        </w:rPr>
      </w:pPr>
      <w:r w:rsidRPr="00590758">
        <w:rPr>
          <w:rFonts w:ascii="Times New Roman" w:hAnsi="Times New Roman"/>
          <w:i/>
          <w:iCs/>
          <w:sz w:val="24"/>
          <w:szCs w:val="24"/>
          <w:lang w:val="en-US"/>
        </w:rPr>
        <w:t>Collateral</w:t>
      </w:r>
    </w:p>
    <w:p w:rsidR="00167F3C" w:rsidRPr="00590758" w:rsidRDefault="00167F3C" w:rsidP="00AC49A4">
      <w:pPr>
        <w:spacing w:line="480" w:lineRule="auto"/>
        <w:ind w:left="1082" w:firstLine="720"/>
        <w:jc w:val="both"/>
        <w:rPr>
          <w:rFonts w:ascii="Times New Roman" w:hAnsi="Times New Roman"/>
          <w:sz w:val="24"/>
          <w:szCs w:val="24"/>
          <w:lang w:val="en-US"/>
        </w:rPr>
      </w:pPr>
      <w:proofErr w:type="gramStart"/>
      <w:r w:rsidRPr="00590758">
        <w:rPr>
          <w:rFonts w:ascii="Times New Roman" w:hAnsi="Times New Roman"/>
          <w:i/>
          <w:iCs/>
          <w:sz w:val="24"/>
          <w:szCs w:val="24"/>
          <w:lang w:val="en-US"/>
        </w:rPr>
        <w:t>Collateral</w:t>
      </w:r>
      <w:r w:rsidRPr="00590758">
        <w:rPr>
          <w:rFonts w:ascii="Times New Roman" w:hAnsi="Times New Roman"/>
          <w:sz w:val="24"/>
          <w:szCs w:val="24"/>
          <w:lang w:val="en-US"/>
        </w:rPr>
        <w:t xml:space="preserve"> merupakan jaminan perusahaan atas kredit yang diterimanya.</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Bank memerlukan jaminan ini untuk menutup kemungkinan risiko terburuk yaitu tidak terbayarnya hutang akibat apapun.</w:t>
      </w:r>
      <w:proofErr w:type="gramEnd"/>
      <w:r w:rsidRPr="00590758">
        <w:rPr>
          <w:rFonts w:ascii="Times New Roman" w:hAnsi="Times New Roman"/>
          <w:sz w:val="24"/>
          <w:szCs w:val="24"/>
          <w:lang w:val="en-US"/>
        </w:rPr>
        <w:t xml:space="preserve"> Jaminan merupakan pengaman bagi </w:t>
      </w:r>
      <w:proofErr w:type="gramStart"/>
      <w:r w:rsidRPr="00590758">
        <w:rPr>
          <w:rFonts w:ascii="Times New Roman" w:hAnsi="Times New Roman"/>
          <w:sz w:val="24"/>
          <w:szCs w:val="24"/>
          <w:lang w:val="en-US"/>
        </w:rPr>
        <w:t>dana</w:t>
      </w:r>
      <w:proofErr w:type="gramEnd"/>
      <w:r w:rsidRPr="00590758">
        <w:rPr>
          <w:rFonts w:ascii="Times New Roman" w:hAnsi="Times New Roman"/>
          <w:sz w:val="24"/>
          <w:szCs w:val="24"/>
          <w:lang w:val="en-US"/>
        </w:rPr>
        <w:t xml:space="preserve"> perbankan yang dikucurkan.</w:t>
      </w:r>
    </w:p>
    <w:p w:rsidR="00167F3C" w:rsidRPr="00590758" w:rsidRDefault="00167F3C" w:rsidP="00AC49A4">
      <w:pPr>
        <w:numPr>
          <w:ilvl w:val="4"/>
          <w:numId w:val="25"/>
        </w:numPr>
        <w:tabs>
          <w:tab w:val="clear" w:pos="4680"/>
          <w:tab w:val="num" w:pos="-366"/>
        </w:tabs>
        <w:spacing w:line="480" w:lineRule="auto"/>
        <w:ind w:left="1080"/>
        <w:jc w:val="both"/>
        <w:rPr>
          <w:rFonts w:ascii="Times New Roman" w:hAnsi="Times New Roman"/>
          <w:i/>
          <w:iCs/>
          <w:sz w:val="24"/>
          <w:szCs w:val="24"/>
          <w:lang w:val="en-US"/>
        </w:rPr>
      </w:pPr>
      <w:r w:rsidRPr="00590758">
        <w:rPr>
          <w:rFonts w:ascii="Times New Roman" w:hAnsi="Times New Roman"/>
          <w:i/>
          <w:iCs/>
          <w:sz w:val="24"/>
          <w:szCs w:val="24"/>
          <w:lang w:val="en-US"/>
        </w:rPr>
        <w:t>Condition of Economic</w:t>
      </w:r>
    </w:p>
    <w:p w:rsidR="00167F3C" w:rsidRPr="00590758" w:rsidRDefault="00167F3C" w:rsidP="00AC49A4">
      <w:pPr>
        <w:spacing w:line="480" w:lineRule="auto"/>
        <w:ind w:left="1082"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Kondisi ekonomi dimaksudkan adalah kondisi makro yang mempengaruhi kredit perbankan.</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Secara spesifik adalah kondisi makro yang mempengaruhi bisnis debitur.</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Apakah bisnis debitur sangat rentan dengan fluktuasi perekonomian atau relative tangguh menghadapi gejolak perekonomian.</w:t>
      </w:r>
      <w:proofErr w:type="gramEnd"/>
    </w:p>
    <w:p w:rsidR="00167F3C" w:rsidRPr="00590758" w:rsidRDefault="00336D65" w:rsidP="00AC49A4">
      <w:pPr>
        <w:spacing w:line="475" w:lineRule="auto"/>
        <w:ind w:left="720" w:firstLine="720"/>
        <w:jc w:val="both"/>
        <w:rPr>
          <w:rFonts w:ascii="Times New Roman" w:hAnsi="Times New Roman"/>
          <w:sz w:val="24"/>
          <w:szCs w:val="24"/>
          <w:lang w:val="en-US"/>
        </w:rPr>
      </w:pPr>
      <w:r w:rsidRPr="00590758">
        <w:rPr>
          <w:rFonts w:ascii="Times New Roman" w:hAnsi="Times New Roman"/>
          <w:sz w:val="24"/>
          <w:szCs w:val="24"/>
          <w:lang w:val="en-US"/>
        </w:rPr>
        <w:lastRenderedPageBreak/>
        <w:t>Sedangkan penilaian dengan 7</w:t>
      </w:r>
      <w:r w:rsidR="00167F3C" w:rsidRPr="00590758">
        <w:rPr>
          <w:rFonts w:ascii="Times New Roman" w:hAnsi="Times New Roman"/>
          <w:sz w:val="24"/>
          <w:szCs w:val="24"/>
          <w:lang w:val="en-US"/>
        </w:rPr>
        <w:t>P adalah sebagai berikut:</w:t>
      </w:r>
      <w:r w:rsidR="00167F3C" w:rsidRPr="00590758">
        <w:rPr>
          <w:rStyle w:val="FootnoteReference"/>
          <w:rFonts w:ascii="Times New Roman" w:hAnsi="Times New Roman"/>
          <w:sz w:val="24"/>
          <w:szCs w:val="24"/>
        </w:rPr>
        <w:footnoteReference w:id="48"/>
      </w:r>
    </w:p>
    <w:p w:rsidR="00167F3C" w:rsidRPr="00590758" w:rsidRDefault="00167F3C" w:rsidP="00AC49A4">
      <w:pPr>
        <w:numPr>
          <w:ilvl w:val="0"/>
          <w:numId w:val="26"/>
        </w:numPr>
        <w:tabs>
          <w:tab w:val="clear" w:pos="1440"/>
          <w:tab w:val="num" w:pos="-726"/>
        </w:tabs>
        <w:spacing w:line="475" w:lineRule="auto"/>
        <w:ind w:left="1080"/>
        <w:jc w:val="both"/>
        <w:rPr>
          <w:rFonts w:ascii="Times New Roman" w:hAnsi="Times New Roman"/>
          <w:i/>
          <w:iCs/>
          <w:sz w:val="24"/>
          <w:szCs w:val="24"/>
          <w:lang w:val="en-US"/>
        </w:rPr>
      </w:pPr>
      <w:r w:rsidRPr="00590758">
        <w:rPr>
          <w:rFonts w:ascii="Times New Roman" w:hAnsi="Times New Roman"/>
          <w:i/>
          <w:iCs/>
          <w:sz w:val="24"/>
          <w:szCs w:val="24"/>
          <w:lang w:val="en-US"/>
        </w:rPr>
        <w:t>Peronality</w:t>
      </w:r>
    </w:p>
    <w:p w:rsidR="00167F3C" w:rsidRPr="00590758" w:rsidRDefault="00167F3C" w:rsidP="00AC49A4">
      <w:pPr>
        <w:spacing w:line="475" w:lineRule="auto"/>
        <w:ind w:left="1080"/>
        <w:jc w:val="both"/>
        <w:rPr>
          <w:rFonts w:ascii="Times New Roman" w:hAnsi="Times New Roman"/>
          <w:sz w:val="24"/>
          <w:szCs w:val="24"/>
          <w:lang w:val="en-US"/>
        </w:rPr>
      </w:pPr>
      <w:proofErr w:type="gramStart"/>
      <w:r w:rsidRPr="00590758">
        <w:rPr>
          <w:rFonts w:ascii="Times New Roman" w:hAnsi="Times New Roman"/>
          <w:sz w:val="24"/>
          <w:szCs w:val="24"/>
          <w:lang w:val="en-US"/>
        </w:rPr>
        <w:t>Yaitu menilai nasabah dari segi kepribadiannya atau tingkah lakunya.</w:t>
      </w:r>
      <w:proofErr w:type="gramEnd"/>
      <w:r w:rsidRPr="00590758">
        <w:rPr>
          <w:rFonts w:ascii="Times New Roman" w:hAnsi="Times New Roman"/>
          <w:sz w:val="24"/>
          <w:szCs w:val="24"/>
          <w:lang w:val="en-US"/>
        </w:rPr>
        <w:t xml:space="preserve"> </w:t>
      </w:r>
      <w:proofErr w:type="gramStart"/>
      <w:r w:rsidRPr="00590758">
        <w:rPr>
          <w:rFonts w:ascii="Times New Roman" w:hAnsi="Times New Roman"/>
          <w:i/>
          <w:iCs/>
          <w:sz w:val="24"/>
          <w:szCs w:val="24"/>
          <w:lang w:val="en-US"/>
        </w:rPr>
        <w:t>Personality</w:t>
      </w:r>
      <w:r w:rsidRPr="00590758">
        <w:rPr>
          <w:rFonts w:ascii="Times New Roman" w:hAnsi="Times New Roman"/>
          <w:sz w:val="24"/>
          <w:szCs w:val="24"/>
          <w:lang w:val="en-US"/>
        </w:rPr>
        <w:t xml:space="preserve"> juga mencakup sikap, emosi, tingkah laku dan tindakan nasabah dalam menghadapi suatu masalah.</w:t>
      </w:r>
      <w:proofErr w:type="gramEnd"/>
    </w:p>
    <w:p w:rsidR="00167F3C" w:rsidRPr="00590758" w:rsidRDefault="00167F3C" w:rsidP="00AC49A4">
      <w:pPr>
        <w:numPr>
          <w:ilvl w:val="0"/>
          <w:numId w:val="26"/>
        </w:numPr>
        <w:tabs>
          <w:tab w:val="clear" w:pos="1440"/>
          <w:tab w:val="num" w:pos="-903"/>
        </w:tabs>
        <w:spacing w:line="475" w:lineRule="auto"/>
        <w:ind w:left="1080"/>
        <w:jc w:val="both"/>
        <w:rPr>
          <w:rFonts w:ascii="Times New Roman" w:hAnsi="Times New Roman"/>
          <w:i/>
          <w:iCs/>
          <w:sz w:val="24"/>
          <w:szCs w:val="24"/>
          <w:lang w:val="en-US"/>
        </w:rPr>
      </w:pPr>
      <w:r w:rsidRPr="00590758">
        <w:rPr>
          <w:rFonts w:ascii="Times New Roman" w:hAnsi="Times New Roman"/>
          <w:i/>
          <w:iCs/>
          <w:sz w:val="24"/>
          <w:szCs w:val="24"/>
          <w:lang w:val="en-US"/>
        </w:rPr>
        <w:t>Party</w:t>
      </w:r>
    </w:p>
    <w:p w:rsidR="00167F3C" w:rsidRPr="00590758" w:rsidRDefault="00167F3C" w:rsidP="00AC49A4">
      <w:pPr>
        <w:spacing w:line="475" w:lineRule="auto"/>
        <w:ind w:left="1080"/>
        <w:jc w:val="both"/>
        <w:rPr>
          <w:rFonts w:ascii="Times New Roman" w:hAnsi="Times New Roman"/>
          <w:spacing w:val="4"/>
          <w:sz w:val="24"/>
          <w:szCs w:val="24"/>
          <w:lang w:val="en-US"/>
        </w:rPr>
      </w:pPr>
      <w:proofErr w:type="gramStart"/>
      <w:r w:rsidRPr="00590758">
        <w:rPr>
          <w:rFonts w:ascii="Times New Roman" w:hAnsi="Times New Roman"/>
          <w:sz w:val="24"/>
          <w:szCs w:val="24"/>
          <w:lang w:val="en-US"/>
        </w:rPr>
        <w:t xml:space="preserve">Yaitu mengklasifikasikan nasabah ke dalam klasifikasi tertentu atau </w:t>
      </w:r>
      <w:r w:rsidRPr="00590758">
        <w:rPr>
          <w:rFonts w:ascii="Times New Roman" w:hAnsi="Times New Roman"/>
          <w:spacing w:val="4"/>
          <w:sz w:val="24"/>
          <w:szCs w:val="24"/>
          <w:lang w:val="en-US"/>
        </w:rPr>
        <w:t>golongan-golongan tertentu berdasarkan modal, loyalitas serta karakternya.</w:t>
      </w:r>
      <w:proofErr w:type="gramEnd"/>
      <w:r w:rsidRPr="00590758">
        <w:rPr>
          <w:rFonts w:ascii="Times New Roman" w:hAnsi="Times New Roman"/>
          <w:spacing w:val="4"/>
          <w:sz w:val="24"/>
          <w:szCs w:val="24"/>
          <w:lang w:val="en-US"/>
        </w:rPr>
        <w:t xml:space="preserve"> </w:t>
      </w:r>
    </w:p>
    <w:p w:rsidR="00167F3C" w:rsidRPr="00590758" w:rsidRDefault="00167F3C" w:rsidP="00AC49A4">
      <w:pPr>
        <w:numPr>
          <w:ilvl w:val="0"/>
          <w:numId w:val="26"/>
        </w:numPr>
        <w:tabs>
          <w:tab w:val="clear" w:pos="1440"/>
          <w:tab w:val="num" w:pos="-1083"/>
        </w:tabs>
        <w:spacing w:line="475" w:lineRule="auto"/>
        <w:ind w:left="1080"/>
        <w:jc w:val="both"/>
        <w:rPr>
          <w:rFonts w:ascii="Times New Roman" w:hAnsi="Times New Roman"/>
          <w:i/>
          <w:iCs/>
          <w:sz w:val="24"/>
          <w:szCs w:val="24"/>
          <w:lang w:val="en-US"/>
        </w:rPr>
      </w:pPr>
      <w:r w:rsidRPr="00590758">
        <w:rPr>
          <w:rFonts w:ascii="Times New Roman" w:hAnsi="Times New Roman"/>
          <w:i/>
          <w:iCs/>
          <w:sz w:val="24"/>
          <w:szCs w:val="24"/>
          <w:lang w:val="en-US"/>
        </w:rPr>
        <w:t>Perpose</w:t>
      </w:r>
    </w:p>
    <w:p w:rsidR="00167F3C" w:rsidRPr="00590758" w:rsidRDefault="00167F3C" w:rsidP="00AC49A4">
      <w:pPr>
        <w:spacing w:line="475" w:lineRule="auto"/>
        <w:ind w:left="1080"/>
        <w:jc w:val="both"/>
        <w:rPr>
          <w:rFonts w:ascii="Times New Roman" w:hAnsi="Times New Roman"/>
          <w:sz w:val="24"/>
          <w:szCs w:val="24"/>
          <w:lang w:val="en-US"/>
        </w:rPr>
      </w:pPr>
      <w:proofErr w:type="gramStart"/>
      <w:r w:rsidRPr="00590758">
        <w:rPr>
          <w:rFonts w:ascii="Times New Roman" w:hAnsi="Times New Roman"/>
          <w:sz w:val="24"/>
          <w:szCs w:val="24"/>
          <w:lang w:val="en-US"/>
        </w:rPr>
        <w:t>Yaitu untuk mengetahui tujuan nasabah dalam mengambil kredit,</w:t>
      </w:r>
      <w:r w:rsidR="002A0EA6" w:rsidRPr="00590758">
        <w:rPr>
          <w:rFonts w:ascii="Times New Roman" w:hAnsi="Times New Roman"/>
          <w:sz w:val="24"/>
          <w:szCs w:val="24"/>
          <w:lang w:val="en-US"/>
        </w:rPr>
        <w:t xml:space="preserve"> </w:t>
      </w:r>
      <w:r w:rsidRPr="00590758">
        <w:rPr>
          <w:rFonts w:ascii="Times New Roman" w:hAnsi="Times New Roman"/>
          <w:sz w:val="24"/>
          <w:szCs w:val="24"/>
          <w:lang w:val="en-US"/>
        </w:rPr>
        <w:t>termasuk jenis kredit yang diinginkan nasabah.</w:t>
      </w:r>
      <w:proofErr w:type="gramEnd"/>
    </w:p>
    <w:p w:rsidR="00167F3C" w:rsidRPr="00590758" w:rsidRDefault="00167F3C" w:rsidP="00AC49A4">
      <w:pPr>
        <w:numPr>
          <w:ilvl w:val="0"/>
          <w:numId w:val="26"/>
        </w:numPr>
        <w:tabs>
          <w:tab w:val="clear" w:pos="1440"/>
          <w:tab w:val="num" w:pos="-903"/>
        </w:tabs>
        <w:spacing w:line="475" w:lineRule="auto"/>
        <w:ind w:left="1080"/>
        <w:jc w:val="both"/>
        <w:rPr>
          <w:rFonts w:ascii="Times New Roman" w:hAnsi="Times New Roman"/>
          <w:i/>
          <w:iCs/>
          <w:sz w:val="24"/>
          <w:szCs w:val="24"/>
          <w:lang w:val="en-US"/>
        </w:rPr>
      </w:pPr>
      <w:r w:rsidRPr="00590758">
        <w:rPr>
          <w:rFonts w:ascii="Times New Roman" w:hAnsi="Times New Roman"/>
          <w:i/>
          <w:iCs/>
          <w:sz w:val="24"/>
          <w:szCs w:val="24"/>
          <w:lang w:val="en-US"/>
        </w:rPr>
        <w:t>Prospect</w:t>
      </w:r>
    </w:p>
    <w:p w:rsidR="00167F3C" w:rsidRPr="00590758" w:rsidRDefault="00167F3C" w:rsidP="00AC49A4">
      <w:pPr>
        <w:spacing w:line="475" w:lineRule="auto"/>
        <w:ind w:left="1080"/>
        <w:jc w:val="both"/>
        <w:rPr>
          <w:rFonts w:ascii="Times New Roman" w:hAnsi="Times New Roman"/>
          <w:sz w:val="24"/>
          <w:szCs w:val="24"/>
          <w:lang w:val="en-US"/>
        </w:rPr>
      </w:pPr>
      <w:r w:rsidRPr="00590758">
        <w:rPr>
          <w:rFonts w:ascii="Times New Roman" w:hAnsi="Times New Roman"/>
          <w:sz w:val="24"/>
          <w:szCs w:val="24"/>
          <w:lang w:val="en-US"/>
        </w:rPr>
        <w:t xml:space="preserve">Yaitu untuk menilai usaha nasabah di masa yang </w:t>
      </w:r>
      <w:proofErr w:type="gramStart"/>
      <w:r w:rsidRPr="00590758">
        <w:rPr>
          <w:rFonts w:ascii="Times New Roman" w:hAnsi="Times New Roman"/>
          <w:sz w:val="24"/>
          <w:szCs w:val="24"/>
          <w:lang w:val="en-US"/>
        </w:rPr>
        <w:t>akan</w:t>
      </w:r>
      <w:proofErr w:type="gramEnd"/>
      <w:r w:rsidRPr="00590758">
        <w:rPr>
          <w:rFonts w:ascii="Times New Roman" w:hAnsi="Times New Roman"/>
          <w:sz w:val="24"/>
          <w:szCs w:val="24"/>
          <w:lang w:val="en-US"/>
        </w:rPr>
        <w:t xml:space="preserve"> datang apakah menguntungkan atau tidak, dengan kata lain mempunyai prospek atau sebaliknya. </w:t>
      </w:r>
    </w:p>
    <w:p w:rsidR="00167F3C" w:rsidRPr="00590758" w:rsidRDefault="00167F3C" w:rsidP="00AC49A4">
      <w:pPr>
        <w:numPr>
          <w:ilvl w:val="0"/>
          <w:numId w:val="26"/>
        </w:numPr>
        <w:tabs>
          <w:tab w:val="clear" w:pos="1440"/>
          <w:tab w:val="num" w:pos="-903"/>
        </w:tabs>
        <w:spacing w:line="475" w:lineRule="auto"/>
        <w:ind w:left="1080"/>
        <w:jc w:val="both"/>
        <w:rPr>
          <w:rFonts w:ascii="Times New Roman" w:hAnsi="Times New Roman"/>
          <w:i/>
          <w:iCs/>
          <w:sz w:val="24"/>
          <w:szCs w:val="24"/>
          <w:lang w:val="en-US"/>
        </w:rPr>
      </w:pPr>
      <w:r w:rsidRPr="00590758">
        <w:rPr>
          <w:rFonts w:ascii="Times New Roman" w:hAnsi="Times New Roman"/>
          <w:i/>
          <w:iCs/>
          <w:sz w:val="24"/>
          <w:szCs w:val="24"/>
          <w:lang w:val="en-US"/>
        </w:rPr>
        <w:t>Payment</w:t>
      </w:r>
    </w:p>
    <w:p w:rsidR="00167F3C" w:rsidRPr="00590758" w:rsidRDefault="00167F3C" w:rsidP="00AC49A4">
      <w:pPr>
        <w:spacing w:line="475" w:lineRule="auto"/>
        <w:ind w:left="1080"/>
        <w:jc w:val="both"/>
        <w:rPr>
          <w:rFonts w:ascii="Times New Roman" w:hAnsi="Times New Roman"/>
          <w:sz w:val="24"/>
          <w:szCs w:val="24"/>
          <w:lang w:val="en-US"/>
        </w:rPr>
      </w:pPr>
      <w:r w:rsidRPr="00590758">
        <w:rPr>
          <w:rFonts w:ascii="Times New Roman" w:hAnsi="Times New Roman"/>
          <w:sz w:val="24"/>
          <w:szCs w:val="24"/>
          <w:lang w:val="en-US"/>
        </w:rPr>
        <w:t xml:space="preserve">Merupakan ukuran bagaimana </w:t>
      </w:r>
      <w:proofErr w:type="gramStart"/>
      <w:r w:rsidRPr="00590758">
        <w:rPr>
          <w:rFonts w:ascii="Times New Roman" w:hAnsi="Times New Roman"/>
          <w:sz w:val="24"/>
          <w:szCs w:val="24"/>
          <w:lang w:val="en-US"/>
        </w:rPr>
        <w:t>cara</w:t>
      </w:r>
      <w:proofErr w:type="gramEnd"/>
      <w:r w:rsidRPr="00590758">
        <w:rPr>
          <w:rFonts w:ascii="Times New Roman" w:hAnsi="Times New Roman"/>
          <w:sz w:val="24"/>
          <w:szCs w:val="24"/>
          <w:lang w:val="en-US"/>
        </w:rPr>
        <w:t xml:space="preserve"> nasabah mengembalikan kredit yang telah diambil atau atau dari sumber mana saja dana untuk pengembalian kredit yang telah diperolehnya.</w:t>
      </w:r>
    </w:p>
    <w:p w:rsidR="00167F3C" w:rsidRPr="00590758" w:rsidRDefault="00167F3C" w:rsidP="00AC49A4">
      <w:pPr>
        <w:numPr>
          <w:ilvl w:val="0"/>
          <w:numId w:val="26"/>
        </w:numPr>
        <w:tabs>
          <w:tab w:val="clear" w:pos="1440"/>
          <w:tab w:val="num" w:pos="-1083"/>
        </w:tabs>
        <w:spacing w:line="475" w:lineRule="auto"/>
        <w:ind w:left="1080"/>
        <w:jc w:val="both"/>
        <w:rPr>
          <w:rFonts w:ascii="Times New Roman" w:hAnsi="Times New Roman"/>
          <w:i/>
          <w:iCs/>
          <w:sz w:val="24"/>
          <w:szCs w:val="24"/>
          <w:lang w:val="en-US"/>
        </w:rPr>
      </w:pPr>
      <w:r w:rsidRPr="00590758">
        <w:rPr>
          <w:rFonts w:ascii="Times New Roman" w:hAnsi="Times New Roman"/>
          <w:i/>
          <w:iCs/>
          <w:sz w:val="24"/>
          <w:szCs w:val="24"/>
          <w:lang w:val="en-US"/>
        </w:rPr>
        <w:t>Profitability</w:t>
      </w:r>
    </w:p>
    <w:p w:rsidR="00167F3C" w:rsidRPr="00590758" w:rsidRDefault="00167F3C" w:rsidP="00AC49A4">
      <w:pPr>
        <w:spacing w:line="475" w:lineRule="auto"/>
        <w:ind w:left="1080"/>
        <w:jc w:val="both"/>
        <w:rPr>
          <w:rFonts w:ascii="Times New Roman" w:hAnsi="Times New Roman"/>
          <w:sz w:val="24"/>
          <w:szCs w:val="24"/>
          <w:lang w:val="en-US"/>
        </w:rPr>
      </w:pPr>
      <w:proofErr w:type="gramStart"/>
      <w:r w:rsidRPr="00590758">
        <w:rPr>
          <w:rFonts w:ascii="Times New Roman" w:hAnsi="Times New Roman"/>
          <w:sz w:val="24"/>
          <w:szCs w:val="24"/>
          <w:lang w:val="en-US"/>
        </w:rPr>
        <w:t>Untuk menganalisis bagaimana kemampuan nasabah dalam mencari laba.</w:t>
      </w:r>
      <w:proofErr w:type="gramEnd"/>
      <w:r w:rsidRPr="00590758">
        <w:rPr>
          <w:rFonts w:ascii="Times New Roman" w:hAnsi="Times New Roman"/>
          <w:sz w:val="24"/>
          <w:szCs w:val="24"/>
          <w:lang w:val="en-US"/>
        </w:rPr>
        <w:t xml:space="preserve"> </w:t>
      </w:r>
      <w:r w:rsidRPr="00590758">
        <w:rPr>
          <w:rFonts w:ascii="Times New Roman" w:hAnsi="Times New Roman"/>
          <w:i/>
          <w:iCs/>
          <w:sz w:val="24"/>
          <w:szCs w:val="24"/>
          <w:lang w:val="en-US"/>
        </w:rPr>
        <w:t>Profitability</w:t>
      </w:r>
      <w:r w:rsidRPr="00590758">
        <w:rPr>
          <w:rFonts w:ascii="Times New Roman" w:hAnsi="Times New Roman"/>
          <w:sz w:val="24"/>
          <w:szCs w:val="24"/>
          <w:lang w:val="en-US"/>
        </w:rPr>
        <w:t xml:space="preserve"> diukur dari periode ke periode apakah </w:t>
      </w:r>
      <w:proofErr w:type="gramStart"/>
      <w:r w:rsidRPr="00590758">
        <w:rPr>
          <w:rFonts w:ascii="Times New Roman" w:hAnsi="Times New Roman"/>
          <w:sz w:val="24"/>
          <w:szCs w:val="24"/>
          <w:lang w:val="en-US"/>
        </w:rPr>
        <w:t>akan</w:t>
      </w:r>
      <w:proofErr w:type="gramEnd"/>
      <w:r w:rsidRPr="00590758">
        <w:rPr>
          <w:rFonts w:ascii="Times New Roman" w:hAnsi="Times New Roman"/>
          <w:sz w:val="24"/>
          <w:szCs w:val="24"/>
          <w:lang w:val="en-US"/>
        </w:rPr>
        <w:t xml:space="preserve"> tetap </w:t>
      </w:r>
      <w:r w:rsidRPr="00590758">
        <w:rPr>
          <w:rFonts w:ascii="Times New Roman" w:hAnsi="Times New Roman"/>
          <w:sz w:val="24"/>
          <w:szCs w:val="24"/>
          <w:lang w:val="en-US"/>
        </w:rPr>
        <w:lastRenderedPageBreak/>
        <w:t>sama atau akan semakin meningkat, apalagi dengan tambahan kredit yang akan diperolehnya dari bank.</w:t>
      </w:r>
    </w:p>
    <w:p w:rsidR="00167F3C" w:rsidRPr="00590758" w:rsidRDefault="00167F3C" w:rsidP="001B4103">
      <w:pPr>
        <w:numPr>
          <w:ilvl w:val="0"/>
          <w:numId w:val="26"/>
        </w:numPr>
        <w:tabs>
          <w:tab w:val="clear" w:pos="1440"/>
          <w:tab w:val="num" w:pos="-903"/>
        </w:tabs>
        <w:spacing w:line="463" w:lineRule="auto"/>
        <w:ind w:left="1080"/>
        <w:jc w:val="both"/>
        <w:rPr>
          <w:rFonts w:ascii="Times New Roman" w:hAnsi="Times New Roman"/>
          <w:i/>
          <w:iCs/>
          <w:sz w:val="24"/>
          <w:szCs w:val="24"/>
          <w:lang w:val="en-US"/>
        </w:rPr>
      </w:pPr>
      <w:r w:rsidRPr="00590758">
        <w:rPr>
          <w:rFonts w:ascii="Times New Roman" w:hAnsi="Times New Roman"/>
          <w:i/>
          <w:iCs/>
          <w:sz w:val="24"/>
          <w:szCs w:val="24"/>
          <w:lang w:val="en-US"/>
        </w:rPr>
        <w:t>Protection</w:t>
      </w:r>
    </w:p>
    <w:p w:rsidR="00167F3C" w:rsidRPr="00590758" w:rsidRDefault="00167F3C" w:rsidP="001B4103">
      <w:pPr>
        <w:spacing w:line="463" w:lineRule="auto"/>
        <w:ind w:left="1080"/>
        <w:jc w:val="both"/>
        <w:rPr>
          <w:rFonts w:ascii="Times New Roman" w:hAnsi="Times New Roman"/>
          <w:sz w:val="24"/>
          <w:szCs w:val="24"/>
          <w:lang w:val="en-US"/>
        </w:rPr>
      </w:pPr>
      <w:proofErr w:type="gramStart"/>
      <w:r w:rsidRPr="00590758">
        <w:rPr>
          <w:rFonts w:ascii="Times New Roman" w:hAnsi="Times New Roman"/>
          <w:sz w:val="24"/>
          <w:szCs w:val="24"/>
          <w:lang w:val="en-US"/>
        </w:rPr>
        <w:t>Tujuannya adalah bagaimana menjaga kredit yang dikucurkan oleh bank namun melalui suatu perlindungan.</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Perlindungan dapat berupa jaminan barang atau jaminan asuransi.</w:t>
      </w:r>
      <w:proofErr w:type="gramEnd"/>
    </w:p>
    <w:p w:rsidR="00167F3C" w:rsidRPr="00590758" w:rsidRDefault="00167F3C" w:rsidP="001B4103">
      <w:pPr>
        <w:numPr>
          <w:ilvl w:val="1"/>
          <w:numId w:val="25"/>
        </w:numPr>
        <w:tabs>
          <w:tab w:val="clear" w:pos="2520"/>
          <w:tab w:val="num" w:pos="-906"/>
        </w:tabs>
        <w:spacing w:line="463" w:lineRule="auto"/>
        <w:ind w:left="714" w:hanging="357"/>
        <w:jc w:val="both"/>
        <w:rPr>
          <w:rFonts w:ascii="Times New Roman" w:hAnsi="Times New Roman"/>
          <w:sz w:val="24"/>
          <w:szCs w:val="24"/>
          <w:lang w:val="en-US"/>
        </w:rPr>
      </w:pPr>
      <w:r w:rsidRPr="00590758">
        <w:rPr>
          <w:rFonts w:ascii="Times New Roman" w:hAnsi="Times New Roman"/>
          <w:sz w:val="24"/>
          <w:szCs w:val="24"/>
          <w:lang w:val="en-US"/>
        </w:rPr>
        <w:t>Prosedur Pemberian Pembiayaan</w:t>
      </w:r>
    </w:p>
    <w:p w:rsidR="00167F3C" w:rsidRPr="00590758" w:rsidRDefault="00167F3C" w:rsidP="001B4103">
      <w:pPr>
        <w:spacing w:line="463" w:lineRule="auto"/>
        <w:ind w:left="720" w:firstLine="720"/>
        <w:jc w:val="both"/>
        <w:rPr>
          <w:rFonts w:ascii="Times New Roman" w:hAnsi="Times New Roman"/>
          <w:sz w:val="24"/>
          <w:szCs w:val="24"/>
          <w:lang w:val="en-US"/>
        </w:rPr>
      </w:pPr>
      <w:r w:rsidRPr="00590758">
        <w:rPr>
          <w:rFonts w:ascii="Times New Roman" w:hAnsi="Times New Roman"/>
          <w:sz w:val="24"/>
          <w:szCs w:val="24"/>
          <w:lang w:val="en-US"/>
        </w:rPr>
        <w:t xml:space="preserve">Prosedur pengucuran </w:t>
      </w:r>
      <w:proofErr w:type="gramStart"/>
      <w:r w:rsidRPr="00590758">
        <w:rPr>
          <w:rFonts w:ascii="Times New Roman" w:hAnsi="Times New Roman"/>
          <w:sz w:val="24"/>
          <w:szCs w:val="24"/>
          <w:lang w:val="en-US"/>
        </w:rPr>
        <w:t>dana</w:t>
      </w:r>
      <w:proofErr w:type="gramEnd"/>
      <w:r w:rsidRPr="00590758">
        <w:rPr>
          <w:rFonts w:ascii="Times New Roman" w:hAnsi="Times New Roman"/>
          <w:sz w:val="24"/>
          <w:szCs w:val="24"/>
          <w:lang w:val="en-US"/>
        </w:rPr>
        <w:t xml:space="preserve"> kemasyarakat oleh dunia perbankan secara umum antar bank yang satu dengan bank yang lain tidak jauh berbeda. </w:t>
      </w:r>
      <w:proofErr w:type="gramStart"/>
      <w:r w:rsidRPr="00590758">
        <w:rPr>
          <w:rFonts w:ascii="Times New Roman" w:hAnsi="Times New Roman"/>
          <w:sz w:val="24"/>
          <w:szCs w:val="24"/>
          <w:lang w:val="en-US"/>
        </w:rPr>
        <w:t>Yang menjadi perbedaan mungkin hanya terletak persyaratan dan ukuran-ukuran penilaian yang ditetapkan oleh bank dengan pertimbangan masing-masing.</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Seperti juga dalam perbankan konvensional perbankan syariah menetapkan syarat-syarat umum untuk sebuah pembiayaan.</w:t>
      </w:r>
      <w:proofErr w:type="gramEnd"/>
      <w:r w:rsidRPr="00590758">
        <w:rPr>
          <w:rStyle w:val="FootnoteReference"/>
          <w:rFonts w:ascii="Times New Roman" w:hAnsi="Times New Roman"/>
          <w:sz w:val="24"/>
          <w:szCs w:val="24"/>
        </w:rPr>
        <w:footnoteReference w:id="49"/>
      </w:r>
    </w:p>
    <w:p w:rsidR="00167F3C" w:rsidRPr="00590758" w:rsidRDefault="00167F3C" w:rsidP="001B4103">
      <w:pPr>
        <w:spacing w:line="463" w:lineRule="auto"/>
        <w:ind w:left="720" w:firstLine="720"/>
        <w:jc w:val="both"/>
        <w:rPr>
          <w:rFonts w:ascii="Times New Roman" w:hAnsi="Times New Roman"/>
          <w:sz w:val="24"/>
          <w:szCs w:val="24"/>
          <w:lang w:val="en-US"/>
        </w:rPr>
      </w:pPr>
      <w:r w:rsidRPr="00590758">
        <w:rPr>
          <w:rFonts w:ascii="Times New Roman" w:hAnsi="Times New Roman"/>
          <w:sz w:val="24"/>
          <w:szCs w:val="24"/>
          <w:lang w:val="en-US"/>
        </w:rPr>
        <w:t>Secara umum prosedur pemberian pembiayaan oleh badan hukum sebagai berikut</w:t>
      </w:r>
      <w:r w:rsidRPr="00590758">
        <w:rPr>
          <w:rStyle w:val="FootnoteReference"/>
          <w:rFonts w:ascii="Times New Roman" w:hAnsi="Times New Roman"/>
          <w:sz w:val="24"/>
          <w:szCs w:val="24"/>
        </w:rPr>
        <w:footnoteReference w:id="50"/>
      </w:r>
      <w:r w:rsidRPr="00590758">
        <w:rPr>
          <w:rFonts w:ascii="Times New Roman" w:hAnsi="Times New Roman"/>
          <w:sz w:val="24"/>
          <w:szCs w:val="24"/>
          <w:lang w:val="en-US"/>
        </w:rPr>
        <w:t>:</w:t>
      </w:r>
    </w:p>
    <w:p w:rsidR="00167F3C" w:rsidRPr="00590758" w:rsidRDefault="00167F3C" w:rsidP="001B4103">
      <w:pPr>
        <w:numPr>
          <w:ilvl w:val="4"/>
          <w:numId w:val="26"/>
        </w:numPr>
        <w:tabs>
          <w:tab w:val="clear" w:pos="4320"/>
          <w:tab w:val="num" w:pos="-903"/>
        </w:tabs>
        <w:spacing w:line="463" w:lineRule="auto"/>
        <w:ind w:left="1080"/>
        <w:jc w:val="both"/>
        <w:rPr>
          <w:rFonts w:ascii="Times New Roman" w:hAnsi="Times New Roman"/>
          <w:sz w:val="24"/>
          <w:szCs w:val="24"/>
          <w:lang w:val="en-US"/>
        </w:rPr>
      </w:pPr>
      <w:r w:rsidRPr="00590758">
        <w:rPr>
          <w:rFonts w:ascii="Times New Roman" w:hAnsi="Times New Roman"/>
          <w:sz w:val="24"/>
          <w:szCs w:val="24"/>
          <w:lang w:val="en-US"/>
        </w:rPr>
        <w:t>Pengajuan Proposal</w:t>
      </w:r>
    </w:p>
    <w:p w:rsidR="00167F3C" w:rsidRPr="00590758" w:rsidRDefault="00167F3C" w:rsidP="001B4103">
      <w:pPr>
        <w:spacing w:line="463" w:lineRule="auto"/>
        <w:ind w:left="1077" w:firstLine="720"/>
        <w:jc w:val="both"/>
        <w:rPr>
          <w:rFonts w:ascii="Times New Roman" w:hAnsi="Times New Roman"/>
          <w:sz w:val="24"/>
          <w:szCs w:val="24"/>
          <w:lang w:val="en-US"/>
        </w:rPr>
      </w:pPr>
      <w:r w:rsidRPr="00590758">
        <w:rPr>
          <w:rFonts w:ascii="Times New Roman" w:hAnsi="Times New Roman"/>
          <w:sz w:val="24"/>
          <w:szCs w:val="24"/>
          <w:lang w:val="en-US"/>
        </w:rPr>
        <w:t xml:space="preserve">Untuk memperoleh fasilitas pembiayaan dari bank tahap yang pertama mengajukan </w:t>
      </w:r>
      <w:proofErr w:type="gramStart"/>
      <w:r w:rsidRPr="00590758">
        <w:rPr>
          <w:rFonts w:ascii="Times New Roman" w:hAnsi="Times New Roman"/>
          <w:sz w:val="24"/>
          <w:szCs w:val="24"/>
          <w:lang w:val="en-US"/>
        </w:rPr>
        <w:t>surat</w:t>
      </w:r>
      <w:proofErr w:type="gramEnd"/>
      <w:r w:rsidRPr="00590758">
        <w:rPr>
          <w:rFonts w:ascii="Times New Roman" w:hAnsi="Times New Roman"/>
          <w:sz w:val="24"/>
          <w:szCs w:val="24"/>
          <w:lang w:val="en-US"/>
        </w:rPr>
        <w:t xml:space="preserve"> permohonan secara tertulis dalam suatu proposal. Yang memuat antara lain gambaran umum usaha, rencana atau prospect usaha, rencana dan rincian penggunaan </w:t>
      </w:r>
      <w:proofErr w:type="gramStart"/>
      <w:r w:rsidRPr="00590758">
        <w:rPr>
          <w:rFonts w:ascii="Times New Roman" w:hAnsi="Times New Roman"/>
          <w:sz w:val="24"/>
          <w:szCs w:val="24"/>
          <w:lang w:val="en-US"/>
        </w:rPr>
        <w:t>dana</w:t>
      </w:r>
      <w:proofErr w:type="gramEnd"/>
      <w:r w:rsidRPr="00590758">
        <w:rPr>
          <w:rFonts w:ascii="Times New Roman" w:hAnsi="Times New Roman"/>
          <w:sz w:val="24"/>
          <w:szCs w:val="24"/>
          <w:lang w:val="en-US"/>
        </w:rPr>
        <w:t>, jumlah kebutuhan dan jangka waktu penggunaan dana.</w:t>
      </w:r>
    </w:p>
    <w:p w:rsidR="00167F3C" w:rsidRPr="00590758" w:rsidRDefault="00167F3C" w:rsidP="001B4103">
      <w:pPr>
        <w:spacing w:line="463" w:lineRule="auto"/>
        <w:ind w:left="1080"/>
        <w:jc w:val="both"/>
        <w:rPr>
          <w:rFonts w:ascii="Times New Roman" w:hAnsi="Times New Roman"/>
          <w:spacing w:val="-5"/>
          <w:sz w:val="24"/>
          <w:szCs w:val="24"/>
          <w:lang w:val="en-US"/>
        </w:rPr>
      </w:pPr>
      <w:r w:rsidRPr="00590758">
        <w:rPr>
          <w:rFonts w:ascii="Times New Roman" w:hAnsi="Times New Roman"/>
          <w:spacing w:val="-2"/>
          <w:sz w:val="24"/>
          <w:szCs w:val="24"/>
          <w:lang w:val="en-US"/>
        </w:rPr>
        <w:t xml:space="preserve">Selanjutnya proposal ini dilampiri </w:t>
      </w:r>
      <w:r w:rsidR="00AC49A4" w:rsidRPr="00590758">
        <w:rPr>
          <w:rFonts w:ascii="Times New Roman" w:hAnsi="Times New Roman"/>
          <w:spacing w:val="-2"/>
          <w:sz w:val="24"/>
          <w:szCs w:val="24"/>
          <w:lang w:val="en-US"/>
        </w:rPr>
        <w:t xml:space="preserve">berkas-berkas seperti identitas </w:t>
      </w:r>
      <w:r w:rsidRPr="00590758">
        <w:rPr>
          <w:rFonts w:ascii="Times New Roman" w:hAnsi="Times New Roman"/>
          <w:spacing w:val="-2"/>
          <w:sz w:val="24"/>
          <w:szCs w:val="24"/>
          <w:lang w:val="en-US"/>
        </w:rPr>
        <w:t>diri</w:t>
      </w:r>
      <w:r w:rsidRPr="00590758">
        <w:rPr>
          <w:rFonts w:ascii="Times New Roman" w:hAnsi="Times New Roman"/>
          <w:sz w:val="24"/>
          <w:szCs w:val="24"/>
          <w:lang w:val="en-US"/>
        </w:rPr>
        <w:t xml:space="preserve"> </w:t>
      </w:r>
      <w:r w:rsidRPr="00590758">
        <w:rPr>
          <w:rFonts w:ascii="Times New Roman" w:hAnsi="Times New Roman"/>
          <w:spacing w:val="-5"/>
          <w:sz w:val="24"/>
          <w:szCs w:val="24"/>
          <w:lang w:val="en-US"/>
        </w:rPr>
        <w:t xml:space="preserve">akta pendirian, </w:t>
      </w:r>
      <w:proofErr w:type="gramStart"/>
      <w:r w:rsidRPr="00590758">
        <w:rPr>
          <w:rFonts w:ascii="Times New Roman" w:hAnsi="Times New Roman"/>
          <w:spacing w:val="-5"/>
          <w:sz w:val="24"/>
          <w:szCs w:val="24"/>
          <w:lang w:val="en-US"/>
        </w:rPr>
        <w:t>surat</w:t>
      </w:r>
      <w:proofErr w:type="gramEnd"/>
      <w:r w:rsidRPr="00590758">
        <w:rPr>
          <w:rFonts w:ascii="Times New Roman" w:hAnsi="Times New Roman"/>
          <w:spacing w:val="-5"/>
          <w:sz w:val="24"/>
          <w:szCs w:val="24"/>
          <w:lang w:val="en-US"/>
        </w:rPr>
        <w:t xml:space="preserve"> izin umum perusahaan, dan tanda daftar perusahaan.</w:t>
      </w:r>
    </w:p>
    <w:p w:rsidR="00167F3C" w:rsidRPr="00590758" w:rsidRDefault="00167F3C" w:rsidP="00AE1C50">
      <w:pPr>
        <w:numPr>
          <w:ilvl w:val="4"/>
          <w:numId w:val="26"/>
        </w:numPr>
        <w:tabs>
          <w:tab w:val="clear" w:pos="4320"/>
        </w:tabs>
        <w:spacing w:line="475" w:lineRule="auto"/>
        <w:ind w:left="1080"/>
        <w:jc w:val="both"/>
        <w:rPr>
          <w:rFonts w:ascii="Times New Roman" w:hAnsi="Times New Roman"/>
          <w:sz w:val="24"/>
          <w:szCs w:val="24"/>
          <w:lang w:val="en-US"/>
        </w:rPr>
      </w:pPr>
      <w:r w:rsidRPr="00590758">
        <w:rPr>
          <w:rFonts w:ascii="Times New Roman" w:hAnsi="Times New Roman"/>
          <w:sz w:val="24"/>
          <w:szCs w:val="24"/>
          <w:lang w:val="en-US"/>
        </w:rPr>
        <w:lastRenderedPageBreak/>
        <w:t>Penyelidikan Berkas</w:t>
      </w:r>
    </w:p>
    <w:p w:rsidR="00167F3C" w:rsidRPr="00590758" w:rsidRDefault="00167F3C" w:rsidP="00AE1C50">
      <w:pPr>
        <w:spacing w:line="475" w:lineRule="auto"/>
        <w:ind w:left="1077"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Tahap selanjutnya adalah penyelidikan dokumen-dokumen yang diajukan pemohon.</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Tujuannya adalah untuk mengetahui apakah berkas yang diajukan sudah sesuai persyaratan yang telah ditetapkan.</w:t>
      </w:r>
      <w:proofErr w:type="gramEnd"/>
    </w:p>
    <w:p w:rsidR="00167F3C" w:rsidRPr="00590758" w:rsidRDefault="00167F3C" w:rsidP="00AE1C50">
      <w:pPr>
        <w:numPr>
          <w:ilvl w:val="4"/>
          <w:numId w:val="26"/>
        </w:numPr>
        <w:tabs>
          <w:tab w:val="clear" w:pos="4320"/>
          <w:tab w:val="num" w:pos="-1080"/>
        </w:tabs>
        <w:spacing w:line="475" w:lineRule="auto"/>
        <w:ind w:left="1080"/>
        <w:jc w:val="both"/>
        <w:rPr>
          <w:rFonts w:ascii="Times New Roman" w:hAnsi="Times New Roman"/>
          <w:sz w:val="24"/>
          <w:szCs w:val="24"/>
          <w:lang w:val="en-US"/>
        </w:rPr>
      </w:pPr>
      <w:r w:rsidRPr="00590758">
        <w:rPr>
          <w:rFonts w:ascii="Times New Roman" w:hAnsi="Times New Roman"/>
          <w:sz w:val="24"/>
          <w:szCs w:val="24"/>
          <w:lang w:val="en-US"/>
        </w:rPr>
        <w:t>Penilaian Kelayakan</w:t>
      </w:r>
    </w:p>
    <w:p w:rsidR="00167F3C" w:rsidRPr="00590758" w:rsidRDefault="00167F3C" w:rsidP="00AE1C50">
      <w:pPr>
        <w:spacing w:line="475" w:lineRule="auto"/>
        <w:ind w:left="1077"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Dalam penilaian layak atau tidak suatu pembiayan disalurkan, maka perlu dilakukan suatu penilaian pembiayaan.</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Penilaian kelayakan suatu pembiayaan dapat dilakukan dengan menggunakan 5C atau 4P atau 3R namun untuk pembiayaan yang lebih besar jumlahnya perlu dilakukan metode penilaian dengan studi kelayakan.</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Dalam studi kelayakan ini setiap aspek dinilai apakah memenuhi syarat atau tidak.</w:t>
      </w:r>
      <w:proofErr w:type="gramEnd"/>
    </w:p>
    <w:p w:rsidR="00167F3C" w:rsidRPr="00590758" w:rsidRDefault="00167F3C" w:rsidP="00AE1C50">
      <w:pPr>
        <w:spacing w:line="475" w:lineRule="auto"/>
        <w:ind w:left="1080"/>
        <w:jc w:val="both"/>
        <w:rPr>
          <w:rFonts w:ascii="Times New Roman" w:hAnsi="Times New Roman"/>
          <w:sz w:val="24"/>
          <w:szCs w:val="24"/>
          <w:lang w:val="en-US"/>
        </w:rPr>
      </w:pPr>
      <w:proofErr w:type="gramStart"/>
      <w:r w:rsidRPr="00590758">
        <w:rPr>
          <w:rFonts w:ascii="Times New Roman" w:hAnsi="Times New Roman"/>
          <w:spacing w:val="-2"/>
          <w:sz w:val="24"/>
          <w:szCs w:val="24"/>
          <w:lang w:val="en-US"/>
        </w:rPr>
        <w:t>Adapun aspek-aspek yang perlu dinilai dalam sutu fasilitas pembiayaan</w:t>
      </w:r>
      <w:r w:rsidRPr="00590758">
        <w:rPr>
          <w:rFonts w:ascii="Times New Roman" w:hAnsi="Times New Roman"/>
          <w:sz w:val="24"/>
          <w:szCs w:val="24"/>
          <w:lang w:val="en-US"/>
        </w:rPr>
        <w:t xml:space="preserve"> adalah aspek hukum, pasar dan pemasaran, keuangan, tehnis, manajemen dan ekonomi sosial.</w:t>
      </w:r>
      <w:proofErr w:type="gramEnd"/>
    </w:p>
    <w:p w:rsidR="00167F3C" w:rsidRPr="00590758" w:rsidRDefault="00167F3C" w:rsidP="00AE1C50">
      <w:pPr>
        <w:numPr>
          <w:ilvl w:val="4"/>
          <w:numId w:val="26"/>
        </w:numPr>
        <w:tabs>
          <w:tab w:val="clear" w:pos="4320"/>
          <w:tab w:val="num" w:pos="-1080"/>
        </w:tabs>
        <w:spacing w:line="475" w:lineRule="auto"/>
        <w:ind w:left="1080"/>
        <w:jc w:val="both"/>
        <w:rPr>
          <w:rFonts w:ascii="Times New Roman" w:hAnsi="Times New Roman"/>
          <w:sz w:val="24"/>
          <w:szCs w:val="24"/>
          <w:lang w:val="en-US"/>
        </w:rPr>
      </w:pPr>
      <w:r w:rsidRPr="00590758">
        <w:rPr>
          <w:rFonts w:ascii="Times New Roman" w:hAnsi="Times New Roman"/>
          <w:sz w:val="24"/>
          <w:szCs w:val="24"/>
          <w:lang w:val="en-US"/>
        </w:rPr>
        <w:t>Wawancara Pertama.</w:t>
      </w:r>
    </w:p>
    <w:p w:rsidR="00167F3C" w:rsidRPr="00590758" w:rsidRDefault="00167F3C" w:rsidP="00AE1C50">
      <w:pPr>
        <w:spacing w:line="475" w:lineRule="auto"/>
        <w:ind w:left="1077" w:firstLine="720"/>
        <w:jc w:val="both"/>
        <w:rPr>
          <w:rFonts w:ascii="Times New Roman" w:hAnsi="Times New Roman"/>
          <w:sz w:val="24"/>
          <w:szCs w:val="24"/>
          <w:lang w:val="en-US"/>
        </w:rPr>
      </w:pPr>
      <w:r w:rsidRPr="00590758">
        <w:rPr>
          <w:rFonts w:ascii="Times New Roman" w:hAnsi="Times New Roman"/>
          <w:sz w:val="24"/>
          <w:szCs w:val="24"/>
          <w:lang w:val="en-US"/>
        </w:rPr>
        <w:t xml:space="preserve">Tahap ini merupakan penyelidikan kepada calon peminjam dengan </w:t>
      </w:r>
      <w:proofErr w:type="gramStart"/>
      <w:r w:rsidRPr="00590758">
        <w:rPr>
          <w:rFonts w:ascii="Times New Roman" w:hAnsi="Times New Roman"/>
          <w:sz w:val="24"/>
          <w:szCs w:val="24"/>
          <w:lang w:val="en-US"/>
        </w:rPr>
        <w:t>cara</w:t>
      </w:r>
      <w:proofErr w:type="gramEnd"/>
      <w:r w:rsidRPr="00590758">
        <w:rPr>
          <w:rFonts w:ascii="Times New Roman" w:hAnsi="Times New Roman"/>
          <w:sz w:val="24"/>
          <w:szCs w:val="24"/>
          <w:lang w:val="en-US"/>
        </w:rPr>
        <w:t xml:space="preserve"> berhadapan langsung dengan calon peminjam. </w:t>
      </w:r>
      <w:proofErr w:type="gramStart"/>
      <w:r w:rsidRPr="00590758">
        <w:rPr>
          <w:rFonts w:ascii="Times New Roman" w:hAnsi="Times New Roman"/>
          <w:sz w:val="24"/>
          <w:szCs w:val="24"/>
          <w:lang w:val="en-US"/>
        </w:rPr>
        <w:t>Tujuannya adalah untuk mendapatkan keyakinan apakah berkas-berkas tersebut sesuai dan lengkap seperti yang bank inginkan.</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Wawancara ini jugga untuk mengetahui keinginan dan kebutuhan nasabah-nasabahnya.</w:t>
      </w:r>
      <w:proofErr w:type="gramEnd"/>
    </w:p>
    <w:p w:rsidR="00167F3C" w:rsidRPr="00590758" w:rsidRDefault="00167F3C" w:rsidP="00AE1C50">
      <w:pPr>
        <w:numPr>
          <w:ilvl w:val="4"/>
          <w:numId w:val="26"/>
        </w:numPr>
        <w:tabs>
          <w:tab w:val="clear" w:pos="4320"/>
          <w:tab w:val="num" w:pos="-1080"/>
        </w:tabs>
        <w:spacing w:line="475" w:lineRule="auto"/>
        <w:ind w:left="1080"/>
        <w:jc w:val="both"/>
        <w:rPr>
          <w:rFonts w:ascii="Times New Roman" w:hAnsi="Times New Roman"/>
          <w:sz w:val="24"/>
          <w:szCs w:val="24"/>
          <w:lang w:val="en-US"/>
        </w:rPr>
      </w:pPr>
      <w:r w:rsidRPr="00590758">
        <w:rPr>
          <w:rFonts w:ascii="Times New Roman" w:hAnsi="Times New Roman"/>
          <w:sz w:val="24"/>
          <w:szCs w:val="24"/>
          <w:lang w:val="en-US"/>
        </w:rPr>
        <w:t>Peninjauan Lokasi</w:t>
      </w:r>
    </w:p>
    <w:p w:rsidR="00167F3C" w:rsidRPr="00590758" w:rsidRDefault="00167F3C" w:rsidP="00AE1C50">
      <w:pPr>
        <w:spacing w:line="475" w:lineRule="auto"/>
        <w:ind w:left="1077"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Setelah memperoleh keyakinan atau keabsahan dokumen dari hasil penyelidikan dan wawancara maka langkah selanjutnya adalah melakukan peninjauan ke lokasi yang menjadi obyek pembiayaan.</w:t>
      </w:r>
      <w:proofErr w:type="gramEnd"/>
    </w:p>
    <w:p w:rsidR="00167F3C" w:rsidRPr="00590758" w:rsidRDefault="00167F3C" w:rsidP="00AE1C50">
      <w:pPr>
        <w:numPr>
          <w:ilvl w:val="4"/>
          <w:numId w:val="26"/>
        </w:numPr>
        <w:tabs>
          <w:tab w:val="clear" w:pos="4320"/>
          <w:tab w:val="num" w:pos="-1440"/>
          <w:tab w:val="num" w:pos="-360"/>
        </w:tabs>
        <w:spacing w:line="504" w:lineRule="auto"/>
        <w:ind w:left="1080"/>
        <w:jc w:val="both"/>
        <w:rPr>
          <w:rFonts w:ascii="Times New Roman" w:hAnsi="Times New Roman"/>
          <w:sz w:val="24"/>
          <w:szCs w:val="24"/>
          <w:lang w:val="en-US"/>
        </w:rPr>
      </w:pPr>
      <w:r w:rsidRPr="00590758">
        <w:rPr>
          <w:rFonts w:ascii="Times New Roman" w:hAnsi="Times New Roman"/>
          <w:sz w:val="24"/>
          <w:szCs w:val="24"/>
          <w:lang w:val="en-US"/>
        </w:rPr>
        <w:lastRenderedPageBreak/>
        <w:t>Wawancara Kedua</w:t>
      </w:r>
    </w:p>
    <w:p w:rsidR="00167F3C" w:rsidRPr="00590758" w:rsidRDefault="00167F3C" w:rsidP="00AE1C50">
      <w:pPr>
        <w:spacing w:line="504" w:lineRule="auto"/>
        <w:ind w:left="1077"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Hasil peninjauan ke lapangan dicocokan dengan dokumen yang ada serta hasil wawancara kedua.</w:t>
      </w:r>
      <w:proofErr w:type="gramEnd"/>
    </w:p>
    <w:p w:rsidR="00167F3C" w:rsidRPr="00590758" w:rsidRDefault="00167F3C" w:rsidP="00AE1C50">
      <w:pPr>
        <w:numPr>
          <w:ilvl w:val="4"/>
          <w:numId w:val="26"/>
        </w:numPr>
        <w:tabs>
          <w:tab w:val="clear" w:pos="4320"/>
        </w:tabs>
        <w:spacing w:line="504" w:lineRule="auto"/>
        <w:ind w:left="1080"/>
        <w:jc w:val="both"/>
        <w:rPr>
          <w:rFonts w:ascii="Times New Roman" w:hAnsi="Times New Roman"/>
          <w:sz w:val="24"/>
          <w:szCs w:val="24"/>
          <w:lang w:val="en-US"/>
        </w:rPr>
      </w:pPr>
      <w:r w:rsidRPr="00590758">
        <w:rPr>
          <w:rFonts w:ascii="Times New Roman" w:hAnsi="Times New Roman"/>
          <w:sz w:val="24"/>
          <w:szCs w:val="24"/>
          <w:lang w:val="en-US"/>
        </w:rPr>
        <w:t>Keputusan Pembiayaan</w:t>
      </w:r>
    </w:p>
    <w:p w:rsidR="00167F3C" w:rsidRPr="00590758" w:rsidRDefault="00167F3C" w:rsidP="00AE1C50">
      <w:pPr>
        <w:spacing w:line="504" w:lineRule="auto"/>
        <w:ind w:left="1077"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Keputusan pembiayaan adalah untuk menentukan apakah pembiayan layak utnuk diberikan atau ditolak, jika layak maka disiapkan administrasinya.</w:t>
      </w:r>
      <w:proofErr w:type="gramEnd"/>
    </w:p>
    <w:p w:rsidR="00167F3C" w:rsidRPr="00590758" w:rsidRDefault="00167F3C" w:rsidP="00AE1C50">
      <w:pPr>
        <w:numPr>
          <w:ilvl w:val="0"/>
          <w:numId w:val="26"/>
        </w:numPr>
        <w:tabs>
          <w:tab w:val="clear" w:pos="1440"/>
          <w:tab w:val="num" w:pos="-1440"/>
        </w:tabs>
        <w:spacing w:line="504" w:lineRule="auto"/>
        <w:ind w:left="1080"/>
        <w:jc w:val="both"/>
        <w:rPr>
          <w:rFonts w:ascii="Times New Roman" w:hAnsi="Times New Roman"/>
          <w:sz w:val="24"/>
          <w:szCs w:val="24"/>
          <w:lang w:val="en-US"/>
        </w:rPr>
      </w:pPr>
      <w:r w:rsidRPr="00590758">
        <w:rPr>
          <w:rFonts w:ascii="Times New Roman" w:hAnsi="Times New Roman"/>
          <w:sz w:val="24"/>
          <w:szCs w:val="24"/>
          <w:lang w:val="en-US"/>
        </w:rPr>
        <w:t>Penandatanganan Akad Pembiayaan</w:t>
      </w:r>
    </w:p>
    <w:p w:rsidR="00167F3C" w:rsidRPr="00590758" w:rsidRDefault="00167F3C" w:rsidP="00AE1C50">
      <w:pPr>
        <w:spacing w:line="504" w:lineRule="auto"/>
        <w:ind w:left="1077" w:firstLine="720"/>
        <w:jc w:val="both"/>
        <w:rPr>
          <w:rFonts w:ascii="Times New Roman" w:hAnsi="Times New Roman"/>
          <w:sz w:val="24"/>
          <w:szCs w:val="24"/>
          <w:lang w:val="en-US"/>
        </w:rPr>
      </w:pPr>
      <w:proofErr w:type="gramStart"/>
      <w:r w:rsidRPr="00590758">
        <w:rPr>
          <w:rFonts w:ascii="Times New Roman" w:hAnsi="Times New Roman"/>
          <w:spacing w:val="-2"/>
          <w:sz w:val="24"/>
          <w:szCs w:val="24"/>
          <w:lang w:val="en-US"/>
        </w:rPr>
        <w:t>Kegiatan ini merupakan lanjutan dari diputuskannya pembiayaan</w:t>
      </w:r>
      <w:r w:rsidRPr="00590758">
        <w:rPr>
          <w:rFonts w:ascii="Times New Roman" w:hAnsi="Times New Roman"/>
          <w:sz w:val="24"/>
          <w:szCs w:val="24"/>
          <w:lang w:val="en-US"/>
        </w:rPr>
        <w:t xml:space="preserve"> sebelum pembiayaan dicairkan maka terlebih dahulu calon nasabah menandatangani aka</w:t>
      </w:r>
      <w:r w:rsidR="00AC49A4" w:rsidRPr="00590758">
        <w:rPr>
          <w:rFonts w:ascii="Times New Roman" w:hAnsi="Times New Roman"/>
          <w:sz w:val="24"/>
          <w:szCs w:val="24"/>
          <w:lang w:val="en-US"/>
        </w:rPr>
        <w:t xml:space="preserve">d pembiayaan, kemudian mengikat </w:t>
      </w:r>
      <w:r w:rsidRPr="00590758">
        <w:rPr>
          <w:rFonts w:ascii="Times New Roman" w:hAnsi="Times New Roman"/>
          <w:sz w:val="24"/>
          <w:szCs w:val="24"/>
          <w:lang w:val="en-US"/>
        </w:rPr>
        <w:t>jaminan.</w:t>
      </w:r>
      <w:proofErr w:type="gramEnd"/>
    </w:p>
    <w:p w:rsidR="00167F3C" w:rsidRPr="00590758" w:rsidRDefault="00167F3C" w:rsidP="00AE1C50">
      <w:pPr>
        <w:numPr>
          <w:ilvl w:val="0"/>
          <w:numId w:val="26"/>
        </w:numPr>
        <w:tabs>
          <w:tab w:val="clear" w:pos="1440"/>
          <w:tab w:val="num" w:pos="-1440"/>
        </w:tabs>
        <w:spacing w:line="504" w:lineRule="auto"/>
        <w:ind w:left="1080"/>
        <w:jc w:val="both"/>
        <w:rPr>
          <w:rFonts w:ascii="Times New Roman" w:hAnsi="Times New Roman"/>
          <w:sz w:val="24"/>
          <w:szCs w:val="24"/>
          <w:lang w:val="en-US"/>
        </w:rPr>
      </w:pPr>
      <w:r w:rsidRPr="00590758">
        <w:rPr>
          <w:rFonts w:ascii="Times New Roman" w:hAnsi="Times New Roman"/>
          <w:sz w:val="24"/>
          <w:szCs w:val="24"/>
          <w:lang w:val="en-US"/>
        </w:rPr>
        <w:t>Realisasi Pembiayaan.</w:t>
      </w:r>
    </w:p>
    <w:p w:rsidR="00167F3C" w:rsidRPr="00590758" w:rsidRDefault="00167F3C" w:rsidP="00AE1C50">
      <w:pPr>
        <w:spacing w:line="504" w:lineRule="auto"/>
        <w:ind w:left="1077" w:firstLine="720"/>
        <w:jc w:val="both"/>
        <w:rPr>
          <w:rFonts w:ascii="Times New Roman" w:hAnsi="Times New Roman"/>
          <w:sz w:val="24"/>
          <w:szCs w:val="24"/>
          <w:lang w:val="en-US"/>
        </w:rPr>
      </w:pPr>
      <w:proofErr w:type="gramStart"/>
      <w:r w:rsidRPr="00590758">
        <w:rPr>
          <w:rFonts w:ascii="Times New Roman" w:hAnsi="Times New Roman"/>
          <w:sz w:val="24"/>
          <w:szCs w:val="24"/>
          <w:lang w:val="en-US"/>
        </w:rPr>
        <w:t>Setelah akad pembiayaan ditanda tangani maka langkah selanjutnya adalah merealisasikan pembiayaan.</w:t>
      </w:r>
      <w:proofErr w:type="gramEnd"/>
    </w:p>
    <w:p w:rsidR="006432B1" w:rsidRPr="00590758" w:rsidRDefault="006432B1" w:rsidP="00AE1C50">
      <w:pPr>
        <w:numPr>
          <w:ilvl w:val="0"/>
          <w:numId w:val="5"/>
        </w:numPr>
        <w:spacing w:before="360" w:after="120" w:line="504" w:lineRule="auto"/>
        <w:ind w:left="357" w:hanging="357"/>
        <w:jc w:val="both"/>
        <w:rPr>
          <w:rFonts w:ascii="Times New Roman" w:hAnsi="Times New Roman"/>
          <w:b/>
          <w:bCs/>
          <w:sz w:val="24"/>
          <w:szCs w:val="24"/>
        </w:rPr>
      </w:pPr>
      <w:r w:rsidRPr="00590758">
        <w:rPr>
          <w:rFonts w:ascii="Times New Roman" w:hAnsi="Times New Roman"/>
          <w:b/>
          <w:bCs/>
          <w:sz w:val="24"/>
          <w:szCs w:val="24"/>
        </w:rPr>
        <w:t xml:space="preserve">Mudharabah </w:t>
      </w:r>
    </w:p>
    <w:p w:rsidR="00AC49A4" w:rsidRPr="00590758" w:rsidRDefault="00167F3C" w:rsidP="00AE1C50">
      <w:pPr>
        <w:numPr>
          <w:ilvl w:val="1"/>
          <w:numId w:val="5"/>
        </w:numPr>
        <w:tabs>
          <w:tab w:val="clear" w:pos="1080"/>
          <w:tab w:val="num" w:pos="-363"/>
        </w:tabs>
        <w:spacing w:line="504" w:lineRule="auto"/>
        <w:ind w:left="717"/>
        <w:jc w:val="both"/>
        <w:rPr>
          <w:rFonts w:ascii="Times New Roman" w:hAnsi="Times New Roman"/>
          <w:i/>
          <w:iCs/>
          <w:sz w:val="24"/>
          <w:szCs w:val="24"/>
          <w:lang w:val="en-US"/>
        </w:rPr>
      </w:pPr>
      <w:r w:rsidRPr="00590758">
        <w:rPr>
          <w:rFonts w:ascii="Times New Roman" w:hAnsi="Times New Roman"/>
          <w:sz w:val="24"/>
          <w:szCs w:val="24"/>
          <w:lang w:val="en-US"/>
        </w:rPr>
        <w:t>Pengertian Mudharabah</w:t>
      </w:r>
    </w:p>
    <w:p w:rsidR="00167F3C" w:rsidRPr="00590758" w:rsidRDefault="00167F3C" w:rsidP="00AE1C50">
      <w:pPr>
        <w:spacing w:line="504" w:lineRule="auto"/>
        <w:ind w:left="717" w:firstLine="720"/>
        <w:jc w:val="both"/>
        <w:rPr>
          <w:rFonts w:ascii="Times New Roman" w:hAnsi="Times New Roman"/>
          <w:sz w:val="24"/>
          <w:szCs w:val="24"/>
          <w:lang w:val="en-US"/>
        </w:rPr>
      </w:pPr>
      <w:proofErr w:type="gramStart"/>
      <w:r w:rsidRPr="00590758">
        <w:rPr>
          <w:rFonts w:ascii="Times New Roman" w:hAnsi="Times New Roman"/>
          <w:i/>
          <w:iCs/>
          <w:sz w:val="24"/>
          <w:szCs w:val="24"/>
          <w:lang w:val="en-US"/>
        </w:rPr>
        <w:t>Mudharabah</w:t>
      </w:r>
      <w:r w:rsidRPr="00590758">
        <w:rPr>
          <w:rFonts w:ascii="Times New Roman" w:hAnsi="Times New Roman"/>
          <w:sz w:val="24"/>
          <w:szCs w:val="24"/>
          <w:lang w:val="en-US"/>
        </w:rPr>
        <w:t xml:space="preserve"> atau </w:t>
      </w:r>
      <w:r w:rsidRPr="00590758">
        <w:rPr>
          <w:rFonts w:ascii="Times New Roman" w:hAnsi="Times New Roman"/>
          <w:i/>
          <w:iCs/>
          <w:sz w:val="24"/>
          <w:szCs w:val="24"/>
          <w:lang w:val="en-US"/>
        </w:rPr>
        <w:t>qiradh</w:t>
      </w:r>
      <w:r w:rsidRPr="00590758">
        <w:rPr>
          <w:rFonts w:ascii="Times New Roman" w:hAnsi="Times New Roman"/>
          <w:sz w:val="24"/>
          <w:szCs w:val="24"/>
          <w:lang w:val="en-US"/>
        </w:rPr>
        <w:t xml:space="preserve"> termasuk salah satu bentuk akad </w:t>
      </w:r>
      <w:r w:rsidRPr="00590758">
        <w:rPr>
          <w:rFonts w:ascii="Times New Roman" w:hAnsi="Times New Roman"/>
          <w:i/>
          <w:iCs/>
          <w:sz w:val="24"/>
          <w:szCs w:val="24"/>
          <w:lang w:val="en-US"/>
        </w:rPr>
        <w:t xml:space="preserve">syrikah </w:t>
      </w:r>
      <w:r w:rsidRPr="00590758">
        <w:rPr>
          <w:rFonts w:ascii="Times New Roman" w:hAnsi="Times New Roman"/>
          <w:sz w:val="24"/>
          <w:szCs w:val="24"/>
          <w:lang w:val="en-US"/>
        </w:rPr>
        <w:t>(perkongsian).</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 xml:space="preserve">Istilah mudharabah digunakan oleh orang Irak, sedangkan orang Hijaz menyebutnya dengan istilah </w:t>
      </w:r>
      <w:r w:rsidRPr="00590758">
        <w:rPr>
          <w:rFonts w:ascii="Times New Roman" w:hAnsi="Times New Roman"/>
          <w:i/>
          <w:iCs/>
          <w:sz w:val="24"/>
          <w:szCs w:val="24"/>
          <w:lang w:val="en-US"/>
        </w:rPr>
        <w:t>qiradh.</w:t>
      </w:r>
      <w:proofErr w:type="gramEnd"/>
      <w:r w:rsidRPr="00590758">
        <w:rPr>
          <w:rFonts w:ascii="Times New Roman" w:hAnsi="Times New Roman"/>
          <w:sz w:val="24"/>
          <w:szCs w:val="24"/>
          <w:lang w:val="en-US"/>
        </w:rPr>
        <w:t xml:space="preserve"> Dengan demikian, mudharabah dan </w:t>
      </w:r>
      <w:r w:rsidRPr="00590758">
        <w:rPr>
          <w:rFonts w:ascii="Times New Roman" w:hAnsi="Times New Roman"/>
          <w:i/>
          <w:iCs/>
          <w:sz w:val="24"/>
          <w:szCs w:val="24"/>
          <w:lang w:val="en-US"/>
        </w:rPr>
        <w:t>qiradh</w:t>
      </w:r>
      <w:r w:rsidRPr="00590758">
        <w:rPr>
          <w:rFonts w:ascii="Times New Roman" w:hAnsi="Times New Roman"/>
          <w:sz w:val="24"/>
          <w:szCs w:val="24"/>
          <w:lang w:val="en-US"/>
        </w:rPr>
        <w:t xml:space="preserve"> adalah dua istilah untuk maksud yang </w:t>
      </w:r>
      <w:proofErr w:type="gramStart"/>
      <w:r w:rsidRPr="00590758">
        <w:rPr>
          <w:rFonts w:ascii="Times New Roman" w:hAnsi="Times New Roman"/>
          <w:sz w:val="24"/>
          <w:szCs w:val="24"/>
          <w:lang w:val="en-US"/>
        </w:rPr>
        <w:t>sama</w:t>
      </w:r>
      <w:proofErr w:type="gramEnd"/>
      <w:r w:rsidRPr="00590758">
        <w:rPr>
          <w:rFonts w:ascii="Times New Roman" w:hAnsi="Times New Roman"/>
          <w:sz w:val="24"/>
          <w:szCs w:val="24"/>
          <w:lang w:val="en-US"/>
        </w:rPr>
        <w:t>.</w:t>
      </w:r>
      <w:r w:rsidRPr="00590758">
        <w:rPr>
          <w:rStyle w:val="FootnoteReference"/>
          <w:rFonts w:ascii="Times New Roman" w:hAnsi="Times New Roman"/>
          <w:sz w:val="24"/>
          <w:szCs w:val="24"/>
        </w:rPr>
        <w:footnoteReference w:id="51"/>
      </w:r>
    </w:p>
    <w:p w:rsidR="00167F3C" w:rsidRPr="00590758" w:rsidRDefault="00167F3C" w:rsidP="00B85B1E">
      <w:pPr>
        <w:spacing w:line="480" w:lineRule="auto"/>
        <w:ind w:left="717" w:firstLine="720"/>
        <w:jc w:val="both"/>
        <w:rPr>
          <w:rFonts w:ascii="Times New Roman" w:hAnsi="Times New Roman"/>
          <w:sz w:val="24"/>
          <w:szCs w:val="24"/>
          <w:lang w:val="en-US"/>
        </w:rPr>
      </w:pPr>
      <w:r w:rsidRPr="00590758">
        <w:rPr>
          <w:rFonts w:ascii="Times New Roman" w:hAnsi="Times New Roman"/>
          <w:sz w:val="24"/>
          <w:szCs w:val="24"/>
          <w:lang w:val="en-US"/>
        </w:rPr>
        <w:lastRenderedPageBreak/>
        <w:t xml:space="preserve">Menurut bahasa, </w:t>
      </w:r>
      <w:r w:rsidRPr="00590758">
        <w:rPr>
          <w:rFonts w:ascii="Times New Roman" w:hAnsi="Times New Roman"/>
          <w:i/>
          <w:iCs/>
          <w:sz w:val="24"/>
          <w:szCs w:val="24"/>
          <w:lang w:val="en-US"/>
        </w:rPr>
        <w:t xml:space="preserve">qiradh </w:t>
      </w:r>
      <w:r w:rsidRPr="00590758">
        <w:rPr>
          <w:rFonts w:ascii="Times New Roman" w:hAnsi="Times New Roman"/>
          <w:sz w:val="24"/>
          <w:szCs w:val="24"/>
          <w:lang w:val="en-US"/>
        </w:rPr>
        <w:t>(</w:t>
      </w:r>
      <w:r w:rsidRPr="00590758">
        <w:rPr>
          <w:rFonts w:ascii="Times New Roman" w:hAnsi="Times New Roman"/>
          <w:sz w:val="24"/>
          <w:szCs w:val="24"/>
          <w:rtl/>
          <w:lang w:val="en-US"/>
        </w:rPr>
        <w:t>القراض</w:t>
      </w:r>
      <w:r w:rsidRPr="00590758">
        <w:rPr>
          <w:rFonts w:ascii="Times New Roman" w:hAnsi="Times New Roman"/>
          <w:sz w:val="24"/>
          <w:szCs w:val="24"/>
          <w:lang w:val="en-US"/>
        </w:rPr>
        <w:t xml:space="preserve">) diambil dari kata </w:t>
      </w:r>
      <w:r w:rsidRPr="00590758">
        <w:rPr>
          <w:rFonts w:ascii="Times New Roman" w:hAnsi="Times New Roman"/>
          <w:sz w:val="24"/>
          <w:szCs w:val="24"/>
          <w:rtl/>
          <w:lang w:val="en-US"/>
        </w:rPr>
        <w:t>القرض</w:t>
      </w:r>
      <w:r w:rsidRPr="00590758">
        <w:rPr>
          <w:rFonts w:ascii="Times New Roman" w:hAnsi="Times New Roman"/>
          <w:sz w:val="24"/>
          <w:szCs w:val="24"/>
          <w:lang w:val="en-US"/>
        </w:rPr>
        <w:t xml:space="preserve"> yang berarti</w:t>
      </w:r>
      <w:r w:rsidR="002A0EA6" w:rsidRPr="00590758">
        <w:rPr>
          <w:rFonts w:ascii="Times New Roman" w:hAnsi="Times New Roman"/>
          <w:sz w:val="24"/>
          <w:szCs w:val="24"/>
          <w:lang w:val="en-US"/>
        </w:rPr>
        <w:t xml:space="preserve"> </w:t>
      </w:r>
      <w:r w:rsidRPr="00590758">
        <w:rPr>
          <w:rFonts w:ascii="Times New Roman" w:hAnsi="Times New Roman"/>
          <w:sz w:val="24"/>
          <w:szCs w:val="24"/>
          <w:rtl/>
          <w:lang w:val="en-US"/>
        </w:rPr>
        <w:t>القطع</w:t>
      </w:r>
      <w:r w:rsidRPr="00590758">
        <w:rPr>
          <w:rFonts w:ascii="Times New Roman" w:hAnsi="Times New Roman"/>
          <w:sz w:val="24"/>
          <w:szCs w:val="24"/>
          <w:lang w:val="en-US"/>
        </w:rPr>
        <w:t xml:space="preserve"> (potongan), sebab pemilik memberikan potongan dari hartanya untuk diberikan kepada pengusaha agar mengusahakan harta tersebut, dan pengusaha </w:t>
      </w:r>
      <w:proofErr w:type="gramStart"/>
      <w:r w:rsidRPr="00590758">
        <w:rPr>
          <w:rFonts w:ascii="Times New Roman" w:hAnsi="Times New Roman"/>
          <w:sz w:val="24"/>
          <w:szCs w:val="24"/>
          <w:lang w:val="en-US"/>
        </w:rPr>
        <w:t>akan</w:t>
      </w:r>
      <w:proofErr w:type="gramEnd"/>
      <w:r w:rsidRPr="00590758">
        <w:rPr>
          <w:rFonts w:ascii="Times New Roman" w:hAnsi="Times New Roman"/>
          <w:sz w:val="24"/>
          <w:szCs w:val="24"/>
          <w:lang w:val="en-US"/>
        </w:rPr>
        <w:t xml:space="preserve"> memberikan potongan dari laba yang diperoleh.</w:t>
      </w:r>
    </w:p>
    <w:p w:rsidR="00167F3C" w:rsidRPr="00590758" w:rsidRDefault="00167F3C" w:rsidP="00B85B1E">
      <w:pPr>
        <w:spacing w:line="480" w:lineRule="auto"/>
        <w:ind w:left="717" w:firstLine="720"/>
        <w:jc w:val="both"/>
        <w:rPr>
          <w:rFonts w:ascii="Times New Roman" w:hAnsi="Times New Roman"/>
          <w:sz w:val="24"/>
          <w:szCs w:val="24"/>
          <w:lang w:val="en-US"/>
        </w:rPr>
      </w:pPr>
      <w:proofErr w:type="gramStart"/>
      <w:r w:rsidRPr="00590758">
        <w:rPr>
          <w:rFonts w:ascii="Times New Roman" w:hAnsi="Times New Roman"/>
          <w:i/>
          <w:iCs/>
          <w:sz w:val="24"/>
          <w:szCs w:val="24"/>
          <w:lang w:val="en-US"/>
        </w:rPr>
        <w:t>Mudharabah</w:t>
      </w:r>
      <w:r w:rsidRPr="00590758">
        <w:rPr>
          <w:rFonts w:ascii="Times New Roman" w:hAnsi="Times New Roman"/>
          <w:sz w:val="24"/>
          <w:szCs w:val="24"/>
          <w:lang w:val="en-US"/>
        </w:rPr>
        <w:t xml:space="preserve"> merupakan kontrak yang melibatkan antara dua kelompok, yaitu pemilik modal (investor) yang mempercayakan modalnya kepada pengelola (</w:t>
      </w:r>
      <w:r w:rsidRPr="00590758">
        <w:rPr>
          <w:rFonts w:ascii="Times New Roman" w:hAnsi="Times New Roman"/>
          <w:i/>
          <w:iCs/>
          <w:sz w:val="24"/>
          <w:szCs w:val="24"/>
          <w:lang w:val="en-US"/>
        </w:rPr>
        <w:t>mudharib</w:t>
      </w:r>
      <w:r w:rsidRPr="00590758">
        <w:rPr>
          <w:rFonts w:ascii="Times New Roman" w:hAnsi="Times New Roman"/>
          <w:sz w:val="24"/>
          <w:szCs w:val="24"/>
          <w:lang w:val="en-US"/>
        </w:rPr>
        <w:t>) untuk digunakan dalam aktivitas perdagangan.</w:t>
      </w:r>
      <w:proofErr w:type="gramEnd"/>
      <w:r w:rsidRPr="00590758">
        <w:rPr>
          <w:rFonts w:ascii="Times New Roman" w:hAnsi="Times New Roman"/>
          <w:sz w:val="24"/>
          <w:szCs w:val="24"/>
          <w:lang w:val="en-US"/>
        </w:rPr>
        <w:t xml:space="preserve"> </w:t>
      </w:r>
      <w:proofErr w:type="gramStart"/>
      <w:r w:rsidRPr="00590758">
        <w:rPr>
          <w:rFonts w:ascii="Times New Roman" w:hAnsi="Times New Roman"/>
          <w:i/>
          <w:iCs/>
          <w:sz w:val="24"/>
          <w:szCs w:val="24"/>
          <w:lang w:val="en-US"/>
        </w:rPr>
        <w:t>Mudharib</w:t>
      </w:r>
      <w:r w:rsidRPr="00590758">
        <w:rPr>
          <w:rFonts w:ascii="Times New Roman" w:hAnsi="Times New Roman"/>
          <w:sz w:val="24"/>
          <w:szCs w:val="24"/>
          <w:lang w:val="en-US"/>
        </w:rPr>
        <w:t xml:space="preserve"> dalam hal ini memberikan kontribusi pekerjaan, waktu, dan mengelola usahanya sesuai dengan ketentuan yang dicapai dalam kontrak, salah satunya adalah untuk mencapai keuntungan (profit) yang dibagi antara pihak investor dan mudharib berdasarkan proporsi yang telah disetujui bersama.</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Namun apabila terjadi kerugian yang menanggung adalah pihak investor saja.</w:t>
      </w:r>
      <w:proofErr w:type="gramEnd"/>
      <w:r w:rsidRPr="00590758">
        <w:rPr>
          <w:rStyle w:val="FootnoteReference"/>
          <w:rFonts w:ascii="Times New Roman" w:hAnsi="Times New Roman"/>
          <w:sz w:val="24"/>
          <w:szCs w:val="24"/>
        </w:rPr>
        <w:footnoteReference w:id="52"/>
      </w:r>
    </w:p>
    <w:p w:rsidR="00167F3C" w:rsidRPr="00590758" w:rsidRDefault="00167F3C" w:rsidP="00B85B1E">
      <w:pPr>
        <w:numPr>
          <w:ilvl w:val="1"/>
          <w:numId w:val="5"/>
        </w:numPr>
        <w:tabs>
          <w:tab w:val="clear" w:pos="1080"/>
          <w:tab w:val="num" w:pos="-360"/>
        </w:tabs>
        <w:spacing w:line="480" w:lineRule="auto"/>
        <w:ind w:left="720"/>
        <w:jc w:val="both"/>
        <w:rPr>
          <w:rFonts w:ascii="Times New Roman" w:hAnsi="Times New Roman"/>
          <w:i/>
          <w:iCs/>
          <w:sz w:val="24"/>
          <w:szCs w:val="24"/>
          <w:lang w:val="en-US"/>
        </w:rPr>
      </w:pPr>
      <w:r w:rsidRPr="00590758">
        <w:rPr>
          <w:rFonts w:ascii="Times New Roman" w:hAnsi="Times New Roman"/>
          <w:sz w:val="24"/>
          <w:szCs w:val="24"/>
          <w:lang w:val="en-US"/>
        </w:rPr>
        <w:t>Jenis-</w:t>
      </w:r>
      <w:r w:rsidR="00DC1EFB" w:rsidRPr="00590758">
        <w:rPr>
          <w:rFonts w:ascii="Times New Roman" w:hAnsi="Times New Roman"/>
          <w:sz w:val="24"/>
          <w:szCs w:val="24"/>
          <w:lang w:val="en-US"/>
        </w:rPr>
        <w:t xml:space="preserve">jenis </w:t>
      </w:r>
      <w:r w:rsidRPr="00590758">
        <w:rPr>
          <w:rFonts w:ascii="Times New Roman" w:hAnsi="Times New Roman"/>
          <w:sz w:val="24"/>
          <w:szCs w:val="24"/>
          <w:lang w:val="en-US"/>
        </w:rPr>
        <w:t>Mudharabah</w:t>
      </w:r>
    </w:p>
    <w:p w:rsidR="00167F3C" w:rsidRPr="00590758" w:rsidRDefault="00167F3C" w:rsidP="00B85B1E">
      <w:pPr>
        <w:spacing w:line="480" w:lineRule="auto"/>
        <w:ind w:left="720" w:firstLine="720"/>
        <w:jc w:val="both"/>
        <w:rPr>
          <w:rFonts w:ascii="Times New Roman" w:hAnsi="Times New Roman"/>
          <w:sz w:val="24"/>
          <w:szCs w:val="24"/>
          <w:lang w:val="en-US"/>
        </w:rPr>
      </w:pPr>
      <w:r w:rsidRPr="00590758">
        <w:rPr>
          <w:rFonts w:ascii="Times New Roman" w:hAnsi="Times New Roman"/>
          <w:i/>
          <w:iCs/>
          <w:sz w:val="24"/>
          <w:szCs w:val="24"/>
          <w:lang w:val="en-US"/>
        </w:rPr>
        <w:t>Mudharabah</w:t>
      </w:r>
      <w:r w:rsidRPr="00590758">
        <w:rPr>
          <w:rFonts w:ascii="Times New Roman" w:hAnsi="Times New Roman"/>
          <w:sz w:val="24"/>
          <w:szCs w:val="24"/>
          <w:lang w:val="en-US"/>
        </w:rPr>
        <w:t xml:space="preserve"> terbagi atas dua jenis, yakni yang bersifat tidak terbatas (</w:t>
      </w:r>
      <w:r w:rsidRPr="00590758">
        <w:rPr>
          <w:rFonts w:ascii="Times New Roman" w:hAnsi="Times New Roman"/>
          <w:i/>
          <w:iCs/>
          <w:sz w:val="24"/>
          <w:szCs w:val="24"/>
          <w:lang w:val="en-US"/>
        </w:rPr>
        <w:t>muthlaqah,</w:t>
      </w:r>
      <w:r w:rsidRPr="00590758">
        <w:rPr>
          <w:rFonts w:ascii="Times New Roman" w:hAnsi="Times New Roman"/>
          <w:sz w:val="24"/>
          <w:szCs w:val="24"/>
          <w:lang w:val="en-US"/>
        </w:rPr>
        <w:t xml:space="preserve"> unrestricted) dan yang bersifat terbatas (</w:t>
      </w:r>
      <w:r w:rsidRPr="00590758">
        <w:rPr>
          <w:rFonts w:ascii="Times New Roman" w:hAnsi="Times New Roman"/>
          <w:i/>
          <w:iCs/>
          <w:sz w:val="24"/>
          <w:szCs w:val="24"/>
          <w:lang w:val="en-US"/>
        </w:rPr>
        <w:t>muqayyadah</w:t>
      </w:r>
      <w:r w:rsidRPr="00590758">
        <w:rPr>
          <w:rFonts w:ascii="Times New Roman" w:hAnsi="Times New Roman"/>
          <w:sz w:val="24"/>
          <w:szCs w:val="24"/>
          <w:lang w:val="en-US"/>
        </w:rPr>
        <w:t>, restricted).</w:t>
      </w:r>
      <w:r w:rsidRPr="00590758">
        <w:rPr>
          <w:rStyle w:val="FootnoteReference"/>
          <w:rFonts w:ascii="Times New Roman" w:hAnsi="Times New Roman"/>
          <w:sz w:val="24"/>
          <w:szCs w:val="24"/>
        </w:rPr>
        <w:footnoteReference w:id="53"/>
      </w:r>
    </w:p>
    <w:p w:rsidR="00167F3C" w:rsidRPr="00590758" w:rsidRDefault="00167F3C" w:rsidP="00B85B1E">
      <w:pPr>
        <w:numPr>
          <w:ilvl w:val="4"/>
          <w:numId w:val="5"/>
        </w:numPr>
        <w:tabs>
          <w:tab w:val="clear" w:pos="3240"/>
        </w:tabs>
        <w:spacing w:line="480" w:lineRule="auto"/>
        <w:ind w:left="1080"/>
        <w:jc w:val="both"/>
        <w:rPr>
          <w:rFonts w:ascii="Times New Roman" w:hAnsi="Times New Roman"/>
          <w:i/>
          <w:iCs/>
          <w:sz w:val="24"/>
          <w:szCs w:val="24"/>
          <w:lang w:val="en-US"/>
        </w:rPr>
      </w:pPr>
      <w:r w:rsidRPr="00590758">
        <w:rPr>
          <w:rFonts w:ascii="Times New Roman" w:hAnsi="Times New Roman"/>
          <w:i/>
          <w:iCs/>
          <w:sz w:val="24"/>
          <w:szCs w:val="24"/>
          <w:lang w:val="en-US"/>
        </w:rPr>
        <w:t>Mudharabah Muthlaqah</w:t>
      </w:r>
    </w:p>
    <w:p w:rsidR="00167F3C" w:rsidRPr="00590758" w:rsidRDefault="00167F3C" w:rsidP="00094FEE">
      <w:pPr>
        <w:spacing w:line="480" w:lineRule="auto"/>
        <w:ind w:left="1077" w:firstLine="720"/>
        <w:jc w:val="both"/>
        <w:rPr>
          <w:rFonts w:ascii="Times New Roman" w:hAnsi="Times New Roman"/>
          <w:sz w:val="24"/>
          <w:szCs w:val="24"/>
          <w:lang w:val="en-US"/>
        </w:rPr>
      </w:pPr>
      <w:r w:rsidRPr="00590758">
        <w:rPr>
          <w:rFonts w:ascii="Times New Roman" w:hAnsi="Times New Roman"/>
          <w:sz w:val="24"/>
          <w:szCs w:val="24"/>
          <w:lang w:val="en-US"/>
        </w:rPr>
        <w:t xml:space="preserve">Pada jenis mudharabah yang ini pertama pemilik </w:t>
      </w:r>
      <w:proofErr w:type="gramStart"/>
      <w:r w:rsidRPr="00590758">
        <w:rPr>
          <w:rFonts w:ascii="Times New Roman" w:hAnsi="Times New Roman"/>
          <w:sz w:val="24"/>
          <w:szCs w:val="24"/>
          <w:lang w:val="en-US"/>
        </w:rPr>
        <w:t>dana</w:t>
      </w:r>
      <w:proofErr w:type="gramEnd"/>
      <w:r w:rsidRPr="00590758">
        <w:rPr>
          <w:rFonts w:ascii="Times New Roman" w:hAnsi="Times New Roman"/>
          <w:sz w:val="24"/>
          <w:szCs w:val="24"/>
          <w:lang w:val="en-US"/>
        </w:rPr>
        <w:t xml:space="preserve"> memberikan otoritas dan hak sepenuhnya kepada mudharib untuk menginvestasikan atau memutar uangnya.</w:t>
      </w:r>
    </w:p>
    <w:p w:rsidR="00167F3C" w:rsidRPr="00590758" w:rsidRDefault="00167F3C" w:rsidP="00B85B1E">
      <w:pPr>
        <w:numPr>
          <w:ilvl w:val="4"/>
          <w:numId w:val="5"/>
        </w:numPr>
        <w:tabs>
          <w:tab w:val="clear" w:pos="3240"/>
        </w:tabs>
        <w:spacing w:line="480" w:lineRule="auto"/>
        <w:ind w:left="1080"/>
        <w:jc w:val="both"/>
        <w:rPr>
          <w:rFonts w:ascii="Times New Roman" w:hAnsi="Times New Roman"/>
          <w:i/>
          <w:iCs/>
          <w:sz w:val="24"/>
          <w:szCs w:val="24"/>
          <w:lang w:val="en-US"/>
        </w:rPr>
      </w:pPr>
      <w:r w:rsidRPr="00590758">
        <w:rPr>
          <w:rFonts w:ascii="Times New Roman" w:hAnsi="Times New Roman"/>
          <w:i/>
          <w:iCs/>
          <w:sz w:val="24"/>
          <w:szCs w:val="24"/>
          <w:lang w:val="en-US"/>
        </w:rPr>
        <w:lastRenderedPageBreak/>
        <w:t>Mudharabah Muqayyadah</w:t>
      </w:r>
    </w:p>
    <w:p w:rsidR="00167F3C" w:rsidRPr="00590758" w:rsidRDefault="00167F3C" w:rsidP="00094FEE">
      <w:pPr>
        <w:spacing w:line="480" w:lineRule="auto"/>
        <w:ind w:left="1077" w:firstLine="720"/>
        <w:jc w:val="both"/>
        <w:rPr>
          <w:rFonts w:ascii="Times New Roman" w:hAnsi="Times New Roman"/>
          <w:sz w:val="24"/>
          <w:szCs w:val="24"/>
          <w:lang w:val="en-US"/>
        </w:rPr>
      </w:pPr>
      <w:r w:rsidRPr="00590758">
        <w:rPr>
          <w:rFonts w:ascii="Times New Roman" w:hAnsi="Times New Roman"/>
          <w:sz w:val="24"/>
          <w:szCs w:val="24"/>
          <w:lang w:val="en-US"/>
        </w:rPr>
        <w:t xml:space="preserve">Pada jenis mudharabah kedua ini, pemilik </w:t>
      </w:r>
      <w:proofErr w:type="gramStart"/>
      <w:r w:rsidRPr="00590758">
        <w:rPr>
          <w:rFonts w:ascii="Times New Roman" w:hAnsi="Times New Roman"/>
          <w:sz w:val="24"/>
          <w:szCs w:val="24"/>
          <w:lang w:val="en-US"/>
        </w:rPr>
        <w:t>dana</w:t>
      </w:r>
      <w:proofErr w:type="gramEnd"/>
      <w:r w:rsidRPr="00590758">
        <w:rPr>
          <w:rFonts w:ascii="Times New Roman" w:hAnsi="Times New Roman"/>
          <w:sz w:val="24"/>
          <w:szCs w:val="24"/>
          <w:lang w:val="en-US"/>
        </w:rPr>
        <w:t xml:space="preserve"> memberi batasan kepada mudharib. </w:t>
      </w:r>
      <w:proofErr w:type="gramStart"/>
      <w:r w:rsidRPr="00590758">
        <w:rPr>
          <w:rFonts w:ascii="Times New Roman" w:hAnsi="Times New Roman"/>
          <w:sz w:val="24"/>
          <w:szCs w:val="24"/>
          <w:lang w:val="en-US"/>
        </w:rPr>
        <w:t>Di antara batasan itu, misalnya, adalah jenis investasi, tempat investasi, serta pihak-pihak yang diperbolehkan terlibat dalam investasi.</w:t>
      </w:r>
      <w:proofErr w:type="gramEnd"/>
      <w:r w:rsidRPr="00590758">
        <w:rPr>
          <w:rFonts w:ascii="Times New Roman" w:hAnsi="Times New Roman"/>
          <w:sz w:val="24"/>
          <w:szCs w:val="24"/>
          <w:lang w:val="en-US"/>
        </w:rPr>
        <w:t xml:space="preserve"> Pada jenis ini shahibul maal dapat pula mensyaratkan kepada mudharib untuk tidak mencampurkan hartanya dengan </w:t>
      </w:r>
      <w:proofErr w:type="gramStart"/>
      <w:r w:rsidRPr="00590758">
        <w:rPr>
          <w:rFonts w:ascii="Times New Roman" w:hAnsi="Times New Roman"/>
          <w:sz w:val="24"/>
          <w:szCs w:val="24"/>
          <w:lang w:val="en-US"/>
        </w:rPr>
        <w:t>dana</w:t>
      </w:r>
      <w:proofErr w:type="gramEnd"/>
      <w:r w:rsidRPr="00590758">
        <w:rPr>
          <w:rFonts w:ascii="Times New Roman" w:hAnsi="Times New Roman"/>
          <w:sz w:val="24"/>
          <w:szCs w:val="24"/>
          <w:lang w:val="en-US"/>
        </w:rPr>
        <w:t xml:space="preserve"> al mudharabah.</w:t>
      </w:r>
    </w:p>
    <w:p w:rsidR="00167F3C" w:rsidRPr="00590758" w:rsidRDefault="00167F3C" w:rsidP="00B85B1E">
      <w:pPr>
        <w:numPr>
          <w:ilvl w:val="1"/>
          <w:numId w:val="5"/>
        </w:numPr>
        <w:tabs>
          <w:tab w:val="clear" w:pos="1080"/>
          <w:tab w:val="num" w:pos="360"/>
        </w:tabs>
        <w:spacing w:line="480" w:lineRule="auto"/>
        <w:ind w:left="720"/>
        <w:jc w:val="both"/>
        <w:rPr>
          <w:rFonts w:ascii="Times New Roman" w:hAnsi="Times New Roman"/>
          <w:sz w:val="24"/>
          <w:szCs w:val="24"/>
          <w:lang w:val="en-US"/>
        </w:rPr>
      </w:pPr>
      <w:r w:rsidRPr="00590758">
        <w:rPr>
          <w:rFonts w:ascii="Times New Roman" w:hAnsi="Times New Roman"/>
          <w:sz w:val="24"/>
          <w:szCs w:val="24"/>
          <w:lang w:val="en-US"/>
        </w:rPr>
        <w:t>Landasan Syari’ah Mudharabah</w:t>
      </w:r>
    </w:p>
    <w:p w:rsidR="00167F3C" w:rsidRPr="00590758" w:rsidRDefault="00167F3C" w:rsidP="00B85B1E">
      <w:pPr>
        <w:spacing w:line="480" w:lineRule="auto"/>
        <w:ind w:left="720" w:firstLine="720"/>
        <w:jc w:val="both"/>
        <w:rPr>
          <w:rFonts w:ascii="Times New Roman" w:hAnsi="Times New Roman"/>
          <w:sz w:val="24"/>
          <w:szCs w:val="24"/>
          <w:lang w:val="en-US"/>
        </w:rPr>
      </w:pPr>
      <w:r w:rsidRPr="00590758">
        <w:rPr>
          <w:rFonts w:ascii="Times New Roman" w:hAnsi="Times New Roman"/>
          <w:i/>
          <w:iCs/>
          <w:sz w:val="24"/>
          <w:szCs w:val="24"/>
          <w:lang w:val="en-US"/>
        </w:rPr>
        <w:t xml:space="preserve">Mudharabah </w:t>
      </w:r>
      <w:r w:rsidRPr="00590758">
        <w:rPr>
          <w:rFonts w:ascii="Times New Roman" w:hAnsi="Times New Roman"/>
          <w:sz w:val="24"/>
          <w:szCs w:val="24"/>
          <w:lang w:val="en-US"/>
        </w:rPr>
        <w:t xml:space="preserve">adalah akad yang telah dikenal oleh umat </w:t>
      </w:r>
      <w:proofErr w:type="gramStart"/>
      <w:r w:rsidRPr="00590758">
        <w:rPr>
          <w:rFonts w:ascii="Times New Roman" w:hAnsi="Times New Roman"/>
          <w:sz w:val="24"/>
          <w:szCs w:val="24"/>
          <w:lang w:val="en-US"/>
        </w:rPr>
        <w:t>muslim</w:t>
      </w:r>
      <w:proofErr w:type="gramEnd"/>
      <w:r w:rsidRPr="00590758">
        <w:rPr>
          <w:rFonts w:ascii="Times New Roman" w:hAnsi="Times New Roman"/>
          <w:sz w:val="24"/>
          <w:szCs w:val="24"/>
          <w:lang w:val="en-US"/>
        </w:rPr>
        <w:t xml:space="preserve"> sejak zaman nabi, bahkan telah dipraktikkan oleh bangsa Arab sebelum </w:t>
      </w:r>
      <w:r w:rsidRPr="00590758">
        <w:rPr>
          <w:rFonts w:ascii="Times New Roman" w:hAnsi="Times New Roman"/>
          <w:spacing w:val="-4"/>
          <w:sz w:val="24"/>
          <w:szCs w:val="24"/>
          <w:lang w:val="en-US"/>
        </w:rPr>
        <w:t xml:space="preserve">turunnya Islam. Ketika Nabi Muhammad </w:t>
      </w:r>
      <w:r w:rsidR="00094FEE" w:rsidRPr="00590758">
        <w:rPr>
          <w:rFonts w:ascii="Times New Roman" w:hAnsi="Times New Roman"/>
          <w:spacing w:val="-4"/>
          <w:sz w:val="24"/>
          <w:szCs w:val="24"/>
          <w:lang w:val="en-US"/>
        </w:rPr>
        <w:t xml:space="preserve">SAW, berprofesi sebagai </w:t>
      </w:r>
      <w:r w:rsidRPr="00590758">
        <w:rPr>
          <w:rFonts w:ascii="Times New Roman" w:hAnsi="Times New Roman"/>
          <w:spacing w:val="-4"/>
          <w:sz w:val="24"/>
          <w:szCs w:val="24"/>
          <w:lang w:val="en-US"/>
        </w:rPr>
        <w:t>pedagang,</w:t>
      </w:r>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ia</w:t>
      </w:r>
      <w:proofErr w:type="gramEnd"/>
      <w:r w:rsidRPr="00590758">
        <w:rPr>
          <w:rFonts w:ascii="Times New Roman" w:hAnsi="Times New Roman"/>
          <w:sz w:val="24"/>
          <w:szCs w:val="24"/>
          <w:lang w:val="en-US"/>
        </w:rPr>
        <w:t xml:space="preserve"> melakukan akad mudharabah dengan Khadijah. </w:t>
      </w:r>
      <w:proofErr w:type="gramStart"/>
      <w:r w:rsidRPr="00590758">
        <w:rPr>
          <w:rFonts w:ascii="Times New Roman" w:hAnsi="Times New Roman"/>
          <w:sz w:val="24"/>
          <w:szCs w:val="24"/>
          <w:lang w:val="en-US"/>
        </w:rPr>
        <w:t xml:space="preserve">Dengan demikian, ditinjau dari segi hukum Islam, maka praktek </w:t>
      </w:r>
      <w:r w:rsidRPr="00590758">
        <w:rPr>
          <w:rFonts w:ascii="Times New Roman" w:hAnsi="Times New Roman"/>
          <w:i/>
          <w:iCs/>
          <w:sz w:val="24"/>
          <w:szCs w:val="24"/>
          <w:lang w:val="en-US"/>
        </w:rPr>
        <w:t>mudharabah</w:t>
      </w:r>
      <w:r w:rsidRPr="00590758">
        <w:rPr>
          <w:rFonts w:ascii="Times New Roman" w:hAnsi="Times New Roman"/>
          <w:sz w:val="24"/>
          <w:szCs w:val="24"/>
          <w:lang w:val="en-US"/>
        </w:rPr>
        <w:t xml:space="preserve"> ini dibolehkan menurut Alquran, Sunnah, maupun Ijma’.</w:t>
      </w:r>
      <w:proofErr w:type="gramEnd"/>
      <w:r w:rsidRPr="00590758">
        <w:rPr>
          <w:rStyle w:val="FootnoteReference"/>
          <w:rFonts w:ascii="Times New Roman" w:hAnsi="Times New Roman"/>
          <w:sz w:val="24"/>
          <w:szCs w:val="24"/>
        </w:rPr>
        <w:footnoteReference w:id="54"/>
      </w:r>
    </w:p>
    <w:p w:rsidR="00167F3C" w:rsidRPr="00590758" w:rsidRDefault="00167F3C" w:rsidP="00B85B1E">
      <w:pPr>
        <w:numPr>
          <w:ilvl w:val="4"/>
          <w:numId w:val="5"/>
        </w:numPr>
        <w:tabs>
          <w:tab w:val="clear" w:pos="3240"/>
          <w:tab w:val="left" w:pos="0"/>
        </w:tabs>
        <w:spacing w:line="480" w:lineRule="auto"/>
        <w:ind w:left="1080"/>
        <w:jc w:val="both"/>
        <w:rPr>
          <w:rFonts w:ascii="Times New Roman" w:hAnsi="Times New Roman"/>
          <w:sz w:val="24"/>
          <w:szCs w:val="24"/>
          <w:lang w:val="en-US"/>
        </w:rPr>
      </w:pPr>
      <w:r w:rsidRPr="00590758">
        <w:rPr>
          <w:rFonts w:ascii="Times New Roman" w:hAnsi="Times New Roman"/>
          <w:sz w:val="24"/>
          <w:szCs w:val="24"/>
          <w:lang w:val="en-US"/>
        </w:rPr>
        <w:t>Al-Qur’an</w:t>
      </w:r>
    </w:p>
    <w:p w:rsidR="00167F3C" w:rsidRPr="00590758" w:rsidRDefault="00167F3C" w:rsidP="00094FEE">
      <w:pPr>
        <w:tabs>
          <w:tab w:val="left" w:pos="0"/>
        </w:tabs>
        <w:bidi/>
        <w:spacing w:line="360" w:lineRule="auto"/>
        <w:jc w:val="both"/>
        <w:rPr>
          <w:rFonts w:ascii="Times New Roman" w:hAnsi="Times New Roman" w:cs="Traditional Arabic"/>
          <w:sz w:val="32"/>
          <w:szCs w:val="32"/>
          <w:lang w:val="en-US"/>
        </w:rPr>
      </w:pPr>
      <w:r w:rsidRPr="00590758">
        <w:rPr>
          <w:rFonts w:ascii="Times New Roman" w:hAnsi="Times New Roman"/>
          <w:sz w:val="24"/>
          <w:szCs w:val="24"/>
          <w:lang w:val="en-US"/>
        </w:rPr>
        <w:t>…</w:t>
      </w:r>
      <w:r w:rsidRPr="00590758">
        <w:rPr>
          <w:rFonts w:ascii="Times New Roman" w:hAnsi="Times New Roman" w:cs="Traditional Arabic"/>
          <w:sz w:val="32"/>
          <w:szCs w:val="32"/>
          <w:rtl/>
          <w:lang w:val="en-US"/>
        </w:rPr>
        <w:t>وَءَاخَرُونَ يَضْرِبُونَ فِي الْأَرْضِ يَبْتَغُونَ مِنْ فَضْلِ اللَّهِ</w:t>
      </w:r>
      <w:proofErr w:type="gramStart"/>
      <w:r w:rsidRPr="00590758">
        <w:rPr>
          <w:rFonts w:ascii="Times New Roman" w:hAnsi="Times New Roman" w:cs="Traditional Arabic"/>
          <w:sz w:val="32"/>
          <w:szCs w:val="32"/>
          <w:lang w:val="en-US"/>
        </w:rPr>
        <w:t>…</w:t>
      </w:r>
      <w:r w:rsidRPr="00590758">
        <w:rPr>
          <w:rFonts w:ascii="Times New Roman" w:hAnsi="Times New Roman" w:cs="Traditional Arabic"/>
          <w:sz w:val="32"/>
          <w:szCs w:val="32"/>
          <w:rtl/>
          <w:lang w:val="en-US"/>
        </w:rPr>
        <w:t>(</w:t>
      </w:r>
      <w:proofErr w:type="gramEnd"/>
      <w:r w:rsidRPr="00590758">
        <w:rPr>
          <w:rFonts w:ascii="Times New Roman" w:hAnsi="Times New Roman" w:cs="Traditional Arabic"/>
          <w:sz w:val="32"/>
          <w:szCs w:val="32"/>
          <w:rtl/>
          <w:lang w:val="en-US"/>
        </w:rPr>
        <w:t>المزمل: 20)</w:t>
      </w:r>
    </w:p>
    <w:p w:rsidR="00167F3C" w:rsidRPr="00590758" w:rsidRDefault="00167F3C" w:rsidP="00094FEE">
      <w:pPr>
        <w:tabs>
          <w:tab w:val="left" w:pos="0"/>
        </w:tabs>
        <w:spacing w:after="240" w:line="480" w:lineRule="auto"/>
        <w:ind w:left="1077"/>
        <w:jc w:val="both"/>
        <w:rPr>
          <w:rFonts w:ascii="Times New Roman" w:hAnsi="Times New Roman"/>
          <w:i/>
          <w:iCs/>
          <w:sz w:val="24"/>
          <w:szCs w:val="24"/>
          <w:lang w:val="en-US"/>
        </w:rPr>
      </w:pPr>
      <w:r w:rsidRPr="00590758">
        <w:rPr>
          <w:rFonts w:ascii="Times New Roman" w:hAnsi="Times New Roman"/>
          <w:i/>
          <w:iCs/>
          <w:sz w:val="24"/>
          <w:szCs w:val="24"/>
          <w:lang w:val="en-US"/>
        </w:rPr>
        <w:t>“…dan dari orang-orang yang yang berjlan di muka bumi mencari sebagian karunia Allah SWT…” (Q.S. al-Muzzammil: 20)</w:t>
      </w:r>
      <w:r w:rsidRPr="00590758">
        <w:rPr>
          <w:rStyle w:val="FootnoteReference"/>
          <w:rFonts w:ascii="Times New Roman" w:hAnsi="Times New Roman"/>
          <w:i/>
          <w:iCs/>
          <w:sz w:val="24"/>
          <w:szCs w:val="24"/>
          <w:lang w:val="en-US"/>
        </w:rPr>
        <w:footnoteReference w:id="55"/>
      </w:r>
    </w:p>
    <w:p w:rsidR="00167F3C" w:rsidRPr="00590758" w:rsidRDefault="00167F3C" w:rsidP="00B85B1E">
      <w:pPr>
        <w:tabs>
          <w:tab w:val="left" w:pos="0"/>
        </w:tabs>
        <w:spacing w:line="480" w:lineRule="auto"/>
        <w:ind w:left="1080" w:firstLine="660"/>
        <w:jc w:val="both"/>
        <w:rPr>
          <w:rFonts w:ascii="Times New Roman" w:hAnsi="Times New Roman"/>
          <w:sz w:val="24"/>
          <w:szCs w:val="24"/>
          <w:lang w:val="en-US"/>
        </w:rPr>
      </w:pPr>
      <w:r w:rsidRPr="00590758">
        <w:rPr>
          <w:rFonts w:ascii="Times New Roman" w:hAnsi="Times New Roman"/>
          <w:sz w:val="24"/>
          <w:szCs w:val="24"/>
          <w:lang w:val="en-US"/>
        </w:rPr>
        <w:t>Yang menjadi wajhud-dilalah (</w:t>
      </w:r>
      <w:r w:rsidRPr="00590758">
        <w:rPr>
          <w:rFonts w:ascii="Times New Roman" w:hAnsi="Times New Roman"/>
          <w:sz w:val="24"/>
          <w:szCs w:val="24"/>
          <w:rtl/>
          <w:lang w:val="en-US"/>
        </w:rPr>
        <w:t>وجه الدلاله</w:t>
      </w:r>
      <w:r w:rsidRPr="00590758">
        <w:rPr>
          <w:rFonts w:ascii="Times New Roman" w:hAnsi="Times New Roman"/>
          <w:sz w:val="24"/>
          <w:szCs w:val="24"/>
          <w:lang w:val="en-US"/>
        </w:rPr>
        <w:t xml:space="preserve">) atau argument dari surah al-Muzzammil: 20 adalah adanya kata yadhribun yang </w:t>
      </w:r>
      <w:proofErr w:type="gramStart"/>
      <w:r w:rsidRPr="00590758">
        <w:rPr>
          <w:rFonts w:ascii="Times New Roman" w:hAnsi="Times New Roman"/>
          <w:sz w:val="24"/>
          <w:szCs w:val="24"/>
          <w:lang w:val="en-US"/>
        </w:rPr>
        <w:t>sama</w:t>
      </w:r>
      <w:proofErr w:type="gramEnd"/>
      <w:r w:rsidRPr="00590758">
        <w:rPr>
          <w:rFonts w:ascii="Times New Roman" w:hAnsi="Times New Roman"/>
          <w:sz w:val="24"/>
          <w:szCs w:val="24"/>
          <w:lang w:val="en-US"/>
        </w:rPr>
        <w:t xml:space="preserve"> </w:t>
      </w:r>
      <w:r w:rsidRPr="00590758">
        <w:rPr>
          <w:rFonts w:ascii="Times New Roman" w:hAnsi="Times New Roman"/>
          <w:sz w:val="24"/>
          <w:szCs w:val="24"/>
          <w:lang w:val="en-US"/>
        </w:rPr>
        <w:lastRenderedPageBreak/>
        <w:t>dengan akar kata mudharabah yang berarti melakukan suatu perjalanan usaha.</w:t>
      </w:r>
      <w:r w:rsidRPr="00590758">
        <w:rPr>
          <w:rStyle w:val="FootnoteReference"/>
          <w:rFonts w:ascii="Times New Roman" w:hAnsi="Times New Roman"/>
          <w:sz w:val="24"/>
          <w:szCs w:val="24"/>
        </w:rPr>
        <w:footnoteReference w:id="56"/>
      </w:r>
    </w:p>
    <w:p w:rsidR="00167F3C" w:rsidRPr="00590758" w:rsidRDefault="00167F3C" w:rsidP="00094FEE">
      <w:pPr>
        <w:tabs>
          <w:tab w:val="left" w:pos="0"/>
        </w:tabs>
        <w:bidi/>
        <w:spacing w:line="360" w:lineRule="auto"/>
        <w:jc w:val="both"/>
        <w:rPr>
          <w:rFonts w:ascii="Times New Roman" w:hAnsi="Times New Roman" w:cs="Traditional Arabic"/>
          <w:sz w:val="32"/>
          <w:szCs w:val="32"/>
          <w:lang w:val="en-US"/>
        </w:rPr>
      </w:pPr>
      <w:r w:rsidRPr="00590758">
        <w:rPr>
          <w:rFonts w:ascii="Times New Roman" w:hAnsi="Times New Roman" w:cs="Traditional Arabic"/>
          <w:sz w:val="32"/>
          <w:szCs w:val="32"/>
          <w:rtl/>
          <w:lang w:val="en-US"/>
        </w:rPr>
        <w:t>فَإِذَا قُضِيَتِ الصَّلَاةُ فَانْتَشِرُوا فِي الْأَرْضِ وَابْتَغُوا مِنْ فَضْلِ اللَّهِ...(الجموعة: 10)</w:t>
      </w:r>
    </w:p>
    <w:p w:rsidR="00167F3C" w:rsidRPr="00590758" w:rsidRDefault="00167F3C" w:rsidP="00094FEE">
      <w:pPr>
        <w:tabs>
          <w:tab w:val="left" w:pos="0"/>
        </w:tabs>
        <w:spacing w:after="240" w:line="480" w:lineRule="auto"/>
        <w:ind w:left="1077"/>
        <w:jc w:val="both"/>
        <w:rPr>
          <w:rFonts w:ascii="Times New Roman" w:hAnsi="Times New Roman"/>
          <w:i/>
          <w:iCs/>
          <w:sz w:val="24"/>
          <w:szCs w:val="24"/>
          <w:lang w:val="en-US"/>
        </w:rPr>
      </w:pPr>
      <w:r w:rsidRPr="00590758">
        <w:rPr>
          <w:rFonts w:ascii="Times New Roman" w:hAnsi="Times New Roman"/>
          <w:i/>
          <w:iCs/>
          <w:sz w:val="24"/>
          <w:szCs w:val="24"/>
          <w:lang w:val="en-US"/>
        </w:rPr>
        <w:t>“Apabila telah ditunaikan shalat maka bertebaranlah kamu di muka bumi dan carilah karunia Allah SWT…“ (</w:t>
      </w:r>
      <w:proofErr w:type="gramStart"/>
      <w:r w:rsidRPr="00590758">
        <w:rPr>
          <w:rFonts w:ascii="Times New Roman" w:hAnsi="Times New Roman"/>
          <w:i/>
          <w:iCs/>
          <w:sz w:val="24"/>
          <w:szCs w:val="24"/>
          <w:lang w:val="en-US"/>
        </w:rPr>
        <w:t>al-Jumu’ah</w:t>
      </w:r>
      <w:proofErr w:type="gramEnd"/>
      <w:r w:rsidRPr="00590758">
        <w:rPr>
          <w:rFonts w:ascii="Times New Roman" w:hAnsi="Times New Roman"/>
          <w:i/>
          <w:iCs/>
          <w:sz w:val="24"/>
          <w:szCs w:val="24"/>
          <w:lang w:val="en-US"/>
        </w:rPr>
        <w:t>: 10)</w:t>
      </w:r>
    </w:p>
    <w:p w:rsidR="00167F3C" w:rsidRPr="00590758" w:rsidRDefault="00167F3C" w:rsidP="00094FEE">
      <w:pPr>
        <w:tabs>
          <w:tab w:val="left" w:pos="0"/>
        </w:tabs>
        <w:bidi/>
        <w:spacing w:line="360" w:lineRule="auto"/>
        <w:jc w:val="both"/>
        <w:rPr>
          <w:rFonts w:ascii="Times New Roman" w:hAnsi="Times New Roman" w:cs="Traditional Arabic"/>
          <w:sz w:val="32"/>
          <w:szCs w:val="32"/>
          <w:lang w:val="en-US"/>
        </w:rPr>
      </w:pPr>
      <w:r w:rsidRPr="00590758">
        <w:rPr>
          <w:rFonts w:ascii="Times New Roman" w:hAnsi="Times New Roman" w:cs="Traditional Arabic"/>
          <w:sz w:val="32"/>
          <w:szCs w:val="32"/>
          <w:rtl/>
          <w:lang w:val="en-US"/>
        </w:rPr>
        <w:t>لَيْسَ عَلَيْكُمْ جُنَاحٌ أَنْ تَبْتَغُوا فَضْلًا مِنْ رَبِّكُمْ...(البقارة: 198)</w:t>
      </w:r>
    </w:p>
    <w:p w:rsidR="00167F3C" w:rsidRPr="00590758" w:rsidRDefault="00167F3C" w:rsidP="00094FEE">
      <w:pPr>
        <w:tabs>
          <w:tab w:val="left" w:pos="0"/>
        </w:tabs>
        <w:spacing w:after="240" w:line="480" w:lineRule="auto"/>
        <w:ind w:left="1077"/>
        <w:jc w:val="both"/>
        <w:rPr>
          <w:rFonts w:ascii="Times New Roman" w:hAnsi="Times New Roman"/>
          <w:i/>
          <w:iCs/>
          <w:sz w:val="24"/>
          <w:szCs w:val="24"/>
          <w:lang w:val="en-US"/>
        </w:rPr>
      </w:pPr>
      <w:r w:rsidRPr="00590758">
        <w:rPr>
          <w:rFonts w:ascii="Times New Roman" w:hAnsi="Times New Roman"/>
          <w:i/>
          <w:iCs/>
          <w:sz w:val="24"/>
          <w:szCs w:val="24"/>
          <w:lang w:val="en-US"/>
        </w:rPr>
        <w:t>“Tidak ada dosa (halangan) bagi kamu untuk mencari karunia Tuhanmu…” (</w:t>
      </w:r>
      <w:proofErr w:type="gramStart"/>
      <w:r w:rsidRPr="00590758">
        <w:rPr>
          <w:rFonts w:ascii="Times New Roman" w:hAnsi="Times New Roman"/>
          <w:i/>
          <w:iCs/>
          <w:sz w:val="24"/>
          <w:szCs w:val="24"/>
          <w:lang w:val="en-US"/>
        </w:rPr>
        <w:t>al-Baqarah</w:t>
      </w:r>
      <w:proofErr w:type="gramEnd"/>
      <w:r w:rsidRPr="00590758">
        <w:rPr>
          <w:rFonts w:ascii="Times New Roman" w:hAnsi="Times New Roman"/>
          <w:i/>
          <w:iCs/>
          <w:sz w:val="24"/>
          <w:szCs w:val="24"/>
          <w:lang w:val="en-US"/>
        </w:rPr>
        <w:t>: 198)</w:t>
      </w:r>
    </w:p>
    <w:p w:rsidR="00167F3C" w:rsidRPr="00590758" w:rsidRDefault="00167F3C" w:rsidP="00094FEE">
      <w:pPr>
        <w:tabs>
          <w:tab w:val="left" w:pos="0"/>
        </w:tabs>
        <w:spacing w:line="480" w:lineRule="auto"/>
        <w:ind w:left="1080"/>
        <w:jc w:val="both"/>
        <w:rPr>
          <w:rFonts w:ascii="Times New Roman" w:hAnsi="Times New Roman"/>
          <w:sz w:val="24"/>
          <w:szCs w:val="24"/>
          <w:lang w:val="en-US"/>
        </w:rPr>
      </w:pPr>
      <w:r w:rsidRPr="00590758">
        <w:rPr>
          <w:rFonts w:ascii="Times New Roman" w:hAnsi="Times New Roman"/>
          <w:sz w:val="24"/>
          <w:szCs w:val="24"/>
          <w:lang w:val="en-US"/>
        </w:rPr>
        <w:t>Surah al-Jumu’ah: 1</w:t>
      </w:r>
      <w:r w:rsidR="00094FEE" w:rsidRPr="00590758">
        <w:rPr>
          <w:rFonts w:ascii="Times New Roman" w:hAnsi="Times New Roman"/>
          <w:sz w:val="24"/>
          <w:szCs w:val="24"/>
          <w:lang w:val="en-US"/>
        </w:rPr>
        <w:t xml:space="preserve">0 dan al-Baqarah: 198 sama-sama </w:t>
      </w:r>
      <w:r w:rsidRPr="00590758">
        <w:rPr>
          <w:rFonts w:ascii="Times New Roman" w:hAnsi="Times New Roman"/>
          <w:sz w:val="24"/>
          <w:szCs w:val="24"/>
          <w:lang w:val="en-US"/>
        </w:rPr>
        <w:t>mendorong kaum muslimin untuk melakukan upaya perjalanan usaha.</w:t>
      </w:r>
    </w:p>
    <w:p w:rsidR="00167F3C" w:rsidRPr="00590758" w:rsidRDefault="00167F3C" w:rsidP="00B85B1E">
      <w:pPr>
        <w:numPr>
          <w:ilvl w:val="4"/>
          <w:numId w:val="5"/>
        </w:numPr>
        <w:tabs>
          <w:tab w:val="clear" w:pos="3240"/>
          <w:tab w:val="left" w:pos="0"/>
        </w:tabs>
        <w:spacing w:line="480" w:lineRule="auto"/>
        <w:ind w:left="1080"/>
        <w:jc w:val="both"/>
        <w:rPr>
          <w:rFonts w:ascii="Times New Roman" w:hAnsi="Times New Roman"/>
          <w:sz w:val="24"/>
          <w:szCs w:val="24"/>
          <w:lang w:val="en-US"/>
        </w:rPr>
      </w:pPr>
      <w:r w:rsidRPr="00590758">
        <w:rPr>
          <w:rFonts w:ascii="Times New Roman" w:hAnsi="Times New Roman"/>
          <w:sz w:val="24"/>
          <w:szCs w:val="24"/>
          <w:lang w:val="en-US"/>
        </w:rPr>
        <w:t>Al-Hadist</w:t>
      </w:r>
    </w:p>
    <w:p w:rsidR="00167F3C" w:rsidRPr="00590758" w:rsidRDefault="00167F3C" w:rsidP="004D44FA">
      <w:pPr>
        <w:tabs>
          <w:tab w:val="left" w:pos="0"/>
        </w:tabs>
        <w:bidi/>
        <w:spacing w:line="360" w:lineRule="auto"/>
        <w:ind w:right="1080"/>
        <w:jc w:val="both"/>
        <w:rPr>
          <w:rFonts w:ascii="Times New Roman" w:hAnsi="Times New Roman" w:cs="Traditional Arabic"/>
          <w:sz w:val="32"/>
          <w:szCs w:val="32"/>
          <w:lang w:val="en-US"/>
        </w:rPr>
      </w:pPr>
      <w:r w:rsidRPr="00590758">
        <w:rPr>
          <w:rFonts w:ascii="Times New Roman" w:hAnsi="Times New Roman" w:cs="Traditional Arabic"/>
          <w:sz w:val="32"/>
          <w:szCs w:val="32"/>
          <w:rtl/>
          <w:lang w:val="en-US"/>
        </w:rPr>
        <w:t xml:space="preserve">روى ابن عباس رض الله عنهما أنه قال: كان سيدنا العباس بن عبد المطلب إذا دفع المال مضاربة اشترط على صاحبه أن لايسلك به بحرا ولاينزل به واديا ولا يشترى به دابة ذات كبد رطبة فإن فعل ذلك ضمن فبلغ شرطه رسول الله صلى الله عليه وسلم فأجازة. </w:t>
      </w:r>
    </w:p>
    <w:p w:rsidR="00167F3C" w:rsidRPr="00590758" w:rsidRDefault="00167F3C" w:rsidP="00E17E60">
      <w:pPr>
        <w:tabs>
          <w:tab w:val="left" w:pos="0"/>
        </w:tabs>
        <w:spacing w:after="240" w:line="480" w:lineRule="auto"/>
        <w:ind w:left="1077"/>
        <w:jc w:val="both"/>
        <w:rPr>
          <w:rFonts w:ascii="Times New Roman" w:hAnsi="Times New Roman"/>
          <w:i/>
          <w:iCs/>
          <w:sz w:val="24"/>
          <w:szCs w:val="24"/>
          <w:lang w:val="en-US"/>
        </w:rPr>
      </w:pPr>
      <w:r w:rsidRPr="00590758">
        <w:rPr>
          <w:rFonts w:ascii="Times New Roman" w:hAnsi="Times New Roman"/>
          <w:i/>
          <w:iCs/>
          <w:sz w:val="24"/>
          <w:szCs w:val="24"/>
          <w:lang w:val="en-US"/>
        </w:rPr>
        <w:t xml:space="preserve">Diriwayatkan dari Ibnu Abbas bahwa Sayyidina Abbas bin Abdul Muthalib jika memberikan </w:t>
      </w:r>
      <w:proofErr w:type="gramStart"/>
      <w:r w:rsidRPr="00590758">
        <w:rPr>
          <w:rFonts w:ascii="Times New Roman" w:hAnsi="Times New Roman"/>
          <w:i/>
          <w:iCs/>
          <w:sz w:val="24"/>
          <w:szCs w:val="24"/>
          <w:lang w:val="en-US"/>
        </w:rPr>
        <w:t>dana ke mitra usahanya secara mudharabah ia</w:t>
      </w:r>
      <w:proofErr w:type="gramEnd"/>
      <w:r w:rsidRPr="00590758">
        <w:rPr>
          <w:rFonts w:ascii="Times New Roman" w:hAnsi="Times New Roman"/>
          <w:i/>
          <w:iCs/>
          <w:sz w:val="24"/>
          <w:szCs w:val="24"/>
          <w:lang w:val="en-US"/>
        </w:rPr>
        <w:t xml:space="preserve"> mensyaratkan agar dananya tidak dibawa mengarungi lautan, menuruni lembah yang berbahaya, atau membeli ternak. </w:t>
      </w:r>
      <w:r w:rsidR="00590758">
        <w:rPr>
          <w:rFonts w:ascii="Times New Roman" w:hAnsi="Times New Roman"/>
          <w:i/>
          <w:iCs/>
          <w:sz w:val="24"/>
          <w:szCs w:val="24"/>
          <w:lang w:val="en-US"/>
        </w:rPr>
        <w:br/>
      </w:r>
      <w:r w:rsidRPr="00590758">
        <w:rPr>
          <w:rFonts w:ascii="Times New Roman" w:hAnsi="Times New Roman"/>
          <w:i/>
          <w:iCs/>
          <w:sz w:val="24"/>
          <w:szCs w:val="24"/>
          <w:lang w:val="en-US"/>
        </w:rPr>
        <w:t xml:space="preserve">Jika menyalahi peraturan tersebut, yang bersangkutan bertanggung </w:t>
      </w:r>
      <w:r w:rsidRPr="00590758">
        <w:rPr>
          <w:rFonts w:ascii="Times New Roman" w:hAnsi="Times New Roman"/>
          <w:i/>
          <w:iCs/>
          <w:sz w:val="24"/>
          <w:szCs w:val="24"/>
          <w:lang w:val="en-US"/>
        </w:rPr>
        <w:lastRenderedPageBreak/>
        <w:t xml:space="preserve">jawab atas </w:t>
      </w:r>
      <w:proofErr w:type="gramStart"/>
      <w:r w:rsidRPr="00590758">
        <w:rPr>
          <w:rFonts w:ascii="Times New Roman" w:hAnsi="Times New Roman"/>
          <w:i/>
          <w:iCs/>
          <w:sz w:val="24"/>
          <w:szCs w:val="24"/>
          <w:lang w:val="en-US"/>
        </w:rPr>
        <w:t>dana</w:t>
      </w:r>
      <w:proofErr w:type="gramEnd"/>
      <w:r w:rsidRPr="00590758">
        <w:rPr>
          <w:rFonts w:ascii="Times New Roman" w:hAnsi="Times New Roman"/>
          <w:i/>
          <w:iCs/>
          <w:sz w:val="24"/>
          <w:szCs w:val="24"/>
          <w:lang w:val="en-US"/>
        </w:rPr>
        <w:t xml:space="preserve"> tersebut. Disampaikanlah syarat-syarat tersebut kepada Rasulullah saw. </w:t>
      </w:r>
      <w:proofErr w:type="gramStart"/>
      <w:r w:rsidRPr="00590758">
        <w:rPr>
          <w:rFonts w:ascii="Times New Roman" w:hAnsi="Times New Roman"/>
          <w:i/>
          <w:iCs/>
          <w:sz w:val="24"/>
          <w:szCs w:val="24"/>
          <w:lang w:val="en-US"/>
        </w:rPr>
        <w:t>Dan Rasulullah pun membolehkannya.”</w:t>
      </w:r>
      <w:proofErr w:type="gramEnd"/>
      <w:r w:rsidRPr="00590758">
        <w:rPr>
          <w:rFonts w:ascii="Times New Roman" w:hAnsi="Times New Roman"/>
          <w:i/>
          <w:iCs/>
          <w:sz w:val="24"/>
          <w:szCs w:val="24"/>
          <w:lang w:val="en-US"/>
        </w:rPr>
        <w:t xml:space="preserve"> </w:t>
      </w:r>
      <w:r w:rsidR="00590758">
        <w:rPr>
          <w:rFonts w:ascii="Times New Roman" w:hAnsi="Times New Roman"/>
          <w:i/>
          <w:iCs/>
          <w:sz w:val="24"/>
          <w:szCs w:val="24"/>
          <w:lang w:val="en-US"/>
        </w:rPr>
        <w:br/>
      </w:r>
      <w:r w:rsidRPr="00590758">
        <w:rPr>
          <w:rFonts w:ascii="Times New Roman" w:hAnsi="Times New Roman"/>
          <w:i/>
          <w:iCs/>
          <w:sz w:val="24"/>
          <w:szCs w:val="24"/>
          <w:lang w:val="en-US"/>
        </w:rPr>
        <w:t>(H</w:t>
      </w:r>
      <w:r w:rsidR="00590758">
        <w:rPr>
          <w:rFonts w:ascii="Times New Roman" w:hAnsi="Times New Roman"/>
          <w:i/>
          <w:iCs/>
          <w:sz w:val="24"/>
          <w:szCs w:val="24"/>
          <w:lang w:val="en-US"/>
        </w:rPr>
        <w:t>.</w:t>
      </w:r>
      <w:r w:rsidRPr="00590758">
        <w:rPr>
          <w:rFonts w:ascii="Times New Roman" w:hAnsi="Times New Roman"/>
          <w:i/>
          <w:iCs/>
          <w:sz w:val="24"/>
          <w:szCs w:val="24"/>
          <w:lang w:val="en-US"/>
        </w:rPr>
        <w:t>R</w:t>
      </w:r>
      <w:r w:rsidR="00590758">
        <w:rPr>
          <w:rFonts w:ascii="Times New Roman" w:hAnsi="Times New Roman"/>
          <w:i/>
          <w:iCs/>
          <w:sz w:val="24"/>
          <w:szCs w:val="24"/>
          <w:lang w:val="en-US"/>
        </w:rPr>
        <w:t>.</w:t>
      </w:r>
      <w:r w:rsidRPr="00590758">
        <w:rPr>
          <w:rFonts w:ascii="Times New Roman" w:hAnsi="Times New Roman"/>
          <w:i/>
          <w:iCs/>
          <w:sz w:val="24"/>
          <w:szCs w:val="24"/>
          <w:lang w:val="en-US"/>
        </w:rPr>
        <w:t xml:space="preserve"> Thabrani)</w:t>
      </w:r>
    </w:p>
    <w:p w:rsidR="00167F3C" w:rsidRPr="00590758" w:rsidRDefault="00167F3C" w:rsidP="00E17E60">
      <w:pPr>
        <w:tabs>
          <w:tab w:val="left" w:pos="0"/>
        </w:tabs>
        <w:bidi/>
        <w:spacing w:line="360" w:lineRule="auto"/>
        <w:ind w:right="1077"/>
        <w:jc w:val="both"/>
        <w:rPr>
          <w:rFonts w:ascii="Times New Roman" w:hAnsi="Times New Roman" w:cs="Traditional Arabic"/>
          <w:sz w:val="32"/>
          <w:szCs w:val="32"/>
          <w:lang w:val="en-US"/>
        </w:rPr>
      </w:pPr>
      <w:r w:rsidRPr="00590758">
        <w:rPr>
          <w:rFonts w:ascii="Times New Roman" w:hAnsi="Times New Roman" w:cs="Traditional Arabic"/>
          <w:sz w:val="32"/>
          <w:szCs w:val="32"/>
          <w:rtl/>
          <w:lang w:val="en-US"/>
        </w:rPr>
        <w:t xml:space="preserve">عن صالح بن صهيب عن أبيه قال رسول الله صلى الله عليه وسلم ثلاث فيهن البركة البيع إلى أجل والمقارضة وأخلاط البر بالشعير للبيت لا للبيع. </w:t>
      </w:r>
    </w:p>
    <w:p w:rsidR="00167F3C" w:rsidRPr="00590758" w:rsidRDefault="00167F3C" w:rsidP="00E17E60">
      <w:pPr>
        <w:tabs>
          <w:tab w:val="left" w:pos="0"/>
        </w:tabs>
        <w:spacing w:after="240" w:line="480" w:lineRule="auto"/>
        <w:ind w:left="1077"/>
        <w:jc w:val="both"/>
        <w:rPr>
          <w:rFonts w:ascii="Times New Roman" w:hAnsi="Times New Roman"/>
          <w:i/>
          <w:iCs/>
          <w:sz w:val="24"/>
          <w:szCs w:val="24"/>
          <w:lang w:val="en-US"/>
        </w:rPr>
      </w:pPr>
      <w:r w:rsidRPr="00590758">
        <w:rPr>
          <w:rFonts w:ascii="Times New Roman" w:hAnsi="Times New Roman"/>
          <w:i/>
          <w:iCs/>
          <w:sz w:val="24"/>
          <w:szCs w:val="24"/>
          <w:lang w:val="en-US"/>
        </w:rPr>
        <w:t xml:space="preserve">Dari Shalih bin Shihaib </w:t>
      </w:r>
      <w:proofErr w:type="gramStart"/>
      <w:r w:rsidRPr="00590758">
        <w:rPr>
          <w:rFonts w:ascii="Times New Roman" w:hAnsi="Times New Roman"/>
          <w:i/>
          <w:iCs/>
          <w:sz w:val="24"/>
          <w:szCs w:val="24"/>
          <w:lang w:val="en-US"/>
        </w:rPr>
        <w:t>r.a</w:t>
      </w:r>
      <w:proofErr w:type="gramEnd"/>
      <w:r w:rsidRPr="00590758">
        <w:rPr>
          <w:rFonts w:ascii="Times New Roman" w:hAnsi="Times New Roman"/>
          <w:i/>
          <w:iCs/>
          <w:sz w:val="24"/>
          <w:szCs w:val="24"/>
          <w:lang w:val="en-US"/>
        </w:rPr>
        <w:t xml:space="preserve">. bahwa Rasulullah saw. Bersabda, “Tiga hal yang di dalamnya terdapat keberkatan: jual beli secara tangguh, muqaradhah (mudharabah), dan mencampur gandum dengan tepung untuk keperluan rumah, bukan untuk dijual.” (HR Ibnu Majah no. 2280, kitab at-Tijarah) </w:t>
      </w:r>
    </w:p>
    <w:p w:rsidR="00167F3C" w:rsidRPr="00590758" w:rsidRDefault="00167F3C" w:rsidP="00B85B1E">
      <w:pPr>
        <w:numPr>
          <w:ilvl w:val="4"/>
          <w:numId w:val="5"/>
        </w:numPr>
        <w:tabs>
          <w:tab w:val="clear" w:pos="3240"/>
          <w:tab w:val="left" w:pos="0"/>
        </w:tabs>
        <w:spacing w:line="480" w:lineRule="auto"/>
        <w:ind w:left="1080"/>
        <w:jc w:val="both"/>
        <w:rPr>
          <w:rFonts w:ascii="Times New Roman" w:hAnsi="Times New Roman"/>
          <w:sz w:val="24"/>
          <w:szCs w:val="24"/>
          <w:lang w:val="en-US"/>
        </w:rPr>
      </w:pPr>
      <w:r w:rsidRPr="00590758">
        <w:rPr>
          <w:rFonts w:ascii="Times New Roman" w:hAnsi="Times New Roman"/>
          <w:sz w:val="24"/>
          <w:szCs w:val="24"/>
          <w:lang w:val="en-US"/>
        </w:rPr>
        <w:t>Ijma</w:t>
      </w:r>
    </w:p>
    <w:p w:rsidR="00167F3C" w:rsidRPr="00590758" w:rsidRDefault="00167F3C" w:rsidP="00B85B1E">
      <w:pPr>
        <w:tabs>
          <w:tab w:val="left" w:pos="0"/>
        </w:tabs>
        <w:spacing w:line="480" w:lineRule="auto"/>
        <w:ind w:left="1080" w:firstLine="660"/>
        <w:jc w:val="both"/>
        <w:rPr>
          <w:rFonts w:ascii="Times New Roman" w:hAnsi="Times New Roman"/>
          <w:sz w:val="24"/>
          <w:szCs w:val="24"/>
          <w:lang w:val="en-US"/>
        </w:rPr>
      </w:pPr>
      <w:proofErr w:type="gramStart"/>
      <w:r w:rsidRPr="00590758">
        <w:rPr>
          <w:rFonts w:ascii="Times New Roman" w:hAnsi="Times New Roman"/>
          <w:sz w:val="24"/>
          <w:szCs w:val="24"/>
          <w:lang w:val="en-US"/>
        </w:rPr>
        <w:t>Imam Zailai telah menyatakan bahwa para sahabat telah berkonsensus terhadap legitimasi pengolahan harta yatim ecara mudharabah.</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Kesepakatan para sahabat ini sejalan dengan spirit hadits yang dikutip Abu Ubaid.</w:t>
      </w:r>
      <w:proofErr w:type="gramEnd"/>
    </w:p>
    <w:p w:rsidR="00167F3C" w:rsidRPr="00590758" w:rsidRDefault="00167F3C" w:rsidP="00B85B1E">
      <w:pPr>
        <w:numPr>
          <w:ilvl w:val="4"/>
          <w:numId w:val="5"/>
        </w:numPr>
        <w:tabs>
          <w:tab w:val="clear" w:pos="3240"/>
          <w:tab w:val="left" w:pos="0"/>
        </w:tabs>
        <w:spacing w:line="480" w:lineRule="auto"/>
        <w:ind w:left="1080"/>
        <w:jc w:val="both"/>
        <w:rPr>
          <w:rFonts w:ascii="Times New Roman" w:hAnsi="Times New Roman"/>
          <w:sz w:val="24"/>
          <w:szCs w:val="24"/>
          <w:lang w:val="en-US"/>
        </w:rPr>
      </w:pPr>
      <w:r w:rsidRPr="00590758">
        <w:rPr>
          <w:rFonts w:ascii="Times New Roman" w:hAnsi="Times New Roman"/>
          <w:sz w:val="24"/>
          <w:szCs w:val="24"/>
          <w:lang w:val="en-US"/>
        </w:rPr>
        <w:t>Qiyas</w:t>
      </w:r>
    </w:p>
    <w:p w:rsidR="00167F3C" w:rsidRPr="00590758" w:rsidRDefault="00167F3C" w:rsidP="00B85B1E">
      <w:pPr>
        <w:tabs>
          <w:tab w:val="left" w:pos="0"/>
        </w:tabs>
        <w:spacing w:line="480" w:lineRule="auto"/>
        <w:ind w:left="1080" w:firstLine="660"/>
        <w:jc w:val="both"/>
        <w:rPr>
          <w:rFonts w:ascii="Times New Roman" w:hAnsi="Times New Roman"/>
          <w:sz w:val="24"/>
          <w:szCs w:val="24"/>
          <w:lang w:val="en-US"/>
        </w:rPr>
      </w:pPr>
      <w:proofErr w:type="gramStart"/>
      <w:r w:rsidRPr="00590758">
        <w:rPr>
          <w:rFonts w:ascii="Times New Roman" w:hAnsi="Times New Roman"/>
          <w:sz w:val="24"/>
          <w:szCs w:val="24"/>
          <w:lang w:val="en-US"/>
        </w:rPr>
        <w:t>Mudharabah diqiyaskan kepada al-musyaqah (menyuruh seseorang untuk mengelola kebun).</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Selain di antara manusia, ada yang miskin dan ada pula yang kaya.</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Di satu sisi, banyak orang kaya yang tidak dapat mengusahakan hartanya.</w:t>
      </w:r>
      <w:proofErr w:type="gramEnd"/>
      <w:r w:rsidRPr="00590758">
        <w:rPr>
          <w:rFonts w:ascii="Times New Roman" w:hAnsi="Times New Roman"/>
          <w:sz w:val="24"/>
          <w:szCs w:val="24"/>
          <w:lang w:val="en-US"/>
        </w:rPr>
        <w:t xml:space="preserve"> Di sisi </w:t>
      </w:r>
      <w:proofErr w:type="gramStart"/>
      <w:r w:rsidRPr="00590758">
        <w:rPr>
          <w:rFonts w:ascii="Times New Roman" w:hAnsi="Times New Roman"/>
          <w:sz w:val="24"/>
          <w:szCs w:val="24"/>
          <w:lang w:val="en-US"/>
        </w:rPr>
        <w:t>lain</w:t>
      </w:r>
      <w:proofErr w:type="gramEnd"/>
      <w:r w:rsidRPr="00590758">
        <w:rPr>
          <w:rFonts w:ascii="Times New Roman" w:hAnsi="Times New Roman"/>
          <w:sz w:val="24"/>
          <w:szCs w:val="24"/>
          <w:lang w:val="en-US"/>
        </w:rPr>
        <w:t xml:space="preserve">, tidak sedikit orang miskin yang mau bekerja, tetapi tidak memiliki lodal. Dengan demikian, adanya mudharabah ditujukan antara lain untuk memenuhi </w:t>
      </w:r>
      <w:r w:rsidRPr="00590758">
        <w:rPr>
          <w:rFonts w:ascii="Times New Roman" w:hAnsi="Times New Roman"/>
          <w:sz w:val="24"/>
          <w:szCs w:val="24"/>
          <w:lang w:val="en-US"/>
        </w:rPr>
        <w:lastRenderedPageBreak/>
        <w:t>kebutuhan kedua golongan di atas, yakni untuk kemaslahatan manusia dalam rangka memenuhi kebutuhan mereka.</w:t>
      </w:r>
      <w:r w:rsidRPr="00590758">
        <w:rPr>
          <w:rStyle w:val="FootnoteReference"/>
          <w:rFonts w:ascii="Times New Roman" w:hAnsi="Times New Roman"/>
          <w:sz w:val="24"/>
          <w:szCs w:val="24"/>
        </w:rPr>
        <w:footnoteReference w:id="57"/>
      </w:r>
    </w:p>
    <w:p w:rsidR="00EE3B81" w:rsidRPr="00590758" w:rsidRDefault="00EE3B81">
      <w:pPr>
        <w:spacing w:line="240" w:lineRule="auto"/>
        <w:rPr>
          <w:rFonts w:ascii="Times New Roman" w:hAnsi="Times New Roman"/>
          <w:b/>
          <w:bCs/>
          <w:sz w:val="24"/>
          <w:szCs w:val="24"/>
          <w:lang w:val="en-US"/>
        </w:rPr>
      </w:pPr>
    </w:p>
    <w:p w:rsidR="00167F3C" w:rsidRPr="00590758" w:rsidRDefault="00167F3C" w:rsidP="00B85B1E">
      <w:pPr>
        <w:numPr>
          <w:ilvl w:val="1"/>
          <w:numId w:val="5"/>
        </w:numPr>
        <w:tabs>
          <w:tab w:val="clear" w:pos="1080"/>
        </w:tabs>
        <w:spacing w:line="480" w:lineRule="auto"/>
        <w:ind w:left="720"/>
        <w:jc w:val="both"/>
        <w:rPr>
          <w:rFonts w:ascii="Times New Roman" w:hAnsi="Times New Roman"/>
          <w:sz w:val="24"/>
          <w:szCs w:val="24"/>
          <w:lang w:val="en-US"/>
        </w:rPr>
      </w:pPr>
      <w:r w:rsidRPr="00590758">
        <w:rPr>
          <w:rFonts w:ascii="Times New Roman" w:hAnsi="Times New Roman"/>
          <w:sz w:val="24"/>
          <w:szCs w:val="24"/>
          <w:lang w:val="en-US"/>
        </w:rPr>
        <w:t>Skema Pembiayaan Mudharabah</w:t>
      </w:r>
    </w:p>
    <w:p w:rsidR="00167F3C" w:rsidRPr="00590758" w:rsidRDefault="00390B21" w:rsidP="00B85B1E">
      <w:pPr>
        <w:spacing w:line="480" w:lineRule="auto"/>
        <w:ind w:left="720"/>
        <w:jc w:val="both"/>
        <w:rPr>
          <w:rFonts w:ascii="Times New Roman" w:hAnsi="Times New Roman"/>
          <w:sz w:val="24"/>
          <w:szCs w:val="24"/>
          <w:lang w:val="en-US"/>
        </w:rPr>
      </w:pPr>
      <w:r>
        <w:rPr>
          <w:rFonts w:ascii="Times New Roman" w:hAnsi="Times New Roman"/>
          <w:noProof/>
          <w:sz w:val="24"/>
          <w:szCs w:val="24"/>
          <w:lang w:val="en-US"/>
        </w:rPr>
        <w:pict>
          <v:group id="_x0000_s1037" style="position:absolute;left:0;text-align:left;margin-left:9pt;margin-top:22.1pt;width:441pt;height:356.4pt;z-index:251654144" coordorigin="2520,3420" coordsize="8820,5814">
            <v:shapetype id="_x0000_t202" coordsize="21600,21600" o:spt="202" path="m,l,21600r21600,l21600,xe">
              <v:stroke joinstyle="miter"/>
              <v:path gradientshapeok="t" o:connecttype="rect"/>
            </v:shapetype>
            <v:shape id="_x0000_s1038" type="#_x0000_t202" style="position:absolute;left:5220;top:3420;width:2160;height:720">
              <v:textbox style="mso-next-textbox:#_x0000_s1038">
                <w:txbxContent>
                  <w:p w:rsidR="00C10B24" w:rsidRPr="00DA57E1" w:rsidRDefault="00C10B24" w:rsidP="00167F3C">
                    <w:pPr>
                      <w:jc w:val="center"/>
                      <w:rPr>
                        <w:lang w:val="en-US"/>
                      </w:rPr>
                    </w:pPr>
                    <w:r>
                      <w:rPr>
                        <w:lang w:val="en-US"/>
                      </w:rPr>
                      <w:t xml:space="preserve">PERJANJIAN BAGI HASIL </w:t>
                    </w:r>
                  </w:p>
                </w:txbxContent>
              </v:textbox>
            </v:shape>
            <v:oval id="_x0000_s1039" style="position:absolute;left:2520;top:4500;width:2520;height:1260">
              <v:textbox style="mso-next-textbox:#_x0000_s1039">
                <w:txbxContent>
                  <w:p w:rsidR="00C10B24" w:rsidRPr="00475961" w:rsidRDefault="00C10B24" w:rsidP="00167F3C">
                    <w:pPr>
                      <w:jc w:val="center"/>
                      <w:rPr>
                        <w:rFonts w:ascii="Times New Roman" w:hAnsi="Times New Roman"/>
                        <w:lang w:val="en-US"/>
                      </w:rPr>
                    </w:pPr>
                    <w:r w:rsidRPr="00475961">
                      <w:rPr>
                        <w:rFonts w:ascii="Times New Roman" w:hAnsi="Times New Roman"/>
                        <w:lang w:val="en-US"/>
                      </w:rPr>
                      <w:t>Nasabah</w:t>
                    </w:r>
                  </w:p>
                  <w:p w:rsidR="00C10B24" w:rsidRPr="00475961" w:rsidRDefault="00C10B24" w:rsidP="00167F3C">
                    <w:pPr>
                      <w:jc w:val="center"/>
                      <w:rPr>
                        <w:rFonts w:ascii="Times New Roman" w:hAnsi="Times New Roman"/>
                        <w:lang w:val="en-US"/>
                      </w:rPr>
                    </w:pPr>
                    <w:r w:rsidRPr="00475961">
                      <w:rPr>
                        <w:rFonts w:ascii="Times New Roman" w:hAnsi="Times New Roman"/>
                        <w:lang w:val="en-US"/>
                      </w:rPr>
                      <w:t>(Mudharib)</w:t>
                    </w:r>
                  </w:p>
                </w:txbxContent>
              </v:textbox>
            </v:oval>
            <v:oval id="_x0000_s1040" style="position:absolute;left:7740;top:4500;width:2520;height:1260">
              <v:textbox style="mso-next-textbox:#_x0000_s1040">
                <w:txbxContent>
                  <w:p w:rsidR="00C10B24" w:rsidRDefault="00C10B24" w:rsidP="00167F3C">
                    <w:pPr>
                      <w:jc w:val="center"/>
                      <w:rPr>
                        <w:lang w:val="en-US"/>
                      </w:rPr>
                    </w:pPr>
                    <w:r>
                      <w:rPr>
                        <w:lang w:val="en-US"/>
                      </w:rPr>
                      <w:t>Bank</w:t>
                    </w:r>
                  </w:p>
                  <w:p w:rsidR="00C10B24" w:rsidRPr="00DA57E1" w:rsidRDefault="00C10B24" w:rsidP="00167F3C">
                    <w:pPr>
                      <w:jc w:val="center"/>
                      <w:rPr>
                        <w:lang w:val="en-US"/>
                      </w:rPr>
                    </w:pPr>
                    <w:r>
                      <w:rPr>
                        <w:lang w:val="en-US"/>
                      </w:rPr>
                      <w:t>(Shahibul Maal)</w:t>
                    </w:r>
                  </w:p>
                </w:txbxContent>
              </v:textbox>
            </v:oval>
            <v:rect id="_x0000_s1041" style="position:absolute;left:5040;top:6534;width:2700;height:540">
              <v:textbox style="mso-next-textbox:#_x0000_s1041">
                <w:txbxContent>
                  <w:p w:rsidR="00C10B24" w:rsidRPr="00DA57E1" w:rsidRDefault="00C10B24" w:rsidP="00167F3C">
                    <w:pPr>
                      <w:jc w:val="center"/>
                      <w:rPr>
                        <w:lang w:val="en-US"/>
                      </w:rPr>
                    </w:pPr>
                    <w:r>
                      <w:rPr>
                        <w:lang w:val="en-US"/>
                      </w:rPr>
                      <w:t>PROYEK/USAHA</w:t>
                    </w:r>
                  </w:p>
                </w:txbxContent>
              </v:textbox>
            </v:rect>
            <v:shape id="_x0000_s1042" type="#_x0000_t202" style="position:absolute;left:5040;top:7434;width:2700;height:720">
              <v:textbox style="mso-next-textbox:#_x0000_s1042">
                <w:txbxContent>
                  <w:p w:rsidR="00C10B24" w:rsidRPr="00DA57E1" w:rsidRDefault="00C10B24" w:rsidP="00167F3C">
                    <w:pPr>
                      <w:jc w:val="center"/>
                      <w:rPr>
                        <w:lang w:val="en-US"/>
                      </w:rPr>
                    </w:pPr>
                    <w:r>
                      <w:rPr>
                        <w:lang w:val="en-US"/>
                      </w:rPr>
                      <w:t xml:space="preserve">PEMBAGIAN KEUNTUNGAN </w:t>
                    </w:r>
                  </w:p>
                </w:txbxContent>
              </v:textbox>
            </v:shape>
            <v:shape id="_x0000_s1043" type="#_x0000_t202" style="position:absolute;left:5220;top:8574;width:2520;height:660">
              <v:textbox style="mso-next-textbox:#_x0000_s1043">
                <w:txbxContent>
                  <w:p w:rsidR="00C10B24" w:rsidRPr="00DA57E1" w:rsidRDefault="00C10B24" w:rsidP="00167F3C">
                    <w:pPr>
                      <w:jc w:val="center"/>
                      <w:rPr>
                        <w:sz w:val="8"/>
                        <w:szCs w:val="8"/>
                        <w:lang w:val="en-US"/>
                      </w:rPr>
                    </w:pPr>
                  </w:p>
                  <w:p w:rsidR="00C10B24" w:rsidRPr="00DA57E1" w:rsidRDefault="00C10B24" w:rsidP="00167F3C">
                    <w:pPr>
                      <w:jc w:val="center"/>
                      <w:rPr>
                        <w:lang w:val="en-US"/>
                      </w:rPr>
                    </w:pPr>
                    <w:r>
                      <w:rPr>
                        <w:lang w:val="en-US"/>
                      </w:rPr>
                      <w:t xml:space="preserve">MODAL </w:t>
                    </w:r>
                  </w:p>
                </w:txbxContent>
              </v:textbox>
            </v:shape>
            <v:line id="_x0000_s1044" style="position:absolute;flip:y" from="3780,3960" to="3780,4500"/>
            <v:line id="_x0000_s1045" style="position:absolute;flip:x y" from="8820,3960" to="8820,4500"/>
            <v:line id="_x0000_s1046" style="position:absolute" from="3780,3960" to="5220,3960">
              <v:stroke endarrow="block"/>
            </v:line>
            <v:line id="_x0000_s1047" style="position:absolute;flip:x" from="7380,3960" to="8820,3960">
              <v:stroke endarrow="block"/>
            </v:line>
            <v:line id="_x0000_s1048" style="position:absolute;flip:x" from="6480,5580" to="7920,6480">
              <v:stroke endarrow="block"/>
            </v:line>
            <v:line id="_x0000_s1049" style="position:absolute" from="4680,5580" to="6300,6480">
              <v:stroke endarrow="block"/>
            </v:line>
            <v:line id="_x0000_s1050" style="position:absolute" from="6380,4500" to="6380,5940">
              <v:stroke endarrow="block"/>
            </v:line>
            <v:shape id="_x0000_s1051" type="#_x0000_t202" style="position:absolute;left:5060;top:4680;width:1260;height:900" strokecolor="white">
              <v:textbox style="mso-next-textbox:#_x0000_s1051">
                <w:txbxContent>
                  <w:p w:rsidR="00C10B24" w:rsidRPr="00475961" w:rsidRDefault="00C10B24" w:rsidP="00167F3C">
                    <w:pPr>
                      <w:ind w:right="-140"/>
                      <w:jc w:val="center"/>
                      <w:rPr>
                        <w:rFonts w:ascii="Times New Roman" w:hAnsi="Times New Roman"/>
                        <w:sz w:val="18"/>
                        <w:szCs w:val="18"/>
                        <w:lang w:val="en-US"/>
                      </w:rPr>
                    </w:pPr>
                    <w:r w:rsidRPr="00475961">
                      <w:rPr>
                        <w:rFonts w:ascii="Times New Roman" w:hAnsi="Times New Roman"/>
                        <w:sz w:val="18"/>
                        <w:szCs w:val="18"/>
                        <w:lang w:val="en-US"/>
                      </w:rPr>
                      <w:t>KEAHLIAN</w:t>
                    </w:r>
                  </w:p>
                  <w:p w:rsidR="00C10B24" w:rsidRPr="00475961" w:rsidRDefault="00C10B24" w:rsidP="00167F3C">
                    <w:pPr>
                      <w:ind w:right="-140"/>
                      <w:jc w:val="center"/>
                      <w:rPr>
                        <w:rFonts w:ascii="Times New Roman" w:hAnsi="Times New Roman"/>
                        <w:sz w:val="18"/>
                        <w:szCs w:val="18"/>
                        <w:lang w:val="en-US"/>
                      </w:rPr>
                    </w:pPr>
                    <w:r w:rsidRPr="00475961">
                      <w:rPr>
                        <w:rFonts w:ascii="Times New Roman" w:hAnsi="Times New Roman"/>
                        <w:sz w:val="18"/>
                        <w:szCs w:val="18"/>
                        <w:lang w:val="en-US"/>
                      </w:rPr>
                      <w:t>KETRAMPILAN</w:t>
                    </w:r>
                  </w:p>
                </w:txbxContent>
              </v:textbox>
            </v:shape>
            <v:shape id="_x0000_s1052" type="#_x0000_t202" style="position:absolute;left:6480;top:4860;width:1080;height:720" strokecolor="white">
              <v:textbox style="mso-next-textbox:#_x0000_s1052">
                <w:txbxContent>
                  <w:p w:rsidR="00C10B24" w:rsidRDefault="00C10B24" w:rsidP="00167F3C">
                    <w:pPr>
                      <w:jc w:val="center"/>
                      <w:rPr>
                        <w:sz w:val="18"/>
                        <w:szCs w:val="18"/>
                        <w:lang w:val="en-US"/>
                      </w:rPr>
                    </w:pPr>
                    <w:r w:rsidRPr="00DA57E1">
                      <w:rPr>
                        <w:sz w:val="18"/>
                        <w:szCs w:val="18"/>
                        <w:lang w:val="en-US"/>
                      </w:rPr>
                      <w:t>MODAL</w:t>
                    </w:r>
                  </w:p>
                  <w:p w:rsidR="00C10B24" w:rsidRPr="00DA57E1" w:rsidRDefault="00C10B24" w:rsidP="00167F3C">
                    <w:pPr>
                      <w:jc w:val="center"/>
                      <w:rPr>
                        <w:sz w:val="18"/>
                        <w:szCs w:val="18"/>
                        <w:lang w:val="en-US"/>
                      </w:rPr>
                    </w:pPr>
                    <w:r>
                      <w:rPr>
                        <w:sz w:val="18"/>
                        <w:szCs w:val="18"/>
                        <w:lang w:val="en-US"/>
                      </w:rPr>
                      <w:t>100%</w:t>
                    </w:r>
                  </w:p>
                </w:txbxContent>
              </v:textbox>
            </v:shape>
            <v:line id="_x0000_s1053" style="position:absolute" from="6440,7040" to="6440,7400">
              <v:stroke endarrow="block"/>
            </v:line>
            <v:line id="_x0000_s1054" style="position:absolute" from="6480,8140" to="6480,8500">
              <v:stroke endarrow="block"/>
            </v:line>
            <v:line id="_x0000_s1055" style="position:absolute;flip:x" from="3600,7740" to="5040,7740"/>
            <v:line id="_x0000_s1056" style="position:absolute;flip:y" from="3600,5760" to="3600,7740">
              <v:stroke endarrow="block"/>
            </v:line>
            <v:line id="_x0000_s1057" style="position:absolute" from="7740,7740" to="9360,7740"/>
            <v:line id="_x0000_s1058" style="position:absolute;flip:y" from="9360,5760" to="9360,7740">
              <v:stroke endarrow="block"/>
            </v:line>
            <v:shape id="_x0000_s1059" type="#_x0000_t202" style="position:absolute;left:3740;top:6660;width:1080;height:900" strokecolor="white">
              <v:textbox style="mso-next-textbox:#_x0000_s1059">
                <w:txbxContent>
                  <w:p w:rsidR="00C10B24" w:rsidRPr="0069170C" w:rsidRDefault="00C10B24" w:rsidP="00167F3C">
                    <w:pPr>
                      <w:jc w:val="center"/>
                      <w:rPr>
                        <w:rFonts w:ascii="Times New Roman" w:hAnsi="Times New Roman"/>
                        <w:sz w:val="20"/>
                        <w:szCs w:val="20"/>
                        <w:lang w:val="en-US"/>
                      </w:rPr>
                    </w:pPr>
                    <w:r w:rsidRPr="0069170C">
                      <w:rPr>
                        <w:rFonts w:ascii="Times New Roman" w:hAnsi="Times New Roman"/>
                        <w:sz w:val="20"/>
                        <w:szCs w:val="20"/>
                        <w:lang w:val="en-US"/>
                      </w:rPr>
                      <w:t>Nisbah</w:t>
                    </w:r>
                  </w:p>
                  <w:p w:rsidR="00C10B24" w:rsidRPr="0069170C" w:rsidRDefault="00C10B24" w:rsidP="00167F3C">
                    <w:pPr>
                      <w:jc w:val="center"/>
                      <w:rPr>
                        <w:rFonts w:ascii="Times New Roman" w:hAnsi="Times New Roman"/>
                        <w:sz w:val="20"/>
                        <w:szCs w:val="20"/>
                        <w:lang w:val="en-US"/>
                      </w:rPr>
                    </w:pPr>
                    <w:r w:rsidRPr="0069170C">
                      <w:rPr>
                        <w:rFonts w:ascii="Times New Roman" w:hAnsi="Times New Roman"/>
                        <w:sz w:val="20"/>
                        <w:szCs w:val="20"/>
                        <w:lang w:val="en-US"/>
                      </w:rPr>
                      <w:t>X%</w:t>
                    </w:r>
                  </w:p>
                </w:txbxContent>
              </v:textbox>
            </v:shape>
            <v:shape id="_x0000_s1060" type="#_x0000_t202" style="position:absolute;left:8140;top:6680;width:1080;height:900" strokecolor="white">
              <v:textbox style="mso-next-textbox:#_x0000_s1060">
                <w:txbxContent>
                  <w:p w:rsidR="00C10B24" w:rsidRPr="0069170C" w:rsidRDefault="00C10B24" w:rsidP="00167F3C">
                    <w:pPr>
                      <w:jc w:val="center"/>
                      <w:rPr>
                        <w:rFonts w:ascii="Times New Roman" w:hAnsi="Times New Roman"/>
                        <w:sz w:val="18"/>
                        <w:szCs w:val="18"/>
                        <w:lang w:val="en-US"/>
                      </w:rPr>
                    </w:pPr>
                    <w:r w:rsidRPr="0069170C">
                      <w:rPr>
                        <w:rFonts w:ascii="Times New Roman" w:hAnsi="Times New Roman"/>
                        <w:sz w:val="18"/>
                        <w:szCs w:val="18"/>
                        <w:lang w:val="en-US"/>
                      </w:rPr>
                      <w:t>Nisbah</w:t>
                    </w:r>
                  </w:p>
                  <w:p w:rsidR="00C10B24" w:rsidRPr="0069170C" w:rsidRDefault="00C10B24" w:rsidP="00167F3C">
                    <w:pPr>
                      <w:jc w:val="center"/>
                      <w:rPr>
                        <w:rFonts w:ascii="Times New Roman" w:hAnsi="Times New Roman"/>
                        <w:sz w:val="18"/>
                        <w:szCs w:val="18"/>
                        <w:lang w:val="en-US"/>
                      </w:rPr>
                    </w:pPr>
                    <w:r w:rsidRPr="0069170C">
                      <w:rPr>
                        <w:rFonts w:ascii="Times New Roman" w:hAnsi="Times New Roman"/>
                        <w:sz w:val="18"/>
                        <w:szCs w:val="18"/>
                        <w:lang w:val="en-US"/>
                      </w:rPr>
                      <w:t>Y%</w:t>
                    </w:r>
                  </w:p>
                </w:txbxContent>
              </v:textbox>
            </v:shape>
            <v:line id="_x0000_s1061" style="position:absolute" from="7740,9000" to="9720,9000"/>
            <v:line id="_x0000_s1062" style="position:absolute;flip:y" from="9720,5760" to="9720,9000">
              <v:stroke endarrow="block"/>
            </v:line>
            <v:shape id="_x0000_s1063" type="#_x0000_t202" style="position:absolute;left:9900;top:8100;width:1440;height:900" strokecolor="white">
              <v:textbox style="mso-next-textbox:#_x0000_s1063">
                <w:txbxContent>
                  <w:p w:rsidR="00C10B24" w:rsidRDefault="00C10B24" w:rsidP="00167F3C">
                    <w:pPr>
                      <w:ind w:right="-140"/>
                      <w:rPr>
                        <w:lang w:val="en-US"/>
                      </w:rPr>
                    </w:pPr>
                    <w:r>
                      <w:rPr>
                        <w:lang w:val="en-US"/>
                      </w:rPr>
                      <w:t>P</w:t>
                    </w:r>
                    <w:r w:rsidRPr="009A05C7">
                      <w:rPr>
                        <w:lang w:val="en-US"/>
                      </w:rPr>
                      <w:t>engambilan</w:t>
                    </w:r>
                    <w:r>
                      <w:rPr>
                        <w:lang w:val="en-US"/>
                      </w:rPr>
                      <w:t xml:space="preserve"> </w:t>
                    </w:r>
                  </w:p>
                  <w:p w:rsidR="00C10B24" w:rsidRPr="009A05C7" w:rsidRDefault="00C10B24" w:rsidP="00167F3C">
                    <w:pPr>
                      <w:jc w:val="center"/>
                      <w:rPr>
                        <w:lang w:val="en-US"/>
                      </w:rPr>
                    </w:pPr>
                    <w:r>
                      <w:rPr>
                        <w:lang w:val="en-US"/>
                      </w:rPr>
                      <w:t>Modal Pokok</w:t>
                    </w:r>
                  </w:p>
                </w:txbxContent>
              </v:textbox>
            </v:shape>
          </v:group>
        </w:pict>
      </w:r>
    </w:p>
    <w:p w:rsidR="00167F3C" w:rsidRPr="00590758" w:rsidRDefault="00167F3C" w:rsidP="00B85B1E">
      <w:pPr>
        <w:spacing w:line="480" w:lineRule="auto"/>
        <w:ind w:left="720"/>
        <w:jc w:val="both"/>
        <w:rPr>
          <w:rFonts w:ascii="Times New Roman" w:hAnsi="Times New Roman"/>
          <w:sz w:val="24"/>
          <w:szCs w:val="24"/>
          <w:lang w:val="en-US"/>
        </w:rPr>
      </w:pPr>
    </w:p>
    <w:p w:rsidR="00167F3C" w:rsidRPr="00590758" w:rsidRDefault="00167F3C" w:rsidP="00B85B1E">
      <w:pPr>
        <w:spacing w:line="480" w:lineRule="auto"/>
        <w:ind w:left="720"/>
        <w:jc w:val="both"/>
        <w:rPr>
          <w:rFonts w:ascii="Times New Roman" w:hAnsi="Times New Roman"/>
          <w:sz w:val="24"/>
          <w:szCs w:val="24"/>
          <w:lang w:val="en-US"/>
        </w:rPr>
      </w:pPr>
    </w:p>
    <w:p w:rsidR="00167F3C" w:rsidRPr="00590758" w:rsidRDefault="00167F3C" w:rsidP="00B85B1E">
      <w:pPr>
        <w:spacing w:line="480" w:lineRule="auto"/>
        <w:ind w:left="720"/>
        <w:jc w:val="both"/>
        <w:rPr>
          <w:rFonts w:ascii="Times New Roman" w:hAnsi="Times New Roman"/>
          <w:sz w:val="24"/>
          <w:szCs w:val="24"/>
          <w:lang w:val="en-US"/>
        </w:rPr>
      </w:pPr>
    </w:p>
    <w:p w:rsidR="00167F3C" w:rsidRPr="00590758" w:rsidRDefault="00167F3C" w:rsidP="00B85B1E">
      <w:pPr>
        <w:spacing w:line="480" w:lineRule="auto"/>
        <w:ind w:left="720"/>
        <w:jc w:val="both"/>
        <w:rPr>
          <w:rFonts w:ascii="Times New Roman" w:hAnsi="Times New Roman"/>
          <w:sz w:val="24"/>
          <w:szCs w:val="24"/>
          <w:lang w:val="en-US"/>
        </w:rPr>
      </w:pPr>
    </w:p>
    <w:p w:rsidR="00167F3C" w:rsidRPr="00590758" w:rsidRDefault="00167F3C" w:rsidP="00B85B1E">
      <w:pPr>
        <w:spacing w:line="480" w:lineRule="auto"/>
        <w:ind w:left="720"/>
        <w:jc w:val="both"/>
        <w:rPr>
          <w:rFonts w:ascii="Times New Roman" w:hAnsi="Times New Roman"/>
          <w:sz w:val="24"/>
          <w:szCs w:val="24"/>
          <w:lang w:val="en-US"/>
        </w:rPr>
      </w:pPr>
    </w:p>
    <w:p w:rsidR="00167F3C" w:rsidRPr="00590758" w:rsidRDefault="00167F3C" w:rsidP="00B85B1E">
      <w:pPr>
        <w:spacing w:line="480" w:lineRule="auto"/>
        <w:ind w:left="720"/>
        <w:jc w:val="both"/>
        <w:rPr>
          <w:rFonts w:ascii="Times New Roman" w:hAnsi="Times New Roman"/>
          <w:sz w:val="24"/>
          <w:szCs w:val="24"/>
          <w:lang w:val="en-US"/>
        </w:rPr>
      </w:pPr>
    </w:p>
    <w:p w:rsidR="00167F3C" w:rsidRPr="00590758" w:rsidRDefault="00167F3C" w:rsidP="00B85B1E">
      <w:pPr>
        <w:spacing w:line="480" w:lineRule="auto"/>
        <w:ind w:left="720"/>
        <w:jc w:val="both"/>
        <w:rPr>
          <w:rFonts w:ascii="Times New Roman" w:hAnsi="Times New Roman"/>
          <w:sz w:val="24"/>
          <w:szCs w:val="24"/>
          <w:lang w:val="en-US"/>
        </w:rPr>
      </w:pPr>
    </w:p>
    <w:p w:rsidR="00167F3C" w:rsidRPr="00590758" w:rsidRDefault="00167F3C" w:rsidP="00B85B1E">
      <w:pPr>
        <w:spacing w:line="480" w:lineRule="auto"/>
        <w:ind w:left="720"/>
        <w:jc w:val="both"/>
        <w:rPr>
          <w:rFonts w:ascii="Times New Roman" w:hAnsi="Times New Roman"/>
          <w:sz w:val="24"/>
          <w:szCs w:val="24"/>
          <w:lang w:val="en-US"/>
        </w:rPr>
      </w:pPr>
    </w:p>
    <w:p w:rsidR="00167F3C" w:rsidRPr="00590758" w:rsidRDefault="00167F3C" w:rsidP="00B85B1E">
      <w:pPr>
        <w:spacing w:line="480" w:lineRule="auto"/>
        <w:ind w:left="720"/>
        <w:jc w:val="both"/>
        <w:rPr>
          <w:rFonts w:ascii="Times New Roman" w:hAnsi="Times New Roman"/>
          <w:sz w:val="24"/>
          <w:szCs w:val="24"/>
          <w:lang w:val="en-US"/>
        </w:rPr>
      </w:pPr>
    </w:p>
    <w:p w:rsidR="00167F3C" w:rsidRPr="00590758" w:rsidRDefault="00167F3C" w:rsidP="00B85B1E">
      <w:pPr>
        <w:spacing w:line="480" w:lineRule="auto"/>
        <w:ind w:left="720"/>
        <w:jc w:val="both"/>
        <w:rPr>
          <w:rFonts w:ascii="Times New Roman" w:hAnsi="Times New Roman"/>
          <w:sz w:val="24"/>
          <w:szCs w:val="24"/>
          <w:lang w:val="en-US"/>
        </w:rPr>
      </w:pPr>
    </w:p>
    <w:p w:rsidR="00167F3C" w:rsidRPr="00590758" w:rsidRDefault="00167F3C" w:rsidP="00B85B1E">
      <w:pPr>
        <w:spacing w:line="480" w:lineRule="auto"/>
        <w:ind w:left="720"/>
        <w:jc w:val="both"/>
        <w:rPr>
          <w:rFonts w:ascii="Times New Roman" w:hAnsi="Times New Roman"/>
          <w:sz w:val="24"/>
          <w:szCs w:val="24"/>
          <w:lang w:val="en-US"/>
        </w:rPr>
      </w:pPr>
    </w:p>
    <w:p w:rsidR="00167F3C" w:rsidRPr="00590758" w:rsidRDefault="00167F3C" w:rsidP="00B85B1E">
      <w:pPr>
        <w:spacing w:line="480" w:lineRule="auto"/>
        <w:ind w:left="720"/>
        <w:jc w:val="both"/>
        <w:rPr>
          <w:rFonts w:ascii="Times New Roman" w:hAnsi="Times New Roman"/>
          <w:sz w:val="24"/>
          <w:szCs w:val="24"/>
          <w:lang w:val="en-US"/>
        </w:rPr>
      </w:pPr>
    </w:p>
    <w:p w:rsidR="00167F3C" w:rsidRPr="00590758" w:rsidRDefault="00167F3C" w:rsidP="00B85B1E">
      <w:pPr>
        <w:spacing w:line="480" w:lineRule="auto"/>
        <w:ind w:left="720"/>
        <w:jc w:val="both"/>
        <w:rPr>
          <w:rFonts w:ascii="Times New Roman" w:hAnsi="Times New Roman"/>
          <w:sz w:val="24"/>
          <w:szCs w:val="24"/>
          <w:lang w:val="en-US"/>
        </w:rPr>
      </w:pPr>
    </w:p>
    <w:p w:rsidR="00167F3C" w:rsidRPr="00590758" w:rsidRDefault="00167F3C" w:rsidP="00B85B1E">
      <w:pPr>
        <w:spacing w:line="480" w:lineRule="auto"/>
        <w:jc w:val="center"/>
        <w:rPr>
          <w:rFonts w:ascii="Times New Roman" w:hAnsi="Times New Roman"/>
          <w:sz w:val="24"/>
          <w:szCs w:val="24"/>
          <w:lang w:val="en-US"/>
        </w:rPr>
      </w:pPr>
    </w:p>
    <w:p w:rsidR="00167F3C" w:rsidRPr="00590758" w:rsidRDefault="00167F3C" w:rsidP="00B85B1E">
      <w:pPr>
        <w:spacing w:line="480" w:lineRule="auto"/>
        <w:jc w:val="center"/>
        <w:rPr>
          <w:rFonts w:ascii="Times New Roman" w:hAnsi="Times New Roman"/>
          <w:sz w:val="24"/>
          <w:szCs w:val="24"/>
          <w:lang w:val="en-US"/>
        </w:rPr>
      </w:pPr>
      <w:r w:rsidRPr="00590758">
        <w:rPr>
          <w:rFonts w:ascii="Times New Roman" w:hAnsi="Times New Roman"/>
          <w:sz w:val="24"/>
          <w:szCs w:val="24"/>
          <w:lang w:val="en-US"/>
        </w:rPr>
        <w:t>Gambar 2.1 Skema al-Mudharabah</w:t>
      </w:r>
    </w:p>
    <w:p w:rsidR="0084468B" w:rsidRPr="00590758" w:rsidRDefault="0084468B">
      <w:pPr>
        <w:spacing w:line="240" w:lineRule="auto"/>
        <w:rPr>
          <w:rFonts w:ascii="Times New Roman" w:hAnsi="Times New Roman"/>
          <w:b/>
          <w:bCs/>
          <w:sz w:val="24"/>
          <w:szCs w:val="24"/>
          <w:lang w:val="en-US"/>
        </w:rPr>
      </w:pPr>
      <w:r w:rsidRPr="00590758">
        <w:rPr>
          <w:rFonts w:ascii="Times New Roman" w:hAnsi="Times New Roman"/>
          <w:b/>
          <w:bCs/>
          <w:sz w:val="24"/>
          <w:szCs w:val="24"/>
          <w:lang w:val="en-US"/>
        </w:rPr>
        <w:br w:type="page"/>
      </w:r>
    </w:p>
    <w:p w:rsidR="00167F3C" w:rsidRPr="00590758" w:rsidRDefault="00167F3C" w:rsidP="006D187A">
      <w:pPr>
        <w:numPr>
          <w:ilvl w:val="1"/>
          <w:numId w:val="5"/>
        </w:numPr>
        <w:tabs>
          <w:tab w:val="clear" w:pos="1080"/>
          <w:tab w:val="num" w:pos="-180"/>
        </w:tabs>
        <w:spacing w:line="475" w:lineRule="auto"/>
        <w:ind w:left="720"/>
        <w:jc w:val="both"/>
        <w:rPr>
          <w:rFonts w:ascii="Times New Roman" w:hAnsi="Times New Roman"/>
          <w:sz w:val="24"/>
          <w:szCs w:val="24"/>
          <w:lang w:val="en-US"/>
        </w:rPr>
      </w:pPr>
      <w:r w:rsidRPr="00590758">
        <w:rPr>
          <w:rFonts w:ascii="Times New Roman" w:hAnsi="Times New Roman"/>
          <w:sz w:val="24"/>
          <w:szCs w:val="24"/>
          <w:lang w:val="en-US"/>
        </w:rPr>
        <w:lastRenderedPageBreak/>
        <w:t>Rukun dan Syarat Mudharabah</w:t>
      </w:r>
    </w:p>
    <w:p w:rsidR="00167F3C" w:rsidRPr="00590758" w:rsidRDefault="00167F3C" w:rsidP="006D187A">
      <w:pPr>
        <w:numPr>
          <w:ilvl w:val="4"/>
          <w:numId w:val="5"/>
        </w:numPr>
        <w:tabs>
          <w:tab w:val="clear" w:pos="3240"/>
        </w:tabs>
        <w:spacing w:line="475" w:lineRule="auto"/>
        <w:ind w:left="1080"/>
        <w:jc w:val="both"/>
        <w:rPr>
          <w:rFonts w:ascii="Times New Roman" w:hAnsi="Times New Roman"/>
          <w:sz w:val="24"/>
          <w:szCs w:val="24"/>
          <w:lang w:val="en-US"/>
        </w:rPr>
      </w:pPr>
      <w:r w:rsidRPr="00590758">
        <w:rPr>
          <w:rFonts w:ascii="Times New Roman" w:hAnsi="Times New Roman"/>
          <w:sz w:val="24"/>
          <w:szCs w:val="24"/>
          <w:lang w:val="en-US"/>
        </w:rPr>
        <w:t xml:space="preserve">Rukun </w:t>
      </w:r>
      <w:r w:rsidRPr="00590758">
        <w:rPr>
          <w:rFonts w:ascii="Times New Roman" w:hAnsi="Times New Roman"/>
          <w:i/>
          <w:iCs/>
          <w:sz w:val="24"/>
          <w:szCs w:val="24"/>
          <w:lang w:val="en-US"/>
        </w:rPr>
        <w:t>Mudharabah</w:t>
      </w:r>
    </w:p>
    <w:p w:rsidR="00167F3C" w:rsidRPr="00590758" w:rsidRDefault="00167F3C" w:rsidP="006D187A">
      <w:pPr>
        <w:spacing w:line="475" w:lineRule="auto"/>
        <w:ind w:left="720" w:firstLine="360"/>
        <w:jc w:val="both"/>
        <w:rPr>
          <w:rFonts w:ascii="Times New Roman" w:hAnsi="Times New Roman"/>
          <w:sz w:val="24"/>
          <w:szCs w:val="24"/>
          <w:lang w:val="en-US"/>
        </w:rPr>
      </w:pPr>
      <w:r w:rsidRPr="00590758">
        <w:rPr>
          <w:rFonts w:ascii="Times New Roman" w:hAnsi="Times New Roman"/>
          <w:sz w:val="24"/>
          <w:szCs w:val="24"/>
          <w:lang w:val="en-US"/>
        </w:rPr>
        <w:t>Adapun rukun perjanjian mudharabah adalah sebagai berikut:</w:t>
      </w:r>
      <w:r w:rsidRPr="00590758">
        <w:rPr>
          <w:rStyle w:val="FootnoteReference"/>
          <w:rFonts w:ascii="Times New Roman" w:hAnsi="Times New Roman"/>
          <w:sz w:val="24"/>
          <w:szCs w:val="24"/>
        </w:rPr>
        <w:footnoteReference w:id="58"/>
      </w:r>
    </w:p>
    <w:p w:rsidR="00167F3C" w:rsidRPr="00590758" w:rsidRDefault="00167F3C" w:rsidP="006D187A">
      <w:pPr>
        <w:numPr>
          <w:ilvl w:val="5"/>
          <w:numId w:val="5"/>
        </w:numPr>
        <w:tabs>
          <w:tab w:val="clear" w:pos="3960"/>
        </w:tabs>
        <w:spacing w:line="475" w:lineRule="auto"/>
        <w:ind w:left="1440"/>
        <w:jc w:val="both"/>
        <w:rPr>
          <w:rFonts w:ascii="Times New Roman" w:hAnsi="Times New Roman"/>
          <w:sz w:val="24"/>
          <w:szCs w:val="24"/>
          <w:lang w:val="en-US"/>
        </w:rPr>
      </w:pPr>
      <w:r w:rsidRPr="00590758">
        <w:rPr>
          <w:rFonts w:ascii="Times New Roman" w:hAnsi="Times New Roman"/>
          <w:sz w:val="24"/>
          <w:szCs w:val="24"/>
          <w:lang w:val="en-US"/>
        </w:rPr>
        <w:t>Ijab dan qabul. Pernyataan kehendak yang berupa ijab dan qabul antara kedua belah pihak memiliki syarat-syarat yaitu: (a). ijab dan qabul itu harus menunjukkan maksud untuk melakukan kegiatan mudharabah. (b). ijab dan qabul harus bertemu, artinya penawaran pihak pertama sampai dan diketahui oleh pihak kedua. (c). ijab dan qabul harus sesuai maksud pihak pertama cocok dengan keinginan pihak kedua.</w:t>
      </w:r>
    </w:p>
    <w:p w:rsidR="00167F3C" w:rsidRPr="00590758" w:rsidRDefault="00167F3C" w:rsidP="006D187A">
      <w:pPr>
        <w:numPr>
          <w:ilvl w:val="5"/>
          <w:numId w:val="5"/>
        </w:numPr>
        <w:tabs>
          <w:tab w:val="clear" w:pos="3960"/>
        </w:tabs>
        <w:spacing w:line="475" w:lineRule="auto"/>
        <w:ind w:left="1440"/>
        <w:jc w:val="both"/>
        <w:rPr>
          <w:rFonts w:ascii="Times New Roman" w:hAnsi="Times New Roman"/>
          <w:sz w:val="24"/>
          <w:szCs w:val="24"/>
          <w:lang w:val="en-US"/>
        </w:rPr>
      </w:pPr>
      <w:r w:rsidRPr="00590758">
        <w:rPr>
          <w:rFonts w:ascii="Times New Roman" w:hAnsi="Times New Roman"/>
          <w:sz w:val="24"/>
          <w:szCs w:val="24"/>
          <w:lang w:val="en-US"/>
        </w:rPr>
        <w:t xml:space="preserve">Adanya dua pihak (pihak penyedia </w:t>
      </w:r>
      <w:proofErr w:type="gramStart"/>
      <w:r w:rsidRPr="00590758">
        <w:rPr>
          <w:rFonts w:ascii="Times New Roman" w:hAnsi="Times New Roman"/>
          <w:sz w:val="24"/>
          <w:szCs w:val="24"/>
          <w:lang w:val="en-US"/>
        </w:rPr>
        <w:t>dana</w:t>
      </w:r>
      <w:proofErr w:type="gramEnd"/>
      <w:r w:rsidRPr="00590758">
        <w:rPr>
          <w:rFonts w:ascii="Times New Roman" w:hAnsi="Times New Roman"/>
          <w:sz w:val="24"/>
          <w:szCs w:val="24"/>
          <w:lang w:val="en-US"/>
        </w:rPr>
        <w:t xml:space="preserve"> dan pengusaha). Para pihak (</w:t>
      </w:r>
      <w:r w:rsidRPr="00590758">
        <w:rPr>
          <w:rFonts w:ascii="Times New Roman" w:hAnsi="Times New Roman"/>
          <w:i/>
          <w:iCs/>
          <w:sz w:val="24"/>
          <w:szCs w:val="24"/>
          <w:lang w:val="en-US"/>
        </w:rPr>
        <w:t>shahib al-Mal dan mudharib</w:t>
      </w:r>
      <w:r w:rsidRPr="00590758">
        <w:rPr>
          <w:rFonts w:ascii="Times New Roman" w:hAnsi="Times New Roman"/>
          <w:sz w:val="24"/>
          <w:szCs w:val="24"/>
          <w:lang w:val="en-US"/>
        </w:rPr>
        <w:t xml:space="preserve">) disyaratkan: (a). Cakap bertindak hukum secara </w:t>
      </w:r>
      <w:r w:rsidRPr="00590758">
        <w:rPr>
          <w:rFonts w:ascii="Times New Roman" w:hAnsi="Times New Roman"/>
          <w:i/>
          <w:iCs/>
          <w:sz w:val="24"/>
          <w:szCs w:val="24"/>
          <w:lang w:val="en-US"/>
        </w:rPr>
        <w:t>syar’i.</w:t>
      </w:r>
      <w:r w:rsidRPr="00590758">
        <w:rPr>
          <w:rFonts w:ascii="Times New Roman" w:hAnsi="Times New Roman"/>
          <w:sz w:val="24"/>
          <w:szCs w:val="24"/>
          <w:lang w:val="en-US"/>
        </w:rPr>
        <w:t xml:space="preserve"> </w:t>
      </w:r>
      <w:r w:rsidR="00590758" w:rsidRPr="00590758">
        <w:rPr>
          <w:rFonts w:ascii="Times New Roman" w:hAnsi="Times New Roman"/>
          <w:sz w:val="24"/>
          <w:szCs w:val="24"/>
          <w:lang w:val="en-US"/>
        </w:rPr>
        <w:t>Artinya</w:t>
      </w:r>
      <w:r w:rsidRPr="00590758">
        <w:rPr>
          <w:rFonts w:ascii="Times New Roman" w:hAnsi="Times New Roman"/>
          <w:sz w:val="24"/>
          <w:szCs w:val="24"/>
          <w:lang w:val="en-US"/>
        </w:rPr>
        <w:t xml:space="preserve">, shahib al-Mal memiliki kapasitas untuk menjadi pemodal dan mudharib memiliki kapasitas menjadi pengelola. (b). Memiliki wilayah </w:t>
      </w:r>
      <w:r w:rsidRPr="00590758">
        <w:rPr>
          <w:rFonts w:ascii="Times New Roman" w:hAnsi="Times New Roman"/>
          <w:i/>
          <w:iCs/>
          <w:sz w:val="24"/>
          <w:szCs w:val="24"/>
          <w:lang w:val="en-US"/>
        </w:rPr>
        <w:t xml:space="preserve">al-tawkil </w:t>
      </w:r>
      <w:proofErr w:type="gramStart"/>
      <w:r w:rsidRPr="00590758">
        <w:rPr>
          <w:rFonts w:ascii="Times New Roman" w:hAnsi="Times New Roman"/>
          <w:i/>
          <w:iCs/>
          <w:sz w:val="24"/>
          <w:szCs w:val="24"/>
          <w:lang w:val="en-US"/>
        </w:rPr>
        <w:t>wa</w:t>
      </w:r>
      <w:proofErr w:type="gramEnd"/>
      <w:r w:rsidRPr="00590758">
        <w:rPr>
          <w:rFonts w:ascii="Times New Roman" w:hAnsi="Times New Roman"/>
          <w:i/>
          <w:iCs/>
          <w:sz w:val="24"/>
          <w:szCs w:val="24"/>
          <w:lang w:val="en-US"/>
        </w:rPr>
        <w:t xml:space="preserve"> al-wikalah</w:t>
      </w:r>
      <w:r w:rsidRPr="00590758">
        <w:rPr>
          <w:rFonts w:ascii="Times New Roman" w:hAnsi="Times New Roman"/>
          <w:sz w:val="24"/>
          <w:szCs w:val="24"/>
          <w:lang w:val="en-US"/>
        </w:rPr>
        <w:t xml:space="preserve"> (memiliki kewenangan mewakilkan/memberi kuasa dan menerima pemberian kuasa), karena penyerahan modal oleh pihak pemberi modal kepada pihak pengelola modal merupakan suatu bentuk pemberian kuasa untuk mengolah modal tersebut.</w:t>
      </w:r>
    </w:p>
    <w:p w:rsidR="00167F3C" w:rsidRPr="00590758" w:rsidRDefault="00167F3C" w:rsidP="006D187A">
      <w:pPr>
        <w:numPr>
          <w:ilvl w:val="5"/>
          <w:numId w:val="5"/>
        </w:numPr>
        <w:tabs>
          <w:tab w:val="clear" w:pos="3960"/>
        </w:tabs>
        <w:spacing w:line="475" w:lineRule="auto"/>
        <w:ind w:left="1440" w:hanging="181"/>
        <w:jc w:val="both"/>
        <w:rPr>
          <w:rFonts w:ascii="Times New Roman" w:hAnsi="Times New Roman"/>
          <w:sz w:val="24"/>
          <w:szCs w:val="24"/>
          <w:lang w:val="en-US"/>
        </w:rPr>
      </w:pPr>
      <w:r w:rsidRPr="00590758">
        <w:rPr>
          <w:rFonts w:ascii="Times New Roman" w:hAnsi="Times New Roman"/>
          <w:sz w:val="24"/>
          <w:szCs w:val="24"/>
          <w:lang w:val="en-US"/>
        </w:rPr>
        <w:t xml:space="preserve">Adanya modal. Adapun modal disyaratkan: (a). Modal harus jelas jumlah dan jenisnya dan diketahui oleh kedua belah pihak pada waktu dibuatnya akad mudharabah sehingga tidak menimbulkan sengketa dalam pembagian laba karena ketidakjelasan jumlah. </w:t>
      </w:r>
      <w:r w:rsidR="002019B3" w:rsidRPr="00590758">
        <w:rPr>
          <w:rFonts w:ascii="Times New Roman" w:hAnsi="Times New Roman"/>
          <w:sz w:val="24"/>
          <w:szCs w:val="24"/>
          <w:lang w:val="en-US"/>
        </w:rPr>
        <w:br/>
      </w:r>
      <w:r w:rsidRPr="00590758">
        <w:rPr>
          <w:rFonts w:ascii="Times New Roman" w:hAnsi="Times New Roman"/>
          <w:sz w:val="24"/>
          <w:szCs w:val="24"/>
          <w:lang w:val="en-US"/>
        </w:rPr>
        <w:lastRenderedPageBreak/>
        <w:t>(b). Harus berupa uang (bukan barang). Mengenai modal harus berupa uang dan tidak boleh berupa barang adalah pendapat mayoritas ulama. Mereka beralasan mudharabah dengan barang itu dapat menimbulkan kesamaran. (c). Uang bersifat tunai (bukan utang). Mengenai keharusan uang dalam bentuk tunai (tidak utang) bentuknya. (d). Modal diserahkan sepenuhnya kepada pengelola secara langsung.</w:t>
      </w:r>
    </w:p>
    <w:p w:rsidR="00167F3C" w:rsidRPr="00590758" w:rsidRDefault="00167F3C" w:rsidP="006D187A">
      <w:pPr>
        <w:numPr>
          <w:ilvl w:val="5"/>
          <w:numId w:val="5"/>
        </w:numPr>
        <w:tabs>
          <w:tab w:val="clear" w:pos="3960"/>
        </w:tabs>
        <w:spacing w:line="475" w:lineRule="auto"/>
        <w:ind w:left="1440" w:hanging="181"/>
        <w:jc w:val="both"/>
        <w:rPr>
          <w:rFonts w:ascii="Times New Roman" w:hAnsi="Times New Roman"/>
          <w:sz w:val="24"/>
          <w:szCs w:val="24"/>
          <w:lang w:val="en-US"/>
        </w:rPr>
      </w:pPr>
      <w:r w:rsidRPr="00590758">
        <w:rPr>
          <w:rFonts w:ascii="Times New Roman" w:hAnsi="Times New Roman"/>
          <w:sz w:val="24"/>
          <w:szCs w:val="24"/>
          <w:lang w:val="en-US"/>
        </w:rPr>
        <w:t>Adanya usaha (</w:t>
      </w:r>
      <w:r w:rsidRPr="00590758">
        <w:rPr>
          <w:rFonts w:ascii="Times New Roman" w:hAnsi="Times New Roman"/>
          <w:i/>
          <w:iCs/>
          <w:sz w:val="24"/>
          <w:szCs w:val="24"/>
          <w:lang w:val="en-US"/>
        </w:rPr>
        <w:t>al-‘aml</w:t>
      </w:r>
      <w:r w:rsidRPr="00590758">
        <w:rPr>
          <w:rFonts w:ascii="Times New Roman" w:hAnsi="Times New Roman"/>
          <w:sz w:val="24"/>
          <w:szCs w:val="24"/>
          <w:lang w:val="en-US"/>
        </w:rPr>
        <w:t xml:space="preserve">). Dalam menjalankan usaha ini </w:t>
      </w:r>
      <w:r w:rsidRPr="00590758">
        <w:rPr>
          <w:rFonts w:ascii="Times New Roman" w:hAnsi="Times New Roman"/>
          <w:i/>
          <w:iCs/>
          <w:sz w:val="24"/>
          <w:szCs w:val="24"/>
          <w:lang w:val="en-US"/>
        </w:rPr>
        <w:t xml:space="preserve">shahib </w:t>
      </w:r>
      <w:r w:rsidR="002019B3" w:rsidRPr="00590758">
        <w:rPr>
          <w:rFonts w:ascii="Times New Roman" w:hAnsi="Times New Roman"/>
          <w:i/>
          <w:iCs/>
          <w:sz w:val="24"/>
          <w:szCs w:val="24"/>
          <w:lang w:val="en-US"/>
        </w:rPr>
        <w:br/>
      </w:r>
      <w:r w:rsidRPr="00590758">
        <w:rPr>
          <w:rFonts w:ascii="Times New Roman" w:hAnsi="Times New Roman"/>
          <w:i/>
          <w:iCs/>
          <w:sz w:val="24"/>
          <w:szCs w:val="24"/>
          <w:lang w:val="en-US"/>
        </w:rPr>
        <w:t>al mal</w:t>
      </w:r>
      <w:r w:rsidRPr="00590758">
        <w:rPr>
          <w:rFonts w:ascii="Times New Roman" w:hAnsi="Times New Roman"/>
          <w:sz w:val="24"/>
          <w:szCs w:val="24"/>
          <w:lang w:val="en-US"/>
        </w:rPr>
        <w:t xml:space="preserve"> tidak boleh ikut campur dalam teknis operasional dan manajemen usaha dan tidak boleh membatasi usaha </w:t>
      </w:r>
      <w:r w:rsidRPr="00590758">
        <w:rPr>
          <w:rFonts w:ascii="Times New Roman" w:hAnsi="Times New Roman"/>
          <w:i/>
          <w:iCs/>
          <w:sz w:val="24"/>
          <w:szCs w:val="24"/>
          <w:lang w:val="en-US"/>
        </w:rPr>
        <w:t>mudharib</w:t>
      </w:r>
      <w:r w:rsidRPr="00590758">
        <w:rPr>
          <w:rFonts w:ascii="Times New Roman" w:hAnsi="Times New Roman"/>
          <w:sz w:val="24"/>
          <w:szCs w:val="24"/>
          <w:lang w:val="en-US"/>
        </w:rPr>
        <w:t xml:space="preserve"> sedemikian rupa sehingga mengakibatkan upaya pemerolehan keuntungan maksimal tidak tercapai. Tetapi di </w:t>
      </w:r>
      <w:proofErr w:type="gramStart"/>
      <w:r w:rsidRPr="00590758">
        <w:rPr>
          <w:rFonts w:ascii="Times New Roman" w:hAnsi="Times New Roman"/>
          <w:sz w:val="24"/>
          <w:szCs w:val="24"/>
          <w:lang w:val="en-US"/>
        </w:rPr>
        <w:t>lain</w:t>
      </w:r>
      <w:proofErr w:type="gramEnd"/>
      <w:r w:rsidRPr="00590758">
        <w:rPr>
          <w:rFonts w:ascii="Times New Roman" w:hAnsi="Times New Roman"/>
          <w:sz w:val="24"/>
          <w:szCs w:val="24"/>
          <w:lang w:val="en-US"/>
        </w:rPr>
        <w:t xml:space="preserve"> pihak pengelola harus senantiasa menjalankan usahanya dalam ketentuan syari’ah secara umum. Dalam usaha itu dijalankandi bawah akad mudharabah terbatas, maka </w:t>
      </w:r>
      <w:proofErr w:type="gramStart"/>
      <w:r w:rsidRPr="00590758">
        <w:rPr>
          <w:rFonts w:ascii="Times New Roman" w:hAnsi="Times New Roman"/>
          <w:sz w:val="24"/>
          <w:szCs w:val="24"/>
          <w:lang w:val="en-US"/>
        </w:rPr>
        <w:t>ia</w:t>
      </w:r>
      <w:proofErr w:type="gramEnd"/>
      <w:r w:rsidRPr="00590758">
        <w:rPr>
          <w:rFonts w:ascii="Times New Roman" w:hAnsi="Times New Roman"/>
          <w:sz w:val="24"/>
          <w:szCs w:val="24"/>
          <w:lang w:val="en-US"/>
        </w:rPr>
        <w:t xml:space="preserve"> harus memenuhi klausul-klausul yang ditentukan oleh shahib al-mal.</w:t>
      </w:r>
    </w:p>
    <w:p w:rsidR="00167F3C" w:rsidRPr="00590758" w:rsidRDefault="00167F3C" w:rsidP="006D187A">
      <w:pPr>
        <w:numPr>
          <w:ilvl w:val="5"/>
          <w:numId w:val="5"/>
        </w:numPr>
        <w:tabs>
          <w:tab w:val="clear" w:pos="3960"/>
        </w:tabs>
        <w:spacing w:line="475" w:lineRule="auto"/>
        <w:ind w:left="1440" w:hanging="181"/>
        <w:jc w:val="both"/>
        <w:rPr>
          <w:rFonts w:ascii="Times New Roman" w:hAnsi="Times New Roman"/>
          <w:sz w:val="24"/>
          <w:szCs w:val="24"/>
          <w:lang w:val="en-US"/>
        </w:rPr>
      </w:pPr>
      <w:r w:rsidRPr="00590758">
        <w:rPr>
          <w:rFonts w:ascii="Times New Roman" w:hAnsi="Times New Roman"/>
          <w:sz w:val="24"/>
          <w:szCs w:val="24"/>
          <w:lang w:val="en-US"/>
        </w:rPr>
        <w:t xml:space="preserve">Adanya keuntungan. Mengenai keuntungan disyaratkan bahwa </w:t>
      </w:r>
      <w:r w:rsidR="006D187A" w:rsidRPr="00590758">
        <w:rPr>
          <w:rFonts w:ascii="Times New Roman" w:hAnsi="Times New Roman"/>
          <w:sz w:val="24"/>
          <w:szCs w:val="24"/>
          <w:lang w:val="en-US"/>
        </w:rPr>
        <w:br/>
      </w:r>
      <w:r w:rsidRPr="00590758">
        <w:rPr>
          <w:rFonts w:ascii="Times New Roman" w:hAnsi="Times New Roman"/>
          <w:sz w:val="24"/>
          <w:szCs w:val="24"/>
          <w:lang w:val="en-US"/>
        </w:rPr>
        <w:t xml:space="preserve">(a). Keuntungan tidak boleh dihitung berdasarkan presentase dari </w:t>
      </w:r>
      <w:r w:rsidRPr="00590758">
        <w:rPr>
          <w:rFonts w:ascii="Times New Roman" w:hAnsi="Times New Roman"/>
          <w:spacing w:val="-2"/>
          <w:sz w:val="24"/>
          <w:szCs w:val="24"/>
          <w:lang w:val="en-US"/>
        </w:rPr>
        <w:t xml:space="preserve">jumlah modal yang </w:t>
      </w:r>
      <w:r w:rsidR="006D187A" w:rsidRPr="00590758">
        <w:rPr>
          <w:rFonts w:ascii="Times New Roman" w:hAnsi="Times New Roman"/>
          <w:spacing w:val="-2"/>
          <w:sz w:val="24"/>
          <w:szCs w:val="24"/>
          <w:lang w:val="en-US"/>
        </w:rPr>
        <w:t xml:space="preserve">diinvestasikan, melainkan hanya </w:t>
      </w:r>
      <w:r w:rsidRPr="00590758">
        <w:rPr>
          <w:rFonts w:ascii="Times New Roman" w:hAnsi="Times New Roman"/>
          <w:spacing w:val="-2"/>
          <w:sz w:val="24"/>
          <w:szCs w:val="24"/>
          <w:lang w:val="en-US"/>
        </w:rPr>
        <w:t>keuntungannya</w:t>
      </w:r>
      <w:r w:rsidRPr="00590758">
        <w:rPr>
          <w:rFonts w:ascii="Times New Roman" w:hAnsi="Times New Roman"/>
          <w:sz w:val="24"/>
          <w:szCs w:val="24"/>
          <w:lang w:val="en-US"/>
        </w:rPr>
        <w:t xml:space="preserve"> saja setelah dipotong besarnya modal. (</w:t>
      </w:r>
      <w:proofErr w:type="gramStart"/>
      <w:r w:rsidRPr="00590758">
        <w:rPr>
          <w:rFonts w:ascii="Times New Roman" w:hAnsi="Times New Roman"/>
          <w:sz w:val="24"/>
          <w:szCs w:val="24"/>
          <w:lang w:val="en-US"/>
        </w:rPr>
        <w:t>b</w:t>
      </w:r>
      <w:proofErr w:type="gramEnd"/>
      <w:r w:rsidRPr="00590758">
        <w:rPr>
          <w:rFonts w:ascii="Times New Roman" w:hAnsi="Times New Roman"/>
          <w:sz w:val="24"/>
          <w:szCs w:val="24"/>
          <w:lang w:val="en-US"/>
        </w:rPr>
        <w:t xml:space="preserve">). Keuntungan untuk masing-masing pihak tidak ditentukan dalam jumlah nominal. Karena jika ditentukan dengan nilai nominal berarti shahib al-mal telah mematok untung tertentu dari sebuah usaha yang belum jelas untung dan ruginya. Ini </w:t>
      </w:r>
      <w:proofErr w:type="gramStart"/>
      <w:r w:rsidRPr="00590758">
        <w:rPr>
          <w:rFonts w:ascii="Times New Roman" w:hAnsi="Times New Roman"/>
          <w:sz w:val="24"/>
          <w:szCs w:val="24"/>
          <w:lang w:val="en-US"/>
        </w:rPr>
        <w:t>akan</w:t>
      </w:r>
      <w:proofErr w:type="gramEnd"/>
      <w:r w:rsidRPr="00590758">
        <w:rPr>
          <w:rFonts w:ascii="Times New Roman" w:hAnsi="Times New Roman"/>
          <w:sz w:val="24"/>
          <w:szCs w:val="24"/>
          <w:lang w:val="en-US"/>
        </w:rPr>
        <w:t xml:space="preserve"> membawa pada perbuatan riba. </w:t>
      </w:r>
      <w:r w:rsidR="006D187A" w:rsidRPr="00590758">
        <w:rPr>
          <w:rFonts w:ascii="Times New Roman" w:hAnsi="Times New Roman"/>
          <w:sz w:val="24"/>
          <w:szCs w:val="24"/>
          <w:lang w:val="en-US"/>
        </w:rPr>
        <w:br/>
      </w:r>
      <w:r w:rsidRPr="00590758">
        <w:rPr>
          <w:rFonts w:ascii="Times New Roman" w:hAnsi="Times New Roman"/>
          <w:sz w:val="24"/>
          <w:szCs w:val="24"/>
          <w:lang w:val="en-US"/>
        </w:rPr>
        <w:lastRenderedPageBreak/>
        <w:t xml:space="preserve">(c). Nisbah pembagian ditentukan dengan presentase, misalnya 60%: 40%, 50%: 50% dan seterusnya. Penentuan presentase tidak harus terikat pada bilangan tertentu. Artinya jika nisbah bagi hasil tidak ditentukan pada saat akad, maka masing-masing pihak memahami bahwa keuntungan itu </w:t>
      </w:r>
      <w:proofErr w:type="gramStart"/>
      <w:r w:rsidRPr="00590758">
        <w:rPr>
          <w:rFonts w:ascii="Times New Roman" w:hAnsi="Times New Roman"/>
          <w:sz w:val="24"/>
          <w:szCs w:val="24"/>
          <w:lang w:val="en-US"/>
        </w:rPr>
        <w:t>akan</w:t>
      </w:r>
      <w:proofErr w:type="gramEnd"/>
      <w:r w:rsidRPr="00590758">
        <w:rPr>
          <w:rFonts w:ascii="Times New Roman" w:hAnsi="Times New Roman"/>
          <w:sz w:val="24"/>
          <w:szCs w:val="24"/>
          <w:lang w:val="en-US"/>
        </w:rPr>
        <w:t xml:space="preserve"> dibagi secara sama. </w:t>
      </w:r>
      <w:r w:rsidR="006D187A" w:rsidRPr="00590758">
        <w:rPr>
          <w:rFonts w:ascii="Times New Roman" w:hAnsi="Times New Roman"/>
          <w:sz w:val="24"/>
          <w:szCs w:val="24"/>
          <w:lang w:val="en-US"/>
        </w:rPr>
        <w:br/>
      </w:r>
      <w:r w:rsidRPr="00590758">
        <w:rPr>
          <w:rFonts w:ascii="Times New Roman" w:hAnsi="Times New Roman"/>
          <w:sz w:val="24"/>
          <w:szCs w:val="24"/>
          <w:lang w:val="en-US"/>
        </w:rPr>
        <w:t>(d). Keuntungan harus menjadi hak bersama seingga tidak boleh diperjanjikan bahwa seluruh keuntungan untuk salah satu pihak.</w:t>
      </w:r>
    </w:p>
    <w:p w:rsidR="00167F3C" w:rsidRPr="00590758" w:rsidRDefault="00167F3C" w:rsidP="006D187A">
      <w:pPr>
        <w:numPr>
          <w:ilvl w:val="4"/>
          <w:numId w:val="5"/>
        </w:numPr>
        <w:tabs>
          <w:tab w:val="clear" w:pos="3240"/>
        </w:tabs>
        <w:spacing w:line="475" w:lineRule="auto"/>
        <w:ind w:left="1080"/>
        <w:jc w:val="both"/>
        <w:rPr>
          <w:rFonts w:ascii="Times New Roman" w:hAnsi="Times New Roman"/>
          <w:sz w:val="24"/>
          <w:szCs w:val="24"/>
          <w:lang w:val="en-US"/>
        </w:rPr>
      </w:pPr>
      <w:r w:rsidRPr="00590758">
        <w:rPr>
          <w:rFonts w:ascii="Times New Roman" w:hAnsi="Times New Roman"/>
          <w:sz w:val="24"/>
          <w:szCs w:val="24"/>
          <w:lang w:val="en-US"/>
        </w:rPr>
        <w:t xml:space="preserve">Syarat </w:t>
      </w:r>
      <w:r w:rsidRPr="00590758">
        <w:rPr>
          <w:rFonts w:ascii="Times New Roman" w:hAnsi="Times New Roman"/>
          <w:i/>
          <w:iCs/>
          <w:sz w:val="24"/>
          <w:szCs w:val="24"/>
          <w:lang w:val="en-US"/>
        </w:rPr>
        <w:t>Mudharabah</w:t>
      </w:r>
    </w:p>
    <w:p w:rsidR="00167F3C" w:rsidRPr="00590758" w:rsidRDefault="00167F3C" w:rsidP="006D187A">
      <w:pPr>
        <w:tabs>
          <w:tab w:val="left" w:pos="1800"/>
        </w:tabs>
        <w:spacing w:line="475" w:lineRule="auto"/>
        <w:ind w:left="1080"/>
        <w:jc w:val="both"/>
        <w:rPr>
          <w:rFonts w:ascii="Times New Roman" w:hAnsi="Times New Roman"/>
          <w:sz w:val="24"/>
          <w:szCs w:val="24"/>
          <w:lang w:val="en-US"/>
        </w:rPr>
      </w:pPr>
      <w:r w:rsidRPr="00590758">
        <w:rPr>
          <w:rFonts w:ascii="Times New Roman" w:hAnsi="Times New Roman"/>
          <w:sz w:val="24"/>
          <w:szCs w:val="24"/>
          <w:lang w:val="en-US"/>
        </w:rPr>
        <w:tab/>
      </w:r>
      <w:proofErr w:type="gramStart"/>
      <w:r w:rsidRPr="00590758">
        <w:rPr>
          <w:rFonts w:ascii="Times New Roman" w:hAnsi="Times New Roman"/>
          <w:sz w:val="24"/>
          <w:szCs w:val="24"/>
          <w:lang w:val="en-US"/>
        </w:rPr>
        <w:t>Syarat-syarat sah mudharabah berkaitan dengan aqidani (orang yang melakukan akad), modal, dan laba.</w:t>
      </w:r>
      <w:proofErr w:type="gramEnd"/>
      <w:r w:rsidRPr="00590758">
        <w:rPr>
          <w:rStyle w:val="FootnoteReference"/>
          <w:rFonts w:ascii="Times New Roman" w:hAnsi="Times New Roman"/>
          <w:sz w:val="24"/>
          <w:szCs w:val="24"/>
        </w:rPr>
        <w:footnoteReference w:id="59"/>
      </w:r>
    </w:p>
    <w:p w:rsidR="00167F3C" w:rsidRPr="00590758" w:rsidRDefault="00167F3C" w:rsidP="006D187A">
      <w:pPr>
        <w:numPr>
          <w:ilvl w:val="5"/>
          <w:numId w:val="5"/>
        </w:numPr>
        <w:tabs>
          <w:tab w:val="clear" w:pos="3960"/>
          <w:tab w:val="left" w:pos="1440"/>
        </w:tabs>
        <w:spacing w:line="475" w:lineRule="auto"/>
        <w:ind w:left="1440"/>
        <w:jc w:val="both"/>
        <w:rPr>
          <w:rFonts w:ascii="Times New Roman" w:hAnsi="Times New Roman"/>
          <w:sz w:val="24"/>
          <w:szCs w:val="24"/>
          <w:lang w:val="en-US"/>
        </w:rPr>
      </w:pPr>
      <w:r w:rsidRPr="00590758">
        <w:rPr>
          <w:rFonts w:ascii="Times New Roman" w:hAnsi="Times New Roman"/>
          <w:sz w:val="24"/>
          <w:szCs w:val="24"/>
          <w:lang w:val="en-US"/>
        </w:rPr>
        <w:t>Syarat Aqidani</w:t>
      </w:r>
    </w:p>
    <w:p w:rsidR="00167F3C" w:rsidRPr="00590758" w:rsidRDefault="00167F3C" w:rsidP="006D187A">
      <w:pPr>
        <w:spacing w:line="475" w:lineRule="auto"/>
        <w:ind w:left="1440"/>
        <w:jc w:val="both"/>
        <w:rPr>
          <w:rFonts w:ascii="Times New Roman" w:hAnsi="Times New Roman"/>
          <w:sz w:val="24"/>
          <w:szCs w:val="24"/>
          <w:lang w:val="en-US"/>
        </w:rPr>
      </w:pPr>
      <w:r w:rsidRPr="00590758">
        <w:rPr>
          <w:rFonts w:ascii="Times New Roman" w:hAnsi="Times New Roman"/>
          <w:sz w:val="24"/>
          <w:szCs w:val="24"/>
          <w:lang w:val="en-US"/>
        </w:rPr>
        <w:t xml:space="preserve">Disyaratkan bagi orang yang </w:t>
      </w:r>
      <w:proofErr w:type="gramStart"/>
      <w:r w:rsidRPr="00590758">
        <w:rPr>
          <w:rFonts w:ascii="Times New Roman" w:hAnsi="Times New Roman"/>
          <w:sz w:val="24"/>
          <w:szCs w:val="24"/>
          <w:lang w:val="en-US"/>
        </w:rPr>
        <w:t>akan</w:t>
      </w:r>
      <w:proofErr w:type="gramEnd"/>
      <w:r w:rsidRPr="00590758">
        <w:rPr>
          <w:rFonts w:ascii="Times New Roman" w:hAnsi="Times New Roman"/>
          <w:sz w:val="24"/>
          <w:szCs w:val="24"/>
          <w:lang w:val="en-US"/>
        </w:rPr>
        <w:t xml:space="preserve"> melakukan akad, yakni pemilik modal dan pengusaha adalah ahli dalam mewakilkan atau menjadi wakil sebab mudharib mengusahakan harta pemilik modal, yakni menjadi wakil.</w:t>
      </w:r>
    </w:p>
    <w:p w:rsidR="00167F3C" w:rsidRPr="00590758" w:rsidRDefault="00167F3C" w:rsidP="006D187A">
      <w:pPr>
        <w:numPr>
          <w:ilvl w:val="5"/>
          <w:numId w:val="5"/>
        </w:numPr>
        <w:tabs>
          <w:tab w:val="clear" w:pos="3960"/>
          <w:tab w:val="left" w:pos="1440"/>
        </w:tabs>
        <w:spacing w:line="475" w:lineRule="auto"/>
        <w:ind w:left="1440"/>
        <w:jc w:val="both"/>
        <w:rPr>
          <w:rFonts w:ascii="Times New Roman" w:hAnsi="Times New Roman"/>
          <w:sz w:val="24"/>
          <w:szCs w:val="24"/>
          <w:lang w:val="en-US"/>
        </w:rPr>
      </w:pPr>
      <w:r w:rsidRPr="00590758">
        <w:rPr>
          <w:rFonts w:ascii="Times New Roman" w:hAnsi="Times New Roman"/>
          <w:sz w:val="24"/>
          <w:szCs w:val="24"/>
          <w:lang w:val="en-US"/>
        </w:rPr>
        <w:t>Syarat Modal</w:t>
      </w:r>
    </w:p>
    <w:p w:rsidR="00323F76" w:rsidRPr="00590758" w:rsidRDefault="009F75CC" w:rsidP="00323F76">
      <w:pPr>
        <w:tabs>
          <w:tab w:val="left" w:pos="1800"/>
        </w:tabs>
        <w:spacing w:line="475" w:lineRule="auto"/>
        <w:ind w:left="1800" w:hanging="360"/>
        <w:jc w:val="both"/>
        <w:rPr>
          <w:rFonts w:ascii="Times New Roman" w:hAnsi="Times New Roman"/>
          <w:sz w:val="24"/>
          <w:szCs w:val="24"/>
          <w:lang w:val="en-US"/>
        </w:rPr>
      </w:pPr>
      <w:r w:rsidRPr="00590758">
        <w:rPr>
          <w:rFonts w:ascii="Times New Roman" w:hAnsi="Times New Roman"/>
          <w:sz w:val="24"/>
          <w:szCs w:val="24"/>
          <w:lang w:val="en-US"/>
        </w:rPr>
        <w:t>(a)</w:t>
      </w:r>
      <w:r w:rsidRPr="00590758">
        <w:rPr>
          <w:rFonts w:ascii="Times New Roman" w:hAnsi="Times New Roman"/>
          <w:sz w:val="24"/>
          <w:szCs w:val="24"/>
          <w:lang w:val="en-US"/>
        </w:rPr>
        <w:tab/>
      </w:r>
      <w:r w:rsidR="00167F3C" w:rsidRPr="00590758">
        <w:rPr>
          <w:rFonts w:ascii="Times New Roman" w:hAnsi="Times New Roman"/>
          <w:sz w:val="24"/>
          <w:szCs w:val="24"/>
          <w:lang w:val="en-US"/>
        </w:rPr>
        <w:t>Modal harus berupa uang, seperti dinar, dirham, atau sejenisnya, yakni segala sesuatu yang memungkinkan dalam perkongsian (</w:t>
      </w:r>
      <w:r w:rsidR="00167F3C" w:rsidRPr="00590758">
        <w:rPr>
          <w:rFonts w:ascii="Times New Roman" w:hAnsi="Times New Roman"/>
          <w:i/>
          <w:iCs/>
          <w:sz w:val="24"/>
          <w:szCs w:val="24"/>
          <w:lang w:val="en-US"/>
        </w:rPr>
        <w:t>As-Syirkah</w:t>
      </w:r>
      <w:r w:rsidR="00167F3C" w:rsidRPr="00590758">
        <w:rPr>
          <w:rFonts w:ascii="Times New Roman" w:hAnsi="Times New Roman"/>
          <w:sz w:val="24"/>
          <w:szCs w:val="24"/>
          <w:lang w:val="en-US"/>
        </w:rPr>
        <w:t>).</w:t>
      </w:r>
    </w:p>
    <w:p w:rsidR="00323F76" w:rsidRPr="00590758" w:rsidRDefault="00167F3C" w:rsidP="00323F76">
      <w:pPr>
        <w:tabs>
          <w:tab w:val="left" w:pos="1800"/>
        </w:tabs>
        <w:spacing w:line="475" w:lineRule="auto"/>
        <w:ind w:left="1800" w:hanging="360"/>
        <w:jc w:val="both"/>
        <w:rPr>
          <w:rFonts w:ascii="Times New Roman" w:hAnsi="Times New Roman"/>
          <w:sz w:val="24"/>
          <w:szCs w:val="24"/>
          <w:lang w:val="en-US"/>
        </w:rPr>
      </w:pPr>
      <w:r w:rsidRPr="00590758">
        <w:rPr>
          <w:rFonts w:ascii="Times New Roman" w:hAnsi="Times New Roman"/>
          <w:sz w:val="24"/>
          <w:szCs w:val="24"/>
          <w:lang w:val="en-US"/>
        </w:rPr>
        <w:t xml:space="preserve">(b) </w:t>
      </w:r>
      <w:r w:rsidR="00323F76" w:rsidRPr="00590758">
        <w:rPr>
          <w:rFonts w:ascii="Times New Roman" w:hAnsi="Times New Roman"/>
          <w:sz w:val="24"/>
          <w:szCs w:val="24"/>
          <w:lang w:val="en-US"/>
        </w:rPr>
        <w:tab/>
      </w:r>
      <w:r w:rsidRPr="00590758">
        <w:rPr>
          <w:rFonts w:ascii="Times New Roman" w:hAnsi="Times New Roman"/>
          <w:sz w:val="24"/>
          <w:szCs w:val="24"/>
          <w:lang w:val="en-US"/>
        </w:rPr>
        <w:t>Modal harus diketahui dengan jelas dan memiliki ukuran.</w:t>
      </w:r>
    </w:p>
    <w:p w:rsidR="00167F3C" w:rsidRPr="00590758" w:rsidRDefault="00167F3C" w:rsidP="00323F76">
      <w:pPr>
        <w:tabs>
          <w:tab w:val="left" w:pos="1800"/>
        </w:tabs>
        <w:spacing w:line="475" w:lineRule="auto"/>
        <w:ind w:left="1800" w:hanging="360"/>
        <w:jc w:val="both"/>
        <w:rPr>
          <w:rFonts w:ascii="Times New Roman" w:hAnsi="Times New Roman"/>
          <w:sz w:val="24"/>
          <w:szCs w:val="24"/>
          <w:lang w:val="en-US"/>
        </w:rPr>
      </w:pPr>
      <w:r w:rsidRPr="00590758">
        <w:rPr>
          <w:rFonts w:ascii="Times New Roman" w:hAnsi="Times New Roman"/>
          <w:sz w:val="24"/>
          <w:szCs w:val="24"/>
          <w:lang w:val="en-US"/>
        </w:rPr>
        <w:t xml:space="preserve">(c) </w:t>
      </w:r>
      <w:r w:rsidR="00323F76" w:rsidRPr="00590758">
        <w:rPr>
          <w:rFonts w:ascii="Times New Roman" w:hAnsi="Times New Roman"/>
          <w:sz w:val="24"/>
          <w:szCs w:val="24"/>
          <w:lang w:val="en-US"/>
        </w:rPr>
        <w:tab/>
      </w:r>
      <w:r w:rsidRPr="00590758">
        <w:rPr>
          <w:rFonts w:ascii="Times New Roman" w:hAnsi="Times New Roman"/>
          <w:sz w:val="24"/>
          <w:szCs w:val="24"/>
          <w:lang w:val="en-US"/>
        </w:rPr>
        <w:t>Modal harus ada, bukan berupa utang, tetapi tidak berarti harus ada di tempat akad. Juga dibolehkan mengusahakan harta yang dititipkan kepada orang lain.</w:t>
      </w:r>
    </w:p>
    <w:p w:rsidR="00167F3C" w:rsidRPr="00590758" w:rsidRDefault="00167F3C" w:rsidP="00B85B1E">
      <w:pPr>
        <w:spacing w:line="480" w:lineRule="auto"/>
        <w:ind w:left="1800" w:hanging="360"/>
        <w:jc w:val="both"/>
        <w:rPr>
          <w:rFonts w:ascii="Times New Roman" w:hAnsi="Times New Roman"/>
          <w:sz w:val="24"/>
          <w:szCs w:val="24"/>
          <w:lang w:val="en-US"/>
        </w:rPr>
      </w:pPr>
      <w:r w:rsidRPr="00590758">
        <w:rPr>
          <w:rFonts w:ascii="Times New Roman" w:hAnsi="Times New Roman"/>
          <w:sz w:val="24"/>
          <w:szCs w:val="24"/>
          <w:lang w:val="en-US"/>
        </w:rPr>
        <w:lastRenderedPageBreak/>
        <w:t xml:space="preserve">(d) Modal harus diberikan kepada pengusaha. </w:t>
      </w:r>
      <w:proofErr w:type="gramStart"/>
      <w:r w:rsidRPr="00590758">
        <w:rPr>
          <w:rFonts w:ascii="Times New Roman" w:hAnsi="Times New Roman"/>
          <w:sz w:val="24"/>
          <w:szCs w:val="24"/>
          <w:lang w:val="en-US"/>
        </w:rPr>
        <w:t>Hal itu dimaksudkan agar pengusaha dapat mengusahakannya, yakni menggunakan harta terebut sebagai amanah.</w:t>
      </w:r>
      <w:proofErr w:type="gramEnd"/>
    </w:p>
    <w:p w:rsidR="00167F3C" w:rsidRPr="00590758" w:rsidRDefault="00167F3C" w:rsidP="00B85B1E">
      <w:pPr>
        <w:numPr>
          <w:ilvl w:val="5"/>
          <w:numId w:val="5"/>
        </w:numPr>
        <w:tabs>
          <w:tab w:val="clear" w:pos="3960"/>
          <w:tab w:val="left" w:pos="1440"/>
        </w:tabs>
        <w:spacing w:line="480" w:lineRule="auto"/>
        <w:ind w:left="1440"/>
        <w:jc w:val="both"/>
        <w:rPr>
          <w:rFonts w:ascii="Times New Roman" w:hAnsi="Times New Roman"/>
          <w:sz w:val="24"/>
          <w:szCs w:val="24"/>
          <w:lang w:val="en-US"/>
        </w:rPr>
      </w:pPr>
      <w:r w:rsidRPr="00590758">
        <w:rPr>
          <w:rFonts w:ascii="Times New Roman" w:hAnsi="Times New Roman"/>
          <w:sz w:val="24"/>
          <w:szCs w:val="24"/>
          <w:lang w:val="en-US"/>
        </w:rPr>
        <w:t>Syarat-syarat Laba</w:t>
      </w:r>
    </w:p>
    <w:p w:rsidR="00167F3C" w:rsidRPr="00590758" w:rsidRDefault="00167F3C" w:rsidP="00B85B1E">
      <w:pPr>
        <w:spacing w:line="480" w:lineRule="auto"/>
        <w:ind w:left="1800" w:hanging="360"/>
        <w:jc w:val="both"/>
        <w:rPr>
          <w:rFonts w:ascii="Times New Roman" w:hAnsi="Times New Roman"/>
          <w:sz w:val="24"/>
          <w:szCs w:val="24"/>
          <w:lang w:val="en-US"/>
        </w:rPr>
      </w:pPr>
      <w:r w:rsidRPr="00590758">
        <w:rPr>
          <w:rFonts w:ascii="Times New Roman" w:hAnsi="Times New Roman"/>
          <w:sz w:val="24"/>
          <w:szCs w:val="24"/>
          <w:lang w:val="en-US"/>
        </w:rPr>
        <w:t>(a)</w:t>
      </w:r>
      <w:r w:rsidR="002A0EA6" w:rsidRPr="00590758">
        <w:rPr>
          <w:rFonts w:ascii="Times New Roman" w:hAnsi="Times New Roman"/>
          <w:sz w:val="24"/>
          <w:szCs w:val="24"/>
          <w:lang w:val="en-US"/>
        </w:rPr>
        <w:t xml:space="preserve"> </w:t>
      </w:r>
      <w:r w:rsidRPr="00590758">
        <w:rPr>
          <w:rFonts w:ascii="Times New Roman" w:hAnsi="Times New Roman"/>
          <w:sz w:val="24"/>
          <w:szCs w:val="24"/>
          <w:lang w:val="en-US"/>
        </w:rPr>
        <w:t>Laba harus memiliki ukuran</w:t>
      </w:r>
    </w:p>
    <w:p w:rsidR="00167F3C" w:rsidRPr="00590758" w:rsidRDefault="00167F3C" w:rsidP="00B85B1E">
      <w:pPr>
        <w:spacing w:line="480" w:lineRule="auto"/>
        <w:ind w:left="1800"/>
        <w:jc w:val="both"/>
        <w:rPr>
          <w:rFonts w:ascii="Times New Roman" w:hAnsi="Times New Roman"/>
          <w:sz w:val="24"/>
          <w:szCs w:val="24"/>
          <w:lang w:val="en-US"/>
        </w:rPr>
      </w:pPr>
      <w:proofErr w:type="gramStart"/>
      <w:r w:rsidRPr="00590758">
        <w:rPr>
          <w:rFonts w:ascii="Times New Roman" w:hAnsi="Times New Roman"/>
          <w:sz w:val="24"/>
          <w:szCs w:val="24"/>
          <w:lang w:val="en-US"/>
        </w:rPr>
        <w:t>Mudaharabah dimaksudkan untuk mendapatkan laba.</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 xml:space="preserve">Dengan demikian, jika laba tidak jelas, </w:t>
      </w:r>
      <w:r w:rsidRPr="00590758">
        <w:rPr>
          <w:rFonts w:ascii="Times New Roman" w:hAnsi="Times New Roman"/>
          <w:i/>
          <w:iCs/>
          <w:sz w:val="24"/>
          <w:szCs w:val="24"/>
          <w:lang w:val="en-US"/>
        </w:rPr>
        <w:t>mudharabah</w:t>
      </w:r>
      <w:r w:rsidRPr="00590758">
        <w:rPr>
          <w:rFonts w:ascii="Times New Roman" w:hAnsi="Times New Roman"/>
          <w:sz w:val="24"/>
          <w:szCs w:val="24"/>
          <w:lang w:val="en-US"/>
        </w:rPr>
        <w:t xml:space="preserve"> batal.</w:t>
      </w:r>
      <w:proofErr w:type="gramEnd"/>
    </w:p>
    <w:p w:rsidR="00167F3C" w:rsidRPr="00590758" w:rsidRDefault="00167F3C" w:rsidP="00B85B1E">
      <w:pPr>
        <w:spacing w:line="480" w:lineRule="auto"/>
        <w:ind w:left="1800" w:hanging="360"/>
        <w:jc w:val="both"/>
        <w:rPr>
          <w:rFonts w:ascii="Times New Roman" w:hAnsi="Times New Roman"/>
          <w:sz w:val="24"/>
          <w:szCs w:val="24"/>
          <w:lang w:val="en-US"/>
        </w:rPr>
      </w:pPr>
      <w:r w:rsidRPr="00590758">
        <w:rPr>
          <w:rFonts w:ascii="Times New Roman" w:hAnsi="Times New Roman"/>
          <w:sz w:val="24"/>
          <w:szCs w:val="24"/>
          <w:lang w:val="en-US"/>
        </w:rPr>
        <w:t>(b)</w:t>
      </w:r>
      <w:r w:rsidR="002A0EA6" w:rsidRPr="00590758">
        <w:rPr>
          <w:rFonts w:ascii="Times New Roman" w:hAnsi="Times New Roman"/>
          <w:sz w:val="24"/>
          <w:szCs w:val="24"/>
          <w:lang w:val="en-US"/>
        </w:rPr>
        <w:t xml:space="preserve"> </w:t>
      </w:r>
      <w:r w:rsidRPr="00590758">
        <w:rPr>
          <w:rFonts w:ascii="Times New Roman" w:hAnsi="Times New Roman"/>
          <w:sz w:val="24"/>
          <w:szCs w:val="24"/>
          <w:lang w:val="en-US"/>
        </w:rPr>
        <w:t>Laba harus berupa bagian yang umum (</w:t>
      </w:r>
      <w:r w:rsidRPr="00590758">
        <w:rPr>
          <w:rFonts w:ascii="Times New Roman" w:hAnsi="Times New Roman"/>
          <w:i/>
          <w:iCs/>
          <w:sz w:val="24"/>
          <w:szCs w:val="24"/>
          <w:lang w:val="en-US"/>
        </w:rPr>
        <w:t>Masyhur</w:t>
      </w:r>
      <w:r w:rsidRPr="00590758">
        <w:rPr>
          <w:rFonts w:ascii="Times New Roman" w:hAnsi="Times New Roman"/>
          <w:sz w:val="24"/>
          <w:szCs w:val="24"/>
          <w:lang w:val="en-US"/>
        </w:rPr>
        <w:t>)</w:t>
      </w:r>
    </w:p>
    <w:p w:rsidR="00167F3C" w:rsidRPr="00590758" w:rsidRDefault="00167F3C" w:rsidP="00B85B1E">
      <w:pPr>
        <w:spacing w:line="480" w:lineRule="auto"/>
        <w:ind w:left="1800"/>
        <w:jc w:val="both"/>
        <w:rPr>
          <w:rFonts w:ascii="Times New Roman" w:hAnsi="Times New Roman"/>
          <w:sz w:val="24"/>
          <w:szCs w:val="24"/>
          <w:lang w:val="en-US"/>
        </w:rPr>
      </w:pPr>
      <w:proofErr w:type="gramStart"/>
      <w:r w:rsidRPr="00590758">
        <w:rPr>
          <w:rFonts w:ascii="Times New Roman" w:hAnsi="Times New Roman"/>
          <w:sz w:val="24"/>
          <w:szCs w:val="24"/>
          <w:lang w:val="en-US"/>
        </w:rPr>
        <w:t>Pembagian laba harus sesuai dengan keadaan yang berlaku secara umum, seperti kesepakatan di antara orang yang melangsungkan akad bahwa setengah laba adalah untuk pemilik modal, sedangkan setengah lainnya lagi diberikan kepada pengusaha.</w:t>
      </w:r>
      <w:proofErr w:type="gramEnd"/>
      <w:r w:rsidRPr="00590758">
        <w:rPr>
          <w:rFonts w:ascii="Times New Roman" w:hAnsi="Times New Roman"/>
          <w:sz w:val="24"/>
          <w:szCs w:val="24"/>
          <w:lang w:val="en-US"/>
        </w:rPr>
        <w:t xml:space="preserve"> Akan tetapi, tidak dibolehkan menetapkan jumlah tertentu bagi satu pihak dan sisanya bagi pihak lain.</w:t>
      </w:r>
    </w:p>
    <w:p w:rsidR="006432B1" w:rsidRPr="00590758" w:rsidRDefault="006432B1" w:rsidP="00B16726">
      <w:pPr>
        <w:numPr>
          <w:ilvl w:val="0"/>
          <w:numId w:val="5"/>
        </w:numPr>
        <w:tabs>
          <w:tab w:val="clear" w:pos="360"/>
          <w:tab w:val="num" w:pos="-720"/>
          <w:tab w:val="num" w:pos="-360"/>
        </w:tabs>
        <w:spacing w:before="360" w:after="120" w:line="480" w:lineRule="auto"/>
        <w:ind w:left="357" w:hanging="357"/>
        <w:jc w:val="both"/>
        <w:rPr>
          <w:rFonts w:ascii="Times New Roman" w:hAnsi="Times New Roman"/>
          <w:b/>
          <w:sz w:val="24"/>
          <w:szCs w:val="24"/>
          <w:lang w:val="sv-SE"/>
        </w:rPr>
      </w:pPr>
      <w:r w:rsidRPr="00590758">
        <w:rPr>
          <w:rFonts w:ascii="Times New Roman" w:hAnsi="Times New Roman"/>
          <w:b/>
          <w:sz w:val="24"/>
          <w:szCs w:val="24"/>
          <w:lang w:val="sv-SE"/>
        </w:rPr>
        <w:t>Penelitian Terdahulu</w:t>
      </w:r>
    </w:p>
    <w:p w:rsidR="006432B1" w:rsidRPr="00590758" w:rsidRDefault="006432B1" w:rsidP="00B85B1E">
      <w:pPr>
        <w:numPr>
          <w:ilvl w:val="1"/>
          <w:numId w:val="5"/>
        </w:numPr>
        <w:tabs>
          <w:tab w:val="clear" w:pos="1080"/>
        </w:tabs>
        <w:spacing w:line="480" w:lineRule="auto"/>
        <w:ind w:left="720"/>
        <w:jc w:val="both"/>
        <w:rPr>
          <w:rFonts w:ascii="Times New Roman" w:hAnsi="Times New Roman"/>
          <w:bCs/>
          <w:sz w:val="24"/>
          <w:szCs w:val="24"/>
          <w:lang w:val="sv-SE"/>
        </w:rPr>
      </w:pPr>
      <w:r w:rsidRPr="00590758">
        <w:rPr>
          <w:rFonts w:ascii="Times New Roman" w:hAnsi="Times New Roman"/>
          <w:sz w:val="24"/>
          <w:szCs w:val="24"/>
        </w:rPr>
        <w:t>Mochamad Jumrih.</w:t>
      </w:r>
      <w:r w:rsidR="009F75CC" w:rsidRPr="00590758">
        <w:rPr>
          <w:rStyle w:val="FootnoteReference"/>
          <w:rFonts w:ascii="Times New Roman" w:hAnsi="Times New Roman"/>
          <w:sz w:val="24"/>
          <w:szCs w:val="24"/>
        </w:rPr>
        <w:footnoteReference w:id="60"/>
      </w:r>
      <w:r w:rsidRPr="00590758">
        <w:rPr>
          <w:rFonts w:ascii="Times New Roman" w:hAnsi="Times New Roman"/>
          <w:sz w:val="24"/>
          <w:szCs w:val="24"/>
        </w:rPr>
        <w:t xml:space="preserve"> Skripsi. Pengaruh Penawaran produk murabahah Terhadap Kepuasan Nasabah Pada Swamitra Syariah Al Hikmah. Universitas Pamulang </w:t>
      </w:r>
    </w:p>
    <w:p w:rsidR="006432B1" w:rsidRPr="00590758" w:rsidRDefault="009F75CC" w:rsidP="00B85B1E">
      <w:pPr>
        <w:tabs>
          <w:tab w:val="left" w:pos="720"/>
          <w:tab w:val="left" w:pos="3780"/>
        </w:tabs>
        <w:spacing w:line="480" w:lineRule="auto"/>
        <w:ind w:left="720" w:firstLine="720"/>
        <w:jc w:val="both"/>
        <w:rPr>
          <w:rFonts w:ascii="Times New Roman" w:hAnsi="Times New Roman"/>
          <w:sz w:val="24"/>
          <w:szCs w:val="24"/>
        </w:rPr>
      </w:pPr>
      <w:r w:rsidRPr="00590758">
        <w:rPr>
          <w:rFonts w:ascii="Times New Roman" w:hAnsi="Times New Roman"/>
          <w:sz w:val="24"/>
          <w:szCs w:val="24"/>
        </w:rPr>
        <w:t xml:space="preserve">Tujuan penelitiannya untuk mengetahui hubungan yang positif antara penawaran produk murabahah terhadap kepuasan nasabah pada Swamitra Syariah Al Hikmah. Pendekatan penelitian yang digunakan </w:t>
      </w:r>
      <w:r w:rsidRPr="00590758">
        <w:rPr>
          <w:rFonts w:ascii="Times New Roman" w:hAnsi="Times New Roman"/>
          <w:sz w:val="24"/>
          <w:szCs w:val="24"/>
        </w:rPr>
        <w:lastRenderedPageBreak/>
        <w:t>adalah kuantitatif. Jenis penelitiannya menggunakan penelitian survey.</w:t>
      </w:r>
      <w:r w:rsidR="002A0EA6" w:rsidRPr="00590758">
        <w:rPr>
          <w:rFonts w:ascii="Times New Roman" w:hAnsi="Times New Roman"/>
          <w:sz w:val="24"/>
          <w:szCs w:val="24"/>
        </w:rPr>
        <w:t xml:space="preserve"> </w:t>
      </w:r>
      <w:r w:rsidR="00B029A1" w:rsidRPr="00590758">
        <w:rPr>
          <w:rFonts w:ascii="Times New Roman" w:hAnsi="Times New Roman"/>
          <w:sz w:val="24"/>
          <w:szCs w:val="24"/>
        </w:rPr>
        <w:t xml:space="preserve">Hasil </w:t>
      </w:r>
      <w:r w:rsidR="006432B1" w:rsidRPr="00590758">
        <w:rPr>
          <w:rFonts w:ascii="Times New Roman" w:hAnsi="Times New Roman"/>
          <w:sz w:val="24"/>
          <w:szCs w:val="24"/>
        </w:rPr>
        <w:t>penelitian menunju</w:t>
      </w:r>
      <w:r w:rsidRPr="00590758">
        <w:rPr>
          <w:rFonts w:ascii="Times New Roman" w:hAnsi="Times New Roman"/>
          <w:sz w:val="24"/>
          <w:szCs w:val="24"/>
        </w:rPr>
        <w:t>k</w:t>
      </w:r>
      <w:r w:rsidR="006432B1" w:rsidRPr="00590758">
        <w:rPr>
          <w:rFonts w:ascii="Times New Roman" w:hAnsi="Times New Roman"/>
          <w:sz w:val="24"/>
          <w:szCs w:val="24"/>
        </w:rPr>
        <w:t xml:space="preserve">kan terdapat hubungan yang signifikan antara penawaran produk murabahah terhadap kepuasan nasabah dengan koefisien korelasi sebesar rxy= 0, 60,Untuk uji koefisien determinasi </w:t>
      </w:r>
      <w:r w:rsidR="00EE1C70" w:rsidRPr="00590758">
        <w:rPr>
          <w:rFonts w:ascii="Times New Roman" w:hAnsi="Times New Roman"/>
          <w:sz w:val="24"/>
          <w:szCs w:val="24"/>
          <w:lang w:val="en-US"/>
        </w:rPr>
        <w:br/>
      </w:r>
      <w:r w:rsidR="006432B1" w:rsidRPr="00590758">
        <w:rPr>
          <w:rFonts w:ascii="Times New Roman" w:hAnsi="Times New Roman"/>
          <w:sz w:val="24"/>
          <w:szCs w:val="24"/>
        </w:rPr>
        <w:t xml:space="preserve">(R = r2 x 100%) di dapat hasil sebesar = 36. 00% yang artinya variabel X berpengaruh terhadap variabel Y sebesar 36. 00%, sedangkan 64. 00% dipengaruhi oleh faktor-faktor lain. Dan untuk uji signifikansi t-hitung </w:t>
      </w:r>
      <w:r w:rsidR="00EE1C70" w:rsidRPr="00590758">
        <w:rPr>
          <w:rFonts w:ascii="Times New Roman" w:hAnsi="Times New Roman"/>
          <w:sz w:val="24"/>
          <w:szCs w:val="24"/>
          <w:lang w:val="en-US"/>
        </w:rPr>
        <w:br/>
      </w:r>
      <w:r w:rsidR="006432B1" w:rsidRPr="00590758">
        <w:rPr>
          <w:rFonts w:ascii="Times New Roman" w:hAnsi="Times New Roman"/>
          <w:sz w:val="24"/>
          <w:szCs w:val="24"/>
        </w:rPr>
        <w:t>di dapat hasil sebesar = 3. 90, yang artinya terdapat hubungan korelasi yang signifikan antara penawaran produk murabahah dengan kepuasan nasabah karena nilai t-hitung (7. 72) lebih besar dari nilai t-tabel (1, 66). Hasil penelitian ini dap</w:t>
      </w:r>
      <w:r w:rsidR="006432B1" w:rsidRPr="00590758">
        <w:rPr>
          <w:rFonts w:ascii="Times New Roman" w:hAnsi="Times New Roman"/>
          <w:bCs/>
          <w:sz w:val="24"/>
          <w:szCs w:val="24"/>
          <w:lang w:val="sv-SE"/>
        </w:rPr>
        <w:t>a</w:t>
      </w:r>
      <w:r w:rsidR="006432B1" w:rsidRPr="00590758">
        <w:rPr>
          <w:rFonts w:ascii="Times New Roman" w:hAnsi="Times New Roman"/>
          <w:sz w:val="24"/>
          <w:szCs w:val="24"/>
        </w:rPr>
        <w:t>t disimpulkan bahwa terdapat hubungan yang positif antara penawaran produk murabahah terhadap kepuasan nasabah pada Swamitra Syariah Al Hikmah.</w:t>
      </w:r>
    </w:p>
    <w:p w:rsidR="006432B1" w:rsidRPr="00590758" w:rsidRDefault="006432B1" w:rsidP="00B85B1E">
      <w:pPr>
        <w:numPr>
          <w:ilvl w:val="1"/>
          <w:numId w:val="5"/>
        </w:numPr>
        <w:tabs>
          <w:tab w:val="clear" w:pos="1080"/>
        </w:tabs>
        <w:spacing w:line="480" w:lineRule="auto"/>
        <w:ind w:left="720"/>
        <w:jc w:val="both"/>
        <w:rPr>
          <w:rFonts w:ascii="Times New Roman" w:hAnsi="Times New Roman"/>
          <w:bCs/>
          <w:sz w:val="24"/>
          <w:szCs w:val="24"/>
          <w:lang w:val="sv-SE"/>
        </w:rPr>
      </w:pPr>
      <w:r w:rsidRPr="00590758">
        <w:rPr>
          <w:rFonts w:ascii="Times New Roman" w:hAnsi="Times New Roman"/>
          <w:bCs/>
          <w:sz w:val="24"/>
          <w:szCs w:val="24"/>
          <w:lang w:val="sv-SE"/>
        </w:rPr>
        <w:t>Setyo Susilo,</w:t>
      </w:r>
      <w:r w:rsidR="00B029A1" w:rsidRPr="00590758">
        <w:rPr>
          <w:rStyle w:val="FootnoteReference"/>
          <w:rFonts w:ascii="Times New Roman" w:hAnsi="Times New Roman"/>
          <w:bCs/>
          <w:sz w:val="24"/>
          <w:szCs w:val="24"/>
          <w:lang w:val="sv-SE"/>
        </w:rPr>
        <w:footnoteReference w:id="61"/>
      </w:r>
      <w:r w:rsidRPr="00590758">
        <w:rPr>
          <w:rFonts w:ascii="Times New Roman" w:hAnsi="Times New Roman"/>
          <w:bCs/>
          <w:sz w:val="24"/>
          <w:szCs w:val="24"/>
          <w:lang w:val="sv-SE"/>
        </w:rPr>
        <w:t xml:space="preserve"> dkk. Jurnal. Pengaruh Karakteristik dan Perilaku UKM, serta Sistem Pembiayaan Terhadap Penyaluran Pembiayaan BNI Syariah. </w:t>
      </w:r>
    </w:p>
    <w:p w:rsidR="006432B1" w:rsidRPr="00590758" w:rsidRDefault="006432B1" w:rsidP="00B85B1E">
      <w:pPr>
        <w:spacing w:line="480" w:lineRule="auto"/>
        <w:ind w:left="720" w:firstLine="720"/>
        <w:jc w:val="both"/>
        <w:rPr>
          <w:rFonts w:ascii="Times New Roman" w:hAnsi="Times New Roman"/>
          <w:bCs/>
          <w:sz w:val="24"/>
          <w:szCs w:val="24"/>
          <w:lang w:val="sv-SE"/>
        </w:rPr>
      </w:pPr>
      <w:r w:rsidRPr="00590758">
        <w:rPr>
          <w:rFonts w:ascii="Times New Roman" w:hAnsi="Times New Roman"/>
          <w:bCs/>
          <w:sz w:val="24"/>
          <w:szCs w:val="24"/>
          <w:lang w:val="sv-SE"/>
        </w:rPr>
        <w:t>Dari</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hasil</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pengisian</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kuesioner</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pada</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para nasabah BNI Syariah dapat dikatakan bahwa BNI Syariah</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sesuai</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dalam</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menerapkan</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sistem Murabahah</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(87,86%)</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untuk</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pembiayaan</w:t>
      </w:r>
      <w:r w:rsidR="002A0EA6" w:rsidRPr="00590758">
        <w:rPr>
          <w:rFonts w:ascii="Times New Roman" w:hAnsi="Times New Roman"/>
          <w:bCs/>
          <w:sz w:val="24"/>
          <w:szCs w:val="24"/>
          <w:lang w:val="sv-SE"/>
        </w:rPr>
        <w:t xml:space="preserve"> </w:t>
      </w:r>
      <w:r w:rsidR="00EE1C70" w:rsidRPr="00590758">
        <w:rPr>
          <w:rFonts w:ascii="Times New Roman" w:hAnsi="Times New Roman"/>
          <w:bCs/>
          <w:sz w:val="24"/>
          <w:szCs w:val="24"/>
          <w:lang w:val="sv-SE"/>
        </w:rPr>
        <w:t xml:space="preserve">UKM. Responden yang </w:t>
      </w:r>
      <w:r w:rsidRPr="00590758">
        <w:rPr>
          <w:rFonts w:ascii="Times New Roman" w:hAnsi="Times New Roman"/>
          <w:bCs/>
          <w:spacing w:val="-1"/>
          <w:sz w:val="24"/>
          <w:szCs w:val="24"/>
          <w:lang w:val="sv-SE"/>
        </w:rPr>
        <w:t>menyatakan bahwa BNI Syariah lebih</w:t>
      </w:r>
      <w:r w:rsidR="002A0EA6" w:rsidRPr="00590758">
        <w:rPr>
          <w:rFonts w:ascii="Times New Roman" w:hAnsi="Times New Roman"/>
          <w:bCs/>
          <w:spacing w:val="-1"/>
          <w:sz w:val="24"/>
          <w:szCs w:val="24"/>
          <w:lang w:val="sv-SE"/>
        </w:rPr>
        <w:t xml:space="preserve"> </w:t>
      </w:r>
      <w:r w:rsidRPr="00590758">
        <w:rPr>
          <w:rFonts w:ascii="Times New Roman" w:hAnsi="Times New Roman"/>
          <w:bCs/>
          <w:spacing w:val="-1"/>
          <w:sz w:val="24"/>
          <w:szCs w:val="24"/>
          <w:lang w:val="sv-SE"/>
        </w:rPr>
        <w:t>menentukan</w:t>
      </w:r>
      <w:r w:rsidR="002A0EA6" w:rsidRPr="00590758">
        <w:rPr>
          <w:rFonts w:ascii="Times New Roman" w:hAnsi="Times New Roman"/>
          <w:bCs/>
          <w:spacing w:val="-1"/>
          <w:sz w:val="24"/>
          <w:szCs w:val="24"/>
          <w:lang w:val="sv-SE"/>
        </w:rPr>
        <w:t xml:space="preserve"> </w:t>
      </w:r>
      <w:r w:rsidRPr="00590758">
        <w:rPr>
          <w:rFonts w:ascii="Times New Roman" w:hAnsi="Times New Roman"/>
          <w:bCs/>
          <w:spacing w:val="-1"/>
          <w:sz w:val="24"/>
          <w:szCs w:val="24"/>
          <w:lang w:val="sv-SE"/>
        </w:rPr>
        <w:t>penyaluran</w:t>
      </w:r>
      <w:r w:rsidR="00EE1C70" w:rsidRPr="00590758">
        <w:rPr>
          <w:rFonts w:ascii="Times New Roman" w:hAnsi="Times New Roman"/>
          <w:bCs/>
          <w:spacing w:val="-1"/>
          <w:sz w:val="24"/>
          <w:szCs w:val="24"/>
          <w:lang w:val="sv-SE"/>
        </w:rPr>
        <w:t xml:space="preserve"> </w:t>
      </w:r>
      <w:r w:rsidRPr="00590758">
        <w:rPr>
          <w:rFonts w:ascii="Times New Roman" w:hAnsi="Times New Roman"/>
          <w:bCs/>
          <w:spacing w:val="-1"/>
          <w:sz w:val="24"/>
          <w:szCs w:val="24"/>
          <w:lang w:val="sv-SE"/>
        </w:rPr>
        <w:t>pembiayaan</w:t>
      </w:r>
      <w:r w:rsidRPr="00590758">
        <w:rPr>
          <w:rFonts w:ascii="Times New Roman" w:hAnsi="Times New Roman"/>
          <w:bCs/>
          <w:sz w:val="24"/>
          <w:szCs w:val="24"/>
          <w:lang w:val="sv-SE"/>
        </w:rPr>
        <w:t xml:space="preserve"> kepada</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UKM</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dengan</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pola</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murabahah</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adalah 82%</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dan</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yang</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menyatakan</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terdapat</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kendala dalam menerapkan pola bagi hasil adalah 86%.</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Dalam</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pembiayaan</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kepada</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UKM,</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BNI Syariah</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lebih</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menentukan</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penyalurannya</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lastRenderedPageBreak/>
        <w:t>menggunakan</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pola</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murabahah,</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karena</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dengan</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pola murabahah</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tidak</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melibatkan</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SDM</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BNI</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Syariah secara langsung</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dalam</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usaha/proyek</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yang dibiayai,</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tidak</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terpengaruh</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fluktuasi</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tingkat</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suku bunga yang dapat memberatkan UKM, risiko kecil dibandingkan</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dengan</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pola</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bagi</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hasil</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dan pemantauan</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pembiayaan</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lebih</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mudah</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dilakukan secara administratif melalui riwayat pembayaran.</w:t>
      </w:r>
    </w:p>
    <w:p w:rsidR="006432B1" w:rsidRPr="00590758" w:rsidRDefault="00390B21" w:rsidP="00B85B1E">
      <w:pPr>
        <w:numPr>
          <w:ilvl w:val="1"/>
          <w:numId w:val="5"/>
        </w:numPr>
        <w:tabs>
          <w:tab w:val="clear" w:pos="1080"/>
        </w:tabs>
        <w:spacing w:line="480" w:lineRule="auto"/>
        <w:ind w:left="720"/>
        <w:jc w:val="both"/>
        <w:rPr>
          <w:rFonts w:ascii="Times New Roman" w:hAnsi="Times New Roman"/>
          <w:sz w:val="24"/>
          <w:szCs w:val="24"/>
          <w:lang w:val="sv-SE"/>
        </w:rPr>
      </w:pPr>
      <w:hyperlink r:id="rId8" w:tooltip="author profile" w:history="1">
        <w:r w:rsidR="006432B1" w:rsidRPr="00590758">
          <w:rPr>
            <w:rStyle w:val="Hyperlink"/>
            <w:rFonts w:ascii="Times New Roman" w:hAnsi="Times New Roman"/>
            <w:color w:val="auto"/>
            <w:sz w:val="24"/>
            <w:szCs w:val="24"/>
            <w:u w:val="none"/>
          </w:rPr>
          <w:t>Zhelika Nurtriani</w:t>
        </w:r>
      </w:hyperlink>
      <w:r w:rsidR="006432B1" w:rsidRPr="00590758">
        <w:rPr>
          <w:rStyle w:val="fn"/>
          <w:rFonts w:ascii="Times New Roman" w:hAnsi="Times New Roman"/>
          <w:sz w:val="24"/>
          <w:szCs w:val="24"/>
        </w:rPr>
        <w:t>.</w:t>
      </w:r>
      <w:r w:rsidR="00B029A1" w:rsidRPr="00590758">
        <w:rPr>
          <w:rStyle w:val="FootnoteReference"/>
          <w:rFonts w:ascii="Times New Roman" w:hAnsi="Times New Roman"/>
          <w:sz w:val="24"/>
          <w:szCs w:val="24"/>
        </w:rPr>
        <w:footnoteReference w:id="62"/>
      </w:r>
      <w:r w:rsidR="006432B1" w:rsidRPr="00590758">
        <w:rPr>
          <w:rStyle w:val="fn"/>
          <w:rFonts w:ascii="Times New Roman" w:hAnsi="Times New Roman"/>
          <w:sz w:val="24"/>
          <w:szCs w:val="24"/>
        </w:rPr>
        <w:t xml:space="preserve"> Jurnal. 2013. </w:t>
      </w:r>
      <w:r w:rsidR="006432B1" w:rsidRPr="00590758">
        <w:rPr>
          <w:rFonts w:ascii="Times New Roman" w:hAnsi="Times New Roman"/>
          <w:sz w:val="24"/>
          <w:szCs w:val="24"/>
        </w:rPr>
        <w:t>Pengaruh total kredit terhadap usaha kecil menengah</w:t>
      </w:r>
    </w:p>
    <w:p w:rsidR="006432B1" w:rsidRPr="00590758" w:rsidRDefault="006432B1" w:rsidP="00B85B1E">
      <w:pPr>
        <w:spacing w:line="480" w:lineRule="auto"/>
        <w:ind w:left="720" w:firstLine="720"/>
        <w:jc w:val="both"/>
        <w:rPr>
          <w:rFonts w:ascii="Times New Roman" w:eastAsia="Times New Roman" w:hAnsi="Times New Roman"/>
          <w:sz w:val="24"/>
          <w:szCs w:val="24"/>
          <w:lang w:val="en-US"/>
        </w:rPr>
      </w:pPr>
      <w:proofErr w:type="gramStart"/>
      <w:r w:rsidRPr="00590758">
        <w:rPr>
          <w:rFonts w:ascii="Times New Roman" w:eastAsia="Times New Roman" w:hAnsi="Times New Roman"/>
          <w:spacing w:val="-4"/>
          <w:sz w:val="24"/>
          <w:szCs w:val="24"/>
          <w:lang w:val="en-US"/>
        </w:rPr>
        <w:t xml:space="preserve">Variabel total kredit, </w:t>
      </w:r>
      <w:r w:rsidR="00CA12A1" w:rsidRPr="00590758">
        <w:rPr>
          <w:rFonts w:ascii="Times New Roman" w:eastAsia="Times New Roman" w:hAnsi="Times New Roman"/>
          <w:spacing w:val="-4"/>
          <w:sz w:val="24"/>
          <w:szCs w:val="24"/>
          <w:lang w:val="en-US"/>
        </w:rPr>
        <w:t xml:space="preserve">dan PDB mempunyai pengaruh yang </w:t>
      </w:r>
      <w:r w:rsidRPr="00590758">
        <w:rPr>
          <w:rFonts w:ascii="Times New Roman" w:eastAsia="Times New Roman" w:hAnsi="Times New Roman"/>
          <w:spacing w:val="-4"/>
          <w:sz w:val="24"/>
          <w:szCs w:val="24"/>
          <w:lang w:val="en-US"/>
        </w:rPr>
        <w:t>berbanding</w:t>
      </w:r>
      <w:r w:rsidRPr="00590758">
        <w:rPr>
          <w:rFonts w:ascii="Times New Roman" w:eastAsia="Times New Roman" w:hAnsi="Times New Roman"/>
          <w:sz w:val="24"/>
          <w:szCs w:val="24"/>
          <w:lang w:val="en-US"/>
        </w:rPr>
        <w:t xml:space="preserve"> lurus terhadap peningkatan jumlah unit usaha berskala kecil dan menengah, sedangkan tingkat suku bunga yang berbanding terbalik dengan peningkatan jumlah unit usaha berskala kecil dan menengah.</w:t>
      </w:r>
      <w:proofErr w:type="gramEnd"/>
      <w:r w:rsidRPr="00590758">
        <w:rPr>
          <w:rFonts w:ascii="Times New Roman" w:eastAsia="Times New Roman" w:hAnsi="Times New Roman"/>
          <w:sz w:val="24"/>
          <w:szCs w:val="24"/>
          <w:lang w:val="en-US"/>
        </w:rPr>
        <w:t xml:space="preserve"> </w:t>
      </w:r>
      <w:proofErr w:type="gramStart"/>
      <w:r w:rsidRPr="00590758">
        <w:rPr>
          <w:rFonts w:ascii="Times New Roman" w:eastAsia="Times New Roman" w:hAnsi="Times New Roman"/>
          <w:sz w:val="24"/>
          <w:szCs w:val="24"/>
          <w:lang w:val="en-US"/>
        </w:rPr>
        <w:t>Variabel tingkat suku bunga berpengaruh sangat dominan terhadap peningkatan jumlah unit usaha berskala kecil dan menengah.</w:t>
      </w:r>
      <w:proofErr w:type="gramEnd"/>
      <w:r w:rsidRPr="00590758">
        <w:rPr>
          <w:rFonts w:ascii="Times New Roman" w:eastAsia="Times New Roman" w:hAnsi="Times New Roman"/>
          <w:sz w:val="24"/>
          <w:szCs w:val="24"/>
          <w:lang w:val="en-US"/>
        </w:rPr>
        <w:t xml:space="preserve"> Koefisien variabel suku bunga pada hasil pengolahan data adalah sebesar –79634.414, ini berarti bahwa peningkatan suku bunga sebesar 1 % dapat menurunkan jumlah unit usaha sebesar 634.414 unit usaha. Total Pendapatan Domestik Bruto (PDB) Indonesia </w:t>
      </w:r>
      <w:r w:rsidRPr="00590758">
        <w:rPr>
          <w:rFonts w:ascii="Times New Roman" w:hAnsi="Times New Roman"/>
          <w:bCs/>
          <w:sz w:val="24"/>
          <w:szCs w:val="24"/>
          <w:lang w:val="sv-SE"/>
        </w:rPr>
        <w:t>dari</w:t>
      </w:r>
      <w:r w:rsidRPr="00590758">
        <w:rPr>
          <w:rFonts w:ascii="Times New Roman" w:eastAsia="Times New Roman" w:hAnsi="Times New Roman"/>
          <w:sz w:val="24"/>
          <w:szCs w:val="24"/>
          <w:lang w:val="en-US"/>
        </w:rPr>
        <w:t xml:space="preserve"> tahun 2000-2008 mengalami tren yang meningkat, dari tahun 2000 yang berjumlah sebesar 150,196 milyar dollar dan tahun 2008 sudah meningkat menjadi 467 milyar dollar. </w:t>
      </w:r>
      <w:proofErr w:type="gramStart"/>
      <w:r w:rsidRPr="00590758">
        <w:rPr>
          <w:rFonts w:ascii="Times New Roman" w:eastAsia="Times New Roman" w:hAnsi="Times New Roman"/>
          <w:sz w:val="24"/>
          <w:szCs w:val="24"/>
          <w:lang w:val="en-US"/>
        </w:rPr>
        <w:t>Peningkatan PDB ini juga berbanding lurus terhadap peningkatan jumlah unit usaha berskala kecil dan menengah.</w:t>
      </w:r>
      <w:proofErr w:type="gramEnd"/>
      <w:r w:rsidRPr="00590758">
        <w:rPr>
          <w:rFonts w:ascii="Times New Roman" w:eastAsia="Times New Roman" w:hAnsi="Times New Roman"/>
          <w:sz w:val="24"/>
          <w:szCs w:val="24"/>
          <w:lang w:val="en-US"/>
        </w:rPr>
        <w:t xml:space="preserve"> </w:t>
      </w:r>
      <w:proofErr w:type="gramStart"/>
      <w:r w:rsidRPr="00590758">
        <w:rPr>
          <w:rFonts w:ascii="Times New Roman" w:eastAsia="Times New Roman" w:hAnsi="Times New Roman"/>
          <w:sz w:val="24"/>
          <w:szCs w:val="24"/>
          <w:lang w:val="en-US"/>
        </w:rPr>
        <w:t xml:space="preserve">Hal ini ditunjukan dari nilai koefisien untuk PDB </w:t>
      </w:r>
      <w:r w:rsidRPr="00590758">
        <w:rPr>
          <w:rFonts w:ascii="Times New Roman" w:eastAsia="Times New Roman" w:hAnsi="Times New Roman"/>
          <w:sz w:val="24"/>
          <w:szCs w:val="24"/>
          <w:lang w:val="en-US"/>
        </w:rPr>
        <w:lastRenderedPageBreak/>
        <w:t>adalah sebesar 12.416,26.</w:t>
      </w:r>
      <w:proofErr w:type="gramEnd"/>
      <w:r w:rsidRPr="00590758">
        <w:rPr>
          <w:rFonts w:ascii="Times New Roman" w:eastAsia="Times New Roman" w:hAnsi="Times New Roman"/>
          <w:sz w:val="24"/>
          <w:szCs w:val="24"/>
          <w:lang w:val="en-US"/>
        </w:rPr>
        <w:t xml:space="preserve"> </w:t>
      </w:r>
      <w:proofErr w:type="gramStart"/>
      <w:r w:rsidRPr="00590758">
        <w:rPr>
          <w:rFonts w:ascii="Times New Roman" w:eastAsia="Times New Roman" w:hAnsi="Times New Roman"/>
          <w:sz w:val="24"/>
          <w:szCs w:val="24"/>
          <w:lang w:val="en-US"/>
        </w:rPr>
        <w:t>Ini berarti bahwa peningkatan PDB Indonesia sebesar 1 milyar dollar dapat meningkatkan jumlah unit usaha berskala kecil dan mengah sebesar 12.416,26 unit usaha.</w:t>
      </w:r>
      <w:proofErr w:type="gramEnd"/>
    </w:p>
    <w:p w:rsidR="006432B1" w:rsidRPr="00590758" w:rsidRDefault="006432B1" w:rsidP="00B85B1E">
      <w:pPr>
        <w:numPr>
          <w:ilvl w:val="1"/>
          <w:numId w:val="5"/>
        </w:numPr>
        <w:tabs>
          <w:tab w:val="clear" w:pos="1080"/>
        </w:tabs>
        <w:spacing w:line="480" w:lineRule="auto"/>
        <w:ind w:left="720"/>
        <w:jc w:val="both"/>
        <w:rPr>
          <w:rFonts w:ascii="Times New Roman" w:hAnsi="Times New Roman"/>
          <w:bCs/>
          <w:sz w:val="24"/>
          <w:szCs w:val="24"/>
          <w:lang w:val="sv-SE"/>
        </w:rPr>
      </w:pPr>
      <w:r w:rsidRPr="00590758">
        <w:rPr>
          <w:rFonts w:ascii="Times New Roman" w:hAnsi="Times New Roman"/>
          <w:bCs/>
          <w:sz w:val="24"/>
          <w:szCs w:val="24"/>
          <w:lang w:val="sv-SE"/>
        </w:rPr>
        <w:t>Rahmat Faisal,</w:t>
      </w:r>
      <w:r w:rsidR="00B029A1" w:rsidRPr="00590758">
        <w:rPr>
          <w:rStyle w:val="FootnoteReference"/>
          <w:rFonts w:ascii="Times New Roman" w:hAnsi="Times New Roman"/>
          <w:bCs/>
          <w:sz w:val="24"/>
          <w:szCs w:val="24"/>
          <w:lang w:val="sv-SE"/>
        </w:rPr>
        <w:footnoteReference w:id="63"/>
      </w:r>
      <w:r w:rsidRPr="00590758">
        <w:rPr>
          <w:rFonts w:ascii="Times New Roman" w:hAnsi="Times New Roman"/>
          <w:bCs/>
          <w:sz w:val="24"/>
          <w:szCs w:val="24"/>
          <w:lang w:val="sv-SE"/>
        </w:rPr>
        <w:t xml:space="preserve"> Skripsi. Pengaruh Nisbah Bagi Hasil Terhadap Pembiayaan Mudharabah pada PT Bank Rakyat Indonesia Syariah TBK Kantor Cabang Medan. Program Studi Perbankan dan Keuangan Jurusan Akuntansi. Politeknik Negeri Medan.</w:t>
      </w:r>
      <w:r w:rsidR="002A0EA6" w:rsidRPr="00590758">
        <w:rPr>
          <w:rFonts w:ascii="Times New Roman" w:hAnsi="Times New Roman"/>
          <w:bCs/>
          <w:sz w:val="24"/>
          <w:szCs w:val="24"/>
          <w:lang w:val="sv-SE"/>
        </w:rPr>
        <w:t xml:space="preserve"> </w:t>
      </w:r>
    </w:p>
    <w:p w:rsidR="006432B1" w:rsidRPr="00590758" w:rsidRDefault="006432B1" w:rsidP="00B85B1E">
      <w:pPr>
        <w:spacing w:line="480" w:lineRule="auto"/>
        <w:ind w:left="720" w:firstLine="720"/>
        <w:jc w:val="both"/>
        <w:rPr>
          <w:rFonts w:ascii="Times New Roman" w:hAnsi="Times New Roman"/>
          <w:bCs/>
          <w:sz w:val="24"/>
          <w:szCs w:val="24"/>
          <w:lang w:val="sv-SE"/>
        </w:rPr>
      </w:pPr>
      <w:r w:rsidRPr="00590758">
        <w:rPr>
          <w:rFonts w:ascii="Times New Roman" w:hAnsi="Times New Roman"/>
          <w:bCs/>
          <w:sz w:val="24"/>
          <w:szCs w:val="24"/>
          <w:lang w:val="sv-SE"/>
        </w:rPr>
        <w:t xml:space="preserve">Rumusan masalahnya adalah 1) Bagaimana tingkat perkembangan pembiayaan mudharabah, 2) pengaruh nisbah bank terhadap Pembiayaan </w:t>
      </w:r>
      <w:r w:rsidRPr="00590758">
        <w:rPr>
          <w:rFonts w:ascii="Times New Roman" w:hAnsi="Times New Roman"/>
          <w:bCs/>
          <w:spacing w:val="-1"/>
          <w:sz w:val="24"/>
          <w:szCs w:val="24"/>
          <w:lang w:val="sv-SE"/>
        </w:rPr>
        <w:t>Mudharabah pada PT Bank Raky</w:t>
      </w:r>
      <w:r w:rsidR="00CA12A1" w:rsidRPr="00590758">
        <w:rPr>
          <w:rFonts w:ascii="Times New Roman" w:hAnsi="Times New Roman"/>
          <w:bCs/>
          <w:spacing w:val="-1"/>
          <w:sz w:val="24"/>
          <w:szCs w:val="24"/>
          <w:lang w:val="sv-SE"/>
        </w:rPr>
        <w:t xml:space="preserve">at Indonesia Syariah TBK Kantor </w:t>
      </w:r>
      <w:r w:rsidRPr="00590758">
        <w:rPr>
          <w:rFonts w:ascii="Times New Roman" w:hAnsi="Times New Roman"/>
          <w:bCs/>
          <w:spacing w:val="-1"/>
          <w:sz w:val="24"/>
          <w:szCs w:val="24"/>
          <w:lang w:val="sv-SE"/>
        </w:rPr>
        <w:t>Cabang</w:t>
      </w:r>
      <w:r w:rsidRPr="00590758">
        <w:rPr>
          <w:rFonts w:ascii="Times New Roman" w:hAnsi="Times New Roman"/>
          <w:bCs/>
          <w:sz w:val="24"/>
          <w:szCs w:val="24"/>
          <w:lang w:val="sv-SE"/>
        </w:rPr>
        <w:t xml:space="preserve"> Medan, 3) pengaruh nisbah nasabah terhadap Pembiayaan Mudharabah pada PT Bank Rakyat Indonesia Syariah TBK Kantor Cabang Medan?</w:t>
      </w:r>
    </w:p>
    <w:p w:rsidR="006432B1" w:rsidRPr="00590758" w:rsidRDefault="006432B1" w:rsidP="00B85B1E">
      <w:pPr>
        <w:spacing w:line="480" w:lineRule="auto"/>
        <w:ind w:left="720" w:firstLine="720"/>
        <w:jc w:val="both"/>
        <w:rPr>
          <w:rFonts w:ascii="Times New Roman" w:hAnsi="Times New Roman"/>
          <w:bCs/>
          <w:sz w:val="24"/>
          <w:szCs w:val="24"/>
          <w:lang w:val="sv-SE"/>
        </w:rPr>
      </w:pPr>
      <w:r w:rsidRPr="00590758">
        <w:rPr>
          <w:rFonts w:ascii="Times New Roman" w:hAnsi="Times New Roman"/>
          <w:bCs/>
          <w:spacing w:val="-4"/>
          <w:sz w:val="24"/>
          <w:szCs w:val="24"/>
          <w:lang w:val="sv-SE"/>
        </w:rPr>
        <w:t>Hasil penelitiannya ad</w:t>
      </w:r>
      <w:r w:rsidR="00CA12A1" w:rsidRPr="00590758">
        <w:rPr>
          <w:rFonts w:ascii="Times New Roman" w:hAnsi="Times New Roman"/>
          <w:bCs/>
          <w:spacing w:val="-4"/>
          <w:sz w:val="24"/>
          <w:szCs w:val="24"/>
          <w:lang w:val="sv-SE"/>
        </w:rPr>
        <w:t xml:space="preserve">alah 1) perkembangan pembiayaan </w:t>
      </w:r>
      <w:r w:rsidRPr="00590758">
        <w:rPr>
          <w:rFonts w:ascii="Times New Roman" w:hAnsi="Times New Roman"/>
          <w:bCs/>
          <w:spacing w:val="-4"/>
          <w:sz w:val="24"/>
          <w:szCs w:val="24"/>
          <w:lang w:val="sv-SE"/>
        </w:rPr>
        <w:t>mudharabah</w:t>
      </w:r>
      <w:r w:rsidRPr="00590758">
        <w:rPr>
          <w:rFonts w:ascii="Times New Roman" w:hAnsi="Times New Roman"/>
          <w:bCs/>
          <w:sz w:val="24"/>
          <w:szCs w:val="24"/>
          <w:lang w:val="sv-SE"/>
        </w:rPr>
        <w:t xml:space="preserve"> tertinggi pada bulan Juli 2012 yaitu sekitar 44,57%, 2) nisbah bank memiliki hubungan yang lemah dan tidak signifikan, hal itu ditunjukkan dengan r : 0,1017, 3)</w:t>
      </w:r>
      <w:r w:rsidR="002A0EA6" w:rsidRPr="00590758">
        <w:rPr>
          <w:rFonts w:ascii="Times New Roman" w:hAnsi="Times New Roman"/>
          <w:bCs/>
          <w:sz w:val="24"/>
          <w:szCs w:val="24"/>
          <w:lang w:val="sv-SE"/>
        </w:rPr>
        <w:t xml:space="preserve"> </w:t>
      </w:r>
      <w:r w:rsidRPr="00590758">
        <w:rPr>
          <w:rFonts w:ascii="Times New Roman" w:hAnsi="Times New Roman"/>
          <w:bCs/>
          <w:sz w:val="24"/>
          <w:szCs w:val="24"/>
          <w:lang w:val="sv-SE"/>
        </w:rPr>
        <w:t>nisbah nasabah juga memiliki hubungan yang lemah dan tidak signifikan hal itu ditunjukkan dengan r: -0,1007</w:t>
      </w:r>
    </w:p>
    <w:p w:rsidR="006432B1" w:rsidRPr="00590758" w:rsidRDefault="006432B1" w:rsidP="00B85B1E">
      <w:pPr>
        <w:numPr>
          <w:ilvl w:val="1"/>
          <w:numId w:val="5"/>
        </w:numPr>
        <w:tabs>
          <w:tab w:val="clear" w:pos="1080"/>
        </w:tabs>
        <w:spacing w:line="480" w:lineRule="auto"/>
        <w:ind w:left="720"/>
        <w:jc w:val="both"/>
        <w:rPr>
          <w:rFonts w:ascii="Times New Roman" w:hAnsi="Times New Roman"/>
          <w:bCs/>
          <w:sz w:val="24"/>
          <w:szCs w:val="24"/>
          <w:lang w:val="sv-SE"/>
        </w:rPr>
      </w:pPr>
      <w:r w:rsidRPr="00590758">
        <w:rPr>
          <w:rFonts w:ascii="Times New Roman" w:hAnsi="Times New Roman"/>
          <w:bCs/>
          <w:sz w:val="24"/>
          <w:szCs w:val="24"/>
        </w:rPr>
        <w:t>Nurqadri Yanmar Syam</w:t>
      </w:r>
      <w:r w:rsidRPr="00590758">
        <w:rPr>
          <w:rFonts w:ascii="Times New Roman" w:hAnsi="Times New Roman"/>
          <w:bCs/>
          <w:sz w:val="24"/>
          <w:szCs w:val="24"/>
          <w:lang w:val="sv-SE"/>
        </w:rPr>
        <w:t>.</w:t>
      </w:r>
      <w:r w:rsidR="00B029A1" w:rsidRPr="00590758">
        <w:rPr>
          <w:rStyle w:val="FootnoteReference"/>
          <w:rFonts w:ascii="Times New Roman" w:hAnsi="Times New Roman"/>
          <w:bCs/>
          <w:sz w:val="24"/>
          <w:szCs w:val="24"/>
          <w:lang w:val="sv-SE"/>
        </w:rPr>
        <w:footnoteReference w:id="64"/>
      </w:r>
      <w:r w:rsidRPr="00590758">
        <w:rPr>
          <w:rFonts w:ascii="Times New Roman" w:hAnsi="Times New Roman"/>
          <w:bCs/>
          <w:sz w:val="24"/>
          <w:szCs w:val="24"/>
          <w:lang w:val="sv-SE"/>
        </w:rPr>
        <w:t xml:space="preserve"> Skripsi. Analisis Pengaruh Tingkat Bagi Hasil Terhadap Pembiayaan Pada Perbankan Syariah Di Sulawesi Selatan </w:t>
      </w:r>
      <w:r w:rsidRPr="00590758">
        <w:rPr>
          <w:rFonts w:ascii="Times New Roman" w:hAnsi="Times New Roman"/>
          <w:bCs/>
          <w:sz w:val="24"/>
          <w:szCs w:val="24"/>
          <w:lang w:val="sv-SE"/>
        </w:rPr>
        <w:lastRenderedPageBreak/>
        <w:t xml:space="preserve">Periode 2004-2011. </w:t>
      </w:r>
      <w:r w:rsidRPr="00590758">
        <w:rPr>
          <w:rFonts w:ascii="Times New Roman" w:hAnsi="Times New Roman"/>
          <w:bCs/>
          <w:sz w:val="24"/>
          <w:szCs w:val="24"/>
        </w:rPr>
        <w:t>Jurusan Ilmu Ekonomi Pada Fakultas Ekonomi Universitas Hasanuddin Makassar</w:t>
      </w:r>
    </w:p>
    <w:p w:rsidR="006432B1" w:rsidRPr="00590758" w:rsidRDefault="006432B1" w:rsidP="00B85B1E">
      <w:pPr>
        <w:tabs>
          <w:tab w:val="left" w:pos="720"/>
          <w:tab w:val="left" w:pos="3780"/>
        </w:tabs>
        <w:spacing w:line="480" w:lineRule="auto"/>
        <w:ind w:left="720" w:firstLine="720"/>
        <w:jc w:val="both"/>
        <w:rPr>
          <w:rFonts w:ascii="Times New Roman" w:hAnsi="Times New Roman"/>
          <w:sz w:val="24"/>
          <w:szCs w:val="24"/>
        </w:rPr>
      </w:pPr>
      <w:r w:rsidRPr="00590758">
        <w:rPr>
          <w:rFonts w:ascii="Times New Roman" w:hAnsi="Times New Roman"/>
          <w:sz w:val="24"/>
          <w:szCs w:val="24"/>
          <w:lang w:val="sv-SE"/>
        </w:rPr>
        <w:t xml:space="preserve">Penelitian ini </w:t>
      </w:r>
      <w:r w:rsidRPr="00590758">
        <w:rPr>
          <w:rFonts w:ascii="Times New Roman" w:hAnsi="Times New Roman"/>
          <w:sz w:val="24"/>
          <w:szCs w:val="24"/>
        </w:rPr>
        <w:t xml:space="preserve">bertujuan untuk menganalisis pengaruh Tingkat Bagi Hasil terhadap Pembiayaan melalui Dana Pihak Ketiga Pada Bank Syariah di Sulawesi Selatan. Metode analisis yang digunakan dalam penelitian ini adalah Regresi dengan metode TSLS (Two Stage Least Square) dengan model data Sekunder yang bersumber dari Badan Pusat Statistik (BPS) </w:t>
      </w:r>
      <w:r w:rsidR="00CA12A1" w:rsidRPr="00590758">
        <w:rPr>
          <w:rFonts w:ascii="Times New Roman" w:hAnsi="Times New Roman"/>
          <w:sz w:val="24"/>
          <w:szCs w:val="24"/>
          <w:lang w:val="en-US"/>
        </w:rPr>
        <w:br/>
      </w:r>
      <w:r w:rsidRPr="00590758">
        <w:rPr>
          <w:rFonts w:ascii="Times New Roman" w:hAnsi="Times New Roman"/>
          <w:sz w:val="24"/>
          <w:szCs w:val="24"/>
        </w:rPr>
        <w:t>dan Website Bank Indonesia. Pengujian statistik meliputi uji t, uji F, R (koefisien Korelasi)</w:t>
      </w:r>
      <w:r w:rsidR="002A0EA6" w:rsidRPr="00590758">
        <w:rPr>
          <w:rFonts w:ascii="Times New Roman" w:hAnsi="Times New Roman"/>
          <w:sz w:val="24"/>
          <w:szCs w:val="24"/>
        </w:rPr>
        <w:t xml:space="preserve"> </w:t>
      </w:r>
      <w:r w:rsidRPr="00590758">
        <w:rPr>
          <w:rFonts w:ascii="Times New Roman" w:hAnsi="Times New Roman"/>
          <w:sz w:val="24"/>
          <w:szCs w:val="24"/>
        </w:rPr>
        <w:t>dan R</w:t>
      </w:r>
      <w:r w:rsidRPr="00590758">
        <w:rPr>
          <w:rFonts w:ascii="Times New Roman" w:hAnsi="Times New Roman"/>
          <w:position w:val="10"/>
          <w:sz w:val="24"/>
          <w:szCs w:val="24"/>
          <w:vertAlign w:val="superscript"/>
        </w:rPr>
        <w:t xml:space="preserve">2 </w:t>
      </w:r>
      <w:r w:rsidRPr="00590758">
        <w:rPr>
          <w:rFonts w:ascii="Times New Roman" w:hAnsi="Times New Roman"/>
          <w:sz w:val="24"/>
          <w:szCs w:val="24"/>
        </w:rPr>
        <w:t>(koefisien determinasi).</w:t>
      </w:r>
    </w:p>
    <w:p w:rsidR="006432B1" w:rsidRPr="00590758" w:rsidRDefault="006432B1" w:rsidP="00B85B1E">
      <w:pPr>
        <w:tabs>
          <w:tab w:val="left" w:pos="720"/>
          <w:tab w:val="left" w:pos="3780"/>
        </w:tabs>
        <w:spacing w:line="480" w:lineRule="auto"/>
        <w:ind w:left="720" w:firstLine="720"/>
        <w:jc w:val="both"/>
        <w:rPr>
          <w:rFonts w:ascii="Times New Roman" w:hAnsi="Times New Roman"/>
          <w:sz w:val="24"/>
          <w:szCs w:val="24"/>
        </w:rPr>
      </w:pPr>
      <w:r w:rsidRPr="00590758">
        <w:rPr>
          <w:rFonts w:ascii="Times New Roman" w:hAnsi="Times New Roman"/>
          <w:sz w:val="24"/>
          <w:szCs w:val="24"/>
        </w:rPr>
        <w:t xml:space="preserve">Dari penelitian ini didapatkan hasil analisis data yang menunjukkan bahwa Tingkat Bagi Hasil mempunyai pengaruh positif dan signifikan terhadap penyaluran Pembiayaan pada Bank Syariah melalui Dana Pihak Ketiga pada Bank Syariah di Sulawesi Selatan. Dari hasil pengujian yang dilakukan terhadap penelitian ini diketahui secara simultan menunjukkan bahwa variabel independen Tingkat Bagi Hasil berpengaruh positif dan signifikan terhadap penyaluran Pembiayaan melalui variabel Dana Pihak Ketiga DPK) dengan tingkat signifikansi sebesar 95.00%. </w:t>
      </w:r>
    </w:p>
    <w:p w:rsidR="006432B1" w:rsidRPr="00590758" w:rsidRDefault="006432B1" w:rsidP="00B85B1E">
      <w:pPr>
        <w:spacing w:line="480" w:lineRule="auto"/>
        <w:ind w:left="360" w:firstLine="618"/>
        <w:jc w:val="both"/>
        <w:rPr>
          <w:rFonts w:ascii="Times New Roman" w:hAnsi="Times New Roman"/>
          <w:sz w:val="24"/>
          <w:szCs w:val="24"/>
        </w:rPr>
      </w:pPr>
      <w:r w:rsidRPr="00590758">
        <w:rPr>
          <w:rFonts w:ascii="Times New Roman" w:hAnsi="Times New Roman"/>
          <w:sz w:val="24"/>
          <w:szCs w:val="24"/>
        </w:rPr>
        <w:t xml:space="preserve">Perbedaan penelitian ini dengan penelitian-penelitian terdahulu, bahwa pada penelitian terdahulu membahas tentang penawaran, UKM, </w:t>
      </w:r>
      <w:r w:rsidRPr="00590758">
        <w:rPr>
          <w:rFonts w:ascii="Times New Roman" w:hAnsi="Times New Roman"/>
          <w:bCs/>
          <w:sz w:val="24"/>
          <w:szCs w:val="24"/>
          <w:lang w:val="sv-SE"/>
        </w:rPr>
        <w:t>Nisbah Bagi Hasil Terhadap Pembiayaan Mudharabah dan jumlah pendapatan, penyaluran, tabungan, nisbah dan BI Rate Terhadap tingkat imbal bagi hasil nasabah dengan skim mudharabah</w:t>
      </w:r>
      <w:r w:rsidRPr="00590758">
        <w:rPr>
          <w:rFonts w:ascii="Times New Roman" w:hAnsi="Times New Roman"/>
          <w:sz w:val="24"/>
          <w:szCs w:val="24"/>
        </w:rPr>
        <w:t xml:space="preserve">, sedangkan penelitian ini difokuskan pada pengaruh </w:t>
      </w:r>
      <w:r w:rsidRPr="00590758">
        <w:rPr>
          <w:rFonts w:ascii="Times New Roman" w:hAnsi="Times New Roman"/>
          <w:sz w:val="24"/>
          <w:szCs w:val="24"/>
        </w:rPr>
        <w:lastRenderedPageBreak/>
        <w:t>bargaining power dan kegiatan usaha nasabah terhadap penentuan nisbah pembiayaan mudharabah.</w:t>
      </w:r>
    </w:p>
    <w:p w:rsidR="003A20F5" w:rsidRPr="00590758" w:rsidRDefault="003A20F5" w:rsidP="00545760">
      <w:pPr>
        <w:numPr>
          <w:ilvl w:val="0"/>
          <w:numId w:val="5"/>
        </w:numPr>
        <w:tabs>
          <w:tab w:val="clear" w:pos="360"/>
          <w:tab w:val="num" w:pos="-720"/>
        </w:tabs>
        <w:spacing w:before="480" w:after="120" w:line="480" w:lineRule="auto"/>
        <w:ind w:left="357" w:hanging="357"/>
        <w:jc w:val="both"/>
        <w:rPr>
          <w:rFonts w:ascii="Times New Roman" w:hAnsi="Times New Roman"/>
          <w:b/>
          <w:sz w:val="24"/>
          <w:szCs w:val="24"/>
          <w:lang w:val="sv-SE"/>
        </w:rPr>
      </w:pPr>
      <w:r w:rsidRPr="00590758">
        <w:rPr>
          <w:rFonts w:ascii="Times New Roman" w:hAnsi="Times New Roman"/>
          <w:b/>
          <w:sz w:val="24"/>
          <w:szCs w:val="24"/>
          <w:lang w:val="sv-SE"/>
        </w:rPr>
        <w:t xml:space="preserve">Paradigma Penelitian </w:t>
      </w:r>
    </w:p>
    <w:p w:rsidR="00CA12A1" w:rsidRPr="00590758" w:rsidRDefault="003A20F5" w:rsidP="00CA12A1">
      <w:pPr>
        <w:spacing w:line="480" w:lineRule="auto"/>
        <w:ind w:left="360" w:firstLine="567"/>
        <w:jc w:val="both"/>
        <w:rPr>
          <w:rFonts w:ascii="Times New Roman" w:hAnsi="Times New Roman"/>
          <w:sz w:val="24"/>
          <w:szCs w:val="24"/>
          <w:lang w:val="en-US"/>
        </w:rPr>
      </w:pPr>
      <w:r w:rsidRPr="00590758">
        <w:rPr>
          <w:rFonts w:ascii="Times New Roman" w:hAnsi="Times New Roman"/>
          <w:sz w:val="24"/>
          <w:szCs w:val="24"/>
        </w:rPr>
        <w:t>Paradigma penelitian adalah pandangan atau model pola pikir yang menunjukkan permasalahan yang akan diteliti yang sekaligus mencerminkan jenis dan jumlah rumusan masalah yang perlu dijawab melalui penelitian.</w:t>
      </w:r>
      <w:r w:rsidRPr="00590758">
        <w:rPr>
          <w:rStyle w:val="FootnoteReference"/>
          <w:rFonts w:ascii="Times New Roman" w:hAnsi="Times New Roman"/>
          <w:sz w:val="24"/>
          <w:szCs w:val="24"/>
        </w:rPr>
        <w:footnoteReference w:id="65"/>
      </w:r>
    </w:p>
    <w:p w:rsidR="003A20F5" w:rsidRPr="00590758" w:rsidRDefault="003A20F5" w:rsidP="00CA12A1">
      <w:pPr>
        <w:spacing w:line="480" w:lineRule="auto"/>
        <w:ind w:left="360"/>
        <w:jc w:val="both"/>
        <w:rPr>
          <w:rFonts w:ascii="Times New Roman" w:hAnsi="Times New Roman"/>
          <w:sz w:val="24"/>
          <w:szCs w:val="24"/>
        </w:rPr>
      </w:pPr>
      <w:r w:rsidRPr="00590758">
        <w:rPr>
          <w:rFonts w:ascii="Times New Roman" w:hAnsi="Times New Roman"/>
          <w:sz w:val="24"/>
          <w:szCs w:val="24"/>
        </w:rPr>
        <w:t>Paradigma penelitian dalam tesis ini dapat digambarkan sebagai</w:t>
      </w:r>
      <w:r w:rsidR="002A0EA6" w:rsidRPr="00590758">
        <w:rPr>
          <w:rFonts w:ascii="Times New Roman" w:hAnsi="Times New Roman"/>
          <w:sz w:val="24"/>
          <w:szCs w:val="24"/>
        </w:rPr>
        <w:t xml:space="preserve"> </w:t>
      </w:r>
      <w:r w:rsidRPr="00590758">
        <w:rPr>
          <w:rFonts w:ascii="Times New Roman" w:hAnsi="Times New Roman"/>
          <w:sz w:val="24"/>
          <w:szCs w:val="24"/>
        </w:rPr>
        <w:t xml:space="preserve">berikut: </w:t>
      </w:r>
    </w:p>
    <w:p w:rsidR="003A20F5" w:rsidRPr="00590758" w:rsidRDefault="00390B21" w:rsidP="00B85B1E">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076" style="position:absolute;left:0;text-align:left;margin-left:45pt;margin-top:2.45pt;width:351.15pt;height:180.25pt;z-index:251662336" coordorigin="3168,6661" coordsize="6735,3605">
            <v:roundrect id="_x0000_s1068" style="position:absolute;left:3168;top:6661;width:2775;height:1200" arcsize="10923f">
              <v:textbox style="mso-next-textbox:#_x0000_s1068">
                <w:txbxContent>
                  <w:p w:rsidR="00C10B24" w:rsidRPr="00545760" w:rsidRDefault="00C10B24" w:rsidP="00545760">
                    <w:pPr>
                      <w:spacing w:before="200"/>
                      <w:jc w:val="center"/>
                      <w:rPr>
                        <w:rFonts w:asciiTheme="majorBidi" w:hAnsiTheme="majorBidi" w:cstheme="majorBidi"/>
                        <w:sz w:val="24"/>
                        <w:szCs w:val="24"/>
                      </w:rPr>
                    </w:pPr>
                    <w:r w:rsidRPr="00545760">
                      <w:rPr>
                        <w:rFonts w:asciiTheme="majorBidi" w:hAnsiTheme="majorBidi" w:cstheme="majorBidi"/>
                        <w:spacing w:val="6"/>
                        <w:sz w:val="24"/>
                        <w:szCs w:val="24"/>
                      </w:rPr>
                      <w:t xml:space="preserve">Bargaining Power </w:t>
                    </w:r>
                    <w:r w:rsidR="00545760">
                      <w:rPr>
                        <w:rFonts w:asciiTheme="majorBidi" w:hAnsiTheme="majorBidi" w:cstheme="majorBidi"/>
                        <w:spacing w:val="6"/>
                        <w:sz w:val="24"/>
                        <w:szCs w:val="24"/>
                        <w:lang w:val="en-US"/>
                      </w:rPr>
                      <w:br/>
                    </w:r>
                    <w:r w:rsidRPr="00545760">
                      <w:rPr>
                        <w:rFonts w:asciiTheme="majorBidi" w:hAnsiTheme="majorBidi" w:cstheme="majorBidi"/>
                        <w:spacing w:val="6"/>
                        <w:sz w:val="24"/>
                        <w:szCs w:val="24"/>
                      </w:rPr>
                      <w:t>(X</w:t>
                    </w:r>
                    <w:r w:rsidRPr="00545760">
                      <w:rPr>
                        <w:rFonts w:asciiTheme="majorBidi" w:hAnsiTheme="majorBidi" w:cstheme="majorBidi"/>
                        <w:spacing w:val="6"/>
                        <w:sz w:val="24"/>
                        <w:szCs w:val="24"/>
                        <w:vertAlign w:val="subscript"/>
                      </w:rPr>
                      <w:t>1</w:t>
                    </w:r>
                    <w:r w:rsidRPr="00545760">
                      <w:rPr>
                        <w:rFonts w:asciiTheme="majorBidi" w:hAnsiTheme="majorBidi" w:cstheme="majorBidi"/>
                        <w:spacing w:val="6"/>
                        <w:sz w:val="24"/>
                        <w:szCs w:val="24"/>
                      </w:rPr>
                      <w:t>)</w:t>
                    </w:r>
                  </w:p>
                </w:txbxContent>
              </v:textbox>
            </v:roundrect>
            <v:roundrect id="_x0000_s1069" style="position:absolute;left:7128;top:7794;width:2775;height:1200" arcsize="10923f">
              <v:textbox style="mso-next-textbox:#_x0000_s1069">
                <w:txbxContent>
                  <w:p w:rsidR="00C10B24" w:rsidRPr="00545760" w:rsidRDefault="00C10B24" w:rsidP="003A20F5">
                    <w:pPr>
                      <w:jc w:val="center"/>
                      <w:rPr>
                        <w:rFonts w:asciiTheme="majorBidi" w:hAnsiTheme="majorBidi" w:cstheme="majorBidi"/>
                        <w:sz w:val="24"/>
                        <w:szCs w:val="24"/>
                      </w:rPr>
                    </w:pPr>
                    <w:r w:rsidRPr="00545760">
                      <w:rPr>
                        <w:rFonts w:asciiTheme="majorBidi" w:hAnsiTheme="majorBidi" w:cstheme="majorBidi"/>
                        <w:sz w:val="24"/>
                        <w:szCs w:val="24"/>
                      </w:rPr>
                      <w:t>Penentuan Nisbah Pembiayaan Mudharabah</w:t>
                    </w:r>
                  </w:p>
                  <w:p w:rsidR="00C10B24" w:rsidRPr="00545760" w:rsidRDefault="00C10B24" w:rsidP="003A20F5">
                    <w:pPr>
                      <w:jc w:val="center"/>
                      <w:rPr>
                        <w:rFonts w:asciiTheme="majorBidi" w:hAnsiTheme="majorBidi" w:cstheme="majorBidi"/>
                        <w:sz w:val="24"/>
                        <w:szCs w:val="24"/>
                      </w:rPr>
                    </w:pPr>
                    <w:r w:rsidRPr="00545760">
                      <w:rPr>
                        <w:rFonts w:asciiTheme="majorBidi" w:hAnsiTheme="majorBidi" w:cstheme="majorBidi"/>
                        <w:sz w:val="24"/>
                        <w:szCs w:val="24"/>
                      </w:rPr>
                      <w:t>(Y)</w:t>
                    </w:r>
                  </w:p>
                </w:txbxContent>
              </v:textbox>
            </v:roundrect>
            <v:line id="_x0000_s1070" style="position:absolute" from="5943,7247" to="7128,8190">
              <v:stroke endarrow="block"/>
            </v:line>
            <v:roundrect id="_x0000_s1071" style="position:absolute;left:3168;top:9066;width:2775;height:1200" arcsize="10923f">
              <v:textbox style="mso-next-textbox:#_x0000_s1071">
                <w:txbxContent>
                  <w:p w:rsidR="00C10B24" w:rsidRPr="00545760" w:rsidRDefault="00C10B24" w:rsidP="003A20F5">
                    <w:pPr>
                      <w:jc w:val="center"/>
                      <w:rPr>
                        <w:rFonts w:asciiTheme="majorBidi" w:hAnsiTheme="majorBidi" w:cstheme="majorBidi"/>
                        <w:spacing w:val="6"/>
                        <w:sz w:val="24"/>
                        <w:szCs w:val="24"/>
                      </w:rPr>
                    </w:pPr>
                    <w:r w:rsidRPr="00545760">
                      <w:rPr>
                        <w:rFonts w:asciiTheme="majorBidi" w:hAnsiTheme="majorBidi" w:cstheme="majorBidi"/>
                        <w:spacing w:val="6"/>
                        <w:sz w:val="24"/>
                        <w:szCs w:val="24"/>
                      </w:rPr>
                      <w:t>Kegiatan Usaha Nasabah</w:t>
                    </w:r>
                  </w:p>
                  <w:p w:rsidR="00C10B24" w:rsidRPr="00545760" w:rsidRDefault="00C10B24" w:rsidP="003A20F5">
                    <w:pPr>
                      <w:jc w:val="center"/>
                      <w:rPr>
                        <w:rFonts w:asciiTheme="majorBidi" w:hAnsiTheme="majorBidi" w:cstheme="majorBidi"/>
                        <w:sz w:val="24"/>
                        <w:szCs w:val="24"/>
                      </w:rPr>
                    </w:pPr>
                    <w:r w:rsidRPr="00545760">
                      <w:rPr>
                        <w:rFonts w:asciiTheme="majorBidi" w:hAnsiTheme="majorBidi" w:cstheme="majorBidi"/>
                        <w:spacing w:val="6"/>
                        <w:sz w:val="24"/>
                        <w:szCs w:val="24"/>
                      </w:rPr>
                      <w:t>(X</w:t>
                    </w:r>
                    <w:r w:rsidRPr="00545760">
                      <w:rPr>
                        <w:rFonts w:asciiTheme="majorBidi" w:hAnsiTheme="majorBidi" w:cstheme="majorBidi"/>
                        <w:spacing w:val="6"/>
                        <w:sz w:val="24"/>
                        <w:szCs w:val="24"/>
                        <w:vertAlign w:val="subscript"/>
                      </w:rPr>
                      <w:t>2</w:t>
                    </w:r>
                    <w:r w:rsidRPr="00545760">
                      <w:rPr>
                        <w:rFonts w:asciiTheme="majorBidi" w:hAnsiTheme="majorBidi" w:cstheme="majorBidi"/>
                        <w:spacing w:val="6"/>
                        <w:sz w:val="24"/>
                        <w:szCs w:val="24"/>
                      </w:rPr>
                      <w:t>)</w:t>
                    </w:r>
                  </w:p>
                  <w:p w:rsidR="00C10B24" w:rsidRPr="00545760" w:rsidRDefault="00C10B24" w:rsidP="003A20F5">
                    <w:pPr>
                      <w:jc w:val="center"/>
                      <w:rPr>
                        <w:rFonts w:asciiTheme="majorBidi" w:hAnsiTheme="majorBidi" w:cstheme="majorBidi"/>
                        <w:sz w:val="24"/>
                        <w:szCs w:val="24"/>
                      </w:rPr>
                    </w:pPr>
                  </w:p>
                </w:txbxContent>
              </v:textbox>
            </v:roundrect>
            <v:line id="_x0000_s1072" style="position:absolute;flip:y" from="5943,8646" to="7128,9637">
              <v:stroke endarrow="block"/>
            </v:line>
            <v:line id="_x0000_s1073" style="position:absolute" from="4608,7860" to="4608,9006">
              <v:stroke endarrow="block"/>
            </v:line>
            <v:line id="_x0000_s1074" style="position:absolute" from="4608,8400" to="7128,8400">
              <v:stroke endarrow="block"/>
            </v:line>
          </v:group>
        </w:pict>
      </w:r>
    </w:p>
    <w:p w:rsidR="003A20F5" w:rsidRPr="00590758" w:rsidRDefault="003A20F5" w:rsidP="00B85B1E">
      <w:pPr>
        <w:pStyle w:val="ListParagraph"/>
        <w:tabs>
          <w:tab w:val="left" w:pos="1862"/>
        </w:tabs>
        <w:spacing w:after="0" w:line="480" w:lineRule="auto"/>
        <w:ind w:left="207"/>
        <w:jc w:val="both"/>
        <w:rPr>
          <w:rFonts w:ascii="Times New Roman" w:hAnsi="Times New Roman" w:cs="Times New Roman"/>
          <w:sz w:val="24"/>
          <w:szCs w:val="24"/>
          <w:lang w:val="en-US"/>
        </w:rPr>
      </w:pPr>
    </w:p>
    <w:p w:rsidR="003A20F5" w:rsidRPr="00590758" w:rsidRDefault="003A20F5" w:rsidP="00B85B1E">
      <w:pPr>
        <w:pStyle w:val="ListParagraph"/>
        <w:spacing w:after="0" w:line="480" w:lineRule="auto"/>
        <w:ind w:left="207"/>
        <w:jc w:val="both"/>
        <w:rPr>
          <w:rFonts w:ascii="Times New Roman" w:hAnsi="Times New Roman" w:cs="Times New Roman"/>
          <w:sz w:val="24"/>
          <w:szCs w:val="24"/>
          <w:lang w:val="en-US"/>
        </w:rPr>
      </w:pPr>
    </w:p>
    <w:p w:rsidR="003A20F5" w:rsidRPr="00590758" w:rsidRDefault="003A20F5" w:rsidP="00B85B1E">
      <w:pPr>
        <w:pStyle w:val="ListParagraph"/>
        <w:spacing w:after="0" w:line="480" w:lineRule="auto"/>
        <w:ind w:left="207"/>
        <w:jc w:val="both"/>
        <w:rPr>
          <w:rFonts w:ascii="Times New Roman" w:hAnsi="Times New Roman" w:cs="Times New Roman"/>
          <w:sz w:val="24"/>
          <w:szCs w:val="24"/>
          <w:lang w:val="en-US"/>
        </w:rPr>
      </w:pPr>
    </w:p>
    <w:p w:rsidR="003A20F5" w:rsidRPr="00590758" w:rsidRDefault="003A20F5" w:rsidP="00B85B1E">
      <w:pPr>
        <w:pStyle w:val="ListParagraph"/>
        <w:spacing w:after="0" w:line="480" w:lineRule="auto"/>
        <w:ind w:left="207"/>
        <w:jc w:val="both"/>
        <w:rPr>
          <w:rFonts w:ascii="Times New Roman" w:hAnsi="Times New Roman" w:cs="Times New Roman"/>
          <w:sz w:val="24"/>
          <w:szCs w:val="24"/>
          <w:lang w:val="en-US"/>
        </w:rPr>
      </w:pPr>
    </w:p>
    <w:p w:rsidR="003A20F5" w:rsidRPr="00590758" w:rsidRDefault="003A20F5" w:rsidP="00B85B1E">
      <w:pPr>
        <w:pStyle w:val="ListParagraph"/>
        <w:spacing w:after="0" w:line="480" w:lineRule="auto"/>
        <w:ind w:left="207"/>
        <w:jc w:val="both"/>
        <w:rPr>
          <w:rFonts w:ascii="Times New Roman" w:hAnsi="Times New Roman" w:cs="Times New Roman"/>
          <w:sz w:val="24"/>
          <w:szCs w:val="24"/>
          <w:lang w:val="en-US"/>
        </w:rPr>
      </w:pPr>
    </w:p>
    <w:p w:rsidR="003A20F5" w:rsidRPr="00590758" w:rsidRDefault="003A20F5" w:rsidP="00B85B1E">
      <w:pPr>
        <w:pStyle w:val="ListParagraph"/>
        <w:spacing w:after="0" w:line="480" w:lineRule="auto"/>
        <w:ind w:left="207"/>
        <w:jc w:val="center"/>
        <w:rPr>
          <w:rFonts w:ascii="Times New Roman" w:hAnsi="Times New Roman" w:cs="Times New Roman"/>
          <w:sz w:val="24"/>
          <w:szCs w:val="24"/>
          <w:lang w:val="nb-NO"/>
        </w:rPr>
      </w:pPr>
    </w:p>
    <w:p w:rsidR="00CC48C2" w:rsidRPr="00590758" w:rsidRDefault="00CC48C2" w:rsidP="00B85B1E">
      <w:pPr>
        <w:pStyle w:val="ListParagraph"/>
        <w:spacing w:after="0" w:line="480" w:lineRule="auto"/>
        <w:ind w:left="207"/>
        <w:jc w:val="center"/>
        <w:rPr>
          <w:rFonts w:ascii="Times New Roman" w:hAnsi="Times New Roman" w:cs="Times New Roman"/>
          <w:sz w:val="24"/>
          <w:szCs w:val="24"/>
          <w:lang w:val="nb-NO"/>
        </w:rPr>
      </w:pPr>
    </w:p>
    <w:p w:rsidR="003A20F5" w:rsidRPr="00590758" w:rsidRDefault="003A20F5" w:rsidP="001A3700">
      <w:pPr>
        <w:pStyle w:val="ListParagraph"/>
        <w:spacing w:after="0" w:line="480" w:lineRule="auto"/>
        <w:ind w:left="207"/>
        <w:jc w:val="center"/>
        <w:rPr>
          <w:rFonts w:ascii="Times New Roman" w:hAnsi="Times New Roman" w:cs="Times New Roman"/>
          <w:sz w:val="24"/>
          <w:szCs w:val="24"/>
          <w:lang w:val="nb-NO"/>
        </w:rPr>
      </w:pPr>
      <w:r w:rsidRPr="00590758">
        <w:rPr>
          <w:rFonts w:ascii="Times New Roman" w:hAnsi="Times New Roman" w:cs="Times New Roman"/>
          <w:sz w:val="24"/>
          <w:szCs w:val="24"/>
          <w:lang w:val="nb-NO"/>
        </w:rPr>
        <w:t xml:space="preserve">Gambar </w:t>
      </w:r>
      <w:r w:rsidR="001A3700">
        <w:rPr>
          <w:rFonts w:ascii="Times New Roman" w:hAnsi="Times New Roman" w:cs="Times New Roman"/>
          <w:sz w:val="24"/>
          <w:szCs w:val="24"/>
          <w:lang w:val="nb-NO"/>
        </w:rPr>
        <w:t>2</w:t>
      </w:r>
      <w:r w:rsidRPr="00590758">
        <w:rPr>
          <w:rFonts w:ascii="Times New Roman" w:hAnsi="Times New Roman" w:cs="Times New Roman"/>
          <w:sz w:val="24"/>
          <w:szCs w:val="24"/>
          <w:lang w:val="nb-NO"/>
        </w:rPr>
        <w:t>.</w:t>
      </w:r>
      <w:r w:rsidR="001A3700">
        <w:rPr>
          <w:rFonts w:ascii="Times New Roman" w:hAnsi="Times New Roman" w:cs="Times New Roman"/>
          <w:sz w:val="24"/>
          <w:szCs w:val="24"/>
          <w:lang w:val="nb-NO"/>
        </w:rPr>
        <w:t>2</w:t>
      </w:r>
      <w:r w:rsidRPr="00590758">
        <w:rPr>
          <w:rFonts w:ascii="Times New Roman" w:hAnsi="Times New Roman" w:cs="Times New Roman"/>
          <w:sz w:val="24"/>
          <w:szCs w:val="24"/>
          <w:lang w:val="nb-NO"/>
        </w:rPr>
        <w:t xml:space="preserve"> Paradigma Penelitian</w:t>
      </w:r>
    </w:p>
    <w:p w:rsidR="003A20F5" w:rsidRPr="00590758" w:rsidRDefault="003A20F5" w:rsidP="00CA12A1">
      <w:pPr>
        <w:pStyle w:val="ListParagraph"/>
        <w:spacing w:after="0" w:line="480" w:lineRule="auto"/>
        <w:ind w:left="357"/>
        <w:jc w:val="both"/>
        <w:rPr>
          <w:rFonts w:ascii="Times New Roman" w:hAnsi="Times New Roman" w:cs="Times New Roman"/>
          <w:sz w:val="24"/>
          <w:szCs w:val="24"/>
          <w:lang w:val="nb-NO"/>
        </w:rPr>
      </w:pPr>
      <w:r w:rsidRPr="00590758">
        <w:rPr>
          <w:rFonts w:ascii="Times New Roman" w:hAnsi="Times New Roman" w:cs="Times New Roman"/>
          <w:sz w:val="24"/>
          <w:szCs w:val="24"/>
          <w:lang w:val="nb-NO"/>
        </w:rPr>
        <w:t xml:space="preserve">Keterangan: </w:t>
      </w:r>
    </w:p>
    <w:p w:rsidR="003A20F5" w:rsidRPr="00590758" w:rsidRDefault="003A20F5" w:rsidP="00CA12A1">
      <w:pPr>
        <w:tabs>
          <w:tab w:val="left" w:pos="737"/>
        </w:tabs>
        <w:spacing w:line="480" w:lineRule="auto"/>
        <w:ind w:left="924" w:hanging="567"/>
        <w:jc w:val="both"/>
        <w:rPr>
          <w:rFonts w:ascii="Times New Roman" w:hAnsi="Times New Roman"/>
          <w:sz w:val="24"/>
          <w:szCs w:val="24"/>
          <w:lang w:val="nb-NO"/>
        </w:rPr>
      </w:pPr>
      <w:r w:rsidRPr="00590758">
        <w:rPr>
          <w:rFonts w:ascii="Times New Roman" w:hAnsi="Times New Roman"/>
          <w:sz w:val="24"/>
          <w:szCs w:val="24"/>
          <w:lang w:val="nb-NO"/>
        </w:rPr>
        <w:t>X1</w:t>
      </w:r>
      <w:r w:rsidRPr="00590758">
        <w:rPr>
          <w:rFonts w:ascii="Times New Roman" w:hAnsi="Times New Roman"/>
          <w:sz w:val="24"/>
          <w:szCs w:val="24"/>
          <w:vertAlign w:val="subscript"/>
          <w:lang w:val="nb-NO"/>
        </w:rPr>
        <w:tab/>
      </w:r>
      <w:r w:rsidRPr="00590758">
        <w:rPr>
          <w:rFonts w:ascii="Times New Roman" w:hAnsi="Times New Roman"/>
          <w:sz w:val="24"/>
          <w:szCs w:val="24"/>
          <w:lang w:val="nb-NO"/>
        </w:rPr>
        <w:t>:</w:t>
      </w:r>
      <w:r w:rsidRPr="00590758">
        <w:rPr>
          <w:rFonts w:ascii="Times New Roman" w:hAnsi="Times New Roman"/>
          <w:sz w:val="24"/>
          <w:szCs w:val="24"/>
          <w:lang w:val="nb-NO"/>
        </w:rPr>
        <w:tab/>
      </w:r>
      <w:r w:rsidRPr="00590758">
        <w:rPr>
          <w:rFonts w:ascii="Times New Roman" w:hAnsi="Times New Roman"/>
          <w:i/>
          <w:iCs/>
          <w:sz w:val="24"/>
          <w:szCs w:val="24"/>
        </w:rPr>
        <w:t>Bargaining Power</w:t>
      </w:r>
      <w:r w:rsidRPr="00590758">
        <w:rPr>
          <w:rFonts w:ascii="Times New Roman" w:hAnsi="Times New Roman"/>
          <w:sz w:val="24"/>
          <w:szCs w:val="24"/>
        </w:rPr>
        <w:t xml:space="preserve"> (X1)</w:t>
      </w:r>
      <w:r w:rsidRPr="00590758">
        <w:rPr>
          <w:rFonts w:ascii="Times New Roman" w:hAnsi="Times New Roman"/>
          <w:sz w:val="24"/>
          <w:szCs w:val="24"/>
          <w:lang w:val="nb-NO"/>
        </w:rPr>
        <w:t xml:space="preserve"> (Variabel bebas = </w:t>
      </w:r>
      <w:r w:rsidRPr="00590758">
        <w:rPr>
          <w:rFonts w:ascii="Times New Roman" w:hAnsi="Times New Roman"/>
          <w:i/>
          <w:iCs/>
          <w:sz w:val="24"/>
          <w:szCs w:val="24"/>
          <w:lang w:val="nb-NO"/>
        </w:rPr>
        <w:t>Independen</w:t>
      </w:r>
      <w:r w:rsidRPr="00590758">
        <w:rPr>
          <w:rFonts w:ascii="Times New Roman" w:hAnsi="Times New Roman"/>
          <w:sz w:val="24"/>
          <w:szCs w:val="24"/>
          <w:lang w:val="nb-NO"/>
        </w:rPr>
        <w:t>)</w:t>
      </w:r>
    </w:p>
    <w:p w:rsidR="003A20F5" w:rsidRPr="00590758" w:rsidRDefault="003A20F5" w:rsidP="00CA12A1">
      <w:pPr>
        <w:tabs>
          <w:tab w:val="left" w:pos="737"/>
        </w:tabs>
        <w:spacing w:line="480" w:lineRule="auto"/>
        <w:ind w:left="924" w:hanging="567"/>
        <w:jc w:val="both"/>
        <w:rPr>
          <w:rFonts w:ascii="Times New Roman" w:hAnsi="Times New Roman"/>
          <w:sz w:val="24"/>
          <w:szCs w:val="24"/>
          <w:lang w:val="nb-NO"/>
        </w:rPr>
      </w:pPr>
      <w:r w:rsidRPr="00590758">
        <w:rPr>
          <w:rFonts w:ascii="Times New Roman" w:hAnsi="Times New Roman"/>
          <w:sz w:val="24"/>
          <w:szCs w:val="24"/>
          <w:lang w:val="nb-NO"/>
        </w:rPr>
        <w:t>X2</w:t>
      </w:r>
      <w:r w:rsidRPr="00590758">
        <w:rPr>
          <w:rFonts w:ascii="Times New Roman" w:hAnsi="Times New Roman"/>
          <w:sz w:val="24"/>
          <w:szCs w:val="24"/>
          <w:lang w:val="nb-NO"/>
        </w:rPr>
        <w:tab/>
        <w:t xml:space="preserve">: </w:t>
      </w:r>
      <w:r w:rsidRPr="00590758">
        <w:rPr>
          <w:rFonts w:ascii="Times New Roman" w:hAnsi="Times New Roman"/>
          <w:sz w:val="24"/>
          <w:szCs w:val="24"/>
          <w:lang w:val="nb-NO"/>
        </w:rPr>
        <w:tab/>
      </w:r>
      <w:r w:rsidRPr="00590758">
        <w:rPr>
          <w:rFonts w:ascii="Times New Roman" w:hAnsi="Times New Roman"/>
          <w:sz w:val="24"/>
          <w:szCs w:val="24"/>
        </w:rPr>
        <w:t>Kegiatan usaha nasabah (X2)</w:t>
      </w:r>
      <w:r w:rsidRPr="00590758">
        <w:rPr>
          <w:rFonts w:ascii="Times New Roman" w:hAnsi="Times New Roman"/>
          <w:sz w:val="24"/>
          <w:szCs w:val="24"/>
          <w:lang w:val="nb-NO"/>
        </w:rPr>
        <w:t xml:space="preserve"> (Variabel bebas = </w:t>
      </w:r>
      <w:r w:rsidRPr="00590758">
        <w:rPr>
          <w:rFonts w:ascii="Times New Roman" w:hAnsi="Times New Roman"/>
          <w:i/>
          <w:iCs/>
          <w:sz w:val="24"/>
          <w:szCs w:val="24"/>
          <w:lang w:val="nb-NO"/>
        </w:rPr>
        <w:t>Independen</w:t>
      </w:r>
      <w:r w:rsidRPr="00590758">
        <w:rPr>
          <w:rFonts w:ascii="Times New Roman" w:hAnsi="Times New Roman"/>
          <w:sz w:val="24"/>
          <w:szCs w:val="24"/>
          <w:lang w:val="nb-NO"/>
        </w:rPr>
        <w:t>)</w:t>
      </w:r>
    </w:p>
    <w:p w:rsidR="003A20F5" w:rsidRPr="00590758" w:rsidRDefault="003A20F5" w:rsidP="00CA12A1">
      <w:pPr>
        <w:tabs>
          <w:tab w:val="left" w:pos="737"/>
        </w:tabs>
        <w:spacing w:line="480" w:lineRule="auto"/>
        <w:ind w:left="924" w:hanging="567"/>
        <w:jc w:val="both"/>
        <w:rPr>
          <w:rFonts w:ascii="Times New Roman" w:hAnsi="Times New Roman"/>
          <w:spacing w:val="-4"/>
          <w:sz w:val="24"/>
          <w:szCs w:val="24"/>
        </w:rPr>
      </w:pPr>
      <w:r w:rsidRPr="00590758">
        <w:rPr>
          <w:rFonts w:ascii="Times New Roman" w:hAnsi="Times New Roman"/>
          <w:sz w:val="24"/>
          <w:szCs w:val="24"/>
        </w:rPr>
        <w:t xml:space="preserve">Y </w:t>
      </w:r>
      <w:r w:rsidRPr="00590758">
        <w:rPr>
          <w:rFonts w:ascii="Times New Roman" w:hAnsi="Times New Roman"/>
          <w:sz w:val="24"/>
          <w:szCs w:val="24"/>
        </w:rPr>
        <w:tab/>
        <w:t>:</w:t>
      </w:r>
      <w:r w:rsidRPr="00590758">
        <w:rPr>
          <w:rFonts w:ascii="Times New Roman" w:hAnsi="Times New Roman"/>
          <w:sz w:val="24"/>
          <w:szCs w:val="24"/>
        </w:rPr>
        <w:tab/>
      </w:r>
      <w:r w:rsidRPr="00590758">
        <w:rPr>
          <w:rFonts w:ascii="Times New Roman" w:hAnsi="Times New Roman"/>
          <w:spacing w:val="-4"/>
          <w:sz w:val="24"/>
          <w:szCs w:val="24"/>
        </w:rPr>
        <w:t>Penentuan Nisbah Pembiayaan Mudharabah (variabel terikat =</w:t>
      </w:r>
      <w:r w:rsidR="00CA12A1" w:rsidRPr="00590758">
        <w:rPr>
          <w:rFonts w:ascii="Times New Roman" w:hAnsi="Times New Roman"/>
          <w:spacing w:val="-4"/>
          <w:sz w:val="24"/>
          <w:szCs w:val="24"/>
          <w:lang w:val="en-US"/>
        </w:rPr>
        <w:t xml:space="preserve"> </w:t>
      </w:r>
      <w:r w:rsidRPr="00590758">
        <w:rPr>
          <w:rFonts w:ascii="Times New Roman" w:hAnsi="Times New Roman"/>
          <w:i/>
          <w:iCs/>
          <w:spacing w:val="-4"/>
          <w:sz w:val="24"/>
          <w:szCs w:val="24"/>
        </w:rPr>
        <w:t>dependen</w:t>
      </w:r>
      <w:r w:rsidRPr="00590758">
        <w:rPr>
          <w:rFonts w:ascii="Times New Roman" w:hAnsi="Times New Roman"/>
          <w:spacing w:val="-4"/>
          <w:sz w:val="24"/>
          <w:szCs w:val="24"/>
        </w:rPr>
        <w:t>)</w:t>
      </w:r>
    </w:p>
    <w:p w:rsidR="003A20F5" w:rsidRPr="00590758" w:rsidRDefault="003A20F5" w:rsidP="00B85B1E">
      <w:pPr>
        <w:tabs>
          <w:tab w:val="left" w:pos="1080"/>
          <w:tab w:val="left" w:pos="1260"/>
        </w:tabs>
        <w:spacing w:line="480" w:lineRule="auto"/>
        <w:ind w:left="360"/>
        <w:jc w:val="both"/>
        <w:rPr>
          <w:rFonts w:ascii="Times New Roman" w:hAnsi="Times New Roman"/>
          <w:sz w:val="24"/>
          <w:szCs w:val="24"/>
        </w:rPr>
      </w:pPr>
      <w:r w:rsidRPr="00590758">
        <w:rPr>
          <w:rFonts w:ascii="Times New Roman" w:hAnsi="Times New Roman"/>
          <w:sz w:val="24"/>
          <w:szCs w:val="24"/>
        </w:rPr>
        <w:tab/>
      </w:r>
      <w:r w:rsidRPr="00590758">
        <w:rPr>
          <w:rFonts w:ascii="Times New Roman" w:hAnsi="Times New Roman"/>
          <w:sz w:val="24"/>
          <w:szCs w:val="24"/>
        </w:rPr>
        <w:tab/>
      </w:r>
      <w:r w:rsidRPr="00590758">
        <w:rPr>
          <w:rFonts w:ascii="Times New Roman" w:hAnsi="Times New Roman"/>
          <w:sz w:val="24"/>
          <w:szCs w:val="24"/>
        </w:rPr>
        <w:tab/>
      </w:r>
    </w:p>
    <w:p w:rsidR="003A20F5" w:rsidRPr="00590758" w:rsidRDefault="003A20F5" w:rsidP="00B85B1E">
      <w:pPr>
        <w:tabs>
          <w:tab w:val="left" w:pos="1080"/>
          <w:tab w:val="left" w:pos="1260"/>
        </w:tabs>
        <w:spacing w:line="480" w:lineRule="auto"/>
        <w:ind w:left="360"/>
        <w:jc w:val="both"/>
        <w:rPr>
          <w:rFonts w:ascii="Times New Roman" w:hAnsi="Times New Roman"/>
          <w:sz w:val="24"/>
          <w:szCs w:val="24"/>
          <w:lang w:val="en-US"/>
        </w:rPr>
      </w:pPr>
      <w:r w:rsidRPr="00590758">
        <w:rPr>
          <w:rFonts w:ascii="Times New Roman" w:hAnsi="Times New Roman"/>
          <w:sz w:val="24"/>
          <w:szCs w:val="24"/>
        </w:rPr>
        <w:lastRenderedPageBreak/>
        <w:tab/>
      </w:r>
      <w:r w:rsidRPr="00590758">
        <w:rPr>
          <w:rFonts w:ascii="Times New Roman" w:hAnsi="Times New Roman"/>
          <w:sz w:val="24"/>
          <w:szCs w:val="24"/>
          <w:lang w:val="en-US"/>
        </w:rPr>
        <w:t xml:space="preserve">Penelitian ini hanya </w:t>
      </w:r>
      <w:proofErr w:type="gramStart"/>
      <w:r w:rsidRPr="00590758">
        <w:rPr>
          <w:rFonts w:ascii="Times New Roman" w:hAnsi="Times New Roman"/>
          <w:sz w:val="24"/>
          <w:szCs w:val="24"/>
          <w:lang w:val="en-US"/>
        </w:rPr>
        <w:t>akan</w:t>
      </w:r>
      <w:proofErr w:type="gramEnd"/>
      <w:r w:rsidRPr="00590758">
        <w:rPr>
          <w:rFonts w:ascii="Times New Roman" w:hAnsi="Times New Roman"/>
          <w:sz w:val="24"/>
          <w:szCs w:val="24"/>
          <w:lang w:val="en-US"/>
        </w:rPr>
        <w:t xml:space="preserve"> menggal</w:t>
      </w:r>
      <w:r w:rsidR="00CC48C2" w:rsidRPr="00590758">
        <w:rPr>
          <w:rFonts w:ascii="Times New Roman" w:hAnsi="Times New Roman"/>
          <w:sz w:val="24"/>
          <w:szCs w:val="24"/>
          <w:lang w:val="en-US"/>
        </w:rPr>
        <w:t xml:space="preserve">i data berupa informasi tentang </w:t>
      </w:r>
      <w:r w:rsidRPr="00590758">
        <w:rPr>
          <w:rFonts w:ascii="Times New Roman" w:hAnsi="Times New Roman"/>
          <w:sz w:val="24"/>
          <w:szCs w:val="24"/>
          <w:lang w:val="en-US"/>
        </w:rPr>
        <w:t xml:space="preserve">pengaruh </w:t>
      </w:r>
      <w:r w:rsidRPr="00590758">
        <w:rPr>
          <w:rFonts w:ascii="Times New Roman" w:hAnsi="Times New Roman"/>
          <w:i/>
          <w:iCs/>
          <w:sz w:val="24"/>
          <w:szCs w:val="24"/>
        </w:rPr>
        <w:t>Bargaining Power</w:t>
      </w:r>
      <w:r w:rsidRPr="00590758">
        <w:rPr>
          <w:rFonts w:ascii="Times New Roman" w:hAnsi="Times New Roman"/>
          <w:sz w:val="24"/>
          <w:szCs w:val="24"/>
        </w:rPr>
        <w:t xml:space="preserve"> dan </w:t>
      </w:r>
      <w:r w:rsidR="00CC48C2" w:rsidRPr="00590758">
        <w:rPr>
          <w:rFonts w:ascii="Times New Roman" w:hAnsi="Times New Roman"/>
          <w:sz w:val="24"/>
          <w:szCs w:val="24"/>
        </w:rPr>
        <w:t>Kegiatan Usaha Nasabah Terhadap</w:t>
      </w:r>
      <w:r w:rsidR="00CC48C2" w:rsidRPr="00590758">
        <w:rPr>
          <w:rFonts w:ascii="Times New Roman" w:hAnsi="Times New Roman"/>
          <w:sz w:val="24"/>
          <w:szCs w:val="24"/>
          <w:lang w:val="en-US"/>
        </w:rPr>
        <w:t xml:space="preserve"> </w:t>
      </w:r>
      <w:r w:rsidRPr="00590758">
        <w:rPr>
          <w:rFonts w:ascii="Times New Roman" w:hAnsi="Times New Roman"/>
          <w:sz w:val="24"/>
          <w:szCs w:val="24"/>
        </w:rPr>
        <w:t>Penentuan Nisbah Pembiayaan Mudharabah di Bank Muamalat Indonesia KCP Tulungagung</w:t>
      </w:r>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 xml:space="preserve">Teknik analisis yang digunakan adalah regresi sederhana dan regresi ganda, dimana regresi sederhana digunakan untuk mengetahui pengaruh tiga variabel yaitu variabel </w:t>
      </w:r>
      <w:r w:rsidRPr="00590758">
        <w:rPr>
          <w:rFonts w:ascii="Times New Roman" w:hAnsi="Times New Roman"/>
          <w:i/>
          <w:iCs/>
          <w:sz w:val="24"/>
          <w:szCs w:val="24"/>
        </w:rPr>
        <w:t>Bargaining Power</w:t>
      </w:r>
      <w:r w:rsidRPr="00590758">
        <w:rPr>
          <w:rFonts w:ascii="Times New Roman" w:hAnsi="Times New Roman"/>
          <w:sz w:val="24"/>
          <w:szCs w:val="24"/>
        </w:rPr>
        <w:t xml:space="preserve"> dan Kegiatan Usaha Nasabah</w:t>
      </w:r>
      <w:r w:rsidRPr="00590758">
        <w:rPr>
          <w:rFonts w:ascii="Times New Roman" w:hAnsi="Times New Roman"/>
          <w:sz w:val="24"/>
          <w:szCs w:val="24"/>
          <w:lang w:val="en-US"/>
        </w:rPr>
        <w:t>.</w:t>
      </w:r>
      <w:proofErr w:type="gramEnd"/>
      <w:r w:rsidRPr="00590758">
        <w:rPr>
          <w:rFonts w:ascii="Times New Roman" w:hAnsi="Times New Roman"/>
          <w:sz w:val="24"/>
          <w:szCs w:val="24"/>
          <w:lang w:val="en-US"/>
        </w:rPr>
        <w:t xml:space="preserve"> </w:t>
      </w:r>
      <w:proofErr w:type="gramStart"/>
      <w:r w:rsidRPr="00590758">
        <w:rPr>
          <w:rFonts w:ascii="Times New Roman" w:hAnsi="Times New Roman"/>
          <w:sz w:val="24"/>
          <w:szCs w:val="24"/>
          <w:lang w:val="en-US"/>
        </w:rPr>
        <w:t>Regresi ganda digunakan untuk mengetahui pengaruh secara bersama-sama tiga variabel bebas yaitu bargaining power pada nasabah</w:t>
      </w:r>
      <w:r w:rsidRPr="00590758">
        <w:rPr>
          <w:rFonts w:ascii="Times New Roman" w:hAnsi="Times New Roman"/>
          <w:sz w:val="24"/>
          <w:szCs w:val="24"/>
        </w:rPr>
        <w:t xml:space="preserve"> </w:t>
      </w:r>
      <w:r w:rsidRPr="00590758">
        <w:rPr>
          <w:rFonts w:ascii="Times New Roman" w:hAnsi="Times New Roman"/>
          <w:sz w:val="24"/>
          <w:szCs w:val="24"/>
          <w:lang w:val="en-US"/>
        </w:rPr>
        <w:t xml:space="preserve">terikat yaitu pengaruh </w:t>
      </w:r>
      <w:r w:rsidRPr="00590758">
        <w:rPr>
          <w:rFonts w:ascii="Times New Roman" w:hAnsi="Times New Roman"/>
          <w:sz w:val="24"/>
          <w:szCs w:val="24"/>
        </w:rPr>
        <w:t>Penentuan Nisbah Pembiayaan Mudharabah di Bank Muamalat Indonesia KCP Tulungagung</w:t>
      </w:r>
      <w:r w:rsidRPr="00590758">
        <w:rPr>
          <w:rFonts w:ascii="Times New Roman" w:hAnsi="Times New Roman"/>
          <w:sz w:val="24"/>
          <w:szCs w:val="24"/>
          <w:lang w:val="en-US"/>
        </w:rPr>
        <w:t>.</w:t>
      </w:r>
      <w:proofErr w:type="gramEnd"/>
    </w:p>
    <w:p w:rsidR="004D70C3" w:rsidRPr="00590758" w:rsidRDefault="004D70C3" w:rsidP="00B85B1E">
      <w:pPr>
        <w:spacing w:line="480" w:lineRule="auto"/>
        <w:rPr>
          <w:rFonts w:ascii="Times New Roman" w:hAnsi="Times New Roman"/>
          <w:sz w:val="24"/>
          <w:szCs w:val="24"/>
          <w:lang w:val="en-US"/>
        </w:rPr>
      </w:pPr>
    </w:p>
    <w:sectPr w:rsidR="004D70C3" w:rsidRPr="00590758" w:rsidSect="00613956">
      <w:headerReference w:type="even" r:id="rId9"/>
      <w:headerReference w:type="default" r:id="rId10"/>
      <w:footerReference w:type="first" r:id="rId11"/>
      <w:pgSz w:w="11907" w:h="16840" w:code="9"/>
      <w:pgMar w:top="2268" w:right="1701" w:bottom="1701" w:left="2268" w:header="1134" w:footer="851"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FA" w:rsidRDefault="003128FA">
      <w:r>
        <w:separator/>
      </w:r>
    </w:p>
  </w:endnote>
  <w:endnote w:type="continuationSeparator" w:id="0">
    <w:p w:rsidR="003128FA" w:rsidRDefault="00312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24" w:rsidRPr="00E152E6" w:rsidRDefault="00390B21" w:rsidP="00E152E6">
    <w:pPr>
      <w:pStyle w:val="Footer"/>
      <w:jc w:val="center"/>
      <w:rPr>
        <w:rFonts w:ascii="Times New Roman" w:hAnsi="Times New Roman"/>
        <w:sz w:val="24"/>
        <w:szCs w:val="24"/>
      </w:rPr>
    </w:pPr>
    <w:r w:rsidRPr="00E152E6">
      <w:rPr>
        <w:rFonts w:ascii="Times New Roman" w:hAnsi="Times New Roman"/>
        <w:sz w:val="24"/>
        <w:szCs w:val="24"/>
      </w:rPr>
      <w:fldChar w:fldCharType="begin"/>
    </w:r>
    <w:r w:rsidR="00C10B24" w:rsidRPr="00E152E6">
      <w:rPr>
        <w:rFonts w:ascii="Times New Roman" w:hAnsi="Times New Roman"/>
        <w:sz w:val="24"/>
        <w:szCs w:val="24"/>
      </w:rPr>
      <w:instrText xml:space="preserve"> PAGE   \* MERGEFORMAT </w:instrText>
    </w:r>
    <w:r w:rsidRPr="00E152E6">
      <w:rPr>
        <w:rFonts w:ascii="Times New Roman" w:hAnsi="Times New Roman"/>
        <w:sz w:val="24"/>
        <w:szCs w:val="24"/>
      </w:rPr>
      <w:fldChar w:fldCharType="separate"/>
    </w:r>
    <w:r w:rsidR="00DC1EFB">
      <w:rPr>
        <w:rFonts w:ascii="Times New Roman" w:hAnsi="Times New Roman"/>
        <w:noProof/>
        <w:sz w:val="24"/>
        <w:szCs w:val="24"/>
      </w:rPr>
      <w:t>12</w:t>
    </w:r>
    <w:r w:rsidRPr="00E152E6">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FA" w:rsidRDefault="003128FA">
      <w:r>
        <w:separator/>
      </w:r>
    </w:p>
  </w:footnote>
  <w:footnote w:type="continuationSeparator" w:id="0">
    <w:p w:rsidR="003128FA" w:rsidRDefault="003128FA">
      <w:r>
        <w:continuationSeparator/>
      </w:r>
    </w:p>
  </w:footnote>
  <w:footnote w:id="1">
    <w:p w:rsidR="00C10B24" w:rsidRPr="00590758" w:rsidRDefault="00C10B24" w:rsidP="002A0EA6">
      <w:pPr>
        <w:pStyle w:val="FootnoteText"/>
        <w:ind w:firstLine="720"/>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Kasmir, </w:t>
      </w:r>
      <w:r w:rsidRPr="00590758">
        <w:rPr>
          <w:rFonts w:asciiTheme="majorBidi" w:hAnsiTheme="majorBidi" w:cstheme="majorBidi"/>
          <w:i/>
          <w:iCs/>
        </w:rPr>
        <w:t>Bank dan Lembaga Keuangan</w:t>
      </w:r>
      <w:r w:rsidRPr="00590758">
        <w:rPr>
          <w:rFonts w:asciiTheme="majorBidi" w:hAnsiTheme="majorBidi" w:cstheme="majorBidi"/>
        </w:rPr>
        <w:t>, (Jakarta: PT. Raja Grafindo Persada, 2002), 1</w:t>
      </w:r>
    </w:p>
  </w:footnote>
  <w:footnote w:id="2">
    <w:p w:rsidR="00C10B24" w:rsidRPr="00590758" w:rsidRDefault="00C10B24" w:rsidP="00B819A5">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Sigit Trianduri, dan Totok Budisantoso, </w:t>
      </w:r>
      <w:r w:rsidRPr="00590758">
        <w:rPr>
          <w:rFonts w:asciiTheme="majorBidi" w:hAnsiTheme="majorBidi" w:cstheme="majorBidi"/>
          <w:i/>
          <w:iCs/>
        </w:rPr>
        <w:t xml:space="preserve">Bank </w:t>
      </w:r>
      <w:r w:rsidR="00B819A5" w:rsidRPr="00590758">
        <w:rPr>
          <w:rFonts w:asciiTheme="majorBidi" w:hAnsiTheme="majorBidi" w:cstheme="majorBidi"/>
          <w:i/>
          <w:iCs/>
        </w:rPr>
        <w:t>d</w:t>
      </w:r>
      <w:r w:rsidRPr="00590758">
        <w:rPr>
          <w:rFonts w:asciiTheme="majorBidi" w:hAnsiTheme="majorBidi" w:cstheme="majorBidi"/>
          <w:i/>
          <w:iCs/>
        </w:rPr>
        <w:t>an Lembaga Keuangan Lain</w:t>
      </w:r>
      <w:r w:rsidRPr="00590758">
        <w:rPr>
          <w:rFonts w:asciiTheme="majorBidi" w:hAnsiTheme="majorBidi" w:cstheme="majorBidi"/>
        </w:rPr>
        <w:t xml:space="preserve">, (Jakarta: Salemba Empat, 2006), </w:t>
      </w:r>
      <w:r w:rsidR="00EE3B81" w:rsidRPr="00590758">
        <w:rPr>
          <w:rFonts w:asciiTheme="majorBidi" w:hAnsiTheme="majorBidi" w:cstheme="majorBidi"/>
        </w:rPr>
        <w:t>3</w:t>
      </w:r>
    </w:p>
  </w:footnote>
  <w:footnote w:id="3">
    <w:p w:rsidR="00C10B24" w:rsidRPr="00590758" w:rsidRDefault="00C10B24" w:rsidP="002A0EA6">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w:t>
      </w:r>
      <w:r w:rsidRPr="00590758">
        <w:rPr>
          <w:rFonts w:asciiTheme="majorBidi" w:hAnsiTheme="majorBidi" w:cstheme="majorBidi"/>
          <w:i/>
          <w:iCs/>
        </w:rPr>
        <w:t>Ibid</w:t>
      </w:r>
      <w:r w:rsidR="00B819A5" w:rsidRPr="00590758">
        <w:rPr>
          <w:rFonts w:asciiTheme="majorBidi" w:hAnsiTheme="majorBidi" w:cstheme="majorBidi"/>
          <w:i/>
          <w:iCs/>
        </w:rPr>
        <w:t>.</w:t>
      </w:r>
      <w:r w:rsidR="00EE3B81" w:rsidRPr="00590758">
        <w:rPr>
          <w:rFonts w:asciiTheme="majorBidi" w:hAnsiTheme="majorBidi" w:cstheme="majorBidi"/>
        </w:rPr>
        <w:t>, 3</w:t>
      </w:r>
    </w:p>
  </w:footnote>
  <w:footnote w:id="4">
    <w:p w:rsidR="00C10B24" w:rsidRPr="00590758" w:rsidRDefault="00C10B24" w:rsidP="00B819A5">
      <w:pPr>
        <w:pStyle w:val="FootnoteText"/>
        <w:ind w:firstLine="720"/>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Syamsu Iskandar, </w:t>
      </w:r>
      <w:r w:rsidRPr="00590758">
        <w:rPr>
          <w:rFonts w:asciiTheme="majorBidi" w:hAnsiTheme="majorBidi" w:cstheme="majorBidi"/>
          <w:i/>
          <w:iCs/>
        </w:rPr>
        <w:t xml:space="preserve">Bank </w:t>
      </w:r>
      <w:r w:rsidR="00B819A5" w:rsidRPr="00590758">
        <w:rPr>
          <w:rFonts w:asciiTheme="majorBidi" w:hAnsiTheme="majorBidi" w:cstheme="majorBidi"/>
          <w:i/>
          <w:iCs/>
        </w:rPr>
        <w:t>d</w:t>
      </w:r>
      <w:r w:rsidRPr="00590758">
        <w:rPr>
          <w:rFonts w:asciiTheme="majorBidi" w:hAnsiTheme="majorBidi" w:cstheme="majorBidi"/>
          <w:i/>
          <w:iCs/>
        </w:rPr>
        <w:t>an Lembaga Keuangan Lainnya</w:t>
      </w:r>
      <w:r w:rsidRPr="00590758">
        <w:rPr>
          <w:rFonts w:asciiTheme="majorBidi" w:hAnsiTheme="majorBidi" w:cstheme="majorBidi"/>
        </w:rPr>
        <w:t>, (Jakarta: In Media, 2013), 8</w:t>
      </w:r>
    </w:p>
  </w:footnote>
  <w:footnote w:id="5">
    <w:p w:rsidR="00C10B24" w:rsidRPr="00590758" w:rsidRDefault="00C10B24" w:rsidP="00B819A5">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Iswardano, </w:t>
      </w:r>
      <w:r w:rsidRPr="00590758">
        <w:rPr>
          <w:rFonts w:asciiTheme="majorBidi" w:hAnsiTheme="majorBidi" w:cstheme="majorBidi"/>
          <w:i/>
          <w:iCs/>
        </w:rPr>
        <w:t xml:space="preserve">Uang </w:t>
      </w:r>
      <w:r w:rsidR="00B819A5" w:rsidRPr="00590758">
        <w:rPr>
          <w:rFonts w:asciiTheme="majorBidi" w:hAnsiTheme="majorBidi" w:cstheme="majorBidi"/>
          <w:i/>
          <w:iCs/>
        </w:rPr>
        <w:t>d</w:t>
      </w:r>
      <w:r w:rsidRPr="00590758">
        <w:rPr>
          <w:rFonts w:asciiTheme="majorBidi" w:hAnsiTheme="majorBidi" w:cstheme="majorBidi"/>
          <w:i/>
          <w:iCs/>
        </w:rPr>
        <w:t>an Bank Edisi Keempat</w:t>
      </w:r>
      <w:r w:rsidRPr="00590758">
        <w:rPr>
          <w:rFonts w:asciiTheme="majorBidi" w:hAnsiTheme="majorBidi" w:cstheme="majorBidi"/>
        </w:rPr>
        <w:t xml:space="preserve">, (Yogyakarta : BPFE, 1991), </w:t>
      </w:r>
      <w:r w:rsidR="00EE3B81" w:rsidRPr="00590758">
        <w:rPr>
          <w:rFonts w:asciiTheme="majorBidi" w:hAnsiTheme="majorBidi" w:cstheme="majorBidi"/>
        </w:rPr>
        <w:t>20</w:t>
      </w:r>
    </w:p>
  </w:footnote>
  <w:footnote w:id="6">
    <w:p w:rsidR="00C10B24" w:rsidRPr="00590758" w:rsidRDefault="00C10B24" w:rsidP="00B819A5">
      <w:pPr>
        <w:pStyle w:val="FootnoteText"/>
        <w:ind w:firstLine="720"/>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Syamsu Iskandar, </w:t>
      </w:r>
      <w:r w:rsidRPr="00590758">
        <w:rPr>
          <w:rFonts w:asciiTheme="majorBidi" w:hAnsiTheme="majorBidi" w:cstheme="majorBidi"/>
          <w:i/>
          <w:iCs/>
        </w:rPr>
        <w:t xml:space="preserve">Bank </w:t>
      </w:r>
      <w:r w:rsidR="00B819A5" w:rsidRPr="00590758">
        <w:rPr>
          <w:rFonts w:asciiTheme="majorBidi" w:hAnsiTheme="majorBidi" w:cstheme="majorBidi"/>
          <w:i/>
          <w:iCs/>
        </w:rPr>
        <w:t>d</w:t>
      </w:r>
      <w:r w:rsidRPr="00590758">
        <w:rPr>
          <w:rFonts w:asciiTheme="majorBidi" w:hAnsiTheme="majorBidi" w:cstheme="majorBidi"/>
          <w:i/>
          <w:iCs/>
        </w:rPr>
        <w:t>an Lembaga Keuangan Lainnya</w:t>
      </w:r>
      <w:r w:rsidRPr="00590758">
        <w:rPr>
          <w:rFonts w:asciiTheme="majorBidi" w:hAnsiTheme="majorBidi" w:cstheme="majorBidi"/>
        </w:rPr>
        <w:t xml:space="preserve">, (Jakarta: In Media, 2013), </w:t>
      </w:r>
      <w:r w:rsidR="00EE3B81" w:rsidRPr="00590758">
        <w:rPr>
          <w:rFonts w:asciiTheme="majorBidi" w:hAnsiTheme="majorBidi" w:cstheme="majorBidi"/>
        </w:rPr>
        <w:t>4</w:t>
      </w:r>
    </w:p>
  </w:footnote>
  <w:footnote w:id="7">
    <w:p w:rsidR="00C10B24" w:rsidRPr="00590758" w:rsidRDefault="00C10B24" w:rsidP="00350EF1">
      <w:pPr>
        <w:pStyle w:val="FootnoteText"/>
        <w:tabs>
          <w:tab w:val="left" w:pos="180"/>
        </w:tabs>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Ma’ruf Abdullah, </w:t>
      </w:r>
      <w:r w:rsidRPr="00590758">
        <w:rPr>
          <w:rFonts w:asciiTheme="majorBidi" w:hAnsiTheme="majorBidi" w:cstheme="majorBidi"/>
          <w:i/>
          <w:iCs/>
        </w:rPr>
        <w:t xml:space="preserve">Manajemen Bisnis Syariah, </w:t>
      </w:r>
      <w:r w:rsidRPr="00590758">
        <w:rPr>
          <w:rFonts w:asciiTheme="majorBidi" w:hAnsiTheme="majorBidi" w:cstheme="majorBidi"/>
        </w:rPr>
        <w:t xml:space="preserve">(Yogyakarta: Aswaja Pressindo, 2014), </w:t>
      </w:r>
      <w:r w:rsidR="00EE3B81" w:rsidRPr="00590758">
        <w:rPr>
          <w:rFonts w:asciiTheme="majorBidi" w:hAnsiTheme="majorBidi" w:cstheme="majorBidi"/>
        </w:rPr>
        <w:t>175</w:t>
      </w:r>
    </w:p>
  </w:footnote>
  <w:footnote w:id="8">
    <w:p w:rsidR="00C10B24" w:rsidRPr="00590758" w:rsidRDefault="00C10B24" w:rsidP="002A0EA6">
      <w:pPr>
        <w:pStyle w:val="FootnoteText"/>
        <w:tabs>
          <w:tab w:val="left" w:pos="180"/>
        </w:tabs>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Djoni S.Gasali dan Racmadi Usman, </w:t>
      </w:r>
      <w:r w:rsidRPr="00590758">
        <w:rPr>
          <w:rFonts w:asciiTheme="majorBidi" w:hAnsiTheme="majorBidi" w:cstheme="majorBidi"/>
          <w:i/>
          <w:iCs/>
        </w:rPr>
        <w:t>Hukum Perbankan</w:t>
      </w:r>
      <w:r w:rsidRPr="00590758">
        <w:rPr>
          <w:rFonts w:asciiTheme="majorBidi" w:hAnsiTheme="majorBidi" w:cstheme="majorBidi"/>
        </w:rPr>
        <w:t xml:space="preserve">, (Jakarta: Sinar Grafika, 2010), </w:t>
      </w:r>
      <w:r w:rsidR="00EE3B81" w:rsidRPr="00590758">
        <w:rPr>
          <w:rFonts w:asciiTheme="majorBidi" w:hAnsiTheme="majorBidi" w:cstheme="majorBidi"/>
        </w:rPr>
        <w:t>85</w:t>
      </w:r>
    </w:p>
  </w:footnote>
  <w:footnote w:id="9">
    <w:p w:rsidR="00C10B24" w:rsidRPr="00590758" w:rsidRDefault="00C10B24" w:rsidP="002A0EA6">
      <w:pPr>
        <w:tabs>
          <w:tab w:val="left" w:pos="180"/>
        </w:tabs>
        <w:spacing w:line="240" w:lineRule="auto"/>
        <w:ind w:firstLine="720"/>
        <w:jc w:val="both"/>
        <w:rPr>
          <w:rFonts w:asciiTheme="majorBidi" w:hAnsiTheme="majorBidi" w:cstheme="majorBidi"/>
          <w:sz w:val="20"/>
          <w:szCs w:val="20"/>
          <w:lang w:val="en-US"/>
        </w:rPr>
      </w:pPr>
      <w:r w:rsidRPr="00590758">
        <w:rPr>
          <w:rStyle w:val="FootnoteReference"/>
          <w:rFonts w:asciiTheme="majorBidi" w:hAnsiTheme="majorBidi" w:cstheme="majorBidi"/>
          <w:sz w:val="20"/>
          <w:szCs w:val="20"/>
        </w:rPr>
        <w:footnoteRef/>
      </w:r>
      <w:r w:rsidRPr="00590758">
        <w:rPr>
          <w:rFonts w:asciiTheme="majorBidi" w:hAnsiTheme="majorBidi" w:cstheme="majorBidi"/>
          <w:i/>
          <w:iCs/>
          <w:sz w:val="20"/>
          <w:szCs w:val="20"/>
          <w:lang w:val="en-US"/>
        </w:rPr>
        <w:t xml:space="preserve"> </w:t>
      </w:r>
      <w:r w:rsidRPr="00590758">
        <w:rPr>
          <w:rFonts w:asciiTheme="majorBidi" w:hAnsiTheme="majorBidi" w:cstheme="majorBidi"/>
          <w:i/>
          <w:iCs/>
          <w:sz w:val="20"/>
          <w:szCs w:val="20"/>
        </w:rPr>
        <w:t>lbid</w:t>
      </w:r>
      <w:r w:rsidRPr="00590758">
        <w:rPr>
          <w:rFonts w:asciiTheme="majorBidi" w:hAnsiTheme="majorBidi" w:cstheme="majorBidi"/>
          <w:sz w:val="20"/>
          <w:szCs w:val="20"/>
        </w:rPr>
        <w:t>.,</w:t>
      </w:r>
      <w:r w:rsidRPr="00590758">
        <w:rPr>
          <w:rFonts w:asciiTheme="majorBidi" w:hAnsiTheme="majorBidi" w:cstheme="majorBidi"/>
          <w:sz w:val="20"/>
          <w:szCs w:val="20"/>
          <w:lang w:val="en-US"/>
        </w:rPr>
        <w:t xml:space="preserve"> </w:t>
      </w:r>
      <w:r w:rsidR="00EE3B81" w:rsidRPr="00590758">
        <w:rPr>
          <w:rFonts w:asciiTheme="majorBidi" w:hAnsiTheme="majorBidi" w:cstheme="majorBidi"/>
          <w:sz w:val="20"/>
          <w:szCs w:val="20"/>
        </w:rPr>
        <w:t>85</w:t>
      </w:r>
    </w:p>
  </w:footnote>
  <w:footnote w:id="10">
    <w:p w:rsidR="00C10B24" w:rsidRPr="00590758" w:rsidRDefault="00C10B24" w:rsidP="002A0EA6">
      <w:pPr>
        <w:pStyle w:val="FootnoteText"/>
        <w:tabs>
          <w:tab w:val="left" w:pos="180"/>
        </w:tabs>
        <w:ind w:firstLine="720"/>
        <w:jc w:val="both"/>
        <w:rPr>
          <w:rFonts w:asciiTheme="majorBidi" w:hAnsiTheme="majorBidi" w:cstheme="majorBidi"/>
        </w:rPr>
      </w:pPr>
      <w:r w:rsidRPr="00590758">
        <w:rPr>
          <w:rStyle w:val="FootnoteReference"/>
          <w:rFonts w:asciiTheme="majorBidi" w:hAnsiTheme="majorBidi" w:cstheme="majorBidi"/>
        </w:rPr>
        <w:footnoteRef/>
      </w:r>
      <w:r w:rsidR="00B819A5" w:rsidRPr="00590758">
        <w:rPr>
          <w:rFonts w:asciiTheme="majorBidi" w:hAnsiTheme="majorBidi" w:cstheme="majorBidi"/>
        </w:rPr>
        <w:t xml:space="preserve"> </w:t>
      </w:r>
      <w:proofErr w:type="gramStart"/>
      <w:r w:rsidR="00B819A5" w:rsidRPr="00590758">
        <w:rPr>
          <w:rFonts w:asciiTheme="majorBidi" w:hAnsiTheme="majorBidi" w:cstheme="majorBidi"/>
        </w:rPr>
        <w:t>Jurnal.</w:t>
      </w:r>
      <w:proofErr w:type="gramEnd"/>
      <w:r w:rsidR="00390B21">
        <w:fldChar w:fldCharType="begin"/>
      </w:r>
      <w:r w:rsidR="00AC3884">
        <w:instrText>HYPERLINK "http://www.hukumonline.com/berita/baca/hol17783/eksekusi-terhadap-benda-objek-perjanjian-fidusia-dengan-akta-di-bawah-tangan"</w:instrText>
      </w:r>
      <w:r w:rsidR="00390B21">
        <w:fldChar w:fldCharType="separate"/>
      </w:r>
      <w:r w:rsidRPr="00590758">
        <w:rPr>
          <w:rStyle w:val="Hyperlink"/>
          <w:rFonts w:asciiTheme="majorBidi" w:hAnsiTheme="majorBidi" w:cstheme="majorBidi"/>
          <w:color w:val="auto"/>
          <w:u w:val="none"/>
        </w:rPr>
        <w:t>eksekusi-terhadap-benda-objek-perjanjian-fidusia-dengan-akta-di-bawah-tangan</w:t>
      </w:r>
      <w:r w:rsidR="00390B21">
        <w:fldChar w:fldCharType="end"/>
      </w:r>
      <w:r w:rsidRPr="00590758">
        <w:rPr>
          <w:rFonts w:asciiTheme="majorBidi" w:hAnsiTheme="majorBidi" w:cstheme="majorBidi"/>
        </w:rPr>
        <w:t>, http://www.hukumonline.com/berita/baca</w:t>
      </w:r>
      <w:r w:rsidR="00EE3B81" w:rsidRPr="00590758">
        <w:rPr>
          <w:rFonts w:asciiTheme="majorBidi" w:hAnsiTheme="majorBidi" w:cstheme="majorBidi"/>
        </w:rPr>
        <w:t>/hol17783/diakses 10 Maret 2014</w:t>
      </w:r>
    </w:p>
  </w:footnote>
  <w:footnote w:id="11">
    <w:p w:rsidR="00C10B24" w:rsidRPr="00590758" w:rsidRDefault="00C10B24" w:rsidP="009D5250">
      <w:pPr>
        <w:pStyle w:val="FootnoteText"/>
        <w:ind w:firstLine="720"/>
        <w:rPr>
          <w:rFonts w:asciiTheme="majorBidi" w:hAnsiTheme="majorBidi" w:cstheme="majorBidi"/>
        </w:rPr>
      </w:pPr>
      <w:r w:rsidRPr="00590758">
        <w:rPr>
          <w:rStyle w:val="FootnoteReference"/>
          <w:rFonts w:asciiTheme="majorBidi" w:hAnsiTheme="majorBidi" w:cstheme="majorBidi"/>
        </w:rPr>
        <w:footnoteRef/>
      </w:r>
      <w:r w:rsidR="00B819A5" w:rsidRPr="00590758">
        <w:rPr>
          <w:rFonts w:asciiTheme="majorBidi" w:hAnsiTheme="majorBidi" w:cstheme="majorBidi"/>
        </w:rPr>
        <w:t xml:space="preserve"> </w:t>
      </w:r>
      <w:r w:rsidRPr="00590758">
        <w:rPr>
          <w:rFonts w:asciiTheme="majorBidi" w:hAnsiTheme="majorBidi" w:cstheme="majorBidi"/>
        </w:rPr>
        <w:t xml:space="preserve">Kasmir, </w:t>
      </w:r>
      <w:r w:rsidRPr="00590758">
        <w:rPr>
          <w:rFonts w:asciiTheme="majorBidi" w:hAnsiTheme="majorBidi" w:cstheme="majorBidi"/>
          <w:i/>
          <w:iCs/>
        </w:rPr>
        <w:t>Dasar-Dasar Perbankan</w:t>
      </w:r>
      <w:r w:rsidRPr="00590758">
        <w:rPr>
          <w:rFonts w:asciiTheme="majorBidi" w:hAnsiTheme="majorBidi" w:cstheme="majorBidi"/>
        </w:rPr>
        <w:t>, (Jakarta: Raja Grafindo Persada, 2002), 56</w:t>
      </w:r>
    </w:p>
  </w:footnote>
  <w:footnote w:id="12">
    <w:p w:rsidR="00C10B24" w:rsidRPr="00590758" w:rsidRDefault="00C10B24" w:rsidP="009D5250">
      <w:pPr>
        <w:pStyle w:val="FootnoteText"/>
        <w:ind w:firstLine="720"/>
        <w:rPr>
          <w:rFonts w:asciiTheme="majorBidi" w:hAnsiTheme="majorBidi" w:cstheme="majorBidi"/>
        </w:rPr>
      </w:pPr>
      <w:r w:rsidRPr="00590758">
        <w:rPr>
          <w:rStyle w:val="FootnoteReference"/>
          <w:rFonts w:asciiTheme="majorBidi" w:hAnsiTheme="majorBidi" w:cstheme="majorBidi"/>
        </w:rPr>
        <w:footnoteRef/>
      </w:r>
      <w:r w:rsidR="00B819A5" w:rsidRPr="00590758">
        <w:rPr>
          <w:rFonts w:asciiTheme="majorBidi" w:hAnsiTheme="majorBidi" w:cstheme="majorBidi"/>
        </w:rPr>
        <w:t xml:space="preserve"> </w:t>
      </w:r>
      <w:r w:rsidRPr="00590758">
        <w:rPr>
          <w:rFonts w:asciiTheme="majorBidi" w:hAnsiTheme="majorBidi" w:cstheme="majorBidi"/>
        </w:rPr>
        <w:t xml:space="preserve">Depag RI, </w:t>
      </w:r>
      <w:r w:rsidRPr="00590758">
        <w:rPr>
          <w:rFonts w:asciiTheme="majorBidi" w:hAnsiTheme="majorBidi" w:cstheme="majorBidi"/>
          <w:i/>
          <w:iCs/>
        </w:rPr>
        <w:t xml:space="preserve">Al-Qur’an dan Terjemahnya, </w:t>
      </w:r>
      <w:r w:rsidRPr="00590758">
        <w:rPr>
          <w:rFonts w:asciiTheme="majorBidi" w:hAnsiTheme="majorBidi" w:cstheme="majorBidi"/>
        </w:rPr>
        <w:t>(Semarang: PT Toha Putra, 1995), 506</w:t>
      </w:r>
    </w:p>
  </w:footnote>
  <w:footnote w:id="13">
    <w:p w:rsidR="00C10B24" w:rsidRPr="00590758" w:rsidRDefault="00C10B24" w:rsidP="002A0EA6">
      <w:pPr>
        <w:pStyle w:val="FootnoteText"/>
        <w:ind w:firstLine="720"/>
        <w:jc w:val="both"/>
        <w:rPr>
          <w:rFonts w:asciiTheme="majorBidi" w:hAnsiTheme="majorBidi" w:cstheme="majorBidi"/>
          <w:bCs/>
        </w:rPr>
      </w:pPr>
      <w:r w:rsidRPr="00590758">
        <w:rPr>
          <w:rStyle w:val="FootnoteReference"/>
          <w:rFonts w:asciiTheme="majorBidi" w:hAnsiTheme="majorBidi" w:cstheme="majorBidi"/>
        </w:rPr>
        <w:footnoteRef/>
      </w:r>
      <w:r w:rsidRPr="00590758">
        <w:rPr>
          <w:rFonts w:asciiTheme="majorBidi" w:hAnsiTheme="majorBidi" w:cstheme="majorBidi"/>
        </w:rPr>
        <w:t xml:space="preserve"> </w:t>
      </w:r>
      <w:r w:rsidRPr="00590758">
        <w:rPr>
          <w:rFonts w:asciiTheme="majorBidi" w:hAnsiTheme="majorBidi" w:cstheme="majorBidi"/>
          <w:bCs/>
        </w:rPr>
        <w:t>Kashmir</w:t>
      </w:r>
      <w:r w:rsidRPr="00590758">
        <w:rPr>
          <w:rFonts w:asciiTheme="majorBidi" w:hAnsiTheme="majorBidi" w:cstheme="majorBidi"/>
          <w:b/>
        </w:rPr>
        <w:t xml:space="preserve">, </w:t>
      </w:r>
      <w:r w:rsidRPr="00590758">
        <w:rPr>
          <w:rFonts w:asciiTheme="majorBidi" w:hAnsiTheme="majorBidi" w:cstheme="majorBidi"/>
          <w:i/>
          <w:iCs/>
        </w:rPr>
        <w:t xml:space="preserve">Manajemen Perbankan, </w:t>
      </w:r>
      <w:r w:rsidRPr="00590758">
        <w:rPr>
          <w:rFonts w:asciiTheme="majorBidi" w:hAnsiTheme="majorBidi" w:cstheme="majorBidi"/>
        </w:rPr>
        <w:t>(Jakarta</w:t>
      </w:r>
      <w:r w:rsidRPr="00590758">
        <w:rPr>
          <w:rFonts w:asciiTheme="majorBidi" w:hAnsiTheme="majorBidi" w:cstheme="majorBidi"/>
          <w:iCs/>
        </w:rPr>
        <w:t xml:space="preserve">: </w:t>
      </w:r>
      <w:r w:rsidRPr="00590758">
        <w:rPr>
          <w:rFonts w:asciiTheme="majorBidi" w:hAnsiTheme="majorBidi" w:cstheme="majorBidi"/>
        </w:rPr>
        <w:t xml:space="preserve">Raja Grafindo Persada, </w:t>
      </w:r>
      <w:r w:rsidRPr="00590758">
        <w:rPr>
          <w:rFonts w:asciiTheme="majorBidi" w:hAnsiTheme="majorBidi" w:cstheme="majorBidi"/>
          <w:bCs/>
        </w:rPr>
        <w:t>2009), 78</w:t>
      </w:r>
    </w:p>
  </w:footnote>
  <w:footnote w:id="14">
    <w:p w:rsidR="00C10B24" w:rsidRPr="00590758" w:rsidRDefault="00C10B24" w:rsidP="002A0EA6">
      <w:pPr>
        <w:autoSpaceDE w:val="0"/>
        <w:autoSpaceDN w:val="0"/>
        <w:adjustRightInd w:val="0"/>
        <w:spacing w:line="240" w:lineRule="auto"/>
        <w:ind w:firstLine="720"/>
        <w:jc w:val="both"/>
        <w:rPr>
          <w:rFonts w:asciiTheme="majorBidi" w:hAnsiTheme="majorBidi" w:cstheme="majorBidi"/>
          <w:sz w:val="20"/>
          <w:szCs w:val="20"/>
          <w:lang w:val="en-US"/>
        </w:rPr>
      </w:pPr>
      <w:r w:rsidRPr="00590758">
        <w:rPr>
          <w:rStyle w:val="FootnoteReference"/>
          <w:rFonts w:asciiTheme="majorBidi" w:hAnsiTheme="majorBidi" w:cstheme="majorBidi"/>
          <w:sz w:val="20"/>
          <w:szCs w:val="20"/>
        </w:rPr>
        <w:footnoteRef/>
      </w:r>
      <w:r w:rsidRPr="00590758">
        <w:rPr>
          <w:rFonts w:asciiTheme="majorBidi" w:hAnsiTheme="majorBidi" w:cstheme="majorBidi"/>
          <w:sz w:val="20"/>
          <w:szCs w:val="20"/>
        </w:rPr>
        <w:t xml:space="preserve"> M. Syafi’i Antonio, </w:t>
      </w:r>
      <w:r w:rsidRPr="00590758">
        <w:rPr>
          <w:rFonts w:asciiTheme="majorBidi" w:hAnsiTheme="majorBidi" w:cstheme="majorBidi"/>
          <w:i/>
          <w:iCs/>
          <w:sz w:val="20"/>
          <w:szCs w:val="20"/>
        </w:rPr>
        <w:t>Bank Syariah Suatu Pengenalan Umum</w:t>
      </w:r>
      <w:r w:rsidRPr="00590758">
        <w:rPr>
          <w:rFonts w:asciiTheme="majorBidi" w:hAnsiTheme="majorBidi" w:cstheme="majorBidi"/>
          <w:sz w:val="20"/>
          <w:szCs w:val="20"/>
        </w:rPr>
        <w:t xml:space="preserve">, (Jakarta: Tazkia Institut dengan Bank Indonesia, </w:t>
      </w:r>
      <w:r w:rsidRPr="00590758">
        <w:rPr>
          <w:rFonts w:asciiTheme="majorBidi" w:hAnsiTheme="majorBidi" w:cstheme="majorBidi"/>
          <w:bCs/>
          <w:sz w:val="20"/>
          <w:szCs w:val="20"/>
        </w:rPr>
        <w:t>2001), 155</w:t>
      </w:r>
    </w:p>
  </w:footnote>
  <w:footnote w:id="15">
    <w:p w:rsidR="00C10B24" w:rsidRPr="00590758" w:rsidRDefault="00C10B24" w:rsidP="002A0EA6">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w:t>
      </w:r>
      <w:r w:rsidRPr="00590758">
        <w:rPr>
          <w:rFonts w:asciiTheme="majorBidi" w:hAnsiTheme="majorBidi" w:cstheme="majorBidi"/>
          <w:lang w:val="id-ID"/>
        </w:rPr>
        <w:t>Undang-Undang RI No.10 tahun 1998 tentang Perubahan atas Undang-Undang No.</w:t>
      </w:r>
      <w:r w:rsidR="00EE3B81" w:rsidRPr="00590758">
        <w:rPr>
          <w:rFonts w:asciiTheme="majorBidi" w:hAnsiTheme="majorBidi" w:cstheme="majorBidi"/>
        </w:rPr>
        <w:t xml:space="preserve"> </w:t>
      </w:r>
      <w:r w:rsidRPr="00590758">
        <w:rPr>
          <w:rFonts w:asciiTheme="majorBidi" w:hAnsiTheme="majorBidi" w:cstheme="majorBidi"/>
          <w:lang w:val="id-ID"/>
        </w:rPr>
        <w:t>7 1992 tentang Pebankan</w:t>
      </w:r>
    </w:p>
  </w:footnote>
  <w:footnote w:id="16">
    <w:p w:rsidR="00C10B24" w:rsidRPr="00590758" w:rsidRDefault="00C10B24" w:rsidP="009D5250">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w:t>
      </w:r>
      <w:r w:rsidRPr="00590758">
        <w:rPr>
          <w:rFonts w:asciiTheme="majorBidi" w:hAnsiTheme="majorBidi" w:cstheme="majorBidi"/>
          <w:bCs/>
        </w:rPr>
        <w:t>Kashmir,</w:t>
      </w:r>
      <w:r w:rsidRPr="00590758">
        <w:rPr>
          <w:rFonts w:asciiTheme="majorBidi" w:hAnsiTheme="majorBidi" w:cstheme="majorBidi"/>
          <w:i/>
          <w:iCs/>
        </w:rPr>
        <w:t xml:space="preserve"> Manajemen Perbankan…,</w:t>
      </w:r>
      <w:r w:rsidRPr="00590758">
        <w:rPr>
          <w:rFonts w:asciiTheme="majorBidi" w:hAnsiTheme="majorBidi" w:cstheme="majorBidi"/>
        </w:rPr>
        <w:t xml:space="preserve"> </w:t>
      </w:r>
      <w:r w:rsidRPr="00590758">
        <w:rPr>
          <w:rFonts w:asciiTheme="majorBidi" w:hAnsiTheme="majorBidi" w:cstheme="majorBidi"/>
          <w:bCs/>
        </w:rPr>
        <w:t>78</w:t>
      </w:r>
    </w:p>
  </w:footnote>
  <w:footnote w:id="17">
    <w:p w:rsidR="00C10B24" w:rsidRPr="00590758" w:rsidRDefault="00C10B24" w:rsidP="002A0EA6">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w:t>
      </w:r>
      <w:r w:rsidRPr="00590758">
        <w:rPr>
          <w:rFonts w:asciiTheme="majorBidi" w:hAnsiTheme="majorBidi" w:cstheme="majorBidi"/>
          <w:lang w:val="id-ID"/>
        </w:rPr>
        <w:t>Undang-Undang RI No.10 tahun 1998 tentang Perubahan atas Undang-Undang No.7 1992 tentang Pe</w:t>
      </w:r>
      <w:r w:rsidR="00EE3B81" w:rsidRPr="00590758">
        <w:rPr>
          <w:rFonts w:asciiTheme="majorBidi" w:hAnsiTheme="majorBidi" w:cstheme="majorBidi"/>
        </w:rPr>
        <w:t>r</w:t>
      </w:r>
      <w:r w:rsidRPr="00590758">
        <w:rPr>
          <w:rFonts w:asciiTheme="majorBidi" w:hAnsiTheme="majorBidi" w:cstheme="majorBidi"/>
          <w:lang w:val="id-ID"/>
        </w:rPr>
        <w:t>bankan</w:t>
      </w:r>
    </w:p>
  </w:footnote>
  <w:footnote w:id="18">
    <w:p w:rsidR="00C10B24" w:rsidRPr="00590758" w:rsidRDefault="00C10B24" w:rsidP="009D5250">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w:t>
      </w:r>
      <w:r w:rsidRPr="00590758">
        <w:rPr>
          <w:rFonts w:asciiTheme="majorBidi" w:hAnsiTheme="majorBidi" w:cstheme="majorBidi"/>
          <w:bCs/>
        </w:rPr>
        <w:t>Kashmir,</w:t>
      </w:r>
      <w:r w:rsidRPr="00590758">
        <w:rPr>
          <w:rFonts w:asciiTheme="majorBidi" w:hAnsiTheme="majorBidi" w:cstheme="majorBidi"/>
          <w:i/>
          <w:iCs/>
        </w:rPr>
        <w:t xml:space="preserve"> Manajemen Perbankan…,</w:t>
      </w:r>
      <w:r w:rsidRPr="00590758">
        <w:rPr>
          <w:rFonts w:asciiTheme="majorBidi" w:hAnsiTheme="majorBidi" w:cstheme="majorBidi"/>
        </w:rPr>
        <w:t xml:space="preserve"> </w:t>
      </w:r>
      <w:r w:rsidRPr="00590758">
        <w:rPr>
          <w:rFonts w:asciiTheme="majorBidi" w:hAnsiTheme="majorBidi" w:cstheme="majorBidi"/>
          <w:bCs/>
        </w:rPr>
        <w:t>78</w:t>
      </w:r>
    </w:p>
  </w:footnote>
  <w:footnote w:id="19">
    <w:p w:rsidR="00C10B24" w:rsidRPr="00590758" w:rsidRDefault="00C10B24" w:rsidP="009D5250">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00590758" w:rsidRPr="00590758">
        <w:rPr>
          <w:rFonts w:asciiTheme="majorBidi" w:hAnsiTheme="majorBidi" w:cstheme="majorBidi"/>
        </w:rPr>
        <w:t xml:space="preserve"> </w:t>
      </w:r>
      <w:r w:rsidRPr="00590758">
        <w:rPr>
          <w:rFonts w:asciiTheme="majorBidi" w:hAnsiTheme="majorBidi" w:cstheme="majorBidi"/>
          <w:spacing w:val="-1"/>
        </w:rPr>
        <w:t xml:space="preserve">Mulyadi Nitisusastro, </w:t>
      </w:r>
      <w:r w:rsidRPr="00590758">
        <w:rPr>
          <w:rFonts w:asciiTheme="majorBidi" w:hAnsiTheme="majorBidi" w:cstheme="majorBidi"/>
          <w:i/>
          <w:iCs/>
          <w:spacing w:val="-1"/>
        </w:rPr>
        <w:t>Perilaku Konsumen d</w:t>
      </w:r>
      <w:r w:rsidR="00590758" w:rsidRPr="00590758">
        <w:rPr>
          <w:rFonts w:asciiTheme="majorBidi" w:hAnsiTheme="majorBidi" w:cstheme="majorBidi"/>
          <w:i/>
          <w:iCs/>
          <w:spacing w:val="-1"/>
        </w:rPr>
        <w:t xml:space="preserve">alam Perspekjtif Kewirausahaan, </w:t>
      </w:r>
      <w:r w:rsidRPr="00590758">
        <w:rPr>
          <w:rFonts w:asciiTheme="majorBidi" w:hAnsiTheme="majorBidi" w:cstheme="majorBidi"/>
          <w:spacing w:val="-1"/>
        </w:rPr>
        <w:t>(Bandung:</w:t>
      </w:r>
      <w:r w:rsidRPr="00590758">
        <w:rPr>
          <w:rFonts w:asciiTheme="majorBidi" w:hAnsiTheme="majorBidi" w:cstheme="majorBidi"/>
        </w:rPr>
        <w:t xml:space="preserve"> Alfabeta, 2013), 97</w:t>
      </w:r>
    </w:p>
  </w:footnote>
  <w:footnote w:id="20">
    <w:p w:rsidR="00C10B24" w:rsidRPr="00590758" w:rsidRDefault="00C10B24" w:rsidP="009D5250">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00590758" w:rsidRPr="00590758">
        <w:rPr>
          <w:rFonts w:asciiTheme="majorBidi" w:hAnsiTheme="majorBidi" w:cstheme="majorBidi"/>
        </w:rPr>
        <w:t xml:space="preserve"> </w:t>
      </w:r>
      <w:r w:rsidRPr="00590758">
        <w:rPr>
          <w:rFonts w:asciiTheme="majorBidi" w:hAnsiTheme="majorBidi" w:cstheme="majorBidi"/>
        </w:rPr>
        <w:t xml:space="preserve">Mulyadi Nitisusastro, </w:t>
      </w:r>
      <w:r w:rsidRPr="00590758">
        <w:rPr>
          <w:rFonts w:asciiTheme="majorBidi" w:hAnsiTheme="majorBidi" w:cstheme="majorBidi"/>
          <w:i/>
          <w:iCs/>
        </w:rPr>
        <w:t>Perilaku Konsumen …</w:t>
      </w:r>
      <w:r w:rsidRPr="00590758">
        <w:rPr>
          <w:rFonts w:asciiTheme="majorBidi" w:hAnsiTheme="majorBidi" w:cstheme="majorBidi"/>
        </w:rPr>
        <w:t>, 102</w:t>
      </w:r>
    </w:p>
  </w:footnote>
  <w:footnote w:id="21">
    <w:p w:rsidR="00C10B24" w:rsidRPr="00590758" w:rsidRDefault="00C10B24" w:rsidP="00660C63">
      <w:pPr>
        <w:pStyle w:val="FootnoteText"/>
        <w:tabs>
          <w:tab w:val="left" w:pos="180"/>
        </w:tabs>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Suhardjno, </w:t>
      </w:r>
      <w:r w:rsidRPr="00590758">
        <w:rPr>
          <w:rFonts w:asciiTheme="majorBidi" w:hAnsiTheme="majorBidi" w:cstheme="majorBidi"/>
          <w:i/>
          <w:iCs/>
        </w:rPr>
        <w:t xml:space="preserve">Manajemen Perkreditan Usaha Kecil dan Menengah, </w:t>
      </w:r>
      <w:r w:rsidRPr="00590758">
        <w:rPr>
          <w:rFonts w:asciiTheme="majorBidi" w:hAnsiTheme="majorBidi" w:cstheme="majorBidi"/>
        </w:rPr>
        <w:t xml:space="preserve">(Yogyakata: (UPP) AMPYKPN), </w:t>
      </w:r>
      <w:r w:rsidR="00660C63" w:rsidRPr="00590758">
        <w:rPr>
          <w:rFonts w:asciiTheme="majorBidi" w:hAnsiTheme="majorBidi" w:cstheme="majorBidi"/>
        </w:rPr>
        <w:t>3</w:t>
      </w:r>
      <w:r w:rsidR="00EE3B81" w:rsidRPr="00590758">
        <w:rPr>
          <w:rFonts w:asciiTheme="majorBidi" w:hAnsiTheme="majorBidi" w:cstheme="majorBidi"/>
        </w:rPr>
        <w:t>3</w:t>
      </w:r>
    </w:p>
  </w:footnote>
  <w:footnote w:id="22">
    <w:p w:rsidR="00C10B24" w:rsidRPr="00590758" w:rsidRDefault="00C10B24" w:rsidP="002A0EA6">
      <w:pPr>
        <w:pStyle w:val="FootnoteText"/>
        <w:tabs>
          <w:tab w:val="left" w:pos="180"/>
        </w:tabs>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Sadono Sukirno, </w:t>
      </w:r>
      <w:r w:rsidRPr="00590758">
        <w:rPr>
          <w:rFonts w:asciiTheme="majorBidi" w:hAnsiTheme="majorBidi" w:cstheme="majorBidi"/>
          <w:i/>
          <w:iCs/>
        </w:rPr>
        <w:t>Pengantar Bisnis</w:t>
      </w:r>
      <w:r w:rsidRPr="00590758">
        <w:rPr>
          <w:rFonts w:asciiTheme="majorBidi" w:hAnsiTheme="majorBidi" w:cstheme="majorBidi"/>
        </w:rPr>
        <w:t>, (Jakarta: Prenada Media, 2004), 365</w:t>
      </w:r>
    </w:p>
  </w:footnote>
  <w:footnote w:id="23">
    <w:p w:rsidR="00C10B24" w:rsidRPr="00590758" w:rsidRDefault="00C10B24" w:rsidP="002A0EA6">
      <w:pPr>
        <w:pStyle w:val="FootnoteText"/>
        <w:tabs>
          <w:tab w:val="left" w:pos="180"/>
        </w:tabs>
        <w:ind w:firstLine="720"/>
        <w:jc w:val="both"/>
        <w:rPr>
          <w:rFonts w:asciiTheme="majorBidi" w:hAnsiTheme="majorBidi" w:cstheme="majorBidi"/>
        </w:rPr>
      </w:pPr>
      <w:r w:rsidRPr="00590758">
        <w:rPr>
          <w:rStyle w:val="FootnoteReference"/>
          <w:rFonts w:asciiTheme="majorBidi" w:hAnsiTheme="majorBidi" w:cstheme="majorBidi"/>
        </w:rPr>
        <w:footnoteRef/>
      </w:r>
      <w:r w:rsidR="00590758" w:rsidRPr="00590758">
        <w:rPr>
          <w:rFonts w:asciiTheme="majorBidi" w:hAnsiTheme="majorBidi" w:cstheme="majorBidi"/>
          <w:i/>
          <w:iCs/>
        </w:rPr>
        <w:t xml:space="preserve"> </w:t>
      </w:r>
      <w:r w:rsidRPr="00590758">
        <w:rPr>
          <w:rFonts w:asciiTheme="majorBidi" w:hAnsiTheme="majorBidi" w:cstheme="majorBidi"/>
          <w:i/>
          <w:iCs/>
        </w:rPr>
        <w:t xml:space="preserve">Ibid., </w:t>
      </w:r>
      <w:r w:rsidRPr="00590758">
        <w:rPr>
          <w:rFonts w:asciiTheme="majorBidi" w:hAnsiTheme="majorBidi" w:cstheme="majorBidi"/>
        </w:rPr>
        <w:t>369</w:t>
      </w:r>
    </w:p>
  </w:footnote>
  <w:footnote w:id="24">
    <w:p w:rsidR="00C10B24" w:rsidRPr="00590758" w:rsidRDefault="00C10B24" w:rsidP="002A0EA6">
      <w:pPr>
        <w:pStyle w:val="FootnoteText"/>
        <w:tabs>
          <w:tab w:val="left" w:pos="180"/>
        </w:tabs>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Sadono Sukirno, </w:t>
      </w:r>
      <w:r w:rsidRPr="00590758">
        <w:rPr>
          <w:rFonts w:asciiTheme="majorBidi" w:hAnsiTheme="majorBidi" w:cstheme="majorBidi"/>
          <w:i/>
          <w:iCs/>
        </w:rPr>
        <w:t>Pengantar Bisnis</w:t>
      </w:r>
      <w:r w:rsidRPr="00590758">
        <w:rPr>
          <w:rFonts w:asciiTheme="majorBidi" w:hAnsiTheme="majorBidi" w:cstheme="majorBidi"/>
        </w:rPr>
        <w:t>, (Jakarta,Prenada Media,</w:t>
      </w:r>
      <w:r w:rsidR="007D0736" w:rsidRPr="00590758">
        <w:rPr>
          <w:rFonts w:asciiTheme="majorBidi" w:hAnsiTheme="majorBidi" w:cstheme="majorBidi"/>
        </w:rPr>
        <w:t xml:space="preserve"> </w:t>
      </w:r>
      <w:r w:rsidRPr="00590758">
        <w:rPr>
          <w:rFonts w:asciiTheme="majorBidi" w:hAnsiTheme="majorBidi" w:cstheme="majorBidi"/>
        </w:rPr>
        <w:t>2004)</w:t>
      </w:r>
      <w:r w:rsidR="007D0736" w:rsidRPr="00590758">
        <w:rPr>
          <w:rFonts w:asciiTheme="majorBidi" w:hAnsiTheme="majorBidi" w:cstheme="majorBidi"/>
        </w:rPr>
        <w:t>, 35</w:t>
      </w:r>
    </w:p>
  </w:footnote>
  <w:footnote w:id="25">
    <w:p w:rsidR="00C10B24" w:rsidRPr="00590758" w:rsidRDefault="00C10B24" w:rsidP="002A0EA6">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Prabu Setiawan, </w:t>
      </w:r>
      <w:r w:rsidRPr="00590758">
        <w:rPr>
          <w:rFonts w:asciiTheme="majorBidi" w:hAnsiTheme="majorBidi" w:cstheme="majorBidi"/>
          <w:i/>
          <w:iCs/>
        </w:rPr>
        <w:t>Pengertian Usaha Kecil dan Menengah,</w:t>
      </w:r>
      <w:r w:rsidRPr="00590758">
        <w:rPr>
          <w:rFonts w:asciiTheme="majorBidi" w:hAnsiTheme="majorBidi" w:cstheme="majorBidi"/>
        </w:rPr>
        <w:t xml:space="preserve"> </w:t>
      </w:r>
      <w:hyperlink r:id="rId1" w:history="1">
        <w:r w:rsidRPr="00590758">
          <w:rPr>
            <w:rStyle w:val="Hyperlink"/>
            <w:rFonts w:asciiTheme="majorBidi" w:hAnsiTheme="majorBidi" w:cstheme="majorBidi"/>
            <w:color w:val="auto"/>
          </w:rPr>
          <w:t>http://prabusetiawan</w:t>
        </w:r>
      </w:hyperlink>
      <w:r w:rsidRPr="00590758">
        <w:rPr>
          <w:rFonts w:asciiTheme="majorBidi" w:hAnsiTheme="majorBidi" w:cstheme="majorBidi"/>
        </w:rPr>
        <w:t xml:space="preserve"> blogspot. com/2009/05 pengertian-usaha-kecil-dan-menengah.html diakses 16 Mei 2009</w:t>
      </w:r>
    </w:p>
  </w:footnote>
  <w:footnote w:id="26">
    <w:p w:rsidR="00C10B24" w:rsidRPr="00590758" w:rsidRDefault="00C10B24" w:rsidP="002A0EA6">
      <w:pPr>
        <w:pStyle w:val="FootnoteText"/>
        <w:tabs>
          <w:tab w:val="left" w:pos="180"/>
        </w:tabs>
        <w:ind w:firstLine="720"/>
        <w:jc w:val="both"/>
        <w:rPr>
          <w:rFonts w:asciiTheme="majorBidi" w:hAnsiTheme="majorBidi" w:cstheme="majorBidi"/>
        </w:rPr>
      </w:pPr>
      <w:r w:rsidRPr="00590758">
        <w:rPr>
          <w:rStyle w:val="FootnoteReference"/>
          <w:rFonts w:asciiTheme="majorBidi" w:hAnsiTheme="majorBidi" w:cstheme="majorBidi"/>
        </w:rPr>
        <w:footnoteRef/>
      </w:r>
      <w:r w:rsidR="00483224" w:rsidRPr="00590758">
        <w:rPr>
          <w:rFonts w:asciiTheme="majorBidi" w:hAnsiTheme="majorBidi" w:cstheme="majorBidi"/>
        </w:rPr>
        <w:t xml:space="preserve"> </w:t>
      </w:r>
      <w:r w:rsidRPr="00590758">
        <w:rPr>
          <w:rFonts w:asciiTheme="majorBidi" w:hAnsiTheme="majorBidi" w:cstheme="majorBidi"/>
        </w:rPr>
        <w:t xml:space="preserve">Sutejo, Jurnal </w:t>
      </w:r>
      <w:r w:rsidRPr="00590758">
        <w:rPr>
          <w:rFonts w:asciiTheme="majorBidi" w:hAnsiTheme="majorBidi" w:cstheme="majorBidi"/>
          <w:i/>
          <w:iCs/>
        </w:rPr>
        <w:t xml:space="preserve">Kontribusi Perusahaan Kecil, </w:t>
      </w:r>
      <w:r w:rsidRPr="00590758">
        <w:rPr>
          <w:rFonts w:asciiTheme="majorBidi" w:hAnsiTheme="majorBidi" w:cstheme="majorBidi"/>
        </w:rPr>
        <w:t>dalam http:// usahakecil. html diakses Maret 2014</w:t>
      </w:r>
    </w:p>
  </w:footnote>
  <w:footnote w:id="27">
    <w:p w:rsidR="00C10B24" w:rsidRPr="00590758" w:rsidRDefault="00C10B24" w:rsidP="002A0EA6">
      <w:pPr>
        <w:pStyle w:val="FootnoteText"/>
        <w:tabs>
          <w:tab w:val="left" w:pos="180"/>
        </w:tabs>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Asdar Munanar, Jurnal </w:t>
      </w:r>
      <w:r w:rsidRPr="00590758">
        <w:rPr>
          <w:rFonts w:asciiTheme="majorBidi" w:hAnsiTheme="majorBidi" w:cstheme="majorBidi"/>
          <w:i/>
          <w:iCs/>
        </w:rPr>
        <w:t xml:space="preserve">Menetapkan marjin keuntungan dan Nisbah, </w:t>
      </w:r>
      <w:r w:rsidRPr="00590758">
        <w:rPr>
          <w:rFonts w:asciiTheme="majorBidi" w:hAnsiTheme="majorBidi" w:cstheme="majorBidi"/>
        </w:rPr>
        <w:t xml:space="preserve">dalam </w:t>
      </w:r>
      <w:hyperlink r:id="rId2" w:history="1">
        <w:r w:rsidRPr="00590758">
          <w:rPr>
            <w:rStyle w:val="Hyperlink"/>
            <w:rFonts w:asciiTheme="majorBidi" w:hAnsiTheme="majorBidi" w:cstheme="majorBidi"/>
            <w:color w:val="auto"/>
          </w:rPr>
          <w:t>http://Asdarmunandar.Html</w:t>
        </w:r>
      </w:hyperlink>
      <w:r w:rsidRPr="00590758">
        <w:rPr>
          <w:rFonts w:asciiTheme="majorBidi" w:hAnsiTheme="majorBidi" w:cstheme="majorBidi"/>
        </w:rPr>
        <w:t>, diakses 8 April 2014</w:t>
      </w:r>
    </w:p>
  </w:footnote>
  <w:footnote w:id="28">
    <w:p w:rsidR="00C10B24" w:rsidRPr="00590758" w:rsidRDefault="00C10B24" w:rsidP="00590758">
      <w:pPr>
        <w:tabs>
          <w:tab w:val="left" w:pos="180"/>
        </w:tabs>
        <w:autoSpaceDE w:val="0"/>
        <w:autoSpaceDN w:val="0"/>
        <w:adjustRightInd w:val="0"/>
        <w:spacing w:line="240" w:lineRule="auto"/>
        <w:ind w:firstLine="720"/>
        <w:jc w:val="both"/>
        <w:rPr>
          <w:rFonts w:asciiTheme="majorBidi" w:hAnsiTheme="majorBidi" w:cstheme="majorBidi"/>
          <w:sz w:val="20"/>
          <w:szCs w:val="20"/>
          <w:lang w:val="en-US"/>
        </w:rPr>
      </w:pPr>
      <w:r w:rsidRPr="00590758">
        <w:rPr>
          <w:rStyle w:val="FootnoteReference"/>
          <w:rFonts w:asciiTheme="majorBidi" w:hAnsiTheme="majorBidi" w:cstheme="majorBidi"/>
          <w:sz w:val="20"/>
          <w:szCs w:val="20"/>
        </w:rPr>
        <w:footnoteRef/>
      </w:r>
      <w:r w:rsidRPr="00590758">
        <w:rPr>
          <w:rFonts w:asciiTheme="majorBidi" w:hAnsiTheme="majorBidi" w:cstheme="majorBidi"/>
          <w:sz w:val="20"/>
          <w:szCs w:val="20"/>
        </w:rPr>
        <w:t xml:space="preserve"> Adiwarman Karim. </w:t>
      </w:r>
      <w:r w:rsidRPr="00590758">
        <w:rPr>
          <w:rFonts w:asciiTheme="majorBidi" w:hAnsiTheme="majorBidi" w:cstheme="majorBidi"/>
          <w:i/>
          <w:iCs/>
          <w:sz w:val="20"/>
          <w:szCs w:val="20"/>
        </w:rPr>
        <w:t xml:space="preserve">Bank Islam, Analisis Fiqih </w:t>
      </w:r>
      <w:r w:rsidR="00590758" w:rsidRPr="00590758">
        <w:rPr>
          <w:rFonts w:asciiTheme="majorBidi" w:hAnsiTheme="majorBidi" w:cstheme="majorBidi"/>
          <w:i/>
          <w:iCs/>
          <w:sz w:val="20"/>
          <w:szCs w:val="20"/>
          <w:lang w:val="en-US"/>
        </w:rPr>
        <w:t>d</w:t>
      </w:r>
      <w:r w:rsidRPr="00590758">
        <w:rPr>
          <w:rFonts w:asciiTheme="majorBidi" w:hAnsiTheme="majorBidi" w:cstheme="majorBidi"/>
          <w:i/>
          <w:iCs/>
          <w:sz w:val="20"/>
          <w:szCs w:val="20"/>
        </w:rPr>
        <w:t xml:space="preserve">an Keuangan, </w:t>
      </w:r>
      <w:r w:rsidRPr="00590758">
        <w:rPr>
          <w:rFonts w:asciiTheme="majorBidi" w:hAnsiTheme="majorBidi" w:cstheme="majorBidi"/>
          <w:sz w:val="20"/>
          <w:szCs w:val="20"/>
        </w:rPr>
        <w:t>(Jakarta: PT Remaja Rosdakarya, 2006), 97</w:t>
      </w:r>
    </w:p>
  </w:footnote>
  <w:footnote w:id="29">
    <w:p w:rsidR="00C10B24" w:rsidRPr="00590758" w:rsidRDefault="00C10B24" w:rsidP="00483224">
      <w:pPr>
        <w:tabs>
          <w:tab w:val="left" w:pos="180"/>
        </w:tabs>
        <w:autoSpaceDE w:val="0"/>
        <w:autoSpaceDN w:val="0"/>
        <w:adjustRightInd w:val="0"/>
        <w:spacing w:line="240" w:lineRule="auto"/>
        <w:ind w:firstLine="720"/>
        <w:jc w:val="both"/>
        <w:rPr>
          <w:rFonts w:asciiTheme="majorBidi" w:hAnsiTheme="majorBidi" w:cstheme="majorBidi"/>
          <w:sz w:val="20"/>
          <w:szCs w:val="20"/>
          <w:lang w:val="en-US"/>
        </w:rPr>
      </w:pPr>
      <w:r w:rsidRPr="00590758">
        <w:rPr>
          <w:rStyle w:val="FootnoteReference"/>
          <w:rFonts w:asciiTheme="majorBidi" w:hAnsiTheme="majorBidi" w:cstheme="majorBidi"/>
          <w:sz w:val="20"/>
          <w:szCs w:val="20"/>
        </w:rPr>
        <w:footnoteRef/>
      </w:r>
      <w:r w:rsidRPr="00590758">
        <w:rPr>
          <w:rFonts w:asciiTheme="majorBidi" w:hAnsiTheme="majorBidi" w:cstheme="majorBidi"/>
          <w:sz w:val="20"/>
          <w:szCs w:val="20"/>
        </w:rPr>
        <w:t xml:space="preserve"> M. Syafi’i Antonio, </w:t>
      </w:r>
      <w:r w:rsidRPr="00590758">
        <w:rPr>
          <w:rFonts w:asciiTheme="majorBidi" w:hAnsiTheme="majorBidi" w:cstheme="majorBidi"/>
          <w:i/>
          <w:iCs/>
          <w:sz w:val="20"/>
          <w:szCs w:val="20"/>
        </w:rPr>
        <w:t>Bank Syariah Suatu Pengenalan Umum</w:t>
      </w:r>
      <w:r w:rsidRPr="00590758">
        <w:rPr>
          <w:rFonts w:asciiTheme="majorBidi" w:hAnsiTheme="majorBidi" w:cstheme="majorBidi"/>
          <w:sz w:val="20"/>
          <w:szCs w:val="20"/>
        </w:rPr>
        <w:t xml:space="preserve">, (Jakarta: Tazkia Institut dengan Bank Indonesia, 2001), </w:t>
      </w:r>
      <w:r w:rsidR="00483224" w:rsidRPr="00590758">
        <w:rPr>
          <w:rFonts w:asciiTheme="majorBidi" w:hAnsiTheme="majorBidi" w:cstheme="majorBidi"/>
          <w:sz w:val="20"/>
          <w:szCs w:val="20"/>
          <w:lang w:val="en-US"/>
        </w:rPr>
        <w:t>12</w:t>
      </w:r>
    </w:p>
  </w:footnote>
  <w:footnote w:id="30">
    <w:p w:rsidR="00C10B24" w:rsidRPr="00590758" w:rsidRDefault="00C10B24" w:rsidP="002A0EA6">
      <w:pPr>
        <w:pStyle w:val="FootnoteText"/>
        <w:tabs>
          <w:tab w:val="left" w:pos="180"/>
        </w:tabs>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Muhammad, </w:t>
      </w:r>
      <w:r w:rsidRPr="00590758">
        <w:rPr>
          <w:rFonts w:asciiTheme="majorBidi" w:hAnsiTheme="majorBidi" w:cstheme="majorBidi"/>
          <w:i/>
          <w:iCs/>
        </w:rPr>
        <w:t xml:space="preserve">Bank Syari’ah Analisis, Kekuatan, Kelemahan, Peluang Dan Ancaman, </w:t>
      </w:r>
      <w:r w:rsidRPr="00590758">
        <w:rPr>
          <w:rFonts w:asciiTheme="majorBidi" w:hAnsiTheme="majorBidi" w:cstheme="majorBidi"/>
        </w:rPr>
        <w:t>(Yogyakarta: Ekonisia, 2005),</w:t>
      </w:r>
      <w:r w:rsidR="00EE3B81" w:rsidRPr="00590758">
        <w:rPr>
          <w:rFonts w:asciiTheme="majorBidi" w:hAnsiTheme="majorBidi" w:cstheme="majorBidi"/>
        </w:rPr>
        <w:t xml:space="preserve"> 26</w:t>
      </w:r>
    </w:p>
  </w:footnote>
  <w:footnote w:id="31">
    <w:p w:rsidR="00C10B24" w:rsidRPr="00590758" w:rsidRDefault="00C10B24" w:rsidP="002A0EA6">
      <w:pPr>
        <w:tabs>
          <w:tab w:val="left" w:pos="180"/>
        </w:tabs>
        <w:autoSpaceDE w:val="0"/>
        <w:autoSpaceDN w:val="0"/>
        <w:adjustRightInd w:val="0"/>
        <w:spacing w:line="240" w:lineRule="auto"/>
        <w:ind w:firstLine="720"/>
        <w:jc w:val="both"/>
        <w:rPr>
          <w:rFonts w:asciiTheme="majorBidi" w:hAnsiTheme="majorBidi" w:cstheme="majorBidi"/>
          <w:sz w:val="20"/>
          <w:szCs w:val="20"/>
          <w:lang w:val="en-US"/>
        </w:rPr>
      </w:pPr>
      <w:r w:rsidRPr="00590758">
        <w:rPr>
          <w:rStyle w:val="FootnoteReference"/>
          <w:rFonts w:asciiTheme="majorBidi" w:hAnsiTheme="majorBidi" w:cstheme="majorBidi"/>
          <w:sz w:val="20"/>
          <w:szCs w:val="20"/>
        </w:rPr>
        <w:footnoteRef/>
      </w:r>
      <w:r w:rsidRPr="00590758">
        <w:rPr>
          <w:rFonts w:asciiTheme="majorBidi" w:hAnsiTheme="majorBidi" w:cstheme="majorBidi"/>
          <w:sz w:val="20"/>
          <w:szCs w:val="20"/>
        </w:rPr>
        <w:t xml:space="preserve"> Tarsidin </w:t>
      </w:r>
      <w:r w:rsidRPr="00590758">
        <w:rPr>
          <w:rFonts w:asciiTheme="majorBidi" w:hAnsiTheme="majorBidi" w:cstheme="majorBidi"/>
          <w:i/>
          <w:iCs/>
          <w:sz w:val="20"/>
          <w:szCs w:val="20"/>
        </w:rPr>
        <w:t>Bagi Hasil: Konsep dan Analisis</w:t>
      </w:r>
      <w:r w:rsidRPr="00590758">
        <w:rPr>
          <w:rFonts w:asciiTheme="majorBidi" w:hAnsiTheme="majorBidi" w:cstheme="majorBidi"/>
          <w:sz w:val="20"/>
          <w:szCs w:val="20"/>
        </w:rPr>
        <w:t>, Jakarta. (2010 FE UI), 192</w:t>
      </w:r>
    </w:p>
  </w:footnote>
  <w:footnote w:id="32">
    <w:p w:rsidR="00C10B24" w:rsidRPr="00590758" w:rsidRDefault="00C10B24" w:rsidP="00483224">
      <w:pPr>
        <w:pStyle w:val="FootnoteText"/>
        <w:tabs>
          <w:tab w:val="left" w:pos="180"/>
        </w:tabs>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Karim, </w:t>
      </w:r>
      <w:r w:rsidRPr="00590758">
        <w:rPr>
          <w:rFonts w:asciiTheme="majorBidi" w:hAnsiTheme="majorBidi" w:cstheme="majorBidi"/>
          <w:i/>
          <w:iCs/>
        </w:rPr>
        <w:t>Bank Islam</w:t>
      </w:r>
      <w:r w:rsidR="00483224" w:rsidRPr="00590758">
        <w:rPr>
          <w:rFonts w:asciiTheme="majorBidi" w:hAnsiTheme="majorBidi" w:cstheme="majorBidi"/>
          <w:i/>
          <w:iCs/>
        </w:rPr>
        <w:t>…</w:t>
      </w:r>
      <w:r w:rsidRPr="00590758">
        <w:rPr>
          <w:rFonts w:asciiTheme="majorBidi" w:hAnsiTheme="majorBidi" w:cstheme="majorBidi"/>
          <w:i/>
          <w:iCs/>
        </w:rPr>
        <w:t xml:space="preserve">, </w:t>
      </w:r>
      <w:r w:rsidRPr="00590758">
        <w:rPr>
          <w:rFonts w:asciiTheme="majorBidi" w:hAnsiTheme="majorBidi" w:cstheme="majorBidi"/>
        </w:rPr>
        <w:t>105</w:t>
      </w:r>
    </w:p>
  </w:footnote>
  <w:footnote w:id="33">
    <w:p w:rsidR="00C10B24" w:rsidRPr="00590758" w:rsidRDefault="00C10B24" w:rsidP="002A0EA6">
      <w:pPr>
        <w:pStyle w:val="FootnoteText"/>
        <w:tabs>
          <w:tab w:val="left" w:pos="180"/>
        </w:tabs>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Widiastama, Siffa (2006) , </w:t>
      </w:r>
      <w:r w:rsidRPr="00590758">
        <w:rPr>
          <w:rFonts w:asciiTheme="majorBidi" w:hAnsiTheme="majorBidi" w:cstheme="majorBidi"/>
          <w:i/>
        </w:rPr>
        <w:t>Pengaruh Total Bagi Hasil, Suku Bunga dan Fatwa MUI terhadap Simpanan Mudharabah (Studi Bank Muamalat)</w:t>
      </w:r>
      <w:r w:rsidRPr="00590758">
        <w:rPr>
          <w:rFonts w:asciiTheme="majorBidi" w:hAnsiTheme="majorBidi" w:cstheme="majorBidi"/>
        </w:rPr>
        <w:t>, Yogyakarta: skripsi tidak diterbitkan</w:t>
      </w:r>
    </w:p>
  </w:footnote>
  <w:footnote w:id="34">
    <w:p w:rsidR="00C10B24" w:rsidRPr="00590758" w:rsidRDefault="00C10B24" w:rsidP="00483224">
      <w:pPr>
        <w:pStyle w:val="FootnoteText"/>
        <w:tabs>
          <w:tab w:val="left" w:pos="180"/>
        </w:tabs>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Adiwarman A. Karim, </w:t>
      </w:r>
      <w:r w:rsidRPr="00590758">
        <w:rPr>
          <w:rFonts w:asciiTheme="majorBidi" w:hAnsiTheme="majorBidi" w:cstheme="majorBidi"/>
          <w:i/>
          <w:iCs/>
        </w:rPr>
        <w:t>Bank Islam Analisis Fiqh dan Keuangan edisi keempat,</w:t>
      </w:r>
      <w:r w:rsidRPr="00590758">
        <w:rPr>
          <w:rFonts w:asciiTheme="majorBidi" w:hAnsiTheme="majorBidi" w:cstheme="majorBidi"/>
        </w:rPr>
        <w:t>(Jakarta : PT. Raja Grafindo, 2010), 287-288</w:t>
      </w:r>
    </w:p>
  </w:footnote>
  <w:footnote w:id="35">
    <w:p w:rsidR="00C10B24" w:rsidRPr="00590758" w:rsidRDefault="00C10B24" w:rsidP="002A0EA6">
      <w:pPr>
        <w:pStyle w:val="FootnoteText"/>
        <w:tabs>
          <w:tab w:val="left" w:pos="180"/>
        </w:tabs>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w:t>
      </w:r>
      <w:r w:rsidRPr="00590758">
        <w:rPr>
          <w:rFonts w:asciiTheme="majorBidi" w:hAnsiTheme="majorBidi" w:cstheme="majorBidi"/>
          <w:lang w:val="sv-SE"/>
        </w:rPr>
        <w:t xml:space="preserve">Slamet Wiyono, Wiyono, </w:t>
      </w:r>
      <w:r w:rsidRPr="00590758">
        <w:rPr>
          <w:rFonts w:asciiTheme="majorBidi" w:hAnsiTheme="majorBidi" w:cstheme="majorBidi"/>
          <w:i/>
          <w:lang w:val="sv-SE"/>
        </w:rPr>
        <w:t xml:space="preserve">Cara Mudah Memahami Akuntansi Perbankan Syariah Berdasar PSAK dan PAPSI , </w:t>
      </w:r>
      <w:r w:rsidRPr="00590758">
        <w:rPr>
          <w:rFonts w:asciiTheme="majorBidi" w:hAnsiTheme="majorBidi" w:cstheme="majorBidi"/>
          <w:lang w:val="sv-SE"/>
        </w:rPr>
        <w:t>(Jakarta: Grasindo 2005), 62</w:t>
      </w:r>
    </w:p>
  </w:footnote>
  <w:footnote w:id="36">
    <w:p w:rsidR="00C10B24" w:rsidRPr="00590758" w:rsidRDefault="00C10B24" w:rsidP="00483224">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UU </w:t>
      </w:r>
      <w:r w:rsidRPr="00590758">
        <w:rPr>
          <w:rFonts w:asciiTheme="majorBidi" w:hAnsiTheme="majorBidi" w:cstheme="majorBidi"/>
          <w:i/>
          <w:iCs/>
        </w:rPr>
        <w:t>Perbankan Syari’ah</w:t>
      </w:r>
      <w:r w:rsidRPr="00590758">
        <w:rPr>
          <w:rFonts w:asciiTheme="majorBidi" w:hAnsiTheme="majorBidi" w:cstheme="majorBidi"/>
        </w:rPr>
        <w:t xml:space="preserve"> 2008 (UU. No. 21 Th 2008), (Jakarta: Sinar Grafika, 2008), </w:t>
      </w:r>
      <w:r w:rsidR="00EE3B81" w:rsidRPr="00590758">
        <w:rPr>
          <w:rFonts w:asciiTheme="majorBidi" w:hAnsiTheme="majorBidi" w:cstheme="majorBidi"/>
        </w:rPr>
        <w:br/>
      </w:r>
      <w:r w:rsidRPr="00590758">
        <w:rPr>
          <w:rFonts w:asciiTheme="majorBidi" w:hAnsiTheme="majorBidi" w:cstheme="majorBidi"/>
        </w:rPr>
        <w:t>92</w:t>
      </w:r>
    </w:p>
  </w:footnote>
  <w:footnote w:id="37">
    <w:p w:rsidR="00C10B24" w:rsidRPr="00590758" w:rsidRDefault="00C10B24" w:rsidP="00483224">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Kasmir, </w:t>
      </w:r>
      <w:r w:rsidRPr="00590758">
        <w:rPr>
          <w:rFonts w:asciiTheme="majorBidi" w:hAnsiTheme="majorBidi" w:cstheme="majorBidi"/>
          <w:i/>
          <w:iCs/>
        </w:rPr>
        <w:t>Manajemen Perbankan</w:t>
      </w:r>
      <w:r w:rsidRPr="00590758">
        <w:rPr>
          <w:rFonts w:asciiTheme="majorBidi" w:hAnsiTheme="majorBidi" w:cstheme="majorBidi"/>
        </w:rPr>
        <w:t>, (Jakarta: PT. Raja Grafindo Persada, 2002), 73</w:t>
      </w:r>
    </w:p>
  </w:footnote>
  <w:footnote w:id="38">
    <w:p w:rsidR="00C10B24" w:rsidRPr="00590758" w:rsidRDefault="00C10B24" w:rsidP="00483224">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Muhammad, </w:t>
      </w:r>
      <w:r w:rsidRPr="00590758">
        <w:rPr>
          <w:rFonts w:asciiTheme="majorBidi" w:hAnsiTheme="majorBidi" w:cstheme="majorBidi"/>
          <w:i/>
          <w:iCs/>
        </w:rPr>
        <w:t>Manajemen Dana Bank Syariah</w:t>
      </w:r>
      <w:r w:rsidRPr="00590758">
        <w:rPr>
          <w:rFonts w:asciiTheme="majorBidi" w:hAnsiTheme="majorBidi" w:cstheme="majorBidi"/>
        </w:rPr>
        <w:t xml:space="preserve"> (Yogyakarta: EKONISIA, 2004), 196</w:t>
      </w:r>
    </w:p>
  </w:footnote>
  <w:footnote w:id="39">
    <w:p w:rsidR="00C10B24" w:rsidRPr="00590758" w:rsidRDefault="00C10B24" w:rsidP="00483224">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Kasmir</w:t>
      </w:r>
      <w:r w:rsidRPr="00590758">
        <w:rPr>
          <w:rFonts w:asciiTheme="majorBidi" w:hAnsiTheme="majorBidi" w:cstheme="majorBidi"/>
          <w:i/>
          <w:iCs/>
        </w:rPr>
        <w:t>, Manajemen</w:t>
      </w:r>
      <w:r w:rsidRPr="00590758">
        <w:rPr>
          <w:rFonts w:asciiTheme="majorBidi" w:hAnsiTheme="majorBidi" w:cstheme="majorBidi"/>
        </w:rPr>
        <w:t>…, 73</w:t>
      </w:r>
    </w:p>
  </w:footnote>
  <w:footnote w:id="40">
    <w:p w:rsidR="00C10B24" w:rsidRPr="00590758" w:rsidRDefault="00C10B24" w:rsidP="00483224">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Muhammad, </w:t>
      </w:r>
      <w:r w:rsidRPr="00590758">
        <w:rPr>
          <w:rFonts w:asciiTheme="majorBidi" w:hAnsiTheme="majorBidi" w:cstheme="majorBidi"/>
          <w:i/>
          <w:iCs/>
        </w:rPr>
        <w:t>Manajemen Dana..,</w:t>
      </w:r>
      <w:r w:rsidRPr="00590758">
        <w:rPr>
          <w:rFonts w:asciiTheme="majorBidi" w:hAnsiTheme="majorBidi" w:cstheme="majorBidi"/>
        </w:rPr>
        <w:t xml:space="preserve"> 196</w:t>
      </w:r>
    </w:p>
  </w:footnote>
  <w:footnote w:id="41">
    <w:p w:rsidR="00C10B24" w:rsidRPr="00590758" w:rsidRDefault="00C10B24" w:rsidP="00483224">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Faisal Abdullah, </w:t>
      </w:r>
      <w:r w:rsidRPr="00590758">
        <w:rPr>
          <w:rFonts w:asciiTheme="majorBidi" w:hAnsiTheme="majorBidi" w:cstheme="majorBidi"/>
          <w:i/>
          <w:iCs/>
        </w:rPr>
        <w:t>Manajemen Perbankan</w:t>
      </w:r>
      <w:r w:rsidRPr="00590758">
        <w:rPr>
          <w:rFonts w:asciiTheme="majorBidi" w:hAnsiTheme="majorBidi" w:cstheme="majorBidi"/>
        </w:rPr>
        <w:t xml:space="preserve"> </w:t>
      </w:r>
      <w:r w:rsidRPr="00590758">
        <w:rPr>
          <w:rFonts w:asciiTheme="majorBidi" w:hAnsiTheme="majorBidi" w:cstheme="majorBidi"/>
          <w:i/>
          <w:iCs/>
        </w:rPr>
        <w:t>(Teknik Analisis Kinerja Keuangan Bank</w:t>
      </w:r>
      <w:r w:rsidRPr="00590758">
        <w:rPr>
          <w:rFonts w:asciiTheme="majorBidi" w:hAnsiTheme="majorBidi" w:cstheme="majorBidi"/>
        </w:rPr>
        <w:t>), (Malang: Universitas Muhammadiyah Malang, 2003), 84</w:t>
      </w:r>
    </w:p>
  </w:footnote>
  <w:footnote w:id="42">
    <w:p w:rsidR="00C10B24" w:rsidRPr="00590758" w:rsidRDefault="00C10B24" w:rsidP="00483224">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Muhdarsyah Sinungan, </w:t>
      </w:r>
      <w:r w:rsidRPr="00590758">
        <w:rPr>
          <w:rFonts w:asciiTheme="majorBidi" w:hAnsiTheme="majorBidi" w:cstheme="majorBidi"/>
          <w:i/>
          <w:iCs/>
        </w:rPr>
        <w:t>Manajemen Dana Bank</w:t>
      </w:r>
      <w:r w:rsidRPr="00590758">
        <w:rPr>
          <w:rFonts w:asciiTheme="majorBidi" w:hAnsiTheme="majorBidi" w:cstheme="majorBidi"/>
        </w:rPr>
        <w:t>, (Jakarta: PT Bumi Akasara, 2000), 210</w:t>
      </w:r>
    </w:p>
  </w:footnote>
  <w:footnote w:id="43">
    <w:p w:rsidR="00C10B24" w:rsidRPr="00590758" w:rsidRDefault="00C10B24" w:rsidP="00594517">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Kasmir, </w:t>
      </w:r>
      <w:r w:rsidRPr="00590758">
        <w:rPr>
          <w:rFonts w:asciiTheme="majorBidi" w:hAnsiTheme="majorBidi" w:cstheme="majorBidi"/>
          <w:i/>
          <w:iCs/>
        </w:rPr>
        <w:t>Manajemen…</w:t>
      </w:r>
      <w:r w:rsidR="00594517" w:rsidRPr="00590758">
        <w:rPr>
          <w:rFonts w:asciiTheme="majorBidi" w:hAnsiTheme="majorBidi" w:cstheme="majorBidi"/>
        </w:rPr>
        <w:t xml:space="preserve">, </w:t>
      </w:r>
      <w:r w:rsidRPr="00590758">
        <w:rPr>
          <w:rFonts w:asciiTheme="majorBidi" w:hAnsiTheme="majorBidi" w:cstheme="majorBidi"/>
        </w:rPr>
        <w:t>75</w:t>
      </w:r>
    </w:p>
  </w:footnote>
  <w:footnote w:id="44">
    <w:p w:rsidR="00C10B24" w:rsidRPr="00590758" w:rsidRDefault="00C10B24" w:rsidP="00594517">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Hermansyah, </w:t>
      </w:r>
      <w:r w:rsidRPr="00590758">
        <w:rPr>
          <w:rFonts w:asciiTheme="majorBidi" w:hAnsiTheme="majorBidi" w:cstheme="majorBidi"/>
          <w:i/>
          <w:iCs/>
        </w:rPr>
        <w:t>Hukum Perbankan Nasional Indonesia</w:t>
      </w:r>
      <w:r w:rsidRPr="00590758">
        <w:rPr>
          <w:rFonts w:asciiTheme="majorBidi" w:hAnsiTheme="majorBidi" w:cstheme="majorBidi"/>
        </w:rPr>
        <w:t>, (Jakarata: Prenada Media, 2005), 56</w:t>
      </w:r>
    </w:p>
  </w:footnote>
  <w:footnote w:id="45">
    <w:p w:rsidR="00C10B24" w:rsidRPr="00590758" w:rsidRDefault="00C10B24" w:rsidP="00594517">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w:t>
      </w:r>
      <w:r w:rsidR="0077769E" w:rsidRPr="00590758">
        <w:rPr>
          <w:rFonts w:asciiTheme="majorBidi" w:hAnsiTheme="majorBidi" w:cstheme="majorBidi"/>
          <w:i/>
          <w:iCs/>
        </w:rPr>
        <w:t>Ibid</w:t>
      </w:r>
      <w:r w:rsidRPr="00590758">
        <w:rPr>
          <w:rFonts w:asciiTheme="majorBidi" w:hAnsiTheme="majorBidi" w:cstheme="majorBidi"/>
        </w:rPr>
        <w:t>., 75</w:t>
      </w:r>
    </w:p>
  </w:footnote>
  <w:footnote w:id="46">
    <w:p w:rsidR="00C10B24" w:rsidRPr="00590758" w:rsidRDefault="00C10B24" w:rsidP="00594517">
      <w:pPr>
        <w:pStyle w:val="FootnoteText"/>
        <w:tabs>
          <w:tab w:val="left" w:pos="-360"/>
        </w:tabs>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Sigit Triandaru, Totok Budisantoso</w:t>
      </w:r>
      <w:r w:rsidRPr="00590758">
        <w:rPr>
          <w:rFonts w:asciiTheme="majorBidi" w:hAnsiTheme="majorBidi" w:cstheme="majorBidi"/>
          <w:i/>
          <w:iCs/>
        </w:rPr>
        <w:t>, Bank dan Lembaga Keuangan Lain</w:t>
      </w:r>
      <w:r w:rsidRPr="00590758">
        <w:rPr>
          <w:rFonts w:asciiTheme="majorBidi" w:hAnsiTheme="majorBidi" w:cstheme="majorBidi"/>
        </w:rPr>
        <w:t xml:space="preserve"> (Jakarta: Salemba Empat, 2006), 114</w:t>
      </w:r>
    </w:p>
  </w:footnote>
  <w:footnote w:id="47">
    <w:p w:rsidR="00C10B24" w:rsidRPr="00590758" w:rsidRDefault="00C10B24" w:rsidP="00594517">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Taswan, </w:t>
      </w:r>
      <w:r w:rsidRPr="00590758">
        <w:rPr>
          <w:rFonts w:asciiTheme="majorBidi" w:hAnsiTheme="majorBidi" w:cstheme="majorBidi"/>
          <w:i/>
          <w:iCs/>
        </w:rPr>
        <w:t>Manajemen Perbankan, Konsep, Teknik &amp; Aplikasi</w:t>
      </w:r>
      <w:r w:rsidRPr="00590758">
        <w:rPr>
          <w:rFonts w:asciiTheme="majorBidi" w:hAnsiTheme="majorBidi" w:cstheme="majorBidi"/>
        </w:rPr>
        <w:t xml:space="preserve"> (Yogyakarta: UUP STIM YKPN, 2006), 156</w:t>
      </w:r>
    </w:p>
  </w:footnote>
  <w:footnote w:id="48">
    <w:p w:rsidR="00C10B24" w:rsidRPr="00590758" w:rsidRDefault="00C10B24" w:rsidP="00594517">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Kasmir, </w:t>
      </w:r>
      <w:r w:rsidRPr="00590758">
        <w:rPr>
          <w:rFonts w:asciiTheme="majorBidi" w:hAnsiTheme="majorBidi" w:cstheme="majorBidi"/>
          <w:i/>
          <w:iCs/>
        </w:rPr>
        <w:t>Manajemen…,</w:t>
      </w:r>
      <w:r w:rsidRPr="00590758">
        <w:rPr>
          <w:rFonts w:asciiTheme="majorBidi" w:hAnsiTheme="majorBidi" w:cstheme="majorBidi"/>
        </w:rPr>
        <w:t xml:space="preserve"> 94</w:t>
      </w:r>
    </w:p>
  </w:footnote>
  <w:footnote w:id="49">
    <w:p w:rsidR="00C10B24" w:rsidRPr="00590758" w:rsidRDefault="00C10B24" w:rsidP="00594517">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Muhammad Syafi’i Antonio, </w:t>
      </w:r>
      <w:r w:rsidRPr="00590758">
        <w:rPr>
          <w:rFonts w:asciiTheme="majorBidi" w:hAnsiTheme="majorBidi" w:cstheme="majorBidi"/>
          <w:i/>
          <w:iCs/>
        </w:rPr>
        <w:t>Bank Syariah…</w:t>
      </w:r>
      <w:r w:rsidR="00594517" w:rsidRPr="00590758">
        <w:rPr>
          <w:rFonts w:asciiTheme="majorBidi" w:hAnsiTheme="majorBidi" w:cstheme="majorBidi"/>
          <w:i/>
          <w:iCs/>
        </w:rPr>
        <w:t xml:space="preserve">, </w:t>
      </w:r>
      <w:r w:rsidRPr="00590758">
        <w:rPr>
          <w:rFonts w:asciiTheme="majorBidi" w:hAnsiTheme="majorBidi" w:cstheme="majorBidi"/>
        </w:rPr>
        <w:t>171</w:t>
      </w:r>
    </w:p>
  </w:footnote>
  <w:footnote w:id="50">
    <w:p w:rsidR="00C10B24" w:rsidRPr="00590758" w:rsidRDefault="00C10B24" w:rsidP="00594517">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Khasmir, </w:t>
      </w:r>
      <w:r w:rsidRPr="00590758">
        <w:rPr>
          <w:rFonts w:asciiTheme="majorBidi" w:hAnsiTheme="majorBidi" w:cstheme="majorBidi"/>
          <w:i/>
          <w:iCs/>
        </w:rPr>
        <w:t>Manajemen Perbanakan</w:t>
      </w:r>
      <w:r w:rsidR="00594517" w:rsidRPr="00590758">
        <w:rPr>
          <w:rFonts w:asciiTheme="majorBidi" w:hAnsiTheme="majorBidi" w:cstheme="majorBidi"/>
        </w:rPr>
        <w:t xml:space="preserve">…, </w:t>
      </w:r>
      <w:r w:rsidRPr="00590758">
        <w:rPr>
          <w:rFonts w:asciiTheme="majorBidi" w:hAnsiTheme="majorBidi" w:cstheme="majorBidi"/>
        </w:rPr>
        <w:t>96</w:t>
      </w:r>
    </w:p>
  </w:footnote>
  <w:footnote w:id="51">
    <w:p w:rsidR="00C10B24" w:rsidRPr="00590758" w:rsidRDefault="00C10B24" w:rsidP="00594517">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Rachmat Syafe’i, </w:t>
      </w:r>
      <w:r w:rsidRPr="00590758">
        <w:rPr>
          <w:rFonts w:asciiTheme="majorBidi" w:hAnsiTheme="majorBidi" w:cstheme="majorBidi"/>
          <w:i/>
          <w:iCs/>
        </w:rPr>
        <w:t>Fiqih Muamalah</w:t>
      </w:r>
      <w:r w:rsidRPr="00590758">
        <w:rPr>
          <w:rFonts w:asciiTheme="majorBidi" w:hAnsiTheme="majorBidi" w:cstheme="majorBidi"/>
        </w:rPr>
        <w:t>, (Bandung: CV. Pustaka Setia, 2001), 223</w:t>
      </w:r>
    </w:p>
  </w:footnote>
  <w:footnote w:id="52">
    <w:p w:rsidR="00C10B24" w:rsidRPr="00590758" w:rsidRDefault="00C10B24" w:rsidP="00594517">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Abdullah Saeed, Islamic </w:t>
      </w:r>
      <w:r w:rsidRPr="00590758">
        <w:rPr>
          <w:rFonts w:asciiTheme="majorBidi" w:hAnsiTheme="majorBidi" w:cstheme="majorBidi"/>
          <w:i/>
          <w:iCs/>
        </w:rPr>
        <w:t xml:space="preserve">Banking and Interest A Study of </w:t>
      </w:r>
      <w:proofErr w:type="gramStart"/>
      <w:r w:rsidRPr="00590758">
        <w:rPr>
          <w:rFonts w:asciiTheme="majorBidi" w:hAnsiTheme="majorBidi" w:cstheme="majorBidi"/>
          <w:i/>
          <w:iCs/>
        </w:rPr>
        <w:t>The</w:t>
      </w:r>
      <w:proofErr w:type="gramEnd"/>
      <w:r w:rsidRPr="00590758">
        <w:rPr>
          <w:rFonts w:asciiTheme="majorBidi" w:hAnsiTheme="majorBidi" w:cstheme="majorBidi"/>
          <w:i/>
          <w:iCs/>
        </w:rPr>
        <w:t xml:space="preserve"> Prohibition of Riba and its Contemporary Interpretation (Bank Islam dan Bunga Studi Kritis Larangan Riba dan Interpretasi Kontempore)</w:t>
      </w:r>
      <w:r w:rsidRPr="00590758">
        <w:rPr>
          <w:rFonts w:asciiTheme="majorBidi" w:hAnsiTheme="majorBidi" w:cstheme="majorBidi"/>
        </w:rPr>
        <w:t>, terj. Muhammad Ufuqul Mubin dkk, (Yogyakarta: Pustaka Pelajar Offset, 2003), 91</w:t>
      </w:r>
    </w:p>
  </w:footnote>
  <w:footnote w:id="53">
    <w:p w:rsidR="00C10B24" w:rsidRPr="00590758" w:rsidRDefault="00C10B24" w:rsidP="00594517">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Muhammad, </w:t>
      </w:r>
      <w:r w:rsidRPr="00590758">
        <w:rPr>
          <w:rFonts w:asciiTheme="majorBidi" w:hAnsiTheme="majorBidi" w:cstheme="majorBidi"/>
          <w:i/>
          <w:iCs/>
        </w:rPr>
        <w:t>Manajemen Bank Syari’ah</w:t>
      </w:r>
      <w:r w:rsidRPr="00590758">
        <w:rPr>
          <w:rFonts w:asciiTheme="majorBidi" w:hAnsiTheme="majorBidi" w:cstheme="majorBidi"/>
        </w:rPr>
        <w:t>, (Yogyakarta: UPP AMP YKPN)</w:t>
      </w:r>
      <w:r w:rsidR="00594517" w:rsidRPr="00590758">
        <w:rPr>
          <w:rFonts w:asciiTheme="majorBidi" w:hAnsiTheme="majorBidi" w:cstheme="majorBidi"/>
        </w:rPr>
        <w:t xml:space="preserve">, </w:t>
      </w:r>
      <w:r w:rsidRPr="00590758">
        <w:rPr>
          <w:rFonts w:asciiTheme="majorBidi" w:hAnsiTheme="majorBidi" w:cstheme="majorBidi"/>
        </w:rPr>
        <w:t>104</w:t>
      </w:r>
    </w:p>
  </w:footnote>
  <w:footnote w:id="54">
    <w:p w:rsidR="00C10B24" w:rsidRPr="00590758" w:rsidRDefault="00C10B24" w:rsidP="00594517">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Adiwarman Karim, </w:t>
      </w:r>
      <w:r w:rsidRPr="00590758">
        <w:rPr>
          <w:rFonts w:asciiTheme="majorBidi" w:hAnsiTheme="majorBidi" w:cstheme="majorBidi"/>
          <w:i/>
          <w:iCs/>
        </w:rPr>
        <w:t>Analisis Fiqih dan Keuangan</w:t>
      </w:r>
      <w:r w:rsidRPr="00590758">
        <w:rPr>
          <w:rFonts w:asciiTheme="majorBidi" w:hAnsiTheme="majorBidi" w:cstheme="majorBidi"/>
        </w:rPr>
        <w:t xml:space="preserve"> (Jakarta: PT. Raja Grafindo Persada, 2004), 192</w:t>
      </w:r>
    </w:p>
  </w:footnote>
  <w:footnote w:id="55">
    <w:p w:rsidR="00C10B24" w:rsidRPr="00590758" w:rsidRDefault="00C10B24" w:rsidP="00EE3B81">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Depag RI, </w:t>
      </w:r>
      <w:r w:rsidRPr="00590758">
        <w:rPr>
          <w:rFonts w:asciiTheme="majorBidi" w:hAnsiTheme="majorBidi" w:cstheme="majorBidi"/>
          <w:i/>
          <w:iCs/>
        </w:rPr>
        <w:t xml:space="preserve">Al-Qur’an dan Terjemahnya, </w:t>
      </w:r>
      <w:r w:rsidRPr="00590758">
        <w:rPr>
          <w:rFonts w:asciiTheme="majorBidi" w:hAnsiTheme="majorBidi" w:cstheme="majorBidi"/>
        </w:rPr>
        <w:t xml:space="preserve">(Semarang: PT Toha Putra, 1995), </w:t>
      </w:r>
      <w:r w:rsidR="00EE3B81" w:rsidRPr="00590758">
        <w:rPr>
          <w:rFonts w:asciiTheme="majorBidi" w:hAnsiTheme="majorBidi" w:cstheme="majorBidi"/>
        </w:rPr>
        <w:t>264</w:t>
      </w:r>
    </w:p>
  </w:footnote>
  <w:footnote w:id="56">
    <w:p w:rsidR="00C10B24" w:rsidRPr="00590758" w:rsidRDefault="00C10B24" w:rsidP="00EE3B81">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Muhammad Syafi’I Antonio, </w:t>
      </w:r>
      <w:r w:rsidRPr="00590758">
        <w:rPr>
          <w:rFonts w:asciiTheme="majorBidi" w:hAnsiTheme="majorBidi" w:cstheme="majorBidi"/>
          <w:i/>
          <w:iCs/>
        </w:rPr>
        <w:t>Bank</w:t>
      </w:r>
      <w:r w:rsidRPr="00590758">
        <w:rPr>
          <w:rFonts w:asciiTheme="majorBidi" w:hAnsiTheme="majorBidi" w:cstheme="majorBidi"/>
        </w:rPr>
        <w:t xml:space="preserve"> …, 95</w:t>
      </w:r>
    </w:p>
  </w:footnote>
  <w:footnote w:id="57">
    <w:p w:rsidR="00C10B24" w:rsidRPr="00590758" w:rsidRDefault="00C10B24" w:rsidP="00EE3B81">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Rahmat Syafe’i, </w:t>
      </w:r>
      <w:r w:rsidRPr="00590758">
        <w:rPr>
          <w:rFonts w:asciiTheme="majorBidi" w:hAnsiTheme="majorBidi" w:cstheme="majorBidi"/>
          <w:i/>
          <w:iCs/>
        </w:rPr>
        <w:t>Fiqih</w:t>
      </w:r>
      <w:r w:rsidRPr="00590758">
        <w:rPr>
          <w:rFonts w:asciiTheme="majorBidi" w:hAnsiTheme="majorBidi" w:cstheme="majorBidi"/>
        </w:rPr>
        <w:t>…, 226</w:t>
      </w:r>
    </w:p>
  </w:footnote>
  <w:footnote w:id="58">
    <w:p w:rsidR="00C10B24" w:rsidRPr="00590758" w:rsidRDefault="00C10B24" w:rsidP="00590758">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Muhammad, </w:t>
      </w:r>
      <w:r w:rsidRPr="00590758">
        <w:rPr>
          <w:rFonts w:asciiTheme="majorBidi" w:hAnsiTheme="majorBidi" w:cstheme="majorBidi"/>
          <w:i/>
          <w:iCs/>
        </w:rPr>
        <w:t xml:space="preserve">Ekonomi Mikro </w:t>
      </w:r>
      <w:r w:rsidR="00590758" w:rsidRPr="00590758">
        <w:rPr>
          <w:rFonts w:asciiTheme="majorBidi" w:hAnsiTheme="majorBidi" w:cstheme="majorBidi"/>
          <w:i/>
          <w:iCs/>
        </w:rPr>
        <w:t>d</w:t>
      </w:r>
      <w:r w:rsidRPr="00590758">
        <w:rPr>
          <w:rFonts w:asciiTheme="majorBidi" w:hAnsiTheme="majorBidi" w:cstheme="majorBidi"/>
          <w:i/>
          <w:iCs/>
        </w:rPr>
        <w:t xml:space="preserve">alam Perspektif Islam, </w:t>
      </w:r>
      <w:r w:rsidRPr="00590758">
        <w:rPr>
          <w:rFonts w:asciiTheme="majorBidi" w:hAnsiTheme="majorBidi" w:cstheme="majorBidi"/>
        </w:rPr>
        <w:t>(Yogyakarta: BPFE, 2004), 243</w:t>
      </w:r>
    </w:p>
  </w:footnote>
  <w:footnote w:id="59">
    <w:p w:rsidR="00C10B24" w:rsidRPr="00590758" w:rsidRDefault="00C10B24" w:rsidP="00EE3B81">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Rahmat Syafe’I, </w:t>
      </w:r>
      <w:r w:rsidRPr="00590758">
        <w:rPr>
          <w:rFonts w:asciiTheme="majorBidi" w:hAnsiTheme="majorBidi" w:cstheme="majorBidi"/>
          <w:i/>
          <w:iCs/>
        </w:rPr>
        <w:t>Fiqih</w:t>
      </w:r>
      <w:r w:rsidRPr="00590758">
        <w:rPr>
          <w:rFonts w:asciiTheme="majorBidi" w:hAnsiTheme="majorBidi" w:cstheme="majorBidi"/>
        </w:rPr>
        <w:t>…, 228</w:t>
      </w:r>
    </w:p>
  </w:footnote>
  <w:footnote w:id="60">
    <w:p w:rsidR="00C10B24" w:rsidRPr="00590758" w:rsidRDefault="00C10B24" w:rsidP="002A0EA6">
      <w:pPr>
        <w:pStyle w:val="FootnoteText"/>
        <w:ind w:firstLine="720"/>
        <w:jc w:val="both"/>
        <w:rPr>
          <w:rFonts w:asciiTheme="majorBidi" w:hAnsiTheme="majorBidi" w:cstheme="majorBidi"/>
          <w:bCs/>
          <w:lang w:val="sv-SE"/>
        </w:rPr>
      </w:pPr>
      <w:r w:rsidRPr="00590758">
        <w:rPr>
          <w:rStyle w:val="FootnoteReference"/>
          <w:rFonts w:asciiTheme="majorBidi" w:hAnsiTheme="majorBidi" w:cstheme="majorBidi"/>
        </w:rPr>
        <w:footnoteRef/>
      </w:r>
      <w:r w:rsidRPr="00590758">
        <w:rPr>
          <w:rFonts w:asciiTheme="majorBidi" w:hAnsiTheme="majorBidi" w:cstheme="majorBidi"/>
        </w:rPr>
        <w:t xml:space="preserve"> Mochamad Jumrih. 2012. </w:t>
      </w:r>
      <w:proofErr w:type="gramStart"/>
      <w:r w:rsidRPr="00590758">
        <w:rPr>
          <w:rFonts w:asciiTheme="majorBidi" w:hAnsiTheme="majorBidi" w:cstheme="majorBidi"/>
        </w:rPr>
        <w:t>dengan</w:t>
      </w:r>
      <w:proofErr w:type="gramEnd"/>
      <w:r w:rsidRPr="00590758">
        <w:rPr>
          <w:rFonts w:asciiTheme="majorBidi" w:hAnsiTheme="majorBidi" w:cstheme="majorBidi"/>
        </w:rPr>
        <w:t xml:space="preserve"> judul </w:t>
      </w:r>
      <w:r w:rsidRPr="00590758">
        <w:rPr>
          <w:rFonts w:asciiTheme="majorBidi" w:hAnsiTheme="majorBidi" w:cstheme="majorBidi"/>
          <w:i/>
          <w:iCs/>
        </w:rPr>
        <w:t>Pengaruh Penawaran produk murabahah Terhadap Kepuasan Nasabah Pada Swamitra Syariah Al Hikmah.</w:t>
      </w:r>
      <w:r w:rsidRPr="00590758">
        <w:rPr>
          <w:rFonts w:asciiTheme="majorBidi" w:hAnsiTheme="majorBidi" w:cstheme="majorBidi"/>
        </w:rPr>
        <w:t xml:space="preserve"> Universitas Pamulang, skripsi tidak diterbitkan</w:t>
      </w:r>
    </w:p>
  </w:footnote>
  <w:footnote w:id="61">
    <w:p w:rsidR="00C10B24" w:rsidRPr="00590758" w:rsidRDefault="00C10B24" w:rsidP="002A0EA6">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bCs/>
          <w:lang w:val="sv-SE"/>
        </w:rPr>
        <w:t>Setyo Susilo, dkk. Jurnal. 2012. dengan judul Pengaruh Karakteristik dan Perilaku UKM, serta Sistem Pembiayaan Terhadap Penyaluran Pembiayaan BNI Syariah</w:t>
      </w:r>
    </w:p>
  </w:footnote>
  <w:footnote w:id="62">
    <w:p w:rsidR="00C10B24" w:rsidRPr="00590758" w:rsidRDefault="00C10B24" w:rsidP="002A0EA6">
      <w:pPr>
        <w:pStyle w:val="FootnoteText"/>
        <w:ind w:firstLine="720"/>
        <w:jc w:val="both"/>
        <w:rPr>
          <w:rFonts w:asciiTheme="majorBidi" w:hAnsiTheme="majorBidi" w:cstheme="majorBidi"/>
          <w:lang w:val="sv-SE"/>
        </w:rPr>
      </w:pPr>
      <w:r w:rsidRPr="00590758">
        <w:rPr>
          <w:rStyle w:val="FootnoteReference"/>
          <w:rFonts w:asciiTheme="majorBidi" w:hAnsiTheme="majorBidi" w:cstheme="majorBidi"/>
        </w:rPr>
        <w:footnoteRef/>
      </w:r>
      <w:r w:rsidRPr="00590758">
        <w:rPr>
          <w:rFonts w:asciiTheme="majorBidi" w:hAnsiTheme="majorBidi" w:cstheme="majorBidi"/>
        </w:rPr>
        <w:t xml:space="preserve"> </w:t>
      </w:r>
      <w:hyperlink r:id="rId3" w:tooltip="author profile" w:history="1">
        <w:r w:rsidRPr="00590758">
          <w:rPr>
            <w:rStyle w:val="Hyperlink"/>
            <w:rFonts w:asciiTheme="majorBidi" w:hAnsiTheme="majorBidi" w:cstheme="majorBidi"/>
            <w:color w:val="auto"/>
            <w:u w:val="none"/>
          </w:rPr>
          <w:t>Zhelika Nurtriani</w:t>
        </w:r>
      </w:hyperlink>
      <w:r w:rsidRPr="00590758">
        <w:rPr>
          <w:rStyle w:val="fn"/>
          <w:rFonts w:asciiTheme="majorBidi" w:hAnsiTheme="majorBidi" w:cstheme="majorBidi"/>
        </w:rPr>
        <w:t xml:space="preserve">. </w:t>
      </w:r>
      <w:proofErr w:type="gramStart"/>
      <w:r w:rsidRPr="00590758">
        <w:rPr>
          <w:rStyle w:val="fn"/>
          <w:rFonts w:asciiTheme="majorBidi" w:hAnsiTheme="majorBidi" w:cstheme="majorBidi"/>
        </w:rPr>
        <w:t>Jurnal.</w:t>
      </w:r>
      <w:proofErr w:type="gramEnd"/>
      <w:r w:rsidRPr="00590758">
        <w:rPr>
          <w:rStyle w:val="fn"/>
          <w:rFonts w:asciiTheme="majorBidi" w:hAnsiTheme="majorBidi" w:cstheme="majorBidi"/>
        </w:rPr>
        <w:t xml:space="preserve"> 2013. dengan judul </w:t>
      </w:r>
      <w:r w:rsidRPr="00590758">
        <w:rPr>
          <w:rFonts w:asciiTheme="majorBidi" w:hAnsiTheme="majorBidi" w:cstheme="majorBidi"/>
        </w:rPr>
        <w:t>Pengaruh total kredit terhadap usaha kecil menengah</w:t>
      </w:r>
    </w:p>
  </w:footnote>
  <w:footnote w:id="63">
    <w:p w:rsidR="00C10B24" w:rsidRPr="00590758" w:rsidRDefault="00C10B24" w:rsidP="002A0EA6">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w:t>
      </w:r>
      <w:r w:rsidRPr="00590758">
        <w:rPr>
          <w:rFonts w:asciiTheme="majorBidi" w:hAnsiTheme="majorBidi" w:cstheme="majorBidi"/>
          <w:bCs/>
          <w:lang w:val="sv-SE"/>
        </w:rPr>
        <w:t xml:space="preserve">Rahmat Faisal, Skripsi. 2012. </w:t>
      </w:r>
      <w:r w:rsidRPr="00590758">
        <w:rPr>
          <w:rFonts w:asciiTheme="majorBidi" w:hAnsiTheme="majorBidi" w:cstheme="majorBidi"/>
          <w:bCs/>
          <w:i/>
          <w:iCs/>
          <w:lang w:val="sv-SE"/>
        </w:rPr>
        <w:t>dengan judul Pengaruh Nisbah Bagi Hasil Terhadap Pembiayaan Mudharabah pada PT Bank Rakyat Indonesia Syariah TBK Kantor Cabang Medan. Program Studi Perbankan dan Keuangan Jurusan Akuntansi. Politeknik Negeri Medan</w:t>
      </w:r>
      <w:r w:rsidRPr="00590758">
        <w:rPr>
          <w:rFonts w:asciiTheme="majorBidi" w:hAnsiTheme="majorBidi" w:cstheme="majorBidi"/>
          <w:bCs/>
          <w:lang w:val="sv-SE"/>
        </w:rPr>
        <w:t>, skripsi tidak diterbitkan</w:t>
      </w:r>
    </w:p>
  </w:footnote>
  <w:footnote w:id="64">
    <w:p w:rsidR="00C10B24" w:rsidRPr="00590758" w:rsidRDefault="00C10B24" w:rsidP="002A0EA6">
      <w:pPr>
        <w:pStyle w:val="FootnoteText"/>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bCs/>
        </w:rPr>
        <w:t>Nurqadri Yanmar Syam</w:t>
      </w:r>
      <w:r w:rsidRPr="00590758">
        <w:rPr>
          <w:rFonts w:asciiTheme="majorBidi" w:hAnsiTheme="majorBidi" w:cstheme="majorBidi"/>
          <w:bCs/>
          <w:lang w:val="sv-SE"/>
        </w:rPr>
        <w:t xml:space="preserve">. Skripsi. 2012. dengan judul Analisis Pengaruh Tingkat Bagi Hasil Terhadap Pembiayaan Pada Perbankan Syariah Di Sulawesi Selatan Periode 2004-2011. </w:t>
      </w:r>
      <w:r w:rsidRPr="00590758">
        <w:rPr>
          <w:rFonts w:asciiTheme="majorBidi" w:hAnsiTheme="majorBidi" w:cstheme="majorBidi"/>
          <w:bCs/>
        </w:rPr>
        <w:t xml:space="preserve">Jurusan Ilmu Ekonomi Pada Fakultas Ekonomi Universitas Hasanuddin Makassar, skripsi tidak diterbitkan </w:t>
      </w:r>
    </w:p>
  </w:footnote>
  <w:footnote w:id="65">
    <w:p w:rsidR="00C10B24" w:rsidRPr="00590758" w:rsidRDefault="00C10B24" w:rsidP="002A0EA6">
      <w:pPr>
        <w:pStyle w:val="FootnoteText"/>
        <w:tabs>
          <w:tab w:val="left" w:pos="180"/>
        </w:tabs>
        <w:ind w:firstLine="720"/>
        <w:jc w:val="both"/>
        <w:rPr>
          <w:rFonts w:asciiTheme="majorBidi" w:hAnsiTheme="majorBidi" w:cstheme="majorBidi"/>
        </w:rPr>
      </w:pPr>
      <w:r w:rsidRPr="00590758">
        <w:rPr>
          <w:rStyle w:val="FootnoteReference"/>
          <w:rFonts w:asciiTheme="majorBidi" w:hAnsiTheme="majorBidi" w:cstheme="majorBidi"/>
        </w:rPr>
        <w:footnoteRef/>
      </w:r>
      <w:r w:rsidRPr="00590758">
        <w:rPr>
          <w:rFonts w:asciiTheme="majorBidi" w:hAnsiTheme="majorBidi" w:cstheme="majorBidi"/>
        </w:rPr>
        <w:t xml:space="preserve"> Sugiono, </w:t>
      </w:r>
      <w:r w:rsidRPr="00590758">
        <w:rPr>
          <w:rFonts w:asciiTheme="majorBidi" w:hAnsiTheme="majorBidi" w:cstheme="majorBidi"/>
          <w:i/>
          <w:iCs/>
        </w:rPr>
        <w:t xml:space="preserve">Metode Penelitian Adminitrasi Dilengkapi dengan Metode R &amp; D, </w:t>
      </w:r>
      <w:r w:rsidRPr="00590758">
        <w:rPr>
          <w:rFonts w:asciiTheme="majorBidi" w:hAnsiTheme="majorBidi" w:cstheme="majorBidi"/>
        </w:rPr>
        <w:t xml:space="preserve">(Bandung: Alfabeta, 2006), </w:t>
      </w:r>
      <w:r w:rsidR="00EE3B81" w:rsidRPr="00590758">
        <w:rPr>
          <w:rFonts w:asciiTheme="majorBidi" w:hAnsiTheme="majorBidi" w:cstheme="majorBidi"/>
        </w:rPr>
        <w:t>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24" w:rsidRDefault="00390B21" w:rsidP="00E14096">
    <w:pPr>
      <w:pStyle w:val="Header"/>
      <w:framePr w:wrap="around" w:vAnchor="text" w:hAnchor="margin" w:xAlign="right" w:y="1"/>
      <w:rPr>
        <w:rStyle w:val="PageNumber"/>
      </w:rPr>
    </w:pPr>
    <w:r>
      <w:rPr>
        <w:rStyle w:val="PageNumber"/>
      </w:rPr>
      <w:fldChar w:fldCharType="begin"/>
    </w:r>
    <w:r w:rsidR="00C10B24">
      <w:rPr>
        <w:rStyle w:val="PageNumber"/>
      </w:rPr>
      <w:instrText xml:space="preserve">PAGE  </w:instrText>
    </w:r>
    <w:r>
      <w:rPr>
        <w:rStyle w:val="PageNumber"/>
      </w:rPr>
      <w:fldChar w:fldCharType="end"/>
    </w:r>
  </w:p>
  <w:p w:rsidR="00C10B24" w:rsidRDefault="00C10B24" w:rsidP="0073722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24" w:rsidRPr="00737226" w:rsidRDefault="00390B21" w:rsidP="00E14096">
    <w:pPr>
      <w:pStyle w:val="Header"/>
      <w:framePr w:wrap="around" w:vAnchor="text" w:hAnchor="margin" w:xAlign="right" w:y="1"/>
      <w:rPr>
        <w:rStyle w:val="PageNumber"/>
        <w:rFonts w:ascii="Times New Roman" w:hAnsi="Times New Roman"/>
        <w:sz w:val="24"/>
        <w:szCs w:val="24"/>
      </w:rPr>
    </w:pPr>
    <w:r w:rsidRPr="00737226">
      <w:rPr>
        <w:rStyle w:val="PageNumber"/>
        <w:rFonts w:ascii="Times New Roman" w:hAnsi="Times New Roman"/>
        <w:sz w:val="24"/>
        <w:szCs w:val="24"/>
      </w:rPr>
      <w:fldChar w:fldCharType="begin"/>
    </w:r>
    <w:r w:rsidR="00C10B24" w:rsidRPr="00737226">
      <w:rPr>
        <w:rStyle w:val="PageNumber"/>
        <w:rFonts w:ascii="Times New Roman" w:hAnsi="Times New Roman"/>
        <w:sz w:val="24"/>
        <w:szCs w:val="24"/>
      </w:rPr>
      <w:instrText xml:space="preserve">PAGE  </w:instrText>
    </w:r>
    <w:r w:rsidRPr="00737226">
      <w:rPr>
        <w:rStyle w:val="PageNumber"/>
        <w:rFonts w:ascii="Times New Roman" w:hAnsi="Times New Roman"/>
        <w:sz w:val="24"/>
        <w:szCs w:val="24"/>
      </w:rPr>
      <w:fldChar w:fldCharType="separate"/>
    </w:r>
    <w:r w:rsidR="00DC1EFB">
      <w:rPr>
        <w:rStyle w:val="PageNumber"/>
        <w:rFonts w:ascii="Times New Roman" w:hAnsi="Times New Roman"/>
        <w:noProof/>
        <w:sz w:val="24"/>
        <w:szCs w:val="24"/>
      </w:rPr>
      <w:t>58</w:t>
    </w:r>
    <w:r w:rsidRPr="00737226">
      <w:rPr>
        <w:rStyle w:val="PageNumber"/>
        <w:rFonts w:ascii="Times New Roman" w:hAnsi="Times New Roman"/>
        <w:sz w:val="24"/>
        <w:szCs w:val="24"/>
      </w:rPr>
      <w:fldChar w:fldCharType="end"/>
    </w:r>
  </w:p>
  <w:p w:rsidR="00C10B24" w:rsidRDefault="00C10B24" w:rsidP="0073722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15D"/>
    <w:multiLevelType w:val="hybridMultilevel"/>
    <w:tmpl w:val="9168E690"/>
    <w:lvl w:ilvl="0" w:tplc="7B9A4756">
      <w:start w:val="1"/>
      <w:numFmt w:val="lowerLetter"/>
      <w:lvlText w:val="%1)"/>
      <w:lvlJc w:val="left"/>
      <w:pPr>
        <w:tabs>
          <w:tab w:val="num" w:pos="4320"/>
        </w:tabs>
        <w:ind w:left="43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6E52F18"/>
    <w:multiLevelType w:val="hybridMultilevel"/>
    <w:tmpl w:val="47D06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447E1"/>
    <w:multiLevelType w:val="hybridMultilevel"/>
    <w:tmpl w:val="E4900EC8"/>
    <w:lvl w:ilvl="0" w:tplc="90CA1376">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
    <w:nsid w:val="10571EC0"/>
    <w:multiLevelType w:val="hybridMultilevel"/>
    <w:tmpl w:val="CCDA5C24"/>
    <w:lvl w:ilvl="0" w:tplc="0A1A002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16D06977"/>
    <w:multiLevelType w:val="hybridMultilevel"/>
    <w:tmpl w:val="AC166B3C"/>
    <w:lvl w:ilvl="0" w:tplc="A210CB0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8C32542"/>
    <w:multiLevelType w:val="hybridMultilevel"/>
    <w:tmpl w:val="A3D0DDC0"/>
    <w:lvl w:ilvl="0" w:tplc="0809000F">
      <w:start w:val="1"/>
      <w:numFmt w:val="decimal"/>
      <w:lvlText w:val="%1."/>
      <w:lvlJc w:val="left"/>
      <w:pPr>
        <w:tabs>
          <w:tab w:val="num" w:pos="720"/>
        </w:tabs>
        <w:ind w:left="720" w:hanging="360"/>
      </w:pPr>
      <w:rPr>
        <w:rFonts w:hint="default"/>
      </w:rPr>
    </w:lvl>
    <w:lvl w:ilvl="1" w:tplc="EAC2AAC6">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B30347"/>
    <w:multiLevelType w:val="hybridMultilevel"/>
    <w:tmpl w:val="D2F0FF70"/>
    <w:lvl w:ilvl="0" w:tplc="623CF704">
      <w:start w:val="1"/>
      <w:numFmt w:val="decimal"/>
      <w:lvlText w:val="%1)"/>
      <w:lvlJc w:val="left"/>
      <w:pPr>
        <w:tabs>
          <w:tab w:val="num" w:pos="3840"/>
        </w:tabs>
        <w:ind w:left="3840" w:hanging="360"/>
      </w:pPr>
      <w:rPr>
        <w:rFonts w:hint="default"/>
      </w:rPr>
    </w:lvl>
    <w:lvl w:ilvl="1" w:tplc="04090019" w:tentative="1">
      <w:start w:val="1"/>
      <w:numFmt w:val="lowerLetter"/>
      <w:lvlText w:val="%2."/>
      <w:lvlJc w:val="left"/>
      <w:pPr>
        <w:tabs>
          <w:tab w:val="num" w:pos="3840"/>
        </w:tabs>
        <w:ind w:left="3840" w:hanging="360"/>
      </w:pPr>
    </w:lvl>
    <w:lvl w:ilvl="2" w:tplc="0409001B" w:tentative="1">
      <w:start w:val="1"/>
      <w:numFmt w:val="lowerRoman"/>
      <w:lvlText w:val="%3."/>
      <w:lvlJc w:val="right"/>
      <w:pPr>
        <w:tabs>
          <w:tab w:val="num" w:pos="4560"/>
        </w:tabs>
        <w:ind w:left="4560" w:hanging="180"/>
      </w:pPr>
    </w:lvl>
    <w:lvl w:ilvl="3" w:tplc="0409000F">
      <w:start w:val="1"/>
      <w:numFmt w:val="decimal"/>
      <w:lvlText w:val="%4."/>
      <w:lvlJc w:val="left"/>
      <w:pPr>
        <w:tabs>
          <w:tab w:val="num" w:pos="2400"/>
        </w:tabs>
        <w:ind w:left="2400" w:hanging="360"/>
      </w:pPr>
    </w:lvl>
    <w:lvl w:ilvl="4" w:tplc="2A788FE8">
      <w:start w:val="1"/>
      <w:numFmt w:val="decimal"/>
      <w:lvlText w:val="%5."/>
      <w:lvlJc w:val="left"/>
      <w:pPr>
        <w:tabs>
          <w:tab w:val="num" w:pos="6000"/>
        </w:tabs>
        <w:ind w:left="6000" w:hanging="360"/>
      </w:pPr>
      <w:rPr>
        <w:rFonts w:ascii="Times New Roman" w:eastAsia="Calibri" w:hAnsi="Times New Roman" w:cs="Times New Roman"/>
      </w:r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abstractNum w:abstractNumId="7">
    <w:nsid w:val="1F6A65B5"/>
    <w:multiLevelType w:val="hybridMultilevel"/>
    <w:tmpl w:val="001A5988"/>
    <w:lvl w:ilvl="0" w:tplc="D5967FBA">
      <w:start w:val="1"/>
      <w:numFmt w:val="upperLetter"/>
      <w:lvlText w:val="%1."/>
      <w:lvlJc w:val="left"/>
      <w:pPr>
        <w:tabs>
          <w:tab w:val="num" w:pos="360"/>
        </w:tabs>
        <w:ind w:left="340" w:hanging="340"/>
      </w:pPr>
      <w:rPr>
        <w:rFonts w:hint="default"/>
        <w:b/>
        <w:bCs/>
      </w:rPr>
    </w:lvl>
    <w:lvl w:ilvl="1" w:tplc="0409000F">
      <w:start w:val="1"/>
      <w:numFmt w:val="decimal"/>
      <w:lvlText w:val="%2."/>
      <w:lvlJc w:val="left"/>
      <w:pPr>
        <w:tabs>
          <w:tab w:val="num" w:pos="1440"/>
        </w:tabs>
        <w:ind w:left="1440" w:hanging="360"/>
      </w:pPr>
      <w:rPr>
        <w:rFonts w:hint="default"/>
        <w:b w:val="0"/>
        <w:bCs w:val="0"/>
      </w:rPr>
    </w:lvl>
    <w:lvl w:ilvl="2" w:tplc="9BA48AB2">
      <w:start w:val="1"/>
      <w:numFmt w:val="lowerLetter"/>
      <w:lvlText w:val="%3."/>
      <w:lvlJc w:val="left"/>
      <w:pPr>
        <w:tabs>
          <w:tab w:val="num" w:pos="2340"/>
        </w:tabs>
        <w:ind w:left="2340" w:hanging="360"/>
      </w:pPr>
      <w:rPr>
        <w:rFonts w:hint="default"/>
        <w:b w:val="0"/>
        <w:bCs w:val="0"/>
      </w:rPr>
    </w:lvl>
    <w:lvl w:ilvl="3" w:tplc="0409000F">
      <w:start w:val="1"/>
      <w:numFmt w:val="decimal"/>
      <w:lvlText w:val="%4."/>
      <w:lvlJc w:val="left"/>
      <w:pPr>
        <w:tabs>
          <w:tab w:val="num" w:pos="2880"/>
        </w:tabs>
        <w:ind w:left="2880" w:hanging="360"/>
      </w:pPr>
    </w:lvl>
    <w:lvl w:ilvl="4" w:tplc="EA845D2C">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474151"/>
    <w:multiLevelType w:val="hybridMultilevel"/>
    <w:tmpl w:val="F6F4A23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5BA14C4"/>
    <w:multiLevelType w:val="hybridMultilevel"/>
    <w:tmpl w:val="C8341C2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5A0A50"/>
    <w:multiLevelType w:val="hybridMultilevel"/>
    <w:tmpl w:val="9D0C656A"/>
    <w:lvl w:ilvl="0" w:tplc="08090019">
      <w:start w:val="1"/>
      <w:numFmt w:val="lowerLetter"/>
      <w:lvlText w:val="%1."/>
      <w:lvlJc w:val="left"/>
      <w:pPr>
        <w:tabs>
          <w:tab w:val="num" w:pos="1200"/>
        </w:tabs>
        <w:ind w:left="1200" w:hanging="360"/>
      </w:p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1">
    <w:nsid w:val="327203C3"/>
    <w:multiLevelType w:val="hybridMultilevel"/>
    <w:tmpl w:val="2320D43C"/>
    <w:lvl w:ilvl="0" w:tplc="A23EB03E">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37D0A37"/>
    <w:multiLevelType w:val="hybridMultilevel"/>
    <w:tmpl w:val="78BE9B1A"/>
    <w:lvl w:ilvl="0" w:tplc="847A9CEA">
      <w:start w:val="1"/>
      <w:numFmt w:val="decimal"/>
      <w:lvlText w:val="%1."/>
      <w:lvlJc w:val="left"/>
      <w:pPr>
        <w:tabs>
          <w:tab w:val="num" w:pos="1200"/>
        </w:tabs>
        <w:ind w:left="1200" w:hanging="360"/>
      </w:pPr>
      <w:rPr>
        <w:rFonts w:hint="default"/>
      </w:rPr>
    </w:lvl>
    <w:lvl w:ilvl="1" w:tplc="08090019">
      <w:start w:val="1"/>
      <w:numFmt w:val="lowerLetter"/>
      <w:lvlText w:val="%2."/>
      <w:lvlJc w:val="left"/>
      <w:pPr>
        <w:tabs>
          <w:tab w:val="num" w:pos="1200"/>
        </w:tabs>
        <w:ind w:left="1200" w:hanging="360"/>
      </w:pPr>
      <w:rPr>
        <w:rFonts w:hint="default"/>
      </w:r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3">
    <w:nsid w:val="36010760"/>
    <w:multiLevelType w:val="hybridMultilevel"/>
    <w:tmpl w:val="409AD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AE33A1A"/>
    <w:multiLevelType w:val="hybridMultilevel"/>
    <w:tmpl w:val="76BA540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47E2559"/>
    <w:multiLevelType w:val="hybridMultilevel"/>
    <w:tmpl w:val="1068C0B4"/>
    <w:lvl w:ilvl="0" w:tplc="08090019">
      <w:start w:val="1"/>
      <w:numFmt w:val="lowerLetter"/>
      <w:lvlText w:val="%1."/>
      <w:lvlJc w:val="left"/>
      <w:pPr>
        <w:tabs>
          <w:tab w:val="num" w:pos="1200"/>
        </w:tabs>
        <w:ind w:left="1200" w:hanging="360"/>
      </w:p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6">
    <w:nsid w:val="58B71CFA"/>
    <w:multiLevelType w:val="hybridMultilevel"/>
    <w:tmpl w:val="FB1622E4"/>
    <w:lvl w:ilvl="0" w:tplc="847A9CEA">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A176AD2"/>
    <w:multiLevelType w:val="hybridMultilevel"/>
    <w:tmpl w:val="807234D0"/>
    <w:lvl w:ilvl="0" w:tplc="0809000F">
      <w:start w:val="2"/>
      <w:numFmt w:val="decimal"/>
      <w:lvlText w:val="%1."/>
      <w:lvlJc w:val="left"/>
      <w:pPr>
        <w:tabs>
          <w:tab w:val="num" w:pos="720"/>
        </w:tabs>
        <w:ind w:left="720" w:hanging="360"/>
      </w:pPr>
      <w:rPr>
        <w:rFonts w:hint="default"/>
      </w:rPr>
    </w:lvl>
    <w:lvl w:ilvl="1" w:tplc="9578C40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A884E77"/>
    <w:multiLevelType w:val="hybridMultilevel"/>
    <w:tmpl w:val="06F072A2"/>
    <w:lvl w:ilvl="0" w:tplc="08090019">
      <w:start w:val="1"/>
      <w:numFmt w:val="lowerLetter"/>
      <w:lvlText w:val="%1."/>
      <w:lvlJc w:val="left"/>
      <w:pPr>
        <w:tabs>
          <w:tab w:val="num" w:pos="5220"/>
        </w:tabs>
        <w:ind w:left="5220" w:hanging="360"/>
      </w:pPr>
    </w:lvl>
    <w:lvl w:ilvl="1" w:tplc="08090019">
      <w:start w:val="1"/>
      <w:numFmt w:val="lowerLetter"/>
      <w:lvlText w:val="%2."/>
      <w:lvlJc w:val="left"/>
      <w:pPr>
        <w:tabs>
          <w:tab w:val="num" w:pos="5940"/>
        </w:tabs>
        <w:ind w:left="5940" w:hanging="360"/>
      </w:pPr>
    </w:lvl>
    <w:lvl w:ilvl="2" w:tplc="0809001B" w:tentative="1">
      <w:start w:val="1"/>
      <w:numFmt w:val="lowerRoman"/>
      <w:lvlText w:val="%3."/>
      <w:lvlJc w:val="right"/>
      <w:pPr>
        <w:tabs>
          <w:tab w:val="num" w:pos="6660"/>
        </w:tabs>
        <w:ind w:left="6660" w:hanging="180"/>
      </w:pPr>
    </w:lvl>
    <w:lvl w:ilvl="3" w:tplc="0809000F" w:tentative="1">
      <w:start w:val="1"/>
      <w:numFmt w:val="decimal"/>
      <w:lvlText w:val="%4."/>
      <w:lvlJc w:val="left"/>
      <w:pPr>
        <w:tabs>
          <w:tab w:val="num" w:pos="7380"/>
        </w:tabs>
        <w:ind w:left="7380" w:hanging="360"/>
      </w:pPr>
    </w:lvl>
    <w:lvl w:ilvl="4" w:tplc="08090019" w:tentative="1">
      <w:start w:val="1"/>
      <w:numFmt w:val="lowerLetter"/>
      <w:lvlText w:val="%5."/>
      <w:lvlJc w:val="left"/>
      <w:pPr>
        <w:tabs>
          <w:tab w:val="num" w:pos="8100"/>
        </w:tabs>
        <w:ind w:left="8100" w:hanging="360"/>
      </w:pPr>
    </w:lvl>
    <w:lvl w:ilvl="5" w:tplc="0809001B">
      <w:start w:val="1"/>
      <w:numFmt w:val="lowerRoman"/>
      <w:lvlText w:val="%6."/>
      <w:lvlJc w:val="right"/>
      <w:pPr>
        <w:tabs>
          <w:tab w:val="num" w:pos="8820"/>
        </w:tabs>
        <w:ind w:left="8820" w:hanging="180"/>
      </w:pPr>
    </w:lvl>
    <w:lvl w:ilvl="6" w:tplc="0809000F">
      <w:start w:val="1"/>
      <w:numFmt w:val="decimal"/>
      <w:lvlText w:val="%7."/>
      <w:lvlJc w:val="left"/>
      <w:pPr>
        <w:tabs>
          <w:tab w:val="num" w:pos="9540"/>
        </w:tabs>
        <w:ind w:left="9540" w:hanging="360"/>
      </w:pPr>
    </w:lvl>
    <w:lvl w:ilvl="7" w:tplc="08090019" w:tentative="1">
      <w:start w:val="1"/>
      <w:numFmt w:val="lowerLetter"/>
      <w:lvlText w:val="%8."/>
      <w:lvlJc w:val="left"/>
      <w:pPr>
        <w:tabs>
          <w:tab w:val="num" w:pos="10260"/>
        </w:tabs>
        <w:ind w:left="10260" w:hanging="360"/>
      </w:pPr>
    </w:lvl>
    <w:lvl w:ilvl="8" w:tplc="0809001B" w:tentative="1">
      <w:start w:val="1"/>
      <w:numFmt w:val="lowerRoman"/>
      <w:lvlText w:val="%9."/>
      <w:lvlJc w:val="right"/>
      <w:pPr>
        <w:tabs>
          <w:tab w:val="num" w:pos="10980"/>
        </w:tabs>
        <w:ind w:left="10980" w:hanging="180"/>
      </w:pPr>
    </w:lvl>
  </w:abstractNum>
  <w:abstractNum w:abstractNumId="19">
    <w:nsid w:val="5BD11B63"/>
    <w:multiLevelType w:val="hybridMultilevel"/>
    <w:tmpl w:val="BDA4C0FC"/>
    <w:lvl w:ilvl="0" w:tplc="04090015">
      <w:start w:val="1"/>
      <w:numFmt w:val="upperLetter"/>
      <w:lvlText w:val="%1."/>
      <w:lvlJc w:val="left"/>
      <w:pPr>
        <w:tabs>
          <w:tab w:val="num" w:pos="360"/>
        </w:tabs>
        <w:ind w:left="360" w:hanging="360"/>
      </w:pPr>
      <w:rPr>
        <w:rFonts w:hint="default"/>
      </w:rPr>
    </w:lvl>
    <w:lvl w:ilvl="1" w:tplc="497A5AF8">
      <w:start w:val="1"/>
      <w:numFmt w:val="decimal"/>
      <w:lvlText w:val="%2."/>
      <w:lvlJc w:val="left"/>
      <w:pPr>
        <w:tabs>
          <w:tab w:val="num" w:pos="1080"/>
        </w:tabs>
        <w:ind w:left="1080" w:hanging="360"/>
      </w:pPr>
      <w:rPr>
        <w:rFonts w:hint="default"/>
        <w:i w:val="0"/>
        <w:iCs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1E54D4E6">
      <w:start w:val="1"/>
      <w:numFmt w:val="decimal"/>
      <w:lvlText w:val="%6)"/>
      <w:lvlJc w:val="right"/>
      <w:pPr>
        <w:tabs>
          <w:tab w:val="num" w:pos="3960"/>
        </w:tabs>
        <w:ind w:left="3960" w:hanging="180"/>
      </w:pPr>
      <w:rPr>
        <w:rFonts w:ascii="Times New Roman" w:eastAsia="Calibri" w:hAnsi="Times New Roman" w:cs="Times New Roman"/>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F4C366C"/>
    <w:multiLevelType w:val="hybridMultilevel"/>
    <w:tmpl w:val="2FE2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F56A3C"/>
    <w:multiLevelType w:val="hybridMultilevel"/>
    <w:tmpl w:val="A7808902"/>
    <w:lvl w:ilvl="0" w:tplc="08090019">
      <w:start w:val="1"/>
      <w:numFmt w:val="lowerLetter"/>
      <w:lvlText w:val="%1."/>
      <w:lvlJc w:val="left"/>
      <w:pPr>
        <w:tabs>
          <w:tab w:val="num" w:pos="1800"/>
        </w:tabs>
        <w:ind w:left="1800" w:hanging="360"/>
      </w:pPr>
    </w:lvl>
    <w:lvl w:ilvl="1" w:tplc="A808C5E2">
      <w:start w:val="5"/>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nsid w:val="6CF82EBB"/>
    <w:multiLevelType w:val="hybridMultilevel"/>
    <w:tmpl w:val="CA06ED04"/>
    <w:lvl w:ilvl="0" w:tplc="59D4979E">
      <w:start w:val="1"/>
      <w:numFmt w:val="decimal"/>
      <w:lvlText w:val="%1)"/>
      <w:lvlJc w:val="left"/>
      <w:pPr>
        <w:tabs>
          <w:tab w:val="num" w:pos="720"/>
        </w:tabs>
        <w:ind w:left="720" w:hanging="360"/>
      </w:pPr>
      <w:rPr>
        <w:rFonts w:hint="default"/>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2212F1"/>
    <w:multiLevelType w:val="hybridMultilevel"/>
    <w:tmpl w:val="71BCBFB6"/>
    <w:lvl w:ilvl="0" w:tplc="08090015">
      <w:start w:val="1"/>
      <w:numFmt w:val="upperLetter"/>
      <w:lvlText w:val="%1."/>
      <w:lvlJc w:val="left"/>
      <w:pPr>
        <w:tabs>
          <w:tab w:val="num" w:pos="720"/>
        </w:tabs>
        <w:ind w:left="720" w:hanging="360"/>
      </w:pPr>
      <w:rPr>
        <w:rFonts w:hint="default"/>
      </w:rPr>
    </w:lvl>
    <w:lvl w:ilvl="1" w:tplc="1FEE6B50">
      <w:start w:val="1"/>
      <w:numFmt w:val="decimal"/>
      <w:lvlText w:val="%2."/>
      <w:lvlJc w:val="left"/>
      <w:pPr>
        <w:tabs>
          <w:tab w:val="num" w:pos="720"/>
        </w:tabs>
        <w:ind w:left="720" w:hanging="360"/>
      </w:pPr>
      <w:rPr>
        <w:rFonts w:hint="default"/>
        <w:i w:val="0"/>
        <w:iCs w:val="0"/>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1">
      <w:start w:val="1"/>
      <w:numFmt w:val="decimal"/>
      <w:lvlText w:val="%6)"/>
      <w:lvlJc w:val="left"/>
      <w:pPr>
        <w:tabs>
          <w:tab w:val="num" w:pos="4500"/>
        </w:tabs>
        <w:ind w:left="450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F526EC6"/>
    <w:multiLevelType w:val="hybridMultilevel"/>
    <w:tmpl w:val="8976DD1C"/>
    <w:lvl w:ilvl="0" w:tplc="0409000F">
      <w:start w:val="1"/>
      <w:numFmt w:val="decimal"/>
      <w:lvlText w:val="%1."/>
      <w:lvlJc w:val="left"/>
      <w:pPr>
        <w:tabs>
          <w:tab w:val="num" w:pos="720"/>
        </w:tabs>
        <w:ind w:left="720" w:hanging="360"/>
      </w:pPr>
      <w:rPr>
        <w:rFonts w:hint="default"/>
      </w:rPr>
    </w:lvl>
    <w:lvl w:ilvl="1" w:tplc="15BC459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602D61"/>
    <w:multiLevelType w:val="hybridMultilevel"/>
    <w:tmpl w:val="5B40116C"/>
    <w:lvl w:ilvl="0" w:tplc="FBA0B7F6">
      <w:start w:val="1"/>
      <w:numFmt w:val="lowerLetter"/>
      <w:lvlText w:val="%1."/>
      <w:lvlJc w:val="left"/>
      <w:pPr>
        <w:tabs>
          <w:tab w:val="num" w:pos="1440"/>
        </w:tabs>
        <w:ind w:left="1440" w:hanging="360"/>
      </w:pPr>
      <w:rPr>
        <w:b/>
        <w:bCs/>
      </w:rPr>
    </w:lvl>
    <w:lvl w:ilvl="1" w:tplc="3A6A4E62">
      <w:start w:val="1"/>
      <w:numFmt w:val="lowerLetter"/>
      <w:lvlText w:val="%2."/>
      <w:lvlJc w:val="left"/>
      <w:pPr>
        <w:tabs>
          <w:tab w:val="num" w:pos="2160"/>
        </w:tabs>
        <w:ind w:left="2160" w:hanging="360"/>
      </w:pPr>
      <w:rPr>
        <w:rFonts w:ascii="Times New Roman" w:eastAsia="Times New Roman" w:hAnsi="Times New Roman" w:cs="Times New Roman"/>
        <w:b w:val="0"/>
        <w:bCs w:val="0"/>
      </w:rPr>
    </w:lvl>
    <w:lvl w:ilvl="2" w:tplc="1DF48B70">
      <w:start w:val="1"/>
      <w:numFmt w:val="lowerLetter"/>
      <w:lvlText w:val="%3."/>
      <w:lvlJc w:val="left"/>
      <w:pPr>
        <w:tabs>
          <w:tab w:val="num" w:pos="3060"/>
        </w:tabs>
        <w:ind w:left="3060" w:hanging="360"/>
      </w:pPr>
      <w:rPr>
        <w:rFonts w:ascii="Times New Roman" w:eastAsia="Times New Roman" w:hAnsi="Times New Roman" w:cs="Times New Roman"/>
        <w:b w:val="0"/>
        <w:bCs w:val="0"/>
      </w:rPr>
    </w:lvl>
    <w:lvl w:ilvl="3" w:tplc="0E66D3C2">
      <w:start w:val="1"/>
      <w:numFmt w:val="decimal"/>
      <w:lvlText w:val="%4)"/>
      <w:lvlJc w:val="left"/>
      <w:pPr>
        <w:tabs>
          <w:tab w:val="num" w:pos="3600"/>
        </w:tabs>
        <w:ind w:left="3600" w:hanging="360"/>
      </w:pPr>
      <w:rPr>
        <w:b w:val="0"/>
        <w:bCs w:val="0"/>
      </w:rPr>
    </w:lvl>
    <w:lvl w:ilvl="4" w:tplc="8FA40858">
      <w:start w:val="1"/>
      <w:numFmt w:val="decimal"/>
      <w:lvlText w:val="%5)"/>
      <w:lvlJc w:val="left"/>
      <w:pPr>
        <w:tabs>
          <w:tab w:val="num" w:pos="4320"/>
        </w:tabs>
        <w:ind w:left="4320" w:hanging="360"/>
      </w:pPr>
      <w:rPr>
        <w:b w:val="0"/>
        <w:bCs w:val="0"/>
      </w:rPr>
    </w:lvl>
    <w:lvl w:ilvl="5" w:tplc="B9021C12">
      <w:start w:val="1"/>
      <w:numFmt w:val="decimal"/>
      <w:lvlText w:val="%6."/>
      <w:lvlJc w:val="left"/>
      <w:pPr>
        <w:tabs>
          <w:tab w:val="num" w:pos="5220"/>
        </w:tabs>
        <w:ind w:left="5220" w:hanging="360"/>
      </w:pPr>
      <w:rPr>
        <w:rFonts w:hint="default"/>
      </w:r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6">
    <w:nsid w:val="734A2B2F"/>
    <w:multiLevelType w:val="hybridMultilevel"/>
    <w:tmpl w:val="43CA2FAE"/>
    <w:lvl w:ilvl="0" w:tplc="1F288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9E1CF6"/>
    <w:multiLevelType w:val="hybridMultilevel"/>
    <w:tmpl w:val="9D289E6C"/>
    <w:lvl w:ilvl="0" w:tplc="D9C028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7BC2D8C"/>
    <w:multiLevelType w:val="hybridMultilevel"/>
    <w:tmpl w:val="40D0ECB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A653650"/>
    <w:multiLevelType w:val="hybridMultilevel"/>
    <w:tmpl w:val="AD6A49D8"/>
    <w:lvl w:ilvl="0" w:tplc="08090011">
      <w:start w:val="1"/>
      <w:numFmt w:val="decimal"/>
      <w:lvlText w:val="%1)"/>
      <w:lvlJc w:val="left"/>
      <w:pPr>
        <w:tabs>
          <w:tab w:val="num" w:pos="2160"/>
        </w:tabs>
        <w:ind w:left="2160" w:hanging="360"/>
      </w:pPr>
    </w:lvl>
    <w:lvl w:ilvl="1" w:tplc="7FA8B6D6">
      <w:start w:val="2"/>
      <w:numFmt w:val="lowerLetter"/>
      <w:lvlText w:val="%2."/>
      <w:lvlJc w:val="left"/>
      <w:pPr>
        <w:tabs>
          <w:tab w:val="num" w:pos="2880"/>
        </w:tabs>
        <w:ind w:left="2880" w:hanging="360"/>
      </w:pPr>
      <w:rPr>
        <w:rFonts w:hint="default"/>
      </w:rPr>
    </w:lvl>
    <w:lvl w:ilvl="2" w:tplc="3E8A8828">
      <w:start w:val="4"/>
      <w:numFmt w:val="decimal"/>
      <w:lvlText w:val="%3"/>
      <w:lvlJc w:val="left"/>
      <w:pPr>
        <w:tabs>
          <w:tab w:val="num" w:pos="3780"/>
        </w:tabs>
        <w:ind w:left="3780" w:hanging="360"/>
      </w:pPr>
      <w:rPr>
        <w:rFonts w:hint="default"/>
      </w:r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7"/>
  </w:num>
  <w:num w:numId="2">
    <w:abstractNumId w:val="20"/>
  </w:num>
  <w:num w:numId="3">
    <w:abstractNumId w:val="11"/>
  </w:num>
  <w:num w:numId="4">
    <w:abstractNumId w:val="28"/>
  </w:num>
  <w:num w:numId="5">
    <w:abstractNumId w:val="19"/>
  </w:num>
  <w:num w:numId="6">
    <w:abstractNumId w:val="0"/>
  </w:num>
  <w:num w:numId="7">
    <w:abstractNumId w:val="6"/>
  </w:num>
  <w:num w:numId="8">
    <w:abstractNumId w:val="16"/>
  </w:num>
  <w:num w:numId="9">
    <w:abstractNumId w:val="15"/>
  </w:num>
  <w:num w:numId="10">
    <w:abstractNumId w:val="12"/>
  </w:num>
  <w:num w:numId="11">
    <w:abstractNumId w:val="10"/>
  </w:num>
  <w:num w:numId="12">
    <w:abstractNumId w:val="8"/>
  </w:num>
  <w:num w:numId="13">
    <w:abstractNumId w:val="14"/>
  </w:num>
  <w:num w:numId="14">
    <w:abstractNumId w:val="9"/>
  </w:num>
  <w:num w:numId="15">
    <w:abstractNumId w:val="24"/>
  </w:num>
  <w:num w:numId="16">
    <w:abstractNumId w:val="1"/>
  </w:num>
  <w:num w:numId="17">
    <w:abstractNumId w:val="27"/>
  </w:num>
  <w:num w:numId="18">
    <w:abstractNumId w:val="13"/>
  </w:num>
  <w:num w:numId="19">
    <w:abstractNumId w:val="22"/>
  </w:num>
  <w:num w:numId="20">
    <w:abstractNumId w:val="25"/>
  </w:num>
  <w:num w:numId="21">
    <w:abstractNumId w:val="18"/>
  </w:num>
  <w:num w:numId="22">
    <w:abstractNumId w:val="5"/>
  </w:num>
  <w:num w:numId="23">
    <w:abstractNumId w:val="29"/>
  </w:num>
  <w:num w:numId="24">
    <w:abstractNumId w:val="17"/>
  </w:num>
  <w:num w:numId="25">
    <w:abstractNumId w:val="21"/>
  </w:num>
  <w:num w:numId="26">
    <w:abstractNumId w:val="3"/>
  </w:num>
  <w:num w:numId="27">
    <w:abstractNumId w:val="23"/>
  </w:num>
  <w:num w:numId="28">
    <w:abstractNumId w:val="4"/>
  </w:num>
  <w:num w:numId="29">
    <w:abstractNumId w:val="2"/>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6432B1"/>
    <w:rsid w:val="00007DD8"/>
    <w:rsid w:val="000132F0"/>
    <w:rsid w:val="00020CAF"/>
    <w:rsid w:val="0003620A"/>
    <w:rsid w:val="00055B01"/>
    <w:rsid w:val="00063186"/>
    <w:rsid w:val="0007125B"/>
    <w:rsid w:val="00083204"/>
    <w:rsid w:val="00091556"/>
    <w:rsid w:val="00094FEE"/>
    <w:rsid w:val="000B257B"/>
    <w:rsid w:val="000B363E"/>
    <w:rsid w:val="000C484E"/>
    <w:rsid w:val="000D262D"/>
    <w:rsid w:val="000D312F"/>
    <w:rsid w:val="00107853"/>
    <w:rsid w:val="00117F3F"/>
    <w:rsid w:val="001250A8"/>
    <w:rsid w:val="00127D8E"/>
    <w:rsid w:val="00132A5D"/>
    <w:rsid w:val="00144B42"/>
    <w:rsid w:val="00167F3C"/>
    <w:rsid w:val="00187B83"/>
    <w:rsid w:val="001A32A2"/>
    <w:rsid w:val="001A3700"/>
    <w:rsid w:val="001B1FF2"/>
    <w:rsid w:val="001B4103"/>
    <w:rsid w:val="001E3158"/>
    <w:rsid w:val="001F5E40"/>
    <w:rsid w:val="002019B3"/>
    <w:rsid w:val="002062DB"/>
    <w:rsid w:val="00207E0D"/>
    <w:rsid w:val="00216F0E"/>
    <w:rsid w:val="0022446F"/>
    <w:rsid w:val="00226BAF"/>
    <w:rsid w:val="0025172D"/>
    <w:rsid w:val="00261120"/>
    <w:rsid w:val="002652DC"/>
    <w:rsid w:val="002A0EA6"/>
    <w:rsid w:val="002D563B"/>
    <w:rsid w:val="002F2329"/>
    <w:rsid w:val="00300F45"/>
    <w:rsid w:val="003126BC"/>
    <w:rsid w:val="003128FA"/>
    <w:rsid w:val="00315891"/>
    <w:rsid w:val="003207E5"/>
    <w:rsid w:val="00323F76"/>
    <w:rsid w:val="00336D65"/>
    <w:rsid w:val="00350EF1"/>
    <w:rsid w:val="00352F39"/>
    <w:rsid w:val="003778E9"/>
    <w:rsid w:val="003841E4"/>
    <w:rsid w:val="00390B21"/>
    <w:rsid w:val="00393401"/>
    <w:rsid w:val="00396189"/>
    <w:rsid w:val="003A20F5"/>
    <w:rsid w:val="003B47BC"/>
    <w:rsid w:val="003B5DC8"/>
    <w:rsid w:val="003E5C72"/>
    <w:rsid w:val="003F39AB"/>
    <w:rsid w:val="003F7B72"/>
    <w:rsid w:val="00402181"/>
    <w:rsid w:val="004363E5"/>
    <w:rsid w:val="004504B2"/>
    <w:rsid w:val="00475961"/>
    <w:rsid w:val="00483224"/>
    <w:rsid w:val="004B5E8F"/>
    <w:rsid w:val="004C6DAB"/>
    <w:rsid w:val="004D44FA"/>
    <w:rsid w:val="004D70C3"/>
    <w:rsid w:val="005011F8"/>
    <w:rsid w:val="005178BA"/>
    <w:rsid w:val="00530B5D"/>
    <w:rsid w:val="0053301D"/>
    <w:rsid w:val="00533BE6"/>
    <w:rsid w:val="00541AA0"/>
    <w:rsid w:val="00543791"/>
    <w:rsid w:val="00545760"/>
    <w:rsid w:val="0055165D"/>
    <w:rsid w:val="00555623"/>
    <w:rsid w:val="00575889"/>
    <w:rsid w:val="00587770"/>
    <w:rsid w:val="005904C7"/>
    <w:rsid w:val="00590758"/>
    <w:rsid w:val="00591FD4"/>
    <w:rsid w:val="00594517"/>
    <w:rsid w:val="005A058A"/>
    <w:rsid w:val="005A16CD"/>
    <w:rsid w:val="005A2B98"/>
    <w:rsid w:val="005A4210"/>
    <w:rsid w:val="005C46BD"/>
    <w:rsid w:val="005C6605"/>
    <w:rsid w:val="005D381A"/>
    <w:rsid w:val="005D4ACE"/>
    <w:rsid w:val="005E4671"/>
    <w:rsid w:val="005F2F91"/>
    <w:rsid w:val="005F6AF7"/>
    <w:rsid w:val="0060321C"/>
    <w:rsid w:val="00610933"/>
    <w:rsid w:val="00613956"/>
    <w:rsid w:val="006174D0"/>
    <w:rsid w:val="0063264C"/>
    <w:rsid w:val="00632AC8"/>
    <w:rsid w:val="006350BB"/>
    <w:rsid w:val="00642588"/>
    <w:rsid w:val="006432B1"/>
    <w:rsid w:val="00647DBF"/>
    <w:rsid w:val="00647EC9"/>
    <w:rsid w:val="00660C63"/>
    <w:rsid w:val="00663F00"/>
    <w:rsid w:val="00664489"/>
    <w:rsid w:val="00664948"/>
    <w:rsid w:val="00675DF7"/>
    <w:rsid w:val="0069170C"/>
    <w:rsid w:val="006D187A"/>
    <w:rsid w:val="006F028A"/>
    <w:rsid w:val="00713091"/>
    <w:rsid w:val="00737226"/>
    <w:rsid w:val="007526B0"/>
    <w:rsid w:val="0077769E"/>
    <w:rsid w:val="007939DC"/>
    <w:rsid w:val="00796CE7"/>
    <w:rsid w:val="007B182D"/>
    <w:rsid w:val="007B3083"/>
    <w:rsid w:val="007D0736"/>
    <w:rsid w:val="007D36C0"/>
    <w:rsid w:val="007E11FE"/>
    <w:rsid w:val="007E5E4F"/>
    <w:rsid w:val="007F0FC2"/>
    <w:rsid w:val="0080572E"/>
    <w:rsid w:val="008144E3"/>
    <w:rsid w:val="00835E08"/>
    <w:rsid w:val="0084468B"/>
    <w:rsid w:val="008579CB"/>
    <w:rsid w:val="008727C2"/>
    <w:rsid w:val="00873BCA"/>
    <w:rsid w:val="00887EC3"/>
    <w:rsid w:val="008928E7"/>
    <w:rsid w:val="008B03A0"/>
    <w:rsid w:val="008B7A49"/>
    <w:rsid w:val="008C5A6C"/>
    <w:rsid w:val="008D3F36"/>
    <w:rsid w:val="008D6BC4"/>
    <w:rsid w:val="009023AD"/>
    <w:rsid w:val="00903935"/>
    <w:rsid w:val="009228D8"/>
    <w:rsid w:val="0094403D"/>
    <w:rsid w:val="00952C8A"/>
    <w:rsid w:val="00981D06"/>
    <w:rsid w:val="009826AE"/>
    <w:rsid w:val="009918C7"/>
    <w:rsid w:val="009A1D28"/>
    <w:rsid w:val="009B7F79"/>
    <w:rsid w:val="009D43E2"/>
    <w:rsid w:val="009D5250"/>
    <w:rsid w:val="009F75CC"/>
    <w:rsid w:val="00A4588D"/>
    <w:rsid w:val="00A4674F"/>
    <w:rsid w:val="00A534E1"/>
    <w:rsid w:val="00A66C9A"/>
    <w:rsid w:val="00A93F0B"/>
    <w:rsid w:val="00AA734C"/>
    <w:rsid w:val="00AC3884"/>
    <w:rsid w:val="00AC49A4"/>
    <w:rsid w:val="00AD3573"/>
    <w:rsid w:val="00AD3B37"/>
    <w:rsid w:val="00AE1C50"/>
    <w:rsid w:val="00AF3400"/>
    <w:rsid w:val="00AF6749"/>
    <w:rsid w:val="00B0104C"/>
    <w:rsid w:val="00B029A1"/>
    <w:rsid w:val="00B06A68"/>
    <w:rsid w:val="00B07FDA"/>
    <w:rsid w:val="00B16726"/>
    <w:rsid w:val="00B200F9"/>
    <w:rsid w:val="00B26200"/>
    <w:rsid w:val="00B46307"/>
    <w:rsid w:val="00B52864"/>
    <w:rsid w:val="00B562D5"/>
    <w:rsid w:val="00B710FF"/>
    <w:rsid w:val="00B81094"/>
    <w:rsid w:val="00B819A5"/>
    <w:rsid w:val="00B85B1E"/>
    <w:rsid w:val="00BB5774"/>
    <w:rsid w:val="00BD0BA6"/>
    <w:rsid w:val="00BF0537"/>
    <w:rsid w:val="00BF6F90"/>
    <w:rsid w:val="00C10B24"/>
    <w:rsid w:val="00C33454"/>
    <w:rsid w:val="00C474AE"/>
    <w:rsid w:val="00C73823"/>
    <w:rsid w:val="00C93A22"/>
    <w:rsid w:val="00CA12A1"/>
    <w:rsid w:val="00CB7C30"/>
    <w:rsid w:val="00CC48C2"/>
    <w:rsid w:val="00CC6F04"/>
    <w:rsid w:val="00D111F4"/>
    <w:rsid w:val="00D26F47"/>
    <w:rsid w:val="00D4289D"/>
    <w:rsid w:val="00D44E6A"/>
    <w:rsid w:val="00D52DD8"/>
    <w:rsid w:val="00D76075"/>
    <w:rsid w:val="00D968A1"/>
    <w:rsid w:val="00DA24DB"/>
    <w:rsid w:val="00DB339E"/>
    <w:rsid w:val="00DC1EFB"/>
    <w:rsid w:val="00DC5F3A"/>
    <w:rsid w:val="00DD03A8"/>
    <w:rsid w:val="00DF2DFF"/>
    <w:rsid w:val="00DF5264"/>
    <w:rsid w:val="00E003AF"/>
    <w:rsid w:val="00E00B07"/>
    <w:rsid w:val="00E076C9"/>
    <w:rsid w:val="00E14096"/>
    <w:rsid w:val="00E152E6"/>
    <w:rsid w:val="00E17E60"/>
    <w:rsid w:val="00E41882"/>
    <w:rsid w:val="00E53A02"/>
    <w:rsid w:val="00E6042E"/>
    <w:rsid w:val="00E673F9"/>
    <w:rsid w:val="00E72077"/>
    <w:rsid w:val="00E94C4B"/>
    <w:rsid w:val="00EA361B"/>
    <w:rsid w:val="00EC21BA"/>
    <w:rsid w:val="00ED010D"/>
    <w:rsid w:val="00ED5160"/>
    <w:rsid w:val="00EE0B9A"/>
    <w:rsid w:val="00EE1C70"/>
    <w:rsid w:val="00EE3B81"/>
    <w:rsid w:val="00F1691C"/>
    <w:rsid w:val="00F40BF0"/>
    <w:rsid w:val="00F51F9D"/>
    <w:rsid w:val="00F52A7B"/>
    <w:rsid w:val="00F66229"/>
    <w:rsid w:val="00FD7FCF"/>
    <w:rsid w:val="00FE5843"/>
    <w:rsid w:val="00FF093F"/>
    <w:rsid w:val="00FF43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2B1"/>
    <w:pPr>
      <w:spacing w:line="276" w:lineRule="auto"/>
    </w:pPr>
    <w:rPr>
      <w:rFonts w:ascii="Calibri" w:eastAsia="Calibri" w:hAnsi="Calibri"/>
      <w:sz w:val="22"/>
      <w:szCs w:val="22"/>
      <w:lang w:val="id-ID"/>
    </w:rPr>
  </w:style>
  <w:style w:type="paragraph" w:styleId="Heading2">
    <w:name w:val="heading 2"/>
    <w:basedOn w:val="Normal"/>
    <w:link w:val="Heading2Char"/>
    <w:qFormat/>
    <w:rsid w:val="00091556"/>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432B1"/>
    <w:pPr>
      <w:spacing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6432B1"/>
    <w:rPr>
      <w:lang w:val="en-US" w:eastAsia="en-US" w:bidi="ar-SA"/>
    </w:rPr>
  </w:style>
  <w:style w:type="character" w:styleId="FootnoteReference">
    <w:name w:val="footnote reference"/>
    <w:basedOn w:val="DefaultParagraphFont"/>
    <w:semiHidden/>
    <w:rsid w:val="006432B1"/>
    <w:rPr>
      <w:vertAlign w:val="superscript"/>
    </w:rPr>
  </w:style>
  <w:style w:type="paragraph" w:styleId="ListParagraph">
    <w:name w:val="List Paragraph"/>
    <w:basedOn w:val="Normal"/>
    <w:link w:val="ListParagraphChar"/>
    <w:qFormat/>
    <w:rsid w:val="006432B1"/>
    <w:pPr>
      <w:spacing w:after="200"/>
      <w:ind w:left="720"/>
    </w:pPr>
    <w:rPr>
      <w:rFonts w:eastAsia="Times New Roman" w:cs="Arial"/>
    </w:rPr>
  </w:style>
  <w:style w:type="character" w:customStyle="1" w:styleId="ListParagraphChar">
    <w:name w:val="List Paragraph Char"/>
    <w:basedOn w:val="DefaultParagraphFont"/>
    <w:link w:val="ListParagraph"/>
    <w:locked/>
    <w:rsid w:val="006432B1"/>
    <w:rPr>
      <w:rFonts w:ascii="Calibri" w:hAnsi="Calibri" w:cs="Arial"/>
      <w:sz w:val="22"/>
      <w:szCs w:val="22"/>
      <w:lang w:val="id-ID" w:eastAsia="en-US" w:bidi="ar-SA"/>
    </w:rPr>
  </w:style>
  <w:style w:type="character" w:styleId="Hyperlink">
    <w:name w:val="Hyperlink"/>
    <w:basedOn w:val="DefaultParagraphFont"/>
    <w:rsid w:val="006432B1"/>
    <w:rPr>
      <w:color w:val="0000FF"/>
      <w:u w:val="single"/>
    </w:rPr>
  </w:style>
  <w:style w:type="character" w:customStyle="1" w:styleId="apple-style-span">
    <w:name w:val="apple-style-span"/>
    <w:basedOn w:val="DefaultParagraphFont"/>
    <w:rsid w:val="006432B1"/>
  </w:style>
  <w:style w:type="character" w:customStyle="1" w:styleId="fn">
    <w:name w:val="fn"/>
    <w:basedOn w:val="DefaultParagraphFont"/>
    <w:rsid w:val="006432B1"/>
  </w:style>
  <w:style w:type="paragraph" w:styleId="Header">
    <w:name w:val="header"/>
    <w:basedOn w:val="Normal"/>
    <w:rsid w:val="00737226"/>
    <w:pPr>
      <w:tabs>
        <w:tab w:val="center" w:pos="4320"/>
        <w:tab w:val="right" w:pos="8640"/>
      </w:tabs>
    </w:pPr>
  </w:style>
  <w:style w:type="character" w:styleId="PageNumber">
    <w:name w:val="page number"/>
    <w:basedOn w:val="DefaultParagraphFont"/>
    <w:rsid w:val="00737226"/>
  </w:style>
  <w:style w:type="paragraph" w:styleId="Footer">
    <w:name w:val="footer"/>
    <w:basedOn w:val="Normal"/>
    <w:rsid w:val="00737226"/>
    <w:pPr>
      <w:tabs>
        <w:tab w:val="center" w:pos="4320"/>
        <w:tab w:val="right" w:pos="8640"/>
      </w:tabs>
    </w:pPr>
  </w:style>
  <w:style w:type="paragraph" w:styleId="BodyTextIndent">
    <w:name w:val="Body Text Indent"/>
    <w:basedOn w:val="Normal"/>
    <w:link w:val="BodyTextIndentChar"/>
    <w:rsid w:val="00663F00"/>
    <w:pPr>
      <w:spacing w:after="120"/>
      <w:ind w:left="360"/>
    </w:pPr>
    <w:rPr>
      <w:rFonts w:eastAsia="Times New Roman" w:cs="Arial"/>
      <w:lang w:val="en-US"/>
    </w:rPr>
  </w:style>
  <w:style w:type="character" w:customStyle="1" w:styleId="BodyTextIndentChar">
    <w:name w:val="Body Text Indent Char"/>
    <w:basedOn w:val="DefaultParagraphFont"/>
    <w:link w:val="BodyTextIndent"/>
    <w:locked/>
    <w:rsid w:val="00663F00"/>
    <w:rPr>
      <w:rFonts w:ascii="Calibri" w:hAnsi="Calibri" w:cs="Arial"/>
      <w:sz w:val="22"/>
      <w:szCs w:val="22"/>
      <w:lang w:val="en-US" w:eastAsia="en-US" w:bidi="ar-SA"/>
    </w:rPr>
  </w:style>
  <w:style w:type="character" w:customStyle="1" w:styleId="Heading2Char">
    <w:name w:val="Heading 2 Char"/>
    <w:basedOn w:val="DefaultParagraphFont"/>
    <w:link w:val="Heading2"/>
    <w:locked/>
    <w:rsid w:val="00091556"/>
    <w:rPr>
      <w:rFonts w:eastAsia="Calibri"/>
      <w:b/>
      <w:bCs/>
      <w:sz w:val="36"/>
      <w:szCs w:val="36"/>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10373452310272839094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lus.google.com/103734523102728390948" TargetMode="External"/><Relationship Id="rId2" Type="http://schemas.openxmlformats.org/officeDocument/2006/relationships/hyperlink" Target="http://Asdarmunandar.Html" TargetMode="External"/><Relationship Id="rId1" Type="http://schemas.openxmlformats.org/officeDocument/2006/relationships/hyperlink" Target="http://prabusetia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161DB-2BFE-4B5A-9450-15ECE487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61</Pages>
  <Words>10802</Words>
  <Characters>61576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BAB II </vt:lpstr>
    </vt:vector>
  </TitlesOfParts>
  <Company/>
  <LinksUpToDate>false</LinksUpToDate>
  <CharactersWithSpaces>72234</CharactersWithSpaces>
  <SharedDoc>false</SharedDoc>
  <HLinks>
    <vt:vector size="30" baseType="variant">
      <vt:variant>
        <vt:i4>196608</vt:i4>
      </vt:variant>
      <vt:variant>
        <vt:i4>0</vt:i4>
      </vt:variant>
      <vt:variant>
        <vt:i4>0</vt:i4>
      </vt:variant>
      <vt:variant>
        <vt:i4>5</vt:i4>
      </vt:variant>
      <vt:variant>
        <vt:lpwstr>https://plus.google.com/103734523102728390948</vt:lpwstr>
      </vt:variant>
      <vt:variant>
        <vt:lpwstr/>
      </vt:variant>
      <vt:variant>
        <vt:i4>196608</vt:i4>
      </vt:variant>
      <vt:variant>
        <vt:i4>9</vt:i4>
      </vt:variant>
      <vt:variant>
        <vt:i4>0</vt:i4>
      </vt:variant>
      <vt:variant>
        <vt:i4>5</vt:i4>
      </vt:variant>
      <vt:variant>
        <vt:lpwstr>https://plus.google.com/103734523102728390948</vt:lpwstr>
      </vt:variant>
      <vt:variant>
        <vt:lpwstr/>
      </vt:variant>
      <vt:variant>
        <vt:i4>7602209</vt:i4>
      </vt:variant>
      <vt:variant>
        <vt:i4>6</vt:i4>
      </vt:variant>
      <vt:variant>
        <vt:i4>0</vt:i4>
      </vt:variant>
      <vt:variant>
        <vt:i4>5</vt:i4>
      </vt:variant>
      <vt:variant>
        <vt:lpwstr>http://asdarmunandar.html/</vt:lpwstr>
      </vt:variant>
      <vt:variant>
        <vt:lpwstr/>
      </vt:variant>
      <vt:variant>
        <vt:i4>5898270</vt:i4>
      </vt:variant>
      <vt:variant>
        <vt:i4>3</vt:i4>
      </vt:variant>
      <vt:variant>
        <vt:i4>0</vt:i4>
      </vt:variant>
      <vt:variant>
        <vt:i4>5</vt:i4>
      </vt:variant>
      <vt:variant>
        <vt:lpwstr>http://prabusetiawan/</vt:lpwstr>
      </vt:variant>
      <vt:variant>
        <vt:lpwstr/>
      </vt:variant>
      <vt:variant>
        <vt:i4>5177429</vt:i4>
      </vt:variant>
      <vt:variant>
        <vt:i4>0</vt:i4>
      </vt:variant>
      <vt:variant>
        <vt:i4>0</vt:i4>
      </vt:variant>
      <vt:variant>
        <vt:i4>5</vt:i4>
      </vt:variant>
      <vt:variant>
        <vt:lpwstr>http://www.hukumonline.com/berita/baca/hol17783/eksekusi-terhadap-benda-objek-perjanjian-fidusia-dengan-akta-di-bawah-tangan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 </dc:title>
  <dc:subject/>
  <dc:creator>Komp</dc:creator>
  <cp:keywords/>
  <dc:description/>
  <cp:lastModifiedBy>SERVER</cp:lastModifiedBy>
  <cp:revision>74</cp:revision>
  <cp:lastPrinted>2014-06-24T06:21:00Z</cp:lastPrinted>
  <dcterms:created xsi:type="dcterms:W3CDTF">2014-07-19T15:05:00Z</dcterms:created>
  <dcterms:modified xsi:type="dcterms:W3CDTF">2014-07-21T02:57:00Z</dcterms:modified>
</cp:coreProperties>
</file>