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CC9" w:rsidRPr="00541CC9" w:rsidRDefault="00193662" w:rsidP="00541CC9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val="id-ID" w:eastAsia="id-ID"/>
        </w:rPr>
        <w:pict>
          <v:rect id="_x0000_s1026" style="position:absolute;left:0;text-align:left;margin-left:397.35pt;margin-top:-55.65pt;width:18pt;height:13.5pt;z-index:251660288" stroked="f"/>
        </w:pict>
      </w:r>
      <w:r w:rsidR="00541CC9" w:rsidRPr="00541CC9">
        <w:rPr>
          <w:rFonts w:ascii="Times New Roman" w:hAnsi="Times New Roman" w:cs="Times New Roman"/>
          <w:b/>
          <w:bCs/>
          <w:sz w:val="28"/>
          <w:szCs w:val="28"/>
        </w:rPr>
        <w:t>BAB V</w:t>
      </w:r>
    </w:p>
    <w:p w:rsidR="00541CC9" w:rsidRPr="00662CAE" w:rsidRDefault="00541CC9" w:rsidP="00541CC9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2CAE">
        <w:rPr>
          <w:rFonts w:ascii="Times New Roman" w:hAnsi="Times New Roman" w:cs="Times New Roman"/>
          <w:b/>
          <w:bCs/>
          <w:sz w:val="28"/>
          <w:szCs w:val="28"/>
        </w:rPr>
        <w:t>PENUTUP</w:t>
      </w:r>
    </w:p>
    <w:p w:rsidR="00541CC9" w:rsidRDefault="00541CC9" w:rsidP="00541CC9">
      <w:pPr>
        <w:spacing w:after="0" w:line="48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id-ID"/>
        </w:rPr>
      </w:pPr>
    </w:p>
    <w:p w:rsidR="00442E61" w:rsidRPr="00442E61" w:rsidRDefault="00442E61" w:rsidP="00541CC9">
      <w:pPr>
        <w:spacing w:after="0" w:line="48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id-ID"/>
        </w:rPr>
      </w:pPr>
    </w:p>
    <w:p w:rsidR="00541CC9" w:rsidRPr="00662CAE" w:rsidRDefault="00541CC9" w:rsidP="00541CC9">
      <w:pPr>
        <w:pStyle w:val="ListParagraph"/>
        <w:numPr>
          <w:ilvl w:val="0"/>
          <w:numId w:val="1"/>
        </w:numPr>
        <w:spacing w:after="0" w:line="480" w:lineRule="auto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662CAE">
        <w:rPr>
          <w:rFonts w:ascii="Times New Roman" w:hAnsi="Times New Roman" w:cs="Times New Roman"/>
          <w:b/>
          <w:bCs/>
          <w:sz w:val="24"/>
          <w:szCs w:val="24"/>
          <w:lang w:val="en-US"/>
        </w:rPr>
        <w:t>Kesimpulan</w:t>
      </w:r>
    </w:p>
    <w:p w:rsidR="00541CC9" w:rsidRPr="00174624" w:rsidRDefault="00900530" w:rsidP="00174624">
      <w:pPr>
        <w:pStyle w:val="ListParagraph"/>
        <w:spacing w:line="480" w:lineRule="auto"/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2CAE">
        <w:rPr>
          <w:rFonts w:ascii="Times New Roman" w:hAnsi="Times New Roman" w:cs="Times New Roman"/>
          <w:sz w:val="24"/>
          <w:szCs w:val="24"/>
        </w:rPr>
        <w:t xml:space="preserve">Berdasarkan </w:t>
      </w:r>
      <w:r w:rsidR="00662CAE" w:rsidRPr="00662CAE">
        <w:rPr>
          <w:rFonts w:ascii="Times New Roman" w:hAnsi="Times New Roman" w:cs="Times New Roman"/>
          <w:sz w:val="24"/>
          <w:szCs w:val="24"/>
        </w:rPr>
        <w:t xml:space="preserve">hasil penelitian dan pembahasan empiris dari data hasil penelitian tentang pengaruh kecerdasan emosional terhadap </w:t>
      </w:r>
      <w:r w:rsidR="00662CAE">
        <w:rPr>
          <w:rFonts w:ascii="Times New Roman" w:hAnsi="Times New Roman" w:cs="Times New Roman"/>
          <w:sz w:val="24"/>
          <w:szCs w:val="24"/>
        </w:rPr>
        <w:t>hasil</w:t>
      </w:r>
      <w:r w:rsidR="00662CAE" w:rsidRPr="00662CAE">
        <w:rPr>
          <w:rFonts w:ascii="Times New Roman" w:hAnsi="Times New Roman" w:cs="Times New Roman"/>
          <w:sz w:val="24"/>
          <w:szCs w:val="24"/>
        </w:rPr>
        <w:t xml:space="preserve"> belajar matematika </w:t>
      </w:r>
      <w:r w:rsidR="00662CAE">
        <w:rPr>
          <w:rFonts w:ascii="Times New Roman" w:hAnsi="Times New Roman" w:cs="Times New Roman"/>
          <w:sz w:val="24"/>
          <w:szCs w:val="24"/>
        </w:rPr>
        <w:t>mahasiswa Tadris Matematika semester II</w:t>
      </w:r>
      <w:r w:rsidR="00662CAE" w:rsidRPr="00662CAE">
        <w:rPr>
          <w:rFonts w:ascii="Times New Roman" w:hAnsi="Times New Roman" w:cs="Times New Roman"/>
          <w:sz w:val="24"/>
          <w:szCs w:val="24"/>
        </w:rPr>
        <w:t xml:space="preserve">-A </w:t>
      </w:r>
      <w:r w:rsidR="00662CAE">
        <w:rPr>
          <w:rFonts w:ascii="Times New Roman" w:hAnsi="Times New Roman" w:cs="Times New Roman"/>
          <w:sz w:val="24"/>
          <w:szCs w:val="24"/>
        </w:rPr>
        <w:t>STAIN Tulungagung</w:t>
      </w:r>
      <w:r w:rsidR="00662CAE" w:rsidRPr="00662CAE">
        <w:rPr>
          <w:rFonts w:ascii="Times New Roman" w:hAnsi="Times New Roman" w:cs="Times New Roman"/>
          <w:sz w:val="24"/>
          <w:szCs w:val="24"/>
        </w:rPr>
        <w:t xml:space="preserve"> tahun </w:t>
      </w:r>
      <w:r w:rsidR="00662CAE">
        <w:rPr>
          <w:rFonts w:ascii="Times New Roman" w:hAnsi="Times New Roman" w:cs="Times New Roman"/>
          <w:sz w:val="24"/>
          <w:szCs w:val="24"/>
        </w:rPr>
        <w:t>akademik 2011/2012</w:t>
      </w:r>
      <w:r>
        <w:rPr>
          <w:rFonts w:ascii="Times New Roman" w:hAnsi="Times New Roman" w:cs="Times New Roman"/>
          <w:sz w:val="24"/>
          <w:szCs w:val="24"/>
        </w:rPr>
        <w:t xml:space="preserve"> dan untuk menjawab rumusan masalah</w:t>
      </w:r>
      <w:r w:rsidR="00662CAE" w:rsidRPr="00662CAE">
        <w:rPr>
          <w:rFonts w:ascii="Times New Roman" w:hAnsi="Times New Roman" w:cs="Times New Roman"/>
          <w:sz w:val="24"/>
          <w:szCs w:val="24"/>
        </w:rPr>
        <w:t xml:space="preserve">, maka </w:t>
      </w:r>
      <w:r>
        <w:rPr>
          <w:rFonts w:ascii="Times New Roman" w:hAnsi="Times New Roman" w:cs="Times New Roman"/>
          <w:sz w:val="24"/>
          <w:szCs w:val="24"/>
        </w:rPr>
        <w:t xml:space="preserve">penulis </w:t>
      </w:r>
      <w:r w:rsidR="00662CAE" w:rsidRPr="00662CAE">
        <w:rPr>
          <w:rFonts w:ascii="Times New Roman" w:hAnsi="Times New Roman" w:cs="Times New Roman"/>
          <w:sz w:val="24"/>
          <w:szCs w:val="24"/>
        </w:rPr>
        <w:t xml:space="preserve">dapat </w:t>
      </w:r>
      <w:r>
        <w:rPr>
          <w:rFonts w:ascii="Times New Roman" w:hAnsi="Times New Roman" w:cs="Times New Roman"/>
          <w:sz w:val="24"/>
          <w:szCs w:val="24"/>
        </w:rPr>
        <w:t>menyimpulkan</w:t>
      </w:r>
      <w:r w:rsidR="00662CAE" w:rsidRPr="00662CAE">
        <w:rPr>
          <w:rFonts w:ascii="Times New Roman" w:hAnsi="Times New Roman" w:cs="Times New Roman"/>
          <w:sz w:val="24"/>
          <w:szCs w:val="24"/>
        </w:rPr>
        <w:t xml:space="preserve"> bahwa </w:t>
      </w:r>
      <w:r w:rsidR="00174624">
        <w:rPr>
          <w:rFonts w:asciiTheme="majorBidi" w:hAnsiTheme="majorBidi" w:cstheme="majorBidi"/>
          <w:sz w:val="24"/>
          <w:szCs w:val="24"/>
        </w:rPr>
        <w:t xml:space="preserve">tidak </w:t>
      </w:r>
      <w:r w:rsidR="00541CC9">
        <w:rPr>
          <w:rFonts w:asciiTheme="majorBidi" w:hAnsiTheme="majorBidi" w:cstheme="majorBidi"/>
          <w:sz w:val="24"/>
          <w:szCs w:val="24"/>
        </w:rPr>
        <w:t xml:space="preserve">terdapat pengaruh yang signifikan antara tingkat kecerdasan emosional dan hasil belajar matematika mahasiswa Tadris Matematika </w:t>
      </w:r>
      <w:r w:rsidR="00662CAE">
        <w:rPr>
          <w:rFonts w:ascii="Times New Roman" w:hAnsi="Times New Roman" w:cs="Times New Roman"/>
          <w:sz w:val="24"/>
          <w:szCs w:val="24"/>
        </w:rPr>
        <w:t>semester II</w:t>
      </w:r>
      <w:r w:rsidR="00662CAE" w:rsidRPr="00662CAE">
        <w:rPr>
          <w:rFonts w:ascii="Times New Roman" w:hAnsi="Times New Roman" w:cs="Times New Roman"/>
          <w:sz w:val="24"/>
          <w:szCs w:val="24"/>
        </w:rPr>
        <w:t xml:space="preserve">-A </w:t>
      </w:r>
      <w:r w:rsidR="00662CAE">
        <w:rPr>
          <w:rFonts w:asciiTheme="majorBidi" w:hAnsiTheme="majorBidi" w:cstheme="majorBidi"/>
          <w:sz w:val="24"/>
          <w:szCs w:val="24"/>
        </w:rPr>
        <w:t xml:space="preserve">STAIN Tulungagung. Hal ini </w:t>
      </w:r>
      <w:r w:rsidR="00541CC9">
        <w:rPr>
          <w:rFonts w:asciiTheme="majorBidi" w:hAnsiTheme="majorBidi" w:cstheme="majorBidi"/>
          <w:sz w:val="24"/>
          <w:szCs w:val="24"/>
        </w:rPr>
        <w:t xml:space="preserve">dibuktikan </w:t>
      </w:r>
      <w:r w:rsidR="00662CAE">
        <w:rPr>
          <w:rFonts w:asciiTheme="majorBidi" w:hAnsiTheme="majorBidi" w:cstheme="majorBidi"/>
          <w:sz w:val="24"/>
          <w:szCs w:val="24"/>
        </w:rPr>
        <w:t xml:space="preserve">dengan </w:t>
      </w:r>
      <w:r w:rsidR="00541CC9">
        <w:rPr>
          <w:rFonts w:asciiTheme="majorBidi" w:hAnsiTheme="majorBidi" w:cstheme="majorBidi"/>
          <w:sz w:val="24"/>
          <w:szCs w:val="24"/>
        </w:rPr>
        <w:t xml:space="preserve">hasil uji koefisien regesi dimana </w:t>
      </w:r>
      <w:r w:rsidR="00541CC9" w:rsidRPr="00814C5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d-ID"/>
        </w:rPr>
        <w:t>t</w:t>
      </w:r>
      <w:r w:rsidR="00541CC9" w:rsidRPr="00814C5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bscript"/>
          <w:lang w:eastAsia="id-ID"/>
        </w:rPr>
        <w:t>hitung</w:t>
      </w:r>
      <w:r w:rsidR="00541CC9" w:rsidRPr="001335C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id-ID"/>
        </w:rPr>
        <w:t xml:space="preserve"> </w:t>
      </w:r>
      <w:r w:rsidR="00541CC9" w:rsidRPr="001335CA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 xml:space="preserve">&lt; </w:t>
      </w:r>
      <w:r w:rsidR="00541CC9" w:rsidRPr="00814C5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d-ID"/>
        </w:rPr>
        <w:t>t</w:t>
      </w:r>
      <w:r w:rsidR="00541CC9" w:rsidRPr="00814C5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bscript"/>
          <w:lang w:eastAsia="id-ID"/>
        </w:rPr>
        <w:t>tabel</w:t>
      </w:r>
      <w:r w:rsidR="00541C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bscript"/>
          <w:lang w:eastAsia="id-ID"/>
        </w:rPr>
        <w:t xml:space="preserve"> </w:t>
      </w:r>
      <w:r w:rsidR="00541CC9">
        <w:rPr>
          <w:rFonts w:asciiTheme="majorBidi" w:hAnsiTheme="majorBidi" w:cstheme="majorBidi"/>
          <w:sz w:val="24"/>
          <w:szCs w:val="24"/>
        </w:rPr>
        <w:t xml:space="preserve">= </w:t>
      </w:r>
      <w:r w:rsidR="00541CC9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0,47 &lt; 2,052.</w:t>
      </w:r>
      <w:r w:rsidR="00662CAE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 xml:space="preserve"> Dengan diperoleh harga </w:t>
      </w:r>
      <w:r w:rsidR="00662CAE" w:rsidRPr="00814C5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d-ID"/>
        </w:rPr>
        <w:t>t</w:t>
      </w:r>
      <w:r w:rsidR="00662CAE" w:rsidRPr="00814C5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bscript"/>
          <w:lang w:eastAsia="id-ID"/>
        </w:rPr>
        <w:t>hitung</w:t>
      </w:r>
      <w:r w:rsidR="00662CAE" w:rsidRPr="001335C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id-ID"/>
        </w:rPr>
        <w:t xml:space="preserve"> </w:t>
      </w:r>
      <w:r w:rsidR="00662CAE" w:rsidRPr="001335CA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 xml:space="preserve">&lt; </w:t>
      </w:r>
      <w:r w:rsidR="00662CAE" w:rsidRPr="00814C5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d-ID"/>
        </w:rPr>
        <w:t>t</w:t>
      </w:r>
      <w:r w:rsidR="00662CAE" w:rsidRPr="00814C5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bscript"/>
          <w:lang w:eastAsia="id-ID"/>
        </w:rPr>
        <w:t>tabel</w:t>
      </w:r>
      <w:r w:rsidR="00662C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bscript"/>
          <w:lang w:eastAsia="id-ID"/>
        </w:rPr>
        <w:t xml:space="preserve">  </w:t>
      </w:r>
      <w:r w:rsidR="00662CAE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 xml:space="preserve">maka hubungan antara variabel x dan variabel y tidak linier sehingga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 xml:space="preserve">keduanya </w:t>
      </w:r>
      <w:r w:rsidR="00662CAE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tidak mempunyai pengaruh yang si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g</w:t>
      </w:r>
      <w:r w:rsidR="00662CAE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nifikan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.</w:t>
      </w:r>
    </w:p>
    <w:p w:rsidR="00900530" w:rsidRDefault="00900530" w:rsidP="00442E61">
      <w:pPr>
        <w:pStyle w:val="ListParagraph"/>
        <w:spacing w:after="0" w:line="480" w:lineRule="auto"/>
        <w:ind w:left="1146"/>
        <w:jc w:val="both"/>
        <w:rPr>
          <w:rFonts w:asciiTheme="majorBidi" w:hAnsiTheme="majorBidi" w:cstheme="majorBidi"/>
          <w:sz w:val="24"/>
          <w:szCs w:val="24"/>
        </w:rPr>
      </w:pPr>
    </w:p>
    <w:p w:rsidR="00174624" w:rsidRDefault="00174624" w:rsidP="00442E61">
      <w:pPr>
        <w:pStyle w:val="ListParagraph"/>
        <w:spacing w:after="0" w:line="480" w:lineRule="auto"/>
        <w:ind w:left="1146"/>
        <w:jc w:val="both"/>
        <w:rPr>
          <w:rFonts w:asciiTheme="majorBidi" w:hAnsiTheme="majorBidi" w:cstheme="majorBidi"/>
          <w:sz w:val="24"/>
          <w:szCs w:val="24"/>
        </w:rPr>
      </w:pPr>
    </w:p>
    <w:p w:rsidR="00174624" w:rsidRDefault="00174624" w:rsidP="00442E61">
      <w:pPr>
        <w:pStyle w:val="ListParagraph"/>
        <w:spacing w:after="0" w:line="480" w:lineRule="auto"/>
        <w:ind w:left="1146"/>
        <w:jc w:val="both"/>
        <w:rPr>
          <w:rFonts w:asciiTheme="majorBidi" w:hAnsiTheme="majorBidi" w:cstheme="majorBidi"/>
          <w:sz w:val="24"/>
          <w:szCs w:val="24"/>
        </w:rPr>
      </w:pPr>
    </w:p>
    <w:p w:rsidR="00174624" w:rsidRDefault="00174624" w:rsidP="00442E61">
      <w:pPr>
        <w:pStyle w:val="ListParagraph"/>
        <w:spacing w:after="0" w:line="480" w:lineRule="auto"/>
        <w:ind w:left="1146"/>
        <w:jc w:val="both"/>
        <w:rPr>
          <w:rFonts w:asciiTheme="majorBidi" w:hAnsiTheme="majorBidi" w:cstheme="majorBidi"/>
          <w:sz w:val="24"/>
          <w:szCs w:val="24"/>
        </w:rPr>
      </w:pPr>
    </w:p>
    <w:p w:rsidR="00174624" w:rsidRDefault="00174624" w:rsidP="00442E61">
      <w:pPr>
        <w:pStyle w:val="ListParagraph"/>
        <w:spacing w:after="0" w:line="480" w:lineRule="auto"/>
        <w:ind w:left="1146"/>
        <w:jc w:val="both"/>
        <w:rPr>
          <w:rFonts w:asciiTheme="majorBidi" w:hAnsiTheme="majorBidi" w:cstheme="majorBidi"/>
          <w:sz w:val="24"/>
          <w:szCs w:val="24"/>
        </w:rPr>
      </w:pPr>
    </w:p>
    <w:p w:rsidR="00900530" w:rsidRPr="00541CC9" w:rsidRDefault="00900530" w:rsidP="00442E61">
      <w:pPr>
        <w:pStyle w:val="ListParagraph"/>
        <w:spacing w:after="0" w:line="480" w:lineRule="auto"/>
        <w:ind w:left="1146"/>
        <w:jc w:val="both"/>
        <w:rPr>
          <w:rFonts w:asciiTheme="majorBidi" w:hAnsiTheme="majorBidi" w:cstheme="majorBidi"/>
          <w:sz w:val="24"/>
          <w:szCs w:val="24"/>
        </w:rPr>
      </w:pPr>
    </w:p>
    <w:p w:rsidR="00541CC9" w:rsidRPr="0046148A" w:rsidRDefault="00541CC9" w:rsidP="00541CC9">
      <w:pPr>
        <w:pStyle w:val="ListParagraph"/>
        <w:numPr>
          <w:ilvl w:val="0"/>
          <w:numId w:val="1"/>
        </w:numPr>
        <w:spacing w:after="0" w:line="480" w:lineRule="auto"/>
        <w:ind w:left="426" w:hanging="426"/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lastRenderedPageBreak/>
        <w:t>Saran</w:t>
      </w:r>
    </w:p>
    <w:p w:rsidR="0046148A" w:rsidRPr="0046148A" w:rsidRDefault="0046148A" w:rsidP="0046148A">
      <w:pPr>
        <w:pStyle w:val="ListParagraph"/>
        <w:spacing w:line="480" w:lineRule="auto"/>
        <w:ind w:left="426" w:firstLine="567"/>
        <w:jc w:val="both"/>
        <w:rPr>
          <w:rFonts w:asciiTheme="majorBidi" w:hAnsiTheme="majorBidi" w:cstheme="majorBidi"/>
          <w:sz w:val="24"/>
          <w:szCs w:val="24"/>
        </w:rPr>
      </w:pPr>
      <w:r w:rsidRPr="0046148A">
        <w:rPr>
          <w:rFonts w:asciiTheme="majorBidi" w:hAnsiTheme="majorBidi" w:cstheme="majorBidi"/>
          <w:sz w:val="24"/>
          <w:szCs w:val="24"/>
        </w:rPr>
        <w:t>Berdasarkan hasil penelitian dan pembahasan, saran yang dapat digali adalah sebagai berikut:</w:t>
      </w:r>
    </w:p>
    <w:p w:rsidR="00541CC9" w:rsidRPr="0046148A" w:rsidRDefault="00900530" w:rsidP="00E75E24">
      <w:pPr>
        <w:pStyle w:val="ListParagraph"/>
        <w:numPr>
          <w:ilvl w:val="0"/>
          <w:numId w:val="3"/>
        </w:numPr>
        <w:spacing w:after="0" w:line="480" w:lineRule="auto"/>
        <w:ind w:left="709" w:hanging="283"/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</w:rPr>
        <w:t>STAIN Tulungagung</w:t>
      </w:r>
    </w:p>
    <w:p w:rsidR="0046148A" w:rsidRPr="00E75E24" w:rsidRDefault="00E75E24" w:rsidP="00E75E24">
      <w:pPr>
        <w:pStyle w:val="ListParagraph"/>
        <w:spacing w:after="0" w:line="480" w:lineRule="auto"/>
        <w:ind w:left="709" w:hanging="283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 w:rsidR="00900530">
        <w:rPr>
          <w:rFonts w:asciiTheme="majorBidi" w:hAnsiTheme="majorBidi" w:cstheme="majorBidi"/>
          <w:sz w:val="24"/>
          <w:szCs w:val="24"/>
        </w:rPr>
        <w:t xml:space="preserve">STAIN Tulungagung </w:t>
      </w:r>
      <w:r w:rsidR="0046148A">
        <w:rPr>
          <w:rFonts w:asciiTheme="majorBidi" w:hAnsiTheme="majorBidi" w:cstheme="majorBidi"/>
          <w:sz w:val="24"/>
          <w:szCs w:val="24"/>
        </w:rPr>
        <w:t>hendaknya memantau perkembangan pembelajaran sehingga mengetahui model dan strategi yang dapat membuat pembelajaran dapat berhasil sesuai dengan tujuan pembelajaran</w:t>
      </w:r>
      <w:r w:rsidR="00442E61">
        <w:rPr>
          <w:rFonts w:asciiTheme="majorBidi" w:hAnsiTheme="majorBidi" w:cstheme="majorBidi"/>
          <w:sz w:val="24"/>
          <w:szCs w:val="24"/>
        </w:rPr>
        <w:t xml:space="preserve"> serta terus meningkatkan sarana sesuai dengan perkembangan teknologi.</w:t>
      </w:r>
    </w:p>
    <w:p w:rsidR="00541CC9" w:rsidRPr="0046148A" w:rsidRDefault="0046148A" w:rsidP="00037DA5">
      <w:pPr>
        <w:pStyle w:val="ListParagraph"/>
        <w:numPr>
          <w:ilvl w:val="0"/>
          <w:numId w:val="3"/>
        </w:numPr>
        <w:spacing w:after="0" w:line="480" w:lineRule="auto"/>
        <w:ind w:left="709" w:hanging="283"/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</w:rPr>
        <w:t xml:space="preserve">Dosen </w:t>
      </w:r>
    </w:p>
    <w:p w:rsidR="0046148A" w:rsidRPr="00037DA5" w:rsidRDefault="00037DA5" w:rsidP="00037DA5">
      <w:pPr>
        <w:pStyle w:val="ListParagraph"/>
        <w:spacing w:after="0" w:line="480" w:lineRule="auto"/>
        <w:ind w:left="709" w:hanging="283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 w:rsidR="0046148A">
        <w:rPr>
          <w:rFonts w:asciiTheme="majorBidi" w:hAnsiTheme="majorBidi" w:cstheme="majorBidi"/>
          <w:sz w:val="24"/>
          <w:szCs w:val="24"/>
        </w:rPr>
        <w:t xml:space="preserve">Dosen hendaknya mempertimbangkan faktor-faktor yang dapat mempengaruhi hasil belajar siswa, </w:t>
      </w:r>
      <w:r w:rsidR="000B74BA">
        <w:rPr>
          <w:rFonts w:asciiTheme="majorBidi" w:hAnsiTheme="majorBidi" w:cstheme="majorBidi"/>
          <w:sz w:val="24"/>
          <w:szCs w:val="24"/>
        </w:rPr>
        <w:t xml:space="preserve">seperti motivasi belajar dan metode pembelajaran terkini </w:t>
      </w:r>
      <w:r w:rsidR="0046148A">
        <w:rPr>
          <w:rFonts w:asciiTheme="majorBidi" w:hAnsiTheme="majorBidi" w:cstheme="majorBidi"/>
          <w:sz w:val="24"/>
          <w:szCs w:val="24"/>
        </w:rPr>
        <w:t xml:space="preserve">sehingga tidak terpaku pada </w:t>
      </w:r>
      <w:r w:rsidR="004C2E44">
        <w:rPr>
          <w:rFonts w:asciiTheme="majorBidi" w:hAnsiTheme="majorBidi" w:cstheme="majorBidi"/>
          <w:sz w:val="24"/>
          <w:szCs w:val="24"/>
        </w:rPr>
        <w:t>peningkatan kecerdasan intelektual saja.</w:t>
      </w:r>
    </w:p>
    <w:p w:rsidR="00541CC9" w:rsidRPr="004C2E44" w:rsidRDefault="0046148A" w:rsidP="00E75E24">
      <w:pPr>
        <w:pStyle w:val="ListParagraph"/>
        <w:numPr>
          <w:ilvl w:val="0"/>
          <w:numId w:val="3"/>
        </w:numPr>
        <w:spacing w:after="0" w:line="480" w:lineRule="auto"/>
        <w:ind w:left="709" w:hanging="283"/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</w:rPr>
        <w:t>Mahasiswa</w:t>
      </w:r>
    </w:p>
    <w:p w:rsidR="00900530" w:rsidRDefault="00E75E24" w:rsidP="00E75E24">
      <w:pPr>
        <w:pStyle w:val="NoSpacing"/>
        <w:spacing w:line="48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ab/>
      </w:r>
      <w:r w:rsidR="004C2E44" w:rsidRPr="00E75E24">
        <w:rPr>
          <w:rFonts w:ascii="Times New Roman" w:hAnsi="Times New Roman" w:cs="Times New Roman"/>
          <w:sz w:val="24"/>
          <w:szCs w:val="24"/>
          <w:lang w:val="id-ID"/>
        </w:rPr>
        <w:t xml:space="preserve">Demi nama baik </w:t>
      </w:r>
      <w:r w:rsidR="004C2E44">
        <w:rPr>
          <w:rFonts w:ascii="Times New Roman" w:hAnsi="Times New Roman" w:cs="Times New Roman"/>
          <w:sz w:val="24"/>
          <w:szCs w:val="24"/>
          <w:lang w:val="id-ID"/>
        </w:rPr>
        <w:t>almamater</w:t>
      </w:r>
      <w:r w:rsidR="004C2E44" w:rsidRPr="00E75E24">
        <w:rPr>
          <w:rFonts w:ascii="Times New Roman" w:hAnsi="Times New Roman" w:cs="Times New Roman"/>
          <w:sz w:val="24"/>
          <w:szCs w:val="24"/>
          <w:lang w:val="id-ID"/>
        </w:rPr>
        <w:t xml:space="preserve">, orang tua, dan yang terutama dari masa depan diri sendiri yang gemilang, hendaknya </w:t>
      </w:r>
      <w:r w:rsidR="004C2E44">
        <w:rPr>
          <w:rFonts w:ascii="Times New Roman" w:hAnsi="Times New Roman" w:cs="Times New Roman"/>
          <w:sz w:val="24"/>
          <w:szCs w:val="24"/>
          <w:lang w:val="id-ID"/>
        </w:rPr>
        <w:t>maha</w:t>
      </w:r>
      <w:r w:rsidR="004C2E44" w:rsidRPr="00E75E24">
        <w:rPr>
          <w:rFonts w:ascii="Times New Roman" w:hAnsi="Times New Roman" w:cs="Times New Roman"/>
          <w:sz w:val="24"/>
          <w:szCs w:val="24"/>
          <w:lang w:val="id-ID"/>
        </w:rPr>
        <w:t xml:space="preserve">siswa meningkatkan belajarnya demi mencapai </w:t>
      </w:r>
      <w:r w:rsidR="004C2E44">
        <w:rPr>
          <w:rFonts w:ascii="Times New Roman" w:hAnsi="Times New Roman" w:cs="Times New Roman"/>
          <w:sz w:val="24"/>
          <w:szCs w:val="24"/>
          <w:lang w:val="id-ID"/>
        </w:rPr>
        <w:t>hasil</w:t>
      </w:r>
      <w:r w:rsidR="004C2E44" w:rsidRPr="00E75E24">
        <w:rPr>
          <w:rFonts w:ascii="Times New Roman" w:hAnsi="Times New Roman" w:cs="Times New Roman"/>
          <w:sz w:val="24"/>
          <w:szCs w:val="24"/>
          <w:lang w:val="id-ID"/>
        </w:rPr>
        <w:t xml:space="preserve"> belajar </w:t>
      </w:r>
      <w:r w:rsidR="004C2E44">
        <w:rPr>
          <w:rFonts w:ascii="Times New Roman" w:hAnsi="Times New Roman" w:cs="Times New Roman"/>
          <w:sz w:val="24"/>
          <w:szCs w:val="24"/>
          <w:lang w:val="id-ID"/>
        </w:rPr>
        <w:t xml:space="preserve">dengan </w:t>
      </w:r>
      <w:r w:rsidR="000B74BA">
        <w:rPr>
          <w:rFonts w:ascii="Times New Roman" w:hAnsi="Times New Roman" w:cs="Times New Roman"/>
          <w:sz w:val="24"/>
          <w:szCs w:val="24"/>
          <w:lang w:val="id-ID"/>
        </w:rPr>
        <w:t xml:space="preserve">membiasakan </w:t>
      </w:r>
      <w:r w:rsidR="004C2E44">
        <w:rPr>
          <w:rFonts w:ascii="Times New Roman" w:hAnsi="Times New Roman" w:cs="Times New Roman"/>
          <w:sz w:val="24"/>
          <w:szCs w:val="24"/>
          <w:lang w:val="id-ID"/>
        </w:rPr>
        <w:t xml:space="preserve">percaya pada kemampuan diri sendiri dan selalu optimis </w:t>
      </w:r>
      <w:r w:rsidR="000B74BA">
        <w:rPr>
          <w:rFonts w:ascii="Times New Roman" w:hAnsi="Times New Roman" w:cs="Times New Roman"/>
          <w:sz w:val="24"/>
          <w:szCs w:val="24"/>
          <w:lang w:val="id-ID"/>
        </w:rPr>
        <w:t>terhadap masalah yang timbul dalam pembelajaran.</w:t>
      </w:r>
    </w:p>
    <w:p w:rsidR="00E75E24" w:rsidRDefault="00E75E24" w:rsidP="00E75E24">
      <w:pPr>
        <w:pStyle w:val="NoSpacing"/>
        <w:spacing w:line="48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E75E24" w:rsidRDefault="00E75E24" w:rsidP="00E75E24">
      <w:pPr>
        <w:pStyle w:val="NoSpacing"/>
        <w:spacing w:line="48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E75E24" w:rsidRDefault="00E75E24" w:rsidP="00E75E24">
      <w:pPr>
        <w:pStyle w:val="NoSpacing"/>
        <w:spacing w:line="480" w:lineRule="auto"/>
        <w:ind w:left="851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900530" w:rsidRDefault="00900530" w:rsidP="00E75E24">
      <w:pPr>
        <w:pStyle w:val="NoSpacing"/>
        <w:numPr>
          <w:ilvl w:val="0"/>
          <w:numId w:val="3"/>
        </w:numPr>
        <w:spacing w:line="48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lastRenderedPageBreak/>
        <w:t>Peneliti Selanjutnya</w:t>
      </w:r>
    </w:p>
    <w:p w:rsidR="00037DA5" w:rsidRDefault="00900530" w:rsidP="00E75E24">
      <w:pPr>
        <w:pStyle w:val="NoSpacing"/>
        <w:spacing w:line="48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Dalam memberikan suatu instrumen penelitian hendaknya peneliti benar-benar mempertimbangkan waktu, kondisi atau keadaan sampel sehingga data </w:t>
      </w:r>
    </w:p>
    <w:p w:rsidR="00900530" w:rsidRDefault="00900530" w:rsidP="00E75E24">
      <w:pPr>
        <w:pStyle w:val="NoSpacing"/>
        <w:spacing w:line="48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bisa didapatkan sesuai fakta.</w:t>
      </w:r>
    </w:p>
    <w:p w:rsidR="00037DA5" w:rsidRDefault="00037DA5" w:rsidP="00037DA5">
      <w:pPr>
        <w:pStyle w:val="NoSpacing"/>
        <w:numPr>
          <w:ilvl w:val="0"/>
          <w:numId w:val="3"/>
        </w:numPr>
        <w:spacing w:line="48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Pembaca </w:t>
      </w:r>
    </w:p>
    <w:p w:rsidR="00037DA5" w:rsidRPr="00442E61" w:rsidRDefault="00037DA5" w:rsidP="00037DA5">
      <w:pPr>
        <w:pStyle w:val="NoSpacing"/>
        <w:spacing w:line="48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Hendaknya pembaca dalam membaca skripsi ini perlu didukung oleh literatur lain yang sesuai dengan pembahasan pada skripsi ini.</w:t>
      </w:r>
    </w:p>
    <w:sectPr w:rsidR="00037DA5" w:rsidRPr="00442E61" w:rsidSect="00E979C8">
      <w:headerReference w:type="default" r:id="rId7"/>
      <w:footerReference w:type="default" r:id="rId8"/>
      <w:footerReference w:type="first" r:id="rId9"/>
      <w:pgSz w:w="12242" w:h="15842" w:code="1"/>
      <w:pgMar w:top="2268" w:right="1701" w:bottom="1701" w:left="2268" w:header="1134" w:footer="1134" w:gutter="0"/>
      <w:pgNumType w:start="10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113A" w:rsidRDefault="0056113A" w:rsidP="00557070">
      <w:pPr>
        <w:spacing w:after="0" w:line="240" w:lineRule="auto"/>
      </w:pPr>
      <w:r>
        <w:separator/>
      </w:r>
    </w:p>
  </w:endnote>
  <w:endnote w:type="continuationSeparator" w:id="1">
    <w:p w:rsidR="0056113A" w:rsidRDefault="0056113A" w:rsidP="005570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6576" w:rsidRDefault="00C96576" w:rsidP="00C96576">
    <w:pPr>
      <w:pStyle w:val="Footer"/>
      <w:jc w:val="center"/>
    </w:pPr>
  </w:p>
  <w:p w:rsidR="00C96576" w:rsidRDefault="00C9657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852307"/>
      <w:docPartObj>
        <w:docPartGallery w:val="Page Numbers (Bottom of Page)"/>
        <w:docPartUnique/>
      </w:docPartObj>
    </w:sdtPr>
    <w:sdtContent>
      <w:p w:rsidR="001206B4" w:rsidRDefault="00193662">
        <w:pPr>
          <w:pStyle w:val="Footer"/>
          <w:jc w:val="center"/>
        </w:pPr>
        <w:r w:rsidRPr="001206B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1206B4" w:rsidRPr="001206B4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1206B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74624">
          <w:rPr>
            <w:rFonts w:ascii="Times New Roman" w:hAnsi="Times New Roman" w:cs="Times New Roman"/>
            <w:noProof/>
            <w:sz w:val="24"/>
            <w:szCs w:val="24"/>
          </w:rPr>
          <w:t>101</w:t>
        </w:r>
        <w:r w:rsidRPr="001206B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1206B4" w:rsidRDefault="001206B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113A" w:rsidRDefault="0056113A" w:rsidP="00557070">
      <w:pPr>
        <w:spacing w:after="0" w:line="240" w:lineRule="auto"/>
      </w:pPr>
      <w:r>
        <w:separator/>
      </w:r>
    </w:p>
  </w:footnote>
  <w:footnote w:type="continuationSeparator" w:id="1">
    <w:p w:rsidR="0056113A" w:rsidRDefault="0056113A" w:rsidP="005570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852306"/>
      <w:docPartObj>
        <w:docPartGallery w:val="Page Numbers (Top of Page)"/>
        <w:docPartUnique/>
      </w:docPartObj>
    </w:sdtPr>
    <w:sdtContent>
      <w:p w:rsidR="001206B4" w:rsidRDefault="00193662">
        <w:pPr>
          <w:pStyle w:val="Header"/>
          <w:jc w:val="right"/>
        </w:pPr>
        <w:r w:rsidRPr="001206B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1206B4" w:rsidRPr="001206B4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1206B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74624">
          <w:rPr>
            <w:rFonts w:ascii="Times New Roman" w:hAnsi="Times New Roman" w:cs="Times New Roman"/>
            <w:noProof/>
            <w:sz w:val="24"/>
            <w:szCs w:val="24"/>
          </w:rPr>
          <w:t>103</w:t>
        </w:r>
        <w:r w:rsidRPr="001206B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C2E44" w:rsidRDefault="004C2E4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E867A2"/>
    <w:multiLevelType w:val="hybridMultilevel"/>
    <w:tmpl w:val="E0BE6DA4"/>
    <w:lvl w:ilvl="0" w:tplc="9F506E74">
      <w:start w:val="1"/>
      <w:numFmt w:val="lowerLetter"/>
      <w:lvlText w:val="%1."/>
      <w:lvlJc w:val="left"/>
      <w:pPr>
        <w:ind w:left="1211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E467564"/>
    <w:multiLevelType w:val="hybridMultilevel"/>
    <w:tmpl w:val="95C648CC"/>
    <w:lvl w:ilvl="0" w:tplc="6C42AD0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F8B313D"/>
    <w:multiLevelType w:val="hybridMultilevel"/>
    <w:tmpl w:val="EB84C654"/>
    <w:lvl w:ilvl="0" w:tplc="B576F85E">
      <w:start w:val="1"/>
      <w:numFmt w:val="lowerLetter"/>
      <w:lvlText w:val="%1."/>
      <w:lvlJc w:val="left"/>
      <w:pPr>
        <w:ind w:left="1211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30974559"/>
    <w:multiLevelType w:val="hybridMultilevel"/>
    <w:tmpl w:val="29F02FEE"/>
    <w:lvl w:ilvl="0" w:tplc="1EA61FE0">
      <w:start w:val="1"/>
      <w:numFmt w:val="lowerLetter"/>
      <w:lvlText w:val="%1."/>
      <w:lvlJc w:val="left"/>
      <w:pPr>
        <w:ind w:left="1211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4D5F02AF"/>
    <w:multiLevelType w:val="hybridMultilevel"/>
    <w:tmpl w:val="A7FAC4EC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AD3B48"/>
    <w:multiLevelType w:val="hybridMultilevel"/>
    <w:tmpl w:val="D7043E08"/>
    <w:lvl w:ilvl="0" w:tplc="7D2EC366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66" w:hanging="360"/>
      </w:pPr>
    </w:lvl>
    <w:lvl w:ilvl="2" w:tplc="0421001B" w:tentative="1">
      <w:start w:val="1"/>
      <w:numFmt w:val="lowerRoman"/>
      <w:lvlText w:val="%3."/>
      <w:lvlJc w:val="right"/>
      <w:pPr>
        <w:ind w:left="2586" w:hanging="180"/>
      </w:pPr>
    </w:lvl>
    <w:lvl w:ilvl="3" w:tplc="0421000F" w:tentative="1">
      <w:start w:val="1"/>
      <w:numFmt w:val="decimal"/>
      <w:lvlText w:val="%4."/>
      <w:lvlJc w:val="left"/>
      <w:pPr>
        <w:ind w:left="3306" w:hanging="360"/>
      </w:pPr>
    </w:lvl>
    <w:lvl w:ilvl="4" w:tplc="04210019" w:tentative="1">
      <w:start w:val="1"/>
      <w:numFmt w:val="lowerLetter"/>
      <w:lvlText w:val="%5."/>
      <w:lvlJc w:val="left"/>
      <w:pPr>
        <w:ind w:left="4026" w:hanging="360"/>
      </w:pPr>
    </w:lvl>
    <w:lvl w:ilvl="5" w:tplc="0421001B" w:tentative="1">
      <w:start w:val="1"/>
      <w:numFmt w:val="lowerRoman"/>
      <w:lvlText w:val="%6."/>
      <w:lvlJc w:val="right"/>
      <w:pPr>
        <w:ind w:left="4746" w:hanging="180"/>
      </w:pPr>
    </w:lvl>
    <w:lvl w:ilvl="6" w:tplc="0421000F" w:tentative="1">
      <w:start w:val="1"/>
      <w:numFmt w:val="decimal"/>
      <w:lvlText w:val="%7."/>
      <w:lvlJc w:val="left"/>
      <w:pPr>
        <w:ind w:left="5466" w:hanging="360"/>
      </w:pPr>
    </w:lvl>
    <w:lvl w:ilvl="7" w:tplc="04210019" w:tentative="1">
      <w:start w:val="1"/>
      <w:numFmt w:val="lowerLetter"/>
      <w:lvlText w:val="%8."/>
      <w:lvlJc w:val="left"/>
      <w:pPr>
        <w:ind w:left="6186" w:hanging="360"/>
      </w:pPr>
    </w:lvl>
    <w:lvl w:ilvl="8" w:tplc="0421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5AC8616C"/>
    <w:multiLevelType w:val="hybridMultilevel"/>
    <w:tmpl w:val="63287952"/>
    <w:lvl w:ilvl="0" w:tplc="09D0BD0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6D5651D1"/>
    <w:multiLevelType w:val="hybridMultilevel"/>
    <w:tmpl w:val="EC5E76FC"/>
    <w:lvl w:ilvl="0" w:tplc="20EC4B1C">
      <w:start w:val="1"/>
      <w:numFmt w:val="lowerLetter"/>
      <w:lvlText w:val="%1."/>
      <w:lvlJc w:val="left"/>
      <w:pPr>
        <w:ind w:left="1211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7"/>
  </w:num>
  <w:num w:numId="5">
    <w:abstractNumId w:val="3"/>
  </w:num>
  <w:num w:numId="6">
    <w:abstractNumId w:val="2"/>
  </w:num>
  <w:num w:numId="7">
    <w:abstractNumId w:val="0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41CC9"/>
    <w:rsid w:val="00002617"/>
    <w:rsid w:val="00011316"/>
    <w:rsid w:val="00025D9E"/>
    <w:rsid w:val="00037DA5"/>
    <w:rsid w:val="000436CF"/>
    <w:rsid w:val="000543C9"/>
    <w:rsid w:val="0005782A"/>
    <w:rsid w:val="000632ED"/>
    <w:rsid w:val="00067509"/>
    <w:rsid w:val="00070F24"/>
    <w:rsid w:val="00081F04"/>
    <w:rsid w:val="000824BA"/>
    <w:rsid w:val="000841A9"/>
    <w:rsid w:val="000B74BA"/>
    <w:rsid w:val="000D3601"/>
    <w:rsid w:val="000F445A"/>
    <w:rsid w:val="000F4701"/>
    <w:rsid w:val="000F76A7"/>
    <w:rsid w:val="0010316F"/>
    <w:rsid w:val="00103C53"/>
    <w:rsid w:val="001206B4"/>
    <w:rsid w:val="001245D9"/>
    <w:rsid w:val="001335EA"/>
    <w:rsid w:val="00135050"/>
    <w:rsid w:val="00140344"/>
    <w:rsid w:val="0014230F"/>
    <w:rsid w:val="001613E5"/>
    <w:rsid w:val="001631A7"/>
    <w:rsid w:val="00167BF8"/>
    <w:rsid w:val="00174624"/>
    <w:rsid w:val="00183AD9"/>
    <w:rsid w:val="00193662"/>
    <w:rsid w:val="00195016"/>
    <w:rsid w:val="001976FC"/>
    <w:rsid w:val="001E4933"/>
    <w:rsid w:val="00211479"/>
    <w:rsid w:val="00243525"/>
    <w:rsid w:val="0026206F"/>
    <w:rsid w:val="00264668"/>
    <w:rsid w:val="00267B18"/>
    <w:rsid w:val="00276E48"/>
    <w:rsid w:val="00286205"/>
    <w:rsid w:val="002A03F3"/>
    <w:rsid w:val="002C4EA4"/>
    <w:rsid w:val="002D7922"/>
    <w:rsid w:val="002E1528"/>
    <w:rsid w:val="002F0720"/>
    <w:rsid w:val="0030033E"/>
    <w:rsid w:val="003077B2"/>
    <w:rsid w:val="003118A6"/>
    <w:rsid w:val="00312E8B"/>
    <w:rsid w:val="00315B6F"/>
    <w:rsid w:val="00316250"/>
    <w:rsid w:val="00327AB4"/>
    <w:rsid w:val="0033288E"/>
    <w:rsid w:val="00333C82"/>
    <w:rsid w:val="00337233"/>
    <w:rsid w:val="00337564"/>
    <w:rsid w:val="003400BB"/>
    <w:rsid w:val="00340D27"/>
    <w:rsid w:val="00366774"/>
    <w:rsid w:val="00367F3B"/>
    <w:rsid w:val="00370053"/>
    <w:rsid w:val="0037297B"/>
    <w:rsid w:val="00393AA1"/>
    <w:rsid w:val="00394E45"/>
    <w:rsid w:val="003A6060"/>
    <w:rsid w:val="003B5C66"/>
    <w:rsid w:val="003C4633"/>
    <w:rsid w:val="003F33CA"/>
    <w:rsid w:val="00403234"/>
    <w:rsid w:val="00423733"/>
    <w:rsid w:val="0042552F"/>
    <w:rsid w:val="0043212F"/>
    <w:rsid w:val="00442E61"/>
    <w:rsid w:val="00446F3F"/>
    <w:rsid w:val="00460B08"/>
    <w:rsid w:val="0046148A"/>
    <w:rsid w:val="004633E4"/>
    <w:rsid w:val="00473FA1"/>
    <w:rsid w:val="00484C32"/>
    <w:rsid w:val="004869F2"/>
    <w:rsid w:val="0049477B"/>
    <w:rsid w:val="004A147B"/>
    <w:rsid w:val="004C2E44"/>
    <w:rsid w:val="004E660E"/>
    <w:rsid w:val="004E6CC5"/>
    <w:rsid w:val="004E7015"/>
    <w:rsid w:val="00500E6B"/>
    <w:rsid w:val="00512E17"/>
    <w:rsid w:val="00515292"/>
    <w:rsid w:val="005241F5"/>
    <w:rsid w:val="00541CC9"/>
    <w:rsid w:val="005538C2"/>
    <w:rsid w:val="00553B7D"/>
    <w:rsid w:val="00557070"/>
    <w:rsid w:val="0056113A"/>
    <w:rsid w:val="00564C57"/>
    <w:rsid w:val="00565B87"/>
    <w:rsid w:val="00567691"/>
    <w:rsid w:val="005832BE"/>
    <w:rsid w:val="00585C98"/>
    <w:rsid w:val="005B2A12"/>
    <w:rsid w:val="005C5ACB"/>
    <w:rsid w:val="005E1840"/>
    <w:rsid w:val="005E1B8B"/>
    <w:rsid w:val="005E533C"/>
    <w:rsid w:val="005F7DB1"/>
    <w:rsid w:val="0060196B"/>
    <w:rsid w:val="00602A47"/>
    <w:rsid w:val="00622EA5"/>
    <w:rsid w:val="0063040D"/>
    <w:rsid w:val="00633AFA"/>
    <w:rsid w:val="00644AE0"/>
    <w:rsid w:val="006614D4"/>
    <w:rsid w:val="00662CAE"/>
    <w:rsid w:val="006636E7"/>
    <w:rsid w:val="0066455B"/>
    <w:rsid w:val="00665654"/>
    <w:rsid w:val="006711E8"/>
    <w:rsid w:val="00685BF6"/>
    <w:rsid w:val="00691A41"/>
    <w:rsid w:val="00692DDC"/>
    <w:rsid w:val="006B0971"/>
    <w:rsid w:val="006C0823"/>
    <w:rsid w:val="006C2F1E"/>
    <w:rsid w:val="006E47E7"/>
    <w:rsid w:val="006F1DC3"/>
    <w:rsid w:val="006F2BED"/>
    <w:rsid w:val="006F2EDE"/>
    <w:rsid w:val="00702937"/>
    <w:rsid w:val="00706165"/>
    <w:rsid w:val="0072662F"/>
    <w:rsid w:val="00727A95"/>
    <w:rsid w:val="0075257E"/>
    <w:rsid w:val="007639CC"/>
    <w:rsid w:val="0077468E"/>
    <w:rsid w:val="00776CE2"/>
    <w:rsid w:val="00782D6D"/>
    <w:rsid w:val="00785A18"/>
    <w:rsid w:val="00793692"/>
    <w:rsid w:val="00794506"/>
    <w:rsid w:val="007A164D"/>
    <w:rsid w:val="007A4C0F"/>
    <w:rsid w:val="007B50DA"/>
    <w:rsid w:val="007E0B11"/>
    <w:rsid w:val="007E3872"/>
    <w:rsid w:val="00811560"/>
    <w:rsid w:val="00826E41"/>
    <w:rsid w:val="00827FE6"/>
    <w:rsid w:val="00841EEE"/>
    <w:rsid w:val="0084597F"/>
    <w:rsid w:val="00854B20"/>
    <w:rsid w:val="00863ADF"/>
    <w:rsid w:val="00865351"/>
    <w:rsid w:val="00876AFB"/>
    <w:rsid w:val="008804BC"/>
    <w:rsid w:val="008838A2"/>
    <w:rsid w:val="008867EB"/>
    <w:rsid w:val="00894C5A"/>
    <w:rsid w:val="008C1290"/>
    <w:rsid w:val="008C781F"/>
    <w:rsid w:val="008D12F2"/>
    <w:rsid w:val="008D16D9"/>
    <w:rsid w:val="008D3C89"/>
    <w:rsid w:val="008D4C88"/>
    <w:rsid w:val="008D5393"/>
    <w:rsid w:val="008E2C00"/>
    <w:rsid w:val="008F00D7"/>
    <w:rsid w:val="008F147B"/>
    <w:rsid w:val="00900530"/>
    <w:rsid w:val="0090258B"/>
    <w:rsid w:val="0090317B"/>
    <w:rsid w:val="009039D6"/>
    <w:rsid w:val="009054AE"/>
    <w:rsid w:val="00922516"/>
    <w:rsid w:val="009241A7"/>
    <w:rsid w:val="00925128"/>
    <w:rsid w:val="0092786A"/>
    <w:rsid w:val="009354BB"/>
    <w:rsid w:val="00936882"/>
    <w:rsid w:val="00943D1D"/>
    <w:rsid w:val="00945AC1"/>
    <w:rsid w:val="00945FFE"/>
    <w:rsid w:val="00965C31"/>
    <w:rsid w:val="00971BBA"/>
    <w:rsid w:val="00972D28"/>
    <w:rsid w:val="00973F1C"/>
    <w:rsid w:val="00974B22"/>
    <w:rsid w:val="009856FF"/>
    <w:rsid w:val="00986B93"/>
    <w:rsid w:val="00995049"/>
    <w:rsid w:val="009B0308"/>
    <w:rsid w:val="009B765B"/>
    <w:rsid w:val="009D08A6"/>
    <w:rsid w:val="009E5B66"/>
    <w:rsid w:val="009F40C5"/>
    <w:rsid w:val="00A02632"/>
    <w:rsid w:val="00A12F7A"/>
    <w:rsid w:val="00A17AF8"/>
    <w:rsid w:val="00A37107"/>
    <w:rsid w:val="00A6345F"/>
    <w:rsid w:val="00A947C6"/>
    <w:rsid w:val="00A94DC6"/>
    <w:rsid w:val="00AA406F"/>
    <w:rsid w:val="00AA4BC2"/>
    <w:rsid w:val="00AB3E84"/>
    <w:rsid w:val="00AC0485"/>
    <w:rsid w:val="00AC0C78"/>
    <w:rsid w:val="00AD0D7D"/>
    <w:rsid w:val="00AF1EBB"/>
    <w:rsid w:val="00B06DF5"/>
    <w:rsid w:val="00B26894"/>
    <w:rsid w:val="00B37668"/>
    <w:rsid w:val="00B45A18"/>
    <w:rsid w:val="00B4778C"/>
    <w:rsid w:val="00B7371F"/>
    <w:rsid w:val="00B85B3B"/>
    <w:rsid w:val="00B9113C"/>
    <w:rsid w:val="00B91C8A"/>
    <w:rsid w:val="00B9245B"/>
    <w:rsid w:val="00BA0A17"/>
    <w:rsid w:val="00BC2896"/>
    <w:rsid w:val="00BD23EB"/>
    <w:rsid w:val="00BE7845"/>
    <w:rsid w:val="00BF71FE"/>
    <w:rsid w:val="00C01268"/>
    <w:rsid w:val="00C0425F"/>
    <w:rsid w:val="00C05DBF"/>
    <w:rsid w:val="00C07C7A"/>
    <w:rsid w:val="00C15AC7"/>
    <w:rsid w:val="00C17770"/>
    <w:rsid w:val="00C233D4"/>
    <w:rsid w:val="00C31965"/>
    <w:rsid w:val="00C43432"/>
    <w:rsid w:val="00C769D4"/>
    <w:rsid w:val="00C96576"/>
    <w:rsid w:val="00CA13D5"/>
    <w:rsid w:val="00CA337C"/>
    <w:rsid w:val="00CA4CB3"/>
    <w:rsid w:val="00CB3231"/>
    <w:rsid w:val="00CC1D79"/>
    <w:rsid w:val="00CF35FE"/>
    <w:rsid w:val="00D045CD"/>
    <w:rsid w:val="00D12D78"/>
    <w:rsid w:val="00D20703"/>
    <w:rsid w:val="00D24A6A"/>
    <w:rsid w:val="00D33182"/>
    <w:rsid w:val="00D3755A"/>
    <w:rsid w:val="00D41314"/>
    <w:rsid w:val="00D4300F"/>
    <w:rsid w:val="00D521E0"/>
    <w:rsid w:val="00D5543E"/>
    <w:rsid w:val="00D67126"/>
    <w:rsid w:val="00D84BFF"/>
    <w:rsid w:val="00D8555F"/>
    <w:rsid w:val="00D92BD7"/>
    <w:rsid w:val="00D93BCE"/>
    <w:rsid w:val="00DA5ACB"/>
    <w:rsid w:val="00DB7FFA"/>
    <w:rsid w:val="00DC2D59"/>
    <w:rsid w:val="00DC30B5"/>
    <w:rsid w:val="00DC64B9"/>
    <w:rsid w:val="00DD233D"/>
    <w:rsid w:val="00DF1FAA"/>
    <w:rsid w:val="00E040E5"/>
    <w:rsid w:val="00E12750"/>
    <w:rsid w:val="00E31260"/>
    <w:rsid w:val="00E444E5"/>
    <w:rsid w:val="00E73D7E"/>
    <w:rsid w:val="00E75E24"/>
    <w:rsid w:val="00E8299E"/>
    <w:rsid w:val="00E96293"/>
    <w:rsid w:val="00E979C8"/>
    <w:rsid w:val="00E97E48"/>
    <w:rsid w:val="00EA0607"/>
    <w:rsid w:val="00EB364D"/>
    <w:rsid w:val="00EB4666"/>
    <w:rsid w:val="00EC0C53"/>
    <w:rsid w:val="00EC4A3D"/>
    <w:rsid w:val="00EC5A0F"/>
    <w:rsid w:val="00ED1DD2"/>
    <w:rsid w:val="00ED317B"/>
    <w:rsid w:val="00EF3B26"/>
    <w:rsid w:val="00F03DE0"/>
    <w:rsid w:val="00F22D24"/>
    <w:rsid w:val="00F401B6"/>
    <w:rsid w:val="00F61979"/>
    <w:rsid w:val="00F67D83"/>
    <w:rsid w:val="00F80BE0"/>
    <w:rsid w:val="00FA3910"/>
    <w:rsid w:val="00FA5FF2"/>
    <w:rsid w:val="00FB07D2"/>
    <w:rsid w:val="00FB6EA9"/>
    <w:rsid w:val="00FC1E70"/>
    <w:rsid w:val="00FC3B61"/>
    <w:rsid w:val="00FC7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CC9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1CC9"/>
    <w:pPr>
      <w:ind w:left="720"/>
      <w:contextualSpacing/>
    </w:pPr>
    <w:rPr>
      <w:rFonts w:eastAsiaTheme="minorHAnsi"/>
      <w:lang w:val="id-ID"/>
    </w:rPr>
  </w:style>
  <w:style w:type="paragraph" w:styleId="Header">
    <w:name w:val="header"/>
    <w:basedOn w:val="Normal"/>
    <w:link w:val="HeaderChar"/>
    <w:uiPriority w:val="99"/>
    <w:unhideWhenUsed/>
    <w:rsid w:val="00541CC9"/>
    <w:pPr>
      <w:tabs>
        <w:tab w:val="center" w:pos="4153"/>
        <w:tab w:val="right" w:pos="8306"/>
      </w:tabs>
      <w:spacing w:after="0" w:line="240" w:lineRule="auto"/>
    </w:pPr>
    <w:rPr>
      <w:rFonts w:eastAsiaTheme="minorHAnsi"/>
      <w:lang w:val="id-ID"/>
    </w:rPr>
  </w:style>
  <w:style w:type="character" w:customStyle="1" w:styleId="HeaderChar">
    <w:name w:val="Header Char"/>
    <w:basedOn w:val="DefaultParagraphFont"/>
    <w:link w:val="Header"/>
    <w:uiPriority w:val="99"/>
    <w:rsid w:val="00541CC9"/>
  </w:style>
  <w:style w:type="paragraph" w:styleId="BalloonText">
    <w:name w:val="Balloon Text"/>
    <w:basedOn w:val="Normal"/>
    <w:link w:val="BalloonTextChar"/>
    <w:uiPriority w:val="99"/>
    <w:semiHidden/>
    <w:unhideWhenUsed/>
    <w:rsid w:val="00541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1CC9"/>
    <w:rPr>
      <w:rFonts w:ascii="Tahoma" w:eastAsiaTheme="minorEastAsia" w:hAnsi="Tahoma" w:cs="Tahoma"/>
      <w:sz w:val="16"/>
      <w:szCs w:val="16"/>
      <w:lang w:val="en-US"/>
    </w:rPr>
  </w:style>
  <w:style w:type="paragraph" w:styleId="NoSpacing">
    <w:name w:val="No Spacing"/>
    <w:qFormat/>
    <w:rsid w:val="004C2E44"/>
    <w:pPr>
      <w:spacing w:after="0" w:line="240" w:lineRule="auto"/>
    </w:pPr>
    <w:rPr>
      <w:rFonts w:ascii="Calibri" w:eastAsia="Calibri" w:hAnsi="Calibri" w:cs="Arial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965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6576"/>
    <w:rPr>
      <w:rFonts w:eastAsiaTheme="minorEastAsia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n100</dc:creator>
  <cp:lastModifiedBy>n100</cp:lastModifiedBy>
  <cp:revision>9</cp:revision>
  <dcterms:created xsi:type="dcterms:W3CDTF">2012-06-15T09:12:00Z</dcterms:created>
  <dcterms:modified xsi:type="dcterms:W3CDTF">2012-07-01T05:57:00Z</dcterms:modified>
</cp:coreProperties>
</file>