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99" w:rsidRDefault="008F7199" w:rsidP="008F7199">
      <w:pPr>
        <w:spacing w:after="240" w:line="480" w:lineRule="auto"/>
        <w:ind w:right="96"/>
        <w:jc w:val="center"/>
        <w:rPr>
          <w:rFonts w:asciiTheme="majorBidi" w:hAnsiTheme="majorBidi" w:cstheme="majorBidi"/>
          <w:b/>
          <w:bCs/>
          <w:sz w:val="28"/>
          <w:szCs w:val="28"/>
        </w:rPr>
      </w:pPr>
      <w:r w:rsidRPr="00CE6BCA">
        <w:rPr>
          <w:rFonts w:asciiTheme="majorBidi" w:hAnsiTheme="majorBidi" w:cstheme="majorBidi"/>
          <w:b/>
          <w:bCs/>
          <w:sz w:val="28"/>
          <w:szCs w:val="28"/>
        </w:rPr>
        <w:t>BAB II</w:t>
      </w:r>
    </w:p>
    <w:p w:rsidR="008F7199" w:rsidRPr="00BD6E19" w:rsidRDefault="008F7199" w:rsidP="00815505">
      <w:pPr>
        <w:spacing w:after="240" w:line="480" w:lineRule="auto"/>
        <w:ind w:right="96"/>
        <w:jc w:val="center"/>
        <w:rPr>
          <w:rFonts w:asciiTheme="majorBidi" w:hAnsiTheme="majorBidi" w:cstheme="majorBidi"/>
          <w:b/>
          <w:bCs/>
          <w:sz w:val="28"/>
          <w:szCs w:val="28"/>
        </w:rPr>
      </w:pPr>
      <w:r w:rsidRPr="00BD6E19">
        <w:rPr>
          <w:rFonts w:asciiTheme="majorBidi" w:hAnsiTheme="majorBidi" w:cstheme="majorBidi"/>
          <w:b/>
          <w:bCs/>
          <w:sz w:val="28"/>
          <w:szCs w:val="28"/>
        </w:rPr>
        <w:t>KAJIAN PUSTAKA</w:t>
      </w:r>
    </w:p>
    <w:p w:rsidR="00815505" w:rsidRPr="00CE6BCA" w:rsidRDefault="00815505" w:rsidP="00815505">
      <w:pPr>
        <w:spacing w:after="240" w:line="480" w:lineRule="auto"/>
        <w:ind w:right="96"/>
        <w:jc w:val="center"/>
        <w:rPr>
          <w:rFonts w:asciiTheme="majorBidi" w:hAnsiTheme="majorBidi" w:cstheme="majorBidi"/>
          <w:b/>
          <w:bCs/>
          <w:sz w:val="24"/>
          <w:szCs w:val="24"/>
        </w:rPr>
      </w:pPr>
    </w:p>
    <w:p w:rsidR="008F7199" w:rsidRDefault="008F7199" w:rsidP="008F7199">
      <w:pPr>
        <w:pStyle w:val="ListParagraph"/>
        <w:numPr>
          <w:ilvl w:val="0"/>
          <w:numId w:val="5"/>
        </w:numPr>
        <w:spacing w:after="240" w:line="480" w:lineRule="auto"/>
        <w:ind w:left="426" w:right="96" w:hanging="426"/>
        <w:rPr>
          <w:rFonts w:asciiTheme="majorBidi" w:hAnsiTheme="majorBidi" w:cstheme="majorBidi"/>
          <w:b/>
          <w:bCs/>
          <w:sz w:val="24"/>
          <w:szCs w:val="24"/>
        </w:rPr>
      </w:pPr>
      <w:r w:rsidRPr="003229CC">
        <w:rPr>
          <w:rFonts w:asciiTheme="majorBidi" w:hAnsiTheme="majorBidi" w:cstheme="majorBidi"/>
          <w:b/>
          <w:bCs/>
          <w:sz w:val="24"/>
          <w:szCs w:val="24"/>
        </w:rPr>
        <w:t>Pembelajaran Kontekstual (</w:t>
      </w:r>
      <w:r w:rsidRPr="003229CC">
        <w:rPr>
          <w:rFonts w:asciiTheme="majorBidi" w:hAnsiTheme="majorBidi" w:cstheme="majorBidi"/>
          <w:b/>
          <w:bCs/>
          <w:i/>
          <w:iCs/>
          <w:sz w:val="24"/>
          <w:szCs w:val="24"/>
        </w:rPr>
        <w:t>Contextual Teaching and Learning</w:t>
      </w:r>
      <w:r w:rsidRPr="003229CC">
        <w:rPr>
          <w:rFonts w:asciiTheme="majorBidi" w:hAnsiTheme="majorBidi" w:cstheme="majorBidi"/>
          <w:b/>
          <w:bCs/>
          <w:sz w:val="24"/>
          <w:szCs w:val="24"/>
        </w:rPr>
        <w:t>)</w:t>
      </w:r>
    </w:p>
    <w:p w:rsidR="008F7199" w:rsidRDefault="008F7199" w:rsidP="008F7199">
      <w:pPr>
        <w:pStyle w:val="ListParagraph"/>
        <w:numPr>
          <w:ilvl w:val="1"/>
          <w:numId w:val="1"/>
        </w:numPr>
        <w:tabs>
          <w:tab w:val="clear" w:pos="1440"/>
          <w:tab w:val="left" w:pos="851"/>
        </w:tabs>
        <w:spacing w:after="240" w:line="480" w:lineRule="auto"/>
        <w:ind w:left="851" w:right="96" w:hanging="425"/>
        <w:rPr>
          <w:rFonts w:asciiTheme="majorBidi" w:hAnsiTheme="majorBidi" w:cstheme="majorBidi"/>
          <w:b/>
          <w:bCs/>
          <w:sz w:val="24"/>
          <w:szCs w:val="24"/>
        </w:rPr>
      </w:pPr>
      <w:r w:rsidRPr="00E31F97">
        <w:rPr>
          <w:rFonts w:asciiTheme="majorBidi" w:hAnsiTheme="majorBidi" w:cstheme="majorBidi"/>
          <w:b/>
          <w:bCs/>
          <w:sz w:val="24"/>
          <w:szCs w:val="24"/>
        </w:rPr>
        <w:t>Pengertian Pembelajaran Kontekstual</w:t>
      </w:r>
    </w:p>
    <w:p w:rsidR="008F7199" w:rsidRDefault="008F7199" w:rsidP="008F7199">
      <w:pPr>
        <w:pStyle w:val="ListParagraph"/>
        <w:tabs>
          <w:tab w:val="left" w:pos="851"/>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t>Selama ini banyak terjadi kasus rendahnya kualitas hasil pembelajaran di beberapa jenjang pendidikan. Hal tersebut dapat dilihat dari ketidakmampuan sebagian besar siswa menghubungkan apa yang telah dipelajarinya di dalam kelas dengan pemanfaatan pengetahuan tersebut pada saat ini dan di kemudian hari dalam kehidupan sehari-harinya. Belajar akan lebih bermakna jika anak mengalami apa yang dipelajarinya, bukan mengetahuinya. Untuk itu lahirlah suatu pendekatan pembelajaran yang mampu mengaitkan antara materi yang diajarkan oleh guru dengan dunia nyata siswa.</w:t>
      </w:r>
    </w:p>
    <w:p w:rsidR="008F7199" w:rsidRDefault="008F7199" w:rsidP="008F7199">
      <w:pPr>
        <w:pStyle w:val="ListParagraph"/>
        <w:tabs>
          <w:tab w:val="left" w:pos="851"/>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Pr="008F7199">
        <w:rPr>
          <w:rFonts w:asciiTheme="majorBidi" w:hAnsiTheme="majorBidi" w:cstheme="majorBidi"/>
          <w:sz w:val="24"/>
          <w:szCs w:val="24"/>
        </w:rPr>
        <w:t xml:space="preserve">Pembelajaran kontekstual yang sering disebut </w:t>
      </w:r>
      <w:r w:rsidRPr="008F7199">
        <w:rPr>
          <w:rFonts w:asciiTheme="majorBidi" w:hAnsiTheme="majorBidi" w:cstheme="majorBidi"/>
          <w:i/>
          <w:iCs/>
          <w:sz w:val="24"/>
          <w:szCs w:val="24"/>
        </w:rPr>
        <w:t>Contextual Teaching and Learning</w:t>
      </w:r>
      <w:r w:rsidRPr="008F7199">
        <w:rPr>
          <w:rFonts w:asciiTheme="majorBidi" w:hAnsiTheme="majorBidi" w:cstheme="majorBidi"/>
          <w:sz w:val="24"/>
          <w:szCs w:val="24"/>
        </w:rPr>
        <w:t xml:space="preserve"> atau yang disingkat menjadi CTL adalah suatu pendekatan pembelajaran yang menggunakan konteks “dunia nyata”. Blanchard dkk. dalam Komalasari mengatakan bahwa:</w:t>
      </w:r>
    </w:p>
    <w:p w:rsidR="008F7199" w:rsidRPr="00815505" w:rsidRDefault="008F7199" w:rsidP="008F7199">
      <w:pPr>
        <w:pStyle w:val="ListParagraph"/>
        <w:tabs>
          <w:tab w:val="left" w:pos="851"/>
          <w:tab w:val="left" w:pos="1701"/>
        </w:tabs>
        <w:spacing w:after="240" w:line="480" w:lineRule="auto"/>
        <w:ind w:left="851" w:right="96"/>
        <w:jc w:val="both"/>
        <w:rPr>
          <w:rFonts w:asciiTheme="majorBidi" w:hAnsiTheme="majorBidi" w:cstheme="majorBidi"/>
          <w:noProof/>
          <w:sz w:val="24"/>
          <w:szCs w:val="24"/>
          <w:lang w:val="fi-FI"/>
        </w:rPr>
      </w:pPr>
      <w:r w:rsidRPr="00320E27">
        <w:rPr>
          <w:rFonts w:asciiTheme="majorBidi" w:hAnsiTheme="majorBidi" w:cstheme="majorBidi"/>
          <w:i/>
          <w:iCs/>
          <w:noProof/>
          <w:sz w:val="24"/>
          <w:szCs w:val="24"/>
          <w:lang w:val="fi-FI"/>
        </w:rPr>
        <w:t xml:space="preserve">Contextual teaching learning is a conception of teaching and learning that helps teacher relate subject matter content to real world  situations; and </w:t>
      </w:r>
      <w:r w:rsidRPr="00320E27">
        <w:rPr>
          <w:rFonts w:asciiTheme="majorBidi" w:hAnsiTheme="majorBidi" w:cstheme="majorBidi"/>
          <w:i/>
          <w:iCs/>
          <w:noProof/>
          <w:sz w:val="24"/>
          <w:szCs w:val="24"/>
          <w:lang w:val="fi-FI"/>
        </w:rPr>
        <w:lastRenderedPageBreak/>
        <w:t>motivates  student to make connections between knowledge and its applications to their lives as family members, citizens, and workers and engage in the hard work that learning requires.</w:t>
      </w:r>
      <w:r w:rsidRPr="00815505">
        <w:rPr>
          <w:rStyle w:val="FootnoteReference"/>
          <w:rFonts w:asciiTheme="majorBidi" w:hAnsiTheme="majorBidi" w:cstheme="majorBidi"/>
          <w:noProof/>
          <w:sz w:val="24"/>
          <w:szCs w:val="24"/>
          <w:lang w:val="fi-FI"/>
        </w:rPr>
        <w:footnoteReference w:id="2"/>
      </w:r>
    </w:p>
    <w:p w:rsidR="008F7199" w:rsidRDefault="008F7199" w:rsidP="008F7199">
      <w:pPr>
        <w:pStyle w:val="ListParagraph"/>
        <w:tabs>
          <w:tab w:val="left" w:pos="851"/>
          <w:tab w:val="left" w:pos="1701"/>
        </w:tabs>
        <w:spacing w:after="240" w:line="480" w:lineRule="auto"/>
        <w:ind w:left="851" w:right="96"/>
        <w:jc w:val="both"/>
        <w:rPr>
          <w:rStyle w:val="hps"/>
          <w:rFonts w:asciiTheme="majorBidi" w:hAnsiTheme="majorBidi" w:cstheme="majorBidi"/>
          <w:sz w:val="24"/>
          <w:szCs w:val="24"/>
          <w:lang w:val="fi-FI"/>
        </w:rPr>
      </w:pPr>
      <w:r>
        <w:rPr>
          <w:rFonts w:asciiTheme="majorBidi" w:hAnsiTheme="majorBidi" w:cstheme="majorBidi"/>
          <w:i/>
          <w:iCs/>
          <w:noProof/>
          <w:sz w:val="24"/>
          <w:szCs w:val="24"/>
          <w:lang w:val="fi-FI"/>
        </w:rPr>
        <w:tab/>
      </w:r>
      <w:r w:rsidRPr="008F7199">
        <w:rPr>
          <w:rFonts w:asciiTheme="majorBidi" w:hAnsiTheme="majorBidi" w:cstheme="majorBidi"/>
          <w:sz w:val="24"/>
          <w:szCs w:val="24"/>
          <w:lang w:val="fi-FI"/>
        </w:rPr>
        <w:t>Dengan demikian pembelajaran kontekstual merupakan suatu konsep</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id-ID"/>
        </w:rPr>
        <w:t>mengajar dan belajar</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id-ID"/>
        </w:rPr>
        <w:t>yang membantu guru</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id-ID"/>
        </w:rPr>
        <w:t>mengaitkan</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id-ID"/>
        </w:rPr>
        <w:t>isi mata pelajaran</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id-ID"/>
        </w:rPr>
        <w:t>dengan situasi</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id-ID"/>
        </w:rPr>
        <w:t>dunia nyata</w:t>
      </w:r>
      <w:r w:rsidRPr="008F7199">
        <w:rPr>
          <w:rFonts w:asciiTheme="majorBidi" w:hAnsiTheme="majorBidi" w:cstheme="majorBidi"/>
          <w:sz w:val="24"/>
          <w:szCs w:val="24"/>
          <w:lang w:val="id-ID"/>
        </w:rPr>
        <w:t xml:space="preserve">, dan </w:t>
      </w:r>
      <w:r w:rsidRPr="008F7199">
        <w:rPr>
          <w:rStyle w:val="hps"/>
          <w:rFonts w:asciiTheme="majorBidi" w:hAnsiTheme="majorBidi" w:cstheme="majorBidi"/>
          <w:sz w:val="24"/>
          <w:szCs w:val="24"/>
          <w:lang w:val="id-ID"/>
        </w:rPr>
        <w:t>memotivasi</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id-ID"/>
        </w:rPr>
        <w:t>siswa untuk</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id-ID"/>
        </w:rPr>
        <w:t>membuat hubungan</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id-ID"/>
        </w:rPr>
        <w:t>antara pengetahuan</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id-ID"/>
        </w:rPr>
        <w:t>dan aplikasinya</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id-ID"/>
        </w:rPr>
        <w:t>bagi kehidupan mereka</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id-ID"/>
        </w:rPr>
        <w:t>sebagai anggota keluarga</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id-ID"/>
        </w:rPr>
        <w:t>warga</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id-ID"/>
        </w:rPr>
        <w:t>dan pekerja</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id-ID"/>
        </w:rPr>
        <w:t>dan terlibat dalam</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fi-FI"/>
        </w:rPr>
        <w:t>kegiatan</w:t>
      </w:r>
      <w:r w:rsidRPr="008F7199">
        <w:rPr>
          <w:rFonts w:asciiTheme="majorBidi" w:hAnsiTheme="majorBidi" w:cstheme="majorBidi"/>
          <w:sz w:val="24"/>
          <w:szCs w:val="24"/>
          <w:lang w:val="id-ID"/>
        </w:rPr>
        <w:t xml:space="preserve"> </w:t>
      </w:r>
      <w:r w:rsidRPr="008F7199">
        <w:rPr>
          <w:rStyle w:val="hps"/>
          <w:rFonts w:asciiTheme="majorBidi" w:hAnsiTheme="majorBidi" w:cstheme="majorBidi"/>
          <w:sz w:val="24"/>
          <w:szCs w:val="24"/>
          <w:lang w:val="id-ID"/>
        </w:rPr>
        <w:t>pembelajaran</w:t>
      </w:r>
      <w:r w:rsidRPr="008F7199">
        <w:rPr>
          <w:rStyle w:val="hps"/>
          <w:rFonts w:asciiTheme="majorBidi" w:hAnsiTheme="majorBidi" w:cstheme="majorBidi"/>
          <w:sz w:val="24"/>
          <w:szCs w:val="24"/>
          <w:lang w:val="fi-FI"/>
        </w:rPr>
        <w:t>.</w:t>
      </w:r>
    </w:p>
    <w:p w:rsidR="008F7199" w:rsidRDefault="008F7199" w:rsidP="008F7199">
      <w:pPr>
        <w:pStyle w:val="ListParagraph"/>
        <w:tabs>
          <w:tab w:val="left" w:pos="851"/>
          <w:tab w:val="left" w:pos="1701"/>
        </w:tabs>
        <w:spacing w:after="240" w:line="480" w:lineRule="auto"/>
        <w:ind w:left="851" w:right="96"/>
        <w:jc w:val="both"/>
        <w:rPr>
          <w:rStyle w:val="hps"/>
          <w:rFonts w:asciiTheme="majorBidi" w:hAnsiTheme="majorBidi" w:cstheme="majorBidi"/>
          <w:sz w:val="24"/>
          <w:szCs w:val="24"/>
          <w:lang w:val="fi-FI"/>
        </w:rPr>
      </w:pPr>
      <w:r>
        <w:rPr>
          <w:rStyle w:val="hps"/>
          <w:rFonts w:asciiTheme="majorBidi" w:hAnsiTheme="majorBidi" w:cstheme="majorBidi"/>
          <w:sz w:val="24"/>
          <w:szCs w:val="24"/>
          <w:lang w:val="fi-FI"/>
        </w:rPr>
        <w:tab/>
      </w:r>
      <w:r w:rsidR="00320E27">
        <w:rPr>
          <w:rStyle w:val="hps"/>
          <w:rFonts w:asciiTheme="majorBidi" w:hAnsiTheme="majorBidi" w:cstheme="majorBidi"/>
          <w:sz w:val="24"/>
          <w:szCs w:val="24"/>
          <w:lang w:val="fi-FI"/>
        </w:rPr>
        <w:t xml:space="preserve">Selanjutnya, </w:t>
      </w:r>
      <w:r w:rsidRPr="008F7199">
        <w:rPr>
          <w:rStyle w:val="hps"/>
          <w:rFonts w:asciiTheme="majorBidi" w:hAnsiTheme="majorBidi" w:cstheme="majorBidi"/>
          <w:sz w:val="24"/>
          <w:szCs w:val="24"/>
          <w:lang w:val="fi-FI"/>
        </w:rPr>
        <w:t>Sagala menegaskan bahwa CTL merupakan konsep belajar yang membantu guru mengaitkan antara materi yang diajarkannya dengan situasi dunia nyata siswa dan mendorong siswa membuat hubungan antara pengetahuan yang dimilikinya dengan penerapannya dalam kehidupan mereka sebagai anggota keluarga dan masyarakat.</w:t>
      </w:r>
      <w:r>
        <w:rPr>
          <w:rStyle w:val="FootnoteReference"/>
          <w:rFonts w:asciiTheme="majorBidi" w:hAnsiTheme="majorBidi" w:cstheme="majorBidi"/>
          <w:sz w:val="24"/>
          <w:szCs w:val="24"/>
        </w:rPr>
        <w:footnoteReference w:id="3"/>
      </w:r>
    </w:p>
    <w:p w:rsidR="008F7199" w:rsidRDefault="008F7199" w:rsidP="008F7199">
      <w:pPr>
        <w:pStyle w:val="ListParagraph"/>
        <w:tabs>
          <w:tab w:val="left" w:pos="851"/>
          <w:tab w:val="left" w:pos="1701"/>
        </w:tabs>
        <w:spacing w:after="240" w:line="480" w:lineRule="auto"/>
        <w:ind w:left="851" w:right="96"/>
        <w:jc w:val="both"/>
        <w:rPr>
          <w:rFonts w:asciiTheme="majorBidi" w:hAnsiTheme="majorBidi" w:cstheme="majorBidi"/>
          <w:sz w:val="24"/>
          <w:szCs w:val="24"/>
          <w:lang w:val="fi-FI"/>
        </w:rPr>
      </w:pPr>
      <w:r>
        <w:rPr>
          <w:rStyle w:val="hps"/>
          <w:rFonts w:asciiTheme="majorBidi" w:hAnsiTheme="majorBidi" w:cstheme="majorBidi"/>
          <w:sz w:val="24"/>
          <w:szCs w:val="24"/>
          <w:lang w:val="fi-FI"/>
        </w:rPr>
        <w:tab/>
      </w:r>
      <w:r w:rsidRPr="008F7199">
        <w:rPr>
          <w:rStyle w:val="hps"/>
          <w:rFonts w:asciiTheme="majorBidi" w:hAnsiTheme="majorBidi" w:cstheme="majorBidi"/>
          <w:sz w:val="24"/>
          <w:szCs w:val="24"/>
          <w:lang w:val="fi-FI"/>
        </w:rPr>
        <w:t>Berdasarkan beberapa definisi pembelajaran kontekstual tersebut dapat disimpulkan bahwa p</w:t>
      </w:r>
      <w:r w:rsidRPr="008F7199">
        <w:rPr>
          <w:rFonts w:asciiTheme="majorBidi" w:hAnsiTheme="majorBidi" w:cstheme="majorBidi"/>
          <w:sz w:val="24"/>
          <w:szCs w:val="24"/>
          <w:lang w:val="fi-FI"/>
        </w:rPr>
        <w:t xml:space="preserve">embelajaran kontekstual merupakan suatu konsep belajar yang membantu guru mengaitkan materi yang akan diajarkan dengan situasi dunia nyata siswa serta membantu mereka melihat makna dalam bahan pelajaran yang mereka pelajari dengan cara menghubungkan materi yang dipelajari dengan penerapannya dalam </w:t>
      </w:r>
      <w:r w:rsidRPr="008F7199">
        <w:rPr>
          <w:rFonts w:asciiTheme="majorBidi" w:hAnsiTheme="majorBidi" w:cstheme="majorBidi"/>
          <w:sz w:val="24"/>
          <w:szCs w:val="24"/>
          <w:lang w:val="fi-FI"/>
        </w:rPr>
        <w:lastRenderedPageBreak/>
        <w:t>konteks kehidupan nyata siswa sehari-hari, yaitu dengan konteks lingkungan keluarga, sekolah, serta masyarakat sehingga siswa menemukan makna materi tersebut bagi kehidupannya.</w:t>
      </w:r>
    </w:p>
    <w:p w:rsidR="008F7199" w:rsidRPr="008F7199" w:rsidRDefault="008F7199" w:rsidP="00320E27">
      <w:pPr>
        <w:pStyle w:val="ListParagraph"/>
        <w:tabs>
          <w:tab w:val="left" w:pos="851"/>
          <w:tab w:val="left" w:pos="1701"/>
        </w:tabs>
        <w:spacing w:after="240" w:line="480" w:lineRule="auto"/>
        <w:ind w:left="851" w:right="96"/>
        <w:jc w:val="both"/>
        <w:rPr>
          <w:rFonts w:asciiTheme="majorBidi" w:hAnsiTheme="majorBidi" w:cstheme="majorBidi"/>
          <w:i/>
          <w:iCs/>
          <w:sz w:val="24"/>
          <w:szCs w:val="24"/>
          <w:lang w:val="fi-FI"/>
        </w:rPr>
      </w:pPr>
      <w:r>
        <w:rPr>
          <w:rFonts w:asciiTheme="majorBidi" w:hAnsiTheme="majorBidi" w:cstheme="majorBidi"/>
          <w:sz w:val="24"/>
          <w:szCs w:val="24"/>
          <w:lang w:val="fi-FI"/>
        </w:rPr>
        <w:tab/>
      </w:r>
      <w:r w:rsidR="00320E27">
        <w:rPr>
          <w:rFonts w:asciiTheme="majorBidi" w:hAnsiTheme="majorBidi" w:cstheme="majorBidi"/>
          <w:sz w:val="24"/>
          <w:szCs w:val="24"/>
        </w:rPr>
        <w:t>Berdasarkan</w:t>
      </w:r>
      <w:r w:rsidRPr="008F7199">
        <w:rPr>
          <w:rFonts w:asciiTheme="majorBidi" w:hAnsiTheme="majorBidi" w:cstheme="majorBidi"/>
          <w:sz w:val="24"/>
          <w:szCs w:val="24"/>
        </w:rPr>
        <w:t xml:space="preserve"> konsep tersebut, menurut Sanjaya ada tiga hal yang harus dipahami dalam pembelajaran kontekstual:</w:t>
      </w:r>
      <w:r w:rsidRPr="008F7199">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4"/>
      </w:r>
    </w:p>
    <w:p w:rsidR="00FE77CB" w:rsidRDefault="008F7199" w:rsidP="00FE77CB">
      <w:pPr>
        <w:pStyle w:val="ListParagraph"/>
        <w:numPr>
          <w:ilvl w:val="0"/>
          <w:numId w:val="26"/>
        </w:numPr>
        <w:tabs>
          <w:tab w:val="left" w:pos="567"/>
          <w:tab w:val="left" w:pos="1276"/>
        </w:tabs>
        <w:spacing w:after="240" w:line="480" w:lineRule="auto"/>
        <w:ind w:left="1276" w:right="96" w:hanging="425"/>
        <w:jc w:val="both"/>
        <w:rPr>
          <w:rFonts w:asciiTheme="majorBidi" w:hAnsiTheme="majorBidi" w:cstheme="majorBidi"/>
          <w:sz w:val="24"/>
          <w:szCs w:val="24"/>
        </w:rPr>
      </w:pPr>
      <w:r>
        <w:rPr>
          <w:rFonts w:asciiTheme="majorBidi" w:hAnsiTheme="majorBidi" w:cstheme="majorBidi"/>
          <w:sz w:val="24"/>
          <w:szCs w:val="24"/>
        </w:rPr>
        <w:t>Pembelajaran kontekstual menekankan kepada proses keterlibatan siswa untuk menemukan materi, artinya proses belajar diorientasikan pada proses pengalaman secara langsung.</w:t>
      </w:r>
    </w:p>
    <w:p w:rsidR="00FE77CB" w:rsidRDefault="008F7199" w:rsidP="00FE77CB">
      <w:pPr>
        <w:pStyle w:val="ListParagraph"/>
        <w:numPr>
          <w:ilvl w:val="0"/>
          <w:numId w:val="26"/>
        </w:numPr>
        <w:tabs>
          <w:tab w:val="left" w:pos="567"/>
          <w:tab w:val="left" w:pos="1276"/>
        </w:tabs>
        <w:spacing w:after="240" w:line="480" w:lineRule="auto"/>
        <w:ind w:left="1276" w:right="96" w:hanging="425"/>
        <w:jc w:val="both"/>
        <w:rPr>
          <w:rFonts w:asciiTheme="majorBidi" w:hAnsiTheme="majorBidi" w:cstheme="majorBidi"/>
          <w:sz w:val="24"/>
          <w:szCs w:val="24"/>
        </w:rPr>
      </w:pPr>
      <w:r w:rsidRPr="00FE77CB">
        <w:rPr>
          <w:rFonts w:asciiTheme="majorBidi" w:hAnsiTheme="majorBidi" w:cstheme="majorBidi"/>
          <w:sz w:val="24"/>
          <w:szCs w:val="24"/>
        </w:rPr>
        <w:t>Pembelajaran kontekstual mendorong agar siswa dapat menemukan hubungan antara materi yang dipelajari dengan situasi kehidupan nyata, artinya siswa dituntut untuk dapat menangkap hubungan antara pengalaman belajar di sekolah dengan kehidupan nyata.</w:t>
      </w:r>
    </w:p>
    <w:p w:rsidR="008F7199" w:rsidRDefault="008F7199" w:rsidP="00FE77CB">
      <w:pPr>
        <w:pStyle w:val="ListParagraph"/>
        <w:numPr>
          <w:ilvl w:val="0"/>
          <w:numId w:val="26"/>
        </w:numPr>
        <w:tabs>
          <w:tab w:val="left" w:pos="567"/>
          <w:tab w:val="left" w:pos="1276"/>
        </w:tabs>
        <w:spacing w:after="240" w:line="480" w:lineRule="auto"/>
        <w:ind w:left="1276" w:right="96" w:hanging="425"/>
        <w:jc w:val="both"/>
        <w:rPr>
          <w:rFonts w:asciiTheme="majorBidi" w:hAnsiTheme="majorBidi" w:cstheme="majorBidi"/>
          <w:sz w:val="24"/>
          <w:szCs w:val="24"/>
        </w:rPr>
      </w:pPr>
      <w:r w:rsidRPr="00FE77CB">
        <w:rPr>
          <w:rFonts w:asciiTheme="majorBidi" w:hAnsiTheme="majorBidi" w:cstheme="majorBidi"/>
          <w:sz w:val="24"/>
          <w:szCs w:val="24"/>
        </w:rPr>
        <w:t>Pembelajaran kontekstual mendorong siswa untuk dapat menerapkannya dalam kehidupan, artinya CTL bukan hanya mengharapkan siswa dapat memahami materi yang dipelajarinya, akan tetapi bagaimana materi pelajaran itu dapat mewarnai perilakunya dalam kehidupan sehari-hari.</w:t>
      </w:r>
    </w:p>
    <w:p w:rsidR="00815505" w:rsidRDefault="00815505" w:rsidP="00815505">
      <w:pPr>
        <w:tabs>
          <w:tab w:val="left" w:pos="567"/>
          <w:tab w:val="left" w:pos="1276"/>
        </w:tabs>
        <w:spacing w:after="240" w:line="480" w:lineRule="auto"/>
        <w:ind w:right="96"/>
        <w:jc w:val="both"/>
        <w:rPr>
          <w:rFonts w:asciiTheme="majorBidi" w:hAnsiTheme="majorBidi" w:cstheme="majorBidi"/>
          <w:sz w:val="24"/>
          <w:szCs w:val="24"/>
        </w:rPr>
      </w:pPr>
    </w:p>
    <w:p w:rsidR="00320E27" w:rsidRPr="00815505" w:rsidRDefault="00320E27" w:rsidP="00815505">
      <w:pPr>
        <w:tabs>
          <w:tab w:val="left" w:pos="567"/>
          <w:tab w:val="left" w:pos="1276"/>
        </w:tabs>
        <w:spacing w:after="240" w:line="480" w:lineRule="auto"/>
        <w:ind w:right="96"/>
        <w:jc w:val="both"/>
        <w:rPr>
          <w:rFonts w:asciiTheme="majorBidi" w:hAnsiTheme="majorBidi" w:cstheme="majorBidi"/>
          <w:sz w:val="24"/>
          <w:szCs w:val="24"/>
        </w:rPr>
      </w:pPr>
    </w:p>
    <w:p w:rsidR="008F7199" w:rsidRPr="00E31F97" w:rsidRDefault="008F7199" w:rsidP="008F7199">
      <w:pPr>
        <w:pStyle w:val="ListParagraph"/>
        <w:numPr>
          <w:ilvl w:val="1"/>
          <w:numId w:val="1"/>
        </w:numPr>
        <w:tabs>
          <w:tab w:val="clear" w:pos="1440"/>
          <w:tab w:val="num" w:pos="851"/>
        </w:tabs>
        <w:spacing w:after="240" w:line="480" w:lineRule="auto"/>
        <w:ind w:left="851" w:right="96" w:hanging="425"/>
        <w:jc w:val="both"/>
        <w:rPr>
          <w:rFonts w:asciiTheme="majorBidi" w:hAnsiTheme="majorBidi" w:cstheme="majorBidi"/>
          <w:sz w:val="24"/>
          <w:szCs w:val="24"/>
        </w:rPr>
      </w:pPr>
      <w:r w:rsidRPr="00E31F97">
        <w:rPr>
          <w:rFonts w:asciiTheme="majorBidi" w:hAnsiTheme="majorBidi" w:cstheme="majorBidi"/>
          <w:b/>
          <w:bCs/>
          <w:sz w:val="24"/>
          <w:szCs w:val="24"/>
        </w:rPr>
        <w:lastRenderedPageBreak/>
        <w:t>Karakteristik CTL</w:t>
      </w:r>
    </w:p>
    <w:p w:rsidR="008F7199" w:rsidRDefault="008F7199" w:rsidP="008F7199">
      <w:pPr>
        <w:pStyle w:val="ListParagraph"/>
        <w:tabs>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b/>
          <w:bCs/>
          <w:sz w:val="24"/>
          <w:szCs w:val="24"/>
        </w:rPr>
        <w:tab/>
      </w:r>
      <w:r w:rsidRPr="00E31F97">
        <w:rPr>
          <w:rFonts w:asciiTheme="majorBidi" w:hAnsiTheme="majorBidi" w:cstheme="majorBidi"/>
          <w:sz w:val="24"/>
          <w:szCs w:val="24"/>
        </w:rPr>
        <w:t>Dalam bagian berikut akan disampaikan beberapa karakteristik pembelajaran kontekstual yang dikemukakan b</w:t>
      </w:r>
      <w:r>
        <w:rPr>
          <w:rFonts w:asciiTheme="majorBidi" w:hAnsiTheme="majorBidi" w:cstheme="majorBidi"/>
          <w:sz w:val="24"/>
          <w:szCs w:val="24"/>
        </w:rPr>
        <w:t>eberapa sumber. Menurut Johnson dalam Nurhadi</w:t>
      </w:r>
      <w:r w:rsidRPr="00E31F97">
        <w:rPr>
          <w:rFonts w:asciiTheme="majorBidi" w:hAnsiTheme="majorBidi" w:cstheme="majorBidi"/>
          <w:sz w:val="24"/>
          <w:szCs w:val="24"/>
        </w:rPr>
        <w:t xml:space="preserve"> ada delapan karakteristik dalam sistem pembelajaran kontekstual, seperti dalam rincian berikut:</w:t>
      </w:r>
      <w:r w:rsidRPr="00F23956">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5"/>
      </w:r>
    </w:p>
    <w:p w:rsidR="008F7199" w:rsidRDefault="008F7199" w:rsidP="008F7199">
      <w:pPr>
        <w:pStyle w:val="ListParagraph"/>
        <w:numPr>
          <w:ilvl w:val="0"/>
          <w:numId w:val="2"/>
        </w:numPr>
        <w:tabs>
          <w:tab w:val="left" w:pos="1276"/>
        </w:tabs>
        <w:spacing w:after="240" w:line="480" w:lineRule="auto"/>
        <w:ind w:left="1276" w:right="96" w:hanging="425"/>
        <w:jc w:val="both"/>
        <w:rPr>
          <w:rFonts w:asciiTheme="majorBidi" w:hAnsiTheme="majorBidi" w:cstheme="majorBidi"/>
          <w:sz w:val="24"/>
          <w:szCs w:val="24"/>
        </w:rPr>
      </w:pPr>
      <w:r w:rsidRPr="00EF2276">
        <w:rPr>
          <w:rFonts w:asciiTheme="majorBidi" w:hAnsiTheme="majorBidi" w:cstheme="majorBidi"/>
          <w:sz w:val="24"/>
          <w:szCs w:val="24"/>
        </w:rPr>
        <w:t>Melakukan hubungan yang bermakna</w:t>
      </w:r>
      <w:r w:rsidRPr="00E31F97">
        <w:rPr>
          <w:rFonts w:asciiTheme="majorBidi" w:hAnsiTheme="majorBidi" w:cstheme="majorBidi"/>
          <w:sz w:val="24"/>
          <w:szCs w:val="24"/>
        </w:rPr>
        <w:t xml:space="preserve"> (</w:t>
      </w:r>
      <w:r w:rsidRPr="00E31F97">
        <w:rPr>
          <w:rFonts w:asciiTheme="majorBidi" w:hAnsiTheme="majorBidi" w:cstheme="majorBidi"/>
          <w:i/>
          <w:iCs/>
          <w:sz w:val="24"/>
          <w:szCs w:val="24"/>
        </w:rPr>
        <w:t>making meaningful connection</w:t>
      </w:r>
      <w:r w:rsidRPr="00E31F97">
        <w:rPr>
          <w:rFonts w:asciiTheme="majorBidi" w:hAnsiTheme="majorBidi" w:cstheme="majorBidi"/>
          <w:sz w:val="24"/>
          <w:szCs w:val="24"/>
        </w:rPr>
        <w:t>). Siswa dapat mengatur diri sendiri sebagai orang yang belajar secara aktif dalam mengembangkan minatnya secara individual, orang yang dapat bekerja sendiri atau bekerja dalam kelompok, dan orang yang dapat bekerja sambil berbuat (</w:t>
      </w:r>
      <w:r w:rsidRPr="00E31F97">
        <w:rPr>
          <w:rFonts w:asciiTheme="majorBidi" w:hAnsiTheme="majorBidi" w:cstheme="majorBidi"/>
          <w:i/>
          <w:iCs/>
          <w:sz w:val="24"/>
          <w:szCs w:val="24"/>
        </w:rPr>
        <w:t>lerning by doing</w:t>
      </w:r>
      <w:r w:rsidRPr="00E31F97">
        <w:rPr>
          <w:rFonts w:asciiTheme="majorBidi" w:hAnsiTheme="majorBidi" w:cstheme="majorBidi"/>
          <w:sz w:val="24"/>
          <w:szCs w:val="24"/>
        </w:rPr>
        <w:t>).</w:t>
      </w:r>
    </w:p>
    <w:p w:rsidR="008F7199" w:rsidRDefault="008F7199" w:rsidP="008F7199">
      <w:pPr>
        <w:pStyle w:val="ListParagraph"/>
        <w:numPr>
          <w:ilvl w:val="0"/>
          <w:numId w:val="2"/>
        </w:numPr>
        <w:tabs>
          <w:tab w:val="left" w:pos="1276"/>
        </w:tabs>
        <w:spacing w:after="240" w:line="480" w:lineRule="auto"/>
        <w:ind w:left="1276" w:right="96" w:hanging="425"/>
        <w:jc w:val="both"/>
        <w:rPr>
          <w:rFonts w:asciiTheme="majorBidi" w:hAnsiTheme="majorBidi" w:cstheme="majorBidi"/>
          <w:sz w:val="24"/>
          <w:szCs w:val="24"/>
        </w:rPr>
      </w:pPr>
      <w:r w:rsidRPr="00EF2276">
        <w:rPr>
          <w:rFonts w:asciiTheme="majorBidi" w:hAnsiTheme="majorBidi" w:cstheme="majorBidi"/>
          <w:sz w:val="24"/>
          <w:szCs w:val="24"/>
        </w:rPr>
        <w:t>Melakukan kegiatan yang signifikan</w:t>
      </w:r>
      <w:r w:rsidRPr="00E31F97">
        <w:rPr>
          <w:rFonts w:asciiTheme="majorBidi" w:hAnsiTheme="majorBidi" w:cstheme="majorBidi"/>
          <w:sz w:val="24"/>
          <w:szCs w:val="24"/>
        </w:rPr>
        <w:t xml:space="preserve"> (</w:t>
      </w:r>
      <w:r w:rsidRPr="00E31F97">
        <w:rPr>
          <w:rFonts w:asciiTheme="majorBidi" w:hAnsiTheme="majorBidi" w:cstheme="majorBidi"/>
          <w:i/>
          <w:iCs/>
          <w:sz w:val="24"/>
          <w:szCs w:val="24"/>
        </w:rPr>
        <w:t>doing significant work</w:t>
      </w:r>
      <w:r w:rsidRPr="00E31F97">
        <w:rPr>
          <w:rFonts w:asciiTheme="majorBidi" w:hAnsiTheme="majorBidi" w:cstheme="majorBidi"/>
          <w:sz w:val="24"/>
          <w:szCs w:val="24"/>
        </w:rPr>
        <w:t>). Siswa yang membuat hubungan-hubungan antara sekolah dan berbagai konteks yang ada dalam kehidupan nyata sebagai pelaku bisnis dan sebagai anggota masyarakat.</w:t>
      </w:r>
    </w:p>
    <w:p w:rsidR="008F7199" w:rsidRDefault="008F7199" w:rsidP="008F7199">
      <w:pPr>
        <w:pStyle w:val="ListParagraph"/>
        <w:numPr>
          <w:ilvl w:val="0"/>
          <w:numId w:val="2"/>
        </w:numPr>
        <w:tabs>
          <w:tab w:val="left" w:pos="1276"/>
        </w:tabs>
        <w:spacing w:after="240" w:line="480" w:lineRule="auto"/>
        <w:ind w:left="1276" w:right="96" w:hanging="425"/>
        <w:jc w:val="both"/>
        <w:rPr>
          <w:rFonts w:asciiTheme="majorBidi" w:hAnsiTheme="majorBidi" w:cstheme="majorBidi"/>
          <w:sz w:val="24"/>
          <w:szCs w:val="24"/>
        </w:rPr>
      </w:pPr>
      <w:r w:rsidRPr="00EF2276">
        <w:rPr>
          <w:rFonts w:asciiTheme="majorBidi" w:hAnsiTheme="majorBidi" w:cstheme="majorBidi"/>
          <w:sz w:val="24"/>
          <w:szCs w:val="24"/>
        </w:rPr>
        <w:t>Belajar yang diatur sendiri</w:t>
      </w:r>
      <w:r w:rsidRPr="00E31F97">
        <w:rPr>
          <w:rFonts w:asciiTheme="majorBidi" w:hAnsiTheme="majorBidi" w:cstheme="majorBidi"/>
          <w:sz w:val="24"/>
          <w:szCs w:val="24"/>
        </w:rPr>
        <w:t xml:space="preserve"> (</w:t>
      </w:r>
      <w:r w:rsidRPr="00E31F97">
        <w:rPr>
          <w:rFonts w:asciiTheme="majorBidi" w:hAnsiTheme="majorBidi" w:cstheme="majorBidi"/>
          <w:i/>
          <w:iCs/>
          <w:sz w:val="24"/>
          <w:szCs w:val="24"/>
        </w:rPr>
        <w:t>self-regulated learning</w:t>
      </w:r>
      <w:r w:rsidRPr="00E31F97">
        <w:rPr>
          <w:rFonts w:asciiTheme="majorBidi" w:hAnsiTheme="majorBidi" w:cstheme="majorBidi"/>
          <w:sz w:val="24"/>
          <w:szCs w:val="24"/>
        </w:rPr>
        <w:t>). Siswa melakukan kegiatan yang signifikan: ada tujuan, ada urusannya dengan orang lain, ada hubungannya dengan penentuan pilihan, dan ada produknya/hasilnya yang sifatnya nyata.</w:t>
      </w:r>
    </w:p>
    <w:p w:rsidR="008F7199" w:rsidRDefault="008F7199" w:rsidP="008F7199">
      <w:pPr>
        <w:pStyle w:val="ListParagraph"/>
        <w:numPr>
          <w:ilvl w:val="0"/>
          <w:numId w:val="2"/>
        </w:numPr>
        <w:tabs>
          <w:tab w:val="left" w:pos="1276"/>
        </w:tabs>
        <w:spacing w:after="240" w:line="480" w:lineRule="auto"/>
        <w:ind w:left="1276" w:right="96" w:hanging="425"/>
        <w:jc w:val="both"/>
        <w:rPr>
          <w:rFonts w:asciiTheme="majorBidi" w:hAnsiTheme="majorBidi" w:cstheme="majorBidi"/>
          <w:sz w:val="24"/>
          <w:szCs w:val="24"/>
        </w:rPr>
      </w:pPr>
      <w:r w:rsidRPr="00EF2276">
        <w:rPr>
          <w:rFonts w:asciiTheme="majorBidi" w:hAnsiTheme="majorBidi" w:cstheme="majorBidi"/>
          <w:sz w:val="24"/>
          <w:szCs w:val="24"/>
        </w:rPr>
        <w:t>Bekerja sama</w:t>
      </w:r>
      <w:r w:rsidRPr="00E31F97">
        <w:rPr>
          <w:rFonts w:asciiTheme="majorBidi" w:hAnsiTheme="majorBidi" w:cstheme="majorBidi"/>
          <w:sz w:val="24"/>
          <w:szCs w:val="24"/>
        </w:rPr>
        <w:t xml:space="preserve"> (</w:t>
      </w:r>
      <w:r w:rsidRPr="00E31F97">
        <w:rPr>
          <w:rFonts w:asciiTheme="majorBidi" w:hAnsiTheme="majorBidi" w:cstheme="majorBidi"/>
          <w:i/>
          <w:iCs/>
          <w:sz w:val="24"/>
          <w:szCs w:val="24"/>
        </w:rPr>
        <w:t>collaborating</w:t>
      </w:r>
      <w:r w:rsidRPr="00E31F97">
        <w:rPr>
          <w:rFonts w:asciiTheme="majorBidi" w:hAnsiTheme="majorBidi" w:cstheme="majorBidi"/>
          <w:sz w:val="24"/>
          <w:szCs w:val="24"/>
        </w:rPr>
        <w:t xml:space="preserve">). Siswa dapat bekerja sama. Guru membantu siswa bekerja secara efektif dalam kelompok, membantu </w:t>
      </w:r>
      <w:r w:rsidRPr="00E31F97">
        <w:rPr>
          <w:rFonts w:asciiTheme="majorBidi" w:hAnsiTheme="majorBidi" w:cstheme="majorBidi"/>
          <w:sz w:val="24"/>
          <w:szCs w:val="24"/>
        </w:rPr>
        <w:lastRenderedPageBreak/>
        <w:t>mereka memahami bagaimana mereka saling mempengaruhi dan saling berkomunikasi.</w:t>
      </w:r>
    </w:p>
    <w:p w:rsidR="008F7199" w:rsidRDefault="008F7199" w:rsidP="008F7199">
      <w:pPr>
        <w:pStyle w:val="ListParagraph"/>
        <w:numPr>
          <w:ilvl w:val="0"/>
          <w:numId w:val="2"/>
        </w:numPr>
        <w:tabs>
          <w:tab w:val="left" w:pos="1276"/>
        </w:tabs>
        <w:spacing w:after="240" w:line="480" w:lineRule="auto"/>
        <w:ind w:left="1276" w:right="96" w:hanging="425"/>
        <w:jc w:val="both"/>
        <w:rPr>
          <w:rFonts w:asciiTheme="majorBidi" w:hAnsiTheme="majorBidi" w:cstheme="majorBidi"/>
          <w:sz w:val="24"/>
          <w:szCs w:val="24"/>
        </w:rPr>
      </w:pPr>
      <w:r w:rsidRPr="00EF2276">
        <w:rPr>
          <w:rFonts w:asciiTheme="majorBidi" w:hAnsiTheme="majorBidi" w:cstheme="majorBidi"/>
          <w:sz w:val="24"/>
          <w:szCs w:val="24"/>
        </w:rPr>
        <w:t>Berfikir kritis dan kreatif</w:t>
      </w:r>
      <w:r w:rsidRPr="00E31F97">
        <w:rPr>
          <w:rFonts w:asciiTheme="majorBidi" w:hAnsiTheme="majorBidi" w:cstheme="majorBidi"/>
          <w:sz w:val="24"/>
          <w:szCs w:val="24"/>
        </w:rPr>
        <w:t xml:space="preserve"> (</w:t>
      </w:r>
      <w:r w:rsidRPr="00E31F97">
        <w:rPr>
          <w:rFonts w:asciiTheme="majorBidi" w:hAnsiTheme="majorBidi" w:cstheme="majorBidi"/>
          <w:i/>
          <w:iCs/>
          <w:sz w:val="24"/>
          <w:szCs w:val="24"/>
        </w:rPr>
        <w:t>critical and creative thinking</w:t>
      </w:r>
      <w:r w:rsidRPr="00E31F97">
        <w:rPr>
          <w:rFonts w:asciiTheme="majorBidi" w:hAnsiTheme="majorBidi" w:cstheme="majorBidi"/>
          <w:sz w:val="24"/>
          <w:szCs w:val="24"/>
        </w:rPr>
        <w:t>). Siswa dapat menggunakan tingkat berpikir yang lebih tinggi secara kritis dan kreatif: dapat menganalisis, membuat sintesis, memecahkan masalah, membuat keputusan dan menggunakan logika dan bukti-bukti.</w:t>
      </w:r>
    </w:p>
    <w:p w:rsidR="008F7199" w:rsidRDefault="008F7199" w:rsidP="008F7199">
      <w:pPr>
        <w:pStyle w:val="ListParagraph"/>
        <w:numPr>
          <w:ilvl w:val="0"/>
          <w:numId w:val="2"/>
        </w:numPr>
        <w:tabs>
          <w:tab w:val="left" w:pos="1276"/>
        </w:tabs>
        <w:spacing w:after="240" w:line="480" w:lineRule="auto"/>
        <w:ind w:left="1276" w:right="96" w:hanging="425"/>
        <w:jc w:val="both"/>
        <w:rPr>
          <w:rFonts w:asciiTheme="majorBidi" w:hAnsiTheme="majorBidi" w:cstheme="majorBidi"/>
          <w:sz w:val="24"/>
          <w:szCs w:val="24"/>
        </w:rPr>
      </w:pPr>
      <w:r w:rsidRPr="00EF2276">
        <w:rPr>
          <w:rFonts w:asciiTheme="majorBidi" w:hAnsiTheme="majorBidi" w:cstheme="majorBidi"/>
          <w:sz w:val="24"/>
          <w:szCs w:val="24"/>
        </w:rPr>
        <w:t>Mengasuh dan memelihara pribadi siswa</w:t>
      </w:r>
      <w:r w:rsidRPr="00E31F97">
        <w:rPr>
          <w:rFonts w:asciiTheme="majorBidi" w:hAnsiTheme="majorBidi" w:cstheme="majorBidi"/>
          <w:sz w:val="24"/>
          <w:szCs w:val="24"/>
        </w:rPr>
        <w:t xml:space="preserve"> (</w:t>
      </w:r>
      <w:r w:rsidRPr="00E31F97">
        <w:rPr>
          <w:rFonts w:asciiTheme="majorBidi" w:hAnsiTheme="majorBidi" w:cstheme="majorBidi"/>
          <w:i/>
          <w:iCs/>
          <w:sz w:val="24"/>
          <w:szCs w:val="24"/>
        </w:rPr>
        <w:t>naturing the individual</w:t>
      </w:r>
      <w:r w:rsidRPr="00E31F97">
        <w:rPr>
          <w:rFonts w:asciiTheme="majorBidi" w:hAnsiTheme="majorBidi" w:cstheme="majorBidi"/>
          <w:sz w:val="24"/>
          <w:szCs w:val="24"/>
        </w:rPr>
        <w:t>). Siswa memelihara pribadinya: mengetahui, memberi perhatian, memiliki harapan-harapan yang tinggi, memotivasi dan memperkuat diri sendiri. Siswa tidak bisa berhasil tanpa dukungan orang dewasa. Siswa menghormati temannya dan juga orang dewasa.</w:t>
      </w:r>
    </w:p>
    <w:p w:rsidR="008F7199" w:rsidRDefault="008F7199" w:rsidP="008F7199">
      <w:pPr>
        <w:pStyle w:val="ListParagraph"/>
        <w:numPr>
          <w:ilvl w:val="0"/>
          <w:numId w:val="2"/>
        </w:numPr>
        <w:tabs>
          <w:tab w:val="left" w:pos="1276"/>
        </w:tabs>
        <w:spacing w:after="240" w:line="480" w:lineRule="auto"/>
        <w:ind w:left="1276" w:right="96" w:hanging="425"/>
        <w:jc w:val="both"/>
        <w:rPr>
          <w:rFonts w:asciiTheme="majorBidi" w:hAnsiTheme="majorBidi" w:cstheme="majorBidi"/>
          <w:sz w:val="24"/>
          <w:szCs w:val="24"/>
        </w:rPr>
      </w:pPr>
      <w:r w:rsidRPr="00EF2276">
        <w:rPr>
          <w:rFonts w:asciiTheme="majorBidi" w:hAnsiTheme="majorBidi" w:cstheme="majorBidi"/>
          <w:sz w:val="24"/>
          <w:szCs w:val="24"/>
        </w:rPr>
        <w:t>Mencapai standart yang tinggi</w:t>
      </w:r>
      <w:r w:rsidRPr="00E31F97">
        <w:rPr>
          <w:rFonts w:asciiTheme="majorBidi" w:hAnsiTheme="majorBidi" w:cstheme="majorBidi"/>
          <w:sz w:val="24"/>
          <w:szCs w:val="24"/>
        </w:rPr>
        <w:t xml:space="preserve"> (</w:t>
      </w:r>
      <w:r w:rsidRPr="00E31F97">
        <w:rPr>
          <w:rFonts w:asciiTheme="majorBidi" w:hAnsiTheme="majorBidi" w:cstheme="majorBidi"/>
          <w:i/>
          <w:iCs/>
          <w:sz w:val="24"/>
          <w:szCs w:val="24"/>
        </w:rPr>
        <w:t>reaching high standart</w:t>
      </w:r>
      <w:r w:rsidRPr="00E31F97">
        <w:rPr>
          <w:rFonts w:asciiTheme="majorBidi" w:hAnsiTheme="majorBidi" w:cstheme="majorBidi"/>
          <w:sz w:val="24"/>
          <w:szCs w:val="24"/>
        </w:rPr>
        <w:t>). Siswa mengenal dan mencapai standart yang tinggi: mengidentifikasi tujuan dan memotivasi siswa untuk mencapainya. Guru memperlihatkan kepada siswa cara mencapai apa yang disebut “</w:t>
      </w:r>
      <w:r w:rsidRPr="00E31F97">
        <w:rPr>
          <w:rFonts w:asciiTheme="majorBidi" w:hAnsiTheme="majorBidi" w:cstheme="majorBidi"/>
          <w:i/>
          <w:iCs/>
          <w:sz w:val="24"/>
          <w:szCs w:val="24"/>
        </w:rPr>
        <w:t>excellence</w:t>
      </w:r>
      <w:r w:rsidRPr="00E31F97">
        <w:rPr>
          <w:rFonts w:asciiTheme="majorBidi" w:hAnsiTheme="majorBidi" w:cstheme="majorBidi"/>
          <w:sz w:val="24"/>
          <w:szCs w:val="24"/>
        </w:rPr>
        <w:t>”.</w:t>
      </w:r>
    </w:p>
    <w:p w:rsidR="008F7199" w:rsidRDefault="008F7199" w:rsidP="008F7199">
      <w:pPr>
        <w:pStyle w:val="ListParagraph"/>
        <w:numPr>
          <w:ilvl w:val="0"/>
          <w:numId w:val="2"/>
        </w:numPr>
        <w:tabs>
          <w:tab w:val="left" w:pos="1276"/>
        </w:tabs>
        <w:spacing w:after="240" w:line="480" w:lineRule="auto"/>
        <w:ind w:left="1276" w:right="96" w:hanging="425"/>
        <w:jc w:val="both"/>
        <w:rPr>
          <w:rFonts w:asciiTheme="majorBidi" w:hAnsiTheme="majorBidi" w:cstheme="majorBidi"/>
          <w:sz w:val="24"/>
          <w:szCs w:val="24"/>
        </w:rPr>
      </w:pPr>
      <w:r w:rsidRPr="00EF2276">
        <w:rPr>
          <w:rFonts w:asciiTheme="majorBidi" w:hAnsiTheme="majorBidi" w:cstheme="majorBidi"/>
          <w:sz w:val="24"/>
          <w:szCs w:val="24"/>
        </w:rPr>
        <w:t>Menggunakan penilaian autentik</w:t>
      </w:r>
      <w:r w:rsidRPr="00E31F97">
        <w:rPr>
          <w:rFonts w:asciiTheme="majorBidi" w:hAnsiTheme="majorBidi" w:cstheme="majorBidi"/>
          <w:sz w:val="24"/>
          <w:szCs w:val="24"/>
        </w:rPr>
        <w:t xml:space="preserve"> (</w:t>
      </w:r>
      <w:r w:rsidRPr="00E31F97">
        <w:rPr>
          <w:rFonts w:asciiTheme="majorBidi" w:hAnsiTheme="majorBidi" w:cstheme="majorBidi"/>
          <w:i/>
          <w:iCs/>
          <w:sz w:val="24"/>
          <w:szCs w:val="24"/>
        </w:rPr>
        <w:t>using authentic assessment</w:t>
      </w:r>
      <w:r w:rsidRPr="00E31F97">
        <w:rPr>
          <w:rFonts w:asciiTheme="majorBidi" w:hAnsiTheme="majorBidi" w:cstheme="majorBidi"/>
          <w:sz w:val="24"/>
          <w:szCs w:val="24"/>
        </w:rPr>
        <w:t>). Siswa menggunakan pengetahuan akademis dalam konteks dunia nyata untuk suatu tujuan yang bermakna.</w:t>
      </w:r>
    </w:p>
    <w:p w:rsidR="008F7199" w:rsidRPr="004B2798" w:rsidRDefault="008F7199" w:rsidP="008F7199">
      <w:pPr>
        <w:pStyle w:val="ListParagraph"/>
        <w:tabs>
          <w:tab w:val="left" w:pos="851"/>
        </w:tabs>
        <w:spacing w:after="240" w:line="480" w:lineRule="auto"/>
        <w:ind w:left="851" w:right="96"/>
        <w:jc w:val="both"/>
        <w:rPr>
          <w:rFonts w:asciiTheme="majorBidi" w:hAnsiTheme="majorBidi" w:cstheme="majorBidi"/>
          <w:sz w:val="24"/>
          <w:szCs w:val="24"/>
        </w:rPr>
      </w:pPr>
    </w:p>
    <w:p w:rsidR="008F7199" w:rsidRPr="00E31F97" w:rsidRDefault="008F7199" w:rsidP="008F7199">
      <w:pPr>
        <w:pStyle w:val="ListParagraph"/>
        <w:numPr>
          <w:ilvl w:val="1"/>
          <w:numId w:val="1"/>
        </w:numPr>
        <w:tabs>
          <w:tab w:val="clear" w:pos="1440"/>
          <w:tab w:val="num" w:pos="851"/>
        </w:tabs>
        <w:spacing w:after="240" w:line="480" w:lineRule="auto"/>
        <w:ind w:left="851" w:right="96" w:hanging="425"/>
        <w:jc w:val="both"/>
        <w:rPr>
          <w:rFonts w:asciiTheme="majorBidi" w:hAnsiTheme="majorBidi" w:cstheme="majorBidi"/>
          <w:sz w:val="24"/>
          <w:szCs w:val="24"/>
        </w:rPr>
      </w:pPr>
      <w:r>
        <w:rPr>
          <w:rFonts w:asciiTheme="majorBidi" w:hAnsiTheme="majorBidi" w:cstheme="majorBidi"/>
          <w:b/>
          <w:bCs/>
          <w:sz w:val="24"/>
          <w:szCs w:val="24"/>
        </w:rPr>
        <w:t>Tujuh Komponen Utama Pembelajaran Kontekstual</w:t>
      </w:r>
    </w:p>
    <w:p w:rsidR="008F7199" w:rsidRDefault="008F7199" w:rsidP="008F7199">
      <w:pPr>
        <w:pStyle w:val="ListParagraph"/>
        <w:tabs>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b/>
          <w:bCs/>
          <w:sz w:val="24"/>
          <w:szCs w:val="24"/>
        </w:rPr>
        <w:tab/>
      </w:r>
      <w:r w:rsidRPr="00E31F97">
        <w:rPr>
          <w:rFonts w:asciiTheme="majorBidi" w:hAnsiTheme="majorBidi" w:cstheme="majorBidi"/>
          <w:sz w:val="24"/>
          <w:szCs w:val="24"/>
          <w:lang w:val="sv-SE"/>
        </w:rPr>
        <w:t xml:space="preserve">Ada tujuh komponen utama pembelajaran yang mendasari penerapan pembelajaran kontekstual di kelas. Ketujuh komponen utama </w:t>
      </w:r>
      <w:r w:rsidRPr="00E31F97">
        <w:rPr>
          <w:rFonts w:asciiTheme="majorBidi" w:hAnsiTheme="majorBidi" w:cstheme="majorBidi"/>
          <w:sz w:val="24"/>
          <w:szCs w:val="24"/>
          <w:lang w:val="sv-SE"/>
        </w:rPr>
        <w:lastRenderedPageBreak/>
        <w:t>terse</w:t>
      </w:r>
      <w:r w:rsidRPr="00E31F97">
        <w:rPr>
          <w:rFonts w:asciiTheme="majorBidi" w:hAnsiTheme="majorBidi" w:cstheme="majorBidi"/>
          <w:sz w:val="24"/>
          <w:szCs w:val="24"/>
        </w:rPr>
        <w:t>but adalah; (1) kontruktivis (</w:t>
      </w:r>
      <w:r w:rsidRPr="00E31F97">
        <w:rPr>
          <w:rFonts w:asciiTheme="majorBidi" w:hAnsiTheme="majorBidi" w:cstheme="majorBidi"/>
          <w:i/>
          <w:iCs/>
          <w:sz w:val="24"/>
          <w:szCs w:val="24"/>
        </w:rPr>
        <w:t>contrictivism</w:t>
      </w:r>
      <w:r w:rsidRPr="00E31F97">
        <w:rPr>
          <w:rFonts w:asciiTheme="majorBidi" w:hAnsiTheme="majorBidi" w:cstheme="majorBidi"/>
          <w:sz w:val="24"/>
          <w:szCs w:val="24"/>
        </w:rPr>
        <w:t>), (2) bertanya (</w:t>
      </w:r>
      <w:r w:rsidRPr="00E31F97">
        <w:rPr>
          <w:rFonts w:asciiTheme="majorBidi" w:hAnsiTheme="majorBidi" w:cstheme="majorBidi"/>
          <w:i/>
          <w:iCs/>
          <w:sz w:val="24"/>
          <w:szCs w:val="24"/>
        </w:rPr>
        <w:t>Questioning</w:t>
      </w:r>
      <w:r w:rsidRPr="00E31F97">
        <w:rPr>
          <w:rFonts w:asciiTheme="majorBidi" w:hAnsiTheme="majorBidi" w:cstheme="majorBidi"/>
          <w:sz w:val="24"/>
          <w:szCs w:val="24"/>
        </w:rPr>
        <w:t>), (3) menemukan (</w:t>
      </w:r>
      <w:r w:rsidRPr="00E31F97">
        <w:rPr>
          <w:rFonts w:asciiTheme="majorBidi" w:hAnsiTheme="majorBidi" w:cstheme="majorBidi"/>
          <w:i/>
          <w:iCs/>
          <w:sz w:val="24"/>
          <w:szCs w:val="24"/>
        </w:rPr>
        <w:t>Inquiry</w:t>
      </w:r>
      <w:r w:rsidRPr="00E31F97">
        <w:rPr>
          <w:rFonts w:asciiTheme="majorBidi" w:hAnsiTheme="majorBidi" w:cstheme="majorBidi"/>
          <w:sz w:val="24"/>
          <w:szCs w:val="24"/>
        </w:rPr>
        <w:t>), (4) masyarakat belajar (</w:t>
      </w:r>
      <w:r w:rsidRPr="00E31F97">
        <w:rPr>
          <w:rFonts w:asciiTheme="majorBidi" w:hAnsiTheme="majorBidi" w:cstheme="majorBidi"/>
          <w:i/>
          <w:iCs/>
          <w:sz w:val="24"/>
          <w:szCs w:val="24"/>
        </w:rPr>
        <w:t>Learning Community</w:t>
      </w:r>
      <w:r w:rsidRPr="00E31F97">
        <w:rPr>
          <w:rFonts w:asciiTheme="majorBidi" w:hAnsiTheme="majorBidi" w:cstheme="majorBidi"/>
          <w:sz w:val="24"/>
          <w:szCs w:val="24"/>
        </w:rPr>
        <w:t>), (5) pemodelan (</w:t>
      </w:r>
      <w:r w:rsidRPr="00E31F97">
        <w:rPr>
          <w:rFonts w:asciiTheme="majorBidi" w:hAnsiTheme="majorBidi" w:cstheme="majorBidi"/>
          <w:i/>
          <w:iCs/>
          <w:sz w:val="24"/>
          <w:szCs w:val="24"/>
        </w:rPr>
        <w:t>Modelling</w:t>
      </w:r>
      <w:r w:rsidRPr="00E31F97">
        <w:rPr>
          <w:rFonts w:asciiTheme="majorBidi" w:hAnsiTheme="majorBidi" w:cstheme="majorBidi"/>
          <w:sz w:val="24"/>
          <w:szCs w:val="24"/>
        </w:rPr>
        <w:t>), (6) refleksi (</w:t>
      </w:r>
      <w:r w:rsidRPr="00E31F97">
        <w:rPr>
          <w:rFonts w:asciiTheme="majorBidi" w:hAnsiTheme="majorBidi" w:cstheme="majorBidi"/>
          <w:i/>
          <w:iCs/>
          <w:sz w:val="24"/>
          <w:szCs w:val="24"/>
        </w:rPr>
        <w:t>Reflection</w:t>
      </w:r>
      <w:r w:rsidRPr="00E31F97">
        <w:rPr>
          <w:rFonts w:asciiTheme="majorBidi" w:hAnsiTheme="majorBidi" w:cstheme="majorBidi"/>
          <w:sz w:val="24"/>
          <w:szCs w:val="24"/>
        </w:rPr>
        <w:t>), dan (7) penilaian sebenarnya (</w:t>
      </w:r>
      <w:r w:rsidRPr="00E31F97">
        <w:rPr>
          <w:rFonts w:asciiTheme="majorBidi" w:hAnsiTheme="majorBidi" w:cstheme="majorBidi"/>
          <w:i/>
          <w:iCs/>
          <w:sz w:val="24"/>
          <w:szCs w:val="24"/>
        </w:rPr>
        <w:t>Authentic Assessment</w:t>
      </w:r>
      <w:r w:rsidRPr="00E31F97">
        <w:rPr>
          <w:rFonts w:asciiTheme="majorBidi" w:hAnsiTheme="majorBidi" w:cstheme="majorBidi"/>
          <w:sz w:val="24"/>
          <w:szCs w:val="24"/>
        </w:rPr>
        <w:t xml:space="preserve">). </w:t>
      </w:r>
      <w:r>
        <w:rPr>
          <w:rFonts w:asciiTheme="majorBidi" w:hAnsiTheme="majorBidi" w:cstheme="majorBidi"/>
          <w:sz w:val="24"/>
          <w:szCs w:val="24"/>
        </w:rPr>
        <w:t>Imam Suyitno menjelaskan ke tujuh komponen itu sebagai berikut</w:t>
      </w:r>
      <w:r>
        <w:rPr>
          <w:rStyle w:val="FootnoteReference"/>
          <w:rFonts w:asciiTheme="majorBidi" w:hAnsiTheme="majorBidi" w:cstheme="majorBidi"/>
          <w:sz w:val="24"/>
          <w:szCs w:val="24"/>
        </w:rPr>
        <w:footnoteReference w:id="6"/>
      </w:r>
      <w:r>
        <w:rPr>
          <w:rFonts w:asciiTheme="majorBidi" w:hAnsiTheme="majorBidi" w:cstheme="majorBidi"/>
          <w:sz w:val="24"/>
          <w:szCs w:val="24"/>
        </w:rPr>
        <w:t>:</w:t>
      </w:r>
    </w:p>
    <w:p w:rsidR="008F7199" w:rsidRDefault="008F7199" w:rsidP="008F7199">
      <w:pPr>
        <w:pStyle w:val="ListParagraph"/>
        <w:numPr>
          <w:ilvl w:val="2"/>
          <w:numId w:val="1"/>
        </w:numPr>
        <w:tabs>
          <w:tab w:val="clear" w:pos="2160"/>
          <w:tab w:val="num" w:pos="1134"/>
          <w:tab w:val="left" w:pos="1276"/>
        </w:tabs>
        <w:spacing w:after="240" w:line="480" w:lineRule="auto"/>
        <w:ind w:left="1134" w:right="96" w:hanging="283"/>
        <w:jc w:val="both"/>
        <w:rPr>
          <w:rFonts w:asciiTheme="majorBidi" w:hAnsiTheme="majorBidi" w:cstheme="majorBidi"/>
          <w:sz w:val="24"/>
          <w:szCs w:val="24"/>
        </w:rPr>
      </w:pPr>
      <w:r w:rsidRPr="00B53C46">
        <w:rPr>
          <w:rFonts w:asciiTheme="majorBidi" w:hAnsiTheme="majorBidi" w:cstheme="majorBidi"/>
          <w:i/>
          <w:iCs/>
          <w:sz w:val="24"/>
          <w:szCs w:val="24"/>
        </w:rPr>
        <w:t>Konstruktivism</w:t>
      </w:r>
      <w:r>
        <w:rPr>
          <w:rFonts w:asciiTheme="majorBidi" w:hAnsiTheme="majorBidi" w:cstheme="majorBidi"/>
          <w:sz w:val="24"/>
          <w:szCs w:val="24"/>
        </w:rPr>
        <w:t xml:space="preserve"> </w:t>
      </w:r>
      <w:r w:rsidRPr="00E31F97">
        <w:rPr>
          <w:rFonts w:asciiTheme="majorBidi" w:hAnsiTheme="majorBidi" w:cstheme="majorBidi"/>
          <w:sz w:val="24"/>
          <w:szCs w:val="24"/>
        </w:rPr>
        <w:t>(</w:t>
      </w:r>
      <w:r>
        <w:rPr>
          <w:rFonts w:asciiTheme="majorBidi" w:hAnsiTheme="majorBidi" w:cstheme="majorBidi"/>
          <w:sz w:val="24"/>
          <w:szCs w:val="24"/>
        </w:rPr>
        <w:t>Konstruktivisme</w:t>
      </w:r>
      <w:r w:rsidRPr="00E31F97">
        <w:rPr>
          <w:rFonts w:asciiTheme="majorBidi" w:hAnsiTheme="majorBidi" w:cstheme="majorBidi"/>
          <w:sz w:val="24"/>
          <w:szCs w:val="24"/>
        </w:rPr>
        <w:t>)</w:t>
      </w:r>
    </w:p>
    <w:p w:rsidR="008F7199" w:rsidRDefault="008F7199" w:rsidP="008F7199">
      <w:pPr>
        <w:pStyle w:val="ListParagraph"/>
        <w:numPr>
          <w:ilvl w:val="0"/>
          <w:numId w:val="9"/>
        </w:numPr>
        <w:spacing w:after="240" w:line="480" w:lineRule="auto"/>
        <w:ind w:left="1418" w:right="96" w:hanging="284"/>
        <w:jc w:val="both"/>
        <w:rPr>
          <w:rFonts w:asciiTheme="majorBidi" w:hAnsiTheme="majorBidi" w:cstheme="majorBidi"/>
          <w:sz w:val="24"/>
          <w:szCs w:val="24"/>
        </w:rPr>
      </w:pPr>
      <w:r>
        <w:rPr>
          <w:rFonts w:asciiTheme="majorBidi" w:hAnsiTheme="majorBidi" w:cstheme="majorBidi"/>
          <w:sz w:val="24"/>
          <w:szCs w:val="24"/>
        </w:rPr>
        <w:t>Membangun pemahaman mereka sendiri dari pengalaman baru berdasarkan pada pengetahuan awal.</w:t>
      </w:r>
    </w:p>
    <w:p w:rsidR="008F7199" w:rsidRDefault="008F7199" w:rsidP="008F7199">
      <w:pPr>
        <w:pStyle w:val="ListParagraph"/>
        <w:numPr>
          <w:ilvl w:val="0"/>
          <w:numId w:val="9"/>
        </w:numPr>
        <w:spacing w:after="240" w:line="480" w:lineRule="auto"/>
        <w:ind w:left="1418" w:right="96" w:hanging="284"/>
        <w:jc w:val="both"/>
        <w:rPr>
          <w:rFonts w:asciiTheme="majorBidi" w:hAnsiTheme="majorBidi" w:cstheme="majorBidi"/>
          <w:sz w:val="24"/>
          <w:szCs w:val="24"/>
        </w:rPr>
      </w:pPr>
      <w:r>
        <w:rPr>
          <w:rFonts w:asciiTheme="majorBidi" w:hAnsiTheme="majorBidi" w:cstheme="majorBidi"/>
          <w:sz w:val="24"/>
          <w:szCs w:val="24"/>
        </w:rPr>
        <w:t>Pembelajaran harus dikemas menjadi proses “mengkonstruksi” bukan menerima pengetahuan.</w:t>
      </w:r>
    </w:p>
    <w:p w:rsidR="008F7199" w:rsidRDefault="008F7199" w:rsidP="008F7199">
      <w:pPr>
        <w:pStyle w:val="ListParagraph"/>
        <w:numPr>
          <w:ilvl w:val="2"/>
          <w:numId w:val="1"/>
        </w:numPr>
        <w:tabs>
          <w:tab w:val="clear" w:pos="2160"/>
          <w:tab w:val="num" w:pos="1134"/>
          <w:tab w:val="left" w:pos="1276"/>
        </w:tabs>
        <w:spacing w:after="240" w:line="480" w:lineRule="auto"/>
        <w:ind w:left="1134" w:right="96" w:hanging="283"/>
        <w:jc w:val="both"/>
        <w:rPr>
          <w:rFonts w:asciiTheme="majorBidi" w:hAnsiTheme="majorBidi" w:cstheme="majorBidi"/>
          <w:sz w:val="24"/>
          <w:szCs w:val="24"/>
        </w:rPr>
      </w:pPr>
      <w:r w:rsidRPr="00B53C46">
        <w:rPr>
          <w:rFonts w:asciiTheme="majorBidi" w:hAnsiTheme="majorBidi" w:cstheme="majorBidi"/>
          <w:i/>
          <w:iCs/>
          <w:sz w:val="24"/>
          <w:szCs w:val="24"/>
        </w:rPr>
        <w:t>Questioning</w:t>
      </w:r>
      <w:r>
        <w:rPr>
          <w:rFonts w:asciiTheme="majorBidi" w:hAnsiTheme="majorBidi" w:cstheme="majorBidi"/>
          <w:sz w:val="24"/>
          <w:szCs w:val="24"/>
        </w:rPr>
        <w:t xml:space="preserve"> </w:t>
      </w:r>
      <w:r w:rsidRPr="00E31F97">
        <w:rPr>
          <w:rFonts w:asciiTheme="majorBidi" w:hAnsiTheme="majorBidi" w:cstheme="majorBidi"/>
          <w:sz w:val="24"/>
          <w:szCs w:val="24"/>
        </w:rPr>
        <w:t>(</w:t>
      </w:r>
      <w:r>
        <w:rPr>
          <w:rFonts w:asciiTheme="majorBidi" w:hAnsiTheme="majorBidi" w:cstheme="majorBidi"/>
          <w:sz w:val="24"/>
          <w:szCs w:val="24"/>
        </w:rPr>
        <w:t>Bertanya</w:t>
      </w:r>
      <w:r w:rsidRPr="00E31F97">
        <w:rPr>
          <w:rFonts w:asciiTheme="majorBidi" w:hAnsiTheme="majorBidi" w:cstheme="majorBidi"/>
          <w:sz w:val="24"/>
          <w:szCs w:val="24"/>
        </w:rPr>
        <w:t>)</w:t>
      </w:r>
    </w:p>
    <w:p w:rsidR="008F7199" w:rsidRDefault="008F7199" w:rsidP="008F7199">
      <w:pPr>
        <w:pStyle w:val="ListParagraph"/>
        <w:numPr>
          <w:ilvl w:val="0"/>
          <w:numId w:val="11"/>
        </w:numPr>
        <w:tabs>
          <w:tab w:val="num" w:pos="1134"/>
          <w:tab w:val="left" w:pos="1418"/>
        </w:tabs>
        <w:spacing w:after="240" w:line="480" w:lineRule="auto"/>
        <w:ind w:left="1418" w:right="96" w:hanging="284"/>
        <w:jc w:val="both"/>
        <w:rPr>
          <w:rFonts w:asciiTheme="majorBidi" w:hAnsiTheme="majorBidi" w:cstheme="majorBidi"/>
          <w:sz w:val="24"/>
          <w:szCs w:val="24"/>
        </w:rPr>
      </w:pPr>
      <w:r>
        <w:rPr>
          <w:rFonts w:asciiTheme="majorBidi" w:hAnsiTheme="majorBidi" w:cstheme="majorBidi"/>
          <w:sz w:val="24"/>
          <w:szCs w:val="24"/>
        </w:rPr>
        <w:t>Kegiatan guru untuk mendorong, membimbing dan menilai kemampuan berpikir siswa.</w:t>
      </w:r>
    </w:p>
    <w:p w:rsidR="008F7199" w:rsidRPr="00441DB7" w:rsidRDefault="008F7199" w:rsidP="008F7199">
      <w:pPr>
        <w:pStyle w:val="ListParagraph"/>
        <w:numPr>
          <w:ilvl w:val="0"/>
          <w:numId w:val="11"/>
        </w:numPr>
        <w:tabs>
          <w:tab w:val="num" w:pos="1134"/>
          <w:tab w:val="left" w:pos="1418"/>
        </w:tabs>
        <w:spacing w:after="240" w:line="480" w:lineRule="auto"/>
        <w:ind w:left="1418" w:right="96" w:hanging="284"/>
        <w:jc w:val="both"/>
        <w:rPr>
          <w:rFonts w:asciiTheme="majorBidi" w:hAnsiTheme="majorBidi" w:cstheme="majorBidi"/>
          <w:sz w:val="24"/>
          <w:szCs w:val="24"/>
        </w:rPr>
      </w:pPr>
      <w:r>
        <w:rPr>
          <w:rFonts w:asciiTheme="majorBidi" w:hAnsiTheme="majorBidi" w:cstheme="majorBidi"/>
          <w:sz w:val="24"/>
          <w:szCs w:val="24"/>
        </w:rPr>
        <w:t xml:space="preserve">Bagi siswa yang merupakan bagian penting dalam pembelajaran yang berbasis </w:t>
      </w:r>
      <w:r w:rsidRPr="00B53C46">
        <w:rPr>
          <w:rFonts w:asciiTheme="majorBidi" w:hAnsiTheme="majorBidi" w:cstheme="majorBidi"/>
          <w:i/>
          <w:iCs/>
          <w:sz w:val="24"/>
          <w:szCs w:val="24"/>
        </w:rPr>
        <w:t>inquiry</w:t>
      </w:r>
      <w:r>
        <w:rPr>
          <w:rFonts w:asciiTheme="majorBidi" w:hAnsiTheme="majorBidi" w:cstheme="majorBidi"/>
          <w:i/>
          <w:iCs/>
          <w:sz w:val="24"/>
          <w:szCs w:val="24"/>
        </w:rPr>
        <w:t>.</w:t>
      </w:r>
    </w:p>
    <w:p w:rsidR="008F7199" w:rsidRDefault="008F7199" w:rsidP="008F7199">
      <w:pPr>
        <w:pStyle w:val="ListParagraph"/>
        <w:numPr>
          <w:ilvl w:val="2"/>
          <w:numId w:val="1"/>
        </w:numPr>
        <w:tabs>
          <w:tab w:val="clear" w:pos="2160"/>
          <w:tab w:val="num" w:pos="851"/>
          <w:tab w:val="num" w:pos="1134"/>
          <w:tab w:val="left" w:pos="1276"/>
        </w:tabs>
        <w:spacing w:after="240" w:line="480" w:lineRule="auto"/>
        <w:ind w:left="1134" w:right="96" w:hanging="283"/>
        <w:jc w:val="both"/>
        <w:rPr>
          <w:rFonts w:asciiTheme="majorBidi" w:hAnsiTheme="majorBidi" w:cstheme="majorBidi"/>
          <w:sz w:val="24"/>
          <w:szCs w:val="24"/>
        </w:rPr>
      </w:pPr>
      <w:r w:rsidRPr="00B53C46">
        <w:rPr>
          <w:rFonts w:asciiTheme="majorBidi" w:hAnsiTheme="majorBidi" w:cstheme="majorBidi"/>
          <w:i/>
          <w:iCs/>
          <w:sz w:val="24"/>
          <w:szCs w:val="24"/>
        </w:rPr>
        <w:t>Inquiry</w:t>
      </w:r>
      <w:r>
        <w:rPr>
          <w:rFonts w:asciiTheme="majorBidi" w:hAnsiTheme="majorBidi" w:cstheme="majorBidi"/>
          <w:sz w:val="24"/>
          <w:szCs w:val="24"/>
        </w:rPr>
        <w:t xml:space="preserve"> </w:t>
      </w:r>
      <w:r w:rsidRPr="00E31F97">
        <w:rPr>
          <w:rFonts w:asciiTheme="majorBidi" w:hAnsiTheme="majorBidi" w:cstheme="majorBidi"/>
          <w:sz w:val="24"/>
          <w:szCs w:val="24"/>
        </w:rPr>
        <w:t>(</w:t>
      </w:r>
      <w:r>
        <w:rPr>
          <w:rFonts w:asciiTheme="majorBidi" w:hAnsiTheme="majorBidi" w:cstheme="majorBidi"/>
          <w:sz w:val="24"/>
          <w:szCs w:val="24"/>
        </w:rPr>
        <w:t>Menemukan</w:t>
      </w:r>
      <w:r w:rsidRPr="00E31F97">
        <w:rPr>
          <w:rFonts w:asciiTheme="majorBidi" w:hAnsiTheme="majorBidi" w:cstheme="majorBidi"/>
          <w:sz w:val="24"/>
          <w:szCs w:val="24"/>
        </w:rPr>
        <w:t>)</w:t>
      </w:r>
    </w:p>
    <w:p w:rsidR="008F7199" w:rsidRDefault="008F7199" w:rsidP="008F7199">
      <w:pPr>
        <w:pStyle w:val="ListParagraph"/>
        <w:numPr>
          <w:ilvl w:val="0"/>
          <w:numId w:val="10"/>
        </w:numPr>
        <w:tabs>
          <w:tab w:val="num" w:pos="1134"/>
          <w:tab w:val="left" w:pos="1418"/>
        </w:tabs>
        <w:spacing w:after="240" w:line="480" w:lineRule="auto"/>
        <w:ind w:right="96" w:hanging="77"/>
        <w:jc w:val="both"/>
        <w:rPr>
          <w:rFonts w:asciiTheme="majorBidi" w:hAnsiTheme="majorBidi" w:cstheme="majorBidi"/>
          <w:sz w:val="24"/>
          <w:szCs w:val="24"/>
        </w:rPr>
      </w:pPr>
      <w:r>
        <w:rPr>
          <w:rFonts w:asciiTheme="majorBidi" w:hAnsiTheme="majorBidi" w:cstheme="majorBidi"/>
          <w:sz w:val="24"/>
          <w:szCs w:val="24"/>
        </w:rPr>
        <w:t>Proses perpindahan dari pengamatan menjadi pemahaman.</w:t>
      </w:r>
    </w:p>
    <w:p w:rsidR="008F7199" w:rsidRPr="00441DB7" w:rsidRDefault="008F7199" w:rsidP="008F7199">
      <w:pPr>
        <w:pStyle w:val="ListParagraph"/>
        <w:numPr>
          <w:ilvl w:val="0"/>
          <w:numId w:val="10"/>
        </w:numPr>
        <w:tabs>
          <w:tab w:val="num" w:pos="1134"/>
          <w:tab w:val="left" w:pos="1418"/>
        </w:tabs>
        <w:spacing w:after="240" w:line="480" w:lineRule="auto"/>
        <w:ind w:right="96" w:hanging="77"/>
        <w:jc w:val="both"/>
        <w:rPr>
          <w:rFonts w:asciiTheme="majorBidi" w:hAnsiTheme="majorBidi" w:cstheme="majorBidi"/>
          <w:sz w:val="24"/>
          <w:szCs w:val="24"/>
        </w:rPr>
      </w:pPr>
      <w:r>
        <w:rPr>
          <w:rFonts w:asciiTheme="majorBidi" w:hAnsiTheme="majorBidi" w:cstheme="majorBidi"/>
          <w:sz w:val="24"/>
          <w:szCs w:val="24"/>
        </w:rPr>
        <w:t>Siswa belajar menggunakan keterampilan berpikir kritis.</w:t>
      </w:r>
    </w:p>
    <w:p w:rsidR="008F7199" w:rsidRDefault="008F7199" w:rsidP="008F7199">
      <w:pPr>
        <w:pStyle w:val="ListParagraph"/>
        <w:numPr>
          <w:ilvl w:val="2"/>
          <w:numId w:val="1"/>
        </w:numPr>
        <w:tabs>
          <w:tab w:val="clear" w:pos="2160"/>
          <w:tab w:val="num" w:pos="1134"/>
          <w:tab w:val="left" w:pos="1276"/>
        </w:tabs>
        <w:spacing w:after="240" w:line="480" w:lineRule="auto"/>
        <w:ind w:left="1134" w:right="96" w:hanging="283"/>
        <w:jc w:val="both"/>
        <w:rPr>
          <w:rFonts w:asciiTheme="majorBidi" w:hAnsiTheme="majorBidi" w:cstheme="majorBidi"/>
          <w:sz w:val="24"/>
          <w:szCs w:val="24"/>
        </w:rPr>
      </w:pPr>
      <w:r w:rsidRPr="00B53C46">
        <w:rPr>
          <w:rFonts w:asciiTheme="majorBidi" w:hAnsiTheme="majorBidi" w:cstheme="majorBidi"/>
          <w:i/>
          <w:iCs/>
          <w:sz w:val="24"/>
          <w:szCs w:val="24"/>
        </w:rPr>
        <w:t>Learning Community</w:t>
      </w:r>
      <w:r>
        <w:rPr>
          <w:rFonts w:asciiTheme="majorBidi" w:hAnsiTheme="majorBidi" w:cstheme="majorBidi"/>
          <w:sz w:val="24"/>
          <w:szCs w:val="24"/>
        </w:rPr>
        <w:t xml:space="preserve"> </w:t>
      </w:r>
      <w:r w:rsidRPr="00E31F97">
        <w:rPr>
          <w:rFonts w:asciiTheme="majorBidi" w:hAnsiTheme="majorBidi" w:cstheme="majorBidi"/>
          <w:sz w:val="24"/>
          <w:szCs w:val="24"/>
        </w:rPr>
        <w:t>(</w:t>
      </w:r>
      <w:r>
        <w:rPr>
          <w:rFonts w:asciiTheme="majorBidi" w:hAnsiTheme="majorBidi" w:cstheme="majorBidi"/>
          <w:sz w:val="24"/>
          <w:szCs w:val="24"/>
        </w:rPr>
        <w:t>Masyarakat Belajar</w:t>
      </w:r>
      <w:r w:rsidRPr="00E31F97">
        <w:rPr>
          <w:rFonts w:asciiTheme="majorBidi" w:hAnsiTheme="majorBidi" w:cstheme="majorBidi"/>
          <w:sz w:val="24"/>
          <w:szCs w:val="24"/>
        </w:rPr>
        <w:t>)</w:t>
      </w:r>
    </w:p>
    <w:p w:rsidR="008F7199" w:rsidRDefault="008F7199" w:rsidP="008F7199">
      <w:pPr>
        <w:pStyle w:val="ListParagraph"/>
        <w:numPr>
          <w:ilvl w:val="0"/>
          <w:numId w:val="12"/>
        </w:numPr>
        <w:tabs>
          <w:tab w:val="left" w:pos="1418"/>
        </w:tabs>
        <w:spacing w:after="240" w:line="480" w:lineRule="auto"/>
        <w:ind w:left="1418" w:right="96" w:hanging="284"/>
        <w:jc w:val="both"/>
        <w:rPr>
          <w:rFonts w:asciiTheme="majorBidi" w:hAnsiTheme="majorBidi" w:cstheme="majorBidi"/>
          <w:sz w:val="24"/>
          <w:szCs w:val="24"/>
        </w:rPr>
      </w:pPr>
      <w:r>
        <w:rPr>
          <w:rFonts w:asciiTheme="majorBidi" w:hAnsiTheme="majorBidi" w:cstheme="majorBidi"/>
          <w:sz w:val="24"/>
          <w:szCs w:val="24"/>
        </w:rPr>
        <w:t>Sekelompok orang yang terikat dalam kegiatan belajar.</w:t>
      </w:r>
    </w:p>
    <w:p w:rsidR="008F7199" w:rsidRDefault="008F7199" w:rsidP="008F7199">
      <w:pPr>
        <w:pStyle w:val="ListParagraph"/>
        <w:numPr>
          <w:ilvl w:val="0"/>
          <w:numId w:val="12"/>
        </w:numPr>
        <w:tabs>
          <w:tab w:val="left" w:pos="1418"/>
        </w:tabs>
        <w:spacing w:after="240" w:line="480" w:lineRule="auto"/>
        <w:ind w:left="1418" w:right="96" w:hanging="284"/>
        <w:jc w:val="both"/>
        <w:rPr>
          <w:rFonts w:asciiTheme="majorBidi" w:hAnsiTheme="majorBidi" w:cstheme="majorBidi"/>
          <w:sz w:val="24"/>
          <w:szCs w:val="24"/>
        </w:rPr>
      </w:pPr>
      <w:r>
        <w:rPr>
          <w:rFonts w:asciiTheme="majorBidi" w:hAnsiTheme="majorBidi" w:cstheme="majorBidi"/>
          <w:sz w:val="24"/>
          <w:szCs w:val="24"/>
        </w:rPr>
        <w:lastRenderedPageBreak/>
        <w:t>Bekerja sama dengan orang lain lebih baik daripada belajar sendiri.</w:t>
      </w:r>
    </w:p>
    <w:p w:rsidR="008F7199" w:rsidRDefault="008F7199" w:rsidP="008F7199">
      <w:pPr>
        <w:pStyle w:val="ListParagraph"/>
        <w:numPr>
          <w:ilvl w:val="0"/>
          <w:numId w:val="12"/>
        </w:numPr>
        <w:tabs>
          <w:tab w:val="left" w:pos="1418"/>
        </w:tabs>
        <w:spacing w:after="240" w:line="480" w:lineRule="auto"/>
        <w:ind w:left="1418" w:right="96" w:hanging="284"/>
        <w:jc w:val="both"/>
        <w:rPr>
          <w:rFonts w:asciiTheme="majorBidi" w:hAnsiTheme="majorBidi" w:cstheme="majorBidi"/>
          <w:sz w:val="24"/>
          <w:szCs w:val="24"/>
        </w:rPr>
      </w:pPr>
      <w:r>
        <w:rPr>
          <w:rFonts w:asciiTheme="majorBidi" w:hAnsiTheme="majorBidi" w:cstheme="majorBidi"/>
          <w:sz w:val="24"/>
          <w:szCs w:val="24"/>
        </w:rPr>
        <w:t>Tukar pengalaman.</w:t>
      </w:r>
    </w:p>
    <w:p w:rsidR="008F7199" w:rsidRDefault="008F7199" w:rsidP="008F7199">
      <w:pPr>
        <w:pStyle w:val="ListParagraph"/>
        <w:numPr>
          <w:ilvl w:val="0"/>
          <w:numId w:val="12"/>
        </w:numPr>
        <w:tabs>
          <w:tab w:val="left" w:pos="1418"/>
        </w:tabs>
        <w:spacing w:after="240" w:line="480" w:lineRule="auto"/>
        <w:ind w:left="1418" w:right="96" w:hanging="284"/>
        <w:jc w:val="both"/>
        <w:rPr>
          <w:rFonts w:asciiTheme="majorBidi" w:hAnsiTheme="majorBidi" w:cstheme="majorBidi"/>
          <w:sz w:val="24"/>
          <w:szCs w:val="24"/>
        </w:rPr>
      </w:pPr>
      <w:r>
        <w:rPr>
          <w:rFonts w:asciiTheme="majorBidi" w:hAnsiTheme="majorBidi" w:cstheme="majorBidi"/>
          <w:sz w:val="24"/>
          <w:szCs w:val="24"/>
        </w:rPr>
        <w:t>Berbagi ide.</w:t>
      </w:r>
    </w:p>
    <w:p w:rsidR="008F7199" w:rsidRDefault="008F7199" w:rsidP="003B5E80">
      <w:pPr>
        <w:pStyle w:val="ListParagraph"/>
        <w:numPr>
          <w:ilvl w:val="2"/>
          <w:numId w:val="1"/>
        </w:numPr>
        <w:tabs>
          <w:tab w:val="clear" w:pos="2160"/>
          <w:tab w:val="num" w:pos="1134"/>
          <w:tab w:val="left" w:pos="1276"/>
        </w:tabs>
        <w:spacing w:after="240" w:line="480" w:lineRule="auto"/>
        <w:ind w:left="1134" w:right="96" w:hanging="283"/>
        <w:jc w:val="both"/>
        <w:rPr>
          <w:rFonts w:asciiTheme="majorBidi" w:hAnsiTheme="majorBidi" w:cstheme="majorBidi"/>
          <w:sz w:val="24"/>
          <w:szCs w:val="24"/>
        </w:rPr>
      </w:pPr>
      <w:r w:rsidRPr="00B53C46">
        <w:rPr>
          <w:rFonts w:asciiTheme="majorBidi" w:hAnsiTheme="majorBidi" w:cstheme="majorBidi"/>
          <w:i/>
          <w:iCs/>
          <w:sz w:val="24"/>
          <w:szCs w:val="24"/>
        </w:rPr>
        <w:t>Modeling</w:t>
      </w:r>
      <w:r>
        <w:rPr>
          <w:rFonts w:asciiTheme="majorBidi" w:hAnsiTheme="majorBidi" w:cstheme="majorBidi"/>
          <w:sz w:val="24"/>
          <w:szCs w:val="24"/>
        </w:rPr>
        <w:t xml:space="preserve"> </w:t>
      </w:r>
      <w:r w:rsidRPr="00E31F97">
        <w:rPr>
          <w:rFonts w:asciiTheme="majorBidi" w:hAnsiTheme="majorBidi" w:cstheme="majorBidi"/>
          <w:sz w:val="24"/>
          <w:szCs w:val="24"/>
        </w:rPr>
        <w:t>(</w:t>
      </w:r>
      <w:r>
        <w:rPr>
          <w:rFonts w:asciiTheme="majorBidi" w:hAnsiTheme="majorBidi" w:cstheme="majorBidi"/>
          <w:sz w:val="24"/>
          <w:szCs w:val="24"/>
        </w:rPr>
        <w:t>Pemodelan</w:t>
      </w:r>
      <w:r w:rsidRPr="00E31F97">
        <w:rPr>
          <w:rFonts w:asciiTheme="majorBidi" w:hAnsiTheme="majorBidi" w:cstheme="majorBidi"/>
          <w:sz w:val="24"/>
          <w:szCs w:val="24"/>
        </w:rPr>
        <w:t>)</w:t>
      </w:r>
    </w:p>
    <w:p w:rsidR="008F7199" w:rsidRDefault="008F7199" w:rsidP="003B5E80">
      <w:pPr>
        <w:pStyle w:val="ListParagraph"/>
        <w:numPr>
          <w:ilvl w:val="0"/>
          <w:numId w:val="13"/>
        </w:numPr>
        <w:tabs>
          <w:tab w:val="left" w:pos="1418"/>
        </w:tabs>
        <w:spacing w:after="240" w:line="480" w:lineRule="auto"/>
        <w:ind w:left="1418" w:right="96" w:hanging="284"/>
        <w:jc w:val="both"/>
        <w:rPr>
          <w:rFonts w:asciiTheme="majorBidi" w:hAnsiTheme="majorBidi" w:cstheme="majorBidi"/>
          <w:sz w:val="24"/>
          <w:szCs w:val="24"/>
        </w:rPr>
      </w:pPr>
      <w:r>
        <w:rPr>
          <w:rFonts w:asciiTheme="majorBidi" w:hAnsiTheme="majorBidi" w:cstheme="majorBidi"/>
          <w:sz w:val="24"/>
          <w:szCs w:val="24"/>
        </w:rPr>
        <w:t>Proses penampilan suatu contoh agar orang lain berpikir, bekerja, dan belajar.</w:t>
      </w:r>
    </w:p>
    <w:p w:rsidR="008F7199" w:rsidRDefault="008F7199" w:rsidP="003B5E80">
      <w:pPr>
        <w:pStyle w:val="ListParagraph"/>
        <w:numPr>
          <w:ilvl w:val="0"/>
          <w:numId w:val="13"/>
        </w:numPr>
        <w:tabs>
          <w:tab w:val="left" w:pos="1418"/>
        </w:tabs>
        <w:spacing w:after="240" w:line="480" w:lineRule="auto"/>
        <w:ind w:left="1418" w:right="96" w:hanging="284"/>
        <w:jc w:val="both"/>
        <w:rPr>
          <w:rFonts w:asciiTheme="majorBidi" w:hAnsiTheme="majorBidi" w:cstheme="majorBidi"/>
          <w:sz w:val="24"/>
          <w:szCs w:val="24"/>
        </w:rPr>
      </w:pPr>
      <w:r>
        <w:rPr>
          <w:rFonts w:asciiTheme="majorBidi" w:hAnsiTheme="majorBidi" w:cstheme="majorBidi"/>
          <w:sz w:val="24"/>
          <w:szCs w:val="24"/>
        </w:rPr>
        <w:t>Mengerjakan apa yang diingini guru agar siswa mengerjakannya.</w:t>
      </w:r>
    </w:p>
    <w:p w:rsidR="008F7199" w:rsidRDefault="008F7199" w:rsidP="003B5E80">
      <w:pPr>
        <w:pStyle w:val="ListParagraph"/>
        <w:numPr>
          <w:ilvl w:val="2"/>
          <w:numId w:val="1"/>
        </w:numPr>
        <w:tabs>
          <w:tab w:val="clear" w:pos="2160"/>
          <w:tab w:val="num" w:pos="1134"/>
          <w:tab w:val="left" w:pos="1276"/>
        </w:tabs>
        <w:spacing w:after="240" w:line="480" w:lineRule="auto"/>
        <w:ind w:left="1134" w:right="96" w:hanging="283"/>
        <w:jc w:val="both"/>
        <w:rPr>
          <w:rFonts w:asciiTheme="majorBidi" w:hAnsiTheme="majorBidi" w:cstheme="majorBidi"/>
          <w:sz w:val="24"/>
          <w:szCs w:val="24"/>
        </w:rPr>
      </w:pPr>
      <w:r w:rsidRPr="00B53C46">
        <w:rPr>
          <w:rFonts w:asciiTheme="majorBidi" w:hAnsiTheme="majorBidi" w:cstheme="majorBidi"/>
          <w:i/>
          <w:iCs/>
          <w:sz w:val="24"/>
          <w:szCs w:val="24"/>
        </w:rPr>
        <w:t>Reflection</w:t>
      </w:r>
      <w:r>
        <w:rPr>
          <w:rFonts w:asciiTheme="majorBidi" w:hAnsiTheme="majorBidi" w:cstheme="majorBidi"/>
          <w:sz w:val="24"/>
          <w:szCs w:val="24"/>
        </w:rPr>
        <w:t xml:space="preserve"> </w:t>
      </w:r>
      <w:r w:rsidRPr="00E31F97">
        <w:rPr>
          <w:rFonts w:asciiTheme="majorBidi" w:hAnsiTheme="majorBidi" w:cstheme="majorBidi"/>
          <w:sz w:val="24"/>
          <w:szCs w:val="24"/>
        </w:rPr>
        <w:t>(</w:t>
      </w:r>
      <w:r>
        <w:rPr>
          <w:rFonts w:asciiTheme="majorBidi" w:hAnsiTheme="majorBidi" w:cstheme="majorBidi"/>
          <w:sz w:val="24"/>
          <w:szCs w:val="24"/>
        </w:rPr>
        <w:t>Refleksi</w:t>
      </w:r>
      <w:r w:rsidRPr="00E31F97">
        <w:rPr>
          <w:rFonts w:asciiTheme="majorBidi" w:hAnsiTheme="majorBidi" w:cstheme="majorBidi"/>
          <w:sz w:val="24"/>
          <w:szCs w:val="24"/>
        </w:rPr>
        <w:t>)</w:t>
      </w:r>
    </w:p>
    <w:p w:rsidR="008F7199" w:rsidRDefault="008F7199" w:rsidP="003B5E80">
      <w:pPr>
        <w:pStyle w:val="ListParagraph"/>
        <w:numPr>
          <w:ilvl w:val="0"/>
          <w:numId w:val="14"/>
        </w:numPr>
        <w:tabs>
          <w:tab w:val="left" w:pos="1418"/>
        </w:tabs>
        <w:spacing w:after="240" w:line="480" w:lineRule="auto"/>
        <w:ind w:right="96" w:hanging="77"/>
        <w:jc w:val="both"/>
        <w:rPr>
          <w:rFonts w:asciiTheme="majorBidi" w:hAnsiTheme="majorBidi" w:cstheme="majorBidi"/>
          <w:sz w:val="24"/>
          <w:szCs w:val="24"/>
        </w:rPr>
      </w:pPr>
      <w:r>
        <w:rPr>
          <w:rFonts w:asciiTheme="majorBidi" w:hAnsiTheme="majorBidi" w:cstheme="majorBidi"/>
          <w:sz w:val="24"/>
          <w:szCs w:val="24"/>
        </w:rPr>
        <w:t>Cara berpikir tentang apa yang telah kita pelajari.</w:t>
      </w:r>
    </w:p>
    <w:p w:rsidR="008F7199" w:rsidRDefault="008F7199" w:rsidP="003B5E80">
      <w:pPr>
        <w:pStyle w:val="ListParagraph"/>
        <w:numPr>
          <w:ilvl w:val="0"/>
          <w:numId w:val="14"/>
        </w:numPr>
        <w:tabs>
          <w:tab w:val="left" w:pos="1418"/>
        </w:tabs>
        <w:spacing w:after="240" w:line="480" w:lineRule="auto"/>
        <w:ind w:right="96" w:hanging="77"/>
        <w:jc w:val="both"/>
        <w:rPr>
          <w:rFonts w:asciiTheme="majorBidi" w:hAnsiTheme="majorBidi" w:cstheme="majorBidi"/>
          <w:sz w:val="24"/>
          <w:szCs w:val="24"/>
        </w:rPr>
      </w:pPr>
      <w:r>
        <w:rPr>
          <w:rFonts w:asciiTheme="majorBidi" w:hAnsiTheme="majorBidi" w:cstheme="majorBidi"/>
          <w:sz w:val="24"/>
          <w:szCs w:val="24"/>
        </w:rPr>
        <w:t>Mencatat apa yang telah dipelajari.</w:t>
      </w:r>
    </w:p>
    <w:p w:rsidR="008F7199" w:rsidRDefault="008F7199" w:rsidP="003B5E80">
      <w:pPr>
        <w:pStyle w:val="ListParagraph"/>
        <w:numPr>
          <w:ilvl w:val="0"/>
          <w:numId w:val="14"/>
        </w:numPr>
        <w:tabs>
          <w:tab w:val="left" w:pos="1418"/>
        </w:tabs>
        <w:spacing w:after="240" w:line="480" w:lineRule="auto"/>
        <w:ind w:right="96" w:hanging="77"/>
        <w:jc w:val="both"/>
        <w:rPr>
          <w:rFonts w:asciiTheme="majorBidi" w:hAnsiTheme="majorBidi" w:cstheme="majorBidi"/>
          <w:sz w:val="24"/>
          <w:szCs w:val="24"/>
        </w:rPr>
      </w:pPr>
      <w:r>
        <w:rPr>
          <w:rFonts w:asciiTheme="majorBidi" w:hAnsiTheme="majorBidi" w:cstheme="majorBidi"/>
          <w:sz w:val="24"/>
          <w:szCs w:val="24"/>
        </w:rPr>
        <w:t>Membuat jurnal, karya seni, diskusi kelompok.</w:t>
      </w:r>
    </w:p>
    <w:p w:rsidR="008F7199" w:rsidRDefault="008F7199" w:rsidP="003B5E80">
      <w:pPr>
        <w:pStyle w:val="ListParagraph"/>
        <w:numPr>
          <w:ilvl w:val="2"/>
          <w:numId w:val="1"/>
        </w:numPr>
        <w:tabs>
          <w:tab w:val="clear" w:pos="2160"/>
          <w:tab w:val="num" w:pos="1134"/>
          <w:tab w:val="left" w:pos="1276"/>
        </w:tabs>
        <w:spacing w:after="240" w:line="480" w:lineRule="auto"/>
        <w:ind w:left="851" w:right="96" w:firstLine="0"/>
        <w:jc w:val="both"/>
        <w:rPr>
          <w:rFonts w:asciiTheme="majorBidi" w:hAnsiTheme="majorBidi" w:cstheme="majorBidi"/>
          <w:sz w:val="24"/>
          <w:szCs w:val="24"/>
        </w:rPr>
      </w:pPr>
      <w:r w:rsidRPr="00B53C46">
        <w:rPr>
          <w:rFonts w:asciiTheme="majorBidi" w:hAnsiTheme="majorBidi" w:cstheme="majorBidi"/>
          <w:i/>
          <w:iCs/>
          <w:sz w:val="24"/>
          <w:szCs w:val="24"/>
        </w:rPr>
        <w:t>Authentic Assessment</w:t>
      </w:r>
      <w:r>
        <w:rPr>
          <w:rFonts w:asciiTheme="majorBidi" w:hAnsiTheme="majorBidi" w:cstheme="majorBidi"/>
          <w:sz w:val="24"/>
          <w:szCs w:val="24"/>
        </w:rPr>
        <w:t xml:space="preserve"> </w:t>
      </w:r>
      <w:r w:rsidRPr="00E31F97">
        <w:rPr>
          <w:rFonts w:asciiTheme="majorBidi" w:hAnsiTheme="majorBidi" w:cstheme="majorBidi"/>
          <w:sz w:val="24"/>
          <w:szCs w:val="24"/>
        </w:rPr>
        <w:t>(</w:t>
      </w:r>
      <w:r>
        <w:rPr>
          <w:rFonts w:asciiTheme="majorBidi" w:hAnsiTheme="majorBidi" w:cstheme="majorBidi"/>
          <w:sz w:val="24"/>
          <w:szCs w:val="24"/>
        </w:rPr>
        <w:t>Penilaian Yang Sebenarnya</w:t>
      </w:r>
      <w:r w:rsidRPr="00E31F97">
        <w:rPr>
          <w:rFonts w:asciiTheme="majorBidi" w:hAnsiTheme="majorBidi" w:cstheme="majorBidi"/>
          <w:sz w:val="24"/>
          <w:szCs w:val="24"/>
        </w:rPr>
        <w:t>)</w:t>
      </w:r>
    </w:p>
    <w:p w:rsidR="008F7199" w:rsidRDefault="008F7199" w:rsidP="003B5E80">
      <w:pPr>
        <w:pStyle w:val="ListParagraph"/>
        <w:numPr>
          <w:ilvl w:val="0"/>
          <w:numId w:val="15"/>
        </w:numPr>
        <w:tabs>
          <w:tab w:val="num" w:pos="1134"/>
          <w:tab w:val="left" w:pos="1418"/>
        </w:tabs>
        <w:spacing w:after="240" w:line="480" w:lineRule="auto"/>
        <w:ind w:left="1418" w:right="96" w:hanging="284"/>
        <w:jc w:val="both"/>
        <w:rPr>
          <w:rFonts w:asciiTheme="majorBidi" w:hAnsiTheme="majorBidi" w:cstheme="majorBidi"/>
          <w:sz w:val="24"/>
          <w:szCs w:val="24"/>
        </w:rPr>
      </w:pPr>
      <w:r>
        <w:rPr>
          <w:rFonts w:asciiTheme="majorBidi" w:hAnsiTheme="majorBidi" w:cstheme="majorBidi"/>
          <w:sz w:val="24"/>
          <w:szCs w:val="24"/>
        </w:rPr>
        <w:t>Mengukur pengetahuan dan keterampilan siswa.</w:t>
      </w:r>
    </w:p>
    <w:p w:rsidR="008F7199" w:rsidRDefault="008F7199" w:rsidP="003B5E80">
      <w:pPr>
        <w:pStyle w:val="ListParagraph"/>
        <w:numPr>
          <w:ilvl w:val="0"/>
          <w:numId w:val="15"/>
        </w:numPr>
        <w:tabs>
          <w:tab w:val="num" w:pos="1134"/>
          <w:tab w:val="left" w:pos="1418"/>
        </w:tabs>
        <w:spacing w:after="240" w:line="480" w:lineRule="auto"/>
        <w:ind w:left="1418" w:right="96" w:hanging="284"/>
        <w:jc w:val="both"/>
        <w:rPr>
          <w:rFonts w:asciiTheme="majorBidi" w:hAnsiTheme="majorBidi" w:cstheme="majorBidi"/>
          <w:sz w:val="24"/>
          <w:szCs w:val="24"/>
        </w:rPr>
      </w:pPr>
      <w:r>
        <w:rPr>
          <w:rFonts w:asciiTheme="majorBidi" w:hAnsiTheme="majorBidi" w:cstheme="majorBidi"/>
          <w:sz w:val="24"/>
          <w:szCs w:val="24"/>
        </w:rPr>
        <w:t xml:space="preserve">Penilaian produk </w:t>
      </w:r>
      <w:r w:rsidRPr="00E31F97">
        <w:rPr>
          <w:rFonts w:asciiTheme="majorBidi" w:hAnsiTheme="majorBidi" w:cstheme="majorBidi"/>
          <w:sz w:val="24"/>
          <w:szCs w:val="24"/>
        </w:rPr>
        <w:t>(</w:t>
      </w:r>
      <w:r>
        <w:rPr>
          <w:rFonts w:asciiTheme="majorBidi" w:hAnsiTheme="majorBidi" w:cstheme="majorBidi"/>
          <w:sz w:val="24"/>
          <w:szCs w:val="24"/>
        </w:rPr>
        <w:t>kinerja</w:t>
      </w:r>
      <w:r w:rsidRPr="00E31F97">
        <w:rPr>
          <w:rFonts w:asciiTheme="majorBidi" w:hAnsiTheme="majorBidi" w:cstheme="majorBidi"/>
          <w:sz w:val="24"/>
          <w:szCs w:val="24"/>
        </w:rPr>
        <w:t>)</w:t>
      </w:r>
      <w:r>
        <w:rPr>
          <w:rFonts w:asciiTheme="majorBidi" w:hAnsiTheme="majorBidi" w:cstheme="majorBidi"/>
          <w:sz w:val="24"/>
          <w:szCs w:val="24"/>
        </w:rPr>
        <w:t>.</w:t>
      </w:r>
    </w:p>
    <w:p w:rsidR="008F7199" w:rsidRPr="00441DB7" w:rsidRDefault="008F7199" w:rsidP="003B5E80">
      <w:pPr>
        <w:pStyle w:val="ListParagraph"/>
        <w:numPr>
          <w:ilvl w:val="0"/>
          <w:numId w:val="15"/>
        </w:numPr>
        <w:tabs>
          <w:tab w:val="num" w:pos="1134"/>
          <w:tab w:val="left" w:pos="1418"/>
        </w:tabs>
        <w:spacing w:after="240" w:line="480" w:lineRule="auto"/>
        <w:ind w:left="1418" w:right="96" w:hanging="284"/>
        <w:jc w:val="both"/>
        <w:rPr>
          <w:rFonts w:asciiTheme="majorBidi" w:hAnsiTheme="majorBidi" w:cstheme="majorBidi"/>
          <w:sz w:val="24"/>
          <w:szCs w:val="24"/>
        </w:rPr>
      </w:pPr>
      <w:r>
        <w:rPr>
          <w:rFonts w:asciiTheme="majorBidi" w:hAnsiTheme="majorBidi" w:cstheme="majorBidi"/>
          <w:sz w:val="24"/>
          <w:szCs w:val="24"/>
        </w:rPr>
        <w:t>Tugas-tugas yang relevan dan kontekstual.</w:t>
      </w:r>
    </w:p>
    <w:p w:rsidR="003B5E80" w:rsidRDefault="008F7199" w:rsidP="003B5E80">
      <w:pPr>
        <w:pStyle w:val="ListParagraph"/>
        <w:tabs>
          <w:tab w:val="left" w:pos="1701"/>
        </w:tabs>
        <w:spacing w:after="240" w:line="480" w:lineRule="auto"/>
        <w:ind w:left="851" w:right="96"/>
        <w:jc w:val="both"/>
        <w:rPr>
          <w:rFonts w:asciiTheme="majorBidi" w:hAnsiTheme="majorBidi" w:cstheme="majorBidi"/>
          <w:sz w:val="24"/>
          <w:szCs w:val="24"/>
          <w:lang w:val="sv-SE"/>
        </w:rPr>
      </w:pPr>
      <w:r>
        <w:rPr>
          <w:rFonts w:asciiTheme="majorBidi" w:hAnsiTheme="majorBidi" w:cstheme="majorBidi"/>
          <w:sz w:val="24"/>
          <w:szCs w:val="24"/>
          <w:lang w:val="sv-SE"/>
        </w:rPr>
        <w:tab/>
      </w:r>
      <w:r w:rsidRPr="00E31F97">
        <w:rPr>
          <w:rFonts w:asciiTheme="majorBidi" w:hAnsiTheme="majorBidi" w:cstheme="majorBidi"/>
          <w:sz w:val="24"/>
          <w:szCs w:val="24"/>
          <w:lang w:val="sv-SE"/>
        </w:rPr>
        <w:t xml:space="preserve">Sebuah kelas dikatakan menggunakan </w:t>
      </w:r>
      <w:r>
        <w:rPr>
          <w:rFonts w:asciiTheme="majorBidi" w:hAnsiTheme="majorBidi" w:cstheme="majorBidi"/>
          <w:sz w:val="24"/>
          <w:szCs w:val="24"/>
          <w:lang w:val="sv-SE"/>
        </w:rPr>
        <w:t>pembelajaran</w:t>
      </w:r>
      <w:r w:rsidRPr="00E31F97">
        <w:rPr>
          <w:rFonts w:asciiTheme="majorBidi" w:hAnsiTheme="majorBidi" w:cstheme="majorBidi"/>
          <w:sz w:val="24"/>
          <w:szCs w:val="24"/>
          <w:lang w:val="sv-SE"/>
        </w:rPr>
        <w:t xml:space="preserve"> kontekstual jika menerapkan ketujuh komponen tersebut dalam pembelajarannya. Untuk melaksanakan hal itu tidak sulit! Pembelajaran kontekstual dapat diterapkan dalam kurikulum apa saja, bidang studi apa saja, dan kelas yang bagaimanapun keadaanya.</w:t>
      </w:r>
    </w:p>
    <w:p w:rsidR="008F7199" w:rsidRPr="003B5E80" w:rsidRDefault="003B5E80" w:rsidP="003B5E80">
      <w:pPr>
        <w:pStyle w:val="ListParagraph"/>
        <w:tabs>
          <w:tab w:val="left" w:pos="1701"/>
        </w:tabs>
        <w:spacing w:after="240" w:line="480" w:lineRule="auto"/>
        <w:ind w:left="851" w:right="96"/>
        <w:jc w:val="both"/>
        <w:rPr>
          <w:rFonts w:asciiTheme="majorBidi" w:hAnsiTheme="majorBidi" w:cstheme="majorBidi"/>
          <w:sz w:val="24"/>
          <w:szCs w:val="24"/>
          <w:lang w:val="sv-SE"/>
        </w:rPr>
      </w:pPr>
      <w:r>
        <w:rPr>
          <w:rFonts w:asciiTheme="majorBidi" w:hAnsiTheme="majorBidi" w:cstheme="majorBidi"/>
          <w:sz w:val="24"/>
          <w:szCs w:val="24"/>
          <w:lang w:val="sv-SE"/>
        </w:rPr>
        <w:lastRenderedPageBreak/>
        <w:tab/>
      </w:r>
      <w:r w:rsidR="008F7199" w:rsidRPr="003B5E80">
        <w:rPr>
          <w:rFonts w:asciiTheme="majorBidi" w:hAnsiTheme="majorBidi" w:cstheme="majorBidi"/>
          <w:sz w:val="24"/>
          <w:szCs w:val="24"/>
          <w:lang w:val="sv-SE"/>
        </w:rPr>
        <w:t>Penerapan pembelajaran kontekstual dalam kelas cukup mudah. Menurut Suwarna secara garis besar langkah-langkahnya adalah sebagai berikut:</w:t>
      </w:r>
      <w:r w:rsidR="008F7199" w:rsidRPr="003B5E80">
        <w:rPr>
          <w:rStyle w:val="FootnoteReference"/>
          <w:rFonts w:asciiTheme="majorBidi" w:hAnsiTheme="majorBidi" w:cstheme="majorBidi"/>
          <w:sz w:val="24"/>
          <w:szCs w:val="24"/>
          <w:lang w:val="sv-SE"/>
        </w:rPr>
        <w:t xml:space="preserve"> </w:t>
      </w:r>
      <w:r w:rsidR="008F7199">
        <w:rPr>
          <w:rStyle w:val="FootnoteReference"/>
          <w:rFonts w:asciiTheme="majorBidi" w:hAnsiTheme="majorBidi" w:cstheme="majorBidi"/>
          <w:sz w:val="24"/>
          <w:szCs w:val="24"/>
          <w:lang w:val="sv-SE"/>
        </w:rPr>
        <w:footnoteReference w:id="7"/>
      </w:r>
    </w:p>
    <w:p w:rsidR="008F7199" w:rsidRPr="00E31F97" w:rsidRDefault="008F7199" w:rsidP="003B5E80">
      <w:pPr>
        <w:pStyle w:val="ListParagraph"/>
        <w:numPr>
          <w:ilvl w:val="6"/>
          <w:numId w:val="1"/>
        </w:numPr>
        <w:tabs>
          <w:tab w:val="clear" w:pos="5040"/>
          <w:tab w:val="num" w:pos="1134"/>
          <w:tab w:val="left" w:pos="1276"/>
        </w:tabs>
        <w:spacing w:after="240" w:line="480" w:lineRule="auto"/>
        <w:ind w:left="1134" w:right="96" w:hanging="283"/>
        <w:jc w:val="both"/>
        <w:rPr>
          <w:rFonts w:asciiTheme="majorBidi" w:hAnsiTheme="majorBidi" w:cstheme="majorBidi"/>
          <w:sz w:val="24"/>
          <w:szCs w:val="24"/>
        </w:rPr>
      </w:pPr>
      <w:r w:rsidRPr="00E31F97">
        <w:rPr>
          <w:rFonts w:asciiTheme="majorBidi" w:hAnsiTheme="majorBidi" w:cstheme="majorBidi"/>
          <w:sz w:val="24"/>
          <w:szCs w:val="24"/>
          <w:lang w:val="sv-SE"/>
        </w:rPr>
        <w:t>Kembangkan pemikiran bahwa anak akan belajar lebih bermakna dengan cara bekerja sendiri, menemukan sendiri, dan mengkonstruksi sendiri pengetahuan dan keterampilan barunya.</w:t>
      </w:r>
    </w:p>
    <w:p w:rsidR="008F7199" w:rsidRPr="00E31F97" w:rsidRDefault="008F7199" w:rsidP="003B5E80">
      <w:pPr>
        <w:pStyle w:val="ListParagraph"/>
        <w:numPr>
          <w:ilvl w:val="6"/>
          <w:numId w:val="1"/>
        </w:numPr>
        <w:tabs>
          <w:tab w:val="clear" w:pos="5040"/>
          <w:tab w:val="num" w:pos="1134"/>
          <w:tab w:val="left" w:pos="1276"/>
        </w:tabs>
        <w:spacing w:after="240" w:line="480" w:lineRule="auto"/>
        <w:ind w:left="851" w:right="96" w:firstLine="0"/>
        <w:jc w:val="both"/>
        <w:rPr>
          <w:rFonts w:asciiTheme="majorBidi" w:hAnsiTheme="majorBidi" w:cstheme="majorBidi"/>
          <w:sz w:val="24"/>
          <w:szCs w:val="24"/>
        </w:rPr>
      </w:pPr>
      <w:r w:rsidRPr="00E31F97">
        <w:rPr>
          <w:rFonts w:asciiTheme="majorBidi" w:hAnsiTheme="majorBidi" w:cstheme="majorBidi"/>
          <w:sz w:val="24"/>
          <w:szCs w:val="24"/>
          <w:lang w:val="sv-SE"/>
        </w:rPr>
        <w:t xml:space="preserve">Laksanakan sejauh mungkin kegiatan </w:t>
      </w:r>
      <w:r w:rsidRPr="00E31F97">
        <w:rPr>
          <w:rFonts w:asciiTheme="majorBidi" w:hAnsiTheme="majorBidi" w:cstheme="majorBidi"/>
          <w:i/>
          <w:iCs/>
          <w:sz w:val="24"/>
          <w:szCs w:val="24"/>
          <w:lang w:val="sv-SE"/>
        </w:rPr>
        <w:t>inquiry</w:t>
      </w:r>
      <w:r w:rsidRPr="00E31F97">
        <w:rPr>
          <w:rFonts w:asciiTheme="majorBidi" w:hAnsiTheme="majorBidi" w:cstheme="majorBidi"/>
          <w:sz w:val="24"/>
          <w:szCs w:val="24"/>
          <w:lang w:val="sv-SE"/>
        </w:rPr>
        <w:t xml:space="preserve"> untuk semua topik.</w:t>
      </w:r>
    </w:p>
    <w:p w:rsidR="008F7199" w:rsidRPr="00E31F97" w:rsidRDefault="008F7199" w:rsidP="003B5E80">
      <w:pPr>
        <w:pStyle w:val="ListParagraph"/>
        <w:numPr>
          <w:ilvl w:val="6"/>
          <w:numId w:val="1"/>
        </w:numPr>
        <w:tabs>
          <w:tab w:val="clear" w:pos="5040"/>
          <w:tab w:val="num" w:pos="1134"/>
          <w:tab w:val="left" w:pos="1276"/>
        </w:tabs>
        <w:spacing w:after="240" w:line="480" w:lineRule="auto"/>
        <w:ind w:left="1134" w:right="96" w:hanging="283"/>
        <w:jc w:val="both"/>
        <w:rPr>
          <w:rFonts w:asciiTheme="majorBidi" w:hAnsiTheme="majorBidi" w:cstheme="majorBidi"/>
          <w:sz w:val="24"/>
          <w:szCs w:val="24"/>
        </w:rPr>
      </w:pPr>
      <w:r w:rsidRPr="00E31F97">
        <w:rPr>
          <w:rFonts w:asciiTheme="majorBidi" w:hAnsiTheme="majorBidi" w:cstheme="majorBidi"/>
          <w:sz w:val="24"/>
          <w:szCs w:val="24"/>
          <w:lang w:val="sv-SE"/>
        </w:rPr>
        <w:t>Kembangkan sifat ingin tahu siswa dengan bertanya.</w:t>
      </w:r>
    </w:p>
    <w:p w:rsidR="008F7199" w:rsidRPr="00E31F97" w:rsidRDefault="008F7199" w:rsidP="003B5E80">
      <w:pPr>
        <w:pStyle w:val="ListParagraph"/>
        <w:numPr>
          <w:ilvl w:val="6"/>
          <w:numId w:val="1"/>
        </w:numPr>
        <w:tabs>
          <w:tab w:val="clear" w:pos="5040"/>
          <w:tab w:val="num" w:pos="1134"/>
          <w:tab w:val="left" w:pos="1276"/>
        </w:tabs>
        <w:spacing w:after="240" w:line="480" w:lineRule="auto"/>
        <w:ind w:left="851" w:right="96" w:firstLine="0"/>
        <w:jc w:val="both"/>
        <w:rPr>
          <w:rFonts w:asciiTheme="majorBidi" w:hAnsiTheme="majorBidi" w:cstheme="majorBidi"/>
          <w:sz w:val="24"/>
          <w:szCs w:val="24"/>
        </w:rPr>
      </w:pPr>
      <w:r w:rsidRPr="00E31F97">
        <w:rPr>
          <w:rFonts w:asciiTheme="majorBidi" w:hAnsiTheme="majorBidi" w:cstheme="majorBidi"/>
          <w:sz w:val="24"/>
          <w:szCs w:val="24"/>
          <w:lang w:val="sv-SE"/>
        </w:rPr>
        <w:t>Ciptakan masyarakat belajar (belajar dalam kelompok-kelompok).</w:t>
      </w:r>
    </w:p>
    <w:p w:rsidR="008F7199" w:rsidRPr="00E31F97" w:rsidRDefault="008F7199" w:rsidP="003B5E80">
      <w:pPr>
        <w:pStyle w:val="ListParagraph"/>
        <w:numPr>
          <w:ilvl w:val="6"/>
          <w:numId w:val="1"/>
        </w:numPr>
        <w:tabs>
          <w:tab w:val="clear" w:pos="5040"/>
          <w:tab w:val="num" w:pos="1134"/>
          <w:tab w:val="left" w:pos="1276"/>
        </w:tabs>
        <w:spacing w:after="240" w:line="480" w:lineRule="auto"/>
        <w:ind w:left="851" w:right="96" w:firstLine="0"/>
        <w:jc w:val="both"/>
        <w:rPr>
          <w:rFonts w:asciiTheme="majorBidi" w:hAnsiTheme="majorBidi" w:cstheme="majorBidi"/>
          <w:sz w:val="24"/>
          <w:szCs w:val="24"/>
        </w:rPr>
      </w:pPr>
      <w:r w:rsidRPr="00E31F97">
        <w:rPr>
          <w:rFonts w:asciiTheme="majorBidi" w:hAnsiTheme="majorBidi" w:cstheme="majorBidi"/>
          <w:sz w:val="24"/>
          <w:szCs w:val="24"/>
          <w:lang w:val="sv-SE"/>
        </w:rPr>
        <w:t>Hadirkan model sebagai contoh pembelajaran.</w:t>
      </w:r>
    </w:p>
    <w:p w:rsidR="008F7199" w:rsidRPr="00E31F97" w:rsidRDefault="008F7199" w:rsidP="003B5E80">
      <w:pPr>
        <w:pStyle w:val="ListParagraph"/>
        <w:numPr>
          <w:ilvl w:val="6"/>
          <w:numId w:val="1"/>
        </w:numPr>
        <w:tabs>
          <w:tab w:val="clear" w:pos="5040"/>
          <w:tab w:val="num" w:pos="1134"/>
          <w:tab w:val="left" w:pos="1276"/>
        </w:tabs>
        <w:spacing w:after="240" w:line="480" w:lineRule="auto"/>
        <w:ind w:left="851" w:right="96" w:firstLine="0"/>
        <w:jc w:val="both"/>
        <w:rPr>
          <w:rFonts w:asciiTheme="majorBidi" w:hAnsiTheme="majorBidi" w:cstheme="majorBidi"/>
          <w:sz w:val="24"/>
          <w:szCs w:val="24"/>
        </w:rPr>
      </w:pPr>
      <w:r w:rsidRPr="00E31F97">
        <w:rPr>
          <w:rFonts w:asciiTheme="majorBidi" w:hAnsiTheme="majorBidi" w:cstheme="majorBidi"/>
          <w:sz w:val="24"/>
          <w:szCs w:val="24"/>
          <w:lang w:val="sv-SE"/>
        </w:rPr>
        <w:t>Lakukan refleksi di akhir pertemuan.</w:t>
      </w:r>
    </w:p>
    <w:p w:rsidR="008F7199" w:rsidRPr="00E31F97" w:rsidRDefault="008F7199" w:rsidP="003B5E80">
      <w:pPr>
        <w:pStyle w:val="ListParagraph"/>
        <w:numPr>
          <w:ilvl w:val="6"/>
          <w:numId w:val="1"/>
        </w:numPr>
        <w:tabs>
          <w:tab w:val="clear" w:pos="5040"/>
          <w:tab w:val="num" w:pos="1134"/>
          <w:tab w:val="left" w:pos="1276"/>
        </w:tabs>
        <w:spacing w:after="240" w:line="480" w:lineRule="auto"/>
        <w:ind w:left="851" w:right="96" w:firstLine="0"/>
        <w:jc w:val="both"/>
        <w:rPr>
          <w:rFonts w:asciiTheme="majorBidi" w:hAnsiTheme="majorBidi" w:cstheme="majorBidi"/>
          <w:sz w:val="24"/>
          <w:szCs w:val="24"/>
        </w:rPr>
      </w:pPr>
      <w:r w:rsidRPr="00E31F97">
        <w:rPr>
          <w:rFonts w:asciiTheme="majorBidi" w:hAnsiTheme="majorBidi" w:cstheme="majorBidi"/>
          <w:sz w:val="24"/>
          <w:szCs w:val="24"/>
          <w:lang w:val="sv-SE"/>
        </w:rPr>
        <w:t>Lakukan penilaian yang sebenarnya dengan berbagai cara.</w:t>
      </w:r>
    </w:p>
    <w:p w:rsidR="008F7199" w:rsidRPr="0021206B" w:rsidRDefault="008F7199" w:rsidP="008F7199">
      <w:pPr>
        <w:pStyle w:val="ListParagraph"/>
        <w:tabs>
          <w:tab w:val="left" w:pos="1134"/>
        </w:tabs>
        <w:spacing w:after="240" w:line="480" w:lineRule="auto"/>
        <w:ind w:left="1134" w:right="96"/>
        <w:jc w:val="both"/>
        <w:rPr>
          <w:rFonts w:asciiTheme="majorBidi" w:hAnsiTheme="majorBidi" w:cstheme="majorBidi"/>
          <w:sz w:val="24"/>
          <w:szCs w:val="24"/>
          <w:lang w:val="sv-SE"/>
        </w:rPr>
      </w:pPr>
    </w:p>
    <w:p w:rsidR="008F7199" w:rsidRPr="00C466FF" w:rsidRDefault="008F7199" w:rsidP="003B5E80">
      <w:pPr>
        <w:pStyle w:val="ListParagraph"/>
        <w:numPr>
          <w:ilvl w:val="0"/>
          <w:numId w:val="5"/>
        </w:numPr>
        <w:tabs>
          <w:tab w:val="left" w:pos="426"/>
        </w:tabs>
        <w:spacing w:after="240" w:line="480" w:lineRule="auto"/>
        <w:ind w:left="426" w:right="96" w:hanging="426"/>
        <w:rPr>
          <w:rFonts w:asciiTheme="majorBidi" w:hAnsiTheme="majorBidi" w:cstheme="majorBidi"/>
          <w:b/>
          <w:bCs/>
          <w:i/>
          <w:iCs/>
          <w:sz w:val="24"/>
          <w:szCs w:val="24"/>
        </w:rPr>
      </w:pPr>
      <w:r>
        <w:rPr>
          <w:rFonts w:asciiTheme="majorBidi" w:hAnsiTheme="majorBidi" w:cstheme="majorBidi"/>
          <w:b/>
          <w:bCs/>
          <w:sz w:val="24"/>
          <w:szCs w:val="24"/>
        </w:rPr>
        <w:t xml:space="preserve">Metode </w:t>
      </w:r>
      <w:r w:rsidRPr="00E31F97">
        <w:rPr>
          <w:rFonts w:asciiTheme="majorBidi" w:hAnsiTheme="majorBidi" w:cstheme="majorBidi"/>
          <w:b/>
          <w:bCs/>
          <w:i/>
          <w:iCs/>
          <w:sz w:val="24"/>
          <w:szCs w:val="24"/>
        </w:rPr>
        <w:t>Inquiry</w:t>
      </w:r>
    </w:p>
    <w:p w:rsidR="008F7199" w:rsidRDefault="008F7199" w:rsidP="003B5E80">
      <w:pPr>
        <w:pStyle w:val="ListParagraph"/>
        <w:numPr>
          <w:ilvl w:val="7"/>
          <w:numId w:val="1"/>
        </w:numPr>
        <w:tabs>
          <w:tab w:val="clear" w:pos="5760"/>
          <w:tab w:val="left" w:pos="284"/>
          <w:tab w:val="num" w:pos="851"/>
        </w:tabs>
        <w:spacing w:after="240" w:line="480" w:lineRule="auto"/>
        <w:ind w:left="567" w:right="96" w:hanging="141"/>
        <w:rPr>
          <w:rFonts w:asciiTheme="majorBidi" w:hAnsiTheme="majorBidi" w:cstheme="majorBidi"/>
          <w:b/>
          <w:bCs/>
          <w:i/>
          <w:iCs/>
          <w:sz w:val="24"/>
          <w:szCs w:val="24"/>
        </w:rPr>
      </w:pPr>
      <w:r>
        <w:rPr>
          <w:rFonts w:asciiTheme="majorBidi" w:hAnsiTheme="majorBidi" w:cstheme="majorBidi"/>
          <w:b/>
          <w:bCs/>
          <w:sz w:val="24"/>
          <w:szCs w:val="24"/>
        </w:rPr>
        <w:t xml:space="preserve">Pengertian </w:t>
      </w:r>
      <w:r>
        <w:rPr>
          <w:rFonts w:asciiTheme="majorBidi" w:hAnsiTheme="majorBidi" w:cstheme="majorBidi"/>
          <w:b/>
          <w:bCs/>
          <w:i/>
          <w:iCs/>
          <w:sz w:val="24"/>
          <w:szCs w:val="24"/>
        </w:rPr>
        <w:t>Inquiry</w:t>
      </w:r>
    </w:p>
    <w:p w:rsidR="003B5E80" w:rsidRDefault="008F7199" w:rsidP="003B5E80">
      <w:pPr>
        <w:pStyle w:val="ListParagraph"/>
        <w:tabs>
          <w:tab w:val="left" w:pos="284"/>
          <w:tab w:val="left" w:pos="1843"/>
        </w:tabs>
        <w:spacing w:after="240" w:line="480" w:lineRule="auto"/>
        <w:ind w:left="851" w:right="96"/>
        <w:jc w:val="both"/>
        <w:rPr>
          <w:rFonts w:ascii="Times New Roman" w:hAnsi="Times New Roman" w:cs="Times New Roman"/>
          <w:sz w:val="24"/>
          <w:szCs w:val="24"/>
          <w:lang w:val="sv-SE"/>
        </w:rPr>
      </w:pPr>
      <w:r>
        <w:rPr>
          <w:rFonts w:asciiTheme="majorBidi" w:hAnsiTheme="majorBidi" w:cstheme="majorBidi"/>
          <w:b/>
          <w:bCs/>
          <w:sz w:val="24"/>
          <w:szCs w:val="24"/>
        </w:rPr>
        <w:tab/>
      </w:r>
      <w:r w:rsidRPr="00C466FF">
        <w:rPr>
          <w:rFonts w:ascii="Times New Roman" w:hAnsi="Times New Roman" w:cs="Times New Roman"/>
          <w:i/>
          <w:iCs/>
          <w:sz w:val="24"/>
          <w:szCs w:val="24"/>
        </w:rPr>
        <w:t xml:space="preserve">Inquiry </w:t>
      </w:r>
      <w:r w:rsidRPr="00C466FF">
        <w:rPr>
          <w:rFonts w:ascii="Times New Roman" w:hAnsi="Times New Roman" w:cs="Times New Roman"/>
          <w:sz w:val="24"/>
          <w:szCs w:val="24"/>
        </w:rPr>
        <w:t>berasal dari bahasa inggris “</w:t>
      </w:r>
      <w:r w:rsidRPr="00C466FF">
        <w:rPr>
          <w:rFonts w:ascii="Times New Roman" w:hAnsi="Times New Roman" w:cs="Times New Roman"/>
          <w:i/>
          <w:iCs/>
          <w:sz w:val="24"/>
          <w:szCs w:val="24"/>
        </w:rPr>
        <w:t>Inquiry</w:t>
      </w:r>
      <w:r w:rsidRPr="00C466FF">
        <w:rPr>
          <w:rFonts w:ascii="Times New Roman" w:hAnsi="Times New Roman" w:cs="Times New Roman"/>
          <w:sz w:val="24"/>
          <w:szCs w:val="24"/>
        </w:rPr>
        <w:t>”, yang secara harfiah berarti penyelidikan.</w:t>
      </w:r>
      <w:r>
        <w:rPr>
          <w:rStyle w:val="FootnoteReference"/>
          <w:rFonts w:ascii="Times New Roman" w:hAnsi="Times New Roman" w:cs="Times New Roman"/>
          <w:sz w:val="24"/>
          <w:szCs w:val="24"/>
        </w:rPr>
        <w:footnoteReference w:id="8"/>
      </w:r>
      <w:r w:rsidRPr="00C466FF">
        <w:rPr>
          <w:rFonts w:ascii="Times New Roman" w:hAnsi="Times New Roman" w:cs="Times New Roman"/>
          <w:sz w:val="24"/>
          <w:szCs w:val="24"/>
        </w:rPr>
        <w:t xml:space="preserve"> Kata </w:t>
      </w:r>
      <w:r w:rsidRPr="00C466FF">
        <w:rPr>
          <w:rFonts w:ascii="Times New Roman" w:hAnsi="Times New Roman" w:cs="Times New Roman"/>
          <w:i/>
          <w:iCs/>
          <w:sz w:val="24"/>
          <w:szCs w:val="24"/>
        </w:rPr>
        <w:t>inquiry</w:t>
      </w:r>
      <w:r w:rsidRPr="00C466FF">
        <w:rPr>
          <w:rFonts w:ascii="Times New Roman" w:hAnsi="Times New Roman" w:cs="Times New Roman"/>
          <w:sz w:val="24"/>
          <w:szCs w:val="24"/>
        </w:rPr>
        <w:t xml:space="preserve"> berarti menyelidiki dengan cara mencari informasi dan melakukan pertanyaan-pertanyaan. Dengan </w:t>
      </w:r>
      <w:r w:rsidRPr="00C466FF">
        <w:rPr>
          <w:rFonts w:ascii="Times New Roman" w:hAnsi="Times New Roman" w:cs="Times New Roman"/>
          <w:i/>
          <w:iCs/>
          <w:sz w:val="24"/>
          <w:szCs w:val="24"/>
        </w:rPr>
        <w:t>inquiry</w:t>
      </w:r>
      <w:r w:rsidRPr="00C466FF">
        <w:rPr>
          <w:rFonts w:ascii="Times New Roman" w:hAnsi="Times New Roman" w:cs="Times New Roman"/>
          <w:sz w:val="24"/>
          <w:szCs w:val="24"/>
        </w:rPr>
        <w:t xml:space="preserve"> ini siswa dimotivasi untuk aktif berpikir, melibatkan diri dalam kegiatan dan mampu menyelesaikan tugas sendiri</w:t>
      </w:r>
      <w:r w:rsidRPr="00C466FF">
        <w:rPr>
          <w:rFonts w:ascii="Times New Roman" w:hAnsi="Times New Roman" w:cs="Times New Roman"/>
          <w:sz w:val="24"/>
          <w:szCs w:val="24"/>
          <w:lang w:val="sv-SE"/>
        </w:rPr>
        <w:t>.</w:t>
      </w:r>
    </w:p>
    <w:p w:rsidR="003B5E80" w:rsidRDefault="00815505" w:rsidP="003B5E80">
      <w:pPr>
        <w:pStyle w:val="ListParagraph"/>
        <w:tabs>
          <w:tab w:val="left" w:pos="284"/>
          <w:tab w:val="left" w:pos="1843"/>
        </w:tabs>
        <w:spacing w:after="240" w:line="480" w:lineRule="auto"/>
        <w:ind w:left="851" w:right="96"/>
        <w:jc w:val="both"/>
        <w:rPr>
          <w:rFonts w:ascii="Times New Roman" w:hAnsi="Times New Roman" w:cs="Times New Roman"/>
          <w:sz w:val="24"/>
          <w:szCs w:val="24"/>
        </w:rPr>
      </w:pPr>
      <w:r>
        <w:rPr>
          <w:rFonts w:ascii="Times New Roman" w:hAnsi="Times New Roman" w:cs="Times New Roman"/>
          <w:sz w:val="24"/>
          <w:szCs w:val="24"/>
          <w:lang w:val="sv-SE"/>
        </w:rPr>
        <w:lastRenderedPageBreak/>
        <w:tab/>
      </w:r>
      <w:r w:rsidR="008F7199" w:rsidRPr="003B5E80">
        <w:rPr>
          <w:rFonts w:ascii="Times New Roman" w:hAnsi="Times New Roman" w:cs="Times New Roman"/>
          <w:sz w:val="24"/>
          <w:szCs w:val="24"/>
        </w:rPr>
        <w:t xml:space="preserve">Welch dalam Paul Suparno mendefinisikan </w:t>
      </w:r>
      <w:r w:rsidR="008F7199" w:rsidRPr="003B5E80">
        <w:rPr>
          <w:rFonts w:ascii="Times New Roman" w:hAnsi="Times New Roman" w:cs="Times New Roman"/>
          <w:i/>
          <w:iCs/>
          <w:sz w:val="24"/>
          <w:szCs w:val="24"/>
        </w:rPr>
        <w:t>inquiry</w:t>
      </w:r>
      <w:r w:rsidR="008F7199" w:rsidRPr="003B5E80">
        <w:rPr>
          <w:rFonts w:ascii="Times New Roman" w:hAnsi="Times New Roman" w:cs="Times New Roman"/>
          <w:sz w:val="24"/>
          <w:szCs w:val="24"/>
        </w:rPr>
        <w:t xml:space="preserve"> sebagai proses dimana manusia mencari informasi atau pengertian, maka sering disebut </w:t>
      </w:r>
      <w:r w:rsidR="008F7199" w:rsidRPr="003B5E80">
        <w:rPr>
          <w:rFonts w:ascii="Times New Roman" w:hAnsi="Times New Roman" w:cs="Times New Roman"/>
          <w:i/>
          <w:iCs/>
          <w:sz w:val="24"/>
          <w:szCs w:val="24"/>
        </w:rPr>
        <w:t>a way of thought</w:t>
      </w:r>
      <w:r w:rsidR="008F7199" w:rsidRPr="003B5E80">
        <w:rPr>
          <w:rFonts w:ascii="Times New Roman" w:hAnsi="Times New Roman" w:cs="Times New Roman"/>
          <w:sz w:val="24"/>
          <w:szCs w:val="24"/>
        </w:rPr>
        <w:t>.</w:t>
      </w:r>
      <w:r w:rsidR="008F7199">
        <w:rPr>
          <w:rStyle w:val="FootnoteReference"/>
          <w:rFonts w:ascii="Times New Roman" w:hAnsi="Times New Roman" w:cs="Times New Roman"/>
          <w:sz w:val="24"/>
          <w:szCs w:val="24"/>
        </w:rPr>
        <w:footnoteReference w:id="9"/>
      </w:r>
      <w:r w:rsidR="008F7199" w:rsidRPr="003B5E80">
        <w:rPr>
          <w:rFonts w:ascii="Times New Roman" w:hAnsi="Times New Roman" w:cs="Times New Roman"/>
          <w:sz w:val="24"/>
          <w:szCs w:val="24"/>
        </w:rPr>
        <w:t xml:space="preserve"> Sedangkan Kindsvatter dkk. dalam Paul Suparno menjelaskan </w:t>
      </w:r>
      <w:r w:rsidR="008F7199" w:rsidRPr="003B5E80">
        <w:rPr>
          <w:rFonts w:ascii="Times New Roman" w:hAnsi="Times New Roman" w:cs="Times New Roman"/>
          <w:i/>
          <w:iCs/>
          <w:sz w:val="24"/>
          <w:szCs w:val="24"/>
        </w:rPr>
        <w:t>inquiry</w:t>
      </w:r>
      <w:r w:rsidR="008F7199" w:rsidRPr="003B5E80">
        <w:rPr>
          <w:rFonts w:ascii="Times New Roman" w:hAnsi="Times New Roman" w:cs="Times New Roman"/>
          <w:sz w:val="24"/>
          <w:szCs w:val="24"/>
        </w:rPr>
        <w:t xml:space="preserve"> sebagai model pengajaran di mana guru melibatkan kemampuan berpikir kritis siswa untuk menganalisis dan memecahkan persoalan secara sistematik.</w:t>
      </w:r>
      <w:r w:rsidR="008F7199">
        <w:rPr>
          <w:rStyle w:val="FootnoteReference"/>
          <w:rFonts w:ascii="Times New Roman" w:hAnsi="Times New Roman" w:cs="Times New Roman"/>
          <w:sz w:val="24"/>
          <w:szCs w:val="24"/>
        </w:rPr>
        <w:footnoteReference w:id="10"/>
      </w:r>
    </w:p>
    <w:p w:rsidR="003B5E80" w:rsidRDefault="003B5E80" w:rsidP="003B5E80">
      <w:pPr>
        <w:pStyle w:val="ListParagraph"/>
        <w:tabs>
          <w:tab w:val="left" w:pos="284"/>
          <w:tab w:val="left" w:pos="1843"/>
        </w:tabs>
        <w:spacing w:after="240" w:line="480" w:lineRule="auto"/>
        <w:ind w:left="851" w:right="96"/>
        <w:jc w:val="both"/>
        <w:rPr>
          <w:rFonts w:ascii="Times New Roman" w:hAnsi="Times New Roman" w:cs="Times New Roman"/>
          <w:sz w:val="24"/>
          <w:szCs w:val="24"/>
        </w:rPr>
      </w:pPr>
      <w:r>
        <w:rPr>
          <w:rFonts w:ascii="Times New Roman" w:hAnsi="Times New Roman" w:cs="Times New Roman"/>
          <w:sz w:val="24"/>
          <w:szCs w:val="24"/>
        </w:rPr>
        <w:tab/>
      </w:r>
      <w:r w:rsidR="008F7199" w:rsidRPr="003B5E80">
        <w:rPr>
          <w:rFonts w:ascii="Times New Roman" w:hAnsi="Times New Roman" w:cs="Times New Roman"/>
          <w:sz w:val="24"/>
          <w:szCs w:val="24"/>
          <w:lang w:val="sv-SE"/>
        </w:rPr>
        <w:t xml:space="preserve">Selanjutnya menurut Mulyasa </w:t>
      </w:r>
      <w:r w:rsidR="008F7199" w:rsidRPr="003B5E80">
        <w:rPr>
          <w:rFonts w:ascii="Times New Roman" w:hAnsi="Times New Roman" w:cs="Times New Roman"/>
          <w:i/>
          <w:iCs/>
          <w:sz w:val="24"/>
          <w:szCs w:val="24"/>
        </w:rPr>
        <w:t>inquiry</w:t>
      </w:r>
      <w:r w:rsidR="008F7199" w:rsidRPr="003B5E80">
        <w:rPr>
          <w:rFonts w:ascii="Times New Roman" w:hAnsi="Times New Roman" w:cs="Times New Roman"/>
          <w:sz w:val="24"/>
          <w:szCs w:val="24"/>
        </w:rPr>
        <w:t xml:space="preserve"> pada dasarnya adalah cara menyadari apa yang telah dialami. Karena itu </w:t>
      </w:r>
      <w:r w:rsidR="008F7199" w:rsidRPr="003B5E80">
        <w:rPr>
          <w:rFonts w:ascii="Times New Roman" w:hAnsi="Times New Roman" w:cs="Times New Roman"/>
          <w:i/>
          <w:iCs/>
          <w:sz w:val="24"/>
          <w:szCs w:val="24"/>
        </w:rPr>
        <w:t>inquiry</w:t>
      </w:r>
      <w:r w:rsidR="008F7199" w:rsidRPr="003B5E80">
        <w:rPr>
          <w:rFonts w:ascii="Times New Roman" w:hAnsi="Times New Roman" w:cs="Times New Roman"/>
          <w:sz w:val="24"/>
          <w:szCs w:val="24"/>
        </w:rPr>
        <w:t xml:space="preserve"> menuntut peserta didik berpikir. Metode ini menempatkan peserta didik pada situasi yang melibatkan mereka dalam kegiatan intelektual. Metode ini menuntut peserta didik memproses pengalaman belajar menjadi sesuatu yang bermakna dalam kehidupan nyata.</w:t>
      </w:r>
      <w:r w:rsidR="008F7199">
        <w:rPr>
          <w:rStyle w:val="FootnoteReference"/>
          <w:rFonts w:ascii="Times New Roman" w:hAnsi="Times New Roman" w:cs="Times New Roman"/>
          <w:sz w:val="24"/>
          <w:szCs w:val="24"/>
        </w:rPr>
        <w:footnoteReference w:id="11"/>
      </w:r>
    </w:p>
    <w:p w:rsidR="003B5E80" w:rsidRDefault="003B5E80" w:rsidP="003B5E80">
      <w:pPr>
        <w:pStyle w:val="ListParagraph"/>
        <w:tabs>
          <w:tab w:val="left" w:pos="284"/>
          <w:tab w:val="left" w:pos="1843"/>
        </w:tabs>
        <w:spacing w:after="240" w:line="480" w:lineRule="auto"/>
        <w:ind w:left="851" w:right="96"/>
        <w:jc w:val="both"/>
        <w:rPr>
          <w:rFonts w:asciiTheme="majorBidi" w:hAnsiTheme="majorBidi" w:cstheme="majorBidi"/>
          <w:sz w:val="24"/>
          <w:szCs w:val="24"/>
          <w:lang w:val="sv-SE"/>
        </w:rPr>
      </w:pPr>
      <w:r>
        <w:rPr>
          <w:rFonts w:ascii="Times New Roman" w:hAnsi="Times New Roman" w:cs="Times New Roman"/>
          <w:sz w:val="24"/>
          <w:szCs w:val="24"/>
        </w:rPr>
        <w:tab/>
      </w:r>
      <w:r w:rsidR="008F7199" w:rsidRPr="003B5E80">
        <w:rPr>
          <w:rFonts w:asciiTheme="majorBidi" w:hAnsiTheme="majorBidi" w:cstheme="majorBidi"/>
          <w:sz w:val="24"/>
          <w:szCs w:val="24"/>
          <w:lang w:val="sv-SE"/>
        </w:rPr>
        <w:t xml:space="preserve">Dengan metode </w:t>
      </w:r>
      <w:r w:rsidR="008F7199" w:rsidRPr="003B5E80">
        <w:rPr>
          <w:rFonts w:asciiTheme="majorBidi" w:hAnsiTheme="majorBidi" w:cstheme="majorBidi"/>
          <w:i/>
          <w:iCs/>
          <w:sz w:val="24"/>
          <w:szCs w:val="24"/>
          <w:lang w:val="sv-SE"/>
        </w:rPr>
        <w:t>inquiry</w:t>
      </w:r>
      <w:r w:rsidR="008F7199" w:rsidRPr="003B5E80">
        <w:rPr>
          <w:rFonts w:asciiTheme="majorBidi" w:hAnsiTheme="majorBidi" w:cstheme="majorBidi"/>
          <w:sz w:val="24"/>
          <w:szCs w:val="24"/>
          <w:lang w:val="sv-SE"/>
        </w:rPr>
        <w:t xml:space="preserve"> ini guru berupaya menanamkan dasar-dasar berpikir ilmiah pada diri siswa, sehingga dalam proses pembelajaran siswa lebih banyak belajar sendiri, mengembangkan kreativitas dalam memecahkan masalah.</w:t>
      </w:r>
    </w:p>
    <w:p w:rsidR="003B5E80" w:rsidRDefault="003B5E80" w:rsidP="003B5E80">
      <w:pPr>
        <w:pStyle w:val="ListParagraph"/>
        <w:tabs>
          <w:tab w:val="left" w:pos="284"/>
          <w:tab w:val="left" w:pos="1843"/>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lang w:val="sv-SE"/>
        </w:rPr>
        <w:tab/>
      </w:r>
      <w:r w:rsidR="008F7199" w:rsidRPr="003B5E80">
        <w:rPr>
          <w:rFonts w:asciiTheme="majorBidi" w:hAnsiTheme="majorBidi" w:cstheme="majorBidi"/>
          <w:sz w:val="24"/>
          <w:szCs w:val="24"/>
        </w:rPr>
        <w:t xml:space="preserve">Metode </w:t>
      </w:r>
      <w:r w:rsidR="008F7199" w:rsidRPr="003B5E80">
        <w:rPr>
          <w:rFonts w:asciiTheme="majorBidi" w:hAnsiTheme="majorBidi" w:cstheme="majorBidi"/>
          <w:i/>
          <w:iCs/>
          <w:sz w:val="24"/>
          <w:szCs w:val="24"/>
        </w:rPr>
        <w:t>inquiry</w:t>
      </w:r>
      <w:r w:rsidR="008F7199" w:rsidRPr="003B5E80">
        <w:rPr>
          <w:rFonts w:asciiTheme="majorBidi" w:hAnsiTheme="majorBidi" w:cstheme="majorBidi"/>
          <w:sz w:val="24"/>
          <w:szCs w:val="24"/>
        </w:rPr>
        <w:t xml:space="preserve"> ini bertolak dari pandangan bahwa siswa sebagai subjek dan objek dalam belajar, mempunyai kemampuan dasar untuk berkembang secara optimal sesuai kemampuan yang dimilikinya. Proses </w:t>
      </w:r>
      <w:r w:rsidR="008F7199" w:rsidRPr="003B5E80">
        <w:rPr>
          <w:rFonts w:asciiTheme="majorBidi" w:hAnsiTheme="majorBidi" w:cstheme="majorBidi"/>
          <w:sz w:val="24"/>
          <w:szCs w:val="24"/>
        </w:rPr>
        <w:lastRenderedPageBreak/>
        <w:t>pembelajaran harus di pandang sebagai stimulus yang dapat menantang siswa untuk melakukan kegiatan belajar. Peranan guru disini lebih banyak menetapkan diri sebagai pembimbing atau pemimpin belajar dan fasilitator belajar. Dengan demikian siswa lebih banyak melakukan kegiatan sendiri atau dalam bentuk kelompok memecahkan permasalahan dengan bimbingan guru.</w:t>
      </w:r>
      <w:r w:rsidR="008F7199">
        <w:rPr>
          <w:rStyle w:val="FootnoteReference"/>
          <w:rFonts w:asciiTheme="majorBidi" w:hAnsiTheme="majorBidi" w:cstheme="majorBidi"/>
          <w:sz w:val="24"/>
          <w:szCs w:val="24"/>
        </w:rPr>
        <w:footnoteReference w:id="12"/>
      </w:r>
    </w:p>
    <w:p w:rsidR="008F7199" w:rsidRPr="003B5E80" w:rsidRDefault="003B5E80" w:rsidP="003B5E80">
      <w:pPr>
        <w:pStyle w:val="ListParagraph"/>
        <w:tabs>
          <w:tab w:val="left" w:pos="284"/>
          <w:tab w:val="left" w:pos="1843"/>
        </w:tabs>
        <w:spacing w:after="240" w:line="480" w:lineRule="auto"/>
        <w:ind w:left="851" w:right="96"/>
        <w:jc w:val="both"/>
        <w:rPr>
          <w:rFonts w:ascii="Times New Roman" w:hAnsi="Times New Roman" w:cs="Times New Roman"/>
          <w:sz w:val="24"/>
          <w:szCs w:val="24"/>
          <w:lang w:val="sv-SE"/>
        </w:rPr>
      </w:pPr>
      <w:r>
        <w:rPr>
          <w:rFonts w:asciiTheme="majorBidi" w:hAnsiTheme="majorBidi" w:cstheme="majorBidi"/>
          <w:sz w:val="24"/>
          <w:szCs w:val="24"/>
        </w:rPr>
        <w:tab/>
      </w:r>
      <w:r w:rsidR="008F7199" w:rsidRPr="003B5E80">
        <w:rPr>
          <w:rFonts w:asciiTheme="majorBidi" w:hAnsiTheme="majorBidi" w:cstheme="majorBidi"/>
          <w:sz w:val="24"/>
          <w:szCs w:val="24"/>
          <w:lang w:val="sv-SE"/>
        </w:rPr>
        <w:t xml:space="preserve">Alasan rasional menggunakan metode </w:t>
      </w:r>
      <w:r w:rsidR="008F7199" w:rsidRPr="003B5E80">
        <w:rPr>
          <w:rFonts w:asciiTheme="majorBidi" w:hAnsiTheme="majorBidi" w:cstheme="majorBidi"/>
          <w:i/>
          <w:iCs/>
          <w:sz w:val="24"/>
          <w:szCs w:val="24"/>
          <w:lang w:val="sv-SE"/>
        </w:rPr>
        <w:t>inquiry</w:t>
      </w:r>
      <w:r w:rsidR="008F7199" w:rsidRPr="003B5E80">
        <w:rPr>
          <w:rFonts w:asciiTheme="majorBidi" w:hAnsiTheme="majorBidi" w:cstheme="majorBidi"/>
          <w:sz w:val="24"/>
          <w:szCs w:val="24"/>
          <w:lang w:val="sv-SE"/>
        </w:rPr>
        <w:t xml:space="preserve"> sendiri adalah bahwa siswa akan mendapatakan pemahaman yang lebih baik mengenai matematika dan akan lebih tertarik terhadap matematika jika mereka dilibatkan secara aktif dalam pembelajaran matematika. </w:t>
      </w:r>
      <w:r w:rsidR="008F7199" w:rsidRPr="003B5E80">
        <w:rPr>
          <w:rFonts w:asciiTheme="majorBidi" w:hAnsiTheme="majorBidi" w:cstheme="majorBidi"/>
          <w:sz w:val="24"/>
          <w:szCs w:val="24"/>
        </w:rPr>
        <w:t>Dengan mereka menemukan sendiri apa yang ingin diketahuinya, maka p</w:t>
      </w:r>
      <w:r w:rsidR="00320E27">
        <w:rPr>
          <w:rFonts w:asciiTheme="majorBidi" w:hAnsiTheme="majorBidi" w:cstheme="majorBidi"/>
          <w:sz w:val="24"/>
          <w:szCs w:val="24"/>
        </w:rPr>
        <w:t>engetahuan yang mereka dapatkan</w:t>
      </w:r>
      <w:r w:rsidR="008F7199" w:rsidRPr="003B5E80">
        <w:rPr>
          <w:rFonts w:asciiTheme="majorBidi" w:hAnsiTheme="majorBidi" w:cstheme="majorBidi"/>
          <w:sz w:val="24"/>
          <w:szCs w:val="24"/>
        </w:rPr>
        <w:t xml:space="preserve"> akan lebih melekat dalam pikiran mereka, dibanding mereka cuma diberikan informasi saja.</w:t>
      </w:r>
    </w:p>
    <w:p w:rsidR="008F7199" w:rsidRPr="00320E27" w:rsidRDefault="008F7199" w:rsidP="008F7199">
      <w:pPr>
        <w:pStyle w:val="ListParagraph"/>
        <w:tabs>
          <w:tab w:val="left" w:pos="284"/>
          <w:tab w:val="left" w:pos="1276"/>
        </w:tabs>
        <w:spacing w:after="240" w:line="480" w:lineRule="auto"/>
        <w:ind w:left="567" w:right="96"/>
        <w:jc w:val="both"/>
        <w:rPr>
          <w:rFonts w:asciiTheme="majorBidi" w:hAnsiTheme="majorBidi" w:cstheme="majorBidi"/>
          <w:b/>
          <w:bCs/>
          <w:sz w:val="24"/>
          <w:szCs w:val="24"/>
          <w:lang w:val="sv-SE"/>
        </w:rPr>
      </w:pPr>
    </w:p>
    <w:p w:rsidR="008F7199" w:rsidRDefault="008F7199" w:rsidP="003B5E80">
      <w:pPr>
        <w:pStyle w:val="ListParagraph"/>
        <w:numPr>
          <w:ilvl w:val="7"/>
          <w:numId w:val="1"/>
        </w:numPr>
        <w:tabs>
          <w:tab w:val="clear" w:pos="5760"/>
          <w:tab w:val="left" w:pos="284"/>
          <w:tab w:val="num" w:pos="851"/>
        </w:tabs>
        <w:spacing w:after="240" w:line="480" w:lineRule="auto"/>
        <w:ind w:left="851" w:right="96" w:hanging="425"/>
        <w:rPr>
          <w:rFonts w:asciiTheme="majorBidi" w:hAnsiTheme="majorBidi" w:cstheme="majorBidi"/>
          <w:b/>
          <w:bCs/>
          <w:i/>
          <w:iCs/>
          <w:sz w:val="24"/>
          <w:szCs w:val="24"/>
        </w:rPr>
      </w:pPr>
      <w:r>
        <w:rPr>
          <w:rFonts w:asciiTheme="majorBidi" w:hAnsiTheme="majorBidi" w:cstheme="majorBidi"/>
          <w:b/>
          <w:bCs/>
          <w:sz w:val="24"/>
          <w:szCs w:val="24"/>
        </w:rPr>
        <w:t xml:space="preserve">Langkah-langkah Metode </w:t>
      </w:r>
      <w:r w:rsidRPr="00C466FF">
        <w:rPr>
          <w:rFonts w:asciiTheme="majorBidi" w:hAnsiTheme="majorBidi" w:cstheme="majorBidi"/>
          <w:b/>
          <w:bCs/>
          <w:i/>
          <w:iCs/>
          <w:sz w:val="24"/>
          <w:szCs w:val="24"/>
        </w:rPr>
        <w:t>Inquiry</w:t>
      </w:r>
      <w:r>
        <w:rPr>
          <w:rFonts w:asciiTheme="majorBidi" w:hAnsiTheme="majorBidi" w:cstheme="majorBidi"/>
          <w:b/>
          <w:bCs/>
          <w:i/>
          <w:iCs/>
          <w:sz w:val="24"/>
          <w:szCs w:val="24"/>
        </w:rPr>
        <w:t xml:space="preserve"> </w:t>
      </w:r>
    </w:p>
    <w:p w:rsidR="008F7199" w:rsidRDefault="008F7199" w:rsidP="00E60127">
      <w:pPr>
        <w:pStyle w:val="ListParagraph"/>
        <w:tabs>
          <w:tab w:val="left" w:pos="284"/>
          <w:tab w:val="left" w:pos="1701"/>
        </w:tabs>
        <w:spacing w:after="240" w:line="480" w:lineRule="auto"/>
        <w:ind w:left="851" w:right="96"/>
        <w:rPr>
          <w:rFonts w:asciiTheme="majorBidi" w:hAnsiTheme="majorBidi" w:cstheme="majorBidi"/>
          <w:sz w:val="24"/>
          <w:szCs w:val="24"/>
        </w:rPr>
      </w:pPr>
      <w:r>
        <w:rPr>
          <w:rFonts w:asciiTheme="majorBidi" w:hAnsiTheme="majorBidi" w:cstheme="majorBidi"/>
          <w:sz w:val="24"/>
          <w:szCs w:val="24"/>
        </w:rPr>
        <w:tab/>
        <w:t xml:space="preserve">Langkah-langkah metode </w:t>
      </w:r>
      <w:r w:rsidRPr="00F80505">
        <w:rPr>
          <w:rFonts w:asciiTheme="majorBidi" w:hAnsiTheme="majorBidi" w:cstheme="majorBidi"/>
          <w:i/>
          <w:iCs/>
          <w:sz w:val="24"/>
          <w:szCs w:val="24"/>
        </w:rPr>
        <w:t>inquiry</w:t>
      </w:r>
      <w:r>
        <w:rPr>
          <w:rFonts w:asciiTheme="majorBidi" w:hAnsiTheme="majorBidi" w:cstheme="majorBidi"/>
          <w:sz w:val="24"/>
          <w:szCs w:val="24"/>
        </w:rPr>
        <w:t xml:space="preserve"> menurut Kindsvatter dkk. dalam Suparno adalah sebagai berikut:</w:t>
      </w:r>
      <w:r w:rsidRPr="007E0D43">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3"/>
      </w:r>
    </w:p>
    <w:p w:rsidR="00815505" w:rsidRDefault="00815505" w:rsidP="003B5E80">
      <w:pPr>
        <w:pStyle w:val="ListParagraph"/>
        <w:tabs>
          <w:tab w:val="left" w:pos="284"/>
          <w:tab w:val="left" w:pos="1701"/>
        </w:tabs>
        <w:spacing w:after="240" w:line="480" w:lineRule="auto"/>
        <w:ind w:left="851" w:right="96"/>
        <w:rPr>
          <w:rFonts w:asciiTheme="majorBidi" w:hAnsiTheme="majorBidi" w:cstheme="majorBidi"/>
          <w:sz w:val="24"/>
          <w:szCs w:val="24"/>
        </w:rPr>
      </w:pPr>
    </w:p>
    <w:p w:rsidR="00815505" w:rsidRDefault="00815505" w:rsidP="003B5E80">
      <w:pPr>
        <w:pStyle w:val="ListParagraph"/>
        <w:tabs>
          <w:tab w:val="left" w:pos="284"/>
          <w:tab w:val="left" w:pos="1701"/>
        </w:tabs>
        <w:spacing w:after="240" w:line="480" w:lineRule="auto"/>
        <w:ind w:left="851" w:right="96"/>
        <w:rPr>
          <w:rFonts w:asciiTheme="majorBidi" w:hAnsiTheme="majorBidi" w:cstheme="majorBidi"/>
          <w:sz w:val="24"/>
          <w:szCs w:val="24"/>
        </w:rPr>
      </w:pPr>
    </w:p>
    <w:p w:rsidR="00815505" w:rsidRDefault="00815505" w:rsidP="003B5E80">
      <w:pPr>
        <w:pStyle w:val="ListParagraph"/>
        <w:tabs>
          <w:tab w:val="left" w:pos="284"/>
          <w:tab w:val="left" w:pos="1701"/>
        </w:tabs>
        <w:spacing w:after="240" w:line="480" w:lineRule="auto"/>
        <w:ind w:left="851" w:right="96"/>
        <w:rPr>
          <w:rFonts w:asciiTheme="majorBidi" w:hAnsiTheme="majorBidi" w:cstheme="majorBidi"/>
          <w:sz w:val="24"/>
          <w:szCs w:val="24"/>
        </w:rPr>
      </w:pPr>
    </w:p>
    <w:p w:rsidR="003B5E80" w:rsidRPr="003B5E80" w:rsidRDefault="008F7199" w:rsidP="003B5E80">
      <w:pPr>
        <w:pStyle w:val="ListParagraph"/>
        <w:numPr>
          <w:ilvl w:val="8"/>
          <w:numId w:val="1"/>
        </w:numPr>
        <w:tabs>
          <w:tab w:val="clear" w:pos="6480"/>
          <w:tab w:val="left" w:pos="284"/>
          <w:tab w:val="num" w:pos="1134"/>
          <w:tab w:val="left" w:pos="1276"/>
        </w:tabs>
        <w:spacing w:after="240" w:line="480" w:lineRule="auto"/>
        <w:ind w:left="1134" w:right="96" w:hanging="283"/>
        <w:jc w:val="both"/>
        <w:rPr>
          <w:rFonts w:asciiTheme="majorBidi" w:hAnsiTheme="majorBidi" w:cstheme="majorBidi"/>
          <w:i/>
          <w:iCs/>
          <w:sz w:val="24"/>
          <w:szCs w:val="24"/>
        </w:rPr>
      </w:pPr>
      <w:r>
        <w:rPr>
          <w:rFonts w:asciiTheme="majorBidi" w:hAnsiTheme="majorBidi" w:cstheme="majorBidi"/>
          <w:sz w:val="24"/>
          <w:szCs w:val="24"/>
        </w:rPr>
        <w:lastRenderedPageBreak/>
        <w:t>Identifikasi dan klarifikasi persoalan</w:t>
      </w:r>
    </w:p>
    <w:p w:rsidR="008F7199" w:rsidRPr="003B5E80" w:rsidRDefault="008F7199" w:rsidP="003B5E80">
      <w:pPr>
        <w:pStyle w:val="ListParagraph"/>
        <w:tabs>
          <w:tab w:val="left" w:pos="284"/>
          <w:tab w:val="left" w:pos="1276"/>
        </w:tabs>
        <w:spacing w:after="240" w:line="480" w:lineRule="auto"/>
        <w:ind w:left="1134" w:right="96"/>
        <w:jc w:val="both"/>
        <w:rPr>
          <w:rFonts w:asciiTheme="majorBidi" w:hAnsiTheme="majorBidi" w:cstheme="majorBidi"/>
          <w:i/>
          <w:iCs/>
          <w:sz w:val="24"/>
          <w:szCs w:val="24"/>
        </w:rPr>
      </w:pPr>
      <w:r w:rsidRPr="003B5E80">
        <w:rPr>
          <w:rFonts w:asciiTheme="majorBidi" w:hAnsiTheme="majorBidi" w:cstheme="majorBidi"/>
          <w:sz w:val="24"/>
          <w:szCs w:val="24"/>
        </w:rPr>
        <w:t xml:space="preserve">Langkah awal adalah menemukan persoalan yang ingin didalami atau dipecahkan dengan metode </w:t>
      </w:r>
      <w:r w:rsidRPr="003B5E80">
        <w:rPr>
          <w:rFonts w:asciiTheme="majorBidi" w:hAnsiTheme="majorBidi" w:cstheme="majorBidi"/>
          <w:i/>
          <w:iCs/>
          <w:sz w:val="24"/>
          <w:szCs w:val="24"/>
        </w:rPr>
        <w:t>inquiry</w:t>
      </w:r>
      <w:r w:rsidRPr="003B5E80">
        <w:rPr>
          <w:rFonts w:asciiTheme="majorBidi" w:hAnsiTheme="majorBidi" w:cstheme="majorBidi"/>
          <w:sz w:val="24"/>
          <w:szCs w:val="24"/>
        </w:rPr>
        <w:t>. Persoalan dapat disiapkan atau diajukan oleh guru.</w:t>
      </w:r>
    </w:p>
    <w:p w:rsidR="003B5E80" w:rsidRPr="003B5E80" w:rsidRDefault="008F7199" w:rsidP="003B5E80">
      <w:pPr>
        <w:pStyle w:val="ListParagraph"/>
        <w:numPr>
          <w:ilvl w:val="8"/>
          <w:numId w:val="1"/>
        </w:numPr>
        <w:tabs>
          <w:tab w:val="clear" w:pos="6480"/>
          <w:tab w:val="left" w:pos="284"/>
          <w:tab w:val="num" w:pos="1134"/>
          <w:tab w:val="left" w:pos="1276"/>
        </w:tabs>
        <w:spacing w:after="240" w:line="480" w:lineRule="auto"/>
        <w:ind w:left="851" w:right="96" w:firstLine="0"/>
        <w:jc w:val="both"/>
        <w:rPr>
          <w:rFonts w:asciiTheme="majorBidi" w:hAnsiTheme="majorBidi" w:cstheme="majorBidi"/>
          <w:i/>
          <w:iCs/>
          <w:sz w:val="24"/>
          <w:szCs w:val="24"/>
        </w:rPr>
      </w:pPr>
      <w:r>
        <w:rPr>
          <w:rFonts w:asciiTheme="majorBidi" w:hAnsiTheme="majorBidi" w:cstheme="majorBidi"/>
          <w:sz w:val="24"/>
          <w:szCs w:val="24"/>
        </w:rPr>
        <w:t>Membuat hipotesis</w:t>
      </w:r>
    </w:p>
    <w:p w:rsidR="008F7199" w:rsidRPr="003B5E80" w:rsidRDefault="003B5E80" w:rsidP="003B5E80">
      <w:pPr>
        <w:pStyle w:val="ListParagraph"/>
        <w:tabs>
          <w:tab w:val="left" w:pos="284"/>
          <w:tab w:val="left" w:pos="1276"/>
        </w:tabs>
        <w:spacing w:after="240" w:line="480" w:lineRule="auto"/>
        <w:ind w:left="1134" w:right="96"/>
        <w:jc w:val="both"/>
        <w:rPr>
          <w:rFonts w:asciiTheme="majorBidi" w:hAnsiTheme="majorBidi" w:cstheme="majorBidi"/>
          <w:i/>
          <w:iCs/>
          <w:sz w:val="24"/>
          <w:szCs w:val="24"/>
        </w:rPr>
      </w:pPr>
      <w:r w:rsidRPr="003B5E80">
        <w:rPr>
          <w:rFonts w:asciiTheme="majorBidi" w:hAnsiTheme="majorBidi" w:cstheme="majorBidi"/>
          <w:sz w:val="24"/>
          <w:szCs w:val="24"/>
        </w:rPr>
        <w:t xml:space="preserve">Langkah </w:t>
      </w:r>
      <w:r w:rsidR="008F7199" w:rsidRPr="003B5E80">
        <w:rPr>
          <w:rFonts w:asciiTheme="majorBidi" w:hAnsiTheme="majorBidi" w:cstheme="majorBidi"/>
          <w:sz w:val="24"/>
          <w:szCs w:val="24"/>
        </w:rPr>
        <w:t>beikutnya adalah siswa diminta untuk mengajukan jawaban sementara tentang persoalan itu. Inilah yang disebut hipotesis.</w:t>
      </w:r>
    </w:p>
    <w:p w:rsidR="003B5E80" w:rsidRPr="003B5E80" w:rsidRDefault="008F7199" w:rsidP="003B5E80">
      <w:pPr>
        <w:pStyle w:val="ListParagraph"/>
        <w:numPr>
          <w:ilvl w:val="8"/>
          <w:numId w:val="1"/>
        </w:numPr>
        <w:tabs>
          <w:tab w:val="clear" w:pos="6480"/>
          <w:tab w:val="left" w:pos="284"/>
          <w:tab w:val="num" w:pos="1134"/>
          <w:tab w:val="left" w:pos="1276"/>
        </w:tabs>
        <w:spacing w:after="240" w:line="480" w:lineRule="auto"/>
        <w:ind w:left="1134" w:right="96" w:hanging="283"/>
        <w:jc w:val="both"/>
        <w:rPr>
          <w:rFonts w:asciiTheme="majorBidi" w:hAnsiTheme="majorBidi" w:cstheme="majorBidi"/>
          <w:i/>
          <w:iCs/>
          <w:sz w:val="24"/>
          <w:szCs w:val="24"/>
        </w:rPr>
      </w:pPr>
      <w:r>
        <w:rPr>
          <w:rFonts w:asciiTheme="majorBidi" w:hAnsiTheme="majorBidi" w:cstheme="majorBidi"/>
          <w:sz w:val="24"/>
          <w:szCs w:val="24"/>
        </w:rPr>
        <w:t>Mengumpulkan data</w:t>
      </w:r>
    </w:p>
    <w:p w:rsidR="008F7199" w:rsidRPr="003B5E80" w:rsidRDefault="008F7199" w:rsidP="003B5E80">
      <w:pPr>
        <w:pStyle w:val="ListParagraph"/>
        <w:tabs>
          <w:tab w:val="left" w:pos="284"/>
          <w:tab w:val="left" w:pos="1276"/>
        </w:tabs>
        <w:spacing w:after="240" w:line="480" w:lineRule="auto"/>
        <w:ind w:left="1134" w:right="96"/>
        <w:jc w:val="both"/>
        <w:rPr>
          <w:rFonts w:asciiTheme="majorBidi" w:hAnsiTheme="majorBidi" w:cstheme="majorBidi"/>
          <w:i/>
          <w:iCs/>
          <w:sz w:val="24"/>
          <w:szCs w:val="24"/>
        </w:rPr>
      </w:pPr>
      <w:r w:rsidRPr="003B5E80">
        <w:rPr>
          <w:rFonts w:asciiTheme="majorBidi" w:hAnsiTheme="majorBidi" w:cstheme="majorBidi"/>
          <w:sz w:val="24"/>
          <w:szCs w:val="24"/>
        </w:rPr>
        <w:t>Langkah selanjutnya adalah siswa mencari dan mengumpulkan data sebanyak-banyaknya untuk membuktikan apakah hipotesis mereka benar atau tidak.</w:t>
      </w:r>
    </w:p>
    <w:p w:rsidR="003B5E80" w:rsidRPr="003B5E80" w:rsidRDefault="008F7199" w:rsidP="003B5E80">
      <w:pPr>
        <w:pStyle w:val="ListParagraph"/>
        <w:numPr>
          <w:ilvl w:val="8"/>
          <w:numId w:val="1"/>
        </w:numPr>
        <w:tabs>
          <w:tab w:val="clear" w:pos="6480"/>
          <w:tab w:val="left" w:pos="284"/>
          <w:tab w:val="num" w:pos="1134"/>
          <w:tab w:val="left" w:pos="1276"/>
        </w:tabs>
        <w:spacing w:after="240" w:line="480" w:lineRule="auto"/>
        <w:ind w:left="1134" w:right="96" w:hanging="283"/>
        <w:jc w:val="both"/>
        <w:rPr>
          <w:rFonts w:asciiTheme="majorBidi" w:hAnsiTheme="majorBidi" w:cstheme="majorBidi"/>
          <w:i/>
          <w:iCs/>
          <w:sz w:val="24"/>
          <w:szCs w:val="24"/>
        </w:rPr>
      </w:pPr>
      <w:r>
        <w:rPr>
          <w:rFonts w:asciiTheme="majorBidi" w:hAnsiTheme="majorBidi" w:cstheme="majorBidi"/>
          <w:sz w:val="24"/>
          <w:szCs w:val="24"/>
        </w:rPr>
        <w:t>Menganalisis data</w:t>
      </w:r>
    </w:p>
    <w:p w:rsidR="008F7199" w:rsidRPr="003B5E80" w:rsidRDefault="008F7199" w:rsidP="003B5E80">
      <w:pPr>
        <w:pStyle w:val="ListParagraph"/>
        <w:tabs>
          <w:tab w:val="left" w:pos="284"/>
          <w:tab w:val="left" w:pos="1276"/>
        </w:tabs>
        <w:spacing w:after="240" w:line="480" w:lineRule="auto"/>
        <w:ind w:left="1134" w:right="96"/>
        <w:jc w:val="both"/>
        <w:rPr>
          <w:rFonts w:asciiTheme="majorBidi" w:hAnsiTheme="majorBidi" w:cstheme="majorBidi"/>
          <w:i/>
          <w:iCs/>
          <w:sz w:val="24"/>
          <w:szCs w:val="24"/>
        </w:rPr>
      </w:pPr>
      <w:r w:rsidRPr="003B5E80">
        <w:rPr>
          <w:rFonts w:asciiTheme="majorBidi" w:hAnsiTheme="majorBidi" w:cstheme="majorBidi"/>
          <w:sz w:val="24"/>
          <w:szCs w:val="24"/>
        </w:rPr>
        <w:t>Data yang sudah dikumpulkan harus dianalisis untuk dapat membuktikan hipotesis apakah benar atau tidak.</w:t>
      </w:r>
    </w:p>
    <w:p w:rsidR="003B5E80" w:rsidRPr="003B5E80" w:rsidRDefault="008F7199" w:rsidP="003B5E80">
      <w:pPr>
        <w:pStyle w:val="ListParagraph"/>
        <w:numPr>
          <w:ilvl w:val="8"/>
          <w:numId w:val="1"/>
        </w:numPr>
        <w:tabs>
          <w:tab w:val="clear" w:pos="6480"/>
          <w:tab w:val="left" w:pos="284"/>
          <w:tab w:val="num" w:pos="1134"/>
          <w:tab w:val="left" w:pos="1276"/>
        </w:tabs>
        <w:spacing w:after="240" w:line="480" w:lineRule="auto"/>
        <w:ind w:left="1134" w:right="96" w:hanging="283"/>
        <w:jc w:val="both"/>
        <w:rPr>
          <w:rFonts w:asciiTheme="majorBidi" w:hAnsiTheme="majorBidi" w:cstheme="majorBidi"/>
          <w:i/>
          <w:iCs/>
          <w:sz w:val="24"/>
          <w:szCs w:val="24"/>
        </w:rPr>
      </w:pPr>
      <w:r>
        <w:rPr>
          <w:rFonts w:asciiTheme="majorBidi" w:hAnsiTheme="majorBidi" w:cstheme="majorBidi"/>
          <w:sz w:val="24"/>
          <w:szCs w:val="24"/>
        </w:rPr>
        <w:t>Ambil kesimpulan</w:t>
      </w:r>
    </w:p>
    <w:p w:rsidR="008F7199" w:rsidRPr="003B5E80" w:rsidRDefault="008F7199" w:rsidP="003B5E80">
      <w:pPr>
        <w:pStyle w:val="ListParagraph"/>
        <w:tabs>
          <w:tab w:val="left" w:pos="284"/>
          <w:tab w:val="left" w:pos="1276"/>
        </w:tabs>
        <w:spacing w:after="240" w:line="480" w:lineRule="auto"/>
        <w:ind w:left="1134" w:right="96"/>
        <w:jc w:val="both"/>
        <w:rPr>
          <w:rFonts w:asciiTheme="majorBidi" w:hAnsiTheme="majorBidi" w:cstheme="majorBidi"/>
          <w:i/>
          <w:iCs/>
          <w:sz w:val="24"/>
          <w:szCs w:val="24"/>
        </w:rPr>
      </w:pPr>
      <w:r w:rsidRPr="003B5E80">
        <w:rPr>
          <w:rFonts w:asciiTheme="majorBidi" w:hAnsiTheme="majorBidi" w:cstheme="majorBidi"/>
          <w:sz w:val="24"/>
          <w:szCs w:val="24"/>
        </w:rPr>
        <w:t>Dari data yang telah dikelompokkan dan dianalisis, kemudian diambil kesimpulan dengan generalisasi. Setelah diambil kesimpulan, kemudian dicocokkan dengan hipotesis asal, apakah hipotesa kita terima atau tidak.</w:t>
      </w:r>
    </w:p>
    <w:p w:rsidR="008F7199" w:rsidRPr="00FF6D72" w:rsidRDefault="008F7199" w:rsidP="008F7199">
      <w:pPr>
        <w:pStyle w:val="ListParagraph"/>
        <w:tabs>
          <w:tab w:val="left" w:pos="284"/>
          <w:tab w:val="left" w:pos="1276"/>
        </w:tabs>
        <w:spacing w:after="240" w:line="480" w:lineRule="auto"/>
        <w:ind w:left="851" w:right="96"/>
        <w:jc w:val="both"/>
        <w:rPr>
          <w:rFonts w:asciiTheme="majorBidi" w:hAnsiTheme="majorBidi" w:cstheme="majorBidi"/>
          <w:sz w:val="24"/>
          <w:szCs w:val="24"/>
        </w:rPr>
      </w:pPr>
    </w:p>
    <w:p w:rsidR="008F7199" w:rsidRDefault="008F7199" w:rsidP="003B5E80">
      <w:pPr>
        <w:pStyle w:val="ListParagraph"/>
        <w:numPr>
          <w:ilvl w:val="7"/>
          <w:numId w:val="1"/>
        </w:numPr>
        <w:tabs>
          <w:tab w:val="clear" w:pos="5760"/>
          <w:tab w:val="left" w:pos="284"/>
          <w:tab w:val="num" w:pos="851"/>
        </w:tabs>
        <w:spacing w:after="240" w:line="480" w:lineRule="auto"/>
        <w:ind w:left="851" w:right="96" w:hanging="425"/>
        <w:rPr>
          <w:rFonts w:asciiTheme="majorBidi" w:hAnsiTheme="majorBidi" w:cstheme="majorBidi"/>
          <w:b/>
          <w:bCs/>
          <w:i/>
          <w:iCs/>
          <w:sz w:val="24"/>
          <w:szCs w:val="24"/>
        </w:rPr>
      </w:pPr>
      <w:r>
        <w:rPr>
          <w:rFonts w:asciiTheme="majorBidi" w:hAnsiTheme="majorBidi" w:cstheme="majorBidi"/>
          <w:b/>
          <w:bCs/>
          <w:sz w:val="24"/>
          <w:szCs w:val="24"/>
        </w:rPr>
        <w:t xml:space="preserve">Macam-macam </w:t>
      </w:r>
      <w:r w:rsidRPr="00046DB9">
        <w:rPr>
          <w:rFonts w:asciiTheme="majorBidi" w:hAnsiTheme="majorBidi" w:cstheme="majorBidi"/>
          <w:b/>
          <w:bCs/>
          <w:i/>
          <w:iCs/>
          <w:sz w:val="24"/>
          <w:szCs w:val="24"/>
        </w:rPr>
        <w:t>Inquiry</w:t>
      </w:r>
    </w:p>
    <w:p w:rsidR="008F7199" w:rsidRPr="003B5E80" w:rsidRDefault="008F7199" w:rsidP="003B5E80">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b/>
          <w:bCs/>
          <w:sz w:val="24"/>
          <w:szCs w:val="24"/>
        </w:rPr>
        <w:tab/>
      </w:r>
      <w:r w:rsidRPr="00046DB9">
        <w:rPr>
          <w:rFonts w:asciiTheme="majorBidi" w:hAnsiTheme="majorBidi" w:cstheme="majorBidi"/>
          <w:sz w:val="24"/>
          <w:szCs w:val="24"/>
        </w:rPr>
        <w:t xml:space="preserve">Kindsvatter </w:t>
      </w:r>
      <w:r>
        <w:rPr>
          <w:rFonts w:asciiTheme="majorBidi" w:hAnsiTheme="majorBidi" w:cstheme="majorBidi"/>
          <w:sz w:val="24"/>
          <w:szCs w:val="24"/>
        </w:rPr>
        <w:t xml:space="preserve">dkk. dalam Paul Suparno membedakan antara dua macam </w:t>
      </w:r>
      <w:r w:rsidRPr="005022EE">
        <w:rPr>
          <w:rFonts w:asciiTheme="majorBidi" w:hAnsiTheme="majorBidi" w:cstheme="majorBidi"/>
          <w:i/>
          <w:iCs/>
          <w:sz w:val="24"/>
          <w:szCs w:val="24"/>
        </w:rPr>
        <w:t>inquiry</w:t>
      </w:r>
      <w:r>
        <w:rPr>
          <w:rFonts w:asciiTheme="majorBidi" w:hAnsiTheme="majorBidi" w:cstheme="majorBidi"/>
          <w:sz w:val="24"/>
          <w:szCs w:val="24"/>
        </w:rPr>
        <w:t xml:space="preserve"> yaitu </w:t>
      </w:r>
      <w:r w:rsidRPr="005022EE">
        <w:rPr>
          <w:rFonts w:asciiTheme="majorBidi" w:hAnsiTheme="majorBidi" w:cstheme="majorBidi"/>
          <w:i/>
          <w:iCs/>
          <w:sz w:val="24"/>
          <w:szCs w:val="24"/>
        </w:rPr>
        <w:t>guided inquiry</w:t>
      </w:r>
      <w:r>
        <w:rPr>
          <w:rFonts w:asciiTheme="majorBidi" w:hAnsiTheme="majorBidi" w:cstheme="majorBidi"/>
          <w:sz w:val="24"/>
          <w:szCs w:val="24"/>
        </w:rPr>
        <w:t xml:space="preserve"> dan </w:t>
      </w:r>
      <w:r w:rsidRPr="005022EE">
        <w:rPr>
          <w:rFonts w:asciiTheme="majorBidi" w:hAnsiTheme="majorBidi" w:cstheme="majorBidi"/>
          <w:i/>
          <w:iCs/>
          <w:sz w:val="24"/>
          <w:szCs w:val="24"/>
        </w:rPr>
        <w:t>open inquiry</w:t>
      </w:r>
      <w:r>
        <w:rPr>
          <w:rFonts w:asciiTheme="majorBidi" w:hAnsiTheme="majorBidi" w:cstheme="majorBidi"/>
          <w:sz w:val="24"/>
          <w:szCs w:val="24"/>
        </w:rPr>
        <w:t xml:space="preserve"> (bebas). Perbedaan </w:t>
      </w:r>
      <w:r>
        <w:rPr>
          <w:rFonts w:asciiTheme="majorBidi" w:hAnsiTheme="majorBidi" w:cstheme="majorBidi"/>
          <w:sz w:val="24"/>
          <w:szCs w:val="24"/>
        </w:rPr>
        <w:lastRenderedPageBreak/>
        <w:t xml:space="preserve">itu dilihat dari seberapa besar campur tangan guru dalam penyelidikin tersebut. Di bawah ini akan dijelaskan kedua macam </w:t>
      </w:r>
      <w:r w:rsidRPr="005022EE">
        <w:rPr>
          <w:rFonts w:asciiTheme="majorBidi" w:hAnsiTheme="majorBidi" w:cstheme="majorBidi"/>
          <w:i/>
          <w:iCs/>
          <w:sz w:val="24"/>
          <w:szCs w:val="24"/>
        </w:rPr>
        <w:t>inquiry</w:t>
      </w:r>
      <w:r>
        <w:rPr>
          <w:rFonts w:asciiTheme="majorBidi" w:hAnsiTheme="majorBidi" w:cstheme="majorBidi"/>
          <w:sz w:val="24"/>
          <w:szCs w:val="24"/>
        </w:rPr>
        <w:t xml:space="preserve"> tersebut:</w:t>
      </w:r>
    </w:p>
    <w:p w:rsidR="0093587D" w:rsidRPr="0093587D" w:rsidRDefault="008F7199" w:rsidP="0093587D">
      <w:pPr>
        <w:pStyle w:val="ListParagraph"/>
        <w:numPr>
          <w:ilvl w:val="0"/>
          <w:numId w:val="16"/>
        </w:numPr>
        <w:tabs>
          <w:tab w:val="left" w:pos="284"/>
          <w:tab w:val="left" w:pos="1134"/>
        </w:tabs>
        <w:spacing w:after="240" w:line="480" w:lineRule="auto"/>
        <w:ind w:left="1134" w:right="96" w:hanging="283"/>
        <w:jc w:val="both"/>
        <w:rPr>
          <w:rFonts w:asciiTheme="majorBidi" w:hAnsiTheme="majorBidi" w:cstheme="majorBidi"/>
          <w:b/>
          <w:bCs/>
          <w:i/>
          <w:iCs/>
          <w:sz w:val="24"/>
          <w:szCs w:val="24"/>
        </w:rPr>
      </w:pPr>
      <w:r w:rsidRPr="00CE1E1D">
        <w:rPr>
          <w:rFonts w:asciiTheme="majorBidi" w:hAnsiTheme="majorBidi" w:cstheme="majorBidi"/>
          <w:i/>
          <w:iCs/>
          <w:sz w:val="24"/>
          <w:szCs w:val="24"/>
        </w:rPr>
        <w:t xml:space="preserve">Guided </w:t>
      </w:r>
      <w:r w:rsidRPr="005022EE">
        <w:rPr>
          <w:rFonts w:asciiTheme="majorBidi" w:hAnsiTheme="majorBidi" w:cstheme="majorBidi"/>
          <w:i/>
          <w:iCs/>
          <w:sz w:val="24"/>
          <w:szCs w:val="24"/>
        </w:rPr>
        <w:t>Inquiry</w:t>
      </w:r>
      <w:r>
        <w:rPr>
          <w:rFonts w:asciiTheme="majorBidi" w:hAnsiTheme="majorBidi" w:cstheme="majorBidi"/>
          <w:sz w:val="24"/>
          <w:szCs w:val="24"/>
        </w:rPr>
        <w:t xml:space="preserve"> (Penemuan Terbimbing)</w:t>
      </w:r>
    </w:p>
    <w:p w:rsidR="0093587D" w:rsidRDefault="008F7199" w:rsidP="0093587D">
      <w:pPr>
        <w:pStyle w:val="ListParagraph"/>
        <w:tabs>
          <w:tab w:val="left" w:pos="284"/>
          <w:tab w:val="left" w:pos="1134"/>
        </w:tabs>
        <w:spacing w:after="240" w:line="480" w:lineRule="auto"/>
        <w:ind w:left="1134" w:right="96" w:firstLine="567"/>
        <w:jc w:val="both"/>
        <w:rPr>
          <w:rFonts w:asciiTheme="majorBidi" w:hAnsiTheme="majorBidi" w:cstheme="majorBidi"/>
          <w:sz w:val="24"/>
          <w:szCs w:val="24"/>
        </w:rPr>
      </w:pPr>
      <w:r w:rsidRPr="0093587D">
        <w:rPr>
          <w:rFonts w:asciiTheme="majorBidi" w:hAnsiTheme="majorBidi" w:cstheme="majorBidi"/>
          <w:i/>
          <w:sz w:val="24"/>
          <w:szCs w:val="24"/>
        </w:rPr>
        <w:t>Guided inquiry</w:t>
      </w:r>
      <w:r w:rsidRPr="0093587D">
        <w:rPr>
          <w:rFonts w:asciiTheme="majorBidi" w:hAnsiTheme="majorBidi" w:cstheme="majorBidi"/>
          <w:sz w:val="24"/>
          <w:szCs w:val="24"/>
        </w:rPr>
        <w:t xml:space="preserve"> adalah </w:t>
      </w:r>
      <w:r w:rsidRPr="0093587D">
        <w:rPr>
          <w:rFonts w:asciiTheme="majorBidi" w:hAnsiTheme="majorBidi" w:cstheme="majorBidi"/>
          <w:i/>
          <w:iCs/>
          <w:sz w:val="24"/>
          <w:szCs w:val="24"/>
        </w:rPr>
        <w:t>inquiry</w:t>
      </w:r>
      <w:r w:rsidRPr="0093587D">
        <w:rPr>
          <w:rFonts w:asciiTheme="majorBidi" w:hAnsiTheme="majorBidi" w:cstheme="majorBidi"/>
          <w:sz w:val="24"/>
          <w:szCs w:val="24"/>
        </w:rPr>
        <w:t xml:space="preserve"> yang banyak dicampuri oleh guru. Guru banyak mengarahkan dan memberikan petunjuk baik lewat prosedur yang lengkap dan pertanyaan-pertanyaan pengarahan selama proses </w:t>
      </w:r>
      <w:r w:rsidRPr="0093587D">
        <w:rPr>
          <w:rFonts w:asciiTheme="majorBidi" w:hAnsiTheme="majorBidi" w:cstheme="majorBidi"/>
          <w:i/>
          <w:iCs/>
          <w:sz w:val="24"/>
          <w:szCs w:val="24"/>
        </w:rPr>
        <w:t>inquiry</w:t>
      </w:r>
      <w:r w:rsidRPr="0093587D">
        <w:rPr>
          <w:rFonts w:asciiTheme="majorBidi" w:hAnsiTheme="majorBidi" w:cstheme="majorBidi"/>
          <w:sz w:val="24"/>
          <w:szCs w:val="24"/>
        </w:rPr>
        <w:t>. Disini guru memberikan persoalan dan siswa disuruh memecahkan persoalan itu dengan prosedur tertentu yang diarahkan oleh guru. siswa dalam menyelesaikan persoalan menyesuaikan dengan prosedur yang telah ditetapkan guru.</w:t>
      </w:r>
    </w:p>
    <w:p w:rsidR="0093587D" w:rsidRDefault="008F7199" w:rsidP="0093587D">
      <w:pPr>
        <w:pStyle w:val="ListParagraph"/>
        <w:tabs>
          <w:tab w:val="left" w:pos="284"/>
          <w:tab w:val="left" w:pos="1134"/>
        </w:tabs>
        <w:spacing w:after="240" w:line="480" w:lineRule="auto"/>
        <w:ind w:left="1134" w:right="96" w:firstLine="567"/>
        <w:jc w:val="both"/>
        <w:rPr>
          <w:rFonts w:asciiTheme="majorBidi" w:hAnsiTheme="majorBidi" w:cstheme="majorBidi"/>
          <w:sz w:val="24"/>
          <w:szCs w:val="24"/>
        </w:rPr>
      </w:pPr>
      <w:r w:rsidRPr="0093587D">
        <w:rPr>
          <w:rFonts w:asciiTheme="majorBidi" w:hAnsiTheme="majorBidi" w:cstheme="majorBidi"/>
          <w:sz w:val="24"/>
          <w:szCs w:val="24"/>
        </w:rPr>
        <w:t>Campur tangan guru disini misalnya, dalam pengumpulan data, guru sudah memberikan beberapa data dan siswa tinggal melengkapi. Guru banyak memberikan pertanyaan di sela-sela proses, sehingga kesimpulan lebih cepat dan mudah diambil. Dengan model terarah atau terbimbing seperti ini, maka kesimpulan akan selalu benar dan sesuai dengan kehendak guru.</w:t>
      </w:r>
      <w:r>
        <w:rPr>
          <w:rStyle w:val="FootnoteReference"/>
          <w:rFonts w:asciiTheme="majorBidi" w:hAnsiTheme="majorBidi" w:cstheme="majorBidi"/>
          <w:sz w:val="24"/>
          <w:szCs w:val="24"/>
        </w:rPr>
        <w:footnoteReference w:id="14"/>
      </w:r>
    </w:p>
    <w:p w:rsidR="008F7199" w:rsidRPr="0093587D" w:rsidRDefault="008F7199" w:rsidP="0093587D">
      <w:pPr>
        <w:pStyle w:val="ListParagraph"/>
        <w:tabs>
          <w:tab w:val="left" w:pos="284"/>
          <w:tab w:val="left" w:pos="1134"/>
        </w:tabs>
        <w:spacing w:after="240" w:line="480" w:lineRule="auto"/>
        <w:ind w:left="1134" w:right="96" w:firstLine="567"/>
        <w:jc w:val="both"/>
        <w:rPr>
          <w:rFonts w:asciiTheme="majorBidi" w:hAnsiTheme="majorBidi" w:cstheme="majorBidi"/>
          <w:b/>
          <w:bCs/>
          <w:i/>
          <w:iCs/>
          <w:sz w:val="24"/>
          <w:szCs w:val="24"/>
        </w:rPr>
      </w:pPr>
      <w:r w:rsidRPr="0093587D">
        <w:rPr>
          <w:rFonts w:asciiTheme="majorBidi" w:hAnsiTheme="majorBidi" w:cstheme="majorBidi"/>
          <w:sz w:val="24"/>
          <w:szCs w:val="24"/>
        </w:rPr>
        <w:t>Pembelajaran dengan penemuan terbimbing ini dapat diselenggarakan secara individual maupun kelompok. Guru membimbing siswa jika diperlukan dan siswa didorong untuk berusaha sendiri sehingga dapat menemukan prinsip umum berdasarkan bahan yang disediakan oleh guru. Dengan penemuan terbimbing (</w:t>
      </w:r>
      <w:r w:rsidRPr="0093587D">
        <w:rPr>
          <w:rFonts w:asciiTheme="majorBidi" w:hAnsiTheme="majorBidi" w:cstheme="majorBidi"/>
          <w:i/>
          <w:sz w:val="24"/>
          <w:szCs w:val="24"/>
        </w:rPr>
        <w:t xml:space="preserve">guided </w:t>
      </w:r>
      <w:r w:rsidRPr="0093587D">
        <w:rPr>
          <w:rFonts w:asciiTheme="majorBidi" w:hAnsiTheme="majorBidi" w:cstheme="majorBidi"/>
          <w:i/>
          <w:sz w:val="24"/>
          <w:szCs w:val="24"/>
        </w:rPr>
        <w:lastRenderedPageBreak/>
        <w:t>inquiry</w:t>
      </w:r>
      <w:r w:rsidR="00815505">
        <w:rPr>
          <w:rFonts w:asciiTheme="majorBidi" w:hAnsiTheme="majorBidi" w:cstheme="majorBidi"/>
          <w:sz w:val="24"/>
          <w:szCs w:val="24"/>
        </w:rPr>
        <w:t xml:space="preserve">) ini siswa </w:t>
      </w:r>
      <w:r w:rsidRPr="0093587D">
        <w:rPr>
          <w:rFonts w:asciiTheme="majorBidi" w:hAnsiTheme="majorBidi" w:cstheme="majorBidi"/>
          <w:sz w:val="24"/>
          <w:szCs w:val="24"/>
        </w:rPr>
        <w:t>dihadapkan pada situasi dimana siswa berusaha menyelidiki dan menarik kesimpulan.</w:t>
      </w:r>
    </w:p>
    <w:p w:rsidR="0093587D" w:rsidRPr="0093587D" w:rsidRDefault="008F7199" w:rsidP="0093587D">
      <w:pPr>
        <w:pStyle w:val="ListParagraph"/>
        <w:numPr>
          <w:ilvl w:val="0"/>
          <w:numId w:val="16"/>
        </w:numPr>
        <w:tabs>
          <w:tab w:val="left" w:pos="284"/>
          <w:tab w:val="left" w:pos="1134"/>
        </w:tabs>
        <w:spacing w:after="240" w:line="480" w:lineRule="auto"/>
        <w:ind w:left="1134" w:right="96" w:hanging="283"/>
        <w:jc w:val="both"/>
        <w:rPr>
          <w:rFonts w:asciiTheme="majorBidi" w:hAnsiTheme="majorBidi" w:cstheme="majorBidi"/>
          <w:b/>
          <w:bCs/>
          <w:i/>
          <w:iCs/>
          <w:sz w:val="24"/>
          <w:szCs w:val="24"/>
        </w:rPr>
      </w:pPr>
      <w:r w:rsidRPr="00CE1E1D">
        <w:rPr>
          <w:rFonts w:asciiTheme="majorBidi" w:hAnsiTheme="majorBidi" w:cstheme="majorBidi"/>
          <w:i/>
          <w:iCs/>
          <w:sz w:val="24"/>
          <w:szCs w:val="24"/>
        </w:rPr>
        <w:t>Open Inquiry</w:t>
      </w:r>
      <w:r>
        <w:rPr>
          <w:rFonts w:asciiTheme="majorBidi" w:hAnsiTheme="majorBidi" w:cstheme="majorBidi"/>
          <w:sz w:val="24"/>
          <w:szCs w:val="24"/>
        </w:rPr>
        <w:t xml:space="preserve"> (</w:t>
      </w:r>
      <w:r w:rsidRPr="0060287C">
        <w:rPr>
          <w:rFonts w:asciiTheme="majorBidi" w:hAnsiTheme="majorBidi" w:cstheme="majorBidi"/>
          <w:i/>
          <w:iCs/>
          <w:sz w:val="24"/>
          <w:szCs w:val="24"/>
        </w:rPr>
        <w:t>Inquiry</w:t>
      </w:r>
      <w:r>
        <w:rPr>
          <w:rFonts w:asciiTheme="majorBidi" w:hAnsiTheme="majorBidi" w:cstheme="majorBidi"/>
          <w:sz w:val="24"/>
          <w:szCs w:val="24"/>
        </w:rPr>
        <w:t xml:space="preserve"> Terbuka, Bebas)</w:t>
      </w:r>
    </w:p>
    <w:p w:rsidR="008F7199" w:rsidRPr="0093587D" w:rsidRDefault="0093587D" w:rsidP="0093587D">
      <w:pPr>
        <w:pStyle w:val="ListParagraph"/>
        <w:tabs>
          <w:tab w:val="left" w:pos="284"/>
          <w:tab w:val="left" w:pos="1701"/>
        </w:tabs>
        <w:spacing w:after="240" w:line="480" w:lineRule="auto"/>
        <w:ind w:left="1134" w:right="96"/>
        <w:jc w:val="both"/>
        <w:rPr>
          <w:rFonts w:asciiTheme="majorBidi" w:hAnsiTheme="majorBidi" w:cstheme="majorBidi"/>
          <w:b/>
          <w:bCs/>
          <w:i/>
          <w:iCs/>
          <w:sz w:val="24"/>
          <w:szCs w:val="24"/>
        </w:rPr>
      </w:pPr>
      <w:r>
        <w:rPr>
          <w:rFonts w:asciiTheme="majorBidi" w:hAnsiTheme="majorBidi" w:cstheme="majorBidi"/>
          <w:sz w:val="24"/>
          <w:szCs w:val="24"/>
        </w:rPr>
        <w:tab/>
      </w:r>
      <w:r w:rsidR="008F7199" w:rsidRPr="0093587D">
        <w:rPr>
          <w:rFonts w:asciiTheme="majorBidi" w:hAnsiTheme="majorBidi" w:cstheme="majorBidi"/>
          <w:sz w:val="24"/>
          <w:szCs w:val="24"/>
        </w:rPr>
        <w:t xml:space="preserve">Berbeda dengan </w:t>
      </w:r>
      <w:r w:rsidR="008F7199" w:rsidRPr="0093587D">
        <w:rPr>
          <w:rFonts w:asciiTheme="majorBidi" w:hAnsiTheme="majorBidi" w:cstheme="majorBidi"/>
          <w:i/>
          <w:iCs/>
          <w:sz w:val="24"/>
          <w:szCs w:val="24"/>
        </w:rPr>
        <w:t>guided inquiry</w:t>
      </w:r>
      <w:r w:rsidR="008F7199" w:rsidRPr="0093587D">
        <w:rPr>
          <w:rFonts w:asciiTheme="majorBidi" w:hAnsiTheme="majorBidi" w:cstheme="majorBidi"/>
          <w:sz w:val="24"/>
          <w:szCs w:val="24"/>
        </w:rPr>
        <w:t>, disini siswa diberi kebebasan dan insiatif untuk memikirkan bagaimana akan memecahkan persoalan yang dihadapi. Siswa sendiri berpikir, menentukan hipotesis, lalu menentukan peralatan yang akan digunakan, merangkainya, dan mengumpulkan  data sendiri. Disini siswa lebih bertanggung jawab, lebih mandiri dan guru tidak banyak ikut campur. Siswa sendiri yang menentukan hipotesis, memilih peralatan, merangkaikan peralatan, dan mengumpulkan data. Guru sungguh hanya sebagai fasilitator, membantu sejauh diminta oleh siswa. Guru tidak banyak memberikan arah dan memberikan kebebasan kepada siswa untuk menemukan sendiri.</w:t>
      </w:r>
      <w:r w:rsidR="008F7199">
        <w:rPr>
          <w:rStyle w:val="FootnoteReference"/>
          <w:rFonts w:asciiTheme="majorBidi" w:hAnsiTheme="majorBidi" w:cstheme="majorBidi"/>
          <w:sz w:val="24"/>
          <w:szCs w:val="24"/>
        </w:rPr>
        <w:footnoteReference w:id="15"/>
      </w:r>
    </w:p>
    <w:p w:rsidR="008F7199" w:rsidRPr="000A6FB7" w:rsidRDefault="008F7199" w:rsidP="008F7199">
      <w:pPr>
        <w:pStyle w:val="ListParagraph"/>
        <w:spacing w:line="480" w:lineRule="auto"/>
        <w:ind w:left="927" w:firstLine="513"/>
        <w:jc w:val="both"/>
        <w:rPr>
          <w:rFonts w:asciiTheme="majorBidi" w:hAnsiTheme="majorBidi" w:cstheme="majorBidi"/>
          <w:sz w:val="24"/>
          <w:szCs w:val="24"/>
        </w:rPr>
      </w:pPr>
    </w:p>
    <w:p w:rsidR="008F7199" w:rsidRDefault="008F7199" w:rsidP="0093587D">
      <w:pPr>
        <w:pStyle w:val="ListParagraph"/>
        <w:numPr>
          <w:ilvl w:val="7"/>
          <w:numId w:val="1"/>
        </w:numPr>
        <w:tabs>
          <w:tab w:val="clear" w:pos="5760"/>
          <w:tab w:val="left" w:pos="284"/>
          <w:tab w:val="num" w:pos="851"/>
        </w:tabs>
        <w:spacing w:after="240" w:line="480" w:lineRule="auto"/>
        <w:ind w:left="851" w:right="96" w:hanging="425"/>
        <w:rPr>
          <w:rFonts w:asciiTheme="majorBidi" w:hAnsiTheme="majorBidi" w:cstheme="majorBidi"/>
          <w:b/>
          <w:bCs/>
          <w:i/>
          <w:iCs/>
          <w:sz w:val="24"/>
          <w:szCs w:val="24"/>
        </w:rPr>
      </w:pPr>
      <w:r>
        <w:rPr>
          <w:rFonts w:asciiTheme="majorBidi" w:hAnsiTheme="majorBidi" w:cstheme="majorBidi"/>
          <w:b/>
          <w:bCs/>
          <w:sz w:val="24"/>
          <w:szCs w:val="24"/>
        </w:rPr>
        <w:t xml:space="preserve">Kelebihan dan Kelemahan Metode </w:t>
      </w:r>
      <w:r>
        <w:rPr>
          <w:rFonts w:asciiTheme="majorBidi" w:hAnsiTheme="majorBidi" w:cstheme="majorBidi"/>
          <w:b/>
          <w:bCs/>
          <w:i/>
          <w:iCs/>
          <w:sz w:val="24"/>
          <w:szCs w:val="24"/>
        </w:rPr>
        <w:t>Inquiry</w:t>
      </w:r>
    </w:p>
    <w:p w:rsidR="008F7199" w:rsidRPr="000A6FB7" w:rsidRDefault="008F7199" w:rsidP="0093587D">
      <w:pPr>
        <w:pStyle w:val="ListParagraph"/>
        <w:tabs>
          <w:tab w:val="left" w:pos="284"/>
          <w:tab w:val="left" w:pos="1701"/>
        </w:tabs>
        <w:spacing w:after="240" w:line="480" w:lineRule="auto"/>
        <w:ind w:left="851" w:right="96"/>
        <w:rPr>
          <w:rFonts w:asciiTheme="majorBidi" w:hAnsiTheme="majorBidi" w:cstheme="majorBidi"/>
          <w:sz w:val="24"/>
          <w:szCs w:val="24"/>
        </w:rPr>
      </w:pPr>
      <w:r>
        <w:rPr>
          <w:rFonts w:asciiTheme="majorBidi" w:hAnsiTheme="majorBidi" w:cstheme="majorBidi"/>
          <w:sz w:val="24"/>
          <w:szCs w:val="24"/>
        </w:rPr>
        <w:tab/>
      </w:r>
      <w:r w:rsidRPr="00E830EB">
        <w:rPr>
          <w:rFonts w:asciiTheme="majorBidi" w:hAnsiTheme="majorBidi" w:cstheme="majorBidi"/>
          <w:sz w:val="24"/>
          <w:szCs w:val="24"/>
        </w:rPr>
        <w:t xml:space="preserve">Beberapa kelebihan dan kelemahan dari metode </w:t>
      </w:r>
      <w:r w:rsidRPr="00F80505">
        <w:rPr>
          <w:rFonts w:asciiTheme="majorBidi" w:hAnsiTheme="majorBidi" w:cstheme="majorBidi"/>
          <w:i/>
          <w:iCs/>
          <w:sz w:val="24"/>
          <w:szCs w:val="24"/>
        </w:rPr>
        <w:t>inquiry</w:t>
      </w:r>
      <w:r w:rsidRPr="00E830EB">
        <w:rPr>
          <w:rFonts w:asciiTheme="majorBidi" w:hAnsiTheme="majorBidi" w:cstheme="majorBidi"/>
          <w:sz w:val="24"/>
          <w:szCs w:val="24"/>
        </w:rPr>
        <w:t xml:space="preserve"> secara umum adalah sebagai berikut</w:t>
      </w:r>
      <w:r>
        <w:rPr>
          <w:rFonts w:asciiTheme="majorBidi" w:hAnsiTheme="majorBidi" w:cstheme="majorBidi"/>
          <w:sz w:val="24"/>
          <w:szCs w:val="24"/>
        </w:rPr>
        <w:t>:</w:t>
      </w:r>
    </w:p>
    <w:p w:rsidR="008F7199" w:rsidRPr="00E830EB" w:rsidRDefault="008F7199" w:rsidP="0093587D">
      <w:pPr>
        <w:pStyle w:val="ListParagraph"/>
        <w:numPr>
          <w:ilvl w:val="0"/>
          <w:numId w:val="17"/>
        </w:numPr>
        <w:tabs>
          <w:tab w:val="left" w:pos="284"/>
          <w:tab w:val="left" w:pos="1276"/>
        </w:tabs>
        <w:spacing w:after="240" w:line="480" w:lineRule="auto"/>
        <w:ind w:left="1134" w:right="96" w:hanging="283"/>
        <w:rPr>
          <w:rFonts w:asciiTheme="majorBidi" w:hAnsiTheme="majorBidi" w:cstheme="majorBidi"/>
          <w:i/>
          <w:iCs/>
          <w:sz w:val="24"/>
          <w:szCs w:val="24"/>
        </w:rPr>
      </w:pPr>
      <w:r>
        <w:rPr>
          <w:rFonts w:asciiTheme="majorBidi" w:hAnsiTheme="majorBidi" w:cstheme="majorBidi"/>
          <w:sz w:val="24"/>
          <w:szCs w:val="24"/>
        </w:rPr>
        <w:t>Kelebihan</w:t>
      </w:r>
    </w:p>
    <w:p w:rsidR="008F7199" w:rsidRPr="00E830EB" w:rsidRDefault="008F7199" w:rsidP="0093587D">
      <w:pPr>
        <w:pStyle w:val="ListParagraph"/>
        <w:numPr>
          <w:ilvl w:val="8"/>
          <w:numId w:val="1"/>
        </w:numPr>
        <w:tabs>
          <w:tab w:val="clear" w:pos="6480"/>
          <w:tab w:val="left" w:pos="284"/>
          <w:tab w:val="num" w:pos="1560"/>
        </w:tabs>
        <w:spacing w:after="240" w:line="480" w:lineRule="auto"/>
        <w:ind w:left="1560" w:right="96" w:hanging="426"/>
        <w:jc w:val="both"/>
        <w:rPr>
          <w:rFonts w:asciiTheme="majorBidi" w:hAnsiTheme="majorBidi" w:cstheme="majorBidi"/>
          <w:i/>
          <w:iCs/>
          <w:sz w:val="24"/>
          <w:szCs w:val="24"/>
        </w:rPr>
      </w:pPr>
      <w:r>
        <w:rPr>
          <w:rFonts w:asciiTheme="majorBidi" w:hAnsiTheme="majorBidi" w:cstheme="majorBidi"/>
          <w:sz w:val="24"/>
          <w:szCs w:val="24"/>
        </w:rPr>
        <w:t>S</w:t>
      </w:r>
      <w:r w:rsidRPr="00E830EB">
        <w:rPr>
          <w:rFonts w:asciiTheme="majorBidi" w:hAnsiTheme="majorBidi" w:cstheme="majorBidi"/>
          <w:sz w:val="24"/>
          <w:szCs w:val="24"/>
        </w:rPr>
        <w:t xml:space="preserve">iswa </w:t>
      </w:r>
      <w:r>
        <w:rPr>
          <w:rFonts w:asciiTheme="majorBidi" w:hAnsiTheme="majorBidi" w:cstheme="majorBidi"/>
          <w:sz w:val="24"/>
          <w:szCs w:val="24"/>
        </w:rPr>
        <w:t xml:space="preserve">ikut berpartisipasi secara </w:t>
      </w:r>
      <w:r w:rsidRPr="00E830EB">
        <w:rPr>
          <w:rFonts w:asciiTheme="majorBidi" w:hAnsiTheme="majorBidi" w:cstheme="majorBidi"/>
          <w:sz w:val="24"/>
          <w:szCs w:val="24"/>
        </w:rPr>
        <w:t>aktif dalam kegiatan belajar, sebab ia berpikir dan menggunakan kemampuan</w:t>
      </w:r>
      <w:r>
        <w:rPr>
          <w:rFonts w:asciiTheme="majorBidi" w:hAnsiTheme="majorBidi" w:cstheme="majorBidi"/>
          <w:sz w:val="24"/>
          <w:szCs w:val="24"/>
        </w:rPr>
        <w:t>nya untuk menemukan materi pelajarannya, tidak sekedar mendengarkan.</w:t>
      </w:r>
    </w:p>
    <w:p w:rsidR="008F7199" w:rsidRPr="00E830EB" w:rsidRDefault="008F7199" w:rsidP="0093587D">
      <w:pPr>
        <w:pStyle w:val="ListParagraph"/>
        <w:numPr>
          <w:ilvl w:val="8"/>
          <w:numId w:val="1"/>
        </w:numPr>
        <w:tabs>
          <w:tab w:val="clear" w:pos="6480"/>
          <w:tab w:val="left" w:pos="284"/>
          <w:tab w:val="num" w:pos="1560"/>
        </w:tabs>
        <w:spacing w:after="240" w:line="480" w:lineRule="auto"/>
        <w:ind w:left="1560" w:right="96" w:hanging="426"/>
        <w:jc w:val="both"/>
        <w:rPr>
          <w:rFonts w:asciiTheme="majorBidi" w:hAnsiTheme="majorBidi" w:cstheme="majorBidi"/>
          <w:i/>
          <w:iCs/>
          <w:sz w:val="24"/>
          <w:szCs w:val="24"/>
        </w:rPr>
      </w:pPr>
      <w:r>
        <w:rPr>
          <w:rFonts w:asciiTheme="majorBidi" w:hAnsiTheme="majorBidi" w:cstheme="majorBidi"/>
          <w:sz w:val="24"/>
          <w:szCs w:val="24"/>
        </w:rPr>
        <w:lastRenderedPageBreak/>
        <w:t>S</w:t>
      </w:r>
      <w:r w:rsidRPr="00E830EB">
        <w:rPr>
          <w:rFonts w:asciiTheme="majorBidi" w:hAnsiTheme="majorBidi" w:cstheme="majorBidi"/>
          <w:sz w:val="24"/>
          <w:szCs w:val="24"/>
        </w:rPr>
        <w:t xml:space="preserve">iswa </w:t>
      </w:r>
      <w:r>
        <w:rPr>
          <w:rFonts w:asciiTheme="majorBidi" w:hAnsiTheme="majorBidi" w:cstheme="majorBidi"/>
          <w:sz w:val="24"/>
          <w:szCs w:val="24"/>
        </w:rPr>
        <w:t>benar-benar dapat memahami materi</w:t>
      </w:r>
      <w:r w:rsidRPr="00E830EB">
        <w:rPr>
          <w:rFonts w:asciiTheme="majorBidi" w:hAnsiTheme="majorBidi" w:cstheme="majorBidi"/>
          <w:sz w:val="24"/>
          <w:szCs w:val="24"/>
        </w:rPr>
        <w:t xml:space="preserve"> pelajaran</w:t>
      </w:r>
      <w:r>
        <w:rPr>
          <w:rFonts w:asciiTheme="majorBidi" w:hAnsiTheme="majorBidi" w:cstheme="majorBidi"/>
          <w:sz w:val="24"/>
          <w:szCs w:val="24"/>
        </w:rPr>
        <w:t>nya</w:t>
      </w:r>
      <w:r w:rsidRPr="00E830EB">
        <w:rPr>
          <w:rFonts w:asciiTheme="majorBidi" w:hAnsiTheme="majorBidi" w:cstheme="majorBidi"/>
          <w:sz w:val="24"/>
          <w:szCs w:val="24"/>
        </w:rPr>
        <w:t xml:space="preserve">, sebab </w:t>
      </w:r>
      <w:r>
        <w:rPr>
          <w:rFonts w:asciiTheme="majorBidi" w:hAnsiTheme="majorBidi" w:cstheme="majorBidi"/>
          <w:sz w:val="24"/>
          <w:szCs w:val="24"/>
        </w:rPr>
        <w:t xml:space="preserve">mereka </w:t>
      </w:r>
      <w:r w:rsidRPr="00E830EB">
        <w:rPr>
          <w:rFonts w:asciiTheme="majorBidi" w:hAnsiTheme="majorBidi" w:cstheme="majorBidi"/>
          <w:sz w:val="24"/>
          <w:szCs w:val="24"/>
        </w:rPr>
        <w:t>mengalami sendiri proses</w:t>
      </w:r>
      <w:r>
        <w:rPr>
          <w:rFonts w:asciiTheme="majorBidi" w:hAnsiTheme="majorBidi" w:cstheme="majorBidi"/>
          <w:sz w:val="24"/>
          <w:szCs w:val="24"/>
        </w:rPr>
        <w:t xml:space="preserve"> untuk mendapatkan materi atau konsep tersebut.</w:t>
      </w:r>
    </w:p>
    <w:p w:rsidR="008F7199" w:rsidRPr="00E830EB" w:rsidRDefault="008F7199" w:rsidP="0093587D">
      <w:pPr>
        <w:pStyle w:val="ListParagraph"/>
        <w:numPr>
          <w:ilvl w:val="8"/>
          <w:numId w:val="1"/>
        </w:numPr>
        <w:tabs>
          <w:tab w:val="clear" w:pos="6480"/>
          <w:tab w:val="left" w:pos="284"/>
          <w:tab w:val="num" w:pos="1560"/>
        </w:tabs>
        <w:spacing w:after="240" w:line="480" w:lineRule="auto"/>
        <w:ind w:left="1560" w:right="96" w:hanging="426"/>
        <w:jc w:val="both"/>
        <w:rPr>
          <w:rFonts w:asciiTheme="majorBidi" w:hAnsiTheme="majorBidi" w:cstheme="majorBidi"/>
          <w:i/>
          <w:iCs/>
          <w:sz w:val="24"/>
          <w:szCs w:val="24"/>
        </w:rPr>
      </w:pPr>
      <w:r>
        <w:rPr>
          <w:rFonts w:asciiTheme="majorBidi" w:hAnsiTheme="majorBidi" w:cstheme="majorBidi"/>
          <w:sz w:val="24"/>
          <w:szCs w:val="24"/>
        </w:rPr>
        <w:t>Dengan menemukan sendiri, siswa akan merasa puas.</w:t>
      </w:r>
    </w:p>
    <w:p w:rsidR="008F7199" w:rsidRPr="00E830EB" w:rsidRDefault="008F7199" w:rsidP="0093587D">
      <w:pPr>
        <w:pStyle w:val="ListParagraph"/>
        <w:numPr>
          <w:ilvl w:val="8"/>
          <w:numId w:val="1"/>
        </w:numPr>
        <w:tabs>
          <w:tab w:val="clear" w:pos="6480"/>
          <w:tab w:val="left" w:pos="284"/>
          <w:tab w:val="num" w:pos="1560"/>
        </w:tabs>
        <w:spacing w:after="240" w:line="480" w:lineRule="auto"/>
        <w:ind w:left="1560" w:right="96" w:hanging="426"/>
        <w:jc w:val="both"/>
        <w:rPr>
          <w:rFonts w:asciiTheme="majorBidi" w:hAnsiTheme="majorBidi" w:cstheme="majorBidi"/>
          <w:i/>
          <w:iCs/>
          <w:sz w:val="24"/>
          <w:szCs w:val="24"/>
        </w:rPr>
      </w:pPr>
      <w:r>
        <w:rPr>
          <w:rFonts w:asciiTheme="majorBidi" w:hAnsiTheme="majorBidi" w:cstheme="majorBidi"/>
          <w:sz w:val="24"/>
          <w:szCs w:val="24"/>
        </w:rPr>
        <w:t>Si</w:t>
      </w:r>
      <w:r w:rsidRPr="00E830EB">
        <w:rPr>
          <w:rFonts w:asciiTheme="majorBidi" w:hAnsiTheme="majorBidi" w:cstheme="majorBidi"/>
          <w:sz w:val="24"/>
          <w:szCs w:val="24"/>
        </w:rPr>
        <w:t xml:space="preserve">swa yang memperoleh pengetahuan dengan </w:t>
      </w:r>
      <w:r>
        <w:rPr>
          <w:rFonts w:asciiTheme="majorBidi" w:hAnsiTheme="majorBidi" w:cstheme="majorBidi"/>
          <w:sz w:val="24"/>
          <w:szCs w:val="24"/>
        </w:rPr>
        <w:t>menemukan</w:t>
      </w:r>
      <w:r w:rsidRPr="00E830EB">
        <w:rPr>
          <w:rFonts w:asciiTheme="majorBidi" w:hAnsiTheme="majorBidi" w:cstheme="majorBidi"/>
          <w:sz w:val="24"/>
          <w:szCs w:val="24"/>
        </w:rPr>
        <w:t xml:space="preserve"> akan lebih mampu mentransfer pengetahuannya ke berbagai konteks</w:t>
      </w:r>
      <w:r>
        <w:rPr>
          <w:rFonts w:asciiTheme="majorBidi" w:hAnsiTheme="majorBidi" w:cstheme="majorBidi"/>
          <w:sz w:val="24"/>
          <w:szCs w:val="24"/>
        </w:rPr>
        <w:t xml:space="preserve"> lingkungan kehidupannya.</w:t>
      </w:r>
    </w:p>
    <w:p w:rsidR="008F7199" w:rsidRPr="00E830EB" w:rsidRDefault="008F7199" w:rsidP="0093587D">
      <w:pPr>
        <w:pStyle w:val="ListParagraph"/>
        <w:numPr>
          <w:ilvl w:val="8"/>
          <w:numId w:val="1"/>
        </w:numPr>
        <w:tabs>
          <w:tab w:val="clear" w:pos="6480"/>
          <w:tab w:val="left" w:pos="284"/>
          <w:tab w:val="num" w:pos="1560"/>
        </w:tabs>
        <w:spacing w:after="240" w:line="480" w:lineRule="auto"/>
        <w:ind w:left="1560" w:right="96" w:hanging="426"/>
        <w:jc w:val="both"/>
        <w:rPr>
          <w:rFonts w:asciiTheme="majorBidi" w:hAnsiTheme="majorBidi" w:cstheme="majorBidi"/>
          <w:i/>
          <w:iCs/>
          <w:sz w:val="24"/>
          <w:szCs w:val="24"/>
        </w:rPr>
      </w:pPr>
      <w:r>
        <w:rPr>
          <w:rFonts w:asciiTheme="majorBidi" w:hAnsiTheme="majorBidi" w:cstheme="majorBidi"/>
          <w:sz w:val="24"/>
          <w:szCs w:val="24"/>
        </w:rPr>
        <w:t>M</w:t>
      </w:r>
      <w:r w:rsidRPr="00E830EB">
        <w:rPr>
          <w:rFonts w:asciiTheme="majorBidi" w:hAnsiTheme="majorBidi" w:cstheme="majorBidi"/>
          <w:sz w:val="24"/>
          <w:szCs w:val="24"/>
        </w:rPr>
        <w:t>etode ini melatih siswa untuk lebih banyak belajar sendiri</w:t>
      </w:r>
      <w:r>
        <w:rPr>
          <w:rFonts w:asciiTheme="majorBidi" w:hAnsiTheme="majorBidi" w:cstheme="majorBidi"/>
          <w:sz w:val="24"/>
          <w:szCs w:val="24"/>
        </w:rPr>
        <w:t>.</w:t>
      </w:r>
    </w:p>
    <w:p w:rsidR="008F7199" w:rsidRPr="007E0D43" w:rsidRDefault="008F7199" w:rsidP="0093587D">
      <w:pPr>
        <w:pStyle w:val="ListParagraph"/>
        <w:numPr>
          <w:ilvl w:val="8"/>
          <w:numId w:val="1"/>
        </w:numPr>
        <w:tabs>
          <w:tab w:val="clear" w:pos="6480"/>
          <w:tab w:val="left" w:pos="284"/>
          <w:tab w:val="num" w:pos="1560"/>
        </w:tabs>
        <w:spacing w:after="240" w:line="480" w:lineRule="auto"/>
        <w:ind w:left="1560" w:right="96" w:hanging="426"/>
        <w:jc w:val="both"/>
        <w:rPr>
          <w:rFonts w:asciiTheme="majorBidi" w:hAnsiTheme="majorBidi" w:cstheme="majorBidi"/>
          <w:i/>
          <w:iCs/>
          <w:sz w:val="24"/>
          <w:szCs w:val="24"/>
        </w:rPr>
      </w:pPr>
      <w:r>
        <w:rPr>
          <w:rFonts w:asciiTheme="majorBidi" w:hAnsiTheme="majorBidi" w:cstheme="majorBidi"/>
          <w:sz w:val="24"/>
          <w:szCs w:val="24"/>
          <w:lang w:val="sv-SE"/>
        </w:rPr>
        <w:t>Membantu siswa</w:t>
      </w:r>
      <w:r w:rsidRPr="00550470">
        <w:rPr>
          <w:rFonts w:asciiTheme="majorBidi" w:hAnsiTheme="majorBidi" w:cstheme="majorBidi"/>
          <w:sz w:val="24"/>
          <w:szCs w:val="24"/>
          <w:lang w:val="sv-SE"/>
        </w:rPr>
        <w:t xml:space="preserve"> menggunakan ingatan dan transfer pada situasi proses belajar yang baru</w:t>
      </w:r>
      <w:r>
        <w:rPr>
          <w:rFonts w:asciiTheme="majorBidi" w:hAnsiTheme="majorBidi" w:cstheme="majorBidi"/>
          <w:sz w:val="24"/>
          <w:szCs w:val="24"/>
          <w:lang w:val="sv-SE"/>
        </w:rPr>
        <w:t>.</w:t>
      </w:r>
    </w:p>
    <w:p w:rsidR="008F7199" w:rsidRPr="00151B41" w:rsidRDefault="008F7199" w:rsidP="0093587D">
      <w:pPr>
        <w:pStyle w:val="ListParagraph"/>
        <w:numPr>
          <w:ilvl w:val="0"/>
          <w:numId w:val="17"/>
        </w:numPr>
        <w:tabs>
          <w:tab w:val="left" w:pos="284"/>
          <w:tab w:val="left" w:pos="1276"/>
        </w:tabs>
        <w:spacing w:after="240" w:line="480" w:lineRule="auto"/>
        <w:ind w:left="1134" w:right="96" w:hanging="283"/>
        <w:rPr>
          <w:rFonts w:asciiTheme="majorBidi" w:hAnsiTheme="majorBidi" w:cstheme="majorBidi"/>
          <w:i/>
          <w:iCs/>
          <w:sz w:val="24"/>
          <w:szCs w:val="24"/>
        </w:rPr>
      </w:pPr>
      <w:r>
        <w:rPr>
          <w:rFonts w:asciiTheme="majorBidi" w:hAnsiTheme="majorBidi" w:cstheme="majorBidi"/>
          <w:sz w:val="24"/>
          <w:szCs w:val="24"/>
        </w:rPr>
        <w:t>Kelemahan</w:t>
      </w:r>
    </w:p>
    <w:p w:rsidR="008F7199" w:rsidRPr="00151B41" w:rsidRDefault="008F7199" w:rsidP="0093587D">
      <w:pPr>
        <w:pStyle w:val="ListParagraph"/>
        <w:numPr>
          <w:ilvl w:val="3"/>
          <w:numId w:val="18"/>
        </w:numPr>
        <w:tabs>
          <w:tab w:val="clear" w:pos="2880"/>
          <w:tab w:val="left" w:pos="284"/>
          <w:tab w:val="num" w:pos="1560"/>
        </w:tabs>
        <w:spacing w:after="240" w:line="480" w:lineRule="auto"/>
        <w:ind w:left="1560" w:right="96" w:hanging="426"/>
        <w:jc w:val="both"/>
        <w:rPr>
          <w:rFonts w:asciiTheme="majorBidi" w:hAnsiTheme="majorBidi" w:cstheme="majorBidi"/>
          <w:i/>
          <w:iCs/>
          <w:sz w:val="24"/>
          <w:szCs w:val="24"/>
        </w:rPr>
      </w:pPr>
      <w:r>
        <w:rPr>
          <w:rFonts w:asciiTheme="majorBidi" w:hAnsiTheme="majorBidi" w:cstheme="majorBidi"/>
          <w:sz w:val="24"/>
          <w:szCs w:val="24"/>
        </w:rPr>
        <w:t>M</w:t>
      </w:r>
      <w:r w:rsidRPr="00151B41">
        <w:rPr>
          <w:rFonts w:asciiTheme="majorBidi" w:hAnsiTheme="majorBidi" w:cstheme="majorBidi"/>
          <w:sz w:val="24"/>
          <w:szCs w:val="24"/>
        </w:rPr>
        <w:t>etode ini banyak menyita waktu, juga tidak menjamin siswa tetap bersemangat dalam mencari penemuan</w:t>
      </w:r>
      <w:r>
        <w:rPr>
          <w:rFonts w:asciiTheme="majorBidi" w:hAnsiTheme="majorBidi" w:cstheme="majorBidi"/>
          <w:sz w:val="24"/>
          <w:szCs w:val="24"/>
        </w:rPr>
        <w:t>.</w:t>
      </w:r>
    </w:p>
    <w:p w:rsidR="008F7199" w:rsidRPr="00151B41" w:rsidRDefault="008F7199" w:rsidP="0093587D">
      <w:pPr>
        <w:pStyle w:val="ListParagraph"/>
        <w:numPr>
          <w:ilvl w:val="3"/>
          <w:numId w:val="18"/>
        </w:numPr>
        <w:tabs>
          <w:tab w:val="clear" w:pos="2880"/>
          <w:tab w:val="left" w:pos="284"/>
          <w:tab w:val="num" w:pos="1560"/>
        </w:tabs>
        <w:spacing w:after="240" w:line="480" w:lineRule="auto"/>
        <w:ind w:left="1560" w:right="96" w:hanging="426"/>
        <w:jc w:val="both"/>
        <w:rPr>
          <w:rFonts w:asciiTheme="majorBidi" w:hAnsiTheme="majorBidi" w:cstheme="majorBidi"/>
          <w:i/>
          <w:iCs/>
          <w:sz w:val="24"/>
          <w:szCs w:val="24"/>
        </w:rPr>
      </w:pPr>
      <w:r>
        <w:rPr>
          <w:rFonts w:asciiTheme="majorBidi" w:hAnsiTheme="majorBidi" w:cstheme="majorBidi"/>
          <w:sz w:val="24"/>
          <w:szCs w:val="24"/>
        </w:rPr>
        <w:t>T</w:t>
      </w:r>
      <w:r w:rsidRPr="00151B41">
        <w:rPr>
          <w:rFonts w:asciiTheme="majorBidi" w:hAnsiTheme="majorBidi" w:cstheme="majorBidi"/>
          <w:sz w:val="24"/>
          <w:szCs w:val="24"/>
        </w:rPr>
        <w:t xml:space="preserve">idak tiap guru mempunyai selera atau kemampuan mengajar dengan cara </w:t>
      </w:r>
      <w:r w:rsidRPr="00151B41">
        <w:rPr>
          <w:rFonts w:asciiTheme="majorBidi" w:hAnsiTheme="majorBidi" w:cstheme="majorBidi"/>
          <w:i/>
          <w:iCs/>
          <w:sz w:val="24"/>
          <w:szCs w:val="24"/>
        </w:rPr>
        <w:t>inquiry</w:t>
      </w:r>
      <w:r>
        <w:rPr>
          <w:rFonts w:asciiTheme="majorBidi" w:hAnsiTheme="majorBidi" w:cstheme="majorBidi"/>
          <w:sz w:val="24"/>
          <w:szCs w:val="24"/>
        </w:rPr>
        <w:t>.</w:t>
      </w:r>
    </w:p>
    <w:p w:rsidR="008F7199" w:rsidRPr="00151B41" w:rsidRDefault="008F7199" w:rsidP="0093587D">
      <w:pPr>
        <w:pStyle w:val="ListParagraph"/>
        <w:numPr>
          <w:ilvl w:val="3"/>
          <w:numId w:val="18"/>
        </w:numPr>
        <w:tabs>
          <w:tab w:val="clear" w:pos="2880"/>
          <w:tab w:val="left" w:pos="284"/>
          <w:tab w:val="num" w:pos="1560"/>
        </w:tabs>
        <w:spacing w:after="240" w:line="480" w:lineRule="auto"/>
        <w:ind w:left="1560" w:right="96" w:hanging="426"/>
        <w:jc w:val="both"/>
        <w:rPr>
          <w:rFonts w:asciiTheme="majorBidi" w:hAnsiTheme="majorBidi" w:cstheme="majorBidi"/>
          <w:i/>
          <w:iCs/>
          <w:sz w:val="24"/>
          <w:szCs w:val="24"/>
        </w:rPr>
      </w:pPr>
      <w:r>
        <w:rPr>
          <w:rFonts w:asciiTheme="majorBidi" w:hAnsiTheme="majorBidi" w:cstheme="majorBidi"/>
          <w:sz w:val="24"/>
          <w:szCs w:val="24"/>
        </w:rPr>
        <w:t>T</w:t>
      </w:r>
      <w:r w:rsidRPr="00151B41">
        <w:rPr>
          <w:rFonts w:asciiTheme="majorBidi" w:hAnsiTheme="majorBidi" w:cstheme="majorBidi"/>
          <w:sz w:val="24"/>
          <w:szCs w:val="24"/>
        </w:rPr>
        <w:t xml:space="preserve">idak semua anak mampu melakukan </w:t>
      </w:r>
      <w:r w:rsidRPr="00151B41">
        <w:rPr>
          <w:rFonts w:asciiTheme="majorBidi" w:hAnsiTheme="majorBidi" w:cstheme="majorBidi"/>
          <w:i/>
          <w:iCs/>
          <w:sz w:val="24"/>
          <w:szCs w:val="24"/>
        </w:rPr>
        <w:t>inquiry</w:t>
      </w:r>
      <w:r w:rsidRPr="00151B41">
        <w:rPr>
          <w:rFonts w:asciiTheme="majorBidi" w:hAnsiTheme="majorBidi" w:cstheme="majorBidi"/>
          <w:sz w:val="24"/>
          <w:szCs w:val="24"/>
        </w:rPr>
        <w:t>/penemuan. Apabila bimbingan guru tidak sesuai dengan kesiapan intelektual siswa, ini dapat merusak struktur pengetahuannya.</w:t>
      </w:r>
    </w:p>
    <w:p w:rsidR="008F7199" w:rsidRPr="00151B41" w:rsidRDefault="008F7199" w:rsidP="0093587D">
      <w:pPr>
        <w:pStyle w:val="ListParagraph"/>
        <w:numPr>
          <w:ilvl w:val="3"/>
          <w:numId w:val="18"/>
        </w:numPr>
        <w:tabs>
          <w:tab w:val="clear" w:pos="2880"/>
          <w:tab w:val="left" w:pos="284"/>
          <w:tab w:val="num" w:pos="1560"/>
        </w:tabs>
        <w:spacing w:after="240" w:line="480" w:lineRule="auto"/>
        <w:ind w:left="1560" w:right="96" w:hanging="426"/>
        <w:jc w:val="both"/>
        <w:rPr>
          <w:rFonts w:asciiTheme="majorBidi" w:hAnsiTheme="majorBidi" w:cstheme="majorBidi"/>
          <w:i/>
          <w:iCs/>
          <w:sz w:val="24"/>
          <w:szCs w:val="24"/>
        </w:rPr>
      </w:pPr>
      <w:r>
        <w:rPr>
          <w:rFonts w:asciiTheme="majorBidi" w:hAnsiTheme="majorBidi" w:cstheme="majorBidi"/>
          <w:sz w:val="24"/>
          <w:szCs w:val="24"/>
        </w:rPr>
        <w:t>M</w:t>
      </w:r>
      <w:r w:rsidRPr="00151B41">
        <w:rPr>
          <w:rFonts w:asciiTheme="majorBidi" w:hAnsiTheme="majorBidi" w:cstheme="majorBidi"/>
          <w:sz w:val="24"/>
          <w:szCs w:val="24"/>
        </w:rPr>
        <w:t xml:space="preserve">etode ini tidak dapat digunakan untuk mengajarkan </w:t>
      </w:r>
      <w:r>
        <w:rPr>
          <w:rFonts w:asciiTheme="majorBidi" w:hAnsiTheme="majorBidi" w:cstheme="majorBidi"/>
          <w:sz w:val="24"/>
          <w:szCs w:val="24"/>
        </w:rPr>
        <w:t>setiap topik.</w:t>
      </w:r>
    </w:p>
    <w:p w:rsidR="003A7D6E" w:rsidRPr="003A7D6E" w:rsidRDefault="008F7199" w:rsidP="003A7D6E">
      <w:pPr>
        <w:pStyle w:val="ListParagraph"/>
        <w:numPr>
          <w:ilvl w:val="3"/>
          <w:numId w:val="18"/>
        </w:numPr>
        <w:tabs>
          <w:tab w:val="clear" w:pos="2880"/>
          <w:tab w:val="left" w:pos="284"/>
          <w:tab w:val="num" w:pos="1560"/>
        </w:tabs>
        <w:spacing w:after="240" w:line="480" w:lineRule="auto"/>
        <w:ind w:left="1560" w:right="96" w:hanging="426"/>
        <w:jc w:val="both"/>
        <w:rPr>
          <w:rFonts w:asciiTheme="majorBidi" w:hAnsiTheme="majorBidi" w:cstheme="majorBidi"/>
          <w:i/>
          <w:iCs/>
          <w:sz w:val="24"/>
          <w:szCs w:val="24"/>
        </w:rPr>
      </w:pPr>
      <w:r>
        <w:rPr>
          <w:rFonts w:asciiTheme="majorBidi" w:hAnsiTheme="majorBidi" w:cstheme="majorBidi"/>
          <w:sz w:val="24"/>
          <w:szCs w:val="24"/>
        </w:rPr>
        <w:t>K</w:t>
      </w:r>
      <w:r w:rsidRPr="00151B41">
        <w:rPr>
          <w:rFonts w:asciiTheme="majorBidi" w:hAnsiTheme="majorBidi" w:cstheme="majorBidi"/>
          <w:sz w:val="24"/>
          <w:szCs w:val="24"/>
        </w:rPr>
        <w:t>elas yang banyak siswanya akan sangat merepotkan guru dalam memberikan bimbingan dan pengarahan belajar.</w:t>
      </w:r>
    </w:p>
    <w:p w:rsidR="003A7D6E" w:rsidRPr="003967CB" w:rsidRDefault="003A7D6E" w:rsidP="003A7D6E">
      <w:pPr>
        <w:pStyle w:val="ListParagraph"/>
        <w:tabs>
          <w:tab w:val="left" w:pos="284"/>
        </w:tabs>
        <w:spacing w:after="240" w:line="480" w:lineRule="auto"/>
        <w:ind w:left="1560" w:right="96"/>
        <w:jc w:val="both"/>
        <w:rPr>
          <w:rFonts w:asciiTheme="majorBidi" w:hAnsiTheme="majorBidi" w:cstheme="majorBidi"/>
          <w:sz w:val="24"/>
          <w:szCs w:val="24"/>
        </w:rPr>
      </w:pPr>
    </w:p>
    <w:p w:rsidR="003A7D6E" w:rsidRPr="003A7D6E" w:rsidRDefault="003A7D6E" w:rsidP="0093587D">
      <w:pPr>
        <w:pStyle w:val="ListParagraph"/>
        <w:numPr>
          <w:ilvl w:val="0"/>
          <w:numId w:val="5"/>
        </w:numPr>
        <w:tabs>
          <w:tab w:val="left" w:pos="426"/>
        </w:tabs>
        <w:spacing w:after="240" w:line="480" w:lineRule="auto"/>
        <w:ind w:left="426" w:right="96" w:hanging="426"/>
        <w:rPr>
          <w:rFonts w:asciiTheme="majorBidi" w:hAnsiTheme="majorBidi" w:cstheme="majorBidi"/>
          <w:b/>
          <w:bCs/>
          <w:sz w:val="24"/>
          <w:szCs w:val="24"/>
        </w:rPr>
      </w:pPr>
      <w:r>
        <w:rPr>
          <w:rFonts w:asciiTheme="majorBidi" w:hAnsiTheme="majorBidi" w:cstheme="majorBidi"/>
          <w:b/>
          <w:bCs/>
          <w:sz w:val="24"/>
          <w:szCs w:val="24"/>
        </w:rPr>
        <w:lastRenderedPageBreak/>
        <w:t xml:space="preserve">Sintak Pembelajaran Kontekstual Berbasis </w:t>
      </w:r>
      <w:r w:rsidRPr="003A7D6E">
        <w:rPr>
          <w:rFonts w:asciiTheme="majorBidi" w:hAnsiTheme="majorBidi" w:cstheme="majorBidi"/>
          <w:b/>
          <w:bCs/>
          <w:i/>
          <w:iCs/>
          <w:sz w:val="24"/>
          <w:szCs w:val="24"/>
        </w:rPr>
        <w:t>Guided Inquiry</w:t>
      </w:r>
    </w:p>
    <w:p w:rsidR="003A7D6E" w:rsidRDefault="003A7D6E" w:rsidP="003A7D6E">
      <w:pPr>
        <w:pStyle w:val="ListParagraph"/>
        <w:tabs>
          <w:tab w:val="left" w:pos="426"/>
        </w:tabs>
        <w:spacing w:after="240" w:line="480" w:lineRule="auto"/>
        <w:ind w:left="426" w:right="96"/>
        <w:jc w:val="center"/>
        <w:rPr>
          <w:rFonts w:asciiTheme="majorBidi" w:hAnsiTheme="majorBidi" w:cstheme="majorBidi"/>
          <w:b/>
          <w:bCs/>
          <w:sz w:val="24"/>
          <w:szCs w:val="24"/>
        </w:rPr>
      </w:pPr>
      <w:r>
        <w:rPr>
          <w:rFonts w:asciiTheme="majorBidi" w:hAnsiTheme="majorBidi" w:cstheme="majorBidi"/>
          <w:b/>
          <w:bCs/>
          <w:sz w:val="24"/>
          <w:szCs w:val="24"/>
        </w:rPr>
        <w:t>Tabel. 2.1</w:t>
      </w:r>
    </w:p>
    <w:p w:rsidR="003A7D6E" w:rsidRDefault="003A7D6E" w:rsidP="003A7D6E">
      <w:pPr>
        <w:pStyle w:val="ListParagraph"/>
        <w:tabs>
          <w:tab w:val="left" w:pos="426"/>
        </w:tabs>
        <w:spacing w:after="240" w:line="480" w:lineRule="auto"/>
        <w:ind w:left="426" w:right="96"/>
        <w:jc w:val="center"/>
        <w:rPr>
          <w:rFonts w:asciiTheme="majorBidi" w:hAnsiTheme="majorBidi" w:cstheme="majorBidi"/>
          <w:b/>
          <w:bCs/>
          <w:i/>
          <w:iCs/>
          <w:sz w:val="24"/>
          <w:szCs w:val="24"/>
        </w:rPr>
      </w:pPr>
      <w:r>
        <w:rPr>
          <w:rFonts w:asciiTheme="majorBidi" w:hAnsiTheme="majorBidi" w:cstheme="majorBidi"/>
          <w:b/>
          <w:bCs/>
          <w:sz w:val="24"/>
          <w:szCs w:val="24"/>
        </w:rPr>
        <w:t xml:space="preserve">Sintak Pembelajaran Kontekstual Berbasis </w:t>
      </w:r>
      <w:r w:rsidRPr="003A7D6E">
        <w:rPr>
          <w:rFonts w:asciiTheme="majorBidi" w:hAnsiTheme="majorBidi" w:cstheme="majorBidi"/>
          <w:b/>
          <w:bCs/>
          <w:i/>
          <w:iCs/>
          <w:sz w:val="24"/>
          <w:szCs w:val="24"/>
        </w:rPr>
        <w:t>Guided Inquiry</w:t>
      </w:r>
    </w:p>
    <w:tbl>
      <w:tblPr>
        <w:tblStyle w:val="TableGrid"/>
        <w:tblW w:w="0" w:type="auto"/>
        <w:tblInd w:w="426" w:type="dxa"/>
        <w:tblLook w:val="04A0"/>
      </w:tblPr>
      <w:tblGrid>
        <w:gridCol w:w="4032"/>
        <w:gridCol w:w="4029"/>
      </w:tblGrid>
      <w:tr w:rsidR="00FD792B" w:rsidTr="00C062A3">
        <w:trPr>
          <w:trHeight w:val="308"/>
        </w:trPr>
        <w:tc>
          <w:tcPr>
            <w:tcW w:w="4243" w:type="dxa"/>
          </w:tcPr>
          <w:p w:rsidR="00FD792B" w:rsidRPr="00FD792B" w:rsidRDefault="00FD792B" w:rsidP="00FD792B">
            <w:pPr>
              <w:pStyle w:val="ListParagraph"/>
              <w:tabs>
                <w:tab w:val="left" w:pos="426"/>
              </w:tabs>
              <w:spacing w:after="240"/>
              <w:ind w:left="0" w:right="96"/>
              <w:jc w:val="center"/>
              <w:rPr>
                <w:rFonts w:asciiTheme="majorBidi" w:hAnsiTheme="majorBidi" w:cstheme="majorBidi"/>
                <w:b/>
                <w:bCs/>
              </w:rPr>
            </w:pPr>
            <w:r>
              <w:rPr>
                <w:rFonts w:asciiTheme="majorBidi" w:hAnsiTheme="majorBidi" w:cstheme="majorBidi"/>
                <w:b/>
                <w:bCs/>
              </w:rPr>
              <w:t>Fase-fase</w:t>
            </w:r>
          </w:p>
        </w:tc>
        <w:tc>
          <w:tcPr>
            <w:tcW w:w="4244" w:type="dxa"/>
          </w:tcPr>
          <w:p w:rsidR="00FD792B" w:rsidRPr="00FD792B" w:rsidRDefault="00FD792B" w:rsidP="00FD792B">
            <w:pPr>
              <w:pStyle w:val="ListParagraph"/>
              <w:tabs>
                <w:tab w:val="left" w:pos="426"/>
              </w:tabs>
              <w:spacing w:after="240"/>
              <w:ind w:left="0" w:right="96"/>
              <w:jc w:val="center"/>
              <w:rPr>
                <w:rFonts w:asciiTheme="majorBidi" w:hAnsiTheme="majorBidi" w:cstheme="majorBidi"/>
                <w:b/>
                <w:bCs/>
              </w:rPr>
            </w:pPr>
            <w:r>
              <w:rPr>
                <w:rFonts w:asciiTheme="majorBidi" w:hAnsiTheme="majorBidi" w:cstheme="majorBidi"/>
                <w:b/>
                <w:bCs/>
              </w:rPr>
              <w:t>Kegiatan guru</w:t>
            </w:r>
          </w:p>
        </w:tc>
      </w:tr>
      <w:tr w:rsidR="00FD792B" w:rsidTr="00C062A3">
        <w:trPr>
          <w:trHeight w:val="811"/>
        </w:trPr>
        <w:tc>
          <w:tcPr>
            <w:tcW w:w="4243" w:type="dxa"/>
          </w:tcPr>
          <w:p w:rsidR="00FD792B" w:rsidRPr="00FD792B" w:rsidRDefault="00FD792B" w:rsidP="00FD792B">
            <w:pPr>
              <w:pStyle w:val="ListParagraph"/>
              <w:tabs>
                <w:tab w:val="left" w:pos="426"/>
              </w:tabs>
              <w:spacing w:after="240"/>
              <w:ind w:left="0" w:right="96"/>
              <w:rPr>
                <w:rFonts w:asciiTheme="majorBidi" w:hAnsiTheme="majorBidi" w:cstheme="majorBidi"/>
              </w:rPr>
            </w:pPr>
            <w:r>
              <w:rPr>
                <w:rFonts w:asciiTheme="majorBidi" w:hAnsiTheme="majorBidi" w:cstheme="majorBidi"/>
              </w:rPr>
              <w:t>Identifikasi dan klarifikasi persoalan</w:t>
            </w:r>
          </w:p>
        </w:tc>
        <w:tc>
          <w:tcPr>
            <w:tcW w:w="4244" w:type="dxa"/>
          </w:tcPr>
          <w:p w:rsidR="00FD792B" w:rsidRPr="00FD792B" w:rsidRDefault="00FD792B" w:rsidP="00FD792B">
            <w:pPr>
              <w:pStyle w:val="ListParagraph"/>
              <w:tabs>
                <w:tab w:val="left" w:pos="426"/>
              </w:tabs>
              <w:spacing w:after="240"/>
              <w:ind w:left="0" w:right="96"/>
              <w:rPr>
                <w:rFonts w:asciiTheme="majorBidi" w:hAnsiTheme="majorBidi" w:cstheme="majorBidi"/>
              </w:rPr>
            </w:pPr>
            <w:r>
              <w:rPr>
                <w:rFonts w:asciiTheme="majorBidi" w:hAnsiTheme="majorBidi" w:cstheme="majorBidi"/>
              </w:rPr>
              <w:t>Guru menyampaikan tujuan pembelajaran yang ingin dicapai dan memotivasi siswa untuk belajar</w:t>
            </w:r>
          </w:p>
        </w:tc>
      </w:tr>
      <w:tr w:rsidR="00FD792B" w:rsidTr="00FD792B">
        <w:tc>
          <w:tcPr>
            <w:tcW w:w="4243" w:type="dxa"/>
          </w:tcPr>
          <w:p w:rsidR="00FD792B" w:rsidRPr="00FD792B" w:rsidRDefault="00FD792B" w:rsidP="00FD792B">
            <w:pPr>
              <w:pStyle w:val="ListParagraph"/>
              <w:tabs>
                <w:tab w:val="left" w:pos="426"/>
              </w:tabs>
              <w:spacing w:after="240"/>
              <w:ind w:left="0" w:right="96"/>
              <w:rPr>
                <w:rFonts w:asciiTheme="majorBidi" w:hAnsiTheme="majorBidi" w:cstheme="majorBidi"/>
              </w:rPr>
            </w:pPr>
            <w:r>
              <w:rPr>
                <w:rFonts w:asciiTheme="majorBidi" w:hAnsiTheme="majorBidi" w:cstheme="majorBidi"/>
              </w:rPr>
              <w:t>Membuat hipotesis</w:t>
            </w:r>
          </w:p>
        </w:tc>
        <w:tc>
          <w:tcPr>
            <w:tcW w:w="4244" w:type="dxa"/>
          </w:tcPr>
          <w:p w:rsidR="00FD792B" w:rsidRPr="00FD792B" w:rsidRDefault="00FD792B" w:rsidP="00FD792B">
            <w:pPr>
              <w:pStyle w:val="ListParagraph"/>
              <w:tabs>
                <w:tab w:val="left" w:pos="426"/>
              </w:tabs>
              <w:spacing w:after="240"/>
              <w:ind w:left="0" w:right="96"/>
              <w:rPr>
                <w:rFonts w:asciiTheme="majorBidi" w:hAnsiTheme="majorBidi" w:cstheme="majorBidi"/>
              </w:rPr>
            </w:pPr>
            <w:r>
              <w:rPr>
                <w:rFonts w:asciiTheme="majorBidi" w:hAnsiTheme="majorBidi" w:cstheme="majorBidi"/>
              </w:rPr>
              <w:t>Guru mengajukan pertanyaan pada siswa yang berkaitan dengan tujuan pembelajaran dan siswa diminta untuk mengajukan jawaban terhadap pertanyaan guru</w:t>
            </w:r>
          </w:p>
        </w:tc>
      </w:tr>
      <w:tr w:rsidR="00FD792B" w:rsidTr="00FD792B">
        <w:tc>
          <w:tcPr>
            <w:tcW w:w="4243" w:type="dxa"/>
          </w:tcPr>
          <w:p w:rsidR="00FD792B" w:rsidRPr="00FD792B" w:rsidRDefault="00FD792B" w:rsidP="00FD792B">
            <w:pPr>
              <w:pStyle w:val="ListParagraph"/>
              <w:tabs>
                <w:tab w:val="left" w:pos="426"/>
              </w:tabs>
              <w:spacing w:after="240"/>
              <w:ind w:left="0" w:right="96"/>
              <w:rPr>
                <w:rFonts w:asciiTheme="majorBidi" w:hAnsiTheme="majorBidi" w:cstheme="majorBidi"/>
              </w:rPr>
            </w:pPr>
            <w:r>
              <w:rPr>
                <w:rFonts w:asciiTheme="majorBidi" w:hAnsiTheme="majorBidi" w:cstheme="majorBidi"/>
              </w:rPr>
              <w:t>Mengumpulkan data</w:t>
            </w:r>
          </w:p>
        </w:tc>
        <w:tc>
          <w:tcPr>
            <w:tcW w:w="4244" w:type="dxa"/>
          </w:tcPr>
          <w:p w:rsidR="00FD792B" w:rsidRPr="00FD792B" w:rsidRDefault="00FD792B" w:rsidP="00FD792B">
            <w:pPr>
              <w:pStyle w:val="ListParagraph"/>
              <w:tabs>
                <w:tab w:val="left" w:pos="426"/>
              </w:tabs>
              <w:spacing w:after="240"/>
              <w:ind w:left="0" w:right="96"/>
              <w:rPr>
                <w:rFonts w:asciiTheme="majorBidi" w:hAnsiTheme="majorBidi" w:cstheme="majorBidi"/>
              </w:rPr>
            </w:pPr>
            <w:r>
              <w:rPr>
                <w:rFonts w:asciiTheme="majorBidi" w:hAnsiTheme="majorBidi" w:cstheme="majorBidi"/>
              </w:rPr>
              <w:t>Guru membagi siswa dalam beberapa kelompok kemudian memberikan tugas berupa kerja kelompok yang memuat tentang masalah kontekstual</w:t>
            </w:r>
          </w:p>
        </w:tc>
      </w:tr>
      <w:tr w:rsidR="00FD792B" w:rsidTr="00FD792B">
        <w:tc>
          <w:tcPr>
            <w:tcW w:w="4243" w:type="dxa"/>
          </w:tcPr>
          <w:p w:rsidR="00FD792B" w:rsidRPr="00FD792B" w:rsidRDefault="00FD792B" w:rsidP="00FD792B">
            <w:pPr>
              <w:pStyle w:val="ListParagraph"/>
              <w:tabs>
                <w:tab w:val="left" w:pos="426"/>
              </w:tabs>
              <w:spacing w:after="240"/>
              <w:ind w:left="0" w:right="96"/>
              <w:rPr>
                <w:rFonts w:asciiTheme="majorBidi" w:hAnsiTheme="majorBidi" w:cstheme="majorBidi"/>
              </w:rPr>
            </w:pPr>
            <w:r>
              <w:rPr>
                <w:rFonts w:asciiTheme="majorBidi" w:hAnsiTheme="majorBidi" w:cstheme="majorBidi"/>
              </w:rPr>
              <w:t>Menganalisis data</w:t>
            </w:r>
          </w:p>
        </w:tc>
        <w:tc>
          <w:tcPr>
            <w:tcW w:w="4244" w:type="dxa"/>
          </w:tcPr>
          <w:p w:rsidR="00FD792B" w:rsidRPr="00FD792B" w:rsidRDefault="007158AC" w:rsidP="00FD792B">
            <w:pPr>
              <w:pStyle w:val="ListParagraph"/>
              <w:tabs>
                <w:tab w:val="left" w:pos="426"/>
              </w:tabs>
              <w:spacing w:after="240"/>
              <w:ind w:left="0" w:right="96"/>
              <w:rPr>
                <w:rFonts w:asciiTheme="majorBidi" w:hAnsiTheme="majorBidi" w:cstheme="majorBidi"/>
              </w:rPr>
            </w:pPr>
            <w:r>
              <w:rPr>
                <w:rFonts w:asciiTheme="majorBidi" w:hAnsiTheme="majorBidi" w:cstheme="majorBidi"/>
              </w:rPr>
              <w:t>Guru memberikan pengarahan serta bimbingan pada kelompok untuk menemukan materi</w:t>
            </w:r>
          </w:p>
        </w:tc>
      </w:tr>
      <w:tr w:rsidR="00FD792B" w:rsidTr="00FD792B">
        <w:tc>
          <w:tcPr>
            <w:tcW w:w="4243" w:type="dxa"/>
          </w:tcPr>
          <w:p w:rsidR="00FD792B" w:rsidRPr="00FD792B" w:rsidRDefault="00FD792B" w:rsidP="00FD792B">
            <w:pPr>
              <w:pStyle w:val="ListParagraph"/>
              <w:tabs>
                <w:tab w:val="left" w:pos="426"/>
              </w:tabs>
              <w:spacing w:after="240"/>
              <w:ind w:left="0" w:right="96"/>
              <w:rPr>
                <w:rFonts w:asciiTheme="majorBidi" w:hAnsiTheme="majorBidi" w:cstheme="majorBidi"/>
              </w:rPr>
            </w:pPr>
            <w:r>
              <w:rPr>
                <w:rFonts w:asciiTheme="majorBidi" w:hAnsiTheme="majorBidi" w:cstheme="majorBidi"/>
              </w:rPr>
              <w:t>Ambil kesimpulan</w:t>
            </w:r>
          </w:p>
        </w:tc>
        <w:tc>
          <w:tcPr>
            <w:tcW w:w="4244" w:type="dxa"/>
          </w:tcPr>
          <w:p w:rsidR="00FD792B" w:rsidRPr="00FD792B" w:rsidRDefault="007158AC" w:rsidP="00FD792B">
            <w:pPr>
              <w:pStyle w:val="ListParagraph"/>
              <w:tabs>
                <w:tab w:val="left" w:pos="426"/>
              </w:tabs>
              <w:spacing w:after="240"/>
              <w:ind w:left="0" w:right="96"/>
              <w:rPr>
                <w:rFonts w:asciiTheme="majorBidi" w:hAnsiTheme="majorBidi" w:cstheme="majorBidi"/>
              </w:rPr>
            </w:pPr>
            <w:r>
              <w:rPr>
                <w:rFonts w:asciiTheme="majorBidi" w:hAnsiTheme="majorBidi" w:cstheme="majorBidi"/>
              </w:rPr>
              <w:t>Guru membimbing siswa mengambil kesimpulan terhadap hasil kerja kelompok kemudian memberikan soal-soal kontekstual sebagai pendalaman materi</w:t>
            </w:r>
          </w:p>
        </w:tc>
      </w:tr>
    </w:tbl>
    <w:p w:rsidR="003A7D6E" w:rsidRDefault="003A7D6E" w:rsidP="003A7D6E">
      <w:pPr>
        <w:pStyle w:val="ListParagraph"/>
        <w:tabs>
          <w:tab w:val="left" w:pos="426"/>
        </w:tabs>
        <w:spacing w:after="240" w:line="480" w:lineRule="auto"/>
        <w:ind w:left="426" w:right="96"/>
        <w:jc w:val="center"/>
        <w:rPr>
          <w:rFonts w:asciiTheme="majorBidi" w:hAnsiTheme="majorBidi" w:cstheme="majorBidi"/>
          <w:b/>
          <w:bCs/>
          <w:sz w:val="24"/>
          <w:szCs w:val="24"/>
        </w:rPr>
      </w:pPr>
    </w:p>
    <w:p w:rsidR="007158AC" w:rsidRDefault="007158AC" w:rsidP="003A7D6E">
      <w:pPr>
        <w:pStyle w:val="ListParagraph"/>
        <w:tabs>
          <w:tab w:val="left" w:pos="426"/>
        </w:tabs>
        <w:spacing w:after="240" w:line="480" w:lineRule="auto"/>
        <w:ind w:left="426" w:right="96"/>
        <w:jc w:val="center"/>
        <w:rPr>
          <w:rFonts w:asciiTheme="majorBidi" w:hAnsiTheme="majorBidi" w:cstheme="majorBidi"/>
          <w:b/>
          <w:bCs/>
          <w:sz w:val="24"/>
          <w:szCs w:val="24"/>
        </w:rPr>
      </w:pPr>
    </w:p>
    <w:p w:rsidR="008F7199" w:rsidRDefault="008F7199" w:rsidP="0093587D">
      <w:pPr>
        <w:pStyle w:val="ListParagraph"/>
        <w:numPr>
          <w:ilvl w:val="0"/>
          <w:numId w:val="5"/>
        </w:numPr>
        <w:tabs>
          <w:tab w:val="left" w:pos="426"/>
        </w:tabs>
        <w:spacing w:after="240" w:line="480" w:lineRule="auto"/>
        <w:ind w:left="426" w:right="96" w:hanging="426"/>
        <w:rPr>
          <w:rFonts w:asciiTheme="majorBidi" w:hAnsiTheme="majorBidi" w:cstheme="majorBidi"/>
          <w:b/>
          <w:bCs/>
          <w:sz w:val="24"/>
          <w:szCs w:val="24"/>
        </w:rPr>
      </w:pPr>
      <w:r w:rsidRPr="004B2798">
        <w:rPr>
          <w:rFonts w:asciiTheme="majorBidi" w:hAnsiTheme="majorBidi" w:cstheme="majorBidi"/>
          <w:b/>
          <w:bCs/>
          <w:sz w:val="24"/>
          <w:szCs w:val="24"/>
        </w:rPr>
        <w:t>Hasil Belajar</w:t>
      </w:r>
    </w:p>
    <w:p w:rsidR="008F7199" w:rsidRDefault="008F7199" w:rsidP="0093587D">
      <w:pPr>
        <w:pStyle w:val="ListParagraph"/>
        <w:numPr>
          <w:ilvl w:val="0"/>
          <w:numId w:val="3"/>
        </w:numPr>
        <w:tabs>
          <w:tab w:val="left" w:pos="284"/>
        </w:tabs>
        <w:spacing w:after="240" w:line="480" w:lineRule="auto"/>
        <w:ind w:left="851" w:right="96" w:hanging="425"/>
        <w:rPr>
          <w:rFonts w:asciiTheme="majorBidi" w:hAnsiTheme="majorBidi" w:cstheme="majorBidi"/>
          <w:b/>
          <w:bCs/>
          <w:sz w:val="24"/>
          <w:szCs w:val="24"/>
        </w:rPr>
      </w:pPr>
      <w:r w:rsidRPr="001A0D08">
        <w:rPr>
          <w:rFonts w:asciiTheme="majorBidi" w:hAnsiTheme="majorBidi" w:cstheme="majorBidi"/>
          <w:b/>
          <w:bCs/>
          <w:sz w:val="24"/>
          <w:szCs w:val="24"/>
        </w:rPr>
        <w:t xml:space="preserve">Pengertian </w:t>
      </w:r>
      <w:r>
        <w:rPr>
          <w:rFonts w:asciiTheme="majorBidi" w:hAnsiTheme="majorBidi" w:cstheme="majorBidi"/>
          <w:b/>
          <w:bCs/>
          <w:sz w:val="24"/>
          <w:szCs w:val="24"/>
        </w:rPr>
        <w:t xml:space="preserve">Hasil </w:t>
      </w:r>
      <w:r w:rsidRPr="001A0D08">
        <w:rPr>
          <w:rFonts w:asciiTheme="majorBidi" w:hAnsiTheme="majorBidi" w:cstheme="majorBidi"/>
          <w:b/>
          <w:bCs/>
          <w:sz w:val="24"/>
          <w:szCs w:val="24"/>
        </w:rPr>
        <w:t>Belajar</w:t>
      </w:r>
    </w:p>
    <w:p w:rsidR="0093587D" w:rsidRDefault="008F7199" w:rsidP="0093587D">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b/>
          <w:bCs/>
          <w:sz w:val="24"/>
          <w:szCs w:val="24"/>
        </w:rPr>
        <w:tab/>
      </w:r>
      <w:r w:rsidRPr="001A0D08">
        <w:rPr>
          <w:rFonts w:asciiTheme="majorBidi" w:hAnsiTheme="majorBidi" w:cstheme="majorBidi"/>
          <w:sz w:val="24"/>
          <w:szCs w:val="24"/>
        </w:rPr>
        <w:t xml:space="preserve">Berhasil atau tidaknya suatu pencapaian tujuan pendidikan sangat tergantung pada proses belajar yang dialami </w:t>
      </w:r>
      <w:r>
        <w:rPr>
          <w:rFonts w:asciiTheme="majorBidi" w:hAnsiTheme="majorBidi" w:cstheme="majorBidi"/>
          <w:sz w:val="24"/>
          <w:szCs w:val="24"/>
        </w:rPr>
        <w:t>siswa</w:t>
      </w:r>
      <w:r w:rsidRPr="001A0D08">
        <w:rPr>
          <w:rFonts w:asciiTheme="majorBidi" w:hAnsiTheme="majorBidi" w:cstheme="majorBidi"/>
          <w:sz w:val="24"/>
          <w:szCs w:val="24"/>
        </w:rPr>
        <w:t xml:space="preserve"> berdasarkan </w:t>
      </w:r>
      <w:r>
        <w:rPr>
          <w:rFonts w:asciiTheme="majorBidi" w:hAnsiTheme="majorBidi" w:cstheme="majorBidi"/>
          <w:sz w:val="24"/>
          <w:szCs w:val="24"/>
        </w:rPr>
        <w:t>hasil</w:t>
      </w:r>
      <w:r w:rsidRPr="001A0D08">
        <w:rPr>
          <w:rFonts w:asciiTheme="majorBidi" w:hAnsiTheme="majorBidi" w:cstheme="majorBidi"/>
          <w:sz w:val="24"/>
          <w:szCs w:val="24"/>
        </w:rPr>
        <w:t xml:space="preserve"> belajar </w:t>
      </w:r>
      <w:r w:rsidRPr="001A0D08">
        <w:rPr>
          <w:rFonts w:asciiTheme="majorBidi" w:hAnsiTheme="majorBidi" w:cstheme="majorBidi"/>
          <w:sz w:val="24"/>
          <w:szCs w:val="24"/>
        </w:rPr>
        <w:lastRenderedPageBreak/>
        <w:t xml:space="preserve">yang dicapainya baik di lingkungan sekolah maupun di lingkungan setelah proses belajar mengajar berlangsung. Untuk mengetahui lebih dalam pengertian dari </w:t>
      </w:r>
      <w:r>
        <w:rPr>
          <w:rFonts w:asciiTheme="majorBidi" w:hAnsiTheme="majorBidi" w:cstheme="majorBidi"/>
          <w:sz w:val="24"/>
          <w:szCs w:val="24"/>
        </w:rPr>
        <w:t>hasil</w:t>
      </w:r>
      <w:r w:rsidRPr="001A0D08">
        <w:rPr>
          <w:rFonts w:asciiTheme="majorBidi" w:hAnsiTheme="majorBidi" w:cstheme="majorBidi"/>
          <w:sz w:val="24"/>
          <w:szCs w:val="24"/>
        </w:rPr>
        <w:t xml:space="preserve"> belajar, maka akan dibahas terlebih dahulu pengertian dari “</w:t>
      </w:r>
      <w:r>
        <w:rPr>
          <w:rFonts w:asciiTheme="majorBidi" w:hAnsiTheme="majorBidi" w:cstheme="majorBidi"/>
          <w:sz w:val="24"/>
          <w:szCs w:val="24"/>
        </w:rPr>
        <w:t>hasil</w:t>
      </w:r>
      <w:r w:rsidRPr="001A0D08">
        <w:rPr>
          <w:rFonts w:asciiTheme="majorBidi" w:hAnsiTheme="majorBidi" w:cstheme="majorBidi"/>
          <w:sz w:val="24"/>
          <w:szCs w:val="24"/>
        </w:rPr>
        <w:t>” dan “belajar”.</w:t>
      </w:r>
    </w:p>
    <w:p w:rsidR="0093587D" w:rsidRDefault="0093587D" w:rsidP="0093587D">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008F7199" w:rsidRPr="0093587D">
        <w:rPr>
          <w:rFonts w:asciiTheme="majorBidi" w:hAnsiTheme="majorBidi" w:cstheme="majorBidi"/>
          <w:sz w:val="24"/>
          <w:szCs w:val="24"/>
        </w:rPr>
        <w:t>Pengertian hasil menunjuk pada suatu perolehan akibat dilakukannya suatu aktivitas atau proses yang mengakibatkan berubahnya input secara fungsional. Dalam siklus input-proses-hasil, hasil dapat dengan jelas dibedakan dengan input akibat perubahan oleh proses. Begitu pula dalam kegiatan belajar mengajar, setelah mengalami belajar, siswa akan berubah perilakunya dibanding sebelumnya.</w:t>
      </w:r>
    </w:p>
    <w:p w:rsidR="0093587D" w:rsidRDefault="0093587D" w:rsidP="00320E27">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008F7199" w:rsidRPr="0093587D">
        <w:rPr>
          <w:rFonts w:asciiTheme="majorBidi" w:hAnsiTheme="majorBidi" w:cstheme="majorBidi"/>
          <w:sz w:val="24"/>
          <w:szCs w:val="24"/>
        </w:rPr>
        <w:t>Belajar adalah aktivitas mental atau psikis yang berlangsung dalam interaksi aktif dengan lingkungan yang menghasilkan perubahan-perubahan dalam pengetahuan. Menurut Usman, belajar merupakan perubahan tingkah laku atau penampilan dengan serangkaian kegiatan misalnya dengan membaca, mengamati, mendengarkan, meniru, dan lain sebagainya. Belajar diartikan sebagai proses perubahan tingkah laku pada diri individu berkat adanya interaksi antara individu dan individu dengan lingkungannya.</w:t>
      </w:r>
      <w:r w:rsidR="008F7199">
        <w:rPr>
          <w:rStyle w:val="FootnoteReference"/>
          <w:rFonts w:asciiTheme="majorBidi" w:hAnsiTheme="majorBidi" w:cstheme="majorBidi"/>
          <w:sz w:val="24"/>
          <w:szCs w:val="24"/>
        </w:rPr>
        <w:footnoteReference w:id="16"/>
      </w:r>
      <w:r w:rsidR="008F7199" w:rsidRPr="0093587D">
        <w:rPr>
          <w:rFonts w:asciiTheme="majorBidi" w:hAnsiTheme="majorBidi" w:cstheme="majorBidi"/>
          <w:sz w:val="24"/>
          <w:szCs w:val="24"/>
        </w:rPr>
        <w:t xml:space="preserve"> Sedangkan menurut Hudojo, seseorang dikatakan belajar, bila diasumsikan </w:t>
      </w:r>
      <w:r w:rsidR="008F7199" w:rsidRPr="0093587D">
        <w:rPr>
          <w:rFonts w:asciiTheme="majorBidi" w:hAnsiTheme="majorBidi" w:cstheme="majorBidi"/>
          <w:sz w:val="24"/>
          <w:szCs w:val="24"/>
        </w:rPr>
        <w:lastRenderedPageBreak/>
        <w:t>dalam diri orang itu menjadi suatu proses kegiatan yang mengakibatkan suatu perubahan tingkah laku.</w:t>
      </w:r>
      <w:r w:rsidR="008F7199">
        <w:rPr>
          <w:rStyle w:val="FootnoteReference"/>
          <w:rFonts w:asciiTheme="majorBidi" w:hAnsiTheme="majorBidi" w:cstheme="majorBidi"/>
          <w:sz w:val="24"/>
          <w:szCs w:val="24"/>
        </w:rPr>
        <w:footnoteReference w:id="17"/>
      </w:r>
    </w:p>
    <w:p w:rsidR="0093587D" w:rsidRDefault="0093587D" w:rsidP="0093587D">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008F7199" w:rsidRPr="0093587D">
        <w:rPr>
          <w:rFonts w:asciiTheme="majorBidi" w:hAnsiTheme="majorBidi" w:cstheme="majorBidi"/>
          <w:sz w:val="24"/>
          <w:szCs w:val="24"/>
        </w:rPr>
        <w:t>Berdasarkan definisi diatas, maka dapat dijelaskan pengertian hasil belajar adalah perubahan tingkah laku yang dialami oleh subyek belajar di dalam suatu interaksi dengan lingkungannya.</w:t>
      </w:r>
    </w:p>
    <w:p w:rsidR="0093587D" w:rsidRDefault="0093587D" w:rsidP="0093587D">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t>D</w:t>
      </w:r>
      <w:r w:rsidR="008F7199" w:rsidRPr="0093587D">
        <w:rPr>
          <w:rFonts w:asciiTheme="majorBidi" w:hAnsiTheme="majorBidi" w:cstheme="majorBidi"/>
          <w:sz w:val="24"/>
          <w:szCs w:val="24"/>
        </w:rPr>
        <w:t>alam kegiatan belajar mengajar, setelah mengalami belajar, siswa berubah perilakunya dibanding sebelumnya. Belajar dilakukan untuk mengusahakan adanya perubahan perilaku pada individu yang belajar. Perubahan perilaku itu merupakan perolehan yang menjadi hasil belajar.</w:t>
      </w:r>
    </w:p>
    <w:p w:rsidR="0093587D" w:rsidRDefault="0093587D" w:rsidP="007158AC">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008F7199" w:rsidRPr="0093587D">
        <w:rPr>
          <w:rFonts w:asciiTheme="majorBidi" w:hAnsiTheme="majorBidi" w:cstheme="majorBidi"/>
          <w:sz w:val="24"/>
          <w:szCs w:val="24"/>
        </w:rPr>
        <w:t>Menurut Purwanto, hasil belajar adalah perubahan perilaku yang terjadi setelah mengikuti suatu proses belajar mengajar sesuai dengan tujuan pendidikan.</w:t>
      </w:r>
      <w:r w:rsidR="008F7199">
        <w:rPr>
          <w:rStyle w:val="FootnoteReference"/>
          <w:rFonts w:asciiTheme="majorBidi" w:hAnsiTheme="majorBidi" w:cstheme="majorBidi"/>
          <w:sz w:val="24"/>
          <w:szCs w:val="24"/>
        </w:rPr>
        <w:footnoteReference w:id="18"/>
      </w:r>
      <w:r w:rsidR="008F7199" w:rsidRPr="0093587D">
        <w:rPr>
          <w:rFonts w:asciiTheme="majorBidi" w:hAnsiTheme="majorBidi" w:cstheme="majorBidi"/>
          <w:sz w:val="24"/>
          <w:szCs w:val="24"/>
        </w:rPr>
        <w:t xml:space="preserve"> Sedangkan menurut S</w:t>
      </w:r>
      <w:r w:rsidR="007158AC">
        <w:rPr>
          <w:rFonts w:asciiTheme="majorBidi" w:hAnsiTheme="majorBidi" w:cstheme="majorBidi"/>
          <w:sz w:val="24"/>
          <w:szCs w:val="24"/>
        </w:rPr>
        <w:t>ukmadinata</w:t>
      </w:r>
      <w:r w:rsidR="008F7199" w:rsidRPr="0093587D">
        <w:rPr>
          <w:rFonts w:asciiTheme="majorBidi" w:hAnsiTheme="majorBidi" w:cstheme="majorBidi"/>
          <w:sz w:val="24"/>
          <w:szCs w:val="24"/>
        </w:rPr>
        <w:t>, hasil belajar merupakan realisasi atau pemekaran dari kecakapan-kecakapan potensial atau kapasitas yang dimiliki seseorang.</w:t>
      </w:r>
      <w:r w:rsidR="008F7199">
        <w:rPr>
          <w:rStyle w:val="FootnoteReference"/>
          <w:rFonts w:asciiTheme="majorBidi" w:hAnsiTheme="majorBidi" w:cstheme="majorBidi"/>
          <w:sz w:val="24"/>
          <w:szCs w:val="24"/>
        </w:rPr>
        <w:footnoteReference w:id="19"/>
      </w:r>
    </w:p>
    <w:p w:rsidR="008F7199" w:rsidRPr="007158AC" w:rsidRDefault="0093587D" w:rsidP="007158AC">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008F7199" w:rsidRPr="0093587D">
        <w:rPr>
          <w:rFonts w:asciiTheme="majorBidi" w:hAnsiTheme="majorBidi" w:cstheme="majorBidi"/>
          <w:sz w:val="24"/>
          <w:szCs w:val="24"/>
        </w:rPr>
        <w:t xml:space="preserve">Menurut Bloom dalam Jihad dan Haris ada tiga ranah (domain) hasil belajar, yaitu kognitif, afektif, dan psikomotorik. Jadi, dapat disimpulkan bahwa hasil belajar merupakan pencapaian bentuk perubahan perilaku yang cenderung menetap dari ranah kognitif, afektif, dan </w:t>
      </w:r>
      <w:r w:rsidR="008F7199" w:rsidRPr="0093587D">
        <w:rPr>
          <w:rFonts w:asciiTheme="majorBidi" w:hAnsiTheme="majorBidi" w:cstheme="majorBidi"/>
          <w:sz w:val="24"/>
          <w:szCs w:val="24"/>
        </w:rPr>
        <w:lastRenderedPageBreak/>
        <w:t>psikomotoris dari proses belajar yang dilakukan dalam waktu tertentu.</w:t>
      </w:r>
      <w:r w:rsidR="008F7199" w:rsidRPr="00C56FDF">
        <w:rPr>
          <w:rStyle w:val="FootnoteReference"/>
          <w:rFonts w:asciiTheme="majorBidi" w:hAnsiTheme="majorBidi" w:cstheme="majorBidi"/>
          <w:sz w:val="24"/>
          <w:szCs w:val="24"/>
        </w:rPr>
        <w:footnoteReference w:id="20"/>
      </w:r>
      <w:r w:rsidR="008F7199" w:rsidRPr="0093587D">
        <w:rPr>
          <w:rFonts w:asciiTheme="majorBidi" w:hAnsiTheme="majorBidi" w:cstheme="majorBidi"/>
          <w:sz w:val="24"/>
          <w:szCs w:val="24"/>
        </w:rPr>
        <w:t xml:space="preserve"> Dalam penelitian ini, ranah yang hendak diteliti adalah ranah kognitif saja.</w:t>
      </w:r>
    </w:p>
    <w:p w:rsidR="008F7199" w:rsidRDefault="008F7199" w:rsidP="0093587D">
      <w:pPr>
        <w:pStyle w:val="ListParagraph"/>
        <w:numPr>
          <w:ilvl w:val="0"/>
          <w:numId w:val="3"/>
        </w:numPr>
        <w:tabs>
          <w:tab w:val="left" w:pos="284"/>
        </w:tabs>
        <w:spacing w:after="240" w:line="480" w:lineRule="auto"/>
        <w:ind w:left="851" w:right="96" w:hanging="425"/>
        <w:rPr>
          <w:rFonts w:asciiTheme="majorBidi" w:hAnsiTheme="majorBidi" w:cstheme="majorBidi"/>
          <w:b/>
          <w:bCs/>
          <w:sz w:val="24"/>
          <w:szCs w:val="24"/>
        </w:rPr>
      </w:pPr>
      <w:r w:rsidRPr="001A0D08">
        <w:rPr>
          <w:rFonts w:asciiTheme="majorBidi" w:hAnsiTheme="majorBidi" w:cstheme="majorBidi"/>
          <w:b/>
          <w:bCs/>
          <w:sz w:val="24"/>
          <w:szCs w:val="24"/>
        </w:rPr>
        <w:t xml:space="preserve">Faktor yang Mempengaruhi </w:t>
      </w:r>
      <w:r>
        <w:rPr>
          <w:rFonts w:asciiTheme="majorBidi" w:hAnsiTheme="majorBidi" w:cstheme="majorBidi"/>
          <w:b/>
          <w:bCs/>
          <w:sz w:val="24"/>
          <w:szCs w:val="24"/>
        </w:rPr>
        <w:t>Hasil</w:t>
      </w:r>
      <w:r w:rsidRPr="001A0D08">
        <w:rPr>
          <w:rFonts w:asciiTheme="majorBidi" w:hAnsiTheme="majorBidi" w:cstheme="majorBidi"/>
          <w:b/>
          <w:bCs/>
          <w:sz w:val="24"/>
          <w:szCs w:val="24"/>
        </w:rPr>
        <w:t xml:space="preserve"> Belajar</w:t>
      </w:r>
    </w:p>
    <w:p w:rsidR="0093587D" w:rsidRDefault="008F7199" w:rsidP="0093587D">
      <w:pPr>
        <w:pStyle w:val="ListParagraph"/>
        <w:tabs>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b/>
          <w:bCs/>
          <w:sz w:val="24"/>
          <w:szCs w:val="24"/>
        </w:rPr>
        <w:tab/>
      </w:r>
      <w:r w:rsidRPr="001A0D08">
        <w:rPr>
          <w:rFonts w:asciiTheme="majorBidi" w:hAnsiTheme="majorBidi" w:cstheme="majorBidi"/>
          <w:sz w:val="24"/>
          <w:szCs w:val="24"/>
        </w:rPr>
        <w:t xml:space="preserve">Pencapaian </w:t>
      </w:r>
      <w:r>
        <w:rPr>
          <w:rFonts w:asciiTheme="majorBidi" w:hAnsiTheme="majorBidi" w:cstheme="majorBidi"/>
          <w:sz w:val="24"/>
          <w:szCs w:val="24"/>
        </w:rPr>
        <w:t>hasil</w:t>
      </w:r>
      <w:r w:rsidRPr="001A0D08">
        <w:rPr>
          <w:rFonts w:asciiTheme="majorBidi" w:hAnsiTheme="majorBidi" w:cstheme="majorBidi"/>
          <w:sz w:val="24"/>
          <w:szCs w:val="24"/>
        </w:rPr>
        <w:t xml:space="preserve"> belajar yang baik merupakan usaha yang tidak mudah, karena </w:t>
      </w:r>
      <w:r>
        <w:rPr>
          <w:rFonts w:asciiTheme="majorBidi" w:hAnsiTheme="majorBidi" w:cstheme="majorBidi"/>
          <w:sz w:val="24"/>
          <w:szCs w:val="24"/>
        </w:rPr>
        <w:t>hasil</w:t>
      </w:r>
      <w:r w:rsidRPr="001A0D08">
        <w:rPr>
          <w:rFonts w:asciiTheme="majorBidi" w:hAnsiTheme="majorBidi" w:cstheme="majorBidi"/>
          <w:sz w:val="24"/>
          <w:szCs w:val="24"/>
        </w:rPr>
        <w:t xml:space="preserve"> belajar dapat dipengaruhi oleh beberapa faktor. Dalam pendidikan formal, guru sebagai pendidik harus dapat mengetahui faktor-faktor yang dapat mempengaruhi </w:t>
      </w:r>
      <w:r>
        <w:rPr>
          <w:rFonts w:asciiTheme="majorBidi" w:hAnsiTheme="majorBidi" w:cstheme="majorBidi"/>
          <w:sz w:val="24"/>
          <w:szCs w:val="24"/>
        </w:rPr>
        <w:t>hasil</w:t>
      </w:r>
      <w:r w:rsidRPr="001A0D08">
        <w:rPr>
          <w:rFonts w:asciiTheme="majorBidi" w:hAnsiTheme="majorBidi" w:cstheme="majorBidi"/>
          <w:sz w:val="24"/>
          <w:szCs w:val="24"/>
        </w:rPr>
        <w:t xml:space="preserve"> belajar siswa tersebut, karena sangat penting untuk dapat membantu siswa dalam rangka pencapaian </w:t>
      </w:r>
      <w:r>
        <w:rPr>
          <w:rFonts w:asciiTheme="majorBidi" w:hAnsiTheme="majorBidi" w:cstheme="majorBidi"/>
          <w:sz w:val="24"/>
          <w:szCs w:val="24"/>
        </w:rPr>
        <w:t>hasil</w:t>
      </w:r>
      <w:r w:rsidRPr="001A0D08">
        <w:rPr>
          <w:rFonts w:asciiTheme="majorBidi" w:hAnsiTheme="majorBidi" w:cstheme="majorBidi"/>
          <w:sz w:val="24"/>
          <w:szCs w:val="24"/>
        </w:rPr>
        <w:t xml:space="preserve"> belajar yang diharapkan.</w:t>
      </w:r>
    </w:p>
    <w:p w:rsidR="008F7199" w:rsidRPr="0093587D" w:rsidRDefault="0093587D" w:rsidP="0093587D">
      <w:pPr>
        <w:pStyle w:val="ListParagraph"/>
        <w:tabs>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008F7199" w:rsidRPr="0093587D">
        <w:rPr>
          <w:rFonts w:asciiTheme="majorBidi" w:hAnsiTheme="majorBidi" w:cstheme="majorBidi"/>
          <w:sz w:val="24"/>
          <w:szCs w:val="24"/>
        </w:rPr>
        <w:t>Untuk mencapai hasil belajar siswa sebagaimana yang diharapkan, maka perlu diperhatikan beberapa faktor yang mempengaruhi hasil belajar:</w:t>
      </w:r>
    </w:p>
    <w:p w:rsidR="0093587D" w:rsidRDefault="008F7199" w:rsidP="0093587D">
      <w:pPr>
        <w:pStyle w:val="ListParagraph"/>
        <w:numPr>
          <w:ilvl w:val="0"/>
          <w:numId w:val="6"/>
        </w:numPr>
        <w:tabs>
          <w:tab w:val="left" w:pos="284"/>
          <w:tab w:val="left" w:pos="1276"/>
        </w:tabs>
        <w:spacing w:after="240" w:line="480" w:lineRule="auto"/>
        <w:ind w:left="1134" w:right="96" w:hanging="283"/>
        <w:jc w:val="both"/>
        <w:rPr>
          <w:rFonts w:asciiTheme="majorBidi" w:hAnsiTheme="majorBidi" w:cstheme="majorBidi"/>
          <w:b/>
          <w:bCs/>
          <w:sz w:val="24"/>
          <w:szCs w:val="24"/>
        </w:rPr>
      </w:pPr>
      <w:r w:rsidRPr="001A0D08">
        <w:rPr>
          <w:rFonts w:asciiTheme="majorBidi" w:hAnsiTheme="majorBidi" w:cstheme="majorBidi"/>
          <w:b/>
          <w:bCs/>
          <w:sz w:val="24"/>
          <w:szCs w:val="24"/>
        </w:rPr>
        <w:t>Faktor yang berasal dari diri siswa</w:t>
      </w:r>
    </w:p>
    <w:p w:rsidR="008F7199" w:rsidRPr="0093587D" w:rsidRDefault="008F7199" w:rsidP="0093587D">
      <w:pPr>
        <w:pStyle w:val="ListParagraph"/>
        <w:tabs>
          <w:tab w:val="left" w:pos="284"/>
          <w:tab w:val="left" w:pos="1276"/>
        </w:tabs>
        <w:spacing w:after="240" w:line="480" w:lineRule="auto"/>
        <w:ind w:left="1134" w:right="96"/>
        <w:jc w:val="both"/>
        <w:rPr>
          <w:rFonts w:asciiTheme="majorBidi" w:hAnsiTheme="majorBidi" w:cstheme="majorBidi"/>
          <w:b/>
          <w:bCs/>
          <w:sz w:val="24"/>
          <w:szCs w:val="24"/>
        </w:rPr>
      </w:pPr>
      <w:r w:rsidRPr="0093587D">
        <w:rPr>
          <w:rFonts w:asciiTheme="majorBidi" w:hAnsiTheme="majorBidi" w:cstheme="majorBidi"/>
          <w:sz w:val="24"/>
          <w:szCs w:val="24"/>
        </w:rPr>
        <w:t>Faktor yang berasal dari diri siswa terdiri dari:</w:t>
      </w:r>
    </w:p>
    <w:p w:rsidR="0093587D" w:rsidRPr="0093587D" w:rsidRDefault="008F7199" w:rsidP="0093587D">
      <w:pPr>
        <w:pStyle w:val="ListParagraph"/>
        <w:numPr>
          <w:ilvl w:val="6"/>
          <w:numId w:val="18"/>
        </w:numPr>
        <w:tabs>
          <w:tab w:val="left" w:pos="284"/>
          <w:tab w:val="left" w:pos="1418"/>
        </w:tabs>
        <w:spacing w:after="240" w:line="480" w:lineRule="auto"/>
        <w:ind w:right="96" w:hanging="3906"/>
        <w:jc w:val="both"/>
        <w:rPr>
          <w:rFonts w:asciiTheme="majorBidi" w:hAnsiTheme="majorBidi" w:cstheme="majorBidi"/>
          <w:sz w:val="24"/>
          <w:szCs w:val="24"/>
        </w:rPr>
      </w:pPr>
      <w:r w:rsidRPr="00F80505">
        <w:rPr>
          <w:rFonts w:asciiTheme="majorBidi" w:hAnsiTheme="majorBidi" w:cstheme="majorBidi"/>
          <w:b/>
          <w:bCs/>
          <w:sz w:val="24"/>
          <w:szCs w:val="24"/>
        </w:rPr>
        <w:t>Faktor Jasmaniah (fisiologis)</w:t>
      </w:r>
    </w:p>
    <w:p w:rsidR="0093587D" w:rsidRDefault="008F7199" w:rsidP="00320E27">
      <w:pPr>
        <w:pStyle w:val="ListParagraph"/>
        <w:tabs>
          <w:tab w:val="left" w:pos="284"/>
          <w:tab w:val="left" w:pos="1418"/>
        </w:tabs>
        <w:spacing w:after="240" w:line="480" w:lineRule="auto"/>
        <w:ind w:left="1418" w:right="96"/>
        <w:jc w:val="both"/>
        <w:rPr>
          <w:rFonts w:asciiTheme="majorBidi" w:hAnsiTheme="majorBidi" w:cstheme="majorBidi"/>
          <w:sz w:val="24"/>
          <w:szCs w:val="24"/>
        </w:rPr>
      </w:pPr>
      <w:r w:rsidRPr="0093587D">
        <w:rPr>
          <w:rFonts w:asciiTheme="majorBidi" w:hAnsiTheme="majorBidi" w:cstheme="majorBidi"/>
          <w:sz w:val="24"/>
          <w:szCs w:val="24"/>
        </w:rPr>
        <w:t xml:space="preserve">Faktor jasmaniah ini adalah berkaitan dengan kondisi pada organ-organ tubuh manusia yang berpengaruh pada kesehatan manusia. Siswa yang memiliki kelainan seperti cacat tubuh, kelainan fungsi kelenjar tubuh yang membuat kelainan tingkah laku dan kelainan pada indra, terutama pada indra penglihatan dan pendengaran akan sulit menyerap informasi yang diberikan guru di dalam kelas. Hal ini </w:t>
      </w:r>
      <w:r w:rsidRPr="0093587D">
        <w:rPr>
          <w:rFonts w:asciiTheme="majorBidi" w:hAnsiTheme="majorBidi" w:cstheme="majorBidi"/>
          <w:sz w:val="24"/>
          <w:szCs w:val="24"/>
        </w:rPr>
        <w:lastRenderedPageBreak/>
        <w:t>seperti yang diungkapkan Syah, bahwa: “kondisi organ-organ khusus siswa, seperti tingkat kesehatan indra pendengar dan indra penglihat juga sangat mempengaruhi kemampuan siswa dalam menyerap informasi dan pengetahuan, khususnya yang disajikan di kelas”.</w:t>
      </w:r>
      <w:r>
        <w:rPr>
          <w:rStyle w:val="FootnoteReference"/>
          <w:rFonts w:asciiTheme="majorBidi" w:hAnsiTheme="majorBidi" w:cstheme="majorBidi"/>
          <w:sz w:val="24"/>
          <w:szCs w:val="24"/>
        </w:rPr>
        <w:footnoteReference w:id="21"/>
      </w:r>
    </w:p>
    <w:p w:rsidR="008F7199" w:rsidRPr="0093587D" w:rsidRDefault="008F7199" w:rsidP="0093587D">
      <w:pPr>
        <w:pStyle w:val="ListParagraph"/>
        <w:tabs>
          <w:tab w:val="left" w:pos="284"/>
          <w:tab w:val="left" w:pos="1418"/>
        </w:tabs>
        <w:spacing w:after="240" w:line="480" w:lineRule="auto"/>
        <w:ind w:left="1418" w:right="96"/>
        <w:jc w:val="both"/>
        <w:rPr>
          <w:rFonts w:asciiTheme="majorBidi" w:hAnsiTheme="majorBidi" w:cstheme="majorBidi"/>
          <w:sz w:val="24"/>
          <w:szCs w:val="24"/>
        </w:rPr>
      </w:pPr>
      <w:r w:rsidRPr="0093587D">
        <w:rPr>
          <w:rFonts w:asciiTheme="majorBidi" w:hAnsiTheme="majorBidi" w:cstheme="majorBidi"/>
          <w:sz w:val="24"/>
          <w:szCs w:val="24"/>
        </w:rPr>
        <w:t>Dari uraian diatas dapat diketahui bahwa kesehatan dan kebugaran tubuh sangat mempengaruhi prestasi belajar siswa.</w:t>
      </w:r>
    </w:p>
    <w:p w:rsidR="008F7199" w:rsidRDefault="008F7199" w:rsidP="0093587D">
      <w:pPr>
        <w:pStyle w:val="ListParagraph"/>
        <w:numPr>
          <w:ilvl w:val="0"/>
          <w:numId w:val="18"/>
        </w:numPr>
        <w:tabs>
          <w:tab w:val="clear" w:pos="3222"/>
          <w:tab w:val="left" w:pos="284"/>
          <w:tab w:val="num" w:pos="1418"/>
        </w:tabs>
        <w:spacing w:after="240" w:line="480" w:lineRule="auto"/>
        <w:ind w:left="1418" w:right="96" w:hanging="284"/>
        <w:jc w:val="both"/>
        <w:rPr>
          <w:rFonts w:asciiTheme="majorBidi" w:hAnsiTheme="majorBidi" w:cstheme="majorBidi"/>
          <w:b/>
          <w:bCs/>
          <w:sz w:val="24"/>
          <w:szCs w:val="24"/>
        </w:rPr>
      </w:pPr>
      <w:r w:rsidRPr="00160A66">
        <w:rPr>
          <w:rFonts w:asciiTheme="majorBidi" w:hAnsiTheme="majorBidi" w:cstheme="majorBidi"/>
          <w:b/>
          <w:bCs/>
          <w:sz w:val="24"/>
          <w:szCs w:val="24"/>
        </w:rPr>
        <w:t>Faktor Psikologis</w:t>
      </w:r>
    </w:p>
    <w:p w:rsidR="008F7199" w:rsidRDefault="008F7199" w:rsidP="0093587D">
      <w:pPr>
        <w:pStyle w:val="ListParagraph"/>
        <w:tabs>
          <w:tab w:val="left" w:pos="284"/>
        </w:tabs>
        <w:spacing w:after="240" w:line="480" w:lineRule="auto"/>
        <w:ind w:left="1418" w:right="96"/>
        <w:jc w:val="both"/>
        <w:rPr>
          <w:rFonts w:asciiTheme="majorBidi" w:hAnsiTheme="majorBidi" w:cstheme="majorBidi"/>
          <w:sz w:val="24"/>
          <w:szCs w:val="24"/>
        </w:rPr>
      </w:pPr>
      <w:r w:rsidRPr="00457C73">
        <w:rPr>
          <w:rFonts w:asciiTheme="majorBidi" w:hAnsiTheme="majorBidi" w:cstheme="majorBidi"/>
          <w:sz w:val="24"/>
          <w:szCs w:val="24"/>
        </w:rPr>
        <w:t xml:space="preserve">Faktor psikologis yang mempengaruhi </w:t>
      </w:r>
      <w:r>
        <w:rPr>
          <w:rFonts w:asciiTheme="majorBidi" w:hAnsiTheme="majorBidi" w:cstheme="majorBidi"/>
          <w:sz w:val="24"/>
          <w:szCs w:val="24"/>
        </w:rPr>
        <w:t>hasil</w:t>
      </w:r>
      <w:r w:rsidRPr="00457C73">
        <w:rPr>
          <w:rFonts w:asciiTheme="majorBidi" w:hAnsiTheme="majorBidi" w:cstheme="majorBidi"/>
          <w:sz w:val="24"/>
          <w:szCs w:val="24"/>
        </w:rPr>
        <w:t xml:space="preserve"> belajar adalah faktor yang berasal dari sifat bawaan siswa dari lahir maupun dari apa yang telah diperoleh dari belajar ini. Adapun faktor yang tercakup dalam faktor psikologis yaitu:</w:t>
      </w:r>
    </w:p>
    <w:p w:rsidR="008F7199" w:rsidRDefault="008F7199" w:rsidP="0093587D">
      <w:pPr>
        <w:pStyle w:val="ListParagraph"/>
        <w:numPr>
          <w:ilvl w:val="0"/>
          <w:numId w:val="7"/>
        </w:numPr>
        <w:tabs>
          <w:tab w:val="left" w:pos="284"/>
        </w:tabs>
        <w:spacing w:after="240" w:line="480" w:lineRule="auto"/>
        <w:ind w:left="1843" w:right="96" w:hanging="425"/>
        <w:jc w:val="both"/>
        <w:rPr>
          <w:rFonts w:asciiTheme="majorBidi" w:hAnsiTheme="majorBidi" w:cstheme="majorBidi"/>
          <w:sz w:val="24"/>
          <w:szCs w:val="24"/>
        </w:rPr>
      </w:pPr>
      <w:r w:rsidRPr="00457C73">
        <w:rPr>
          <w:rFonts w:asciiTheme="majorBidi" w:hAnsiTheme="majorBidi" w:cstheme="majorBidi"/>
          <w:sz w:val="24"/>
          <w:szCs w:val="24"/>
        </w:rPr>
        <w:t>Tingkat Kecerdasan (intelegensi)</w:t>
      </w:r>
    </w:p>
    <w:p w:rsidR="008F7199" w:rsidRDefault="008F7199" w:rsidP="0093587D">
      <w:pPr>
        <w:pStyle w:val="ListParagraph"/>
        <w:tabs>
          <w:tab w:val="left" w:pos="284"/>
        </w:tabs>
        <w:spacing w:after="240" w:line="480" w:lineRule="auto"/>
        <w:ind w:left="1843" w:right="96" w:hanging="425"/>
        <w:jc w:val="both"/>
        <w:rPr>
          <w:rFonts w:asciiTheme="majorBidi" w:hAnsiTheme="majorBidi" w:cstheme="majorBidi"/>
          <w:sz w:val="24"/>
          <w:szCs w:val="24"/>
        </w:rPr>
      </w:pPr>
      <w:r w:rsidRPr="00457C73">
        <w:rPr>
          <w:rFonts w:asciiTheme="majorBidi" w:hAnsiTheme="majorBidi" w:cstheme="majorBidi"/>
          <w:sz w:val="24"/>
          <w:szCs w:val="24"/>
        </w:rPr>
        <w:t>Intelegensi pada umumnya dapat diartikan sebagai kemampuan fisio-fisik untuk mereaksi rangsangan atau menyesuaikan diri dengan lingkungan dengan cara yang tepat.</w:t>
      </w:r>
      <w:r>
        <w:rPr>
          <w:rStyle w:val="FootnoteReference"/>
          <w:rFonts w:asciiTheme="majorBidi" w:hAnsiTheme="majorBidi" w:cstheme="majorBidi"/>
          <w:sz w:val="24"/>
          <w:szCs w:val="24"/>
        </w:rPr>
        <w:footnoteReference w:id="22"/>
      </w:r>
      <w:r w:rsidRPr="00457C73">
        <w:rPr>
          <w:rFonts w:asciiTheme="majorBidi" w:hAnsiTheme="majorBidi" w:cstheme="majorBidi"/>
          <w:sz w:val="24"/>
          <w:szCs w:val="24"/>
        </w:rPr>
        <w:t xml:space="preserve"> Tingkat kecerdasan siswa tidak dapat diragukan lagi, sangat menentukan tingkat keberhasilan belajar siswa. Artinya semakin tinggi kemampuan intelegensi seorang siswa maka semakin besar peluangnya untuk berhasil dalam pelajaran.</w:t>
      </w:r>
    </w:p>
    <w:p w:rsidR="008F7199" w:rsidRDefault="008F7199" w:rsidP="0093587D">
      <w:pPr>
        <w:pStyle w:val="ListParagraph"/>
        <w:numPr>
          <w:ilvl w:val="0"/>
          <w:numId w:val="7"/>
        </w:numPr>
        <w:tabs>
          <w:tab w:val="left" w:pos="284"/>
        </w:tabs>
        <w:spacing w:after="240" w:line="480" w:lineRule="auto"/>
        <w:ind w:left="1843" w:right="96" w:hanging="425"/>
        <w:jc w:val="both"/>
        <w:rPr>
          <w:rFonts w:asciiTheme="majorBidi" w:hAnsiTheme="majorBidi" w:cstheme="majorBidi"/>
          <w:sz w:val="24"/>
          <w:szCs w:val="24"/>
        </w:rPr>
      </w:pPr>
      <w:r w:rsidRPr="00457C73">
        <w:rPr>
          <w:rFonts w:asciiTheme="majorBidi" w:hAnsiTheme="majorBidi" w:cstheme="majorBidi"/>
          <w:sz w:val="24"/>
          <w:szCs w:val="24"/>
        </w:rPr>
        <w:t>Sikap Siswa</w:t>
      </w:r>
    </w:p>
    <w:p w:rsidR="008F7199" w:rsidRDefault="008F7199" w:rsidP="0093587D">
      <w:pPr>
        <w:pStyle w:val="ListParagraph"/>
        <w:tabs>
          <w:tab w:val="left" w:pos="284"/>
        </w:tabs>
        <w:spacing w:after="240" w:line="480" w:lineRule="auto"/>
        <w:ind w:left="1843" w:right="96"/>
        <w:jc w:val="both"/>
        <w:rPr>
          <w:rFonts w:asciiTheme="majorBidi" w:hAnsiTheme="majorBidi" w:cstheme="majorBidi"/>
          <w:sz w:val="24"/>
          <w:szCs w:val="24"/>
        </w:rPr>
      </w:pPr>
      <w:r w:rsidRPr="00457C73">
        <w:rPr>
          <w:rFonts w:asciiTheme="majorBidi" w:hAnsiTheme="majorBidi" w:cstheme="majorBidi"/>
          <w:sz w:val="24"/>
          <w:szCs w:val="24"/>
        </w:rPr>
        <w:lastRenderedPageBreak/>
        <w:t>Sikap adalah gejala internal yang berdimensi afektif berupa kecenderungan untuk mereaksi atau merespon (</w:t>
      </w:r>
      <w:r w:rsidRPr="00457C73">
        <w:rPr>
          <w:rFonts w:asciiTheme="majorBidi" w:hAnsiTheme="majorBidi" w:cstheme="majorBidi"/>
          <w:i/>
          <w:iCs/>
          <w:sz w:val="24"/>
          <w:szCs w:val="24"/>
        </w:rPr>
        <w:t>response tendency</w:t>
      </w:r>
      <w:r w:rsidRPr="00457C73">
        <w:rPr>
          <w:rFonts w:asciiTheme="majorBidi" w:hAnsiTheme="majorBidi" w:cstheme="majorBidi"/>
          <w:sz w:val="24"/>
          <w:szCs w:val="24"/>
        </w:rPr>
        <w:t>) dengan cara yang relatif tetap terhadap obyek orang, barang, dan sebagainya, baik secara positif dan negatif.</w:t>
      </w:r>
      <w:r>
        <w:rPr>
          <w:rStyle w:val="FootnoteReference"/>
          <w:rFonts w:asciiTheme="majorBidi" w:hAnsiTheme="majorBidi" w:cstheme="majorBidi"/>
          <w:sz w:val="24"/>
          <w:szCs w:val="24"/>
        </w:rPr>
        <w:footnoteReference w:id="23"/>
      </w:r>
      <w:r w:rsidRPr="00457C73">
        <w:rPr>
          <w:rFonts w:asciiTheme="majorBidi" w:hAnsiTheme="majorBidi" w:cstheme="majorBidi"/>
          <w:sz w:val="24"/>
          <w:szCs w:val="24"/>
        </w:rPr>
        <w:t xml:space="preserve"> Dalam hal bersikap positif terhadap mata pelajarannya, seorang guru sangat dianjurkan untuk bersikap professional. Guru yang professional tidak hanya menguasai bahan-bahan yang terdapat dalam bidang studinya, tetapi juga mampu meyakinkan kepada para siswa akan manfaat bidang studinya itu bagi kehidupan mereka. Dengan mengetahui manfaat bidang studi tersebut, siswa akan merasa membutuhkannya, dan dari perasaan butuh itulah diharapkan muncul sikap positif terhadap bidang studi tersebut sekaligus terhadap guru yang mengajarkannya.</w:t>
      </w:r>
    </w:p>
    <w:p w:rsidR="008F7199" w:rsidRDefault="008F7199" w:rsidP="0093587D">
      <w:pPr>
        <w:pStyle w:val="ListParagraph"/>
        <w:numPr>
          <w:ilvl w:val="0"/>
          <w:numId w:val="7"/>
        </w:numPr>
        <w:tabs>
          <w:tab w:val="left" w:pos="284"/>
        </w:tabs>
        <w:spacing w:after="240" w:line="480" w:lineRule="auto"/>
        <w:ind w:left="1843" w:right="96" w:hanging="425"/>
        <w:jc w:val="both"/>
        <w:rPr>
          <w:rFonts w:asciiTheme="majorBidi" w:hAnsiTheme="majorBidi" w:cstheme="majorBidi"/>
          <w:sz w:val="24"/>
          <w:szCs w:val="24"/>
        </w:rPr>
      </w:pPr>
      <w:r w:rsidRPr="00457C73">
        <w:rPr>
          <w:rFonts w:asciiTheme="majorBidi" w:hAnsiTheme="majorBidi" w:cstheme="majorBidi"/>
          <w:sz w:val="24"/>
          <w:szCs w:val="24"/>
        </w:rPr>
        <w:t>Bakat Siswa</w:t>
      </w:r>
    </w:p>
    <w:p w:rsidR="008F7199" w:rsidRDefault="008F7199" w:rsidP="0093587D">
      <w:pPr>
        <w:pStyle w:val="ListParagraph"/>
        <w:tabs>
          <w:tab w:val="left" w:pos="284"/>
        </w:tabs>
        <w:spacing w:after="240" w:line="480" w:lineRule="auto"/>
        <w:ind w:left="1843" w:right="96"/>
        <w:jc w:val="both"/>
        <w:rPr>
          <w:rFonts w:asciiTheme="majorBidi" w:hAnsiTheme="majorBidi" w:cstheme="majorBidi"/>
          <w:sz w:val="24"/>
          <w:szCs w:val="24"/>
        </w:rPr>
      </w:pPr>
      <w:r w:rsidRPr="00457C73">
        <w:rPr>
          <w:rFonts w:asciiTheme="majorBidi" w:hAnsiTheme="majorBidi" w:cstheme="majorBidi"/>
          <w:sz w:val="24"/>
          <w:szCs w:val="24"/>
        </w:rPr>
        <w:t>Secara umum, bakat (</w:t>
      </w:r>
      <w:r w:rsidRPr="00457C73">
        <w:rPr>
          <w:rFonts w:asciiTheme="majorBidi" w:hAnsiTheme="majorBidi" w:cstheme="majorBidi"/>
          <w:i/>
          <w:iCs/>
          <w:sz w:val="24"/>
          <w:szCs w:val="24"/>
        </w:rPr>
        <w:t>aptitude</w:t>
      </w:r>
      <w:r w:rsidRPr="00457C73">
        <w:rPr>
          <w:rFonts w:asciiTheme="majorBidi" w:hAnsiTheme="majorBidi" w:cstheme="majorBidi"/>
          <w:sz w:val="24"/>
          <w:szCs w:val="24"/>
        </w:rPr>
        <w:t>) ialah kemampuan potensial yang dimiliki seseorang untuk mencapai keberhasilan pada masa yang akan datang.</w:t>
      </w:r>
      <w:r>
        <w:rPr>
          <w:rStyle w:val="FootnoteReference"/>
          <w:rFonts w:asciiTheme="majorBidi" w:hAnsiTheme="majorBidi" w:cstheme="majorBidi"/>
          <w:sz w:val="24"/>
          <w:szCs w:val="24"/>
        </w:rPr>
        <w:footnoteReference w:id="24"/>
      </w:r>
      <w:r w:rsidRPr="00457C73">
        <w:rPr>
          <w:rFonts w:asciiTheme="majorBidi" w:hAnsiTheme="majorBidi" w:cstheme="majorBidi"/>
          <w:sz w:val="24"/>
          <w:szCs w:val="24"/>
        </w:rPr>
        <w:t xml:space="preserve"> Dengan demikian sebetulnya setiap orang pasti memiliki bakat dalam arti berpotensi untuk mencapai </w:t>
      </w:r>
      <w:r>
        <w:rPr>
          <w:rFonts w:asciiTheme="majorBidi" w:hAnsiTheme="majorBidi" w:cstheme="majorBidi"/>
          <w:sz w:val="24"/>
          <w:szCs w:val="24"/>
        </w:rPr>
        <w:t>hasil belajar</w:t>
      </w:r>
      <w:r w:rsidRPr="00457C73">
        <w:rPr>
          <w:rFonts w:asciiTheme="majorBidi" w:hAnsiTheme="majorBidi" w:cstheme="majorBidi"/>
          <w:sz w:val="24"/>
          <w:szCs w:val="24"/>
        </w:rPr>
        <w:t>nya sesuai kemampuan masing-masing.</w:t>
      </w:r>
    </w:p>
    <w:p w:rsidR="008F7199" w:rsidRDefault="008F7199" w:rsidP="0093587D">
      <w:pPr>
        <w:pStyle w:val="ListParagraph"/>
        <w:numPr>
          <w:ilvl w:val="0"/>
          <w:numId w:val="7"/>
        </w:numPr>
        <w:tabs>
          <w:tab w:val="left" w:pos="284"/>
        </w:tabs>
        <w:spacing w:after="240" w:line="480" w:lineRule="auto"/>
        <w:ind w:left="1843" w:right="96" w:hanging="425"/>
        <w:jc w:val="both"/>
        <w:rPr>
          <w:rFonts w:asciiTheme="majorBidi" w:hAnsiTheme="majorBidi" w:cstheme="majorBidi"/>
          <w:sz w:val="24"/>
          <w:szCs w:val="24"/>
        </w:rPr>
      </w:pPr>
      <w:r w:rsidRPr="00457C73">
        <w:rPr>
          <w:rFonts w:asciiTheme="majorBidi" w:hAnsiTheme="majorBidi" w:cstheme="majorBidi"/>
          <w:sz w:val="24"/>
          <w:szCs w:val="24"/>
        </w:rPr>
        <w:t>Minat Siswa</w:t>
      </w:r>
    </w:p>
    <w:p w:rsidR="008F7199" w:rsidRPr="007E0D43" w:rsidRDefault="008F7199" w:rsidP="0093587D">
      <w:pPr>
        <w:pStyle w:val="ListParagraph"/>
        <w:tabs>
          <w:tab w:val="left" w:pos="284"/>
        </w:tabs>
        <w:spacing w:after="240" w:line="480" w:lineRule="auto"/>
        <w:ind w:left="1843" w:right="96"/>
        <w:jc w:val="both"/>
        <w:rPr>
          <w:rFonts w:asciiTheme="majorBidi" w:hAnsiTheme="majorBidi" w:cstheme="majorBidi"/>
          <w:sz w:val="24"/>
          <w:szCs w:val="24"/>
        </w:rPr>
      </w:pPr>
      <w:r>
        <w:rPr>
          <w:rFonts w:asciiTheme="majorBidi" w:hAnsiTheme="majorBidi" w:cstheme="majorBidi"/>
          <w:sz w:val="24"/>
          <w:szCs w:val="24"/>
        </w:rPr>
        <w:lastRenderedPageBreak/>
        <w:t>Secara sederhana, minat (</w:t>
      </w:r>
      <w:r w:rsidRPr="00893954">
        <w:rPr>
          <w:rFonts w:asciiTheme="majorBidi" w:hAnsiTheme="majorBidi" w:cstheme="majorBidi"/>
          <w:i/>
          <w:iCs/>
          <w:sz w:val="24"/>
          <w:szCs w:val="24"/>
        </w:rPr>
        <w:t>interest</w:t>
      </w:r>
      <w:r>
        <w:rPr>
          <w:rFonts w:asciiTheme="majorBidi" w:hAnsiTheme="majorBidi" w:cstheme="majorBidi"/>
          <w:sz w:val="24"/>
          <w:szCs w:val="24"/>
        </w:rPr>
        <w:t>) berarti kecenderungan dan kegairahan yang tinggi atau keinginan yang besar terhadap sesuatu.</w:t>
      </w:r>
      <w:r>
        <w:rPr>
          <w:rStyle w:val="FootnoteReference"/>
          <w:rFonts w:asciiTheme="majorBidi" w:hAnsiTheme="majorBidi" w:cstheme="majorBidi"/>
          <w:sz w:val="24"/>
          <w:szCs w:val="24"/>
        </w:rPr>
        <w:footnoteReference w:id="25"/>
      </w:r>
      <w:r>
        <w:rPr>
          <w:rFonts w:asciiTheme="majorBidi" w:hAnsiTheme="majorBidi" w:cstheme="majorBidi"/>
          <w:sz w:val="24"/>
          <w:szCs w:val="24"/>
        </w:rPr>
        <w:t xml:space="preserve"> Minat dapat mempengaruhi kualitas pencapaian hasil belajar siswa dalam bidang-bidang studi tertentu.</w:t>
      </w:r>
    </w:p>
    <w:p w:rsidR="008F7199" w:rsidRDefault="008F7199" w:rsidP="0093587D">
      <w:pPr>
        <w:pStyle w:val="ListParagraph"/>
        <w:numPr>
          <w:ilvl w:val="0"/>
          <w:numId w:val="6"/>
        </w:numPr>
        <w:tabs>
          <w:tab w:val="left" w:pos="284"/>
          <w:tab w:val="left" w:pos="1276"/>
        </w:tabs>
        <w:spacing w:after="240" w:line="480" w:lineRule="auto"/>
        <w:ind w:left="1134" w:right="96" w:hanging="283"/>
        <w:jc w:val="both"/>
        <w:rPr>
          <w:rFonts w:asciiTheme="majorBidi" w:hAnsiTheme="majorBidi" w:cstheme="majorBidi"/>
          <w:b/>
          <w:bCs/>
          <w:sz w:val="24"/>
          <w:szCs w:val="24"/>
        </w:rPr>
      </w:pPr>
      <w:r w:rsidRPr="00457C73">
        <w:rPr>
          <w:rFonts w:asciiTheme="majorBidi" w:hAnsiTheme="majorBidi" w:cstheme="majorBidi"/>
          <w:b/>
          <w:bCs/>
          <w:sz w:val="24"/>
          <w:szCs w:val="24"/>
        </w:rPr>
        <w:t>Faktor yang berasal dari luar siswa</w:t>
      </w:r>
    </w:p>
    <w:p w:rsidR="0093587D" w:rsidRPr="0093587D" w:rsidRDefault="008F7199" w:rsidP="0093587D">
      <w:pPr>
        <w:pStyle w:val="ListParagraph"/>
        <w:numPr>
          <w:ilvl w:val="3"/>
          <w:numId w:val="18"/>
        </w:numPr>
        <w:tabs>
          <w:tab w:val="clear" w:pos="2880"/>
          <w:tab w:val="left" w:pos="284"/>
          <w:tab w:val="left" w:pos="1276"/>
          <w:tab w:val="num" w:pos="1418"/>
        </w:tabs>
        <w:spacing w:after="240" w:line="480" w:lineRule="auto"/>
        <w:ind w:left="1418" w:right="96" w:hanging="284"/>
        <w:jc w:val="both"/>
        <w:rPr>
          <w:rFonts w:asciiTheme="majorBidi" w:hAnsiTheme="majorBidi" w:cstheme="majorBidi"/>
          <w:b/>
          <w:bCs/>
          <w:sz w:val="24"/>
          <w:szCs w:val="24"/>
        </w:rPr>
      </w:pPr>
      <w:r w:rsidRPr="00F80505">
        <w:rPr>
          <w:rFonts w:asciiTheme="majorBidi" w:hAnsiTheme="majorBidi" w:cstheme="majorBidi"/>
          <w:sz w:val="24"/>
          <w:szCs w:val="24"/>
        </w:rPr>
        <w:t>Lingkungan Sosial</w:t>
      </w:r>
    </w:p>
    <w:p w:rsidR="008F7199" w:rsidRPr="0093587D" w:rsidRDefault="008F7199" w:rsidP="0093587D">
      <w:pPr>
        <w:pStyle w:val="ListParagraph"/>
        <w:tabs>
          <w:tab w:val="left" w:pos="284"/>
          <w:tab w:val="left" w:pos="1276"/>
        </w:tabs>
        <w:spacing w:after="240" w:line="480" w:lineRule="auto"/>
        <w:ind w:left="1418" w:right="96"/>
        <w:jc w:val="both"/>
        <w:rPr>
          <w:rFonts w:asciiTheme="majorBidi" w:hAnsiTheme="majorBidi" w:cstheme="majorBidi"/>
          <w:b/>
          <w:bCs/>
          <w:sz w:val="24"/>
          <w:szCs w:val="24"/>
        </w:rPr>
      </w:pPr>
      <w:r w:rsidRPr="0093587D">
        <w:rPr>
          <w:rFonts w:asciiTheme="majorBidi" w:hAnsiTheme="majorBidi" w:cstheme="majorBidi"/>
          <w:sz w:val="24"/>
          <w:szCs w:val="24"/>
        </w:rPr>
        <w:t>Lingkungan sosial siswa meliputi lingkungan sosial sekolah, lingkungan sosial siswa. Lingkungan sosial yang lebih banyak mempengaruhi kegiatan belajar adalah orang tua dan keluarga.</w:t>
      </w:r>
    </w:p>
    <w:p w:rsidR="0093587D" w:rsidRDefault="008F7199" w:rsidP="0093587D">
      <w:pPr>
        <w:pStyle w:val="ListParagraph"/>
        <w:numPr>
          <w:ilvl w:val="3"/>
          <w:numId w:val="18"/>
        </w:numPr>
        <w:tabs>
          <w:tab w:val="clear" w:pos="2880"/>
          <w:tab w:val="left" w:pos="284"/>
          <w:tab w:val="left" w:pos="1276"/>
          <w:tab w:val="num" w:pos="1418"/>
        </w:tabs>
        <w:spacing w:after="240" w:line="480" w:lineRule="auto"/>
        <w:ind w:left="1560" w:right="96" w:hanging="426"/>
        <w:jc w:val="both"/>
        <w:rPr>
          <w:rFonts w:asciiTheme="majorBidi" w:hAnsiTheme="majorBidi" w:cstheme="majorBidi"/>
          <w:sz w:val="24"/>
          <w:szCs w:val="24"/>
        </w:rPr>
      </w:pPr>
      <w:r>
        <w:rPr>
          <w:rFonts w:asciiTheme="majorBidi" w:hAnsiTheme="majorBidi" w:cstheme="majorBidi"/>
          <w:sz w:val="24"/>
          <w:szCs w:val="24"/>
        </w:rPr>
        <w:t>Lingkungan Nonsosial</w:t>
      </w:r>
    </w:p>
    <w:p w:rsidR="008F7199" w:rsidRDefault="008F7199" w:rsidP="006F73E0">
      <w:pPr>
        <w:pStyle w:val="ListParagraph"/>
        <w:tabs>
          <w:tab w:val="left" w:pos="284"/>
          <w:tab w:val="left" w:pos="1276"/>
        </w:tabs>
        <w:spacing w:after="240" w:line="480" w:lineRule="auto"/>
        <w:ind w:left="1418" w:right="96"/>
        <w:jc w:val="both"/>
        <w:rPr>
          <w:rFonts w:asciiTheme="majorBidi" w:hAnsiTheme="majorBidi" w:cstheme="majorBidi"/>
          <w:sz w:val="24"/>
          <w:szCs w:val="24"/>
        </w:rPr>
      </w:pPr>
      <w:r w:rsidRPr="0093587D">
        <w:rPr>
          <w:rFonts w:asciiTheme="majorBidi" w:hAnsiTheme="majorBidi" w:cstheme="majorBidi"/>
          <w:sz w:val="24"/>
          <w:szCs w:val="24"/>
        </w:rPr>
        <w:t>Faktor-faktor yang termasuk lingkungan nonsosial adalah gedung sekolah dan letaknya, rumah tempat tinggal keluarga siswa dan letaknya, alat-alat belajar, keadaan cuaca dan waktu belajar yang digunakan siswa. Faktor-faktor ini dipandang turut menentukan tingkat keberhasilan belajar siswa.</w:t>
      </w:r>
      <w:r>
        <w:rPr>
          <w:rStyle w:val="FootnoteReference"/>
          <w:rFonts w:asciiTheme="majorBidi" w:hAnsiTheme="majorBidi" w:cstheme="majorBidi"/>
          <w:sz w:val="24"/>
          <w:szCs w:val="24"/>
        </w:rPr>
        <w:footnoteReference w:id="26"/>
      </w:r>
    </w:p>
    <w:p w:rsidR="006F73E0" w:rsidRDefault="006F73E0" w:rsidP="006F73E0">
      <w:pPr>
        <w:pStyle w:val="ListParagraph"/>
        <w:tabs>
          <w:tab w:val="left" w:pos="284"/>
          <w:tab w:val="left" w:pos="1276"/>
        </w:tabs>
        <w:spacing w:after="240" w:line="480" w:lineRule="auto"/>
        <w:ind w:left="1418" w:right="96"/>
        <w:jc w:val="both"/>
        <w:rPr>
          <w:rFonts w:asciiTheme="majorBidi" w:hAnsiTheme="majorBidi" w:cstheme="majorBidi"/>
          <w:sz w:val="24"/>
          <w:szCs w:val="24"/>
        </w:rPr>
      </w:pPr>
    </w:p>
    <w:p w:rsidR="007158AC" w:rsidRDefault="007158AC" w:rsidP="006F73E0">
      <w:pPr>
        <w:pStyle w:val="ListParagraph"/>
        <w:tabs>
          <w:tab w:val="left" w:pos="284"/>
          <w:tab w:val="left" w:pos="1276"/>
        </w:tabs>
        <w:spacing w:after="240" w:line="480" w:lineRule="auto"/>
        <w:ind w:left="1418" w:right="96"/>
        <w:jc w:val="both"/>
        <w:rPr>
          <w:rFonts w:asciiTheme="majorBidi" w:hAnsiTheme="majorBidi" w:cstheme="majorBidi"/>
          <w:sz w:val="24"/>
          <w:szCs w:val="24"/>
        </w:rPr>
      </w:pPr>
    </w:p>
    <w:p w:rsidR="007158AC" w:rsidRDefault="007158AC" w:rsidP="006F73E0">
      <w:pPr>
        <w:pStyle w:val="ListParagraph"/>
        <w:tabs>
          <w:tab w:val="left" w:pos="284"/>
          <w:tab w:val="left" w:pos="1276"/>
        </w:tabs>
        <w:spacing w:after="240" w:line="480" w:lineRule="auto"/>
        <w:ind w:left="1418" w:right="96"/>
        <w:jc w:val="both"/>
        <w:rPr>
          <w:rFonts w:asciiTheme="majorBidi" w:hAnsiTheme="majorBidi" w:cstheme="majorBidi"/>
          <w:sz w:val="24"/>
          <w:szCs w:val="24"/>
        </w:rPr>
      </w:pPr>
    </w:p>
    <w:p w:rsidR="007158AC" w:rsidRDefault="007158AC" w:rsidP="006F73E0">
      <w:pPr>
        <w:pStyle w:val="ListParagraph"/>
        <w:tabs>
          <w:tab w:val="left" w:pos="284"/>
          <w:tab w:val="left" w:pos="1276"/>
        </w:tabs>
        <w:spacing w:after="240" w:line="480" w:lineRule="auto"/>
        <w:ind w:left="1418" w:right="96"/>
        <w:jc w:val="both"/>
        <w:rPr>
          <w:rFonts w:asciiTheme="majorBidi" w:hAnsiTheme="majorBidi" w:cstheme="majorBidi"/>
          <w:sz w:val="24"/>
          <w:szCs w:val="24"/>
        </w:rPr>
      </w:pPr>
    </w:p>
    <w:p w:rsidR="007158AC" w:rsidRPr="006F73E0" w:rsidRDefault="007158AC" w:rsidP="006F73E0">
      <w:pPr>
        <w:pStyle w:val="ListParagraph"/>
        <w:tabs>
          <w:tab w:val="left" w:pos="284"/>
          <w:tab w:val="left" w:pos="1276"/>
        </w:tabs>
        <w:spacing w:after="240" w:line="480" w:lineRule="auto"/>
        <w:ind w:left="1418" w:right="96"/>
        <w:jc w:val="both"/>
        <w:rPr>
          <w:rFonts w:asciiTheme="majorBidi" w:hAnsiTheme="majorBidi" w:cstheme="majorBidi"/>
          <w:sz w:val="24"/>
          <w:szCs w:val="24"/>
        </w:rPr>
      </w:pPr>
    </w:p>
    <w:p w:rsidR="008F7199" w:rsidRDefault="008F7199" w:rsidP="0093587D">
      <w:pPr>
        <w:pStyle w:val="ListParagraph"/>
        <w:numPr>
          <w:ilvl w:val="0"/>
          <w:numId w:val="5"/>
        </w:numPr>
        <w:tabs>
          <w:tab w:val="left" w:pos="426"/>
        </w:tabs>
        <w:spacing w:after="240" w:line="480" w:lineRule="auto"/>
        <w:ind w:left="426" w:right="96" w:hanging="426"/>
        <w:rPr>
          <w:rFonts w:asciiTheme="majorBidi" w:hAnsiTheme="majorBidi" w:cstheme="majorBidi"/>
          <w:b/>
          <w:bCs/>
          <w:sz w:val="24"/>
          <w:szCs w:val="24"/>
        </w:rPr>
      </w:pPr>
      <w:r>
        <w:rPr>
          <w:rFonts w:asciiTheme="majorBidi" w:hAnsiTheme="majorBidi" w:cstheme="majorBidi"/>
          <w:b/>
          <w:bCs/>
          <w:sz w:val="24"/>
          <w:szCs w:val="24"/>
        </w:rPr>
        <w:lastRenderedPageBreak/>
        <w:t>Matematika</w:t>
      </w:r>
    </w:p>
    <w:p w:rsidR="008F7199" w:rsidRDefault="008F7199" w:rsidP="0093587D">
      <w:pPr>
        <w:pStyle w:val="ListParagraph"/>
        <w:numPr>
          <w:ilvl w:val="0"/>
          <w:numId w:val="8"/>
        </w:numPr>
        <w:tabs>
          <w:tab w:val="left" w:pos="284"/>
        </w:tabs>
        <w:spacing w:after="240" w:line="480" w:lineRule="auto"/>
        <w:ind w:left="851" w:right="96" w:hanging="425"/>
        <w:rPr>
          <w:rFonts w:asciiTheme="majorBidi" w:hAnsiTheme="majorBidi" w:cstheme="majorBidi"/>
          <w:b/>
          <w:bCs/>
          <w:sz w:val="24"/>
          <w:szCs w:val="24"/>
        </w:rPr>
      </w:pPr>
      <w:r w:rsidRPr="00B73D97">
        <w:rPr>
          <w:rFonts w:asciiTheme="majorBidi" w:hAnsiTheme="majorBidi" w:cstheme="majorBidi"/>
          <w:b/>
          <w:bCs/>
          <w:sz w:val="24"/>
          <w:szCs w:val="24"/>
        </w:rPr>
        <w:t>Hakikat Matematika</w:t>
      </w:r>
    </w:p>
    <w:p w:rsidR="0093587D" w:rsidRDefault="008F7199" w:rsidP="0093587D">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b/>
          <w:bCs/>
          <w:sz w:val="24"/>
          <w:szCs w:val="24"/>
        </w:rPr>
        <w:tab/>
      </w:r>
      <w:r w:rsidRPr="00B73D97">
        <w:rPr>
          <w:rFonts w:asciiTheme="majorBidi" w:hAnsiTheme="majorBidi" w:cstheme="majorBidi"/>
          <w:sz w:val="24"/>
          <w:szCs w:val="24"/>
        </w:rPr>
        <w:t xml:space="preserve">Matematika berasal dari bahasa Yunani, </w:t>
      </w:r>
      <w:r w:rsidRPr="00B73D97">
        <w:rPr>
          <w:rFonts w:asciiTheme="majorBidi" w:hAnsiTheme="majorBidi" w:cstheme="majorBidi"/>
          <w:i/>
          <w:iCs/>
          <w:sz w:val="24"/>
          <w:szCs w:val="24"/>
        </w:rPr>
        <w:t>mathein</w:t>
      </w:r>
      <w:r w:rsidRPr="00B73D97">
        <w:rPr>
          <w:rFonts w:asciiTheme="majorBidi" w:hAnsiTheme="majorBidi" w:cstheme="majorBidi"/>
          <w:sz w:val="24"/>
          <w:szCs w:val="24"/>
        </w:rPr>
        <w:t xml:space="preserve"> atau </w:t>
      </w:r>
      <w:r w:rsidRPr="00B73D97">
        <w:rPr>
          <w:rFonts w:asciiTheme="majorBidi" w:hAnsiTheme="majorBidi" w:cstheme="majorBidi"/>
          <w:i/>
          <w:iCs/>
          <w:sz w:val="24"/>
          <w:szCs w:val="24"/>
        </w:rPr>
        <w:t>manthenein</w:t>
      </w:r>
      <w:r w:rsidRPr="00B73D97">
        <w:rPr>
          <w:rFonts w:asciiTheme="majorBidi" w:hAnsiTheme="majorBidi" w:cstheme="majorBidi"/>
          <w:sz w:val="24"/>
          <w:szCs w:val="24"/>
        </w:rPr>
        <w:t xml:space="preserve"> yang berarti mempelajari.</w:t>
      </w:r>
      <w:r>
        <w:rPr>
          <w:rStyle w:val="FootnoteReference"/>
          <w:rFonts w:asciiTheme="majorBidi" w:hAnsiTheme="majorBidi" w:cstheme="majorBidi"/>
          <w:sz w:val="24"/>
          <w:szCs w:val="24"/>
        </w:rPr>
        <w:footnoteReference w:id="27"/>
      </w:r>
      <w:r w:rsidRPr="00B73D97">
        <w:rPr>
          <w:rFonts w:asciiTheme="majorBidi" w:hAnsiTheme="majorBidi" w:cstheme="majorBidi"/>
          <w:sz w:val="24"/>
          <w:szCs w:val="24"/>
        </w:rPr>
        <w:t xml:space="preserve"> Namun secara istilah terdapat berbagai macam definisi matematika dan sampai saat ini belum ada kesepakatan yang bulat diantara para matematikawan, apa yang disebut matematika dari </w:t>
      </w:r>
      <w:r>
        <w:rPr>
          <w:rFonts w:asciiTheme="majorBidi" w:hAnsiTheme="majorBidi" w:cstheme="majorBidi"/>
          <w:sz w:val="24"/>
          <w:szCs w:val="24"/>
        </w:rPr>
        <w:t>sudut pandangnya masing-masing.</w:t>
      </w:r>
    </w:p>
    <w:p w:rsidR="0093587D" w:rsidRDefault="0093587D" w:rsidP="0093587D">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008F7199" w:rsidRPr="0093587D">
        <w:rPr>
          <w:rFonts w:asciiTheme="majorBidi" w:hAnsiTheme="majorBidi" w:cstheme="majorBidi"/>
          <w:sz w:val="24"/>
          <w:szCs w:val="24"/>
        </w:rPr>
        <w:t>James dan James dalam Ruseffendi mengatakan bahwa matematika itu adalah ilmu tentang logika mengenai bentuk, susunan, besaran, dan konsep-konsep berhubungan lainnya yang jumlahnya banyak.</w:t>
      </w:r>
      <w:r w:rsidR="008F7199">
        <w:rPr>
          <w:rStyle w:val="FootnoteReference"/>
          <w:rFonts w:asciiTheme="majorBidi" w:hAnsiTheme="majorBidi" w:cstheme="majorBidi"/>
          <w:sz w:val="24"/>
          <w:szCs w:val="24"/>
        </w:rPr>
        <w:footnoteReference w:id="28"/>
      </w:r>
      <w:r w:rsidR="008F7199" w:rsidRPr="0093587D">
        <w:rPr>
          <w:rFonts w:asciiTheme="majorBidi" w:hAnsiTheme="majorBidi" w:cstheme="majorBidi"/>
          <w:sz w:val="24"/>
          <w:szCs w:val="24"/>
        </w:rPr>
        <w:t xml:space="preserve"> Sedangakan Johnson dan Rising dalam Ruseffendi mengatakan bahwa matematika merupakan pola berfikir, pola mengorganisasikan, pembuktian logik, bahasa yang menggunakan istilah yang didefinisikan secara cermat, jelas dan akurat, pengetahuan struktur yang diorganisasikan, sifat-sifat atau teori-teori yang telah dibuktikan kebenarannya.</w:t>
      </w:r>
      <w:r w:rsidR="008F7199">
        <w:rPr>
          <w:rStyle w:val="FootnoteReference"/>
          <w:rFonts w:asciiTheme="majorBidi" w:hAnsiTheme="majorBidi" w:cstheme="majorBidi"/>
          <w:sz w:val="24"/>
          <w:szCs w:val="24"/>
        </w:rPr>
        <w:footnoteReference w:id="29"/>
      </w:r>
    </w:p>
    <w:p w:rsidR="0093587D" w:rsidRDefault="0093587D" w:rsidP="00320E27">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008F7199" w:rsidRPr="0093587D">
        <w:rPr>
          <w:rFonts w:asciiTheme="majorBidi" w:hAnsiTheme="majorBidi" w:cstheme="majorBidi"/>
          <w:sz w:val="24"/>
          <w:szCs w:val="24"/>
        </w:rPr>
        <w:t>Selanjutnya Reys dkk masih dalam Ruseffendi mengatakan matematika adalah telaah tentang pola dan hubungan, suatu pola atau jalan berfikir, suatu seni, suatu bahasa, dan suatu alat.</w:t>
      </w:r>
      <w:r w:rsidR="008F7199">
        <w:rPr>
          <w:rStyle w:val="FootnoteReference"/>
          <w:rFonts w:asciiTheme="majorBidi" w:hAnsiTheme="majorBidi" w:cstheme="majorBidi"/>
          <w:sz w:val="24"/>
          <w:szCs w:val="24"/>
        </w:rPr>
        <w:footnoteReference w:id="30"/>
      </w:r>
      <w:r w:rsidR="008F7199" w:rsidRPr="0093587D">
        <w:rPr>
          <w:rFonts w:asciiTheme="majorBidi" w:hAnsiTheme="majorBidi" w:cstheme="majorBidi"/>
          <w:sz w:val="24"/>
          <w:szCs w:val="24"/>
        </w:rPr>
        <w:t xml:space="preserve"> Sedangkan Hudojo </w:t>
      </w:r>
      <w:r w:rsidR="008F7199" w:rsidRPr="0093587D">
        <w:rPr>
          <w:rFonts w:asciiTheme="majorBidi" w:hAnsiTheme="majorBidi" w:cstheme="majorBidi"/>
          <w:sz w:val="24"/>
          <w:szCs w:val="24"/>
        </w:rPr>
        <w:lastRenderedPageBreak/>
        <w:t>berpendapat bahwa matematika berkenaan dengan ide-ide/konsep-konsep abstrak yang tersusun secara hierarkis dan penalarannya deduktif.</w:t>
      </w:r>
      <w:r w:rsidR="008F7199">
        <w:rPr>
          <w:rStyle w:val="FootnoteReference"/>
          <w:rFonts w:asciiTheme="majorBidi" w:hAnsiTheme="majorBidi" w:cstheme="majorBidi"/>
          <w:sz w:val="24"/>
          <w:szCs w:val="24"/>
        </w:rPr>
        <w:footnoteReference w:id="31"/>
      </w:r>
    </w:p>
    <w:p w:rsidR="008F7199" w:rsidRPr="0093587D" w:rsidRDefault="0093587D" w:rsidP="0093587D">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008F7199" w:rsidRPr="0093587D">
        <w:rPr>
          <w:rFonts w:asciiTheme="majorBidi" w:hAnsiTheme="majorBidi" w:cstheme="majorBidi"/>
          <w:sz w:val="24"/>
          <w:szCs w:val="24"/>
        </w:rPr>
        <w:t>Selain itu Ruseffendi dalam buku Pengajaran Matematika Modern dan Masa Kini mengungkapkan beberapa pendapat tentang pengertian matematika:</w:t>
      </w:r>
    </w:p>
    <w:p w:rsidR="008F7199" w:rsidRPr="00615333" w:rsidRDefault="008F7199" w:rsidP="0093587D">
      <w:pPr>
        <w:pStyle w:val="ListParagraph"/>
        <w:numPr>
          <w:ilvl w:val="0"/>
          <w:numId w:val="4"/>
        </w:numPr>
        <w:tabs>
          <w:tab w:val="left" w:pos="284"/>
          <w:tab w:val="left" w:pos="1134"/>
        </w:tabs>
        <w:spacing w:after="240" w:line="480" w:lineRule="auto"/>
        <w:ind w:left="1276" w:right="96" w:hanging="425"/>
        <w:jc w:val="both"/>
        <w:rPr>
          <w:rFonts w:asciiTheme="majorBidi" w:hAnsiTheme="majorBidi" w:cstheme="majorBidi"/>
          <w:sz w:val="24"/>
          <w:szCs w:val="24"/>
        </w:rPr>
      </w:pPr>
      <w:r w:rsidRPr="00615333">
        <w:rPr>
          <w:rFonts w:asciiTheme="majorBidi" w:hAnsiTheme="majorBidi" w:cstheme="majorBidi"/>
          <w:sz w:val="24"/>
          <w:szCs w:val="24"/>
        </w:rPr>
        <w:t>Matematika adalah suatu cara manusia berfikir</w:t>
      </w:r>
    </w:p>
    <w:p w:rsidR="008F7199" w:rsidRDefault="008F7199" w:rsidP="0093587D">
      <w:pPr>
        <w:pStyle w:val="ListParagraph"/>
        <w:tabs>
          <w:tab w:val="left" w:pos="284"/>
          <w:tab w:val="left" w:pos="1134"/>
        </w:tabs>
        <w:spacing w:after="240" w:line="480" w:lineRule="auto"/>
        <w:ind w:left="1134" w:right="96"/>
        <w:jc w:val="both"/>
        <w:rPr>
          <w:rFonts w:asciiTheme="majorBidi" w:hAnsiTheme="majorBidi" w:cstheme="majorBidi"/>
          <w:sz w:val="24"/>
          <w:szCs w:val="24"/>
        </w:rPr>
      </w:pPr>
      <w:r w:rsidRPr="008C2AE2">
        <w:rPr>
          <w:rFonts w:asciiTheme="majorBidi" w:hAnsiTheme="majorBidi" w:cstheme="majorBidi"/>
          <w:sz w:val="24"/>
          <w:szCs w:val="24"/>
        </w:rPr>
        <w:t>Dalam mencari kebenaran terutama untuk menyelesaikan soal-soal sehari-hari, matematika menyajikan suatu cara khusus (khas) bagaimana manusia berfikir sehingga keabsahan dari pemikirannya itu kebenarannya tidak diragukan.</w:t>
      </w:r>
      <w:r>
        <w:rPr>
          <w:rStyle w:val="FootnoteReference"/>
          <w:rFonts w:asciiTheme="majorBidi" w:hAnsiTheme="majorBidi" w:cstheme="majorBidi"/>
          <w:sz w:val="24"/>
          <w:szCs w:val="24"/>
        </w:rPr>
        <w:footnoteReference w:id="32"/>
      </w:r>
    </w:p>
    <w:p w:rsidR="00DB0BE8" w:rsidRDefault="008F7199" w:rsidP="00DB0BE8">
      <w:pPr>
        <w:pStyle w:val="ListParagraph"/>
        <w:numPr>
          <w:ilvl w:val="0"/>
          <w:numId w:val="4"/>
        </w:numPr>
        <w:tabs>
          <w:tab w:val="left" w:pos="284"/>
          <w:tab w:val="left" w:pos="1134"/>
        </w:tabs>
        <w:spacing w:after="240" w:line="480" w:lineRule="auto"/>
        <w:ind w:left="1134" w:right="96" w:hanging="283"/>
        <w:jc w:val="both"/>
        <w:rPr>
          <w:rFonts w:asciiTheme="majorBidi" w:hAnsiTheme="majorBidi" w:cstheme="majorBidi"/>
          <w:sz w:val="24"/>
          <w:szCs w:val="24"/>
        </w:rPr>
      </w:pPr>
      <w:r w:rsidRPr="00615333">
        <w:rPr>
          <w:rFonts w:asciiTheme="majorBidi" w:hAnsiTheme="majorBidi" w:cstheme="majorBidi"/>
          <w:sz w:val="24"/>
          <w:szCs w:val="24"/>
        </w:rPr>
        <w:t>Matematika adalah bahasa, bahasa simbol, internasional dan sangat padat</w:t>
      </w:r>
    </w:p>
    <w:p w:rsidR="00DB0BE8" w:rsidRPr="006F73E0" w:rsidRDefault="008F7199" w:rsidP="006F73E0">
      <w:pPr>
        <w:pStyle w:val="ListParagraph"/>
        <w:tabs>
          <w:tab w:val="left" w:pos="284"/>
          <w:tab w:val="left" w:pos="1134"/>
        </w:tabs>
        <w:spacing w:after="240" w:line="480" w:lineRule="auto"/>
        <w:ind w:left="1134" w:right="96"/>
        <w:jc w:val="both"/>
        <w:rPr>
          <w:rFonts w:asciiTheme="majorBidi" w:hAnsiTheme="majorBidi" w:cstheme="majorBidi"/>
          <w:sz w:val="24"/>
          <w:szCs w:val="24"/>
        </w:rPr>
      </w:pPr>
      <w:r w:rsidRPr="00DB0BE8">
        <w:rPr>
          <w:rFonts w:asciiTheme="majorBidi" w:hAnsiTheme="majorBidi" w:cstheme="majorBidi"/>
          <w:sz w:val="24"/>
          <w:szCs w:val="24"/>
        </w:rPr>
        <w:t>Dalam matematika banyak sekali menggunakan simbol seperti 2,19, +, -, %, dan seterusnya. Sedangkan bahasa disetiap Negara digunakan, kalaupun ada perbedaan maka perbedaan itu kecil.</w:t>
      </w:r>
      <w:r>
        <w:rPr>
          <w:rStyle w:val="FootnoteReference"/>
          <w:rFonts w:asciiTheme="majorBidi" w:hAnsiTheme="majorBidi" w:cstheme="majorBidi"/>
          <w:sz w:val="24"/>
          <w:szCs w:val="24"/>
        </w:rPr>
        <w:footnoteReference w:id="33"/>
      </w:r>
    </w:p>
    <w:p w:rsidR="00DB0BE8" w:rsidRDefault="008F7199" w:rsidP="00DB0BE8">
      <w:pPr>
        <w:pStyle w:val="ListParagraph"/>
        <w:numPr>
          <w:ilvl w:val="0"/>
          <w:numId w:val="4"/>
        </w:numPr>
        <w:tabs>
          <w:tab w:val="left" w:pos="284"/>
          <w:tab w:val="left" w:pos="1134"/>
        </w:tabs>
        <w:spacing w:after="240" w:line="480" w:lineRule="auto"/>
        <w:ind w:left="1134" w:right="96" w:hanging="283"/>
        <w:jc w:val="both"/>
        <w:rPr>
          <w:rFonts w:asciiTheme="majorBidi" w:hAnsiTheme="majorBidi" w:cstheme="majorBidi"/>
          <w:sz w:val="24"/>
          <w:szCs w:val="24"/>
        </w:rPr>
      </w:pPr>
      <w:r w:rsidRPr="00615333">
        <w:rPr>
          <w:rFonts w:asciiTheme="majorBidi" w:hAnsiTheme="majorBidi" w:cstheme="majorBidi"/>
          <w:sz w:val="24"/>
          <w:szCs w:val="24"/>
        </w:rPr>
        <w:t>Matematika adalah ilmu pengetahuan mengenai struktur yang terorganisasikan dengan baik</w:t>
      </w:r>
    </w:p>
    <w:p w:rsidR="008F7199" w:rsidRPr="00DB0BE8" w:rsidRDefault="008F7199" w:rsidP="00DB0BE8">
      <w:pPr>
        <w:pStyle w:val="ListParagraph"/>
        <w:tabs>
          <w:tab w:val="left" w:pos="284"/>
          <w:tab w:val="left" w:pos="1134"/>
        </w:tabs>
        <w:spacing w:after="240" w:line="480" w:lineRule="auto"/>
        <w:ind w:left="1134" w:right="96"/>
        <w:jc w:val="both"/>
        <w:rPr>
          <w:rFonts w:asciiTheme="majorBidi" w:hAnsiTheme="majorBidi" w:cstheme="majorBidi"/>
          <w:sz w:val="24"/>
          <w:szCs w:val="24"/>
        </w:rPr>
      </w:pPr>
      <w:r w:rsidRPr="00DB0BE8">
        <w:rPr>
          <w:rFonts w:asciiTheme="majorBidi" w:hAnsiTheme="majorBidi" w:cstheme="majorBidi"/>
          <w:sz w:val="24"/>
          <w:szCs w:val="24"/>
        </w:rPr>
        <w:t xml:space="preserve">Dalam matematika, dijumpai materi operasi hitung bilangan bulat baik itu penjumlahan, pengurangan, perkalian maupun pembagian. Yang </w:t>
      </w:r>
      <w:r w:rsidRPr="00DB0BE8">
        <w:rPr>
          <w:rFonts w:asciiTheme="majorBidi" w:hAnsiTheme="majorBidi" w:cstheme="majorBidi"/>
          <w:sz w:val="24"/>
          <w:szCs w:val="24"/>
        </w:rPr>
        <w:lastRenderedPageBreak/>
        <w:t>mana memiliki sifat-sifat seperti ketertutupan, komutatif, asosiatif dan distributif.</w:t>
      </w:r>
    </w:p>
    <w:p w:rsidR="008F7199" w:rsidRPr="00615333" w:rsidRDefault="008F7199" w:rsidP="0093587D">
      <w:pPr>
        <w:pStyle w:val="ListParagraph"/>
        <w:numPr>
          <w:ilvl w:val="0"/>
          <w:numId w:val="4"/>
        </w:numPr>
        <w:tabs>
          <w:tab w:val="left" w:pos="284"/>
          <w:tab w:val="left" w:pos="1134"/>
        </w:tabs>
        <w:spacing w:after="240" w:line="480" w:lineRule="auto"/>
        <w:ind w:left="1276" w:right="96" w:hanging="425"/>
        <w:jc w:val="both"/>
        <w:rPr>
          <w:rFonts w:asciiTheme="majorBidi" w:hAnsiTheme="majorBidi" w:cstheme="majorBidi"/>
          <w:sz w:val="24"/>
          <w:szCs w:val="24"/>
        </w:rPr>
      </w:pPr>
      <w:r w:rsidRPr="00615333">
        <w:rPr>
          <w:rFonts w:asciiTheme="majorBidi" w:hAnsiTheme="majorBidi" w:cstheme="majorBidi"/>
          <w:sz w:val="24"/>
          <w:szCs w:val="24"/>
        </w:rPr>
        <w:t>Matematika adalah telaah ilmu tentang pola dan hubungan</w:t>
      </w:r>
    </w:p>
    <w:p w:rsidR="008F7199" w:rsidRDefault="008F7199" w:rsidP="00DB0BE8">
      <w:pPr>
        <w:pStyle w:val="ListParagraph"/>
        <w:tabs>
          <w:tab w:val="left" w:pos="284"/>
          <w:tab w:val="left" w:pos="1134"/>
        </w:tabs>
        <w:spacing w:after="240" w:line="480" w:lineRule="auto"/>
        <w:ind w:left="1134" w:right="96"/>
        <w:jc w:val="both"/>
        <w:rPr>
          <w:rFonts w:asciiTheme="majorBidi" w:hAnsiTheme="majorBidi" w:cstheme="majorBidi"/>
          <w:sz w:val="24"/>
          <w:szCs w:val="24"/>
        </w:rPr>
      </w:pPr>
      <w:r w:rsidRPr="008C2AE2">
        <w:rPr>
          <w:rFonts w:asciiTheme="majorBidi" w:hAnsiTheme="majorBidi" w:cstheme="majorBidi"/>
          <w:sz w:val="24"/>
          <w:szCs w:val="24"/>
        </w:rPr>
        <w:t>Dalam matematika itu kita sering mencari keseragaman supaya generalisasinya dapat dibuat, seperti keteraturan, keterurutan dan pola dari sekumpulan konsep-konsep tertentu atau model-model yang merupakan representasi dari sekelompok konsep tertentu.</w:t>
      </w:r>
    </w:p>
    <w:p w:rsidR="008F7199" w:rsidRPr="00615333" w:rsidRDefault="008F7199" w:rsidP="0093587D">
      <w:pPr>
        <w:pStyle w:val="ListParagraph"/>
        <w:numPr>
          <w:ilvl w:val="0"/>
          <w:numId w:val="4"/>
        </w:numPr>
        <w:tabs>
          <w:tab w:val="left" w:pos="284"/>
          <w:tab w:val="left" w:pos="1134"/>
        </w:tabs>
        <w:spacing w:after="240" w:line="480" w:lineRule="auto"/>
        <w:ind w:left="1276" w:right="96" w:hanging="425"/>
        <w:jc w:val="both"/>
        <w:rPr>
          <w:rFonts w:asciiTheme="majorBidi" w:hAnsiTheme="majorBidi" w:cstheme="majorBidi"/>
          <w:sz w:val="24"/>
          <w:szCs w:val="24"/>
        </w:rPr>
      </w:pPr>
      <w:r w:rsidRPr="00615333">
        <w:rPr>
          <w:rFonts w:asciiTheme="majorBidi" w:hAnsiTheme="majorBidi" w:cstheme="majorBidi"/>
          <w:sz w:val="24"/>
          <w:szCs w:val="24"/>
        </w:rPr>
        <w:t>Matematika itu adalah seni</w:t>
      </w:r>
    </w:p>
    <w:p w:rsidR="00DB0BE8" w:rsidRPr="006F73E0" w:rsidRDefault="008F7199" w:rsidP="006F73E0">
      <w:pPr>
        <w:pStyle w:val="ListParagraph"/>
        <w:tabs>
          <w:tab w:val="left" w:pos="284"/>
          <w:tab w:val="left" w:pos="1134"/>
        </w:tabs>
        <w:spacing w:after="240" w:line="480" w:lineRule="auto"/>
        <w:ind w:left="1134" w:right="96"/>
        <w:jc w:val="both"/>
        <w:rPr>
          <w:rFonts w:asciiTheme="majorBidi" w:hAnsiTheme="majorBidi" w:cstheme="majorBidi"/>
          <w:sz w:val="24"/>
          <w:szCs w:val="24"/>
        </w:rPr>
      </w:pPr>
      <w:r w:rsidRPr="008C2AE2">
        <w:rPr>
          <w:rFonts w:asciiTheme="majorBidi" w:hAnsiTheme="majorBidi" w:cstheme="majorBidi"/>
          <w:sz w:val="24"/>
          <w:szCs w:val="24"/>
        </w:rPr>
        <w:t>Dalam matematika itu memiliki keteraturan, keterurutan, dan ketepatannya (konsisten) yang menyebabkan matematika itu seperti seni, indah dipandang dan diresapi. Namun tidak banyak orang yang bisa melihat keindahannya.</w:t>
      </w:r>
      <w:r>
        <w:rPr>
          <w:rStyle w:val="FootnoteReference"/>
          <w:rFonts w:asciiTheme="majorBidi" w:hAnsiTheme="majorBidi" w:cstheme="majorBidi"/>
          <w:sz w:val="24"/>
          <w:szCs w:val="24"/>
        </w:rPr>
        <w:footnoteReference w:id="34"/>
      </w:r>
    </w:p>
    <w:p w:rsidR="008F7199" w:rsidRPr="00615333" w:rsidRDefault="008F7199" w:rsidP="0093587D">
      <w:pPr>
        <w:pStyle w:val="ListParagraph"/>
        <w:numPr>
          <w:ilvl w:val="0"/>
          <w:numId w:val="4"/>
        </w:numPr>
        <w:tabs>
          <w:tab w:val="left" w:pos="284"/>
          <w:tab w:val="left" w:pos="1134"/>
        </w:tabs>
        <w:spacing w:after="240" w:line="480" w:lineRule="auto"/>
        <w:ind w:left="1276" w:right="96" w:hanging="425"/>
        <w:jc w:val="both"/>
        <w:rPr>
          <w:rFonts w:asciiTheme="majorBidi" w:hAnsiTheme="majorBidi" w:cstheme="majorBidi"/>
          <w:sz w:val="24"/>
          <w:szCs w:val="24"/>
        </w:rPr>
      </w:pPr>
      <w:r w:rsidRPr="00615333">
        <w:rPr>
          <w:rFonts w:asciiTheme="majorBidi" w:hAnsiTheme="majorBidi" w:cstheme="majorBidi"/>
          <w:sz w:val="24"/>
          <w:szCs w:val="24"/>
        </w:rPr>
        <w:t>Matematika itu adalah alat, alat bantu</w:t>
      </w:r>
    </w:p>
    <w:p w:rsidR="008F7199" w:rsidRDefault="008F7199" w:rsidP="00DB0BE8">
      <w:pPr>
        <w:pStyle w:val="ListParagraph"/>
        <w:tabs>
          <w:tab w:val="left" w:pos="284"/>
          <w:tab w:val="left" w:pos="1134"/>
        </w:tabs>
        <w:spacing w:after="240" w:line="480" w:lineRule="auto"/>
        <w:ind w:left="1134" w:right="96"/>
        <w:jc w:val="both"/>
        <w:rPr>
          <w:rFonts w:asciiTheme="majorBidi" w:hAnsiTheme="majorBidi" w:cstheme="majorBidi"/>
          <w:sz w:val="24"/>
          <w:szCs w:val="24"/>
        </w:rPr>
      </w:pPr>
      <w:r w:rsidRPr="008C2AE2">
        <w:rPr>
          <w:rFonts w:asciiTheme="majorBidi" w:hAnsiTheme="majorBidi" w:cstheme="majorBidi"/>
          <w:sz w:val="24"/>
          <w:szCs w:val="24"/>
        </w:rPr>
        <w:t>Matematika itu sebagai alat bantu bukan hanya bagi matematika itu sendiri tetapi juga untuk bidang yang lain, misalnya fisika, kimia, biologi, astronomi, ekonomi dan farmasi.</w:t>
      </w:r>
      <w:r>
        <w:rPr>
          <w:rStyle w:val="FootnoteReference"/>
          <w:rFonts w:asciiTheme="majorBidi" w:hAnsiTheme="majorBidi" w:cstheme="majorBidi"/>
          <w:sz w:val="24"/>
          <w:szCs w:val="24"/>
        </w:rPr>
        <w:footnoteReference w:id="35"/>
      </w:r>
    </w:p>
    <w:p w:rsidR="008F7199" w:rsidRDefault="008F7199" w:rsidP="00320E27">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Soedjadi mengungkapkan beberapa definisi atau pengertian tentang matematika:</w:t>
      </w:r>
    </w:p>
    <w:p w:rsidR="008F7199" w:rsidRDefault="008F7199" w:rsidP="00DB0BE8">
      <w:pPr>
        <w:pStyle w:val="ListParagraph"/>
        <w:numPr>
          <w:ilvl w:val="0"/>
          <w:numId w:val="19"/>
        </w:numPr>
        <w:tabs>
          <w:tab w:val="clear" w:pos="3866"/>
          <w:tab w:val="left" w:pos="284"/>
          <w:tab w:val="num" w:pos="113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Matematika adalah cabang ilmu pengetahuan eksak dan terorganisir secara sistematik.</w:t>
      </w:r>
    </w:p>
    <w:p w:rsidR="008F7199" w:rsidRDefault="008F7199" w:rsidP="00DB0BE8">
      <w:pPr>
        <w:pStyle w:val="ListParagraph"/>
        <w:numPr>
          <w:ilvl w:val="0"/>
          <w:numId w:val="19"/>
        </w:numPr>
        <w:tabs>
          <w:tab w:val="clear" w:pos="3866"/>
          <w:tab w:val="left" w:pos="284"/>
          <w:tab w:val="num" w:pos="113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lastRenderedPageBreak/>
        <w:t>Matematika adalah pengetahuan tentang bilangan dan kalkulasi.</w:t>
      </w:r>
    </w:p>
    <w:p w:rsidR="008F7199" w:rsidRDefault="008F7199" w:rsidP="00DB0BE8">
      <w:pPr>
        <w:pStyle w:val="ListParagraph"/>
        <w:numPr>
          <w:ilvl w:val="0"/>
          <w:numId w:val="19"/>
        </w:numPr>
        <w:tabs>
          <w:tab w:val="clear" w:pos="3866"/>
          <w:tab w:val="left" w:pos="284"/>
          <w:tab w:val="num" w:pos="113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Matematika adalah pengetahuan tentang penalaran logik dan berhubungan dengan bilangan</w:t>
      </w:r>
    </w:p>
    <w:p w:rsidR="008F7199" w:rsidRDefault="008F7199" w:rsidP="00DB0BE8">
      <w:pPr>
        <w:pStyle w:val="ListParagraph"/>
        <w:numPr>
          <w:ilvl w:val="0"/>
          <w:numId w:val="19"/>
        </w:numPr>
        <w:tabs>
          <w:tab w:val="clear" w:pos="3866"/>
          <w:tab w:val="left" w:pos="284"/>
          <w:tab w:val="num" w:pos="113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Matematika adalah pengetahuan tentang fakta-fakta kuantitatif dan masalah tentang ruang dan bentuk.</w:t>
      </w:r>
    </w:p>
    <w:p w:rsidR="008F7199" w:rsidRDefault="008F7199" w:rsidP="00DB0BE8">
      <w:pPr>
        <w:pStyle w:val="ListParagraph"/>
        <w:numPr>
          <w:ilvl w:val="0"/>
          <w:numId w:val="19"/>
        </w:numPr>
        <w:tabs>
          <w:tab w:val="clear" w:pos="3866"/>
          <w:tab w:val="left" w:pos="284"/>
          <w:tab w:val="num" w:pos="113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Matematika adalah pengetahuan tentang struktur-struktur yang logik.</w:t>
      </w:r>
    </w:p>
    <w:p w:rsidR="008F7199" w:rsidRDefault="008F7199" w:rsidP="00DB0BE8">
      <w:pPr>
        <w:pStyle w:val="ListParagraph"/>
        <w:numPr>
          <w:ilvl w:val="0"/>
          <w:numId w:val="19"/>
        </w:numPr>
        <w:tabs>
          <w:tab w:val="clear" w:pos="3866"/>
          <w:tab w:val="left" w:pos="284"/>
          <w:tab w:val="num" w:pos="113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Matematika adalah pengetahuan tentang aturan-aturan yang ketat.</w:t>
      </w:r>
      <w:r>
        <w:rPr>
          <w:rStyle w:val="FootnoteReference"/>
          <w:rFonts w:asciiTheme="majorBidi" w:hAnsiTheme="majorBidi" w:cstheme="majorBidi"/>
          <w:sz w:val="24"/>
          <w:szCs w:val="24"/>
        </w:rPr>
        <w:footnoteReference w:id="36"/>
      </w:r>
    </w:p>
    <w:p w:rsidR="008F7199" w:rsidRDefault="008F7199" w:rsidP="00DB0BE8">
      <w:pPr>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t>C</w:t>
      </w:r>
      <w:r w:rsidRPr="00C243A9">
        <w:rPr>
          <w:rFonts w:asciiTheme="majorBidi" w:hAnsiTheme="majorBidi" w:cstheme="majorBidi"/>
          <w:sz w:val="24"/>
          <w:szCs w:val="24"/>
        </w:rPr>
        <w:t xml:space="preserve">iri-ciri khusus atau karakteristik matematika secara umum berdasarkan </w:t>
      </w:r>
      <w:r>
        <w:rPr>
          <w:rFonts w:asciiTheme="majorBidi" w:hAnsiTheme="majorBidi" w:cstheme="majorBidi"/>
          <w:sz w:val="24"/>
          <w:szCs w:val="24"/>
        </w:rPr>
        <w:t xml:space="preserve">beberapa </w:t>
      </w:r>
      <w:r w:rsidRPr="00C243A9">
        <w:rPr>
          <w:rFonts w:asciiTheme="majorBidi" w:hAnsiTheme="majorBidi" w:cstheme="majorBidi"/>
          <w:sz w:val="24"/>
          <w:szCs w:val="24"/>
        </w:rPr>
        <w:t>definisi di atas adalah :</w:t>
      </w:r>
      <w:r w:rsidRPr="00F80505">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37"/>
      </w:r>
    </w:p>
    <w:p w:rsidR="008F7199" w:rsidRDefault="008F7199" w:rsidP="00DB0BE8">
      <w:pPr>
        <w:pStyle w:val="ListParagraph"/>
        <w:numPr>
          <w:ilvl w:val="0"/>
          <w:numId w:val="20"/>
        </w:numPr>
        <w:tabs>
          <w:tab w:val="clear" w:pos="1670"/>
          <w:tab w:val="left" w:pos="284"/>
          <w:tab w:val="num" w:pos="113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M</w:t>
      </w:r>
      <w:r w:rsidRPr="00C243A9">
        <w:rPr>
          <w:rFonts w:asciiTheme="majorBidi" w:hAnsiTheme="majorBidi" w:cstheme="majorBidi"/>
          <w:sz w:val="24"/>
          <w:szCs w:val="24"/>
        </w:rPr>
        <w:t>emiliki objek kajian abstrak</w:t>
      </w:r>
      <w:r>
        <w:rPr>
          <w:rFonts w:asciiTheme="majorBidi" w:hAnsiTheme="majorBidi" w:cstheme="majorBidi"/>
          <w:sz w:val="24"/>
          <w:szCs w:val="24"/>
        </w:rPr>
        <w:t>.</w:t>
      </w:r>
    </w:p>
    <w:p w:rsidR="008F7199" w:rsidRDefault="008F7199" w:rsidP="00DB0BE8">
      <w:pPr>
        <w:pStyle w:val="ListParagraph"/>
        <w:numPr>
          <w:ilvl w:val="0"/>
          <w:numId w:val="20"/>
        </w:numPr>
        <w:tabs>
          <w:tab w:val="clear" w:pos="1670"/>
          <w:tab w:val="left" w:pos="284"/>
          <w:tab w:val="num" w:pos="113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B</w:t>
      </w:r>
      <w:r w:rsidRPr="00C243A9">
        <w:rPr>
          <w:rFonts w:asciiTheme="majorBidi" w:hAnsiTheme="majorBidi" w:cstheme="majorBidi"/>
          <w:sz w:val="24"/>
          <w:szCs w:val="24"/>
        </w:rPr>
        <w:t>ertumpu pada kesepakata</w:t>
      </w:r>
      <w:r>
        <w:rPr>
          <w:rFonts w:asciiTheme="majorBidi" w:hAnsiTheme="majorBidi" w:cstheme="majorBidi"/>
          <w:sz w:val="24"/>
          <w:szCs w:val="24"/>
        </w:rPr>
        <w:t>n.</w:t>
      </w:r>
    </w:p>
    <w:p w:rsidR="008F7199" w:rsidRDefault="008F7199" w:rsidP="00DB0BE8">
      <w:pPr>
        <w:pStyle w:val="ListParagraph"/>
        <w:numPr>
          <w:ilvl w:val="0"/>
          <w:numId w:val="20"/>
        </w:numPr>
        <w:tabs>
          <w:tab w:val="clear" w:pos="1670"/>
          <w:tab w:val="left" w:pos="284"/>
          <w:tab w:val="num" w:pos="113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B</w:t>
      </w:r>
      <w:r w:rsidRPr="00C243A9">
        <w:rPr>
          <w:rFonts w:asciiTheme="majorBidi" w:hAnsiTheme="majorBidi" w:cstheme="majorBidi"/>
          <w:sz w:val="24"/>
          <w:szCs w:val="24"/>
        </w:rPr>
        <w:t>erpola pikir deduktif</w:t>
      </w:r>
      <w:r>
        <w:rPr>
          <w:rFonts w:asciiTheme="majorBidi" w:hAnsiTheme="majorBidi" w:cstheme="majorBidi"/>
          <w:sz w:val="24"/>
          <w:szCs w:val="24"/>
        </w:rPr>
        <w:t>.</w:t>
      </w:r>
    </w:p>
    <w:p w:rsidR="008F7199" w:rsidRDefault="008F7199" w:rsidP="00DB0BE8">
      <w:pPr>
        <w:pStyle w:val="ListParagraph"/>
        <w:numPr>
          <w:ilvl w:val="0"/>
          <w:numId w:val="20"/>
        </w:numPr>
        <w:tabs>
          <w:tab w:val="clear" w:pos="1670"/>
          <w:tab w:val="left" w:pos="284"/>
          <w:tab w:val="num" w:pos="113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M</w:t>
      </w:r>
      <w:r w:rsidRPr="00C243A9">
        <w:rPr>
          <w:rFonts w:asciiTheme="majorBidi" w:hAnsiTheme="majorBidi" w:cstheme="majorBidi"/>
          <w:sz w:val="24"/>
          <w:szCs w:val="24"/>
        </w:rPr>
        <w:t>emiliki simbol yang kosong dari arti</w:t>
      </w:r>
      <w:r>
        <w:rPr>
          <w:rFonts w:asciiTheme="majorBidi" w:hAnsiTheme="majorBidi" w:cstheme="majorBidi"/>
          <w:sz w:val="24"/>
          <w:szCs w:val="24"/>
        </w:rPr>
        <w:t>.</w:t>
      </w:r>
    </w:p>
    <w:p w:rsidR="008F7199" w:rsidRDefault="008F7199" w:rsidP="00DB0BE8">
      <w:pPr>
        <w:pStyle w:val="ListParagraph"/>
        <w:numPr>
          <w:ilvl w:val="0"/>
          <w:numId w:val="20"/>
        </w:numPr>
        <w:tabs>
          <w:tab w:val="clear" w:pos="1670"/>
          <w:tab w:val="left" w:pos="284"/>
          <w:tab w:val="num" w:pos="113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M</w:t>
      </w:r>
      <w:r w:rsidRPr="00C243A9">
        <w:rPr>
          <w:rFonts w:asciiTheme="majorBidi" w:hAnsiTheme="majorBidi" w:cstheme="majorBidi"/>
          <w:sz w:val="24"/>
          <w:szCs w:val="24"/>
        </w:rPr>
        <w:t>emperhatikan semesta pembicaraan</w:t>
      </w:r>
      <w:r>
        <w:rPr>
          <w:rFonts w:asciiTheme="majorBidi" w:hAnsiTheme="majorBidi" w:cstheme="majorBidi"/>
          <w:sz w:val="24"/>
          <w:szCs w:val="24"/>
        </w:rPr>
        <w:t>.</w:t>
      </w:r>
    </w:p>
    <w:p w:rsidR="008F7199" w:rsidRPr="007158AC" w:rsidRDefault="008F7199" w:rsidP="007158AC">
      <w:pPr>
        <w:pStyle w:val="ListParagraph"/>
        <w:numPr>
          <w:ilvl w:val="0"/>
          <w:numId w:val="20"/>
        </w:numPr>
        <w:tabs>
          <w:tab w:val="clear" w:pos="1670"/>
          <w:tab w:val="left" w:pos="284"/>
          <w:tab w:val="num" w:pos="113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K</w:t>
      </w:r>
      <w:r w:rsidRPr="00C243A9">
        <w:rPr>
          <w:rFonts w:asciiTheme="majorBidi" w:hAnsiTheme="majorBidi" w:cstheme="majorBidi"/>
          <w:sz w:val="24"/>
          <w:szCs w:val="24"/>
        </w:rPr>
        <w:t>onsisten dalam sistemnya.</w:t>
      </w:r>
    </w:p>
    <w:p w:rsidR="008F7199" w:rsidRDefault="008F7199" w:rsidP="00DB0BE8">
      <w:pPr>
        <w:pStyle w:val="ListParagraph"/>
        <w:numPr>
          <w:ilvl w:val="0"/>
          <w:numId w:val="8"/>
        </w:numPr>
        <w:tabs>
          <w:tab w:val="left" w:pos="284"/>
        </w:tabs>
        <w:spacing w:after="240" w:line="480" w:lineRule="auto"/>
        <w:ind w:left="851" w:right="96" w:hanging="425"/>
        <w:jc w:val="both"/>
        <w:rPr>
          <w:rFonts w:asciiTheme="majorBidi" w:hAnsiTheme="majorBidi" w:cstheme="majorBidi"/>
          <w:b/>
          <w:bCs/>
          <w:sz w:val="24"/>
          <w:szCs w:val="24"/>
        </w:rPr>
      </w:pPr>
      <w:r>
        <w:rPr>
          <w:rFonts w:asciiTheme="majorBidi" w:hAnsiTheme="majorBidi" w:cstheme="majorBidi"/>
          <w:b/>
          <w:bCs/>
          <w:sz w:val="24"/>
          <w:szCs w:val="24"/>
        </w:rPr>
        <w:t>Belajar dan Mengajar Matematika</w:t>
      </w:r>
    </w:p>
    <w:p w:rsidR="00DB0BE8" w:rsidRDefault="008F7199" w:rsidP="00DB0BE8">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Matematika merupakan disiplin ilmu yang mempunyai sifat khas apabia dibandingkan dengan disiplin ilmu yang lain. Karena itu kegiatan </w:t>
      </w:r>
      <w:r>
        <w:rPr>
          <w:rFonts w:asciiTheme="majorBidi" w:hAnsiTheme="majorBidi" w:cstheme="majorBidi"/>
          <w:sz w:val="24"/>
          <w:szCs w:val="24"/>
        </w:rPr>
        <w:lastRenderedPageBreak/>
        <w:t>belajar dan mengajar matematika sebaiknya juga tidak disamakan dengan kegiatan belajar mengajar ilmu yang lain.</w:t>
      </w:r>
    </w:p>
    <w:p w:rsidR="00DB0BE8" w:rsidRDefault="00DB0BE8" w:rsidP="00DB0BE8">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008F7199" w:rsidRPr="00DB0BE8">
        <w:rPr>
          <w:rFonts w:asciiTheme="majorBidi" w:hAnsiTheme="majorBidi" w:cstheme="majorBidi"/>
          <w:sz w:val="24"/>
          <w:szCs w:val="24"/>
        </w:rPr>
        <w:t>Seseorang dikatakan belajar apabila mengalami suatu proses kegiatan yang mengakibatkan orang tersebut berubah dalam tingkah lakunya. Perubahan tingkah laku itu dapat diamati dan berlaku dalam waktu yang relatif lama.</w:t>
      </w:r>
    </w:p>
    <w:p w:rsidR="00DB0BE8" w:rsidRDefault="00DB0BE8" w:rsidP="00320E27">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008F7199" w:rsidRPr="00DB0BE8">
        <w:rPr>
          <w:rFonts w:asciiTheme="majorBidi" w:hAnsiTheme="majorBidi" w:cstheme="majorBidi"/>
          <w:sz w:val="24"/>
          <w:szCs w:val="24"/>
        </w:rPr>
        <w:t>Mengingat matematika itu merupakan ide-ide/konsep-konsep abstrak yang tersusun secara hirarkis dan penalarannya deduktif, maka menurut Hudojo mempelajari matematika haruslah bertahap dan berurutan serta mendasarkan kepada pengalaman belajar yang lalu.</w:t>
      </w:r>
      <w:r w:rsidR="008F7199">
        <w:rPr>
          <w:rStyle w:val="FootnoteReference"/>
          <w:rFonts w:asciiTheme="majorBidi" w:hAnsiTheme="majorBidi" w:cstheme="majorBidi"/>
          <w:sz w:val="24"/>
          <w:szCs w:val="24"/>
        </w:rPr>
        <w:footnoteReference w:id="38"/>
      </w:r>
      <w:r w:rsidR="008F7199" w:rsidRPr="00DB0BE8">
        <w:rPr>
          <w:rFonts w:asciiTheme="majorBidi" w:hAnsiTheme="majorBidi" w:cstheme="majorBidi"/>
          <w:sz w:val="24"/>
          <w:szCs w:val="24"/>
        </w:rPr>
        <w:t xml:space="preserve"> Karena kehirarkisan matematika itu, maka belajar matematika yang terputus-putus akan mengganggu terjadinya proses belajar. Hal ini berarti belajar matematika haruslah dilakukan secara kontinu agar berjalan dengan lancar.</w:t>
      </w:r>
    </w:p>
    <w:p w:rsidR="00DB0BE8" w:rsidRDefault="00DB0BE8" w:rsidP="00DB0BE8">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008F7199" w:rsidRPr="00DB0BE8">
        <w:rPr>
          <w:rFonts w:asciiTheme="majorBidi" w:hAnsiTheme="majorBidi" w:cstheme="majorBidi"/>
          <w:sz w:val="24"/>
          <w:szCs w:val="24"/>
        </w:rPr>
        <w:t>Menurut Masykur dan Fatoni, belajar matematika sama halnya dengan belajar logika, karena kedudukan matematika dalam ilmu pengetahuan adalah sebagai ilmu dasar atau ilmu alat.</w:t>
      </w:r>
      <w:r w:rsidR="008F7199">
        <w:rPr>
          <w:rStyle w:val="FootnoteReference"/>
          <w:rFonts w:asciiTheme="majorBidi" w:hAnsiTheme="majorBidi" w:cstheme="majorBidi"/>
          <w:sz w:val="24"/>
          <w:szCs w:val="24"/>
        </w:rPr>
        <w:footnoteReference w:id="39"/>
      </w:r>
      <w:r w:rsidR="008F7199" w:rsidRPr="00DB0BE8">
        <w:rPr>
          <w:rFonts w:asciiTheme="majorBidi" w:hAnsiTheme="majorBidi" w:cstheme="majorBidi"/>
          <w:sz w:val="24"/>
          <w:szCs w:val="24"/>
        </w:rPr>
        <w:t xml:space="preserve"> Sehingga, untuk dapat berkembang di dunia sains, teknologi atau disiplin ilmu lainnya, langkah awal yang harus ditempuh adalah menguasai alat atau ilmu dasarnya, yakni menguasai matematika secara benar.</w:t>
      </w:r>
    </w:p>
    <w:p w:rsidR="008F7199" w:rsidRPr="00DB0BE8" w:rsidRDefault="00DB0BE8" w:rsidP="00DB0BE8">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lastRenderedPageBreak/>
        <w:tab/>
      </w:r>
      <w:r w:rsidR="008F7199" w:rsidRPr="00DB0BE8">
        <w:rPr>
          <w:rFonts w:asciiTheme="majorBidi" w:hAnsiTheme="majorBidi" w:cstheme="majorBidi"/>
          <w:sz w:val="24"/>
          <w:szCs w:val="24"/>
        </w:rPr>
        <w:t>Belajar matematika merupakan suatu hal yang penting. Maka dari itu matematika selalu diberikan di sekolah. Secara umum, berdasarkan Garis-garis Besar Program Pengajaran (GBPP) matematika dalam Erman Suherman, tujuan diberikannya matematika di sekolah adalah:</w:t>
      </w:r>
      <w:r w:rsidR="008F7199">
        <w:rPr>
          <w:rStyle w:val="FootnoteReference"/>
          <w:rFonts w:asciiTheme="majorBidi" w:hAnsiTheme="majorBidi" w:cstheme="majorBidi"/>
          <w:sz w:val="24"/>
          <w:szCs w:val="24"/>
        </w:rPr>
        <w:footnoteReference w:id="40"/>
      </w:r>
    </w:p>
    <w:p w:rsidR="008F7199" w:rsidRDefault="008F7199" w:rsidP="00DB0BE8">
      <w:pPr>
        <w:pStyle w:val="ListParagraph"/>
        <w:numPr>
          <w:ilvl w:val="7"/>
          <w:numId w:val="18"/>
        </w:numPr>
        <w:tabs>
          <w:tab w:val="clear" w:pos="5760"/>
          <w:tab w:val="left" w:pos="28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Mempersiapkan siswa agar sanggup menghadapi perubahan keadaan di dalam kehidupan dan di dunia yang selalu berkembang, melalui latihan bertindak atas dasar pemikiran secara logis, rasional, kritis, cermat, jujur, efektif, dan efisien.</w:t>
      </w:r>
    </w:p>
    <w:p w:rsidR="008F7199" w:rsidRDefault="008F7199" w:rsidP="00DB0BE8">
      <w:pPr>
        <w:pStyle w:val="ListParagraph"/>
        <w:numPr>
          <w:ilvl w:val="7"/>
          <w:numId w:val="18"/>
        </w:numPr>
        <w:tabs>
          <w:tab w:val="clear" w:pos="5760"/>
          <w:tab w:val="left" w:pos="28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Mempersiapkan siswa agar dapat menggunakan matematika dan pola pikir matematika dalam kehidupan sehari-hari, dan dalam mempelajari berbagai ilmu pengetahuan.</w:t>
      </w:r>
    </w:p>
    <w:p w:rsidR="00DB0BE8" w:rsidRDefault="008F7199" w:rsidP="00DB0BE8">
      <w:pPr>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t>Sedangkan penekanan tujuan umum pembelajaran matematika di sekolah adalah memberikan penekanan pada keterampilan dalam penerapan matematika, baik dalam kehidupan sehari-hari maupun dalam membantu mempelajari ilmu pengetahuan lainnya serta pembentukan sikap siswa.</w:t>
      </w:r>
    </w:p>
    <w:p w:rsidR="00DB0BE8" w:rsidRDefault="00DB0BE8" w:rsidP="00DB0BE8">
      <w:pPr>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008F7199">
        <w:rPr>
          <w:rFonts w:asciiTheme="majorBidi" w:hAnsiTheme="majorBidi" w:cstheme="majorBidi"/>
          <w:sz w:val="24"/>
          <w:szCs w:val="24"/>
        </w:rPr>
        <w:t>Selain itu, menurut Ruseffendi, matematika diajarkan di sekolah karena memang berguna; berguna untuk kepentingan matematika itu sendiri dan memecahkan masalah persoalan masyarakat.</w:t>
      </w:r>
      <w:r w:rsidR="008F7199">
        <w:rPr>
          <w:rStyle w:val="FootnoteReference"/>
          <w:rFonts w:asciiTheme="majorBidi" w:hAnsiTheme="majorBidi" w:cstheme="majorBidi"/>
          <w:sz w:val="24"/>
          <w:szCs w:val="24"/>
        </w:rPr>
        <w:footnoteReference w:id="41"/>
      </w:r>
      <w:r w:rsidR="008F7199">
        <w:rPr>
          <w:rFonts w:asciiTheme="majorBidi" w:hAnsiTheme="majorBidi" w:cstheme="majorBidi"/>
          <w:sz w:val="24"/>
          <w:szCs w:val="24"/>
        </w:rPr>
        <w:t xml:space="preserve"> Berguna untuk matematika itu sendiri maksudnya dengan diajarkannya matematika di </w:t>
      </w:r>
      <w:r w:rsidR="008F7199">
        <w:rPr>
          <w:rFonts w:asciiTheme="majorBidi" w:hAnsiTheme="majorBidi" w:cstheme="majorBidi"/>
          <w:sz w:val="24"/>
          <w:szCs w:val="24"/>
        </w:rPr>
        <w:lastRenderedPageBreak/>
        <w:t>sekolah, matematika bisa dikembangkan dan dipelihara agar tidak punah. Sedangkan kegunaan matematika dalam memecahkan masalah persoalan di masyarakat itu ada dalam banyak hal. Misalnya, dengan belajar matematika siswa dapat melakukan pengukuran, dapat menghitung luas, dan siswa dapat menyelesaikan persoalan-persoalan dalam bidang-bidang studi lain.</w:t>
      </w:r>
    </w:p>
    <w:p w:rsidR="00DB0BE8" w:rsidRDefault="00DB0BE8" w:rsidP="00DB0BE8">
      <w:pPr>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008F7199" w:rsidRPr="0023716B">
        <w:rPr>
          <w:rFonts w:asciiTheme="majorBidi" w:hAnsiTheme="majorBidi" w:cstheme="majorBidi"/>
          <w:sz w:val="24"/>
          <w:szCs w:val="24"/>
        </w:rPr>
        <w:t>Mengajar adalah suatu kegiatan dimana pengajar</w:t>
      </w:r>
      <w:r w:rsidR="008F7199">
        <w:rPr>
          <w:rFonts w:asciiTheme="majorBidi" w:hAnsiTheme="majorBidi" w:cstheme="majorBidi"/>
          <w:sz w:val="24"/>
          <w:szCs w:val="24"/>
        </w:rPr>
        <w:t xml:space="preserve"> atau guru</w:t>
      </w:r>
      <w:r w:rsidR="008F7199" w:rsidRPr="0023716B">
        <w:rPr>
          <w:rFonts w:asciiTheme="majorBidi" w:hAnsiTheme="majorBidi" w:cstheme="majorBidi"/>
          <w:sz w:val="24"/>
          <w:szCs w:val="24"/>
        </w:rPr>
        <w:t xml:space="preserve"> menyampaiakan pengetahuan/pengalaman yang dimiliki kepada peserta didik</w:t>
      </w:r>
      <w:r w:rsidR="008F7199">
        <w:rPr>
          <w:rFonts w:asciiTheme="majorBidi" w:hAnsiTheme="majorBidi" w:cstheme="majorBidi"/>
          <w:sz w:val="24"/>
          <w:szCs w:val="24"/>
        </w:rPr>
        <w:t xml:space="preserve"> yang sering disebut dengan siswa</w:t>
      </w:r>
      <w:r w:rsidR="008F7199" w:rsidRPr="0023716B">
        <w:rPr>
          <w:rFonts w:asciiTheme="majorBidi" w:hAnsiTheme="majorBidi" w:cstheme="majorBidi"/>
          <w:sz w:val="24"/>
          <w:szCs w:val="24"/>
        </w:rPr>
        <w:t xml:space="preserve">. Tujuan mengajar adalah agar </w:t>
      </w:r>
      <w:r w:rsidR="008F7199">
        <w:rPr>
          <w:rFonts w:asciiTheme="majorBidi" w:hAnsiTheme="majorBidi" w:cstheme="majorBidi"/>
          <w:sz w:val="24"/>
          <w:szCs w:val="24"/>
        </w:rPr>
        <w:t>siswa</w:t>
      </w:r>
      <w:r w:rsidR="008F7199" w:rsidRPr="0023716B">
        <w:rPr>
          <w:rFonts w:asciiTheme="majorBidi" w:hAnsiTheme="majorBidi" w:cstheme="majorBidi"/>
          <w:sz w:val="24"/>
          <w:szCs w:val="24"/>
        </w:rPr>
        <w:t xml:space="preserve"> memahami apa yang disampaikan oleh </w:t>
      </w:r>
      <w:r w:rsidR="008F7199">
        <w:rPr>
          <w:rFonts w:asciiTheme="majorBidi" w:hAnsiTheme="majorBidi" w:cstheme="majorBidi"/>
          <w:sz w:val="24"/>
          <w:szCs w:val="24"/>
        </w:rPr>
        <w:t>guru</w:t>
      </w:r>
      <w:r w:rsidR="008F7199" w:rsidRPr="0023716B">
        <w:rPr>
          <w:rFonts w:asciiTheme="majorBidi" w:hAnsiTheme="majorBidi" w:cstheme="majorBidi"/>
          <w:sz w:val="24"/>
          <w:szCs w:val="24"/>
        </w:rPr>
        <w:t xml:space="preserve">. Keberhasilan dalam mengajar itu ditandai dengan hasil belajar </w:t>
      </w:r>
      <w:r w:rsidR="008F7199">
        <w:rPr>
          <w:rFonts w:asciiTheme="majorBidi" w:hAnsiTheme="majorBidi" w:cstheme="majorBidi"/>
          <w:sz w:val="24"/>
          <w:szCs w:val="24"/>
        </w:rPr>
        <w:t>siswa</w:t>
      </w:r>
      <w:r w:rsidR="008F7199" w:rsidRPr="0023716B">
        <w:rPr>
          <w:rFonts w:asciiTheme="majorBidi" w:hAnsiTheme="majorBidi" w:cstheme="majorBidi"/>
          <w:sz w:val="24"/>
          <w:szCs w:val="24"/>
        </w:rPr>
        <w:t xml:space="preserve"> yang relatif baik.</w:t>
      </w:r>
    </w:p>
    <w:p w:rsidR="008F7199" w:rsidRDefault="00DB0BE8" w:rsidP="00DB0BE8">
      <w:pPr>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008F7199">
        <w:rPr>
          <w:rFonts w:asciiTheme="majorBidi" w:hAnsiTheme="majorBidi" w:cstheme="majorBidi"/>
          <w:sz w:val="24"/>
          <w:szCs w:val="24"/>
        </w:rPr>
        <w:t>Agar kegiatan mengajar belajar matematika memungkinkan terjadinya transfer belajar secara optimal, Herman Hudojo mengatakan bahwa ada dua hal yang perlu dilakukan yaitu:</w:t>
      </w:r>
      <w:r w:rsidR="008F7199">
        <w:rPr>
          <w:rStyle w:val="FootnoteReference"/>
          <w:rFonts w:asciiTheme="majorBidi" w:hAnsiTheme="majorBidi" w:cstheme="majorBidi"/>
          <w:sz w:val="24"/>
          <w:szCs w:val="24"/>
        </w:rPr>
        <w:footnoteReference w:id="42"/>
      </w:r>
    </w:p>
    <w:p w:rsidR="008F7199" w:rsidRDefault="008F7199" w:rsidP="00DB0BE8">
      <w:pPr>
        <w:pStyle w:val="ListParagraph"/>
        <w:numPr>
          <w:ilvl w:val="0"/>
          <w:numId w:val="23"/>
        </w:numPr>
        <w:tabs>
          <w:tab w:val="left" w:pos="28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Mengajar haruslah untuk pengertian terhadap konsep atau teorema matematika. Dengan aktifnya peserta didik terlibat memahami konsep atau teorema dapat diharapkan transfer belajar tercapai secara optimal.</w:t>
      </w:r>
    </w:p>
    <w:p w:rsidR="008F7199" w:rsidRDefault="008F7199" w:rsidP="00DB0BE8">
      <w:pPr>
        <w:pStyle w:val="ListParagraph"/>
        <w:numPr>
          <w:ilvl w:val="0"/>
          <w:numId w:val="23"/>
        </w:numPr>
        <w:tabs>
          <w:tab w:val="left" w:pos="284"/>
          <w:tab w:val="left" w:pos="1276"/>
        </w:tabs>
        <w:spacing w:after="240" w:line="480" w:lineRule="auto"/>
        <w:ind w:left="1134" w:right="96" w:hanging="283"/>
        <w:jc w:val="both"/>
        <w:rPr>
          <w:rFonts w:asciiTheme="majorBidi" w:hAnsiTheme="majorBidi" w:cstheme="majorBidi"/>
          <w:sz w:val="24"/>
          <w:szCs w:val="24"/>
        </w:rPr>
      </w:pPr>
      <w:r w:rsidRPr="00CF1D6E">
        <w:rPr>
          <w:rFonts w:asciiTheme="majorBidi" w:hAnsiTheme="majorBidi" w:cstheme="majorBidi"/>
          <w:sz w:val="24"/>
          <w:szCs w:val="24"/>
        </w:rPr>
        <w:t>Setelah pengertian diperoleh, peserta didik memerlukan latihan yang cukup. Latihan ini berupa stimulus respon.</w:t>
      </w:r>
    </w:p>
    <w:p w:rsidR="008F7199" w:rsidRPr="00CF1D6E" w:rsidRDefault="008F7199" w:rsidP="008F7199">
      <w:pPr>
        <w:pStyle w:val="ListParagraph"/>
        <w:tabs>
          <w:tab w:val="left" w:pos="284"/>
          <w:tab w:val="left" w:pos="1276"/>
        </w:tabs>
        <w:spacing w:after="240" w:line="480" w:lineRule="auto"/>
        <w:ind w:left="1069" w:right="96"/>
        <w:jc w:val="both"/>
        <w:rPr>
          <w:rFonts w:asciiTheme="majorBidi" w:hAnsiTheme="majorBidi" w:cstheme="majorBidi"/>
          <w:sz w:val="24"/>
          <w:szCs w:val="24"/>
        </w:rPr>
      </w:pPr>
    </w:p>
    <w:p w:rsidR="008F7199" w:rsidRPr="00CF1D6E" w:rsidRDefault="008F7199" w:rsidP="00DB0BE8">
      <w:pPr>
        <w:pStyle w:val="ListParagraph"/>
        <w:numPr>
          <w:ilvl w:val="0"/>
          <w:numId w:val="8"/>
        </w:numPr>
        <w:tabs>
          <w:tab w:val="left" w:pos="284"/>
        </w:tabs>
        <w:spacing w:after="240" w:line="480" w:lineRule="auto"/>
        <w:ind w:left="851" w:right="96" w:hanging="425"/>
        <w:jc w:val="both"/>
        <w:rPr>
          <w:rFonts w:asciiTheme="majorBidi" w:hAnsiTheme="majorBidi" w:cstheme="majorBidi"/>
          <w:b/>
          <w:bCs/>
          <w:sz w:val="24"/>
          <w:szCs w:val="24"/>
        </w:rPr>
      </w:pPr>
      <w:r>
        <w:rPr>
          <w:rFonts w:asciiTheme="majorBidi" w:hAnsiTheme="majorBidi" w:cstheme="majorBidi"/>
          <w:b/>
          <w:bCs/>
          <w:sz w:val="24"/>
          <w:szCs w:val="24"/>
        </w:rPr>
        <w:lastRenderedPageBreak/>
        <w:t>Pembelajaran Matematika</w:t>
      </w:r>
    </w:p>
    <w:p w:rsidR="00DB0BE8" w:rsidRDefault="008F7199" w:rsidP="00DB0BE8">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Pr="00FB560E">
        <w:rPr>
          <w:rFonts w:asciiTheme="majorBidi" w:hAnsiTheme="majorBidi" w:cstheme="majorBidi"/>
          <w:sz w:val="24"/>
          <w:szCs w:val="24"/>
        </w:rPr>
        <w:t xml:space="preserve">Pembelajaran </w:t>
      </w:r>
      <w:r>
        <w:rPr>
          <w:rFonts w:asciiTheme="majorBidi" w:hAnsiTheme="majorBidi" w:cstheme="majorBidi"/>
          <w:sz w:val="24"/>
          <w:szCs w:val="24"/>
        </w:rPr>
        <w:t>m</w:t>
      </w:r>
      <w:r w:rsidRPr="00FB560E">
        <w:rPr>
          <w:rFonts w:asciiTheme="majorBidi" w:hAnsiTheme="majorBidi" w:cstheme="majorBidi"/>
          <w:sz w:val="24"/>
          <w:szCs w:val="24"/>
        </w:rPr>
        <w:t>atematika adalah proses pemberian pengalaman belajar kepada siswa melalui serangkaian kegiatan yang terencana sehingga siswa memperoleh kompetensi tentang bahan matematika yang dipelajari</w:t>
      </w:r>
      <w:r>
        <w:rPr>
          <w:rFonts w:asciiTheme="majorBidi" w:hAnsiTheme="majorBidi" w:cstheme="majorBidi"/>
          <w:sz w:val="24"/>
          <w:szCs w:val="24"/>
        </w:rPr>
        <w:t>.</w:t>
      </w:r>
      <w:r w:rsidR="00DB0BE8">
        <w:rPr>
          <w:rFonts w:asciiTheme="majorBidi" w:hAnsiTheme="majorBidi" w:cstheme="majorBidi"/>
          <w:sz w:val="24"/>
          <w:szCs w:val="24"/>
        </w:rPr>
        <w:t xml:space="preserve"> </w:t>
      </w:r>
      <w:r w:rsidRPr="00DB0BE8">
        <w:rPr>
          <w:rFonts w:asciiTheme="majorBidi" w:hAnsiTheme="majorBidi" w:cstheme="majorBidi"/>
          <w:sz w:val="24"/>
          <w:szCs w:val="24"/>
        </w:rPr>
        <w:t>Salah satu komponen yang menentukan ketercapaian kompetensi adalah penggunaan strategi matematika, yang sesuai dengan (1) topik yang sedang dibicarakan, (2) tingkat perkembangan intelektual siswa, (3) prinsip dan teori belajar, (4) keterlibatan siswa secara aktif, (5) keterkaitan dengan kehidupan siswa sehari-hari, (6) pengembangan dan pemahaman penalaran matematis.</w:t>
      </w:r>
    </w:p>
    <w:p w:rsidR="008F7199" w:rsidRPr="00DB0BE8" w:rsidRDefault="00DB0BE8" w:rsidP="00DB0BE8">
      <w:pPr>
        <w:pStyle w:val="ListParagraph"/>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tab/>
      </w:r>
      <w:r w:rsidR="008F7199" w:rsidRPr="00DB0BE8">
        <w:rPr>
          <w:rFonts w:asciiTheme="majorBidi" w:hAnsiTheme="majorBidi" w:cstheme="majorBidi"/>
          <w:sz w:val="24"/>
          <w:szCs w:val="24"/>
        </w:rPr>
        <w:t>Untuk mendukung usaha pemb</w:t>
      </w:r>
      <w:r>
        <w:rPr>
          <w:rFonts w:asciiTheme="majorBidi" w:hAnsiTheme="majorBidi" w:cstheme="majorBidi"/>
          <w:sz w:val="24"/>
          <w:szCs w:val="24"/>
        </w:rPr>
        <w:t>elajaran yang mampu menumbuhkan</w:t>
      </w:r>
      <w:r w:rsidR="008F7199" w:rsidRPr="00DB0BE8">
        <w:rPr>
          <w:rFonts w:asciiTheme="majorBidi" w:hAnsiTheme="majorBidi" w:cstheme="majorBidi"/>
          <w:sz w:val="24"/>
          <w:szCs w:val="24"/>
        </w:rPr>
        <w:t xml:space="preserve"> kekuatan matematika, maka diperlukan guru yang profesional dan berkompeten, yaitu guru yang menguasai pembelajaran matematika, memahami karakteristik belajar siswa dan dapat membuat keputusan perencanaan dan pelaksanaan pembelajaran yang menarik dan efektif.</w:t>
      </w:r>
      <w:r>
        <w:rPr>
          <w:rFonts w:asciiTheme="majorBidi" w:hAnsiTheme="majorBidi" w:cstheme="majorBidi"/>
          <w:sz w:val="24"/>
          <w:szCs w:val="24"/>
        </w:rPr>
        <w:t xml:space="preserve"> </w:t>
      </w:r>
      <w:r w:rsidR="008F7199" w:rsidRPr="00DB0BE8">
        <w:rPr>
          <w:rFonts w:asciiTheme="majorBidi" w:hAnsiTheme="majorBidi" w:cstheme="majorBidi"/>
          <w:sz w:val="24"/>
          <w:szCs w:val="24"/>
        </w:rPr>
        <w:t>Beberapa komponen dalam standar guru matematika yang profesional adalah:</w:t>
      </w:r>
    </w:p>
    <w:p w:rsidR="008F7199" w:rsidRDefault="008F7199" w:rsidP="00DB0BE8">
      <w:pPr>
        <w:pStyle w:val="ListParagraph"/>
        <w:numPr>
          <w:ilvl w:val="0"/>
          <w:numId w:val="21"/>
        </w:numPr>
        <w:tabs>
          <w:tab w:val="left" w:pos="28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P</w:t>
      </w:r>
      <w:r w:rsidRPr="00FB560E">
        <w:rPr>
          <w:rFonts w:asciiTheme="majorBidi" w:hAnsiTheme="majorBidi" w:cstheme="majorBidi"/>
          <w:sz w:val="24"/>
          <w:szCs w:val="24"/>
        </w:rPr>
        <w:t>enguasaan dalam pembelajaran matemati</w:t>
      </w:r>
      <w:r>
        <w:rPr>
          <w:rFonts w:asciiTheme="majorBidi" w:hAnsiTheme="majorBidi" w:cstheme="majorBidi"/>
          <w:sz w:val="24"/>
          <w:szCs w:val="24"/>
        </w:rPr>
        <w:t>ka.</w:t>
      </w:r>
    </w:p>
    <w:p w:rsidR="008F7199" w:rsidRDefault="008F7199" w:rsidP="00DB0BE8">
      <w:pPr>
        <w:pStyle w:val="ListParagraph"/>
        <w:numPr>
          <w:ilvl w:val="0"/>
          <w:numId w:val="21"/>
        </w:numPr>
        <w:tabs>
          <w:tab w:val="left" w:pos="28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P</w:t>
      </w:r>
      <w:r w:rsidRPr="00FB560E">
        <w:rPr>
          <w:rFonts w:asciiTheme="majorBidi" w:hAnsiTheme="majorBidi" w:cstheme="majorBidi"/>
          <w:sz w:val="24"/>
          <w:szCs w:val="24"/>
        </w:rPr>
        <w:t>enguasaan dalam pelaksanaan evalua</w:t>
      </w:r>
      <w:r>
        <w:rPr>
          <w:rFonts w:asciiTheme="majorBidi" w:hAnsiTheme="majorBidi" w:cstheme="majorBidi"/>
          <w:sz w:val="24"/>
          <w:szCs w:val="24"/>
        </w:rPr>
        <w:t>si pembelajaran matematika.</w:t>
      </w:r>
    </w:p>
    <w:p w:rsidR="008F7199" w:rsidRDefault="008F7199" w:rsidP="00DB0BE8">
      <w:pPr>
        <w:pStyle w:val="ListParagraph"/>
        <w:numPr>
          <w:ilvl w:val="0"/>
          <w:numId w:val="21"/>
        </w:numPr>
        <w:tabs>
          <w:tab w:val="left" w:pos="28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P</w:t>
      </w:r>
      <w:r w:rsidRPr="00FB560E">
        <w:rPr>
          <w:rFonts w:asciiTheme="majorBidi" w:hAnsiTheme="majorBidi" w:cstheme="majorBidi"/>
          <w:sz w:val="24"/>
          <w:szCs w:val="24"/>
        </w:rPr>
        <w:t>enguasaan dalam pengembangan profes</w:t>
      </w:r>
      <w:r>
        <w:rPr>
          <w:rFonts w:asciiTheme="majorBidi" w:hAnsiTheme="majorBidi" w:cstheme="majorBidi"/>
          <w:sz w:val="24"/>
          <w:szCs w:val="24"/>
        </w:rPr>
        <w:t>ional guru matematika.</w:t>
      </w:r>
    </w:p>
    <w:p w:rsidR="008F7199" w:rsidRDefault="008F7199" w:rsidP="00DB0BE8">
      <w:pPr>
        <w:pStyle w:val="ListParagraph"/>
        <w:numPr>
          <w:ilvl w:val="0"/>
          <w:numId w:val="21"/>
        </w:numPr>
        <w:tabs>
          <w:tab w:val="left" w:pos="28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P</w:t>
      </w:r>
      <w:r w:rsidRPr="00FB560E">
        <w:rPr>
          <w:rFonts w:asciiTheme="majorBidi" w:hAnsiTheme="majorBidi" w:cstheme="majorBidi"/>
          <w:sz w:val="24"/>
          <w:szCs w:val="24"/>
        </w:rPr>
        <w:t>enguasaan tentang posisi penopang dan pengembang guru matematika</w:t>
      </w:r>
      <w:r>
        <w:rPr>
          <w:rFonts w:asciiTheme="majorBidi" w:hAnsiTheme="majorBidi" w:cstheme="majorBidi"/>
          <w:sz w:val="24"/>
          <w:szCs w:val="24"/>
        </w:rPr>
        <w:t xml:space="preserve"> dalam pembelajaran matematika.</w:t>
      </w:r>
    </w:p>
    <w:p w:rsidR="008F7199" w:rsidRDefault="008F7199" w:rsidP="00DB0BE8">
      <w:pPr>
        <w:tabs>
          <w:tab w:val="left" w:pos="284"/>
          <w:tab w:val="left" w:pos="1701"/>
        </w:tabs>
        <w:spacing w:after="240" w:line="480" w:lineRule="auto"/>
        <w:ind w:left="851" w:right="96"/>
        <w:jc w:val="both"/>
        <w:rPr>
          <w:rFonts w:asciiTheme="majorBidi" w:hAnsiTheme="majorBidi" w:cstheme="majorBidi"/>
          <w:sz w:val="24"/>
          <w:szCs w:val="24"/>
        </w:rPr>
      </w:pPr>
      <w:r>
        <w:rPr>
          <w:rFonts w:asciiTheme="majorBidi" w:hAnsiTheme="majorBidi" w:cstheme="majorBidi"/>
          <w:sz w:val="24"/>
          <w:szCs w:val="24"/>
        </w:rPr>
        <w:lastRenderedPageBreak/>
        <w:tab/>
      </w:r>
      <w:r w:rsidRPr="000F6915">
        <w:rPr>
          <w:rFonts w:asciiTheme="majorBidi" w:hAnsiTheme="majorBidi" w:cstheme="majorBidi"/>
          <w:sz w:val="24"/>
          <w:szCs w:val="24"/>
        </w:rPr>
        <w:t xml:space="preserve">Guru matematika yang profesional dan </w:t>
      </w:r>
      <w:r>
        <w:rPr>
          <w:rFonts w:asciiTheme="majorBidi" w:hAnsiTheme="majorBidi" w:cstheme="majorBidi"/>
          <w:sz w:val="24"/>
          <w:szCs w:val="24"/>
        </w:rPr>
        <w:t>ber</w:t>
      </w:r>
      <w:r w:rsidRPr="000F6915">
        <w:rPr>
          <w:rFonts w:asciiTheme="majorBidi" w:hAnsiTheme="majorBidi" w:cstheme="majorBidi"/>
          <w:sz w:val="24"/>
          <w:szCs w:val="24"/>
        </w:rPr>
        <w:t xml:space="preserve">kompeten mempunyai wawasan </w:t>
      </w:r>
      <w:r>
        <w:rPr>
          <w:rFonts w:asciiTheme="majorBidi" w:hAnsiTheme="majorBidi" w:cstheme="majorBidi"/>
          <w:sz w:val="24"/>
          <w:szCs w:val="24"/>
        </w:rPr>
        <w:t xml:space="preserve">yang luas dan </w:t>
      </w:r>
      <w:r w:rsidRPr="000F6915">
        <w:rPr>
          <w:rFonts w:asciiTheme="majorBidi" w:hAnsiTheme="majorBidi" w:cstheme="majorBidi"/>
          <w:sz w:val="24"/>
          <w:szCs w:val="24"/>
        </w:rPr>
        <w:t>landasan yang dapat dipakai dalam perencanaan dan pelaksanaan pembelajaran matematika.</w:t>
      </w:r>
      <w:r>
        <w:rPr>
          <w:rStyle w:val="FootnoteReference"/>
          <w:rFonts w:asciiTheme="majorBidi" w:hAnsiTheme="majorBidi" w:cstheme="majorBidi"/>
          <w:sz w:val="24"/>
          <w:szCs w:val="24"/>
        </w:rPr>
        <w:footnoteReference w:id="43"/>
      </w:r>
      <w:r w:rsidR="00DB0BE8">
        <w:rPr>
          <w:rFonts w:asciiTheme="majorBidi" w:hAnsiTheme="majorBidi" w:cstheme="majorBidi"/>
          <w:sz w:val="24"/>
          <w:szCs w:val="24"/>
        </w:rPr>
        <w:t xml:space="preserve"> </w:t>
      </w:r>
      <w:r>
        <w:rPr>
          <w:rFonts w:asciiTheme="majorBidi" w:hAnsiTheme="majorBidi" w:cstheme="majorBidi"/>
          <w:sz w:val="24"/>
          <w:szCs w:val="24"/>
        </w:rPr>
        <w:t>Sebagai konsekuensi dari penting dan strategisnya matematika, maka menurut Erman Suherman dkk. pembelajaran matematika harus terintegrasi dan komprehensif, sehingga seorang guru matematika harus:</w:t>
      </w:r>
      <w:r>
        <w:rPr>
          <w:rStyle w:val="FootnoteReference"/>
          <w:rFonts w:asciiTheme="majorBidi" w:hAnsiTheme="majorBidi" w:cstheme="majorBidi"/>
          <w:sz w:val="24"/>
          <w:szCs w:val="24"/>
        </w:rPr>
        <w:footnoteReference w:id="44"/>
      </w:r>
    </w:p>
    <w:p w:rsidR="008F7199" w:rsidRDefault="008F7199" w:rsidP="00DB0BE8">
      <w:pPr>
        <w:pStyle w:val="ListParagraph"/>
        <w:numPr>
          <w:ilvl w:val="0"/>
          <w:numId w:val="22"/>
        </w:numPr>
        <w:tabs>
          <w:tab w:val="left" w:pos="28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Mempunyai komitmen yang tinggi untuk mengajar (menyajikan pembelajaran) secara komprehensif dan holistik dengan metode dan pendekatan yang tepat dan proporsional.</w:t>
      </w:r>
    </w:p>
    <w:p w:rsidR="008F7199" w:rsidRDefault="008F7199" w:rsidP="00DB0BE8">
      <w:pPr>
        <w:pStyle w:val="ListParagraph"/>
        <w:numPr>
          <w:ilvl w:val="0"/>
          <w:numId w:val="22"/>
        </w:numPr>
        <w:tabs>
          <w:tab w:val="left" w:pos="28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Senantiasa berusaha menambah pengetahuan dan keterampilan untuk mengimbangi perubahan dan dinamika ilmu pengetahuan yang terjadi, khususnya kaitan antar topik dalam matematika dan pemanfaatan matematika oleh bidang lain.</w:t>
      </w:r>
    </w:p>
    <w:p w:rsidR="008F7199" w:rsidRDefault="008F7199" w:rsidP="00DB0BE8">
      <w:pPr>
        <w:pStyle w:val="ListParagraph"/>
        <w:numPr>
          <w:ilvl w:val="0"/>
          <w:numId w:val="22"/>
        </w:numPr>
        <w:tabs>
          <w:tab w:val="left" w:pos="284"/>
          <w:tab w:val="left" w:pos="1276"/>
        </w:tabs>
        <w:spacing w:after="240" w:line="480" w:lineRule="auto"/>
        <w:ind w:left="1134" w:right="96" w:hanging="283"/>
        <w:jc w:val="both"/>
        <w:rPr>
          <w:rFonts w:asciiTheme="majorBidi" w:hAnsiTheme="majorBidi" w:cstheme="majorBidi"/>
          <w:sz w:val="24"/>
          <w:szCs w:val="24"/>
        </w:rPr>
      </w:pPr>
      <w:r>
        <w:rPr>
          <w:rFonts w:asciiTheme="majorBidi" w:hAnsiTheme="majorBidi" w:cstheme="majorBidi"/>
          <w:sz w:val="24"/>
          <w:szCs w:val="24"/>
        </w:rPr>
        <w:t>Berusaha melakukan penelitian (khususnya penelitian kelas) untuk mengidentifikasi kelemahan dalam kegiatan pembelajaran matematika (yang terintegrasi) yang dilakukan dan selanjutnya mencari alternatif solusi yang mungkin untuk perbaikan pembelajaran di masa datang.</w:t>
      </w:r>
    </w:p>
    <w:p w:rsidR="008F7199" w:rsidRPr="007E0D43" w:rsidRDefault="008F7199" w:rsidP="008F7199">
      <w:pPr>
        <w:tabs>
          <w:tab w:val="left" w:pos="284"/>
          <w:tab w:val="left" w:pos="1276"/>
        </w:tabs>
        <w:spacing w:after="240" w:line="480" w:lineRule="auto"/>
        <w:ind w:right="96"/>
        <w:jc w:val="both"/>
        <w:rPr>
          <w:rFonts w:asciiTheme="majorBidi" w:hAnsiTheme="majorBidi" w:cstheme="majorBidi"/>
          <w:sz w:val="24"/>
          <w:szCs w:val="24"/>
        </w:rPr>
      </w:pPr>
    </w:p>
    <w:p w:rsidR="008F7199" w:rsidRDefault="008F7199" w:rsidP="00DB0BE8">
      <w:pPr>
        <w:pStyle w:val="ListParagraph"/>
        <w:numPr>
          <w:ilvl w:val="0"/>
          <w:numId w:val="8"/>
        </w:numPr>
        <w:tabs>
          <w:tab w:val="left" w:pos="284"/>
        </w:tabs>
        <w:spacing w:after="240" w:line="480" w:lineRule="auto"/>
        <w:ind w:left="851" w:right="96" w:hanging="425"/>
        <w:jc w:val="both"/>
        <w:rPr>
          <w:rFonts w:asciiTheme="majorBidi" w:hAnsiTheme="majorBidi" w:cstheme="majorBidi"/>
          <w:b/>
          <w:bCs/>
          <w:sz w:val="24"/>
          <w:szCs w:val="24"/>
        </w:rPr>
      </w:pPr>
      <w:r>
        <w:rPr>
          <w:rFonts w:asciiTheme="majorBidi" w:hAnsiTheme="majorBidi" w:cstheme="majorBidi"/>
          <w:b/>
          <w:bCs/>
          <w:sz w:val="24"/>
          <w:szCs w:val="24"/>
        </w:rPr>
        <w:lastRenderedPageBreak/>
        <w:t>Pembelajaran Matematika di SD/MI</w:t>
      </w:r>
    </w:p>
    <w:p w:rsidR="00DB0BE8" w:rsidRDefault="008F7199" w:rsidP="00DB0BE8">
      <w:pPr>
        <w:pStyle w:val="ListParagraph"/>
        <w:tabs>
          <w:tab w:val="left" w:pos="284"/>
          <w:tab w:val="left" w:pos="1701"/>
        </w:tabs>
        <w:spacing w:after="240" w:line="480" w:lineRule="auto"/>
        <w:ind w:left="851" w:right="96"/>
        <w:jc w:val="both"/>
        <w:rPr>
          <w:rFonts w:asciiTheme="majorBidi" w:eastAsia="Times New Roman" w:hAnsiTheme="majorBidi" w:cstheme="majorBidi"/>
          <w:sz w:val="24"/>
          <w:szCs w:val="24"/>
        </w:rPr>
      </w:pPr>
      <w:r>
        <w:rPr>
          <w:rFonts w:asciiTheme="majorBidi" w:hAnsiTheme="majorBidi" w:cstheme="majorBidi"/>
          <w:b/>
          <w:bCs/>
          <w:sz w:val="24"/>
          <w:szCs w:val="24"/>
        </w:rPr>
        <w:tab/>
      </w:r>
      <w:r w:rsidRPr="004D7BC3">
        <w:rPr>
          <w:rFonts w:asciiTheme="majorBidi" w:eastAsia="Times New Roman" w:hAnsiTheme="majorBidi" w:cstheme="majorBidi"/>
          <w:sz w:val="24"/>
          <w:szCs w:val="24"/>
        </w:rPr>
        <w:t>Pembelajaran matematika yang diajarkan di SD</w:t>
      </w:r>
      <w:r w:rsidR="00815505">
        <w:rPr>
          <w:rFonts w:asciiTheme="majorBidi" w:eastAsia="Times New Roman" w:hAnsiTheme="majorBidi" w:cstheme="majorBidi"/>
          <w:sz w:val="24"/>
          <w:szCs w:val="24"/>
        </w:rPr>
        <w:t>/MI</w:t>
      </w:r>
      <w:r w:rsidRPr="004D7BC3">
        <w:rPr>
          <w:rFonts w:asciiTheme="majorBidi" w:eastAsia="Times New Roman" w:hAnsiTheme="majorBidi" w:cstheme="majorBidi"/>
          <w:sz w:val="24"/>
          <w:szCs w:val="24"/>
        </w:rPr>
        <w:t xml:space="preserve"> merupakan matematika sekolah yang terdiri dari bagian-bagian matematika yang dipilih guna menumbuh kembangkan kemampuan-kemampuan dan membentuk pribadi anak serta berpedoman kepada perkembangan Ilmu Pengetahuan dan Teknologi</w:t>
      </w:r>
      <w:r>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45"/>
      </w:r>
    </w:p>
    <w:p w:rsidR="00DB0BE8" w:rsidRDefault="00DB0BE8" w:rsidP="00320E27">
      <w:pPr>
        <w:pStyle w:val="ListParagraph"/>
        <w:tabs>
          <w:tab w:val="left" w:pos="284"/>
          <w:tab w:val="left" w:pos="1701"/>
        </w:tabs>
        <w:spacing w:after="240" w:line="480" w:lineRule="auto"/>
        <w:ind w:left="851" w:right="96"/>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8F7199" w:rsidRPr="00DB0BE8">
        <w:rPr>
          <w:rFonts w:asciiTheme="majorBidi" w:eastAsia="Times New Roman" w:hAnsiTheme="majorBidi" w:cstheme="majorBidi"/>
          <w:sz w:val="24"/>
          <w:szCs w:val="24"/>
        </w:rPr>
        <w:t>Matematika sebagai studi obyek abstrak, tentu saja sangat sulit dicerna anak-anak usia Sekolah Dasar (SD/MI). Siswa SD/MI masih belum mampu berpikir formal karena orientasinya masih terkait dengan benda-benda konkret. Ini bukan berarti bahwa matematika tidak mungkin tidak diajarkan di jaenjang dasar SD/MI, bahkan Doman dalam Hudojo mengatakan, pada hakekatnya matematika lebih baik diajarkan sejak usia balita.</w:t>
      </w:r>
      <w:r w:rsidR="008F7199">
        <w:rPr>
          <w:rStyle w:val="FootnoteReference"/>
          <w:rFonts w:asciiTheme="majorBidi" w:eastAsia="Times New Roman" w:hAnsiTheme="majorBidi" w:cstheme="majorBidi"/>
          <w:sz w:val="24"/>
          <w:szCs w:val="24"/>
        </w:rPr>
        <w:footnoteReference w:id="46"/>
      </w:r>
    </w:p>
    <w:p w:rsidR="00DB0BE8" w:rsidRDefault="00DB0BE8" w:rsidP="00DB0BE8">
      <w:pPr>
        <w:pStyle w:val="ListParagraph"/>
        <w:tabs>
          <w:tab w:val="left" w:pos="284"/>
          <w:tab w:val="left" w:pos="1701"/>
        </w:tabs>
        <w:spacing w:after="240" w:line="480" w:lineRule="auto"/>
        <w:ind w:left="851" w:right="96"/>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8F7199" w:rsidRPr="00DB0BE8">
        <w:rPr>
          <w:rFonts w:asciiTheme="majorBidi" w:eastAsia="Times New Roman" w:hAnsiTheme="majorBidi" w:cstheme="majorBidi"/>
          <w:sz w:val="24"/>
          <w:szCs w:val="24"/>
        </w:rPr>
        <w:t>Siswa sekolah dasar (SD/MI) umurnya masih berkisar antara 6 atau 7 tahun sampai 12 atau 13 tahun. Menurut Piaget mereka berada pada fase operasional konkret. Kemampuan yang tampak pada fase ini adalah kemampuan dalam proses berpikir untuk mengoperasikan kaidah-kaidah logika, meskipun masih terikat dengan objek yang bersifat konkret.</w:t>
      </w:r>
    </w:p>
    <w:p w:rsidR="008F7199" w:rsidRPr="00DB0BE8" w:rsidRDefault="00DB0BE8" w:rsidP="00DB0BE8">
      <w:pPr>
        <w:pStyle w:val="ListParagraph"/>
        <w:tabs>
          <w:tab w:val="left" w:pos="284"/>
          <w:tab w:val="left" w:pos="1701"/>
        </w:tabs>
        <w:spacing w:after="240" w:line="480" w:lineRule="auto"/>
        <w:ind w:left="851" w:right="96"/>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ab/>
      </w:r>
      <w:r w:rsidR="008F7199" w:rsidRPr="00DB0BE8">
        <w:rPr>
          <w:rFonts w:asciiTheme="majorBidi" w:eastAsia="Times New Roman" w:hAnsiTheme="majorBidi" w:cstheme="majorBidi"/>
          <w:sz w:val="24"/>
          <w:szCs w:val="24"/>
        </w:rPr>
        <w:t>Dalam periode operasional konkrit, karakteristik berpikir anak adalah sebagai berikut:</w:t>
      </w:r>
      <w:r w:rsidR="008F7199">
        <w:rPr>
          <w:rStyle w:val="FootnoteReference"/>
          <w:rFonts w:asciiTheme="majorBidi" w:eastAsia="Times New Roman" w:hAnsiTheme="majorBidi" w:cstheme="majorBidi"/>
          <w:sz w:val="24"/>
          <w:szCs w:val="24"/>
        </w:rPr>
        <w:footnoteReference w:id="47"/>
      </w:r>
    </w:p>
    <w:p w:rsidR="008F7199" w:rsidRDefault="008F7199" w:rsidP="00DB0BE8">
      <w:pPr>
        <w:pStyle w:val="ListParagraph"/>
        <w:numPr>
          <w:ilvl w:val="0"/>
          <w:numId w:val="24"/>
        </w:numPr>
        <w:tabs>
          <w:tab w:val="left" w:pos="284"/>
          <w:tab w:val="left" w:pos="1276"/>
        </w:tabs>
        <w:spacing w:after="240" w:line="480" w:lineRule="auto"/>
        <w:ind w:left="1134" w:right="96" w:hanging="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t>Kombinasivitas atau klasifikasi adalah suatu operasi dua kelas atau lebih yang dikombinasikan ke dalam suatu kelas yang lebih besar. Anak dapat mementuk variasi relasi kelas dan mengerti bahwa beberapa kelas dapat dimasukkan ke kelas lain. Misalnya semua manusia lelaki dan semua manusia wanita adalah semua manusia. Hubungan A &gt; B dan B &gt; C menjadi A &gt; C.</w:t>
      </w:r>
    </w:p>
    <w:p w:rsidR="008F7199" w:rsidRDefault="008F7199" w:rsidP="00DB0BE8">
      <w:pPr>
        <w:pStyle w:val="ListParagraph"/>
        <w:numPr>
          <w:ilvl w:val="0"/>
          <w:numId w:val="24"/>
        </w:numPr>
        <w:tabs>
          <w:tab w:val="left" w:pos="284"/>
          <w:tab w:val="left" w:pos="1276"/>
        </w:tabs>
        <w:spacing w:after="240" w:line="480" w:lineRule="auto"/>
        <w:ind w:left="1134" w:right="96" w:hanging="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t>Reversabilitas adalah operasi kebalikan. Setiap operasi logic atau matematik dapat dikerjakan dengan operasi kebalikan. Misalnya 5 + ? = 8 sama saja dengan 8 – 5 = ?</w:t>
      </w:r>
    </w:p>
    <w:p w:rsidR="008F7199" w:rsidRDefault="008F7199" w:rsidP="00815505">
      <w:pPr>
        <w:pStyle w:val="ListParagraph"/>
        <w:tabs>
          <w:tab w:val="left" w:pos="284"/>
          <w:tab w:val="left" w:pos="1276"/>
        </w:tabs>
        <w:spacing w:after="240" w:line="480" w:lineRule="auto"/>
        <w:ind w:left="1134" w:right="96"/>
        <w:jc w:val="both"/>
        <w:rPr>
          <w:rFonts w:asciiTheme="majorBidi" w:eastAsia="Times New Roman" w:hAnsiTheme="majorBidi" w:cstheme="majorBidi"/>
          <w:sz w:val="24"/>
          <w:szCs w:val="24"/>
        </w:rPr>
      </w:pPr>
      <w:r>
        <w:rPr>
          <w:rFonts w:asciiTheme="majorBidi" w:eastAsia="Times New Roman" w:hAnsiTheme="majorBidi" w:cstheme="majorBidi"/>
          <w:sz w:val="24"/>
          <w:szCs w:val="24"/>
        </w:rPr>
        <w:t>Reversabilitas ini merupakan karakteristik utama untuk berpikir operasional di dalam teori Piaget.</w:t>
      </w:r>
    </w:p>
    <w:p w:rsidR="008F7199" w:rsidRDefault="008F7199" w:rsidP="00DB0BE8">
      <w:pPr>
        <w:pStyle w:val="ListParagraph"/>
        <w:numPr>
          <w:ilvl w:val="0"/>
          <w:numId w:val="24"/>
        </w:numPr>
        <w:tabs>
          <w:tab w:val="left" w:pos="284"/>
          <w:tab w:val="left" w:pos="1276"/>
        </w:tabs>
        <w:spacing w:after="240" w:line="480" w:lineRule="auto"/>
        <w:ind w:left="1134" w:right="96" w:hanging="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t>Asosiavisitas adalah suatu operasi terhadap beberapa kelas yang dikombinasikan menurut sembarang urutan. Misalnya dalam himpunan bilangan bulat, operasi “+”, berlaku hokum asosiatif terhadap penjumlahan.</w:t>
      </w:r>
    </w:p>
    <w:p w:rsidR="008F7199" w:rsidRDefault="008F7199" w:rsidP="00DB0BE8">
      <w:pPr>
        <w:pStyle w:val="ListParagraph"/>
        <w:numPr>
          <w:ilvl w:val="0"/>
          <w:numId w:val="24"/>
        </w:numPr>
        <w:tabs>
          <w:tab w:val="left" w:pos="284"/>
          <w:tab w:val="left" w:pos="1276"/>
        </w:tabs>
        <w:spacing w:after="240" w:line="480" w:lineRule="auto"/>
        <w:ind w:left="1134" w:right="96" w:hanging="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t>Identitas adalah suatu operasi yang menunjukkan adanya unsur nol yang bila dikombinasikan dengan unsur atau kelas hasilnya tidak berubah.</w:t>
      </w:r>
    </w:p>
    <w:p w:rsidR="008F7199" w:rsidRDefault="008F7199" w:rsidP="00DB0BE8">
      <w:pPr>
        <w:pStyle w:val="ListParagraph"/>
        <w:numPr>
          <w:ilvl w:val="0"/>
          <w:numId w:val="24"/>
        </w:numPr>
        <w:tabs>
          <w:tab w:val="left" w:pos="284"/>
          <w:tab w:val="left" w:pos="1276"/>
        </w:tabs>
        <w:spacing w:after="240" w:line="480" w:lineRule="auto"/>
        <w:ind w:left="1134" w:right="96" w:hanging="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Korespondensi 1 – 1 antara obyek-obyek dari dua kelas. Misalnya satu unsur dari suatu himpunan berkawan deengan satu unsur dari himpunan kedua dan sebaliknya.</w:t>
      </w:r>
    </w:p>
    <w:p w:rsidR="008F7199" w:rsidRDefault="008F7199" w:rsidP="00DB0BE8">
      <w:pPr>
        <w:pStyle w:val="ListParagraph"/>
        <w:numPr>
          <w:ilvl w:val="0"/>
          <w:numId w:val="24"/>
        </w:numPr>
        <w:tabs>
          <w:tab w:val="left" w:pos="284"/>
          <w:tab w:val="left" w:pos="1276"/>
        </w:tabs>
        <w:spacing w:after="240" w:line="480" w:lineRule="auto"/>
        <w:ind w:left="1134" w:right="96" w:hanging="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t>Keadaan adanya prinsip-prinsip konservasi. Konservasi berkenaan dengan kesadaran bahwa satu aspek dari benda, tetap sama sementara itu aspek lainnya berubah. Namun prinsip konservasi yang dimiliki anak pada periode ini masih belum penuh. Anak pada periode ini dilandasi oleh observasi dari pengalaman dengan obyek-obyek nyata, tetapi ia sudah mulai menggeneralisasi obyek-obyek tadi.</w:t>
      </w:r>
    </w:p>
    <w:p w:rsidR="00DB0BE8" w:rsidRDefault="008F7199" w:rsidP="00DB0BE8">
      <w:pPr>
        <w:pStyle w:val="ListParagraph"/>
        <w:tabs>
          <w:tab w:val="left" w:pos="284"/>
          <w:tab w:val="left" w:pos="1701"/>
        </w:tabs>
        <w:spacing w:after="240" w:line="480" w:lineRule="auto"/>
        <w:ind w:left="851" w:right="96"/>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Yang perlu diperhatikan pada tahap operasional konkrit itu ialah bahwa serang anak akan mudah memahami konsep-konsep matematika apabila didasarkan pada benda-benda konkrit dari pada menggunakan istilah-istilah abstrak.</w:t>
      </w:r>
    </w:p>
    <w:p w:rsidR="00DB0BE8" w:rsidRDefault="00DB0BE8" w:rsidP="00DB0BE8">
      <w:pPr>
        <w:pStyle w:val="ListParagraph"/>
        <w:tabs>
          <w:tab w:val="left" w:pos="284"/>
          <w:tab w:val="left" w:pos="1701"/>
        </w:tabs>
        <w:spacing w:after="240" w:line="480" w:lineRule="auto"/>
        <w:ind w:left="851" w:right="96"/>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8F7199" w:rsidRPr="00DB0BE8">
        <w:rPr>
          <w:rFonts w:asciiTheme="majorBidi" w:eastAsia="Times New Roman" w:hAnsiTheme="majorBidi" w:cstheme="majorBidi"/>
          <w:sz w:val="24"/>
          <w:szCs w:val="24"/>
        </w:rPr>
        <w:t>Di usia perkembangan kognitif, siswa SD/MI masih terikat dengan objek konkret yang dapat ditangkap oleh panca indra. Dalam pembelajaran matematika yang abstrak, diperlukan alat bantu berupa media serta alat peraga yang dapat memperjelas apa yang akan disampaikan oleh guru sehingga lebih cepat dipahami dan dimengerti oleh siswa. Menurut Heruman, proses pembelajaran pada fase konkret dapat melalui tahapan konkret , semi konkret, semi abstrak, dan selanjutnya abstrak.</w:t>
      </w:r>
      <w:r w:rsidR="008F7199">
        <w:rPr>
          <w:rStyle w:val="FootnoteReference"/>
          <w:rFonts w:asciiTheme="majorBidi" w:eastAsia="Times New Roman" w:hAnsiTheme="majorBidi" w:cstheme="majorBidi"/>
          <w:sz w:val="24"/>
          <w:szCs w:val="24"/>
        </w:rPr>
        <w:footnoteReference w:id="48"/>
      </w:r>
    </w:p>
    <w:p w:rsidR="00DB0BE8" w:rsidRDefault="00DB0BE8" w:rsidP="00DB0BE8">
      <w:pPr>
        <w:pStyle w:val="ListParagraph"/>
        <w:tabs>
          <w:tab w:val="left" w:pos="284"/>
          <w:tab w:val="left" w:pos="1701"/>
        </w:tabs>
        <w:spacing w:after="240" w:line="480" w:lineRule="auto"/>
        <w:ind w:left="851" w:right="96"/>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ab/>
      </w:r>
      <w:r w:rsidR="008F7199" w:rsidRPr="00DB0BE8">
        <w:rPr>
          <w:rFonts w:asciiTheme="majorBidi" w:eastAsia="Times New Roman" w:hAnsiTheme="majorBidi" w:cstheme="majorBidi"/>
          <w:sz w:val="24"/>
          <w:szCs w:val="24"/>
        </w:rPr>
        <w:t>Mengingat pentingnya matematika untuk siswa-siswa usia dini di SD/MI, perlu dicari suatu cara mengelola proses belajar-mengajar sehingga matematika dapat dicerna oleh siswa-siswa SD/MI secara optimal. Disamping itu, matematika juga harus bermanfaat dan relevan dengan kehidupannya siswa. Karena itu pembelajaran matematika di jenjang pendidikan dasar harus ditekankan pada penguasaan keterampilan dasar dari matematika itu sendiri. Keterampilan yang menonjol adalah keterampilan terhadap penguasaan operasi-operasi hitung dasar (penjumlahan, pengurangan, perkalian dan pembagian).</w:t>
      </w:r>
    </w:p>
    <w:p w:rsidR="008F7199" w:rsidRDefault="00DB0BE8" w:rsidP="00DB0BE8">
      <w:pPr>
        <w:pStyle w:val="ListParagraph"/>
        <w:tabs>
          <w:tab w:val="left" w:pos="284"/>
          <w:tab w:val="left" w:pos="1701"/>
        </w:tabs>
        <w:spacing w:after="240" w:line="480" w:lineRule="auto"/>
        <w:ind w:left="851" w:right="96"/>
        <w:jc w:val="both"/>
        <w:rPr>
          <w:rFonts w:asciiTheme="majorBidi" w:hAnsiTheme="majorBidi" w:cstheme="majorBidi"/>
          <w:b/>
          <w:bCs/>
          <w:sz w:val="24"/>
          <w:szCs w:val="24"/>
        </w:rPr>
      </w:pPr>
      <w:r>
        <w:rPr>
          <w:rFonts w:asciiTheme="majorBidi" w:eastAsia="Times New Roman" w:hAnsiTheme="majorBidi" w:cstheme="majorBidi"/>
          <w:sz w:val="24"/>
          <w:szCs w:val="24"/>
        </w:rPr>
        <w:tab/>
      </w:r>
      <w:r w:rsidR="008F7199" w:rsidRPr="00DB0BE8">
        <w:rPr>
          <w:rFonts w:asciiTheme="majorBidi" w:eastAsia="Times New Roman" w:hAnsiTheme="majorBidi" w:cstheme="majorBidi"/>
          <w:sz w:val="24"/>
          <w:szCs w:val="24"/>
        </w:rPr>
        <w:t>Dalam pembelajaran matematika terdapat dua aspek yang perlu diperhatikan, yaitu: (1) matematika sebagai alat untuk menyelesaikan masalah, dan (2) matematika merupakan sekumpulan keterampilan yang harus dipelajari. Karena itu dua aspek matematika yang dikemukakan di atas, perlu mendapat perhatian yang proporsional. Konsep yang sudah diterima dengan baik dalam benak siswa akan memudahkan pemahaman konsep-konsep berikutnya. Untuk itu dalam penyajian topik-topik baru hendaknya dimulai pada tahapan yang paling sederhana ketahapan yang lebih kompleks, dari yang konkret menuju ke yang abstrak, dari lingkungan dekat anak ke lingkungan yang lebih luas.</w:t>
      </w:r>
    </w:p>
    <w:p w:rsidR="00DB0BE8" w:rsidRDefault="00DB0BE8" w:rsidP="00DB0BE8">
      <w:pPr>
        <w:pStyle w:val="ListParagraph"/>
        <w:tabs>
          <w:tab w:val="left" w:pos="284"/>
          <w:tab w:val="left" w:pos="1701"/>
        </w:tabs>
        <w:spacing w:after="240" w:line="480" w:lineRule="auto"/>
        <w:ind w:left="851" w:right="96"/>
        <w:jc w:val="both"/>
        <w:rPr>
          <w:rFonts w:asciiTheme="majorBidi" w:eastAsia="Times New Roman" w:hAnsiTheme="majorBidi" w:cstheme="majorBidi"/>
          <w:sz w:val="24"/>
          <w:szCs w:val="24"/>
        </w:rPr>
      </w:pPr>
    </w:p>
    <w:p w:rsidR="003A7D6E" w:rsidRPr="003A7D6E" w:rsidRDefault="003A7D6E" w:rsidP="003A7D6E">
      <w:pPr>
        <w:tabs>
          <w:tab w:val="left" w:pos="426"/>
        </w:tabs>
        <w:spacing w:after="240" w:line="480" w:lineRule="auto"/>
        <w:ind w:right="96"/>
        <w:rPr>
          <w:rFonts w:asciiTheme="majorBidi" w:hAnsiTheme="majorBidi" w:cstheme="majorBidi"/>
          <w:b/>
          <w:bCs/>
          <w:sz w:val="24"/>
          <w:szCs w:val="24"/>
        </w:rPr>
      </w:pPr>
    </w:p>
    <w:p w:rsidR="008F7199" w:rsidRPr="000008D0" w:rsidRDefault="005E311D" w:rsidP="00DB0BE8">
      <w:pPr>
        <w:pStyle w:val="ListParagraph"/>
        <w:numPr>
          <w:ilvl w:val="0"/>
          <w:numId w:val="5"/>
        </w:numPr>
        <w:tabs>
          <w:tab w:val="left" w:pos="426"/>
        </w:tabs>
        <w:spacing w:after="240" w:line="480" w:lineRule="auto"/>
        <w:ind w:left="426" w:right="96" w:hanging="426"/>
        <w:rPr>
          <w:rFonts w:asciiTheme="majorBidi" w:hAnsiTheme="majorBidi" w:cstheme="majorBidi"/>
          <w:b/>
          <w:bCs/>
          <w:sz w:val="24"/>
          <w:szCs w:val="24"/>
        </w:rPr>
      </w:pPr>
      <w:r>
        <w:rPr>
          <w:rFonts w:asciiTheme="majorBidi" w:hAnsiTheme="majorBidi" w:cstheme="majorBidi"/>
          <w:b/>
          <w:bCs/>
          <w:sz w:val="24"/>
          <w:szCs w:val="24"/>
        </w:rPr>
        <w:lastRenderedPageBreak/>
        <w:t xml:space="preserve">Implementasi </w:t>
      </w:r>
      <w:r w:rsidR="008F7199">
        <w:rPr>
          <w:rFonts w:asciiTheme="majorBidi" w:hAnsiTheme="majorBidi" w:cstheme="majorBidi"/>
          <w:b/>
          <w:bCs/>
          <w:sz w:val="24"/>
          <w:szCs w:val="24"/>
        </w:rPr>
        <w:t xml:space="preserve">Pembelajaran Kontekstual Berbasis </w:t>
      </w:r>
      <w:r w:rsidR="008F7199" w:rsidRPr="00191490">
        <w:rPr>
          <w:rFonts w:asciiTheme="majorBidi" w:hAnsiTheme="majorBidi" w:cstheme="majorBidi"/>
          <w:b/>
          <w:bCs/>
          <w:i/>
          <w:iCs/>
          <w:sz w:val="24"/>
          <w:szCs w:val="24"/>
        </w:rPr>
        <w:t>Inquir</w:t>
      </w:r>
      <w:r w:rsidR="008F7199">
        <w:rPr>
          <w:rFonts w:asciiTheme="majorBidi" w:hAnsiTheme="majorBidi" w:cstheme="majorBidi"/>
          <w:b/>
          <w:bCs/>
          <w:i/>
          <w:iCs/>
          <w:sz w:val="24"/>
          <w:szCs w:val="24"/>
        </w:rPr>
        <w:t>y</w:t>
      </w:r>
      <w:r>
        <w:rPr>
          <w:rFonts w:asciiTheme="majorBidi" w:hAnsiTheme="majorBidi" w:cstheme="majorBidi"/>
          <w:b/>
          <w:bCs/>
          <w:sz w:val="24"/>
          <w:szCs w:val="24"/>
        </w:rPr>
        <w:t xml:space="preserve"> dengan </w:t>
      </w:r>
      <w:r w:rsidRPr="005E311D">
        <w:rPr>
          <w:rFonts w:asciiTheme="majorBidi" w:hAnsiTheme="majorBidi" w:cstheme="majorBidi"/>
          <w:b/>
          <w:bCs/>
          <w:i/>
          <w:iCs/>
          <w:sz w:val="24"/>
          <w:szCs w:val="24"/>
        </w:rPr>
        <w:t>Guided Inquiry</w:t>
      </w:r>
      <w:r>
        <w:rPr>
          <w:rFonts w:asciiTheme="majorBidi" w:hAnsiTheme="majorBidi" w:cstheme="majorBidi"/>
          <w:b/>
          <w:bCs/>
          <w:sz w:val="24"/>
          <w:szCs w:val="24"/>
        </w:rPr>
        <w:t xml:space="preserve"> (penemuan terbimbing)</w:t>
      </w:r>
      <w:r w:rsidR="008F7199">
        <w:rPr>
          <w:rFonts w:asciiTheme="majorBidi" w:hAnsiTheme="majorBidi" w:cstheme="majorBidi"/>
          <w:b/>
          <w:bCs/>
          <w:i/>
          <w:iCs/>
          <w:sz w:val="24"/>
          <w:szCs w:val="24"/>
        </w:rPr>
        <w:t xml:space="preserve"> </w:t>
      </w:r>
      <w:r w:rsidR="008F7199">
        <w:rPr>
          <w:rFonts w:asciiTheme="majorBidi" w:hAnsiTheme="majorBidi" w:cstheme="majorBidi"/>
          <w:b/>
          <w:bCs/>
          <w:sz w:val="24"/>
          <w:szCs w:val="24"/>
        </w:rPr>
        <w:t>dalam Matematika</w:t>
      </w:r>
    </w:p>
    <w:p w:rsidR="00DB0BE8" w:rsidRDefault="008F7199" w:rsidP="000A0666">
      <w:pPr>
        <w:pStyle w:val="ListParagraph"/>
        <w:tabs>
          <w:tab w:val="left" w:pos="426"/>
          <w:tab w:val="left" w:pos="1276"/>
        </w:tabs>
        <w:spacing w:after="240" w:line="480" w:lineRule="auto"/>
        <w:ind w:left="426" w:right="96"/>
        <w:jc w:val="both"/>
        <w:rPr>
          <w:rFonts w:asciiTheme="majorBidi" w:hAnsiTheme="majorBidi" w:cstheme="majorBidi"/>
          <w:sz w:val="24"/>
          <w:szCs w:val="24"/>
        </w:rPr>
      </w:pPr>
      <w:r>
        <w:rPr>
          <w:rFonts w:asciiTheme="majorBidi" w:hAnsiTheme="majorBidi" w:cstheme="majorBidi"/>
          <w:b/>
          <w:bCs/>
          <w:sz w:val="24"/>
          <w:szCs w:val="24"/>
        </w:rPr>
        <w:tab/>
      </w:r>
      <w:r w:rsidRPr="000008D0">
        <w:rPr>
          <w:rFonts w:asciiTheme="majorBidi" w:hAnsiTheme="majorBidi" w:cstheme="majorBidi"/>
          <w:sz w:val="24"/>
          <w:szCs w:val="24"/>
        </w:rPr>
        <w:t>Secara singkat dikatakan bahwa matematika berkenaan dengan ide-ide/konsep-konsep abstrak yang tersusun secara hirarkis dan penalarannya deduktif</w:t>
      </w:r>
      <w:r>
        <w:rPr>
          <w:rFonts w:asciiTheme="majorBidi" w:hAnsiTheme="majorBidi" w:cstheme="majorBidi"/>
          <w:sz w:val="24"/>
          <w:szCs w:val="24"/>
        </w:rPr>
        <w:t>.</w:t>
      </w:r>
      <w:r>
        <w:rPr>
          <w:rStyle w:val="FootnoteReference"/>
          <w:rFonts w:asciiTheme="majorBidi" w:hAnsiTheme="majorBidi" w:cstheme="majorBidi"/>
          <w:sz w:val="24"/>
          <w:szCs w:val="24"/>
        </w:rPr>
        <w:footnoteReference w:id="49"/>
      </w:r>
      <w:r w:rsidRPr="000008D0">
        <w:rPr>
          <w:rFonts w:asciiTheme="majorBidi" w:hAnsiTheme="majorBidi" w:cstheme="majorBidi"/>
          <w:sz w:val="24"/>
          <w:szCs w:val="24"/>
        </w:rPr>
        <w:t xml:space="preserve"> </w:t>
      </w:r>
      <w:r w:rsidRPr="001537D2">
        <w:rPr>
          <w:rFonts w:asciiTheme="majorBidi" w:hAnsiTheme="majorBidi" w:cstheme="majorBidi"/>
          <w:sz w:val="24"/>
          <w:szCs w:val="24"/>
        </w:rPr>
        <w:t xml:space="preserve">Karena konsep dari matematika yang abstrak itu, seorang guru dalam menyampaikan materi harus bisa menyesuaikan dengan </w:t>
      </w:r>
      <w:r>
        <w:rPr>
          <w:rFonts w:asciiTheme="majorBidi" w:hAnsiTheme="majorBidi" w:cstheme="majorBidi"/>
          <w:sz w:val="24"/>
          <w:szCs w:val="24"/>
        </w:rPr>
        <w:t xml:space="preserve">pembelajaran </w:t>
      </w:r>
      <w:r w:rsidR="000A0666">
        <w:rPr>
          <w:rFonts w:asciiTheme="majorBidi" w:hAnsiTheme="majorBidi" w:cstheme="majorBidi"/>
          <w:sz w:val="24"/>
          <w:szCs w:val="24"/>
        </w:rPr>
        <w:t>dan juga memilih</w:t>
      </w:r>
      <w:r>
        <w:rPr>
          <w:rFonts w:asciiTheme="majorBidi" w:hAnsiTheme="majorBidi" w:cstheme="majorBidi"/>
          <w:sz w:val="24"/>
          <w:szCs w:val="24"/>
        </w:rPr>
        <w:t xml:space="preserve"> metode</w:t>
      </w:r>
      <w:r w:rsidRPr="001537D2">
        <w:rPr>
          <w:rFonts w:asciiTheme="majorBidi" w:hAnsiTheme="majorBidi" w:cstheme="majorBidi"/>
          <w:sz w:val="24"/>
          <w:szCs w:val="24"/>
        </w:rPr>
        <w:t xml:space="preserve"> apa yang hendak digunakan, sehingga materi yang di sampaikan kepada siswa bisa dipahami dan dimengerti dengan baik.</w:t>
      </w:r>
    </w:p>
    <w:p w:rsidR="00DB0BE8" w:rsidRDefault="00DB0BE8" w:rsidP="00DB0BE8">
      <w:pPr>
        <w:pStyle w:val="ListParagraph"/>
        <w:tabs>
          <w:tab w:val="left" w:pos="426"/>
          <w:tab w:val="left" w:pos="1276"/>
        </w:tabs>
        <w:spacing w:after="240" w:line="480" w:lineRule="auto"/>
        <w:ind w:left="426" w:right="96"/>
        <w:jc w:val="both"/>
        <w:rPr>
          <w:rFonts w:asciiTheme="majorBidi" w:hAnsiTheme="majorBidi" w:cstheme="majorBidi"/>
          <w:sz w:val="24"/>
          <w:szCs w:val="24"/>
        </w:rPr>
      </w:pPr>
      <w:r>
        <w:rPr>
          <w:rFonts w:asciiTheme="majorBidi" w:hAnsiTheme="majorBidi" w:cstheme="majorBidi"/>
          <w:sz w:val="24"/>
          <w:szCs w:val="24"/>
        </w:rPr>
        <w:tab/>
      </w:r>
      <w:r w:rsidR="008F7199" w:rsidRPr="00DB0BE8">
        <w:rPr>
          <w:rFonts w:asciiTheme="majorBidi" w:hAnsiTheme="majorBidi" w:cstheme="majorBidi"/>
          <w:sz w:val="24"/>
          <w:szCs w:val="24"/>
        </w:rPr>
        <w:t xml:space="preserve">Pembelajaran yang di desain menggunakan pembelajaran kontekstual berbasis </w:t>
      </w:r>
      <w:r w:rsidR="008F7199" w:rsidRPr="00DB0BE8">
        <w:rPr>
          <w:rFonts w:asciiTheme="majorBidi" w:hAnsiTheme="majorBidi" w:cstheme="majorBidi"/>
          <w:i/>
          <w:iCs/>
          <w:sz w:val="24"/>
          <w:szCs w:val="24"/>
        </w:rPr>
        <w:t>Inquiry</w:t>
      </w:r>
      <w:r w:rsidR="008F7199" w:rsidRPr="00DB0BE8">
        <w:rPr>
          <w:rFonts w:asciiTheme="majorBidi" w:hAnsiTheme="majorBidi" w:cstheme="majorBidi"/>
          <w:sz w:val="24"/>
          <w:szCs w:val="24"/>
        </w:rPr>
        <w:t xml:space="preserve"> adalah suatu pembelajaran dimana guru menghadirkan dunia nyata ke dalam kelas. Siswa didampingi oleh guru melakukan kegiatan pembelajaran sesuai dengan kegiatan yang telah didesain oleh guru. Siswa didorong untuk aktif terlibat dalam menemukan konsep-konsep dan prinsip-prinsip, serta melakukan percobaan yang memungkinkan mereka menemukan prinsip-prinsip untuk diri mereka sendiri.</w:t>
      </w:r>
    </w:p>
    <w:p w:rsidR="00956CD8" w:rsidRDefault="00DB0BE8" w:rsidP="005E311D">
      <w:pPr>
        <w:pStyle w:val="ListParagraph"/>
        <w:tabs>
          <w:tab w:val="left" w:pos="426"/>
          <w:tab w:val="left" w:pos="1276"/>
        </w:tabs>
        <w:spacing w:after="240" w:line="480" w:lineRule="auto"/>
        <w:ind w:left="426" w:right="96"/>
        <w:jc w:val="both"/>
        <w:rPr>
          <w:rFonts w:asciiTheme="majorBidi" w:hAnsiTheme="majorBidi" w:cstheme="majorBidi"/>
          <w:sz w:val="24"/>
          <w:szCs w:val="24"/>
        </w:rPr>
      </w:pPr>
      <w:r>
        <w:rPr>
          <w:rFonts w:asciiTheme="majorBidi" w:hAnsiTheme="majorBidi" w:cstheme="majorBidi"/>
          <w:sz w:val="24"/>
          <w:szCs w:val="24"/>
        </w:rPr>
        <w:tab/>
      </w:r>
      <w:r w:rsidR="008F7199" w:rsidRPr="00DB0BE8">
        <w:rPr>
          <w:rFonts w:asciiTheme="majorBidi" w:hAnsiTheme="majorBidi" w:cstheme="majorBidi"/>
          <w:sz w:val="24"/>
          <w:szCs w:val="24"/>
        </w:rPr>
        <w:t xml:space="preserve">Dalam pembelajaran dengan </w:t>
      </w:r>
      <w:r w:rsidR="005E311D">
        <w:rPr>
          <w:rFonts w:asciiTheme="majorBidi" w:hAnsiTheme="majorBidi" w:cstheme="majorBidi"/>
          <w:sz w:val="24"/>
          <w:szCs w:val="24"/>
        </w:rPr>
        <w:t>pembelajaran</w:t>
      </w:r>
      <w:r w:rsidR="008F7199" w:rsidRPr="00DB0BE8">
        <w:rPr>
          <w:rFonts w:asciiTheme="majorBidi" w:hAnsiTheme="majorBidi" w:cstheme="majorBidi"/>
          <w:sz w:val="24"/>
          <w:szCs w:val="24"/>
        </w:rPr>
        <w:t xml:space="preserve"> </w:t>
      </w:r>
      <w:r w:rsidR="004F3DAE">
        <w:rPr>
          <w:rFonts w:asciiTheme="majorBidi" w:hAnsiTheme="majorBidi" w:cstheme="majorBidi"/>
          <w:sz w:val="24"/>
          <w:szCs w:val="24"/>
        </w:rPr>
        <w:t xml:space="preserve">kontekstual berbasis </w:t>
      </w:r>
      <w:r w:rsidR="004F3DAE" w:rsidRPr="00C062A3">
        <w:rPr>
          <w:rFonts w:asciiTheme="majorBidi" w:hAnsiTheme="majorBidi" w:cstheme="majorBidi"/>
          <w:i/>
          <w:iCs/>
          <w:sz w:val="24"/>
          <w:szCs w:val="24"/>
        </w:rPr>
        <w:t>inquiry</w:t>
      </w:r>
      <w:r w:rsidR="004F3DAE">
        <w:rPr>
          <w:rFonts w:asciiTheme="majorBidi" w:hAnsiTheme="majorBidi" w:cstheme="majorBidi"/>
          <w:sz w:val="24"/>
          <w:szCs w:val="24"/>
        </w:rPr>
        <w:t xml:space="preserve"> dengan </w:t>
      </w:r>
      <w:r w:rsidR="004F3DAE" w:rsidRPr="004F3DAE">
        <w:rPr>
          <w:rFonts w:asciiTheme="majorBidi" w:hAnsiTheme="majorBidi" w:cstheme="majorBidi"/>
          <w:i/>
          <w:iCs/>
          <w:sz w:val="24"/>
          <w:szCs w:val="24"/>
        </w:rPr>
        <w:t>Guided Inquiry</w:t>
      </w:r>
      <w:r w:rsidR="004F3DAE">
        <w:rPr>
          <w:rFonts w:asciiTheme="majorBidi" w:hAnsiTheme="majorBidi" w:cstheme="majorBidi"/>
          <w:sz w:val="24"/>
          <w:szCs w:val="24"/>
        </w:rPr>
        <w:t xml:space="preserve"> </w:t>
      </w:r>
      <w:r w:rsidR="008F7199" w:rsidRPr="00DB0BE8">
        <w:rPr>
          <w:rFonts w:asciiTheme="majorBidi" w:hAnsiTheme="majorBidi" w:cstheme="majorBidi"/>
          <w:sz w:val="24"/>
          <w:szCs w:val="24"/>
        </w:rPr>
        <w:t xml:space="preserve">ini guru bertindak sebagai pembimbing dan penunjuk agar siswa secara terarah bisa mencapai tujuannya. Guru tidak langsung memberikan </w:t>
      </w:r>
      <w:r w:rsidR="000A0666">
        <w:rPr>
          <w:rFonts w:asciiTheme="majorBidi" w:hAnsiTheme="majorBidi" w:cstheme="majorBidi"/>
          <w:sz w:val="24"/>
          <w:szCs w:val="24"/>
        </w:rPr>
        <w:t>suatu konsep</w:t>
      </w:r>
      <w:r w:rsidR="008F7199" w:rsidRPr="00DB0BE8">
        <w:rPr>
          <w:rFonts w:asciiTheme="majorBidi" w:hAnsiTheme="majorBidi" w:cstheme="majorBidi"/>
          <w:sz w:val="24"/>
          <w:szCs w:val="24"/>
        </w:rPr>
        <w:t xml:space="preserve"> kepada siswa, yang tentunya akan sangat abstrak bagi mereka. Tetapi dengan bimbingan guru, mereka dituntun untuk bisa menemukan sendiri rumus tersebut. Dengan menggunakan metode seperti ini, </w:t>
      </w:r>
      <w:r w:rsidR="008F7199" w:rsidRPr="00DB0BE8">
        <w:rPr>
          <w:rFonts w:asciiTheme="majorBidi" w:hAnsiTheme="majorBidi" w:cstheme="majorBidi"/>
          <w:sz w:val="24"/>
          <w:szCs w:val="24"/>
        </w:rPr>
        <w:lastRenderedPageBreak/>
        <w:t>belajar siswa akan lebih bermakna, karena siswa menemukan sendiri pengetahuan yang akan dimilikinya.</w:t>
      </w:r>
    </w:p>
    <w:p w:rsidR="00956CD8" w:rsidRDefault="00956CD8" w:rsidP="00C75A0B">
      <w:pPr>
        <w:pStyle w:val="ListParagraph"/>
        <w:tabs>
          <w:tab w:val="left" w:pos="426"/>
          <w:tab w:val="left" w:pos="1276"/>
        </w:tabs>
        <w:spacing w:after="240" w:line="480" w:lineRule="auto"/>
        <w:ind w:left="426" w:right="96"/>
        <w:jc w:val="both"/>
        <w:rPr>
          <w:rFonts w:asciiTheme="majorBidi" w:hAnsiTheme="majorBidi" w:cstheme="majorBidi"/>
          <w:sz w:val="24"/>
          <w:szCs w:val="24"/>
        </w:rPr>
      </w:pPr>
      <w:r>
        <w:rPr>
          <w:rFonts w:asciiTheme="majorBidi" w:hAnsiTheme="majorBidi" w:cstheme="majorBidi"/>
          <w:sz w:val="24"/>
          <w:szCs w:val="24"/>
        </w:rPr>
        <w:tab/>
        <w:t xml:space="preserve">Dalam penelitian ini, </w:t>
      </w:r>
      <w:r w:rsidR="000A0666">
        <w:rPr>
          <w:rFonts w:asciiTheme="majorBidi" w:hAnsiTheme="majorBidi" w:cstheme="majorBidi"/>
          <w:sz w:val="24"/>
          <w:szCs w:val="24"/>
        </w:rPr>
        <w:t xml:space="preserve">materi yang akan diajarkan adalah luas daerah persegi. Pembelajaran materi luas </w:t>
      </w:r>
      <w:r w:rsidR="00C75A0B">
        <w:rPr>
          <w:rFonts w:asciiTheme="majorBidi" w:hAnsiTheme="majorBidi" w:cstheme="majorBidi"/>
          <w:sz w:val="24"/>
          <w:szCs w:val="24"/>
        </w:rPr>
        <w:t>bangun</w:t>
      </w:r>
      <w:r w:rsidR="000A0666">
        <w:rPr>
          <w:rFonts w:asciiTheme="majorBidi" w:hAnsiTheme="majorBidi" w:cstheme="majorBidi"/>
          <w:sz w:val="24"/>
          <w:szCs w:val="24"/>
        </w:rPr>
        <w:t xml:space="preserve"> persegi dengan pembelajaran kontekstual berbasis </w:t>
      </w:r>
      <w:r w:rsidR="000A0666" w:rsidRPr="00F750C3">
        <w:rPr>
          <w:rFonts w:asciiTheme="majorBidi" w:hAnsiTheme="majorBidi" w:cstheme="majorBidi"/>
          <w:i/>
          <w:iCs/>
          <w:sz w:val="24"/>
          <w:szCs w:val="24"/>
        </w:rPr>
        <w:t>inquiry</w:t>
      </w:r>
      <w:r w:rsidR="000A0666">
        <w:rPr>
          <w:rFonts w:asciiTheme="majorBidi" w:hAnsiTheme="majorBidi" w:cstheme="majorBidi"/>
          <w:sz w:val="24"/>
          <w:szCs w:val="24"/>
        </w:rPr>
        <w:t xml:space="preserve"> </w:t>
      </w:r>
      <w:r w:rsidR="005E311D">
        <w:rPr>
          <w:rFonts w:asciiTheme="majorBidi" w:hAnsiTheme="majorBidi" w:cstheme="majorBidi"/>
          <w:sz w:val="24"/>
          <w:szCs w:val="24"/>
        </w:rPr>
        <w:t xml:space="preserve">dengan </w:t>
      </w:r>
      <w:r w:rsidR="005E311D" w:rsidRPr="005E311D">
        <w:rPr>
          <w:rFonts w:asciiTheme="majorBidi" w:hAnsiTheme="majorBidi" w:cstheme="majorBidi"/>
          <w:i/>
          <w:iCs/>
          <w:sz w:val="24"/>
          <w:szCs w:val="24"/>
        </w:rPr>
        <w:t>guided inquiry</w:t>
      </w:r>
      <w:r w:rsidR="005E311D">
        <w:rPr>
          <w:rFonts w:asciiTheme="majorBidi" w:hAnsiTheme="majorBidi" w:cstheme="majorBidi"/>
          <w:sz w:val="24"/>
          <w:szCs w:val="24"/>
        </w:rPr>
        <w:t xml:space="preserve"> (penemuan terbimbing) </w:t>
      </w:r>
      <w:r w:rsidR="000A0666">
        <w:rPr>
          <w:rFonts w:asciiTheme="majorBidi" w:hAnsiTheme="majorBidi" w:cstheme="majorBidi"/>
          <w:sz w:val="24"/>
          <w:szCs w:val="24"/>
        </w:rPr>
        <w:t>dalam penelitian ini dilakukan dengan cara sebagai berikut:</w:t>
      </w:r>
    </w:p>
    <w:p w:rsidR="00CC48AB" w:rsidRDefault="00CC48AB" w:rsidP="00CC48AB">
      <w:pPr>
        <w:pStyle w:val="ListParagraph"/>
        <w:numPr>
          <w:ilvl w:val="0"/>
          <w:numId w:val="27"/>
        </w:numPr>
        <w:tabs>
          <w:tab w:val="left" w:pos="426"/>
          <w:tab w:val="left" w:pos="1276"/>
        </w:tabs>
        <w:spacing w:after="240" w:line="480" w:lineRule="auto"/>
        <w:ind w:right="96"/>
        <w:jc w:val="both"/>
        <w:rPr>
          <w:rFonts w:asciiTheme="majorBidi" w:hAnsiTheme="majorBidi" w:cstheme="majorBidi"/>
          <w:sz w:val="24"/>
          <w:szCs w:val="24"/>
        </w:rPr>
      </w:pPr>
      <w:r>
        <w:rPr>
          <w:rFonts w:asciiTheme="majorBidi" w:hAnsiTheme="majorBidi" w:cstheme="majorBidi"/>
          <w:sz w:val="24"/>
          <w:szCs w:val="24"/>
        </w:rPr>
        <w:t>Guru mem</w:t>
      </w:r>
      <w:r w:rsidR="005E311D">
        <w:rPr>
          <w:rFonts w:asciiTheme="majorBidi" w:hAnsiTheme="majorBidi" w:cstheme="majorBidi"/>
          <w:sz w:val="24"/>
          <w:szCs w:val="24"/>
        </w:rPr>
        <w:t xml:space="preserve">berikan </w:t>
      </w:r>
      <w:r>
        <w:rPr>
          <w:rFonts w:asciiTheme="majorBidi" w:hAnsiTheme="majorBidi" w:cstheme="majorBidi"/>
          <w:sz w:val="24"/>
          <w:szCs w:val="24"/>
        </w:rPr>
        <w:t>kertas karton berbentuk persegi yang berukuran kecil, sedang dan besar yang selanjutnya disebut persegi 1, 2 dan 3.</w:t>
      </w:r>
    </w:p>
    <w:p w:rsidR="00CC48AB" w:rsidRDefault="00CC48AB" w:rsidP="00C75A0B">
      <w:pPr>
        <w:pStyle w:val="ListParagraph"/>
        <w:numPr>
          <w:ilvl w:val="0"/>
          <w:numId w:val="27"/>
        </w:numPr>
        <w:tabs>
          <w:tab w:val="left" w:pos="426"/>
          <w:tab w:val="left" w:pos="1276"/>
        </w:tabs>
        <w:spacing w:after="240" w:line="480" w:lineRule="auto"/>
        <w:ind w:right="96"/>
        <w:jc w:val="both"/>
        <w:rPr>
          <w:rFonts w:asciiTheme="majorBidi" w:hAnsiTheme="majorBidi" w:cstheme="majorBidi"/>
          <w:sz w:val="24"/>
          <w:szCs w:val="24"/>
        </w:rPr>
      </w:pPr>
      <w:r>
        <w:rPr>
          <w:rFonts w:asciiTheme="majorBidi" w:hAnsiTheme="majorBidi" w:cstheme="majorBidi"/>
          <w:sz w:val="24"/>
          <w:szCs w:val="24"/>
        </w:rPr>
        <w:t xml:space="preserve">Guru juga memberikan persegi satuan yang berukuran 1 x 1 cm yang akan digunakan untuk menentukan luas </w:t>
      </w:r>
      <w:r w:rsidR="00C75A0B">
        <w:rPr>
          <w:rFonts w:asciiTheme="majorBidi" w:hAnsiTheme="majorBidi" w:cstheme="majorBidi"/>
          <w:sz w:val="24"/>
          <w:szCs w:val="24"/>
        </w:rPr>
        <w:t>bangun</w:t>
      </w:r>
      <w:r>
        <w:rPr>
          <w:rFonts w:asciiTheme="majorBidi" w:hAnsiTheme="majorBidi" w:cstheme="majorBidi"/>
          <w:sz w:val="24"/>
          <w:szCs w:val="24"/>
        </w:rPr>
        <w:t xml:space="preserve"> persegi.</w:t>
      </w:r>
    </w:p>
    <w:p w:rsidR="00CC48AB" w:rsidRDefault="00CC48AB" w:rsidP="00C75A0B">
      <w:pPr>
        <w:pStyle w:val="ListParagraph"/>
        <w:numPr>
          <w:ilvl w:val="0"/>
          <w:numId w:val="27"/>
        </w:numPr>
        <w:tabs>
          <w:tab w:val="left" w:pos="426"/>
          <w:tab w:val="left" w:pos="1276"/>
        </w:tabs>
        <w:spacing w:after="240" w:line="480" w:lineRule="auto"/>
        <w:ind w:right="96"/>
        <w:jc w:val="both"/>
        <w:rPr>
          <w:rFonts w:asciiTheme="majorBidi" w:hAnsiTheme="majorBidi" w:cstheme="majorBidi"/>
          <w:sz w:val="24"/>
          <w:szCs w:val="24"/>
        </w:rPr>
      </w:pPr>
      <w:r>
        <w:rPr>
          <w:rFonts w:asciiTheme="majorBidi" w:hAnsiTheme="majorBidi" w:cstheme="majorBidi"/>
          <w:sz w:val="24"/>
          <w:szCs w:val="24"/>
        </w:rPr>
        <w:t>Siswa</w:t>
      </w:r>
      <w:r w:rsidR="005636F0">
        <w:rPr>
          <w:rFonts w:asciiTheme="majorBidi" w:hAnsiTheme="majorBidi" w:cstheme="majorBidi"/>
          <w:sz w:val="24"/>
          <w:szCs w:val="24"/>
        </w:rPr>
        <w:t xml:space="preserve"> diminta untuk men</w:t>
      </w:r>
      <w:r>
        <w:rPr>
          <w:rFonts w:asciiTheme="majorBidi" w:hAnsiTheme="majorBidi" w:cstheme="majorBidi"/>
          <w:sz w:val="24"/>
          <w:szCs w:val="24"/>
        </w:rPr>
        <w:t>ghitung banyaknya persegi satuan yang dapat menutup daerah persegi 1, 2 dan 3</w:t>
      </w:r>
      <w:r w:rsidR="005636F0">
        <w:rPr>
          <w:rFonts w:asciiTheme="majorBidi" w:hAnsiTheme="majorBidi" w:cstheme="majorBidi"/>
          <w:sz w:val="24"/>
          <w:szCs w:val="24"/>
        </w:rPr>
        <w:t xml:space="preserve"> dan guru menegaskan pada siswa bahwa banyaknya persegi satuan yang dapat menutup persegi tersebut merupakan luas </w:t>
      </w:r>
      <w:r w:rsidR="00C75A0B">
        <w:rPr>
          <w:rFonts w:asciiTheme="majorBidi" w:hAnsiTheme="majorBidi" w:cstheme="majorBidi"/>
          <w:sz w:val="24"/>
          <w:szCs w:val="24"/>
        </w:rPr>
        <w:t>bangun</w:t>
      </w:r>
      <w:r w:rsidR="005636F0">
        <w:rPr>
          <w:rFonts w:asciiTheme="majorBidi" w:hAnsiTheme="majorBidi" w:cstheme="majorBidi"/>
          <w:sz w:val="24"/>
          <w:szCs w:val="24"/>
        </w:rPr>
        <w:t xml:space="preserve"> persegi.</w:t>
      </w:r>
    </w:p>
    <w:p w:rsidR="005636F0" w:rsidRDefault="005636F0" w:rsidP="005636F0">
      <w:pPr>
        <w:pStyle w:val="ListParagraph"/>
        <w:numPr>
          <w:ilvl w:val="0"/>
          <w:numId w:val="27"/>
        </w:numPr>
        <w:tabs>
          <w:tab w:val="left" w:pos="426"/>
          <w:tab w:val="left" w:pos="1276"/>
        </w:tabs>
        <w:spacing w:after="240" w:line="480" w:lineRule="auto"/>
        <w:ind w:right="96"/>
        <w:jc w:val="both"/>
        <w:rPr>
          <w:rFonts w:asciiTheme="majorBidi" w:hAnsiTheme="majorBidi" w:cstheme="majorBidi"/>
          <w:sz w:val="24"/>
          <w:szCs w:val="24"/>
        </w:rPr>
      </w:pPr>
      <w:r>
        <w:rPr>
          <w:rFonts w:asciiTheme="majorBidi" w:hAnsiTheme="majorBidi" w:cstheme="majorBidi"/>
          <w:sz w:val="24"/>
          <w:szCs w:val="24"/>
        </w:rPr>
        <w:t>Siswa melanjutkan mengerjakan kegiatan kedua.</w:t>
      </w:r>
    </w:p>
    <w:p w:rsidR="005636F0" w:rsidRPr="005636F0" w:rsidRDefault="005636F0" w:rsidP="00C75A0B">
      <w:pPr>
        <w:pStyle w:val="ListParagraph"/>
        <w:numPr>
          <w:ilvl w:val="0"/>
          <w:numId w:val="27"/>
        </w:numPr>
        <w:tabs>
          <w:tab w:val="left" w:pos="426"/>
          <w:tab w:val="left" w:pos="1276"/>
        </w:tabs>
        <w:spacing w:after="240" w:line="480" w:lineRule="auto"/>
        <w:ind w:right="96"/>
        <w:jc w:val="both"/>
        <w:rPr>
          <w:rFonts w:asciiTheme="majorBidi" w:hAnsiTheme="majorBidi" w:cstheme="majorBidi"/>
          <w:sz w:val="24"/>
          <w:szCs w:val="24"/>
        </w:rPr>
      </w:pPr>
      <w:r>
        <w:rPr>
          <w:rFonts w:asciiTheme="majorBidi" w:hAnsiTheme="majorBidi" w:cstheme="majorBidi"/>
          <w:sz w:val="24"/>
          <w:szCs w:val="24"/>
        </w:rPr>
        <w:t xml:space="preserve">Siswa menemukan rumus luas </w:t>
      </w:r>
      <w:r w:rsidR="00C75A0B">
        <w:rPr>
          <w:rFonts w:asciiTheme="majorBidi" w:hAnsiTheme="majorBidi" w:cstheme="majorBidi"/>
          <w:sz w:val="24"/>
          <w:szCs w:val="24"/>
        </w:rPr>
        <w:t>bangun</w:t>
      </w:r>
      <w:r>
        <w:rPr>
          <w:rFonts w:asciiTheme="majorBidi" w:hAnsiTheme="majorBidi" w:cstheme="majorBidi"/>
          <w:sz w:val="24"/>
          <w:szCs w:val="24"/>
        </w:rPr>
        <w:t xml:space="preserve"> persegi = s x s</w:t>
      </w:r>
    </w:p>
    <w:sectPr w:rsidR="005636F0" w:rsidRPr="005636F0" w:rsidSect="00FB785C">
      <w:headerReference w:type="default" r:id="rId7"/>
      <w:footerReference w:type="first" r:id="rId8"/>
      <w:pgSz w:w="12240" w:h="15840" w:code="1"/>
      <w:pgMar w:top="2268" w:right="1701" w:bottom="1701" w:left="2268" w:header="720" w:footer="720"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0B6" w:rsidRDefault="00AA50B6" w:rsidP="008F7199">
      <w:pPr>
        <w:spacing w:after="0" w:line="240" w:lineRule="auto"/>
      </w:pPr>
      <w:r>
        <w:separator/>
      </w:r>
    </w:p>
  </w:endnote>
  <w:endnote w:type="continuationSeparator" w:id="1">
    <w:p w:rsidR="00AA50B6" w:rsidRDefault="00AA50B6" w:rsidP="008F7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2B" w:rsidRPr="00104CB8" w:rsidRDefault="00FD792B" w:rsidP="00FE77CB">
    <w:pPr>
      <w:pStyle w:val="Footer"/>
      <w:jc w:val="center"/>
      <w:rPr>
        <w:rFonts w:asciiTheme="majorBidi" w:hAnsiTheme="majorBidi" w:cstheme="majorBidi"/>
      </w:rPr>
    </w:pPr>
    <w:r>
      <w:rPr>
        <w:rFonts w:asciiTheme="majorBidi" w:hAnsiTheme="majorBidi" w:cstheme="majorBidi"/>
      </w:rP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0B6" w:rsidRDefault="00AA50B6" w:rsidP="008F7199">
      <w:pPr>
        <w:spacing w:after="0" w:line="240" w:lineRule="auto"/>
      </w:pPr>
      <w:r>
        <w:separator/>
      </w:r>
    </w:p>
  </w:footnote>
  <w:footnote w:type="continuationSeparator" w:id="1">
    <w:p w:rsidR="00AA50B6" w:rsidRDefault="00AA50B6" w:rsidP="008F7199">
      <w:pPr>
        <w:spacing w:after="0" w:line="240" w:lineRule="auto"/>
      </w:pPr>
      <w:r>
        <w:continuationSeparator/>
      </w:r>
    </w:p>
  </w:footnote>
  <w:footnote w:id="2">
    <w:p w:rsidR="00FD792B" w:rsidRPr="00920CCF" w:rsidRDefault="00FD792B" w:rsidP="008F7199">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Kokom Komalasari, </w:t>
      </w:r>
      <w:r w:rsidRPr="00920CCF">
        <w:rPr>
          <w:rFonts w:asciiTheme="majorBidi" w:hAnsiTheme="majorBidi" w:cstheme="majorBidi"/>
          <w:i/>
          <w:iCs/>
        </w:rPr>
        <w:t>Pembelajaran Kontekstual: Konsep dan Aplikasi</w:t>
      </w:r>
      <w:r>
        <w:rPr>
          <w:rFonts w:asciiTheme="majorBidi" w:hAnsiTheme="majorBidi" w:cstheme="majorBidi"/>
        </w:rPr>
        <w:t xml:space="preserve">, </w:t>
      </w:r>
      <w:r w:rsidRPr="00920CCF">
        <w:rPr>
          <w:rFonts w:asciiTheme="majorBidi" w:hAnsiTheme="majorBidi" w:cstheme="majorBidi"/>
        </w:rPr>
        <w:t>(</w:t>
      </w:r>
      <w:r>
        <w:rPr>
          <w:rFonts w:asciiTheme="majorBidi" w:hAnsiTheme="majorBidi" w:cstheme="majorBidi"/>
        </w:rPr>
        <w:t>Bandung: Refika Aditama, 2011</w:t>
      </w:r>
      <w:r w:rsidRPr="00920CCF">
        <w:rPr>
          <w:rFonts w:asciiTheme="majorBidi" w:hAnsiTheme="majorBidi" w:cstheme="majorBidi"/>
        </w:rPr>
        <w:t>)</w:t>
      </w:r>
      <w:r>
        <w:rPr>
          <w:rFonts w:asciiTheme="majorBidi" w:hAnsiTheme="majorBidi" w:cstheme="majorBidi"/>
        </w:rPr>
        <w:t>, hal. 6</w:t>
      </w:r>
    </w:p>
  </w:footnote>
  <w:footnote w:id="3">
    <w:p w:rsidR="00FD792B" w:rsidRPr="00C141E4" w:rsidRDefault="00FD792B" w:rsidP="008F7199">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Syaiful Sagala, </w:t>
      </w:r>
      <w:r w:rsidRPr="00C141E4">
        <w:rPr>
          <w:rFonts w:asciiTheme="majorBidi" w:hAnsiTheme="majorBidi" w:cstheme="majorBidi"/>
          <w:i/>
          <w:iCs/>
        </w:rPr>
        <w:t>Konsep dan Makna Pembelajaran</w:t>
      </w:r>
      <w:r>
        <w:rPr>
          <w:rFonts w:asciiTheme="majorBidi" w:hAnsiTheme="majorBidi" w:cstheme="majorBidi"/>
        </w:rPr>
        <w:t xml:space="preserve">, </w:t>
      </w:r>
      <w:r w:rsidRPr="00920CCF">
        <w:rPr>
          <w:rFonts w:asciiTheme="majorBidi" w:hAnsiTheme="majorBidi" w:cstheme="majorBidi"/>
        </w:rPr>
        <w:t>(</w:t>
      </w:r>
      <w:r>
        <w:rPr>
          <w:rFonts w:asciiTheme="majorBidi" w:hAnsiTheme="majorBidi" w:cstheme="majorBidi"/>
        </w:rPr>
        <w:t>Bandung: Alfabeta, 2005</w:t>
      </w:r>
      <w:r w:rsidRPr="00920CCF">
        <w:rPr>
          <w:rFonts w:asciiTheme="majorBidi" w:hAnsiTheme="majorBidi" w:cstheme="majorBidi"/>
        </w:rPr>
        <w:t>)</w:t>
      </w:r>
      <w:r>
        <w:rPr>
          <w:rFonts w:asciiTheme="majorBidi" w:hAnsiTheme="majorBidi" w:cstheme="majorBidi"/>
        </w:rPr>
        <w:t>, hal. 87</w:t>
      </w:r>
    </w:p>
  </w:footnote>
  <w:footnote w:id="4">
    <w:p w:rsidR="00FD792B" w:rsidRPr="00766C7E" w:rsidRDefault="00FD792B" w:rsidP="008F7199">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Wina Sanjaya, </w:t>
      </w:r>
      <w:r w:rsidRPr="00766C7E">
        <w:rPr>
          <w:rFonts w:asciiTheme="majorBidi" w:hAnsiTheme="majorBidi" w:cstheme="majorBidi"/>
          <w:i/>
          <w:iCs/>
        </w:rPr>
        <w:t>Strategi Pembelajaran Berorientasi Standar Proses Pendidikan</w:t>
      </w:r>
      <w:r>
        <w:rPr>
          <w:rFonts w:asciiTheme="majorBidi" w:hAnsiTheme="majorBidi" w:cstheme="majorBidi"/>
        </w:rPr>
        <w:t xml:space="preserve">, </w:t>
      </w:r>
      <w:r w:rsidRPr="00920CCF">
        <w:rPr>
          <w:rFonts w:asciiTheme="majorBidi" w:hAnsiTheme="majorBidi" w:cstheme="majorBidi"/>
        </w:rPr>
        <w:t>(</w:t>
      </w:r>
      <w:r>
        <w:rPr>
          <w:rFonts w:asciiTheme="majorBidi" w:hAnsiTheme="majorBidi" w:cstheme="majorBidi"/>
        </w:rPr>
        <w:t>Jakarta: Kencana, 2007</w:t>
      </w:r>
      <w:r w:rsidRPr="00920CCF">
        <w:rPr>
          <w:rFonts w:asciiTheme="majorBidi" w:hAnsiTheme="majorBidi" w:cstheme="majorBidi"/>
        </w:rPr>
        <w:t>)</w:t>
      </w:r>
      <w:r>
        <w:rPr>
          <w:rFonts w:asciiTheme="majorBidi" w:hAnsiTheme="majorBidi" w:cstheme="majorBidi"/>
        </w:rPr>
        <w:t>, hal. 253-254</w:t>
      </w:r>
    </w:p>
  </w:footnote>
  <w:footnote w:id="5">
    <w:p w:rsidR="00FD792B" w:rsidRPr="009F69E1" w:rsidRDefault="00FD792B" w:rsidP="008F7199">
      <w:pPr>
        <w:pStyle w:val="FootnoteText"/>
        <w:ind w:firstLine="567"/>
        <w:jc w:val="both"/>
        <w:rPr>
          <w:rFonts w:asciiTheme="majorBidi" w:hAnsiTheme="majorBidi" w:cstheme="majorBidi"/>
        </w:rPr>
      </w:pPr>
      <w:r w:rsidRPr="009F69E1">
        <w:rPr>
          <w:rStyle w:val="FootnoteReference"/>
          <w:rFonts w:asciiTheme="majorBidi" w:hAnsiTheme="majorBidi" w:cstheme="majorBidi"/>
        </w:rPr>
        <w:footnoteRef/>
      </w:r>
      <w:r>
        <w:rPr>
          <w:rFonts w:asciiTheme="majorBidi" w:hAnsiTheme="majorBidi" w:cstheme="majorBidi"/>
        </w:rPr>
        <w:t xml:space="preserve"> Nurhadi, et. all., </w:t>
      </w:r>
      <w:r>
        <w:rPr>
          <w:rFonts w:asciiTheme="majorBidi" w:hAnsiTheme="majorBidi" w:cstheme="majorBidi"/>
          <w:i/>
          <w:iCs/>
        </w:rPr>
        <w:t xml:space="preserve">Pembelajaran Kontekstual…, </w:t>
      </w:r>
      <w:r w:rsidRPr="009F69E1">
        <w:rPr>
          <w:rFonts w:asciiTheme="majorBidi" w:hAnsiTheme="majorBidi" w:cstheme="majorBidi"/>
        </w:rPr>
        <w:t>hal.</w:t>
      </w:r>
      <w:r>
        <w:rPr>
          <w:rFonts w:asciiTheme="majorBidi" w:hAnsiTheme="majorBidi" w:cstheme="majorBidi"/>
        </w:rPr>
        <w:t xml:space="preserve"> 14</w:t>
      </w:r>
    </w:p>
  </w:footnote>
  <w:footnote w:id="6">
    <w:p w:rsidR="00FD792B" w:rsidRPr="00441DB7" w:rsidRDefault="00FD792B" w:rsidP="008F7199">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Imam Suyitno, </w:t>
      </w:r>
      <w:r w:rsidRPr="00441DB7">
        <w:rPr>
          <w:rFonts w:asciiTheme="majorBidi" w:hAnsiTheme="majorBidi" w:cstheme="majorBidi"/>
          <w:i/>
          <w:iCs/>
        </w:rPr>
        <w:t>Memahami Tindakan Pembelajaran</w:t>
      </w:r>
      <w:r>
        <w:rPr>
          <w:rFonts w:asciiTheme="majorBidi" w:hAnsiTheme="majorBidi" w:cstheme="majorBidi"/>
        </w:rPr>
        <w:t xml:space="preserve">, </w:t>
      </w:r>
      <w:r w:rsidRPr="00441DB7">
        <w:rPr>
          <w:rFonts w:asciiTheme="majorBidi" w:hAnsiTheme="majorBidi" w:cstheme="majorBidi"/>
        </w:rPr>
        <w:t>(</w:t>
      </w:r>
      <w:r>
        <w:rPr>
          <w:rFonts w:asciiTheme="majorBidi" w:hAnsiTheme="majorBidi" w:cstheme="majorBidi"/>
        </w:rPr>
        <w:t>Bandung: Refika Aditama, 2011</w:t>
      </w:r>
      <w:r w:rsidRPr="00441DB7">
        <w:rPr>
          <w:rFonts w:asciiTheme="majorBidi" w:hAnsiTheme="majorBidi" w:cstheme="majorBidi"/>
        </w:rPr>
        <w:t>)</w:t>
      </w:r>
      <w:r>
        <w:rPr>
          <w:rFonts w:asciiTheme="majorBidi" w:hAnsiTheme="majorBidi" w:cstheme="majorBidi"/>
        </w:rPr>
        <w:t>, hal. 60-61</w:t>
      </w:r>
    </w:p>
  </w:footnote>
  <w:footnote w:id="7">
    <w:p w:rsidR="00FD792B" w:rsidRDefault="00FD792B" w:rsidP="008F7199">
      <w:pPr>
        <w:pStyle w:val="FootnoteText"/>
        <w:ind w:firstLine="567"/>
      </w:pPr>
      <w:r>
        <w:rPr>
          <w:rStyle w:val="FootnoteReference"/>
        </w:rPr>
        <w:footnoteRef/>
      </w:r>
      <w:r>
        <w:t xml:space="preserve"> </w:t>
      </w:r>
      <w:r>
        <w:rPr>
          <w:rFonts w:asciiTheme="majorBidi" w:hAnsiTheme="majorBidi" w:cstheme="majorBidi"/>
        </w:rPr>
        <w:t xml:space="preserve">Suwarna, et.all., </w:t>
      </w:r>
      <w:r w:rsidRPr="00D87EC0">
        <w:rPr>
          <w:rFonts w:asciiTheme="majorBidi" w:hAnsiTheme="majorBidi" w:cstheme="majorBidi"/>
          <w:i/>
          <w:iCs/>
        </w:rPr>
        <w:t>Pengajaran Mikro</w:t>
      </w:r>
      <w:r>
        <w:rPr>
          <w:rFonts w:asciiTheme="majorBidi" w:hAnsiTheme="majorBidi" w:cstheme="majorBidi"/>
        </w:rPr>
        <w:t xml:space="preserve">, </w:t>
      </w:r>
      <w:r w:rsidRPr="00363C94">
        <w:rPr>
          <w:rFonts w:ascii="Times New Roman" w:hAnsi="Times New Roman" w:cs="Times New Roman"/>
          <w:lang w:val="sv-SE"/>
        </w:rPr>
        <w:t>(</w:t>
      </w:r>
      <w:r>
        <w:rPr>
          <w:rFonts w:ascii="Times New Roman" w:hAnsi="Times New Roman" w:cs="Times New Roman"/>
          <w:lang w:val="sv-SE"/>
        </w:rPr>
        <w:t>Yogyakarta: Tiara Wacana, 2006</w:t>
      </w:r>
      <w:r w:rsidRPr="00363C94">
        <w:rPr>
          <w:rFonts w:ascii="Times New Roman" w:hAnsi="Times New Roman" w:cs="Times New Roman"/>
          <w:lang w:val="sv-SE"/>
        </w:rPr>
        <w:t xml:space="preserve">), </w:t>
      </w:r>
      <w:r>
        <w:rPr>
          <w:rFonts w:ascii="Times New Roman" w:hAnsi="Times New Roman" w:cs="Times New Roman"/>
          <w:lang w:val="sv-SE"/>
        </w:rPr>
        <w:t>hal</w:t>
      </w:r>
      <w:r w:rsidRPr="00363C94">
        <w:rPr>
          <w:rFonts w:ascii="Times New Roman" w:hAnsi="Times New Roman" w:cs="Times New Roman"/>
          <w:lang w:val="sv-SE"/>
        </w:rPr>
        <w:t>.</w:t>
      </w:r>
      <w:r>
        <w:rPr>
          <w:rFonts w:ascii="Times New Roman" w:hAnsi="Times New Roman" w:cs="Times New Roman"/>
          <w:lang w:val="sv-SE"/>
        </w:rPr>
        <w:t xml:space="preserve"> 120</w:t>
      </w:r>
    </w:p>
  </w:footnote>
  <w:footnote w:id="8">
    <w:p w:rsidR="00FD792B" w:rsidRDefault="00FD792B" w:rsidP="008F7199">
      <w:pPr>
        <w:pStyle w:val="FootnoteText"/>
        <w:ind w:firstLine="567"/>
      </w:pPr>
      <w:r>
        <w:rPr>
          <w:rStyle w:val="FootnoteReference"/>
        </w:rPr>
        <w:footnoteRef/>
      </w:r>
      <w:r>
        <w:t xml:space="preserve"> </w:t>
      </w:r>
      <w:r>
        <w:rPr>
          <w:rFonts w:ascii="Times New Roman" w:hAnsi="Times New Roman" w:cs="Times New Roman"/>
          <w:lang w:val="sv-SE"/>
        </w:rPr>
        <w:t xml:space="preserve">E. Mulyasa, </w:t>
      </w:r>
      <w:r>
        <w:rPr>
          <w:rFonts w:ascii="Times New Roman" w:hAnsi="Times New Roman" w:cs="Times New Roman"/>
          <w:i/>
          <w:iCs/>
          <w:lang w:val="sv-SE"/>
        </w:rPr>
        <w:t>Menjadi Guru Profesional,</w:t>
      </w:r>
      <w:r w:rsidRPr="00363C94">
        <w:rPr>
          <w:rFonts w:ascii="Times New Roman" w:hAnsi="Times New Roman" w:cs="Times New Roman"/>
          <w:lang w:val="sv-SE"/>
        </w:rPr>
        <w:t xml:space="preserve"> (Bandung: Remaja Rosdakarya, 2007), </w:t>
      </w:r>
      <w:r>
        <w:rPr>
          <w:rFonts w:ascii="Times New Roman" w:hAnsi="Times New Roman" w:cs="Times New Roman"/>
          <w:lang w:val="sv-SE"/>
        </w:rPr>
        <w:t>hal</w:t>
      </w:r>
      <w:r w:rsidRPr="00363C94">
        <w:rPr>
          <w:rFonts w:ascii="Times New Roman" w:hAnsi="Times New Roman" w:cs="Times New Roman"/>
          <w:lang w:val="sv-SE"/>
        </w:rPr>
        <w:t>.</w:t>
      </w:r>
      <w:r w:rsidRPr="00363C94">
        <w:rPr>
          <w:rFonts w:ascii="Times New Roman" w:hAnsi="Times New Roman" w:cs="Times New Roman"/>
          <w:lang w:val="fi-FI"/>
        </w:rPr>
        <w:t xml:space="preserve"> 108</w:t>
      </w:r>
    </w:p>
  </w:footnote>
  <w:footnote w:id="9">
    <w:p w:rsidR="00FD792B" w:rsidRPr="00375AA0" w:rsidRDefault="00FD792B" w:rsidP="00E60127">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Paul Suparno, </w:t>
      </w:r>
      <w:r w:rsidRPr="000D61A3">
        <w:rPr>
          <w:rFonts w:asciiTheme="majorBidi" w:hAnsiTheme="majorBidi" w:cstheme="majorBidi"/>
          <w:i/>
          <w:iCs/>
        </w:rPr>
        <w:t xml:space="preserve">Metodologi Pembelajaran Fisika </w:t>
      </w:r>
      <w:r>
        <w:rPr>
          <w:rFonts w:asciiTheme="majorBidi" w:hAnsiTheme="majorBidi" w:cstheme="majorBidi"/>
        </w:rPr>
        <w:t xml:space="preserve">….., </w:t>
      </w:r>
      <w:r>
        <w:rPr>
          <w:rFonts w:ascii="Times New Roman" w:hAnsi="Times New Roman" w:cs="Times New Roman"/>
          <w:lang w:val="sv-SE"/>
        </w:rPr>
        <w:t>hal. 65</w:t>
      </w:r>
    </w:p>
  </w:footnote>
  <w:footnote w:id="10">
    <w:p w:rsidR="00FD792B" w:rsidRPr="000D61A3" w:rsidRDefault="00FD792B" w:rsidP="008F7199">
      <w:pPr>
        <w:pStyle w:val="FootnoteText"/>
        <w:ind w:firstLine="567"/>
        <w:rPr>
          <w:rFonts w:asciiTheme="majorBidi" w:hAnsiTheme="majorBidi" w:cstheme="majorBidi"/>
        </w:rPr>
      </w:pPr>
      <w:r>
        <w:rPr>
          <w:rStyle w:val="FootnoteReference"/>
        </w:rPr>
        <w:footnoteRef/>
      </w:r>
      <w:r>
        <w:t xml:space="preserve"> </w:t>
      </w:r>
      <w:r w:rsidRPr="00815505">
        <w:rPr>
          <w:rFonts w:asciiTheme="majorBidi" w:hAnsiTheme="majorBidi" w:cstheme="majorBidi"/>
          <w:i/>
          <w:iCs/>
        </w:rPr>
        <w:t>Ibid</w:t>
      </w:r>
      <w:r>
        <w:rPr>
          <w:rFonts w:asciiTheme="majorBidi" w:hAnsiTheme="majorBidi" w:cstheme="majorBidi"/>
        </w:rPr>
        <w:t>.,</w:t>
      </w:r>
    </w:p>
  </w:footnote>
  <w:footnote w:id="11">
    <w:p w:rsidR="00FD792B" w:rsidRDefault="00FD792B" w:rsidP="008F7199">
      <w:pPr>
        <w:pStyle w:val="FootnoteText"/>
        <w:ind w:firstLine="567"/>
      </w:pPr>
      <w:r>
        <w:rPr>
          <w:rStyle w:val="FootnoteReference"/>
        </w:rPr>
        <w:footnoteRef/>
      </w:r>
      <w:r>
        <w:t xml:space="preserve"> </w:t>
      </w:r>
      <w:r>
        <w:rPr>
          <w:rFonts w:asciiTheme="majorBidi" w:hAnsiTheme="majorBidi" w:cstheme="majorBidi"/>
        </w:rPr>
        <w:t xml:space="preserve">E. Mulyasa, </w:t>
      </w:r>
      <w:r w:rsidRPr="001C2D61">
        <w:rPr>
          <w:rFonts w:asciiTheme="majorBidi" w:hAnsiTheme="majorBidi" w:cstheme="majorBidi"/>
          <w:i/>
          <w:iCs/>
        </w:rPr>
        <w:t>Kurikulum Berbasis Kompetensi: Konsep, Karakteristik, dan Implementasi</w:t>
      </w:r>
      <w:r>
        <w:rPr>
          <w:rFonts w:asciiTheme="majorBidi" w:hAnsiTheme="majorBidi" w:cstheme="majorBidi"/>
        </w:rPr>
        <w:t xml:space="preserve">, </w:t>
      </w:r>
      <w:r w:rsidRPr="00363C94">
        <w:rPr>
          <w:rFonts w:ascii="Times New Roman" w:hAnsi="Times New Roman" w:cs="Times New Roman"/>
          <w:lang w:val="sv-SE"/>
        </w:rPr>
        <w:t>(</w:t>
      </w:r>
      <w:r>
        <w:rPr>
          <w:rFonts w:ascii="Times New Roman" w:hAnsi="Times New Roman" w:cs="Times New Roman"/>
          <w:lang w:val="sv-SE"/>
        </w:rPr>
        <w:t>Bandung: Remaja Rosdakarya, 2008</w:t>
      </w:r>
      <w:r w:rsidRPr="00363C94">
        <w:rPr>
          <w:rFonts w:ascii="Times New Roman" w:hAnsi="Times New Roman" w:cs="Times New Roman"/>
          <w:lang w:val="sv-SE"/>
        </w:rPr>
        <w:t>)</w:t>
      </w:r>
      <w:r>
        <w:rPr>
          <w:rFonts w:ascii="Times New Roman" w:hAnsi="Times New Roman" w:cs="Times New Roman"/>
          <w:lang w:val="sv-SE"/>
        </w:rPr>
        <w:t>, hal. 235</w:t>
      </w:r>
    </w:p>
  </w:footnote>
  <w:footnote w:id="12">
    <w:p w:rsidR="00FD792B" w:rsidRDefault="00FD792B" w:rsidP="008F7199">
      <w:pPr>
        <w:pStyle w:val="FootnoteText"/>
        <w:ind w:firstLine="567"/>
      </w:pPr>
      <w:r>
        <w:rPr>
          <w:rStyle w:val="FootnoteReference"/>
        </w:rPr>
        <w:footnoteRef/>
      </w:r>
      <w:r>
        <w:t xml:space="preserve"> </w:t>
      </w:r>
      <w:r w:rsidRPr="000D61A3">
        <w:rPr>
          <w:rFonts w:asciiTheme="majorBidi" w:hAnsiTheme="majorBidi" w:cstheme="majorBidi"/>
        </w:rPr>
        <w:t xml:space="preserve">Syaiful Sagala, </w:t>
      </w:r>
      <w:r>
        <w:rPr>
          <w:rFonts w:asciiTheme="majorBidi" w:hAnsiTheme="majorBidi" w:cstheme="majorBidi"/>
          <w:i/>
        </w:rPr>
        <w:t>Konsep dan Makna Pembelajaran</w:t>
      </w:r>
      <w:r>
        <w:rPr>
          <w:rFonts w:asciiTheme="majorBidi" w:hAnsiTheme="majorBidi" w:cstheme="majorBidi"/>
          <w:iCs/>
        </w:rPr>
        <w:t>…,</w:t>
      </w:r>
      <w:r w:rsidRPr="000D61A3">
        <w:rPr>
          <w:rFonts w:asciiTheme="majorBidi" w:hAnsiTheme="majorBidi" w:cstheme="majorBidi"/>
        </w:rPr>
        <w:t xml:space="preserve"> hal. 196</w:t>
      </w:r>
    </w:p>
  </w:footnote>
  <w:footnote w:id="13">
    <w:p w:rsidR="00FD792B" w:rsidRPr="00046DB9" w:rsidRDefault="00FD792B" w:rsidP="008F7199">
      <w:pPr>
        <w:pStyle w:val="FootnoteText"/>
        <w:ind w:firstLine="567"/>
        <w:rPr>
          <w:rFonts w:asciiTheme="majorBidi" w:hAnsiTheme="majorBidi" w:cstheme="majorBidi"/>
        </w:rPr>
      </w:pPr>
      <w:r w:rsidRPr="00046DB9">
        <w:rPr>
          <w:rStyle w:val="FootnoteReference"/>
          <w:rFonts w:asciiTheme="majorBidi" w:hAnsiTheme="majorBidi" w:cstheme="majorBidi"/>
        </w:rPr>
        <w:footnoteRef/>
      </w:r>
      <w:r w:rsidRPr="00046DB9">
        <w:rPr>
          <w:rFonts w:asciiTheme="majorBidi" w:hAnsiTheme="majorBidi" w:cstheme="majorBidi"/>
        </w:rPr>
        <w:t xml:space="preserve"> </w:t>
      </w:r>
      <w:r>
        <w:rPr>
          <w:rFonts w:asciiTheme="majorBidi" w:hAnsiTheme="majorBidi" w:cstheme="majorBidi"/>
        </w:rPr>
        <w:t xml:space="preserve">Paul Suparno, </w:t>
      </w:r>
      <w:r w:rsidRPr="00046DB9">
        <w:rPr>
          <w:rFonts w:asciiTheme="majorBidi" w:hAnsiTheme="majorBidi" w:cstheme="majorBidi"/>
          <w:i/>
          <w:iCs/>
        </w:rPr>
        <w:t>Metode Pembelajaran Fisika</w:t>
      </w:r>
      <w:r>
        <w:rPr>
          <w:rFonts w:asciiTheme="majorBidi" w:hAnsiTheme="majorBidi" w:cstheme="majorBidi"/>
        </w:rPr>
        <w:t>…, hal. 66-67</w:t>
      </w:r>
    </w:p>
  </w:footnote>
  <w:footnote w:id="14">
    <w:p w:rsidR="00FD792B" w:rsidRPr="00CE1E1D" w:rsidRDefault="00FD792B" w:rsidP="008F7199">
      <w:pPr>
        <w:pStyle w:val="FootnoteText"/>
        <w:ind w:firstLine="567"/>
        <w:rPr>
          <w:rFonts w:asciiTheme="majorBidi" w:hAnsiTheme="majorBidi" w:cstheme="majorBidi"/>
        </w:rPr>
      </w:pPr>
      <w:r>
        <w:rPr>
          <w:rStyle w:val="FootnoteReference"/>
        </w:rPr>
        <w:footnoteRef/>
      </w:r>
      <w:r>
        <w:t xml:space="preserve"> </w:t>
      </w:r>
      <w:r w:rsidRPr="00CE1E1D">
        <w:rPr>
          <w:rFonts w:asciiTheme="majorBidi" w:hAnsiTheme="majorBidi" w:cstheme="majorBidi"/>
          <w:i/>
          <w:iCs/>
        </w:rPr>
        <w:t>Ibid</w:t>
      </w:r>
      <w:r>
        <w:rPr>
          <w:rFonts w:asciiTheme="majorBidi" w:hAnsiTheme="majorBidi" w:cstheme="majorBidi"/>
        </w:rPr>
        <w:t>., hal. 68</w:t>
      </w:r>
    </w:p>
  </w:footnote>
  <w:footnote w:id="15">
    <w:p w:rsidR="00FD792B" w:rsidRDefault="00FD792B" w:rsidP="008F7199">
      <w:pPr>
        <w:pStyle w:val="FootnoteText"/>
        <w:ind w:firstLine="567"/>
      </w:pPr>
      <w:r>
        <w:rPr>
          <w:rStyle w:val="FootnoteReference"/>
        </w:rPr>
        <w:footnoteRef/>
      </w:r>
      <w:r>
        <w:t xml:space="preserve"> </w:t>
      </w:r>
      <w:r w:rsidRPr="00CE1E1D">
        <w:rPr>
          <w:rFonts w:asciiTheme="majorBidi" w:hAnsiTheme="majorBidi" w:cstheme="majorBidi"/>
          <w:i/>
          <w:iCs/>
        </w:rPr>
        <w:t>Ibid</w:t>
      </w:r>
      <w:r>
        <w:rPr>
          <w:rFonts w:asciiTheme="majorBidi" w:hAnsiTheme="majorBidi" w:cstheme="majorBidi"/>
        </w:rPr>
        <w:t>., hal. 68-69</w:t>
      </w:r>
    </w:p>
  </w:footnote>
  <w:footnote w:id="16">
    <w:p w:rsidR="00FD792B" w:rsidRPr="00D819D8" w:rsidRDefault="00FD792B" w:rsidP="008F7199">
      <w:pPr>
        <w:pStyle w:val="FootnoteText"/>
        <w:ind w:firstLine="567"/>
        <w:jc w:val="both"/>
        <w:rPr>
          <w:rFonts w:asciiTheme="majorBidi" w:hAnsiTheme="majorBidi" w:cstheme="majorBidi"/>
        </w:rPr>
      </w:pPr>
      <w:r w:rsidRPr="00D819D8">
        <w:rPr>
          <w:rStyle w:val="FootnoteReference"/>
          <w:rFonts w:asciiTheme="majorBidi" w:hAnsiTheme="majorBidi" w:cstheme="majorBidi"/>
        </w:rPr>
        <w:footnoteRef/>
      </w:r>
      <w:r>
        <w:rPr>
          <w:rFonts w:asciiTheme="majorBidi" w:hAnsiTheme="majorBidi" w:cstheme="majorBidi"/>
        </w:rPr>
        <w:t xml:space="preserve"> </w:t>
      </w:r>
      <w:r w:rsidRPr="00D819D8">
        <w:rPr>
          <w:rFonts w:asciiTheme="majorBidi" w:hAnsiTheme="majorBidi" w:cstheme="majorBidi"/>
        </w:rPr>
        <w:t xml:space="preserve">Moh. Uzer Usman, </w:t>
      </w:r>
      <w:r w:rsidRPr="00D819D8">
        <w:rPr>
          <w:rFonts w:asciiTheme="majorBidi" w:hAnsiTheme="majorBidi" w:cstheme="majorBidi"/>
          <w:i/>
          <w:iCs/>
        </w:rPr>
        <w:t>Menjadi Guru Profesional</w:t>
      </w:r>
      <w:r>
        <w:rPr>
          <w:rFonts w:asciiTheme="majorBidi" w:hAnsiTheme="majorBidi" w:cstheme="majorBidi"/>
        </w:rPr>
        <w:t xml:space="preserve">. (Bandung: </w:t>
      </w:r>
      <w:r w:rsidRPr="00D819D8">
        <w:rPr>
          <w:rFonts w:asciiTheme="majorBidi" w:hAnsiTheme="majorBidi" w:cstheme="majorBidi"/>
        </w:rPr>
        <w:t>Remaja Rosdakarya, 2005), hal.</w:t>
      </w:r>
      <w:r>
        <w:rPr>
          <w:rFonts w:asciiTheme="majorBidi" w:hAnsiTheme="majorBidi" w:cstheme="majorBidi"/>
        </w:rPr>
        <w:t xml:space="preserve"> </w:t>
      </w:r>
      <w:r w:rsidRPr="00D819D8">
        <w:rPr>
          <w:rFonts w:asciiTheme="majorBidi" w:hAnsiTheme="majorBidi" w:cstheme="majorBidi"/>
        </w:rPr>
        <w:t>5</w:t>
      </w:r>
    </w:p>
  </w:footnote>
  <w:footnote w:id="17">
    <w:p w:rsidR="00FD792B" w:rsidRDefault="00FD792B" w:rsidP="008F7199">
      <w:pPr>
        <w:pStyle w:val="FootnoteText"/>
        <w:ind w:firstLine="567"/>
      </w:pPr>
      <w:r>
        <w:rPr>
          <w:rStyle w:val="FootnoteReference"/>
        </w:rPr>
        <w:footnoteRef/>
      </w:r>
      <w:r>
        <w:t xml:space="preserve"> </w:t>
      </w:r>
      <w:r>
        <w:rPr>
          <w:rFonts w:asciiTheme="majorBidi" w:hAnsiTheme="majorBidi" w:cstheme="majorBidi"/>
        </w:rPr>
        <w:t xml:space="preserve">Herman Hudojo, </w:t>
      </w:r>
      <w:r w:rsidRPr="00A76324">
        <w:rPr>
          <w:rFonts w:asciiTheme="majorBidi" w:hAnsiTheme="majorBidi" w:cstheme="majorBidi"/>
          <w:i/>
          <w:iCs/>
        </w:rPr>
        <w:t>Strategi Mengajar Belajar Matematika</w:t>
      </w:r>
      <w:r>
        <w:rPr>
          <w:rFonts w:asciiTheme="majorBidi" w:hAnsiTheme="majorBidi" w:cstheme="majorBidi"/>
        </w:rPr>
        <w:t xml:space="preserve">, </w:t>
      </w:r>
      <w:r w:rsidRPr="00524FA3">
        <w:rPr>
          <w:rFonts w:asciiTheme="majorBidi" w:hAnsiTheme="majorBidi" w:cstheme="majorBidi"/>
        </w:rPr>
        <w:t>(</w:t>
      </w:r>
      <w:r>
        <w:rPr>
          <w:rFonts w:asciiTheme="majorBidi" w:hAnsiTheme="majorBidi" w:cstheme="majorBidi"/>
        </w:rPr>
        <w:t>Malang: IKIP Malang</w:t>
      </w:r>
      <w:r w:rsidRPr="00524FA3">
        <w:rPr>
          <w:rFonts w:asciiTheme="majorBidi" w:hAnsiTheme="majorBidi" w:cstheme="majorBidi"/>
        </w:rPr>
        <w:t>, 1990),</w:t>
      </w:r>
      <w:r>
        <w:rPr>
          <w:rFonts w:asciiTheme="majorBidi" w:hAnsiTheme="majorBidi" w:cstheme="majorBidi"/>
        </w:rPr>
        <w:t xml:space="preserve"> hal. 1</w:t>
      </w:r>
    </w:p>
  </w:footnote>
  <w:footnote w:id="18">
    <w:p w:rsidR="00FD792B" w:rsidRDefault="00FD792B" w:rsidP="008F7199">
      <w:pPr>
        <w:pStyle w:val="FootnoteText"/>
        <w:ind w:firstLine="567"/>
      </w:pPr>
      <w:r>
        <w:rPr>
          <w:rStyle w:val="FootnoteReference"/>
        </w:rPr>
        <w:footnoteRef/>
      </w:r>
      <w:r>
        <w:t xml:space="preserve"> </w:t>
      </w:r>
      <w:r>
        <w:rPr>
          <w:rFonts w:asciiTheme="majorBidi" w:hAnsiTheme="majorBidi" w:cstheme="majorBidi"/>
        </w:rPr>
        <w:t xml:space="preserve">Purwanto, </w:t>
      </w:r>
      <w:r w:rsidRPr="00CE6BCA">
        <w:rPr>
          <w:rFonts w:asciiTheme="majorBidi" w:hAnsiTheme="majorBidi" w:cstheme="majorBidi"/>
          <w:i/>
          <w:iCs/>
        </w:rPr>
        <w:t>Evaluasi</w:t>
      </w:r>
      <w:r>
        <w:rPr>
          <w:rFonts w:asciiTheme="majorBidi" w:hAnsiTheme="majorBidi" w:cstheme="majorBidi"/>
          <w:i/>
          <w:iCs/>
        </w:rPr>
        <w:t>…</w:t>
      </w:r>
      <w:r>
        <w:rPr>
          <w:rFonts w:asciiTheme="majorBidi" w:hAnsiTheme="majorBidi" w:cstheme="majorBidi"/>
        </w:rPr>
        <w:t xml:space="preserve">, </w:t>
      </w:r>
      <w:r w:rsidRPr="00CE6BCA">
        <w:rPr>
          <w:rFonts w:asciiTheme="majorBidi" w:hAnsiTheme="majorBidi" w:cstheme="majorBidi"/>
          <w:lang w:val="sv-SE"/>
        </w:rPr>
        <w:t>hal.</w:t>
      </w:r>
      <w:r w:rsidRPr="009F30BC">
        <w:rPr>
          <w:rFonts w:asciiTheme="majorBidi" w:hAnsiTheme="majorBidi" w:cstheme="majorBidi"/>
          <w:lang w:val="fi-FI"/>
        </w:rPr>
        <w:t xml:space="preserve"> </w:t>
      </w:r>
      <w:r>
        <w:rPr>
          <w:rFonts w:asciiTheme="majorBidi" w:hAnsiTheme="majorBidi" w:cstheme="majorBidi"/>
          <w:lang w:val="fi-FI"/>
        </w:rPr>
        <w:t>54</w:t>
      </w:r>
    </w:p>
  </w:footnote>
  <w:footnote w:id="19">
    <w:p w:rsidR="00FD792B" w:rsidRPr="00252A8E" w:rsidRDefault="00FD792B" w:rsidP="008F7199">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Nana Syaodih Sukmadinata, </w:t>
      </w:r>
      <w:r w:rsidRPr="00252A8E">
        <w:rPr>
          <w:rFonts w:asciiTheme="majorBidi" w:hAnsiTheme="majorBidi" w:cstheme="majorBidi"/>
          <w:i/>
          <w:iCs/>
        </w:rPr>
        <w:t>Landasan Psikologi Proses Pendidikan</w:t>
      </w:r>
      <w:r>
        <w:rPr>
          <w:rFonts w:asciiTheme="majorBidi" w:hAnsiTheme="majorBidi" w:cstheme="majorBidi"/>
        </w:rPr>
        <w:t xml:space="preserve">, (Bandung: </w:t>
      </w:r>
      <w:r w:rsidRPr="00D819D8">
        <w:rPr>
          <w:rFonts w:asciiTheme="majorBidi" w:hAnsiTheme="majorBidi" w:cstheme="majorBidi"/>
        </w:rPr>
        <w:t>Remaja Rosdakarya, 2005)</w:t>
      </w:r>
      <w:r>
        <w:rPr>
          <w:rFonts w:asciiTheme="majorBidi" w:hAnsiTheme="majorBidi" w:cstheme="majorBidi"/>
        </w:rPr>
        <w:t>, hal. 102</w:t>
      </w:r>
    </w:p>
  </w:footnote>
  <w:footnote w:id="20">
    <w:p w:rsidR="00FD792B" w:rsidRPr="00252A8E" w:rsidRDefault="00FD792B" w:rsidP="008F7199">
      <w:pPr>
        <w:pStyle w:val="FootnoteText"/>
        <w:ind w:firstLine="567"/>
        <w:rPr>
          <w:rFonts w:asciiTheme="majorBidi" w:hAnsiTheme="majorBidi" w:cstheme="majorBidi"/>
        </w:rPr>
      </w:pPr>
      <w:r>
        <w:rPr>
          <w:rStyle w:val="FootnoteReference"/>
        </w:rPr>
        <w:footnoteRef/>
      </w:r>
      <w:r>
        <w:t xml:space="preserve"> </w:t>
      </w:r>
      <w:r w:rsidRPr="00252A8E">
        <w:rPr>
          <w:rFonts w:asciiTheme="majorBidi" w:hAnsiTheme="majorBidi" w:cstheme="majorBidi"/>
        </w:rPr>
        <w:t xml:space="preserve">Asep Jihad dan Abdul Haris, </w:t>
      </w:r>
      <w:r w:rsidRPr="00252A8E">
        <w:rPr>
          <w:rFonts w:asciiTheme="majorBidi" w:hAnsiTheme="majorBidi" w:cstheme="majorBidi"/>
          <w:i/>
        </w:rPr>
        <w:t>Evaluasi Pembelajaran</w:t>
      </w:r>
      <w:r w:rsidRPr="00252A8E">
        <w:rPr>
          <w:rFonts w:asciiTheme="majorBidi" w:hAnsiTheme="majorBidi" w:cstheme="majorBidi"/>
        </w:rPr>
        <w:t xml:space="preserve">. ( </w:t>
      </w:r>
      <w:smartTag w:uri="urn:schemas-microsoft-com:office:smarttags" w:element="place">
        <w:r w:rsidRPr="00252A8E">
          <w:rPr>
            <w:rFonts w:asciiTheme="majorBidi" w:hAnsiTheme="majorBidi" w:cstheme="majorBidi"/>
          </w:rPr>
          <w:t>Yogyakarta</w:t>
        </w:r>
      </w:smartTag>
      <w:r w:rsidRPr="00252A8E">
        <w:rPr>
          <w:rFonts w:asciiTheme="majorBidi" w:hAnsiTheme="majorBidi" w:cstheme="majorBidi"/>
        </w:rPr>
        <w:t xml:space="preserve"> : Multi Fressindo, 2009 ), hal. 14</w:t>
      </w:r>
    </w:p>
  </w:footnote>
  <w:footnote w:id="21">
    <w:p w:rsidR="00FD792B" w:rsidRPr="009F69E1" w:rsidRDefault="00FD792B" w:rsidP="008F7199">
      <w:pPr>
        <w:pStyle w:val="FootnoteText"/>
        <w:ind w:firstLine="567"/>
        <w:jc w:val="both"/>
        <w:rPr>
          <w:rFonts w:asciiTheme="majorBidi" w:hAnsiTheme="majorBidi" w:cstheme="majorBidi"/>
        </w:rPr>
      </w:pPr>
      <w:r w:rsidRPr="009F69E1">
        <w:rPr>
          <w:rStyle w:val="FootnoteReference"/>
          <w:rFonts w:asciiTheme="majorBidi" w:hAnsiTheme="majorBidi" w:cstheme="majorBidi"/>
        </w:rPr>
        <w:footnoteRef/>
      </w:r>
      <w:r w:rsidRPr="009F69E1">
        <w:rPr>
          <w:rFonts w:asciiTheme="majorBidi" w:hAnsiTheme="majorBidi" w:cstheme="majorBidi"/>
        </w:rPr>
        <w:t xml:space="preserve"> Muhibbin Syah, </w:t>
      </w:r>
      <w:r w:rsidRPr="009F69E1">
        <w:rPr>
          <w:rFonts w:asciiTheme="majorBidi" w:hAnsiTheme="majorBidi" w:cstheme="majorBidi"/>
          <w:i/>
          <w:iCs/>
        </w:rPr>
        <w:t>Psikologi Belajar</w:t>
      </w:r>
      <w:r w:rsidRPr="009F69E1">
        <w:rPr>
          <w:rFonts w:asciiTheme="majorBidi" w:hAnsiTheme="majorBidi" w:cstheme="majorBidi"/>
        </w:rPr>
        <w:t>, (Jakarta: PT Rajagrafindo Persada, 2002), hal.</w:t>
      </w:r>
      <w:r>
        <w:rPr>
          <w:rFonts w:asciiTheme="majorBidi" w:hAnsiTheme="majorBidi" w:cstheme="majorBidi"/>
        </w:rPr>
        <w:t xml:space="preserve"> </w:t>
      </w:r>
      <w:r w:rsidRPr="009F69E1">
        <w:rPr>
          <w:rFonts w:asciiTheme="majorBidi" w:hAnsiTheme="majorBidi" w:cstheme="majorBidi"/>
        </w:rPr>
        <w:t>317</w:t>
      </w:r>
    </w:p>
  </w:footnote>
  <w:footnote w:id="22">
    <w:p w:rsidR="00FD792B" w:rsidRPr="006021D6" w:rsidRDefault="00FD792B" w:rsidP="008F7199">
      <w:pPr>
        <w:pStyle w:val="FootnoteText"/>
        <w:ind w:firstLine="567"/>
        <w:jc w:val="both"/>
        <w:rPr>
          <w:rFonts w:asciiTheme="majorBidi" w:hAnsiTheme="majorBidi" w:cstheme="majorBidi"/>
        </w:rPr>
      </w:pPr>
      <w:r w:rsidRPr="006021D6">
        <w:rPr>
          <w:rStyle w:val="FootnoteReference"/>
          <w:rFonts w:asciiTheme="majorBidi" w:hAnsiTheme="majorBidi" w:cstheme="majorBidi"/>
        </w:rPr>
        <w:footnoteRef/>
      </w:r>
      <w:r w:rsidRPr="00B91B18">
        <w:rPr>
          <w:rFonts w:asciiTheme="majorBidi" w:hAnsiTheme="majorBidi" w:cstheme="majorBidi"/>
          <w:i/>
          <w:iCs/>
        </w:rPr>
        <w:t>Ibid</w:t>
      </w:r>
      <w:r>
        <w:rPr>
          <w:rFonts w:asciiTheme="majorBidi" w:hAnsiTheme="majorBidi" w:cstheme="majorBidi"/>
        </w:rPr>
        <w:t>.</w:t>
      </w:r>
      <w:r w:rsidRPr="006021D6">
        <w:rPr>
          <w:rFonts w:asciiTheme="majorBidi" w:hAnsiTheme="majorBidi" w:cstheme="majorBidi"/>
        </w:rPr>
        <w:t>, hal. 147</w:t>
      </w:r>
    </w:p>
  </w:footnote>
  <w:footnote w:id="23">
    <w:p w:rsidR="00FD792B" w:rsidRDefault="00FD792B" w:rsidP="008F7199">
      <w:pPr>
        <w:pStyle w:val="FootnoteText"/>
        <w:tabs>
          <w:tab w:val="left" w:pos="851"/>
        </w:tabs>
        <w:ind w:firstLine="567"/>
        <w:jc w:val="both"/>
      </w:pPr>
      <w:r w:rsidRPr="006021D6">
        <w:rPr>
          <w:rStyle w:val="FootnoteReference"/>
          <w:rFonts w:asciiTheme="majorBidi" w:hAnsiTheme="majorBidi" w:cstheme="majorBidi"/>
        </w:rPr>
        <w:footnoteRef/>
      </w:r>
      <w:r w:rsidRPr="006021D6">
        <w:rPr>
          <w:rFonts w:asciiTheme="majorBidi" w:hAnsiTheme="majorBidi" w:cstheme="majorBidi"/>
          <w:i/>
          <w:iCs/>
        </w:rPr>
        <w:t>Ibid</w:t>
      </w:r>
      <w:r w:rsidRPr="006021D6">
        <w:rPr>
          <w:rFonts w:asciiTheme="majorBidi" w:hAnsiTheme="majorBidi" w:cstheme="majorBidi"/>
        </w:rPr>
        <w:t>., hal. 149</w:t>
      </w:r>
    </w:p>
  </w:footnote>
  <w:footnote w:id="24">
    <w:p w:rsidR="00FD792B" w:rsidRPr="000C37E1" w:rsidRDefault="00FD792B" w:rsidP="008F7199">
      <w:pPr>
        <w:pStyle w:val="FootnoteText"/>
        <w:ind w:firstLine="567"/>
        <w:jc w:val="both"/>
        <w:rPr>
          <w:rFonts w:asciiTheme="majorBidi" w:hAnsiTheme="majorBidi" w:cstheme="majorBidi"/>
        </w:rPr>
      </w:pPr>
      <w:r>
        <w:rPr>
          <w:rStyle w:val="FootnoteReference"/>
        </w:rPr>
        <w:footnoteRef/>
      </w:r>
      <w:r w:rsidRPr="000C37E1">
        <w:rPr>
          <w:rFonts w:asciiTheme="majorBidi" w:hAnsiTheme="majorBidi" w:cstheme="majorBidi"/>
          <w:i/>
          <w:iCs/>
        </w:rPr>
        <w:t>Ibid</w:t>
      </w:r>
      <w:r w:rsidRPr="000C37E1">
        <w:rPr>
          <w:rFonts w:asciiTheme="majorBidi" w:hAnsiTheme="majorBidi" w:cstheme="majorBidi"/>
        </w:rPr>
        <w:t>., hal. 150</w:t>
      </w:r>
    </w:p>
  </w:footnote>
  <w:footnote w:id="25">
    <w:p w:rsidR="00FD792B" w:rsidRDefault="00FD792B" w:rsidP="008F7199">
      <w:pPr>
        <w:pStyle w:val="FootnoteText"/>
        <w:ind w:firstLine="567"/>
        <w:jc w:val="both"/>
      </w:pPr>
      <w:r w:rsidRPr="000C37E1">
        <w:rPr>
          <w:rStyle w:val="FootnoteReference"/>
          <w:rFonts w:asciiTheme="majorBidi" w:hAnsiTheme="majorBidi" w:cstheme="majorBidi"/>
        </w:rPr>
        <w:footnoteRef/>
      </w:r>
      <w:r w:rsidRPr="000C37E1">
        <w:rPr>
          <w:rFonts w:asciiTheme="majorBidi" w:hAnsiTheme="majorBidi" w:cstheme="majorBidi"/>
          <w:i/>
          <w:iCs/>
        </w:rPr>
        <w:t>Ibid</w:t>
      </w:r>
      <w:r w:rsidRPr="000C37E1">
        <w:rPr>
          <w:rFonts w:asciiTheme="majorBidi" w:hAnsiTheme="majorBidi" w:cstheme="majorBidi"/>
        </w:rPr>
        <w:t>., hal. 151</w:t>
      </w:r>
    </w:p>
  </w:footnote>
  <w:footnote w:id="26">
    <w:p w:rsidR="00FD792B" w:rsidRPr="00D5708E" w:rsidRDefault="00FD792B" w:rsidP="008F7199">
      <w:pPr>
        <w:pStyle w:val="FootnoteText"/>
        <w:ind w:firstLine="567"/>
        <w:jc w:val="both"/>
        <w:rPr>
          <w:rFonts w:asciiTheme="majorBidi" w:hAnsiTheme="majorBidi" w:cstheme="majorBidi"/>
        </w:rPr>
      </w:pPr>
      <w:r w:rsidRPr="00D5708E">
        <w:rPr>
          <w:rStyle w:val="FootnoteReference"/>
          <w:rFonts w:asciiTheme="majorBidi" w:hAnsiTheme="majorBidi" w:cstheme="majorBidi"/>
        </w:rPr>
        <w:footnoteRef/>
      </w:r>
      <w:r w:rsidRPr="006021D6">
        <w:rPr>
          <w:rFonts w:asciiTheme="majorBidi" w:hAnsiTheme="majorBidi" w:cstheme="majorBidi"/>
          <w:i/>
          <w:iCs/>
        </w:rPr>
        <w:t>Ibid</w:t>
      </w:r>
      <w:r w:rsidRPr="00D5708E">
        <w:rPr>
          <w:rFonts w:asciiTheme="majorBidi" w:hAnsiTheme="majorBidi" w:cstheme="majorBidi"/>
        </w:rPr>
        <w:t>., hal.</w:t>
      </w:r>
      <w:r>
        <w:rPr>
          <w:rFonts w:asciiTheme="majorBidi" w:hAnsiTheme="majorBidi" w:cstheme="majorBidi"/>
        </w:rPr>
        <w:t xml:space="preserve"> </w:t>
      </w:r>
      <w:r w:rsidRPr="00D5708E">
        <w:rPr>
          <w:rFonts w:asciiTheme="majorBidi" w:hAnsiTheme="majorBidi" w:cstheme="majorBidi"/>
        </w:rPr>
        <w:t>154</w:t>
      </w:r>
    </w:p>
  </w:footnote>
  <w:footnote w:id="27">
    <w:p w:rsidR="00FD792B" w:rsidRPr="00524FA3" w:rsidRDefault="00FD792B" w:rsidP="008F7199">
      <w:pPr>
        <w:pStyle w:val="FootnoteText"/>
        <w:ind w:firstLine="567"/>
        <w:rPr>
          <w:rFonts w:asciiTheme="majorBidi" w:hAnsiTheme="majorBidi" w:cstheme="majorBidi"/>
        </w:rPr>
      </w:pPr>
      <w:r w:rsidRPr="00524FA3">
        <w:rPr>
          <w:rStyle w:val="FootnoteReference"/>
          <w:rFonts w:asciiTheme="majorBidi" w:hAnsiTheme="majorBidi" w:cstheme="majorBidi"/>
        </w:rPr>
        <w:footnoteRef/>
      </w:r>
      <w:r w:rsidRPr="00524FA3">
        <w:rPr>
          <w:rFonts w:asciiTheme="majorBidi" w:hAnsiTheme="majorBidi" w:cstheme="majorBidi"/>
        </w:rPr>
        <w:t xml:space="preserve">Sri Subarinah, </w:t>
      </w:r>
      <w:r w:rsidRPr="00524FA3">
        <w:rPr>
          <w:rFonts w:asciiTheme="majorBidi" w:hAnsiTheme="majorBidi" w:cstheme="majorBidi"/>
          <w:i/>
          <w:iCs/>
        </w:rPr>
        <w:t>Inovasi Pembelajaran Matematika Sekolah Dasar</w:t>
      </w:r>
      <w:r>
        <w:rPr>
          <w:rFonts w:asciiTheme="majorBidi" w:hAnsiTheme="majorBidi" w:cstheme="majorBidi"/>
        </w:rPr>
        <w:t xml:space="preserve">. </w:t>
      </w:r>
      <w:r w:rsidRPr="00524FA3">
        <w:rPr>
          <w:rFonts w:asciiTheme="majorBidi" w:hAnsiTheme="majorBidi" w:cstheme="majorBidi"/>
        </w:rPr>
        <w:t>(Departemen Pendidikan Nasional Direktorat Jenderal Pendidikan Tinggi, 2006), hal.</w:t>
      </w:r>
      <w:r>
        <w:rPr>
          <w:rFonts w:asciiTheme="majorBidi" w:hAnsiTheme="majorBidi" w:cstheme="majorBidi"/>
        </w:rPr>
        <w:t xml:space="preserve"> </w:t>
      </w:r>
      <w:r w:rsidRPr="00524FA3">
        <w:rPr>
          <w:rFonts w:asciiTheme="majorBidi" w:hAnsiTheme="majorBidi" w:cstheme="majorBidi"/>
        </w:rPr>
        <w:t>1</w:t>
      </w:r>
    </w:p>
  </w:footnote>
  <w:footnote w:id="28">
    <w:p w:rsidR="00FD792B" w:rsidRPr="00524FA3" w:rsidRDefault="00FD792B" w:rsidP="008F7199">
      <w:pPr>
        <w:pStyle w:val="FootnoteText"/>
        <w:ind w:firstLine="567"/>
        <w:jc w:val="both"/>
        <w:rPr>
          <w:rFonts w:asciiTheme="majorBidi" w:hAnsiTheme="majorBidi" w:cstheme="majorBidi"/>
        </w:rPr>
      </w:pPr>
      <w:r w:rsidRPr="00524FA3">
        <w:rPr>
          <w:rStyle w:val="FootnoteReference"/>
          <w:rFonts w:asciiTheme="majorBidi" w:hAnsiTheme="majorBidi" w:cstheme="majorBidi"/>
        </w:rPr>
        <w:footnoteRef/>
      </w:r>
      <w:r>
        <w:rPr>
          <w:rFonts w:asciiTheme="majorBidi" w:hAnsiTheme="majorBidi" w:cstheme="majorBidi"/>
        </w:rPr>
        <w:t>Ru</w:t>
      </w:r>
      <w:r w:rsidRPr="00524FA3">
        <w:rPr>
          <w:rFonts w:asciiTheme="majorBidi" w:hAnsiTheme="majorBidi" w:cstheme="majorBidi"/>
        </w:rPr>
        <w:t xml:space="preserve">seffendi, </w:t>
      </w:r>
      <w:r w:rsidRPr="00524FA3">
        <w:rPr>
          <w:rFonts w:asciiTheme="majorBidi" w:hAnsiTheme="majorBidi" w:cstheme="majorBidi"/>
          <w:i/>
          <w:iCs/>
        </w:rPr>
        <w:t>Pengajaran Matematika Modern dan Masa Kini</w:t>
      </w:r>
      <w:r>
        <w:rPr>
          <w:rFonts w:asciiTheme="majorBidi" w:hAnsiTheme="majorBidi" w:cstheme="majorBidi"/>
          <w:i/>
          <w:iCs/>
        </w:rPr>
        <w:t xml:space="preserve"> untuk Guru dan PGSD D2: Seri Kedua</w:t>
      </w:r>
      <w:r>
        <w:rPr>
          <w:rFonts w:asciiTheme="majorBidi" w:hAnsiTheme="majorBidi" w:cstheme="majorBidi"/>
        </w:rPr>
        <w:t xml:space="preserve">, </w:t>
      </w:r>
      <w:r w:rsidRPr="00524FA3">
        <w:rPr>
          <w:rFonts w:asciiTheme="majorBidi" w:hAnsiTheme="majorBidi" w:cstheme="majorBidi"/>
        </w:rPr>
        <w:t>(Bandung: Tarsito, 1990), hal.</w:t>
      </w:r>
      <w:r>
        <w:rPr>
          <w:rFonts w:asciiTheme="majorBidi" w:hAnsiTheme="majorBidi" w:cstheme="majorBidi"/>
        </w:rPr>
        <w:t xml:space="preserve"> </w:t>
      </w:r>
      <w:r w:rsidRPr="00524FA3">
        <w:rPr>
          <w:rFonts w:asciiTheme="majorBidi" w:hAnsiTheme="majorBidi" w:cstheme="majorBidi"/>
        </w:rPr>
        <w:t>1</w:t>
      </w:r>
    </w:p>
  </w:footnote>
  <w:footnote w:id="29">
    <w:p w:rsidR="00FD792B" w:rsidRPr="00524FA3" w:rsidRDefault="00FD792B" w:rsidP="008F7199">
      <w:pPr>
        <w:pStyle w:val="FootnoteText"/>
        <w:ind w:firstLine="567"/>
        <w:jc w:val="both"/>
        <w:rPr>
          <w:rFonts w:asciiTheme="majorBidi" w:hAnsiTheme="majorBidi" w:cstheme="majorBidi"/>
        </w:rPr>
      </w:pPr>
      <w:r w:rsidRPr="00524FA3">
        <w:rPr>
          <w:rStyle w:val="FootnoteReference"/>
          <w:rFonts w:asciiTheme="majorBidi" w:hAnsiTheme="majorBidi" w:cstheme="majorBidi"/>
        </w:rPr>
        <w:footnoteRef/>
      </w:r>
      <w:r w:rsidRPr="006021D6">
        <w:rPr>
          <w:rFonts w:asciiTheme="majorBidi" w:hAnsiTheme="majorBidi" w:cstheme="majorBidi"/>
          <w:i/>
          <w:iCs/>
        </w:rPr>
        <w:t>Ibid</w:t>
      </w:r>
      <w:r>
        <w:rPr>
          <w:rFonts w:asciiTheme="majorBidi" w:hAnsiTheme="majorBidi" w:cstheme="majorBidi"/>
        </w:rPr>
        <w:t xml:space="preserve">., hal. </w:t>
      </w:r>
      <w:r w:rsidRPr="00524FA3">
        <w:rPr>
          <w:rFonts w:asciiTheme="majorBidi" w:hAnsiTheme="majorBidi" w:cstheme="majorBidi"/>
        </w:rPr>
        <w:t>2</w:t>
      </w:r>
    </w:p>
  </w:footnote>
  <w:footnote w:id="30">
    <w:p w:rsidR="00FD792B" w:rsidRDefault="00FD792B" w:rsidP="008F7199">
      <w:pPr>
        <w:pStyle w:val="FootnoteText"/>
        <w:ind w:firstLine="567"/>
        <w:jc w:val="both"/>
      </w:pPr>
      <w:r w:rsidRPr="00524FA3">
        <w:rPr>
          <w:rStyle w:val="FootnoteReference"/>
          <w:rFonts w:asciiTheme="majorBidi" w:hAnsiTheme="majorBidi" w:cstheme="majorBidi"/>
        </w:rPr>
        <w:footnoteRef/>
      </w:r>
      <w:r w:rsidRPr="006021D6">
        <w:rPr>
          <w:rFonts w:asciiTheme="majorBidi" w:hAnsiTheme="majorBidi" w:cstheme="majorBidi"/>
          <w:i/>
          <w:iCs/>
        </w:rPr>
        <w:t>Ibid</w:t>
      </w:r>
      <w:r w:rsidRPr="00524FA3">
        <w:rPr>
          <w:rFonts w:asciiTheme="majorBidi" w:hAnsiTheme="majorBidi" w:cstheme="majorBidi"/>
        </w:rPr>
        <w:t>.,</w:t>
      </w:r>
    </w:p>
  </w:footnote>
  <w:footnote w:id="31">
    <w:p w:rsidR="00FD792B" w:rsidRPr="00C61430" w:rsidRDefault="00FD792B" w:rsidP="008F7199">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Herman Hudojo, </w:t>
      </w:r>
      <w:r>
        <w:rPr>
          <w:rFonts w:asciiTheme="majorBidi" w:hAnsiTheme="majorBidi" w:cstheme="majorBidi"/>
          <w:i/>
          <w:iCs/>
        </w:rPr>
        <w:t xml:space="preserve">Strategi Mengajar Belajar….., </w:t>
      </w:r>
      <w:r>
        <w:rPr>
          <w:rFonts w:asciiTheme="majorBidi" w:hAnsiTheme="majorBidi" w:cstheme="majorBidi"/>
        </w:rPr>
        <w:t>hal. 4</w:t>
      </w:r>
    </w:p>
  </w:footnote>
  <w:footnote w:id="32">
    <w:p w:rsidR="00FD792B" w:rsidRPr="00524FA3" w:rsidRDefault="00FD792B" w:rsidP="008F7199">
      <w:pPr>
        <w:pStyle w:val="FootnoteText"/>
        <w:ind w:firstLine="567"/>
        <w:jc w:val="both"/>
        <w:rPr>
          <w:rFonts w:asciiTheme="majorBidi" w:hAnsiTheme="majorBidi" w:cstheme="majorBidi"/>
        </w:rPr>
      </w:pPr>
      <w:r w:rsidRPr="00524FA3">
        <w:rPr>
          <w:rStyle w:val="FootnoteReference"/>
          <w:rFonts w:asciiTheme="majorBidi" w:hAnsiTheme="majorBidi" w:cstheme="majorBidi"/>
        </w:rPr>
        <w:footnoteRef/>
      </w:r>
      <w:r>
        <w:rPr>
          <w:rFonts w:asciiTheme="majorBidi" w:hAnsiTheme="majorBidi" w:cstheme="majorBidi"/>
        </w:rPr>
        <w:t>Ru</w:t>
      </w:r>
      <w:r w:rsidRPr="00524FA3">
        <w:rPr>
          <w:rFonts w:asciiTheme="majorBidi" w:hAnsiTheme="majorBidi" w:cstheme="majorBidi"/>
        </w:rPr>
        <w:t xml:space="preserve">seffendi, </w:t>
      </w:r>
      <w:r>
        <w:rPr>
          <w:rFonts w:asciiTheme="majorBidi" w:hAnsiTheme="majorBidi" w:cstheme="majorBidi"/>
          <w:i/>
          <w:iCs/>
        </w:rPr>
        <w:t>Pengajaran Matematika Modern dan</w:t>
      </w:r>
      <w:r>
        <w:rPr>
          <w:rFonts w:asciiTheme="majorBidi" w:hAnsiTheme="majorBidi" w:cstheme="majorBidi"/>
        </w:rPr>
        <w:t xml:space="preserve">….., </w:t>
      </w:r>
      <w:r w:rsidRPr="00524FA3">
        <w:rPr>
          <w:rFonts w:asciiTheme="majorBidi" w:hAnsiTheme="majorBidi" w:cstheme="majorBidi"/>
        </w:rPr>
        <w:t xml:space="preserve"> hal.</w:t>
      </w:r>
      <w:r>
        <w:rPr>
          <w:rFonts w:asciiTheme="majorBidi" w:hAnsiTheme="majorBidi" w:cstheme="majorBidi"/>
        </w:rPr>
        <w:t xml:space="preserve"> </w:t>
      </w:r>
      <w:r w:rsidRPr="00524FA3">
        <w:rPr>
          <w:rFonts w:asciiTheme="majorBidi" w:hAnsiTheme="majorBidi" w:cstheme="majorBidi"/>
        </w:rPr>
        <w:t>4</w:t>
      </w:r>
    </w:p>
  </w:footnote>
  <w:footnote w:id="33">
    <w:p w:rsidR="00FD792B" w:rsidRPr="00524FA3" w:rsidRDefault="00FD792B" w:rsidP="008F7199">
      <w:pPr>
        <w:pStyle w:val="FootnoteText"/>
        <w:ind w:firstLine="567"/>
        <w:jc w:val="both"/>
        <w:rPr>
          <w:rFonts w:asciiTheme="majorBidi" w:hAnsiTheme="majorBidi" w:cstheme="majorBidi"/>
        </w:rPr>
      </w:pPr>
      <w:r w:rsidRPr="00524FA3">
        <w:rPr>
          <w:rStyle w:val="FootnoteReference"/>
          <w:rFonts w:asciiTheme="majorBidi" w:hAnsiTheme="majorBidi" w:cstheme="majorBidi"/>
        </w:rPr>
        <w:footnoteRef/>
      </w:r>
      <w:r w:rsidRPr="006021D6">
        <w:rPr>
          <w:rFonts w:asciiTheme="majorBidi" w:hAnsiTheme="majorBidi" w:cstheme="majorBidi"/>
          <w:i/>
          <w:iCs/>
        </w:rPr>
        <w:t>Ibid</w:t>
      </w:r>
      <w:r w:rsidRPr="00524FA3">
        <w:rPr>
          <w:rFonts w:asciiTheme="majorBidi" w:hAnsiTheme="majorBidi" w:cstheme="majorBidi"/>
        </w:rPr>
        <w:t>., hal.</w:t>
      </w:r>
      <w:r>
        <w:rPr>
          <w:rFonts w:asciiTheme="majorBidi" w:hAnsiTheme="majorBidi" w:cstheme="majorBidi"/>
        </w:rPr>
        <w:t xml:space="preserve"> </w:t>
      </w:r>
      <w:r w:rsidRPr="00524FA3">
        <w:rPr>
          <w:rFonts w:asciiTheme="majorBidi" w:hAnsiTheme="majorBidi" w:cstheme="majorBidi"/>
        </w:rPr>
        <w:t>6</w:t>
      </w:r>
    </w:p>
  </w:footnote>
  <w:footnote w:id="34">
    <w:p w:rsidR="00FD792B" w:rsidRPr="00524FA3" w:rsidRDefault="00FD792B" w:rsidP="008F7199">
      <w:pPr>
        <w:pStyle w:val="FootnoteText"/>
        <w:spacing w:line="360" w:lineRule="auto"/>
        <w:ind w:firstLine="567"/>
        <w:jc w:val="both"/>
        <w:rPr>
          <w:rFonts w:asciiTheme="majorBidi" w:hAnsiTheme="majorBidi" w:cstheme="majorBidi"/>
        </w:rPr>
      </w:pPr>
      <w:r w:rsidRPr="00524FA3">
        <w:rPr>
          <w:rStyle w:val="FootnoteReference"/>
          <w:rFonts w:asciiTheme="majorBidi" w:hAnsiTheme="majorBidi" w:cstheme="majorBidi"/>
        </w:rPr>
        <w:footnoteRef/>
      </w:r>
      <w:r w:rsidRPr="006021D6">
        <w:rPr>
          <w:rFonts w:asciiTheme="majorBidi" w:hAnsiTheme="majorBidi" w:cstheme="majorBidi"/>
          <w:i/>
          <w:iCs/>
        </w:rPr>
        <w:t>Ibid</w:t>
      </w:r>
      <w:r>
        <w:rPr>
          <w:rFonts w:asciiTheme="majorBidi" w:hAnsiTheme="majorBidi" w:cstheme="majorBidi"/>
        </w:rPr>
        <w:t>., hal. 7</w:t>
      </w:r>
    </w:p>
  </w:footnote>
  <w:footnote w:id="35">
    <w:p w:rsidR="00FD792B" w:rsidRDefault="00FD792B" w:rsidP="008F7199">
      <w:pPr>
        <w:pStyle w:val="FootnoteText"/>
        <w:spacing w:line="360" w:lineRule="auto"/>
        <w:ind w:firstLine="567"/>
        <w:jc w:val="both"/>
      </w:pPr>
      <w:r w:rsidRPr="00524FA3">
        <w:rPr>
          <w:rStyle w:val="FootnoteReference"/>
          <w:rFonts w:asciiTheme="majorBidi" w:hAnsiTheme="majorBidi" w:cstheme="majorBidi"/>
        </w:rPr>
        <w:footnoteRef/>
      </w:r>
      <w:r w:rsidRPr="006021D6">
        <w:rPr>
          <w:rFonts w:asciiTheme="majorBidi" w:hAnsiTheme="majorBidi" w:cstheme="majorBidi"/>
          <w:i/>
          <w:iCs/>
        </w:rPr>
        <w:t>Ibid</w:t>
      </w:r>
      <w:r w:rsidRPr="00524FA3">
        <w:rPr>
          <w:rFonts w:asciiTheme="majorBidi" w:hAnsiTheme="majorBidi" w:cstheme="majorBidi"/>
        </w:rPr>
        <w:t>., hal.</w:t>
      </w:r>
      <w:r>
        <w:rPr>
          <w:rFonts w:asciiTheme="majorBidi" w:hAnsiTheme="majorBidi" w:cstheme="majorBidi"/>
        </w:rPr>
        <w:t xml:space="preserve"> </w:t>
      </w:r>
      <w:r w:rsidRPr="00524FA3">
        <w:rPr>
          <w:rFonts w:asciiTheme="majorBidi" w:hAnsiTheme="majorBidi" w:cstheme="majorBidi"/>
        </w:rPr>
        <w:t>8</w:t>
      </w:r>
    </w:p>
  </w:footnote>
  <w:footnote w:id="36">
    <w:p w:rsidR="00FD792B" w:rsidRPr="00C243A9" w:rsidRDefault="00FD792B" w:rsidP="008F7199">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R. Soedjadi, </w:t>
      </w:r>
      <w:r w:rsidRPr="00C243A9">
        <w:rPr>
          <w:rFonts w:asciiTheme="majorBidi" w:hAnsiTheme="majorBidi" w:cstheme="majorBidi"/>
          <w:i/>
          <w:iCs/>
        </w:rPr>
        <w:t>Kiat Pendidikan Matematika di Indonesia: Konstansi Keadaan Masa Kini Menuju Harapan Masa Depan</w:t>
      </w:r>
      <w:r>
        <w:rPr>
          <w:rFonts w:asciiTheme="majorBidi" w:hAnsiTheme="majorBidi" w:cstheme="majorBidi"/>
        </w:rPr>
        <w:t>, (Jakarta: DEPDIKNAS, 2002), hal. 11</w:t>
      </w:r>
    </w:p>
  </w:footnote>
  <w:footnote w:id="37">
    <w:p w:rsidR="00FD792B" w:rsidRPr="00C243A9" w:rsidRDefault="00FD792B" w:rsidP="008F7199">
      <w:pPr>
        <w:pStyle w:val="FootnoteText"/>
        <w:ind w:firstLine="567"/>
        <w:rPr>
          <w:rFonts w:asciiTheme="majorBidi" w:hAnsiTheme="majorBidi" w:cstheme="majorBidi"/>
        </w:rPr>
      </w:pPr>
      <w:r>
        <w:rPr>
          <w:rStyle w:val="FootnoteReference"/>
        </w:rPr>
        <w:footnoteRef/>
      </w:r>
      <w:r>
        <w:t xml:space="preserve"> </w:t>
      </w:r>
      <w:r w:rsidRPr="00C243A9">
        <w:rPr>
          <w:rFonts w:asciiTheme="majorBidi" w:hAnsiTheme="majorBidi" w:cstheme="majorBidi"/>
          <w:i/>
          <w:iCs/>
        </w:rPr>
        <w:t>Ibid</w:t>
      </w:r>
      <w:r>
        <w:rPr>
          <w:rFonts w:asciiTheme="majorBidi" w:hAnsiTheme="majorBidi" w:cstheme="majorBidi"/>
        </w:rPr>
        <w:t>., hal. 13</w:t>
      </w:r>
    </w:p>
  </w:footnote>
  <w:footnote w:id="38">
    <w:p w:rsidR="00FD792B" w:rsidRDefault="00FD792B" w:rsidP="008F7199">
      <w:pPr>
        <w:pStyle w:val="FootnoteText"/>
        <w:ind w:firstLine="567"/>
      </w:pPr>
      <w:r>
        <w:rPr>
          <w:rStyle w:val="FootnoteReference"/>
        </w:rPr>
        <w:footnoteRef/>
      </w:r>
      <w:r>
        <w:t xml:space="preserve"> </w:t>
      </w:r>
      <w:r>
        <w:rPr>
          <w:rFonts w:asciiTheme="majorBidi" w:hAnsiTheme="majorBidi" w:cstheme="majorBidi"/>
        </w:rPr>
        <w:t xml:space="preserve">Herman Hudojo, </w:t>
      </w:r>
      <w:r>
        <w:rPr>
          <w:rFonts w:asciiTheme="majorBidi" w:hAnsiTheme="majorBidi" w:cstheme="majorBidi"/>
          <w:i/>
          <w:iCs/>
        </w:rPr>
        <w:t xml:space="preserve">Strategi Mengajar </w:t>
      </w:r>
      <w:r w:rsidRPr="002545EA">
        <w:rPr>
          <w:rFonts w:asciiTheme="majorBidi" w:hAnsiTheme="majorBidi" w:cstheme="majorBidi"/>
          <w:i/>
          <w:iCs/>
        </w:rPr>
        <w:t>Belajar</w:t>
      </w:r>
      <w:r>
        <w:rPr>
          <w:rFonts w:asciiTheme="majorBidi" w:hAnsiTheme="majorBidi" w:cstheme="majorBidi"/>
        </w:rPr>
        <w:t>…,</w:t>
      </w:r>
      <w:r>
        <w:rPr>
          <w:rFonts w:asciiTheme="majorBidi" w:hAnsiTheme="majorBidi" w:cstheme="majorBidi"/>
          <w:i/>
          <w:iCs/>
        </w:rPr>
        <w:t xml:space="preserve"> </w:t>
      </w:r>
      <w:r w:rsidRPr="002545EA">
        <w:rPr>
          <w:rFonts w:asciiTheme="majorBidi" w:hAnsiTheme="majorBidi" w:cstheme="majorBidi"/>
        </w:rPr>
        <w:t>hal.</w:t>
      </w:r>
      <w:r>
        <w:rPr>
          <w:rFonts w:asciiTheme="majorBidi" w:hAnsiTheme="majorBidi" w:cstheme="majorBidi"/>
        </w:rPr>
        <w:t xml:space="preserve"> 4</w:t>
      </w:r>
    </w:p>
  </w:footnote>
  <w:footnote w:id="39">
    <w:p w:rsidR="00FD792B" w:rsidRPr="006F65F3" w:rsidRDefault="00FD792B" w:rsidP="008F7199">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Masykur dan Fatoni, </w:t>
      </w:r>
      <w:r w:rsidRPr="006F65F3">
        <w:rPr>
          <w:rFonts w:asciiTheme="majorBidi" w:hAnsiTheme="majorBidi" w:cstheme="majorBidi"/>
          <w:i/>
          <w:iCs/>
        </w:rPr>
        <w:t>Mathematical Intelligence</w:t>
      </w:r>
      <w:r>
        <w:rPr>
          <w:rFonts w:asciiTheme="majorBidi" w:hAnsiTheme="majorBidi" w:cstheme="majorBidi"/>
        </w:rPr>
        <w:t>…, hal. 43</w:t>
      </w:r>
    </w:p>
  </w:footnote>
  <w:footnote w:id="40">
    <w:p w:rsidR="00FD792B" w:rsidRPr="008C1FD8" w:rsidRDefault="00FD792B" w:rsidP="008F7199">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Erman Suherman, dkk., </w:t>
      </w:r>
      <w:r w:rsidRPr="002D176E">
        <w:rPr>
          <w:rFonts w:asciiTheme="majorBidi" w:hAnsiTheme="majorBidi" w:cstheme="majorBidi"/>
          <w:i/>
          <w:iCs/>
        </w:rPr>
        <w:t>Strategi Pembelajaran Matematika Kontemporer</w:t>
      </w:r>
      <w:r>
        <w:rPr>
          <w:rFonts w:asciiTheme="majorBidi" w:hAnsiTheme="majorBidi" w:cstheme="majorBidi"/>
        </w:rPr>
        <w:t>, (</w:t>
      </w:r>
      <w:r w:rsidRPr="002D176E">
        <w:rPr>
          <w:rFonts w:asciiTheme="majorBidi" w:hAnsiTheme="majorBidi" w:cstheme="majorBidi"/>
        </w:rPr>
        <w:t>Jakarta : Universitas Pendidikan Indonesia, 2003</w:t>
      </w:r>
      <w:r>
        <w:rPr>
          <w:rFonts w:asciiTheme="majorBidi" w:hAnsiTheme="majorBidi" w:cstheme="majorBidi"/>
        </w:rPr>
        <w:t>), hal. 58</w:t>
      </w:r>
    </w:p>
  </w:footnote>
  <w:footnote w:id="41">
    <w:p w:rsidR="00FD792B" w:rsidRDefault="00FD792B" w:rsidP="008F7199">
      <w:pPr>
        <w:pStyle w:val="FootnoteText"/>
        <w:ind w:firstLine="567"/>
      </w:pPr>
      <w:r>
        <w:rPr>
          <w:rStyle w:val="FootnoteReference"/>
        </w:rPr>
        <w:footnoteRef/>
      </w:r>
      <w:r>
        <w:t xml:space="preserve"> </w:t>
      </w:r>
      <w:r>
        <w:rPr>
          <w:rFonts w:asciiTheme="majorBidi" w:hAnsiTheme="majorBidi" w:cstheme="majorBidi"/>
        </w:rPr>
        <w:t>Ru</w:t>
      </w:r>
      <w:r w:rsidRPr="00524FA3">
        <w:rPr>
          <w:rFonts w:asciiTheme="majorBidi" w:hAnsiTheme="majorBidi" w:cstheme="majorBidi"/>
        </w:rPr>
        <w:t xml:space="preserve">seffendi, </w:t>
      </w:r>
      <w:r>
        <w:rPr>
          <w:rFonts w:asciiTheme="majorBidi" w:hAnsiTheme="majorBidi" w:cstheme="majorBidi"/>
          <w:i/>
          <w:iCs/>
        </w:rPr>
        <w:t>Pengajaran Matematika Modern dan</w:t>
      </w:r>
      <w:r>
        <w:rPr>
          <w:rFonts w:asciiTheme="majorBidi" w:hAnsiTheme="majorBidi" w:cstheme="majorBidi"/>
        </w:rPr>
        <w:t>…,</w:t>
      </w:r>
      <w:r w:rsidRPr="00524FA3">
        <w:rPr>
          <w:rFonts w:asciiTheme="majorBidi" w:hAnsiTheme="majorBidi" w:cstheme="majorBidi"/>
        </w:rPr>
        <w:t xml:space="preserve"> hal.</w:t>
      </w:r>
      <w:r>
        <w:rPr>
          <w:rFonts w:asciiTheme="majorBidi" w:hAnsiTheme="majorBidi" w:cstheme="majorBidi"/>
        </w:rPr>
        <w:t xml:space="preserve"> 9</w:t>
      </w:r>
    </w:p>
  </w:footnote>
  <w:footnote w:id="42">
    <w:p w:rsidR="00FD792B" w:rsidRDefault="00FD792B" w:rsidP="008F7199">
      <w:pPr>
        <w:pStyle w:val="FootnoteText"/>
        <w:ind w:firstLine="567"/>
      </w:pPr>
      <w:r>
        <w:rPr>
          <w:rStyle w:val="FootnoteReference"/>
        </w:rPr>
        <w:footnoteRef/>
      </w:r>
      <w:r>
        <w:t xml:space="preserve"> </w:t>
      </w:r>
      <w:r>
        <w:rPr>
          <w:rFonts w:asciiTheme="majorBidi" w:hAnsiTheme="majorBidi" w:cstheme="majorBidi"/>
        </w:rPr>
        <w:t xml:space="preserve">Herman Hudojo, </w:t>
      </w:r>
      <w:r>
        <w:rPr>
          <w:rFonts w:asciiTheme="majorBidi" w:hAnsiTheme="majorBidi" w:cstheme="majorBidi"/>
          <w:i/>
          <w:iCs/>
        </w:rPr>
        <w:t>Strategi Mengajar Belajar</w:t>
      </w:r>
      <w:r>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hal. 96</w:t>
      </w:r>
    </w:p>
  </w:footnote>
  <w:footnote w:id="43">
    <w:p w:rsidR="00FD792B" w:rsidRDefault="00FD792B" w:rsidP="008F7199">
      <w:pPr>
        <w:pStyle w:val="FootnoteText"/>
        <w:ind w:firstLine="567"/>
      </w:pPr>
      <w:r w:rsidRPr="007158AC">
        <w:rPr>
          <w:rStyle w:val="FootnoteReference"/>
        </w:rPr>
        <w:footnoteRef/>
      </w:r>
      <w:r w:rsidRPr="007158AC">
        <w:t xml:space="preserve"> </w:t>
      </w:r>
      <w:hyperlink r:id="rId1" w:history="1">
        <w:r w:rsidRPr="007158AC">
          <w:rPr>
            <w:rStyle w:val="Hyperlink"/>
            <w:rFonts w:asciiTheme="majorBidi" w:hAnsiTheme="majorBidi" w:cstheme="majorBidi"/>
            <w:color w:val="auto"/>
            <w:u w:val="none"/>
          </w:rPr>
          <w:t>http://lenterakecil.com/pembelajaran-matematika-di-sekolah-dasar/</w:t>
        </w:r>
      </w:hyperlink>
      <w:r>
        <w:rPr>
          <w:rFonts w:asciiTheme="majorBidi" w:hAnsiTheme="majorBidi" w:cstheme="majorBidi"/>
        </w:rPr>
        <w:t>, diakses tanggal 29 Pebruari 2012</w:t>
      </w:r>
    </w:p>
  </w:footnote>
  <w:footnote w:id="44">
    <w:p w:rsidR="00FD792B" w:rsidRPr="00BB1635" w:rsidRDefault="00FD792B" w:rsidP="008F7199">
      <w:pPr>
        <w:pStyle w:val="FootnoteText"/>
        <w:ind w:firstLine="567"/>
      </w:pPr>
      <w:r>
        <w:rPr>
          <w:rStyle w:val="FootnoteReference"/>
        </w:rPr>
        <w:footnoteRef/>
      </w:r>
      <w:r>
        <w:t xml:space="preserve"> </w:t>
      </w:r>
      <w:r>
        <w:rPr>
          <w:rFonts w:asciiTheme="majorBidi" w:hAnsiTheme="majorBidi" w:cstheme="majorBidi"/>
        </w:rPr>
        <w:t xml:space="preserve">Erman Suherman, dkk., </w:t>
      </w:r>
      <w:r w:rsidRPr="002D176E">
        <w:rPr>
          <w:rFonts w:asciiTheme="majorBidi" w:hAnsiTheme="majorBidi" w:cstheme="majorBidi"/>
          <w:i/>
          <w:iCs/>
        </w:rPr>
        <w:t>Strategi Pembelajaran Matematika</w:t>
      </w:r>
      <w:r>
        <w:rPr>
          <w:rFonts w:asciiTheme="majorBidi" w:hAnsiTheme="majorBidi" w:cstheme="majorBidi"/>
        </w:rPr>
        <w:t>…, hal. 304</w:t>
      </w:r>
    </w:p>
  </w:footnote>
  <w:footnote w:id="45">
    <w:p w:rsidR="00FD792B" w:rsidRPr="00BB1635" w:rsidRDefault="00FD792B" w:rsidP="008F7199">
      <w:pPr>
        <w:shd w:val="clear" w:color="auto" w:fill="FFFFFF"/>
        <w:spacing w:after="0" w:line="240" w:lineRule="auto"/>
        <w:ind w:firstLine="567"/>
        <w:rPr>
          <w:rFonts w:asciiTheme="majorBidi" w:eastAsia="Times New Roman" w:hAnsiTheme="majorBidi" w:cstheme="majorBidi"/>
          <w:color w:val="000000"/>
          <w:sz w:val="20"/>
          <w:szCs w:val="20"/>
        </w:rPr>
      </w:pPr>
      <w:r w:rsidRPr="00BB1635">
        <w:rPr>
          <w:rStyle w:val="FootnoteReference"/>
          <w:rFonts w:asciiTheme="majorBidi" w:hAnsiTheme="majorBidi" w:cstheme="majorBidi"/>
          <w:sz w:val="20"/>
          <w:szCs w:val="20"/>
        </w:rPr>
        <w:footnoteRef/>
      </w:r>
      <w:r w:rsidRPr="00BB1635">
        <w:rPr>
          <w:rFonts w:asciiTheme="majorBidi" w:hAnsiTheme="majorBidi" w:cstheme="majorBidi"/>
          <w:sz w:val="20"/>
          <w:szCs w:val="20"/>
        </w:rPr>
        <w:t xml:space="preserve"> </w:t>
      </w:r>
      <w:hyperlink r:id="rId2" w:anchor="ixzz1nmAulMCd" w:history="1">
        <w:r w:rsidRPr="007158AC">
          <w:rPr>
            <w:rFonts w:asciiTheme="majorBidi" w:eastAsia="Times New Roman" w:hAnsiTheme="majorBidi" w:cstheme="majorBidi"/>
            <w:sz w:val="20"/>
            <w:szCs w:val="20"/>
          </w:rPr>
          <w:t>http://id.shvoong.com/writing-and-speaking/presenting/2063167-kajian-teori-pembelajaran-matematika-di/#ixzz1nmAulMCd</w:t>
        </w:r>
      </w:hyperlink>
      <w:r>
        <w:rPr>
          <w:rFonts w:asciiTheme="majorBidi" w:eastAsia="Times New Roman" w:hAnsiTheme="majorBidi" w:cstheme="majorBidi"/>
          <w:color w:val="000000"/>
          <w:sz w:val="20"/>
          <w:szCs w:val="20"/>
        </w:rPr>
        <w:t xml:space="preserve">, diakses </w:t>
      </w:r>
      <w:r w:rsidRPr="00BB1635">
        <w:rPr>
          <w:rFonts w:asciiTheme="majorBidi" w:hAnsiTheme="majorBidi" w:cstheme="majorBidi"/>
          <w:sz w:val="20"/>
          <w:szCs w:val="20"/>
        </w:rPr>
        <w:t>29 pebruari 2012</w:t>
      </w:r>
    </w:p>
  </w:footnote>
  <w:footnote w:id="46">
    <w:p w:rsidR="00FD792B" w:rsidRPr="00465A81" w:rsidRDefault="00FD792B" w:rsidP="008F7199">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Herman Hudojo, </w:t>
      </w:r>
      <w:r w:rsidRPr="00465A81">
        <w:rPr>
          <w:rFonts w:asciiTheme="majorBidi" w:hAnsiTheme="majorBidi" w:cstheme="majorBidi"/>
          <w:i/>
          <w:iCs/>
        </w:rPr>
        <w:t>Pengembangan Kurikulum dan Pembelajaran Matematika,</w:t>
      </w:r>
      <w:r>
        <w:rPr>
          <w:rFonts w:asciiTheme="majorBidi" w:hAnsiTheme="majorBidi" w:cstheme="majorBidi"/>
        </w:rPr>
        <w:t xml:space="preserve"> (Malang: IKIP Malang, 2001), hal. 196</w:t>
      </w:r>
    </w:p>
  </w:footnote>
  <w:footnote w:id="47">
    <w:p w:rsidR="00FD792B" w:rsidRDefault="00FD792B" w:rsidP="008F7199">
      <w:pPr>
        <w:pStyle w:val="FootnoteText"/>
        <w:ind w:firstLine="567"/>
      </w:pPr>
      <w:r>
        <w:rPr>
          <w:rStyle w:val="FootnoteReference"/>
        </w:rPr>
        <w:footnoteRef/>
      </w:r>
      <w:r>
        <w:t xml:space="preserve"> </w:t>
      </w:r>
      <w:r>
        <w:rPr>
          <w:rFonts w:asciiTheme="majorBidi" w:hAnsiTheme="majorBidi" w:cstheme="majorBidi"/>
        </w:rPr>
        <w:t xml:space="preserve">Herman Hudojo, </w:t>
      </w:r>
      <w:r>
        <w:rPr>
          <w:rFonts w:asciiTheme="majorBidi" w:hAnsiTheme="majorBidi" w:cstheme="majorBidi"/>
          <w:i/>
          <w:iCs/>
        </w:rPr>
        <w:t>Strategi Mengajar Belajar</w:t>
      </w:r>
      <w:r>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hal. 36</w:t>
      </w:r>
    </w:p>
  </w:footnote>
  <w:footnote w:id="48">
    <w:p w:rsidR="00FD792B" w:rsidRPr="00807340" w:rsidRDefault="00FD792B" w:rsidP="008F7199">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Heruman, </w:t>
      </w:r>
      <w:r>
        <w:rPr>
          <w:rFonts w:asciiTheme="majorBidi" w:hAnsiTheme="majorBidi" w:cstheme="majorBidi"/>
          <w:i/>
          <w:iCs/>
        </w:rPr>
        <w:t xml:space="preserve">Model Pembelajaran </w:t>
      </w:r>
      <w:r w:rsidRPr="002545EA">
        <w:rPr>
          <w:rFonts w:asciiTheme="majorBidi" w:hAnsiTheme="majorBidi" w:cstheme="majorBidi"/>
          <w:i/>
          <w:iCs/>
        </w:rPr>
        <w:t>Matematika</w:t>
      </w:r>
      <w:r>
        <w:rPr>
          <w:rFonts w:asciiTheme="majorBidi" w:hAnsiTheme="majorBidi" w:cstheme="majorBidi"/>
        </w:rPr>
        <w:t>…,</w:t>
      </w:r>
      <w:r>
        <w:rPr>
          <w:rFonts w:asciiTheme="majorBidi" w:hAnsiTheme="majorBidi" w:cstheme="majorBidi"/>
          <w:i/>
          <w:iCs/>
        </w:rPr>
        <w:t xml:space="preserve"> </w:t>
      </w:r>
      <w:r w:rsidRPr="002545EA">
        <w:rPr>
          <w:rFonts w:asciiTheme="majorBidi" w:hAnsiTheme="majorBidi" w:cstheme="majorBidi"/>
        </w:rPr>
        <w:t>hal.</w:t>
      </w:r>
      <w:r>
        <w:rPr>
          <w:rFonts w:asciiTheme="majorBidi" w:hAnsiTheme="majorBidi" w:cstheme="majorBidi"/>
        </w:rPr>
        <w:t xml:space="preserve"> 2</w:t>
      </w:r>
    </w:p>
  </w:footnote>
  <w:footnote w:id="49">
    <w:p w:rsidR="00FD792B" w:rsidRPr="000008D0" w:rsidRDefault="00FD792B" w:rsidP="00104CB8">
      <w:pPr>
        <w:pStyle w:val="FootnoteText"/>
        <w:ind w:firstLine="567"/>
        <w:rPr>
          <w:iCs/>
        </w:rPr>
      </w:pPr>
      <w:r>
        <w:rPr>
          <w:rStyle w:val="FootnoteReference"/>
        </w:rPr>
        <w:footnoteRef/>
      </w:r>
      <w:r>
        <w:t xml:space="preserve"> </w:t>
      </w:r>
      <w:r w:rsidRPr="000008D0">
        <w:rPr>
          <w:rFonts w:asciiTheme="majorBidi" w:hAnsiTheme="majorBidi" w:cstheme="majorBidi"/>
        </w:rPr>
        <w:t xml:space="preserve">Herman </w:t>
      </w:r>
      <w:r>
        <w:rPr>
          <w:rFonts w:asciiTheme="majorBidi" w:hAnsiTheme="majorBidi" w:cstheme="majorBidi"/>
        </w:rPr>
        <w:t>H</w:t>
      </w:r>
      <w:r w:rsidRPr="000008D0">
        <w:rPr>
          <w:rFonts w:asciiTheme="majorBidi" w:hAnsiTheme="majorBidi" w:cstheme="majorBidi"/>
        </w:rPr>
        <w:t xml:space="preserve">udojo, </w:t>
      </w:r>
      <w:r w:rsidRPr="000008D0">
        <w:rPr>
          <w:rFonts w:asciiTheme="majorBidi" w:hAnsiTheme="majorBidi" w:cstheme="majorBidi"/>
          <w:i/>
        </w:rPr>
        <w:t>Mengajar Belajar Matematika</w:t>
      </w:r>
      <w:r>
        <w:rPr>
          <w:rFonts w:asciiTheme="majorBidi" w:hAnsiTheme="majorBidi" w:cstheme="majorBidi"/>
          <w:iCs/>
        </w:rPr>
        <w:t>…, hal.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3079"/>
      <w:docPartObj>
        <w:docPartGallery w:val="Page Numbers (Top of Page)"/>
        <w:docPartUnique/>
      </w:docPartObj>
    </w:sdtPr>
    <w:sdtEndPr>
      <w:rPr>
        <w:rFonts w:asciiTheme="majorBidi" w:hAnsiTheme="majorBidi" w:cstheme="majorBidi"/>
      </w:rPr>
    </w:sdtEndPr>
    <w:sdtContent>
      <w:p w:rsidR="00FD792B" w:rsidRDefault="00FD792B">
        <w:pPr>
          <w:pStyle w:val="Header"/>
          <w:jc w:val="right"/>
        </w:pPr>
        <w:r w:rsidRPr="00104CB8">
          <w:rPr>
            <w:rFonts w:asciiTheme="majorBidi" w:hAnsiTheme="majorBidi" w:cstheme="majorBidi"/>
          </w:rPr>
          <w:fldChar w:fldCharType="begin"/>
        </w:r>
        <w:r w:rsidRPr="00104CB8">
          <w:rPr>
            <w:rFonts w:asciiTheme="majorBidi" w:hAnsiTheme="majorBidi" w:cstheme="majorBidi"/>
          </w:rPr>
          <w:instrText xml:space="preserve"> PAGE   \* MERGEFORMAT </w:instrText>
        </w:r>
        <w:r w:rsidRPr="00104CB8">
          <w:rPr>
            <w:rFonts w:asciiTheme="majorBidi" w:hAnsiTheme="majorBidi" w:cstheme="majorBidi"/>
          </w:rPr>
          <w:fldChar w:fldCharType="separate"/>
        </w:r>
        <w:r w:rsidR="00C062A3">
          <w:rPr>
            <w:rFonts w:asciiTheme="majorBidi" w:hAnsiTheme="majorBidi" w:cstheme="majorBidi"/>
            <w:noProof/>
          </w:rPr>
          <w:t>28</w:t>
        </w:r>
        <w:r w:rsidRPr="00104CB8">
          <w:rPr>
            <w:rFonts w:asciiTheme="majorBidi" w:hAnsiTheme="majorBidi" w:cstheme="majorBidi"/>
          </w:rPr>
          <w:fldChar w:fldCharType="end"/>
        </w:r>
      </w:p>
    </w:sdtContent>
  </w:sdt>
  <w:p w:rsidR="00FD792B" w:rsidRDefault="00FD79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3C30"/>
    <w:multiLevelType w:val="hybridMultilevel"/>
    <w:tmpl w:val="A614E422"/>
    <w:lvl w:ilvl="0" w:tplc="0186E750">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A0555E"/>
    <w:multiLevelType w:val="hybridMultilevel"/>
    <w:tmpl w:val="5ACA4FF4"/>
    <w:lvl w:ilvl="0" w:tplc="0409000B">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nsid w:val="1CB27C50"/>
    <w:multiLevelType w:val="hybridMultilevel"/>
    <w:tmpl w:val="E6307392"/>
    <w:lvl w:ilvl="0" w:tplc="1F5C58F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CFF15FF"/>
    <w:multiLevelType w:val="hybridMultilevel"/>
    <w:tmpl w:val="D5B059BA"/>
    <w:lvl w:ilvl="0" w:tplc="04090019">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D004D74"/>
    <w:multiLevelType w:val="hybridMultilevel"/>
    <w:tmpl w:val="3CDE86CE"/>
    <w:lvl w:ilvl="0" w:tplc="6376FEC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33C53A30"/>
    <w:multiLevelType w:val="hybridMultilevel"/>
    <w:tmpl w:val="93A6BDF4"/>
    <w:lvl w:ilvl="0" w:tplc="04090019">
      <w:start w:val="1"/>
      <w:numFmt w:val="lowerLetter"/>
      <w:lvlText w:val="%1."/>
      <w:lvlJc w:val="left"/>
      <w:pPr>
        <w:tabs>
          <w:tab w:val="num" w:pos="3866"/>
        </w:tabs>
        <w:ind w:left="3866"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nsid w:val="349D3146"/>
    <w:multiLevelType w:val="hybridMultilevel"/>
    <w:tmpl w:val="6562C0CE"/>
    <w:lvl w:ilvl="0" w:tplc="CDA6FDA6">
      <w:start w:val="1"/>
      <w:numFmt w:val="lowerLetter"/>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8D339C5"/>
    <w:multiLevelType w:val="hybridMultilevel"/>
    <w:tmpl w:val="C32624E8"/>
    <w:lvl w:ilvl="0" w:tplc="4AEE1B3E">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E6A72"/>
    <w:multiLevelType w:val="hybridMultilevel"/>
    <w:tmpl w:val="AC722A64"/>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nsid w:val="3E8412C5"/>
    <w:multiLevelType w:val="hybridMultilevel"/>
    <w:tmpl w:val="B5CCC568"/>
    <w:lvl w:ilvl="0" w:tplc="8E5ABAE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409D0CBD"/>
    <w:multiLevelType w:val="hybridMultilevel"/>
    <w:tmpl w:val="233046A4"/>
    <w:lvl w:ilvl="0" w:tplc="A41A01DA">
      <w:start w:val="1"/>
      <w:numFmt w:val="upperLetter"/>
      <w:lvlText w:val="%1."/>
      <w:lvlJc w:val="left"/>
      <w:pPr>
        <w:ind w:left="360" w:hanging="360"/>
      </w:pPr>
      <w:rPr>
        <w:b/>
        <w:bCs/>
      </w:rPr>
    </w:lvl>
    <w:lvl w:ilvl="1" w:tplc="A788978A">
      <w:start w:val="1"/>
      <w:numFmt w:val="decimal"/>
      <w:lvlText w:val="%2."/>
      <w:lvlJc w:val="left"/>
      <w:pPr>
        <w:tabs>
          <w:tab w:val="num" w:pos="1440"/>
        </w:tabs>
        <w:ind w:left="1440" w:hanging="360"/>
      </w:pPr>
      <w:rPr>
        <w:rFonts w:asciiTheme="majorBidi" w:eastAsiaTheme="minorHAnsi" w:hAnsiTheme="majorBidi" w:cstheme="majorBidi"/>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D4FC745E">
      <w:start w:val="1"/>
      <w:numFmt w:val="decimal"/>
      <w:lvlText w:val="%7."/>
      <w:lvlJc w:val="left"/>
      <w:pPr>
        <w:tabs>
          <w:tab w:val="num" w:pos="5040"/>
        </w:tabs>
        <w:ind w:left="5040" w:hanging="360"/>
      </w:pPr>
      <w:rPr>
        <w:rFonts w:asciiTheme="majorBidi" w:eastAsiaTheme="minorHAnsi" w:hAnsiTheme="majorBidi" w:cstheme="majorBidi"/>
      </w:rPr>
    </w:lvl>
    <w:lvl w:ilvl="7" w:tplc="2FA66AE2">
      <w:start w:val="1"/>
      <w:numFmt w:val="decimal"/>
      <w:lvlText w:val="%8."/>
      <w:lvlJc w:val="left"/>
      <w:pPr>
        <w:tabs>
          <w:tab w:val="num" w:pos="5760"/>
        </w:tabs>
        <w:ind w:left="5760" w:hanging="360"/>
      </w:pPr>
      <w:rPr>
        <w:b/>
        <w:bCs/>
        <w:i w:val="0"/>
        <w:iCs w:val="0"/>
      </w:rPr>
    </w:lvl>
    <w:lvl w:ilvl="8" w:tplc="69C086B0">
      <w:start w:val="1"/>
      <w:numFmt w:val="decimal"/>
      <w:lvlText w:val="%9."/>
      <w:lvlJc w:val="left"/>
      <w:pPr>
        <w:tabs>
          <w:tab w:val="num" w:pos="6480"/>
        </w:tabs>
        <w:ind w:left="6480" w:hanging="360"/>
      </w:pPr>
      <w:rPr>
        <w:i w:val="0"/>
        <w:iCs w:val="0"/>
      </w:rPr>
    </w:lvl>
  </w:abstractNum>
  <w:abstractNum w:abstractNumId="11">
    <w:nsid w:val="454C3666"/>
    <w:multiLevelType w:val="hybridMultilevel"/>
    <w:tmpl w:val="06FC6D9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7E14EDD"/>
    <w:multiLevelType w:val="hybridMultilevel"/>
    <w:tmpl w:val="2F728BCE"/>
    <w:lvl w:ilvl="0" w:tplc="B41AF94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49E344EA"/>
    <w:multiLevelType w:val="hybridMultilevel"/>
    <w:tmpl w:val="26BEB1DC"/>
    <w:lvl w:ilvl="0" w:tplc="8724F8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A3E7DCD"/>
    <w:multiLevelType w:val="hybridMultilevel"/>
    <w:tmpl w:val="603EAB7C"/>
    <w:lvl w:ilvl="0" w:tplc="02F0F4E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51893BAF"/>
    <w:multiLevelType w:val="hybridMultilevel"/>
    <w:tmpl w:val="1F3487C4"/>
    <w:lvl w:ilvl="0" w:tplc="184EAE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6705EBE"/>
    <w:multiLevelType w:val="hybridMultilevel"/>
    <w:tmpl w:val="EC1EE848"/>
    <w:lvl w:ilvl="0" w:tplc="D31C8B6C">
      <w:start w:val="1"/>
      <w:numFmt w:val="lowerLetter"/>
      <w:lvlText w:val="%1."/>
      <w:lvlJc w:val="left"/>
      <w:pPr>
        <w:ind w:left="1211" w:hanging="360"/>
      </w:pPr>
      <w:rPr>
        <w:rFonts w:asciiTheme="majorBidi" w:eastAsiaTheme="minorHAnsi" w:hAnsiTheme="majorBidi" w:cstheme="majorBidi"/>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582B34D0"/>
    <w:multiLevelType w:val="hybridMultilevel"/>
    <w:tmpl w:val="93CEDFF8"/>
    <w:lvl w:ilvl="0" w:tplc="EF10C5A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620F2FA3"/>
    <w:multiLevelType w:val="hybridMultilevel"/>
    <w:tmpl w:val="AAC260AA"/>
    <w:lvl w:ilvl="0" w:tplc="570E3FE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63DA7675"/>
    <w:multiLevelType w:val="hybridMultilevel"/>
    <w:tmpl w:val="8C3A14A8"/>
    <w:lvl w:ilvl="0" w:tplc="4FF4D1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56F221D"/>
    <w:multiLevelType w:val="hybridMultilevel"/>
    <w:tmpl w:val="A74A34AE"/>
    <w:lvl w:ilvl="0" w:tplc="5C4A03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99C5E36"/>
    <w:multiLevelType w:val="hybridMultilevel"/>
    <w:tmpl w:val="03DEB91E"/>
    <w:lvl w:ilvl="0" w:tplc="9F72733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70AF3363"/>
    <w:multiLevelType w:val="hybridMultilevel"/>
    <w:tmpl w:val="7974B456"/>
    <w:lvl w:ilvl="0" w:tplc="D49845F2">
      <w:start w:val="1"/>
      <w:numFmt w:val="lowerLetter"/>
      <w:lvlText w:val="%1."/>
      <w:lvlJc w:val="left"/>
      <w:pPr>
        <w:tabs>
          <w:tab w:val="num" w:pos="1670"/>
        </w:tabs>
        <w:ind w:left="1670" w:hanging="360"/>
      </w:pPr>
      <w:rPr>
        <w:rFonts w:asciiTheme="majorBidi" w:eastAsiaTheme="minorHAnsi" w:hAnsiTheme="majorBidi" w:cstheme="majorBidi"/>
      </w:rPr>
    </w:lvl>
    <w:lvl w:ilvl="1" w:tplc="04090019" w:tentative="1">
      <w:start w:val="1"/>
      <w:numFmt w:val="lowerLetter"/>
      <w:lvlText w:val="%2."/>
      <w:lvlJc w:val="left"/>
      <w:pPr>
        <w:tabs>
          <w:tab w:val="num" w:pos="2390"/>
        </w:tabs>
        <w:ind w:left="2390" w:hanging="360"/>
      </w:pPr>
    </w:lvl>
    <w:lvl w:ilvl="2" w:tplc="0409001B" w:tentative="1">
      <w:start w:val="1"/>
      <w:numFmt w:val="lowerRoman"/>
      <w:lvlText w:val="%3."/>
      <w:lvlJc w:val="right"/>
      <w:pPr>
        <w:tabs>
          <w:tab w:val="num" w:pos="3110"/>
        </w:tabs>
        <w:ind w:left="3110" w:hanging="180"/>
      </w:pPr>
    </w:lvl>
    <w:lvl w:ilvl="3" w:tplc="0409000F" w:tentative="1">
      <w:start w:val="1"/>
      <w:numFmt w:val="decimal"/>
      <w:lvlText w:val="%4."/>
      <w:lvlJc w:val="left"/>
      <w:pPr>
        <w:tabs>
          <w:tab w:val="num" w:pos="3830"/>
        </w:tabs>
        <w:ind w:left="3830" w:hanging="360"/>
      </w:pPr>
    </w:lvl>
    <w:lvl w:ilvl="4" w:tplc="04090019" w:tentative="1">
      <w:start w:val="1"/>
      <w:numFmt w:val="lowerLetter"/>
      <w:lvlText w:val="%5."/>
      <w:lvlJc w:val="left"/>
      <w:pPr>
        <w:tabs>
          <w:tab w:val="num" w:pos="4550"/>
        </w:tabs>
        <w:ind w:left="4550" w:hanging="360"/>
      </w:pPr>
    </w:lvl>
    <w:lvl w:ilvl="5" w:tplc="0409001B" w:tentative="1">
      <w:start w:val="1"/>
      <w:numFmt w:val="lowerRoman"/>
      <w:lvlText w:val="%6."/>
      <w:lvlJc w:val="right"/>
      <w:pPr>
        <w:tabs>
          <w:tab w:val="num" w:pos="5270"/>
        </w:tabs>
        <w:ind w:left="5270" w:hanging="180"/>
      </w:pPr>
    </w:lvl>
    <w:lvl w:ilvl="6" w:tplc="0409000F" w:tentative="1">
      <w:start w:val="1"/>
      <w:numFmt w:val="decimal"/>
      <w:lvlText w:val="%7."/>
      <w:lvlJc w:val="left"/>
      <w:pPr>
        <w:tabs>
          <w:tab w:val="num" w:pos="5990"/>
        </w:tabs>
        <w:ind w:left="5990" w:hanging="360"/>
      </w:pPr>
    </w:lvl>
    <w:lvl w:ilvl="7" w:tplc="04090019" w:tentative="1">
      <w:start w:val="1"/>
      <w:numFmt w:val="lowerLetter"/>
      <w:lvlText w:val="%8."/>
      <w:lvlJc w:val="left"/>
      <w:pPr>
        <w:tabs>
          <w:tab w:val="num" w:pos="6710"/>
        </w:tabs>
        <w:ind w:left="6710" w:hanging="360"/>
      </w:pPr>
    </w:lvl>
    <w:lvl w:ilvl="8" w:tplc="0409001B" w:tentative="1">
      <w:start w:val="1"/>
      <w:numFmt w:val="lowerRoman"/>
      <w:lvlText w:val="%9."/>
      <w:lvlJc w:val="right"/>
      <w:pPr>
        <w:tabs>
          <w:tab w:val="num" w:pos="7430"/>
        </w:tabs>
        <w:ind w:left="7430" w:hanging="180"/>
      </w:pPr>
    </w:lvl>
  </w:abstractNum>
  <w:abstractNum w:abstractNumId="23">
    <w:nsid w:val="71994F01"/>
    <w:multiLevelType w:val="hybridMultilevel"/>
    <w:tmpl w:val="118697DE"/>
    <w:lvl w:ilvl="0" w:tplc="48B4979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74180354"/>
    <w:multiLevelType w:val="hybridMultilevel"/>
    <w:tmpl w:val="ABEE371C"/>
    <w:lvl w:ilvl="0" w:tplc="92181DE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75DE0941"/>
    <w:multiLevelType w:val="hybridMultilevel"/>
    <w:tmpl w:val="CFAC9128"/>
    <w:lvl w:ilvl="0" w:tplc="C0A0615A">
      <w:start w:val="1"/>
      <w:numFmt w:val="decimal"/>
      <w:lvlText w:val="%1."/>
      <w:lvlJc w:val="left"/>
      <w:pPr>
        <w:tabs>
          <w:tab w:val="num" w:pos="3222"/>
        </w:tabs>
        <w:ind w:left="3222" w:hanging="360"/>
      </w:pPr>
      <w:rPr>
        <w:rFonts w:ascii="Times New Roman" w:eastAsia="Times New Roman" w:hAnsi="Times New Roman" w:cs="Times New Roman"/>
      </w:rPr>
    </w:lvl>
    <w:lvl w:ilvl="1" w:tplc="0409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19C4F884">
      <w:start w:val="1"/>
      <w:numFmt w:val="decimal"/>
      <w:lvlText w:val="%4."/>
      <w:lvlJc w:val="left"/>
      <w:pPr>
        <w:tabs>
          <w:tab w:val="num" w:pos="2880"/>
        </w:tabs>
        <w:ind w:left="2880" w:hanging="360"/>
      </w:pPr>
      <w:rPr>
        <w:b w:val="0"/>
        <w:bCs w:val="0"/>
        <w:i w:val="0"/>
        <w:iCs w:val="0"/>
      </w:rPr>
    </w:lvl>
    <w:lvl w:ilvl="4" w:tplc="04090011">
      <w:start w:val="1"/>
      <w:numFmt w:val="decimal"/>
      <w:lvlText w:val="%5)"/>
      <w:lvlJc w:val="left"/>
      <w:pPr>
        <w:tabs>
          <w:tab w:val="num" w:pos="3222"/>
        </w:tabs>
        <w:ind w:left="3222" w:hanging="360"/>
      </w:pPr>
      <w:rPr>
        <w:rFonts w:hint="default"/>
      </w:rPr>
    </w:lvl>
    <w:lvl w:ilvl="5" w:tplc="0409001B">
      <w:start w:val="1"/>
      <w:numFmt w:val="lowerRoman"/>
      <w:lvlText w:val="%6."/>
      <w:lvlJc w:val="right"/>
      <w:pPr>
        <w:tabs>
          <w:tab w:val="num" w:pos="4320"/>
        </w:tabs>
        <w:ind w:left="4320" w:hanging="180"/>
      </w:pPr>
    </w:lvl>
    <w:lvl w:ilvl="6" w:tplc="038ECF38">
      <w:start w:val="1"/>
      <w:numFmt w:val="decimal"/>
      <w:lvlText w:val="%7."/>
      <w:lvlJc w:val="left"/>
      <w:pPr>
        <w:tabs>
          <w:tab w:val="num" w:pos="5040"/>
        </w:tabs>
        <w:ind w:left="5040" w:hanging="360"/>
      </w:pPr>
      <w:rPr>
        <w:b/>
        <w:bCs/>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A625184"/>
    <w:multiLevelType w:val="hybridMultilevel"/>
    <w:tmpl w:val="75B03E56"/>
    <w:lvl w:ilvl="0" w:tplc="04090019">
      <w:start w:val="1"/>
      <w:numFmt w:val="low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0"/>
  </w:num>
  <w:num w:numId="4">
    <w:abstractNumId w:val="26"/>
  </w:num>
  <w:num w:numId="5">
    <w:abstractNumId w:val="7"/>
  </w:num>
  <w:num w:numId="6">
    <w:abstractNumId w:val="21"/>
  </w:num>
  <w:num w:numId="7">
    <w:abstractNumId w:val="1"/>
  </w:num>
  <w:num w:numId="8">
    <w:abstractNumId w:val="13"/>
  </w:num>
  <w:num w:numId="9">
    <w:abstractNumId w:val="17"/>
  </w:num>
  <w:num w:numId="10">
    <w:abstractNumId w:val="9"/>
  </w:num>
  <w:num w:numId="11">
    <w:abstractNumId w:val="24"/>
  </w:num>
  <w:num w:numId="12">
    <w:abstractNumId w:val="18"/>
  </w:num>
  <w:num w:numId="13">
    <w:abstractNumId w:val="23"/>
  </w:num>
  <w:num w:numId="14">
    <w:abstractNumId w:val="14"/>
  </w:num>
  <w:num w:numId="15">
    <w:abstractNumId w:val="4"/>
  </w:num>
  <w:num w:numId="16">
    <w:abstractNumId w:val="6"/>
  </w:num>
  <w:num w:numId="17">
    <w:abstractNumId w:val="0"/>
  </w:num>
  <w:num w:numId="18">
    <w:abstractNumId w:val="25"/>
  </w:num>
  <w:num w:numId="19">
    <w:abstractNumId w:val="5"/>
  </w:num>
  <w:num w:numId="20">
    <w:abstractNumId w:val="22"/>
  </w:num>
  <w:num w:numId="21">
    <w:abstractNumId w:val="3"/>
  </w:num>
  <w:num w:numId="22">
    <w:abstractNumId w:val="2"/>
  </w:num>
  <w:num w:numId="23">
    <w:abstractNumId w:val="11"/>
  </w:num>
  <w:num w:numId="24">
    <w:abstractNumId w:val="12"/>
  </w:num>
  <w:num w:numId="25">
    <w:abstractNumId w:val="15"/>
  </w:num>
  <w:num w:numId="26">
    <w:abstractNumId w:val="8"/>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7199"/>
    <w:rsid w:val="000A0666"/>
    <w:rsid w:val="00104CB8"/>
    <w:rsid w:val="00142AE8"/>
    <w:rsid w:val="001F49E1"/>
    <w:rsid w:val="002845A3"/>
    <w:rsid w:val="00320E27"/>
    <w:rsid w:val="003967CB"/>
    <w:rsid w:val="003A7D6E"/>
    <w:rsid w:val="003B5E80"/>
    <w:rsid w:val="004F3DAE"/>
    <w:rsid w:val="00511D1D"/>
    <w:rsid w:val="005636F0"/>
    <w:rsid w:val="005E311D"/>
    <w:rsid w:val="00680183"/>
    <w:rsid w:val="006F73E0"/>
    <w:rsid w:val="007158AC"/>
    <w:rsid w:val="00775C6A"/>
    <w:rsid w:val="00815505"/>
    <w:rsid w:val="008B30BC"/>
    <w:rsid w:val="008F7199"/>
    <w:rsid w:val="009068D3"/>
    <w:rsid w:val="0093587D"/>
    <w:rsid w:val="00956CD8"/>
    <w:rsid w:val="009948EE"/>
    <w:rsid w:val="009B28EE"/>
    <w:rsid w:val="00AA50B6"/>
    <w:rsid w:val="00B1357C"/>
    <w:rsid w:val="00B7547C"/>
    <w:rsid w:val="00BD6E19"/>
    <w:rsid w:val="00C062A3"/>
    <w:rsid w:val="00C75A0B"/>
    <w:rsid w:val="00CC48AB"/>
    <w:rsid w:val="00D27EDB"/>
    <w:rsid w:val="00DB0BE8"/>
    <w:rsid w:val="00E559F2"/>
    <w:rsid w:val="00E60127"/>
    <w:rsid w:val="00EA0DBB"/>
    <w:rsid w:val="00EE711B"/>
    <w:rsid w:val="00F750C3"/>
    <w:rsid w:val="00FB785C"/>
    <w:rsid w:val="00FD792B"/>
    <w:rsid w:val="00FE77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199"/>
    <w:pPr>
      <w:ind w:left="720"/>
      <w:contextualSpacing/>
    </w:pPr>
  </w:style>
  <w:style w:type="paragraph" w:styleId="FootnoteText">
    <w:name w:val="footnote text"/>
    <w:basedOn w:val="Normal"/>
    <w:link w:val="FootnoteTextChar"/>
    <w:semiHidden/>
    <w:unhideWhenUsed/>
    <w:rsid w:val="008F7199"/>
    <w:pPr>
      <w:spacing w:after="0" w:line="240" w:lineRule="auto"/>
    </w:pPr>
    <w:rPr>
      <w:sz w:val="20"/>
      <w:szCs w:val="20"/>
    </w:rPr>
  </w:style>
  <w:style w:type="character" w:customStyle="1" w:styleId="FootnoteTextChar">
    <w:name w:val="Footnote Text Char"/>
    <w:basedOn w:val="DefaultParagraphFont"/>
    <w:link w:val="FootnoteText"/>
    <w:semiHidden/>
    <w:rsid w:val="008F7199"/>
    <w:rPr>
      <w:sz w:val="20"/>
      <w:szCs w:val="20"/>
    </w:rPr>
  </w:style>
  <w:style w:type="character" w:styleId="FootnoteReference">
    <w:name w:val="footnote reference"/>
    <w:basedOn w:val="DefaultParagraphFont"/>
    <w:uiPriority w:val="99"/>
    <w:semiHidden/>
    <w:unhideWhenUsed/>
    <w:rsid w:val="008F7199"/>
    <w:rPr>
      <w:vertAlign w:val="superscript"/>
    </w:rPr>
  </w:style>
  <w:style w:type="character" w:styleId="Hyperlink">
    <w:name w:val="Hyperlink"/>
    <w:basedOn w:val="DefaultParagraphFont"/>
    <w:uiPriority w:val="99"/>
    <w:unhideWhenUsed/>
    <w:rsid w:val="008F7199"/>
    <w:rPr>
      <w:color w:val="0000FF" w:themeColor="hyperlink"/>
      <w:u w:val="single"/>
    </w:rPr>
  </w:style>
  <w:style w:type="character" w:customStyle="1" w:styleId="hps">
    <w:name w:val="hps"/>
    <w:rsid w:val="008F7199"/>
  </w:style>
  <w:style w:type="paragraph" w:styleId="Header">
    <w:name w:val="header"/>
    <w:basedOn w:val="Normal"/>
    <w:link w:val="HeaderChar"/>
    <w:uiPriority w:val="99"/>
    <w:unhideWhenUsed/>
    <w:rsid w:val="008F7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199"/>
  </w:style>
  <w:style w:type="paragraph" w:styleId="Footer">
    <w:name w:val="footer"/>
    <w:basedOn w:val="Normal"/>
    <w:link w:val="FooterChar"/>
    <w:uiPriority w:val="99"/>
    <w:semiHidden/>
    <w:unhideWhenUsed/>
    <w:rsid w:val="008F71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7199"/>
  </w:style>
  <w:style w:type="table" w:styleId="TableGrid">
    <w:name w:val="Table Grid"/>
    <w:basedOn w:val="TableNormal"/>
    <w:uiPriority w:val="59"/>
    <w:rsid w:val="009B28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id.shvoong.com/writing-and-speaking/presenting/2063167-kajian-teori-pembelajaran-matematika-di/" TargetMode="External"/><Relationship Id="rId1" Type="http://schemas.openxmlformats.org/officeDocument/2006/relationships/hyperlink" Target="http://lenterakecil.com/pembelajaran-matematika-di-sekolah-das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36</Pages>
  <Words>5831</Words>
  <Characters>33238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ASRORI</dc:creator>
  <cp:keywords/>
  <dc:description/>
  <cp:lastModifiedBy>ASRORI</cp:lastModifiedBy>
  <cp:revision>24</cp:revision>
  <dcterms:created xsi:type="dcterms:W3CDTF">2012-05-22T11:47:00Z</dcterms:created>
  <dcterms:modified xsi:type="dcterms:W3CDTF">2012-06-18T14:13:00Z</dcterms:modified>
</cp:coreProperties>
</file>