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14" w:rsidRPr="000E4F82" w:rsidRDefault="003E4CA4" w:rsidP="00776714">
      <w:pPr>
        <w:spacing w:line="360" w:lineRule="auto"/>
        <w:jc w:val="center"/>
        <w:rPr>
          <w:rFonts w:ascii="Times New Roman" w:hAnsi="Times New Roman"/>
          <w:b/>
          <w:sz w:val="28"/>
          <w:szCs w:val="28"/>
        </w:rPr>
      </w:pPr>
      <w:r>
        <w:rPr>
          <w:rFonts w:ascii="Times New Roman" w:hAnsi="Times New Roman"/>
          <w:b/>
          <w:noProof/>
          <w:sz w:val="28"/>
          <w:szCs w:val="28"/>
        </w:rPr>
        <w:pict>
          <v:rect id="_x0000_s1026" style="position:absolute;left:0;text-align:left;margin-left:380.65pt;margin-top:-59.05pt;width:17.6pt;height:27.6pt;z-index:251660288" strokecolor="white"/>
        </w:pict>
      </w:r>
      <w:r w:rsidR="00776714" w:rsidRPr="000E4F82">
        <w:rPr>
          <w:rFonts w:ascii="Times New Roman" w:hAnsi="Times New Roman"/>
          <w:b/>
          <w:sz w:val="28"/>
          <w:szCs w:val="28"/>
        </w:rPr>
        <w:t>CHAPTER IV</w:t>
      </w:r>
    </w:p>
    <w:p w:rsidR="00776714" w:rsidRPr="000E4F82" w:rsidRDefault="00776714" w:rsidP="00776714">
      <w:pPr>
        <w:spacing w:line="360" w:lineRule="auto"/>
        <w:jc w:val="center"/>
        <w:rPr>
          <w:rFonts w:ascii="Times New Roman" w:hAnsi="Times New Roman"/>
          <w:b/>
          <w:sz w:val="28"/>
          <w:szCs w:val="28"/>
        </w:rPr>
      </w:pPr>
      <w:r>
        <w:rPr>
          <w:rFonts w:ascii="Times New Roman" w:hAnsi="Times New Roman"/>
          <w:b/>
          <w:sz w:val="28"/>
          <w:szCs w:val="28"/>
        </w:rPr>
        <w:t>RESEARCH FINDINGS AND DISCUSSION</w:t>
      </w:r>
    </w:p>
    <w:p w:rsidR="00776714" w:rsidRPr="000E4F82" w:rsidRDefault="00776714" w:rsidP="00776714">
      <w:pPr>
        <w:spacing w:line="360" w:lineRule="auto"/>
        <w:jc w:val="both"/>
        <w:rPr>
          <w:rFonts w:ascii="Times New Roman" w:hAnsi="Times New Roman"/>
          <w:sz w:val="24"/>
          <w:szCs w:val="24"/>
        </w:rPr>
      </w:pPr>
    </w:p>
    <w:p w:rsidR="00776714" w:rsidRDefault="00776714" w:rsidP="00776714">
      <w:pPr>
        <w:spacing w:line="480" w:lineRule="auto"/>
        <w:ind w:firstLine="720"/>
        <w:jc w:val="both"/>
        <w:rPr>
          <w:rFonts w:ascii="Times New Roman" w:hAnsi="Times New Roman"/>
          <w:sz w:val="24"/>
          <w:szCs w:val="24"/>
        </w:rPr>
      </w:pPr>
      <w:r w:rsidRPr="000E4F82">
        <w:rPr>
          <w:rFonts w:ascii="Times New Roman" w:hAnsi="Times New Roman"/>
          <w:sz w:val="24"/>
          <w:szCs w:val="24"/>
        </w:rPr>
        <w:t xml:space="preserve">This </w:t>
      </w:r>
      <w:r>
        <w:rPr>
          <w:rFonts w:ascii="Times New Roman" w:hAnsi="Times New Roman"/>
          <w:sz w:val="24"/>
          <w:szCs w:val="24"/>
        </w:rPr>
        <w:t>chapter reports the result of speaking test that is administered speaking score to the students of eleventh Excellent Science 4</w:t>
      </w:r>
      <w:r w:rsidRPr="00C50E66">
        <w:rPr>
          <w:rFonts w:ascii="Times New Roman" w:hAnsi="Times New Roman"/>
          <w:sz w:val="24"/>
          <w:szCs w:val="24"/>
          <w:vertAlign w:val="superscript"/>
        </w:rPr>
        <w:t>th</w:t>
      </w:r>
      <w:r>
        <w:rPr>
          <w:rFonts w:ascii="Times New Roman" w:hAnsi="Times New Roman"/>
          <w:sz w:val="24"/>
          <w:szCs w:val="24"/>
        </w:rPr>
        <w:t xml:space="preserve"> class (see table 4.1. and 4.2. for the students speaking score before being taught by using strip stories and after being taught by using strip stories), data presentation, testing hypothesis and discussion.</w:t>
      </w:r>
    </w:p>
    <w:p w:rsidR="00776714" w:rsidRDefault="00776714" w:rsidP="00776714">
      <w:pPr>
        <w:pStyle w:val="ListParagraph"/>
        <w:numPr>
          <w:ilvl w:val="0"/>
          <w:numId w:val="1"/>
        </w:numPr>
        <w:spacing w:line="480" w:lineRule="auto"/>
        <w:jc w:val="both"/>
        <w:rPr>
          <w:rFonts w:ascii="Times New Roman" w:hAnsi="Times New Roman"/>
          <w:b/>
          <w:sz w:val="24"/>
          <w:szCs w:val="24"/>
        </w:rPr>
      </w:pPr>
      <w:r>
        <w:rPr>
          <w:rFonts w:ascii="Times New Roman" w:hAnsi="Times New Roman"/>
          <w:b/>
          <w:sz w:val="24"/>
          <w:szCs w:val="24"/>
        </w:rPr>
        <w:t>Data Presentation</w:t>
      </w:r>
    </w:p>
    <w:p w:rsidR="00776714" w:rsidRPr="006B7904" w:rsidRDefault="00776714" w:rsidP="00776714">
      <w:pPr>
        <w:pStyle w:val="ListParagraph"/>
        <w:numPr>
          <w:ilvl w:val="0"/>
          <w:numId w:val="9"/>
        </w:numPr>
        <w:spacing w:line="480" w:lineRule="auto"/>
        <w:jc w:val="both"/>
        <w:rPr>
          <w:rFonts w:ascii="Times New Roman" w:hAnsi="Times New Roman"/>
          <w:sz w:val="24"/>
          <w:szCs w:val="24"/>
        </w:rPr>
      </w:pPr>
      <w:r w:rsidRPr="006B7904">
        <w:rPr>
          <w:rFonts w:ascii="Times New Roman" w:hAnsi="Times New Roman"/>
          <w:sz w:val="24"/>
          <w:szCs w:val="24"/>
        </w:rPr>
        <w:t>The Students’ Speaking Score before being Taught by Using Strip Stories</w:t>
      </w:r>
    </w:p>
    <w:p w:rsidR="00776714" w:rsidRPr="0073243C" w:rsidRDefault="00776714" w:rsidP="00776714">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Based on the test administered on March, 19</w:t>
      </w:r>
      <w:r w:rsidRPr="0073243C">
        <w:rPr>
          <w:rFonts w:ascii="Times New Roman" w:hAnsi="Times New Roman"/>
          <w:sz w:val="24"/>
          <w:szCs w:val="24"/>
          <w:vertAlign w:val="superscript"/>
        </w:rPr>
        <w:t>th</w:t>
      </w:r>
      <w:r>
        <w:rPr>
          <w:rFonts w:ascii="Times New Roman" w:hAnsi="Times New Roman"/>
          <w:sz w:val="24"/>
          <w:szCs w:val="24"/>
        </w:rPr>
        <w:t xml:space="preserve"> and 22</w:t>
      </w:r>
      <w:r w:rsidRPr="0073243C">
        <w:rPr>
          <w:rFonts w:ascii="Times New Roman" w:hAnsi="Times New Roman"/>
          <w:sz w:val="24"/>
          <w:szCs w:val="24"/>
          <w:vertAlign w:val="superscript"/>
        </w:rPr>
        <w:t>nd</w:t>
      </w:r>
      <w:r>
        <w:rPr>
          <w:rFonts w:ascii="Times New Roman" w:hAnsi="Times New Roman"/>
          <w:sz w:val="24"/>
          <w:szCs w:val="24"/>
        </w:rPr>
        <w:t xml:space="preserve"> 2012, the result is displayed in table 4.1. It shows that each student already measured by using rubric which has 6 components in testing speaking. For about 30 students, there are 13 students who get score under 12 (passing score) and 17 students get score up to 12. It means that 13</w:t>
      </w:r>
      <w:r w:rsidR="001351E2">
        <w:rPr>
          <w:rFonts w:ascii="Times New Roman" w:hAnsi="Times New Roman"/>
          <w:sz w:val="24"/>
          <w:szCs w:val="24"/>
        </w:rPr>
        <w:t xml:space="preserve"> students didn’t pass the test </w:t>
      </w:r>
      <w:r>
        <w:rPr>
          <w:rFonts w:ascii="Times New Roman" w:hAnsi="Times New Roman"/>
          <w:sz w:val="24"/>
          <w:szCs w:val="24"/>
        </w:rPr>
        <w:t xml:space="preserve">before </w:t>
      </w:r>
      <w:r w:rsidR="001351E2">
        <w:rPr>
          <w:rFonts w:ascii="Times New Roman" w:hAnsi="Times New Roman"/>
          <w:sz w:val="24"/>
          <w:szCs w:val="24"/>
        </w:rPr>
        <w:t xml:space="preserve">they were </w:t>
      </w:r>
      <w:r>
        <w:rPr>
          <w:rFonts w:ascii="Times New Roman" w:hAnsi="Times New Roman"/>
          <w:sz w:val="24"/>
          <w:szCs w:val="24"/>
        </w:rPr>
        <w:t>being</w:t>
      </w:r>
      <w:r w:rsidR="001351E2">
        <w:rPr>
          <w:rFonts w:ascii="Times New Roman" w:hAnsi="Times New Roman"/>
          <w:sz w:val="24"/>
          <w:szCs w:val="24"/>
        </w:rPr>
        <w:t xml:space="preserve"> taught by using strip stories.</w:t>
      </w:r>
    </w:p>
    <w:p w:rsidR="00776714" w:rsidRDefault="00776714" w:rsidP="00776714">
      <w:pPr>
        <w:jc w:val="both"/>
        <w:rPr>
          <w:rFonts w:ascii="Times New Roman" w:hAnsi="Times New Roman"/>
          <w:b/>
          <w:sz w:val="24"/>
          <w:szCs w:val="24"/>
        </w:rPr>
      </w:pPr>
      <w:r w:rsidRPr="000E4F82">
        <w:rPr>
          <w:rFonts w:ascii="Times New Roman" w:hAnsi="Times New Roman"/>
          <w:b/>
          <w:sz w:val="24"/>
          <w:szCs w:val="24"/>
        </w:rPr>
        <w:t xml:space="preserve">Table 4.1. The </w:t>
      </w:r>
      <w:r>
        <w:rPr>
          <w:rFonts w:ascii="Times New Roman" w:hAnsi="Times New Roman"/>
          <w:b/>
          <w:sz w:val="24"/>
          <w:szCs w:val="24"/>
        </w:rPr>
        <w:t>Students’ Speaking Achievement before</w:t>
      </w:r>
      <w:r w:rsidRPr="000E4F82">
        <w:rPr>
          <w:rFonts w:ascii="Times New Roman" w:hAnsi="Times New Roman"/>
          <w:b/>
          <w:sz w:val="24"/>
          <w:szCs w:val="24"/>
        </w:rPr>
        <w:t xml:space="preserve"> </w:t>
      </w:r>
      <w:r>
        <w:rPr>
          <w:rFonts w:ascii="Times New Roman" w:hAnsi="Times New Roman"/>
          <w:b/>
          <w:sz w:val="24"/>
          <w:szCs w:val="24"/>
        </w:rPr>
        <w:t xml:space="preserve">being Taught by </w:t>
      </w:r>
      <w:r w:rsidRPr="000E4F82">
        <w:rPr>
          <w:rFonts w:ascii="Times New Roman" w:hAnsi="Times New Roman"/>
          <w:b/>
          <w:sz w:val="24"/>
          <w:szCs w:val="24"/>
        </w:rPr>
        <w:t>Using Strip Stories Technique.</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992"/>
        <w:gridCol w:w="1134"/>
        <w:gridCol w:w="992"/>
        <w:gridCol w:w="1134"/>
        <w:gridCol w:w="993"/>
        <w:gridCol w:w="850"/>
        <w:gridCol w:w="851"/>
      </w:tblGrid>
      <w:tr w:rsidR="00776714" w:rsidRPr="00740F55" w:rsidTr="006326CC">
        <w:tc>
          <w:tcPr>
            <w:tcW w:w="534" w:type="dxa"/>
            <w:vMerge w:val="restart"/>
            <w:vAlign w:val="center"/>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No</w:t>
            </w:r>
          </w:p>
        </w:tc>
        <w:tc>
          <w:tcPr>
            <w:tcW w:w="992" w:type="dxa"/>
            <w:vMerge w:val="restart"/>
            <w:vAlign w:val="center"/>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Subject</w:t>
            </w:r>
          </w:p>
        </w:tc>
        <w:tc>
          <w:tcPr>
            <w:tcW w:w="6095" w:type="dxa"/>
            <w:gridSpan w:val="6"/>
            <w:vAlign w:val="center"/>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Compositions</w:t>
            </w:r>
          </w:p>
        </w:tc>
        <w:tc>
          <w:tcPr>
            <w:tcW w:w="851" w:type="dxa"/>
            <w:vAlign w:val="center"/>
          </w:tcPr>
          <w:p w:rsidR="00776714" w:rsidRPr="00740F55" w:rsidRDefault="00776714" w:rsidP="006326CC">
            <w:pPr>
              <w:spacing w:after="0" w:line="240" w:lineRule="auto"/>
              <w:jc w:val="both"/>
              <w:rPr>
                <w:rFonts w:ascii="Times New Roman" w:hAnsi="Times New Roman"/>
                <w:b/>
                <w:sz w:val="24"/>
                <w:szCs w:val="24"/>
              </w:rPr>
            </w:pPr>
            <w:r w:rsidRPr="00740F55">
              <w:rPr>
                <w:rFonts w:ascii="Times New Roman" w:hAnsi="Times New Roman"/>
                <w:b/>
                <w:sz w:val="24"/>
                <w:szCs w:val="24"/>
              </w:rPr>
              <w:t>Total Score</w:t>
            </w:r>
          </w:p>
        </w:tc>
      </w:tr>
      <w:tr w:rsidR="00776714" w:rsidRPr="00740F55" w:rsidTr="006326CC">
        <w:tc>
          <w:tcPr>
            <w:tcW w:w="534" w:type="dxa"/>
            <w:vMerge/>
          </w:tcPr>
          <w:p w:rsidR="00776714" w:rsidRPr="00740F55" w:rsidRDefault="00776714" w:rsidP="006326CC">
            <w:pPr>
              <w:spacing w:after="0" w:line="480" w:lineRule="auto"/>
              <w:jc w:val="center"/>
              <w:rPr>
                <w:rFonts w:ascii="Times New Roman" w:hAnsi="Times New Roman"/>
                <w:b/>
                <w:sz w:val="24"/>
                <w:szCs w:val="24"/>
              </w:rPr>
            </w:pPr>
          </w:p>
        </w:tc>
        <w:tc>
          <w:tcPr>
            <w:tcW w:w="992" w:type="dxa"/>
            <w:vMerge/>
          </w:tcPr>
          <w:p w:rsidR="00776714" w:rsidRPr="00740F55" w:rsidRDefault="00776714" w:rsidP="006326CC">
            <w:pPr>
              <w:spacing w:after="0" w:line="480" w:lineRule="auto"/>
              <w:jc w:val="center"/>
              <w:rPr>
                <w:rFonts w:ascii="Times New Roman" w:hAnsi="Times New Roman"/>
                <w:b/>
                <w:sz w:val="24"/>
                <w:szCs w:val="24"/>
              </w:rPr>
            </w:pPr>
          </w:p>
        </w:tc>
        <w:tc>
          <w:tcPr>
            <w:tcW w:w="992"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Task Completion</w:t>
            </w:r>
          </w:p>
        </w:tc>
        <w:tc>
          <w:tcPr>
            <w:tcW w:w="1134"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Communication of message</w:t>
            </w:r>
          </w:p>
        </w:tc>
        <w:tc>
          <w:tcPr>
            <w:tcW w:w="992"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Fluency</w:t>
            </w:r>
          </w:p>
        </w:tc>
        <w:tc>
          <w:tcPr>
            <w:tcW w:w="1134"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Pronunciation</w:t>
            </w:r>
          </w:p>
        </w:tc>
        <w:tc>
          <w:tcPr>
            <w:tcW w:w="993"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Vocabulary</w:t>
            </w:r>
          </w:p>
        </w:tc>
        <w:tc>
          <w:tcPr>
            <w:tcW w:w="850"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Grammar</w:t>
            </w:r>
          </w:p>
        </w:tc>
        <w:tc>
          <w:tcPr>
            <w:tcW w:w="851" w:type="dxa"/>
          </w:tcPr>
          <w:p w:rsidR="00776714" w:rsidRPr="00740F55" w:rsidRDefault="00776714" w:rsidP="006326CC">
            <w:pPr>
              <w:spacing w:after="0" w:line="480" w:lineRule="auto"/>
              <w:jc w:val="center"/>
              <w:rPr>
                <w:rFonts w:ascii="Times New Roman" w:hAnsi="Times New Roman"/>
                <w:b/>
                <w:sz w:val="24"/>
                <w:szCs w:val="24"/>
              </w:rPr>
            </w:pP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A</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B</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3E4CA4" w:rsidP="006326CC">
            <w:pPr>
              <w:spacing w:after="0" w:line="240" w:lineRule="auto"/>
              <w:jc w:val="center"/>
              <w:rPr>
                <w:rFonts w:ascii="Times New Roman" w:hAnsi="Times New Roman"/>
                <w:sz w:val="24"/>
                <w:szCs w:val="24"/>
              </w:rPr>
            </w:pPr>
            <w:r>
              <w:rPr>
                <w:rFonts w:ascii="Times New Roman" w:hAnsi="Times New Roman"/>
                <w:noProof/>
                <w:sz w:val="24"/>
                <w:szCs w:val="24"/>
              </w:rPr>
              <w:pict>
                <v:rect id="_x0000_s1027" style="position:absolute;left:0;text-align:left;margin-left:-4.95pt;margin-top:19.5pt;width:35.25pt;height:29.1pt;z-index:251661312;mso-position-horizontal-relative:text;mso-position-vertical-relative:text" strokecolor="white">
                  <v:textbox style="mso-next-textbox:#_x0000_s1027">
                    <w:txbxContent>
                      <w:p w:rsidR="006326CC" w:rsidRPr="004069AE" w:rsidRDefault="00377C14" w:rsidP="00776714">
                        <w:pPr>
                          <w:rPr>
                            <w:rFonts w:ascii="Times New Roman" w:hAnsi="Times New Roman"/>
                          </w:rPr>
                        </w:pPr>
                        <w:r>
                          <w:rPr>
                            <w:rFonts w:ascii="Times New Roman" w:hAnsi="Times New Roman"/>
                          </w:rPr>
                          <w:t>57</w:t>
                        </w:r>
                      </w:p>
                    </w:txbxContent>
                  </v:textbox>
                </v:rect>
              </w:pict>
            </w:r>
            <w:r w:rsidR="00776714"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10</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lastRenderedPageBreak/>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C</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7</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D</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8</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5</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E</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6</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F</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8</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7</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G</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19</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8</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H</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9</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I</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10</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J</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11</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K</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L</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10</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M</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N</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8</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O</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9</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16</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P</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8</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17</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Q</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10</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18</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R</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19</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S</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20</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T</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9</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21</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U</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9</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V</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10</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W</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X</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25</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Y</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11</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26</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Z</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27</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A2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16</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28</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B2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17</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29</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C2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30</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D2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rPr>
          <w:trHeight w:val="485"/>
        </w:trPr>
        <w:tc>
          <w:tcPr>
            <w:tcW w:w="534" w:type="dxa"/>
          </w:tcPr>
          <w:p w:rsidR="00776714" w:rsidRPr="00740F55" w:rsidRDefault="00776714" w:rsidP="006326CC">
            <w:pPr>
              <w:spacing w:after="0" w:line="240" w:lineRule="auto"/>
              <w:jc w:val="center"/>
              <w:rPr>
                <w:rFonts w:ascii="Times New Roman" w:hAnsi="Times New Roman"/>
                <w:sz w:val="24"/>
                <w:szCs w:val="24"/>
              </w:rPr>
            </w:pPr>
          </w:p>
        </w:tc>
        <w:tc>
          <w:tcPr>
            <w:tcW w:w="992" w:type="dxa"/>
          </w:tcPr>
          <w:p w:rsidR="00776714" w:rsidRPr="00740F55" w:rsidRDefault="00776714" w:rsidP="006326CC">
            <w:pPr>
              <w:spacing w:after="0" w:line="240" w:lineRule="auto"/>
              <w:jc w:val="center"/>
              <w:rPr>
                <w:rFonts w:ascii="Times New Roman" w:hAnsi="Times New Roman"/>
                <w:sz w:val="24"/>
                <w:szCs w:val="24"/>
              </w:rPr>
            </w:pPr>
          </w:p>
        </w:tc>
        <w:tc>
          <w:tcPr>
            <w:tcW w:w="992" w:type="dxa"/>
          </w:tcPr>
          <w:p w:rsidR="00776714" w:rsidRPr="00740F55" w:rsidRDefault="00776714" w:rsidP="006326CC">
            <w:pPr>
              <w:spacing w:after="0" w:line="240" w:lineRule="auto"/>
              <w:jc w:val="center"/>
              <w:rPr>
                <w:rFonts w:ascii="Times New Roman" w:hAnsi="Times New Roman"/>
                <w:sz w:val="24"/>
                <w:szCs w:val="24"/>
              </w:rPr>
            </w:pPr>
          </w:p>
        </w:tc>
        <w:tc>
          <w:tcPr>
            <w:tcW w:w="1134" w:type="dxa"/>
          </w:tcPr>
          <w:p w:rsidR="00776714" w:rsidRPr="00740F55" w:rsidRDefault="00776714" w:rsidP="006326CC">
            <w:pPr>
              <w:spacing w:after="0" w:line="240" w:lineRule="auto"/>
              <w:jc w:val="center"/>
              <w:rPr>
                <w:rFonts w:ascii="Times New Roman" w:hAnsi="Times New Roman"/>
                <w:sz w:val="24"/>
                <w:szCs w:val="24"/>
              </w:rPr>
            </w:pPr>
          </w:p>
        </w:tc>
        <w:tc>
          <w:tcPr>
            <w:tcW w:w="992" w:type="dxa"/>
          </w:tcPr>
          <w:p w:rsidR="00776714" w:rsidRPr="00740F55" w:rsidRDefault="00776714" w:rsidP="006326CC">
            <w:pPr>
              <w:spacing w:after="0" w:line="240" w:lineRule="auto"/>
              <w:jc w:val="center"/>
              <w:rPr>
                <w:rFonts w:ascii="Times New Roman" w:hAnsi="Times New Roman"/>
                <w:sz w:val="24"/>
                <w:szCs w:val="24"/>
              </w:rPr>
            </w:pPr>
          </w:p>
        </w:tc>
        <w:tc>
          <w:tcPr>
            <w:tcW w:w="1134" w:type="dxa"/>
          </w:tcPr>
          <w:p w:rsidR="00776714" w:rsidRPr="00740F55" w:rsidRDefault="00776714" w:rsidP="006326CC">
            <w:pPr>
              <w:spacing w:after="0" w:line="240" w:lineRule="auto"/>
              <w:jc w:val="center"/>
              <w:rPr>
                <w:rFonts w:ascii="Times New Roman" w:hAnsi="Times New Roman"/>
                <w:sz w:val="24"/>
                <w:szCs w:val="24"/>
              </w:rPr>
            </w:pPr>
          </w:p>
        </w:tc>
        <w:tc>
          <w:tcPr>
            <w:tcW w:w="993" w:type="dxa"/>
          </w:tcPr>
          <w:p w:rsidR="00776714" w:rsidRPr="00740F55" w:rsidRDefault="00776714" w:rsidP="006326CC">
            <w:pPr>
              <w:spacing w:after="0" w:line="240" w:lineRule="auto"/>
              <w:jc w:val="center"/>
              <w:rPr>
                <w:rFonts w:ascii="Times New Roman" w:hAnsi="Times New Roman"/>
                <w:sz w:val="24"/>
                <w:szCs w:val="24"/>
              </w:rPr>
            </w:pPr>
          </w:p>
        </w:tc>
        <w:tc>
          <w:tcPr>
            <w:tcW w:w="850" w:type="dxa"/>
          </w:tcPr>
          <w:p w:rsidR="00776714" w:rsidRPr="00740F55" w:rsidRDefault="00776714" w:rsidP="006326CC">
            <w:pPr>
              <w:spacing w:after="0" w:line="240" w:lineRule="auto"/>
              <w:jc w:val="center"/>
              <w:rPr>
                <w:rFonts w:ascii="Times New Roman" w:hAnsi="Times New Roman"/>
                <w:sz w:val="24"/>
                <w:szCs w:val="24"/>
              </w:rPr>
            </w:pPr>
          </w:p>
        </w:tc>
        <w:tc>
          <w:tcPr>
            <w:tcW w:w="851" w:type="dxa"/>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∑X= 353</w:t>
            </w:r>
          </w:p>
        </w:tc>
      </w:tr>
    </w:tbl>
    <w:p w:rsidR="00776714" w:rsidRDefault="00776714" w:rsidP="00776714">
      <w:pPr>
        <w:spacing w:line="480" w:lineRule="auto"/>
        <w:jc w:val="both"/>
        <w:rPr>
          <w:rFonts w:ascii="Times New Roman" w:hAnsi="Times New Roman"/>
          <w:sz w:val="24"/>
          <w:szCs w:val="24"/>
        </w:rPr>
      </w:pPr>
    </w:p>
    <w:p w:rsidR="00776714" w:rsidRPr="006B7904" w:rsidRDefault="00776714" w:rsidP="00776714">
      <w:pPr>
        <w:numPr>
          <w:ilvl w:val="0"/>
          <w:numId w:val="9"/>
        </w:numPr>
        <w:spacing w:line="480" w:lineRule="auto"/>
        <w:jc w:val="both"/>
        <w:rPr>
          <w:rFonts w:ascii="Times New Roman" w:hAnsi="Times New Roman"/>
          <w:sz w:val="24"/>
          <w:szCs w:val="24"/>
        </w:rPr>
      </w:pPr>
      <w:r w:rsidRPr="006B7904">
        <w:rPr>
          <w:rFonts w:ascii="Times New Roman" w:hAnsi="Times New Roman"/>
          <w:sz w:val="24"/>
          <w:szCs w:val="24"/>
        </w:rPr>
        <w:t>The Students’ Speaking Score after being Taught by Using Strip Stories</w:t>
      </w:r>
    </w:p>
    <w:p w:rsidR="00776714" w:rsidRPr="0073243C" w:rsidRDefault="00776714" w:rsidP="00776714">
      <w:pPr>
        <w:spacing w:line="480" w:lineRule="auto"/>
        <w:ind w:left="360" w:firstLine="360"/>
        <w:jc w:val="both"/>
        <w:rPr>
          <w:rFonts w:ascii="Times New Roman" w:hAnsi="Times New Roman"/>
          <w:sz w:val="24"/>
          <w:szCs w:val="24"/>
        </w:rPr>
      </w:pPr>
      <w:r>
        <w:rPr>
          <w:rFonts w:ascii="Times New Roman" w:hAnsi="Times New Roman"/>
          <w:sz w:val="24"/>
          <w:szCs w:val="24"/>
        </w:rPr>
        <w:t>Based on the test administered on April, 9</w:t>
      </w:r>
      <w:r w:rsidRPr="0073243C">
        <w:rPr>
          <w:rFonts w:ascii="Times New Roman" w:hAnsi="Times New Roman"/>
          <w:sz w:val="24"/>
          <w:szCs w:val="24"/>
          <w:vertAlign w:val="superscript"/>
        </w:rPr>
        <w:t>th</w:t>
      </w:r>
      <w:r>
        <w:rPr>
          <w:rFonts w:ascii="Times New Roman" w:hAnsi="Times New Roman"/>
          <w:sz w:val="24"/>
          <w:szCs w:val="24"/>
        </w:rPr>
        <w:t xml:space="preserve"> and 12</w:t>
      </w:r>
      <w:r w:rsidRPr="0073243C">
        <w:rPr>
          <w:rFonts w:ascii="Times New Roman" w:hAnsi="Times New Roman"/>
          <w:sz w:val="24"/>
          <w:szCs w:val="24"/>
          <w:vertAlign w:val="superscript"/>
        </w:rPr>
        <w:t>th</w:t>
      </w:r>
      <w:r>
        <w:rPr>
          <w:rFonts w:ascii="Times New Roman" w:hAnsi="Times New Roman"/>
          <w:sz w:val="24"/>
          <w:szCs w:val="24"/>
        </w:rPr>
        <w:t xml:space="preserve"> 2012, the result is displayed in table 4.2. From 30 students, there are only 2 students who get score under 12 (passing score) and more than 85% students pass the test. It </w:t>
      </w:r>
      <w:r>
        <w:rPr>
          <w:rFonts w:ascii="Times New Roman" w:hAnsi="Times New Roman"/>
          <w:sz w:val="24"/>
          <w:szCs w:val="24"/>
        </w:rPr>
        <w:lastRenderedPageBreak/>
        <w:t xml:space="preserve">means that the students score after they were </w:t>
      </w:r>
      <w:r w:rsidR="001351E2">
        <w:rPr>
          <w:rFonts w:ascii="Times New Roman" w:hAnsi="Times New Roman"/>
          <w:sz w:val="24"/>
          <w:szCs w:val="24"/>
        </w:rPr>
        <w:t>taught by using strip stories was</w:t>
      </w:r>
      <w:r>
        <w:rPr>
          <w:rFonts w:ascii="Times New Roman" w:hAnsi="Times New Roman"/>
          <w:sz w:val="24"/>
          <w:szCs w:val="24"/>
        </w:rPr>
        <w:t xml:space="preserve"> improve</w:t>
      </w:r>
      <w:r w:rsidR="001351E2">
        <w:rPr>
          <w:rFonts w:ascii="Times New Roman" w:hAnsi="Times New Roman"/>
          <w:sz w:val="24"/>
          <w:szCs w:val="24"/>
        </w:rPr>
        <w:t>d</w:t>
      </w:r>
      <w:r>
        <w:rPr>
          <w:rFonts w:ascii="Times New Roman" w:hAnsi="Times New Roman"/>
          <w:sz w:val="24"/>
          <w:szCs w:val="24"/>
        </w:rPr>
        <w:t xml:space="preserve">. </w:t>
      </w:r>
    </w:p>
    <w:p w:rsidR="00776714" w:rsidRPr="005B6735" w:rsidRDefault="00776714" w:rsidP="00776714">
      <w:pPr>
        <w:pStyle w:val="ListParagraph"/>
        <w:ind w:left="0"/>
        <w:jc w:val="both"/>
        <w:rPr>
          <w:rFonts w:ascii="Times New Roman" w:hAnsi="Times New Roman"/>
          <w:b/>
          <w:sz w:val="24"/>
          <w:szCs w:val="24"/>
        </w:rPr>
      </w:pPr>
      <w:r w:rsidRPr="005B6735">
        <w:rPr>
          <w:rFonts w:ascii="Times New Roman" w:hAnsi="Times New Roman"/>
          <w:b/>
          <w:sz w:val="24"/>
          <w:szCs w:val="24"/>
        </w:rPr>
        <w:t>Table. 4.2. The Students’ Speaking Achievement after being Taught by Using Strip Stories Technique</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992"/>
        <w:gridCol w:w="1134"/>
        <w:gridCol w:w="992"/>
        <w:gridCol w:w="1134"/>
        <w:gridCol w:w="993"/>
        <w:gridCol w:w="850"/>
        <w:gridCol w:w="851"/>
      </w:tblGrid>
      <w:tr w:rsidR="00776714" w:rsidRPr="00740F55" w:rsidTr="006326CC">
        <w:tc>
          <w:tcPr>
            <w:tcW w:w="534" w:type="dxa"/>
            <w:vMerge w:val="restart"/>
            <w:vAlign w:val="center"/>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No</w:t>
            </w:r>
          </w:p>
        </w:tc>
        <w:tc>
          <w:tcPr>
            <w:tcW w:w="992" w:type="dxa"/>
            <w:vMerge w:val="restart"/>
            <w:vAlign w:val="center"/>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Subject</w:t>
            </w:r>
          </w:p>
        </w:tc>
        <w:tc>
          <w:tcPr>
            <w:tcW w:w="6095" w:type="dxa"/>
            <w:gridSpan w:val="6"/>
            <w:vAlign w:val="center"/>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Compositions</w:t>
            </w:r>
          </w:p>
        </w:tc>
        <w:tc>
          <w:tcPr>
            <w:tcW w:w="851" w:type="dxa"/>
            <w:vAlign w:val="center"/>
          </w:tcPr>
          <w:p w:rsidR="00776714" w:rsidRPr="00740F55" w:rsidRDefault="00776714" w:rsidP="006326CC">
            <w:pPr>
              <w:spacing w:after="0" w:line="240" w:lineRule="auto"/>
              <w:jc w:val="center"/>
              <w:rPr>
                <w:rFonts w:ascii="Times New Roman" w:hAnsi="Times New Roman"/>
                <w:b/>
                <w:sz w:val="24"/>
                <w:szCs w:val="24"/>
              </w:rPr>
            </w:pPr>
            <w:r w:rsidRPr="00740F55">
              <w:rPr>
                <w:rFonts w:ascii="Times New Roman" w:hAnsi="Times New Roman"/>
                <w:b/>
                <w:sz w:val="24"/>
                <w:szCs w:val="24"/>
              </w:rPr>
              <w:t>Total Score</w:t>
            </w:r>
          </w:p>
        </w:tc>
      </w:tr>
      <w:tr w:rsidR="00776714" w:rsidRPr="00740F55" w:rsidTr="006326CC">
        <w:tc>
          <w:tcPr>
            <w:tcW w:w="534" w:type="dxa"/>
            <w:vMerge/>
          </w:tcPr>
          <w:p w:rsidR="00776714" w:rsidRPr="00740F55" w:rsidRDefault="00776714" w:rsidP="006326CC">
            <w:pPr>
              <w:spacing w:after="0" w:line="480" w:lineRule="auto"/>
              <w:jc w:val="center"/>
              <w:rPr>
                <w:rFonts w:ascii="Times New Roman" w:hAnsi="Times New Roman"/>
                <w:b/>
                <w:sz w:val="24"/>
                <w:szCs w:val="24"/>
              </w:rPr>
            </w:pPr>
          </w:p>
        </w:tc>
        <w:tc>
          <w:tcPr>
            <w:tcW w:w="992" w:type="dxa"/>
            <w:vMerge/>
          </w:tcPr>
          <w:p w:rsidR="00776714" w:rsidRPr="00740F55" w:rsidRDefault="00776714" w:rsidP="006326CC">
            <w:pPr>
              <w:spacing w:after="0" w:line="480" w:lineRule="auto"/>
              <w:jc w:val="center"/>
              <w:rPr>
                <w:rFonts w:ascii="Times New Roman" w:hAnsi="Times New Roman"/>
                <w:b/>
                <w:sz w:val="24"/>
                <w:szCs w:val="24"/>
              </w:rPr>
            </w:pPr>
          </w:p>
        </w:tc>
        <w:tc>
          <w:tcPr>
            <w:tcW w:w="992"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Task Completion</w:t>
            </w:r>
          </w:p>
        </w:tc>
        <w:tc>
          <w:tcPr>
            <w:tcW w:w="1134"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Communication of message</w:t>
            </w:r>
          </w:p>
        </w:tc>
        <w:tc>
          <w:tcPr>
            <w:tcW w:w="992"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Fluency</w:t>
            </w:r>
          </w:p>
        </w:tc>
        <w:tc>
          <w:tcPr>
            <w:tcW w:w="1134"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Pronunciation</w:t>
            </w:r>
          </w:p>
        </w:tc>
        <w:tc>
          <w:tcPr>
            <w:tcW w:w="993"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Vocabulary</w:t>
            </w:r>
          </w:p>
        </w:tc>
        <w:tc>
          <w:tcPr>
            <w:tcW w:w="850" w:type="dxa"/>
            <w:vAlign w:val="center"/>
          </w:tcPr>
          <w:p w:rsidR="00776714" w:rsidRPr="00740F55" w:rsidRDefault="00776714" w:rsidP="006326CC">
            <w:pPr>
              <w:spacing w:after="0" w:line="240" w:lineRule="auto"/>
              <w:jc w:val="center"/>
              <w:rPr>
                <w:rFonts w:ascii="Times New Roman" w:hAnsi="Times New Roman"/>
              </w:rPr>
            </w:pPr>
            <w:r w:rsidRPr="00740F55">
              <w:rPr>
                <w:rFonts w:ascii="Times New Roman" w:hAnsi="Times New Roman"/>
              </w:rPr>
              <w:t>Grammar</w:t>
            </w:r>
          </w:p>
        </w:tc>
        <w:tc>
          <w:tcPr>
            <w:tcW w:w="851" w:type="dxa"/>
          </w:tcPr>
          <w:p w:rsidR="00776714" w:rsidRPr="00740F55" w:rsidRDefault="00776714" w:rsidP="006326CC">
            <w:pPr>
              <w:spacing w:after="0" w:line="480" w:lineRule="auto"/>
              <w:jc w:val="center"/>
              <w:rPr>
                <w:rFonts w:ascii="Times New Roman" w:hAnsi="Times New Roman"/>
                <w:b/>
                <w:sz w:val="24"/>
                <w:szCs w:val="24"/>
              </w:rPr>
            </w:pP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A</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18</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B</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C</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10</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D</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5</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E</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6</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F</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7</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G</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8</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H</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9</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I</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16</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10</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J</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11</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K</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L</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M</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N</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O</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16</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P</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17</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Q</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11</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18</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R</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19</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S</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17</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20</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T</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21</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U</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V</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W</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X</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25</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Y</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12</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26</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Z</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13</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27</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A2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18</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28</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B2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20</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29</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C2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4</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15</w:t>
            </w:r>
          </w:p>
        </w:tc>
      </w:tr>
      <w:tr w:rsidR="00776714" w:rsidRPr="00740F55" w:rsidTr="006326CC">
        <w:tc>
          <w:tcPr>
            <w:tcW w:w="5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30</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D2</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3</w:t>
            </w:r>
          </w:p>
        </w:tc>
        <w:tc>
          <w:tcPr>
            <w:tcW w:w="992"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1134"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993"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0"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2</w:t>
            </w:r>
          </w:p>
        </w:tc>
        <w:tc>
          <w:tcPr>
            <w:tcW w:w="851" w:type="dxa"/>
          </w:tcPr>
          <w:p w:rsidR="00776714" w:rsidRPr="00740F55" w:rsidRDefault="00776714" w:rsidP="006326CC">
            <w:pPr>
              <w:spacing w:after="0" w:line="240" w:lineRule="auto"/>
              <w:jc w:val="center"/>
              <w:rPr>
                <w:rFonts w:ascii="Times New Roman" w:hAnsi="Times New Roman"/>
                <w:sz w:val="24"/>
                <w:szCs w:val="24"/>
              </w:rPr>
            </w:pPr>
            <w:r w:rsidRPr="00740F55">
              <w:rPr>
                <w:rFonts w:ascii="Times New Roman" w:hAnsi="Times New Roman"/>
                <w:sz w:val="24"/>
                <w:szCs w:val="24"/>
              </w:rPr>
              <w:t>14</w:t>
            </w:r>
          </w:p>
        </w:tc>
      </w:tr>
      <w:tr w:rsidR="00776714" w:rsidRPr="00740F55" w:rsidTr="006326CC">
        <w:trPr>
          <w:trHeight w:val="485"/>
        </w:trPr>
        <w:tc>
          <w:tcPr>
            <w:tcW w:w="534" w:type="dxa"/>
          </w:tcPr>
          <w:p w:rsidR="00776714" w:rsidRPr="00740F55" w:rsidRDefault="00776714" w:rsidP="006326CC">
            <w:pPr>
              <w:spacing w:after="0" w:line="240" w:lineRule="auto"/>
              <w:jc w:val="both"/>
              <w:rPr>
                <w:rFonts w:ascii="Times New Roman" w:hAnsi="Times New Roman"/>
                <w:sz w:val="24"/>
                <w:szCs w:val="24"/>
              </w:rPr>
            </w:pPr>
          </w:p>
        </w:tc>
        <w:tc>
          <w:tcPr>
            <w:tcW w:w="992" w:type="dxa"/>
          </w:tcPr>
          <w:p w:rsidR="00776714" w:rsidRPr="00740F55" w:rsidRDefault="00776714" w:rsidP="006326CC">
            <w:pPr>
              <w:spacing w:after="0" w:line="240" w:lineRule="auto"/>
              <w:jc w:val="both"/>
              <w:rPr>
                <w:rFonts w:ascii="Times New Roman" w:hAnsi="Times New Roman"/>
                <w:sz w:val="24"/>
                <w:szCs w:val="24"/>
              </w:rPr>
            </w:pPr>
          </w:p>
        </w:tc>
        <w:tc>
          <w:tcPr>
            <w:tcW w:w="992" w:type="dxa"/>
          </w:tcPr>
          <w:p w:rsidR="00776714" w:rsidRPr="00740F55" w:rsidRDefault="00776714" w:rsidP="006326CC">
            <w:pPr>
              <w:spacing w:after="0" w:line="240" w:lineRule="auto"/>
              <w:jc w:val="both"/>
              <w:rPr>
                <w:rFonts w:ascii="Times New Roman" w:hAnsi="Times New Roman"/>
                <w:sz w:val="24"/>
                <w:szCs w:val="24"/>
              </w:rPr>
            </w:pPr>
          </w:p>
        </w:tc>
        <w:tc>
          <w:tcPr>
            <w:tcW w:w="1134" w:type="dxa"/>
          </w:tcPr>
          <w:p w:rsidR="00776714" w:rsidRPr="00740F55" w:rsidRDefault="00776714" w:rsidP="006326CC">
            <w:pPr>
              <w:spacing w:after="0" w:line="240" w:lineRule="auto"/>
              <w:jc w:val="both"/>
              <w:rPr>
                <w:rFonts w:ascii="Times New Roman" w:hAnsi="Times New Roman"/>
                <w:sz w:val="24"/>
                <w:szCs w:val="24"/>
              </w:rPr>
            </w:pPr>
          </w:p>
        </w:tc>
        <w:tc>
          <w:tcPr>
            <w:tcW w:w="992" w:type="dxa"/>
          </w:tcPr>
          <w:p w:rsidR="00776714" w:rsidRPr="00740F55" w:rsidRDefault="00776714" w:rsidP="006326CC">
            <w:pPr>
              <w:spacing w:after="0" w:line="240" w:lineRule="auto"/>
              <w:jc w:val="both"/>
              <w:rPr>
                <w:rFonts w:ascii="Times New Roman" w:hAnsi="Times New Roman"/>
                <w:sz w:val="24"/>
                <w:szCs w:val="24"/>
              </w:rPr>
            </w:pPr>
          </w:p>
        </w:tc>
        <w:tc>
          <w:tcPr>
            <w:tcW w:w="1134" w:type="dxa"/>
          </w:tcPr>
          <w:p w:rsidR="00776714" w:rsidRPr="00740F55" w:rsidRDefault="00776714" w:rsidP="006326CC">
            <w:pPr>
              <w:spacing w:after="0" w:line="240" w:lineRule="auto"/>
              <w:jc w:val="both"/>
              <w:rPr>
                <w:rFonts w:ascii="Times New Roman" w:hAnsi="Times New Roman"/>
                <w:sz w:val="24"/>
                <w:szCs w:val="24"/>
              </w:rPr>
            </w:pPr>
          </w:p>
        </w:tc>
        <w:tc>
          <w:tcPr>
            <w:tcW w:w="993" w:type="dxa"/>
          </w:tcPr>
          <w:p w:rsidR="00776714" w:rsidRPr="00740F55" w:rsidRDefault="00776714" w:rsidP="006326CC">
            <w:pPr>
              <w:spacing w:after="0" w:line="240" w:lineRule="auto"/>
              <w:jc w:val="both"/>
              <w:rPr>
                <w:rFonts w:ascii="Times New Roman" w:hAnsi="Times New Roman"/>
                <w:sz w:val="24"/>
                <w:szCs w:val="24"/>
              </w:rPr>
            </w:pPr>
          </w:p>
        </w:tc>
        <w:tc>
          <w:tcPr>
            <w:tcW w:w="850" w:type="dxa"/>
          </w:tcPr>
          <w:p w:rsidR="00776714" w:rsidRPr="00740F55" w:rsidRDefault="00776714" w:rsidP="006326CC">
            <w:pPr>
              <w:spacing w:after="0" w:line="240" w:lineRule="auto"/>
              <w:jc w:val="both"/>
              <w:rPr>
                <w:rFonts w:ascii="Times New Roman" w:hAnsi="Times New Roman"/>
                <w:sz w:val="24"/>
                <w:szCs w:val="24"/>
              </w:rPr>
            </w:pPr>
          </w:p>
        </w:tc>
        <w:tc>
          <w:tcPr>
            <w:tcW w:w="851" w:type="dxa"/>
          </w:tcPr>
          <w:p w:rsidR="00776714" w:rsidRPr="00740F55" w:rsidRDefault="00776714" w:rsidP="006326CC">
            <w:pPr>
              <w:spacing w:after="0" w:line="240" w:lineRule="auto"/>
              <w:jc w:val="both"/>
              <w:rPr>
                <w:rFonts w:ascii="Times New Roman" w:hAnsi="Times New Roman"/>
                <w:b/>
                <w:sz w:val="24"/>
                <w:szCs w:val="24"/>
              </w:rPr>
            </w:pPr>
            <w:r w:rsidRPr="00740F55">
              <w:rPr>
                <w:rFonts w:ascii="Times New Roman" w:hAnsi="Times New Roman"/>
                <w:b/>
                <w:sz w:val="24"/>
                <w:szCs w:val="24"/>
              </w:rPr>
              <w:t>∑Y= 425</w:t>
            </w:r>
          </w:p>
        </w:tc>
      </w:tr>
    </w:tbl>
    <w:p w:rsidR="00E60A83" w:rsidRPr="00776714" w:rsidRDefault="00E60A83" w:rsidP="00776714">
      <w:pPr>
        <w:pStyle w:val="ListParagraph"/>
        <w:numPr>
          <w:ilvl w:val="0"/>
          <w:numId w:val="1"/>
        </w:numPr>
        <w:spacing w:line="480" w:lineRule="auto"/>
        <w:jc w:val="both"/>
        <w:rPr>
          <w:rFonts w:ascii="Times New Roman" w:hAnsi="Times New Roman"/>
          <w:b/>
          <w:sz w:val="24"/>
          <w:szCs w:val="24"/>
        </w:rPr>
      </w:pPr>
      <w:r w:rsidRPr="00776714">
        <w:rPr>
          <w:rFonts w:ascii="Times New Roman" w:hAnsi="Times New Roman"/>
          <w:b/>
          <w:sz w:val="24"/>
          <w:szCs w:val="24"/>
        </w:rPr>
        <w:lastRenderedPageBreak/>
        <w:t>Testing Hypothesis</w:t>
      </w:r>
    </w:p>
    <w:p w:rsidR="00E60A83" w:rsidRPr="00776714" w:rsidRDefault="00E60A83" w:rsidP="00776714">
      <w:pPr>
        <w:pStyle w:val="ListParagraph"/>
        <w:spacing w:line="480" w:lineRule="auto"/>
        <w:jc w:val="both"/>
        <w:rPr>
          <w:rFonts w:ascii="Times New Roman" w:hAnsi="Times New Roman"/>
          <w:sz w:val="24"/>
          <w:szCs w:val="24"/>
        </w:rPr>
      </w:pPr>
      <w:r>
        <w:rPr>
          <w:rFonts w:ascii="Times New Roman" w:hAnsi="Times New Roman"/>
          <w:sz w:val="24"/>
          <w:szCs w:val="24"/>
        </w:rPr>
        <w:t xml:space="preserve">To know the difference students’ speaking score before being taught by using strip stories and after being taught by using strip stories, the researcher tested the hypothesis as seen in Table 4.3 to the computation. </w:t>
      </w:r>
    </w:p>
    <w:p w:rsidR="00967DEF" w:rsidRPr="002E3AD4" w:rsidRDefault="002E3AD4" w:rsidP="00967DEF">
      <w:pPr>
        <w:ind w:left="360" w:firstLine="360"/>
        <w:rPr>
          <w:rFonts w:ascii="Times New Roman" w:hAnsi="Times New Roman"/>
          <w:b/>
          <w:sz w:val="24"/>
          <w:szCs w:val="24"/>
        </w:rPr>
      </w:pPr>
      <w:r w:rsidRPr="002E3AD4">
        <w:rPr>
          <w:rFonts w:ascii="Times New Roman" w:hAnsi="Times New Roman"/>
          <w:b/>
          <w:sz w:val="24"/>
          <w:szCs w:val="24"/>
        </w:rPr>
        <w:t>Table. 4.3</w:t>
      </w:r>
      <w:r w:rsidR="00967DEF" w:rsidRPr="002E3AD4">
        <w:rPr>
          <w:rFonts w:ascii="Times New Roman" w:hAnsi="Times New Roman"/>
          <w:b/>
          <w:sz w:val="24"/>
          <w:szCs w:val="24"/>
        </w:rPr>
        <w:t>. The students</w:t>
      </w:r>
      <w:r w:rsidR="00E60A83">
        <w:rPr>
          <w:rFonts w:ascii="Times New Roman" w:hAnsi="Times New Roman"/>
          <w:b/>
          <w:sz w:val="24"/>
          <w:szCs w:val="24"/>
        </w:rPr>
        <w:t>’ score</w:t>
      </w:r>
      <w:r w:rsidR="00967DEF" w:rsidRPr="002E3AD4">
        <w:rPr>
          <w:rFonts w:ascii="Times New Roman" w:hAnsi="Times New Roman"/>
          <w:b/>
          <w:sz w:val="24"/>
          <w:szCs w:val="24"/>
        </w:rPr>
        <w:t xml:space="preserve"> </w:t>
      </w:r>
      <w:r w:rsidR="002F2604">
        <w:rPr>
          <w:rFonts w:ascii="Times New Roman" w:hAnsi="Times New Roman"/>
          <w:b/>
          <w:sz w:val="24"/>
          <w:szCs w:val="24"/>
        </w:rPr>
        <w:t>before treatment (</w:t>
      </w:r>
      <w:r w:rsidR="00967DEF" w:rsidRPr="002E3AD4">
        <w:rPr>
          <w:rFonts w:ascii="Times New Roman" w:hAnsi="Times New Roman"/>
          <w:b/>
          <w:sz w:val="24"/>
          <w:szCs w:val="24"/>
        </w:rPr>
        <w:t>pre-test</w:t>
      </w:r>
      <w:r w:rsidR="002F2604">
        <w:rPr>
          <w:rFonts w:ascii="Times New Roman" w:hAnsi="Times New Roman"/>
          <w:b/>
          <w:sz w:val="24"/>
          <w:szCs w:val="24"/>
        </w:rPr>
        <w:t>)</w:t>
      </w:r>
      <w:r w:rsidR="00967DEF" w:rsidRPr="002E3AD4">
        <w:rPr>
          <w:rFonts w:ascii="Times New Roman" w:hAnsi="Times New Roman"/>
          <w:b/>
          <w:sz w:val="24"/>
          <w:szCs w:val="24"/>
        </w:rPr>
        <w:t xml:space="preserve"> and</w:t>
      </w:r>
      <w:r w:rsidR="002F2604">
        <w:rPr>
          <w:rFonts w:ascii="Times New Roman" w:hAnsi="Times New Roman"/>
          <w:b/>
          <w:sz w:val="24"/>
          <w:szCs w:val="24"/>
        </w:rPr>
        <w:t xml:space="preserve"> after treatment</w:t>
      </w:r>
      <w:r w:rsidR="00967DEF" w:rsidRPr="002E3AD4">
        <w:rPr>
          <w:rFonts w:ascii="Times New Roman" w:hAnsi="Times New Roman"/>
          <w:b/>
          <w:sz w:val="24"/>
          <w:szCs w:val="24"/>
        </w:rPr>
        <w:t xml:space="preserve"> </w:t>
      </w:r>
      <w:r w:rsidR="002F2604">
        <w:rPr>
          <w:rFonts w:ascii="Times New Roman" w:hAnsi="Times New Roman"/>
          <w:b/>
          <w:sz w:val="24"/>
          <w:szCs w:val="24"/>
        </w:rPr>
        <w:t>(</w:t>
      </w:r>
      <w:r w:rsidR="00967DEF" w:rsidRPr="002E3AD4">
        <w:rPr>
          <w:rFonts w:ascii="Times New Roman" w:hAnsi="Times New Roman"/>
          <w:b/>
          <w:sz w:val="24"/>
          <w:szCs w:val="24"/>
        </w:rPr>
        <w:t>post-test</w:t>
      </w:r>
      <w:r w:rsidR="002F2604">
        <w:rPr>
          <w:rFonts w:ascii="Times New Roman" w:hAnsi="Times New Roman"/>
          <w:b/>
          <w:sz w:val="24"/>
          <w:szCs w:val="24"/>
        </w:rPr>
        <w:t>)</w:t>
      </w:r>
    </w:p>
    <w:tbl>
      <w:tblPr>
        <w:tblW w:w="6379" w:type="dxa"/>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1984"/>
        <w:gridCol w:w="2268"/>
      </w:tblGrid>
      <w:tr w:rsidR="00270B08" w:rsidRPr="00270B08" w:rsidTr="00270B08">
        <w:trPr>
          <w:trHeight w:val="677"/>
        </w:trPr>
        <w:tc>
          <w:tcPr>
            <w:tcW w:w="567" w:type="dxa"/>
            <w:shd w:val="clear" w:color="auto" w:fill="auto"/>
            <w:vAlign w:val="center"/>
          </w:tcPr>
          <w:p w:rsidR="00270B08" w:rsidRPr="00270B08" w:rsidRDefault="00270B08" w:rsidP="00270B08">
            <w:pPr>
              <w:spacing w:after="0" w:line="240" w:lineRule="auto"/>
              <w:jc w:val="center"/>
              <w:rPr>
                <w:rFonts w:ascii="Times New Roman" w:hAnsi="Times New Roman"/>
                <w:b/>
                <w:sz w:val="24"/>
                <w:szCs w:val="24"/>
              </w:rPr>
            </w:pPr>
            <w:r w:rsidRPr="00270B08">
              <w:rPr>
                <w:rFonts w:ascii="Times New Roman" w:hAnsi="Times New Roman"/>
                <w:b/>
                <w:sz w:val="24"/>
                <w:szCs w:val="24"/>
              </w:rPr>
              <w:t>No</w:t>
            </w:r>
          </w:p>
        </w:tc>
        <w:tc>
          <w:tcPr>
            <w:tcW w:w="1560" w:type="dxa"/>
            <w:shd w:val="clear" w:color="auto" w:fill="auto"/>
            <w:vAlign w:val="center"/>
          </w:tcPr>
          <w:p w:rsidR="00270B08" w:rsidRPr="00270B08" w:rsidRDefault="00270B08" w:rsidP="00270B08">
            <w:pPr>
              <w:spacing w:after="0" w:line="240" w:lineRule="auto"/>
              <w:jc w:val="center"/>
              <w:rPr>
                <w:rFonts w:ascii="Times New Roman" w:hAnsi="Times New Roman"/>
                <w:b/>
                <w:sz w:val="24"/>
                <w:szCs w:val="24"/>
              </w:rPr>
            </w:pPr>
            <w:r w:rsidRPr="00270B08">
              <w:rPr>
                <w:rFonts w:ascii="Times New Roman" w:hAnsi="Times New Roman"/>
                <w:b/>
                <w:sz w:val="24"/>
                <w:szCs w:val="24"/>
              </w:rPr>
              <w:t>Subject</w:t>
            </w:r>
          </w:p>
        </w:tc>
        <w:tc>
          <w:tcPr>
            <w:tcW w:w="1984" w:type="dxa"/>
            <w:shd w:val="clear" w:color="auto" w:fill="auto"/>
          </w:tcPr>
          <w:p w:rsidR="00270B08" w:rsidRPr="00270B08" w:rsidRDefault="00270B08" w:rsidP="00270B08">
            <w:pPr>
              <w:spacing w:after="0" w:line="240" w:lineRule="auto"/>
              <w:jc w:val="center"/>
              <w:rPr>
                <w:rFonts w:ascii="Times New Roman" w:hAnsi="Times New Roman"/>
                <w:b/>
                <w:sz w:val="24"/>
                <w:szCs w:val="24"/>
              </w:rPr>
            </w:pPr>
            <w:r w:rsidRPr="00270B08">
              <w:rPr>
                <w:rFonts w:ascii="Times New Roman" w:hAnsi="Times New Roman"/>
                <w:b/>
                <w:sz w:val="24"/>
                <w:szCs w:val="24"/>
              </w:rPr>
              <w:t>Pre – test</w:t>
            </w:r>
          </w:p>
          <w:p w:rsidR="00270B08" w:rsidRPr="00270B08" w:rsidRDefault="00270B08" w:rsidP="00270B08">
            <w:pPr>
              <w:spacing w:after="0" w:line="240" w:lineRule="auto"/>
              <w:jc w:val="center"/>
              <w:rPr>
                <w:rFonts w:ascii="Times New Roman" w:hAnsi="Times New Roman"/>
                <w:b/>
                <w:sz w:val="24"/>
                <w:szCs w:val="24"/>
              </w:rPr>
            </w:pPr>
            <w:r w:rsidRPr="00270B08">
              <w:rPr>
                <w:rFonts w:ascii="Times New Roman" w:hAnsi="Times New Roman"/>
                <w:b/>
                <w:sz w:val="24"/>
                <w:szCs w:val="24"/>
              </w:rPr>
              <w:t>(X)</w:t>
            </w:r>
          </w:p>
        </w:tc>
        <w:tc>
          <w:tcPr>
            <w:tcW w:w="2268" w:type="dxa"/>
            <w:shd w:val="clear" w:color="auto" w:fill="auto"/>
          </w:tcPr>
          <w:p w:rsidR="00270B08" w:rsidRPr="00270B08" w:rsidRDefault="00270B08" w:rsidP="00270B08">
            <w:pPr>
              <w:spacing w:after="0" w:line="240" w:lineRule="auto"/>
              <w:jc w:val="center"/>
              <w:rPr>
                <w:rFonts w:ascii="Times New Roman" w:hAnsi="Times New Roman"/>
                <w:b/>
                <w:sz w:val="24"/>
                <w:szCs w:val="24"/>
              </w:rPr>
            </w:pPr>
            <w:r w:rsidRPr="00270B08">
              <w:rPr>
                <w:rFonts w:ascii="Times New Roman" w:hAnsi="Times New Roman"/>
                <w:b/>
                <w:sz w:val="24"/>
                <w:szCs w:val="24"/>
              </w:rPr>
              <w:t>Post – test</w:t>
            </w:r>
          </w:p>
          <w:p w:rsidR="00270B08" w:rsidRPr="00270B08" w:rsidRDefault="00270B08" w:rsidP="00270B08">
            <w:pPr>
              <w:spacing w:after="0" w:line="240" w:lineRule="auto"/>
              <w:jc w:val="center"/>
              <w:rPr>
                <w:rFonts w:ascii="Times New Roman" w:hAnsi="Times New Roman"/>
                <w:b/>
                <w:sz w:val="24"/>
                <w:szCs w:val="24"/>
              </w:rPr>
            </w:pPr>
            <w:r w:rsidRPr="00270B08">
              <w:rPr>
                <w:rFonts w:ascii="Times New Roman" w:hAnsi="Times New Roman"/>
                <w:b/>
                <w:sz w:val="24"/>
                <w:szCs w:val="24"/>
              </w:rPr>
              <w:t>(Y)</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A</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18</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B</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10</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3</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C</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7</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10</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4</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D</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8</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5</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E</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6</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F</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8</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7</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G</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19</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23</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8</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H</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9</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I</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16</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10</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J</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11</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K</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L</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10</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M</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N</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8</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O</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9</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16</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P</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8</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17</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Q</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10</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11</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18</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R</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19</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S</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17</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20</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T</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9</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21</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U</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9</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22</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V</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10</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23</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W</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24</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X</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25</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Y</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11</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26</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Z</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13</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27</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A2</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16</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18</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28</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B2</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17</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20</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29</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C2</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15</w:t>
            </w:r>
          </w:p>
        </w:tc>
      </w:tr>
      <w:tr w:rsidR="00270B08" w:rsidRPr="00270B08" w:rsidTr="00270B08">
        <w:tc>
          <w:tcPr>
            <w:tcW w:w="567"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30</w:t>
            </w:r>
          </w:p>
        </w:tc>
        <w:tc>
          <w:tcPr>
            <w:tcW w:w="1560"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D2</w:t>
            </w:r>
          </w:p>
        </w:tc>
        <w:tc>
          <w:tcPr>
            <w:tcW w:w="1984"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12</w:t>
            </w:r>
          </w:p>
        </w:tc>
        <w:tc>
          <w:tcPr>
            <w:tcW w:w="2268" w:type="dxa"/>
            <w:shd w:val="clear" w:color="auto" w:fill="auto"/>
          </w:tcPr>
          <w:p w:rsidR="00270B08" w:rsidRPr="00270B08" w:rsidRDefault="00270B08" w:rsidP="00270B08">
            <w:pPr>
              <w:spacing w:after="0" w:line="240" w:lineRule="auto"/>
              <w:jc w:val="center"/>
              <w:rPr>
                <w:rFonts w:ascii="Times New Roman" w:hAnsi="Times New Roman"/>
                <w:sz w:val="24"/>
                <w:szCs w:val="24"/>
              </w:rPr>
            </w:pPr>
            <w:r w:rsidRPr="00270B08">
              <w:rPr>
                <w:rFonts w:ascii="Times New Roman" w:hAnsi="Times New Roman"/>
                <w:sz w:val="24"/>
                <w:szCs w:val="24"/>
              </w:rPr>
              <w:t>14</w:t>
            </w:r>
          </w:p>
        </w:tc>
      </w:tr>
      <w:tr w:rsidR="00270B08" w:rsidRPr="00270B08" w:rsidTr="00270B08">
        <w:trPr>
          <w:trHeight w:val="485"/>
        </w:trPr>
        <w:tc>
          <w:tcPr>
            <w:tcW w:w="567" w:type="dxa"/>
            <w:shd w:val="clear" w:color="auto" w:fill="auto"/>
          </w:tcPr>
          <w:p w:rsidR="00270B08" w:rsidRPr="00270B08" w:rsidRDefault="00270B08" w:rsidP="00270B08">
            <w:pPr>
              <w:spacing w:after="0" w:line="240" w:lineRule="auto"/>
              <w:rPr>
                <w:rFonts w:ascii="Times New Roman" w:hAnsi="Times New Roman"/>
                <w:sz w:val="24"/>
                <w:szCs w:val="24"/>
              </w:rPr>
            </w:pPr>
          </w:p>
        </w:tc>
        <w:tc>
          <w:tcPr>
            <w:tcW w:w="1560" w:type="dxa"/>
            <w:shd w:val="clear" w:color="auto" w:fill="auto"/>
          </w:tcPr>
          <w:p w:rsidR="00270B08" w:rsidRPr="00270B08" w:rsidRDefault="00270B08" w:rsidP="00270B08">
            <w:pPr>
              <w:spacing w:after="0" w:line="240" w:lineRule="auto"/>
              <w:rPr>
                <w:rFonts w:ascii="Times New Roman" w:hAnsi="Times New Roman"/>
                <w:sz w:val="24"/>
                <w:szCs w:val="24"/>
              </w:rPr>
            </w:pPr>
          </w:p>
        </w:tc>
        <w:tc>
          <w:tcPr>
            <w:tcW w:w="1984" w:type="dxa"/>
            <w:shd w:val="clear" w:color="auto" w:fill="auto"/>
          </w:tcPr>
          <w:p w:rsidR="00270B08" w:rsidRPr="00270B08" w:rsidRDefault="00270B08" w:rsidP="00270B08">
            <w:pPr>
              <w:spacing w:after="0" w:line="240" w:lineRule="auto"/>
              <w:rPr>
                <w:rFonts w:ascii="Times New Roman" w:hAnsi="Times New Roman"/>
                <w:b/>
                <w:sz w:val="24"/>
                <w:szCs w:val="24"/>
              </w:rPr>
            </w:pPr>
            <w:r w:rsidRPr="00270B08">
              <w:rPr>
                <w:rFonts w:ascii="Times New Roman" w:hAnsi="Times New Roman"/>
                <w:b/>
                <w:sz w:val="24"/>
                <w:szCs w:val="24"/>
              </w:rPr>
              <w:t>∑ X = 353</w:t>
            </w:r>
          </w:p>
        </w:tc>
        <w:tc>
          <w:tcPr>
            <w:tcW w:w="2268" w:type="dxa"/>
            <w:shd w:val="clear" w:color="auto" w:fill="auto"/>
          </w:tcPr>
          <w:p w:rsidR="00270B08" w:rsidRPr="00270B08" w:rsidRDefault="00270B08" w:rsidP="00270B08">
            <w:pPr>
              <w:spacing w:after="0" w:line="240" w:lineRule="auto"/>
              <w:rPr>
                <w:rFonts w:ascii="Times New Roman" w:hAnsi="Times New Roman"/>
                <w:b/>
                <w:sz w:val="24"/>
                <w:szCs w:val="24"/>
              </w:rPr>
            </w:pPr>
            <w:r w:rsidRPr="00270B08">
              <w:rPr>
                <w:rFonts w:ascii="Times New Roman" w:hAnsi="Times New Roman"/>
                <w:b/>
                <w:sz w:val="24"/>
                <w:szCs w:val="24"/>
              </w:rPr>
              <w:t>∑Y = 425</w:t>
            </w:r>
          </w:p>
        </w:tc>
      </w:tr>
    </w:tbl>
    <w:p w:rsidR="00270B08" w:rsidRPr="00270B08" w:rsidRDefault="00270B08" w:rsidP="00270B08">
      <w:pPr>
        <w:spacing w:line="480" w:lineRule="auto"/>
        <w:rPr>
          <w:rFonts w:ascii="Times New Roman" w:hAnsi="Times New Roman"/>
          <w:sz w:val="24"/>
          <w:szCs w:val="24"/>
        </w:rPr>
      </w:pPr>
    </w:p>
    <w:p w:rsidR="00270B08" w:rsidRDefault="00270B08" w:rsidP="00270B08">
      <w:pPr>
        <w:spacing w:line="480" w:lineRule="auto"/>
        <w:rPr>
          <w:rFonts w:ascii="Times New Roman" w:hAnsi="Times New Roman"/>
          <w:sz w:val="24"/>
          <w:szCs w:val="24"/>
        </w:rPr>
      </w:pPr>
      <w:r w:rsidRPr="00270B08">
        <w:rPr>
          <w:rFonts w:ascii="Times New Roman" w:hAnsi="Times New Roman"/>
          <w:sz w:val="24"/>
          <w:szCs w:val="24"/>
        </w:rPr>
        <w:t>Afte</w:t>
      </w:r>
      <w:r w:rsidR="00967DEF">
        <w:rPr>
          <w:rFonts w:ascii="Times New Roman" w:hAnsi="Times New Roman"/>
          <w:sz w:val="24"/>
          <w:szCs w:val="24"/>
        </w:rPr>
        <w:t>r e</w:t>
      </w:r>
      <w:r w:rsidR="002F2604">
        <w:rPr>
          <w:rFonts w:ascii="Times New Roman" w:hAnsi="Times New Roman"/>
          <w:sz w:val="24"/>
          <w:szCs w:val="24"/>
        </w:rPr>
        <w:t>ntered the students score before treatment and after treatment</w:t>
      </w:r>
      <w:r w:rsidR="00967DEF">
        <w:rPr>
          <w:rFonts w:ascii="Times New Roman" w:hAnsi="Times New Roman"/>
          <w:sz w:val="24"/>
          <w:szCs w:val="24"/>
        </w:rPr>
        <w:t xml:space="preserve"> to the SPPS 17.0, the result show as like bellow: </w:t>
      </w:r>
    </w:p>
    <w:tbl>
      <w:tblPr>
        <w:tblW w:w="724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63"/>
        <w:gridCol w:w="1634"/>
        <w:gridCol w:w="1000"/>
        <w:gridCol w:w="998"/>
        <w:gridCol w:w="1413"/>
        <w:gridCol w:w="1441"/>
      </w:tblGrid>
      <w:tr w:rsidR="00967DEF" w:rsidRPr="00236603" w:rsidTr="006326CC">
        <w:trPr>
          <w:cantSplit/>
          <w:tblHeader/>
        </w:trPr>
        <w:tc>
          <w:tcPr>
            <w:tcW w:w="7246" w:type="dxa"/>
            <w:gridSpan w:val="6"/>
            <w:tcBorders>
              <w:top w:val="nil"/>
              <w:left w:val="nil"/>
              <w:bottom w:val="nil"/>
              <w:right w:val="nil"/>
            </w:tcBorders>
            <w:shd w:val="clear" w:color="auto" w:fill="FFFFFF"/>
            <w:tcMar>
              <w:top w:w="30" w:type="dxa"/>
              <w:left w:w="30" w:type="dxa"/>
              <w:bottom w:w="30" w:type="dxa"/>
              <w:right w:w="30" w:type="dxa"/>
            </w:tcMar>
            <w:vAlign w:val="center"/>
          </w:tcPr>
          <w:p w:rsidR="00967DEF" w:rsidRPr="00967DEF" w:rsidRDefault="002E3AD4" w:rsidP="00967DEF">
            <w:pPr>
              <w:autoSpaceDE w:val="0"/>
              <w:autoSpaceDN w:val="0"/>
              <w:adjustRightInd w:val="0"/>
              <w:spacing w:after="0" w:line="320" w:lineRule="atLeast"/>
              <w:rPr>
                <w:rFonts w:ascii="Times New Roman" w:hAnsi="Times New Roman"/>
                <w:color w:val="000000"/>
                <w:sz w:val="24"/>
                <w:szCs w:val="24"/>
              </w:rPr>
            </w:pPr>
            <w:r>
              <w:rPr>
                <w:rFonts w:ascii="Times New Roman" w:hAnsi="Times New Roman"/>
                <w:b/>
                <w:bCs/>
                <w:color w:val="000000"/>
                <w:sz w:val="24"/>
                <w:szCs w:val="24"/>
              </w:rPr>
              <w:t>Table. 4. 4</w:t>
            </w:r>
            <w:r w:rsidR="00967DEF" w:rsidRPr="00967DEF">
              <w:rPr>
                <w:rFonts w:ascii="Times New Roman" w:hAnsi="Times New Roman"/>
                <w:b/>
                <w:bCs/>
                <w:color w:val="000000"/>
                <w:sz w:val="24"/>
                <w:szCs w:val="24"/>
              </w:rPr>
              <w:t>. Paired Samples Statistics</w:t>
            </w:r>
          </w:p>
        </w:tc>
      </w:tr>
      <w:tr w:rsidR="00967DEF" w:rsidRPr="00967DEF" w:rsidTr="006326CC">
        <w:trPr>
          <w:cantSplit/>
          <w:tblHeader/>
        </w:trPr>
        <w:tc>
          <w:tcPr>
            <w:tcW w:w="7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163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Mean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Std. Error Mean</w:t>
            </w:r>
          </w:p>
        </w:tc>
      </w:tr>
      <w:tr w:rsidR="00967DEF" w:rsidRPr="00967DEF" w:rsidTr="006326CC">
        <w:trPr>
          <w:cantSplit/>
          <w:tblHeader/>
        </w:trPr>
        <w:tc>
          <w:tcPr>
            <w:tcW w:w="7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320" w:lineRule="atLeast"/>
              <w:rPr>
                <w:rFonts w:ascii="Times New Roman" w:hAnsi="Times New Roman"/>
                <w:color w:val="000000"/>
              </w:rPr>
            </w:pPr>
            <w:r w:rsidRPr="00967DEF">
              <w:rPr>
                <w:rFonts w:ascii="Times New Roman" w:hAnsi="Times New Roman"/>
                <w:color w:val="000000"/>
              </w:rPr>
              <w:t>Pair 1</w:t>
            </w:r>
          </w:p>
        </w:tc>
        <w:tc>
          <w:tcPr>
            <w:tcW w:w="163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67DEF" w:rsidRPr="00967DEF" w:rsidRDefault="00E0440F" w:rsidP="006326CC">
            <w:pPr>
              <w:autoSpaceDE w:val="0"/>
              <w:autoSpaceDN w:val="0"/>
              <w:adjustRightInd w:val="0"/>
              <w:spacing w:after="0" w:line="320" w:lineRule="atLeast"/>
              <w:rPr>
                <w:rFonts w:ascii="Times New Roman" w:hAnsi="Times New Roman"/>
                <w:color w:val="000000"/>
              </w:rPr>
            </w:pPr>
            <w:r>
              <w:rPr>
                <w:rFonts w:ascii="Times New Roman" w:hAnsi="Times New Roman"/>
                <w:color w:val="000000"/>
              </w:rPr>
              <w:t>b</w:t>
            </w:r>
            <w:r w:rsidR="00967DEF" w:rsidRPr="00967DEF">
              <w:rPr>
                <w:rFonts w:ascii="Times New Roman" w:hAnsi="Times New Roman"/>
                <w:color w:val="000000"/>
              </w:rPr>
              <w:t>efore treatment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11.77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30</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2.991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.546</w:t>
            </w:r>
          </w:p>
        </w:tc>
      </w:tr>
      <w:tr w:rsidR="00967DEF" w:rsidRPr="00967DEF" w:rsidTr="006326CC">
        <w:trPr>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color w:val="000000"/>
              </w:rPr>
            </w:pPr>
          </w:p>
        </w:tc>
        <w:tc>
          <w:tcPr>
            <w:tcW w:w="16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320" w:lineRule="atLeast"/>
              <w:rPr>
                <w:rFonts w:ascii="Times New Roman" w:hAnsi="Times New Roman"/>
                <w:color w:val="000000"/>
              </w:rPr>
            </w:pPr>
            <w:r w:rsidRPr="00967DEF">
              <w:rPr>
                <w:rFonts w:ascii="Times New Roman" w:hAnsi="Times New Roman"/>
                <w:color w:val="000000"/>
              </w:rPr>
              <w:t>after treatment</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14.17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30</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2.780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.508</w:t>
            </w:r>
          </w:p>
        </w:tc>
      </w:tr>
    </w:tbl>
    <w:p w:rsidR="00934746" w:rsidRDefault="00934746" w:rsidP="00270B08">
      <w:pPr>
        <w:spacing w:line="480" w:lineRule="auto"/>
        <w:rPr>
          <w:rFonts w:ascii="Times New Roman" w:hAnsi="Times New Roman"/>
          <w:sz w:val="24"/>
          <w:szCs w:val="24"/>
        </w:rPr>
      </w:pPr>
    </w:p>
    <w:tbl>
      <w:tblPr>
        <w:tblW w:w="8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97"/>
        <w:gridCol w:w="1134"/>
        <w:gridCol w:w="851"/>
        <w:gridCol w:w="709"/>
        <w:gridCol w:w="850"/>
        <w:gridCol w:w="851"/>
        <w:gridCol w:w="850"/>
        <w:gridCol w:w="992"/>
        <w:gridCol w:w="567"/>
        <w:gridCol w:w="851"/>
      </w:tblGrid>
      <w:tr w:rsidR="00967DEF" w:rsidRPr="00236603" w:rsidTr="00967DEF">
        <w:trPr>
          <w:cantSplit/>
          <w:trHeight w:val="311"/>
          <w:tblHeader/>
        </w:trPr>
        <w:tc>
          <w:tcPr>
            <w:tcW w:w="8252" w:type="dxa"/>
            <w:gridSpan w:val="10"/>
            <w:tcBorders>
              <w:top w:val="nil"/>
              <w:left w:val="nil"/>
              <w:bottom w:val="nil"/>
              <w:right w:val="nil"/>
            </w:tcBorders>
            <w:shd w:val="clear" w:color="auto" w:fill="FFFFFF"/>
            <w:tcMar>
              <w:top w:w="30" w:type="dxa"/>
              <w:left w:w="30" w:type="dxa"/>
              <w:bottom w:w="30" w:type="dxa"/>
              <w:right w:w="30" w:type="dxa"/>
            </w:tcMar>
            <w:vAlign w:val="center"/>
          </w:tcPr>
          <w:p w:rsidR="00967DEF" w:rsidRPr="00967DEF" w:rsidRDefault="002E3AD4" w:rsidP="00967DEF">
            <w:pPr>
              <w:autoSpaceDE w:val="0"/>
              <w:autoSpaceDN w:val="0"/>
              <w:adjustRightInd w:val="0"/>
              <w:spacing w:after="0" w:line="320" w:lineRule="atLeast"/>
              <w:rPr>
                <w:rFonts w:ascii="Times New Roman" w:hAnsi="Times New Roman"/>
                <w:color w:val="000000"/>
                <w:sz w:val="24"/>
                <w:szCs w:val="24"/>
              </w:rPr>
            </w:pPr>
            <w:r>
              <w:rPr>
                <w:rFonts w:ascii="Times New Roman" w:hAnsi="Times New Roman"/>
                <w:b/>
                <w:bCs/>
                <w:color w:val="000000"/>
                <w:sz w:val="24"/>
                <w:szCs w:val="24"/>
              </w:rPr>
              <w:t>Table. 4.5</w:t>
            </w:r>
            <w:r w:rsidR="00967DEF" w:rsidRPr="00967DEF">
              <w:rPr>
                <w:rFonts w:ascii="Times New Roman" w:hAnsi="Times New Roman"/>
                <w:b/>
                <w:bCs/>
                <w:color w:val="000000"/>
                <w:sz w:val="24"/>
                <w:szCs w:val="24"/>
              </w:rPr>
              <w:t>. Paired Samples Test</w:t>
            </w:r>
          </w:p>
        </w:tc>
      </w:tr>
      <w:tr w:rsidR="00967DEF" w:rsidRPr="00236603" w:rsidTr="00967DEF">
        <w:trPr>
          <w:cantSplit/>
          <w:trHeight w:val="311"/>
          <w:tblHeader/>
        </w:trPr>
        <w:tc>
          <w:tcPr>
            <w:tcW w:w="59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11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4111"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Paired Differences</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df</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Sig. (2-tailed)</w:t>
            </w:r>
          </w:p>
        </w:tc>
      </w:tr>
      <w:tr w:rsidR="00967DEF" w:rsidRPr="00236603" w:rsidTr="00967DEF">
        <w:trPr>
          <w:cantSplit/>
          <w:trHeight w:val="948"/>
          <w:tblHeader/>
        </w:trPr>
        <w:tc>
          <w:tcPr>
            <w:tcW w:w="597" w:type="dxa"/>
            <w:tcBorders>
              <w:top w:val="nil"/>
              <w:left w:val="single" w:sz="16" w:space="0" w:color="000000"/>
              <w:bottom w:val="nil"/>
              <w:right w:val="nil"/>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851"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Mean</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Std. Deviation</w:t>
            </w:r>
          </w:p>
        </w:tc>
        <w:tc>
          <w:tcPr>
            <w:tcW w:w="850" w:type="dxa"/>
            <w:vMerge w:val="restart"/>
            <w:tcBorders>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Std. Error Mean</w:t>
            </w:r>
          </w:p>
        </w:tc>
        <w:tc>
          <w:tcPr>
            <w:tcW w:w="1701" w:type="dxa"/>
            <w:gridSpan w:val="2"/>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95% Confidence Interval of the Difference</w:t>
            </w: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color w:val="00000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color w:val="000000"/>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color w:val="000000"/>
              </w:rPr>
            </w:pPr>
          </w:p>
        </w:tc>
      </w:tr>
      <w:tr w:rsidR="00967DEF" w:rsidRPr="00236603" w:rsidTr="00967DEF">
        <w:trPr>
          <w:cantSplit/>
          <w:trHeight w:val="326"/>
          <w:tblHeader/>
        </w:trPr>
        <w:tc>
          <w:tcPr>
            <w:tcW w:w="59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11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240" w:lineRule="auto"/>
              <w:rPr>
                <w:rFonts w:ascii="Times New Roman" w:hAnsi="Times New Roman"/>
              </w:rPr>
            </w:pPr>
          </w:p>
        </w:tc>
        <w:tc>
          <w:tcPr>
            <w:tcW w:w="851"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rPr>
            </w:pPr>
          </w:p>
        </w:tc>
        <w:tc>
          <w:tcPr>
            <w:tcW w:w="850" w:type="dxa"/>
            <w:vMerge/>
            <w:tcBorders>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rPr>
            </w:pPr>
          </w:p>
        </w:tc>
        <w:tc>
          <w:tcPr>
            <w:tcW w:w="851" w:type="dxa"/>
            <w:tcBorders>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Lower</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320" w:lineRule="atLeast"/>
              <w:jc w:val="center"/>
              <w:rPr>
                <w:rFonts w:ascii="Times New Roman" w:hAnsi="Times New Roman"/>
                <w:color w:val="000000"/>
              </w:rPr>
            </w:pPr>
            <w:r w:rsidRPr="00967DEF">
              <w:rPr>
                <w:rFonts w:ascii="Times New Roman" w:hAnsi="Times New Roman"/>
                <w:color w:val="000000"/>
              </w:rPr>
              <w:t>Upper</w:t>
            </w: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color w:val="00000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color w:val="000000"/>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7DEF" w:rsidRPr="00967DEF" w:rsidRDefault="00967DEF" w:rsidP="006326CC">
            <w:pPr>
              <w:autoSpaceDE w:val="0"/>
              <w:autoSpaceDN w:val="0"/>
              <w:adjustRightInd w:val="0"/>
              <w:spacing w:after="0" w:line="240" w:lineRule="auto"/>
              <w:rPr>
                <w:rFonts w:ascii="Times New Roman" w:hAnsi="Times New Roman"/>
                <w:color w:val="000000"/>
              </w:rPr>
            </w:pPr>
          </w:p>
        </w:tc>
      </w:tr>
      <w:tr w:rsidR="00967DEF" w:rsidRPr="00236603" w:rsidTr="00967DEF">
        <w:trPr>
          <w:cantSplit/>
          <w:trHeight w:val="142"/>
        </w:trPr>
        <w:tc>
          <w:tcPr>
            <w:tcW w:w="59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320" w:lineRule="atLeast"/>
              <w:rPr>
                <w:rFonts w:ascii="Times New Roman" w:hAnsi="Times New Roman"/>
                <w:color w:val="000000"/>
              </w:rPr>
            </w:pPr>
            <w:r w:rsidRPr="00967DEF">
              <w:rPr>
                <w:rFonts w:ascii="Times New Roman" w:hAnsi="Times New Roman"/>
                <w:color w:val="000000"/>
              </w:rPr>
              <w:t>Pair 1</w:t>
            </w:r>
          </w:p>
        </w:tc>
        <w:tc>
          <w:tcPr>
            <w:tcW w:w="113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67DEF" w:rsidRPr="00967DEF" w:rsidRDefault="00967DEF" w:rsidP="006326CC">
            <w:pPr>
              <w:autoSpaceDE w:val="0"/>
              <w:autoSpaceDN w:val="0"/>
              <w:adjustRightInd w:val="0"/>
              <w:spacing w:after="0" w:line="320" w:lineRule="atLeast"/>
              <w:rPr>
                <w:rFonts w:ascii="Times New Roman" w:hAnsi="Times New Roman"/>
                <w:color w:val="000000"/>
              </w:rPr>
            </w:pPr>
            <w:r w:rsidRPr="00967DEF">
              <w:rPr>
                <w:rFonts w:ascii="Times New Roman" w:hAnsi="Times New Roman"/>
                <w:color w:val="000000"/>
              </w:rPr>
              <w:t>before treatment - after treatment</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-2.400</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1.276</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.233</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-2.876</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-1.924</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-10.304</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29</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67DEF" w:rsidRPr="00967DEF" w:rsidRDefault="00967DEF" w:rsidP="006326CC">
            <w:pPr>
              <w:autoSpaceDE w:val="0"/>
              <w:autoSpaceDN w:val="0"/>
              <w:adjustRightInd w:val="0"/>
              <w:spacing w:after="0" w:line="320" w:lineRule="atLeast"/>
              <w:jc w:val="right"/>
              <w:rPr>
                <w:rFonts w:ascii="Times New Roman" w:hAnsi="Times New Roman"/>
                <w:color w:val="000000"/>
              </w:rPr>
            </w:pPr>
            <w:r w:rsidRPr="00967DEF">
              <w:rPr>
                <w:rFonts w:ascii="Times New Roman" w:hAnsi="Times New Roman"/>
                <w:color w:val="000000"/>
              </w:rPr>
              <w:t>.000</w:t>
            </w:r>
          </w:p>
        </w:tc>
      </w:tr>
    </w:tbl>
    <w:p w:rsidR="00E0440F" w:rsidRPr="00E60A83" w:rsidRDefault="00E0440F" w:rsidP="00E60A83">
      <w:pPr>
        <w:spacing w:line="480" w:lineRule="auto"/>
        <w:rPr>
          <w:rFonts w:ascii="Times New Roman" w:hAnsi="Times New Roman"/>
          <w:b/>
          <w:sz w:val="24"/>
          <w:szCs w:val="24"/>
          <w:u w:val="single"/>
        </w:rPr>
      </w:pPr>
    </w:p>
    <w:p w:rsidR="007E594E" w:rsidRPr="006326CC" w:rsidRDefault="007E594E" w:rsidP="006326CC">
      <w:pPr>
        <w:spacing w:line="480" w:lineRule="auto"/>
        <w:ind w:firstLine="720"/>
        <w:jc w:val="both"/>
        <w:rPr>
          <w:rFonts w:ascii="Times New Roman" w:hAnsi="Times New Roman"/>
          <w:sz w:val="24"/>
          <w:szCs w:val="24"/>
        </w:rPr>
      </w:pPr>
      <w:r w:rsidRPr="006326CC">
        <w:rPr>
          <w:rFonts w:ascii="Times New Roman" w:hAnsi="Times New Roman"/>
          <w:sz w:val="24"/>
          <w:szCs w:val="24"/>
        </w:rPr>
        <w:t xml:space="preserve">From the </w:t>
      </w:r>
      <w:r w:rsidR="0025335E" w:rsidRPr="006326CC">
        <w:rPr>
          <w:rFonts w:ascii="Times New Roman" w:hAnsi="Times New Roman"/>
          <w:sz w:val="24"/>
          <w:szCs w:val="24"/>
        </w:rPr>
        <w:t xml:space="preserve">computation of </w:t>
      </w:r>
      <w:r w:rsidRPr="006326CC">
        <w:rPr>
          <w:rFonts w:ascii="Times New Roman" w:hAnsi="Times New Roman"/>
          <w:sz w:val="24"/>
          <w:szCs w:val="24"/>
        </w:rPr>
        <w:t xml:space="preserve">T-test </w:t>
      </w:r>
      <w:r w:rsidR="00E60A83" w:rsidRPr="006326CC">
        <w:rPr>
          <w:rFonts w:ascii="Times New Roman" w:hAnsi="Times New Roman"/>
          <w:sz w:val="24"/>
          <w:szCs w:val="24"/>
        </w:rPr>
        <w:t>in above</w:t>
      </w:r>
      <w:r w:rsidRPr="006326CC">
        <w:rPr>
          <w:rFonts w:ascii="Times New Roman" w:hAnsi="Times New Roman"/>
          <w:sz w:val="24"/>
          <w:szCs w:val="24"/>
        </w:rPr>
        <w:t>, it can be seen that the t-count is 10,304 with the d.f is 29. The score of speaking before being taught by using strip stories is bad because the mean of total score of 30 students is only (11, 77). After getting</w:t>
      </w:r>
      <w:r w:rsidR="002F2604" w:rsidRPr="006326CC">
        <w:rPr>
          <w:rFonts w:ascii="Times New Roman" w:hAnsi="Times New Roman"/>
          <w:sz w:val="24"/>
          <w:szCs w:val="24"/>
        </w:rPr>
        <w:t xml:space="preserve"> the</w:t>
      </w:r>
      <w:r w:rsidRPr="006326CC">
        <w:rPr>
          <w:rFonts w:ascii="Times New Roman" w:hAnsi="Times New Roman"/>
          <w:sz w:val="24"/>
          <w:szCs w:val="24"/>
        </w:rPr>
        <w:t xml:space="preserve"> treatment, the mean score of speaking is (14, 17). It improved, with the t-test analysis that is used by the researcher, the result of t </w:t>
      </w:r>
      <w:r w:rsidRPr="006326CC">
        <w:rPr>
          <w:rFonts w:ascii="Times New Roman" w:hAnsi="Times New Roman"/>
          <w:sz w:val="20"/>
          <w:szCs w:val="20"/>
        </w:rPr>
        <w:t>count</w:t>
      </w:r>
      <w:r w:rsidRPr="006326CC">
        <w:rPr>
          <w:rFonts w:ascii="Times New Roman" w:hAnsi="Times New Roman"/>
          <w:sz w:val="24"/>
          <w:szCs w:val="24"/>
        </w:rPr>
        <w:t xml:space="preserve"> is (</w:t>
      </w:r>
      <w:r w:rsidR="002F2604" w:rsidRPr="006326CC">
        <w:rPr>
          <w:rFonts w:ascii="Times New Roman" w:hAnsi="Times New Roman"/>
          <w:sz w:val="24"/>
          <w:szCs w:val="24"/>
        </w:rPr>
        <w:t xml:space="preserve">10, 304). The negative which </w:t>
      </w:r>
      <w:r w:rsidRPr="006326CC">
        <w:rPr>
          <w:rFonts w:ascii="Times New Roman" w:hAnsi="Times New Roman"/>
          <w:sz w:val="24"/>
          <w:szCs w:val="24"/>
        </w:rPr>
        <w:t>appear in t-count above mean</w:t>
      </w:r>
      <w:r w:rsidR="002F2604" w:rsidRPr="006326CC">
        <w:rPr>
          <w:rFonts w:ascii="Times New Roman" w:hAnsi="Times New Roman"/>
          <w:sz w:val="24"/>
          <w:szCs w:val="24"/>
        </w:rPr>
        <w:t>s</w:t>
      </w:r>
      <w:r w:rsidRPr="006326CC">
        <w:rPr>
          <w:rFonts w:ascii="Times New Roman" w:hAnsi="Times New Roman"/>
          <w:sz w:val="24"/>
          <w:szCs w:val="24"/>
        </w:rPr>
        <w:t xml:space="preserve"> that the mean before treatment is </w:t>
      </w:r>
      <w:r w:rsidRPr="006326CC">
        <w:rPr>
          <w:rFonts w:ascii="Times New Roman" w:hAnsi="Times New Roman"/>
          <w:sz w:val="24"/>
          <w:szCs w:val="24"/>
        </w:rPr>
        <w:lastRenderedPageBreak/>
        <w:t xml:space="preserve">lower than the mean after the treatment. Therefore, by using strip stories technique improved the speaking achievement of the students. </w:t>
      </w:r>
    </w:p>
    <w:p w:rsidR="007E594E" w:rsidRPr="006326CC" w:rsidRDefault="007E594E" w:rsidP="006326CC">
      <w:pPr>
        <w:spacing w:line="480" w:lineRule="auto"/>
        <w:ind w:firstLine="720"/>
        <w:jc w:val="both"/>
        <w:rPr>
          <w:rFonts w:ascii="Times New Roman" w:hAnsi="Times New Roman"/>
          <w:sz w:val="24"/>
          <w:szCs w:val="24"/>
        </w:rPr>
      </w:pPr>
      <w:r w:rsidRPr="006326CC">
        <w:rPr>
          <w:rFonts w:ascii="Times New Roman" w:hAnsi="Times New Roman"/>
          <w:sz w:val="24"/>
          <w:szCs w:val="24"/>
        </w:rPr>
        <w:t>Then the researcher gave interpretation to t</w:t>
      </w:r>
      <w:r w:rsidRPr="006326CC">
        <w:rPr>
          <w:rFonts w:ascii="Times New Roman" w:hAnsi="Times New Roman"/>
          <w:sz w:val="16"/>
          <w:szCs w:val="16"/>
        </w:rPr>
        <w:t>0</w:t>
      </w:r>
      <w:r w:rsidRPr="006326CC">
        <w:rPr>
          <w:rFonts w:ascii="Times New Roman" w:hAnsi="Times New Roman"/>
          <w:sz w:val="24"/>
          <w:szCs w:val="24"/>
        </w:rPr>
        <w:t xml:space="preserve">. First the researcher considered the </w:t>
      </w:r>
      <w:r w:rsidRPr="006326CC">
        <w:rPr>
          <w:rFonts w:ascii="Times New Roman" w:hAnsi="Times New Roman"/>
          <w:i/>
          <w:sz w:val="24"/>
          <w:szCs w:val="24"/>
        </w:rPr>
        <w:t>d.b</w:t>
      </w:r>
      <w:r w:rsidRPr="006326CC">
        <w:rPr>
          <w:rFonts w:ascii="Times New Roman" w:hAnsi="Times New Roman"/>
          <w:sz w:val="24"/>
          <w:szCs w:val="24"/>
        </w:rPr>
        <w:t xml:space="preserve">. </w:t>
      </w:r>
      <w:r w:rsidRPr="006326CC">
        <w:rPr>
          <w:rFonts w:ascii="Times New Roman" w:hAnsi="Times New Roman"/>
          <w:i/>
          <w:sz w:val="24"/>
          <w:szCs w:val="24"/>
        </w:rPr>
        <w:t>d.b</w:t>
      </w:r>
      <w:r w:rsidRPr="006326CC">
        <w:rPr>
          <w:rFonts w:ascii="Times New Roman" w:hAnsi="Times New Roman"/>
          <w:sz w:val="24"/>
          <w:szCs w:val="24"/>
        </w:rPr>
        <w:t xml:space="preserve"> = N – 1 with the </w:t>
      </w:r>
      <w:r w:rsidRPr="006326CC">
        <w:rPr>
          <w:rFonts w:ascii="Times New Roman" w:hAnsi="Times New Roman"/>
          <w:i/>
          <w:sz w:val="24"/>
          <w:szCs w:val="24"/>
        </w:rPr>
        <w:t>d.b</w:t>
      </w:r>
      <w:r w:rsidRPr="006326CC">
        <w:rPr>
          <w:rFonts w:ascii="Times New Roman" w:hAnsi="Times New Roman"/>
          <w:sz w:val="24"/>
          <w:szCs w:val="24"/>
        </w:rPr>
        <w:t xml:space="preserve"> is 29. The researcher consulted to the score in the “t-table”.  At the significance level of 0, 05, the score of t-table is 1,699. By comparing the “t” that the researcher has got in calculation t </w:t>
      </w:r>
      <w:r w:rsidRPr="006326CC">
        <w:rPr>
          <w:rFonts w:ascii="Times New Roman" w:hAnsi="Times New Roman"/>
          <w:sz w:val="20"/>
          <w:szCs w:val="20"/>
        </w:rPr>
        <w:t>count</w:t>
      </w:r>
      <w:r w:rsidRPr="006326CC">
        <w:rPr>
          <w:rFonts w:ascii="Times New Roman" w:hAnsi="Times New Roman"/>
          <w:sz w:val="24"/>
          <w:szCs w:val="24"/>
        </w:rPr>
        <w:t xml:space="preserve"> = (10,304) and the value of “t” on the t-table t</w:t>
      </w:r>
      <w:r w:rsidRPr="006326CC">
        <w:rPr>
          <w:rFonts w:ascii="Times New Roman" w:hAnsi="Times New Roman"/>
          <w:sz w:val="16"/>
          <w:szCs w:val="16"/>
        </w:rPr>
        <w:t xml:space="preserve">0, 05 </w:t>
      </w:r>
      <w:r w:rsidRPr="006326CC">
        <w:rPr>
          <w:rFonts w:ascii="Times New Roman" w:hAnsi="Times New Roman"/>
          <w:sz w:val="24"/>
          <w:szCs w:val="24"/>
        </w:rPr>
        <w:t>= (1,699). It is known that t-count is bigger than t-table = (10,304&gt;1,699)</w:t>
      </w:r>
    </w:p>
    <w:p w:rsidR="007E594E" w:rsidRPr="006326CC" w:rsidRDefault="007E594E" w:rsidP="006326CC">
      <w:pPr>
        <w:spacing w:line="480" w:lineRule="auto"/>
        <w:ind w:firstLine="720"/>
        <w:jc w:val="both"/>
        <w:rPr>
          <w:rFonts w:ascii="Times New Roman" w:hAnsi="Times New Roman"/>
          <w:sz w:val="24"/>
          <w:szCs w:val="24"/>
        </w:rPr>
      </w:pPr>
      <w:r w:rsidRPr="006326CC">
        <w:rPr>
          <w:rFonts w:ascii="Times New Roman" w:hAnsi="Times New Roman"/>
          <w:sz w:val="24"/>
          <w:szCs w:val="24"/>
        </w:rPr>
        <w:t xml:space="preserve">Because the t </w:t>
      </w:r>
      <w:r w:rsidRPr="006326CC">
        <w:rPr>
          <w:rFonts w:ascii="Times New Roman" w:hAnsi="Times New Roman"/>
          <w:sz w:val="20"/>
          <w:szCs w:val="20"/>
        </w:rPr>
        <w:t>count</w:t>
      </w:r>
      <w:r w:rsidRPr="006326CC">
        <w:rPr>
          <w:rFonts w:ascii="Times New Roman" w:hAnsi="Times New Roman"/>
          <w:sz w:val="24"/>
          <w:szCs w:val="24"/>
        </w:rPr>
        <w:t xml:space="preserve"> is bigger than t </w:t>
      </w:r>
      <w:r w:rsidRPr="006326CC">
        <w:rPr>
          <w:rFonts w:ascii="Times New Roman" w:hAnsi="Times New Roman"/>
          <w:sz w:val="20"/>
          <w:szCs w:val="20"/>
        </w:rPr>
        <w:t>table</w:t>
      </w:r>
      <w:r w:rsidRPr="006326CC">
        <w:rPr>
          <w:rFonts w:ascii="Times New Roman" w:hAnsi="Times New Roman"/>
          <w:sz w:val="24"/>
          <w:szCs w:val="24"/>
        </w:rPr>
        <w:t xml:space="preserve"> the alternative hypothesis (Ha) is accepted and the null hypothesis is rejected, it means that there is different speaking score of the eleventh students excellence science 4</w:t>
      </w:r>
      <w:r w:rsidRPr="006326CC">
        <w:rPr>
          <w:rFonts w:ascii="Times New Roman" w:hAnsi="Times New Roman"/>
          <w:sz w:val="24"/>
          <w:szCs w:val="24"/>
          <w:vertAlign w:val="superscript"/>
        </w:rPr>
        <w:t>th</w:t>
      </w:r>
      <w:r w:rsidRPr="006326CC">
        <w:rPr>
          <w:rFonts w:ascii="Times New Roman" w:hAnsi="Times New Roman"/>
          <w:sz w:val="24"/>
          <w:szCs w:val="24"/>
        </w:rPr>
        <w:t xml:space="preserve"> class in MAN Tulungagung 1 between before being taught by using strip stories and after being taught by using strip stories technique. The difference is significant, the total score before taught by using strip stories is 353 after the students taught by using strip stories technique the total is improved 425.</w:t>
      </w:r>
    </w:p>
    <w:p w:rsidR="00776714" w:rsidRPr="007E594E" w:rsidRDefault="00776714" w:rsidP="00B0421A">
      <w:pPr>
        <w:pStyle w:val="ListParagraph"/>
        <w:spacing w:line="480" w:lineRule="auto"/>
        <w:ind w:firstLine="720"/>
        <w:jc w:val="both"/>
        <w:rPr>
          <w:rFonts w:ascii="Times New Roman" w:hAnsi="Times New Roman"/>
          <w:sz w:val="24"/>
          <w:szCs w:val="24"/>
        </w:rPr>
      </w:pPr>
    </w:p>
    <w:p w:rsidR="0063569A" w:rsidRDefault="00776714" w:rsidP="00776714">
      <w:pPr>
        <w:pStyle w:val="ListParagraph"/>
        <w:numPr>
          <w:ilvl w:val="0"/>
          <w:numId w:val="1"/>
        </w:numPr>
        <w:spacing w:line="480" w:lineRule="auto"/>
        <w:rPr>
          <w:rFonts w:ascii="Times New Roman" w:hAnsi="Times New Roman"/>
          <w:b/>
          <w:sz w:val="24"/>
          <w:szCs w:val="24"/>
        </w:rPr>
      </w:pPr>
      <w:r w:rsidRPr="00776714">
        <w:rPr>
          <w:rFonts w:ascii="Times New Roman" w:hAnsi="Times New Roman"/>
          <w:b/>
          <w:sz w:val="24"/>
          <w:szCs w:val="24"/>
        </w:rPr>
        <w:t>Discussion</w:t>
      </w:r>
    </w:p>
    <w:p w:rsidR="00776714" w:rsidRDefault="00776714" w:rsidP="00776714">
      <w:pPr>
        <w:spacing w:line="480" w:lineRule="auto"/>
        <w:ind w:firstLine="720"/>
        <w:jc w:val="both"/>
        <w:rPr>
          <w:rFonts w:ascii="Times New Roman" w:hAnsi="Times New Roman"/>
          <w:sz w:val="24"/>
          <w:szCs w:val="24"/>
        </w:rPr>
      </w:pPr>
      <w:r w:rsidRPr="00FF3503">
        <w:rPr>
          <w:rFonts w:ascii="Times New Roman" w:hAnsi="Times New Roman"/>
          <w:sz w:val="24"/>
          <w:szCs w:val="24"/>
        </w:rPr>
        <w:t xml:space="preserve">Based on research method in chapter III, the teaching and learning process was divided into three steps. First step is preliminary study by which the researcher conducted a preliminary study to know the students’ speaking ability by administering pre-test by teaching without using strip stories technique. The second was given treatment to the students. The treatment here is teaching </w:t>
      </w:r>
      <w:r w:rsidRPr="00FF3503">
        <w:rPr>
          <w:rFonts w:ascii="Times New Roman" w:hAnsi="Times New Roman"/>
          <w:sz w:val="24"/>
          <w:szCs w:val="24"/>
        </w:rPr>
        <w:lastRenderedPageBreak/>
        <w:t>speaking by using strip stories technique. After getting treatment, the students are more enthusiastic to speak because they have the same chance to speak up. By using strip stories, the students more enjoy for make a conversation, giving and asking information and express their ideas to their friends. And the last step was given a post-test. I</w:t>
      </w:r>
      <w:r>
        <w:rPr>
          <w:rFonts w:ascii="Times New Roman" w:hAnsi="Times New Roman"/>
          <w:sz w:val="24"/>
          <w:szCs w:val="24"/>
        </w:rPr>
        <w:t>n</w:t>
      </w:r>
      <w:r w:rsidRPr="00FF3503">
        <w:rPr>
          <w:rFonts w:ascii="Times New Roman" w:hAnsi="Times New Roman"/>
          <w:sz w:val="24"/>
          <w:szCs w:val="24"/>
        </w:rPr>
        <w:t xml:space="preserve"> the post- test, the researcher wants to proved how effective the treatment she used. So, in post test, the researcher conduct a test again to measure the students speaking ability, of course, after they were treat by strip stories technique.</w:t>
      </w:r>
    </w:p>
    <w:p w:rsidR="00776714" w:rsidRDefault="00776714" w:rsidP="00776714">
      <w:pPr>
        <w:spacing w:line="480" w:lineRule="auto"/>
        <w:ind w:firstLine="720"/>
        <w:jc w:val="both"/>
        <w:rPr>
          <w:rFonts w:ascii="Times New Roman" w:hAnsi="Times New Roman"/>
          <w:sz w:val="24"/>
          <w:szCs w:val="24"/>
        </w:rPr>
      </w:pPr>
      <w:r>
        <w:rPr>
          <w:rFonts w:ascii="Times New Roman" w:hAnsi="Times New Roman"/>
          <w:sz w:val="24"/>
          <w:szCs w:val="24"/>
        </w:rPr>
        <w:t>Related with</w:t>
      </w:r>
      <w:r w:rsidR="006110AA">
        <w:rPr>
          <w:rFonts w:ascii="Times New Roman" w:hAnsi="Times New Roman"/>
          <w:sz w:val="24"/>
          <w:szCs w:val="24"/>
        </w:rPr>
        <w:t xml:space="preserve"> the research finding whereas Ha is accepted, the theory was verified. It means that </w:t>
      </w:r>
      <w:r w:rsidRPr="00FF3503">
        <w:rPr>
          <w:rFonts w:ascii="Times New Roman" w:hAnsi="Times New Roman"/>
          <w:sz w:val="24"/>
          <w:szCs w:val="24"/>
        </w:rPr>
        <w:t>strip stories as teaching technique surely shows the real effectiveness, because it can help the students to improve their speaking ability also motivate the students to speak</w:t>
      </w:r>
      <w:r>
        <w:rPr>
          <w:rFonts w:ascii="Times New Roman" w:hAnsi="Times New Roman"/>
          <w:sz w:val="24"/>
          <w:szCs w:val="24"/>
        </w:rPr>
        <w:t xml:space="preserve">. The used of strip stories as a treatment is appropriate with the theory which was stated before in Chapter II that the strip stories technique </w:t>
      </w:r>
      <w:r w:rsidRPr="009D40A9">
        <w:rPr>
          <w:rFonts w:ascii="Times New Roman" w:hAnsi="Times New Roman"/>
          <w:sz w:val="24"/>
          <w:szCs w:val="24"/>
        </w:rPr>
        <w:t>was initially created to help foreign student deal with the problems of oral communication in real situations. Technique trough this media start from an approach that prioritizes the real creativity of communication so that later students can easily and do not hesitate to communicate with a foreign language</w:t>
      </w:r>
      <w:r>
        <w:rPr>
          <w:rFonts w:ascii="Times New Roman" w:hAnsi="Times New Roman"/>
          <w:sz w:val="24"/>
          <w:szCs w:val="24"/>
        </w:rPr>
        <w:t xml:space="preserve"> (Gibson, 1975)</w:t>
      </w:r>
    </w:p>
    <w:p w:rsidR="00776714" w:rsidRDefault="00776714" w:rsidP="006326CC">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Here the researcher shows some factors that are influenced by the result of the experiment. The explanation below shows the strength of using strip stories technique as an aid.</w:t>
      </w:r>
    </w:p>
    <w:p w:rsidR="00776714" w:rsidRPr="00842666" w:rsidRDefault="00776714" w:rsidP="00776714">
      <w:pPr>
        <w:pStyle w:val="ListParagraph"/>
        <w:numPr>
          <w:ilvl w:val="0"/>
          <w:numId w:val="2"/>
        </w:numPr>
        <w:spacing w:line="480" w:lineRule="auto"/>
        <w:jc w:val="both"/>
        <w:rPr>
          <w:rFonts w:ascii="Times New Roman" w:hAnsi="Times New Roman"/>
          <w:sz w:val="24"/>
          <w:szCs w:val="24"/>
        </w:rPr>
      </w:pPr>
      <w:r w:rsidRPr="00842666">
        <w:rPr>
          <w:rFonts w:ascii="Times New Roman" w:hAnsi="Times New Roman"/>
          <w:sz w:val="24"/>
          <w:szCs w:val="24"/>
          <w:shd w:val="clear" w:color="auto" w:fill="FFFFFF"/>
        </w:rPr>
        <w:t>The strip story activity provides a fun and useful way of introducing new texts and/or new vocabulary and grammatical items</w:t>
      </w:r>
    </w:p>
    <w:p w:rsidR="00776714" w:rsidRDefault="00776714" w:rsidP="00776714">
      <w:pPr>
        <w:pStyle w:val="ListParagraph"/>
        <w:numPr>
          <w:ilvl w:val="0"/>
          <w:numId w:val="2"/>
        </w:numPr>
        <w:spacing w:line="480" w:lineRule="auto"/>
        <w:jc w:val="both"/>
        <w:rPr>
          <w:rFonts w:ascii="Times New Roman" w:hAnsi="Times New Roman"/>
          <w:sz w:val="24"/>
          <w:szCs w:val="24"/>
        </w:rPr>
      </w:pPr>
      <w:r w:rsidRPr="00842666">
        <w:rPr>
          <w:rFonts w:ascii="Times New Roman" w:hAnsi="Times New Roman"/>
          <w:sz w:val="24"/>
          <w:szCs w:val="24"/>
        </w:rPr>
        <w:lastRenderedPageBreak/>
        <w:t>Strip stories give students an opportunity to speak up freely. It also helps students to develop ideas to speak/ retelling the story</w:t>
      </w:r>
      <w:r>
        <w:rPr>
          <w:rFonts w:ascii="Times New Roman" w:hAnsi="Times New Roman"/>
          <w:sz w:val="24"/>
          <w:szCs w:val="24"/>
        </w:rPr>
        <w:t>.</w:t>
      </w:r>
    </w:p>
    <w:p w:rsidR="00776714" w:rsidRPr="0063569A" w:rsidRDefault="00776714" w:rsidP="00776714">
      <w:pPr>
        <w:pStyle w:val="ListParagraph"/>
        <w:numPr>
          <w:ilvl w:val="0"/>
          <w:numId w:val="2"/>
        </w:numPr>
        <w:spacing w:line="480" w:lineRule="auto"/>
        <w:jc w:val="both"/>
        <w:rPr>
          <w:rFonts w:ascii="Times New Roman" w:hAnsi="Times New Roman"/>
          <w:sz w:val="24"/>
          <w:szCs w:val="24"/>
        </w:rPr>
      </w:pPr>
      <w:r w:rsidRPr="0063569A">
        <w:rPr>
          <w:rFonts w:ascii="Times New Roman" w:hAnsi="Times New Roman"/>
          <w:color w:val="111111"/>
          <w:sz w:val="24"/>
          <w:szCs w:val="24"/>
          <w:shd w:val="clear" w:color="auto" w:fill="FBFBF3"/>
        </w:rPr>
        <w:t xml:space="preserve">It also brings good impact on increasing the learning process and they can work not only individually but also in a group. </w:t>
      </w:r>
    </w:p>
    <w:p w:rsidR="00776714" w:rsidRPr="0063569A" w:rsidRDefault="00776714" w:rsidP="00776714">
      <w:pPr>
        <w:pStyle w:val="ListParagraph"/>
        <w:numPr>
          <w:ilvl w:val="0"/>
          <w:numId w:val="2"/>
        </w:numPr>
        <w:spacing w:line="480" w:lineRule="auto"/>
        <w:jc w:val="both"/>
        <w:rPr>
          <w:rFonts w:ascii="Times New Roman" w:hAnsi="Times New Roman"/>
          <w:sz w:val="24"/>
          <w:szCs w:val="24"/>
        </w:rPr>
      </w:pPr>
      <w:r w:rsidRPr="0063569A">
        <w:rPr>
          <w:rFonts w:ascii="Times New Roman" w:hAnsi="Times New Roman"/>
          <w:color w:val="111111"/>
          <w:sz w:val="24"/>
          <w:szCs w:val="24"/>
          <w:shd w:val="clear" w:color="auto" w:fill="FBFBF3"/>
        </w:rPr>
        <w:t>In the</w:t>
      </w:r>
      <w:r>
        <w:rPr>
          <w:rStyle w:val="apple-converted-space"/>
          <w:rFonts w:ascii="Times New Roman" w:hAnsi="Times New Roman"/>
          <w:color w:val="111111"/>
          <w:sz w:val="24"/>
          <w:szCs w:val="24"/>
          <w:shd w:val="clear" w:color="auto" w:fill="FBFBF3"/>
        </w:rPr>
        <w:t xml:space="preserve"> strip stories</w:t>
      </w:r>
      <w:r w:rsidRPr="0063569A">
        <w:rPr>
          <w:rStyle w:val="apple-converted-space"/>
          <w:rFonts w:ascii="Times New Roman" w:hAnsi="Times New Roman"/>
          <w:color w:val="111111"/>
          <w:sz w:val="24"/>
          <w:szCs w:val="24"/>
          <w:shd w:val="clear" w:color="auto" w:fill="FBFBF3"/>
        </w:rPr>
        <w:t> </w:t>
      </w:r>
      <w:r w:rsidRPr="0063569A">
        <w:rPr>
          <w:rFonts w:ascii="Times New Roman" w:hAnsi="Times New Roman"/>
          <w:color w:val="111111"/>
          <w:sz w:val="24"/>
          <w:szCs w:val="24"/>
          <w:shd w:val="clear" w:color="auto" w:fill="FBFBF3"/>
        </w:rPr>
        <w:t>activity</w:t>
      </w:r>
      <w:r>
        <w:rPr>
          <w:rFonts w:ascii="Times New Roman" w:hAnsi="Times New Roman"/>
          <w:color w:val="111111"/>
          <w:sz w:val="24"/>
          <w:szCs w:val="24"/>
          <w:shd w:val="clear" w:color="auto" w:fill="FBFBF3"/>
        </w:rPr>
        <w:t>,</w:t>
      </w:r>
      <w:r w:rsidRPr="0063569A">
        <w:rPr>
          <w:rFonts w:ascii="Times New Roman" w:hAnsi="Times New Roman"/>
          <w:color w:val="111111"/>
          <w:sz w:val="24"/>
          <w:szCs w:val="24"/>
          <w:shd w:val="clear" w:color="auto" w:fill="FBFBF3"/>
        </w:rPr>
        <w:t xml:space="preserve"> the students speak with occasional hesitation, use adequate vocabulary, use comprehensible pronunciation, and use complex sentence in asking and responding. Most of the students started to speak more bravely and without feeling shy anymore.</w:t>
      </w:r>
    </w:p>
    <w:p w:rsidR="00776714" w:rsidRPr="00906A06" w:rsidRDefault="00776714" w:rsidP="00776714">
      <w:pPr>
        <w:autoSpaceDE w:val="0"/>
        <w:autoSpaceDN w:val="0"/>
        <w:adjustRightInd w:val="0"/>
        <w:spacing w:after="0" w:line="480" w:lineRule="auto"/>
        <w:ind w:firstLine="720"/>
        <w:jc w:val="both"/>
        <w:rPr>
          <w:rFonts w:ascii="TimesNewRomanPSMT" w:hAnsi="TimesNewRomanPSMT" w:cs="TimesNewRomanPSMT"/>
          <w:sz w:val="24"/>
          <w:szCs w:val="24"/>
        </w:rPr>
      </w:pPr>
      <w:r w:rsidRPr="00906A06">
        <w:rPr>
          <w:rFonts w:ascii="TimesNewRomanPSMT" w:hAnsi="TimesNewRomanPSMT" w:cs="TimesNewRomanPSMT"/>
          <w:sz w:val="24"/>
          <w:szCs w:val="24"/>
        </w:rPr>
        <w:t>We all know that</w:t>
      </w:r>
      <w:r>
        <w:rPr>
          <w:rFonts w:ascii="TimesNewRomanPSMT" w:hAnsi="TimesNewRomanPSMT" w:cs="TimesNewRomanPSMT"/>
          <w:sz w:val="24"/>
          <w:szCs w:val="24"/>
        </w:rPr>
        <w:t xml:space="preserve"> every technique has its strength</w:t>
      </w:r>
      <w:r w:rsidRPr="00906A06">
        <w:rPr>
          <w:rFonts w:ascii="TimesNewRomanPSMT" w:hAnsi="TimesNewRomanPSMT" w:cs="TimesNewRomanPSMT"/>
          <w:sz w:val="24"/>
          <w:szCs w:val="24"/>
        </w:rPr>
        <w:t xml:space="preserve"> and weaknesses. The use of </w:t>
      </w:r>
      <w:r>
        <w:rPr>
          <w:rFonts w:ascii="TimesNewRomanPSMT" w:hAnsi="TimesNewRomanPSMT" w:cs="TimesNewRomanPSMT"/>
          <w:sz w:val="24"/>
          <w:szCs w:val="24"/>
        </w:rPr>
        <w:t>strip stories technique</w:t>
      </w:r>
      <w:r w:rsidRPr="00906A06">
        <w:rPr>
          <w:rFonts w:ascii="TimesNewRomanPSMT" w:hAnsi="TimesNewRomanPSMT" w:cs="TimesNewRomanPSMT"/>
          <w:sz w:val="24"/>
          <w:szCs w:val="24"/>
        </w:rPr>
        <w:t xml:space="preserve"> also has its weaknesses as described below.</w:t>
      </w:r>
    </w:p>
    <w:p w:rsidR="00776714" w:rsidRDefault="00776714" w:rsidP="00776714">
      <w:pPr>
        <w:pStyle w:val="ListParagraph"/>
        <w:numPr>
          <w:ilvl w:val="0"/>
          <w:numId w:val="4"/>
        </w:num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 xml:space="preserve">It spends time to organize and understand the students. </w:t>
      </w:r>
    </w:p>
    <w:p w:rsidR="00776714" w:rsidRPr="002F3DA2" w:rsidRDefault="00776714" w:rsidP="00776714">
      <w:pPr>
        <w:pStyle w:val="ListParagraph"/>
        <w:numPr>
          <w:ilvl w:val="0"/>
          <w:numId w:val="4"/>
        </w:num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writer must have a will to spend her own spare time at home for </w:t>
      </w:r>
      <w:r w:rsidRPr="002F3DA2">
        <w:rPr>
          <w:rFonts w:ascii="TimesNewRomanPSMT" w:hAnsi="TimesNewRomanPSMT" w:cs="TimesNewRomanPSMT"/>
          <w:sz w:val="24"/>
          <w:szCs w:val="24"/>
        </w:rPr>
        <w:t>searching the suitable materials.</w:t>
      </w:r>
    </w:p>
    <w:p w:rsidR="00776714" w:rsidRPr="00776714" w:rsidRDefault="00776714" w:rsidP="00776714">
      <w:pPr>
        <w:pStyle w:val="ListParagraph"/>
        <w:spacing w:line="480" w:lineRule="auto"/>
        <w:rPr>
          <w:rFonts w:ascii="Times New Roman" w:hAnsi="Times New Roman"/>
          <w:b/>
          <w:sz w:val="24"/>
          <w:szCs w:val="24"/>
        </w:rPr>
      </w:pPr>
    </w:p>
    <w:p w:rsidR="0063569A" w:rsidRPr="0063569A" w:rsidRDefault="0063569A" w:rsidP="00906A06">
      <w:pPr>
        <w:pStyle w:val="ListParagraph"/>
        <w:spacing w:line="480" w:lineRule="auto"/>
        <w:ind w:left="1080"/>
        <w:rPr>
          <w:rFonts w:ascii="Times New Roman" w:hAnsi="Times New Roman"/>
          <w:sz w:val="24"/>
          <w:szCs w:val="24"/>
        </w:rPr>
      </w:pPr>
    </w:p>
    <w:p w:rsidR="00FC26D2" w:rsidRPr="00270B08" w:rsidRDefault="00FC26D2" w:rsidP="00270B08">
      <w:pPr>
        <w:spacing w:line="480" w:lineRule="auto"/>
        <w:rPr>
          <w:rFonts w:ascii="Times New Roman" w:hAnsi="Times New Roman"/>
          <w:sz w:val="24"/>
          <w:szCs w:val="24"/>
        </w:rPr>
      </w:pPr>
    </w:p>
    <w:p w:rsidR="006326CC" w:rsidRPr="00270B08" w:rsidRDefault="006326CC" w:rsidP="00270B08">
      <w:pPr>
        <w:spacing w:line="480" w:lineRule="auto"/>
        <w:rPr>
          <w:rFonts w:ascii="Times New Roman" w:hAnsi="Times New Roman"/>
          <w:sz w:val="24"/>
          <w:szCs w:val="24"/>
        </w:rPr>
      </w:pPr>
    </w:p>
    <w:sectPr w:rsidR="006326CC" w:rsidRPr="00270B08" w:rsidSect="00377C14">
      <w:headerReference w:type="default" r:id="rId7"/>
      <w:pgSz w:w="11907" w:h="16839" w:code="9"/>
      <w:pgMar w:top="2268" w:right="1701" w:bottom="1701" w:left="2268" w:header="1134" w:footer="720" w:gutter="0"/>
      <w:pgNumType w:start="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701" w:rsidRDefault="009C2701" w:rsidP="00F35509">
      <w:pPr>
        <w:spacing w:after="0" w:line="240" w:lineRule="auto"/>
      </w:pPr>
      <w:r>
        <w:separator/>
      </w:r>
    </w:p>
  </w:endnote>
  <w:endnote w:type="continuationSeparator" w:id="1">
    <w:p w:rsidR="009C2701" w:rsidRDefault="009C2701" w:rsidP="00F35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701" w:rsidRDefault="009C2701" w:rsidP="00F35509">
      <w:pPr>
        <w:spacing w:after="0" w:line="240" w:lineRule="auto"/>
      </w:pPr>
      <w:r>
        <w:separator/>
      </w:r>
    </w:p>
  </w:footnote>
  <w:footnote w:type="continuationSeparator" w:id="1">
    <w:p w:rsidR="009C2701" w:rsidRDefault="009C2701" w:rsidP="00F35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98015"/>
      <w:docPartObj>
        <w:docPartGallery w:val="Page Numbers (Top of Page)"/>
        <w:docPartUnique/>
      </w:docPartObj>
    </w:sdtPr>
    <w:sdtContent>
      <w:p w:rsidR="006326CC" w:rsidRDefault="006326CC">
        <w:pPr>
          <w:pStyle w:val="Header"/>
          <w:jc w:val="right"/>
        </w:pPr>
        <w:fldSimple w:instr=" PAGE   \* MERGEFORMAT ">
          <w:r w:rsidR="000034A9">
            <w:rPr>
              <w:noProof/>
            </w:rPr>
            <w:t>57</w:t>
          </w:r>
        </w:fldSimple>
      </w:p>
    </w:sdtContent>
  </w:sdt>
  <w:p w:rsidR="006326CC" w:rsidRDefault="006326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27191"/>
    <w:multiLevelType w:val="hybridMultilevel"/>
    <w:tmpl w:val="DC30B204"/>
    <w:lvl w:ilvl="0" w:tplc="23606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130277"/>
    <w:multiLevelType w:val="hybridMultilevel"/>
    <w:tmpl w:val="DBF4BAA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17976"/>
    <w:multiLevelType w:val="hybridMultilevel"/>
    <w:tmpl w:val="743E0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8714F"/>
    <w:multiLevelType w:val="hybridMultilevel"/>
    <w:tmpl w:val="FCC255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5504F"/>
    <w:multiLevelType w:val="hybridMultilevel"/>
    <w:tmpl w:val="597A30A2"/>
    <w:lvl w:ilvl="0" w:tplc="792E6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F075A6"/>
    <w:multiLevelType w:val="hybridMultilevel"/>
    <w:tmpl w:val="43DA7324"/>
    <w:lvl w:ilvl="0" w:tplc="09741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2D5790"/>
    <w:multiLevelType w:val="hybridMultilevel"/>
    <w:tmpl w:val="4EA6B778"/>
    <w:lvl w:ilvl="0" w:tplc="CF7A1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DD0088"/>
    <w:multiLevelType w:val="hybridMultilevel"/>
    <w:tmpl w:val="F3965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FD6025"/>
    <w:multiLevelType w:val="hybridMultilevel"/>
    <w:tmpl w:val="9BE078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7"/>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0B08"/>
    <w:rsid w:val="000034A9"/>
    <w:rsid w:val="00041249"/>
    <w:rsid w:val="000C02B2"/>
    <w:rsid w:val="001351E2"/>
    <w:rsid w:val="001E1233"/>
    <w:rsid w:val="0025335E"/>
    <w:rsid w:val="00270B08"/>
    <w:rsid w:val="002E3AD4"/>
    <w:rsid w:val="002F2604"/>
    <w:rsid w:val="00377C14"/>
    <w:rsid w:val="003C2A2B"/>
    <w:rsid w:val="003E4CA4"/>
    <w:rsid w:val="003F5747"/>
    <w:rsid w:val="004A4175"/>
    <w:rsid w:val="004B7CBD"/>
    <w:rsid w:val="004C25A6"/>
    <w:rsid w:val="004D2FA4"/>
    <w:rsid w:val="005B5926"/>
    <w:rsid w:val="005D4B58"/>
    <w:rsid w:val="005E7B2D"/>
    <w:rsid w:val="006110AA"/>
    <w:rsid w:val="00624CF5"/>
    <w:rsid w:val="006326CC"/>
    <w:rsid w:val="0063569A"/>
    <w:rsid w:val="00656E95"/>
    <w:rsid w:val="00695570"/>
    <w:rsid w:val="006C71E0"/>
    <w:rsid w:val="006D7C00"/>
    <w:rsid w:val="00776714"/>
    <w:rsid w:val="007D3879"/>
    <w:rsid w:val="007E594E"/>
    <w:rsid w:val="00842666"/>
    <w:rsid w:val="00886CAD"/>
    <w:rsid w:val="00906A06"/>
    <w:rsid w:val="00911497"/>
    <w:rsid w:val="00934746"/>
    <w:rsid w:val="00946C35"/>
    <w:rsid w:val="0095337C"/>
    <w:rsid w:val="00967DEF"/>
    <w:rsid w:val="009B62B1"/>
    <w:rsid w:val="009C2701"/>
    <w:rsid w:val="009D40A9"/>
    <w:rsid w:val="00A12F98"/>
    <w:rsid w:val="00A81652"/>
    <w:rsid w:val="00AC5D34"/>
    <w:rsid w:val="00AD0820"/>
    <w:rsid w:val="00B0421A"/>
    <w:rsid w:val="00B14877"/>
    <w:rsid w:val="00C30ED0"/>
    <w:rsid w:val="00D147D5"/>
    <w:rsid w:val="00E0437A"/>
    <w:rsid w:val="00E0440F"/>
    <w:rsid w:val="00E60A83"/>
    <w:rsid w:val="00EA3CAE"/>
    <w:rsid w:val="00ED434E"/>
    <w:rsid w:val="00F35509"/>
    <w:rsid w:val="00F42890"/>
    <w:rsid w:val="00FB4C4B"/>
    <w:rsid w:val="00FC2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08"/>
    <w:pPr>
      <w:ind w:left="720"/>
      <w:contextualSpacing/>
    </w:pPr>
  </w:style>
  <w:style w:type="paragraph" w:styleId="BalloonText">
    <w:name w:val="Balloon Text"/>
    <w:basedOn w:val="Normal"/>
    <w:link w:val="BalloonTextChar"/>
    <w:uiPriority w:val="99"/>
    <w:semiHidden/>
    <w:unhideWhenUsed/>
    <w:rsid w:val="0027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08"/>
    <w:rPr>
      <w:rFonts w:ascii="Tahoma" w:eastAsia="Calibri" w:hAnsi="Tahoma" w:cs="Tahoma"/>
      <w:sz w:val="16"/>
      <w:szCs w:val="16"/>
    </w:rPr>
  </w:style>
  <w:style w:type="paragraph" w:styleId="Header">
    <w:name w:val="header"/>
    <w:basedOn w:val="Normal"/>
    <w:link w:val="HeaderChar"/>
    <w:uiPriority w:val="99"/>
    <w:unhideWhenUsed/>
    <w:rsid w:val="00F35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09"/>
    <w:rPr>
      <w:rFonts w:ascii="Calibri" w:eastAsia="Calibri" w:hAnsi="Calibri" w:cs="Times New Roman"/>
    </w:rPr>
  </w:style>
  <w:style w:type="paragraph" w:styleId="Footer">
    <w:name w:val="footer"/>
    <w:basedOn w:val="Normal"/>
    <w:link w:val="FooterChar"/>
    <w:uiPriority w:val="99"/>
    <w:semiHidden/>
    <w:unhideWhenUsed/>
    <w:rsid w:val="00F355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5509"/>
    <w:rPr>
      <w:rFonts w:ascii="Calibri" w:eastAsia="Calibri" w:hAnsi="Calibri" w:cs="Times New Roman"/>
    </w:rPr>
  </w:style>
  <w:style w:type="character" w:customStyle="1" w:styleId="apple-converted-space">
    <w:name w:val="apple-converted-space"/>
    <w:basedOn w:val="DefaultParagraphFont"/>
    <w:rsid w:val="0063569A"/>
  </w:style>
  <w:style w:type="character" w:customStyle="1" w:styleId="sehl">
    <w:name w:val="sehl"/>
    <w:basedOn w:val="DefaultParagraphFont"/>
    <w:rsid w:val="006356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8</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2012-06-28T01:21:00Z</cp:lastPrinted>
  <dcterms:created xsi:type="dcterms:W3CDTF">2012-05-14T13:07:00Z</dcterms:created>
  <dcterms:modified xsi:type="dcterms:W3CDTF">2012-06-28T02:26:00Z</dcterms:modified>
</cp:coreProperties>
</file>