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7F" w:rsidRPr="007A5543" w:rsidRDefault="00DB637F" w:rsidP="00DB637F">
      <w:pPr>
        <w:spacing w:line="480" w:lineRule="auto"/>
        <w:ind w:left="0"/>
        <w:jc w:val="center"/>
        <w:rPr>
          <w:rFonts w:ascii="Times New Roman" w:hAnsi="Times New Roman" w:cs="Times New Roman"/>
          <w:b/>
          <w:caps/>
          <w:sz w:val="28"/>
          <w:szCs w:val="24"/>
        </w:rPr>
      </w:pPr>
      <w:r w:rsidRPr="007A5543">
        <w:rPr>
          <w:rFonts w:ascii="Times New Roman" w:hAnsi="Times New Roman" w:cs="Times New Roman"/>
          <w:b/>
          <w:caps/>
          <w:sz w:val="28"/>
          <w:szCs w:val="24"/>
        </w:rPr>
        <w:t>Chapter III</w:t>
      </w:r>
    </w:p>
    <w:p w:rsidR="00DB637F" w:rsidRPr="007A5543" w:rsidRDefault="00DB637F" w:rsidP="00DB637F">
      <w:pPr>
        <w:spacing w:after="0" w:line="960" w:lineRule="auto"/>
        <w:ind w:left="0"/>
        <w:jc w:val="center"/>
        <w:rPr>
          <w:rFonts w:ascii="Times New Roman" w:hAnsi="Times New Roman" w:cs="Times New Roman"/>
          <w:b/>
          <w:caps/>
          <w:sz w:val="28"/>
          <w:szCs w:val="24"/>
        </w:rPr>
      </w:pPr>
      <w:r w:rsidRPr="007A5543">
        <w:rPr>
          <w:rFonts w:ascii="Times New Roman" w:hAnsi="Times New Roman" w:cs="Times New Roman"/>
          <w:b/>
          <w:caps/>
          <w:sz w:val="28"/>
          <w:szCs w:val="24"/>
        </w:rPr>
        <w:t>Research Method</w:t>
      </w:r>
      <w:r>
        <w:rPr>
          <w:rFonts w:ascii="Times New Roman" w:hAnsi="Times New Roman" w:cs="Times New Roman"/>
          <w:b/>
          <w:caps/>
          <w:sz w:val="28"/>
          <w:szCs w:val="24"/>
        </w:rPr>
        <w:t xml:space="preserve">   </w:t>
      </w:r>
    </w:p>
    <w:p w:rsidR="00DB637F" w:rsidRDefault="00DB637F" w:rsidP="00DB637F">
      <w:pPr>
        <w:pStyle w:val="ListParagraph"/>
        <w:spacing w:line="480" w:lineRule="auto"/>
        <w:ind w:left="0" w:firstLine="709"/>
        <w:jc w:val="both"/>
        <w:rPr>
          <w:rFonts w:ascii="Times New Roman" w:hAnsi="Times New Roman" w:cs="Times New Roman"/>
          <w:sz w:val="24"/>
          <w:szCs w:val="24"/>
        </w:rPr>
      </w:pPr>
      <w:r w:rsidRPr="00D475D5">
        <w:rPr>
          <w:rFonts w:ascii="Times New Roman" w:hAnsi="Times New Roman" w:cs="Times New Roman"/>
          <w:sz w:val="24"/>
          <w:szCs w:val="24"/>
        </w:rPr>
        <w:t>This chapter discuss</w:t>
      </w:r>
      <w:r>
        <w:rPr>
          <w:rFonts w:ascii="Times New Roman" w:hAnsi="Times New Roman" w:cs="Times New Roman"/>
          <w:sz w:val="24"/>
          <w:szCs w:val="24"/>
        </w:rPr>
        <w:t>ed</w:t>
      </w:r>
      <w:r w:rsidRPr="00D475D5">
        <w:rPr>
          <w:rFonts w:ascii="Times New Roman" w:hAnsi="Times New Roman" w:cs="Times New Roman"/>
          <w:sz w:val="24"/>
          <w:szCs w:val="24"/>
        </w:rPr>
        <w:t xml:space="preserve"> about the method used by the researcher in conducting this study. The discussion cover</w:t>
      </w:r>
      <w:r>
        <w:rPr>
          <w:rFonts w:ascii="Times New Roman" w:hAnsi="Times New Roman" w:cs="Times New Roman"/>
          <w:sz w:val="24"/>
          <w:szCs w:val="24"/>
        </w:rPr>
        <w:t>ed</w:t>
      </w:r>
      <w:r w:rsidRPr="00D475D5">
        <w:rPr>
          <w:rFonts w:ascii="Times New Roman" w:hAnsi="Times New Roman" w:cs="Times New Roman"/>
          <w:sz w:val="24"/>
          <w:szCs w:val="24"/>
        </w:rPr>
        <w:t xml:space="preserve"> research design, data and data sources, </w:t>
      </w:r>
      <w:r>
        <w:rPr>
          <w:rFonts w:ascii="Times New Roman" w:hAnsi="Times New Roman" w:cs="Times New Roman"/>
          <w:sz w:val="24"/>
          <w:szCs w:val="24"/>
        </w:rPr>
        <w:t xml:space="preserve">time and place of the study, </w:t>
      </w:r>
      <w:r w:rsidRPr="00D475D5">
        <w:rPr>
          <w:rFonts w:ascii="Times New Roman" w:hAnsi="Times New Roman" w:cs="Times New Roman"/>
          <w:sz w:val="24"/>
          <w:szCs w:val="24"/>
        </w:rPr>
        <w:t>techniques of data collection, techniques of data verification, and data analysis.</w:t>
      </w:r>
    </w:p>
    <w:p w:rsidR="00DB637F" w:rsidRDefault="00DB637F" w:rsidP="00DB637F">
      <w:pPr>
        <w:pStyle w:val="ListParagraph"/>
        <w:spacing w:line="240" w:lineRule="auto"/>
        <w:ind w:left="0" w:firstLine="709"/>
        <w:jc w:val="both"/>
        <w:rPr>
          <w:rFonts w:ascii="Times New Roman" w:hAnsi="Times New Roman" w:cs="Times New Roman"/>
          <w:sz w:val="24"/>
          <w:szCs w:val="24"/>
        </w:rPr>
      </w:pPr>
    </w:p>
    <w:p w:rsidR="00DB637F" w:rsidRPr="008E064D" w:rsidRDefault="00DB637F" w:rsidP="00DB637F">
      <w:pPr>
        <w:pStyle w:val="ListParagraph"/>
        <w:numPr>
          <w:ilvl w:val="1"/>
          <w:numId w:val="13"/>
        </w:numPr>
        <w:spacing w:after="0" w:line="480" w:lineRule="auto"/>
        <w:ind w:left="426" w:hanging="426"/>
        <w:jc w:val="both"/>
        <w:rPr>
          <w:rFonts w:ascii="Times New Roman" w:hAnsi="Times New Roman" w:cs="Times New Roman"/>
          <w:b/>
          <w:sz w:val="24"/>
          <w:szCs w:val="24"/>
        </w:rPr>
      </w:pPr>
      <w:r w:rsidRPr="008E064D">
        <w:rPr>
          <w:rFonts w:ascii="Times New Roman" w:hAnsi="Times New Roman" w:cs="Times New Roman"/>
          <w:b/>
          <w:sz w:val="24"/>
          <w:szCs w:val="24"/>
        </w:rPr>
        <w:t>Research Design</w:t>
      </w:r>
    </w:p>
    <w:p w:rsidR="00DB637F" w:rsidRDefault="00DB637F" w:rsidP="00DB637F">
      <w:pPr>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Research design is </w:t>
      </w:r>
      <w:r w:rsidRPr="00AA0C2C">
        <w:rPr>
          <w:rFonts w:ascii="Times New Roman" w:hAnsi="Times New Roman" w:cs="Times New Roman"/>
          <w:sz w:val="24"/>
          <w:szCs w:val="24"/>
        </w:rPr>
        <w:t xml:space="preserve">a </w:t>
      </w:r>
      <w:hyperlink r:id="rId7" w:history="1">
        <w:r w:rsidRPr="00AA0C2C">
          <w:rPr>
            <w:rFonts w:ascii="Times New Roman" w:eastAsia="Times New Roman" w:hAnsi="Times New Roman" w:cs="Times New Roman"/>
            <w:sz w:val="24"/>
            <w:szCs w:val="24"/>
          </w:rPr>
          <w:t>detailed</w:t>
        </w:r>
      </w:hyperlink>
      <w:r w:rsidRPr="00AA0C2C">
        <w:rPr>
          <w:rFonts w:ascii="Times New Roman" w:eastAsia="Times New Roman" w:hAnsi="Times New Roman" w:cs="Times New Roman"/>
          <w:sz w:val="24"/>
          <w:szCs w:val="24"/>
        </w:rPr>
        <w:t xml:space="preserve"> </w:t>
      </w:r>
      <w:hyperlink r:id="rId8" w:history="1">
        <w:r w:rsidRPr="00AA0C2C">
          <w:rPr>
            <w:rFonts w:ascii="Times New Roman" w:eastAsia="Times New Roman" w:hAnsi="Times New Roman" w:cs="Times New Roman"/>
            <w:sz w:val="24"/>
            <w:szCs w:val="24"/>
          </w:rPr>
          <w:t>outline</w:t>
        </w:r>
      </w:hyperlink>
      <w:r w:rsidRPr="00AA0C2C">
        <w:rPr>
          <w:rFonts w:ascii="Times New Roman" w:eastAsia="Times New Roman" w:hAnsi="Times New Roman" w:cs="Times New Roman"/>
          <w:sz w:val="24"/>
          <w:szCs w:val="24"/>
        </w:rPr>
        <w:t xml:space="preserve"> of how an investigation will take place</w:t>
      </w:r>
      <w:r>
        <w:rPr>
          <w:rFonts w:ascii="Times New Roman" w:eastAsia="Times New Roman" w:hAnsi="Times New Roman" w:cs="Times New Roman"/>
          <w:sz w:val="24"/>
          <w:szCs w:val="24"/>
        </w:rPr>
        <w:t xml:space="preserve">. </w:t>
      </w:r>
      <w:r w:rsidRPr="004579A7">
        <w:rPr>
          <w:rFonts w:ascii="Times New Roman" w:hAnsi="Times New Roman" w:cs="Times New Roman"/>
          <w:sz w:val="24"/>
          <w:szCs w:val="24"/>
        </w:rPr>
        <w:t>According to Creswell (2008: 46), qualitative approach is a type of educational research in which the researcher relies on the views of participants; asks broad, general questions; collects data consisting largely of words (or text) from participants; describes and analyzes these words for themes; and conducts the inquiry in a subjective, biased manner.</w:t>
      </w:r>
    </w:p>
    <w:p w:rsidR="00DB637F" w:rsidRPr="00AA0C2C" w:rsidRDefault="00DB637F" w:rsidP="00DB637F">
      <w:pPr>
        <w:spacing w:after="0" w:line="480" w:lineRule="auto"/>
        <w:ind w:left="426" w:firstLine="698"/>
        <w:jc w:val="both"/>
        <w:rPr>
          <w:rFonts w:ascii="Times New Roman" w:hAnsi="Times New Roman" w:cs="Times New Roman"/>
          <w:sz w:val="24"/>
          <w:szCs w:val="24"/>
        </w:rPr>
      </w:pPr>
      <w:r w:rsidRPr="00AA0C2C">
        <w:rPr>
          <w:rFonts w:ascii="Times New Roman" w:hAnsi="Times New Roman" w:cs="Times New Roman"/>
          <w:sz w:val="24"/>
          <w:szCs w:val="24"/>
        </w:rPr>
        <w:t>The research design of this study is descriptive. Arikunto (2010: 3) defines descriptive research as a research that has purposes to investigate a condition, situation, event, activity, etc, and the result is presented in the form of research report.</w:t>
      </w:r>
    </w:p>
    <w:p w:rsidR="00DB637F" w:rsidRDefault="00DB637F" w:rsidP="00DB637F">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4579A7">
        <w:rPr>
          <w:rFonts w:ascii="Times New Roman" w:hAnsi="Times New Roman" w:cs="Times New Roman"/>
          <w:sz w:val="24"/>
          <w:szCs w:val="24"/>
        </w:rPr>
        <w:t xml:space="preserve">The researcher chose descriptive as research design because the researcher </w:t>
      </w:r>
      <w:r>
        <w:rPr>
          <w:rFonts w:ascii="Times New Roman" w:hAnsi="Times New Roman" w:cs="Times New Roman"/>
          <w:sz w:val="24"/>
          <w:szCs w:val="24"/>
        </w:rPr>
        <w:t>could</w:t>
      </w:r>
      <w:r w:rsidRPr="004579A7">
        <w:rPr>
          <w:rFonts w:ascii="Times New Roman" w:hAnsi="Times New Roman" w:cs="Times New Roman"/>
          <w:sz w:val="24"/>
          <w:szCs w:val="24"/>
        </w:rPr>
        <w:t xml:space="preserve"> give more detail explanation of the information obtained. In this study, the researcher described about the teaching activity done by the teachers who teach English to the children of kindergartens. </w:t>
      </w:r>
      <w:r>
        <w:rPr>
          <w:rFonts w:ascii="Times New Roman" w:hAnsi="Times New Roman" w:cs="Times New Roman"/>
          <w:sz w:val="24"/>
          <w:szCs w:val="24"/>
        </w:rPr>
        <w:t xml:space="preserve">The position of </w:t>
      </w:r>
      <w:r>
        <w:rPr>
          <w:rFonts w:ascii="Times New Roman" w:hAnsi="Times New Roman" w:cs="Times New Roman"/>
          <w:sz w:val="24"/>
          <w:szCs w:val="24"/>
        </w:rPr>
        <w:lastRenderedPageBreak/>
        <w:t>the researcher wa</w:t>
      </w:r>
      <w:r w:rsidRPr="004579A7">
        <w:rPr>
          <w:rFonts w:ascii="Times New Roman" w:hAnsi="Times New Roman" w:cs="Times New Roman"/>
          <w:sz w:val="24"/>
          <w:szCs w:val="24"/>
        </w:rPr>
        <w:t>s an observer and interviewer. By using this type of design, the researcher could elaborate more</w:t>
      </w:r>
      <w:r>
        <w:rPr>
          <w:rFonts w:ascii="Times New Roman" w:hAnsi="Times New Roman" w:cs="Times New Roman"/>
          <w:sz w:val="24"/>
          <w:szCs w:val="24"/>
        </w:rPr>
        <w:t xml:space="preserve"> of</w:t>
      </w:r>
      <w:r w:rsidRPr="004579A7">
        <w:rPr>
          <w:rFonts w:ascii="Times New Roman" w:hAnsi="Times New Roman" w:cs="Times New Roman"/>
          <w:sz w:val="24"/>
          <w:szCs w:val="24"/>
        </w:rPr>
        <w:t xml:space="preserve"> the result of the observation and interview done. Also, </w:t>
      </w:r>
      <w:r>
        <w:rPr>
          <w:rFonts w:ascii="Times New Roman" w:hAnsi="Times New Roman" w:cs="Times New Roman"/>
          <w:sz w:val="24"/>
          <w:szCs w:val="24"/>
        </w:rPr>
        <w:t xml:space="preserve">since this research aims to gain insight of a phenomenon, </w:t>
      </w:r>
      <w:r w:rsidRPr="004579A7">
        <w:rPr>
          <w:rFonts w:ascii="Times New Roman" w:hAnsi="Times New Roman" w:cs="Times New Roman"/>
          <w:sz w:val="24"/>
          <w:szCs w:val="24"/>
        </w:rPr>
        <w:t xml:space="preserve">the data presented </w:t>
      </w:r>
      <w:r>
        <w:rPr>
          <w:rFonts w:ascii="Times New Roman" w:hAnsi="Times New Roman" w:cs="Times New Roman"/>
          <w:sz w:val="24"/>
          <w:szCs w:val="24"/>
        </w:rPr>
        <w:t>were</w:t>
      </w:r>
      <w:r w:rsidRPr="004579A7">
        <w:rPr>
          <w:rFonts w:ascii="Times New Roman" w:hAnsi="Times New Roman" w:cs="Times New Roman"/>
          <w:sz w:val="24"/>
          <w:szCs w:val="24"/>
        </w:rPr>
        <w:t xml:space="preserve"> in form of words rather than numbers,</w:t>
      </w:r>
      <w:r>
        <w:rPr>
          <w:rFonts w:ascii="Times New Roman" w:hAnsi="Times New Roman" w:cs="Times New Roman"/>
          <w:sz w:val="24"/>
          <w:szCs w:val="24"/>
        </w:rPr>
        <w:t xml:space="preserve"> and</w:t>
      </w:r>
      <w:r w:rsidRPr="00960395">
        <w:rPr>
          <w:rFonts w:ascii="Times New Roman" w:hAnsi="Times New Roman" w:cs="Times New Roman"/>
          <w:sz w:val="24"/>
          <w:szCs w:val="24"/>
        </w:rPr>
        <w:t xml:space="preserve"> </w:t>
      </w:r>
      <w:r>
        <w:rPr>
          <w:rFonts w:ascii="Times New Roman" w:hAnsi="Times New Roman" w:cs="Times New Roman"/>
          <w:sz w:val="24"/>
          <w:szCs w:val="24"/>
        </w:rPr>
        <w:t>the data were interpreted subjectively by the researcher,</w:t>
      </w:r>
      <w:r w:rsidRPr="004579A7">
        <w:rPr>
          <w:rFonts w:ascii="Times New Roman" w:hAnsi="Times New Roman" w:cs="Times New Roman"/>
          <w:sz w:val="24"/>
          <w:szCs w:val="24"/>
        </w:rPr>
        <w:t xml:space="preserve"> </w:t>
      </w:r>
      <w:r>
        <w:rPr>
          <w:rFonts w:ascii="Times New Roman" w:hAnsi="Times New Roman" w:cs="Times New Roman"/>
          <w:sz w:val="24"/>
          <w:szCs w:val="24"/>
        </w:rPr>
        <w:t>this</w:t>
      </w:r>
      <w:r w:rsidRPr="004579A7">
        <w:rPr>
          <w:rFonts w:ascii="Times New Roman" w:hAnsi="Times New Roman" w:cs="Times New Roman"/>
          <w:sz w:val="24"/>
          <w:szCs w:val="24"/>
        </w:rPr>
        <w:t xml:space="preserve"> study is using qualitative approach.</w:t>
      </w:r>
    </w:p>
    <w:p w:rsidR="00DB637F" w:rsidRDefault="00DB637F" w:rsidP="00DB637F">
      <w:pPr>
        <w:pStyle w:val="ListParagraph"/>
        <w:spacing w:line="240" w:lineRule="auto"/>
        <w:ind w:left="709"/>
        <w:jc w:val="both"/>
        <w:rPr>
          <w:rFonts w:ascii="Times New Roman" w:hAnsi="Times New Roman" w:cs="Times New Roman"/>
          <w:b/>
          <w:sz w:val="24"/>
          <w:szCs w:val="24"/>
        </w:rPr>
      </w:pPr>
    </w:p>
    <w:p w:rsidR="00DB637F" w:rsidRPr="008E064D" w:rsidRDefault="00DB637F" w:rsidP="00DB637F">
      <w:pPr>
        <w:pStyle w:val="ListParagraph"/>
        <w:numPr>
          <w:ilvl w:val="1"/>
          <w:numId w:val="13"/>
        </w:numPr>
        <w:spacing w:line="480" w:lineRule="auto"/>
        <w:ind w:left="426" w:hanging="426"/>
        <w:jc w:val="both"/>
        <w:rPr>
          <w:rFonts w:ascii="Times New Roman" w:hAnsi="Times New Roman" w:cs="Times New Roman"/>
          <w:b/>
          <w:sz w:val="24"/>
          <w:szCs w:val="24"/>
        </w:rPr>
      </w:pPr>
      <w:r w:rsidRPr="008E064D">
        <w:rPr>
          <w:rFonts w:ascii="Times New Roman" w:hAnsi="Times New Roman" w:cs="Times New Roman"/>
          <w:b/>
          <w:sz w:val="24"/>
          <w:szCs w:val="24"/>
        </w:rPr>
        <w:t>Data and Data Source</w:t>
      </w:r>
      <w:r>
        <w:rPr>
          <w:rFonts w:ascii="Times New Roman" w:hAnsi="Times New Roman" w:cs="Times New Roman"/>
          <w:b/>
          <w:sz w:val="24"/>
          <w:szCs w:val="24"/>
        </w:rPr>
        <w:t>s</w:t>
      </w:r>
    </w:p>
    <w:p w:rsidR="00DB637F" w:rsidRDefault="00DB637F" w:rsidP="00DB637F">
      <w:pPr>
        <w:pStyle w:val="ListParagraph"/>
        <w:autoSpaceDE w:val="0"/>
        <w:autoSpaceDN w:val="0"/>
        <w:adjustRightInd w:val="0"/>
        <w:spacing w:line="480" w:lineRule="auto"/>
        <w:ind w:left="426" w:firstLine="709"/>
        <w:jc w:val="both"/>
        <w:rPr>
          <w:rFonts w:ascii="Times New Roman" w:hAnsi="Times New Roman" w:cs="Times New Roman"/>
          <w:sz w:val="24"/>
          <w:szCs w:val="24"/>
        </w:rPr>
      </w:pPr>
      <w:r w:rsidRPr="004D3210">
        <w:rPr>
          <w:rFonts w:ascii="Times New Roman" w:hAnsi="Times New Roman" w:cs="Times New Roman"/>
          <w:sz w:val="24"/>
          <w:szCs w:val="24"/>
        </w:rPr>
        <w:t>Data are any type of information collected for use in educational research or assessment (Lodico, 2006: 66)</w:t>
      </w:r>
      <w:r w:rsidRPr="004D3210">
        <w:rPr>
          <w:rFonts w:ascii="Times New Roman" w:hAnsi="Times New Roman" w:cs="Times New Roman"/>
          <w:color w:val="FF0000"/>
          <w:sz w:val="24"/>
          <w:szCs w:val="24"/>
        </w:rPr>
        <w:t>.</w:t>
      </w:r>
      <w:r w:rsidRPr="004D3210">
        <w:rPr>
          <w:rFonts w:ascii="Times New Roman" w:hAnsi="Times New Roman" w:cs="Times New Roman"/>
          <w:sz w:val="24"/>
          <w:szCs w:val="24"/>
        </w:rPr>
        <w:t xml:space="preserve"> The data in this study were in the form of field-</w:t>
      </w:r>
      <w:r w:rsidRPr="008C758F">
        <w:rPr>
          <w:rFonts w:ascii="Times New Roman" w:hAnsi="Times New Roman" w:cs="Times New Roman"/>
          <w:sz w:val="24"/>
          <w:szCs w:val="24"/>
        </w:rPr>
        <w:t>note</w:t>
      </w:r>
      <w:r>
        <w:rPr>
          <w:rFonts w:ascii="Times New Roman" w:hAnsi="Times New Roman" w:cs="Times New Roman"/>
          <w:sz w:val="24"/>
          <w:szCs w:val="24"/>
        </w:rPr>
        <w:t>s</w:t>
      </w:r>
      <w:r w:rsidRPr="008C758F">
        <w:rPr>
          <w:rFonts w:ascii="Times New Roman" w:hAnsi="Times New Roman" w:cs="Times New Roman"/>
          <w:sz w:val="24"/>
          <w:szCs w:val="24"/>
        </w:rPr>
        <w:t xml:space="preserve"> gat</w:t>
      </w:r>
      <w:r>
        <w:rPr>
          <w:rFonts w:ascii="Times New Roman" w:hAnsi="Times New Roman" w:cs="Times New Roman"/>
          <w:sz w:val="24"/>
          <w:szCs w:val="24"/>
        </w:rPr>
        <w:t>hered from the observation and</w:t>
      </w:r>
      <w:r w:rsidRPr="008C758F">
        <w:rPr>
          <w:rFonts w:ascii="Times New Roman" w:hAnsi="Times New Roman" w:cs="Times New Roman"/>
          <w:sz w:val="24"/>
          <w:szCs w:val="24"/>
        </w:rPr>
        <w:t xml:space="preserve"> </w:t>
      </w:r>
      <w:r>
        <w:rPr>
          <w:rFonts w:ascii="Times New Roman" w:hAnsi="Times New Roman" w:cs="Times New Roman"/>
          <w:sz w:val="24"/>
          <w:szCs w:val="24"/>
        </w:rPr>
        <w:t>interview transcriptions obtained from the interviews conducted with the teachers. The data collected were based from the proposed questions, which covered</w:t>
      </w:r>
      <w:r w:rsidRPr="008C758F">
        <w:rPr>
          <w:rFonts w:ascii="Times New Roman" w:hAnsi="Times New Roman" w:cs="Times New Roman"/>
          <w:sz w:val="24"/>
          <w:szCs w:val="24"/>
        </w:rPr>
        <w:t xml:space="preserve"> the learning activities, feedb</w:t>
      </w:r>
      <w:r>
        <w:rPr>
          <w:rFonts w:ascii="Times New Roman" w:hAnsi="Times New Roman" w:cs="Times New Roman"/>
          <w:sz w:val="24"/>
          <w:szCs w:val="24"/>
        </w:rPr>
        <w:t>acks, and learning environment.</w:t>
      </w:r>
    </w:p>
    <w:p w:rsidR="00DB637F" w:rsidRDefault="00DB637F" w:rsidP="00DB637F">
      <w:pPr>
        <w:pStyle w:val="ListParagraph"/>
        <w:autoSpaceDE w:val="0"/>
        <w:autoSpaceDN w:val="0"/>
        <w:adjustRightInd w:val="0"/>
        <w:spacing w:line="480" w:lineRule="auto"/>
        <w:ind w:left="426" w:firstLine="709"/>
        <w:jc w:val="both"/>
        <w:rPr>
          <w:rFonts w:ascii="Times New Roman" w:hAnsi="Times New Roman" w:cs="Times New Roman"/>
          <w:sz w:val="24"/>
          <w:szCs w:val="24"/>
        </w:rPr>
      </w:pPr>
      <w:r w:rsidRPr="008C758F">
        <w:rPr>
          <w:rFonts w:ascii="Times New Roman" w:hAnsi="Times New Roman" w:cs="Times New Roman"/>
          <w:sz w:val="24"/>
          <w:szCs w:val="24"/>
        </w:rPr>
        <w:t>Meanwhile</w:t>
      </w:r>
      <w:r>
        <w:rPr>
          <w:rFonts w:ascii="Times New Roman" w:hAnsi="Times New Roman" w:cs="Times New Roman"/>
          <w:sz w:val="24"/>
          <w:szCs w:val="24"/>
        </w:rPr>
        <w:t xml:space="preserve"> the data sources in the study we</w:t>
      </w:r>
      <w:r w:rsidRPr="008C758F">
        <w:rPr>
          <w:rFonts w:ascii="Times New Roman" w:hAnsi="Times New Roman" w:cs="Times New Roman"/>
          <w:sz w:val="24"/>
          <w:szCs w:val="24"/>
        </w:rPr>
        <w:t>re th</w:t>
      </w:r>
      <w:r>
        <w:rPr>
          <w:rFonts w:ascii="Times New Roman" w:hAnsi="Times New Roman" w:cs="Times New Roman"/>
          <w:sz w:val="24"/>
          <w:szCs w:val="24"/>
        </w:rPr>
        <w:t>e events of teaching</w:t>
      </w:r>
      <w:r w:rsidRPr="008C758F">
        <w:rPr>
          <w:rFonts w:ascii="Times New Roman" w:hAnsi="Times New Roman" w:cs="Times New Roman"/>
          <w:sz w:val="24"/>
          <w:szCs w:val="24"/>
        </w:rPr>
        <w:t xml:space="preserve"> activities in the classroom as well as the teachers with whom the interview was conducted.</w:t>
      </w:r>
    </w:p>
    <w:p w:rsidR="00DB637F" w:rsidRPr="008C758F" w:rsidRDefault="00DB637F" w:rsidP="00DB637F">
      <w:pPr>
        <w:pStyle w:val="ListParagraph"/>
        <w:autoSpaceDE w:val="0"/>
        <w:autoSpaceDN w:val="0"/>
        <w:adjustRightInd w:val="0"/>
        <w:spacing w:line="240" w:lineRule="auto"/>
        <w:ind w:left="709" w:firstLine="709"/>
        <w:jc w:val="both"/>
        <w:rPr>
          <w:rFonts w:ascii="Times New Roman" w:hAnsi="Times New Roman" w:cs="Times New Roman"/>
          <w:sz w:val="24"/>
          <w:szCs w:val="24"/>
        </w:rPr>
      </w:pPr>
    </w:p>
    <w:p w:rsidR="00DB637F" w:rsidRDefault="00DB637F" w:rsidP="00DB637F">
      <w:pPr>
        <w:pStyle w:val="ListParagraph"/>
        <w:numPr>
          <w:ilvl w:val="1"/>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Time and Place of The Study</w:t>
      </w:r>
    </w:p>
    <w:p w:rsidR="00DB637F" w:rsidRDefault="00DB637F" w:rsidP="00DB637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The research was conducted starting from 20 April up to 13 May 2015. The location where the research was done was in Mardi Putra Kindergarten in Boyolangu, Tulungagung.</w:t>
      </w:r>
    </w:p>
    <w:p w:rsidR="00DB637F" w:rsidRDefault="00DB637F" w:rsidP="00DB637F">
      <w:pPr>
        <w:pStyle w:val="ListParagraph"/>
        <w:spacing w:line="240" w:lineRule="auto"/>
        <w:ind w:left="426"/>
        <w:jc w:val="both"/>
        <w:rPr>
          <w:rFonts w:ascii="Times New Roman" w:hAnsi="Times New Roman" w:cs="Times New Roman"/>
          <w:sz w:val="24"/>
          <w:szCs w:val="24"/>
        </w:rPr>
      </w:pPr>
    </w:p>
    <w:p w:rsidR="00DB637F" w:rsidRDefault="00DB637F" w:rsidP="00DB637F">
      <w:pPr>
        <w:pStyle w:val="ListParagraph"/>
        <w:spacing w:line="240" w:lineRule="auto"/>
        <w:ind w:left="426"/>
        <w:jc w:val="both"/>
        <w:rPr>
          <w:rFonts w:ascii="Times New Roman" w:hAnsi="Times New Roman" w:cs="Times New Roman"/>
          <w:sz w:val="24"/>
          <w:szCs w:val="24"/>
        </w:rPr>
      </w:pPr>
    </w:p>
    <w:p w:rsidR="00DB637F" w:rsidRDefault="00DB637F" w:rsidP="00DB637F">
      <w:pPr>
        <w:pStyle w:val="ListParagraph"/>
        <w:spacing w:line="240" w:lineRule="auto"/>
        <w:ind w:left="426"/>
        <w:jc w:val="both"/>
        <w:rPr>
          <w:rFonts w:ascii="Times New Roman" w:hAnsi="Times New Roman" w:cs="Times New Roman"/>
          <w:sz w:val="24"/>
          <w:szCs w:val="24"/>
        </w:rPr>
      </w:pPr>
    </w:p>
    <w:p w:rsidR="00DB637F" w:rsidRPr="001643EF" w:rsidRDefault="00DB637F" w:rsidP="00DB637F">
      <w:pPr>
        <w:pStyle w:val="ListParagraph"/>
        <w:spacing w:line="240" w:lineRule="auto"/>
        <w:ind w:left="426"/>
        <w:jc w:val="both"/>
        <w:rPr>
          <w:rFonts w:ascii="Times New Roman" w:hAnsi="Times New Roman" w:cs="Times New Roman"/>
          <w:sz w:val="24"/>
          <w:szCs w:val="24"/>
        </w:rPr>
      </w:pPr>
    </w:p>
    <w:p w:rsidR="00DB637F" w:rsidRPr="008E064D" w:rsidRDefault="00DB637F" w:rsidP="00DB637F">
      <w:pPr>
        <w:pStyle w:val="ListParagraph"/>
        <w:numPr>
          <w:ilvl w:val="1"/>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Technique of Data Collection</w:t>
      </w:r>
    </w:p>
    <w:p w:rsidR="00DB637F" w:rsidRPr="00355701" w:rsidRDefault="00DB637F" w:rsidP="00DB637F">
      <w:pPr>
        <w:pStyle w:val="ListParagraph"/>
        <w:autoSpaceDE w:val="0"/>
        <w:autoSpaceDN w:val="0"/>
        <w:adjustRightInd w:val="0"/>
        <w:spacing w:line="480" w:lineRule="auto"/>
        <w:ind w:left="426" w:firstLine="698"/>
        <w:jc w:val="both"/>
        <w:rPr>
          <w:rFonts w:ascii="Times New Roman" w:hAnsi="Times New Roman" w:cs="Times New Roman"/>
          <w:sz w:val="24"/>
          <w:szCs w:val="24"/>
        </w:rPr>
      </w:pPr>
      <w:r w:rsidRPr="00355701">
        <w:rPr>
          <w:rFonts w:ascii="Times New Roman" w:hAnsi="Times New Roman" w:cs="Times New Roman"/>
          <w:sz w:val="24"/>
          <w:szCs w:val="24"/>
        </w:rPr>
        <w:t xml:space="preserve">Data collection is one of </w:t>
      </w:r>
      <w:r>
        <w:rPr>
          <w:rFonts w:ascii="Times New Roman" w:hAnsi="Times New Roman" w:cs="Times New Roman"/>
          <w:sz w:val="24"/>
          <w:szCs w:val="24"/>
        </w:rPr>
        <w:t>the important steps in conducting</w:t>
      </w:r>
      <w:r w:rsidRPr="00355701">
        <w:rPr>
          <w:rFonts w:ascii="Times New Roman" w:hAnsi="Times New Roman" w:cs="Times New Roman"/>
          <w:sz w:val="24"/>
          <w:szCs w:val="24"/>
        </w:rPr>
        <w:t xml:space="preserve"> a research. The data collected should be appropriate with the proposed research questions. In this study, the researcher used two methods of data collections, observation and interview.</w:t>
      </w:r>
    </w:p>
    <w:p w:rsidR="00DB637F" w:rsidRPr="00355701" w:rsidRDefault="00DB637F" w:rsidP="00DB637F">
      <w:pPr>
        <w:pStyle w:val="ListParagraph"/>
        <w:numPr>
          <w:ilvl w:val="0"/>
          <w:numId w:val="14"/>
        </w:numPr>
        <w:autoSpaceDE w:val="0"/>
        <w:autoSpaceDN w:val="0"/>
        <w:adjustRightInd w:val="0"/>
        <w:spacing w:line="480" w:lineRule="auto"/>
        <w:ind w:left="851" w:hanging="425"/>
        <w:jc w:val="both"/>
        <w:rPr>
          <w:rFonts w:ascii="Times New Roman" w:hAnsi="Times New Roman" w:cs="Times New Roman"/>
          <w:sz w:val="24"/>
          <w:szCs w:val="24"/>
        </w:rPr>
      </w:pPr>
      <w:r w:rsidRPr="00355701">
        <w:rPr>
          <w:rFonts w:ascii="Times New Roman" w:hAnsi="Times New Roman" w:cs="Times New Roman"/>
          <w:sz w:val="24"/>
          <w:szCs w:val="24"/>
        </w:rPr>
        <w:t>Observation</w:t>
      </w:r>
    </w:p>
    <w:p w:rsidR="00DB637F" w:rsidRPr="00355701" w:rsidRDefault="00DB637F" w:rsidP="00DB637F">
      <w:pPr>
        <w:pStyle w:val="ListParagraph"/>
        <w:autoSpaceDE w:val="0"/>
        <w:autoSpaceDN w:val="0"/>
        <w:adjustRightInd w:val="0"/>
        <w:spacing w:line="480" w:lineRule="auto"/>
        <w:ind w:left="851" w:firstLine="708"/>
        <w:jc w:val="both"/>
        <w:rPr>
          <w:rFonts w:ascii="Times New Roman" w:hAnsi="Times New Roman" w:cs="Times New Roman"/>
          <w:sz w:val="24"/>
          <w:szCs w:val="24"/>
        </w:rPr>
      </w:pPr>
      <w:r w:rsidRPr="00355701">
        <w:rPr>
          <w:rFonts w:ascii="Times New Roman" w:hAnsi="Times New Roman" w:cs="Times New Roman"/>
          <w:sz w:val="24"/>
          <w:szCs w:val="24"/>
        </w:rPr>
        <w:t>Observation is the process of gathering open-ended, first-hand information by observing people and places at a re</w:t>
      </w:r>
      <w:r>
        <w:rPr>
          <w:rFonts w:ascii="Times New Roman" w:hAnsi="Times New Roman" w:cs="Times New Roman"/>
          <w:sz w:val="24"/>
          <w:szCs w:val="24"/>
        </w:rPr>
        <w:t>search site. This method allows</w:t>
      </w:r>
      <w:r w:rsidRPr="00355701">
        <w:rPr>
          <w:rFonts w:ascii="Times New Roman" w:hAnsi="Times New Roman" w:cs="Times New Roman"/>
          <w:sz w:val="24"/>
          <w:szCs w:val="24"/>
        </w:rPr>
        <w:t xml:space="preserve"> the researcher to record the activit</w:t>
      </w:r>
      <w:r>
        <w:rPr>
          <w:rFonts w:ascii="Times New Roman" w:hAnsi="Times New Roman" w:cs="Times New Roman"/>
          <w:sz w:val="24"/>
          <w:szCs w:val="24"/>
        </w:rPr>
        <w:t>i</w:t>
      </w:r>
      <w:r w:rsidRPr="00355701">
        <w:rPr>
          <w:rFonts w:ascii="Times New Roman" w:hAnsi="Times New Roman" w:cs="Times New Roman"/>
          <w:sz w:val="24"/>
          <w:szCs w:val="24"/>
        </w:rPr>
        <w:t>es occurred in the classroom as research site as well as classroom setting where the teaching activities done.</w:t>
      </w:r>
    </w:p>
    <w:p w:rsidR="00DB637F" w:rsidRPr="00355701" w:rsidRDefault="00DB637F" w:rsidP="00DB637F">
      <w:pPr>
        <w:pStyle w:val="ListParagraph"/>
        <w:autoSpaceDE w:val="0"/>
        <w:autoSpaceDN w:val="0"/>
        <w:adjustRightInd w:val="0"/>
        <w:spacing w:line="480" w:lineRule="auto"/>
        <w:ind w:left="851" w:firstLine="708"/>
        <w:jc w:val="both"/>
        <w:rPr>
          <w:rFonts w:ascii="Times New Roman" w:hAnsi="Times New Roman" w:cs="Times New Roman"/>
          <w:sz w:val="24"/>
          <w:szCs w:val="24"/>
        </w:rPr>
      </w:pPr>
      <w:r w:rsidRPr="00355701">
        <w:rPr>
          <w:rFonts w:ascii="Times New Roman" w:hAnsi="Times New Roman" w:cs="Times New Roman"/>
          <w:sz w:val="24"/>
          <w:szCs w:val="24"/>
        </w:rPr>
        <w:t xml:space="preserve">In observation, researchers' roles can determine the result of the observation. Three popular roles according to Creswell (2008) are role of a participant observer, role of a non-participant observer, changing observational roles. In this study, the </w:t>
      </w:r>
      <w:r>
        <w:rPr>
          <w:rFonts w:ascii="Times New Roman" w:hAnsi="Times New Roman" w:cs="Times New Roman"/>
          <w:sz w:val="24"/>
          <w:szCs w:val="24"/>
        </w:rPr>
        <w:t>researcher’s role wa</w:t>
      </w:r>
      <w:r w:rsidRPr="00355701">
        <w:rPr>
          <w:rFonts w:ascii="Times New Roman" w:hAnsi="Times New Roman" w:cs="Times New Roman"/>
          <w:sz w:val="24"/>
          <w:szCs w:val="24"/>
        </w:rPr>
        <w:t>s as nonparticipant observer. The researcher observed teaching and learning process, the feedbacks given by the teachers, and the condition of the classrooms.</w:t>
      </w:r>
    </w:p>
    <w:p w:rsidR="00DB637F" w:rsidRPr="00355701" w:rsidRDefault="00DB637F" w:rsidP="00DB637F">
      <w:pPr>
        <w:pStyle w:val="ListParagraph"/>
        <w:numPr>
          <w:ilvl w:val="0"/>
          <w:numId w:val="14"/>
        </w:numPr>
        <w:autoSpaceDE w:val="0"/>
        <w:autoSpaceDN w:val="0"/>
        <w:adjustRightInd w:val="0"/>
        <w:spacing w:line="480" w:lineRule="auto"/>
        <w:ind w:left="851" w:hanging="425"/>
        <w:jc w:val="both"/>
        <w:rPr>
          <w:rFonts w:ascii="Times New Roman" w:hAnsi="Times New Roman" w:cs="Times New Roman"/>
          <w:sz w:val="24"/>
          <w:szCs w:val="24"/>
        </w:rPr>
      </w:pPr>
      <w:r w:rsidRPr="00355701">
        <w:rPr>
          <w:rFonts w:ascii="Times New Roman" w:hAnsi="Times New Roman" w:cs="Times New Roman"/>
          <w:sz w:val="24"/>
          <w:szCs w:val="24"/>
        </w:rPr>
        <w:t>Interview</w:t>
      </w:r>
    </w:p>
    <w:p w:rsidR="00DB637F" w:rsidRDefault="00DB637F" w:rsidP="00DB637F">
      <w:pPr>
        <w:pStyle w:val="ListParagraph"/>
        <w:autoSpaceDE w:val="0"/>
        <w:autoSpaceDN w:val="0"/>
        <w:adjustRightInd w:val="0"/>
        <w:spacing w:line="480" w:lineRule="auto"/>
        <w:ind w:left="851" w:firstLine="698"/>
        <w:jc w:val="both"/>
        <w:rPr>
          <w:rFonts w:ascii="Times New Roman" w:hAnsi="Times New Roman" w:cs="Times New Roman"/>
          <w:sz w:val="24"/>
          <w:szCs w:val="24"/>
        </w:rPr>
      </w:pPr>
      <w:r w:rsidRPr="00E61430">
        <w:rPr>
          <w:rFonts w:ascii="Times New Roman" w:hAnsi="Times New Roman" w:cs="Times New Roman"/>
          <w:sz w:val="24"/>
          <w:szCs w:val="24"/>
        </w:rPr>
        <w:t>Interview was applied to collect data of the proposed questions and also to get into deeper insight of the data obtained from the observation.</w:t>
      </w:r>
      <w:r w:rsidRPr="00355701">
        <w:rPr>
          <w:rFonts w:ascii="Times New Roman" w:hAnsi="Times New Roman" w:cs="Times New Roman"/>
          <w:sz w:val="24"/>
          <w:szCs w:val="24"/>
        </w:rPr>
        <w:t xml:space="preserve"> The interview conducted in this study was one-on-one interview with open-en</w:t>
      </w:r>
      <w:r>
        <w:rPr>
          <w:rFonts w:ascii="Times New Roman" w:hAnsi="Times New Roman" w:cs="Times New Roman"/>
          <w:sz w:val="24"/>
          <w:szCs w:val="24"/>
        </w:rPr>
        <w:t>ded questions. Since there we</w:t>
      </w:r>
      <w:r w:rsidRPr="00355701">
        <w:rPr>
          <w:rFonts w:ascii="Times New Roman" w:hAnsi="Times New Roman" w:cs="Times New Roman"/>
          <w:sz w:val="24"/>
          <w:szCs w:val="24"/>
        </w:rPr>
        <w:t xml:space="preserve">re two English </w:t>
      </w:r>
      <w:r w:rsidRPr="00355701">
        <w:rPr>
          <w:rFonts w:ascii="Times New Roman" w:hAnsi="Times New Roman" w:cs="Times New Roman"/>
          <w:sz w:val="24"/>
          <w:szCs w:val="24"/>
        </w:rPr>
        <w:lastRenderedPageBreak/>
        <w:t>teachers in the school being studied, the researcher interviewed each teacher at different t</w:t>
      </w:r>
      <w:r>
        <w:rPr>
          <w:rFonts w:ascii="Times New Roman" w:hAnsi="Times New Roman" w:cs="Times New Roman"/>
          <w:sz w:val="24"/>
          <w:szCs w:val="24"/>
        </w:rPr>
        <w:t>ime. At first, the interviewer (</w:t>
      </w:r>
      <w:r w:rsidRPr="00355701">
        <w:rPr>
          <w:rFonts w:ascii="Times New Roman" w:hAnsi="Times New Roman" w:cs="Times New Roman"/>
          <w:sz w:val="24"/>
          <w:szCs w:val="24"/>
        </w:rPr>
        <w:t>in this case the researcher</w:t>
      </w:r>
      <w:r>
        <w:rPr>
          <w:rFonts w:ascii="Times New Roman" w:hAnsi="Times New Roman" w:cs="Times New Roman"/>
          <w:sz w:val="24"/>
          <w:szCs w:val="24"/>
        </w:rPr>
        <w:t>)</w:t>
      </w:r>
      <w:r w:rsidRPr="00355701">
        <w:rPr>
          <w:rFonts w:ascii="Times New Roman" w:hAnsi="Times New Roman" w:cs="Times New Roman"/>
          <w:sz w:val="24"/>
          <w:szCs w:val="24"/>
        </w:rPr>
        <w:t xml:space="preserve"> listed some questions related to the problem proposed as the interview guide. After that, she interviewed the informants based on the interview guide.</w:t>
      </w:r>
      <w:r>
        <w:rPr>
          <w:rFonts w:ascii="Times New Roman" w:hAnsi="Times New Roman" w:cs="Times New Roman"/>
          <w:sz w:val="24"/>
          <w:szCs w:val="24"/>
        </w:rPr>
        <w:t xml:space="preserve"> In order to get the validity and credibility of the instrument, the researcher asked help from the expert to validate the interview guide. In this study, the interview guide had been validated by Mr. S, a lecturer of English Education Department of IAIN Tulungagung.</w:t>
      </w:r>
    </w:p>
    <w:p w:rsidR="00DB637F" w:rsidRDefault="00DB637F" w:rsidP="00DB637F">
      <w:pPr>
        <w:pStyle w:val="ListParagraph"/>
        <w:autoSpaceDE w:val="0"/>
        <w:autoSpaceDN w:val="0"/>
        <w:adjustRightInd w:val="0"/>
        <w:spacing w:line="240" w:lineRule="auto"/>
        <w:ind w:left="851" w:firstLine="698"/>
        <w:jc w:val="both"/>
        <w:rPr>
          <w:rFonts w:ascii="Times New Roman" w:hAnsi="Times New Roman" w:cs="Times New Roman"/>
          <w:sz w:val="24"/>
          <w:szCs w:val="24"/>
        </w:rPr>
      </w:pPr>
    </w:p>
    <w:p w:rsidR="00DB637F" w:rsidRDefault="00DB637F" w:rsidP="00DB637F">
      <w:pPr>
        <w:pStyle w:val="ListParagraph"/>
        <w:numPr>
          <w:ilvl w:val="1"/>
          <w:numId w:val="13"/>
        </w:numPr>
        <w:spacing w:line="480" w:lineRule="auto"/>
        <w:ind w:left="426" w:hanging="426"/>
        <w:jc w:val="both"/>
        <w:rPr>
          <w:rFonts w:ascii="Times New Roman" w:hAnsi="Times New Roman" w:cs="Times New Roman"/>
          <w:b/>
          <w:sz w:val="24"/>
          <w:szCs w:val="24"/>
        </w:rPr>
      </w:pPr>
      <w:r w:rsidRPr="002419D9">
        <w:rPr>
          <w:rFonts w:ascii="Times New Roman" w:hAnsi="Times New Roman" w:cs="Times New Roman"/>
          <w:b/>
          <w:sz w:val="24"/>
          <w:szCs w:val="24"/>
        </w:rPr>
        <w:t>Technique of Data Verification</w:t>
      </w:r>
    </w:p>
    <w:p w:rsidR="00DB63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r w:rsidRPr="00E61430">
        <w:rPr>
          <w:rFonts w:ascii="Times New Roman" w:hAnsi="Times New Roman" w:cs="Times New Roman"/>
          <w:sz w:val="24"/>
          <w:szCs w:val="24"/>
        </w:rPr>
        <w:t xml:space="preserve">The integrity of qualitative research depends on attending to the issue of validity. Validity concerns the accuracy or truthfulness of the findings (Ary, </w:t>
      </w:r>
      <w:r>
        <w:rPr>
          <w:rFonts w:ascii="Times New Roman" w:hAnsi="Times New Roman" w:cs="Times New Roman"/>
          <w:sz w:val="24"/>
          <w:szCs w:val="24"/>
        </w:rPr>
        <w:t>2010: 498</w:t>
      </w:r>
      <w:r w:rsidRPr="00E61430">
        <w:rPr>
          <w:rFonts w:ascii="Times New Roman" w:hAnsi="Times New Roman" w:cs="Times New Roman"/>
          <w:sz w:val="24"/>
          <w:szCs w:val="24"/>
        </w:rPr>
        <w:t xml:space="preserve">).  There are some ways to make sure research findings are credible or valid. </w:t>
      </w:r>
      <w:r>
        <w:rPr>
          <w:rFonts w:ascii="Times New Roman" w:hAnsi="Times New Roman" w:cs="Times New Roman"/>
          <w:sz w:val="24"/>
          <w:szCs w:val="24"/>
        </w:rPr>
        <w:t xml:space="preserve">Researchers may use triangulation, peer debriefing, member check, audit trail, or other techniques to make sure the data obtained are valid. </w:t>
      </w:r>
      <w:r w:rsidRPr="00E61430">
        <w:rPr>
          <w:rFonts w:ascii="Times New Roman" w:hAnsi="Times New Roman" w:cs="Times New Roman"/>
          <w:sz w:val="24"/>
          <w:szCs w:val="24"/>
        </w:rPr>
        <w:t>In this study, the researcher used triangulation to validate the findings.</w:t>
      </w:r>
    </w:p>
    <w:p w:rsidR="00DB63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r w:rsidRPr="00E61430">
        <w:rPr>
          <w:rFonts w:ascii="Times New Roman" w:hAnsi="Times New Roman" w:cs="Times New Roman"/>
          <w:sz w:val="24"/>
          <w:szCs w:val="24"/>
        </w:rPr>
        <w:t>Triangulation is the use of multiple sources of data, multiple observers, and/</w:t>
      </w:r>
      <w:r>
        <w:rPr>
          <w:rFonts w:ascii="Times New Roman" w:hAnsi="Times New Roman" w:cs="Times New Roman"/>
          <w:sz w:val="24"/>
          <w:szCs w:val="24"/>
        </w:rPr>
        <w:t xml:space="preserve"> </w:t>
      </w:r>
      <w:r w:rsidRPr="00E61430">
        <w:rPr>
          <w:rFonts w:ascii="Times New Roman" w:hAnsi="Times New Roman" w:cs="Times New Roman"/>
          <w:sz w:val="24"/>
          <w:szCs w:val="24"/>
        </w:rPr>
        <w:t>or multiple methods. In thi</w:t>
      </w:r>
      <w:r>
        <w:rPr>
          <w:rFonts w:ascii="Times New Roman" w:hAnsi="Times New Roman" w:cs="Times New Roman"/>
          <w:sz w:val="24"/>
          <w:szCs w:val="24"/>
        </w:rPr>
        <w:t>s study, methods triangulation wa</w:t>
      </w:r>
      <w:r w:rsidRPr="00E61430">
        <w:rPr>
          <w:rFonts w:ascii="Times New Roman" w:hAnsi="Times New Roman" w:cs="Times New Roman"/>
          <w:sz w:val="24"/>
          <w:szCs w:val="24"/>
        </w:rPr>
        <w:t>s used.  The researcher conducted interviews with the teachers regarding the activities, feedbacks, and learning environment. And then, the researcher also conducted observations in the classro</w:t>
      </w:r>
      <w:r>
        <w:rPr>
          <w:rFonts w:ascii="Times New Roman" w:hAnsi="Times New Roman" w:cs="Times New Roman"/>
          <w:sz w:val="24"/>
          <w:szCs w:val="24"/>
        </w:rPr>
        <w:t>om to confirm the truth</w:t>
      </w:r>
      <w:r w:rsidRPr="00E61430">
        <w:rPr>
          <w:rFonts w:ascii="Times New Roman" w:hAnsi="Times New Roman" w:cs="Times New Roman"/>
          <w:sz w:val="24"/>
          <w:szCs w:val="24"/>
        </w:rPr>
        <w:t xml:space="preserve"> of the interview. After that, the results from both methods were compared.</w:t>
      </w:r>
    </w:p>
    <w:p w:rsidR="00DB637F" w:rsidRPr="008E064D" w:rsidRDefault="00DB637F" w:rsidP="00DB637F">
      <w:pPr>
        <w:pStyle w:val="ListParagraph"/>
        <w:numPr>
          <w:ilvl w:val="1"/>
          <w:numId w:val="13"/>
        </w:numPr>
        <w:spacing w:line="480" w:lineRule="auto"/>
        <w:ind w:left="426" w:hanging="426"/>
        <w:jc w:val="both"/>
        <w:rPr>
          <w:rFonts w:ascii="Times New Roman" w:hAnsi="Times New Roman" w:cs="Times New Roman"/>
          <w:b/>
          <w:sz w:val="24"/>
          <w:szCs w:val="24"/>
        </w:rPr>
      </w:pPr>
      <w:r w:rsidRPr="008E064D">
        <w:rPr>
          <w:rFonts w:ascii="Times New Roman" w:hAnsi="Times New Roman" w:cs="Times New Roman"/>
          <w:b/>
          <w:sz w:val="24"/>
          <w:szCs w:val="24"/>
        </w:rPr>
        <w:lastRenderedPageBreak/>
        <w:t>Data Analysis</w:t>
      </w:r>
    </w:p>
    <w:p w:rsidR="00DB63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r w:rsidRPr="008C257F">
        <w:rPr>
          <w:rFonts w:ascii="Times New Roman" w:hAnsi="Times New Roman" w:cs="Times New Roman"/>
          <w:sz w:val="24"/>
          <w:szCs w:val="24"/>
        </w:rPr>
        <w:t>After collecting the data, the data analysis was presented. Data analysis is a process of making sense of the data found and make it into infor</w:t>
      </w:r>
      <w:r>
        <w:rPr>
          <w:rFonts w:ascii="Times New Roman" w:hAnsi="Times New Roman" w:cs="Times New Roman"/>
          <w:sz w:val="24"/>
          <w:szCs w:val="24"/>
        </w:rPr>
        <w:t>mation. The data of this study were</w:t>
      </w:r>
      <w:r w:rsidRPr="008C257F">
        <w:rPr>
          <w:rFonts w:ascii="Times New Roman" w:hAnsi="Times New Roman" w:cs="Times New Roman"/>
          <w:sz w:val="24"/>
          <w:szCs w:val="24"/>
        </w:rPr>
        <w:t xml:space="preserve"> analyzed by using Miles and Huberman theory of qualitative data analysis. Miles and Huberman (1994) defined analysis as consisting of three steps: data reduction, data display, and conclusion drawing.</w:t>
      </w:r>
    </w:p>
    <w:p w:rsidR="00DB637F" w:rsidRPr="008C257F" w:rsidRDefault="00DB637F" w:rsidP="00DB637F">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sidRPr="008C257F">
        <w:rPr>
          <w:rFonts w:ascii="Times New Roman" w:hAnsi="Times New Roman" w:cs="Times New Roman"/>
          <w:sz w:val="24"/>
          <w:szCs w:val="24"/>
        </w:rPr>
        <w:t>Data reduction</w:t>
      </w:r>
    </w:p>
    <w:p w:rsidR="00DB63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r w:rsidRPr="008C257F">
        <w:rPr>
          <w:rFonts w:ascii="Times New Roman" w:hAnsi="Times New Roman" w:cs="Times New Roman"/>
          <w:sz w:val="24"/>
          <w:szCs w:val="24"/>
        </w:rPr>
        <w:t xml:space="preserve">Data reduction refers to the process of selecting, focusing, simplifying, abstracting, and transforming the data that appear in written-up field notes or transcription. In this study, the transcription from the interviews and field notes were being filtered by focusing the answers based on the research problem. The data </w:t>
      </w:r>
      <w:r>
        <w:rPr>
          <w:rFonts w:ascii="Times New Roman" w:hAnsi="Times New Roman" w:cs="Times New Roman"/>
          <w:sz w:val="24"/>
          <w:szCs w:val="24"/>
        </w:rPr>
        <w:t>un</w:t>
      </w:r>
      <w:r w:rsidRPr="008C257F">
        <w:rPr>
          <w:rFonts w:ascii="Times New Roman" w:hAnsi="Times New Roman" w:cs="Times New Roman"/>
          <w:sz w:val="24"/>
          <w:szCs w:val="24"/>
        </w:rPr>
        <w:t xml:space="preserve">related to the problem </w:t>
      </w:r>
      <w:r>
        <w:rPr>
          <w:rFonts w:ascii="Times New Roman" w:hAnsi="Times New Roman" w:cs="Times New Roman"/>
          <w:sz w:val="24"/>
          <w:szCs w:val="24"/>
        </w:rPr>
        <w:t>we</w:t>
      </w:r>
      <w:r w:rsidRPr="008C257F">
        <w:rPr>
          <w:rFonts w:ascii="Times New Roman" w:hAnsi="Times New Roman" w:cs="Times New Roman"/>
          <w:sz w:val="24"/>
          <w:szCs w:val="24"/>
        </w:rPr>
        <w:t>re reduced.</w:t>
      </w:r>
    </w:p>
    <w:p w:rsidR="00DB637F" w:rsidRPr="00421708" w:rsidRDefault="00DB637F" w:rsidP="00DB637F">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sidRPr="00421708">
        <w:rPr>
          <w:rFonts w:ascii="Times New Roman" w:hAnsi="Times New Roman" w:cs="Times New Roman"/>
          <w:sz w:val="24"/>
          <w:szCs w:val="24"/>
        </w:rPr>
        <w:t>Data Display</w:t>
      </w:r>
    </w:p>
    <w:p w:rsidR="00DB63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r w:rsidRPr="00421708">
        <w:rPr>
          <w:rFonts w:ascii="Times New Roman" w:hAnsi="Times New Roman" w:cs="Times New Roman"/>
          <w:sz w:val="24"/>
          <w:szCs w:val="24"/>
        </w:rPr>
        <w:t>A display is an organized, compressed assembly of information that permits conclusion drawing and action. After the reduction process, the data is constructed to be more organized so that readers can make sense of the data. In this study, after being reduced, the data obtained from both interviews and observations were combined. And then the data were displayed in the form of narrative texts.</w:t>
      </w:r>
    </w:p>
    <w:p w:rsidR="00DB63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p>
    <w:p w:rsidR="00DB63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p>
    <w:p w:rsidR="00DB637F" w:rsidRPr="00421708" w:rsidRDefault="00DB637F" w:rsidP="00DB637F">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sidRPr="00421708">
        <w:rPr>
          <w:rFonts w:ascii="Times New Roman" w:hAnsi="Times New Roman" w:cs="Times New Roman"/>
          <w:sz w:val="24"/>
          <w:szCs w:val="24"/>
        </w:rPr>
        <w:lastRenderedPageBreak/>
        <w:t>Conclusion Drawing</w:t>
      </w:r>
    </w:p>
    <w:p w:rsidR="00DB637F" w:rsidRPr="008C257F" w:rsidRDefault="00DB637F" w:rsidP="00DB637F">
      <w:pPr>
        <w:pStyle w:val="ListParagraph"/>
        <w:autoSpaceDE w:val="0"/>
        <w:autoSpaceDN w:val="0"/>
        <w:adjustRightInd w:val="0"/>
        <w:spacing w:line="480" w:lineRule="auto"/>
        <w:ind w:left="709" w:firstLine="709"/>
        <w:jc w:val="both"/>
        <w:rPr>
          <w:rFonts w:ascii="Times New Roman" w:hAnsi="Times New Roman" w:cs="Times New Roman"/>
          <w:sz w:val="24"/>
          <w:szCs w:val="24"/>
        </w:rPr>
      </w:pPr>
      <w:r w:rsidRPr="00421708">
        <w:rPr>
          <w:rFonts w:ascii="Times New Roman" w:hAnsi="Times New Roman" w:cs="Times New Roman"/>
          <w:sz w:val="24"/>
          <w:szCs w:val="24"/>
        </w:rPr>
        <w:t>The last step of the data analysis was conclusion drawing. In this step, once the data had been displayed, the researcher made conclusions based of the information obtained from the research. In this study, the researcher read the data presentation to get into deeper understanding of the topic being studied. After that she concluded her interpretation of the finding. The conclusion is the final finding of the research process.</w:t>
      </w:r>
    </w:p>
    <w:p w:rsidR="00A86F48" w:rsidRPr="00DB637F" w:rsidRDefault="00A86F48" w:rsidP="00DB637F">
      <w:pPr>
        <w:ind w:left="0"/>
      </w:pPr>
    </w:p>
    <w:sectPr w:rsidR="00A86F48" w:rsidRPr="00DB637F" w:rsidSect="00DB637F">
      <w:headerReference w:type="default" r:id="rId9"/>
      <w:footerReference w:type="default" r:id="rId10"/>
      <w:footerReference w:type="first" r:id="rId11"/>
      <w:pgSz w:w="11907" w:h="16840" w:code="9"/>
      <w:pgMar w:top="2268" w:right="1701" w:bottom="1701" w:left="2268" w:header="1134" w:footer="982"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BF9" w:rsidRDefault="00BA0BF9" w:rsidP="00DB637F">
      <w:pPr>
        <w:spacing w:after="0" w:line="240" w:lineRule="auto"/>
      </w:pPr>
      <w:r>
        <w:separator/>
      </w:r>
    </w:p>
  </w:endnote>
  <w:endnote w:type="continuationSeparator" w:id="1">
    <w:p w:rsidR="00BA0BF9" w:rsidRDefault="00BA0BF9" w:rsidP="00DB6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7F" w:rsidRDefault="00DB637F">
    <w:pPr>
      <w:pStyle w:val="Footer"/>
      <w:jc w:val="center"/>
    </w:pPr>
  </w:p>
  <w:p w:rsidR="00DB637F" w:rsidRDefault="00DB63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7F" w:rsidRDefault="00DB637F" w:rsidP="00DB637F">
    <w:pPr>
      <w:pStyle w:val="Footer"/>
      <w:ind w:left="0"/>
      <w:jc w:val="center"/>
    </w:pPr>
    <w: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BF9" w:rsidRDefault="00BA0BF9" w:rsidP="00DB637F">
      <w:pPr>
        <w:spacing w:after="0" w:line="240" w:lineRule="auto"/>
      </w:pPr>
      <w:r>
        <w:separator/>
      </w:r>
    </w:p>
  </w:footnote>
  <w:footnote w:type="continuationSeparator" w:id="1">
    <w:p w:rsidR="00BA0BF9" w:rsidRDefault="00BA0BF9" w:rsidP="00DB6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849"/>
      <w:docPartObj>
        <w:docPartGallery w:val="Page Numbers (Top of Page)"/>
        <w:docPartUnique/>
      </w:docPartObj>
    </w:sdtPr>
    <w:sdtContent>
      <w:p w:rsidR="00DB637F" w:rsidRDefault="00DB637F">
        <w:pPr>
          <w:pStyle w:val="Header"/>
          <w:jc w:val="right"/>
        </w:pPr>
        <w:fldSimple w:instr=" PAGE   \* MERGEFORMAT ">
          <w:r>
            <w:rPr>
              <w:noProof/>
            </w:rPr>
            <w:t>34</w:t>
          </w:r>
        </w:fldSimple>
      </w:p>
    </w:sdtContent>
  </w:sdt>
  <w:p w:rsidR="00DB637F" w:rsidRDefault="00DB63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E74"/>
    <w:multiLevelType w:val="hybridMultilevel"/>
    <w:tmpl w:val="7AF0AD98"/>
    <w:lvl w:ilvl="0" w:tplc="A1248276">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
    <w:nsid w:val="0AFC275F"/>
    <w:multiLevelType w:val="hybridMultilevel"/>
    <w:tmpl w:val="4C8031DA"/>
    <w:lvl w:ilvl="0" w:tplc="BD2E26F4">
      <w:start w:val="1"/>
      <w:numFmt w:val="decimal"/>
      <w:lvlText w:val="%1."/>
      <w:lvlJc w:val="left"/>
      <w:pPr>
        <w:ind w:left="1778" w:hanging="360"/>
      </w:pPr>
      <w:rPr>
        <w:rFonts w:hint="default"/>
      </w:rPr>
    </w:lvl>
    <w:lvl w:ilvl="1" w:tplc="FED82764">
      <w:start w:val="1"/>
      <w:numFmt w:val="upperLetter"/>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EB84F45"/>
    <w:multiLevelType w:val="hybridMultilevel"/>
    <w:tmpl w:val="5C9E9862"/>
    <w:lvl w:ilvl="0" w:tplc="0A3881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512263"/>
    <w:multiLevelType w:val="hybridMultilevel"/>
    <w:tmpl w:val="E5D828B4"/>
    <w:lvl w:ilvl="0" w:tplc="04090011">
      <w:start w:val="1"/>
      <w:numFmt w:val="decimal"/>
      <w:lvlText w:val="%1)"/>
      <w:lvlJc w:val="left"/>
      <w:pPr>
        <w:ind w:left="2083" w:hanging="360"/>
      </w:p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4">
    <w:nsid w:val="2123734B"/>
    <w:multiLevelType w:val="hybridMultilevel"/>
    <w:tmpl w:val="8266E5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C43A9D"/>
    <w:multiLevelType w:val="hybridMultilevel"/>
    <w:tmpl w:val="B776BA36"/>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9D20670"/>
    <w:multiLevelType w:val="multilevel"/>
    <w:tmpl w:val="4AE80B16"/>
    <w:lvl w:ilvl="0">
      <w:start w:val="3"/>
      <w:numFmt w:val="decimal"/>
      <w:lvlText w:val="%1."/>
      <w:lvlJc w:val="left"/>
      <w:pPr>
        <w:ind w:left="360" w:hanging="360"/>
      </w:pPr>
      <w:rPr>
        <w:rFonts w:hint="default"/>
      </w:rPr>
    </w:lvl>
    <w:lvl w:ilvl="1">
      <w:start w:val="1"/>
      <w:numFmt w:val="upperLetter"/>
      <w:lvlText w:val="%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390E048F"/>
    <w:multiLevelType w:val="hybridMultilevel"/>
    <w:tmpl w:val="4454AD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C93C1E"/>
    <w:multiLevelType w:val="hybridMultilevel"/>
    <w:tmpl w:val="6E8ED7C4"/>
    <w:lvl w:ilvl="0" w:tplc="ACD4E9A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4C38550B"/>
    <w:multiLevelType w:val="hybridMultilevel"/>
    <w:tmpl w:val="26700FA6"/>
    <w:lvl w:ilvl="0" w:tplc="22C40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1358D2"/>
    <w:multiLevelType w:val="hybridMultilevel"/>
    <w:tmpl w:val="F8546AB6"/>
    <w:lvl w:ilvl="0" w:tplc="753A9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4C0D4A"/>
    <w:multiLevelType w:val="hybridMultilevel"/>
    <w:tmpl w:val="E892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74303"/>
    <w:multiLevelType w:val="hybridMultilevel"/>
    <w:tmpl w:val="365E0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9E595E"/>
    <w:multiLevelType w:val="hybridMultilevel"/>
    <w:tmpl w:val="78D64F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DD08D3"/>
    <w:multiLevelType w:val="hybridMultilevel"/>
    <w:tmpl w:val="CE26447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11"/>
  </w:num>
  <w:num w:numId="3">
    <w:abstractNumId w:val="9"/>
  </w:num>
  <w:num w:numId="4">
    <w:abstractNumId w:val="2"/>
  </w:num>
  <w:num w:numId="5">
    <w:abstractNumId w:val="3"/>
  </w:num>
  <w:num w:numId="6">
    <w:abstractNumId w:val="7"/>
  </w:num>
  <w:num w:numId="7">
    <w:abstractNumId w:val="14"/>
  </w:num>
  <w:num w:numId="8">
    <w:abstractNumId w:val="13"/>
  </w:num>
  <w:num w:numId="9">
    <w:abstractNumId w:val="0"/>
  </w:num>
  <w:num w:numId="10">
    <w:abstractNumId w:val="10"/>
  </w:num>
  <w:num w:numId="11">
    <w:abstractNumId w:val="12"/>
  </w:num>
  <w:num w:numId="12">
    <w:abstractNumId w:val="5"/>
  </w:num>
  <w:num w:numId="13">
    <w:abstractNumId w:val="6"/>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637F"/>
    <w:rsid w:val="004A03DE"/>
    <w:rsid w:val="00742FAB"/>
    <w:rsid w:val="00953CE8"/>
    <w:rsid w:val="00A86F48"/>
    <w:rsid w:val="00BA0BF9"/>
    <w:rsid w:val="00DB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7F"/>
    <w:pPr>
      <w:contextualSpacing/>
    </w:pPr>
  </w:style>
  <w:style w:type="paragraph" w:styleId="Header">
    <w:name w:val="header"/>
    <w:basedOn w:val="Normal"/>
    <w:link w:val="HeaderChar"/>
    <w:uiPriority w:val="99"/>
    <w:unhideWhenUsed/>
    <w:rsid w:val="00DB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7F"/>
  </w:style>
  <w:style w:type="paragraph" w:styleId="Footer">
    <w:name w:val="footer"/>
    <w:basedOn w:val="Normal"/>
    <w:link w:val="FooterChar"/>
    <w:uiPriority w:val="99"/>
    <w:unhideWhenUsed/>
    <w:rsid w:val="00DB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outli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dictionary.com/definition/detail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2015-09-02T12:31:00Z</dcterms:created>
  <dcterms:modified xsi:type="dcterms:W3CDTF">2015-09-02T12:34:00Z</dcterms:modified>
</cp:coreProperties>
</file>