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507" w:rsidRDefault="00F13507" w:rsidP="00F13507">
      <w:pPr>
        <w:spacing w:line="48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BAB I</w:t>
      </w:r>
    </w:p>
    <w:p w:rsidR="00F13507" w:rsidRPr="00500869" w:rsidRDefault="00F13507" w:rsidP="00F13507">
      <w:pPr>
        <w:spacing w:line="480" w:lineRule="auto"/>
        <w:jc w:val="center"/>
        <w:rPr>
          <w:rFonts w:ascii="Times New Roman" w:hAnsi="Times New Roman" w:cs="Times New Roman"/>
          <w:b/>
          <w:sz w:val="28"/>
          <w:szCs w:val="28"/>
          <w:lang w:val="en-US"/>
        </w:rPr>
      </w:pPr>
      <w:r w:rsidRPr="00500869">
        <w:rPr>
          <w:rFonts w:ascii="Times New Roman" w:hAnsi="Times New Roman" w:cs="Times New Roman"/>
          <w:b/>
          <w:sz w:val="28"/>
          <w:szCs w:val="28"/>
          <w:lang w:val="en-US"/>
        </w:rPr>
        <w:t>PENDAHULUAN</w:t>
      </w:r>
    </w:p>
    <w:p w:rsidR="00F13507" w:rsidRDefault="00F13507" w:rsidP="00F13507">
      <w:pPr>
        <w:spacing w:line="480" w:lineRule="auto"/>
        <w:jc w:val="center"/>
        <w:rPr>
          <w:rFonts w:ascii="Times New Roman" w:hAnsi="Times New Roman" w:cs="Times New Roman"/>
          <w:b/>
          <w:sz w:val="24"/>
          <w:szCs w:val="24"/>
          <w:lang w:val="en-US"/>
        </w:rPr>
      </w:pPr>
    </w:p>
    <w:p w:rsidR="00F13507" w:rsidRDefault="00F13507" w:rsidP="00AF228F">
      <w:pPr>
        <w:pStyle w:val="ListParagraph"/>
        <w:numPr>
          <w:ilvl w:val="0"/>
          <w:numId w:val="1"/>
        </w:numPr>
        <w:spacing w:after="0" w:line="480" w:lineRule="auto"/>
        <w:ind w:left="540" w:hanging="540"/>
        <w:jc w:val="both"/>
        <w:rPr>
          <w:rFonts w:ascii="Times New Roman" w:hAnsi="Times New Roman" w:cs="Times New Roman"/>
          <w:b/>
          <w:sz w:val="24"/>
          <w:szCs w:val="24"/>
          <w:lang w:val="en-US"/>
        </w:rPr>
      </w:pPr>
      <w:r>
        <w:rPr>
          <w:rFonts w:ascii="Times New Roman" w:hAnsi="Times New Roman" w:cs="Times New Roman"/>
          <w:b/>
          <w:sz w:val="24"/>
          <w:szCs w:val="24"/>
          <w:lang w:val="en-US"/>
        </w:rPr>
        <w:t>Latar Belakang</w:t>
      </w:r>
    </w:p>
    <w:p w:rsidR="00F13507" w:rsidRDefault="00F13507" w:rsidP="007A2B2E">
      <w:pPr>
        <w:shd w:val="clear" w:color="auto" w:fill="FFFFFF"/>
        <w:spacing w:after="0" w:line="480" w:lineRule="auto"/>
        <w:ind w:left="540" w:firstLine="720"/>
        <w:jc w:val="both"/>
        <w:rPr>
          <w:rFonts w:ascii="Times New Roman" w:eastAsia="Times New Roman" w:hAnsi="Times New Roman" w:cs="Times New Roman"/>
          <w:color w:val="000000"/>
          <w:sz w:val="24"/>
          <w:szCs w:val="24"/>
          <w:lang w:val="en-US"/>
        </w:rPr>
      </w:pPr>
      <w:proofErr w:type="gramStart"/>
      <w:r>
        <w:rPr>
          <w:rFonts w:ascii="Times New Roman" w:eastAsia="Times New Roman" w:hAnsi="Times New Roman" w:cs="Times New Roman"/>
          <w:color w:val="000000"/>
          <w:sz w:val="24"/>
          <w:szCs w:val="24"/>
          <w:lang w:val="en-US"/>
        </w:rPr>
        <w:t>Dalam kehidu</w:t>
      </w:r>
      <w:r w:rsidR="00DE761B">
        <w:rPr>
          <w:rFonts w:ascii="Times New Roman" w:eastAsia="Times New Roman" w:hAnsi="Times New Roman" w:cs="Times New Roman"/>
          <w:color w:val="000000"/>
          <w:sz w:val="24"/>
          <w:szCs w:val="24"/>
          <w:lang w:val="en-US"/>
        </w:rPr>
        <w:t>pan sehari-hari seringkali di</w:t>
      </w:r>
      <w:r>
        <w:rPr>
          <w:rFonts w:ascii="Times New Roman" w:eastAsia="Times New Roman" w:hAnsi="Times New Roman" w:cs="Times New Roman"/>
          <w:color w:val="000000"/>
          <w:sz w:val="24"/>
          <w:szCs w:val="24"/>
          <w:lang w:val="en-US"/>
        </w:rPr>
        <w:t>ketahui bahwa setiap orang melakukan aktifitas untuk memenuhi segala kebutuhannya.</w:t>
      </w:r>
      <w:proofErr w:type="gramEnd"/>
      <w:r>
        <w:rPr>
          <w:rFonts w:ascii="Times New Roman" w:eastAsia="Times New Roman" w:hAnsi="Times New Roman" w:cs="Times New Roman"/>
          <w:color w:val="000000"/>
          <w:sz w:val="24"/>
          <w:szCs w:val="24"/>
          <w:lang w:val="en-US"/>
        </w:rPr>
        <w:t xml:space="preserve"> </w:t>
      </w:r>
      <w:proofErr w:type="gramStart"/>
      <w:r>
        <w:rPr>
          <w:rFonts w:ascii="Times New Roman" w:eastAsia="Times New Roman" w:hAnsi="Times New Roman" w:cs="Times New Roman"/>
          <w:color w:val="000000"/>
          <w:sz w:val="24"/>
          <w:szCs w:val="24"/>
          <w:lang w:val="en-US"/>
        </w:rPr>
        <w:t>Karena pada hakekatnya manusia selalu menginginkan kehidupan yang sejahtera dan kepuasannya dapat tercapai secara maksimal.</w:t>
      </w:r>
      <w:proofErr w:type="gramEnd"/>
      <w:r>
        <w:rPr>
          <w:rFonts w:ascii="Times New Roman" w:eastAsia="Times New Roman" w:hAnsi="Times New Roman" w:cs="Times New Roman"/>
          <w:color w:val="000000"/>
          <w:sz w:val="24"/>
          <w:szCs w:val="24"/>
          <w:lang w:val="en-US"/>
        </w:rPr>
        <w:t xml:space="preserve"> Sebagai makhluk yang diciptakan paling sempurna, mayoritas manusia menganggap bahwa materi adalah hal utama yang menjadi prioritas dalam mencapai kebahagiaan dan mereka </w:t>
      </w:r>
      <w:proofErr w:type="gramStart"/>
      <w:r>
        <w:rPr>
          <w:rFonts w:ascii="Times New Roman" w:eastAsia="Times New Roman" w:hAnsi="Times New Roman" w:cs="Times New Roman"/>
          <w:color w:val="000000"/>
          <w:sz w:val="24"/>
          <w:szCs w:val="24"/>
          <w:lang w:val="en-US"/>
        </w:rPr>
        <w:t>akan</w:t>
      </w:r>
      <w:proofErr w:type="gramEnd"/>
      <w:r>
        <w:rPr>
          <w:rFonts w:ascii="Times New Roman" w:eastAsia="Times New Roman" w:hAnsi="Times New Roman" w:cs="Times New Roman"/>
          <w:color w:val="000000"/>
          <w:sz w:val="24"/>
          <w:szCs w:val="24"/>
          <w:lang w:val="en-US"/>
        </w:rPr>
        <w:t xml:space="preserve"> memperoleh kebahagiaan itu ketika seluruh kebutuhan serta keinginannya terpenuhi. </w:t>
      </w:r>
      <w:proofErr w:type="gramStart"/>
      <w:r>
        <w:rPr>
          <w:rFonts w:ascii="Times New Roman" w:eastAsia="Times New Roman" w:hAnsi="Times New Roman" w:cs="Times New Roman"/>
          <w:color w:val="000000"/>
          <w:sz w:val="24"/>
          <w:szCs w:val="24"/>
          <w:lang w:val="en-US"/>
        </w:rPr>
        <w:t>Maka dari itu manusia tidak pernah melepaskan diri dengan dunia perekonomian dalam kehidupannya.</w:t>
      </w:r>
      <w:proofErr w:type="gramEnd"/>
      <w:r>
        <w:rPr>
          <w:rFonts w:ascii="Times New Roman" w:eastAsia="Times New Roman" w:hAnsi="Times New Roman" w:cs="Times New Roman"/>
          <w:color w:val="000000"/>
          <w:sz w:val="24"/>
          <w:szCs w:val="24"/>
          <w:lang w:val="en-US"/>
        </w:rPr>
        <w:t xml:space="preserve"> </w:t>
      </w:r>
    </w:p>
    <w:p w:rsidR="008F29CC" w:rsidRPr="00F13507" w:rsidRDefault="00F13507" w:rsidP="007A2B2E">
      <w:pPr>
        <w:shd w:val="clear" w:color="auto" w:fill="FFFFFF"/>
        <w:spacing w:after="0" w:line="480" w:lineRule="auto"/>
        <w:ind w:left="540" w:firstLine="720"/>
        <w:jc w:val="both"/>
        <w:rPr>
          <w:rFonts w:ascii="Times New Roman" w:hAnsi="Times New Roman" w:cs="Times New Roman"/>
          <w:bCs/>
          <w:sz w:val="24"/>
          <w:szCs w:val="24"/>
          <w:lang w:val="en-US"/>
        </w:rPr>
      </w:pPr>
      <w:proofErr w:type="gramStart"/>
      <w:r>
        <w:rPr>
          <w:rFonts w:ascii="Times New Roman" w:eastAsia="Times New Roman" w:hAnsi="Times New Roman" w:cs="Times New Roman"/>
          <w:color w:val="000000"/>
          <w:sz w:val="24"/>
          <w:szCs w:val="24"/>
          <w:lang w:val="en-US"/>
        </w:rPr>
        <w:t>Di era globalisasi saat ini, bisnis memainkan peran yang sangat penting bagi perubahan pembangunan dan perkembangan industri.</w:t>
      </w:r>
      <w:proofErr w:type="gramEnd"/>
      <w:r>
        <w:rPr>
          <w:rFonts w:ascii="Times New Roman" w:eastAsia="Times New Roman" w:hAnsi="Times New Roman" w:cs="Times New Roman"/>
          <w:color w:val="000000"/>
          <w:sz w:val="24"/>
          <w:szCs w:val="24"/>
          <w:lang w:val="en-US"/>
        </w:rPr>
        <w:t xml:space="preserve"> </w:t>
      </w:r>
      <w:proofErr w:type="gramStart"/>
      <w:r>
        <w:rPr>
          <w:rFonts w:ascii="Times New Roman" w:eastAsia="Times New Roman" w:hAnsi="Times New Roman" w:cs="Times New Roman"/>
          <w:color w:val="000000"/>
          <w:sz w:val="24"/>
          <w:szCs w:val="24"/>
          <w:lang w:val="en-US"/>
        </w:rPr>
        <w:t>Perkembangan bisnis yang semakin pesat meningkatkan segala aspek dalam perekonomian baik produksi, konsumsi, maupun distribusi.</w:t>
      </w:r>
      <w:proofErr w:type="gramEnd"/>
      <w:r>
        <w:rPr>
          <w:rFonts w:ascii="Times New Roman" w:eastAsia="Times New Roman" w:hAnsi="Times New Roman" w:cs="Times New Roman"/>
          <w:color w:val="000000"/>
          <w:sz w:val="24"/>
          <w:szCs w:val="24"/>
          <w:lang w:val="en-US"/>
        </w:rPr>
        <w:t xml:space="preserve"> Para pelaku ekonomi khususnya di bidang konsumsi sudah semestinya menerapkan </w:t>
      </w:r>
      <w:proofErr w:type="gramStart"/>
      <w:r>
        <w:rPr>
          <w:rFonts w:ascii="Times New Roman" w:eastAsia="Times New Roman" w:hAnsi="Times New Roman" w:cs="Times New Roman"/>
          <w:color w:val="000000"/>
          <w:sz w:val="24"/>
          <w:szCs w:val="24"/>
          <w:lang w:val="en-US"/>
        </w:rPr>
        <w:t>apa</w:t>
      </w:r>
      <w:proofErr w:type="gramEnd"/>
      <w:r>
        <w:rPr>
          <w:rFonts w:ascii="Times New Roman" w:eastAsia="Times New Roman" w:hAnsi="Times New Roman" w:cs="Times New Roman"/>
          <w:color w:val="000000"/>
          <w:sz w:val="24"/>
          <w:szCs w:val="24"/>
          <w:lang w:val="en-US"/>
        </w:rPr>
        <w:t xml:space="preserve"> yang disebut dengan etika sebagai ciri khusus bahwa manusia merupakan</w:t>
      </w:r>
      <w:r>
        <w:rPr>
          <w:rFonts w:ascii="Times New Roman" w:hAnsi="Times New Roman" w:cs="Times New Roman"/>
          <w:bCs/>
          <w:sz w:val="24"/>
          <w:szCs w:val="24"/>
          <w:lang w:val="en-US"/>
        </w:rPr>
        <w:t xml:space="preserve"> </w:t>
      </w:r>
      <w:r w:rsidR="00920DFD">
        <w:rPr>
          <w:rFonts w:ascii="Times New Roman" w:eastAsia="Times New Roman" w:hAnsi="Times New Roman" w:cs="Times New Roman"/>
          <w:color w:val="000000"/>
          <w:sz w:val="24"/>
          <w:szCs w:val="24"/>
          <w:lang w:val="en-US"/>
        </w:rPr>
        <w:t xml:space="preserve">makhluk yang berakal. </w:t>
      </w:r>
      <w:r w:rsidR="008A77AB">
        <w:rPr>
          <w:rFonts w:ascii="Times New Roman" w:eastAsia="Times New Roman" w:hAnsi="Times New Roman" w:cs="Times New Roman"/>
          <w:color w:val="000000"/>
          <w:sz w:val="24"/>
          <w:szCs w:val="24"/>
          <w:lang w:val="en-US"/>
        </w:rPr>
        <w:t xml:space="preserve">Apalagi dengan munculnya fenomena bahwa ilmu ekonomi </w:t>
      </w:r>
      <w:proofErr w:type="gramStart"/>
      <w:r w:rsidR="008A77AB">
        <w:rPr>
          <w:rFonts w:ascii="Times New Roman" w:eastAsia="Times New Roman" w:hAnsi="Times New Roman" w:cs="Times New Roman"/>
          <w:color w:val="000000"/>
          <w:sz w:val="24"/>
          <w:szCs w:val="24"/>
          <w:lang w:val="en-US"/>
        </w:rPr>
        <w:t>islam</w:t>
      </w:r>
      <w:proofErr w:type="gramEnd"/>
      <w:r w:rsidR="008A77AB">
        <w:rPr>
          <w:rFonts w:ascii="Times New Roman" w:eastAsia="Times New Roman" w:hAnsi="Times New Roman" w:cs="Times New Roman"/>
          <w:color w:val="000000"/>
          <w:sz w:val="24"/>
          <w:szCs w:val="24"/>
          <w:lang w:val="en-US"/>
        </w:rPr>
        <w:t xml:space="preserve"> saat ini telah mengalami perkembangan yang sangat pesat. </w:t>
      </w:r>
      <w:proofErr w:type="gramStart"/>
      <w:r w:rsidR="008A77AB">
        <w:rPr>
          <w:rFonts w:ascii="Times New Roman" w:eastAsia="Times New Roman" w:hAnsi="Times New Roman" w:cs="Times New Roman"/>
          <w:color w:val="000000"/>
          <w:sz w:val="24"/>
          <w:szCs w:val="24"/>
          <w:lang w:val="en-US"/>
        </w:rPr>
        <w:t xml:space="preserve">Para pakar banyak memperhatikan mengenai teori-teori investasi, lembaga </w:t>
      </w:r>
      <w:r w:rsidR="008A77AB">
        <w:rPr>
          <w:rFonts w:ascii="Times New Roman" w:eastAsia="Times New Roman" w:hAnsi="Times New Roman" w:cs="Times New Roman"/>
          <w:color w:val="000000"/>
          <w:sz w:val="24"/>
          <w:szCs w:val="24"/>
          <w:lang w:val="en-US"/>
        </w:rPr>
        <w:lastRenderedPageBreak/>
        <w:t>keuangan syariah bank maupun non bank, dan kebijakan moneter.</w:t>
      </w:r>
      <w:proofErr w:type="gramEnd"/>
      <w:r w:rsidR="008A77AB">
        <w:rPr>
          <w:rFonts w:ascii="Times New Roman" w:eastAsia="Times New Roman" w:hAnsi="Times New Roman" w:cs="Times New Roman"/>
          <w:color w:val="000000"/>
          <w:sz w:val="24"/>
          <w:szCs w:val="24"/>
          <w:lang w:val="en-US"/>
        </w:rPr>
        <w:t xml:space="preserve"> </w:t>
      </w:r>
      <w:proofErr w:type="gramStart"/>
      <w:r w:rsidR="008A77AB">
        <w:rPr>
          <w:rFonts w:ascii="Times New Roman" w:eastAsia="Times New Roman" w:hAnsi="Times New Roman" w:cs="Times New Roman"/>
          <w:color w:val="000000"/>
          <w:sz w:val="24"/>
          <w:szCs w:val="24"/>
          <w:lang w:val="en-US"/>
        </w:rPr>
        <w:t>Tidak cukup hanya sampai disitu, seluruh aktifitas ekonomi juga telah mendapatkan perhatian dalam pengembangan teori, termasuk juga aktifitas konsumsi yang dilakukan seorang konsumen dalam rangka memenuhi kebutuhannya.</w:t>
      </w:r>
      <w:proofErr w:type="gramEnd"/>
      <w:r w:rsidR="008A77AB">
        <w:rPr>
          <w:rFonts w:ascii="Times New Roman" w:eastAsia="Times New Roman" w:hAnsi="Times New Roman" w:cs="Times New Roman"/>
          <w:color w:val="000000"/>
          <w:sz w:val="24"/>
          <w:szCs w:val="24"/>
          <w:lang w:val="en-US"/>
        </w:rPr>
        <w:t xml:space="preserve"> </w:t>
      </w:r>
    </w:p>
    <w:p w:rsidR="00FC68C6" w:rsidRDefault="008A77AB" w:rsidP="007A2B2E">
      <w:pPr>
        <w:shd w:val="clear" w:color="auto" w:fill="FFFFFF"/>
        <w:spacing w:after="0" w:line="480" w:lineRule="auto"/>
        <w:ind w:left="540" w:firstLine="720"/>
        <w:jc w:val="both"/>
        <w:rPr>
          <w:rFonts w:ascii="Times New Roman" w:eastAsia="Times New Roman" w:hAnsi="Times New Roman" w:cs="Times New Roman"/>
          <w:color w:val="000000"/>
          <w:sz w:val="24"/>
          <w:szCs w:val="24"/>
          <w:lang w:val="en-US"/>
        </w:rPr>
      </w:pPr>
      <w:proofErr w:type="gramStart"/>
      <w:r>
        <w:rPr>
          <w:rFonts w:ascii="Times New Roman" w:eastAsia="Times New Roman" w:hAnsi="Times New Roman" w:cs="Times New Roman"/>
          <w:color w:val="000000"/>
          <w:sz w:val="24"/>
          <w:szCs w:val="24"/>
          <w:lang w:val="en-US"/>
        </w:rPr>
        <w:t>Jauh sebelum adanya teori Islam yang dimunculkan para pakar dalam aktifitas konsumsi, telah banyak</w:t>
      </w:r>
      <w:r w:rsidR="00FC68C6">
        <w:rPr>
          <w:rFonts w:ascii="Times New Roman" w:eastAsia="Times New Roman" w:hAnsi="Times New Roman" w:cs="Times New Roman"/>
          <w:color w:val="000000"/>
          <w:sz w:val="24"/>
          <w:szCs w:val="24"/>
          <w:lang w:val="en-US"/>
        </w:rPr>
        <w:t xml:space="preserve"> konsep </w:t>
      </w:r>
      <w:r w:rsidR="00FC68C6" w:rsidRPr="004E5223">
        <w:rPr>
          <w:rFonts w:ascii="Times New Roman" w:eastAsia="Times New Roman" w:hAnsi="Times New Roman" w:cs="Times New Roman"/>
          <w:color w:val="000000"/>
          <w:sz w:val="24"/>
          <w:szCs w:val="24"/>
        </w:rPr>
        <w:t>ekonomi</w:t>
      </w:r>
      <w:r>
        <w:rPr>
          <w:rFonts w:ascii="Times New Roman" w:eastAsia="Times New Roman" w:hAnsi="Times New Roman" w:cs="Times New Roman"/>
          <w:color w:val="000000"/>
          <w:sz w:val="24"/>
          <w:szCs w:val="24"/>
          <w:lang w:val="en-US"/>
        </w:rPr>
        <w:t xml:space="preserve"> yang dilahirkan oleh ilmuwan</w:t>
      </w:r>
      <w:r w:rsidR="00FC68C6" w:rsidRPr="004E5223">
        <w:rPr>
          <w:rFonts w:ascii="Times New Roman" w:eastAsia="Times New Roman" w:hAnsi="Times New Roman" w:cs="Times New Roman"/>
          <w:color w:val="000000"/>
          <w:sz w:val="24"/>
          <w:szCs w:val="24"/>
        </w:rPr>
        <w:t xml:space="preserve"> konvensional</w:t>
      </w:r>
      <w:r>
        <w:rPr>
          <w:rFonts w:ascii="Times New Roman" w:eastAsia="Times New Roman" w:hAnsi="Times New Roman" w:cs="Times New Roman"/>
          <w:color w:val="000000"/>
          <w:sz w:val="24"/>
          <w:szCs w:val="24"/>
          <w:lang w:val="en-US"/>
        </w:rPr>
        <w:t>.</w:t>
      </w:r>
      <w:proofErr w:type="gramEnd"/>
      <w:r>
        <w:rPr>
          <w:rFonts w:ascii="Times New Roman" w:eastAsia="Times New Roman" w:hAnsi="Times New Roman" w:cs="Times New Roman"/>
          <w:color w:val="000000"/>
          <w:sz w:val="24"/>
          <w:szCs w:val="24"/>
          <w:lang w:val="en-US"/>
        </w:rPr>
        <w:t xml:space="preserve"> </w:t>
      </w:r>
      <w:proofErr w:type="gramStart"/>
      <w:r>
        <w:rPr>
          <w:rFonts w:ascii="Times New Roman" w:eastAsia="Times New Roman" w:hAnsi="Times New Roman" w:cs="Times New Roman"/>
          <w:color w:val="000000"/>
          <w:sz w:val="24"/>
          <w:szCs w:val="24"/>
          <w:lang w:val="en-US"/>
        </w:rPr>
        <w:t>Teori tersebut</w:t>
      </w:r>
      <w:r>
        <w:rPr>
          <w:rFonts w:ascii="Times New Roman" w:eastAsia="Times New Roman" w:hAnsi="Times New Roman" w:cs="Times New Roman"/>
          <w:color w:val="000000"/>
          <w:sz w:val="24"/>
          <w:szCs w:val="24"/>
        </w:rPr>
        <w:t xml:space="preserve"> menjabarkan kepuasan</w:t>
      </w:r>
      <w:r>
        <w:rPr>
          <w:rFonts w:ascii="Times New Roman" w:eastAsia="Times New Roman" w:hAnsi="Times New Roman" w:cs="Times New Roman"/>
          <w:color w:val="000000"/>
          <w:sz w:val="24"/>
          <w:szCs w:val="24"/>
          <w:lang w:val="en-US"/>
        </w:rPr>
        <w:t xml:space="preserve"> itu </w:t>
      </w:r>
      <w:r w:rsidR="00FC68C6" w:rsidRPr="004E5223">
        <w:rPr>
          <w:rFonts w:ascii="Times New Roman" w:eastAsia="Times New Roman" w:hAnsi="Times New Roman" w:cs="Times New Roman"/>
          <w:color w:val="000000"/>
          <w:sz w:val="24"/>
          <w:szCs w:val="24"/>
        </w:rPr>
        <w:t xml:space="preserve">seperti memiliki barang dan jasa untuk memuaskan </w:t>
      </w:r>
      <w:r w:rsidR="00FC68C6">
        <w:rPr>
          <w:rFonts w:ascii="Times New Roman" w:eastAsia="Times New Roman" w:hAnsi="Times New Roman" w:cs="Times New Roman"/>
          <w:color w:val="000000"/>
          <w:sz w:val="24"/>
          <w:szCs w:val="24"/>
          <w:lang w:val="en-US"/>
        </w:rPr>
        <w:t xml:space="preserve">seluruh </w:t>
      </w:r>
      <w:r w:rsidR="00FC68C6" w:rsidRPr="004E5223">
        <w:rPr>
          <w:rFonts w:ascii="Times New Roman" w:eastAsia="Times New Roman" w:hAnsi="Times New Roman" w:cs="Times New Roman"/>
          <w:color w:val="000000"/>
          <w:sz w:val="24"/>
          <w:szCs w:val="24"/>
        </w:rPr>
        <w:t>keinginan manusia.</w:t>
      </w:r>
      <w:proofErr w:type="gramEnd"/>
      <w:r w:rsidR="00FC68C6" w:rsidRPr="004E5223">
        <w:rPr>
          <w:rFonts w:ascii="Times New Roman" w:eastAsia="Times New Roman" w:hAnsi="Times New Roman" w:cs="Times New Roman"/>
          <w:color w:val="000000"/>
          <w:sz w:val="24"/>
          <w:szCs w:val="24"/>
        </w:rPr>
        <w:t xml:space="preserve"> Kepua</w:t>
      </w:r>
      <w:r w:rsidR="00FC68C6">
        <w:rPr>
          <w:rFonts w:ascii="Times New Roman" w:eastAsia="Times New Roman" w:hAnsi="Times New Roman" w:cs="Times New Roman"/>
          <w:color w:val="000000"/>
          <w:sz w:val="24"/>
          <w:szCs w:val="24"/>
        </w:rPr>
        <w:t>san ditentukan secara subyektif</w:t>
      </w:r>
      <w:r w:rsidR="00FC68C6">
        <w:rPr>
          <w:rFonts w:ascii="Times New Roman" w:eastAsia="Times New Roman" w:hAnsi="Times New Roman" w:cs="Times New Roman"/>
          <w:color w:val="000000"/>
          <w:sz w:val="24"/>
          <w:szCs w:val="24"/>
          <w:lang w:val="en-US"/>
        </w:rPr>
        <w:t>, t</w:t>
      </w:r>
      <w:r w:rsidR="00FC68C6">
        <w:rPr>
          <w:rFonts w:ascii="Times New Roman" w:eastAsia="Times New Roman" w:hAnsi="Times New Roman" w:cs="Times New Roman"/>
          <w:color w:val="000000"/>
          <w:sz w:val="24"/>
          <w:szCs w:val="24"/>
        </w:rPr>
        <w:t xml:space="preserve">iap-tiap orang memiliki </w:t>
      </w:r>
      <w:r w:rsidR="00FC68C6">
        <w:rPr>
          <w:rFonts w:ascii="Times New Roman" w:eastAsia="Times New Roman" w:hAnsi="Times New Roman" w:cs="Times New Roman"/>
          <w:color w:val="000000"/>
          <w:sz w:val="24"/>
          <w:szCs w:val="24"/>
          <w:lang w:val="en-US"/>
        </w:rPr>
        <w:t>cara</w:t>
      </w:r>
      <w:r w:rsidR="00FC68C6" w:rsidRPr="004E5223">
        <w:rPr>
          <w:rFonts w:ascii="Times New Roman" w:eastAsia="Times New Roman" w:hAnsi="Times New Roman" w:cs="Times New Roman"/>
          <w:color w:val="000000"/>
          <w:sz w:val="24"/>
          <w:szCs w:val="24"/>
        </w:rPr>
        <w:t xml:space="preserve"> mencapai kepuasannya menurut ukuran atau kriterianya sendiri.</w:t>
      </w:r>
      <w:r w:rsidR="00513D5D">
        <w:rPr>
          <w:rFonts w:ascii="Times New Roman" w:eastAsia="Times New Roman" w:hAnsi="Times New Roman" w:cs="Times New Roman"/>
          <w:color w:val="000000"/>
          <w:sz w:val="24"/>
          <w:szCs w:val="24"/>
          <w:lang w:val="en-US"/>
        </w:rPr>
        <w:t xml:space="preserve"> Sebagai contoh: Tuan A mengalokasikan pendapatannya setahun hanya untuk kebutuhan materi, dia tidak berlaku adil karena ada pos yang belum dia belanjakan yaitu konsumsi sosial (zakat atau sedekah). </w:t>
      </w:r>
      <w:proofErr w:type="gramStart"/>
      <w:r w:rsidR="00513D5D">
        <w:rPr>
          <w:rFonts w:ascii="Times New Roman" w:eastAsia="Times New Roman" w:hAnsi="Times New Roman" w:cs="Times New Roman"/>
          <w:color w:val="000000"/>
          <w:sz w:val="24"/>
          <w:szCs w:val="24"/>
          <w:lang w:val="en-US"/>
        </w:rPr>
        <w:t>Tuan A selalu merasa puas atas uang yang dibelanjakannya jika itu berlebihan dan melampaui batas tanpa memikirkan komoditi yang dikonsumsinya tersebut termasuk dalam jenis halal atau haram.</w:t>
      </w:r>
      <w:proofErr w:type="gramEnd"/>
      <w:r w:rsidR="00513D5D">
        <w:rPr>
          <w:rFonts w:ascii="Times New Roman" w:eastAsia="Times New Roman" w:hAnsi="Times New Roman" w:cs="Times New Roman"/>
          <w:color w:val="000000"/>
          <w:sz w:val="24"/>
          <w:szCs w:val="24"/>
          <w:lang w:val="en-US"/>
        </w:rPr>
        <w:t xml:space="preserve"> Dengan demikian, oleh karena </w:t>
      </w:r>
      <w:r w:rsidR="00513D5D" w:rsidRPr="00513D5D">
        <w:rPr>
          <w:rFonts w:ascii="Times New Roman" w:eastAsia="Times New Roman" w:hAnsi="Times New Roman" w:cs="Times New Roman"/>
          <w:i/>
          <w:iCs/>
          <w:color w:val="000000"/>
          <w:sz w:val="24"/>
          <w:szCs w:val="24"/>
          <w:lang w:val="en-US"/>
        </w:rPr>
        <w:t>israf</w:t>
      </w:r>
      <w:r w:rsidR="00513D5D">
        <w:rPr>
          <w:rFonts w:ascii="Times New Roman" w:eastAsia="Times New Roman" w:hAnsi="Times New Roman" w:cs="Times New Roman"/>
          <w:color w:val="000000"/>
          <w:sz w:val="24"/>
          <w:szCs w:val="24"/>
          <w:lang w:val="en-US"/>
        </w:rPr>
        <w:t xml:space="preserve">-nya tersebut Tuan A bisa saja </w:t>
      </w:r>
      <w:proofErr w:type="gramStart"/>
      <w:r w:rsidR="00513D5D">
        <w:rPr>
          <w:rFonts w:ascii="Times New Roman" w:eastAsia="Times New Roman" w:hAnsi="Times New Roman" w:cs="Times New Roman"/>
          <w:color w:val="000000"/>
          <w:sz w:val="24"/>
          <w:szCs w:val="24"/>
          <w:lang w:val="en-US"/>
        </w:rPr>
        <w:t>akan</w:t>
      </w:r>
      <w:proofErr w:type="gramEnd"/>
      <w:r w:rsidR="00513D5D">
        <w:rPr>
          <w:rFonts w:ascii="Times New Roman" w:eastAsia="Times New Roman" w:hAnsi="Times New Roman" w:cs="Times New Roman"/>
          <w:color w:val="000000"/>
          <w:sz w:val="24"/>
          <w:szCs w:val="24"/>
          <w:lang w:val="en-US"/>
        </w:rPr>
        <w:t xml:space="preserve"> mengalami defisit atas anggaran yang dimilikinya dengan jalan berhutang. </w:t>
      </w:r>
      <w:proofErr w:type="gramStart"/>
      <w:r w:rsidR="00513D5D">
        <w:rPr>
          <w:rFonts w:ascii="Times New Roman" w:eastAsia="Times New Roman" w:hAnsi="Times New Roman" w:cs="Times New Roman"/>
          <w:color w:val="000000"/>
          <w:sz w:val="24"/>
          <w:szCs w:val="24"/>
          <w:lang w:val="en-US"/>
        </w:rPr>
        <w:t xml:space="preserve">Tuan A tergoda karena konsumsi yang dilakukannya tidak dilandasi dengan semangat keagamaannya, karena sesungguhnya dia hanya bertindak untuk jalannya di dunia tetapi tidak </w:t>
      </w:r>
      <w:r w:rsidR="00513D5D">
        <w:rPr>
          <w:rFonts w:ascii="Times New Roman" w:eastAsia="Times New Roman" w:hAnsi="Times New Roman" w:cs="Times New Roman"/>
          <w:color w:val="000000"/>
          <w:sz w:val="24"/>
          <w:szCs w:val="24"/>
          <w:lang w:val="en-US"/>
        </w:rPr>
        <w:lastRenderedPageBreak/>
        <w:t>bertindak untuk jalannya di akhirat nanti.</w:t>
      </w:r>
      <w:proofErr w:type="gramEnd"/>
      <w:r w:rsidR="00310685">
        <w:rPr>
          <w:rStyle w:val="FootnoteReference"/>
          <w:rFonts w:ascii="Times New Roman" w:eastAsia="Times New Roman" w:hAnsi="Times New Roman" w:cs="Times New Roman"/>
          <w:color w:val="000000"/>
          <w:sz w:val="24"/>
          <w:szCs w:val="24"/>
          <w:lang w:val="en-US"/>
        </w:rPr>
        <w:footnoteReference w:id="2"/>
      </w:r>
      <w:r w:rsidR="00FC68C6" w:rsidRPr="004E5223">
        <w:rPr>
          <w:rFonts w:ascii="Times New Roman" w:eastAsia="Times New Roman" w:hAnsi="Times New Roman" w:cs="Times New Roman"/>
          <w:color w:val="000000"/>
          <w:sz w:val="24"/>
          <w:szCs w:val="24"/>
        </w:rPr>
        <w:t xml:space="preserve"> Suatu aktivitas ekonomi untuk menghasilkan sesuatu adalah didorong karena adanya k</w:t>
      </w:r>
      <w:r>
        <w:rPr>
          <w:rFonts w:ascii="Times New Roman" w:eastAsia="Times New Roman" w:hAnsi="Times New Roman" w:cs="Times New Roman"/>
          <w:color w:val="000000"/>
          <w:sz w:val="24"/>
          <w:szCs w:val="24"/>
        </w:rPr>
        <w:t xml:space="preserve">egunaan dalam suatu barang. </w:t>
      </w:r>
      <w:r>
        <w:rPr>
          <w:rFonts w:ascii="Times New Roman" w:eastAsia="Times New Roman" w:hAnsi="Times New Roman" w:cs="Times New Roman"/>
          <w:color w:val="000000"/>
          <w:sz w:val="24"/>
          <w:szCs w:val="24"/>
          <w:lang w:val="en-US"/>
        </w:rPr>
        <w:t>Apabila</w:t>
      </w:r>
      <w:r w:rsidR="00FC68C6" w:rsidRPr="004E5223">
        <w:rPr>
          <w:rFonts w:ascii="Times New Roman" w:eastAsia="Times New Roman" w:hAnsi="Times New Roman" w:cs="Times New Roman"/>
          <w:color w:val="000000"/>
          <w:sz w:val="24"/>
          <w:szCs w:val="24"/>
        </w:rPr>
        <w:t xml:space="preserve"> se</w:t>
      </w:r>
      <w:r w:rsidR="00FC68C6">
        <w:rPr>
          <w:rFonts w:ascii="Times New Roman" w:eastAsia="Times New Roman" w:hAnsi="Times New Roman" w:cs="Times New Roman"/>
          <w:color w:val="000000"/>
          <w:sz w:val="24"/>
          <w:szCs w:val="24"/>
        </w:rPr>
        <w:t>suatu itu dapat memenuhi ke</w:t>
      </w:r>
      <w:r w:rsidR="00FC68C6">
        <w:rPr>
          <w:rFonts w:ascii="Times New Roman" w:eastAsia="Times New Roman" w:hAnsi="Times New Roman" w:cs="Times New Roman"/>
          <w:color w:val="000000"/>
          <w:sz w:val="24"/>
          <w:szCs w:val="24"/>
          <w:lang w:val="en-US"/>
        </w:rPr>
        <w:t>puas</w:t>
      </w:r>
      <w:r w:rsidR="00FC68C6" w:rsidRPr="004E5223">
        <w:rPr>
          <w:rFonts w:ascii="Times New Roman" w:eastAsia="Times New Roman" w:hAnsi="Times New Roman" w:cs="Times New Roman"/>
          <w:color w:val="000000"/>
          <w:sz w:val="24"/>
          <w:szCs w:val="24"/>
        </w:rPr>
        <w:t xml:space="preserve">an maka manusia </w:t>
      </w:r>
      <w:proofErr w:type="gramStart"/>
      <w:r w:rsidR="00FC68C6" w:rsidRPr="004E5223">
        <w:rPr>
          <w:rFonts w:ascii="Times New Roman" w:eastAsia="Times New Roman" w:hAnsi="Times New Roman" w:cs="Times New Roman"/>
          <w:color w:val="000000"/>
          <w:sz w:val="24"/>
          <w:szCs w:val="24"/>
        </w:rPr>
        <w:t>akan</w:t>
      </w:r>
      <w:proofErr w:type="gramEnd"/>
      <w:r w:rsidR="00FC68C6" w:rsidRPr="004E5223">
        <w:rPr>
          <w:rFonts w:ascii="Times New Roman" w:eastAsia="Times New Roman" w:hAnsi="Times New Roman" w:cs="Times New Roman"/>
          <w:color w:val="000000"/>
          <w:sz w:val="24"/>
          <w:szCs w:val="24"/>
        </w:rPr>
        <w:t xml:space="preserve"> melakukan usaha untuk mengkonsumsi sesuatu itu.</w:t>
      </w:r>
    </w:p>
    <w:p w:rsidR="00FC68C6" w:rsidRPr="009C3D17" w:rsidRDefault="00FC68C6" w:rsidP="007A2B2E">
      <w:pPr>
        <w:shd w:val="clear" w:color="auto" w:fill="FFFFFF"/>
        <w:spacing w:after="0" w:line="480" w:lineRule="auto"/>
        <w:ind w:left="540"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lang w:val="en-US"/>
        </w:rPr>
        <w:t>Terlepas dari teori yang dibawa oleh para ilmuwan konvensional, telah kita pahami selama ini</w:t>
      </w:r>
      <w:r w:rsidRPr="00B47DB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bahwa hukum Islam</w:t>
      </w:r>
      <w:r w:rsidR="00920DFD">
        <w:rPr>
          <w:rFonts w:ascii="Times New Roman" w:eastAsia="Times New Roman" w:hAnsi="Times New Roman" w:cs="Times New Roman"/>
          <w:color w:val="000000"/>
          <w:sz w:val="24"/>
          <w:szCs w:val="24"/>
          <w:lang w:val="en-US"/>
        </w:rPr>
        <w:t xml:space="preserve"> sebagai ketentuan dari agama yang lengkap dan universal hadir dengan menawarkan konsep yang</w:t>
      </w:r>
      <w:r>
        <w:rPr>
          <w:rFonts w:ascii="Times New Roman" w:eastAsia="Times New Roman" w:hAnsi="Times New Roman" w:cs="Times New Roman"/>
          <w:color w:val="000000"/>
          <w:sz w:val="24"/>
          <w:szCs w:val="24"/>
          <w:lang w:val="en-US"/>
        </w:rPr>
        <w:t xml:space="preserve"> </w:t>
      </w:r>
      <w:r w:rsidRPr="00B47DB3">
        <w:rPr>
          <w:rFonts w:ascii="Times New Roman" w:eastAsia="Times New Roman" w:hAnsi="Times New Roman" w:cs="Times New Roman"/>
          <w:color w:val="000000"/>
          <w:sz w:val="24"/>
          <w:szCs w:val="24"/>
        </w:rPr>
        <w:t xml:space="preserve">mengatur seluruh perilaku manusia dalam memenuhi </w:t>
      </w:r>
      <w:r w:rsidR="00920DFD">
        <w:rPr>
          <w:rFonts w:ascii="Times New Roman" w:eastAsia="Times New Roman" w:hAnsi="Times New Roman" w:cs="Times New Roman"/>
          <w:color w:val="000000"/>
          <w:sz w:val="24"/>
          <w:szCs w:val="24"/>
          <w:lang w:val="en-US"/>
        </w:rPr>
        <w:t xml:space="preserve">segala </w:t>
      </w:r>
      <w:r w:rsidRPr="00B47DB3">
        <w:rPr>
          <w:rFonts w:ascii="Times New Roman" w:eastAsia="Times New Roman" w:hAnsi="Times New Roman" w:cs="Times New Roman"/>
          <w:color w:val="000000"/>
          <w:sz w:val="24"/>
          <w:szCs w:val="24"/>
        </w:rPr>
        <w:t>kebutuhan hidupnya.</w:t>
      </w:r>
      <w:proofErr w:type="gramEnd"/>
      <w:r w:rsidR="008A77AB">
        <w:rPr>
          <w:rFonts w:ascii="Times New Roman" w:eastAsia="Times New Roman" w:hAnsi="Times New Roman" w:cs="Times New Roman"/>
          <w:color w:val="000000"/>
          <w:sz w:val="24"/>
          <w:szCs w:val="24"/>
          <w:lang w:val="en-US"/>
        </w:rPr>
        <w:t xml:space="preserve"> </w:t>
      </w:r>
      <w:proofErr w:type="gramStart"/>
      <w:r w:rsidR="008A77AB">
        <w:rPr>
          <w:rFonts w:ascii="Times New Roman" w:eastAsia="Times New Roman" w:hAnsi="Times New Roman" w:cs="Times New Roman"/>
          <w:color w:val="000000"/>
          <w:sz w:val="24"/>
          <w:szCs w:val="24"/>
          <w:lang w:val="en-US"/>
        </w:rPr>
        <w:t>Sebagai khalifah di muka bumi, manusia memang diberi amanah untuk memberdayakan seisi alam raya dengan sebaik-baiknya demi kesejahteraan seluruh makhluk.</w:t>
      </w:r>
      <w:proofErr w:type="gramEnd"/>
      <w:r w:rsidR="008A77AB">
        <w:rPr>
          <w:rStyle w:val="FootnoteReference"/>
          <w:rFonts w:ascii="Times New Roman" w:eastAsia="Times New Roman" w:hAnsi="Times New Roman" w:cs="Times New Roman"/>
          <w:color w:val="000000"/>
          <w:sz w:val="24"/>
          <w:szCs w:val="24"/>
          <w:lang w:val="en-US"/>
        </w:rPr>
        <w:footnoteReference w:id="3"/>
      </w:r>
      <w:r w:rsidR="008A77AB">
        <w:rPr>
          <w:rFonts w:ascii="Times New Roman" w:eastAsia="Times New Roman" w:hAnsi="Times New Roman" w:cs="Times New Roman"/>
          <w:color w:val="000000"/>
          <w:sz w:val="24"/>
          <w:szCs w:val="24"/>
          <w:lang w:val="en-US"/>
        </w:rPr>
        <w:t xml:space="preserve"> Namun, hal itu tidak menjadi hak untuk memanfaatkan </w:t>
      </w:r>
      <w:proofErr w:type="gramStart"/>
      <w:r w:rsidR="008A77AB">
        <w:rPr>
          <w:rFonts w:ascii="Times New Roman" w:eastAsia="Times New Roman" w:hAnsi="Times New Roman" w:cs="Times New Roman"/>
          <w:color w:val="000000"/>
          <w:sz w:val="24"/>
          <w:szCs w:val="24"/>
          <w:lang w:val="en-US"/>
        </w:rPr>
        <w:t>apa</w:t>
      </w:r>
      <w:proofErr w:type="gramEnd"/>
      <w:r w:rsidR="008A77AB">
        <w:rPr>
          <w:rFonts w:ascii="Times New Roman" w:eastAsia="Times New Roman" w:hAnsi="Times New Roman" w:cs="Times New Roman"/>
          <w:color w:val="000000"/>
          <w:sz w:val="24"/>
          <w:szCs w:val="24"/>
        </w:rPr>
        <w:t xml:space="preserve"> </w:t>
      </w:r>
      <w:r w:rsidR="008A77AB">
        <w:rPr>
          <w:rFonts w:ascii="Times New Roman" w:eastAsia="Times New Roman" w:hAnsi="Times New Roman" w:cs="Times New Roman"/>
          <w:color w:val="000000"/>
          <w:sz w:val="24"/>
          <w:szCs w:val="24"/>
          <w:lang w:val="en-US"/>
        </w:rPr>
        <w:t xml:space="preserve">yang telah ada sebagai alat mencapai kepuasan secara berlebihan. </w:t>
      </w:r>
      <w:proofErr w:type="gramStart"/>
      <w:r w:rsidR="008A77AB">
        <w:rPr>
          <w:rFonts w:ascii="Times New Roman" w:eastAsia="Times New Roman" w:hAnsi="Times New Roman" w:cs="Times New Roman"/>
          <w:color w:val="000000"/>
          <w:sz w:val="24"/>
          <w:szCs w:val="24"/>
          <w:lang w:val="en-US"/>
        </w:rPr>
        <w:t>D</w:t>
      </w:r>
      <w:r w:rsidR="008A77AB">
        <w:rPr>
          <w:rFonts w:ascii="Times New Roman" w:eastAsia="Times New Roman" w:hAnsi="Times New Roman" w:cs="Times New Roman"/>
          <w:color w:val="000000"/>
          <w:sz w:val="24"/>
          <w:szCs w:val="24"/>
        </w:rPr>
        <w:t xml:space="preserve">emikian </w:t>
      </w:r>
      <w:r w:rsidR="008A77AB">
        <w:rPr>
          <w:rFonts w:ascii="Times New Roman" w:eastAsia="Times New Roman" w:hAnsi="Times New Roman" w:cs="Times New Roman"/>
          <w:color w:val="000000"/>
          <w:sz w:val="24"/>
          <w:szCs w:val="24"/>
          <w:lang w:val="en-US"/>
        </w:rPr>
        <w:t>halnya</w:t>
      </w:r>
      <w:r w:rsidRPr="00B47DB3">
        <w:rPr>
          <w:rFonts w:ascii="Times New Roman" w:eastAsia="Times New Roman" w:hAnsi="Times New Roman" w:cs="Times New Roman"/>
          <w:color w:val="000000"/>
          <w:sz w:val="24"/>
          <w:szCs w:val="24"/>
        </w:rPr>
        <w:t xml:space="preserve"> dalam masalah konsumsi, Islam mengatur bagaimana manusia dapat melakukan kegiatan-kegia</w:t>
      </w:r>
      <w:r>
        <w:rPr>
          <w:rFonts w:ascii="Times New Roman" w:eastAsia="Times New Roman" w:hAnsi="Times New Roman" w:cs="Times New Roman"/>
          <w:color w:val="000000"/>
          <w:sz w:val="24"/>
          <w:szCs w:val="24"/>
        </w:rPr>
        <w:t>tan konsumsi yang membawa kemas</w:t>
      </w:r>
      <w:r w:rsidR="009C3D17">
        <w:rPr>
          <w:rFonts w:ascii="Times New Roman" w:eastAsia="Times New Roman" w:hAnsi="Times New Roman" w:cs="Times New Roman"/>
          <w:color w:val="000000"/>
          <w:sz w:val="24"/>
          <w:szCs w:val="24"/>
        </w:rPr>
        <w:t xml:space="preserve">lahatan </w:t>
      </w:r>
      <w:r w:rsidR="009C3D17" w:rsidRPr="009C3D17">
        <w:rPr>
          <w:rFonts w:ascii="Times New Roman" w:eastAsia="Times New Roman" w:hAnsi="Times New Roman" w:cs="Times New Roman"/>
          <w:color w:val="000000"/>
          <w:sz w:val="24"/>
          <w:szCs w:val="24"/>
        </w:rPr>
        <w:t>bagi k</w:t>
      </w:r>
      <w:r w:rsidR="009C3D17">
        <w:rPr>
          <w:rFonts w:ascii="Times New Roman" w:eastAsia="Times New Roman" w:hAnsi="Times New Roman" w:cs="Times New Roman"/>
          <w:color w:val="000000"/>
          <w:sz w:val="24"/>
          <w:szCs w:val="24"/>
          <w:lang w:val="en-US"/>
        </w:rPr>
        <w:t>ehidupannya</w:t>
      </w:r>
      <w:r w:rsidRPr="00B47DB3">
        <w:rPr>
          <w:rFonts w:ascii="Times New Roman" w:eastAsia="Times New Roman" w:hAnsi="Times New Roman" w:cs="Times New Roman"/>
          <w:color w:val="000000"/>
          <w:sz w:val="24"/>
          <w:szCs w:val="24"/>
        </w:rPr>
        <w:t>.</w:t>
      </w:r>
      <w:proofErr w:type="gramEnd"/>
      <w:r w:rsidRPr="00B47DB3">
        <w:rPr>
          <w:rFonts w:ascii="Times New Roman" w:eastAsia="Times New Roman" w:hAnsi="Times New Roman" w:cs="Times New Roman"/>
          <w:color w:val="000000"/>
          <w:sz w:val="24"/>
          <w:szCs w:val="24"/>
        </w:rPr>
        <w:t xml:space="preserve"> Jika manusia dapat melakukan aktivitas konsumsi sesuai dengan ketentuan syariah, maka ia akan membawa perilakunya mencapa</w:t>
      </w:r>
      <w:r>
        <w:rPr>
          <w:rFonts w:ascii="Times New Roman" w:eastAsia="Times New Roman" w:hAnsi="Times New Roman" w:cs="Times New Roman"/>
          <w:color w:val="000000"/>
          <w:sz w:val="24"/>
          <w:szCs w:val="24"/>
        </w:rPr>
        <w:t>i keberkahan dan kesejahteraan.</w:t>
      </w:r>
    </w:p>
    <w:p w:rsidR="00CD7C11" w:rsidRDefault="00DE0B47" w:rsidP="007A2B2E">
      <w:pPr>
        <w:shd w:val="clear" w:color="auto" w:fill="FFFFFF"/>
        <w:spacing w:after="0" w:line="480" w:lineRule="auto"/>
        <w:ind w:left="540" w:firstLine="72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Islam memang mengajarkan keselarasan antara tujuan material dan ukuran moral dengan </w:t>
      </w:r>
      <w:proofErr w:type="gramStart"/>
      <w:r>
        <w:rPr>
          <w:rFonts w:ascii="Times New Roman" w:eastAsia="Times New Roman" w:hAnsi="Times New Roman" w:cs="Times New Roman"/>
          <w:color w:val="000000"/>
          <w:sz w:val="24"/>
          <w:szCs w:val="24"/>
          <w:lang w:val="en-US"/>
        </w:rPr>
        <w:t>cara</w:t>
      </w:r>
      <w:proofErr w:type="gramEnd"/>
      <w:r>
        <w:rPr>
          <w:rFonts w:ascii="Times New Roman" w:eastAsia="Times New Roman" w:hAnsi="Times New Roman" w:cs="Times New Roman"/>
          <w:color w:val="000000"/>
          <w:sz w:val="24"/>
          <w:szCs w:val="24"/>
          <w:lang w:val="en-US"/>
        </w:rPr>
        <w:t xml:space="preserve"> mendorong umatnya agar sebesar-besarnya mencapai kesejahteraan material di dunia, sementara pada saat yang sama </w:t>
      </w:r>
      <w:r w:rsidR="009C3D17">
        <w:rPr>
          <w:rFonts w:ascii="Times New Roman" w:eastAsia="Times New Roman" w:hAnsi="Times New Roman" w:cs="Times New Roman"/>
          <w:color w:val="000000"/>
          <w:sz w:val="24"/>
          <w:szCs w:val="24"/>
          <w:lang w:val="en-US"/>
        </w:rPr>
        <w:t>ia</w:t>
      </w:r>
      <w:r w:rsidR="00BB0B28">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lastRenderedPageBreak/>
        <w:t>juga ha</w:t>
      </w:r>
      <w:r w:rsidR="00C34EFC">
        <w:rPr>
          <w:rFonts w:ascii="Times New Roman" w:eastAsia="Times New Roman" w:hAnsi="Times New Roman" w:cs="Times New Roman"/>
          <w:color w:val="000000"/>
          <w:sz w:val="24"/>
          <w:szCs w:val="24"/>
          <w:lang w:val="en-US"/>
        </w:rPr>
        <w:t>rus berjuang menegakkan standar</w:t>
      </w:r>
      <w:r>
        <w:rPr>
          <w:rFonts w:ascii="Times New Roman" w:eastAsia="Times New Roman" w:hAnsi="Times New Roman" w:cs="Times New Roman"/>
          <w:color w:val="000000"/>
          <w:sz w:val="24"/>
          <w:szCs w:val="24"/>
          <w:lang w:val="en-US"/>
        </w:rPr>
        <w:t xml:space="preserve"> moral ya</w:t>
      </w:r>
      <w:r w:rsidR="00837C7B">
        <w:rPr>
          <w:rFonts w:ascii="Times New Roman" w:eastAsia="Times New Roman" w:hAnsi="Times New Roman" w:cs="Times New Roman"/>
          <w:color w:val="000000"/>
          <w:sz w:val="24"/>
          <w:szCs w:val="24"/>
          <w:lang w:val="en-US"/>
        </w:rPr>
        <w:t>ng telah diletakkan dasar-</w:t>
      </w:r>
      <w:r>
        <w:rPr>
          <w:rFonts w:ascii="Times New Roman" w:eastAsia="Times New Roman" w:hAnsi="Times New Roman" w:cs="Times New Roman"/>
          <w:color w:val="000000"/>
          <w:sz w:val="24"/>
          <w:szCs w:val="24"/>
          <w:lang w:val="en-US"/>
        </w:rPr>
        <w:t>dasarnya oleh Islam.</w:t>
      </w:r>
      <w:r>
        <w:rPr>
          <w:rStyle w:val="FootnoteReference"/>
          <w:rFonts w:ascii="Times New Roman" w:eastAsia="Times New Roman" w:hAnsi="Times New Roman" w:cs="Times New Roman"/>
          <w:color w:val="000000"/>
          <w:sz w:val="24"/>
          <w:szCs w:val="24"/>
          <w:lang w:val="en-US"/>
        </w:rPr>
        <w:footnoteReference w:id="4"/>
      </w:r>
    </w:p>
    <w:p w:rsidR="00513D5D" w:rsidRPr="00122021" w:rsidRDefault="00B47DB3" w:rsidP="007A2B2E">
      <w:pPr>
        <w:shd w:val="clear" w:color="auto" w:fill="FFFFFF"/>
        <w:spacing w:after="0" w:line="480" w:lineRule="auto"/>
        <w:ind w:left="540" w:firstLine="720"/>
        <w:jc w:val="both"/>
        <w:rPr>
          <w:rFonts w:ascii="Times New Roman" w:eastAsia="Times New Roman" w:hAnsi="Times New Roman" w:cs="Times New Roman"/>
          <w:color w:val="000000"/>
          <w:sz w:val="24"/>
          <w:szCs w:val="24"/>
        </w:rPr>
      </w:pPr>
      <w:r w:rsidRPr="00B47DB3">
        <w:rPr>
          <w:rFonts w:ascii="Times New Roman" w:eastAsia="Times New Roman" w:hAnsi="Times New Roman" w:cs="Times New Roman"/>
          <w:color w:val="000000"/>
          <w:sz w:val="24"/>
          <w:szCs w:val="24"/>
        </w:rPr>
        <w:t>Konsumsi merupakan seruan dari Allah kepada manusia untuk hidupnya di dunia ini agar dapat menjalankan perannya sebagai khalifah di bumi. Sehingga segala hal yang dilakukan di dunia ini tidak terlepas dari norma-norma ilahiyah</w:t>
      </w:r>
      <w:r w:rsidR="00513D5D" w:rsidRPr="00122021">
        <w:rPr>
          <w:rFonts w:ascii="Times New Roman" w:eastAsia="Times New Roman" w:hAnsi="Times New Roman" w:cs="Times New Roman"/>
          <w:color w:val="000000"/>
          <w:sz w:val="24"/>
          <w:szCs w:val="24"/>
        </w:rPr>
        <w:t>,</w:t>
      </w:r>
      <w:r w:rsidRPr="00B47DB3">
        <w:rPr>
          <w:rFonts w:ascii="Times New Roman" w:eastAsia="Times New Roman" w:hAnsi="Times New Roman" w:cs="Times New Roman"/>
          <w:color w:val="000000"/>
          <w:sz w:val="24"/>
          <w:szCs w:val="24"/>
        </w:rPr>
        <w:t xml:space="preserve"> termasuk dalam hal konsumsi pun manusia</w:t>
      </w:r>
      <w:r w:rsidR="00513D5D" w:rsidRPr="00122021">
        <w:rPr>
          <w:rFonts w:ascii="Times New Roman" w:eastAsia="Times New Roman" w:hAnsi="Times New Roman" w:cs="Times New Roman"/>
          <w:color w:val="000000"/>
          <w:sz w:val="24"/>
          <w:szCs w:val="24"/>
        </w:rPr>
        <w:t xml:space="preserve"> juga</w:t>
      </w:r>
      <w:r w:rsidRPr="00B47DB3">
        <w:rPr>
          <w:rFonts w:ascii="Times New Roman" w:eastAsia="Times New Roman" w:hAnsi="Times New Roman" w:cs="Times New Roman"/>
          <w:color w:val="000000"/>
          <w:sz w:val="24"/>
          <w:szCs w:val="24"/>
        </w:rPr>
        <w:t xml:space="preserve"> harus mengikuti kaidah-kaidah ilahiyah.</w:t>
      </w:r>
      <w:r w:rsidR="00545F8D" w:rsidRPr="00122021">
        <w:rPr>
          <w:rFonts w:ascii="Times New Roman" w:eastAsia="Times New Roman" w:hAnsi="Times New Roman" w:cs="Times New Roman"/>
          <w:color w:val="000000"/>
          <w:sz w:val="24"/>
          <w:szCs w:val="24"/>
        </w:rPr>
        <w:t xml:space="preserve"> </w:t>
      </w:r>
      <w:r w:rsidRPr="00B47DB3">
        <w:rPr>
          <w:rFonts w:ascii="Times New Roman" w:eastAsia="Times New Roman" w:hAnsi="Times New Roman" w:cs="Times New Roman"/>
          <w:color w:val="000000"/>
          <w:sz w:val="24"/>
          <w:szCs w:val="24"/>
        </w:rPr>
        <w:t>Hal ini merupakan penekanan akan kegiatan konsumsi yang tidak hanya berorientasikan untuk memenuhi kebutuhan hidup di dunia tetapi dengan melakukan konsumsi itu bertujuan ju</w:t>
      </w:r>
      <w:r w:rsidR="00513D5D">
        <w:rPr>
          <w:rFonts w:ascii="Times New Roman" w:eastAsia="Times New Roman" w:hAnsi="Times New Roman" w:cs="Times New Roman"/>
          <w:color w:val="000000"/>
          <w:sz w:val="24"/>
          <w:szCs w:val="24"/>
        </w:rPr>
        <w:t>ga untuk beribadah kepada Allah</w:t>
      </w:r>
      <w:r w:rsidR="00513D5D" w:rsidRPr="00122021">
        <w:rPr>
          <w:rFonts w:ascii="Times New Roman" w:eastAsia="Times New Roman" w:hAnsi="Times New Roman" w:cs="Times New Roman"/>
          <w:color w:val="000000"/>
          <w:sz w:val="24"/>
          <w:szCs w:val="24"/>
        </w:rPr>
        <w:t xml:space="preserve">, menjalankan aktifitas dakwah dan beramal sholeh serta memberi </w:t>
      </w:r>
      <w:r w:rsidR="00513D5D" w:rsidRPr="00122021">
        <w:rPr>
          <w:rFonts w:ascii="Times New Roman" w:eastAsia="Times New Roman" w:hAnsi="Times New Roman" w:cs="Times New Roman"/>
          <w:i/>
          <w:iCs/>
          <w:color w:val="000000"/>
          <w:sz w:val="24"/>
          <w:szCs w:val="24"/>
        </w:rPr>
        <w:t>maslahah</w:t>
      </w:r>
      <w:r w:rsidR="00513D5D" w:rsidRPr="00122021">
        <w:rPr>
          <w:rFonts w:ascii="Times New Roman" w:eastAsia="Times New Roman" w:hAnsi="Times New Roman" w:cs="Times New Roman"/>
          <w:color w:val="000000"/>
          <w:sz w:val="24"/>
          <w:szCs w:val="24"/>
        </w:rPr>
        <w:t xml:space="preserve"> bagi sesamanya.</w:t>
      </w:r>
    </w:p>
    <w:p w:rsidR="00155CC1" w:rsidRPr="00500869" w:rsidRDefault="00545F8D" w:rsidP="007A2B2E">
      <w:pPr>
        <w:shd w:val="clear" w:color="auto" w:fill="FFFFFF"/>
        <w:spacing w:after="0" w:line="480" w:lineRule="auto"/>
        <w:ind w:left="54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Islam </w:t>
      </w:r>
      <w:r w:rsidRPr="00BB0B28">
        <w:rPr>
          <w:rFonts w:ascii="Times New Roman" w:eastAsia="Times New Roman" w:hAnsi="Times New Roman" w:cs="Times New Roman"/>
          <w:color w:val="000000"/>
          <w:sz w:val="24"/>
          <w:szCs w:val="24"/>
        </w:rPr>
        <w:t xml:space="preserve">juga </w:t>
      </w:r>
      <w:r>
        <w:rPr>
          <w:rFonts w:ascii="Times New Roman" w:eastAsia="Times New Roman" w:hAnsi="Times New Roman" w:cs="Times New Roman"/>
          <w:color w:val="000000"/>
          <w:sz w:val="24"/>
          <w:szCs w:val="24"/>
        </w:rPr>
        <w:t xml:space="preserve">membolehkan </w:t>
      </w:r>
      <w:r w:rsidR="00BB0B28" w:rsidRPr="00BB0B28">
        <w:rPr>
          <w:rFonts w:ascii="Times New Roman" w:eastAsia="Times New Roman" w:hAnsi="Times New Roman" w:cs="Times New Roman"/>
          <w:color w:val="000000"/>
          <w:sz w:val="24"/>
          <w:szCs w:val="24"/>
        </w:rPr>
        <w:t>umatnya</w:t>
      </w:r>
      <w:r w:rsidR="00B47DB3" w:rsidRPr="00B47DB3">
        <w:rPr>
          <w:rFonts w:ascii="Times New Roman" w:eastAsia="Times New Roman" w:hAnsi="Times New Roman" w:cs="Times New Roman"/>
          <w:color w:val="000000"/>
          <w:sz w:val="24"/>
          <w:szCs w:val="24"/>
        </w:rPr>
        <w:t xml:space="preserve"> untuk menikmati konsumsi barang dan jasa yang dihalalkan </w:t>
      </w:r>
      <w:r w:rsidR="00BB0B28">
        <w:rPr>
          <w:rFonts w:ascii="Times New Roman" w:eastAsia="Times New Roman" w:hAnsi="Times New Roman" w:cs="Times New Roman"/>
          <w:color w:val="000000"/>
          <w:sz w:val="24"/>
          <w:szCs w:val="24"/>
        </w:rPr>
        <w:t>di</w:t>
      </w:r>
      <w:r w:rsidR="00CE3FC7" w:rsidRPr="00CE3FC7">
        <w:rPr>
          <w:rFonts w:ascii="Times New Roman" w:eastAsia="Times New Roman" w:hAnsi="Times New Roman" w:cs="Times New Roman"/>
          <w:color w:val="000000"/>
          <w:sz w:val="24"/>
          <w:szCs w:val="24"/>
        </w:rPr>
        <w:t xml:space="preserve"> </w:t>
      </w:r>
      <w:r w:rsidR="00BB0B28">
        <w:rPr>
          <w:rFonts w:ascii="Times New Roman" w:eastAsia="Times New Roman" w:hAnsi="Times New Roman" w:cs="Times New Roman"/>
          <w:color w:val="000000"/>
          <w:sz w:val="24"/>
          <w:szCs w:val="24"/>
        </w:rPr>
        <w:t>luar kebutuhan primer</w:t>
      </w:r>
      <w:r w:rsidR="00BB0B28" w:rsidRPr="00BB0B28">
        <w:rPr>
          <w:rFonts w:ascii="Times New Roman" w:eastAsia="Times New Roman" w:hAnsi="Times New Roman" w:cs="Times New Roman"/>
          <w:color w:val="000000"/>
          <w:sz w:val="24"/>
          <w:szCs w:val="24"/>
        </w:rPr>
        <w:t xml:space="preserve">, </w:t>
      </w:r>
      <w:r w:rsidR="00B47DB3" w:rsidRPr="00B47DB3">
        <w:rPr>
          <w:rFonts w:ascii="Times New Roman" w:eastAsia="Times New Roman" w:hAnsi="Times New Roman" w:cs="Times New Roman"/>
          <w:color w:val="000000"/>
          <w:sz w:val="24"/>
          <w:szCs w:val="24"/>
        </w:rPr>
        <w:t>tidak seperti pada ajaran tertentu dimana untuk mencapai sebuah kesucian  tertentu harus meninggalkan kenikmatan dunia. Allah berfirm</w:t>
      </w:r>
      <w:r w:rsidR="008A77AB">
        <w:rPr>
          <w:rFonts w:ascii="Times New Roman" w:eastAsia="Times New Roman" w:hAnsi="Times New Roman" w:cs="Times New Roman"/>
          <w:color w:val="000000"/>
          <w:sz w:val="24"/>
          <w:szCs w:val="24"/>
        </w:rPr>
        <w:t>an</w:t>
      </w:r>
      <w:r w:rsidR="00500869" w:rsidRPr="000E591D">
        <w:rPr>
          <w:rFonts w:ascii="Times New Roman" w:eastAsia="Times New Roman" w:hAnsi="Times New Roman" w:cs="Times New Roman"/>
          <w:color w:val="000000"/>
          <w:sz w:val="24"/>
          <w:szCs w:val="24"/>
        </w:rPr>
        <w:t xml:space="preserve"> dalam </w:t>
      </w:r>
      <w:r w:rsidR="00500869" w:rsidRPr="00500869">
        <w:rPr>
          <w:rFonts w:asciiTheme="majorBidi" w:eastAsia="Times New Roman" w:hAnsiTheme="majorBidi" w:cstheme="majorBidi"/>
          <w:color w:val="000000"/>
          <w:sz w:val="24"/>
          <w:szCs w:val="24"/>
        </w:rPr>
        <w:t>QS. Al-A’raaf ayat 32</w:t>
      </w:r>
      <w:r w:rsidR="008A77AB" w:rsidRPr="00500869">
        <w:rPr>
          <w:rFonts w:ascii="Times New Roman" w:eastAsia="Times New Roman" w:hAnsi="Times New Roman" w:cs="Times New Roman"/>
          <w:color w:val="000000"/>
          <w:sz w:val="24"/>
          <w:szCs w:val="24"/>
        </w:rPr>
        <w:t>:</w:t>
      </w:r>
    </w:p>
    <w:p w:rsidR="00CE3FC7" w:rsidRPr="00F63700" w:rsidRDefault="00155CC1" w:rsidP="00E14A9D">
      <w:pPr>
        <w:shd w:val="clear" w:color="auto" w:fill="FFFFFF"/>
        <w:bidi/>
        <w:spacing w:after="0"/>
        <w:ind w:left="-1" w:right="1080"/>
        <w:jc w:val="both"/>
        <w:rPr>
          <w:rFonts w:ascii="Traditional Arabic" w:hAnsi="Traditional Arabic" w:cs="Traditional Arabic"/>
          <w:sz w:val="28"/>
          <w:szCs w:val="28"/>
        </w:rPr>
      </w:pPr>
      <w:r w:rsidRPr="00F61F69">
        <w:rPr>
          <w:rFonts w:ascii="Traditional Arabic" w:hAnsi="Traditional Arabic" w:cs="Traditional Arabic"/>
          <w:sz w:val="28"/>
          <w:szCs w:val="28"/>
        </w:rPr>
        <w:sym w:font="HQPB4" w:char="F0F6"/>
      </w:r>
      <w:r w:rsidRPr="00F61F69">
        <w:rPr>
          <w:rFonts w:ascii="Traditional Arabic" w:hAnsi="Traditional Arabic" w:cs="Traditional Arabic"/>
          <w:sz w:val="28"/>
          <w:szCs w:val="28"/>
        </w:rPr>
        <w:sym w:font="HQPB2" w:char="F040"/>
      </w:r>
      <w:r w:rsidRPr="00F61F69">
        <w:rPr>
          <w:rFonts w:ascii="Traditional Arabic" w:hAnsi="Traditional Arabic" w:cs="Traditional Arabic"/>
          <w:sz w:val="28"/>
          <w:szCs w:val="28"/>
        </w:rPr>
        <w:sym w:font="HQPB4" w:char="F0E8"/>
      </w:r>
      <w:r w:rsidRPr="00F61F69">
        <w:rPr>
          <w:rFonts w:ascii="Traditional Arabic" w:hAnsi="Traditional Arabic" w:cs="Traditional Arabic"/>
          <w:sz w:val="28"/>
          <w:szCs w:val="28"/>
        </w:rPr>
        <w:sym w:font="HQPB2" w:char="F025"/>
      </w:r>
      <w:r w:rsidRPr="00F61F69">
        <w:rPr>
          <w:rFonts w:ascii="Traditional Arabic" w:hAnsi="Traditional Arabic" w:cs="Traditional Arabic"/>
          <w:sz w:val="28"/>
          <w:szCs w:val="28"/>
          <w:rtl/>
        </w:rPr>
        <w:t xml:space="preserve"> </w:t>
      </w:r>
      <w:r w:rsidRPr="00F61F69">
        <w:rPr>
          <w:rFonts w:ascii="Traditional Arabic" w:hAnsi="Traditional Arabic" w:cs="Traditional Arabic"/>
          <w:sz w:val="28"/>
          <w:szCs w:val="28"/>
        </w:rPr>
        <w:sym w:font="HQPB4" w:char="F0F4"/>
      </w:r>
      <w:r w:rsidRPr="00F61F69">
        <w:rPr>
          <w:rFonts w:ascii="Traditional Arabic" w:hAnsi="Traditional Arabic" w:cs="Traditional Arabic"/>
          <w:sz w:val="28"/>
          <w:szCs w:val="28"/>
        </w:rPr>
        <w:sym w:font="HQPB2" w:char="F060"/>
      </w:r>
      <w:r w:rsidRPr="00F61F69">
        <w:rPr>
          <w:rFonts w:ascii="Traditional Arabic" w:hAnsi="Traditional Arabic" w:cs="Traditional Arabic"/>
          <w:sz w:val="28"/>
          <w:szCs w:val="28"/>
        </w:rPr>
        <w:sym w:font="HQPB5" w:char="F074"/>
      </w:r>
      <w:r w:rsidRPr="00F61F69">
        <w:rPr>
          <w:rFonts w:ascii="Traditional Arabic" w:hAnsi="Traditional Arabic" w:cs="Traditional Arabic"/>
          <w:sz w:val="28"/>
          <w:szCs w:val="28"/>
        </w:rPr>
        <w:sym w:font="HQPB2" w:char="F042"/>
      </w:r>
      <w:r w:rsidRPr="00F61F69">
        <w:rPr>
          <w:rFonts w:ascii="Traditional Arabic" w:hAnsi="Traditional Arabic" w:cs="Traditional Arabic"/>
          <w:sz w:val="28"/>
          <w:szCs w:val="28"/>
          <w:rtl/>
        </w:rPr>
        <w:t xml:space="preserve"> </w:t>
      </w:r>
      <w:r w:rsidRPr="00F61F69">
        <w:rPr>
          <w:rFonts w:ascii="Traditional Arabic" w:hAnsi="Traditional Arabic" w:cs="Traditional Arabic"/>
          <w:sz w:val="28"/>
          <w:szCs w:val="28"/>
        </w:rPr>
        <w:sym w:font="HQPB5" w:char="F074"/>
      </w:r>
      <w:r w:rsidRPr="00F61F69">
        <w:rPr>
          <w:rFonts w:ascii="Traditional Arabic" w:hAnsi="Traditional Arabic" w:cs="Traditional Arabic"/>
          <w:sz w:val="28"/>
          <w:szCs w:val="28"/>
        </w:rPr>
        <w:sym w:font="HQPB2" w:char="F050"/>
      </w:r>
      <w:r w:rsidRPr="00F61F69">
        <w:rPr>
          <w:rFonts w:ascii="Traditional Arabic" w:hAnsi="Traditional Arabic" w:cs="Traditional Arabic"/>
          <w:sz w:val="28"/>
          <w:szCs w:val="28"/>
        </w:rPr>
        <w:sym w:font="HQPB4" w:char="F0A7"/>
      </w:r>
      <w:r w:rsidRPr="00F61F69">
        <w:rPr>
          <w:rFonts w:ascii="Traditional Arabic" w:hAnsi="Traditional Arabic" w:cs="Traditional Arabic"/>
          <w:sz w:val="28"/>
          <w:szCs w:val="28"/>
        </w:rPr>
        <w:sym w:font="HQPB1" w:char="F08D"/>
      </w:r>
      <w:r w:rsidRPr="00F61F69">
        <w:rPr>
          <w:rFonts w:ascii="Traditional Arabic" w:hAnsi="Traditional Arabic" w:cs="Traditional Arabic"/>
          <w:sz w:val="28"/>
          <w:szCs w:val="28"/>
        </w:rPr>
        <w:sym w:font="HQPB5" w:char="F079"/>
      </w:r>
      <w:r w:rsidRPr="00F61F69">
        <w:rPr>
          <w:rFonts w:ascii="Traditional Arabic" w:hAnsi="Traditional Arabic" w:cs="Traditional Arabic"/>
          <w:sz w:val="28"/>
          <w:szCs w:val="28"/>
        </w:rPr>
        <w:sym w:font="HQPB1" w:char="F06D"/>
      </w:r>
      <w:r w:rsidRPr="00F61F69">
        <w:rPr>
          <w:rFonts w:ascii="Traditional Arabic" w:hAnsi="Traditional Arabic" w:cs="Traditional Arabic"/>
          <w:sz w:val="28"/>
          <w:szCs w:val="28"/>
          <w:rtl/>
        </w:rPr>
        <w:t xml:space="preserve"> </w:t>
      </w:r>
      <w:r w:rsidRPr="00F61F69">
        <w:rPr>
          <w:rFonts w:ascii="Traditional Arabic" w:hAnsi="Traditional Arabic" w:cs="Traditional Arabic"/>
          <w:sz w:val="28"/>
          <w:szCs w:val="28"/>
        </w:rPr>
        <w:sym w:font="HQPB5" w:char="F073"/>
      </w:r>
      <w:r w:rsidRPr="00F61F69">
        <w:rPr>
          <w:rFonts w:ascii="Traditional Arabic" w:hAnsi="Traditional Arabic" w:cs="Traditional Arabic"/>
          <w:sz w:val="28"/>
          <w:szCs w:val="28"/>
        </w:rPr>
        <w:sym w:font="HQPB2" w:char="F070"/>
      </w:r>
      <w:r w:rsidRPr="00F61F69">
        <w:rPr>
          <w:rFonts w:ascii="Traditional Arabic" w:hAnsi="Traditional Arabic" w:cs="Traditional Arabic"/>
          <w:sz w:val="28"/>
          <w:szCs w:val="28"/>
        </w:rPr>
        <w:sym w:font="HQPB5" w:char="F06F"/>
      </w:r>
      <w:r w:rsidRPr="00F61F69">
        <w:rPr>
          <w:rFonts w:ascii="Traditional Arabic" w:hAnsi="Traditional Arabic" w:cs="Traditional Arabic"/>
          <w:sz w:val="28"/>
          <w:szCs w:val="28"/>
        </w:rPr>
        <w:sym w:font="HQPB2" w:char="F059"/>
      </w:r>
      <w:r w:rsidRPr="00F61F69">
        <w:rPr>
          <w:rFonts w:ascii="Traditional Arabic" w:hAnsi="Traditional Arabic" w:cs="Traditional Arabic"/>
          <w:sz w:val="28"/>
          <w:szCs w:val="28"/>
        </w:rPr>
        <w:sym w:font="HQPB2" w:char="F083"/>
      </w:r>
      <w:r w:rsidRPr="00F61F69">
        <w:rPr>
          <w:rFonts w:ascii="Traditional Arabic" w:hAnsi="Traditional Arabic" w:cs="Traditional Arabic"/>
          <w:sz w:val="28"/>
          <w:szCs w:val="28"/>
        </w:rPr>
        <w:sym w:font="HQPB4" w:char="F0CE"/>
      </w:r>
      <w:r w:rsidRPr="00F61F69">
        <w:rPr>
          <w:rFonts w:ascii="Traditional Arabic" w:hAnsi="Traditional Arabic" w:cs="Traditional Arabic"/>
          <w:sz w:val="28"/>
          <w:szCs w:val="28"/>
        </w:rPr>
        <w:sym w:font="HQPB1" w:char="F097"/>
      </w:r>
      <w:r w:rsidRPr="00F61F69">
        <w:rPr>
          <w:rFonts w:ascii="Traditional Arabic" w:hAnsi="Traditional Arabic" w:cs="Traditional Arabic"/>
          <w:sz w:val="28"/>
          <w:szCs w:val="28"/>
          <w:rtl/>
        </w:rPr>
        <w:t xml:space="preserve"> </w:t>
      </w:r>
      <w:r w:rsidRPr="00F61F69">
        <w:rPr>
          <w:rFonts w:ascii="Traditional Arabic" w:hAnsi="Traditional Arabic" w:cs="Traditional Arabic"/>
          <w:sz w:val="28"/>
          <w:szCs w:val="28"/>
        </w:rPr>
        <w:sym w:font="HQPB5" w:char="F0AB"/>
      </w:r>
      <w:r w:rsidRPr="00F61F69">
        <w:rPr>
          <w:rFonts w:ascii="Traditional Arabic" w:hAnsi="Traditional Arabic" w:cs="Traditional Arabic"/>
          <w:sz w:val="28"/>
          <w:szCs w:val="28"/>
        </w:rPr>
        <w:sym w:font="HQPB1" w:char="F021"/>
      </w:r>
      <w:r w:rsidRPr="00F61F69">
        <w:rPr>
          <w:rFonts w:ascii="Traditional Arabic" w:hAnsi="Traditional Arabic" w:cs="Traditional Arabic"/>
          <w:sz w:val="28"/>
          <w:szCs w:val="28"/>
        </w:rPr>
        <w:sym w:font="HQPB5" w:char="F024"/>
      </w:r>
      <w:r w:rsidRPr="00F61F69">
        <w:rPr>
          <w:rFonts w:ascii="Traditional Arabic" w:hAnsi="Traditional Arabic" w:cs="Traditional Arabic"/>
          <w:sz w:val="28"/>
          <w:szCs w:val="28"/>
        </w:rPr>
        <w:sym w:font="HQPB1" w:char="F023"/>
      </w:r>
      <w:r w:rsidRPr="00F61F69">
        <w:rPr>
          <w:rFonts w:ascii="Traditional Arabic" w:hAnsi="Traditional Arabic" w:cs="Traditional Arabic"/>
          <w:sz w:val="28"/>
          <w:szCs w:val="28"/>
          <w:rtl/>
        </w:rPr>
        <w:t xml:space="preserve"> </w:t>
      </w:r>
      <w:r w:rsidRPr="00F61F69">
        <w:rPr>
          <w:rFonts w:ascii="Traditional Arabic" w:hAnsi="Traditional Arabic" w:cs="Traditional Arabic"/>
          <w:sz w:val="28"/>
          <w:szCs w:val="28"/>
        </w:rPr>
        <w:sym w:font="HQPB4" w:char="F0FB"/>
      </w:r>
      <w:r w:rsidRPr="00F61F69">
        <w:rPr>
          <w:rFonts w:ascii="Traditional Arabic" w:hAnsi="Traditional Arabic" w:cs="Traditional Arabic"/>
          <w:sz w:val="28"/>
          <w:szCs w:val="28"/>
        </w:rPr>
        <w:sym w:font="HQPB2" w:char="F0D3"/>
      </w:r>
      <w:r w:rsidRPr="00F61F69">
        <w:rPr>
          <w:rFonts w:ascii="Traditional Arabic" w:hAnsi="Traditional Arabic" w:cs="Traditional Arabic"/>
          <w:sz w:val="28"/>
          <w:szCs w:val="28"/>
        </w:rPr>
        <w:sym w:font="HQPB4" w:char="F0C9"/>
      </w:r>
      <w:r w:rsidRPr="00F61F69">
        <w:rPr>
          <w:rFonts w:ascii="Traditional Arabic" w:hAnsi="Traditional Arabic" w:cs="Traditional Arabic"/>
          <w:sz w:val="28"/>
          <w:szCs w:val="28"/>
        </w:rPr>
        <w:sym w:font="HQPB1" w:char="F04C"/>
      </w:r>
      <w:r w:rsidRPr="00F61F69">
        <w:rPr>
          <w:rFonts w:ascii="Traditional Arabic" w:hAnsi="Traditional Arabic" w:cs="Traditional Arabic"/>
          <w:sz w:val="28"/>
          <w:szCs w:val="28"/>
        </w:rPr>
        <w:sym w:font="HQPB4" w:char="F0A9"/>
      </w:r>
      <w:r w:rsidRPr="00F61F69">
        <w:rPr>
          <w:rFonts w:ascii="Traditional Arabic" w:hAnsi="Traditional Arabic" w:cs="Traditional Arabic"/>
          <w:sz w:val="28"/>
          <w:szCs w:val="28"/>
        </w:rPr>
        <w:sym w:font="HQPB2" w:char="F039"/>
      </w:r>
      <w:r w:rsidRPr="00F61F69">
        <w:rPr>
          <w:rFonts w:ascii="Traditional Arabic" w:hAnsi="Traditional Arabic" w:cs="Traditional Arabic"/>
          <w:sz w:val="28"/>
          <w:szCs w:val="28"/>
        </w:rPr>
        <w:sym w:font="HQPB5" w:char="F024"/>
      </w:r>
      <w:r w:rsidRPr="00F61F69">
        <w:rPr>
          <w:rFonts w:ascii="Traditional Arabic" w:hAnsi="Traditional Arabic" w:cs="Traditional Arabic"/>
          <w:sz w:val="28"/>
          <w:szCs w:val="28"/>
        </w:rPr>
        <w:sym w:font="HQPB1" w:char="F023"/>
      </w:r>
      <w:r w:rsidRPr="00F61F69">
        <w:rPr>
          <w:rFonts w:ascii="Traditional Arabic" w:hAnsi="Traditional Arabic" w:cs="Traditional Arabic"/>
          <w:sz w:val="28"/>
          <w:szCs w:val="28"/>
          <w:rtl/>
        </w:rPr>
        <w:t xml:space="preserve"> </w:t>
      </w:r>
      <w:r w:rsidRPr="00F61F69">
        <w:rPr>
          <w:rFonts w:ascii="Traditional Arabic" w:hAnsi="Traditional Arabic" w:cs="Traditional Arabic"/>
          <w:sz w:val="28"/>
          <w:szCs w:val="28"/>
        </w:rPr>
        <w:sym w:font="HQPB5" w:char="F079"/>
      </w:r>
      <w:r w:rsidRPr="00F61F69">
        <w:rPr>
          <w:rFonts w:ascii="Traditional Arabic" w:hAnsi="Traditional Arabic" w:cs="Traditional Arabic"/>
          <w:sz w:val="28"/>
          <w:szCs w:val="28"/>
        </w:rPr>
        <w:sym w:font="HQPB1" w:char="F06C"/>
      </w:r>
      <w:r w:rsidRPr="00F61F69">
        <w:rPr>
          <w:rFonts w:ascii="Traditional Arabic" w:hAnsi="Traditional Arabic" w:cs="Traditional Arabic"/>
          <w:sz w:val="28"/>
          <w:szCs w:val="28"/>
        </w:rPr>
        <w:sym w:font="HQPB5" w:char="F074"/>
      </w:r>
      <w:r w:rsidRPr="00F61F69">
        <w:rPr>
          <w:rFonts w:ascii="Traditional Arabic" w:hAnsi="Traditional Arabic" w:cs="Traditional Arabic"/>
          <w:sz w:val="28"/>
          <w:szCs w:val="28"/>
        </w:rPr>
        <w:sym w:font="HQPB1" w:char="F08D"/>
      </w:r>
      <w:r w:rsidRPr="00F61F69">
        <w:rPr>
          <w:rFonts w:ascii="Traditional Arabic" w:hAnsi="Traditional Arabic" w:cs="Traditional Arabic"/>
          <w:sz w:val="28"/>
          <w:szCs w:val="28"/>
        </w:rPr>
        <w:sym w:font="HQPB4" w:char="F0F7"/>
      </w:r>
      <w:r w:rsidRPr="00F61F69">
        <w:rPr>
          <w:rFonts w:ascii="Traditional Arabic" w:hAnsi="Traditional Arabic" w:cs="Traditional Arabic"/>
          <w:sz w:val="28"/>
          <w:szCs w:val="28"/>
        </w:rPr>
        <w:sym w:font="HQPB1" w:char="F07A"/>
      </w:r>
      <w:r w:rsidRPr="00F61F69">
        <w:rPr>
          <w:rFonts w:ascii="Traditional Arabic" w:hAnsi="Traditional Arabic" w:cs="Traditional Arabic"/>
          <w:sz w:val="28"/>
          <w:szCs w:val="28"/>
        </w:rPr>
        <w:sym w:font="HQPB5" w:char="F072"/>
      </w:r>
      <w:r w:rsidRPr="00F61F69">
        <w:rPr>
          <w:rFonts w:ascii="Traditional Arabic" w:hAnsi="Traditional Arabic" w:cs="Traditional Arabic"/>
          <w:sz w:val="28"/>
          <w:szCs w:val="28"/>
        </w:rPr>
        <w:sym w:font="HQPB1" w:char="F026"/>
      </w:r>
      <w:r w:rsidRPr="00F61F69">
        <w:rPr>
          <w:rFonts w:ascii="Traditional Arabic" w:hAnsi="Traditional Arabic" w:cs="Traditional Arabic"/>
          <w:sz w:val="28"/>
          <w:szCs w:val="28"/>
          <w:rtl/>
        </w:rPr>
        <w:t xml:space="preserve"> </w:t>
      </w:r>
      <w:r w:rsidRPr="00F61F69">
        <w:rPr>
          <w:rFonts w:ascii="Traditional Arabic" w:hAnsi="Traditional Arabic" w:cs="Traditional Arabic"/>
          <w:sz w:val="28"/>
          <w:szCs w:val="28"/>
        </w:rPr>
        <w:sym w:font="HQPB2" w:char="F0BE"/>
      </w:r>
      <w:r w:rsidRPr="00F61F69">
        <w:rPr>
          <w:rFonts w:ascii="Traditional Arabic" w:hAnsi="Traditional Arabic" w:cs="Traditional Arabic"/>
          <w:sz w:val="28"/>
          <w:szCs w:val="28"/>
        </w:rPr>
        <w:sym w:font="HQPB4" w:char="F0CD"/>
      </w:r>
      <w:r w:rsidRPr="00F61F69">
        <w:rPr>
          <w:rFonts w:ascii="Traditional Arabic" w:hAnsi="Traditional Arabic" w:cs="Traditional Arabic"/>
          <w:sz w:val="28"/>
          <w:szCs w:val="28"/>
        </w:rPr>
        <w:sym w:font="HQPB2" w:char="F06E"/>
      </w:r>
      <w:r w:rsidRPr="00F61F69">
        <w:rPr>
          <w:rFonts w:ascii="Traditional Arabic" w:hAnsi="Traditional Arabic" w:cs="Traditional Arabic"/>
          <w:sz w:val="28"/>
          <w:szCs w:val="28"/>
        </w:rPr>
        <w:sym w:font="HQPB4" w:char="F0CF"/>
      </w:r>
      <w:r w:rsidRPr="00F61F69">
        <w:rPr>
          <w:rFonts w:ascii="Traditional Arabic" w:hAnsi="Traditional Arabic" w:cs="Traditional Arabic"/>
          <w:sz w:val="28"/>
          <w:szCs w:val="28"/>
        </w:rPr>
        <w:sym w:font="HQPB1" w:char="F08A"/>
      </w:r>
      <w:r w:rsidRPr="00F61F69">
        <w:rPr>
          <w:rFonts w:ascii="Traditional Arabic" w:hAnsi="Traditional Arabic" w:cs="Traditional Arabic"/>
          <w:sz w:val="28"/>
          <w:szCs w:val="28"/>
        </w:rPr>
        <w:sym w:font="HQPB1" w:char="F024"/>
      </w:r>
      <w:r w:rsidRPr="00F61F69">
        <w:rPr>
          <w:rFonts w:ascii="Traditional Arabic" w:hAnsi="Traditional Arabic" w:cs="Traditional Arabic"/>
          <w:sz w:val="28"/>
          <w:szCs w:val="28"/>
        </w:rPr>
        <w:sym w:font="HQPB5" w:char="F074"/>
      </w:r>
      <w:r w:rsidRPr="00F61F69">
        <w:rPr>
          <w:rFonts w:ascii="Traditional Arabic" w:hAnsi="Traditional Arabic" w:cs="Traditional Arabic"/>
          <w:sz w:val="28"/>
          <w:szCs w:val="28"/>
        </w:rPr>
        <w:sym w:font="HQPB1" w:char="F037"/>
      </w:r>
      <w:r w:rsidRPr="00F61F69">
        <w:rPr>
          <w:rFonts w:ascii="Traditional Arabic" w:hAnsi="Traditional Arabic" w:cs="Traditional Arabic"/>
          <w:sz w:val="28"/>
          <w:szCs w:val="28"/>
        </w:rPr>
        <w:sym w:font="HQPB4" w:char="F0CF"/>
      </w:r>
      <w:r w:rsidRPr="00F61F69">
        <w:rPr>
          <w:rFonts w:ascii="Traditional Arabic" w:hAnsi="Traditional Arabic" w:cs="Traditional Arabic"/>
          <w:sz w:val="28"/>
          <w:szCs w:val="28"/>
        </w:rPr>
        <w:sym w:font="HQPB1" w:char="F0E8"/>
      </w:r>
      <w:r w:rsidRPr="00F61F69">
        <w:rPr>
          <w:rFonts w:ascii="Traditional Arabic" w:hAnsi="Traditional Arabic" w:cs="Traditional Arabic"/>
          <w:sz w:val="28"/>
          <w:szCs w:val="28"/>
        </w:rPr>
        <w:sym w:font="HQPB4" w:char="F0CF"/>
      </w:r>
      <w:r w:rsidRPr="00F61F69">
        <w:rPr>
          <w:rFonts w:ascii="Traditional Arabic" w:hAnsi="Traditional Arabic" w:cs="Traditional Arabic"/>
          <w:sz w:val="28"/>
          <w:szCs w:val="28"/>
        </w:rPr>
        <w:sym w:font="HQPB2" w:char="F039"/>
      </w:r>
      <w:r w:rsidRPr="00F61F69">
        <w:rPr>
          <w:rFonts w:ascii="Traditional Arabic" w:hAnsi="Traditional Arabic" w:cs="Traditional Arabic"/>
          <w:sz w:val="28"/>
          <w:szCs w:val="28"/>
          <w:rtl/>
        </w:rPr>
        <w:t xml:space="preserve"> </w:t>
      </w:r>
      <w:r w:rsidRPr="00F61F69">
        <w:rPr>
          <w:rFonts w:ascii="Traditional Arabic" w:hAnsi="Traditional Arabic" w:cs="Traditional Arabic"/>
          <w:sz w:val="28"/>
          <w:szCs w:val="28"/>
        </w:rPr>
        <w:sym w:font="HQPB4" w:char="F0CF"/>
      </w:r>
      <w:r w:rsidRPr="00F61F69">
        <w:rPr>
          <w:rFonts w:ascii="Traditional Arabic" w:hAnsi="Traditional Arabic" w:cs="Traditional Arabic"/>
          <w:sz w:val="28"/>
          <w:szCs w:val="28"/>
        </w:rPr>
        <w:sym w:font="HQPB1" w:char="F04D"/>
      </w:r>
      <w:r w:rsidRPr="00F61F69">
        <w:rPr>
          <w:rFonts w:ascii="Traditional Arabic" w:hAnsi="Traditional Arabic" w:cs="Traditional Arabic"/>
          <w:sz w:val="28"/>
          <w:szCs w:val="28"/>
        </w:rPr>
        <w:sym w:font="HQPB2" w:char="F0BB"/>
      </w:r>
      <w:r w:rsidRPr="00F61F69">
        <w:rPr>
          <w:rFonts w:ascii="Traditional Arabic" w:hAnsi="Traditional Arabic" w:cs="Traditional Arabic"/>
          <w:sz w:val="28"/>
          <w:szCs w:val="28"/>
        </w:rPr>
        <w:sym w:font="HQPB5" w:char="F074"/>
      </w:r>
      <w:r w:rsidRPr="00F61F69">
        <w:rPr>
          <w:rFonts w:ascii="Traditional Arabic" w:hAnsi="Traditional Arabic" w:cs="Traditional Arabic"/>
          <w:sz w:val="28"/>
          <w:szCs w:val="28"/>
        </w:rPr>
        <w:sym w:font="HQPB1" w:char="F036"/>
      </w:r>
      <w:r w:rsidRPr="00F61F69">
        <w:rPr>
          <w:rFonts w:ascii="Traditional Arabic" w:hAnsi="Traditional Arabic" w:cs="Traditional Arabic"/>
          <w:sz w:val="28"/>
          <w:szCs w:val="28"/>
        </w:rPr>
        <w:sym w:font="HQPB4" w:char="F0CD"/>
      </w:r>
      <w:r w:rsidRPr="00F61F69">
        <w:rPr>
          <w:rFonts w:ascii="Traditional Arabic" w:hAnsi="Traditional Arabic" w:cs="Traditional Arabic"/>
          <w:sz w:val="28"/>
          <w:szCs w:val="28"/>
        </w:rPr>
        <w:sym w:font="HQPB4" w:char="F068"/>
      </w:r>
      <w:r w:rsidRPr="00F61F69">
        <w:rPr>
          <w:rFonts w:ascii="Traditional Arabic" w:hAnsi="Traditional Arabic" w:cs="Traditional Arabic"/>
          <w:sz w:val="28"/>
          <w:szCs w:val="28"/>
        </w:rPr>
        <w:sym w:font="HQPB2" w:char="F08B"/>
      </w:r>
      <w:r w:rsidRPr="00F61F69">
        <w:rPr>
          <w:rFonts w:ascii="Traditional Arabic" w:hAnsi="Traditional Arabic" w:cs="Traditional Arabic"/>
          <w:sz w:val="28"/>
          <w:szCs w:val="28"/>
        </w:rPr>
        <w:sym w:font="HQPB4" w:char="F0A9"/>
      </w:r>
      <w:r w:rsidRPr="00F61F69">
        <w:rPr>
          <w:rFonts w:ascii="Traditional Arabic" w:hAnsi="Traditional Arabic" w:cs="Traditional Arabic"/>
          <w:sz w:val="28"/>
          <w:szCs w:val="28"/>
        </w:rPr>
        <w:sym w:font="HQPB1" w:char="F0DC"/>
      </w:r>
      <w:r w:rsidRPr="00F61F69">
        <w:rPr>
          <w:rFonts w:ascii="Traditional Arabic" w:hAnsi="Traditional Arabic" w:cs="Traditional Arabic"/>
          <w:sz w:val="28"/>
          <w:szCs w:val="28"/>
        </w:rPr>
        <w:sym w:font="HQPB2" w:char="F039"/>
      </w:r>
      <w:r w:rsidRPr="00F61F69">
        <w:rPr>
          <w:rFonts w:ascii="Traditional Arabic" w:hAnsi="Traditional Arabic" w:cs="Traditional Arabic"/>
          <w:sz w:val="28"/>
          <w:szCs w:val="28"/>
        </w:rPr>
        <w:sym w:font="HQPB5" w:char="F024"/>
      </w:r>
      <w:r w:rsidRPr="00F61F69">
        <w:rPr>
          <w:rFonts w:ascii="Traditional Arabic" w:hAnsi="Traditional Arabic" w:cs="Traditional Arabic"/>
          <w:sz w:val="28"/>
          <w:szCs w:val="28"/>
        </w:rPr>
        <w:sym w:font="HQPB1" w:char="F023"/>
      </w:r>
      <w:r w:rsidRPr="00F61F69">
        <w:rPr>
          <w:rFonts w:ascii="Traditional Arabic" w:hAnsi="Traditional Arabic" w:cs="Traditional Arabic"/>
          <w:sz w:val="28"/>
          <w:szCs w:val="28"/>
        </w:rPr>
        <w:sym w:font="HQPB5" w:char="F075"/>
      </w:r>
      <w:r w:rsidRPr="00F61F69">
        <w:rPr>
          <w:rFonts w:ascii="Traditional Arabic" w:hAnsi="Traditional Arabic" w:cs="Traditional Arabic"/>
          <w:sz w:val="28"/>
          <w:szCs w:val="28"/>
        </w:rPr>
        <w:sym w:font="HQPB2" w:char="F072"/>
      </w:r>
      <w:r w:rsidRPr="00F61F69">
        <w:rPr>
          <w:rFonts w:ascii="Traditional Arabic" w:hAnsi="Traditional Arabic" w:cs="Traditional Arabic"/>
          <w:sz w:val="28"/>
          <w:szCs w:val="28"/>
          <w:rtl/>
        </w:rPr>
        <w:t xml:space="preserve"> </w:t>
      </w:r>
      <w:r w:rsidRPr="00F61F69">
        <w:rPr>
          <w:rFonts w:ascii="Traditional Arabic" w:hAnsi="Traditional Arabic" w:cs="Traditional Arabic"/>
          <w:sz w:val="28"/>
          <w:szCs w:val="28"/>
        </w:rPr>
        <w:sym w:font="HQPB5" w:char="F07A"/>
      </w:r>
      <w:r w:rsidRPr="00F61F69">
        <w:rPr>
          <w:rFonts w:ascii="Traditional Arabic" w:hAnsi="Traditional Arabic" w:cs="Traditional Arabic"/>
          <w:sz w:val="28"/>
          <w:szCs w:val="28"/>
        </w:rPr>
        <w:sym w:font="HQPB2" w:char="F060"/>
      </w:r>
      <w:r w:rsidRPr="00F61F69">
        <w:rPr>
          <w:rFonts w:ascii="Traditional Arabic" w:hAnsi="Traditional Arabic" w:cs="Traditional Arabic"/>
          <w:sz w:val="28"/>
          <w:szCs w:val="28"/>
        </w:rPr>
        <w:sym w:font="HQPB4" w:char="F0CF"/>
      </w:r>
      <w:r w:rsidRPr="00F61F69">
        <w:rPr>
          <w:rFonts w:ascii="Traditional Arabic" w:hAnsi="Traditional Arabic" w:cs="Traditional Arabic"/>
          <w:sz w:val="28"/>
          <w:szCs w:val="28"/>
        </w:rPr>
        <w:sym w:font="HQPB2" w:char="F042"/>
      </w:r>
      <w:r w:rsidRPr="00F61F69">
        <w:rPr>
          <w:rFonts w:ascii="Traditional Arabic" w:hAnsi="Traditional Arabic" w:cs="Traditional Arabic"/>
          <w:sz w:val="28"/>
          <w:szCs w:val="28"/>
          <w:rtl/>
        </w:rPr>
        <w:t xml:space="preserve"> </w:t>
      </w:r>
      <w:r w:rsidRPr="00F61F69">
        <w:rPr>
          <w:rFonts w:ascii="Traditional Arabic" w:hAnsi="Traditional Arabic" w:cs="Traditional Arabic"/>
          <w:sz w:val="28"/>
          <w:szCs w:val="28"/>
        </w:rPr>
        <w:sym w:font="HQPB4" w:char="F0C9"/>
      </w:r>
      <w:r w:rsidRPr="00F61F69">
        <w:rPr>
          <w:rFonts w:ascii="Traditional Arabic" w:hAnsi="Traditional Arabic" w:cs="Traditional Arabic"/>
          <w:sz w:val="28"/>
          <w:szCs w:val="28"/>
        </w:rPr>
        <w:sym w:font="HQPB2" w:char="F02D"/>
      </w:r>
      <w:r w:rsidRPr="00F61F69">
        <w:rPr>
          <w:rFonts w:ascii="Traditional Arabic" w:hAnsi="Traditional Arabic" w:cs="Traditional Arabic"/>
          <w:sz w:val="28"/>
          <w:szCs w:val="28"/>
        </w:rPr>
        <w:sym w:font="HQPB4" w:char="F0F8"/>
      </w:r>
      <w:r w:rsidRPr="00F61F69">
        <w:rPr>
          <w:rFonts w:ascii="Traditional Arabic" w:hAnsi="Traditional Arabic" w:cs="Traditional Arabic"/>
          <w:sz w:val="28"/>
          <w:szCs w:val="28"/>
        </w:rPr>
        <w:sym w:font="HQPB1" w:char="F097"/>
      </w:r>
      <w:r w:rsidRPr="00F61F69">
        <w:rPr>
          <w:rFonts w:ascii="Traditional Arabic" w:hAnsi="Traditional Arabic" w:cs="Traditional Arabic"/>
          <w:sz w:val="28"/>
          <w:szCs w:val="28"/>
        </w:rPr>
        <w:sym w:font="HQPB4" w:char="F0CC"/>
      </w:r>
      <w:r w:rsidRPr="00F61F69">
        <w:rPr>
          <w:rFonts w:ascii="Traditional Arabic" w:hAnsi="Traditional Arabic" w:cs="Traditional Arabic"/>
          <w:sz w:val="28"/>
          <w:szCs w:val="28"/>
        </w:rPr>
        <w:sym w:font="HQPB4" w:char="F068"/>
      </w:r>
      <w:r w:rsidRPr="00F61F69">
        <w:rPr>
          <w:rFonts w:ascii="Traditional Arabic" w:hAnsi="Traditional Arabic" w:cs="Traditional Arabic"/>
          <w:sz w:val="28"/>
          <w:szCs w:val="28"/>
        </w:rPr>
        <w:sym w:font="HQPB1" w:char="F08D"/>
      </w:r>
      <w:r w:rsidRPr="00F61F69">
        <w:rPr>
          <w:rFonts w:ascii="Traditional Arabic" w:hAnsi="Traditional Arabic" w:cs="Traditional Arabic"/>
          <w:sz w:val="28"/>
          <w:szCs w:val="28"/>
        </w:rPr>
        <w:sym w:font="HQPB2" w:char="F039"/>
      </w:r>
      <w:r w:rsidRPr="00F61F69">
        <w:rPr>
          <w:rFonts w:ascii="Traditional Arabic" w:hAnsi="Traditional Arabic" w:cs="Traditional Arabic"/>
          <w:sz w:val="28"/>
          <w:szCs w:val="28"/>
        </w:rPr>
        <w:sym w:font="HQPB5" w:char="F024"/>
      </w:r>
      <w:r w:rsidRPr="00F61F69">
        <w:rPr>
          <w:rFonts w:ascii="Traditional Arabic" w:hAnsi="Traditional Arabic" w:cs="Traditional Arabic"/>
          <w:sz w:val="28"/>
          <w:szCs w:val="28"/>
        </w:rPr>
        <w:sym w:font="HQPB1" w:char="F023"/>
      </w:r>
      <w:r w:rsidRPr="00F61F69">
        <w:rPr>
          <w:rFonts w:ascii="Traditional Arabic" w:hAnsi="Traditional Arabic" w:cs="Traditional Arabic"/>
          <w:sz w:val="28"/>
          <w:szCs w:val="28"/>
          <w:rtl/>
        </w:rPr>
        <w:t xml:space="preserve"> </w:t>
      </w:r>
      <w:r w:rsidRPr="00F61F69">
        <w:rPr>
          <w:rFonts w:ascii="Traditional Arabic" w:hAnsi="Traditional Arabic" w:cs="Traditional Arabic"/>
          <w:sz w:val="28"/>
          <w:szCs w:val="28"/>
        </w:rPr>
        <w:sym w:font="HQPB4" w:char="F034"/>
      </w:r>
      <w:r w:rsidRPr="00F61F69">
        <w:rPr>
          <w:rFonts w:ascii="Traditional Arabic" w:hAnsi="Traditional Arabic" w:cs="Traditional Arabic"/>
          <w:sz w:val="28"/>
          <w:szCs w:val="28"/>
          <w:rtl/>
        </w:rPr>
        <w:t xml:space="preserve"> </w:t>
      </w:r>
      <w:r w:rsidRPr="00F61F69">
        <w:rPr>
          <w:rFonts w:ascii="Traditional Arabic" w:hAnsi="Traditional Arabic" w:cs="Traditional Arabic"/>
          <w:sz w:val="28"/>
          <w:szCs w:val="28"/>
        </w:rPr>
        <w:sym w:font="HQPB4" w:char="F0F6"/>
      </w:r>
      <w:r w:rsidRPr="00F61F69">
        <w:rPr>
          <w:rFonts w:ascii="Traditional Arabic" w:hAnsi="Traditional Arabic" w:cs="Traditional Arabic"/>
          <w:sz w:val="28"/>
          <w:szCs w:val="28"/>
        </w:rPr>
        <w:sym w:font="HQPB2" w:char="F040"/>
      </w:r>
      <w:r w:rsidRPr="00F61F69">
        <w:rPr>
          <w:rFonts w:ascii="Traditional Arabic" w:hAnsi="Traditional Arabic" w:cs="Traditional Arabic"/>
          <w:sz w:val="28"/>
          <w:szCs w:val="28"/>
        </w:rPr>
        <w:sym w:font="HQPB4" w:char="F0E8"/>
      </w:r>
      <w:r w:rsidRPr="00F61F69">
        <w:rPr>
          <w:rFonts w:ascii="Traditional Arabic" w:hAnsi="Traditional Arabic" w:cs="Traditional Arabic"/>
          <w:sz w:val="28"/>
          <w:szCs w:val="28"/>
        </w:rPr>
        <w:sym w:font="HQPB2" w:char="F025"/>
      </w:r>
      <w:r w:rsidRPr="00F61F69">
        <w:rPr>
          <w:rFonts w:ascii="Traditional Arabic" w:hAnsi="Traditional Arabic" w:cs="Traditional Arabic"/>
          <w:sz w:val="28"/>
          <w:szCs w:val="28"/>
          <w:rtl/>
        </w:rPr>
        <w:t xml:space="preserve"> </w:t>
      </w:r>
      <w:r w:rsidRPr="00F61F69">
        <w:rPr>
          <w:rFonts w:ascii="Traditional Arabic" w:hAnsi="Traditional Arabic" w:cs="Traditional Arabic"/>
          <w:sz w:val="28"/>
          <w:szCs w:val="28"/>
        </w:rPr>
        <w:sym w:font="HQPB5" w:char="F07D"/>
      </w:r>
      <w:r w:rsidRPr="00F61F69">
        <w:rPr>
          <w:rFonts w:ascii="Traditional Arabic" w:hAnsi="Traditional Arabic" w:cs="Traditional Arabic"/>
          <w:sz w:val="28"/>
          <w:szCs w:val="28"/>
        </w:rPr>
        <w:sym w:font="HQPB2" w:char="F091"/>
      </w:r>
      <w:r w:rsidRPr="00F61F69">
        <w:rPr>
          <w:rFonts w:ascii="Traditional Arabic" w:hAnsi="Traditional Arabic" w:cs="Traditional Arabic"/>
          <w:sz w:val="28"/>
          <w:szCs w:val="28"/>
        </w:rPr>
        <w:sym w:font="HQPB4" w:char="F0CF"/>
      </w:r>
      <w:r w:rsidRPr="00F61F69">
        <w:rPr>
          <w:rFonts w:ascii="Traditional Arabic" w:hAnsi="Traditional Arabic" w:cs="Traditional Arabic"/>
          <w:sz w:val="28"/>
          <w:szCs w:val="28"/>
        </w:rPr>
        <w:sym w:font="HQPB2" w:char="F064"/>
      </w:r>
      <w:r w:rsidRPr="00F61F69">
        <w:rPr>
          <w:rFonts w:ascii="Traditional Arabic" w:hAnsi="Traditional Arabic" w:cs="Traditional Arabic"/>
          <w:sz w:val="28"/>
          <w:szCs w:val="28"/>
          <w:rtl/>
        </w:rPr>
        <w:t xml:space="preserve"> </w:t>
      </w:r>
      <w:r w:rsidRPr="00F61F69">
        <w:rPr>
          <w:rFonts w:ascii="Traditional Arabic" w:hAnsi="Traditional Arabic" w:cs="Traditional Arabic"/>
          <w:sz w:val="28"/>
          <w:szCs w:val="28"/>
        </w:rPr>
        <w:sym w:font="HQPB5" w:char="F074"/>
      </w:r>
      <w:r w:rsidRPr="00F61F69">
        <w:rPr>
          <w:rFonts w:ascii="Traditional Arabic" w:hAnsi="Traditional Arabic" w:cs="Traditional Arabic"/>
          <w:sz w:val="28"/>
          <w:szCs w:val="28"/>
        </w:rPr>
        <w:sym w:font="HQPB2" w:char="F0FB"/>
      </w:r>
      <w:r w:rsidRPr="00F61F69">
        <w:rPr>
          <w:rFonts w:ascii="Traditional Arabic" w:hAnsi="Traditional Arabic" w:cs="Traditional Arabic"/>
          <w:sz w:val="28"/>
          <w:szCs w:val="28"/>
        </w:rPr>
        <w:sym w:font="HQPB2" w:char="F0EF"/>
      </w:r>
      <w:r w:rsidRPr="00F61F69">
        <w:rPr>
          <w:rFonts w:ascii="Traditional Arabic" w:hAnsi="Traditional Arabic" w:cs="Traditional Arabic"/>
          <w:sz w:val="28"/>
          <w:szCs w:val="28"/>
        </w:rPr>
        <w:sym w:font="HQPB4" w:char="F0CF"/>
      </w:r>
      <w:r w:rsidRPr="00F61F69">
        <w:rPr>
          <w:rFonts w:ascii="Traditional Arabic" w:hAnsi="Traditional Arabic" w:cs="Traditional Arabic"/>
          <w:sz w:val="28"/>
          <w:szCs w:val="28"/>
        </w:rPr>
        <w:sym w:font="HQPB3" w:char="F025"/>
      </w:r>
      <w:r w:rsidRPr="00F61F69">
        <w:rPr>
          <w:rFonts w:ascii="Traditional Arabic" w:hAnsi="Traditional Arabic" w:cs="Traditional Arabic"/>
          <w:sz w:val="28"/>
          <w:szCs w:val="28"/>
        </w:rPr>
        <w:sym w:font="HQPB4" w:char="F0A9"/>
      </w:r>
      <w:r w:rsidRPr="00F61F69">
        <w:rPr>
          <w:rFonts w:ascii="Traditional Arabic" w:hAnsi="Traditional Arabic" w:cs="Traditional Arabic"/>
          <w:sz w:val="28"/>
          <w:szCs w:val="28"/>
        </w:rPr>
        <w:sym w:font="HQPB3" w:char="F023"/>
      </w:r>
      <w:r w:rsidRPr="00F61F69">
        <w:rPr>
          <w:rFonts w:ascii="Traditional Arabic" w:hAnsi="Traditional Arabic" w:cs="Traditional Arabic"/>
          <w:sz w:val="28"/>
          <w:szCs w:val="28"/>
        </w:rPr>
        <w:sym w:font="HQPB4" w:char="F0CF"/>
      </w:r>
      <w:r w:rsidRPr="00F61F69">
        <w:rPr>
          <w:rFonts w:ascii="Traditional Arabic" w:hAnsi="Traditional Arabic" w:cs="Traditional Arabic"/>
          <w:sz w:val="28"/>
          <w:szCs w:val="28"/>
        </w:rPr>
        <w:sym w:font="HQPB2" w:char="F039"/>
      </w:r>
      <w:r w:rsidRPr="00F61F69">
        <w:rPr>
          <w:rFonts w:ascii="Traditional Arabic" w:hAnsi="Traditional Arabic" w:cs="Traditional Arabic"/>
          <w:sz w:val="28"/>
          <w:szCs w:val="28"/>
          <w:rtl/>
        </w:rPr>
        <w:t xml:space="preserve"> </w:t>
      </w:r>
      <w:r w:rsidRPr="00F61F69">
        <w:rPr>
          <w:rFonts w:ascii="Traditional Arabic" w:hAnsi="Traditional Arabic" w:cs="Traditional Arabic"/>
          <w:sz w:val="28"/>
          <w:szCs w:val="28"/>
        </w:rPr>
        <w:sym w:font="HQPB5" w:char="F028"/>
      </w:r>
      <w:r w:rsidRPr="00F61F69">
        <w:rPr>
          <w:rFonts w:ascii="Traditional Arabic" w:hAnsi="Traditional Arabic" w:cs="Traditional Arabic"/>
          <w:sz w:val="28"/>
          <w:szCs w:val="28"/>
        </w:rPr>
        <w:sym w:font="HQPB1" w:char="F023"/>
      </w:r>
      <w:r w:rsidRPr="00F61F69">
        <w:rPr>
          <w:rFonts w:ascii="Traditional Arabic" w:hAnsi="Traditional Arabic" w:cs="Traditional Arabic"/>
          <w:sz w:val="28"/>
          <w:szCs w:val="28"/>
        </w:rPr>
        <w:sym w:font="HQPB2" w:char="F071"/>
      </w:r>
      <w:r w:rsidRPr="00F61F69">
        <w:rPr>
          <w:rFonts w:ascii="Traditional Arabic" w:hAnsi="Traditional Arabic" w:cs="Traditional Arabic"/>
          <w:sz w:val="28"/>
          <w:szCs w:val="28"/>
        </w:rPr>
        <w:sym w:font="HQPB4" w:char="F0E3"/>
      </w:r>
      <w:r w:rsidRPr="00F61F69">
        <w:rPr>
          <w:rFonts w:ascii="Traditional Arabic" w:hAnsi="Traditional Arabic" w:cs="Traditional Arabic"/>
          <w:sz w:val="28"/>
          <w:szCs w:val="28"/>
        </w:rPr>
        <w:sym w:font="HQPB2" w:char="F05A"/>
      </w:r>
      <w:r w:rsidRPr="00F61F69">
        <w:rPr>
          <w:rFonts w:ascii="Traditional Arabic" w:hAnsi="Traditional Arabic" w:cs="Traditional Arabic"/>
          <w:sz w:val="28"/>
          <w:szCs w:val="28"/>
        </w:rPr>
        <w:sym w:font="HQPB5" w:char="F074"/>
      </w:r>
      <w:r w:rsidRPr="00F61F69">
        <w:rPr>
          <w:rFonts w:ascii="Traditional Arabic" w:hAnsi="Traditional Arabic" w:cs="Traditional Arabic"/>
          <w:sz w:val="28"/>
          <w:szCs w:val="28"/>
        </w:rPr>
        <w:sym w:font="HQPB2" w:char="F042"/>
      </w:r>
      <w:r w:rsidRPr="00F61F69">
        <w:rPr>
          <w:rFonts w:ascii="Traditional Arabic" w:hAnsi="Traditional Arabic" w:cs="Traditional Arabic"/>
          <w:sz w:val="28"/>
          <w:szCs w:val="28"/>
        </w:rPr>
        <w:sym w:font="HQPB1" w:char="F023"/>
      </w:r>
      <w:r w:rsidRPr="00F61F69">
        <w:rPr>
          <w:rFonts w:ascii="Traditional Arabic" w:hAnsi="Traditional Arabic" w:cs="Traditional Arabic"/>
          <w:sz w:val="28"/>
          <w:szCs w:val="28"/>
        </w:rPr>
        <w:sym w:font="HQPB5" w:char="F075"/>
      </w:r>
      <w:r w:rsidRPr="00F61F69">
        <w:rPr>
          <w:rFonts w:ascii="Traditional Arabic" w:hAnsi="Traditional Arabic" w:cs="Traditional Arabic"/>
          <w:sz w:val="28"/>
          <w:szCs w:val="28"/>
        </w:rPr>
        <w:sym w:font="HQPB2" w:char="F0E4"/>
      </w:r>
      <w:r w:rsidRPr="00F61F69">
        <w:rPr>
          <w:rFonts w:ascii="Traditional Arabic" w:hAnsi="Traditional Arabic" w:cs="Traditional Arabic"/>
          <w:sz w:val="28"/>
          <w:szCs w:val="28"/>
          <w:rtl/>
        </w:rPr>
        <w:t xml:space="preserve"> </w:t>
      </w:r>
      <w:r w:rsidRPr="00F61F69">
        <w:rPr>
          <w:rFonts w:ascii="Traditional Arabic" w:hAnsi="Traditional Arabic" w:cs="Traditional Arabic"/>
          <w:sz w:val="28"/>
          <w:szCs w:val="28"/>
        </w:rPr>
        <w:sym w:font="HQPB2" w:char="F092"/>
      </w:r>
      <w:r w:rsidRPr="00F61F69">
        <w:rPr>
          <w:rFonts w:ascii="Traditional Arabic" w:hAnsi="Traditional Arabic" w:cs="Traditional Arabic"/>
          <w:sz w:val="28"/>
          <w:szCs w:val="28"/>
        </w:rPr>
        <w:sym w:font="HQPB4" w:char="F0CE"/>
      </w:r>
      <w:r w:rsidRPr="00F61F69">
        <w:rPr>
          <w:rFonts w:ascii="Traditional Arabic" w:hAnsi="Traditional Arabic" w:cs="Traditional Arabic"/>
          <w:sz w:val="28"/>
          <w:szCs w:val="28"/>
        </w:rPr>
        <w:sym w:font="HQPB1" w:char="F0FB"/>
      </w:r>
      <w:r w:rsidRPr="00F61F69">
        <w:rPr>
          <w:rFonts w:ascii="Traditional Arabic" w:hAnsi="Traditional Arabic" w:cs="Traditional Arabic"/>
          <w:sz w:val="28"/>
          <w:szCs w:val="28"/>
          <w:rtl/>
        </w:rPr>
        <w:t xml:space="preserve"> </w:t>
      </w:r>
      <w:r w:rsidRPr="00F61F69">
        <w:rPr>
          <w:rFonts w:ascii="Traditional Arabic" w:hAnsi="Traditional Arabic" w:cs="Traditional Arabic"/>
          <w:sz w:val="28"/>
          <w:szCs w:val="28"/>
        </w:rPr>
        <w:sym w:font="HQPB4" w:char="F0CD"/>
      </w:r>
      <w:r w:rsidRPr="00F61F69">
        <w:rPr>
          <w:rFonts w:ascii="Traditional Arabic" w:hAnsi="Traditional Arabic" w:cs="Traditional Arabic"/>
          <w:sz w:val="28"/>
          <w:szCs w:val="28"/>
        </w:rPr>
        <w:sym w:font="HQPB2" w:char="F06F"/>
      </w:r>
      <w:r w:rsidRPr="00F61F69">
        <w:rPr>
          <w:rFonts w:ascii="Traditional Arabic" w:hAnsi="Traditional Arabic" w:cs="Traditional Arabic"/>
          <w:sz w:val="28"/>
          <w:szCs w:val="28"/>
        </w:rPr>
        <w:sym w:font="HQPB5" w:char="F034"/>
      </w:r>
      <w:r w:rsidRPr="00F61F69">
        <w:rPr>
          <w:rFonts w:ascii="Traditional Arabic" w:hAnsi="Traditional Arabic" w:cs="Traditional Arabic"/>
          <w:sz w:val="28"/>
          <w:szCs w:val="28"/>
        </w:rPr>
        <w:sym w:font="HQPB2" w:char="F071"/>
      </w:r>
      <w:r w:rsidRPr="00F61F69">
        <w:rPr>
          <w:rFonts w:ascii="Traditional Arabic" w:hAnsi="Traditional Arabic" w:cs="Traditional Arabic"/>
          <w:sz w:val="28"/>
          <w:szCs w:val="28"/>
        </w:rPr>
        <w:sym w:font="HQPB5" w:char="F075"/>
      </w:r>
      <w:r w:rsidRPr="00F61F69">
        <w:rPr>
          <w:rFonts w:ascii="Traditional Arabic" w:hAnsi="Traditional Arabic" w:cs="Traditional Arabic"/>
          <w:sz w:val="28"/>
          <w:szCs w:val="28"/>
        </w:rPr>
        <w:sym w:font="HQPB2" w:char="F08A"/>
      </w:r>
      <w:r w:rsidRPr="00F61F69">
        <w:rPr>
          <w:rFonts w:ascii="Traditional Arabic" w:hAnsi="Traditional Arabic" w:cs="Traditional Arabic"/>
          <w:sz w:val="28"/>
          <w:szCs w:val="28"/>
        </w:rPr>
        <w:sym w:font="HQPB5" w:char="F079"/>
      </w:r>
      <w:r w:rsidRPr="00F61F69">
        <w:rPr>
          <w:rFonts w:ascii="Traditional Arabic" w:hAnsi="Traditional Arabic" w:cs="Traditional Arabic"/>
          <w:sz w:val="28"/>
          <w:szCs w:val="28"/>
        </w:rPr>
        <w:sym w:font="HQPB1" w:char="F073"/>
      </w:r>
      <w:r w:rsidRPr="00F61F69">
        <w:rPr>
          <w:rFonts w:ascii="Traditional Arabic" w:hAnsi="Traditional Arabic" w:cs="Traditional Arabic"/>
          <w:sz w:val="28"/>
          <w:szCs w:val="28"/>
        </w:rPr>
        <w:sym w:font="HQPB4" w:char="F0F8"/>
      </w:r>
      <w:r w:rsidRPr="00F61F69">
        <w:rPr>
          <w:rFonts w:ascii="Traditional Arabic" w:hAnsi="Traditional Arabic" w:cs="Traditional Arabic"/>
          <w:sz w:val="28"/>
          <w:szCs w:val="28"/>
        </w:rPr>
        <w:sym w:font="HQPB2" w:char="F039"/>
      </w:r>
      <w:r w:rsidRPr="00F61F69">
        <w:rPr>
          <w:rFonts w:ascii="Traditional Arabic" w:hAnsi="Traditional Arabic" w:cs="Traditional Arabic"/>
          <w:sz w:val="28"/>
          <w:szCs w:val="28"/>
        </w:rPr>
        <w:sym w:font="HQPB5" w:char="F024"/>
      </w:r>
      <w:r w:rsidRPr="00F61F69">
        <w:rPr>
          <w:rFonts w:ascii="Traditional Arabic" w:hAnsi="Traditional Arabic" w:cs="Traditional Arabic"/>
          <w:sz w:val="28"/>
          <w:szCs w:val="28"/>
        </w:rPr>
        <w:sym w:font="HQPB1" w:char="F023"/>
      </w:r>
      <w:r w:rsidRPr="00F61F69">
        <w:rPr>
          <w:rFonts w:ascii="Traditional Arabic" w:hAnsi="Traditional Arabic" w:cs="Traditional Arabic"/>
          <w:sz w:val="28"/>
          <w:szCs w:val="28"/>
          <w:rtl/>
        </w:rPr>
        <w:t xml:space="preserve"> </w:t>
      </w:r>
      <w:r w:rsidRPr="00F61F69">
        <w:rPr>
          <w:rFonts w:ascii="Traditional Arabic" w:hAnsi="Traditional Arabic" w:cs="Traditional Arabic"/>
          <w:sz w:val="28"/>
          <w:szCs w:val="28"/>
        </w:rPr>
        <w:sym w:font="HQPB1" w:char="F024"/>
      </w:r>
      <w:r w:rsidRPr="00F61F69">
        <w:rPr>
          <w:rFonts w:ascii="Traditional Arabic" w:hAnsi="Traditional Arabic" w:cs="Traditional Arabic"/>
          <w:sz w:val="28"/>
          <w:szCs w:val="28"/>
        </w:rPr>
        <w:sym w:font="HQPB5" w:char="F075"/>
      </w:r>
      <w:r w:rsidRPr="00F61F69">
        <w:rPr>
          <w:rFonts w:ascii="Traditional Arabic" w:hAnsi="Traditional Arabic" w:cs="Traditional Arabic"/>
          <w:sz w:val="28"/>
          <w:szCs w:val="28"/>
        </w:rPr>
        <w:sym w:font="HQPB2" w:char="F08B"/>
      </w:r>
      <w:r w:rsidRPr="00F61F69">
        <w:rPr>
          <w:rFonts w:ascii="Traditional Arabic" w:hAnsi="Traditional Arabic" w:cs="Traditional Arabic"/>
          <w:sz w:val="28"/>
          <w:szCs w:val="28"/>
        </w:rPr>
        <w:sym w:font="HQPB4" w:char="F0F7"/>
      </w:r>
      <w:r w:rsidRPr="00F61F69">
        <w:rPr>
          <w:rFonts w:ascii="Traditional Arabic" w:hAnsi="Traditional Arabic" w:cs="Traditional Arabic"/>
          <w:sz w:val="28"/>
          <w:szCs w:val="28"/>
        </w:rPr>
        <w:sym w:font="HQPB2" w:char="F052"/>
      </w:r>
      <w:r w:rsidRPr="00F61F69">
        <w:rPr>
          <w:rFonts w:ascii="Traditional Arabic" w:hAnsi="Traditional Arabic" w:cs="Traditional Arabic"/>
          <w:sz w:val="28"/>
          <w:szCs w:val="28"/>
        </w:rPr>
        <w:sym w:font="HQPB4" w:char="F091"/>
      </w:r>
      <w:r w:rsidRPr="00F61F69">
        <w:rPr>
          <w:rFonts w:ascii="Traditional Arabic" w:hAnsi="Traditional Arabic" w:cs="Traditional Arabic"/>
          <w:sz w:val="28"/>
          <w:szCs w:val="28"/>
        </w:rPr>
        <w:sym w:font="HQPB1" w:char="F089"/>
      </w:r>
      <w:r w:rsidRPr="00F61F69">
        <w:rPr>
          <w:rFonts w:ascii="Traditional Arabic" w:hAnsi="Traditional Arabic" w:cs="Traditional Arabic"/>
          <w:sz w:val="28"/>
          <w:szCs w:val="28"/>
        </w:rPr>
        <w:sym w:font="HQPB2" w:char="F039"/>
      </w:r>
      <w:r w:rsidRPr="00F61F69">
        <w:rPr>
          <w:rFonts w:ascii="Traditional Arabic" w:hAnsi="Traditional Arabic" w:cs="Traditional Arabic"/>
          <w:sz w:val="28"/>
          <w:szCs w:val="28"/>
        </w:rPr>
        <w:sym w:font="HQPB5" w:char="F024"/>
      </w:r>
      <w:r w:rsidRPr="00F61F69">
        <w:rPr>
          <w:rFonts w:ascii="Traditional Arabic" w:hAnsi="Traditional Arabic" w:cs="Traditional Arabic"/>
          <w:sz w:val="28"/>
          <w:szCs w:val="28"/>
        </w:rPr>
        <w:sym w:font="HQPB1" w:char="F023"/>
      </w:r>
      <w:r w:rsidRPr="00F61F69">
        <w:rPr>
          <w:rFonts w:ascii="Traditional Arabic" w:hAnsi="Traditional Arabic" w:cs="Traditional Arabic"/>
          <w:sz w:val="28"/>
          <w:szCs w:val="28"/>
          <w:rtl/>
        </w:rPr>
        <w:t xml:space="preserve"> </w:t>
      </w:r>
      <w:r w:rsidRPr="00F61F69">
        <w:rPr>
          <w:rFonts w:ascii="Traditional Arabic" w:hAnsi="Traditional Arabic" w:cs="Traditional Arabic"/>
          <w:sz w:val="28"/>
          <w:szCs w:val="28"/>
        </w:rPr>
        <w:sym w:font="HQPB4" w:char="F05A"/>
      </w:r>
      <w:r w:rsidRPr="00F61F69">
        <w:rPr>
          <w:rFonts w:ascii="Traditional Arabic" w:hAnsi="Traditional Arabic" w:cs="Traditional Arabic"/>
          <w:sz w:val="28"/>
          <w:szCs w:val="28"/>
        </w:rPr>
        <w:sym w:font="HQPB2" w:char="F070"/>
      </w:r>
      <w:r w:rsidRPr="00F61F69">
        <w:rPr>
          <w:rFonts w:ascii="Traditional Arabic" w:hAnsi="Traditional Arabic" w:cs="Traditional Arabic"/>
          <w:sz w:val="28"/>
          <w:szCs w:val="28"/>
        </w:rPr>
        <w:sym w:font="HQPB5" w:char="F07C"/>
      </w:r>
      <w:r w:rsidRPr="00F61F69">
        <w:rPr>
          <w:rFonts w:ascii="Traditional Arabic" w:hAnsi="Traditional Arabic" w:cs="Traditional Arabic"/>
          <w:sz w:val="28"/>
          <w:szCs w:val="28"/>
        </w:rPr>
        <w:sym w:font="HQPB1" w:char="F0C1"/>
      </w:r>
      <w:r w:rsidRPr="00F61F69">
        <w:rPr>
          <w:rFonts w:ascii="Traditional Arabic" w:hAnsi="Traditional Arabic" w:cs="Traditional Arabic"/>
          <w:sz w:val="28"/>
          <w:szCs w:val="28"/>
        </w:rPr>
        <w:sym w:font="HQPB4" w:char="F0CF"/>
      </w:r>
      <w:r w:rsidRPr="00F61F69">
        <w:rPr>
          <w:rFonts w:ascii="Traditional Arabic" w:hAnsi="Traditional Arabic" w:cs="Traditional Arabic"/>
          <w:sz w:val="28"/>
          <w:szCs w:val="28"/>
        </w:rPr>
        <w:sym w:font="HQPB2" w:char="F039"/>
      </w:r>
      <w:r w:rsidRPr="00F61F69">
        <w:rPr>
          <w:rFonts w:ascii="Traditional Arabic" w:hAnsi="Traditional Arabic" w:cs="Traditional Arabic"/>
          <w:sz w:val="28"/>
          <w:szCs w:val="28"/>
        </w:rPr>
        <w:sym w:font="HQPB1" w:char="F025"/>
      </w:r>
      <w:r w:rsidRPr="00F61F69">
        <w:rPr>
          <w:rFonts w:ascii="Traditional Arabic" w:hAnsi="Traditional Arabic" w:cs="Traditional Arabic"/>
          <w:sz w:val="28"/>
          <w:szCs w:val="28"/>
        </w:rPr>
        <w:sym w:font="HQPB5" w:char="F073"/>
      </w:r>
      <w:r w:rsidRPr="00F61F69">
        <w:rPr>
          <w:rFonts w:ascii="Traditional Arabic" w:hAnsi="Traditional Arabic" w:cs="Traditional Arabic"/>
          <w:sz w:val="28"/>
          <w:szCs w:val="28"/>
        </w:rPr>
        <w:sym w:font="HQPB1" w:char="F07B"/>
      </w:r>
      <w:r w:rsidRPr="00F61F69">
        <w:rPr>
          <w:rFonts w:ascii="Traditional Arabic" w:hAnsi="Traditional Arabic" w:cs="Traditional Arabic"/>
          <w:sz w:val="28"/>
          <w:szCs w:val="28"/>
          <w:rtl/>
        </w:rPr>
        <w:t xml:space="preserve"> </w:t>
      </w:r>
      <w:r w:rsidRPr="00F61F69">
        <w:rPr>
          <w:rFonts w:ascii="Traditional Arabic" w:hAnsi="Traditional Arabic" w:cs="Traditional Arabic"/>
          <w:sz w:val="28"/>
          <w:szCs w:val="28"/>
        </w:rPr>
        <w:sym w:font="HQPB5" w:char="F074"/>
      </w:r>
      <w:r w:rsidRPr="00F61F69">
        <w:rPr>
          <w:rFonts w:ascii="Traditional Arabic" w:hAnsi="Traditional Arabic" w:cs="Traditional Arabic"/>
          <w:sz w:val="28"/>
          <w:szCs w:val="28"/>
        </w:rPr>
        <w:sym w:font="HQPB2" w:char="F050"/>
      </w:r>
      <w:r w:rsidRPr="00F61F69">
        <w:rPr>
          <w:rFonts w:ascii="Traditional Arabic" w:hAnsi="Traditional Arabic" w:cs="Traditional Arabic"/>
          <w:sz w:val="28"/>
          <w:szCs w:val="28"/>
        </w:rPr>
        <w:sym w:font="HQPB4" w:char="F0F6"/>
      </w:r>
      <w:r w:rsidRPr="00F61F69">
        <w:rPr>
          <w:rFonts w:ascii="Traditional Arabic" w:hAnsi="Traditional Arabic" w:cs="Traditional Arabic"/>
          <w:sz w:val="28"/>
          <w:szCs w:val="28"/>
        </w:rPr>
        <w:sym w:font="HQPB2" w:char="F071"/>
      </w:r>
      <w:r w:rsidRPr="00F61F69">
        <w:rPr>
          <w:rFonts w:ascii="Traditional Arabic" w:hAnsi="Traditional Arabic" w:cs="Traditional Arabic"/>
          <w:sz w:val="28"/>
          <w:szCs w:val="28"/>
        </w:rPr>
        <w:sym w:font="HQPB5" w:char="F074"/>
      </w:r>
      <w:r w:rsidRPr="00F61F69">
        <w:rPr>
          <w:rFonts w:ascii="Traditional Arabic" w:hAnsi="Traditional Arabic" w:cs="Traditional Arabic"/>
          <w:sz w:val="28"/>
          <w:szCs w:val="28"/>
        </w:rPr>
        <w:sym w:font="HQPB2" w:char="F083"/>
      </w:r>
      <w:r w:rsidRPr="00F61F69">
        <w:rPr>
          <w:rFonts w:ascii="Traditional Arabic" w:hAnsi="Traditional Arabic" w:cs="Traditional Arabic"/>
          <w:sz w:val="28"/>
          <w:szCs w:val="28"/>
          <w:rtl/>
        </w:rPr>
        <w:t xml:space="preserve"> </w:t>
      </w:r>
      <w:r w:rsidRPr="00F61F69">
        <w:rPr>
          <w:rFonts w:ascii="Traditional Arabic" w:hAnsi="Traditional Arabic" w:cs="Traditional Arabic"/>
          <w:sz w:val="28"/>
          <w:szCs w:val="28"/>
        </w:rPr>
        <w:sym w:font="HQPB4" w:char="F0CF"/>
      </w:r>
      <w:r w:rsidRPr="00F61F69">
        <w:rPr>
          <w:rFonts w:ascii="Traditional Arabic" w:hAnsi="Traditional Arabic" w:cs="Traditional Arabic"/>
          <w:sz w:val="28"/>
          <w:szCs w:val="28"/>
        </w:rPr>
        <w:sym w:font="HQPB2" w:char="F070"/>
      </w:r>
      <w:r w:rsidRPr="00F61F69">
        <w:rPr>
          <w:rFonts w:ascii="Traditional Arabic" w:hAnsi="Traditional Arabic" w:cs="Traditional Arabic"/>
          <w:sz w:val="28"/>
          <w:szCs w:val="28"/>
        </w:rPr>
        <w:sym w:font="HQPB5" w:char="F079"/>
      </w:r>
      <w:r w:rsidRPr="00F61F69">
        <w:rPr>
          <w:rFonts w:ascii="Traditional Arabic" w:hAnsi="Traditional Arabic" w:cs="Traditional Arabic"/>
          <w:sz w:val="28"/>
          <w:szCs w:val="28"/>
        </w:rPr>
        <w:sym w:font="HQPB2" w:char="F04A"/>
      </w:r>
      <w:r w:rsidRPr="00F61F69">
        <w:rPr>
          <w:rFonts w:ascii="Traditional Arabic" w:hAnsi="Traditional Arabic" w:cs="Traditional Arabic"/>
          <w:sz w:val="28"/>
          <w:szCs w:val="28"/>
        </w:rPr>
        <w:sym w:font="HQPB2" w:char="F0BB"/>
      </w:r>
      <w:r w:rsidRPr="00F61F69">
        <w:rPr>
          <w:rFonts w:ascii="Traditional Arabic" w:hAnsi="Traditional Arabic" w:cs="Traditional Arabic"/>
          <w:sz w:val="28"/>
          <w:szCs w:val="28"/>
        </w:rPr>
        <w:sym w:font="HQPB5" w:char="F075"/>
      </w:r>
      <w:r w:rsidRPr="00F61F69">
        <w:rPr>
          <w:rFonts w:ascii="Traditional Arabic" w:hAnsi="Traditional Arabic" w:cs="Traditional Arabic"/>
          <w:sz w:val="28"/>
          <w:szCs w:val="28"/>
        </w:rPr>
        <w:sym w:font="HQPB2" w:char="F08A"/>
      </w:r>
      <w:r w:rsidRPr="00F61F69">
        <w:rPr>
          <w:rFonts w:ascii="Traditional Arabic" w:hAnsi="Traditional Arabic" w:cs="Traditional Arabic"/>
          <w:sz w:val="28"/>
          <w:szCs w:val="28"/>
        </w:rPr>
        <w:sym w:font="HQPB4" w:char="F0C9"/>
      </w:r>
      <w:r w:rsidRPr="00F61F69">
        <w:rPr>
          <w:rFonts w:ascii="Traditional Arabic" w:hAnsi="Traditional Arabic" w:cs="Traditional Arabic"/>
          <w:sz w:val="28"/>
          <w:szCs w:val="28"/>
        </w:rPr>
        <w:sym w:font="HQPB2" w:char="F029"/>
      </w:r>
      <w:r w:rsidRPr="00F61F69">
        <w:rPr>
          <w:rFonts w:ascii="Traditional Arabic" w:hAnsi="Traditional Arabic" w:cs="Traditional Arabic"/>
          <w:sz w:val="28"/>
          <w:szCs w:val="28"/>
        </w:rPr>
        <w:sym w:font="HQPB4" w:char="F0F8"/>
      </w:r>
      <w:r w:rsidRPr="00F61F69">
        <w:rPr>
          <w:rFonts w:ascii="Traditional Arabic" w:hAnsi="Traditional Arabic" w:cs="Traditional Arabic"/>
          <w:sz w:val="28"/>
          <w:szCs w:val="28"/>
        </w:rPr>
        <w:sym w:font="HQPB2" w:char="F039"/>
      </w:r>
      <w:r w:rsidRPr="00F61F69">
        <w:rPr>
          <w:rFonts w:ascii="Traditional Arabic" w:hAnsi="Traditional Arabic" w:cs="Traditional Arabic"/>
          <w:sz w:val="28"/>
          <w:szCs w:val="28"/>
        </w:rPr>
        <w:sym w:font="HQPB5" w:char="F024"/>
      </w:r>
      <w:r w:rsidRPr="00F61F69">
        <w:rPr>
          <w:rFonts w:ascii="Traditional Arabic" w:hAnsi="Traditional Arabic" w:cs="Traditional Arabic"/>
          <w:sz w:val="28"/>
          <w:szCs w:val="28"/>
        </w:rPr>
        <w:sym w:font="HQPB1" w:char="F023"/>
      </w:r>
      <w:r w:rsidRPr="00F61F69">
        <w:rPr>
          <w:rFonts w:ascii="Traditional Arabic" w:hAnsi="Traditional Arabic" w:cs="Traditional Arabic"/>
          <w:sz w:val="28"/>
          <w:szCs w:val="28"/>
          <w:rtl/>
        </w:rPr>
        <w:t xml:space="preserve"> </w:t>
      </w:r>
      <w:r w:rsidRPr="00F61F69">
        <w:rPr>
          <w:rFonts w:ascii="Traditional Arabic" w:hAnsi="Traditional Arabic" w:cs="Traditional Arabic"/>
          <w:sz w:val="28"/>
          <w:szCs w:val="28"/>
        </w:rPr>
        <w:sym w:font="HQPB4" w:char="F033"/>
      </w:r>
      <w:r w:rsidRPr="00F61F69">
        <w:rPr>
          <w:rFonts w:ascii="Traditional Arabic" w:hAnsi="Traditional Arabic" w:cs="Traditional Arabic"/>
          <w:sz w:val="28"/>
          <w:szCs w:val="28"/>
          <w:rtl/>
        </w:rPr>
        <w:t xml:space="preserve"> </w:t>
      </w:r>
      <w:r w:rsidRPr="00F61F69">
        <w:rPr>
          <w:rFonts w:ascii="Traditional Arabic" w:hAnsi="Traditional Arabic" w:cs="Traditional Arabic"/>
          <w:sz w:val="28"/>
          <w:szCs w:val="28"/>
        </w:rPr>
        <w:sym w:font="HQPB5" w:char="F079"/>
      </w:r>
      <w:r w:rsidRPr="00F61F69">
        <w:rPr>
          <w:rFonts w:ascii="Traditional Arabic" w:hAnsi="Traditional Arabic" w:cs="Traditional Arabic"/>
          <w:sz w:val="28"/>
          <w:szCs w:val="28"/>
        </w:rPr>
        <w:sym w:font="HQPB2" w:char="F037"/>
      </w:r>
      <w:r w:rsidRPr="00F61F69">
        <w:rPr>
          <w:rFonts w:ascii="Traditional Arabic" w:hAnsi="Traditional Arabic" w:cs="Traditional Arabic"/>
          <w:sz w:val="28"/>
          <w:szCs w:val="28"/>
        </w:rPr>
        <w:sym w:font="HQPB4" w:char="F0CF"/>
      </w:r>
      <w:r w:rsidRPr="00F61F69">
        <w:rPr>
          <w:rFonts w:ascii="Traditional Arabic" w:hAnsi="Traditional Arabic" w:cs="Traditional Arabic"/>
          <w:sz w:val="28"/>
          <w:szCs w:val="28"/>
        </w:rPr>
        <w:sym w:font="HQPB2" w:char="F039"/>
      </w:r>
      <w:r w:rsidRPr="00F61F69">
        <w:rPr>
          <w:rFonts w:ascii="Traditional Arabic" w:hAnsi="Traditional Arabic" w:cs="Traditional Arabic"/>
          <w:sz w:val="28"/>
          <w:szCs w:val="28"/>
        </w:rPr>
        <w:sym w:font="HQPB2" w:char="F0BA"/>
      </w:r>
      <w:r w:rsidRPr="00F61F69">
        <w:rPr>
          <w:rFonts w:ascii="Traditional Arabic" w:hAnsi="Traditional Arabic" w:cs="Traditional Arabic"/>
          <w:sz w:val="28"/>
          <w:szCs w:val="28"/>
        </w:rPr>
        <w:sym w:font="HQPB5" w:char="F078"/>
      </w:r>
      <w:r w:rsidRPr="00F61F69">
        <w:rPr>
          <w:rFonts w:ascii="Traditional Arabic" w:hAnsi="Traditional Arabic" w:cs="Traditional Arabic"/>
          <w:sz w:val="28"/>
          <w:szCs w:val="28"/>
        </w:rPr>
        <w:sym w:font="HQPB1" w:char="F08B"/>
      </w:r>
      <w:r w:rsidRPr="00F61F69">
        <w:rPr>
          <w:rFonts w:ascii="Traditional Arabic" w:hAnsi="Traditional Arabic" w:cs="Traditional Arabic"/>
          <w:sz w:val="28"/>
          <w:szCs w:val="28"/>
        </w:rPr>
        <w:sym w:font="HQPB5" w:char="F078"/>
      </w:r>
      <w:r w:rsidRPr="00F61F69">
        <w:rPr>
          <w:rFonts w:ascii="Traditional Arabic" w:hAnsi="Traditional Arabic" w:cs="Traditional Arabic"/>
          <w:sz w:val="28"/>
          <w:szCs w:val="28"/>
        </w:rPr>
        <w:sym w:font="HQPB2" w:char="F02E"/>
      </w:r>
      <w:r w:rsidRPr="00F61F69">
        <w:rPr>
          <w:rFonts w:ascii="Traditional Arabic" w:hAnsi="Traditional Arabic" w:cs="Traditional Arabic"/>
          <w:sz w:val="28"/>
          <w:szCs w:val="28"/>
          <w:rtl/>
        </w:rPr>
        <w:t xml:space="preserve"> </w:t>
      </w:r>
      <w:r w:rsidRPr="00F61F69">
        <w:rPr>
          <w:rFonts w:ascii="Traditional Arabic" w:hAnsi="Traditional Arabic" w:cs="Traditional Arabic"/>
          <w:sz w:val="28"/>
          <w:szCs w:val="28"/>
        </w:rPr>
        <w:sym w:font="HQPB4" w:char="F0E3"/>
      </w:r>
      <w:r w:rsidRPr="00F61F69">
        <w:rPr>
          <w:rFonts w:ascii="Traditional Arabic" w:hAnsi="Traditional Arabic" w:cs="Traditional Arabic"/>
          <w:sz w:val="28"/>
          <w:szCs w:val="28"/>
        </w:rPr>
        <w:sym w:font="HQPB2" w:char="F040"/>
      </w:r>
      <w:r w:rsidRPr="00F61F69">
        <w:rPr>
          <w:rFonts w:ascii="Traditional Arabic" w:hAnsi="Traditional Arabic" w:cs="Traditional Arabic"/>
          <w:sz w:val="28"/>
          <w:szCs w:val="28"/>
        </w:rPr>
        <w:sym w:font="HQPB4" w:char="F0C5"/>
      </w:r>
      <w:r w:rsidRPr="00F61F69">
        <w:rPr>
          <w:rFonts w:ascii="Traditional Arabic" w:hAnsi="Traditional Arabic" w:cs="Traditional Arabic"/>
          <w:sz w:val="28"/>
          <w:szCs w:val="28"/>
        </w:rPr>
        <w:sym w:font="HQPB4" w:char="F05F"/>
      </w:r>
      <w:r w:rsidRPr="00F61F69">
        <w:rPr>
          <w:rFonts w:ascii="Traditional Arabic" w:hAnsi="Traditional Arabic" w:cs="Traditional Arabic"/>
          <w:sz w:val="28"/>
          <w:szCs w:val="28"/>
        </w:rPr>
        <w:sym w:font="HQPB1" w:char="F0C1"/>
      </w:r>
      <w:r w:rsidRPr="00F61F69">
        <w:rPr>
          <w:rFonts w:ascii="Traditional Arabic" w:hAnsi="Traditional Arabic" w:cs="Traditional Arabic"/>
          <w:sz w:val="28"/>
          <w:szCs w:val="28"/>
        </w:rPr>
        <w:sym w:font="HQPB5" w:char="F078"/>
      </w:r>
      <w:r w:rsidRPr="00F61F69">
        <w:rPr>
          <w:rFonts w:ascii="Traditional Arabic" w:hAnsi="Traditional Arabic" w:cs="Traditional Arabic"/>
          <w:sz w:val="28"/>
          <w:szCs w:val="28"/>
        </w:rPr>
        <w:sym w:font="HQPB1" w:char="F0FF"/>
      </w:r>
      <w:r w:rsidRPr="00F61F69">
        <w:rPr>
          <w:rFonts w:ascii="Traditional Arabic" w:hAnsi="Traditional Arabic" w:cs="Traditional Arabic"/>
          <w:sz w:val="28"/>
          <w:szCs w:val="28"/>
        </w:rPr>
        <w:sym w:font="HQPB4" w:char="F0E7"/>
      </w:r>
      <w:r w:rsidRPr="00F61F69">
        <w:rPr>
          <w:rFonts w:ascii="Traditional Arabic" w:hAnsi="Traditional Arabic" w:cs="Traditional Arabic"/>
          <w:sz w:val="28"/>
          <w:szCs w:val="28"/>
        </w:rPr>
        <w:sym w:font="HQPB2" w:char="F052"/>
      </w:r>
      <w:r w:rsidRPr="00F61F69">
        <w:rPr>
          <w:rFonts w:ascii="Traditional Arabic" w:hAnsi="Traditional Arabic" w:cs="Traditional Arabic"/>
          <w:sz w:val="28"/>
          <w:szCs w:val="28"/>
          <w:rtl/>
        </w:rPr>
        <w:t xml:space="preserve"> </w:t>
      </w:r>
      <w:r w:rsidRPr="00F61F69">
        <w:rPr>
          <w:rFonts w:ascii="Traditional Arabic" w:hAnsi="Traditional Arabic" w:cs="Traditional Arabic"/>
          <w:sz w:val="28"/>
          <w:szCs w:val="28"/>
        </w:rPr>
        <w:sym w:font="HQPB4" w:char="F0CF"/>
      </w:r>
      <w:r w:rsidRPr="00F61F69">
        <w:rPr>
          <w:rFonts w:ascii="Traditional Arabic" w:hAnsi="Traditional Arabic" w:cs="Traditional Arabic"/>
          <w:sz w:val="28"/>
          <w:szCs w:val="28"/>
        </w:rPr>
        <w:sym w:font="HQPB1" w:char="F04D"/>
      </w:r>
      <w:r w:rsidRPr="00F61F69">
        <w:rPr>
          <w:rFonts w:ascii="Traditional Arabic" w:hAnsi="Traditional Arabic" w:cs="Traditional Arabic"/>
          <w:sz w:val="28"/>
          <w:szCs w:val="28"/>
        </w:rPr>
        <w:sym w:font="HQPB2" w:char="F0BB"/>
      </w:r>
      <w:r w:rsidRPr="00F61F69">
        <w:rPr>
          <w:rFonts w:ascii="Traditional Arabic" w:hAnsi="Traditional Arabic" w:cs="Traditional Arabic"/>
          <w:sz w:val="28"/>
          <w:szCs w:val="28"/>
        </w:rPr>
        <w:sym w:font="HQPB5" w:char="F074"/>
      </w:r>
      <w:r w:rsidRPr="00F61F69">
        <w:rPr>
          <w:rFonts w:ascii="Traditional Arabic" w:hAnsi="Traditional Arabic" w:cs="Traditional Arabic"/>
          <w:sz w:val="28"/>
          <w:szCs w:val="28"/>
        </w:rPr>
        <w:sym w:font="HQPB2" w:char="F083"/>
      </w:r>
      <w:r w:rsidRPr="00F61F69">
        <w:rPr>
          <w:rFonts w:ascii="Traditional Arabic" w:hAnsi="Traditional Arabic" w:cs="Traditional Arabic"/>
          <w:sz w:val="28"/>
          <w:szCs w:val="28"/>
        </w:rPr>
        <w:sym w:font="HQPB5" w:char="F046"/>
      </w:r>
      <w:r w:rsidRPr="00F61F69">
        <w:rPr>
          <w:rFonts w:ascii="Traditional Arabic" w:hAnsi="Traditional Arabic" w:cs="Traditional Arabic"/>
          <w:sz w:val="28"/>
          <w:szCs w:val="28"/>
        </w:rPr>
        <w:sym w:font="HQPB2" w:char="F079"/>
      </w:r>
      <w:r w:rsidRPr="00F61F69">
        <w:rPr>
          <w:rFonts w:ascii="Traditional Arabic" w:hAnsi="Traditional Arabic" w:cs="Traditional Arabic"/>
          <w:sz w:val="28"/>
          <w:szCs w:val="28"/>
        </w:rPr>
        <w:sym w:font="HQPB5" w:char="F024"/>
      </w:r>
      <w:r w:rsidRPr="00F61F69">
        <w:rPr>
          <w:rFonts w:ascii="Traditional Arabic" w:hAnsi="Traditional Arabic" w:cs="Traditional Arabic"/>
          <w:sz w:val="28"/>
          <w:szCs w:val="28"/>
        </w:rPr>
        <w:sym w:font="HQPB1" w:char="F023"/>
      </w:r>
      <w:r w:rsidRPr="00F61F69">
        <w:rPr>
          <w:rFonts w:ascii="Traditional Arabic" w:hAnsi="Traditional Arabic" w:cs="Traditional Arabic"/>
          <w:sz w:val="28"/>
          <w:szCs w:val="28"/>
          <w:rtl/>
        </w:rPr>
        <w:t xml:space="preserve"> </w:t>
      </w:r>
      <w:r w:rsidRPr="00F61F69">
        <w:rPr>
          <w:rFonts w:ascii="Traditional Arabic" w:hAnsi="Traditional Arabic" w:cs="Traditional Arabic"/>
          <w:sz w:val="28"/>
          <w:szCs w:val="28"/>
        </w:rPr>
        <w:sym w:font="HQPB4" w:char="F035"/>
      </w:r>
      <w:r w:rsidRPr="00F61F69">
        <w:rPr>
          <w:rFonts w:ascii="Traditional Arabic" w:hAnsi="Traditional Arabic" w:cs="Traditional Arabic"/>
          <w:sz w:val="28"/>
          <w:szCs w:val="28"/>
        </w:rPr>
        <w:sym w:font="HQPB2" w:char="F051"/>
      </w:r>
      <w:r w:rsidRPr="00F61F69">
        <w:rPr>
          <w:rFonts w:ascii="Traditional Arabic" w:hAnsi="Traditional Arabic" w:cs="Traditional Arabic"/>
          <w:sz w:val="28"/>
          <w:szCs w:val="28"/>
        </w:rPr>
        <w:sym w:font="HQPB4" w:char="F0F6"/>
      </w:r>
      <w:r w:rsidRPr="00F61F69">
        <w:rPr>
          <w:rFonts w:ascii="Traditional Arabic" w:hAnsi="Traditional Arabic" w:cs="Traditional Arabic"/>
          <w:sz w:val="28"/>
          <w:szCs w:val="28"/>
        </w:rPr>
        <w:sym w:font="HQPB2" w:char="F071"/>
      </w:r>
      <w:r w:rsidRPr="00F61F69">
        <w:rPr>
          <w:rFonts w:ascii="Traditional Arabic" w:hAnsi="Traditional Arabic" w:cs="Traditional Arabic"/>
          <w:sz w:val="28"/>
          <w:szCs w:val="28"/>
        </w:rPr>
        <w:sym w:font="HQPB5" w:char="F073"/>
      </w:r>
      <w:r w:rsidRPr="00F61F69">
        <w:rPr>
          <w:rFonts w:ascii="Traditional Arabic" w:hAnsi="Traditional Arabic" w:cs="Traditional Arabic"/>
          <w:sz w:val="28"/>
          <w:szCs w:val="28"/>
        </w:rPr>
        <w:sym w:font="HQPB2" w:char="F029"/>
      </w:r>
      <w:r w:rsidRPr="00F61F69">
        <w:rPr>
          <w:rFonts w:ascii="Traditional Arabic" w:hAnsi="Traditional Arabic" w:cs="Traditional Arabic"/>
          <w:sz w:val="28"/>
          <w:szCs w:val="28"/>
        </w:rPr>
        <w:sym w:font="HQPB4" w:char="F0CF"/>
      </w:r>
      <w:r w:rsidRPr="00F61F69">
        <w:rPr>
          <w:rFonts w:ascii="Traditional Arabic" w:hAnsi="Traditional Arabic" w:cs="Traditional Arabic"/>
          <w:sz w:val="28"/>
          <w:szCs w:val="28"/>
        </w:rPr>
        <w:sym w:font="HQPB2" w:char="F039"/>
      </w:r>
      <w:r w:rsidRPr="00F61F69">
        <w:rPr>
          <w:rFonts w:ascii="Traditional Arabic" w:hAnsi="Traditional Arabic" w:cs="Traditional Arabic"/>
          <w:sz w:val="28"/>
          <w:szCs w:val="28"/>
          <w:rtl/>
        </w:rPr>
        <w:t xml:space="preserve"> </w:t>
      </w:r>
      <w:r w:rsidRPr="00F61F69">
        <w:rPr>
          <w:rFonts w:ascii="Traditional Arabic" w:hAnsi="Traditional Arabic" w:cs="Traditional Arabic"/>
          <w:sz w:val="28"/>
          <w:szCs w:val="28"/>
        </w:rPr>
        <w:sym w:font="HQPB5" w:char="F074"/>
      </w:r>
      <w:r w:rsidRPr="00F61F69">
        <w:rPr>
          <w:rFonts w:ascii="Traditional Arabic" w:hAnsi="Traditional Arabic" w:cs="Traditional Arabic"/>
          <w:sz w:val="28"/>
          <w:szCs w:val="28"/>
        </w:rPr>
        <w:sym w:font="HQPB2" w:char="F062"/>
      </w:r>
      <w:r w:rsidRPr="00F61F69">
        <w:rPr>
          <w:rFonts w:ascii="Traditional Arabic" w:hAnsi="Traditional Arabic" w:cs="Traditional Arabic"/>
          <w:sz w:val="28"/>
          <w:szCs w:val="28"/>
        </w:rPr>
        <w:sym w:font="HQPB2" w:char="F071"/>
      </w:r>
      <w:r w:rsidRPr="00F61F69">
        <w:rPr>
          <w:rFonts w:ascii="Traditional Arabic" w:hAnsi="Traditional Arabic" w:cs="Traditional Arabic"/>
          <w:sz w:val="28"/>
          <w:szCs w:val="28"/>
        </w:rPr>
        <w:sym w:font="HQPB4" w:char="F0E7"/>
      </w:r>
      <w:r w:rsidRPr="00F61F69">
        <w:rPr>
          <w:rFonts w:ascii="Traditional Arabic" w:hAnsi="Traditional Arabic" w:cs="Traditional Arabic"/>
          <w:sz w:val="28"/>
          <w:szCs w:val="28"/>
        </w:rPr>
        <w:sym w:font="HQPB2" w:char="F048"/>
      </w:r>
      <w:r w:rsidRPr="00F61F69">
        <w:rPr>
          <w:rFonts w:ascii="Traditional Arabic" w:hAnsi="Traditional Arabic" w:cs="Traditional Arabic"/>
          <w:sz w:val="28"/>
          <w:szCs w:val="28"/>
        </w:rPr>
        <w:sym w:font="HQPB5" w:char="F073"/>
      </w:r>
      <w:r w:rsidRPr="00F61F69">
        <w:rPr>
          <w:rFonts w:ascii="Traditional Arabic" w:hAnsi="Traditional Arabic" w:cs="Traditional Arabic"/>
          <w:sz w:val="28"/>
          <w:szCs w:val="28"/>
        </w:rPr>
        <w:sym w:font="HQPB2" w:char="F03E"/>
      </w:r>
      <w:r w:rsidRPr="00F61F69">
        <w:rPr>
          <w:rFonts w:ascii="Traditional Arabic" w:hAnsi="Traditional Arabic" w:cs="Traditional Arabic"/>
          <w:sz w:val="28"/>
          <w:szCs w:val="28"/>
        </w:rPr>
        <w:sym w:font="HQPB4" w:char="F0F4"/>
      </w:r>
      <w:r w:rsidRPr="00F61F69">
        <w:rPr>
          <w:rFonts w:ascii="Traditional Arabic" w:hAnsi="Traditional Arabic" w:cs="Traditional Arabic"/>
          <w:sz w:val="28"/>
          <w:szCs w:val="28"/>
        </w:rPr>
        <w:sym w:font="HQPB1" w:char="F0E8"/>
      </w:r>
      <w:r w:rsidRPr="00F61F69">
        <w:rPr>
          <w:rFonts w:ascii="Traditional Arabic" w:hAnsi="Traditional Arabic" w:cs="Traditional Arabic"/>
          <w:sz w:val="28"/>
          <w:szCs w:val="28"/>
        </w:rPr>
        <w:sym w:font="HQPB5" w:char="F074"/>
      </w:r>
      <w:r w:rsidRPr="00F61F69">
        <w:rPr>
          <w:rFonts w:ascii="Traditional Arabic" w:hAnsi="Traditional Arabic" w:cs="Traditional Arabic"/>
          <w:sz w:val="28"/>
          <w:szCs w:val="28"/>
        </w:rPr>
        <w:sym w:font="HQPB2" w:char="F083"/>
      </w:r>
      <w:r w:rsidRPr="00F61F69">
        <w:rPr>
          <w:rFonts w:ascii="Traditional Arabic" w:hAnsi="Traditional Arabic" w:cs="Traditional Arabic"/>
          <w:sz w:val="28"/>
          <w:szCs w:val="28"/>
          <w:rtl/>
        </w:rPr>
        <w:t xml:space="preserve"> </w:t>
      </w:r>
      <w:r w:rsidRPr="00F61F69">
        <w:rPr>
          <w:rFonts w:ascii="Traditional Arabic" w:hAnsi="Traditional Arabic" w:cs="Traditional Arabic"/>
          <w:sz w:val="28"/>
          <w:szCs w:val="28"/>
        </w:rPr>
        <w:sym w:font="HQPB2" w:char="F0C7"/>
      </w:r>
      <w:r w:rsidRPr="00F61F69">
        <w:rPr>
          <w:rFonts w:ascii="Traditional Arabic" w:hAnsi="Traditional Arabic" w:cs="Traditional Arabic"/>
          <w:sz w:val="28"/>
          <w:szCs w:val="28"/>
        </w:rPr>
        <w:sym w:font="HQPB2" w:char="F0CC"/>
      </w:r>
      <w:r w:rsidRPr="00F61F69">
        <w:rPr>
          <w:rFonts w:ascii="Traditional Arabic" w:hAnsi="Traditional Arabic" w:cs="Traditional Arabic"/>
          <w:sz w:val="28"/>
          <w:szCs w:val="28"/>
        </w:rPr>
        <w:sym w:font="HQPB2" w:char="F0CB"/>
      </w:r>
      <w:r w:rsidRPr="00F61F69">
        <w:rPr>
          <w:rFonts w:ascii="Traditional Arabic" w:hAnsi="Traditional Arabic" w:cs="Traditional Arabic"/>
          <w:sz w:val="28"/>
          <w:szCs w:val="28"/>
        </w:rPr>
        <w:sym w:font="HQPB2" w:char="F0C8"/>
      </w:r>
      <w:r w:rsidRPr="00F61F69">
        <w:rPr>
          <w:rFonts w:ascii="Traditional Arabic" w:hAnsi="Traditional Arabic" w:cs="Traditional Arabic"/>
          <w:sz w:val="28"/>
          <w:szCs w:val="28"/>
          <w:rtl/>
        </w:rPr>
        <w:t xml:space="preserve">   </w:t>
      </w:r>
    </w:p>
    <w:p w:rsidR="001D4256" w:rsidRPr="00F63700" w:rsidRDefault="001D4256" w:rsidP="00CE3FC7">
      <w:pPr>
        <w:shd w:val="clear" w:color="auto" w:fill="FFFFFF"/>
        <w:ind w:left="567" w:hanging="27"/>
        <w:jc w:val="both"/>
        <w:rPr>
          <w:rFonts w:ascii="Times New Roman" w:eastAsia="Times New Roman" w:hAnsi="Times New Roman" w:cs="Times New Roman"/>
          <w:i/>
          <w:iCs/>
          <w:color w:val="000000"/>
          <w:sz w:val="24"/>
          <w:szCs w:val="24"/>
        </w:rPr>
      </w:pPr>
    </w:p>
    <w:p w:rsidR="00155CC1" w:rsidRDefault="00B47DB3" w:rsidP="00E14A9D">
      <w:pPr>
        <w:shd w:val="clear" w:color="auto" w:fill="FFFFFF"/>
        <w:ind w:left="1260"/>
        <w:jc w:val="both"/>
        <w:rPr>
          <w:rFonts w:ascii="Times New Roman" w:eastAsia="Times New Roman" w:hAnsi="Times New Roman" w:cs="Times New Roman"/>
          <w:color w:val="000000"/>
          <w:sz w:val="24"/>
          <w:szCs w:val="24"/>
          <w:lang w:val="en-US"/>
        </w:rPr>
      </w:pPr>
      <w:r w:rsidRPr="00B47DB3">
        <w:rPr>
          <w:rFonts w:ascii="Times New Roman" w:eastAsia="Times New Roman" w:hAnsi="Times New Roman" w:cs="Times New Roman"/>
          <w:i/>
          <w:iCs/>
          <w:color w:val="000000"/>
          <w:sz w:val="24"/>
          <w:szCs w:val="24"/>
        </w:rPr>
        <w:lastRenderedPageBreak/>
        <w:t>Katakanlah, “Siapakah yang mengharamkan perhiasan dari Allah yang telah dikeluarkan-</w:t>
      </w:r>
      <w:r w:rsidR="00CE3FC7">
        <w:rPr>
          <w:rFonts w:ascii="Times New Roman" w:eastAsia="Times New Roman" w:hAnsi="Times New Roman" w:cs="Times New Roman"/>
          <w:i/>
          <w:iCs/>
          <w:color w:val="000000"/>
          <w:sz w:val="24"/>
          <w:szCs w:val="24"/>
        </w:rPr>
        <w:t>Nya untuk hamba-hamba-Nya dan (siapa pulakah yang mengharamkan</w:t>
      </w:r>
      <w:r w:rsidRPr="00B47DB3">
        <w:rPr>
          <w:rFonts w:ascii="Times New Roman" w:eastAsia="Times New Roman" w:hAnsi="Times New Roman" w:cs="Times New Roman"/>
          <w:i/>
          <w:iCs/>
          <w:color w:val="000000"/>
          <w:sz w:val="24"/>
          <w:szCs w:val="24"/>
        </w:rPr>
        <w:t xml:space="preserve">) rezeki yang baik? </w:t>
      </w:r>
      <w:r w:rsidRPr="00B47DB3">
        <w:rPr>
          <w:rStyle w:val="gen"/>
          <w:rFonts w:asciiTheme="majorBidi" w:hAnsiTheme="majorBidi" w:cstheme="majorBidi"/>
          <w:i/>
          <w:iCs/>
          <w:sz w:val="24"/>
          <w:szCs w:val="24"/>
        </w:rPr>
        <w:t>Katakanlah: "Semuanya itu (disediakan) bagi orang-orang yang beriman dalam kehidupan dunia, khusus (untuk mereka saja) di hari kiamat."</w:t>
      </w:r>
      <w:r w:rsidRPr="00B47DB3">
        <w:rPr>
          <w:rStyle w:val="gen"/>
          <w:rFonts w:asciiTheme="majorBidi" w:hAnsiTheme="majorBidi" w:cstheme="majorBidi"/>
          <w:sz w:val="24"/>
          <w:szCs w:val="24"/>
        </w:rPr>
        <w:t xml:space="preserve"> </w:t>
      </w:r>
      <w:r w:rsidRPr="00155CC1">
        <w:rPr>
          <w:rStyle w:val="gen"/>
          <w:rFonts w:asciiTheme="majorBidi" w:hAnsiTheme="majorBidi" w:cstheme="majorBidi"/>
          <w:i/>
          <w:iCs/>
          <w:sz w:val="24"/>
          <w:szCs w:val="24"/>
        </w:rPr>
        <w:t>Demikianlah Kami menjelaskan ayat-ayat itu bagi orang-orang yang mengetahui.</w:t>
      </w:r>
      <w:r>
        <w:rPr>
          <w:rStyle w:val="gen"/>
        </w:rPr>
        <w:t xml:space="preserve"> </w:t>
      </w:r>
      <w:r w:rsidR="008A77AB" w:rsidRPr="001D4256">
        <w:rPr>
          <w:rStyle w:val="FootnoteReference"/>
          <w:rFonts w:asciiTheme="majorBidi" w:hAnsiTheme="majorBidi" w:cstheme="majorBidi"/>
          <w:sz w:val="24"/>
          <w:szCs w:val="24"/>
        </w:rPr>
        <w:footnoteReference w:id="5"/>
      </w:r>
    </w:p>
    <w:p w:rsidR="00C4092C" w:rsidRPr="000E591D" w:rsidRDefault="00B47DB3" w:rsidP="007A2B2E">
      <w:pPr>
        <w:shd w:val="clear" w:color="auto" w:fill="FFFFFF"/>
        <w:spacing w:after="0" w:line="480" w:lineRule="auto"/>
        <w:ind w:left="540" w:firstLine="720"/>
        <w:jc w:val="both"/>
        <w:rPr>
          <w:rFonts w:ascii="Times New Roman" w:eastAsia="Times New Roman" w:hAnsi="Times New Roman" w:cs="Times New Roman"/>
          <w:color w:val="000000"/>
          <w:sz w:val="24"/>
          <w:szCs w:val="24"/>
        </w:rPr>
      </w:pPr>
      <w:r w:rsidRPr="00B47DB3">
        <w:rPr>
          <w:rFonts w:ascii="Times New Roman" w:eastAsia="Times New Roman" w:hAnsi="Times New Roman" w:cs="Times New Roman"/>
          <w:color w:val="000000"/>
          <w:sz w:val="24"/>
          <w:szCs w:val="24"/>
        </w:rPr>
        <w:t>Namun, Islam membatasi pembolehan ini kepada pemborosan, kemewahan dan kesombongan</w:t>
      </w:r>
      <w:r w:rsidR="00C4092C">
        <w:rPr>
          <w:rFonts w:ascii="Times New Roman" w:eastAsia="Times New Roman" w:hAnsi="Times New Roman" w:cs="Times New Roman"/>
          <w:color w:val="000000"/>
          <w:sz w:val="24"/>
          <w:szCs w:val="24"/>
          <w:lang w:val="en-US"/>
        </w:rPr>
        <w:t>,</w:t>
      </w:r>
      <w:r w:rsidRPr="00B47DB3">
        <w:rPr>
          <w:rFonts w:ascii="Times New Roman" w:eastAsia="Times New Roman" w:hAnsi="Times New Roman" w:cs="Times New Roman"/>
          <w:color w:val="000000"/>
          <w:sz w:val="24"/>
          <w:szCs w:val="24"/>
        </w:rPr>
        <w:t xml:space="preserve"> seperti dalam firman</w:t>
      </w:r>
      <w:r w:rsidR="00C4092C">
        <w:rPr>
          <w:rFonts w:ascii="Times New Roman" w:eastAsia="Times New Roman" w:hAnsi="Times New Roman" w:cs="Times New Roman"/>
          <w:color w:val="000000"/>
          <w:sz w:val="24"/>
          <w:szCs w:val="24"/>
          <w:lang w:val="en-US"/>
        </w:rPr>
        <w:t xml:space="preserve"> Allah</w:t>
      </w:r>
      <w:r w:rsidR="00243EE4">
        <w:rPr>
          <w:rFonts w:ascii="Times New Roman" w:eastAsia="Times New Roman" w:hAnsi="Times New Roman" w:cs="Times New Roman"/>
          <w:color w:val="000000"/>
          <w:sz w:val="24"/>
          <w:szCs w:val="24"/>
          <w:lang w:val="en-US"/>
        </w:rPr>
        <w:t xml:space="preserve"> </w:t>
      </w:r>
      <w:r w:rsidR="00243EE4" w:rsidRPr="00243EE4">
        <w:rPr>
          <w:rFonts w:asciiTheme="majorBidi" w:eastAsia="Times New Roman" w:hAnsiTheme="majorBidi" w:cstheme="majorBidi"/>
          <w:color w:val="000000"/>
          <w:sz w:val="24"/>
          <w:szCs w:val="24"/>
        </w:rPr>
        <w:t>QS. Al-A’raaf ayat 3</w:t>
      </w:r>
      <w:r w:rsidR="00243EE4" w:rsidRPr="000E591D">
        <w:rPr>
          <w:rFonts w:asciiTheme="majorBidi" w:eastAsia="Times New Roman" w:hAnsiTheme="majorBidi" w:cstheme="majorBidi"/>
          <w:color w:val="000000"/>
          <w:sz w:val="24"/>
          <w:szCs w:val="24"/>
        </w:rPr>
        <w:t>1</w:t>
      </w:r>
      <w:r w:rsidR="00C4092C" w:rsidRPr="000E591D">
        <w:rPr>
          <w:rFonts w:ascii="Times New Roman" w:eastAsia="Times New Roman" w:hAnsi="Times New Roman" w:cs="Times New Roman"/>
          <w:color w:val="000000"/>
          <w:sz w:val="24"/>
          <w:szCs w:val="24"/>
        </w:rPr>
        <w:t>:</w:t>
      </w:r>
    </w:p>
    <w:p w:rsidR="00C4092C" w:rsidRPr="000E591D" w:rsidRDefault="00C4092C" w:rsidP="00CE3FC7">
      <w:pPr>
        <w:shd w:val="clear" w:color="auto" w:fill="FFFFFF"/>
        <w:bidi/>
        <w:spacing w:after="0"/>
        <w:ind w:left="567" w:hanging="460"/>
        <w:jc w:val="both"/>
        <w:rPr>
          <w:rFonts w:ascii="Traditional Arabic" w:hAnsi="Traditional Arabic" w:cs="Traditional Arabic"/>
          <w:sz w:val="32"/>
          <w:szCs w:val="32"/>
        </w:rPr>
      </w:pPr>
      <w:r>
        <w:rPr>
          <w:sz w:val="28"/>
          <w:szCs w:val="28"/>
        </w:rPr>
        <w:sym w:font="HQPB5" w:char="F028"/>
      </w:r>
      <w:r w:rsidRPr="00F61F69">
        <w:rPr>
          <w:rFonts w:ascii="Traditional Arabic" w:hAnsi="Traditional Arabic" w:cs="Traditional Arabic"/>
          <w:sz w:val="28"/>
          <w:szCs w:val="28"/>
        </w:rPr>
        <w:sym w:font="HQPB1" w:char="F023"/>
      </w:r>
      <w:r w:rsidRPr="00F61F69">
        <w:rPr>
          <w:rFonts w:ascii="Traditional Arabic" w:hAnsi="Traditional Arabic" w:cs="Traditional Arabic"/>
          <w:sz w:val="28"/>
          <w:szCs w:val="28"/>
        </w:rPr>
        <w:sym w:font="HQPB2" w:char="F071"/>
      </w:r>
      <w:r w:rsidRPr="00F61F69">
        <w:rPr>
          <w:rFonts w:ascii="Traditional Arabic" w:hAnsi="Traditional Arabic" w:cs="Traditional Arabic"/>
          <w:sz w:val="28"/>
          <w:szCs w:val="28"/>
        </w:rPr>
        <w:sym w:font="HQPB4" w:char="F0E8"/>
      </w:r>
      <w:r w:rsidRPr="00F61F69">
        <w:rPr>
          <w:rFonts w:ascii="Traditional Arabic" w:hAnsi="Traditional Arabic" w:cs="Traditional Arabic"/>
          <w:sz w:val="28"/>
          <w:szCs w:val="28"/>
        </w:rPr>
        <w:sym w:font="HQPB2" w:char="F03D"/>
      </w:r>
      <w:r w:rsidRPr="00F61F69">
        <w:rPr>
          <w:rFonts w:ascii="Traditional Arabic" w:hAnsi="Traditional Arabic" w:cs="Traditional Arabic"/>
          <w:sz w:val="28"/>
          <w:szCs w:val="28"/>
        </w:rPr>
        <w:sym w:font="HQPB4" w:char="F0E0"/>
      </w:r>
      <w:r w:rsidRPr="00F61F69">
        <w:rPr>
          <w:rFonts w:ascii="Traditional Arabic" w:hAnsi="Traditional Arabic" w:cs="Traditional Arabic"/>
          <w:sz w:val="28"/>
          <w:szCs w:val="28"/>
        </w:rPr>
        <w:sym w:font="HQPB2" w:char="F032"/>
      </w:r>
      <w:r w:rsidRPr="00F61F69">
        <w:rPr>
          <w:rFonts w:ascii="Traditional Arabic" w:hAnsi="Traditional Arabic" w:cs="Traditional Arabic"/>
          <w:sz w:val="28"/>
          <w:szCs w:val="28"/>
        </w:rPr>
        <w:sym w:font="HQPB5" w:char="F075"/>
      </w:r>
      <w:r w:rsidRPr="00F61F69">
        <w:rPr>
          <w:rFonts w:ascii="Traditional Arabic" w:hAnsi="Traditional Arabic" w:cs="Traditional Arabic"/>
          <w:sz w:val="28"/>
          <w:szCs w:val="28"/>
        </w:rPr>
        <w:sym w:font="HQPB2" w:char="F072"/>
      </w:r>
      <w:r w:rsidRPr="00F61F69">
        <w:rPr>
          <w:rFonts w:ascii="Traditional Arabic" w:hAnsi="Traditional Arabic" w:cs="Traditional Arabic"/>
          <w:sz w:val="28"/>
          <w:szCs w:val="28"/>
        </w:rPr>
        <w:t xml:space="preserve"> . . .</w:t>
      </w:r>
      <w:r w:rsidRPr="00F61F69">
        <w:rPr>
          <w:rFonts w:ascii="Traditional Arabic" w:hAnsi="Traditional Arabic" w:cs="Traditional Arabic"/>
          <w:sz w:val="28"/>
          <w:szCs w:val="28"/>
          <w:rtl/>
        </w:rPr>
        <w:t xml:space="preserve"> </w:t>
      </w:r>
      <w:r w:rsidRPr="00F61F69">
        <w:rPr>
          <w:rFonts w:ascii="Traditional Arabic" w:hAnsi="Traditional Arabic" w:cs="Traditional Arabic"/>
          <w:sz w:val="28"/>
          <w:szCs w:val="28"/>
        </w:rPr>
        <w:sym w:font="HQPB5" w:char="F028"/>
      </w:r>
      <w:r w:rsidRPr="00F61F69">
        <w:rPr>
          <w:rFonts w:ascii="Traditional Arabic" w:hAnsi="Traditional Arabic" w:cs="Traditional Arabic"/>
          <w:sz w:val="28"/>
          <w:szCs w:val="28"/>
        </w:rPr>
        <w:sym w:font="HQPB1" w:char="F023"/>
      </w:r>
      <w:r w:rsidRPr="00F61F69">
        <w:rPr>
          <w:rFonts w:ascii="Traditional Arabic" w:hAnsi="Traditional Arabic" w:cs="Traditional Arabic"/>
          <w:sz w:val="28"/>
          <w:szCs w:val="28"/>
        </w:rPr>
        <w:sym w:font="HQPB2" w:char="F071"/>
      </w:r>
      <w:r w:rsidRPr="00F61F69">
        <w:rPr>
          <w:rFonts w:ascii="Traditional Arabic" w:hAnsi="Traditional Arabic" w:cs="Traditional Arabic"/>
          <w:sz w:val="28"/>
          <w:szCs w:val="28"/>
        </w:rPr>
        <w:sym w:font="HQPB4" w:char="F0E7"/>
      </w:r>
      <w:r w:rsidRPr="00F61F69">
        <w:rPr>
          <w:rFonts w:ascii="Traditional Arabic" w:hAnsi="Traditional Arabic" w:cs="Traditional Arabic"/>
          <w:sz w:val="28"/>
          <w:szCs w:val="28"/>
        </w:rPr>
        <w:sym w:font="HQPB1" w:char="F02F"/>
      </w:r>
      <w:r w:rsidRPr="00F61F69">
        <w:rPr>
          <w:rFonts w:ascii="Traditional Arabic" w:hAnsi="Traditional Arabic" w:cs="Traditional Arabic"/>
          <w:sz w:val="28"/>
          <w:szCs w:val="28"/>
        </w:rPr>
        <w:sym w:font="HQPB5" w:char="F075"/>
      </w:r>
      <w:r w:rsidRPr="00F61F69">
        <w:rPr>
          <w:rFonts w:ascii="Traditional Arabic" w:hAnsi="Traditional Arabic" w:cs="Traditional Arabic"/>
          <w:sz w:val="28"/>
          <w:szCs w:val="28"/>
        </w:rPr>
        <w:sym w:font="HQPB1" w:char="F08E"/>
      </w:r>
      <w:r w:rsidRPr="00F61F69">
        <w:rPr>
          <w:rFonts w:ascii="Traditional Arabic" w:hAnsi="Traditional Arabic" w:cs="Traditional Arabic"/>
          <w:sz w:val="28"/>
          <w:szCs w:val="28"/>
        </w:rPr>
        <w:sym w:font="HQPB4" w:char="F0F5"/>
      </w:r>
      <w:r w:rsidRPr="00F61F69">
        <w:rPr>
          <w:rFonts w:ascii="Traditional Arabic" w:hAnsi="Traditional Arabic" w:cs="Traditional Arabic"/>
          <w:sz w:val="28"/>
          <w:szCs w:val="28"/>
        </w:rPr>
        <w:sym w:font="HQPB1" w:char="F0B0"/>
      </w:r>
      <w:r w:rsidRPr="00F61F69">
        <w:rPr>
          <w:rFonts w:ascii="Traditional Arabic" w:hAnsi="Traditional Arabic" w:cs="Traditional Arabic"/>
          <w:sz w:val="28"/>
          <w:szCs w:val="28"/>
        </w:rPr>
        <w:sym w:font="HQPB5" w:char="F024"/>
      </w:r>
      <w:r w:rsidRPr="00F61F69">
        <w:rPr>
          <w:rFonts w:ascii="Traditional Arabic" w:hAnsi="Traditional Arabic" w:cs="Traditional Arabic"/>
          <w:sz w:val="28"/>
          <w:szCs w:val="28"/>
        </w:rPr>
        <w:sym w:font="HQPB1" w:char="F023"/>
      </w:r>
      <w:r w:rsidRPr="00F61F69">
        <w:rPr>
          <w:rFonts w:ascii="Traditional Arabic" w:hAnsi="Traditional Arabic" w:cs="Traditional Arabic"/>
          <w:sz w:val="28"/>
          <w:szCs w:val="28"/>
        </w:rPr>
        <w:sym w:font="HQPB5" w:char="F075"/>
      </w:r>
      <w:r w:rsidRPr="00F61F69">
        <w:rPr>
          <w:rFonts w:ascii="Traditional Arabic" w:hAnsi="Traditional Arabic" w:cs="Traditional Arabic"/>
          <w:sz w:val="28"/>
          <w:szCs w:val="28"/>
        </w:rPr>
        <w:sym w:font="HQPB2" w:char="F072"/>
      </w:r>
      <w:r w:rsidRPr="00F61F69">
        <w:rPr>
          <w:rFonts w:ascii="Traditional Arabic" w:hAnsi="Traditional Arabic" w:cs="Traditional Arabic"/>
          <w:sz w:val="28"/>
          <w:szCs w:val="28"/>
          <w:rtl/>
        </w:rPr>
        <w:t xml:space="preserve"> </w:t>
      </w:r>
      <w:r w:rsidRPr="00F61F69">
        <w:rPr>
          <w:rFonts w:ascii="Traditional Arabic" w:hAnsi="Traditional Arabic" w:cs="Traditional Arabic"/>
          <w:sz w:val="28"/>
          <w:szCs w:val="28"/>
        </w:rPr>
        <w:sym w:font="HQPB5" w:char="F09F"/>
      </w:r>
      <w:r w:rsidRPr="00F61F69">
        <w:rPr>
          <w:rFonts w:ascii="Traditional Arabic" w:hAnsi="Traditional Arabic" w:cs="Traditional Arabic"/>
          <w:sz w:val="28"/>
          <w:szCs w:val="28"/>
        </w:rPr>
        <w:sym w:font="HQPB2" w:char="F077"/>
      </w:r>
      <w:r w:rsidRPr="00F61F69">
        <w:rPr>
          <w:rFonts w:ascii="Traditional Arabic" w:hAnsi="Traditional Arabic" w:cs="Traditional Arabic"/>
          <w:sz w:val="28"/>
          <w:szCs w:val="28"/>
        </w:rPr>
        <w:sym w:font="HQPB5" w:char="F075"/>
      </w:r>
      <w:r w:rsidRPr="00F61F69">
        <w:rPr>
          <w:rFonts w:ascii="Traditional Arabic" w:hAnsi="Traditional Arabic" w:cs="Traditional Arabic"/>
          <w:sz w:val="28"/>
          <w:szCs w:val="28"/>
        </w:rPr>
        <w:sym w:font="HQPB2" w:char="F072"/>
      </w:r>
      <w:r w:rsidRPr="00F61F69">
        <w:rPr>
          <w:rFonts w:ascii="Traditional Arabic" w:hAnsi="Traditional Arabic" w:cs="Traditional Arabic"/>
          <w:sz w:val="28"/>
          <w:szCs w:val="28"/>
          <w:rtl/>
        </w:rPr>
        <w:t xml:space="preserve"> </w:t>
      </w:r>
      <w:r w:rsidRPr="00F61F69">
        <w:rPr>
          <w:rFonts w:ascii="Traditional Arabic" w:hAnsi="Traditional Arabic" w:cs="Traditional Arabic"/>
          <w:sz w:val="28"/>
          <w:szCs w:val="28"/>
        </w:rPr>
        <w:sym w:font="HQPB5" w:char="F028"/>
      </w:r>
      <w:r w:rsidRPr="00F61F69">
        <w:rPr>
          <w:rFonts w:ascii="Traditional Arabic" w:hAnsi="Traditional Arabic" w:cs="Traditional Arabic"/>
          <w:sz w:val="28"/>
          <w:szCs w:val="28"/>
        </w:rPr>
        <w:sym w:font="HQPB1" w:char="F023"/>
      </w:r>
      <w:r w:rsidRPr="00F61F69">
        <w:rPr>
          <w:rFonts w:ascii="Traditional Arabic" w:hAnsi="Traditional Arabic" w:cs="Traditional Arabic"/>
          <w:sz w:val="28"/>
          <w:szCs w:val="28"/>
        </w:rPr>
        <w:sym w:font="HQPB4" w:char="F0FE"/>
      </w:r>
      <w:r w:rsidRPr="00F61F69">
        <w:rPr>
          <w:rFonts w:ascii="Traditional Arabic" w:hAnsi="Traditional Arabic" w:cs="Traditional Arabic"/>
          <w:sz w:val="28"/>
          <w:szCs w:val="28"/>
        </w:rPr>
        <w:sym w:font="HQPB2" w:char="F071"/>
      </w:r>
      <w:r w:rsidRPr="00F61F69">
        <w:rPr>
          <w:rFonts w:ascii="Traditional Arabic" w:hAnsi="Traditional Arabic" w:cs="Traditional Arabic"/>
          <w:sz w:val="28"/>
          <w:szCs w:val="28"/>
        </w:rPr>
        <w:sym w:font="HQPB4" w:char="F0E8"/>
      </w:r>
      <w:r w:rsidRPr="00F61F69">
        <w:rPr>
          <w:rFonts w:ascii="Traditional Arabic" w:hAnsi="Traditional Arabic" w:cs="Traditional Arabic"/>
          <w:sz w:val="28"/>
          <w:szCs w:val="28"/>
        </w:rPr>
        <w:sym w:font="HQPB1" w:char="F0F9"/>
      </w:r>
      <w:r w:rsidRPr="00F61F69">
        <w:rPr>
          <w:rFonts w:ascii="Traditional Arabic" w:hAnsi="Traditional Arabic" w:cs="Traditional Arabic"/>
          <w:sz w:val="28"/>
          <w:szCs w:val="28"/>
        </w:rPr>
        <w:sym w:font="HQPB4" w:char="F0CE"/>
      </w:r>
      <w:r w:rsidRPr="00F61F69">
        <w:rPr>
          <w:rFonts w:ascii="Traditional Arabic" w:hAnsi="Traditional Arabic" w:cs="Traditional Arabic"/>
          <w:sz w:val="28"/>
          <w:szCs w:val="28"/>
        </w:rPr>
        <w:sym w:font="HQPB1" w:char="F08E"/>
      </w:r>
      <w:r w:rsidRPr="00F61F69">
        <w:rPr>
          <w:rFonts w:ascii="Traditional Arabic" w:hAnsi="Traditional Arabic" w:cs="Traditional Arabic"/>
          <w:sz w:val="28"/>
          <w:szCs w:val="28"/>
        </w:rPr>
        <w:sym w:font="HQPB4" w:char="F0F4"/>
      </w:r>
      <w:r w:rsidRPr="00F61F69">
        <w:rPr>
          <w:rFonts w:ascii="Traditional Arabic" w:hAnsi="Traditional Arabic" w:cs="Traditional Arabic"/>
          <w:sz w:val="28"/>
          <w:szCs w:val="28"/>
        </w:rPr>
        <w:sym w:font="HQPB1" w:char="F0A3"/>
      </w:r>
      <w:r w:rsidRPr="00F61F69">
        <w:rPr>
          <w:rFonts w:ascii="Traditional Arabic" w:hAnsi="Traditional Arabic" w:cs="Traditional Arabic"/>
          <w:sz w:val="28"/>
          <w:szCs w:val="28"/>
        </w:rPr>
        <w:sym w:font="HQPB4" w:char="F0E8"/>
      </w:r>
      <w:r w:rsidRPr="00F61F69">
        <w:rPr>
          <w:rFonts w:ascii="Traditional Arabic" w:hAnsi="Traditional Arabic" w:cs="Traditional Arabic"/>
          <w:sz w:val="28"/>
          <w:szCs w:val="28"/>
        </w:rPr>
        <w:sym w:font="HQPB1" w:char="F040"/>
      </w:r>
      <w:r w:rsidRPr="00F61F69">
        <w:rPr>
          <w:rFonts w:ascii="Traditional Arabic" w:hAnsi="Traditional Arabic" w:cs="Traditional Arabic"/>
          <w:sz w:val="28"/>
          <w:szCs w:val="28"/>
          <w:rtl/>
        </w:rPr>
        <w:t xml:space="preserve"> </w:t>
      </w:r>
      <w:r w:rsidRPr="00F61F69">
        <w:rPr>
          <w:rFonts w:ascii="Traditional Arabic" w:hAnsi="Traditional Arabic" w:cs="Traditional Arabic"/>
          <w:sz w:val="28"/>
          <w:szCs w:val="28"/>
        </w:rPr>
        <w:sym w:font="HQPB4" w:char="F034"/>
      </w:r>
      <w:r w:rsidRPr="00F61F69">
        <w:rPr>
          <w:rFonts w:ascii="Traditional Arabic" w:hAnsi="Traditional Arabic" w:cs="Traditional Arabic"/>
          <w:sz w:val="28"/>
          <w:szCs w:val="28"/>
          <w:rtl/>
        </w:rPr>
        <w:t xml:space="preserve"> </w:t>
      </w:r>
      <w:r w:rsidRPr="00F61F69">
        <w:rPr>
          <w:rFonts w:ascii="Traditional Arabic" w:hAnsi="Traditional Arabic" w:cs="Traditional Arabic"/>
          <w:sz w:val="28"/>
          <w:szCs w:val="28"/>
        </w:rPr>
        <w:sym w:font="HQPB2" w:char="F0BC"/>
      </w:r>
      <w:r w:rsidRPr="00F61F69">
        <w:rPr>
          <w:rFonts w:ascii="Traditional Arabic" w:hAnsi="Traditional Arabic" w:cs="Traditional Arabic"/>
          <w:sz w:val="28"/>
          <w:szCs w:val="28"/>
        </w:rPr>
        <w:sym w:font="HQPB4" w:char="F0E7"/>
      </w:r>
      <w:r w:rsidRPr="00F61F69">
        <w:rPr>
          <w:rFonts w:ascii="Traditional Arabic" w:hAnsi="Traditional Arabic" w:cs="Traditional Arabic"/>
          <w:sz w:val="28"/>
          <w:szCs w:val="28"/>
        </w:rPr>
        <w:sym w:font="HQPB2" w:char="F06D"/>
      </w:r>
      <w:r w:rsidRPr="00F61F69">
        <w:rPr>
          <w:rFonts w:ascii="Traditional Arabic" w:hAnsi="Traditional Arabic" w:cs="Traditional Arabic"/>
          <w:sz w:val="28"/>
          <w:szCs w:val="28"/>
        </w:rPr>
        <w:sym w:font="HQPB4" w:char="F0AF"/>
      </w:r>
      <w:r w:rsidRPr="00F61F69">
        <w:rPr>
          <w:rFonts w:ascii="Traditional Arabic" w:hAnsi="Traditional Arabic" w:cs="Traditional Arabic"/>
          <w:sz w:val="28"/>
          <w:szCs w:val="28"/>
        </w:rPr>
        <w:sym w:font="HQPB2" w:char="F052"/>
      </w:r>
      <w:r w:rsidRPr="00F61F69">
        <w:rPr>
          <w:rFonts w:ascii="Traditional Arabic" w:hAnsi="Traditional Arabic" w:cs="Traditional Arabic"/>
          <w:sz w:val="28"/>
          <w:szCs w:val="28"/>
        </w:rPr>
        <w:sym w:font="HQPB4" w:char="F0CE"/>
      </w:r>
      <w:r w:rsidRPr="00F61F69">
        <w:rPr>
          <w:rFonts w:ascii="Traditional Arabic" w:hAnsi="Traditional Arabic" w:cs="Traditional Arabic"/>
          <w:sz w:val="28"/>
          <w:szCs w:val="28"/>
        </w:rPr>
        <w:sym w:font="HQPB1" w:char="F029"/>
      </w:r>
      <w:r w:rsidRPr="00F61F69">
        <w:rPr>
          <w:rFonts w:ascii="Traditional Arabic" w:hAnsi="Traditional Arabic" w:cs="Traditional Arabic"/>
          <w:sz w:val="28"/>
          <w:szCs w:val="28"/>
          <w:rtl/>
        </w:rPr>
        <w:t xml:space="preserve"> </w:t>
      </w:r>
      <w:r w:rsidRPr="00F61F69">
        <w:rPr>
          <w:rFonts w:ascii="Traditional Arabic" w:hAnsi="Traditional Arabic" w:cs="Traditional Arabic"/>
          <w:sz w:val="28"/>
          <w:szCs w:val="28"/>
        </w:rPr>
        <w:sym w:font="HQPB5" w:char="F09F"/>
      </w:r>
      <w:r w:rsidRPr="00F61F69">
        <w:rPr>
          <w:rFonts w:ascii="Traditional Arabic" w:hAnsi="Traditional Arabic" w:cs="Traditional Arabic"/>
          <w:sz w:val="28"/>
          <w:szCs w:val="28"/>
        </w:rPr>
        <w:sym w:font="HQPB2" w:char="F077"/>
      </w:r>
      <w:r w:rsidRPr="00F61F69">
        <w:rPr>
          <w:rFonts w:ascii="Traditional Arabic" w:hAnsi="Traditional Arabic" w:cs="Traditional Arabic"/>
          <w:sz w:val="28"/>
          <w:szCs w:val="28"/>
          <w:rtl/>
        </w:rPr>
        <w:t xml:space="preserve"> </w:t>
      </w:r>
      <w:r w:rsidRPr="00F61F69">
        <w:rPr>
          <w:rFonts w:ascii="Traditional Arabic" w:hAnsi="Traditional Arabic" w:cs="Traditional Arabic"/>
          <w:sz w:val="28"/>
          <w:szCs w:val="28"/>
        </w:rPr>
        <w:sym w:font="HQPB4" w:char="F08F"/>
      </w:r>
      <w:r w:rsidRPr="00F61F69">
        <w:rPr>
          <w:rFonts w:ascii="Traditional Arabic" w:hAnsi="Traditional Arabic" w:cs="Traditional Arabic"/>
          <w:sz w:val="28"/>
          <w:szCs w:val="28"/>
        </w:rPr>
        <w:sym w:font="HQPB1" w:char="F03D"/>
      </w:r>
      <w:r w:rsidRPr="00F61F69">
        <w:rPr>
          <w:rFonts w:ascii="Traditional Arabic" w:hAnsi="Traditional Arabic" w:cs="Traditional Arabic"/>
          <w:sz w:val="28"/>
          <w:szCs w:val="28"/>
        </w:rPr>
        <w:sym w:font="HQPB4" w:char="F0CF"/>
      </w:r>
      <w:r w:rsidRPr="00F61F69">
        <w:rPr>
          <w:rFonts w:ascii="Traditional Arabic" w:hAnsi="Traditional Arabic" w:cs="Traditional Arabic"/>
          <w:sz w:val="28"/>
          <w:szCs w:val="28"/>
        </w:rPr>
        <w:sym w:font="HQPB1" w:char="F074"/>
      </w:r>
      <w:r w:rsidRPr="00F61F69">
        <w:rPr>
          <w:rFonts w:ascii="Traditional Arabic" w:hAnsi="Traditional Arabic" w:cs="Traditional Arabic"/>
          <w:sz w:val="28"/>
          <w:szCs w:val="28"/>
        </w:rPr>
        <w:sym w:font="HQPB4" w:char="F0E4"/>
      </w:r>
      <w:r w:rsidRPr="00F61F69">
        <w:rPr>
          <w:rFonts w:ascii="Traditional Arabic" w:hAnsi="Traditional Arabic" w:cs="Traditional Arabic"/>
          <w:sz w:val="28"/>
          <w:szCs w:val="28"/>
        </w:rPr>
        <w:sym w:font="HQPB2" w:char="F086"/>
      </w:r>
      <w:r w:rsidRPr="00F61F69">
        <w:rPr>
          <w:rFonts w:ascii="Traditional Arabic" w:hAnsi="Traditional Arabic" w:cs="Traditional Arabic"/>
          <w:sz w:val="28"/>
          <w:szCs w:val="28"/>
          <w:rtl/>
        </w:rPr>
        <w:t xml:space="preserve"> </w:t>
      </w:r>
      <w:r w:rsidRPr="00F61F69">
        <w:rPr>
          <w:rFonts w:ascii="Traditional Arabic" w:hAnsi="Traditional Arabic" w:cs="Traditional Arabic"/>
          <w:sz w:val="28"/>
          <w:szCs w:val="28"/>
        </w:rPr>
        <w:sym w:font="HQPB5" w:char="F074"/>
      </w:r>
      <w:r w:rsidRPr="00F61F69">
        <w:rPr>
          <w:rFonts w:ascii="Traditional Arabic" w:hAnsi="Traditional Arabic" w:cs="Traditional Arabic"/>
          <w:sz w:val="28"/>
          <w:szCs w:val="28"/>
        </w:rPr>
        <w:sym w:font="HQPB2" w:char="F0FB"/>
      </w:r>
      <w:r w:rsidRPr="00F61F69">
        <w:rPr>
          <w:rFonts w:ascii="Traditional Arabic" w:hAnsi="Traditional Arabic" w:cs="Traditional Arabic"/>
          <w:sz w:val="28"/>
          <w:szCs w:val="28"/>
        </w:rPr>
        <w:sym w:font="HQPB2" w:char="F0FC"/>
      </w:r>
      <w:r w:rsidRPr="00F61F69">
        <w:rPr>
          <w:rFonts w:ascii="Traditional Arabic" w:hAnsi="Traditional Arabic" w:cs="Traditional Arabic"/>
          <w:sz w:val="28"/>
          <w:szCs w:val="28"/>
        </w:rPr>
        <w:sym w:font="HQPB4" w:char="F0CF"/>
      </w:r>
      <w:r w:rsidRPr="00F61F69">
        <w:rPr>
          <w:rFonts w:ascii="Traditional Arabic" w:hAnsi="Traditional Arabic" w:cs="Traditional Arabic"/>
          <w:sz w:val="28"/>
          <w:szCs w:val="28"/>
        </w:rPr>
        <w:sym w:font="HQPB1" w:char="F0F9"/>
      </w:r>
      <w:r w:rsidRPr="00F61F69">
        <w:rPr>
          <w:rFonts w:ascii="Traditional Arabic" w:hAnsi="Traditional Arabic" w:cs="Traditional Arabic"/>
          <w:sz w:val="28"/>
          <w:szCs w:val="28"/>
        </w:rPr>
        <w:sym w:font="HQPB4" w:char="F0CE"/>
      </w:r>
      <w:r w:rsidRPr="00F61F69">
        <w:rPr>
          <w:rFonts w:ascii="Traditional Arabic" w:hAnsi="Traditional Arabic" w:cs="Traditional Arabic"/>
          <w:sz w:val="28"/>
          <w:szCs w:val="28"/>
        </w:rPr>
        <w:sym w:font="HQPB1" w:char="F08E"/>
      </w:r>
      <w:r w:rsidRPr="00F61F69">
        <w:rPr>
          <w:rFonts w:ascii="Traditional Arabic" w:hAnsi="Traditional Arabic" w:cs="Traditional Arabic"/>
          <w:sz w:val="28"/>
          <w:szCs w:val="28"/>
        </w:rPr>
        <w:sym w:font="HQPB4" w:char="F0F4"/>
      </w:r>
      <w:r w:rsidRPr="00F61F69">
        <w:rPr>
          <w:rFonts w:ascii="Traditional Arabic" w:hAnsi="Traditional Arabic" w:cs="Traditional Arabic"/>
          <w:sz w:val="28"/>
          <w:szCs w:val="28"/>
        </w:rPr>
        <w:sym w:font="HQPB1" w:char="F0A3"/>
      </w:r>
      <w:r w:rsidRPr="00F61F69">
        <w:rPr>
          <w:rFonts w:ascii="Traditional Arabic" w:hAnsi="Traditional Arabic" w:cs="Traditional Arabic"/>
          <w:sz w:val="28"/>
          <w:szCs w:val="28"/>
        </w:rPr>
        <w:sym w:font="HQPB4" w:char="F0DF"/>
      </w:r>
      <w:r w:rsidRPr="00F61F69">
        <w:rPr>
          <w:rFonts w:ascii="Traditional Arabic" w:hAnsi="Traditional Arabic" w:cs="Traditional Arabic"/>
          <w:sz w:val="28"/>
          <w:szCs w:val="28"/>
        </w:rPr>
        <w:sym w:font="HQPB2" w:char="F04A"/>
      </w:r>
      <w:r w:rsidRPr="00F61F69">
        <w:rPr>
          <w:rFonts w:ascii="Traditional Arabic" w:hAnsi="Traditional Arabic" w:cs="Traditional Arabic"/>
          <w:sz w:val="28"/>
          <w:szCs w:val="28"/>
        </w:rPr>
        <w:sym w:font="HQPB4" w:char="F0F8"/>
      </w:r>
      <w:r w:rsidRPr="00F61F69">
        <w:rPr>
          <w:rFonts w:ascii="Traditional Arabic" w:hAnsi="Traditional Arabic" w:cs="Traditional Arabic"/>
          <w:sz w:val="28"/>
          <w:szCs w:val="28"/>
        </w:rPr>
        <w:sym w:font="HQPB2" w:char="F039"/>
      </w:r>
      <w:r w:rsidRPr="00F61F69">
        <w:rPr>
          <w:rFonts w:ascii="Traditional Arabic" w:hAnsi="Traditional Arabic" w:cs="Traditional Arabic"/>
          <w:sz w:val="28"/>
          <w:szCs w:val="28"/>
        </w:rPr>
        <w:sym w:font="HQPB5" w:char="F024"/>
      </w:r>
      <w:r w:rsidRPr="00F61F69">
        <w:rPr>
          <w:rFonts w:ascii="Traditional Arabic" w:hAnsi="Traditional Arabic" w:cs="Traditional Arabic"/>
          <w:sz w:val="28"/>
          <w:szCs w:val="28"/>
        </w:rPr>
        <w:sym w:font="HQPB1" w:char="F023"/>
      </w:r>
      <w:r w:rsidRPr="00F61F69">
        <w:rPr>
          <w:rFonts w:ascii="Traditional Arabic" w:hAnsi="Traditional Arabic" w:cs="Traditional Arabic"/>
          <w:sz w:val="28"/>
          <w:szCs w:val="28"/>
          <w:rtl/>
        </w:rPr>
        <w:t xml:space="preserve"> </w:t>
      </w:r>
      <w:r w:rsidRPr="00F61F69">
        <w:rPr>
          <w:rFonts w:ascii="Traditional Arabic" w:hAnsi="Traditional Arabic" w:cs="Traditional Arabic"/>
          <w:sz w:val="28"/>
          <w:szCs w:val="28"/>
        </w:rPr>
        <w:sym w:font="HQPB2" w:char="F0C7"/>
      </w:r>
      <w:r w:rsidRPr="00F61F69">
        <w:rPr>
          <w:rFonts w:ascii="Traditional Arabic" w:hAnsi="Traditional Arabic" w:cs="Traditional Arabic"/>
          <w:sz w:val="28"/>
          <w:szCs w:val="28"/>
        </w:rPr>
        <w:sym w:font="HQPB2" w:char="F0CC"/>
      </w:r>
      <w:r w:rsidRPr="00F61F69">
        <w:rPr>
          <w:rFonts w:ascii="Traditional Arabic" w:hAnsi="Traditional Arabic" w:cs="Traditional Arabic"/>
          <w:sz w:val="28"/>
          <w:szCs w:val="28"/>
        </w:rPr>
        <w:sym w:font="HQPB2" w:char="F0CA"/>
      </w:r>
      <w:r w:rsidRPr="00F61F69">
        <w:rPr>
          <w:rFonts w:ascii="Traditional Arabic" w:hAnsi="Traditional Arabic" w:cs="Traditional Arabic"/>
          <w:sz w:val="28"/>
          <w:szCs w:val="28"/>
        </w:rPr>
        <w:sym w:font="HQPB2" w:char="F0C8"/>
      </w:r>
      <w:r w:rsidRPr="00F61F69">
        <w:rPr>
          <w:rFonts w:ascii="Traditional Arabic" w:hAnsi="Traditional Arabic" w:cs="Traditional Arabic"/>
          <w:sz w:val="28"/>
          <w:szCs w:val="28"/>
          <w:rtl/>
        </w:rPr>
        <w:t xml:space="preserve">   </w:t>
      </w:r>
    </w:p>
    <w:p w:rsidR="00CE3FC7" w:rsidRPr="00F63700" w:rsidRDefault="00B47DB3" w:rsidP="00E14A9D">
      <w:pPr>
        <w:shd w:val="clear" w:color="auto" w:fill="FFFFFF"/>
        <w:ind w:left="1260"/>
        <w:jc w:val="both"/>
        <w:rPr>
          <w:rFonts w:ascii="Times New Roman" w:eastAsia="Times New Roman" w:hAnsi="Times New Roman" w:cs="Times New Roman"/>
          <w:i/>
          <w:iCs/>
          <w:color w:val="000000"/>
          <w:sz w:val="24"/>
          <w:szCs w:val="24"/>
        </w:rPr>
      </w:pPr>
      <w:r w:rsidRPr="00B47DB3">
        <w:rPr>
          <w:rFonts w:ascii="Times New Roman" w:eastAsia="Times New Roman" w:hAnsi="Times New Roman" w:cs="Times New Roman"/>
          <w:i/>
          <w:iCs/>
          <w:color w:val="000000"/>
          <w:sz w:val="24"/>
          <w:szCs w:val="24"/>
        </w:rPr>
        <w:t>“</w:t>
      </w:r>
      <w:r w:rsidR="00155CC1" w:rsidRPr="000E591D">
        <w:rPr>
          <w:rFonts w:ascii="Times New Roman" w:eastAsia="Times New Roman" w:hAnsi="Times New Roman" w:cs="Times New Roman"/>
          <w:i/>
          <w:iCs/>
          <w:color w:val="000000"/>
          <w:sz w:val="24"/>
          <w:szCs w:val="24"/>
        </w:rPr>
        <w:t>…</w:t>
      </w:r>
      <w:r w:rsidR="00615BF3" w:rsidRPr="000E591D">
        <w:rPr>
          <w:rFonts w:ascii="Times New Roman" w:eastAsia="Times New Roman" w:hAnsi="Times New Roman" w:cs="Times New Roman"/>
          <w:i/>
          <w:iCs/>
          <w:color w:val="000000"/>
          <w:sz w:val="24"/>
          <w:szCs w:val="24"/>
        </w:rPr>
        <w:t xml:space="preserve">Makan dan minumlah, dan janganlah berlebih-lebihan </w:t>
      </w:r>
      <w:r w:rsidRPr="00B47DB3">
        <w:rPr>
          <w:rFonts w:ascii="Times New Roman" w:eastAsia="Times New Roman" w:hAnsi="Times New Roman" w:cs="Times New Roman"/>
          <w:i/>
          <w:iCs/>
          <w:color w:val="000000"/>
          <w:sz w:val="24"/>
          <w:szCs w:val="24"/>
        </w:rPr>
        <w:t>Sesungguhnya Allah tidak menyukai ora</w:t>
      </w:r>
      <w:r w:rsidR="00615BF3">
        <w:rPr>
          <w:rFonts w:ascii="Times New Roman" w:eastAsia="Times New Roman" w:hAnsi="Times New Roman" w:cs="Times New Roman"/>
          <w:i/>
          <w:iCs/>
          <w:color w:val="000000"/>
          <w:sz w:val="24"/>
          <w:szCs w:val="24"/>
        </w:rPr>
        <w:t>ng-orang yang berlebih-lebihan</w:t>
      </w:r>
      <w:r w:rsidR="00615BF3" w:rsidRPr="000E591D">
        <w:rPr>
          <w:rFonts w:ascii="Times New Roman" w:eastAsia="Times New Roman" w:hAnsi="Times New Roman" w:cs="Times New Roman"/>
          <w:i/>
          <w:iCs/>
          <w:color w:val="000000"/>
          <w:sz w:val="24"/>
          <w:szCs w:val="24"/>
        </w:rPr>
        <w:t>”</w:t>
      </w:r>
      <w:r w:rsidR="00CE3FC7" w:rsidRPr="00F63700">
        <w:rPr>
          <w:rFonts w:ascii="Times New Roman" w:eastAsia="Times New Roman" w:hAnsi="Times New Roman" w:cs="Times New Roman"/>
          <w:i/>
          <w:iCs/>
          <w:color w:val="000000"/>
          <w:sz w:val="24"/>
          <w:szCs w:val="24"/>
        </w:rPr>
        <w:t>.</w:t>
      </w:r>
      <w:r w:rsidR="00C4092C" w:rsidRPr="00A10098">
        <w:rPr>
          <w:rStyle w:val="FootnoteReference"/>
          <w:rFonts w:ascii="Times New Roman" w:eastAsia="Times New Roman" w:hAnsi="Times New Roman" w:cs="Times New Roman"/>
          <w:color w:val="000000"/>
          <w:sz w:val="24"/>
          <w:szCs w:val="24"/>
          <w:lang w:val="en-US"/>
        </w:rPr>
        <w:footnoteReference w:id="6"/>
      </w:r>
    </w:p>
    <w:p w:rsidR="00513D5D" w:rsidRDefault="00E14A9D" w:rsidP="00E14A9D">
      <w:pPr>
        <w:shd w:val="clear" w:color="auto" w:fill="FFFFFF"/>
        <w:spacing w:after="0" w:line="480" w:lineRule="auto"/>
        <w:ind w:left="540" w:firstLine="720"/>
        <w:jc w:val="both"/>
        <w:rPr>
          <w:rFonts w:ascii="Times New Roman" w:eastAsia="Times New Roman" w:hAnsi="Times New Roman" w:cs="Times New Roman"/>
          <w:color w:val="000000"/>
          <w:sz w:val="24"/>
          <w:szCs w:val="24"/>
          <w:lang w:val="en-US"/>
        </w:rPr>
      </w:pPr>
      <w:proofErr w:type="gramStart"/>
      <w:r>
        <w:rPr>
          <w:rFonts w:ascii="Times New Roman" w:eastAsia="Times New Roman" w:hAnsi="Times New Roman" w:cs="Times New Roman"/>
          <w:color w:val="000000"/>
          <w:sz w:val="24"/>
          <w:szCs w:val="24"/>
          <w:lang w:val="en-US"/>
        </w:rPr>
        <w:t>Pembatasan tersebut diberikan, agar</w:t>
      </w:r>
      <w:r w:rsidR="00BB0B28" w:rsidRPr="000E591D">
        <w:rPr>
          <w:rFonts w:ascii="Times New Roman" w:eastAsia="Times New Roman" w:hAnsi="Times New Roman" w:cs="Times New Roman"/>
          <w:color w:val="000000"/>
          <w:sz w:val="24"/>
          <w:szCs w:val="24"/>
        </w:rPr>
        <w:t xml:space="preserve"> </w:t>
      </w:r>
      <w:r w:rsidR="00B47DB3" w:rsidRPr="00B47DB3">
        <w:rPr>
          <w:rFonts w:ascii="Times New Roman" w:eastAsia="Times New Roman" w:hAnsi="Times New Roman" w:cs="Times New Roman"/>
          <w:color w:val="000000"/>
          <w:sz w:val="24"/>
          <w:szCs w:val="24"/>
        </w:rPr>
        <w:t>manusia mengendalikan keinginannya sehingga dapat membawa kemanfaatan dan bukan kerugian bagi kehidupan dunia dan akhirat.</w:t>
      </w:r>
      <w:proofErr w:type="gramEnd"/>
      <w:r w:rsidR="00B47DB3" w:rsidRPr="00B47DB3">
        <w:rPr>
          <w:rFonts w:ascii="Times New Roman" w:eastAsia="Times New Roman" w:hAnsi="Times New Roman" w:cs="Times New Roman"/>
          <w:color w:val="000000"/>
          <w:sz w:val="24"/>
          <w:szCs w:val="24"/>
        </w:rPr>
        <w:t xml:space="preserve"> Keinginan yang sudah dikendalikan dan diarahkan ini </w:t>
      </w:r>
      <w:r w:rsidR="00513D5D">
        <w:rPr>
          <w:rFonts w:ascii="Times New Roman" w:eastAsia="Times New Roman" w:hAnsi="Times New Roman" w:cs="Times New Roman"/>
          <w:color w:val="000000"/>
          <w:sz w:val="24"/>
          <w:szCs w:val="24"/>
        </w:rPr>
        <w:t>dapat disebut dengan kebutuhan.</w:t>
      </w:r>
    </w:p>
    <w:p w:rsidR="00513D5D" w:rsidRDefault="00B47DB3" w:rsidP="007A2B2E">
      <w:pPr>
        <w:shd w:val="clear" w:color="auto" w:fill="FFFFFF"/>
        <w:spacing w:after="0" w:line="480" w:lineRule="auto"/>
        <w:ind w:left="540" w:firstLine="720"/>
        <w:jc w:val="both"/>
        <w:rPr>
          <w:rFonts w:ascii="Times New Roman" w:eastAsia="Times New Roman" w:hAnsi="Times New Roman" w:cs="Times New Roman"/>
          <w:color w:val="000000"/>
          <w:sz w:val="24"/>
          <w:szCs w:val="24"/>
          <w:lang w:val="en-US"/>
        </w:rPr>
      </w:pPr>
      <w:r w:rsidRPr="00B47DB3">
        <w:rPr>
          <w:rFonts w:ascii="Times New Roman" w:eastAsia="Times New Roman" w:hAnsi="Times New Roman" w:cs="Times New Roman"/>
          <w:color w:val="000000"/>
          <w:sz w:val="24"/>
          <w:szCs w:val="24"/>
        </w:rPr>
        <w:t>Kebutuhan lahir dari suatu pemikiran secara obyektif atas berbagai sarana yang diperlukan untuk mendapatkan suatu manfaat bagi kehidupan. Kebutuhan dituntun oleh rasionalitas normatif dan positif yaitu rasionalitas ajaran Islam sehingga bersifat terbatas dan terukur dalam kuantitas dan kualitasnya.</w:t>
      </w:r>
      <w:r w:rsidR="00BB0B28">
        <w:rPr>
          <w:rFonts w:ascii="Times New Roman" w:eastAsia="Times New Roman" w:hAnsi="Times New Roman" w:cs="Times New Roman"/>
          <w:color w:val="000000"/>
          <w:sz w:val="24"/>
          <w:szCs w:val="24"/>
          <w:lang w:val="en-US"/>
        </w:rPr>
        <w:t xml:space="preserve"> </w:t>
      </w:r>
      <w:r w:rsidRPr="00B47DB3">
        <w:rPr>
          <w:rFonts w:ascii="Times New Roman" w:eastAsia="Times New Roman" w:hAnsi="Times New Roman" w:cs="Times New Roman"/>
          <w:color w:val="000000"/>
          <w:sz w:val="24"/>
          <w:szCs w:val="24"/>
        </w:rPr>
        <w:t xml:space="preserve">Hal ini merupakan dasar dan tujuan dari syariah Islam yaitu </w:t>
      </w:r>
      <w:r w:rsidRPr="00B47DB3">
        <w:rPr>
          <w:rFonts w:ascii="Times New Roman" w:eastAsia="Times New Roman" w:hAnsi="Times New Roman" w:cs="Times New Roman"/>
          <w:i/>
          <w:iCs/>
          <w:color w:val="000000"/>
          <w:sz w:val="24"/>
          <w:szCs w:val="24"/>
        </w:rPr>
        <w:t>maslahat al ‘ibad</w:t>
      </w:r>
      <w:r w:rsidR="00380BF7">
        <w:rPr>
          <w:rFonts w:ascii="Times New Roman" w:eastAsia="Times New Roman" w:hAnsi="Times New Roman" w:cs="Times New Roman"/>
          <w:color w:val="000000"/>
          <w:sz w:val="24"/>
          <w:szCs w:val="24"/>
          <w:lang w:val="en-US"/>
        </w:rPr>
        <w:t xml:space="preserve"> </w:t>
      </w:r>
      <w:r w:rsidR="00380BF7">
        <w:rPr>
          <w:rFonts w:ascii="Times New Roman" w:eastAsia="Times New Roman" w:hAnsi="Times New Roman" w:cs="Times New Roman"/>
          <w:color w:val="000000"/>
          <w:sz w:val="24"/>
          <w:szCs w:val="24"/>
        </w:rPr>
        <w:t>(</w:t>
      </w:r>
      <w:r w:rsidRPr="00B47DB3">
        <w:rPr>
          <w:rFonts w:ascii="Times New Roman" w:eastAsia="Times New Roman" w:hAnsi="Times New Roman" w:cs="Times New Roman"/>
          <w:color w:val="000000"/>
          <w:sz w:val="24"/>
          <w:szCs w:val="24"/>
        </w:rPr>
        <w:t xml:space="preserve">kesejahteraan hakiki bagi manusia) dan sekaligus sebagai cara untuk mendapatkan </w:t>
      </w:r>
      <w:r w:rsidRPr="00BB0B28">
        <w:rPr>
          <w:rFonts w:ascii="Times New Roman" w:eastAsia="Times New Roman" w:hAnsi="Times New Roman" w:cs="Times New Roman"/>
          <w:i/>
          <w:iCs/>
          <w:color w:val="000000"/>
          <w:sz w:val="24"/>
          <w:szCs w:val="24"/>
        </w:rPr>
        <w:t>falah</w:t>
      </w:r>
      <w:r w:rsidR="00380BF7">
        <w:rPr>
          <w:rFonts w:ascii="Times New Roman" w:eastAsia="Times New Roman" w:hAnsi="Times New Roman" w:cs="Times New Roman"/>
          <w:color w:val="000000"/>
          <w:sz w:val="24"/>
          <w:szCs w:val="24"/>
        </w:rPr>
        <w:t xml:space="preserve"> yang maksimum. </w:t>
      </w:r>
      <w:r w:rsidR="00513D5D" w:rsidRPr="00122021">
        <w:rPr>
          <w:rFonts w:ascii="Times New Roman" w:eastAsia="Times New Roman" w:hAnsi="Times New Roman" w:cs="Times New Roman"/>
          <w:color w:val="000000"/>
          <w:sz w:val="24"/>
          <w:szCs w:val="24"/>
        </w:rPr>
        <w:t xml:space="preserve">Sebagai contoh seperti yang </w:t>
      </w:r>
      <w:r w:rsidR="00513D5D" w:rsidRPr="00122021">
        <w:rPr>
          <w:rFonts w:ascii="Times New Roman" w:eastAsia="Times New Roman" w:hAnsi="Times New Roman" w:cs="Times New Roman"/>
          <w:color w:val="000000"/>
          <w:sz w:val="24"/>
          <w:szCs w:val="24"/>
        </w:rPr>
        <w:lastRenderedPageBreak/>
        <w:t xml:space="preserve">dilakukan oleh Tuan A, dia tidak tegolong seseorang yang </w:t>
      </w:r>
      <w:r w:rsidR="00513D5D" w:rsidRPr="00122021">
        <w:rPr>
          <w:rFonts w:ascii="Times New Roman" w:eastAsia="Times New Roman" w:hAnsi="Times New Roman" w:cs="Times New Roman"/>
          <w:i/>
          <w:iCs/>
          <w:color w:val="000000"/>
          <w:sz w:val="24"/>
          <w:szCs w:val="24"/>
        </w:rPr>
        <w:t>israf</w:t>
      </w:r>
      <w:r w:rsidR="00513D5D" w:rsidRPr="00122021">
        <w:rPr>
          <w:rFonts w:ascii="Times New Roman" w:eastAsia="Times New Roman" w:hAnsi="Times New Roman" w:cs="Times New Roman"/>
          <w:color w:val="000000"/>
          <w:sz w:val="24"/>
          <w:szCs w:val="24"/>
        </w:rPr>
        <w:t xml:space="preserve">, dia selalu membatasi konsumsinya pada jenis komoditi yang halal saja sekaligus tidak membelanjakan pendapatannya pada jumlah yang berlebihan. Jenis komoditas yang dikonsumsi oleh Tuan A hanya dimanfaatkan pada jumlah yang dibutuhkan saja menurut jenjang </w:t>
      </w:r>
      <w:r w:rsidR="00513D5D" w:rsidRPr="00122021">
        <w:rPr>
          <w:rFonts w:ascii="Times New Roman" w:eastAsia="Times New Roman" w:hAnsi="Times New Roman" w:cs="Times New Roman"/>
          <w:i/>
          <w:iCs/>
          <w:color w:val="000000"/>
          <w:sz w:val="24"/>
          <w:szCs w:val="24"/>
        </w:rPr>
        <w:t>dharuriyat, hajiyat,</w:t>
      </w:r>
      <w:r w:rsidR="00513D5D" w:rsidRPr="00122021">
        <w:rPr>
          <w:rFonts w:ascii="Times New Roman" w:eastAsia="Times New Roman" w:hAnsi="Times New Roman" w:cs="Times New Roman"/>
          <w:color w:val="000000"/>
          <w:sz w:val="24"/>
          <w:szCs w:val="24"/>
        </w:rPr>
        <w:t xml:space="preserve"> dan </w:t>
      </w:r>
      <w:r w:rsidR="00513D5D" w:rsidRPr="00122021">
        <w:rPr>
          <w:rFonts w:ascii="Times New Roman" w:eastAsia="Times New Roman" w:hAnsi="Times New Roman" w:cs="Times New Roman"/>
          <w:i/>
          <w:iCs/>
          <w:color w:val="000000"/>
          <w:sz w:val="24"/>
          <w:szCs w:val="24"/>
        </w:rPr>
        <w:t>tahsiniyat</w:t>
      </w:r>
      <w:r w:rsidR="00513D5D" w:rsidRPr="00122021">
        <w:rPr>
          <w:rFonts w:ascii="Times New Roman" w:eastAsia="Times New Roman" w:hAnsi="Times New Roman" w:cs="Times New Roman"/>
          <w:color w:val="000000"/>
          <w:sz w:val="24"/>
          <w:szCs w:val="24"/>
        </w:rPr>
        <w:t xml:space="preserve">. </w:t>
      </w:r>
      <w:proofErr w:type="gramStart"/>
      <w:r w:rsidR="00513D5D">
        <w:rPr>
          <w:rFonts w:ascii="Times New Roman" w:eastAsia="Times New Roman" w:hAnsi="Times New Roman" w:cs="Times New Roman"/>
          <w:color w:val="000000"/>
          <w:sz w:val="24"/>
          <w:szCs w:val="24"/>
          <w:lang w:val="en-US"/>
        </w:rPr>
        <w:t>Kepuasan Tuan A datang dari sikapnya yang terkendali pada ruang kebutuhannya, bukan pada ruang gejolak nafsunya.</w:t>
      </w:r>
      <w:proofErr w:type="gramEnd"/>
      <w:r w:rsidR="00513D5D">
        <w:rPr>
          <w:rFonts w:ascii="Times New Roman" w:eastAsia="Times New Roman" w:hAnsi="Times New Roman" w:cs="Times New Roman"/>
          <w:color w:val="000000"/>
          <w:sz w:val="24"/>
          <w:szCs w:val="24"/>
          <w:lang w:val="en-US"/>
        </w:rPr>
        <w:t xml:space="preserve"> Dengan terhindar dari </w:t>
      </w:r>
      <w:r w:rsidR="00513D5D" w:rsidRPr="00513D5D">
        <w:rPr>
          <w:rFonts w:ascii="Times New Roman" w:eastAsia="Times New Roman" w:hAnsi="Times New Roman" w:cs="Times New Roman"/>
          <w:i/>
          <w:iCs/>
          <w:color w:val="000000"/>
          <w:sz w:val="24"/>
          <w:szCs w:val="24"/>
          <w:lang w:val="en-US"/>
        </w:rPr>
        <w:t>israf</w:t>
      </w:r>
      <w:r w:rsidR="00513D5D">
        <w:rPr>
          <w:rFonts w:ascii="Times New Roman" w:eastAsia="Times New Roman" w:hAnsi="Times New Roman" w:cs="Times New Roman"/>
          <w:color w:val="000000"/>
          <w:sz w:val="24"/>
          <w:szCs w:val="24"/>
          <w:lang w:val="en-US"/>
        </w:rPr>
        <w:t xml:space="preserve">, Tuan A membuka porsi anggarannya untuk sedekah karena dia mengetahui bahwa dengan sedekah dia </w:t>
      </w:r>
      <w:proofErr w:type="gramStart"/>
      <w:r w:rsidR="00513D5D">
        <w:rPr>
          <w:rFonts w:ascii="Times New Roman" w:eastAsia="Times New Roman" w:hAnsi="Times New Roman" w:cs="Times New Roman"/>
          <w:color w:val="000000"/>
          <w:sz w:val="24"/>
          <w:szCs w:val="24"/>
          <w:lang w:val="en-US"/>
        </w:rPr>
        <w:t>akan</w:t>
      </w:r>
      <w:proofErr w:type="gramEnd"/>
      <w:r w:rsidR="00513D5D">
        <w:rPr>
          <w:rFonts w:ascii="Times New Roman" w:eastAsia="Times New Roman" w:hAnsi="Times New Roman" w:cs="Times New Roman"/>
          <w:color w:val="000000"/>
          <w:sz w:val="24"/>
          <w:szCs w:val="24"/>
          <w:lang w:val="en-US"/>
        </w:rPr>
        <w:t xml:space="preserve"> meringankan kesulitan saudaranya yang miskin.</w:t>
      </w:r>
      <w:r w:rsidR="00513D5D">
        <w:rPr>
          <w:rStyle w:val="FootnoteReference"/>
          <w:rFonts w:ascii="Times New Roman" w:eastAsia="Times New Roman" w:hAnsi="Times New Roman" w:cs="Times New Roman"/>
          <w:color w:val="000000"/>
          <w:sz w:val="24"/>
          <w:szCs w:val="24"/>
          <w:lang w:val="en-US"/>
        </w:rPr>
        <w:footnoteReference w:id="7"/>
      </w:r>
    </w:p>
    <w:p w:rsidR="00B47DB3" w:rsidRPr="00BB0B28" w:rsidRDefault="00513D5D" w:rsidP="007A2B2E">
      <w:pPr>
        <w:shd w:val="clear" w:color="auto" w:fill="FFFFFF"/>
        <w:spacing w:after="0" w:line="480" w:lineRule="auto"/>
        <w:ind w:left="540" w:firstLine="720"/>
        <w:jc w:val="both"/>
        <w:rPr>
          <w:rFonts w:ascii="Times New Roman" w:eastAsia="Times New Roman" w:hAnsi="Times New Roman" w:cs="Times New Roman"/>
          <w:i/>
          <w:iCs/>
          <w:color w:val="000000"/>
          <w:sz w:val="24"/>
          <w:szCs w:val="24"/>
        </w:rPr>
      </w:pPr>
      <w:proofErr w:type="gramStart"/>
      <w:r>
        <w:rPr>
          <w:rFonts w:ascii="Times New Roman" w:eastAsia="Times New Roman" w:hAnsi="Times New Roman" w:cs="Times New Roman"/>
          <w:color w:val="000000"/>
          <w:sz w:val="24"/>
          <w:szCs w:val="24"/>
          <w:lang w:val="en-US"/>
        </w:rPr>
        <w:t>Akan t</w:t>
      </w:r>
      <w:r w:rsidR="00380BF7" w:rsidRPr="00380BF7">
        <w:rPr>
          <w:rFonts w:ascii="Times New Roman" w:eastAsia="Times New Roman" w:hAnsi="Times New Roman" w:cs="Times New Roman"/>
          <w:color w:val="000000"/>
          <w:sz w:val="24"/>
          <w:szCs w:val="24"/>
        </w:rPr>
        <w:t>etapi,</w:t>
      </w:r>
      <w:r>
        <w:rPr>
          <w:rFonts w:ascii="Times New Roman" w:eastAsia="Times New Roman" w:hAnsi="Times New Roman" w:cs="Times New Roman"/>
          <w:color w:val="000000"/>
          <w:sz w:val="24"/>
          <w:szCs w:val="24"/>
        </w:rPr>
        <w:t xml:space="preserve"> dalam </w:t>
      </w:r>
      <w:r>
        <w:rPr>
          <w:rFonts w:ascii="Times New Roman" w:eastAsia="Times New Roman" w:hAnsi="Times New Roman" w:cs="Times New Roman"/>
          <w:color w:val="000000"/>
          <w:sz w:val="24"/>
          <w:szCs w:val="24"/>
          <w:lang w:val="en-US"/>
        </w:rPr>
        <w:t>realita</w:t>
      </w:r>
      <w:r w:rsidR="00B47DB3" w:rsidRPr="00B47DB3">
        <w:rPr>
          <w:rFonts w:ascii="Times New Roman" w:eastAsia="Times New Roman" w:hAnsi="Times New Roman" w:cs="Times New Roman"/>
          <w:color w:val="000000"/>
          <w:sz w:val="24"/>
          <w:szCs w:val="24"/>
        </w:rPr>
        <w:t>nya</w:t>
      </w:r>
      <w:r>
        <w:rPr>
          <w:rFonts w:ascii="Times New Roman" w:eastAsia="Times New Roman" w:hAnsi="Times New Roman" w:cs="Times New Roman"/>
          <w:color w:val="000000"/>
          <w:sz w:val="24"/>
          <w:szCs w:val="24"/>
          <w:lang w:val="en-US"/>
        </w:rPr>
        <w:t xml:space="preserve"> saat ini</w:t>
      </w:r>
      <w:r w:rsidR="00B47DB3" w:rsidRPr="00B47DB3">
        <w:rPr>
          <w:rFonts w:ascii="Times New Roman" w:eastAsia="Times New Roman" w:hAnsi="Times New Roman" w:cs="Times New Roman"/>
          <w:color w:val="000000"/>
          <w:sz w:val="24"/>
          <w:szCs w:val="24"/>
        </w:rPr>
        <w:t xml:space="preserve"> hukum Islam belum menjadi acuan dalam </w:t>
      </w:r>
      <w:r>
        <w:rPr>
          <w:rFonts w:ascii="Times New Roman" w:eastAsia="Times New Roman" w:hAnsi="Times New Roman" w:cs="Times New Roman"/>
          <w:color w:val="000000"/>
          <w:sz w:val="24"/>
          <w:szCs w:val="24"/>
          <w:lang w:val="en-US"/>
        </w:rPr>
        <w:t xml:space="preserve">setiap </w:t>
      </w:r>
      <w:r>
        <w:rPr>
          <w:rFonts w:ascii="Times New Roman" w:eastAsia="Times New Roman" w:hAnsi="Times New Roman" w:cs="Times New Roman"/>
          <w:color w:val="000000"/>
          <w:sz w:val="24"/>
          <w:szCs w:val="24"/>
        </w:rPr>
        <w:t>pemenuhan kebutuhan</w:t>
      </w:r>
      <w:r>
        <w:rPr>
          <w:rFonts w:ascii="Times New Roman" w:eastAsia="Times New Roman" w:hAnsi="Times New Roman" w:cs="Times New Roman"/>
          <w:color w:val="000000"/>
          <w:sz w:val="24"/>
          <w:szCs w:val="24"/>
          <w:lang w:val="en-US"/>
        </w:rPr>
        <w:t>.</w:t>
      </w:r>
      <w:proofErr w:type="gramEnd"/>
      <w:r w:rsidR="00B47DB3" w:rsidRPr="00B47DB3">
        <w:rPr>
          <w:rFonts w:ascii="Times New Roman" w:eastAsia="Times New Roman" w:hAnsi="Times New Roman" w:cs="Times New Roman"/>
          <w:color w:val="000000"/>
          <w:sz w:val="24"/>
          <w:szCs w:val="24"/>
        </w:rPr>
        <w:t xml:space="preserve"> </w:t>
      </w:r>
      <w:r w:rsidRPr="00B47DB3">
        <w:rPr>
          <w:rFonts w:ascii="Times New Roman" w:eastAsia="Times New Roman" w:hAnsi="Times New Roman" w:cs="Times New Roman"/>
          <w:color w:val="000000"/>
          <w:sz w:val="24"/>
          <w:szCs w:val="24"/>
        </w:rPr>
        <w:t>M</w:t>
      </w:r>
      <w:r w:rsidR="00B47DB3" w:rsidRPr="00B47DB3">
        <w:rPr>
          <w:rFonts w:ascii="Times New Roman" w:eastAsia="Times New Roman" w:hAnsi="Times New Roman" w:cs="Times New Roman"/>
          <w:color w:val="000000"/>
          <w:sz w:val="24"/>
          <w:szCs w:val="24"/>
        </w:rPr>
        <w:t>ereka yang dalam kehidupannya mengaku berada dibawah bendera Islam seringkali melakukan konsumsi hanya untuk memenuhi keinginan mereka bukan karena kebutuhan yang benar-benar mendesak, mengingat tingkat kekayaan umat manusia saat ini hampir keseluruhannya mencapai tingkatan moderat yang itu sangat mendorong manusia untuk menghambur-hamburkan harta untuk sesuatu yang kurang penting.</w:t>
      </w:r>
    </w:p>
    <w:p w:rsidR="00005A30" w:rsidRPr="00F63700" w:rsidRDefault="00615BF3" w:rsidP="00005A30">
      <w:pPr>
        <w:shd w:val="clear" w:color="auto" w:fill="FFFFFF"/>
        <w:spacing w:line="480" w:lineRule="auto"/>
        <w:ind w:left="54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Dari gambaran di atas, </w:t>
      </w:r>
      <w:r w:rsidRPr="00122021">
        <w:rPr>
          <w:rFonts w:ascii="Times New Roman" w:eastAsia="Times New Roman" w:hAnsi="Times New Roman" w:cs="Times New Roman"/>
          <w:color w:val="000000"/>
          <w:sz w:val="24"/>
          <w:szCs w:val="24"/>
        </w:rPr>
        <w:t>munculnya</w:t>
      </w:r>
      <w:r w:rsidR="00E0501A">
        <w:rPr>
          <w:rFonts w:ascii="Times New Roman" w:eastAsia="Times New Roman" w:hAnsi="Times New Roman" w:cs="Times New Roman"/>
          <w:color w:val="000000"/>
          <w:sz w:val="24"/>
          <w:szCs w:val="24"/>
        </w:rPr>
        <w:t xml:space="preserve"> dua pandangan</w:t>
      </w:r>
      <w:r w:rsidR="00E0501A" w:rsidRPr="00122021">
        <w:rPr>
          <w:rFonts w:ascii="Times New Roman" w:eastAsia="Times New Roman" w:hAnsi="Times New Roman" w:cs="Times New Roman"/>
          <w:color w:val="000000"/>
          <w:sz w:val="24"/>
          <w:szCs w:val="24"/>
        </w:rPr>
        <w:t xml:space="preserve"> terkait dengan perilaku konsumen </w:t>
      </w:r>
      <w:r w:rsidR="006D27C8" w:rsidRPr="006D27C8">
        <w:rPr>
          <w:rFonts w:ascii="Times New Roman" w:eastAsia="Times New Roman" w:hAnsi="Times New Roman" w:cs="Times New Roman"/>
          <w:color w:val="000000"/>
          <w:sz w:val="24"/>
          <w:szCs w:val="24"/>
        </w:rPr>
        <w:t>dalam</w:t>
      </w:r>
      <w:r w:rsidR="00E0501A" w:rsidRPr="00122021">
        <w:rPr>
          <w:rFonts w:ascii="Times New Roman" w:eastAsia="Times New Roman" w:hAnsi="Times New Roman" w:cs="Times New Roman"/>
          <w:color w:val="000000"/>
          <w:sz w:val="24"/>
          <w:szCs w:val="24"/>
        </w:rPr>
        <w:t xml:space="preserve"> melaksanakan</w:t>
      </w:r>
      <w:r w:rsidR="006D27C8" w:rsidRPr="006D27C8">
        <w:rPr>
          <w:rFonts w:ascii="Times New Roman" w:eastAsia="Times New Roman" w:hAnsi="Times New Roman" w:cs="Times New Roman"/>
          <w:color w:val="000000"/>
          <w:sz w:val="24"/>
          <w:szCs w:val="24"/>
        </w:rPr>
        <w:t xml:space="preserve"> aktifitas konsumsi yakni teori yang dimunculkan oleh para pemikir konvensional dan konsep yang dibawa oleh ajaran Islam</w:t>
      </w:r>
      <w:r w:rsidR="00F63700">
        <w:rPr>
          <w:rFonts w:ascii="Times New Roman" w:eastAsia="Times New Roman" w:hAnsi="Times New Roman" w:cs="Times New Roman"/>
          <w:color w:val="000000"/>
          <w:sz w:val="24"/>
          <w:szCs w:val="24"/>
        </w:rPr>
        <w:t xml:space="preserve"> mengantarkan pen</w:t>
      </w:r>
      <w:r w:rsidR="00F63700" w:rsidRPr="00F63700">
        <w:rPr>
          <w:rFonts w:ascii="Times New Roman" w:eastAsia="Times New Roman" w:hAnsi="Times New Roman" w:cs="Times New Roman"/>
          <w:color w:val="000000"/>
          <w:sz w:val="24"/>
          <w:szCs w:val="24"/>
        </w:rPr>
        <w:t>eliti</w:t>
      </w:r>
      <w:r w:rsidR="008A77AB" w:rsidRPr="00122021">
        <w:rPr>
          <w:rFonts w:ascii="Times New Roman" w:eastAsia="Times New Roman" w:hAnsi="Times New Roman" w:cs="Times New Roman"/>
          <w:color w:val="000000"/>
          <w:sz w:val="24"/>
          <w:szCs w:val="24"/>
        </w:rPr>
        <w:t xml:space="preserve"> untuk tertarik mengkaji kedua teori </w:t>
      </w:r>
      <w:r w:rsidR="008A77AB" w:rsidRPr="00122021">
        <w:rPr>
          <w:rFonts w:ascii="Times New Roman" w:eastAsia="Times New Roman" w:hAnsi="Times New Roman" w:cs="Times New Roman"/>
          <w:color w:val="000000"/>
          <w:sz w:val="24"/>
          <w:szCs w:val="24"/>
        </w:rPr>
        <w:lastRenderedPageBreak/>
        <w:t>tersebut</w:t>
      </w:r>
      <w:r w:rsidR="006D27C8" w:rsidRPr="00122021">
        <w:rPr>
          <w:rFonts w:ascii="Times New Roman" w:eastAsia="Times New Roman" w:hAnsi="Times New Roman" w:cs="Times New Roman"/>
          <w:color w:val="000000"/>
          <w:sz w:val="24"/>
          <w:szCs w:val="24"/>
        </w:rPr>
        <w:t>.</w:t>
      </w:r>
      <w:r w:rsidR="006D27C8" w:rsidRPr="006D27C8">
        <w:rPr>
          <w:rFonts w:ascii="Times New Roman" w:eastAsia="Times New Roman" w:hAnsi="Times New Roman" w:cs="Times New Roman"/>
          <w:color w:val="000000"/>
          <w:sz w:val="24"/>
          <w:szCs w:val="24"/>
        </w:rPr>
        <w:t xml:space="preserve"> </w:t>
      </w:r>
      <w:r w:rsidR="00B47DB3" w:rsidRPr="00B47DB3">
        <w:rPr>
          <w:rFonts w:ascii="Times New Roman" w:eastAsia="Times New Roman" w:hAnsi="Times New Roman" w:cs="Times New Roman"/>
          <w:color w:val="000000"/>
          <w:sz w:val="24"/>
          <w:szCs w:val="24"/>
        </w:rPr>
        <w:t>Oleh karena itu,</w:t>
      </w:r>
      <w:r w:rsidR="008A77AB">
        <w:rPr>
          <w:rFonts w:ascii="Times New Roman" w:eastAsia="Times New Roman" w:hAnsi="Times New Roman" w:cs="Times New Roman"/>
          <w:color w:val="000000"/>
          <w:sz w:val="24"/>
          <w:szCs w:val="24"/>
        </w:rPr>
        <w:t xml:space="preserve"> </w:t>
      </w:r>
      <w:r w:rsidR="00005A30" w:rsidRPr="00005A30">
        <w:rPr>
          <w:rFonts w:ascii="Times New Roman" w:eastAsia="Times New Roman" w:hAnsi="Times New Roman" w:cs="Times New Roman"/>
          <w:b/>
          <w:bCs/>
          <w:color w:val="000000"/>
          <w:sz w:val="24"/>
          <w:szCs w:val="24"/>
        </w:rPr>
        <w:t>Studi</w:t>
      </w:r>
      <w:r w:rsidR="008A77AB" w:rsidRPr="008A77AB">
        <w:rPr>
          <w:rFonts w:ascii="Times New Roman" w:eastAsia="Times New Roman" w:hAnsi="Times New Roman" w:cs="Times New Roman"/>
          <w:b/>
          <w:bCs/>
          <w:color w:val="000000"/>
          <w:sz w:val="24"/>
          <w:szCs w:val="24"/>
        </w:rPr>
        <w:t xml:space="preserve"> Komparatif Perilaku Konsume</w:t>
      </w:r>
      <w:r w:rsidR="008A77AB" w:rsidRPr="00122021">
        <w:rPr>
          <w:rFonts w:ascii="Times New Roman" w:eastAsia="Times New Roman" w:hAnsi="Times New Roman" w:cs="Times New Roman"/>
          <w:b/>
          <w:bCs/>
          <w:color w:val="000000"/>
          <w:sz w:val="24"/>
          <w:szCs w:val="24"/>
        </w:rPr>
        <w:t>n</w:t>
      </w:r>
      <w:r w:rsidR="0041646E">
        <w:rPr>
          <w:rFonts w:ascii="Times New Roman" w:eastAsia="Times New Roman" w:hAnsi="Times New Roman" w:cs="Times New Roman"/>
          <w:b/>
          <w:bCs/>
          <w:color w:val="000000"/>
          <w:sz w:val="24"/>
          <w:szCs w:val="24"/>
        </w:rPr>
        <w:t xml:space="preserve"> Dalam Perspektif</w:t>
      </w:r>
      <w:r w:rsidR="0041646E" w:rsidRPr="0041646E">
        <w:rPr>
          <w:rFonts w:ascii="Times New Roman" w:eastAsia="Times New Roman" w:hAnsi="Times New Roman" w:cs="Times New Roman"/>
          <w:b/>
          <w:bCs/>
          <w:color w:val="000000"/>
          <w:sz w:val="24"/>
          <w:szCs w:val="24"/>
        </w:rPr>
        <w:t xml:space="preserve"> Ekonomi </w:t>
      </w:r>
      <w:r w:rsidR="008A77AB" w:rsidRPr="008A77AB">
        <w:rPr>
          <w:rFonts w:ascii="Times New Roman" w:eastAsia="Times New Roman" w:hAnsi="Times New Roman" w:cs="Times New Roman"/>
          <w:b/>
          <w:bCs/>
          <w:color w:val="000000"/>
          <w:sz w:val="24"/>
          <w:szCs w:val="24"/>
        </w:rPr>
        <w:t xml:space="preserve">Konvensional </w:t>
      </w:r>
      <w:r w:rsidR="008A77AB" w:rsidRPr="00122021">
        <w:rPr>
          <w:rFonts w:ascii="Times New Roman" w:eastAsia="Times New Roman" w:hAnsi="Times New Roman" w:cs="Times New Roman"/>
          <w:b/>
          <w:bCs/>
          <w:color w:val="000000"/>
          <w:sz w:val="24"/>
          <w:szCs w:val="24"/>
        </w:rPr>
        <w:t>d</w:t>
      </w:r>
      <w:r w:rsidR="008A77AB" w:rsidRPr="008A77AB">
        <w:rPr>
          <w:rFonts w:ascii="Times New Roman" w:eastAsia="Times New Roman" w:hAnsi="Times New Roman" w:cs="Times New Roman"/>
          <w:b/>
          <w:bCs/>
          <w:color w:val="000000"/>
          <w:sz w:val="24"/>
          <w:szCs w:val="24"/>
        </w:rPr>
        <w:t>an</w:t>
      </w:r>
      <w:r w:rsidR="00DE761B" w:rsidRPr="00DE761B">
        <w:rPr>
          <w:rFonts w:ascii="Times New Roman" w:eastAsia="Times New Roman" w:hAnsi="Times New Roman" w:cs="Times New Roman"/>
          <w:b/>
          <w:bCs/>
          <w:color w:val="000000"/>
          <w:sz w:val="24"/>
          <w:szCs w:val="24"/>
        </w:rPr>
        <w:t xml:space="preserve"> </w:t>
      </w:r>
      <w:r w:rsidR="00005A30" w:rsidRPr="00005A30">
        <w:rPr>
          <w:rFonts w:ascii="Times New Roman" w:eastAsia="Times New Roman" w:hAnsi="Times New Roman" w:cs="Times New Roman"/>
          <w:b/>
          <w:bCs/>
          <w:color w:val="000000"/>
          <w:sz w:val="24"/>
          <w:szCs w:val="24"/>
        </w:rPr>
        <w:t xml:space="preserve">Hukum </w:t>
      </w:r>
      <w:r w:rsidR="00DE761B" w:rsidRPr="00DE761B">
        <w:rPr>
          <w:rFonts w:ascii="Times New Roman" w:eastAsia="Times New Roman" w:hAnsi="Times New Roman" w:cs="Times New Roman"/>
          <w:b/>
          <w:bCs/>
          <w:color w:val="000000"/>
          <w:sz w:val="24"/>
          <w:szCs w:val="24"/>
        </w:rPr>
        <w:t>Ekonomi</w:t>
      </w:r>
      <w:r w:rsidR="008A77AB" w:rsidRPr="008A77AB">
        <w:rPr>
          <w:rFonts w:ascii="Times New Roman" w:eastAsia="Times New Roman" w:hAnsi="Times New Roman" w:cs="Times New Roman"/>
          <w:b/>
          <w:bCs/>
          <w:color w:val="000000"/>
          <w:sz w:val="24"/>
          <w:szCs w:val="24"/>
        </w:rPr>
        <w:t xml:space="preserve"> Islam</w:t>
      </w:r>
      <w:r w:rsidR="008A77AB" w:rsidRPr="008F29CC">
        <w:rPr>
          <w:rFonts w:ascii="Times New Roman" w:eastAsia="Times New Roman" w:hAnsi="Times New Roman" w:cs="Times New Roman"/>
          <w:color w:val="000000"/>
          <w:sz w:val="24"/>
          <w:szCs w:val="24"/>
        </w:rPr>
        <w:t xml:space="preserve"> </w:t>
      </w:r>
      <w:r w:rsidR="008F29CC" w:rsidRPr="008F29CC">
        <w:rPr>
          <w:rFonts w:ascii="Times New Roman" w:eastAsia="Times New Roman" w:hAnsi="Times New Roman" w:cs="Times New Roman"/>
          <w:color w:val="000000"/>
          <w:sz w:val="24"/>
          <w:szCs w:val="24"/>
        </w:rPr>
        <w:t>ini</w:t>
      </w:r>
      <w:r w:rsidR="008A77AB">
        <w:rPr>
          <w:rFonts w:ascii="Times New Roman" w:eastAsia="Times New Roman" w:hAnsi="Times New Roman" w:cs="Times New Roman"/>
          <w:color w:val="000000"/>
          <w:sz w:val="24"/>
          <w:szCs w:val="24"/>
        </w:rPr>
        <w:t xml:space="preserve"> </w:t>
      </w:r>
      <w:r w:rsidR="00825E2B">
        <w:rPr>
          <w:rFonts w:ascii="Times New Roman" w:eastAsia="Times New Roman" w:hAnsi="Times New Roman" w:cs="Times New Roman"/>
          <w:color w:val="000000"/>
          <w:sz w:val="24"/>
          <w:szCs w:val="24"/>
        </w:rPr>
        <w:t>di</w:t>
      </w:r>
      <w:r w:rsidR="008A77AB">
        <w:rPr>
          <w:rFonts w:ascii="Times New Roman" w:eastAsia="Times New Roman" w:hAnsi="Times New Roman" w:cs="Times New Roman"/>
          <w:color w:val="000000"/>
          <w:sz w:val="24"/>
          <w:szCs w:val="24"/>
        </w:rPr>
        <w:t xml:space="preserve">kaji </w:t>
      </w:r>
      <w:r w:rsidR="008A77AB" w:rsidRPr="00122021">
        <w:rPr>
          <w:rFonts w:ascii="Times New Roman" w:eastAsia="Times New Roman" w:hAnsi="Times New Roman" w:cs="Times New Roman"/>
          <w:color w:val="000000"/>
          <w:sz w:val="24"/>
          <w:szCs w:val="24"/>
        </w:rPr>
        <w:t>agar</w:t>
      </w:r>
      <w:r w:rsidR="00825E2B" w:rsidRPr="00825E2B">
        <w:rPr>
          <w:rFonts w:ascii="Times New Roman" w:eastAsia="Times New Roman" w:hAnsi="Times New Roman" w:cs="Times New Roman"/>
          <w:color w:val="000000"/>
          <w:sz w:val="24"/>
          <w:szCs w:val="24"/>
        </w:rPr>
        <w:t xml:space="preserve"> perbandingan </w:t>
      </w:r>
      <w:r w:rsidR="008A77AB" w:rsidRPr="00122021">
        <w:rPr>
          <w:rFonts w:ascii="Times New Roman" w:eastAsia="Times New Roman" w:hAnsi="Times New Roman" w:cs="Times New Roman"/>
          <w:color w:val="000000"/>
          <w:sz w:val="24"/>
          <w:szCs w:val="24"/>
        </w:rPr>
        <w:t xml:space="preserve">dari </w:t>
      </w:r>
      <w:r w:rsidR="00825E2B" w:rsidRPr="00825E2B">
        <w:rPr>
          <w:rFonts w:ascii="Times New Roman" w:eastAsia="Times New Roman" w:hAnsi="Times New Roman" w:cs="Times New Roman"/>
          <w:color w:val="000000"/>
          <w:sz w:val="24"/>
          <w:szCs w:val="24"/>
        </w:rPr>
        <w:t>kedua perspektif tersebut</w:t>
      </w:r>
      <w:r w:rsidR="008A77AB" w:rsidRPr="00122021">
        <w:rPr>
          <w:rFonts w:ascii="Times New Roman" w:eastAsia="Times New Roman" w:hAnsi="Times New Roman" w:cs="Times New Roman"/>
          <w:color w:val="000000"/>
          <w:sz w:val="24"/>
          <w:szCs w:val="24"/>
        </w:rPr>
        <w:t xml:space="preserve"> semakin nampak jelas</w:t>
      </w:r>
      <w:r w:rsidR="008A77AB">
        <w:rPr>
          <w:rFonts w:ascii="Times New Roman" w:eastAsia="Times New Roman" w:hAnsi="Times New Roman" w:cs="Times New Roman"/>
          <w:color w:val="000000"/>
          <w:sz w:val="24"/>
          <w:szCs w:val="24"/>
        </w:rPr>
        <w:t xml:space="preserve">, </w:t>
      </w:r>
      <w:r w:rsidR="008A77AB" w:rsidRPr="00122021">
        <w:rPr>
          <w:rFonts w:ascii="Times New Roman" w:eastAsia="Times New Roman" w:hAnsi="Times New Roman" w:cs="Times New Roman"/>
          <w:color w:val="000000"/>
          <w:sz w:val="24"/>
          <w:szCs w:val="24"/>
        </w:rPr>
        <w:t>sehingga</w:t>
      </w:r>
      <w:r w:rsidR="00825E2B" w:rsidRPr="00825E2B">
        <w:rPr>
          <w:rFonts w:ascii="Times New Roman" w:eastAsia="Times New Roman" w:hAnsi="Times New Roman" w:cs="Times New Roman"/>
          <w:color w:val="000000"/>
          <w:sz w:val="24"/>
          <w:szCs w:val="24"/>
        </w:rPr>
        <w:t xml:space="preserve"> </w:t>
      </w:r>
      <w:r w:rsidR="00B47DB3" w:rsidRPr="00B47DB3">
        <w:rPr>
          <w:rFonts w:ascii="Times New Roman" w:eastAsia="Times New Roman" w:hAnsi="Times New Roman" w:cs="Times New Roman"/>
          <w:color w:val="000000"/>
          <w:sz w:val="24"/>
          <w:szCs w:val="24"/>
        </w:rPr>
        <w:t xml:space="preserve">norma-norma syariah </w:t>
      </w:r>
      <w:r w:rsidR="00825E2B" w:rsidRPr="00825E2B">
        <w:rPr>
          <w:rFonts w:ascii="Times New Roman" w:eastAsia="Times New Roman" w:hAnsi="Times New Roman" w:cs="Times New Roman"/>
          <w:color w:val="000000"/>
          <w:sz w:val="24"/>
          <w:szCs w:val="24"/>
        </w:rPr>
        <w:t xml:space="preserve">yang seharusnya diterapkan dalam kegiatan konsumsi </w:t>
      </w:r>
      <w:r w:rsidR="008A77AB" w:rsidRPr="00122021">
        <w:rPr>
          <w:rFonts w:ascii="Times New Roman" w:eastAsia="Times New Roman" w:hAnsi="Times New Roman" w:cs="Times New Roman"/>
          <w:color w:val="000000"/>
          <w:sz w:val="24"/>
          <w:szCs w:val="24"/>
        </w:rPr>
        <w:t xml:space="preserve">dapat </w:t>
      </w:r>
      <w:r w:rsidR="00825E2B" w:rsidRPr="00825E2B">
        <w:rPr>
          <w:rFonts w:ascii="Times New Roman" w:eastAsia="Times New Roman" w:hAnsi="Times New Roman" w:cs="Times New Roman"/>
          <w:color w:val="000000"/>
          <w:sz w:val="24"/>
          <w:szCs w:val="24"/>
        </w:rPr>
        <w:t>di</w:t>
      </w:r>
      <w:r w:rsidR="00B47DB3" w:rsidRPr="00B47DB3">
        <w:rPr>
          <w:rFonts w:ascii="Times New Roman" w:eastAsia="Times New Roman" w:hAnsi="Times New Roman" w:cs="Times New Roman"/>
          <w:color w:val="000000"/>
          <w:sz w:val="24"/>
          <w:szCs w:val="24"/>
        </w:rPr>
        <w:t>jadi</w:t>
      </w:r>
      <w:r w:rsidR="00825E2B" w:rsidRPr="00825E2B">
        <w:rPr>
          <w:rFonts w:ascii="Times New Roman" w:eastAsia="Times New Roman" w:hAnsi="Times New Roman" w:cs="Times New Roman"/>
          <w:color w:val="000000"/>
          <w:sz w:val="24"/>
          <w:szCs w:val="24"/>
        </w:rPr>
        <w:t>kan</w:t>
      </w:r>
      <w:r w:rsidR="009C3D17">
        <w:rPr>
          <w:rFonts w:ascii="Times New Roman" w:eastAsia="Times New Roman" w:hAnsi="Times New Roman" w:cs="Times New Roman"/>
          <w:color w:val="000000"/>
          <w:sz w:val="24"/>
          <w:szCs w:val="24"/>
        </w:rPr>
        <w:t xml:space="preserve"> tol</w:t>
      </w:r>
      <w:r w:rsidR="00CE3FC7" w:rsidRPr="00CE3FC7">
        <w:rPr>
          <w:rFonts w:ascii="Times New Roman" w:eastAsia="Times New Roman" w:hAnsi="Times New Roman" w:cs="Times New Roman"/>
          <w:color w:val="000000"/>
          <w:sz w:val="24"/>
          <w:szCs w:val="24"/>
        </w:rPr>
        <w:t>o</w:t>
      </w:r>
      <w:r w:rsidR="00B47DB3" w:rsidRPr="00B47DB3">
        <w:rPr>
          <w:rFonts w:ascii="Times New Roman" w:eastAsia="Times New Roman" w:hAnsi="Times New Roman" w:cs="Times New Roman"/>
          <w:color w:val="000000"/>
          <w:sz w:val="24"/>
          <w:szCs w:val="24"/>
        </w:rPr>
        <w:t>k u</w:t>
      </w:r>
      <w:r w:rsidR="008A77AB">
        <w:rPr>
          <w:rFonts w:ascii="Times New Roman" w:eastAsia="Times New Roman" w:hAnsi="Times New Roman" w:cs="Times New Roman"/>
          <w:color w:val="000000"/>
          <w:sz w:val="24"/>
          <w:szCs w:val="24"/>
        </w:rPr>
        <w:t xml:space="preserve">kur </w:t>
      </w:r>
      <w:r w:rsidR="008A77AB" w:rsidRPr="00122021">
        <w:rPr>
          <w:rFonts w:ascii="Times New Roman" w:eastAsia="Times New Roman" w:hAnsi="Times New Roman" w:cs="Times New Roman"/>
          <w:color w:val="000000"/>
          <w:sz w:val="24"/>
          <w:szCs w:val="24"/>
        </w:rPr>
        <w:t>di</w:t>
      </w:r>
      <w:r w:rsidR="00825E2B" w:rsidRPr="00825E2B">
        <w:rPr>
          <w:rFonts w:ascii="Times New Roman" w:eastAsia="Times New Roman" w:hAnsi="Times New Roman" w:cs="Times New Roman"/>
          <w:color w:val="000000"/>
          <w:sz w:val="24"/>
          <w:szCs w:val="24"/>
        </w:rPr>
        <w:t xml:space="preserve"> setiap </w:t>
      </w:r>
      <w:r w:rsidR="008A77AB" w:rsidRPr="00122021">
        <w:rPr>
          <w:rFonts w:ascii="Times New Roman" w:eastAsia="Times New Roman" w:hAnsi="Times New Roman" w:cs="Times New Roman"/>
          <w:color w:val="000000"/>
          <w:sz w:val="24"/>
          <w:szCs w:val="24"/>
        </w:rPr>
        <w:t xml:space="preserve">aktifitas </w:t>
      </w:r>
      <w:r w:rsidR="00825E2B" w:rsidRPr="00825E2B">
        <w:rPr>
          <w:rFonts w:ascii="Times New Roman" w:eastAsia="Times New Roman" w:hAnsi="Times New Roman" w:cs="Times New Roman"/>
          <w:color w:val="000000"/>
          <w:sz w:val="24"/>
          <w:szCs w:val="24"/>
        </w:rPr>
        <w:t>pemenuhan kebutuhan</w:t>
      </w:r>
      <w:r w:rsidR="00C4092C" w:rsidRPr="00122021">
        <w:rPr>
          <w:rFonts w:ascii="Times New Roman" w:eastAsia="Times New Roman" w:hAnsi="Times New Roman" w:cs="Times New Roman"/>
          <w:color w:val="000000"/>
          <w:sz w:val="24"/>
          <w:szCs w:val="24"/>
        </w:rPr>
        <w:t>.</w:t>
      </w:r>
    </w:p>
    <w:p w:rsidR="00557DCF" w:rsidRDefault="00A158D2" w:rsidP="00AF228F">
      <w:pPr>
        <w:pStyle w:val="ListParagraph"/>
        <w:numPr>
          <w:ilvl w:val="0"/>
          <w:numId w:val="1"/>
        </w:numPr>
        <w:spacing w:after="0" w:line="480" w:lineRule="auto"/>
        <w:ind w:left="567" w:hanging="567"/>
        <w:jc w:val="both"/>
        <w:rPr>
          <w:rFonts w:ascii="Times New Roman" w:hAnsi="Times New Roman" w:cs="Times New Roman"/>
          <w:b/>
          <w:sz w:val="24"/>
          <w:szCs w:val="24"/>
          <w:lang w:val="en-US"/>
        </w:rPr>
      </w:pPr>
      <w:r>
        <w:rPr>
          <w:rFonts w:ascii="Times New Roman" w:hAnsi="Times New Roman" w:cs="Times New Roman"/>
          <w:b/>
          <w:sz w:val="24"/>
          <w:szCs w:val="24"/>
          <w:lang w:val="en-US"/>
        </w:rPr>
        <w:t>Fokus Penelitian</w:t>
      </w:r>
    </w:p>
    <w:p w:rsidR="00D406D8" w:rsidRDefault="00D406D8" w:rsidP="007A2B2E">
      <w:pPr>
        <w:pStyle w:val="ListParagraph"/>
        <w:spacing w:line="480" w:lineRule="auto"/>
        <w:ind w:left="540"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Agar penulisan sistematis dan untuk memudahkan dalam pembahasan, serta dapat memecahkan beberapa masalah yang munc</w:t>
      </w:r>
      <w:r w:rsidR="00F63700">
        <w:rPr>
          <w:rFonts w:ascii="Times New Roman" w:hAnsi="Times New Roman" w:cs="Times New Roman"/>
          <w:bCs/>
          <w:sz w:val="24"/>
          <w:szCs w:val="24"/>
          <w:lang w:val="en-US"/>
        </w:rPr>
        <w:t>ul berkenaan dengan tema penelitian</w:t>
      </w:r>
      <w:r>
        <w:rPr>
          <w:rFonts w:ascii="Times New Roman" w:hAnsi="Times New Roman" w:cs="Times New Roman"/>
          <w:bCs/>
          <w:sz w:val="24"/>
          <w:szCs w:val="24"/>
          <w:lang w:val="en-US"/>
        </w:rPr>
        <w:t xml:space="preserve"> ini, maka sekiranya perlu untuk membuat rumusan masalah, sebagaimana disebutkan berikut:</w:t>
      </w:r>
    </w:p>
    <w:p w:rsidR="00D406D8" w:rsidRDefault="00825E2B" w:rsidP="007A2B2E">
      <w:pPr>
        <w:pStyle w:val="ListParagraph"/>
        <w:numPr>
          <w:ilvl w:val="0"/>
          <w:numId w:val="2"/>
        </w:numPr>
        <w:spacing w:line="480" w:lineRule="auto"/>
        <w:ind w:left="90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Bagaimana </w:t>
      </w:r>
      <w:r w:rsidR="007A24E0">
        <w:rPr>
          <w:rFonts w:ascii="Times New Roman" w:hAnsi="Times New Roman" w:cs="Times New Roman"/>
          <w:bCs/>
          <w:sz w:val="24"/>
          <w:szCs w:val="24"/>
          <w:lang w:val="en-US"/>
        </w:rPr>
        <w:t xml:space="preserve">perilaku </w:t>
      </w:r>
      <w:r>
        <w:rPr>
          <w:rFonts w:ascii="Times New Roman" w:hAnsi="Times New Roman" w:cs="Times New Roman"/>
          <w:bCs/>
          <w:sz w:val="24"/>
          <w:szCs w:val="24"/>
          <w:lang w:val="en-US"/>
        </w:rPr>
        <w:t>konsumen dalam perspektif</w:t>
      </w:r>
      <w:r w:rsidR="00D406D8">
        <w:rPr>
          <w:rFonts w:ascii="Times New Roman" w:hAnsi="Times New Roman" w:cs="Times New Roman"/>
          <w:bCs/>
          <w:sz w:val="24"/>
          <w:szCs w:val="24"/>
          <w:lang w:val="en-US"/>
        </w:rPr>
        <w:t xml:space="preserve"> </w:t>
      </w:r>
      <w:r w:rsidR="0041646E">
        <w:rPr>
          <w:rFonts w:ascii="Times New Roman" w:hAnsi="Times New Roman" w:cs="Times New Roman"/>
          <w:bCs/>
          <w:sz w:val="24"/>
          <w:szCs w:val="24"/>
          <w:lang w:val="en-US"/>
        </w:rPr>
        <w:t xml:space="preserve">ekonomi </w:t>
      </w:r>
      <w:r w:rsidR="00D406D8">
        <w:rPr>
          <w:rFonts w:ascii="Times New Roman" w:hAnsi="Times New Roman" w:cs="Times New Roman"/>
          <w:bCs/>
          <w:sz w:val="24"/>
          <w:szCs w:val="24"/>
          <w:lang w:val="en-US"/>
        </w:rPr>
        <w:t>konvensional?</w:t>
      </w:r>
    </w:p>
    <w:p w:rsidR="00D406D8" w:rsidRDefault="00825E2B" w:rsidP="007A2B2E">
      <w:pPr>
        <w:pStyle w:val="ListParagraph"/>
        <w:numPr>
          <w:ilvl w:val="0"/>
          <w:numId w:val="2"/>
        </w:numPr>
        <w:spacing w:line="480" w:lineRule="auto"/>
        <w:ind w:left="90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Bagaimana </w:t>
      </w:r>
      <w:r w:rsidR="008A77AB">
        <w:rPr>
          <w:rFonts w:ascii="Times New Roman" w:hAnsi="Times New Roman" w:cs="Times New Roman"/>
          <w:bCs/>
          <w:sz w:val="24"/>
          <w:szCs w:val="24"/>
          <w:lang w:val="en-US"/>
        </w:rPr>
        <w:t>perilaku konsumen dalam perpektif</w:t>
      </w:r>
      <w:r w:rsidR="0041646E">
        <w:rPr>
          <w:rFonts w:ascii="Times New Roman" w:hAnsi="Times New Roman" w:cs="Times New Roman"/>
          <w:bCs/>
          <w:sz w:val="24"/>
          <w:szCs w:val="24"/>
          <w:lang w:val="en-US"/>
        </w:rPr>
        <w:t xml:space="preserve"> </w:t>
      </w:r>
      <w:r w:rsidR="00F63700">
        <w:rPr>
          <w:rFonts w:ascii="Times New Roman" w:hAnsi="Times New Roman" w:cs="Times New Roman"/>
          <w:bCs/>
          <w:sz w:val="24"/>
          <w:szCs w:val="24"/>
          <w:lang w:val="en-US"/>
        </w:rPr>
        <w:t xml:space="preserve">hukum </w:t>
      </w:r>
      <w:r w:rsidR="00895418">
        <w:rPr>
          <w:rFonts w:ascii="Times New Roman" w:hAnsi="Times New Roman" w:cs="Times New Roman"/>
          <w:bCs/>
          <w:sz w:val="24"/>
          <w:szCs w:val="24"/>
          <w:lang w:val="en-US"/>
        </w:rPr>
        <w:t>e</w:t>
      </w:r>
      <w:r w:rsidR="0041646E">
        <w:rPr>
          <w:rFonts w:ascii="Times New Roman" w:hAnsi="Times New Roman" w:cs="Times New Roman"/>
          <w:bCs/>
          <w:sz w:val="24"/>
          <w:szCs w:val="24"/>
          <w:lang w:val="en-US"/>
        </w:rPr>
        <w:t>konomi</w:t>
      </w:r>
      <w:r w:rsidR="00380BF7">
        <w:rPr>
          <w:rFonts w:ascii="Times New Roman" w:hAnsi="Times New Roman" w:cs="Times New Roman"/>
          <w:bCs/>
          <w:sz w:val="24"/>
          <w:szCs w:val="24"/>
          <w:lang w:val="en-US"/>
        </w:rPr>
        <w:t xml:space="preserve"> </w:t>
      </w:r>
      <w:r w:rsidR="00D406D8">
        <w:rPr>
          <w:rFonts w:ascii="Times New Roman" w:hAnsi="Times New Roman" w:cs="Times New Roman"/>
          <w:bCs/>
          <w:sz w:val="24"/>
          <w:szCs w:val="24"/>
          <w:lang w:val="en-US"/>
        </w:rPr>
        <w:t>Islam?</w:t>
      </w:r>
    </w:p>
    <w:p w:rsidR="00005A30" w:rsidRDefault="00BE6F06" w:rsidP="00005A30">
      <w:pPr>
        <w:pStyle w:val="ListParagraph"/>
        <w:numPr>
          <w:ilvl w:val="0"/>
          <w:numId w:val="2"/>
        </w:numPr>
        <w:spacing w:line="480" w:lineRule="auto"/>
        <w:ind w:left="90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Bagaimana </w:t>
      </w:r>
      <w:r w:rsidR="008A77AB">
        <w:rPr>
          <w:rFonts w:ascii="Times New Roman" w:hAnsi="Times New Roman" w:cs="Times New Roman"/>
          <w:bCs/>
          <w:sz w:val="24"/>
          <w:szCs w:val="24"/>
          <w:lang w:val="en-US"/>
        </w:rPr>
        <w:t>persamaan</w:t>
      </w:r>
      <w:r>
        <w:rPr>
          <w:rFonts w:ascii="Times New Roman" w:hAnsi="Times New Roman" w:cs="Times New Roman"/>
          <w:bCs/>
          <w:sz w:val="24"/>
          <w:szCs w:val="24"/>
          <w:lang w:val="en-US"/>
        </w:rPr>
        <w:t xml:space="preserve"> dan perbedaan </w:t>
      </w:r>
      <w:r w:rsidR="007A24E0">
        <w:rPr>
          <w:rFonts w:ascii="Times New Roman" w:hAnsi="Times New Roman" w:cs="Times New Roman"/>
          <w:bCs/>
          <w:sz w:val="24"/>
          <w:szCs w:val="24"/>
          <w:lang w:val="en-US"/>
        </w:rPr>
        <w:t>perilaku konsumen</w:t>
      </w:r>
      <w:r w:rsidR="00825E2B">
        <w:rPr>
          <w:rFonts w:ascii="Times New Roman" w:hAnsi="Times New Roman" w:cs="Times New Roman"/>
          <w:bCs/>
          <w:sz w:val="24"/>
          <w:szCs w:val="24"/>
          <w:lang w:val="en-US"/>
        </w:rPr>
        <w:t xml:space="preserve"> dalam perspektif</w:t>
      </w:r>
      <w:r w:rsidR="0041646E">
        <w:rPr>
          <w:rFonts w:ascii="Times New Roman" w:hAnsi="Times New Roman" w:cs="Times New Roman"/>
          <w:bCs/>
          <w:sz w:val="24"/>
          <w:szCs w:val="24"/>
          <w:lang w:val="en-US"/>
        </w:rPr>
        <w:t xml:space="preserve"> ekonomi</w:t>
      </w:r>
      <w:r w:rsidR="00825E2B">
        <w:rPr>
          <w:rFonts w:ascii="Times New Roman" w:hAnsi="Times New Roman" w:cs="Times New Roman"/>
          <w:bCs/>
          <w:sz w:val="24"/>
          <w:szCs w:val="24"/>
          <w:lang w:val="en-US"/>
        </w:rPr>
        <w:t xml:space="preserve"> konvensional dan</w:t>
      </w:r>
      <w:r w:rsidR="00255B67">
        <w:rPr>
          <w:rFonts w:ascii="Times New Roman" w:hAnsi="Times New Roman" w:cs="Times New Roman"/>
          <w:bCs/>
          <w:sz w:val="24"/>
          <w:szCs w:val="24"/>
          <w:lang w:val="en-US"/>
        </w:rPr>
        <w:t xml:space="preserve"> </w:t>
      </w:r>
      <w:r w:rsidR="001D4256">
        <w:rPr>
          <w:rFonts w:ascii="Times New Roman" w:hAnsi="Times New Roman" w:cs="Times New Roman"/>
          <w:bCs/>
          <w:sz w:val="24"/>
          <w:szCs w:val="24"/>
          <w:lang w:val="en-US"/>
        </w:rPr>
        <w:t xml:space="preserve">hukum </w:t>
      </w:r>
      <w:r w:rsidR="00A24DD5">
        <w:rPr>
          <w:rFonts w:ascii="Times New Roman" w:hAnsi="Times New Roman" w:cs="Times New Roman"/>
          <w:bCs/>
          <w:sz w:val="24"/>
          <w:szCs w:val="24"/>
          <w:lang w:val="en-US"/>
        </w:rPr>
        <w:t xml:space="preserve">ekonomi </w:t>
      </w:r>
      <w:r w:rsidR="00CD2CDE">
        <w:rPr>
          <w:rFonts w:ascii="Times New Roman" w:hAnsi="Times New Roman" w:cs="Times New Roman"/>
          <w:bCs/>
          <w:sz w:val="24"/>
          <w:szCs w:val="24"/>
          <w:lang w:val="en-US"/>
        </w:rPr>
        <w:t>Islam?</w:t>
      </w:r>
    </w:p>
    <w:p w:rsidR="00005A30" w:rsidRPr="00005A30" w:rsidRDefault="00005A30" w:rsidP="00005A30">
      <w:pPr>
        <w:pStyle w:val="ListParagraph"/>
        <w:spacing w:line="240" w:lineRule="auto"/>
        <w:ind w:left="900"/>
        <w:jc w:val="both"/>
        <w:rPr>
          <w:rFonts w:ascii="Times New Roman" w:hAnsi="Times New Roman" w:cs="Times New Roman"/>
          <w:bCs/>
          <w:sz w:val="24"/>
          <w:szCs w:val="24"/>
          <w:lang w:val="en-US"/>
        </w:rPr>
      </w:pPr>
    </w:p>
    <w:p w:rsidR="00557DCF" w:rsidRDefault="00F63700" w:rsidP="007A2B2E">
      <w:pPr>
        <w:pStyle w:val="ListParagraph"/>
        <w:numPr>
          <w:ilvl w:val="0"/>
          <w:numId w:val="1"/>
        </w:numPr>
        <w:spacing w:line="480" w:lineRule="auto"/>
        <w:ind w:left="540" w:hanging="540"/>
        <w:jc w:val="both"/>
        <w:rPr>
          <w:rFonts w:ascii="Times New Roman" w:hAnsi="Times New Roman" w:cs="Times New Roman"/>
          <w:b/>
          <w:sz w:val="24"/>
          <w:szCs w:val="24"/>
          <w:lang w:val="en-US"/>
        </w:rPr>
      </w:pPr>
      <w:r>
        <w:rPr>
          <w:rFonts w:ascii="Times New Roman" w:hAnsi="Times New Roman" w:cs="Times New Roman"/>
          <w:b/>
          <w:sz w:val="24"/>
          <w:szCs w:val="24"/>
          <w:lang w:val="en-US"/>
        </w:rPr>
        <w:t>Tujuan Peneliti</w:t>
      </w:r>
      <w:r w:rsidR="00557DCF">
        <w:rPr>
          <w:rFonts w:ascii="Times New Roman" w:hAnsi="Times New Roman" w:cs="Times New Roman"/>
          <w:b/>
          <w:sz w:val="24"/>
          <w:szCs w:val="24"/>
          <w:lang w:val="en-US"/>
        </w:rPr>
        <w:t>an</w:t>
      </w:r>
    </w:p>
    <w:p w:rsidR="00005A30" w:rsidRPr="00005A30" w:rsidRDefault="00D406D8" w:rsidP="00005A30">
      <w:pPr>
        <w:pStyle w:val="ListParagraph"/>
        <w:spacing w:line="480" w:lineRule="auto"/>
        <w:ind w:left="540" w:firstLine="720"/>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Tujuan secara umum yang ingin</w:t>
      </w:r>
      <w:r w:rsidR="00F63700">
        <w:rPr>
          <w:rFonts w:ascii="Times New Roman" w:hAnsi="Times New Roman" w:cs="Times New Roman"/>
          <w:bCs/>
          <w:sz w:val="24"/>
          <w:szCs w:val="24"/>
          <w:lang w:val="en-US"/>
        </w:rPr>
        <w:t xml:space="preserve"> dicapai dalam penelitian</w:t>
      </w:r>
      <w:r>
        <w:rPr>
          <w:rFonts w:ascii="Times New Roman" w:hAnsi="Times New Roman" w:cs="Times New Roman"/>
          <w:bCs/>
          <w:sz w:val="24"/>
          <w:szCs w:val="24"/>
          <w:lang w:val="en-US"/>
        </w:rPr>
        <w:t xml:space="preserve"> ini adalah untuk mempelajari dan memahami secara mendalam tentang etika konsumsi </w:t>
      </w:r>
      <w:r w:rsidR="000E591D">
        <w:rPr>
          <w:rFonts w:ascii="Times New Roman" w:hAnsi="Times New Roman" w:cs="Times New Roman"/>
          <w:bCs/>
          <w:sz w:val="24"/>
          <w:szCs w:val="24"/>
          <w:lang w:val="en-US"/>
        </w:rPr>
        <w:t>yang</w:t>
      </w:r>
      <w:r w:rsidR="002B4B11">
        <w:rPr>
          <w:rFonts w:ascii="Times New Roman" w:hAnsi="Times New Roman" w:cs="Times New Roman"/>
          <w:bCs/>
          <w:sz w:val="24"/>
          <w:szCs w:val="24"/>
          <w:lang w:val="en-US"/>
        </w:rPr>
        <w:t xml:space="preserve"> ditinjau secara Konvensional dan</w:t>
      </w:r>
      <w:r>
        <w:rPr>
          <w:rFonts w:ascii="Times New Roman" w:hAnsi="Times New Roman" w:cs="Times New Roman"/>
          <w:bCs/>
          <w:sz w:val="24"/>
          <w:szCs w:val="24"/>
          <w:lang w:val="en-US"/>
        </w:rPr>
        <w:t xml:space="preserve"> </w:t>
      </w:r>
      <w:r w:rsidR="00F63700">
        <w:rPr>
          <w:rFonts w:ascii="Times New Roman" w:hAnsi="Times New Roman" w:cs="Times New Roman"/>
          <w:bCs/>
          <w:sz w:val="24"/>
          <w:szCs w:val="24"/>
          <w:lang w:val="en-US"/>
        </w:rPr>
        <w:t xml:space="preserve">Hukum Ekonomi </w:t>
      </w:r>
      <w:r>
        <w:rPr>
          <w:rFonts w:ascii="Times New Roman" w:hAnsi="Times New Roman" w:cs="Times New Roman"/>
          <w:bCs/>
          <w:sz w:val="24"/>
          <w:szCs w:val="24"/>
          <w:lang w:val="en-US"/>
        </w:rPr>
        <w:t>Islam.</w:t>
      </w:r>
      <w:proofErr w:type="gramEnd"/>
      <w:r>
        <w:rPr>
          <w:rFonts w:ascii="Times New Roman" w:hAnsi="Times New Roman" w:cs="Times New Roman"/>
          <w:bCs/>
          <w:sz w:val="24"/>
          <w:szCs w:val="24"/>
          <w:lang w:val="en-US"/>
        </w:rPr>
        <w:t xml:space="preserve"> Sedangkan, secara khusus kajian ini bertujuan diantaranya:</w:t>
      </w:r>
    </w:p>
    <w:p w:rsidR="00E71293" w:rsidRDefault="00C34EFC" w:rsidP="007A2B2E">
      <w:pPr>
        <w:pStyle w:val="ListParagraph"/>
        <w:numPr>
          <w:ilvl w:val="0"/>
          <w:numId w:val="3"/>
        </w:numPr>
        <w:spacing w:line="480" w:lineRule="auto"/>
        <w:ind w:left="90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Untuk </w:t>
      </w:r>
      <w:r w:rsidR="009C3D17">
        <w:rPr>
          <w:rFonts w:ascii="Times New Roman" w:hAnsi="Times New Roman" w:cs="Times New Roman"/>
          <w:bCs/>
          <w:sz w:val="24"/>
          <w:szCs w:val="24"/>
          <w:lang w:val="en-US"/>
        </w:rPr>
        <w:t>mendeskripsikan perilaku konsumen</w:t>
      </w:r>
      <w:r w:rsidR="008A77AB">
        <w:rPr>
          <w:rFonts w:ascii="Times New Roman" w:hAnsi="Times New Roman" w:cs="Times New Roman"/>
          <w:bCs/>
          <w:sz w:val="24"/>
          <w:szCs w:val="24"/>
          <w:lang w:val="en-US"/>
        </w:rPr>
        <w:t xml:space="preserve"> dalam perspektif</w:t>
      </w:r>
      <w:r w:rsidR="00D406D8">
        <w:rPr>
          <w:rFonts w:ascii="Times New Roman" w:hAnsi="Times New Roman" w:cs="Times New Roman"/>
          <w:bCs/>
          <w:sz w:val="24"/>
          <w:szCs w:val="24"/>
          <w:lang w:val="en-US"/>
        </w:rPr>
        <w:t xml:space="preserve"> </w:t>
      </w:r>
      <w:r w:rsidR="0041646E">
        <w:rPr>
          <w:rFonts w:ascii="Times New Roman" w:hAnsi="Times New Roman" w:cs="Times New Roman"/>
          <w:bCs/>
          <w:sz w:val="24"/>
          <w:szCs w:val="24"/>
          <w:lang w:val="en-US"/>
        </w:rPr>
        <w:t xml:space="preserve">ekonomi </w:t>
      </w:r>
      <w:r w:rsidR="00D406D8">
        <w:rPr>
          <w:rFonts w:ascii="Times New Roman" w:hAnsi="Times New Roman" w:cs="Times New Roman"/>
          <w:bCs/>
          <w:sz w:val="24"/>
          <w:szCs w:val="24"/>
          <w:lang w:val="en-US"/>
        </w:rPr>
        <w:t>Konvensional</w:t>
      </w:r>
      <w:r w:rsidR="002B4B11">
        <w:rPr>
          <w:rFonts w:ascii="Times New Roman" w:hAnsi="Times New Roman" w:cs="Times New Roman"/>
          <w:bCs/>
          <w:sz w:val="24"/>
          <w:szCs w:val="24"/>
          <w:lang w:val="en-US"/>
        </w:rPr>
        <w:t>.</w:t>
      </w:r>
    </w:p>
    <w:p w:rsidR="00E71293" w:rsidRDefault="008A77AB" w:rsidP="007A2B2E">
      <w:pPr>
        <w:pStyle w:val="ListParagraph"/>
        <w:numPr>
          <w:ilvl w:val="0"/>
          <w:numId w:val="3"/>
        </w:numPr>
        <w:spacing w:line="480" w:lineRule="auto"/>
        <w:ind w:left="900"/>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Untuk mendeskripsikan perilaku konsumen</w:t>
      </w:r>
      <w:r w:rsidR="008C65D6" w:rsidRPr="00E71293">
        <w:rPr>
          <w:rFonts w:ascii="Times New Roman" w:hAnsi="Times New Roman" w:cs="Times New Roman"/>
          <w:bCs/>
          <w:sz w:val="24"/>
          <w:szCs w:val="24"/>
          <w:lang w:val="en-US"/>
        </w:rPr>
        <w:t xml:space="preserve"> dalam</w:t>
      </w:r>
      <w:r>
        <w:rPr>
          <w:rFonts w:ascii="Times New Roman" w:hAnsi="Times New Roman" w:cs="Times New Roman"/>
          <w:bCs/>
          <w:sz w:val="24"/>
          <w:szCs w:val="24"/>
          <w:lang w:val="en-US"/>
        </w:rPr>
        <w:t xml:space="preserve"> perspektif</w:t>
      </w:r>
      <w:r w:rsidR="00F63700">
        <w:rPr>
          <w:rFonts w:ascii="Times New Roman" w:hAnsi="Times New Roman" w:cs="Times New Roman"/>
          <w:bCs/>
          <w:sz w:val="24"/>
          <w:szCs w:val="24"/>
          <w:lang w:val="en-US"/>
        </w:rPr>
        <w:t xml:space="preserve"> hukum</w:t>
      </w:r>
      <w:r w:rsidR="008C65D6" w:rsidRPr="00E71293">
        <w:rPr>
          <w:rFonts w:ascii="Times New Roman" w:hAnsi="Times New Roman" w:cs="Times New Roman"/>
          <w:bCs/>
          <w:sz w:val="24"/>
          <w:szCs w:val="24"/>
          <w:lang w:val="en-US"/>
        </w:rPr>
        <w:t xml:space="preserve"> </w:t>
      </w:r>
      <w:r w:rsidR="0041646E">
        <w:rPr>
          <w:rFonts w:ascii="Times New Roman" w:hAnsi="Times New Roman" w:cs="Times New Roman"/>
          <w:bCs/>
          <w:sz w:val="24"/>
          <w:szCs w:val="24"/>
          <w:lang w:val="en-US"/>
        </w:rPr>
        <w:t xml:space="preserve">ekonomi </w:t>
      </w:r>
      <w:r w:rsidR="008C65D6" w:rsidRPr="00E71293">
        <w:rPr>
          <w:rFonts w:ascii="Times New Roman" w:hAnsi="Times New Roman" w:cs="Times New Roman"/>
          <w:bCs/>
          <w:sz w:val="24"/>
          <w:szCs w:val="24"/>
          <w:lang w:val="en-US"/>
        </w:rPr>
        <w:t>Islam</w:t>
      </w:r>
      <w:r w:rsidR="002B4B11">
        <w:rPr>
          <w:rFonts w:ascii="Times New Roman" w:hAnsi="Times New Roman" w:cs="Times New Roman"/>
          <w:bCs/>
          <w:sz w:val="24"/>
          <w:szCs w:val="24"/>
          <w:lang w:val="en-US"/>
        </w:rPr>
        <w:t>.</w:t>
      </w:r>
    </w:p>
    <w:p w:rsidR="00005A30" w:rsidRDefault="00CD2CDE" w:rsidP="00005A30">
      <w:pPr>
        <w:pStyle w:val="ListParagraph"/>
        <w:numPr>
          <w:ilvl w:val="0"/>
          <w:numId w:val="3"/>
        </w:numPr>
        <w:spacing w:line="480" w:lineRule="auto"/>
        <w:ind w:left="900"/>
        <w:jc w:val="both"/>
        <w:rPr>
          <w:rFonts w:ascii="Times New Roman" w:hAnsi="Times New Roman" w:cs="Times New Roman"/>
          <w:bCs/>
          <w:sz w:val="24"/>
          <w:szCs w:val="24"/>
          <w:lang w:val="en-US"/>
        </w:rPr>
      </w:pPr>
      <w:r w:rsidRPr="00E71293">
        <w:rPr>
          <w:rFonts w:ascii="Times New Roman" w:hAnsi="Times New Roman" w:cs="Times New Roman"/>
          <w:bCs/>
          <w:sz w:val="24"/>
          <w:szCs w:val="24"/>
          <w:lang w:val="en-US"/>
        </w:rPr>
        <w:t>Untuk memahami per</w:t>
      </w:r>
      <w:r w:rsidR="009C3D17">
        <w:rPr>
          <w:rFonts w:ascii="Times New Roman" w:hAnsi="Times New Roman" w:cs="Times New Roman"/>
          <w:bCs/>
          <w:sz w:val="24"/>
          <w:szCs w:val="24"/>
          <w:lang w:val="en-US"/>
        </w:rPr>
        <w:t>bedaan</w:t>
      </w:r>
      <w:r w:rsidR="008A77AB">
        <w:rPr>
          <w:rFonts w:ascii="Times New Roman" w:hAnsi="Times New Roman" w:cs="Times New Roman"/>
          <w:bCs/>
          <w:sz w:val="24"/>
          <w:szCs w:val="24"/>
          <w:lang w:val="en-US"/>
        </w:rPr>
        <w:t xml:space="preserve"> dan persamaan</w:t>
      </w:r>
      <w:r w:rsidR="009C3D17">
        <w:rPr>
          <w:rFonts w:ascii="Times New Roman" w:hAnsi="Times New Roman" w:cs="Times New Roman"/>
          <w:bCs/>
          <w:sz w:val="24"/>
          <w:szCs w:val="24"/>
          <w:lang w:val="en-US"/>
        </w:rPr>
        <w:t xml:space="preserve"> antara perilaku konsumen</w:t>
      </w:r>
      <w:r w:rsidR="008A77AB">
        <w:rPr>
          <w:rFonts w:ascii="Times New Roman" w:hAnsi="Times New Roman" w:cs="Times New Roman"/>
          <w:bCs/>
          <w:sz w:val="24"/>
          <w:szCs w:val="24"/>
          <w:lang w:val="en-US"/>
        </w:rPr>
        <w:t xml:space="preserve"> dalam perspektif</w:t>
      </w:r>
      <w:r w:rsidR="0041646E">
        <w:rPr>
          <w:rFonts w:ascii="Times New Roman" w:hAnsi="Times New Roman" w:cs="Times New Roman"/>
          <w:bCs/>
          <w:sz w:val="24"/>
          <w:szCs w:val="24"/>
          <w:lang w:val="en-US"/>
        </w:rPr>
        <w:t xml:space="preserve"> ekonomi</w:t>
      </w:r>
      <w:r w:rsidRPr="00E71293">
        <w:rPr>
          <w:rFonts w:ascii="Times New Roman" w:hAnsi="Times New Roman" w:cs="Times New Roman"/>
          <w:bCs/>
          <w:sz w:val="24"/>
          <w:szCs w:val="24"/>
          <w:lang w:val="en-US"/>
        </w:rPr>
        <w:t xml:space="preserve"> k</w:t>
      </w:r>
      <w:r w:rsidR="009C3D17">
        <w:rPr>
          <w:rFonts w:ascii="Times New Roman" w:hAnsi="Times New Roman" w:cs="Times New Roman"/>
          <w:bCs/>
          <w:sz w:val="24"/>
          <w:szCs w:val="24"/>
          <w:lang w:val="en-US"/>
        </w:rPr>
        <w:t>onvensional dan</w:t>
      </w:r>
      <w:r w:rsidR="00C34EFC">
        <w:rPr>
          <w:rFonts w:ascii="Times New Roman" w:hAnsi="Times New Roman" w:cs="Times New Roman"/>
          <w:bCs/>
          <w:sz w:val="24"/>
          <w:szCs w:val="24"/>
          <w:lang w:val="en-US"/>
        </w:rPr>
        <w:t xml:space="preserve"> </w:t>
      </w:r>
      <w:r w:rsidR="001D4256">
        <w:rPr>
          <w:rFonts w:ascii="Times New Roman" w:hAnsi="Times New Roman" w:cs="Times New Roman"/>
          <w:bCs/>
          <w:sz w:val="24"/>
          <w:szCs w:val="24"/>
          <w:lang w:val="en-US"/>
        </w:rPr>
        <w:t xml:space="preserve">hukum </w:t>
      </w:r>
      <w:r w:rsidR="00A24DD5">
        <w:rPr>
          <w:rFonts w:ascii="Times New Roman" w:hAnsi="Times New Roman" w:cs="Times New Roman"/>
          <w:bCs/>
          <w:sz w:val="24"/>
          <w:szCs w:val="24"/>
          <w:lang w:val="en-US"/>
        </w:rPr>
        <w:t xml:space="preserve">ekonomi </w:t>
      </w:r>
      <w:r w:rsidRPr="00E71293">
        <w:rPr>
          <w:rFonts w:ascii="Times New Roman" w:hAnsi="Times New Roman" w:cs="Times New Roman"/>
          <w:bCs/>
          <w:sz w:val="24"/>
          <w:szCs w:val="24"/>
          <w:lang w:val="en-US"/>
        </w:rPr>
        <w:t>Islam.</w:t>
      </w:r>
    </w:p>
    <w:p w:rsidR="00005A30" w:rsidRPr="00005A30" w:rsidRDefault="00005A30" w:rsidP="00005A30">
      <w:pPr>
        <w:pStyle w:val="ListParagraph"/>
        <w:spacing w:line="240" w:lineRule="auto"/>
        <w:ind w:left="900"/>
        <w:jc w:val="both"/>
        <w:rPr>
          <w:rFonts w:ascii="Times New Roman" w:hAnsi="Times New Roman" w:cs="Times New Roman"/>
          <w:bCs/>
          <w:sz w:val="24"/>
          <w:szCs w:val="24"/>
          <w:lang w:val="en-US"/>
        </w:rPr>
      </w:pPr>
    </w:p>
    <w:p w:rsidR="00557DCF" w:rsidRDefault="004E1294" w:rsidP="00814919">
      <w:pPr>
        <w:pStyle w:val="ListParagraph"/>
        <w:numPr>
          <w:ilvl w:val="0"/>
          <w:numId w:val="1"/>
        </w:numPr>
        <w:spacing w:line="480" w:lineRule="auto"/>
        <w:ind w:left="540" w:hanging="540"/>
        <w:jc w:val="both"/>
        <w:rPr>
          <w:rFonts w:ascii="Times New Roman" w:hAnsi="Times New Roman" w:cs="Times New Roman"/>
          <w:b/>
          <w:sz w:val="24"/>
          <w:szCs w:val="24"/>
          <w:lang w:val="en-US"/>
        </w:rPr>
      </w:pPr>
      <w:r>
        <w:rPr>
          <w:rFonts w:ascii="Times New Roman" w:hAnsi="Times New Roman" w:cs="Times New Roman"/>
          <w:b/>
          <w:sz w:val="24"/>
          <w:szCs w:val="24"/>
          <w:lang w:val="en-US"/>
        </w:rPr>
        <w:t>Kegunaan</w:t>
      </w:r>
      <w:r w:rsidR="00F63700">
        <w:rPr>
          <w:rFonts w:ascii="Times New Roman" w:hAnsi="Times New Roman" w:cs="Times New Roman"/>
          <w:b/>
          <w:sz w:val="24"/>
          <w:szCs w:val="24"/>
          <w:lang w:val="en-US"/>
        </w:rPr>
        <w:t xml:space="preserve"> Peneliti</w:t>
      </w:r>
      <w:r w:rsidR="00557DCF">
        <w:rPr>
          <w:rFonts w:ascii="Times New Roman" w:hAnsi="Times New Roman" w:cs="Times New Roman"/>
          <w:b/>
          <w:sz w:val="24"/>
          <w:szCs w:val="24"/>
          <w:lang w:val="en-US"/>
        </w:rPr>
        <w:t>an</w:t>
      </w:r>
    </w:p>
    <w:p w:rsidR="008C65D6" w:rsidRDefault="008C65D6" w:rsidP="00814919">
      <w:pPr>
        <w:pStyle w:val="ListParagraph"/>
        <w:spacing w:line="480" w:lineRule="auto"/>
        <w:ind w:left="540"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Adapun kegunaan yang di</w:t>
      </w:r>
      <w:r w:rsidR="00F63700">
        <w:rPr>
          <w:rFonts w:ascii="Times New Roman" w:hAnsi="Times New Roman" w:cs="Times New Roman"/>
          <w:bCs/>
          <w:sz w:val="24"/>
          <w:szCs w:val="24"/>
          <w:lang w:val="en-US"/>
        </w:rPr>
        <w:t>harapkan dapat diambil dari peneliti</w:t>
      </w:r>
      <w:r>
        <w:rPr>
          <w:rFonts w:ascii="Times New Roman" w:hAnsi="Times New Roman" w:cs="Times New Roman"/>
          <w:bCs/>
          <w:sz w:val="24"/>
          <w:szCs w:val="24"/>
          <w:lang w:val="en-US"/>
        </w:rPr>
        <w:t>an ini adalah:</w:t>
      </w:r>
    </w:p>
    <w:p w:rsidR="008C65D6" w:rsidRDefault="00F63700" w:rsidP="00814919">
      <w:pPr>
        <w:pStyle w:val="ListParagraph"/>
        <w:numPr>
          <w:ilvl w:val="0"/>
          <w:numId w:val="4"/>
        </w:numPr>
        <w:spacing w:line="480" w:lineRule="auto"/>
        <w:ind w:left="900"/>
        <w:jc w:val="both"/>
        <w:rPr>
          <w:rFonts w:ascii="Times New Roman" w:hAnsi="Times New Roman" w:cs="Times New Roman"/>
          <w:bCs/>
          <w:sz w:val="24"/>
          <w:szCs w:val="24"/>
          <w:lang w:val="en-US"/>
        </w:rPr>
      </w:pPr>
      <w:r>
        <w:rPr>
          <w:rFonts w:ascii="Times New Roman" w:hAnsi="Times New Roman" w:cs="Times New Roman"/>
          <w:bCs/>
          <w:sz w:val="24"/>
          <w:szCs w:val="24"/>
          <w:lang w:val="en-US"/>
        </w:rPr>
        <w:t>Secara teoritik,</w:t>
      </w:r>
      <w:r w:rsidR="008C65D6">
        <w:rPr>
          <w:rFonts w:ascii="Times New Roman" w:hAnsi="Times New Roman" w:cs="Times New Roman"/>
          <w:bCs/>
          <w:sz w:val="24"/>
          <w:szCs w:val="24"/>
          <w:lang w:val="en-US"/>
        </w:rPr>
        <w:t xml:space="preserve"> dapat berguna dalam pengembangan, pembangun</w:t>
      </w:r>
      <w:r w:rsidR="004E1294">
        <w:rPr>
          <w:rFonts w:ascii="Times New Roman" w:hAnsi="Times New Roman" w:cs="Times New Roman"/>
          <w:bCs/>
          <w:sz w:val="24"/>
          <w:szCs w:val="24"/>
          <w:lang w:val="en-US"/>
        </w:rPr>
        <w:t>an, dan peningkatan khazanah il</w:t>
      </w:r>
      <w:r w:rsidR="008C65D6">
        <w:rPr>
          <w:rFonts w:ascii="Times New Roman" w:hAnsi="Times New Roman" w:cs="Times New Roman"/>
          <w:bCs/>
          <w:sz w:val="24"/>
          <w:szCs w:val="24"/>
          <w:lang w:val="en-US"/>
        </w:rPr>
        <w:t>miah di bidang sistem perekonomian Islam.</w:t>
      </w:r>
    </w:p>
    <w:p w:rsidR="008C65D6" w:rsidRDefault="00F63700" w:rsidP="00814919">
      <w:pPr>
        <w:pStyle w:val="ListParagraph"/>
        <w:numPr>
          <w:ilvl w:val="0"/>
          <w:numId w:val="4"/>
        </w:numPr>
        <w:spacing w:line="480" w:lineRule="auto"/>
        <w:ind w:left="900"/>
        <w:jc w:val="both"/>
        <w:rPr>
          <w:rFonts w:ascii="Times New Roman" w:hAnsi="Times New Roman" w:cs="Times New Roman"/>
          <w:bCs/>
          <w:sz w:val="24"/>
          <w:szCs w:val="24"/>
          <w:lang w:val="en-US"/>
        </w:rPr>
      </w:pPr>
      <w:r>
        <w:rPr>
          <w:rFonts w:ascii="Times New Roman" w:hAnsi="Times New Roman" w:cs="Times New Roman"/>
          <w:bCs/>
          <w:sz w:val="24"/>
          <w:szCs w:val="24"/>
          <w:lang w:val="en-US"/>
        </w:rPr>
        <w:t>Secara praktik,</w:t>
      </w:r>
      <w:r w:rsidR="008C65D6">
        <w:rPr>
          <w:rFonts w:ascii="Times New Roman" w:hAnsi="Times New Roman" w:cs="Times New Roman"/>
          <w:bCs/>
          <w:sz w:val="24"/>
          <w:szCs w:val="24"/>
          <w:lang w:val="en-US"/>
        </w:rPr>
        <w:t xml:space="preserve"> kajian ini dapat berguna sebagai bekal bagi semua orang yang melakukan aktivitas dalam memenuhi kebutuhan supaya bisa memperhatikan, mempelaj</w:t>
      </w:r>
      <w:r w:rsidR="006456B1">
        <w:rPr>
          <w:rFonts w:ascii="Times New Roman" w:hAnsi="Times New Roman" w:cs="Times New Roman"/>
          <w:bCs/>
          <w:sz w:val="24"/>
          <w:szCs w:val="24"/>
          <w:lang w:val="en-US"/>
        </w:rPr>
        <w:t>ari dan mengamalkan konsep aktivitas</w:t>
      </w:r>
      <w:r w:rsidR="008C65D6">
        <w:rPr>
          <w:rFonts w:ascii="Times New Roman" w:hAnsi="Times New Roman" w:cs="Times New Roman"/>
          <w:bCs/>
          <w:sz w:val="24"/>
          <w:szCs w:val="24"/>
          <w:lang w:val="en-US"/>
        </w:rPr>
        <w:t xml:space="preserve"> konsumsi secara Islam dan menghindari aktivitas konsumsi secara konvensional.</w:t>
      </w:r>
    </w:p>
    <w:p w:rsidR="00005A30" w:rsidRPr="00F63700" w:rsidRDefault="008C65D6" w:rsidP="00F63700">
      <w:pPr>
        <w:pStyle w:val="ListParagraph"/>
        <w:numPr>
          <w:ilvl w:val="0"/>
          <w:numId w:val="4"/>
        </w:numPr>
        <w:spacing w:line="480" w:lineRule="auto"/>
        <w:ind w:left="900"/>
        <w:jc w:val="both"/>
        <w:rPr>
          <w:rFonts w:ascii="Times New Roman" w:hAnsi="Times New Roman" w:cs="Times New Roman"/>
          <w:bCs/>
          <w:sz w:val="24"/>
          <w:szCs w:val="24"/>
          <w:lang w:val="en-US"/>
        </w:rPr>
      </w:pPr>
      <w:r>
        <w:rPr>
          <w:rFonts w:ascii="Times New Roman" w:hAnsi="Times New Roman" w:cs="Times New Roman"/>
          <w:bCs/>
          <w:sz w:val="24"/>
          <w:szCs w:val="24"/>
          <w:lang w:val="en-US"/>
        </w:rPr>
        <w:t>Hasil ini dapat dijadikan sebagai salah satu bahan pertimbangan ataupun referensi dalam menciptakan karya-karya ilmiah bagi seluruh civitas akademis di IAIN Tulungagung maupun pi</w:t>
      </w:r>
      <w:r w:rsidR="00745A6A">
        <w:rPr>
          <w:rFonts w:ascii="Times New Roman" w:hAnsi="Times New Roman" w:cs="Times New Roman"/>
          <w:bCs/>
          <w:sz w:val="24"/>
          <w:szCs w:val="24"/>
          <w:lang w:val="en-US"/>
        </w:rPr>
        <w:t>hak-pihak lain yang membutuhkan.</w:t>
      </w:r>
    </w:p>
    <w:p w:rsidR="00380BF7" w:rsidRDefault="00255B67" w:rsidP="00814919">
      <w:pPr>
        <w:pStyle w:val="ListParagraph"/>
        <w:numPr>
          <w:ilvl w:val="0"/>
          <w:numId w:val="1"/>
        </w:numPr>
        <w:spacing w:line="480" w:lineRule="auto"/>
        <w:ind w:left="540" w:hanging="540"/>
        <w:jc w:val="both"/>
        <w:rPr>
          <w:rFonts w:ascii="Times New Roman" w:hAnsi="Times New Roman" w:cs="Times New Roman"/>
          <w:b/>
          <w:sz w:val="24"/>
          <w:szCs w:val="24"/>
          <w:lang w:val="en-US"/>
        </w:rPr>
      </w:pPr>
      <w:r>
        <w:rPr>
          <w:rFonts w:ascii="Times New Roman" w:hAnsi="Times New Roman" w:cs="Times New Roman"/>
          <w:b/>
          <w:sz w:val="24"/>
          <w:szCs w:val="24"/>
          <w:lang w:val="en-US"/>
        </w:rPr>
        <w:t>Penegasan Istilah</w:t>
      </w:r>
    </w:p>
    <w:p w:rsidR="00AA6932" w:rsidRDefault="00AA6932" w:rsidP="00814919">
      <w:pPr>
        <w:pStyle w:val="ListParagraph"/>
        <w:numPr>
          <w:ilvl w:val="0"/>
          <w:numId w:val="9"/>
        </w:numPr>
        <w:spacing w:line="480" w:lineRule="auto"/>
        <w:ind w:left="900"/>
        <w:jc w:val="both"/>
        <w:rPr>
          <w:rFonts w:ascii="Times New Roman" w:hAnsi="Times New Roman" w:cs="Times New Roman"/>
          <w:b/>
          <w:sz w:val="24"/>
          <w:szCs w:val="24"/>
          <w:lang w:val="en-US"/>
        </w:rPr>
      </w:pPr>
      <w:r>
        <w:rPr>
          <w:rFonts w:ascii="Times New Roman" w:hAnsi="Times New Roman" w:cs="Times New Roman"/>
          <w:b/>
          <w:sz w:val="24"/>
          <w:szCs w:val="24"/>
          <w:lang w:val="en-US"/>
        </w:rPr>
        <w:t>Penegasan Konseptual</w:t>
      </w:r>
    </w:p>
    <w:p w:rsidR="0009102D" w:rsidRDefault="00255B67" w:rsidP="00A10098">
      <w:pPr>
        <w:pStyle w:val="ListParagraph"/>
        <w:spacing w:line="480" w:lineRule="auto"/>
        <w:ind w:left="900"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Agar lebih mudah dalam memahami isi dari kajian ini yang memuat istilah-istilah tertentu, maka </w:t>
      </w:r>
      <w:proofErr w:type="gramStart"/>
      <w:r>
        <w:rPr>
          <w:rFonts w:ascii="Times New Roman" w:hAnsi="Times New Roman" w:cs="Times New Roman"/>
          <w:bCs/>
          <w:sz w:val="24"/>
          <w:szCs w:val="24"/>
          <w:lang w:val="en-US"/>
        </w:rPr>
        <w:t>akan</w:t>
      </w:r>
      <w:proofErr w:type="gramEnd"/>
      <w:r>
        <w:rPr>
          <w:rFonts w:ascii="Times New Roman" w:hAnsi="Times New Roman" w:cs="Times New Roman"/>
          <w:bCs/>
          <w:sz w:val="24"/>
          <w:szCs w:val="24"/>
          <w:lang w:val="en-US"/>
        </w:rPr>
        <w:t xml:space="preserve"> diuraikan t</w:t>
      </w:r>
      <w:r w:rsidR="000976E6">
        <w:rPr>
          <w:rFonts w:ascii="Times New Roman" w:hAnsi="Times New Roman" w:cs="Times New Roman"/>
          <w:bCs/>
          <w:sz w:val="24"/>
          <w:szCs w:val="24"/>
          <w:lang w:val="en-US"/>
        </w:rPr>
        <w:t>entang istilah-istilah tersebut</w:t>
      </w:r>
      <w:r>
        <w:rPr>
          <w:rFonts w:ascii="Times New Roman" w:hAnsi="Times New Roman" w:cs="Times New Roman"/>
          <w:bCs/>
          <w:sz w:val="24"/>
          <w:szCs w:val="24"/>
          <w:lang w:val="en-US"/>
        </w:rPr>
        <w:t>:</w:t>
      </w:r>
    </w:p>
    <w:p w:rsidR="00255B67" w:rsidRPr="001B4A2A" w:rsidRDefault="001D4256" w:rsidP="00A10098">
      <w:pPr>
        <w:pStyle w:val="ListParagraph"/>
        <w:numPr>
          <w:ilvl w:val="0"/>
          <w:numId w:val="8"/>
        </w:numPr>
        <w:spacing w:line="480" w:lineRule="auto"/>
        <w:ind w:left="1440" w:hanging="450"/>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Studi</w:t>
      </w:r>
      <w:r w:rsidR="00255B67">
        <w:rPr>
          <w:rFonts w:ascii="Times New Roman" w:hAnsi="Times New Roman" w:cs="Times New Roman"/>
          <w:bCs/>
          <w:sz w:val="24"/>
          <w:szCs w:val="24"/>
          <w:lang w:val="en-US"/>
        </w:rPr>
        <w:t xml:space="preserve"> </w:t>
      </w:r>
      <w:r w:rsidR="00AF228F">
        <w:rPr>
          <w:rFonts w:ascii="Times New Roman" w:hAnsi="Times New Roman" w:cs="Times New Roman"/>
          <w:bCs/>
          <w:sz w:val="24"/>
          <w:szCs w:val="24"/>
          <w:lang w:val="en-US"/>
        </w:rPr>
        <w:t>komparatif</w:t>
      </w:r>
      <w:r w:rsidR="00255B67">
        <w:rPr>
          <w:rFonts w:ascii="Times New Roman" w:hAnsi="Times New Roman" w:cs="Times New Roman"/>
          <w:bCs/>
          <w:sz w:val="24"/>
          <w:szCs w:val="24"/>
          <w:lang w:val="en-US"/>
        </w:rPr>
        <w:t>:</w:t>
      </w:r>
      <w:r w:rsidR="007A24E0">
        <w:t xml:space="preserve"> </w:t>
      </w:r>
      <w:r w:rsidR="007A24E0" w:rsidRPr="007A24E0">
        <w:rPr>
          <w:rFonts w:asciiTheme="majorBidi" w:hAnsiTheme="majorBidi" w:cstheme="majorBidi"/>
          <w:sz w:val="24"/>
          <w:szCs w:val="24"/>
        </w:rPr>
        <w:t>penelitian ilmiah</w:t>
      </w:r>
      <w:r w:rsidR="001B4A2A">
        <w:rPr>
          <w:rFonts w:asciiTheme="majorBidi" w:hAnsiTheme="majorBidi" w:cstheme="majorBidi"/>
          <w:sz w:val="24"/>
          <w:szCs w:val="24"/>
          <w:lang w:val="en-US"/>
        </w:rPr>
        <w:t>,</w:t>
      </w:r>
      <w:r w:rsidR="00230D77" w:rsidRPr="007A24E0">
        <w:rPr>
          <w:rFonts w:asciiTheme="majorBidi" w:hAnsiTheme="majorBidi" w:cstheme="majorBidi"/>
          <w:sz w:val="24"/>
          <w:szCs w:val="24"/>
        </w:rPr>
        <w:t xml:space="preserve"> telaahan</w:t>
      </w:r>
      <w:r w:rsidR="001B4A2A">
        <w:rPr>
          <w:rFonts w:asciiTheme="majorBidi" w:hAnsiTheme="majorBidi" w:cstheme="majorBidi"/>
          <w:sz w:val="24"/>
          <w:szCs w:val="24"/>
          <w:lang w:val="en-US"/>
        </w:rPr>
        <w:t>, atau</w:t>
      </w:r>
      <w:r w:rsidR="007A24E0" w:rsidRPr="007A24E0">
        <w:rPr>
          <w:rFonts w:asciiTheme="majorBidi" w:hAnsiTheme="majorBidi" w:cstheme="majorBidi"/>
          <w:sz w:val="24"/>
          <w:szCs w:val="24"/>
          <w:lang w:val="en-US"/>
        </w:rPr>
        <w:t xml:space="preserve"> </w:t>
      </w:r>
      <w:r w:rsidR="00230D77" w:rsidRPr="007A24E0">
        <w:rPr>
          <w:rFonts w:asciiTheme="majorBidi" w:hAnsiTheme="majorBidi" w:cstheme="majorBidi"/>
          <w:sz w:val="24"/>
          <w:szCs w:val="24"/>
        </w:rPr>
        <w:t>pendekat</w:t>
      </w:r>
      <w:r w:rsidR="001B4A2A">
        <w:rPr>
          <w:rFonts w:asciiTheme="majorBidi" w:hAnsiTheme="majorBidi" w:cstheme="majorBidi"/>
          <w:sz w:val="24"/>
          <w:szCs w:val="24"/>
        </w:rPr>
        <w:t>an untuk</w:t>
      </w:r>
      <w:r w:rsidR="00230D77" w:rsidRPr="007A24E0">
        <w:rPr>
          <w:rFonts w:asciiTheme="majorBidi" w:hAnsiTheme="majorBidi" w:cstheme="majorBidi"/>
          <w:sz w:val="24"/>
          <w:szCs w:val="24"/>
        </w:rPr>
        <w:t xml:space="preserve"> menganalisis satu kasus secara mendalam dan utuh</w:t>
      </w:r>
      <w:r w:rsidR="001B4A2A">
        <w:rPr>
          <w:rFonts w:ascii="Times New Roman" w:hAnsi="Times New Roman" w:cs="Times New Roman"/>
          <w:bCs/>
          <w:sz w:val="24"/>
          <w:szCs w:val="24"/>
          <w:lang w:val="en-US"/>
        </w:rPr>
        <w:t xml:space="preserve"> dengan</w:t>
      </w:r>
      <w:r w:rsidR="00255B67" w:rsidRPr="001B4A2A">
        <w:rPr>
          <w:rFonts w:ascii="Times New Roman" w:hAnsi="Times New Roman" w:cs="Times New Roman"/>
          <w:bCs/>
          <w:sz w:val="24"/>
          <w:szCs w:val="24"/>
          <w:lang w:val="en-US"/>
        </w:rPr>
        <w:t xml:space="preserve"> membandingkan antara dua prinsip yang berbeda.</w:t>
      </w:r>
      <w:r w:rsidR="001B4A2A">
        <w:rPr>
          <w:rStyle w:val="FootnoteReference"/>
          <w:rFonts w:ascii="Times New Roman" w:hAnsi="Times New Roman" w:cs="Times New Roman"/>
          <w:bCs/>
          <w:sz w:val="24"/>
          <w:szCs w:val="24"/>
          <w:lang w:val="en-US"/>
        </w:rPr>
        <w:footnoteReference w:id="8"/>
      </w:r>
    </w:p>
    <w:p w:rsidR="00255B67" w:rsidRDefault="00AA6932" w:rsidP="00A10098">
      <w:pPr>
        <w:pStyle w:val="ListParagraph"/>
        <w:numPr>
          <w:ilvl w:val="0"/>
          <w:numId w:val="8"/>
        </w:numPr>
        <w:spacing w:line="480" w:lineRule="auto"/>
        <w:ind w:left="1440" w:hanging="450"/>
        <w:jc w:val="both"/>
        <w:rPr>
          <w:rFonts w:ascii="Times New Roman" w:hAnsi="Times New Roman" w:cs="Times New Roman"/>
          <w:bCs/>
          <w:sz w:val="24"/>
          <w:szCs w:val="24"/>
          <w:lang w:val="en-US"/>
        </w:rPr>
      </w:pPr>
      <w:r>
        <w:rPr>
          <w:rFonts w:ascii="Times New Roman" w:hAnsi="Times New Roman" w:cs="Times New Roman"/>
          <w:bCs/>
          <w:sz w:val="24"/>
          <w:szCs w:val="24"/>
          <w:lang w:val="en-US"/>
        </w:rPr>
        <w:t>P</w:t>
      </w:r>
      <w:r w:rsidR="006456B1">
        <w:rPr>
          <w:rFonts w:ascii="Times New Roman" w:hAnsi="Times New Roman" w:cs="Times New Roman"/>
          <w:bCs/>
          <w:sz w:val="24"/>
          <w:szCs w:val="24"/>
          <w:lang w:val="en-US"/>
        </w:rPr>
        <w:t>erilaku</w:t>
      </w:r>
      <w:r w:rsidR="00A24DD5">
        <w:rPr>
          <w:rFonts w:ascii="Times New Roman" w:hAnsi="Times New Roman" w:cs="Times New Roman"/>
          <w:bCs/>
          <w:sz w:val="24"/>
          <w:szCs w:val="24"/>
          <w:lang w:val="en-US"/>
        </w:rPr>
        <w:t xml:space="preserve"> konsumen</w:t>
      </w:r>
      <w:r>
        <w:rPr>
          <w:rFonts w:ascii="Times New Roman" w:hAnsi="Times New Roman" w:cs="Times New Roman"/>
          <w:bCs/>
          <w:sz w:val="24"/>
          <w:szCs w:val="24"/>
          <w:lang w:val="en-US"/>
        </w:rPr>
        <w:t>: tingkah laku,</w:t>
      </w:r>
      <w:r w:rsidR="00E0501A">
        <w:rPr>
          <w:rFonts w:ascii="Times New Roman" w:hAnsi="Times New Roman" w:cs="Times New Roman"/>
          <w:bCs/>
          <w:sz w:val="24"/>
          <w:szCs w:val="24"/>
          <w:lang w:val="en-US"/>
        </w:rPr>
        <w:t xml:space="preserve"> tindakan,</w:t>
      </w:r>
      <w:r>
        <w:rPr>
          <w:rFonts w:ascii="Times New Roman" w:hAnsi="Times New Roman" w:cs="Times New Roman"/>
          <w:bCs/>
          <w:sz w:val="24"/>
          <w:szCs w:val="24"/>
          <w:lang w:val="en-US"/>
        </w:rPr>
        <w:t xml:space="preserve"> perbuatan,</w:t>
      </w:r>
      <w:r w:rsidR="00E0501A">
        <w:rPr>
          <w:rFonts w:ascii="Times New Roman" w:hAnsi="Times New Roman" w:cs="Times New Roman"/>
          <w:bCs/>
          <w:sz w:val="24"/>
          <w:szCs w:val="24"/>
          <w:lang w:val="en-US"/>
        </w:rPr>
        <w:t xml:space="preserve"> atau</w:t>
      </w:r>
      <w:r>
        <w:rPr>
          <w:rFonts w:ascii="Times New Roman" w:hAnsi="Times New Roman" w:cs="Times New Roman"/>
          <w:bCs/>
          <w:sz w:val="24"/>
          <w:szCs w:val="24"/>
          <w:lang w:val="en-US"/>
        </w:rPr>
        <w:t xml:space="preserve"> sikap </w:t>
      </w:r>
      <w:r w:rsidR="001B4A2A">
        <w:rPr>
          <w:rFonts w:ascii="Times New Roman" w:hAnsi="Times New Roman" w:cs="Times New Roman"/>
          <w:bCs/>
          <w:sz w:val="24"/>
          <w:szCs w:val="24"/>
          <w:lang w:val="en-US"/>
        </w:rPr>
        <w:t xml:space="preserve">pemakai barang atau jasa yang ada di masyarakat untuk memenuhi kebutuhan </w:t>
      </w:r>
      <w:r w:rsidR="00255B67">
        <w:rPr>
          <w:rFonts w:ascii="Times New Roman" w:hAnsi="Times New Roman" w:cs="Times New Roman"/>
          <w:bCs/>
          <w:sz w:val="24"/>
          <w:szCs w:val="24"/>
          <w:lang w:val="en-US"/>
        </w:rPr>
        <w:t>sehari-hari.</w:t>
      </w:r>
      <w:r w:rsidR="00E0501A">
        <w:rPr>
          <w:rStyle w:val="FootnoteReference"/>
          <w:rFonts w:ascii="Times New Roman" w:hAnsi="Times New Roman" w:cs="Times New Roman"/>
          <w:bCs/>
          <w:sz w:val="24"/>
          <w:szCs w:val="24"/>
          <w:lang w:val="en-US"/>
        </w:rPr>
        <w:footnoteReference w:id="9"/>
      </w:r>
    </w:p>
    <w:p w:rsidR="00DD4E24" w:rsidRDefault="00A24DD5" w:rsidP="00A10098">
      <w:pPr>
        <w:pStyle w:val="ListParagraph"/>
        <w:numPr>
          <w:ilvl w:val="0"/>
          <w:numId w:val="8"/>
        </w:numPr>
        <w:spacing w:line="480" w:lineRule="auto"/>
        <w:ind w:left="1440" w:hanging="45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Ekonomi </w:t>
      </w:r>
      <w:r w:rsidR="00AF228F">
        <w:rPr>
          <w:rFonts w:ascii="Times New Roman" w:hAnsi="Times New Roman" w:cs="Times New Roman"/>
          <w:bCs/>
          <w:sz w:val="24"/>
          <w:szCs w:val="24"/>
          <w:lang w:val="en-US"/>
        </w:rPr>
        <w:t>Konvensional</w:t>
      </w:r>
      <w:r w:rsidR="00F31C54">
        <w:rPr>
          <w:rFonts w:ascii="Times New Roman" w:hAnsi="Times New Roman" w:cs="Times New Roman"/>
          <w:bCs/>
          <w:sz w:val="24"/>
          <w:szCs w:val="24"/>
          <w:lang w:val="en-US"/>
        </w:rPr>
        <w:t>:</w:t>
      </w:r>
      <w:r w:rsidR="001B4A2A">
        <w:rPr>
          <w:rFonts w:ascii="Times New Roman" w:hAnsi="Times New Roman" w:cs="Times New Roman"/>
          <w:bCs/>
          <w:sz w:val="24"/>
          <w:szCs w:val="24"/>
          <w:lang w:val="en-US"/>
        </w:rPr>
        <w:t xml:space="preserve"> ilmu mengenai pemakaian barang-barang serta kekayaan</w:t>
      </w:r>
      <w:r w:rsidR="00F31C54">
        <w:rPr>
          <w:rFonts w:ascii="Times New Roman" w:hAnsi="Times New Roman" w:cs="Times New Roman"/>
          <w:bCs/>
          <w:sz w:val="24"/>
          <w:szCs w:val="24"/>
          <w:lang w:val="en-US"/>
        </w:rPr>
        <w:t xml:space="preserve"> berdasarkan konvensi (kesepakatan) umum</w:t>
      </w:r>
      <w:r w:rsidR="001B4A2A">
        <w:rPr>
          <w:rFonts w:ascii="Times New Roman" w:hAnsi="Times New Roman" w:cs="Times New Roman"/>
          <w:bCs/>
          <w:sz w:val="24"/>
          <w:szCs w:val="24"/>
          <w:lang w:val="en-US"/>
        </w:rPr>
        <w:t>, m</w:t>
      </w:r>
      <w:r w:rsidR="00F31C54">
        <w:rPr>
          <w:rFonts w:ascii="Times New Roman" w:hAnsi="Times New Roman" w:cs="Times New Roman"/>
          <w:bCs/>
          <w:sz w:val="24"/>
          <w:szCs w:val="24"/>
          <w:lang w:val="en-US"/>
        </w:rPr>
        <w:t>aksudnya dalam kajian ini adalah di luar Islam.</w:t>
      </w:r>
      <w:r w:rsidR="001B4A2A">
        <w:rPr>
          <w:rStyle w:val="FootnoteReference"/>
          <w:rFonts w:ascii="Times New Roman" w:hAnsi="Times New Roman" w:cs="Times New Roman"/>
          <w:bCs/>
          <w:sz w:val="24"/>
          <w:szCs w:val="24"/>
          <w:lang w:val="en-US"/>
        </w:rPr>
        <w:footnoteReference w:id="10"/>
      </w:r>
    </w:p>
    <w:p w:rsidR="00005A30" w:rsidRPr="00F63700" w:rsidRDefault="001D4256" w:rsidP="00F63700">
      <w:pPr>
        <w:pStyle w:val="ListParagraph"/>
        <w:numPr>
          <w:ilvl w:val="0"/>
          <w:numId w:val="8"/>
        </w:numPr>
        <w:spacing w:after="0" w:line="480" w:lineRule="auto"/>
        <w:ind w:left="1440" w:hanging="45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Hukum </w:t>
      </w:r>
      <w:r w:rsidR="00A24DD5">
        <w:rPr>
          <w:rFonts w:ascii="Times New Roman" w:hAnsi="Times New Roman" w:cs="Times New Roman"/>
          <w:bCs/>
          <w:sz w:val="24"/>
          <w:szCs w:val="24"/>
          <w:lang w:val="en-US"/>
        </w:rPr>
        <w:t xml:space="preserve">Ekonomi </w:t>
      </w:r>
      <w:r w:rsidR="00AF228F">
        <w:rPr>
          <w:rFonts w:ascii="Times New Roman" w:hAnsi="Times New Roman" w:cs="Times New Roman"/>
          <w:bCs/>
          <w:sz w:val="24"/>
          <w:szCs w:val="24"/>
          <w:lang w:val="en-US"/>
        </w:rPr>
        <w:t>Islam</w:t>
      </w:r>
      <w:r w:rsidR="006456B1">
        <w:rPr>
          <w:rFonts w:ascii="Times New Roman" w:hAnsi="Times New Roman" w:cs="Times New Roman"/>
          <w:bCs/>
          <w:sz w:val="24"/>
          <w:szCs w:val="24"/>
          <w:lang w:val="en-US"/>
        </w:rPr>
        <w:t xml:space="preserve">: </w:t>
      </w:r>
      <w:r w:rsidR="000C6A1F">
        <w:rPr>
          <w:rFonts w:ascii="Times New Roman" w:hAnsi="Times New Roman" w:cs="Times New Roman"/>
          <w:bCs/>
          <w:sz w:val="24"/>
          <w:szCs w:val="24"/>
          <w:lang w:val="en-US"/>
        </w:rPr>
        <w:t>ilmu</w:t>
      </w:r>
      <w:r>
        <w:rPr>
          <w:rFonts w:ascii="Times New Roman" w:hAnsi="Times New Roman" w:cs="Times New Roman"/>
          <w:bCs/>
          <w:sz w:val="24"/>
          <w:szCs w:val="24"/>
          <w:lang w:val="en-US"/>
        </w:rPr>
        <w:t xml:space="preserve"> hukum</w:t>
      </w:r>
      <w:r w:rsidR="000C6A1F">
        <w:rPr>
          <w:rFonts w:ascii="Times New Roman" w:hAnsi="Times New Roman" w:cs="Times New Roman"/>
          <w:bCs/>
          <w:sz w:val="24"/>
          <w:szCs w:val="24"/>
          <w:lang w:val="en-US"/>
        </w:rPr>
        <w:t xml:space="preserve"> mengenai pemakaian barang-barang serta kekayaan berdasarkan pada agama yang dibawa</w:t>
      </w:r>
      <w:r w:rsidR="006456B1">
        <w:rPr>
          <w:rFonts w:ascii="Times New Roman" w:hAnsi="Times New Roman" w:cs="Times New Roman"/>
          <w:bCs/>
          <w:sz w:val="24"/>
          <w:szCs w:val="24"/>
          <w:lang w:val="en-US"/>
        </w:rPr>
        <w:t xml:space="preserve"> oleh Nabi </w:t>
      </w:r>
      <w:r w:rsidR="000C6A1F">
        <w:rPr>
          <w:rFonts w:ascii="Times New Roman" w:hAnsi="Times New Roman" w:cs="Times New Roman"/>
          <w:bCs/>
          <w:sz w:val="24"/>
          <w:szCs w:val="24"/>
          <w:lang w:val="en-US"/>
        </w:rPr>
        <w:t>Muhammad SAW</w:t>
      </w:r>
      <w:r w:rsidR="006456B1">
        <w:rPr>
          <w:rFonts w:ascii="Times New Roman" w:hAnsi="Times New Roman" w:cs="Times New Roman"/>
          <w:bCs/>
          <w:sz w:val="24"/>
          <w:szCs w:val="24"/>
          <w:lang w:val="en-US"/>
        </w:rPr>
        <w:t xml:space="preserve"> </w:t>
      </w:r>
      <w:r w:rsidR="000C6A1F">
        <w:rPr>
          <w:rFonts w:ascii="Times New Roman" w:hAnsi="Times New Roman" w:cs="Times New Roman"/>
          <w:bCs/>
          <w:sz w:val="24"/>
          <w:szCs w:val="24"/>
          <w:lang w:val="en-US"/>
        </w:rPr>
        <w:t>dengan berpedoman pada al-Qur’an dan Hadits</w:t>
      </w:r>
      <w:r w:rsidR="006456B1">
        <w:rPr>
          <w:rFonts w:ascii="Times New Roman" w:hAnsi="Times New Roman" w:cs="Times New Roman"/>
          <w:bCs/>
          <w:sz w:val="24"/>
          <w:szCs w:val="24"/>
          <w:lang w:val="en-US"/>
        </w:rPr>
        <w:t>.</w:t>
      </w:r>
      <w:r w:rsidR="00E0501A">
        <w:rPr>
          <w:rStyle w:val="FootnoteReference"/>
          <w:rFonts w:ascii="Times New Roman" w:hAnsi="Times New Roman" w:cs="Times New Roman"/>
          <w:bCs/>
          <w:sz w:val="24"/>
          <w:szCs w:val="24"/>
          <w:lang w:val="en-US"/>
        </w:rPr>
        <w:footnoteReference w:id="11"/>
      </w:r>
    </w:p>
    <w:p w:rsidR="00AA6932" w:rsidRPr="00AA6932" w:rsidRDefault="00AA6932" w:rsidP="00814919">
      <w:pPr>
        <w:pStyle w:val="ListParagraph"/>
        <w:numPr>
          <w:ilvl w:val="0"/>
          <w:numId w:val="9"/>
        </w:numPr>
        <w:spacing w:line="480" w:lineRule="auto"/>
        <w:ind w:left="900"/>
        <w:jc w:val="both"/>
        <w:rPr>
          <w:rFonts w:ascii="Times New Roman" w:hAnsi="Times New Roman" w:cs="Times New Roman"/>
          <w:b/>
          <w:sz w:val="24"/>
          <w:szCs w:val="24"/>
          <w:lang w:val="en-US"/>
        </w:rPr>
      </w:pPr>
      <w:r>
        <w:rPr>
          <w:rFonts w:ascii="Times New Roman" w:hAnsi="Times New Roman" w:cs="Times New Roman"/>
          <w:b/>
          <w:sz w:val="24"/>
          <w:szCs w:val="24"/>
          <w:lang w:val="en-US"/>
        </w:rPr>
        <w:t>Penegasan Operasional</w:t>
      </w:r>
    </w:p>
    <w:p w:rsidR="00DD6A6C" w:rsidRDefault="00AA6932" w:rsidP="00E14A9D">
      <w:pPr>
        <w:pStyle w:val="ListParagraph"/>
        <w:spacing w:line="480" w:lineRule="auto"/>
        <w:ind w:left="900"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Dari definisi konseptual diatas dapat disimpulk</w:t>
      </w:r>
      <w:r w:rsidR="00AF228F">
        <w:rPr>
          <w:rFonts w:ascii="Times New Roman" w:hAnsi="Times New Roman" w:cs="Times New Roman"/>
          <w:bCs/>
          <w:sz w:val="24"/>
          <w:szCs w:val="24"/>
          <w:lang w:val="en-US"/>
        </w:rPr>
        <w:t>an bahwa yang dimaksud dengan “</w:t>
      </w:r>
      <w:r w:rsidR="001D4256">
        <w:rPr>
          <w:rFonts w:ascii="Times New Roman" w:hAnsi="Times New Roman" w:cs="Times New Roman"/>
          <w:bCs/>
          <w:sz w:val="24"/>
          <w:szCs w:val="24"/>
          <w:lang w:val="en-US"/>
        </w:rPr>
        <w:t>Studi</w:t>
      </w:r>
      <w:r>
        <w:rPr>
          <w:rFonts w:ascii="Times New Roman" w:hAnsi="Times New Roman" w:cs="Times New Roman"/>
          <w:bCs/>
          <w:sz w:val="24"/>
          <w:szCs w:val="24"/>
          <w:lang w:val="en-US"/>
        </w:rPr>
        <w:t xml:space="preserve"> Komparatif Perilaku Konsumen dalam Perspektif </w:t>
      </w:r>
      <w:r w:rsidR="00895418">
        <w:rPr>
          <w:rFonts w:ascii="Times New Roman" w:hAnsi="Times New Roman" w:cs="Times New Roman"/>
          <w:bCs/>
          <w:sz w:val="24"/>
          <w:szCs w:val="24"/>
          <w:lang w:val="en-US"/>
        </w:rPr>
        <w:t xml:space="preserve">Ekonomi </w:t>
      </w:r>
      <w:r w:rsidR="00A24DD5">
        <w:rPr>
          <w:rFonts w:ascii="Times New Roman" w:hAnsi="Times New Roman" w:cs="Times New Roman"/>
          <w:bCs/>
          <w:sz w:val="24"/>
          <w:szCs w:val="24"/>
          <w:lang w:val="en-US"/>
        </w:rPr>
        <w:t xml:space="preserve">Konvensional dan </w:t>
      </w:r>
      <w:r w:rsidR="001D4256">
        <w:rPr>
          <w:rFonts w:ascii="Times New Roman" w:hAnsi="Times New Roman" w:cs="Times New Roman"/>
          <w:bCs/>
          <w:sz w:val="24"/>
          <w:szCs w:val="24"/>
          <w:lang w:val="en-US"/>
        </w:rPr>
        <w:t xml:space="preserve">Hukum </w:t>
      </w:r>
      <w:r w:rsidR="00A24DD5">
        <w:rPr>
          <w:rFonts w:ascii="Times New Roman" w:hAnsi="Times New Roman" w:cs="Times New Roman"/>
          <w:bCs/>
          <w:sz w:val="24"/>
          <w:szCs w:val="24"/>
          <w:lang w:val="en-US"/>
        </w:rPr>
        <w:t xml:space="preserve">Ekonomi </w:t>
      </w:r>
      <w:r>
        <w:rPr>
          <w:rFonts w:ascii="Times New Roman" w:hAnsi="Times New Roman" w:cs="Times New Roman"/>
          <w:bCs/>
          <w:sz w:val="24"/>
          <w:szCs w:val="24"/>
          <w:lang w:val="en-US"/>
        </w:rPr>
        <w:t>Islam</w:t>
      </w:r>
      <w:r w:rsidR="001D4256">
        <w:rPr>
          <w:rFonts w:ascii="Times New Roman" w:hAnsi="Times New Roman" w:cs="Times New Roman"/>
          <w:bCs/>
          <w:sz w:val="24"/>
          <w:szCs w:val="24"/>
          <w:lang w:val="en-US"/>
        </w:rPr>
        <w:t xml:space="preserve">” adalah studi yang membandingkan </w:t>
      </w:r>
      <w:r w:rsidR="004F4B73">
        <w:rPr>
          <w:rFonts w:ascii="Times New Roman" w:hAnsi="Times New Roman" w:cs="Times New Roman"/>
          <w:bCs/>
          <w:sz w:val="24"/>
          <w:szCs w:val="24"/>
          <w:lang w:val="en-US"/>
        </w:rPr>
        <w:t xml:space="preserve">perilaku konsumen dalam pandangan </w:t>
      </w:r>
      <w:r w:rsidR="001D4256">
        <w:rPr>
          <w:rFonts w:ascii="Times New Roman" w:hAnsi="Times New Roman" w:cs="Times New Roman"/>
          <w:bCs/>
          <w:sz w:val="24"/>
          <w:szCs w:val="24"/>
          <w:lang w:val="en-US"/>
        </w:rPr>
        <w:t xml:space="preserve">ekonomi konvensional dan perilaku konsumen dalam pandangan hukum </w:t>
      </w:r>
      <w:r w:rsidR="001D4256">
        <w:rPr>
          <w:rFonts w:ascii="Times New Roman" w:hAnsi="Times New Roman" w:cs="Times New Roman"/>
          <w:bCs/>
          <w:sz w:val="24"/>
          <w:szCs w:val="24"/>
          <w:lang w:val="en-US"/>
        </w:rPr>
        <w:lastRenderedPageBreak/>
        <w:t>ekonomi Islam</w:t>
      </w:r>
      <w:r w:rsidR="0086547F">
        <w:rPr>
          <w:rFonts w:ascii="Times New Roman" w:hAnsi="Times New Roman" w:cs="Times New Roman"/>
          <w:bCs/>
          <w:sz w:val="24"/>
          <w:szCs w:val="24"/>
          <w:lang w:val="en-US"/>
        </w:rPr>
        <w:t xml:space="preserve"> serta persamaan dan perbedaan dari kedua sudut pandang tersebut</w:t>
      </w:r>
      <w:r w:rsidR="001D4256">
        <w:rPr>
          <w:rFonts w:ascii="Times New Roman" w:hAnsi="Times New Roman" w:cs="Times New Roman"/>
          <w:bCs/>
          <w:sz w:val="24"/>
          <w:szCs w:val="24"/>
          <w:lang w:val="en-US"/>
        </w:rPr>
        <w:t>.</w:t>
      </w:r>
    </w:p>
    <w:p w:rsidR="00005A30" w:rsidRDefault="00005A30" w:rsidP="00005A30">
      <w:pPr>
        <w:pStyle w:val="ListParagraph"/>
        <w:spacing w:line="240" w:lineRule="auto"/>
        <w:ind w:left="900" w:firstLine="720"/>
        <w:jc w:val="both"/>
        <w:rPr>
          <w:rFonts w:ascii="Times New Roman" w:hAnsi="Times New Roman" w:cs="Times New Roman"/>
          <w:bCs/>
          <w:sz w:val="24"/>
          <w:szCs w:val="24"/>
          <w:lang w:val="en-US"/>
        </w:rPr>
      </w:pPr>
    </w:p>
    <w:p w:rsidR="00CD2CDE" w:rsidRDefault="00C34EFC" w:rsidP="00814919">
      <w:pPr>
        <w:pStyle w:val="ListParagraph"/>
        <w:numPr>
          <w:ilvl w:val="0"/>
          <w:numId w:val="1"/>
        </w:numPr>
        <w:spacing w:line="480" w:lineRule="auto"/>
        <w:ind w:left="540" w:hanging="540"/>
        <w:jc w:val="both"/>
        <w:rPr>
          <w:rFonts w:ascii="Times New Roman" w:hAnsi="Times New Roman" w:cs="Times New Roman"/>
          <w:b/>
          <w:sz w:val="24"/>
          <w:szCs w:val="24"/>
          <w:lang w:val="en-US"/>
        </w:rPr>
      </w:pPr>
      <w:r>
        <w:rPr>
          <w:rFonts w:ascii="Times New Roman" w:hAnsi="Times New Roman" w:cs="Times New Roman"/>
          <w:b/>
          <w:sz w:val="24"/>
          <w:szCs w:val="24"/>
          <w:lang w:val="en-US"/>
        </w:rPr>
        <w:t>Metode Peneliti</w:t>
      </w:r>
      <w:r w:rsidR="00557DCF">
        <w:rPr>
          <w:rFonts w:ascii="Times New Roman" w:hAnsi="Times New Roman" w:cs="Times New Roman"/>
          <w:b/>
          <w:sz w:val="24"/>
          <w:szCs w:val="24"/>
          <w:lang w:val="en-US"/>
        </w:rPr>
        <w:t>an</w:t>
      </w:r>
    </w:p>
    <w:p w:rsidR="0033561F" w:rsidRPr="00A24DD5" w:rsidRDefault="00E71293" w:rsidP="00A10098">
      <w:pPr>
        <w:pStyle w:val="ListParagraph"/>
        <w:spacing w:line="480" w:lineRule="auto"/>
        <w:ind w:left="567" w:firstLine="693"/>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Inti dari pada metode dalam setiap penelitian adalah menguraikan tentang tata </w:t>
      </w:r>
      <w:proofErr w:type="gramStart"/>
      <w:r>
        <w:rPr>
          <w:rFonts w:ascii="Times New Roman" w:hAnsi="Times New Roman" w:cs="Times New Roman"/>
          <w:bCs/>
          <w:sz w:val="24"/>
          <w:szCs w:val="24"/>
          <w:lang w:val="en-US"/>
        </w:rPr>
        <w:t>cara</w:t>
      </w:r>
      <w:proofErr w:type="gramEnd"/>
      <w:r>
        <w:rPr>
          <w:rFonts w:ascii="Times New Roman" w:hAnsi="Times New Roman" w:cs="Times New Roman"/>
          <w:bCs/>
          <w:sz w:val="24"/>
          <w:szCs w:val="24"/>
          <w:lang w:val="en-US"/>
        </w:rPr>
        <w:t xml:space="preserve"> bagaimana penelitian itu </w:t>
      </w:r>
      <w:r w:rsidR="00F63700">
        <w:rPr>
          <w:rFonts w:ascii="Times New Roman" w:hAnsi="Times New Roman" w:cs="Times New Roman"/>
          <w:bCs/>
          <w:sz w:val="24"/>
          <w:szCs w:val="24"/>
          <w:lang w:val="en-US"/>
        </w:rPr>
        <w:t>harus dilakukan. Di sini peneliti</w:t>
      </w:r>
      <w:r>
        <w:rPr>
          <w:rFonts w:ascii="Times New Roman" w:hAnsi="Times New Roman" w:cs="Times New Roman"/>
          <w:bCs/>
          <w:sz w:val="24"/>
          <w:szCs w:val="24"/>
          <w:lang w:val="en-US"/>
        </w:rPr>
        <w:t xml:space="preserve"> menentukan metode </w:t>
      </w:r>
      <w:proofErr w:type="gramStart"/>
      <w:r>
        <w:rPr>
          <w:rFonts w:ascii="Times New Roman" w:hAnsi="Times New Roman" w:cs="Times New Roman"/>
          <w:bCs/>
          <w:sz w:val="24"/>
          <w:szCs w:val="24"/>
          <w:lang w:val="en-US"/>
        </w:rPr>
        <w:t>apa</w:t>
      </w:r>
      <w:proofErr w:type="gramEnd"/>
      <w:r>
        <w:rPr>
          <w:rFonts w:ascii="Times New Roman" w:hAnsi="Times New Roman" w:cs="Times New Roman"/>
          <w:bCs/>
          <w:sz w:val="24"/>
          <w:szCs w:val="24"/>
          <w:lang w:val="en-US"/>
        </w:rPr>
        <w:t xml:space="preserve"> yang akan diterapkan, tipe kajian yang dilakukan, serta bagaimana pengumpulan data dilakukan serta analisis yang dipergunakan. Sehingga dalam penulisan skripsi ini menggunakan metode sebagai berikut:</w:t>
      </w:r>
    </w:p>
    <w:p w:rsidR="00E71293" w:rsidRDefault="00C34EFC" w:rsidP="00814919">
      <w:pPr>
        <w:pStyle w:val="ListParagraph"/>
        <w:numPr>
          <w:ilvl w:val="0"/>
          <w:numId w:val="5"/>
        </w:numPr>
        <w:spacing w:line="480" w:lineRule="auto"/>
        <w:ind w:left="900"/>
        <w:jc w:val="both"/>
        <w:rPr>
          <w:rFonts w:ascii="Times New Roman" w:hAnsi="Times New Roman" w:cs="Times New Roman"/>
          <w:bCs/>
          <w:sz w:val="24"/>
          <w:szCs w:val="24"/>
          <w:lang w:val="en-US"/>
        </w:rPr>
      </w:pPr>
      <w:r>
        <w:rPr>
          <w:rFonts w:ascii="Times New Roman" w:hAnsi="Times New Roman" w:cs="Times New Roman"/>
          <w:bCs/>
          <w:sz w:val="24"/>
          <w:szCs w:val="24"/>
          <w:lang w:val="en-US"/>
        </w:rPr>
        <w:t>Jenis Peneliti</w:t>
      </w:r>
      <w:r w:rsidR="00E71293">
        <w:rPr>
          <w:rFonts w:ascii="Times New Roman" w:hAnsi="Times New Roman" w:cs="Times New Roman"/>
          <w:bCs/>
          <w:sz w:val="24"/>
          <w:szCs w:val="24"/>
          <w:lang w:val="en-US"/>
        </w:rPr>
        <w:t>an</w:t>
      </w:r>
    </w:p>
    <w:p w:rsidR="00814919" w:rsidRDefault="00274CA8" w:rsidP="00814919">
      <w:pPr>
        <w:pStyle w:val="ListParagraph"/>
        <w:spacing w:line="480" w:lineRule="auto"/>
        <w:ind w:left="900"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Jenis peneliti</w:t>
      </w:r>
      <w:r w:rsidR="00F102FB">
        <w:rPr>
          <w:rFonts w:ascii="Times New Roman" w:hAnsi="Times New Roman" w:cs="Times New Roman"/>
          <w:bCs/>
          <w:sz w:val="24"/>
          <w:szCs w:val="24"/>
          <w:lang w:val="en-US"/>
        </w:rPr>
        <w:t xml:space="preserve">an yang digunakan dalam pembahasan ini adalah menggunakan </w:t>
      </w:r>
      <w:r w:rsidR="00F102FB" w:rsidRPr="00F102FB">
        <w:rPr>
          <w:rFonts w:ascii="Times New Roman" w:hAnsi="Times New Roman" w:cs="Times New Roman"/>
          <w:bCs/>
          <w:i/>
          <w:iCs/>
          <w:sz w:val="24"/>
          <w:szCs w:val="24"/>
          <w:lang w:val="en-US"/>
        </w:rPr>
        <w:t>Library Research</w:t>
      </w:r>
      <w:r w:rsidR="00F102FB">
        <w:rPr>
          <w:rFonts w:ascii="Times New Roman" w:hAnsi="Times New Roman" w:cs="Times New Roman"/>
          <w:bCs/>
          <w:i/>
          <w:iCs/>
          <w:sz w:val="24"/>
          <w:szCs w:val="24"/>
          <w:lang w:val="en-US"/>
        </w:rPr>
        <w:t xml:space="preserve"> </w:t>
      </w:r>
      <w:r w:rsidR="00F102FB">
        <w:rPr>
          <w:rFonts w:ascii="Times New Roman" w:hAnsi="Times New Roman" w:cs="Times New Roman"/>
          <w:bCs/>
          <w:sz w:val="24"/>
          <w:szCs w:val="24"/>
          <w:lang w:val="en-US"/>
        </w:rPr>
        <w:t>atau telaah pustaka yang meliputi: pengidentifikasian secara sistematik, analisis dokumen-dokumen yang memuat informasi yang berkaitan dengan masalah kajian.</w:t>
      </w:r>
      <w:r w:rsidR="00857C57">
        <w:rPr>
          <w:rStyle w:val="FootnoteReference"/>
          <w:rFonts w:ascii="Times New Roman" w:hAnsi="Times New Roman" w:cs="Times New Roman"/>
          <w:bCs/>
          <w:sz w:val="24"/>
          <w:szCs w:val="24"/>
          <w:lang w:val="en-US"/>
        </w:rPr>
        <w:footnoteReference w:id="12"/>
      </w:r>
    </w:p>
    <w:p w:rsidR="00F10B63" w:rsidRDefault="00F102FB" w:rsidP="00005A30">
      <w:pPr>
        <w:pStyle w:val="ListParagraph"/>
        <w:spacing w:line="480" w:lineRule="auto"/>
        <w:ind w:left="900" w:firstLine="720"/>
        <w:jc w:val="both"/>
        <w:rPr>
          <w:rFonts w:ascii="Times New Roman" w:hAnsi="Times New Roman" w:cs="Times New Roman"/>
          <w:bCs/>
          <w:sz w:val="24"/>
          <w:szCs w:val="24"/>
          <w:lang w:val="en-US"/>
        </w:rPr>
      </w:pPr>
      <w:proofErr w:type="gramStart"/>
      <w:r w:rsidRPr="00814919">
        <w:rPr>
          <w:rFonts w:ascii="Times New Roman" w:hAnsi="Times New Roman" w:cs="Times New Roman"/>
          <w:bCs/>
          <w:sz w:val="24"/>
          <w:szCs w:val="24"/>
          <w:lang w:val="en-US"/>
        </w:rPr>
        <w:t>Jadi, kajian di sini adalah mengidentifikasi dan menganalisis beberapa dokumen atau bahan pustaka sesua</w:t>
      </w:r>
      <w:r w:rsidR="00F10B63">
        <w:rPr>
          <w:rFonts w:ascii="Times New Roman" w:hAnsi="Times New Roman" w:cs="Times New Roman"/>
          <w:bCs/>
          <w:sz w:val="24"/>
          <w:szCs w:val="24"/>
          <w:lang w:val="en-US"/>
        </w:rPr>
        <w:t>i dengan permasalahan yang dikaji, yaitu bagaimana perilaku konsumen dalam perspektif ekonomi konvensional dan perilaku konsumen dalam perspektif hukum ekonomi Islam, serta bagaimana persamaan dan perbedaan perilaku konsumen dari kedua perspektif tersebut.</w:t>
      </w:r>
      <w:proofErr w:type="gramEnd"/>
    </w:p>
    <w:p w:rsidR="0086547F" w:rsidRDefault="0086547F" w:rsidP="00005A30">
      <w:pPr>
        <w:pStyle w:val="ListParagraph"/>
        <w:spacing w:line="480" w:lineRule="auto"/>
        <w:ind w:left="900" w:firstLine="720"/>
        <w:jc w:val="both"/>
        <w:rPr>
          <w:rFonts w:ascii="Times New Roman" w:hAnsi="Times New Roman" w:cs="Times New Roman"/>
          <w:bCs/>
          <w:sz w:val="24"/>
          <w:szCs w:val="24"/>
          <w:lang w:val="en-US"/>
        </w:rPr>
      </w:pPr>
    </w:p>
    <w:p w:rsidR="0086547F" w:rsidRPr="00005A30" w:rsidRDefault="0086547F" w:rsidP="00005A30">
      <w:pPr>
        <w:pStyle w:val="ListParagraph"/>
        <w:spacing w:line="480" w:lineRule="auto"/>
        <w:ind w:left="900" w:firstLine="720"/>
        <w:jc w:val="both"/>
        <w:rPr>
          <w:rFonts w:ascii="Times New Roman" w:hAnsi="Times New Roman" w:cs="Times New Roman"/>
          <w:bCs/>
          <w:sz w:val="24"/>
          <w:szCs w:val="24"/>
          <w:lang w:val="en-US"/>
        </w:rPr>
      </w:pPr>
    </w:p>
    <w:p w:rsidR="00E71293" w:rsidRDefault="00E71293" w:rsidP="00814919">
      <w:pPr>
        <w:pStyle w:val="ListParagraph"/>
        <w:numPr>
          <w:ilvl w:val="0"/>
          <w:numId w:val="5"/>
        </w:numPr>
        <w:spacing w:line="480" w:lineRule="auto"/>
        <w:ind w:left="900"/>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Sumber Data</w:t>
      </w:r>
    </w:p>
    <w:p w:rsidR="00814919" w:rsidRDefault="00F102FB" w:rsidP="00862D7E">
      <w:pPr>
        <w:pStyle w:val="ListParagraph"/>
        <w:spacing w:after="0" w:line="480" w:lineRule="auto"/>
        <w:ind w:left="900"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Sumber data dalam sebuah kajian meliputi: catatan/laporan resmi, barang cetakan, buku teks, buku-buku referensi, majalah, Koran, bulletin, dokumen, catatan, kisah-kisah sejarah, dan lain sebagainya.</w:t>
      </w:r>
    </w:p>
    <w:p w:rsidR="00F102FB" w:rsidRPr="00814919" w:rsidRDefault="00F102FB" w:rsidP="00862D7E">
      <w:pPr>
        <w:pStyle w:val="ListParagraph"/>
        <w:spacing w:after="0" w:line="480" w:lineRule="auto"/>
        <w:ind w:left="900" w:firstLine="720"/>
        <w:jc w:val="both"/>
        <w:rPr>
          <w:rFonts w:ascii="Times New Roman" w:hAnsi="Times New Roman" w:cs="Times New Roman"/>
          <w:bCs/>
          <w:sz w:val="24"/>
          <w:szCs w:val="24"/>
          <w:lang w:val="en-US"/>
        </w:rPr>
      </w:pPr>
      <w:proofErr w:type="gramStart"/>
      <w:r w:rsidRPr="00814919">
        <w:rPr>
          <w:rFonts w:ascii="Times New Roman" w:hAnsi="Times New Roman" w:cs="Times New Roman"/>
          <w:bCs/>
          <w:sz w:val="24"/>
          <w:szCs w:val="24"/>
          <w:lang w:val="en-US"/>
        </w:rPr>
        <w:t>Adapun sumber data yang digunakan dalam kajian ini adalah sumber data primer dan sekunder.</w:t>
      </w:r>
      <w:proofErr w:type="gramEnd"/>
    </w:p>
    <w:p w:rsidR="0033561F" w:rsidRPr="00A24DD5" w:rsidRDefault="00F102FB" w:rsidP="00814919">
      <w:pPr>
        <w:pStyle w:val="ListParagraph"/>
        <w:numPr>
          <w:ilvl w:val="0"/>
          <w:numId w:val="6"/>
        </w:numPr>
        <w:spacing w:line="480" w:lineRule="auto"/>
        <w:ind w:left="1440"/>
        <w:jc w:val="both"/>
        <w:rPr>
          <w:rFonts w:ascii="Times New Roman" w:hAnsi="Times New Roman" w:cs="Times New Roman"/>
          <w:bCs/>
          <w:sz w:val="24"/>
          <w:szCs w:val="24"/>
          <w:lang w:val="en-US"/>
        </w:rPr>
      </w:pPr>
      <w:r>
        <w:rPr>
          <w:rFonts w:ascii="Times New Roman" w:hAnsi="Times New Roman" w:cs="Times New Roman"/>
          <w:bCs/>
          <w:sz w:val="24"/>
          <w:szCs w:val="24"/>
          <w:lang w:val="en-US"/>
        </w:rPr>
        <w:t>Sumber data pri</w:t>
      </w:r>
      <w:r w:rsidR="00E0501A">
        <w:rPr>
          <w:rFonts w:ascii="Times New Roman" w:hAnsi="Times New Roman" w:cs="Times New Roman"/>
          <w:bCs/>
          <w:sz w:val="24"/>
          <w:szCs w:val="24"/>
          <w:lang w:val="en-US"/>
        </w:rPr>
        <w:t>mer, yaitu bahan pustaka yang berisikan pengetahuan ilmiah terbaru dan mutakhir ataupun pengertian baru tentang fakta yang diketahui maupun mengenai suatu gagasan (idea)</w:t>
      </w:r>
      <w:r>
        <w:rPr>
          <w:rFonts w:ascii="Times New Roman" w:hAnsi="Times New Roman" w:cs="Times New Roman"/>
          <w:bCs/>
          <w:sz w:val="24"/>
          <w:szCs w:val="24"/>
          <w:lang w:val="en-US"/>
        </w:rPr>
        <w:t>.</w:t>
      </w:r>
      <w:r w:rsidR="00E0501A">
        <w:rPr>
          <w:rStyle w:val="FootnoteReference"/>
          <w:rFonts w:ascii="Times New Roman" w:hAnsi="Times New Roman" w:cs="Times New Roman"/>
          <w:bCs/>
          <w:sz w:val="24"/>
          <w:szCs w:val="24"/>
          <w:lang w:val="en-US"/>
        </w:rPr>
        <w:footnoteReference w:id="13"/>
      </w:r>
      <w:r w:rsidR="001D4256">
        <w:rPr>
          <w:rFonts w:ascii="Times New Roman" w:hAnsi="Times New Roman" w:cs="Times New Roman"/>
          <w:bCs/>
          <w:sz w:val="24"/>
          <w:szCs w:val="24"/>
          <w:lang w:val="en-US"/>
        </w:rPr>
        <w:t xml:space="preserve"> Sehingga dalam penelitian</w:t>
      </w:r>
      <w:r w:rsidR="00E0501A">
        <w:rPr>
          <w:rFonts w:ascii="Times New Roman" w:hAnsi="Times New Roman" w:cs="Times New Roman"/>
          <w:bCs/>
          <w:sz w:val="24"/>
          <w:szCs w:val="24"/>
          <w:lang w:val="en-US"/>
        </w:rPr>
        <w:t xml:space="preserve"> ini sumber data primer yang dimaksud adalah buku-buku yang berkaitan langsung dengan judul, di</w:t>
      </w:r>
      <w:r w:rsidR="00A24DD5">
        <w:rPr>
          <w:rFonts w:ascii="Times New Roman" w:hAnsi="Times New Roman" w:cs="Times New Roman"/>
          <w:bCs/>
          <w:sz w:val="24"/>
          <w:szCs w:val="24"/>
          <w:lang w:val="en-US"/>
        </w:rPr>
        <w:t xml:space="preserve"> </w:t>
      </w:r>
      <w:r w:rsidR="00E0501A">
        <w:rPr>
          <w:rFonts w:ascii="Times New Roman" w:hAnsi="Times New Roman" w:cs="Times New Roman"/>
          <w:bCs/>
          <w:sz w:val="24"/>
          <w:szCs w:val="24"/>
          <w:lang w:val="en-US"/>
        </w:rPr>
        <w:t>antaranya:</w:t>
      </w:r>
    </w:p>
    <w:p w:rsidR="00274CA8" w:rsidRDefault="00274CA8" w:rsidP="00122021">
      <w:pPr>
        <w:pStyle w:val="ListParagraph"/>
        <w:numPr>
          <w:ilvl w:val="0"/>
          <w:numId w:val="11"/>
        </w:numPr>
        <w:spacing w:line="480" w:lineRule="auto"/>
        <w:ind w:left="1800"/>
        <w:jc w:val="both"/>
        <w:rPr>
          <w:rFonts w:ascii="Times New Roman" w:hAnsi="Times New Roman" w:cs="Times New Roman"/>
          <w:bCs/>
          <w:sz w:val="24"/>
          <w:szCs w:val="24"/>
          <w:lang w:val="en-US"/>
        </w:rPr>
      </w:pPr>
      <w:r>
        <w:rPr>
          <w:rFonts w:ascii="Times New Roman" w:hAnsi="Times New Roman" w:cs="Times New Roman"/>
          <w:bCs/>
          <w:sz w:val="24"/>
          <w:szCs w:val="24"/>
          <w:lang w:val="en-US"/>
        </w:rPr>
        <w:t>Sumb</w:t>
      </w:r>
      <w:r w:rsidR="00AF228F">
        <w:rPr>
          <w:rFonts w:ascii="Times New Roman" w:hAnsi="Times New Roman" w:cs="Times New Roman"/>
          <w:bCs/>
          <w:sz w:val="24"/>
          <w:szCs w:val="24"/>
          <w:lang w:val="en-US"/>
        </w:rPr>
        <w:t>er dari perilaku konsumen Islam</w:t>
      </w:r>
      <w:r>
        <w:rPr>
          <w:rFonts w:ascii="Times New Roman" w:hAnsi="Times New Roman" w:cs="Times New Roman"/>
          <w:bCs/>
          <w:sz w:val="24"/>
          <w:szCs w:val="24"/>
          <w:lang w:val="en-US"/>
        </w:rPr>
        <w:t>:</w:t>
      </w:r>
    </w:p>
    <w:p w:rsidR="00F63700" w:rsidRPr="00F63700" w:rsidRDefault="00F63700" w:rsidP="00122021">
      <w:pPr>
        <w:pStyle w:val="ListParagraph"/>
        <w:numPr>
          <w:ilvl w:val="0"/>
          <w:numId w:val="10"/>
        </w:numPr>
        <w:spacing w:line="480" w:lineRule="auto"/>
        <w:ind w:left="2160"/>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Adiwarman A. Karim, </w:t>
      </w:r>
      <w:r>
        <w:rPr>
          <w:rFonts w:asciiTheme="majorBidi" w:hAnsiTheme="majorBidi" w:cstheme="majorBidi"/>
          <w:bCs/>
          <w:i/>
          <w:iCs/>
          <w:sz w:val="24"/>
          <w:szCs w:val="24"/>
          <w:lang w:val="en-US"/>
        </w:rPr>
        <w:t>Sejarah Pemikiran Ekonomi Islam</w:t>
      </w:r>
      <w:r>
        <w:rPr>
          <w:rFonts w:asciiTheme="majorBidi" w:hAnsiTheme="majorBidi" w:cstheme="majorBidi"/>
          <w:bCs/>
          <w:sz w:val="24"/>
          <w:szCs w:val="24"/>
          <w:lang w:val="en-US"/>
        </w:rPr>
        <w:t xml:space="preserve">, </w:t>
      </w:r>
      <w:r w:rsidRPr="00274CA8">
        <w:rPr>
          <w:rFonts w:asciiTheme="majorBidi" w:hAnsiTheme="majorBidi" w:cstheme="majorBidi"/>
          <w:sz w:val="24"/>
          <w:szCs w:val="24"/>
          <w:lang w:val="en-US"/>
        </w:rPr>
        <w:t>Jakarta: PT RajaGrafindo Persada</w:t>
      </w:r>
      <w:r>
        <w:rPr>
          <w:rFonts w:asciiTheme="majorBidi" w:hAnsiTheme="majorBidi" w:cstheme="majorBidi"/>
          <w:sz w:val="24"/>
          <w:szCs w:val="24"/>
          <w:lang w:val="en-US"/>
        </w:rPr>
        <w:t>, 2004.</w:t>
      </w:r>
    </w:p>
    <w:p w:rsidR="00F63700" w:rsidRPr="00F63700" w:rsidRDefault="00F63700" w:rsidP="00122021">
      <w:pPr>
        <w:pStyle w:val="ListParagraph"/>
        <w:numPr>
          <w:ilvl w:val="0"/>
          <w:numId w:val="10"/>
        </w:numPr>
        <w:spacing w:line="480" w:lineRule="auto"/>
        <w:ind w:left="2160"/>
        <w:jc w:val="both"/>
        <w:rPr>
          <w:rFonts w:asciiTheme="majorBidi" w:hAnsiTheme="majorBidi" w:cstheme="majorBidi"/>
          <w:bCs/>
          <w:sz w:val="24"/>
          <w:szCs w:val="24"/>
          <w:lang w:val="en-US"/>
        </w:rPr>
      </w:pPr>
      <w:r>
        <w:rPr>
          <w:rFonts w:asciiTheme="majorBidi" w:hAnsiTheme="majorBidi" w:cstheme="majorBidi"/>
          <w:bCs/>
          <w:sz w:val="24"/>
          <w:szCs w:val="24"/>
          <w:lang w:val="en-US"/>
        </w:rPr>
        <w:t>Adiwarman A. Karim,</w:t>
      </w:r>
      <w:r>
        <w:rPr>
          <w:rFonts w:asciiTheme="majorBidi" w:hAnsiTheme="majorBidi" w:cstheme="majorBidi"/>
          <w:bCs/>
          <w:i/>
          <w:iCs/>
          <w:sz w:val="24"/>
          <w:szCs w:val="24"/>
          <w:lang w:val="en-US"/>
        </w:rPr>
        <w:t xml:space="preserve"> Ekonomi Mikro Islami</w:t>
      </w:r>
      <w:r>
        <w:rPr>
          <w:rFonts w:asciiTheme="majorBidi" w:hAnsiTheme="majorBidi" w:cstheme="majorBidi"/>
          <w:bCs/>
          <w:sz w:val="24"/>
          <w:szCs w:val="24"/>
          <w:lang w:val="en-US"/>
        </w:rPr>
        <w:t xml:space="preserve">, </w:t>
      </w:r>
      <w:r>
        <w:rPr>
          <w:rFonts w:asciiTheme="majorBidi" w:hAnsiTheme="majorBidi" w:cstheme="majorBidi"/>
          <w:sz w:val="24"/>
          <w:szCs w:val="24"/>
          <w:lang w:val="en-US"/>
        </w:rPr>
        <w:t>Jakarta: III T Indonesia, 2002.</w:t>
      </w:r>
    </w:p>
    <w:p w:rsidR="00F102FB" w:rsidRPr="00274CA8" w:rsidRDefault="00274CA8" w:rsidP="00122021">
      <w:pPr>
        <w:pStyle w:val="ListParagraph"/>
        <w:numPr>
          <w:ilvl w:val="0"/>
          <w:numId w:val="10"/>
        </w:numPr>
        <w:spacing w:line="480" w:lineRule="auto"/>
        <w:ind w:left="2160"/>
        <w:jc w:val="both"/>
        <w:rPr>
          <w:rFonts w:asciiTheme="majorBidi" w:hAnsiTheme="majorBidi" w:cstheme="majorBidi"/>
          <w:bCs/>
          <w:sz w:val="24"/>
          <w:szCs w:val="24"/>
          <w:lang w:val="en-US"/>
        </w:rPr>
      </w:pPr>
      <w:r w:rsidRPr="00274CA8">
        <w:rPr>
          <w:rFonts w:asciiTheme="majorBidi" w:hAnsiTheme="majorBidi" w:cstheme="majorBidi"/>
          <w:sz w:val="24"/>
          <w:szCs w:val="24"/>
          <w:lang w:val="en-US"/>
        </w:rPr>
        <w:t xml:space="preserve">Muhammad Muflih, </w:t>
      </w:r>
      <w:r w:rsidRPr="00274CA8">
        <w:rPr>
          <w:rFonts w:asciiTheme="majorBidi" w:hAnsiTheme="majorBidi" w:cstheme="majorBidi"/>
          <w:i/>
          <w:iCs/>
          <w:sz w:val="24"/>
          <w:szCs w:val="24"/>
          <w:lang w:val="en-US"/>
        </w:rPr>
        <w:t>Perilaku Konsumen dalam Perspektif Ilmu Ekonomi Islam</w:t>
      </w:r>
      <w:r w:rsidRPr="00274CA8">
        <w:rPr>
          <w:rFonts w:asciiTheme="majorBidi" w:hAnsiTheme="majorBidi" w:cstheme="majorBidi"/>
          <w:sz w:val="24"/>
          <w:szCs w:val="24"/>
          <w:lang w:val="en-US"/>
        </w:rPr>
        <w:t>, Jakarta: PT RajaGrafindo Persada, 2006.</w:t>
      </w:r>
    </w:p>
    <w:p w:rsidR="00274CA8" w:rsidRPr="00931443" w:rsidRDefault="00274CA8" w:rsidP="00122021">
      <w:pPr>
        <w:pStyle w:val="ListParagraph"/>
        <w:numPr>
          <w:ilvl w:val="0"/>
          <w:numId w:val="10"/>
        </w:numPr>
        <w:spacing w:line="480" w:lineRule="auto"/>
        <w:ind w:left="2160"/>
        <w:jc w:val="both"/>
        <w:rPr>
          <w:rFonts w:asciiTheme="majorBidi" w:hAnsiTheme="majorBidi" w:cstheme="majorBidi"/>
          <w:bCs/>
          <w:sz w:val="24"/>
          <w:szCs w:val="24"/>
          <w:lang w:val="en-US"/>
        </w:rPr>
      </w:pPr>
      <w:r w:rsidRPr="00274CA8">
        <w:rPr>
          <w:rFonts w:asciiTheme="majorBidi" w:hAnsiTheme="majorBidi" w:cstheme="majorBidi"/>
          <w:sz w:val="24"/>
          <w:szCs w:val="24"/>
          <w:lang w:val="en-US"/>
        </w:rPr>
        <w:t xml:space="preserve">Muhammad, </w:t>
      </w:r>
      <w:r w:rsidRPr="00274CA8">
        <w:rPr>
          <w:rFonts w:asciiTheme="majorBidi" w:hAnsiTheme="majorBidi" w:cstheme="majorBidi"/>
          <w:i/>
          <w:iCs/>
          <w:sz w:val="24"/>
          <w:szCs w:val="24"/>
          <w:lang w:val="en-US"/>
        </w:rPr>
        <w:t>Ekonomi Mikro dalam Perspektif Islam</w:t>
      </w:r>
      <w:r w:rsidRPr="00274CA8">
        <w:rPr>
          <w:rFonts w:asciiTheme="majorBidi" w:hAnsiTheme="majorBidi" w:cstheme="majorBidi"/>
          <w:sz w:val="24"/>
          <w:szCs w:val="24"/>
          <w:lang w:val="en-US"/>
        </w:rPr>
        <w:t>, Yogyakarta: BPFE-YOGYAKARTA, 2004.</w:t>
      </w:r>
    </w:p>
    <w:p w:rsidR="00274CA8" w:rsidRDefault="00274CA8" w:rsidP="00122021">
      <w:pPr>
        <w:pStyle w:val="ListParagraph"/>
        <w:numPr>
          <w:ilvl w:val="0"/>
          <w:numId w:val="11"/>
        </w:numPr>
        <w:spacing w:line="480" w:lineRule="auto"/>
        <w:ind w:left="1800"/>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Sumber dari</w:t>
      </w:r>
      <w:r w:rsidR="00AF228F">
        <w:rPr>
          <w:rFonts w:ascii="Times New Roman" w:hAnsi="Times New Roman" w:cs="Times New Roman"/>
          <w:bCs/>
          <w:sz w:val="24"/>
          <w:szCs w:val="24"/>
          <w:lang w:val="en-US"/>
        </w:rPr>
        <w:t xml:space="preserve"> perilaku konsumen konvensional</w:t>
      </w:r>
      <w:r>
        <w:rPr>
          <w:rFonts w:ascii="Times New Roman" w:hAnsi="Times New Roman" w:cs="Times New Roman"/>
          <w:bCs/>
          <w:sz w:val="24"/>
          <w:szCs w:val="24"/>
          <w:lang w:val="en-US"/>
        </w:rPr>
        <w:t>:</w:t>
      </w:r>
    </w:p>
    <w:p w:rsidR="00274CA8" w:rsidRDefault="00A7181D" w:rsidP="00122021">
      <w:pPr>
        <w:pStyle w:val="ListParagraph"/>
        <w:numPr>
          <w:ilvl w:val="0"/>
          <w:numId w:val="10"/>
        </w:numPr>
        <w:spacing w:line="480" w:lineRule="auto"/>
        <w:ind w:left="2160"/>
        <w:jc w:val="both"/>
        <w:rPr>
          <w:rFonts w:ascii="Times New Roman" w:hAnsi="Times New Roman" w:cs="Times New Roman"/>
          <w:bCs/>
          <w:sz w:val="24"/>
          <w:szCs w:val="24"/>
          <w:lang w:val="en-US"/>
        </w:rPr>
      </w:pPr>
      <w:r>
        <w:rPr>
          <w:rFonts w:ascii="Times New Roman" w:hAnsi="Times New Roman" w:cs="Times New Roman"/>
          <w:bCs/>
          <w:sz w:val="24"/>
          <w:szCs w:val="24"/>
          <w:lang w:val="en-US"/>
        </w:rPr>
        <w:t>M. Umar Burhan</w:t>
      </w:r>
      <w:r w:rsidR="00274CA8">
        <w:rPr>
          <w:rFonts w:ascii="Times New Roman" w:hAnsi="Times New Roman" w:cs="Times New Roman"/>
          <w:bCs/>
          <w:sz w:val="24"/>
          <w:szCs w:val="24"/>
          <w:lang w:val="en-US"/>
        </w:rPr>
        <w:t xml:space="preserve">, </w:t>
      </w:r>
      <w:r>
        <w:rPr>
          <w:rFonts w:ascii="Times New Roman" w:hAnsi="Times New Roman" w:cs="Times New Roman"/>
          <w:bCs/>
          <w:i/>
          <w:iCs/>
          <w:sz w:val="24"/>
          <w:szCs w:val="24"/>
          <w:lang w:val="en-US"/>
        </w:rPr>
        <w:t>Konsep Dasar Teori E</w:t>
      </w:r>
      <w:r w:rsidR="00274CA8" w:rsidRPr="00274CA8">
        <w:rPr>
          <w:rFonts w:ascii="Times New Roman" w:hAnsi="Times New Roman" w:cs="Times New Roman"/>
          <w:bCs/>
          <w:i/>
          <w:iCs/>
          <w:sz w:val="24"/>
          <w:szCs w:val="24"/>
          <w:lang w:val="en-US"/>
        </w:rPr>
        <w:t>konomi Mikro</w:t>
      </w:r>
      <w:r>
        <w:rPr>
          <w:rFonts w:ascii="Times New Roman" w:hAnsi="Times New Roman" w:cs="Times New Roman"/>
          <w:bCs/>
          <w:sz w:val="24"/>
          <w:szCs w:val="24"/>
          <w:lang w:val="en-US"/>
        </w:rPr>
        <w:t>, Malang: Badan Penertbit Fakultas Ekonomi Universitas Brawijaya, 2006.</w:t>
      </w:r>
    </w:p>
    <w:p w:rsidR="00891712" w:rsidRPr="00891712" w:rsidRDefault="00891712" w:rsidP="00122021">
      <w:pPr>
        <w:pStyle w:val="ListParagraph"/>
        <w:numPr>
          <w:ilvl w:val="0"/>
          <w:numId w:val="10"/>
        </w:numPr>
        <w:spacing w:line="480" w:lineRule="auto"/>
        <w:ind w:left="2160"/>
        <w:jc w:val="both"/>
        <w:rPr>
          <w:rFonts w:ascii="Times New Roman" w:hAnsi="Times New Roman" w:cs="Times New Roman"/>
          <w:bCs/>
          <w:sz w:val="24"/>
          <w:szCs w:val="24"/>
          <w:lang w:val="en-US"/>
        </w:rPr>
      </w:pPr>
      <w:r w:rsidRPr="00891712">
        <w:rPr>
          <w:rFonts w:ascii="Times New Roman" w:hAnsi="Times New Roman" w:cs="Times New Roman"/>
          <w:sz w:val="24"/>
          <w:szCs w:val="24"/>
          <w:lang w:val="en-US"/>
        </w:rPr>
        <w:t xml:space="preserve">M. Umer Chapra, </w:t>
      </w:r>
      <w:r w:rsidRPr="00891712">
        <w:rPr>
          <w:rStyle w:val="Emphasis"/>
          <w:rFonts w:ascii="Times New Roman" w:hAnsi="Times New Roman" w:cs="Times New Roman"/>
          <w:sz w:val="24"/>
          <w:szCs w:val="24"/>
          <w:lang w:val="en-US"/>
        </w:rPr>
        <w:t>Masa Depan Ilmu Ekonomi</w:t>
      </w:r>
      <w:r w:rsidRPr="00891712">
        <w:rPr>
          <w:rStyle w:val="Emphasis"/>
          <w:rFonts w:ascii="Times New Roman" w:hAnsi="Times New Roman" w:cs="Times New Roman"/>
          <w:sz w:val="24"/>
          <w:szCs w:val="24"/>
        </w:rPr>
        <w:t xml:space="preserve"> </w:t>
      </w:r>
      <w:r w:rsidRPr="00891712">
        <w:rPr>
          <w:rStyle w:val="Emphasis"/>
          <w:rFonts w:ascii="Times New Roman" w:hAnsi="Times New Roman" w:cs="Times New Roman"/>
          <w:sz w:val="24"/>
          <w:szCs w:val="24"/>
          <w:lang w:val="en-US"/>
        </w:rPr>
        <w:t>(</w:t>
      </w:r>
      <w:r w:rsidRPr="00891712">
        <w:rPr>
          <w:rStyle w:val="Emphasis"/>
          <w:rFonts w:ascii="Times New Roman" w:hAnsi="Times New Roman" w:cs="Times New Roman"/>
          <w:sz w:val="24"/>
          <w:szCs w:val="24"/>
        </w:rPr>
        <w:t>The Future of Economics: An Islamic Perspectiv</w:t>
      </w:r>
      <w:r w:rsidRPr="00891712">
        <w:rPr>
          <w:rStyle w:val="Emphasis"/>
          <w:rFonts w:ascii="Times New Roman" w:hAnsi="Times New Roman" w:cs="Times New Roman"/>
          <w:sz w:val="24"/>
          <w:szCs w:val="24"/>
          <w:lang w:val="en-US"/>
        </w:rPr>
        <w:t xml:space="preserve">e), </w:t>
      </w:r>
      <w:r w:rsidRPr="00891712">
        <w:rPr>
          <w:rStyle w:val="Emphasis"/>
          <w:rFonts w:ascii="Times New Roman" w:hAnsi="Times New Roman" w:cs="Times New Roman"/>
          <w:i w:val="0"/>
          <w:iCs w:val="0"/>
          <w:sz w:val="24"/>
          <w:szCs w:val="24"/>
          <w:lang w:val="en-US"/>
        </w:rPr>
        <w:t>terj. Ikhwan Abidin, Jakarta: Gema Insani Press, 2001.</w:t>
      </w:r>
    </w:p>
    <w:p w:rsidR="00F63700" w:rsidRDefault="00F63700" w:rsidP="00122021">
      <w:pPr>
        <w:pStyle w:val="ListParagraph"/>
        <w:numPr>
          <w:ilvl w:val="0"/>
          <w:numId w:val="10"/>
        </w:numPr>
        <w:spacing w:line="480" w:lineRule="auto"/>
        <w:ind w:left="216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Save M. Dagun, </w:t>
      </w:r>
      <w:r w:rsidRPr="00F63700">
        <w:rPr>
          <w:rFonts w:ascii="Times New Roman" w:hAnsi="Times New Roman" w:cs="Times New Roman"/>
          <w:bCs/>
          <w:i/>
          <w:iCs/>
          <w:sz w:val="24"/>
          <w:szCs w:val="24"/>
          <w:lang w:val="en-US"/>
        </w:rPr>
        <w:t>Pengantar Filsafat Ekonomi</w:t>
      </w:r>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Jakarta</w:t>
      </w:r>
      <w:proofErr w:type="gramEnd"/>
      <w:r>
        <w:rPr>
          <w:rFonts w:ascii="Times New Roman" w:hAnsi="Times New Roman" w:cs="Times New Roman"/>
          <w:bCs/>
          <w:sz w:val="24"/>
          <w:szCs w:val="24"/>
          <w:lang w:val="en-US"/>
        </w:rPr>
        <w:t>: PT Rineka Cipta, 1992.</w:t>
      </w:r>
    </w:p>
    <w:p w:rsidR="00274CA8" w:rsidRPr="00274CA8" w:rsidRDefault="009E4939" w:rsidP="00122021">
      <w:pPr>
        <w:pStyle w:val="ListParagraph"/>
        <w:numPr>
          <w:ilvl w:val="0"/>
          <w:numId w:val="10"/>
        </w:numPr>
        <w:spacing w:line="480" w:lineRule="auto"/>
        <w:ind w:left="2160"/>
        <w:jc w:val="both"/>
        <w:rPr>
          <w:rFonts w:ascii="Times New Roman" w:hAnsi="Times New Roman" w:cs="Times New Roman"/>
          <w:bCs/>
          <w:sz w:val="24"/>
          <w:szCs w:val="24"/>
          <w:lang w:val="en-US"/>
        </w:rPr>
      </w:pPr>
      <w:r>
        <w:rPr>
          <w:rFonts w:ascii="Times New Roman" w:hAnsi="Times New Roman" w:cs="Times New Roman"/>
          <w:bCs/>
          <w:sz w:val="24"/>
          <w:szCs w:val="24"/>
          <w:lang w:val="en-US"/>
        </w:rPr>
        <w:t>Sulistyo</w:t>
      </w:r>
      <w:r w:rsidR="00274CA8">
        <w:rPr>
          <w:rFonts w:ascii="Times New Roman" w:hAnsi="Times New Roman" w:cs="Times New Roman"/>
          <w:bCs/>
          <w:sz w:val="24"/>
          <w:szCs w:val="24"/>
          <w:lang w:val="en-US"/>
        </w:rPr>
        <w:t xml:space="preserve">, </w:t>
      </w:r>
      <w:r>
        <w:rPr>
          <w:rFonts w:ascii="Times New Roman" w:hAnsi="Times New Roman" w:cs="Times New Roman"/>
          <w:bCs/>
          <w:i/>
          <w:iCs/>
          <w:sz w:val="24"/>
          <w:szCs w:val="24"/>
          <w:lang w:val="en-US"/>
        </w:rPr>
        <w:t>Pengantar</w:t>
      </w:r>
      <w:r w:rsidR="00274CA8" w:rsidRPr="00274CA8">
        <w:rPr>
          <w:rFonts w:ascii="Times New Roman" w:hAnsi="Times New Roman" w:cs="Times New Roman"/>
          <w:bCs/>
          <w:i/>
          <w:iCs/>
          <w:sz w:val="24"/>
          <w:szCs w:val="24"/>
          <w:lang w:val="en-US"/>
        </w:rPr>
        <w:t xml:space="preserve"> </w:t>
      </w:r>
      <w:r>
        <w:rPr>
          <w:rFonts w:ascii="Times New Roman" w:hAnsi="Times New Roman" w:cs="Times New Roman"/>
          <w:bCs/>
          <w:i/>
          <w:iCs/>
          <w:sz w:val="24"/>
          <w:szCs w:val="24"/>
          <w:lang w:val="en-US"/>
        </w:rPr>
        <w:t>Ekonomi Ma</w:t>
      </w:r>
      <w:r w:rsidR="00274CA8" w:rsidRPr="00274CA8">
        <w:rPr>
          <w:rFonts w:ascii="Times New Roman" w:hAnsi="Times New Roman" w:cs="Times New Roman"/>
          <w:bCs/>
          <w:i/>
          <w:iCs/>
          <w:sz w:val="24"/>
          <w:szCs w:val="24"/>
          <w:lang w:val="en-US"/>
        </w:rPr>
        <w:t>kro</w:t>
      </w:r>
      <w:r>
        <w:rPr>
          <w:rFonts w:ascii="Times New Roman" w:hAnsi="Times New Roman" w:cs="Times New Roman"/>
          <w:bCs/>
          <w:sz w:val="24"/>
          <w:szCs w:val="24"/>
          <w:lang w:val="en-US"/>
        </w:rPr>
        <w:t>, Jakarta: Karunika Universitas Terbuka, 1986</w:t>
      </w:r>
      <w:r w:rsidR="00274CA8">
        <w:rPr>
          <w:rFonts w:ascii="Times New Roman" w:hAnsi="Times New Roman" w:cs="Times New Roman"/>
          <w:bCs/>
          <w:sz w:val="24"/>
          <w:szCs w:val="24"/>
          <w:lang w:val="en-US"/>
        </w:rPr>
        <w:t>.</w:t>
      </w:r>
    </w:p>
    <w:p w:rsidR="000F3936" w:rsidRPr="0033561F" w:rsidRDefault="00F102FB" w:rsidP="00814919">
      <w:pPr>
        <w:pStyle w:val="ListParagraph"/>
        <w:numPr>
          <w:ilvl w:val="0"/>
          <w:numId w:val="6"/>
        </w:numPr>
        <w:spacing w:line="480" w:lineRule="auto"/>
        <w:ind w:left="1440"/>
        <w:jc w:val="both"/>
        <w:rPr>
          <w:rFonts w:ascii="Times New Roman" w:hAnsi="Times New Roman" w:cs="Times New Roman"/>
          <w:bCs/>
          <w:sz w:val="24"/>
          <w:szCs w:val="24"/>
          <w:lang w:val="en-US"/>
        </w:rPr>
      </w:pPr>
      <w:r>
        <w:rPr>
          <w:rFonts w:ascii="Times New Roman" w:hAnsi="Times New Roman" w:cs="Times New Roman"/>
          <w:bCs/>
          <w:sz w:val="24"/>
          <w:szCs w:val="24"/>
          <w:lang w:val="en-US"/>
        </w:rPr>
        <w:t>Sumber data sekunder, yaitu semua buku</w:t>
      </w:r>
      <w:r w:rsidR="00EC29AF">
        <w:rPr>
          <w:rFonts w:ascii="Times New Roman" w:hAnsi="Times New Roman" w:cs="Times New Roman"/>
          <w:bCs/>
          <w:sz w:val="24"/>
          <w:szCs w:val="24"/>
        </w:rPr>
        <w:t>, jurnal,</w:t>
      </w:r>
      <w:r>
        <w:rPr>
          <w:rFonts w:ascii="Times New Roman" w:hAnsi="Times New Roman" w:cs="Times New Roman"/>
          <w:bCs/>
          <w:sz w:val="24"/>
          <w:szCs w:val="24"/>
          <w:lang w:val="en-US"/>
        </w:rPr>
        <w:t xml:space="preserve"> atau bahan pustaka</w:t>
      </w:r>
      <w:r w:rsidR="00274CA8">
        <w:rPr>
          <w:rFonts w:ascii="Times New Roman" w:hAnsi="Times New Roman" w:cs="Times New Roman"/>
          <w:bCs/>
          <w:sz w:val="24"/>
          <w:szCs w:val="24"/>
          <w:lang w:val="en-US"/>
        </w:rPr>
        <w:t xml:space="preserve"> yang mendukung</w:t>
      </w:r>
      <w:r>
        <w:rPr>
          <w:rFonts w:ascii="Times New Roman" w:hAnsi="Times New Roman" w:cs="Times New Roman"/>
          <w:bCs/>
          <w:sz w:val="24"/>
          <w:szCs w:val="24"/>
          <w:lang w:val="en-US"/>
        </w:rPr>
        <w:t xml:space="preserve"> dan informasi-informasi yang ada </w:t>
      </w:r>
      <w:r w:rsidR="001D4256">
        <w:rPr>
          <w:rFonts w:ascii="Times New Roman" w:hAnsi="Times New Roman" w:cs="Times New Roman"/>
          <w:bCs/>
          <w:sz w:val="24"/>
          <w:szCs w:val="24"/>
          <w:lang w:val="en-US"/>
        </w:rPr>
        <w:t>hubungannya dengan judul penelitian</w:t>
      </w:r>
      <w:r>
        <w:rPr>
          <w:rFonts w:ascii="Times New Roman" w:hAnsi="Times New Roman" w:cs="Times New Roman"/>
          <w:bCs/>
          <w:sz w:val="24"/>
          <w:szCs w:val="24"/>
          <w:lang w:val="en-US"/>
        </w:rPr>
        <w:t xml:space="preserve"> ini secara tidak langsung.</w:t>
      </w:r>
    </w:p>
    <w:p w:rsidR="00E71293" w:rsidRDefault="00E71293" w:rsidP="00814919">
      <w:pPr>
        <w:pStyle w:val="ListParagraph"/>
        <w:numPr>
          <w:ilvl w:val="0"/>
          <w:numId w:val="5"/>
        </w:numPr>
        <w:spacing w:line="480" w:lineRule="auto"/>
        <w:ind w:left="900"/>
        <w:jc w:val="both"/>
        <w:rPr>
          <w:rFonts w:ascii="Times New Roman" w:hAnsi="Times New Roman" w:cs="Times New Roman"/>
          <w:bCs/>
          <w:sz w:val="24"/>
          <w:szCs w:val="24"/>
          <w:lang w:val="en-US"/>
        </w:rPr>
      </w:pPr>
      <w:r>
        <w:rPr>
          <w:rFonts w:ascii="Times New Roman" w:hAnsi="Times New Roman" w:cs="Times New Roman"/>
          <w:bCs/>
          <w:sz w:val="24"/>
          <w:szCs w:val="24"/>
          <w:lang w:val="en-US"/>
        </w:rPr>
        <w:t>Metode Pengumpulan Data</w:t>
      </w:r>
    </w:p>
    <w:p w:rsidR="00814919" w:rsidRDefault="00AC1987" w:rsidP="00814919">
      <w:pPr>
        <w:pStyle w:val="ListParagraph"/>
        <w:spacing w:line="480" w:lineRule="auto"/>
        <w:ind w:left="900"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Dalam kajian ini meto</w:t>
      </w:r>
      <w:r w:rsidR="001D4256">
        <w:rPr>
          <w:rFonts w:ascii="Times New Roman" w:hAnsi="Times New Roman" w:cs="Times New Roman"/>
          <w:bCs/>
          <w:sz w:val="24"/>
          <w:szCs w:val="24"/>
          <w:lang w:val="en-US"/>
        </w:rPr>
        <w:t>de pengumpulan data yang peneliti</w:t>
      </w:r>
      <w:r>
        <w:rPr>
          <w:rFonts w:ascii="Times New Roman" w:hAnsi="Times New Roman" w:cs="Times New Roman"/>
          <w:bCs/>
          <w:sz w:val="24"/>
          <w:szCs w:val="24"/>
          <w:lang w:val="en-US"/>
        </w:rPr>
        <w:t xml:space="preserve"> gunakan adalah metode dokumentasi, yaitu mencari data mengenai hal-hal atau variable yang berupa catatan, transkrip, buku, </w:t>
      </w:r>
      <w:proofErr w:type="gramStart"/>
      <w:r>
        <w:rPr>
          <w:rFonts w:ascii="Times New Roman" w:hAnsi="Times New Roman" w:cs="Times New Roman"/>
          <w:bCs/>
          <w:sz w:val="24"/>
          <w:szCs w:val="24"/>
          <w:lang w:val="en-US"/>
        </w:rPr>
        <w:t>surat</w:t>
      </w:r>
      <w:proofErr w:type="gramEnd"/>
      <w:r>
        <w:rPr>
          <w:rFonts w:ascii="Times New Roman" w:hAnsi="Times New Roman" w:cs="Times New Roman"/>
          <w:bCs/>
          <w:sz w:val="24"/>
          <w:szCs w:val="24"/>
          <w:lang w:val="en-US"/>
        </w:rPr>
        <w:t xml:space="preserve"> kabar, majalah, bulletin, dan sebagainya.</w:t>
      </w:r>
    </w:p>
    <w:p w:rsidR="0033561F" w:rsidRPr="00814919" w:rsidRDefault="00AC1987" w:rsidP="00814919">
      <w:pPr>
        <w:pStyle w:val="ListParagraph"/>
        <w:spacing w:line="480" w:lineRule="auto"/>
        <w:ind w:left="900" w:firstLine="720"/>
        <w:jc w:val="both"/>
        <w:rPr>
          <w:rFonts w:ascii="Times New Roman" w:hAnsi="Times New Roman" w:cs="Times New Roman"/>
          <w:bCs/>
          <w:sz w:val="24"/>
          <w:szCs w:val="24"/>
          <w:lang w:val="en-US"/>
        </w:rPr>
      </w:pPr>
      <w:r w:rsidRPr="00814919">
        <w:rPr>
          <w:rFonts w:ascii="Times New Roman" w:hAnsi="Times New Roman" w:cs="Times New Roman"/>
          <w:bCs/>
          <w:sz w:val="24"/>
          <w:szCs w:val="24"/>
          <w:lang w:val="en-US"/>
        </w:rPr>
        <w:t>Berpijak dar</w:t>
      </w:r>
      <w:r w:rsidR="00F10B63">
        <w:rPr>
          <w:rFonts w:ascii="Times New Roman" w:hAnsi="Times New Roman" w:cs="Times New Roman"/>
          <w:bCs/>
          <w:sz w:val="24"/>
          <w:szCs w:val="24"/>
          <w:lang w:val="en-US"/>
        </w:rPr>
        <w:t>i pemahaman di atas maka peneliti</w:t>
      </w:r>
      <w:r w:rsidRPr="00814919">
        <w:rPr>
          <w:rFonts w:ascii="Times New Roman" w:hAnsi="Times New Roman" w:cs="Times New Roman"/>
          <w:bCs/>
          <w:sz w:val="24"/>
          <w:szCs w:val="24"/>
          <w:lang w:val="en-US"/>
        </w:rPr>
        <w:t xml:space="preserve"> dalam pengumpulan data yakni mencari atau memperoleh data dari trankrip, buku-buku bacaan, </w:t>
      </w:r>
      <w:proofErr w:type="gramStart"/>
      <w:r w:rsidRPr="00814919">
        <w:rPr>
          <w:rFonts w:ascii="Times New Roman" w:hAnsi="Times New Roman" w:cs="Times New Roman"/>
          <w:bCs/>
          <w:sz w:val="24"/>
          <w:szCs w:val="24"/>
          <w:lang w:val="en-US"/>
        </w:rPr>
        <w:t>surat</w:t>
      </w:r>
      <w:proofErr w:type="gramEnd"/>
      <w:r w:rsidRPr="00814919">
        <w:rPr>
          <w:rFonts w:ascii="Times New Roman" w:hAnsi="Times New Roman" w:cs="Times New Roman"/>
          <w:bCs/>
          <w:sz w:val="24"/>
          <w:szCs w:val="24"/>
          <w:lang w:val="en-US"/>
        </w:rPr>
        <w:t xml:space="preserve"> kabar, majalah, dan sebagainya yang ad</w:t>
      </w:r>
      <w:r w:rsidR="00F10B63">
        <w:rPr>
          <w:rFonts w:ascii="Times New Roman" w:hAnsi="Times New Roman" w:cs="Times New Roman"/>
          <w:bCs/>
          <w:sz w:val="24"/>
          <w:szCs w:val="24"/>
          <w:lang w:val="en-US"/>
        </w:rPr>
        <w:t>a kaitannya dengan judul penelitian</w:t>
      </w:r>
      <w:r w:rsidRPr="00814919">
        <w:rPr>
          <w:rFonts w:ascii="Times New Roman" w:hAnsi="Times New Roman" w:cs="Times New Roman"/>
          <w:bCs/>
          <w:sz w:val="24"/>
          <w:szCs w:val="24"/>
          <w:lang w:val="en-US"/>
        </w:rPr>
        <w:t xml:space="preserve"> ini.</w:t>
      </w:r>
    </w:p>
    <w:p w:rsidR="00E71293" w:rsidRDefault="00E71293" w:rsidP="00814919">
      <w:pPr>
        <w:pStyle w:val="ListParagraph"/>
        <w:numPr>
          <w:ilvl w:val="0"/>
          <w:numId w:val="5"/>
        </w:numPr>
        <w:spacing w:line="480" w:lineRule="auto"/>
        <w:ind w:left="900"/>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Teknik Analisis Data</w:t>
      </w:r>
    </w:p>
    <w:p w:rsidR="00B22C92" w:rsidRPr="00DD7164" w:rsidRDefault="00AC1987" w:rsidP="00DD7164">
      <w:pPr>
        <w:pStyle w:val="ListParagraph"/>
        <w:spacing w:line="480" w:lineRule="auto"/>
        <w:ind w:left="900"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Analisis data adalah proses pengorganisasian dan mengurutkan data ke dalam pola, kategor</w:t>
      </w:r>
      <w:r w:rsidR="00B22C92">
        <w:rPr>
          <w:rFonts w:ascii="Times New Roman" w:hAnsi="Times New Roman" w:cs="Times New Roman"/>
          <w:bCs/>
          <w:sz w:val="24"/>
          <w:szCs w:val="24"/>
          <w:lang w:val="en-US"/>
        </w:rPr>
        <w:t>i, dan satuan uraian dasar sehingga dapat ditemukan tema dan dapat dirumuskan hipotesis kerja seperti yang disarankan oleh data.</w:t>
      </w:r>
      <w:r w:rsidR="00857C57">
        <w:rPr>
          <w:rStyle w:val="FootnoteReference"/>
          <w:rFonts w:ascii="Times New Roman" w:hAnsi="Times New Roman" w:cs="Times New Roman"/>
          <w:bCs/>
          <w:sz w:val="24"/>
          <w:szCs w:val="24"/>
          <w:lang w:val="en-US"/>
        </w:rPr>
        <w:footnoteReference w:id="14"/>
      </w:r>
      <w:r w:rsidR="00DD4E24">
        <w:rPr>
          <w:rFonts w:ascii="Times New Roman" w:hAnsi="Times New Roman" w:cs="Times New Roman"/>
          <w:bCs/>
          <w:sz w:val="24"/>
          <w:szCs w:val="24"/>
          <w:lang w:val="en-US"/>
        </w:rPr>
        <w:t xml:space="preserve"> </w:t>
      </w:r>
      <w:r w:rsidR="00DD7164" w:rsidRPr="00DD7164">
        <w:rPr>
          <w:rFonts w:ascii="Times New Roman" w:hAnsi="Times New Roman" w:cs="Times New Roman"/>
          <w:sz w:val="24"/>
          <w:szCs w:val="24"/>
        </w:rPr>
        <w:t>Metode analisis data dalam kajian</w:t>
      </w:r>
      <w:r w:rsidR="00C117CC">
        <w:rPr>
          <w:rFonts w:ascii="Times New Roman" w:hAnsi="Times New Roman" w:cs="Times New Roman"/>
          <w:sz w:val="24"/>
          <w:szCs w:val="24"/>
          <w:lang w:val="en-US"/>
        </w:rPr>
        <w:t xml:space="preserve"> ini</w:t>
      </w:r>
      <w:r w:rsidR="00DD7164" w:rsidRPr="00DD7164">
        <w:rPr>
          <w:rFonts w:ascii="Times New Roman" w:hAnsi="Times New Roman" w:cs="Times New Roman"/>
          <w:sz w:val="24"/>
          <w:szCs w:val="24"/>
        </w:rPr>
        <w:t xml:space="preserve"> yang digunakan adalah:</w:t>
      </w:r>
    </w:p>
    <w:p w:rsidR="00DD7164" w:rsidRPr="00C117CC" w:rsidRDefault="00DD7164" w:rsidP="00DD7164">
      <w:pPr>
        <w:pStyle w:val="ListParagraph"/>
        <w:numPr>
          <w:ilvl w:val="0"/>
          <w:numId w:val="44"/>
        </w:numPr>
        <w:spacing w:after="0" w:line="480" w:lineRule="auto"/>
        <w:ind w:left="1260"/>
        <w:jc w:val="both"/>
        <w:rPr>
          <w:rFonts w:ascii="Times New Roman" w:hAnsi="Times New Roman" w:cs="Times New Roman"/>
          <w:i/>
          <w:iCs/>
          <w:sz w:val="24"/>
          <w:szCs w:val="24"/>
        </w:rPr>
      </w:pPr>
      <w:r w:rsidRPr="00C117CC">
        <w:rPr>
          <w:rFonts w:ascii="Times New Roman" w:hAnsi="Times New Roman" w:cs="Times New Roman"/>
          <w:i/>
          <w:iCs/>
          <w:sz w:val="24"/>
          <w:szCs w:val="24"/>
        </w:rPr>
        <w:t xml:space="preserve">Content </w:t>
      </w:r>
      <w:r w:rsidR="0075474C" w:rsidRPr="00C117CC">
        <w:rPr>
          <w:rFonts w:ascii="Times New Roman" w:hAnsi="Times New Roman" w:cs="Times New Roman"/>
          <w:i/>
          <w:iCs/>
          <w:sz w:val="24"/>
          <w:szCs w:val="24"/>
        </w:rPr>
        <w:t>Analysis</w:t>
      </w:r>
    </w:p>
    <w:p w:rsidR="00DD7164" w:rsidRPr="00DD7164" w:rsidRDefault="00DD7164" w:rsidP="00DD7164">
      <w:pPr>
        <w:pStyle w:val="ListParagraph"/>
        <w:spacing w:after="0" w:line="480" w:lineRule="auto"/>
        <w:ind w:left="1260" w:firstLine="720"/>
        <w:jc w:val="both"/>
        <w:rPr>
          <w:rFonts w:ascii="Times New Roman" w:hAnsi="Times New Roman" w:cs="Times New Roman"/>
          <w:sz w:val="24"/>
          <w:szCs w:val="24"/>
        </w:rPr>
      </w:pPr>
      <w:r w:rsidRPr="00DD7164">
        <w:rPr>
          <w:rFonts w:ascii="Times New Roman" w:hAnsi="Times New Roman" w:cs="Times New Roman"/>
          <w:sz w:val="24"/>
          <w:szCs w:val="24"/>
        </w:rPr>
        <w:t xml:space="preserve">Teknik yang paling umum digunakan ialah  </w:t>
      </w:r>
      <w:r w:rsidRPr="00DD7164">
        <w:rPr>
          <w:rFonts w:ascii="Times New Roman" w:hAnsi="Times New Roman" w:cs="Times New Roman"/>
          <w:i/>
          <w:iCs/>
          <w:sz w:val="24"/>
          <w:szCs w:val="24"/>
        </w:rPr>
        <w:t>content analysis</w:t>
      </w:r>
      <w:r w:rsidRPr="00DD7164">
        <w:rPr>
          <w:rFonts w:ascii="Times New Roman" w:hAnsi="Times New Roman" w:cs="Times New Roman"/>
          <w:sz w:val="24"/>
          <w:szCs w:val="24"/>
        </w:rPr>
        <w:t xml:space="preserve"> atau kajian isi. Sebagaimana yang dikutip Lexy J Moleong, Weber menyatakan bahwa kajian isi adalah metodologi penelitian yang memanfaatkan seperangkat prosedur untuk menarik kesimpulan yang sahih dari sebuah buku atau dokumen.</w:t>
      </w:r>
      <w:r w:rsidRPr="00DD7164">
        <w:rPr>
          <w:rStyle w:val="FootnoteReference"/>
          <w:rFonts w:ascii="Times New Roman" w:hAnsi="Times New Roman" w:cs="Times New Roman"/>
          <w:sz w:val="24"/>
          <w:szCs w:val="24"/>
        </w:rPr>
        <w:footnoteReference w:id="15"/>
      </w:r>
      <w:r w:rsidRPr="00DD7164">
        <w:rPr>
          <w:rFonts w:ascii="Times New Roman" w:hAnsi="Times New Roman" w:cs="Times New Roman"/>
          <w:sz w:val="24"/>
          <w:szCs w:val="24"/>
        </w:rPr>
        <w:t xml:space="preserve"> Dalam aplikasinya, data yang diperoleh diklasifikasikan berdasarkan fokus penelitian, selanjutnya data diurai secara mendalam, kritis dan sistematis sehingga da</w:t>
      </w:r>
      <w:r>
        <w:rPr>
          <w:rFonts w:ascii="Times New Roman" w:hAnsi="Times New Roman" w:cs="Times New Roman"/>
          <w:sz w:val="24"/>
          <w:szCs w:val="24"/>
        </w:rPr>
        <w:t>pat ditarik kesimpulan mengenai</w:t>
      </w:r>
      <w:r w:rsidRPr="00DD7164">
        <w:rPr>
          <w:rFonts w:ascii="Times New Roman" w:hAnsi="Times New Roman" w:cs="Times New Roman"/>
          <w:sz w:val="24"/>
          <w:szCs w:val="24"/>
        </w:rPr>
        <w:t xml:space="preserve"> </w:t>
      </w:r>
      <w:r>
        <w:rPr>
          <w:rFonts w:ascii="Times New Roman" w:hAnsi="Times New Roman" w:cs="Times New Roman"/>
          <w:sz w:val="24"/>
          <w:szCs w:val="24"/>
        </w:rPr>
        <w:t>per</w:t>
      </w:r>
      <w:r w:rsidRPr="00DD7164">
        <w:rPr>
          <w:rFonts w:ascii="Times New Roman" w:hAnsi="Times New Roman" w:cs="Times New Roman"/>
          <w:sz w:val="24"/>
          <w:szCs w:val="24"/>
        </w:rPr>
        <w:t>samaan</w:t>
      </w:r>
      <w:r>
        <w:rPr>
          <w:rFonts w:ascii="Times New Roman" w:hAnsi="Times New Roman" w:cs="Times New Roman"/>
          <w:sz w:val="24"/>
          <w:szCs w:val="24"/>
          <w:lang w:val="en-US"/>
        </w:rPr>
        <w:t xml:space="preserve"> serta</w:t>
      </w:r>
      <w:r w:rsidRPr="00DD7164">
        <w:rPr>
          <w:rFonts w:ascii="Times New Roman" w:hAnsi="Times New Roman" w:cs="Times New Roman"/>
          <w:sz w:val="24"/>
          <w:szCs w:val="24"/>
        </w:rPr>
        <w:t xml:space="preserve"> perbedaan perilaku konsumen dalam perspektif ekonomi konvensi</w:t>
      </w:r>
      <w:r>
        <w:rPr>
          <w:rFonts w:ascii="Times New Roman" w:hAnsi="Times New Roman" w:cs="Times New Roman"/>
          <w:sz w:val="24"/>
          <w:szCs w:val="24"/>
          <w:lang w:val="en-US"/>
        </w:rPr>
        <w:t>onal dan perilaku konsumen dalam perspektif hukum ekonomi Islam</w:t>
      </w:r>
      <w:r w:rsidRPr="00DD7164">
        <w:rPr>
          <w:rFonts w:ascii="Times New Roman" w:hAnsi="Times New Roman" w:cs="Times New Roman"/>
          <w:sz w:val="24"/>
          <w:szCs w:val="24"/>
        </w:rPr>
        <w:t xml:space="preserve">. </w:t>
      </w:r>
    </w:p>
    <w:p w:rsidR="00DD7164" w:rsidRPr="00C117CC" w:rsidRDefault="00DD7164" w:rsidP="00DD7164">
      <w:pPr>
        <w:pStyle w:val="ListParagraph"/>
        <w:numPr>
          <w:ilvl w:val="0"/>
          <w:numId w:val="44"/>
        </w:numPr>
        <w:spacing w:after="0" w:line="480" w:lineRule="auto"/>
        <w:ind w:left="1260"/>
        <w:jc w:val="both"/>
        <w:rPr>
          <w:rFonts w:ascii="Times New Roman" w:hAnsi="Times New Roman" w:cs="Times New Roman"/>
          <w:i/>
          <w:iCs/>
          <w:sz w:val="24"/>
          <w:szCs w:val="24"/>
        </w:rPr>
      </w:pPr>
      <w:r w:rsidRPr="00C117CC">
        <w:rPr>
          <w:rFonts w:ascii="Times New Roman" w:hAnsi="Times New Roman" w:cs="Times New Roman"/>
          <w:i/>
          <w:iCs/>
          <w:sz w:val="24"/>
          <w:szCs w:val="24"/>
        </w:rPr>
        <w:t xml:space="preserve">Critic </w:t>
      </w:r>
      <w:r w:rsidR="0075474C" w:rsidRPr="00C117CC">
        <w:rPr>
          <w:rFonts w:ascii="Times New Roman" w:hAnsi="Times New Roman" w:cs="Times New Roman"/>
          <w:i/>
          <w:iCs/>
          <w:sz w:val="24"/>
          <w:szCs w:val="24"/>
        </w:rPr>
        <w:t>Analysis</w:t>
      </w:r>
    </w:p>
    <w:p w:rsidR="00DD7164" w:rsidRPr="00DD7164" w:rsidRDefault="00DD7164" w:rsidP="00A6218A">
      <w:pPr>
        <w:pStyle w:val="ListParagraph"/>
        <w:spacing w:after="0" w:line="480" w:lineRule="auto"/>
        <w:ind w:left="1260" w:firstLine="720"/>
        <w:jc w:val="both"/>
        <w:rPr>
          <w:rFonts w:ascii="Times New Roman" w:hAnsi="Times New Roman" w:cs="Times New Roman"/>
          <w:sz w:val="24"/>
          <w:szCs w:val="24"/>
          <w:lang w:val="en-US"/>
        </w:rPr>
      </w:pPr>
      <w:r w:rsidRPr="00DD7164">
        <w:rPr>
          <w:rFonts w:ascii="Times New Roman" w:hAnsi="Times New Roman" w:cs="Times New Roman"/>
          <w:i/>
          <w:sz w:val="24"/>
          <w:szCs w:val="24"/>
        </w:rPr>
        <w:t xml:space="preserve">Critic analysis </w:t>
      </w:r>
      <w:r w:rsidRPr="00DD7164">
        <w:rPr>
          <w:rFonts w:ascii="Times New Roman" w:hAnsi="Times New Roman" w:cs="Times New Roman"/>
          <w:sz w:val="24"/>
          <w:szCs w:val="24"/>
        </w:rPr>
        <w:t xml:space="preserve">adalah penguraian atau kupasan secara mendalam terhadap data-data yang ada untuk memberi penilaian </w:t>
      </w:r>
      <w:r w:rsidRPr="00DD7164">
        <w:rPr>
          <w:rFonts w:ascii="Times New Roman" w:hAnsi="Times New Roman" w:cs="Times New Roman"/>
          <w:sz w:val="24"/>
          <w:szCs w:val="24"/>
        </w:rPr>
        <w:lastRenderedPageBreak/>
        <w:t>yang disertai pertimbangan.</w:t>
      </w:r>
      <w:r w:rsidRPr="00DD7164">
        <w:rPr>
          <w:rStyle w:val="FootnoteReference"/>
          <w:rFonts w:ascii="Times New Roman" w:hAnsi="Times New Roman" w:cs="Times New Roman"/>
          <w:sz w:val="24"/>
          <w:szCs w:val="24"/>
        </w:rPr>
        <w:footnoteReference w:id="16"/>
      </w:r>
      <w:r w:rsidRPr="00DD7164">
        <w:rPr>
          <w:rFonts w:ascii="Times New Roman" w:hAnsi="Times New Roman" w:cs="Times New Roman"/>
          <w:sz w:val="24"/>
          <w:szCs w:val="24"/>
        </w:rPr>
        <w:t xml:space="preserve"> Dalam metode ini, peneliti mengkaji, menganalisis dan mengkritisi secara mendalam </w:t>
      </w:r>
      <w:r>
        <w:rPr>
          <w:rFonts w:ascii="Times New Roman" w:hAnsi="Times New Roman" w:cs="Times New Roman"/>
          <w:sz w:val="24"/>
          <w:szCs w:val="24"/>
        </w:rPr>
        <w:t>per</w:t>
      </w:r>
      <w:r>
        <w:rPr>
          <w:rFonts w:ascii="Times New Roman" w:hAnsi="Times New Roman" w:cs="Times New Roman"/>
          <w:sz w:val="24"/>
          <w:szCs w:val="24"/>
          <w:lang w:val="en-US"/>
        </w:rPr>
        <w:t>ilaku</w:t>
      </w:r>
      <w:r w:rsidRPr="00DD7164">
        <w:rPr>
          <w:rFonts w:ascii="Times New Roman" w:hAnsi="Times New Roman" w:cs="Times New Roman"/>
          <w:sz w:val="24"/>
          <w:szCs w:val="24"/>
        </w:rPr>
        <w:t xml:space="preserve"> konsumen </w:t>
      </w:r>
      <w:r>
        <w:rPr>
          <w:rFonts w:ascii="Times New Roman" w:hAnsi="Times New Roman" w:cs="Times New Roman"/>
          <w:sz w:val="24"/>
          <w:szCs w:val="24"/>
        </w:rPr>
        <w:t xml:space="preserve">baik </w:t>
      </w:r>
      <w:r>
        <w:rPr>
          <w:rFonts w:ascii="Times New Roman" w:hAnsi="Times New Roman" w:cs="Times New Roman"/>
          <w:sz w:val="24"/>
          <w:szCs w:val="24"/>
          <w:lang w:val="en-US"/>
        </w:rPr>
        <w:t>dalam sudut pandang ekonomi konvensional</w:t>
      </w:r>
      <w:r w:rsidR="0075474C">
        <w:rPr>
          <w:rFonts w:ascii="Times New Roman" w:hAnsi="Times New Roman" w:cs="Times New Roman"/>
          <w:sz w:val="24"/>
          <w:szCs w:val="24"/>
        </w:rPr>
        <w:t xml:space="preserve"> m</w:t>
      </w:r>
      <w:r w:rsidR="0075474C">
        <w:rPr>
          <w:rFonts w:ascii="Times New Roman" w:hAnsi="Times New Roman" w:cs="Times New Roman"/>
          <w:sz w:val="24"/>
          <w:szCs w:val="24"/>
          <w:lang w:val="en-US"/>
        </w:rPr>
        <w:t>aupun hukum ekonomi Islam</w:t>
      </w:r>
      <w:r w:rsidRPr="00DD7164">
        <w:rPr>
          <w:rFonts w:ascii="Times New Roman" w:hAnsi="Times New Roman" w:cs="Times New Roman"/>
          <w:sz w:val="24"/>
          <w:szCs w:val="24"/>
        </w:rPr>
        <w:t xml:space="preserve">. </w:t>
      </w:r>
    </w:p>
    <w:p w:rsidR="00DD7164" w:rsidRPr="00C117CC" w:rsidRDefault="00DD7164" w:rsidP="00DD7164">
      <w:pPr>
        <w:pStyle w:val="ListParagraph"/>
        <w:numPr>
          <w:ilvl w:val="0"/>
          <w:numId w:val="44"/>
        </w:numPr>
        <w:spacing w:after="0" w:line="480" w:lineRule="auto"/>
        <w:ind w:left="1260"/>
        <w:jc w:val="both"/>
        <w:rPr>
          <w:rFonts w:ascii="Times New Roman" w:hAnsi="Times New Roman" w:cs="Times New Roman"/>
          <w:i/>
          <w:iCs/>
          <w:sz w:val="24"/>
          <w:szCs w:val="24"/>
        </w:rPr>
      </w:pPr>
      <w:r w:rsidRPr="00C117CC">
        <w:rPr>
          <w:rFonts w:ascii="Times New Roman" w:hAnsi="Times New Roman" w:cs="Times New Roman"/>
          <w:i/>
          <w:iCs/>
          <w:sz w:val="24"/>
          <w:szCs w:val="24"/>
        </w:rPr>
        <w:t xml:space="preserve">Comparative </w:t>
      </w:r>
      <w:r w:rsidR="0075474C" w:rsidRPr="00C117CC">
        <w:rPr>
          <w:rFonts w:ascii="Times New Roman" w:hAnsi="Times New Roman" w:cs="Times New Roman"/>
          <w:i/>
          <w:iCs/>
          <w:sz w:val="24"/>
          <w:szCs w:val="24"/>
        </w:rPr>
        <w:t>Analysis</w:t>
      </w:r>
    </w:p>
    <w:p w:rsidR="00E14A9D" w:rsidRDefault="00DD7164" w:rsidP="00E14A9D">
      <w:pPr>
        <w:pStyle w:val="ListParagraph"/>
        <w:spacing w:line="480" w:lineRule="auto"/>
        <w:ind w:left="1260" w:firstLine="720"/>
        <w:jc w:val="both"/>
        <w:rPr>
          <w:rFonts w:ascii="Times New Roman" w:hAnsi="Times New Roman" w:cs="Times New Roman"/>
          <w:sz w:val="24"/>
          <w:szCs w:val="24"/>
          <w:lang w:val="en-US"/>
        </w:rPr>
      </w:pPr>
      <w:r w:rsidRPr="00DD7164">
        <w:rPr>
          <w:rFonts w:ascii="Times New Roman" w:hAnsi="Times New Roman" w:cs="Times New Roman"/>
          <w:sz w:val="24"/>
          <w:szCs w:val="24"/>
        </w:rPr>
        <w:t xml:space="preserve">Metode </w:t>
      </w:r>
      <w:r w:rsidRPr="00DD7164">
        <w:rPr>
          <w:rFonts w:ascii="Times New Roman" w:hAnsi="Times New Roman" w:cs="Times New Roman"/>
          <w:i/>
          <w:iCs/>
          <w:sz w:val="24"/>
          <w:szCs w:val="24"/>
        </w:rPr>
        <w:t>comparative analysis</w:t>
      </w:r>
      <w:r w:rsidRPr="00DD7164">
        <w:rPr>
          <w:rFonts w:ascii="Times New Roman" w:hAnsi="Times New Roman" w:cs="Times New Roman"/>
          <w:sz w:val="24"/>
          <w:szCs w:val="24"/>
        </w:rPr>
        <w:t xml:space="preserve"> adalah sebuah cara penguraian data yang dimulai dengan penyajian pendapat para ahli untuk dicari persamaan yang prinsipil dan perbedaannya yang juga prinsipil, setelah itu benar-benar dipertimbangkan secara rasional kemudian diakhiri dengan penarikan suatu kesimpulan atau diambil salah satu pendapat yang dianggap paling kuat.</w:t>
      </w:r>
      <w:r w:rsidRPr="00DD7164">
        <w:rPr>
          <w:rStyle w:val="FootnoteReference"/>
          <w:rFonts w:ascii="Times New Roman" w:hAnsi="Times New Roman" w:cs="Times New Roman"/>
          <w:sz w:val="24"/>
          <w:szCs w:val="24"/>
        </w:rPr>
        <w:footnoteReference w:id="17"/>
      </w:r>
      <w:r w:rsidRPr="00DD7164">
        <w:rPr>
          <w:rFonts w:ascii="Times New Roman" w:hAnsi="Times New Roman" w:cs="Times New Roman"/>
          <w:sz w:val="24"/>
          <w:szCs w:val="24"/>
        </w:rPr>
        <w:t xml:space="preserve"> Dalam penelitian ini, pen</w:t>
      </w:r>
      <w:r w:rsidR="0075474C">
        <w:rPr>
          <w:rFonts w:ascii="Times New Roman" w:hAnsi="Times New Roman" w:cs="Times New Roman"/>
          <w:sz w:val="24"/>
          <w:szCs w:val="24"/>
        </w:rPr>
        <w:t>eliti membandingkan per</w:t>
      </w:r>
      <w:r w:rsidR="0075474C">
        <w:rPr>
          <w:rFonts w:ascii="Times New Roman" w:hAnsi="Times New Roman" w:cs="Times New Roman"/>
          <w:sz w:val="24"/>
          <w:szCs w:val="24"/>
          <w:lang w:val="en-US"/>
        </w:rPr>
        <w:t>ilaku</w:t>
      </w:r>
      <w:r w:rsidR="0075474C">
        <w:rPr>
          <w:rFonts w:ascii="Times New Roman" w:hAnsi="Times New Roman" w:cs="Times New Roman"/>
          <w:sz w:val="24"/>
          <w:szCs w:val="24"/>
        </w:rPr>
        <w:t xml:space="preserve"> konsumen dalam </w:t>
      </w:r>
      <w:r w:rsidR="0075474C">
        <w:rPr>
          <w:rFonts w:ascii="Times New Roman" w:hAnsi="Times New Roman" w:cs="Times New Roman"/>
          <w:sz w:val="24"/>
          <w:szCs w:val="24"/>
          <w:lang w:val="en-US"/>
        </w:rPr>
        <w:t>perspektif ekonomi konvensional</w:t>
      </w:r>
      <w:r w:rsidR="0075474C">
        <w:rPr>
          <w:rFonts w:ascii="Times New Roman" w:hAnsi="Times New Roman" w:cs="Times New Roman"/>
          <w:sz w:val="24"/>
          <w:szCs w:val="24"/>
        </w:rPr>
        <w:t xml:space="preserve"> dan</w:t>
      </w:r>
      <w:r w:rsidR="0075474C">
        <w:rPr>
          <w:rFonts w:ascii="Times New Roman" w:hAnsi="Times New Roman" w:cs="Times New Roman"/>
          <w:sz w:val="24"/>
          <w:szCs w:val="24"/>
          <w:lang w:val="en-US"/>
        </w:rPr>
        <w:t xml:space="preserve"> hukum ekonomi Islam</w:t>
      </w:r>
      <w:r w:rsidRPr="00DD7164">
        <w:rPr>
          <w:rFonts w:ascii="Times New Roman" w:hAnsi="Times New Roman" w:cs="Times New Roman"/>
          <w:sz w:val="24"/>
          <w:szCs w:val="24"/>
        </w:rPr>
        <w:t>. Hal ini dilakukan untuk mendapatkan persamaan dan perbedaan antara</w:t>
      </w:r>
      <w:r w:rsidR="0075474C">
        <w:rPr>
          <w:rFonts w:ascii="Times New Roman" w:hAnsi="Times New Roman" w:cs="Times New Roman"/>
          <w:sz w:val="24"/>
          <w:szCs w:val="24"/>
        </w:rPr>
        <w:t xml:space="preserve"> </w:t>
      </w:r>
      <w:r w:rsidR="0075474C">
        <w:rPr>
          <w:rFonts w:ascii="Times New Roman" w:hAnsi="Times New Roman" w:cs="Times New Roman"/>
          <w:sz w:val="24"/>
          <w:szCs w:val="24"/>
          <w:lang w:val="en-US"/>
        </w:rPr>
        <w:t>kedua sudut pandang di atas</w:t>
      </w:r>
      <w:r w:rsidRPr="00DD7164">
        <w:rPr>
          <w:rFonts w:ascii="Times New Roman" w:hAnsi="Times New Roman" w:cs="Times New Roman"/>
          <w:sz w:val="24"/>
          <w:szCs w:val="24"/>
        </w:rPr>
        <w:t>, sekaligus mendiskripsikannya secara mendalam dan sistematis.</w:t>
      </w:r>
    </w:p>
    <w:p w:rsidR="00A158D2" w:rsidRPr="00A158D2" w:rsidRDefault="00A158D2" w:rsidP="00A158D2">
      <w:pPr>
        <w:pStyle w:val="ListParagraph"/>
        <w:ind w:left="1260" w:firstLine="720"/>
        <w:jc w:val="both"/>
        <w:rPr>
          <w:rFonts w:ascii="Times New Roman" w:hAnsi="Times New Roman" w:cs="Times New Roman"/>
          <w:sz w:val="24"/>
          <w:szCs w:val="24"/>
          <w:lang w:val="en-US"/>
        </w:rPr>
      </w:pPr>
    </w:p>
    <w:p w:rsidR="00557DCF" w:rsidRDefault="00A1026B" w:rsidP="00814919">
      <w:pPr>
        <w:pStyle w:val="ListParagraph"/>
        <w:numPr>
          <w:ilvl w:val="0"/>
          <w:numId w:val="1"/>
        </w:numPr>
        <w:spacing w:line="480" w:lineRule="auto"/>
        <w:ind w:left="540" w:hanging="540"/>
        <w:jc w:val="both"/>
        <w:rPr>
          <w:rFonts w:ascii="Times New Roman" w:hAnsi="Times New Roman" w:cs="Times New Roman"/>
          <w:b/>
          <w:sz w:val="24"/>
          <w:szCs w:val="24"/>
          <w:lang w:val="en-US"/>
        </w:rPr>
      </w:pPr>
      <w:r>
        <w:rPr>
          <w:rFonts w:ascii="Times New Roman" w:hAnsi="Times New Roman" w:cs="Times New Roman"/>
          <w:b/>
          <w:sz w:val="24"/>
          <w:szCs w:val="24"/>
          <w:lang w:val="en-US"/>
        </w:rPr>
        <w:t>Penelitian Terdahulu</w:t>
      </w:r>
    </w:p>
    <w:p w:rsidR="00A10098" w:rsidRDefault="002E6E5F" w:rsidP="00A10098">
      <w:pPr>
        <w:pStyle w:val="ListParagraph"/>
        <w:spacing w:line="480" w:lineRule="auto"/>
        <w:ind w:left="567" w:firstLine="693"/>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Mengkaji terhadap penelitian</w:t>
      </w:r>
      <w:r w:rsidR="00A1026B">
        <w:rPr>
          <w:rFonts w:ascii="Times New Roman" w:hAnsi="Times New Roman" w:cs="Times New Roman"/>
          <w:bCs/>
          <w:sz w:val="24"/>
          <w:szCs w:val="24"/>
          <w:lang w:val="en-US"/>
        </w:rPr>
        <w:t xml:space="preserve"> terdahulu</w:t>
      </w:r>
      <w:r>
        <w:rPr>
          <w:rFonts w:ascii="Times New Roman" w:hAnsi="Times New Roman" w:cs="Times New Roman"/>
          <w:bCs/>
          <w:sz w:val="24"/>
          <w:szCs w:val="24"/>
          <w:lang w:val="en-US"/>
        </w:rPr>
        <w:t xml:space="preserve"> cukup penting untuk memberikan gambaran dan perjalanan terhadap kerangka berfikir dalam pembahasan ini.</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 xml:space="preserve">Di samping itu juga bertujuan mendapatkan bahan perbandingan dan acuan mengenai pembahasan yang berkaitan dengan judul </w:t>
      </w:r>
      <w:r>
        <w:rPr>
          <w:rFonts w:ascii="Times New Roman" w:hAnsi="Times New Roman" w:cs="Times New Roman"/>
          <w:bCs/>
          <w:sz w:val="24"/>
          <w:szCs w:val="24"/>
          <w:lang w:val="en-US"/>
        </w:rPr>
        <w:lastRenderedPageBreak/>
        <w:t>skripsi peneliti serta untuk menghindari kesamaan dan plagiasi terhadap penelitian yang sudah pernah dilakukan.</w:t>
      </w:r>
      <w:proofErr w:type="gramEnd"/>
      <w:r>
        <w:rPr>
          <w:rFonts w:ascii="Times New Roman" w:hAnsi="Times New Roman" w:cs="Times New Roman"/>
          <w:bCs/>
          <w:sz w:val="24"/>
          <w:szCs w:val="24"/>
          <w:lang w:val="en-US"/>
        </w:rPr>
        <w:t xml:space="preserve"> Adapun penelitian terdahulu yaitu sebagai berikut:</w:t>
      </w:r>
    </w:p>
    <w:p w:rsidR="00A10098" w:rsidRDefault="006E786E" w:rsidP="00A10098">
      <w:pPr>
        <w:pStyle w:val="ListParagraph"/>
        <w:spacing w:line="480" w:lineRule="auto"/>
        <w:ind w:left="567" w:firstLine="693"/>
        <w:jc w:val="both"/>
        <w:rPr>
          <w:rFonts w:ascii="Times New Roman" w:hAnsi="Times New Roman" w:cs="Times New Roman"/>
          <w:bCs/>
          <w:sz w:val="24"/>
          <w:szCs w:val="24"/>
          <w:lang w:val="en-US"/>
        </w:rPr>
      </w:pPr>
      <w:r w:rsidRPr="00A10098">
        <w:rPr>
          <w:rFonts w:ascii="Times New Roman" w:hAnsi="Times New Roman" w:cs="Times New Roman"/>
          <w:bCs/>
          <w:sz w:val="24"/>
          <w:szCs w:val="24"/>
          <w:lang w:val="en-US"/>
        </w:rPr>
        <w:t xml:space="preserve">Binti </w:t>
      </w:r>
      <w:r w:rsidR="007F1E0E">
        <w:rPr>
          <w:rFonts w:ascii="Times New Roman" w:hAnsi="Times New Roman" w:cs="Times New Roman"/>
          <w:bCs/>
          <w:sz w:val="24"/>
          <w:szCs w:val="24"/>
          <w:lang w:val="en-US"/>
        </w:rPr>
        <w:t>Choirunnik</w:t>
      </w:r>
      <w:r w:rsidR="00B30C95" w:rsidRPr="00A10098">
        <w:rPr>
          <w:rFonts w:ascii="Times New Roman" w:hAnsi="Times New Roman" w:cs="Times New Roman"/>
          <w:bCs/>
          <w:sz w:val="24"/>
          <w:szCs w:val="24"/>
          <w:lang w:val="en-US"/>
        </w:rPr>
        <w:t xml:space="preserve">mah </w:t>
      </w:r>
      <w:r w:rsidR="00D90F67" w:rsidRPr="00A10098">
        <w:rPr>
          <w:rFonts w:ascii="Times New Roman" w:hAnsi="Times New Roman" w:cs="Times New Roman"/>
          <w:bCs/>
          <w:sz w:val="24"/>
          <w:szCs w:val="24"/>
          <w:lang w:val="en-US"/>
        </w:rPr>
        <w:t xml:space="preserve">dalam penelitian yang </w:t>
      </w:r>
      <w:r w:rsidR="00B30C95" w:rsidRPr="00A10098">
        <w:rPr>
          <w:rFonts w:ascii="Times New Roman" w:hAnsi="Times New Roman" w:cs="Times New Roman"/>
          <w:bCs/>
          <w:sz w:val="24"/>
          <w:szCs w:val="24"/>
          <w:lang w:val="en-US"/>
        </w:rPr>
        <w:t>berjudul “Studi Komparatif Etika Bisnis Islam dan Etika Bisnis Konvensional</w:t>
      </w:r>
      <w:r w:rsidR="00D90F67" w:rsidRPr="00A10098">
        <w:rPr>
          <w:rFonts w:ascii="Times New Roman" w:hAnsi="Times New Roman" w:cs="Times New Roman"/>
          <w:bCs/>
          <w:sz w:val="24"/>
          <w:szCs w:val="24"/>
          <w:lang w:val="en-US"/>
        </w:rPr>
        <w:t xml:space="preserve">”, tahun 2005, STAIN Tulungagung. </w:t>
      </w:r>
      <w:proofErr w:type="gramStart"/>
      <w:r w:rsidR="00AA29BB" w:rsidRPr="00A10098">
        <w:rPr>
          <w:rFonts w:ascii="Times New Roman" w:hAnsi="Times New Roman" w:cs="Times New Roman"/>
          <w:bCs/>
          <w:sz w:val="24"/>
          <w:szCs w:val="24"/>
          <w:lang w:val="en-US"/>
        </w:rPr>
        <w:t>H</w:t>
      </w:r>
      <w:r w:rsidR="00D90F67" w:rsidRPr="00A10098">
        <w:rPr>
          <w:rFonts w:ascii="Times New Roman" w:hAnsi="Times New Roman" w:cs="Times New Roman"/>
          <w:bCs/>
          <w:sz w:val="24"/>
          <w:szCs w:val="24"/>
          <w:lang w:val="en-US"/>
        </w:rPr>
        <w:t>asil</w:t>
      </w:r>
      <w:r w:rsidR="00AA29BB" w:rsidRPr="00A10098">
        <w:rPr>
          <w:rFonts w:ascii="Times New Roman" w:hAnsi="Times New Roman" w:cs="Times New Roman"/>
          <w:bCs/>
          <w:sz w:val="24"/>
          <w:szCs w:val="24"/>
          <w:lang w:val="en-US"/>
        </w:rPr>
        <w:t xml:space="preserve"> pene</w:t>
      </w:r>
      <w:r w:rsidR="00B30C95" w:rsidRPr="00A10098">
        <w:rPr>
          <w:rFonts w:ascii="Times New Roman" w:hAnsi="Times New Roman" w:cs="Times New Roman"/>
          <w:bCs/>
          <w:sz w:val="24"/>
          <w:szCs w:val="24"/>
          <w:lang w:val="en-US"/>
        </w:rPr>
        <w:t>litian ini yaitu membandingkan</w:t>
      </w:r>
      <w:r w:rsidR="00AA29BB" w:rsidRPr="00A10098">
        <w:rPr>
          <w:rFonts w:ascii="Times New Roman" w:hAnsi="Times New Roman" w:cs="Times New Roman"/>
          <w:bCs/>
          <w:sz w:val="24"/>
          <w:szCs w:val="24"/>
          <w:lang w:val="en-US"/>
        </w:rPr>
        <w:t xml:space="preserve"> s</w:t>
      </w:r>
      <w:r w:rsidR="00B30C95" w:rsidRPr="00A10098">
        <w:rPr>
          <w:rFonts w:ascii="Times New Roman" w:hAnsi="Times New Roman" w:cs="Times New Roman"/>
          <w:bCs/>
          <w:sz w:val="24"/>
          <w:szCs w:val="24"/>
          <w:lang w:val="en-US"/>
        </w:rPr>
        <w:t>ecara menyeluruh konsep etika bisnis</w:t>
      </w:r>
      <w:r w:rsidR="00AA29BB" w:rsidRPr="00A10098">
        <w:rPr>
          <w:rFonts w:ascii="Times New Roman" w:hAnsi="Times New Roman" w:cs="Times New Roman"/>
          <w:bCs/>
          <w:sz w:val="24"/>
          <w:szCs w:val="24"/>
          <w:lang w:val="en-US"/>
        </w:rPr>
        <w:t xml:space="preserve"> yang</w:t>
      </w:r>
      <w:r w:rsidR="00B30C95" w:rsidRPr="00A10098">
        <w:rPr>
          <w:rFonts w:ascii="Times New Roman" w:hAnsi="Times New Roman" w:cs="Times New Roman"/>
          <w:bCs/>
          <w:sz w:val="24"/>
          <w:szCs w:val="24"/>
          <w:lang w:val="en-US"/>
        </w:rPr>
        <w:t xml:space="preserve"> meliputi pengertian etika bisnis, sejarah dan latar belakang etika bisnis, serta prinsip etika bisnis</w:t>
      </w:r>
      <w:r w:rsidR="00AA29BB" w:rsidRPr="00A10098">
        <w:rPr>
          <w:rFonts w:ascii="Times New Roman" w:hAnsi="Times New Roman" w:cs="Times New Roman"/>
          <w:bCs/>
          <w:sz w:val="24"/>
          <w:szCs w:val="24"/>
          <w:lang w:val="en-US"/>
        </w:rPr>
        <w:t xml:space="preserve"> yang ditinjau dari </w:t>
      </w:r>
      <w:r w:rsidR="00B30C95" w:rsidRPr="00A10098">
        <w:rPr>
          <w:rFonts w:ascii="Times New Roman" w:hAnsi="Times New Roman" w:cs="Times New Roman"/>
          <w:bCs/>
          <w:sz w:val="24"/>
          <w:szCs w:val="24"/>
          <w:lang w:val="en-US"/>
        </w:rPr>
        <w:t xml:space="preserve">dua </w:t>
      </w:r>
      <w:r w:rsidR="00AA29BB" w:rsidRPr="00A10098">
        <w:rPr>
          <w:rFonts w:ascii="Times New Roman" w:hAnsi="Times New Roman" w:cs="Times New Roman"/>
          <w:bCs/>
          <w:sz w:val="24"/>
          <w:szCs w:val="24"/>
          <w:lang w:val="en-US"/>
        </w:rPr>
        <w:t xml:space="preserve">sudut pandang </w:t>
      </w:r>
      <w:r w:rsidR="00B30C95" w:rsidRPr="00A10098">
        <w:rPr>
          <w:rFonts w:ascii="Times New Roman" w:hAnsi="Times New Roman" w:cs="Times New Roman"/>
          <w:bCs/>
          <w:sz w:val="24"/>
          <w:szCs w:val="24"/>
          <w:lang w:val="en-US"/>
        </w:rPr>
        <w:t xml:space="preserve">yaitu </w:t>
      </w:r>
      <w:r w:rsidR="00AA29BB" w:rsidRPr="00A10098">
        <w:rPr>
          <w:rFonts w:ascii="Times New Roman" w:hAnsi="Times New Roman" w:cs="Times New Roman"/>
          <w:bCs/>
          <w:sz w:val="24"/>
          <w:szCs w:val="24"/>
          <w:lang w:val="en-US"/>
        </w:rPr>
        <w:t>etika bisnis</w:t>
      </w:r>
      <w:r w:rsidR="00B30C95" w:rsidRPr="00A10098">
        <w:rPr>
          <w:rFonts w:ascii="Times New Roman" w:hAnsi="Times New Roman" w:cs="Times New Roman"/>
          <w:bCs/>
          <w:sz w:val="24"/>
          <w:szCs w:val="24"/>
          <w:lang w:val="en-US"/>
        </w:rPr>
        <w:t xml:space="preserve"> konvensional dan etika bisnis</w:t>
      </w:r>
      <w:r w:rsidR="00AA29BB" w:rsidRPr="00A10098">
        <w:rPr>
          <w:rFonts w:ascii="Times New Roman" w:hAnsi="Times New Roman" w:cs="Times New Roman"/>
          <w:bCs/>
          <w:sz w:val="24"/>
          <w:szCs w:val="24"/>
          <w:lang w:val="en-US"/>
        </w:rPr>
        <w:t xml:space="preserve"> Islam.</w:t>
      </w:r>
      <w:proofErr w:type="gramEnd"/>
      <w:r w:rsidR="0075474C">
        <w:rPr>
          <w:rStyle w:val="FootnoteReference"/>
          <w:rFonts w:ascii="Times New Roman" w:hAnsi="Times New Roman" w:cs="Times New Roman"/>
          <w:bCs/>
          <w:sz w:val="24"/>
          <w:szCs w:val="24"/>
          <w:lang w:val="en-US"/>
        </w:rPr>
        <w:footnoteReference w:id="18"/>
      </w:r>
    </w:p>
    <w:p w:rsidR="00A10098" w:rsidRDefault="00B30C95" w:rsidP="00A10098">
      <w:pPr>
        <w:pStyle w:val="ListParagraph"/>
        <w:spacing w:line="480" w:lineRule="auto"/>
        <w:ind w:left="567" w:firstLine="693"/>
        <w:jc w:val="both"/>
        <w:rPr>
          <w:rFonts w:ascii="Times New Roman" w:hAnsi="Times New Roman" w:cs="Times New Roman"/>
          <w:bCs/>
          <w:sz w:val="24"/>
          <w:szCs w:val="24"/>
          <w:lang w:val="en-US"/>
        </w:rPr>
      </w:pPr>
      <w:r w:rsidRPr="00A10098">
        <w:rPr>
          <w:rFonts w:ascii="Times New Roman" w:hAnsi="Times New Roman" w:cs="Times New Roman"/>
          <w:bCs/>
          <w:sz w:val="24"/>
          <w:szCs w:val="24"/>
          <w:lang w:val="en-US"/>
        </w:rPr>
        <w:t>Persamaan antara penelitian ini dan peneli</w:t>
      </w:r>
      <w:r w:rsidR="00F10B63">
        <w:rPr>
          <w:rFonts w:ascii="Times New Roman" w:hAnsi="Times New Roman" w:cs="Times New Roman"/>
          <w:bCs/>
          <w:sz w:val="24"/>
          <w:szCs w:val="24"/>
          <w:lang w:val="en-US"/>
        </w:rPr>
        <w:t xml:space="preserve">tian yang </w:t>
      </w:r>
      <w:proofErr w:type="gramStart"/>
      <w:r w:rsidR="00F10B63">
        <w:rPr>
          <w:rFonts w:ascii="Times New Roman" w:hAnsi="Times New Roman" w:cs="Times New Roman"/>
          <w:bCs/>
          <w:sz w:val="24"/>
          <w:szCs w:val="24"/>
          <w:lang w:val="en-US"/>
        </w:rPr>
        <w:t>akan</w:t>
      </w:r>
      <w:proofErr w:type="gramEnd"/>
      <w:r w:rsidR="00F10B63">
        <w:rPr>
          <w:rFonts w:ascii="Times New Roman" w:hAnsi="Times New Roman" w:cs="Times New Roman"/>
          <w:bCs/>
          <w:sz w:val="24"/>
          <w:szCs w:val="24"/>
          <w:lang w:val="en-US"/>
        </w:rPr>
        <w:t xml:space="preserve"> dilakukan peneliti</w:t>
      </w:r>
      <w:r w:rsidRPr="00A10098">
        <w:rPr>
          <w:rFonts w:ascii="Times New Roman" w:hAnsi="Times New Roman" w:cs="Times New Roman"/>
          <w:bCs/>
          <w:sz w:val="24"/>
          <w:szCs w:val="24"/>
          <w:lang w:val="en-US"/>
        </w:rPr>
        <w:t xml:space="preserve"> ialah sama-sama melakukan analisis </w:t>
      </w:r>
      <w:r w:rsidR="00851FCE" w:rsidRPr="00A10098">
        <w:rPr>
          <w:rFonts w:ascii="Times New Roman" w:hAnsi="Times New Roman" w:cs="Times New Roman"/>
          <w:bCs/>
          <w:sz w:val="24"/>
          <w:szCs w:val="24"/>
          <w:lang w:val="en-US"/>
        </w:rPr>
        <w:t>perbandingan yang ditinjau dari</w:t>
      </w:r>
      <w:r w:rsidRPr="00A10098">
        <w:rPr>
          <w:rFonts w:ascii="Times New Roman" w:hAnsi="Times New Roman" w:cs="Times New Roman"/>
          <w:bCs/>
          <w:sz w:val="24"/>
          <w:szCs w:val="24"/>
          <w:lang w:val="en-US"/>
        </w:rPr>
        <w:t xml:space="preserve"> dua perspektif yakni konvensional dan Islam. </w:t>
      </w:r>
      <w:proofErr w:type="gramStart"/>
      <w:r w:rsidRPr="00A10098">
        <w:rPr>
          <w:rFonts w:ascii="Times New Roman" w:hAnsi="Times New Roman" w:cs="Times New Roman"/>
          <w:bCs/>
          <w:sz w:val="24"/>
          <w:szCs w:val="24"/>
          <w:lang w:val="en-US"/>
        </w:rPr>
        <w:t xml:space="preserve">Sedangkan perbedaan mendasarnya </w:t>
      </w:r>
      <w:r w:rsidR="00AA29BB" w:rsidRPr="00A10098">
        <w:rPr>
          <w:rFonts w:ascii="Times New Roman" w:hAnsi="Times New Roman" w:cs="Times New Roman"/>
          <w:bCs/>
          <w:sz w:val="24"/>
          <w:szCs w:val="24"/>
          <w:lang w:val="en-US"/>
        </w:rPr>
        <w:t>terletak pada aktifitas yang diteliti.</w:t>
      </w:r>
      <w:proofErr w:type="gramEnd"/>
      <w:r w:rsidR="00AA29BB" w:rsidRPr="00A10098">
        <w:rPr>
          <w:rFonts w:ascii="Times New Roman" w:hAnsi="Times New Roman" w:cs="Times New Roman"/>
          <w:bCs/>
          <w:sz w:val="24"/>
          <w:szCs w:val="24"/>
          <w:lang w:val="en-US"/>
        </w:rPr>
        <w:t xml:space="preserve"> Dalam penelitian ini</w:t>
      </w:r>
      <w:r w:rsidR="00E027B1" w:rsidRPr="00A10098">
        <w:rPr>
          <w:rFonts w:ascii="Times New Roman" w:hAnsi="Times New Roman" w:cs="Times New Roman"/>
          <w:bCs/>
          <w:sz w:val="24"/>
          <w:szCs w:val="24"/>
          <w:lang w:val="en-US"/>
        </w:rPr>
        <w:t xml:space="preserve"> aktifitas yang diteliti ditekankan pada kegiatan </w:t>
      </w:r>
      <w:r w:rsidR="00851FCE" w:rsidRPr="00A10098">
        <w:rPr>
          <w:rFonts w:ascii="Times New Roman" w:hAnsi="Times New Roman" w:cs="Times New Roman"/>
          <w:bCs/>
          <w:sz w:val="24"/>
          <w:szCs w:val="24"/>
          <w:lang w:val="en-US"/>
        </w:rPr>
        <w:t>bisnis (</w:t>
      </w:r>
      <w:r w:rsidR="00E027B1" w:rsidRPr="00A10098">
        <w:rPr>
          <w:rFonts w:ascii="Times New Roman" w:hAnsi="Times New Roman" w:cs="Times New Roman"/>
          <w:bCs/>
          <w:sz w:val="24"/>
          <w:szCs w:val="24"/>
          <w:lang w:val="en-US"/>
        </w:rPr>
        <w:t>produksi</w:t>
      </w:r>
      <w:r w:rsidR="00851FCE" w:rsidRPr="00A10098">
        <w:rPr>
          <w:rFonts w:ascii="Times New Roman" w:hAnsi="Times New Roman" w:cs="Times New Roman"/>
          <w:bCs/>
          <w:sz w:val="24"/>
          <w:szCs w:val="24"/>
          <w:lang w:val="en-US"/>
        </w:rPr>
        <w:t>)</w:t>
      </w:r>
      <w:r w:rsidR="00E027B1" w:rsidRPr="00A10098">
        <w:rPr>
          <w:rFonts w:ascii="Times New Roman" w:hAnsi="Times New Roman" w:cs="Times New Roman"/>
          <w:bCs/>
          <w:sz w:val="24"/>
          <w:szCs w:val="24"/>
          <w:lang w:val="en-US"/>
        </w:rPr>
        <w:t>, s</w:t>
      </w:r>
      <w:r w:rsidRPr="00A10098">
        <w:rPr>
          <w:rFonts w:ascii="Times New Roman" w:hAnsi="Times New Roman" w:cs="Times New Roman"/>
          <w:bCs/>
          <w:sz w:val="24"/>
          <w:szCs w:val="24"/>
          <w:lang w:val="en-US"/>
        </w:rPr>
        <w:t>ementara penel</w:t>
      </w:r>
      <w:r w:rsidR="00F10B63">
        <w:rPr>
          <w:rFonts w:ascii="Times New Roman" w:hAnsi="Times New Roman" w:cs="Times New Roman"/>
          <w:bCs/>
          <w:sz w:val="24"/>
          <w:szCs w:val="24"/>
          <w:lang w:val="en-US"/>
        </w:rPr>
        <w:t xml:space="preserve">itian yang </w:t>
      </w:r>
      <w:proofErr w:type="gramStart"/>
      <w:r w:rsidR="00F10B63">
        <w:rPr>
          <w:rFonts w:ascii="Times New Roman" w:hAnsi="Times New Roman" w:cs="Times New Roman"/>
          <w:bCs/>
          <w:sz w:val="24"/>
          <w:szCs w:val="24"/>
          <w:lang w:val="en-US"/>
        </w:rPr>
        <w:t>akan</w:t>
      </w:r>
      <w:proofErr w:type="gramEnd"/>
      <w:r w:rsidR="00F10B63">
        <w:rPr>
          <w:rFonts w:ascii="Times New Roman" w:hAnsi="Times New Roman" w:cs="Times New Roman"/>
          <w:bCs/>
          <w:sz w:val="24"/>
          <w:szCs w:val="24"/>
          <w:lang w:val="en-US"/>
        </w:rPr>
        <w:t xml:space="preserve"> peneliti</w:t>
      </w:r>
      <w:r w:rsidRPr="00A10098">
        <w:rPr>
          <w:rFonts w:ascii="Times New Roman" w:hAnsi="Times New Roman" w:cs="Times New Roman"/>
          <w:bCs/>
          <w:sz w:val="24"/>
          <w:szCs w:val="24"/>
          <w:lang w:val="en-US"/>
        </w:rPr>
        <w:t xml:space="preserve"> </w:t>
      </w:r>
      <w:r w:rsidR="00E027B1" w:rsidRPr="00A10098">
        <w:rPr>
          <w:rFonts w:ascii="Times New Roman" w:hAnsi="Times New Roman" w:cs="Times New Roman"/>
          <w:bCs/>
          <w:sz w:val="24"/>
          <w:szCs w:val="24"/>
          <w:lang w:val="en-US"/>
        </w:rPr>
        <w:t>lakukan ini membandingkan antara aktifitas konsumsi dalam pandangan konvensional dan hukum Islam.</w:t>
      </w:r>
    </w:p>
    <w:p w:rsidR="00A10098" w:rsidRDefault="00474E20" w:rsidP="00A10098">
      <w:pPr>
        <w:pStyle w:val="ListParagraph"/>
        <w:spacing w:line="480" w:lineRule="auto"/>
        <w:ind w:left="567" w:firstLine="693"/>
        <w:jc w:val="both"/>
        <w:rPr>
          <w:rFonts w:ascii="Times New Roman" w:hAnsi="Times New Roman" w:cs="Times New Roman"/>
          <w:bCs/>
          <w:sz w:val="24"/>
          <w:szCs w:val="24"/>
          <w:lang w:val="en-US"/>
        </w:rPr>
      </w:pPr>
      <w:proofErr w:type="gramStart"/>
      <w:r w:rsidRPr="00A10098">
        <w:rPr>
          <w:rFonts w:ascii="Times New Roman" w:hAnsi="Times New Roman" w:cs="Times New Roman"/>
          <w:bCs/>
          <w:sz w:val="24"/>
          <w:szCs w:val="24"/>
          <w:lang w:val="en-US"/>
        </w:rPr>
        <w:t>Siti Rutbatul Karimah</w:t>
      </w:r>
      <w:r w:rsidRPr="00A10098">
        <w:rPr>
          <w:rFonts w:ascii="Times New Roman" w:hAnsi="Times New Roman" w:cs="Times New Roman"/>
          <w:bCs/>
          <w:i/>
          <w:iCs/>
          <w:sz w:val="24"/>
          <w:szCs w:val="24"/>
          <w:lang w:val="en-US"/>
        </w:rPr>
        <w:t xml:space="preserve"> </w:t>
      </w:r>
      <w:r w:rsidRPr="00A10098">
        <w:rPr>
          <w:rFonts w:ascii="Times New Roman" w:hAnsi="Times New Roman" w:cs="Times New Roman"/>
          <w:bCs/>
          <w:sz w:val="24"/>
          <w:szCs w:val="24"/>
          <w:lang w:val="en-US"/>
        </w:rPr>
        <w:t>dalam penelitian yang berjudul “Kajian Komparasi Produksi Ditinjau dari Perspektif Ekonomi Konvensional dan Islam”, tahun 2010, STAIN Tulungagung.</w:t>
      </w:r>
      <w:proofErr w:type="gramEnd"/>
      <w:r w:rsidRPr="00A10098">
        <w:rPr>
          <w:rFonts w:ascii="Times New Roman" w:hAnsi="Times New Roman" w:cs="Times New Roman"/>
          <w:bCs/>
          <w:sz w:val="24"/>
          <w:szCs w:val="24"/>
          <w:lang w:val="en-US"/>
        </w:rPr>
        <w:t xml:space="preserve"> </w:t>
      </w:r>
      <w:proofErr w:type="gramStart"/>
      <w:r w:rsidRPr="00A10098">
        <w:rPr>
          <w:rFonts w:ascii="Times New Roman" w:hAnsi="Times New Roman" w:cs="Times New Roman"/>
          <w:bCs/>
          <w:sz w:val="24"/>
          <w:szCs w:val="24"/>
          <w:lang w:val="en-US"/>
        </w:rPr>
        <w:t>Hasil penelitian ini yaitu mengetahui bahwa yang menjadi dasar hukum produksi salah satunya terdapat dalam QS.</w:t>
      </w:r>
      <w:proofErr w:type="gramEnd"/>
      <w:r w:rsidRPr="00A10098">
        <w:rPr>
          <w:rFonts w:ascii="Times New Roman" w:hAnsi="Times New Roman" w:cs="Times New Roman"/>
          <w:bCs/>
          <w:sz w:val="24"/>
          <w:szCs w:val="24"/>
          <w:lang w:val="en-US"/>
        </w:rPr>
        <w:t xml:space="preserve"> </w:t>
      </w:r>
      <w:proofErr w:type="gramStart"/>
      <w:r w:rsidRPr="00A10098">
        <w:rPr>
          <w:rFonts w:ascii="Times New Roman" w:hAnsi="Times New Roman" w:cs="Times New Roman"/>
          <w:bCs/>
          <w:sz w:val="24"/>
          <w:szCs w:val="24"/>
          <w:lang w:val="en-US"/>
        </w:rPr>
        <w:t>Hud</w:t>
      </w:r>
      <w:proofErr w:type="gramEnd"/>
      <w:r w:rsidRPr="00A10098">
        <w:rPr>
          <w:rFonts w:ascii="Times New Roman" w:hAnsi="Times New Roman" w:cs="Times New Roman"/>
          <w:bCs/>
          <w:sz w:val="24"/>
          <w:szCs w:val="24"/>
          <w:lang w:val="en-US"/>
        </w:rPr>
        <w:t xml:space="preserve"> ayat 61. </w:t>
      </w:r>
      <w:proofErr w:type="gramStart"/>
      <w:r w:rsidRPr="00A10098">
        <w:rPr>
          <w:rFonts w:ascii="Times New Roman" w:hAnsi="Times New Roman" w:cs="Times New Roman"/>
          <w:bCs/>
          <w:sz w:val="24"/>
          <w:szCs w:val="24"/>
          <w:lang w:val="en-US"/>
        </w:rPr>
        <w:t xml:space="preserve">Persamaan antara produksi dalam ekonomi </w:t>
      </w:r>
      <w:r w:rsidRPr="00A10098">
        <w:rPr>
          <w:rFonts w:ascii="Times New Roman" w:hAnsi="Times New Roman" w:cs="Times New Roman"/>
          <w:bCs/>
          <w:sz w:val="24"/>
          <w:szCs w:val="24"/>
          <w:lang w:val="en-US"/>
        </w:rPr>
        <w:lastRenderedPageBreak/>
        <w:t>konvensional dan Islam yaitu sama-sama dalam pengertiannya, tujuannya, prinsip, proses, dan macam-macam faktor produksi.</w:t>
      </w:r>
      <w:proofErr w:type="gramEnd"/>
      <w:r w:rsidRPr="00A10098">
        <w:rPr>
          <w:rFonts w:ascii="Times New Roman" w:hAnsi="Times New Roman" w:cs="Times New Roman"/>
          <w:bCs/>
          <w:sz w:val="24"/>
          <w:szCs w:val="24"/>
          <w:lang w:val="en-US"/>
        </w:rPr>
        <w:t xml:space="preserve"> </w:t>
      </w:r>
      <w:proofErr w:type="gramStart"/>
      <w:r w:rsidRPr="00A10098">
        <w:rPr>
          <w:rFonts w:ascii="Times New Roman" w:hAnsi="Times New Roman" w:cs="Times New Roman"/>
          <w:bCs/>
          <w:sz w:val="24"/>
          <w:szCs w:val="24"/>
          <w:lang w:val="en-US"/>
        </w:rPr>
        <w:t>Sedangkan perbedaannya yaitu terletak pada sejarah produksi, tujuan produksi, prinsip, proses, dan perbedaan pendapat mengenai macam-macam faktor produksi.</w:t>
      </w:r>
      <w:proofErr w:type="gramEnd"/>
      <w:r w:rsidR="007F1E0E">
        <w:rPr>
          <w:rStyle w:val="FootnoteReference"/>
          <w:rFonts w:ascii="Times New Roman" w:hAnsi="Times New Roman" w:cs="Times New Roman"/>
          <w:bCs/>
          <w:sz w:val="24"/>
          <w:szCs w:val="24"/>
          <w:lang w:val="en-US"/>
        </w:rPr>
        <w:footnoteReference w:id="19"/>
      </w:r>
    </w:p>
    <w:p w:rsidR="00A10098" w:rsidRDefault="00474E20" w:rsidP="00A10098">
      <w:pPr>
        <w:pStyle w:val="ListParagraph"/>
        <w:spacing w:line="480" w:lineRule="auto"/>
        <w:ind w:left="567" w:firstLine="693"/>
        <w:jc w:val="both"/>
        <w:rPr>
          <w:rFonts w:ascii="Times New Roman" w:hAnsi="Times New Roman" w:cs="Times New Roman"/>
          <w:bCs/>
          <w:sz w:val="24"/>
          <w:szCs w:val="24"/>
          <w:lang w:val="en-US"/>
        </w:rPr>
      </w:pPr>
      <w:r w:rsidRPr="00A10098">
        <w:rPr>
          <w:rFonts w:ascii="Times New Roman" w:hAnsi="Times New Roman" w:cs="Times New Roman"/>
          <w:bCs/>
          <w:sz w:val="24"/>
          <w:szCs w:val="24"/>
          <w:lang w:val="en-US"/>
        </w:rPr>
        <w:t>Persamaan antara penelitian ini deng</w:t>
      </w:r>
      <w:r w:rsidR="00A0046A" w:rsidRPr="00A10098">
        <w:rPr>
          <w:rFonts w:ascii="Times New Roman" w:hAnsi="Times New Roman" w:cs="Times New Roman"/>
          <w:bCs/>
          <w:sz w:val="24"/>
          <w:szCs w:val="24"/>
          <w:lang w:val="en-US"/>
        </w:rPr>
        <w:t xml:space="preserve">an penelitian yang </w:t>
      </w:r>
      <w:proofErr w:type="gramStart"/>
      <w:r w:rsidR="00A0046A" w:rsidRPr="00A10098">
        <w:rPr>
          <w:rFonts w:ascii="Times New Roman" w:hAnsi="Times New Roman" w:cs="Times New Roman"/>
          <w:bCs/>
          <w:sz w:val="24"/>
          <w:szCs w:val="24"/>
          <w:lang w:val="en-US"/>
        </w:rPr>
        <w:t>akan</w:t>
      </w:r>
      <w:proofErr w:type="gramEnd"/>
      <w:r w:rsidR="00A0046A" w:rsidRPr="00A10098">
        <w:rPr>
          <w:rFonts w:ascii="Times New Roman" w:hAnsi="Times New Roman" w:cs="Times New Roman"/>
          <w:bCs/>
          <w:sz w:val="24"/>
          <w:szCs w:val="24"/>
          <w:lang w:val="en-US"/>
        </w:rPr>
        <w:t xml:space="preserve"> di</w:t>
      </w:r>
      <w:r w:rsidRPr="00A10098">
        <w:rPr>
          <w:rFonts w:ascii="Times New Roman" w:hAnsi="Times New Roman" w:cs="Times New Roman"/>
          <w:bCs/>
          <w:sz w:val="24"/>
          <w:szCs w:val="24"/>
          <w:lang w:val="en-US"/>
        </w:rPr>
        <w:t xml:space="preserve">lakukan </w:t>
      </w:r>
      <w:r w:rsidR="00463DBF" w:rsidRPr="00A10098">
        <w:rPr>
          <w:rFonts w:ascii="Times New Roman" w:hAnsi="Times New Roman" w:cs="Times New Roman"/>
          <w:bCs/>
          <w:sz w:val="24"/>
          <w:szCs w:val="24"/>
          <w:lang w:val="en-US"/>
        </w:rPr>
        <w:t xml:space="preserve">yaitu sama-sama mengadakan kajian berdasarkan komparasi mengenai suatu aktifitas yang ditinjau dari sudut pandang konvensional dan Islam. Sedangkan perbedaannya yaitu terletak pada aktifitas yang dikaji, jika pada penelitian ini mengkaji aktifitas produksi sedangkan pada penelitian yang </w:t>
      </w:r>
      <w:proofErr w:type="gramStart"/>
      <w:r w:rsidR="00463DBF" w:rsidRPr="00A10098">
        <w:rPr>
          <w:rFonts w:ascii="Times New Roman" w:hAnsi="Times New Roman" w:cs="Times New Roman"/>
          <w:bCs/>
          <w:sz w:val="24"/>
          <w:szCs w:val="24"/>
          <w:lang w:val="en-US"/>
        </w:rPr>
        <w:t>akan</w:t>
      </w:r>
      <w:proofErr w:type="gramEnd"/>
      <w:r w:rsidR="00463DBF" w:rsidRPr="00A10098">
        <w:rPr>
          <w:rFonts w:ascii="Times New Roman" w:hAnsi="Times New Roman" w:cs="Times New Roman"/>
          <w:bCs/>
          <w:sz w:val="24"/>
          <w:szCs w:val="24"/>
          <w:lang w:val="en-US"/>
        </w:rPr>
        <w:t xml:space="preserve"> peneliti lakukan menitikberatkan pada aktifitas konsumsi.</w:t>
      </w:r>
    </w:p>
    <w:p w:rsidR="00A10098" w:rsidRDefault="00463DBF" w:rsidP="00A10098">
      <w:pPr>
        <w:pStyle w:val="ListParagraph"/>
        <w:spacing w:line="480" w:lineRule="auto"/>
        <w:ind w:left="567" w:firstLine="693"/>
        <w:jc w:val="both"/>
        <w:rPr>
          <w:rFonts w:ascii="Times New Roman" w:hAnsi="Times New Roman" w:cs="Times New Roman"/>
          <w:bCs/>
          <w:sz w:val="24"/>
          <w:szCs w:val="24"/>
          <w:lang w:val="en-US"/>
        </w:rPr>
      </w:pPr>
      <w:proofErr w:type="gramStart"/>
      <w:r w:rsidRPr="00A10098">
        <w:rPr>
          <w:rFonts w:ascii="Times New Roman" w:hAnsi="Times New Roman" w:cs="Times New Roman"/>
          <w:bCs/>
          <w:sz w:val="24"/>
          <w:szCs w:val="24"/>
          <w:lang w:val="en-US"/>
        </w:rPr>
        <w:t>Hasan Sultoni</w:t>
      </w:r>
      <w:r w:rsidRPr="00A10098">
        <w:rPr>
          <w:rFonts w:ascii="Times New Roman" w:hAnsi="Times New Roman" w:cs="Times New Roman"/>
          <w:bCs/>
          <w:i/>
          <w:iCs/>
          <w:sz w:val="24"/>
          <w:szCs w:val="24"/>
          <w:lang w:val="en-US"/>
        </w:rPr>
        <w:t xml:space="preserve"> </w:t>
      </w:r>
      <w:r w:rsidRPr="00A10098">
        <w:rPr>
          <w:rFonts w:ascii="Times New Roman" w:hAnsi="Times New Roman" w:cs="Times New Roman"/>
          <w:bCs/>
          <w:sz w:val="24"/>
          <w:szCs w:val="24"/>
          <w:lang w:val="en-US"/>
        </w:rPr>
        <w:t>dalam penelitian yang berjudul “Perilaku Konsumen dalam Perspektif Islam”, tahun 20</w:t>
      </w:r>
      <w:r w:rsidR="008A77AB" w:rsidRPr="00A10098">
        <w:rPr>
          <w:rFonts w:ascii="Times New Roman" w:hAnsi="Times New Roman" w:cs="Times New Roman"/>
          <w:bCs/>
          <w:sz w:val="24"/>
          <w:szCs w:val="24"/>
          <w:lang w:val="en-US"/>
        </w:rPr>
        <w:t>0</w:t>
      </w:r>
      <w:r w:rsidRPr="00A10098">
        <w:rPr>
          <w:rFonts w:ascii="Times New Roman" w:hAnsi="Times New Roman" w:cs="Times New Roman"/>
          <w:bCs/>
          <w:sz w:val="24"/>
          <w:szCs w:val="24"/>
          <w:lang w:val="en-US"/>
        </w:rPr>
        <w:t>8, STAIN Tulungagung.</w:t>
      </w:r>
      <w:proofErr w:type="gramEnd"/>
      <w:r w:rsidRPr="00A10098">
        <w:rPr>
          <w:rFonts w:ascii="Times New Roman" w:hAnsi="Times New Roman" w:cs="Times New Roman"/>
          <w:bCs/>
          <w:sz w:val="24"/>
          <w:szCs w:val="24"/>
          <w:lang w:val="en-US"/>
        </w:rPr>
        <w:t xml:space="preserve"> Hasil penelitian ini yaitu bahwa dalam Islam perilaku konsumen </w:t>
      </w:r>
      <w:proofErr w:type="gramStart"/>
      <w:r w:rsidRPr="00A10098">
        <w:rPr>
          <w:rFonts w:ascii="Times New Roman" w:hAnsi="Times New Roman" w:cs="Times New Roman"/>
          <w:bCs/>
          <w:sz w:val="24"/>
          <w:szCs w:val="24"/>
          <w:lang w:val="en-US"/>
        </w:rPr>
        <w:t>muslim</w:t>
      </w:r>
      <w:proofErr w:type="gramEnd"/>
      <w:r w:rsidRPr="00A10098">
        <w:rPr>
          <w:rFonts w:ascii="Times New Roman" w:hAnsi="Times New Roman" w:cs="Times New Roman"/>
          <w:bCs/>
          <w:sz w:val="24"/>
          <w:szCs w:val="24"/>
          <w:lang w:val="en-US"/>
        </w:rPr>
        <w:t xml:space="preserve"> harus mencerminkan hubungan dirinya dengan Allah (</w:t>
      </w:r>
      <w:r w:rsidRPr="00A10098">
        <w:rPr>
          <w:rFonts w:ascii="Times New Roman" w:hAnsi="Times New Roman" w:cs="Times New Roman"/>
          <w:bCs/>
          <w:i/>
          <w:iCs/>
          <w:sz w:val="24"/>
          <w:szCs w:val="24"/>
          <w:lang w:val="en-US"/>
        </w:rPr>
        <w:t>Hablu Minallah</w:t>
      </w:r>
      <w:r w:rsidRPr="00A10098">
        <w:rPr>
          <w:rFonts w:ascii="Times New Roman" w:hAnsi="Times New Roman" w:cs="Times New Roman"/>
          <w:bCs/>
          <w:sz w:val="24"/>
          <w:szCs w:val="24"/>
          <w:lang w:val="en-US"/>
        </w:rPr>
        <w:t>) dan manusia (</w:t>
      </w:r>
      <w:r w:rsidRPr="00A10098">
        <w:rPr>
          <w:rFonts w:ascii="Times New Roman" w:hAnsi="Times New Roman" w:cs="Times New Roman"/>
          <w:bCs/>
          <w:i/>
          <w:iCs/>
          <w:sz w:val="24"/>
          <w:szCs w:val="24"/>
          <w:lang w:val="en-US"/>
        </w:rPr>
        <w:t>Hablu Minannas</w:t>
      </w:r>
      <w:r w:rsidRPr="00A10098">
        <w:rPr>
          <w:rFonts w:ascii="Times New Roman" w:hAnsi="Times New Roman" w:cs="Times New Roman"/>
          <w:bCs/>
          <w:sz w:val="24"/>
          <w:szCs w:val="24"/>
          <w:lang w:val="en-US"/>
        </w:rPr>
        <w:t xml:space="preserve">). Selain itu, dalam perilaku konsumen </w:t>
      </w:r>
      <w:proofErr w:type="gramStart"/>
      <w:r w:rsidRPr="00A10098">
        <w:rPr>
          <w:rFonts w:ascii="Times New Roman" w:hAnsi="Times New Roman" w:cs="Times New Roman"/>
          <w:bCs/>
          <w:sz w:val="24"/>
          <w:szCs w:val="24"/>
          <w:lang w:val="en-US"/>
        </w:rPr>
        <w:t>muslim</w:t>
      </w:r>
      <w:proofErr w:type="gramEnd"/>
      <w:r w:rsidRPr="00A10098">
        <w:rPr>
          <w:rFonts w:ascii="Times New Roman" w:hAnsi="Times New Roman" w:cs="Times New Roman"/>
          <w:bCs/>
          <w:sz w:val="24"/>
          <w:szCs w:val="24"/>
          <w:lang w:val="en-US"/>
        </w:rPr>
        <w:t xml:space="preserve"> adanya saluran penyeimbang dari saluran kebutuhan individual yang disebut dengan saluran konsumsi sosial.</w:t>
      </w:r>
      <w:r w:rsidR="007F1E0E">
        <w:rPr>
          <w:rStyle w:val="FootnoteReference"/>
          <w:rFonts w:ascii="Times New Roman" w:hAnsi="Times New Roman" w:cs="Times New Roman"/>
          <w:bCs/>
          <w:sz w:val="24"/>
          <w:szCs w:val="24"/>
          <w:lang w:val="en-US"/>
        </w:rPr>
        <w:footnoteReference w:id="20"/>
      </w:r>
    </w:p>
    <w:p w:rsidR="00891712" w:rsidRDefault="00A0046A" w:rsidP="00891712">
      <w:pPr>
        <w:pStyle w:val="ListParagraph"/>
        <w:spacing w:line="480" w:lineRule="auto"/>
        <w:ind w:left="567" w:firstLine="693"/>
        <w:jc w:val="both"/>
        <w:rPr>
          <w:rFonts w:ascii="Times New Roman" w:hAnsi="Times New Roman" w:cs="Times New Roman"/>
          <w:bCs/>
          <w:sz w:val="24"/>
          <w:szCs w:val="24"/>
          <w:lang w:val="en-US"/>
        </w:rPr>
      </w:pPr>
      <w:r w:rsidRPr="00A10098">
        <w:rPr>
          <w:rFonts w:ascii="Times New Roman" w:hAnsi="Times New Roman" w:cs="Times New Roman"/>
          <w:bCs/>
          <w:sz w:val="24"/>
          <w:szCs w:val="24"/>
          <w:lang w:val="en-US"/>
        </w:rPr>
        <w:t xml:space="preserve">Persamaan antara penelitian ini dengan penelitian yang </w:t>
      </w:r>
      <w:proofErr w:type="gramStart"/>
      <w:r w:rsidRPr="00A10098">
        <w:rPr>
          <w:rFonts w:ascii="Times New Roman" w:hAnsi="Times New Roman" w:cs="Times New Roman"/>
          <w:bCs/>
          <w:sz w:val="24"/>
          <w:szCs w:val="24"/>
          <w:lang w:val="en-US"/>
        </w:rPr>
        <w:t>akan</w:t>
      </w:r>
      <w:proofErr w:type="gramEnd"/>
      <w:r w:rsidRPr="00A10098">
        <w:rPr>
          <w:rFonts w:ascii="Times New Roman" w:hAnsi="Times New Roman" w:cs="Times New Roman"/>
          <w:bCs/>
          <w:sz w:val="24"/>
          <w:szCs w:val="24"/>
          <w:lang w:val="en-US"/>
        </w:rPr>
        <w:t xml:space="preserve"> peneliti lakukan yaitu sama-sama mengadakan kajian m</w:t>
      </w:r>
      <w:r w:rsidR="006E786E" w:rsidRPr="00A10098">
        <w:rPr>
          <w:rFonts w:ascii="Times New Roman" w:hAnsi="Times New Roman" w:cs="Times New Roman"/>
          <w:bCs/>
          <w:sz w:val="24"/>
          <w:szCs w:val="24"/>
          <w:lang w:val="en-US"/>
        </w:rPr>
        <w:t>engenai suatu aktifitas konsumsi</w:t>
      </w:r>
      <w:r w:rsidRPr="00A10098">
        <w:rPr>
          <w:rFonts w:ascii="Times New Roman" w:hAnsi="Times New Roman" w:cs="Times New Roman"/>
          <w:bCs/>
          <w:sz w:val="24"/>
          <w:szCs w:val="24"/>
          <w:lang w:val="en-US"/>
        </w:rPr>
        <w:t xml:space="preserve"> yang ditinjau dari</w:t>
      </w:r>
      <w:r w:rsidR="006E786E" w:rsidRPr="00A10098">
        <w:rPr>
          <w:rFonts w:ascii="Times New Roman" w:hAnsi="Times New Roman" w:cs="Times New Roman"/>
          <w:bCs/>
          <w:sz w:val="24"/>
          <w:szCs w:val="24"/>
          <w:lang w:val="en-US"/>
        </w:rPr>
        <w:t xml:space="preserve"> sudut pandang Islam. </w:t>
      </w:r>
      <w:proofErr w:type="gramStart"/>
      <w:r w:rsidR="006E786E" w:rsidRPr="00A10098">
        <w:rPr>
          <w:rFonts w:ascii="Times New Roman" w:hAnsi="Times New Roman" w:cs="Times New Roman"/>
          <w:bCs/>
          <w:sz w:val="24"/>
          <w:szCs w:val="24"/>
          <w:lang w:val="en-US"/>
        </w:rPr>
        <w:t xml:space="preserve">Adapun </w:t>
      </w:r>
      <w:r w:rsidRPr="00A10098">
        <w:rPr>
          <w:rFonts w:ascii="Times New Roman" w:hAnsi="Times New Roman" w:cs="Times New Roman"/>
          <w:bCs/>
          <w:sz w:val="24"/>
          <w:szCs w:val="24"/>
          <w:lang w:val="en-US"/>
        </w:rPr>
        <w:t xml:space="preserve">perbedaannya </w:t>
      </w:r>
      <w:r w:rsidR="006E786E" w:rsidRPr="00A10098">
        <w:rPr>
          <w:rFonts w:ascii="Times New Roman" w:hAnsi="Times New Roman" w:cs="Times New Roman"/>
          <w:bCs/>
          <w:sz w:val="24"/>
          <w:szCs w:val="24"/>
          <w:lang w:val="en-US"/>
        </w:rPr>
        <w:lastRenderedPageBreak/>
        <w:t>terletak pada perilaku konsumen</w:t>
      </w:r>
      <w:r w:rsidRPr="00A10098">
        <w:rPr>
          <w:rFonts w:ascii="Times New Roman" w:hAnsi="Times New Roman" w:cs="Times New Roman"/>
          <w:bCs/>
          <w:sz w:val="24"/>
          <w:szCs w:val="24"/>
          <w:lang w:val="en-US"/>
        </w:rPr>
        <w:t xml:space="preserve"> yang dikaji</w:t>
      </w:r>
      <w:r w:rsidR="00851FCE" w:rsidRPr="00A10098">
        <w:rPr>
          <w:rFonts w:ascii="Times New Roman" w:hAnsi="Times New Roman" w:cs="Times New Roman"/>
          <w:bCs/>
          <w:sz w:val="24"/>
          <w:szCs w:val="24"/>
          <w:lang w:val="en-US"/>
        </w:rPr>
        <w:t xml:space="preserve">, </w:t>
      </w:r>
      <w:r w:rsidRPr="00A10098">
        <w:rPr>
          <w:rFonts w:ascii="Times New Roman" w:hAnsi="Times New Roman" w:cs="Times New Roman"/>
          <w:bCs/>
          <w:sz w:val="24"/>
          <w:szCs w:val="24"/>
          <w:lang w:val="en-US"/>
        </w:rPr>
        <w:t>dalam penelitian ini</w:t>
      </w:r>
      <w:r w:rsidR="006E786E" w:rsidRPr="00A10098">
        <w:rPr>
          <w:rFonts w:ascii="Times New Roman" w:hAnsi="Times New Roman" w:cs="Times New Roman"/>
          <w:bCs/>
          <w:sz w:val="24"/>
          <w:szCs w:val="24"/>
          <w:lang w:val="en-US"/>
        </w:rPr>
        <w:t xml:space="preserve"> perilaku konsumen</w:t>
      </w:r>
      <w:r w:rsidRPr="00A10098">
        <w:rPr>
          <w:rFonts w:ascii="Times New Roman" w:hAnsi="Times New Roman" w:cs="Times New Roman"/>
          <w:bCs/>
          <w:sz w:val="24"/>
          <w:szCs w:val="24"/>
          <w:lang w:val="en-US"/>
        </w:rPr>
        <w:t xml:space="preserve"> dititikberatkan </w:t>
      </w:r>
      <w:r w:rsidR="006E786E" w:rsidRPr="00A10098">
        <w:rPr>
          <w:rFonts w:ascii="Times New Roman" w:hAnsi="Times New Roman" w:cs="Times New Roman"/>
          <w:bCs/>
          <w:sz w:val="24"/>
          <w:szCs w:val="24"/>
          <w:lang w:val="en-US"/>
        </w:rPr>
        <w:t xml:space="preserve">hanya </w:t>
      </w:r>
      <w:r w:rsidRPr="00A10098">
        <w:rPr>
          <w:rFonts w:ascii="Times New Roman" w:hAnsi="Times New Roman" w:cs="Times New Roman"/>
          <w:bCs/>
          <w:sz w:val="24"/>
          <w:szCs w:val="24"/>
          <w:lang w:val="en-US"/>
        </w:rPr>
        <w:t>dari perspektif Islam semata.</w:t>
      </w:r>
      <w:proofErr w:type="gramEnd"/>
      <w:r w:rsidRPr="00A10098">
        <w:rPr>
          <w:rFonts w:ascii="Times New Roman" w:hAnsi="Times New Roman" w:cs="Times New Roman"/>
          <w:bCs/>
          <w:sz w:val="24"/>
          <w:szCs w:val="24"/>
          <w:lang w:val="en-US"/>
        </w:rPr>
        <w:t xml:space="preserve"> Sedangkan pada penelitian yang </w:t>
      </w:r>
      <w:proofErr w:type="gramStart"/>
      <w:r w:rsidRPr="00A10098">
        <w:rPr>
          <w:rFonts w:ascii="Times New Roman" w:hAnsi="Times New Roman" w:cs="Times New Roman"/>
          <w:bCs/>
          <w:sz w:val="24"/>
          <w:szCs w:val="24"/>
          <w:lang w:val="en-US"/>
        </w:rPr>
        <w:t>akan</w:t>
      </w:r>
      <w:proofErr w:type="gramEnd"/>
      <w:r w:rsidRPr="00A10098">
        <w:rPr>
          <w:rFonts w:ascii="Times New Roman" w:hAnsi="Times New Roman" w:cs="Times New Roman"/>
          <w:bCs/>
          <w:sz w:val="24"/>
          <w:szCs w:val="24"/>
          <w:lang w:val="en-US"/>
        </w:rPr>
        <w:t xml:space="preserve"> pene</w:t>
      </w:r>
      <w:r w:rsidR="00C04338" w:rsidRPr="00A10098">
        <w:rPr>
          <w:rFonts w:ascii="Times New Roman" w:hAnsi="Times New Roman" w:cs="Times New Roman"/>
          <w:bCs/>
          <w:sz w:val="24"/>
          <w:szCs w:val="24"/>
          <w:lang w:val="en-US"/>
        </w:rPr>
        <w:t>liti lakukan, perilaku konsumen</w:t>
      </w:r>
      <w:r w:rsidRPr="00A10098">
        <w:rPr>
          <w:rFonts w:ascii="Times New Roman" w:hAnsi="Times New Roman" w:cs="Times New Roman"/>
          <w:bCs/>
          <w:sz w:val="24"/>
          <w:szCs w:val="24"/>
          <w:lang w:val="en-US"/>
        </w:rPr>
        <w:t xml:space="preserve"> dalam pandangan Islam tersebut</w:t>
      </w:r>
      <w:r w:rsidR="00851FCE" w:rsidRPr="00A10098">
        <w:rPr>
          <w:rFonts w:ascii="Times New Roman" w:hAnsi="Times New Roman" w:cs="Times New Roman"/>
          <w:bCs/>
          <w:sz w:val="24"/>
          <w:szCs w:val="24"/>
          <w:lang w:val="en-US"/>
        </w:rPr>
        <w:t xml:space="preserve"> dikomparasikan dengan teori</w:t>
      </w:r>
      <w:r w:rsidRPr="00A10098">
        <w:rPr>
          <w:rFonts w:ascii="Times New Roman" w:hAnsi="Times New Roman" w:cs="Times New Roman"/>
          <w:bCs/>
          <w:sz w:val="24"/>
          <w:szCs w:val="24"/>
          <w:lang w:val="en-US"/>
        </w:rPr>
        <w:t xml:space="preserve"> konvensional sehingga akan ditemukan perbedaan-perbedaan dari dua sudut pandang itu.</w:t>
      </w:r>
    </w:p>
    <w:p w:rsidR="00E14A9D" w:rsidRPr="00891712" w:rsidRDefault="00E14A9D" w:rsidP="00E14A9D">
      <w:pPr>
        <w:pStyle w:val="ListParagraph"/>
        <w:spacing w:line="360" w:lineRule="auto"/>
        <w:ind w:left="567" w:firstLine="693"/>
        <w:jc w:val="both"/>
        <w:rPr>
          <w:rFonts w:ascii="Times New Roman" w:hAnsi="Times New Roman" w:cs="Times New Roman"/>
          <w:bCs/>
          <w:sz w:val="24"/>
          <w:szCs w:val="24"/>
          <w:lang w:val="en-US"/>
        </w:rPr>
      </w:pPr>
    </w:p>
    <w:p w:rsidR="00A1026B" w:rsidRPr="00A1026B" w:rsidRDefault="00A1026B" w:rsidP="00814919">
      <w:pPr>
        <w:pStyle w:val="ListParagraph"/>
        <w:numPr>
          <w:ilvl w:val="0"/>
          <w:numId w:val="1"/>
        </w:numPr>
        <w:spacing w:line="480" w:lineRule="auto"/>
        <w:ind w:left="540" w:hanging="540"/>
        <w:jc w:val="both"/>
        <w:rPr>
          <w:rFonts w:ascii="Times New Roman" w:hAnsi="Times New Roman" w:cs="Times New Roman"/>
          <w:b/>
          <w:sz w:val="24"/>
          <w:szCs w:val="24"/>
          <w:lang w:val="en-US"/>
        </w:rPr>
      </w:pPr>
      <w:r>
        <w:rPr>
          <w:rFonts w:ascii="Times New Roman" w:hAnsi="Times New Roman" w:cs="Times New Roman"/>
          <w:b/>
          <w:sz w:val="24"/>
          <w:szCs w:val="24"/>
          <w:lang w:val="en-US"/>
        </w:rPr>
        <w:t>Sistematika Pembahasan</w:t>
      </w:r>
    </w:p>
    <w:p w:rsidR="00A10098" w:rsidRDefault="00A03B1F" w:rsidP="00862D7E">
      <w:pPr>
        <w:pStyle w:val="ListParagraph"/>
        <w:spacing w:after="0" w:line="480" w:lineRule="auto"/>
        <w:ind w:left="567" w:firstLine="693"/>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Sebelum dipaparkan secara lebar kandungan skripsi ini, penulis akan menggambarkan sistematika pembahasan sebagai </w:t>
      </w:r>
      <w:proofErr w:type="gramStart"/>
      <w:r>
        <w:rPr>
          <w:rFonts w:ascii="Times New Roman" w:hAnsi="Times New Roman" w:cs="Times New Roman"/>
          <w:bCs/>
          <w:sz w:val="24"/>
          <w:szCs w:val="24"/>
          <w:lang w:val="en-US"/>
        </w:rPr>
        <w:t>berikut :</w:t>
      </w:r>
      <w:proofErr w:type="gramEnd"/>
    </w:p>
    <w:p w:rsidR="00A10098" w:rsidRDefault="00A03B1F" w:rsidP="00862D7E">
      <w:pPr>
        <w:pStyle w:val="ListParagraph"/>
        <w:spacing w:after="0" w:line="480" w:lineRule="auto"/>
        <w:ind w:left="567" w:firstLine="693"/>
        <w:jc w:val="both"/>
        <w:rPr>
          <w:rFonts w:ascii="Times New Roman" w:hAnsi="Times New Roman" w:cs="Times New Roman"/>
          <w:bCs/>
          <w:sz w:val="24"/>
          <w:szCs w:val="24"/>
          <w:lang w:val="en-US"/>
        </w:rPr>
      </w:pPr>
      <w:r w:rsidRPr="00A10098">
        <w:rPr>
          <w:rFonts w:ascii="Times New Roman" w:hAnsi="Times New Roman" w:cs="Times New Roman"/>
          <w:bCs/>
          <w:sz w:val="24"/>
          <w:szCs w:val="24"/>
          <w:lang w:val="en-US"/>
        </w:rPr>
        <w:t xml:space="preserve">BAB </w:t>
      </w:r>
      <w:r w:rsidR="000976E6">
        <w:rPr>
          <w:rFonts w:ascii="Times New Roman" w:hAnsi="Times New Roman" w:cs="Times New Roman"/>
          <w:bCs/>
          <w:sz w:val="24"/>
          <w:szCs w:val="24"/>
          <w:lang w:val="en-US"/>
        </w:rPr>
        <w:t>I</w:t>
      </w:r>
      <w:r w:rsidRPr="00A10098">
        <w:rPr>
          <w:rFonts w:ascii="Times New Roman" w:hAnsi="Times New Roman" w:cs="Times New Roman"/>
          <w:bCs/>
          <w:sz w:val="24"/>
          <w:szCs w:val="24"/>
          <w:lang w:val="en-US"/>
        </w:rPr>
        <w:t xml:space="preserve">: Pendahuluan, yang menyajikan latar belakang masalah, rumusan masalah, </w:t>
      </w:r>
      <w:r w:rsidR="000A094E" w:rsidRPr="00A10098">
        <w:rPr>
          <w:rFonts w:ascii="Times New Roman" w:hAnsi="Times New Roman" w:cs="Times New Roman"/>
          <w:bCs/>
          <w:sz w:val="24"/>
          <w:szCs w:val="24"/>
          <w:lang w:val="en-US"/>
        </w:rPr>
        <w:t xml:space="preserve">tujuan </w:t>
      </w:r>
      <w:r w:rsidR="00380BF7" w:rsidRPr="00A10098">
        <w:rPr>
          <w:rFonts w:ascii="Times New Roman" w:hAnsi="Times New Roman" w:cs="Times New Roman"/>
          <w:bCs/>
          <w:sz w:val="24"/>
          <w:szCs w:val="24"/>
          <w:lang w:val="en-US"/>
        </w:rPr>
        <w:t>penelitian, kegunaan peneliti</w:t>
      </w:r>
      <w:r w:rsidR="000A094E" w:rsidRPr="00A10098">
        <w:rPr>
          <w:rFonts w:ascii="Times New Roman" w:hAnsi="Times New Roman" w:cs="Times New Roman"/>
          <w:bCs/>
          <w:sz w:val="24"/>
          <w:szCs w:val="24"/>
          <w:lang w:val="en-US"/>
        </w:rPr>
        <w:t>an,</w:t>
      </w:r>
      <w:r w:rsidR="004F4B73" w:rsidRPr="00A10098">
        <w:rPr>
          <w:rFonts w:ascii="Times New Roman" w:hAnsi="Times New Roman" w:cs="Times New Roman"/>
          <w:bCs/>
          <w:sz w:val="24"/>
          <w:szCs w:val="24"/>
          <w:lang w:val="en-US"/>
        </w:rPr>
        <w:t xml:space="preserve"> penegasan istilah</w:t>
      </w:r>
      <w:r w:rsidR="00380BF7" w:rsidRPr="00A10098">
        <w:rPr>
          <w:rFonts w:ascii="Times New Roman" w:hAnsi="Times New Roman" w:cs="Times New Roman"/>
          <w:bCs/>
          <w:sz w:val="24"/>
          <w:szCs w:val="24"/>
          <w:lang w:val="en-US"/>
        </w:rPr>
        <w:t>,</w:t>
      </w:r>
      <w:r w:rsidR="000A094E" w:rsidRPr="00A10098">
        <w:rPr>
          <w:rFonts w:ascii="Times New Roman" w:hAnsi="Times New Roman" w:cs="Times New Roman"/>
          <w:bCs/>
          <w:sz w:val="24"/>
          <w:szCs w:val="24"/>
          <w:lang w:val="en-US"/>
        </w:rPr>
        <w:t xml:space="preserve"> metode kajian, serta diakhiri dengan sistematika pembahasan.</w:t>
      </w:r>
    </w:p>
    <w:p w:rsidR="00A10098" w:rsidRDefault="000A094E" w:rsidP="00862D7E">
      <w:pPr>
        <w:pStyle w:val="ListParagraph"/>
        <w:spacing w:after="0" w:line="480" w:lineRule="auto"/>
        <w:ind w:left="567" w:firstLine="693"/>
        <w:jc w:val="both"/>
        <w:rPr>
          <w:rFonts w:ascii="Times New Roman" w:hAnsi="Times New Roman" w:cs="Times New Roman"/>
          <w:bCs/>
          <w:sz w:val="24"/>
          <w:szCs w:val="24"/>
          <w:lang w:val="en-US"/>
        </w:rPr>
      </w:pPr>
      <w:r w:rsidRPr="00A10098">
        <w:rPr>
          <w:rFonts w:ascii="Times New Roman" w:hAnsi="Times New Roman" w:cs="Times New Roman"/>
          <w:bCs/>
          <w:sz w:val="24"/>
          <w:szCs w:val="24"/>
          <w:lang w:val="en-US"/>
        </w:rPr>
        <w:t>BAB</w:t>
      </w:r>
      <w:r w:rsidR="000976E6">
        <w:rPr>
          <w:rFonts w:ascii="Times New Roman" w:hAnsi="Times New Roman" w:cs="Times New Roman"/>
          <w:bCs/>
          <w:sz w:val="24"/>
          <w:szCs w:val="24"/>
          <w:lang w:val="en-US"/>
        </w:rPr>
        <w:t xml:space="preserve"> II</w:t>
      </w:r>
      <w:r w:rsidR="00527772" w:rsidRPr="00A10098">
        <w:rPr>
          <w:rFonts w:ascii="Times New Roman" w:hAnsi="Times New Roman" w:cs="Times New Roman"/>
          <w:bCs/>
          <w:sz w:val="24"/>
          <w:szCs w:val="24"/>
          <w:lang w:val="en-US"/>
        </w:rPr>
        <w:t xml:space="preserve">: Berisi tentang perilaku konsumen dalam perspektif ekonomi konvensional yang </w:t>
      </w:r>
      <w:r w:rsidRPr="00A10098">
        <w:rPr>
          <w:rFonts w:ascii="Times New Roman" w:hAnsi="Times New Roman" w:cs="Times New Roman"/>
          <w:bCs/>
          <w:sz w:val="24"/>
          <w:szCs w:val="24"/>
          <w:lang w:val="en-US"/>
        </w:rPr>
        <w:t>meliputi pengertian</w:t>
      </w:r>
      <w:r w:rsidR="007A24E0" w:rsidRPr="00A10098">
        <w:rPr>
          <w:rFonts w:ascii="Times New Roman" w:hAnsi="Times New Roman" w:cs="Times New Roman"/>
          <w:bCs/>
          <w:sz w:val="24"/>
          <w:szCs w:val="24"/>
          <w:lang w:val="en-US"/>
        </w:rPr>
        <w:t xml:space="preserve"> konsumsi dan konsumen,</w:t>
      </w:r>
      <w:r w:rsidR="00527772" w:rsidRPr="00A10098">
        <w:rPr>
          <w:rFonts w:ascii="Times New Roman" w:hAnsi="Times New Roman" w:cs="Times New Roman"/>
          <w:bCs/>
          <w:sz w:val="24"/>
          <w:szCs w:val="24"/>
          <w:lang w:val="en-US"/>
        </w:rPr>
        <w:t xml:space="preserve"> landasan filosofis,</w:t>
      </w:r>
      <w:r w:rsidR="00814919" w:rsidRPr="00A10098">
        <w:rPr>
          <w:rFonts w:ascii="Times New Roman" w:hAnsi="Times New Roman" w:cs="Times New Roman"/>
          <w:bCs/>
          <w:sz w:val="24"/>
          <w:szCs w:val="24"/>
          <w:lang w:val="en-US"/>
        </w:rPr>
        <w:t xml:space="preserve"> konfigurasi</w:t>
      </w:r>
      <w:r w:rsidR="007A24E0" w:rsidRPr="00A10098">
        <w:rPr>
          <w:rFonts w:ascii="Times New Roman" w:hAnsi="Times New Roman" w:cs="Times New Roman"/>
          <w:bCs/>
          <w:sz w:val="24"/>
          <w:szCs w:val="24"/>
          <w:lang w:val="en-US"/>
        </w:rPr>
        <w:t xml:space="preserve"> </w:t>
      </w:r>
      <w:r w:rsidR="00A51380" w:rsidRPr="00A10098">
        <w:rPr>
          <w:rFonts w:ascii="Times New Roman" w:hAnsi="Times New Roman" w:cs="Times New Roman"/>
          <w:bCs/>
          <w:sz w:val="24"/>
          <w:szCs w:val="24"/>
          <w:lang w:val="en-US"/>
        </w:rPr>
        <w:t xml:space="preserve">kebutuhan </w:t>
      </w:r>
      <w:r w:rsidR="007A24E0" w:rsidRPr="00A10098">
        <w:rPr>
          <w:rFonts w:ascii="Times New Roman" w:hAnsi="Times New Roman" w:cs="Times New Roman"/>
          <w:bCs/>
          <w:sz w:val="24"/>
          <w:szCs w:val="24"/>
          <w:lang w:val="en-US"/>
        </w:rPr>
        <w:t>konsum</w:t>
      </w:r>
      <w:r w:rsidR="00A51380" w:rsidRPr="00A10098">
        <w:rPr>
          <w:rFonts w:ascii="Times New Roman" w:hAnsi="Times New Roman" w:cs="Times New Roman"/>
          <w:bCs/>
          <w:sz w:val="24"/>
          <w:szCs w:val="24"/>
          <w:lang w:val="en-US"/>
        </w:rPr>
        <w:t>en</w:t>
      </w:r>
      <w:r w:rsidR="00527772" w:rsidRPr="00A10098">
        <w:rPr>
          <w:rFonts w:ascii="Times New Roman" w:hAnsi="Times New Roman" w:cs="Times New Roman"/>
          <w:bCs/>
          <w:sz w:val="24"/>
          <w:szCs w:val="24"/>
          <w:lang w:val="en-US"/>
        </w:rPr>
        <w:t>, prinsip</w:t>
      </w:r>
      <w:r w:rsidR="006B7E75" w:rsidRPr="00A10098">
        <w:rPr>
          <w:rFonts w:ascii="Times New Roman" w:hAnsi="Times New Roman" w:cs="Times New Roman"/>
          <w:bCs/>
          <w:sz w:val="24"/>
          <w:szCs w:val="24"/>
          <w:lang w:val="en-US"/>
        </w:rPr>
        <w:t>, motif</w:t>
      </w:r>
      <w:r w:rsidRPr="00A10098">
        <w:rPr>
          <w:rFonts w:ascii="Times New Roman" w:hAnsi="Times New Roman" w:cs="Times New Roman"/>
          <w:bCs/>
          <w:sz w:val="24"/>
          <w:szCs w:val="24"/>
          <w:lang w:val="en-US"/>
        </w:rPr>
        <w:t xml:space="preserve"> da</w:t>
      </w:r>
      <w:r w:rsidR="007A24E0" w:rsidRPr="00A10098">
        <w:rPr>
          <w:rFonts w:ascii="Times New Roman" w:hAnsi="Times New Roman" w:cs="Times New Roman"/>
          <w:bCs/>
          <w:sz w:val="24"/>
          <w:szCs w:val="24"/>
          <w:lang w:val="en-US"/>
        </w:rPr>
        <w:t xml:space="preserve">n tujuan konsumsi, serta teori </w:t>
      </w:r>
      <w:r w:rsidRPr="00A10098">
        <w:rPr>
          <w:rFonts w:ascii="Times New Roman" w:hAnsi="Times New Roman" w:cs="Times New Roman"/>
          <w:bCs/>
          <w:sz w:val="24"/>
          <w:szCs w:val="24"/>
          <w:lang w:val="en-US"/>
        </w:rPr>
        <w:t>konsumsi</w:t>
      </w:r>
      <w:r w:rsidR="007A24E0" w:rsidRPr="00A10098">
        <w:rPr>
          <w:rFonts w:ascii="Times New Roman" w:hAnsi="Times New Roman" w:cs="Times New Roman"/>
          <w:bCs/>
          <w:sz w:val="24"/>
          <w:szCs w:val="24"/>
          <w:lang w:val="en-US"/>
        </w:rPr>
        <w:t xml:space="preserve"> dalam ekonomi konvensional</w:t>
      </w:r>
      <w:r w:rsidRPr="00A10098">
        <w:rPr>
          <w:rFonts w:ascii="Times New Roman" w:hAnsi="Times New Roman" w:cs="Times New Roman"/>
          <w:bCs/>
          <w:sz w:val="24"/>
          <w:szCs w:val="24"/>
          <w:lang w:val="en-US"/>
        </w:rPr>
        <w:t>.</w:t>
      </w:r>
    </w:p>
    <w:p w:rsidR="00A10098" w:rsidRDefault="000976E6" w:rsidP="00862D7E">
      <w:pPr>
        <w:pStyle w:val="ListParagraph"/>
        <w:spacing w:after="0" w:line="480" w:lineRule="auto"/>
        <w:ind w:left="567" w:firstLine="693"/>
        <w:jc w:val="both"/>
        <w:rPr>
          <w:rFonts w:ascii="Times New Roman" w:hAnsi="Times New Roman" w:cs="Times New Roman"/>
          <w:bCs/>
          <w:sz w:val="24"/>
          <w:szCs w:val="24"/>
          <w:lang w:val="en-US"/>
        </w:rPr>
      </w:pPr>
      <w:r>
        <w:rPr>
          <w:rFonts w:ascii="Times New Roman" w:hAnsi="Times New Roman" w:cs="Times New Roman"/>
          <w:bCs/>
          <w:sz w:val="24"/>
          <w:szCs w:val="24"/>
          <w:lang w:val="en-US"/>
        </w:rPr>
        <w:t>BAB III</w:t>
      </w:r>
      <w:r w:rsidR="000A094E" w:rsidRPr="00A10098">
        <w:rPr>
          <w:rFonts w:ascii="Times New Roman" w:hAnsi="Times New Roman" w:cs="Times New Roman"/>
          <w:bCs/>
          <w:sz w:val="24"/>
          <w:szCs w:val="24"/>
          <w:lang w:val="en-US"/>
        </w:rPr>
        <w:t>:</w:t>
      </w:r>
      <w:r w:rsidR="00527772" w:rsidRPr="00A10098">
        <w:rPr>
          <w:rFonts w:ascii="Times New Roman" w:hAnsi="Times New Roman" w:cs="Times New Roman"/>
          <w:bCs/>
          <w:sz w:val="24"/>
          <w:szCs w:val="24"/>
          <w:lang w:val="en-US"/>
        </w:rPr>
        <w:t xml:space="preserve"> Berisi perilaku konsumen dalam perspektif ekonomi</w:t>
      </w:r>
      <w:r w:rsidR="007A24E0" w:rsidRPr="00A10098">
        <w:rPr>
          <w:rFonts w:ascii="Times New Roman" w:hAnsi="Times New Roman" w:cs="Times New Roman"/>
          <w:bCs/>
          <w:sz w:val="24"/>
          <w:szCs w:val="24"/>
          <w:lang w:val="en-US"/>
        </w:rPr>
        <w:t xml:space="preserve"> Islam, meliputi </w:t>
      </w:r>
      <w:r w:rsidR="00A51380" w:rsidRPr="00A10098">
        <w:rPr>
          <w:rFonts w:ascii="Times New Roman" w:hAnsi="Times New Roman" w:cs="Times New Roman"/>
          <w:bCs/>
          <w:sz w:val="24"/>
          <w:szCs w:val="24"/>
          <w:lang w:val="en-US"/>
        </w:rPr>
        <w:t xml:space="preserve">definisi konsumsi dan konsumen </w:t>
      </w:r>
      <w:proofErr w:type="gramStart"/>
      <w:r w:rsidR="00A51380" w:rsidRPr="00A10098">
        <w:rPr>
          <w:rFonts w:ascii="Times New Roman" w:hAnsi="Times New Roman" w:cs="Times New Roman"/>
          <w:bCs/>
          <w:sz w:val="24"/>
          <w:szCs w:val="24"/>
          <w:lang w:val="en-US"/>
        </w:rPr>
        <w:t>muslim</w:t>
      </w:r>
      <w:proofErr w:type="gramEnd"/>
      <w:r w:rsidR="00A51380" w:rsidRPr="00A10098">
        <w:rPr>
          <w:rFonts w:ascii="Times New Roman" w:hAnsi="Times New Roman" w:cs="Times New Roman"/>
          <w:bCs/>
          <w:sz w:val="24"/>
          <w:szCs w:val="24"/>
          <w:lang w:val="en-US"/>
        </w:rPr>
        <w:t>,</w:t>
      </w:r>
      <w:r w:rsidR="00527772" w:rsidRPr="00A10098">
        <w:rPr>
          <w:rFonts w:ascii="Times New Roman" w:hAnsi="Times New Roman" w:cs="Times New Roman"/>
          <w:bCs/>
          <w:sz w:val="24"/>
          <w:szCs w:val="24"/>
          <w:lang w:val="en-US"/>
        </w:rPr>
        <w:t xml:space="preserve"> landasan filosofis perilaku konsumen</w:t>
      </w:r>
      <w:r w:rsidR="006D3D36" w:rsidRPr="00A10098">
        <w:rPr>
          <w:rFonts w:ascii="Times New Roman" w:hAnsi="Times New Roman" w:cs="Times New Roman"/>
          <w:bCs/>
          <w:sz w:val="24"/>
          <w:szCs w:val="24"/>
          <w:lang w:val="en-US"/>
        </w:rPr>
        <w:t xml:space="preserve"> muslim</w:t>
      </w:r>
      <w:r w:rsidR="00527772" w:rsidRPr="00A10098">
        <w:rPr>
          <w:rFonts w:ascii="Times New Roman" w:hAnsi="Times New Roman" w:cs="Times New Roman"/>
          <w:bCs/>
          <w:sz w:val="24"/>
          <w:szCs w:val="24"/>
          <w:lang w:val="en-US"/>
        </w:rPr>
        <w:t>,</w:t>
      </w:r>
      <w:r w:rsidR="00A51380" w:rsidRPr="00A10098">
        <w:rPr>
          <w:rFonts w:ascii="Times New Roman" w:hAnsi="Times New Roman" w:cs="Times New Roman"/>
          <w:bCs/>
          <w:sz w:val="24"/>
          <w:szCs w:val="24"/>
          <w:lang w:val="en-US"/>
        </w:rPr>
        <w:t xml:space="preserve"> konfigurasi kebutuhan konsumen muslim, </w:t>
      </w:r>
      <w:r w:rsidR="002F4192" w:rsidRPr="00A10098">
        <w:rPr>
          <w:rFonts w:ascii="Times New Roman" w:hAnsi="Times New Roman" w:cs="Times New Roman"/>
          <w:bCs/>
          <w:sz w:val="24"/>
          <w:szCs w:val="24"/>
          <w:lang w:val="en-US"/>
        </w:rPr>
        <w:t>prinsip</w:t>
      </w:r>
      <w:r w:rsidR="006B7E75" w:rsidRPr="00A10098">
        <w:rPr>
          <w:rFonts w:ascii="Times New Roman" w:hAnsi="Times New Roman" w:cs="Times New Roman"/>
          <w:bCs/>
          <w:sz w:val="24"/>
          <w:szCs w:val="24"/>
          <w:lang w:val="en-US"/>
        </w:rPr>
        <w:t>, motif</w:t>
      </w:r>
      <w:r w:rsidR="002F4192" w:rsidRPr="00A10098">
        <w:rPr>
          <w:rFonts w:ascii="Times New Roman" w:hAnsi="Times New Roman" w:cs="Times New Roman"/>
          <w:bCs/>
          <w:sz w:val="24"/>
          <w:szCs w:val="24"/>
          <w:lang w:val="en-US"/>
        </w:rPr>
        <w:t xml:space="preserve"> dan </w:t>
      </w:r>
      <w:r w:rsidR="00814919" w:rsidRPr="00A10098">
        <w:rPr>
          <w:rFonts w:ascii="Times New Roman" w:hAnsi="Times New Roman" w:cs="Times New Roman"/>
          <w:bCs/>
          <w:sz w:val="24"/>
          <w:szCs w:val="24"/>
          <w:lang w:val="en-US"/>
        </w:rPr>
        <w:t xml:space="preserve">tujuan </w:t>
      </w:r>
      <w:r w:rsidR="00A51380" w:rsidRPr="00A10098">
        <w:rPr>
          <w:rFonts w:ascii="Times New Roman" w:hAnsi="Times New Roman" w:cs="Times New Roman"/>
          <w:bCs/>
          <w:sz w:val="24"/>
          <w:szCs w:val="24"/>
          <w:lang w:val="en-US"/>
        </w:rPr>
        <w:t>konsumsi dalam Islam,</w:t>
      </w:r>
      <w:r w:rsidR="00814919" w:rsidRPr="00A10098">
        <w:rPr>
          <w:rFonts w:ascii="Times New Roman" w:hAnsi="Times New Roman" w:cs="Times New Roman"/>
          <w:bCs/>
          <w:sz w:val="24"/>
          <w:szCs w:val="24"/>
          <w:lang w:val="en-US"/>
        </w:rPr>
        <w:t xml:space="preserve"> dan teori konsumsi dalam ekonomi I</w:t>
      </w:r>
      <w:r w:rsidR="00A51380" w:rsidRPr="00A10098">
        <w:rPr>
          <w:rFonts w:ascii="Times New Roman" w:hAnsi="Times New Roman" w:cs="Times New Roman"/>
          <w:bCs/>
          <w:sz w:val="24"/>
          <w:szCs w:val="24"/>
          <w:lang w:val="en-US"/>
        </w:rPr>
        <w:t>slam</w:t>
      </w:r>
      <w:r w:rsidR="000A094E" w:rsidRPr="00A10098">
        <w:rPr>
          <w:rFonts w:ascii="Times New Roman" w:hAnsi="Times New Roman" w:cs="Times New Roman"/>
          <w:bCs/>
          <w:sz w:val="24"/>
          <w:szCs w:val="24"/>
          <w:lang w:val="en-US"/>
        </w:rPr>
        <w:t>.</w:t>
      </w:r>
    </w:p>
    <w:p w:rsidR="00A10098" w:rsidRDefault="000976E6" w:rsidP="00862D7E">
      <w:pPr>
        <w:pStyle w:val="ListParagraph"/>
        <w:spacing w:after="0" w:line="480" w:lineRule="auto"/>
        <w:ind w:left="567" w:firstLine="693"/>
        <w:jc w:val="both"/>
        <w:rPr>
          <w:rFonts w:ascii="Times New Roman" w:hAnsi="Times New Roman" w:cs="Times New Roman"/>
          <w:bCs/>
          <w:sz w:val="24"/>
          <w:szCs w:val="24"/>
          <w:lang w:val="en-US"/>
        </w:rPr>
      </w:pPr>
      <w:r>
        <w:rPr>
          <w:rFonts w:ascii="Times New Roman" w:hAnsi="Times New Roman" w:cs="Times New Roman"/>
          <w:bCs/>
          <w:sz w:val="24"/>
          <w:szCs w:val="24"/>
          <w:lang w:val="en-US"/>
        </w:rPr>
        <w:t>BAB IV</w:t>
      </w:r>
      <w:r w:rsidR="000A094E" w:rsidRPr="00A10098">
        <w:rPr>
          <w:rFonts w:ascii="Times New Roman" w:hAnsi="Times New Roman" w:cs="Times New Roman"/>
          <w:bCs/>
          <w:sz w:val="24"/>
          <w:szCs w:val="24"/>
          <w:lang w:val="en-US"/>
        </w:rPr>
        <w:t xml:space="preserve">: Berisi tentang </w:t>
      </w:r>
      <w:r w:rsidR="00A51380" w:rsidRPr="00A10098">
        <w:rPr>
          <w:rFonts w:ascii="Times New Roman" w:hAnsi="Times New Roman" w:cs="Times New Roman"/>
          <w:bCs/>
          <w:sz w:val="24"/>
          <w:szCs w:val="24"/>
          <w:lang w:val="en-US"/>
        </w:rPr>
        <w:t>an</w:t>
      </w:r>
      <w:r w:rsidR="00527772" w:rsidRPr="00A10098">
        <w:rPr>
          <w:rFonts w:ascii="Times New Roman" w:hAnsi="Times New Roman" w:cs="Times New Roman"/>
          <w:bCs/>
          <w:sz w:val="24"/>
          <w:szCs w:val="24"/>
          <w:lang w:val="en-US"/>
        </w:rPr>
        <w:t xml:space="preserve">alisis perilaku konsumen dalam perspektif ekonomi </w:t>
      </w:r>
      <w:r w:rsidR="00A51380" w:rsidRPr="00A10098">
        <w:rPr>
          <w:rFonts w:ascii="Times New Roman" w:hAnsi="Times New Roman" w:cs="Times New Roman"/>
          <w:bCs/>
          <w:sz w:val="24"/>
          <w:szCs w:val="24"/>
          <w:lang w:val="en-US"/>
        </w:rPr>
        <w:t>ko</w:t>
      </w:r>
      <w:r w:rsidR="00814919" w:rsidRPr="00A10098">
        <w:rPr>
          <w:rFonts w:ascii="Times New Roman" w:hAnsi="Times New Roman" w:cs="Times New Roman"/>
          <w:bCs/>
          <w:sz w:val="24"/>
          <w:szCs w:val="24"/>
          <w:lang w:val="en-US"/>
        </w:rPr>
        <w:t xml:space="preserve">nvensional dan </w:t>
      </w:r>
      <w:r w:rsidR="00527772" w:rsidRPr="00A10098">
        <w:rPr>
          <w:rFonts w:ascii="Times New Roman" w:hAnsi="Times New Roman" w:cs="Times New Roman"/>
          <w:bCs/>
          <w:sz w:val="24"/>
          <w:szCs w:val="24"/>
          <w:lang w:val="en-US"/>
        </w:rPr>
        <w:t>perspektif ekonomi</w:t>
      </w:r>
      <w:r w:rsidR="00A51380" w:rsidRPr="00A10098">
        <w:rPr>
          <w:rFonts w:ascii="Times New Roman" w:hAnsi="Times New Roman" w:cs="Times New Roman"/>
          <w:bCs/>
          <w:sz w:val="24"/>
          <w:szCs w:val="24"/>
          <w:lang w:val="en-US"/>
        </w:rPr>
        <w:t xml:space="preserve"> Islam,</w:t>
      </w:r>
      <w:r w:rsidR="000A094E" w:rsidRPr="00A10098">
        <w:rPr>
          <w:rFonts w:ascii="Times New Roman" w:hAnsi="Times New Roman" w:cs="Times New Roman"/>
          <w:bCs/>
          <w:sz w:val="24"/>
          <w:szCs w:val="24"/>
          <w:lang w:val="en-US"/>
        </w:rPr>
        <w:t xml:space="preserve"> meliputi </w:t>
      </w:r>
      <w:r w:rsidR="00527772" w:rsidRPr="00A10098">
        <w:rPr>
          <w:rFonts w:ascii="Times New Roman" w:hAnsi="Times New Roman" w:cs="Times New Roman"/>
          <w:bCs/>
          <w:sz w:val="24"/>
          <w:szCs w:val="24"/>
          <w:lang w:val="en-US"/>
        </w:rPr>
        <w:t xml:space="preserve">persamaan dan </w:t>
      </w:r>
      <w:r w:rsidR="000A094E" w:rsidRPr="00A10098">
        <w:rPr>
          <w:rFonts w:ascii="Times New Roman" w:hAnsi="Times New Roman" w:cs="Times New Roman"/>
          <w:bCs/>
          <w:sz w:val="24"/>
          <w:szCs w:val="24"/>
          <w:lang w:val="en-US"/>
        </w:rPr>
        <w:t>perbandingan antara</w:t>
      </w:r>
      <w:r w:rsidR="00814919" w:rsidRPr="00A10098">
        <w:rPr>
          <w:rFonts w:ascii="Times New Roman" w:hAnsi="Times New Roman" w:cs="Times New Roman"/>
          <w:bCs/>
          <w:sz w:val="24"/>
          <w:szCs w:val="24"/>
          <w:lang w:val="en-US"/>
        </w:rPr>
        <w:t xml:space="preserve"> pengertian, landasan filosofis, pembagian jenis-</w:t>
      </w:r>
      <w:r w:rsidR="00814919" w:rsidRPr="00A10098">
        <w:rPr>
          <w:rFonts w:ascii="Times New Roman" w:hAnsi="Times New Roman" w:cs="Times New Roman"/>
          <w:bCs/>
          <w:sz w:val="24"/>
          <w:szCs w:val="24"/>
          <w:lang w:val="en-US"/>
        </w:rPr>
        <w:lastRenderedPageBreak/>
        <w:t xml:space="preserve">jenis kebutuhan, </w:t>
      </w:r>
      <w:r w:rsidR="00527772" w:rsidRPr="00A10098">
        <w:rPr>
          <w:rFonts w:ascii="Times New Roman" w:hAnsi="Times New Roman" w:cs="Times New Roman"/>
          <w:bCs/>
          <w:sz w:val="24"/>
          <w:szCs w:val="24"/>
          <w:lang w:val="en-US"/>
        </w:rPr>
        <w:t>prinsip dan tujuan</w:t>
      </w:r>
      <w:r w:rsidR="00851FCE" w:rsidRPr="00A10098">
        <w:rPr>
          <w:rFonts w:ascii="Times New Roman" w:hAnsi="Times New Roman" w:cs="Times New Roman"/>
          <w:bCs/>
          <w:sz w:val="24"/>
          <w:szCs w:val="24"/>
          <w:lang w:val="en-US"/>
        </w:rPr>
        <w:t xml:space="preserve"> konsumsi yang dilakukan konsumen,</w:t>
      </w:r>
      <w:r w:rsidR="00A51380" w:rsidRPr="00A10098">
        <w:rPr>
          <w:rFonts w:ascii="Times New Roman" w:hAnsi="Times New Roman" w:cs="Times New Roman"/>
          <w:bCs/>
          <w:sz w:val="24"/>
          <w:szCs w:val="24"/>
          <w:lang w:val="en-US"/>
        </w:rPr>
        <w:t xml:space="preserve"> dan teori dalam</w:t>
      </w:r>
      <w:r w:rsidR="00851FCE" w:rsidRPr="00A10098">
        <w:rPr>
          <w:rFonts w:ascii="Times New Roman" w:hAnsi="Times New Roman" w:cs="Times New Roman"/>
          <w:bCs/>
          <w:sz w:val="24"/>
          <w:szCs w:val="24"/>
          <w:lang w:val="en-US"/>
        </w:rPr>
        <w:t xml:space="preserve"> aktifitas konsumsi</w:t>
      </w:r>
      <w:r w:rsidR="00A10098">
        <w:rPr>
          <w:rFonts w:ascii="Times New Roman" w:hAnsi="Times New Roman" w:cs="Times New Roman"/>
          <w:bCs/>
          <w:sz w:val="24"/>
          <w:szCs w:val="24"/>
          <w:lang w:val="en-US"/>
        </w:rPr>
        <w:t>.</w:t>
      </w:r>
    </w:p>
    <w:p w:rsidR="000A094E" w:rsidRPr="00A10098" w:rsidRDefault="000976E6" w:rsidP="00862D7E">
      <w:pPr>
        <w:pStyle w:val="ListParagraph"/>
        <w:spacing w:after="0" w:line="480" w:lineRule="auto"/>
        <w:ind w:left="567" w:firstLine="693"/>
        <w:jc w:val="both"/>
        <w:rPr>
          <w:rFonts w:ascii="Times New Roman" w:hAnsi="Times New Roman" w:cs="Times New Roman"/>
          <w:bCs/>
          <w:sz w:val="24"/>
          <w:szCs w:val="24"/>
          <w:lang w:val="en-US"/>
        </w:rPr>
      </w:pPr>
      <w:r>
        <w:rPr>
          <w:rFonts w:ascii="Times New Roman" w:hAnsi="Times New Roman" w:cs="Times New Roman"/>
          <w:bCs/>
          <w:sz w:val="24"/>
          <w:szCs w:val="24"/>
          <w:lang w:val="en-US"/>
        </w:rPr>
        <w:t>BAB V</w:t>
      </w:r>
      <w:r w:rsidR="000A094E" w:rsidRPr="00A10098">
        <w:rPr>
          <w:rFonts w:ascii="Times New Roman" w:hAnsi="Times New Roman" w:cs="Times New Roman"/>
          <w:bCs/>
          <w:sz w:val="24"/>
          <w:szCs w:val="24"/>
          <w:lang w:val="en-US"/>
        </w:rPr>
        <w:t>: Penutup berisi tentang kesimpulan dan saran-saran.</w:t>
      </w:r>
    </w:p>
    <w:p w:rsidR="00005A30" w:rsidRDefault="00005A30" w:rsidP="00005A30">
      <w:pPr>
        <w:tabs>
          <w:tab w:val="left" w:pos="1948"/>
        </w:tabs>
        <w:spacing w:line="480" w:lineRule="auto"/>
        <w:jc w:val="both"/>
        <w:rPr>
          <w:rFonts w:ascii="Times New Roman" w:hAnsi="Times New Roman" w:cs="Times New Roman"/>
          <w:bCs/>
          <w:sz w:val="24"/>
          <w:szCs w:val="24"/>
          <w:lang w:val="en-US"/>
        </w:rPr>
      </w:pPr>
    </w:p>
    <w:p w:rsidR="00A6218A" w:rsidRDefault="00A6218A" w:rsidP="00005A30">
      <w:pPr>
        <w:tabs>
          <w:tab w:val="left" w:pos="1948"/>
        </w:tabs>
        <w:spacing w:line="480" w:lineRule="auto"/>
        <w:jc w:val="both"/>
        <w:rPr>
          <w:rFonts w:ascii="Times New Roman" w:hAnsi="Times New Roman" w:cs="Times New Roman"/>
          <w:bCs/>
          <w:sz w:val="24"/>
          <w:szCs w:val="24"/>
          <w:lang w:val="en-US"/>
        </w:rPr>
      </w:pPr>
    </w:p>
    <w:p w:rsidR="0086547F" w:rsidRDefault="0086547F" w:rsidP="00005A30">
      <w:pPr>
        <w:tabs>
          <w:tab w:val="left" w:pos="1948"/>
        </w:tabs>
        <w:spacing w:line="480" w:lineRule="auto"/>
        <w:jc w:val="both"/>
        <w:rPr>
          <w:rFonts w:ascii="Times New Roman" w:hAnsi="Times New Roman" w:cs="Times New Roman"/>
          <w:bCs/>
          <w:sz w:val="24"/>
          <w:szCs w:val="24"/>
          <w:lang w:val="en-US"/>
        </w:rPr>
      </w:pPr>
    </w:p>
    <w:p w:rsidR="0086547F" w:rsidRDefault="0086547F" w:rsidP="00005A30">
      <w:pPr>
        <w:tabs>
          <w:tab w:val="left" w:pos="1948"/>
        </w:tabs>
        <w:spacing w:line="480" w:lineRule="auto"/>
        <w:jc w:val="both"/>
        <w:rPr>
          <w:rFonts w:ascii="Times New Roman" w:hAnsi="Times New Roman" w:cs="Times New Roman"/>
          <w:bCs/>
          <w:sz w:val="24"/>
          <w:szCs w:val="24"/>
          <w:lang w:val="en-US"/>
        </w:rPr>
      </w:pPr>
    </w:p>
    <w:p w:rsidR="0086547F" w:rsidRDefault="0086547F" w:rsidP="00005A30">
      <w:pPr>
        <w:tabs>
          <w:tab w:val="left" w:pos="1948"/>
        </w:tabs>
        <w:spacing w:line="480" w:lineRule="auto"/>
        <w:jc w:val="both"/>
        <w:rPr>
          <w:rFonts w:ascii="Times New Roman" w:hAnsi="Times New Roman" w:cs="Times New Roman"/>
          <w:bCs/>
          <w:sz w:val="24"/>
          <w:szCs w:val="24"/>
          <w:lang w:val="en-US"/>
        </w:rPr>
      </w:pPr>
    </w:p>
    <w:p w:rsidR="0086547F" w:rsidRDefault="0086547F" w:rsidP="00005A30">
      <w:pPr>
        <w:tabs>
          <w:tab w:val="left" w:pos="1948"/>
        </w:tabs>
        <w:spacing w:line="480" w:lineRule="auto"/>
        <w:jc w:val="both"/>
        <w:rPr>
          <w:rFonts w:ascii="Times New Roman" w:hAnsi="Times New Roman" w:cs="Times New Roman"/>
          <w:bCs/>
          <w:sz w:val="24"/>
          <w:szCs w:val="24"/>
          <w:lang w:val="en-US"/>
        </w:rPr>
      </w:pPr>
    </w:p>
    <w:p w:rsidR="0086547F" w:rsidRDefault="0086547F" w:rsidP="00005A30">
      <w:pPr>
        <w:tabs>
          <w:tab w:val="left" w:pos="1948"/>
        </w:tabs>
        <w:spacing w:line="480" w:lineRule="auto"/>
        <w:jc w:val="both"/>
        <w:rPr>
          <w:rFonts w:ascii="Times New Roman" w:hAnsi="Times New Roman" w:cs="Times New Roman"/>
          <w:bCs/>
          <w:sz w:val="24"/>
          <w:szCs w:val="24"/>
          <w:lang w:val="en-US"/>
        </w:rPr>
      </w:pPr>
    </w:p>
    <w:p w:rsidR="0086547F" w:rsidRDefault="0086547F" w:rsidP="00005A30">
      <w:pPr>
        <w:tabs>
          <w:tab w:val="left" w:pos="1948"/>
        </w:tabs>
        <w:spacing w:line="480" w:lineRule="auto"/>
        <w:jc w:val="both"/>
        <w:rPr>
          <w:rFonts w:ascii="Times New Roman" w:hAnsi="Times New Roman" w:cs="Times New Roman"/>
          <w:bCs/>
          <w:sz w:val="24"/>
          <w:szCs w:val="24"/>
          <w:lang w:val="en-US"/>
        </w:rPr>
      </w:pPr>
    </w:p>
    <w:p w:rsidR="0086547F" w:rsidRDefault="0086547F" w:rsidP="00005A30">
      <w:pPr>
        <w:tabs>
          <w:tab w:val="left" w:pos="1948"/>
        </w:tabs>
        <w:spacing w:line="480" w:lineRule="auto"/>
        <w:jc w:val="both"/>
        <w:rPr>
          <w:rFonts w:ascii="Times New Roman" w:hAnsi="Times New Roman" w:cs="Times New Roman"/>
          <w:bCs/>
          <w:sz w:val="24"/>
          <w:szCs w:val="24"/>
          <w:lang w:val="en-US"/>
        </w:rPr>
      </w:pPr>
    </w:p>
    <w:p w:rsidR="0086547F" w:rsidRDefault="0086547F" w:rsidP="00005A30">
      <w:pPr>
        <w:tabs>
          <w:tab w:val="left" w:pos="1948"/>
        </w:tabs>
        <w:spacing w:line="480" w:lineRule="auto"/>
        <w:jc w:val="both"/>
        <w:rPr>
          <w:rFonts w:ascii="Times New Roman" w:hAnsi="Times New Roman" w:cs="Times New Roman"/>
          <w:bCs/>
          <w:sz w:val="24"/>
          <w:szCs w:val="24"/>
          <w:lang w:val="en-US"/>
        </w:rPr>
      </w:pPr>
    </w:p>
    <w:p w:rsidR="0086547F" w:rsidRDefault="0086547F" w:rsidP="00005A30">
      <w:pPr>
        <w:tabs>
          <w:tab w:val="left" w:pos="1948"/>
        </w:tabs>
        <w:spacing w:line="480" w:lineRule="auto"/>
        <w:jc w:val="both"/>
        <w:rPr>
          <w:rFonts w:ascii="Times New Roman" w:hAnsi="Times New Roman" w:cs="Times New Roman"/>
          <w:bCs/>
          <w:sz w:val="24"/>
          <w:szCs w:val="24"/>
          <w:lang w:val="en-US"/>
        </w:rPr>
      </w:pPr>
    </w:p>
    <w:p w:rsidR="0086547F" w:rsidRDefault="0086547F" w:rsidP="00005A30">
      <w:pPr>
        <w:tabs>
          <w:tab w:val="left" w:pos="1948"/>
        </w:tabs>
        <w:spacing w:line="480" w:lineRule="auto"/>
        <w:jc w:val="both"/>
        <w:rPr>
          <w:rFonts w:ascii="Times New Roman" w:hAnsi="Times New Roman" w:cs="Times New Roman"/>
          <w:bCs/>
          <w:sz w:val="24"/>
          <w:szCs w:val="24"/>
          <w:lang w:val="en-US"/>
        </w:rPr>
      </w:pPr>
    </w:p>
    <w:p w:rsidR="0086547F" w:rsidRDefault="0086547F" w:rsidP="00005A30">
      <w:pPr>
        <w:tabs>
          <w:tab w:val="left" w:pos="1948"/>
        </w:tabs>
        <w:spacing w:line="480" w:lineRule="auto"/>
        <w:jc w:val="both"/>
        <w:rPr>
          <w:rFonts w:ascii="Times New Roman" w:hAnsi="Times New Roman" w:cs="Times New Roman"/>
          <w:bCs/>
          <w:sz w:val="24"/>
          <w:szCs w:val="24"/>
          <w:lang w:val="en-US"/>
        </w:rPr>
      </w:pPr>
    </w:p>
    <w:p w:rsidR="0086547F" w:rsidRDefault="0086547F" w:rsidP="00005A30">
      <w:pPr>
        <w:tabs>
          <w:tab w:val="left" w:pos="1948"/>
        </w:tabs>
        <w:spacing w:line="480" w:lineRule="auto"/>
        <w:jc w:val="both"/>
        <w:rPr>
          <w:rFonts w:ascii="Times New Roman" w:hAnsi="Times New Roman" w:cs="Times New Roman"/>
          <w:bCs/>
          <w:sz w:val="24"/>
          <w:szCs w:val="24"/>
          <w:lang w:val="en-US"/>
        </w:rPr>
      </w:pPr>
    </w:p>
    <w:p w:rsidR="0086547F" w:rsidRPr="006B7E75" w:rsidRDefault="0086547F" w:rsidP="00005A30">
      <w:pPr>
        <w:tabs>
          <w:tab w:val="left" w:pos="1948"/>
        </w:tabs>
        <w:spacing w:line="480" w:lineRule="auto"/>
        <w:jc w:val="both"/>
        <w:rPr>
          <w:rFonts w:ascii="Times New Roman" w:hAnsi="Times New Roman" w:cs="Times New Roman"/>
          <w:bCs/>
          <w:sz w:val="24"/>
          <w:szCs w:val="24"/>
          <w:lang w:val="en-US"/>
        </w:rPr>
      </w:pPr>
    </w:p>
    <w:p w:rsidR="00153B27" w:rsidRDefault="00153B27" w:rsidP="00153B27">
      <w:pPr>
        <w:spacing w:line="48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BAB II</w:t>
      </w:r>
    </w:p>
    <w:p w:rsidR="00E14A9D" w:rsidRDefault="00E14A9D" w:rsidP="00E14A9D">
      <w:pPr>
        <w:spacing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PERILAKU KONSUMEN</w:t>
      </w:r>
    </w:p>
    <w:p w:rsidR="00153B27" w:rsidRPr="00500869" w:rsidRDefault="00153B27" w:rsidP="00E14A9D">
      <w:pPr>
        <w:spacing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DALAM EKONOMI KONVENSIONAL</w:t>
      </w:r>
    </w:p>
    <w:p w:rsidR="00153B27" w:rsidRDefault="00153B27" w:rsidP="00153B27">
      <w:pPr>
        <w:spacing w:line="480" w:lineRule="auto"/>
        <w:jc w:val="center"/>
        <w:rPr>
          <w:rFonts w:ascii="Times New Roman" w:hAnsi="Times New Roman" w:cs="Times New Roman"/>
          <w:b/>
          <w:sz w:val="24"/>
          <w:szCs w:val="24"/>
          <w:lang w:val="en-US"/>
        </w:rPr>
      </w:pPr>
    </w:p>
    <w:p w:rsidR="00153B27" w:rsidRPr="00FF78C3" w:rsidRDefault="00153B27" w:rsidP="00862D7E">
      <w:pPr>
        <w:pStyle w:val="ListParagraph"/>
        <w:numPr>
          <w:ilvl w:val="0"/>
          <w:numId w:val="20"/>
        </w:numPr>
        <w:spacing w:line="480" w:lineRule="auto"/>
        <w:ind w:left="540" w:hanging="540"/>
        <w:jc w:val="both"/>
        <w:rPr>
          <w:rFonts w:ascii="Times New Roman" w:hAnsi="Times New Roman" w:cs="Times New Roman"/>
          <w:b/>
          <w:sz w:val="24"/>
          <w:szCs w:val="24"/>
          <w:lang w:val="en-US"/>
        </w:rPr>
      </w:pPr>
      <w:r w:rsidRPr="00FF78C3">
        <w:rPr>
          <w:rFonts w:ascii="Times New Roman" w:hAnsi="Times New Roman" w:cs="Times New Roman"/>
          <w:b/>
          <w:sz w:val="24"/>
          <w:szCs w:val="24"/>
          <w:lang w:val="en-US"/>
        </w:rPr>
        <w:t xml:space="preserve">Pengertian </w:t>
      </w:r>
      <w:r w:rsidR="006B7E75">
        <w:rPr>
          <w:rFonts w:ascii="Times New Roman" w:hAnsi="Times New Roman" w:cs="Times New Roman"/>
          <w:b/>
          <w:sz w:val="24"/>
          <w:szCs w:val="24"/>
          <w:lang w:val="en-US"/>
        </w:rPr>
        <w:t>Perilaku Konsumen</w:t>
      </w:r>
    </w:p>
    <w:p w:rsidR="00153B27" w:rsidRPr="000252EB" w:rsidRDefault="00153B27" w:rsidP="00862D7E">
      <w:pPr>
        <w:shd w:val="clear" w:color="auto" w:fill="FFFFFF"/>
        <w:spacing w:after="0" w:line="480" w:lineRule="auto"/>
        <w:ind w:left="540" w:firstLine="720"/>
        <w:jc w:val="both"/>
        <w:rPr>
          <w:rFonts w:ascii="Times New Roman" w:eastAsia="Times New Roman" w:hAnsi="Times New Roman" w:cs="Times New Roman"/>
          <w:color w:val="000000"/>
          <w:sz w:val="24"/>
          <w:szCs w:val="24"/>
          <w:lang w:val="en-US"/>
        </w:rPr>
      </w:pPr>
      <w:proofErr w:type="gramStart"/>
      <w:r w:rsidRPr="000252EB">
        <w:rPr>
          <w:rFonts w:ascii="Times New Roman" w:eastAsia="Times New Roman" w:hAnsi="Times New Roman" w:cs="Times New Roman"/>
          <w:color w:val="000000"/>
          <w:sz w:val="24"/>
          <w:szCs w:val="24"/>
          <w:lang w:val="en-US"/>
        </w:rPr>
        <w:t>Dalam ilmu ekonomi konvensional ada banyak tokoh yang menjabarkan definisi perilaku konsumen itu dalam berbagai sudut pandang mereka.</w:t>
      </w:r>
      <w:proofErr w:type="gramEnd"/>
      <w:r w:rsidRPr="000252EB">
        <w:rPr>
          <w:rFonts w:ascii="Times New Roman" w:eastAsia="Times New Roman" w:hAnsi="Times New Roman" w:cs="Times New Roman"/>
          <w:color w:val="000000"/>
          <w:sz w:val="24"/>
          <w:szCs w:val="24"/>
          <w:lang w:val="en-US"/>
        </w:rPr>
        <w:t xml:space="preserve"> Namun, sebelum lebih jauh lagi kita bahas mengenai pengertian perilaku konsumen, alangkah baiknya kita pahami terlebih dahulu tentang </w:t>
      </w:r>
      <w:proofErr w:type="gramStart"/>
      <w:r w:rsidRPr="000252EB">
        <w:rPr>
          <w:rFonts w:ascii="Times New Roman" w:eastAsia="Times New Roman" w:hAnsi="Times New Roman" w:cs="Times New Roman"/>
          <w:color w:val="000000"/>
          <w:sz w:val="24"/>
          <w:szCs w:val="24"/>
          <w:lang w:val="en-US"/>
        </w:rPr>
        <w:t>apa</w:t>
      </w:r>
      <w:proofErr w:type="gramEnd"/>
      <w:r w:rsidRPr="000252EB">
        <w:rPr>
          <w:rFonts w:ascii="Times New Roman" w:eastAsia="Times New Roman" w:hAnsi="Times New Roman" w:cs="Times New Roman"/>
          <w:color w:val="000000"/>
          <w:sz w:val="24"/>
          <w:szCs w:val="24"/>
          <w:lang w:val="en-US"/>
        </w:rPr>
        <w:t xml:space="preserve"> yang dimaksud dengan konsumsi dan konsumen, karena kedua hal ini tidak pernah terlepas dan selalu terkait dengan perilaku konsumen itu sendiri.</w:t>
      </w:r>
    </w:p>
    <w:p w:rsidR="00153B27" w:rsidRPr="00971172" w:rsidRDefault="00153B27" w:rsidP="00153B27">
      <w:pPr>
        <w:shd w:val="clear" w:color="auto" w:fill="FFFFFF"/>
        <w:spacing w:after="0" w:line="480" w:lineRule="auto"/>
        <w:ind w:left="540" w:firstLine="720"/>
        <w:jc w:val="both"/>
        <w:rPr>
          <w:rFonts w:ascii="Times New Roman" w:eastAsia="Times New Roman" w:hAnsi="Times New Roman" w:cs="Times New Roman"/>
          <w:color w:val="000000"/>
          <w:sz w:val="24"/>
          <w:szCs w:val="24"/>
          <w:lang w:val="en-US"/>
        </w:rPr>
      </w:pPr>
      <w:r w:rsidRPr="000252EB">
        <w:rPr>
          <w:rFonts w:ascii="Times New Roman" w:hAnsi="Times New Roman" w:cs="Times New Roman"/>
          <w:sz w:val="24"/>
          <w:szCs w:val="24"/>
        </w:rPr>
        <w:t>Konsumsi</w:t>
      </w:r>
      <w:r w:rsidRPr="000252EB">
        <w:rPr>
          <w:rFonts w:ascii="Times New Roman" w:hAnsi="Times New Roman" w:cs="Times New Roman"/>
          <w:sz w:val="24"/>
          <w:szCs w:val="24"/>
          <w:lang w:val="en-US"/>
        </w:rPr>
        <w:t xml:space="preserve"> dalam</w:t>
      </w:r>
      <w:r w:rsidRPr="000252EB">
        <w:rPr>
          <w:rFonts w:ascii="Times New Roman" w:hAnsi="Times New Roman" w:cs="Times New Roman"/>
          <w:sz w:val="24"/>
          <w:szCs w:val="24"/>
        </w:rPr>
        <w:t xml:space="preserve"> </w:t>
      </w:r>
      <w:hyperlink r:id="rId8" w:tooltip="Bahasa Belanda" w:history="1">
        <w:r w:rsidRPr="000252EB">
          <w:rPr>
            <w:rStyle w:val="Hyperlink"/>
            <w:rFonts w:ascii="Times New Roman" w:hAnsi="Times New Roman" w:cs="Times New Roman"/>
            <w:color w:val="auto"/>
            <w:sz w:val="24"/>
            <w:szCs w:val="24"/>
            <w:u w:val="none"/>
          </w:rPr>
          <w:t>bahasa Belanda</w:t>
        </w:r>
      </w:hyperlink>
      <w:r w:rsidRPr="000252EB">
        <w:rPr>
          <w:rFonts w:ascii="Times New Roman" w:hAnsi="Times New Roman" w:cs="Times New Roman"/>
          <w:sz w:val="24"/>
          <w:szCs w:val="24"/>
        </w:rPr>
        <w:t xml:space="preserve"> </w:t>
      </w:r>
      <w:r w:rsidRPr="000252EB">
        <w:rPr>
          <w:rFonts w:ascii="Times New Roman" w:hAnsi="Times New Roman" w:cs="Times New Roman"/>
          <w:i/>
          <w:iCs/>
          <w:sz w:val="24"/>
          <w:szCs w:val="24"/>
        </w:rPr>
        <w:t>consumptie</w:t>
      </w:r>
      <w:r w:rsidRPr="000252EB">
        <w:rPr>
          <w:rFonts w:ascii="Times New Roman" w:hAnsi="Times New Roman" w:cs="Times New Roman"/>
          <w:sz w:val="24"/>
          <w:szCs w:val="24"/>
        </w:rPr>
        <w:t>, ialah</w:t>
      </w:r>
      <w:r w:rsidRPr="000252EB">
        <w:rPr>
          <w:rFonts w:ascii="Times New Roman" w:hAnsi="Times New Roman" w:cs="Times New Roman"/>
          <w:sz w:val="24"/>
          <w:szCs w:val="24"/>
          <w:lang w:val="en-US"/>
        </w:rPr>
        <w:t xml:space="preserve"> </w:t>
      </w:r>
      <w:hyperlink r:id="rId9" w:tooltip="Kegiatan (halaman belum tersedia)" w:history="1">
        <w:r w:rsidRPr="000252EB">
          <w:rPr>
            <w:rStyle w:val="Hyperlink"/>
            <w:rFonts w:ascii="Times New Roman" w:hAnsi="Times New Roman" w:cs="Times New Roman"/>
            <w:color w:val="auto"/>
            <w:sz w:val="24"/>
            <w:szCs w:val="24"/>
            <w:u w:val="none"/>
          </w:rPr>
          <w:t>kegiatan</w:t>
        </w:r>
      </w:hyperlink>
      <w:r w:rsidRPr="000252EB">
        <w:rPr>
          <w:rFonts w:ascii="Times New Roman" w:hAnsi="Times New Roman" w:cs="Times New Roman"/>
          <w:sz w:val="24"/>
          <w:szCs w:val="24"/>
        </w:rPr>
        <w:t xml:space="preserve"> mengurangi atau menghabiskan daya guna suatu </w:t>
      </w:r>
      <w:hyperlink r:id="rId10" w:tooltip="Benda" w:history="1">
        <w:r w:rsidRPr="000252EB">
          <w:rPr>
            <w:rStyle w:val="Hyperlink"/>
            <w:rFonts w:ascii="Times New Roman" w:hAnsi="Times New Roman" w:cs="Times New Roman"/>
            <w:color w:val="auto"/>
            <w:sz w:val="24"/>
            <w:szCs w:val="24"/>
            <w:u w:val="none"/>
          </w:rPr>
          <w:t>benda</w:t>
        </w:r>
      </w:hyperlink>
      <w:r w:rsidRPr="000252EB">
        <w:rPr>
          <w:rFonts w:ascii="Times New Roman" w:hAnsi="Times New Roman" w:cs="Times New Roman"/>
          <w:sz w:val="24"/>
          <w:szCs w:val="24"/>
          <w:lang w:val="en-US"/>
        </w:rPr>
        <w:t xml:space="preserve"> (</w:t>
      </w:r>
      <w:hyperlink r:id="rId11" w:tooltip="Barang" w:history="1">
        <w:r w:rsidRPr="000252EB">
          <w:rPr>
            <w:rStyle w:val="Hyperlink"/>
            <w:rFonts w:ascii="Times New Roman" w:hAnsi="Times New Roman" w:cs="Times New Roman"/>
            <w:color w:val="auto"/>
            <w:sz w:val="24"/>
            <w:szCs w:val="24"/>
            <w:u w:val="none"/>
          </w:rPr>
          <w:t>barang</w:t>
        </w:r>
      </w:hyperlink>
      <w:r w:rsidRPr="000252EB">
        <w:rPr>
          <w:rFonts w:ascii="Times New Roman" w:hAnsi="Times New Roman" w:cs="Times New Roman"/>
          <w:sz w:val="24"/>
          <w:szCs w:val="24"/>
        </w:rPr>
        <w:t xml:space="preserve"> </w:t>
      </w:r>
      <w:r w:rsidRPr="000252EB">
        <w:rPr>
          <w:rFonts w:ascii="Times New Roman" w:hAnsi="Times New Roman" w:cs="Times New Roman"/>
          <w:sz w:val="24"/>
          <w:szCs w:val="24"/>
          <w:lang w:val="en-US"/>
        </w:rPr>
        <w:t>dan jasa)</w:t>
      </w:r>
      <w:r w:rsidRPr="000252EB">
        <w:rPr>
          <w:rFonts w:ascii="Times New Roman" w:hAnsi="Times New Roman" w:cs="Times New Roman"/>
          <w:sz w:val="24"/>
          <w:szCs w:val="24"/>
        </w:rPr>
        <w:t>.</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Sedangkan dalam </w:t>
      </w:r>
      <w:r>
        <w:rPr>
          <w:rFonts w:ascii="Times New Roman" w:hAnsi="Times New Roman" w:cs="Times New Roman"/>
          <w:sz w:val="24"/>
          <w:szCs w:val="24"/>
        </w:rPr>
        <w:t xml:space="preserve">bahasa Latin, </w:t>
      </w:r>
      <w:r>
        <w:rPr>
          <w:rFonts w:ascii="Times New Roman" w:hAnsi="Times New Roman" w:cs="Times New Roman"/>
          <w:sz w:val="24"/>
          <w:szCs w:val="24"/>
          <w:lang w:val="en-US"/>
        </w:rPr>
        <w:t xml:space="preserve">berasal </w:t>
      </w:r>
      <w:r w:rsidRPr="00971172">
        <w:rPr>
          <w:rFonts w:ascii="Times New Roman" w:hAnsi="Times New Roman" w:cs="Times New Roman"/>
          <w:sz w:val="24"/>
          <w:szCs w:val="24"/>
        </w:rPr>
        <w:t xml:space="preserve">dari kata </w:t>
      </w:r>
      <w:r w:rsidRPr="00971172">
        <w:rPr>
          <w:rFonts w:ascii="Times New Roman" w:hAnsi="Times New Roman" w:cs="Times New Roman"/>
          <w:i/>
          <w:iCs/>
          <w:sz w:val="24"/>
          <w:szCs w:val="24"/>
        </w:rPr>
        <w:t>consumption</w:t>
      </w:r>
      <w:r w:rsidRPr="00971172">
        <w:rPr>
          <w:rFonts w:ascii="Times New Roman" w:hAnsi="Times New Roman" w:cs="Times New Roman"/>
          <w:sz w:val="24"/>
          <w:szCs w:val="24"/>
        </w:rPr>
        <w:t>, yang berarti menggerogoti atau menghabiskan</w:t>
      </w:r>
      <w:r>
        <w:rPr>
          <w:rFonts w:ascii="Times New Roman" w:hAnsi="Times New Roman" w:cs="Times New Roman"/>
          <w:sz w:val="24"/>
          <w:szCs w:val="24"/>
          <w:lang w:val="en-US"/>
        </w:rPr>
        <w:t>.</w:t>
      </w:r>
      <w:proofErr w:type="gramEnd"/>
    </w:p>
    <w:p w:rsidR="00153B27" w:rsidRDefault="00153B27" w:rsidP="00153B27">
      <w:pPr>
        <w:shd w:val="clear" w:color="auto" w:fill="FFFFFF"/>
        <w:spacing w:after="0" w:line="480" w:lineRule="auto"/>
        <w:ind w:left="540" w:firstLine="720"/>
        <w:jc w:val="both"/>
        <w:rPr>
          <w:rFonts w:ascii="Times New Roman" w:hAnsi="Times New Roman" w:cs="Times New Roman"/>
          <w:sz w:val="24"/>
          <w:szCs w:val="24"/>
          <w:lang w:val="en-US"/>
        </w:rPr>
      </w:pPr>
      <w:r w:rsidRPr="000252EB">
        <w:rPr>
          <w:rFonts w:ascii="Times New Roman" w:hAnsi="Times New Roman" w:cs="Times New Roman"/>
          <w:sz w:val="24"/>
          <w:szCs w:val="24"/>
        </w:rPr>
        <w:t>Menurut Chaney, konsumsi adalah seluruh tipe aktifitas sosial yang orang lakukan sehingga dapat dipakai untuk mencirikan dan mengenal mereka, selain apa yang mungkin mereka lakukan untuk hidup. Chaney menambahkan gagasan</w:t>
      </w:r>
      <w:r w:rsidRPr="000252EB">
        <w:rPr>
          <w:rFonts w:ascii="Times New Roman" w:hAnsi="Times New Roman" w:cs="Times New Roman"/>
          <w:sz w:val="24"/>
          <w:szCs w:val="24"/>
          <w:lang w:val="en-US"/>
        </w:rPr>
        <w:t>,</w:t>
      </w:r>
      <w:r w:rsidRPr="000252EB">
        <w:rPr>
          <w:rFonts w:ascii="Times New Roman" w:hAnsi="Times New Roman" w:cs="Times New Roman"/>
          <w:sz w:val="24"/>
          <w:szCs w:val="24"/>
        </w:rPr>
        <w:t xml:space="preserve"> bahwa konsumsi telah menj</w:t>
      </w:r>
      <w:r w:rsidRPr="000252EB">
        <w:rPr>
          <w:rFonts w:ascii="Times New Roman" w:hAnsi="Times New Roman" w:cs="Times New Roman"/>
          <w:sz w:val="24"/>
          <w:szCs w:val="24"/>
          <w:lang w:val="en-US"/>
        </w:rPr>
        <w:t>adi</w:t>
      </w:r>
      <w:r w:rsidRPr="000252EB">
        <w:rPr>
          <w:rFonts w:ascii="Times New Roman" w:hAnsi="Times New Roman" w:cs="Times New Roman"/>
          <w:sz w:val="24"/>
          <w:szCs w:val="24"/>
        </w:rPr>
        <w:t xml:space="preserve"> fokus utama </w:t>
      </w:r>
      <w:r w:rsidRPr="000252EB">
        <w:rPr>
          <w:rFonts w:ascii="Times New Roman" w:hAnsi="Times New Roman" w:cs="Times New Roman"/>
          <w:sz w:val="24"/>
          <w:szCs w:val="24"/>
        </w:rPr>
        <w:lastRenderedPageBreak/>
        <w:t>kehidupan sosial dan nilai-nilai kultural mendasari gagasan dari budaya konsumen.</w:t>
      </w:r>
      <w:r w:rsidR="00FA440A">
        <w:rPr>
          <w:rStyle w:val="FootnoteReference"/>
          <w:rFonts w:ascii="Times New Roman" w:hAnsi="Times New Roman" w:cs="Times New Roman"/>
          <w:sz w:val="24"/>
          <w:szCs w:val="24"/>
        </w:rPr>
        <w:footnoteReference w:id="21"/>
      </w:r>
    </w:p>
    <w:p w:rsidR="00153B27" w:rsidRPr="000252EB" w:rsidRDefault="00153B27" w:rsidP="00153B27">
      <w:pPr>
        <w:shd w:val="clear" w:color="auto" w:fill="FFFFFF"/>
        <w:spacing w:after="0" w:line="480" w:lineRule="auto"/>
        <w:ind w:left="540" w:firstLine="720"/>
        <w:jc w:val="both"/>
        <w:rPr>
          <w:rFonts w:ascii="Times New Roman" w:eastAsia="Times New Roman" w:hAnsi="Times New Roman" w:cs="Times New Roman"/>
          <w:color w:val="000000"/>
          <w:sz w:val="24"/>
          <w:szCs w:val="24"/>
        </w:rPr>
      </w:pPr>
      <w:r w:rsidRPr="000252EB">
        <w:rPr>
          <w:rFonts w:ascii="Times New Roman" w:hAnsi="Times New Roman" w:cs="Times New Roman"/>
          <w:sz w:val="24"/>
          <w:szCs w:val="24"/>
        </w:rPr>
        <w:t>Menurut Braudrillard, konsumsi adalah sistem yang menjalankan urutan tanda-tanda dan penyatuan kelompok. Jadi konsumsi itu sekaligus sebagai moral (sebuah sistem</w:t>
      </w:r>
      <w:r w:rsidRPr="000252EB">
        <w:rPr>
          <w:rFonts w:ascii="Times New Roman" w:hAnsi="Times New Roman" w:cs="Times New Roman"/>
          <w:sz w:val="24"/>
          <w:szCs w:val="24"/>
          <w:lang w:val="en-US"/>
        </w:rPr>
        <w:t xml:space="preserve"> </w:t>
      </w:r>
      <w:r w:rsidRPr="000252EB">
        <w:rPr>
          <w:rFonts w:ascii="Times New Roman" w:hAnsi="Times New Roman" w:cs="Times New Roman"/>
          <w:sz w:val="24"/>
          <w:szCs w:val="24"/>
        </w:rPr>
        <w:t xml:space="preserve">ideologi) dan sistem komunikasi, struktur pertukaran. Dengan konsumsi sebagai moral, maka akan menjadi fungsi sosial yang memiliki organisasi terstruktur yang kemudian memaksa mereka mengikuti paksaan sosial yang tak disadari. </w:t>
      </w:r>
    </w:p>
    <w:p w:rsidR="00153B27" w:rsidRDefault="00153B27" w:rsidP="00153B27">
      <w:pPr>
        <w:shd w:val="clear" w:color="auto" w:fill="FFFFFF"/>
        <w:spacing w:after="0" w:line="480" w:lineRule="auto"/>
        <w:ind w:left="540" w:firstLine="720"/>
        <w:jc w:val="both"/>
        <w:rPr>
          <w:rFonts w:ascii="Times New Roman" w:eastAsia="Times New Roman" w:hAnsi="Times New Roman" w:cs="Times New Roman"/>
          <w:color w:val="000000"/>
          <w:sz w:val="24"/>
          <w:szCs w:val="24"/>
          <w:lang w:val="en-US"/>
        </w:rPr>
      </w:pPr>
      <w:r w:rsidRPr="000252EB">
        <w:rPr>
          <w:rFonts w:ascii="Times New Roman" w:hAnsi="Times New Roman" w:cs="Times New Roman"/>
          <w:sz w:val="24"/>
          <w:szCs w:val="24"/>
        </w:rPr>
        <w:t>Definisi konsumsi menurut cara pandang Durkemian adalah sebuah perilaku aktif dan kolektif, ia merupakan sebuah paksaan, sebuah moral</w:t>
      </w:r>
      <w:r w:rsidRPr="000252EB">
        <w:rPr>
          <w:rFonts w:ascii="Times New Roman" w:hAnsi="Times New Roman" w:cs="Times New Roman"/>
          <w:sz w:val="24"/>
          <w:szCs w:val="24"/>
          <w:lang w:val="en-US"/>
        </w:rPr>
        <w:t>, dan</w:t>
      </w:r>
      <w:r w:rsidRPr="000252EB">
        <w:rPr>
          <w:rFonts w:ascii="Times New Roman" w:hAnsi="Times New Roman" w:cs="Times New Roman"/>
          <w:sz w:val="24"/>
          <w:szCs w:val="24"/>
        </w:rPr>
        <w:t xml:space="preserve"> sebuah institusi. Ia adalah keseluruhan nilai yaitu berimplikasi sebagai fungsi</w:t>
      </w:r>
      <w:r w:rsidRPr="000252EB">
        <w:rPr>
          <w:rFonts w:ascii="Times New Roman" w:hAnsi="Times New Roman" w:cs="Times New Roman"/>
          <w:sz w:val="24"/>
          <w:szCs w:val="24"/>
          <w:lang w:val="en-US"/>
        </w:rPr>
        <w:t xml:space="preserve"> </w:t>
      </w:r>
      <w:r w:rsidRPr="000252EB">
        <w:rPr>
          <w:rFonts w:ascii="Times New Roman" w:hAnsi="Times New Roman" w:cs="Times New Roman"/>
          <w:sz w:val="24"/>
          <w:szCs w:val="24"/>
        </w:rPr>
        <w:t>in</w:t>
      </w:r>
      <w:r w:rsidRPr="000252EB">
        <w:rPr>
          <w:rFonts w:ascii="Times New Roman" w:hAnsi="Times New Roman" w:cs="Times New Roman"/>
          <w:sz w:val="24"/>
          <w:szCs w:val="24"/>
          <w:lang w:val="en-US"/>
        </w:rPr>
        <w:t>t</w:t>
      </w:r>
      <w:r w:rsidRPr="000252EB">
        <w:rPr>
          <w:rFonts w:ascii="Times New Roman" w:hAnsi="Times New Roman" w:cs="Times New Roman"/>
          <w:sz w:val="24"/>
          <w:szCs w:val="24"/>
        </w:rPr>
        <w:t>egrasi kelompok dan integrasi kontrol sosial</w:t>
      </w:r>
      <w:r w:rsidRPr="002504BE">
        <w:rPr>
          <w:rFonts w:ascii="Times New Roman" w:hAnsi="Times New Roman" w:cs="Times New Roman"/>
          <w:sz w:val="24"/>
          <w:szCs w:val="24"/>
        </w:rPr>
        <w:t>.</w:t>
      </w:r>
      <w:r>
        <w:rPr>
          <w:rStyle w:val="FootnoteReference"/>
          <w:rFonts w:ascii="Times New Roman" w:hAnsi="Times New Roman" w:cs="Times New Roman"/>
          <w:sz w:val="24"/>
          <w:szCs w:val="24"/>
        </w:rPr>
        <w:footnoteReference w:id="22"/>
      </w:r>
    </w:p>
    <w:p w:rsidR="00153B27" w:rsidRDefault="00153B27" w:rsidP="00153B27">
      <w:pPr>
        <w:shd w:val="clear" w:color="auto" w:fill="FFFFFF"/>
        <w:spacing w:after="0" w:line="480" w:lineRule="auto"/>
        <w:ind w:left="540"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Dari beberapa definisi yang diungkapkan para tokoh tersebut dapat disimpulkan bahwa </w:t>
      </w:r>
      <w:r>
        <w:rPr>
          <w:rFonts w:ascii="Times New Roman" w:hAnsi="Times New Roman" w:cs="Times New Roman"/>
          <w:sz w:val="24"/>
          <w:szCs w:val="24"/>
        </w:rPr>
        <w:t xml:space="preserve">konsumsi </w:t>
      </w:r>
      <w:r>
        <w:rPr>
          <w:rFonts w:ascii="Times New Roman" w:hAnsi="Times New Roman" w:cs="Times New Roman"/>
          <w:sz w:val="24"/>
          <w:szCs w:val="24"/>
          <w:lang w:val="en-US"/>
        </w:rPr>
        <w:t>merupakan</w:t>
      </w:r>
      <w:r>
        <w:rPr>
          <w:rFonts w:ascii="Times New Roman" w:hAnsi="Times New Roman" w:cs="Times New Roman"/>
          <w:sz w:val="24"/>
          <w:szCs w:val="24"/>
        </w:rPr>
        <w:t xml:space="preserve"> suatu </w:t>
      </w:r>
      <w:r w:rsidRPr="002504BE">
        <w:rPr>
          <w:rFonts w:ascii="Times New Roman" w:hAnsi="Times New Roman" w:cs="Times New Roman"/>
          <w:sz w:val="24"/>
          <w:szCs w:val="24"/>
        </w:rPr>
        <w:t>kegiatan yang bertujuan meng</w:t>
      </w:r>
      <w:r>
        <w:rPr>
          <w:rFonts w:ascii="Times New Roman" w:hAnsi="Times New Roman" w:cs="Times New Roman"/>
          <w:sz w:val="24"/>
          <w:szCs w:val="24"/>
        </w:rPr>
        <w:t xml:space="preserve">urangi atau menghabiskan </w:t>
      </w:r>
      <w:r>
        <w:rPr>
          <w:rFonts w:ascii="Times New Roman" w:hAnsi="Times New Roman" w:cs="Times New Roman"/>
          <w:sz w:val="24"/>
          <w:szCs w:val="24"/>
          <w:lang w:val="en-US"/>
        </w:rPr>
        <w:t>manfaat</w:t>
      </w:r>
      <w:r>
        <w:rPr>
          <w:rFonts w:ascii="Times New Roman" w:hAnsi="Times New Roman" w:cs="Times New Roman"/>
          <w:sz w:val="24"/>
          <w:szCs w:val="24"/>
        </w:rPr>
        <w:t xml:space="preserve"> suatu barang </w:t>
      </w:r>
      <w:r>
        <w:rPr>
          <w:rFonts w:ascii="Times New Roman" w:hAnsi="Times New Roman" w:cs="Times New Roman"/>
          <w:sz w:val="24"/>
          <w:szCs w:val="24"/>
          <w:lang w:val="en-US"/>
        </w:rPr>
        <w:t>atau</w:t>
      </w:r>
      <w:r>
        <w:rPr>
          <w:rFonts w:ascii="Times New Roman" w:hAnsi="Times New Roman" w:cs="Times New Roman"/>
          <w:sz w:val="24"/>
          <w:szCs w:val="24"/>
        </w:rPr>
        <w:t xml:space="preserve"> jasa dalam rangka </w:t>
      </w:r>
      <w:r>
        <w:rPr>
          <w:rFonts w:ascii="Times New Roman" w:hAnsi="Times New Roman" w:cs="Times New Roman"/>
          <w:sz w:val="24"/>
          <w:szCs w:val="24"/>
          <w:lang w:val="en-US"/>
        </w:rPr>
        <w:t>memenuhi</w:t>
      </w:r>
      <w:r w:rsidRPr="002504BE">
        <w:rPr>
          <w:rFonts w:ascii="Times New Roman" w:hAnsi="Times New Roman" w:cs="Times New Roman"/>
          <w:sz w:val="24"/>
          <w:szCs w:val="24"/>
        </w:rPr>
        <w:t xml:space="preserve"> kebutuhan</w:t>
      </w:r>
      <w:r>
        <w:rPr>
          <w:rFonts w:ascii="Times New Roman" w:hAnsi="Times New Roman" w:cs="Times New Roman"/>
          <w:sz w:val="24"/>
          <w:szCs w:val="24"/>
          <w:lang w:val="en-US"/>
        </w:rPr>
        <w:t xml:space="preserve"> dan kepuasan manusiawi secara langsung</w:t>
      </w:r>
      <w:r w:rsidRPr="002504BE">
        <w:rPr>
          <w:rFonts w:ascii="Times New Roman" w:hAnsi="Times New Roman" w:cs="Times New Roman"/>
          <w:sz w:val="24"/>
          <w:szCs w:val="24"/>
        </w:rPr>
        <w:t>.</w:t>
      </w:r>
      <w:proofErr w:type="gramEnd"/>
      <w:r>
        <w:rPr>
          <w:rFonts w:ascii="Times New Roman" w:hAnsi="Times New Roman" w:cs="Times New Roman"/>
          <w:sz w:val="24"/>
          <w:szCs w:val="24"/>
          <w:lang w:val="en-US"/>
        </w:rPr>
        <w:t xml:space="preserve"> Namun, terkadang ada beberapa macam barang seperti mesin-mesin maupun bahan mentah yang dipergunakan untuk menghasilkan barang lain biasanya disebut dengan konsumsi produktif. </w:t>
      </w:r>
      <w:proofErr w:type="gramStart"/>
      <w:r>
        <w:rPr>
          <w:rFonts w:ascii="Times New Roman" w:hAnsi="Times New Roman" w:cs="Times New Roman"/>
          <w:sz w:val="24"/>
          <w:szCs w:val="24"/>
          <w:lang w:val="en-US"/>
        </w:rPr>
        <w:t>Sedangkan konsumsi yang langsung dapat memuaskan kebutuhan disebut konsumsi akhir.</w:t>
      </w:r>
      <w:proofErr w:type="gramEnd"/>
      <w:r>
        <w:rPr>
          <w:rFonts w:ascii="Times New Roman" w:hAnsi="Times New Roman" w:cs="Times New Roman"/>
          <w:sz w:val="24"/>
          <w:szCs w:val="24"/>
          <w:lang w:val="en-US"/>
        </w:rPr>
        <w:t xml:space="preserve"> </w:t>
      </w:r>
    </w:p>
    <w:p w:rsidR="00153B27" w:rsidRDefault="00153B27" w:rsidP="00153B27">
      <w:pPr>
        <w:shd w:val="clear" w:color="auto" w:fill="FFFFFF"/>
        <w:spacing w:after="0" w:line="480" w:lineRule="auto"/>
        <w:ind w:left="540"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Secara esensial konsumsi dianggap sebagai maksud serta tujuan dari produksi, atau dengan kata lain produksi merupakan alat bagi konsumsi. </w:t>
      </w:r>
      <w:proofErr w:type="gramStart"/>
      <w:r>
        <w:rPr>
          <w:rFonts w:ascii="Times New Roman" w:hAnsi="Times New Roman" w:cs="Times New Roman"/>
          <w:sz w:val="24"/>
          <w:szCs w:val="24"/>
          <w:lang w:val="en-US"/>
        </w:rPr>
        <w:t>Melalui kenyataan tersebut dapatlah diambil semacam pemahaman bahwa produksi itu diperlukan selama masih adanya konsumsi.</w:t>
      </w:r>
      <w:proofErr w:type="gramEnd"/>
      <w:r>
        <w:rPr>
          <w:rFonts w:ascii="Times New Roman" w:hAnsi="Times New Roman" w:cs="Times New Roman"/>
          <w:sz w:val="24"/>
          <w:szCs w:val="24"/>
          <w:lang w:val="en-US"/>
        </w:rPr>
        <w:t xml:space="preserve"> Misalnya konsumsi itu berhenti </w:t>
      </w:r>
      <w:proofErr w:type="gramStart"/>
      <w:r>
        <w:rPr>
          <w:rFonts w:ascii="Times New Roman" w:hAnsi="Times New Roman" w:cs="Times New Roman"/>
          <w:sz w:val="24"/>
          <w:szCs w:val="24"/>
          <w:lang w:val="en-US"/>
        </w:rPr>
        <w:t>sama</w:t>
      </w:r>
      <w:proofErr w:type="gramEnd"/>
      <w:r>
        <w:rPr>
          <w:rFonts w:ascii="Times New Roman" w:hAnsi="Times New Roman" w:cs="Times New Roman"/>
          <w:sz w:val="24"/>
          <w:szCs w:val="24"/>
          <w:lang w:val="en-US"/>
        </w:rPr>
        <w:t xml:space="preserve"> sekali, dalam arti bila masyarakat tidak memerlukan konsumsi lagi maka produksi pun tidak diperlukan lagi. </w:t>
      </w:r>
      <w:proofErr w:type="gramStart"/>
      <w:r>
        <w:rPr>
          <w:rFonts w:ascii="Times New Roman" w:hAnsi="Times New Roman" w:cs="Times New Roman"/>
          <w:sz w:val="24"/>
          <w:szCs w:val="24"/>
          <w:lang w:val="en-US"/>
        </w:rPr>
        <w:t>Akan tetapi logika ini tidak dapat berlaku sebaliknya, yakni tidak dapat dikatakan bahwa jika produksi berhenti maka konsumsi pun harus berhenti pula.</w:t>
      </w:r>
      <w:proofErr w:type="gramEnd"/>
      <w:r>
        <w:rPr>
          <w:rStyle w:val="FootnoteReference"/>
          <w:rFonts w:ascii="Times New Roman" w:hAnsi="Times New Roman" w:cs="Times New Roman"/>
          <w:sz w:val="24"/>
          <w:szCs w:val="24"/>
          <w:lang w:val="en-US"/>
        </w:rPr>
        <w:footnoteReference w:id="23"/>
      </w:r>
    </w:p>
    <w:p w:rsidR="00153B27" w:rsidRDefault="00153B27" w:rsidP="00153B27">
      <w:pPr>
        <w:shd w:val="clear" w:color="auto" w:fill="FFFFFF"/>
        <w:spacing w:after="0" w:line="480" w:lineRule="auto"/>
        <w:ind w:left="540"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Mengacu dari pada itu, tentunya bila ada aktifitas konsumsi maka pasti ada pelaku ya</w:t>
      </w:r>
      <w:r w:rsidR="00DC0121">
        <w:rPr>
          <w:rFonts w:ascii="Times New Roman" w:hAnsi="Times New Roman" w:cs="Times New Roman"/>
          <w:sz w:val="24"/>
          <w:szCs w:val="24"/>
          <w:lang w:val="en-US"/>
        </w:rPr>
        <w:t>ng melakukan aktifitas tersebut, s</w:t>
      </w:r>
      <w:r>
        <w:rPr>
          <w:rFonts w:ascii="Times New Roman" w:hAnsi="Times New Roman" w:cs="Times New Roman"/>
          <w:sz w:val="24"/>
          <w:szCs w:val="24"/>
          <w:lang w:val="en-US"/>
        </w:rPr>
        <w:t>ehingga ap</w:t>
      </w:r>
      <w:r w:rsidR="00DC0121">
        <w:rPr>
          <w:rFonts w:ascii="Times New Roman" w:hAnsi="Times New Roman" w:cs="Times New Roman"/>
          <w:sz w:val="24"/>
          <w:szCs w:val="24"/>
          <w:lang w:val="en-US"/>
        </w:rPr>
        <w:t>abila dimaknai secara umum</w:t>
      </w:r>
      <w:r>
        <w:rPr>
          <w:rFonts w:ascii="Times New Roman" w:hAnsi="Times New Roman" w:cs="Times New Roman"/>
          <w:sz w:val="24"/>
          <w:szCs w:val="24"/>
          <w:lang w:val="en-US"/>
        </w:rPr>
        <w:t xml:space="preserve"> </w:t>
      </w:r>
      <w:r w:rsidRPr="002504BE">
        <w:rPr>
          <w:rFonts w:ascii="Times New Roman" w:hAnsi="Times New Roman" w:cs="Times New Roman"/>
          <w:sz w:val="24"/>
          <w:szCs w:val="24"/>
        </w:rPr>
        <w:t>setiap orang</w:t>
      </w:r>
      <w:r>
        <w:rPr>
          <w:rFonts w:ascii="Times New Roman" w:hAnsi="Times New Roman" w:cs="Times New Roman"/>
          <w:sz w:val="24"/>
          <w:szCs w:val="24"/>
          <w:lang w:val="en-US"/>
        </w:rPr>
        <w:t xml:space="preserve"> yang melakukan aktivitas konsumsi itulah yang dinamakan dengan konsumen.</w:t>
      </w:r>
      <w:proofErr w:type="gramEnd"/>
    </w:p>
    <w:p w:rsidR="00153B27" w:rsidRDefault="00153B27" w:rsidP="00153B27">
      <w:pPr>
        <w:shd w:val="clear" w:color="auto" w:fill="FFFFFF"/>
        <w:spacing w:after="0" w:line="480" w:lineRule="auto"/>
        <w:ind w:left="540" w:firstLine="720"/>
        <w:jc w:val="both"/>
        <w:rPr>
          <w:rFonts w:ascii="Times New Roman" w:hAnsi="Times New Roman" w:cs="Times New Roman"/>
          <w:sz w:val="24"/>
          <w:szCs w:val="24"/>
          <w:lang w:val="en-US"/>
        </w:rPr>
      </w:pPr>
      <w:r>
        <w:rPr>
          <w:rFonts w:ascii="Times New Roman" w:hAnsi="Times New Roman" w:cs="Times New Roman"/>
          <w:sz w:val="24"/>
          <w:szCs w:val="24"/>
          <w:lang w:val="en-US"/>
        </w:rPr>
        <w:t>Dalam pasal 1 Undang-Undang No. 8 Tahun 1999 tentang Perlindungan Konsumen dijelaskan bahwa konsumen adalah setiap orang p</w:t>
      </w:r>
      <w:r w:rsidRPr="002504BE">
        <w:rPr>
          <w:rFonts w:ascii="Times New Roman" w:hAnsi="Times New Roman" w:cs="Times New Roman"/>
          <w:sz w:val="24"/>
          <w:szCs w:val="24"/>
        </w:rPr>
        <w:t>emakai</w:t>
      </w:r>
      <w:r w:rsidR="000C6A1F">
        <w:rPr>
          <w:rFonts w:ascii="Times New Roman" w:hAnsi="Times New Roman" w:cs="Times New Roman"/>
          <w:sz w:val="24"/>
          <w:szCs w:val="24"/>
          <w:lang w:val="en-US"/>
        </w:rPr>
        <w:t xml:space="preserve"> barang dan/</w:t>
      </w:r>
      <w:r>
        <w:rPr>
          <w:rFonts w:ascii="Times New Roman" w:hAnsi="Times New Roman" w:cs="Times New Roman"/>
          <w:sz w:val="24"/>
          <w:szCs w:val="24"/>
          <w:lang w:val="en-US"/>
        </w:rPr>
        <w:t xml:space="preserve">atau jasa </w:t>
      </w:r>
      <w:r w:rsidR="000C6A1F">
        <w:rPr>
          <w:rFonts w:ascii="Times New Roman" w:hAnsi="Times New Roman" w:cs="Times New Roman"/>
          <w:sz w:val="24"/>
          <w:szCs w:val="24"/>
          <w:lang w:val="en-US"/>
        </w:rPr>
        <w:t xml:space="preserve">yang tersedia </w:t>
      </w:r>
      <w:r>
        <w:rPr>
          <w:rFonts w:ascii="Times New Roman" w:hAnsi="Times New Roman" w:cs="Times New Roman"/>
          <w:sz w:val="24"/>
          <w:szCs w:val="24"/>
          <w:lang w:val="en-US"/>
        </w:rPr>
        <w:t>dalam masyarakat</w:t>
      </w:r>
      <w:r w:rsidRPr="002504BE">
        <w:rPr>
          <w:rFonts w:ascii="Times New Roman" w:hAnsi="Times New Roman" w:cs="Times New Roman"/>
          <w:sz w:val="24"/>
          <w:szCs w:val="24"/>
        </w:rPr>
        <w:t>, baik bagi kepentingan diri sendiri, keluarga, orang lain, maupun makhluk hidup lain dan tidak untuk diperdagangkan</w:t>
      </w:r>
      <w:r w:rsidR="009A0457">
        <w:rPr>
          <w:rFonts w:ascii="Times New Roman" w:hAnsi="Times New Roman" w:cs="Times New Roman"/>
          <w:sz w:val="24"/>
          <w:szCs w:val="24"/>
          <w:lang w:val="en-US"/>
        </w:rPr>
        <w:t>.</w:t>
      </w:r>
      <w:r w:rsidR="009A0457">
        <w:rPr>
          <w:rStyle w:val="FootnoteReference"/>
          <w:rFonts w:ascii="Times New Roman" w:hAnsi="Times New Roman" w:cs="Times New Roman"/>
          <w:sz w:val="24"/>
          <w:szCs w:val="24"/>
          <w:lang w:val="en-US"/>
        </w:rPr>
        <w:footnoteReference w:id="24"/>
      </w:r>
    </w:p>
    <w:p w:rsidR="00153B27" w:rsidRPr="00144937" w:rsidRDefault="00153B27" w:rsidP="00153B27">
      <w:pPr>
        <w:shd w:val="clear" w:color="auto" w:fill="FFFFFF"/>
        <w:spacing w:after="0" w:line="480" w:lineRule="auto"/>
        <w:ind w:left="54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Kotler, konsumen didefinisikan sebagai berikut: </w:t>
      </w:r>
      <w:r w:rsidRPr="0011649F">
        <w:rPr>
          <w:rFonts w:ascii="Times New Roman" w:hAnsi="Times New Roman" w:cs="Times New Roman"/>
          <w:i/>
          <w:iCs/>
          <w:sz w:val="24"/>
          <w:szCs w:val="24"/>
          <w:lang w:val="en-US"/>
        </w:rPr>
        <w:t>Consumers are individuals and household for personal use, producers are individual and organizations buying for the purpose of producing</w:t>
      </w:r>
      <w:r>
        <w:rPr>
          <w:rFonts w:ascii="Times New Roman" w:hAnsi="Times New Roman" w:cs="Times New Roman"/>
          <w:sz w:val="24"/>
          <w:szCs w:val="24"/>
          <w:lang w:val="en-US"/>
        </w:rPr>
        <w:t xml:space="preserve"> (konsumen adalah individu dan kaum rumah tangga untuk tujuan penggunaan personal, </w:t>
      </w:r>
      <w:r>
        <w:rPr>
          <w:rFonts w:ascii="Times New Roman" w:hAnsi="Times New Roman" w:cs="Times New Roman"/>
          <w:sz w:val="24"/>
          <w:szCs w:val="24"/>
          <w:lang w:val="en-US"/>
        </w:rPr>
        <w:lastRenderedPageBreak/>
        <w:t>sedangkan produsen adalah individu atau organisasi yang melakukan pembelian untuk tujuan produksi).</w:t>
      </w:r>
      <w:r>
        <w:rPr>
          <w:rStyle w:val="FootnoteReference"/>
          <w:rFonts w:ascii="Times New Roman" w:hAnsi="Times New Roman" w:cs="Times New Roman"/>
          <w:sz w:val="24"/>
          <w:szCs w:val="24"/>
          <w:lang w:val="en-US"/>
        </w:rPr>
        <w:footnoteReference w:id="25"/>
      </w:r>
    </w:p>
    <w:p w:rsidR="00153B27" w:rsidRDefault="00153B27" w:rsidP="00153B27">
      <w:pPr>
        <w:shd w:val="clear" w:color="auto" w:fill="FFFFFF"/>
        <w:spacing w:after="0" w:line="480" w:lineRule="auto"/>
        <w:ind w:left="540"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Setelah kita pahami pengertian konsumsi dan konsumen, maka kita dapat beranjak dari sini untuk mengacu pada pemahaman tentang perilaku konsumen yang dalam bahasa Inggris disebut dengan </w:t>
      </w:r>
      <w:r w:rsidRPr="008D35AF">
        <w:rPr>
          <w:rFonts w:ascii="Times New Roman" w:hAnsi="Times New Roman" w:cs="Times New Roman"/>
          <w:i/>
          <w:iCs/>
          <w:sz w:val="24"/>
          <w:szCs w:val="24"/>
          <w:lang w:val="en-US"/>
        </w:rPr>
        <w:t>consumer behavior</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Perilaku konsumen merupakan tindakan-tindakan konsumen yang langsung melekat dalam proses mendapatkan, mengkonsumsi, dan menghabiskan produk barang atau jasa, termasuk proses-proses yang mendahului dan menyusul tindakan ini.</w:t>
      </w:r>
    </w:p>
    <w:p w:rsidR="00153B27" w:rsidRPr="00CC2446" w:rsidRDefault="00153B27" w:rsidP="00153B27">
      <w:pPr>
        <w:shd w:val="clear" w:color="auto" w:fill="FFFFFF"/>
        <w:spacing w:after="0" w:line="480" w:lineRule="auto"/>
        <w:ind w:left="540" w:firstLine="72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sz w:val="24"/>
          <w:szCs w:val="24"/>
          <w:lang w:eastAsia="id-ID"/>
        </w:rPr>
        <w:t>Sedangkan menurut</w:t>
      </w:r>
      <w:r w:rsidRPr="00CC2446">
        <w:rPr>
          <w:rFonts w:ascii="Times New Roman" w:eastAsia="Times New Roman" w:hAnsi="Times New Roman" w:cs="Times New Roman"/>
          <w:sz w:val="24"/>
          <w:szCs w:val="24"/>
          <w:lang w:eastAsia="id-ID"/>
        </w:rPr>
        <w:t xml:space="preserve"> Swastha dan Handoko perilaku konsumen (</w:t>
      </w:r>
      <w:r w:rsidRPr="00CC2446">
        <w:rPr>
          <w:rFonts w:ascii="Times New Roman" w:eastAsia="Times New Roman" w:hAnsi="Times New Roman" w:cs="Times New Roman"/>
          <w:i/>
          <w:iCs/>
          <w:sz w:val="24"/>
          <w:szCs w:val="24"/>
          <w:lang w:eastAsia="id-ID"/>
        </w:rPr>
        <w:t>consumer behavior</w:t>
      </w:r>
      <w:r w:rsidRPr="00CC2446">
        <w:rPr>
          <w:rFonts w:ascii="Times New Roman" w:eastAsia="Times New Roman" w:hAnsi="Times New Roman" w:cs="Times New Roman"/>
          <w:sz w:val="24"/>
          <w:szCs w:val="24"/>
          <w:lang w:eastAsia="id-ID"/>
        </w:rPr>
        <w:t>) dapat didefinisikan sebagai kegiatan-kegiatan individu yang secara langsung terlibat dalam mendapatkan dan mempergunakan barang-barang dan jasa-jasa, termasuk didalamnya proses pengambilan keputusan pada persiapan dan menentukan kegiatan-kegiatan tertentu</w:t>
      </w:r>
      <w:r>
        <w:rPr>
          <w:rFonts w:ascii="Times New Roman" w:eastAsia="Times New Roman" w:hAnsi="Times New Roman" w:cs="Times New Roman"/>
          <w:sz w:val="24"/>
          <w:szCs w:val="24"/>
          <w:lang w:val="en-US" w:eastAsia="id-ID"/>
        </w:rPr>
        <w:t>.</w:t>
      </w:r>
      <w:r>
        <w:rPr>
          <w:rStyle w:val="FootnoteReference"/>
          <w:rFonts w:ascii="Times New Roman" w:eastAsia="Times New Roman" w:hAnsi="Times New Roman" w:cs="Times New Roman"/>
          <w:sz w:val="24"/>
          <w:szCs w:val="24"/>
          <w:lang w:val="en-US" w:eastAsia="id-ID"/>
        </w:rPr>
        <w:footnoteReference w:id="26"/>
      </w:r>
    </w:p>
    <w:p w:rsidR="00153B27" w:rsidRPr="00E70F4F" w:rsidRDefault="00153B27" w:rsidP="00153B27">
      <w:pPr>
        <w:shd w:val="clear" w:color="auto" w:fill="FFFFFF"/>
        <w:spacing w:after="0" w:line="480" w:lineRule="auto"/>
        <w:ind w:left="540" w:firstLine="720"/>
        <w:jc w:val="both"/>
        <w:rPr>
          <w:rFonts w:ascii="Times New Roman" w:hAnsi="Times New Roman" w:cs="Times New Roman"/>
          <w:sz w:val="24"/>
          <w:szCs w:val="24"/>
          <w:lang w:val="en-US"/>
        </w:rPr>
      </w:pPr>
      <w:r w:rsidRPr="00E70F4F">
        <w:rPr>
          <w:rFonts w:ascii="Times New Roman" w:hAnsi="Times New Roman" w:cs="Times New Roman"/>
          <w:sz w:val="24"/>
          <w:szCs w:val="24"/>
        </w:rPr>
        <w:t>James F. Engel, mengartikan bahwa perilaku konsumen  adalah tindakan–tindakan individu yang secara langsung terlibat dalam usaha memperoleh dan menggunakan barang-barang jasa ekonomi termasuk proses pengambilan keputusan yang menda</w:t>
      </w:r>
      <w:r>
        <w:rPr>
          <w:rFonts w:ascii="Times New Roman" w:hAnsi="Times New Roman" w:cs="Times New Roman"/>
          <w:sz w:val="24"/>
          <w:szCs w:val="24"/>
        </w:rPr>
        <w:t>hului dan menentukan tindakan</w:t>
      </w:r>
      <w:r>
        <w:rPr>
          <w:rFonts w:ascii="Times New Roman" w:hAnsi="Times New Roman" w:cs="Times New Roman"/>
          <w:sz w:val="24"/>
          <w:szCs w:val="24"/>
          <w:lang w:val="en-US"/>
        </w:rPr>
        <w:t>-</w:t>
      </w:r>
      <w:r w:rsidRPr="00E70F4F">
        <w:rPr>
          <w:rFonts w:ascii="Times New Roman" w:hAnsi="Times New Roman" w:cs="Times New Roman"/>
          <w:sz w:val="24"/>
          <w:szCs w:val="24"/>
        </w:rPr>
        <w:t>tindakan tersebut.</w:t>
      </w:r>
      <w:r>
        <w:rPr>
          <w:rStyle w:val="FootnoteReference"/>
          <w:rFonts w:ascii="Times New Roman" w:hAnsi="Times New Roman" w:cs="Times New Roman"/>
          <w:sz w:val="24"/>
          <w:szCs w:val="24"/>
        </w:rPr>
        <w:footnoteReference w:id="27"/>
      </w:r>
    </w:p>
    <w:p w:rsidR="00153B27" w:rsidRPr="00E70F4F" w:rsidRDefault="00153B27" w:rsidP="00153B27">
      <w:pPr>
        <w:shd w:val="clear" w:color="auto" w:fill="FFFFFF"/>
        <w:spacing w:after="0" w:line="480" w:lineRule="auto"/>
        <w:ind w:left="540" w:firstLine="720"/>
        <w:jc w:val="both"/>
        <w:rPr>
          <w:rFonts w:ascii="Times New Roman" w:hAnsi="Times New Roman" w:cs="Times New Roman"/>
          <w:sz w:val="24"/>
          <w:szCs w:val="24"/>
          <w:lang w:val="en-US"/>
        </w:rPr>
      </w:pPr>
      <w:r w:rsidRPr="00E70F4F">
        <w:rPr>
          <w:rFonts w:ascii="Times New Roman" w:hAnsi="Times New Roman" w:cs="Times New Roman"/>
          <w:sz w:val="24"/>
          <w:szCs w:val="24"/>
        </w:rPr>
        <w:lastRenderedPageBreak/>
        <w:t>Men</w:t>
      </w:r>
      <w:r>
        <w:rPr>
          <w:rFonts w:ascii="Times New Roman" w:hAnsi="Times New Roman" w:cs="Times New Roman"/>
          <w:sz w:val="24"/>
          <w:szCs w:val="24"/>
        </w:rPr>
        <w:t>urut David L. Loudon dan Albert</w:t>
      </w:r>
      <w:r>
        <w:rPr>
          <w:rFonts w:ascii="Times New Roman" w:hAnsi="Times New Roman" w:cs="Times New Roman"/>
          <w:sz w:val="24"/>
          <w:szCs w:val="24"/>
          <w:lang w:val="en-US"/>
        </w:rPr>
        <w:t xml:space="preserve"> </w:t>
      </w:r>
      <w:r w:rsidRPr="00E70F4F">
        <w:rPr>
          <w:rFonts w:ascii="Times New Roman" w:hAnsi="Times New Roman" w:cs="Times New Roman"/>
          <w:sz w:val="24"/>
          <w:szCs w:val="24"/>
        </w:rPr>
        <w:t>J. Della Bitta, perilaku konsumen adalah proses pengambilan keputusan dan aktivitas individu secara fisik yang dilibatkan dalam proses mengevaluasi, memperoleh, menggunakan atau dapat mempergunakan barang–barang dan jasa.</w:t>
      </w:r>
      <w:r>
        <w:rPr>
          <w:rStyle w:val="FootnoteReference"/>
          <w:rFonts w:ascii="Times New Roman" w:hAnsi="Times New Roman" w:cs="Times New Roman"/>
          <w:sz w:val="24"/>
          <w:szCs w:val="24"/>
        </w:rPr>
        <w:footnoteReference w:id="28"/>
      </w:r>
    </w:p>
    <w:p w:rsidR="00153B27" w:rsidRPr="00E70F4F" w:rsidRDefault="00153B27" w:rsidP="00153B27">
      <w:pPr>
        <w:shd w:val="clear" w:color="auto" w:fill="FFFFFF"/>
        <w:spacing w:after="0" w:line="480" w:lineRule="auto"/>
        <w:ind w:left="540" w:firstLine="720"/>
        <w:jc w:val="both"/>
        <w:rPr>
          <w:rFonts w:ascii="Times New Roman" w:hAnsi="Times New Roman" w:cs="Times New Roman"/>
          <w:sz w:val="24"/>
          <w:szCs w:val="24"/>
          <w:lang w:val="en-US"/>
        </w:rPr>
      </w:pPr>
      <w:r w:rsidRPr="00E70F4F">
        <w:rPr>
          <w:rFonts w:ascii="Times New Roman" w:hAnsi="Times New Roman" w:cs="Times New Roman"/>
          <w:sz w:val="24"/>
          <w:szCs w:val="24"/>
        </w:rPr>
        <w:t>Sedangkan menurut Gerald</w:t>
      </w:r>
      <w:r>
        <w:rPr>
          <w:rFonts w:ascii="Times New Roman" w:hAnsi="Times New Roman" w:cs="Times New Roman"/>
          <w:sz w:val="24"/>
          <w:szCs w:val="24"/>
        </w:rPr>
        <w:t xml:space="preserve"> Zaltman dan Melanie Wallendorf</w:t>
      </w:r>
      <w:r w:rsidRPr="00E70F4F">
        <w:rPr>
          <w:rFonts w:ascii="Times New Roman" w:hAnsi="Times New Roman" w:cs="Times New Roman"/>
          <w:sz w:val="24"/>
          <w:szCs w:val="24"/>
        </w:rPr>
        <w:t>, perilaku konsumen  adalah tindakan–tindakan, proses, dan hubungan sosial yang dilakukan individu, kelompok, dan organisasi dalam mendapatkan, menggunakan suatu produk atau lainnya sebagai suatu akibat dari pengalamannya denga</w:t>
      </w:r>
      <w:r>
        <w:rPr>
          <w:rFonts w:ascii="Times New Roman" w:hAnsi="Times New Roman" w:cs="Times New Roman"/>
          <w:sz w:val="24"/>
          <w:szCs w:val="24"/>
        </w:rPr>
        <w:t>n produk, pelayanan dan sumber</w:t>
      </w:r>
      <w:r>
        <w:rPr>
          <w:rFonts w:ascii="Times New Roman" w:hAnsi="Times New Roman" w:cs="Times New Roman"/>
          <w:sz w:val="24"/>
          <w:szCs w:val="24"/>
          <w:lang w:val="en-US"/>
        </w:rPr>
        <w:t>-</w:t>
      </w:r>
      <w:r w:rsidRPr="00E70F4F">
        <w:rPr>
          <w:rFonts w:ascii="Times New Roman" w:hAnsi="Times New Roman" w:cs="Times New Roman"/>
          <w:sz w:val="24"/>
          <w:szCs w:val="24"/>
        </w:rPr>
        <w:t>sumber lainnya</w:t>
      </w:r>
      <w:r>
        <w:rPr>
          <w:rFonts w:ascii="Times New Roman" w:hAnsi="Times New Roman" w:cs="Times New Roman"/>
          <w:sz w:val="24"/>
          <w:szCs w:val="24"/>
          <w:lang w:val="en-US"/>
        </w:rPr>
        <w:t>.</w:t>
      </w:r>
      <w:r w:rsidR="00625ADA">
        <w:rPr>
          <w:rStyle w:val="FootnoteReference"/>
          <w:rFonts w:ascii="Times New Roman" w:hAnsi="Times New Roman" w:cs="Times New Roman"/>
          <w:sz w:val="24"/>
          <w:szCs w:val="24"/>
          <w:lang w:val="en-US"/>
        </w:rPr>
        <w:footnoteReference w:id="29"/>
      </w:r>
    </w:p>
    <w:p w:rsidR="00153B27" w:rsidRDefault="00153B27" w:rsidP="00153B27">
      <w:pPr>
        <w:shd w:val="clear" w:color="auto" w:fill="FFFFFF"/>
        <w:spacing w:after="0" w:line="480" w:lineRule="auto"/>
        <w:ind w:left="540" w:firstLine="720"/>
        <w:jc w:val="both"/>
        <w:rPr>
          <w:rFonts w:ascii="Times New Roman" w:eastAsia="Times New Roman" w:hAnsi="Times New Roman" w:cs="Times New Roman"/>
          <w:color w:val="000000"/>
          <w:sz w:val="24"/>
          <w:szCs w:val="24"/>
          <w:lang w:val="en-US"/>
        </w:rPr>
      </w:pPr>
      <w:r>
        <w:rPr>
          <w:rFonts w:ascii="Times New Roman" w:hAnsi="Times New Roman" w:cs="Times New Roman"/>
          <w:sz w:val="24"/>
          <w:szCs w:val="24"/>
          <w:lang w:val="en-US"/>
        </w:rPr>
        <w:t xml:space="preserve">Sehingga </w:t>
      </w:r>
      <w:r w:rsidRPr="008B5139">
        <w:rPr>
          <w:rFonts w:ascii="Times New Roman" w:hAnsi="Times New Roman" w:cs="Times New Roman"/>
          <w:sz w:val="24"/>
          <w:szCs w:val="24"/>
        </w:rPr>
        <w:t xml:space="preserve">dapat </w:t>
      </w:r>
      <w:r>
        <w:rPr>
          <w:rFonts w:ascii="Times New Roman" w:hAnsi="Times New Roman" w:cs="Times New Roman"/>
          <w:sz w:val="24"/>
          <w:szCs w:val="24"/>
          <w:lang w:val="en-US"/>
        </w:rPr>
        <w:t>di</w:t>
      </w:r>
      <w:r w:rsidRPr="008B5139">
        <w:rPr>
          <w:rFonts w:ascii="Times New Roman" w:hAnsi="Times New Roman" w:cs="Times New Roman"/>
          <w:sz w:val="24"/>
          <w:szCs w:val="24"/>
        </w:rPr>
        <w:t>simpulk</w:t>
      </w:r>
      <w:r>
        <w:rPr>
          <w:rFonts w:ascii="Times New Roman" w:hAnsi="Times New Roman" w:cs="Times New Roman"/>
          <w:sz w:val="24"/>
          <w:szCs w:val="24"/>
        </w:rPr>
        <w:t xml:space="preserve">an bahwa perilaku konsumen </w:t>
      </w:r>
      <w:r>
        <w:rPr>
          <w:rFonts w:ascii="Times New Roman" w:hAnsi="Times New Roman" w:cs="Times New Roman"/>
          <w:sz w:val="24"/>
          <w:szCs w:val="24"/>
          <w:lang w:val="en-US"/>
        </w:rPr>
        <w:t>yaitu</w:t>
      </w:r>
      <w:r w:rsidRPr="008B5139">
        <w:rPr>
          <w:rFonts w:ascii="Times New Roman" w:hAnsi="Times New Roman" w:cs="Times New Roman"/>
          <w:sz w:val="24"/>
          <w:szCs w:val="24"/>
        </w:rPr>
        <w:t xml:space="preserve"> </w:t>
      </w:r>
      <w:r w:rsidRPr="00B40A5A">
        <w:rPr>
          <w:rFonts w:ascii="Times New Roman" w:eastAsia="Times New Roman" w:hAnsi="Times New Roman" w:cs="Times New Roman"/>
          <w:sz w:val="24"/>
          <w:szCs w:val="24"/>
          <w:lang w:eastAsia="id-ID"/>
        </w:rPr>
        <w:t>tindakan-tindakan dan hubungan sosial yang dilakukan oleh konsumen perorangan, kelompok maupun organisasi untuk menilai, memperoleh dan menggunakan barang-barang serta jasa melalui proses pertukaran atau pembelian yang diawali dengan proses pengambilan keputusan yang menentukan tindakan-tindakan tersebut.</w:t>
      </w:r>
    </w:p>
    <w:p w:rsidR="00153B27" w:rsidRPr="00716C01" w:rsidRDefault="00153B27" w:rsidP="0086547F">
      <w:pPr>
        <w:shd w:val="clear" w:color="auto" w:fill="FFFFFF"/>
        <w:spacing w:after="0"/>
        <w:ind w:left="567" w:firstLine="693"/>
        <w:jc w:val="both"/>
        <w:rPr>
          <w:rFonts w:ascii="Times New Roman" w:eastAsia="Times New Roman" w:hAnsi="Times New Roman" w:cs="Times New Roman"/>
          <w:color w:val="000000"/>
          <w:sz w:val="24"/>
          <w:szCs w:val="24"/>
          <w:lang w:val="en-US"/>
        </w:rPr>
      </w:pPr>
    </w:p>
    <w:p w:rsidR="00153B27" w:rsidRDefault="00153B27" w:rsidP="00862D7E">
      <w:pPr>
        <w:pStyle w:val="ListParagraph"/>
        <w:numPr>
          <w:ilvl w:val="0"/>
          <w:numId w:val="20"/>
        </w:numPr>
        <w:spacing w:after="0" w:line="480" w:lineRule="auto"/>
        <w:ind w:left="540" w:hanging="540"/>
        <w:jc w:val="both"/>
        <w:rPr>
          <w:rFonts w:ascii="Times New Roman" w:hAnsi="Times New Roman" w:cs="Times New Roman"/>
          <w:b/>
          <w:sz w:val="24"/>
          <w:szCs w:val="24"/>
          <w:lang w:val="en-US"/>
        </w:rPr>
      </w:pPr>
      <w:r>
        <w:rPr>
          <w:rFonts w:ascii="Times New Roman" w:hAnsi="Times New Roman" w:cs="Times New Roman"/>
          <w:b/>
          <w:sz w:val="24"/>
          <w:szCs w:val="24"/>
          <w:lang w:val="en-US"/>
        </w:rPr>
        <w:t>Land</w:t>
      </w:r>
      <w:r w:rsidR="006B7E75">
        <w:rPr>
          <w:rFonts w:ascii="Times New Roman" w:hAnsi="Times New Roman" w:cs="Times New Roman"/>
          <w:b/>
          <w:sz w:val="24"/>
          <w:szCs w:val="24"/>
          <w:lang w:val="en-US"/>
        </w:rPr>
        <w:t>asan Filosofi Perilaku Konsumen</w:t>
      </w:r>
      <w:r w:rsidR="00CE3FC7">
        <w:rPr>
          <w:rFonts w:ascii="Times New Roman" w:hAnsi="Times New Roman" w:cs="Times New Roman"/>
          <w:b/>
          <w:sz w:val="24"/>
          <w:szCs w:val="24"/>
          <w:lang w:val="en-US"/>
        </w:rPr>
        <w:t xml:space="preserve"> dalam Ekonomi</w:t>
      </w:r>
      <w:r w:rsidR="00507D72">
        <w:rPr>
          <w:rFonts w:ascii="Times New Roman" w:hAnsi="Times New Roman" w:cs="Times New Roman"/>
          <w:b/>
          <w:sz w:val="24"/>
          <w:szCs w:val="24"/>
          <w:lang w:val="en-US"/>
        </w:rPr>
        <w:t xml:space="preserve"> Konvensional</w:t>
      </w:r>
    </w:p>
    <w:p w:rsidR="00153B27" w:rsidRDefault="00153B27" w:rsidP="00862D7E">
      <w:pPr>
        <w:spacing w:after="0" w:line="480" w:lineRule="auto"/>
        <w:ind w:left="540" w:firstLine="720"/>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Tokoh yang paling berjasa dalam membangun teori-teori ilmu ekonomi konvensional adalah Adam Smith.</w:t>
      </w:r>
      <w:proofErr w:type="gramEnd"/>
      <w:r>
        <w:rPr>
          <w:rFonts w:ascii="Times New Roman" w:eastAsia="Times New Roman" w:hAnsi="Times New Roman" w:cs="Times New Roman"/>
          <w:sz w:val="24"/>
          <w:szCs w:val="24"/>
          <w:lang w:val="en-US"/>
        </w:rPr>
        <w:t xml:space="preserve"> Dengan membangun pondasi epistemologi ekonomi dalam bukunya </w:t>
      </w:r>
      <w:r w:rsidRPr="000B4E80">
        <w:rPr>
          <w:rFonts w:ascii="Times New Roman" w:eastAsia="Times New Roman" w:hAnsi="Times New Roman" w:cs="Times New Roman"/>
          <w:i/>
          <w:iCs/>
          <w:sz w:val="24"/>
          <w:szCs w:val="24"/>
          <w:lang w:val="en-US"/>
        </w:rPr>
        <w:t>The Theory of Moral Sentiments</w:t>
      </w: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ia</w:t>
      </w:r>
      <w:proofErr w:type="gramEnd"/>
      <w:r>
        <w:rPr>
          <w:rFonts w:ascii="Times New Roman" w:eastAsia="Times New Roman" w:hAnsi="Times New Roman" w:cs="Times New Roman"/>
          <w:sz w:val="24"/>
          <w:szCs w:val="24"/>
          <w:lang w:val="en-US"/>
        </w:rPr>
        <w:t xml:space="preserve"> menjelaskan bahwa kebebasan dan kemerdekaan manusia adalah sebagai </w:t>
      </w:r>
      <w:r>
        <w:rPr>
          <w:rFonts w:ascii="Times New Roman" w:eastAsia="Times New Roman" w:hAnsi="Times New Roman" w:cs="Times New Roman"/>
          <w:sz w:val="24"/>
          <w:szCs w:val="24"/>
          <w:lang w:val="en-US"/>
        </w:rPr>
        <w:lastRenderedPageBreak/>
        <w:t xml:space="preserve">ekspresi alamiah, atau lebih dikenal dengan </w:t>
      </w:r>
      <w:r w:rsidRPr="000B4E80">
        <w:rPr>
          <w:rFonts w:ascii="Times New Roman" w:eastAsia="Times New Roman" w:hAnsi="Times New Roman" w:cs="Times New Roman"/>
          <w:i/>
          <w:iCs/>
          <w:sz w:val="24"/>
          <w:szCs w:val="24"/>
          <w:lang w:val="en-US"/>
        </w:rPr>
        <w:t>from freedom to natural liberty</w:t>
      </w: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Kemerdekaan manusia dalam meraih kebebasan adalah tujuan yang paling utama, sebagaimana Aristoteles juga menyatakan bahwa meraih kebahagiaan dalam bingkai kebebasan adalah tujuan akhir dalam kehidupan manusia.</w:t>
      </w:r>
      <w:proofErr w:type="gramEnd"/>
      <w:r>
        <w:rPr>
          <w:rStyle w:val="FootnoteReference"/>
          <w:rFonts w:ascii="Times New Roman" w:eastAsia="Times New Roman" w:hAnsi="Times New Roman" w:cs="Times New Roman"/>
          <w:sz w:val="24"/>
          <w:szCs w:val="24"/>
          <w:lang w:val="en-US"/>
        </w:rPr>
        <w:footnoteReference w:id="30"/>
      </w:r>
    </w:p>
    <w:p w:rsidR="00153B27" w:rsidRDefault="00144F83" w:rsidP="00862D7E">
      <w:pPr>
        <w:spacing w:after="0" w:line="480" w:lineRule="auto"/>
        <w:ind w:left="540" w:firstLine="720"/>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Sebagaimana yang dikutip Muflih, bahwasanya k</w:t>
      </w:r>
      <w:r w:rsidR="00153B27">
        <w:rPr>
          <w:rFonts w:ascii="Times New Roman" w:eastAsia="Times New Roman" w:hAnsi="Times New Roman" w:cs="Times New Roman"/>
          <w:sz w:val="24"/>
          <w:szCs w:val="24"/>
          <w:lang w:val="en-US"/>
        </w:rPr>
        <w:t>emerdekaan dalam pendapat</w:t>
      </w:r>
      <w:r w:rsidR="007A34A9">
        <w:rPr>
          <w:rFonts w:ascii="Times New Roman" w:eastAsia="Times New Roman" w:hAnsi="Times New Roman" w:cs="Times New Roman"/>
          <w:sz w:val="24"/>
          <w:szCs w:val="24"/>
          <w:lang w:val="en-US"/>
        </w:rPr>
        <w:t xml:space="preserve"> Adam</w:t>
      </w:r>
      <w:r w:rsidR="00153B27">
        <w:rPr>
          <w:rFonts w:ascii="Times New Roman" w:eastAsia="Times New Roman" w:hAnsi="Times New Roman" w:cs="Times New Roman"/>
          <w:sz w:val="24"/>
          <w:szCs w:val="24"/>
          <w:lang w:val="en-US"/>
        </w:rPr>
        <w:t xml:space="preserve"> Smith merupakan pengembaraan rasional individu yang membentuk kekuatan nalar.</w:t>
      </w:r>
      <w:proofErr w:type="gramEnd"/>
      <w:r w:rsidR="00153B27">
        <w:rPr>
          <w:rFonts w:ascii="Times New Roman" w:eastAsia="Times New Roman" w:hAnsi="Times New Roman" w:cs="Times New Roman"/>
          <w:sz w:val="24"/>
          <w:szCs w:val="24"/>
          <w:lang w:val="en-US"/>
        </w:rPr>
        <w:t xml:space="preserve"> </w:t>
      </w:r>
      <w:proofErr w:type="gramStart"/>
      <w:r w:rsidR="00153B27">
        <w:rPr>
          <w:rFonts w:ascii="Times New Roman" w:eastAsia="Times New Roman" w:hAnsi="Times New Roman" w:cs="Times New Roman"/>
          <w:sz w:val="24"/>
          <w:szCs w:val="24"/>
          <w:lang w:val="en-US"/>
        </w:rPr>
        <w:t>Kemerdekaan dengan demikian mengasumsikan karakter kebahagiaan ala Aristoteles sebagai barang yang unggul.</w:t>
      </w:r>
      <w:proofErr w:type="gramEnd"/>
      <w:r w:rsidR="00153B27">
        <w:rPr>
          <w:rFonts w:ascii="Times New Roman" w:eastAsia="Times New Roman" w:hAnsi="Times New Roman" w:cs="Times New Roman"/>
          <w:sz w:val="24"/>
          <w:szCs w:val="24"/>
          <w:lang w:val="en-US"/>
        </w:rPr>
        <w:t xml:space="preserve"> </w:t>
      </w:r>
      <w:proofErr w:type="gramStart"/>
      <w:r w:rsidR="00153B27">
        <w:rPr>
          <w:rFonts w:ascii="Times New Roman" w:eastAsia="Times New Roman" w:hAnsi="Times New Roman" w:cs="Times New Roman"/>
          <w:sz w:val="24"/>
          <w:szCs w:val="24"/>
          <w:lang w:val="en-US"/>
        </w:rPr>
        <w:t>Baik dalam ide kebahagiaan Aristoteles maupun dalam ide kemerdekaan Smith, premis terjadinya hubungan antara kemerdekaan dengan kebebasan alamiah itu hanya dibentuk oleh rasional dan nalar individu.</w:t>
      </w:r>
      <w:proofErr w:type="gramEnd"/>
      <w:r w:rsidR="00153B27">
        <w:rPr>
          <w:rFonts w:ascii="Times New Roman" w:eastAsia="Times New Roman" w:hAnsi="Times New Roman" w:cs="Times New Roman"/>
          <w:sz w:val="24"/>
          <w:szCs w:val="24"/>
          <w:lang w:val="en-US"/>
        </w:rPr>
        <w:t xml:space="preserve"> </w:t>
      </w:r>
      <w:proofErr w:type="gramStart"/>
      <w:r w:rsidR="00153B27">
        <w:rPr>
          <w:rFonts w:ascii="Times New Roman" w:eastAsia="Times New Roman" w:hAnsi="Times New Roman" w:cs="Times New Roman"/>
          <w:sz w:val="24"/>
          <w:szCs w:val="24"/>
          <w:lang w:val="en-US"/>
        </w:rPr>
        <w:t>Adam Smith telah mencitrakan setiap individu manusia sebagai makhluk yang selalu terlibat dalam hegemoni pencarian kebebasan optimal yang luar biasa.</w:t>
      </w:r>
      <w:proofErr w:type="gramEnd"/>
      <w:r w:rsidR="00153B27">
        <w:rPr>
          <w:rFonts w:ascii="Times New Roman" w:eastAsia="Times New Roman" w:hAnsi="Times New Roman" w:cs="Times New Roman"/>
          <w:sz w:val="24"/>
          <w:szCs w:val="24"/>
          <w:lang w:val="en-US"/>
        </w:rPr>
        <w:t xml:space="preserve"> </w:t>
      </w:r>
      <w:proofErr w:type="gramStart"/>
      <w:r w:rsidR="00153B27">
        <w:rPr>
          <w:rFonts w:ascii="Times New Roman" w:eastAsia="Times New Roman" w:hAnsi="Times New Roman" w:cs="Times New Roman"/>
          <w:sz w:val="24"/>
          <w:szCs w:val="24"/>
          <w:lang w:val="en-US"/>
        </w:rPr>
        <w:t>Ini berarti bahwa manusia cenderung mementingkan diri sendiri (</w:t>
      </w:r>
      <w:r w:rsidR="00153B27" w:rsidRPr="000B4E80">
        <w:rPr>
          <w:rFonts w:ascii="Times New Roman" w:eastAsia="Times New Roman" w:hAnsi="Times New Roman" w:cs="Times New Roman"/>
          <w:i/>
          <w:iCs/>
          <w:sz w:val="24"/>
          <w:szCs w:val="24"/>
          <w:lang w:val="en-US"/>
        </w:rPr>
        <w:t>self-interest</w:t>
      </w:r>
      <w:r w:rsidR="00153B27">
        <w:rPr>
          <w:rFonts w:ascii="Times New Roman" w:eastAsia="Times New Roman" w:hAnsi="Times New Roman" w:cs="Times New Roman"/>
          <w:sz w:val="24"/>
          <w:szCs w:val="24"/>
          <w:lang w:val="en-US"/>
        </w:rPr>
        <w:t>).</w:t>
      </w:r>
      <w:proofErr w:type="gramEnd"/>
      <w:r w:rsidR="00153B27">
        <w:rPr>
          <w:rFonts w:ascii="Times New Roman" w:eastAsia="Times New Roman" w:hAnsi="Times New Roman" w:cs="Times New Roman"/>
          <w:sz w:val="24"/>
          <w:szCs w:val="24"/>
          <w:lang w:val="en-US"/>
        </w:rPr>
        <w:t xml:space="preserve"> </w:t>
      </w:r>
      <w:proofErr w:type="gramStart"/>
      <w:r w:rsidR="00153B27">
        <w:rPr>
          <w:rFonts w:ascii="Times New Roman" w:eastAsia="Times New Roman" w:hAnsi="Times New Roman" w:cs="Times New Roman"/>
          <w:sz w:val="24"/>
          <w:szCs w:val="24"/>
          <w:lang w:val="en-US"/>
        </w:rPr>
        <w:t>Oleh karena itu, timbullah kaidah-kaidah tingkah laku produksi dan konsumsi yang berorientasi pada maksimalisasi kepuasan yang didasarkan pada paradigma utilitarian Jeremy Bentham.</w:t>
      </w:r>
      <w:proofErr w:type="gramEnd"/>
      <w:r w:rsidR="00625ADA">
        <w:rPr>
          <w:rStyle w:val="FootnoteReference"/>
          <w:rFonts w:ascii="Times New Roman" w:eastAsia="Times New Roman" w:hAnsi="Times New Roman" w:cs="Times New Roman"/>
          <w:sz w:val="24"/>
          <w:szCs w:val="24"/>
          <w:lang w:val="en-US"/>
        </w:rPr>
        <w:footnoteReference w:id="31"/>
      </w:r>
    </w:p>
    <w:p w:rsidR="00153B27" w:rsidRDefault="00153B27" w:rsidP="00862D7E">
      <w:pPr>
        <w:spacing w:after="0" w:line="480" w:lineRule="auto"/>
        <w:ind w:left="540"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Upaya Jeremy Bentham menjadikan konsep utilitas yang tepat telah menetapkan konsumen untuk memilih satu barang diantara barang-barang </w:t>
      </w:r>
      <w:proofErr w:type="gramStart"/>
      <w:r>
        <w:rPr>
          <w:rFonts w:ascii="Times New Roman" w:eastAsia="Times New Roman" w:hAnsi="Times New Roman" w:cs="Times New Roman"/>
          <w:sz w:val="24"/>
          <w:szCs w:val="24"/>
          <w:lang w:val="en-US"/>
        </w:rPr>
        <w:t>lain</w:t>
      </w:r>
      <w:proofErr w:type="gramEnd"/>
      <w:r>
        <w:rPr>
          <w:rFonts w:ascii="Times New Roman" w:eastAsia="Times New Roman" w:hAnsi="Times New Roman" w:cs="Times New Roman"/>
          <w:sz w:val="24"/>
          <w:szCs w:val="24"/>
          <w:lang w:val="en-US"/>
        </w:rPr>
        <w:t xml:space="preserve">, karena konsekuensi barang-barang yang satu lebih baik dari pada konsekuensi barang lainnya. Paradigma utilitarian ini juga menganjurkan </w:t>
      </w:r>
      <w:r>
        <w:rPr>
          <w:rFonts w:ascii="Times New Roman" w:eastAsia="Times New Roman" w:hAnsi="Times New Roman" w:cs="Times New Roman"/>
          <w:sz w:val="24"/>
          <w:szCs w:val="24"/>
          <w:lang w:val="en-US"/>
        </w:rPr>
        <w:lastRenderedPageBreak/>
        <w:t xml:space="preserve">agar terdapat suatu tujuan yang </w:t>
      </w:r>
      <w:proofErr w:type="gramStart"/>
      <w:r>
        <w:rPr>
          <w:rFonts w:ascii="Times New Roman" w:eastAsia="Times New Roman" w:hAnsi="Times New Roman" w:cs="Times New Roman"/>
          <w:sz w:val="24"/>
          <w:szCs w:val="24"/>
          <w:lang w:val="en-US"/>
        </w:rPr>
        <w:t>sama</w:t>
      </w:r>
      <w:proofErr w:type="gramEnd"/>
      <w:r>
        <w:rPr>
          <w:rFonts w:ascii="Times New Roman" w:eastAsia="Times New Roman" w:hAnsi="Times New Roman" w:cs="Times New Roman"/>
          <w:sz w:val="24"/>
          <w:szCs w:val="24"/>
          <w:lang w:val="en-US"/>
        </w:rPr>
        <w:t xml:space="preserve"> yang kepadanya diarahkan setiap tindakan, tujuan itu adalah kebahagiaan. </w:t>
      </w:r>
      <w:proofErr w:type="gramStart"/>
      <w:r>
        <w:rPr>
          <w:rFonts w:ascii="Times New Roman" w:eastAsia="Times New Roman" w:hAnsi="Times New Roman" w:cs="Times New Roman"/>
          <w:sz w:val="24"/>
          <w:szCs w:val="24"/>
          <w:lang w:val="en-US"/>
        </w:rPr>
        <w:t>Karena itu konsep utilitas agar lebih tepat, dengan memperhitungkan persoalan-persoalan dimana bertindak demi memperoleh utili</w:t>
      </w:r>
      <w:r w:rsidR="004C244A">
        <w:rPr>
          <w:rFonts w:ascii="Times New Roman" w:eastAsia="Times New Roman" w:hAnsi="Times New Roman" w:cs="Times New Roman"/>
          <w:sz w:val="24"/>
          <w:szCs w:val="24"/>
          <w:lang w:val="en-US"/>
        </w:rPr>
        <w:t>tas yang tinggi tanpa</w:t>
      </w:r>
      <w:r>
        <w:rPr>
          <w:rFonts w:ascii="Times New Roman" w:eastAsia="Times New Roman" w:hAnsi="Times New Roman" w:cs="Times New Roman"/>
          <w:sz w:val="24"/>
          <w:szCs w:val="24"/>
          <w:lang w:val="en-US"/>
        </w:rPr>
        <w:t xml:space="preserve"> memperoleh dis-utilitas, maka prinsip utilitas itu dapat dirumuskan dalam kata “semua tindakan sebaiknya diarahkan untuk mencapai kesenangan atau menghindari kesusahan”.</w:t>
      </w:r>
      <w:proofErr w:type="gramEnd"/>
      <w:r>
        <w:rPr>
          <w:rStyle w:val="FootnoteReference"/>
          <w:rFonts w:ascii="Times New Roman" w:eastAsia="Times New Roman" w:hAnsi="Times New Roman" w:cs="Times New Roman"/>
          <w:sz w:val="24"/>
          <w:szCs w:val="24"/>
          <w:lang w:val="en-US"/>
        </w:rPr>
        <w:footnoteReference w:id="32"/>
      </w:r>
    </w:p>
    <w:p w:rsidR="00153B27" w:rsidRDefault="00153B27" w:rsidP="00862D7E">
      <w:pPr>
        <w:spacing w:after="0" w:line="480" w:lineRule="auto"/>
        <w:ind w:left="540"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Titik tolak segala tanggapan terhadap motivasi konsumen konvensional tidak lain adalah bersumber dari bangunan epistemologi hubungan tripartite antara kemerdekaan (</w:t>
      </w:r>
      <w:r w:rsidRPr="000B4E80">
        <w:rPr>
          <w:rFonts w:ascii="Times New Roman" w:eastAsia="Times New Roman" w:hAnsi="Times New Roman" w:cs="Times New Roman"/>
          <w:i/>
          <w:iCs/>
          <w:sz w:val="24"/>
          <w:szCs w:val="24"/>
          <w:lang w:val="en-US"/>
        </w:rPr>
        <w:t>freedom</w:t>
      </w:r>
      <w:r>
        <w:rPr>
          <w:rFonts w:ascii="Times New Roman" w:eastAsia="Times New Roman" w:hAnsi="Times New Roman" w:cs="Times New Roman"/>
          <w:sz w:val="24"/>
          <w:szCs w:val="24"/>
          <w:lang w:val="en-US"/>
        </w:rPr>
        <w:t>), kebebasan alamiah (</w:t>
      </w:r>
      <w:r w:rsidRPr="000B4E80">
        <w:rPr>
          <w:rFonts w:ascii="Times New Roman" w:eastAsia="Times New Roman" w:hAnsi="Times New Roman" w:cs="Times New Roman"/>
          <w:i/>
          <w:iCs/>
          <w:sz w:val="24"/>
          <w:szCs w:val="24"/>
          <w:lang w:val="en-US"/>
        </w:rPr>
        <w:t>natural liberty</w:t>
      </w:r>
      <w:r>
        <w:rPr>
          <w:rFonts w:ascii="Times New Roman" w:eastAsia="Times New Roman" w:hAnsi="Times New Roman" w:cs="Times New Roman"/>
          <w:sz w:val="24"/>
          <w:szCs w:val="24"/>
          <w:lang w:val="en-US"/>
        </w:rPr>
        <w:t>), dan hukum-hukum moral (</w:t>
      </w:r>
      <w:r w:rsidRPr="000B4E80">
        <w:rPr>
          <w:rFonts w:ascii="Times New Roman" w:eastAsia="Times New Roman" w:hAnsi="Times New Roman" w:cs="Times New Roman"/>
          <w:i/>
          <w:iCs/>
          <w:sz w:val="24"/>
          <w:szCs w:val="24"/>
          <w:lang w:val="en-US"/>
        </w:rPr>
        <w:t>moral laws</w:t>
      </w:r>
      <w:r>
        <w:rPr>
          <w:rFonts w:ascii="Times New Roman" w:eastAsia="Times New Roman" w:hAnsi="Times New Roman" w:cs="Times New Roman"/>
          <w:sz w:val="24"/>
          <w:szCs w:val="24"/>
          <w:lang w:val="en-US"/>
        </w:rPr>
        <w:t xml:space="preserve">) yang melahirkan sistem ekonomi kapitalis. </w:t>
      </w:r>
      <w:proofErr w:type="gramStart"/>
      <w:r w:rsidRPr="00D82042">
        <w:rPr>
          <w:rFonts w:ascii="Times New Roman" w:eastAsia="Times New Roman" w:hAnsi="Times New Roman" w:cs="Times New Roman"/>
          <w:sz w:val="24"/>
          <w:szCs w:val="24"/>
          <w:lang w:val="en-US"/>
        </w:rPr>
        <w:t xml:space="preserve">Landasan filosofi </w:t>
      </w:r>
      <w:r>
        <w:rPr>
          <w:rFonts w:ascii="Times New Roman" w:eastAsia="Times New Roman" w:hAnsi="Times New Roman" w:cs="Times New Roman"/>
          <w:sz w:val="24"/>
          <w:szCs w:val="24"/>
          <w:lang w:val="en-US"/>
        </w:rPr>
        <w:t>dalam sistem ekonomi konvensional atau sering dikatakan dengan sistem ekonomi kapitalis</w:t>
      </w:r>
      <w:r w:rsidRPr="00D82042">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diantaranya </w:t>
      </w:r>
      <w:r w:rsidRPr="00D82042">
        <w:rPr>
          <w:rFonts w:ascii="Times New Roman" w:eastAsia="Times New Roman" w:hAnsi="Times New Roman" w:cs="Times New Roman"/>
          <w:sz w:val="24"/>
          <w:szCs w:val="24"/>
          <w:lang w:val="en-US"/>
        </w:rPr>
        <w:t>adala</w:t>
      </w:r>
      <w:r>
        <w:rPr>
          <w:rFonts w:ascii="Times New Roman" w:eastAsia="Times New Roman" w:hAnsi="Times New Roman" w:cs="Times New Roman"/>
          <w:sz w:val="24"/>
          <w:szCs w:val="24"/>
          <w:lang w:val="en-US"/>
        </w:rPr>
        <w:t>h materialisme dan sekularisme.</w:t>
      </w:r>
      <w:proofErr w:type="gramEnd"/>
    </w:p>
    <w:p w:rsidR="00153B27" w:rsidRDefault="00153B27" w:rsidP="00153B27">
      <w:pPr>
        <w:spacing w:line="480" w:lineRule="auto"/>
        <w:ind w:left="540" w:firstLine="720"/>
        <w:jc w:val="both"/>
        <w:rPr>
          <w:rFonts w:ascii="Times New Roman" w:eastAsia="Times New Roman" w:hAnsi="Times New Roman" w:cs="Times New Roman"/>
          <w:sz w:val="24"/>
          <w:szCs w:val="24"/>
          <w:lang w:val="en-US"/>
        </w:rPr>
      </w:pPr>
      <w:r w:rsidRPr="00D82042">
        <w:rPr>
          <w:rFonts w:ascii="Times New Roman" w:eastAsia="Times New Roman" w:hAnsi="Times New Roman" w:cs="Times New Roman"/>
          <w:sz w:val="24"/>
          <w:szCs w:val="24"/>
          <w:lang w:val="en-US"/>
        </w:rPr>
        <w:t>Dalam perspek</w:t>
      </w:r>
      <w:r>
        <w:rPr>
          <w:rFonts w:ascii="Times New Roman" w:eastAsia="Times New Roman" w:hAnsi="Times New Roman" w:cs="Times New Roman"/>
          <w:sz w:val="24"/>
          <w:szCs w:val="24"/>
          <w:lang w:val="en-US"/>
        </w:rPr>
        <w:t>tif materialisme dan hedonisme, seluruh</w:t>
      </w:r>
      <w:r w:rsidRPr="00D82042">
        <w:rPr>
          <w:rFonts w:ascii="Times New Roman" w:eastAsia="Times New Roman" w:hAnsi="Times New Roman" w:cs="Times New Roman"/>
          <w:sz w:val="24"/>
          <w:szCs w:val="24"/>
          <w:lang w:val="en-US"/>
        </w:rPr>
        <w:t xml:space="preserve"> kegiatan manusia dilatarbelakangi dan diorientasikan kepada segala sesuatu yang bersifat material</w:t>
      </w:r>
      <w:r>
        <w:rPr>
          <w:rFonts w:ascii="Times New Roman" w:eastAsia="Times New Roman" w:hAnsi="Times New Roman" w:cs="Times New Roman"/>
          <w:sz w:val="24"/>
          <w:szCs w:val="24"/>
          <w:lang w:val="en-US"/>
        </w:rPr>
        <w:t xml:space="preserve">, </w:t>
      </w:r>
      <w:r w:rsidRPr="00D82042">
        <w:rPr>
          <w:rFonts w:ascii="Times New Roman" w:eastAsia="Times New Roman" w:hAnsi="Times New Roman" w:cs="Times New Roman"/>
          <w:sz w:val="24"/>
          <w:szCs w:val="24"/>
          <w:lang w:val="en-US"/>
        </w:rPr>
        <w:t>sehi</w:t>
      </w:r>
      <w:r>
        <w:rPr>
          <w:rFonts w:ascii="Times New Roman" w:eastAsia="Times New Roman" w:hAnsi="Times New Roman" w:cs="Times New Roman"/>
          <w:sz w:val="24"/>
          <w:szCs w:val="24"/>
          <w:lang w:val="en-US"/>
        </w:rPr>
        <w:t>ngga manusia selalu dianggap</w:t>
      </w:r>
      <w:r w:rsidRPr="00D82042">
        <w:rPr>
          <w:rFonts w:ascii="Times New Roman" w:eastAsia="Times New Roman" w:hAnsi="Times New Roman" w:cs="Times New Roman"/>
          <w:sz w:val="24"/>
          <w:szCs w:val="24"/>
          <w:lang w:val="en-US"/>
        </w:rPr>
        <w:t xml:space="preserve"> serakah atau rakus terhadap materi</w:t>
      </w:r>
      <w:r>
        <w:rPr>
          <w:rFonts w:ascii="Times New Roman" w:eastAsia="Times New Roman" w:hAnsi="Times New Roman" w:cs="Times New Roman"/>
          <w:sz w:val="24"/>
          <w:szCs w:val="24"/>
          <w:lang w:val="en-US"/>
        </w:rPr>
        <w:t xml:space="preserve"> karena </w:t>
      </w:r>
      <w:proofErr w:type="gramStart"/>
      <w:r>
        <w:rPr>
          <w:rFonts w:ascii="Times New Roman" w:eastAsia="Times New Roman" w:hAnsi="Times New Roman" w:cs="Times New Roman"/>
          <w:sz w:val="24"/>
          <w:szCs w:val="24"/>
          <w:lang w:val="en-US"/>
        </w:rPr>
        <w:t>ia</w:t>
      </w:r>
      <w:proofErr w:type="gramEnd"/>
      <w:r>
        <w:rPr>
          <w:rFonts w:ascii="Times New Roman" w:eastAsia="Times New Roman" w:hAnsi="Times New Roman" w:cs="Times New Roman"/>
          <w:sz w:val="24"/>
          <w:szCs w:val="24"/>
          <w:lang w:val="en-US"/>
        </w:rPr>
        <w:t xml:space="preserve"> akan </w:t>
      </w:r>
      <w:r w:rsidRPr="00D82042">
        <w:rPr>
          <w:rFonts w:ascii="Times New Roman" w:eastAsia="Times New Roman" w:hAnsi="Times New Roman" w:cs="Times New Roman"/>
          <w:sz w:val="24"/>
          <w:szCs w:val="24"/>
          <w:lang w:val="en-US"/>
        </w:rPr>
        <w:t>mer</w:t>
      </w:r>
      <w:r>
        <w:rPr>
          <w:rFonts w:ascii="Times New Roman" w:eastAsia="Times New Roman" w:hAnsi="Times New Roman" w:cs="Times New Roman"/>
          <w:sz w:val="24"/>
          <w:szCs w:val="24"/>
          <w:lang w:val="en-US"/>
        </w:rPr>
        <w:t>asa puas apabila kebutuhan materi</w:t>
      </w:r>
      <w:r w:rsidRPr="00D82042">
        <w:rPr>
          <w:rFonts w:ascii="Times New Roman" w:eastAsia="Times New Roman" w:hAnsi="Times New Roman" w:cs="Times New Roman"/>
          <w:sz w:val="24"/>
          <w:szCs w:val="24"/>
          <w:lang w:val="en-US"/>
        </w:rPr>
        <w:t>nya terpe</w:t>
      </w:r>
      <w:r>
        <w:rPr>
          <w:rFonts w:ascii="Times New Roman" w:eastAsia="Times New Roman" w:hAnsi="Times New Roman" w:cs="Times New Roman"/>
          <w:sz w:val="24"/>
          <w:szCs w:val="24"/>
          <w:lang w:val="en-US"/>
        </w:rPr>
        <w:t xml:space="preserve">nuhi secara melimpah. </w:t>
      </w:r>
      <w:proofErr w:type="gramStart"/>
      <w:r>
        <w:rPr>
          <w:rFonts w:ascii="Times New Roman" w:eastAsia="Times New Roman" w:hAnsi="Times New Roman" w:cs="Times New Roman"/>
          <w:sz w:val="24"/>
          <w:szCs w:val="24"/>
          <w:lang w:val="en-US"/>
        </w:rPr>
        <w:t>Pemahaman terhadap</w:t>
      </w:r>
      <w:r w:rsidRPr="00D82042">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kesejahteraan dan kebahagiaan yang</w:t>
      </w:r>
      <w:r w:rsidRPr="00D82042">
        <w:rPr>
          <w:rFonts w:ascii="Times New Roman" w:eastAsia="Times New Roman" w:hAnsi="Times New Roman" w:cs="Times New Roman"/>
          <w:sz w:val="24"/>
          <w:szCs w:val="24"/>
          <w:lang w:val="en-US"/>
        </w:rPr>
        <w:t xml:space="preserve"> seperti ini seringk</w:t>
      </w:r>
      <w:r>
        <w:rPr>
          <w:rFonts w:ascii="Times New Roman" w:eastAsia="Times New Roman" w:hAnsi="Times New Roman" w:cs="Times New Roman"/>
          <w:sz w:val="24"/>
          <w:szCs w:val="24"/>
          <w:lang w:val="en-US"/>
        </w:rPr>
        <w:t xml:space="preserve">ali </w:t>
      </w:r>
      <w:r w:rsidRPr="00D82042">
        <w:rPr>
          <w:rFonts w:ascii="Times New Roman" w:eastAsia="Times New Roman" w:hAnsi="Times New Roman" w:cs="Times New Roman"/>
          <w:sz w:val="24"/>
          <w:szCs w:val="24"/>
          <w:lang w:val="en-US"/>
        </w:rPr>
        <w:t>meminimalkan keterkaitannya dengan unsur-unsur spiritual ruhaniah.</w:t>
      </w:r>
      <w:proofErr w:type="gramEnd"/>
      <w:r>
        <w:rPr>
          <w:rStyle w:val="FootnoteReference"/>
          <w:rFonts w:ascii="Times New Roman" w:eastAsia="Times New Roman" w:hAnsi="Times New Roman" w:cs="Times New Roman"/>
          <w:sz w:val="24"/>
          <w:szCs w:val="24"/>
          <w:lang w:val="en-US"/>
        </w:rPr>
        <w:footnoteReference w:id="33"/>
      </w:r>
    </w:p>
    <w:p w:rsidR="00153B27" w:rsidRPr="00D82042" w:rsidRDefault="00153B27" w:rsidP="00862D7E">
      <w:pPr>
        <w:spacing w:after="0" w:line="480" w:lineRule="auto"/>
        <w:ind w:left="540" w:firstLine="720"/>
        <w:jc w:val="both"/>
        <w:rPr>
          <w:rFonts w:ascii="Times New Roman" w:eastAsia="Times New Roman" w:hAnsi="Times New Roman" w:cs="Times New Roman"/>
          <w:sz w:val="24"/>
          <w:szCs w:val="24"/>
          <w:lang w:val="en-US"/>
        </w:rPr>
      </w:pPr>
      <w:proofErr w:type="gramStart"/>
      <w:r w:rsidRPr="00D82042">
        <w:rPr>
          <w:rFonts w:ascii="Times New Roman" w:eastAsia="Times New Roman" w:hAnsi="Times New Roman" w:cs="Times New Roman"/>
          <w:sz w:val="24"/>
          <w:szCs w:val="24"/>
          <w:lang w:val="en-US"/>
        </w:rPr>
        <w:lastRenderedPageBreak/>
        <w:t>Ilmu ekonomi konvensional sangat memegang teguh asumsi bahwa tindakan individu adalah rasional.</w:t>
      </w:r>
      <w:proofErr w:type="gramEnd"/>
      <w:r w:rsidRPr="00D82042">
        <w:rPr>
          <w:rFonts w:ascii="Times New Roman" w:eastAsia="Times New Roman" w:hAnsi="Times New Roman" w:cs="Times New Roman"/>
          <w:sz w:val="24"/>
          <w:szCs w:val="24"/>
          <w:lang w:val="en-US"/>
        </w:rPr>
        <w:t xml:space="preserve"> Rasionaliti</w:t>
      </w:r>
      <w:r>
        <w:rPr>
          <w:rFonts w:ascii="Times New Roman" w:eastAsia="Times New Roman" w:hAnsi="Times New Roman" w:cs="Times New Roman"/>
          <w:sz w:val="24"/>
          <w:szCs w:val="24"/>
          <w:lang w:val="en-US"/>
        </w:rPr>
        <w:t xml:space="preserve"> seringkali dikaitkan dengan</w:t>
      </w:r>
      <w:r w:rsidRPr="00D82042">
        <w:rPr>
          <w:rFonts w:ascii="Times New Roman" w:eastAsia="Times New Roman" w:hAnsi="Times New Roman" w:cs="Times New Roman"/>
          <w:sz w:val="24"/>
          <w:szCs w:val="24"/>
          <w:lang w:val="en-US"/>
        </w:rPr>
        <w:t xml:space="preserve"> tindakan manusia dalam memenuhi keperluan hidupnya yaitu memaksimumkan kepuasan atau keuntungan senantiasa berdasarkan pada keperluan (</w:t>
      </w:r>
      <w:r w:rsidRPr="002F44F7">
        <w:rPr>
          <w:rFonts w:ascii="Times New Roman" w:eastAsia="Times New Roman" w:hAnsi="Times New Roman" w:cs="Times New Roman"/>
          <w:i/>
          <w:iCs/>
          <w:sz w:val="24"/>
          <w:szCs w:val="24"/>
          <w:lang w:val="en-US"/>
        </w:rPr>
        <w:t>need</w:t>
      </w:r>
      <w:r w:rsidRPr="00D82042">
        <w:rPr>
          <w:rFonts w:ascii="Times New Roman" w:eastAsia="Times New Roman" w:hAnsi="Times New Roman" w:cs="Times New Roman"/>
          <w:sz w:val="24"/>
          <w:szCs w:val="24"/>
          <w:lang w:val="en-US"/>
        </w:rPr>
        <w:t>) dan keinginan-keinginan (</w:t>
      </w:r>
      <w:r w:rsidRPr="002F44F7">
        <w:rPr>
          <w:rFonts w:ascii="Times New Roman" w:eastAsia="Times New Roman" w:hAnsi="Times New Roman" w:cs="Times New Roman"/>
          <w:i/>
          <w:iCs/>
          <w:sz w:val="24"/>
          <w:szCs w:val="24"/>
          <w:lang w:val="en-US"/>
        </w:rPr>
        <w:t>want</w:t>
      </w:r>
      <w:r w:rsidRPr="00D82042">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yang digerakkan oleh akal </w:t>
      </w:r>
      <w:r w:rsidRPr="00D82042">
        <w:rPr>
          <w:rFonts w:ascii="Times New Roman" w:eastAsia="Times New Roman" w:hAnsi="Times New Roman" w:cs="Times New Roman"/>
          <w:sz w:val="24"/>
          <w:szCs w:val="24"/>
          <w:lang w:val="en-US"/>
        </w:rPr>
        <w:t xml:space="preserve">sehat dan tidak </w:t>
      </w:r>
      <w:proofErr w:type="gramStart"/>
      <w:r w:rsidRPr="00D82042">
        <w:rPr>
          <w:rFonts w:ascii="Times New Roman" w:eastAsia="Times New Roman" w:hAnsi="Times New Roman" w:cs="Times New Roman"/>
          <w:sz w:val="24"/>
          <w:szCs w:val="24"/>
          <w:lang w:val="en-US"/>
        </w:rPr>
        <w:t>akan</w:t>
      </w:r>
      <w:proofErr w:type="gramEnd"/>
      <w:r w:rsidRPr="00D82042">
        <w:rPr>
          <w:rFonts w:ascii="Times New Roman" w:eastAsia="Times New Roman" w:hAnsi="Times New Roman" w:cs="Times New Roman"/>
          <w:sz w:val="24"/>
          <w:szCs w:val="24"/>
          <w:lang w:val="en-US"/>
        </w:rPr>
        <w:t xml:space="preserve"> bertindak secara sengaja membuat keputusan yang bisa merugikan kepuasan atau keuntungan mereka. Bahkan m</w:t>
      </w:r>
      <w:r>
        <w:rPr>
          <w:rFonts w:ascii="Times New Roman" w:eastAsia="Times New Roman" w:hAnsi="Times New Roman" w:cs="Times New Roman"/>
          <w:sz w:val="24"/>
          <w:szCs w:val="24"/>
          <w:lang w:val="en-US"/>
        </w:rPr>
        <w:t xml:space="preserve">enurutnya, suatu </w:t>
      </w:r>
      <w:r w:rsidRPr="00D82042">
        <w:rPr>
          <w:rFonts w:ascii="Times New Roman" w:eastAsia="Times New Roman" w:hAnsi="Times New Roman" w:cs="Times New Roman"/>
          <w:sz w:val="24"/>
          <w:szCs w:val="24"/>
          <w:lang w:val="en-US"/>
        </w:rPr>
        <w:t>sikap yang terkadang nampak tidak ra</w:t>
      </w:r>
      <w:r>
        <w:rPr>
          <w:rFonts w:ascii="Times New Roman" w:eastAsia="Times New Roman" w:hAnsi="Times New Roman" w:cs="Times New Roman"/>
          <w:sz w:val="24"/>
          <w:szCs w:val="24"/>
          <w:lang w:val="en-US"/>
        </w:rPr>
        <w:t xml:space="preserve">sional </w:t>
      </w:r>
      <w:proofErr w:type="gramStart"/>
      <w:r>
        <w:rPr>
          <w:rFonts w:ascii="Times New Roman" w:eastAsia="Times New Roman" w:hAnsi="Times New Roman" w:cs="Times New Roman"/>
          <w:sz w:val="24"/>
          <w:szCs w:val="24"/>
          <w:lang w:val="en-US"/>
        </w:rPr>
        <w:t>akan</w:t>
      </w:r>
      <w:proofErr w:type="gramEnd"/>
      <w:r>
        <w:rPr>
          <w:rFonts w:ascii="Times New Roman" w:eastAsia="Times New Roman" w:hAnsi="Times New Roman" w:cs="Times New Roman"/>
          <w:sz w:val="24"/>
          <w:szCs w:val="24"/>
          <w:lang w:val="en-US"/>
        </w:rPr>
        <w:t xml:space="preserve"> tetapi seringkali</w:t>
      </w:r>
      <w:r w:rsidRPr="00D82042">
        <w:rPr>
          <w:rFonts w:ascii="Times New Roman" w:eastAsia="Times New Roman" w:hAnsi="Times New Roman" w:cs="Times New Roman"/>
          <w:sz w:val="24"/>
          <w:szCs w:val="24"/>
          <w:lang w:val="en-US"/>
        </w:rPr>
        <w:t xml:space="preserve"> memiliki </w:t>
      </w:r>
      <w:r>
        <w:rPr>
          <w:rFonts w:ascii="Times New Roman" w:eastAsia="Times New Roman" w:hAnsi="Times New Roman" w:cs="Times New Roman"/>
          <w:sz w:val="24"/>
          <w:szCs w:val="24"/>
          <w:lang w:val="en-US"/>
        </w:rPr>
        <w:t>landasan rasionaliti yang kuat.</w:t>
      </w:r>
    </w:p>
    <w:p w:rsidR="00153B27" w:rsidRDefault="00153B27" w:rsidP="00862D7E">
      <w:pPr>
        <w:spacing w:after="0" w:line="480" w:lineRule="auto"/>
        <w:ind w:left="540" w:firstLine="720"/>
        <w:jc w:val="both"/>
        <w:rPr>
          <w:rFonts w:ascii="Times New Roman" w:eastAsia="Times New Roman" w:hAnsi="Times New Roman" w:cs="Times New Roman"/>
          <w:sz w:val="24"/>
          <w:szCs w:val="24"/>
          <w:lang w:val="en-US"/>
        </w:rPr>
      </w:pPr>
      <w:r w:rsidRPr="00D82042">
        <w:rPr>
          <w:rFonts w:ascii="Times New Roman" w:eastAsia="Times New Roman" w:hAnsi="Times New Roman" w:cs="Times New Roman"/>
          <w:sz w:val="24"/>
          <w:szCs w:val="24"/>
          <w:lang w:val="en-US"/>
        </w:rPr>
        <w:t>Konsep rasionaliti muncul karena adanya keinginan-keinginan kons</w:t>
      </w:r>
      <w:r>
        <w:rPr>
          <w:rFonts w:ascii="Times New Roman" w:eastAsia="Times New Roman" w:hAnsi="Times New Roman" w:cs="Times New Roman"/>
          <w:sz w:val="24"/>
          <w:szCs w:val="24"/>
          <w:lang w:val="en-US"/>
        </w:rPr>
        <w:t>umen untuk memaksimalkan utilitas</w:t>
      </w:r>
      <w:r w:rsidRPr="00D82042">
        <w:rPr>
          <w:rFonts w:ascii="Times New Roman" w:eastAsia="Times New Roman" w:hAnsi="Times New Roman" w:cs="Times New Roman"/>
          <w:sz w:val="24"/>
          <w:szCs w:val="24"/>
          <w:lang w:val="en-US"/>
        </w:rPr>
        <w:t xml:space="preserve"> dan produsen ingin memaksimalkan keuntungan, berasaskan pada satu set </w:t>
      </w:r>
      <w:r w:rsidRPr="00D82042">
        <w:rPr>
          <w:rFonts w:ascii="Times New Roman" w:eastAsia="Times New Roman" w:hAnsi="Times New Roman" w:cs="Times New Roman"/>
          <w:i/>
          <w:iCs/>
          <w:sz w:val="24"/>
          <w:szCs w:val="24"/>
          <w:lang w:val="en-US"/>
        </w:rPr>
        <w:t>constrain</w:t>
      </w:r>
      <w:r w:rsidRPr="00D82042">
        <w:rPr>
          <w:rFonts w:ascii="Times New Roman" w:eastAsia="Times New Roman" w:hAnsi="Times New Roman" w:cs="Times New Roman"/>
          <w:sz w:val="24"/>
          <w:szCs w:val="24"/>
          <w:lang w:val="en-US"/>
        </w:rPr>
        <w:t xml:space="preserve">. Yang dimaksud </w:t>
      </w:r>
      <w:r w:rsidRPr="00D82042">
        <w:rPr>
          <w:rFonts w:ascii="Times New Roman" w:eastAsia="Times New Roman" w:hAnsi="Times New Roman" w:cs="Times New Roman"/>
          <w:i/>
          <w:iCs/>
          <w:sz w:val="24"/>
          <w:szCs w:val="24"/>
          <w:lang w:val="en-US"/>
        </w:rPr>
        <w:t>constrain</w:t>
      </w:r>
      <w:r w:rsidRPr="00D82042">
        <w:rPr>
          <w:rFonts w:ascii="Times New Roman" w:eastAsia="Times New Roman" w:hAnsi="Times New Roman" w:cs="Times New Roman"/>
          <w:sz w:val="24"/>
          <w:szCs w:val="24"/>
          <w:lang w:val="en-US"/>
        </w:rPr>
        <w:t xml:space="preserve"> dalam ekonomi konvensional </w:t>
      </w:r>
      <w:r>
        <w:rPr>
          <w:rFonts w:ascii="Times New Roman" w:eastAsia="Times New Roman" w:hAnsi="Times New Roman" w:cs="Times New Roman"/>
          <w:sz w:val="24"/>
          <w:szCs w:val="24"/>
          <w:lang w:val="en-US"/>
        </w:rPr>
        <w:t xml:space="preserve">di sini </w:t>
      </w:r>
      <w:r w:rsidRPr="00D82042">
        <w:rPr>
          <w:rFonts w:ascii="Times New Roman" w:eastAsia="Times New Roman" w:hAnsi="Times New Roman" w:cs="Times New Roman"/>
          <w:sz w:val="24"/>
          <w:szCs w:val="24"/>
          <w:lang w:val="en-US"/>
        </w:rPr>
        <w:t xml:space="preserve">adalah terbatasnya sumber-sumber dan pendapatan yang dimiliki oleh manusia dan alam, </w:t>
      </w:r>
      <w:proofErr w:type="gramStart"/>
      <w:r w:rsidRPr="00D82042">
        <w:rPr>
          <w:rFonts w:ascii="Times New Roman" w:eastAsia="Times New Roman" w:hAnsi="Times New Roman" w:cs="Times New Roman"/>
          <w:sz w:val="24"/>
          <w:szCs w:val="24"/>
          <w:lang w:val="en-US"/>
        </w:rPr>
        <w:t>akan</w:t>
      </w:r>
      <w:proofErr w:type="gramEnd"/>
      <w:r w:rsidRPr="00D82042">
        <w:rPr>
          <w:rFonts w:ascii="Times New Roman" w:eastAsia="Times New Roman" w:hAnsi="Times New Roman" w:cs="Times New Roman"/>
          <w:sz w:val="24"/>
          <w:szCs w:val="24"/>
          <w:lang w:val="en-US"/>
        </w:rPr>
        <w:t xml:space="preserve"> tetapi keinginan manusia pada dasarnya tidak terbatas. </w:t>
      </w:r>
      <w:proofErr w:type="gramStart"/>
      <w:r w:rsidRPr="00D82042">
        <w:rPr>
          <w:rFonts w:ascii="Times New Roman" w:eastAsia="Times New Roman" w:hAnsi="Times New Roman" w:cs="Times New Roman"/>
          <w:sz w:val="24"/>
          <w:szCs w:val="24"/>
          <w:lang w:val="en-US"/>
        </w:rPr>
        <w:t>Berdasarkan pernyataan di atas maka manusia perlu membuat suatu pilihan yang rasional sehingga pilihan tersebut dapat memberikan kepuasan atau keunt</w:t>
      </w:r>
      <w:r>
        <w:rPr>
          <w:rFonts w:ascii="Times New Roman" w:eastAsia="Times New Roman" w:hAnsi="Times New Roman" w:cs="Times New Roman"/>
          <w:sz w:val="24"/>
          <w:szCs w:val="24"/>
          <w:lang w:val="en-US"/>
        </w:rPr>
        <w:t>ungan yang maksimal</w:t>
      </w:r>
      <w:r w:rsidRPr="00D82042">
        <w:rPr>
          <w:rFonts w:ascii="Times New Roman" w:eastAsia="Times New Roman" w:hAnsi="Times New Roman" w:cs="Times New Roman"/>
          <w:sz w:val="24"/>
          <w:szCs w:val="24"/>
          <w:lang w:val="en-US"/>
        </w:rPr>
        <w:t>.</w:t>
      </w:r>
      <w:proofErr w:type="gramEnd"/>
      <w:r>
        <w:rPr>
          <w:rStyle w:val="FootnoteReference"/>
          <w:rFonts w:ascii="Times New Roman" w:eastAsia="Times New Roman" w:hAnsi="Times New Roman" w:cs="Times New Roman"/>
          <w:sz w:val="24"/>
          <w:szCs w:val="24"/>
          <w:lang w:val="en-US"/>
        </w:rPr>
        <w:footnoteReference w:id="34"/>
      </w:r>
    </w:p>
    <w:p w:rsidR="00153B27" w:rsidRPr="00B42AEA" w:rsidRDefault="00153B27" w:rsidP="00153B27">
      <w:pPr>
        <w:spacing w:after="0" w:line="480" w:lineRule="auto"/>
        <w:ind w:left="540" w:firstLine="720"/>
        <w:jc w:val="both"/>
        <w:rPr>
          <w:rFonts w:ascii="Times New Roman" w:eastAsia="Times New Roman" w:hAnsi="Times New Roman" w:cs="Times New Roman"/>
          <w:sz w:val="24"/>
          <w:szCs w:val="24"/>
        </w:rPr>
      </w:pPr>
      <w:r w:rsidRPr="00742FC4">
        <w:rPr>
          <w:rFonts w:ascii="Times New Roman" w:hAnsi="Times New Roman" w:cs="Times New Roman"/>
          <w:sz w:val="24"/>
          <w:szCs w:val="24"/>
        </w:rPr>
        <w:t xml:space="preserve">Rasionalisme ekonomi mentafsirkan perbuatan manusia itu sesuai dengan sifatnya yang </w:t>
      </w:r>
      <w:r w:rsidRPr="00742FC4">
        <w:rPr>
          <w:rStyle w:val="Emphasis"/>
          <w:rFonts w:ascii="Times New Roman" w:hAnsi="Times New Roman" w:cs="Times New Roman"/>
          <w:sz w:val="24"/>
          <w:szCs w:val="24"/>
        </w:rPr>
        <w:t>homo economicus,</w:t>
      </w:r>
      <w:r w:rsidRPr="00742FC4">
        <w:rPr>
          <w:rFonts w:ascii="Times New Roman" w:hAnsi="Times New Roman" w:cs="Times New Roman"/>
          <w:sz w:val="24"/>
          <w:szCs w:val="24"/>
        </w:rPr>
        <w:t xml:space="preserve"> di mana semua perbuatannya senantiasa berdasarkan pada perhitungan terperinci, yang ditujukan untuk mencapai kesuksesan ekonomi. Kesuksesan ekonomi dimaknai sebagai </w:t>
      </w:r>
      <w:r w:rsidRPr="00742FC4">
        <w:rPr>
          <w:rFonts w:ascii="Times New Roman" w:hAnsi="Times New Roman" w:cs="Times New Roman"/>
          <w:sz w:val="24"/>
          <w:szCs w:val="24"/>
        </w:rPr>
        <w:lastRenderedPageBreak/>
        <w:t>menghasilkan uang sebanyak-banyaknya. Mengejar kekayaan, baik dalam bentuk uang maupun barang ialah tujuan utama dalam kehidupan ini.</w:t>
      </w:r>
    </w:p>
    <w:p w:rsidR="00153B27" w:rsidRDefault="00153B27" w:rsidP="00153B27">
      <w:pPr>
        <w:spacing w:after="0" w:line="480" w:lineRule="auto"/>
        <w:ind w:left="540" w:firstLine="720"/>
        <w:jc w:val="both"/>
        <w:rPr>
          <w:rFonts w:ascii="Times New Roman" w:eastAsia="Times New Roman" w:hAnsi="Times New Roman" w:cs="Times New Roman"/>
          <w:sz w:val="24"/>
          <w:szCs w:val="24"/>
          <w:lang w:val="en-US"/>
        </w:rPr>
      </w:pPr>
      <w:r w:rsidRPr="00D82042">
        <w:rPr>
          <w:rFonts w:ascii="Times New Roman" w:eastAsia="Times New Roman" w:hAnsi="Times New Roman" w:cs="Times New Roman"/>
          <w:color w:val="000000"/>
          <w:sz w:val="24"/>
          <w:szCs w:val="24"/>
          <w:lang w:val="en-US"/>
        </w:rPr>
        <w:t xml:space="preserve">Menurut ilmu ekonomi konvensional, sesuai dengan pahamnya tentang </w:t>
      </w:r>
      <w:r w:rsidRPr="00D82042">
        <w:rPr>
          <w:rFonts w:ascii="Times New Roman" w:eastAsia="Times New Roman" w:hAnsi="Times New Roman" w:cs="Times New Roman"/>
          <w:i/>
          <w:iCs/>
          <w:color w:val="000000"/>
          <w:sz w:val="24"/>
          <w:szCs w:val="24"/>
          <w:lang w:val="en-US"/>
        </w:rPr>
        <w:t xml:space="preserve">rational economics man, </w:t>
      </w:r>
      <w:r w:rsidRPr="00D82042">
        <w:rPr>
          <w:rFonts w:ascii="Times New Roman" w:eastAsia="Times New Roman" w:hAnsi="Times New Roman" w:cs="Times New Roman"/>
          <w:color w:val="000000"/>
          <w:sz w:val="24"/>
          <w:szCs w:val="24"/>
          <w:lang w:val="en-US"/>
        </w:rPr>
        <w:t>tindakan individu dianggap rasional jika tertumpu kepada kepentingan diri sendiri</w:t>
      </w:r>
      <w:r>
        <w:rPr>
          <w:rFonts w:ascii="Times New Roman" w:eastAsia="Times New Roman" w:hAnsi="Times New Roman" w:cs="Times New Roman"/>
          <w:color w:val="000000"/>
          <w:sz w:val="24"/>
          <w:szCs w:val="24"/>
          <w:lang w:val="en-US"/>
        </w:rPr>
        <w:t xml:space="preserve"> dengan</w:t>
      </w:r>
      <w:r w:rsidRPr="00D82042">
        <w:rPr>
          <w:rFonts w:ascii="Times New Roman" w:eastAsia="Times New Roman" w:hAnsi="Times New Roman" w:cs="Times New Roman"/>
          <w:sz w:val="24"/>
          <w:szCs w:val="24"/>
          <w:lang w:val="en-US"/>
        </w:rPr>
        <w:t xml:space="preserve"> mengabaikan moral d</w:t>
      </w:r>
      <w:r>
        <w:rPr>
          <w:rFonts w:ascii="Times New Roman" w:eastAsia="Times New Roman" w:hAnsi="Times New Roman" w:cs="Times New Roman"/>
          <w:sz w:val="24"/>
          <w:szCs w:val="24"/>
          <w:lang w:val="en-US"/>
        </w:rPr>
        <w:t>an etika dalam pembelanjaan, unsur waktu dianggap</w:t>
      </w:r>
      <w:r w:rsidRPr="00D82042">
        <w:rPr>
          <w:rFonts w:ascii="Times New Roman" w:eastAsia="Times New Roman" w:hAnsi="Times New Roman" w:cs="Times New Roman"/>
          <w:sz w:val="24"/>
          <w:szCs w:val="24"/>
          <w:lang w:val="en-US"/>
        </w:rPr>
        <w:t xml:space="preserve"> terbatas hanya di dun</w:t>
      </w:r>
      <w:r>
        <w:rPr>
          <w:rFonts w:ascii="Times New Roman" w:eastAsia="Times New Roman" w:hAnsi="Times New Roman" w:cs="Times New Roman"/>
          <w:sz w:val="24"/>
          <w:szCs w:val="24"/>
          <w:lang w:val="en-US"/>
        </w:rPr>
        <w:t>ia saja tanpa memikirkan</w:t>
      </w:r>
      <w:r w:rsidRPr="00D82042">
        <w:rPr>
          <w:rFonts w:ascii="Times New Roman" w:eastAsia="Times New Roman" w:hAnsi="Times New Roman" w:cs="Times New Roman"/>
          <w:sz w:val="24"/>
          <w:szCs w:val="24"/>
          <w:lang w:val="en-US"/>
        </w:rPr>
        <w:t xml:space="preserve"> hari akhirat.</w:t>
      </w:r>
    </w:p>
    <w:p w:rsidR="000C6A1F" w:rsidRDefault="00153B27" w:rsidP="00CE3FC7">
      <w:pPr>
        <w:spacing w:after="0" w:line="480" w:lineRule="auto"/>
        <w:ind w:left="540" w:firstLine="720"/>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 xml:space="preserve">Sedangkan di </w:t>
      </w:r>
      <w:r w:rsidRPr="00D82042">
        <w:rPr>
          <w:rFonts w:ascii="Times New Roman" w:eastAsia="Times New Roman" w:hAnsi="Times New Roman" w:cs="Times New Roman"/>
          <w:sz w:val="24"/>
          <w:szCs w:val="24"/>
          <w:lang w:val="en-US"/>
        </w:rPr>
        <w:t>sisi lain, landasan filosofi</w:t>
      </w:r>
      <w:r>
        <w:rPr>
          <w:rFonts w:ascii="Times New Roman" w:eastAsia="Times New Roman" w:hAnsi="Times New Roman" w:cs="Times New Roman"/>
          <w:sz w:val="24"/>
          <w:szCs w:val="24"/>
          <w:lang w:val="en-US"/>
        </w:rPr>
        <w:t xml:space="preserve"> sistem ekonomi kapitalis yaitu sekularisme, paham yang memisahkan hal-hal</w:t>
      </w:r>
      <w:r w:rsidRPr="00D82042">
        <w:rPr>
          <w:rFonts w:ascii="Times New Roman" w:eastAsia="Times New Roman" w:hAnsi="Times New Roman" w:cs="Times New Roman"/>
          <w:sz w:val="24"/>
          <w:szCs w:val="24"/>
          <w:lang w:val="en-US"/>
        </w:rPr>
        <w:t xml:space="preserve"> bers</w:t>
      </w:r>
      <w:r>
        <w:rPr>
          <w:rFonts w:ascii="Times New Roman" w:eastAsia="Times New Roman" w:hAnsi="Times New Roman" w:cs="Times New Roman"/>
          <w:sz w:val="24"/>
          <w:szCs w:val="24"/>
          <w:lang w:val="en-US"/>
        </w:rPr>
        <w:t>ifat spiritual dan material (</w:t>
      </w:r>
      <w:r w:rsidRPr="00D82042">
        <w:rPr>
          <w:rFonts w:ascii="Times New Roman" w:eastAsia="Times New Roman" w:hAnsi="Times New Roman" w:cs="Times New Roman"/>
          <w:sz w:val="24"/>
          <w:szCs w:val="24"/>
          <w:lang w:val="en-US"/>
        </w:rPr>
        <w:t>agama dan dunia) s</w:t>
      </w:r>
      <w:r>
        <w:rPr>
          <w:rFonts w:ascii="Times New Roman" w:eastAsia="Times New Roman" w:hAnsi="Times New Roman" w:cs="Times New Roman"/>
          <w:sz w:val="24"/>
          <w:szCs w:val="24"/>
          <w:lang w:val="en-US"/>
        </w:rPr>
        <w:t>ecara dikotomis.</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Segala sesuatu</w:t>
      </w:r>
      <w:r w:rsidRPr="00D82042">
        <w:rPr>
          <w:rFonts w:ascii="Times New Roman" w:eastAsia="Times New Roman" w:hAnsi="Times New Roman" w:cs="Times New Roman"/>
          <w:sz w:val="24"/>
          <w:szCs w:val="24"/>
          <w:lang w:val="en-US"/>
        </w:rPr>
        <w:t xml:space="preserve"> yang berkaitan dengan dunia adalah urusan manusia itu sendiri</w:t>
      </w:r>
      <w:r>
        <w:rPr>
          <w:rFonts w:ascii="Times New Roman" w:eastAsia="Times New Roman" w:hAnsi="Times New Roman" w:cs="Times New Roman"/>
          <w:sz w:val="24"/>
          <w:szCs w:val="24"/>
          <w:lang w:val="en-US"/>
        </w:rPr>
        <w:t>,</w:t>
      </w:r>
      <w:r w:rsidRPr="00D82042">
        <w:rPr>
          <w:rFonts w:ascii="Times New Roman" w:eastAsia="Times New Roman" w:hAnsi="Times New Roman" w:cs="Times New Roman"/>
          <w:sz w:val="24"/>
          <w:szCs w:val="24"/>
          <w:lang w:val="en-US"/>
        </w:rPr>
        <w:t xml:space="preserve"> sedangkan agama hanyalah mengurusi hubungan antara manusia dengan Tuhannya.</w:t>
      </w:r>
      <w:proofErr w:type="gramEnd"/>
      <w:r w:rsidRPr="00D82042">
        <w:rPr>
          <w:rFonts w:ascii="Times New Roman" w:eastAsia="Times New Roman" w:hAnsi="Times New Roman" w:cs="Times New Roman"/>
          <w:sz w:val="24"/>
          <w:szCs w:val="24"/>
          <w:lang w:val="en-US"/>
        </w:rPr>
        <w:t xml:space="preserve"> </w:t>
      </w:r>
      <w:proofErr w:type="gramStart"/>
      <w:r w:rsidRPr="00D82042">
        <w:rPr>
          <w:rFonts w:ascii="Times New Roman" w:eastAsia="Times New Roman" w:hAnsi="Times New Roman" w:cs="Times New Roman"/>
          <w:sz w:val="24"/>
          <w:szCs w:val="24"/>
          <w:lang w:val="en-US"/>
        </w:rPr>
        <w:t>Implikasi dari ini adalah menempatkan manusia sebagai pusat dari segala hal kehidupan (</w:t>
      </w:r>
      <w:r w:rsidRPr="00D82042">
        <w:rPr>
          <w:rFonts w:ascii="Times New Roman" w:eastAsia="Times New Roman" w:hAnsi="Times New Roman" w:cs="Times New Roman"/>
          <w:i/>
          <w:iCs/>
          <w:sz w:val="24"/>
          <w:szCs w:val="24"/>
          <w:lang w:val="en-US"/>
        </w:rPr>
        <w:t>antrophosentris</w:t>
      </w:r>
      <w:r w:rsidRPr="00D82042">
        <w:rPr>
          <w:rFonts w:ascii="Times New Roman" w:eastAsia="Times New Roman" w:hAnsi="Times New Roman" w:cs="Times New Roman"/>
          <w:sz w:val="24"/>
          <w:szCs w:val="24"/>
          <w:lang w:val="en-US"/>
        </w:rPr>
        <w:t>) yaitu manusi</w:t>
      </w:r>
      <w:r>
        <w:rPr>
          <w:rFonts w:ascii="Times New Roman" w:eastAsia="Times New Roman" w:hAnsi="Times New Roman" w:cs="Times New Roman"/>
          <w:sz w:val="24"/>
          <w:szCs w:val="24"/>
          <w:lang w:val="en-US"/>
        </w:rPr>
        <w:t>a</w:t>
      </w:r>
      <w:r w:rsidRPr="00D82042">
        <w:rPr>
          <w:rFonts w:ascii="Times New Roman" w:eastAsia="Times New Roman" w:hAnsi="Times New Roman" w:cs="Times New Roman"/>
          <w:sz w:val="24"/>
          <w:szCs w:val="24"/>
          <w:lang w:val="en-US"/>
        </w:rPr>
        <w:t>lah yang berhak m</w:t>
      </w:r>
      <w:r>
        <w:rPr>
          <w:rFonts w:ascii="Times New Roman" w:eastAsia="Times New Roman" w:hAnsi="Times New Roman" w:cs="Times New Roman"/>
          <w:sz w:val="24"/>
          <w:szCs w:val="24"/>
          <w:lang w:val="en-US"/>
        </w:rPr>
        <w:t>enentukan kehidupannya sendiri.</w:t>
      </w:r>
      <w:proofErr w:type="gramEnd"/>
      <w:r>
        <w:rPr>
          <w:rStyle w:val="FootnoteReference"/>
          <w:rFonts w:ascii="Times New Roman" w:eastAsia="Times New Roman" w:hAnsi="Times New Roman" w:cs="Times New Roman"/>
          <w:sz w:val="24"/>
          <w:szCs w:val="24"/>
          <w:lang w:val="en-US"/>
        </w:rPr>
        <w:footnoteReference w:id="35"/>
      </w:r>
    </w:p>
    <w:p w:rsidR="00862D7E" w:rsidRPr="00D82042" w:rsidRDefault="00862D7E" w:rsidP="00EC69EF">
      <w:pPr>
        <w:spacing w:after="0"/>
        <w:ind w:left="540" w:firstLine="720"/>
        <w:jc w:val="both"/>
        <w:rPr>
          <w:rFonts w:ascii="Times New Roman" w:eastAsia="Times New Roman" w:hAnsi="Times New Roman" w:cs="Times New Roman"/>
          <w:sz w:val="24"/>
          <w:szCs w:val="24"/>
          <w:lang w:val="en-US"/>
        </w:rPr>
      </w:pPr>
    </w:p>
    <w:p w:rsidR="00153B27" w:rsidRDefault="006B7E75" w:rsidP="006B7E75">
      <w:pPr>
        <w:pStyle w:val="ListParagraph"/>
        <w:numPr>
          <w:ilvl w:val="0"/>
          <w:numId w:val="20"/>
        </w:numPr>
        <w:spacing w:line="480" w:lineRule="auto"/>
        <w:ind w:left="540" w:hanging="540"/>
        <w:jc w:val="both"/>
        <w:rPr>
          <w:rFonts w:ascii="Times New Roman" w:hAnsi="Times New Roman" w:cs="Times New Roman"/>
          <w:b/>
          <w:sz w:val="24"/>
          <w:szCs w:val="24"/>
          <w:lang w:val="en-US"/>
        </w:rPr>
      </w:pPr>
      <w:r>
        <w:rPr>
          <w:rFonts w:ascii="Times New Roman" w:hAnsi="Times New Roman" w:cs="Times New Roman"/>
          <w:b/>
          <w:sz w:val="24"/>
          <w:szCs w:val="24"/>
          <w:lang w:val="en-US"/>
        </w:rPr>
        <w:t>Tinjauan Tentang Aktivitas Konsumsi</w:t>
      </w:r>
      <w:r w:rsidR="00EC69EF">
        <w:rPr>
          <w:rFonts w:ascii="Times New Roman" w:hAnsi="Times New Roman" w:cs="Times New Roman"/>
          <w:b/>
          <w:sz w:val="24"/>
          <w:szCs w:val="24"/>
          <w:lang w:val="en-US"/>
        </w:rPr>
        <w:t xml:space="preserve"> Konvensional</w:t>
      </w:r>
    </w:p>
    <w:p w:rsidR="00153B27" w:rsidRDefault="00251395" w:rsidP="00153B27">
      <w:pPr>
        <w:pStyle w:val="ListParagraph"/>
        <w:numPr>
          <w:ilvl w:val="0"/>
          <w:numId w:val="12"/>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Prinsip </w:t>
      </w:r>
      <w:r w:rsidR="00153B27">
        <w:rPr>
          <w:rFonts w:ascii="Times New Roman" w:hAnsi="Times New Roman" w:cs="Times New Roman"/>
          <w:b/>
          <w:sz w:val="24"/>
          <w:szCs w:val="24"/>
          <w:lang w:val="en-US"/>
        </w:rPr>
        <w:t>Konsumsi</w:t>
      </w:r>
      <w:r w:rsidR="00507D72">
        <w:rPr>
          <w:rFonts w:ascii="Times New Roman" w:hAnsi="Times New Roman" w:cs="Times New Roman"/>
          <w:b/>
          <w:sz w:val="24"/>
          <w:szCs w:val="24"/>
          <w:lang w:val="en-US"/>
        </w:rPr>
        <w:t xml:space="preserve"> Konvensional</w:t>
      </w:r>
    </w:p>
    <w:p w:rsidR="00153B27" w:rsidRPr="001E0A67" w:rsidRDefault="00153B27" w:rsidP="00153B27">
      <w:pPr>
        <w:pStyle w:val="ListParagraph"/>
        <w:spacing w:line="480" w:lineRule="auto"/>
        <w:ind w:left="927" w:firstLine="693"/>
        <w:jc w:val="both"/>
        <w:rPr>
          <w:rFonts w:ascii="Times New Roman" w:eastAsia="Times New Roman" w:hAnsi="Times New Roman" w:cs="Times New Roman"/>
          <w:sz w:val="24"/>
          <w:szCs w:val="24"/>
        </w:rPr>
      </w:pPr>
      <w:r>
        <w:rPr>
          <w:rFonts w:ascii="Times New Roman" w:hAnsi="Times New Roman" w:cs="Times New Roman"/>
          <w:bCs/>
          <w:sz w:val="24"/>
          <w:szCs w:val="24"/>
          <w:lang w:val="en-US"/>
        </w:rPr>
        <w:t xml:space="preserve">Berlandaskan pada sebuah paham </w:t>
      </w:r>
      <w:r w:rsidRPr="00D03888">
        <w:rPr>
          <w:rFonts w:ascii="Times New Roman" w:eastAsia="Times New Roman" w:hAnsi="Times New Roman" w:cs="Times New Roman"/>
          <w:sz w:val="24"/>
          <w:szCs w:val="24"/>
        </w:rPr>
        <w:t xml:space="preserve">Kapitalisme </w:t>
      </w:r>
      <w:r>
        <w:rPr>
          <w:rFonts w:ascii="Times New Roman" w:eastAsia="Times New Roman" w:hAnsi="Times New Roman" w:cs="Times New Roman"/>
          <w:sz w:val="24"/>
          <w:szCs w:val="24"/>
          <w:lang w:val="en-US"/>
        </w:rPr>
        <w:t>dalam tatanan ekonomi konvensional, setiap konsumen dikenalkan pada sebuah</w:t>
      </w:r>
      <w:r w:rsidRPr="00D03888">
        <w:rPr>
          <w:rFonts w:ascii="Times New Roman" w:eastAsia="Times New Roman" w:hAnsi="Times New Roman" w:cs="Times New Roman"/>
          <w:sz w:val="24"/>
          <w:szCs w:val="24"/>
        </w:rPr>
        <w:t xml:space="preserve"> sistem perekonomian yang memberikan kebebasan </w:t>
      </w:r>
      <w:r>
        <w:rPr>
          <w:rFonts w:ascii="Times New Roman" w:eastAsia="Times New Roman" w:hAnsi="Times New Roman" w:cs="Times New Roman"/>
          <w:sz w:val="24"/>
          <w:szCs w:val="24"/>
        </w:rPr>
        <w:t xml:space="preserve">secara penuh kepada </w:t>
      </w:r>
      <w:r>
        <w:rPr>
          <w:rFonts w:ascii="Times New Roman" w:eastAsia="Times New Roman" w:hAnsi="Times New Roman" w:cs="Times New Roman"/>
          <w:sz w:val="24"/>
          <w:szCs w:val="24"/>
          <w:lang w:val="en-US"/>
        </w:rPr>
        <w:t>mereka</w:t>
      </w:r>
      <w:r w:rsidRPr="00D03888">
        <w:rPr>
          <w:rFonts w:ascii="Times New Roman" w:eastAsia="Times New Roman" w:hAnsi="Times New Roman" w:cs="Times New Roman"/>
          <w:sz w:val="24"/>
          <w:szCs w:val="24"/>
        </w:rPr>
        <w:t xml:space="preserve"> untuk me</w:t>
      </w:r>
      <w:r>
        <w:rPr>
          <w:rFonts w:ascii="Times New Roman" w:eastAsia="Times New Roman" w:hAnsi="Times New Roman" w:cs="Times New Roman"/>
          <w:sz w:val="24"/>
          <w:szCs w:val="24"/>
        </w:rPr>
        <w:t xml:space="preserve">laksanakan kegiatan </w:t>
      </w:r>
      <w:r>
        <w:rPr>
          <w:rFonts w:ascii="Times New Roman" w:eastAsia="Times New Roman" w:hAnsi="Times New Roman" w:cs="Times New Roman"/>
          <w:sz w:val="24"/>
          <w:szCs w:val="24"/>
          <w:lang w:val="en-US"/>
        </w:rPr>
        <w:t xml:space="preserve">ekonominya, baik sebagai seorang </w:t>
      </w:r>
      <w:r>
        <w:rPr>
          <w:rFonts w:ascii="Times New Roman" w:eastAsia="Times New Roman" w:hAnsi="Times New Roman" w:cs="Times New Roman"/>
          <w:sz w:val="24"/>
          <w:szCs w:val="24"/>
          <w:lang w:val="en-US"/>
        </w:rPr>
        <w:lastRenderedPageBreak/>
        <w:t>konsumen yang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benar-benar membeli</w:t>
      </w:r>
      <w:r w:rsidRPr="00D03888">
        <w:rPr>
          <w:rFonts w:ascii="Times New Roman" w:eastAsia="Times New Roman" w:hAnsi="Times New Roman" w:cs="Times New Roman"/>
          <w:sz w:val="24"/>
          <w:szCs w:val="24"/>
        </w:rPr>
        <w:t xml:space="preserve"> ba</w:t>
      </w:r>
      <w:r>
        <w:rPr>
          <w:rFonts w:ascii="Times New Roman" w:eastAsia="Times New Roman" w:hAnsi="Times New Roman" w:cs="Times New Roman"/>
          <w:sz w:val="24"/>
          <w:szCs w:val="24"/>
        </w:rPr>
        <w:t>r</w:t>
      </w:r>
      <w:r w:rsidRPr="00D03888">
        <w:rPr>
          <w:rFonts w:ascii="Times New Roman" w:eastAsia="Times New Roman" w:hAnsi="Times New Roman" w:cs="Times New Roman"/>
          <w:sz w:val="24"/>
          <w:szCs w:val="24"/>
        </w:rPr>
        <w:t>ang</w:t>
      </w:r>
      <w:r>
        <w:rPr>
          <w:rFonts w:ascii="Times New Roman" w:eastAsia="Times New Roman" w:hAnsi="Times New Roman" w:cs="Times New Roman"/>
          <w:sz w:val="24"/>
          <w:szCs w:val="24"/>
          <w:lang w:val="en-US"/>
        </w:rPr>
        <w:t xml:space="preserve"> atau jasa untuk memenuhi kebutuhan pokoknya, maupun seorang konsumen yang melakukan kegiatan mengkonsumsi barang atau jasa untuk memenuhi kebutuhan mewahnya</w:t>
      </w:r>
      <w:r>
        <w:rPr>
          <w:rFonts w:ascii="Times New Roman" w:eastAsia="Times New Roman" w:hAnsi="Times New Roman" w:cs="Times New Roman"/>
          <w:sz w:val="24"/>
          <w:szCs w:val="24"/>
        </w:rPr>
        <w:t>. Dalam s</w:t>
      </w:r>
      <w:r w:rsidRPr="001E0A67">
        <w:rPr>
          <w:rFonts w:ascii="Times New Roman" w:eastAsia="Times New Roman" w:hAnsi="Times New Roman" w:cs="Times New Roman"/>
          <w:sz w:val="24"/>
          <w:szCs w:val="24"/>
        </w:rPr>
        <w:t>i</w:t>
      </w:r>
      <w:r>
        <w:rPr>
          <w:rFonts w:ascii="Times New Roman" w:eastAsia="Times New Roman" w:hAnsi="Times New Roman" w:cs="Times New Roman"/>
          <w:sz w:val="24"/>
          <w:szCs w:val="24"/>
        </w:rPr>
        <w:t>stem</w:t>
      </w:r>
      <w:r w:rsidRPr="001E0A67">
        <w:rPr>
          <w:rFonts w:ascii="Times New Roman" w:eastAsia="Times New Roman" w:hAnsi="Times New Roman" w:cs="Times New Roman"/>
          <w:sz w:val="24"/>
          <w:szCs w:val="24"/>
        </w:rPr>
        <w:t xml:space="preserve"> seperti ini </w:t>
      </w:r>
      <w:r>
        <w:rPr>
          <w:rFonts w:ascii="Times New Roman" w:eastAsia="Times New Roman" w:hAnsi="Times New Roman" w:cs="Times New Roman"/>
          <w:sz w:val="24"/>
          <w:szCs w:val="24"/>
        </w:rPr>
        <w:t>setiap</w:t>
      </w:r>
      <w:r w:rsidRPr="001E0A67">
        <w:rPr>
          <w:rFonts w:ascii="Times New Roman" w:eastAsia="Times New Roman" w:hAnsi="Times New Roman" w:cs="Times New Roman"/>
          <w:sz w:val="24"/>
          <w:szCs w:val="24"/>
        </w:rPr>
        <w:t xml:space="preserve"> orang</w:t>
      </w:r>
      <w:r w:rsidRPr="00D03888">
        <w:rPr>
          <w:rFonts w:ascii="Times New Roman" w:eastAsia="Times New Roman" w:hAnsi="Times New Roman" w:cs="Times New Roman"/>
          <w:sz w:val="24"/>
          <w:szCs w:val="24"/>
        </w:rPr>
        <w:t xml:space="preserve"> dapat mengatur nasibnya</w:t>
      </w:r>
      <w:r>
        <w:rPr>
          <w:rFonts w:ascii="Times New Roman" w:eastAsia="Times New Roman" w:hAnsi="Times New Roman" w:cs="Times New Roman"/>
          <w:sz w:val="24"/>
          <w:szCs w:val="24"/>
        </w:rPr>
        <w:t xml:space="preserve"> sendiri </w:t>
      </w:r>
      <w:r w:rsidRPr="001E0A67">
        <w:rPr>
          <w:rFonts w:ascii="Times New Roman" w:eastAsia="Times New Roman" w:hAnsi="Times New Roman" w:cs="Times New Roman"/>
          <w:sz w:val="24"/>
          <w:szCs w:val="24"/>
        </w:rPr>
        <w:t>berdasarkan</w:t>
      </w:r>
      <w:r>
        <w:rPr>
          <w:rFonts w:ascii="Times New Roman" w:eastAsia="Times New Roman" w:hAnsi="Times New Roman" w:cs="Times New Roman"/>
          <w:sz w:val="24"/>
          <w:szCs w:val="24"/>
        </w:rPr>
        <w:t xml:space="preserve"> ke</w:t>
      </w:r>
      <w:r w:rsidRPr="001E0A67">
        <w:rPr>
          <w:rFonts w:ascii="Times New Roman" w:eastAsia="Times New Roman" w:hAnsi="Times New Roman" w:cs="Times New Roman"/>
          <w:sz w:val="24"/>
          <w:szCs w:val="24"/>
        </w:rPr>
        <w:t>inginan dan kemampuan</w:t>
      </w:r>
      <w:r>
        <w:rPr>
          <w:rFonts w:ascii="Times New Roman" w:eastAsia="Times New Roman" w:hAnsi="Times New Roman" w:cs="Times New Roman"/>
          <w:sz w:val="24"/>
          <w:szCs w:val="24"/>
        </w:rPr>
        <w:t>ny</w:t>
      </w:r>
      <w:r w:rsidRPr="001E0A67">
        <w:rPr>
          <w:rFonts w:ascii="Times New Roman" w:eastAsia="Times New Roman" w:hAnsi="Times New Roman" w:cs="Times New Roman"/>
          <w:sz w:val="24"/>
          <w:szCs w:val="24"/>
        </w:rPr>
        <w:t>a, setiap orang b</w:t>
      </w:r>
      <w:r w:rsidRPr="00D03888">
        <w:rPr>
          <w:rFonts w:ascii="Times New Roman" w:eastAsia="Times New Roman" w:hAnsi="Times New Roman" w:cs="Times New Roman"/>
          <w:sz w:val="24"/>
          <w:szCs w:val="24"/>
        </w:rPr>
        <w:t>ebas bersa</w:t>
      </w:r>
      <w:r>
        <w:rPr>
          <w:rFonts w:ascii="Times New Roman" w:eastAsia="Times New Roman" w:hAnsi="Times New Roman" w:cs="Times New Roman"/>
          <w:sz w:val="24"/>
          <w:szCs w:val="24"/>
        </w:rPr>
        <w:t>ing dalam</w:t>
      </w:r>
      <w:r w:rsidRPr="00406E8B">
        <w:rPr>
          <w:rFonts w:ascii="Times New Roman" w:eastAsia="Times New Roman" w:hAnsi="Times New Roman" w:cs="Times New Roman"/>
          <w:sz w:val="24"/>
          <w:szCs w:val="24"/>
        </w:rPr>
        <w:t xml:space="preserve"> memenuhi kebutuhannya</w:t>
      </w:r>
      <w:r w:rsidRPr="001E0A67">
        <w:rPr>
          <w:rFonts w:ascii="Times New Roman" w:eastAsia="Times New Roman" w:hAnsi="Times New Roman" w:cs="Times New Roman"/>
          <w:sz w:val="24"/>
          <w:szCs w:val="24"/>
        </w:rPr>
        <w:t xml:space="preserve">, dan bebas memuaskan keinginannya </w:t>
      </w:r>
      <w:r w:rsidRPr="00406E8B">
        <w:rPr>
          <w:rFonts w:ascii="Times New Roman" w:eastAsia="Times New Roman" w:hAnsi="Times New Roman" w:cs="Times New Roman"/>
          <w:sz w:val="24"/>
          <w:szCs w:val="24"/>
        </w:rPr>
        <w:t>tanpa terikat oleh siapapun</w:t>
      </w:r>
      <w:r w:rsidRPr="0010148C">
        <w:rPr>
          <w:rFonts w:ascii="Times New Roman" w:eastAsia="Times New Roman" w:hAnsi="Times New Roman" w:cs="Times New Roman"/>
          <w:sz w:val="24"/>
          <w:szCs w:val="24"/>
        </w:rPr>
        <w:t>.</w:t>
      </w:r>
    </w:p>
    <w:p w:rsidR="00153B27" w:rsidRPr="001E0A67" w:rsidRDefault="00153B27" w:rsidP="00153B27">
      <w:pPr>
        <w:pStyle w:val="ListParagraph"/>
        <w:spacing w:line="480" w:lineRule="auto"/>
        <w:ind w:left="927" w:firstLine="693"/>
        <w:jc w:val="both"/>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w:t>Pada k</w:t>
      </w:r>
      <w:r>
        <w:rPr>
          <w:rFonts w:ascii="Times New Roman" w:eastAsia="Times New Roman" w:hAnsi="Times New Roman" w:cs="Times New Roman"/>
          <w:noProof/>
          <w:sz w:val="24"/>
          <w:szCs w:val="24"/>
        </w:rPr>
        <w:t>enyataannya</w:t>
      </w:r>
      <w:r>
        <w:rPr>
          <w:rFonts w:ascii="Times New Roman" w:eastAsia="Times New Roman" w:hAnsi="Times New Roman" w:cs="Times New Roman"/>
          <w:noProof/>
          <w:sz w:val="24"/>
          <w:szCs w:val="24"/>
          <w:lang w:val="en-US"/>
        </w:rPr>
        <w:t>,</w:t>
      </w:r>
      <w:r>
        <w:rPr>
          <w:rFonts w:ascii="Times New Roman" w:eastAsia="Times New Roman" w:hAnsi="Times New Roman" w:cs="Times New Roman"/>
          <w:noProof/>
          <w:sz w:val="24"/>
          <w:szCs w:val="24"/>
        </w:rPr>
        <w:t xml:space="preserve"> sifat keinginan manusia </w:t>
      </w:r>
      <w:r>
        <w:rPr>
          <w:rFonts w:ascii="Times New Roman" w:eastAsia="Times New Roman" w:hAnsi="Times New Roman" w:cs="Times New Roman"/>
          <w:noProof/>
          <w:sz w:val="24"/>
          <w:szCs w:val="24"/>
          <w:lang w:val="en-US"/>
        </w:rPr>
        <w:t xml:space="preserve">memang tidak pernah </w:t>
      </w:r>
      <w:r>
        <w:rPr>
          <w:rFonts w:ascii="Times New Roman" w:eastAsia="Times New Roman" w:hAnsi="Times New Roman" w:cs="Times New Roman"/>
          <w:noProof/>
          <w:sz w:val="24"/>
          <w:szCs w:val="24"/>
        </w:rPr>
        <w:t>terbatas</w:t>
      </w:r>
      <w:r>
        <w:rPr>
          <w:rFonts w:ascii="Times New Roman" w:eastAsia="Times New Roman" w:hAnsi="Times New Roman" w:cs="Times New Roman"/>
          <w:noProof/>
          <w:sz w:val="24"/>
          <w:szCs w:val="24"/>
          <w:lang w:val="en-US"/>
        </w:rPr>
        <w:t xml:space="preserve">. </w:t>
      </w:r>
      <w:proofErr w:type="gramStart"/>
      <w:r>
        <w:rPr>
          <w:rFonts w:ascii="Times New Roman" w:eastAsia="Times New Roman" w:hAnsi="Times New Roman" w:cs="Times New Roman"/>
          <w:noProof/>
          <w:sz w:val="24"/>
          <w:szCs w:val="24"/>
          <w:lang w:val="en-US"/>
        </w:rPr>
        <w:t>Hal ini sudah m</w:t>
      </w:r>
      <w:r>
        <w:rPr>
          <w:rFonts w:ascii="Times New Roman" w:eastAsia="Times New Roman" w:hAnsi="Times New Roman" w:cs="Times New Roman"/>
          <w:noProof/>
          <w:sz w:val="24"/>
          <w:szCs w:val="24"/>
        </w:rPr>
        <w:t>e</w:t>
      </w:r>
      <w:r>
        <w:rPr>
          <w:rFonts w:ascii="Times New Roman" w:eastAsia="Times New Roman" w:hAnsi="Times New Roman" w:cs="Times New Roman"/>
          <w:noProof/>
          <w:sz w:val="24"/>
          <w:szCs w:val="24"/>
          <w:lang w:val="en-US"/>
        </w:rPr>
        <w:t>njadi</w:t>
      </w:r>
      <w:r>
        <w:rPr>
          <w:rFonts w:ascii="Times New Roman" w:eastAsia="Times New Roman" w:hAnsi="Times New Roman" w:cs="Times New Roman"/>
          <w:noProof/>
          <w:sz w:val="24"/>
          <w:szCs w:val="24"/>
        </w:rPr>
        <w:t xml:space="preserve"> </w:t>
      </w:r>
      <w:r w:rsidRPr="00406E8B">
        <w:rPr>
          <w:rFonts w:ascii="Times New Roman" w:eastAsia="Times New Roman" w:hAnsi="Times New Roman" w:cs="Times New Roman"/>
          <w:noProof/>
          <w:sz w:val="24"/>
          <w:szCs w:val="24"/>
        </w:rPr>
        <w:t>tabiat alami setiap man</w:t>
      </w:r>
      <w:r>
        <w:rPr>
          <w:rFonts w:ascii="Times New Roman" w:eastAsia="Times New Roman" w:hAnsi="Times New Roman" w:cs="Times New Roman"/>
          <w:noProof/>
          <w:sz w:val="24"/>
          <w:szCs w:val="24"/>
        </w:rPr>
        <w:t>usi</w:t>
      </w:r>
      <w:r>
        <w:rPr>
          <w:rFonts w:ascii="Times New Roman" w:eastAsia="Times New Roman" w:hAnsi="Times New Roman" w:cs="Times New Roman"/>
          <w:noProof/>
          <w:sz w:val="24"/>
          <w:szCs w:val="24"/>
          <w:lang w:val="en-US"/>
        </w:rPr>
        <w:t>a di bumi yang terkadang</w:t>
      </w:r>
      <w:r w:rsidRPr="00406E8B">
        <w:rPr>
          <w:rFonts w:ascii="Times New Roman" w:eastAsia="Times New Roman" w:hAnsi="Times New Roman" w:cs="Times New Roman"/>
          <w:sz w:val="24"/>
          <w:szCs w:val="24"/>
        </w:rPr>
        <w:t xml:space="preserve"> menjadikan mereka mempunyai p</w:t>
      </w:r>
      <w:r>
        <w:rPr>
          <w:rFonts w:ascii="Times New Roman" w:eastAsia="Times New Roman" w:hAnsi="Times New Roman" w:cs="Times New Roman"/>
          <w:sz w:val="24"/>
          <w:szCs w:val="24"/>
        </w:rPr>
        <w:t>otensi untuk berbuat kerusakan,</w:t>
      </w:r>
      <w:r>
        <w:rPr>
          <w:rFonts w:ascii="Times New Roman" w:eastAsia="Times New Roman" w:hAnsi="Times New Roman" w:cs="Times New Roman"/>
          <w:sz w:val="24"/>
          <w:szCs w:val="24"/>
          <w:lang w:val="en-US"/>
        </w:rPr>
        <w:t xml:space="preserve"> </w:t>
      </w:r>
      <w:r w:rsidRPr="001E0A67">
        <w:rPr>
          <w:rFonts w:ascii="Times New Roman" w:eastAsia="Times New Roman" w:hAnsi="Times New Roman" w:cs="Times New Roman"/>
          <w:sz w:val="24"/>
          <w:szCs w:val="24"/>
        </w:rPr>
        <w:t>masalah keinginan manusia merupakan tema sentral dalam susunan paradigmanya.</w:t>
      </w:r>
      <w:proofErr w:type="gramEnd"/>
      <w:r w:rsidRPr="001E0A67">
        <w:rPr>
          <w:rFonts w:ascii="Times New Roman" w:eastAsia="Times New Roman" w:hAnsi="Times New Roman" w:cs="Times New Roman"/>
          <w:sz w:val="24"/>
          <w:szCs w:val="24"/>
        </w:rPr>
        <w:t xml:space="preserve"> </w:t>
      </w:r>
      <w:proofErr w:type="gramStart"/>
      <w:r w:rsidRPr="001E0A67">
        <w:rPr>
          <w:rFonts w:ascii="Times New Roman" w:eastAsia="Times New Roman" w:hAnsi="Times New Roman" w:cs="Times New Roman"/>
          <w:sz w:val="24"/>
          <w:szCs w:val="24"/>
          <w:lang w:val="en-US"/>
        </w:rPr>
        <w:t>Disebutka</w:t>
      </w:r>
      <w:r w:rsidR="00720C74">
        <w:rPr>
          <w:rFonts w:ascii="Times New Roman" w:eastAsia="Times New Roman" w:hAnsi="Times New Roman" w:cs="Times New Roman"/>
          <w:sz w:val="24"/>
          <w:szCs w:val="24"/>
          <w:lang w:val="en-US"/>
        </w:rPr>
        <w:t>n dalam pengertian ilmu ekonomi,</w:t>
      </w:r>
      <w:r w:rsidRPr="001E0A67">
        <w:rPr>
          <w:rFonts w:ascii="Times New Roman" w:eastAsia="Times New Roman" w:hAnsi="Times New Roman" w:cs="Times New Roman"/>
          <w:sz w:val="24"/>
          <w:szCs w:val="24"/>
          <w:lang w:val="en-US"/>
        </w:rPr>
        <w:t xml:space="preserve"> sebagai ilmu yang membahas p</w:t>
      </w:r>
      <w:r w:rsidR="00720C74">
        <w:rPr>
          <w:rFonts w:ascii="Times New Roman" w:eastAsia="Times New Roman" w:hAnsi="Times New Roman" w:cs="Times New Roman"/>
          <w:sz w:val="24"/>
          <w:szCs w:val="24"/>
          <w:lang w:val="en-US"/>
        </w:rPr>
        <w:t>e</w:t>
      </w:r>
      <w:r w:rsidRPr="001E0A67">
        <w:rPr>
          <w:rFonts w:ascii="Times New Roman" w:eastAsia="Times New Roman" w:hAnsi="Times New Roman" w:cs="Times New Roman"/>
          <w:sz w:val="24"/>
          <w:szCs w:val="24"/>
          <w:lang w:val="en-US"/>
        </w:rPr>
        <w:t xml:space="preserve">rilaku manusia dalam memenuhi kebutuhan dan keinginannya yang </w:t>
      </w:r>
      <w:r>
        <w:rPr>
          <w:rFonts w:ascii="Times New Roman" w:eastAsia="Times New Roman" w:hAnsi="Times New Roman" w:cs="Times New Roman"/>
          <w:sz w:val="24"/>
          <w:szCs w:val="24"/>
          <w:lang w:val="en-US"/>
        </w:rPr>
        <w:t xml:space="preserve">tidak </w:t>
      </w:r>
      <w:r w:rsidRPr="001E0A67">
        <w:rPr>
          <w:rFonts w:ascii="Times New Roman" w:eastAsia="Times New Roman" w:hAnsi="Times New Roman" w:cs="Times New Roman"/>
          <w:sz w:val="24"/>
          <w:szCs w:val="24"/>
          <w:lang w:val="en-US"/>
        </w:rPr>
        <w:t>terbatas terhadap sumber</w:t>
      </w:r>
      <w:r>
        <w:rPr>
          <w:rFonts w:ascii="Times New Roman" w:eastAsia="Times New Roman" w:hAnsi="Times New Roman" w:cs="Times New Roman"/>
          <w:sz w:val="24"/>
          <w:szCs w:val="24"/>
          <w:lang w:val="en-US"/>
        </w:rPr>
        <w:t xml:space="preserve"> </w:t>
      </w:r>
      <w:r w:rsidRPr="001E0A67">
        <w:rPr>
          <w:rFonts w:ascii="Times New Roman" w:eastAsia="Times New Roman" w:hAnsi="Times New Roman" w:cs="Times New Roman"/>
          <w:sz w:val="24"/>
          <w:szCs w:val="24"/>
          <w:lang w:val="en-US"/>
        </w:rPr>
        <w:t>daya</w:t>
      </w:r>
      <w:r>
        <w:rPr>
          <w:rFonts w:ascii="Times New Roman" w:eastAsia="Times New Roman" w:hAnsi="Times New Roman" w:cs="Times New Roman"/>
          <w:sz w:val="24"/>
          <w:szCs w:val="24"/>
          <w:lang w:val="en-US"/>
        </w:rPr>
        <w:t xml:space="preserve"> alam</w:t>
      </w:r>
      <w:r w:rsidRPr="001E0A67">
        <w:rPr>
          <w:rFonts w:ascii="Times New Roman" w:eastAsia="Times New Roman" w:hAnsi="Times New Roman" w:cs="Times New Roman"/>
          <w:sz w:val="24"/>
          <w:szCs w:val="24"/>
          <w:lang w:val="en-US"/>
        </w:rPr>
        <w:t xml:space="preserve"> yang terbatas.</w:t>
      </w:r>
      <w:proofErr w:type="gramEnd"/>
    </w:p>
    <w:p w:rsidR="00153B27" w:rsidRDefault="00153B27" w:rsidP="00153B27">
      <w:pPr>
        <w:pStyle w:val="ListParagraph"/>
        <w:spacing w:line="480" w:lineRule="auto"/>
        <w:ind w:left="927" w:firstLine="69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Dari uraian-uraian sebelumnya, dapat kita pahami bahwa yang selalu menjadi pedoman seorang individu dalam aktivitasnya memuaskan keinginan untuk memenuhi kebutuhan adalah prinsip-prinsip daripada sistem ekonomi konvensional, diantaranya:</w:t>
      </w:r>
    </w:p>
    <w:p w:rsidR="00153B27" w:rsidRPr="00C115A5" w:rsidRDefault="00153B27" w:rsidP="00153B27">
      <w:pPr>
        <w:pStyle w:val="ListParagraph"/>
        <w:numPr>
          <w:ilvl w:val="0"/>
          <w:numId w:val="18"/>
        </w:numPr>
        <w:spacing w:after="0" w:line="480" w:lineRule="auto"/>
        <w:ind w:left="1260"/>
        <w:jc w:val="both"/>
        <w:rPr>
          <w:rFonts w:ascii="Times New Roman" w:eastAsia="Times New Roman" w:hAnsi="Times New Roman" w:cs="Times New Roman"/>
          <w:i/>
          <w:sz w:val="24"/>
          <w:szCs w:val="24"/>
          <w:lang w:eastAsia="id-ID"/>
        </w:rPr>
      </w:pPr>
      <w:r w:rsidRPr="007A1024">
        <w:rPr>
          <w:rFonts w:ascii="Times New Roman" w:eastAsia="Times New Roman" w:hAnsi="Times New Roman" w:cs="Times New Roman"/>
          <w:i/>
          <w:sz w:val="24"/>
          <w:szCs w:val="24"/>
          <w:lang w:eastAsia="id-ID"/>
        </w:rPr>
        <w:t>Freedom</w:t>
      </w:r>
      <w:r w:rsidRPr="007A1024">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k</w:t>
      </w:r>
      <w:r w:rsidRPr="007A1024">
        <w:rPr>
          <w:rFonts w:ascii="Times New Roman" w:eastAsia="Times New Roman" w:hAnsi="Times New Roman" w:cs="Times New Roman"/>
          <w:sz w:val="24"/>
          <w:szCs w:val="24"/>
          <w:lang w:eastAsia="id-ID"/>
        </w:rPr>
        <w:t>ebebasan ekonomi bermakna tidak adanya tekanan dari pihak tertentu terhadap inisiatif individu untuk menjalankan kegiatan ekonomi.</w:t>
      </w:r>
      <w:r>
        <w:rPr>
          <w:rFonts w:ascii="Times New Roman" w:eastAsia="Times New Roman" w:hAnsi="Times New Roman" w:cs="Times New Roman"/>
          <w:sz w:val="24"/>
          <w:szCs w:val="24"/>
          <w:lang w:val="en-US" w:eastAsia="id-ID"/>
        </w:rPr>
        <w:t xml:space="preserve"> Prinsip ini menjadikan individu berpikir rasional dan </w:t>
      </w:r>
      <w:r>
        <w:rPr>
          <w:rFonts w:ascii="Times New Roman" w:eastAsia="Times New Roman" w:hAnsi="Times New Roman" w:cs="Times New Roman"/>
          <w:sz w:val="24"/>
          <w:szCs w:val="24"/>
          <w:lang w:val="en-US" w:eastAsia="id-ID"/>
        </w:rPr>
        <w:lastRenderedPageBreak/>
        <w:t xml:space="preserve">menganggap keagamaan tidak relevan untuk memahami dan mengatasi permasalahan-permasalahan </w:t>
      </w:r>
      <w:r w:rsidRPr="000D1727">
        <w:rPr>
          <w:rFonts w:ascii="Times New Roman" w:eastAsia="Times New Roman" w:hAnsi="Times New Roman" w:cs="Times New Roman"/>
          <w:i/>
          <w:iCs/>
          <w:sz w:val="24"/>
          <w:szCs w:val="24"/>
          <w:lang w:val="en-US" w:eastAsia="id-ID"/>
        </w:rPr>
        <w:t>socio-economi</w:t>
      </w:r>
      <w:r>
        <w:rPr>
          <w:rFonts w:ascii="Times New Roman" w:eastAsia="Times New Roman" w:hAnsi="Times New Roman" w:cs="Times New Roman"/>
          <w:sz w:val="24"/>
          <w:szCs w:val="24"/>
          <w:lang w:val="en-US" w:eastAsia="id-ID"/>
        </w:rPr>
        <w:t xml:space="preserve">. </w:t>
      </w:r>
    </w:p>
    <w:p w:rsidR="00153B27" w:rsidRPr="00FA5B6A" w:rsidRDefault="00153B27" w:rsidP="00153B27">
      <w:pPr>
        <w:pStyle w:val="ListParagraph"/>
        <w:numPr>
          <w:ilvl w:val="0"/>
          <w:numId w:val="18"/>
        </w:numPr>
        <w:spacing w:after="0" w:line="480" w:lineRule="auto"/>
        <w:ind w:left="1260"/>
        <w:jc w:val="both"/>
        <w:rPr>
          <w:rFonts w:ascii="Times New Roman" w:eastAsia="Times New Roman" w:hAnsi="Times New Roman" w:cs="Times New Roman"/>
          <w:i/>
          <w:sz w:val="24"/>
          <w:szCs w:val="24"/>
          <w:lang w:eastAsia="id-ID"/>
        </w:rPr>
      </w:pPr>
      <w:r w:rsidRPr="00C115A5">
        <w:rPr>
          <w:rFonts w:ascii="Times New Roman" w:eastAsia="Times New Roman" w:hAnsi="Times New Roman" w:cs="Times New Roman"/>
          <w:i/>
          <w:sz w:val="24"/>
          <w:szCs w:val="24"/>
          <w:lang w:eastAsia="id-ID"/>
        </w:rPr>
        <w:t>Self Interest</w:t>
      </w:r>
      <w:r w:rsidRPr="00C115A5">
        <w:rPr>
          <w:rFonts w:ascii="Times New Roman" w:eastAsia="Times New Roman" w:hAnsi="Times New Roman" w:cs="Times New Roman"/>
          <w:sz w:val="24"/>
          <w:szCs w:val="24"/>
          <w:lang w:eastAsia="id-ID"/>
        </w:rPr>
        <w:t>, setiap manusia memilik</w:t>
      </w:r>
      <w:r>
        <w:rPr>
          <w:rFonts w:ascii="Times New Roman" w:eastAsia="Times New Roman" w:hAnsi="Times New Roman" w:cs="Times New Roman"/>
          <w:sz w:val="24"/>
          <w:szCs w:val="24"/>
          <w:lang w:val="en-US" w:eastAsia="id-ID"/>
        </w:rPr>
        <w:t>i</w:t>
      </w:r>
      <w:r w:rsidRPr="00C115A5">
        <w:rPr>
          <w:rFonts w:ascii="Times New Roman" w:eastAsia="Times New Roman" w:hAnsi="Times New Roman" w:cs="Times New Roman"/>
          <w:sz w:val="24"/>
          <w:szCs w:val="24"/>
          <w:lang w:eastAsia="id-ID"/>
        </w:rPr>
        <w:t xml:space="preserve"> kebutuhan untuk memenuhi kepentingan pribadinya</w:t>
      </w:r>
      <w:r>
        <w:rPr>
          <w:rFonts w:ascii="Times New Roman" w:eastAsia="Times New Roman" w:hAnsi="Times New Roman" w:cs="Times New Roman"/>
          <w:sz w:val="24"/>
          <w:szCs w:val="24"/>
          <w:lang w:val="en-US" w:eastAsia="id-ID"/>
        </w:rPr>
        <w:t xml:space="preserve">. Pola pikir dan pola tindakan individu dalam prinsip lebih cenderung menonjolkan subjektivitas egoisnya yang tidak mempedulikan kepentingan orang </w:t>
      </w:r>
      <w:proofErr w:type="gramStart"/>
      <w:r>
        <w:rPr>
          <w:rFonts w:ascii="Times New Roman" w:eastAsia="Times New Roman" w:hAnsi="Times New Roman" w:cs="Times New Roman"/>
          <w:sz w:val="24"/>
          <w:szCs w:val="24"/>
          <w:lang w:val="en-US" w:eastAsia="id-ID"/>
        </w:rPr>
        <w:t>lain</w:t>
      </w:r>
      <w:proofErr w:type="gramEnd"/>
      <w:r>
        <w:rPr>
          <w:rFonts w:ascii="Times New Roman" w:eastAsia="Times New Roman" w:hAnsi="Times New Roman" w:cs="Times New Roman"/>
          <w:sz w:val="24"/>
          <w:szCs w:val="24"/>
          <w:lang w:val="en-US" w:eastAsia="id-ID"/>
        </w:rPr>
        <w:t>, kecuali itu memberikan keuntungan. Individu tidak perlu pula peduli dengan kepentingan masyarakat atau kepentingan sosial, apalagi jika bertentangan dengan kepentingan pribadinya. Perhatian utama hanya ditujukan pada pencapaian kepuasan materi untuk kepentingan individu belaka, bahkan terkadang juga mengabaikan etika.</w:t>
      </w:r>
    </w:p>
    <w:p w:rsidR="00153B27" w:rsidRPr="003E045A" w:rsidRDefault="00153B27" w:rsidP="00862D7E">
      <w:pPr>
        <w:pStyle w:val="ListParagraph"/>
        <w:numPr>
          <w:ilvl w:val="0"/>
          <w:numId w:val="18"/>
        </w:numPr>
        <w:spacing w:before="240" w:line="480" w:lineRule="auto"/>
        <w:ind w:left="1260"/>
        <w:jc w:val="both"/>
        <w:rPr>
          <w:rFonts w:ascii="Times New Roman" w:eastAsia="Times New Roman" w:hAnsi="Times New Roman" w:cs="Times New Roman"/>
          <w:i/>
          <w:sz w:val="24"/>
          <w:szCs w:val="24"/>
          <w:lang w:eastAsia="id-ID"/>
        </w:rPr>
      </w:pPr>
      <w:r>
        <w:rPr>
          <w:rFonts w:ascii="Times New Roman" w:eastAsia="Times New Roman" w:hAnsi="Times New Roman" w:cs="Times New Roman"/>
          <w:i/>
          <w:sz w:val="24"/>
          <w:szCs w:val="24"/>
          <w:lang w:val="en-US" w:eastAsia="id-ID"/>
        </w:rPr>
        <w:t>Ma</w:t>
      </w:r>
      <w:r w:rsidRPr="00FA5B6A">
        <w:rPr>
          <w:rFonts w:ascii="Times New Roman" w:eastAsia="Times New Roman" w:hAnsi="Times New Roman" w:cs="Times New Roman"/>
          <w:i/>
          <w:sz w:val="24"/>
          <w:szCs w:val="24"/>
          <w:lang w:val="en-US" w:eastAsia="id-ID"/>
        </w:rPr>
        <w:t>terialistis</w:t>
      </w:r>
      <w:r>
        <w:rPr>
          <w:rFonts w:ascii="Times New Roman" w:eastAsia="Times New Roman" w:hAnsi="Times New Roman" w:cs="Times New Roman"/>
          <w:iCs/>
          <w:sz w:val="24"/>
          <w:szCs w:val="24"/>
          <w:lang w:val="en-US" w:eastAsia="id-ID"/>
        </w:rPr>
        <w:t>, prinsip ini menempatkan materi sebagai sumber kebahagiaan dan kepuasan yang mengantarkan setiap individu untuk bersikukuh mencenderungkan pencapaian kepuasan marginal, Padahal kepuasan marginal itu sendiri pada akhirnya tunduk terhadap hukum kepuasan yang semakin menurun. Kepuasan meterialistis dalam hal ini diukur menurut nilai kepuasan yang didapat dari setiap jumlah barang dan jasa yang dikonsumsi.</w:t>
      </w:r>
    </w:p>
    <w:p w:rsidR="00153B27" w:rsidRDefault="00251395" w:rsidP="00862D7E">
      <w:pPr>
        <w:pStyle w:val="ListParagraph"/>
        <w:numPr>
          <w:ilvl w:val="0"/>
          <w:numId w:val="12"/>
        </w:numPr>
        <w:spacing w:before="240" w:after="0" w:line="480" w:lineRule="auto"/>
        <w:ind w:left="900"/>
        <w:jc w:val="both"/>
        <w:rPr>
          <w:rFonts w:ascii="Times New Roman" w:hAnsi="Times New Roman" w:cs="Times New Roman"/>
          <w:b/>
          <w:sz w:val="24"/>
          <w:szCs w:val="24"/>
          <w:lang w:val="en-US"/>
        </w:rPr>
      </w:pPr>
      <w:r>
        <w:rPr>
          <w:rFonts w:ascii="Times New Roman" w:hAnsi="Times New Roman" w:cs="Times New Roman"/>
          <w:b/>
          <w:sz w:val="24"/>
          <w:szCs w:val="24"/>
          <w:lang w:val="en-US"/>
        </w:rPr>
        <w:t>Moti</w:t>
      </w:r>
      <w:r>
        <w:rPr>
          <w:rFonts w:ascii="Times New Roman" w:hAnsi="Times New Roman" w:cs="Times New Roman"/>
          <w:b/>
          <w:sz w:val="24"/>
          <w:szCs w:val="24"/>
        </w:rPr>
        <w:t xml:space="preserve">f dan Tujuan </w:t>
      </w:r>
      <w:r w:rsidR="00500E75">
        <w:rPr>
          <w:rFonts w:ascii="Times New Roman" w:hAnsi="Times New Roman" w:cs="Times New Roman"/>
          <w:b/>
          <w:sz w:val="24"/>
          <w:szCs w:val="24"/>
        </w:rPr>
        <w:t>Konsumsi</w:t>
      </w:r>
      <w:r w:rsidR="00507D72">
        <w:rPr>
          <w:rFonts w:ascii="Times New Roman" w:hAnsi="Times New Roman" w:cs="Times New Roman"/>
          <w:b/>
          <w:sz w:val="24"/>
          <w:szCs w:val="24"/>
          <w:lang w:val="en-US"/>
        </w:rPr>
        <w:t xml:space="preserve"> Konvensional</w:t>
      </w:r>
    </w:p>
    <w:p w:rsidR="00987510" w:rsidRPr="00987510" w:rsidRDefault="00251395" w:rsidP="00987510">
      <w:pPr>
        <w:spacing w:after="0" w:line="480" w:lineRule="auto"/>
        <w:ind w:left="900" w:firstLine="720"/>
        <w:jc w:val="both"/>
        <w:rPr>
          <w:rFonts w:ascii="Times New Roman" w:hAnsi="Times New Roman" w:cs="Times New Roman"/>
          <w:sz w:val="24"/>
          <w:szCs w:val="24"/>
        </w:rPr>
      </w:pPr>
      <w:proofErr w:type="gramStart"/>
      <w:r w:rsidRPr="00B11F10">
        <w:rPr>
          <w:rFonts w:ascii="Times New Roman" w:hAnsi="Times New Roman" w:cs="Times New Roman"/>
          <w:sz w:val="24"/>
          <w:szCs w:val="24"/>
          <w:lang w:val="en-US"/>
        </w:rPr>
        <w:t xml:space="preserve">Dalam ilmu ekonomi konvensional, </w:t>
      </w:r>
      <w:r w:rsidR="00B11F10" w:rsidRPr="00B11F10">
        <w:rPr>
          <w:rFonts w:ascii="Times New Roman" w:hAnsi="Times New Roman" w:cs="Times New Roman"/>
          <w:sz w:val="24"/>
          <w:szCs w:val="24"/>
        </w:rPr>
        <w:t xml:space="preserve">menurut Sulistyo </w:t>
      </w:r>
      <w:r w:rsidRPr="00B11F10">
        <w:rPr>
          <w:rFonts w:ascii="Times New Roman" w:hAnsi="Times New Roman" w:cs="Times New Roman"/>
          <w:sz w:val="24"/>
          <w:szCs w:val="24"/>
          <w:lang w:val="en-US"/>
        </w:rPr>
        <w:t>disebutkan, bahwa perilaku konsumsi seseorang dipengaruhi oleh</w:t>
      </w:r>
      <w:r w:rsidRPr="00B11F10">
        <w:rPr>
          <w:rFonts w:ascii="Times New Roman" w:hAnsi="Times New Roman" w:cs="Times New Roman"/>
          <w:sz w:val="24"/>
          <w:szCs w:val="24"/>
        </w:rPr>
        <w:t xml:space="preserve"> </w:t>
      </w:r>
      <w:r w:rsidRPr="00B11F10">
        <w:rPr>
          <w:rFonts w:ascii="Times New Roman" w:hAnsi="Times New Roman" w:cs="Times New Roman"/>
          <w:sz w:val="24"/>
          <w:szCs w:val="24"/>
          <w:lang w:val="en-US"/>
        </w:rPr>
        <w:t>faktor internal di dalam diri manusia dan faktor eksternal dari</w:t>
      </w:r>
      <w:r w:rsidRPr="00B11F10">
        <w:rPr>
          <w:rFonts w:ascii="Times New Roman" w:hAnsi="Times New Roman" w:cs="Times New Roman"/>
          <w:sz w:val="24"/>
          <w:szCs w:val="24"/>
        </w:rPr>
        <w:t xml:space="preserve"> </w:t>
      </w:r>
      <w:r w:rsidRPr="00B11F10">
        <w:rPr>
          <w:rFonts w:ascii="Times New Roman" w:hAnsi="Times New Roman" w:cs="Times New Roman"/>
          <w:sz w:val="24"/>
          <w:szCs w:val="24"/>
          <w:lang w:val="en-US"/>
        </w:rPr>
        <w:t>luar diri manusia.</w:t>
      </w:r>
      <w:proofErr w:type="gramEnd"/>
      <w:r w:rsidRPr="00B11F10">
        <w:rPr>
          <w:rFonts w:ascii="Times New Roman" w:hAnsi="Times New Roman" w:cs="Times New Roman"/>
          <w:sz w:val="24"/>
          <w:szCs w:val="24"/>
          <w:lang w:val="en-US"/>
        </w:rPr>
        <w:t xml:space="preserve"> </w:t>
      </w:r>
      <w:proofErr w:type="gramStart"/>
      <w:r w:rsidRPr="00B11F10">
        <w:rPr>
          <w:rFonts w:ascii="Times New Roman" w:hAnsi="Times New Roman" w:cs="Times New Roman"/>
          <w:sz w:val="24"/>
          <w:szCs w:val="24"/>
          <w:lang w:val="en-US"/>
        </w:rPr>
        <w:t>Orang meminta barang dan jasa karena</w:t>
      </w:r>
      <w:r w:rsidRPr="00B11F10">
        <w:rPr>
          <w:rFonts w:ascii="Times New Roman" w:hAnsi="Times New Roman" w:cs="Times New Roman"/>
          <w:sz w:val="24"/>
          <w:szCs w:val="24"/>
        </w:rPr>
        <w:t xml:space="preserve"> </w:t>
      </w:r>
      <w:r w:rsidRPr="00B11F10">
        <w:rPr>
          <w:rFonts w:ascii="Times New Roman" w:hAnsi="Times New Roman" w:cs="Times New Roman"/>
          <w:sz w:val="24"/>
          <w:szCs w:val="24"/>
          <w:lang w:val="en-US"/>
        </w:rPr>
        <w:t xml:space="preserve">barang dan jasa dapat memenuhi </w:t>
      </w:r>
      <w:r w:rsidRPr="00B11F10">
        <w:rPr>
          <w:rFonts w:ascii="Times New Roman" w:hAnsi="Times New Roman" w:cs="Times New Roman"/>
          <w:sz w:val="24"/>
          <w:szCs w:val="24"/>
          <w:lang w:val="en-US"/>
        </w:rPr>
        <w:lastRenderedPageBreak/>
        <w:t>kebutuhan hidupnya yang</w:t>
      </w:r>
      <w:r w:rsidRPr="00B11F10">
        <w:rPr>
          <w:rFonts w:ascii="Times New Roman" w:hAnsi="Times New Roman" w:cs="Times New Roman"/>
          <w:sz w:val="24"/>
          <w:szCs w:val="24"/>
        </w:rPr>
        <w:t xml:space="preserve"> </w:t>
      </w:r>
      <w:r w:rsidRPr="00B11F10">
        <w:rPr>
          <w:rFonts w:ascii="Times New Roman" w:hAnsi="Times New Roman" w:cs="Times New Roman"/>
          <w:sz w:val="24"/>
          <w:szCs w:val="24"/>
          <w:lang w:val="en-US"/>
        </w:rPr>
        <w:t>bersifat material.</w:t>
      </w:r>
      <w:proofErr w:type="gramEnd"/>
      <w:r w:rsidRPr="00B11F10">
        <w:rPr>
          <w:rFonts w:ascii="Times New Roman" w:hAnsi="Times New Roman" w:cs="Times New Roman"/>
          <w:sz w:val="24"/>
          <w:szCs w:val="24"/>
          <w:lang w:val="en-US"/>
        </w:rPr>
        <w:t xml:space="preserve"> Tetapi di </w:t>
      </w:r>
      <w:proofErr w:type="gramStart"/>
      <w:r w:rsidRPr="00B11F10">
        <w:rPr>
          <w:rFonts w:ascii="Times New Roman" w:hAnsi="Times New Roman" w:cs="Times New Roman"/>
          <w:sz w:val="24"/>
          <w:szCs w:val="24"/>
          <w:lang w:val="en-US"/>
        </w:rPr>
        <w:t>lain</w:t>
      </w:r>
      <w:proofErr w:type="gramEnd"/>
      <w:r w:rsidRPr="00B11F10">
        <w:rPr>
          <w:rFonts w:ascii="Times New Roman" w:hAnsi="Times New Roman" w:cs="Times New Roman"/>
          <w:sz w:val="24"/>
          <w:szCs w:val="24"/>
          <w:lang w:val="en-US"/>
        </w:rPr>
        <w:t xml:space="preserve"> pihak perilaku konsumsi</w:t>
      </w:r>
      <w:r w:rsidRPr="00B11F10">
        <w:rPr>
          <w:rFonts w:ascii="Times New Roman" w:hAnsi="Times New Roman" w:cs="Times New Roman"/>
          <w:sz w:val="24"/>
          <w:szCs w:val="24"/>
        </w:rPr>
        <w:t xml:space="preserve"> </w:t>
      </w:r>
      <w:r w:rsidRPr="00B11F10">
        <w:rPr>
          <w:rFonts w:ascii="Times New Roman" w:hAnsi="Times New Roman" w:cs="Times New Roman"/>
          <w:sz w:val="24"/>
          <w:szCs w:val="24"/>
          <w:lang w:val="en-US"/>
        </w:rPr>
        <w:t>se</w:t>
      </w:r>
      <w:r w:rsidR="0080589C">
        <w:rPr>
          <w:rFonts w:ascii="Times New Roman" w:hAnsi="Times New Roman" w:cs="Times New Roman"/>
          <w:sz w:val="24"/>
          <w:szCs w:val="24"/>
          <w:lang w:val="en-US"/>
        </w:rPr>
        <w:t xml:space="preserve">seorang dapat diimbas </w:t>
      </w:r>
      <w:r w:rsidRPr="00B11F10">
        <w:rPr>
          <w:rFonts w:ascii="Times New Roman" w:hAnsi="Times New Roman" w:cs="Times New Roman"/>
          <w:sz w:val="24"/>
          <w:szCs w:val="24"/>
          <w:lang w:val="en-US"/>
        </w:rPr>
        <w:t>dari luar</w:t>
      </w:r>
      <w:r w:rsidR="00720C74">
        <w:rPr>
          <w:rFonts w:ascii="Times New Roman" w:hAnsi="Times New Roman" w:cs="Times New Roman"/>
          <w:sz w:val="24"/>
          <w:szCs w:val="24"/>
          <w:lang w:val="en-US"/>
        </w:rPr>
        <w:t xml:space="preserve"> yaitu</w:t>
      </w:r>
      <w:r w:rsidRPr="00B11F10">
        <w:rPr>
          <w:rFonts w:ascii="Times New Roman" w:hAnsi="Times New Roman" w:cs="Times New Roman"/>
          <w:sz w:val="24"/>
          <w:szCs w:val="24"/>
          <w:lang w:val="en-US"/>
        </w:rPr>
        <w:t xml:space="preserve"> melalui iklan-iklan</w:t>
      </w:r>
      <w:r w:rsidRPr="00B11F10">
        <w:rPr>
          <w:rFonts w:ascii="Times New Roman" w:hAnsi="Times New Roman" w:cs="Times New Roman"/>
          <w:sz w:val="24"/>
          <w:szCs w:val="24"/>
        </w:rPr>
        <w:t xml:space="preserve"> </w:t>
      </w:r>
      <w:r w:rsidRPr="00B11F10">
        <w:rPr>
          <w:rFonts w:ascii="Times New Roman" w:hAnsi="Times New Roman" w:cs="Times New Roman"/>
          <w:sz w:val="24"/>
          <w:szCs w:val="24"/>
          <w:lang w:val="en-US"/>
        </w:rPr>
        <w:t>yang gencar dipasang di berbagai media, hal ini dapat</w:t>
      </w:r>
      <w:r w:rsidRPr="00B11F10">
        <w:rPr>
          <w:rFonts w:ascii="Times New Roman" w:hAnsi="Times New Roman" w:cs="Times New Roman"/>
          <w:sz w:val="24"/>
          <w:szCs w:val="24"/>
        </w:rPr>
        <w:t xml:space="preserve"> </w:t>
      </w:r>
      <w:r w:rsidRPr="00B11F10">
        <w:rPr>
          <w:rFonts w:ascii="Times New Roman" w:hAnsi="Times New Roman" w:cs="Times New Roman"/>
          <w:sz w:val="24"/>
          <w:szCs w:val="24"/>
          <w:lang w:val="en-US"/>
        </w:rPr>
        <w:t>memengaruhi keputusan seseorang pada era modern untuk</w:t>
      </w:r>
      <w:r w:rsidRPr="00B11F10">
        <w:rPr>
          <w:rFonts w:ascii="Times New Roman" w:hAnsi="Times New Roman" w:cs="Times New Roman"/>
          <w:sz w:val="24"/>
          <w:szCs w:val="24"/>
        </w:rPr>
        <w:t xml:space="preserve"> </w:t>
      </w:r>
      <w:r w:rsidRPr="00B11F10">
        <w:rPr>
          <w:rFonts w:ascii="Times New Roman" w:hAnsi="Times New Roman" w:cs="Times New Roman"/>
          <w:sz w:val="24"/>
          <w:szCs w:val="24"/>
          <w:lang w:val="en-US"/>
        </w:rPr>
        <w:t>berkonsumsi. Banyak orang membeli barang dan jasa hanya</w:t>
      </w:r>
      <w:r w:rsidRPr="00B11F10">
        <w:rPr>
          <w:rFonts w:ascii="Times New Roman" w:hAnsi="Times New Roman" w:cs="Times New Roman"/>
          <w:sz w:val="24"/>
          <w:szCs w:val="24"/>
        </w:rPr>
        <w:t xml:space="preserve"> </w:t>
      </w:r>
      <w:r w:rsidRPr="00B11F10">
        <w:rPr>
          <w:rFonts w:ascii="Times New Roman" w:hAnsi="Times New Roman" w:cs="Times New Roman"/>
          <w:sz w:val="24"/>
          <w:szCs w:val="24"/>
          <w:lang w:val="en-US"/>
        </w:rPr>
        <w:t xml:space="preserve">karena tertarik oleh iklan dan </w:t>
      </w:r>
      <w:proofErr w:type="gramStart"/>
      <w:r w:rsidRPr="00B11F10">
        <w:rPr>
          <w:rFonts w:ascii="Times New Roman" w:hAnsi="Times New Roman" w:cs="Times New Roman"/>
          <w:sz w:val="24"/>
          <w:szCs w:val="24"/>
          <w:lang w:val="en-US"/>
        </w:rPr>
        <w:t>sama</w:t>
      </w:r>
      <w:proofErr w:type="gramEnd"/>
      <w:r w:rsidRPr="00B11F10">
        <w:rPr>
          <w:rFonts w:ascii="Times New Roman" w:hAnsi="Times New Roman" w:cs="Times New Roman"/>
          <w:sz w:val="24"/>
          <w:szCs w:val="24"/>
          <w:lang w:val="en-US"/>
        </w:rPr>
        <w:t xml:space="preserve"> sekali tidak ada kaitan</w:t>
      </w:r>
      <w:r w:rsidRPr="00B11F10">
        <w:rPr>
          <w:rFonts w:ascii="Times New Roman" w:hAnsi="Times New Roman" w:cs="Times New Roman"/>
          <w:sz w:val="24"/>
          <w:szCs w:val="24"/>
        </w:rPr>
        <w:t xml:space="preserve"> </w:t>
      </w:r>
      <w:r w:rsidRPr="00B11F10">
        <w:rPr>
          <w:rFonts w:ascii="Times New Roman" w:hAnsi="Times New Roman" w:cs="Times New Roman"/>
          <w:sz w:val="24"/>
          <w:szCs w:val="24"/>
          <w:lang w:val="en-US"/>
        </w:rPr>
        <w:t>dengan usah</w:t>
      </w:r>
      <w:r w:rsidR="00DB09FC">
        <w:rPr>
          <w:rFonts w:ascii="Times New Roman" w:hAnsi="Times New Roman" w:cs="Times New Roman"/>
          <w:sz w:val="24"/>
          <w:szCs w:val="24"/>
          <w:lang w:val="en-US"/>
        </w:rPr>
        <w:t>a pemenuhan kebutuhan hidupnya.</w:t>
      </w:r>
      <w:r w:rsidR="00987510" w:rsidRPr="00987510">
        <w:rPr>
          <w:rFonts w:ascii="Times New Roman" w:hAnsi="Times New Roman" w:cs="Times New Roman"/>
          <w:sz w:val="24"/>
          <w:szCs w:val="24"/>
          <w:lang w:val="en-US"/>
        </w:rPr>
        <w:t xml:space="preserve"> </w:t>
      </w:r>
      <w:proofErr w:type="gramStart"/>
      <w:r w:rsidR="007A34A9">
        <w:rPr>
          <w:rFonts w:ascii="Times New Roman" w:hAnsi="Times New Roman" w:cs="Times New Roman"/>
          <w:sz w:val="24"/>
          <w:szCs w:val="24"/>
          <w:lang w:val="en-US"/>
        </w:rPr>
        <w:t xml:space="preserve">Sebagaimana yang dikutip oleh Andi Bahri, </w:t>
      </w:r>
      <w:r w:rsidR="00987510">
        <w:rPr>
          <w:rFonts w:ascii="Times New Roman" w:hAnsi="Times New Roman" w:cs="Times New Roman"/>
          <w:sz w:val="24"/>
          <w:szCs w:val="24"/>
          <w:lang w:val="en-US"/>
        </w:rPr>
        <w:t xml:space="preserve">Keynes </w:t>
      </w:r>
      <w:r w:rsidR="00987510">
        <w:rPr>
          <w:rFonts w:ascii="Times New Roman" w:hAnsi="Times New Roman" w:cs="Times New Roman"/>
          <w:sz w:val="24"/>
          <w:szCs w:val="24"/>
        </w:rPr>
        <w:t xml:space="preserve">pun </w:t>
      </w:r>
      <w:r w:rsidR="00987510">
        <w:rPr>
          <w:rFonts w:ascii="Times New Roman" w:hAnsi="Times New Roman" w:cs="Times New Roman"/>
          <w:sz w:val="24"/>
          <w:szCs w:val="24"/>
          <w:lang w:val="en-US"/>
        </w:rPr>
        <w:t>mengemukakan</w:t>
      </w:r>
      <w:r w:rsidR="00987510">
        <w:rPr>
          <w:rFonts w:ascii="Times New Roman" w:hAnsi="Times New Roman" w:cs="Times New Roman"/>
          <w:sz w:val="24"/>
          <w:szCs w:val="24"/>
        </w:rPr>
        <w:t xml:space="preserve"> bahwa </w:t>
      </w:r>
      <w:r w:rsidR="00987510" w:rsidRPr="00B11F10">
        <w:rPr>
          <w:rFonts w:ascii="Times New Roman" w:hAnsi="Times New Roman" w:cs="Times New Roman"/>
          <w:sz w:val="24"/>
          <w:szCs w:val="24"/>
          <w:lang w:val="en-US"/>
        </w:rPr>
        <w:t>perilaku konsumsi</w:t>
      </w:r>
      <w:r w:rsidR="00987510" w:rsidRPr="00B11F10">
        <w:rPr>
          <w:rFonts w:ascii="Times New Roman" w:hAnsi="Times New Roman" w:cs="Times New Roman"/>
          <w:sz w:val="24"/>
          <w:szCs w:val="24"/>
        </w:rPr>
        <w:t xml:space="preserve"> </w:t>
      </w:r>
      <w:r w:rsidR="00987510" w:rsidRPr="00B11F10">
        <w:rPr>
          <w:rFonts w:ascii="Times New Roman" w:hAnsi="Times New Roman" w:cs="Times New Roman"/>
          <w:sz w:val="24"/>
          <w:szCs w:val="24"/>
          <w:lang w:val="en-US"/>
        </w:rPr>
        <w:t>didorong motif yang berasal dari dalam diri manusia itu sendiri</w:t>
      </w:r>
      <w:r w:rsidR="00987510" w:rsidRPr="00B11F10">
        <w:rPr>
          <w:rFonts w:ascii="Times New Roman" w:hAnsi="Times New Roman" w:cs="Times New Roman"/>
          <w:sz w:val="24"/>
          <w:szCs w:val="24"/>
        </w:rPr>
        <w:t xml:space="preserve"> </w:t>
      </w:r>
      <w:r w:rsidR="00987510" w:rsidRPr="00B11F10">
        <w:rPr>
          <w:rFonts w:ascii="Times New Roman" w:hAnsi="Times New Roman" w:cs="Times New Roman"/>
          <w:sz w:val="24"/>
          <w:szCs w:val="24"/>
          <w:lang w:val="en-US"/>
        </w:rPr>
        <w:t>yang bersifat subyektif, yaitu keinginan untuk memenuhi</w:t>
      </w:r>
      <w:r w:rsidR="00987510" w:rsidRPr="00B11F10">
        <w:rPr>
          <w:rFonts w:ascii="Times New Roman" w:hAnsi="Times New Roman" w:cs="Times New Roman"/>
          <w:sz w:val="24"/>
          <w:szCs w:val="24"/>
        </w:rPr>
        <w:t xml:space="preserve"> </w:t>
      </w:r>
      <w:r w:rsidR="00987510" w:rsidRPr="00B11F10">
        <w:rPr>
          <w:rFonts w:ascii="Times New Roman" w:hAnsi="Times New Roman" w:cs="Times New Roman"/>
          <w:sz w:val="24"/>
          <w:szCs w:val="24"/>
          <w:lang w:val="en-US"/>
        </w:rPr>
        <w:t>kebutuhan hidupnya.</w:t>
      </w:r>
      <w:proofErr w:type="gramEnd"/>
      <w:r w:rsidR="00987510">
        <w:rPr>
          <w:rStyle w:val="FootnoteReference"/>
          <w:rFonts w:ascii="Times New Roman" w:hAnsi="Times New Roman" w:cs="Times New Roman"/>
          <w:sz w:val="24"/>
          <w:szCs w:val="24"/>
          <w:lang w:val="en-US"/>
        </w:rPr>
        <w:footnoteReference w:id="36"/>
      </w:r>
      <w:r w:rsidR="00DB09FC">
        <w:rPr>
          <w:rFonts w:ascii="Times New Roman" w:hAnsi="Times New Roman" w:cs="Times New Roman"/>
          <w:sz w:val="24"/>
          <w:szCs w:val="24"/>
        </w:rPr>
        <w:t xml:space="preserve"> </w:t>
      </w:r>
      <w:r w:rsidRPr="00DB09FC">
        <w:rPr>
          <w:rFonts w:ascii="Times New Roman" w:hAnsi="Times New Roman" w:cs="Times New Roman"/>
          <w:sz w:val="24"/>
          <w:szCs w:val="24"/>
        </w:rPr>
        <w:t>Karena itu kata</w:t>
      </w:r>
      <w:r w:rsidRPr="00B11F10">
        <w:rPr>
          <w:rFonts w:ascii="Times New Roman" w:hAnsi="Times New Roman" w:cs="Times New Roman"/>
          <w:sz w:val="24"/>
          <w:szCs w:val="24"/>
        </w:rPr>
        <w:t xml:space="preserve"> </w:t>
      </w:r>
      <w:r w:rsidRPr="00DB09FC">
        <w:rPr>
          <w:rFonts w:ascii="Times New Roman" w:hAnsi="Times New Roman" w:cs="Times New Roman"/>
          <w:sz w:val="24"/>
          <w:szCs w:val="24"/>
        </w:rPr>
        <w:t>Sulistyo, pengaruh dari luar itu bersifat obyektif, sebab dapat</w:t>
      </w:r>
      <w:r w:rsidRPr="00B11F10">
        <w:rPr>
          <w:rFonts w:ascii="Times New Roman" w:hAnsi="Times New Roman" w:cs="Times New Roman"/>
          <w:sz w:val="24"/>
          <w:szCs w:val="24"/>
        </w:rPr>
        <w:t xml:space="preserve"> </w:t>
      </w:r>
      <w:r w:rsidRPr="00DB09FC">
        <w:rPr>
          <w:rFonts w:ascii="Times New Roman" w:hAnsi="Times New Roman" w:cs="Times New Roman"/>
          <w:sz w:val="24"/>
          <w:szCs w:val="24"/>
        </w:rPr>
        <w:t xml:space="preserve">memengaruhi perilaku konsumsi siapa pun juga. </w:t>
      </w:r>
      <w:r w:rsidRPr="00720C74">
        <w:rPr>
          <w:rFonts w:ascii="Times New Roman" w:hAnsi="Times New Roman" w:cs="Times New Roman"/>
          <w:sz w:val="24"/>
          <w:szCs w:val="24"/>
        </w:rPr>
        <w:t>Kedua motif</w:t>
      </w:r>
      <w:r w:rsidR="00CB5A61">
        <w:rPr>
          <w:rFonts w:ascii="Times New Roman" w:hAnsi="Times New Roman" w:cs="Times New Roman"/>
          <w:sz w:val="24"/>
          <w:szCs w:val="24"/>
        </w:rPr>
        <w:t xml:space="preserve"> tersebut menggambarkan</w:t>
      </w:r>
      <w:r w:rsidRPr="00720C74">
        <w:rPr>
          <w:rFonts w:ascii="Times New Roman" w:hAnsi="Times New Roman" w:cs="Times New Roman"/>
          <w:sz w:val="24"/>
          <w:szCs w:val="24"/>
        </w:rPr>
        <w:t xml:space="preserve"> perilaku</w:t>
      </w:r>
      <w:r w:rsidRPr="00B11F10">
        <w:rPr>
          <w:rFonts w:ascii="Times New Roman" w:hAnsi="Times New Roman" w:cs="Times New Roman"/>
          <w:sz w:val="24"/>
          <w:szCs w:val="24"/>
        </w:rPr>
        <w:t xml:space="preserve"> </w:t>
      </w:r>
      <w:r w:rsidRPr="00720C74">
        <w:rPr>
          <w:rFonts w:ascii="Times New Roman" w:hAnsi="Times New Roman" w:cs="Times New Roman"/>
          <w:sz w:val="24"/>
          <w:szCs w:val="24"/>
        </w:rPr>
        <w:t>konsumsi seseorang ada yang didorong oleh faktor ekonomi,</w:t>
      </w:r>
      <w:r w:rsidRPr="00B11F10">
        <w:rPr>
          <w:rFonts w:ascii="Times New Roman" w:hAnsi="Times New Roman" w:cs="Times New Roman"/>
          <w:sz w:val="24"/>
          <w:szCs w:val="24"/>
        </w:rPr>
        <w:t xml:space="preserve"> </w:t>
      </w:r>
      <w:r w:rsidR="00B11F10" w:rsidRPr="00720C74">
        <w:rPr>
          <w:rFonts w:ascii="Times New Roman" w:hAnsi="Times New Roman" w:cs="Times New Roman"/>
          <w:sz w:val="24"/>
          <w:szCs w:val="24"/>
        </w:rPr>
        <w:t>yaitu pemenuhan kebutuhan hidup</w:t>
      </w:r>
      <w:r w:rsidR="00B11F10" w:rsidRPr="00B11F10">
        <w:rPr>
          <w:rFonts w:ascii="Times New Roman" w:hAnsi="Times New Roman" w:cs="Times New Roman"/>
          <w:sz w:val="24"/>
          <w:szCs w:val="24"/>
        </w:rPr>
        <w:t>,</w:t>
      </w:r>
      <w:r w:rsidRPr="00720C74">
        <w:rPr>
          <w:rFonts w:ascii="Times New Roman" w:hAnsi="Times New Roman" w:cs="Times New Roman"/>
          <w:sz w:val="24"/>
          <w:szCs w:val="24"/>
        </w:rPr>
        <w:t xml:space="preserve"> dan ada yang didorong oleh</w:t>
      </w:r>
      <w:r w:rsidRPr="00B11F10">
        <w:rPr>
          <w:rFonts w:ascii="Times New Roman" w:hAnsi="Times New Roman" w:cs="Times New Roman"/>
          <w:sz w:val="24"/>
          <w:szCs w:val="24"/>
        </w:rPr>
        <w:t xml:space="preserve"> </w:t>
      </w:r>
      <w:r w:rsidRPr="00720C74">
        <w:rPr>
          <w:rFonts w:ascii="Times New Roman" w:hAnsi="Times New Roman" w:cs="Times New Roman"/>
          <w:sz w:val="24"/>
          <w:szCs w:val="24"/>
        </w:rPr>
        <w:t xml:space="preserve">faktor non ekonomi, yaitu lebih untuk </w:t>
      </w:r>
      <w:r w:rsidR="0080589C" w:rsidRPr="00720C74">
        <w:rPr>
          <w:rFonts w:ascii="Times New Roman" w:hAnsi="Times New Roman" w:cs="Times New Roman"/>
          <w:sz w:val="24"/>
          <w:szCs w:val="24"/>
        </w:rPr>
        <w:t>pemenuhan keinginan hawa nafsu.</w:t>
      </w:r>
      <w:r w:rsidR="0080589C">
        <w:rPr>
          <w:rStyle w:val="FootnoteReference"/>
          <w:rFonts w:ascii="Times New Roman" w:hAnsi="Times New Roman" w:cs="Times New Roman"/>
          <w:sz w:val="24"/>
          <w:szCs w:val="24"/>
          <w:lang w:val="en-US"/>
        </w:rPr>
        <w:footnoteReference w:id="37"/>
      </w:r>
    </w:p>
    <w:p w:rsidR="00FF78C3" w:rsidRDefault="00251395" w:rsidP="00FF78C3">
      <w:pPr>
        <w:spacing w:after="0" w:line="480" w:lineRule="auto"/>
        <w:ind w:left="900" w:firstLine="720"/>
        <w:jc w:val="both"/>
        <w:rPr>
          <w:rFonts w:ascii="Times New Roman" w:hAnsi="Times New Roman" w:cs="Times New Roman"/>
          <w:sz w:val="24"/>
          <w:szCs w:val="24"/>
        </w:rPr>
      </w:pPr>
      <w:r w:rsidRPr="0080589C">
        <w:rPr>
          <w:rFonts w:ascii="Times New Roman" w:hAnsi="Times New Roman" w:cs="Times New Roman"/>
          <w:sz w:val="24"/>
          <w:szCs w:val="24"/>
        </w:rPr>
        <w:t xml:space="preserve">Motif subyektif menggambarkan </w:t>
      </w:r>
      <w:r w:rsidR="00B11F10" w:rsidRPr="0080589C">
        <w:rPr>
          <w:rFonts w:ascii="Times New Roman" w:hAnsi="Times New Roman" w:cs="Times New Roman"/>
          <w:sz w:val="24"/>
          <w:szCs w:val="24"/>
        </w:rPr>
        <w:t>fa</w:t>
      </w:r>
      <w:r w:rsidR="00B11F10" w:rsidRPr="00B11F10">
        <w:rPr>
          <w:rFonts w:ascii="Times New Roman" w:hAnsi="Times New Roman" w:cs="Times New Roman"/>
          <w:sz w:val="24"/>
          <w:szCs w:val="24"/>
        </w:rPr>
        <w:t>k</w:t>
      </w:r>
      <w:r w:rsidRPr="0080589C">
        <w:rPr>
          <w:rFonts w:ascii="Times New Roman" w:hAnsi="Times New Roman" w:cs="Times New Roman"/>
          <w:sz w:val="24"/>
          <w:szCs w:val="24"/>
        </w:rPr>
        <w:t>tor</w:t>
      </w:r>
      <w:r w:rsidRPr="00B11F10">
        <w:rPr>
          <w:rFonts w:ascii="Times New Roman" w:hAnsi="Times New Roman" w:cs="Times New Roman"/>
          <w:sz w:val="24"/>
          <w:szCs w:val="24"/>
        </w:rPr>
        <w:t xml:space="preserve"> </w:t>
      </w:r>
      <w:r w:rsidR="0080589C" w:rsidRPr="0080589C">
        <w:rPr>
          <w:rFonts w:ascii="Times New Roman" w:hAnsi="Times New Roman" w:cs="Times New Roman"/>
          <w:sz w:val="24"/>
          <w:szCs w:val="24"/>
        </w:rPr>
        <w:t>ekonomi</w:t>
      </w:r>
      <w:r w:rsidRPr="0080589C">
        <w:rPr>
          <w:rFonts w:ascii="Times New Roman" w:hAnsi="Times New Roman" w:cs="Times New Roman"/>
          <w:sz w:val="24"/>
          <w:szCs w:val="24"/>
        </w:rPr>
        <w:t xml:space="preserve"> dan mo</w:t>
      </w:r>
      <w:r w:rsidR="0080589C">
        <w:rPr>
          <w:rFonts w:ascii="Times New Roman" w:hAnsi="Times New Roman" w:cs="Times New Roman"/>
          <w:sz w:val="24"/>
          <w:szCs w:val="24"/>
        </w:rPr>
        <w:t>tif obyektif menggambarkan</w:t>
      </w:r>
      <w:r w:rsidRPr="0080589C">
        <w:rPr>
          <w:rFonts w:ascii="Times New Roman" w:hAnsi="Times New Roman" w:cs="Times New Roman"/>
          <w:sz w:val="24"/>
          <w:szCs w:val="24"/>
        </w:rPr>
        <w:t xml:space="preserve"> </w:t>
      </w:r>
      <w:r w:rsidR="00B11F10" w:rsidRPr="0080589C">
        <w:rPr>
          <w:rFonts w:ascii="Times New Roman" w:hAnsi="Times New Roman" w:cs="Times New Roman"/>
          <w:sz w:val="24"/>
          <w:szCs w:val="24"/>
        </w:rPr>
        <w:t>fa</w:t>
      </w:r>
      <w:r w:rsidR="00B11F10" w:rsidRPr="00B11F10">
        <w:rPr>
          <w:rFonts w:ascii="Times New Roman" w:hAnsi="Times New Roman" w:cs="Times New Roman"/>
          <w:sz w:val="24"/>
          <w:szCs w:val="24"/>
        </w:rPr>
        <w:t>k</w:t>
      </w:r>
      <w:r w:rsidRPr="0080589C">
        <w:rPr>
          <w:rFonts w:ascii="Times New Roman" w:hAnsi="Times New Roman" w:cs="Times New Roman"/>
          <w:sz w:val="24"/>
          <w:szCs w:val="24"/>
        </w:rPr>
        <w:t>tor</w:t>
      </w:r>
      <w:r w:rsidR="0080589C">
        <w:rPr>
          <w:rFonts w:ascii="Times New Roman" w:hAnsi="Times New Roman" w:cs="Times New Roman"/>
          <w:sz w:val="24"/>
          <w:szCs w:val="24"/>
        </w:rPr>
        <w:t xml:space="preserve"> non</w:t>
      </w:r>
      <w:r w:rsidRPr="00B11F10">
        <w:rPr>
          <w:rFonts w:ascii="Times New Roman" w:hAnsi="Times New Roman" w:cs="Times New Roman"/>
          <w:sz w:val="24"/>
          <w:szCs w:val="24"/>
        </w:rPr>
        <w:t xml:space="preserve"> </w:t>
      </w:r>
      <w:r w:rsidRPr="0080589C">
        <w:rPr>
          <w:rFonts w:ascii="Times New Roman" w:hAnsi="Times New Roman" w:cs="Times New Roman"/>
          <w:sz w:val="24"/>
          <w:szCs w:val="24"/>
        </w:rPr>
        <w:t>ekonomi, melainkan dipengaruhi oleh faktor psikis, sosiologis dan</w:t>
      </w:r>
      <w:r w:rsidRPr="00B11F10">
        <w:rPr>
          <w:rFonts w:ascii="Times New Roman" w:hAnsi="Times New Roman" w:cs="Times New Roman"/>
          <w:sz w:val="24"/>
          <w:szCs w:val="24"/>
        </w:rPr>
        <w:t xml:space="preserve"> </w:t>
      </w:r>
      <w:r w:rsidRPr="0080589C">
        <w:rPr>
          <w:rFonts w:ascii="Times New Roman" w:hAnsi="Times New Roman" w:cs="Times New Roman"/>
          <w:sz w:val="24"/>
          <w:szCs w:val="24"/>
        </w:rPr>
        <w:t xml:space="preserve">lain-lainnya. </w:t>
      </w:r>
      <w:proofErr w:type="gramStart"/>
      <w:r w:rsidRPr="00B11F10">
        <w:rPr>
          <w:rFonts w:ascii="Times New Roman" w:hAnsi="Times New Roman" w:cs="Times New Roman"/>
          <w:sz w:val="24"/>
          <w:szCs w:val="24"/>
          <w:lang w:val="en-US"/>
        </w:rPr>
        <w:t>Selain</w:t>
      </w:r>
      <w:r w:rsidRPr="00B11F10">
        <w:rPr>
          <w:rFonts w:ascii="Times New Roman" w:hAnsi="Times New Roman" w:cs="Times New Roman"/>
          <w:sz w:val="24"/>
          <w:szCs w:val="24"/>
        </w:rPr>
        <w:t xml:space="preserve"> </w:t>
      </w:r>
      <w:r w:rsidRPr="00B11F10">
        <w:rPr>
          <w:rFonts w:ascii="Times New Roman" w:hAnsi="Times New Roman" w:cs="Times New Roman"/>
          <w:sz w:val="24"/>
          <w:szCs w:val="24"/>
          <w:lang w:val="en-US"/>
        </w:rPr>
        <w:t>itu kedua motif tersebut menggambarkan</w:t>
      </w:r>
      <w:r w:rsidRPr="00B11F10">
        <w:rPr>
          <w:rFonts w:ascii="Times New Roman" w:hAnsi="Times New Roman" w:cs="Times New Roman"/>
          <w:sz w:val="24"/>
          <w:szCs w:val="24"/>
        </w:rPr>
        <w:t xml:space="preserve"> </w:t>
      </w:r>
      <w:r w:rsidRPr="00B11F10">
        <w:rPr>
          <w:rFonts w:ascii="Times New Roman" w:hAnsi="Times New Roman" w:cs="Times New Roman"/>
          <w:sz w:val="24"/>
          <w:szCs w:val="24"/>
          <w:lang w:val="en-US"/>
        </w:rPr>
        <w:t>pula sebuah indikasi moralitas dan etika.</w:t>
      </w:r>
      <w:proofErr w:type="gramEnd"/>
      <w:r w:rsidRPr="00B11F10">
        <w:rPr>
          <w:rFonts w:ascii="Times New Roman" w:hAnsi="Times New Roman" w:cs="Times New Roman"/>
          <w:sz w:val="24"/>
          <w:szCs w:val="24"/>
          <w:lang w:val="en-US"/>
        </w:rPr>
        <w:t xml:space="preserve"> </w:t>
      </w:r>
      <w:proofErr w:type="gramStart"/>
      <w:r w:rsidRPr="00B11F10">
        <w:rPr>
          <w:rFonts w:ascii="Times New Roman" w:hAnsi="Times New Roman" w:cs="Times New Roman"/>
          <w:sz w:val="24"/>
          <w:szCs w:val="24"/>
          <w:lang w:val="en-US"/>
        </w:rPr>
        <w:t>Motif subyektif</w:t>
      </w:r>
      <w:r w:rsidRPr="00B11F10">
        <w:rPr>
          <w:rFonts w:ascii="Times New Roman" w:hAnsi="Times New Roman" w:cs="Times New Roman"/>
          <w:sz w:val="24"/>
          <w:szCs w:val="24"/>
        </w:rPr>
        <w:t xml:space="preserve"> </w:t>
      </w:r>
      <w:r w:rsidRPr="00B11F10">
        <w:rPr>
          <w:rFonts w:ascii="Times New Roman" w:hAnsi="Times New Roman" w:cs="Times New Roman"/>
          <w:sz w:val="24"/>
          <w:szCs w:val="24"/>
          <w:lang w:val="en-US"/>
        </w:rPr>
        <w:t xml:space="preserve">menggambarkan kualitas moral dan etika yang baik, </w:t>
      </w:r>
      <w:r w:rsidRPr="00B11F10">
        <w:rPr>
          <w:rFonts w:ascii="Times New Roman" w:hAnsi="Times New Roman" w:cs="Times New Roman"/>
          <w:sz w:val="24"/>
          <w:szCs w:val="24"/>
          <w:lang w:val="en-US"/>
        </w:rPr>
        <w:lastRenderedPageBreak/>
        <w:t>sedang</w:t>
      </w:r>
      <w:r w:rsidR="00720C74">
        <w:rPr>
          <w:rFonts w:ascii="Times New Roman" w:hAnsi="Times New Roman" w:cs="Times New Roman"/>
          <w:sz w:val="24"/>
          <w:szCs w:val="24"/>
          <w:lang w:val="en-US"/>
        </w:rPr>
        <w:t>kan</w:t>
      </w:r>
      <w:r w:rsidRPr="00B11F10">
        <w:rPr>
          <w:rFonts w:ascii="Times New Roman" w:hAnsi="Times New Roman" w:cs="Times New Roman"/>
          <w:sz w:val="24"/>
          <w:szCs w:val="24"/>
          <w:lang w:val="en-US"/>
        </w:rPr>
        <w:t xml:space="preserve"> motif</w:t>
      </w:r>
      <w:r w:rsidRPr="00B11F10">
        <w:rPr>
          <w:rFonts w:ascii="Times New Roman" w:hAnsi="Times New Roman" w:cs="Times New Roman"/>
          <w:sz w:val="24"/>
          <w:szCs w:val="24"/>
        </w:rPr>
        <w:t xml:space="preserve"> </w:t>
      </w:r>
      <w:r w:rsidRPr="00B11F10">
        <w:rPr>
          <w:rFonts w:ascii="Times New Roman" w:hAnsi="Times New Roman" w:cs="Times New Roman"/>
          <w:sz w:val="24"/>
          <w:szCs w:val="24"/>
          <w:lang w:val="en-US"/>
        </w:rPr>
        <w:t>obyektif menggambarkan kualitas moral dan etika yang kurang</w:t>
      </w:r>
      <w:r w:rsidRPr="00B11F10">
        <w:rPr>
          <w:rFonts w:ascii="Times New Roman" w:hAnsi="Times New Roman" w:cs="Times New Roman"/>
          <w:sz w:val="24"/>
          <w:szCs w:val="24"/>
        </w:rPr>
        <w:t xml:space="preserve"> </w:t>
      </w:r>
      <w:r w:rsidRPr="00B11F10">
        <w:rPr>
          <w:rFonts w:ascii="Times New Roman" w:hAnsi="Times New Roman" w:cs="Times New Roman"/>
          <w:sz w:val="24"/>
          <w:szCs w:val="24"/>
          <w:lang w:val="en-US"/>
        </w:rPr>
        <w:t>baik</w:t>
      </w:r>
      <w:r w:rsidRPr="00B11F10">
        <w:rPr>
          <w:rFonts w:ascii="Times New Roman" w:hAnsi="Times New Roman" w:cs="Times New Roman"/>
          <w:sz w:val="24"/>
          <w:szCs w:val="24"/>
        </w:rPr>
        <w:t>.</w:t>
      </w:r>
      <w:proofErr w:type="gramEnd"/>
    </w:p>
    <w:p w:rsidR="00AC29E7" w:rsidRDefault="00FF78C3" w:rsidP="007A34A9">
      <w:pPr>
        <w:pStyle w:val="ListParagraph"/>
        <w:spacing w:after="0" w:line="480" w:lineRule="auto"/>
        <w:ind w:left="900" w:firstLine="720"/>
        <w:jc w:val="both"/>
        <w:rPr>
          <w:rFonts w:ascii="Times New Roman" w:hAnsi="Times New Roman" w:cs="Times New Roman"/>
          <w:sz w:val="24"/>
          <w:szCs w:val="24"/>
          <w:lang w:val="en-US"/>
        </w:rPr>
      </w:pPr>
      <w:r>
        <w:rPr>
          <w:rFonts w:ascii="Times New Roman" w:eastAsia="Times New Roman" w:hAnsi="Times New Roman" w:cs="Times New Roman"/>
          <w:iCs/>
          <w:sz w:val="24"/>
          <w:szCs w:val="24"/>
          <w:lang w:eastAsia="id-ID"/>
        </w:rPr>
        <w:t>Tujuan konsumsi bagi seorang konsumen adalah</w:t>
      </w:r>
      <w:r w:rsidRPr="003E045A">
        <w:rPr>
          <w:rFonts w:ascii="Times New Roman" w:eastAsia="Times New Roman" w:hAnsi="Times New Roman" w:cs="Times New Roman"/>
          <w:iCs/>
          <w:sz w:val="24"/>
          <w:szCs w:val="24"/>
          <w:lang w:eastAsia="id-ID"/>
        </w:rPr>
        <w:t xml:space="preserve"> untuk memenuhi kebutuhan hidup, menghabiskan nilai guna barang atau jasa, mencapai kemakmuran, dan </w:t>
      </w:r>
      <w:r w:rsidRPr="00C32C15">
        <w:rPr>
          <w:rFonts w:ascii="Times New Roman" w:eastAsia="Times New Roman" w:hAnsi="Times New Roman" w:cs="Times New Roman"/>
          <w:iCs/>
          <w:sz w:val="24"/>
          <w:szCs w:val="24"/>
          <w:lang w:eastAsia="id-ID"/>
        </w:rPr>
        <w:t xml:space="preserve">untuk </w:t>
      </w:r>
      <w:r w:rsidRPr="003E045A">
        <w:rPr>
          <w:rFonts w:ascii="Times New Roman" w:eastAsia="Times New Roman" w:hAnsi="Times New Roman" w:cs="Times New Roman"/>
          <w:iCs/>
          <w:sz w:val="24"/>
          <w:szCs w:val="24"/>
          <w:lang w:eastAsia="id-ID"/>
        </w:rPr>
        <w:t>memperoleh kepuasan yang setinggi-tingginya</w:t>
      </w:r>
      <w:r w:rsidRPr="00BB023D">
        <w:rPr>
          <w:rFonts w:ascii="Times New Roman" w:eastAsia="Times New Roman" w:hAnsi="Times New Roman" w:cs="Times New Roman"/>
          <w:iCs/>
          <w:sz w:val="24"/>
          <w:szCs w:val="24"/>
          <w:lang w:eastAsia="id-ID"/>
        </w:rPr>
        <w:t>.</w:t>
      </w:r>
      <w:r w:rsidR="00A666F9">
        <w:rPr>
          <w:rFonts w:ascii="Times New Roman" w:eastAsia="Times New Roman" w:hAnsi="Times New Roman" w:cs="Times New Roman"/>
          <w:iCs/>
          <w:sz w:val="24"/>
          <w:szCs w:val="24"/>
          <w:lang w:eastAsia="id-ID"/>
        </w:rPr>
        <w:t xml:space="preserve"> Selain dari pada itu</w:t>
      </w:r>
      <w:r w:rsidR="000976E6" w:rsidRPr="000976E6">
        <w:rPr>
          <w:rFonts w:ascii="Times New Roman" w:eastAsia="Times New Roman" w:hAnsi="Times New Roman" w:cs="Times New Roman"/>
          <w:iCs/>
          <w:sz w:val="24"/>
          <w:szCs w:val="24"/>
          <w:lang w:eastAsia="id-ID"/>
        </w:rPr>
        <w:t>,</w:t>
      </w:r>
      <w:r>
        <w:rPr>
          <w:rFonts w:ascii="Times New Roman" w:eastAsia="Times New Roman" w:hAnsi="Times New Roman" w:cs="Times New Roman"/>
          <w:iCs/>
          <w:sz w:val="24"/>
          <w:szCs w:val="24"/>
          <w:lang w:eastAsia="id-ID"/>
        </w:rPr>
        <w:t xml:space="preserve"> sejauh yang penulis ketahui di era modern saat ini mayoritas mas</w:t>
      </w:r>
      <w:r w:rsidR="00720C74">
        <w:rPr>
          <w:rFonts w:ascii="Times New Roman" w:eastAsia="Times New Roman" w:hAnsi="Times New Roman" w:cs="Times New Roman"/>
          <w:iCs/>
          <w:sz w:val="24"/>
          <w:szCs w:val="24"/>
          <w:lang w:eastAsia="id-ID"/>
        </w:rPr>
        <w:t xml:space="preserve">yarakat telah </w:t>
      </w:r>
      <w:r w:rsidR="00720C74" w:rsidRPr="00D86667">
        <w:rPr>
          <w:rFonts w:ascii="Times New Roman" w:eastAsia="Times New Roman" w:hAnsi="Times New Roman" w:cs="Times New Roman"/>
          <w:iCs/>
          <w:sz w:val="24"/>
          <w:szCs w:val="24"/>
          <w:lang w:eastAsia="id-ID"/>
        </w:rPr>
        <w:t>terpengaruh oleh</w:t>
      </w:r>
      <w:r>
        <w:rPr>
          <w:rFonts w:ascii="Times New Roman" w:eastAsia="Times New Roman" w:hAnsi="Times New Roman" w:cs="Times New Roman"/>
          <w:iCs/>
          <w:sz w:val="24"/>
          <w:szCs w:val="24"/>
          <w:lang w:eastAsia="id-ID"/>
        </w:rPr>
        <w:t xml:space="preserve"> paham konsumerisme</w:t>
      </w:r>
      <w:r w:rsidR="00D86667" w:rsidRPr="00D86667">
        <w:rPr>
          <w:rFonts w:ascii="Times New Roman" w:eastAsia="Times New Roman" w:hAnsi="Times New Roman" w:cs="Times New Roman"/>
          <w:iCs/>
          <w:sz w:val="24"/>
          <w:szCs w:val="24"/>
          <w:lang w:eastAsia="id-ID"/>
        </w:rPr>
        <w:t xml:space="preserve"> yang mengakibatkan mereka bersifat konsumtif</w:t>
      </w:r>
      <w:r w:rsidR="000976E6" w:rsidRPr="000976E6">
        <w:rPr>
          <w:rFonts w:ascii="Times New Roman" w:eastAsia="Times New Roman" w:hAnsi="Times New Roman" w:cs="Times New Roman"/>
          <w:iCs/>
          <w:sz w:val="24"/>
          <w:szCs w:val="24"/>
          <w:lang w:eastAsia="id-ID"/>
        </w:rPr>
        <w:t>.</w:t>
      </w:r>
      <w:r w:rsidR="00A666F9">
        <w:rPr>
          <w:rFonts w:ascii="Times New Roman" w:eastAsia="Times New Roman" w:hAnsi="Times New Roman" w:cs="Times New Roman"/>
          <w:iCs/>
          <w:sz w:val="24"/>
          <w:szCs w:val="24"/>
          <w:lang w:eastAsia="id-ID"/>
        </w:rPr>
        <w:t xml:space="preserve"> </w:t>
      </w:r>
      <w:r w:rsidR="000976E6" w:rsidRPr="00A666F9">
        <w:rPr>
          <w:rFonts w:ascii="Times New Roman" w:eastAsia="Times New Roman" w:hAnsi="Times New Roman" w:cs="Times New Roman"/>
          <w:iCs/>
          <w:sz w:val="24"/>
          <w:szCs w:val="24"/>
          <w:lang w:eastAsia="id-ID"/>
        </w:rPr>
        <w:t>S</w:t>
      </w:r>
      <w:r>
        <w:rPr>
          <w:rFonts w:ascii="Times New Roman" w:eastAsia="Times New Roman" w:hAnsi="Times New Roman" w:cs="Times New Roman"/>
          <w:iCs/>
          <w:sz w:val="24"/>
          <w:szCs w:val="24"/>
          <w:lang w:eastAsia="id-ID"/>
        </w:rPr>
        <w:t>ehingga konsumsi</w:t>
      </w:r>
      <w:r w:rsidR="00AF1235" w:rsidRPr="00FF78C3">
        <w:rPr>
          <w:rFonts w:ascii="Times New Roman" w:hAnsi="Times New Roman" w:cs="Times New Roman"/>
          <w:sz w:val="24"/>
          <w:szCs w:val="24"/>
        </w:rPr>
        <w:t xml:space="preserve"> selain</w:t>
      </w:r>
      <w:r>
        <w:rPr>
          <w:rFonts w:ascii="Times New Roman" w:hAnsi="Times New Roman" w:cs="Times New Roman"/>
          <w:sz w:val="24"/>
          <w:szCs w:val="24"/>
        </w:rPr>
        <w:t xml:space="preserve"> bertujuan</w:t>
      </w:r>
      <w:r w:rsidR="00AF1235" w:rsidRPr="00FF78C3">
        <w:rPr>
          <w:rFonts w:ascii="Times New Roman" w:hAnsi="Times New Roman" w:cs="Times New Roman"/>
          <w:sz w:val="24"/>
          <w:szCs w:val="24"/>
        </w:rPr>
        <w:t xml:space="preserve"> memenuhi tingkat kepuasan</w:t>
      </w:r>
      <w:r w:rsidR="00AF1235" w:rsidRPr="00FF78C3">
        <w:rPr>
          <w:rFonts w:ascii="Times New Roman" w:hAnsi="Times New Roman" w:cs="Times New Roman"/>
          <w:sz w:val="25"/>
          <w:szCs w:val="25"/>
        </w:rPr>
        <w:t xml:space="preserve"> </w:t>
      </w:r>
      <w:r w:rsidR="00AF1235" w:rsidRPr="00FF78C3">
        <w:rPr>
          <w:rFonts w:ascii="Times New Roman" w:hAnsi="Times New Roman" w:cs="Times New Roman"/>
          <w:sz w:val="24"/>
          <w:szCs w:val="24"/>
        </w:rPr>
        <w:t>maksi</w:t>
      </w:r>
      <w:r w:rsidR="00720C74">
        <w:rPr>
          <w:rFonts w:ascii="Times New Roman" w:hAnsi="Times New Roman" w:cs="Times New Roman"/>
          <w:sz w:val="24"/>
          <w:szCs w:val="24"/>
        </w:rPr>
        <w:t>mal, juga mengejar</w:t>
      </w:r>
      <w:r w:rsidR="00A666F9" w:rsidRPr="00A666F9">
        <w:rPr>
          <w:rFonts w:ascii="Times New Roman" w:hAnsi="Times New Roman" w:cs="Times New Roman"/>
          <w:sz w:val="24"/>
          <w:szCs w:val="24"/>
        </w:rPr>
        <w:t xml:space="preserve"> kemewahan,</w:t>
      </w:r>
      <w:r w:rsidR="00720C74">
        <w:rPr>
          <w:rFonts w:ascii="Times New Roman" w:hAnsi="Times New Roman" w:cs="Times New Roman"/>
          <w:sz w:val="24"/>
          <w:szCs w:val="24"/>
        </w:rPr>
        <w:t xml:space="preserve"> </w:t>
      </w:r>
      <w:r w:rsidR="00720C74" w:rsidRPr="00D86667">
        <w:rPr>
          <w:rFonts w:ascii="Times New Roman" w:hAnsi="Times New Roman" w:cs="Times New Roman"/>
          <w:sz w:val="24"/>
          <w:szCs w:val="24"/>
        </w:rPr>
        <w:t>status sosial</w:t>
      </w:r>
      <w:r w:rsidR="00720C74">
        <w:rPr>
          <w:rFonts w:ascii="Times New Roman" w:hAnsi="Times New Roman" w:cs="Times New Roman"/>
          <w:sz w:val="24"/>
          <w:szCs w:val="24"/>
        </w:rPr>
        <w:t>,</w:t>
      </w:r>
      <w:r w:rsidR="00720C74" w:rsidRPr="00D86667">
        <w:rPr>
          <w:rFonts w:ascii="Times New Roman" w:hAnsi="Times New Roman" w:cs="Times New Roman"/>
          <w:sz w:val="24"/>
          <w:szCs w:val="24"/>
        </w:rPr>
        <w:t xml:space="preserve"> </w:t>
      </w:r>
      <w:r w:rsidR="00720C74" w:rsidRPr="00D86667">
        <w:rPr>
          <w:rFonts w:ascii="Times New Roman" w:hAnsi="Times New Roman" w:cs="Times New Roman"/>
          <w:i/>
          <w:iCs/>
          <w:sz w:val="24"/>
          <w:szCs w:val="24"/>
        </w:rPr>
        <w:t>prestise</w:t>
      </w:r>
      <w:r w:rsidR="00720C74">
        <w:rPr>
          <w:rFonts w:ascii="Times New Roman" w:hAnsi="Times New Roman" w:cs="Times New Roman"/>
          <w:sz w:val="24"/>
          <w:szCs w:val="24"/>
        </w:rPr>
        <w:t>,</w:t>
      </w:r>
      <w:r w:rsidR="00720C74" w:rsidRPr="00D86667">
        <w:rPr>
          <w:rFonts w:ascii="Times New Roman" w:hAnsi="Times New Roman" w:cs="Times New Roman"/>
          <w:sz w:val="24"/>
          <w:szCs w:val="24"/>
        </w:rPr>
        <w:t xml:space="preserve"> </w:t>
      </w:r>
      <w:r w:rsidR="00AF1235" w:rsidRPr="00FF78C3">
        <w:rPr>
          <w:rFonts w:ascii="Times New Roman" w:hAnsi="Times New Roman" w:cs="Times New Roman"/>
          <w:sz w:val="24"/>
          <w:szCs w:val="24"/>
        </w:rPr>
        <w:t>dan status ekonomi di</w:t>
      </w:r>
      <w:r w:rsidR="00AF1235" w:rsidRPr="00FF78C3">
        <w:rPr>
          <w:rFonts w:ascii="Times New Roman" w:hAnsi="Times New Roman" w:cs="Times New Roman"/>
          <w:sz w:val="25"/>
          <w:szCs w:val="25"/>
        </w:rPr>
        <w:t xml:space="preserve"> </w:t>
      </w:r>
      <w:r w:rsidR="00AF1235" w:rsidRPr="00FF78C3">
        <w:rPr>
          <w:rFonts w:ascii="Times New Roman" w:hAnsi="Times New Roman" w:cs="Times New Roman"/>
          <w:sz w:val="24"/>
          <w:szCs w:val="24"/>
        </w:rPr>
        <w:t xml:space="preserve">tengah-tengah masyarakat. </w:t>
      </w:r>
      <w:proofErr w:type="gramStart"/>
      <w:r w:rsidR="00AF1235" w:rsidRPr="00FF78C3">
        <w:rPr>
          <w:rFonts w:ascii="Times New Roman" w:hAnsi="Times New Roman" w:cs="Times New Roman"/>
          <w:sz w:val="24"/>
          <w:szCs w:val="24"/>
          <w:lang w:val="en-US"/>
        </w:rPr>
        <w:t>Seorang konsumen ingin agar</w:t>
      </w:r>
      <w:r w:rsidR="00AF1235" w:rsidRPr="00FF78C3">
        <w:rPr>
          <w:rFonts w:ascii="Times New Roman" w:hAnsi="Times New Roman" w:cs="Times New Roman"/>
          <w:sz w:val="25"/>
          <w:szCs w:val="25"/>
        </w:rPr>
        <w:t xml:space="preserve"> </w:t>
      </w:r>
      <w:r w:rsidR="00AF1235" w:rsidRPr="00FF78C3">
        <w:rPr>
          <w:rFonts w:ascii="Times New Roman" w:hAnsi="Times New Roman" w:cs="Times New Roman"/>
          <w:sz w:val="24"/>
          <w:szCs w:val="24"/>
          <w:lang w:val="en-US"/>
        </w:rPr>
        <w:t xml:space="preserve">mendapat pujian dan pengakuan sosial dari seseorang atau </w:t>
      </w:r>
      <w:r w:rsidRPr="00FF78C3">
        <w:rPr>
          <w:rFonts w:ascii="Times New Roman" w:hAnsi="Times New Roman" w:cs="Times New Roman"/>
          <w:sz w:val="24"/>
          <w:szCs w:val="24"/>
          <w:lang w:val="en-US"/>
        </w:rPr>
        <w:t>publi</w:t>
      </w:r>
      <w:r w:rsidRPr="00FF78C3">
        <w:rPr>
          <w:rFonts w:ascii="Times New Roman" w:hAnsi="Times New Roman" w:cs="Times New Roman"/>
          <w:sz w:val="24"/>
          <w:szCs w:val="24"/>
        </w:rPr>
        <w:t>k</w:t>
      </w:r>
      <w:r w:rsidRPr="00FF78C3">
        <w:rPr>
          <w:rFonts w:ascii="Times New Roman" w:hAnsi="Times New Roman" w:cs="Times New Roman"/>
          <w:sz w:val="25"/>
          <w:szCs w:val="25"/>
        </w:rPr>
        <w:t xml:space="preserve"> </w:t>
      </w:r>
      <w:r w:rsidR="00AF1235" w:rsidRPr="00FF78C3">
        <w:rPr>
          <w:rFonts w:ascii="Times New Roman" w:hAnsi="Times New Roman" w:cs="Times New Roman"/>
          <w:sz w:val="24"/>
          <w:szCs w:val="24"/>
          <w:lang w:val="en-US"/>
        </w:rPr>
        <w:t xml:space="preserve">sebagai seorang yang memiliki status sosial dan </w:t>
      </w:r>
      <w:r w:rsidRPr="00FF78C3">
        <w:rPr>
          <w:rFonts w:ascii="Times New Roman" w:hAnsi="Times New Roman" w:cs="Times New Roman"/>
          <w:sz w:val="24"/>
          <w:szCs w:val="24"/>
          <w:lang w:val="en-US"/>
        </w:rPr>
        <w:t>st</w:t>
      </w:r>
      <w:r w:rsidRPr="00FF78C3">
        <w:rPr>
          <w:rFonts w:ascii="Times New Roman" w:hAnsi="Times New Roman" w:cs="Times New Roman"/>
          <w:sz w:val="24"/>
          <w:szCs w:val="24"/>
        </w:rPr>
        <w:t>a</w:t>
      </w:r>
      <w:r w:rsidR="00AF1235" w:rsidRPr="00FF78C3">
        <w:rPr>
          <w:rFonts w:ascii="Times New Roman" w:hAnsi="Times New Roman" w:cs="Times New Roman"/>
          <w:sz w:val="24"/>
          <w:szCs w:val="24"/>
          <w:lang w:val="en-US"/>
        </w:rPr>
        <w:t>tus ekonomi</w:t>
      </w:r>
      <w:r w:rsidR="00AF1235" w:rsidRPr="00FF78C3">
        <w:rPr>
          <w:rFonts w:ascii="Times New Roman" w:hAnsi="Times New Roman" w:cs="Times New Roman"/>
          <w:sz w:val="24"/>
          <w:szCs w:val="24"/>
        </w:rPr>
        <w:t xml:space="preserve"> </w:t>
      </w:r>
      <w:r w:rsidR="00AF1235" w:rsidRPr="00FF78C3">
        <w:rPr>
          <w:rFonts w:ascii="Times New Roman" w:hAnsi="Times New Roman" w:cs="Times New Roman"/>
          <w:sz w:val="24"/>
          <w:szCs w:val="24"/>
          <w:lang w:val="en-US"/>
        </w:rPr>
        <w:t>yang tinggi.</w:t>
      </w:r>
      <w:proofErr w:type="gramEnd"/>
      <w:r w:rsidR="00AF1235" w:rsidRPr="00FF78C3">
        <w:rPr>
          <w:rFonts w:ascii="Times New Roman" w:hAnsi="Times New Roman" w:cs="Times New Roman"/>
          <w:sz w:val="24"/>
          <w:szCs w:val="24"/>
          <w:lang w:val="en-US"/>
        </w:rPr>
        <w:t xml:space="preserve"> </w:t>
      </w:r>
      <w:proofErr w:type="gramStart"/>
      <w:r w:rsidR="00AF1235" w:rsidRPr="00FF78C3">
        <w:rPr>
          <w:rFonts w:ascii="Times New Roman" w:hAnsi="Times New Roman" w:cs="Times New Roman"/>
          <w:sz w:val="24"/>
          <w:szCs w:val="24"/>
          <w:lang w:val="en-US"/>
        </w:rPr>
        <w:t>Seorang konsumen biasanya menjadi sangat senang</w:t>
      </w:r>
      <w:r w:rsidRPr="00FF78C3">
        <w:rPr>
          <w:rFonts w:ascii="Times New Roman" w:hAnsi="Times New Roman" w:cs="Times New Roman"/>
          <w:sz w:val="24"/>
          <w:szCs w:val="24"/>
        </w:rPr>
        <w:t xml:space="preserve"> </w:t>
      </w:r>
      <w:r w:rsidRPr="00FF78C3">
        <w:rPr>
          <w:rFonts w:ascii="Times New Roman" w:hAnsi="Times New Roman" w:cs="Times New Roman"/>
          <w:sz w:val="24"/>
          <w:szCs w:val="24"/>
          <w:lang w:val="en-US"/>
        </w:rPr>
        <w:t xml:space="preserve">dan bangga </w:t>
      </w:r>
      <w:r w:rsidR="00720C74">
        <w:rPr>
          <w:rFonts w:ascii="Times New Roman" w:hAnsi="Times New Roman" w:cs="Times New Roman"/>
          <w:sz w:val="24"/>
          <w:szCs w:val="24"/>
        </w:rPr>
        <w:t>ketika</w:t>
      </w:r>
      <w:r w:rsidRPr="00FF78C3">
        <w:rPr>
          <w:rFonts w:ascii="Times New Roman" w:hAnsi="Times New Roman" w:cs="Times New Roman"/>
          <w:sz w:val="24"/>
          <w:szCs w:val="24"/>
          <w:lang w:val="en-US"/>
        </w:rPr>
        <w:t xml:space="preserve"> perilaku konsumsinya melebihi konsumen</w:t>
      </w:r>
      <w:r w:rsidRPr="00FF78C3">
        <w:rPr>
          <w:rFonts w:ascii="Times New Roman" w:hAnsi="Times New Roman" w:cs="Times New Roman"/>
          <w:sz w:val="24"/>
          <w:szCs w:val="24"/>
        </w:rPr>
        <w:t xml:space="preserve"> </w:t>
      </w:r>
      <w:r w:rsidRPr="00FF78C3">
        <w:rPr>
          <w:rFonts w:ascii="Times New Roman" w:hAnsi="Times New Roman" w:cs="Times New Roman"/>
          <w:sz w:val="24"/>
          <w:szCs w:val="24"/>
          <w:lang w:val="en-US"/>
        </w:rPr>
        <w:t>lainnya dalam kehidupan keseharian ditengah-tengah</w:t>
      </w:r>
      <w:r w:rsidRPr="00FF78C3">
        <w:rPr>
          <w:rFonts w:ascii="Times New Roman" w:hAnsi="Times New Roman" w:cs="Times New Roman"/>
          <w:sz w:val="24"/>
          <w:szCs w:val="24"/>
        </w:rPr>
        <w:t xml:space="preserve"> </w:t>
      </w:r>
      <w:r w:rsidRPr="00FF78C3">
        <w:rPr>
          <w:rFonts w:ascii="Times New Roman" w:hAnsi="Times New Roman" w:cs="Times New Roman"/>
          <w:sz w:val="24"/>
          <w:szCs w:val="24"/>
          <w:lang w:val="en-US"/>
        </w:rPr>
        <w:t>masyarakat.</w:t>
      </w:r>
      <w:proofErr w:type="gramEnd"/>
    </w:p>
    <w:p w:rsidR="007A34A9" w:rsidRPr="00862D7E" w:rsidRDefault="007A34A9" w:rsidP="0086547F">
      <w:pPr>
        <w:pStyle w:val="ListParagraph"/>
        <w:tabs>
          <w:tab w:val="left" w:pos="2880"/>
        </w:tabs>
        <w:spacing w:after="0"/>
        <w:ind w:left="900" w:firstLine="720"/>
        <w:jc w:val="both"/>
        <w:rPr>
          <w:rFonts w:ascii="Times New Roman" w:hAnsi="Times New Roman" w:cs="Times New Roman"/>
          <w:sz w:val="24"/>
          <w:szCs w:val="24"/>
          <w:lang w:val="en-US"/>
        </w:rPr>
      </w:pPr>
      <w:r>
        <w:rPr>
          <w:rFonts w:ascii="Times New Roman" w:hAnsi="Times New Roman" w:cs="Times New Roman"/>
          <w:sz w:val="24"/>
          <w:szCs w:val="24"/>
          <w:lang w:val="en-US"/>
        </w:rPr>
        <w:tab/>
      </w:r>
    </w:p>
    <w:p w:rsidR="00153B27" w:rsidRDefault="00E71052" w:rsidP="00DC0121">
      <w:pPr>
        <w:pStyle w:val="ListParagraph"/>
        <w:numPr>
          <w:ilvl w:val="0"/>
          <w:numId w:val="20"/>
        </w:numPr>
        <w:spacing w:after="0" w:line="480" w:lineRule="auto"/>
        <w:ind w:left="540" w:hanging="540"/>
        <w:jc w:val="both"/>
        <w:rPr>
          <w:rFonts w:ascii="Times New Roman" w:hAnsi="Times New Roman" w:cs="Times New Roman"/>
          <w:b/>
          <w:sz w:val="24"/>
          <w:szCs w:val="24"/>
          <w:lang w:val="en-US"/>
        </w:rPr>
      </w:pPr>
      <w:r>
        <w:rPr>
          <w:rFonts w:ascii="Times New Roman" w:hAnsi="Times New Roman" w:cs="Times New Roman"/>
          <w:b/>
          <w:sz w:val="24"/>
          <w:szCs w:val="24"/>
        </w:rPr>
        <w:t>Konfigurasi</w:t>
      </w:r>
      <w:r w:rsidR="00153B27">
        <w:rPr>
          <w:rFonts w:ascii="Times New Roman" w:hAnsi="Times New Roman" w:cs="Times New Roman"/>
          <w:b/>
          <w:sz w:val="24"/>
          <w:szCs w:val="24"/>
          <w:lang w:val="en-US"/>
        </w:rPr>
        <w:t xml:space="preserve"> K</w:t>
      </w:r>
      <w:r w:rsidR="00507D72">
        <w:rPr>
          <w:rFonts w:ascii="Times New Roman" w:hAnsi="Times New Roman" w:cs="Times New Roman"/>
          <w:b/>
          <w:sz w:val="24"/>
          <w:szCs w:val="24"/>
          <w:lang w:val="en-US"/>
        </w:rPr>
        <w:t xml:space="preserve">ebutuhan Konsumen </w:t>
      </w:r>
      <w:r w:rsidR="00153B27">
        <w:rPr>
          <w:rFonts w:ascii="Times New Roman" w:hAnsi="Times New Roman" w:cs="Times New Roman"/>
          <w:b/>
          <w:sz w:val="24"/>
          <w:szCs w:val="24"/>
          <w:lang w:val="en-US"/>
        </w:rPr>
        <w:t>Konvensional</w:t>
      </w:r>
    </w:p>
    <w:p w:rsidR="00153B27" w:rsidRDefault="00153B27" w:rsidP="00862D7E">
      <w:pPr>
        <w:pStyle w:val="NormalWeb"/>
        <w:spacing w:before="0" w:beforeAutospacing="0" w:after="0" w:afterAutospacing="0" w:line="480" w:lineRule="auto"/>
        <w:ind w:left="540" w:firstLine="720"/>
        <w:jc w:val="both"/>
        <w:rPr>
          <w:lang w:val="en-US"/>
        </w:rPr>
      </w:pPr>
      <w:r w:rsidRPr="006B1C4B">
        <w:t>Kebutuhan adalah segala sesuatu yang diperlukan manusia terhadap benda atau jasa yang dapat memberikan kepuasan dan kemakmuran kepada manusia itu sendiri, baik kepuasan jasmani maupun kepuasan rohani.</w:t>
      </w:r>
      <w:r>
        <w:rPr>
          <w:lang w:val="en-US"/>
        </w:rPr>
        <w:t xml:space="preserve"> Sudah kita pahami sebelumnya bahwa kebutuhan manusia tidak terbatas, sesuai dengan kodratnya manusia selalu merasa kurang dengan </w:t>
      </w:r>
      <w:proofErr w:type="gramStart"/>
      <w:r>
        <w:rPr>
          <w:lang w:val="en-US"/>
        </w:rPr>
        <w:t>apa</w:t>
      </w:r>
      <w:proofErr w:type="gramEnd"/>
      <w:r>
        <w:rPr>
          <w:lang w:val="en-US"/>
        </w:rPr>
        <w:t xml:space="preserve"> yang telah dimilikinya. Sebagai contoh: ketika seseorang belum memiliki rumah, maka </w:t>
      </w:r>
      <w:proofErr w:type="gramStart"/>
      <w:r>
        <w:rPr>
          <w:lang w:val="en-US"/>
        </w:rPr>
        <w:lastRenderedPageBreak/>
        <w:t>ia</w:t>
      </w:r>
      <w:proofErr w:type="gramEnd"/>
      <w:r>
        <w:rPr>
          <w:lang w:val="en-US"/>
        </w:rPr>
        <w:t xml:space="preserve"> menginginkan rumah. </w:t>
      </w:r>
      <w:proofErr w:type="gramStart"/>
      <w:r>
        <w:rPr>
          <w:lang w:val="en-US"/>
        </w:rPr>
        <w:t>Namun ketika telah memiliki rumah, selanjutnya memikirkan bagaimana rumah itu memiliki perabot.</w:t>
      </w:r>
      <w:proofErr w:type="gramEnd"/>
      <w:r>
        <w:rPr>
          <w:lang w:val="en-US"/>
        </w:rPr>
        <w:t xml:space="preserve"> </w:t>
      </w:r>
      <w:proofErr w:type="gramStart"/>
      <w:r>
        <w:rPr>
          <w:lang w:val="en-US"/>
        </w:rPr>
        <w:t>Apakah cukup sampai di situ?</w:t>
      </w:r>
      <w:proofErr w:type="gramEnd"/>
      <w:r>
        <w:rPr>
          <w:lang w:val="en-US"/>
        </w:rPr>
        <w:t xml:space="preserve"> Tentu saja tidak! Kenyataan menunjukkan bahwa, jika suatu kebutuhan terpenuhi maka kebutuhan lainnya </w:t>
      </w:r>
      <w:proofErr w:type="gramStart"/>
      <w:r>
        <w:rPr>
          <w:lang w:val="en-US"/>
        </w:rPr>
        <w:t>akan</w:t>
      </w:r>
      <w:proofErr w:type="gramEnd"/>
      <w:r>
        <w:rPr>
          <w:lang w:val="en-US"/>
        </w:rPr>
        <w:t xml:space="preserve"> muncul. </w:t>
      </w:r>
      <w:proofErr w:type="gramStart"/>
      <w:r>
        <w:rPr>
          <w:lang w:val="en-US"/>
        </w:rPr>
        <w:t>Untuk sementara waktu seseorang tadi mungkin telah merasa puas telah memiliki rumah berikut dengan isi perabotnya.</w:t>
      </w:r>
      <w:proofErr w:type="gramEnd"/>
      <w:r>
        <w:rPr>
          <w:lang w:val="en-US"/>
        </w:rPr>
        <w:t xml:space="preserve"> Namun, suatu ketika </w:t>
      </w:r>
      <w:proofErr w:type="gramStart"/>
      <w:r>
        <w:rPr>
          <w:lang w:val="en-US"/>
        </w:rPr>
        <w:t>ia</w:t>
      </w:r>
      <w:proofErr w:type="gramEnd"/>
      <w:r>
        <w:rPr>
          <w:lang w:val="en-US"/>
        </w:rPr>
        <w:t xml:space="preserve"> masih akan menginginkan mobil, villa, dan lain sebagainya yang jika disebutkan satu persatu tidak akan cukup karena terlalu banyak jenis kebutuhan manusia yang harus dipenuhi.</w:t>
      </w:r>
    </w:p>
    <w:p w:rsidR="007A34A9" w:rsidRPr="007A34A9" w:rsidRDefault="00153B27" w:rsidP="000976E6">
      <w:pPr>
        <w:pStyle w:val="NormalWeb"/>
        <w:spacing w:before="0" w:beforeAutospacing="0" w:after="0" w:afterAutospacing="0" w:line="480" w:lineRule="auto"/>
        <w:ind w:left="540" w:firstLine="720"/>
        <w:jc w:val="both"/>
        <w:rPr>
          <w:lang w:val="en-US"/>
        </w:rPr>
      </w:pPr>
      <w:r w:rsidRPr="00566293">
        <w:t>Secar</w:t>
      </w:r>
      <w:r>
        <w:t xml:space="preserve">a garis besar, </w:t>
      </w:r>
      <w:r>
        <w:rPr>
          <w:lang w:val="en-US"/>
        </w:rPr>
        <w:t xml:space="preserve">jenis </w:t>
      </w:r>
      <w:r>
        <w:t xml:space="preserve">kebutuhan </w:t>
      </w:r>
      <w:r>
        <w:rPr>
          <w:lang w:val="en-US"/>
        </w:rPr>
        <w:t>manusia dalam sudut pandang ekonomi konvensional</w:t>
      </w:r>
      <w:r w:rsidRPr="00566293">
        <w:t xml:space="preserve"> dapat kita bagi menjadi empat kelompok, yaitu kebutuhan menurut tingkat intensitas, sifat, subjek, dan waktu kebutuhan.</w:t>
      </w:r>
      <w:r w:rsidR="00E4619E">
        <w:rPr>
          <w:rStyle w:val="FootnoteReference"/>
        </w:rPr>
        <w:footnoteReference w:id="38"/>
      </w:r>
    </w:p>
    <w:p w:rsidR="00153B27" w:rsidRPr="00566293" w:rsidRDefault="00507D72" w:rsidP="00862D7E">
      <w:pPr>
        <w:pStyle w:val="ListParagraph"/>
        <w:numPr>
          <w:ilvl w:val="0"/>
          <w:numId w:val="13"/>
        </w:numPr>
        <w:spacing w:after="0" w:line="480" w:lineRule="auto"/>
        <w:ind w:left="900"/>
        <w:jc w:val="both"/>
        <w:rPr>
          <w:rFonts w:ascii="Times New Roman" w:hAnsi="Times New Roman" w:cs="Times New Roman"/>
          <w:sz w:val="24"/>
          <w:szCs w:val="24"/>
          <w:lang w:eastAsia="id-ID"/>
        </w:rPr>
      </w:pPr>
      <w:r w:rsidRPr="00566293">
        <w:rPr>
          <w:rFonts w:ascii="Times New Roman" w:hAnsi="Times New Roman" w:cs="Times New Roman"/>
          <w:b/>
          <w:bCs/>
          <w:sz w:val="24"/>
          <w:szCs w:val="24"/>
          <w:lang w:eastAsia="id-ID"/>
        </w:rPr>
        <w:t>K</w:t>
      </w:r>
      <w:r w:rsidR="00153B27" w:rsidRPr="00566293">
        <w:rPr>
          <w:rFonts w:ascii="Times New Roman" w:hAnsi="Times New Roman" w:cs="Times New Roman"/>
          <w:b/>
          <w:bCs/>
          <w:sz w:val="24"/>
          <w:szCs w:val="24"/>
          <w:lang w:eastAsia="id-ID"/>
        </w:rPr>
        <w:t xml:space="preserve">ebutuhan </w:t>
      </w:r>
      <w:r w:rsidRPr="00566293">
        <w:rPr>
          <w:rFonts w:ascii="Times New Roman" w:hAnsi="Times New Roman" w:cs="Times New Roman"/>
          <w:b/>
          <w:bCs/>
          <w:sz w:val="24"/>
          <w:szCs w:val="24"/>
          <w:lang w:eastAsia="id-ID"/>
        </w:rPr>
        <w:t>Menurut Tingkat Intensitas</w:t>
      </w:r>
    </w:p>
    <w:p w:rsidR="00153B27" w:rsidRPr="009451A3" w:rsidRDefault="007A34A9" w:rsidP="00862D7E">
      <w:pPr>
        <w:spacing w:after="0" w:line="480" w:lineRule="auto"/>
        <w:ind w:left="900" w:firstLine="720"/>
        <w:jc w:val="both"/>
        <w:rPr>
          <w:rFonts w:ascii="Times New Roman" w:hAnsi="Times New Roman" w:cs="Times New Roman"/>
          <w:sz w:val="24"/>
          <w:szCs w:val="24"/>
          <w:lang w:val="en-US" w:eastAsia="id-ID"/>
        </w:rPr>
      </w:pPr>
      <w:r>
        <w:rPr>
          <w:rFonts w:ascii="Times New Roman" w:hAnsi="Times New Roman" w:cs="Times New Roman"/>
          <w:sz w:val="24"/>
          <w:szCs w:val="24"/>
          <w:lang w:eastAsia="id-ID"/>
        </w:rPr>
        <w:t>Ada kelompok barang</w:t>
      </w:r>
      <w:r>
        <w:rPr>
          <w:rFonts w:ascii="Times New Roman" w:hAnsi="Times New Roman" w:cs="Times New Roman"/>
          <w:sz w:val="24"/>
          <w:szCs w:val="24"/>
          <w:lang w:val="en-US" w:eastAsia="id-ID"/>
        </w:rPr>
        <w:t xml:space="preserve"> atau </w:t>
      </w:r>
      <w:r w:rsidR="00153B27" w:rsidRPr="00566293">
        <w:rPr>
          <w:rFonts w:ascii="Times New Roman" w:hAnsi="Times New Roman" w:cs="Times New Roman"/>
          <w:sz w:val="24"/>
          <w:szCs w:val="24"/>
          <w:lang w:eastAsia="id-ID"/>
        </w:rPr>
        <w:t>jasa yang dianggap paling pe</w:t>
      </w:r>
      <w:r w:rsidR="00153B27">
        <w:rPr>
          <w:rFonts w:ascii="Times New Roman" w:hAnsi="Times New Roman" w:cs="Times New Roman"/>
          <w:sz w:val="24"/>
          <w:szCs w:val="24"/>
          <w:lang w:eastAsia="id-ID"/>
        </w:rPr>
        <w:t>nting dalam mempertahankan kelangsungan hidup</w:t>
      </w:r>
      <w:r w:rsidR="00153B27" w:rsidRPr="00566293">
        <w:rPr>
          <w:rFonts w:ascii="Times New Roman" w:hAnsi="Times New Roman" w:cs="Times New Roman"/>
          <w:sz w:val="24"/>
          <w:szCs w:val="24"/>
          <w:lang w:eastAsia="id-ID"/>
        </w:rPr>
        <w:t xml:space="preserve"> k</w:t>
      </w:r>
      <w:r>
        <w:rPr>
          <w:rFonts w:ascii="Times New Roman" w:hAnsi="Times New Roman" w:cs="Times New Roman"/>
          <w:sz w:val="24"/>
          <w:szCs w:val="24"/>
          <w:lang w:eastAsia="id-ID"/>
        </w:rPr>
        <w:t xml:space="preserve">ita sebagai makhluk hidup. </w:t>
      </w:r>
      <w:r w:rsidRPr="00566293">
        <w:rPr>
          <w:rFonts w:ascii="Times New Roman" w:hAnsi="Times New Roman" w:cs="Times New Roman"/>
          <w:sz w:val="24"/>
          <w:szCs w:val="24"/>
          <w:lang w:eastAsia="id-ID"/>
        </w:rPr>
        <w:t>D</w:t>
      </w:r>
      <w:r w:rsidR="00153B27" w:rsidRPr="00566293">
        <w:rPr>
          <w:rFonts w:ascii="Times New Roman" w:hAnsi="Times New Roman" w:cs="Times New Roman"/>
          <w:sz w:val="24"/>
          <w:szCs w:val="24"/>
          <w:lang w:eastAsia="id-ID"/>
        </w:rPr>
        <w:t xml:space="preserve">engan kata lain, intensitas kebutuhan </w:t>
      </w:r>
      <w:r w:rsidR="00153B27">
        <w:rPr>
          <w:rFonts w:ascii="Times New Roman" w:hAnsi="Times New Roman" w:cs="Times New Roman"/>
          <w:sz w:val="24"/>
          <w:szCs w:val="24"/>
          <w:lang w:val="en-US" w:eastAsia="id-ID"/>
        </w:rPr>
        <w:t>manusia</w:t>
      </w:r>
      <w:r w:rsidR="00153B27" w:rsidRPr="00566293">
        <w:rPr>
          <w:rFonts w:ascii="Times New Roman" w:hAnsi="Times New Roman" w:cs="Times New Roman"/>
          <w:sz w:val="24"/>
          <w:szCs w:val="24"/>
          <w:lang w:eastAsia="id-ID"/>
        </w:rPr>
        <w:t xml:space="preserve"> terhadap </w:t>
      </w:r>
      <w:r w:rsidR="00457B1D">
        <w:rPr>
          <w:rFonts w:ascii="Times New Roman" w:hAnsi="Times New Roman" w:cs="Times New Roman"/>
          <w:sz w:val="24"/>
          <w:szCs w:val="24"/>
          <w:lang w:eastAsia="id-ID"/>
        </w:rPr>
        <w:t>barang atau jasa</w:t>
      </w:r>
      <w:r w:rsidR="00153B27" w:rsidRPr="00566293">
        <w:rPr>
          <w:rFonts w:ascii="Times New Roman" w:hAnsi="Times New Roman" w:cs="Times New Roman"/>
          <w:sz w:val="24"/>
          <w:szCs w:val="24"/>
          <w:lang w:eastAsia="id-ID"/>
        </w:rPr>
        <w:t xml:space="preserve"> semacam itu sa</w:t>
      </w:r>
      <w:r w:rsidR="00153B27">
        <w:rPr>
          <w:rFonts w:ascii="Times New Roman" w:hAnsi="Times New Roman" w:cs="Times New Roman"/>
          <w:sz w:val="24"/>
          <w:szCs w:val="24"/>
          <w:lang w:eastAsia="id-ID"/>
        </w:rPr>
        <w:t xml:space="preserve">ngat tinggi. Ada pula yang </w:t>
      </w:r>
      <w:r w:rsidR="00153B27">
        <w:rPr>
          <w:rFonts w:ascii="Times New Roman" w:hAnsi="Times New Roman" w:cs="Times New Roman"/>
          <w:sz w:val="24"/>
          <w:szCs w:val="24"/>
          <w:lang w:val="en-US" w:eastAsia="id-ID"/>
        </w:rPr>
        <w:t>di</w:t>
      </w:r>
      <w:r w:rsidR="00153B27" w:rsidRPr="00566293">
        <w:rPr>
          <w:rFonts w:ascii="Times New Roman" w:hAnsi="Times New Roman" w:cs="Times New Roman"/>
          <w:sz w:val="24"/>
          <w:szCs w:val="24"/>
          <w:lang w:eastAsia="id-ID"/>
        </w:rPr>
        <w:t xml:space="preserve">anggap sebagai pelengkap saja agar kehidupan menjadi lebih nyaman atau sebagai kebutuhan mewah yang dapat meningkatkan status sosial. Menurut intensitas penggunaannya, kebutuhan dapat </w:t>
      </w:r>
      <w:r w:rsidR="00153B27">
        <w:rPr>
          <w:rFonts w:ascii="Times New Roman" w:hAnsi="Times New Roman" w:cs="Times New Roman"/>
          <w:sz w:val="24"/>
          <w:szCs w:val="24"/>
          <w:lang w:val="en-US" w:eastAsia="id-ID"/>
        </w:rPr>
        <w:t>di</w:t>
      </w:r>
      <w:r w:rsidR="00153B27" w:rsidRPr="00566293">
        <w:rPr>
          <w:rFonts w:ascii="Times New Roman" w:hAnsi="Times New Roman" w:cs="Times New Roman"/>
          <w:sz w:val="24"/>
          <w:szCs w:val="24"/>
          <w:lang w:eastAsia="id-ID"/>
        </w:rPr>
        <w:t>bagi menjadi kebutuhan prime</w:t>
      </w:r>
      <w:r>
        <w:rPr>
          <w:rFonts w:ascii="Times New Roman" w:hAnsi="Times New Roman" w:cs="Times New Roman"/>
          <w:sz w:val="24"/>
          <w:szCs w:val="24"/>
          <w:lang w:eastAsia="id-ID"/>
        </w:rPr>
        <w:t>r, sekunder, dan tersier</w:t>
      </w:r>
      <w:r w:rsidR="00153B27" w:rsidRPr="00566293">
        <w:rPr>
          <w:rFonts w:ascii="Times New Roman" w:hAnsi="Times New Roman" w:cs="Times New Roman"/>
          <w:sz w:val="24"/>
          <w:szCs w:val="24"/>
          <w:lang w:eastAsia="id-ID"/>
        </w:rPr>
        <w:t>.</w:t>
      </w:r>
    </w:p>
    <w:p w:rsidR="00153B27" w:rsidRPr="00566293" w:rsidRDefault="00153B27" w:rsidP="005E485B">
      <w:pPr>
        <w:pStyle w:val="ListParagraph"/>
        <w:numPr>
          <w:ilvl w:val="0"/>
          <w:numId w:val="14"/>
        </w:numPr>
        <w:spacing w:line="480" w:lineRule="auto"/>
        <w:ind w:left="1260"/>
        <w:jc w:val="both"/>
        <w:rPr>
          <w:rFonts w:ascii="Times New Roman" w:hAnsi="Times New Roman" w:cs="Times New Roman"/>
          <w:sz w:val="24"/>
          <w:szCs w:val="24"/>
          <w:lang w:eastAsia="id-ID"/>
        </w:rPr>
      </w:pPr>
      <w:r w:rsidRPr="00566293">
        <w:rPr>
          <w:rFonts w:ascii="Times New Roman" w:hAnsi="Times New Roman" w:cs="Times New Roman"/>
          <w:i/>
          <w:iCs/>
          <w:sz w:val="24"/>
          <w:szCs w:val="24"/>
          <w:lang w:eastAsia="id-ID"/>
        </w:rPr>
        <w:lastRenderedPageBreak/>
        <w:t>Kebutuhan primer</w:t>
      </w:r>
      <w:r w:rsidRPr="00566293">
        <w:rPr>
          <w:rFonts w:ascii="Times New Roman" w:hAnsi="Times New Roman" w:cs="Times New Roman"/>
          <w:sz w:val="24"/>
          <w:szCs w:val="24"/>
          <w:lang w:eastAsia="id-ID"/>
        </w:rPr>
        <w:t xml:space="preserve"> adalah jenis kebutuhan yang harus dipenuhi agar manusia dapat mempertahankan hidupnya. Agar dapat hidup, manusia harus makan, minum, dan berpakaian. Selain itu, manusia memerl</w:t>
      </w:r>
      <w:r>
        <w:rPr>
          <w:rFonts w:ascii="Times New Roman" w:hAnsi="Times New Roman" w:cs="Times New Roman"/>
          <w:sz w:val="24"/>
          <w:szCs w:val="24"/>
          <w:lang w:eastAsia="id-ID"/>
        </w:rPr>
        <w:t>ukan tempat tinggal atau rumah.</w:t>
      </w:r>
    </w:p>
    <w:p w:rsidR="00153B27" w:rsidRPr="00566293" w:rsidRDefault="00153B27" w:rsidP="005E485B">
      <w:pPr>
        <w:pStyle w:val="ListParagraph"/>
        <w:numPr>
          <w:ilvl w:val="0"/>
          <w:numId w:val="14"/>
        </w:numPr>
        <w:spacing w:line="480" w:lineRule="auto"/>
        <w:ind w:left="1260"/>
        <w:jc w:val="both"/>
        <w:rPr>
          <w:rFonts w:ascii="Times New Roman" w:hAnsi="Times New Roman" w:cs="Times New Roman"/>
          <w:sz w:val="24"/>
          <w:szCs w:val="24"/>
          <w:lang w:eastAsia="id-ID"/>
        </w:rPr>
      </w:pPr>
      <w:r w:rsidRPr="00566293">
        <w:rPr>
          <w:rFonts w:ascii="Times New Roman" w:hAnsi="Times New Roman" w:cs="Times New Roman"/>
          <w:i/>
          <w:iCs/>
          <w:sz w:val="24"/>
          <w:szCs w:val="24"/>
          <w:lang w:eastAsia="id-ID"/>
        </w:rPr>
        <w:t>Kebutuhan sekunder</w:t>
      </w:r>
      <w:r>
        <w:rPr>
          <w:rFonts w:ascii="Times New Roman" w:hAnsi="Times New Roman" w:cs="Times New Roman"/>
          <w:i/>
          <w:iCs/>
          <w:sz w:val="24"/>
          <w:szCs w:val="24"/>
          <w:lang w:val="en-US" w:eastAsia="id-ID"/>
        </w:rPr>
        <w:t>.</w:t>
      </w:r>
      <w:r w:rsidRPr="00566293">
        <w:rPr>
          <w:rFonts w:ascii="Times New Roman" w:hAnsi="Times New Roman" w:cs="Times New Roman"/>
          <w:sz w:val="24"/>
          <w:szCs w:val="24"/>
          <w:lang w:eastAsia="id-ID"/>
        </w:rPr>
        <w:t xml:space="preserve"> Setelah manusia dapat memenuhi kebutuhan primernya, manusia juga masih memerlukan kebutuhan lainnya yang bersifat pelengkap dan sering disebut sebagai kebutuhan sekunder. Misalnya, manusia perlu sepeda, kipas angin, meja, kursi, kulkas, dan peralatan lainnya yang berfungsi untuk meningkatkan kenyamanan.</w:t>
      </w:r>
    </w:p>
    <w:p w:rsidR="00153B27" w:rsidRPr="00C11A41" w:rsidRDefault="00153B27" w:rsidP="005E485B">
      <w:pPr>
        <w:pStyle w:val="ListParagraph"/>
        <w:numPr>
          <w:ilvl w:val="0"/>
          <w:numId w:val="14"/>
        </w:numPr>
        <w:spacing w:line="480" w:lineRule="auto"/>
        <w:ind w:left="1260"/>
        <w:jc w:val="both"/>
        <w:rPr>
          <w:rFonts w:ascii="Times New Roman" w:hAnsi="Times New Roman" w:cs="Times New Roman"/>
          <w:sz w:val="24"/>
          <w:szCs w:val="24"/>
          <w:lang w:val="en-US" w:eastAsia="id-ID"/>
        </w:rPr>
      </w:pPr>
      <w:r w:rsidRPr="00566293">
        <w:rPr>
          <w:rFonts w:ascii="Times New Roman" w:hAnsi="Times New Roman" w:cs="Times New Roman"/>
          <w:i/>
          <w:iCs/>
          <w:sz w:val="24"/>
          <w:szCs w:val="24"/>
          <w:lang w:eastAsia="id-ID"/>
        </w:rPr>
        <w:t>Kebutuhan tersier</w:t>
      </w:r>
      <w:r w:rsidRPr="00566293">
        <w:rPr>
          <w:rFonts w:ascii="Times New Roman" w:hAnsi="Times New Roman" w:cs="Times New Roman"/>
          <w:sz w:val="24"/>
          <w:szCs w:val="24"/>
          <w:lang w:eastAsia="id-ID"/>
        </w:rPr>
        <w:t>. Pada umumnya, seseorang masih merasa belum cukup meskipun dia telah dapat memenuhi kebutuhan primer dan sekundernya. Dia masih memerlukan hal-hal lain yang tingkatannya lebih tinggi. Dia masih memiliki keinginan untuk memi</w:t>
      </w:r>
      <w:r>
        <w:rPr>
          <w:rFonts w:ascii="Times New Roman" w:hAnsi="Times New Roman" w:cs="Times New Roman"/>
          <w:sz w:val="24"/>
          <w:szCs w:val="24"/>
          <w:lang w:eastAsia="id-ID"/>
        </w:rPr>
        <w:t>liki mobil, piano,</w:t>
      </w:r>
      <w:r w:rsidRPr="00566293">
        <w:rPr>
          <w:rFonts w:ascii="Times New Roman" w:hAnsi="Times New Roman" w:cs="Times New Roman"/>
          <w:sz w:val="24"/>
          <w:szCs w:val="24"/>
          <w:lang w:eastAsia="id-ID"/>
        </w:rPr>
        <w:t xml:space="preserve"> serta kebutuhan mewah lainnya.</w:t>
      </w:r>
      <w:r>
        <w:rPr>
          <w:rFonts w:ascii="Times New Roman" w:hAnsi="Times New Roman" w:cs="Times New Roman"/>
          <w:sz w:val="24"/>
          <w:szCs w:val="24"/>
          <w:lang w:val="en-US" w:eastAsia="id-ID"/>
        </w:rPr>
        <w:t xml:space="preserve"> Karena</w:t>
      </w:r>
      <w:r>
        <w:rPr>
          <w:rFonts w:ascii="Times New Roman" w:hAnsi="Times New Roman" w:cs="Times New Roman"/>
          <w:sz w:val="24"/>
          <w:szCs w:val="24"/>
          <w:lang w:eastAsia="id-ID"/>
        </w:rPr>
        <w:t xml:space="preserve"> </w:t>
      </w:r>
      <w:r>
        <w:rPr>
          <w:rFonts w:ascii="Times New Roman" w:hAnsi="Times New Roman" w:cs="Times New Roman"/>
          <w:sz w:val="24"/>
          <w:szCs w:val="24"/>
          <w:lang w:val="en-US" w:eastAsia="id-ID"/>
        </w:rPr>
        <w:t>dengan p</w:t>
      </w:r>
      <w:r w:rsidRPr="00566293">
        <w:rPr>
          <w:rFonts w:ascii="Times New Roman" w:hAnsi="Times New Roman" w:cs="Times New Roman"/>
          <w:sz w:val="24"/>
          <w:szCs w:val="24"/>
          <w:lang w:eastAsia="id-ID"/>
        </w:rPr>
        <w:t>emakaian barang-barang mewah</w:t>
      </w:r>
      <w:r>
        <w:rPr>
          <w:rFonts w:ascii="Times New Roman" w:hAnsi="Times New Roman" w:cs="Times New Roman"/>
          <w:sz w:val="24"/>
          <w:szCs w:val="24"/>
          <w:lang w:val="en-US" w:eastAsia="id-ID"/>
        </w:rPr>
        <w:t xml:space="preserve"> dianggap</w:t>
      </w:r>
      <w:r w:rsidRPr="00566293">
        <w:rPr>
          <w:rFonts w:ascii="Times New Roman" w:hAnsi="Times New Roman" w:cs="Times New Roman"/>
          <w:sz w:val="24"/>
          <w:szCs w:val="24"/>
          <w:lang w:eastAsia="id-ID"/>
        </w:rPr>
        <w:t xml:space="preserve"> dapat menaikkan status sosial seseorang.</w:t>
      </w:r>
    </w:p>
    <w:p w:rsidR="00153B27" w:rsidRPr="00566293" w:rsidRDefault="00507D72" w:rsidP="00862D7E">
      <w:pPr>
        <w:pStyle w:val="ListParagraph"/>
        <w:numPr>
          <w:ilvl w:val="0"/>
          <w:numId w:val="13"/>
        </w:numPr>
        <w:spacing w:after="0" w:line="480" w:lineRule="auto"/>
        <w:ind w:left="900"/>
        <w:jc w:val="both"/>
        <w:rPr>
          <w:rFonts w:ascii="Times New Roman" w:hAnsi="Times New Roman" w:cs="Times New Roman"/>
          <w:sz w:val="24"/>
          <w:szCs w:val="24"/>
          <w:lang w:eastAsia="id-ID"/>
        </w:rPr>
      </w:pPr>
      <w:r w:rsidRPr="00566293">
        <w:rPr>
          <w:rFonts w:ascii="Times New Roman" w:hAnsi="Times New Roman" w:cs="Times New Roman"/>
          <w:b/>
          <w:bCs/>
          <w:sz w:val="24"/>
          <w:szCs w:val="24"/>
          <w:lang w:eastAsia="id-ID"/>
        </w:rPr>
        <w:t>K</w:t>
      </w:r>
      <w:r w:rsidR="00153B27" w:rsidRPr="00566293">
        <w:rPr>
          <w:rFonts w:ascii="Times New Roman" w:hAnsi="Times New Roman" w:cs="Times New Roman"/>
          <w:b/>
          <w:bCs/>
          <w:sz w:val="24"/>
          <w:szCs w:val="24"/>
          <w:lang w:eastAsia="id-ID"/>
        </w:rPr>
        <w:t xml:space="preserve">ebutuhan </w:t>
      </w:r>
      <w:r w:rsidRPr="00566293">
        <w:rPr>
          <w:rFonts w:ascii="Times New Roman" w:hAnsi="Times New Roman" w:cs="Times New Roman"/>
          <w:b/>
          <w:bCs/>
          <w:sz w:val="24"/>
          <w:szCs w:val="24"/>
          <w:lang w:eastAsia="id-ID"/>
        </w:rPr>
        <w:t>Menurut Sifat</w:t>
      </w:r>
    </w:p>
    <w:p w:rsidR="00153B27" w:rsidRPr="00566293" w:rsidRDefault="00153B27" w:rsidP="005E485B">
      <w:pPr>
        <w:spacing w:line="480" w:lineRule="auto"/>
        <w:ind w:left="900" w:firstLine="720"/>
        <w:jc w:val="both"/>
        <w:rPr>
          <w:rFonts w:ascii="Times New Roman" w:hAnsi="Times New Roman" w:cs="Times New Roman"/>
          <w:sz w:val="24"/>
          <w:szCs w:val="24"/>
          <w:lang w:eastAsia="id-ID"/>
        </w:rPr>
      </w:pPr>
      <w:r w:rsidRPr="00566293">
        <w:rPr>
          <w:rFonts w:ascii="Times New Roman" w:hAnsi="Times New Roman" w:cs="Times New Roman"/>
          <w:sz w:val="24"/>
          <w:szCs w:val="24"/>
          <w:lang w:eastAsia="id-ID"/>
        </w:rPr>
        <w:t>Jenis kebutuhan ini dibagi atas dasar sasaran dari alat pemuas kebutuhan yang digunakan. Ada alat pemuas kebutuhan ya</w:t>
      </w:r>
      <w:r>
        <w:rPr>
          <w:rFonts w:ascii="Times New Roman" w:hAnsi="Times New Roman" w:cs="Times New Roman"/>
          <w:sz w:val="24"/>
          <w:szCs w:val="24"/>
          <w:lang w:eastAsia="id-ID"/>
        </w:rPr>
        <w:t>ng berhubungan dengan jasmani</w:t>
      </w:r>
      <w:r>
        <w:rPr>
          <w:rFonts w:ascii="Times New Roman" w:hAnsi="Times New Roman" w:cs="Times New Roman"/>
          <w:sz w:val="24"/>
          <w:szCs w:val="24"/>
          <w:lang w:val="en-US" w:eastAsia="id-ID"/>
        </w:rPr>
        <w:t>, a</w:t>
      </w:r>
      <w:r w:rsidRPr="00566293">
        <w:rPr>
          <w:rFonts w:ascii="Times New Roman" w:hAnsi="Times New Roman" w:cs="Times New Roman"/>
          <w:sz w:val="24"/>
          <w:szCs w:val="24"/>
          <w:lang w:eastAsia="id-ID"/>
        </w:rPr>
        <w:t>da pula yang berhubungan dengan rohani.</w:t>
      </w:r>
    </w:p>
    <w:p w:rsidR="00153B27" w:rsidRPr="00566293" w:rsidRDefault="00153B27" w:rsidP="005E485B">
      <w:pPr>
        <w:pStyle w:val="ListParagraph"/>
        <w:numPr>
          <w:ilvl w:val="0"/>
          <w:numId w:val="15"/>
        </w:numPr>
        <w:spacing w:line="480" w:lineRule="auto"/>
        <w:ind w:left="1260"/>
        <w:jc w:val="both"/>
        <w:rPr>
          <w:rFonts w:ascii="Times New Roman" w:hAnsi="Times New Roman" w:cs="Times New Roman"/>
          <w:sz w:val="24"/>
          <w:szCs w:val="24"/>
          <w:lang w:eastAsia="id-ID"/>
        </w:rPr>
      </w:pPr>
      <w:r w:rsidRPr="00566293">
        <w:rPr>
          <w:rFonts w:ascii="Times New Roman" w:hAnsi="Times New Roman" w:cs="Times New Roman"/>
          <w:i/>
          <w:iCs/>
          <w:sz w:val="24"/>
          <w:szCs w:val="24"/>
          <w:lang w:eastAsia="id-ID"/>
        </w:rPr>
        <w:lastRenderedPageBreak/>
        <w:t>Kebutuhan jasmani</w:t>
      </w:r>
      <w:r w:rsidRPr="00566293">
        <w:rPr>
          <w:rFonts w:ascii="Times New Roman" w:hAnsi="Times New Roman" w:cs="Times New Roman"/>
          <w:sz w:val="24"/>
          <w:szCs w:val="24"/>
          <w:lang w:eastAsia="id-ID"/>
        </w:rPr>
        <w:t xml:space="preserve"> adalah kebutuhan yang berhubungan dengan jasmani. Kebutuhan jasmani antara lain pakaian, makanan, dan minuman.</w:t>
      </w:r>
      <w:r>
        <w:rPr>
          <w:rFonts w:ascii="Times New Roman" w:hAnsi="Times New Roman" w:cs="Times New Roman"/>
          <w:sz w:val="24"/>
          <w:szCs w:val="24"/>
          <w:lang w:val="en-US" w:eastAsia="id-ID"/>
        </w:rPr>
        <w:t xml:space="preserve"> Kebutuhan ini seringkali dipersamakan dengan kebutuhan primer.</w:t>
      </w:r>
    </w:p>
    <w:p w:rsidR="00153B27" w:rsidRPr="00566293" w:rsidRDefault="00153B27" w:rsidP="005E485B">
      <w:pPr>
        <w:pStyle w:val="ListParagraph"/>
        <w:numPr>
          <w:ilvl w:val="0"/>
          <w:numId w:val="15"/>
        </w:numPr>
        <w:spacing w:line="480" w:lineRule="auto"/>
        <w:ind w:left="1260"/>
        <w:jc w:val="both"/>
        <w:rPr>
          <w:rFonts w:ascii="Times New Roman" w:hAnsi="Times New Roman" w:cs="Times New Roman"/>
          <w:sz w:val="24"/>
          <w:szCs w:val="24"/>
          <w:lang w:val="en-US" w:eastAsia="id-ID"/>
        </w:rPr>
      </w:pPr>
      <w:r w:rsidRPr="00566293">
        <w:rPr>
          <w:rFonts w:ascii="Times New Roman" w:hAnsi="Times New Roman" w:cs="Times New Roman"/>
          <w:i/>
          <w:iCs/>
          <w:sz w:val="24"/>
          <w:szCs w:val="24"/>
          <w:lang w:eastAsia="id-ID"/>
        </w:rPr>
        <w:t>Kebutuhan rohani</w:t>
      </w:r>
      <w:r w:rsidRPr="00566293">
        <w:rPr>
          <w:rFonts w:ascii="Times New Roman" w:hAnsi="Times New Roman" w:cs="Times New Roman"/>
          <w:sz w:val="24"/>
          <w:szCs w:val="24"/>
          <w:lang w:eastAsia="id-ID"/>
        </w:rPr>
        <w:t xml:space="preserve"> adalah kebutuhan yang bersifat kejiwaan. Misalnya, agar terhindar dari kebosanan rutinitas sekolah, kita perlu menghibur diri dengan mendengarkan musik atau menonton film. Sebagai makhluk beragama, kita pun ingin menjalankan ibadah dengan baik.</w:t>
      </w:r>
    </w:p>
    <w:p w:rsidR="00153B27" w:rsidRPr="00566293" w:rsidRDefault="00507D72" w:rsidP="005720D5">
      <w:pPr>
        <w:pStyle w:val="ListParagraph"/>
        <w:numPr>
          <w:ilvl w:val="0"/>
          <w:numId w:val="13"/>
        </w:numPr>
        <w:spacing w:line="480" w:lineRule="auto"/>
        <w:ind w:left="900"/>
        <w:jc w:val="both"/>
        <w:rPr>
          <w:rFonts w:ascii="Times New Roman" w:hAnsi="Times New Roman" w:cs="Times New Roman"/>
          <w:sz w:val="24"/>
          <w:szCs w:val="24"/>
          <w:lang w:eastAsia="id-ID"/>
        </w:rPr>
      </w:pPr>
      <w:r>
        <w:rPr>
          <w:rFonts w:ascii="Times New Roman" w:hAnsi="Times New Roman" w:cs="Times New Roman"/>
          <w:b/>
          <w:bCs/>
          <w:sz w:val="24"/>
          <w:szCs w:val="24"/>
          <w:lang w:eastAsia="id-ID"/>
        </w:rPr>
        <w:t>Kebutuhan Menurut Sub</w:t>
      </w:r>
      <w:r>
        <w:rPr>
          <w:rFonts w:ascii="Times New Roman" w:hAnsi="Times New Roman" w:cs="Times New Roman"/>
          <w:b/>
          <w:bCs/>
          <w:sz w:val="24"/>
          <w:szCs w:val="24"/>
          <w:lang w:val="en-US" w:eastAsia="id-ID"/>
        </w:rPr>
        <w:t>j</w:t>
      </w:r>
      <w:r>
        <w:rPr>
          <w:rFonts w:ascii="Times New Roman" w:hAnsi="Times New Roman" w:cs="Times New Roman"/>
          <w:b/>
          <w:bCs/>
          <w:sz w:val="24"/>
          <w:szCs w:val="24"/>
          <w:lang w:eastAsia="id-ID"/>
        </w:rPr>
        <w:t xml:space="preserve">ek </w:t>
      </w:r>
      <w:r>
        <w:rPr>
          <w:rFonts w:ascii="Times New Roman" w:hAnsi="Times New Roman" w:cs="Times New Roman"/>
          <w:b/>
          <w:bCs/>
          <w:sz w:val="24"/>
          <w:szCs w:val="24"/>
          <w:lang w:val="en-US" w:eastAsia="id-ID"/>
        </w:rPr>
        <w:t>y</w:t>
      </w:r>
      <w:r w:rsidRPr="00566293">
        <w:rPr>
          <w:rFonts w:ascii="Times New Roman" w:hAnsi="Times New Roman" w:cs="Times New Roman"/>
          <w:b/>
          <w:bCs/>
          <w:sz w:val="24"/>
          <w:szCs w:val="24"/>
          <w:lang w:eastAsia="id-ID"/>
        </w:rPr>
        <w:t>ang Membutuhkan</w:t>
      </w:r>
      <w:r w:rsidR="00153B27" w:rsidRPr="00566293">
        <w:rPr>
          <w:rFonts w:ascii="Times New Roman" w:hAnsi="Times New Roman" w:cs="Times New Roman"/>
          <w:b/>
          <w:bCs/>
          <w:sz w:val="24"/>
          <w:szCs w:val="24"/>
          <w:lang w:eastAsia="id-ID"/>
        </w:rPr>
        <w:t xml:space="preserve"> </w:t>
      </w:r>
    </w:p>
    <w:p w:rsidR="00153B27" w:rsidRPr="00566293" w:rsidRDefault="00153B27" w:rsidP="005720D5">
      <w:pPr>
        <w:pStyle w:val="ListParagraph"/>
        <w:spacing w:line="480" w:lineRule="auto"/>
        <w:ind w:left="900" w:firstLine="720"/>
        <w:jc w:val="both"/>
        <w:rPr>
          <w:rFonts w:ascii="Times New Roman" w:hAnsi="Times New Roman" w:cs="Times New Roman"/>
          <w:sz w:val="24"/>
          <w:szCs w:val="24"/>
          <w:lang w:eastAsia="id-ID"/>
        </w:rPr>
      </w:pPr>
      <w:r w:rsidRPr="00566293">
        <w:rPr>
          <w:rFonts w:ascii="Times New Roman" w:hAnsi="Times New Roman" w:cs="Times New Roman"/>
          <w:sz w:val="24"/>
          <w:szCs w:val="24"/>
          <w:lang w:eastAsia="id-ID"/>
        </w:rPr>
        <w:t>Menurut subjek yang membutuhkan, kebutuhan dapat dibedakan menjadi kebutuhan individual dan kebutuhan umum.</w:t>
      </w:r>
    </w:p>
    <w:p w:rsidR="00153B27" w:rsidRPr="00566293" w:rsidRDefault="00153B27" w:rsidP="00153B27">
      <w:pPr>
        <w:pStyle w:val="ListParagraph"/>
        <w:numPr>
          <w:ilvl w:val="0"/>
          <w:numId w:val="16"/>
        </w:numPr>
        <w:spacing w:line="480" w:lineRule="auto"/>
        <w:jc w:val="both"/>
        <w:rPr>
          <w:rFonts w:ascii="Times New Roman" w:hAnsi="Times New Roman" w:cs="Times New Roman"/>
          <w:sz w:val="24"/>
          <w:szCs w:val="24"/>
          <w:lang w:eastAsia="id-ID"/>
        </w:rPr>
      </w:pPr>
      <w:r w:rsidRPr="00566293">
        <w:rPr>
          <w:rFonts w:ascii="Times New Roman" w:hAnsi="Times New Roman" w:cs="Times New Roman"/>
          <w:i/>
          <w:iCs/>
          <w:sz w:val="24"/>
          <w:szCs w:val="24"/>
          <w:lang w:eastAsia="id-ID"/>
        </w:rPr>
        <w:t>Kebutuhan individual</w:t>
      </w:r>
      <w:r>
        <w:rPr>
          <w:rFonts w:ascii="Times New Roman" w:hAnsi="Times New Roman" w:cs="Times New Roman"/>
          <w:sz w:val="24"/>
          <w:szCs w:val="24"/>
          <w:lang w:val="en-US" w:eastAsia="id-ID"/>
        </w:rPr>
        <w:t xml:space="preserve">, </w:t>
      </w:r>
      <w:r w:rsidRPr="00566293">
        <w:rPr>
          <w:rFonts w:ascii="Times New Roman" w:hAnsi="Times New Roman" w:cs="Times New Roman"/>
          <w:sz w:val="24"/>
          <w:szCs w:val="24"/>
          <w:lang w:eastAsia="id-ID"/>
        </w:rPr>
        <w:t xml:space="preserve">menunjuk pada kebutuhan tiap-tiap orang yang berbeda-beda. </w:t>
      </w:r>
      <w:r>
        <w:rPr>
          <w:rFonts w:ascii="Times New Roman" w:hAnsi="Times New Roman" w:cs="Times New Roman"/>
          <w:sz w:val="24"/>
          <w:szCs w:val="24"/>
          <w:lang w:val="en-US" w:eastAsia="id-ID"/>
        </w:rPr>
        <w:t xml:space="preserve">Suatu misal, </w:t>
      </w:r>
      <w:r w:rsidRPr="00566293">
        <w:rPr>
          <w:rFonts w:ascii="Times New Roman" w:hAnsi="Times New Roman" w:cs="Times New Roman"/>
          <w:sz w:val="24"/>
          <w:szCs w:val="24"/>
          <w:lang w:eastAsia="id-ID"/>
        </w:rPr>
        <w:t>Petani membutuhkan cangkul dan pupuk. Sedangkan guru membutuhkan buku pelajaran dan kapur tulis.</w:t>
      </w:r>
    </w:p>
    <w:p w:rsidR="00153B27" w:rsidRPr="00566293" w:rsidRDefault="00153B27" w:rsidP="00153B27">
      <w:pPr>
        <w:pStyle w:val="ListParagraph"/>
        <w:numPr>
          <w:ilvl w:val="0"/>
          <w:numId w:val="16"/>
        </w:numPr>
        <w:spacing w:line="480" w:lineRule="auto"/>
        <w:jc w:val="both"/>
        <w:rPr>
          <w:rFonts w:ascii="Times New Roman" w:hAnsi="Times New Roman" w:cs="Times New Roman"/>
          <w:sz w:val="24"/>
          <w:szCs w:val="24"/>
          <w:lang w:eastAsia="id-ID"/>
        </w:rPr>
      </w:pPr>
      <w:r w:rsidRPr="00566293">
        <w:rPr>
          <w:rFonts w:ascii="Times New Roman" w:hAnsi="Times New Roman" w:cs="Times New Roman"/>
          <w:i/>
          <w:iCs/>
          <w:sz w:val="24"/>
          <w:szCs w:val="24"/>
          <w:lang w:eastAsia="id-ID"/>
        </w:rPr>
        <w:t>Kebutuhan umum</w:t>
      </w:r>
      <w:r>
        <w:rPr>
          <w:rFonts w:ascii="Times New Roman" w:hAnsi="Times New Roman" w:cs="Times New Roman"/>
          <w:i/>
          <w:iCs/>
          <w:sz w:val="24"/>
          <w:szCs w:val="24"/>
          <w:lang w:val="en-US" w:eastAsia="id-ID"/>
        </w:rPr>
        <w:t>,</w:t>
      </w:r>
      <w:r w:rsidRPr="00566293">
        <w:rPr>
          <w:rFonts w:ascii="Times New Roman" w:hAnsi="Times New Roman" w:cs="Times New Roman"/>
          <w:sz w:val="24"/>
          <w:szCs w:val="24"/>
          <w:lang w:eastAsia="id-ID"/>
        </w:rPr>
        <w:t xml:space="preserve"> berhubungan dengan penggunaan barang dan jasa oleh banyak orang. Sebagai contoh, </w:t>
      </w:r>
      <w:r>
        <w:rPr>
          <w:rFonts w:ascii="Times New Roman" w:hAnsi="Times New Roman" w:cs="Times New Roman"/>
          <w:sz w:val="24"/>
          <w:szCs w:val="24"/>
          <w:lang w:val="en-US" w:eastAsia="id-ID"/>
        </w:rPr>
        <w:t xml:space="preserve">jalan raya atau </w:t>
      </w:r>
      <w:r w:rsidRPr="00566293">
        <w:rPr>
          <w:rFonts w:ascii="Times New Roman" w:hAnsi="Times New Roman" w:cs="Times New Roman"/>
          <w:sz w:val="24"/>
          <w:szCs w:val="24"/>
          <w:lang w:eastAsia="id-ID"/>
        </w:rPr>
        <w:t>jembatan penyeberangan digunakan oleh semua orang yang akan menyeberangi jalan.</w:t>
      </w:r>
    </w:p>
    <w:p w:rsidR="00153B27" w:rsidRPr="00566293" w:rsidRDefault="00507D72" w:rsidP="00E81DDB">
      <w:pPr>
        <w:pStyle w:val="ListParagraph"/>
        <w:numPr>
          <w:ilvl w:val="0"/>
          <w:numId w:val="13"/>
        </w:numPr>
        <w:spacing w:after="0" w:line="480" w:lineRule="auto"/>
        <w:ind w:left="900"/>
        <w:jc w:val="both"/>
        <w:rPr>
          <w:rFonts w:ascii="Times New Roman" w:hAnsi="Times New Roman" w:cs="Times New Roman"/>
          <w:b/>
          <w:bCs/>
          <w:sz w:val="24"/>
          <w:szCs w:val="24"/>
          <w:lang w:eastAsia="id-ID"/>
        </w:rPr>
      </w:pPr>
      <w:r w:rsidRPr="00566293">
        <w:rPr>
          <w:rFonts w:ascii="Times New Roman" w:hAnsi="Times New Roman" w:cs="Times New Roman"/>
          <w:b/>
          <w:bCs/>
          <w:sz w:val="24"/>
          <w:szCs w:val="24"/>
          <w:lang w:eastAsia="id-ID"/>
        </w:rPr>
        <w:t>Kebutuhan Menurut Waktu</w:t>
      </w:r>
    </w:p>
    <w:p w:rsidR="00153B27" w:rsidRPr="00566293" w:rsidRDefault="00153B27" w:rsidP="005720D5">
      <w:pPr>
        <w:pStyle w:val="ListParagraph"/>
        <w:spacing w:line="480" w:lineRule="auto"/>
        <w:ind w:left="900" w:firstLine="720"/>
        <w:jc w:val="both"/>
        <w:rPr>
          <w:rFonts w:ascii="Times New Roman" w:hAnsi="Times New Roman" w:cs="Times New Roman"/>
          <w:sz w:val="24"/>
          <w:szCs w:val="24"/>
          <w:lang w:eastAsia="id-ID"/>
        </w:rPr>
      </w:pPr>
      <w:r w:rsidRPr="00566293">
        <w:rPr>
          <w:rFonts w:ascii="Times New Roman" w:hAnsi="Times New Roman" w:cs="Times New Roman"/>
          <w:sz w:val="24"/>
          <w:szCs w:val="24"/>
          <w:lang w:eastAsia="id-ID"/>
        </w:rPr>
        <w:t>Atas dasar waktu pemenuhan, kebutuhan dibedakan menjadi kebutuhan sekarang dan kebutuhan yang akan datang.</w:t>
      </w:r>
    </w:p>
    <w:p w:rsidR="005720D5" w:rsidRPr="005720D5" w:rsidRDefault="00153B27" w:rsidP="005720D5">
      <w:pPr>
        <w:pStyle w:val="ListParagraph"/>
        <w:numPr>
          <w:ilvl w:val="0"/>
          <w:numId w:val="17"/>
        </w:numPr>
        <w:spacing w:line="480" w:lineRule="auto"/>
        <w:ind w:left="1260"/>
        <w:jc w:val="both"/>
        <w:rPr>
          <w:rFonts w:ascii="Times New Roman" w:hAnsi="Times New Roman" w:cs="Times New Roman"/>
          <w:sz w:val="24"/>
          <w:szCs w:val="24"/>
          <w:lang w:eastAsia="id-ID"/>
        </w:rPr>
      </w:pPr>
      <w:r w:rsidRPr="00566293">
        <w:rPr>
          <w:rFonts w:ascii="Times New Roman" w:hAnsi="Times New Roman" w:cs="Times New Roman"/>
          <w:i/>
          <w:iCs/>
          <w:sz w:val="24"/>
          <w:szCs w:val="24"/>
          <w:lang w:eastAsia="id-ID"/>
        </w:rPr>
        <w:lastRenderedPageBreak/>
        <w:t>Kebutuhan sekarang</w:t>
      </w:r>
      <w:r w:rsidRPr="00566293">
        <w:rPr>
          <w:rFonts w:ascii="Times New Roman" w:hAnsi="Times New Roman" w:cs="Times New Roman"/>
          <w:sz w:val="24"/>
          <w:szCs w:val="24"/>
          <w:lang w:eastAsia="id-ID"/>
        </w:rPr>
        <w:t xml:space="preserve"> adalah kebutuhan mendesak yang harus dipenuhi saat ini. Misalnya, orang yang sakit harus segera berobat a</w:t>
      </w:r>
      <w:r>
        <w:rPr>
          <w:rFonts w:ascii="Times New Roman" w:hAnsi="Times New Roman" w:cs="Times New Roman"/>
          <w:sz w:val="24"/>
          <w:szCs w:val="24"/>
          <w:lang w:eastAsia="id-ID"/>
        </w:rPr>
        <w:t>gar sembuh</w:t>
      </w:r>
      <w:r>
        <w:rPr>
          <w:rFonts w:ascii="Times New Roman" w:hAnsi="Times New Roman" w:cs="Times New Roman"/>
          <w:sz w:val="24"/>
          <w:szCs w:val="24"/>
          <w:lang w:val="en-US" w:eastAsia="id-ID"/>
        </w:rPr>
        <w:t>,</w:t>
      </w:r>
      <w:r>
        <w:rPr>
          <w:rFonts w:ascii="Times New Roman" w:hAnsi="Times New Roman" w:cs="Times New Roman"/>
          <w:sz w:val="24"/>
          <w:szCs w:val="24"/>
          <w:lang w:eastAsia="id-ID"/>
        </w:rPr>
        <w:t xml:space="preserve"> </w:t>
      </w:r>
      <w:r>
        <w:rPr>
          <w:rFonts w:ascii="Times New Roman" w:hAnsi="Times New Roman" w:cs="Times New Roman"/>
          <w:sz w:val="24"/>
          <w:szCs w:val="24"/>
          <w:lang w:val="en-US" w:eastAsia="id-ID"/>
        </w:rPr>
        <w:t>o</w:t>
      </w:r>
      <w:r>
        <w:rPr>
          <w:rFonts w:ascii="Times New Roman" w:hAnsi="Times New Roman" w:cs="Times New Roman"/>
          <w:sz w:val="24"/>
          <w:szCs w:val="24"/>
          <w:lang w:eastAsia="id-ID"/>
        </w:rPr>
        <w:t>rang yang lapar ha</w:t>
      </w:r>
      <w:r>
        <w:rPr>
          <w:rFonts w:ascii="Times New Roman" w:hAnsi="Times New Roman" w:cs="Times New Roman"/>
          <w:sz w:val="24"/>
          <w:szCs w:val="24"/>
          <w:lang w:val="en-US" w:eastAsia="id-ID"/>
        </w:rPr>
        <w:t>ru</w:t>
      </w:r>
      <w:r>
        <w:rPr>
          <w:rFonts w:ascii="Times New Roman" w:hAnsi="Times New Roman" w:cs="Times New Roman"/>
          <w:sz w:val="24"/>
          <w:szCs w:val="24"/>
          <w:lang w:eastAsia="id-ID"/>
        </w:rPr>
        <w:t>s segera makan</w:t>
      </w:r>
      <w:r>
        <w:rPr>
          <w:rFonts w:ascii="Times New Roman" w:hAnsi="Times New Roman" w:cs="Times New Roman"/>
          <w:sz w:val="24"/>
          <w:szCs w:val="24"/>
          <w:lang w:val="en-US" w:eastAsia="id-ID"/>
        </w:rPr>
        <w:t>,</w:t>
      </w:r>
      <w:r>
        <w:rPr>
          <w:rFonts w:ascii="Times New Roman" w:hAnsi="Times New Roman" w:cs="Times New Roman"/>
          <w:sz w:val="24"/>
          <w:szCs w:val="24"/>
          <w:lang w:eastAsia="id-ID"/>
        </w:rPr>
        <w:t xml:space="preserve"> </w:t>
      </w:r>
      <w:r>
        <w:rPr>
          <w:rFonts w:ascii="Times New Roman" w:hAnsi="Times New Roman" w:cs="Times New Roman"/>
          <w:sz w:val="24"/>
          <w:szCs w:val="24"/>
          <w:lang w:val="en-US" w:eastAsia="id-ID"/>
        </w:rPr>
        <w:t>dan o</w:t>
      </w:r>
      <w:r w:rsidRPr="00566293">
        <w:rPr>
          <w:rFonts w:ascii="Times New Roman" w:hAnsi="Times New Roman" w:cs="Times New Roman"/>
          <w:sz w:val="24"/>
          <w:szCs w:val="24"/>
          <w:lang w:eastAsia="id-ID"/>
        </w:rPr>
        <w:t>rang yang haus harus segera minum.</w:t>
      </w:r>
    </w:p>
    <w:p w:rsidR="00153B27" w:rsidRPr="007A34A9" w:rsidRDefault="00153B27" w:rsidP="003A417C">
      <w:pPr>
        <w:pStyle w:val="ListParagraph"/>
        <w:numPr>
          <w:ilvl w:val="0"/>
          <w:numId w:val="17"/>
        </w:numPr>
        <w:spacing w:after="0" w:line="480" w:lineRule="auto"/>
        <w:ind w:left="1260"/>
        <w:jc w:val="both"/>
        <w:rPr>
          <w:rFonts w:ascii="Times New Roman" w:hAnsi="Times New Roman" w:cs="Times New Roman"/>
          <w:sz w:val="24"/>
          <w:szCs w:val="24"/>
          <w:lang w:eastAsia="id-ID"/>
        </w:rPr>
      </w:pPr>
      <w:r w:rsidRPr="005720D5">
        <w:rPr>
          <w:rFonts w:ascii="Times New Roman" w:hAnsi="Times New Roman" w:cs="Times New Roman"/>
          <w:i/>
          <w:iCs/>
          <w:sz w:val="24"/>
          <w:szCs w:val="24"/>
          <w:lang w:eastAsia="id-ID"/>
        </w:rPr>
        <w:t>Kebutuhan yang akan datang</w:t>
      </w:r>
      <w:r w:rsidRPr="005720D5">
        <w:rPr>
          <w:rFonts w:ascii="Times New Roman" w:hAnsi="Times New Roman" w:cs="Times New Roman"/>
          <w:sz w:val="24"/>
          <w:szCs w:val="24"/>
          <w:lang w:eastAsia="id-ID"/>
        </w:rPr>
        <w:t xml:space="preserve"> adalah kebutuhan yang sifatnya tidak mendesak dan dapat ditunda sampai dengan waktu yang telah ditentukan. Kebutuhan ini berhubungan dengan persediaan atau persiapan untuk waktu yang akan datang. Misalnya, orang tua menabung untuk persiapan uang sekolah anaknya atau untuk berekreasi bersama keluarga.</w:t>
      </w:r>
    </w:p>
    <w:p w:rsidR="007A34A9" w:rsidRPr="007A34A9" w:rsidRDefault="007A34A9" w:rsidP="0086547F">
      <w:pPr>
        <w:pStyle w:val="ListParagraph"/>
        <w:ind w:left="1260"/>
        <w:jc w:val="both"/>
        <w:rPr>
          <w:rFonts w:ascii="Times New Roman" w:hAnsi="Times New Roman" w:cs="Times New Roman"/>
          <w:sz w:val="24"/>
          <w:szCs w:val="24"/>
          <w:lang w:eastAsia="id-ID"/>
        </w:rPr>
      </w:pPr>
    </w:p>
    <w:p w:rsidR="00153B27" w:rsidRDefault="00153B27" w:rsidP="00507D72">
      <w:pPr>
        <w:pStyle w:val="ListParagraph"/>
        <w:numPr>
          <w:ilvl w:val="0"/>
          <w:numId w:val="20"/>
        </w:numPr>
        <w:spacing w:line="480" w:lineRule="auto"/>
        <w:ind w:left="540" w:hanging="540"/>
        <w:jc w:val="both"/>
        <w:rPr>
          <w:rFonts w:ascii="Times New Roman" w:hAnsi="Times New Roman" w:cs="Times New Roman"/>
          <w:b/>
          <w:sz w:val="24"/>
          <w:szCs w:val="24"/>
          <w:lang w:val="en-US"/>
        </w:rPr>
      </w:pPr>
      <w:r>
        <w:rPr>
          <w:rFonts w:ascii="Times New Roman" w:hAnsi="Times New Roman" w:cs="Times New Roman"/>
          <w:b/>
          <w:sz w:val="24"/>
          <w:szCs w:val="24"/>
          <w:lang w:val="en-US"/>
        </w:rPr>
        <w:t>Teori Perilaku Konsumen Konvensional</w:t>
      </w:r>
    </w:p>
    <w:p w:rsidR="00153B27" w:rsidRDefault="00153B27" w:rsidP="00153B27">
      <w:pPr>
        <w:pStyle w:val="ListParagraph"/>
        <w:spacing w:line="480" w:lineRule="auto"/>
        <w:ind w:left="540" w:firstLine="720"/>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Seorang konsumen umumnya dihadapkan kepada sejumlah barang yang harus dia pilih untuk dikonsumsi.</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Dia harus memilih karena pendapatan atau penghasilan yang dimilikinya untuk memperoleh barang dan jasa tersebut terbatas adanya.</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Dalam teori perilaku konsumen dipelajari bagaimana seorang konsumen mengambil keputusan memilih barang dan jasa serta jumlahnya untuk dikonsumsi.</w:t>
      </w:r>
      <w:proofErr w:type="gramEnd"/>
      <w:r>
        <w:rPr>
          <w:rFonts w:ascii="Times New Roman" w:hAnsi="Times New Roman" w:cs="Times New Roman"/>
          <w:bCs/>
          <w:sz w:val="24"/>
          <w:szCs w:val="24"/>
          <w:lang w:val="en-US"/>
        </w:rPr>
        <w:t xml:space="preserve"> </w:t>
      </w:r>
      <w:r w:rsidRPr="0047392A">
        <w:rPr>
          <w:rFonts w:ascii="Times New Roman" w:hAnsi="Times New Roman" w:cs="Times New Roman"/>
          <w:bCs/>
          <w:sz w:val="24"/>
          <w:szCs w:val="24"/>
          <w:lang w:val="en-US"/>
        </w:rPr>
        <w:t xml:space="preserve">Seorang konsumen selalu bersedia membelanjakan pendapatannya untuk mendapatkan sejumlah barang dan jasa, hal ini tidak lain karena barang dan jasa tersebut berguna serta dapat memberikan kepuasan padanya. </w:t>
      </w:r>
      <w:proofErr w:type="gramStart"/>
      <w:r w:rsidRPr="0047392A">
        <w:rPr>
          <w:rFonts w:ascii="Times New Roman" w:hAnsi="Times New Roman" w:cs="Times New Roman"/>
          <w:bCs/>
          <w:sz w:val="24"/>
          <w:szCs w:val="24"/>
          <w:lang w:val="en-US"/>
        </w:rPr>
        <w:t xml:space="preserve">Nilai guna suatu barang yang dapat memberikan kepuasan disebut </w:t>
      </w:r>
      <w:r w:rsidRPr="0047392A">
        <w:rPr>
          <w:rFonts w:ascii="Times New Roman" w:hAnsi="Times New Roman" w:cs="Times New Roman"/>
          <w:bCs/>
          <w:i/>
          <w:iCs/>
          <w:sz w:val="24"/>
          <w:szCs w:val="24"/>
          <w:lang w:val="en-US"/>
        </w:rPr>
        <w:t>utility.</w:t>
      </w:r>
      <w:proofErr w:type="gramEnd"/>
      <w:r w:rsidRPr="0047392A">
        <w:rPr>
          <w:rFonts w:ascii="Times New Roman" w:hAnsi="Times New Roman" w:cs="Times New Roman"/>
          <w:bCs/>
          <w:i/>
          <w:iCs/>
          <w:sz w:val="24"/>
          <w:szCs w:val="24"/>
          <w:lang w:val="en-US"/>
        </w:rPr>
        <w:t xml:space="preserve"> </w:t>
      </w:r>
      <w:r w:rsidRPr="0047392A">
        <w:rPr>
          <w:rFonts w:ascii="Times New Roman" w:hAnsi="Times New Roman" w:cs="Times New Roman"/>
          <w:bCs/>
          <w:sz w:val="24"/>
          <w:szCs w:val="24"/>
          <w:lang w:val="en-US"/>
        </w:rPr>
        <w:t xml:space="preserve">Setiap </w:t>
      </w:r>
      <w:r w:rsidR="00D0689D">
        <w:rPr>
          <w:rFonts w:ascii="Times New Roman" w:hAnsi="Times New Roman" w:cs="Times New Roman"/>
          <w:bCs/>
          <w:sz w:val="24"/>
          <w:szCs w:val="24"/>
          <w:lang w:val="en-US"/>
        </w:rPr>
        <w:t>barang tidak selalu memberikan n</w:t>
      </w:r>
      <w:r w:rsidRPr="0047392A">
        <w:rPr>
          <w:rFonts w:ascii="Times New Roman" w:hAnsi="Times New Roman" w:cs="Times New Roman"/>
          <w:bCs/>
          <w:sz w:val="24"/>
          <w:szCs w:val="24"/>
          <w:lang w:val="en-US"/>
        </w:rPr>
        <w:t xml:space="preserve">ilai guna yang </w:t>
      </w:r>
      <w:proofErr w:type="gramStart"/>
      <w:r w:rsidRPr="0047392A">
        <w:rPr>
          <w:rFonts w:ascii="Times New Roman" w:hAnsi="Times New Roman" w:cs="Times New Roman"/>
          <w:bCs/>
          <w:sz w:val="24"/>
          <w:szCs w:val="24"/>
          <w:lang w:val="en-US"/>
        </w:rPr>
        <w:t>sama</w:t>
      </w:r>
      <w:proofErr w:type="gramEnd"/>
      <w:r w:rsidRPr="0047392A">
        <w:rPr>
          <w:rFonts w:ascii="Times New Roman" w:hAnsi="Times New Roman" w:cs="Times New Roman"/>
          <w:bCs/>
          <w:sz w:val="24"/>
          <w:szCs w:val="24"/>
          <w:lang w:val="en-US"/>
        </w:rPr>
        <w:t xml:space="preserve">, sebagai contoh nilai guna sepiring nasi bagi seorang yang lapar lebih tinggi dibandingkan nilai guna sebuah pisang. </w:t>
      </w:r>
      <w:proofErr w:type="gramStart"/>
      <w:r w:rsidRPr="0047392A">
        <w:rPr>
          <w:rFonts w:ascii="Times New Roman" w:hAnsi="Times New Roman" w:cs="Times New Roman"/>
          <w:bCs/>
          <w:sz w:val="24"/>
          <w:szCs w:val="24"/>
          <w:lang w:val="en-US"/>
        </w:rPr>
        <w:t xml:space="preserve">Tetapi hal ini </w:t>
      </w:r>
      <w:r w:rsidRPr="0047392A">
        <w:rPr>
          <w:rFonts w:ascii="Times New Roman" w:hAnsi="Times New Roman" w:cs="Times New Roman"/>
          <w:bCs/>
          <w:sz w:val="24"/>
          <w:szCs w:val="24"/>
          <w:lang w:val="en-US"/>
        </w:rPr>
        <w:lastRenderedPageBreak/>
        <w:t>dapat terjadi sebaliknya ketika seorang tersebut sudah kenyang.</w:t>
      </w:r>
      <w:proofErr w:type="gramEnd"/>
      <w:r w:rsidRPr="0047392A">
        <w:rPr>
          <w:rFonts w:ascii="Times New Roman" w:hAnsi="Times New Roman" w:cs="Times New Roman"/>
          <w:bCs/>
          <w:sz w:val="24"/>
          <w:szCs w:val="24"/>
          <w:lang w:val="en-US"/>
        </w:rPr>
        <w:t xml:space="preserve"> Tidak hanya itu, barang yang </w:t>
      </w:r>
      <w:proofErr w:type="gramStart"/>
      <w:r w:rsidRPr="0047392A">
        <w:rPr>
          <w:rFonts w:ascii="Times New Roman" w:hAnsi="Times New Roman" w:cs="Times New Roman"/>
          <w:bCs/>
          <w:sz w:val="24"/>
          <w:szCs w:val="24"/>
          <w:lang w:val="en-US"/>
        </w:rPr>
        <w:t>sama</w:t>
      </w:r>
      <w:proofErr w:type="gramEnd"/>
      <w:r w:rsidRPr="0047392A">
        <w:rPr>
          <w:rFonts w:ascii="Times New Roman" w:hAnsi="Times New Roman" w:cs="Times New Roman"/>
          <w:bCs/>
          <w:sz w:val="24"/>
          <w:szCs w:val="24"/>
          <w:lang w:val="en-US"/>
        </w:rPr>
        <w:t xml:space="preserve"> dapat mempunyai nilai guna yang berbeda jika dikonsumsi pada waktu atau tempat yang berbeda.</w:t>
      </w:r>
    </w:p>
    <w:p w:rsidR="00153B27" w:rsidRDefault="00153B27" w:rsidP="00153B27">
      <w:pPr>
        <w:pStyle w:val="ListParagraph"/>
        <w:spacing w:line="480" w:lineRule="auto"/>
        <w:ind w:left="540" w:firstLine="720"/>
        <w:jc w:val="both"/>
        <w:rPr>
          <w:rFonts w:ascii="Times New Roman" w:hAnsi="Times New Roman" w:cs="Times New Roman"/>
          <w:bCs/>
          <w:sz w:val="24"/>
          <w:szCs w:val="24"/>
          <w:lang w:val="en-US"/>
        </w:rPr>
      </w:pPr>
      <w:proofErr w:type="gramStart"/>
      <w:r w:rsidRPr="00861F46">
        <w:rPr>
          <w:rFonts w:ascii="Times New Roman" w:hAnsi="Times New Roman" w:cs="Times New Roman"/>
          <w:bCs/>
          <w:sz w:val="24"/>
          <w:szCs w:val="24"/>
          <w:lang w:val="en-US"/>
        </w:rPr>
        <w:t>Gossen</w:t>
      </w:r>
      <w:r w:rsidR="00966AF6">
        <w:rPr>
          <w:rFonts w:ascii="Times New Roman" w:hAnsi="Times New Roman" w:cs="Times New Roman"/>
          <w:bCs/>
          <w:sz w:val="24"/>
          <w:szCs w:val="24"/>
          <w:lang w:val="en-US"/>
        </w:rPr>
        <w:t xml:space="preserve"> adalah</w:t>
      </w:r>
      <w:r w:rsidRPr="00861F46">
        <w:rPr>
          <w:rFonts w:ascii="Times New Roman" w:hAnsi="Times New Roman" w:cs="Times New Roman"/>
          <w:bCs/>
          <w:sz w:val="24"/>
          <w:szCs w:val="24"/>
          <w:lang w:val="en-US"/>
        </w:rPr>
        <w:t xml:space="preserve"> yang tercatat sebagai orang yang lebih dulu memperhatikan perihal nilai guna barang.</w:t>
      </w:r>
      <w:proofErr w:type="gramEnd"/>
      <w:r w:rsidRPr="00861F46">
        <w:rPr>
          <w:rFonts w:ascii="Times New Roman" w:hAnsi="Times New Roman" w:cs="Times New Roman"/>
          <w:bCs/>
          <w:sz w:val="24"/>
          <w:szCs w:val="24"/>
          <w:lang w:val="en-US"/>
        </w:rPr>
        <w:t xml:space="preserve"> </w:t>
      </w:r>
      <w:proofErr w:type="gramStart"/>
      <w:r w:rsidRPr="00861F46">
        <w:rPr>
          <w:rFonts w:ascii="Times New Roman" w:hAnsi="Times New Roman" w:cs="Times New Roman"/>
          <w:bCs/>
          <w:sz w:val="24"/>
          <w:szCs w:val="24"/>
          <w:lang w:val="en-US"/>
        </w:rPr>
        <w:t>Dia menyimpulkan bahwa bilamana seorang mengkonsumsi suatu barang secara terus menerus, ada kecenderungan tambahan nilai guna barang tersebut semakin lama semakin berkurang.</w:t>
      </w:r>
      <w:proofErr w:type="gramEnd"/>
      <w:r>
        <w:rPr>
          <w:rStyle w:val="FootnoteReference"/>
          <w:rFonts w:ascii="Times New Roman" w:hAnsi="Times New Roman" w:cs="Times New Roman"/>
          <w:bCs/>
          <w:sz w:val="24"/>
          <w:szCs w:val="24"/>
          <w:lang w:val="en-US"/>
        </w:rPr>
        <w:footnoteReference w:id="39"/>
      </w:r>
      <w:r w:rsidRPr="00861F46">
        <w:rPr>
          <w:rFonts w:ascii="Times New Roman" w:hAnsi="Times New Roman" w:cs="Times New Roman"/>
          <w:bCs/>
          <w:sz w:val="24"/>
          <w:szCs w:val="24"/>
          <w:lang w:val="en-US"/>
        </w:rPr>
        <w:t xml:space="preserve"> Misalnya seperti seorang yang sedang lapar mengkonsumsi nasi </w:t>
      </w:r>
      <w:proofErr w:type="gramStart"/>
      <w:r w:rsidRPr="00861F46">
        <w:rPr>
          <w:rFonts w:ascii="Times New Roman" w:hAnsi="Times New Roman" w:cs="Times New Roman"/>
          <w:bCs/>
          <w:sz w:val="24"/>
          <w:szCs w:val="24"/>
          <w:lang w:val="en-US"/>
        </w:rPr>
        <w:t>soto</w:t>
      </w:r>
      <w:proofErr w:type="gramEnd"/>
      <w:r w:rsidRPr="00861F46">
        <w:rPr>
          <w:rFonts w:ascii="Times New Roman" w:hAnsi="Times New Roman" w:cs="Times New Roman"/>
          <w:bCs/>
          <w:sz w:val="24"/>
          <w:szCs w:val="24"/>
          <w:lang w:val="en-US"/>
        </w:rPr>
        <w:t xml:space="preserve">, satu piring nasi soto mungkin belum cukup untuk menghilangkan rasa laparnya, bahkan dua piring pun belum cukup. </w:t>
      </w:r>
      <w:proofErr w:type="gramStart"/>
      <w:r w:rsidRPr="00861F46">
        <w:rPr>
          <w:rFonts w:ascii="Times New Roman" w:hAnsi="Times New Roman" w:cs="Times New Roman"/>
          <w:bCs/>
          <w:sz w:val="24"/>
          <w:szCs w:val="24"/>
          <w:lang w:val="en-US"/>
        </w:rPr>
        <w:t>Namun kepuasan yang diberikan oleh piring kedua lebih rendah dari yang diberikan piring pertama dan kepuasan yang diberikan oleh piring ketiga lebih rendah dari kepuasan yang diberikan oleh piring kedua.</w:t>
      </w:r>
      <w:proofErr w:type="gramEnd"/>
      <w:r w:rsidRPr="00861F46">
        <w:rPr>
          <w:rFonts w:ascii="Times New Roman" w:hAnsi="Times New Roman" w:cs="Times New Roman"/>
          <w:bCs/>
          <w:sz w:val="24"/>
          <w:szCs w:val="24"/>
          <w:lang w:val="en-US"/>
        </w:rPr>
        <w:t xml:space="preserve"> </w:t>
      </w:r>
      <w:proofErr w:type="gramStart"/>
      <w:r w:rsidRPr="00861F46">
        <w:rPr>
          <w:rFonts w:ascii="Times New Roman" w:hAnsi="Times New Roman" w:cs="Times New Roman"/>
          <w:bCs/>
          <w:sz w:val="24"/>
          <w:szCs w:val="24"/>
          <w:lang w:val="en-US"/>
        </w:rPr>
        <w:t xml:space="preserve">Tambahan nilai guna dari tambahan konsumsi satu unit barang disebut </w:t>
      </w:r>
      <w:r w:rsidRPr="00861F46">
        <w:rPr>
          <w:rFonts w:ascii="Times New Roman" w:hAnsi="Times New Roman" w:cs="Times New Roman"/>
          <w:bCs/>
          <w:i/>
          <w:iCs/>
          <w:sz w:val="24"/>
          <w:szCs w:val="24"/>
          <w:lang w:val="en-US"/>
        </w:rPr>
        <w:t>Marginal Utility</w:t>
      </w:r>
      <w:r w:rsidRPr="00861F46">
        <w:rPr>
          <w:rFonts w:ascii="Times New Roman" w:hAnsi="Times New Roman" w:cs="Times New Roman"/>
          <w:bCs/>
          <w:sz w:val="24"/>
          <w:szCs w:val="24"/>
          <w:lang w:val="en-US"/>
        </w:rPr>
        <w:t>.</w:t>
      </w:r>
      <w:proofErr w:type="gramEnd"/>
    </w:p>
    <w:p w:rsidR="00C114F3" w:rsidRDefault="00153B27" w:rsidP="007A34A9">
      <w:pPr>
        <w:pStyle w:val="ListParagraph"/>
        <w:spacing w:line="480" w:lineRule="auto"/>
        <w:ind w:left="540" w:firstLine="720"/>
        <w:jc w:val="both"/>
        <w:rPr>
          <w:rFonts w:ascii="Times New Roman" w:hAnsi="Times New Roman" w:cs="Times New Roman"/>
          <w:bCs/>
          <w:sz w:val="24"/>
          <w:szCs w:val="24"/>
          <w:lang w:val="en-US"/>
        </w:rPr>
      </w:pPr>
      <w:r w:rsidRPr="00861F46">
        <w:rPr>
          <w:rFonts w:ascii="Times New Roman" w:hAnsi="Times New Roman" w:cs="Times New Roman"/>
          <w:bCs/>
          <w:sz w:val="24"/>
          <w:szCs w:val="24"/>
          <w:lang w:val="en-US"/>
        </w:rPr>
        <w:t xml:space="preserve">Kecenderungan semakin berkurangnya </w:t>
      </w:r>
      <w:r w:rsidRPr="00861F46">
        <w:rPr>
          <w:rFonts w:ascii="Times New Roman" w:hAnsi="Times New Roman" w:cs="Times New Roman"/>
          <w:bCs/>
          <w:i/>
          <w:iCs/>
          <w:sz w:val="24"/>
          <w:szCs w:val="24"/>
          <w:lang w:val="en-US"/>
        </w:rPr>
        <w:t>Marginal Utility</w:t>
      </w:r>
      <w:r w:rsidRPr="00861F46">
        <w:rPr>
          <w:rFonts w:ascii="Times New Roman" w:hAnsi="Times New Roman" w:cs="Times New Roman"/>
          <w:bCs/>
          <w:sz w:val="24"/>
          <w:szCs w:val="24"/>
          <w:lang w:val="en-US"/>
        </w:rPr>
        <w:t xml:space="preserve"> dari suatu barang yang dikonsumsi dinamakan Hukum Gossen I.</w:t>
      </w:r>
      <w:r>
        <w:rPr>
          <w:rStyle w:val="FootnoteReference"/>
          <w:rFonts w:ascii="Times New Roman" w:hAnsi="Times New Roman" w:cs="Times New Roman"/>
          <w:bCs/>
          <w:sz w:val="24"/>
          <w:szCs w:val="24"/>
          <w:lang w:val="en-US"/>
        </w:rPr>
        <w:footnoteReference w:id="40"/>
      </w:r>
      <w:r w:rsidRPr="00861F46">
        <w:rPr>
          <w:rFonts w:ascii="Times New Roman" w:hAnsi="Times New Roman" w:cs="Times New Roman"/>
          <w:bCs/>
          <w:sz w:val="24"/>
          <w:szCs w:val="24"/>
          <w:lang w:val="en-US"/>
        </w:rPr>
        <w:t xml:space="preserve"> Hal ini da</w:t>
      </w:r>
      <w:r w:rsidR="000A2A5D">
        <w:rPr>
          <w:rFonts w:ascii="Times New Roman" w:hAnsi="Times New Roman" w:cs="Times New Roman"/>
          <w:bCs/>
          <w:sz w:val="24"/>
          <w:szCs w:val="24"/>
          <w:lang w:val="en-US"/>
        </w:rPr>
        <w:t>pat terlihat pada kurva di bawah</w:t>
      </w:r>
      <w:r w:rsidRPr="00861F46">
        <w:rPr>
          <w:rFonts w:ascii="Times New Roman" w:hAnsi="Times New Roman" w:cs="Times New Roman"/>
          <w:bCs/>
          <w:sz w:val="24"/>
          <w:szCs w:val="24"/>
          <w:lang w:val="en-US"/>
        </w:rPr>
        <w:t xml:space="preserve"> ini:</w:t>
      </w:r>
    </w:p>
    <w:p w:rsidR="007A34A9" w:rsidRDefault="007A34A9" w:rsidP="007A34A9">
      <w:pPr>
        <w:pStyle w:val="ListParagraph"/>
        <w:spacing w:line="480" w:lineRule="auto"/>
        <w:ind w:left="540" w:firstLine="720"/>
        <w:jc w:val="both"/>
        <w:rPr>
          <w:rFonts w:ascii="Times New Roman" w:hAnsi="Times New Roman" w:cs="Times New Roman"/>
          <w:bCs/>
          <w:sz w:val="24"/>
          <w:szCs w:val="24"/>
          <w:lang w:val="en-US"/>
        </w:rPr>
      </w:pPr>
    </w:p>
    <w:p w:rsidR="007A34A9" w:rsidRDefault="007A34A9" w:rsidP="007A34A9">
      <w:pPr>
        <w:pStyle w:val="ListParagraph"/>
        <w:spacing w:line="480" w:lineRule="auto"/>
        <w:ind w:left="540" w:firstLine="720"/>
        <w:jc w:val="both"/>
        <w:rPr>
          <w:rFonts w:ascii="Times New Roman" w:hAnsi="Times New Roman" w:cs="Times New Roman"/>
          <w:bCs/>
          <w:sz w:val="24"/>
          <w:szCs w:val="24"/>
          <w:lang w:val="en-US"/>
        </w:rPr>
      </w:pPr>
    </w:p>
    <w:p w:rsidR="00496C1E" w:rsidRDefault="00496C1E" w:rsidP="007A34A9">
      <w:pPr>
        <w:pStyle w:val="ListParagraph"/>
        <w:spacing w:line="480" w:lineRule="auto"/>
        <w:ind w:left="540" w:firstLine="720"/>
        <w:jc w:val="both"/>
        <w:rPr>
          <w:rFonts w:ascii="Times New Roman" w:hAnsi="Times New Roman" w:cs="Times New Roman"/>
          <w:bCs/>
          <w:sz w:val="24"/>
          <w:szCs w:val="24"/>
          <w:lang w:val="en-US"/>
        </w:rPr>
      </w:pPr>
    </w:p>
    <w:p w:rsidR="00862D7E" w:rsidRPr="007A34A9" w:rsidRDefault="00862D7E" w:rsidP="007A34A9">
      <w:pPr>
        <w:pStyle w:val="ListParagraph"/>
        <w:spacing w:line="480" w:lineRule="auto"/>
        <w:ind w:left="540" w:firstLine="720"/>
        <w:jc w:val="both"/>
        <w:rPr>
          <w:rFonts w:ascii="Times New Roman" w:hAnsi="Times New Roman" w:cs="Times New Roman"/>
          <w:bCs/>
          <w:sz w:val="24"/>
          <w:szCs w:val="24"/>
          <w:lang w:val="en-US"/>
        </w:rPr>
      </w:pPr>
    </w:p>
    <w:p w:rsidR="00153B27" w:rsidRDefault="00153B27" w:rsidP="00C114F3">
      <w:pPr>
        <w:pStyle w:val="ListParagraph"/>
        <w:spacing w:line="240" w:lineRule="auto"/>
        <w:ind w:left="540" w:firstLine="720"/>
        <w:jc w:val="both"/>
        <w:rPr>
          <w:rFonts w:ascii="Times New Roman" w:hAnsi="Times New Roman" w:cs="Times New Roman"/>
          <w:b/>
          <w:sz w:val="24"/>
          <w:szCs w:val="24"/>
          <w:lang w:val="en-US"/>
        </w:rPr>
      </w:pPr>
      <w:r>
        <w:rPr>
          <w:rFonts w:ascii="Times New Roman" w:hAnsi="Times New Roman" w:cs="Times New Roman"/>
          <w:bCs/>
          <w:sz w:val="24"/>
          <w:szCs w:val="24"/>
          <w:lang w:val="en-US"/>
        </w:rPr>
        <w:lastRenderedPageBreak/>
        <w:tab/>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Pr>
          <w:rFonts w:ascii="Times New Roman" w:hAnsi="Times New Roman" w:cs="Times New Roman"/>
          <w:b/>
          <w:sz w:val="24"/>
          <w:szCs w:val="24"/>
          <w:lang w:val="en-US"/>
        </w:rPr>
        <w:t>Gambar 2.1</w:t>
      </w:r>
    </w:p>
    <w:p w:rsidR="00153B27" w:rsidRPr="001128E4" w:rsidRDefault="00153B27" w:rsidP="00C114F3">
      <w:pPr>
        <w:pStyle w:val="ListParagraph"/>
        <w:spacing w:line="240" w:lineRule="auto"/>
        <w:ind w:left="540" w:firstLine="720"/>
        <w:jc w:val="both"/>
        <w:rPr>
          <w:rFonts w:ascii="Times New Roman" w:hAnsi="Times New Roman" w:cs="Times New Roman"/>
          <w:b/>
          <w:sz w:val="24"/>
          <w:szCs w:val="24"/>
          <w:lang w:val="en-US"/>
        </w:rPr>
      </w:pP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t>Utilitas Total dan Marginal</w:t>
      </w:r>
    </w:p>
    <w:p w:rsidR="00153B27" w:rsidRPr="004A46AE" w:rsidRDefault="00153B27" w:rsidP="00153B27">
      <w:pPr>
        <w:pStyle w:val="ListParagraph"/>
        <w:spacing w:line="480" w:lineRule="auto"/>
        <w:ind w:left="567" w:firstLine="567"/>
        <w:jc w:val="both"/>
        <w:rPr>
          <w:rFonts w:ascii="Times New Roman" w:hAnsi="Times New Roman" w:cs="Times New Roman"/>
          <w:bCs/>
          <w:sz w:val="24"/>
          <w:szCs w:val="24"/>
          <w:lang w:val="en-US"/>
        </w:rPr>
      </w:pPr>
      <w:r>
        <w:rPr>
          <w:rFonts w:ascii="Times New Roman" w:hAnsi="Times New Roman" w:cs="Times New Roman"/>
          <w:bCs/>
          <w:noProof/>
          <w:sz w:val="24"/>
          <w:szCs w:val="24"/>
          <w:lang w:val="en-US"/>
        </w:rPr>
        <w:drawing>
          <wp:anchor distT="0" distB="0" distL="114300" distR="114300" simplePos="0" relativeHeight="251660288" behindDoc="1" locked="0" layoutInCell="1" allowOverlap="1">
            <wp:simplePos x="0" y="0"/>
            <wp:positionH relativeFrom="column">
              <wp:posOffset>1080957</wp:posOffset>
            </wp:positionH>
            <wp:positionV relativeFrom="paragraph">
              <wp:posOffset>151990</wp:posOffset>
            </wp:positionV>
            <wp:extent cx="3063470" cy="2807746"/>
            <wp:effectExtent l="19050" t="0" r="35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69.JPG"/>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18436"/>
                    <a:stretch>
                      <a:fillRect/>
                    </a:stretch>
                  </pic:blipFill>
                  <pic:spPr>
                    <a:xfrm>
                      <a:off x="0" y="0"/>
                      <a:ext cx="3070982" cy="2814631"/>
                    </a:xfrm>
                    <a:prstGeom prst="rect">
                      <a:avLst/>
                    </a:prstGeom>
                    <a:ln>
                      <a:noFill/>
                    </a:ln>
                    <a:effectLst>
                      <a:softEdge rad="112500"/>
                    </a:effectLst>
                  </pic:spPr>
                </pic:pic>
              </a:graphicData>
            </a:graphic>
          </wp:anchor>
        </w:drawing>
      </w:r>
    </w:p>
    <w:p w:rsidR="00153B27" w:rsidRDefault="00153B27" w:rsidP="00153B27">
      <w:pPr>
        <w:pStyle w:val="ListParagraph"/>
        <w:spacing w:line="480" w:lineRule="auto"/>
        <w:ind w:left="567" w:firstLine="567"/>
        <w:jc w:val="both"/>
        <w:rPr>
          <w:rFonts w:ascii="Times New Roman" w:hAnsi="Times New Roman" w:cs="Times New Roman"/>
          <w:bCs/>
          <w:sz w:val="24"/>
          <w:szCs w:val="24"/>
          <w:lang w:val="en-US"/>
        </w:rPr>
      </w:pPr>
    </w:p>
    <w:p w:rsidR="00153B27" w:rsidRDefault="00153B27" w:rsidP="00153B27">
      <w:pPr>
        <w:pStyle w:val="ListParagraph"/>
        <w:spacing w:line="480" w:lineRule="auto"/>
        <w:ind w:left="567" w:firstLine="567"/>
        <w:jc w:val="both"/>
        <w:rPr>
          <w:rFonts w:ascii="Times New Roman" w:hAnsi="Times New Roman" w:cs="Times New Roman"/>
          <w:bCs/>
          <w:sz w:val="24"/>
          <w:szCs w:val="24"/>
          <w:lang w:val="en-US"/>
        </w:rPr>
      </w:pPr>
    </w:p>
    <w:p w:rsidR="00153B27" w:rsidRDefault="00153B27" w:rsidP="00153B27">
      <w:pPr>
        <w:pStyle w:val="ListParagraph"/>
        <w:spacing w:line="480" w:lineRule="auto"/>
        <w:ind w:left="567" w:firstLine="567"/>
        <w:jc w:val="both"/>
        <w:rPr>
          <w:rFonts w:ascii="Times New Roman" w:hAnsi="Times New Roman" w:cs="Times New Roman"/>
          <w:bCs/>
          <w:sz w:val="24"/>
          <w:szCs w:val="24"/>
          <w:lang w:val="en-US"/>
        </w:rPr>
      </w:pPr>
    </w:p>
    <w:p w:rsidR="00153B27" w:rsidRDefault="00153B27" w:rsidP="00153B27">
      <w:pPr>
        <w:pStyle w:val="ListParagraph"/>
        <w:spacing w:line="480" w:lineRule="auto"/>
        <w:ind w:left="567" w:firstLine="567"/>
        <w:jc w:val="both"/>
        <w:rPr>
          <w:rFonts w:ascii="Times New Roman" w:hAnsi="Times New Roman" w:cs="Times New Roman"/>
          <w:bCs/>
          <w:sz w:val="24"/>
          <w:szCs w:val="24"/>
          <w:lang w:val="en-US"/>
        </w:rPr>
      </w:pPr>
    </w:p>
    <w:p w:rsidR="00153B27" w:rsidRDefault="00153B27" w:rsidP="00153B27">
      <w:pPr>
        <w:pStyle w:val="ListParagraph"/>
        <w:spacing w:line="480" w:lineRule="auto"/>
        <w:ind w:left="567" w:firstLine="567"/>
        <w:jc w:val="both"/>
        <w:rPr>
          <w:rFonts w:ascii="Times New Roman" w:hAnsi="Times New Roman" w:cs="Times New Roman"/>
          <w:bCs/>
          <w:sz w:val="24"/>
          <w:szCs w:val="24"/>
          <w:lang w:val="en-US"/>
        </w:rPr>
      </w:pPr>
    </w:p>
    <w:p w:rsidR="00153B27" w:rsidRDefault="00153B27" w:rsidP="00153B27">
      <w:pPr>
        <w:pStyle w:val="ListParagraph"/>
        <w:spacing w:line="480" w:lineRule="auto"/>
        <w:ind w:left="567" w:firstLine="567"/>
        <w:jc w:val="both"/>
        <w:rPr>
          <w:rFonts w:ascii="Times New Roman" w:hAnsi="Times New Roman" w:cs="Times New Roman"/>
          <w:bCs/>
          <w:sz w:val="24"/>
          <w:szCs w:val="24"/>
          <w:lang w:val="en-US"/>
        </w:rPr>
      </w:pPr>
    </w:p>
    <w:p w:rsidR="00C114F3" w:rsidRPr="00217C94" w:rsidRDefault="00C114F3" w:rsidP="00C114F3">
      <w:pPr>
        <w:spacing w:line="720" w:lineRule="auto"/>
        <w:jc w:val="both"/>
        <w:rPr>
          <w:rFonts w:ascii="Times New Roman" w:hAnsi="Times New Roman" w:cs="Times New Roman"/>
          <w:bCs/>
          <w:sz w:val="20"/>
          <w:szCs w:val="20"/>
          <w:lang w:val="en-US"/>
        </w:rPr>
      </w:pPr>
    </w:p>
    <w:p w:rsidR="007E0A28" w:rsidRPr="00217C94" w:rsidRDefault="007E0A28" w:rsidP="00AE3A9F">
      <w:pPr>
        <w:spacing w:after="0" w:line="720" w:lineRule="auto"/>
        <w:ind w:left="540"/>
        <w:jc w:val="both"/>
        <w:rPr>
          <w:rFonts w:ascii="Times New Roman" w:hAnsi="Times New Roman" w:cs="Times New Roman"/>
          <w:bCs/>
          <w:sz w:val="20"/>
          <w:szCs w:val="20"/>
          <w:lang w:val="en-US"/>
        </w:rPr>
      </w:pPr>
      <w:r w:rsidRPr="00217C94">
        <w:rPr>
          <w:rFonts w:ascii="Times New Roman" w:hAnsi="Times New Roman" w:cs="Times New Roman"/>
          <w:bCs/>
          <w:sz w:val="20"/>
          <w:szCs w:val="20"/>
          <w:lang w:val="en-US"/>
        </w:rPr>
        <w:t xml:space="preserve">Sumber: </w:t>
      </w:r>
      <w:r w:rsidR="005545D0" w:rsidRPr="00217C94">
        <w:rPr>
          <w:rFonts w:ascii="Times New Roman" w:hAnsi="Times New Roman" w:cs="Times New Roman"/>
          <w:bCs/>
          <w:sz w:val="20"/>
          <w:szCs w:val="20"/>
          <w:lang w:val="en-US"/>
        </w:rPr>
        <w:t>Burhan (2006: 39)</w:t>
      </w:r>
    </w:p>
    <w:p w:rsidR="007A34A9" w:rsidRDefault="00153B27" w:rsidP="007A34A9">
      <w:pPr>
        <w:pStyle w:val="ListParagraph"/>
        <w:spacing w:line="480" w:lineRule="auto"/>
        <w:ind w:left="567"/>
        <w:jc w:val="both"/>
        <w:rPr>
          <w:rFonts w:ascii="Times New Roman" w:hAnsi="Times New Roman" w:cs="Times New Roman"/>
          <w:bCs/>
          <w:sz w:val="24"/>
          <w:szCs w:val="24"/>
          <w:lang w:val="en-US"/>
        </w:rPr>
      </w:pPr>
      <w:r>
        <w:rPr>
          <w:rFonts w:ascii="Times New Roman" w:hAnsi="Times New Roman" w:cs="Times New Roman"/>
          <w:bCs/>
          <w:sz w:val="24"/>
          <w:szCs w:val="24"/>
          <w:lang w:val="en-US"/>
        </w:rPr>
        <w:t>Utilitas marginal pada setiap tingkat konsumsi barang ditunjukkan oleh slope kurva U.</w:t>
      </w:r>
      <w:r w:rsidR="007A34A9">
        <w:rPr>
          <w:rFonts w:ascii="Times New Roman" w:hAnsi="Times New Roman" w:cs="Times New Roman"/>
          <w:bCs/>
          <w:sz w:val="24"/>
          <w:szCs w:val="24"/>
          <w:lang w:val="en-US"/>
        </w:rPr>
        <w:t xml:space="preserve"> </w:t>
      </w:r>
    </w:p>
    <w:p w:rsidR="007A34A9" w:rsidRPr="00862D7E" w:rsidRDefault="00153B27" w:rsidP="00862D7E">
      <w:pPr>
        <w:pStyle w:val="ListParagraph"/>
        <w:spacing w:line="480" w:lineRule="auto"/>
        <w:ind w:left="540" w:firstLine="720"/>
        <w:jc w:val="both"/>
        <w:rPr>
          <w:rFonts w:ascii="Times New Roman" w:hAnsi="Times New Roman" w:cs="Times New Roman"/>
          <w:bCs/>
          <w:sz w:val="24"/>
          <w:szCs w:val="24"/>
          <w:lang w:val="en-US"/>
        </w:rPr>
      </w:pPr>
      <w:proofErr w:type="gramStart"/>
      <w:r w:rsidRPr="007A34A9">
        <w:rPr>
          <w:rFonts w:ascii="Times New Roman" w:hAnsi="Times New Roman" w:cs="Times New Roman"/>
          <w:bCs/>
          <w:sz w:val="24"/>
          <w:szCs w:val="24"/>
          <w:lang w:val="en-US"/>
        </w:rPr>
        <w:t>Selanjutnya Hukum Gossen II menyebutkan bahwa seorang konsumen cenderung mendiversifikasi macam barang yang dikonsumsinya.</w:t>
      </w:r>
      <w:proofErr w:type="gramEnd"/>
      <w:r w:rsidRPr="007A34A9">
        <w:rPr>
          <w:rFonts w:ascii="Times New Roman" w:hAnsi="Times New Roman" w:cs="Times New Roman"/>
          <w:bCs/>
          <w:sz w:val="24"/>
          <w:szCs w:val="24"/>
          <w:lang w:val="en-US"/>
        </w:rPr>
        <w:t xml:space="preserve"> Untuk lebih jelasnya, tampak pada tabel berikut ini:</w:t>
      </w:r>
    </w:p>
    <w:p w:rsidR="00153B27" w:rsidRDefault="00153B27" w:rsidP="00862D7E">
      <w:pPr>
        <w:pStyle w:val="ListParagraph"/>
        <w:spacing w:before="240" w:line="240" w:lineRule="auto"/>
        <w:ind w:left="567" w:firstLine="2853"/>
        <w:jc w:val="both"/>
        <w:rPr>
          <w:rFonts w:ascii="Times New Roman" w:hAnsi="Times New Roman" w:cs="Times New Roman"/>
          <w:b/>
          <w:sz w:val="24"/>
          <w:szCs w:val="24"/>
          <w:lang w:val="en-US"/>
        </w:rPr>
      </w:pPr>
      <w:r w:rsidRPr="001128E4">
        <w:rPr>
          <w:rFonts w:ascii="Times New Roman" w:hAnsi="Times New Roman" w:cs="Times New Roman"/>
          <w:b/>
          <w:sz w:val="24"/>
          <w:szCs w:val="24"/>
          <w:lang w:val="en-US"/>
        </w:rPr>
        <w:t>Tabel 2.1</w:t>
      </w:r>
    </w:p>
    <w:p w:rsidR="00153B27" w:rsidRDefault="00153B27" w:rsidP="00C114F3">
      <w:pPr>
        <w:pStyle w:val="ListParagraph"/>
        <w:spacing w:line="240" w:lineRule="auto"/>
        <w:ind w:left="2160"/>
        <w:jc w:val="both"/>
        <w:rPr>
          <w:rFonts w:ascii="Times New Roman" w:hAnsi="Times New Roman" w:cs="Times New Roman"/>
          <w:b/>
          <w:sz w:val="24"/>
          <w:szCs w:val="24"/>
          <w:lang w:val="en-US"/>
        </w:rPr>
      </w:pPr>
      <w:r>
        <w:rPr>
          <w:rFonts w:ascii="Times New Roman" w:hAnsi="Times New Roman" w:cs="Times New Roman"/>
          <w:b/>
          <w:sz w:val="24"/>
          <w:szCs w:val="24"/>
          <w:lang w:val="en-US"/>
        </w:rPr>
        <w:t>Kombinasi Konsumsi Barang X dan Y</w:t>
      </w:r>
    </w:p>
    <w:p w:rsidR="00C114F3" w:rsidRPr="00C114F3" w:rsidRDefault="00C114F3" w:rsidP="00C114F3">
      <w:pPr>
        <w:pStyle w:val="ListParagraph"/>
        <w:spacing w:line="240" w:lineRule="auto"/>
        <w:ind w:left="2160"/>
        <w:jc w:val="both"/>
        <w:rPr>
          <w:rFonts w:ascii="Times New Roman" w:hAnsi="Times New Roman" w:cs="Times New Roman"/>
          <w:b/>
          <w:sz w:val="24"/>
          <w:szCs w:val="24"/>
          <w:lang w:val="en-US"/>
        </w:rPr>
      </w:pPr>
    </w:p>
    <w:tbl>
      <w:tblPr>
        <w:tblStyle w:val="TableGrid"/>
        <w:tblW w:w="0" w:type="auto"/>
        <w:tblInd w:w="1011" w:type="dxa"/>
        <w:tblBorders>
          <w:bottom w:val="single" w:sz="4" w:space="0" w:color="auto"/>
          <w:insideH w:val="single" w:sz="4" w:space="0" w:color="auto"/>
        </w:tblBorders>
        <w:tblLook w:val="04A0"/>
      </w:tblPr>
      <w:tblGrid>
        <w:gridCol w:w="2067"/>
        <w:gridCol w:w="2250"/>
        <w:gridCol w:w="2250"/>
      </w:tblGrid>
      <w:tr w:rsidR="00153B27" w:rsidTr="00814919">
        <w:trPr>
          <w:trHeight w:val="456"/>
        </w:trPr>
        <w:tc>
          <w:tcPr>
            <w:tcW w:w="2067" w:type="dxa"/>
          </w:tcPr>
          <w:p w:rsidR="00153B27" w:rsidRPr="00C114F3" w:rsidRDefault="00153B27" w:rsidP="00B11F10">
            <w:pPr>
              <w:pStyle w:val="ListParagraph"/>
              <w:spacing w:line="360" w:lineRule="auto"/>
              <w:ind w:left="0"/>
              <w:jc w:val="center"/>
              <w:rPr>
                <w:rFonts w:ascii="Times New Roman" w:hAnsi="Times New Roman" w:cs="Times New Roman"/>
                <w:bCs/>
                <w:sz w:val="20"/>
                <w:szCs w:val="20"/>
                <w:lang w:val="en-US"/>
              </w:rPr>
            </w:pPr>
            <w:r w:rsidRPr="00C114F3">
              <w:rPr>
                <w:rFonts w:ascii="Times New Roman" w:hAnsi="Times New Roman" w:cs="Times New Roman"/>
                <w:bCs/>
                <w:sz w:val="20"/>
                <w:szCs w:val="20"/>
                <w:lang w:val="en-US"/>
              </w:rPr>
              <w:t>Kombinasi</w:t>
            </w:r>
          </w:p>
        </w:tc>
        <w:tc>
          <w:tcPr>
            <w:tcW w:w="2250" w:type="dxa"/>
          </w:tcPr>
          <w:p w:rsidR="00153B27" w:rsidRPr="00C114F3" w:rsidRDefault="00153B27" w:rsidP="00B11F10">
            <w:pPr>
              <w:pStyle w:val="ListParagraph"/>
              <w:spacing w:line="360" w:lineRule="auto"/>
              <w:ind w:left="0"/>
              <w:jc w:val="center"/>
              <w:rPr>
                <w:rFonts w:ascii="Times New Roman" w:hAnsi="Times New Roman" w:cs="Times New Roman"/>
                <w:bCs/>
                <w:sz w:val="20"/>
                <w:szCs w:val="20"/>
                <w:lang w:val="en-US"/>
              </w:rPr>
            </w:pPr>
            <w:r w:rsidRPr="00C114F3">
              <w:rPr>
                <w:rFonts w:ascii="Times New Roman" w:hAnsi="Times New Roman" w:cs="Times New Roman"/>
                <w:bCs/>
                <w:sz w:val="20"/>
                <w:szCs w:val="20"/>
                <w:lang w:val="en-US"/>
              </w:rPr>
              <w:t>Jumlah Barang X</w:t>
            </w:r>
          </w:p>
        </w:tc>
        <w:tc>
          <w:tcPr>
            <w:tcW w:w="2250" w:type="dxa"/>
          </w:tcPr>
          <w:p w:rsidR="00153B27" w:rsidRPr="00C114F3" w:rsidRDefault="00153B27" w:rsidP="00B11F10">
            <w:pPr>
              <w:pStyle w:val="ListParagraph"/>
              <w:spacing w:line="360" w:lineRule="auto"/>
              <w:ind w:left="0"/>
              <w:jc w:val="center"/>
              <w:rPr>
                <w:rFonts w:ascii="Times New Roman" w:hAnsi="Times New Roman" w:cs="Times New Roman"/>
                <w:bCs/>
                <w:sz w:val="20"/>
                <w:szCs w:val="20"/>
                <w:lang w:val="en-US"/>
              </w:rPr>
            </w:pPr>
            <w:r w:rsidRPr="00C114F3">
              <w:rPr>
                <w:rFonts w:ascii="Times New Roman" w:hAnsi="Times New Roman" w:cs="Times New Roman"/>
                <w:bCs/>
                <w:sz w:val="20"/>
                <w:szCs w:val="20"/>
                <w:lang w:val="en-US"/>
              </w:rPr>
              <w:t>Jumlah Barang Y</w:t>
            </w:r>
          </w:p>
        </w:tc>
      </w:tr>
      <w:tr w:rsidR="00153B27" w:rsidTr="00814919">
        <w:trPr>
          <w:trHeight w:val="460"/>
        </w:trPr>
        <w:tc>
          <w:tcPr>
            <w:tcW w:w="2067" w:type="dxa"/>
          </w:tcPr>
          <w:p w:rsidR="00153B27" w:rsidRPr="00C114F3" w:rsidRDefault="00153B27" w:rsidP="00B11F10">
            <w:pPr>
              <w:pStyle w:val="ListParagraph"/>
              <w:spacing w:line="360" w:lineRule="auto"/>
              <w:ind w:left="0"/>
              <w:jc w:val="center"/>
              <w:rPr>
                <w:rFonts w:ascii="Times New Roman" w:hAnsi="Times New Roman" w:cs="Times New Roman"/>
                <w:bCs/>
                <w:sz w:val="20"/>
                <w:szCs w:val="20"/>
                <w:lang w:val="en-US"/>
              </w:rPr>
            </w:pPr>
            <w:r w:rsidRPr="00C114F3">
              <w:rPr>
                <w:rFonts w:ascii="Times New Roman" w:hAnsi="Times New Roman" w:cs="Times New Roman"/>
                <w:bCs/>
                <w:sz w:val="20"/>
                <w:szCs w:val="20"/>
                <w:lang w:val="en-US"/>
              </w:rPr>
              <w:t>A</w:t>
            </w:r>
          </w:p>
        </w:tc>
        <w:tc>
          <w:tcPr>
            <w:tcW w:w="2250" w:type="dxa"/>
          </w:tcPr>
          <w:p w:rsidR="00153B27" w:rsidRPr="00C114F3" w:rsidRDefault="00153B27" w:rsidP="00B11F10">
            <w:pPr>
              <w:pStyle w:val="ListParagraph"/>
              <w:spacing w:line="360" w:lineRule="auto"/>
              <w:ind w:left="0"/>
              <w:jc w:val="center"/>
              <w:rPr>
                <w:rFonts w:ascii="Times New Roman" w:hAnsi="Times New Roman" w:cs="Times New Roman"/>
                <w:bCs/>
                <w:sz w:val="20"/>
                <w:szCs w:val="20"/>
                <w:lang w:val="en-US"/>
              </w:rPr>
            </w:pPr>
            <w:r w:rsidRPr="00C114F3">
              <w:rPr>
                <w:rFonts w:ascii="Times New Roman" w:hAnsi="Times New Roman" w:cs="Times New Roman"/>
                <w:bCs/>
                <w:sz w:val="20"/>
                <w:szCs w:val="20"/>
                <w:lang w:val="en-US"/>
              </w:rPr>
              <w:t>2 unit</w:t>
            </w:r>
          </w:p>
        </w:tc>
        <w:tc>
          <w:tcPr>
            <w:tcW w:w="2250" w:type="dxa"/>
          </w:tcPr>
          <w:p w:rsidR="00153B27" w:rsidRPr="00C114F3" w:rsidRDefault="00153B27" w:rsidP="00B11F10">
            <w:pPr>
              <w:pStyle w:val="ListParagraph"/>
              <w:spacing w:line="360" w:lineRule="auto"/>
              <w:ind w:left="0"/>
              <w:jc w:val="center"/>
              <w:rPr>
                <w:rFonts w:ascii="Times New Roman" w:hAnsi="Times New Roman" w:cs="Times New Roman"/>
                <w:bCs/>
                <w:sz w:val="20"/>
                <w:szCs w:val="20"/>
                <w:lang w:val="en-US"/>
              </w:rPr>
            </w:pPr>
            <w:r w:rsidRPr="00C114F3">
              <w:rPr>
                <w:rFonts w:ascii="Times New Roman" w:hAnsi="Times New Roman" w:cs="Times New Roman"/>
                <w:bCs/>
                <w:sz w:val="20"/>
                <w:szCs w:val="20"/>
                <w:lang w:val="en-US"/>
              </w:rPr>
              <w:t>3 unit</w:t>
            </w:r>
          </w:p>
        </w:tc>
      </w:tr>
      <w:tr w:rsidR="00153B27" w:rsidTr="00814919">
        <w:trPr>
          <w:trHeight w:val="460"/>
        </w:trPr>
        <w:tc>
          <w:tcPr>
            <w:tcW w:w="2067" w:type="dxa"/>
          </w:tcPr>
          <w:p w:rsidR="00153B27" w:rsidRPr="00C114F3" w:rsidRDefault="00153B27" w:rsidP="00B11F10">
            <w:pPr>
              <w:pStyle w:val="ListParagraph"/>
              <w:spacing w:line="360" w:lineRule="auto"/>
              <w:ind w:left="0"/>
              <w:jc w:val="center"/>
              <w:rPr>
                <w:rFonts w:ascii="Times New Roman" w:hAnsi="Times New Roman" w:cs="Times New Roman"/>
                <w:bCs/>
                <w:sz w:val="20"/>
                <w:szCs w:val="20"/>
                <w:lang w:val="en-US"/>
              </w:rPr>
            </w:pPr>
            <w:r w:rsidRPr="00C114F3">
              <w:rPr>
                <w:rFonts w:ascii="Times New Roman" w:hAnsi="Times New Roman" w:cs="Times New Roman"/>
                <w:bCs/>
                <w:sz w:val="20"/>
                <w:szCs w:val="20"/>
                <w:lang w:val="en-US"/>
              </w:rPr>
              <w:t>B</w:t>
            </w:r>
          </w:p>
        </w:tc>
        <w:tc>
          <w:tcPr>
            <w:tcW w:w="2250" w:type="dxa"/>
          </w:tcPr>
          <w:p w:rsidR="00153B27" w:rsidRPr="00C114F3" w:rsidRDefault="00153B27" w:rsidP="00B11F10">
            <w:pPr>
              <w:pStyle w:val="ListParagraph"/>
              <w:spacing w:line="360" w:lineRule="auto"/>
              <w:ind w:left="0"/>
              <w:jc w:val="center"/>
              <w:rPr>
                <w:rFonts w:ascii="Times New Roman" w:hAnsi="Times New Roman" w:cs="Times New Roman"/>
                <w:bCs/>
                <w:sz w:val="20"/>
                <w:szCs w:val="20"/>
                <w:lang w:val="en-US"/>
              </w:rPr>
            </w:pPr>
            <w:r w:rsidRPr="00C114F3">
              <w:rPr>
                <w:rFonts w:ascii="Times New Roman" w:hAnsi="Times New Roman" w:cs="Times New Roman"/>
                <w:bCs/>
                <w:sz w:val="20"/>
                <w:szCs w:val="20"/>
                <w:lang w:val="en-US"/>
              </w:rPr>
              <w:t>3 unit</w:t>
            </w:r>
          </w:p>
        </w:tc>
        <w:tc>
          <w:tcPr>
            <w:tcW w:w="2250" w:type="dxa"/>
          </w:tcPr>
          <w:p w:rsidR="00153B27" w:rsidRPr="00C114F3" w:rsidRDefault="00153B27" w:rsidP="00B11F10">
            <w:pPr>
              <w:pStyle w:val="ListParagraph"/>
              <w:spacing w:line="360" w:lineRule="auto"/>
              <w:ind w:left="0"/>
              <w:jc w:val="center"/>
              <w:rPr>
                <w:rFonts w:ascii="Times New Roman" w:hAnsi="Times New Roman" w:cs="Times New Roman"/>
                <w:bCs/>
                <w:sz w:val="20"/>
                <w:szCs w:val="20"/>
                <w:lang w:val="en-US"/>
              </w:rPr>
            </w:pPr>
            <w:r w:rsidRPr="00C114F3">
              <w:rPr>
                <w:rFonts w:ascii="Times New Roman" w:hAnsi="Times New Roman" w:cs="Times New Roman"/>
                <w:bCs/>
                <w:sz w:val="20"/>
                <w:szCs w:val="20"/>
                <w:lang w:val="en-US"/>
              </w:rPr>
              <w:t>2 unit</w:t>
            </w:r>
          </w:p>
        </w:tc>
      </w:tr>
      <w:tr w:rsidR="00153B27" w:rsidTr="00814919">
        <w:trPr>
          <w:trHeight w:val="460"/>
        </w:trPr>
        <w:tc>
          <w:tcPr>
            <w:tcW w:w="2067" w:type="dxa"/>
          </w:tcPr>
          <w:p w:rsidR="00153B27" w:rsidRPr="00C114F3" w:rsidRDefault="00153B27" w:rsidP="00B11F10">
            <w:pPr>
              <w:pStyle w:val="ListParagraph"/>
              <w:spacing w:line="360" w:lineRule="auto"/>
              <w:ind w:left="0"/>
              <w:jc w:val="center"/>
              <w:rPr>
                <w:rFonts w:ascii="Times New Roman" w:hAnsi="Times New Roman" w:cs="Times New Roman"/>
                <w:bCs/>
                <w:sz w:val="20"/>
                <w:szCs w:val="20"/>
                <w:lang w:val="en-US"/>
              </w:rPr>
            </w:pPr>
            <w:r w:rsidRPr="00C114F3">
              <w:rPr>
                <w:rFonts w:ascii="Times New Roman" w:hAnsi="Times New Roman" w:cs="Times New Roman"/>
                <w:bCs/>
                <w:sz w:val="20"/>
                <w:szCs w:val="20"/>
                <w:lang w:val="en-US"/>
              </w:rPr>
              <w:t>C</w:t>
            </w:r>
          </w:p>
        </w:tc>
        <w:tc>
          <w:tcPr>
            <w:tcW w:w="2250" w:type="dxa"/>
          </w:tcPr>
          <w:p w:rsidR="00153B27" w:rsidRPr="00C114F3" w:rsidRDefault="00153B27" w:rsidP="00B11F10">
            <w:pPr>
              <w:pStyle w:val="ListParagraph"/>
              <w:spacing w:line="360" w:lineRule="auto"/>
              <w:ind w:left="0"/>
              <w:jc w:val="center"/>
              <w:rPr>
                <w:rFonts w:ascii="Times New Roman" w:hAnsi="Times New Roman" w:cs="Times New Roman"/>
                <w:bCs/>
                <w:sz w:val="20"/>
                <w:szCs w:val="20"/>
                <w:lang w:val="en-US"/>
              </w:rPr>
            </w:pPr>
            <w:r w:rsidRPr="00C114F3">
              <w:rPr>
                <w:rFonts w:ascii="Times New Roman" w:hAnsi="Times New Roman" w:cs="Times New Roman"/>
                <w:bCs/>
                <w:sz w:val="20"/>
                <w:szCs w:val="20"/>
                <w:lang w:val="en-US"/>
              </w:rPr>
              <w:t>5 unit</w:t>
            </w:r>
          </w:p>
        </w:tc>
        <w:tc>
          <w:tcPr>
            <w:tcW w:w="2250" w:type="dxa"/>
          </w:tcPr>
          <w:p w:rsidR="00153B27" w:rsidRPr="00C114F3" w:rsidRDefault="00153B27" w:rsidP="00B11F10">
            <w:pPr>
              <w:pStyle w:val="ListParagraph"/>
              <w:spacing w:line="360" w:lineRule="auto"/>
              <w:ind w:left="0"/>
              <w:jc w:val="center"/>
              <w:rPr>
                <w:rFonts w:ascii="Times New Roman" w:hAnsi="Times New Roman" w:cs="Times New Roman"/>
                <w:bCs/>
                <w:sz w:val="20"/>
                <w:szCs w:val="20"/>
                <w:lang w:val="en-US"/>
              </w:rPr>
            </w:pPr>
            <w:r w:rsidRPr="00C114F3">
              <w:rPr>
                <w:rFonts w:ascii="Times New Roman" w:hAnsi="Times New Roman" w:cs="Times New Roman"/>
                <w:bCs/>
                <w:sz w:val="20"/>
                <w:szCs w:val="20"/>
                <w:lang w:val="en-US"/>
              </w:rPr>
              <w:t>1 unit</w:t>
            </w:r>
          </w:p>
        </w:tc>
      </w:tr>
      <w:tr w:rsidR="00153B27" w:rsidTr="00814919">
        <w:trPr>
          <w:trHeight w:val="460"/>
        </w:trPr>
        <w:tc>
          <w:tcPr>
            <w:tcW w:w="2067" w:type="dxa"/>
          </w:tcPr>
          <w:p w:rsidR="00153B27" w:rsidRPr="00C114F3" w:rsidRDefault="00153B27" w:rsidP="00B11F10">
            <w:pPr>
              <w:pStyle w:val="ListParagraph"/>
              <w:spacing w:line="360" w:lineRule="auto"/>
              <w:ind w:left="0"/>
              <w:jc w:val="center"/>
              <w:rPr>
                <w:rFonts w:ascii="Times New Roman" w:hAnsi="Times New Roman" w:cs="Times New Roman"/>
                <w:bCs/>
                <w:sz w:val="20"/>
                <w:szCs w:val="20"/>
                <w:lang w:val="en-US"/>
              </w:rPr>
            </w:pPr>
            <w:r w:rsidRPr="00C114F3">
              <w:rPr>
                <w:rFonts w:ascii="Times New Roman" w:hAnsi="Times New Roman" w:cs="Times New Roman"/>
                <w:bCs/>
                <w:sz w:val="20"/>
                <w:szCs w:val="20"/>
                <w:lang w:val="en-US"/>
              </w:rPr>
              <w:t>D</w:t>
            </w:r>
          </w:p>
        </w:tc>
        <w:tc>
          <w:tcPr>
            <w:tcW w:w="2250" w:type="dxa"/>
          </w:tcPr>
          <w:p w:rsidR="00153B27" w:rsidRPr="00C114F3" w:rsidRDefault="00153B27" w:rsidP="00B11F10">
            <w:pPr>
              <w:pStyle w:val="ListParagraph"/>
              <w:spacing w:line="360" w:lineRule="auto"/>
              <w:ind w:left="0"/>
              <w:jc w:val="center"/>
              <w:rPr>
                <w:rFonts w:ascii="Times New Roman" w:hAnsi="Times New Roman" w:cs="Times New Roman"/>
                <w:bCs/>
                <w:sz w:val="20"/>
                <w:szCs w:val="20"/>
                <w:lang w:val="en-US"/>
              </w:rPr>
            </w:pPr>
            <w:r w:rsidRPr="00C114F3">
              <w:rPr>
                <w:rFonts w:ascii="Times New Roman" w:hAnsi="Times New Roman" w:cs="Times New Roman"/>
                <w:bCs/>
                <w:sz w:val="20"/>
                <w:szCs w:val="20"/>
                <w:lang w:val="en-US"/>
              </w:rPr>
              <w:t>3 unit</w:t>
            </w:r>
          </w:p>
        </w:tc>
        <w:tc>
          <w:tcPr>
            <w:tcW w:w="2250" w:type="dxa"/>
          </w:tcPr>
          <w:p w:rsidR="00153B27" w:rsidRPr="00C114F3" w:rsidRDefault="00153B27" w:rsidP="00B11F10">
            <w:pPr>
              <w:pStyle w:val="ListParagraph"/>
              <w:spacing w:line="360" w:lineRule="auto"/>
              <w:ind w:left="0"/>
              <w:jc w:val="center"/>
              <w:rPr>
                <w:rFonts w:ascii="Times New Roman" w:hAnsi="Times New Roman" w:cs="Times New Roman"/>
                <w:bCs/>
                <w:sz w:val="20"/>
                <w:szCs w:val="20"/>
                <w:lang w:val="en-US"/>
              </w:rPr>
            </w:pPr>
            <w:r w:rsidRPr="00C114F3">
              <w:rPr>
                <w:rFonts w:ascii="Times New Roman" w:hAnsi="Times New Roman" w:cs="Times New Roman"/>
                <w:bCs/>
                <w:sz w:val="20"/>
                <w:szCs w:val="20"/>
                <w:lang w:val="en-US"/>
              </w:rPr>
              <w:t>5 unit</w:t>
            </w:r>
          </w:p>
        </w:tc>
      </w:tr>
      <w:tr w:rsidR="00153B27" w:rsidTr="00814919">
        <w:trPr>
          <w:trHeight w:val="155"/>
        </w:trPr>
        <w:tc>
          <w:tcPr>
            <w:tcW w:w="2067" w:type="dxa"/>
          </w:tcPr>
          <w:p w:rsidR="00153B27" w:rsidRPr="00C114F3" w:rsidRDefault="00153B27" w:rsidP="00B11F10">
            <w:pPr>
              <w:pStyle w:val="ListParagraph"/>
              <w:spacing w:line="360" w:lineRule="auto"/>
              <w:ind w:left="0"/>
              <w:jc w:val="center"/>
              <w:rPr>
                <w:rFonts w:ascii="Times New Roman" w:hAnsi="Times New Roman" w:cs="Times New Roman"/>
                <w:bCs/>
                <w:sz w:val="20"/>
                <w:szCs w:val="20"/>
                <w:lang w:val="en-US"/>
              </w:rPr>
            </w:pPr>
            <w:r w:rsidRPr="00C114F3">
              <w:rPr>
                <w:rFonts w:ascii="Times New Roman" w:hAnsi="Times New Roman" w:cs="Times New Roman"/>
                <w:bCs/>
                <w:sz w:val="20"/>
                <w:szCs w:val="20"/>
                <w:lang w:val="en-US"/>
              </w:rPr>
              <w:t>E</w:t>
            </w:r>
          </w:p>
        </w:tc>
        <w:tc>
          <w:tcPr>
            <w:tcW w:w="2250" w:type="dxa"/>
          </w:tcPr>
          <w:p w:rsidR="00153B27" w:rsidRPr="00C114F3" w:rsidRDefault="00153B27" w:rsidP="00B11F10">
            <w:pPr>
              <w:pStyle w:val="ListParagraph"/>
              <w:spacing w:line="360" w:lineRule="auto"/>
              <w:ind w:left="0"/>
              <w:jc w:val="center"/>
              <w:rPr>
                <w:rFonts w:ascii="Times New Roman" w:hAnsi="Times New Roman" w:cs="Times New Roman"/>
                <w:bCs/>
                <w:sz w:val="20"/>
                <w:szCs w:val="20"/>
                <w:lang w:val="en-US"/>
              </w:rPr>
            </w:pPr>
            <w:r w:rsidRPr="00C114F3">
              <w:rPr>
                <w:rFonts w:ascii="Times New Roman" w:hAnsi="Times New Roman" w:cs="Times New Roman"/>
                <w:bCs/>
                <w:sz w:val="20"/>
                <w:szCs w:val="20"/>
                <w:lang w:val="en-US"/>
              </w:rPr>
              <w:t>4 unit</w:t>
            </w:r>
          </w:p>
        </w:tc>
        <w:tc>
          <w:tcPr>
            <w:tcW w:w="2250" w:type="dxa"/>
          </w:tcPr>
          <w:p w:rsidR="00153B27" w:rsidRPr="00C114F3" w:rsidRDefault="00153B27" w:rsidP="00B11F10">
            <w:pPr>
              <w:pStyle w:val="ListParagraph"/>
              <w:spacing w:line="360" w:lineRule="auto"/>
              <w:ind w:left="0"/>
              <w:jc w:val="center"/>
              <w:rPr>
                <w:rFonts w:ascii="Times New Roman" w:hAnsi="Times New Roman" w:cs="Times New Roman"/>
                <w:bCs/>
                <w:sz w:val="20"/>
                <w:szCs w:val="20"/>
                <w:lang w:val="en-US"/>
              </w:rPr>
            </w:pPr>
            <w:r w:rsidRPr="00C114F3">
              <w:rPr>
                <w:rFonts w:ascii="Times New Roman" w:hAnsi="Times New Roman" w:cs="Times New Roman"/>
                <w:bCs/>
                <w:sz w:val="20"/>
                <w:szCs w:val="20"/>
                <w:lang w:val="en-US"/>
              </w:rPr>
              <w:t>4 unit</w:t>
            </w:r>
          </w:p>
        </w:tc>
      </w:tr>
    </w:tbl>
    <w:p w:rsidR="007E0A28" w:rsidRDefault="007E0A28" w:rsidP="007E0A28">
      <w:pPr>
        <w:spacing w:line="480" w:lineRule="auto"/>
        <w:jc w:val="both"/>
        <w:rPr>
          <w:rFonts w:ascii="Times New Roman" w:hAnsi="Times New Roman" w:cs="Times New Roman"/>
          <w:bCs/>
          <w:sz w:val="24"/>
          <w:szCs w:val="24"/>
          <w:lang w:val="en-US"/>
        </w:rPr>
      </w:pPr>
    </w:p>
    <w:p w:rsidR="00153B27" w:rsidRDefault="00153B27" w:rsidP="00C114F3">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Gambar 2.2</w:t>
      </w:r>
    </w:p>
    <w:p w:rsidR="00153B27" w:rsidRDefault="00153B27" w:rsidP="00C114F3">
      <w:pPr>
        <w:spacing w:line="240" w:lineRule="auto"/>
        <w:jc w:val="center"/>
        <w:rPr>
          <w:rFonts w:ascii="Times New Roman" w:hAnsi="Times New Roman" w:cs="Times New Roman"/>
          <w:b/>
          <w:sz w:val="24"/>
          <w:szCs w:val="24"/>
          <w:lang w:val="en-US"/>
        </w:rPr>
      </w:pPr>
      <w:r w:rsidRPr="009D64CB">
        <w:rPr>
          <w:rFonts w:ascii="Times New Roman" w:hAnsi="Times New Roman" w:cs="Times New Roman"/>
          <w:b/>
          <w:noProof/>
          <w:sz w:val="24"/>
          <w:szCs w:val="24"/>
          <w:lang w:val="en-US"/>
        </w:rPr>
        <w:drawing>
          <wp:anchor distT="0" distB="0" distL="114300" distR="114300" simplePos="0" relativeHeight="251661312" behindDoc="1" locked="0" layoutInCell="1" allowOverlap="1">
            <wp:simplePos x="0" y="0"/>
            <wp:positionH relativeFrom="column">
              <wp:posOffset>567054</wp:posOffset>
            </wp:positionH>
            <wp:positionV relativeFrom="paragraph">
              <wp:posOffset>247351</wp:posOffset>
            </wp:positionV>
            <wp:extent cx="4120179" cy="2861534"/>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71.JPG"/>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120179" cy="2861534"/>
                    </a:xfrm>
                    <a:prstGeom prst="rect">
                      <a:avLst/>
                    </a:prstGeom>
                  </pic:spPr>
                </pic:pic>
              </a:graphicData>
            </a:graphic>
          </wp:anchor>
        </w:drawing>
      </w:r>
      <w:r>
        <w:rPr>
          <w:rFonts w:ascii="Times New Roman" w:hAnsi="Times New Roman" w:cs="Times New Roman"/>
          <w:b/>
          <w:sz w:val="24"/>
          <w:szCs w:val="24"/>
          <w:lang w:val="en-US"/>
        </w:rPr>
        <w:t>Kurva Indiferensi dengan Utilitas berbeda</w:t>
      </w:r>
    </w:p>
    <w:p w:rsidR="007E0A28" w:rsidRDefault="007E0A28" w:rsidP="00C114F3">
      <w:pPr>
        <w:spacing w:line="240" w:lineRule="auto"/>
        <w:jc w:val="center"/>
        <w:rPr>
          <w:rFonts w:ascii="Times New Roman" w:hAnsi="Times New Roman" w:cs="Times New Roman"/>
          <w:b/>
          <w:sz w:val="24"/>
          <w:szCs w:val="24"/>
          <w:lang w:val="en-US"/>
        </w:rPr>
      </w:pPr>
    </w:p>
    <w:p w:rsidR="00153B27" w:rsidRPr="009D64CB" w:rsidRDefault="00153B27" w:rsidP="00153B27">
      <w:pPr>
        <w:spacing w:line="480" w:lineRule="auto"/>
        <w:jc w:val="center"/>
        <w:rPr>
          <w:rFonts w:ascii="Times New Roman" w:hAnsi="Times New Roman" w:cs="Times New Roman"/>
          <w:b/>
          <w:sz w:val="24"/>
          <w:szCs w:val="24"/>
          <w:lang w:val="en-US"/>
        </w:rPr>
      </w:pPr>
    </w:p>
    <w:p w:rsidR="00153B27" w:rsidRDefault="00153B27" w:rsidP="00153B27">
      <w:pPr>
        <w:spacing w:line="480" w:lineRule="auto"/>
        <w:jc w:val="both"/>
        <w:rPr>
          <w:rFonts w:ascii="Times New Roman" w:hAnsi="Times New Roman" w:cs="Times New Roman"/>
          <w:bCs/>
          <w:sz w:val="24"/>
          <w:szCs w:val="24"/>
          <w:lang w:val="en-US"/>
        </w:rPr>
      </w:pPr>
    </w:p>
    <w:p w:rsidR="00153B27" w:rsidRPr="00F82419" w:rsidRDefault="00153B27" w:rsidP="00153B27">
      <w:pPr>
        <w:spacing w:line="480" w:lineRule="auto"/>
        <w:jc w:val="both"/>
        <w:rPr>
          <w:rFonts w:ascii="Times New Roman" w:hAnsi="Times New Roman" w:cs="Times New Roman"/>
          <w:bCs/>
          <w:sz w:val="24"/>
          <w:szCs w:val="24"/>
          <w:lang w:val="en-US"/>
        </w:rPr>
      </w:pPr>
    </w:p>
    <w:p w:rsidR="00153B27" w:rsidRDefault="00153B27" w:rsidP="00153B27">
      <w:pPr>
        <w:pStyle w:val="ListParagraph"/>
        <w:spacing w:line="480" w:lineRule="auto"/>
        <w:ind w:left="540" w:firstLine="720"/>
        <w:jc w:val="both"/>
        <w:rPr>
          <w:rFonts w:ascii="Times New Roman" w:hAnsi="Times New Roman" w:cs="Times New Roman"/>
          <w:bCs/>
          <w:sz w:val="24"/>
          <w:szCs w:val="24"/>
          <w:lang w:val="en-US"/>
        </w:rPr>
      </w:pPr>
    </w:p>
    <w:p w:rsidR="007A34A9" w:rsidRDefault="007A34A9" w:rsidP="00862D7E">
      <w:pPr>
        <w:spacing w:after="0" w:line="480" w:lineRule="auto"/>
        <w:jc w:val="both"/>
        <w:rPr>
          <w:rFonts w:ascii="Times New Roman" w:hAnsi="Times New Roman" w:cs="Times New Roman"/>
          <w:bCs/>
          <w:sz w:val="24"/>
          <w:szCs w:val="24"/>
          <w:lang w:val="en-US"/>
        </w:rPr>
      </w:pPr>
    </w:p>
    <w:p w:rsidR="00AE3A9F" w:rsidRDefault="00AE3A9F" w:rsidP="00862D7E">
      <w:pPr>
        <w:spacing w:after="0" w:line="480" w:lineRule="auto"/>
        <w:jc w:val="both"/>
        <w:rPr>
          <w:rFonts w:ascii="Times New Roman" w:hAnsi="Times New Roman" w:cs="Times New Roman"/>
          <w:bCs/>
          <w:sz w:val="24"/>
          <w:szCs w:val="24"/>
          <w:lang w:val="en-US"/>
        </w:rPr>
      </w:pPr>
    </w:p>
    <w:p w:rsidR="007E0A28" w:rsidRPr="00217C94" w:rsidRDefault="007E0A28" w:rsidP="00B8137B">
      <w:pPr>
        <w:spacing w:line="480" w:lineRule="auto"/>
        <w:ind w:left="540"/>
        <w:jc w:val="both"/>
        <w:rPr>
          <w:rFonts w:ascii="Times New Roman" w:hAnsi="Times New Roman" w:cs="Times New Roman"/>
          <w:bCs/>
          <w:sz w:val="20"/>
          <w:szCs w:val="20"/>
          <w:lang w:val="en-US"/>
        </w:rPr>
      </w:pPr>
      <w:r w:rsidRPr="00217C94">
        <w:rPr>
          <w:rFonts w:ascii="Times New Roman" w:hAnsi="Times New Roman" w:cs="Times New Roman"/>
          <w:bCs/>
          <w:sz w:val="20"/>
          <w:szCs w:val="20"/>
          <w:lang w:val="en-US"/>
        </w:rPr>
        <w:t xml:space="preserve">Sumber: </w:t>
      </w:r>
      <w:r w:rsidR="00217C94" w:rsidRPr="00217C94">
        <w:rPr>
          <w:rFonts w:ascii="Times New Roman" w:hAnsi="Times New Roman" w:cs="Times New Roman"/>
          <w:bCs/>
          <w:sz w:val="20"/>
          <w:szCs w:val="20"/>
          <w:lang w:val="en-US"/>
        </w:rPr>
        <w:t>Karim (2002: 42)</w:t>
      </w:r>
    </w:p>
    <w:p w:rsidR="00153B27" w:rsidRPr="003A243E" w:rsidRDefault="00153B27" w:rsidP="00153B27">
      <w:pPr>
        <w:pStyle w:val="ListParagraph"/>
        <w:spacing w:line="480" w:lineRule="auto"/>
        <w:ind w:left="540" w:firstLine="720"/>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Sebenarnya ada dua pendekatan untuk mengukur kepuasan yang diperoleh dari barang yang dikonsumsi itu.</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Pendekatan pertama adalah pendekatan kardinal dan yang kedua adalah pendekatan ordinal.</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Pendekatan kardinal menganggap bahwa besarnya utilitas dapat diukur seperti halnya harga dan kuantitas, dan dinyatakan dalam satuan.</w:t>
      </w:r>
      <w:proofErr w:type="gramEnd"/>
      <w:r>
        <w:rPr>
          <w:rFonts w:ascii="Times New Roman" w:hAnsi="Times New Roman" w:cs="Times New Roman"/>
          <w:bCs/>
          <w:sz w:val="24"/>
          <w:szCs w:val="24"/>
          <w:lang w:val="en-US"/>
        </w:rPr>
        <w:t xml:space="preserve"> </w:t>
      </w:r>
      <w:proofErr w:type="gramStart"/>
      <w:r w:rsidRPr="003A243E">
        <w:rPr>
          <w:rFonts w:ascii="Times New Roman" w:hAnsi="Times New Roman" w:cs="Times New Roman"/>
          <w:bCs/>
          <w:sz w:val="24"/>
          <w:szCs w:val="24"/>
          <w:lang w:val="en-US"/>
        </w:rPr>
        <w:t>Sedangkan pendekatan ordinal merupakan kebalikan dari pendekatan kardinal, yang menyatakan bahwa utilitas tidak dapat diukur tetapi utilitas dari berbagai macam barang dan jasa dapat diurutkan.</w:t>
      </w:r>
      <w:proofErr w:type="gramEnd"/>
      <w:r w:rsidRPr="003A243E">
        <w:rPr>
          <w:rFonts w:ascii="Times New Roman" w:hAnsi="Times New Roman" w:cs="Times New Roman"/>
          <w:bCs/>
          <w:sz w:val="24"/>
          <w:szCs w:val="24"/>
          <w:lang w:val="en-US"/>
        </w:rPr>
        <w:t xml:space="preserve"> </w:t>
      </w:r>
      <w:proofErr w:type="gramStart"/>
      <w:r w:rsidRPr="003A243E">
        <w:rPr>
          <w:rFonts w:ascii="Times New Roman" w:hAnsi="Times New Roman" w:cs="Times New Roman"/>
          <w:bCs/>
          <w:sz w:val="24"/>
          <w:szCs w:val="24"/>
          <w:lang w:val="en-US"/>
        </w:rPr>
        <w:t>Dalam pendekatan ordinal ini, konsumen memiliki preferensi terhadap kombinasi barang dan jasa.</w:t>
      </w:r>
      <w:proofErr w:type="gramEnd"/>
      <w:r>
        <w:rPr>
          <w:rStyle w:val="FootnoteReference"/>
          <w:rFonts w:ascii="Times New Roman" w:hAnsi="Times New Roman" w:cs="Times New Roman"/>
          <w:bCs/>
          <w:sz w:val="24"/>
          <w:szCs w:val="24"/>
          <w:lang w:val="en-US"/>
        </w:rPr>
        <w:footnoteReference w:id="41"/>
      </w:r>
      <w:r w:rsidRPr="003A243E">
        <w:rPr>
          <w:rFonts w:ascii="Times New Roman" w:hAnsi="Times New Roman" w:cs="Times New Roman"/>
          <w:bCs/>
          <w:sz w:val="24"/>
          <w:szCs w:val="24"/>
          <w:lang w:val="en-US"/>
        </w:rPr>
        <w:t xml:space="preserve"> Namun, dalam hal ini besarnya utilitas </w:t>
      </w:r>
      <w:proofErr w:type="gramStart"/>
      <w:r w:rsidRPr="003A243E">
        <w:rPr>
          <w:rFonts w:ascii="Times New Roman" w:hAnsi="Times New Roman" w:cs="Times New Roman"/>
          <w:bCs/>
          <w:sz w:val="24"/>
          <w:szCs w:val="24"/>
          <w:lang w:val="en-US"/>
        </w:rPr>
        <w:t>akan</w:t>
      </w:r>
      <w:proofErr w:type="gramEnd"/>
      <w:r w:rsidRPr="003A243E">
        <w:rPr>
          <w:rFonts w:ascii="Times New Roman" w:hAnsi="Times New Roman" w:cs="Times New Roman"/>
          <w:bCs/>
          <w:sz w:val="24"/>
          <w:szCs w:val="24"/>
          <w:lang w:val="en-US"/>
        </w:rPr>
        <w:t xml:space="preserve"> diukur secara umum tanpa menggunakan pendekatan kardinal ataupun ordinal.</w:t>
      </w:r>
    </w:p>
    <w:p w:rsidR="00153B27" w:rsidRPr="005E485B" w:rsidRDefault="00153B27" w:rsidP="005720D5">
      <w:pPr>
        <w:pStyle w:val="ListParagraph"/>
        <w:numPr>
          <w:ilvl w:val="0"/>
          <w:numId w:val="21"/>
        </w:numPr>
        <w:spacing w:line="480" w:lineRule="auto"/>
        <w:ind w:left="900"/>
        <w:jc w:val="both"/>
        <w:rPr>
          <w:rFonts w:ascii="Times New Roman" w:hAnsi="Times New Roman" w:cs="Times New Roman"/>
          <w:bCs/>
          <w:sz w:val="24"/>
          <w:szCs w:val="24"/>
          <w:lang w:val="en-US"/>
        </w:rPr>
      </w:pPr>
      <w:r w:rsidRPr="005E485B">
        <w:rPr>
          <w:rFonts w:ascii="Times New Roman" w:hAnsi="Times New Roman" w:cs="Times New Roman"/>
          <w:bCs/>
          <w:sz w:val="24"/>
          <w:szCs w:val="24"/>
          <w:lang w:val="en-US"/>
        </w:rPr>
        <w:lastRenderedPageBreak/>
        <w:t>Fungsi Utilitas Konsumen</w:t>
      </w:r>
      <w:r w:rsidR="00D0689D">
        <w:rPr>
          <w:rFonts w:ascii="Times New Roman" w:hAnsi="Times New Roman" w:cs="Times New Roman"/>
          <w:bCs/>
          <w:sz w:val="24"/>
          <w:szCs w:val="24"/>
          <w:lang w:val="en-US"/>
        </w:rPr>
        <w:t xml:space="preserve"> Konvensional</w:t>
      </w:r>
    </w:p>
    <w:p w:rsidR="00AE3A9F" w:rsidRDefault="00153B27" w:rsidP="000A2A5D">
      <w:pPr>
        <w:pStyle w:val="ListParagraph"/>
        <w:spacing w:before="240" w:after="0" w:line="480" w:lineRule="auto"/>
        <w:ind w:left="900" w:firstLine="717"/>
        <w:jc w:val="both"/>
        <w:rPr>
          <w:rFonts w:ascii="Times New Roman" w:hAnsi="Times New Roman" w:cs="Times New Roman"/>
          <w:bCs/>
          <w:sz w:val="24"/>
          <w:szCs w:val="24"/>
          <w:lang w:val="en-US"/>
        </w:rPr>
      </w:pPr>
      <w:r w:rsidRPr="00C160DB">
        <w:rPr>
          <w:rFonts w:ascii="Times New Roman" w:hAnsi="Times New Roman" w:cs="Times New Roman"/>
          <w:bCs/>
          <w:sz w:val="24"/>
          <w:szCs w:val="24"/>
          <w:lang w:val="en-US"/>
        </w:rPr>
        <w:t>Dalam ilmu ekonomi, tingkat kepuasan (utilitas) konsumen digambarkan oleh kurva indiferensi sebagaimana contoh dibawah ini:</w:t>
      </w:r>
    </w:p>
    <w:p w:rsidR="000A2A5D" w:rsidRPr="000A2A5D" w:rsidRDefault="00DC0121" w:rsidP="00DC0121">
      <w:pPr>
        <w:pStyle w:val="ListParagraph"/>
        <w:tabs>
          <w:tab w:val="left" w:pos="4134"/>
        </w:tabs>
        <w:spacing w:before="240" w:after="0" w:line="360" w:lineRule="auto"/>
        <w:ind w:left="900" w:firstLine="717"/>
        <w:jc w:val="both"/>
        <w:rPr>
          <w:rFonts w:ascii="Times New Roman" w:hAnsi="Times New Roman" w:cs="Times New Roman"/>
          <w:bCs/>
          <w:sz w:val="24"/>
          <w:szCs w:val="24"/>
          <w:lang w:val="en-US"/>
        </w:rPr>
      </w:pPr>
      <w:r>
        <w:rPr>
          <w:rFonts w:ascii="Times New Roman" w:hAnsi="Times New Roman" w:cs="Times New Roman"/>
          <w:bCs/>
          <w:sz w:val="24"/>
          <w:szCs w:val="24"/>
          <w:lang w:val="en-US"/>
        </w:rPr>
        <w:tab/>
      </w:r>
    </w:p>
    <w:p w:rsidR="00153B27" w:rsidRDefault="00153B27" w:rsidP="000A2A5D">
      <w:pPr>
        <w:pStyle w:val="ListParagraph"/>
        <w:spacing w:before="240" w:line="240" w:lineRule="auto"/>
        <w:ind w:left="993" w:hanging="3"/>
        <w:jc w:val="center"/>
        <w:rPr>
          <w:rFonts w:ascii="Times New Roman" w:hAnsi="Times New Roman" w:cs="Times New Roman"/>
          <w:b/>
          <w:sz w:val="24"/>
          <w:szCs w:val="24"/>
          <w:lang w:val="en-US"/>
        </w:rPr>
      </w:pPr>
      <w:r w:rsidRPr="008D2136">
        <w:rPr>
          <w:rFonts w:ascii="Times New Roman" w:hAnsi="Times New Roman" w:cs="Times New Roman"/>
          <w:b/>
          <w:sz w:val="24"/>
          <w:szCs w:val="24"/>
          <w:lang w:val="en-US"/>
        </w:rPr>
        <w:t>Tabel 2.2</w:t>
      </w:r>
    </w:p>
    <w:p w:rsidR="00153B27" w:rsidRDefault="00153B27" w:rsidP="00C114F3">
      <w:pPr>
        <w:pStyle w:val="ListParagraph"/>
        <w:spacing w:line="240" w:lineRule="auto"/>
        <w:ind w:left="993" w:hanging="3"/>
        <w:jc w:val="center"/>
        <w:rPr>
          <w:rFonts w:ascii="Times New Roman" w:hAnsi="Times New Roman" w:cs="Times New Roman"/>
          <w:b/>
          <w:sz w:val="24"/>
          <w:szCs w:val="24"/>
          <w:lang w:val="en-US"/>
        </w:rPr>
      </w:pPr>
      <w:r>
        <w:rPr>
          <w:rFonts w:ascii="Times New Roman" w:hAnsi="Times New Roman" w:cs="Times New Roman"/>
          <w:b/>
          <w:sz w:val="24"/>
          <w:szCs w:val="24"/>
          <w:lang w:val="en-US"/>
        </w:rPr>
        <w:t>Kepuasan Total dan Kepuasan Marginal dari Barang X</w:t>
      </w:r>
    </w:p>
    <w:p w:rsidR="00C114F3" w:rsidRPr="008D2136" w:rsidRDefault="00C114F3" w:rsidP="00C114F3">
      <w:pPr>
        <w:pStyle w:val="ListParagraph"/>
        <w:spacing w:line="240" w:lineRule="auto"/>
        <w:ind w:left="993" w:hanging="3"/>
        <w:jc w:val="center"/>
        <w:rPr>
          <w:rFonts w:ascii="Times New Roman" w:hAnsi="Times New Roman" w:cs="Times New Roman"/>
          <w:b/>
          <w:sz w:val="24"/>
          <w:szCs w:val="24"/>
          <w:lang w:val="en-US"/>
        </w:rPr>
      </w:pPr>
    </w:p>
    <w:tbl>
      <w:tblPr>
        <w:tblStyle w:val="TableGrid"/>
        <w:tblW w:w="0" w:type="auto"/>
        <w:tblInd w:w="1188" w:type="dxa"/>
        <w:tblLook w:val="04A0"/>
      </w:tblPr>
      <w:tblGrid>
        <w:gridCol w:w="2372"/>
        <w:gridCol w:w="2128"/>
        <w:gridCol w:w="2250"/>
      </w:tblGrid>
      <w:tr w:rsidR="00153B27" w:rsidTr="0054145A">
        <w:trPr>
          <w:trHeight w:val="433"/>
        </w:trPr>
        <w:tc>
          <w:tcPr>
            <w:tcW w:w="2372" w:type="dxa"/>
            <w:tcBorders>
              <w:bottom w:val="single" w:sz="4" w:space="0" w:color="000000" w:themeColor="text1"/>
            </w:tcBorders>
          </w:tcPr>
          <w:p w:rsidR="00153B27" w:rsidRPr="00C114F3" w:rsidRDefault="00153B27" w:rsidP="00C114F3">
            <w:pPr>
              <w:pStyle w:val="ListParagraph"/>
              <w:spacing w:line="360" w:lineRule="auto"/>
              <w:ind w:left="0"/>
              <w:jc w:val="center"/>
              <w:rPr>
                <w:rFonts w:ascii="Times New Roman" w:hAnsi="Times New Roman" w:cs="Times New Roman"/>
                <w:bCs/>
                <w:sz w:val="20"/>
                <w:szCs w:val="20"/>
                <w:lang w:val="en-US"/>
              </w:rPr>
            </w:pPr>
            <w:r w:rsidRPr="00C114F3">
              <w:rPr>
                <w:rFonts w:ascii="Times New Roman" w:hAnsi="Times New Roman" w:cs="Times New Roman"/>
                <w:bCs/>
                <w:sz w:val="20"/>
                <w:szCs w:val="20"/>
                <w:lang w:val="en-US"/>
              </w:rPr>
              <w:t>Konsumsi (X)</w:t>
            </w:r>
          </w:p>
        </w:tc>
        <w:tc>
          <w:tcPr>
            <w:tcW w:w="2128" w:type="dxa"/>
            <w:tcBorders>
              <w:bottom w:val="single" w:sz="4" w:space="0" w:color="000000" w:themeColor="text1"/>
            </w:tcBorders>
          </w:tcPr>
          <w:p w:rsidR="00153B27" w:rsidRPr="00C114F3" w:rsidRDefault="00153B27" w:rsidP="00C114F3">
            <w:pPr>
              <w:pStyle w:val="ListParagraph"/>
              <w:spacing w:line="360" w:lineRule="auto"/>
              <w:ind w:left="0"/>
              <w:jc w:val="center"/>
              <w:rPr>
                <w:rFonts w:ascii="Times New Roman" w:hAnsi="Times New Roman" w:cs="Times New Roman"/>
                <w:bCs/>
                <w:sz w:val="20"/>
                <w:szCs w:val="20"/>
                <w:lang w:val="en-US"/>
              </w:rPr>
            </w:pPr>
            <w:r w:rsidRPr="00C114F3">
              <w:rPr>
                <w:rFonts w:ascii="Times New Roman" w:hAnsi="Times New Roman" w:cs="Times New Roman"/>
                <w:bCs/>
                <w:sz w:val="20"/>
                <w:szCs w:val="20"/>
                <w:lang w:val="en-US"/>
              </w:rPr>
              <w:t>Kepuasan Total</w:t>
            </w:r>
          </w:p>
        </w:tc>
        <w:tc>
          <w:tcPr>
            <w:tcW w:w="2250" w:type="dxa"/>
            <w:tcBorders>
              <w:bottom w:val="single" w:sz="4" w:space="0" w:color="000000" w:themeColor="text1"/>
            </w:tcBorders>
          </w:tcPr>
          <w:p w:rsidR="00153B27" w:rsidRPr="00C114F3" w:rsidRDefault="00153B27" w:rsidP="00C114F3">
            <w:pPr>
              <w:pStyle w:val="ListParagraph"/>
              <w:spacing w:line="360" w:lineRule="auto"/>
              <w:ind w:left="0"/>
              <w:jc w:val="center"/>
              <w:rPr>
                <w:rFonts w:ascii="Times New Roman" w:hAnsi="Times New Roman" w:cs="Times New Roman"/>
                <w:bCs/>
                <w:sz w:val="20"/>
                <w:szCs w:val="20"/>
                <w:lang w:val="en-US"/>
              </w:rPr>
            </w:pPr>
            <w:r w:rsidRPr="00C114F3">
              <w:rPr>
                <w:rFonts w:ascii="Times New Roman" w:hAnsi="Times New Roman" w:cs="Times New Roman"/>
                <w:bCs/>
                <w:sz w:val="20"/>
                <w:szCs w:val="20"/>
                <w:lang w:val="en-US"/>
              </w:rPr>
              <w:t>Kepuasan Marginal</w:t>
            </w:r>
          </w:p>
        </w:tc>
      </w:tr>
      <w:tr w:rsidR="00153B27" w:rsidTr="0054145A">
        <w:trPr>
          <w:trHeight w:val="271"/>
        </w:trPr>
        <w:tc>
          <w:tcPr>
            <w:tcW w:w="2372" w:type="dxa"/>
            <w:tcBorders>
              <w:bottom w:val="single" w:sz="4" w:space="0" w:color="auto"/>
            </w:tcBorders>
          </w:tcPr>
          <w:p w:rsidR="00153B27" w:rsidRPr="00C114F3" w:rsidRDefault="00153B27" w:rsidP="00C114F3">
            <w:pPr>
              <w:pStyle w:val="ListParagraph"/>
              <w:spacing w:line="360" w:lineRule="auto"/>
              <w:ind w:left="0"/>
              <w:jc w:val="center"/>
              <w:rPr>
                <w:rFonts w:ascii="Times New Roman" w:hAnsi="Times New Roman" w:cs="Times New Roman"/>
                <w:bCs/>
                <w:sz w:val="20"/>
                <w:szCs w:val="20"/>
                <w:lang w:val="en-US"/>
              </w:rPr>
            </w:pPr>
            <w:r w:rsidRPr="00C114F3">
              <w:rPr>
                <w:rFonts w:ascii="Times New Roman" w:hAnsi="Times New Roman" w:cs="Times New Roman"/>
                <w:bCs/>
                <w:sz w:val="20"/>
                <w:szCs w:val="20"/>
                <w:lang w:val="en-US"/>
              </w:rPr>
              <w:t>0</w:t>
            </w:r>
          </w:p>
        </w:tc>
        <w:tc>
          <w:tcPr>
            <w:tcW w:w="2128" w:type="dxa"/>
            <w:tcBorders>
              <w:bottom w:val="single" w:sz="4" w:space="0" w:color="auto"/>
            </w:tcBorders>
          </w:tcPr>
          <w:p w:rsidR="00153B27" w:rsidRPr="00C114F3" w:rsidRDefault="00153B27" w:rsidP="00C114F3">
            <w:pPr>
              <w:pStyle w:val="ListParagraph"/>
              <w:spacing w:line="360" w:lineRule="auto"/>
              <w:ind w:left="0"/>
              <w:jc w:val="center"/>
              <w:rPr>
                <w:rFonts w:ascii="Times New Roman" w:hAnsi="Times New Roman" w:cs="Times New Roman"/>
                <w:bCs/>
                <w:sz w:val="20"/>
                <w:szCs w:val="20"/>
                <w:lang w:val="en-US"/>
              </w:rPr>
            </w:pPr>
            <w:r w:rsidRPr="00C114F3">
              <w:rPr>
                <w:rFonts w:ascii="Times New Roman" w:hAnsi="Times New Roman" w:cs="Times New Roman"/>
                <w:bCs/>
                <w:sz w:val="20"/>
                <w:szCs w:val="20"/>
                <w:lang w:val="en-US"/>
              </w:rPr>
              <w:t>0</w:t>
            </w:r>
          </w:p>
        </w:tc>
        <w:tc>
          <w:tcPr>
            <w:tcW w:w="2250" w:type="dxa"/>
            <w:tcBorders>
              <w:bottom w:val="single" w:sz="4" w:space="0" w:color="auto"/>
            </w:tcBorders>
          </w:tcPr>
          <w:p w:rsidR="00153B27" w:rsidRPr="00C114F3" w:rsidRDefault="00153B27" w:rsidP="00C114F3">
            <w:pPr>
              <w:pStyle w:val="ListParagraph"/>
              <w:spacing w:line="360" w:lineRule="auto"/>
              <w:ind w:left="0"/>
              <w:jc w:val="center"/>
              <w:rPr>
                <w:rFonts w:ascii="Times New Roman" w:hAnsi="Times New Roman" w:cs="Times New Roman"/>
                <w:bCs/>
                <w:sz w:val="20"/>
                <w:szCs w:val="20"/>
                <w:lang w:val="en-US"/>
              </w:rPr>
            </w:pPr>
            <w:r w:rsidRPr="00C114F3">
              <w:rPr>
                <w:rFonts w:ascii="Times New Roman" w:hAnsi="Times New Roman" w:cs="Times New Roman"/>
                <w:bCs/>
                <w:sz w:val="20"/>
                <w:szCs w:val="20"/>
                <w:lang w:val="en-US"/>
              </w:rPr>
              <w:t>-</w:t>
            </w:r>
          </w:p>
        </w:tc>
      </w:tr>
      <w:tr w:rsidR="00153B27" w:rsidTr="0054145A">
        <w:tc>
          <w:tcPr>
            <w:tcW w:w="2372" w:type="dxa"/>
            <w:tcBorders>
              <w:top w:val="single" w:sz="4" w:space="0" w:color="auto"/>
              <w:bottom w:val="single" w:sz="4" w:space="0" w:color="auto"/>
            </w:tcBorders>
          </w:tcPr>
          <w:p w:rsidR="00153B27" w:rsidRPr="00C114F3" w:rsidRDefault="00153B27" w:rsidP="00C114F3">
            <w:pPr>
              <w:pStyle w:val="ListParagraph"/>
              <w:spacing w:line="360" w:lineRule="auto"/>
              <w:ind w:left="0"/>
              <w:jc w:val="center"/>
              <w:rPr>
                <w:rFonts w:ascii="Times New Roman" w:hAnsi="Times New Roman" w:cs="Times New Roman"/>
                <w:bCs/>
                <w:sz w:val="20"/>
                <w:szCs w:val="20"/>
                <w:lang w:val="en-US"/>
              </w:rPr>
            </w:pPr>
            <w:r w:rsidRPr="00C114F3">
              <w:rPr>
                <w:rFonts w:ascii="Times New Roman" w:hAnsi="Times New Roman" w:cs="Times New Roman"/>
                <w:bCs/>
                <w:sz w:val="20"/>
                <w:szCs w:val="20"/>
                <w:lang w:val="en-US"/>
              </w:rPr>
              <w:t>1</w:t>
            </w:r>
          </w:p>
        </w:tc>
        <w:tc>
          <w:tcPr>
            <w:tcW w:w="2128" w:type="dxa"/>
            <w:tcBorders>
              <w:top w:val="single" w:sz="4" w:space="0" w:color="auto"/>
              <w:bottom w:val="single" w:sz="4" w:space="0" w:color="auto"/>
            </w:tcBorders>
          </w:tcPr>
          <w:p w:rsidR="00153B27" w:rsidRPr="00C114F3" w:rsidRDefault="00153B27" w:rsidP="00C114F3">
            <w:pPr>
              <w:pStyle w:val="ListParagraph"/>
              <w:spacing w:line="360" w:lineRule="auto"/>
              <w:ind w:left="0"/>
              <w:jc w:val="center"/>
              <w:rPr>
                <w:rFonts w:ascii="Times New Roman" w:hAnsi="Times New Roman" w:cs="Times New Roman"/>
                <w:bCs/>
                <w:sz w:val="20"/>
                <w:szCs w:val="20"/>
                <w:lang w:val="en-US"/>
              </w:rPr>
            </w:pPr>
            <w:r w:rsidRPr="00C114F3">
              <w:rPr>
                <w:rFonts w:ascii="Times New Roman" w:hAnsi="Times New Roman" w:cs="Times New Roman"/>
                <w:bCs/>
                <w:sz w:val="20"/>
                <w:szCs w:val="20"/>
                <w:lang w:val="en-US"/>
              </w:rPr>
              <w:t>10</w:t>
            </w:r>
          </w:p>
        </w:tc>
        <w:tc>
          <w:tcPr>
            <w:tcW w:w="2250" w:type="dxa"/>
            <w:tcBorders>
              <w:top w:val="single" w:sz="4" w:space="0" w:color="auto"/>
              <w:bottom w:val="single" w:sz="4" w:space="0" w:color="auto"/>
            </w:tcBorders>
          </w:tcPr>
          <w:p w:rsidR="00153B27" w:rsidRPr="00C114F3" w:rsidRDefault="00153B27" w:rsidP="00C114F3">
            <w:pPr>
              <w:pStyle w:val="ListParagraph"/>
              <w:spacing w:line="360" w:lineRule="auto"/>
              <w:ind w:left="0"/>
              <w:jc w:val="center"/>
              <w:rPr>
                <w:rFonts w:ascii="Times New Roman" w:hAnsi="Times New Roman" w:cs="Times New Roman"/>
                <w:bCs/>
                <w:sz w:val="20"/>
                <w:szCs w:val="20"/>
                <w:lang w:val="en-US"/>
              </w:rPr>
            </w:pPr>
            <w:r w:rsidRPr="00C114F3">
              <w:rPr>
                <w:rFonts w:ascii="Times New Roman" w:hAnsi="Times New Roman" w:cs="Times New Roman"/>
                <w:bCs/>
                <w:sz w:val="20"/>
                <w:szCs w:val="20"/>
                <w:lang w:val="en-US"/>
              </w:rPr>
              <w:t>10</w:t>
            </w:r>
          </w:p>
        </w:tc>
      </w:tr>
      <w:tr w:rsidR="00153B27" w:rsidTr="0054145A">
        <w:tc>
          <w:tcPr>
            <w:tcW w:w="2372" w:type="dxa"/>
            <w:tcBorders>
              <w:top w:val="single" w:sz="4" w:space="0" w:color="auto"/>
              <w:bottom w:val="single" w:sz="4" w:space="0" w:color="auto"/>
            </w:tcBorders>
          </w:tcPr>
          <w:p w:rsidR="00153B27" w:rsidRPr="00C114F3" w:rsidRDefault="00153B27" w:rsidP="00C114F3">
            <w:pPr>
              <w:pStyle w:val="ListParagraph"/>
              <w:spacing w:line="360" w:lineRule="auto"/>
              <w:ind w:left="0"/>
              <w:jc w:val="center"/>
              <w:rPr>
                <w:rFonts w:ascii="Times New Roman" w:hAnsi="Times New Roman" w:cs="Times New Roman"/>
                <w:bCs/>
                <w:sz w:val="20"/>
                <w:szCs w:val="20"/>
                <w:lang w:val="en-US"/>
              </w:rPr>
            </w:pPr>
            <w:r w:rsidRPr="00C114F3">
              <w:rPr>
                <w:rFonts w:ascii="Times New Roman" w:hAnsi="Times New Roman" w:cs="Times New Roman"/>
                <w:bCs/>
                <w:sz w:val="20"/>
                <w:szCs w:val="20"/>
                <w:lang w:val="en-US"/>
              </w:rPr>
              <w:t>2</w:t>
            </w:r>
          </w:p>
        </w:tc>
        <w:tc>
          <w:tcPr>
            <w:tcW w:w="2128" w:type="dxa"/>
            <w:tcBorders>
              <w:top w:val="single" w:sz="4" w:space="0" w:color="auto"/>
              <w:bottom w:val="single" w:sz="4" w:space="0" w:color="auto"/>
            </w:tcBorders>
          </w:tcPr>
          <w:p w:rsidR="00153B27" w:rsidRPr="00C114F3" w:rsidRDefault="00153B27" w:rsidP="00C114F3">
            <w:pPr>
              <w:pStyle w:val="ListParagraph"/>
              <w:spacing w:line="360" w:lineRule="auto"/>
              <w:ind w:left="0"/>
              <w:jc w:val="center"/>
              <w:rPr>
                <w:rFonts w:ascii="Times New Roman" w:hAnsi="Times New Roman" w:cs="Times New Roman"/>
                <w:bCs/>
                <w:sz w:val="20"/>
                <w:szCs w:val="20"/>
                <w:lang w:val="en-US"/>
              </w:rPr>
            </w:pPr>
            <w:r w:rsidRPr="00C114F3">
              <w:rPr>
                <w:rFonts w:ascii="Times New Roman" w:hAnsi="Times New Roman" w:cs="Times New Roman"/>
                <w:bCs/>
                <w:sz w:val="20"/>
                <w:szCs w:val="20"/>
                <w:lang w:val="en-US"/>
              </w:rPr>
              <w:t>30</w:t>
            </w:r>
          </w:p>
        </w:tc>
        <w:tc>
          <w:tcPr>
            <w:tcW w:w="2250" w:type="dxa"/>
            <w:tcBorders>
              <w:top w:val="single" w:sz="4" w:space="0" w:color="auto"/>
              <w:bottom w:val="single" w:sz="4" w:space="0" w:color="auto"/>
            </w:tcBorders>
          </w:tcPr>
          <w:p w:rsidR="00153B27" w:rsidRPr="00C114F3" w:rsidRDefault="00153B27" w:rsidP="00C114F3">
            <w:pPr>
              <w:pStyle w:val="ListParagraph"/>
              <w:spacing w:line="360" w:lineRule="auto"/>
              <w:ind w:left="0"/>
              <w:jc w:val="center"/>
              <w:rPr>
                <w:rFonts w:ascii="Times New Roman" w:hAnsi="Times New Roman" w:cs="Times New Roman"/>
                <w:bCs/>
                <w:sz w:val="20"/>
                <w:szCs w:val="20"/>
                <w:lang w:val="en-US"/>
              </w:rPr>
            </w:pPr>
            <w:r w:rsidRPr="00C114F3">
              <w:rPr>
                <w:rFonts w:ascii="Times New Roman" w:hAnsi="Times New Roman" w:cs="Times New Roman"/>
                <w:bCs/>
                <w:sz w:val="20"/>
                <w:szCs w:val="20"/>
                <w:lang w:val="en-US"/>
              </w:rPr>
              <w:t>20</w:t>
            </w:r>
          </w:p>
        </w:tc>
      </w:tr>
      <w:tr w:rsidR="00153B27" w:rsidTr="0054145A">
        <w:tc>
          <w:tcPr>
            <w:tcW w:w="2372" w:type="dxa"/>
            <w:tcBorders>
              <w:top w:val="single" w:sz="4" w:space="0" w:color="auto"/>
              <w:bottom w:val="single" w:sz="4" w:space="0" w:color="auto"/>
            </w:tcBorders>
          </w:tcPr>
          <w:p w:rsidR="00153B27" w:rsidRPr="00C114F3" w:rsidRDefault="00153B27" w:rsidP="00C114F3">
            <w:pPr>
              <w:pStyle w:val="ListParagraph"/>
              <w:spacing w:line="360" w:lineRule="auto"/>
              <w:ind w:left="0"/>
              <w:jc w:val="center"/>
              <w:rPr>
                <w:rFonts w:ascii="Times New Roman" w:hAnsi="Times New Roman" w:cs="Times New Roman"/>
                <w:bCs/>
                <w:sz w:val="20"/>
                <w:szCs w:val="20"/>
                <w:lang w:val="en-US"/>
              </w:rPr>
            </w:pPr>
            <w:r w:rsidRPr="00C114F3">
              <w:rPr>
                <w:rFonts w:ascii="Times New Roman" w:hAnsi="Times New Roman" w:cs="Times New Roman"/>
                <w:bCs/>
                <w:sz w:val="20"/>
                <w:szCs w:val="20"/>
                <w:lang w:val="en-US"/>
              </w:rPr>
              <w:t>3</w:t>
            </w:r>
          </w:p>
        </w:tc>
        <w:tc>
          <w:tcPr>
            <w:tcW w:w="2128" w:type="dxa"/>
            <w:tcBorders>
              <w:top w:val="single" w:sz="4" w:space="0" w:color="auto"/>
              <w:bottom w:val="single" w:sz="4" w:space="0" w:color="auto"/>
            </w:tcBorders>
          </w:tcPr>
          <w:p w:rsidR="00153B27" w:rsidRPr="00C114F3" w:rsidRDefault="00153B27" w:rsidP="00C114F3">
            <w:pPr>
              <w:pStyle w:val="ListParagraph"/>
              <w:spacing w:line="360" w:lineRule="auto"/>
              <w:ind w:left="0"/>
              <w:jc w:val="center"/>
              <w:rPr>
                <w:rFonts w:ascii="Times New Roman" w:hAnsi="Times New Roman" w:cs="Times New Roman"/>
                <w:bCs/>
                <w:sz w:val="20"/>
                <w:szCs w:val="20"/>
                <w:lang w:val="en-US"/>
              </w:rPr>
            </w:pPr>
            <w:r w:rsidRPr="00C114F3">
              <w:rPr>
                <w:rFonts w:ascii="Times New Roman" w:hAnsi="Times New Roman" w:cs="Times New Roman"/>
                <w:bCs/>
                <w:sz w:val="20"/>
                <w:szCs w:val="20"/>
                <w:lang w:val="en-US"/>
              </w:rPr>
              <w:t>40</w:t>
            </w:r>
          </w:p>
        </w:tc>
        <w:tc>
          <w:tcPr>
            <w:tcW w:w="2250" w:type="dxa"/>
            <w:tcBorders>
              <w:top w:val="single" w:sz="4" w:space="0" w:color="auto"/>
              <w:bottom w:val="single" w:sz="4" w:space="0" w:color="auto"/>
            </w:tcBorders>
          </w:tcPr>
          <w:p w:rsidR="00153B27" w:rsidRPr="00C114F3" w:rsidRDefault="00153B27" w:rsidP="00C114F3">
            <w:pPr>
              <w:pStyle w:val="ListParagraph"/>
              <w:spacing w:line="360" w:lineRule="auto"/>
              <w:ind w:left="0"/>
              <w:jc w:val="center"/>
              <w:rPr>
                <w:rFonts w:ascii="Times New Roman" w:hAnsi="Times New Roman" w:cs="Times New Roman"/>
                <w:bCs/>
                <w:sz w:val="20"/>
                <w:szCs w:val="20"/>
                <w:lang w:val="en-US"/>
              </w:rPr>
            </w:pPr>
            <w:r w:rsidRPr="00C114F3">
              <w:rPr>
                <w:rFonts w:ascii="Times New Roman" w:hAnsi="Times New Roman" w:cs="Times New Roman"/>
                <w:bCs/>
                <w:sz w:val="20"/>
                <w:szCs w:val="20"/>
                <w:lang w:val="en-US"/>
              </w:rPr>
              <w:t>10</w:t>
            </w:r>
          </w:p>
        </w:tc>
      </w:tr>
      <w:tr w:rsidR="00153B27" w:rsidTr="0054145A">
        <w:tc>
          <w:tcPr>
            <w:tcW w:w="2372" w:type="dxa"/>
            <w:tcBorders>
              <w:top w:val="single" w:sz="4" w:space="0" w:color="auto"/>
              <w:bottom w:val="single" w:sz="4" w:space="0" w:color="auto"/>
            </w:tcBorders>
          </w:tcPr>
          <w:p w:rsidR="00153B27" w:rsidRPr="00C114F3" w:rsidRDefault="00153B27" w:rsidP="00C114F3">
            <w:pPr>
              <w:pStyle w:val="ListParagraph"/>
              <w:spacing w:line="360" w:lineRule="auto"/>
              <w:ind w:left="0"/>
              <w:jc w:val="center"/>
              <w:rPr>
                <w:rFonts w:ascii="Times New Roman" w:hAnsi="Times New Roman" w:cs="Times New Roman"/>
                <w:bCs/>
                <w:sz w:val="20"/>
                <w:szCs w:val="20"/>
                <w:lang w:val="en-US"/>
              </w:rPr>
            </w:pPr>
            <w:r w:rsidRPr="00C114F3">
              <w:rPr>
                <w:rFonts w:ascii="Times New Roman" w:hAnsi="Times New Roman" w:cs="Times New Roman"/>
                <w:bCs/>
                <w:sz w:val="20"/>
                <w:szCs w:val="20"/>
                <w:lang w:val="en-US"/>
              </w:rPr>
              <w:t>4</w:t>
            </w:r>
          </w:p>
        </w:tc>
        <w:tc>
          <w:tcPr>
            <w:tcW w:w="2128" w:type="dxa"/>
            <w:tcBorders>
              <w:top w:val="single" w:sz="4" w:space="0" w:color="auto"/>
              <w:bottom w:val="single" w:sz="4" w:space="0" w:color="auto"/>
            </w:tcBorders>
          </w:tcPr>
          <w:p w:rsidR="00153B27" w:rsidRPr="00C114F3" w:rsidRDefault="00153B27" w:rsidP="00C114F3">
            <w:pPr>
              <w:pStyle w:val="ListParagraph"/>
              <w:spacing w:line="360" w:lineRule="auto"/>
              <w:ind w:left="0"/>
              <w:jc w:val="center"/>
              <w:rPr>
                <w:rFonts w:ascii="Times New Roman" w:hAnsi="Times New Roman" w:cs="Times New Roman"/>
                <w:bCs/>
                <w:sz w:val="20"/>
                <w:szCs w:val="20"/>
                <w:lang w:val="en-US"/>
              </w:rPr>
            </w:pPr>
            <w:r w:rsidRPr="00C114F3">
              <w:rPr>
                <w:rFonts w:ascii="Times New Roman" w:hAnsi="Times New Roman" w:cs="Times New Roman"/>
                <w:bCs/>
                <w:sz w:val="20"/>
                <w:szCs w:val="20"/>
                <w:lang w:val="en-US"/>
              </w:rPr>
              <w:t>45</w:t>
            </w:r>
          </w:p>
        </w:tc>
        <w:tc>
          <w:tcPr>
            <w:tcW w:w="2250" w:type="dxa"/>
            <w:tcBorders>
              <w:top w:val="single" w:sz="4" w:space="0" w:color="auto"/>
              <w:bottom w:val="single" w:sz="4" w:space="0" w:color="auto"/>
            </w:tcBorders>
          </w:tcPr>
          <w:p w:rsidR="00153B27" w:rsidRPr="00C114F3" w:rsidRDefault="00153B27" w:rsidP="00C114F3">
            <w:pPr>
              <w:pStyle w:val="ListParagraph"/>
              <w:spacing w:line="360" w:lineRule="auto"/>
              <w:ind w:left="0"/>
              <w:jc w:val="center"/>
              <w:rPr>
                <w:rFonts w:ascii="Times New Roman" w:hAnsi="Times New Roman" w:cs="Times New Roman"/>
                <w:bCs/>
                <w:sz w:val="20"/>
                <w:szCs w:val="20"/>
                <w:lang w:val="en-US"/>
              </w:rPr>
            </w:pPr>
            <w:r w:rsidRPr="00C114F3">
              <w:rPr>
                <w:rFonts w:ascii="Times New Roman" w:hAnsi="Times New Roman" w:cs="Times New Roman"/>
                <w:bCs/>
                <w:sz w:val="20"/>
                <w:szCs w:val="20"/>
                <w:lang w:val="en-US"/>
              </w:rPr>
              <w:t>5</w:t>
            </w:r>
          </w:p>
        </w:tc>
      </w:tr>
      <w:tr w:rsidR="00153B27" w:rsidTr="0054145A">
        <w:tc>
          <w:tcPr>
            <w:tcW w:w="2372" w:type="dxa"/>
            <w:tcBorders>
              <w:top w:val="single" w:sz="4" w:space="0" w:color="auto"/>
              <w:bottom w:val="single" w:sz="4" w:space="0" w:color="auto"/>
            </w:tcBorders>
          </w:tcPr>
          <w:p w:rsidR="00153B27" w:rsidRPr="00C114F3" w:rsidRDefault="00153B27" w:rsidP="00C114F3">
            <w:pPr>
              <w:pStyle w:val="ListParagraph"/>
              <w:spacing w:line="360" w:lineRule="auto"/>
              <w:ind w:left="0"/>
              <w:jc w:val="center"/>
              <w:rPr>
                <w:rFonts w:ascii="Times New Roman" w:hAnsi="Times New Roman" w:cs="Times New Roman"/>
                <w:bCs/>
                <w:sz w:val="20"/>
                <w:szCs w:val="20"/>
                <w:lang w:val="en-US"/>
              </w:rPr>
            </w:pPr>
            <w:r w:rsidRPr="00C114F3">
              <w:rPr>
                <w:rFonts w:ascii="Times New Roman" w:hAnsi="Times New Roman" w:cs="Times New Roman"/>
                <w:bCs/>
                <w:sz w:val="20"/>
                <w:szCs w:val="20"/>
                <w:lang w:val="en-US"/>
              </w:rPr>
              <w:t>5</w:t>
            </w:r>
          </w:p>
        </w:tc>
        <w:tc>
          <w:tcPr>
            <w:tcW w:w="2128" w:type="dxa"/>
            <w:tcBorders>
              <w:top w:val="single" w:sz="4" w:space="0" w:color="auto"/>
              <w:bottom w:val="single" w:sz="4" w:space="0" w:color="auto"/>
            </w:tcBorders>
          </w:tcPr>
          <w:p w:rsidR="00153B27" w:rsidRPr="00C114F3" w:rsidRDefault="00153B27" w:rsidP="00C114F3">
            <w:pPr>
              <w:pStyle w:val="ListParagraph"/>
              <w:spacing w:line="360" w:lineRule="auto"/>
              <w:ind w:left="0"/>
              <w:jc w:val="center"/>
              <w:rPr>
                <w:rFonts w:ascii="Times New Roman" w:hAnsi="Times New Roman" w:cs="Times New Roman"/>
                <w:bCs/>
                <w:sz w:val="20"/>
                <w:szCs w:val="20"/>
                <w:lang w:val="en-US"/>
              </w:rPr>
            </w:pPr>
            <w:r w:rsidRPr="00C114F3">
              <w:rPr>
                <w:rFonts w:ascii="Times New Roman" w:hAnsi="Times New Roman" w:cs="Times New Roman"/>
                <w:bCs/>
                <w:sz w:val="20"/>
                <w:szCs w:val="20"/>
                <w:lang w:val="en-US"/>
              </w:rPr>
              <w:t>40</w:t>
            </w:r>
          </w:p>
        </w:tc>
        <w:tc>
          <w:tcPr>
            <w:tcW w:w="2250" w:type="dxa"/>
            <w:tcBorders>
              <w:top w:val="single" w:sz="4" w:space="0" w:color="auto"/>
              <w:bottom w:val="single" w:sz="4" w:space="0" w:color="auto"/>
            </w:tcBorders>
          </w:tcPr>
          <w:p w:rsidR="00153B27" w:rsidRPr="00C114F3" w:rsidRDefault="00153B27" w:rsidP="00C114F3">
            <w:pPr>
              <w:pStyle w:val="ListParagraph"/>
              <w:spacing w:line="360" w:lineRule="auto"/>
              <w:ind w:left="0"/>
              <w:jc w:val="center"/>
              <w:rPr>
                <w:rFonts w:ascii="Times New Roman" w:hAnsi="Times New Roman" w:cs="Times New Roman"/>
                <w:bCs/>
                <w:sz w:val="20"/>
                <w:szCs w:val="20"/>
                <w:lang w:val="en-US"/>
              </w:rPr>
            </w:pPr>
            <w:r w:rsidRPr="00C114F3">
              <w:rPr>
                <w:rFonts w:ascii="Times New Roman" w:hAnsi="Times New Roman" w:cs="Times New Roman"/>
                <w:bCs/>
                <w:sz w:val="20"/>
                <w:szCs w:val="20"/>
                <w:lang w:val="en-US"/>
              </w:rPr>
              <w:t>-5</w:t>
            </w:r>
          </w:p>
        </w:tc>
      </w:tr>
      <w:tr w:rsidR="00153B27" w:rsidTr="0054145A">
        <w:tc>
          <w:tcPr>
            <w:tcW w:w="2372" w:type="dxa"/>
            <w:tcBorders>
              <w:top w:val="single" w:sz="4" w:space="0" w:color="auto"/>
              <w:bottom w:val="single" w:sz="4" w:space="0" w:color="auto"/>
            </w:tcBorders>
          </w:tcPr>
          <w:p w:rsidR="00153B27" w:rsidRPr="00C114F3" w:rsidRDefault="00153B27" w:rsidP="00C114F3">
            <w:pPr>
              <w:pStyle w:val="ListParagraph"/>
              <w:spacing w:line="360" w:lineRule="auto"/>
              <w:ind w:left="0"/>
              <w:jc w:val="center"/>
              <w:rPr>
                <w:rFonts w:ascii="Times New Roman" w:hAnsi="Times New Roman" w:cs="Times New Roman"/>
                <w:bCs/>
                <w:sz w:val="20"/>
                <w:szCs w:val="20"/>
                <w:lang w:val="en-US"/>
              </w:rPr>
            </w:pPr>
            <w:r w:rsidRPr="00C114F3">
              <w:rPr>
                <w:rFonts w:ascii="Times New Roman" w:hAnsi="Times New Roman" w:cs="Times New Roman"/>
                <w:bCs/>
                <w:sz w:val="20"/>
                <w:szCs w:val="20"/>
                <w:lang w:val="en-US"/>
              </w:rPr>
              <w:t>6</w:t>
            </w:r>
          </w:p>
        </w:tc>
        <w:tc>
          <w:tcPr>
            <w:tcW w:w="2128" w:type="dxa"/>
            <w:tcBorders>
              <w:top w:val="single" w:sz="4" w:space="0" w:color="auto"/>
              <w:bottom w:val="single" w:sz="4" w:space="0" w:color="auto"/>
            </w:tcBorders>
          </w:tcPr>
          <w:p w:rsidR="00153B27" w:rsidRPr="00C114F3" w:rsidRDefault="00153B27" w:rsidP="00C114F3">
            <w:pPr>
              <w:pStyle w:val="ListParagraph"/>
              <w:spacing w:line="360" w:lineRule="auto"/>
              <w:ind w:left="0"/>
              <w:jc w:val="center"/>
              <w:rPr>
                <w:rFonts w:ascii="Times New Roman" w:hAnsi="Times New Roman" w:cs="Times New Roman"/>
                <w:bCs/>
                <w:sz w:val="20"/>
                <w:szCs w:val="20"/>
                <w:lang w:val="en-US"/>
              </w:rPr>
            </w:pPr>
            <w:r w:rsidRPr="00C114F3">
              <w:rPr>
                <w:rFonts w:ascii="Times New Roman" w:hAnsi="Times New Roman" w:cs="Times New Roman"/>
                <w:bCs/>
                <w:sz w:val="20"/>
                <w:szCs w:val="20"/>
                <w:lang w:val="en-US"/>
              </w:rPr>
              <w:t>30</w:t>
            </w:r>
          </w:p>
        </w:tc>
        <w:tc>
          <w:tcPr>
            <w:tcW w:w="2250" w:type="dxa"/>
            <w:tcBorders>
              <w:top w:val="single" w:sz="4" w:space="0" w:color="auto"/>
              <w:bottom w:val="single" w:sz="4" w:space="0" w:color="auto"/>
            </w:tcBorders>
          </w:tcPr>
          <w:p w:rsidR="00153B27" w:rsidRPr="00C114F3" w:rsidRDefault="00153B27" w:rsidP="00C114F3">
            <w:pPr>
              <w:pStyle w:val="ListParagraph"/>
              <w:spacing w:line="360" w:lineRule="auto"/>
              <w:ind w:left="0"/>
              <w:jc w:val="center"/>
              <w:rPr>
                <w:rFonts w:ascii="Times New Roman" w:hAnsi="Times New Roman" w:cs="Times New Roman"/>
                <w:bCs/>
                <w:sz w:val="20"/>
                <w:szCs w:val="20"/>
                <w:lang w:val="en-US"/>
              </w:rPr>
            </w:pPr>
            <w:r w:rsidRPr="00C114F3">
              <w:rPr>
                <w:rFonts w:ascii="Times New Roman" w:hAnsi="Times New Roman" w:cs="Times New Roman"/>
                <w:bCs/>
                <w:sz w:val="20"/>
                <w:szCs w:val="20"/>
                <w:lang w:val="en-US"/>
              </w:rPr>
              <w:t>-10</w:t>
            </w:r>
          </w:p>
        </w:tc>
      </w:tr>
      <w:tr w:rsidR="00153B27" w:rsidTr="0054145A">
        <w:tc>
          <w:tcPr>
            <w:tcW w:w="2372" w:type="dxa"/>
            <w:tcBorders>
              <w:top w:val="single" w:sz="4" w:space="0" w:color="auto"/>
            </w:tcBorders>
          </w:tcPr>
          <w:p w:rsidR="00153B27" w:rsidRPr="00C114F3" w:rsidRDefault="00153B27" w:rsidP="00C114F3">
            <w:pPr>
              <w:pStyle w:val="ListParagraph"/>
              <w:spacing w:line="360" w:lineRule="auto"/>
              <w:ind w:left="0"/>
              <w:jc w:val="center"/>
              <w:rPr>
                <w:rFonts w:ascii="Times New Roman" w:hAnsi="Times New Roman" w:cs="Times New Roman"/>
                <w:bCs/>
                <w:sz w:val="20"/>
                <w:szCs w:val="20"/>
                <w:lang w:val="en-US"/>
              </w:rPr>
            </w:pPr>
            <w:r w:rsidRPr="00C114F3">
              <w:rPr>
                <w:rFonts w:ascii="Times New Roman" w:hAnsi="Times New Roman" w:cs="Times New Roman"/>
                <w:bCs/>
                <w:sz w:val="20"/>
                <w:szCs w:val="20"/>
                <w:lang w:val="en-US"/>
              </w:rPr>
              <w:t>7</w:t>
            </w:r>
          </w:p>
        </w:tc>
        <w:tc>
          <w:tcPr>
            <w:tcW w:w="2128" w:type="dxa"/>
            <w:tcBorders>
              <w:top w:val="single" w:sz="4" w:space="0" w:color="auto"/>
            </w:tcBorders>
          </w:tcPr>
          <w:p w:rsidR="00153B27" w:rsidRPr="00C114F3" w:rsidRDefault="00153B27" w:rsidP="00C114F3">
            <w:pPr>
              <w:pStyle w:val="ListParagraph"/>
              <w:spacing w:line="360" w:lineRule="auto"/>
              <w:ind w:left="0"/>
              <w:jc w:val="center"/>
              <w:rPr>
                <w:rFonts w:ascii="Times New Roman" w:hAnsi="Times New Roman" w:cs="Times New Roman"/>
                <w:bCs/>
                <w:sz w:val="20"/>
                <w:szCs w:val="20"/>
                <w:lang w:val="en-US"/>
              </w:rPr>
            </w:pPr>
            <w:r w:rsidRPr="00C114F3">
              <w:rPr>
                <w:rFonts w:ascii="Times New Roman" w:hAnsi="Times New Roman" w:cs="Times New Roman"/>
                <w:bCs/>
                <w:sz w:val="20"/>
                <w:szCs w:val="20"/>
                <w:lang w:val="en-US"/>
              </w:rPr>
              <w:t>10</w:t>
            </w:r>
          </w:p>
        </w:tc>
        <w:tc>
          <w:tcPr>
            <w:tcW w:w="2250" w:type="dxa"/>
            <w:tcBorders>
              <w:top w:val="single" w:sz="4" w:space="0" w:color="auto"/>
            </w:tcBorders>
          </w:tcPr>
          <w:p w:rsidR="00153B27" w:rsidRPr="00C114F3" w:rsidRDefault="00153B27" w:rsidP="00C114F3">
            <w:pPr>
              <w:pStyle w:val="ListParagraph"/>
              <w:spacing w:line="360" w:lineRule="auto"/>
              <w:ind w:left="0"/>
              <w:jc w:val="center"/>
              <w:rPr>
                <w:rFonts w:ascii="Times New Roman" w:hAnsi="Times New Roman" w:cs="Times New Roman"/>
                <w:bCs/>
                <w:sz w:val="20"/>
                <w:szCs w:val="20"/>
                <w:lang w:val="en-US"/>
              </w:rPr>
            </w:pPr>
            <w:r w:rsidRPr="00C114F3">
              <w:rPr>
                <w:rFonts w:ascii="Times New Roman" w:hAnsi="Times New Roman" w:cs="Times New Roman"/>
                <w:bCs/>
                <w:sz w:val="20"/>
                <w:szCs w:val="20"/>
                <w:lang w:val="en-US"/>
              </w:rPr>
              <w:t>-20</w:t>
            </w:r>
          </w:p>
        </w:tc>
      </w:tr>
    </w:tbl>
    <w:p w:rsidR="002D47B5" w:rsidRPr="002D47B5" w:rsidRDefault="002D47B5" w:rsidP="00AE3A9F">
      <w:pPr>
        <w:spacing w:after="0" w:line="480" w:lineRule="auto"/>
        <w:jc w:val="both"/>
        <w:rPr>
          <w:rFonts w:ascii="Times New Roman" w:hAnsi="Times New Roman" w:cs="Times New Roman"/>
          <w:bCs/>
          <w:noProof/>
          <w:sz w:val="24"/>
          <w:szCs w:val="24"/>
          <w:lang w:val="en-US"/>
        </w:rPr>
      </w:pPr>
    </w:p>
    <w:p w:rsidR="00C11A41" w:rsidRDefault="00C11A41" w:rsidP="00C114F3">
      <w:pPr>
        <w:spacing w:line="240" w:lineRule="auto"/>
        <w:ind w:left="180"/>
        <w:jc w:val="center"/>
        <w:rPr>
          <w:rFonts w:ascii="Times New Roman" w:hAnsi="Times New Roman" w:cs="Times New Roman"/>
          <w:b/>
          <w:sz w:val="24"/>
          <w:szCs w:val="24"/>
          <w:lang w:val="en-US"/>
        </w:rPr>
      </w:pPr>
      <w:r w:rsidRPr="009D64CB">
        <w:rPr>
          <w:rFonts w:ascii="Times New Roman" w:hAnsi="Times New Roman" w:cs="Times New Roman"/>
          <w:b/>
          <w:sz w:val="24"/>
          <w:szCs w:val="24"/>
          <w:lang w:val="en-US"/>
        </w:rPr>
        <w:t>Gambar 2.3</w:t>
      </w:r>
    </w:p>
    <w:p w:rsidR="00C11A41" w:rsidRPr="00C11A41" w:rsidRDefault="00AE3A9F" w:rsidP="00C114F3">
      <w:pPr>
        <w:spacing w:line="240" w:lineRule="auto"/>
        <w:ind w:left="270"/>
        <w:jc w:val="center"/>
        <w:rPr>
          <w:rFonts w:ascii="Times New Roman" w:hAnsi="Times New Roman" w:cs="Times New Roman"/>
          <w:b/>
          <w:sz w:val="24"/>
          <w:szCs w:val="24"/>
        </w:rPr>
      </w:pPr>
      <w:r>
        <w:rPr>
          <w:rFonts w:ascii="Times New Roman" w:hAnsi="Times New Roman" w:cs="Times New Roman"/>
          <w:b/>
          <w:noProof/>
          <w:sz w:val="24"/>
          <w:szCs w:val="24"/>
          <w:lang w:val="en-US"/>
        </w:rPr>
        <w:drawing>
          <wp:anchor distT="0" distB="0" distL="114300" distR="114300" simplePos="0" relativeHeight="251662336" behindDoc="1" locked="0" layoutInCell="1" allowOverlap="1">
            <wp:simplePos x="0" y="0"/>
            <wp:positionH relativeFrom="column">
              <wp:posOffset>457013</wp:posOffset>
            </wp:positionH>
            <wp:positionV relativeFrom="paragraph">
              <wp:posOffset>274357</wp:posOffset>
            </wp:positionV>
            <wp:extent cx="3853703" cy="2764716"/>
            <wp:effectExtent l="1905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70.JPG"/>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48997" cy="2761340"/>
                    </a:xfrm>
                    <a:prstGeom prst="rect">
                      <a:avLst/>
                    </a:prstGeom>
                  </pic:spPr>
                </pic:pic>
              </a:graphicData>
            </a:graphic>
          </wp:anchor>
        </w:drawing>
      </w:r>
      <w:r w:rsidR="00C11A41">
        <w:rPr>
          <w:rFonts w:ascii="Times New Roman" w:hAnsi="Times New Roman" w:cs="Times New Roman"/>
          <w:b/>
          <w:sz w:val="24"/>
          <w:szCs w:val="24"/>
          <w:lang w:val="en-US"/>
        </w:rPr>
        <w:t>Kepuasan Total dan Marginal dari Mengkonsumsi Unit Barang X</w:t>
      </w:r>
    </w:p>
    <w:p w:rsidR="00153B27" w:rsidRPr="00C11A41" w:rsidRDefault="00153B27" w:rsidP="00C11A41">
      <w:pPr>
        <w:spacing w:line="480" w:lineRule="auto"/>
        <w:jc w:val="both"/>
        <w:rPr>
          <w:rFonts w:ascii="Times New Roman" w:hAnsi="Times New Roman" w:cs="Times New Roman"/>
          <w:bCs/>
          <w:sz w:val="24"/>
          <w:szCs w:val="24"/>
        </w:rPr>
      </w:pPr>
    </w:p>
    <w:p w:rsidR="00153B27" w:rsidRDefault="00153B27" w:rsidP="00153B27">
      <w:pPr>
        <w:pStyle w:val="ListParagraph"/>
        <w:spacing w:line="480" w:lineRule="auto"/>
        <w:ind w:left="993"/>
        <w:jc w:val="both"/>
        <w:rPr>
          <w:rFonts w:ascii="Times New Roman" w:hAnsi="Times New Roman" w:cs="Times New Roman"/>
          <w:bCs/>
          <w:sz w:val="24"/>
          <w:szCs w:val="24"/>
          <w:lang w:val="en-US"/>
        </w:rPr>
      </w:pPr>
    </w:p>
    <w:p w:rsidR="00153B27" w:rsidRDefault="00153B27" w:rsidP="00153B27">
      <w:pPr>
        <w:pStyle w:val="ListParagraph"/>
        <w:spacing w:line="480" w:lineRule="auto"/>
        <w:ind w:left="993"/>
        <w:jc w:val="both"/>
        <w:rPr>
          <w:rFonts w:ascii="Times New Roman" w:hAnsi="Times New Roman" w:cs="Times New Roman"/>
          <w:bCs/>
          <w:sz w:val="24"/>
          <w:szCs w:val="24"/>
          <w:lang w:val="en-US"/>
        </w:rPr>
      </w:pPr>
    </w:p>
    <w:p w:rsidR="00153B27" w:rsidRDefault="00153B27" w:rsidP="00153B27">
      <w:pPr>
        <w:pStyle w:val="ListParagraph"/>
        <w:spacing w:line="480" w:lineRule="auto"/>
        <w:ind w:left="993"/>
        <w:jc w:val="both"/>
        <w:rPr>
          <w:rFonts w:ascii="Times New Roman" w:hAnsi="Times New Roman" w:cs="Times New Roman"/>
          <w:bCs/>
          <w:sz w:val="24"/>
          <w:szCs w:val="24"/>
          <w:lang w:val="en-US"/>
        </w:rPr>
      </w:pPr>
    </w:p>
    <w:p w:rsidR="00153B27" w:rsidRDefault="00153B27" w:rsidP="00153B27">
      <w:pPr>
        <w:pStyle w:val="ListParagraph"/>
        <w:spacing w:line="480" w:lineRule="auto"/>
        <w:ind w:left="993"/>
        <w:jc w:val="both"/>
        <w:rPr>
          <w:rFonts w:ascii="Times New Roman" w:hAnsi="Times New Roman" w:cs="Times New Roman"/>
          <w:bCs/>
          <w:sz w:val="24"/>
          <w:szCs w:val="24"/>
          <w:lang w:val="en-US"/>
        </w:rPr>
      </w:pPr>
    </w:p>
    <w:p w:rsidR="00153B27" w:rsidRDefault="00153B27" w:rsidP="00862D7E">
      <w:pPr>
        <w:rPr>
          <w:rFonts w:ascii="Times New Roman" w:hAnsi="Times New Roman" w:cs="Times New Roman"/>
          <w:b/>
          <w:sz w:val="24"/>
          <w:szCs w:val="24"/>
          <w:lang w:val="en-US"/>
        </w:rPr>
      </w:pPr>
    </w:p>
    <w:p w:rsidR="00AE3A9F" w:rsidRDefault="00AE3A9F" w:rsidP="00862D7E">
      <w:pPr>
        <w:rPr>
          <w:rFonts w:ascii="Times New Roman" w:hAnsi="Times New Roman" w:cs="Times New Roman"/>
          <w:b/>
          <w:sz w:val="24"/>
          <w:szCs w:val="24"/>
          <w:lang w:val="en-US"/>
        </w:rPr>
      </w:pPr>
    </w:p>
    <w:p w:rsidR="00AE3A9F" w:rsidRDefault="00AE3A9F" w:rsidP="004D0B63">
      <w:pPr>
        <w:ind w:left="540"/>
        <w:jc w:val="both"/>
        <w:rPr>
          <w:rFonts w:ascii="Times New Roman" w:hAnsi="Times New Roman" w:cs="Times New Roman"/>
          <w:bCs/>
          <w:sz w:val="20"/>
          <w:szCs w:val="20"/>
          <w:lang w:val="en-US"/>
        </w:rPr>
      </w:pPr>
    </w:p>
    <w:p w:rsidR="00AE3A9F" w:rsidRPr="004D0B63" w:rsidRDefault="007E0A28" w:rsidP="00AE3A9F">
      <w:pPr>
        <w:ind w:left="540"/>
        <w:jc w:val="both"/>
        <w:rPr>
          <w:rFonts w:ascii="Times New Roman" w:hAnsi="Times New Roman" w:cs="Times New Roman"/>
          <w:bCs/>
          <w:sz w:val="20"/>
          <w:szCs w:val="20"/>
          <w:lang w:val="en-US"/>
        </w:rPr>
      </w:pPr>
      <w:r w:rsidRPr="00217C94">
        <w:rPr>
          <w:rFonts w:ascii="Times New Roman" w:hAnsi="Times New Roman" w:cs="Times New Roman"/>
          <w:bCs/>
          <w:sz w:val="20"/>
          <w:szCs w:val="20"/>
          <w:lang w:val="en-US"/>
        </w:rPr>
        <w:t xml:space="preserve">Sumber: </w:t>
      </w:r>
      <w:r w:rsidR="005545D0" w:rsidRPr="00217C94">
        <w:rPr>
          <w:rFonts w:ascii="Times New Roman" w:hAnsi="Times New Roman" w:cs="Times New Roman"/>
          <w:bCs/>
          <w:sz w:val="20"/>
          <w:szCs w:val="20"/>
          <w:lang w:val="en-US"/>
        </w:rPr>
        <w:t>Muhammad (2004: 119)</w:t>
      </w:r>
    </w:p>
    <w:p w:rsidR="00153B27" w:rsidRPr="005720D5" w:rsidRDefault="002503BE" w:rsidP="005720D5">
      <w:pPr>
        <w:pStyle w:val="ListParagraph"/>
        <w:numPr>
          <w:ilvl w:val="0"/>
          <w:numId w:val="21"/>
        </w:numPr>
        <w:spacing w:line="480" w:lineRule="auto"/>
        <w:ind w:left="900"/>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 xml:space="preserve">Budget </w:t>
      </w:r>
      <w:r>
        <w:rPr>
          <w:rFonts w:ascii="Times New Roman" w:hAnsi="Times New Roman" w:cs="Times New Roman"/>
          <w:bCs/>
          <w:sz w:val="24"/>
          <w:szCs w:val="24"/>
        </w:rPr>
        <w:t>Line</w:t>
      </w:r>
      <w:r>
        <w:rPr>
          <w:rFonts w:ascii="Times New Roman" w:hAnsi="Times New Roman" w:cs="Times New Roman"/>
          <w:bCs/>
          <w:sz w:val="24"/>
          <w:szCs w:val="24"/>
          <w:lang w:val="en-US"/>
        </w:rPr>
        <w:t xml:space="preserve"> (</w:t>
      </w:r>
      <w:r>
        <w:rPr>
          <w:rFonts w:ascii="Times New Roman" w:hAnsi="Times New Roman" w:cs="Times New Roman"/>
          <w:bCs/>
          <w:sz w:val="24"/>
          <w:szCs w:val="24"/>
        </w:rPr>
        <w:t>Garis</w:t>
      </w:r>
      <w:r w:rsidR="00153B27" w:rsidRPr="005720D5">
        <w:rPr>
          <w:rFonts w:ascii="Times New Roman" w:hAnsi="Times New Roman" w:cs="Times New Roman"/>
          <w:bCs/>
          <w:sz w:val="24"/>
          <w:szCs w:val="24"/>
          <w:lang w:val="en-US"/>
        </w:rPr>
        <w:t xml:space="preserve"> Anggaran)</w:t>
      </w:r>
    </w:p>
    <w:p w:rsidR="005720D5" w:rsidRDefault="00153B27" w:rsidP="005720D5">
      <w:pPr>
        <w:pStyle w:val="ListParagraph"/>
        <w:spacing w:line="480" w:lineRule="auto"/>
        <w:ind w:left="900" w:firstLine="720"/>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Kurva indifferen hanya menunjukkan besarnya kepuasan tertentu.</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Kalau seorang konsumen mengkonsumsi dua macam barang pada berbagai kombinasi, tetapi tidak menunjukkan berapa besarnya kepuasan yang dapat dicapai dan berapa jumlah masing-masing barang yang dapat memberikan besarnya kepuasan tersebut.</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Berapa jumlah masing-masing barang yang harus dikonsumsi untuk mempe</w:t>
      </w:r>
      <w:r w:rsidR="007C3837">
        <w:rPr>
          <w:rFonts w:ascii="Times New Roman" w:hAnsi="Times New Roman" w:cs="Times New Roman"/>
          <w:bCs/>
          <w:sz w:val="24"/>
          <w:szCs w:val="24"/>
          <w:lang w:val="en-US"/>
        </w:rPr>
        <w:t>roleh kepuasan tertentu</w:t>
      </w:r>
      <w:r>
        <w:rPr>
          <w:rFonts w:ascii="Times New Roman" w:hAnsi="Times New Roman" w:cs="Times New Roman"/>
          <w:bCs/>
          <w:sz w:val="24"/>
          <w:szCs w:val="24"/>
          <w:lang w:val="en-US"/>
        </w:rPr>
        <w:t xml:space="preserve"> tergantung pada anggaran atau pendapatan konsumen.</w:t>
      </w:r>
      <w:proofErr w:type="gramEnd"/>
      <w:r>
        <w:rPr>
          <w:rFonts w:ascii="Times New Roman" w:hAnsi="Times New Roman" w:cs="Times New Roman"/>
          <w:bCs/>
          <w:sz w:val="24"/>
          <w:szCs w:val="24"/>
          <w:lang w:val="en-US"/>
        </w:rPr>
        <w:t xml:space="preserve"> </w:t>
      </w:r>
      <w:r w:rsidRPr="002D405A">
        <w:rPr>
          <w:rFonts w:ascii="Times New Roman" w:hAnsi="Times New Roman" w:cs="Times New Roman"/>
          <w:bCs/>
          <w:sz w:val="24"/>
          <w:szCs w:val="24"/>
          <w:lang w:val="en-US"/>
        </w:rPr>
        <w:t xml:space="preserve">Keinginan untuk memaksimalkan tingkat kepuasan tentu ada batasnya, yaitu berupa </w:t>
      </w:r>
      <w:proofErr w:type="gramStart"/>
      <w:r w:rsidRPr="002D405A">
        <w:rPr>
          <w:rFonts w:ascii="Times New Roman" w:hAnsi="Times New Roman" w:cs="Times New Roman"/>
          <w:bCs/>
          <w:sz w:val="24"/>
          <w:szCs w:val="24"/>
          <w:lang w:val="en-US"/>
        </w:rPr>
        <w:t>dana</w:t>
      </w:r>
      <w:proofErr w:type="gramEnd"/>
      <w:r w:rsidRPr="002D405A">
        <w:rPr>
          <w:rFonts w:ascii="Times New Roman" w:hAnsi="Times New Roman" w:cs="Times New Roman"/>
          <w:bCs/>
          <w:sz w:val="24"/>
          <w:szCs w:val="24"/>
          <w:lang w:val="en-US"/>
        </w:rPr>
        <w:t xml:space="preserve"> yang tersedia untuk membeli kedua jenis barang. </w:t>
      </w:r>
      <w:proofErr w:type="gramStart"/>
      <w:r w:rsidRPr="002D405A">
        <w:rPr>
          <w:rFonts w:ascii="Times New Roman" w:hAnsi="Times New Roman" w:cs="Times New Roman"/>
          <w:bCs/>
          <w:sz w:val="24"/>
          <w:szCs w:val="24"/>
          <w:lang w:val="en-US"/>
        </w:rPr>
        <w:t xml:space="preserve">Istilah ini disebut dengan </w:t>
      </w:r>
      <w:r w:rsidRPr="002D405A">
        <w:rPr>
          <w:rFonts w:ascii="Times New Roman" w:hAnsi="Times New Roman" w:cs="Times New Roman"/>
          <w:bCs/>
          <w:i/>
          <w:iCs/>
          <w:sz w:val="24"/>
          <w:szCs w:val="24"/>
          <w:lang w:val="en-US"/>
        </w:rPr>
        <w:t>budget constraint</w:t>
      </w:r>
      <w:r w:rsidRPr="002D405A">
        <w:rPr>
          <w:rFonts w:ascii="Times New Roman" w:hAnsi="Times New Roman" w:cs="Times New Roman"/>
          <w:bCs/>
          <w:sz w:val="24"/>
          <w:szCs w:val="24"/>
          <w:lang w:val="en-US"/>
        </w:rPr>
        <w:t xml:space="preserve"> (keterbatasan anggaran).</w:t>
      </w:r>
      <w:proofErr w:type="gramEnd"/>
      <w:r w:rsidRPr="002D405A">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Sedangkan kombinasi barang dan jasa yang memerlukan </w:t>
      </w:r>
      <w:proofErr w:type="gramStart"/>
      <w:r>
        <w:rPr>
          <w:rFonts w:ascii="Times New Roman" w:hAnsi="Times New Roman" w:cs="Times New Roman"/>
          <w:bCs/>
          <w:sz w:val="24"/>
          <w:szCs w:val="24"/>
          <w:lang w:val="en-US"/>
        </w:rPr>
        <w:t>dana</w:t>
      </w:r>
      <w:proofErr w:type="gramEnd"/>
      <w:r>
        <w:rPr>
          <w:rFonts w:ascii="Times New Roman" w:hAnsi="Times New Roman" w:cs="Times New Roman"/>
          <w:bCs/>
          <w:sz w:val="24"/>
          <w:szCs w:val="24"/>
          <w:lang w:val="en-US"/>
        </w:rPr>
        <w:t xml:space="preserve"> sebesar uang yang dimiliki oleh konsumen disebut dengan </w:t>
      </w:r>
      <w:r w:rsidRPr="002D405A">
        <w:rPr>
          <w:rFonts w:ascii="Times New Roman" w:hAnsi="Times New Roman" w:cs="Times New Roman"/>
          <w:bCs/>
          <w:i/>
          <w:iCs/>
          <w:sz w:val="24"/>
          <w:szCs w:val="24"/>
          <w:lang w:val="en-US"/>
        </w:rPr>
        <w:t>budget line</w:t>
      </w:r>
      <w:r>
        <w:rPr>
          <w:rFonts w:ascii="Times New Roman" w:hAnsi="Times New Roman" w:cs="Times New Roman"/>
          <w:bCs/>
          <w:sz w:val="24"/>
          <w:szCs w:val="24"/>
          <w:lang w:val="en-US"/>
        </w:rPr>
        <w:t xml:space="preserve"> (garis anggaran).</w:t>
      </w:r>
      <w:r>
        <w:rPr>
          <w:rStyle w:val="FootnoteReference"/>
          <w:rFonts w:ascii="Times New Roman" w:hAnsi="Times New Roman" w:cs="Times New Roman"/>
          <w:bCs/>
          <w:sz w:val="24"/>
          <w:szCs w:val="24"/>
          <w:lang w:val="en-US"/>
        </w:rPr>
        <w:footnoteReference w:id="42"/>
      </w:r>
    </w:p>
    <w:p w:rsidR="00153B27" w:rsidRPr="005720D5" w:rsidRDefault="00153B27" w:rsidP="005720D5">
      <w:pPr>
        <w:pStyle w:val="ListParagraph"/>
        <w:spacing w:line="480" w:lineRule="auto"/>
        <w:ind w:left="900" w:firstLine="720"/>
        <w:jc w:val="both"/>
        <w:rPr>
          <w:rFonts w:ascii="Times New Roman" w:hAnsi="Times New Roman" w:cs="Times New Roman"/>
          <w:bCs/>
          <w:sz w:val="24"/>
          <w:szCs w:val="24"/>
          <w:lang w:val="en-US"/>
        </w:rPr>
      </w:pPr>
      <w:r w:rsidRPr="005720D5">
        <w:rPr>
          <w:rFonts w:ascii="Times New Roman" w:hAnsi="Times New Roman" w:cs="Times New Roman"/>
          <w:bCs/>
          <w:sz w:val="24"/>
          <w:szCs w:val="24"/>
          <w:lang w:val="en-US"/>
        </w:rPr>
        <w:t>Sebagai contoh, seorang konsumen memiliki pendapatan sebesar Rp.100.000</w:t>
      </w:r>
      <w:proofErr w:type="gramStart"/>
      <w:r w:rsidRPr="005720D5">
        <w:rPr>
          <w:rFonts w:ascii="Times New Roman" w:hAnsi="Times New Roman" w:cs="Times New Roman"/>
          <w:bCs/>
          <w:sz w:val="24"/>
          <w:szCs w:val="24"/>
          <w:lang w:val="en-US"/>
        </w:rPr>
        <w:t>,00</w:t>
      </w:r>
      <w:proofErr w:type="gramEnd"/>
      <w:r w:rsidRPr="005720D5">
        <w:rPr>
          <w:rFonts w:ascii="Times New Roman" w:hAnsi="Times New Roman" w:cs="Times New Roman"/>
          <w:bCs/>
          <w:sz w:val="24"/>
          <w:szCs w:val="24"/>
          <w:lang w:val="en-US"/>
        </w:rPr>
        <w:t xml:space="preserve"> yang dapat dibelikan</w:t>
      </w:r>
      <w:r w:rsidR="00A30326">
        <w:rPr>
          <w:rFonts w:ascii="Times New Roman" w:hAnsi="Times New Roman" w:cs="Times New Roman"/>
          <w:bCs/>
          <w:sz w:val="24"/>
          <w:szCs w:val="24"/>
          <w:lang w:val="en-US"/>
        </w:rPr>
        <w:t xml:space="preserve"> buah apel dan jeruk. Harga mangga</w:t>
      </w:r>
      <w:r w:rsidRPr="005720D5">
        <w:rPr>
          <w:rFonts w:ascii="Times New Roman" w:hAnsi="Times New Roman" w:cs="Times New Roman"/>
          <w:bCs/>
          <w:sz w:val="24"/>
          <w:szCs w:val="24"/>
          <w:lang w:val="en-US"/>
        </w:rPr>
        <w:t xml:space="preserve"> per buah R</w:t>
      </w:r>
      <w:r w:rsidR="00A30326">
        <w:rPr>
          <w:rFonts w:ascii="Times New Roman" w:hAnsi="Times New Roman" w:cs="Times New Roman"/>
          <w:bCs/>
          <w:sz w:val="24"/>
          <w:szCs w:val="24"/>
          <w:lang w:val="en-US"/>
        </w:rPr>
        <w:t>p.1.000</w:t>
      </w:r>
      <w:proofErr w:type="gramStart"/>
      <w:r w:rsidR="00A30326">
        <w:rPr>
          <w:rFonts w:ascii="Times New Roman" w:hAnsi="Times New Roman" w:cs="Times New Roman"/>
          <w:bCs/>
          <w:sz w:val="24"/>
          <w:szCs w:val="24"/>
          <w:lang w:val="en-US"/>
        </w:rPr>
        <w:t>,00</w:t>
      </w:r>
      <w:proofErr w:type="gramEnd"/>
      <w:r w:rsidR="00A30326">
        <w:rPr>
          <w:rFonts w:ascii="Times New Roman" w:hAnsi="Times New Roman" w:cs="Times New Roman"/>
          <w:bCs/>
          <w:sz w:val="24"/>
          <w:szCs w:val="24"/>
          <w:lang w:val="en-US"/>
        </w:rPr>
        <w:t xml:space="preserve"> sedangkan harga jambu</w:t>
      </w:r>
      <w:r w:rsidRPr="005720D5">
        <w:rPr>
          <w:rFonts w:ascii="Times New Roman" w:hAnsi="Times New Roman" w:cs="Times New Roman"/>
          <w:bCs/>
          <w:sz w:val="24"/>
          <w:szCs w:val="24"/>
          <w:lang w:val="en-US"/>
        </w:rPr>
        <w:t xml:space="preserve"> Rp.500,00 per buah. Maka berbagai alternatif kombinasi buah apel dan jeruk yang dapat dibeli konsumen terlihat pada tabel berikut ini:</w:t>
      </w:r>
    </w:p>
    <w:p w:rsidR="00153B27" w:rsidRDefault="00153B27" w:rsidP="00153B27">
      <w:pPr>
        <w:pStyle w:val="ListParagraph"/>
        <w:spacing w:line="480" w:lineRule="auto"/>
        <w:ind w:left="1080" w:firstLine="630"/>
        <w:jc w:val="both"/>
        <w:rPr>
          <w:rFonts w:ascii="Times New Roman" w:hAnsi="Times New Roman" w:cs="Times New Roman"/>
          <w:bCs/>
          <w:sz w:val="24"/>
          <w:szCs w:val="24"/>
          <w:lang w:val="en-US"/>
        </w:rPr>
      </w:pPr>
    </w:p>
    <w:p w:rsidR="00AE3A9F" w:rsidRDefault="00AE3A9F" w:rsidP="00153B27">
      <w:pPr>
        <w:pStyle w:val="ListParagraph"/>
        <w:spacing w:line="480" w:lineRule="auto"/>
        <w:ind w:left="1080" w:firstLine="630"/>
        <w:jc w:val="both"/>
        <w:rPr>
          <w:rFonts w:ascii="Times New Roman" w:hAnsi="Times New Roman" w:cs="Times New Roman"/>
          <w:bCs/>
          <w:sz w:val="24"/>
          <w:szCs w:val="24"/>
          <w:lang w:val="en-US"/>
        </w:rPr>
      </w:pPr>
    </w:p>
    <w:p w:rsidR="00AE3A9F" w:rsidRDefault="00AE3A9F" w:rsidP="00153B27">
      <w:pPr>
        <w:pStyle w:val="ListParagraph"/>
        <w:spacing w:line="480" w:lineRule="auto"/>
        <w:ind w:left="1080" w:firstLine="630"/>
        <w:jc w:val="both"/>
        <w:rPr>
          <w:rFonts w:ascii="Times New Roman" w:hAnsi="Times New Roman" w:cs="Times New Roman"/>
          <w:bCs/>
          <w:sz w:val="24"/>
          <w:szCs w:val="24"/>
          <w:lang w:val="en-US"/>
        </w:rPr>
      </w:pPr>
    </w:p>
    <w:p w:rsidR="00153B27" w:rsidRPr="009D64CB" w:rsidRDefault="00DD43BB" w:rsidP="00C114F3">
      <w:pPr>
        <w:pStyle w:val="ListParagraph"/>
        <w:spacing w:line="240" w:lineRule="auto"/>
        <w:ind w:left="1080"/>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Tabel 2.3</w:t>
      </w:r>
    </w:p>
    <w:p w:rsidR="00153B27" w:rsidRDefault="004747AC" w:rsidP="004747AC">
      <w:pPr>
        <w:pStyle w:val="ListParagraph"/>
        <w:spacing w:line="240" w:lineRule="auto"/>
        <w:ind w:left="900"/>
        <w:jc w:val="center"/>
        <w:rPr>
          <w:rFonts w:ascii="Times New Roman" w:hAnsi="Times New Roman" w:cs="Times New Roman"/>
          <w:b/>
          <w:sz w:val="24"/>
          <w:szCs w:val="24"/>
          <w:lang w:val="en-US"/>
        </w:rPr>
      </w:pPr>
      <w:r>
        <w:rPr>
          <w:rFonts w:ascii="Times New Roman" w:hAnsi="Times New Roman" w:cs="Times New Roman"/>
          <w:b/>
          <w:sz w:val="24"/>
          <w:szCs w:val="24"/>
          <w:lang w:val="en-US"/>
        </w:rPr>
        <w:t>Kombinasi Buah Mangga dan Jambu</w:t>
      </w:r>
      <w:r w:rsidR="00153B27" w:rsidRPr="009D64CB">
        <w:rPr>
          <w:rFonts w:ascii="Times New Roman" w:hAnsi="Times New Roman" w:cs="Times New Roman"/>
          <w:b/>
          <w:sz w:val="24"/>
          <w:szCs w:val="24"/>
          <w:lang w:val="en-US"/>
        </w:rPr>
        <w:t xml:space="preserve"> yang Dapat Dibeli Konsumen</w:t>
      </w:r>
    </w:p>
    <w:p w:rsidR="00C114F3" w:rsidRPr="009D64CB" w:rsidRDefault="00C114F3" w:rsidP="00C114F3">
      <w:pPr>
        <w:pStyle w:val="ListParagraph"/>
        <w:spacing w:line="240" w:lineRule="auto"/>
        <w:ind w:left="1080"/>
        <w:jc w:val="center"/>
        <w:rPr>
          <w:rFonts w:ascii="Times New Roman" w:hAnsi="Times New Roman" w:cs="Times New Roman"/>
          <w:b/>
          <w:sz w:val="24"/>
          <w:szCs w:val="24"/>
          <w:lang w:val="en-US"/>
        </w:rPr>
      </w:pPr>
    </w:p>
    <w:tbl>
      <w:tblPr>
        <w:tblStyle w:val="TableGrid"/>
        <w:tblW w:w="0" w:type="auto"/>
        <w:tblInd w:w="1098" w:type="dxa"/>
        <w:tblBorders>
          <w:insideH w:val="none" w:sz="0" w:space="0" w:color="auto"/>
        </w:tblBorders>
        <w:tblLook w:val="04A0"/>
      </w:tblPr>
      <w:tblGrid>
        <w:gridCol w:w="2338"/>
        <w:gridCol w:w="2356"/>
        <w:gridCol w:w="2236"/>
      </w:tblGrid>
      <w:tr w:rsidR="00153B27" w:rsidTr="0054145A">
        <w:tc>
          <w:tcPr>
            <w:tcW w:w="2338" w:type="dxa"/>
            <w:tcBorders>
              <w:top w:val="single" w:sz="4" w:space="0" w:color="000000" w:themeColor="text1"/>
              <w:bottom w:val="single" w:sz="4" w:space="0" w:color="auto"/>
            </w:tcBorders>
          </w:tcPr>
          <w:p w:rsidR="00153B27" w:rsidRPr="00C114F3" w:rsidRDefault="00153B27" w:rsidP="00B11F10">
            <w:pPr>
              <w:pStyle w:val="ListParagraph"/>
              <w:spacing w:line="360" w:lineRule="auto"/>
              <w:ind w:left="0"/>
              <w:jc w:val="center"/>
              <w:rPr>
                <w:rFonts w:ascii="Times New Roman" w:hAnsi="Times New Roman" w:cs="Times New Roman"/>
                <w:bCs/>
                <w:sz w:val="20"/>
                <w:szCs w:val="20"/>
                <w:lang w:val="en-US"/>
              </w:rPr>
            </w:pPr>
            <w:r w:rsidRPr="00C114F3">
              <w:rPr>
                <w:rFonts w:ascii="Times New Roman" w:hAnsi="Times New Roman" w:cs="Times New Roman"/>
                <w:bCs/>
                <w:sz w:val="20"/>
                <w:szCs w:val="20"/>
                <w:lang w:val="en-US"/>
              </w:rPr>
              <w:t>Titik</w:t>
            </w:r>
          </w:p>
        </w:tc>
        <w:tc>
          <w:tcPr>
            <w:tcW w:w="2356" w:type="dxa"/>
            <w:tcBorders>
              <w:top w:val="single" w:sz="4" w:space="0" w:color="000000" w:themeColor="text1"/>
              <w:bottom w:val="single" w:sz="4" w:space="0" w:color="auto"/>
            </w:tcBorders>
          </w:tcPr>
          <w:p w:rsidR="00153B27" w:rsidRPr="00C114F3" w:rsidRDefault="00A30326" w:rsidP="00B11F10">
            <w:pPr>
              <w:pStyle w:val="ListParagraph"/>
              <w:spacing w:line="360" w:lineRule="auto"/>
              <w:ind w:left="0"/>
              <w:jc w:val="center"/>
              <w:rPr>
                <w:rFonts w:ascii="Times New Roman" w:hAnsi="Times New Roman" w:cs="Times New Roman"/>
                <w:bCs/>
                <w:sz w:val="20"/>
                <w:szCs w:val="20"/>
                <w:lang w:val="en-US"/>
              </w:rPr>
            </w:pPr>
            <w:r>
              <w:rPr>
                <w:rFonts w:ascii="Times New Roman" w:hAnsi="Times New Roman" w:cs="Times New Roman"/>
                <w:bCs/>
                <w:sz w:val="20"/>
                <w:szCs w:val="20"/>
                <w:lang w:val="en-US"/>
              </w:rPr>
              <w:t>Mangga</w:t>
            </w:r>
          </w:p>
        </w:tc>
        <w:tc>
          <w:tcPr>
            <w:tcW w:w="2236" w:type="dxa"/>
            <w:tcBorders>
              <w:top w:val="single" w:sz="4" w:space="0" w:color="000000" w:themeColor="text1"/>
              <w:bottom w:val="single" w:sz="4" w:space="0" w:color="auto"/>
            </w:tcBorders>
          </w:tcPr>
          <w:p w:rsidR="00153B27" w:rsidRPr="00C114F3" w:rsidRDefault="00153B27" w:rsidP="00B11F10">
            <w:pPr>
              <w:pStyle w:val="ListParagraph"/>
              <w:spacing w:line="360" w:lineRule="auto"/>
              <w:ind w:left="0"/>
              <w:jc w:val="center"/>
              <w:rPr>
                <w:rFonts w:ascii="Times New Roman" w:hAnsi="Times New Roman" w:cs="Times New Roman"/>
                <w:bCs/>
                <w:sz w:val="20"/>
                <w:szCs w:val="20"/>
                <w:lang w:val="en-US"/>
              </w:rPr>
            </w:pPr>
            <w:r w:rsidRPr="00C114F3">
              <w:rPr>
                <w:rFonts w:ascii="Times New Roman" w:hAnsi="Times New Roman" w:cs="Times New Roman"/>
                <w:bCs/>
                <w:sz w:val="20"/>
                <w:szCs w:val="20"/>
                <w:lang w:val="en-US"/>
              </w:rPr>
              <w:t>J</w:t>
            </w:r>
            <w:r w:rsidR="00A30326">
              <w:rPr>
                <w:rFonts w:ascii="Times New Roman" w:hAnsi="Times New Roman" w:cs="Times New Roman"/>
                <w:bCs/>
                <w:sz w:val="20"/>
                <w:szCs w:val="20"/>
                <w:lang w:val="en-US"/>
              </w:rPr>
              <w:t>ambu</w:t>
            </w:r>
          </w:p>
        </w:tc>
      </w:tr>
      <w:tr w:rsidR="00153B27" w:rsidTr="0054145A">
        <w:tc>
          <w:tcPr>
            <w:tcW w:w="2338" w:type="dxa"/>
            <w:tcBorders>
              <w:top w:val="single" w:sz="4" w:space="0" w:color="auto"/>
              <w:bottom w:val="single" w:sz="4" w:space="0" w:color="auto"/>
            </w:tcBorders>
          </w:tcPr>
          <w:p w:rsidR="00153B27" w:rsidRPr="00C114F3" w:rsidRDefault="00153B27" w:rsidP="00B11F10">
            <w:pPr>
              <w:pStyle w:val="ListParagraph"/>
              <w:spacing w:line="360" w:lineRule="auto"/>
              <w:ind w:left="0"/>
              <w:jc w:val="center"/>
              <w:rPr>
                <w:rFonts w:ascii="Times New Roman" w:hAnsi="Times New Roman" w:cs="Times New Roman"/>
                <w:bCs/>
                <w:sz w:val="20"/>
                <w:szCs w:val="20"/>
                <w:lang w:val="en-US"/>
              </w:rPr>
            </w:pPr>
            <w:r w:rsidRPr="00C114F3">
              <w:rPr>
                <w:rFonts w:ascii="Times New Roman" w:hAnsi="Times New Roman" w:cs="Times New Roman"/>
                <w:bCs/>
                <w:sz w:val="20"/>
                <w:szCs w:val="20"/>
                <w:lang w:val="en-US"/>
              </w:rPr>
              <w:t>A</w:t>
            </w:r>
          </w:p>
        </w:tc>
        <w:tc>
          <w:tcPr>
            <w:tcW w:w="2356" w:type="dxa"/>
            <w:tcBorders>
              <w:top w:val="single" w:sz="4" w:space="0" w:color="auto"/>
              <w:bottom w:val="single" w:sz="4" w:space="0" w:color="auto"/>
            </w:tcBorders>
          </w:tcPr>
          <w:p w:rsidR="00153B27" w:rsidRPr="00C114F3" w:rsidRDefault="00153B27" w:rsidP="00B11F10">
            <w:pPr>
              <w:pStyle w:val="ListParagraph"/>
              <w:spacing w:line="360" w:lineRule="auto"/>
              <w:ind w:left="0"/>
              <w:jc w:val="center"/>
              <w:rPr>
                <w:rFonts w:ascii="Times New Roman" w:hAnsi="Times New Roman" w:cs="Times New Roman"/>
                <w:bCs/>
                <w:sz w:val="20"/>
                <w:szCs w:val="20"/>
                <w:lang w:val="en-US"/>
              </w:rPr>
            </w:pPr>
            <w:r w:rsidRPr="00C114F3">
              <w:rPr>
                <w:rFonts w:ascii="Times New Roman" w:hAnsi="Times New Roman" w:cs="Times New Roman"/>
                <w:bCs/>
                <w:sz w:val="20"/>
                <w:szCs w:val="20"/>
                <w:lang w:val="en-US"/>
              </w:rPr>
              <w:t>100</w:t>
            </w:r>
          </w:p>
        </w:tc>
        <w:tc>
          <w:tcPr>
            <w:tcW w:w="2236" w:type="dxa"/>
            <w:tcBorders>
              <w:top w:val="single" w:sz="4" w:space="0" w:color="auto"/>
              <w:bottom w:val="single" w:sz="4" w:space="0" w:color="auto"/>
            </w:tcBorders>
          </w:tcPr>
          <w:p w:rsidR="00153B27" w:rsidRPr="00C114F3" w:rsidRDefault="00153B27" w:rsidP="00B11F10">
            <w:pPr>
              <w:pStyle w:val="ListParagraph"/>
              <w:spacing w:line="360" w:lineRule="auto"/>
              <w:ind w:left="0"/>
              <w:jc w:val="center"/>
              <w:rPr>
                <w:rFonts w:ascii="Times New Roman" w:hAnsi="Times New Roman" w:cs="Times New Roman"/>
                <w:bCs/>
                <w:sz w:val="20"/>
                <w:szCs w:val="20"/>
                <w:lang w:val="en-US"/>
              </w:rPr>
            </w:pPr>
            <w:r w:rsidRPr="00C114F3">
              <w:rPr>
                <w:rFonts w:ascii="Times New Roman" w:hAnsi="Times New Roman" w:cs="Times New Roman"/>
                <w:bCs/>
                <w:sz w:val="20"/>
                <w:szCs w:val="20"/>
                <w:lang w:val="en-US"/>
              </w:rPr>
              <w:t>0</w:t>
            </w:r>
          </w:p>
        </w:tc>
      </w:tr>
      <w:tr w:rsidR="00153B27" w:rsidTr="0054145A">
        <w:tc>
          <w:tcPr>
            <w:tcW w:w="2338" w:type="dxa"/>
            <w:tcBorders>
              <w:top w:val="single" w:sz="4" w:space="0" w:color="auto"/>
              <w:bottom w:val="single" w:sz="4" w:space="0" w:color="auto"/>
            </w:tcBorders>
          </w:tcPr>
          <w:p w:rsidR="00153B27" w:rsidRPr="00C114F3" w:rsidRDefault="00153B27" w:rsidP="00B11F10">
            <w:pPr>
              <w:pStyle w:val="ListParagraph"/>
              <w:spacing w:line="360" w:lineRule="auto"/>
              <w:ind w:left="0"/>
              <w:jc w:val="center"/>
              <w:rPr>
                <w:rFonts w:ascii="Times New Roman" w:hAnsi="Times New Roman" w:cs="Times New Roman"/>
                <w:bCs/>
                <w:sz w:val="20"/>
                <w:szCs w:val="20"/>
                <w:lang w:val="en-US"/>
              </w:rPr>
            </w:pPr>
            <w:r w:rsidRPr="00C114F3">
              <w:rPr>
                <w:rFonts w:ascii="Times New Roman" w:hAnsi="Times New Roman" w:cs="Times New Roman"/>
                <w:bCs/>
                <w:sz w:val="20"/>
                <w:szCs w:val="20"/>
                <w:lang w:val="en-US"/>
              </w:rPr>
              <w:t>B</w:t>
            </w:r>
          </w:p>
        </w:tc>
        <w:tc>
          <w:tcPr>
            <w:tcW w:w="2356" w:type="dxa"/>
            <w:tcBorders>
              <w:top w:val="single" w:sz="4" w:space="0" w:color="auto"/>
              <w:bottom w:val="single" w:sz="4" w:space="0" w:color="auto"/>
            </w:tcBorders>
          </w:tcPr>
          <w:p w:rsidR="00153B27" w:rsidRPr="00C114F3" w:rsidRDefault="00A30326" w:rsidP="00B11F10">
            <w:pPr>
              <w:pStyle w:val="ListParagraph"/>
              <w:spacing w:line="360" w:lineRule="auto"/>
              <w:ind w:left="0"/>
              <w:jc w:val="center"/>
              <w:rPr>
                <w:rFonts w:ascii="Times New Roman" w:hAnsi="Times New Roman" w:cs="Times New Roman"/>
                <w:bCs/>
                <w:sz w:val="20"/>
                <w:szCs w:val="20"/>
                <w:lang w:val="en-US"/>
              </w:rPr>
            </w:pPr>
            <w:r>
              <w:rPr>
                <w:rFonts w:ascii="Times New Roman" w:hAnsi="Times New Roman" w:cs="Times New Roman"/>
                <w:bCs/>
                <w:sz w:val="20"/>
                <w:szCs w:val="20"/>
                <w:lang w:val="en-US"/>
              </w:rPr>
              <w:t>75</w:t>
            </w:r>
          </w:p>
        </w:tc>
        <w:tc>
          <w:tcPr>
            <w:tcW w:w="2236" w:type="dxa"/>
            <w:tcBorders>
              <w:top w:val="single" w:sz="4" w:space="0" w:color="auto"/>
              <w:bottom w:val="single" w:sz="4" w:space="0" w:color="auto"/>
            </w:tcBorders>
          </w:tcPr>
          <w:p w:rsidR="00153B27" w:rsidRPr="00C114F3" w:rsidRDefault="00153B27" w:rsidP="00B11F10">
            <w:pPr>
              <w:pStyle w:val="ListParagraph"/>
              <w:spacing w:line="360" w:lineRule="auto"/>
              <w:ind w:left="0"/>
              <w:jc w:val="center"/>
              <w:rPr>
                <w:rFonts w:ascii="Times New Roman" w:hAnsi="Times New Roman" w:cs="Times New Roman"/>
                <w:bCs/>
                <w:sz w:val="20"/>
                <w:szCs w:val="20"/>
                <w:lang w:val="en-US"/>
              </w:rPr>
            </w:pPr>
            <w:r w:rsidRPr="00C114F3">
              <w:rPr>
                <w:rFonts w:ascii="Times New Roman" w:hAnsi="Times New Roman" w:cs="Times New Roman"/>
                <w:bCs/>
                <w:sz w:val="20"/>
                <w:szCs w:val="20"/>
                <w:lang w:val="en-US"/>
              </w:rPr>
              <w:t>50</w:t>
            </w:r>
          </w:p>
        </w:tc>
      </w:tr>
      <w:tr w:rsidR="00153B27" w:rsidTr="0054145A">
        <w:tc>
          <w:tcPr>
            <w:tcW w:w="2338" w:type="dxa"/>
            <w:tcBorders>
              <w:top w:val="single" w:sz="4" w:space="0" w:color="auto"/>
              <w:bottom w:val="single" w:sz="4" w:space="0" w:color="auto"/>
            </w:tcBorders>
          </w:tcPr>
          <w:p w:rsidR="00153B27" w:rsidRPr="00C114F3" w:rsidRDefault="00153B27" w:rsidP="00B11F10">
            <w:pPr>
              <w:pStyle w:val="ListParagraph"/>
              <w:spacing w:line="360" w:lineRule="auto"/>
              <w:ind w:left="0"/>
              <w:jc w:val="center"/>
              <w:rPr>
                <w:rFonts w:ascii="Times New Roman" w:hAnsi="Times New Roman" w:cs="Times New Roman"/>
                <w:bCs/>
                <w:sz w:val="20"/>
                <w:szCs w:val="20"/>
                <w:lang w:val="en-US"/>
              </w:rPr>
            </w:pPr>
            <w:r w:rsidRPr="00C114F3">
              <w:rPr>
                <w:rFonts w:ascii="Times New Roman" w:hAnsi="Times New Roman" w:cs="Times New Roman"/>
                <w:bCs/>
                <w:sz w:val="20"/>
                <w:szCs w:val="20"/>
                <w:lang w:val="en-US"/>
              </w:rPr>
              <w:t>C</w:t>
            </w:r>
          </w:p>
        </w:tc>
        <w:tc>
          <w:tcPr>
            <w:tcW w:w="2356" w:type="dxa"/>
            <w:tcBorders>
              <w:top w:val="single" w:sz="4" w:space="0" w:color="auto"/>
              <w:bottom w:val="single" w:sz="4" w:space="0" w:color="auto"/>
            </w:tcBorders>
          </w:tcPr>
          <w:p w:rsidR="00153B27" w:rsidRPr="00C114F3" w:rsidRDefault="00153B27" w:rsidP="00B11F10">
            <w:pPr>
              <w:pStyle w:val="ListParagraph"/>
              <w:spacing w:line="360" w:lineRule="auto"/>
              <w:ind w:left="0"/>
              <w:jc w:val="center"/>
              <w:rPr>
                <w:rFonts w:ascii="Times New Roman" w:hAnsi="Times New Roman" w:cs="Times New Roman"/>
                <w:bCs/>
                <w:sz w:val="20"/>
                <w:szCs w:val="20"/>
                <w:lang w:val="en-US"/>
              </w:rPr>
            </w:pPr>
            <w:r w:rsidRPr="00C114F3">
              <w:rPr>
                <w:rFonts w:ascii="Times New Roman" w:hAnsi="Times New Roman" w:cs="Times New Roman"/>
                <w:bCs/>
                <w:sz w:val="20"/>
                <w:szCs w:val="20"/>
                <w:lang w:val="en-US"/>
              </w:rPr>
              <w:t>50</w:t>
            </w:r>
          </w:p>
        </w:tc>
        <w:tc>
          <w:tcPr>
            <w:tcW w:w="2236" w:type="dxa"/>
            <w:tcBorders>
              <w:top w:val="single" w:sz="4" w:space="0" w:color="auto"/>
              <w:bottom w:val="single" w:sz="4" w:space="0" w:color="auto"/>
            </w:tcBorders>
          </w:tcPr>
          <w:p w:rsidR="00153B27" w:rsidRPr="00C114F3" w:rsidRDefault="00153B27" w:rsidP="00B11F10">
            <w:pPr>
              <w:pStyle w:val="ListParagraph"/>
              <w:spacing w:line="360" w:lineRule="auto"/>
              <w:ind w:left="0"/>
              <w:jc w:val="center"/>
              <w:rPr>
                <w:rFonts w:ascii="Times New Roman" w:hAnsi="Times New Roman" w:cs="Times New Roman"/>
                <w:bCs/>
                <w:sz w:val="20"/>
                <w:szCs w:val="20"/>
                <w:lang w:val="en-US"/>
              </w:rPr>
            </w:pPr>
            <w:r w:rsidRPr="00C114F3">
              <w:rPr>
                <w:rFonts w:ascii="Times New Roman" w:hAnsi="Times New Roman" w:cs="Times New Roman"/>
                <w:bCs/>
                <w:sz w:val="20"/>
                <w:szCs w:val="20"/>
                <w:lang w:val="en-US"/>
              </w:rPr>
              <w:t>100</w:t>
            </w:r>
          </w:p>
        </w:tc>
      </w:tr>
      <w:tr w:rsidR="00153B27" w:rsidTr="0054145A">
        <w:tc>
          <w:tcPr>
            <w:tcW w:w="2338" w:type="dxa"/>
            <w:tcBorders>
              <w:top w:val="single" w:sz="4" w:space="0" w:color="auto"/>
              <w:bottom w:val="single" w:sz="4" w:space="0" w:color="auto"/>
            </w:tcBorders>
          </w:tcPr>
          <w:p w:rsidR="00153B27" w:rsidRPr="00C114F3" w:rsidRDefault="00153B27" w:rsidP="00B11F10">
            <w:pPr>
              <w:pStyle w:val="ListParagraph"/>
              <w:spacing w:line="360" w:lineRule="auto"/>
              <w:ind w:left="0"/>
              <w:jc w:val="center"/>
              <w:rPr>
                <w:rFonts w:ascii="Times New Roman" w:hAnsi="Times New Roman" w:cs="Times New Roman"/>
                <w:bCs/>
                <w:sz w:val="20"/>
                <w:szCs w:val="20"/>
                <w:lang w:val="en-US"/>
              </w:rPr>
            </w:pPr>
            <w:r w:rsidRPr="00C114F3">
              <w:rPr>
                <w:rFonts w:ascii="Times New Roman" w:hAnsi="Times New Roman" w:cs="Times New Roman"/>
                <w:bCs/>
                <w:sz w:val="20"/>
                <w:szCs w:val="20"/>
                <w:lang w:val="en-US"/>
              </w:rPr>
              <w:t>D</w:t>
            </w:r>
          </w:p>
        </w:tc>
        <w:tc>
          <w:tcPr>
            <w:tcW w:w="2356" w:type="dxa"/>
            <w:tcBorders>
              <w:top w:val="single" w:sz="4" w:space="0" w:color="auto"/>
              <w:bottom w:val="single" w:sz="4" w:space="0" w:color="auto"/>
            </w:tcBorders>
          </w:tcPr>
          <w:p w:rsidR="00153B27" w:rsidRPr="00C114F3" w:rsidRDefault="00153B27" w:rsidP="00B11F10">
            <w:pPr>
              <w:pStyle w:val="ListParagraph"/>
              <w:spacing w:line="360" w:lineRule="auto"/>
              <w:ind w:left="0"/>
              <w:jc w:val="center"/>
              <w:rPr>
                <w:rFonts w:ascii="Times New Roman" w:hAnsi="Times New Roman" w:cs="Times New Roman"/>
                <w:bCs/>
                <w:sz w:val="20"/>
                <w:szCs w:val="20"/>
                <w:lang w:val="en-US"/>
              </w:rPr>
            </w:pPr>
            <w:r w:rsidRPr="00C114F3">
              <w:rPr>
                <w:rFonts w:ascii="Times New Roman" w:hAnsi="Times New Roman" w:cs="Times New Roman"/>
                <w:bCs/>
                <w:sz w:val="20"/>
                <w:szCs w:val="20"/>
                <w:lang w:val="en-US"/>
              </w:rPr>
              <w:t>25</w:t>
            </w:r>
          </w:p>
        </w:tc>
        <w:tc>
          <w:tcPr>
            <w:tcW w:w="2236" w:type="dxa"/>
            <w:tcBorders>
              <w:top w:val="single" w:sz="4" w:space="0" w:color="auto"/>
              <w:bottom w:val="single" w:sz="4" w:space="0" w:color="auto"/>
            </w:tcBorders>
          </w:tcPr>
          <w:p w:rsidR="00153B27" w:rsidRPr="00C114F3" w:rsidRDefault="00153B27" w:rsidP="00B11F10">
            <w:pPr>
              <w:pStyle w:val="ListParagraph"/>
              <w:spacing w:line="360" w:lineRule="auto"/>
              <w:ind w:left="0"/>
              <w:jc w:val="center"/>
              <w:rPr>
                <w:rFonts w:ascii="Times New Roman" w:hAnsi="Times New Roman" w:cs="Times New Roman"/>
                <w:bCs/>
                <w:sz w:val="20"/>
                <w:szCs w:val="20"/>
                <w:lang w:val="en-US"/>
              </w:rPr>
            </w:pPr>
            <w:r w:rsidRPr="00C114F3">
              <w:rPr>
                <w:rFonts w:ascii="Times New Roman" w:hAnsi="Times New Roman" w:cs="Times New Roman"/>
                <w:bCs/>
                <w:sz w:val="20"/>
                <w:szCs w:val="20"/>
                <w:lang w:val="en-US"/>
              </w:rPr>
              <w:t>150</w:t>
            </w:r>
          </w:p>
        </w:tc>
      </w:tr>
      <w:tr w:rsidR="00153B27" w:rsidTr="0054145A">
        <w:tc>
          <w:tcPr>
            <w:tcW w:w="2338" w:type="dxa"/>
            <w:tcBorders>
              <w:top w:val="single" w:sz="4" w:space="0" w:color="auto"/>
              <w:bottom w:val="single" w:sz="4" w:space="0" w:color="000000" w:themeColor="text1"/>
            </w:tcBorders>
          </w:tcPr>
          <w:p w:rsidR="00153B27" w:rsidRPr="00C114F3" w:rsidRDefault="00153B27" w:rsidP="00B11F10">
            <w:pPr>
              <w:pStyle w:val="ListParagraph"/>
              <w:spacing w:line="360" w:lineRule="auto"/>
              <w:ind w:left="0"/>
              <w:jc w:val="center"/>
              <w:rPr>
                <w:rFonts w:ascii="Times New Roman" w:hAnsi="Times New Roman" w:cs="Times New Roman"/>
                <w:bCs/>
                <w:sz w:val="20"/>
                <w:szCs w:val="20"/>
                <w:lang w:val="en-US"/>
              </w:rPr>
            </w:pPr>
            <w:r w:rsidRPr="00C114F3">
              <w:rPr>
                <w:rFonts w:ascii="Times New Roman" w:hAnsi="Times New Roman" w:cs="Times New Roman"/>
                <w:bCs/>
                <w:sz w:val="20"/>
                <w:szCs w:val="20"/>
                <w:lang w:val="en-US"/>
              </w:rPr>
              <w:t>E</w:t>
            </w:r>
          </w:p>
        </w:tc>
        <w:tc>
          <w:tcPr>
            <w:tcW w:w="2356" w:type="dxa"/>
            <w:tcBorders>
              <w:top w:val="single" w:sz="4" w:space="0" w:color="auto"/>
              <w:bottom w:val="single" w:sz="4" w:space="0" w:color="000000" w:themeColor="text1"/>
            </w:tcBorders>
          </w:tcPr>
          <w:p w:rsidR="00153B27" w:rsidRPr="00C114F3" w:rsidRDefault="00153B27" w:rsidP="00B11F10">
            <w:pPr>
              <w:pStyle w:val="ListParagraph"/>
              <w:spacing w:line="360" w:lineRule="auto"/>
              <w:ind w:left="0"/>
              <w:jc w:val="center"/>
              <w:rPr>
                <w:rFonts w:ascii="Times New Roman" w:hAnsi="Times New Roman" w:cs="Times New Roman"/>
                <w:bCs/>
                <w:sz w:val="20"/>
                <w:szCs w:val="20"/>
                <w:lang w:val="en-US"/>
              </w:rPr>
            </w:pPr>
            <w:r w:rsidRPr="00C114F3">
              <w:rPr>
                <w:rFonts w:ascii="Times New Roman" w:hAnsi="Times New Roman" w:cs="Times New Roman"/>
                <w:bCs/>
                <w:sz w:val="20"/>
                <w:szCs w:val="20"/>
                <w:lang w:val="en-US"/>
              </w:rPr>
              <w:t>0</w:t>
            </w:r>
          </w:p>
        </w:tc>
        <w:tc>
          <w:tcPr>
            <w:tcW w:w="2236" w:type="dxa"/>
            <w:tcBorders>
              <w:top w:val="single" w:sz="4" w:space="0" w:color="auto"/>
              <w:bottom w:val="single" w:sz="4" w:space="0" w:color="000000" w:themeColor="text1"/>
            </w:tcBorders>
          </w:tcPr>
          <w:p w:rsidR="00153B27" w:rsidRPr="00C114F3" w:rsidRDefault="00153B27" w:rsidP="00B11F10">
            <w:pPr>
              <w:pStyle w:val="ListParagraph"/>
              <w:spacing w:line="360" w:lineRule="auto"/>
              <w:ind w:left="0"/>
              <w:jc w:val="center"/>
              <w:rPr>
                <w:rFonts w:ascii="Times New Roman" w:hAnsi="Times New Roman" w:cs="Times New Roman"/>
                <w:bCs/>
                <w:sz w:val="20"/>
                <w:szCs w:val="20"/>
                <w:lang w:val="en-US"/>
              </w:rPr>
            </w:pPr>
            <w:r w:rsidRPr="00C114F3">
              <w:rPr>
                <w:rFonts w:ascii="Times New Roman" w:hAnsi="Times New Roman" w:cs="Times New Roman"/>
                <w:bCs/>
                <w:sz w:val="20"/>
                <w:szCs w:val="20"/>
                <w:lang w:val="en-US"/>
              </w:rPr>
              <w:t>200</w:t>
            </w:r>
          </w:p>
        </w:tc>
      </w:tr>
    </w:tbl>
    <w:p w:rsidR="00AE3A9F" w:rsidRDefault="00AE3A9F" w:rsidP="005720D5">
      <w:pPr>
        <w:spacing w:line="480" w:lineRule="auto"/>
        <w:ind w:left="900"/>
        <w:jc w:val="both"/>
        <w:rPr>
          <w:rFonts w:ascii="Times New Roman" w:hAnsi="Times New Roman" w:cs="Times New Roman"/>
          <w:bCs/>
          <w:sz w:val="24"/>
          <w:szCs w:val="24"/>
          <w:lang w:val="en-US"/>
        </w:rPr>
      </w:pPr>
    </w:p>
    <w:p w:rsidR="00153B27" w:rsidRDefault="00153B27" w:rsidP="005720D5">
      <w:pPr>
        <w:spacing w:line="480" w:lineRule="auto"/>
        <w:ind w:left="900"/>
        <w:jc w:val="both"/>
        <w:rPr>
          <w:rFonts w:ascii="Times New Roman" w:hAnsi="Times New Roman" w:cs="Times New Roman"/>
          <w:bCs/>
          <w:sz w:val="24"/>
          <w:szCs w:val="24"/>
          <w:lang w:val="en-US"/>
        </w:rPr>
      </w:pPr>
      <w:r>
        <w:rPr>
          <w:rFonts w:ascii="Times New Roman" w:hAnsi="Times New Roman" w:cs="Times New Roman"/>
          <w:bCs/>
          <w:sz w:val="24"/>
          <w:szCs w:val="24"/>
          <w:lang w:val="en-US"/>
        </w:rPr>
        <w:t>Tabel di atas digambarkan pada kurva sebagai berikut:</w:t>
      </w:r>
    </w:p>
    <w:p w:rsidR="00153B27" w:rsidRPr="003A243E" w:rsidRDefault="00153B27" w:rsidP="00153B27">
      <w:pPr>
        <w:spacing w:line="240" w:lineRule="auto"/>
        <w:ind w:left="1080"/>
        <w:jc w:val="center"/>
        <w:rPr>
          <w:rFonts w:ascii="Times New Roman" w:hAnsi="Times New Roman" w:cs="Times New Roman"/>
          <w:b/>
          <w:sz w:val="24"/>
          <w:szCs w:val="24"/>
          <w:lang w:val="en-US"/>
        </w:rPr>
      </w:pPr>
      <w:r w:rsidRPr="003A243E">
        <w:rPr>
          <w:rFonts w:ascii="Times New Roman" w:hAnsi="Times New Roman" w:cs="Times New Roman"/>
          <w:b/>
          <w:sz w:val="24"/>
          <w:szCs w:val="24"/>
          <w:lang w:val="en-US"/>
        </w:rPr>
        <w:t>Gambar 2.4</w:t>
      </w:r>
    </w:p>
    <w:p w:rsidR="00153B27" w:rsidRPr="003A243E" w:rsidRDefault="00153B27" w:rsidP="00BC1C27">
      <w:pPr>
        <w:spacing w:after="0" w:line="240" w:lineRule="auto"/>
        <w:ind w:left="1080"/>
        <w:jc w:val="center"/>
        <w:rPr>
          <w:rFonts w:ascii="Times New Roman" w:hAnsi="Times New Roman" w:cs="Times New Roman"/>
          <w:b/>
          <w:sz w:val="24"/>
          <w:szCs w:val="24"/>
          <w:lang w:val="en-US"/>
        </w:rPr>
      </w:pPr>
      <w:r w:rsidRPr="003A243E">
        <w:rPr>
          <w:rFonts w:ascii="Times New Roman" w:hAnsi="Times New Roman" w:cs="Times New Roman"/>
          <w:b/>
          <w:sz w:val="24"/>
          <w:szCs w:val="24"/>
          <w:lang w:val="en-US"/>
        </w:rPr>
        <w:t>Garis Anggaran</w:t>
      </w:r>
      <w:r w:rsidR="00A256A4">
        <w:rPr>
          <w:rFonts w:ascii="Times New Roman" w:hAnsi="Times New Roman" w:cs="Times New Roman"/>
          <w:b/>
          <w:sz w:val="24"/>
          <w:szCs w:val="24"/>
          <w:lang w:val="en-US"/>
        </w:rPr>
        <w:t xml:space="preserve"> (Budget Line)</w:t>
      </w:r>
    </w:p>
    <w:tbl>
      <w:tblPr>
        <w:tblW w:w="6116" w:type="dxa"/>
        <w:tblInd w:w="1282" w:type="dxa"/>
        <w:tblLook w:val="04A0"/>
      </w:tblPr>
      <w:tblGrid>
        <w:gridCol w:w="516"/>
        <w:gridCol w:w="1191"/>
        <w:gridCol w:w="1128"/>
        <w:gridCol w:w="1115"/>
        <w:gridCol w:w="976"/>
        <w:gridCol w:w="1190"/>
      </w:tblGrid>
      <w:tr w:rsidR="00153B27" w:rsidRPr="00DA6140" w:rsidTr="00217C94">
        <w:trPr>
          <w:gridAfter w:val="4"/>
          <w:wAfter w:w="4409" w:type="dxa"/>
          <w:trHeight w:val="300"/>
        </w:trPr>
        <w:tc>
          <w:tcPr>
            <w:tcW w:w="1707" w:type="dxa"/>
            <w:gridSpan w:val="2"/>
            <w:tcBorders>
              <w:top w:val="nil"/>
              <w:left w:val="nil"/>
              <w:bottom w:val="nil"/>
              <w:right w:val="nil"/>
            </w:tcBorders>
            <w:shd w:val="clear" w:color="auto" w:fill="auto"/>
            <w:noWrap/>
            <w:vAlign w:val="center"/>
            <w:hideMark/>
          </w:tcPr>
          <w:p w:rsidR="00153B27" w:rsidRPr="003A243E" w:rsidRDefault="00153B27" w:rsidP="00B11F10">
            <w:pPr>
              <w:spacing w:after="0" w:line="240" w:lineRule="auto"/>
              <w:rPr>
                <w:rFonts w:ascii="Times New Roman" w:eastAsia="Times New Roman" w:hAnsi="Times New Roman" w:cs="Times New Roman"/>
                <w:b/>
                <w:bCs/>
                <w:color w:val="000000"/>
                <w:sz w:val="20"/>
                <w:szCs w:val="20"/>
                <w:u w:val="single"/>
                <w:lang w:val="en-US"/>
              </w:rPr>
            </w:pPr>
          </w:p>
          <w:p w:rsidR="00153B27" w:rsidRPr="003A243E" w:rsidRDefault="00153B27" w:rsidP="00B11F10">
            <w:pPr>
              <w:spacing w:after="0" w:line="240" w:lineRule="auto"/>
              <w:rPr>
                <w:rFonts w:ascii="Times New Roman" w:eastAsia="Times New Roman" w:hAnsi="Times New Roman" w:cs="Times New Roman"/>
                <w:b/>
                <w:bCs/>
                <w:color w:val="000000"/>
                <w:sz w:val="20"/>
                <w:szCs w:val="20"/>
                <w:u w:val="single"/>
                <w:lang w:val="en-US"/>
              </w:rPr>
            </w:pPr>
          </w:p>
          <w:p w:rsidR="00153B27" w:rsidRPr="00DA6140" w:rsidRDefault="00A30326" w:rsidP="00B11F1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 (J</w:t>
            </w:r>
            <w:r>
              <w:rPr>
                <w:rFonts w:ascii="Times New Roman" w:eastAsia="Times New Roman" w:hAnsi="Times New Roman" w:cs="Times New Roman"/>
                <w:color w:val="000000"/>
                <w:sz w:val="20"/>
                <w:szCs w:val="20"/>
                <w:lang w:val="en-US"/>
              </w:rPr>
              <w:t>ambu</w:t>
            </w:r>
            <w:r w:rsidR="00153B27" w:rsidRPr="00DA6140">
              <w:rPr>
                <w:rFonts w:ascii="Times New Roman" w:eastAsia="Times New Roman" w:hAnsi="Times New Roman" w:cs="Times New Roman"/>
                <w:color w:val="000000"/>
                <w:sz w:val="20"/>
                <w:szCs w:val="20"/>
              </w:rPr>
              <w:t>)</w:t>
            </w:r>
          </w:p>
        </w:tc>
      </w:tr>
      <w:tr w:rsidR="00153B27" w:rsidRPr="00DA6140" w:rsidTr="00217C94">
        <w:trPr>
          <w:gridAfter w:val="4"/>
          <w:wAfter w:w="4409" w:type="dxa"/>
          <w:trHeight w:val="300"/>
        </w:trPr>
        <w:tc>
          <w:tcPr>
            <w:tcW w:w="516" w:type="dxa"/>
            <w:tcBorders>
              <w:top w:val="nil"/>
              <w:left w:val="nil"/>
              <w:bottom w:val="nil"/>
              <w:right w:val="single" w:sz="4" w:space="0" w:color="auto"/>
            </w:tcBorders>
            <w:shd w:val="clear" w:color="auto" w:fill="auto"/>
            <w:noWrap/>
            <w:vAlign w:val="bottom"/>
            <w:hideMark/>
          </w:tcPr>
          <w:p w:rsidR="00153B27" w:rsidRPr="00DA6140" w:rsidRDefault="00153B27" w:rsidP="00B11F10">
            <w:pPr>
              <w:spacing w:after="0" w:line="240" w:lineRule="auto"/>
              <w:jc w:val="right"/>
              <w:rPr>
                <w:rFonts w:ascii="Times New Roman" w:eastAsia="Times New Roman" w:hAnsi="Times New Roman" w:cs="Times New Roman"/>
                <w:color w:val="000000"/>
                <w:sz w:val="20"/>
                <w:szCs w:val="20"/>
              </w:rPr>
            </w:pPr>
            <w:r w:rsidRPr="00DA6140">
              <w:rPr>
                <w:rFonts w:ascii="Times New Roman" w:eastAsia="Times New Roman" w:hAnsi="Times New Roman" w:cs="Times New Roman"/>
                <w:color w:val="000000"/>
                <w:sz w:val="20"/>
                <w:szCs w:val="20"/>
              </w:rPr>
              <w:t>200</w:t>
            </w:r>
          </w:p>
        </w:tc>
        <w:tc>
          <w:tcPr>
            <w:tcW w:w="1191" w:type="dxa"/>
            <w:tcBorders>
              <w:top w:val="nil"/>
              <w:left w:val="nil"/>
              <w:bottom w:val="nil"/>
              <w:right w:val="nil"/>
            </w:tcBorders>
            <w:shd w:val="clear" w:color="auto" w:fill="auto"/>
            <w:noWrap/>
            <w:vAlign w:val="bottom"/>
            <w:hideMark/>
          </w:tcPr>
          <w:p w:rsidR="00153B27" w:rsidRPr="00DA6140" w:rsidRDefault="00153B27" w:rsidP="00B11F1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w:t>
            </w:r>
          </w:p>
        </w:tc>
      </w:tr>
      <w:tr w:rsidR="00153B27" w:rsidRPr="00DA6140" w:rsidTr="00217C94">
        <w:trPr>
          <w:gridAfter w:val="3"/>
          <w:wAfter w:w="3281" w:type="dxa"/>
          <w:trHeight w:val="300"/>
        </w:trPr>
        <w:tc>
          <w:tcPr>
            <w:tcW w:w="516" w:type="dxa"/>
            <w:tcBorders>
              <w:top w:val="nil"/>
              <w:left w:val="nil"/>
              <w:bottom w:val="nil"/>
              <w:right w:val="single" w:sz="4" w:space="0" w:color="auto"/>
            </w:tcBorders>
            <w:shd w:val="clear" w:color="auto" w:fill="auto"/>
            <w:noWrap/>
            <w:vAlign w:val="bottom"/>
            <w:hideMark/>
          </w:tcPr>
          <w:p w:rsidR="00153B27" w:rsidRPr="00DA6140" w:rsidRDefault="00D65E4B" w:rsidP="00B11F10">
            <w:pPr>
              <w:spacing w:after="0" w:line="240" w:lineRule="auto"/>
              <w:rPr>
                <w:rFonts w:ascii="Times New Roman" w:eastAsia="Times New Roman" w:hAnsi="Times New Roman" w:cs="Times New Roman"/>
                <w:color w:val="000000"/>
                <w:sz w:val="20"/>
                <w:szCs w:val="20"/>
              </w:rPr>
            </w:pPr>
            <w:r w:rsidRPr="00D65E4B">
              <w:rPr>
                <w:rFonts w:ascii="Calibri" w:eastAsia="Times New Roman" w:hAnsi="Calibri" w:cs="Calibri"/>
                <w:noProof/>
                <w:color w:val="000000"/>
              </w:rPr>
              <w:pict>
                <v:line id="Straight Connector 7" o:spid="_x0000_s1026" style="position:absolute;z-index:251663360;visibility:visible;mso-position-horizontal-relative:text;mso-position-vertical-relative:text" from="18.9pt,-.45pt" to="241.0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" strokecolor="#4579b8 [3044]"/>
              </w:pict>
            </w:r>
            <w:r w:rsidR="00153B27" w:rsidRPr="00DA6140">
              <w:rPr>
                <w:rFonts w:ascii="Times New Roman" w:eastAsia="Times New Roman" w:hAnsi="Times New Roman" w:cs="Times New Roman"/>
                <w:color w:val="000000"/>
                <w:sz w:val="20"/>
                <w:szCs w:val="20"/>
              </w:rPr>
              <w:t> </w:t>
            </w:r>
          </w:p>
        </w:tc>
        <w:tc>
          <w:tcPr>
            <w:tcW w:w="1191" w:type="dxa"/>
            <w:vMerge w:val="restart"/>
            <w:tcBorders>
              <w:top w:val="nil"/>
              <w:left w:val="nil"/>
              <w:bottom w:val="nil"/>
              <w:right w:val="nil"/>
            </w:tcBorders>
            <w:shd w:val="clear" w:color="auto" w:fill="auto"/>
            <w:noWrap/>
            <w:vAlign w:val="bottom"/>
            <w:hideMark/>
          </w:tcPr>
          <w:p w:rsidR="00153B27" w:rsidRPr="00DA6140" w:rsidRDefault="00153B27" w:rsidP="00B11F10">
            <w:pPr>
              <w:spacing w:after="0" w:line="240" w:lineRule="auto"/>
              <w:rPr>
                <w:rFonts w:ascii="Calibri" w:eastAsia="Times New Roman" w:hAnsi="Calibri" w:cs="Calibri"/>
                <w:color w:val="000000"/>
              </w:rPr>
            </w:pPr>
          </w:p>
          <w:tbl>
            <w:tblPr>
              <w:tblW w:w="0" w:type="auto"/>
              <w:tblCellSpacing w:w="0" w:type="dxa"/>
              <w:tblCellMar>
                <w:left w:w="0" w:type="dxa"/>
                <w:right w:w="0" w:type="dxa"/>
              </w:tblCellMar>
              <w:tblLook w:val="04A0"/>
            </w:tblPr>
            <w:tblGrid>
              <w:gridCol w:w="960"/>
            </w:tblGrid>
            <w:tr w:rsidR="00153B27" w:rsidRPr="00DA6140" w:rsidTr="00B11F10">
              <w:trPr>
                <w:trHeight w:val="230"/>
                <w:tblCellSpacing w:w="0" w:type="dxa"/>
              </w:trPr>
              <w:tc>
                <w:tcPr>
                  <w:tcW w:w="960" w:type="dxa"/>
                  <w:vMerge w:val="restart"/>
                  <w:shd w:val="clear" w:color="auto" w:fill="auto"/>
                  <w:noWrap/>
                  <w:vAlign w:val="bottom"/>
                  <w:hideMark/>
                </w:tcPr>
                <w:p w:rsidR="00153B27" w:rsidRPr="00DA6140" w:rsidRDefault="00153B27" w:rsidP="00B11F10">
                  <w:pPr>
                    <w:spacing w:after="0" w:line="240" w:lineRule="auto"/>
                    <w:jc w:val="center"/>
                    <w:rPr>
                      <w:rFonts w:ascii="Times New Roman" w:eastAsia="Times New Roman" w:hAnsi="Times New Roman" w:cs="Times New Roman"/>
                      <w:color w:val="000000"/>
                      <w:sz w:val="20"/>
                      <w:szCs w:val="20"/>
                    </w:rPr>
                  </w:pPr>
                  <w:r w:rsidRPr="00DA6140">
                    <w:rPr>
                      <w:rFonts w:ascii="Times New Roman" w:eastAsia="Times New Roman" w:hAnsi="Times New Roman" w:cs="Times New Roman"/>
                      <w:color w:val="000000"/>
                      <w:sz w:val="20"/>
                      <w:szCs w:val="20"/>
                    </w:rPr>
                    <w:t> </w:t>
                  </w:r>
                </w:p>
              </w:tc>
            </w:tr>
            <w:tr w:rsidR="00153B27" w:rsidRPr="00DA6140" w:rsidTr="00B11F10">
              <w:trPr>
                <w:trHeight w:val="230"/>
                <w:tblCellSpacing w:w="0" w:type="dxa"/>
              </w:trPr>
              <w:tc>
                <w:tcPr>
                  <w:tcW w:w="0" w:type="auto"/>
                  <w:vMerge/>
                  <w:vAlign w:val="center"/>
                  <w:hideMark/>
                </w:tcPr>
                <w:p w:rsidR="00153B27" w:rsidRPr="00DA6140" w:rsidRDefault="00153B27" w:rsidP="00B11F10">
                  <w:pPr>
                    <w:spacing w:after="0" w:line="240" w:lineRule="auto"/>
                    <w:rPr>
                      <w:rFonts w:ascii="Times New Roman" w:eastAsia="Times New Roman" w:hAnsi="Times New Roman" w:cs="Times New Roman"/>
                      <w:color w:val="000000"/>
                      <w:sz w:val="20"/>
                      <w:szCs w:val="20"/>
                    </w:rPr>
                  </w:pPr>
                </w:p>
              </w:tc>
            </w:tr>
          </w:tbl>
          <w:p w:rsidR="00153B27" w:rsidRPr="00DA6140" w:rsidRDefault="00153B27" w:rsidP="00B11F10">
            <w:pPr>
              <w:spacing w:after="0" w:line="240" w:lineRule="auto"/>
              <w:rPr>
                <w:rFonts w:ascii="Calibri" w:eastAsia="Times New Roman" w:hAnsi="Calibri" w:cs="Calibri"/>
                <w:color w:val="000000"/>
              </w:rPr>
            </w:pPr>
          </w:p>
        </w:tc>
        <w:tc>
          <w:tcPr>
            <w:tcW w:w="1128" w:type="dxa"/>
            <w:tcBorders>
              <w:top w:val="nil"/>
              <w:left w:val="nil"/>
              <w:bottom w:val="nil"/>
              <w:right w:val="nil"/>
            </w:tcBorders>
            <w:shd w:val="clear" w:color="auto" w:fill="auto"/>
            <w:noWrap/>
            <w:vAlign w:val="bottom"/>
            <w:hideMark/>
          </w:tcPr>
          <w:p w:rsidR="00153B27" w:rsidRPr="00DA6140" w:rsidRDefault="00153B27" w:rsidP="00B11F10">
            <w:pPr>
              <w:spacing w:after="0" w:line="240" w:lineRule="auto"/>
              <w:rPr>
                <w:rFonts w:ascii="Times New Roman" w:eastAsia="Times New Roman" w:hAnsi="Times New Roman" w:cs="Times New Roman"/>
                <w:color w:val="000000"/>
                <w:sz w:val="20"/>
                <w:szCs w:val="20"/>
              </w:rPr>
            </w:pPr>
          </w:p>
        </w:tc>
      </w:tr>
      <w:tr w:rsidR="00153B27" w:rsidRPr="00DA6140" w:rsidTr="00217C94">
        <w:trPr>
          <w:gridAfter w:val="3"/>
          <w:wAfter w:w="3281" w:type="dxa"/>
          <w:trHeight w:val="300"/>
        </w:trPr>
        <w:tc>
          <w:tcPr>
            <w:tcW w:w="516" w:type="dxa"/>
            <w:tcBorders>
              <w:top w:val="nil"/>
              <w:left w:val="nil"/>
              <w:bottom w:val="nil"/>
              <w:right w:val="single" w:sz="4" w:space="0" w:color="auto"/>
            </w:tcBorders>
            <w:shd w:val="clear" w:color="auto" w:fill="auto"/>
            <w:noWrap/>
            <w:vAlign w:val="bottom"/>
            <w:hideMark/>
          </w:tcPr>
          <w:p w:rsidR="00153B27" w:rsidRPr="00DA6140" w:rsidRDefault="00153B27" w:rsidP="00B11F10">
            <w:pPr>
              <w:spacing w:after="0" w:line="240" w:lineRule="auto"/>
              <w:jc w:val="right"/>
              <w:rPr>
                <w:rFonts w:ascii="Times New Roman" w:eastAsia="Times New Roman" w:hAnsi="Times New Roman" w:cs="Times New Roman"/>
                <w:color w:val="000000"/>
                <w:sz w:val="20"/>
                <w:szCs w:val="20"/>
              </w:rPr>
            </w:pPr>
            <w:r w:rsidRPr="00DA6140">
              <w:rPr>
                <w:rFonts w:ascii="Times New Roman" w:eastAsia="Times New Roman" w:hAnsi="Times New Roman" w:cs="Times New Roman"/>
                <w:color w:val="000000"/>
                <w:sz w:val="20"/>
                <w:szCs w:val="20"/>
              </w:rPr>
              <w:t>150</w:t>
            </w:r>
          </w:p>
        </w:tc>
        <w:tc>
          <w:tcPr>
            <w:tcW w:w="1191" w:type="dxa"/>
            <w:vMerge/>
            <w:tcBorders>
              <w:top w:val="nil"/>
              <w:left w:val="nil"/>
              <w:bottom w:val="nil"/>
              <w:right w:val="nil"/>
            </w:tcBorders>
            <w:vAlign w:val="center"/>
            <w:hideMark/>
          </w:tcPr>
          <w:p w:rsidR="00153B27" w:rsidRPr="00DA6140" w:rsidRDefault="00153B27" w:rsidP="00B11F10">
            <w:pPr>
              <w:spacing w:after="0" w:line="240" w:lineRule="auto"/>
              <w:rPr>
                <w:rFonts w:ascii="Calibri" w:eastAsia="Times New Roman" w:hAnsi="Calibri" w:cs="Calibri"/>
                <w:color w:val="000000"/>
              </w:rPr>
            </w:pPr>
          </w:p>
        </w:tc>
        <w:tc>
          <w:tcPr>
            <w:tcW w:w="1128" w:type="dxa"/>
            <w:tcBorders>
              <w:top w:val="nil"/>
              <w:left w:val="nil"/>
              <w:bottom w:val="nil"/>
              <w:right w:val="nil"/>
            </w:tcBorders>
            <w:shd w:val="clear" w:color="auto" w:fill="auto"/>
            <w:noWrap/>
            <w:vAlign w:val="bottom"/>
            <w:hideMark/>
          </w:tcPr>
          <w:p w:rsidR="00153B27" w:rsidRPr="00DA6140" w:rsidRDefault="00153B27" w:rsidP="00B11F1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w:t>
            </w:r>
          </w:p>
        </w:tc>
      </w:tr>
      <w:tr w:rsidR="00153B27" w:rsidRPr="00DA6140" w:rsidTr="00217C94">
        <w:trPr>
          <w:gridAfter w:val="3"/>
          <w:wAfter w:w="3281" w:type="dxa"/>
          <w:trHeight w:val="300"/>
        </w:trPr>
        <w:tc>
          <w:tcPr>
            <w:tcW w:w="516" w:type="dxa"/>
            <w:tcBorders>
              <w:top w:val="nil"/>
              <w:left w:val="nil"/>
              <w:bottom w:val="nil"/>
              <w:right w:val="single" w:sz="4" w:space="0" w:color="auto"/>
            </w:tcBorders>
            <w:shd w:val="clear" w:color="auto" w:fill="auto"/>
            <w:noWrap/>
            <w:vAlign w:val="bottom"/>
            <w:hideMark/>
          </w:tcPr>
          <w:p w:rsidR="00153B27" w:rsidRPr="00DA6140" w:rsidRDefault="00153B27" w:rsidP="00B11F10">
            <w:pPr>
              <w:spacing w:after="0" w:line="240" w:lineRule="auto"/>
              <w:rPr>
                <w:rFonts w:ascii="Times New Roman" w:eastAsia="Times New Roman" w:hAnsi="Times New Roman" w:cs="Times New Roman"/>
                <w:color w:val="000000"/>
                <w:sz w:val="20"/>
                <w:szCs w:val="20"/>
              </w:rPr>
            </w:pPr>
            <w:r w:rsidRPr="00DA6140">
              <w:rPr>
                <w:rFonts w:ascii="Times New Roman" w:eastAsia="Times New Roman" w:hAnsi="Times New Roman" w:cs="Times New Roman"/>
                <w:color w:val="000000"/>
                <w:sz w:val="20"/>
                <w:szCs w:val="20"/>
              </w:rPr>
              <w:t> </w:t>
            </w:r>
          </w:p>
        </w:tc>
        <w:tc>
          <w:tcPr>
            <w:tcW w:w="119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3B27" w:rsidRPr="00DA6140" w:rsidRDefault="00153B27" w:rsidP="00B11F10">
            <w:pPr>
              <w:spacing w:after="0" w:line="240" w:lineRule="auto"/>
              <w:jc w:val="center"/>
              <w:rPr>
                <w:rFonts w:ascii="Times New Roman" w:eastAsia="Times New Roman" w:hAnsi="Times New Roman" w:cs="Times New Roman"/>
                <w:color w:val="000000"/>
                <w:sz w:val="20"/>
                <w:szCs w:val="20"/>
              </w:rPr>
            </w:pPr>
            <w:r w:rsidRPr="00DA6140">
              <w:rPr>
                <w:rFonts w:ascii="Times New Roman" w:eastAsia="Times New Roman" w:hAnsi="Times New Roman" w:cs="Times New Roman"/>
                <w:color w:val="000000"/>
                <w:sz w:val="20"/>
                <w:szCs w:val="20"/>
              </w:rPr>
              <w:t> </w:t>
            </w:r>
          </w:p>
        </w:tc>
        <w:tc>
          <w:tcPr>
            <w:tcW w:w="1128" w:type="dxa"/>
            <w:vMerge w:val="restart"/>
            <w:tcBorders>
              <w:top w:val="nil"/>
              <w:left w:val="single" w:sz="4" w:space="0" w:color="auto"/>
              <w:bottom w:val="single" w:sz="4" w:space="0" w:color="000000"/>
              <w:right w:val="nil"/>
            </w:tcBorders>
            <w:shd w:val="clear" w:color="auto" w:fill="auto"/>
            <w:noWrap/>
            <w:vAlign w:val="bottom"/>
            <w:hideMark/>
          </w:tcPr>
          <w:p w:rsidR="00153B27" w:rsidRPr="00DA6140" w:rsidRDefault="00153B27" w:rsidP="00B11F10">
            <w:pPr>
              <w:spacing w:after="0" w:line="240" w:lineRule="auto"/>
              <w:jc w:val="center"/>
              <w:rPr>
                <w:rFonts w:ascii="Times New Roman" w:eastAsia="Times New Roman" w:hAnsi="Times New Roman" w:cs="Times New Roman"/>
                <w:color w:val="000000"/>
                <w:sz w:val="20"/>
                <w:szCs w:val="20"/>
              </w:rPr>
            </w:pPr>
            <w:r w:rsidRPr="00DA6140">
              <w:rPr>
                <w:rFonts w:ascii="Times New Roman" w:eastAsia="Times New Roman" w:hAnsi="Times New Roman" w:cs="Times New Roman"/>
                <w:color w:val="000000"/>
                <w:sz w:val="20"/>
                <w:szCs w:val="20"/>
              </w:rPr>
              <w:t> </w:t>
            </w:r>
          </w:p>
        </w:tc>
      </w:tr>
      <w:tr w:rsidR="00153B27" w:rsidRPr="00DA6140" w:rsidTr="00217C94">
        <w:trPr>
          <w:gridAfter w:val="2"/>
          <w:wAfter w:w="2166" w:type="dxa"/>
          <w:trHeight w:val="300"/>
        </w:trPr>
        <w:tc>
          <w:tcPr>
            <w:tcW w:w="516" w:type="dxa"/>
            <w:tcBorders>
              <w:top w:val="nil"/>
              <w:left w:val="nil"/>
              <w:bottom w:val="nil"/>
              <w:right w:val="single" w:sz="4" w:space="0" w:color="auto"/>
            </w:tcBorders>
            <w:shd w:val="clear" w:color="auto" w:fill="auto"/>
            <w:noWrap/>
            <w:vAlign w:val="bottom"/>
            <w:hideMark/>
          </w:tcPr>
          <w:p w:rsidR="00153B27" w:rsidRPr="00DA6140" w:rsidRDefault="00153B27" w:rsidP="00B11F10">
            <w:pPr>
              <w:spacing w:after="0" w:line="240" w:lineRule="auto"/>
              <w:jc w:val="right"/>
              <w:rPr>
                <w:rFonts w:ascii="Times New Roman" w:eastAsia="Times New Roman" w:hAnsi="Times New Roman" w:cs="Times New Roman"/>
                <w:color w:val="000000"/>
                <w:sz w:val="20"/>
                <w:szCs w:val="20"/>
              </w:rPr>
            </w:pPr>
            <w:r w:rsidRPr="00DA6140">
              <w:rPr>
                <w:rFonts w:ascii="Times New Roman" w:eastAsia="Times New Roman" w:hAnsi="Times New Roman" w:cs="Times New Roman"/>
                <w:color w:val="000000"/>
                <w:sz w:val="20"/>
                <w:szCs w:val="20"/>
              </w:rPr>
              <w:t>100</w:t>
            </w: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153B27" w:rsidRPr="00DA6140" w:rsidRDefault="00153B27" w:rsidP="00B11F10">
            <w:pPr>
              <w:spacing w:after="0" w:line="240" w:lineRule="auto"/>
              <w:rPr>
                <w:rFonts w:ascii="Times New Roman" w:eastAsia="Times New Roman" w:hAnsi="Times New Roman" w:cs="Times New Roman"/>
                <w:color w:val="000000"/>
                <w:sz w:val="20"/>
                <w:szCs w:val="20"/>
              </w:rPr>
            </w:pPr>
          </w:p>
        </w:tc>
        <w:tc>
          <w:tcPr>
            <w:tcW w:w="1128" w:type="dxa"/>
            <w:vMerge/>
            <w:tcBorders>
              <w:top w:val="nil"/>
              <w:left w:val="single" w:sz="4" w:space="0" w:color="auto"/>
              <w:bottom w:val="single" w:sz="4" w:space="0" w:color="000000"/>
              <w:right w:val="nil"/>
            </w:tcBorders>
            <w:vAlign w:val="center"/>
            <w:hideMark/>
          </w:tcPr>
          <w:p w:rsidR="00153B27" w:rsidRPr="00DA6140" w:rsidRDefault="00153B27" w:rsidP="00B11F10">
            <w:pPr>
              <w:spacing w:after="0" w:line="240" w:lineRule="auto"/>
              <w:rPr>
                <w:rFonts w:ascii="Times New Roman" w:eastAsia="Times New Roman" w:hAnsi="Times New Roman" w:cs="Times New Roman"/>
                <w:color w:val="000000"/>
                <w:sz w:val="20"/>
                <w:szCs w:val="20"/>
              </w:rPr>
            </w:pPr>
          </w:p>
        </w:tc>
        <w:tc>
          <w:tcPr>
            <w:tcW w:w="1115" w:type="dxa"/>
            <w:tcBorders>
              <w:top w:val="nil"/>
              <w:left w:val="nil"/>
              <w:bottom w:val="nil"/>
              <w:right w:val="nil"/>
            </w:tcBorders>
            <w:shd w:val="clear" w:color="auto" w:fill="auto"/>
            <w:noWrap/>
            <w:vAlign w:val="bottom"/>
            <w:hideMark/>
          </w:tcPr>
          <w:p w:rsidR="00153B27" w:rsidRPr="00DA6140" w:rsidRDefault="00153B27" w:rsidP="00B11F1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w:t>
            </w:r>
          </w:p>
        </w:tc>
      </w:tr>
      <w:tr w:rsidR="00153B27" w:rsidRPr="00DA6140" w:rsidTr="00217C94">
        <w:trPr>
          <w:gridAfter w:val="2"/>
          <w:wAfter w:w="2166" w:type="dxa"/>
          <w:trHeight w:val="300"/>
        </w:trPr>
        <w:tc>
          <w:tcPr>
            <w:tcW w:w="516" w:type="dxa"/>
            <w:tcBorders>
              <w:top w:val="nil"/>
              <w:left w:val="nil"/>
              <w:bottom w:val="nil"/>
              <w:right w:val="single" w:sz="4" w:space="0" w:color="auto"/>
            </w:tcBorders>
            <w:shd w:val="clear" w:color="auto" w:fill="auto"/>
            <w:noWrap/>
            <w:vAlign w:val="bottom"/>
            <w:hideMark/>
          </w:tcPr>
          <w:p w:rsidR="00153B27" w:rsidRPr="00DA6140" w:rsidRDefault="00153B27" w:rsidP="00B11F10">
            <w:pPr>
              <w:spacing w:after="0" w:line="240" w:lineRule="auto"/>
              <w:rPr>
                <w:rFonts w:ascii="Times New Roman" w:eastAsia="Times New Roman" w:hAnsi="Times New Roman" w:cs="Times New Roman"/>
                <w:color w:val="000000"/>
                <w:sz w:val="20"/>
                <w:szCs w:val="20"/>
              </w:rPr>
            </w:pPr>
            <w:r w:rsidRPr="00DA6140">
              <w:rPr>
                <w:rFonts w:ascii="Times New Roman" w:eastAsia="Times New Roman" w:hAnsi="Times New Roman" w:cs="Times New Roman"/>
                <w:color w:val="000000"/>
                <w:sz w:val="20"/>
                <w:szCs w:val="20"/>
              </w:rPr>
              <w:t> </w:t>
            </w:r>
          </w:p>
        </w:tc>
        <w:tc>
          <w:tcPr>
            <w:tcW w:w="119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53B27" w:rsidRPr="00DA6140" w:rsidRDefault="00153B27" w:rsidP="00B11F10">
            <w:pPr>
              <w:spacing w:after="0" w:line="240" w:lineRule="auto"/>
              <w:jc w:val="center"/>
              <w:rPr>
                <w:rFonts w:ascii="Times New Roman" w:eastAsia="Times New Roman" w:hAnsi="Times New Roman" w:cs="Times New Roman"/>
                <w:color w:val="000000"/>
                <w:sz w:val="20"/>
                <w:szCs w:val="20"/>
              </w:rPr>
            </w:pPr>
            <w:r w:rsidRPr="00DA6140">
              <w:rPr>
                <w:rFonts w:ascii="Times New Roman" w:eastAsia="Times New Roman" w:hAnsi="Times New Roman" w:cs="Times New Roman"/>
                <w:color w:val="000000"/>
                <w:sz w:val="20"/>
                <w:szCs w:val="20"/>
              </w:rPr>
              <w:t> </w:t>
            </w:r>
          </w:p>
        </w:tc>
        <w:tc>
          <w:tcPr>
            <w:tcW w:w="112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53B27" w:rsidRPr="00DA6140" w:rsidRDefault="00153B27" w:rsidP="00B11F10">
            <w:pPr>
              <w:spacing w:after="0" w:line="240" w:lineRule="auto"/>
              <w:jc w:val="center"/>
              <w:rPr>
                <w:rFonts w:ascii="Times New Roman" w:eastAsia="Times New Roman" w:hAnsi="Times New Roman" w:cs="Times New Roman"/>
                <w:color w:val="000000"/>
                <w:sz w:val="20"/>
                <w:szCs w:val="20"/>
              </w:rPr>
            </w:pPr>
            <w:r w:rsidRPr="00DA6140">
              <w:rPr>
                <w:rFonts w:ascii="Times New Roman" w:eastAsia="Times New Roman" w:hAnsi="Times New Roman" w:cs="Times New Roman"/>
                <w:color w:val="000000"/>
                <w:sz w:val="20"/>
                <w:szCs w:val="20"/>
              </w:rPr>
              <w:t> </w:t>
            </w:r>
          </w:p>
        </w:tc>
        <w:tc>
          <w:tcPr>
            <w:tcW w:w="1115" w:type="dxa"/>
            <w:vMerge w:val="restart"/>
            <w:tcBorders>
              <w:top w:val="nil"/>
              <w:left w:val="single" w:sz="4" w:space="0" w:color="auto"/>
              <w:bottom w:val="single" w:sz="4" w:space="0" w:color="000000"/>
              <w:right w:val="nil"/>
            </w:tcBorders>
            <w:shd w:val="clear" w:color="auto" w:fill="auto"/>
            <w:noWrap/>
            <w:vAlign w:val="bottom"/>
            <w:hideMark/>
          </w:tcPr>
          <w:p w:rsidR="00153B27" w:rsidRPr="00DA6140" w:rsidRDefault="00153B27" w:rsidP="00B11F10">
            <w:pPr>
              <w:spacing w:after="0" w:line="240" w:lineRule="auto"/>
              <w:jc w:val="center"/>
              <w:rPr>
                <w:rFonts w:ascii="Times New Roman" w:eastAsia="Times New Roman" w:hAnsi="Times New Roman" w:cs="Times New Roman"/>
                <w:color w:val="000000"/>
                <w:sz w:val="20"/>
                <w:szCs w:val="20"/>
              </w:rPr>
            </w:pPr>
            <w:r w:rsidRPr="00DA6140">
              <w:rPr>
                <w:rFonts w:ascii="Times New Roman" w:eastAsia="Times New Roman" w:hAnsi="Times New Roman" w:cs="Times New Roman"/>
                <w:color w:val="000000"/>
                <w:sz w:val="20"/>
                <w:szCs w:val="20"/>
              </w:rPr>
              <w:t> </w:t>
            </w:r>
          </w:p>
        </w:tc>
      </w:tr>
      <w:tr w:rsidR="00153B27" w:rsidRPr="00DA6140" w:rsidTr="00217C94">
        <w:trPr>
          <w:gridAfter w:val="1"/>
          <w:wAfter w:w="1190" w:type="dxa"/>
          <w:trHeight w:val="300"/>
        </w:trPr>
        <w:tc>
          <w:tcPr>
            <w:tcW w:w="516" w:type="dxa"/>
            <w:tcBorders>
              <w:top w:val="nil"/>
              <w:left w:val="nil"/>
              <w:bottom w:val="nil"/>
              <w:right w:val="single" w:sz="4" w:space="0" w:color="auto"/>
            </w:tcBorders>
            <w:shd w:val="clear" w:color="auto" w:fill="auto"/>
            <w:noWrap/>
            <w:vAlign w:val="bottom"/>
            <w:hideMark/>
          </w:tcPr>
          <w:p w:rsidR="00153B27" w:rsidRPr="00DA6140" w:rsidRDefault="00153B27" w:rsidP="00B11F10">
            <w:pPr>
              <w:spacing w:after="0" w:line="240" w:lineRule="auto"/>
              <w:jc w:val="right"/>
              <w:rPr>
                <w:rFonts w:ascii="Times New Roman" w:eastAsia="Times New Roman" w:hAnsi="Times New Roman" w:cs="Times New Roman"/>
                <w:color w:val="000000"/>
                <w:sz w:val="20"/>
                <w:szCs w:val="20"/>
              </w:rPr>
            </w:pPr>
            <w:r w:rsidRPr="00DA6140">
              <w:rPr>
                <w:rFonts w:ascii="Times New Roman" w:eastAsia="Times New Roman" w:hAnsi="Times New Roman" w:cs="Times New Roman"/>
                <w:color w:val="000000"/>
                <w:sz w:val="20"/>
                <w:szCs w:val="20"/>
              </w:rPr>
              <w:t>50</w:t>
            </w:r>
          </w:p>
        </w:tc>
        <w:tc>
          <w:tcPr>
            <w:tcW w:w="1191" w:type="dxa"/>
            <w:vMerge/>
            <w:tcBorders>
              <w:top w:val="nil"/>
              <w:left w:val="single" w:sz="4" w:space="0" w:color="auto"/>
              <w:bottom w:val="single" w:sz="4" w:space="0" w:color="auto"/>
              <w:right w:val="single" w:sz="4" w:space="0" w:color="auto"/>
            </w:tcBorders>
            <w:vAlign w:val="center"/>
            <w:hideMark/>
          </w:tcPr>
          <w:p w:rsidR="00153B27" w:rsidRPr="00DA6140" w:rsidRDefault="00153B27" w:rsidP="00B11F10">
            <w:pPr>
              <w:spacing w:after="0" w:line="240" w:lineRule="auto"/>
              <w:rPr>
                <w:rFonts w:ascii="Times New Roman" w:eastAsia="Times New Roman" w:hAnsi="Times New Roman" w:cs="Times New Roman"/>
                <w:color w:val="000000"/>
                <w:sz w:val="20"/>
                <w:szCs w:val="20"/>
              </w:rPr>
            </w:pPr>
          </w:p>
        </w:tc>
        <w:tc>
          <w:tcPr>
            <w:tcW w:w="1128" w:type="dxa"/>
            <w:vMerge/>
            <w:tcBorders>
              <w:top w:val="nil"/>
              <w:left w:val="single" w:sz="4" w:space="0" w:color="auto"/>
              <w:bottom w:val="single" w:sz="4" w:space="0" w:color="auto"/>
              <w:right w:val="single" w:sz="4" w:space="0" w:color="auto"/>
            </w:tcBorders>
            <w:vAlign w:val="center"/>
            <w:hideMark/>
          </w:tcPr>
          <w:p w:rsidR="00153B27" w:rsidRPr="00DA6140" w:rsidRDefault="00153B27" w:rsidP="00B11F10">
            <w:pPr>
              <w:spacing w:after="0" w:line="240" w:lineRule="auto"/>
              <w:rPr>
                <w:rFonts w:ascii="Times New Roman" w:eastAsia="Times New Roman" w:hAnsi="Times New Roman" w:cs="Times New Roman"/>
                <w:color w:val="000000"/>
                <w:sz w:val="20"/>
                <w:szCs w:val="20"/>
              </w:rPr>
            </w:pPr>
          </w:p>
        </w:tc>
        <w:tc>
          <w:tcPr>
            <w:tcW w:w="1115" w:type="dxa"/>
            <w:vMerge/>
            <w:tcBorders>
              <w:top w:val="nil"/>
              <w:left w:val="single" w:sz="4" w:space="0" w:color="auto"/>
              <w:bottom w:val="single" w:sz="4" w:space="0" w:color="000000"/>
              <w:right w:val="nil"/>
            </w:tcBorders>
            <w:vAlign w:val="center"/>
            <w:hideMark/>
          </w:tcPr>
          <w:p w:rsidR="00153B27" w:rsidRPr="00DA6140" w:rsidRDefault="00153B27" w:rsidP="00B11F10">
            <w:pPr>
              <w:spacing w:after="0" w:line="240" w:lineRule="auto"/>
              <w:rPr>
                <w:rFonts w:ascii="Times New Roman" w:eastAsia="Times New Roman" w:hAnsi="Times New Roman" w:cs="Times New Roman"/>
                <w:color w:val="000000"/>
                <w:sz w:val="20"/>
                <w:szCs w:val="20"/>
              </w:rPr>
            </w:pPr>
          </w:p>
        </w:tc>
        <w:tc>
          <w:tcPr>
            <w:tcW w:w="976" w:type="dxa"/>
            <w:tcBorders>
              <w:top w:val="nil"/>
              <w:left w:val="nil"/>
              <w:bottom w:val="nil"/>
              <w:right w:val="nil"/>
            </w:tcBorders>
            <w:shd w:val="clear" w:color="auto" w:fill="auto"/>
            <w:noWrap/>
            <w:vAlign w:val="bottom"/>
            <w:hideMark/>
          </w:tcPr>
          <w:p w:rsidR="00153B27" w:rsidRPr="00DA6140" w:rsidRDefault="00153B27" w:rsidP="00B11F1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p>
        </w:tc>
      </w:tr>
      <w:tr w:rsidR="00153B27" w:rsidRPr="00DA6140" w:rsidTr="00217C94">
        <w:trPr>
          <w:gridAfter w:val="1"/>
          <w:wAfter w:w="1190" w:type="dxa"/>
          <w:trHeight w:val="300"/>
        </w:trPr>
        <w:tc>
          <w:tcPr>
            <w:tcW w:w="516" w:type="dxa"/>
            <w:tcBorders>
              <w:top w:val="nil"/>
              <w:left w:val="nil"/>
              <w:bottom w:val="nil"/>
              <w:right w:val="single" w:sz="4" w:space="0" w:color="auto"/>
            </w:tcBorders>
            <w:shd w:val="clear" w:color="auto" w:fill="auto"/>
            <w:noWrap/>
            <w:vAlign w:val="bottom"/>
            <w:hideMark/>
          </w:tcPr>
          <w:p w:rsidR="00153B27" w:rsidRPr="00DA6140" w:rsidRDefault="00153B27" w:rsidP="00B11F10">
            <w:pPr>
              <w:spacing w:after="0" w:line="240" w:lineRule="auto"/>
              <w:rPr>
                <w:rFonts w:ascii="Times New Roman" w:eastAsia="Times New Roman" w:hAnsi="Times New Roman" w:cs="Times New Roman"/>
                <w:color w:val="000000"/>
                <w:sz w:val="20"/>
                <w:szCs w:val="20"/>
              </w:rPr>
            </w:pPr>
            <w:r w:rsidRPr="00DA6140">
              <w:rPr>
                <w:rFonts w:ascii="Times New Roman" w:eastAsia="Times New Roman" w:hAnsi="Times New Roman" w:cs="Times New Roman"/>
                <w:color w:val="000000"/>
                <w:sz w:val="20"/>
                <w:szCs w:val="20"/>
              </w:rPr>
              <w:t> </w:t>
            </w:r>
          </w:p>
        </w:tc>
        <w:tc>
          <w:tcPr>
            <w:tcW w:w="119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53B27" w:rsidRPr="00DA6140" w:rsidRDefault="00153B27" w:rsidP="00B11F10">
            <w:pPr>
              <w:spacing w:after="0" w:line="240" w:lineRule="auto"/>
              <w:jc w:val="center"/>
              <w:rPr>
                <w:rFonts w:ascii="Times New Roman" w:eastAsia="Times New Roman" w:hAnsi="Times New Roman" w:cs="Times New Roman"/>
                <w:color w:val="000000"/>
                <w:sz w:val="20"/>
                <w:szCs w:val="20"/>
              </w:rPr>
            </w:pPr>
            <w:r w:rsidRPr="00DA6140">
              <w:rPr>
                <w:rFonts w:ascii="Times New Roman" w:eastAsia="Times New Roman" w:hAnsi="Times New Roman" w:cs="Times New Roman"/>
                <w:color w:val="000000"/>
                <w:sz w:val="20"/>
                <w:szCs w:val="20"/>
              </w:rPr>
              <w:t> </w:t>
            </w:r>
          </w:p>
        </w:tc>
        <w:tc>
          <w:tcPr>
            <w:tcW w:w="112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53B27" w:rsidRPr="00DA6140" w:rsidRDefault="00153B27" w:rsidP="00B11F10">
            <w:pPr>
              <w:spacing w:after="0" w:line="240" w:lineRule="auto"/>
              <w:jc w:val="center"/>
              <w:rPr>
                <w:rFonts w:ascii="Times New Roman" w:eastAsia="Times New Roman" w:hAnsi="Times New Roman" w:cs="Times New Roman"/>
                <w:color w:val="000000"/>
                <w:sz w:val="20"/>
                <w:szCs w:val="20"/>
              </w:rPr>
            </w:pPr>
            <w:r w:rsidRPr="00DA6140">
              <w:rPr>
                <w:rFonts w:ascii="Times New Roman" w:eastAsia="Times New Roman" w:hAnsi="Times New Roman" w:cs="Times New Roman"/>
                <w:color w:val="000000"/>
                <w:sz w:val="20"/>
                <w:szCs w:val="20"/>
              </w:rPr>
              <w:t> </w:t>
            </w:r>
          </w:p>
        </w:tc>
        <w:tc>
          <w:tcPr>
            <w:tcW w:w="111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53B27" w:rsidRPr="00DA6140" w:rsidRDefault="00153B27" w:rsidP="00B11F10">
            <w:pPr>
              <w:spacing w:after="0" w:line="240" w:lineRule="auto"/>
              <w:jc w:val="center"/>
              <w:rPr>
                <w:rFonts w:ascii="Times New Roman" w:eastAsia="Times New Roman" w:hAnsi="Times New Roman" w:cs="Times New Roman"/>
                <w:color w:val="000000"/>
                <w:sz w:val="20"/>
                <w:szCs w:val="20"/>
              </w:rPr>
            </w:pPr>
            <w:r w:rsidRPr="00DA6140">
              <w:rPr>
                <w:rFonts w:ascii="Times New Roman" w:eastAsia="Times New Roman" w:hAnsi="Times New Roman" w:cs="Times New Roman"/>
                <w:color w:val="000000"/>
                <w:sz w:val="20"/>
                <w:szCs w:val="20"/>
              </w:rPr>
              <w:t> </w:t>
            </w:r>
          </w:p>
        </w:tc>
        <w:tc>
          <w:tcPr>
            <w:tcW w:w="976" w:type="dxa"/>
            <w:vMerge w:val="restart"/>
            <w:tcBorders>
              <w:top w:val="nil"/>
              <w:left w:val="nil"/>
              <w:bottom w:val="single" w:sz="4" w:space="0" w:color="000000"/>
              <w:right w:val="nil"/>
            </w:tcBorders>
            <w:shd w:val="clear" w:color="auto" w:fill="auto"/>
            <w:noWrap/>
            <w:vAlign w:val="bottom"/>
            <w:hideMark/>
          </w:tcPr>
          <w:p w:rsidR="00153B27" w:rsidRPr="00DA6140" w:rsidRDefault="00153B27" w:rsidP="00B11F10">
            <w:pPr>
              <w:spacing w:after="0" w:line="240" w:lineRule="auto"/>
              <w:jc w:val="center"/>
              <w:rPr>
                <w:rFonts w:ascii="Times New Roman" w:eastAsia="Times New Roman" w:hAnsi="Times New Roman" w:cs="Times New Roman"/>
                <w:color w:val="000000"/>
                <w:sz w:val="20"/>
                <w:szCs w:val="20"/>
              </w:rPr>
            </w:pPr>
          </w:p>
        </w:tc>
      </w:tr>
      <w:tr w:rsidR="00153B27" w:rsidRPr="00DA6140" w:rsidTr="00217C94">
        <w:trPr>
          <w:trHeight w:val="300"/>
        </w:trPr>
        <w:tc>
          <w:tcPr>
            <w:tcW w:w="516" w:type="dxa"/>
            <w:tcBorders>
              <w:top w:val="nil"/>
              <w:left w:val="nil"/>
              <w:bottom w:val="nil"/>
              <w:right w:val="single" w:sz="4" w:space="0" w:color="auto"/>
            </w:tcBorders>
            <w:shd w:val="clear" w:color="auto" w:fill="auto"/>
            <w:noWrap/>
            <w:vAlign w:val="bottom"/>
            <w:hideMark/>
          </w:tcPr>
          <w:p w:rsidR="00153B27" w:rsidRPr="00DA6140" w:rsidRDefault="00153B27" w:rsidP="00B11F10">
            <w:pPr>
              <w:spacing w:after="0" w:line="240" w:lineRule="auto"/>
              <w:jc w:val="right"/>
              <w:rPr>
                <w:rFonts w:ascii="Times New Roman" w:eastAsia="Times New Roman" w:hAnsi="Times New Roman" w:cs="Times New Roman"/>
                <w:color w:val="000000"/>
                <w:sz w:val="20"/>
                <w:szCs w:val="20"/>
              </w:rPr>
            </w:pPr>
            <w:r w:rsidRPr="00DA6140">
              <w:rPr>
                <w:rFonts w:ascii="Times New Roman" w:eastAsia="Times New Roman" w:hAnsi="Times New Roman" w:cs="Times New Roman"/>
                <w:color w:val="000000"/>
                <w:sz w:val="20"/>
                <w:szCs w:val="20"/>
              </w:rPr>
              <w:t>0</w:t>
            </w:r>
          </w:p>
        </w:tc>
        <w:tc>
          <w:tcPr>
            <w:tcW w:w="1191" w:type="dxa"/>
            <w:vMerge/>
            <w:tcBorders>
              <w:top w:val="nil"/>
              <w:left w:val="single" w:sz="4" w:space="0" w:color="auto"/>
              <w:bottom w:val="single" w:sz="4" w:space="0" w:color="auto"/>
              <w:right w:val="single" w:sz="4" w:space="0" w:color="auto"/>
            </w:tcBorders>
            <w:vAlign w:val="center"/>
            <w:hideMark/>
          </w:tcPr>
          <w:p w:rsidR="00153B27" w:rsidRPr="00DA6140" w:rsidRDefault="00153B27" w:rsidP="00B11F10">
            <w:pPr>
              <w:spacing w:after="0" w:line="240" w:lineRule="auto"/>
              <w:rPr>
                <w:rFonts w:ascii="Times New Roman" w:eastAsia="Times New Roman" w:hAnsi="Times New Roman" w:cs="Times New Roman"/>
                <w:color w:val="000000"/>
                <w:sz w:val="20"/>
                <w:szCs w:val="20"/>
              </w:rPr>
            </w:pPr>
          </w:p>
        </w:tc>
        <w:tc>
          <w:tcPr>
            <w:tcW w:w="1128" w:type="dxa"/>
            <w:vMerge/>
            <w:tcBorders>
              <w:top w:val="nil"/>
              <w:left w:val="single" w:sz="4" w:space="0" w:color="auto"/>
              <w:bottom w:val="single" w:sz="4" w:space="0" w:color="auto"/>
              <w:right w:val="single" w:sz="4" w:space="0" w:color="auto"/>
            </w:tcBorders>
            <w:vAlign w:val="center"/>
            <w:hideMark/>
          </w:tcPr>
          <w:p w:rsidR="00153B27" w:rsidRPr="00DA6140" w:rsidRDefault="00153B27" w:rsidP="00B11F10">
            <w:pPr>
              <w:spacing w:after="0" w:line="240" w:lineRule="auto"/>
              <w:rPr>
                <w:rFonts w:ascii="Times New Roman" w:eastAsia="Times New Roman" w:hAnsi="Times New Roman" w:cs="Times New Roman"/>
                <w:color w:val="000000"/>
                <w:sz w:val="20"/>
                <w:szCs w:val="20"/>
              </w:rPr>
            </w:pPr>
          </w:p>
        </w:tc>
        <w:tc>
          <w:tcPr>
            <w:tcW w:w="1115" w:type="dxa"/>
            <w:vMerge/>
            <w:tcBorders>
              <w:top w:val="nil"/>
              <w:left w:val="single" w:sz="4" w:space="0" w:color="auto"/>
              <w:bottom w:val="single" w:sz="4" w:space="0" w:color="auto"/>
              <w:right w:val="single" w:sz="4" w:space="0" w:color="auto"/>
            </w:tcBorders>
            <w:vAlign w:val="center"/>
            <w:hideMark/>
          </w:tcPr>
          <w:p w:rsidR="00153B27" w:rsidRPr="00DA6140" w:rsidRDefault="00153B27" w:rsidP="00B11F10">
            <w:pPr>
              <w:spacing w:after="0" w:line="240" w:lineRule="auto"/>
              <w:rPr>
                <w:rFonts w:ascii="Times New Roman" w:eastAsia="Times New Roman" w:hAnsi="Times New Roman" w:cs="Times New Roman"/>
                <w:color w:val="000000"/>
                <w:sz w:val="20"/>
                <w:szCs w:val="20"/>
              </w:rPr>
            </w:pPr>
          </w:p>
        </w:tc>
        <w:tc>
          <w:tcPr>
            <w:tcW w:w="976" w:type="dxa"/>
            <w:vMerge/>
            <w:tcBorders>
              <w:top w:val="nil"/>
              <w:left w:val="nil"/>
              <w:bottom w:val="single" w:sz="4" w:space="0" w:color="000000"/>
              <w:right w:val="nil"/>
            </w:tcBorders>
            <w:vAlign w:val="center"/>
            <w:hideMark/>
          </w:tcPr>
          <w:p w:rsidR="00153B27" w:rsidRPr="00DA6140" w:rsidRDefault="00153B27" w:rsidP="00B11F10">
            <w:pPr>
              <w:spacing w:after="0" w:line="240" w:lineRule="auto"/>
              <w:rPr>
                <w:rFonts w:ascii="Times New Roman" w:eastAsia="Times New Roman" w:hAnsi="Times New Roman" w:cs="Times New Roman"/>
                <w:color w:val="000000"/>
                <w:sz w:val="20"/>
                <w:szCs w:val="20"/>
              </w:rPr>
            </w:pPr>
          </w:p>
        </w:tc>
        <w:tc>
          <w:tcPr>
            <w:tcW w:w="1190" w:type="dxa"/>
            <w:tcBorders>
              <w:top w:val="nil"/>
              <w:left w:val="nil"/>
              <w:bottom w:val="single" w:sz="4" w:space="0" w:color="auto"/>
              <w:right w:val="nil"/>
            </w:tcBorders>
            <w:shd w:val="clear" w:color="auto" w:fill="auto"/>
            <w:noWrap/>
            <w:vAlign w:val="bottom"/>
            <w:hideMark/>
          </w:tcPr>
          <w:p w:rsidR="00153B27" w:rsidRPr="00DA6140" w:rsidRDefault="00153B27" w:rsidP="00B11F10">
            <w:pPr>
              <w:spacing w:after="0" w:line="240" w:lineRule="auto"/>
              <w:rPr>
                <w:rFonts w:ascii="Times New Roman" w:eastAsia="Times New Roman" w:hAnsi="Times New Roman" w:cs="Times New Roman"/>
                <w:color w:val="000000"/>
                <w:sz w:val="20"/>
                <w:szCs w:val="20"/>
              </w:rPr>
            </w:pPr>
            <w:r w:rsidRPr="00DA6140">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A</w:t>
            </w:r>
          </w:p>
        </w:tc>
      </w:tr>
      <w:tr w:rsidR="00153B27" w:rsidRPr="00DA6140" w:rsidTr="00217C94">
        <w:trPr>
          <w:trHeight w:val="300"/>
        </w:trPr>
        <w:tc>
          <w:tcPr>
            <w:tcW w:w="516" w:type="dxa"/>
            <w:tcBorders>
              <w:top w:val="nil"/>
              <w:left w:val="nil"/>
              <w:bottom w:val="nil"/>
              <w:right w:val="nil"/>
            </w:tcBorders>
            <w:shd w:val="clear" w:color="auto" w:fill="auto"/>
            <w:noWrap/>
            <w:vAlign w:val="bottom"/>
            <w:hideMark/>
          </w:tcPr>
          <w:p w:rsidR="00153B27" w:rsidRPr="00DA6140" w:rsidRDefault="00153B27" w:rsidP="00B11F10">
            <w:pPr>
              <w:spacing w:after="0" w:line="240" w:lineRule="auto"/>
              <w:rPr>
                <w:rFonts w:ascii="Times New Roman" w:eastAsia="Times New Roman" w:hAnsi="Times New Roman" w:cs="Times New Roman"/>
                <w:color w:val="000000"/>
                <w:sz w:val="20"/>
                <w:szCs w:val="20"/>
              </w:rPr>
            </w:pPr>
          </w:p>
        </w:tc>
        <w:tc>
          <w:tcPr>
            <w:tcW w:w="1191" w:type="dxa"/>
            <w:tcBorders>
              <w:top w:val="nil"/>
              <w:left w:val="nil"/>
              <w:bottom w:val="nil"/>
              <w:right w:val="nil"/>
            </w:tcBorders>
            <w:shd w:val="clear" w:color="auto" w:fill="auto"/>
            <w:noWrap/>
            <w:vAlign w:val="bottom"/>
            <w:hideMark/>
          </w:tcPr>
          <w:p w:rsidR="00153B27" w:rsidRPr="00DA6140" w:rsidRDefault="00153B27" w:rsidP="00B11F10">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 xml:space="preserve">  </w:t>
            </w:r>
            <w:r w:rsidRPr="00DA6140">
              <w:rPr>
                <w:rFonts w:ascii="Times New Roman" w:eastAsia="Times New Roman" w:hAnsi="Times New Roman" w:cs="Times New Roman"/>
                <w:color w:val="000000"/>
                <w:sz w:val="20"/>
                <w:szCs w:val="20"/>
              </w:rPr>
              <w:t>25</w:t>
            </w:r>
          </w:p>
        </w:tc>
        <w:tc>
          <w:tcPr>
            <w:tcW w:w="1128" w:type="dxa"/>
            <w:tcBorders>
              <w:top w:val="nil"/>
              <w:left w:val="nil"/>
              <w:bottom w:val="nil"/>
              <w:right w:val="nil"/>
            </w:tcBorders>
            <w:shd w:val="clear" w:color="auto" w:fill="auto"/>
            <w:noWrap/>
            <w:vAlign w:val="bottom"/>
            <w:hideMark/>
          </w:tcPr>
          <w:p w:rsidR="00153B27" w:rsidRPr="00DA6140" w:rsidRDefault="00153B27" w:rsidP="00B11F10">
            <w:pPr>
              <w:spacing w:after="0" w:line="240" w:lineRule="auto"/>
              <w:jc w:val="right"/>
              <w:rPr>
                <w:rFonts w:ascii="Times New Roman" w:eastAsia="Times New Roman" w:hAnsi="Times New Roman" w:cs="Times New Roman"/>
                <w:color w:val="000000"/>
                <w:sz w:val="20"/>
                <w:szCs w:val="20"/>
              </w:rPr>
            </w:pPr>
            <w:r w:rsidRPr="00DA6140">
              <w:rPr>
                <w:rFonts w:ascii="Times New Roman" w:eastAsia="Times New Roman" w:hAnsi="Times New Roman" w:cs="Times New Roman"/>
                <w:color w:val="000000"/>
                <w:sz w:val="20"/>
                <w:szCs w:val="20"/>
              </w:rPr>
              <w:t>50</w:t>
            </w:r>
          </w:p>
        </w:tc>
        <w:tc>
          <w:tcPr>
            <w:tcW w:w="1115" w:type="dxa"/>
            <w:tcBorders>
              <w:top w:val="nil"/>
              <w:left w:val="nil"/>
              <w:bottom w:val="nil"/>
              <w:right w:val="nil"/>
            </w:tcBorders>
            <w:shd w:val="clear" w:color="auto" w:fill="auto"/>
            <w:noWrap/>
            <w:vAlign w:val="bottom"/>
            <w:hideMark/>
          </w:tcPr>
          <w:p w:rsidR="00153B27" w:rsidRPr="00DA6140" w:rsidRDefault="00153B27" w:rsidP="00B11F10">
            <w:pPr>
              <w:spacing w:after="0" w:line="240" w:lineRule="auto"/>
              <w:jc w:val="right"/>
              <w:rPr>
                <w:rFonts w:ascii="Times New Roman" w:eastAsia="Times New Roman" w:hAnsi="Times New Roman" w:cs="Times New Roman"/>
                <w:color w:val="000000"/>
                <w:sz w:val="20"/>
                <w:szCs w:val="20"/>
              </w:rPr>
            </w:pPr>
            <w:r w:rsidRPr="00DA6140">
              <w:rPr>
                <w:rFonts w:ascii="Times New Roman" w:eastAsia="Times New Roman" w:hAnsi="Times New Roman" w:cs="Times New Roman"/>
                <w:color w:val="000000"/>
                <w:sz w:val="20"/>
                <w:szCs w:val="20"/>
              </w:rPr>
              <w:t>75</w:t>
            </w:r>
          </w:p>
        </w:tc>
        <w:tc>
          <w:tcPr>
            <w:tcW w:w="976" w:type="dxa"/>
            <w:tcBorders>
              <w:top w:val="nil"/>
              <w:left w:val="nil"/>
              <w:bottom w:val="nil"/>
              <w:right w:val="nil"/>
            </w:tcBorders>
            <w:shd w:val="clear" w:color="auto" w:fill="auto"/>
            <w:noWrap/>
            <w:vAlign w:val="bottom"/>
            <w:hideMark/>
          </w:tcPr>
          <w:p w:rsidR="00153B27" w:rsidRPr="00DA6140" w:rsidRDefault="00153B27" w:rsidP="00B11F10">
            <w:pPr>
              <w:spacing w:after="0" w:line="240" w:lineRule="auto"/>
              <w:jc w:val="right"/>
              <w:rPr>
                <w:rFonts w:ascii="Times New Roman" w:eastAsia="Times New Roman" w:hAnsi="Times New Roman" w:cs="Times New Roman"/>
                <w:color w:val="000000"/>
                <w:sz w:val="20"/>
                <w:szCs w:val="20"/>
              </w:rPr>
            </w:pPr>
            <w:r w:rsidRPr="00DA6140">
              <w:rPr>
                <w:rFonts w:ascii="Times New Roman" w:eastAsia="Times New Roman" w:hAnsi="Times New Roman" w:cs="Times New Roman"/>
                <w:color w:val="000000"/>
                <w:sz w:val="20"/>
                <w:szCs w:val="20"/>
              </w:rPr>
              <w:t>100</w:t>
            </w:r>
          </w:p>
        </w:tc>
        <w:tc>
          <w:tcPr>
            <w:tcW w:w="1190" w:type="dxa"/>
            <w:tcBorders>
              <w:top w:val="nil"/>
              <w:left w:val="nil"/>
              <w:bottom w:val="nil"/>
              <w:right w:val="nil"/>
            </w:tcBorders>
            <w:shd w:val="clear" w:color="auto" w:fill="auto"/>
            <w:noWrap/>
            <w:vAlign w:val="bottom"/>
            <w:hideMark/>
          </w:tcPr>
          <w:p w:rsidR="00153B27" w:rsidRPr="00DA6140" w:rsidRDefault="00153B27" w:rsidP="00217C94">
            <w:pPr>
              <w:spacing w:after="0" w:line="240" w:lineRule="auto"/>
              <w:ind w:right="-18"/>
              <w:rPr>
                <w:rFonts w:ascii="Times New Roman" w:eastAsia="Times New Roman" w:hAnsi="Times New Roman" w:cs="Times New Roman"/>
                <w:color w:val="000000"/>
                <w:sz w:val="20"/>
                <w:szCs w:val="20"/>
              </w:rPr>
            </w:pPr>
            <w:r w:rsidRPr="00DA6140">
              <w:rPr>
                <w:rFonts w:ascii="Times New Roman" w:eastAsia="Times New Roman" w:hAnsi="Times New Roman" w:cs="Times New Roman"/>
                <w:color w:val="000000"/>
                <w:sz w:val="20"/>
                <w:szCs w:val="20"/>
              </w:rPr>
              <w:t>X</w:t>
            </w:r>
            <w:r w:rsidR="00A30326">
              <w:rPr>
                <w:rFonts w:ascii="Times New Roman" w:eastAsia="Times New Roman" w:hAnsi="Times New Roman" w:cs="Times New Roman"/>
                <w:color w:val="000000"/>
                <w:sz w:val="20"/>
                <w:szCs w:val="20"/>
              </w:rPr>
              <w:t xml:space="preserve"> (</w:t>
            </w:r>
            <w:r w:rsidR="00A30326">
              <w:rPr>
                <w:rFonts w:ascii="Times New Roman" w:eastAsia="Times New Roman" w:hAnsi="Times New Roman" w:cs="Times New Roman"/>
                <w:color w:val="000000"/>
                <w:sz w:val="20"/>
                <w:szCs w:val="20"/>
                <w:lang w:val="en-US"/>
              </w:rPr>
              <w:t>Mangga</w:t>
            </w:r>
            <w:r>
              <w:rPr>
                <w:rFonts w:ascii="Times New Roman" w:eastAsia="Times New Roman" w:hAnsi="Times New Roman" w:cs="Times New Roman"/>
                <w:color w:val="000000"/>
                <w:sz w:val="20"/>
                <w:szCs w:val="20"/>
              </w:rPr>
              <w:t>)</w:t>
            </w:r>
          </w:p>
        </w:tc>
      </w:tr>
      <w:tr w:rsidR="00153B27" w:rsidRPr="00DA6140" w:rsidTr="00217C94">
        <w:trPr>
          <w:trHeight w:val="300"/>
        </w:trPr>
        <w:tc>
          <w:tcPr>
            <w:tcW w:w="516" w:type="dxa"/>
            <w:tcBorders>
              <w:top w:val="nil"/>
              <w:left w:val="nil"/>
              <w:bottom w:val="nil"/>
              <w:right w:val="nil"/>
            </w:tcBorders>
            <w:shd w:val="clear" w:color="auto" w:fill="auto"/>
            <w:noWrap/>
            <w:vAlign w:val="bottom"/>
            <w:hideMark/>
          </w:tcPr>
          <w:p w:rsidR="00153B27" w:rsidRPr="00A30326" w:rsidRDefault="00153B27" w:rsidP="00B11F10">
            <w:pPr>
              <w:spacing w:after="0" w:line="240" w:lineRule="auto"/>
              <w:rPr>
                <w:rFonts w:ascii="Times New Roman" w:eastAsia="Times New Roman" w:hAnsi="Times New Roman" w:cs="Times New Roman"/>
                <w:color w:val="000000"/>
                <w:sz w:val="20"/>
                <w:szCs w:val="20"/>
                <w:lang w:val="en-US"/>
              </w:rPr>
            </w:pPr>
          </w:p>
        </w:tc>
        <w:tc>
          <w:tcPr>
            <w:tcW w:w="1191" w:type="dxa"/>
            <w:tcBorders>
              <w:top w:val="nil"/>
              <w:left w:val="nil"/>
              <w:bottom w:val="nil"/>
              <w:right w:val="nil"/>
            </w:tcBorders>
            <w:shd w:val="clear" w:color="auto" w:fill="auto"/>
            <w:noWrap/>
            <w:vAlign w:val="bottom"/>
            <w:hideMark/>
          </w:tcPr>
          <w:p w:rsidR="00153B27" w:rsidRPr="00DA6140" w:rsidRDefault="00153B27" w:rsidP="00B11F10">
            <w:pPr>
              <w:spacing w:after="0" w:line="240" w:lineRule="auto"/>
              <w:rPr>
                <w:rFonts w:ascii="Times New Roman" w:eastAsia="Times New Roman" w:hAnsi="Times New Roman" w:cs="Times New Roman"/>
                <w:color w:val="000000"/>
                <w:sz w:val="20"/>
                <w:szCs w:val="20"/>
              </w:rPr>
            </w:pPr>
          </w:p>
        </w:tc>
        <w:tc>
          <w:tcPr>
            <w:tcW w:w="1128" w:type="dxa"/>
            <w:tcBorders>
              <w:top w:val="nil"/>
              <w:left w:val="nil"/>
              <w:bottom w:val="nil"/>
              <w:right w:val="nil"/>
            </w:tcBorders>
            <w:shd w:val="clear" w:color="auto" w:fill="auto"/>
            <w:noWrap/>
            <w:vAlign w:val="bottom"/>
            <w:hideMark/>
          </w:tcPr>
          <w:p w:rsidR="00153B27" w:rsidRPr="00DA6140" w:rsidRDefault="00153B27" w:rsidP="00B11F10">
            <w:pPr>
              <w:spacing w:after="0" w:line="240" w:lineRule="auto"/>
              <w:rPr>
                <w:rFonts w:ascii="Times New Roman" w:eastAsia="Times New Roman" w:hAnsi="Times New Roman" w:cs="Times New Roman"/>
                <w:color w:val="000000"/>
                <w:sz w:val="20"/>
                <w:szCs w:val="20"/>
              </w:rPr>
            </w:pPr>
          </w:p>
        </w:tc>
        <w:tc>
          <w:tcPr>
            <w:tcW w:w="1115" w:type="dxa"/>
            <w:tcBorders>
              <w:top w:val="nil"/>
              <w:left w:val="nil"/>
              <w:bottom w:val="nil"/>
              <w:right w:val="nil"/>
            </w:tcBorders>
            <w:shd w:val="clear" w:color="auto" w:fill="auto"/>
            <w:noWrap/>
            <w:vAlign w:val="bottom"/>
            <w:hideMark/>
          </w:tcPr>
          <w:p w:rsidR="00153B27" w:rsidRPr="00DA6140" w:rsidRDefault="00153B27" w:rsidP="00B11F10">
            <w:pPr>
              <w:spacing w:after="0" w:line="240" w:lineRule="auto"/>
              <w:rPr>
                <w:rFonts w:ascii="Times New Roman" w:eastAsia="Times New Roman" w:hAnsi="Times New Roman" w:cs="Times New Roman"/>
                <w:color w:val="000000"/>
                <w:sz w:val="20"/>
                <w:szCs w:val="20"/>
              </w:rPr>
            </w:pPr>
          </w:p>
        </w:tc>
        <w:tc>
          <w:tcPr>
            <w:tcW w:w="976" w:type="dxa"/>
            <w:tcBorders>
              <w:top w:val="nil"/>
              <w:left w:val="nil"/>
              <w:bottom w:val="nil"/>
              <w:right w:val="nil"/>
            </w:tcBorders>
            <w:shd w:val="clear" w:color="auto" w:fill="auto"/>
            <w:noWrap/>
            <w:vAlign w:val="bottom"/>
            <w:hideMark/>
          </w:tcPr>
          <w:p w:rsidR="00153B27" w:rsidRPr="00DA6140" w:rsidRDefault="00153B27" w:rsidP="00B11F10">
            <w:pPr>
              <w:spacing w:after="0" w:line="240" w:lineRule="auto"/>
              <w:rPr>
                <w:rFonts w:ascii="Times New Roman" w:eastAsia="Times New Roman" w:hAnsi="Times New Roman" w:cs="Times New Roman"/>
                <w:color w:val="000000"/>
                <w:sz w:val="20"/>
                <w:szCs w:val="20"/>
              </w:rPr>
            </w:pPr>
          </w:p>
        </w:tc>
        <w:tc>
          <w:tcPr>
            <w:tcW w:w="1190" w:type="dxa"/>
            <w:tcBorders>
              <w:top w:val="nil"/>
              <w:left w:val="nil"/>
              <w:bottom w:val="nil"/>
              <w:right w:val="nil"/>
            </w:tcBorders>
            <w:shd w:val="clear" w:color="auto" w:fill="auto"/>
            <w:noWrap/>
            <w:vAlign w:val="bottom"/>
            <w:hideMark/>
          </w:tcPr>
          <w:p w:rsidR="00153B27" w:rsidRPr="00DA6140" w:rsidRDefault="00153B27" w:rsidP="00B11F10">
            <w:pPr>
              <w:spacing w:after="0" w:line="240" w:lineRule="auto"/>
              <w:rPr>
                <w:rFonts w:ascii="Times New Roman" w:eastAsia="Times New Roman" w:hAnsi="Times New Roman" w:cs="Times New Roman"/>
                <w:color w:val="000000"/>
                <w:sz w:val="20"/>
                <w:szCs w:val="20"/>
              </w:rPr>
            </w:pPr>
          </w:p>
        </w:tc>
      </w:tr>
    </w:tbl>
    <w:p w:rsidR="00A30326" w:rsidRDefault="00A30326" w:rsidP="00AE3A9F">
      <w:pPr>
        <w:spacing w:after="0" w:line="480" w:lineRule="auto"/>
        <w:jc w:val="both"/>
        <w:rPr>
          <w:rFonts w:ascii="Times New Roman" w:hAnsi="Times New Roman" w:cs="Times New Roman"/>
          <w:bCs/>
          <w:sz w:val="24"/>
          <w:szCs w:val="24"/>
          <w:lang w:val="en-US"/>
        </w:rPr>
      </w:pPr>
    </w:p>
    <w:p w:rsidR="00153B27" w:rsidRPr="00F8038C" w:rsidRDefault="00153B27" w:rsidP="005720D5">
      <w:pPr>
        <w:spacing w:line="480" w:lineRule="auto"/>
        <w:ind w:left="900"/>
        <w:jc w:val="both"/>
        <w:rPr>
          <w:rFonts w:ascii="Times New Roman" w:hAnsi="Times New Roman" w:cs="Times New Roman"/>
          <w:bCs/>
          <w:sz w:val="24"/>
          <w:szCs w:val="24"/>
          <w:lang w:val="en-US"/>
        </w:rPr>
      </w:pPr>
      <w:r w:rsidRPr="00490347">
        <w:rPr>
          <w:rFonts w:ascii="Times New Roman" w:hAnsi="Times New Roman" w:cs="Times New Roman"/>
          <w:bCs/>
          <w:sz w:val="24"/>
          <w:szCs w:val="24"/>
        </w:rPr>
        <w:t>Titik A menunjukkan kalau seluruh uang d</w:t>
      </w:r>
      <w:r w:rsidR="00217C94">
        <w:rPr>
          <w:rFonts w:ascii="Times New Roman" w:hAnsi="Times New Roman" w:cs="Times New Roman"/>
          <w:bCs/>
          <w:sz w:val="24"/>
          <w:szCs w:val="24"/>
        </w:rPr>
        <w:t xml:space="preserve">igunakan untuk membeli buah </w:t>
      </w:r>
      <w:r w:rsidR="00217C94">
        <w:rPr>
          <w:rFonts w:ascii="Times New Roman" w:hAnsi="Times New Roman" w:cs="Times New Roman"/>
          <w:bCs/>
          <w:sz w:val="24"/>
          <w:szCs w:val="24"/>
          <w:lang w:val="en-US"/>
        </w:rPr>
        <w:t>mangga</w:t>
      </w:r>
      <w:r w:rsidRPr="00490347">
        <w:rPr>
          <w:rFonts w:ascii="Times New Roman" w:hAnsi="Times New Roman" w:cs="Times New Roman"/>
          <w:bCs/>
          <w:sz w:val="24"/>
          <w:szCs w:val="24"/>
        </w:rPr>
        <w:t xml:space="preserve"> saja, sedangkan titik E sebaliknya menunjukkan situasi di</w:t>
      </w:r>
      <w:r w:rsidR="00217C94">
        <w:rPr>
          <w:rFonts w:ascii="Times New Roman" w:hAnsi="Times New Roman" w:cs="Times New Roman"/>
          <w:bCs/>
          <w:sz w:val="24"/>
          <w:szCs w:val="24"/>
        </w:rPr>
        <w:t>mana konsumen membeli buah j</w:t>
      </w:r>
      <w:r w:rsidR="00217C94">
        <w:rPr>
          <w:rFonts w:ascii="Times New Roman" w:hAnsi="Times New Roman" w:cs="Times New Roman"/>
          <w:bCs/>
          <w:sz w:val="24"/>
          <w:szCs w:val="24"/>
          <w:lang w:val="en-US"/>
        </w:rPr>
        <w:t>ambu</w:t>
      </w:r>
      <w:r w:rsidRPr="00490347">
        <w:rPr>
          <w:rFonts w:ascii="Times New Roman" w:hAnsi="Times New Roman" w:cs="Times New Roman"/>
          <w:bCs/>
          <w:sz w:val="24"/>
          <w:szCs w:val="24"/>
        </w:rPr>
        <w:t xml:space="preserve"> saja. </w:t>
      </w:r>
      <w:r>
        <w:rPr>
          <w:rFonts w:ascii="Times New Roman" w:hAnsi="Times New Roman" w:cs="Times New Roman"/>
          <w:bCs/>
          <w:sz w:val="24"/>
          <w:szCs w:val="24"/>
          <w:lang w:val="en-US"/>
        </w:rPr>
        <w:t>Untuk titik titik selain A dan E, konsumen membeli kedua macam buah, seperti titik C ko</w:t>
      </w:r>
      <w:r w:rsidR="00217C94">
        <w:rPr>
          <w:rFonts w:ascii="Times New Roman" w:hAnsi="Times New Roman" w:cs="Times New Roman"/>
          <w:bCs/>
          <w:sz w:val="24"/>
          <w:szCs w:val="24"/>
          <w:lang w:val="en-US"/>
        </w:rPr>
        <w:t>nsumen membeli mangga sebanyak 50 buah dan jambu</w:t>
      </w:r>
      <w:r>
        <w:rPr>
          <w:rFonts w:ascii="Times New Roman" w:hAnsi="Times New Roman" w:cs="Times New Roman"/>
          <w:bCs/>
          <w:sz w:val="24"/>
          <w:szCs w:val="24"/>
          <w:lang w:val="en-US"/>
        </w:rPr>
        <w:t xml:space="preserve"> sebanyak 100 buah.</w:t>
      </w:r>
    </w:p>
    <w:p w:rsidR="00153B27" w:rsidRDefault="00153B27" w:rsidP="00AE3A9F">
      <w:pPr>
        <w:pStyle w:val="ListParagraph"/>
        <w:numPr>
          <w:ilvl w:val="0"/>
          <w:numId w:val="21"/>
        </w:numPr>
        <w:spacing w:after="0" w:line="480" w:lineRule="auto"/>
        <w:ind w:left="900"/>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Fungsi konsumsi Intertemporal dalam ekonomi konvensional</w:t>
      </w:r>
    </w:p>
    <w:p w:rsidR="006E04D9" w:rsidRPr="00800E96" w:rsidRDefault="00153B27" w:rsidP="006E04D9">
      <w:pPr>
        <w:spacing w:after="240" w:line="480" w:lineRule="auto"/>
        <w:ind w:left="900" w:firstLine="720"/>
        <w:jc w:val="both"/>
        <w:rPr>
          <w:rFonts w:ascii="Times New Roman" w:hAnsi="Times New Roman" w:cs="Times New Roman"/>
          <w:sz w:val="24"/>
          <w:szCs w:val="24"/>
        </w:rPr>
      </w:pPr>
      <w:r w:rsidRPr="00422445">
        <w:rPr>
          <w:rFonts w:ascii="Times New Roman" w:hAnsi="Times New Roman" w:cs="Times New Roman"/>
          <w:sz w:val="24"/>
          <w:szCs w:val="24"/>
        </w:rPr>
        <w:t>Menurut</w:t>
      </w:r>
      <w:r>
        <w:rPr>
          <w:rFonts w:ascii="Times New Roman" w:hAnsi="Times New Roman" w:cs="Times New Roman"/>
          <w:sz w:val="24"/>
          <w:szCs w:val="24"/>
          <w:lang w:val="en-US"/>
        </w:rPr>
        <w:t xml:space="preserve"> </w:t>
      </w:r>
      <w:r w:rsidRPr="00422445">
        <w:rPr>
          <w:rFonts w:ascii="Times New Roman" w:hAnsi="Times New Roman" w:cs="Times New Roman"/>
          <w:sz w:val="24"/>
          <w:szCs w:val="24"/>
        </w:rPr>
        <w:t>Karim yang dimaksud</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dengan</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konsumsi</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intertemporal (dua</w:t>
      </w:r>
      <w:r>
        <w:rPr>
          <w:rFonts w:ascii="Times New Roman" w:hAnsi="Times New Roman" w:cs="Times New Roman"/>
          <w:sz w:val="24"/>
          <w:szCs w:val="24"/>
          <w:lang w:val="en-US"/>
        </w:rPr>
        <w:t xml:space="preserve"> </w:t>
      </w:r>
      <w:r w:rsidRPr="00422445">
        <w:rPr>
          <w:rFonts w:ascii="Times New Roman" w:hAnsi="Times New Roman" w:cs="Times New Roman"/>
          <w:sz w:val="24"/>
          <w:szCs w:val="24"/>
        </w:rPr>
        <w:t>periode) adalah</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konsumsi yang dilakukan</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dalam</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dua</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waktu</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yaitu</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masa</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sekarang (periode</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pertama) dan</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masa yang akan dat</w:t>
      </w:r>
      <w:r w:rsidRPr="00422445">
        <w:rPr>
          <w:rFonts w:ascii="Times New Roman" w:hAnsi="Times New Roman" w:cs="Times New Roman"/>
          <w:sz w:val="24"/>
          <w:szCs w:val="24"/>
          <w:lang w:val="en-US"/>
        </w:rPr>
        <w:t>a</w:t>
      </w:r>
      <w:r w:rsidRPr="00422445">
        <w:rPr>
          <w:rFonts w:ascii="Times New Roman" w:hAnsi="Times New Roman" w:cs="Times New Roman"/>
          <w:sz w:val="24"/>
          <w:szCs w:val="24"/>
        </w:rPr>
        <w:t>ng (periode</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kedua).</w:t>
      </w:r>
      <w:r w:rsidR="006E04D9">
        <w:rPr>
          <w:rFonts w:ascii="Times New Roman" w:hAnsi="Times New Roman" w:cs="Times New Roman"/>
          <w:sz w:val="24"/>
          <w:szCs w:val="24"/>
          <w:lang w:val="en-US"/>
        </w:rPr>
        <w:t xml:space="preserve"> Dalam ekonomi konvensional, pendapatan adalah penjumlahan konsumsi dari tabungan yang secara matematis dinotasikan:</w:t>
      </w:r>
      <w:r w:rsidR="00800E96">
        <w:rPr>
          <w:rFonts w:ascii="Times New Roman" w:hAnsi="Times New Roman" w:cs="Times New Roman"/>
          <w:sz w:val="24"/>
          <w:szCs w:val="24"/>
        </w:rPr>
        <w:t xml:space="preserve"> Y = C + S</w:t>
      </w:r>
    </w:p>
    <w:p w:rsidR="006E04D9" w:rsidRDefault="00800E96" w:rsidP="006E04D9">
      <w:pPr>
        <w:spacing w:after="240" w:line="240" w:lineRule="auto"/>
        <w:ind w:left="900"/>
        <w:jc w:val="both"/>
        <w:rPr>
          <w:rFonts w:ascii="Times New Roman" w:hAnsi="Times New Roman" w:cs="Times New Roman"/>
          <w:sz w:val="24"/>
          <w:szCs w:val="24"/>
          <w:lang w:val="en-US"/>
        </w:rPr>
      </w:pPr>
      <w:r>
        <w:rPr>
          <w:rFonts w:ascii="Times New Roman" w:hAnsi="Times New Roman" w:cs="Times New Roman"/>
          <w:sz w:val="24"/>
          <w:szCs w:val="24"/>
        </w:rPr>
        <w:t xml:space="preserve">Dimana: </w:t>
      </w:r>
      <w:r>
        <w:rPr>
          <w:rFonts w:ascii="Times New Roman" w:hAnsi="Times New Roman" w:cs="Times New Roman"/>
          <w:sz w:val="24"/>
          <w:szCs w:val="24"/>
        </w:rPr>
        <w:tab/>
      </w:r>
      <w:r w:rsidR="006E04D9">
        <w:rPr>
          <w:rFonts w:ascii="Times New Roman" w:hAnsi="Times New Roman" w:cs="Times New Roman"/>
          <w:sz w:val="24"/>
          <w:szCs w:val="24"/>
          <w:lang w:val="en-US"/>
        </w:rPr>
        <w:t>Y = pendapatan</w:t>
      </w:r>
    </w:p>
    <w:p w:rsidR="006E04D9" w:rsidRDefault="006E04D9" w:rsidP="00800E96">
      <w:pPr>
        <w:spacing w:after="240" w:line="240" w:lineRule="auto"/>
        <w:ind w:left="1440" w:firstLine="720"/>
        <w:jc w:val="both"/>
        <w:rPr>
          <w:rFonts w:ascii="Times New Roman" w:hAnsi="Times New Roman" w:cs="Times New Roman"/>
          <w:sz w:val="24"/>
          <w:szCs w:val="24"/>
          <w:lang w:val="en-US"/>
        </w:rPr>
      </w:pPr>
      <w:r>
        <w:rPr>
          <w:rFonts w:ascii="Times New Roman" w:hAnsi="Times New Roman" w:cs="Times New Roman"/>
          <w:sz w:val="24"/>
          <w:szCs w:val="24"/>
          <w:lang w:val="en-US"/>
        </w:rPr>
        <w:t>C = konsumsi</w:t>
      </w:r>
    </w:p>
    <w:p w:rsidR="006E04D9" w:rsidRDefault="006E04D9" w:rsidP="00800E96">
      <w:pPr>
        <w:spacing w:after="240" w:line="240" w:lineRule="auto"/>
        <w:ind w:left="1620" w:firstLine="540"/>
        <w:jc w:val="both"/>
        <w:rPr>
          <w:rFonts w:ascii="Times New Roman" w:hAnsi="Times New Roman" w:cs="Times New Roman"/>
          <w:sz w:val="24"/>
          <w:szCs w:val="24"/>
          <w:lang w:val="en-US"/>
        </w:rPr>
      </w:pPr>
      <w:r>
        <w:rPr>
          <w:rFonts w:ascii="Times New Roman" w:hAnsi="Times New Roman" w:cs="Times New Roman"/>
          <w:sz w:val="24"/>
          <w:szCs w:val="24"/>
          <w:lang w:val="en-US"/>
        </w:rPr>
        <w:t>S = tabungan</w:t>
      </w:r>
    </w:p>
    <w:p w:rsidR="005720D5" w:rsidRDefault="00153B27" w:rsidP="00AE3A9F">
      <w:pPr>
        <w:spacing w:after="0" w:line="480" w:lineRule="auto"/>
        <w:ind w:left="900" w:firstLine="720"/>
        <w:jc w:val="both"/>
        <w:rPr>
          <w:rFonts w:ascii="Times New Roman" w:hAnsi="Times New Roman" w:cs="Times New Roman"/>
          <w:sz w:val="24"/>
          <w:szCs w:val="24"/>
          <w:lang w:val="en-US"/>
        </w:rPr>
      </w:pPr>
      <w:r w:rsidRPr="00422445">
        <w:rPr>
          <w:rFonts w:ascii="Times New Roman" w:hAnsi="Times New Roman" w:cs="Times New Roman"/>
          <w:sz w:val="24"/>
          <w:szCs w:val="24"/>
        </w:rPr>
        <w:t>Menurut</w:t>
      </w:r>
      <w:r w:rsidRPr="00422445">
        <w:rPr>
          <w:rFonts w:ascii="Times New Roman" w:hAnsi="Times New Roman" w:cs="Times New Roman"/>
          <w:sz w:val="24"/>
          <w:szCs w:val="24"/>
          <w:lang w:val="en-US"/>
        </w:rPr>
        <w:t xml:space="preserve"> </w:t>
      </w:r>
      <w:r>
        <w:rPr>
          <w:rFonts w:ascii="Times New Roman" w:hAnsi="Times New Roman" w:cs="Times New Roman"/>
          <w:sz w:val="24"/>
          <w:szCs w:val="24"/>
        </w:rPr>
        <w:t>Mankiw</w:t>
      </w:r>
      <w:r>
        <w:rPr>
          <w:rFonts w:ascii="Times New Roman" w:hAnsi="Times New Roman" w:cs="Times New Roman"/>
          <w:sz w:val="24"/>
          <w:szCs w:val="24"/>
          <w:lang w:val="en-US"/>
        </w:rPr>
        <w:t xml:space="preserve">, </w:t>
      </w:r>
      <w:r w:rsidRPr="00422445">
        <w:rPr>
          <w:rFonts w:ascii="Times New Roman" w:hAnsi="Times New Roman" w:cs="Times New Roman"/>
          <w:sz w:val="24"/>
          <w:szCs w:val="24"/>
        </w:rPr>
        <w:t>untuk</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mempermudah</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kajian</w:t>
      </w:r>
      <w:r w:rsidRPr="00422445">
        <w:rPr>
          <w:rFonts w:ascii="Times New Roman" w:hAnsi="Times New Roman" w:cs="Times New Roman"/>
          <w:sz w:val="24"/>
          <w:szCs w:val="24"/>
          <w:lang w:val="en-US"/>
        </w:rPr>
        <w:t xml:space="preserve"> y</w:t>
      </w:r>
      <w:r w:rsidRPr="00422445">
        <w:rPr>
          <w:rFonts w:ascii="Times New Roman" w:hAnsi="Times New Roman" w:cs="Times New Roman"/>
          <w:sz w:val="24"/>
          <w:szCs w:val="24"/>
        </w:rPr>
        <w:t>ang</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dihadapi</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konsumen yang hidup</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selama</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dua</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periode. Periode</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satu</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menunjukkan</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masa</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muda</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konsumen, dan</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periode</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dua</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menunjukkan</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masa</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tua</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konsumen. Misalkan pendapatan, konsumsi, dan tabungan</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pada</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periode</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pertama</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adalah Y</w:t>
      </w:r>
      <w:r w:rsidRPr="00422445">
        <w:rPr>
          <w:rFonts w:ascii="Times New Roman" w:hAnsi="Times New Roman" w:cs="Times New Roman"/>
          <w:sz w:val="24"/>
          <w:szCs w:val="24"/>
          <w:vertAlign w:val="subscript"/>
        </w:rPr>
        <w:t>1</w:t>
      </w:r>
      <w:r w:rsidRPr="00422445">
        <w:rPr>
          <w:rFonts w:ascii="Times New Roman" w:hAnsi="Times New Roman" w:cs="Times New Roman"/>
          <w:sz w:val="24"/>
          <w:szCs w:val="24"/>
        </w:rPr>
        <w:t>, C</w:t>
      </w:r>
      <w:r w:rsidRPr="00422445">
        <w:rPr>
          <w:rFonts w:ascii="Times New Roman" w:hAnsi="Times New Roman" w:cs="Times New Roman"/>
          <w:sz w:val="24"/>
          <w:szCs w:val="24"/>
          <w:vertAlign w:val="subscript"/>
        </w:rPr>
        <w:t>1</w:t>
      </w:r>
      <w:r w:rsidRPr="00422445">
        <w:rPr>
          <w:rFonts w:ascii="Times New Roman" w:hAnsi="Times New Roman" w:cs="Times New Roman"/>
          <w:sz w:val="24"/>
          <w:szCs w:val="24"/>
        </w:rPr>
        <w:t>, S</w:t>
      </w:r>
      <w:r w:rsidRPr="00422445">
        <w:rPr>
          <w:rFonts w:ascii="Times New Roman" w:hAnsi="Times New Roman" w:cs="Times New Roman"/>
          <w:sz w:val="24"/>
          <w:szCs w:val="24"/>
          <w:vertAlign w:val="subscript"/>
        </w:rPr>
        <w:t>1</w:t>
      </w:r>
      <w:r w:rsidRPr="00422445">
        <w:rPr>
          <w:rFonts w:ascii="Times New Roman" w:hAnsi="Times New Roman" w:cs="Times New Roman"/>
          <w:sz w:val="24"/>
          <w:szCs w:val="24"/>
          <w:vertAlign w:val="subscript"/>
          <w:lang w:val="en-US"/>
        </w:rPr>
        <w:t xml:space="preserve"> </w:t>
      </w:r>
      <w:r w:rsidRPr="00422445">
        <w:rPr>
          <w:rFonts w:ascii="Times New Roman" w:hAnsi="Times New Roman" w:cs="Times New Roman"/>
          <w:sz w:val="24"/>
          <w:szCs w:val="24"/>
        </w:rPr>
        <w:t>dan</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pendapatan</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konsumsi, dan</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tabungan</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pada</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periode</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kedua</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adalah Y</w:t>
      </w:r>
      <w:r w:rsidRPr="00422445">
        <w:rPr>
          <w:rFonts w:ascii="Times New Roman" w:hAnsi="Times New Roman" w:cs="Times New Roman"/>
          <w:sz w:val="24"/>
          <w:szCs w:val="24"/>
          <w:vertAlign w:val="subscript"/>
        </w:rPr>
        <w:t>2</w:t>
      </w:r>
      <w:r w:rsidRPr="00422445">
        <w:rPr>
          <w:rFonts w:ascii="Times New Roman" w:hAnsi="Times New Roman" w:cs="Times New Roman"/>
          <w:sz w:val="24"/>
          <w:szCs w:val="24"/>
        </w:rPr>
        <w:t>, C</w:t>
      </w:r>
      <w:r w:rsidRPr="00422445">
        <w:rPr>
          <w:rFonts w:ascii="Times New Roman" w:hAnsi="Times New Roman" w:cs="Times New Roman"/>
          <w:sz w:val="24"/>
          <w:szCs w:val="24"/>
          <w:vertAlign w:val="subscript"/>
        </w:rPr>
        <w:t>2</w:t>
      </w:r>
      <w:r w:rsidRPr="00422445">
        <w:rPr>
          <w:rFonts w:ascii="Times New Roman" w:hAnsi="Times New Roman" w:cs="Times New Roman"/>
          <w:sz w:val="24"/>
          <w:szCs w:val="24"/>
        </w:rPr>
        <w:t>, S</w:t>
      </w:r>
      <w:r w:rsidRPr="00422445">
        <w:rPr>
          <w:rFonts w:ascii="Times New Roman" w:hAnsi="Times New Roman" w:cs="Times New Roman"/>
          <w:sz w:val="24"/>
          <w:szCs w:val="24"/>
          <w:vertAlign w:val="subscript"/>
        </w:rPr>
        <w:t>2</w:t>
      </w:r>
      <w:r w:rsidRPr="00422445">
        <w:rPr>
          <w:rFonts w:ascii="Times New Roman" w:hAnsi="Times New Roman" w:cs="Times New Roman"/>
          <w:sz w:val="24"/>
          <w:szCs w:val="24"/>
        </w:rPr>
        <w:t>, maka</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persamaan di atas</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dapat</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dinotasikan</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sebagai</w:t>
      </w:r>
      <w:r w:rsidRPr="00422445">
        <w:rPr>
          <w:rFonts w:ascii="Times New Roman" w:hAnsi="Times New Roman" w:cs="Times New Roman"/>
          <w:sz w:val="24"/>
          <w:szCs w:val="24"/>
          <w:lang w:val="en-US"/>
        </w:rPr>
        <w:t xml:space="preserve"> </w:t>
      </w:r>
      <w:r>
        <w:rPr>
          <w:rFonts w:ascii="Times New Roman" w:hAnsi="Times New Roman" w:cs="Times New Roman"/>
          <w:sz w:val="24"/>
          <w:szCs w:val="24"/>
        </w:rPr>
        <w:t>berikut</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43"/>
      </w:r>
    </w:p>
    <w:p w:rsidR="005720D5" w:rsidRDefault="00153B27" w:rsidP="00AE3A9F">
      <w:pPr>
        <w:spacing w:after="0" w:line="480" w:lineRule="auto"/>
        <w:ind w:left="900" w:firstLine="720"/>
        <w:jc w:val="both"/>
        <w:rPr>
          <w:rFonts w:ascii="Times New Roman" w:hAnsi="Times New Roman" w:cs="Times New Roman"/>
          <w:sz w:val="24"/>
          <w:szCs w:val="24"/>
          <w:lang w:val="en-US"/>
        </w:rPr>
      </w:pPr>
      <w:r w:rsidRPr="00422445">
        <w:rPr>
          <w:rFonts w:ascii="Times New Roman" w:hAnsi="Times New Roman" w:cs="Times New Roman"/>
          <w:sz w:val="24"/>
          <w:szCs w:val="24"/>
        </w:rPr>
        <w:t>Periode</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pertama, tabungan</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sama</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dengan</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pendapatan</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dikurangi</w:t>
      </w:r>
      <w:r w:rsidRPr="00422445">
        <w:rPr>
          <w:rFonts w:ascii="Times New Roman" w:hAnsi="Times New Roman" w:cs="Times New Roman"/>
          <w:sz w:val="24"/>
          <w:szCs w:val="24"/>
          <w:lang w:val="en-US"/>
        </w:rPr>
        <w:t xml:space="preserve"> </w:t>
      </w:r>
      <w:r>
        <w:rPr>
          <w:rFonts w:ascii="Times New Roman" w:hAnsi="Times New Roman" w:cs="Times New Roman"/>
          <w:sz w:val="24"/>
          <w:szCs w:val="24"/>
        </w:rPr>
        <w:t>konsumsi. Yaitu</w:t>
      </w:r>
      <w:r w:rsidRPr="00B5167A">
        <w:rPr>
          <w:rFonts w:ascii="Times New Roman" w:hAnsi="Times New Roman" w:cs="Times New Roman"/>
          <w:sz w:val="24"/>
          <w:szCs w:val="24"/>
        </w:rPr>
        <w:t xml:space="preserve">: </w:t>
      </w:r>
      <w:r w:rsidRPr="00422445">
        <w:rPr>
          <w:rFonts w:ascii="Times New Roman" w:hAnsi="Times New Roman" w:cs="Times New Roman"/>
          <w:sz w:val="24"/>
          <w:szCs w:val="24"/>
        </w:rPr>
        <w:t>S</w:t>
      </w:r>
      <w:r w:rsidRPr="00422445">
        <w:rPr>
          <w:rFonts w:ascii="Times New Roman" w:hAnsi="Times New Roman" w:cs="Times New Roman"/>
          <w:sz w:val="24"/>
          <w:szCs w:val="24"/>
          <w:vertAlign w:val="subscript"/>
        </w:rPr>
        <w:t>1</w:t>
      </w:r>
      <w:r w:rsidRPr="00422445">
        <w:rPr>
          <w:rFonts w:ascii="Times New Roman" w:hAnsi="Times New Roman" w:cs="Times New Roman"/>
          <w:sz w:val="24"/>
          <w:szCs w:val="24"/>
        </w:rPr>
        <w:t xml:space="preserve"> = Y</w:t>
      </w:r>
      <w:r w:rsidRPr="00422445">
        <w:rPr>
          <w:rFonts w:ascii="Times New Roman" w:hAnsi="Times New Roman" w:cs="Times New Roman"/>
          <w:sz w:val="24"/>
          <w:szCs w:val="24"/>
          <w:vertAlign w:val="subscript"/>
        </w:rPr>
        <w:t>1</w:t>
      </w:r>
      <w:r w:rsidRPr="00422445">
        <w:rPr>
          <w:rFonts w:ascii="Times New Roman" w:hAnsi="Times New Roman" w:cs="Times New Roman"/>
          <w:sz w:val="24"/>
          <w:szCs w:val="24"/>
        </w:rPr>
        <w:t xml:space="preserve"> – C</w:t>
      </w:r>
      <w:r w:rsidRPr="00422445">
        <w:rPr>
          <w:rFonts w:ascii="Times New Roman" w:hAnsi="Times New Roman" w:cs="Times New Roman"/>
          <w:sz w:val="24"/>
          <w:szCs w:val="24"/>
          <w:vertAlign w:val="subscript"/>
        </w:rPr>
        <w:t>1</w:t>
      </w:r>
      <w:r w:rsidRPr="00B5167A">
        <w:rPr>
          <w:rFonts w:ascii="Times New Roman" w:hAnsi="Times New Roman" w:cs="Times New Roman"/>
          <w:sz w:val="24"/>
          <w:szCs w:val="24"/>
        </w:rPr>
        <w:t xml:space="preserve"> (d</w:t>
      </w:r>
      <w:r w:rsidRPr="00422445">
        <w:rPr>
          <w:rFonts w:ascii="Times New Roman" w:hAnsi="Times New Roman" w:cs="Times New Roman"/>
          <w:sz w:val="24"/>
          <w:szCs w:val="24"/>
        </w:rPr>
        <w:t>i mana S</w:t>
      </w:r>
      <w:r w:rsidRPr="00422445">
        <w:rPr>
          <w:rFonts w:ascii="Times New Roman" w:hAnsi="Times New Roman" w:cs="Times New Roman"/>
          <w:sz w:val="24"/>
          <w:szCs w:val="24"/>
          <w:vertAlign w:val="subscript"/>
        </w:rPr>
        <w:t>1</w:t>
      </w:r>
      <w:r w:rsidRPr="00422445">
        <w:rPr>
          <w:rFonts w:ascii="Times New Roman" w:hAnsi="Times New Roman" w:cs="Times New Roman"/>
          <w:sz w:val="24"/>
          <w:szCs w:val="24"/>
        </w:rPr>
        <w:t xml:space="preserve"> adalah</w:t>
      </w:r>
      <w:r w:rsidRPr="00B5167A">
        <w:rPr>
          <w:rFonts w:ascii="Times New Roman" w:hAnsi="Times New Roman" w:cs="Times New Roman"/>
          <w:sz w:val="24"/>
          <w:szCs w:val="24"/>
        </w:rPr>
        <w:t xml:space="preserve"> </w:t>
      </w:r>
      <w:r>
        <w:rPr>
          <w:rFonts w:ascii="Times New Roman" w:hAnsi="Times New Roman" w:cs="Times New Roman"/>
          <w:sz w:val="24"/>
          <w:szCs w:val="24"/>
        </w:rPr>
        <w:t>tabungan</w:t>
      </w:r>
      <w:r w:rsidRPr="00B5167A">
        <w:rPr>
          <w:rFonts w:ascii="Times New Roman" w:hAnsi="Times New Roman" w:cs="Times New Roman"/>
          <w:sz w:val="24"/>
          <w:szCs w:val="24"/>
        </w:rPr>
        <w:t>).</w:t>
      </w:r>
    </w:p>
    <w:p w:rsidR="005720D5" w:rsidRDefault="00153B27" w:rsidP="005720D5">
      <w:pPr>
        <w:spacing w:after="240" w:line="480" w:lineRule="auto"/>
        <w:ind w:left="900" w:firstLine="720"/>
        <w:jc w:val="both"/>
        <w:rPr>
          <w:rFonts w:ascii="Times New Roman" w:hAnsi="Times New Roman" w:cs="Times New Roman"/>
          <w:sz w:val="24"/>
          <w:szCs w:val="24"/>
          <w:lang w:val="en-US"/>
        </w:rPr>
      </w:pPr>
      <w:r w:rsidRPr="00422445">
        <w:rPr>
          <w:rFonts w:ascii="Times New Roman" w:hAnsi="Times New Roman" w:cs="Times New Roman"/>
          <w:sz w:val="24"/>
          <w:szCs w:val="24"/>
        </w:rPr>
        <w:t>Dalam</w:t>
      </w:r>
      <w:r w:rsidRPr="00B5167A">
        <w:rPr>
          <w:rFonts w:ascii="Times New Roman" w:hAnsi="Times New Roman" w:cs="Times New Roman"/>
          <w:sz w:val="24"/>
          <w:szCs w:val="24"/>
        </w:rPr>
        <w:t xml:space="preserve"> </w:t>
      </w:r>
      <w:r w:rsidRPr="00422445">
        <w:rPr>
          <w:rFonts w:ascii="Times New Roman" w:hAnsi="Times New Roman" w:cs="Times New Roman"/>
          <w:sz w:val="24"/>
          <w:szCs w:val="24"/>
        </w:rPr>
        <w:t>periode</w:t>
      </w:r>
      <w:r w:rsidRPr="00B5167A">
        <w:rPr>
          <w:rFonts w:ascii="Times New Roman" w:hAnsi="Times New Roman" w:cs="Times New Roman"/>
          <w:sz w:val="24"/>
          <w:szCs w:val="24"/>
        </w:rPr>
        <w:t xml:space="preserve"> </w:t>
      </w:r>
      <w:r w:rsidRPr="00422445">
        <w:rPr>
          <w:rFonts w:ascii="Times New Roman" w:hAnsi="Times New Roman" w:cs="Times New Roman"/>
          <w:sz w:val="24"/>
          <w:szCs w:val="24"/>
        </w:rPr>
        <w:t>kedua, konsumsi</w:t>
      </w:r>
      <w:r w:rsidRPr="00B5167A">
        <w:rPr>
          <w:rFonts w:ascii="Times New Roman" w:hAnsi="Times New Roman" w:cs="Times New Roman"/>
          <w:sz w:val="24"/>
          <w:szCs w:val="24"/>
        </w:rPr>
        <w:t xml:space="preserve"> </w:t>
      </w:r>
      <w:r w:rsidRPr="00422445">
        <w:rPr>
          <w:rFonts w:ascii="Times New Roman" w:hAnsi="Times New Roman" w:cs="Times New Roman"/>
          <w:sz w:val="24"/>
          <w:szCs w:val="24"/>
        </w:rPr>
        <w:t>sama</w:t>
      </w:r>
      <w:r w:rsidRPr="00B5167A">
        <w:rPr>
          <w:rFonts w:ascii="Times New Roman" w:hAnsi="Times New Roman" w:cs="Times New Roman"/>
          <w:sz w:val="24"/>
          <w:szCs w:val="24"/>
        </w:rPr>
        <w:t xml:space="preserve"> </w:t>
      </w:r>
      <w:r w:rsidRPr="00422445">
        <w:rPr>
          <w:rFonts w:ascii="Times New Roman" w:hAnsi="Times New Roman" w:cs="Times New Roman"/>
          <w:sz w:val="24"/>
          <w:szCs w:val="24"/>
        </w:rPr>
        <w:t>dengan</w:t>
      </w:r>
      <w:r w:rsidRPr="00B5167A">
        <w:rPr>
          <w:rFonts w:ascii="Times New Roman" w:hAnsi="Times New Roman" w:cs="Times New Roman"/>
          <w:sz w:val="24"/>
          <w:szCs w:val="24"/>
        </w:rPr>
        <w:t xml:space="preserve"> </w:t>
      </w:r>
      <w:r w:rsidRPr="00422445">
        <w:rPr>
          <w:rFonts w:ascii="Times New Roman" w:hAnsi="Times New Roman" w:cs="Times New Roman"/>
          <w:sz w:val="24"/>
          <w:szCs w:val="24"/>
        </w:rPr>
        <w:t>akumulasi</w:t>
      </w:r>
      <w:r w:rsidRPr="00B5167A">
        <w:rPr>
          <w:rFonts w:ascii="Times New Roman" w:hAnsi="Times New Roman" w:cs="Times New Roman"/>
          <w:sz w:val="24"/>
          <w:szCs w:val="24"/>
        </w:rPr>
        <w:t xml:space="preserve"> </w:t>
      </w:r>
      <w:r w:rsidRPr="00422445">
        <w:rPr>
          <w:rFonts w:ascii="Times New Roman" w:hAnsi="Times New Roman" w:cs="Times New Roman"/>
          <w:sz w:val="24"/>
          <w:szCs w:val="24"/>
        </w:rPr>
        <w:t>tabungan</w:t>
      </w:r>
      <w:r w:rsidRPr="00B5167A">
        <w:rPr>
          <w:rFonts w:ascii="Times New Roman" w:hAnsi="Times New Roman" w:cs="Times New Roman"/>
          <w:sz w:val="24"/>
          <w:szCs w:val="24"/>
        </w:rPr>
        <w:t xml:space="preserve"> </w:t>
      </w:r>
      <w:r w:rsidRPr="00422445">
        <w:rPr>
          <w:rFonts w:ascii="Times New Roman" w:hAnsi="Times New Roman" w:cs="Times New Roman"/>
          <w:sz w:val="24"/>
          <w:szCs w:val="24"/>
        </w:rPr>
        <w:t>termasuk</w:t>
      </w:r>
      <w:r w:rsidRPr="00B5167A">
        <w:rPr>
          <w:rFonts w:ascii="Times New Roman" w:hAnsi="Times New Roman" w:cs="Times New Roman"/>
          <w:sz w:val="24"/>
          <w:szCs w:val="24"/>
        </w:rPr>
        <w:t xml:space="preserve"> </w:t>
      </w:r>
      <w:r w:rsidRPr="00422445">
        <w:rPr>
          <w:rFonts w:ascii="Times New Roman" w:hAnsi="Times New Roman" w:cs="Times New Roman"/>
          <w:sz w:val="24"/>
          <w:szCs w:val="24"/>
        </w:rPr>
        <w:t>bunga</w:t>
      </w:r>
      <w:r w:rsidRPr="00B5167A">
        <w:rPr>
          <w:rFonts w:ascii="Times New Roman" w:hAnsi="Times New Roman" w:cs="Times New Roman"/>
          <w:sz w:val="24"/>
          <w:szCs w:val="24"/>
        </w:rPr>
        <w:t xml:space="preserve"> </w:t>
      </w:r>
      <w:r w:rsidRPr="00422445">
        <w:rPr>
          <w:rFonts w:ascii="Times New Roman" w:hAnsi="Times New Roman" w:cs="Times New Roman"/>
          <w:sz w:val="24"/>
          <w:szCs w:val="24"/>
        </w:rPr>
        <w:t>tabungan, ditambah</w:t>
      </w:r>
      <w:r w:rsidRPr="00B5167A">
        <w:rPr>
          <w:rFonts w:ascii="Times New Roman" w:hAnsi="Times New Roman" w:cs="Times New Roman"/>
          <w:sz w:val="24"/>
          <w:szCs w:val="24"/>
        </w:rPr>
        <w:t xml:space="preserve"> </w:t>
      </w:r>
      <w:r w:rsidRPr="00422445">
        <w:rPr>
          <w:rFonts w:ascii="Times New Roman" w:hAnsi="Times New Roman" w:cs="Times New Roman"/>
          <w:sz w:val="24"/>
          <w:szCs w:val="24"/>
        </w:rPr>
        <w:t>pendapatan</w:t>
      </w:r>
      <w:r w:rsidRPr="00B5167A">
        <w:rPr>
          <w:rFonts w:ascii="Times New Roman" w:hAnsi="Times New Roman" w:cs="Times New Roman"/>
          <w:sz w:val="24"/>
          <w:szCs w:val="24"/>
        </w:rPr>
        <w:t xml:space="preserve"> </w:t>
      </w:r>
      <w:r w:rsidRPr="00422445">
        <w:rPr>
          <w:rFonts w:ascii="Times New Roman" w:hAnsi="Times New Roman" w:cs="Times New Roman"/>
          <w:sz w:val="24"/>
          <w:szCs w:val="24"/>
        </w:rPr>
        <w:t>periode</w:t>
      </w:r>
      <w:r w:rsidRPr="00B5167A">
        <w:rPr>
          <w:rFonts w:ascii="Times New Roman" w:hAnsi="Times New Roman" w:cs="Times New Roman"/>
          <w:sz w:val="24"/>
          <w:szCs w:val="24"/>
        </w:rPr>
        <w:t xml:space="preserve"> </w:t>
      </w:r>
      <w:r>
        <w:rPr>
          <w:rFonts w:ascii="Times New Roman" w:hAnsi="Times New Roman" w:cs="Times New Roman"/>
          <w:sz w:val="24"/>
          <w:szCs w:val="24"/>
        </w:rPr>
        <w:t>kedua, yaitu</w:t>
      </w:r>
      <w:r w:rsidRPr="00B5167A">
        <w:rPr>
          <w:rFonts w:ascii="Times New Roman" w:hAnsi="Times New Roman" w:cs="Times New Roman"/>
          <w:sz w:val="24"/>
          <w:szCs w:val="24"/>
        </w:rPr>
        <w:t xml:space="preserve">: </w:t>
      </w:r>
      <w:r w:rsidRPr="00422445">
        <w:rPr>
          <w:rFonts w:ascii="Times New Roman" w:hAnsi="Times New Roman" w:cs="Times New Roman"/>
          <w:sz w:val="24"/>
          <w:szCs w:val="24"/>
        </w:rPr>
        <w:t>C</w:t>
      </w:r>
      <w:r w:rsidRPr="00422445">
        <w:rPr>
          <w:rFonts w:ascii="Times New Roman" w:hAnsi="Times New Roman" w:cs="Times New Roman"/>
          <w:sz w:val="24"/>
          <w:szCs w:val="24"/>
          <w:vertAlign w:val="subscript"/>
        </w:rPr>
        <w:t>2</w:t>
      </w:r>
      <w:r w:rsidRPr="00422445">
        <w:rPr>
          <w:rFonts w:ascii="Times New Roman" w:hAnsi="Times New Roman" w:cs="Times New Roman"/>
          <w:sz w:val="24"/>
          <w:szCs w:val="24"/>
        </w:rPr>
        <w:t xml:space="preserve"> = (1 + r) S</w:t>
      </w:r>
      <w:r w:rsidRPr="00422445">
        <w:rPr>
          <w:rFonts w:ascii="Times New Roman" w:hAnsi="Times New Roman" w:cs="Times New Roman"/>
          <w:sz w:val="24"/>
          <w:szCs w:val="24"/>
          <w:vertAlign w:val="subscript"/>
        </w:rPr>
        <w:t>1</w:t>
      </w:r>
      <w:r w:rsidRPr="00422445">
        <w:rPr>
          <w:rFonts w:ascii="Times New Roman" w:hAnsi="Times New Roman" w:cs="Times New Roman"/>
          <w:sz w:val="24"/>
          <w:szCs w:val="24"/>
        </w:rPr>
        <w:t xml:space="preserve"> + Y</w:t>
      </w:r>
      <w:r w:rsidRPr="00422445">
        <w:rPr>
          <w:rFonts w:ascii="Times New Roman" w:hAnsi="Times New Roman" w:cs="Times New Roman"/>
          <w:sz w:val="24"/>
          <w:szCs w:val="24"/>
          <w:vertAlign w:val="subscript"/>
        </w:rPr>
        <w:t>2</w:t>
      </w:r>
      <w:r w:rsidRPr="00422445">
        <w:rPr>
          <w:rFonts w:ascii="Times New Roman" w:hAnsi="Times New Roman" w:cs="Times New Roman"/>
          <w:sz w:val="24"/>
          <w:szCs w:val="24"/>
        </w:rPr>
        <w:tab/>
      </w:r>
      <w:r w:rsidRPr="00B5167A">
        <w:rPr>
          <w:rFonts w:ascii="Times New Roman" w:hAnsi="Times New Roman" w:cs="Times New Roman"/>
          <w:sz w:val="24"/>
          <w:szCs w:val="24"/>
        </w:rPr>
        <w:t xml:space="preserve"> (d</w:t>
      </w:r>
      <w:r w:rsidRPr="00422445">
        <w:rPr>
          <w:rFonts w:ascii="Times New Roman" w:hAnsi="Times New Roman" w:cs="Times New Roman"/>
          <w:sz w:val="24"/>
          <w:szCs w:val="24"/>
        </w:rPr>
        <w:t>i mana r adalah</w:t>
      </w:r>
      <w:r w:rsidRPr="00B5167A">
        <w:rPr>
          <w:rFonts w:ascii="Times New Roman" w:hAnsi="Times New Roman" w:cs="Times New Roman"/>
          <w:sz w:val="24"/>
          <w:szCs w:val="24"/>
        </w:rPr>
        <w:t xml:space="preserve"> </w:t>
      </w:r>
      <w:r w:rsidRPr="00422445">
        <w:rPr>
          <w:rFonts w:ascii="Times New Roman" w:hAnsi="Times New Roman" w:cs="Times New Roman"/>
          <w:sz w:val="24"/>
          <w:szCs w:val="24"/>
        </w:rPr>
        <w:t>tingkat</w:t>
      </w:r>
      <w:r w:rsidRPr="00B5167A">
        <w:rPr>
          <w:rFonts w:ascii="Times New Roman" w:hAnsi="Times New Roman" w:cs="Times New Roman"/>
          <w:sz w:val="24"/>
          <w:szCs w:val="24"/>
        </w:rPr>
        <w:t xml:space="preserve"> </w:t>
      </w:r>
      <w:r w:rsidRPr="00422445">
        <w:rPr>
          <w:rFonts w:ascii="Times New Roman" w:hAnsi="Times New Roman" w:cs="Times New Roman"/>
          <w:sz w:val="24"/>
          <w:szCs w:val="24"/>
        </w:rPr>
        <w:t>bunga</w:t>
      </w:r>
      <w:r w:rsidRPr="00B5167A">
        <w:rPr>
          <w:rFonts w:ascii="Times New Roman" w:hAnsi="Times New Roman" w:cs="Times New Roman"/>
          <w:sz w:val="24"/>
          <w:szCs w:val="24"/>
        </w:rPr>
        <w:t xml:space="preserve"> </w:t>
      </w:r>
      <w:r w:rsidRPr="00422445">
        <w:rPr>
          <w:rFonts w:ascii="Times New Roman" w:hAnsi="Times New Roman" w:cs="Times New Roman"/>
          <w:sz w:val="24"/>
          <w:szCs w:val="24"/>
        </w:rPr>
        <w:t>riil</w:t>
      </w:r>
      <w:r w:rsidRPr="00B5167A">
        <w:rPr>
          <w:rFonts w:ascii="Times New Roman" w:hAnsi="Times New Roman" w:cs="Times New Roman"/>
          <w:sz w:val="24"/>
          <w:szCs w:val="24"/>
        </w:rPr>
        <w:t>).</w:t>
      </w:r>
    </w:p>
    <w:p w:rsidR="005720D5" w:rsidRDefault="00153B27" w:rsidP="00AE3A9F">
      <w:pPr>
        <w:spacing w:after="0" w:line="480" w:lineRule="auto"/>
        <w:ind w:left="900" w:firstLine="720"/>
        <w:jc w:val="both"/>
        <w:rPr>
          <w:rFonts w:ascii="Times New Roman" w:hAnsi="Times New Roman" w:cs="Times New Roman"/>
          <w:sz w:val="24"/>
          <w:szCs w:val="24"/>
          <w:lang w:val="en-US"/>
        </w:rPr>
      </w:pPr>
      <w:r w:rsidRPr="00422445">
        <w:rPr>
          <w:rFonts w:ascii="Times New Roman" w:hAnsi="Times New Roman" w:cs="Times New Roman"/>
          <w:sz w:val="24"/>
          <w:szCs w:val="24"/>
        </w:rPr>
        <w:lastRenderedPageBreak/>
        <w:t>Karena</w:t>
      </w:r>
      <w:r w:rsidRPr="00B5167A">
        <w:rPr>
          <w:rFonts w:ascii="Times New Roman" w:hAnsi="Times New Roman" w:cs="Times New Roman"/>
          <w:sz w:val="24"/>
          <w:szCs w:val="24"/>
        </w:rPr>
        <w:t xml:space="preserve"> </w:t>
      </w:r>
      <w:r w:rsidRPr="00422445">
        <w:rPr>
          <w:rFonts w:ascii="Times New Roman" w:hAnsi="Times New Roman" w:cs="Times New Roman"/>
          <w:sz w:val="24"/>
          <w:szCs w:val="24"/>
        </w:rPr>
        <w:t>tidak</w:t>
      </w:r>
      <w:r w:rsidRPr="00B5167A">
        <w:rPr>
          <w:rFonts w:ascii="Times New Roman" w:hAnsi="Times New Roman" w:cs="Times New Roman"/>
          <w:sz w:val="24"/>
          <w:szCs w:val="24"/>
        </w:rPr>
        <w:t xml:space="preserve"> </w:t>
      </w:r>
      <w:r w:rsidRPr="00422445">
        <w:rPr>
          <w:rFonts w:ascii="Times New Roman" w:hAnsi="Times New Roman" w:cs="Times New Roman"/>
          <w:sz w:val="24"/>
          <w:szCs w:val="24"/>
        </w:rPr>
        <w:t>ada</w:t>
      </w:r>
      <w:r w:rsidRPr="00B5167A">
        <w:rPr>
          <w:rFonts w:ascii="Times New Roman" w:hAnsi="Times New Roman" w:cs="Times New Roman"/>
          <w:sz w:val="24"/>
          <w:szCs w:val="24"/>
        </w:rPr>
        <w:t xml:space="preserve"> </w:t>
      </w:r>
      <w:r w:rsidRPr="00422445">
        <w:rPr>
          <w:rFonts w:ascii="Times New Roman" w:hAnsi="Times New Roman" w:cs="Times New Roman"/>
          <w:sz w:val="24"/>
          <w:szCs w:val="24"/>
        </w:rPr>
        <w:t>periode</w:t>
      </w:r>
      <w:r w:rsidRPr="00B5167A">
        <w:rPr>
          <w:rFonts w:ascii="Times New Roman" w:hAnsi="Times New Roman" w:cs="Times New Roman"/>
          <w:sz w:val="24"/>
          <w:szCs w:val="24"/>
        </w:rPr>
        <w:t xml:space="preserve"> </w:t>
      </w:r>
      <w:r w:rsidRPr="00422445">
        <w:rPr>
          <w:rFonts w:ascii="Times New Roman" w:hAnsi="Times New Roman" w:cs="Times New Roman"/>
          <w:sz w:val="24"/>
          <w:szCs w:val="24"/>
        </w:rPr>
        <w:t>ketiga, konsumen</w:t>
      </w:r>
      <w:r w:rsidRPr="00B5167A">
        <w:rPr>
          <w:rFonts w:ascii="Times New Roman" w:hAnsi="Times New Roman" w:cs="Times New Roman"/>
          <w:sz w:val="24"/>
          <w:szCs w:val="24"/>
        </w:rPr>
        <w:t xml:space="preserve"> </w:t>
      </w:r>
      <w:r w:rsidRPr="00422445">
        <w:rPr>
          <w:rFonts w:ascii="Times New Roman" w:hAnsi="Times New Roman" w:cs="Times New Roman"/>
          <w:sz w:val="24"/>
          <w:szCs w:val="24"/>
        </w:rPr>
        <w:t>tidak</w:t>
      </w:r>
      <w:r w:rsidRPr="00B5167A">
        <w:rPr>
          <w:rFonts w:ascii="Times New Roman" w:hAnsi="Times New Roman" w:cs="Times New Roman"/>
          <w:sz w:val="24"/>
          <w:szCs w:val="24"/>
        </w:rPr>
        <w:t xml:space="preserve"> </w:t>
      </w:r>
      <w:r w:rsidRPr="00422445">
        <w:rPr>
          <w:rFonts w:ascii="Times New Roman" w:hAnsi="Times New Roman" w:cs="Times New Roman"/>
          <w:sz w:val="24"/>
          <w:szCs w:val="24"/>
        </w:rPr>
        <w:t>menabung</w:t>
      </w:r>
      <w:r w:rsidRPr="00B5167A">
        <w:rPr>
          <w:rFonts w:ascii="Times New Roman" w:hAnsi="Times New Roman" w:cs="Times New Roman"/>
          <w:sz w:val="24"/>
          <w:szCs w:val="24"/>
        </w:rPr>
        <w:t xml:space="preserve"> </w:t>
      </w:r>
      <w:r w:rsidRPr="00422445">
        <w:rPr>
          <w:rFonts w:ascii="Times New Roman" w:hAnsi="Times New Roman" w:cs="Times New Roman"/>
          <w:sz w:val="24"/>
          <w:szCs w:val="24"/>
        </w:rPr>
        <w:t>pada</w:t>
      </w:r>
      <w:r w:rsidRPr="00B5167A">
        <w:rPr>
          <w:rFonts w:ascii="Times New Roman" w:hAnsi="Times New Roman" w:cs="Times New Roman"/>
          <w:sz w:val="24"/>
          <w:szCs w:val="24"/>
        </w:rPr>
        <w:t xml:space="preserve"> </w:t>
      </w:r>
      <w:r w:rsidRPr="00422445">
        <w:rPr>
          <w:rFonts w:ascii="Times New Roman" w:hAnsi="Times New Roman" w:cs="Times New Roman"/>
          <w:sz w:val="24"/>
          <w:szCs w:val="24"/>
        </w:rPr>
        <w:t>periode</w:t>
      </w:r>
      <w:r w:rsidRPr="00B5167A">
        <w:rPr>
          <w:rFonts w:ascii="Times New Roman" w:hAnsi="Times New Roman" w:cs="Times New Roman"/>
          <w:sz w:val="24"/>
          <w:szCs w:val="24"/>
        </w:rPr>
        <w:t xml:space="preserve"> </w:t>
      </w:r>
      <w:r w:rsidRPr="00422445">
        <w:rPr>
          <w:rFonts w:ascii="Times New Roman" w:hAnsi="Times New Roman" w:cs="Times New Roman"/>
          <w:sz w:val="24"/>
          <w:szCs w:val="24"/>
        </w:rPr>
        <w:t>kedua.</w:t>
      </w:r>
      <w:r w:rsidRPr="00B5167A">
        <w:rPr>
          <w:rFonts w:ascii="Times New Roman" w:hAnsi="Times New Roman" w:cs="Times New Roman"/>
          <w:sz w:val="24"/>
          <w:szCs w:val="24"/>
        </w:rPr>
        <w:t xml:space="preserve"> </w:t>
      </w:r>
      <w:r w:rsidRPr="00422445">
        <w:rPr>
          <w:rFonts w:ascii="Times New Roman" w:hAnsi="Times New Roman" w:cs="Times New Roman"/>
          <w:sz w:val="24"/>
          <w:szCs w:val="24"/>
        </w:rPr>
        <w:t>Jika</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konsumsi</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periode</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pertama</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kurang</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dari</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pendapatan</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periode</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pertama, konsumen</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berarti</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menabung, dan S lebih</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besar</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dari nol. Jika</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konsumsi</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pertama</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melebihi</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pendapatan</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periode</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pertama, konsumen</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meminjam, dan S kurang</w:t>
      </w:r>
      <w:r>
        <w:rPr>
          <w:rFonts w:ascii="Times New Roman" w:hAnsi="Times New Roman" w:cs="Times New Roman"/>
          <w:sz w:val="24"/>
          <w:szCs w:val="24"/>
          <w:lang w:val="en-US"/>
        </w:rPr>
        <w:t xml:space="preserve"> </w:t>
      </w:r>
      <w:r w:rsidRPr="00422445">
        <w:rPr>
          <w:rFonts w:ascii="Times New Roman" w:hAnsi="Times New Roman" w:cs="Times New Roman"/>
          <w:sz w:val="24"/>
          <w:szCs w:val="24"/>
        </w:rPr>
        <w:t>dari nol.</w:t>
      </w:r>
    </w:p>
    <w:p w:rsidR="00153B27" w:rsidRPr="005720D5" w:rsidRDefault="00153B27" w:rsidP="00AE3A9F">
      <w:pPr>
        <w:spacing w:after="0" w:line="480" w:lineRule="auto"/>
        <w:ind w:left="900" w:firstLine="720"/>
        <w:jc w:val="both"/>
        <w:rPr>
          <w:rFonts w:ascii="Times New Roman" w:hAnsi="Times New Roman" w:cs="Times New Roman"/>
          <w:sz w:val="24"/>
          <w:szCs w:val="24"/>
          <w:lang w:val="en-US"/>
        </w:rPr>
      </w:pPr>
      <w:r w:rsidRPr="00422445">
        <w:rPr>
          <w:rFonts w:ascii="Times New Roman" w:hAnsi="Times New Roman" w:cs="Times New Roman"/>
          <w:sz w:val="24"/>
          <w:szCs w:val="24"/>
        </w:rPr>
        <w:t>Untuk</w:t>
      </w:r>
      <w:r w:rsidRPr="00422445">
        <w:rPr>
          <w:rFonts w:ascii="Times New Roman" w:hAnsi="Times New Roman" w:cs="Times New Roman"/>
          <w:sz w:val="24"/>
          <w:szCs w:val="24"/>
          <w:lang w:val="en-US"/>
        </w:rPr>
        <w:t xml:space="preserve"> </w:t>
      </w:r>
      <w:r w:rsidR="00144F83">
        <w:rPr>
          <w:rFonts w:ascii="Times New Roman" w:hAnsi="Times New Roman" w:cs="Times New Roman"/>
          <w:sz w:val="24"/>
          <w:szCs w:val="24"/>
        </w:rPr>
        <w:t>men</w:t>
      </w:r>
      <w:r w:rsidR="00144F83">
        <w:rPr>
          <w:rFonts w:ascii="Times New Roman" w:hAnsi="Times New Roman" w:cs="Times New Roman"/>
          <w:sz w:val="24"/>
          <w:szCs w:val="24"/>
          <w:lang w:val="en-US"/>
        </w:rPr>
        <w:t>getahui</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batas</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anggaran</w:t>
      </w:r>
      <w:r w:rsidRPr="00422445">
        <w:rPr>
          <w:rFonts w:ascii="Times New Roman" w:hAnsi="Times New Roman" w:cs="Times New Roman"/>
          <w:sz w:val="24"/>
          <w:szCs w:val="24"/>
          <w:lang w:val="en-US"/>
        </w:rPr>
        <w:t xml:space="preserve"> </w:t>
      </w:r>
      <w:r w:rsidR="00144F83">
        <w:rPr>
          <w:rFonts w:ascii="Times New Roman" w:hAnsi="Times New Roman" w:cs="Times New Roman"/>
          <w:sz w:val="24"/>
          <w:szCs w:val="24"/>
        </w:rPr>
        <w:t>konsumen</w:t>
      </w:r>
      <w:r w:rsidR="00144F83">
        <w:rPr>
          <w:rFonts w:ascii="Times New Roman" w:hAnsi="Times New Roman" w:cs="Times New Roman"/>
          <w:sz w:val="24"/>
          <w:szCs w:val="24"/>
          <w:lang w:val="en-US"/>
        </w:rPr>
        <w:t xml:space="preserve"> </w:t>
      </w:r>
      <w:r w:rsidRPr="00422445">
        <w:rPr>
          <w:rFonts w:ascii="Times New Roman" w:hAnsi="Times New Roman" w:cs="Times New Roman"/>
          <w:sz w:val="24"/>
          <w:szCs w:val="24"/>
        </w:rPr>
        <w:t>dari</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hasil</w:t>
      </w:r>
      <w:r w:rsidRPr="00422445">
        <w:rPr>
          <w:rFonts w:ascii="Times New Roman" w:hAnsi="Times New Roman" w:cs="Times New Roman"/>
          <w:sz w:val="24"/>
          <w:szCs w:val="24"/>
          <w:lang w:val="en-US"/>
        </w:rPr>
        <w:t xml:space="preserve"> </w:t>
      </w:r>
      <w:r>
        <w:rPr>
          <w:rFonts w:ascii="Times New Roman" w:hAnsi="Times New Roman" w:cs="Times New Roman"/>
          <w:sz w:val="24"/>
          <w:szCs w:val="24"/>
        </w:rPr>
        <w:t xml:space="preserve">persamaan </w:t>
      </w:r>
      <w:r>
        <w:rPr>
          <w:rFonts w:ascii="Times New Roman" w:hAnsi="Times New Roman" w:cs="Times New Roman"/>
          <w:sz w:val="24"/>
          <w:szCs w:val="24"/>
          <w:lang w:val="en-US"/>
        </w:rPr>
        <w:t>pada periode pertama</w:t>
      </w:r>
      <w:r>
        <w:rPr>
          <w:rFonts w:ascii="Times New Roman" w:hAnsi="Times New Roman" w:cs="Times New Roman"/>
          <w:sz w:val="24"/>
          <w:szCs w:val="24"/>
        </w:rPr>
        <w:t xml:space="preserve"> dan </w:t>
      </w:r>
      <w:r>
        <w:rPr>
          <w:rFonts w:ascii="Times New Roman" w:hAnsi="Times New Roman" w:cs="Times New Roman"/>
          <w:sz w:val="24"/>
          <w:szCs w:val="24"/>
          <w:lang w:val="en-US"/>
        </w:rPr>
        <w:t>persamaan pada periode kedua</w:t>
      </w:r>
      <w:r w:rsidRPr="00422445">
        <w:rPr>
          <w:rFonts w:ascii="Times New Roman" w:hAnsi="Times New Roman" w:cs="Times New Roman"/>
          <w:sz w:val="24"/>
          <w:szCs w:val="24"/>
        </w:rPr>
        <w:t xml:space="preserve"> digabung</w:t>
      </w:r>
      <w:r w:rsidR="00144F83">
        <w:rPr>
          <w:rFonts w:ascii="Times New Roman" w:hAnsi="Times New Roman" w:cs="Times New Roman"/>
          <w:sz w:val="24"/>
          <w:szCs w:val="24"/>
          <w:lang w:val="en-US"/>
        </w:rPr>
        <w:t xml:space="preserve">, </w:t>
      </w:r>
      <w:r w:rsidRPr="00422445">
        <w:rPr>
          <w:rFonts w:ascii="Times New Roman" w:hAnsi="Times New Roman" w:cs="Times New Roman"/>
          <w:sz w:val="24"/>
          <w:szCs w:val="24"/>
        </w:rPr>
        <w:t>maka</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diperoleh</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persamaan:</w:t>
      </w:r>
    </w:p>
    <w:p w:rsidR="00153B27" w:rsidRPr="00B5167A" w:rsidRDefault="00153B27" w:rsidP="00AE3A9F">
      <w:pPr>
        <w:spacing w:after="0" w:line="480" w:lineRule="auto"/>
        <w:ind w:left="1080" w:firstLine="540"/>
        <w:jc w:val="both"/>
        <w:rPr>
          <w:rFonts w:ascii="Times New Roman" w:hAnsi="Times New Roman" w:cs="Times New Roman"/>
          <w:sz w:val="24"/>
          <w:szCs w:val="24"/>
          <w:lang w:val="en-US"/>
        </w:rPr>
      </w:pPr>
      <w:r w:rsidRPr="00422445">
        <w:rPr>
          <w:rFonts w:ascii="Times New Roman" w:hAnsi="Times New Roman" w:cs="Times New Roman"/>
          <w:sz w:val="24"/>
          <w:szCs w:val="24"/>
        </w:rPr>
        <w:t>C</w:t>
      </w:r>
      <w:r w:rsidRPr="00422445">
        <w:rPr>
          <w:rFonts w:ascii="Times New Roman" w:hAnsi="Times New Roman" w:cs="Times New Roman"/>
          <w:sz w:val="24"/>
          <w:szCs w:val="24"/>
          <w:vertAlign w:val="subscript"/>
        </w:rPr>
        <w:t>2</w:t>
      </w:r>
      <w:r w:rsidRPr="00422445">
        <w:rPr>
          <w:rFonts w:ascii="Times New Roman" w:hAnsi="Times New Roman" w:cs="Times New Roman"/>
          <w:sz w:val="24"/>
          <w:szCs w:val="24"/>
        </w:rPr>
        <w:t xml:space="preserve"> = (1+r) (Y</w:t>
      </w:r>
      <w:r w:rsidRPr="00422445">
        <w:rPr>
          <w:rFonts w:ascii="Times New Roman" w:hAnsi="Times New Roman" w:cs="Times New Roman"/>
          <w:sz w:val="24"/>
          <w:szCs w:val="24"/>
          <w:vertAlign w:val="subscript"/>
        </w:rPr>
        <w:t>1</w:t>
      </w:r>
      <w:r w:rsidRPr="00422445">
        <w:rPr>
          <w:rFonts w:ascii="Times New Roman" w:hAnsi="Times New Roman" w:cs="Times New Roman"/>
          <w:sz w:val="24"/>
          <w:szCs w:val="24"/>
        </w:rPr>
        <w:t xml:space="preserve"> – C</w:t>
      </w:r>
      <w:r w:rsidRPr="00422445">
        <w:rPr>
          <w:rFonts w:ascii="Times New Roman" w:hAnsi="Times New Roman" w:cs="Times New Roman"/>
          <w:sz w:val="24"/>
          <w:szCs w:val="24"/>
          <w:vertAlign w:val="subscript"/>
        </w:rPr>
        <w:t>1</w:t>
      </w:r>
      <w:r w:rsidRPr="00422445">
        <w:rPr>
          <w:rFonts w:ascii="Times New Roman" w:hAnsi="Times New Roman" w:cs="Times New Roman"/>
          <w:sz w:val="24"/>
          <w:szCs w:val="24"/>
        </w:rPr>
        <w:t>) + Y</w:t>
      </w:r>
      <w:r w:rsidRPr="00422445">
        <w:rPr>
          <w:rFonts w:ascii="Times New Roman" w:hAnsi="Times New Roman" w:cs="Times New Roman"/>
          <w:sz w:val="24"/>
          <w:szCs w:val="24"/>
          <w:vertAlign w:val="subscript"/>
        </w:rPr>
        <w:t>2</w:t>
      </w:r>
    </w:p>
    <w:p w:rsidR="00153B27" w:rsidRPr="00422445" w:rsidRDefault="00153B27" w:rsidP="00AE3A9F">
      <w:pPr>
        <w:spacing w:line="480" w:lineRule="auto"/>
        <w:ind w:left="900"/>
        <w:jc w:val="both"/>
        <w:rPr>
          <w:rFonts w:ascii="Times New Roman" w:hAnsi="Times New Roman" w:cs="Times New Roman"/>
          <w:sz w:val="24"/>
          <w:szCs w:val="24"/>
        </w:rPr>
      </w:pPr>
      <w:r w:rsidRPr="00422445">
        <w:rPr>
          <w:rFonts w:ascii="Times New Roman" w:hAnsi="Times New Roman" w:cs="Times New Roman"/>
          <w:sz w:val="24"/>
          <w:szCs w:val="24"/>
        </w:rPr>
        <w:t>Geser</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persamaan (1+r) C dari</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sisi</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kanan</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ke</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sisi</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kiri</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sehingga</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diperoleh</w:t>
      </w:r>
      <w:r w:rsidRPr="00422445">
        <w:rPr>
          <w:rFonts w:ascii="Times New Roman" w:hAnsi="Times New Roman" w:cs="Times New Roman"/>
          <w:sz w:val="24"/>
          <w:szCs w:val="24"/>
          <w:lang w:val="en-US"/>
        </w:rPr>
        <w:t xml:space="preserve"> </w:t>
      </w:r>
      <w:r w:rsidRPr="00422445">
        <w:rPr>
          <w:rFonts w:ascii="Times New Roman" w:hAnsi="Times New Roman" w:cs="Times New Roman"/>
          <w:sz w:val="24"/>
          <w:szCs w:val="24"/>
        </w:rPr>
        <w:t>persamaan:</w:t>
      </w:r>
      <w:r>
        <w:rPr>
          <w:rStyle w:val="FootnoteReference"/>
          <w:rFonts w:ascii="Times New Roman" w:hAnsi="Times New Roman" w:cs="Times New Roman"/>
          <w:sz w:val="24"/>
          <w:szCs w:val="24"/>
        </w:rPr>
        <w:footnoteReference w:id="44"/>
      </w:r>
    </w:p>
    <w:p w:rsidR="00153B27" w:rsidRDefault="00153B27" w:rsidP="005720D5">
      <w:pPr>
        <w:spacing w:after="240" w:line="480" w:lineRule="auto"/>
        <w:ind w:left="900"/>
        <w:jc w:val="both"/>
        <w:rPr>
          <w:rFonts w:ascii="Times New Roman" w:hAnsi="Times New Roman" w:cs="Times New Roman"/>
          <w:sz w:val="24"/>
          <w:szCs w:val="24"/>
          <w:lang w:val="en-US"/>
        </w:rPr>
      </w:pPr>
      <w:r w:rsidRPr="00422445">
        <w:rPr>
          <w:rFonts w:ascii="Times New Roman" w:hAnsi="Times New Roman" w:cs="Times New Roman"/>
          <w:sz w:val="24"/>
          <w:szCs w:val="24"/>
        </w:rPr>
        <w:t>(1+r) C</w:t>
      </w:r>
      <w:r w:rsidRPr="00422445">
        <w:rPr>
          <w:rFonts w:ascii="Times New Roman" w:hAnsi="Times New Roman" w:cs="Times New Roman"/>
          <w:sz w:val="24"/>
          <w:szCs w:val="24"/>
          <w:vertAlign w:val="subscript"/>
        </w:rPr>
        <w:t>1</w:t>
      </w:r>
      <w:r w:rsidRPr="00422445">
        <w:rPr>
          <w:rFonts w:ascii="Times New Roman" w:hAnsi="Times New Roman" w:cs="Times New Roman"/>
          <w:sz w:val="24"/>
          <w:szCs w:val="24"/>
        </w:rPr>
        <w:t xml:space="preserve"> + C</w:t>
      </w:r>
      <w:r w:rsidRPr="00422445">
        <w:rPr>
          <w:rFonts w:ascii="Times New Roman" w:hAnsi="Times New Roman" w:cs="Times New Roman"/>
          <w:sz w:val="24"/>
          <w:szCs w:val="24"/>
          <w:vertAlign w:val="subscript"/>
        </w:rPr>
        <w:t>2</w:t>
      </w:r>
      <w:r w:rsidRPr="00422445">
        <w:rPr>
          <w:rFonts w:ascii="Times New Roman" w:hAnsi="Times New Roman" w:cs="Times New Roman"/>
          <w:sz w:val="24"/>
          <w:szCs w:val="24"/>
        </w:rPr>
        <w:t xml:space="preserve"> = (1+r) Y</w:t>
      </w:r>
      <w:r w:rsidRPr="00422445">
        <w:rPr>
          <w:rFonts w:ascii="Times New Roman" w:hAnsi="Times New Roman" w:cs="Times New Roman"/>
          <w:sz w:val="24"/>
          <w:szCs w:val="24"/>
          <w:vertAlign w:val="subscript"/>
        </w:rPr>
        <w:t>1</w:t>
      </w:r>
      <w:r w:rsidRPr="00422445">
        <w:rPr>
          <w:rFonts w:ascii="Times New Roman" w:hAnsi="Times New Roman" w:cs="Times New Roman"/>
          <w:sz w:val="24"/>
          <w:szCs w:val="24"/>
        </w:rPr>
        <w:t xml:space="preserve"> + Y</w:t>
      </w:r>
      <w:r w:rsidRPr="00422445">
        <w:rPr>
          <w:rFonts w:ascii="Times New Roman" w:hAnsi="Times New Roman" w:cs="Times New Roman"/>
          <w:sz w:val="24"/>
          <w:szCs w:val="24"/>
          <w:vertAlign w:val="subscript"/>
        </w:rPr>
        <w:t>2</w:t>
      </w:r>
    </w:p>
    <w:p w:rsidR="00153B27" w:rsidRPr="00B5167A" w:rsidRDefault="00D65E4B" w:rsidP="005720D5">
      <w:pPr>
        <w:pStyle w:val="ListParagraph"/>
        <w:numPr>
          <w:ilvl w:val="0"/>
          <w:numId w:val="19"/>
        </w:numPr>
        <w:spacing w:after="240" w:line="480" w:lineRule="auto"/>
        <w:ind w:left="1260"/>
        <w:jc w:val="both"/>
        <w:rPr>
          <w:rFonts w:ascii="Times New Roman" w:hAnsi="Times New Roman" w:cs="Times New Roman"/>
          <w:sz w:val="24"/>
          <w:szCs w:val="24"/>
          <w:lang w:val="en-US"/>
        </w:rPr>
      </w:pPr>
      <m:oMath>
        <m:sSub>
          <m:sSubPr>
            <m:ctrlPr>
              <w:rPr>
                <w:rFonts w:ascii="Cambria Math" w:hAnsi="Times New Roman" w:cs="Times New Roman"/>
                <w:sz w:val="24"/>
                <w:szCs w:val="24"/>
              </w:rPr>
            </m:ctrlPr>
          </m:sSubPr>
          <m:e>
            <m:r>
              <w:rPr>
                <w:rFonts w:ascii="Cambria Math" w:hAnsi="Cambria Math" w:cs="Times New Roman"/>
                <w:sz w:val="24"/>
                <w:szCs w:val="24"/>
              </w:rPr>
              <m:t>C</m:t>
            </m:r>
          </m:e>
          <m:sub>
            <m:r>
              <w:rPr>
                <w:rFonts w:ascii="Cambria Math" w:hAnsi="Times New Roman" w:cs="Times New Roman"/>
                <w:sz w:val="24"/>
                <w:szCs w:val="24"/>
              </w:rPr>
              <m:t>1</m:t>
            </m:r>
          </m:sub>
        </m:sSub>
        <m:r>
          <w:rPr>
            <w:rFonts w:ascii="Cambria Math" w:hAnsi="Times New Roman" w:cs="Times New Roman"/>
            <w:sz w:val="24"/>
            <w:szCs w:val="24"/>
          </w:rPr>
          <m:t>+</m:t>
        </m:r>
        <m:f>
          <m:fPr>
            <m:ctrlPr>
              <w:rPr>
                <w:rFonts w:ascii="Cambria Math" w:hAnsi="Times New Roman" w:cs="Times New Roman"/>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Times New Roman" w:cs="Times New Roman"/>
                    <w:sz w:val="24"/>
                    <w:szCs w:val="24"/>
                  </w:rPr>
                  <m:t>2</m:t>
                </m:r>
              </m:sub>
            </m:sSub>
          </m:num>
          <m:den>
            <m:r>
              <w:rPr>
                <w:rFonts w:ascii="Cambria Math" w:hAnsi="Times New Roman" w:cs="Times New Roman"/>
                <w:sz w:val="24"/>
                <w:szCs w:val="24"/>
              </w:rPr>
              <m:t>1+</m:t>
            </m:r>
            <m:r>
              <w:rPr>
                <w:rFonts w:ascii="Cambria Math" w:hAnsi="Cambria Math" w:cs="Times New Roman"/>
                <w:sz w:val="24"/>
                <w:szCs w:val="24"/>
              </w:rPr>
              <m:t>r</m:t>
            </m:r>
          </m:den>
        </m:f>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1</m:t>
            </m:r>
          </m:sub>
        </m:sSub>
        <m:r>
          <w:rPr>
            <w:rFonts w:ascii="Cambria Math" w:hAnsi="Times New Roman" w:cs="Times New Roman"/>
            <w:sz w:val="24"/>
            <w:szCs w:val="24"/>
          </w:rPr>
          <m:t>+</m:t>
        </m:r>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w:rPr>
                    <w:rFonts w:ascii="Cambria Math" w:hAnsi="Cambria Math" w:cs="Times New Roman"/>
                    <w:sz w:val="24"/>
                    <w:szCs w:val="24"/>
                  </w:rPr>
                  <m:t>Y</m:t>
                </m:r>
              </m:e>
              <m:sub>
                <m:r>
                  <w:rPr>
                    <w:rFonts w:ascii="Cambria Math" w:hAnsi="Times New Roman" w:cs="Times New Roman"/>
                    <w:sz w:val="24"/>
                    <w:szCs w:val="24"/>
                  </w:rPr>
                  <m:t>2</m:t>
                </m:r>
              </m:sub>
            </m:sSub>
          </m:num>
          <m:den>
            <m:r>
              <w:rPr>
                <w:rFonts w:ascii="Cambria Math" w:hAnsi="Times New Roman" w:cs="Times New Roman"/>
                <w:sz w:val="24"/>
                <w:szCs w:val="24"/>
              </w:rPr>
              <m:t>1+</m:t>
            </m:r>
            <m:r>
              <w:rPr>
                <w:rFonts w:ascii="Cambria Math" w:hAnsi="Cambria Math" w:cs="Times New Roman"/>
                <w:sz w:val="24"/>
                <w:szCs w:val="24"/>
              </w:rPr>
              <m:t>r</m:t>
            </m:r>
          </m:den>
        </m:f>
      </m:oMath>
    </w:p>
    <w:p w:rsidR="00153B27" w:rsidRDefault="00153B27" w:rsidP="00122021">
      <w:pPr>
        <w:pStyle w:val="ListParagraph"/>
        <w:spacing w:line="480" w:lineRule="auto"/>
        <w:ind w:left="567" w:firstLine="567"/>
        <w:jc w:val="both"/>
        <w:rPr>
          <w:rFonts w:ascii="Times New Roman" w:hAnsi="Times New Roman" w:cs="Times New Roman"/>
          <w:bCs/>
          <w:sz w:val="24"/>
          <w:szCs w:val="24"/>
          <w:lang w:val="en-US"/>
        </w:rPr>
      </w:pPr>
    </w:p>
    <w:p w:rsidR="000F056F" w:rsidRDefault="000F056F" w:rsidP="00122021">
      <w:pPr>
        <w:pStyle w:val="ListParagraph"/>
        <w:spacing w:line="480" w:lineRule="auto"/>
        <w:ind w:left="567" w:firstLine="567"/>
        <w:jc w:val="both"/>
        <w:rPr>
          <w:rFonts w:ascii="Times New Roman" w:hAnsi="Times New Roman" w:cs="Times New Roman"/>
          <w:bCs/>
          <w:sz w:val="24"/>
          <w:szCs w:val="24"/>
          <w:lang w:val="en-US"/>
        </w:rPr>
      </w:pPr>
    </w:p>
    <w:p w:rsidR="000F056F" w:rsidRDefault="000F056F" w:rsidP="00122021">
      <w:pPr>
        <w:pStyle w:val="ListParagraph"/>
        <w:spacing w:line="480" w:lineRule="auto"/>
        <w:ind w:left="567" w:firstLine="567"/>
        <w:jc w:val="both"/>
        <w:rPr>
          <w:rFonts w:ascii="Times New Roman" w:hAnsi="Times New Roman" w:cs="Times New Roman"/>
          <w:bCs/>
          <w:sz w:val="24"/>
          <w:szCs w:val="24"/>
          <w:lang w:val="en-US"/>
        </w:rPr>
      </w:pPr>
    </w:p>
    <w:p w:rsidR="000F056F" w:rsidRDefault="000F056F" w:rsidP="00122021">
      <w:pPr>
        <w:pStyle w:val="ListParagraph"/>
        <w:spacing w:line="480" w:lineRule="auto"/>
        <w:ind w:left="567" w:firstLine="567"/>
        <w:jc w:val="both"/>
        <w:rPr>
          <w:rFonts w:ascii="Times New Roman" w:hAnsi="Times New Roman" w:cs="Times New Roman"/>
          <w:bCs/>
          <w:sz w:val="24"/>
          <w:szCs w:val="24"/>
          <w:lang w:val="en-US"/>
        </w:rPr>
      </w:pPr>
    </w:p>
    <w:p w:rsidR="000F056F" w:rsidRDefault="000F056F" w:rsidP="00122021">
      <w:pPr>
        <w:pStyle w:val="ListParagraph"/>
        <w:spacing w:line="480" w:lineRule="auto"/>
        <w:ind w:left="567" w:firstLine="567"/>
        <w:jc w:val="both"/>
        <w:rPr>
          <w:rFonts w:ascii="Times New Roman" w:hAnsi="Times New Roman" w:cs="Times New Roman"/>
          <w:bCs/>
          <w:sz w:val="24"/>
          <w:szCs w:val="24"/>
          <w:lang w:val="en-US"/>
        </w:rPr>
      </w:pPr>
    </w:p>
    <w:p w:rsidR="000F056F" w:rsidRDefault="000F056F" w:rsidP="00122021">
      <w:pPr>
        <w:pStyle w:val="ListParagraph"/>
        <w:spacing w:line="480" w:lineRule="auto"/>
        <w:ind w:left="567" w:firstLine="567"/>
        <w:jc w:val="both"/>
        <w:rPr>
          <w:rFonts w:ascii="Times New Roman" w:hAnsi="Times New Roman" w:cs="Times New Roman"/>
          <w:bCs/>
          <w:sz w:val="24"/>
          <w:szCs w:val="24"/>
          <w:lang w:val="en-US"/>
        </w:rPr>
      </w:pPr>
    </w:p>
    <w:p w:rsidR="000F056F" w:rsidRDefault="000F056F" w:rsidP="00122021">
      <w:pPr>
        <w:pStyle w:val="ListParagraph"/>
        <w:spacing w:line="480" w:lineRule="auto"/>
        <w:ind w:left="567" w:firstLine="567"/>
        <w:jc w:val="both"/>
        <w:rPr>
          <w:rFonts w:ascii="Times New Roman" w:hAnsi="Times New Roman" w:cs="Times New Roman"/>
          <w:bCs/>
          <w:sz w:val="24"/>
          <w:szCs w:val="24"/>
          <w:lang w:val="en-US"/>
        </w:rPr>
      </w:pPr>
    </w:p>
    <w:p w:rsidR="00AE3A9F" w:rsidRDefault="00AE3A9F" w:rsidP="00AE3A9F">
      <w:pPr>
        <w:spacing w:line="480" w:lineRule="auto"/>
        <w:rPr>
          <w:rFonts w:ascii="Times New Roman" w:hAnsi="Times New Roman" w:cs="Times New Roman"/>
          <w:bCs/>
          <w:sz w:val="24"/>
          <w:szCs w:val="24"/>
          <w:lang w:val="en-US"/>
        </w:rPr>
      </w:pPr>
    </w:p>
    <w:p w:rsidR="000F056F" w:rsidRDefault="000F056F" w:rsidP="00AE3A9F">
      <w:pPr>
        <w:spacing w:line="48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BAB III</w:t>
      </w:r>
    </w:p>
    <w:p w:rsidR="00E14A9D" w:rsidRDefault="00E14A9D" w:rsidP="00E14A9D">
      <w:pPr>
        <w:spacing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PERILAKU KONSUMEN</w:t>
      </w:r>
    </w:p>
    <w:p w:rsidR="000F056F" w:rsidRPr="00500869" w:rsidRDefault="000F056F" w:rsidP="00E14A9D">
      <w:pPr>
        <w:spacing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DALAM </w:t>
      </w:r>
      <w:r w:rsidR="00911830">
        <w:rPr>
          <w:rFonts w:ascii="Times New Roman" w:hAnsi="Times New Roman" w:cs="Times New Roman"/>
          <w:b/>
          <w:sz w:val="28"/>
          <w:szCs w:val="28"/>
          <w:lang w:val="en-US"/>
        </w:rPr>
        <w:t xml:space="preserve">HUKUM </w:t>
      </w:r>
      <w:r>
        <w:rPr>
          <w:rFonts w:ascii="Times New Roman" w:hAnsi="Times New Roman" w:cs="Times New Roman"/>
          <w:b/>
          <w:sz w:val="28"/>
          <w:szCs w:val="28"/>
          <w:lang w:val="en-US"/>
        </w:rPr>
        <w:t>EKONOMI ISLAM</w:t>
      </w:r>
    </w:p>
    <w:p w:rsidR="000F056F" w:rsidRDefault="000F056F" w:rsidP="000F056F">
      <w:pPr>
        <w:spacing w:line="480" w:lineRule="auto"/>
        <w:jc w:val="center"/>
        <w:rPr>
          <w:rFonts w:ascii="Times New Roman" w:hAnsi="Times New Roman" w:cs="Times New Roman"/>
          <w:b/>
          <w:sz w:val="24"/>
          <w:szCs w:val="24"/>
          <w:lang w:val="en-US"/>
        </w:rPr>
      </w:pPr>
    </w:p>
    <w:p w:rsidR="00EB4D45" w:rsidRPr="00EB4D45" w:rsidRDefault="000F056F" w:rsidP="00DC0121">
      <w:pPr>
        <w:pStyle w:val="ListParagraph"/>
        <w:numPr>
          <w:ilvl w:val="0"/>
          <w:numId w:val="31"/>
        </w:numPr>
        <w:spacing w:after="0" w:line="480" w:lineRule="auto"/>
        <w:ind w:left="540" w:hanging="540"/>
        <w:jc w:val="both"/>
        <w:rPr>
          <w:rFonts w:ascii="Times New Roman" w:hAnsi="Times New Roman" w:cs="Times New Roman"/>
          <w:b/>
          <w:sz w:val="24"/>
          <w:szCs w:val="24"/>
          <w:lang w:val="en-US"/>
        </w:rPr>
      </w:pPr>
      <w:r>
        <w:rPr>
          <w:rFonts w:ascii="Times New Roman" w:hAnsi="Times New Roman" w:cs="Times New Roman"/>
          <w:b/>
          <w:sz w:val="24"/>
          <w:szCs w:val="24"/>
          <w:lang w:val="en-US"/>
        </w:rPr>
        <w:t>Pengertian Pe</w:t>
      </w:r>
      <w:r w:rsidR="001067EC">
        <w:rPr>
          <w:rFonts w:ascii="Times New Roman" w:hAnsi="Times New Roman" w:cs="Times New Roman"/>
          <w:b/>
          <w:sz w:val="24"/>
          <w:szCs w:val="24"/>
          <w:lang w:val="en-US"/>
        </w:rPr>
        <w:t>rilaku Konsumen</w:t>
      </w:r>
    </w:p>
    <w:p w:rsidR="00EB4D45" w:rsidRPr="00446F62" w:rsidRDefault="005874AE" w:rsidP="00EB4D45">
      <w:pPr>
        <w:shd w:val="clear" w:color="auto" w:fill="FFFFFF"/>
        <w:spacing w:after="0" w:line="480" w:lineRule="auto"/>
        <w:ind w:left="540" w:firstLine="720"/>
        <w:jc w:val="both"/>
        <w:rPr>
          <w:rFonts w:ascii="Times New Roman" w:eastAsia="Times New Roman" w:hAnsi="Times New Roman" w:cs="Times New Roman"/>
          <w:color w:val="000000"/>
          <w:sz w:val="24"/>
          <w:szCs w:val="24"/>
          <w:lang w:val="en-US"/>
        </w:rPr>
      </w:pPr>
      <w:r w:rsidRPr="00446F62">
        <w:rPr>
          <w:rFonts w:ascii="Times New Roman" w:hAnsi="Times New Roman" w:cs="Times New Roman"/>
          <w:sz w:val="24"/>
          <w:szCs w:val="24"/>
        </w:rPr>
        <w:t>D</w:t>
      </w:r>
      <w:r>
        <w:rPr>
          <w:rFonts w:ascii="Times New Roman" w:hAnsi="Times New Roman" w:cs="Times New Roman"/>
          <w:sz w:val="24"/>
          <w:szCs w:val="24"/>
        </w:rPr>
        <w:t>alam ekonomi Islam</w:t>
      </w:r>
      <w:r>
        <w:rPr>
          <w:rFonts w:ascii="Times New Roman" w:hAnsi="Times New Roman" w:cs="Times New Roman"/>
          <w:sz w:val="24"/>
          <w:szCs w:val="24"/>
          <w:lang w:val="en-US"/>
        </w:rPr>
        <w:t>, konsumsi diartikan dengan kegiatan manusia</w:t>
      </w:r>
      <w:r w:rsidR="00EB4D45" w:rsidRPr="00446F62">
        <w:rPr>
          <w:rFonts w:ascii="Times New Roman" w:hAnsi="Times New Roman" w:cs="Times New Roman"/>
          <w:sz w:val="24"/>
          <w:szCs w:val="24"/>
        </w:rPr>
        <w:t xml:space="preserve"> </w:t>
      </w:r>
      <w:r>
        <w:rPr>
          <w:rFonts w:ascii="Times New Roman" w:hAnsi="Times New Roman" w:cs="Times New Roman"/>
          <w:sz w:val="24"/>
          <w:szCs w:val="24"/>
          <w:lang w:val="en-US"/>
        </w:rPr>
        <w:t>dalam menggunakan</w:t>
      </w:r>
      <w:r w:rsidRPr="005874AE">
        <w:rPr>
          <w:rFonts w:ascii="Times New Roman" w:hAnsi="Times New Roman" w:cs="Times New Roman"/>
          <w:sz w:val="24"/>
          <w:szCs w:val="24"/>
        </w:rPr>
        <w:t xml:space="preserve"> komoditas yang baik dan jauh dari sesuatu yang diharamkan</w:t>
      </w:r>
      <w:r>
        <w:rPr>
          <w:lang w:val="en-US"/>
        </w:rPr>
        <w:t xml:space="preserve"> </w:t>
      </w:r>
      <w:r w:rsidRPr="005874AE">
        <w:rPr>
          <w:rFonts w:ascii="Times New Roman" w:hAnsi="Times New Roman" w:cs="Times New Roman"/>
          <w:sz w:val="24"/>
          <w:szCs w:val="24"/>
          <w:lang w:val="en-US"/>
        </w:rPr>
        <w:t xml:space="preserve">untuk </w:t>
      </w:r>
      <w:r w:rsidR="00EB4D45" w:rsidRPr="00446F62">
        <w:rPr>
          <w:rFonts w:ascii="Times New Roman" w:hAnsi="Times New Roman" w:cs="Times New Roman"/>
          <w:sz w:val="24"/>
          <w:szCs w:val="24"/>
        </w:rPr>
        <w:t>memenuhi kebutuhan baik jasmani maupun rohani sehingga mampu memaksimalkan fungsi kemanusiaannya sebagai hamba Allah SWT untuk mendapatkan kesejahteraan atau kebahagiaan di dunia dan akhirat (</w:t>
      </w:r>
      <w:r w:rsidR="00EB4D45" w:rsidRPr="007A34A9">
        <w:rPr>
          <w:rFonts w:ascii="Times New Roman" w:hAnsi="Times New Roman" w:cs="Times New Roman"/>
          <w:i/>
          <w:iCs/>
          <w:sz w:val="24"/>
          <w:szCs w:val="24"/>
        </w:rPr>
        <w:t>falah</w:t>
      </w:r>
      <w:r w:rsidR="00EB4D45" w:rsidRPr="00446F62">
        <w:rPr>
          <w:rFonts w:ascii="Times New Roman" w:hAnsi="Times New Roman" w:cs="Times New Roman"/>
          <w:sz w:val="24"/>
          <w:szCs w:val="24"/>
        </w:rPr>
        <w:t>)</w:t>
      </w:r>
      <w:r w:rsidR="00EB4D45" w:rsidRPr="00446F62">
        <w:rPr>
          <w:rFonts w:ascii="Times New Roman" w:hAnsi="Times New Roman" w:cs="Times New Roman"/>
          <w:b/>
          <w:bCs/>
          <w:sz w:val="24"/>
          <w:szCs w:val="24"/>
        </w:rPr>
        <w:t>.</w:t>
      </w:r>
    </w:p>
    <w:p w:rsidR="00EB4D45" w:rsidRDefault="00EB4D45" w:rsidP="00EB4D45">
      <w:pPr>
        <w:shd w:val="clear" w:color="auto" w:fill="FFFFFF"/>
        <w:spacing w:after="0" w:line="480" w:lineRule="auto"/>
        <w:ind w:left="540" w:firstLine="720"/>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lang w:val="en-US"/>
        </w:rPr>
        <w:t xml:space="preserve">Sebagaimana telah penulis kemukakan pada </w:t>
      </w:r>
      <w:proofErr w:type="gramStart"/>
      <w:r>
        <w:rPr>
          <w:rFonts w:ascii="Times New Roman" w:eastAsia="Times New Roman" w:hAnsi="Times New Roman" w:cs="Times New Roman"/>
          <w:color w:val="000000"/>
          <w:sz w:val="24"/>
          <w:szCs w:val="24"/>
          <w:lang w:val="en-US"/>
        </w:rPr>
        <w:t>bab</w:t>
      </w:r>
      <w:proofErr w:type="gramEnd"/>
      <w:r>
        <w:rPr>
          <w:rFonts w:ascii="Times New Roman" w:eastAsia="Times New Roman" w:hAnsi="Times New Roman" w:cs="Times New Roman"/>
          <w:color w:val="000000"/>
          <w:sz w:val="24"/>
          <w:szCs w:val="24"/>
          <w:lang w:val="en-US"/>
        </w:rPr>
        <w:t xml:space="preserve"> sebelumnya, bahwa secara umum konsumen adalah </w:t>
      </w:r>
      <w:r w:rsidRPr="002504BE">
        <w:rPr>
          <w:rFonts w:ascii="Times New Roman" w:hAnsi="Times New Roman" w:cs="Times New Roman"/>
          <w:sz w:val="24"/>
          <w:szCs w:val="24"/>
        </w:rPr>
        <w:t>setiap orang</w:t>
      </w:r>
      <w:r>
        <w:rPr>
          <w:rFonts w:ascii="Times New Roman" w:hAnsi="Times New Roman" w:cs="Times New Roman"/>
          <w:sz w:val="24"/>
          <w:szCs w:val="24"/>
          <w:lang w:val="en-US"/>
        </w:rPr>
        <w:t xml:space="preserve"> yang melakukan aktivitas konsumsi. Akan tetapi pada hakekatnya konsumen mengandung pengertian yang sangat luas sebagaimana yang diungkapkan Presiden Amerika Serikat, Jhon F. Kennedy, “</w:t>
      </w:r>
      <w:r w:rsidRPr="00C63701">
        <w:rPr>
          <w:rFonts w:ascii="Times New Roman" w:hAnsi="Times New Roman" w:cs="Times New Roman"/>
          <w:i/>
          <w:iCs/>
          <w:sz w:val="24"/>
          <w:szCs w:val="24"/>
          <w:lang w:val="en-US"/>
        </w:rPr>
        <w:t>Consumers by definition include us all</w:t>
      </w:r>
      <w:r>
        <w:rPr>
          <w:rFonts w:ascii="Times New Roman" w:hAnsi="Times New Roman" w:cs="Times New Roman"/>
          <w:sz w:val="24"/>
          <w:szCs w:val="24"/>
          <w:lang w:val="en-US"/>
        </w:rPr>
        <w:t xml:space="preserve">” (secara </w:t>
      </w:r>
      <w:r w:rsidR="00F61F69">
        <w:rPr>
          <w:rFonts w:ascii="Times New Roman" w:hAnsi="Times New Roman" w:cs="Times New Roman"/>
          <w:sz w:val="24"/>
          <w:szCs w:val="24"/>
          <w:lang w:val="en-US"/>
        </w:rPr>
        <w:t xml:space="preserve">definisi, </w:t>
      </w:r>
      <w:r>
        <w:rPr>
          <w:rFonts w:ascii="Times New Roman" w:hAnsi="Times New Roman" w:cs="Times New Roman"/>
          <w:sz w:val="24"/>
          <w:szCs w:val="24"/>
          <w:lang w:val="en-US"/>
        </w:rPr>
        <w:t>kita</w:t>
      </w:r>
      <w:r w:rsidR="00F61F69">
        <w:rPr>
          <w:rFonts w:ascii="Times New Roman" w:hAnsi="Times New Roman" w:cs="Times New Roman"/>
          <w:sz w:val="24"/>
          <w:szCs w:val="24"/>
          <w:lang w:val="en-US"/>
        </w:rPr>
        <w:t xml:space="preserve"> semua adalah</w:t>
      </w:r>
      <w:r>
        <w:rPr>
          <w:rFonts w:ascii="Times New Roman" w:hAnsi="Times New Roman" w:cs="Times New Roman"/>
          <w:sz w:val="24"/>
          <w:szCs w:val="24"/>
          <w:lang w:val="en-US"/>
        </w:rPr>
        <w:t xml:space="preserve"> termasuk konsumen).</w:t>
      </w:r>
    </w:p>
    <w:p w:rsidR="000F056F" w:rsidRDefault="000F056F" w:rsidP="000F056F">
      <w:pPr>
        <w:shd w:val="clear" w:color="auto" w:fill="FFFFFF"/>
        <w:spacing w:after="0" w:line="480" w:lineRule="auto"/>
        <w:ind w:left="540" w:firstLine="720"/>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lang w:val="en-US"/>
        </w:rPr>
        <w:t xml:space="preserve">Menurut Muhammad Djakfar, konsumen </w:t>
      </w:r>
      <w:proofErr w:type="gramStart"/>
      <w:r>
        <w:rPr>
          <w:rFonts w:ascii="Times New Roman" w:eastAsia="Times New Roman" w:hAnsi="Times New Roman" w:cs="Times New Roman"/>
          <w:color w:val="000000"/>
          <w:sz w:val="24"/>
          <w:szCs w:val="24"/>
          <w:lang w:val="en-US"/>
        </w:rPr>
        <w:t>muslim</w:t>
      </w:r>
      <w:proofErr w:type="gramEnd"/>
      <w:r>
        <w:rPr>
          <w:rFonts w:ascii="Times New Roman" w:eastAsia="Times New Roman" w:hAnsi="Times New Roman" w:cs="Times New Roman"/>
          <w:color w:val="000000"/>
          <w:sz w:val="24"/>
          <w:szCs w:val="24"/>
          <w:lang w:val="en-US"/>
        </w:rPr>
        <w:t xml:space="preserve"> adalah setiap orang atau badan pengguna produk baik berupa barang maupun jasa dengan berpegang teguh pada ketentuan-ketentuan yang berlaku sesuai syariat Islam.</w:t>
      </w:r>
      <w:r>
        <w:rPr>
          <w:rStyle w:val="FootnoteReference"/>
          <w:rFonts w:ascii="Times New Roman" w:eastAsia="Times New Roman" w:hAnsi="Times New Roman" w:cs="Times New Roman"/>
          <w:color w:val="000000"/>
          <w:sz w:val="24"/>
          <w:szCs w:val="24"/>
          <w:lang w:val="en-US"/>
        </w:rPr>
        <w:footnoteReference w:id="45"/>
      </w:r>
    </w:p>
    <w:p w:rsidR="000F056F" w:rsidRDefault="000F056F" w:rsidP="000F056F">
      <w:pPr>
        <w:shd w:val="clear" w:color="auto" w:fill="FFFFFF"/>
        <w:spacing w:after="0" w:line="480" w:lineRule="auto"/>
        <w:ind w:left="540"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Sebagaimana pula dalam Undang-Undang  Perlindungan Konsumen No.8 Tahun 1999 yang mendefinisikan konsumen telah memperoleh berbagai kritikan dari para ahli hukum karena banyak hal-hal yang tidak tercakup sebagai konsumen sedangkan ia juga harus dilindungi, seperti badan hukum, badan usaha, barang yang tidak ditawarkan dalam masyarakat dan adanya batasan-batasan yang samar.</w:t>
      </w:r>
      <w:r>
        <w:rPr>
          <w:rStyle w:val="FootnoteReference"/>
          <w:rFonts w:ascii="Times New Roman" w:hAnsi="Times New Roman" w:cs="Times New Roman"/>
          <w:sz w:val="24"/>
          <w:szCs w:val="24"/>
          <w:lang w:val="en-US"/>
        </w:rPr>
        <w:footnoteReference w:id="46"/>
      </w:r>
    </w:p>
    <w:p w:rsidR="000F056F" w:rsidRDefault="000F056F" w:rsidP="000F056F">
      <w:pPr>
        <w:shd w:val="clear" w:color="auto" w:fill="FFFFFF"/>
        <w:spacing w:after="0" w:line="480" w:lineRule="auto"/>
        <w:ind w:left="540" w:firstLine="72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Dari banyak definisi terdapat juga beberapa definisi konsumen yang lebih luas, seperti di Spanyol dengan batasan bahwa konsumen adalah</w:t>
      </w:r>
      <w:r w:rsidR="00CE3FC7">
        <w:rPr>
          <w:rFonts w:ascii="Times New Roman" w:eastAsia="Times New Roman" w:hAnsi="Times New Roman" w:cs="Times New Roman"/>
          <w:color w:val="000000"/>
          <w:sz w:val="24"/>
          <w:szCs w:val="24"/>
          <w:lang w:val="en-US"/>
        </w:rPr>
        <w:t xml:space="preserve"> setiap individu atau kelompok </w:t>
      </w:r>
      <w:r>
        <w:rPr>
          <w:rFonts w:ascii="Times New Roman" w:eastAsia="Times New Roman" w:hAnsi="Times New Roman" w:cs="Times New Roman"/>
          <w:color w:val="000000"/>
          <w:sz w:val="24"/>
          <w:szCs w:val="24"/>
          <w:lang w:val="en-US"/>
        </w:rPr>
        <w:t xml:space="preserve">yang menjadi pembeli atau pemakai akhir dari kepemilikan khusus, produk atau pelayanan dan kegiatan, tanpa memperhatikan apakah ia berasal dari pedagang, pemasok, produsen pribadi atau publik, atau apakah ia berbuat sendiri ataukah secara kolektif. </w:t>
      </w:r>
      <w:proofErr w:type="gramStart"/>
      <w:r>
        <w:rPr>
          <w:rFonts w:ascii="Times New Roman" w:eastAsia="Times New Roman" w:hAnsi="Times New Roman" w:cs="Times New Roman"/>
          <w:color w:val="000000"/>
          <w:sz w:val="24"/>
          <w:szCs w:val="24"/>
          <w:lang w:val="en-US"/>
        </w:rPr>
        <w:t>Definisi konsumen Spanyol ini lebih dekat dengan definisi yang ada dalam ekonomi Islam.</w:t>
      </w:r>
      <w:proofErr w:type="gramEnd"/>
    </w:p>
    <w:p w:rsidR="000F056F" w:rsidRDefault="000F056F" w:rsidP="000F056F">
      <w:pPr>
        <w:shd w:val="clear" w:color="auto" w:fill="FFFFFF"/>
        <w:spacing w:after="0" w:line="480" w:lineRule="auto"/>
        <w:ind w:left="540" w:firstLine="72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Definisi konsumen yang </w:t>
      </w:r>
      <w:proofErr w:type="gramStart"/>
      <w:r>
        <w:rPr>
          <w:rFonts w:ascii="Times New Roman" w:eastAsia="Times New Roman" w:hAnsi="Times New Roman" w:cs="Times New Roman"/>
          <w:color w:val="000000"/>
          <w:sz w:val="24"/>
          <w:szCs w:val="24"/>
          <w:lang w:val="en-US"/>
        </w:rPr>
        <w:t>akan</w:t>
      </w:r>
      <w:proofErr w:type="gramEnd"/>
      <w:r>
        <w:rPr>
          <w:rFonts w:ascii="Times New Roman" w:eastAsia="Times New Roman" w:hAnsi="Times New Roman" w:cs="Times New Roman"/>
          <w:color w:val="000000"/>
          <w:sz w:val="24"/>
          <w:szCs w:val="24"/>
          <w:lang w:val="en-US"/>
        </w:rPr>
        <w:t xml:space="preserve"> dikemukakan di sini berangkat dari pandangan atau konsep Islam terhadap harta, hak dan kepemilikan dengan transaksi atau tidak. </w:t>
      </w:r>
      <w:proofErr w:type="gramStart"/>
      <w:r>
        <w:rPr>
          <w:rFonts w:ascii="Times New Roman" w:eastAsia="Times New Roman" w:hAnsi="Times New Roman" w:cs="Times New Roman"/>
          <w:color w:val="000000"/>
          <w:sz w:val="24"/>
          <w:szCs w:val="24"/>
          <w:lang w:val="en-US"/>
        </w:rPr>
        <w:t>Para ahli ekonomi Islam terdahulu tidak pernah mendefinisikan konsumen dan menjadikannya sebagai suatu objek kajian.</w:t>
      </w:r>
      <w:proofErr w:type="gramEnd"/>
      <w:r>
        <w:rPr>
          <w:rFonts w:ascii="Times New Roman" w:eastAsia="Times New Roman" w:hAnsi="Times New Roman" w:cs="Times New Roman"/>
          <w:color w:val="000000"/>
          <w:sz w:val="24"/>
          <w:szCs w:val="24"/>
          <w:lang w:val="en-US"/>
        </w:rPr>
        <w:t xml:space="preserve"> Oleh karena itu, pada kajian ekonomi </w:t>
      </w:r>
      <w:proofErr w:type="gramStart"/>
      <w:r>
        <w:rPr>
          <w:rFonts w:ascii="Times New Roman" w:eastAsia="Times New Roman" w:hAnsi="Times New Roman" w:cs="Times New Roman"/>
          <w:color w:val="000000"/>
          <w:sz w:val="24"/>
          <w:szCs w:val="24"/>
          <w:lang w:val="en-US"/>
        </w:rPr>
        <w:t>islam</w:t>
      </w:r>
      <w:proofErr w:type="gramEnd"/>
      <w:r>
        <w:rPr>
          <w:rFonts w:ascii="Times New Roman" w:eastAsia="Times New Roman" w:hAnsi="Times New Roman" w:cs="Times New Roman"/>
          <w:color w:val="000000"/>
          <w:sz w:val="24"/>
          <w:szCs w:val="24"/>
          <w:lang w:val="en-US"/>
        </w:rPr>
        <w:t xml:space="preserve"> konsumen didefinisikan sebagai setiap orang, kelompok, atau publik pemakai suatu harta benda atau jasa karena adanya hak yang sah, baik untuk pemakaian akhir ataupun untuk proses produksi selanjutnya. </w:t>
      </w:r>
      <w:proofErr w:type="gramStart"/>
      <w:r>
        <w:rPr>
          <w:rFonts w:ascii="Times New Roman" w:eastAsia="Times New Roman" w:hAnsi="Times New Roman" w:cs="Times New Roman"/>
          <w:color w:val="000000"/>
          <w:sz w:val="24"/>
          <w:szCs w:val="24"/>
          <w:lang w:val="en-US"/>
        </w:rPr>
        <w:t xml:space="preserve">Dengan demikian dalam hal ini tidak ada </w:t>
      </w:r>
      <w:r>
        <w:rPr>
          <w:rFonts w:ascii="Times New Roman" w:eastAsia="Times New Roman" w:hAnsi="Times New Roman" w:cs="Times New Roman"/>
          <w:color w:val="000000"/>
          <w:sz w:val="24"/>
          <w:szCs w:val="24"/>
          <w:lang w:val="en-US"/>
        </w:rPr>
        <w:lastRenderedPageBreak/>
        <w:t>bedanya antara pemakai akhir dengan pemakai medium.</w:t>
      </w:r>
      <w:proofErr w:type="gramEnd"/>
      <w:r>
        <w:rPr>
          <w:rFonts w:ascii="Times New Roman" w:eastAsia="Times New Roman" w:hAnsi="Times New Roman" w:cs="Times New Roman"/>
          <w:color w:val="000000"/>
          <w:sz w:val="24"/>
          <w:szCs w:val="24"/>
          <w:lang w:val="en-US"/>
        </w:rPr>
        <w:t xml:space="preserve"> </w:t>
      </w:r>
      <w:proofErr w:type="gramStart"/>
      <w:r>
        <w:rPr>
          <w:rFonts w:ascii="Times New Roman" w:eastAsia="Times New Roman" w:hAnsi="Times New Roman" w:cs="Times New Roman"/>
          <w:color w:val="000000"/>
          <w:sz w:val="24"/>
          <w:szCs w:val="24"/>
          <w:lang w:val="en-US"/>
        </w:rPr>
        <w:t>Para pakar ekonomi Islam juga tidak membedakan antara barang konsumsi, barang produksi, dan barang perantara sebagaimana yang terdapat dalam ilmu ekonomi konvensional.</w:t>
      </w:r>
      <w:proofErr w:type="gramEnd"/>
      <w:r>
        <w:rPr>
          <w:rFonts w:ascii="Times New Roman" w:eastAsia="Times New Roman" w:hAnsi="Times New Roman" w:cs="Times New Roman"/>
          <w:color w:val="000000"/>
          <w:sz w:val="24"/>
          <w:szCs w:val="24"/>
          <w:lang w:val="en-US"/>
        </w:rPr>
        <w:t xml:space="preserve"> Hal ini membawa pengaruh pada definisi konsumen (</w:t>
      </w:r>
      <w:r w:rsidRPr="004D7FC7">
        <w:rPr>
          <w:rFonts w:ascii="Times New Roman" w:eastAsia="Times New Roman" w:hAnsi="Times New Roman" w:cs="Times New Roman"/>
          <w:i/>
          <w:iCs/>
          <w:color w:val="000000"/>
          <w:sz w:val="24"/>
          <w:szCs w:val="24"/>
          <w:lang w:val="en-US"/>
        </w:rPr>
        <w:t>al-mustahlik</w:t>
      </w:r>
      <w:r>
        <w:rPr>
          <w:rFonts w:ascii="Times New Roman" w:eastAsia="Times New Roman" w:hAnsi="Times New Roman" w:cs="Times New Roman"/>
          <w:color w:val="000000"/>
          <w:sz w:val="24"/>
          <w:szCs w:val="24"/>
          <w:lang w:val="en-US"/>
        </w:rPr>
        <w:t>) yang harus dilindungi dalam Islam karena konsumen dalam Islam termasuk semua pemakai barang, apakah barang itu dipakai langsung sehingga habis, atau dijadikan sebagai alat perantara untuk produksi selanjutnya karena keadilan adalah milik semua orang baik berkedudukan sebagai individu maupun kelompok.</w:t>
      </w:r>
      <w:r>
        <w:rPr>
          <w:rStyle w:val="FootnoteReference"/>
          <w:rFonts w:ascii="Times New Roman" w:eastAsia="Times New Roman" w:hAnsi="Times New Roman" w:cs="Times New Roman"/>
          <w:color w:val="000000"/>
          <w:sz w:val="24"/>
          <w:szCs w:val="24"/>
          <w:lang w:val="en-US"/>
        </w:rPr>
        <w:footnoteReference w:id="47"/>
      </w:r>
    </w:p>
    <w:p w:rsidR="00E14A9D" w:rsidRDefault="005874AE" w:rsidP="00A158D2">
      <w:pPr>
        <w:shd w:val="clear" w:color="auto" w:fill="FFFFFF"/>
        <w:spacing w:line="480" w:lineRule="auto"/>
        <w:ind w:left="540" w:firstLine="720"/>
        <w:jc w:val="both"/>
        <w:rPr>
          <w:rFonts w:ascii="Times New Roman" w:eastAsia="Times New Roman" w:hAnsi="Times New Roman" w:cs="Times New Roman"/>
          <w:color w:val="000000"/>
          <w:sz w:val="24"/>
          <w:szCs w:val="24"/>
          <w:lang w:val="en-US"/>
        </w:rPr>
      </w:pPr>
      <w:proofErr w:type="gramStart"/>
      <w:r>
        <w:rPr>
          <w:rFonts w:ascii="Times New Roman" w:eastAsia="Times New Roman" w:hAnsi="Times New Roman" w:cs="Times New Roman"/>
          <w:color w:val="000000"/>
          <w:sz w:val="24"/>
          <w:szCs w:val="24"/>
          <w:lang w:val="en-US"/>
        </w:rPr>
        <w:t>Sementara itu ketika konsumsi dan konsumen secara Islami telah dipahami, maka penting pula untuk memahami makna dari perilaku konsumen.</w:t>
      </w:r>
      <w:proofErr w:type="gramEnd"/>
      <w:r>
        <w:rPr>
          <w:rFonts w:ascii="Times New Roman" w:eastAsia="Times New Roman" w:hAnsi="Times New Roman" w:cs="Times New Roman"/>
          <w:color w:val="000000"/>
          <w:sz w:val="24"/>
          <w:szCs w:val="24"/>
          <w:lang w:val="en-US"/>
        </w:rPr>
        <w:t xml:space="preserve"> </w:t>
      </w:r>
      <w:proofErr w:type="gramStart"/>
      <w:r>
        <w:rPr>
          <w:rFonts w:ascii="Times New Roman" w:eastAsia="Times New Roman" w:hAnsi="Times New Roman" w:cs="Times New Roman"/>
          <w:color w:val="000000"/>
          <w:sz w:val="24"/>
          <w:szCs w:val="24"/>
          <w:lang w:val="en-US"/>
        </w:rPr>
        <w:t xml:space="preserve">Secara sederahana, </w:t>
      </w:r>
      <w:r w:rsidRPr="005874AE">
        <w:rPr>
          <w:rFonts w:ascii="Times New Roman" w:hAnsi="Times New Roman" w:cs="Times New Roman"/>
          <w:sz w:val="24"/>
          <w:szCs w:val="24"/>
          <w:lang w:val="en-US"/>
        </w:rPr>
        <w:t>p</w:t>
      </w:r>
      <w:r w:rsidRPr="005874AE">
        <w:rPr>
          <w:rFonts w:ascii="Times New Roman" w:hAnsi="Times New Roman" w:cs="Times New Roman"/>
          <w:sz w:val="24"/>
          <w:szCs w:val="24"/>
        </w:rPr>
        <w:t xml:space="preserve">erilaku konsumen </w:t>
      </w:r>
      <w:r w:rsidRPr="005874AE">
        <w:rPr>
          <w:rFonts w:ascii="Times New Roman" w:hAnsi="Times New Roman" w:cs="Times New Roman"/>
          <w:sz w:val="24"/>
          <w:szCs w:val="24"/>
          <w:lang w:val="en-US"/>
        </w:rPr>
        <w:t>merupakan</w:t>
      </w:r>
      <w:r w:rsidRPr="005874AE">
        <w:rPr>
          <w:rFonts w:ascii="Times New Roman" w:hAnsi="Times New Roman" w:cs="Times New Roman"/>
          <w:sz w:val="24"/>
          <w:szCs w:val="24"/>
        </w:rPr>
        <w:t xml:space="preserve"> tingkah laku dari konsumen</w:t>
      </w:r>
      <w:r w:rsidRPr="005874AE">
        <w:rPr>
          <w:rFonts w:ascii="Times New Roman" w:hAnsi="Times New Roman" w:cs="Times New Roman"/>
          <w:sz w:val="24"/>
          <w:szCs w:val="24"/>
          <w:lang w:val="en-US"/>
        </w:rPr>
        <w:t xml:space="preserve"> itu sendiri</w:t>
      </w:r>
      <w:r w:rsidRPr="005874AE">
        <w:rPr>
          <w:rFonts w:ascii="Times New Roman" w:hAnsi="Times New Roman" w:cs="Times New Roman"/>
          <w:sz w:val="24"/>
          <w:szCs w:val="24"/>
        </w:rPr>
        <w:t>, dimana mereka dapat mengilustrasikan pencarian untuk membeli, menggunakan, mengevaluasi dan memperbaiki suatu produk dan jasa mereka.</w:t>
      </w:r>
      <w:proofErr w:type="gramEnd"/>
      <w:r w:rsidRPr="005874AE">
        <w:rPr>
          <w:rFonts w:ascii="Times New Roman" w:hAnsi="Times New Roman" w:cs="Times New Roman"/>
          <w:sz w:val="24"/>
          <w:szCs w:val="24"/>
        </w:rPr>
        <w:t xml:space="preserve"> </w:t>
      </w:r>
      <w:r w:rsidRPr="005874AE">
        <w:rPr>
          <w:rFonts w:ascii="Times New Roman" w:hAnsi="Times New Roman" w:cs="Times New Roman"/>
          <w:sz w:val="24"/>
          <w:szCs w:val="24"/>
          <w:lang w:val="en-US"/>
        </w:rPr>
        <w:t xml:space="preserve">Akan tetapi, </w:t>
      </w:r>
      <w:r w:rsidRPr="005874AE">
        <w:rPr>
          <w:rFonts w:ascii="Times New Roman" w:hAnsi="Times New Roman" w:cs="Times New Roman"/>
          <w:sz w:val="24"/>
          <w:szCs w:val="24"/>
        </w:rPr>
        <w:t>Fo</w:t>
      </w:r>
      <w:r w:rsidRPr="005874AE">
        <w:rPr>
          <w:rFonts w:ascii="Times New Roman" w:hAnsi="Times New Roman" w:cs="Times New Roman"/>
          <w:sz w:val="24"/>
          <w:szCs w:val="24"/>
          <w:lang w:val="en-US"/>
        </w:rPr>
        <w:t>k</w:t>
      </w:r>
      <w:r w:rsidRPr="005874AE">
        <w:rPr>
          <w:rFonts w:ascii="Times New Roman" w:hAnsi="Times New Roman" w:cs="Times New Roman"/>
          <w:sz w:val="24"/>
          <w:szCs w:val="24"/>
        </w:rPr>
        <w:t>us dari perilaku konsumen</w:t>
      </w:r>
      <w:r w:rsidRPr="005874AE">
        <w:rPr>
          <w:rFonts w:ascii="Times New Roman" w:hAnsi="Times New Roman" w:cs="Times New Roman"/>
          <w:sz w:val="24"/>
          <w:szCs w:val="24"/>
          <w:lang w:val="en-US"/>
        </w:rPr>
        <w:t xml:space="preserve"> dalam Islam</w:t>
      </w:r>
      <w:r w:rsidRPr="005874AE">
        <w:rPr>
          <w:rFonts w:ascii="Times New Roman" w:hAnsi="Times New Roman" w:cs="Times New Roman"/>
          <w:sz w:val="24"/>
          <w:szCs w:val="24"/>
        </w:rPr>
        <w:t xml:space="preserve"> adalah bagaimana </w:t>
      </w:r>
      <w:r w:rsidRPr="005874AE">
        <w:rPr>
          <w:rFonts w:ascii="Times New Roman" w:hAnsi="Times New Roman" w:cs="Times New Roman"/>
          <w:sz w:val="24"/>
          <w:szCs w:val="24"/>
          <w:lang w:val="en-US"/>
        </w:rPr>
        <w:t xml:space="preserve">setiap </w:t>
      </w:r>
      <w:r w:rsidRPr="005874AE">
        <w:rPr>
          <w:rFonts w:ascii="Times New Roman" w:hAnsi="Times New Roman" w:cs="Times New Roman"/>
          <w:sz w:val="24"/>
          <w:szCs w:val="24"/>
        </w:rPr>
        <w:t xml:space="preserve">individu membuat keputusan untuk menggunakan sumber daya yang telah tersedia untuk </w:t>
      </w:r>
      <w:r w:rsidRPr="005874AE">
        <w:rPr>
          <w:rFonts w:ascii="Times New Roman" w:hAnsi="Times New Roman" w:cs="Times New Roman"/>
          <w:sz w:val="24"/>
          <w:szCs w:val="24"/>
          <w:lang w:val="en-US"/>
        </w:rPr>
        <w:t>dikonsumsi dengan berdasarkan pada syariah Islam</w:t>
      </w:r>
      <w:r w:rsidRPr="005874AE">
        <w:rPr>
          <w:rFonts w:ascii="Times New Roman" w:hAnsi="Times New Roman" w:cs="Times New Roman"/>
          <w:sz w:val="24"/>
          <w:szCs w:val="24"/>
        </w:rPr>
        <w:t>.</w:t>
      </w:r>
    </w:p>
    <w:p w:rsidR="000F056F" w:rsidRDefault="000F056F" w:rsidP="000A2A5D">
      <w:pPr>
        <w:pStyle w:val="ListParagraph"/>
        <w:numPr>
          <w:ilvl w:val="0"/>
          <w:numId w:val="31"/>
        </w:numPr>
        <w:spacing w:after="0" w:line="480" w:lineRule="auto"/>
        <w:ind w:left="540" w:hanging="54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Landasan Filosofi Perilaku Konsumen </w:t>
      </w:r>
      <w:r w:rsidR="00911830">
        <w:rPr>
          <w:rFonts w:ascii="Times New Roman" w:hAnsi="Times New Roman" w:cs="Times New Roman"/>
          <w:b/>
          <w:sz w:val="24"/>
          <w:szCs w:val="24"/>
          <w:lang w:val="en-US"/>
        </w:rPr>
        <w:t>dalam</w:t>
      </w:r>
      <w:r w:rsidR="00CE3FC7">
        <w:rPr>
          <w:rFonts w:ascii="Times New Roman" w:hAnsi="Times New Roman" w:cs="Times New Roman"/>
          <w:b/>
          <w:sz w:val="24"/>
          <w:szCs w:val="24"/>
          <w:lang w:val="en-US"/>
        </w:rPr>
        <w:t xml:space="preserve"> Ekonomi Islam</w:t>
      </w:r>
    </w:p>
    <w:p w:rsidR="000F056F" w:rsidRDefault="000F056F" w:rsidP="00AE3A9F">
      <w:pPr>
        <w:spacing w:after="0" w:line="480" w:lineRule="auto"/>
        <w:ind w:left="540" w:firstLine="720"/>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Pengaturan dalam kegiatan konsumsi yang diterapkan berdasarkan sistem ekonomi konvensional dari waktu ke waktu selalu menimbulkan persoalan yang datang silih berganti tanpa adanya pemecahan secara tuntas.</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lastRenderedPageBreak/>
        <w:t>Hal ini terjadi sebagai akibat adanya penekanan yang berlebihan pada pemuasan kebutuhan dan keinginan sehingga menyebabkan terkurasnya sumber-sumber alam yang tidak dapat diperbaharui dan menciptakan kerusakan yang mengancam kehidupan di bumi.</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Belum ditemukannya solusi yang tuntas, memberikan indikasi bahwa sistem ekonomi konvensional memang kurang mampu mewujudkan sejumlah tujuan tertentu seperti kesejahteraan bersama.</w:t>
      </w:r>
      <w:proofErr w:type="gramEnd"/>
    </w:p>
    <w:p w:rsidR="000F056F" w:rsidRDefault="000F056F" w:rsidP="00AE3A9F">
      <w:pPr>
        <w:spacing w:after="0" w:line="480" w:lineRule="auto"/>
        <w:ind w:left="540"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Islam menawarkan sistem </w:t>
      </w:r>
      <w:proofErr w:type="gramStart"/>
      <w:r>
        <w:rPr>
          <w:rFonts w:ascii="Times New Roman" w:eastAsia="Times New Roman" w:hAnsi="Times New Roman" w:cs="Times New Roman"/>
          <w:sz w:val="24"/>
          <w:szCs w:val="24"/>
          <w:lang w:val="en-US"/>
        </w:rPr>
        <w:t>lain</w:t>
      </w:r>
      <w:proofErr w:type="gramEnd"/>
      <w:r>
        <w:rPr>
          <w:rFonts w:ascii="Times New Roman" w:eastAsia="Times New Roman" w:hAnsi="Times New Roman" w:cs="Times New Roman"/>
          <w:sz w:val="24"/>
          <w:szCs w:val="24"/>
          <w:lang w:val="en-US"/>
        </w:rPr>
        <w:t xml:space="preserve">, fitrah manusia yang diamanatkan oleh Allah SWT kepada manusia adalah hak individu sebagai jiwa dan kekuatan hakiki yang menjadi pendorong untuk berusaha secara sungguh-sungguh dalam mengembangkan perekonomian mereka. </w:t>
      </w:r>
      <w:proofErr w:type="gramStart"/>
      <w:r>
        <w:rPr>
          <w:rFonts w:ascii="Times New Roman" w:eastAsia="Times New Roman" w:hAnsi="Times New Roman" w:cs="Times New Roman"/>
          <w:sz w:val="24"/>
          <w:szCs w:val="24"/>
          <w:lang w:val="en-US"/>
        </w:rPr>
        <w:t>Tidak ada seorang pun yang mau mencurahkan tenaga, pikiran, ataupun kemampuan kecuali atas suatu sebab yang disukai dan bermanfaat bagi dirinya.</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Ini merupakan egoisme yang bersifat alamiah sebagai karunia Allah SWT.</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Untuk mewujudkan egoisme alamiah ini terjadi perbedaan antara sistem Islam dan sistem konvensional.</w:t>
      </w:r>
      <w:proofErr w:type="gramEnd"/>
      <w:r>
        <w:rPr>
          <w:rFonts w:ascii="Times New Roman" w:eastAsia="Times New Roman" w:hAnsi="Times New Roman" w:cs="Times New Roman"/>
          <w:sz w:val="24"/>
          <w:szCs w:val="24"/>
          <w:lang w:val="en-US"/>
        </w:rPr>
        <w:t xml:space="preserve"> Pokok dan prinsip Islam yang utama adalah memberikan kepada hak-hak individu secara keseluruhan, </w:t>
      </w:r>
      <w:proofErr w:type="gramStart"/>
      <w:r>
        <w:rPr>
          <w:rFonts w:ascii="Times New Roman" w:eastAsia="Times New Roman" w:hAnsi="Times New Roman" w:cs="Times New Roman"/>
          <w:sz w:val="24"/>
          <w:szCs w:val="24"/>
          <w:lang w:val="en-US"/>
        </w:rPr>
        <w:t>akan</w:t>
      </w:r>
      <w:proofErr w:type="gramEnd"/>
      <w:r>
        <w:rPr>
          <w:rFonts w:ascii="Times New Roman" w:eastAsia="Times New Roman" w:hAnsi="Times New Roman" w:cs="Times New Roman"/>
          <w:sz w:val="24"/>
          <w:szCs w:val="24"/>
          <w:lang w:val="en-US"/>
        </w:rPr>
        <w:t xml:space="preserve"> tetapi di lain pihak hak-hak tersebut terikat dalam suatu sistem ikatan moral.</w:t>
      </w:r>
    </w:p>
    <w:p w:rsidR="000F056F" w:rsidRDefault="000F056F" w:rsidP="000F056F">
      <w:pPr>
        <w:spacing w:line="480" w:lineRule="auto"/>
        <w:ind w:left="540"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Dalam bab ini penulis belum akan membahas perbedaan antara perilaku konsumen dalam sistem ekonomi Islam dengan sistem ekonomi yang lain, tetapi akan mencoba menjelaskan landasan filosofis mengapa sistem ekonomi Islam berbeda dengan sistem ekonomi konvensional.</w:t>
      </w:r>
    </w:p>
    <w:p w:rsidR="000F056F" w:rsidRDefault="000F056F" w:rsidP="00AE3A9F">
      <w:pPr>
        <w:spacing w:after="0" w:line="480" w:lineRule="auto"/>
        <w:ind w:left="540" w:firstLine="720"/>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lastRenderedPageBreak/>
        <w:t>Tujuan dari sebuah sistem ekonomi pada hakekatnya ditentukan oleh pandangan masyarakat pendukungnya tentang dunia.</w:t>
      </w:r>
      <w:proofErr w:type="gramEnd"/>
      <w:r>
        <w:rPr>
          <w:rFonts w:ascii="Times New Roman" w:eastAsia="Times New Roman" w:hAnsi="Times New Roman" w:cs="Times New Roman"/>
          <w:sz w:val="24"/>
          <w:szCs w:val="24"/>
          <w:lang w:val="en-US"/>
        </w:rPr>
        <w:t xml:space="preserve"> Ketika manusia berpandangan bahwa alam semesta terjadi dengan sendirinya, maka mereka tidak </w:t>
      </w:r>
      <w:proofErr w:type="gramStart"/>
      <w:r>
        <w:rPr>
          <w:rFonts w:ascii="Times New Roman" w:eastAsia="Times New Roman" w:hAnsi="Times New Roman" w:cs="Times New Roman"/>
          <w:sz w:val="24"/>
          <w:szCs w:val="24"/>
          <w:lang w:val="en-US"/>
        </w:rPr>
        <w:t>akan</w:t>
      </w:r>
      <w:proofErr w:type="gramEnd"/>
      <w:r>
        <w:rPr>
          <w:rFonts w:ascii="Times New Roman" w:eastAsia="Times New Roman" w:hAnsi="Times New Roman" w:cs="Times New Roman"/>
          <w:sz w:val="24"/>
          <w:szCs w:val="24"/>
          <w:lang w:val="en-US"/>
        </w:rPr>
        <w:t xml:space="preserve"> bertanggung jawab atasnya kepada siapa pun dan akan bebas hidup sesukanya. </w:t>
      </w:r>
      <w:proofErr w:type="gramStart"/>
      <w:r>
        <w:rPr>
          <w:rFonts w:ascii="Times New Roman" w:eastAsia="Times New Roman" w:hAnsi="Times New Roman" w:cs="Times New Roman"/>
          <w:sz w:val="24"/>
          <w:szCs w:val="24"/>
          <w:lang w:val="en-US"/>
        </w:rPr>
        <w:t>Tujuan hidup mereka hanya untuk mencapai kepuasan maksimum dengan mengabaikan bagaimana hal itu diperoleh.</w:t>
      </w:r>
      <w:proofErr w:type="gramEnd"/>
      <w:r>
        <w:rPr>
          <w:rFonts w:ascii="Times New Roman" w:eastAsia="Times New Roman" w:hAnsi="Times New Roman" w:cs="Times New Roman"/>
          <w:sz w:val="24"/>
          <w:szCs w:val="24"/>
          <w:lang w:val="en-US"/>
        </w:rPr>
        <w:t xml:space="preserve"> Nafsu ingin memenuhi kebutuhan hidup diri sendiri dalam pandangan ini tentu </w:t>
      </w:r>
      <w:proofErr w:type="gramStart"/>
      <w:r>
        <w:rPr>
          <w:rFonts w:ascii="Times New Roman" w:eastAsia="Times New Roman" w:hAnsi="Times New Roman" w:cs="Times New Roman"/>
          <w:sz w:val="24"/>
          <w:szCs w:val="24"/>
          <w:lang w:val="en-US"/>
        </w:rPr>
        <w:t>akan</w:t>
      </w:r>
      <w:proofErr w:type="gramEnd"/>
      <w:r>
        <w:rPr>
          <w:rFonts w:ascii="Times New Roman" w:eastAsia="Times New Roman" w:hAnsi="Times New Roman" w:cs="Times New Roman"/>
          <w:sz w:val="24"/>
          <w:szCs w:val="24"/>
          <w:lang w:val="en-US"/>
        </w:rPr>
        <w:t xml:space="preserve"> menjadi norma perilaku yang paling rasional. Sebaliknya, jika manusia menyadari bahwa </w:t>
      </w:r>
      <w:proofErr w:type="gramStart"/>
      <w:r>
        <w:rPr>
          <w:rFonts w:ascii="Times New Roman" w:eastAsia="Times New Roman" w:hAnsi="Times New Roman" w:cs="Times New Roman"/>
          <w:sz w:val="24"/>
          <w:szCs w:val="24"/>
          <w:lang w:val="en-US"/>
        </w:rPr>
        <w:t>apa</w:t>
      </w:r>
      <w:proofErr w:type="gramEnd"/>
      <w:r>
        <w:rPr>
          <w:rFonts w:ascii="Times New Roman" w:eastAsia="Times New Roman" w:hAnsi="Times New Roman" w:cs="Times New Roman"/>
          <w:sz w:val="24"/>
          <w:szCs w:val="24"/>
          <w:lang w:val="en-US"/>
        </w:rPr>
        <w:t xml:space="preserve"> yang mereka miliki dan mereka peroleh itu adalah ciptaan Tuhan maka mereka akan bertanggung jawab dan tidak akan bebas berlaku sesukanya.</w:t>
      </w:r>
    </w:p>
    <w:p w:rsidR="000F056F" w:rsidRDefault="000F056F" w:rsidP="000F056F">
      <w:pPr>
        <w:spacing w:line="480" w:lineRule="auto"/>
        <w:ind w:left="540" w:firstLine="720"/>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Pandangan Islam terhadap kehidupan dunia didasarkan pada tiga prinsip fundamental yakni tauhid, khilafah, dan keadilan.</w:t>
      </w:r>
      <w:proofErr w:type="gramEnd"/>
      <w:r>
        <w:rPr>
          <w:rStyle w:val="FootnoteReference"/>
          <w:rFonts w:ascii="Times New Roman" w:eastAsia="Times New Roman" w:hAnsi="Times New Roman" w:cs="Times New Roman"/>
          <w:sz w:val="24"/>
          <w:szCs w:val="24"/>
          <w:lang w:val="en-US"/>
        </w:rPr>
        <w:footnoteReference w:id="48"/>
      </w: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Tauhid mengandung implikasi bahwa alam semesta diciptakan oleh Allah SWT dengan mempunyai tujuan dan makna bagi alam semesta.</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Manusia sebagai salah satu bagian di dalamnya yang dibekali dengan kehendak bebas, rasionalitas, serta kesadaran moral untuk hidup dalam kepatuhan dengan beribadah kepada Allah.</w:t>
      </w:r>
      <w:proofErr w:type="gramEnd"/>
      <w:r>
        <w:rPr>
          <w:rFonts w:ascii="Times New Roman" w:eastAsia="Times New Roman" w:hAnsi="Times New Roman" w:cs="Times New Roman"/>
          <w:sz w:val="24"/>
          <w:szCs w:val="24"/>
          <w:lang w:val="en-US"/>
        </w:rPr>
        <w:t xml:space="preserve"> Di sisi lain, manusia sebagai khalifah di muka bumi untuk kurun waktu tertentu yang telah ditetapkan, segala sumber yang ada ditangannya adalah </w:t>
      </w:r>
      <w:r w:rsidR="000976E6">
        <w:rPr>
          <w:rFonts w:ascii="Times New Roman" w:eastAsia="Times New Roman" w:hAnsi="Times New Roman" w:cs="Times New Roman"/>
          <w:sz w:val="24"/>
          <w:szCs w:val="24"/>
          <w:lang w:val="en-US"/>
        </w:rPr>
        <w:t xml:space="preserve">suatu amanah yang </w:t>
      </w:r>
      <w:proofErr w:type="gramStart"/>
      <w:r w:rsidR="000976E6">
        <w:rPr>
          <w:rFonts w:ascii="Times New Roman" w:eastAsia="Times New Roman" w:hAnsi="Times New Roman" w:cs="Times New Roman"/>
          <w:sz w:val="24"/>
          <w:szCs w:val="24"/>
          <w:lang w:val="en-US"/>
        </w:rPr>
        <w:t>akan</w:t>
      </w:r>
      <w:proofErr w:type="gramEnd"/>
      <w:r w:rsidR="000976E6">
        <w:rPr>
          <w:rFonts w:ascii="Times New Roman" w:eastAsia="Times New Roman" w:hAnsi="Times New Roman" w:cs="Times New Roman"/>
          <w:sz w:val="24"/>
          <w:szCs w:val="24"/>
          <w:lang w:val="en-US"/>
        </w:rPr>
        <w:t xml:space="preserve"> dituntut </w:t>
      </w:r>
      <w:r>
        <w:rPr>
          <w:rFonts w:ascii="Times New Roman" w:eastAsia="Times New Roman" w:hAnsi="Times New Roman" w:cs="Times New Roman"/>
          <w:sz w:val="24"/>
          <w:szCs w:val="24"/>
          <w:lang w:val="en-US"/>
        </w:rPr>
        <w:t>pertanggungjawabannya setelah masa kekhalifahan itu berakhir.</w:t>
      </w:r>
    </w:p>
    <w:p w:rsidR="000F056F" w:rsidRDefault="000F056F" w:rsidP="000F056F">
      <w:pPr>
        <w:spacing w:line="480" w:lineRule="auto"/>
        <w:ind w:left="540" w:firstLine="720"/>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lastRenderedPageBreak/>
        <w:t>Dalam pertangg</w:t>
      </w:r>
      <w:r w:rsidR="000976E6">
        <w:rPr>
          <w:rFonts w:ascii="Times New Roman" w:eastAsia="Times New Roman" w:hAnsi="Times New Roman" w:cs="Times New Roman"/>
          <w:sz w:val="24"/>
          <w:szCs w:val="24"/>
          <w:lang w:val="en-US"/>
        </w:rPr>
        <w:t>ungjawaban kekhalifahan manusia,</w:t>
      </w:r>
      <w:r>
        <w:rPr>
          <w:rFonts w:ascii="Times New Roman" w:eastAsia="Times New Roman" w:hAnsi="Times New Roman" w:cs="Times New Roman"/>
          <w:sz w:val="24"/>
          <w:szCs w:val="24"/>
          <w:lang w:val="en-US"/>
        </w:rPr>
        <w:t xml:space="preserve"> setidaknya ada empat land</w:t>
      </w:r>
      <w:r w:rsidR="000976E6">
        <w:rPr>
          <w:rFonts w:ascii="Times New Roman" w:eastAsia="Times New Roman" w:hAnsi="Times New Roman" w:cs="Times New Roman"/>
          <w:sz w:val="24"/>
          <w:szCs w:val="24"/>
          <w:lang w:val="en-US"/>
        </w:rPr>
        <w:t>asan yang menjadi</w:t>
      </w:r>
      <w:r>
        <w:rPr>
          <w:rFonts w:ascii="Times New Roman" w:eastAsia="Times New Roman" w:hAnsi="Times New Roman" w:cs="Times New Roman"/>
          <w:sz w:val="24"/>
          <w:szCs w:val="24"/>
          <w:lang w:val="en-US"/>
        </w:rPr>
        <w:t xml:space="preserve"> rujukannya.</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 xml:space="preserve">Landasan </w:t>
      </w:r>
      <w:r w:rsidRPr="0069037F">
        <w:rPr>
          <w:rFonts w:ascii="Times New Roman" w:eastAsia="Times New Roman" w:hAnsi="Times New Roman" w:cs="Times New Roman"/>
          <w:i/>
          <w:iCs/>
          <w:sz w:val="24"/>
          <w:szCs w:val="24"/>
          <w:lang w:val="en-US"/>
        </w:rPr>
        <w:t>pertama</w:t>
      </w:r>
      <w:r>
        <w:rPr>
          <w:rFonts w:ascii="Times New Roman" w:eastAsia="Times New Roman" w:hAnsi="Times New Roman" w:cs="Times New Roman"/>
          <w:sz w:val="24"/>
          <w:szCs w:val="24"/>
          <w:lang w:val="en-US"/>
        </w:rPr>
        <w:t xml:space="preserve"> adalah kehidupan manusia di dunia ada akhirnya.</w:t>
      </w:r>
      <w:proofErr w:type="gramEnd"/>
      <w:r>
        <w:rPr>
          <w:rFonts w:ascii="Times New Roman" w:eastAsia="Times New Roman" w:hAnsi="Times New Roman" w:cs="Times New Roman"/>
          <w:sz w:val="24"/>
          <w:szCs w:val="24"/>
          <w:lang w:val="en-US"/>
        </w:rPr>
        <w:t xml:space="preserve"> </w:t>
      </w:r>
      <w:r w:rsidRPr="0069037F">
        <w:rPr>
          <w:rFonts w:ascii="Times New Roman" w:eastAsia="Times New Roman" w:hAnsi="Times New Roman" w:cs="Times New Roman"/>
          <w:i/>
          <w:iCs/>
          <w:sz w:val="24"/>
          <w:szCs w:val="24"/>
          <w:lang w:val="en-US"/>
        </w:rPr>
        <w:t>Kedua</w:t>
      </w:r>
      <w:r>
        <w:rPr>
          <w:rFonts w:ascii="Times New Roman" w:eastAsia="Times New Roman" w:hAnsi="Times New Roman" w:cs="Times New Roman"/>
          <w:sz w:val="24"/>
          <w:szCs w:val="24"/>
          <w:lang w:val="en-US"/>
        </w:rPr>
        <w:t xml:space="preserve">, pembalasan secara sempurna atas perbuatan manusia </w:t>
      </w:r>
      <w:proofErr w:type="gramStart"/>
      <w:r>
        <w:rPr>
          <w:rFonts w:ascii="Times New Roman" w:eastAsia="Times New Roman" w:hAnsi="Times New Roman" w:cs="Times New Roman"/>
          <w:sz w:val="24"/>
          <w:szCs w:val="24"/>
          <w:lang w:val="en-US"/>
        </w:rPr>
        <w:t>akan</w:t>
      </w:r>
      <w:proofErr w:type="gramEnd"/>
      <w:r>
        <w:rPr>
          <w:rFonts w:ascii="Times New Roman" w:eastAsia="Times New Roman" w:hAnsi="Times New Roman" w:cs="Times New Roman"/>
          <w:sz w:val="24"/>
          <w:szCs w:val="24"/>
          <w:lang w:val="en-US"/>
        </w:rPr>
        <w:t xml:space="preserve"> terjadi setelah hari akhir. </w:t>
      </w:r>
      <w:proofErr w:type="gramStart"/>
      <w:r w:rsidRPr="0069037F">
        <w:rPr>
          <w:rFonts w:ascii="Times New Roman" w:eastAsia="Times New Roman" w:hAnsi="Times New Roman" w:cs="Times New Roman"/>
          <w:i/>
          <w:iCs/>
          <w:sz w:val="24"/>
          <w:szCs w:val="24"/>
          <w:lang w:val="en-US"/>
        </w:rPr>
        <w:t>Ketiga</w:t>
      </w:r>
      <w:r>
        <w:rPr>
          <w:rFonts w:ascii="Times New Roman" w:eastAsia="Times New Roman" w:hAnsi="Times New Roman" w:cs="Times New Roman"/>
          <w:sz w:val="24"/>
          <w:szCs w:val="24"/>
          <w:lang w:val="en-US"/>
        </w:rPr>
        <w:t>, bagi yang memperoleh surga dan jauh dari neraka merupakan kemenangan yang besar.</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 xml:space="preserve">Demikian sebaliknya landasan </w:t>
      </w:r>
      <w:r w:rsidRPr="0069037F">
        <w:rPr>
          <w:rFonts w:ascii="Times New Roman" w:eastAsia="Times New Roman" w:hAnsi="Times New Roman" w:cs="Times New Roman"/>
          <w:i/>
          <w:iCs/>
          <w:sz w:val="24"/>
          <w:szCs w:val="24"/>
          <w:lang w:val="en-US"/>
        </w:rPr>
        <w:t>keempat</w:t>
      </w:r>
      <w:r>
        <w:rPr>
          <w:rFonts w:ascii="Times New Roman" w:eastAsia="Times New Roman" w:hAnsi="Times New Roman" w:cs="Times New Roman"/>
          <w:sz w:val="24"/>
          <w:szCs w:val="24"/>
          <w:lang w:val="en-US"/>
        </w:rPr>
        <w:t>, kehidupan dunia merupakan kesenangan yang menyesatkan.</w:t>
      </w:r>
      <w:proofErr w:type="gramEnd"/>
      <w:r>
        <w:rPr>
          <w:rStyle w:val="FootnoteReference"/>
          <w:rFonts w:ascii="Times New Roman" w:eastAsia="Times New Roman" w:hAnsi="Times New Roman" w:cs="Times New Roman"/>
          <w:sz w:val="24"/>
          <w:szCs w:val="24"/>
          <w:lang w:val="en-US"/>
        </w:rPr>
        <w:footnoteReference w:id="49"/>
      </w: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Landasan-landasan tersebut sebagaimana dalam firman Allah QS.</w:t>
      </w:r>
      <w:proofErr w:type="gramEnd"/>
      <w:r>
        <w:rPr>
          <w:rFonts w:ascii="Times New Roman" w:eastAsia="Times New Roman" w:hAnsi="Times New Roman" w:cs="Times New Roman"/>
          <w:sz w:val="24"/>
          <w:szCs w:val="24"/>
          <w:lang w:val="en-US"/>
        </w:rPr>
        <w:t xml:space="preserve"> Ali ‘Imran ayat 185:</w:t>
      </w:r>
    </w:p>
    <w:p w:rsidR="000F056F" w:rsidRPr="00F61F69" w:rsidRDefault="000F056F" w:rsidP="00E14A9D">
      <w:pPr>
        <w:bidi/>
        <w:ind w:left="12" w:right="1170"/>
        <w:jc w:val="both"/>
        <w:rPr>
          <w:rFonts w:ascii="Traditional Arabic" w:hAnsi="Traditional Arabic" w:cs="Traditional Arabic"/>
          <w:sz w:val="28"/>
          <w:szCs w:val="28"/>
          <w:rtl/>
          <w:lang w:val="en-US"/>
        </w:rPr>
      </w:pPr>
      <w:r w:rsidRPr="00F61F69">
        <w:rPr>
          <w:rFonts w:ascii="Traditional Arabic" w:hAnsi="Traditional Arabic" w:cs="Traditional Arabic"/>
          <w:sz w:val="28"/>
          <w:szCs w:val="28"/>
        </w:rPr>
        <w:sym w:font="HQPB4" w:char="F091"/>
      </w:r>
      <w:r w:rsidRPr="00F61F69">
        <w:rPr>
          <w:rFonts w:ascii="Traditional Arabic" w:hAnsi="Traditional Arabic" w:cs="Traditional Arabic"/>
          <w:sz w:val="28"/>
          <w:szCs w:val="28"/>
        </w:rPr>
        <w:sym w:font="HQPB2" w:char="F040"/>
      </w:r>
      <w:r w:rsidRPr="00F61F69">
        <w:rPr>
          <w:rFonts w:ascii="Traditional Arabic" w:hAnsi="Traditional Arabic" w:cs="Traditional Arabic"/>
          <w:sz w:val="28"/>
          <w:szCs w:val="28"/>
        </w:rPr>
        <w:sym w:font="HQPB4" w:char="F0E4"/>
      </w:r>
      <w:r w:rsidRPr="00F61F69">
        <w:rPr>
          <w:rFonts w:ascii="Traditional Arabic" w:hAnsi="Traditional Arabic" w:cs="Traditional Arabic"/>
          <w:sz w:val="28"/>
          <w:szCs w:val="28"/>
        </w:rPr>
        <w:sym w:font="HQPB2" w:char="F02E"/>
      </w:r>
      <w:r w:rsidRPr="00F61F69">
        <w:rPr>
          <w:rFonts w:ascii="Traditional Arabic" w:hAnsi="Traditional Arabic" w:cs="Traditional Arabic"/>
          <w:sz w:val="28"/>
          <w:szCs w:val="28"/>
          <w:rtl/>
        </w:rPr>
        <w:t xml:space="preserve"> </w:t>
      </w:r>
      <w:r w:rsidRPr="00F61F69">
        <w:rPr>
          <w:rFonts w:ascii="Traditional Arabic" w:hAnsi="Traditional Arabic" w:cs="Traditional Arabic"/>
          <w:sz w:val="28"/>
          <w:szCs w:val="28"/>
        </w:rPr>
        <w:sym w:font="HQPB4" w:char="F03C"/>
      </w:r>
      <w:r w:rsidRPr="00F61F69">
        <w:rPr>
          <w:rFonts w:ascii="Traditional Arabic" w:hAnsi="Traditional Arabic" w:cs="Traditional Arabic"/>
          <w:sz w:val="28"/>
          <w:szCs w:val="28"/>
        </w:rPr>
        <w:sym w:font="HQPB1" w:char="F0A7"/>
      </w:r>
      <w:r w:rsidRPr="00F61F69">
        <w:rPr>
          <w:rFonts w:ascii="Traditional Arabic" w:hAnsi="Traditional Arabic" w:cs="Traditional Arabic"/>
          <w:sz w:val="28"/>
          <w:szCs w:val="28"/>
        </w:rPr>
        <w:sym w:font="HQPB4" w:char="F0F8"/>
      </w:r>
      <w:r w:rsidRPr="00F61F69">
        <w:rPr>
          <w:rFonts w:ascii="Traditional Arabic" w:hAnsi="Traditional Arabic" w:cs="Traditional Arabic"/>
          <w:sz w:val="28"/>
          <w:szCs w:val="28"/>
        </w:rPr>
        <w:sym w:font="HQPB1" w:char="F0FF"/>
      </w:r>
      <w:r w:rsidRPr="00F61F69">
        <w:rPr>
          <w:rFonts w:ascii="Traditional Arabic" w:hAnsi="Traditional Arabic" w:cs="Traditional Arabic"/>
          <w:sz w:val="28"/>
          <w:szCs w:val="28"/>
        </w:rPr>
        <w:sym w:font="HQPB5" w:char="F074"/>
      </w:r>
      <w:r w:rsidRPr="00F61F69">
        <w:rPr>
          <w:rFonts w:ascii="Traditional Arabic" w:hAnsi="Traditional Arabic" w:cs="Traditional Arabic"/>
          <w:sz w:val="28"/>
          <w:szCs w:val="28"/>
        </w:rPr>
        <w:sym w:font="HQPB2" w:char="F052"/>
      </w:r>
      <w:r w:rsidRPr="00F61F69">
        <w:rPr>
          <w:rFonts w:ascii="Traditional Arabic" w:hAnsi="Traditional Arabic" w:cs="Traditional Arabic"/>
          <w:sz w:val="28"/>
          <w:szCs w:val="28"/>
          <w:rtl/>
        </w:rPr>
        <w:t xml:space="preserve"> </w:t>
      </w:r>
      <w:r w:rsidRPr="00F61F69">
        <w:rPr>
          <w:rFonts w:ascii="Traditional Arabic" w:hAnsi="Traditional Arabic" w:cs="Traditional Arabic"/>
          <w:sz w:val="28"/>
          <w:szCs w:val="28"/>
        </w:rPr>
        <w:sym w:font="HQPB4" w:char="F0E8"/>
      </w:r>
      <w:r w:rsidRPr="00F61F69">
        <w:rPr>
          <w:rFonts w:ascii="Traditional Arabic" w:hAnsi="Traditional Arabic" w:cs="Traditional Arabic"/>
          <w:sz w:val="28"/>
          <w:szCs w:val="28"/>
        </w:rPr>
        <w:sym w:font="HQPB2" w:char="F070"/>
      </w:r>
      <w:r w:rsidRPr="00F61F69">
        <w:rPr>
          <w:rFonts w:ascii="Traditional Arabic" w:hAnsi="Traditional Arabic" w:cs="Traditional Arabic"/>
          <w:sz w:val="28"/>
          <w:szCs w:val="28"/>
        </w:rPr>
        <w:sym w:font="HQPB5" w:char="F073"/>
      </w:r>
      <w:r w:rsidRPr="00F61F69">
        <w:rPr>
          <w:rFonts w:ascii="Traditional Arabic" w:hAnsi="Traditional Arabic" w:cs="Traditional Arabic"/>
          <w:sz w:val="28"/>
          <w:szCs w:val="28"/>
        </w:rPr>
        <w:sym w:font="HQPB2" w:char="F029"/>
      </w:r>
      <w:r w:rsidRPr="00F61F69">
        <w:rPr>
          <w:rFonts w:ascii="Traditional Arabic" w:hAnsi="Traditional Arabic" w:cs="Traditional Arabic"/>
          <w:sz w:val="28"/>
          <w:szCs w:val="28"/>
        </w:rPr>
        <w:sym w:font="HQPB4" w:char="F0CD"/>
      </w:r>
      <w:r w:rsidRPr="00F61F69">
        <w:rPr>
          <w:rFonts w:ascii="Traditional Arabic" w:hAnsi="Traditional Arabic" w:cs="Traditional Arabic"/>
          <w:sz w:val="28"/>
          <w:szCs w:val="28"/>
        </w:rPr>
        <w:sym w:font="HQPB2" w:char="F0AC"/>
      </w:r>
      <w:r w:rsidRPr="00F61F69">
        <w:rPr>
          <w:rFonts w:ascii="Traditional Arabic" w:hAnsi="Traditional Arabic" w:cs="Traditional Arabic"/>
          <w:sz w:val="28"/>
          <w:szCs w:val="28"/>
        </w:rPr>
        <w:sym w:font="HQPB5" w:char="F021"/>
      </w:r>
      <w:r w:rsidRPr="00F61F69">
        <w:rPr>
          <w:rFonts w:ascii="Traditional Arabic" w:hAnsi="Traditional Arabic" w:cs="Traditional Arabic"/>
          <w:sz w:val="28"/>
          <w:szCs w:val="28"/>
        </w:rPr>
        <w:sym w:font="HQPB1" w:char="F023"/>
      </w:r>
      <w:r w:rsidRPr="00F61F69">
        <w:rPr>
          <w:rFonts w:ascii="Traditional Arabic" w:hAnsi="Traditional Arabic" w:cs="Traditional Arabic"/>
          <w:sz w:val="28"/>
          <w:szCs w:val="28"/>
        </w:rPr>
        <w:sym w:font="HQPB5" w:char="F073"/>
      </w:r>
      <w:r w:rsidRPr="00F61F69">
        <w:rPr>
          <w:rFonts w:ascii="Traditional Arabic" w:hAnsi="Traditional Arabic" w:cs="Traditional Arabic"/>
          <w:sz w:val="28"/>
          <w:szCs w:val="28"/>
        </w:rPr>
        <w:sym w:font="HQPB1" w:char="F08C"/>
      </w:r>
      <w:r w:rsidRPr="00F61F69">
        <w:rPr>
          <w:rFonts w:ascii="Traditional Arabic" w:hAnsi="Traditional Arabic" w:cs="Traditional Arabic"/>
          <w:sz w:val="28"/>
          <w:szCs w:val="28"/>
          <w:rtl/>
        </w:rPr>
        <w:t xml:space="preserve"> </w:t>
      </w:r>
      <w:r w:rsidRPr="00F61F69">
        <w:rPr>
          <w:rFonts w:ascii="Traditional Arabic" w:hAnsi="Traditional Arabic" w:cs="Traditional Arabic"/>
          <w:sz w:val="28"/>
          <w:szCs w:val="28"/>
        </w:rPr>
        <w:sym w:font="HQPB4" w:char="F0CF"/>
      </w:r>
      <w:r w:rsidRPr="00F61F69">
        <w:rPr>
          <w:rFonts w:ascii="Traditional Arabic" w:hAnsi="Traditional Arabic" w:cs="Traditional Arabic"/>
          <w:sz w:val="28"/>
          <w:szCs w:val="28"/>
        </w:rPr>
        <w:sym w:font="HQPB1" w:char="F04E"/>
      </w:r>
      <w:r w:rsidRPr="00F61F69">
        <w:rPr>
          <w:rFonts w:ascii="Traditional Arabic" w:hAnsi="Traditional Arabic" w:cs="Traditional Arabic"/>
          <w:sz w:val="28"/>
          <w:szCs w:val="28"/>
        </w:rPr>
        <w:sym w:font="HQPB4" w:char="F0F6"/>
      </w:r>
      <w:r w:rsidRPr="00F61F69">
        <w:rPr>
          <w:rFonts w:ascii="Traditional Arabic" w:hAnsi="Traditional Arabic" w:cs="Traditional Arabic"/>
          <w:sz w:val="28"/>
          <w:szCs w:val="28"/>
        </w:rPr>
        <w:sym w:font="HQPB2" w:char="F071"/>
      </w:r>
      <w:r w:rsidRPr="00F61F69">
        <w:rPr>
          <w:rFonts w:ascii="Traditional Arabic" w:hAnsi="Traditional Arabic" w:cs="Traditional Arabic"/>
          <w:sz w:val="28"/>
          <w:szCs w:val="28"/>
        </w:rPr>
        <w:sym w:font="HQPB5" w:char="F070"/>
      </w:r>
      <w:r w:rsidRPr="00F61F69">
        <w:rPr>
          <w:rFonts w:ascii="Traditional Arabic" w:hAnsi="Traditional Arabic" w:cs="Traditional Arabic"/>
          <w:sz w:val="28"/>
          <w:szCs w:val="28"/>
        </w:rPr>
        <w:sym w:font="HQPB3" w:char="F052"/>
      </w:r>
      <w:r w:rsidRPr="00F61F69">
        <w:rPr>
          <w:rFonts w:ascii="Traditional Arabic" w:hAnsi="Traditional Arabic" w:cs="Traditional Arabic"/>
          <w:sz w:val="28"/>
          <w:szCs w:val="28"/>
        </w:rPr>
        <w:sym w:font="HQPB4" w:char="F0F9"/>
      </w:r>
      <w:r w:rsidRPr="00F61F69">
        <w:rPr>
          <w:rFonts w:ascii="Traditional Arabic" w:hAnsi="Traditional Arabic" w:cs="Traditional Arabic"/>
          <w:sz w:val="28"/>
          <w:szCs w:val="28"/>
        </w:rPr>
        <w:sym w:font="HQPB3" w:char="F051"/>
      </w:r>
      <w:r w:rsidRPr="00F61F69">
        <w:rPr>
          <w:rFonts w:ascii="Traditional Arabic" w:hAnsi="Traditional Arabic" w:cs="Traditional Arabic"/>
          <w:sz w:val="28"/>
          <w:szCs w:val="28"/>
        </w:rPr>
        <w:sym w:font="HQPB5" w:char="F024"/>
      </w:r>
      <w:r w:rsidRPr="00F61F69">
        <w:rPr>
          <w:rFonts w:ascii="Traditional Arabic" w:hAnsi="Traditional Arabic" w:cs="Traditional Arabic"/>
          <w:sz w:val="28"/>
          <w:szCs w:val="28"/>
        </w:rPr>
        <w:sym w:font="HQPB1" w:char="F023"/>
      </w:r>
      <w:r w:rsidRPr="00F61F69">
        <w:rPr>
          <w:rFonts w:ascii="Traditional Arabic" w:hAnsi="Traditional Arabic" w:cs="Traditional Arabic"/>
          <w:sz w:val="28"/>
          <w:szCs w:val="28"/>
          <w:rtl/>
        </w:rPr>
        <w:t xml:space="preserve"> </w:t>
      </w:r>
      <w:r w:rsidRPr="00F61F69">
        <w:rPr>
          <w:rFonts w:ascii="Traditional Arabic" w:hAnsi="Traditional Arabic" w:cs="Traditional Arabic"/>
          <w:sz w:val="28"/>
          <w:szCs w:val="28"/>
        </w:rPr>
        <w:sym w:font="HQPB4" w:char="F033"/>
      </w:r>
      <w:r w:rsidRPr="00F61F69">
        <w:rPr>
          <w:rFonts w:ascii="Traditional Arabic" w:hAnsi="Traditional Arabic" w:cs="Traditional Arabic"/>
          <w:sz w:val="28"/>
          <w:szCs w:val="28"/>
          <w:rtl/>
        </w:rPr>
        <w:t xml:space="preserve"> </w:t>
      </w:r>
      <w:r w:rsidRPr="00F61F69">
        <w:rPr>
          <w:rFonts w:ascii="Traditional Arabic" w:hAnsi="Traditional Arabic" w:cs="Traditional Arabic"/>
          <w:sz w:val="28"/>
          <w:szCs w:val="28"/>
        </w:rPr>
        <w:sym w:font="HQPB1" w:char="F024"/>
      </w:r>
      <w:r w:rsidRPr="00F61F69">
        <w:rPr>
          <w:rFonts w:ascii="Traditional Arabic" w:hAnsi="Traditional Arabic" w:cs="Traditional Arabic"/>
          <w:sz w:val="28"/>
          <w:szCs w:val="28"/>
        </w:rPr>
        <w:sym w:font="HQPB5" w:char="F079"/>
      </w:r>
      <w:r w:rsidRPr="00F61F69">
        <w:rPr>
          <w:rFonts w:ascii="Traditional Arabic" w:hAnsi="Traditional Arabic" w:cs="Traditional Arabic"/>
          <w:sz w:val="28"/>
          <w:szCs w:val="28"/>
        </w:rPr>
        <w:sym w:font="HQPB2" w:char="F04A"/>
      </w:r>
      <w:r w:rsidRPr="00F61F69">
        <w:rPr>
          <w:rFonts w:ascii="Traditional Arabic" w:hAnsi="Traditional Arabic" w:cs="Traditional Arabic"/>
          <w:sz w:val="28"/>
          <w:szCs w:val="28"/>
        </w:rPr>
        <w:sym w:font="HQPB4" w:char="F0AF"/>
      </w:r>
      <w:r w:rsidRPr="00F61F69">
        <w:rPr>
          <w:rFonts w:ascii="Traditional Arabic" w:hAnsi="Traditional Arabic" w:cs="Traditional Arabic"/>
          <w:sz w:val="28"/>
          <w:szCs w:val="28"/>
        </w:rPr>
        <w:sym w:font="HQPB2" w:char="F052"/>
      </w:r>
      <w:r w:rsidRPr="00F61F69">
        <w:rPr>
          <w:rFonts w:ascii="Traditional Arabic" w:hAnsi="Traditional Arabic" w:cs="Traditional Arabic"/>
          <w:sz w:val="28"/>
          <w:szCs w:val="28"/>
        </w:rPr>
        <w:sym w:font="HQPB4" w:char="F0CE"/>
      </w:r>
      <w:r w:rsidRPr="00F61F69">
        <w:rPr>
          <w:rFonts w:ascii="Traditional Arabic" w:hAnsi="Traditional Arabic" w:cs="Traditional Arabic"/>
          <w:sz w:val="28"/>
          <w:szCs w:val="28"/>
        </w:rPr>
        <w:sym w:font="HQPB1" w:char="F029"/>
      </w:r>
      <w:r w:rsidRPr="00F61F69">
        <w:rPr>
          <w:rFonts w:ascii="Traditional Arabic" w:hAnsi="Traditional Arabic" w:cs="Traditional Arabic"/>
          <w:sz w:val="28"/>
          <w:szCs w:val="28"/>
        </w:rPr>
        <w:sym w:font="HQPB5" w:char="F075"/>
      </w:r>
      <w:r w:rsidRPr="00F61F69">
        <w:rPr>
          <w:rFonts w:ascii="Traditional Arabic" w:hAnsi="Traditional Arabic" w:cs="Traditional Arabic"/>
          <w:sz w:val="28"/>
          <w:szCs w:val="28"/>
        </w:rPr>
        <w:sym w:font="HQPB2" w:char="F072"/>
      </w:r>
      <w:r w:rsidRPr="00F61F69">
        <w:rPr>
          <w:rFonts w:ascii="Traditional Arabic" w:hAnsi="Traditional Arabic" w:cs="Traditional Arabic"/>
          <w:sz w:val="28"/>
          <w:szCs w:val="28"/>
          <w:rtl/>
        </w:rPr>
        <w:t xml:space="preserve"> </w:t>
      </w:r>
      <w:r w:rsidRPr="00F61F69">
        <w:rPr>
          <w:rFonts w:ascii="Traditional Arabic" w:hAnsi="Traditional Arabic" w:cs="Traditional Arabic"/>
          <w:sz w:val="28"/>
          <w:szCs w:val="28"/>
        </w:rPr>
        <w:sym w:font="HQPB5" w:char="F09A"/>
      </w:r>
      <w:r w:rsidRPr="00F61F69">
        <w:rPr>
          <w:rFonts w:ascii="Traditional Arabic" w:hAnsi="Traditional Arabic" w:cs="Traditional Arabic"/>
          <w:sz w:val="28"/>
          <w:szCs w:val="28"/>
        </w:rPr>
        <w:sym w:font="HQPB2" w:char="F063"/>
      </w:r>
      <w:r w:rsidRPr="00F61F69">
        <w:rPr>
          <w:rFonts w:ascii="Traditional Arabic" w:hAnsi="Traditional Arabic" w:cs="Traditional Arabic"/>
          <w:sz w:val="28"/>
          <w:szCs w:val="28"/>
        </w:rPr>
        <w:sym w:font="HQPB4" w:char="F0F6"/>
      </w:r>
      <w:r w:rsidRPr="00F61F69">
        <w:rPr>
          <w:rFonts w:ascii="Traditional Arabic" w:hAnsi="Traditional Arabic" w:cs="Traditional Arabic"/>
          <w:sz w:val="28"/>
          <w:szCs w:val="28"/>
        </w:rPr>
        <w:sym w:font="HQPB2" w:char="F071"/>
      </w:r>
      <w:r w:rsidRPr="00F61F69">
        <w:rPr>
          <w:rFonts w:ascii="Traditional Arabic" w:hAnsi="Traditional Arabic" w:cs="Traditional Arabic"/>
          <w:sz w:val="28"/>
          <w:szCs w:val="28"/>
        </w:rPr>
        <w:sym w:font="HQPB4" w:char="F0A9"/>
      </w:r>
      <w:r w:rsidRPr="00F61F69">
        <w:rPr>
          <w:rFonts w:ascii="Traditional Arabic" w:hAnsi="Traditional Arabic" w:cs="Traditional Arabic"/>
          <w:sz w:val="28"/>
          <w:szCs w:val="28"/>
        </w:rPr>
        <w:sym w:font="HQPB1" w:char="F0F9"/>
      </w:r>
      <w:r w:rsidRPr="00F61F69">
        <w:rPr>
          <w:rFonts w:ascii="Traditional Arabic" w:hAnsi="Traditional Arabic" w:cs="Traditional Arabic"/>
          <w:sz w:val="28"/>
          <w:szCs w:val="28"/>
        </w:rPr>
        <w:sym w:font="HQPB5" w:char="F075"/>
      </w:r>
      <w:r w:rsidRPr="00F61F69">
        <w:rPr>
          <w:rFonts w:ascii="Traditional Arabic" w:hAnsi="Traditional Arabic" w:cs="Traditional Arabic"/>
          <w:sz w:val="28"/>
          <w:szCs w:val="28"/>
        </w:rPr>
        <w:sym w:font="HQPB2" w:char="F071"/>
      </w:r>
      <w:r w:rsidRPr="00F61F69">
        <w:rPr>
          <w:rFonts w:ascii="Traditional Arabic" w:hAnsi="Traditional Arabic" w:cs="Traditional Arabic"/>
          <w:sz w:val="28"/>
          <w:szCs w:val="28"/>
        </w:rPr>
        <w:sym w:font="HQPB4" w:char="F0E8"/>
      </w:r>
      <w:r w:rsidRPr="00F61F69">
        <w:rPr>
          <w:rFonts w:ascii="Traditional Arabic" w:hAnsi="Traditional Arabic" w:cs="Traditional Arabic"/>
          <w:sz w:val="28"/>
          <w:szCs w:val="28"/>
        </w:rPr>
        <w:sym w:font="HQPB1" w:char="F03F"/>
      </w:r>
      <w:r w:rsidRPr="00F61F69">
        <w:rPr>
          <w:rFonts w:ascii="Traditional Arabic" w:hAnsi="Traditional Arabic" w:cs="Traditional Arabic"/>
          <w:sz w:val="28"/>
          <w:szCs w:val="28"/>
          <w:rtl/>
        </w:rPr>
        <w:t xml:space="preserve"> </w:t>
      </w:r>
      <w:r w:rsidRPr="00F61F69">
        <w:rPr>
          <w:rFonts w:ascii="Traditional Arabic" w:hAnsi="Traditional Arabic" w:cs="Traditional Arabic"/>
          <w:sz w:val="28"/>
          <w:szCs w:val="28"/>
        </w:rPr>
        <w:sym w:font="HQPB4" w:char="F0F6"/>
      </w:r>
      <w:r w:rsidRPr="00F61F69">
        <w:rPr>
          <w:rFonts w:ascii="Traditional Arabic" w:hAnsi="Traditional Arabic" w:cs="Traditional Arabic"/>
          <w:sz w:val="28"/>
          <w:szCs w:val="28"/>
        </w:rPr>
        <w:sym w:font="HQPB2" w:char="F04E"/>
      </w:r>
      <w:r w:rsidRPr="00F61F69">
        <w:rPr>
          <w:rFonts w:ascii="Traditional Arabic" w:hAnsi="Traditional Arabic" w:cs="Traditional Arabic"/>
          <w:sz w:val="28"/>
          <w:szCs w:val="28"/>
        </w:rPr>
        <w:sym w:font="HQPB4" w:char="F0E0"/>
      </w:r>
      <w:r w:rsidRPr="00F61F69">
        <w:rPr>
          <w:rFonts w:ascii="Traditional Arabic" w:hAnsi="Traditional Arabic" w:cs="Traditional Arabic"/>
          <w:sz w:val="28"/>
          <w:szCs w:val="28"/>
        </w:rPr>
        <w:sym w:font="HQPB2" w:char="F032"/>
      </w:r>
      <w:r w:rsidRPr="00F61F69">
        <w:rPr>
          <w:rFonts w:ascii="Traditional Arabic" w:hAnsi="Traditional Arabic" w:cs="Traditional Arabic"/>
          <w:sz w:val="28"/>
          <w:szCs w:val="28"/>
        </w:rPr>
        <w:sym w:font="HQPB5" w:char="F075"/>
      </w:r>
      <w:r w:rsidRPr="00F61F69">
        <w:rPr>
          <w:rFonts w:ascii="Traditional Arabic" w:hAnsi="Traditional Arabic" w:cs="Traditional Arabic"/>
          <w:sz w:val="28"/>
          <w:szCs w:val="28"/>
        </w:rPr>
        <w:sym w:font="HQPB1" w:char="F091"/>
      </w:r>
      <w:r w:rsidRPr="00F61F69">
        <w:rPr>
          <w:rFonts w:ascii="Traditional Arabic" w:hAnsi="Traditional Arabic" w:cs="Traditional Arabic"/>
          <w:sz w:val="28"/>
          <w:szCs w:val="28"/>
        </w:rPr>
        <w:sym w:font="HQPB2" w:char="F071"/>
      </w:r>
      <w:r w:rsidRPr="00F61F69">
        <w:rPr>
          <w:rFonts w:ascii="Traditional Arabic" w:hAnsi="Traditional Arabic" w:cs="Traditional Arabic"/>
          <w:sz w:val="28"/>
          <w:szCs w:val="28"/>
        </w:rPr>
        <w:sym w:font="HQPB4" w:char="F0E3"/>
      </w:r>
      <w:r w:rsidRPr="00F61F69">
        <w:rPr>
          <w:rFonts w:ascii="Traditional Arabic" w:hAnsi="Traditional Arabic" w:cs="Traditional Arabic"/>
          <w:sz w:val="28"/>
          <w:szCs w:val="28"/>
        </w:rPr>
        <w:sym w:font="HQPB1" w:char="F05F"/>
      </w:r>
      <w:r w:rsidRPr="00F61F69">
        <w:rPr>
          <w:rFonts w:ascii="Traditional Arabic" w:hAnsi="Traditional Arabic" w:cs="Traditional Arabic"/>
          <w:sz w:val="28"/>
          <w:szCs w:val="28"/>
        </w:rPr>
        <w:sym w:font="HQPB4" w:char="F0E9"/>
      </w:r>
      <w:r w:rsidRPr="00F61F69">
        <w:rPr>
          <w:rFonts w:ascii="Traditional Arabic" w:hAnsi="Traditional Arabic" w:cs="Traditional Arabic"/>
          <w:sz w:val="28"/>
          <w:szCs w:val="28"/>
        </w:rPr>
        <w:sym w:font="HQPB1" w:char="F026"/>
      </w:r>
      <w:r w:rsidRPr="00F61F69">
        <w:rPr>
          <w:rFonts w:ascii="Traditional Arabic" w:hAnsi="Traditional Arabic" w:cs="Traditional Arabic"/>
          <w:sz w:val="28"/>
          <w:szCs w:val="28"/>
          <w:rtl/>
        </w:rPr>
        <w:t xml:space="preserve"> </w:t>
      </w:r>
      <w:r w:rsidRPr="00F61F69">
        <w:rPr>
          <w:rFonts w:ascii="Traditional Arabic" w:hAnsi="Traditional Arabic" w:cs="Traditional Arabic"/>
          <w:sz w:val="28"/>
          <w:szCs w:val="28"/>
        </w:rPr>
        <w:sym w:font="HQPB5" w:char="F074"/>
      </w:r>
      <w:r w:rsidRPr="00F61F69">
        <w:rPr>
          <w:rFonts w:ascii="Traditional Arabic" w:hAnsi="Traditional Arabic" w:cs="Traditional Arabic"/>
          <w:sz w:val="28"/>
          <w:szCs w:val="28"/>
        </w:rPr>
        <w:sym w:font="HQPB2" w:char="F050"/>
      </w:r>
      <w:r w:rsidRPr="00F61F69">
        <w:rPr>
          <w:rFonts w:ascii="Traditional Arabic" w:hAnsi="Traditional Arabic" w:cs="Traditional Arabic"/>
          <w:sz w:val="28"/>
          <w:szCs w:val="28"/>
        </w:rPr>
        <w:sym w:font="HQPB4" w:char="F0F6"/>
      </w:r>
      <w:r w:rsidRPr="00F61F69">
        <w:rPr>
          <w:rFonts w:ascii="Traditional Arabic" w:hAnsi="Traditional Arabic" w:cs="Traditional Arabic"/>
          <w:sz w:val="28"/>
          <w:szCs w:val="28"/>
        </w:rPr>
        <w:sym w:font="HQPB2" w:char="F071"/>
      </w:r>
      <w:r w:rsidRPr="00F61F69">
        <w:rPr>
          <w:rFonts w:ascii="Traditional Arabic" w:hAnsi="Traditional Arabic" w:cs="Traditional Arabic"/>
          <w:sz w:val="28"/>
          <w:szCs w:val="28"/>
        </w:rPr>
        <w:sym w:font="HQPB5" w:char="F074"/>
      </w:r>
      <w:r w:rsidRPr="00F61F69">
        <w:rPr>
          <w:rFonts w:ascii="Traditional Arabic" w:hAnsi="Traditional Arabic" w:cs="Traditional Arabic"/>
          <w:sz w:val="28"/>
          <w:szCs w:val="28"/>
        </w:rPr>
        <w:sym w:font="HQPB2" w:char="F083"/>
      </w:r>
      <w:r w:rsidRPr="00F61F69">
        <w:rPr>
          <w:rFonts w:ascii="Traditional Arabic" w:hAnsi="Traditional Arabic" w:cs="Traditional Arabic"/>
          <w:sz w:val="28"/>
          <w:szCs w:val="28"/>
          <w:rtl/>
        </w:rPr>
        <w:t xml:space="preserve"> </w:t>
      </w:r>
      <w:r w:rsidRPr="00F61F69">
        <w:rPr>
          <w:rFonts w:ascii="Traditional Arabic" w:hAnsi="Traditional Arabic" w:cs="Traditional Arabic"/>
          <w:sz w:val="28"/>
          <w:szCs w:val="28"/>
        </w:rPr>
        <w:sym w:font="HQPB4" w:char="F0CF"/>
      </w:r>
      <w:r w:rsidRPr="00F61F69">
        <w:rPr>
          <w:rFonts w:ascii="Traditional Arabic" w:hAnsi="Traditional Arabic" w:cs="Traditional Arabic"/>
          <w:sz w:val="28"/>
          <w:szCs w:val="28"/>
        </w:rPr>
        <w:sym w:font="HQPB2" w:char="F070"/>
      </w:r>
      <w:r w:rsidRPr="00F61F69">
        <w:rPr>
          <w:rFonts w:ascii="Traditional Arabic" w:hAnsi="Traditional Arabic" w:cs="Traditional Arabic"/>
          <w:sz w:val="28"/>
          <w:szCs w:val="28"/>
        </w:rPr>
        <w:sym w:font="HQPB5" w:char="F079"/>
      </w:r>
      <w:r w:rsidRPr="00F61F69">
        <w:rPr>
          <w:rFonts w:ascii="Traditional Arabic" w:hAnsi="Traditional Arabic" w:cs="Traditional Arabic"/>
          <w:sz w:val="28"/>
          <w:szCs w:val="28"/>
        </w:rPr>
        <w:sym w:font="HQPB2" w:char="F04A"/>
      </w:r>
      <w:r w:rsidRPr="00F61F69">
        <w:rPr>
          <w:rFonts w:ascii="Traditional Arabic" w:hAnsi="Traditional Arabic" w:cs="Traditional Arabic"/>
          <w:sz w:val="28"/>
          <w:szCs w:val="28"/>
        </w:rPr>
        <w:sym w:font="HQPB2" w:char="F0BB"/>
      </w:r>
      <w:r w:rsidRPr="00F61F69">
        <w:rPr>
          <w:rFonts w:ascii="Traditional Arabic" w:hAnsi="Traditional Arabic" w:cs="Traditional Arabic"/>
          <w:sz w:val="28"/>
          <w:szCs w:val="28"/>
        </w:rPr>
        <w:sym w:font="HQPB5" w:char="F075"/>
      </w:r>
      <w:r w:rsidRPr="00F61F69">
        <w:rPr>
          <w:rFonts w:ascii="Traditional Arabic" w:hAnsi="Traditional Arabic" w:cs="Traditional Arabic"/>
          <w:sz w:val="28"/>
          <w:szCs w:val="28"/>
        </w:rPr>
        <w:sym w:font="HQPB2" w:char="F08A"/>
      </w:r>
      <w:r w:rsidRPr="00F61F69">
        <w:rPr>
          <w:rFonts w:ascii="Traditional Arabic" w:hAnsi="Traditional Arabic" w:cs="Traditional Arabic"/>
          <w:sz w:val="28"/>
          <w:szCs w:val="28"/>
        </w:rPr>
        <w:sym w:font="HQPB4" w:char="F0C9"/>
      </w:r>
      <w:r w:rsidRPr="00F61F69">
        <w:rPr>
          <w:rFonts w:ascii="Traditional Arabic" w:hAnsi="Traditional Arabic" w:cs="Traditional Arabic"/>
          <w:sz w:val="28"/>
          <w:szCs w:val="28"/>
        </w:rPr>
        <w:sym w:font="HQPB2" w:char="F029"/>
      </w:r>
      <w:r w:rsidRPr="00F61F69">
        <w:rPr>
          <w:rFonts w:ascii="Traditional Arabic" w:hAnsi="Traditional Arabic" w:cs="Traditional Arabic"/>
          <w:sz w:val="28"/>
          <w:szCs w:val="28"/>
        </w:rPr>
        <w:sym w:font="HQPB4" w:char="F0F8"/>
      </w:r>
      <w:r w:rsidRPr="00F61F69">
        <w:rPr>
          <w:rFonts w:ascii="Traditional Arabic" w:hAnsi="Traditional Arabic" w:cs="Traditional Arabic"/>
          <w:sz w:val="28"/>
          <w:szCs w:val="28"/>
        </w:rPr>
        <w:sym w:font="HQPB2" w:char="F039"/>
      </w:r>
      <w:r w:rsidRPr="00F61F69">
        <w:rPr>
          <w:rFonts w:ascii="Traditional Arabic" w:hAnsi="Traditional Arabic" w:cs="Traditional Arabic"/>
          <w:sz w:val="28"/>
          <w:szCs w:val="28"/>
        </w:rPr>
        <w:sym w:font="HQPB5" w:char="F024"/>
      </w:r>
      <w:r w:rsidRPr="00F61F69">
        <w:rPr>
          <w:rFonts w:ascii="Traditional Arabic" w:hAnsi="Traditional Arabic" w:cs="Traditional Arabic"/>
          <w:sz w:val="28"/>
          <w:szCs w:val="28"/>
        </w:rPr>
        <w:sym w:font="HQPB1" w:char="F023"/>
      </w:r>
      <w:r w:rsidRPr="00F61F69">
        <w:rPr>
          <w:rFonts w:ascii="Traditional Arabic" w:hAnsi="Traditional Arabic" w:cs="Traditional Arabic"/>
          <w:sz w:val="28"/>
          <w:szCs w:val="28"/>
          <w:rtl/>
        </w:rPr>
        <w:t xml:space="preserve"> </w:t>
      </w:r>
      <w:r w:rsidRPr="00F61F69">
        <w:rPr>
          <w:rFonts w:ascii="Traditional Arabic" w:hAnsi="Traditional Arabic" w:cs="Traditional Arabic"/>
          <w:sz w:val="28"/>
          <w:szCs w:val="28"/>
        </w:rPr>
        <w:sym w:font="HQPB4" w:char="F028"/>
      </w:r>
      <w:r w:rsidRPr="00F61F69">
        <w:rPr>
          <w:rFonts w:ascii="Traditional Arabic" w:hAnsi="Traditional Arabic" w:cs="Traditional Arabic"/>
          <w:sz w:val="28"/>
          <w:szCs w:val="28"/>
          <w:rtl/>
        </w:rPr>
        <w:t xml:space="preserve"> </w:t>
      </w:r>
      <w:r w:rsidRPr="00F61F69">
        <w:rPr>
          <w:rFonts w:ascii="Traditional Arabic" w:hAnsi="Traditional Arabic" w:cs="Traditional Arabic"/>
          <w:sz w:val="28"/>
          <w:szCs w:val="28"/>
        </w:rPr>
        <w:sym w:font="HQPB2" w:char="F060"/>
      </w:r>
      <w:r w:rsidRPr="00F61F69">
        <w:rPr>
          <w:rFonts w:ascii="Traditional Arabic" w:hAnsi="Traditional Arabic" w:cs="Traditional Arabic"/>
          <w:sz w:val="28"/>
          <w:szCs w:val="28"/>
        </w:rPr>
        <w:sym w:font="HQPB5" w:char="F079"/>
      </w:r>
      <w:r w:rsidRPr="00F61F69">
        <w:rPr>
          <w:rFonts w:ascii="Traditional Arabic" w:hAnsi="Traditional Arabic" w:cs="Traditional Arabic"/>
          <w:sz w:val="28"/>
          <w:szCs w:val="28"/>
        </w:rPr>
        <w:sym w:font="HQPB2" w:char="F04A"/>
      </w:r>
      <w:r w:rsidRPr="00F61F69">
        <w:rPr>
          <w:rFonts w:ascii="Traditional Arabic" w:hAnsi="Traditional Arabic" w:cs="Traditional Arabic"/>
          <w:sz w:val="28"/>
          <w:szCs w:val="28"/>
        </w:rPr>
        <w:sym w:font="HQPB5" w:char="F073"/>
      </w:r>
      <w:r w:rsidRPr="00F61F69">
        <w:rPr>
          <w:rFonts w:ascii="Traditional Arabic" w:hAnsi="Traditional Arabic" w:cs="Traditional Arabic"/>
          <w:sz w:val="28"/>
          <w:szCs w:val="28"/>
        </w:rPr>
        <w:sym w:font="HQPB1" w:char="F0F9"/>
      </w:r>
      <w:r w:rsidRPr="00F61F69">
        <w:rPr>
          <w:rFonts w:ascii="Traditional Arabic" w:hAnsi="Traditional Arabic" w:cs="Traditional Arabic"/>
          <w:sz w:val="28"/>
          <w:szCs w:val="28"/>
          <w:rtl/>
        </w:rPr>
        <w:t xml:space="preserve"> </w:t>
      </w:r>
      <w:r w:rsidRPr="00F61F69">
        <w:rPr>
          <w:rFonts w:ascii="Traditional Arabic" w:hAnsi="Traditional Arabic" w:cs="Traditional Arabic"/>
          <w:sz w:val="28"/>
          <w:szCs w:val="28"/>
        </w:rPr>
        <w:sym w:font="HQPB5" w:char="F079"/>
      </w:r>
      <w:r w:rsidRPr="00F61F69">
        <w:rPr>
          <w:rFonts w:ascii="Traditional Arabic" w:hAnsi="Traditional Arabic" w:cs="Traditional Arabic"/>
          <w:sz w:val="28"/>
          <w:szCs w:val="28"/>
        </w:rPr>
        <w:sym w:font="HQPB1" w:char="F079"/>
      </w:r>
      <w:r w:rsidRPr="00F61F69">
        <w:rPr>
          <w:rFonts w:ascii="Traditional Arabic" w:hAnsi="Traditional Arabic" w:cs="Traditional Arabic"/>
          <w:sz w:val="28"/>
          <w:szCs w:val="28"/>
        </w:rPr>
        <w:sym w:font="HQPB4" w:char="F0CC"/>
      </w:r>
      <w:r w:rsidRPr="00F61F69">
        <w:rPr>
          <w:rFonts w:ascii="Traditional Arabic" w:hAnsi="Traditional Arabic" w:cs="Traditional Arabic"/>
          <w:sz w:val="28"/>
          <w:szCs w:val="28"/>
        </w:rPr>
        <w:sym w:font="HQPB1" w:char="F093"/>
      </w:r>
      <w:r w:rsidRPr="00F61F69">
        <w:rPr>
          <w:rFonts w:ascii="Traditional Arabic" w:hAnsi="Traditional Arabic" w:cs="Traditional Arabic"/>
          <w:sz w:val="28"/>
          <w:szCs w:val="28"/>
        </w:rPr>
        <w:sym w:font="HQPB4" w:char="F0F4"/>
      </w:r>
      <w:r w:rsidRPr="00F61F69">
        <w:rPr>
          <w:rFonts w:ascii="Traditional Arabic" w:hAnsi="Traditional Arabic" w:cs="Traditional Arabic"/>
          <w:sz w:val="28"/>
          <w:szCs w:val="28"/>
        </w:rPr>
        <w:sym w:font="HQPB1" w:char="F06D"/>
      </w:r>
      <w:r w:rsidRPr="00F61F69">
        <w:rPr>
          <w:rFonts w:ascii="Traditional Arabic" w:hAnsi="Traditional Arabic" w:cs="Traditional Arabic"/>
          <w:sz w:val="28"/>
          <w:szCs w:val="28"/>
        </w:rPr>
        <w:sym w:font="HQPB4" w:char="F0E3"/>
      </w:r>
      <w:r w:rsidRPr="00F61F69">
        <w:rPr>
          <w:rFonts w:ascii="Traditional Arabic" w:hAnsi="Traditional Arabic" w:cs="Traditional Arabic"/>
          <w:sz w:val="28"/>
          <w:szCs w:val="28"/>
        </w:rPr>
        <w:sym w:font="HQPB1" w:char="F097"/>
      </w:r>
      <w:r w:rsidRPr="00F61F69">
        <w:rPr>
          <w:rFonts w:ascii="Traditional Arabic" w:hAnsi="Traditional Arabic" w:cs="Traditional Arabic"/>
          <w:sz w:val="28"/>
          <w:szCs w:val="28"/>
          <w:rtl/>
        </w:rPr>
        <w:t xml:space="preserve"> </w:t>
      </w:r>
      <w:r w:rsidRPr="00F61F69">
        <w:rPr>
          <w:rFonts w:ascii="Traditional Arabic" w:hAnsi="Traditional Arabic" w:cs="Traditional Arabic"/>
          <w:sz w:val="28"/>
          <w:szCs w:val="28"/>
        </w:rPr>
        <w:sym w:font="HQPB4" w:char="F0C7"/>
      </w:r>
      <w:r w:rsidRPr="00F61F69">
        <w:rPr>
          <w:rFonts w:ascii="Traditional Arabic" w:hAnsi="Traditional Arabic" w:cs="Traditional Arabic"/>
          <w:sz w:val="28"/>
          <w:szCs w:val="28"/>
        </w:rPr>
        <w:sym w:font="HQPB2" w:char="F060"/>
      </w:r>
      <w:r w:rsidRPr="00F61F69">
        <w:rPr>
          <w:rFonts w:ascii="Traditional Arabic" w:hAnsi="Traditional Arabic" w:cs="Traditional Arabic"/>
          <w:sz w:val="28"/>
          <w:szCs w:val="28"/>
        </w:rPr>
        <w:sym w:font="HQPB5" w:char="F074"/>
      </w:r>
      <w:r w:rsidRPr="00F61F69">
        <w:rPr>
          <w:rFonts w:ascii="Traditional Arabic" w:hAnsi="Traditional Arabic" w:cs="Traditional Arabic"/>
          <w:sz w:val="28"/>
          <w:szCs w:val="28"/>
        </w:rPr>
        <w:sym w:font="HQPB1" w:char="F0E3"/>
      </w:r>
      <w:r w:rsidRPr="00F61F69">
        <w:rPr>
          <w:rFonts w:ascii="Traditional Arabic" w:hAnsi="Traditional Arabic" w:cs="Traditional Arabic"/>
          <w:sz w:val="28"/>
          <w:szCs w:val="28"/>
          <w:rtl/>
        </w:rPr>
        <w:t xml:space="preserve"> </w:t>
      </w:r>
      <w:r w:rsidRPr="00F61F69">
        <w:rPr>
          <w:rFonts w:ascii="Traditional Arabic" w:hAnsi="Traditional Arabic" w:cs="Traditional Arabic"/>
          <w:sz w:val="28"/>
          <w:szCs w:val="28"/>
        </w:rPr>
        <w:sym w:font="HQPB4" w:char="F0CD"/>
      </w:r>
      <w:r w:rsidRPr="00F61F69">
        <w:rPr>
          <w:rFonts w:ascii="Traditional Arabic" w:hAnsi="Traditional Arabic" w:cs="Traditional Arabic"/>
          <w:sz w:val="28"/>
          <w:szCs w:val="28"/>
        </w:rPr>
        <w:sym w:font="HQPB1" w:char="F091"/>
      </w:r>
      <w:r w:rsidRPr="00F61F69">
        <w:rPr>
          <w:rFonts w:ascii="Traditional Arabic" w:hAnsi="Traditional Arabic" w:cs="Traditional Arabic"/>
          <w:sz w:val="28"/>
          <w:szCs w:val="28"/>
        </w:rPr>
        <w:sym w:font="HQPB1" w:char="F024"/>
      </w:r>
      <w:r w:rsidRPr="00F61F69">
        <w:rPr>
          <w:rFonts w:ascii="Traditional Arabic" w:hAnsi="Traditional Arabic" w:cs="Traditional Arabic"/>
          <w:sz w:val="28"/>
          <w:szCs w:val="28"/>
        </w:rPr>
        <w:sym w:font="HQPB4" w:char="F0A8"/>
      </w:r>
      <w:r w:rsidRPr="00F61F69">
        <w:rPr>
          <w:rFonts w:ascii="Traditional Arabic" w:hAnsi="Traditional Arabic" w:cs="Traditional Arabic"/>
          <w:sz w:val="28"/>
          <w:szCs w:val="28"/>
        </w:rPr>
        <w:sym w:font="HQPB2" w:char="F059"/>
      </w:r>
      <w:r w:rsidRPr="00F61F69">
        <w:rPr>
          <w:rFonts w:ascii="Traditional Arabic" w:hAnsi="Traditional Arabic" w:cs="Traditional Arabic"/>
          <w:sz w:val="28"/>
          <w:szCs w:val="28"/>
        </w:rPr>
        <w:sym w:font="HQPB2" w:char="F039"/>
      </w:r>
      <w:r w:rsidRPr="00F61F69">
        <w:rPr>
          <w:rFonts w:ascii="Traditional Arabic" w:hAnsi="Traditional Arabic" w:cs="Traditional Arabic"/>
          <w:sz w:val="28"/>
          <w:szCs w:val="28"/>
        </w:rPr>
        <w:sym w:font="HQPB5" w:char="F024"/>
      </w:r>
      <w:r w:rsidRPr="00F61F69">
        <w:rPr>
          <w:rFonts w:ascii="Traditional Arabic" w:hAnsi="Traditional Arabic" w:cs="Traditional Arabic"/>
          <w:sz w:val="28"/>
          <w:szCs w:val="28"/>
        </w:rPr>
        <w:sym w:font="HQPB1" w:char="F023"/>
      </w:r>
      <w:r w:rsidRPr="00F61F69">
        <w:rPr>
          <w:rFonts w:ascii="Traditional Arabic" w:hAnsi="Traditional Arabic" w:cs="Traditional Arabic"/>
          <w:sz w:val="28"/>
          <w:szCs w:val="28"/>
          <w:rtl/>
        </w:rPr>
        <w:t xml:space="preserve"> </w:t>
      </w:r>
      <w:r w:rsidRPr="00F61F69">
        <w:rPr>
          <w:rFonts w:ascii="Traditional Arabic" w:hAnsi="Traditional Arabic" w:cs="Traditional Arabic"/>
          <w:sz w:val="28"/>
          <w:szCs w:val="28"/>
        </w:rPr>
        <w:sym w:font="HQPB5" w:char="F09F"/>
      </w:r>
      <w:r w:rsidRPr="00F61F69">
        <w:rPr>
          <w:rFonts w:ascii="Traditional Arabic" w:hAnsi="Traditional Arabic" w:cs="Traditional Arabic"/>
          <w:sz w:val="28"/>
          <w:szCs w:val="28"/>
        </w:rPr>
        <w:sym w:font="HQPB2" w:char="F040"/>
      </w:r>
      <w:r w:rsidRPr="00F61F69">
        <w:rPr>
          <w:rFonts w:ascii="Traditional Arabic" w:hAnsi="Traditional Arabic" w:cs="Traditional Arabic"/>
          <w:sz w:val="28"/>
          <w:szCs w:val="28"/>
        </w:rPr>
        <w:sym w:font="HQPB4" w:char="F0C5"/>
      </w:r>
      <w:r w:rsidRPr="00F61F69">
        <w:rPr>
          <w:rFonts w:ascii="Traditional Arabic" w:hAnsi="Traditional Arabic" w:cs="Traditional Arabic"/>
          <w:sz w:val="28"/>
          <w:szCs w:val="28"/>
        </w:rPr>
        <w:sym w:font="HQPB1" w:char="F07A"/>
      </w:r>
      <w:r w:rsidRPr="00F61F69">
        <w:rPr>
          <w:rFonts w:ascii="Traditional Arabic" w:hAnsi="Traditional Arabic" w:cs="Traditional Arabic"/>
          <w:sz w:val="28"/>
          <w:szCs w:val="28"/>
        </w:rPr>
        <w:sym w:font="HQPB4" w:char="F0F7"/>
      </w:r>
      <w:r w:rsidRPr="00F61F69">
        <w:rPr>
          <w:rFonts w:ascii="Traditional Arabic" w:hAnsi="Traditional Arabic" w:cs="Traditional Arabic"/>
          <w:sz w:val="28"/>
          <w:szCs w:val="28"/>
        </w:rPr>
        <w:sym w:font="HQPB1" w:char="F08A"/>
      </w:r>
      <w:r w:rsidRPr="00F61F69">
        <w:rPr>
          <w:rFonts w:ascii="Traditional Arabic" w:hAnsi="Traditional Arabic" w:cs="Traditional Arabic"/>
          <w:sz w:val="28"/>
          <w:szCs w:val="28"/>
        </w:rPr>
        <w:sym w:font="HQPB4" w:char="F0E9"/>
      </w:r>
      <w:r w:rsidRPr="00F61F69">
        <w:rPr>
          <w:rFonts w:ascii="Traditional Arabic" w:hAnsi="Traditional Arabic" w:cs="Traditional Arabic"/>
          <w:sz w:val="28"/>
          <w:szCs w:val="28"/>
        </w:rPr>
        <w:sym w:font="HQPB1" w:char="F026"/>
      </w:r>
      <w:r w:rsidRPr="00F61F69">
        <w:rPr>
          <w:rFonts w:ascii="Traditional Arabic" w:hAnsi="Traditional Arabic" w:cs="Traditional Arabic"/>
          <w:sz w:val="28"/>
          <w:szCs w:val="28"/>
        </w:rPr>
        <w:sym w:font="HQPB5" w:char="F075"/>
      </w:r>
      <w:r w:rsidRPr="00F61F69">
        <w:rPr>
          <w:rFonts w:ascii="Traditional Arabic" w:hAnsi="Traditional Arabic" w:cs="Traditional Arabic"/>
          <w:sz w:val="28"/>
          <w:szCs w:val="28"/>
        </w:rPr>
        <w:sym w:font="HQPB2" w:char="F072"/>
      </w:r>
      <w:r w:rsidRPr="00F61F69">
        <w:rPr>
          <w:rFonts w:ascii="Traditional Arabic" w:hAnsi="Traditional Arabic" w:cs="Traditional Arabic"/>
          <w:sz w:val="28"/>
          <w:szCs w:val="28"/>
          <w:rtl/>
        </w:rPr>
        <w:t xml:space="preserve"> </w:t>
      </w:r>
      <w:r w:rsidRPr="00F61F69">
        <w:rPr>
          <w:rFonts w:ascii="Traditional Arabic" w:hAnsi="Traditional Arabic" w:cs="Traditional Arabic"/>
          <w:sz w:val="28"/>
          <w:szCs w:val="28"/>
        </w:rPr>
        <w:sym w:font="HQPB5" w:char="F073"/>
      </w:r>
      <w:r w:rsidRPr="00F61F69">
        <w:rPr>
          <w:rFonts w:ascii="Traditional Arabic" w:hAnsi="Traditional Arabic" w:cs="Traditional Arabic"/>
          <w:sz w:val="28"/>
          <w:szCs w:val="28"/>
        </w:rPr>
        <w:sym w:font="HQPB2" w:char="F070"/>
      </w:r>
      <w:r w:rsidRPr="00F61F69">
        <w:rPr>
          <w:rFonts w:ascii="Traditional Arabic" w:hAnsi="Traditional Arabic" w:cs="Traditional Arabic"/>
          <w:sz w:val="28"/>
          <w:szCs w:val="28"/>
        </w:rPr>
        <w:sym w:font="HQPB4" w:char="F0A8"/>
      </w:r>
      <w:r w:rsidRPr="00F61F69">
        <w:rPr>
          <w:rFonts w:ascii="Traditional Arabic" w:hAnsi="Traditional Arabic" w:cs="Traditional Arabic"/>
          <w:sz w:val="28"/>
          <w:szCs w:val="28"/>
        </w:rPr>
        <w:sym w:font="HQPB2" w:char="F059"/>
      </w:r>
      <w:r w:rsidRPr="00F61F69">
        <w:rPr>
          <w:rFonts w:ascii="Traditional Arabic" w:hAnsi="Traditional Arabic" w:cs="Traditional Arabic"/>
          <w:sz w:val="28"/>
          <w:szCs w:val="28"/>
        </w:rPr>
        <w:sym w:font="HQPB5" w:char="F079"/>
      </w:r>
      <w:r w:rsidRPr="00F61F69">
        <w:rPr>
          <w:rFonts w:ascii="Traditional Arabic" w:hAnsi="Traditional Arabic" w:cs="Traditional Arabic"/>
          <w:sz w:val="28"/>
          <w:szCs w:val="28"/>
        </w:rPr>
        <w:sym w:font="HQPB1" w:char="F066"/>
      </w:r>
      <w:r w:rsidRPr="00F61F69">
        <w:rPr>
          <w:rFonts w:ascii="Traditional Arabic" w:hAnsi="Traditional Arabic" w:cs="Traditional Arabic"/>
          <w:sz w:val="28"/>
          <w:szCs w:val="28"/>
        </w:rPr>
        <w:sym w:font="HQPB4" w:char="F0F8"/>
      </w:r>
      <w:r w:rsidRPr="00F61F69">
        <w:rPr>
          <w:rFonts w:ascii="Traditional Arabic" w:hAnsi="Traditional Arabic" w:cs="Traditional Arabic"/>
          <w:sz w:val="28"/>
          <w:szCs w:val="28"/>
        </w:rPr>
        <w:sym w:font="HQPB2" w:char="F039"/>
      </w:r>
      <w:r w:rsidRPr="00F61F69">
        <w:rPr>
          <w:rFonts w:ascii="Traditional Arabic" w:hAnsi="Traditional Arabic" w:cs="Traditional Arabic"/>
          <w:sz w:val="28"/>
          <w:szCs w:val="28"/>
        </w:rPr>
        <w:sym w:font="HQPB5" w:char="F024"/>
      </w:r>
      <w:r w:rsidRPr="00F61F69">
        <w:rPr>
          <w:rFonts w:ascii="Traditional Arabic" w:hAnsi="Traditional Arabic" w:cs="Traditional Arabic"/>
          <w:sz w:val="28"/>
          <w:szCs w:val="28"/>
        </w:rPr>
        <w:sym w:font="HQPB1" w:char="F023"/>
      </w:r>
      <w:r w:rsidRPr="00F61F69">
        <w:rPr>
          <w:rFonts w:ascii="Traditional Arabic" w:hAnsi="Traditional Arabic" w:cs="Traditional Arabic"/>
          <w:sz w:val="28"/>
          <w:szCs w:val="28"/>
          <w:rtl/>
        </w:rPr>
        <w:t xml:space="preserve"> </w:t>
      </w:r>
      <w:r w:rsidRPr="00F61F69">
        <w:rPr>
          <w:rFonts w:ascii="Traditional Arabic" w:hAnsi="Traditional Arabic" w:cs="Traditional Arabic"/>
          <w:sz w:val="28"/>
          <w:szCs w:val="28"/>
        </w:rPr>
        <w:sym w:font="HQPB4" w:char="F0F4"/>
      </w:r>
      <w:r w:rsidRPr="00F61F69">
        <w:rPr>
          <w:rFonts w:ascii="Traditional Arabic" w:hAnsi="Traditional Arabic" w:cs="Traditional Arabic"/>
          <w:sz w:val="28"/>
          <w:szCs w:val="28"/>
        </w:rPr>
        <w:sym w:font="HQPB1" w:char="F089"/>
      </w:r>
      <w:r w:rsidRPr="00F61F69">
        <w:rPr>
          <w:rFonts w:ascii="Traditional Arabic" w:hAnsi="Traditional Arabic" w:cs="Traditional Arabic"/>
          <w:sz w:val="28"/>
          <w:szCs w:val="28"/>
        </w:rPr>
        <w:sym w:font="HQPB5" w:char="F073"/>
      </w:r>
      <w:r w:rsidRPr="00F61F69">
        <w:rPr>
          <w:rFonts w:ascii="Traditional Arabic" w:hAnsi="Traditional Arabic" w:cs="Traditional Arabic"/>
          <w:sz w:val="28"/>
          <w:szCs w:val="28"/>
        </w:rPr>
        <w:sym w:font="HQPB2" w:char="F029"/>
      </w:r>
      <w:r w:rsidRPr="00F61F69">
        <w:rPr>
          <w:rFonts w:ascii="Traditional Arabic" w:hAnsi="Traditional Arabic" w:cs="Traditional Arabic"/>
          <w:sz w:val="28"/>
          <w:szCs w:val="28"/>
        </w:rPr>
        <w:sym w:font="HQPB5" w:char="F073"/>
      </w:r>
      <w:r w:rsidRPr="00F61F69">
        <w:rPr>
          <w:rFonts w:ascii="Traditional Arabic" w:hAnsi="Traditional Arabic" w:cs="Traditional Arabic"/>
          <w:sz w:val="28"/>
          <w:szCs w:val="28"/>
        </w:rPr>
        <w:sym w:font="HQPB1" w:char="F0F9"/>
      </w:r>
      <w:r w:rsidRPr="00F61F69">
        <w:rPr>
          <w:rFonts w:ascii="Traditional Arabic" w:hAnsi="Traditional Arabic" w:cs="Traditional Arabic"/>
          <w:sz w:val="28"/>
          <w:szCs w:val="28"/>
          <w:rtl/>
        </w:rPr>
        <w:t xml:space="preserve"> </w:t>
      </w:r>
      <w:r w:rsidRPr="00F61F69">
        <w:rPr>
          <w:rFonts w:ascii="Traditional Arabic" w:hAnsi="Traditional Arabic" w:cs="Traditional Arabic"/>
          <w:sz w:val="28"/>
          <w:szCs w:val="28"/>
        </w:rPr>
        <w:sym w:font="HQPB5" w:char="F079"/>
      </w:r>
      <w:r w:rsidRPr="00F61F69">
        <w:rPr>
          <w:rFonts w:ascii="Traditional Arabic" w:hAnsi="Traditional Arabic" w:cs="Traditional Arabic"/>
          <w:sz w:val="28"/>
          <w:szCs w:val="28"/>
        </w:rPr>
        <w:sym w:font="HQPB1" w:char="F097"/>
      </w:r>
      <w:r w:rsidRPr="00F61F69">
        <w:rPr>
          <w:rFonts w:ascii="Traditional Arabic" w:hAnsi="Traditional Arabic" w:cs="Traditional Arabic"/>
          <w:sz w:val="28"/>
          <w:szCs w:val="28"/>
        </w:rPr>
        <w:sym w:font="HQPB1" w:char="F024"/>
      </w:r>
      <w:r w:rsidRPr="00F61F69">
        <w:rPr>
          <w:rFonts w:ascii="Traditional Arabic" w:hAnsi="Traditional Arabic" w:cs="Traditional Arabic"/>
          <w:sz w:val="28"/>
          <w:szCs w:val="28"/>
        </w:rPr>
        <w:sym w:font="HQPB5" w:char="F073"/>
      </w:r>
      <w:r w:rsidRPr="00F61F69">
        <w:rPr>
          <w:rFonts w:ascii="Traditional Arabic" w:hAnsi="Traditional Arabic" w:cs="Traditional Arabic"/>
          <w:sz w:val="28"/>
          <w:szCs w:val="28"/>
        </w:rPr>
        <w:sym w:font="HQPB1" w:char="F0F9"/>
      </w:r>
      <w:r w:rsidRPr="00F61F69">
        <w:rPr>
          <w:rFonts w:ascii="Traditional Arabic" w:hAnsi="Traditional Arabic" w:cs="Traditional Arabic"/>
          <w:sz w:val="28"/>
          <w:szCs w:val="28"/>
          <w:rtl/>
        </w:rPr>
        <w:t xml:space="preserve"> </w:t>
      </w:r>
      <w:r w:rsidRPr="00F61F69">
        <w:rPr>
          <w:rFonts w:ascii="Traditional Arabic" w:hAnsi="Traditional Arabic" w:cs="Traditional Arabic"/>
          <w:sz w:val="28"/>
          <w:szCs w:val="28"/>
        </w:rPr>
        <w:sym w:font="HQPB4" w:char="F033"/>
      </w:r>
      <w:r w:rsidRPr="00F61F69">
        <w:rPr>
          <w:rFonts w:ascii="Traditional Arabic" w:hAnsi="Traditional Arabic" w:cs="Traditional Arabic"/>
          <w:sz w:val="28"/>
          <w:szCs w:val="28"/>
          <w:rtl/>
        </w:rPr>
        <w:t xml:space="preserve"> </w:t>
      </w:r>
      <w:r w:rsidRPr="00F61F69">
        <w:rPr>
          <w:rFonts w:ascii="Traditional Arabic" w:hAnsi="Traditional Arabic" w:cs="Traditional Arabic"/>
          <w:sz w:val="28"/>
          <w:szCs w:val="28"/>
        </w:rPr>
        <w:sym w:font="HQPB1" w:char="F024"/>
      </w:r>
      <w:r w:rsidRPr="00F61F69">
        <w:rPr>
          <w:rFonts w:ascii="Traditional Arabic" w:hAnsi="Traditional Arabic" w:cs="Traditional Arabic"/>
          <w:sz w:val="28"/>
          <w:szCs w:val="28"/>
        </w:rPr>
        <w:sym w:font="HQPB5" w:char="F074"/>
      </w:r>
      <w:r w:rsidRPr="00F61F69">
        <w:rPr>
          <w:rFonts w:ascii="Traditional Arabic" w:hAnsi="Traditional Arabic" w:cs="Traditional Arabic"/>
          <w:sz w:val="28"/>
          <w:szCs w:val="28"/>
        </w:rPr>
        <w:sym w:font="HQPB2" w:char="F042"/>
      </w:r>
      <w:r w:rsidRPr="00F61F69">
        <w:rPr>
          <w:rFonts w:ascii="Traditional Arabic" w:hAnsi="Traditional Arabic" w:cs="Traditional Arabic"/>
          <w:sz w:val="28"/>
          <w:szCs w:val="28"/>
        </w:rPr>
        <w:sym w:font="HQPB5" w:char="F075"/>
      </w:r>
      <w:r w:rsidRPr="00F61F69">
        <w:rPr>
          <w:rFonts w:ascii="Traditional Arabic" w:hAnsi="Traditional Arabic" w:cs="Traditional Arabic"/>
          <w:sz w:val="28"/>
          <w:szCs w:val="28"/>
        </w:rPr>
        <w:sym w:font="HQPB2" w:char="F072"/>
      </w:r>
      <w:r w:rsidRPr="00F61F69">
        <w:rPr>
          <w:rFonts w:ascii="Traditional Arabic" w:hAnsi="Traditional Arabic" w:cs="Traditional Arabic"/>
          <w:sz w:val="28"/>
          <w:szCs w:val="28"/>
          <w:rtl/>
        </w:rPr>
        <w:t xml:space="preserve"> </w:t>
      </w:r>
      <w:r w:rsidRPr="00F61F69">
        <w:rPr>
          <w:rFonts w:ascii="Traditional Arabic" w:hAnsi="Traditional Arabic" w:cs="Traditional Arabic"/>
          <w:sz w:val="28"/>
          <w:szCs w:val="28"/>
        </w:rPr>
        <w:sym w:font="HQPB4" w:char="F0E4"/>
      </w:r>
      <w:r w:rsidRPr="00F61F69">
        <w:rPr>
          <w:rFonts w:ascii="Traditional Arabic" w:hAnsi="Traditional Arabic" w:cs="Traditional Arabic"/>
          <w:sz w:val="28"/>
          <w:szCs w:val="28"/>
        </w:rPr>
        <w:sym w:font="HQPB2" w:char="F06F"/>
      </w:r>
      <w:r w:rsidRPr="00F61F69">
        <w:rPr>
          <w:rFonts w:ascii="Traditional Arabic" w:hAnsi="Traditional Arabic" w:cs="Traditional Arabic"/>
          <w:sz w:val="28"/>
          <w:szCs w:val="28"/>
        </w:rPr>
        <w:sym w:font="HQPB5" w:char="F034"/>
      </w:r>
      <w:r w:rsidRPr="00F61F69">
        <w:rPr>
          <w:rFonts w:ascii="Traditional Arabic" w:hAnsi="Traditional Arabic" w:cs="Traditional Arabic"/>
          <w:sz w:val="28"/>
          <w:szCs w:val="28"/>
        </w:rPr>
        <w:sym w:font="HQPB2" w:char="F071"/>
      </w:r>
      <w:r w:rsidRPr="00F61F69">
        <w:rPr>
          <w:rFonts w:ascii="Traditional Arabic" w:hAnsi="Traditional Arabic" w:cs="Traditional Arabic"/>
          <w:sz w:val="28"/>
          <w:szCs w:val="28"/>
        </w:rPr>
        <w:sym w:font="HQPB5" w:char="F075"/>
      </w:r>
      <w:r w:rsidRPr="00F61F69">
        <w:rPr>
          <w:rFonts w:ascii="Traditional Arabic" w:hAnsi="Traditional Arabic" w:cs="Traditional Arabic"/>
          <w:sz w:val="28"/>
          <w:szCs w:val="28"/>
        </w:rPr>
        <w:sym w:font="HQPB2" w:char="F08A"/>
      </w:r>
      <w:r w:rsidRPr="00F61F69">
        <w:rPr>
          <w:rFonts w:ascii="Traditional Arabic" w:hAnsi="Traditional Arabic" w:cs="Traditional Arabic"/>
          <w:sz w:val="28"/>
          <w:szCs w:val="28"/>
        </w:rPr>
        <w:sym w:font="HQPB5" w:char="F079"/>
      </w:r>
      <w:r w:rsidRPr="00F61F69">
        <w:rPr>
          <w:rFonts w:ascii="Traditional Arabic" w:hAnsi="Traditional Arabic" w:cs="Traditional Arabic"/>
          <w:sz w:val="28"/>
          <w:szCs w:val="28"/>
        </w:rPr>
        <w:sym w:font="HQPB2" w:char="F0DB"/>
      </w:r>
      <w:r w:rsidRPr="00F61F69">
        <w:rPr>
          <w:rFonts w:ascii="Traditional Arabic" w:hAnsi="Traditional Arabic" w:cs="Traditional Arabic"/>
          <w:sz w:val="28"/>
          <w:szCs w:val="28"/>
        </w:rPr>
        <w:sym w:font="HQPB4" w:char="F0F8"/>
      </w:r>
      <w:r w:rsidRPr="00F61F69">
        <w:rPr>
          <w:rFonts w:ascii="Traditional Arabic" w:hAnsi="Traditional Arabic" w:cs="Traditional Arabic"/>
          <w:sz w:val="28"/>
          <w:szCs w:val="28"/>
        </w:rPr>
        <w:sym w:font="HQPB2" w:char="F039"/>
      </w:r>
      <w:r w:rsidRPr="00F61F69">
        <w:rPr>
          <w:rFonts w:ascii="Traditional Arabic" w:hAnsi="Traditional Arabic" w:cs="Traditional Arabic"/>
          <w:sz w:val="28"/>
          <w:szCs w:val="28"/>
        </w:rPr>
        <w:sym w:font="HQPB5" w:char="F024"/>
      </w:r>
      <w:r w:rsidRPr="00F61F69">
        <w:rPr>
          <w:rFonts w:ascii="Traditional Arabic" w:hAnsi="Traditional Arabic" w:cs="Traditional Arabic"/>
          <w:sz w:val="28"/>
          <w:szCs w:val="28"/>
        </w:rPr>
        <w:sym w:font="HQPB1" w:char="F023"/>
      </w:r>
      <w:r w:rsidRPr="00F61F69">
        <w:rPr>
          <w:rFonts w:ascii="Traditional Arabic" w:hAnsi="Traditional Arabic" w:cs="Traditional Arabic"/>
          <w:sz w:val="28"/>
          <w:szCs w:val="28"/>
          <w:rtl/>
        </w:rPr>
        <w:t xml:space="preserve"> </w:t>
      </w:r>
      <w:r w:rsidRPr="00F61F69">
        <w:rPr>
          <w:rFonts w:ascii="Traditional Arabic" w:hAnsi="Traditional Arabic" w:cs="Traditional Arabic"/>
          <w:sz w:val="28"/>
          <w:szCs w:val="28"/>
        </w:rPr>
        <w:sym w:font="HQPB5" w:char="F021"/>
      </w:r>
      <w:r w:rsidRPr="00F61F69">
        <w:rPr>
          <w:rFonts w:ascii="Traditional Arabic" w:hAnsi="Traditional Arabic" w:cs="Traditional Arabic"/>
          <w:sz w:val="28"/>
          <w:szCs w:val="28"/>
        </w:rPr>
        <w:sym w:font="HQPB1" w:char="F024"/>
      </w:r>
      <w:r w:rsidRPr="00F61F69">
        <w:rPr>
          <w:rFonts w:ascii="Traditional Arabic" w:hAnsi="Traditional Arabic" w:cs="Traditional Arabic"/>
          <w:sz w:val="28"/>
          <w:szCs w:val="28"/>
        </w:rPr>
        <w:sym w:font="HQPB5" w:char="F075"/>
      </w:r>
      <w:r w:rsidRPr="00F61F69">
        <w:rPr>
          <w:rFonts w:ascii="Traditional Arabic" w:hAnsi="Traditional Arabic" w:cs="Traditional Arabic"/>
          <w:sz w:val="28"/>
          <w:szCs w:val="28"/>
        </w:rPr>
        <w:sym w:font="HQPB2" w:char="F08B"/>
      </w:r>
      <w:r w:rsidRPr="00F61F69">
        <w:rPr>
          <w:rFonts w:ascii="Traditional Arabic" w:hAnsi="Traditional Arabic" w:cs="Traditional Arabic"/>
          <w:sz w:val="28"/>
          <w:szCs w:val="28"/>
        </w:rPr>
        <w:sym w:font="HQPB4" w:char="F0F7"/>
      </w:r>
      <w:r w:rsidRPr="00F61F69">
        <w:rPr>
          <w:rFonts w:ascii="Traditional Arabic" w:hAnsi="Traditional Arabic" w:cs="Traditional Arabic"/>
          <w:sz w:val="28"/>
          <w:szCs w:val="28"/>
        </w:rPr>
        <w:sym w:font="HQPB2" w:char="F052"/>
      </w:r>
      <w:r w:rsidRPr="00F61F69">
        <w:rPr>
          <w:rFonts w:ascii="Traditional Arabic" w:hAnsi="Traditional Arabic" w:cs="Traditional Arabic"/>
          <w:sz w:val="28"/>
          <w:szCs w:val="28"/>
        </w:rPr>
        <w:sym w:font="HQPB4" w:char="F091"/>
      </w:r>
      <w:r w:rsidRPr="00F61F69">
        <w:rPr>
          <w:rFonts w:ascii="Traditional Arabic" w:hAnsi="Traditional Arabic" w:cs="Traditional Arabic"/>
          <w:sz w:val="28"/>
          <w:szCs w:val="28"/>
        </w:rPr>
        <w:sym w:font="HQPB3" w:char="F024"/>
      </w:r>
      <w:r w:rsidRPr="00F61F69">
        <w:rPr>
          <w:rFonts w:ascii="Traditional Arabic" w:hAnsi="Traditional Arabic" w:cs="Traditional Arabic"/>
          <w:sz w:val="28"/>
          <w:szCs w:val="28"/>
        </w:rPr>
        <w:sym w:font="HQPB3" w:char="F021"/>
      </w:r>
      <w:r w:rsidRPr="00F61F69">
        <w:rPr>
          <w:rFonts w:ascii="Traditional Arabic" w:hAnsi="Traditional Arabic" w:cs="Traditional Arabic"/>
          <w:sz w:val="28"/>
          <w:szCs w:val="28"/>
        </w:rPr>
        <w:sym w:font="HQPB5" w:char="F024"/>
      </w:r>
      <w:r w:rsidRPr="00F61F69">
        <w:rPr>
          <w:rFonts w:ascii="Traditional Arabic" w:hAnsi="Traditional Arabic" w:cs="Traditional Arabic"/>
          <w:sz w:val="28"/>
          <w:szCs w:val="28"/>
        </w:rPr>
        <w:sym w:font="HQPB1" w:char="F023"/>
      </w:r>
      <w:r w:rsidRPr="00F61F69">
        <w:rPr>
          <w:rFonts w:ascii="Traditional Arabic" w:hAnsi="Traditional Arabic" w:cs="Traditional Arabic"/>
          <w:sz w:val="28"/>
          <w:szCs w:val="28"/>
          <w:rtl/>
        </w:rPr>
        <w:t xml:space="preserve"> </w:t>
      </w:r>
      <w:r w:rsidRPr="00F61F69">
        <w:rPr>
          <w:rFonts w:ascii="Traditional Arabic" w:hAnsi="Traditional Arabic" w:cs="Traditional Arabic"/>
          <w:sz w:val="28"/>
          <w:szCs w:val="28"/>
        </w:rPr>
        <w:sym w:font="HQPB5" w:char="F09E"/>
      </w:r>
      <w:r w:rsidRPr="00F61F69">
        <w:rPr>
          <w:rFonts w:ascii="Traditional Arabic" w:hAnsi="Traditional Arabic" w:cs="Traditional Arabic"/>
          <w:sz w:val="28"/>
          <w:szCs w:val="28"/>
        </w:rPr>
        <w:sym w:font="HQPB2" w:char="F077"/>
      </w:r>
      <w:r w:rsidRPr="00F61F69">
        <w:rPr>
          <w:rFonts w:ascii="Traditional Arabic" w:hAnsi="Traditional Arabic" w:cs="Traditional Arabic"/>
          <w:sz w:val="28"/>
          <w:szCs w:val="28"/>
        </w:rPr>
        <w:sym w:font="HQPB4" w:char="F0CE"/>
      </w:r>
      <w:r w:rsidRPr="00F61F69">
        <w:rPr>
          <w:rFonts w:ascii="Traditional Arabic" w:hAnsi="Traditional Arabic" w:cs="Traditional Arabic"/>
          <w:sz w:val="28"/>
          <w:szCs w:val="28"/>
        </w:rPr>
        <w:sym w:font="HQPB1" w:char="F029"/>
      </w:r>
      <w:r w:rsidRPr="00F61F69">
        <w:rPr>
          <w:rFonts w:ascii="Traditional Arabic" w:hAnsi="Traditional Arabic" w:cs="Traditional Arabic"/>
          <w:sz w:val="28"/>
          <w:szCs w:val="28"/>
          <w:rtl/>
        </w:rPr>
        <w:t xml:space="preserve"> </w:t>
      </w:r>
      <w:r w:rsidRPr="00F61F69">
        <w:rPr>
          <w:rFonts w:ascii="Traditional Arabic" w:hAnsi="Traditional Arabic" w:cs="Traditional Arabic"/>
          <w:sz w:val="28"/>
          <w:szCs w:val="28"/>
        </w:rPr>
        <w:sym w:font="HQPB4" w:char="F0DF"/>
      </w:r>
      <w:r w:rsidRPr="00F61F69">
        <w:rPr>
          <w:rFonts w:ascii="Traditional Arabic" w:hAnsi="Traditional Arabic" w:cs="Traditional Arabic"/>
          <w:sz w:val="28"/>
          <w:szCs w:val="28"/>
        </w:rPr>
        <w:sym w:font="HQPB1" w:char="F0EC"/>
      </w:r>
      <w:r w:rsidRPr="00F61F69">
        <w:rPr>
          <w:rFonts w:ascii="Traditional Arabic" w:hAnsi="Traditional Arabic" w:cs="Traditional Arabic"/>
          <w:sz w:val="28"/>
          <w:szCs w:val="28"/>
        </w:rPr>
        <w:sym w:font="HQPB2" w:char="F0BB"/>
      </w:r>
      <w:r w:rsidRPr="00F61F69">
        <w:rPr>
          <w:rFonts w:ascii="Traditional Arabic" w:hAnsi="Traditional Arabic" w:cs="Traditional Arabic"/>
          <w:sz w:val="28"/>
          <w:szCs w:val="28"/>
        </w:rPr>
        <w:sym w:font="HQPB5" w:char="F074"/>
      </w:r>
      <w:r w:rsidRPr="00F61F69">
        <w:rPr>
          <w:rFonts w:ascii="Traditional Arabic" w:hAnsi="Traditional Arabic" w:cs="Traditional Arabic"/>
          <w:sz w:val="28"/>
          <w:szCs w:val="28"/>
        </w:rPr>
        <w:sym w:font="HQPB1" w:char="F046"/>
      </w:r>
      <w:r w:rsidRPr="00F61F69">
        <w:rPr>
          <w:rFonts w:ascii="Traditional Arabic" w:hAnsi="Traditional Arabic" w:cs="Traditional Arabic"/>
          <w:sz w:val="28"/>
          <w:szCs w:val="28"/>
        </w:rPr>
        <w:sym w:font="HQPB5" w:char="F074"/>
      </w:r>
      <w:r w:rsidRPr="00F61F69">
        <w:rPr>
          <w:rFonts w:ascii="Traditional Arabic" w:hAnsi="Traditional Arabic" w:cs="Traditional Arabic"/>
          <w:sz w:val="28"/>
          <w:szCs w:val="28"/>
        </w:rPr>
        <w:sym w:font="HQPB2" w:char="F042"/>
      </w:r>
      <w:r w:rsidRPr="00F61F69">
        <w:rPr>
          <w:rFonts w:ascii="Traditional Arabic" w:hAnsi="Traditional Arabic" w:cs="Traditional Arabic"/>
          <w:sz w:val="28"/>
          <w:szCs w:val="28"/>
          <w:rtl/>
        </w:rPr>
        <w:t xml:space="preserve"> </w:t>
      </w:r>
      <w:r w:rsidRPr="00F61F69">
        <w:rPr>
          <w:rFonts w:ascii="Traditional Arabic" w:hAnsi="Traditional Arabic" w:cs="Traditional Arabic"/>
          <w:sz w:val="28"/>
          <w:szCs w:val="28"/>
        </w:rPr>
        <w:sym w:font="HQPB4" w:char="F0CD"/>
      </w:r>
      <w:r w:rsidRPr="00F61F69">
        <w:rPr>
          <w:rFonts w:ascii="Traditional Arabic" w:hAnsi="Traditional Arabic" w:cs="Traditional Arabic"/>
          <w:sz w:val="28"/>
          <w:szCs w:val="28"/>
        </w:rPr>
        <w:sym w:font="HQPB1" w:char="F091"/>
      </w:r>
      <w:r w:rsidRPr="00F61F69">
        <w:rPr>
          <w:rFonts w:ascii="Traditional Arabic" w:hAnsi="Traditional Arabic" w:cs="Traditional Arabic"/>
          <w:sz w:val="28"/>
          <w:szCs w:val="28"/>
        </w:rPr>
        <w:sym w:font="HQPB2" w:char="F072"/>
      </w:r>
      <w:r w:rsidRPr="00F61F69">
        <w:rPr>
          <w:rFonts w:ascii="Traditional Arabic" w:hAnsi="Traditional Arabic" w:cs="Traditional Arabic"/>
          <w:sz w:val="28"/>
          <w:szCs w:val="28"/>
        </w:rPr>
        <w:sym w:font="HQPB4" w:char="F0E3"/>
      </w:r>
      <w:r w:rsidRPr="00F61F69">
        <w:rPr>
          <w:rFonts w:ascii="Traditional Arabic" w:hAnsi="Traditional Arabic" w:cs="Traditional Arabic"/>
          <w:sz w:val="28"/>
          <w:szCs w:val="28"/>
        </w:rPr>
        <w:sym w:font="HQPB1" w:char="F08D"/>
      </w:r>
      <w:r w:rsidRPr="00F61F69">
        <w:rPr>
          <w:rFonts w:ascii="Traditional Arabic" w:hAnsi="Traditional Arabic" w:cs="Traditional Arabic"/>
          <w:sz w:val="28"/>
          <w:szCs w:val="28"/>
        </w:rPr>
        <w:sym w:font="HQPB4" w:char="F0E4"/>
      </w:r>
      <w:r w:rsidRPr="00F61F69">
        <w:rPr>
          <w:rFonts w:ascii="Traditional Arabic" w:hAnsi="Traditional Arabic" w:cs="Traditional Arabic"/>
          <w:sz w:val="28"/>
          <w:szCs w:val="28"/>
        </w:rPr>
        <w:sym w:font="HQPB1" w:char="F0F3"/>
      </w:r>
      <w:r w:rsidRPr="00F61F69">
        <w:rPr>
          <w:rFonts w:ascii="Traditional Arabic" w:hAnsi="Traditional Arabic" w:cs="Traditional Arabic"/>
          <w:sz w:val="28"/>
          <w:szCs w:val="28"/>
        </w:rPr>
        <w:sym w:font="HQPB4" w:char="F0F8"/>
      </w:r>
      <w:r w:rsidRPr="00F61F69">
        <w:rPr>
          <w:rFonts w:ascii="Traditional Arabic" w:hAnsi="Traditional Arabic" w:cs="Traditional Arabic"/>
          <w:sz w:val="28"/>
          <w:szCs w:val="28"/>
        </w:rPr>
        <w:sym w:font="HQPB2" w:char="F039"/>
      </w:r>
      <w:r w:rsidRPr="00F61F69">
        <w:rPr>
          <w:rFonts w:ascii="Traditional Arabic" w:hAnsi="Traditional Arabic" w:cs="Traditional Arabic"/>
          <w:sz w:val="28"/>
          <w:szCs w:val="28"/>
        </w:rPr>
        <w:sym w:font="HQPB5" w:char="F024"/>
      </w:r>
      <w:r w:rsidRPr="00F61F69">
        <w:rPr>
          <w:rFonts w:ascii="Traditional Arabic" w:hAnsi="Traditional Arabic" w:cs="Traditional Arabic"/>
          <w:sz w:val="28"/>
          <w:szCs w:val="28"/>
        </w:rPr>
        <w:sym w:font="HQPB1" w:char="F023"/>
      </w:r>
      <w:r w:rsidRPr="00F61F69">
        <w:rPr>
          <w:rFonts w:ascii="Traditional Arabic" w:hAnsi="Traditional Arabic" w:cs="Traditional Arabic"/>
          <w:sz w:val="28"/>
          <w:szCs w:val="28"/>
          <w:rtl/>
        </w:rPr>
        <w:t xml:space="preserve"> </w:t>
      </w:r>
      <w:r w:rsidRPr="00F61F69">
        <w:rPr>
          <w:rFonts w:ascii="Traditional Arabic" w:hAnsi="Traditional Arabic" w:cs="Traditional Arabic"/>
          <w:sz w:val="28"/>
          <w:szCs w:val="28"/>
        </w:rPr>
        <w:sym w:font="HQPB2" w:char="F0C7"/>
      </w:r>
      <w:r w:rsidRPr="00F61F69">
        <w:rPr>
          <w:rFonts w:ascii="Traditional Arabic" w:hAnsi="Traditional Arabic" w:cs="Traditional Arabic"/>
          <w:sz w:val="28"/>
          <w:szCs w:val="28"/>
        </w:rPr>
        <w:sym w:font="HQPB2" w:char="F0CA"/>
      </w:r>
      <w:r w:rsidRPr="00F61F69">
        <w:rPr>
          <w:rFonts w:ascii="Traditional Arabic" w:hAnsi="Traditional Arabic" w:cs="Traditional Arabic"/>
          <w:sz w:val="28"/>
          <w:szCs w:val="28"/>
        </w:rPr>
        <w:sym w:font="HQPB2" w:char="F0D1"/>
      </w:r>
      <w:r w:rsidRPr="00F61F69">
        <w:rPr>
          <w:rFonts w:ascii="Traditional Arabic" w:hAnsi="Traditional Arabic" w:cs="Traditional Arabic"/>
          <w:sz w:val="28"/>
          <w:szCs w:val="28"/>
        </w:rPr>
        <w:sym w:font="HQPB2" w:char="F0CE"/>
      </w:r>
      <w:r w:rsidRPr="00F61F69">
        <w:rPr>
          <w:rFonts w:ascii="Traditional Arabic" w:hAnsi="Traditional Arabic" w:cs="Traditional Arabic"/>
          <w:sz w:val="28"/>
          <w:szCs w:val="28"/>
        </w:rPr>
        <w:sym w:font="HQPB2" w:char="F0C8"/>
      </w:r>
    </w:p>
    <w:p w:rsidR="000F056F" w:rsidRPr="001041BF" w:rsidRDefault="00CD542D" w:rsidP="00E14A9D">
      <w:pPr>
        <w:ind w:left="1260"/>
        <w:jc w:val="both"/>
        <w:rPr>
          <w:rFonts w:ascii="Times New Roman" w:hAnsi="Times New Roman" w:cs="Times New Roman"/>
          <w:i/>
          <w:iCs/>
          <w:sz w:val="24"/>
          <w:szCs w:val="24"/>
        </w:rPr>
      </w:pPr>
      <w:r w:rsidRPr="00AE7A07">
        <w:rPr>
          <w:rFonts w:ascii="Times New Roman" w:hAnsi="Times New Roman" w:cs="Times New Roman"/>
          <w:i/>
          <w:iCs/>
          <w:sz w:val="24"/>
          <w:szCs w:val="24"/>
        </w:rPr>
        <w:t>T</w:t>
      </w:r>
      <w:r w:rsidR="000F056F" w:rsidRPr="00AE7A07">
        <w:rPr>
          <w:rFonts w:ascii="Times New Roman" w:hAnsi="Times New Roman" w:cs="Times New Roman"/>
          <w:i/>
          <w:iCs/>
          <w:sz w:val="24"/>
          <w:szCs w:val="24"/>
        </w:rPr>
        <w:t>iap-tiap yang berjiwa akan merasakan mati. dan Sesungguhnya pada hari kiamat sajalah disempurnakan pahalamu. Barangsiapa dijauhkan dari neraka dan dimasukkan ke dalam syurga, Maka sungguh ia telah beruntung. kehidupan dunia itu tidak lain hanyalah kesenangan yang memperdayakan.</w:t>
      </w:r>
      <w:r w:rsidR="000F056F" w:rsidRPr="00966AF6">
        <w:rPr>
          <w:rStyle w:val="FootnoteReference"/>
          <w:rFonts w:ascii="Times New Roman" w:hAnsi="Times New Roman" w:cs="Times New Roman"/>
          <w:sz w:val="24"/>
          <w:szCs w:val="24"/>
        </w:rPr>
        <w:footnoteReference w:id="50"/>
      </w:r>
    </w:p>
    <w:p w:rsidR="000F056F" w:rsidRDefault="000F056F" w:rsidP="000976E6">
      <w:pPr>
        <w:spacing w:after="0" w:line="480" w:lineRule="auto"/>
        <w:ind w:left="540" w:firstLine="720"/>
        <w:jc w:val="both"/>
        <w:rPr>
          <w:rFonts w:ascii="Times New Roman" w:eastAsia="Times New Roman" w:hAnsi="Times New Roman" w:cs="Times New Roman"/>
          <w:sz w:val="24"/>
          <w:szCs w:val="24"/>
        </w:rPr>
      </w:pPr>
      <w:r w:rsidRPr="001041BF">
        <w:rPr>
          <w:rFonts w:ascii="Times New Roman" w:eastAsia="Times New Roman" w:hAnsi="Times New Roman" w:cs="Times New Roman"/>
          <w:sz w:val="24"/>
          <w:szCs w:val="24"/>
        </w:rPr>
        <w:t xml:space="preserve">Tidak bisa dipungkiri bahwa lahirnya sistem ekonomi Islam menciptakan kesan yang beragam, sehingga menarik para sarjana ataupun filosof zaman dahulu untuk menciptakan sebuah pemikiran dalam rangka mengembangkan tatanan ekonomi yang mengacu pada konteks ketuhahan. </w:t>
      </w:r>
      <w:proofErr w:type="gramStart"/>
      <w:r>
        <w:rPr>
          <w:rFonts w:ascii="Times New Roman" w:eastAsia="Times New Roman" w:hAnsi="Times New Roman" w:cs="Times New Roman"/>
          <w:sz w:val="24"/>
          <w:szCs w:val="24"/>
          <w:lang w:val="en-US"/>
        </w:rPr>
        <w:t xml:space="preserve">Pemikiran-pemikiran tersebut telah menjadi pelopor bagi setiap individu saat ini untuk lebih mengembangkan praktek perekononomian mereka yang </w:t>
      </w:r>
      <w:r>
        <w:rPr>
          <w:rFonts w:ascii="Times New Roman" w:eastAsia="Times New Roman" w:hAnsi="Times New Roman" w:cs="Times New Roman"/>
          <w:sz w:val="24"/>
          <w:szCs w:val="24"/>
          <w:lang w:val="en-US"/>
        </w:rPr>
        <w:lastRenderedPageBreak/>
        <w:t>berada dalam koridor norma-norma syariah.</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Seperti halnya</w:t>
      </w:r>
      <w:r w:rsidRPr="00EF3CD5">
        <w:rPr>
          <w:rFonts w:ascii="Times New Roman" w:eastAsia="Times New Roman" w:hAnsi="Times New Roman" w:cs="Times New Roman"/>
          <w:sz w:val="24"/>
          <w:szCs w:val="24"/>
          <w:lang w:val="en-US"/>
        </w:rPr>
        <w:t xml:space="preserve"> pemikiran </w:t>
      </w:r>
      <w:r>
        <w:rPr>
          <w:rFonts w:ascii="Times New Roman" w:eastAsia="Times New Roman" w:hAnsi="Times New Roman" w:cs="Times New Roman"/>
          <w:sz w:val="24"/>
          <w:szCs w:val="24"/>
          <w:lang w:val="en-US"/>
        </w:rPr>
        <w:t xml:space="preserve">Al-Ghazali yang terkait dengan konsumsi, berakar dari sebuah konsep </w:t>
      </w:r>
      <w:r>
        <w:rPr>
          <w:rFonts w:ascii="Times New Roman" w:eastAsia="Times New Roman" w:hAnsi="Times New Roman" w:cs="Times New Roman"/>
          <w:sz w:val="24"/>
          <w:szCs w:val="24"/>
        </w:rPr>
        <w:t>maslahah atau kesejahteraan sosial atau utilitas, yakni sebuah konsep yang mencakup semua aktivitas dan membuat kaitan yang erat antara individu dengan masyarakat.</w:t>
      </w:r>
      <w:proofErr w:type="gramEnd"/>
      <w:r>
        <w:rPr>
          <w:rFonts w:ascii="Times New Roman" w:eastAsia="Times New Roman" w:hAnsi="Times New Roman" w:cs="Times New Roman"/>
          <w:sz w:val="24"/>
          <w:szCs w:val="24"/>
        </w:rPr>
        <w:t xml:space="preserve"> Berkaitan dengan hal ini Al-Ghazali telah menemukan sebuah konsep fungsi kesejahteraan sosial yang sulit diruntuhkan dan yang telah dirindukan oleh para ekonom kontemporer.</w:t>
      </w:r>
      <w:r w:rsidR="000976E6" w:rsidRPr="000976E6">
        <w:rPr>
          <w:rFonts w:ascii="Times New Roman" w:eastAsia="Times New Roman" w:hAnsi="Times New Roman" w:cs="Times New Roman"/>
          <w:sz w:val="24"/>
          <w:szCs w:val="24"/>
        </w:rPr>
        <w:t xml:space="preserve"> </w:t>
      </w:r>
      <w:r w:rsidR="000A5DDB" w:rsidRPr="000A5DDB">
        <w:rPr>
          <w:rFonts w:ascii="Times New Roman" w:eastAsia="Times New Roman" w:hAnsi="Times New Roman" w:cs="Times New Roman"/>
          <w:sz w:val="24"/>
          <w:szCs w:val="24"/>
        </w:rPr>
        <w:t xml:space="preserve">Sebagaimana yang dikutip oleh Karim dalam bukunya, </w:t>
      </w:r>
      <w:r>
        <w:rPr>
          <w:rFonts w:ascii="Times New Roman" w:eastAsia="Times New Roman" w:hAnsi="Times New Roman" w:cs="Times New Roman"/>
          <w:sz w:val="24"/>
          <w:szCs w:val="24"/>
        </w:rPr>
        <w:t xml:space="preserve">Al-Ghazali mengidentifikasi semua masalah baik yang berupa </w:t>
      </w:r>
      <w:r w:rsidRPr="0079504B">
        <w:rPr>
          <w:rFonts w:ascii="Times New Roman" w:eastAsia="Times New Roman" w:hAnsi="Times New Roman" w:cs="Times New Roman"/>
          <w:i/>
          <w:iCs/>
          <w:sz w:val="24"/>
          <w:szCs w:val="24"/>
        </w:rPr>
        <w:t>masalih</w:t>
      </w:r>
      <w:r w:rsidR="00CD54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manfaat) maupun </w:t>
      </w:r>
      <w:r w:rsidRPr="0079504B">
        <w:rPr>
          <w:rFonts w:ascii="Times New Roman" w:eastAsia="Times New Roman" w:hAnsi="Times New Roman" w:cs="Times New Roman"/>
          <w:i/>
          <w:iCs/>
          <w:sz w:val="24"/>
          <w:szCs w:val="24"/>
        </w:rPr>
        <w:t>mafasid</w:t>
      </w:r>
      <w:r w:rsidR="00CD54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kerusakan) dalam meningkatkan kesejahteraan sosial.</w:t>
      </w:r>
      <w:r w:rsidR="00F61F69">
        <w:rPr>
          <w:rStyle w:val="FootnoteReference"/>
          <w:rFonts w:ascii="Times New Roman" w:eastAsia="Times New Roman" w:hAnsi="Times New Roman" w:cs="Times New Roman"/>
          <w:sz w:val="24"/>
          <w:szCs w:val="24"/>
        </w:rPr>
        <w:footnoteReference w:id="51"/>
      </w:r>
      <w:r>
        <w:rPr>
          <w:rFonts w:ascii="Times New Roman" w:eastAsia="Times New Roman" w:hAnsi="Times New Roman" w:cs="Times New Roman"/>
          <w:sz w:val="24"/>
          <w:szCs w:val="24"/>
        </w:rPr>
        <w:t xml:space="preserve"> Selanjutnya, ia mendefinisikan fungsi sosial dalam kerangka hierarki utilitas individu dan sosial yang tripartite yakni kebutuhan, kenyamanan, dan kemewahan. Hierarki tersebut merupakan sebuah klasifikasi peninggalan tradisi Aristotelian.</w:t>
      </w:r>
    </w:p>
    <w:p w:rsidR="000F056F" w:rsidRDefault="000F056F" w:rsidP="00AE3A9F">
      <w:pPr>
        <w:spacing w:after="0" w:line="480" w:lineRule="auto"/>
        <w:ind w:left="540" w:firstLine="720"/>
        <w:jc w:val="both"/>
        <w:rPr>
          <w:rFonts w:ascii="Times New Roman" w:hAnsi="Times New Roman" w:cs="Times New Roman"/>
          <w:sz w:val="24"/>
          <w:szCs w:val="24"/>
        </w:rPr>
      </w:pPr>
      <w:r>
        <w:rPr>
          <w:rFonts w:ascii="Times New Roman" w:hAnsi="Times New Roman" w:cs="Times New Roman"/>
          <w:sz w:val="24"/>
          <w:szCs w:val="24"/>
        </w:rPr>
        <w:t>Menurut Al-Ghazali, maslahah dari suatu masyarakat tergantung kepada pencarian dan pemeliharaan lima tujuan dasar yaitu agama, jiwa, keturunan, harta, dan akal. Ia menitikberatkan bahwa sesuai tuntunan wahyu, tujuan utama kehidupan umat manusia adalah untuk mencapai kebaikan di dunia dan akhirat (</w:t>
      </w:r>
      <w:r w:rsidRPr="007446FD">
        <w:rPr>
          <w:rFonts w:ascii="Times New Roman" w:hAnsi="Times New Roman" w:cs="Times New Roman"/>
          <w:i/>
          <w:iCs/>
          <w:sz w:val="24"/>
          <w:szCs w:val="24"/>
        </w:rPr>
        <w:t>maslahat fi al-dunya wa al-akhirat</w:t>
      </w:r>
      <w:r>
        <w:rPr>
          <w:rFonts w:ascii="Times New Roman" w:hAnsi="Times New Roman" w:cs="Times New Roman"/>
          <w:sz w:val="24"/>
          <w:szCs w:val="24"/>
        </w:rPr>
        <w:t xml:space="preserve">). Al-Ghazali memang memandang manusia sebagai </w:t>
      </w:r>
      <w:r w:rsidRPr="007446FD">
        <w:rPr>
          <w:rFonts w:ascii="Times New Roman" w:hAnsi="Times New Roman" w:cs="Times New Roman"/>
          <w:i/>
          <w:iCs/>
          <w:sz w:val="24"/>
          <w:szCs w:val="24"/>
        </w:rPr>
        <w:t>maximizer</w:t>
      </w:r>
      <w:r>
        <w:rPr>
          <w:rFonts w:ascii="Times New Roman" w:hAnsi="Times New Roman" w:cs="Times New Roman"/>
          <w:i/>
          <w:iCs/>
          <w:sz w:val="24"/>
          <w:szCs w:val="24"/>
        </w:rPr>
        <w:t xml:space="preserve"> </w:t>
      </w:r>
      <w:r>
        <w:rPr>
          <w:rFonts w:ascii="Times New Roman" w:hAnsi="Times New Roman" w:cs="Times New Roman"/>
          <w:sz w:val="24"/>
          <w:szCs w:val="24"/>
        </w:rPr>
        <w:t xml:space="preserve">dan selalu ingin lebih, ia tidak melihat kecenderungan tersebut sebagai sesuatu yang harus dikutuk agama. Namun demikian, ia memperingatkan jika semangat untuk </w:t>
      </w:r>
      <w:r>
        <w:rPr>
          <w:rFonts w:ascii="Times New Roman" w:hAnsi="Times New Roman" w:cs="Times New Roman"/>
          <w:sz w:val="24"/>
          <w:szCs w:val="24"/>
        </w:rPr>
        <w:lastRenderedPageBreak/>
        <w:t>selalu ingin lebih itu menjurus pada keserakahan dan pengejaran nafsu pribadi maka hal tersebut pantas dikutuk.</w:t>
      </w:r>
      <w:r>
        <w:rPr>
          <w:rStyle w:val="FootnoteReference"/>
          <w:rFonts w:ascii="Times New Roman" w:hAnsi="Times New Roman" w:cs="Times New Roman"/>
          <w:sz w:val="24"/>
          <w:szCs w:val="24"/>
        </w:rPr>
        <w:footnoteReference w:id="52"/>
      </w:r>
    </w:p>
    <w:p w:rsidR="00EC35AF" w:rsidRPr="00C117CC" w:rsidRDefault="000976E6" w:rsidP="00EC35AF">
      <w:pPr>
        <w:spacing w:line="480" w:lineRule="auto"/>
        <w:ind w:left="540" w:firstLine="720"/>
        <w:jc w:val="both"/>
        <w:rPr>
          <w:rFonts w:ascii="Times New Roman" w:hAnsi="Times New Roman" w:cs="Times New Roman"/>
          <w:sz w:val="24"/>
          <w:szCs w:val="24"/>
        </w:rPr>
      </w:pPr>
      <w:r>
        <w:rPr>
          <w:rFonts w:ascii="Times New Roman" w:hAnsi="Times New Roman" w:cs="Times New Roman"/>
          <w:sz w:val="24"/>
          <w:szCs w:val="24"/>
        </w:rPr>
        <w:t xml:space="preserve">Sejalan dengan </w:t>
      </w:r>
      <w:r>
        <w:rPr>
          <w:rFonts w:ascii="Times New Roman" w:hAnsi="Times New Roman" w:cs="Times New Roman"/>
          <w:sz w:val="24"/>
          <w:szCs w:val="24"/>
          <w:lang w:val="en-US"/>
        </w:rPr>
        <w:t>hal itu</w:t>
      </w:r>
      <w:r>
        <w:rPr>
          <w:rFonts w:ascii="Times New Roman" w:hAnsi="Times New Roman" w:cs="Times New Roman"/>
          <w:sz w:val="24"/>
          <w:szCs w:val="24"/>
        </w:rPr>
        <w:t>,</w:t>
      </w:r>
      <w:r w:rsidR="00663268" w:rsidRPr="00663268">
        <w:rPr>
          <w:rFonts w:ascii="Times New Roman" w:hAnsi="Times New Roman" w:cs="Times New Roman"/>
          <w:sz w:val="24"/>
          <w:szCs w:val="24"/>
        </w:rPr>
        <w:t xml:space="preserve"> Karim juga mengutip pandangan Al-Syatibi mengenai</w:t>
      </w:r>
      <w:r w:rsidR="000F056F">
        <w:rPr>
          <w:rFonts w:ascii="Times New Roman" w:hAnsi="Times New Roman" w:cs="Times New Roman"/>
          <w:sz w:val="24"/>
          <w:szCs w:val="24"/>
        </w:rPr>
        <w:t xml:space="preserve"> </w:t>
      </w:r>
      <w:r w:rsidR="000F056F" w:rsidRPr="006F43EC">
        <w:rPr>
          <w:rFonts w:ascii="Times New Roman" w:hAnsi="Times New Roman" w:cs="Times New Roman"/>
          <w:i/>
          <w:iCs/>
          <w:sz w:val="24"/>
          <w:szCs w:val="24"/>
        </w:rPr>
        <w:t>maqashid al-syariah</w:t>
      </w:r>
      <w:r w:rsidR="00663268" w:rsidRPr="00663268">
        <w:rPr>
          <w:rFonts w:ascii="Times New Roman" w:hAnsi="Times New Roman" w:cs="Times New Roman"/>
          <w:i/>
          <w:iCs/>
          <w:sz w:val="24"/>
          <w:szCs w:val="24"/>
        </w:rPr>
        <w:t>.</w:t>
      </w:r>
      <w:r w:rsidR="000F056F">
        <w:rPr>
          <w:rFonts w:ascii="Times New Roman" w:hAnsi="Times New Roman" w:cs="Times New Roman"/>
          <w:sz w:val="24"/>
          <w:szCs w:val="24"/>
        </w:rPr>
        <w:t xml:space="preserve"> </w:t>
      </w:r>
      <w:r w:rsidR="00663268" w:rsidRPr="00663268">
        <w:rPr>
          <w:rFonts w:ascii="Times New Roman" w:hAnsi="Times New Roman" w:cs="Times New Roman"/>
          <w:sz w:val="24"/>
          <w:szCs w:val="24"/>
        </w:rPr>
        <w:t>Dala</w:t>
      </w:r>
      <w:r>
        <w:rPr>
          <w:rFonts w:ascii="Times New Roman" w:hAnsi="Times New Roman" w:cs="Times New Roman"/>
          <w:sz w:val="24"/>
          <w:szCs w:val="24"/>
          <w:lang w:val="en-US"/>
        </w:rPr>
        <w:t>m konsep</w:t>
      </w:r>
      <w:r w:rsidR="00663268">
        <w:rPr>
          <w:rFonts w:ascii="Times New Roman" w:hAnsi="Times New Roman" w:cs="Times New Roman"/>
          <w:sz w:val="24"/>
          <w:szCs w:val="24"/>
          <w:lang w:val="en-US"/>
        </w:rPr>
        <w:t xml:space="preserve">nya, </w:t>
      </w:r>
      <w:r w:rsidR="00663268">
        <w:rPr>
          <w:rFonts w:ascii="Times New Roman" w:hAnsi="Times New Roman" w:cs="Times New Roman"/>
          <w:sz w:val="24"/>
          <w:szCs w:val="24"/>
        </w:rPr>
        <w:t>Al-Syatibi pun me</w:t>
      </w:r>
      <w:r w:rsidR="00663268">
        <w:rPr>
          <w:rFonts w:ascii="Times New Roman" w:hAnsi="Times New Roman" w:cs="Times New Roman"/>
          <w:sz w:val="24"/>
          <w:szCs w:val="24"/>
          <w:lang w:val="en-US"/>
        </w:rPr>
        <w:t xml:space="preserve">negaskan </w:t>
      </w:r>
      <w:r w:rsidR="00663268">
        <w:rPr>
          <w:rFonts w:ascii="Times New Roman" w:hAnsi="Times New Roman" w:cs="Times New Roman"/>
          <w:sz w:val="24"/>
          <w:szCs w:val="24"/>
        </w:rPr>
        <w:t xml:space="preserve">bahwa syariah </w:t>
      </w:r>
      <w:r w:rsidR="00663268">
        <w:rPr>
          <w:rFonts w:ascii="Times New Roman" w:hAnsi="Times New Roman" w:cs="Times New Roman"/>
          <w:sz w:val="24"/>
          <w:szCs w:val="24"/>
          <w:lang w:val="en-US"/>
        </w:rPr>
        <w:t>ingin</w:t>
      </w:r>
      <w:r w:rsidR="000F056F">
        <w:rPr>
          <w:rFonts w:ascii="Times New Roman" w:hAnsi="Times New Roman" w:cs="Times New Roman"/>
          <w:sz w:val="24"/>
          <w:szCs w:val="24"/>
        </w:rPr>
        <w:t xml:space="preserve"> setiap individu memperhatikan kesejahteraan mereka. Dengan kata lain, manusia senantiasa dituntut untuk mencari kemaslahatan melalui aktivitas konsumsinya. Pemenuhan kebutuhan hidup merupakan tujuan yang telah menjadi kewajiban agama. Dengan tetap menjaga eksistensi </w:t>
      </w:r>
      <w:r w:rsidR="000F056F" w:rsidRPr="006F43EC">
        <w:rPr>
          <w:rFonts w:ascii="Times New Roman" w:hAnsi="Times New Roman" w:cs="Times New Roman"/>
          <w:i/>
          <w:iCs/>
          <w:sz w:val="24"/>
          <w:szCs w:val="24"/>
        </w:rPr>
        <w:t>mashalih</w:t>
      </w:r>
      <w:r w:rsidR="000F056F">
        <w:rPr>
          <w:rFonts w:ascii="Times New Roman" w:hAnsi="Times New Roman" w:cs="Times New Roman"/>
          <w:i/>
          <w:iCs/>
          <w:sz w:val="24"/>
          <w:szCs w:val="24"/>
        </w:rPr>
        <w:t xml:space="preserve"> </w:t>
      </w:r>
      <w:r w:rsidR="000F056F">
        <w:rPr>
          <w:rFonts w:ascii="Times New Roman" w:hAnsi="Times New Roman" w:cs="Times New Roman"/>
          <w:sz w:val="24"/>
          <w:szCs w:val="24"/>
        </w:rPr>
        <w:t xml:space="preserve">dan mengambil berbagai tindakan untuk melenyapkan unsur apapun yang secara potensial dapat menimbulkan </w:t>
      </w:r>
      <w:r w:rsidR="000F056F" w:rsidRPr="0044121E">
        <w:rPr>
          <w:rFonts w:ascii="Times New Roman" w:hAnsi="Times New Roman" w:cs="Times New Roman"/>
          <w:i/>
          <w:iCs/>
          <w:sz w:val="24"/>
          <w:szCs w:val="24"/>
        </w:rPr>
        <w:t>mafasid</w:t>
      </w:r>
      <w:r w:rsidR="000F056F">
        <w:rPr>
          <w:rFonts w:ascii="Times New Roman" w:hAnsi="Times New Roman" w:cs="Times New Roman"/>
          <w:sz w:val="24"/>
          <w:szCs w:val="24"/>
        </w:rPr>
        <w:t>.</w:t>
      </w:r>
      <w:r w:rsidR="00CF639C">
        <w:rPr>
          <w:rStyle w:val="FootnoteReference"/>
          <w:rFonts w:ascii="Times New Roman" w:hAnsi="Times New Roman" w:cs="Times New Roman"/>
          <w:sz w:val="24"/>
          <w:szCs w:val="24"/>
        </w:rPr>
        <w:footnoteReference w:id="53"/>
      </w:r>
      <w:r w:rsidR="000F056F">
        <w:rPr>
          <w:rFonts w:ascii="Times New Roman" w:hAnsi="Times New Roman" w:cs="Times New Roman"/>
          <w:sz w:val="24"/>
          <w:szCs w:val="24"/>
        </w:rPr>
        <w:t xml:space="preserve"> Oleh karena itu, problematika konsumsi manusia dalam perspektif Islam adalah pemenuhan kebutuhan dengan sumber daya alam yang tersedia secukupnya, tidak berlebihan, dan selalu bertindak pada batas-batas yang telah ditetapkan Allah.</w:t>
      </w:r>
    </w:p>
    <w:p w:rsidR="000F056F" w:rsidRDefault="001067EC" w:rsidP="001067EC">
      <w:pPr>
        <w:pStyle w:val="ListParagraph"/>
        <w:numPr>
          <w:ilvl w:val="0"/>
          <w:numId w:val="31"/>
        </w:numPr>
        <w:spacing w:line="480" w:lineRule="auto"/>
        <w:ind w:left="540" w:hanging="540"/>
        <w:jc w:val="both"/>
        <w:rPr>
          <w:rFonts w:ascii="Times New Roman" w:hAnsi="Times New Roman" w:cs="Times New Roman"/>
          <w:b/>
          <w:sz w:val="24"/>
          <w:szCs w:val="24"/>
          <w:lang w:val="en-US"/>
        </w:rPr>
      </w:pPr>
      <w:r>
        <w:rPr>
          <w:rFonts w:ascii="Times New Roman" w:hAnsi="Times New Roman" w:cs="Times New Roman"/>
          <w:b/>
          <w:sz w:val="24"/>
          <w:szCs w:val="24"/>
          <w:lang w:val="en-US"/>
        </w:rPr>
        <w:t>Tinjauan Tentang Aktivitas Konsumsi</w:t>
      </w:r>
      <w:r w:rsidR="00911830">
        <w:rPr>
          <w:rFonts w:ascii="Times New Roman" w:hAnsi="Times New Roman" w:cs="Times New Roman"/>
          <w:b/>
          <w:sz w:val="24"/>
          <w:szCs w:val="24"/>
          <w:lang w:val="en-US"/>
        </w:rPr>
        <w:t xml:space="preserve"> dalam Islam</w:t>
      </w:r>
    </w:p>
    <w:p w:rsidR="000F056F" w:rsidRPr="00D709E6" w:rsidRDefault="000F056F" w:rsidP="00DD43BB">
      <w:pPr>
        <w:pStyle w:val="ListParagraph"/>
        <w:numPr>
          <w:ilvl w:val="0"/>
          <w:numId w:val="32"/>
        </w:numPr>
        <w:spacing w:line="480" w:lineRule="auto"/>
        <w:ind w:left="900"/>
        <w:jc w:val="both"/>
        <w:rPr>
          <w:rFonts w:ascii="Times New Roman" w:hAnsi="Times New Roman" w:cs="Times New Roman"/>
          <w:b/>
          <w:sz w:val="24"/>
          <w:szCs w:val="24"/>
          <w:lang w:val="en-US"/>
        </w:rPr>
      </w:pPr>
      <w:r>
        <w:rPr>
          <w:rFonts w:ascii="Times New Roman" w:hAnsi="Times New Roman" w:cs="Times New Roman"/>
          <w:b/>
          <w:sz w:val="24"/>
          <w:szCs w:val="24"/>
          <w:lang w:val="en-US"/>
        </w:rPr>
        <w:t>Prinsip Konsumsi</w:t>
      </w:r>
      <w:r w:rsidR="001067EC">
        <w:rPr>
          <w:rFonts w:ascii="Times New Roman" w:hAnsi="Times New Roman" w:cs="Times New Roman"/>
          <w:b/>
          <w:sz w:val="24"/>
          <w:szCs w:val="24"/>
          <w:lang w:val="en-US"/>
        </w:rPr>
        <w:t xml:space="preserve"> Islam</w:t>
      </w:r>
    </w:p>
    <w:p w:rsidR="000F056F" w:rsidRDefault="000F056F" w:rsidP="000F056F">
      <w:pPr>
        <w:pStyle w:val="ListParagraph"/>
        <w:spacing w:line="480" w:lineRule="auto"/>
        <w:ind w:left="900" w:firstLine="720"/>
        <w:jc w:val="both"/>
        <w:rPr>
          <w:rFonts w:ascii="Times New Roman" w:hAnsi="Times New Roman" w:cs="Times New Roman"/>
          <w:sz w:val="24"/>
          <w:szCs w:val="24"/>
          <w:lang w:val="en-US"/>
        </w:rPr>
      </w:pPr>
      <w:r>
        <w:rPr>
          <w:rFonts w:ascii="Times New Roman" w:hAnsi="Times New Roman" w:cs="Times New Roman"/>
          <w:sz w:val="24"/>
          <w:szCs w:val="24"/>
        </w:rPr>
        <w:t>B</w:t>
      </w:r>
      <w:r w:rsidRPr="00CF2507">
        <w:rPr>
          <w:rFonts w:ascii="Times New Roman" w:hAnsi="Times New Roman" w:cs="Times New Roman"/>
          <w:sz w:val="24"/>
          <w:szCs w:val="24"/>
        </w:rPr>
        <w:t xml:space="preserve">erbeda dengan ekonomi konvensional yang mengasumsikan manusia sebagai </w:t>
      </w:r>
      <w:r w:rsidRPr="00CF2507">
        <w:rPr>
          <w:rStyle w:val="Emphasis"/>
          <w:rFonts w:ascii="Times New Roman" w:hAnsi="Times New Roman" w:cs="Times New Roman"/>
          <w:sz w:val="24"/>
          <w:szCs w:val="24"/>
        </w:rPr>
        <w:t>rational economic man,</w:t>
      </w:r>
      <w:r w:rsidRPr="00CF2507">
        <w:rPr>
          <w:rFonts w:ascii="Times New Roman" w:hAnsi="Times New Roman" w:cs="Times New Roman"/>
          <w:sz w:val="24"/>
          <w:szCs w:val="24"/>
        </w:rPr>
        <w:t xml:space="preserve"> </w:t>
      </w:r>
      <w:r>
        <w:rPr>
          <w:rFonts w:ascii="Times New Roman" w:hAnsi="Times New Roman" w:cs="Times New Roman"/>
          <w:sz w:val="24"/>
          <w:szCs w:val="24"/>
          <w:lang w:val="en-US"/>
        </w:rPr>
        <w:t xml:space="preserve">Islam mengajarkan pola konsumsi yang moderat, tidak berlebihan tidak juga keterlaluan, lebih lanjut lagi al-Qur’an melarang terjadinya perbuatan </w:t>
      </w:r>
      <w:r w:rsidRPr="00CF2507">
        <w:rPr>
          <w:rFonts w:ascii="Times New Roman" w:hAnsi="Times New Roman" w:cs="Times New Roman"/>
          <w:i/>
          <w:iCs/>
          <w:sz w:val="24"/>
          <w:szCs w:val="24"/>
          <w:lang w:val="en-US"/>
        </w:rPr>
        <w:t>tabzir</w:t>
      </w:r>
      <w:r>
        <w:rPr>
          <w:rFonts w:ascii="Times New Roman" w:hAnsi="Times New Roman" w:cs="Times New Roman"/>
          <w:sz w:val="24"/>
          <w:szCs w:val="24"/>
          <w:lang w:val="en-US"/>
        </w:rPr>
        <w:t xml:space="preserve"> dan </w:t>
      </w:r>
      <w:r w:rsidRPr="00CF2507">
        <w:rPr>
          <w:rFonts w:ascii="Times New Roman" w:hAnsi="Times New Roman" w:cs="Times New Roman"/>
          <w:i/>
          <w:iCs/>
          <w:sz w:val="24"/>
          <w:szCs w:val="24"/>
          <w:lang w:val="en-US"/>
        </w:rPr>
        <w:t>mubadzir</w:t>
      </w:r>
      <w:r>
        <w:rPr>
          <w:rFonts w:ascii="Times New Roman" w:hAnsi="Times New Roman" w:cs="Times New Roman"/>
          <w:i/>
          <w:iCs/>
          <w:sz w:val="24"/>
          <w:szCs w:val="24"/>
          <w:lang w:val="en-US"/>
        </w:rPr>
        <w:t>.</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Kebutuhan konsumen yang telah diperhitungkan sebelumnya merupakan insentif pokok bagi kegiatan-kegiatan ekonominya sendiri.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Mereka </w:t>
      </w:r>
      <w:r>
        <w:rPr>
          <w:rFonts w:ascii="Times New Roman" w:hAnsi="Times New Roman" w:cs="Times New Roman"/>
          <w:sz w:val="24"/>
          <w:szCs w:val="24"/>
          <w:lang w:val="en-US"/>
        </w:rPr>
        <w:lastRenderedPageBreak/>
        <w:t xml:space="preserve">mungkin tidak hanya menyerap pendapatannya, tetapi juga memberi insentif </w:t>
      </w:r>
      <w:r>
        <w:rPr>
          <w:rFonts w:ascii="Times New Roman" w:hAnsi="Times New Roman" w:cs="Times New Roman"/>
          <w:sz w:val="24"/>
          <w:szCs w:val="24"/>
        </w:rPr>
        <w:t>untuk meningkatkannya.</w:t>
      </w:r>
      <w:proofErr w:type="gramEnd"/>
      <w:r>
        <w:rPr>
          <w:rFonts w:ascii="Times New Roman" w:hAnsi="Times New Roman" w:cs="Times New Roman"/>
          <w:sz w:val="24"/>
          <w:szCs w:val="24"/>
        </w:rPr>
        <w:t xml:space="preserve"> Hal ini berarti bahwa pembicaraan mengenai konsumsi adalah penting dan hanya para ahli ekonomi yang mempertunjukkan kemampuannya memahami dan menjelaskan prinsip konsumsi secara Islami.</w:t>
      </w:r>
    </w:p>
    <w:p w:rsidR="000F056F" w:rsidRPr="00E81BD1" w:rsidRDefault="000F056F" w:rsidP="000F056F">
      <w:pPr>
        <w:pStyle w:val="ListParagraph"/>
        <w:spacing w:line="480" w:lineRule="auto"/>
        <w:ind w:left="900" w:firstLine="720"/>
        <w:jc w:val="both"/>
        <w:rPr>
          <w:rFonts w:ascii="Times New Roman" w:hAnsi="Times New Roman" w:cs="Times New Roman"/>
          <w:sz w:val="24"/>
          <w:szCs w:val="24"/>
        </w:rPr>
      </w:pPr>
      <w:r w:rsidRPr="00E81BD1">
        <w:rPr>
          <w:rFonts w:ascii="Times New Roman" w:hAnsi="Times New Roman" w:cs="Times New Roman"/>
          <w:sz w:val="24"/>
          <w:szCs w:val="24"/>
        </w:rPr>
        <w:t>Islam tidak mengakui kegemaran materialistis semata dan pola konsumsi modern. Islam berusaha mengurangi kebutuhan material manusia yang luar biasa sekarang ini dan menciptakan energi agar manusia selalu mengejar cita-cita spiritualnya. Menurut Abdul Mannan, perintah Islam mengenai konsumsi dikendalikan lima prinsip yaitu:</w:t>
      </w:r>
      <w:r>
        <w:rPr>
          <w:rStyle w:val="FootnoteReference"/>
          <w:rFonts w:ascii="Times New Roman" w:hAnsi="Times New Roman" w:cs="Times New Roman"/>
          <w:sz w:val="24"/>
          <w:szCs w:val="24"/>
        </w:rPr>
        <w:footnoteReference w:id="54"/>
      </w:r>
    </w:p>
    <w:p w:rsidR="000F056F" w:rsidRPr="00E3335A" w:rsidRDefault="000F056F" w:rsidP="00DD43BB">
      <w:pPr>
        <w:pStyle w:val="ListParagraph"/>
        <w:numPr>
          <w:ilvl w:val="0"/>
          <w:numId w:val="33"/>
        </w:numPr>
        <w:spacing w:after="0" w:line="480" w:lineRule="auto"/>
        <w:ind w:left="1260"/>
        <w:jc w:val="both"/>
        <w:rPr>
          <w:rFonts w:ascii="Times New Roman" w:eastAsia="Times New Roman" w:hAnsi="Times New Roman" w:cs="Times New Roman"/>
          <w:i/>
          <w:sz w:val="24"/>
          <w:szCs w:val="24"/>
          <w:lang w:eastAsia="id-ID"/>
        </w:rPr>
      </w:pPr>
      <w:r w:rsidRPr="00E3335A">
        <w:rPr>
          <w:rFonts w:ascii="Times New Roman" w:eastAsia="Times New Roman" w:hAnsi="Times New Roman" w:cs="Times New Roman"/>
          <w:sz w:val="24"/>
          <w:szCs w:val="24"/>
        </w:rPr>
        <w:t>Prinsip Keadilan</w:t>
      </w:r>
      <w:r w:rsidRPr="00BE6F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A5B82">
        <w:rPr>
          <w:rFonts w:ascii="Times New Roman" w:hAnsi="Times New Roman" w:cs="Times New Roman"/>
          <w:sz w:val="24"/>
          <w:szCs w:val="24"/>
        </w:rPr>
        <w:t xml:space="preserve">Islam memiliki berbagai ketentuan tentang benda ekonomi yang boleh dikonsumsi </w:t>
      </w:r>
      <w:r>
        <w:rPr>
          <w:rFonts w:ascii="Times New Roman" w:hAnsi="Times New Roman" w:cs="Times New Roman"/>
          <w:sz w:val="24"/>
          <w:szCs w:val="24"/>
        </w:rPr>
        <w:t>dan yang tidak boleh dikonsumsi, maka b</w:t>
      </w:r>
      <w:r w:rsidRPr="00BA5B82">
        <w:rPr>
          <w:rFonts w:ascii="Times New Roman" w:hAnsi="Times New Roman" w:cs="Times New Roman"/>
          <w:sz w:val="24"/>
          <w:szCs w:val="24"/>
        </w:rPr>
        <w:t>erkonsumsi tid</w:t>
      </w:r>
      <w:r>
        <w:rPr>
          <w:rFonts w:ascii="Times New Roman" w:hAnsi="Times New Roman" w:cs="Times New Roman"/>
          <w:sz w:val="24"/>
          <w:szCs w:val="24"/>
        </w:rPr>
        <w:t>ak boleh menimbulkan kedzaliman</w:t>
      </w:r>
      <w:r w:rsidRPr="00BE6F1E">
        <w:rPr>
          <w:rFonts w:ascii="Times New Roman" w:hAnsi="Times New Roman" w:cs="Times New Roman"/>
          <w:sz w:val="24"/>
          <w:szCs w:val="24"/>
        </w:rPr>
        <w:t xml:space="preserve">. Demi </w:t>
      </w:r>
      <w:r w:rsidRPr="00BA5B82">
        <w:rPr>
          <w:rFonts w:ascii="Times New Roman" w:hAnsi="Times New Roman" w:cs="Times New Roman"/>
          <w:sz w:val="24"/>
          <w:szCs w:val="24"/>
        </w:rPr>
        <w:t>menjunjung tinggi kepantasan atau kebaikan</w:t>
      </w:r>
      <w:r w:rsidRPr="00BE6F1E">
        <w:rPr>
          <w:rFonts w:ascii="Times New Roman" w:hAnsi="Times New Roman" w:cs="Times New Roman"/>
          <w:sz w:val="24"/>
          <w:szCs w:val="24"/>
        </w:rPr>
        <w:t>, seorang konsumen muslim selalu memelihara hak-hak individu lain yang berhak menerima,</w:t>
      </w:r>
      <w:r>
        <w:rPr>
          <w:rFonts w:ascii="Times New Roman" w:hAnsi="Times New Roman" w:cs="Times New Roman"/>
          <w:sz w:val="24"/>
          <w:szCs w:val="24"/>
          <w:lang w:val="en-US"/>
        </w:rPr>
        <w:t xml:space="preserve"> serta</w:t>
      </w:r>
      <w:r w:rsidRPr="00BE6F1E">
        <w:rPr>
          <w:rFonts w:ascii="Times New Roman" w:hAnsi="Times New Roman" w:cs="Times New Roman"/>
          <w:sz w:val="24"/>
          <w:szCs w:val="24"/>
        </w:rPr>
        <w:t xml:space="preserve"> menghindarkan diri dari segala bentuk diskriminasi</w:t>
      </w:r>
      <w:r>
        <w:rPr>
          <w:rFonts w:ascii="Times New Roman" w:hAnsi="Times New Roman" w:cs="Times New Roman"/>
          <w:sz w:val="24"/>
          <w:szCs w:val="24"/>
          <w:lang w:val="en-US"/>
        </w:rPr>
        <w:t>.</w:t>
      </w:r>
      <w:r w:rsidRPr="00BE6F1E">
        <w:rPr>
          <w:rFonts w:ascii="Times New Roman" w:hAnsi="Times New Roman" w:cs="Times New Roman"/>
          <w:sz w:val="24"/>
          <w:szCs w:val="24"/>
        </w:rPr>
        <w:t xml:space="preserve"> Salah satu manifestasi keadilan menurut al-Qur’an adalah kesejahteraan, karena </w:t>
      </w:r>
      <w:r w:rsidRPr="00861E27">
        <w:rPr>
          <w:rFonts w:ascii="Times New Roman" w:hAnsi="Times New Roman" w:cs="Times New Roman"/>
          <w:sz w:val="24"/>
          <w:szCs w:val="24"/>
        </w:rPr>
        <w:t>keadilan akan mengantarkan manusia kepada ketaqwaan dan ketaqwaan akan menghasilkan kesejahteraan bagi manusia itu sendiri.</w:t>
      </w:r>
      <w:r>
        <w:rPr>
          <w:rFonts w:ascii="Times New Roman" w:hAnsi="Times New Roman" w:cs="Times New Roman"/>
          <w:sz w:val="24"/>
          <w:szCs w:val="24"/>
        </w:rPr>
        <w:t xml:space="preserve"> Sebagaimana firman Allah dalam QS. Al-A’raaf ayat</w:t>
      </w:r>
      <w:r>
        <w:rPr>
          <w:rFonts w:ascii="Times New Roman" w:hAnsi="Times New Roman" w:cs="Times New Roman"/>
          <w:sz w:val="24"/>
          <w:szCs w:val="24"/>
          <w:lang w:val="en-US"/>
        </w:rPr>
        <w:t xml:space="preserve"> 29</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yang </w:t>
      </w:r>
      <w:r>
        <w:rPr>
          <w:rFonts w:ascii="Times New Roman" w:hAnsi="Times New Roman" w:cs="Times New Roman"/>
          <w:sz w:val="24"/>
          <w:szCs w:val="24"/>
        </w:rPr>
        <w:t>:</w:t>
      </w:r>
    </w:p>
    <w:p w:rsidR="00966AF6" w:rsidRPr="00966AF6" w:rsidRDefault="000F056F" w:rsidP="00F90A13">
      <w:pPr>
        <w:pStyle w:val="ListParagraph"/>
        <w:bidi/>
        <w:spacing w:after="0"/>
        <w:ind w:left="12" w:right="1260"/>
        <w:jc w:val="both"/>
        <w:rPr>
          <w:rFonts w:ascii="Traditional Arabic" w:hAnsi="Traditional Arabic" w:cs="Traditional Arabic"/>
          <w:sz w:val="28"/>
          <w:szCs w:val="28"/>
          <w:lang w:val="en-US"/>
        </w:rPr>
      </w:pPr>
      <w:r w:rsidRPr="00931A1B">
        <w:rPr>
          <w:rFonts w:ascii="Traditional Arabic" w:hAnsi="Traditional Arabic" w:cs="Traditional Arabic"/>
          <w:sz w:val="28"/>
          <w:szCs w:val="28"/>
        </w:rPr>
        <w:lastRenderedPageBreak/>
        <w:sym w:font="HQPB4" w:char="F0F6"/>
      </w:r>
      <w:r w:rsidRPr="00931A1B">
        <w:rPr>
          <w:rFonts w:ascii="Traditional Arabic" w:hAnsi="Traditional Arabic" w:cs="Traditional Arabic"/>
          <w:sz w:val="28"/>
          <w:szCs w:val="28"/>
        </w:rPr>
        <w:sym w:font="HQPB2" w:char="F040"/>
      </w:r>
      <w:r w:rsidRPr="00931A1B">
        <w:rPr>
          <w:rFonts w:ascii="Traditional Arabic" w:hAnsi="Traditional Arabic" w:cs="Traditional Arabic"/>
          <w:sz w:val="28"/>
          <w:szCs w:val="28"/>
        </w:rPr>
        <w:sym w:font="HQPB4" w:char="F0E8"/>
      </w:r>
      <w:r w:rsidRPr="00931A1B">
        <w:rPr>
          <w:rFonts w:ascii="Traditional Arabic" w:hAnsi="Traditional Arabic" w:cs="Traditional Arabic"/>
          <w:sz w:val="28"/>
          <w:szCs w:val="28"/>
        </w:rPr>
        <w:sym w:font="HQPB2" w:char="F025"/>
      </w:r>
      <w:r w:rsidRPr="00931A1B">
        <w:rPr>
          <w:rFonts w:ascii="Traditional Arabic" w:hAnsi="Traditional Arabic" w:cs="Traditional Arabic"/>
          <w:sz w:val="28"/>
          <w:szCs w:val="28"/>
          <w:rtl/>
        </w:rPr>
        <w:t xml:space="preserve"> </w:t>
      </w:r>
      <w:r w:rsidRPr="00931A1B">
        <w:rPr>
          <w:rFonts w:ascii="Traditional Arabic" w:hAnsi="Traditional Arabic" w:cs="Traditional Arabic"/>
          <w:sz w:val="28"/>
          <w:szCs w:val="28"/>
        </w:rPr>
        <w:sym w:font="HQPB5" w:char="F07A"/>
      </w:r>
      <w:r w:rsidRPr="00931A1B">
        <w:rPr>
          <w:rFonts w:ascii="Traditional Arabic" w:hAnsi="Traditional Arabic" w:cs="Traditional Arabic"/>
          <w:sz w:val="28"/>
          <w:szCs w:val="28"/>
        </w:rPr>
        <w:sym w:font="HQPB1" w:char="F090"/>
      </w:r>
      <w:r w:rsidRPr="00931A1B">
        <w:rPr>
          <w:rFonts w:ascii="Traditional Arabic" w:hAnsi="Traditional Arabic" w:cs="Traditional Arabic"/>
          <w:sz w:val="28"/>
          <w:szCs w:val="28"/>
        </w:rPr>
        <w:sym w:font="HQPB5" w:char="F073"/>
      </w:r>
      <w:r w:rsidRPr="00931A1B">
        <w:rPr>
          <w:rFonts w:ascii="Traditional Arabic" w:hAnsi="Traditional Arabic" w:cs="Traditional Arabic"/>
          <w:sz w:val="28"/>
          <w:szCs w:val="28"/>
        </w:rPr>
        <w:sym w:font="HQPB2" w:char="F044"/>
      </w:r>
      <w:r w:rsidRPr="00931A1B">
        <w:rPr>
          <w:rFonts w:ascii="Traditional Arabic" w:hAnsi="Traditional Arabic" w:cs="Traditional Arabic"/>
          <w:sz w:val="28"/>
          <w:szCs w:val="28"/>
        </w:rPr>
        <w:sym w:font="HQPB5" w:char="F072"/>
      </w:r>
      <w:r w:rsidRPr="00931A1B">
        <w:rPr>
          <w:rFonts w:ascii="Traditional Arabic" w:hAnsi="Traditional Arabic" w:cs="Traditional Arabic"/>
          <w:sz w:val="28"/>
          <w:szCs w:val="28"/>
        </w:rPr>
        <w:sym w:font="HQPB1" w:char="F026"/>
      </w:r>
      <w:r w:rsidRPr="00931A1B">
        <w:rPr>
          <w:rFonts w:ascii="Traditional Arabic" w:hAnsi="Traditional Arabic" w:cs="Traditional Arabic"/>
          <w:sz w:val="28"/>
          <w:szCs w:val="28"/>
          <w:rtl/>
        </w:rPr>
        <w:t xml:space="preserve"> </w:t>
      </w:r>
      <w:r w:rsidRPr="00931A1B">
        <w:rPr>
          <w:rFonts w:ascii="Traditional Arabic" w:hAnsi="Traditional Arabic" w:cs="Traditional Arabic"/>
          <w:sz w:val="28"/>
          <w:szCs w:val="28"/>
        </w:rPr>
        <w:sym w:font="HQPB2" w:char="F092"/>
      </w:r>
      <w:r w:rsidRPr="00931A1B">
        <w:rPr>
          <w:rFonts w:ascii="Traditional Arabic" w:hAnsi="Traditional Arabic" w:cs="Traditional Arabic"/>
          <w:sz w:val="28"/>
          <w:szCs w:val="28"/>
        </w:rPr>
        <w:sym w:font="HQPB4" w:char="F0CE"/>
      </w:r>
      <w:r w:rsidRPr="00931A1B">
        <w:rPr>
          <w:rFonts w:ascii="Traditional Arabic" w:hAnsi="Traditional Arabic" w:cs="Traditional Arabic"/>
          <w:sz w:val="28"/>
          <w:szCs w:val="28"/>
        </w:rPr>
        <w:sym w:font="HQPB4" w:char="F06E"/>
      </w:r>
      <w:r w:rsidRPr="00931A1B">
        <w:rPr>
          <w:rFonts w:ascii="Traditional Arabic" w:hAnsi="Traditional Arabic" w:cs="Traditional Arabic"/>
          <w:sz w:val="28"/>
          <w:szCs w:val="28"/>
        </w:rPr>
        <w:sym w:font="HQPB1" w:char="F031"/>
      </w:r>
      <w:r w:rsidRPr="00931A1B">
        <w:rPr>
          <w:rFonts w:ascii="Traditional Arabic" w:hAnsi="Traditional Arabic" w:cs="Traditional Arabic"/>
          <w:sz w:val="28"/>
          <w:szCs w:val="28"/>
        </w:rPr>
        <w:sym w:font="HQPB5" w:char="F075"/>
      </w:r>
      <w:r w:rsidRPr="00931A1B">
        <w:rPr>
          <w:rFonts w:ascii="Traditional Arabic" w:hAnsi="Traditional Arabic" w:cs="Traditional Arabic"/>
          <w:sz w:val="28"/>
          <w:szCs w:val="28"/>
        </w:rPr>
        <w:sym w:font="HQPB1" w:char="F091"/>
      </w:r>
      <w:r w:rsidRPr="00931A1B">
        <w:rPr>
          <w:rFonts w:ascii="Traditional Arabic" w:hAnsi="Traditional Arabic" w:cs="Traditional Arabic"/>
          <w:sz w:val="28"/>
          <w:szCs w:val="28"/>
          <w:rtl/>
        </w:rPr>
        <w:t xml:space="preserve"> </w:t>
      </w:r>
      <w:r w:rsidRPr="00931A1B">
        <w:rPr>
          <w:rFonts w:ascii="Traditional Arabic" w:hAnsi="Traditional Arabic" w:cs="Traditional Arabic"/>
          <w:sz w:val="28"/>
          <w:szCs w:val="28"/>
        </w:rPr>
        <w:sym w:font="HQPB4" w:char="F0C5"/>
      </w:r>
      <w:r w:rsidRPr="00931A1B">
        <w:rPr>
          <w:rFonts w:ascii="Traditional Arabic" w:hAnsi="Traditional Arabic" w:cs="Traditional Arabic"/>
          <w:sz w:val="28"/>
          <w:szCs w:val="28"/>
        </w:rPr>
        <w:sym w:font="HQPB1" w:char="F0DD"/>
      </w:r>
      <w:r w:rsidRPr="00966AF6">
        <w:rPr>
          <w:rStyle w:val="Heading1Char"/>
          <w:rFonts w:eastAsiaTheme="minorHAnsi"/>
        </w:rPr>
        <w:sym w:font="HQPB4" w:char="F0F3"/>
      </w:r>
      <w:r w:rsidRPr="00931A1B">
        <w:rPr>
          <w:rFonts w:ascii="Traditional Arabic" w:hAnsi="Traditional Arabic" w:cs="Traditional Arabic"/>
          <w:sz w:val="28"/>
          <w:szCs w:val="28"/>
        </w:rPr>
        <w:sym w:font="HQPB1" w:char="F0A1"/>
      </w:r>
      <w:r w:rsidRPr="00931A1B">
        <w:rPr>
          <w:rFonts w:ascii="Traditional Arabic" w:hAnsi="Traditional Arabic" w:cs="Traditional Arabic"/>
          <w:sz w:val="28"/>
          <w:szCs w:val="28"/>
        </w:rPr>
        <w:sym w:font="HQPB4" w:char="F0C9"/>
      </w:r>
      <w:r w:rsidRPr="00931A1B">
        <w:rPr>
          <w:rFonts w:ascii="Traditional Arabic" w:hAnsi="Traditional Arabic" w:cs="Traditional Arabic"/>
          <w:sz w:val="28"/>
          <w:szCs w:val="28"/>
        </w:rPr>
        <w:sym w:font="HQPB2" w:char="F029"/>
      </w:r>
      <w:r w:rsidRPr="00931A1B">
        <w:rPr>
          <w:rFonts w:ascii="Traditional Arabic" w:hAnsi="Traditional Arabic" w:cs="Traditional Arabic"/>
          <w:sz w:val="28"/>
          <w:szCs w:val="28"/>
        </w:rPr>
        <w:sym w:font="HQPB4" w:char="F0F8"/>
      </w:r>
      <w:r w:rsidRPr="00931A1B">
        <w:rPr>
          <w:rFonts w:ascii="Traditional Arabic" w:hAnsi="Traditional Arabic" w:cs="Traditional Arabic"/>
          <w:sz w:val="28"/>
          <w:szCs w:val="28"/>
        </w:rPr>
        <w:sym w:font="HQPB2" w:char="F039"/>
      </w:r>
      <w:r w:rsidRPr="00931A1B">
        <w:rPr>
          <w:rFonts w:ascii="Traditional Arabic" w:hAnsi="Traditional Arabic" w:cs="Traditional Arabic"/>
          <w:sz w:val="28"/>
          <w:szCs w:val="28"/>
        </w:rPr>
        <w:sym w:font="HQPB5" w:char="F024"/>
      </w:r>
      <w:r w:rsidRPr="00931A1B">
        <w:rPr>
          <w:rFonts w:ascii="Traditional Arabic" w:hAnsi="Traditional Arabic" w:cs="Traditional Arabic"/>
          <w:sz w:val="28"/>
          <w:szCs w:val="28"/>
        </w:rPr>
        <w:sym w:font="HQPB1" w:char="F024"/>
      </w:r>
      <w:r w:rsidRPr="00931A1B">
        <w:rPr>
          <w:rFonts w:ascii="Traditional Arabic" w:hAnsi="Traditional Arabic" w:cs="Traditional Arabic"/>
          <w:sz w:val="28"/>
          <w:szCs w:val="28"/>
        </w:rPr>
        <w:sym w:font="HQPB4" w:char="F0CE"/>
      </w:r>
      <w:r w:rsidRPr="00931A1B">
        <w:rPr>
          <w:rFonts w:ascii="Traditional Arabic" w:hAnsi="Traditional Arabic" w:cs="Traditional Arabic"/>
          <w:sz w:val="28"/>
          <w:szCs w:val="28"/>
        </w:rPr>
        <w:sym w:font="HQPB1" w:char="F02F"/>
      </w:r>
      <w:r w:rsidRPr="00931A1B">
        <w:rPr>
          <w:rFonts w:ascii="Traditional Arabic" w:hAnsi="Traditional Arabic" w:cs="Traditional Arabic"/>
          <w:sz w:val="28"/>
          <w:szCs w:val="28"/>
          <w:rtl/>
        </w:rPr>
        <w:t xml:space="preserve"> </w:t>
      </w:r>
      <w:r w:rsidRPr="00931A1B">
        <w:rPr>
          <w:rFonts w:ascii="Traditional Arabic" w:hAnsi="Traditional Arabic" w:cs="Traditional Arabic"/>
          <w:sz w:val="28"/>
          <w:szCs w:val="28"/>
          <w:lang w:val="en-US"/>
        </w:rPr>
        <w:t xml:space="preserve">. . . . </w:t>
      </w:r>
      <w:r w:rsidRPr="00931A1B">
        <w:rPr>
          <w:rFonts w:ascii="Traditional Arabic" w:hAnsi="Traditional Arabic" w:cs="Traditional Arabic"/>
          <w:sz w:val="28"/>
          <w:szCs w:val="28"/>
        </w:rPr>
        <w:sym w:font="HQPB4" w:char="F034"/>
      </w:r>
      <w:r w:rsidRPr="00931A1B">
        <w:rPr>
          <w:rFonts w:ascii="Traditional Arabic" w:hAnsi="Traditional Arabic" w:cs="Traditional Arabic"/>
          <w:sz w:val="28"/>
          <w:szCs w:val="28"/>
          <w:rtl/>
        </w:rPr>
        <w:t xml:space="preserve"> </w:t>
      </w:r>
      <w:r w:rsidRPr="00931A1B">
        <w:rPr>
          <w:rFonts w:ascii="Traditional Arabic" w:hAnsi="Traditional Arabic" w:cs="Traditional Arabic"/>
          <w:sz w:val="28"/>
          <w:szCs w:val="28"/>
        </w:rPr>
        <w:sym w:font="HQPB2" w:char="F0C7"/>
      </w:r>
      <w:r w:rsidRPr="00931A1B">
        <w:rPr>
          <w:rFonts w:ascii="Traditional Arabic" w:hAnsi="Traditional Arabic" w:cs="Traditional Arabic"/>
          <w:sz w:val="28"/>
          <w:szCs w:val="28"/>
        </w:rPr>
        <w:sym w:font="HQPB2" w:char="F0CB"/>
      </w:r>
      <w:r w:rsidRPr="00931A1B">
        <w:rPr>
          <w:rFonts w:ascii="Traditional Arabic" w:hAnsi="Traditional Arabic" w:cs="Traditional Arabic"/>
          <w:sz w:val="28"/>
          <w:szCs w:val="28"/>
        </w:rPr>
        <w:sym w:font="HQPB2" w:char="F0D2"/>
      </w:r>
      <w:r w:rsidRPr="00931A1B">
        <w:rPr>
          <w:rFonts w:ascii="Traditional Arabic" w:hAnsi="Traditional Arabic" w:cs="Traditional Arabic"/>
          <w:sz w:val="28"/>
          <w:szCs w:val="28"/>
        </w:rPr>
        <w:sym w:font="HQPB2" w:char="F0C8"/>
      </w:r>
      <w:r w:rsidR="00966AF6">
        <w:rPr>
          <w:rFonts w:ascii="Traditional Arabic" w:hAnsi="Traditional Arabic" w:cs="Traditional Arabic"/>
          <w:sz w:val="28"/>
          <w:szCs w:val="28"/>
          <w:rtl/>
        </w:rPr>
        <w:t xml:space="preserve"> </w:t>
      </w:r>
    </w:p>
    <w:p w:rsidR="000F056F" w:rsidRPr="003C79A2" w:rsidRDefault="000F056F" w:rsidP="00E14A9D">
      <w:pPr>
        <w:pStyle w:val="ListParagraph"/>
        <w:ind w:left="1980"/>
        <w:jc w:val="both"/>
        <w:rPr>
          <w:rFonts w:ascii="Times New Roman" w:hAnsi="Times New Roman" w:cs="Times New Roman"/>
          <w:i/>
          <w:iCs/>
          <w:sz w:val="24"/>
          <w:szCs w:val="24"/>
          <w:lang w:val="en-US"/>
        </w:rPr>
      </w:pPr>
      <w:r>
        <w:rPr>
          <w:rFonts w:ascii="Times New Roman" w:hAnsi="Times New Roman" w:cs="Times New Roman"/>
          <w:i/>
          <w:iCs/>
          <w:sz w:val="24"/>
          <w:szCs w:val="24"/>
        </w:rPr>
        <w:t>Katakanlah</w:t>
      </w:r>
      <w:r>
        <w:rPr>
          <w:rFonts w:ascii="Times New Roman" w:hAnsi="Times New Roman" w:cs="Times New Roman"/>
          <w:i/>
          <w:iCs/>
          <w:sz w:val="24"/>
          <w:szCs w:val="24"/>
          <w:lang w:val="en-US"/>
        </w:rPr>
        <w:t>,</w:t>
      </w:r>
      <w:r>
        <w:rPr>
          <w:rFonts w:ascii="Times New Roman" w:hAnsi="Times New Roman" w:cs="Times New Roman"/>
          <w:i/>
          <w:iCs/>
          <w:sz w:val="24"/>
          <w:szCs w:val="24"/>
        </w:rPr>
        <w:t xml:space="preserve"> </w:t>
      </w:r>
      <w:r w:rsidRPr="003C79A2">
        <w:rPr>
          <w:rFonts w:ascii="Times New Roman" w:hAnsi="Times New Roman" w:cs="Times New Roman"/>
          <w:i/>
          <w:iCs/>
          <w:sz w:val="24"/>
          <w:szCs w:val="24"/>
        </w:rPr>
        <w:t>Tuhanku menyuruh menjalankan keadilan</w:t>
      </w:r>
      <w:r>
        <w:rPr>
          <w:rFonts w:ascii="Times New Roman" w:hAnsi="Times New Roman" w:cs="Times New Roman"/>
          <w:i/>
          <w:iCs/>
          <w:sz w:val="24"/>
          <w:szCs w:val="24"/>
          <w:lang w:val="en-US"/>
        </w:rPr>
        <w:t>…</w:t>
      </w:r>
      <w:r w:rsidRPr="005B37C2">
        <w:rPr>
          <w:rStyle w:val="FootnoteReference"/>
          <w:rFonts w:ascii="Times New Roman" w:hAnsi="Times New Roman" w:cs="Times New Roman"/>
          <w:sz w:val="24"/>
          <w:szCs w:val="24"/>
        </w:rPr>
        <w:footnoteReference w:id="55"/>
      </w:r>
    </w:p>
    <w:p w:rsidR="000F056F" w:rsidRPr="00D33B7E" w:rsidRDefault="000F056F" w:rsidP="00DD43BB">
      <w:pPr>
        <w:pStyle w:val="ListParagraph"/>
        <w:numPr>
          <w:ilvl w:val="0"/>
          <w:numId w:val="33"/>
        </w:numPr>
        <w:spacing w:after="0" w:line="480" w:lineRule="auto"/>
        <w:ind w:left="1260"/>
        <w:jc w:val="both"/>
        <w:rPr>
          <w:rFonts w:ascii="Times New Roman" w:eastAsia="Times New Roman" w:hAnsi="Times New Roman" w:cs="Times New Roman"/>
          <w:i/>
          <w:sz w:val="24"/>
          <w:szCs w:val="24"/>
          <w:lang w:eastAsia="id-ID"/>
        </w:rPr>
      </w:pPr>
      <w:r w:rsidRPr="00F45C86">
        <w:rPr>
          <w:rFonts w:ascii="Times New Roman" w:eastAsia="Times New Roman" w:hAnsi="Times New Roman" w:cs="Times New Roman"/>
          <w:sz w:val="24"/>
          <w:szCs w:val="24"/>
          <w:lang w:val="en-US"/>
        </w:rPr>
        <w:t>Prinsip Kebersihan</w:t>
      </w:r>
      <w:r>
        <w:rPr>
          <w:rFonts w:ascii="Times New Roman" w:eastAsia="Times New Roman" w:hAnsi="Times New Roman" w:cs="Times New Roman"/>
          <w:b/>
          <w:bCs/>
          <w:sz w:val="24"/>
          <w:szCs w:val="24"/>
        </w:rPr>
        <w:t>,</w:t>
      </w:r>
      <w:r w:rsidRPr="00D709E6">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sz w:val="24"/>
          <w:szCs w:val="24"/>
          <w:lang w:val="en-US"/>
        </w:rPr>
        <w:t xml:space="preserve">makanan harus baik dan </w:t>
      </w:r>
      <w:r>
        <w:rPr>
          <w:rFonts w:ascii="Times New Roman" w:eastAsia="Times New Roman" w:hAnsi="Times New Roman" w:cs="Times New Roman"/>
          <w:sz w:val="24"/>
          <w:szCs w:val="24"/>
        </w:rPr>
        <w:t>halal</w:t>
      </w:r>
      <w:r w:rsidRPr="00D709E6">
        <w:rPr>
          <w:rFonts w:ascii="Times New Roman" w:eastAsia="Times New Roman" w:hAnsi="Times New Roman" w:cs="Times New Roman"/>
          <w:sz w:val="24"/>
          <w:szCs w:val="24"/>
          <w:lang w:val="en-US"/>
        </w:rPr>
        <w:t xml:space="preserve"> untuk dimakan, tidak kotor ataupun men</w:t>
      </w:r>
      <w:r>
        <w:rPr>
          <w:rFonts w:ascii="Times New Roman" w:eastAsia="Times New Roman" w:hAnsi="Times New Roman" w:cs="Times New Roman"/>
          <w:sz w:val="24"/>
          <w:szCs w:val="24"/>
          <w:lang w:val="en-US"/>
        </w:rPr>
        <w:t xml:space="preserve">jijikkan sehingga dapat merusak </w:t>
      </w:r>
      <w:r>
        <w:rPr>
          <w:rFonts w:ascii="Times New Roman" w:eastAsia="Times New Roman" w:hAnsi="Times New Roman" w:cs="Times New Roman"/>
          <w:sz w:val="24"/>
          <w:szCs w:val="24"/>
        </w:rPr>
        <w:t>jasmani</w:t>
      </w:r>
      <w:r>
        <w:rPr>
          <w:rFonts w:ascii="Times New Roman" w:eastAsia="Times New Roman" w:hAnsi="Times New Roman" w:cs="Times New Roman"/>
          <w:sz w:val="24"/>
          <w:szCs w:val="24"/>
          <w:lang w:val="en-US"/>
        </w:rPr>
        <w:t xml:space="preserve"> dan </w:t>
      </w:r>
      <w:r>
        <w:rPr>
          <w:rFonts w:ascii="Times New Roman" w:eastAsia="Times New Roman" w:hAnsi="Times New Roman" w:cs="Times New Roman"/>
          <w:sz w:val="24"/>
          <w:szCs w:val="24"/>
        </w:rPr>
        <w:t xml:space="preserve">rohani </w:t>
      </w:r>
      <w:r>
        <w:rPr>
          <w:rFonts w:ascii="Times New Roman" w:eastAsia="Times New Roman" w:hAnsi="Times New Roman" w:cs="Times New Roman"/>
          <w:sz w:val="24"/>
          <w:szCs w:val="24"/>
          <w:lang w:val="en-US"/>
        </w:rPr>
        <w:t>manusia</w:t>
      </w:r>
      <w:r w:rsidRPr="00D709E6">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Dengan kata lain kehalalan merupakan salah satu batasan bagi </w:t>
      </w:r>
      <w:r w:rsidRPr="00861E27">
        <w:rPr>
          <w:rFonts w:ascii="Times New Roman" w:eastAsia="Times New Roman" w:hAnsi="Times New Roman" w:cs="Times New Roman"/>
          <w:sz w:val="24"/>
          <w:szCs w:val="24"/>
        </w:rPr>
        <w:t>konsumen</w:t>
      </w:r>
      <w:r>
        <w:rPr>
          <w:rFonts w:ascii="Times New Roman" w:eastAsia="Times New Roman" w:hAnsi="Times New Roman" w:cs="Times New Roman"/>
          <w:sz w:val="24"/>
          <w:szCs w:val="24"/>
        </w:rPr>
        <w:t xml:space="preserve"> untuk memaksimalkan </w:t>
      </w:r>
      <w:r w:rsidRPr="00861E27">
        <w:rPr>
          <w:rFonts w:ascii="Times New Roman" w:eastAsia="Times New Roman" w:hAnsi="Times New Roman" w:cs="Times New Roman"/>
          <w:sz w:val="24"/>
          <w:szCs w:val="24"/>
        </w:rPr>
        <w:t>utilitas</w:t>
      </w:r>
      <w:r>
        <w:rPr>
          <w:rFonts w:ascii="Times New Roman" w:eastAsia="Times New Roman" w:hAnsi="Times New Roman" w:cs="Times New Roman"/>
          <w:sz w:val="24"/>
          <w:szCs w:val="24"/>
        </w:rPr>
        <w:t xml:space="preserve"> konsumsi</w:t>
      </w:r>
      <w:r w:rsidRPr="00861E27">
        <w:rPr>
          <w:rFonts w:ascii="Times New Roman" w:eastAsia="Times New Roman" w:hAnsi="Times New Roman" w:cs="Times New Roman"/>
          <w:sz w:val="24"/>
          <w:szCs w:val="24"/>
        </w:rPr>
        <w:t>nya</w:t>
      </w:r>
      <w:r>
        <w:rPr>
          <w:rFonts w:ascii="Times New Roman" w:eastAsia="Times New Roman" w:hAnsi="Times New Roman" w:cs="Times New Roman"/>
          <w:sz w:val="24"/>
          <w:szCs w:val="24"/>
        </w:rPr>
        <w:t xml:space="preserve"> dalam kerangka ekonomi Islam, sehingga pemanfaatan komoditas secara bebas tidak dapat dipenuhi. Hal ini ditekankan untuk mengantisipasi adanya keburukan yang ditimbulkan dari barang tersebut. </w:t>
      </w:r>
      <w:r w:rsidRPr="002B36DF">
        <w:rPr>
          <w:rFonts w:ascii="Times New Roman" w:eastAsia="Times New Roman" w:hAnsi="Times New Roman" w:cs="Times New Roman"/>
          <w:sz w:val="24"/>
          <w:szCs w:val="24"/>
        </w:rPr>
        <w:t>Firman Allah dalam QS</w:t>
      </w:r>
      <w:r>
        <w:rPr>
          <w:rFonts w:ascii="Times New Roman" w:eastAsia="Times New Roman" w:hAnsi="Times New Roman" w:cs="Times New Roman"/>
          <w:sz w:val="24"/>
          <w:szCs w:val="24"/>
        </w:rPr>
        <w:t>.</w:t>
      </w:r>
      <w:r w:rsidRPr="002B36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Al-Maa’idah ayat 88 :</w:t>
      </w:r>
    </w:p>
    <w:p w:rsidR="000F056F" w:rsidRPr="00966AF6" w:rsidRDefault="000F056F" w:rsidP="00E14A9D">
      <w:pPr>
        <w:pStyle w:val="ListParagraph"/>
        <w:bidi/>
        <w:spacing w:after="0"/>
        <w:ind w:left="12" w:right="1890"/>
        <w:jc w:val="both"/>
        <w:rPr>
          <w:rFonts w:ascii="(normal text)" w:hAnsi="(normal text)"/>
          <w:rtl/>
          <w:lang w:val="en-US"/>
        </w:rPr>
      </w:pPr>
      <w:r w:rsidRPr="00966AF6">
        <w:rPr>
          <w:rFonts w:ascii="Traditional Arabic" w:eastAsia="Times New Roman" w:hAnsi="Traditional Arabic" w:cs="Traditional Arabic"/>
          <w:sz w:val="28"/>
          <w:szCs w:val="28"/>
        </w:rPr>
        <w:t xml:space="preserve">  </w:t>
      </w:r>
      <w:r w:rsidRPr="00966AF6">
        <w:rPr>
          <w:rFonts w:ascii="Traditional Arabic" w:hAnsi="Traditional Arabic" w:cs="Traditional Arabic"/>
          <w:sz w:val="28"/>
          <w:szCs w:val="28"/>
        </w:rPr>
        <w:sym w:font="HQPB5" w:char="F028"/>
      </w:r>
      <w:r w:rsidRPr="00966AF6">
        <w:rPr>
          <w:rFonts w:ascii="Traditional Arabic" w:hAnsi="Traditional Arabic" w:cs="Traditional Arabic"/>
          <w:sz w:val="28"/>
          <w:szCs w:val="28"/>
        </w:rPr>
        <w:sym w:font="HQPB1" w:char="F023"/>
      </w:r>
      <w:r w:rsidRPr="00966AF6">
        <w:rPr>
          <w:rFonts w:ascii="Traditional Arabic" w:hAnsi="Traditional Arabic" w:cs="Traditional Arabic"/>
          <w:sz w:val="28"/>
          <w:szCs w:val="28"/>
        </w:rPr>
        <w:sym w:font="HQPB2" w:char="F071"/>
      </w:r>
      <w:r w:rsidRPr="00966AF6">
        <w:rPr>
          <w:rFonts w:ascii="Traditional Arabic" w:hAnsi="Traditional Arabic" w:cs="Traditional Arabic"/>
          <w:sz w:val="28"/>
          <w:szCs w:val="28"/>
        </w:rPr>
        <w:sym w:font="HQPB4" w:char="F0E8"/>
      </w:r>
      <w:r w:rsidRPr="00966AF6">
        <w:rPr>
          <w:rFonts w:ascii="Traditional Arabic" w:hAnsi="Traditional Arabic" w:cs="Traditional Arabic"/>
          <w:sz w:val="28"/>
          <w:szCs w:val="28"/>
        </w:rPr>
        <w:sym w:font="HQPB2" w:char="F03D"/>
      </w:r>
      <w:r w:rsidRPr="00966AF6">
        <w:rPr>
          <w:rFonts w:ascii="Traditional Arabic" w:hAnsi="Traditional Arabic" w:cs="Traditional Arabic"/>
          <w:sz w:val="28"/>
          <w:szCs w:val="28"/>
        </w:rPr>
        <w:sym w:font="HQPB4" w:char="F0E4"/>
      </w:r>
      <w:r w:rsidRPr="00966AF6">
        <w:rPr>
          <w:rFonts w:ascii="Traditional Arabic" w:hAnsi="Traditional Arabic" w:cs="Traditional Arabic"/>
          <w:sz w:val="28"/>
          <w:szCs w:val="28"/>
        </w:rPr>
        <w:sym w:font="HQPB2" w:char="F02E"/>
      </w:r>
      <w:r w:rsidRPr="00966AF6">
        <w:rPr>
          <w:rFonts w:ascii="Traditional Arabic" w:hAnsi="Traditional Arabic" w:cs="Traditional Arabic"/>
          <w:sz w:val="28"/>
          <w:szCs w:val="28"/>
        </w:rPr>
        <w:sym w:font="HQPB5" w:char="F075"/>
      </w:r>
      <w:r w:rsidRPr="00966AF6">
        <w:rPr>
          <w:rFonts w:ascii="Traditional Arabic" w:hAnsi="Traditional Arabic" w:cs="Traditional Arabic"/>
          <w:sz w:val="28"/>
          <w:szCs w:val="28"/>
        </w:rPr>
        <w:sym w:font="HQPB2" w:char="F072"/>
      </w:r>
      <w:r w:rsidRPr="00966AF6">
        <w:rPr>
          <w:rFonts w:ascii="Traditional Arabic" w:hAnsi="Traditional Arabic" w:cs="Traditional Arabic"/>
          <w:sz w:val="28"/>
          <w:szCs w:val="28"/>
          <w:rtl/>
        </w:rPr>
        <w:t xml:space="preserve"> </w:t>
      </w:r>
      <w:r w:rsidRPr="00966AF6">
        <w:rPr>
          <w:rFonts w:ascii="Traditional Arabic" w:hAnsi="Traditional Arabic" w:cs="Traditional Arabic"/>
          <w:sz w:val="28"/>
          <w:szCs w:val="28"/>
        </w:rPr>
        <w:sym w:font="HQPB1" w:char="F024"/>
      </w:r>
      <w:r w:rsidRPr="00966AF6">
        <w:rPr>
          <w:rFonts w:ascii="Traditional Arabic" w:hAnsi="Traditional Arabic" w:cs="Traditional Arabic"/>
          <w:sz w:val="28"/>
          <w:szCs w:val="28"/>
        </w:rPr>
        <w:sym w:font="HQPB4" w:char="F0A3"/>
      </w:r>
      <w:r w:rsidRPr="00966AF6">
        <w:rPr>
          <w:rFonts w:ascii="Traditional Arabic" w:hAnsi="Traditional Arabic" w:cs="Traditional Arabic"/>
          <w:sz w:val="28"/>
          <w:szCs w:val="28"/>
        </w:rPr>
        <w:sym w:font="HQPB2" w:char="F04A"/>
      </w:r>
      <w:r w:rsidRPr="00966AF6">
        <w:rPr>
          <w:rFonts w:ascii="Traditional Arabic" w:hAnsi="Traditional Arabic" w:cs="Traditional Arabic"/>
          <w:sz w:val="28"/>
          <w:szCs w:val="28"/>
        </w:rPr>
        <w:sym w:font="HQPB4" w:char="F0CF"/>
      </w:r>
      <w:r w:rsidRPr="00966AF6">
        <w:rPr>
          <w:rFonts w:ascii="Traditional Arabic" w:hAnsi="Traditional Arabic" w:cs="Traditional Arabic"/>
          <w:sz w:val="28"/>
          <w:szCs w:val="28"/>
        </w:rPr>
        <w:sym w:font="HQPB2" w:char="F042"/>
      </w:r>
      <w:r w:rsidRPr="00966AF6">
        <w:rPr>
          <w:rFonts w:ascii="Traditional Arabic" w:hAnsi="Traditional Arabic" w:cs="Traditional Arabic"/>
          <w:sz w:val="28"/>
          <w:szCs w:val="28"/>
          <w:rtl/>
        </w:rPr>
        <w:t xml:space="preserve"> </w:t>
      </w:r>
      <w:r w:rsidRPr="00966AF6">
        <w:rPr>
          <w:rFonts w:ascii="Traditional Arabic" w:hAnsi="Traditional Arabic" w:cs="Traditional Arabic"/>
          <w:sz w:val="28"/>
          <w:szCs w:val="28"/>
        </w:rPr>
        <w:sym w:font="HQPB4" w:char="F0E3"/>
      </w:r>
      <w:r w:rsidRPr="00966AF6">
        <w:rPr>
          <w:rFonts w:ascii="Traditional Arabic" w:hAnsi="Traditional Arabic" w:cs="Traditional Arabic"/>
          <w:sz w:val="28"/>
          <w:szCs w:val="28"/>
        </w:rPr>
        <w:sym w:font="HQPB2" w:char="F04E"/>
      </w:r>
      <w:r w:rsidRPr="00966AF6">
        <w:rPr>
          <w:rFonts w:ascii="Traditional Arabic" w:hAnsi="Traditional Arabic" w:cs="Traditional Arabic"/>
          <w:sz w:val="28"/>
          <w:szCs w:val="28"/>
        </w:rPr>
        <w:sym w:font="HQPB4" w:char="F0E4"/>
      </w:r>
      <w:r w:rsidRPr="00966AF6">
        <w:rPr>
          <w:rFonts w:ascii="Traditional Arabic" w:hAnsi="Traditional Arabic" w:cs="Traditional Arabic"/>
          <w:sz w:val="28"/>
          <w:szCs w:val="28"/>
        </w:rPr>
        <w:sym w:font="HQPB2" w:char="F033"/>
      </w:r>
      <w:r w:rsidRPr="00966AF6">
        <w:rPr>
          <w:rFonts w:ascii="Traditional Arabic" w:hAnsi="Traditional Arabic" w:cs="Traditional Arabic"/>
          <w:sz w:val="28"/>
          <w:szCs w:val="28"/>
        </w:rPr>
        <w:sym w:font="HQPB5" w:char="F078"/>
      </w:r>
      <w:r w:rsidRPr="00966AF6">
        <w:rPr>
          <w:rFonts w:ascii="Traditional Arabic" w:hAnsi="Traditional Arabic" w:cs="Traditional Arabic"/>
          <w:sz w:val="28"/>
          <w:szCs w:val="28"/>
        </w:rPr>
        <w:sym w:font="HQPB2" w:char="F025"/>
      </w:r>
      <w:r w:rsidRPr="00966AF6">
        <w:rPr>
          <w:rFonts w:ascii="Traditional Arabic" w:hAnsi="Traditional Arabic" w:cs="Traditional Arabic"/>
          <w:sz w:val="28"/>
          <w:szCs w:val="28"/>
        </w:rPr>
        <w:sym w:font="HQPB5" w:char="F079"/>
      </w:r>
      <w:r w:rsidRPr="00966AF6">
        <w:rPr>
          <w:rFonts w:ascii="Traditional Arabic" w:hAnsi="Traditional Arabic" w:cs="Traditional Arabic"/>
          <w:sz w:val="28"/>
          <w:szCs w:val="28"/>
        </w:rPr>
        <w:sym w:font="HQPB1" w:char="F097"/>
      </w:r>
      <w:r w:rsidRPr="00966AF6">
        <w:rPr>
          <w:rFonts w:ascii="Traditional Arabic" w:hAnsi="Traditional Arabic" w:cs="Traditional Arabic"/>
          <w:sz w:val="28"/>
          <w:szCs w:val="28"/>
        </w:rPr>
        <w:sym w:font="HQPB5" w:char="F075"/>
      </w:r>
      <w:r w:rsidRPr="00966AF6">
        <w:rPr>
          <w:rFonts w:ascii="Traditional Arabic" w:hAnsi="Traditional Arabic" w:cs="Traditional Arabic"/>
          <w:sz w:val="28"/>
          <w:szCs w:val="28"/>
        </w:rPr>
        <w:sym w:font="HQPB1" w:char="F091"/>
      </w:r>
      <w:r w:rsidRPr="00966AF6">
        <w:rPr>
          <w:rFonts w:ascii="Traditional Arabic" w:hAnsi="Traditional Arabic" w:cs="Traditional Arabic"/>
          <w:sz w:val="28"/>
          <w:szCs w:val="28"/>
          <w:rtl/>
        </w:rPr>
        <w:t xml:space="preserve"> </w:t>
      </w:r>
      <w:r w:rsidRPr="00966AF6">
        <w:rPr>
          <w:rFonts w:ascii="Traditional Arabic" w:hAnsi="Traditional Arabic" w:cs="Traditional Arabic"/>
          <w:sz w:val="28"/>
          <w:szCs w:val="28"/>
        </w:rPr>
        <w:sym w:font="HQPB5" w:char="F0AA"/>
      </w:r>
      <w:r w:rsidRPr="00966AF6">
        <w:rPr>
          <w:rFonts w:ascii="Traditional Arabic" w:hAnsi="Traditional Arabic" w:cs="Traditional Arabic"/>
          <w:sz w:val="28"/>
          <w:szCs w:val="28"/>
        </w:rPr>
        <w:sym w:font="HQPB1" w:char="F021"/>
      </w:r>
      <w:r w:rsidRPr="00966AF6">
        <w:rPr>
          <w:rFonts w:ascii="Traditional Arabic" w:hAnsi="Traditional Arabic" w:cs="Traditional Arabic"/>
          <w:sz w:val="28"/>
          <w:szCs w:val="28"/>
        </w:rPr>
        <w:sym w:font="HQPB5" w:char="F024"/>
      </w:r>
      <w:r w:rsidRPr="00966AF6">
        <w:rPr>
          <w:rFonts w:ascii="Traditional Arabic" w:hAnsi="Traditional Arabic" w:cs="Traditional Arabic"/>
          <w:sz w:val="28"/>
          <w:szCs w:val="28"/>
        </w:rPr>
        <w:sym w:font="HQPB1" w:char="F023"/>
      </w:r>
      <w:r w:rsidRPr="00966AF6">
        <w:rPr>
          <w:rFonts w:ascii="Traditional Arabic" w:hAnsi="Traditional Arabic" w:cs="Traditional Arabic"/>
          <w:sz w:val="28"/>
          <w:szCs w:val="28"/>
          <w:rtl/>
        </w:rPr>
        <w:t xml:space="preserve"> </w:t>
      </w:r>
      <w:r w:rsidRPr="00966AF6">
        <w:rPr>
          <w:rFonts w:ascii="Traditional Arabic" w:hAnsi="Traditional Arabic" w:cs="Traditional Arabic"/>
          <w:sz w:val="28"/>
          <w:szCs w:val="28"/>
        </w:rPr>
        <w:sym w:font="HQPB4" w:char="F057"/>
      </w:r>
      <w:r w:rsidRPr="00966AF6">
        <w:rPr>
          <w:rFonts w:ascii="Traditional Arabic" w:hAnsi="Traditional Arabic" w:cs="Traditional Arabic"/>
          <w:sz w:val="28"/>
          <w:szCs w:val="28"/>
        </w:rPr>
        <w:sym w:font="HQPB2" w:char="F078"/>
      </w:r>
      <w:r w:rsidRPr="00966AF6">
        <w:rPr>
          <w:rFonts w:ascii="Traditional Arabic" w:hAnsi="Traditional Arabic" w:cs="Traditional Arabic"/>
          <w:sz w:val="28"/>
          <w:szCs w:val="28"/>
        </w:rPr>
        <w:sym w:font="HQPB2" w:char="F0BB"/>
      </w:r>
      <w:r w:rsidRPr="00966AF6">
        <w:rPr>
          <w:rFonts w:ascii="Traditional Arabic" w:hAnsi="Traditional Arabic" w:cs="Traditional Arabic"/>
          <w:sz w:val="28"/>
          <w:szCs w:val="28"/>
        </w:rPr>
        <w:sym w:font="HQPB5" w:char="F06E"/>
      </w:r>
      <w:r w:rsidRPr="00966AF6">
        <w:rPr>
          <w:rFonts w:ascii="Traditional Arabic" w:hAnsi="Traditional Arabic" w:cs="Traditional Arabic"/>
          <w:sz w:val="28"/>
          <w:szCs w:val="28"/>
        </w:rPr>
        <w:sym w:font="HQPB2" w:char="F03D"/>
      </w:r>
      <w:r w:rsidRPr="00966AF6">
        <w:rPr>
          <w:rFonts w:ascii="Traditional Arabic" w:hAnsi="Traditional Arabic" w:cs="Traditional Arabic"/>
          <w:sz w:val="28"/>
          <w:szCs w:val="28"/>
        </w:rPr>
        <w:sym w:font="HQPB5" w:char="F079"/>
      </w:r>
      <w:r w:rsidRPr="00966AF6">
        <w:rPr>
          <w:rFonts w:ascii="Traditional Arabic" w:hAnsi="Traditional Arabic" w:cs="Traditional Arabic"/>
          <w:sz w:val="28"/>
          <w:szCs w:val="28"/>
        </w:rPr>
        <w:sym w:font="HQPB1" w:char="F06D"/>
      </w:r>
      <w:r w:rsidRPr="00966AF6">
        <w:rPr>
          <w:rFonts w:ascii="Traditional Arabic" w:hAnsi="Traditional Arabic" w:cs="Traditional Arabic"/>
          <w:sz w:val="28"/>
          <w:szCs w:val="28"/>
          <w:rtl/>
        </w:rPr>
        <w:t xml:space="preserve"> </w:t>
      </w:r>
      <w:r w:rsidRPr="00966AF6">
        <w:rPr>
          <w:rFonts w:ascii="Traditional Arabic" w:hAnsi="Traditional Arabic" w:cs="Traditional Arabic"/>
          <w:sz w:val="28"/>
          <w:szCs w:val="28"/>
        </w:rPr>
        <w:sym w:font="HQPB1" w:char="F024"/>
      </w:r>
      <w:r w:rsidRPr="00966AF6">
        <w:rPr>
          <w:rFonts w:ascii="Traditional Arabic" w:hAnsi="Traditional Arabic" w:cs="Traditional Arabic"/>
          <w:sz w:val="28"/>
          <w:szCs w:val="28"/>
        </w:rPr>
        <w:sym w:font="HQPB4" w:char="F059"/>
      </w:r>
      <w:r w:rsidRPr="00966AF6">
        <w:rPr>
          <w:rFonts w:ascii="Traditional Arabic" w:hAnsi="Traditional Arabic" w:cs="Traditional Arabic"/>
          <w:sz w:val="28"/>
          <w:szCs w:val="28"/>
        </w:rPr>
        <w:sym w:font="HQPB1" w:char="F037"/>
      </w:r>
      <w:r w:rsidRPr="00966AF6">
        <w:rPr>
          <w:rFonts w:ascii="Traditional Arabic" w:hAnsi="Traditional Arabic" w:cs="Traditional Arabic"/>
          <w:sz w:val="28"/>
          <w:szCs w:val="28"/>
        </w:rPr>
        <w:sym w:font="HQPB4" w:char="F0CD"/>
      </w:r>
      <w:r w:rsidRPr="00966AF6">
        <w:rPr>
          <w:rFonts w:ascii="Traditional Arabic" w:hAnsi="Traditional Arabic" w:cs="Traditional Arabic"/>
          <w:sz w:val="28"/>
          <w:szCs w:val="28"/>
        </w:rPr>
        <w:sym w:font="HQPB4" w:char="F068"/>
      </w:r>
      <w:r w:rsidRPr="00966AF6">
        <w:rPr>
          <w:rFonts w:ascii="Traditional Arabic" w:hAnsi="Traditional Arabic" w:cs="Traditional Arabic"/>
          <w:sz w:val="28"/>
          <w:szCs w:val="28"/>
        </w:rPr>
        <w:sym w:font="HQPB2" w:char="F08B"/>
      </w:r>
      <w:r w:rsidRPr="00966AF6">
        <w:rPr>
          <w:rFonts w:ascii="Traditional Arabic" w:hAnsi="Traditional Arabic" w:cs="Traditional Arabic"/>
          <w:sz w:val="28"/>
          <w:szCs w:val="28"/>
        </w:rPr>
        <w:sym w:font="HQPB5" w:char="F073"/>
      </w:r>
      <w:r w:rsidRPr="00966AF6">
        <w:rPr>
          <w:rFonts w:ascii="Traditional Arabic" w:hAnsi="Traditional Arabic" w:cs="Traditional Arabic"/>
          <w:sz w:val="28"/>
          <w:szCs w:val="28"/>
        </w:rPr>
        <w:sym w:font="HQPB1" w:char="F0DB"/>
      </w:r>
      <w:r w:rsidRPr="00966AF6">
        <w:rPr>
          <w:rFonts w:ascii="Traditional Arabic" w:hAnsi="Traditional Arabic" w:cs="Traditional Arabic"/>
          <w:sz w:val="28"/>
          <w:szCs w:val="28"/>
          <w:rtl/>
        </w:rPr>
        <w:t xml:space="preserve"> </w:t>
      </w:r>
      <w:r w:rsidRPr="00966AF6">
        <w:rPr>
          <w:rFonts w:ascii="Traditional Arabic" w:hAnsi="Traditional Arabic" w:cs="Traditional Arabic"/>
          <w:sz w:val="28"/>
          <w:szCs w:val="28"/>
        </w:rPr>
        <w:sym w:font="HQPB4" w:char="F034"/>
      </w:r>
      <w:r w:rsidRPr="00966AF6">
        <w:rPr>
          <w:rFonts w:ascii="Traditional Arabic" w:hAnsi="Traditional Arabic" w:cs="Traditional Arabic"/>
          <w:sz w:val="28"/>
          <w:szCs w:val="28"/>
          <w:rtl/>
        </w:rPr>
        <w:t xml:space="preserve"> </w:t>
      </w:r>
      <w:r w:rsidRPr="00966AF6">
        <w:rPr>
          <w:rFonts w:ascii="Traditional Arabic" w:hAnsi="Traditional Arabic" w:cs="Traditional Arabic"/>
          <w:sz w:val="28"/>
          <w:szCs w:val="28"/>
        </w:rPr>
        <w:sym w:font="HQPB5" w:char="F028"/>
      </w:r>
      <w:r w:rsidRPr="00966AF6">
        <w:rPr>
          <w:rFonts w:ascii="Traditional Arabic" w:hAnsi="Traditional Arabic" w:cs="Traditional Arabic"/>
          <w:sz w:val="28"/>
          <w:szCs w:val="28"/>
        </w:rPr>
        <w:sym w:font="HQPB1" w:char="F023"/>
      </w:r>
      <w:r w:rsidRPr="00966AF6">
        <w:rPr>
          <w:rFonts w:ascii="Traditional Arabic" w:hAnsi="Traditional Arabic" w:cs="Traditional Arabic"/>
          <w:sz w:val="28"/>
          <w:szCs w:val="28"/>
        </w:rPr>
        <w:sym w:font="HQPB2" w:char="F071"/>
      </w:r>
      <w:r w:rsidRPr="00966AF6">
        <w:rPr>
          <w:rFonts w:ascii="Traditional Arabic" w:hAnsi="Traditional Arabic" w:cs="Traditional Arabic"/>
          <w:sz w:val="28"/>
          <w:szCs w:val="28"/>
        </w:rPr>
        <w:sym w:font="HQPB4" w:char="F0E0"/>
      </w:r>
      <w:r w:rsidRPr="00966AF6">
        <w:rPr>
          <w:rFonts w:ascii="Traditional Arabic" w:hAnsi="Traditional Arabic" w:cs="Traditional Arabic"/>
          <w:sz w:val="28"/>
          <w:szCs w:val="28"/>
        </w:rPr>
        <w:sym w:font="HQPB2" w:char="F029"/>
      </w:r>
      <w:r w:rsidRPr="00966AF6">
        <w:rPr>
          <w:rFonts w:ascii="Traditional Arabic" w:hAnsi="Traditional Arabic" w:cs="Traditional Arabic"/>
          <w:sz w:val="28"/>
          <w:szCs w:val="28"/>
        </w:rPr>
        <w:sym w:font="HQPB4" w:char="F0A8"/>
      </w:r>
      <w:r w:rsidRPr="00966AF6">
        <w:rPr>
          <w:rFonts w:ascii="Traditional Arabic" w:hAnsi="Traditional Arabic" w:cs="Traditional Arabic"/>
          <w:sz w:val="28"/>
          <w:szCs w:val="28"/>
        </w:rPr>
        <w:sym w:font="HQPB1" w:char="F03F"/>
      </w:r>
      <w:r w:rsidRPr="00966AF6">
        <w:rPr>
          <w:rFonts w:ascii="Traditional Arabic" w:hAnsi="Traditional Arabic" w:cs="Traditional Arabic"/>
          <w:sz w:val="28"/>
          <w:szCs w:val="28"/>
        </w:rPr>
        <w:sym w:font="HQPB5" w:char="F024"/>
      </w:r>
      <w:r w:rsidRPr="00966AF6">
        <w:rPr>
          <w:rFonts w:ascii="Traditional Arabic" w:hAnsi="Traditional Arabic" w:cs="Traditional Arabic"/>
          <w:sz w:val="28"/>
          <w:szCs w:val="28"/>
        </w:rPr>
        <w:sym w:font="HQPB1" w:char="F023"/>
      </w:r>
      <w:r w:rsidRPr="00966AF6">
        <w:rPr>
          <w:rFonts w:ascii="Traditional Arabic" w:hAnsi="Traditional Arabic" w:cs="Traditional Arabic"/>
          <w:sz w:val="28"/>
          <w:szCs w:val="28"/>
        </w:rPr>
        <w:sym w:font="HQPB5" w:char="F075"/>
      </w:r>
      <w:r w:rsidRPr="00966AF6">
        <w:rPr>
          <w:rFonts w:ascii="Traditional Arabic" w:hAnsi="Traditional Arabic" w:cs="Traditional Arabic"/>
          <w:sz w:val="28"/>
          <w:szCs w:val="28"/>
        </w:rPr>
        <w:sym w:font="HQPB2" w:char="F072"/>
      </w:r>
      <w:r w:rsidRPr="00966AF6">
        <w:rPr>
          <w:rFonts w:ascii="Traditional Arabic" w:hAnsi="Traditional Arabic" w:cs="Traditional Arabic"/>
          <w:sz w:val="28"/>
          <w:szCs w:val="28"/>
          <w:rtl/>
        </w:rPr>
        <w:t xml:space="preserve"> </w:t>
      </w:r>
      <w:r w:rsidRPr="00966AF6">
        <w:rPr>
          <w:rFonts w:ascii="Traditional Arabic" w:hAnsi="Traditional Arabic" w:cs="Traditional Arabic"/>
          <w:sz w:val="28"/>
          <w:szCs w:val="28"/>
        </w:rPr>
        <w:sym w:font="HQPB5" w:char="F0A9"/>
      </w:r>
      <w:r w:rsidRPr="00966AF6">
        <w:rPr>
          <w:rFonts w:ascii="Traditional Arabic" w:hAnsi="Traditional Arabic" w:cs="Traditional Arabic"/>
          <w:sz w:val="28"/>
          <w:szCs w:val="28"/>
        </w:rPr>
        <w:sym w:font="HQPB1" w:char="F021"/>
      </w:r>
      <w:r w:rsidRPr="00966AF6">
        <w:rPr>
          <w:rFonts w:ascii="Traditional Arabic" w:hAnsi="Traditional Arabic" w:cs="Traditional Arabic"/>
          <w:sz w:val="28"/>
          <w:szCs w:val="28"/>
        </w:rPr>
        <w:sym w:font="HQPB5" w:char="F024"/>
      </w:r>
      <w:r w:rsidRPr="00966AF6">
        <w:rPr>
          <w:rFonts w:ascii="Traditional Arabic" w:hAnsi="Traditional Arabic" w:cs="Traditional Arabic"/>
          <w:sz w:val="28"/>
          <w:szCs w:val="28"/>
        </w:rPr>
        <w:sym w:font="HQPB1" w:char="F023"/>
      </w:r>
      <w:r w:rsidRPr="00966AF6">
        <w:rPr>
          <w:rFonts w:ascii="Traditional Arabic" w:hAnsi="Traditional Arabic" w:cs="Traditional Arabic"/>
          <w:sz w:val="28"/>
          <w:szCs w:val="28"/>
          <w:rtl/>
        </w:rPr>
        <w:t xml:space="preserve"> </w:t>
      </w:r>
      <w:r w:rsidRPr="00966AF6">
        <w:rPr>
          <w:rFonts w:ascii="Traditional Arabic" w:hAnsi="Traditional Arabic" w:cs="Traditional Arabic"/>
          <w:sz w:val="28"/>
          <w:szCs w:val="28"/>
        </w:rPr>
        <w:sym w:font="HQPB4" w:char="F0FC"/>
      </w:r>
      <w:r w:rsidRPr="00966AF6">
        <w:rPr>
          <w:rFonts w:ascii="Traditional Arabic" w:hAnsi="Traditional Arabic" w:cs="Traditional Arabic"/>
          <w:sz w:val="28"/>
          <w:szCs w:val="28"/>
        </w:rPr>
        <w:sym w:font="HQPB2" w:char="F093"/>
      </w:r>
      <w:r w:rsidRPr="00966AF6">
        <w:rPr>
          <w:rFonts w:ascii="Traditional Arabic" w:hAnsi="Traditional Arabic" w:cs="Traditional Arabic"/>
          <w:sz w:val="28"/>
          <w:szCs w:val="28"/>
        </w:rPr>
        <w:sym w:font="HQPB4" w:char="F0CF"/>
      </w:r>
      <w:r w:rsidRPr="00966AF6">
        <w:rPr>
          <w:rFonts w:ascii="Traditional Arabic" w:hAnsi="Traditional Arabic" w:cs="Traditional Arabic"/>
          <w:sz w:val="28"/>
          <w:szCs w:val="28"/>
        </w:rPr>
        <w:sym w:font="HQPB3" w:char="F025"/>
      </w:r>
      <w:r w:rsidRPr="00966AF6">
        <w:rPr>
          <w:rFonts w:ascii="Traditional Arabic" w:hAnsi="Traditional Arabic" w:cs="Traditional Arabic"/>
          <w:sz w:val="28"/>
          <w:szCs w:val="28"/>
        </w:rPr>
        <w:sym w:font="HQPB4" w:char="F0A9"/>
      </w:r>
      <w:r w:rsidRPr="00966AF6">
        <w:rPr>
          <w:rFonts w:ascii="Traditional Arabic" w:hAnsi="Traditional Arabic" w:cs="Traditional Arabic"/>
          <w:sz w:val="28"/>
          <w:szCs w:val="28"/>
        </w:rPr>
        <w:sym w:font="HQPB3" w:char="F021"/>
      </w:r>
      <w:r w:rsidRPr="00966AF6">
        <w:rPr>
          <w:rFonts w:ascii="Traditional Arabic" w:hAnsi="Traditional Arabic" w:cs="Traditional Arabic"/>
          <w:sz w:val="28"/>
          <w:szCs w:val="28"/>
        </w:rPr>
        <w:sym w:font="HQPB5" w:char="F024"/>
      </w:r>
      <w:r w:rsidRPr="00966AF6">
        <w:rPr>
          <w:rFonts w:ascii="Traditional Arabic" w:hAnsi="Traditional Arabic" w:cs="Traditional Arabic"/>
          <w:sz w:val="28"/>
          <w:szCs w:val="28"/>
        </w:rPr>
        <w:sym w:font="HQPB1" w:char="F023"/>
      </w:r>
      <w:r w:rsidRPr="00966AF6">
        <w:rPr>
          <w:rFonts w:ascii="Traditional Arabic" w:hAnsi="Traditional Arabic" w:cs="Traditional Arabic"/>
          <w:sz w:val="28"/>
          <w:szCs w:val="28"/>
          <w:rtl/>
        </w:rPr>
        <w:t xml:space="preserve"> </w:t>
      </w:r>
      <w:r w:rsidRPr="00966AF6">
        <w:rPr>
          <w:rFonts w:ascii="Traditional Arabic" w:hAnsi="Traditional Arabic" w:cs="Traditional Arabic"/>
          <w:sz w:val="28"/>
          <w:szCs w:val="28"/>
        </w:rPr>
        <w:sym w:font="HQPB2" w:char="F04F"/>
      </w:r>
      <w:r w:rsidRPr="00966AF6">
        <w:rPr>
          <w:rFonts w:ascii="Traditional Arabic" w:hAnsi="Traditional Arabic" w:cs="Traditional Arabic"/>
          <w:sz w:val="28"/>
          <w:szCs w:val="28"/>
        </w:rPr>
        <w:sym w:font="HQPB4" w:char="F0E7"/>
      </w:r>
      <w:r w:rsidRPr="00966AF6">
        <w:rPr>
          <w:rFonts w:ascii="Traditional Arabic" w:hAnsi="Traditional Arabic" w:cs="Traditional Arabic"/>
          <w:sz w:val="28"/>
          <w:szCs w:val="28"/>
        </w:rPr>
        <w:sym w:font="HQPB1" w:char="F046"/>
      </w:r>
      <w:r w:rsidRPr="00966AF6">
        <w:rPr>
          <w:rFonts w:ascii="Traditional Arabic" w:hAnsi="Traditional Arabic" w:cs="Traditional Arabic"/>
          <w:sz w:val="28"/>
          <w:szCs w:val="28"/>
        </w:rPr>
        <w:sym w:font="HQPB2" w:char="F052"/>
      </w:r>
      <w:r w:rsidRPr="00966AF6">
        <w:rPr>
          <w:rFonts w:ascii="Traditional Arabic" w:hAnsi="Traditional Arabic" w:cs="Traditional Arabic"/>
          <w:sz w:val="28"/>
          <w:szCs w:val="28"/>
        </w:rPr>
        <w:sym w:font="HQPB5" w:char="F072"/>
      </w:r>
      <w:r w:rsidRPr="00966AF6">
        <w:rPr>
          <w:rFonts w:ascii="Traditional Arabic" w:hAnsi="Traditional Arabic" w:cs="Traditional Arabic"/>
          <w:sz w:val="28"/>
          <w:szCs w:val="28"/>
        </w:rPr>
        <w:sym w:font="HQPB1" w:char="F026"/>
      </w:r>
      <w:r w:rsidRPr="00966AF6">
        <w:rPr>
          <w:rFonts w:ascii="Traditional Arabic" w:hAnsi="Traditional Arabic" w:cs="Traditional Arabic"/>
          <w:sz w:val="28"/>
          <w:szCs w:val="28"/>
          <w:rtl/>
        </w:rPr>
        <w:t xml:space="preserve"> </w:t>
      </w:r>
      <w:r w:rsidRPr="00966AF6">
        <w:rPr>
          <w:rFonts w:ascii="Traditional Arabic" w:hAnsi="Traditional Arabic" w:cs="Traditional Arabic"/>
          <w:sz w:val="28"/>
          <w:szCs w:val="28"/>
        </w:rPr>
        <w:sym w:font="HQPB2" w:char="F0BE"/>
      </w:r>
      <w:r w:rsidRPr="00966AF6">
        <w:rPr>
          <w:rFonts w:ascii="Traditional Arabic" w:hAnsi="Traditional Arabic" w:cs="Traditional Arabic"/>
          <w:sz w:val="28"/>
          <w:szCs w:val="28"/>
        </w:rPr>
        <w:sym w:font="HQPB4" w:char="F0CF"/>
      </w:r>
      <w:r w:rsidRPr="00966AF6">
        <w:rPr>
          <w:rFonts w:ascii="Traditional Arabic" w:hAnsi="Traditional Arabic" w:cs="Traditional Arabic"/>
          <w:sz w:val="28"/>
          <w:szCs w:val="28"/>
        </w:rPr>
        <w:sym w:font="HQPB2" w:char="F06D"/>
      </w:r>
      <w:r w:rsidRPr="00966AF6">
        <w:rPr>
          <w:rFonts w:ascii="Traditional Arabic" w:hAnsi="Traditional Arabic" w:cs="Traditional Arabic"/>
          <w:sz w:val="28"/>
          <w:szCs w:val="28"/>
        </w:rPr>
        <w:sym w:font="HQPB4" w:char="F0CE"/>
      </w:r>
      <w:r w:rsidRPr="00966AF6">
        <w:rPr>
          <w:rFonts w:ascii="Traditional Arabic" w:hAnsi="Traditional Arabic" w:cs="Traditional Arabic"/>
          <w:sz w:val="28"/>
          <w:szCs w:val="28"/>
        </w:rPr>
        <w:sym w:font="HQPB1" w:char="F02F"/>
      </w:r>
      <w:r w:rsidRPr="00966AF6">
        <w:rPr>
          <w:rFonts w:ascii="Traditional Arabic" w:hAnsi="Traditional Arabic" w:cs="Traditional Arabic"/>
          <w:sz w:val="28"/>
          <w:szCs w:val="28"/>
          <w:rtl/>
        </w:rPr>
        <w:t xml:space="preserve"> </w:t>
      </w:r>
      <w:r w:rsidRPr="00966AF6">
        <w:rPr>
          <w:rFonts w:ascii="Traditional Arabic" w:hAnsi="Traditional Arabic" w:cs="Traditional Arabic"/>
          <w:sz w:val="28"/>
          <w:szCs w:val="28"/>
        </w:rPr>
        <w:sym w:font="HQPB5" w:char="F09A"/>
      </w:r>
      <w:r w:rsidRPr="00966AF6">
        <w:rPr>
          <w:rFonts w:ascii="Traditional Arabic" w:hAnsi="Traditional Arabic" w:cs="Traditional Arabic"/>
          <w:sz w:val="28"/>
          <w:szCs w:val="28"/>
        </w:rPr>
        <w:sym w:font="HQPB2" w:char="F063"/>
      </w:r>
      <w:r w:rsidRPr="00966AF6">
        <w:rPr>
          <w:rFonts w:ascii="Traditional Arabic" w:hAnsi="Traditional Arabic" w:cs="Traditional Arabic"/>
          <w:sz w:val="28"/>
          <w:szCs w:val="28"/>
        </w:rPr>
        <w:sym w:font="HQPB2" w:char="F071"/>
      </w:r>
      <w:r w:rsidRPr="00966AF6">
        <w:rPr>
          <w:rFonts w:ascii="Traditional Arabic" w:hAnsi="Traditional Arabic" w:cs="Traditional Arabic"/>
          <w:sz w:val="28"/>
          <w:szCs w:val="28"/>
        </w:rPr>
        <w:sym w:font="HQPB4" w:char="F0E3"/>
      </w:r>
      <w:r w:rsidRPr="00966AF6">
        <w:rPr>
          <w:rFonts w:ascii="Traditional Arabic" w:hAnsi="Traditional Arabic" w:cs="Traditional Arabic"/>
          <w:sz w:val="28"/>
          <w:szCs w:val="28"/>
        </w:rPr>
        <w:sym w:font="HQPB2" w:char="F05A"/>
      </w:r>
      <w:r w:rsidRPr="00966AF6">
        <w:rPr>
          <w:rFonts w:ascii="Traditional Arabic" w:hAnsi="Traditional Arabic" w:cs="Traditional Arabic"/>
          <w:sz w:val="28"/>
          <w:szCs w:val="28"/>
        </w:rPr>
        <w:sym w:font="HQPB4" w:char="F0CF"/>
      </w:r>
      <w:r w:rsidRPr="00966AF6">
        <w:rPr>
          <w:rFonts w:ascii="Traditional Arabic" w:hAnsi="Traditional Arabic" w:cs="Traditional Arabic"/>
          <w:sz w:val="28"/>
          <w:szCs w:val="28"/>
        </w:rPr>
        <w:sym w:font="HQPB2" w:char="F042"/>
      </w:r>
      <w:r w:rsidRPr="00966AF6">
        <w:rPr>
          <w:rFonts w:ascii="Traditional Arabic" w:hAnsi="Traditional Arabic" w:cs="Traditional Arabic"/>
          <w:sz w:val="28"/>
          <w:szCs w:val="28"/>
        </w:rPr>
        <w:sym w:font="HQPB4" w:char="F0F7"/>
      </w:r>
      <w:r w:rsidRPr="00966AF6">
        <w:rPr>
          <w:rFonts w:ascii="Traditional Arabic" w:hAnsi="Traditional Arabic" w:cs="Traditional Arabic"/>
          <w:sz w:val="28"/>
          <w:szCs w:val="28"/>
        </w:rPr>
        <w:sym w:font="HQPB2" w:char="F073"/>
      </w:r>
      <w:r w:rsidRPr="00966AF6">
        <w:rPr>
          <w:rFonts w:ascii="Traditional Arabic" w:hAnsi="Traditional Arabic" w:cs="Traditional Arabic"/>
          <w:sz w:val="28"/>
          <w:szCs w:val="28"/>
        </w:rPr>
        <w:sym w:font="HQPB4" w:char="F0E3"/>
      </w:r>
      <w:r w:rsidRPr="00966AF6">
        <w:rPr>
          <w:rFonts w:ascii="Traditional Arabic" w:hAnsi="Traditional Arabic" w:cs="Traditional Arabic"/>
          <w:sz w:val="28"/>
          <w:szCs w:val="28"/>
        </w:rPr>
        <w:sym w:font="HQPB2" w:char="F042"/>
      </w:r>
      <w:r w:rsidRPr="00966AF6">
        <w:rPr>
          <w:rFonts w:ascii="Traditional Arabic" w:hAnsi="Traditional Arabic" w:cs="Traditional Arabic"/>
          <w:sz w:val="28"/>
          <w:szCs w:val="28"/>
          <w:rtl/>
        </w:rPr>
        <w:t xml:space="preserve"> </w:t>
      </w:r>
      <w:r w:rsidRPr="00966AF6">
        <w:rPr>
          <w:rFonts w:ascii="Traditional Arabic" w:hAnsi="Traditional Arabic" w:cs="Traditional Arabic"/>
          <w:sz w:val="28"/>
          <w:szCs w:val="28"/>
        </w:rPr>
        <w:sym w:font="HQPB2" w:char="F0C7"/>
      </w:r>
      <w:r w:rsidRPr="00966AF6">
        <w:rPr>
          <w:rFonts w:ascii="Traditional Arabic" w:hAnsi="Traditional Arabic" w:cs="Traditional Arabic"/>
          <w:sz w:val="28"/>
          <w:szCs w:val="28"/>
        </w:rPr>
        <w:sym w:font="HQPB2" w:char="F0D1"/>
      </w:r>
      <w:r w:rsidRPr="00966AF6">
        <w:rPr>
          <w:rFonts w:ascii="Traditional Arabic" w:hAnsi="Traditional Arabic" w:cs="Traditional Arabic"/>
          <w:sz w:val="28"/>
          <w:szCs w:val="28"/>
        </w:rPr>
        <w:sym w:font="HQPB2" w:char="F0D1"/>
      </w:r>
      <w:r w:rsidRPr="00966AF6">
        <w:rPr>
          <w:rFonts w:ascii="Traditional Arabic" w:hAnsi="Traditional Arabic" w:cs="Traditional Arabic"/>
          <w:sz w:val="28"/>
          <w:szCs w:val="28"/>
        </w:rPr>
        <w:sym w:font="HQPB2" w:char="F0C8"/>
      </w:r>
      <w:r w:rsidR="00966AF6">
        <w:rPr>
          <w:rFonts w:ascii="(normal text)" w:hAnsi="(normal text)"/>
          <w:rtl/>
        </w:rPr>
        <w:t xml:space="preserve"> </w:t>
      </w:r>
    </w:p>
    <w:p w:rsidR="000F056F" w:rsidRDefault="00931A1B" w:rsidP="00F21B1D">
      <w:pPr>
        <w:pStyle w:val="ListParagraph"/>
        <w:ind w:left="1800"/>
        <w:jc w:val="both"/>
        <w:rPr>
          <w:rFonts w:ascii="Times New Roman" w:hAnsi="Times New Roman" w:cs="Times New Roman"/>
          <w:i/>
          <w:iCs/>
          <w:sz w:val="24"/>
          <w:szCs w:val="24"/>
          <w:lang w:val="en-US"/>
        </w:rPr>
      </w:pPr>
      <w:r w:rsidRPr="00D33B7E">
        <w:rPr>
          <w:rFonts w:ascii="Times New Roman" w:hAnsi="Times New Roman" w:cs="Times New Roman"/>
          <w:i/>
          <w:iCs/>
          <w:sz w:val="24"/>
          <w:szCs w:val="24"/>
        </w:rPr>
        <w:t xml:space="preserve">Dan </w:t>
      </w:r>
      <w:r w:rsidR="000F056F" w:rsidRPr="00D33B7E">
        <w:rPr>
          <w:rFonts w:ascii="Times New Roman" w:hAnsi="Times New Roman" w:cs="Times New Roman"/>
          <w:i/>
          <w:iCs/>
          <w:sz w:val="24"/>
          <w:szCs w:val="24"/>
        </w:rPr>
        <w:t>makanlah makanan yang halal lagi baik dari apa yang Allah telah rezekikan kepadamu, dan bertakwalah kepada Allah yang kamu beriman kepada-Nya</w:t>
      </w:r>
      <w:r>
        <w:rPr>
          <w:rFonts w:ascii="Times New Roman" w:hAnsi="Times New Roman" w:cs="Times New Roman"/>
          <w:i/>
          <w:iCs/>
          <w:sz w:val="24"/>
          <w:szCs w:val="24"/>
          <w:lang w:val="en-US"/>
        </w:rPr>
        <w:t>.</w:t>
      </w:r>
      <w:r w:rsidR="000F056F">
        <w:rPr>
          <w:rStyle w:val="FootnoteReference"/>
          <w:rFonts w:ascii="Times New Roman" w:eastAsia="Times New Roman" w:hAnsi="Times New Roman" w:cs="Times New Roman"/>
          <w:sz w:val="24"/>
          <w:szCs w:val="24"/>
        </w:rPr>
        <w:footnoteReference w:id="56"/>
      </w:r>
    </w:p>
    <w:p w:rsidR="003A417C" w:rsidRPr="003A417C" w:rsidRDefault="003A417C" w:rsidP="00CD542D">
      <w:pPr>
        <w:pStyle w:val="ListParagraph"/>
        <w:ind w:left="1260"/>
        <w:jc w:val="both"/>
        <w:rPr>
          <w:rFonts w:ascii="(normal text)" w:hAnsi="(normal text)"/>
          <w:sz w:val="20"/>
          <w:lang w:val="en-US"/>
        </w:rPr>
      </w:pPr>
    </w:p>
    <w:p w:rsidR="000F056F" w:rsidRPr="00597E7B" w:rsidRDefault="000F056F" w:rsidP="00DD43BB">
      <w:pPr>
        <w:pStyle w:val="ListParagraph"/>
        <w:numPr>
          <w:ilvl w:val="0"/>
          <w:numId w:val="33"/>
        </w:numPr>
        <w:spacing w:after="0" w:line="480" w:lineRule="auto"/>
        <w:ind w:left="1260"/>
        <w:jc w:val="both"/>
        <w:rPr>
          <w:rFonts w:ascii="Times New Roman" w:eastAsia="Times New Roman" w:hAnsi="Times New Roman" w:cs="Times New Roman"/>
          <w:i/>
          <w:sz w:val="24"/>
          <w:szCs w:val="24"/>
          <w:lang w:eastAsia="id-ID"/>
        </w:rPr>
      </w:pPr>
      <w:r w:rsidRPr="00F45C86">
        <w:rPr>
          <w:rFonts w:ascii="Times New Roman" w:eastAsia="Times New Roman" w:hAnsi="Times New Roman" w:cs="Times New Roman"/>
          <w:sz w:val="24"/>
          <w:szCs w:val="24"/>
        </w:rPr>
        <w:t>Prinsip Kesederhanaan</w:t>
      </w:r>
      <w:r>
        <w:rPr>
          <w:rFonts w:ascii="Times New Roman" w:eastAsia="Times New Roman" w:hAnsi="Times New Roman" w:cs="Times New Roman"/>
          <w:sz w:val="24"/>
          <w:szCs w:val="24"/>
          <w:lang w:val="en-US"/>
        </w:rPr>
        <w:t>.</w:t>
      </w:r>
      <w:r w:rsidRPr="00BB2425">
        <w:rPr>
          <w:rFonts w:ascii="Times New Roman" w:eastAsia="Times New Roman" w:hAnsi="Times New Roman" w:cs="Times New Roman"/>
          <w:b/>
          <w:bCs/>
          <w:sz w:val="24"/>
          <w:szCs w:val="24"/>
        </w:rPr>
        <w:t xml:space="preserve"> </w:t>
      </w:r>
      <w:r w:rsidRPr="00BB2425">
        <w:rPr>
          <w:rFonts w:ascii="Times New Roman" w:eastAsia="Times New Roman" w:hAnsi="Times New Roman" w:cs="Times New Roman"/>
          <w:sz w:val="24"/>
          <w:szCs w:val="24"/>
        </w:rPr>
        <w:t>Prinsip ini mengatur perilaku manusia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baik </w:t>
      </w:r>
      <w:r>
        <w:rPr>
          <w:rFonts w:ascii="Times New Roman" w:eastAsia="Times New Roman" w:hAnsi="Times New Roman" w:cs="Times New Roman"/>
          <w:sz w:val="24"/>
          <w:szCs w:val="24"/>
        </w:rPr>
        <w:t>mengenai makan</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minu</w:t>
      </w:r>
      <w:r>
        <w:rPr>
          <w:rFonts w:ascii="Times New Roman" w:eastAsia="Times New Roman" w:hAnsi="Times New Roman" w:cs="Times New Roman"/>
          <w:sz w:val="24"/>
          <w:szCs w:val="24"/>
          <w:lang w:val="en-US"/>
        </w:rPr>
        <w:t>m, pakaian, atau kediaman</w:t>
      </w:r>
      <w:r>
        <w:rPr>
          <w:rFonts w:ascii="Times New Roman" w:eastAsia="Times New Roman" w:hAnsi="Times New Roman" w:cs="Times New Roman"/>
          <w:sz w:val="24"/>
          <w:szCs w:val="24"/>
        </w:rPr>
        <w:t xml:space="preserve"> </w:t>
      </w:r>
      <w:r w:rsidRPr="00C325EE">
        <w:rPr>
          <w:rFonts w:ascii="Times New Roman" w:eastAsia="Times New Roman" w:hAnsi="Times New Roman" w:cs="Times New Roman"/>
          <w:sz w:val="24"/>
          <w:szCs w:val="24"/>
        </w:rPr>
        <w:t>agar</w:t>
      </w:r>
      <w:r w:rsidRPr="00BB2425">
        <w:rPr>
          <w:rFonts w:ascii="Times New Roman" w:eastAsia="Times New Roman" w:hAnsi="Times New Roman" w:cs="Times New Roman"/>
          <w:sz w:val="24"/>
          <w:szCs w:val="24"/>
        </w:rPr>
        <w:t xml:space="preserve"> tidak berlebihan</w:t>
      </w:r>
      <w:r>
        <w:rPr>
          <w:rFonts w:ascii="Times New Roman" w:eastAsia="Times New Roman" w:hAnsi="Times New Roman" w:cs="Times New Roman"/>
          <w:sz w:val="24"/>
          <w:szCs w:val="24"/>
        </w:rPr>
        <w:t>. Sederhana dalam konsumsi mempunyai arti jalan tengah</w:t>
      </w:r>
      <w:r w:rsidRPr="00C325EE">
        <w:rPr>
          <w:rFonts w:ascii="Times New Roman" w:eastAsia="Times New Roman" w:hAnsi="Times New Roman" w:cs="Times New Roman"/>
          <w:sz w:val="24"/>
          <w:szCs w:val="24"/>
        </w:rPr>
        <w:t xml:space="preserve"> yang memberi keseimbangan</w:t>
      </w:r>
      <w:r>
        <w:rPr>
          <w:rFonts w:ascii="Times New Roman" w:eastAsia="Times New Roman" w:hAnsi="Times New Roman" w:cs="Times New Roman"/>
          <w:sz w:val="24"/>
          <w:szCs w:val="24"/>
        </w:rPr>
        <w:t xml:space="preserve"> di</w:t>
      </w:r>
      <w:r w:rsidRPr="00DE0C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antara dua cara hidup yang ekstrim</w:t>
      </w:r>
      <w:r w:rsidRPr="00C325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yaitu paham materialistis </w:t>
      </w:r>
      <w:r w:rsidRPr="00C325EE">
        <w:rPr>
          <w:rFonts w:ascii="Times New Roman" w:eastAsia="Times New Roman" w:hAnsi="Times New Roman" w:cs="Times New Roman"/>
          <w:sz w:val="24"/>
          <w:szCs w:val="24"/>
        </w:rPr>
        <w:t>yang menghanyutkan manusia dalam kehidupan mewah</w:t>
      </w:r>
      <w:r w:rsidRPr="002F4827">
        <w:rPr>
          <w:rFonts w:ascii="Times New Roman" w:eastAsia="Times New Roman" w:hAnsi="Times New Roman" w:cs="Times New Roman"/>
          <w:sz w:val="24"/>
          <w:szCs w:val="24"/>
        </w:rPr>
        <w:t xml:space="preserve"> (</w:t>
      </w:r>
      <w:r w:rsidRPr="002F4827">
        <w:rPr>
          <w:rFonts w:ascii="Times New Roman" w:eastAsia="Times New Roman" w:hAnsi="Times New Roman" w:cs="Times New Roman"/>
          <w:i/>
          <w:iCs/>
          <w:sz w:val="24"/>
          <w:szCs w:val="24"/>
        </w:rPr>
        <w:t>israf</w:t>
      </w:r>
      <w:r w:rsidRPr="002F4827">
        <w:rPr>
          <w:rFonts w:ascii="Times New Roman" w:eastAsia="Times New Roman" w:hAnsi="Times New Roman" w:cs="Times New Roman"/>
          <w:sz w:val="24"/>
          <w:szCs w:val="24"/>
        </w:rPr>
        <w:t>)</w:t>
      </w:r>
      <w:r w:rsidRPr="00C325EE">
        <w:rPr>
          <w:rFonts w:ascii="Times New Roman" w:eastAsia="Times New Roman" w:hAnsi="Times New Roman" w:cs="Times New Roman"/>
          <w:sz w:val="24"/>
          <w:szCs w:val="24"/>
        </w:rPr>
        <w:t xml:space="preserve">, bermegah-megahan, serta mementingkan </w:t>
      </w:r>
      <w:r w:rsidRPr="00C325EE">
        <w:rPr>
          <w:rFonts w:ascii="Times New Roman" w:eastAsia="Times New Roman" w:hAnsi="Times New Roman" w:cs="Times New Roman"/>
          <w:sz w:val="24"/>
          <w:szCs w:val="24"/>
        </w:rPr>
        <w:lastRenderedPageBreak/>
        <w:t xml:space="preserve">hawa nafsu </w:t>
      </w:r>
      <w:r>
        <w:rPr>
          <w:rFonts w:ascii="Times New Roman" w:eastAsia="Times New Roman" w:hAnsi="Times New Roman" w:cs="Times New Roman"/>
          <w:sz w:val="24"/>
          <w:szCs w:val="24"/>
        </w:rPr>
        <w:t xml:space="preserve">dan </w:t>
      </w:r>
      <w:r w:rsidRPr="00C325EE">
        <w:rPr>
          <w:rFonts w:ascii="Times New Roman" w:eastAsia="Times New Roman" w:hAnsi="Times New Roman" w:cs="Times New Roman"/>
          <w:sz w:val="24"/>
          <w:szCs w:val="24"/>
        </w:rPr>
        <w:t xml:space="preserve">paham </w:t>
      </w:r>
      <w:r w:rsidRPr="00533975">
        <w:rPr>
          <w:rFonts w:ascii="Times New Roman" w:eastAsia="Times New Roman" w:hAnsi="Times New Roman" w:cs="Times New Roman"/>
          <w:i/>
          <w:iCs/>
          <w:sz w:val="24"/>
          <w:szCs w:val="24"/>
        </w:rPr>
        <w:t>zuhud</w:t>
      </w:r>
      <w:r w:rsidRPr="00C325EE">
        <w:rPr>
          <w:rFonts w:ascii="Times New Roman" w:eastAsia="Times New Roman" w:hAnsi="Times New Roman" w:cs="Times New Roman"/>
          <w:i/>
          <w:iCs/>
          <w:sz w:val="24"/>
          <w:szCs w:val="24"/>
        </w:rPr>
        <w:t xml:space="preserve"> </w:t>
      </w:r>
      <w:r w:rsidRPr="00C325EE">
        <w:rPr>
          <w:rFonts w:ascii="Times New Roman" w:eastAsia="Times New Roman" w:hAnsi="Times New Roman" w:cs="Times New Roman"/>
          <w:sz w:val="24"/>
          <w:szCs w:val="24"/>
        </w:rPr>
        <w:t>yang menolak kesenangan duniawi</w:t>
      </w:r>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57"/>
      </w:r>
      <w:r>
        <w:rPr>
          <w:rFonts w:ascii="Times New Roman" w:eastAsia="Times New Roman" w:hAnsi="Times New Roman" w:cs="Times New Roman"/>
          <w:sz w:val="24"/>
          <w:szCs w:val="24"/>
        </w:rPr>
        <w:t xml:space="preserve"> </w:t>
      </w:r>
      <w:r w:rsidRPr="00861E27">
        <w:rPr>
          <w:rFonts w:ascii="Times New Roman" w:eastAsia="Times New Roman" w:hAnsi="Times New Roman" w:cs="Times New Roman"/>
          <w:sz w:val="24"/>
          <w:szCs w:val="24"/>
        </w:rPr>
        <w:t>Larangan bertindak mubadzir dalam a</w:t>
      </w:r>
      <w:r>
        <w:rPr>
          <w:rFonts w:ascii="Times New Roman" w:eastAsia="Times New Roman" w:hAnsi="Times New Roman" w:cs="Times New Roman"/>
          <w:sz w:val="24"/>
          <w:szCs w:val="24"/>
        </w:rPr>
        <w:t>jaran Islam menegaska</w:t>
      </w:r>
      <w:r w:rsidRPr="00861E27">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bahwa konsum</w:t>
      </w:r>
      <w:r w:rsidRPr="00861E27">
        <w:rPr>
          <w:rFonts w:ascii="Times New Roman" w:eastAsia="Times New Roman" w:hAnsi="Times New Roman" w:cs="Times New Roman"/>
          <w:sz w:val="24"/>
          <w:szCs w:val="24"/>
        </w:rPr>
        <w:t xml:space="preserve">en </w:t>
      </w:r>
      <w:r>
        <w:rPr>
          <w:rFonts w:ascii="Times New Roman" w:eastAsia="Times New Roman" w:hAnsi="Times New Roman" w:cs="Times New Roman"/>
          <w:sz w:val="24"/>
          <w:szCs w:val="24"/>
        </w:rPr>
        <w:t>dianjurkan untuk tidak boros dan tidak kikir, dapat mengendalikan hawa nafsu, selalu merasa cukup dan puas</w:t>
      </w:r>
      <w:r w:rsidRPr="00861E27">
        <w:rPr>
          <w:rFonts w:ascii="Times New Roman" w:eastAsia="Times New Roman" w:hAnsi="Times New Roman" w:cs="Times New Roman"/>
          <w:sz w:val="24"/>
          <w:szCs w:val="24"/>
        </w:rPr>
        <w:t xml:space="preserve"> (</w:t>
      </w:r>
      <w:r w:rsidRPr="00861E27">
        <w:rPr>
          <w:rFonts w:ascii="Times New Roman" w:eastAsia="Times New Roman" w:hAnsi="Times New Roman" w:cs="Times New Roman"/>
          <w:i/>
          <w:iCs/>
          <w:sz w:val="24"/>
          <w:szCs w:val="24"/>
        </w:rPr>
        <w:t>qana’ah</w:t>
      </w:r>
      <w:r w:rsidRPr="00861E2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dermawan, serta berperilaku mulia. Batasan ini mengandung asumsi bahwa setiap individu pada dasarnya berhak mendapatkan kehidupan yang menyenangkan dan melebihi dari keperluannya. Sedangkan dalam memenuhi kebutuhan akan barang mewah, seseorang harus memperhatikan keadaan masyarakat sekelilingnya. </w:t>
      </w:r>
      <w:r w:rsidRPr="00BB2425">
        <w:rPr>
          <w:rFonts w:ascii="Times New Roman" w:eastAsia="Times New Roman" w:hAnsi="Times New Roman" w:cs="Times New Roman"/>
          <w:sz w:val="24"/>
          <w:szCs w:val="24"/>
        </w:rPr>
        <w:t>Firman A</w:t>
      </w:r>
      <w:r>
        <w:rPr>
          <w:rFonts w:ascii="Times New Roman" w:eastAsia="Times New Roman" w:hAnsi="Times New Roman" w:cs="Times New Roman"/>
          <w:sz w:val="24"/>
          <w:szCs w:val="24"/>
        </w:rPr>
        <w:t>llah dalam QS. al-A’raaf ayat 31 :</w:t>
      </w:r>
    </w:p>
    <w:p w:rsidR="000F056F" w:rsidRPr="00931A1B" w:rsidRDefault="000F056F" w:rsidP="00F21B1D">
      <w:pPr>
        <w:pStyle w:val="ListParagraph"/>
        <w:bidi/>
        <w:spacing w:after="0"/>
        <w:ind w:left="12" w:right="1890"/>
        <w:jc w:val="both"/>
        <w:rPr>
          <w:rFonts w:ascii="Traditional Arabic" w:hAnsi="Traditional Arabic" w:cs="Traditional Arabic"/>
          <w:sz w:val="28"/>
          <w:szCs w:val="28"/>
          <w:rtl/>
        </w:rPr>
      </w:pPr>
      <w:r w:rsidRPr="00931A1B">
        <w:rPr>
          <w:rFonts w:ascii="Traditional Arabic" w:hAnsi="Traditional Arabic" w:cs="Traditional Arabic"/>
          <w:sz w:val="28"/>
          <w:szCs w:val="28"/>
          <w:rtl/>
        </w:rPr>
        <w:t xml:space="preserve"> </w:t>
      </w:r>
      <w:r w:rsidRPr="00931A1B">
        <w:rPr>
          <w:rFonts w:ascii="Traditional Arabic" w:hAnsi="Traditional Arabic" w:cs="Traditional Arabic"/>
          <w:sz w:val="28"/>
          <w:szCs w:val="28"/>
        </w:rPr>
        <w:sym w:font="HQPB4" w:char="F0FB"/>
      </w:r>
      <w:r w:rsidRPr="00931A1B">
        <w:rPr>
          <w:rFonts w:ascii="Traditional Arabic" w:hAnsi="Traditional Arabic" w:cs="Traditional Arabic"/>
          <w:sz w:val="28"/>
          <w:szCs w:val="28"/>
        </w:rPr>
        <w:sym w:font="HQPB2" w:char="F0D3"/>
      </w:r>
      <w:r w:rsidRPr="00931A1B">
        <w:rPr>
          <w:rFonts w:ascii="Traditional Arabic" w:hAnsi="Traditional Arabic" w:cs="Traditional Arabic"/>
          <w:sz w:val="28"/>
          <w:szCs w:val="28"/>
        </w:rPr>
        <w:sym w:font="HQPB4" w:char="F0CD"/>
      </w:r>
      <w:r w:rsidRPr="00931A1B">
        <w:rPr>
          <w:rFonts w:ascii="Traditional Arabic" w:hAnsi="Traditional Arabic" w:cs="Traditional Arabic"/>
          <w:sz w:val="28"/>
          <w:szCs w:val="28"/>
        </w:rPr>
        <w:sym w:font="HQPB2" w:char="F05F"/>
      </w:r>
      <w:r w:rsidRPr="00931A1B">
        <w:rPr>
          <w:rFonts w:ascii="Traditional Arabic" w:hAnsi="Traditional Arabic" w:cs="Traditional Arabic"/>
          <w:sz w:val="28"/>
          <w:szCs w:val="28"/>
        </w:rPr>
        <w:sym w:font="HQPB5" w:char="F074"/>
      </w:r>
      <w:r w:rsidRPr="00931A1B">
        <w:rPr>
          <w:rFonts w:ascii="Traditional Arabic" w:hAnsi="Traditional Arabic" w:cs="Traditional Arabic"/>
          <w:sz w:val="28"/>
          <w:szCs w:val="28"/>
        </w:rPr>
        <w:sym w:font="HQPB1" w:char="F036"/>
      </w:r>
      <w:r w:rsidRPr="00931A1B">
        <w:rPr>
          <w:rFonts w:ascii="Traditional Arabic" w:hAnsi="Traditional Arabic" w:cs="Traditional Arabic"/>
          <w:sz w:val="28"/>
          <w:szCs w:val="28"/>
        </w:rPr>
        <w:sym w:font="HQPB2" w:char="F0BB"/>
      </w:r>
      <w:r w:rsidRPr="00931A1B">
        <w:rPr>
          <w:rFonts w:ascii="Traditional Arabic" w:hAnsi="Traditional Arabic" w:cs="Traditional Arabic"/>
          <w:sz w:val="28"/>
          <w:szCs w:val="28"/>
          <w:rtl/>
        </w:rPr>
        <w:t xml:space="preserve"> </w:t>
      </w:r>
      <w:r w:rsidRPr="00931A1B">
        <w:rPr>
          <w:rFonts w:ascii="Traditional Arabic" w:hAnsi="Traditional Arabic" w:cs="Traditional Arabic"/>
          <w:sz w:val="28"/>
          <w:szCs w:val="28"/>
        </w:rPr>
        <w:sym w:font="HQPB5" w:char="F074"/>
      </w:r>
      <w:r w:rsidRPr="00931A1B">
        <w:rPr>
          <w:rFonts w:ascii="Traditional Arabic" w:hAnsi="Traditional Arabic" w:cs="Traditional Arabic"/>
          <w:sz w:val="28"/>
          <w:szCs w:val="28"/>
        </w:rPr>
        <w:sym w:font="HQPB2" w:char="F050"/>
      </w:r>
      <w:r w:rsidRPr="00931A1B">
        <w:rPr>
          <w:rFonts w:ascii="Traditional Arabic" w:hAnsi="Traditional Arabic" w:cs="Traditional Arabic"/>
          <w:sz w:val="28"/>
          <w:szCs w:val="28"/>
        </w:rPr>
        <w:sym w:font="HQPB5" w:char="F079"/>
      </w:r>
      <w:r w:rsidRPr="00931A1B">
        <w:rPr>
          <w:rFonts w:ascii="Traditional Arabic" w:hAnsi="Traditional Arabic" w:cs="Traditional Arabic"/>
          <w:sz w:val="28"/>
          <w:szCs w:val="28"/>
        </w:rPr>
        <w:sym w:font="HQPB1" w:char="F08A"/>
      </w:r>
      <w:r w:rsidRPr="00931A1B">
        <w:rPr>
          <w:rFonts w:ascii="Traditional Arabic" w:hAnsi="Traditional Arabic" w:cs="Traditional Arabic"/>
          <w:sz w:val="28"/>
          <w:szCs w:val="28"/>
        </w:rPr>
        <w:sym w:font="HQPB1" w:char="F023"/>
      </w:r>
      <w:r w:rsidRPr="00931A1B">
        <w:rPr>
          <w:rFonts w:ascii="Traditional Arabic" w:hAnsi="Traditional Arabic" w:cs="Traditional Arabic"/>
          <w:sz w:val="28"/>
          <w:szCs w:val="28"/>
        </w:rPr>
        <w:sym w:font="HQPB5" w:char="F075"/>
      </w:r>
      <w:r w:rsidRPr="00931A1B">
        <w:rPr>
          <w:rFonts w:ascii="Traditional Arabic" w:hAnsi="Traditional Arabic" w:cs="Traditional Arabic"/>
          <w:sz w:val="28"/>
          <w:szCs w:val="28"/>
        </w:rPr>
        <w:sym w:font="HQPB2" w:char="F0E4"/>
      </w:r>
      <w:r w:rsidRPr="00931A1B">
        <w:rPr>
          <w:rFonts w:ascii="Traditional Arabic" w:hAnsi="Traditional Arabic" w:cs="Traditional Arabic"/>
          <w:sz w:val="28"/>
          <w:szCs w:val="28"/>
          <w:rtl/>
        </w:rPr>
        <w:t xml:space="preserve"> </w:t>
      </w:r>
      <w:r w:rsidRPr="00931A1B">
        <w:rPr>
          <w:rFonts w:ascii="Traditional Arabic" w:hAnsi="Traditional Arabic" w:cs="Traditional Arabic"/>
          <w:sz w:val="28"/>
          <w:szCs w:val="28"/>
        </w:rPr>
        <w:sym w:font="HQPB5" w:char="F028"/>
      </w:r>
      <w:r w:rsidRPr="00931A1B">
        <w:rPr>
          <w:rFonts w:ascii="Traditional Arabic" w:hAnsi="Traditional Arabic" w:cs="Traditional Arabic"/>
          <w:sz w:val="28"/>
          <w:szCs w:val="28"/>
        </w:rPr>
        <w:sym w:font="HQPB1" w:char="F023"/>
      </w:r>
      <w:r w:rsidRPr="00931A1B">
        <w:rPr>
          <w:rFonts w:ascii="Traditional Arabic" w:hAnsi="Traditional Arabic" w:cs="Traditional Arabic"/>
          <w:sz w:val="28"/>
          <w:szCs w:val="28"/>
        </w:rPr>
        <w:sym w:font="HQPB2" w:char="F072"/>
      </w:r>
      <w:r w:rsidRPr="00931A1B">
        <w:rPr>
          <w:rFonts w:ascii="Traditional Arabic" w:hAnsi="Traditional Arabic" w:cs="Traditional Arabic"/>
          <w:sz w:val="28"/>
          <w:szCs w:val="28"/>
        </w:rPr>
        <w:sym w:font="HQPB4" w:char="F0E4"/>
      </w:r>
      <w:r w:rsidRPr="00931A1B">
        <w:rPr>
          <w:rFonts w:ascii="Traditional Arabic" w:hAnsi="Traditional Arabic" w:cs="Traditional Arabic"/>
          <w:sz w:val="28"/>
          <w:szCs w:val="28"/>
        </w:rPr>
        <w:sym w:font="HQPB1" w:char="F08B"/>
      </w:r>
      <w:r w:rsidRPr="00931A1B">
        <w:rPr>
          <w:rFonts w:ascii="Traditional Arabic" w:hAnsi="Traditional Arabic" w:cs="Traditional Arabic"/>
          <w:sz w:val="28"/>
          <w:szCs w:val="28"/>
        </w:rPr>
        <w:sym w:font="HQPB4" w:char="F0E8"/>
      </w:r>
      <w:r w:rsidRPr="00931A1B">
        <w:rPr>
          <w:rFonts w:ascii="Traditional Arabic" w:hAnsi="Traditional Arabic" w:cs="Traditional Arabic"/>
          <w:sz w:val="28"/>
          <w:szCs w:val="28"/>
        </w:rPr>
        <w:sym w:font="HQPB1" w:char="F07B"/>
      </w:r>
      <w:r w:rsidRPr="00931A1B">
        <w:rPr>
          <w:rFonts w:ascii="Traditional Arabic" w:hAnsi="Traditional Arabic" w:cs="Traditional Arabic"/>
          <w:sz w:val="28"/>
          <w:szCs w:val="28"/>
          <w:rtl/>
        </w:rPr>
        <w:t xml:space="preserve"> </w:t>
      </w:r>
      <w:r w:rsidRPr="00931A1B">
        <w:rPr>
          <w:rFonts w:ascii="Traditional Arabic" w:hAnsi="Traditional Arabic" w:cs="Traditional Arabic"/>
          <w:sz w:val="28"/>
          <w:szCs w:val="28"/>
        </w:rPr>
        <w:sym w:font="HQPB4" w:char="F0F6"/>
      </w:r>
      <w:r w:rsidRPr="00931A1B">
        <w:rPr>
          <w:rFonts w:ascii="Traditional Arabic" w:hAnsi="Traditional Arabic" w:cs="Traditional Arabic"/>
          <w:sz w:val="28"/>
          <w:szCs w:val="28"/>
        </w:rPr>
        <w:sym w:font="HQPB3" w:char="F02F"/>
      </w:r>
      <w:r w:rsidRPr="00931A1B">
        <w:rPr>
          <w:rFonts w:ascii="Traditional Arabic" w:hAnsi="Traditional Arabic" w:cs="Traditional Arabic"/>
          <w:sz w:val="28"/>
          <w:szCs w:val="28"/>
        </w:rPr>
        <w:sym w:font="HQPB4" w:char="F0E4"/>
      </w:r>
      <w:r w:rsidRPr="00931A1B">
        <w:rPr>
          <w:rFonts w:ascii="Traditional Arabic" w:hAnsi="Traditional Arabic" w:cs="Traditional Arabic"/>
          <w:sz w:val="28"/>
          <w:szCs w:val="28"/>
        </w:rPr>
        <w:sym w:font="HQPB2" w:char="F033"/>
      </w:r>
      <w:r w:rsidRPr="00931A1B">
        <w:rPr>
          <w:rFonts w:ascii="Traditional Arabic" w:hAnsi="Traditional Arabic" w:cs="Traditional Arabic"/>
          <w:sz w:val="28"/>
          <w:szCs w:val="28"/>
        </w:rPr>
        <w:sym w:font="HQPB5" w:char="F074"/>
      </w:r>
      <w:r w:rsidRPr="00931A1B">
        <w:rPr>
          <w:rFonts w:ascii="Traditional Arabic" w:hAnsi="Traditional Arabic" w:cs="Traditional Arabic"/>
          <w:sz w:val="28"/>
          <w:szCs w:val="28"/>
        </w:rPr>
        <w:sym w:font="HQPB1" w:char="F047"/>
      </w:r>
      <w:r w:rsidRPr="00931A1B">
        <w:rPr>
          <w:rFonts w:ascii="Traditional Arabic" w:hAnsi="Traditional Arabic" w:cs="Traditional Arabic"/>
          <w:sz w:val="28"/>
          <w:szCs w:val="28"/>
        </w:rPr>
        <w:sym w:font="HQPB5" w:char="F074"/>
      </w:r>
      <w:r w:rsidRPr="00931A1B">
        <w:rPr>
          <w:rFonts w:ascii="Traditional Arabic" w:hAnsi="Traditional Arabic" w:cs="Traditional Arabic"/>
          <w:sz w:val="28"/>
          <w:szCs w:val="28"/>
        </w:rPr>
        <w:sym w:font="HQPB2" w:char="F05E"/>
      </w:r>
      <w:r w:rsidRPr="00931A1B">
        <w:rPr>
          <w:rFonts w:ascii="Traditional Arabic" w:hAnsi="Traditional Arabic" w:cs="Traditional Arabic"/>
          <w:sz w:val="28"/>
          <w:szCs w:val="28"/>
        </w:rPr>
        <w:sym w:font="HQPB2" w:char="F083"/>
      </w:r>
      <w:r w:rsidRPr="00931A1B">
        <w:rPr>
          <w:rFonts w:ascii="Traditional Arabic" w:hAnsi="Traditional Arabic" w:cs="Traditional Arabic"/>
          <w:sz w:val="28"/>
          <w:szCs w:val="28"/>
        </w:rPr>
        <w:sym w:font="HQPB4" w:char="F0CE"/>
      </w:r>
      <w:r w:rsidRPr="00931A1B">
        <w:rPr>
          <w:rFonts w:ascii="Traditional Arabic" w:hAnsi="Traditional Arabic" w:cs="Traditional Arabic"/>
          <w:sz w:val="28"/>
          <w:szCs w:val="28"/>
        </w:rPr>
        <w:sym w:font="HQPB1" w:char="F097"/>
      </w:r>
      <w:r w:rsidRPr="00931A1B">
        <w:rPr>
          <w:rFonts w:ascii="Traditional Arabic" w:hAnsi="Traditional Arabic" w:cs="Traditional Arabic"/>
          <w:sz w:val="28"/>
          <w:szCs w:val="28"/>
          <w:rtl/>
        </w:rPr>
        <w:t xml:space="preserve"> </w:t>
      </w:r>
      <w:r w:rsidRPr="00931A1B">
        <w:rPr>
          <w:rFonts w:ascii="Traditional Arabic" w:hAnsi="Traditional Arabic" w:cs="Traditional Arabic"/>
          <w:sz w:val="28"/>
          <w:szCs w:val="28"/>
        </w:rPr>
        <w:sym w:font="HQPB5" w:char="F079"/>
      </w:r>
      <w:r w:rsidRPr="00931A1B">
        <w:rPr>
          <w:rFonts w:ascii="Traditional Arabic" w:hAnsi="Traditional Arabic" w:cs="Traditional Arabic"/>
          <w:sz w:val="28"/>
          <w:szCs w:val="28"/>
        </w:rPr>
        <w:sym w:font="HQPB1" w:char="F089"/>
      </w:r>
      <w:r w:rsidRPr="00931A1B">
        <w:rPr>
          <w:rFonts w:ascii="Traditional Arabic" w:hAnsi="Traditional Arabic" w:cs="Traditional Arabic"/>
          <w:sz w:val="28"/>
          <w:szCs w:val="28"/>
        </w:rPr>
        <w:sym w:font="HQPB2" w:char="F05A"/>
      </w:r>
      <w:r w:rsidRPr="00931A1B">
        <w:rPr>
          <w:rFonts w:ascii="Traditional Arabic" w:hAnsi="Traditional Arabic" w:cs="Traditional Arabic"/>
          <w:sz w:val="28"/>
          <w:szCs w:val="28"/>
        </w:rPr>
        <w:sym w:font="HQPB4" w:char="F0CF"/>
      </w:r>
      <w:r w:rsidRPr="00931A1B">
        <w:rPr>
          <w:rFonts w:ascii="Traditional Arabic" w:hAnsi="Traditional Arabic" w:cs="Traditional Arabic"/>
          <w:sz w:val="28"/>
          <w:szCs w:val="28"/>
        </w:rPr>
        <w:sym w:font="HQPB1" w:char="F0E3"/>
      </w:r>
      <w:r w:rsidRPr="00931A1B">
        <w:rPr>
          <w:rFonts w:ascii="Traditional Arabic" w:hAnsi="Traditional Arabic" w:cs="Traditional Arabic"/>
          <w:sz w:val="28"/>
          <w:szCs w:val="28"/>
          <w:rtl/>
        </w:rPr>
        <w:t xml:space="preserve"> </w:t>
      </w:r>
      <w:r w:rsidRPr="00931A1B">
        <w:rPr>
          <w:rFonts w:ascii="Traditional Arabic" w:hAnsi="Traditional Arabic" w:cs="Traditional Arabic"/>
          <w:sz w:val="28"/>
          <w:szCs w:val="28"/>
        </w:rPr>
        <w:sym w:font="HQPB4" w:char="F0C8"/>
      </w:r>
      <w:r w:rsidRPr="00931A1B">
        <w:rPr>
          <w:rFonts w:ascii="Traditional Arabic" w:hAnsi="Traditional Arabic" w:cs="Traditional Arabic"/>
          <w:sz w:val="28"/>
          <w:szCs w:val="28"/>
        </w:rPr>
        <w:sym w:font="HQPB4" w:char="F065"/>
      </w:r>
      <w:r w:rsidRPr="00931A1B">
        <w:rPr>
          <w:rFonts w:ascii="Traditional Arabic" w:hAnsi="Traditional Arabic" w:cs="Traditional Arabic"/>
          <w:sz w:val="28"/>
          <w:szCs w:val="28"/>
        </w:rPr>
        <w:sym w:font="HQPB2" w:char="F040"/>
      </w:r>
      <w:r w:rsidRPr="00931A1B">
        <w:rPr>
          <w:rFonts w:ascii="Traditional Arabic" w:hAnsi="Traditional Arabic" w:cs="Traditional Arabic"/>
          <w:sz w:val="28"/>
          <w:szCs w:val="28"/>
        </w:rPr>
        <w:sym w:font="HQPB4" w:char="F0E4"/>
      </w:r>
      <w:r w:rsidRPr="00931A1B">
        <w:rPr>
          <w:rFonts w:ascii="Traditional Arabic" w:hAnsi="Traditional Arabic" w:cs="Traditional Arabic"/>
          <w:sz w:val="28"/>
          <w:szCs w:val="28"/>
        </w:rPr>
        <w:sym w:font="HQPB2" w:char="F02E"/>
      </w:r>
      <w:r w:rsidRPr="00931A1B">
        <w:rPr>
          <w:rFonts w:ascii="Traditional Arabic" w:hAnsi="Traditional Arabic" w:cs="Traditional Arabic"/>
          <w:sz w:val="28"/>
          <w:szCs w:val="28"/>
          <w:rtl/>
        </w:rPr>
        <w:t xml:space="preserve"> </w:t>
      </w:r>
      <w:r w:rsidRPr="00931A1B">
        <w:rPr>
          <w:rFonts w:ascii="Traditional Arabic" w:hAnsi="Traditional Arabic" w:cs="Traditional Arabic"/>
          <w:sz w:val="28"/>
          <w:szCs w:val="28"/>
        </w:rPr>
        <w:sym w:font="HQPB4" w:char="F037"/>
      </w:r>
      <w:r w:rsidRPr="00931A1B">
        <w:rPr>
          <w:rFonts w:ascii="Traditional Arabic" w:hAnsi="Traditional Arabic" w:cs="Traditional Arabic"/>
          <w:sz w:val="28"/>
          <w:szCs w:val="28"/>
        </w:rPr>
        <w:sym w:font="HQPB1" w:char="F089"/>
      </w:r>
      <w:r w:rsidRPr="00931A1B">
        <w:rPr>
          <w:rFonts w:ascii="Traditional Arabic" w:hAnsi="Traditional Arabic" w:cs="Traditional Arabic"/>
          <w:sz w:val="28"/>
          <w:szCs w:val="28"/>
        </w:rPr>
        <w:sym w:font="HQPB4" w:char="F0C9"/>
      </w:r>
      <w:r w:rsidRPr="00931A1B">
        <w:rPr>
          <w:rFonts w:ascii="Traditional Arabic" w:hAnsi="Traditional Arabic" w:cs="Traditional Arabic"/>
          <w:sz w:val="28"/>
          <w:szCs w:val="28"/>
        </w:rPr>
        <w:sym w:font="HQPB1" w:char="F066"/>
      </w:r>
      <w:r w:rsidRPr="00931A1B">
        <w:rPr>
          <w:rFonts w:ascii="Traditional Arabic" w:hAnsi="Traditional Arabic" w:cs="Traditional Arabic"/>
          <w:sz w:val="28"/>
          <w:szCs w:val="28"/>
        </w:rPr>
        <w:sym w:font="HQPB4" w:char="F0F3"/>
      </w:r>
      <w:r w:rsidRPr="00931A1B">
        <w:rPr>
          <w:rFonts w:ascii="Traditional Arabic" w:hAnsi="Traditional Arabic" w:cs="Traditional Arabic"/>
          <w:sz w:val="28"/>
          <w:szCs w:val="28"/>
        </w:rPr>
        <w:sym w:font="HQPB1" w:char="F0A1"/>
      </w:r>
      <w:r w:rsidRPr="00931A1B">
        <w:rPr>
          <w:rFonts w:ascii="Traditional Arabic" w:hAnsi="Traditional Arabic" w:cs="Traditional Arabic"/>
          <w:sz w:val="28"/>
          <w:szCs w:val="28"/>
        </w:rPr>
        <w:sym w:font="HQPB5" w:char="F074"/>
      </w:r>
      <w:r w:rsidRPr="00931A1B">
        <w:rPr>
          <w:rFonts w:ascii="Traditional Arabic" w:hAnsi="Traditional Arabic" w:cs="Traditional Arabic"/>
          <w:sz w:val="28"/>
          <w:szCs w:val="28"/>
        </w:rPr>
        <w:sym w:font="HQPB2" w:char="F042"/>
      </w:r>
      <w:r w:rsidRPr="00931A1B">
        <w:rPr>
          <w:rFonts w:ascii="Traditional Arabic" w:hAnsi="Traditional Arabic" w:cs="Traditional Arabic"/>
          <w:sz w:val="28"/>
          <w:szCs w:val="28"/>
          <w:rtl/>
        </w:rPr>
        <w:t xml:space="preserve"> </w:t>
      </w:r>
      <w:r w:rsidRPr="00931A1B">
        <w:rPr>
          <w:rFonts w:ascii="Traditional Arabic" w:hAnsi="Traditional Arabic" w:cs="Traditional Arabic"/>
          <w:sz w:val="28"/>
          <w:szCs w:val="28"/>
        </w:rPr>
        <w:sym w:font="HQPB5" w:char="F028"/>
      </w:r>
      <w:r w:rsidRPr="00931A1B">
        <w:rPr>
          <w:rFonts w:ascii="Traditional Arabic" w:hAnsi="Traditional Arabic" w:cs="Traditional Arabic"/>
          <w:sz w:val="28"/>
          <w:szCs w:val="28"/>
        </w:rPr>
        <w:sym w:font="HQPB1" w:char="F023"/>
      </w:r>
      <w:r w:rsidRPr="00931A1B">
        <w:rPr>
          <w:rFonts w:ascii="Traditional Arabic" w:hAnsi="Traditional Arabic" w:cs="Traditional Arabic"/>
          <w:sz w:val="28"/>
          <w:szCs w:val="28"/>
        </w:rPr>
        <w:sym w:font="HQPB2" w:char="F071"/>
      </w:r>
      <w:r w:rsidRPr="00931A1B">
        <w:rPr>
          <w:rFonts w:ascii="Traditional Arabic" w:hAnsi="Traditional Arabic" w:cs="Traditional Arabic"/>
          <w:sz w:val="28"/>
          <w:szCs w:val="28"/>
        </w:rPr>
        <w:sym w:font="HQPB4" w:char="F0E8"/>
      </w:r>
      <w:r w:rsidRPr="00931A1B">
        <w:rPr>
          <w:rFonts w:ascii="Traditional Arabic" w:hAnsi="Traditional Arabic" w:cs="Traditional Arabic"/>
          <w:sz w:val="28"/>
          <w:szCs w:val="28"/>
        </w:rPr>
        <w:sym w:font="HQPB2" w:char="F03D"/>
      </w:r>
      <w:r w:rsidRPr="00931A1B">
        <w:rPr>
          <w:rFonts w:ascii="Traditional Arabic" w:hAnsi="Traditional Arabic" w:cs="Traditional Arabic"/>
          <w:sz w:val="28"/>
          <w:szCs w:val="28"/>
        </w:rPr>
        <w:sym w:font="HQPB4" w:char="F0E0"/>
      </w:r>
      <w:r w:rsidRPr="00931A1B">
        <w:rPr>
          <w:rFonts w:ascii="Traditional Arabic" w:hAnsi="Traditional Arabic" w:cs="Traditional Arabic"/>
          <w:sz w:val="28"/>
          <w:szCs w:val="28"/>
        </w:rPr>
        <w:sym w:font="HQPB2" w:char="F032"/>
      </w:r>
      <w:r w:rsidRPr="00931A1B">
        <w:rPr>
          <w:rFonts w:ascii="Traditional Arabic" w:hAnsi="Traditional Arabic" w:cs="Traditional Arabic"/>
          <w:sz w:val="28"/>
          <w:szCs w:val="28"/>
        </w:rPr>
        <w:sym w:font="HQPB5" w:char="F075"/>
      </w:r>
      <w:r w:rsidRPr="00931A1B">
        <w:rPr>
          <w:rFonts w:ascii="Traditional Arabic" w:hAnsi="Traditional Arabic" w:cs="Traditional Arabic"/>
          <w:sz w:val="28"/>
          <w:szCs w:val="28"/>
        </w:rPr>
        <w:sym w:font="HQPB2" w:char="F072"/>
      </w:r>
      <w:r w:rsidRPr="00931A1B">
        <w:rPr>
          <w:rFonts w:ascii="Traditional Arabic" w:hAnsi="Traditional Arabic" w:cs="Traditional Arabic"/>
          <w:sz w:val="28"/>
          <w:szCs w:val="28"/>
          <w:rtl/>
        </w:rPr>
        <w:t xml:space="preserve"> </w:t>
      </w:r>
      <w:r w:rsidRPr="00931A1B">
        <w:rPr>
          <w:rFonts w:ascii="Traditional Arabic" w:hAnsi="Traditional Arabic" w:cs="Traditional Arabic"/>
          <w:sz w:val="28"/>
          <w:szCs w:val="28"/>
        </w:rPr>
        <w:sym w:font="HQPB5" w:char="F028"/>
      </w:r>
      <w:r w:rsidRPr="00931A1B">
        <w:rPr>
          <w:rFonts w:ascii="Traditional Arabic" w:hAnsi="Traditional Arabic" w:cs="Traditional Arabic"/>
          <w:sz w:val="28"/>
          <w:szCs w:val="28"/>
        </w:rPr>
        <w:sym w:font="HQPB1" w:char="F023"/>
      </w:r>
      <w:r w:rsidRPr="00931A1B">
        <w:rPr>
          <w:rFonts w:ascii="Traditional Arabic" w:hAnsi="Traditional Arabic" w:cs="Traditional Arabic"/>
          <w:sz w:val="28"/>
          <w:szCs w:val="28"/>
        </w:rPr>
        <w:sym w:font="HQPB2" w:char="F071"/>
      </w:r>
      <w:r w:rsidRPr="00931A1B">
        <w:rPr>
          <w:rFonts w:ascii="Traditional Arabic" w:hAnsi="Traditional Arabic" w:cs="Traditional Arabic"/>
          <w:sz w:val="28"/>
          <w:szCs w:val="28"/>
        </w:rPr>
        <w:sym w:font="HQPB4" w:char="F0E7"/>
      </w:r>
      <w:r w:rsidRPr="00931A1B">
        <w:rPr>
          <w:rFonts w:ascii="Traditional Arabic" w:hAnsi="Traditional Arabic" w:cs="Traditional Arabic"/>
          <w:sz w:val="28"/>
          <w:szCs w:val="28"/>
        </w:rPr>
        <w:sym w:font="HQPB1" w:char="F02F"/>
      </w:r>
      <w:r w:rsidRPr="00931A1B">
        <w:rPr>
          <w:rFonts w:ascii="Traditional Arabic" w:hAnsi="Traditional Arabic" w:cs="Traditional Arabic"/>
          <w:sz w:val="28"/>
          <w:szCs w:val="28"/>
        </w:rPr>
        <w:sym w:font="HQPB5" w:char="F075"/>
      </w:r>
      <w:r w:rsidRPr="00931A1B">
        <w:rPr>
          <w:rFonts w:ascii="Traditional Arabic" w:hAnsi="Traditional Arabic" w:cs="Traditional Arabic"/>
          <w:sz w:val="28"/>
          <w:szCs w:val="28"/>
        </w:rPr>
        <w:sym w:font="HQPB1" w:char="F08E"/>
      </w:r>
      <w:r w:rsidRPr="00931A1B">
        <w:rPr>
          <w:rFonts w:ascii="Traditional Arabic" w:hAnsi="Traditional Arabic" w:cs="Traditional Arabic"/>
          <w:sz w:val="28"/>
          <w:szCs w:val="28"/>
        </w:rPr>
        <w:sym w:font="HQPB4" w:char="F0F5"/>
      </w:r>
      <w:r w:rsidRPr="00931A1B">
        <w:rPr>
          <w:rFonts w:ascii="Traditional Arabic" w:hAnsi="Traditional Arabic" w:cs="Traditional Arabic"/>
          <w:sz w:val="28"/>
          <w:szCs w:val="28"/>
        </w:rPr>
        <w:sym w:font="HQPB1" w:char="F0B0"/>
      </w:r>
      <w:r w:rsidRPr="00931A1B">
        <w:rPr>
          <w:rFonts w:ascii="Traditional Arabic" w:hAnsi="Traditional Arabic" w:cs="Traditional Arabic"/>
          <w:sz w:val="28"/>
          <w:szCs w:val="28"/>
        </w:rPr>
        <w:sym w:font="HQPB5" w:char="F024"/>
      </w:r>
      <w:r w:rsidRPr="00931A1B">
        <w:rPr>
          <w:rFonts w:ascii="Traditional Arabic" w:hAnsi="Traditional Arabic" w:cs="Traditional Arabic"/>
          <w:sz w:val="28"/>
          <w:szCs w:val="28"/>
        </w:rPr>
        <w:sym w:font="HQPB1" w:char="F023"/>
      </w:r>
      <w:r w:rsidRPr="00931A1B">
        <w:rPr>
          <w:rFonts w:ascii="Traditional Arabic" w:hAnsi="Traditional Arabic" w:cs="Traditional Arabic"/>
          <w:sz w:val="28"/>
          <w:szCs w:val="28"/>
        </w:rPr>
        <w:sym w:font="HQPB5" w:char="F075"/>
      </w:r>
      <w:r w:rsidRPr="00931A1B">
        <w:rPr>
          <w:rFonts w:ascii="Traditional Arabic" w:hAnsi="Traditional Arabic" w:cs="Traditional Arabic"/>
          <w:sz w:val="28"/>
          <w:szCs w:val="28"/>
        </w:rPr>
        <w:sym w:font="HQPB2" w:char="F072"/>
      </w:r>
      <w:r w:rsidRPr="00931A1B">
        <w:rPr>
          <w:rFonts w:ascii="Traditional Arabic" w:hAnsi="Traditional Arabic" w:cs="Traditional Arabic"/>
          <w:sz w:val="28"/>
          <w:szCs w:val="28"/>
          <w:rtl/>
        </w:rPr>
        <w:t xml:space="preserve"> </w:t>
      </w:r>
      <w:r w:rsidRPr="00931A1B">
        <w:rPr>
          <w:rFonts w:ascii="Traditional Arabic" w:hAnsi="Traditional Arabic" w:cs="Traditional Arabic"/>
          <w:sz w:val="28"/>
          <w:szCs w:val="28"/>
        </w:rPr>
        <w:sym w:font="HQPB5" w:char="F09F"/>
      </w:r>
      <w:r w:rsidRPr="00931A1B">
        <w:rPr>
          <w:rFonts w:ascii="Traditional Arabic" w:hAnsi="Traditional Arabic" w:cs="Traditional Arabic"/>
          <w:sz w:val="28"/>
          <w:szCs w:val="28"/>
        </w:rPr>
        <w:sym w:font="HQPB2" w:char="F077"/>
      </w:r>
      <w:r w:rsidRPr="00931A1B">
        <w:rPr>
          <w:rFonts w:ascii="Traditional Arabic" w:hAnsi="Traditional Arabic" w:cs="Traditional Arabic"/>
          <w:sz w:val="28"/>
          <w:szCs w:val="28"/>
        </w:rPr>
        <w:sym w:font="HQPB5" w:char="F075"/>
      </w:r>
      <w:r w:rsidRPr="00931A1B">
        <w:rPr>
          <w:rFonts w:ascii="Traditional Arabic" w:hAnsi="Traditional Arabic" w:cs="Traditional Arabic"/>
          <w:sz w:val="28"/>
          <w:szCs w:val="28"/>
        </w:rPr>
        <w:sym w:font="HQPB2" w:char="F072"/>
      </w:r>
      <w:r w:rsidRPr="00931A1B">
        <w:rPr>
          <w:rFonts w:ascii="Traditional Arabic" w:hAnsi="Traditional Arabic" w:cs="Traditional Arabic"/>
          <w:sz w:val="28"/>
          <w:szCs w:val="28"/>
          <w:rtl/>
        </w:rPr>
        <w:t xml:space="preserve"> </w:t>
      </w:r>
      <w:r w:rsidRPr="00931A1B">
        <w:rPr>
          <w:rFonts w:ascii="Traditional Arabic" w:hAnsi="Traditional Arabic" w:cs="Traditional Arabic"/>
          <w:sz w:val="28"/>
          <w:szCs w:val="28"/>
        </w:rPr>
        <w:sym w:font="HQPB5" w:char="F028"/>
      </w:r>
      <w:r w:rsidRPr="00931A1B">
        <w:rPr>
          <w:rFonts w:ascii="Traditional Arabic" w:hAnsi="Traditional Arabic" w:cs="Traditional Arabic"/>
          <w:sz w:val="28"/>
          <w:szCs w:val="28"/>
        </w:rPr>
        <w:sym w:font="HQPB1" w:char="F023"/>
      </w:r>
      <w:r w:rsidRPr="00931A1B">
        <w:rPr>
          <w:rFonts w:ascii="Traditional Arabic" w:hAnsi="Traditional Arabic" w:cs="Traditional Arabic"/>
          <w:sz w:val="28"/>
          <w:szCs w:val="28"/>
        </w:rPr>
        <w:sym w:font="HQPB4" w:char="F0FE"/>
      </w:r>
      <w:r w:rsidRPr="00931A1B">
        <w:rPr>
          <w:rFonts w:ascii="Traditional Arabic" w:hAnsi="Traditional Arabic" w:cs="Traditional Arabic"/>
          <w:sz w:val="28"/>
          <w:szCs w:val="28"/>
        </w:rPr>
        <w:sym w:font="HQPB2" w:char="F071"/>
      </w:r>
      <w:r w:rsidRPr="00931A1B">
        <w:rPr>
          <w:rFonts w:ascii="Traditional Arabic" w:hAnsi="Traditional Arabic" w:cs="Traditional Arabic"/>
          <w:sz w:val="28"/>
          <w:szCs w:val="28"/>
        </w:rPr>
        <w:sym w:font="HQPB4" w:char="F0E8"/>
      </w:r>
      <w:r w:rsidRPr="00931A1B">
        <w:rPr>
          <w:rFonts w:ascii="Traditional Arabic" w:hAnsi="Traditional Arabic" w:cs="Traditional Arabic"/>
          <w:sz w:val="28"/>
          <w:szCs w:val="28"/>
        </w:rPr>
        <w:sym w:font="HQPB1" w:char="F0F9"/>
      </w:r>
      <w:r w:rsidRPr="00931A1B">
        <w:rPr>
          <w:rFonts w:ascii="Traditional Arabic" w:hAnsi="Traditional Arabic" w:cs="Traditional Arabic"/>
          <w:sz w:val="28"/>
          <w:szCs w:val="28"/>
        </w:rPr>
        <w:sym w:font="HQPB4" w:char="F0CE"/>
      </w:r>
      <w:r w:rsidRPr="00931A1B">
        <w:rPr>
          <w:rFonts w:ascii="Traditional Arabic" w:hAnsi="Traditional Arabic" w:cs="Traditional Arabic"/>
          <w:sz w:val="28"/>
          <w:szCs w:val="28"/>
        </w:rPr>
        <w:sym w:font="HQPB1" w:char="F08E"/>
      </w:r>
      <w:r w:rsidRPr="00931A1B">
        <w:rPr>
          <w:rFonts w:ascii="Traditional Arabic" w:hAnsi="Traditional Arabic" w:cs="Traditional Arabic"/>
          <w:sz w:val="28"/>
          <w:szCs w:val="28"/>
        </w:rPr>
        <w:sym w:font="HQPB4" w:char="F0F4"/>
      </w:r>
      <w:r w:rsidRPr="00931A1B">
        <w:rPr>
          <w:rFonts w:ascii="Traditional Arabic" w:hAnsi="Traditional Arabic" w:cs="Traditional Arabic"/>
          <w:sz w:val="28"/>
          <w:szCs w:val="28"/>
        </w:rPr>
        <w:sym w:font="HQPB1" w:char="F0A3"/>
      </w:r>
      <w:r w:rsidRPr="00931A1B">
        <w:rPr>
          <w:rFonts w:ascii="Traditional Arabic" w:hAnsi="Traditional Arabic" w:cs="Traditional Arabic"/>
          <w:sz w:val="28"/>
          <w:szCs w:val="28"/>
        </w:rPr>
        <w:sym w:font="HQPB4" w:char="F0E8"/>
      </w:r>
      <w:r w:rsidRPr="00931A1B">
        <w:rPr>
          <w:rFonts w:ascii="Traditional Arabic" w:hAnsi="Traditional Arabic" w:cs="Traditional Arabic"/>
          <w:sz w:val="28"/>
          <w:szCs w:val="28"/>
        </w:rPr>
        <w:sym w:font="HQPB1" w:char="F040"/>
      </w:r>
      <w:r w:rsidRPr="00931A1B">
        <w:rPr>
          <w:rFonts w:ascii="Traditional Arabic" w:hAnsi="Traditional Arabic" w:cs="Traditional Arabic"/>
          <w:sz w:val="28"/>
          <w:szCs w:val="28"/>
          <w:rtl/>
        </w:rPr>
        <w:t xml:space="preserve"> </w:t>
      </w:r>
      <w:r w:rsidRPr="00931A1B">
        <w:rPr>
          <w:rFonts w:ascii="Traditional Arabic" w:hAnsi="Traditional Arabic" w:cs="Traditional Arabic"/>
          <w:sz w:val="28"/>
          <w:szCs w:val="28"/>
        </w:rPr>
        <w:sym w:font="HQPB4" w:char="F034"/>
      </w:r>
      <w:r w:rsidRPr="00931A1B">
        <w:rPr>
          <w:rFonts w:ascii="Traditional Arabic" w:hAnsi="Traditional Arabic" w:cs="Traditional Arabic"/>
          <w:sz w:val="28"/>
          <w:szCs w:val="28"/>
          <w:rtl/>
        </w:rPr>
        <w:t xml:space="preserve"> </w:t>
      </w:r>
      <w:r w:rsidRPr="00931A1B">
        <w:rPr>
          <w:rFonts w:ascii="Traditional Arabic" w:hAnsi="Traditional Arabic" w:cs="Traditional Arabic"/>
          <w:sz w:val="28"/>
          <w:szCs w:val="28"/>
        </w:rPr>
        <w:sym w:font="HQPB2" w:char="F0BC"/>
      </w:r>
      <w:r w:rsidRPr="00931A1B">
        <w:rPr>
          <w:rFonts w:ascii="Traditional Arabic" w:hAnsi="Traditional Arabic" w:cs="Traditional Arabic"/>
          <w:sz w:val="28"/>
          <w:szCs w:val="28"/>
        </w:rPr>
        <w:sym w:font="HQPB4" w:char="F0E7"/>
      </w:r>
      <w:r w:rsidRPr="00931A1B">
        <w:rPr>
          <w:rFonts w:ascii="Traditional Arabic" w:hAnsi="Traditional Arabic" w:cs="Traditional Arabic"/>
          <w:sz w:val="28"/>
          <w:szCs w:val="28"/>
        </w:rPr>
        <w:sym w:font="HQPB2" w:char="F06D"/>
      </w:r>
      <w:r w:rsidRPr="00931A1B">
        <w:rPr>
          <w:rFonts w:ascii="Traditional Arabic" w:hAnsi="Traditional Arabic" w:cs="Traditional Arabic"/>
          <w:sz w:val="28"/>
          <w:szCs w:val="28"/>
        </w:rPr>
        <w:sym w:font="HQPB4" w:char="F0AF"/>
      </w:r>
      <w:r w:rsidRPr="00931A1B">
        <w:rPr>
          <w:rFonts w:ascii="Traditional Arabic" w:hAnsi="Traditional Arabic" w:cs="Traditional Arabic"/>
          <w:sz w:val="28"/>
          <w:szCs w:val="28"/>
        </w:rPr>
        <w:sym w:font="HQPB2" w:char="F052"/>
      </w:r>
      <w:r w:rsidRPr="00931A1B">
        <w:rPr>
          <w:rFonts w:ascii="Traditional Arabic" w:hAnsi="Traditional Arabic" w:cs="Traditional Arabic"/>
          <w:sz w:val="28"/>
          <w:szCs w:val="28"/>
        </w:rPr>
        <w:sym w:font="HQPB4" w:char="F0CE"/>
      </w:r>
      <w:r w:rsidRPr="00931A1B">
        <w:rPr>
          <w:rFonts w:ascii="Traditional Arabic" w:hAnsi="Traditional Arabic" w:cs="Traditional Arabic"/>
          <w:sz w:val="28"/>
          <w:szCs w:val="28"/>
        </w:rPr>
        <w:sym w:font="HQPB1" w:char="F029"/>
      </w:r>
      <w:r w:rsidRPr="00931A1B">
        <w:rPr>
          <w:rFonts w:ascii="Traditional Arabic" w:hAnsi="Traditional Arabic" w:cs="Traditional Arabic"/>
          <w:sz w:val="28"/>
          <w:szCs w:val="28"/>
          <w:rtl/>
        </w:rPr>
        <w:t xml:space="preserve"> </w:t>
      </w:r>
      <w:r w:rsidRPr="00931A1B">
        <w:rPr>
          <w:rFonts w:ascii="Traditional Arabic" w:hAnsi="Traditional Arabic" w:cs="Traditional Arabic"/>
          <w:sz w:val="28"/>
          <w:szCs w:val="28"/>
        </w:rPr>
        <w:sym w:font="HQPB5" w:char="F09F"/>
      </w:r>
      <w:r w:rsidRPr="00931A1B">
        <w:rPr>
          <w:rFonts w:ascii="Traditional Arabic" w:hAnsi="Traditional Arabic" w:cs="Traditional Arabic"/>
          <w:sz w:val="28"/>
          <w:szCs w:val="28"/>
        </w:rPr>
        <w:sym w:font="HQPB2" w:char="F077"/>
      </w:r>
      <w:r w:rsidRPr="00931A1B">
        <w:rPr>
          <w:rFonts w:ascii="Traditional Arabic" w:hAnsi="Traditional Arabic" w:cs="Traditional Arabic"/>
          <w:sz w:val="28"/>
          <w:szCs w:val="28"/>
          <w:rtl/>
        </w:rPr>
        <w:t xml:space="preserve"> </w:t>
      </w:r>
      <w:r w:rsidRPr="00931A1B">
        <w:rPr>
          <w:rFonts w:ascii="Traditional Arabic" w:hAnsi="Traditional Arabic" w:cs="Traditional Arabic"/>
          <w:sz w:val="28"/>
          <w:szCs w:val="28"/>
        </w:rPr>
        <w:sym w:font="HQPB4" w:char="F08F"/>
      </w:r>
      <w:r w:rsidRPr="00931A1B">
        <w:rPr>
          <w:rFonts w:ascii="Traditional Arabic" w:hAnsi="Traditional Arabic" w:cs="Traditional Arabic"/>
          <w:sz w:val="28"/>
          <w:szCs w:val="28"/>
        </w:rPr>
        <w:sym w:font="HQPB1" w:char="F03D"/>
      </w:r>
      <w:r w:rsidRPr="00931A1B">
        <w:rPr>
          <w:rFonts w:ascii="Traditional Arabic" w:hAnsi="Traditional Arabic" w:cs="Traditional Arabic"/>
          <w:sz w:val="28"/>
          <w:szCs w:val="28"/>
        </w:rPr>
        <w:sym w:font="HQPB4" w:char="F0CF"/>
      </w:r>
      <w:r w:rsidRPr="00931A1B">
        <w:rPr>
          <w:rFonts w:ascii="Traditional Arabic" w:hAnsi="Traditional Arabic" w:cs="Traditional Arabic"/>
          <w:sz w:val="28"/>
          <w:szCs w:val="28"/>
        </w:rPr>
        <w:sym w:font="HQPB1" w:char="F074"/>
      </w:r>
      <w:r w:rsidRPr="00931A1B">
        <w:rPr>
          <w:rFonts w:ascii="Traditional Arabic" w:hAnsi="Traditional Arabic" w:cs="Traditional Arabic"/>
          <w:sz w:val="28"/>
          <w:szCs w:val="28"/>
        </w:rPr>
        <w:sym w:font="HQPB4" w:char="F0E4"/>
      </w:r>
      <w:r w:rsidRPr="00931A1B">
        <w:rPr>
          <w:rFonts w:ascii="Traditional Arabic" w:hAnsi="Traditional Arabic" w:cs="Traditional Arabic"/>
          <w:sz w:val="28"/>
          <w:szCs w:val="28"/>
        </w:rPr>
        <w:sym w:font="HQPB2" w:char="F086"/>
      </w:r>
      <w:r w:rsidRPr="00931A1B">
        <w:rPr>
          <w:rFonts w:ascii="Traditional Arabic" w:hAnsi="Traditional Arabic" w:cs="Traditional Arabic"/>
          <w:sz w:val="28"/>
          <w:szCs w:val="28"/>
          <w:rtl/>
        </w:rPr>
        <w:t xml:space="preserve"> </w:t>
      </w:r>
      <w:r w:rsidRPr="00931A1B">
        <w:rPr>
          <w:rFonts w:ascii="Traditional Arabic" w:hAnsi="Traditional Arabic" w:cs="Traditional Arabic"/>
          <w:sz w:val="28"/>
          <w:szCs w:val="28"/>
        </w:rPr>
        <w:sym w:font="HQPB5" w:char="F074"/>
      </w:r>
      <w:r w:rsidRPr="00931A1B">
        <w:rPr>
          <w:rFonts w:ascii="Traditional Arabic" w:hAnsi="Traditional Arabic" w:cs="Traditional Arabic"/>
          <w:sz w:val="28"/>
          <w:szCs w:val="28"/>
        </w:rPr>
        <w:sym w:font="HQPB2" w:char="F0FB"/>
      </w:r>
      <w:r w:rsidRPr="00931A1B">
        <w:rPr>
          <w:rFonts w:ascii="Traditional Arabic" w:hAnsi="Traditional Arabic" w:cs="Traditional Arabic"/>
          <w:sz w:val="28"/>
          <w:szCs w:val="28"/>
        </w:rPr>
        <w:sym w:font="HQPB2" w:char="F0FC"/>
      </w:r>
      <w:r w:rsidRPr="00931A1B">
        <w:rPr>
          <w:rFonts w:ascii="Traditional Arabic" w:hAnsi="Traditional Arabic" w:cs="Traditional Arabic"/>
          <w:sz w:val="28"/>
          <w:szCs w:val="28"/>
        </w:rPr>
        <w:sym w:font="HQPB4" w:char="F0CF"/>
      </w:r>
      <w:r w:rsidRPr="00931A1B">
        <w:rPr>
          <w:rFonts w:ascii="Traditional Arabic" w:hAnsi="Traditional Arabic" w:cs="Traditional Arabic"/>
          <w:sz w:val="28"/>
          <w:szCs w:val="28"/>
        </w:rPr>
        <w:sym w:font="HQPB1" w:char="F0F9"/>
      </w:r>
      <w:r w:rsidRPr="00931A1B">
        <w:rPr>
          <w:rFonts w:ascii="Traditional Arabic" w:hAnsi="Traditional Arabic" w:cs="Traditional Arabic"/>
          <w:sz w:val="28"/>
          <w:szCs w:val="28"/>
        </w:rPr>
        <w:sym w:font="HQPB4" w:char="F0CE"/>
      </w:r>
      <w:r w:rsidRPr="00931A1B">
        <w:rPr>
          <w:rFonts w:ascii="Traditional Arabic" w:hAnsi="Traditional Arabic" w:cs="Traditional Arabic"/>
          <w:sz w:val="28"/>
          <w:szCs w:val="28"/>
        </w:rPr>
        <w:sym w:font="HQPB1" w:char="F08E"/>
      </w:r>
      <w:r w:rsidRPr="00931A1B">
        <w:rPr>
          <w:rFonts w:ascii="Traditional Arabic" w:hAnsi="Traditional Arabic" w:cs="Traditional Arabic"/>
          <w:sz w:val="28"/>
          <w:szCs w:val="28"/>
        </w:rPr>
        <w:sym w:font="HQPB4" w:char="F0F4"/>
      </w:r>
      <w:r w:rsidRPr="00931A1B">
        <w:rPr>
          <w:rFonts w:ascii="Traditional Arabic" w:hAnsi="Traditional Arabic" w:cs="Traditional Arabic"/>
          <w:sz w:val="28"/>
          <w:szCs w:val="28"/>
        </w:rPr>
        <w:sym w:font="HQPB1" w:char="F0A3"/>
      </w:r>
      <w:r w:rsidRPr="00931A1B">
        <w:rPr>
          <w:rFonts w:ascii="Traditional Arabic" w:hAnsi="Traditional Arabic" w:cs="Traditional Arabic"/>
          <w:sz w:val="28"/>
          <w:szCs w:val="28"/>
        </w:rPr>
        <w:sym w:font="HQPB4" w:char="F0DF"/>
      </w:r>
      <w:r w:rsidRPr="00931A1B">
        <w:rPr>
          <w:rFonts w:ascii="Traditional Arabic" w:hAnsi="Traditional Arabic" w:cs="Traditional Arabic"/>
          <w:sz w:val="28"/>
          <w:szCs w:val="28"/>
        </w:rPr>
        <w:sym w:font="HQPB2" w:char="F04A"/>
      </w:r>
      <w:r w:rsidRPr="00931A1B">
        <w:rPr>
          <w:rFonts w:ascii="Traditional Arabic" w:hAnsi="Traditional Arabic" w:cs="Traditional Arabic"/>
          <w:sz w:val="28"/>
          <w:szCs w:val="28"/>
        </w:rPr>
        <w:sym w:font="HQPB4" w:char="F0F8"/>
      </w:r>
      <w:r w:rsidRPr="00931A1B">
        <w:rPr>
          <w:rFonts w:ascii="Traditional Arabic" w:hAnsi="Traditional Arabic" w:cs="Traditional Arabic"/>
          <w:sz w:val="28"/>
          <w:szCs w:val="28"/>
        </w:rPr>
        <w:sym w:font="HQPB2" w:char="F039"/>
      </w:r>
      <w:r w:rsidRPr="00931A1B">
        <w:rPr>
          <w:rFonts w:ascii="Traditional Arabic" w:hAnsi="Traditional Arabic" w:cs="Traditional Arabic"/>
          <w:sz w:val="28"/>
          <w:szCs w:val="28"/>
        </w:rPr>
        <w:sym w:font="HQPB5" w:char="F024"/>
      </w:r>
      <w:r w:rsidRPr="00931A1B">
        <w:rPr>
          <w:rFonts w:ascii="Traditional Arabic" w:hAnsi="Traditional Arabic" w:cs="Traditional Arabic"/>
          <w:sz w:val="28"/>
          <w:szCs w:val="28"/>
        </w:rPr>
        <w:sym w:font="HQPB1" w:char="F023"/>
      </w:r>
      <w:r w:rsidRPr="00931A1B">
        <w:rPr>
          <w:rFonts w:ascii="Traditional Arabic" w:hAnsi="Traditional Arabic" w:cs="Traditional Arabic"/>
          <w:sz w:val="28"/>
          <w:szCs w:val="28"/>
          <w:rtl/>
        </w:rPr>
        <w:t xml:space="preserve"> </w:t>
      </w:r>
      <w:r w:rsidRPr="00931A1B">
        <w:rPr>
          <w:rFonts w:ascii="Traditional Arabic" w:hAnsi="Traditional Arabic" w:cs="Traditional Arabic"/>
          <w:sz w:val="28"/>
          <w:szCs w:val="28"/>
        </w:rPr>
        <w:sym w:font="HQPB2" w:char="F0C7"/>
      </w:r>
      <w:r w:rsidRPr="00931A1B">
        <w:rPr>
          <w:rFonts w:ascii="Traditional Arabic" w:hAnsi="Traditional Arabic" w:cs="Traditional Arabic"/>
          <w:sz w:val="28"/>
          <w:szCs w:val="28"/>
        </w:rPr>
        <w:sym w:font="HQPB2" w:char="F0CC"/>
      </w:r>
      <w:r w:rsidRPr="00931A1B">
        <w:rPr>
          <w:rFonts w:ascii="Traditional Arabic" w:hAnsi="Traditional Arabic" w:cs="Traditional Arabic"/>
          <w:sz w:val="28"/>
          <w:szCs w:val="28"/>
        </w:rPr>
        <w:sym w:font="HQPB2" w:char="F0CA"/>
      </w:r>
      <w:r w:rsidRPr="00931A1B">
        <w:rPr>
          <w:rFonts w:ascii="Traditional Arabic" w:hAnsi="Traditional Arabic" w:cs="Traditional Arabic"/>
          <w:sz w:val="28"/>
          <w:szCs w:val="28"/>
        </w:rPr>
        <w:sym w:font="HQPB2" w:char="F0C8"/>
      </w:r>
      <w:r w:rsidRPr="00931A1B">
        <w:rPr>
          <w:rFonts w:ascii="Traditional Arabic" w:hAnsi="Traditional Arabic" w:cs="Traditional Arabic"/>
          <w:sz w:val="28"/>
          <w:szCs w:val="28"/>
          <w:rtl/>
        </w:rPr>
        <w:t xml:space="preserve"> </w:t>
      </w:r>
    </w:p>
    <w:p w:rsidR="00EC35AF" w:rsidRDefault="000F056F" w:rsidP="00F21B1D">
      <w:pPr>
        <w:pStyle w:val="ListParagraph"/>
        <w:ind w:left="1800" w:right="12"/>
        <w:jc w:val="both"/>
        <w:rPr>
          <w:rFonts w:ascii="Times New Roman" w:eastAsia="Times New Roman" w:hAnsi="Times New Roman" w:cs="Times New Roman"/>
          <w:sz w:val="24"/>
          <w:szCs w:val="24"/>
          <w:lang w:val="en-US"/>
        </w:rPr>
      </w:pPr>
      <w:r w:rsidRPr="00BB2425">
        <w:rPr>
          <w:rFonts w:ascii="Times New Roman" w:eastAsia="Times New Roman" w:hAnsi="Times New Roman" w:cs="Times New Roman"/>
          <w:i/>
          <w:iCs/>
          <w:sz w:val="24"/>
          <w:szCs w:val="24"/>
        </w:rPr>
        <w:t xml:space="preserve">Hai anak Adam, pakailah pakaianmu yang indah di </w:t>
      </w:r>
      <w:r>
        <w:rPr>
          <w:rFonts w:ascii="Times New Roman" w:eastAsia="Times New Roman" w:hAnsi="Times New Roman" w:cs="Times New Roman"/>
          <w:i/>
          <w:iCs/>
          <w:sz w:val="24"/>
          <w:szCs w:val="24"/>
        </w:rPr>
        <w:t>setiap (memasuki) m</w:t>
      </w:r>
      <w:r>
        <w:rPr>
          <w:rFonts w:ascii="Times New Roman" w:eastAsia="Times New Roman" w:hAnsi="Times New Roman" w:cs="Times New Roman"/>
          <w:i/>
          <w:iCs/>
          <w:sz w:val="24"/>
          <w:szCs w:val="24"/>
          <w:lang w:val="en-US"/>
        </w:rPr>
        <w:t>a</w:t>
      </w:r>
      <w:r w:rsidRPr="00BB2425">
        <w:rPr>
          <w:rFonts w:ascii="Times New Roman" w:eastAsia="Times New Roman" w:hAnsi="Times New Roman" w:cs="Times New Roman"/>
          <w:i/>
          <w:iCs/>
          <w:sz w:val="24"/>
          <w:szCs w:val="24"/>
        </w:rPr>
        <w:t>sjid, makan dan minumlah, dan janganlah berlebih-lebihan. Sesungguhnya Allah tidak menyukai orang-orang yang berlebih-lebihan</w:t>
      </w:r>
      <w:r w:rsidRPr="00BB2425">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58"/>
      </w:r>
    </w:p>
    <w:p w:rsidR="003A417C" w:rsidRPr="003A417C" w:rsidRDefault="003A417C" w:rsidP="003A417C">
      <w:pPr>
        <w:pStyle w:val="ListParagraph"/>
        <w:ind w:left="1260" w:right="12"/>
        <w:jc w:val="both"/>
        <w:rPr>
          <w:rFonts w:ascii="Times New Roman" w:eastAsia="Times New Roman" w:hAnsi="Times New Roman" w:cs="Times New Roman"/>
          <w:sz w:val="24"/>
          <w:szCs w:val="24"/>
          <w:lang w:val="en-US"/>
        </w:rPr>
      </w:pPr>
    </w:p>
    <w:p w:rsidR="000F056F" w:rsidRPr="00032FD9" w:rsidRDefault="000F056F" w:rsidP="00DD43BB">
      <w:pPr>
        <w:pStyle w:val="ListParagraph"/>
        <w:numPr>
          <w:ilvl w:val="0"/>
          <w:numId w:val="33"/>
        </w:numPr>
        <w:spacing w:after="0" w:line="480" w:lineRule="auto"/>
        <w:ind w:left="1260"/>
        <w:jc w:val="both"/>
        <w:rPr>
          <w:rFonts w:ascii="Times New Roman" w:eastAsia="Times New Roman" w:hAnsi="Times New Roman" w:cs="Times New Roman"/>
          <w:i/>
          <w:sz w:val="24"/>
          <w:szCs w:val="24"/>
          <w:lang w:eastAsia="id-ID"/>
        </w:rPr>
      </w:pPr>
      <w:r w:rsidRPr="00F45C86">
        <w:rPr>
          <w:rFonts w:ascii="Times New Roman" w:eastAsia="Times New Roman" w:hAnsi="Times New Roman" w:cs="Times New Roman"/>
          <w:sz w:val="24"/>
          <w:szCs w:val="24"/>
          <w:lang w:val="en-US"/>
        </w:rPr>
        <w:t>Prinsip kemurahan hati,</w:t>
      </w:r>
      <w:r w:rsidRPr="00D709E6">
        <w:rPr>
          <w:rFonts w:ascii="Times New Roman" w:eastAsia="Times New Roman" w:hAnsi="Times New Roman" w:cs="Times New Roman"/>
          <w:b/>
          <w:bCs/>
          <w:sz w:val="24"/>
          <w:szCs w:val="24"/>
          <w:lang w:val="en-US"/>
        </w:rPr>
        <w:t xml:space="preserve"> </w:t>
      </w:r>
      <w:r w:rsidRPr="00D709E6">
        <w:rPr>
          <w:rFonts w:ascii="Times New Roman" w:eastAsia="Times New Roman" w:hAnsi="Times New Roman" w:cs="Times New Roman"/>
          <w:sz w:val="24"/>
          <w:szCs w:val="24"/>
          <w:lang w:val="en-US"/>
        </w:rPr>
        <w:t>dengan mentaati perintah Islam tidak ada b</w:t>
      </w:r>
      <w:r>
        <w:rPr>
          <w:rFonts w:ascii="Times New Roman" w:eastAsia="Times New Roman" w:hAnsi="Times New Roman" w:cs="Times New Roman"/>
          <w:sz w:val="24"/>
          <w:szCs w:val="24"/>
          <w:lang w:val="en-US"/>
        </w:rPr>
        <w:t>ahaya maupun dosa ketika</w:t>
      </w:r>
      <w:r w:rsidRPr="00D709E6">
        <w:rPr>
          <w:rFonts w:ascii="Times New Roman" w:eastAsia="Times New Roman" w:hAnsi="Times New Roman" w:cs="Times New Roman"/>
          <w:sz w:val="24"/>
          <w:szCs w:val="24"/>
          <w:lang w:val="en-US"/>
        </w:rPr>
        <w:t xml:space="preserve"> memakan</w:t>
      </w:r>
      <w:r>
        <w:rPr>
          <w:rFonts w:ascii="Times New Roman" w:eastAsia="Times New Roman" w:hAnsi="Times New Roman" w:cs="Times New Roman"/>
          <w:sz w:val="24"/>
          <w:szCs w:val="24"/>
          <w:lang w:val="en-US"/>
        </w:rPr>
        <w:t xml:space="preserve"> makanan dan meminum minuman yang halal yang disediakan Allah karena kemurahan-Nya</w:t>
      </w:r>
      <w:r w:rsidRPr="00D709E6">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Selama konsumsi tersebut dimaksudkan untuk kelangsungan hidup dan kesehatan yang lebih baik dengan tujuan menjamin persesuaian </w:t>
      </w:r>
      <w:r>
        <w:rPr>
          <w:rFonts w:ascii="Times New Roman" w:eastAsia="Times New Roman" w:hAnsi="Times New Roman" w:cs="Times New Roman"/>
          <w:sz w:val="24"/>
          <w:szCs w:val="24"/>
          <w:lang w:val="en-US"/>
        </w:rPr>
        <w:lastRenderedPageBreak/>
        <w:t>bagi setiap perintah Allah, sebagaimana firman-Nya</w:t>
      </w:r>
      <w:r w:rsidRPr="00D709E6">
        <w:rPr>
          <w:rFonts w:ascii="Times New Roman" w:eastAsia="Times New Roman" w:hAnsi="Times New Roman" w:cs="Times New Roman"/>
          <w:sz w:val="24"/>
          <w:szCs w:val="24"/>
          <w:lang w:val="en-US"/>
        </w:rPr>
        <w:t xml:space="preserve"> dalam QS</w:t>
      </w:r>
      <w:r>
        <w:rPr>
          <w:rFonts w:ascii="Times New Roman" w:eastAsia="Times New Roman" w:hAnsi="Times New Roman" w:cs="Times New Roman"/>
          <w:sz w:val="24"/>
          <w:szCs w:val="24"/>
        </w:rPr>
        <w:t>.</w:t>
      </w:r>
      <w:r w:rsidRPr="00D709E6">
        <w:rPr>
          <w:rFonts w:ascii="Times New Roman" w:eastAsia="Times New Roman" w:hAnsi="Times New Roman" w:cs="Times New Roman"/>
          <w:sz w:val="24"/>
          <w:szCs w:val="24"/>
          <w:lang w:val="en-US"/>
        </w:rPr>
        <w:t xml:space="preserve"> al-Maidah ayat 96</w:t>
      </w:r>
      <w:r>
        <w:rPr>
          <w:rFonts w:ascii="Times New Roman" w:eastAsia="Times New Roman" w:hAnsi="Times New Roman" w:cs="Times New Roman"/>
          <w:sz w:val="24"/>
          <w:szCs w:val="24"/>
        </w:rPr>
        <w:t xml:space="preserve"> :</w:t>
      </w:r>
    </w:p>
    <w:p w:rsidR="000F056F" w:rsidRPr="00931A1B" w:rsidRDefault="000F056F" w:rsidP="00F21B1D">
      <w:pPr>
        <w:pStyle w:val="ListParagraph"/>
        <w:bidi/>
        <w:spacing w:after="0"/>
        <w:ind w:left="12" w:right="1800"/>
        <w:jc w:val="both"/>
        <w:rPr>
          <w:rFonts w:ascii="Traditional Arabic" w:hAnsi="Traditional Arabic" w:cs="Traditional Arabic"/>
          <w:sz w:val="28"/>
          <w:szCs w:val="28"/>
        </w:rPr>
      </w:pPr>
      <w:r w:rsidRPr="00931A1B">
        <w:rPr>
          <w:rFonts w:ascii="Times New Roman" w:eastAsia="Times New Roman" w:hAnsi="Times New Roman" w:cs="Times New Roman"/>
          <w:sz w:val="28"/>
          <w:szCs w:val="28"/>
        </w:rPr>
        <w:t xml:space="preserve"> </w:t>
      </w:r>
      <w:r w:rsidRPr="00931A1B">
        <w:rPr>
          <w:rFonts w:ascii="Traditional Arabic" w:hAnsi="Traditional Arabic" w:cs="Traditional Arabic"/>
          <w:sz w:val="28"/>
          <w:szCs w:val="28"/>
        </w:rPr>
        <w:sym w:font="HQPB4" w:char="F0A8"/>
      </w:r>
      <w:r w:rsidRPr="00931A1B">
        <w:rPr>
          <w:rFonts w:ascii="Traditional Arabic" w:hAnsi="Traditional Arabic" w:cs="Traditional Arabic"/>
          <w:sz w:val="28"/>
          <w:szCs w:val="28"/>
        </w:rPr>
        <w:sym w:font="HQPB2" w:char="F040"/>
      </w:r>
      <w:r w:rsidRPr="00931A1B">
        <w:rPr>
          <w:rFonts w:ascii="Traditional Arabic" w:hAnsi="Traditional Arabic" w:cs="Traditional Arabic"/>
          <w:sz w:val="28"/>
          <w:szCs w:val="28"/>
        </w:rPr>
        <w:sym w:font="HQPB4" w:char="F0CF"/>
      </w:r>
      <w:r w:rsidRPr="00931A1B">
        <w:rPr>
          <w:rFonts w:ascii="Traditional Arabic" w:hAnsi="Traditional Arabic" w:cs="Traditional Arabic"/>
          <w:sz w:val="28"/>
          <w:szCs w:val="28"/>
        </w:rPr>
        <w:sym w:font="HQPB1" w:char="F06D"/>
      </w:r>
      <w:r w:rsidRPr="00931A1B">
        <w:rPr>
          <w:rFonts w:ascii="Traditional Arabic" w:hAnsi="Traditional Arabic" w:cs="Traditional Arabic"/>
          <w:sz w:val="28"/>
          <w:szCs w:val="28"/>
        </w:rPr>
        <w:sym w:font="HQPB4" w:char="F0E9"/>
      </w:r>
      <w:r w:rsidRPr="00931A1B">
        <w:rPr>
          <w:rFonts w:ascii="Traditional Arabic" w:hAnsi="Traditional Arabic" w:cs="Traditional Arabic"/>
          <w:sz w:val="28"/>
          <w:szCs w:val="28"/>
        </w:rPr>
        <w:sym w:font="HQPB1" w:char="F026"/>
      </w:r>
      <w:r w:rsidRPr="00931A1B">
        <w:rPr>
          <w:rFonts w:ascii="Traditional Arabic" w:hAnsi="Traditional Arabic" w:cs="Traditional Arabic"/>
          <w:sz w:val="28"/>
          <w:szCs w:val="28"/>
          <w:rtl/>
        </w:rPr>
        <w:t xml:space="preserve"> </w:t>
      </w:r>
      <w:r w:rsidRPr="00931A1B">
        <w:rPr>
          <w:rFonts w:ascii="Traditional Arabic" w:hAnsi="Traditional Arabic" w:cs="Traditional Arabic"/>
          <w:sz w:val="28"/>
          <w:szCs w:val="28"/>
        </w:rPr>
        <w:sym w:font="HQPB4" w:char="F0F6"/>
      </w:r>
      <w:r w:rsidRPr="00931A1B">
        <w:rPr>
          <w:rFonts w:ascii="Traditional Arabic" w:hAnsi="Traditional Arabic" w:cs="Traditional Arabic"/>
          <w:sz w:val="28"/>
          <w:szCs w:val="28"/>
        </w:rPr>
        <w:sym w:font="HQPB2" w:char="F04E"/>
      </w:r>
      <w:r w:rsidRPr="00931A1B">
        <w:rPr>
          <w:rFonts w:ascii="Traditional Arabic" w:hAnsi="Traditional Arabic" w:cs="Traditional Arabic"/>
          <w:sz w:val="28"/>
          <w:szCs w:val="28"/>
        </w:rPr>
        <w:sym w:font="HQPB4" w:char="F0E4"/>
      </w:r>
      <w:r w:rsidRPr="00931A1B">
        <w:rPr>
          <w:rFonts w:ascii="Traditional Arabic" w:hAnsi="Traditional Arabic" w:cs="Traditional Arabic"/>
          <w:sz w:val="28"/>
          <w:szCs w:val="28"/>
        </w:rPr>
        <w:sym w:font="HQPB2" w:char="F033"/>
      </w:r>
      <w:r w:rsidRPr="00931A1B">
        <w:rPr>
          <w:rFonts w:ascii="Traditional Arabic" w:hAnsi="Traditional Arabic" w:cs="Traditional Arabic"/>
          <w:sz w:val="28"/>
          <w:szCs w:val="28"/>
        </w:rPr>
        <w:sym w:font="HQPB5" w:char="F073"/>
      </w:r>
      <w:r w:rsidRPr="00931A1B">
        <w:rPr>
          <w:rFonts w:ascii="Traditional Arabic" w:hAnsi="Traditional Arabic" w:cs="Traditional Arabic"/>
          <w:sz w:val="28"/>
          <w:szCs w:val="28"/>
        </w:rPr>
        <w:sym w:font="HQPB2" w:char="F039"/>
      </w:r>
      <w:r w:rsidRPr="00931A1B">
        <w:rPr>
          <w:rFonts w:ascii="Traditional Arabic" w:hAnsi="Traditional Arabic" w:cs="Traditional Arabic"/>
          <w:sz w:val="28"/>
          <w:szCs w:val="28"/>
          <w:rtl/>
        </w:rPr>
        <w:t xml:space="preserve"> </w:t>
      </w:r>
      <w:r w:rsidRPr="00931A1B">
        <w:rPr>
          <w:rFonts w:ascii="Traditional Arabic" w:hAnsi="Traditional Arabic" w:cs="Traditional Arabic"/>
          <w:sz w:val="28"/>
          <w:szCs w:val="28"/>
        </w:rPr>
        <w:sym w:font="HQPB4" w:char="F0DF"/>
      </w:r>
      <w:r w:rsidRPr="00931A1B">
        <w:rPr>
          <w:rFonts w:ascii="Traditional Arabic" w:hAnsi="Traditional Arabic" w:cs="Traditional Arabic"/>
          <w:sz w:val="28"/>
          <w:szCs w:val="28"/>
        </w:rPr>
        <w:sym w:font="HQPB1" w:char="F089"/>
      </w:r>
      <w:r w:rsidRPr="00931A1B">
        <w:rPr>
          <w:rFonts w:ascii="Traditional Arabic" w:hAnsi="Traditional Arabic" w:cs="Traditional Arabic"/>
          <w:sz w:val="28"/>
          <w:szCs w:val="28"/>
        </w:rPr>
        <w:sym w:font="HQPB4" w:char="F0F8"/>
      </w:r>
      <w:r w:rsidRPr="00931A1B">
        <w:rPr>
          <w:rFonts w:ascii="Traditional Arabic" w:hAnsi="Traditional Arabic" w:cs="Traditional Arabic"/>
          <w:sz w:val="28"/>
          <w:szCs w:val="28"/>
        </w:rPr>
        <w:sym w:font="HQPB2" w:char="F08B"/>
      </w:r>
      <w:r w:rsidRPr="00931A1B">
        <w:rPr>
          <w:rFonts w:ascii="Traditional Arabic" w:hAnsi="Traditional Arabic" w:cs="Traditional Arabic"/>
          <w:sz w:val="28"/>
          <w:szCs w:val="28"/>
        </w:rPr>
        <w:sym w:font="HQPB5" w:char="F07C"/>
      </w:r>
      <w:r w:rsidRPr="00931A1B">
        <w:rPr>
          <w:rFonts w:ascii="Traditional Arabic" w:hAnsi="Traditional Arabic" w:cs="Traditional Arabic"/>
          <w:sz w:val="28"/>
          <w:szCs w:val="28"/>
        </w:rPr>
        <w:sym w:font="HQPB1" w:char="F0B9"/>
      </w:r>
      <w:r w:rsidRPr="00931A1B">
        <w:rPr>
          <w:rFonts w:ascii="Traditional Arabic" w:hAnsi="Traditional Arabic" w:cs="Traditional Arabic"/>
          <w:sz w:val="28"/>
          <w:szCs w:val="28"/>
          <w:rtl/>
        </w:rPr>
        <w:t xml:space="preserve"> </w:t>
      </w:r>
      <w:r w:rsidRPr="00931A1B">
        <w:rPr>
          <w:rFonts w:ascii="Traditional Arabic" w:hAnsi="Traditional Arabic" w:cs="Traditional Arabic"/>
          <w:sz w:val="28"/>
          <w:szCs w:val="28"/>
        </w:rPr>
        <w:sym w:font="HQPB4" w:char="F0CC"/>
      </w:r>
      <w:r w:rsidRPr="00931A1B">
        <w:rPr>
          <w:rFonts w:ascii="Traditional Arabic" w:hAnsi="Traditional Arabic" w:cs="Traditional Arabic"/>
          <w:sz w:val="28"/>
          <w:szCs w:val="28"/>
        </w:rPr>
        <w:sym w:font="HQPB1" w:char="F08D"/>
      </w:r>
      <w:r w:rsidRPr="00931A1B">
        <w:rPr>
          <w:rFonts w:ascii="Traditional Arabic" w:hAnsi="Traditional Arabic" w:cs="Traditional Arabic"/>
          <w:sz w:val="28"/>
          <w:szCs w:val="28"/>
        </w:rPr>
        <w:sym w:font="HQPB4" w:char="F0F3"/>
      </w:r>
      <w:r w:rsidRPr="00931A1B">
        <w:rPr>
          <w:rFonts w:ascii="Traditional Arabic" w:hAnsi="Traditional Arabic" w:cs="Traditional Arabic"/>
          <w:sz w:val="28"/>
          <w:szCs w:val="28"/>
        </w:rPr>
        <w:sym w:font="HQPB1" w:char="F073"/>
      </w:r>
      <w:r w:rsidRPr="00931A1B">
        <w:rPr>
          <w:rFonts w:ascii="Traditional Arabic" w:hAnsi="Traditional Arabic" w:cs="Traditional Arabic"/>
          <w:sz w:val="28"/>
          <w:szCs w:val="28"/>
        </w:rPr>
        <w:sym w:font="HQPB5" w:char="F074"/>
      </w:r>
      <w:r w:rsidRPr="00931A1B">
        <w:rPr>
          <w:rFonts w:ascii="Traditional Arabic" w:hAnsi="Traditional Arabic" w:cs="Traditional Arabic"/>
          <w:sz w:val="28"/>
          <w:szCs w:val="28"/>
        </w:rPr>
        <w:sym w:font="HQPB1" w:char="F037"/>
      </w:r>
      <w:r w:rsidRPr="00931A1B">
        <w:rPr>
          <w:rFonts w:ascii="Traditional Arabic" w:hAnsi="Traditional Arabic" w:cs="Traditional Arabic"/>
          <w:sz w:val="28"/>
          <w:szCs w:val="28"/>
        </w:rPr>
        <w:sym w:font="HQPB4" w:char="F0F8"/>
      </w:r>
      <w:r w:rsidRPr="00931A1B">
        <w:rPr>
          <w:rFonts w:ascii="Traditional Arabic" w:hAnsi="Traditional Arabic" w:cs="Traditional Arabic"/>
          <w:sz w:val="28"/>
          <w:szCs w:val="28"/>
        </w:rPr>
        <w:sym w:font="HQPB2" w:char="F039"/>
      </w:r>
      <w:r w:rsidRPr="00931A1B">
        <w:rPr>
          <w:rFonts w:ascii="Traditional Arabic" w:hAnsi="Traditional Arabic" w:cs="Traditional Arabic"/>
          <w:sz w:val="28"/>
          <w:szCs w:val="28"/>
        </w:rPr>
        <w:sym w:font="HQPB5" w:char="F024"/>
      </w:r>
      <w:r w:rsidRPr="00931A1B">
        <w:rPr>
          <w:rFonts w:ascii="Traditional Arabic" w:hAnsi="Traditional Arabic" w:cs="Traditional Arabic"/>
          <w:sz w:val="28"/>
          <w:szCs w:val="28"/>
        </w:rPr>
        <w:sym w:font="HQPB1" w:char="F023"/>
      </w:r>
      <w:r w:rsidRPr="00931A1B">
        <w:rPr>
          <w:rFonts w:ascii="Traditional Arabic" w:hAnsi="Traditional Arabic" w:cs="Traditional Arabic"/>
          <w:sz w:val="28"/>
          <w:szCs w:val="28"/>
          <w:rtl/>
        </w:rPr>
        <w:t xml:space="preserve"> </w:t>
      </w:r>
      <w:r w:rsidRPr="00931A1B">
        <w:rPr>
          <w:rFonts w:ascii="Traditional Arabic" w:hAnsi="Traditional Arabic" w:cs="Traditional Arabic"/>
          <w:sz w:val="28"/>
          <w:szCs w:val="28"/>
        </w:rPr>
        <w:sym w:font="HQPB2" w:char="F0BC"/>
      </w:r>
      <w:r w:rsidRPr="00931A1B">
        <w:rPr>
          <w:rFonts w:ascii="Traditional Arabic" w:hAnsi="Traditional Arabic" w:cs="Traditional Arabic"/>
          <w:sz w:val="28"/>
          <w:szCs w:val="28"/>
        </w:rPr>
        <w:sym w:font="HQPB4" w:char="F0E7"/>
      </w:r>
      <w:r w:rsidRPr="00931A1B">
        <w:rPr>
          <w:rFonts w:ascii="Traditional Arabic" w:hAnsi="Traditional Arabic" w:cs="Traditional Arabic"/>
          <w:sz w:val="28"/>
          <w:szCs w:val="28"/>
        </w:rPr>
        <w:sym w:font="HQPB2" w:char="F06D"/>
      </w:r>
      <w:r w:rsidRPr="00931A1B">
        <w:rPr>
          <w:rFonts w:ascii="Traditional Arabic" w:hAnsi="Traditional Arabic" w:cs="Traditional Arabic"/>
          <w:sz w:val="28"/>
          <w:szCs w:val="28"/>
        </w:rPr>
        <w:sym w:font="HQPB4" w:char="F0E3"/>
      </w:r>
      <w:r w:rsidRPr="00931A1B">
        <w:rPr>
          <w:rFonts w:ascii="Traditional Arabic" w:hAnsi="Traditional Arabic" w:cs="Traditional Arabic"/>
          <w:sz w:val="28"/>
          <w:szCs w:val="28"/>
        </w:rPr>
        <w:sym w:font="HQPB2" w:char="F042"/>
      </w:r>
      <w:r w:rsidRPr="00931A1B">
        <w:rPr>
          <w:rFonts w:ascii="Traditional Arabic" w:hAnsi="Traditional Arabic" w:cs="Traditional Arabic"/>
          <w:sz w:val="28"/>
          <w:szCs w:val="28"/>
        </w:rPr>
        <w:sym w:font="HQPB1" w:char="F024"/>
      </w:r>
      <w:r w:rsidRPr="00931A1B">
        <w:rPr>
          <w:rFonts w:ascii="Traditional Arabic" w:hAnsi="Traditional Arabic" w:cs="Traditional Arabic"/>
          <w:sz w:val="28"/>
          <w:szCs w:val="28"/>
        </w:rPr>
        <w:sym w:font="HQPB5" w:char="F079"/>
      </w:r>
      <w:r w:rsidRPr="00931A1B">
        <w:rPr>
          <w:rFonts w:ascii="Traditional Arabic" w:hAnsi="Traditional Arabic" w:cs="Traditional Arabic"/>
          <w:sz w:val="28"/>
          <w:szCs w:val="28"/>
        </w:rPr>
        <w:sym w:font="HQPB1" w:char="F0E8"/>
      </w:r>
      <w:r w:rsidRPr="00931A1B">
        <w:rPr>
          <w:rFonts w:ascii="Traditional Arabic" w:hAnsi="Traditional Arabic" w:cs="Traditional Arabic"/>
          <w:sz w:val="28"/>
          <w:szCs w:val="28"/>
        </w:rPr>
        <w:sym w:font="HQPB5" w:char="F073"/>
      </w:r>
      <w:r w:rsidRPr="00931A1B">
        <w:rPr>
          <w:rFonts w:ascii="Traditional Arabic" w:hAnsi="Traditional Arabic" w:cs="Traditional Arabic"/>
          <w:sz w:val="28"/>
          <w:szCs w:val="28"/>
        </w:rPr>
        <w:sym w:font="HQPB1" w:char="F0DB"/>
      </w:r>
      <w:r w:rsidRPr="00931A1B">
        <w:rPr>
          <w:rFonts w:ascii="Traditional Arabic" w:hAnsi="Traditional Arabic" w:cs="Traditional Arabic"/>
          <w:sz w:val="28"/>
          <w:szCs w:val="28"/>
        </w:rPr>
        <w:sym w:font="HQPB5" w:char="F075"/>
      </w:r>
      <w:r w:rsidRPr="00931A1B">
        <w:rPr>
          <w:rFonts w:ascii="Traditional Arabic" w:hAnsi="Traditional Arabic" w:cs="Traditional Arabic"/>
          <w:sz w:val="28"/>
          <w:szCs w:val="28"/>
        </w:rPr>
        <w:sym w:font="HQPB2" w:char="F072"/>
      </w:r>
      <w:r w:rsidRPr="00931A1B">
        <w:rPr>
          <w:rFonts w:ascii="Traditional Arabic" w:hAnsi="Traditional Arabic" w:cs="Traditional Arabic"/>
          <w:sz w:val="28"/>
          <w:szCs w:val="28"/>
          <w:rtl/>
        </w:rPr>
        <w:t xml:space="preserve"> </w:t>
      </w:r>
      <w:r w:rsidRPr="00931A1B">
        <w:rPr>
          <w:rFonts w:ascii="Traditional Arabic" w:hAnsi="Traditional Arabic" w:cs="Traditional Arabic"/>
          <w:sz w:val="28"/>
          <w:szCs w:val="28"/>
        </w:rPr>
        <w:sym w:font="HQPB1" w:char="F024"/>
      </w:r>
      <w:r w:rsidRPr="00931A1B">
        <w:rPr>
          <w:rFonts w:ascii="Traditional Arabic" w:hAnsi="Traditional Arabic" w:cs="Traditional Arabic"/>
          <w:sz w:val="28"/>
          <w:szCs w:val="28"/>
        </w:rPr>
        <w:sym w:font="HQPB4" w:char="F059"/>
      </w:r>
      <w:r w:rsidRPr="00931A1B">
        <w:rPr>
          <w:rFonts w:ascii="Traditional Arabic" w:hAnsi="Traditional Arabic" w:cs="Traditional Arabic"/>
          <w:sz w:val="28"/>
          <w:szCs w:val="28"/>
        </w:rPr>
        <w:sym w:font="HQPB1" w:char="F0E8"/>
      </w:r>
      <w:r w:rsidRPr="00931A1B">
        <w:rPr>
          <w:rFonts w:ascii="Traditional Arabic" w:hAnsi="Traditional Arabic" w:cs="Traditional Arabic"/>
          <w:sz w:val="28"/>
          <w:szCs w:val="28"/>
        </w:rPr>
        <w:sym w:font="HQPB2" w:char="F0BB"/>
      </w:r>
      <w:r w:rsidRPr="00931A1B">
        <w:rPr>
          <w:rFonts w:ascii="Traditional Arabic" w:hAnsi="Traditional Arabic" w:cs="Traditional Arabic"/>
          <w:sz w:val="28"/>
          <w:szCs w:val="28"/>
        </w:rPr>
        <w:sym w:font="HQPB5" w:char="F074"/>
      </w:r>
      <w:r w:rsidRPr="00931A1B">
        <w:rPr>
          <w:rFonts w:ascii="Traditional Arabic" w:hAnsi="Traditional Arabic" w:cs="Traditional Arabic"/>
          <w:sz w:val="28"/>
          <w:szCs w:val="28"/>
        </w:rPr>
        <w:sym w:font="HQPB1" w:char="F046"/>
      </w:r>
      <w:r w:rsidRPr="00931A1B">
        <w:rPr>
          <w:rFonts w:ascii="Traditional Arabic" w:hAnsi="Traditional Arabic" w:cs="Traditional Arabic"/>
          <w:sz w:val="28"/>
          <w:szCs w:val="28"/>
        </w:rPr>
        <w:sym w:font="HQPB5" w:char="F074"/>
      </w:r>
      <w:r w:rsidRPr="00931A1B">
        <w:rPr>
          <w:rFonts w:ascii="Traditional Arabic" w:hAnsi="Traditional Arabic" w:cs="Traditional Arabic"/>
          <w:sz w:val="28"/>
          <w:szCs w:val="28"/>
        </w:rPr>
        <w:sym w:font="HQPB2" w:char="F042"/>
      </w:r>
      <w:r w:rsidRPr="00931A1B">
        <w:rPr>
          <w:rFonts w:ascii="Traditional Arabic" w:hAnsi="Traditional Arabic" w:cs="Traditional Arabic"/>
          <w:sz w:val="28"/>
          <w:szCs w:val="28"/>
          <w:rtl/>
        </w:rPr>
        <w:t xml:space="preserve"> </w:t>
      </w:r>
      <w:r w:rsidRPr="00931A1B">
        <w:rPr>
          <w:rFonts w:ascii="Traditional Arabic" w:hAnsi="Traditional Arabic" w:cs="Traditional Arabic"/>
          <w:sz w:val="28"/>
          <w:szCs w:val="28"/>
        </w:rPr>
        <w:sym w:font="HQPB4" w:char="F0F6"/>
      </w:r>
      <w:r w:rsidRPr="00931A1B">
        <w:rPr>
          <w:rFonts w:ascii="Traditional Arabic" w:hAnsi="Traditional Arabic" w:cs="Traditional Arabic"/>
          <w:sz w:val="28"/>
          <w:szCs w:val="28"/>
        </w:rPr>
        <w:sym w:font="HQPB2" w:char="F04E"/>
      </w:r>
      <w:r w:rsidRPr="00931A1B">
        <w:rPr>
          <w:rFonts w:ascii="Traditional Arabic" w:hAnsi="Traditional Arabic" w:cs="Traditional Arabic"/>
          <w:sz w:val="28"/>
          <w:szCs w:val="28"/>
        </w:rPr>
        <w:sym w:font="HQPB4" w:char="F0E4"/>
      </w:r>
      <w:r w:rsidRPr="00931A1B">
        <w:rPr>
          <w:rFonts w:ascii="Traditional Arabic" w:hAnsi="Traditional Arabic" w:cs="Traditional Arabic"/>
          <w:sz w:val="28"/>
          <w:szCs w:val="28"/>
        </w:rPr>
        <w:sym w:font="HQPB2" w:char="F033"/>
      </w:r>
      <w:r w:rsidRPr="00931A1B">
        <w:rPr>
          <w:rFonts w:ascii="Traditional Arabic" w:hAnsi="Traditional Arabic" w:cs="Traditional Arabic"/>
          <w:sz w:val="28"/>
          <w:szCs w:val="28"/>
        </w:rPr>
        <w:sym w:font="HQPB4" w:char="F0A9"/>
      </w:r>
      <w:r w:rsidRPr="00931A1B">
        <w:rPr>
          <w:rFonts w:ascii="Traditional Arabic" w:hAnsi="Traditional Arabic" w:cs="Traditional Arabic"/>
          <w:sz w:val="28"/>
          <w:szCs w:val="28"/>
        </w:rPr>
        <w:sym w:font="HQPB2" w:char="F039"/>
      </w:r>
      <w:r w:rsidRPr="00931A1B">
        <w:rPr>
          <w:rFonts w:ascii="Traditional Arabic" w:hAnsi="Traditional Arabic" w:cs="Traditional Arabic"/>
          <w:sz w:val="28"/>
          <w:szCs w:val="28"/>
          <w:rtl/>
        </w:rPr>
        <w:t xml:space="preserve"> </w:t>
      </w:r>
      <w:r w:rsidRPr="00931A1B">
        <w:rPr>
          <w:rFonts w:ascii="Traditional Arabic" w:hAnsi="Traditional Arabic" w:cs="Traditional Arabic"/>
          <w:sz w:val="28"/>
          <w:szCs w:val="28"/>
        </w:rPr>
        <w:sym w:font="HQPB4" w:char="F0CD"/>
      </w:r>
      <w:r w:rsidRPr="00931A1B">
        <w:rPr>
          <w:rFonts w:ascii="Traditional Arabic" w:hAnsi="Traditional Arabic" w:cs="Traditional Arabic"/>
          <w:sz w:val="28"/>
          <w:szCs w:val="28"/>
        </w:rPr>
        <w:sym w:font="HQPB2" w:char="F06F"/>
      </w:r>
      <w:r w:rsidRPr="00931A1B">
        <w:rPr>
          <w:rFonts w:ascii="Traditional Arabic" w:hAnsi="Traditional Arabic" w:cs="Traditional Arabic"/>
          <w:sz w:val="28"/>
          <w:szCs w:val="28"/>
        </w:rPr>
        <w:sym w:font="HQPB5" w:char="F075"/>
      </w:r>
      <w:r w:rsidRPr="00931A1B">
        <w:rPr>
          <w:rFonts w:ascii="Traditional Arabic" w:hAnsi="Traditional Arabic" w:cs="Traditional Arabic"/>
          <w:sz w:val="28"/>
          <w:szCs w:val="28"/>
        </w:rPr>
        <w:sym w:font="HQPB1" w:char="F091"/>
      </w:r>
      <w:r w:rsidRPr="00931A1B">
        <w:rPr>
          <w:rFonts w:ascii="Traditional Arabic" w:hAnsi="Traditional Arabic" w:cs="Traditional Arabic"/>
          <w:sz w:val="28"/>
          <w:szCs w:val="28"/>
        </w:rPr>
        <w:sym w:font="HQPB1" w:char="F024"/>
      </w:r>
      <w:r w:rsidRPr="00931A1B">
        <w:rPr>
          <w:rFonts w:ascii="Traditional Arabic" w:hAnsi="Traditional Arabic" w:cs="Traditional Arabic"/>
          <w:sz w:val="28"/>
          <w:szCs w:val="28"/>
        </w:rPr>
        <w:sym w:font="HQPB4" w:char="F0A7"/>
      </w:r>
      <w:r w:rsidRPr="00931A1B">
        <w:rPr>
          <w:rFonts w:ascii="Traditional Arabic" w:hAnsi="Traditional Arabic" w:cs="Traditional Arabic"/>
          <w:sz w:val="28"/>
          <w:szCs w:val="28"/>
        </w:rPr>
        <w:sym w:font="HQPB2" w:char="F08B"/>
      </w:r>
      <w:r w:rsidRPr="00931A1B">
        <w:rPr>
          <w:rFonts w:ascii="Traditional Arabic" w:hAnsi="Traditional Arabic" w:cs="Traditional Arabic"/>
          <w:sz w:val="28"/>
          <w:szCs w:val="28"/>
        </w:rPr>
        <w:sym w:font="HQPB4" w:char="F0A1"/>
      </w:r>
      <w:r w:rsidRPr="00931A1B">
        <w:rPr>
          <w:rFonts w:ascii="Traditional Arabic" w:hAnsi="Traditional Arabic" w:cs="Traditional Arabic"/>
          <w:sz w:val="28"/>
          <w:szCs w:val="28"/>
        </w:rPr>
        <w:sym w:font="HQPB1" w:char="F0A1"/>
      </w:r>
      <w:r w:rsidRPr="00931A1B">
        <w:rPr>
          <w:rFonts w:ascii="Traditional Arabic" w:hAnsi="Traditional Arabic" w:cs="Traditional Arabic"/>
          <w:sz w:val="28"/>
          <w:szCs w:val="28"/>
        </w:rPr>
        <w:sym w:font="HQPB2" w:char="F03D"/>
      </w:r>
      <w:r w:rsidRPr="00931A1B">
        <w:rPr>
          <w:rFonts w:ascii="Traditional Arabic" w:hAnsi="Traditional Arabic" w:cs="Traditional Arabic"/>
          <w:sz w:val="28"/>
          <w:szCs w:val="28"/>
        </w:rPr>
        <w:sym w:font="HQPB4" w:char="F0CF"/>
      </w:r>
      <w:r w:rsidRPr="00931A1B">
        <w:rPr>
          <w:rFonts w:ascii="Traditional Arabic" w:hAnsi="Traditional Arabic" w:cs="Traditional Arabic"/>
          <w:sz w:val="28"/>
          <w:szCs w:val="28"/>
        </w:rPr>
        <w:sym w:font="HQPB2" w:char="F039"/>
      </w:r>
      <w:r w:rsidRPr="00931A1B">
        <w:rPr>
          <w:rFonts w:ascii="Traditional Arabic" w:hAnsi="Traditional Arabic" w:cs="Traditional Arabic"/>
          <w:sz w:val="28"/>
          <w:szCs w:val="28"/>
        </w:rPr>
        <w:sym w:font="HQPB5" w:char="F075"/>
      </w:r>
      <w:r w:rsidRPr="00931A1B">
        <w:rPr>
          <w:rFonts w:ascii="Traditional Arabic" w:hAnsi="Traditional Arabic" w:cs="Traditional Arabic"/>
          <w:sz w:val="28"/>
          <w:szCs w:val="28"/>
        </w:rPr>
        <w:sym w:font="HQPB2" w:char="F072"/>
      </w:r>
      <w:r w:rsidRPr="00931A1B">
        <w:rPr>
          <w:rFonts w:ascii="Traditional Arabic" w:hAnsi="Traditional Arabic" w:cs="Traditional Arabic"/>
          <w:sz w:val="28"/>
          <w:szCs w:val="28"/>
          <w:rtl/>
        </w:rPr>
        <w:t xml:space="preserve"> </w:t>
      </w:r>
      <w:r w:rsidRPr="00931A1B">
        <w:rPr>
          <w:rFonts w:ascii="Traditional Arabic" w:hAnsi="Traditional Arabic" w:cs="Traditional Arabic"/>
          <w:sz w:val="28"/>
          <w:szCs w:val="28"/>
        </w:rPr>
        <w:sym w:font="HQPB4" w:char="F028"/>
      </w:r>
      <w:r w:rsidRPr="00931A1B">
        <w:rPr>
          <w:rFonts w:ascii="Traditional Arabic" w:hAnsi="Traditional Arabic" w:cs="Traditional Arabic"/>
          <w:sz w:val="28"/>
          <w:szCs w:val="28"/>
          <w:rtl/>
        </w:rPr>
        <w:t xml:space="preserve"> </w:t>
      </w:r>
      <w:r w:rsidRPr="00931A1B">
        <w:rPr>
          <w:rFonts w:ascii="Traditional Arabic" w:hAnsi="Traditional Arabic" w:cs="Traditional Arabic"/>
          <w:sz w:val="28"/>
          <w:szCs w:val="28"/>
        </w:rPr>
        <w:sym w:font="HQPB5" w:char="F074"/>
      </w:r>
      <w:r w:rsidRPr="00931A1B">
        <w:rPr>
          <w:rFonts w:ascii="Traditional Arabic" w:hAnsi="Traditional Arabic" w:cs="Traditional Arabic"/>
          <w:sz w:val="28"/>
          <w:szCs w:val="28"/>
        </w:rPr>
        <w:sym w:font="HQPB2" w:char="F050"/>
      </w:r>
      <w:r w:rsidRPr="00931A1B">
        <w:rPr>
          <w:rFonts w:ascii="Traditional Arabic" w:hAnsi="Traditional Arabic" w:cs="Traditional Arabic"/>
          <w:sz w:val="28"/>
          <w:szCs w:val="28"/>
        </w:rPr>
        <w:sym w:font="HQPB4" w:char="F0CC"/>
      </w:r>
      <w:r w:rsidRPr="00931A1B">
        <w:rPr>
          <w:rFonts w:ascii="Traditional Arabic" w:hAnsi="Traditional Arabic" w:cs="Traditional Arabic"/>
          <w:sz w:val="28"/>
          <w:szCs w:val="28"/>
        </w:rPr>
        <w:sym w:font="HQPB4" w:char="F068"/>
      </w:r>
      <w:r w:rsidRPr="00931A1B">
        <w:rPr>
          <w:rFonts w:ascii="Traditional Arabic" w:hAnsi="Traditional Arabic" w:cs="Traditional Arabic"/>
          <w:sz w:val="28"/>
          <w:szCs w:val="28"/>
        </w:rPr>
        <w:sym w:font="HQPB1" w:char="F08D"/>
      </w:r>
      <w:r w:rsidRPr="00931A1B">
        <w:rPr>
          <w:rFonts w:ascii="Traditional Arabic" w:hAnsi="Traditional Arabic" w:cs="Traditional Arabic"/>
          <w:sz w:val="28"/>
          <w:szCs w:val="28"/>
        </w:rPr>
        <w:sym w:font="HQPB4" w:char="F0E3"/>
      </w:r>
      <w:r w:rsidRPr="00931A1B">
        <w:rPr>
          <w:rFonts w:ascii="Traditional Arabic" w:hAnsi="Traditional Arabic" w:cs="Traditional Arabic"/>
          <w:sz w:val="28"/>
          <w:szCs w:val="28"/>
        </w:rPr>
        <w:sym w:font="HQPB1" w:char="F06D"/>
      </w:r>
      <w:r w:rsidRPr="00931A1B">
        <w:rPr>
          <w:rFonts w:ascii="Traditional Arabic" w:hAnsi="Traditional Arabic" w:cs="Traditional Arabic"/>
          <w:sz w:val="28"/>
          <w:szCs w:val="28"/>
        </w:rPr>
        <w:sym w:font="HQPB5" w:char="F075"/>
      </w:r>
      <w:r w:rsidRPr="00931A1B">
        <w:rPr>
          <w:rFonts w:ascii="Traditional Arabic" w:hAnsi="Traditional Arabic" w:cs="Traditional Arabic"/>
          <w:sz w:val="28"/>
          <w:szCs w:val="28"/>
        </w:rPr>
        <w:sym w:font="HQPB2" w:char="F072"/>
      </w:r>
      <w:r w:rsidRPr="00931A1B">
        <w:rPr>
          <w:rFonts w:ascii="Traditional Arabic" w:hAnsi="Traditional Arabic" w:cs="Traditional Arabic"/>
          <w:sz w:val="28"/>
          <w:szCs w:val="28"/>
          <w:rtl/>
        </w:rPr>
        <w:t xml:space="preserve"> </w:t>
      </w:r>
      <w:r w:rsidRPr="00931A1B">
        <w:rPr>
          <w:rFonts w:ascii="Traditional Arabic" w:hAnsi="Traditional Arabic" w:cs="Traditional Arabic"/>
          <w:sz w:val="28"/>
          <w:szCs w:val="28"/>
        </w:rPr>
        <w:sym w:font="HQPB4" w:char="F0F6"/>
      </w:r>
      <w:r w:rsidRPr="00931A1B">
        <w:rPr>
          <w:rFonts w:ascii="Traditional Arabic" w:hAnsi="Traditional Arabic" w:cs="Traditional Arabic"/>
          <w:sz w:val="28"/>
          <w:szCs w:val="28"/>
        </w:rPr>
        <w:sym w:font="HQPB2" w:char="F04E"/>
      </w:r>
      <w:r w:rsidRPr="00931A1B">
        <w:rPr>
          <w:rFonts w:ascii="Traditional Arabic" w:hAnsi="Traditional Arabic" w:cs="Traditional Arabic"/>
          <w:sz w:val="28"/>
          <w:szCs w:val="28"/>
        </w:rPr>
        <w:sym w:font="HQPB4" w:char="F0E4"/>
      </w:r>
      <w:r w:rsidRPr="00931A1B">
        <w:rPr>
          <w:rFonts w:ascii="Traditional Arabic" w:hAnsi="Traditional Arabic" w:cs="Traditional Arabic"/>
          <w:sz w:val="28"/>
          <w:szCs w:val="28"/>
        </w:rPr>
        <w:sym w:font="HQPB2" w:char="F033"/>
      </w:r>
      <w:r w:rsidRPr="00931A1B">
        <w:rPr>
          <w:rFonts w:ascii="Traditional Arabic" w:hAnsi="Traditional Arabic" w:cs="Traditional Arabic"/>
          <w:sz w:val="28"/>
          <w:szCs w:val="28"/>
        </w:rPr>
        <w:sym w:font="HQPB4" w:char="F0F8"/>
      </w:r>
      <w:r w:rsidRPr="00931A1B">
        <w:rPr>
          <w:rFonts w:ascii="Traditional Arabic" w:hAnsi="Traditional Arabic" w:cs="Traditional Arabic"/>
          <w:sz w:val="28"/>
          <w:szCs w:val="28"/>
        </w:rPr>
        <w:sym w:font="HQPB2" w:char="F08B"/>
      </w:r>
      <w:r w:rsidRPr="00931A1B">
        <w:rPr>
          <w:rFonts w:ascii="Traditional Arabic" w:hAnsi="Traditional Arabic" w:cs="Traditional Arabic"/>
          <w:sz w:val="28"/>
          <w:szCs w:val="28"/>
        </w:rPr>
        <w:sym w:font="HQPB5" w:char="F06E"/>
      </w:r>
      <w:r w:rsidRPr="00931A1B">
        <w:rPr>
          <w:rFonts w:ascii="Traditional Arabic" w:hAnsi="Traditional Arabic" w:cs="Traditional Arabic"/>
          <w:sz w:val="28"/>
          <w:szCs w:val="28"/>
        </w:rPr>
        <w:sym w:font="HQPB2" w:char="F03D"/>
      </w:r>
      <w:r w:rsidRPr="00931A1B">
        <w:rPr>
          <w:rFonts w:ascii="Traditional Arabic" w:hAnsi="Traditional Arabic" w:cs="Traditional Arabic"/>
          <w:sz w:val="28"/>
          <w:szCs w:val="28"/>
        </w:rPr>
        <w:sym w:font="HQPB5" w:char="F074"/>
      </w:r>
      <w:r w:rsidRPr="00931A1B">
        <w:rPr>
          <w:rFonts w:ascii="Traditional Arabic" w:hAnsi="Traditional Arabic" w:cs="Traditional Arabic"/>
          <w:sz w:val="28"/>
          <w:szCs w:val="28"/>
        </w:rPr>
        <w:sym w:font="HQPB1" w:char="F0E6"/>
      </w:r>
      <w:r w:rsidRPr="00931A1B">
        <w:rPr>
          <w:rFonts w:ascii="Traditional Arabic" w:hAnsi="Traditional Arabic" w:cs="Traditional Arabic"/>
          <w:sz w:val="28"/>
          <w:szCs w:val="28"/>
          <w:rtl/>
        </w:rPr>
        <w:t xml:space="preserve"> </w:t>
      </w:r>
      <w:r w:rsidRPr="00931A1B">
        <w:rPr>
          <w:rFonts w:ascii="Traditional Arabic" w:hAnsi="Traditional Arabic" w:cs="Traditional Arabic"/>
          <w:sz w:val="28"/>
          <w:szCs w:val="28"/>
        </w:rPr>
        <w:sym w:font="HQPB4" w:char="F0DF"/>
      </w:r>
      <w:r w:rsidRPr="00931A1B">
        <w:rPr>
          <w:rFonts w:ascii="Traditional Arabic" w:hAnsi="Traditional Arabic" w:cs="Traditional Arabic"/>
          <w:sz w:val="28"/>
          <w:szCs w:val="28"/>
        </w:rPr>
        <w:sym w:font="HQPB1" w:char="F089"/>
      </w:r>
      <w:r w:rsidRPr="00931A1B">
        <w:rPr>
          <w:rFonts w:ascii="Traditional Arabic" w:hAnsi="Traditional Arabic" w:cs="Traditional Arabic"/>
          <w:sz w:val="28"/>
          <w:szCs w:val="28"/>
        </w:rPr>
        <w:sym w:font="HQPB4" w:char="F0F8"/>
      </w:r>
      <w:r w:rsidRPr="00931A1B">
        <w:rPr>
          <w:rFonts w:ascii="Traditional Arabic" w:hAnsi="Traditional Arabic" w:cs="Traditional Arabic"/>
          <w:sz w:val="28"/>
          <w:szCs w:val="28"/>
        </w:rPr>
        <w:sym w:font="HQPB2" w:char="F08B"/>
      </w:r>
      <w:r w:rsidRPr="00931A1B">
        <w:rPr>
          <w:rFonts w:ascii="Traditional Arabic" w:hAnsi="Traditional Arabic" w:cs="Traditional Arabic"/>
          <w:sz w:val="28"/>
          <w:szCs w:val="28"/>
        </w:rPr>
        <w:sym w:font="HQPB5" w:char="F07C"/>
      </w:r>
      <w:r w:rsidRPr="00931A1B">
        <w:rPr>
          <w:rFonts w:ascii="Traditional Arabic" w:hAnsi="Traditional Arabic" w:cs="Traditional Arabic"/>
          <w:sz w:val="28"/>
          <w:szCs w:val="28"/>
        </w:rPr>
        <w:sym w:font="HQPB1" w:char="F0B9"/>
      </w:r>
      <w:r w:rsidRPr="00931A1B">
        <w:rPr>
          <w:rFonts w:ascii="Traditional Arabic" w:hAnsi="Traditional Arabic" w:cs="Traditional Arabic"/>
          <w:sz w:val="28"/>
          <w:szCs w:val="28"/>
          <w:rtl/>
        </w:rPr>
        <w:t xml:space="preserve"> </w:t>
      </w:r>
      <w:r w:rsidRPr="00931A1B">
        <w:rPr>
          <w:rFonts w:ascii="Traditional Arabic" w:hAnsi="Traditional Arabic" w:cs="Traditional Arabic"/>
          <w:sz w:val="28"/>
          <w:szCs w:val="28"/>
        </w:rPr>
        <w:sym w:font="HQPB4" w:char="F0CE"/>
      </w:r>
      <w:r w:rsidRPr="00931A1B">
        <w:rPr>
          <w:rFonts w:ascii="Traditional Arabic" w:hAnsi="Traditional Arabic" w:cs="Traditional Arabic"/>
          <w:sz w:val="28"/>
          <w:szCs w:val="28"/>
        </w:rPr>
        <w:sym w:font="HQPB4" w:char="F068"/>
      </w:r>
      <w:r w:rsidRPr="00931A1B">
        <w:rPr>
          <w:rFonts w:ascii="Traditional Arabic" w:hAnsi="Traditional Arabic" w:cs="Traditional Arabic"/>
          <w:sz w:val="28"/>
          <w:szCs w:val="28"/>
        </w:rPr>
        <w:sym w:font="HQPB1" w:char="F08E"/>
      </w:r>
      <w:r w:rsidRPr="00931A1B">
        <w:rPr>
          <w:rFonts w:ascii="Traditional Arabic" w:hAnsi="Traditional Arabic" w:cs="Traditional Arabic"/>
          <w:sz w:val="28"/>
          <w:szCs w:val="28"/>
        </w:rPr>
        <w:sym w:font="HQPB5" w:char="F079"/>
      </w:r>
      <w:r w:rsidRPr="00931A1B">
        <w:rPr>
          <w:rFonts w:ascii="Traditional Arabic" w:hAnsi="Traditional Arabic" w:cs="Traditional Arabic"/>
          <w:sz w:val="28"/>
          <w:szCs w:val="28"/>
        </w:rPr>
        <w:sym w:font="HQPB1" w:char="F039"/>
      </w:r>
      <w:r w:rsidRPr="00931A1B">
        <w:rPr>
          <w:rFonts w:ascii="Traditional Arabic" w:hAnsi="Traditional Arabic" w:cs="Traditional Arabic"/>
          <w:sz w:val="28"/>
          <w:szCs w:val="28"/>
        </w:rPr>
        <w:sym w:font="HQPB4" w:char="F0F8"/>
      </w:r>
      <w:r w:rsidRPr="00931A1B">
        <w:rPr>
          <w:rFonts w:ascii="Traditional Arabic" w:hAnsi="Traditional Arabic" w:cs="Traditional Arabic"/>
          <w:sz w:val="28"/>
          <w:szCs w:val="28"/>
        </w:rPr>
        <w:sym w:font="HQPB2" w:char="F039"/>
      </w:r>
      <w:r w:rsidRPr="00931A1B">
        <w:rPr>
          <w:rFonts w:ascii="Traditional Arabic" w:hAnsi="Traditional Arabic" w:cs="Traditional Arabic"/>
          <w:sz w:val="28"/>
          <w:szCs w:val="28"/>
        </w:rPr>
        <w:sym w:font="HQPB5" w:char="F024"/>
      </w:r>
      <w:r w:rsidRPr="00931A1B">
        <w:rPr>
          <w:rFonts w:ascii="Traditional Arabic" w:hAnsi="Traditional Arabic" w:cs="Traditional Arabic"/>
          <w:sz w:val="28"/>
          <w:szCs w:val="28"/>
        </w:rPr>
        <w:sym w:font="HQPB1" w:char="F023"/>
      </w:r>
      <w:r w:rsidRPr="00931A1B">
        <w:rPr>
          <w:rFonts w:ascii="Traditional Arabic" w:hAnsi="Traditional Arabic" w:cs="Traditional Arabic"/>
          <w:sz w:val="28"/>
          <w:szCs w:val="28"/>
          <w:rtl/>
        </w:rPr>
        <w:t xml:space="preserve"> </w:t>
      </w:r>
      <w:r w:rsidRPr="00931A1B">
        <w:rPr>
          <w:rFonts w:ascii="Traditional Arabic" w:hAnsi="Traditional Arabic" w:cs="Traditional Arabic"/>
          <w:sz w:val="28"/>
          <w:szCs w:val="28"/>
        </w:rPr>
        <w:sym w:font="HQPB1" w:char="F024"/>
      </w:r>
      <w:r w:rsidRPr="00931A1B">
        <w:rPr>
          <w:rFonts w:ascii="Traditional Arabic" w:hAnsi="Traditional Arabic" w:cs="Traditional Arabic"/>
          <w:sz w:val="28"/>
          <w:szCs w:val="28"/>
        </w:rPr>
        <w:sym w:font="HQPB5" w:char="F074"/>
      </w:r>
      <w:r w:rsidRPr="00931A1B">
        <w:rPr>
          <w:rFonts w:ascii="Traditional Arabic" w:hAnsi="Traditional Arabic" w:cs="Traditional Arabic"/>
          <w:sz w:val="28"/>
          <w:szCs w:val="28"/>
        </w:rPr>
        <w:sym w:font="HQPB2" w:char="F042"/>
      </w:r>
      <w:r w:rsidRPr="00931A1B">
        <w:rPr>
          <w:rFonts w:ascii="Traditional Arabic" w:hAnsi="Traditional Arabic" w:cs="Traditional Arabic"/>
          <w:sz w:val="28"/>
          <w:szCs w:val="28"/>
          <w:rtl/>
        </w:rPr>
        <w:t xml:space="preserve"> </w:t>
      </w:r>
      <w:r w:rsidRPr="00931A1B">
        <w:rPr>
          <w:rFonts w:ascii="Traditional Arabic" w:hAnsi="Traditional Arabic" w:cs="Traditional Arabic"/>
          <w:sz w:val="28"/>
          <w:szCs w:val="28"/>
        </w:rPr>
        <w:sym w:font="HQPB4" w:char="F0F3"/>
      </w:r>
      <w:r w:rsidRPr="00931A1B">
        <w:rPr>
          <w:rFonts w:ascii="Traditional Arabic" w:hAnsi="Traditional Arabic" w:cs="Traditional Arabic"/>
          <w:sz w:val="28"/>
          <w:szCs w:val="28"/>
        </w:rPr>
        <w:sym w:font="HQPB2" w:char="F04F"/>
      </w:r>
      <w:r w:rsidRPr="00931A1B">
        <w:rPr>
          <w:rFonts w:ascii="Traditional Arabic" w:hAnsi="Traditional Arabic" w:cs="Traditional Arabic"/>
          <w:sz w:val="28"/>
          <w:szCs w:val="28"/>
        </w:rPr>
        <w:sym w:font="HQPB4" w:char="F0E7"/>
      </w:r>
      <w:r w:rsidRPr="00931A1B">
        <w:rPr>
          <w:rFonts w:ascii="Traditional Arabic" w:hAnsi="Traditional Arabic" w:cs="Traditional Arabic"/>
          <w:sz w:val="28"/>
          <w:szCs w:val="28"/>
        </w:rPr>
        <w:sym w:font="HQPB1" w:char="F046"/>
      </w:r>
      <w:r w:rsidRPr="00931A1B">
        <w:rPr>
          <w:rFonts w:ascii="Traditional Arabic" w:hAnsi="Traditional Arabic" w:cs="Traditional Arabic"/>
          <w:sz w:val="28"/>
          <w:szCs w:val="28"/>
        </w:rPr>
        <w:sym w:font="HQPB4" w:char="F0F8"/>
      </w:r>
      <w:r w:rsidRPr="00931A1B">
        <w:rPr>
          <w:rFonts w:ascii="Traditional Arabic" w:hAnsi="Traditional Arabic" w:cs="Traditional Arabic"/>
          <w:sz w:val="28"/>
          <w:szCs w:val="28"/>
        </w:rPr>
        <w:sym w:font="HQPB2" w:char="F042"/>
      </w:r>
      <w:r w:rsidRPr="00931A1B">
        <w:rPr>
          <w:rFonts w:ascii="Traditional Arabic" w:hAnsi="Traditional Arabic" w:cs="Traditional Arabic"/>
          <w:sz w:val="28"/>
          <w:szCs w:val="28"/>
        </w:rPr>
        <w:sym w:font="HQPB4" w:char="F0DF"/>
      </w:r>
      <w:r w:rsidRPr="00931A1B">
        <w:rPr>
          <w:rFonts w:ascii="Traditional Arabic" w:hAnsi="Traditional Arabic" w:cs="Traditional Arabic"/>
          <w:sz w:val="28"/>
          <w:szCs w:val="28"/>
        </w:rPr>
        <w:sym w:font="HQPB1" w:char="F08A"/>
      </w:r>
      <w:r w:rsidRPr="00931A1B">
        <w:rPr>
          <w:rFonts w:ascii="Traditional Arabic" w:hAnsi="Traditional Arabic" w:cs="Traditional Arabic"/>
          <w:sz w:val="28"/>
          <w:szCs w:val="28"/>
          <w:rtl/>
        </w:rPr>
        <w:t xml:space="preserve"> </w:t>
      </w:r>
      <w:r w:rsidRPr="00931A1B">
        <w:rPr>
          <w:rFonts w:ascii="Traditional Arabic" w:hAnsi="Traditional Arabic" w:cs="Traditional Arabic"/>
          <w:sz w:val="28"/>
          <w:szCs w:val="28"/>
        </w:rPr>
        <w:sym w:font="HQPB1" w:char="F024"/>
      </w:r>
      <w:r w:rsidRPr="00931A1B">
        <w:rPr>
          <w:rFonts w:ascii="Traditional Arabic" w:hAnsi="Traditional Arabic" w:cs="Traditional Arabic"/>
          <w:sz w:val="28"/>
          <w:szCs w:val="28"/>
        </w:rPr>
        <w:sym w:font="HQPB4" w:char="F059"/>
      </w:r>
      <w:r w:rsidRPr="00931A1B">
        <w:rPr>
          <w:rFonts w:ascii="Traditional Arabic" w:hAnsi="Traditional Arabic" w:cs="Traditional Arabic"/>
          <w:sz w:val="28"/>
          <w:szCs w:val="28"/>
        </w:rPr>
        <w:sym w:font="HQPB2" w:char="F042"/>
      </w:r>
      <w:r w:rsidRPr="00931A1B">
        <w:rPr>
          <w:rFonts w:ascii="Traditional Arabic" w:hAnsi="Traditional Arabic" w:cs="Traditional Arabic"/>
          <w:sz w:val="28"/>
          <w:szCs w:val="28"/>
        </w:rPr>
        <w:sym w:font="HQPB4" w:char="F0E3"/>
      </w:r>
      <w:r w:rsidRPr="00931A1B">
        <w:rPr>
          <w:rFonts w:ascii="Traditional Arabic" w:hAnsi="Traditional Arabic" w:cs="Traditional Arabic"/>
          <w:sz w:val="28"/>
          <w:szCs w:val="28"/>
        </w:rPr>
        <w:sym w:font="HQPB1" w:char="F08D"/>
      </w:r>
      <w:r w:rsidRPr="00931A1B">
        <w:rPr>
          <w:rFonts w:ascii="Traditional Arabic" w:hAnsi="Traditional Arabic" w:cs="Traditional Arabic"/>
          <w:sz w:val="28"/>
          <w:szCs w:val="28"/>
        </w:rPr>
        <w:sym w:font="HQPB4" w:char="F0E3"/>
      </w:r>
      <w:r w:rsidRPr="00931A1B">
        <w:rPr>
          <w:rFonts w:ascii="Traditional Arabic" w:hAnsi="Traditional Arabic" w:cs="Traditional Arabic"/>
          <w:sz w:val="28"/>
          <w:szCs w:val="28"/>
        </w:rPr>
        <w:sym w:font="HQPB1" w:char="F06D"/>
      </w:r>
      <w:r w:rsidRPr="00931A1B">
        <w:rPr>
          <w:rFonts w:ascii="Traditional Arabic" w:hAnsi="Traditional Arabic" w:cs="Traditional Arabic"/>
          <w:sz w:val="28"/>
          <w:szCs w:val="28"/>
          <w:rtl/>
        </w:rPr>
        <w:t xml:space="preserve"> </w:t>
      </w:r>
      <w:r w:rsidRPr="00931A1B">
        <w:rPr>
          <w:rFonts w:ascii="Traditional Arabic" w:hAnsi="Traditional Arabic" w:cs="Traditional Arabic"/>
          <w:sz w:val="28"/>
          <w:szCs w:val="28"/>
        </w:rPr>
        <w:sym w:font="HQPB4" w:char="F033"/>
      </w:r>
      <w:r w:rsidRPr="00931A1B">
        <w:rPr>
          <w:rFonts w:ascii="Traditional Arabic" w:hAnsi="Traditional Arabic" w:cs="Traditional Arabic"/>
          <w:sz w:val="28"/>
          <w:szCs w:val="28"/>
          <w:rtl/>
        </w:rPr>
        <w:t xml:space="preserve"> </w:t>
      </w:r>
      <w:r w:rsidRPr="00931A1B">
        <w:rPr>
          <w:rFonts w:ascii="Traditional Arabic" w:hAnsi="Traditional Arabic" w:cs="Traditional Arabic"/>
          <w:sz w:val="28"/>
          <w:szCs w:val="28"/>
        </w:rPr>
        <w:sym w:font="HQPB5" w:char="F028"/>
      </w:r>
      <w:r w:rsidRPr="00931A1B">
        <w:rPr>
          <w:rFonts w:ascii="Traditional Arabic" w:hAnsi="Traditional Arabic" w:cs="Traditional Arabic"/>
          <w:sz w:val="28"/>
          <w:szCs w:val="28"/>
        </w:rPr>
        <w:sym w:font="HQPB1" w:char="F023"/>
      </w:r>
      <w:r w:rsidRPr="00931A1B">
        <w:rPr>
          <w:rFonts w:ascii="Traditional Arabic" w:hAnsi="Traditional Arabic" w:cs="Traditional Arabic"/>
          <w:sz w:val="28"/>
          <w:szCs w:val="28"/>
        </w:rPr>
        <w:sym w:font="HQPB2" w:char="F071"/>
      </w:r>
      <w:r w:rsidRPr="00931A1B">
        <w:rPr>
          <w:rFonts w:ascii="Traditional Arabic" w:hAnsi="Traditional Arabic" w:cs="Traditional Arabic"/>
          <w:sz w:val="28"/>
          <w:szCs w:val="28"/>
        </w:rPr>
        <w:sym w:font="HQPB4" w:char="F0E0"/>
      </w:r>
      <w:r w:rsidRPr="00931A1B">
        <w:rPr>
          <w:rFonts w:ascii="Traditional Arabic" w:hAnsi="Traditional Arabic" w:cs="Traditional Arabic"/>
          <w:sz w:val="28"/>
          <w:szCs w:val="28"/>
        </w:rPr>
        <w:sym w:font="HQPB2" w:char="F029"/>
      </w:r>
      <w:r w:rsidRPr="00931A1B">
        <w:rPr>
          <w:rFonts w:ascii="Traditional Arabic" w:hAnsi="Traditional Arabic" w:cs="Traditional Arabic"/>
          <w:sz w:val="28"/>
          <w:szCs w:val="28"/>
        </w:rPr>
        <w:sym w:font="HQPB4" w:char="F0A8"/>
      </w:r>
      <w:r w:rsidRPr="00931A1B">
        <w:rPr>
          <w:rFonts w:ascii="Traditional Arabic" w:hAnsi="Traditional Arabic" w:cs="Traditional Arabic"/>
          <w:sz w:val="28"/>
          <w:szCs w:val="28"/>
        </w:rPr>
        <w:sym w:font="HQPB1" w:char="F03F"/>
      </w:r>
      <w:r w:rsidRPr="00931A1B">
        <w:rPr>
          <w:rFonts w:ascii="Traditional Arabic" w:hAnsi="Traditional Arabic" w:cs="Traditional Arabic"/>
          <w:sz w:val="28"/>
          <w:szCs w:val="28"/>
        </w:rPr>
        <w:sym w:font="HQPB5" w:char="F024"/>
      </w:r>
      <w:r w:rsidRPr="00931A1B">
        <w:rPr>
          <w:rFonts w:ascii="Traditional Arabic" w:hAnsi="Traditional Arabic" w:cs="Traditional Arabic"/>
          <w:sz w:val="28"/>
          <w:szCs w:val="28"/>
        </w:rPr>
        <w:sym w:font="HQPB1" w:char="F023"/>
      </w:r>
      <w:r w:rsidRPr="00931A1B">
        <w:rPr>
          <w:rFonts w:ascii="Traditional Arabic" w:hAnsi="Traditional Arabic" w:cs="Traditional Arabic"/>
          <w:sz w:val="28"/>
          <w:szCs w:val="28"/>
        </w:rPr>
        <w:sym w:font="HQPB5" w:char="F075"/>
      </w:r>
      <w:r w:rsidRPr="00931A1B">
        <w:rPr>
          <w:rFonts w:ascii="Traditional Arabic" w:hAnsi="Traditional Arabic" w:cs="Traditional Arabic"/>
          <w:sz w:val="28"/>
          <w:szCs w:val="28"/>
        </w:rPr>
        <w:sym w:font="HQPB2" w:char="F072"/>
      </w:r>
      <w:r w:rsidRPr="00931A1B">
        <w:rPr>
          <w:rFonts w:ascii="Traditional Arabic" w:hAnsi="Traditional Arabic" w:cs="Traditional Arabic"/>
          <w:sz w:val="28"/>
          <w:szCs w:val="28"/>
          <w:rtl/>
        </w:rPr>
        <w:t xml:space="preserve"> </w:t>
      </w:r>
      <w:r w:rsidRPr="00931A1B">
        <w:rPr>
          <w:rFonts w:ascii="Traditional Arabic" w:hAnsi="Traditional Arabic" w:cs="Traditional Arabic"/>
          <w:sz w:val="28"/>
          <w:szCs w:val="28"/>
        </w:rPr>
        <w:sym w:font="HQPB5" w:char="F0A9"/>
      </w:r>
      <w:r w:rsidRPr="00931A1B">
        <w:rPr>
          <w:rFonts w:ascii="Traditional Arabic" w:hAnsi="Traditional Arabic" w:cs="Traditional Arabic"/>
          <w:sz w:val="28"/>
          <w:szCs w:val="28"/>
        </w:rPr>
        <w:sym w:font="HQPB1" w:char="F021"/>
      </w:r>
      <w:r w:rsidRPr="00931A1B">
        <w:rPr>
          <w:rFonts w:ascii="Traditional Arabic" w:hAnsi="Traditional Arabic" w:cs="Traditional Arabic"/>
          <w:sz w:val="28"/>
          <w:szCs w:val="28"/>
        </w:rPr>
        <w:sym w:font="HQPB5" w:char="F024"/>
      </w:r>
      <w:r w:rsidRPr="00931A1B">
        <w:rPr>
          <w:rFonts w:ascii="Traditional Arabic" w:hAnsi="Traditional Arabic" w:cs="Traditional Arabic"/>
          <w:sz w:val="28"/>
          <w:szCs w:val="28"/>
        </w:rPr>
        <w:sym w:font="HQPB1" w:char="F023"/>
      </w:r>
      <w:r w:rsidRPr="00931A1B">
        <w:rPr>
          <w:rFonts w:ascii="Traditional Arabic" w:hAnsi="Traditional Arabic" w:cs="Traditional Arabic"/>
          <w:sz w:val="28"/>
          <w:szCs w:val="28"/>
          <w:rtl/>
        </w:rPr>
        <w:t xml:space="preserve"> </w:t>
      </w:r>
      <w:r w:rsidRPr="00931A1B">
        <w:rPr>
          <w:rFonts w:ascii="Traditional Arabic" w:hAnsi="Traditional Arabic" w:cs="Traditional Arabic"/>
          <w:sz w:val="28"/>
          <w:szCs w:val="28"/>
        </w:rPr>
        <w:sym w:font="HQPB4" w:char="F0FC"/>
      </w:r>
      <w:r w:rsidRPr="00931A1B">
        <w:rPr>
          <w:rFonts w:ascii="Traditional Arabic" w:hAnsi="Traditional Arabic" w:cs="Traditional Arabic"/>
          <w:sz w:val="28"/>
          <w:szCs w:val="28"/>
        </w:rPr>
        <w:sym w:font="HQPB2" w:char="F094"/>
      </w:r>
      <w:r w:rsidRPr="00931A1B">
        <w:rPr>
          <w:rFonts w:ascii="Traditional Arabic" w:hAnsi="Traditional Arabic" w:cs="Traditional Arabic"/>
          <w:sz w:val="28"/>
          <w:szCs w:val="28"/>
        </w:rPr>
        <w:sym w:font="HQPB4" w:char="F0CF"/>
      </w:r>
      <w:r w:rsidRPr="00931A1B">
        <w:rPr>
          <w:rFonts w:ascii="Traditional Arabic" w:hAnsi="Traditional Arabic" w:cs="Traditional Arabic"/>
          <w:sz w:val="28"/>
          <w:szCs w:val="28"/>
        </w:rPr>
        <w:sym w:font="HQPB3" w:char="F025"/>
      </w:r>
      <w:r w:rsidRPr="00931A1B">
        <w:rPr>
          <w:rFonts w:ascii="Traditional Arabic" w:hAnsi="Traditional Arabic" w:cs="Traditional Arabic"/>
          <w:sz w:val="28"/>
          <w:szCs w:val="28"/>
        </w:rPr>
        <w:sym w:font="HQPB4" w:char="F0A9"/>
      </w:r>
      <w:r w:rsidRPr="00931A1B">
        <w:rPr>
          <w:rFonts w:ascii="Traditional Arabic" w:hAnsi="Traditional Arabic" w:cs="Traditional Arabic"/>
          <w:sz w:val="28"/>
          <w:szCs w:val="28"/>
        </w:rPr>
        <w:sym w:font="HQPB3" w:char="F021"/>
      </w:r>
      <w:r w:rsidRPr="00931A1B">
        <w:rPr>
          <w:rFonts w:ascii="Traditional Arabic" w:hAnsi="Traditional Arabic" w:cs="Traditional Arabic"/>
          <w:sz w:val="28"/>
          <w:szCs w:val="28"/>
        </w:rPr>
        <w:sym w:font="HQPB5" w:char="F024"/>
      </w:r>
      <w:r w:rsidRPr="00931A1B">
        <w:rPr>
          <w:rFonts w:ascii="Traditional Arabic" w:hAnsi="Traditional Arabic" w:cs="Traditional Arabic"/>
          <w:sz w:val="28"/>
          <w:szCs w:val="28"/>
        </w:rPr>
        <w:sym w:font="HQPB1" w:char="F023"/>
      </w:r>
      <w:r w:rsidRPr="00931A1B">
        <w:rPr>
          <w:rFonts w:ascii="Traditional Arabic" w:hAnsi="Traditional Arabic" w:cs="Traditional Arabic"/>
          <w:sz w:val="28"/>
          <w:szCs w:val="28"/>
          <w:rtl/>
        </w:rPr>
        <w:t xml:space="preserve"> </w:t>
      </w:r>
      <w:r w:rsidRPr="00931A1B">
        <w:rPr>
          <w:rFonts w:ascii="Traditional Arabic" w:hAnsi="Traditional Arabic" w:cs="Traditional Arabic"/>
          <w:sz w:val="28"/>
          <w:szCs w:val="28"/>
        </w:rPr>
        <w:sym w:font="HQPB4" w:char="F0CF"/>
      </w:r>
      <w:r w:rsidRPr="00931A1B">
        <w:rPr>
          <w:rFonts w:ascii="Traditional Arabic" w:hAnsi="Traditional Arabic" w:cs="Traditional Arabic"/>
          <w:sz w:val="28"/>
          <w:szCs w:val="28"/>
        </w:rPr>
        <w:sym w:font="HQPB2" w:char="F06D"/>
      </w:r>
      <w:r w:rsidRPr="00931A1B">
        <w:rPr>
          <w:rFonts w:ascii="Traditional Arabic" w:hAnsi="Traditional Arabic" w:cs="Traditional Arabic"/>
          <w:sz w:val="28"/>
          <w:szCs w:val="28"/>
        </w:rPr>
        <w:sym w:font="HQPB4" w:char="F0F8"/>
      </w:r>
      <w:r w:rsidRPr="00931A1B">
        <w:rPr>
          <w:rFonts w:ascii="Traditional Arabic" w:hAnsi="Traditional Arabic" w:cs="Traditional Arabic"/>
          <w:sz w:val="28"/>
          <w:szCs w:val="28"/>
        </w:rPr>
        <w:sym w:font="HQPB2" w:char="F08A"/>
      </w:r>
      <w:r w:rsidRPr="00931A1B">
        <w:rPr>
          <w:rFonts w:ascii="Traditional Arabic" w:hAnsi="Traditional Arabic" w:cs="Traditional Arabic"/>
          <w:sz w:val="28"/>
          <w:szCs w:val="28"/>
        </w:rPr>
        <w:sym w:font="HQPB5" w:char="F073"/>
      </w:r>
      <w:r w:rsidRPr="00931A1B">
        <w:rPr>
          <w:rFonts w:ascii="Traditional Arabic" w:hAnsi="Traditional Arabic" w:cs="Traditional Arabic"/>
          <w:sz w:val="28"/>
          <w:szCs w:val="28"/>
        </w:rPr>
        <w:sym w:font="HQPB2" w:char="F039"/>
      </w:r>
      <w:r w:rsidRPr="00931A1B">
        <w:rPr>
          <w:rFonts w:ascii="Traditional Arabic" w:hAnsi="Traditional Arabic" w:cs="Traditional Arabic"/>
          <w:sz w:val="28"/>
          <w:szCs w:val="28"/>
        </w:rPr>
        <w:sym w:font="HQPB4" w:char="F0CE"/>
      </w:r>
      <w:r w:rsidRPr="00931A1B">
        <w:rPr>
          <w:rFonts w:ascii="Traditional Arabic" w:hAnsi="Traditional Arabic" w:cs="Traditional Arabic"/>
          <w:sz w:val="28"/>
          <w:szCs w:val="28"/>
        </w:rPr>
        <w:sym w:font="HQPB1" w:char="F029"/>
      </w:r>
      <w:r w:rsidRPr="00931A1B">
        <w:rPr>
          <w:rFonts w:ascii="Traditional Arabic" w:hAnsi="Traditional Arabic" w:cs="Traditional Arabic"/>
          <w:sz w:val="28"/>
          <w:szCs w:val="28"/>
          <w:rtl/>
        </w:rPr>
        <w:t xml:space="preserve"> </w:t>
      </w:r>
      <w:r w:rsidRPr="00931A1B">
        <w:rPr>
          <w:rFonts w:ascii="Traditional Arabic" w:hAnsi="Traditional Arabic" w:cs="Traditional Arabic"/>
          <w:sz w:val="28"/>
          <w:szCs w:val="28"/>
        </w:rPr>
        <w:sym w:font="HQPB5" w:char="F09A"/>
      </w:r>
      <w:r w:rsidRPr="00931A1B">
        <w:rPr>
          <w:rFonts w:ascii="Traditional Arabic" w:hAnsi="Traditional Arabic" w:cs="Traditional Arabic"/>
          <w:sz w:val="28"/>
          <w:szCs w:val="28"/>
        </w:rPr>
        <w:sym w:font="HQPB2" w:char="F063"/>
      </w:r>
      <w:r w:rsidRPr="00931A1B">
        <w:rPr>
          <w:rFonts w:ascii="Traditional Arabic" w:hAnsi="Traditional Arabic" w:cs="Traditional Arabic"/>
          <w:sz w:val="28"/>
          <w:szCs w:val="28"/>
        </w:rPr>
        <w:sym w:font="HQPB2" w:char="F072"/>
      </w:r>
      <w:r w:rsidRPr="00931A1B">
        <w:rPr>
          <w:rFonts w:ascii="Traditional Arabic" w:hAnsi="Traditional Arabic" w:cs="Traditional Arabic"/>
          <w:sz w:val="28"/>
          <w:szCs w:val="28"/>
        </w:rPr>
        <w:sym w:font="HQPB4" w:char="F0E7"/>
      </w:r>
      <w:r w:rsidRPr="00931A1B">
        <w:rPr>
          <w:rFonts w:ascii="Traditional Arabic" w:hAnsi="Traditional Arabic" w:cs="Traditional Arabic"/>
          <w:sz w:val="28"/>
          <w:szCs w:val="28"/>
        </w:rPr>
        <w:sym w:font="HQPB1" w:char="F08E"/>
      </w:r>
      <w:r w:rsidRPr="00931A1B">
        <w:rPr>
          <w:rFonts w:ascii="Traditional Arabic" w:hAnsi="Traditional Arabic" w:cs="Traditional Arabic"/>
          <w:sz w:val="28"/>
          <w:szCs w:val="28"/>
        </w:rPr>
        <w:sym w:font="HQPB5" w:char="F07C"/>
      </w:r>
      <w:r w:rsidRPr="00931A1B">
        <w:rPr>
          <w:rFonts w:ascii="Traditional Arabic" w:hAnsi="Traditional Arabic" w:cs="Traditional Arabic"/>
          <w:sz w:val="28"/>
          <w:szCs w:val="28"/>
        </w:rPr>
        <w:sym w:font="HQPB1" w:char="F0B3"/>
      </w:r>
      <w:r w:rsidRPr="00931A1B">
        <w:rPr>
          <w:rFonts w:ascii="Traditional Arabic" w:hAnsi="Traditional Arabic" w:cs="Traditional Arabic"/>
          <w:sz w:val="28"/>
          <w:szCs w:val="28"/>
        </w:rPr>
        <w:sym w:font="HQPB4" w:char="F0F8"/>
      </w:r>
      <w:r w:rsidRPr="00931A1B">
        <w:rPr>
          <w:rFonts w:ascii="Traditional Arabic" w:hAnsi="Traditional Arabic" w:cs="Traditional Arabic"/>
          <w:sz w:val="28"/>
          <w:szCs w:val="28"/>
        </w:rPr>
        <w:sym w:font="HQPB1" w:char="F074"/>
      </w:r>
      <w:r w:rsidRPr="00931A1B">
        <w:rPr>
          <w:rFonts w:ascii="Traditional Arabic" w:hAnsi="Traditional Arabic" w:cs="Traditional Arabic"/>
          <w:sz w:val="28"/>
          <w:szCs w:val="28"/>
        </w:rPr>
        <w:sym w:font="HQPB4" w:char="F0E9"/>
      </w:r>
      <w:r w:rsidRPr="00931A1B">
        <w:rPr>
          <w:rFonts w:ascii="Traditional Arabic" w:hAnsi="Traditional Arabic" w:cs="Traditional Arabic"/>
          <w:sz w:val="28"/>
          <w:szCs w:val="28"/>
        </w:rPr>
        <w:sym w:font="HQPB1" w:char="F042"/>
      </w:r>
      <w:r w:rsidRPr="00931A1B">
        <w:rPr>
          <w:rFonts w:ascii="Traditional Arabic" w:hAnsi="Traditional Arabic" w:cs="Traditional Arabic"/>
          <w:sz w:val="28"/>
          <w:szCs w:val="28"/>
          <w:rtl/>
        </w:rPr>
        <w:t xml:space="preserve"> </w:t>
      </w:r>
      <w:r w:rsidRPr="00931A1B">
        <w:rPr>
          <w:rFonts w:ascii="Traditional Arabic" w:hAnsi="Traditional Arabic" w:cs="Traditional Arabic"/>
          <w:sz w:val="28"/>
          <w:szCs w:val="28"/>
        </w:rPr>
        <w:sym w:font="HQPB2" w:char="F0C7"/>
      </w:r>
      <w:r w:rsidRPr="00931A1B">
        <w:rPr>
          <w:rFonts w:ascii="Traditional Arabic" w:hAnsi="Traditional Arabic" w:cs="Traditional Arabic"/>
          <w:sz w:val="28"/>
          <w:szCs w:val="28"/>
        </w:rPr>
        <w:sym w:font="HQPB2" w:char="F0D2"/>
      </w:r>
      <w:r w:rsidRPr="00931A1B">
        <w:rPr>
          <w:rFonts w:ascii="Traditional Arabic" w:hAnsi="Traditional Arabic" w:cs="Traditional Arabic"/>
          <w:sz w:val="28"/>
          <w:szCs w:val="28"/>
        </w:rPr>
        <w:sym w:font="HQPB2" w:char="F0CF"/>
      </w:r>
      <w:r w:rsidRPr="00931A1B">
        <w:rPr>
          <w:rFonts w:ascii="Traditional Arabic" w:hAnsi="Traditional Arabic" w:cs="Traditional Arabic"/>
          <w:sz w:val="28"/>
          <w:szCs w:val="28"/>
        </w:rPr>
        <w:sym w:font="HQPB2" w:char="F0C8"/>
      </w:r>
    </w:p>
    <w:p w:rsidR="00EC35AF" w:rsidRPr="00C117CC" w:rsidRDefault="000F056F" w:rsidP="00F21B1D">
      <w:pPr>
        <w:pStyle w:val="ListParagraph"/>
        <w:ind w:left="1800"/>
        <w:jc w:val="both"/>
        <w:rPr>
          <w:rFonts w:ascii="Times New Roman" w:eastAsia="Times New Roman" w:hAnsi="Times New Roman" w:cs="Times New Roman"/>
          <w:sz w:val="24"/>
          <w:szCs w:val="24"/>
        </w:rPr>
      </w:pPr>
      <w:r w:rsidRPr="00032FD9">
        <w:rPr>
          <w:rFonts w:ascii="Times New Roman" w:eastAsia="Times New Roman" w:hAnsi="Times New Roman" w:cs="Times New Roman"/>
          <w:i/>
          <w:iCs/>
          <w:sz w:val="24"/>
          <w:szCs w:val="24"/>
        </w:rPr>
        <w:t>Dihalalkan bagimu binatang buruan laut dan makanan (yang berasal) dari laut sebagai makanan yang lezat bagimu, dan bagi orang-orang yang dalam perjalanan; dan diharamkan atasmu (menangkap) binatang buruan darat, selama kamu dalam ihram. dan bertakwalah kepada Allah yang kepada-Nyalah kamu akan dikumpulkan</w:t>
      </w:r>
      <w:r w:rsidRPr="00032FD9">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59"/>
      </w:r>
    </w:p>
    <w:p w:rsidR="003A417C" w:rsidRPr="00C117CC" w:rsidRDefault="003A417C" w:rsidP="003A417C">
      <w:pPr>
        <w:pStyle w:val="ListParagraph"/>
        <w:ind w:left="1260"/>
        <w:jc w:val="both"/>
        <w:rPr>
          <w:rFonts w:ascii="Times New Roman" w:eastAsia="Times New Roman" w:hAnsi="Times New Roman" w:cs="Times New Roman"/>
          <w:sz w:val="24"/>
          <w:szCs w:val="24"/>
        </w:rPr>
      </w:pPr>
    </w:p>
    <w:p w:rsidR="000F056F" w:rsidRPr="00032FD9" w:rsidRDefault="000F056F" w:rsidP="00DD43BB">
      <w:pPr>
        <w:pStyle w:val="ListParagraph"/>
        <w:numPr>
          <w:ilvl w:val="0"/>
          <w:numId w:val="33"/>
        </w:numPr>
        <w:spacing w:after="0" w:line="480" w:lineRule="auto"/>
        <w:ind w:left="1260"/>
        <w:jc w:val="both"/>
        <w:rPr>
          <w:rFonts w:ascii="Times New Roman" w:eastAsia="Times New Roman" w:hAnsi="Times New Roman" w:cs="Times New Roman"/>
          <w:i/>
          <w:sz w:val="24"/>
          <w:szCs w:val="24"/>
          <w:lang w:eastAsia="id-ID"/>
        </w:rPr>
      </w:pPr>
      <w:r>
        <w:rPr>
          <w:rFonts w:ascii="Times New Roman" w:eastAsia="Times New Roman" w:hAnsi="Times New Roman" w:cs="Times New Roman"/>
          <w:sz w:val="24"/>
          <w:szCs w:val="24"/>
          <w:lang w:val="en-US"/>
        </w:rPr>
        <w:t>Prinsip moralitas. Manusia merupakan makhluk yang berkehendak bebas (</w:t>
      </w:r>
      <w:r w:rsidR="00966AF6">
        <w:rPr>
          <w:rFonts w:ascii="Times New Roman" w:eastAsia="Times New Roman" w:hAnsi="Times New Roman" w:cs="Times New Roman"/>
          <w:i/>
          <w:iCs/>
          <w:sz w:val="24"/>
          <w:szCs w:val="24"/>
          <w:lang w:val="en-US"/>
        </w:rPr>
        <w:t>free wil</w:t>
      </w:r>
      <w:r w:rsidRPr="004E7BF7">
        <w:rPr>
          <w:rFonts w:ascii="Times New Roman" w:eastAsia="Times New Roman" w:hAnsi="Times New Roman" w:cs="Times New Roman"/>
          <w:i/>
          <w:iCs/>
          <w:sz w:val="24"/>
          <w:szCs w:val="24"/>
          <w:lang w:val="en-US"/>
        </w:rPr>
        <w:t>l</w:t>
      </w:r>
      <w:r>
        <w:rPr>
          <w:rFonts w:ascii="Times New Roman" w:eastAsia="Times New Roman" w:hAnsi="Times New Roman" w:cs="Times New Roman"/>
          <w:sz w:val="24"/>
          <w:szCs w:val="24"/>
          <w:lang w:val="en-US"/>
        </w:rPr>
        <w:t>), namun kehendak bebas itu tidak berarti terlepas dari nilai moral sebab-akibat.</w:t>
      </w:r>
      <w:r>
        <w:rPr>
          <w:rStyle w:val="FootnoteReference"/>
          <w:rFonts w:ascii="Times New Roman" w:eastAsia="Times New Roman" w:hAnsi="Times New Roman" w:cs="Times New Roman"/>
          <w:sz w:val="24"/>
          <w:szCs w:val="24"/>
          <w:lang w:val="en-US"/>
        </w:rPr>
        <w:footnoteReference w:id="60"/>
      </w:r>
      <w:r>
        <w:rPr>
          <w:rFonts w:ascii="Times New Roman" w:eastAsia="Times New Roman" w:hAnsi="Times New Roman" w:cs="Times New Roman"/>
          <w:sz w:val="24"/>
          <w:szCs w:val="24"/>
          <w:lang w:val="en-US"/>
        </w:rPr>
        <w:t xml:space="preserve"> Konsumen konvensional menempatkan moralitas yang dianut hanya pada prinsip-prinsip utilitas, persetujuan, dan konsensus. Sedang dalam Islam, moral konsumen diformulasikan pada nilai-nilai absolut ketuhanan.</w:t>
      </w:r>
    </w:p>
    <w:p w:rsidR="00144F83" w:rsidRPr="00144F83" w:rsidRDefault="000F056F" w:rsidP="00144F83">
      <w:pPr>
        <w:pStyle w:val="ListParagraph"/>
        <w:spacing w:line="480" w:lineRule="auto"/>
        <w:ind w:left="900" w:firstLine="720"/>
        <w:jc w:val="both"/>
        <w:rPr>
          <w:rFonts w:ascii="Times New Roman" w:eastAsia="Times New Roman" w:hAnsi="Times New Roman" w:cs="Times New Roman"/>
          <w:sz w:val="24"/>
          <w:szCs w:val="24"/>
          <w:lang w:val="en-US"/>
        </w:rPr>
      </w:pPr>
      <w:r>
        <w:rPr>
          <w:rStyle w:val="Emphasis"/>
          <w:rFonts w:ascii="Times New Roman" w:hAnsi="Times New Roman" w:cs="Times New Roman"/>
          <w:i w:val="0"/>
          <w:iCs w:val="0"/>
          <w:sz w:val="24"/>
          <w:szCs w:val="24"/>
        </w:rPr>
        <w:t>Melalui kelima prinsip tersebut</w:t>
      </w:r>
      <w:r>
        <w:rPr>
          <w:rStyle w:val="Emphasis"/>
          <w:rFonts w:ascii="Times New Roman" w:hAnsi="Times New Roman" w:cs="Times New Roman"/>
          <w:i w:val="0"/>
          <w:iCs w:val="0"/>
          <w:sz w:val="24"/>
          <w:szCs w:val="24"/>
          <w:lang w:val="en-US"/>
        </w:rPr>
        <w:t>,</w:t>
      </w:r>
      <w:r>
        <w:rPr>
          <w:rStyle w:val="Emphasis"/>
          <w:rFonts w:ascii="Times New Roman" w:hAnsi="Times New Roman" w:cs="Times New Roman"/>
          <w:i w:val="0"/>
          <w:iCs w:val="0"/>
          <w:sz w:val="24"/>
          <w:szCs w:val="24"/>
        </w:rPr>
        <w:t xml:space="preserve"> </w:t>
      </w:r>
      <w:r w:rsidRPr="00CF2507">
        <w:rPr>
          <w:rFonts w:ascii="Times New Roman" w:hAnsi="Times New Roman" w:cs="Times New Roman"/>
          <w:sz w:val="24"/>
          <w:szCs w:val="24"/>
        </w:rPr>
        <w:t xml:space="preserve">ekonomi Islam membentuk manusia menjadi </w:t>
      </w:r>
      <w:r w:rsidRPr="00CF2507">
        <w:rPr>
          <w:rStyle w:val="Emphasis"/>
          <w:rFonts w:ascii="Times New Roman" w:hAnsi="Times New Roman" w:cs="Times New Roman"/>
          <w:sz w:val="24"/>
          <w:szCs w:val="24"/>
        </w:rPr>
        <w:t>islamic man</w:t>
      </w:r>
      <w:r>
        <w:rPr>
          <w:rFonts w:ascii="Times New Roman" w:hAnsi="Times New Roman" w:cs="Times New Roman"/>
          <w:sz w:val="24"/>
          <w:szCs w:val="24"/>
        </w:rPr>
        <w:t xml:space="preserve">. </w:t>
      </w:r>
      <w:r w:rsidRPr="00CF2507">
        <w:rPr>
          <w:rFonts w:ascii="Times New Roman" w:eastAsia="Times New Roman" w:hAnsi="Times New Roman" w:cs="Times New Roman"/>
          <w:i/>
          <w:iCs/>
          <w:sz w:val="24"/>
          <w:szCs w:val="24"/>
        </w:rPr>
        <w:t xml:space="preserve">Islamic man </w:t>
      </w:r>
      <w:r w:rsidRPr="00D709E6">
        <w:rPr>
          <w:rFonts w:ascii="Times New Roman" w:eastAsia="Times New Roman" w:hAnsi="Times New Roman" w:cs="Times New Roman"/>
          <w:sz w:val="24"/>
          <w:szCs w:val="24"/>
        </w:rPr>
        <w:t>d</w:t>
      </w:r>
      <w:r w:rsidRPr="00CF2507">
        <w:rPr>
          <w:rFonts w:ascii="Times New Roman" w:eastAsia="Times New Roman" w:hAnsi="Times New Roman" w:cs="Times New Roman"/>
          <w:sz w:val="24"/>
          <w:szCs w:val="24"/>
        </w:rPr>
        <w:t>alam mengkonsumsi suatu barang</w:t>
      </w:r>
      <w:r w:rsidRPr="00D709E6">
        <w:rPr>
          <w:rFonts w:ascii="Times New Roman" w:eastAsia="Times New Roman" w:hAnsi="Times New Roman" w:cs="Times New Roman"/>
          <w:sz w:val="24"/>
          <w:szCs w:val="24"/>
        </w:rPr>
        <w:t xml:space="preserve"> tidak semata-mata bertujuan memaksimumkan kepuasan, tetapi selalu memperhatikan apakah barang itu halal atau haram, israf atau tidak, tabzir atau tidak, memud</w:t>
      </w:r>
      <w:r w:rsidRPr="00CF2507">
        <w:rPr>
          <w:rFonts w:ascii="Times New Roman" w:eastAsia="Times New Roman" w:hAnsi="Times New Roman" w:cs="Times New Roman"/>
          <w:sz w:val="24"/>
          <w:szCs w:val="24"/>
        </w:rPr>
        <w:t>h</w:t>
      </w:r>
      <w:r w:rsidRPr="00D709E6">
        <w:rPr>
          <w:rFonts w:ascii="Times New Roman" w:eastAsia="Times New Roman" w:hAnsi="Times New Roman" w:cs="Times New Roman"/>
          <w:sz w:val="24"/>
          <w:szCs w:val="24"/>
        </w:rPr>
        <w:t>aratkan mas</w:t>
      </w:r>
      <w:r w:rsidRPr="00CF2507">
        <w:rPr>
          <w:rFonts w:ascii="Times New Roman" w:eastAsia="Times New Roman" w:hAnsi="Times New Roman" w:cs="Times New Roman"/>
          <w:sz w:val="24"/>
          <w:szCs w:val="24"/>
        </w:rPr>
        <w:t xml:space="preserve">yarakat atau tidak, dan lain </w:t>
      </w:r>
      <w:r w:rsidRPr="00CF2507">
        <w:rPr>
          <w:rFonts w:ascii="Times New Roman" w:eastAsia="Times New Roman" w:hAnsi="Times New Roman" w:cs="Times New Roman"/>
          <w:sz w:val="24"/>
          <w:szCs w:val="24"/>
        </w:rPr>
        <w:lastRenderedPageBreak/>
        <w:t>sebagainya</w:t>
      </w:r>
      <w:r w:rsidRPr="00D709E6">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61"/>
      </w:r>
      <w:r w:rsidRPr="00D709E6">
        <w:rPr>
          <w:rFonts w:ascii="Times New Roman" w:eastAsia="Times New Roman" w:hAnsi="Times New Roman" w:cs="Times New Roman"/>
          <w:sz w:val="24"/>
          <w:szCs w:val="24"/>
        </w:rPr>
        <w:t xml:space="preserve"> Ketakwaannya kepada Allah dan kepercayaannya kepada hari kiamat membuatnya senantiasa taat kepada Allah dan Rasul-Nya.</w:t>
      </w:r>
      <w:r>
        <w:rPr>
          <w:rFonts w:ascii="Times New Roman" w:eastAsia="Times New Roman" w:hAnsi="Times New Roman" w:cs="Times New Roman"/>
          <w:sz w:val="24"/>
          <w:szCs w:val="24"/>
          <w:lang w:val="en-US"/>
        </w:rPr>
        <w:t xml:space="preserve"> </w:t>
      </w:r>
      <w:r w:rsidRPr="00925644">
        <w:rPr>
          <w:rFonts w:ascii="Times New Roman" w:eastAsia="Times New Roman" w:hAnsi="Times New Roman" w:cs="Times New Roman"/>
          <w:i/>
          <w:iCs/>
          <w:sz w:val="24"/>
          <w:szCs w:val="24"/>
          <w:lang w:val="en-US"/>
        </w:rPr>
        <w:t xml:space="preserve">Islamic man </w:t>
      </w:r>
      <w:r w:rsidRPr="00925644">
        <w:rPr>
          <w:rFonts w:ascii="Times New Roman" w:eastAsia="Times New Roman" w:hAnsi="Times New Roman" w:cs="Times New Roman"/>
          <w:sz w:val="24"/>
          <w:szCs w:val="24"/>
          <w:lang w:val="en-US"/>
        </w:rPr>
        <w:t xml:space="preserve">tidak materialistik, </w:t>
      </w:r>
      <w:proofErr w:type="gramStart"/>
      <w:r w:rsidRPr="00925644">
        <w:rPr>
          <w:rFonts w:ascii="Times New Roman" w:eastAsia="Times New Roman" w:hAnsi="Times New Roman" w:cs="Times New Roman"/>
          <w:sz w:val="24"/>
          <w:szCs w:val="24"/>
          <w:lang w:val="en-US"/>
        </w:rPr>
        <w:t>ia</w:t>
      </w:r>
      <w:proofErr w:type="gramEnd"/>
      <w:r w:rsidRPr="00925644">
        <w:rPr>
          <w:rFonts w:ascii="Times New Roman" w:eastAsia="Times New Roman" w:hAnsi="Times New Roman" w:cs="Times New Roman"/>
          <w:sz w:val="24"/>
          <w:szCs w:val="24"/>
          <w:lang w:val="en-US"/>
        </w:rPr>
        <w:t xml:space="preserve"> senantiasa memperhatikan anjuran syariat untuk berbuat kebajikan untuk masyarakat</w:t>
      </w:r>
      <w:r w:rsidRPr="00925644">
        <w:rPr>
          <w:rFonts w:ascii="Times New Roman" w:eastAsia="Times New Roman" w:hAnsi="Times New Roman" w:cs="Times New Roman"/>
          <w:sz w:val="24"/>
          <w:szCs w:val="24"/>
        </w:rPr>
        <w:t>.</w:t>
      </w:r>
      <w:r w:rsidRPr="00925644">
        <w:rPr>
          <w:rFonts w:ascii="Times New Roman" w:eastAsia="Times New Roman" w:hAnsi="Times New Roman" w:cs="Times New Roman"/>
          <w:sz w:val="24"/>
          <w:szCs w:val="24"/>
          <w:lang w:val="en-US"/>
        </w:rPr>
        <w:t xml:space="preserve"> Oleh karena itu </w:t>
      </w:r>
      <w:proofErr w:type="gramStart"/>
      <w:r w:rsidRPr="00925644">
        <w:rPr>
          <w:rFonts w:ascii="Times New Roman" w:eastAsia="Times New Roman" w:hAnsi="Times New Roman" w:cs="Times New Roman"/>
          <w:sz w:val="24"/>
          <w:szCs w:val="24"/>
          <w:lang w:val="en-US"/>
        </w:rPr>
        <w:t>ia</w:t>
      </w:r>
      <w:proofErr w:type="gramEnd"/>
      <w:r w:rsidRPr="00925644">
        <w:rPr>
          <w:rFonts w:ascii="Times New Roman" w:eastAsia="Times New Roman" w:hAnsi="Times New Roman" w:cs="Times New Roman"/>
          <w:sz w:val="24"/>
          <w:szCs w:val="24"/>
          <w:lang w:val="en-US"/>
        </w:rPr>
        <w:t xml:space="preserve"> baik hati, suka menolong, dan peduli kepada masyarakat sekitar. </w:t>
      </w:r>
      <w:proofErr w:type="gramStart"/>
      <w:r w:rsidRPr="00925644">
        <w:rPr>
          <w:rFonts w:ascii="Times New Roman" w:eastAsia="Times New Roman" w:hAnsi="Times New Roman" w:cs="Times New Roman"/>
          <w:sz w:val="24"/>
          <w:szCs w:val="24"/>
          <w:lang w:val="en-US"/>
        </w:rPr>
        <w:t>Ia</w:t>
      </w:r>
      <w:proofErr w:type="gramEnd"/>
      <w:r w:rsidRPr="00925644">
        <w:rPr>
          <w:rFonts w:ascii="Times New Roman" w:eastAsia="Times New Roman" w:hAnsi="Times New Roman" w:cs="Times New Roman"/>
          <w:sz w:val="24"/>
          <w:szCs w:val="24"/>
          <w:lang w:val="en-US"/>
        </w:rPr>
        <w:t xml:space="preserve"> ikhlas mengorbankan kesenangannya untuk menyenangkan orang lain. Motifnya dalam berbuat kebajikan kepada orang </w:t>
      </w:r>
      <w:proofErr w:type="gramStart"/>
      <w:r w:rsidRPr="00925644">
        <w:rPr>
          <w:rFonts w:ascii="Times New Roman" w:eastAsia="Times New Roman" w:hAnsi="Times New Roman" w:cs="Times New Roman"/>
          <w:sz w:val="24"/>
          <w:szCs w:val="24"/>
          <w:lang w:val="en-US"/>
        </w:rPr>
        <w:t>lain</w:t>
      </w:r>
      <w:proofErr w:type="gramEnd"/>
      <w:r w:rsidRPr="00925644">
        <w:rPr>
          <w:rFonts w:ascii="Times New Roman" w:eastAsia="Times New Roman" w:hAnsi="Times New Roman" w:cs="Times New Roman"/>
          <w:sz w:val="24"/>
          <w:szCs w:val="24"/>
          <w:lang w:val="en-US"/>
        </w:rPr>
        <w:t>, baik dalam bentuk berderma, bersedekah, menyantuni anak yatim, maupun mengeluarkan zakat harta, dan sebagainya, tidak dilandasi motif ekonomi tetapi semata-mata berharap keridhaan Allah SWT.</w:t>
      </w:r>
    </w:p>
    <w:p w:rsidR="000F056F" w:rsidRDefault="000F056F" w:rsidP="00AE3A9F">
      <w:pPr>
        <w:pStyle w:val="ListParagraph"/>
        <w:numPr>
          <w:ilvl w:val="0"/>
          <w:numId w:val="32"/>
        </w:numPr>
        <w:spacing w:after="0" w:line="480" w:lineRule="auto"/>
        <w:ind w:left="900"/>
        <w:jc w:val="both"/>
        <w:rPr>
          <w:rFonts w:ascii="Times New Roman" w:hAnsi="Times New Roman" w:cs="Times New Roman"/>
          <w:b/>
          <w:sz w:val="24"/>
          <w:szCs w:val="24"/>
          <w:lang w:val="en-US"/>
        </w:rPr>
      </w:pPr>
      <w:r>
        <w:rPr>
          <w:rFonts w:ascii="Times New Roman" w:hAnsi="Times New Roman" w:cs="Times New Roman"/>
          <w:b/>
          <w:sz w:val="24"/>
          <w:szCs w:val="24"/>
          <w:lang w:val="en-US"/>
        </w:rPr>
        <w:t>Moti</w:t>
      </w:r>
      <w:r>
        <w:rPr>
          <w:rFonts w:ascii="Times New Roman" w:hAnsi="Times New Roman" w:cs="Times New Roman"/>
          <w:b/>
          <w:sz w:val="24"/>
          <w:szCs w:val="24"/>
        </w:rPr>
        <w:t>f dan Tujuan</w:t>
      </w:r>
      <w:r>
        <w:rPr>
          <w:rFonts w:ascii="Times New Roman" w:hAnsi="Times New Roman" w:cs="Times New Roman"/>
          <w:b/>
          <w:sz w:val="24"/>
          <w:szCs w:val="24"/>
          <w:lang w:val="en-US"/>
        </w:rPr>
        <w:t xml:space="preserve"> Konsumsi</w:t>
      </w:r>
      <w:r w:rsidR="00911830">
        <w:rPr>
          <w:rFonts w:ascii="Times New Roman" w:hAnsi="Times New Roman" w:cs="Times New Roman"/>
          <w:b/>
          <w:sz w:val="24"/>
          <w:szCs w:val="24"/>
          <w:lang w:val="en-US"/>
        </w:rPr>
        <w:t xml:space="preserve"> dalam</w:t>
      </w:r>
      <w:r w:rsidR="001067EC">
        <w:rPr>
          <w:rFonts w:ascii="Times New Roman" w:hAnsi="Times New Roman" w:cs="Times New Roman"/>
          <w:b/>
          <w:sz w:val="24"/>
          <w:szCs w:val="24"/>
          <w:lang w:val="en-US"/>
        </w:rPr>
        <w:t xml:space="preserve"> Islam</w:t>
      </w:r>
    </w:p>
    <w:p w:rsidR="000F056F" w:rsidRPr="00B34937" w:rsidRDefault="000F056F" w:rsidP="000F056F">
      <w:pPr>
        <w:spacing w:after="0" w:line="480" w:lineRule="auto"/>
        <w:ind w:left="900" w:firstLine="720"/>
        <w:jc w:val="both"/>
        <w:rPr>
          <w:rFonts w:ascii="Times New Roman" w:hAnsi="Times New Roman" w:cs="Times New Roman"/>
          <w:sz w:val="24"/>
          <w:szCs w:val="24"/>
          <w:lang w:val="en-US"/>
        </w:rPr>
      </w:pPr>
      <w:r w:rsidRPr="00B34937">
        <w:rPr>
          <w:rFonts w:ascii="Times New Roman" w:hAnsi="Times New Roman" w:cs="Times New Roman"/>
          <w:sz w:val="24"/>
          <w:szCs w:val="24"/>
          <w:lang w:val="en-US"/>
        </w:rPr>
        <w:t xml:space="preserve">Sebagaimana dalam ilmu ekonomi konvensional, bahwa motif perilaku konsumsi dikenal dua macam, yaitu motif internal (dari diri manusia) dan motif ekstenal (dari luar diri manusia), demikian juga dalam Islam terdapat </w:t>
      </w:r>
      <w:proofErr w:type="gramStart"/>
      <w:r w:rsidRPr="00B34937">
        <w:rPr>
          <w:rFonts w:ascii="Times New Roman" w:hAnsi="Times New Roman" w:cs="Times New Roman"/>
          <w:sz w:val="24"/>
          <w:szCs w:val="24"/>
          <w:lang w:val="en-US"/>
        </w:rPr>
        <w:t>apa</w:t>
      </w:r>
      <w:proofErr w:type="gramEnd"/>
      <w:r w:rsidRPr="00B34937">
        <w:rPr>
          <w:rFonts w:ascii="Times New Roman" w:hAnsi="Times New Roman" w:cs="Times New Roman"/>
          <w:sz w:val="24"/>
          <w:szCs w:val="24"/>
          <w:lang w:val="en-US"/>
        </w:rPr>
        <w:t xml:space="preserve"> yang disebut </w:t>
      </w:r>
      <w:r>
        <w:rPr>
          <w:rFonts w:ascii="Times New Roman" w:hAnsi="Times New Roman" w:cs="Times New Roman"/>
          <w:sz w:val="24"/>
          <w:szCs w:val="24"/>
          <w:lang w:val="en-US"/>
        </w:rPr>
        <w:t xml:space="preserve">dengan </w:t>
      </w:r>
      <w:r w:rsidRPr="00B34937">
        <w:rPr>
          <w:rFonts w:ascii="Times New Roman" w:hAnsi="Times New Roman" w:cs="Times New Roman"/>
          <w:sz w:val="24"/>
          <w:szCs w:val="24"/>
          <w:lang w:val="en-US"/>
        </w:rPr>
        <w:t>motif internal dan eksternal dalam konsumsi</w:t>
      </w:r>
      <w:r>
        <w:rPr>
          <w:rFonts w:ascii="Times New Roman" w:hAnsi="Times New Roman" w:cs="Times New Roman"/>
          <w:sz w:val="24"/>
          <w:szCs w:val="24"/>
          <w:lang w:val="en-US"/>
        </w:rPr>
        <w:t>.</w:t>
      </w:r>
    </w:p>
    <w:p w:rsidR="00EC35AF" w:rsidRDefault="000F056F" w:rsidP="00EC35AF">
      <w:pPr>
        <w:spacing w:after="0" w:line="480" w:lineRule="auto"/>
        <w:ind w:left="900" w:firstLine="720"/>
        <w:jc w:val="both"/>
        <w:rPr>
          <w:rFonts w:ascii="Times New Roman" w:hAnsi="Times New Roman" w:cs="Times New Roman"/>
          <w:sz w:val="24"/>
          <w:szCs w:val="24"/>
          <w:lang w:val="en-US"/>
        </w:rPr>
      </w:pPr>
      <w:r w:rsidRPr="00B34937">
        <w:rPr>
          <w:rFonts w:ascii="Times New Roman" w:hAnsi="Times New Roman" w:cs="Times New Roman"/>
          <w:sz w:val="24"/>
          <w:szCs w:val="24"/>
          <w:lang w:val="en-US"/>
        </w:rPr>
        <w:t xml:space="preserve">Adapun motif internal yang dimaksud adalah motif yang tumbuh dalam diri seorang </w:t>
      </w:r>
      <w:proofErr w:type="gramStart"/>
      <w:r w:rsidRPr="00B34937">
        <w:rPr>
          <w:rFonts w:ascii="Times New Roman" w:hAnsi="Times New Roman" w:cs="Times New Roman"/>
          <w:sz w:val="24"/>
          <w:szCs w:val="24"/>
          <w:lang w:val="en-US"/>
        </w:rPr>
        <w:t>muslim</w:t>
      </w:r>
      <w:proofErr w:type="gramEnd"/>
      <w:r w:rsidRPr="00B34937">
        <w:rPr>
          <w:rFonts w:ascii="Times New Roman" w:hAnsi="Times New Roman" w:cs="Times New Roman"/>
          <w:sz w:val="24"/>
          <w:szCs w:val="24"/>
          <w:lang w:val="en-US"/>
        </w:rPr>
        <w:t xml:space="preserve"> dalam bentuk ingin selalu hidup sehat dan kuat. Motif ini didasarkan pada </w:t>
      </w:r>
      <w:r w:rsidR="00144F83" w:rsidRPr="00B34937">
        <w:rPr>
          <w:rFonts w:ascii="Times New Roman" w:hAnsi="Times New Roman" w:cs="Times New Roman"/>
          <w:sz w:val="24"/>
          <w:szCs w:val="24"/>
          <w:lang w:val="en-US"/>
        </w:rPr>
        <w:t xml:space="preserve">Hadis </w:t>
      </w:r>
      <w:r w:rsidRPr="00B34937">
        <w:rPr>
          <w:rFonts w:ascii="Times New Roman" w:hAnsi="Times New Roman" w:cs="Times New Roman"/>
          <w:sz w:val="24"/>
          <w:szCs w:val="24"/>
          <w:lang w:val="en-US"/>
        </w:rPr>
        <w:t xml:space="preserve">Nabi saw. </w:t>
      </w:r>
      <w:proofErr w:type="gramStart"/>
      <w:r w:rsidRPr="00B34937">
        <w:rPr>
          <w:rFonts w:ascii="Times New Roman" w:hAnsi="Times New Roman" w:cs="Times New Roman"/>
          <w:sz w:val="24"/>
          <w:szCs w:val="24"/>
          <w:lang w:val="en-US"/>
        </w:rPr>
        <w:t>berikut</w:t>
      </w:r>
      <w:proofErr w:type="gramEnd"/>
      <w:r w:rsidRPr="00B34937">
        <w:rPr>
          <w:rFonts w:ascii="Times New Roman" w:hAnsi="Times New Roman" w:cs="Times New Roman"/>
          <w:sz w:val="24"/>
          <w:szCs w:val="24"/>
          <w:lang w:val="en-US"/>
        </w:rPr>
        <w:t xml:space="preserve"> ini:</w:t>
      </w:r>
    </w:p>
    <w:p w:rsidR="00931A1B" w:rsidRPr="00AE3A9F" w:rsidRDefault="00931A1B" w:rsidP="00F21B1D">
      <w:pPr>
        <w:bidi/>
        <w:spacing w:after="0"/>
        <w:ind w:left="12" w:right="1620" w:firstLine="12"/>
        <w:jc w:val="both"/>
        <w:rPr>
          <w:rFonts w:ascii="Traditional Arabic" w:hAnsi="Traditional Arabic" w:cs="Traditional Arabic"/>
          <w:sz w:val="32"/>
          <w:szCs w:val="32"/>
          <w:lang w:val="en-US"/>
        </w:rPr>
      </w:pPr>
      <w:r w:rsidRPr="00931A1B">
        <w:rPr>
          <w:rFonts w:ascii="Traditional Arabic" w:hAnsi="Traditional Arabic" w:cs="Traditional Arabic"/>
          <w:sz w:val="32"/>
          <w:szCs w:val="32"/>
          <w:rtl/>
        </w:rPr>
        <w:t>عَنْ أَبِي هُرَيْرَةَ رَضِيَ اللّهُ عَنْهُ قَالَ: قَالَ رَسُولُ اللَّه صَلَّى اللَّه عَلَيْهِ وَسَلَّمَ</w:t>
      </w:r>
      <w:r w:rsidRPr="00931A1B">
        <w:rPr>
          <w:rFonts w:ascii="Traditional Arabic" w:hAnsi="Traditional Arabic" w:cs="Traditional Arabic"/>
          <w:sz w:val="32"/>
          <w:szCs w:val="32"/>
        </w:rPr>
        <w:t xml:space="preserve"> : </w:t>
      </w:r>
      <w:r w:rsidRPr="00931A1B">
        <w:rPr>
          <w:rFonts w:ascii="Traditional Arabic" w:hAnsi="Traditional Arabic" w:cs="Traditional Arabic"/>
          <w:sz w:val="32"/>
          <w:szCs w:val="32"/>
          <w:rtl/>
        </w:rPr>
        <w:t xml:space="preserve">الْمُؤْمِنُ الْقَوِيُّ خَيْرٌ وَاَحَبُّ إِلَى اللَّهِ مِنَ الْمُؤْمِنِ الضَّعِيْفِ وَفِي كُلِّ خَيْرًا ، احرِصْ عَلَى مَا يَنْفَعُكَ ، وَاسْتَعِنْ بِاللَّهِ وَلاَ تَعْجَزْ ، وَإِنْ أَصَابَكَ شَيءٌ فَلاَ تَقُلْ: لَوْ أَنِّي </w:t>
      </w:r>
      <w:r w:rsidRPr="00931A1B">
        <w:rPr>
          <w:rFonts w:ascii="Traditional Arabic" w:hAnsi="Traditional Arabic" w:cs="Traditional Arabic"/>
          <w:sz w:val="32"/>
          <w:szCs w:val="32"/>
          <w:rtl/>
        </w:rPr>
        <w:lastRenderedPageBreak/>
        <w:t>فَعَلْتُ كَانَ كَذَا وَكَذَا وَلَكِنْ قُلْ: قَدَّ رَاللَّهُ وَمَاشَاءَ فَعَلَ ، فَإِنْ لَوْ تَفْتَحُ عَمَلَ الشَّيْطَانِ</w:t>
      </w:r>
      <w:r w:rsidR="000F056F" w:rsidRPr="00931A1B">
        <w:rPr>
          <w:rFonts w:ascii="Traditional Arabic" w:hAnsi="Traditional Arabic" w:cs="Traditional Arabic"/>
          <w:b/>
          <w:bCs/>
          <w:sz w:val="32"/>
          <w:szCs w:val="32"/>
          <w:lang w:val="en-US"/>
        </w:rPr>
        <w:t>)</w:t>
      </w:r>
      <w:r w:rsidR="00012861">
        <w:rPr>
          <w:rFonts w:ascii="Traditional Arabic" w:hAnsi="Traditional Arabic" w:cs="Traditional Arabic"/>
          <w:b/>
          <w:bCs/>
          <w:sz w:val="32"/>
          <w:szCs w:val="32"/>
          <w:lang w:val="en-US"/>
        </w:rPr>
        <w:t>.</w:t>
      </w:r>
      <w:r w:rsidR="000F056F" w:rsidRPr="00931A1B">
        <w:rPr>
          <w:rFonts w:ascii="Traditional Arabic" w:hAnsi="Traditional Arabic" w:cs="Traditional Arabic"/>
          <w:b/>
          <w:bCs/>
          <w:sz w:val="32"/>
          <w:szCs w:val="32"/>
          <w:lang w:val="en-US"/>
        </w:rPr>
        <w:t xml:space="preserve"> </w:t>
      </w:r>
      <w:r w:rsidR="000F056F" w:rsidRPr="00931A1B">
        <w:rPr>
          <w:rFonts w:ascii="Traditional Arabic" w:hAnsi="Traditional Arabic" w:cs="Traditional Arabic"/>
          <w:b/>
          <w:bCs/>
          <w:sz w:val="32"/>
          <w:szCs w:val="32"/>
          <w:rtl/>
          <w:lang w:val="en-US"/>
        </w:rPr>
        <w:t>رَوَاهُ</w:t>
      </w:r>
      <w:r w:rsidRPr="00931A1B">
        <w:rPr>
          <w:rFonts w:ascii="Traditional Arabic" w:hAnsi="Traditional Arabic" w:cs="Traditional Arabic"/>
          <w:b/>
          <w:bCs/>
          <w:sz w:val="32"/>
          <w:szCs w:val="32"/>
          <w:lang w:val="en-US"/>
        </w:rPr>
        <w:t>(</w:t>
      </w:r>
      <w:r w:rsidRPr="00931A1B">
        <w:rPr>
          <w:rFonts w:ascii="Traditional Arabic" w:hAnsi="Traditional Arabic" w:cs="Traditional Arabic"/>
          <w:sz w:val="32"/>
          <w:szCs w:val="32"/>
        </w:rPr>
        <w:sym w:font="HQPB2" w:char="F04E"/>
      </w:r>
      <w:r w:rsidRPr="00931A1B">
        <w:rPr>
          <w:rFonts w:ascii="Traditional Arabic" w:hAnsi="Traditional Arabic" w:cs="Traditional Arabic"/>
          <w:sz w:val="32"/>
          <w:szCs w:val="32"/>
        </w:rPr>
        <w:sym w:font="HQPB4" w:char="F0CE"/>
      </w:r>
      <w:r w:rsidRPr="00931A1B">
        <w:rPr>
          <w:rFonts w:ascii="Traditional Arabic" w:hAnsi="Traditional Arabic" w:cs="Traditional Arabic"/>
          <w:sz w:val="32"/>
          <w:szCs w:val="32"/>
        </w:rPr>
        <w:sym w:font="HQPB2" w:char="F03D"/>
      </w:r>
      <w:r w:rsidRPr="00931A1B">
        <w:rPr>
          <w:rFonts w:ascii="Traditional Arabic" w:hAnsi="Traditional Arabic" w:cs="Traditional Arabic"/>
          <w:sz w:val="32"/>
          <w:szCs w:val="32"/>
        </w:rPr>
        <w:sym w:font="HQPB4" w:char="F0F3"/>
      </w:r>
      <w:r w:rsidRPr="00931A1B">
        <w:rPr>
          <w:rFonts w:ascii="Traditional Arabic" w:hAnsi="Traditional Arabic" w:cs="Traditional Arabic"/>
          <w:sz w:val="32"/>
          <w:szCs w:val="32"/>
        </w:rPr>
        <w:sym w:font="HQPB1" w:char="F0A1"/>
      </w:r>
      <w:r w:rsidRPr="00931A1B">
        <w:rPr>
          <w:rFonts w:ascii="Traditional Arabic" w:hAnsi="Traditional Arabic" w:cs="Traditional Arabic"/>
          <w:sz w:val="32"/>
          <w:szCs w:val="32"/>
        </w:rPr>
        <w:sym w:font="HQPB4" w:char="F0E3"/>
      </w:r>
      <w:r w:rsidRPr="00931A1B">
        <w:rPr>
          <w:rFonts w:ascii="Traditional Arabic" w:hAnsi="Traditional Arabic" w:cs="Traditional Arabic"/>
          <w:sz w:val="32"/>
          <w:szCs w:val="32"/>
        </w:rPr>
        <w:sym w:font="HQPB2" w:char="F042"/>
      </w:r>
      <w:r w:rsidRPr="00931A1B">
        <w:rPr>
          <w:rFonts w:ascii="Traditional Arabic" w:hAnsi="Traditional Arabic" w:cs="Traditional Arabic"/>
          <w:sz w:val="32"/>
          <w:szCs w:val="32"/>
          <w:rtl/>
        </w:rPr>
        <w:t xml:space="preserve"> </w:t>
      </w:r>
      <w:r w:rsidR="00012861" w:rsidRPr="00012861">
        <w:rPr>
          <w:rStyle w:val="FootnoteReference"/>
          <w:rFonts w:ascii="Times New Roman" w:hAnsi="Times New Roman" w:cs="Times New Roman"/>
          <w:sz w:val="24"/>
          <w:szCs w:val="24"/>
          <w:rtl/>
        </w:rPr>
        <w:footnoteReference w:id="62"/>
      </w:r>
    </w:p>
    <w:p w:rsidR="00EC35AF" w:rsidRPr="003A417C" w:rsidRDefault="00012861" w:rsidP="00F21B1D">
      <w:pPr>
        <w:ind w:left="1620"/>
        <w:jc w:val="both"/>
        <w:rPr>
          <w:rFonts w:ascii="Times New Roman" w:hAnsi="Times New Roman" w:cs="Times New Roman"/>
          <w:sz w:val="24"/>
          <w:szCs w:val="24"/>
          <w:lang w:val="en-US"/>
        </w:rPr>
      </w:pPr>
      <w:r w:rsidRPr="00012861">
        <w:rPr>
          <w:rStyle w:val="Emphasis"/>
          <w:rFonts w:ascii="Times New Roman" w:hAnsi="Times New Roman" w:cs="Times New Roman"/>
          <w:sz w:val="24"/>
          <w:szCs w:val="24"/>
        </w:rPr>
        <w:t>Dari Abu Hurairah radhiyallahu anhu, ia berkata, ‘Rasulul</w:t>
      </w:r>
      <w:r w:rsidR="009A1029">
        <w:rPr>
          <w:rStyle w:val="Emphasis"/>
          <w:rFonts w:ascii="Times New Roman" w:hAnsi="Times New Roman" w:cs="Times New Roman"/>
          <w:sz w:val="24"/>
          <w:szCs w:val="24"/>
        </w:rPr>
        <w:t>lah S</w:t>
      </w:r>
      <w:r w:rsidR="009A1029">
        <w:rPr>
          <w:rStyle w:val="Emphasis"/>
          <w:rFonts w:ascii="Times New Roman" w:hAnsi="Times New Roman" w:cs="Times New Roman"/>
          <w:sz w:val="24"/>
          <w:szCs w:val="24"/>
          <w:lang w:val="en-US"/>
        </w:rPr>
        <w:t>AW</w:t>
      </w:r>
      <w:r w:rsidRPr="00012861">
        <w:rPr>
          <w:rStyle w:val="Emphasis"/>
          <w:rFonts w:ascii="Times New Roman" w:hAnsi="Times New Roman" w:cs="Times New Roman"/>
          <w:sz w:val="24"/>
          <w:szCs w:val="24"/>
        </w:rPr>
        <w:t xml:space="preserve"> bersabda ‘Orang Mukmin yang kuat lebih baik dan lebih disukai</w:t>
      </w:r>
      <w:r w:rsidR="00CE3FC7">
        <w:rPr>
          <w:rStyle w:val="Emphasis"/>
          <w:rFonts w:ascii="Times New Roman" w:hAnsi="Times New Roman" w:cs="Times New Roman"/>
          <w:sz w:val="24"/>
          <w:szCs w:val="24"/>
          <w:lang w:val="en-US"/>
        </w:rPr>
        <w:t xml:space="preserve"> </w:t>
      </w:r>
      <w:r w:rsidRPr="00012861">
        <w:rPr>
          <w:rStyle w:val="Emphasis"/>
          <w:rFonts w:ascii="Times New Roman" w:hAnsi="Times New Roman" w:cs="Times New Roman"/>
          <w:sz w:val="24"/>
          <w:szCs w:val="24"/>
        </w:rPr>
        <w:t>Allah daripada orang Mukmin</w:t>
      </w:r>
      <w:r w:rsidR="00CE3FC7">
        <w:rPr>
          <w:rStyle w:val="Emphasis"/>
          <w:rFonts w:ascii="Times New Roman" w:hAnsi="Times New Roman" w:cs="Times New Roman"/>
          <w:sz w:val="24"/>
          <w:szCs w:val="24"/>
          <w:lang w:val="en-US"/>
        </w:rPr>
        <w:t xml:space="preserve"> </w:t>
      </w:r>
      <w:r w:rsidRPr="00012861">
        <w:rPr>
          <w:rStyle w:val="Emphasis"/>
          <w:rFonts w:ascii="Times New Roman" w:hAnsi="Times New Roman" w:cs="Times New Roman"/>
          <w:sz w:val="24"/>
          <w:szCs w:val="24"/>
        </w:rPr>
        <w:t>yang lemah. Masing–masing ada kebaikannya. Bersemangatlah untuk mengerjakan sesuatu yang bermanfaat bagi dirimu, serta mohonlah pertolongan kepada Allah dan jangan menjadi orang lemah! Jika kamu tertimpa sesuatu, janganlah mengucapkan, ‘Seandainya saya berbuat begini tentu akan terjadi begini dan begitu’ tetapi katakanlah, ‘Allah telah menakdirkannya; apa yang telah dikehendaki-Nya pasti akan terjadi, karena sesungguhnya kata ‘seandainya’ itu membuka jalan bagi setan.</w:t>
      </w:r>
      <w:r w:rsidRPr="00012861">
        <w:rPr>
          <w:rFonts w:ascii="Times New Roman" w:hAnsi="Times New Roman" w:cs="Times New Roman"/>
          <w:sz w:val="24"/>
          <w:szCs w:val="24"/>
        </w:rPr>
        <w:t xml:space="preserve"> (</w:t>
      </w:r>
      <w:r w:rsidRPr="00012861">
        <w:rPr>
          <w:rFonts w:ascii="Times New Roman" w:hAnsi="Times New Roman" w:cs="Times New Roman"/>
          <w:sz w:val="24"/>
          <w:szCs w:val="24"/>
          <w:lang w:val="en-US"/>
        </w:rPr>
        <w:t>HR.</w:t>
      </w:r>
      <w:r w:rsidRPr="00012861">
        <w:rPr>
          <w:rFonts w:ascii="Times New Roman" w:hAnsi="Times New Roman" w:cs="Times New Roman"/>
          <w:sz w:val="24"/>
          <w:szCs w:val="24"/>
        </w:rPr>
        <w:t xml:space="preserve"> Muslim)</w:t>
      </w:r>
    </w:p>
    <w:p w:rsidR="000F056F" w:rsidRPr="00B34937" w:rsidRDefault="000F056F" w:rsidP="000F056F">
      <w:pPr>
        <w:spacing w:after="0" w:line="480" w:lineRule="auto"/>
        <w:ind w:left="900" w:firstLine="720"/>
        <w:jc w:val="both"/>
        <w:rPr>
          <w:rFonts w:ascii="Times New Roman" w:hAnsi="Times New Roman" w:cs="Times New Roman"/>
          <w:sz w:val="24"/>
          <w:szCs w:val="24"/>
          <w:lang w:val="en-US"/>
        </w:rPr>
      </w:pPr>
      <w:r w:rsidRPr="00012861">
        <w:rPr>
          <w:rFonts w:ascii="Times New Roman" w:hAnsi="Times New Roman" w:cs="Times New Roman"/>
          <w:sz w:val="24"/>
          <w:szCs w:val="24"/>
        </w:rPr>
        <w:t xml:space="preserve">Sedangkan motif eksternal yang dimaksud adalah sebuah motif dari luar diri manusia dalam bentuk ingin memenuhi kebutuhan akan kenyamanan dari pelakunya dan secara sosiologis ingin mendapatkan penilaian positif dari orang lain atau publik. </w:t>
      </w:r>
      <w:proofErr w:type="gramStart"/>
      <w:r w:rsidRPr="00B34937">
        <w:rPr>
          <w:rFonts w:ascii="Times New Roman" w:hAnsi="Times New Roman" w:cs="Times New Roman"/>
          <w:sz w:val="24"/>
          <w:szCs w:val="24"/>
          <w:lang w:val="en-US"/>
        </w:rPr>
        <w:t>Motif ini me</w:t>
      </w:r>
      <w:r>
        <w:rPr>
          <w:rFonts w:ascii="Times New Roman" w:hAnsi="Times New Roman" w:cs="Times New Roman"/>
          <w:sz w:val="24"/>
          <w:szCs w:val="24"/>
          <w:lang w:val="en-US"/>
        </w:rPr>
        <w:t>rupakan motif yang secara syar'i</w:t>
      </w:r>
      <w:r w:rsidRPr="00B34937">
        <w:rPr>
          <w:rFonts w:ascii="Times New Roman" w:hAnsi="Times New Roman" w:cs="Times New Roman"/>
          <w:sz w:val="24"/>
          <w:szCs w:val="24"/>
          <w:lang w:val="en-US"/>
        </w:rPr>
        <w:t xml:space="preserve"> termasuk absah dan positif.</w:t>
      </w:r>
      <w:proofErr w:type="gramEnd"/>
      <w:r>
        <w:rPr>
          <w:rStyle w:val="FootnoteReference"/>
          <w:rFonts w:ascii="Times New Roman" w:hAnsi="Times New Roman" w:cs="Times New Roman"/>
          <w:sz w:val="24"/>
          <w:szCs w:val="24"/>
          <w:lang w:val="en-US"/>
        </w:rPr>
        <w:footnoteReference w:id="63"/>
      </w:r>
    </w:p>
    <w:p w:rsidR="000F056F" w:rsidRPr="00B34937" w:rsidRDefault="000F056F" w:rsidP="000F056F">
      <w:pPr>
        <w:spacing w:after="0" w:line="480" w:lineRule="auto"/>
        <w:ind w:left="900" w:firstLine="720"/>
        <w:jc w:val="both"/>
        <w:rPr>
          <w:rFonts w:ascii="Times New Roman" w:hAnsi="Times New Roman" w:cs="Times New Roman"/>
          <w:sz w:val="24"/>
          <w:szCs w:val="24"/>
          <w:lang w:val="en-US"/>
        </w:rPr>
      </w:pPr>
      <w:proofErr w:type="gramStart"/>
      <w:r w:rsidRPr="00B34937">
        <w:rPr>
          <w:rFonts w:ascii="Times New Roman" w:hAnsi="Times New Roman" w:cs="Times New Roman"/>
          <w:sz w:val="24"/>
          <w:szCs w:val="24"/>
          <w:lang w:val="en-US"/>
        </w:rPr>
        <w:t>Seperti dirasakan dan disaksikan dalam kehidupan sehari</w:t>
      </w:r>
      <w:r>
        <w:rPr>
          <w:rFonts w:ascii="Times New Roman" w:hAnsi="Times New Roman" w:cs="Times New Roman"/>
          <w:sz w:val="24"/>
          <w:szCs w:val="24"/>
          <w:lang w:val="en-US"/>
        </w:rPr>
        <w:t>-</w:t>
      </w:r>
      <w:r w:rsidRPr="00B34937">
        <w:rPr>
          <w:rFonts w:ascii="Times New Roman" w:hAnsi="Times New Roman" w:cs="Times New Roman"/>
          <w:sz w:val="24"/>
          <w:szCs w:val="24"/>
          <w:lang w:val="en-US"/>
        </w:rPr>
        <w:t>hari, bahwa hidup sehat dan kuat mutlak harus ditopang oleh perilaku konsumsi, baik perilaku konsum</w:t>
      </w:r>
      <w:r>
        <w:rPr>
          <w:rFonts w:ascii="Times New Roman" w:hAnsi="Times New Roman" w:cs="Times New Roman"/>
          <w:sz w:val="24"/>
          <w:szCs w:val="24"/>
          <w:lang w:val="en-US"/>
        </w:rPr>
        <w:t>si yang berkaitan sandang,</w:t>
      </w:r>
      <w:r w:rsidRPr="00B34937">
        <w:rPr>
          <w:rFonts w:ascii="Times New Roman" w:hAnsi="Times New Roman" w:cs="Times New Roman"/>
          <w:sz w:val="24"/>
          <w:szCs w:val="24"/>
          <w:lang w:val="en-US"/>
        </w:rPr>
        <w:t xml:space="preserve"> pangan ataupun papan.</w:t>
      </w:r>
      <w:proofErr w:type="gramEnd"/>
      <w:r w:rsidRPr="00B34937">
        <w:rPr>
          <w:rFonts w:ascii="Times New Roman" w:hAnsi="Times New Roman" w:cs="Times New Roman"/>
          <w:sz w:val="24"/>
          <w:szCs w:val="24"/>
          <w:lang w:val="en-US"/>
        </w:rPr>
        <w:t xml:space="preserve"> </w:t>
      </w:r>
      <w:proofErr w:type="gramStart"/>
      <w:r w:rsidRPr="00B34937">
        <w:rPr>
          <w:rFonts w:ascii="Times New Roman" w:hAnsi="Times New Roman" w:cs="Times New Roman"/>
          <w:sz w:val="24"/>
          <w:szCs w:val="24"/>
          <w:lang w:val="en-US"/>
        </w:rPr>
        <w:t>Bahkan perilaku konsumsi itu telah diatur dalam Islam sedemikian rupa guna mencapai tingkat</w:t>
      </w:r>
      <w:r>
        <w:rPr>
          <w:rFonts w:ascii="Times New Roman" w:hAnsi="Times New Roman" w:cs="Times New Roman"/>
          <w:sz w:val="24"/>
          <w:szCs w:val="24"/>
          <w:lang w:val="en-US"/>
        </w:rPr>
        <w:t xml:space="preserve"> kesehatan dan kekuatan yang opti</w:t>
      </w:r>
      <w:r w:rsidRPr="00B34937">
        <w:rPr>
          <w:rFonts w:ascii="Times New Roman" w:hAnsi="Times New Roman" w:cs="Times New Roman"/>
          <w:sz w:val="24"/>
          <w:szCs w:val="24"/>
          <w:lang w:val="en-US"/>
        </w:rPr>
        <w:t>ma</w:t>
      </w:r>
      <w:r>
        <w:rPr>
          <w:rFonts w:ascii="Times New Roman" w:hAnsi="Times New Roman" w:cs="Times New Roman"/>
          <w:sz w:val="24"/>
          <w:szCs w:val="24"/>
          <w:lang w:val="en-US"/>
        </w:rPr>
        <w:t>l</w:t>
      </w:r>
      <w:r w:rsidRPr="00B34937">
        <w:rPr>
          <w:rFonts w:ascii="Times New Roman" w:hAnsi="Times New Roman" w:cs="Times New Roman"/>
          <w:sz w:val="24"/>
          <w:szCs w:val="24"/>
          <w:lang w:val="en-US"/>
        </w:rPr>
        <w:t>.</w:t>
      </w:r>
      <w:proofErr w:type="gramEnd"/>
      <w:r w:rsidRPr="00B34937">
        <w:rPr>
          <w:rFonts w:ascii="Times New Roman" w:hAnsi="Times New Roman" w:cs="Times New Roman"/>
          <w:sz w:val="24"/>
          <w:szCs w:val="24"/>
          <w:lang w:val="en-US"/>
        </w:rPr>
        <w:t xml:space="preserve"> Demikian juga halnya kehidupan yang ditopang oleh fasilitas yang baik atau bagus, </w:t>
      </w:r>
      <w:proofErr w:type="gramStart"/>
      <w:r w:rsidRPr="00B34937">
        <w:rPr>
          <w:rFonts w:ascii="Times New Roman" w:hAnsi="Times New Roman" w:cs="Times New Roman"/>
          <w:sz w:val="24"/>
          <w:szCs w:val="24"/>
          <w:lang w:val="en-US"/>
        </w:rPr>
        <w:t>akan</w:t>
      </w:r>
      <w:proofErr w:type="gramEnd"/>
      <w:r w:rsidRPr="00B34937">
        <w:rPr>
          <w:rFonts w:ascii="Times New Roman" w:hAnsi="Times New Roman" w:cs="Times New Roman"/>
          <w:sz w:val="24"/>
          <w:szCs w:val="24"/>
          <w:lang w:val="en-US"/>
        </w:rPr>
        <w:t xml:space="preserve"> mendatangkan perilaku hidup yang baik dan </w:t>
      </w:r>
      <w:r w:rsidRPr="00B34937">
        <w:rPr>
          <w:rFonts w:ascii="Times New Roman" w:hAnsi="Times New Roman" w:cs="Times New Roman"/>
          <w:sz w:val="24"/>
          <w:szCs w:val="24"/>
          <w:lang w:val="en-US"/>
        </w:rPr>
        <w:lastRenderedPageBreak/>
        <w:t>bagus pula, baik perilaku itu bersifat perilaku keagamaan maupun bersifat perilaku keduniaan.</w:t>
      </w:r>
    </w:p>
    <w:p w:rsidR="000F056F" w:rsidRPr="00B34937" w:rsidRDefault="000F056F" w:rsidP="000F056F">
      <w:pPr>
        <w:spacing w:after="0" w:line="480" w:lineRule="auto"/>
        <w:ind w:left="900" w:firstLine="720"/>
        <w:jc w:val="both"/>
        <w:rPr>
          <w:rFonts w:ascii="Times New Roman" w:hAnsi="Times New Roman" w:cs="Times New Roman"/>
          <w:sz w:val="24"/>
          <w:szCs w:val="24"/>
          <w:lang w:val="en-US"/>
        </w:rPr>
      </w:pPr>
      <w:r w:rsidRPr="00B34937">
        <w:rPr>
          <w:rFonts w:ascii="Times New Roman" w:hAnsi="Times New Roman" w:cs="Times New Roman"/>
          <w:sz w:val="24"/>
          <w:szCs w:val="24"/>
          <w:lang w:val="en-US"/>
        </w:rPr>
        <w:t>Dalam pandangan Islam, perilaku konsumsi mempunyai tujuan yang berbeda dengan tujuan perilaku konsumsi dalam panda</w:t>
      </w:r>
      <w:r>
        <w:rPr>
          <w:rFonts w:ascii="Times New Roman" w:hAnsi="Times New Roman" w:cs="Times New Roman"/>
          <w:sz w:val="24"/>
          <w:szCs w:val="24"/>
          <w:lang w:val="en-US"/>
        </w:rPr>
        <w:t xml:space="preserve">ngan ekonomi konvensional yang hanya ingin berburu kepuasan materi dengan berorientasi pada gengsi dan </w:t>
      </w:r>
      <w:proofErr w:type="gramStart"/>
      <w:r>
        <w:rPr>
          <w:rFonts w:ascii="Times New Roman" w:hAnsi="Times New Roman" w:cs="Times New Roman"/>
          <w:sz w:val="24"/>
          <w:szCs w:val="24"/>
          <w:lang w:val="en-US"/>
        </w:rPr>
        <w:t>gaya</w:t>
      </w:r>
      <w:proofErr w:type="gramEnd"/>
      <w:r>
        <w:rPr>
          <w:rFonts w:ascii="Times New Roman" w:hAnsi="Times New Roman" w:cs="Times New Roman"/>
          <w:sz w:val="24"/>
          <w:szCs w:val="24"/>
          <w:lang w:val="en-US"/>
        </w:rPr>
        <w:t xml:space="preserve"> hidup yang asal beda (</w:t>
      </w:r>
      <w:r w:rsidRPr="00544417">
        <w:rPr>
          <w:rFonts w:ascii="Times New Roman" w:hAnsi="Times New Roman" w:cs="Times New Roman"/>
          <w:i/>
          <w:iCs/>
          <w:sz w:val="24"/>
          <w:szCs w:val="24"/>
          <w:lang w:val="en-US"/>
        </w:rPr>
        <w:t>conspicuous consumption</w:t>
      </w:r>
      <w:r>
        <w:rPr>
          <w:rFonts w:ascii="Times New Roman" w:hAnsi="Times New Roman" w:cs="Times New Roman"/>
          <w:sz w:val="24"/>
          <w:szCs w:val="24"/>
          <w:lang w:val="en-US"/>
        </w:rPr>
        <w:t>), sehingga menge</w:t>
      </w:r>
      <w:r w:rsidRPr="00B34937">
        <w:rPr>
          <w:rFonts w:ascii="Times New Roman" w:hAnsi="Times New Roman" w:cs="Times New Roman"/>
          <w:sz w:val="24"/>
          <w:szCs w:val="24"/>
          <w:lang w:val="en-US"/>
        </w:rPr>
        <w:t>samping</w:t>
      </w:r>
      <w:r>
        <w:rPr>
          <w:rFonts w:ascii="Times New Roman" w:hAnsi="Times New Roman" w:cs="Times New Roman"/>
          <w:sz w:val="24"/>
          <w:szCs w:val="24"/>
          <w:lang w:val="en-US"/>
        </w:rPr>
        <w:t>kan sisi kebutuhan rohaniah.</w:t>
      </w:r>
      <w:r>
        <w:rPr>
          <w:rStyle w:val="FootnoteReference"/>
          <w:rFonts w:ascii="Times New Roman" w:hAnsi="Times New Roman" w:cs="Times New Roman"/>
          <w:sz w:val="24"/>
          <w:szCs w:val="24"/>
          <w:lang w:val="en-US"/>
        </w:rPr>
        <w:footnoteReference w:id="64"/>
      </w:r>
      <w:r>
        <w:rPr>
          <w:rFonts w:ascii="Times New Roman" w:hAnsi="Times New Roman" w:cs="Times New Roman"/>
          <w:sz w:val="24"/>
          <w:szCs w:val="24"/>
          <w:lang w:val="en-US"/>
        </w:rPr>
        <w:t xml:space="preserve"> </w:t>
      </w:r>
      <w:proofErr w:type="gramStart"/>
      <w:r w:rsidR="005A2A22">
        <w:rPr>
          <w:rFonts w:ascii="Times New Roman" w:hAnsi="Times New Roman" w:cs="Times New Roman"/>
          <w:sz w:val="24"/>
          <w:szCs w:val="24"/>
          <w:lang w:val="en-US"/>
        </w:rPr>
        <w:t>Tetapi tujuan konsumsi Islam mencakup berbagai aspek, seperti kesejahteraan, kehidupan yang baik menurut syara’, yang memberikan nilai yang sangat tinggi ba</w:t>
      </w:r>
      <w:r w:rsidR="001B504C">
        <w:rPr>
          <w:rFonts w:ascii="Times New Roman" w:hAnsi="Times New Roman" w:cs="Times New Roman"/>
          <w:sz w:val="24"/>
          <w:szCs w:val="24"/>
          <w:lang w:val="en-US"/>
        </w:rPr>
        <w:t>gi persaudaraan dan keadilan so</w:t>
      </w:r>
      <w:r w:rsidR="001B504C">
        <w:rPr>
          <w:rFonts w:ascii="Times New Roman" w:hAnsi="Times New Roman" w:cs="Times New Roman"/>
          <w:sz w:val="24"/>
          <w:szCs w:val="24"/>
        </w:rPr>
        <w:t>s</w:t>
      </w:r>
      <w:r w:rsidR="005A2A22">
        <w:rPr>
          <w:rFonts w:ascii="Times New Roman" w:hAnsi="Times New Roman" w:cs="Times New Roman"/>
          <w:sz w:val="24"/>
          <w:szCs w:val="24"/>
          <w:lang w:val="en-US"/>
        </w:rPr>
        <w:t>ial ekonomi baik dalam kebutuhan materi maupun rohani dari seluruh umat manusia.</w:t>
      </w:r>
      <w:proofErr w:type="gramEnd"/>
      <w:r w:rsidR="005A2A2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Hal ini </w:t>
      </w:r>
      <w:r w:rsidR="005A2A22">
        <w:rPr>
          <w:rFonts w:ascii="Times New Roman" w:hAnsi="Times New Roman" w:cs="Times New Roman"/>
          <w:sz w:val="24"/>
          <w:szCs w:val="24"/>
          <w:lang w:val="en-US"/>
        </w:rPr>
        <w:t xml:space="preserve">secara terperinci </w:t>
      </w:r>
      <w:r>
        <w:rPr>
          <w:rFonts w:ascii="Times New Roman" w:hAnsi="Times New Roman" w:cs="Times New Roman"/>
          <w:sz w:val="24"/>
          <w:szCs w:val="24"/>
          <w:lang w:val="en-US"/>
        </w:rPr>
        <w:t>dapat diuraikan melalui tujuan-tujuan konsumsi dalam</w:t>
      </w:r>
      <w:r w:rsidRPr="00B34937">
        <w:rPr>
          <w:rFonts w:ascii="Times New Roman" w:hAnsi="Times New Roman" w:cs="Times New Roman"/>
          <w:sz w:val="24"/>
          <w:szCs w:val="24"/>
          <w:lang w:val="en-US"/>
        </w:rPr>
        <w:t xml:space="preserve"> pandangan Islam sebagai berikut:</w:t>
      </w:r>
    </w:p>
    <w:p w:rsidR="000F056F" w:rsidRPr="00B34937" w:rsidRDefault="000F056F" w:rsidP="000F056F">
      <w:pPr>
        <w:spacing w:after="0" w:line="480" w:lineRule="auto"/>
        <w:ind w:left="900" w:firstLine="720"/>
        <w:jc w:val="both"/>
        <w:rPr>
          <w:rFonts w:ascii="Times New Roman" w:hAnsi="Times New Roman" w:cs="Times New Roman"/>
          <w:sz w:val="24"/>
          <w:szCs w:val="24"/>
          <w:lang w:val="en-US"/>
        </w:rPr>
      </w:pPr>
      <w:r w:rsidRPr="00B34937">
        <w:rPr>
          <w:rFonts w:ascii="Times New Roman" w:hAnsi="Times New Roman" w:cs="Times New Roman"/>
          <w:sz w:val="24"/>
          <w:szCs w:val="24"/>
          <w:lang w:val="en-US"/>
        </w:rPr>
        <w:t>Adapun tujuan materi</w:t>
      </w:r>
      <w:r>
        <w:rPr>
          <w:rFonts w:ascii="Times New Roman" w:hAnsi="Times New Roman" w:cs="Times New Roman"/>
          <w:sz w:val="24"/>
          <w:szCs w:val="24"/>
          <w:lang w:val="en-US"/>
        </w:rPr>
        <w:t>al dari perilaku konsumsi</w:t>
      </w:r>
      <w:r w:rsidRPr="00B34937">
        <w:rPr>
          <w:rFonts w:ascii="Times New Roman" w:hAnsi="Times New Roman" w:cs="Times New Roman"/>
          <w:sz w:val="24"/>
          <w:szCs w:val="24"/>
          <w:lang w:val="en-US"/>
        </w:rPr>
        <w:t xml:space="preserve"> dalam pandangan Isla</w:t>
      </w:r>
      <w:r w:rsidR="003C23E7">
        <w:rPr>
          <w:rFonts w:ascii="Times New Roman" w:hAnsi="Times New Roman" w:cs="Times New Roman"/>
          <w:sz w:val="24"/>
          <w:szCs w:val="24"/>
          <w:lang w:val="en-US"/>
        </w:rPr>
        <w:t>m dapat dipahami dari ayat-ayat</w:t>
      </w:r>
      <w:r w:rsidRPr="00B34937">
        <w:rPr>
          <w:rFonts w:ascii="Times New Roman" w:hAnsi="Times New Roman" w:cs="Times New Roman"/>
          <w:sz w:val="24"/>
          <w:szCs w:val="24"/>
          <w:lang w:val="en-US"/>
        </w:rPr>
        <w:t xml:space="preserve"> berikut</w:t>
      </w:r>
      <w:r w:rsidR="003C23E7">
        <w:rPr>
          <w:rFonts w:ascii="Times New Roman" w:hAnsi="Times New Roman" w:cs="Times New Roman"/>
          <w:sz w:val="24"/>
          <w:szCs w:val="24"/>
          <w:lang w:val="en-US"/>
        </w:rPr>
        <w:t xml:space="preserve"> ini</w:t>
      </w:r>
      <w:r w:rsidRPr="00B34937">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65"/>
      </w:r>
    </w:p>
    <w:p w:rsidR="000F056F" w:rsidRDefault="000F056F" w:rsidP="000F056F">
      <w:pPr>
        <w:spacing w:after="0" w:line="480" w:lineRule="auto"/>
        <w:ind w:left="900" w:firstLine="720"/>
        <w:jc w:val="both"/>
        <w:rPr>
          <w:rFonts w:ascii="Times New Roman" w:hAnsi="Times New Roman" w:cs="Times New Roman"/>
          <w:sz w:val="24"/>
          <w:szCs w:val="24"/>
          <w:lang w:val="en-US"/>
        </w:rPr>
      </w:pPr>
      <w:proofErr w:type="gramStart"/>
      <w:r w:rsidRPr="00B34937">
        <w:rPr>
          <w:rFonts w:ascii="Times New Roman" w:hAnsi="Times New Roman" w:cs="Times New Roman"/>
          <w:sz w:val="24"/>
          <w:szCs w:val="24"/>
          <w:lang w:val="en-US"/>
        </w:rPr>
        <w:t>Mendat</w:t>
      </w:r>
      <w:r>
        <w:rPr>
          <w:rFonts w:ascii="Times New Roman" w:hAnsi="Times New Roman" w:cs="Times New Roman"/>
          <w:sz w:val="24"/>
          <w:szCs w:val="24"/>
          <w:lang w:val="en-US"/>
        </w:rPr>
        <w:t>angkan kesehatan fisik, yang sekali l</w:t>
      </w:r>
      <w:r w:rsidR="00CE3FC7">
        <w:rPr>
          <w:rFonts w:ascii="Times New Roman" w:hAnsi="Times New Roman" w:cs="Times New Roman"/>
          <w:sz w:val="24"/>
          <w:szCs w:val="24"/>
          <w:lang w:val="en-US"/>
        </w:rPr>
        <w:t>agi tertuang dalam QS.</w:t>
      </w:r>
      <w:proofErr w:type="gramEnd"/>
      <w:r w:rsidR="00CE3FC7">
        <w:rPr>
          <w:rFonts w:ascii="Times New Roman" w:hAnsi="Times New Roman" w:cs="Times New Roman"/>
          <w:sz w:val="24"/>
          <w:szCs w:val="24"/>
          <w:lang w:val="en-US"/>
        </w:rPr>
        <w:t xml:space="preserve"> </w:t>
      </w:r>
      <w:proofErr w:type="gramStart"/>
      <w:r w:rsidR="00CE3FC7">
        <w:rPr>
          <w:rFonts w:ascii="Times New Roman" w:hAnsi="Times New Roman" w:cs="Times New Roman"/>
          <w:sz w:val="24"/>
          <w:szCs w:val="24"/>
          <w:lang w:val="en-US"/>
        </w:rPr>
        <w:t>al-Maidah</w:t>
      </w:r>
      <w:proofErr w:type="gramEnd"/>
      <w:r>
        <w:rPr>
          <w:rFonts w:ascii="Times New Roman" w:hAnsi="Times New Roman" w:cs="Times New Roman"/>
          <w:sz w:val="24"/>
          <w:szCs w:val="24"/>
          <w:lang w:val="en-US"/>
        </w:rPr>
        <w:t xml:space="preserve"> ayat </w:t>
      </w:r>
      <w:r w:rsidR="00CE3FC7">
        <w:rPr>
          <w:rFonts w:ascii="Times New Roman" w:hAnsi="Times New Roman" w:cs="Times New Roman"/>
          <w:sz w:val="24"/>
          <w:szCs w:val="24"/>
          <w:lang w:val="en-US"/>
        </w:rPr>
        <w:t>88</w:t>
      </w:r>
      <w:r w:rsidR="00E81DDB">
        <w:rPr>
          <w:rFonts w:ascii="Times New Roman" w:hAnsi="Times New Roman" w:cs="Times New Roman"/>
          <w:sz w:val="24"/>
          <w:szCs w:val="24"/>
        </w:rPr>
        <w:t xml:space="preserve"> </w:t>
      </w:r>
      <w:r w:rsidR="00F90A13">
        <w:rPr>
          <w:rFonts w:ascii="Times New Roman" w:hAnsi="Times New Roman" w:cs="Times New Roman"/>
          <w:sz w:val="24"/>
          <w:szCs w:val="24"/>
          <w:lang w:val="en-US"/>
        </w:rPr>
        <w:t>sebagaimana disebutkan pada</w:t>
      </w:r>
      <w:r w:rsidR="00CE3FC7">
        <w:rPr>
          <w:rFonts w:ascii="Times New Roman" w:hAnsi="Times New Roman" w:cs="Times New Roman"/>
          <w:sz w:val="24"/>
          <w:szCs w:val="24"/>
          <w:lang w:val="en-US"/>
        </w:rPr>
        <w:t xml:space="preserve"> prinsip kebersih</w:t>
      </w:r>
      <w:r>
        <w:rPr>
          <w:rFonts w:ascii="Times New Roman" w:hAnsi="Times New Roman" w:cs="Times New Roman"/>
          <w:sz w:val="24"/>
          <w:szCs w:val="24"/>
          <w:lang w:val="en-US"/>
        </w:rPr>
        <w:t>an di atas.</w:t>
      </w:r>
    </w:p>
    <w:p w:rsidR="000F056F" w:rsidRDefault="00012861" w:rsidP="000F056F">
      <w:pPr>
        <w:spacing w:after="0" w:line="480" w:lineRule="auto"/>
        <w:ind w:left="900"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Memberikan kenyamanan hidup serta m</w:t>
      </w:r>
      <w:r w:rsidR="000F056F" w:rsidRPr="00B34937">
        <w:rPr>
          <w:rFonts w:ascii="Times New Roman" w:hAnsi="Times New Roman" w:cs="Times New Roman"/>
          <w:sz w:val="24"/>
          <w:szCs w:val="24"/>
          <w:lang w:val="en-US"/>
        </w:rPr>
        <w:t>enjag</w:t>
      </w:r>
      <w:r w:rsidR="000F056F">
        <w:rPr>
          <w:rFonts w:ascii="Times New Roman" w:hAnsi="Times New Roman" w:cs="Times New Roman"/>
          <w:sz w:val="24"/>
          <w:szCs w:val="24"/>
          <w:lang w:val="en-US"/>
        </w:rPr>
        <w:t>a dan menutup aurat, yang</w:t>
      </w:r>
      <w:r w:rsidR="000F056F" w:rsidRPr="00B34937">
        <w:rPr>
          <w:rFonts w:ascii="Times New Roman" w:hAnsi="Times New Roman" w:cs="Times New Roman"/>
          <w:sz w:val="24"/>
          <w:szCs w:val="24"/>
          <w:lang w:val="en-US"/>
        </w:rPr>
        <w:t xml:space="preserve"> dit</w:t>
      </w:r>
      <w:r w:rsidR="000F056F">
        <w:rPr>
          <w:rFonts w:ascii="Times New Roman" w:hAnsi="Times New Roman" w:cs="Times New Roman"/>
          <w:sz w:val="24"/>
          <w:szCs w:val="24"/>
          <w:lang w:val="en-US"/>
        </w:rPr>
        <w:t>egaskan dalam QS.</w:t>
      </w:r>
      <w:proofErr w:type="gramEnd"/>
      <w:r w:rsidR="000F056F">
        <w:rPr>
          <w:rFonts w:ascii="Times New Roman" w:hAnsi="Times New Roman" w:cs="Times New Roman"/>
          <w:sz w:val="24"/>
          <w:szCs w:val="24"/>
          <w:lang w:val="en-US"/>
        </w:rPr>
        <w:t xml:space="preserve"> </w:t>
      </w:r>
      <w:proofErr w:type="gramStart"/>
      <w:r w:rsidR="000F056F">
        <w:rPr>
          <w:rFonts w:ascii="Times New Roman" w:hAnsi="Times New Roman" w:cs="Times New Roman"/>
          <w:sz w:val="24"/>
          <w:szCs w:val="24"/>
          <w:lang w:val="en-US"/>
        </w:rPr>
        <w:t>al-A'raaf</w:t>
      </w:r>
      <w:proofErr w:type="gramEnd"/>
      <w:r w:rsidR="000F056F">
        <w:rPr>
          <w:rFonts w:ascii="Times New Roman" w:hAnsi="Times New Roman" w:cs="Times New Roman"/>
          <w:sz w:val="24"/>
          <w:szCs w:val="24"/>
          <w:lang w:val="en-US"/>
        </w:rPr>
        <w:t xml:space="preserve"> ayat 26:</w:t>
      </w:r>
    </w:p>
    <w:p w:rsidR="000F056F" w:rsidRPr="00012861" w:rsidRDefault="000F056F" w:rsidP="00F21B1D">
      <w:pPr>
        <w:bidi/>
        <w:spacing w:after="0"/>
        <w:ind w:left="12" w:right="1620" w:firstLine="12"/>
        <w:jc w:val="both"/>
        <w:rPr>
          <w:rFonts w:ascii="Traditional Arabic" w:hAnsi="Traditional Arabic" w:cs="Traditional Arabic"/>
          <w:sz w:val="28"/>
          <w:szCs w:val="28"/>
          <w:lang w:val="en-US"/>
        </w:rPr>
      </w:pPr>
      <w:r w:rsidRPr="00012861">
        <w:rPr>
          <w:rFonts w:ascii="Traditional Arabic" w:hAnsi="Traditional Arabic" w:cs="Traditional Arabic"/>
          <w:sz w:val="28"/>
          <w:szCs w:val="28"/>
        </w:rPr>
        <w:lastRenderedPageBreak/>
        <w:sym w:font="HQPB4" w:char="F0FB"/>
      </w:r>
      <w:r w:rsidRPr="00012861">
        <w:rPr>
          <w:rFonts w:ascii="Traditional Arabic" w:hAnsi="Traditional Arabic" w:cs="Traditional Arabic"/>
          <w:sz w:val="28"/>
          <w:szCs w:val="28"/>
        </w:rPr>
        <w:sym w:font="HQPB2" w:char="F0D3"/>
      </w:r>
      <w:r w:rsidRPr="00012861">
        <w:rPr>
          <w:rFonts w:ascii="Traditional Arabic" w:hAnsi="Traditional Arabic" w:cs="Traditional Arabic"/>
          <w:sz w:val="28"/>
          <w:szCs w:val="28"/>
        </w:rPr>
        <w:sym w:font="HQPB4" w:char="F0CD"/>
      </w:r>
      <w:r w:rsidRPr="00012861">
        <w:rPr>
          <w:rFonts w:ascii="Traditional Arabic" w:hAnsi="Traditional Arabic" w:cs="Traditional Arabic"/>
          <w:sz w:val="28"/>
          <w:szCs w:val="28"/>
        </w:rPr>
        <w:sym w:font="HQPB2" w:char="F05F"/>
      </w:r>
      <w:r w:rsidRPr="00012861">
        <w:rPr>
          <w:rFonts w:ascii="Traditional Arabic" w:hAnsi="Traditional Arabic" w:cs="Traditional Arabic"/>
          <w:sz w:val="28"/>
          <w:szCs w:val="28"/>
        </w:rPr>
        <w:sym w:font="HQPB5" w:char="F074"/>
      </w:r>
      <w:r w:rsidRPr="00012861">
        <w:rPr>
          <w:rFonts w:ascii="Traditional Arabic" w:hAnsi="Traditional Arabic" w:cs="Traditional Arabic"/>
          <w:sz w:val="28"/>
          <w:szCs w:val="28"/>
        </w:rPr>
        <w:sym w:font="HQPB1" w:char="F036"/>
      </w:r>
      <w:r w:rsidRPr="00012861">
        <w:rPr>
          <w:rFonts w:ascii="Traditional Arabic" w:hAnsi="Traditional Arabic" w:cs="Traditional Arabic"/>
          <w:sz w:val="28"/>
          <w:szCs w:val="28"/>
        </w:rPr>
        <w:sym w:font="HQPB2" w:char="F0BB"/>
      </w:r>
      <w:r w:rsidRPr="00012861">
        <w:rPr>
          <w:rFonts w:ascii="Traditional Arabic" w:hAnsi="Traditional Arabic" w:cs="Traditional Arabic"/>
          <w:sz w:val="28"/>
          <w:szCs w:val="28"/>
        </w:rPr>
        <w:sym w:font="HQPB5" w:char="F074"/>
      </w:r>
      <w:r w:rsidRPr="00012861">
        <w:rPr>
          <w:rFonts w:ascii="Traditional Arabic" w:hAnsi="Traditional Arabic" w:cs="Traditional Arabic"/>
          <w:sz w:val="28"/>
          <w:szCs w:val="28"/>
        </w:rPr>
        <w:sym w:font="HQPB2" w:char="F083"/>
      </w:r>
      <w:r w:rsidRPr="00012861">
        <w:rPr>
          <w:rFonts w:ascii="Traditional Arabic" w:hAnsi="Traditional Arabic" w:cs="Traditional Arabic"/>
          <w:sz w:val="28"/>
          <w:szCs w:val="28"/>
          <w:rtl/>
        </w:rPr>
        <w:t xml:space="preserve"> </w:t>
      </w:r>
      <w:r w:rsidRPr="00012861">
        <w:rPr>
          <w:rFonts w:ascii="Traditional Arabic" w:hAnsi="Traditional Arabic" w:cs="Traditional Arabic"/>
          <w:sz w:val="28"/>
          <w:szCs w:val="28"/>
        </w:rPr>
        <w:sym w:font="HQPB5" w:char="F074"/>
      </w:r>
      <w:r w:rsidRPr="00012861">
        <w:rPr>
          <w:rFonts w:ascii="Traditional Arabic" w:hAnsi="Traditional Arabic" w:cs="Traditional Arabic"/>
          <w:sz w:val="28"/>
          <w:szCs w:val="28"/>
        </w:rPr>
        <w:sym w:font="HQPB2" w:char="F050"/>
      </w:r>
      <w:r w:rsidRPr="00012861">
        <w:rPr>
          <w:rFonts w:ascii="Traditional Arabic" w:hAnsi="Traditional Arabic" w:cs="Traditional Arabic"/>
          <w:sz w:val="28"/>
          <w:szCs w:val="28"/>
        </w:rPr>
        <w:sym w:font="HQPB5" w:char="F079"/>
      </w:r>
      <w:r w:rsidRPr="00012861">
        <w:rPr>
          <w:rFonts w:ascii="Traditional Arabic" w:hAnsi="Traditional Arabic" w:cs="Traditional Arabic"/>
          <w:sz w:val="28"/>
          <w:szCs w:val="28"/>
        </w:rPr>
        <w:sym w:font="HQPB1" w:char="F08A"/>
      </w:r>
      <w:r w:rsidRPr="00012861">
        <w:rPr>
          <w:rFonts w:ascii="Traditional Arabic" w:hAnsi="Traditional Arabic" w:cs="Traditional Arabic"/>
          <w:sz w:val="28"/>
          <w:szCs w:val="28"/>
        </w:rPr>
        <w:sym w:font="HQPB1" w:char="F023"/>
      </w:r>
      <w:r w:rsidRPr="00012861">
        <w:rPr>
          <w:rFonts w:ascii="Traditional Arabic" w:hAnsi="Traditional Arabic" w:cs="Traditional Arabic"/>
          <w:sz w:val="28"/>
          <w:szCs w:val="28"/>
        </w:rPr>
        <w:sym w:font="HQPB5" w:char="F075"/>
      </w:r>
      <w:r w:rsidRPr="00012861">
        <w:rPr>
          <w:rFonts w:ascii="Traditional Arabic" w:hAnsi="Traditional Arabic" w:cs="Traditional Arabic"/>
          <w:sz w:val="28"/>
          <w:szCs w:val="28"/>
        </w:rPr>
        <w:sym w:font="HQPB2" w:char="F0E4"/>
      </w:r>
      <w:r w:rsidRPr="00012861">
        <w:rPr>
          <w:rFonts w:ascii="Traditional Arabic" w:hAnsi="Traditional Arabic" w:cs="Traditional Arabic"/>
          <w:sz w:val="28"/>
          <w:szCs w:val="28"/>
          <w:rtl/>
        </w:rPr>
        <w:t xml:space="preserve"> </w:t>
      </w:r>
      <w:r w:rsidRPr="00012861">
        <w:rPr>
          <w:rFonts w:ascii="Traditional Arabic" w:hAnsi="Traditional Arabic" w:cs="Traditional Arabic"/>
          <w:sz w:val="28"/>
          <w:szCs w:val="28"/>
        </w:rPr>
        <w:sym w:font="HQPB4" w:char="F0F4"/>
      </w:r>
      <w:r w:rsidRPr="00012861">
        <w:rPr>
          <w:rFonts w:ascii="Traditional Arabic" w:hAnsi="Traditional Arabic" w:cs="Traditional Arabic"/>
          <w:sz w:val="28"/>
          <w:szCs w:val="28"/>
        </w:rPr>
        <w:sym w:font="HQPB1" w:char="F089"/>
      </w:r>
      <w:r w:rsidRPr="00012861">
        <w:rPr>
          <w:rFonts w:ascii="Traditional Arabic" w:hAnsi="Traditional Arabic" w:cs="Traditional Arabic"/>
          <w:sz w:val="28"/>
          <w:szCs w:val="28"/>
        </w:rPr>
        <w:sym w:font="HQPB5" w:char="F073"/>
      </w:r>
      <w:r w:rsidRPr="00012861">
        <w:rPr>
          <w:rFonts w:ascii="Traditional Arabic" w:hAnsi="Traditional Arabic" w:cs="Traditional Arabic"/>
          <w:sz w:val="28"/>
          <w:szCs w:val="28"/>
        </w:rPr>
        <w:sym w:font="HQPB2" w:char="F025"/>
      </w:r>
      <w:r w:rsidRPr="00012861">
        <w:rPr>
          <w:rFonts w:ascii="Traditional Arabic" w:hAnsi="Traditional Arabic" w:cs="Traditional Arabic"/>
          <w:sz w:val="28"/>
          <w:szCs w:val="28"/>
          <w:rtl/>
        </w:rPr>
        <w:t xml:space="preserve"> </w:t>
      </w:r>
      <w:r w:rsidRPr="00012861">
        <w:rPr>
          <w:rFonts w:ascii="Traditional Arabic" w:hAnsi="Traditional Arabic" w:cs="Traditional Arabic"/>
          <w:sz w:val="28"/>
          <w:szCs w:val="28"/>
        </w:rPr>
        <w:sym w:font="HQPB1" w:char="F024"/>
      </w:r>
      <w:r w:rsidRPr="00012861">
        <w:rPr>
          <w:rFonts w:ascii="Traditional Arabic" w:hAnsi="Traditional Arabic" w:cs="Traditional Arabic"/>
          <w:sz w:val="28"/>
          <w:szCs w:val="28"/>
        </w:rPr>
        <w:sym w:font="HQPB5" w:char="F075"/>
      </w:r>
      <w:r w:rsidRPr="00012861">
        <w:rPr>
          <w:rFonts w:ascii="Traditional Arabic" w:hAnsi="Traditional Arabic" w:cs="Traditional Arabic"/>
          <w:sz w:val="28"/>
          <w:szCs w:val="28"/>
        </w:rPr>
        <w:sym w:font="HQPB2" w:char="F05A"/>
      </w:r>
      <w:r w:rsidRPr="00012861">
        <w:rPr>
          <w:rFonts w:ascii="Traditional Arabic" w:hAnsi="Traditional Arabic" w:cs="Traditional Arabic"/>
          <w:sz w:val="28"/>
          <w:szCs w:val="28"/>
        </w:rPr>
        <w:sym w:font="HQPB4" w:char="F0F8"/>
      </w:r>
      <w:r w:rsidRPr="00012861">
        <w:rPr>
          <w:rFonts w:ascii="Traditional Arabic" w:hAnsi="Traditional Arabic" w:cs="Traditional Arabic"/>
          <w:sz w:val="28"/>
          <w:szCs w:val="28"/>
        </w:rPr>
        <w:sym w:font="HQPB2" w:char="F039"/>
      </w:r>
      <w:r w:rsidRPr="00012861">
        <w:rPr>
          <w:rFonts w:ascii="Traditional Arabic" w:hAnsi="Traditional Arabic" w:cs="Traditional Arabic"/>
          <w:sz w:val="28"/>
          <w:szCs w:val="28"/>
        </w:rPr>
        <w:sym w:font="HQPB5" w:char="F074"/>
      </w:r>
      <w:r w:rsidRPr="00012861">
        <w:rPr>
          <w:rFonts w:ascii="Traditional Arabic" w:hAnsi="Traditional Arabic" w:cs="Traditional Arabic"/>
          <w:sz w:val="28"/>
          <w:szCs w:val="28"/>
        </w:rPr>
        <w:sym w:font="HQPB1" w:char="F093"/>
      </w:r>
      <w:r w:rsidRPr="00012861">
        <w:rPr>
          <w:rFonts w:ascii="Traditional Arabic" w:hAnsi="Traditional Arabic" w:cs="Traditional Arabic"/>
          <w:sz w:val="28"/>
          <w:szCs w:val="28"/>
        </w:rPr>
        <w:sym w:font="HQPB2" w:char="F052"/>
      </w:r>
      <w:r w:rsidRPr="00012861">
        <w:rPr>
          <w:rFonts w:ascii="Traditional Arabic" w:hAnsi="Traditional Arabic" w:cs="Traditional Arabic"/>
          <w:sz w:val="28"/>
          <w:szCs w:val="28"/>
        </w:rPr>
        <w:sym w:font="HQPB5" w:char="F072"/>
      </w:r>
      <w:r w:rsidRPr="00012861">
        <w:rPr>
          <w:rFonts w:ascii="Traditional Arabic" w:hAnsi="Traditional Arabic" w:cs="Traditional Arabic"/>
          <w:sz w:val="28"/>
          <w:szCs w:val="28"/>
        </w:rPr>
        <w:sym w:font="HQPB1" w:char="F026"/>
      </w:r>
      <w:r w:rsidRPr="00012861">
        <w:rPr>
          <w:rFonts w:ascii="Traditional Arabic" w:hAnsi="Traditional Arabic" w:cs="Traditional Arabic"/>
          <w:sz w:val="28"/>
          <w:szCs w:val="28"/>
          <w:rtl/>
        </w:rPr>
        <w:t xml:space="preserve"> </w:t>
      </w:r>
      <w:r w:rsidRPr="00012861">
        <w:rPr>
          <w:rFonts w:ascii="Traditional Arabic" w:hAnsi="Traditional Arabic" w:cs="Traditional Arabic"/>
          <w:sz w:val="28"/>
          <w:szCs w:val="28"/>
        </w:rPr>
        <w:sym w:font="HQPB4" w:char="F0F6"/>
      </w:r>
      <w:r w:rsidRPr="00012861">
        <w:rPr>
          <w:rFonts w:ascii="Traditional Arabic" w:hAnsi="Traditional Arabic" w:cs="Traditional Arabic"/>
          <w:sz w:val="28"/>
          <w:szCs w:val="28"/>
        </w:rPr>
        <w:sym w:font="HQPB3" w:char="F02F"/>
      </w:r>
      <w:r w:rsidRPr="00012861">
        <w:rPr>
          <w:rFonts w:ascii="Traditional Arabic" w:hAnsi="Traditional Arabic" w:cs="Traditional Arabic"/>
          <w:sz w:val="28"/>
          <w:szCs w:val="28"/>
        </w:rPr>
        <w:sym w:font="HQPB4" w:char="F0E4"/>
      </w:r>
      <w:r w:rsidRPr="00012861">
        <w:rPr>
          <w:rFonts w:ascii="Traditional Arabic" w:hAnsi="Traditional Arabic" w:cs="Traditional Arabic"/>
          <w:sz w:val="28"/>
          <w:szCs w:val="28"/>
        </w:rPr>
        <w:sym w:font="HQPB2" w:char="F033"/>
      </w:r>
      <w:r w:rsidRPr="00012861">
        <w:rPr>
          <w:rFonts w:ascii="Traditional Arabic" w:hAnsi="Traditional Arabic" w:cs="Traditional Arabic"/>
          <w:sz w:val="28"/>
          <w:szCs w:val="28"/>
        </w:rPr>
        <w:sym w:font="HQPB4" w:char="F0F8"/>
      </w:r>
      <w:r w:rsidRPr="00012861">
        <w:rPr>
          <w:rFonts w:ascii="Traditional Arabic" w:hAnsi="Traditional Arabic" w:cs="Traditional Arabic"/>
          <w:sz w:val="28"/>
          <w:szCs w:val="28"/>
        </w:rPr>
        <w:sym w:font="HQPB2" w:char="F08B"/>
      </w:r>
      <w:r w:rsidRPr="00012861">
        <w:rPr>
          <w:rFonts w:ascii="Traditional Arabic" w:hAnsi="Traditional Arabic" w:cs="Traditional Arabic"/>
          <w:sz w:val="28"/>
          <w:szCs w:val="28"/>
        </w:rPr>
        <w:sym w:font="HQPB5" w:char="F06E"/>
      </w:r>
      <w:r w:rsidRPr="00012861">
        <w:rPr>
          <w:rFonts w:ascii="Traditional Arabic" w:hAnsi="Traditional Arabic" w:cs="Traditional Arabic"/>
          <w:sz w:val="28"/>
          <w:szCs w:val="28"/>
        </w:rPr>
        <w:sym w:font="HQPB2" w:char="F03D"/>
      </w:r>
      <w:r w:rsidRPr="00012861">
        <w:rPr>
          <w:rFonts w:ascii="Traditional Arabic" w:hAnsi="Traditional Arabic" w:cs="Traditional Arabic"/>
          <w:sz w:val="28"/>
          <w:szCs w:val="28"/>
        </w:rPr>
        <w:sym w:font="HQPB5" w:char="F074"/>
      </w:r>
      <w:r w:rsidRPr="00012861">
        <w:rPr>
          <w:rFonts w:ascii="Traditional Arabic" w:hAnsi="Traditional Arabic" w:cs="Traditional Arabic"/>
          <w:sz w:val="28"/>
          <w:szCs w:val="28"/>
        </w:rPr>
        <w:sym w:font="HQPB1" w:char="F0E6"/>
      </w:r>
      <w:r w:rsidRPr="00012861">
        <w:rPr>
          <w:rFonts w:ascii="Traditional Arabic" w:hAnsi="Traditional Arabic" w:cs="Traditional Arabic"/>
          <w:sz w:val="28"/>
          <w:szCs w:val="28"/>
          <w:rtl/>
        </w:rPr>
        <w:t xml:space="preserve"> </w:t>
      </w:r>
      <w:r w:rsidRPr="00012861">
        <w:rPr>
          <w:rFonts w:ascii="Traditional Arabic" w:hAnsi="Traditional Arabic" w:cs="Traditional Arabic"/>
          <w:sz w:val="28"/>
          <w:szCs w:val="28"/>
        </w:rPr>
        <w:sym w:font="HQPB1" w:char="F024"/>
      </w:r>
      <w:r w:rsidRPr="00012861">
        <w:rPr>
          <w:rFonts w:ascii="Traditional Arabic" w:hAnsi="Traditional Arabic" w:cs="Traditional Arabic"/>
          <w:sz w:val="28"/>
          <w:szCs w:val="28"/>
        </w:rPr>
        <w:sym w:font="HQPB4" w:char="F055"/>
      </w:r>
      <w:r w:rsidRPr="00012861">
        <w:rPr>
          <w:rFonts w:ascii="Traditional Arabic" w:hAnsi="Traditional Arabic" w:cs="Traditional Arabic"/>
          <w:sz w:val="28"/>
          <w:szCs w:val="28"/>
        </w:rPr>
        <w:sym w:font="HQPB1" w:char="F099"/>
      </w:r>
      <w:r w:rsidRPr="00012861">
        <w:rPr>
          <w:rFonts w:ascii="Traditional Arabic" w:hAnsi="Traditional Arabic" w:cs="Traditional Arabic"/>
          <w:sz w:val="28"/>
          <w:szCs w:val="28"/>
        </w:rPr>
        <w:sym w:font="HQPB1" w:char="F024"/>
      </w:r>
      <w:r w:rsidRPr="00012861">
        <w:rPr>
          <w:rFonts w:ascii="Traditional Arabic" w:hAnsi="Traditional Arabic" w:cs="Traditional Arabic"/>
          <w:sz w:val="28"/>
          <w:szCs w:val="28"/>
        </w:rPr>
        <w:sym w:font="HQPB5" w:char="F074"/>
      </w:r>
      <w:r w:rsidRPr="00012861">
        <w:rPr>
          <w:rFonts w:ascii="Traditional Arabic" w:hAnsi="Traditional Arabic" w:cs="Traditional Arabic"/>
          <w:sz w:val="28"/>
          <w:szCs w:val="28"/>
        </w:rPr>
        <w:sym w:font="HQPB1" w:char="F037"/>
      </w:r>
      <w:r w:rsidRPr="00012861">
        <w:rPr>
          <w:rFonts w:ascii="Traditional Arabic" w:hAnsi="Traditional Arabic" w:cs="Traditional Arabic"/>
          <w:sz w:val="28"/>
          <w:szCs w:val="28"/>
        </w:rPr>
        <w:sym w:font="HQPB4" w:char="F0CF"/>
      </w:r>
      <w:r w:rsidRPr="00012861">
        <w:rPr>
          <w:rFonts w:ascii="Traditional Arabic" w:hAnsi="Traditional Arabic" w:cs="Traditional Arabic"/>
          <w:sz w:val="28"/>
          <w:szCs w:val="28"/>
        </w:rPr>
        <w:sym w:font="HQPB2" w:char="F039"/>
      </w:r>
      <w:r w:rsidRPr="00012861">
        <w:rPr>
          <w:rFonts w:ascii="Traditional Arabic" w:hAnsi="Traditional Arabic" w:cs="Traditional Arabic"/>
          <w:sz w:val="28"/>
          <w:szCs w:val="28"/>
          <w:rtl/>
        </w:rPr>
        <w:t xml:space="preserve"> </w:t>
      </w:r>
      <w:r w:rsidRPr="00012861">
        <w:rPr>
          <w:rFonts w:ascii="Traditional Arabic" w:hAnsi="Traditional Arabic" w:cs="Traditional Arabic"/>
          <w:sz w:val="28"/>
          <w:szCs w:val="28"/>
        </w:rPr>
        <w:sym w:font="HQPB2" w:char="F093"/>
      </w:r>
      <w:r w:rsidRPr="00012861">
        <w:rPr>
          <w:rFonts w:ascii="Traditional Arabic" w:hAnsi="Traditional Arabic" w:cs="Traditional Arabic"/>
          <w:sz w:val="28"/>
          <w:szCs w:val="28"/>
        </w:rPr>
        <w:sym w:font="HQPB4" w:char="F0CD"/>
      </w:r>
      <w:r w:rsidRPr="00012861">
        <w:rPr>
          <w:rFonts w:ascii="Traditional Arabic" w:hAnsi="Traditional Arabic" w:cs="Traditional Arabic"/>
          <w:sz w:val="28"/>
          <w:szCs w:val="28"/>
        </w:rPr>
        <w:sym w:font="HQPB1" w:char="F091"/>
      </w:r>
      <w:r w:rsidRPr="00012861">
        <w:rPr>
          <w:rFonts w:ascii="Traditional Arabic" w:hAnsi="Traditional Arabic" w:cs="Traditional Arabic"/>
          <w:sz w:val="28"/>
          <w:szCs w:val="28"/>
        </w:rPr>
        <w:sym w:font="HQPB2" w:char="F0BA"/>
      </w:r>
      <w:r w:rsidRPr="00012861">
        <w:rPr>
          <w:rFonts w:ascii="Traditional Arabic" w:hAnsi="Traditional Arabic" w:cs="Traditional Arabic"/>
          <w:sz w:val="28"/>
          <w:szCs w:val="28"/>
        </w:rPr>
        <w:sym w:font="HQPB5" w:char="F075"/>
      </w:r>
      <w:r w:rsidRPr="00012861">
        <w:rPr>
          <w:rFonts w:ascii="Traditional Arabic" w:hAnsi="Traditional Arabic" w:cs="Traditional Arabic"/>
          <w:sz w:val="28"/>
          <w:szCs w:val="28"/>
        </w:rPr>
        <w:sym w:font="HQPB2" w:char="F071"/>
      </w:r>
      <w:r w:rsidRPr="00012861">
        <w:rPr>
          <w:rFonts w:ascii="Traditional Arabic" w:hAnsi="Traditional Arabic" w:cs="Traditional Arabic"/>
          <w:sz w:val="28"/>
          <w:szCs w:val="28"/>
        </w:rPr>
        <w:sym w:font="HQPB4" w:char="F0E3"/>
      </w:r>
      <w:r w:rsidRPr="00012861">
        <w:rPr>
          <w:rFonts w:ascii="Traditional Arabic" w:hAnsi="Traditional Arabic" w:cs="Traditional Arabic"/>
          <w:sz w:val="28"/>
          <w:szCs w:val="28"/>
        </w:rPr>
        <w:sym w:font="HQPB2" w:char="F083"/>
      </w:r>
      <w:r w:rsidRPr="00012861">
        <w:rPr>
          <w:rFonts w:ascii="Traditional Arabic" w:hAnsi="Traditional Arabic" w:cs="Traditional Arabic"/>
          <w:sz w:val="28"/>
          <w:szCs w:val="28"/>
          <w:rtl/>
        </w:rPr>
        <w:t xml:space="preserve"> </w:t>
      </w:r>
      <w:r w:rsidRPr="00012861">
        <w:rPr>
          <w:rFonts w:ascii="Traditional Arabic" w:hAnsi="Traditional Arabic" w:cs="Traditional Arabic"/>
          <w:sz w:val="28"/>
          <w:szCs w:val="28"/>
        </w:rPr>
        <w:sym w:font="HQPB4" w:char="F0F6"/>
      </w:r>
      <w:r w:rsidRPr="00012861">
        <w:rPr>
          <w:rFonts w:ascii="Traditional Arabic" w:hAnsi="Traditional Arabic" w:cs="Traditional Arabic"/>
          <w:sz w:val="28"/>
          <w:szCs w:val="28"/>
        </w:rPr>
        <w:sym w:font="HQPB2" w:char="F04E"/>
      </w:r>
      <w:r w:rsidRPr="00012861">
        <w:rPr>
          <w:rFonts w:ascii="Traditional Arabic" w:hAnsi="Traditional Arabic" w:cs="Traditional Arabic"/>
          <w:sz w:val="28"/>
          <w:szCs w:val="28"/>
        </w:rPr>
        <w:sym w:font="HQPB4" w:char="F0E4"/>
      </w:r>
      <w:r w:rsidRPr="00012861">
        <w:rPr>
          <w:rFonts w:ascii="Traditional Arabic" w:hAnsi="Traditional Arabic" w:cs="Traditional Arabic"/>
          <w:sz w:val="28"/>
          <w:szCs w:val="28"/>
        </w:rPr>
        <w:sym w:font="HQPB2" w:char="F033"/>
      </w:r>
      <w:r w:rsidRPr="00012861">
        <w:rPr>
          <w:rFonts w:ascii="Traditional Arabic" w:hAnsi="Traditional Arabic" w:cs="Traditional Arabic"/>
          <w:sz w:val="28"/>
          <w:szCs w:val="28"/>
        </w:rPr>
        <w:sym w:font="HQPB4" w:char="F0CF"/>
      </w:r>
      <w:r w:rsidRPr="00012861">
        <w:rPr>
          <w:rFonts w:ascii="Traditional Arabic" w:hAnsi="Traditional Arabic" w:cs="Traditional Arabic"/>
          <w:sz w:val="28"/>
          <w:szCs w:val="28"/>
        </w:rPr>
        <w:sym w:font="HQPB1" w:char="F03F"/>
      </w:r>
      <w:r w:rsidRPr="00012861">
        <w:rPr>
          <w:rFonts w:ascii="Traditional Arabic" w:hAnsi="Traditional Arabic" w:cs="Traditional Arabic"/>
          <w:sz w:val="28"/>
          <w:szCs w:val="28"/>
        </w:rPr>
        <w:sym w:font="HQPB2" w:char="F0BA"/>
      </w:r>
      <w:r w:rsidRPr="00012861">
        <w:rPr>
          <w:rFonts w:ascii="Traditional Arabic" w:hAnsi="Traditional Arabic" w:cs="Traditional Arabic"/>
          <w:sz w:val="28"/>
          <w:szCs w:val="28"/>
        </w:rPr>
        <w:sym w:font="HQPB5" w:char="F075"/>
      </w:r>
      <w:r w:rsidRPr="00012861">
        <w:rPr>
          <w:rFonts w:ascii="Traditional Arabic" w:hAnsi="Traditional Arabic" w:cs="Traditional Arabic"/>
          <w:sz w:val="28"/>
          <w:szCs w:val="28"/>
        </w:rPr>
        <w:sym w:font="HQPB2" w:char="F0E4"/>
      </w:r>
      <w:r w:rsidRPr="00012861">
        <w:rPr>
          <w:rFonts w:ascii="Traditional Arabic" w:hAnsi="Traditional Arabic" w:cs="Traditional Arabic"/>
          <w:sz w:val="28"/>
          <w:szCs w:val="28"/>
        </w:rPr>
        <w:sym w:font="HQPB4" w:char="F0F6"/>
      </w:r>
      <w:r w:rsidRPr="00012861">
        <w:rPr>
          <w:rFonts w:ascii="Traditional Arabic" w:hAnsi="Traditional Arabic" w:cs="Traditional Arabic"/>
          <w:sz w:val="28"/>
          <w:szCs w:val="28"/>
        </w:rPr>
        <w:sym w:font="HQPB2" w:char="F071"/>
      </w:r>
      <w:r w:rsidRPr="00012861">
        <w:rPr>
          <w:rFonts w:ascii="Traditional Arabic" w:hAnsi="Traditional Arabic" w:cs="Traditional Arabic"/>
          <w:sz w:val="28"/>
          <w:szCs w:val="28"/>
        </w:rPr>
        <w:sym w:font="HQPB5" w:char="F079"/>
      </w:r>
      <w:r w:rsidRPr="00012861">
        <w:rPr>
          <w:rFonts w:ascii="Traditional Arabic" w:hAnsi="Traditional Arabic" w:cs="Traditional Arabic"/>
          <w:sz w:val="28"/>
          <w:szCs w:val="28"/>
        </w:rPr>
        <w:sym w:font="HQPB1" w:char="F099"/>
      </w:r>
      <w:r w:rsidRPr="00012861">
        <w:rPr>
          <w:rFonts w:ascii="Traditional Arabic" w:hAnsi="Traditional Arabic" w:cs="Traditional Arabic"/>
          <w:sz w:val="28"/>
          <w:szCs w:val="28"/>
          <w:rtl/>
        </w:rPr>
        <w:t xml:space="preserve"> </w:t>
      </w:r>
      <w:r w:rsidRPr="00012861">
        <w:rPr>
          <w:rFonts w:ascii="Traditional Arabic" w:hAnsi="Traditional Arabic" w:cs="Traditional Arabic"/>
          <w:sz w:val="28"/>
          <w:szCs w:val="28"/>
        </w:rPr>
        <w:sym w:font="HQPB1" w:char="F024"/>
      </w:r>
      <w:r w:rsidRPr="00012861">
        <w:rPr>
          <w:rFonts w:ascii="Traditional Arabic" w:hAnsi="Traditional Arabic" w:cs="Traditional Arabic"/>
          <w:sz w:val="28"/>
          <w:szCs w:val="28"/>
        </w:rPr>
        <w:sym w:font="HQPB4" w:char="F057"/>
      </w:r>
      <w:r w:rsidRPr="00012861">
        <w:rPr>
          <w:rFonts w:ascii="Traditional Arabic" w:hAnsi="Traditional Arabic" w:cs="Traditional Arabic"/>
          <w:sz w:val="28"/>
          <w:szCs w:val="28"/>
        </w:rPr>
        <w:sym w:font="HQPB1" w:char="F0B1"/>
      </w:r>
      <w:r w:rsidRPr="00012861">
        <w:rPr>
          <w:rFonts w:ascii="Traditional Arabic" w:hAnsi="Traditional Arabic" w:cs="Traditional Arabic"/>
          <w:sz w:val="28"/>
          <w:szCs w:val="28"/>
        </w:rPr>
        <w:sym w:font="HQPB2" w:char="F084"/>
      </w:r>
      <w:r w:rsidRPr="00012861">
        <w:rPr>
          <w:rFonts w:ascii="Traditional Arabic" w:hAnsi="Traditional Arabic" w:cs="Traditional Arabic"/>
          <w:sz w:val="28"/>
          <w:szCs w:val="28"/>
        </w:rPr>
        <w:sym w:font="HQPB4" w:char="F0CD"/>
      </w:r>
      <w:r w:rsidRPr="00012861">
        <w:rPr>
          <w:rFonts w:ascii="Traditional Arabic" w:hAnsi="Traditional Arabic" w:cs="Traditional Arabic"/>
          <w:sz w:val="28"/>
          <w:szCs w:val="28"/>
        </w:rPr>
        <w:sym w:font="HQPB1" w:char="F091"/>
      </w:r>
      <w:r w:rsidRPr="00012861">
        <w:rPr>
          <w:rFonts w:ascii="Traditional Arabic" w:hAnsi="Traditional Arabic" w:cs="Traditional Arabic"/>
          <w:sz w:val="28"/>
          <w:szCs w:val="28"/>
        </w:rPr>
        <w:sym w:font="HQPB5" w:char="F075"/>
      </w:r>
      <w:r w:rsidRPr="00012861">
        <w:rPr>
          <w:rFonts w:ascii="Traditional Arabic" w:hAnsi="Traditional Arabic" w:cs="Traditional Arabic"/>
          <w:sz w:val="28"/>
          <w:szCs w:val="28"/>
        </w:rPr>
        <w:sym w:font="HQPB2" w:char="F072"/>
      </w:r>
      <w:r w:rsidRPr="00012861">
        <w:rPr>
          <w:rFonts w:ascii="Traditional Arabic" w:hAnsi="Traditional Arabic" w:cs="Traditional Arabic"/>
          <w:sz w:val="28"/>
          <w:szCs w:val="28"/>
          <w:rtl/>
        </w:rPr>
        <w:t xml:space="preserve"> </w:t>
      </w:r>
      <w:r w:rsidRPr="00012861">
        <w:rPr>
          <w:rFonts w:ascii="Traditional Arabic" w:hAnsi="Traditional Arabic" w:cs="Traditional Arabic"/>
          <w:sz w:val="28"/>
          <w:szCs w:val="28"/>
        </w:rPr>
        <w:sym w:font="HQPB4" w:char="F028"/>
      </w:r>
      <w:r w:rsidRPr="00012861">
        <w:rPr>
          <w:rFonts w:ascii="Traditional Arabic" w:hAnsi="Traditional Arabic" w:cs="Traditional Arabic"/>
          <w:sz w:val="28"/>
          <w:szCs w:val="28"/>
          <w:rtl/>
        </w:rPr>
        <w:t xml:space="preserve"> </w:t>
      </w:r>
      <w:r w:rsidRPr="00012861">
        <w:rPr>
          <w:rFonts w:ascii="Traditional Arabic" w:hAnsi="Traditional Arabic" w:cs="Traditional Arabic"/>
          <w:sz w:val="28"/>
          <w:szCs w:val="28"/>
        </w:rPr>
        <w:sym w:font="HQPB4" w:char="F0E2"/>
      </w:r>
      <w:r w:rsidRPr="00012861">
        <w:rPr>
          <w:rFonts w:ascii="Traditional Arabic" w:hAnsi="Traditional Arabic" w:cs="Traditional Arabic"/>
          <w:sz w:val="28"/>
          <w:szCs w:val="28"/>
        </w:rPr>
        <w:sym w:font="HQPB1" w:char="F0A8"/>
      </w:r>
      <w:r w:rsidRPr="00012861">
        <w:rPr>
          <w:rFonts w:ascii="Traditional Arabic" w:hAnsi="Traditional Arabic" w:cs="Traditional Arabic"/>
          <w:sz w:val="28"/>
          <w:szCs w:val="28"/>
        </w:rPr>
        <w:sym w:font="HQPB1" w:char="F024"/>
      </w:r>
      <w:r w:rsidRPr="00012861">
        <w:rPr>
          <w:rFonts w:ascii="Traditional Arabic" w:hAnsi="Traditional Arabic" w:cs="Traditional Arabic"/>
          <w:sz w:val="28"/>
          <w:szCs w:val="28"/>
        </w:rPr>
        <w:sym w:font="HQPB5" w:char="F074"/>
      </w:r>
      <w:r w:rsidRPr="00012861">
        <w:rPr>
          <w:rFonts w:ascii="Traditional Arabic" w:hAnsi="Traditional Arabic" w:cs="Traditional Arabic"/>
          <w:sz w:val="28"/>
          <w:szCs w:val="28"/>
        </w:rPr>
        <w:sym w:font="HQPB1" w:char="F037"/>
      </w:r>
      <w:r w:rsidRPr="00012861">
        <w:rPr>
          <w:rFonts w:ascii="Traditional Arabic" w:hAnsi="Traditional Arabic" w:cs="Traditional Arabic"/>
          <w:sz w:val="28"/>
          <w:szCs w:val="28"/>
        </w:rPr>
        <w:sym w:font="HQPB4" w:char="F0CF"/>
      </w:r>
      <w:r w:rsidRPr="00012861">
        <w:rPr>
          <w:rFonts w:ascii="Traditional Arabic" w:hAnsi="Traditional Arabic" w:cs="Traditional Arabic"/>
          <w:sz w:val="28"/>
          <w:szCs w:val="28"/>
        </w:rPr>
        <w:sym w:font="HQPB2" w:char="F039"/>
      </w:r>
      <w:r w:rsidRPr="00012861">
        <w:rPr>
          <w:rFonts w:ascii="Traditional Arabic" w:hAnsi="Traditional Arabic" w:cs="Traditional Arabic"/>
          <w:sz w:val="28"/>
          <w:szCs w:val="28"/>
        </w:rPr>
        <w:sym w:font="HQPB5" w:char="F075"/>
      </w:r>
      <w:r w:rsidRPr="00012861">
        <w:rPr>
          <w:rFonts w:ascii="Traditional Arabic" w:hAnsi="Traditional Arabic" w:cs="Traditional Arabic"/>
          <w:sz w:val="28"/>
          <w:szCs w:val="28"/>
        </w:rPr>
        <w:sym w:font="HQPB2" w:char="F072"/>
      </w:r>
      <w:r w:rsidRPr="00012861">
        <w:rPr>
          <w:rFonts w:ascii="Traditional Arabic" w:hAnsi="Traditional Arabic" w:cs="Traditional Arabic"/>
          <w:sz w:val="28"/>
          <w:szCs w:val="28"/>
          <w:rtl/>
        </w:rPr>
        <w:t xml:space="preserve"> </w:t>
      </w:r>
      <w:r w:rsidRPr="00012861">
        <w:rPr>
          <w:rFonts w:ascii="Traditional Arabic" w:hAnsi="Traditional Arabic" w:cs="Traditional Arabic"/>
          <w:sz w:val="28"/>
          <w:szCs w:val="28"/>
        </w:rPr>
        <w:sym w:font="HQPB5" w:char="F033"/>
      </w:r>
      <w:r w:rsidRPr="00012861">
        <w:rPr>
          <w:rFonts w:ascii="Traditional Arabic" w:hAnsi="Traditional Arabic" w:cs="Traditional Arabic"/>
          <w:sz w:val="28"/>
          <w:szCs w:val="28"/>
        </w:rPr>
        <w:sym w:font="HQPB2" w:char="F093"/>
      </w:r>
      <w:r w:rsidRPr="00012861">
        <w:rPr>
          <w:rFonts w:ascii="Traditional Arabic" w:hAnsi="Traditional Arabic" w:cs="Traditional Arabic"/>
          <w:sz w:val="28"/>
          <w:szCs w:val="28"/>
        </w:rPr>
        <w:sym w:font="HQPB5" w:char="F075"/>
      </w:r>
      <w:r w:rsidRPr="00012861">
        <w:rPr>
          <w:rFonts w:ascii="Traditional Arabic" w:hAnsi="Traditional Arabic" w:cs="Traditional Arabic"/>
          <w:sz w:val="28"/>
          <w:szCs w:val="28"/>
        </w:rPr>
        <w:sym w:font="HQPB2" w:char="F071"/>
      </w:r>
      <w:r w:rsidRPr="00012861">
        <w:rPr>
          <w:rFonts w:ascii="Traditional Arabic" w:hAnsi="Traditional Arabic" w:cs="Traditional Arabic"/>
          <w:sz w:val="28"/>
          <w:szCs w:val="28"/>
        </w:rPr>
        <w:sym w:font="HQPB4" w:char="F0F8"/>
      </w:r>
      <w:r w:rsidRPr="00012861">
        <w:rPr>
          <w:rFonts w:ascii="Traditional Arabic" w:hAnsi="Traditional Arabic" w:cs="Traditional Arabic"/>
          <w:sz w:val="28"/>
          <w:szCs w:val="28"/>
        </w:rPr>
        <w:sym w:font="HQPB2" w:char="F029"/>
      </w:r>
      <w:r w:rsidRPr="00012861">
        <w:rPr>
          <w:rFonts w:ascii="Traditional Arabic" w:hAnsi="Traditional Arabic" w:cs="Traditional Arabic"/>
          <w:sz w:val="28"/>
          <w:szCs w:val="28"/>
        </w:rPr>
        <w:sym w:font="HQPB4" w:char="F0AD"/>
      </w:r>
      <w:r w:rsidRPr="00012861">
        <w:rPr>
          <w:rFonts w:ascii="Traditional Arabic" w:hAnsi="Traditional Arabic" w:cs="Traditional Arabic"/>
          <w:sz w:val="28"/>
          <w:szCs w:val="28"/>
        </w:rPr>
        <w:sym w:font="HQPB1" w:char="F047"/>
      </w:r>
      <w:r w:rsidRPr="00012861">
        <w:rPr>
          <w:rFonts w:ascii="Traditional Arabic" w:hAnsi="Traditional Arabic" w:cs="Traditional Arabic"/>
          <w:sz w:val="28"/>
          <w:szCs w:val="28"/>
        </w:rPr>
        <w:sym w:font="HQPB2" w:char="F039"/>
      </w:r>
      <w:r w:rsidRPr="00012861">
        <w:rPr>
          <w:rFonts w:ascii="Traditional Arabic" w:hAnsi="Traditional Arabic" w:cs="Traditional Arabic"/>
          <w:sz w:val="28"/>
          <w:szCs w:val="28"/>
        </w:rPr>
        <w:sym w:font="HQPB5" w:char="F024"/>
      </w:r>
      <w:r w:rsidRPr="00012861">
        <w:rPr>
          <w:rFonts w:ascii="Traditional Arabic" w:hAnsi="Traditional Arabic" w:cs="Traditional Arabic"/>
          <w:sz w:val="28"/>
          <w:szCs w:val="28"/>
        </w:rPr>
        <w:sym w:font="HQPB1" w:char="F023"/>
      </w:r>
      <w:r w:rsidRPr="00012861">
        <w:rPr>
          <w:rFonts w:ascii="Traditional Arabic" w:hAnsi="Traditional Arabic" w:cs="Traditional Arabic"/>
          <w:sz w:val="28"/>
          <w:szCs w:val="28"/>
          <w:rtl/>
        </w:rPr>
        <w:t xml:space="preserve"> </w:t>
      </w:r>
      <w:r w:rsidRPr="00012861">
        <w:rPr>
          <w:rFonts w:ascii="Traditional Arabic" w:hAnsi="Traditional Arabic" w:cs="Traditional Arabic"/>
          <w:sz w:val="28"/>
          <w:szCs w:val="28"/>
        </w:rPr>
        <w:sym w:font="HQPB5" w:char="F079"/>
      </w:r>
      <w:r w:rsidRPr="00012861">
        <w:rPr>
          <w:rFonts w:ascii="Traditional Arabic" w:hAnsi="Traditional Arabic" w:cs="Traditional Arabic"/>
          <w:sz w:val="28"/>
          <w:szCs w:val="28"/>
        </w:rPr>
        <w:sym w:font="HQPB2" w:char="F037"/>
      </w:r>
      <w:r w:rsidRPr="00012861">
        <w:rPr>
          <w:rFonts w:ascii="Traditional Arabic" w:hAnsi="Traditional Arabic" w:cs="Traditional Arabic"/>
          <w:sz w:val="28"/>
          <w:szCs w:val="28"/>
        </w:rPr>
        <w:sym w:font="HQPB4" w:char="F0CF"/>
      </w:r>
      <w:r w:rsidRPr="00012861">
        <w:rPr>
          <w:rFonts w:ascii="Traditional Arabic" w:hAnsi="Traditional Arabic" w:cs="Traditional Arabic"/>
          <w:sz w:val="28"/>
          <w:szCs w:val="28"/>
        </w:rPr>
        <w:sym w:font="HQPB2" w:char="F039"/>
      </w:r>
      <w:r w:rsidRPr="00012861">
        <w:rPr>
          <w:rFonts w:ascii="Traditional Arabic" w:hAnsi="Traditional Arabic" w:cs="Traditional Arabic"/>
          <w:sz w:val="28"/>
          <w:szCs w:val="28"/>
        </w:rPr>
        <w:sym w:font="HQPB2" w:char="F0BA"/>
      </w:r>
      <w:r w:rsidRPr="00012861">
        <w:rPr>
          <w:rFonts w:ascii="Traditional Arabic" w:hAnsi="Traditional Arabic" w:cs="Traditional Arabic"/>
          <w:sz w:val="28"/>
          <w:szCs w:val="28"/>
        </w:rPr>
        <w:sym w:font="HQPB5" w:char="F073"/>
      </w:r>
      <w:r w:rsidRPr="00012861">
        <w:rPr>
          <w:rFonts w:ascii="Traditional Arabic" w:hAnsi="Traditional Arabic" w:cs="Traditional Arabic"/>
          <w:sz w:val="28"/>
          <w:szCs w:val="28"/>
        </w:rPr>
        <w:sym w:font="HQPB1" w:char="F08C"/>
      </w:r>
      <w:r w:rsidRPr="00012861">
        <w:rPr>
          <w:rFonts w:ascii="Traditional Arabic" w:hAnsi="Traditional Arabic" w:cs="Traditional Arabic"/>
          <w:sz w:val="28"/>
          <w:szCs w:val="28"/>
          <w:rtl/>
        </w:rPr>
        <w:t xml:space="preserve"> </w:t>
      </w:r>
      <w:r w:rsidRPr="00012861">
        <w:rPr>
          <w:rFonts w:ascii="Traditional Arabic" w:hAnsi="Traditional Arabic" w:cs="Traditional Arabic"/>
          <w:sz w:val="28"/>
          <w:szCs w:val="28"/>
        </w:rPr>
        <w:sym w:font="HQPB4" w:char="F0D7"/>
      </w:r>
      <w:r w:rsidRPr="00012861">
        <w:rPr>
          <w:rFonts w:ascii="Traditional Arabic" w:hAnsi="Traditional Arabic" w:cs="Traditional Arabic"/>
          <w:sz w:val="28"/>
          <w:szCs w:val="28"/>
        </w:rPr>
        <w:sym w:font="HQPB1" w:char="F08E"/>
      </w:r>
      <w:r w:rsidRPr="00012861">
        <w:rPr>
          <w:rFonts w:ascii="Traditional Arabic" w:hAnsi="Traditional Arabic" w:cs="Traditional Arabic"/>
          <w:sz w:val="28"/>
          <w:szCs w:val="28"/>
        </w:rPr>
        <w:sym w:font="HQPB4" w:char="F0F6"/>
      </w:r>
      <w:r w:rsidRPr="00012861">
        <w:rPr>
          <w:rFonts w:ascii="Traditional Arabic" w:hAnsi="Traditional Arabic" w:cs="Traditional Arabic"/>
          <w:sz w:val="28"/>
          <w:szCs w:val="28"/>
        </w:rPr>
        <w:sym w:font="HQPB2" w:char="F08D"/>
      </w:r>
      <w:r w:rsidRPr="00012861">
        <w:rPr>
          <w:rFonts w:ascii="Traditional Arabic" w:hAnsi="Traditional Arabic" w:cs="Traditional Arabic"/>
          <w:sz w:val="28"/>
          <w:szCs w:val="28"/>
        </w:rPr>
        <w:sym w:font="HQPB5" w:char="F079"/>
      </w:r>
      <w:r w:rsidRPr="00012861">
        <w:rPr>
          <w:rFonts w:ascii="Traditional Arabic" w:hAnsi="Traditional Arabic" w:cs="Traditional Arabic"/>
          <w:sz w:val="28"/>
          <w:szCs w:val="28"/>
        </w:rPr>
        <w:sym w:font="HQPB1" w:char="F07A"/>
      </w:r>
      <w:r w:rsidRPr="00012861">
        <w:rPr>
          <w:rFonts w:ascii="Traditional Arabic" w:hAnsi="Traditional Arabic" w:cs="Traditional Arabic"/>
          <w:sz w:val="28"/>
          <w:szCs w:val="28"/>
          <w:rtl/>
        </w:rPr>
        <w:t xml:space="preserve"> </w:t>
      </w:r>
      <w:r w:rsidRPr="00012861">
        <w:rPr>
          <w:rFonts w:ascii="Traditional Arabic" w:hAnsi="Traditional Arabic" w:cs="Traditional Arabic"/>
          <w:sz w:val="28"/>
          <w:szCs w:val="28"/>
        </w:rPr>
        <w:sym w:font="HQPB4" w:char="F034"/>
      </w:r>
      <w:r w:rsidRPr="00012861">
        <w:rPr>
          <w:rFonts w:ascii="Traditional Arabic" w:hAnsi="Traditional Arabic" w:cs="Traditional Arabic"/>
          <w:sz w:val="28"/>
          <w:szCs w:val="28"/>
          <w:rtl/>
        </w:rPr>
        <w:t xml:space="preserve"> </w:t>
      </w:r>
      <w:r w:rsidRPr="00012861">
        <w:rPr>
          <w:rFonts w:ascii="Traditional Arabic" w:hAnsi="Traditional Arabic" w:cs="Traditional Arabic"/>
          <w:sz w:val="28"/>
          <w:szCs w:val="28"/>
        </w:rPr>
        <w:sym w:font="HQPB5" w:char="F09A"/>
      </w:r>
      <w:r w:rsidRPr="00012861">
        <w:rPr>
          <w:rFonts w:ascii="Traditional Arabic" w:hAnsi="Traditional Arabic" w:cs="Traditional Arabic"/>
          <w:sz w:val="28"/>
          <w:szCs w:val="28"/>
        </w:rPr>
        <w:sym w:font="HQPB3" w:char="F081"/>
      </w:r>
      <w:r w:rsidRPr="00012861">
        <w:rPr>
          <w:rFonts w:ascii="Traditional Arabic" w:hAnsi="Traditional Arabic" w:cs="Traditional Arabic"/>
          <w:sz w:val="28"/>
          <w:szCs w:val="28"/>
        </w:rPr>
        <w:sym w:font="HQPB4" w:char="F0CF"/>
      </w:r>
      <w:r w:rsidRPr="00012861">
        <w:rPr>
          <w:rFonts w:ascii="Traditional Arabic" w:hAnsi="Traditional Arabic" w:cs="Traditional Arabic"/>
          <w:sz w:val="28"/>
          <w:szCs w:val="28"/>
        </w:rPr>
        <w:sym w:font="HQPB2" w:char="F039"/>
      </w:r>
      <w:r w:rsidRPr="00012861">
        <w:rPr>
          <w:rFonts w:ascii="Traditional Arabic" w:hAnsi="Traditional Arabic" w:cs="Traditional Arabic"/>
          <w:sz w:val="28"/>
          <w:szCs w:val="28"/>
        </w:rPr>
        <w:sym w:font="HQPB2" w:char="F0BA"/>
      </w:r>
      <w:r w:rsidRPr="00012861">
        <w:rPr>
          <w:rFonts w:ascii="Traditional Arabic" w:hAnsi="Traditional Arabic" w:cs="Traditional Arabic"/>
          <w:sz w:val="28"/>
          <w:szCs w:val="28"/>
        </w:rPr>
        <w:sym w:font="HQPB5" w:char="F073"/>
      </w:r>
      <w:r w:rsidRPr="00012861">
        <w:rPr>
          <w:rFonts w:ascii="Traditional Arabic" w:hAnsi="Traditional Arabic" w:cs="Traditional Arabic"/>
          <w:sz w:val="28"/>
          <w:szCs w:val="28"/>
        </w:rPr>
        <w:sym w:font="HQPB1" w:char="F08C"/>
      </w:r>
      <w:r w:rsidRPr="00012861">
        <w:rPr>
          <w:rFonts w:ascii="Traditional Arabic" w:hAnsi="Traditional Arabic" w:cs="Traditional Arabic"/>
          <w:sz w:val="28"/>
          <w:szCs w:val="28"/>
          <w:rtl/>
        </w:rPr>
        <w:t xml:space="preserve"> </w:t>
      </w:r>
      <w:r w:rsidRPr="00012861">
        <w:rPr>
          <w:rFonts w:ascii="Traditional Arabic" w:hAnsi="Traditional Arabic" w:cs="Traditional Arabic"/>
          <w:sz w:val="28"/>
          <w:szCs w:val="28"/>
        </w:rPr>
        <w:sym w:font="HQPB4" w:char="F0F4"/>
      </w:r>
      <w:r w:rsidRPr="00012861">
        <w:rPr>
          <w:rFonts w:ascii="Traditional Arabic" w:hAnsi="Traditional Arabic" w:cs="Traditional Arabic"/>
          <w:sz w:val="28"/>
          <w:szCs w:val="28"/>
        </w:rPr>
        <w:sym w:font="HQPB2" w:char="F060"/>
      </w:r>
      <w:r w:rsidRPr="00012861">
        <w:rPr>
          <w:rFonts w:ascii="Traditional Arabic" w:hAnsi="Traditional Arabic" w:cs="Traditional Arabic"/>
          <w:sz w:val="28"/>
          <w:szCs w:val="28"/>
        </w:rPr>
        <w:sym w:font="HQPB4" w:char="F0CF"/>
      </w:r>
      <w:r w:rsidRPr="00012861">
        <w:rPr>
          <w:rFonts w:ascii="Traditional Arabic" w:hAnsi="Traditional Arabic" w:cs="Traditional Arabic"/>
          <w:sz w:val="28"/>
          <w:szCs w:val="28"/>
        </w:rPr>
        <w:sym w:font="HQPB2" w:char="F042"/>
      </w:r>
      <w:r w:rsidRPr="00012861">
        <w:rPr>
          <w:rFonts w:ascii="Traditional Arabic" w:hAnsi="Traditional Arabic" w:cs="Traditional Arabic"/>
          <w:sz w:val="28"/>
          <w:szCs w:val="28"/>
          <w:rtl/>
        </w:rPr>
        <w:t xml:space="preserve"> </w:t>
      </w:r>
      <w:r w:rsidRPr="00012861">
        <w:rPr>
          <w:rFonts w:ascii="Traditional Arabic" w:hAnsi="Traditional Arabic" w:cs="Traditional Arabic"/>
          <w:sz w:val="28"/>
          <w:szCs w:val="28"/>
        </w:rPr>
        <w:sym w:font="HQPB4" w:char="F0CF"/>
      </w:r>
      <w:r w:rsidRPr="00012861">
        <w:rPr>
          <w:rFonts w:ascii="Traditional Arabic" w:hAnsi="Traditional Arabic" w:cs="Traditional Arabic"/>
          <w:sz w:val="28"/>
          <w:szCs w:val="28"/>
        </w:rPr>
        <w:sym w:font="HQPB1" w:char="F04D"/>
      </w:r>
      <w:r w:rsidRPr="00012861">
        <w:rPr>
          <w:rFonts w:ascii="Traditional Arabic" w:hAnsi="Traditional Arabic" w:cs="Traditional Arabic"/>
          <w:sz w:val="28"/>
          <w:szCs w:val="28"/>
        </w:rPr>
        <w:sym w:font="HQPB2" w:char="F0BB"/>
      </w:r>
      <w:r w:rsidRPr="00012861">
        <w:rPr>
          <w:rFonts w:ascii="Traditional Arabic" w:hAnsi="Traditional Arabic" w:cs="Traditional Arabic"/>
          <w:sz w:val="28"/>
          <w:szCs w:val="28"/>
        </w:rPr>
        <w:sym w:font="HQPB5" w:char="F074"/>
      </w:r>
      <w:r w:rsidRPr="00012861">
        <w:rPr>
          <w:rFonts w:ascii="Traditional Arabic" w:hAnsi="Traditional Arabic" w:cs="Traditional Arabic"/>
          <w:sz w:val="28"/>
          <w:szCs w:val="28"/>
        </w:rPr>
        <w:sym w:font="HQPB2" w:char="F083"/>
      </w:r>
      <w:r w:rsidRPr="00012861">
        <w:rPr>
          <w:rFonts w:ascii="Traditional Arabic" w:hAnsi="Traditional Arabic" w:cs="Traditional Arabic"/>
          <w:sz w:val="28"/>
          <w:szCs w:val="28"/>
        </w:rPr>
        <w:sym w:font="HQPB1" w:char="F023"/>
      </w:r>
      <w:r w:rsidRPr="00012861">
        <w:rPr>
          <w:rFonts w:ascii="Traditional Arabic" w:hAnsi="Traditional Arabic" w:cs="Traditional Arabic"/>
          <w:sz w:val="28"/>
          <w:szCs w:val="28"/>
        </w:rPr>
        <w:sym w:font="HQPB5" w:char="F075"/>
      </w:r>
      <w:r w:rsidRPr="00012861">
        <w:rPr>
          <w:rFonts w:ascii="Traditional Arabic" w:hAnsi="Traditional Arabic" w:cs="Traditional Arabic"/>
          <w:sz w:val="28"/>
          <w:szCs w:val="28"/>
        </w:rPr>
        <w:sym w:font="HQPB2" w:char="F0E4"/>
      </w:r>
      <w:r w:rsidRPr="00012861">
        <w:rPr>
          <w:rFonts w:ascii="Traditional Arabic" w:hAnsi="Traditional Arabic" w:cs="Traditional Arabic"/>
          <w:sz w:val="28"/>
          <w:szCs w:val="28"/>
          <w:rtl/>
        </w:rPr>
        <w:t xml:space="preserve"> </w:t>
      </w:r>
      <w:r w:rsidRPr="00012861">
        <w:rPr>
          <w:rFonts w:ascii="Traditional Arabic" w:hAnsi="Traditional Arabic" w:cs="Traditional Arabic"/>
          <w:sz w:val="28"/>
          <w:szCs w:val="28"/>
        </w:rPr>
        <w:sym w:font="HQPB5" w:char="F0AB"/>
      </w:r>
      <w:r w:rsidRPr="00012861">
        <w:rPr>
          <w:rFonts w:ascii="Traditional Arabic" w:hAnsi="Traditional Arabic" w:cs="Traditional Arabic"/>
          <w:sz w:val="28"/>
          <w:szCs w:val="28"/>
        </w:rPr>
        <w:sym w:font="HQPB1" w:char="F021"/>
      </w:r>
      <w:r w:rsidRPr="00012861">
        <w:rPr>
          <w:rFonts w:ascii="Traditional Arabic" w:hAnsi="Traditional Arabic" w:cs="Traditional Arabic"/>
          <w:sz w:val="28"/>
          <w:szCs w:val="28"/>
        </w:rPr>
        <w:sym w:font="HQPB5" w:char="F024"/>
      </w:r>
      <w:r w:rsidRPr="00012861">
        <w:rPr>
          <w:rFonts w:ascii="Traditional Arabic" w:hAnsi="Traditional Arabic" w:cs="Traditional Arabic"/>
          <w:sz w:val="28"/>
          <w:szCs w:val="28"/>
        </w:rPr>
        <w:sym w:font="HQPB1" w:char="F023"/>
      </w:r>
      <w:r w:rsidRPr="00012861">
        <w:rPr>
          <w:rFonts w:ascii="Traditional Arabic" w:hAnsi="Traditional Arabic" w:cs="Traditional Arabic"/>
          <w:sz w:val="28"/>
          <w:szCs w:val="28"/>
          <w:rtl/>
        </w:rPr>
        <w:t xml:space="preserve"> </w:t>
      </w:r>
      <w:r w:rsidRPr="00012861">
        <w:rPr>
          <w:rFonts w:ascii="Traditional Arabic" w:hAnsi="Traditional Arabic" w:cs="Traditional Arabic"/>
          <w:sz w:val="28"/>
          <w:szCs w:val="28"/>
        </w:rPr>
        <w:sym w:font="HQPB4" w:char="F0F3"/>
      </w:r>
      <w:r w:rsidRPr="00012861">
        <w:rPr>
          <w:rFonts w:ascii="Traditional Arabic" w:hAnsi="Traditional Arabic" w:cs="Traditional Arabic"/>
          <w:sz w:val="28"/>
          <w:szCs w:val="28"/>
        </w:rPr>
        <w:sym w:font="HQPB2" w:char="F04F"/>
      </w:r>
      <w:r w:rsidRPr="00012861">
        <w:rPr>
          <w:rFonts w:ascii="Traditional Arabic" w:hAnsi="Traditional Arabic" w:cs="Traditional Arabic"/>
          <w:sz w:val="28"/>
          <w:szCs w:val="28"/>
        </w:rPr>
        <w:sym w:font="HQPB4" w:char="F0DF"/>
      </w:r>
      <w:r w:rsidRPr="00012861">
        <w:rPr>
          <w:rFonts w:ascii="Traditional Arabic" w:hAnsi="Traditional Arabic" w:cs="Traditional Arabic"/>
          <w:sz w:val="28"/>
          <w:szCs w:val="28"/>
        </w:rPr>
        <w:sym w:font="HQPB2" w:char="F067"/>
      </w:r>
      <w:r w:rsidRPr="00012861">
        <w:rPr>
          <w:rFonts w:ascii="Traditional Arabic" w:hAnsi="Traditional Arabic" w:cs="Traditional Arabic"/>
          <w:sz w:val="28"/>
          <w:szCs w:val="28"/>
        </w:rPr>
        <w:sym w:font="HQPB4" w:char="F0AF"/>
      </w:r>
      <w:r w:rsidRPr="00012861">
        <w:rPr>
          <w:rFonts w:ascii="Traditional Arabic" w:hAnsi="Traditional Arabic" w:cs="Traditional Arabic"/>
          <w:sz w:val="28"/>
          <w:szCs w:val="28"/>
        </w:rPr>
        <w:sym w:font="HQPB2" w:char="F03D"/>
      </w:r>
      <w:r w:rsidRPr="00012861">
        <w:rPr>
          <w:rFonts w:ascii="Traditional Arabic" w:hAnsi="Traditional Arabic" w:cs="Traditional Arabic"/>
          <w:sz w:val="28"/>
          <w:szCs w:val="28"/>
        </w:rPr>
        <w:sym w:font="HQPB5" w:char="F079"/>
      </w:r>
      <w:r w:rsidRPr="00012861">
        <w:rPr>
          <w:rFonts w:ascii="Traditional Arabic" w:hAnsi="Traditional Arabic" w:cs="Traditional Arabic"/>
          <w:sz w:val="28"/>
          <w:szCs w:val="28"/>
        </w:rPr>
        <w:sym w:font="HQPB1" w:char="F0E8"/>
      </w:r>
      <w:r w:rsidRPr="00012861">
        <w:rPr>
          <w:rFonts w:ascii="Traditional Arabic" w:hAnsi="Traditional Arabic" w:cs="Traditional Arabic"/>
          <w:sz w:val="28"/>
          <w:szCs w:val="28"/>
        </w:rPr>
        <w:sym w:font="HQPB5" w:char="F073"/>
      </w:r>
      <w:r w:rsidRPr="00012861">
        <w:rPr>
          <w:rFonts w:ascii="Traditional Arabic" w:hAnsi="Traditional Arabic" w:cs="Traditional Arabic"/>
          <w:sz w:val="28"/>
          <w:szCs w:val="28"/>
        </w:rPr>
        <w:sym w:font="HQPB2" w:char="F039"/>
      </w:r>
      <w:r w:rsidRPr="00012861">
        <w:rPr>
          <w:rFonts w:ascii="Traditional Arabic" w:hAnsi="Traditional Arabic" w:cs="Traditional Arabic"/>
          <w:sz w:val="28"/>
          <w:szCs w:val="28"/>
          <w:rtl/>
        </w:rPr>
        <w:t xml:space="preserve"> </w:t>
      </w:r>
      <w:r w:rsidRPr="00012861">
        <w:rPr>
          <w:rFonts w:ascii="Traditional Arabic" w:hAnsi="Traditional Arabic" w:cs="Traditional Arabic"/>
          <w:sz w:val="28"/>
          <w:szCs w:val="28"/>
        </w:rPr>
        <w:sym w:font="HQPB5" w:char="F074"/>
      </w:r>
      <w:r w:rsidRPr="00012861">
        <w:rPr>
          <w:rFonts w:ascii="Traditional Arabic" w:hAnsi="Traditional Arabic" w:cs="Traditional Arabic"/>
          <w:sz w:val="28"/>
          <w:szCs w:val="28"/>
        </w:rPr>
        <w:sym w:font="HQPB2" w:char="F062"/>
      </w:r>
      <w:r w:rsidRPr="00012861">
        <w:rPr>
          <w:rFonts w:ascii="Traditional Arabic" w:hAnsi="Traditional Arabic" w:cs="Traditional Arabic"/>
          <w:sz w:val="28"/>
          <w:szCs w:val="28"/>
        </w:rPr>
        <w:sym w:font="HQPB2" w:char="F072"/>
      </w:r>
      <w:r w:rsidRPr="00012861">
        <w:rPr>
          <w:rFonts w:ascii="Traditional Arabic" w:hAnsi="Traditional Arabic" w:cs="Traditional Arabic"/>
          <w:sz w:val="28"/>
          <w:szCs w:val="28"/>
        </w:rPr>
        <w:sym w:font="HQPB4" w:char="F0E3"/>
      </w:r>
      <w:r w:rsidRPr="00012861">
        <w:rPr>
          <w:rFonts w:ascii="Traditional Arabic" w:hAnsi="Traditional Arabic" w:cs="Traditional Arabic"/>
          <w:sz w:val="28"/>
          <w:szCs w:val="28"/>
        </w:rPr>
        <w:sym w:font="HQPB1" w:char="F08D"/>
      </w:r>
      <w:r w:rsidRPr="00012861">
        <w:rPr>
          <w:rFonts w:ascii="Traditional Arabic" w:hAnsi="Traditional Arabic" w:cs="Traditional Arabic"/>
          <w:sz w:val="28"/>
          <w:szCs w:val="28"/>
        </w:rPr>
        <w:sym w:font="HQPB4" w:char="F0A9"/>
      </w:r>
      <w:r w:rsidRPr="00012861">
        <w:rPr>
          <w:rFonts w:ascii="Traditional Arabic" w:hAnsi="Traditional Arabic" w:cs="Traditional Arabic"/>
          <w:sz w:val="28"/>
          <w:szCs w:val="28"/>
        </w:rPr>
        <w:sym w:font="HQPB2" w:char="F02E"/>
      </w:r>
      <w:r w:rsidRPr="00012861">
        <w:rPr>
          <w:rFonts w:ascii="Traditional Arabic" w:hAnsi="Traditional Arabic" w:cs="Traditional Arabic"/>
          <w:sz w:val="28"/>
          <w:szCs w:val="28"/>
        </w:rPr>
        <w:sym w:font="HQPB4" w:char="F0A4"/>
      </w:r>
      <w:r w:rsidRPr="00012861">
        <w:rPr>
          <w:rFonts w:ascii="Traditional Arabic" w:hAnsi="Traditional Arabic" w:cs="Traditional Arabic"/>
          <w:sz w:val="28"/>
          <w:szCs w:val="28"/>
        </w:rPr>
        <w:sym w:font="HQPB1" w:char="F08B"/>
      </w:r>
      <w:r w:rsidRPr="00012861">
        <w:rPr>
          <w:rFonts w:ascii="Traditional Arabic" w:hAnsi="Traditional Arabic" w:cs="Traditional Arabic"/>
          <w:sz w:val="28"/>
          <w:szCs w:val="28"/>
        </w:rPr>
        <w:sym w:font="HQPB5" w:char="F074"/>
      </w:r>
      <w:r w:rsidRPr="00012861">
        <w:rPr>
          <w:rFonts w:ascii="Traditional Arabic" w:hAnsi="Traditional Arabic" w:cs="Traditional Arabic"/>
          <w:sz w:val="28"/>
          <w:szCs w:val="28"/>
        </w:rPr>
        <w:sym w:font="HQPB2" w:char="F083"/>
      </w:r>
      <w:r w:rsidRPr="00012861">
        <w:rPr>
          <w:rFonts w:ascii="Traditional Arabic" w:hAnsi="Traditional Arabic" w:cs="Traditional Arabic"/>
          <w:sz w:val="28"/>
          <w:szCs w:val="28"/>
          <w:rtl/>
        </w:rPr>
        <w:t xml:space="preserve"> </w:t>
      </w:r>
      <w:r w:rsidRPr="00012861">
        <w:rPr>
          <w:rFonts w:ascii="Traditional Arabic" w:hAnsi="Traditional Arabic" w:cs="Traditional Arabic"/>
          <w:sz w:val="28"/>
          <w:szCs w:val="28"/>
        </w:rPr>
        <w:sym w:font="HQPB2" w:char="F0C7"/>
      </w:r>
      <w:r w:rsidRPr="00012861">
        <w:rPr>
          <w:rFonts w:ascii="Traditional Arabic" w:hAnsi="Traditional Arabic" w:cs="Traditional Arabic"/>
          <w:sz w:val="28"/>
          <w:szCs w:val="28"/>
        </w:rPr>
        <w:sym w:font="HQPB2" w:char="F0CB"/>
      </w:r>
      <w:r w:rsidRPr="00012861">
        <w:rPr>
          <w:rFonts w:ascii="Traditional Arabic" w:hAnsi="Traditional Arabic" w:cs="Traditional Arabic"/>
          <w:sz w:val="28"/>
          <w:szCs w:val="28"/>
        </w:rPr>
        <w:sym w:font="HQPB2" w:char="F0CF"/>
      </w:r>
      <w:r w:rsidRPr="00012861">
        <w:rPr>
          <w:rFonts w:ascii="Traditional Arabic" w:hAnsi="Traditional Arabic" w:cs="Traditional Arabic"/>
          <w:sz w:val="28"/>
          <w:szCs w:val="28"/>
        </w:rPr>
        <w:sym w:font="HQPB2" w:char="F0C8"/>
      </w:r>
    </w:p>
    <w:p w:rsidR="000F056F" w:rsidRPr="00487E4B" w:rsidRDefault="000F056F" w:rsidP="00F21B1D">
      <w:pPr>
        <w:ind w:left="1620"/>
        <w:jc w:val="both"/>
        <w:rPr>
          <w:rFonts w:ascii="Times New Roman" w:hAnsi="Times New Roman" w:cs="Times New Roman"/>
          <w:i/>
          <w:iCs/>
          <w:sz w:val="24"/>
          <w:szCs w:val="24"/>
          <w:lang w:val="en-US"/>
        </w:rPr>
      </w:pPr>
      <w:r w:rsidRPr="00487E4B">
        <w:rPr>
          <w:rFonts w:ascii="Times New Roman" w:hAnsi="Times New Roman" w:cs="Times New Roman"/>
          <w:i/>
          <w:iCs/>
          <w:sz w:val="24"/>
          <w:szCs w:val="24"/>
          <w:lang w:val="en-US"/>
        </w:rPr>
        <w:t xml:space="preserve">Hai anak Adam, Sesungguhnya kami telah menurunkan kepadamu pakaian untuk menutup auratmu dan pakaian indah untuk perhiasan. </w:t>
      </w:r>
      <w:proofErr w:type="gramStart"/>
      <w:r w:rsidRPr="00487E4B">
        <w:rPr>
          <w:rFonts w:ascii="Times New Roman" w:hAnsi="Times New Roman" w:cs="Times New Roman"/>
          <w:i/>
          <w:iCs/>
          <w:sz w:val="24"/>
          <w:szCs w:val="24"/>
          <w:lang w:val="en-US"/>
        </w:rPr>
        <w:t>dan</w:t>
      </w:r>
      <w:proofErr w:type="gramEnd"/>
      <w:r w:rsidRPr="00487E4B">
        <w:rPr>
          <w:rFonts w:ascii="Times New Roman" w:hAnsi="Times New Roman" w:cs="Times New Roman"/>
          <w:i/>
          <w:iCs/>
          <w:sz w:val="24"/>
          <w:szCs w:val="24"/>
          <w:lang w:val="en-US"/>
        </w:rPr>
        <w:t xml:space="preserve"> pakaian takwa itulah yang paling baik. </w:t>
      </w:r>
      <w:proofErr w:type="gramStart"/>
      <w:r w:rsidRPr="00487E4B">
        <w:rPr>
          <w:rFonts w:ascii="Times New Roman" w:hAnsi="Times New Roman" w:cs="Times New Roman"/>
          <w:i/>
          <w:iCs/>
          <w:sz w:val="24"/>
          <w:szCs w:val="24"/>
          <w:lang w:val="en-US"/>
        </w:rPr>
        <w:t>yang</w:t>
      </w:r>
      <w:proofErr w:type="gramEnd"/>
      <w:r w:rsidRPr="00487E4B">
        <w:rPr>
          <w:rFonts w:ascii="Times New Roman" w:hAnsi="Times New Roman" w:cs="Times New Roman"/>
          <w:i/>
          <w:iCs/>
          <w:sz w:val="24"/>
          <w:szCs w:val="24"/>
          <w:lang w:val="en-US"/>
        </w:rPr>
        <w:t xml:space="preserve"> demikian itu adalah sebahagian dari tanda-tanda kekuasaan Allah, mudah-mudahan mereka selalu ingat.</w:t>
      </w:r>
      <w:r w:rsidRPr="00007FEF">
        <w:rPr>
          <w:rStyle w:val="FootnoteReference"/>
          <w:rFonts w:ascii="Times New Roman" w:hAnsi="Times New Roman" w:cs="Times New Roman"/>
          <w:sz w:val="24"/>
          <w:szCs w:val="24"/>
          <w:lang w:val="en-US"/>
        </w:rPr>
        <w:footnoteReference w:id="66"/>
      </w:r>
    </w:p>
    <w:p w:rsidR="000F056F" w:rsidRDefault="000F056F" w:rsidP="000F056F">
      <w:pPr>
        <w:spacing w:after="0" w:line="480" w:lineRule="auto"/>
        <w:ind w:left="900" w:firstLine="720"/>
        <w:jc w:val="both"/>
        <w:rPr>
          <w:rFonts w:ascii="Times New Roman" w:hAnsi="Times New Roman" w:cs="Times New Roman"/>
          <w:sz w:val="24"/>
          <w:szCs w:val="24"/>
          <w:lang w:val="en-US"/>
        </w:rPr>
      </w:pPr>
      <w:r>
        <w:rPr>
          <w:rFonts w:ascii="Times New Roman" w:hAnsi="Times New Roman" w:cs="Times New Roman"/>
          <w:sz w:val="24"/>
          <w:szCs w:val="24"/>
          <w:lang w:val="en-US"/>
        </w:rPr>
        <w:t>Sedangkan</w:t>
      </w:r>
      <w:r w:rsidRPr="00B34937">
        <w:rPr>
          <w:rFonts w:ascii="Times New Roman" w:hAnsi="Times New Roman" w:cs="Times New Roman"/>
          <w:sz w:val="24"/>
          <w:szCs w:val="24"/>
          <w:lang w:val="en-US"/>
        </w:rPr>
        <w:t xml:space="preserve"> tujuan </w:t>
      </w:r>
      <w:r>
        <w:rPr>
          <w:rFonts w:ascii="Times New Roman" w:hAnsi="Times New Roman" w:cs="Times New Roman"/>
          <w:sz w:val="24"/>
          <w:szCs w:val="24"/>
          <w:lang w:val="en-US"/>
        </w:rPr>
        <w:t>spiritual dari perilaku konsumsi</w:t>
      </w:r>
      <w:r w:rsidRPr="00B34937">
        <w:rPr>
          <w:rFonts w:ascii="Times New Roman" w:hAnsi="Times New Roman" w:cs="Times New Roman"/>
          <w:sz w:val="24"/>
          <w:szCs w:val="24"/>
          <w:lang w:val="en-US"/>
        </w:rPr>
        <w:t xml:space="preserve"> dalam pandangan Isl</w:t>
      </w:r>
      <w:r>
        <w:rPr>
          <w:rFonts w:ascii="Times New Roman" w:hAnsi="Times New Roman" w:cs="Times New Roman"/>
          <w:sz w:val="24"/>
          <w:szCs w:val="24"/>
          <w:lang w:val="en-US"/>
        </w:rPr>
        <w:t xml:space="preserve">am antara </w:t>
      </w:r>
      <w:proofErr w:type="gramStart"/>
      <w:r>
        <w:rPr>
          <w:rFonts w:ascii="Times New Roman" w:hAnsi="Times New Roman" w:cs="Times New Roman"/>
          <w:sz w:val="24"/>
          <w:szCs w:val="24"/>
          <w:lang w:val="en-US"/>
        </w:rPr>
        <w:t>lain</w:t>
      </w:r>
      <w:proofErr w:type="gramEnd"/>
      <w:r>
        <w:rPr>
          <w:rFonts w:ascii="Times New Roman" w:hAnsi="Times New Roman" w:cs="Times New Roman"/>
          <w:sz w:val="24"/>
          <w:szCs w:val="24"/>
          <w:lang w:val="en-US"/>
        </w:rPr>
        <w:t xml:space="preserve"> sebagai berikut:</w:t>
      </w:r>
    </w:p>
    <w:p w:rsidR="000F056F" w:rsidRPr="00B34937" w:rsidRDefault="000F056F" w:rsidP="000F056F">
      <w:pPr>
        <w:spacing w:after="0" w:line="480" w:lineRule="auto"/>
        <w:ind w:left="900" w:firstLine="720"/>
        <w:jc w:val="both"/>
        <w:rPr>
          <w:rFonts w:ascii="Times New Roman" w:hAnsi="Times New Roman" w:cs="Times New Roman"/>
          <w:sz w:val="24"/>
          <w:szCs w:val="24"/>
          <w:lang w:val="en-US"/>
        </w:rPr>
      </w:pPr>
      <w:proofErr w:type="gramStart"/>
      <w:r w:rsidRPr="00B34937">
        <w:rPr>
          <w:rFonts w:ascii="Times New Roman" w:hAnsi="Times New Roman" w:cs="Times New Roman"/>
          <w:sz w:val="24"/>
          <w:szCs w:val="24"/>
          <w:lang w:val="en-US"/>
        </w:rPr>
        <w:t>P</w:t>
      </w:r>
      <w:r>
        <w:rPr>
          <w:rFonts w:ascii="Times New Roman" w:hAnsi="Times New Roman" w:cs="Times New Roman"/>
          <w:sz w:val="24"/>
          <w:szCs w:val="24"/>
          <w:lang w:val="en-US"/>
        </w:rPr>
        <w:t>ertama, pembentukan jiwa bersyukur atas</w:t>
      </w:r>
      <w:r w:rsidRPr="00B34937">
        <w:rPr>
          <w:rFonts w:ascii="Times New Roman" w:hAnsi="Times New Roman" w:cs="Times New Roman"/>
          <w:sz w:val="24"/>
          <w:szCs w:val="24"/>
          <w:lang w:val="en-US"/>
        </w:rPr>
        <w:t xml:space="preserve"> karunia Allah.</w:t>
      </w:r>
      <w:proofErr w:type="gramEnd"/>
      <w:r w:rsidRPr="00B34937">
        <w:rPr>
          <w:rFonts w:ascii="Times New Roman" w:hAnsi="Times New Roman" w:cs="Times New Roman"/>
          <w:sz w:val="24"/>
          <w:szCs w:val="24"/>
          <w:lang w:val="en-US"/>
        </w:rPr>
        <w:t xml:space="preserve"> Dalam pandangan seora</w:t>
      </w:r>
      <w:r>
        <w:rPr>
          <w:rFonts w:ascii="Times New Roman" w:hAnsi="Times New Roman" w:cs="Times New Roman"/>
          <w:sz w:val="24"/>
          <w:szCs w:val="24"/>
          <w:lang w:val="en-US"/>
        </w:rPr>
        <w:t xml:space="preserve">ng konsumen </w:t>
      </w:r>
      <w:proofErr w:type="gramStart"/>
      <w:r>
        <w:rPr>
          <w:rFonts w:ascii="Times New Roman" w:hAnsi="Times New Roman" w:cs="Times New Roman"/>
          <w:sz w:val="24"/>
          <w:szCs w:val="24"/>
          <w:lang w:val="en-US"/>
        </w:rPr>
        <w:t>muslim</w:t>
      </w:r>
      <w:proofErr w:type="gramEnd"/>
      <w:r w:rsidRPr="00B34937">
        <w:rPr>
          <w:rFonts w:ascii="Times New Roman" w:hAnsi="Times New Roman" w:cs="Times New Roman"/>
          <w:sz w:val="24"/>
          <w:szCs w:val="24"/>
          <w:lang w:val="en-US"/>
        </w:rPr>
        <w:t>, setiap perilaku konsumsi</w:t>
      </w:r>
      <w:r>
        <w:rPr>
          <w:rFonts w:ascii="Times New Roman" w:hAnsi="Times New Roman" w:cs="Times New Roman"/>
          <w:sz w:val="24"/>
          <w:szCs w:val="24"/>
          <w:lang w:val="en-US"/>
        </w:rPr>
        <w:t xml:space="preserve"> yang dilakukannya</w:t>
      </w:r>
      <w:r w:rsidRPr="00B34937">
        <w:rPr>
          <w:rFonts w:ascii="Times New Roman" w:hAnsi="Times New Roman" w:cs="Times New Roman"/>
          <w:sz w:val="24"/>
          <w:szCs w:val="24"/>
          <w:lang w:val="en-US"/>
        </w:rPr>
        <w:t xml:space="preserve"> merupakan realisasi rasa syukur kepada Allah. Hal itu karena tiga </w:t>
      </w:r>
      <w:r w:rsidR="000976E6">
        <w:rPr>
          <w:rFonts w:ascii="Times New Roman" w:hAnsi="Times New Roman" w:cs="Times New Roman"/>
          <w:sz w:val="24"/>
          <w:szCs w:val="24"/>
          <w:lang w:val="en-US"/>
        </w:rPr>
        <w:t>faktor yaitu</w:t>
      </w:r>
      <w:r>
        <w:rPr>
          <w:rFonts w:ascii="Times New Roman" w:hAnsi="Times New Roman" w:cs="Times New Roman"/>
          <w:sz w:val="24"/>
          <w:szCs w:val="24"/>
          <w:lang w:val="en-US"/>
        </w:rPr>
        <w:t>:</w:t>
      </w:r>
      <w:r w:rsidRPr="00B34937">
        <w:rPr>
          <w:rFonts w:ascii="Times New Roman" w:hAnsi="Times New Roman" w:cs="Times New Roman"/>
          <w:sz w:val="24"/>
          <w:szCs w:val="24"/>
          <w:lang w:val="en-US"/>
        </w:rPr>
        <w:t xml:space="preserve"> dikaruniakan-Nya kemampuan untuk mencari bahan konsumsi seperti m</w:t>
      </w:r>
      <w:r>
        <w:rPr>
          <w:rFonts w:ascii="Times New Roman" w:hAnsi="Times New Roman" w:cs="Times New Roman"/>
          <w:sz w:val="24"/>
          <w:szCs w:val="24"/>
          <w:lang w:val="en-US"/>
        </w:rPr>
        <w:t>akanan;</w:t>
      </w:r>
      <w:r w:rsidRPr="00B34937">
        <w:rPr>
          <w:rFonts w:ascii="Times New Roman" w:hAnsi="Times New Roman" w:cs="Times New Roman"/>
          <w:sz w:val="24"/>
          <w:szCs w:val="24"/>
          <w:lang w:val="en-US"/>
        </w:rPr>
        <w:t xml:space="preserve"> dikaruniakan-Nya bahan konsumsi yang melimpah; dan energi yang didapat sesudah menkonsumsi berbagai bahan makanan, semata-mata diperg</w:t>
      </w:r>
      <w:r>
        <w:rPr>
          <w:rFonts w:ascii="Times New Roman" w:hAnsi="Times New Roman" w:cs="Times New Roman"/>
          <w:sz w:val="24"/>
          <w:szCs w:val="24"/>
          <w:lang w:val="en-US"/>
        </w:rPr>
        <w:t>unakan untuk mempertebal rasa syukur</w:t>
      </w:r>
      <w:r w:rsidRPr="00B34937">
        <w:rPr>
          <w:rFonts w:ascii="Times New Roman" w:hAnsi="Times New Roman" w:cs="Times New Roman"/>
          <w:sz w:val="24"/>
          <w:szCs w:val="24"/>
          <w:lang w:val="en-US"/>
        </w:rPr>
        <w:t xml:space="preserve">nya kepada Allah. Bahwa seorang konsumen </w:t>
      </w:r>
      <w:proofErr w:type="gramStart"/>
      <w:r w:rsidRPr="00B34937">
        <w:rPr>
          <w:rFonts w:ascii="Times New Roman" w:hAnsi="Times New Roman" w:cs="Times New Roman"/>
          <w:sz w:val="24"/>
          <w:szCs w:val="24"/>
          <w:lang w:val="en-US"/>
        </w:rPr>
        <w:t>muslim</w:t>
      </w:r>
      <w:proofErr w:type="gramEnd"/>
      <w:r w:rsidRPr="00B34937">
        <w:rPr>
          <w:rFonts w:ascii="Times New Roman" w:hAnsi="Times New Roman" w:cs="Times New Roman"/>
          <w:sz w:val="24"/>
          <w:szCs w:val="24"/>
          <w:lang w:val="en-US"/>
        </w:rPr>
        <w:t xml:space="preserve"> dalam setiap </w:t>
      </w:r>
      <w:r>
        <w:rPr>
          <w:rFonts w:ascii="Times New Roman" w:hAnsi="Times New Roman" w:cs="Times New Roman"/>
          <w:sz w:val="24"/>
          <w:szCs w:val="24"/>
          <w:lang w:val="en-US"/>
        </w:rPr>
        <w:t>perilaku konsumsinya harus terser</w:t>
      </w:r>
      <w:r w:rsidRPr="00B34937">
        <w:rPr>
          <w:rFonts w:ascii="Times New Roman" w:hAnsi="Times New Roman" w:cs="Times New Roman"/>
          <w:sz w:val="24"/>
          <w:szCs w:val="24"/>
          <w:lang w:val="en-US"/>
        </w:rPr>
        <w:t>ap dalam dirinya nilai-nilai syukur.</w:t>
      </w:r>
    </w:p>
    <w:p w:rsidR="000F056F" w:rsidRDefault="000F056F" w:rsidP="000F056F">
      <w:pPr>
        <w:spacing w:after="0" w:line="480" w:lineRule="auto"/>
        <w:ind w:left="900" w:firstLine="720"/>
        <w:jc w:val="both"/>
        <w:rPr>
          <w:rFonts w:ascii="Times New Roman" w:hAnsi="Times New Roman" w:cs="Times New Roman"/>
          <w:sz w:val="24"/>
          <w:szCs w:val="24"/>
          <w:lang w:val="en-US"/>
        </w:rPr>
      </w:pPr>
      <w:proofErr w:type="gramStart"/>
      <w:r w:rsidRPr="00B34937">
        <w:rPr>
          <w:rFonts w:ascii="Times New Roman" w:hAnsi="Times New Roman" w:cs="Times New Roman"/>
          <w:sz w:val="24"/>
          <w:szCs w:val="24"/>
          <w:lang w:val="en-US"/>
        </w:rPr>
        <w:t>Kedua, pemben</w:t>
      </w:r>
      <w:r>
        <w:rPr>
          <w:rFonts w:ascii="Times New Roman" w:hAnsi="Times New Roman" w:cs="Times New Roman"/>
          <w:sz w:val="24"/>
          <w:szCs w:val="24"/>
          <w:lang w:val="en-US"/>
        </w:rPr>
        <w:t>tukan ketebalan iman untuk senantiasa beribadah kepada Allah</w:t>
      </w:r>
      <w:r w:rsidRPr="00B34937">
        <w:rPr>
          <w:rFonts w:ascii="Times New Roman" w:hAnsi="Times New Roman" w:cs="Times New Roman"/>
          <w:sz w:val="24"/>
          <w:szCs w:val="24"/>
          <w:lang w:val="en-US"/>
        </w:rPr>
        <w:t>.</w:t>
      </w:r>
      <w:proofErr w:type="gramEnd"/>
      <w:r w:rsidRPr="00B34937">
        <w:rPr>
          <w:rFonts w:ascii="Times New Roman" w:hAnsi="Times New Roman" w:cs="Times New Roman"/>
          <w:sz w:val="24"/>
          <w:szCs w:val="24"/>
          <w:lang w:val="en-US"/>
        </w:rPr>
        <w:t xml:space="preserve"> Seorang konsumen </w:t>
      </w:r>
      <w:proofErr w:type="gramStart"/>
      <w:r w:rsidRPr="00B34937">
        <w:rPr>
          <w:rFonts w:ascii="Times New Roman" w:hAnsi="Times New Roman" w:cs="Times New Roman"/>
          <w:sz w:val="24"/>
          <w:szCs w:val="24"/>
          <w:lang w:val="en-US"/>
        </w:rPr>
        <w:t>muslim</w:t>
      </w:r>
      <w:proofErr w:type="gramEnd"/>
      <w:r w:rsidRPr="00B34937">
        <w:rPr>
          <w:rFonts w:ascii="Times New Roman" w:hAnsi="Times New Roman" w:cs="Times New Roman"/>
          <w:sz w:val="24"/>
          <w:szCs w:val="24"/>
          <w:lang w:val="en-US"/>
        </w:rPr>
        <w:t xml:space="preserve"> yang telah mengonsumsi berbagai barang konsumsi sekaligus mampu merasakannya sebagai nikmat karunia Allah, akan berkontribusi besar dalam mengaksesnya </w:t>
      </w:r>
      <w:r w:rsidRPr="00B34937">
        <w:rPr>
          <w:rFonts w:ascii="Times New Roman" w:hAnsi="Times New Roman" w:cs="Times New Roman"/>
          <w:sz w:val="24"/>
          <w:szCs w:val="24"/>
          <w:lang w:val="en-US"/>
        </w:rPr>
        <w:lastRenderedPageBreak/>
        <w:t xml:space="preserve">untuk senantiasa menunaikan ibadah dengan berlandaskan atas syukur akan nikmat karunia Allah. Ibadah yang dilakukan berulang-ulang dengan berdasarkan atas rasa syukur </w:t>
      </w:r>
      <w:proofErr w:type="gramStart"/>
      <w:r w:rsidRPr="00B34937">
        <w:rPr>
          <w:rFonts w:ascii="Times New Roman" w:hAnsi="Times New Roman" w:cs="Times New Roman"/>
          <w:sz w:val="24"/>
          <w:szCs w:val="24"/>
          <w:lang w:val="en-US"/>
        </w:rPr>
        <w:t>akan</w:t>
      </w:r>
      <w:proofErr w:type="gramEnd"/>
      <w:r w:rsidRPr="00B34937">
        <w:rPr>
          <w:rFonts w:ascii="Times New Roman" w:hAnsi="Times New Roman" w:cs="Times New Roman"/>
          <w:sz w:val="24"/>
          <w:szCs w:val="24"/>
          <w:lang w:val="en-US"/>
        </w:rPr>
        <w:t xml:space="preserve"> nikmat karunia Allah, secara otomatis akan membentuk pelakunya menjadi ahli ibadah dengan tingkat kualitas pengamalan ibadah yang paling tinggi nilainya di mata Allah. Allah mengisyaratkan, bahwa dalam melakukan ibadah-ibadah kepadanya, hendaknya didasarkan atas rasa syukur </w:t>
      </w:r>
      <w:proofErr w:type="gramStart"/>
      <w:r w:rsidRPr="00B34937">
        <w:rPr>
          <w:rFonts w:ascii="Times New Roman" w:hAnsi="Times New Roman" w:cs="Times New Roman"/>
          <w:sz w:val="24"/>
          <w:szCs w:val="24"/>
          <w:lang w:val="en-US"/>
        </w:rPr>
        <w:t>akan</w:t>
      </w:r>
      <w:proofErr w:type="gramEnd"/>
      <w:r w:rsidRPr="00B34937">
        <w:rPr>
          <w:rFonts w:ascii="Times New Roman" w:hAnsi="Times New Roman" w:cs="Times New Roman"/>
          <w:sz w:val="24"/>
          <w:szCs w:val="24"/>
          <w:lang w:val="en-US"/>
        </w:rPr>
        <w:t xml:space="preserve"> nikmat karunia-Nya. </w:t>
      </w:r>
      <w:proofErr w:type="gramStart"/>
      <w:r w:rsidRPr="00B34937">
        <w:rPr>
          <w:rFonts w:ascii="Times New Roman" w:hAnsi="Times New Roman" w:cs="Times New Roman"/>
          <w:sz w:val="24"/>
          <w:szCs w:val="24"/>
          <w:lang w:val="en-US"/>
        </w:rPr>
        <w:t xml:space="preserve">Hal ini ditegaskan </w:t>
      </w:r>
      <w:r>
        <w:rPr>
          <w:rFonts w:ascii="Times New Roman" w:hAnsi="Times New Roman" w:cs="Times New Roman"/>
          <w:sz w:val="24"/>
          <w:szCs w:val="24"/>
          <w:lang w:val="en-US"/>
        </w:rPr>
        <w:t>Allah dalam QS.</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al-Baqarah</w:t>
      </w:r>
      <w:proofErr w:type="gramEnd"/>
      <w:r>
        <w:rPr>
          <w:rFonts w:ascii="Times New Roman" w:hAnsi="Times New Roman" w:cs="Times New Roman"/>
          <w:sz w:val="24"/>
          <w:szCs w:val="24"/>
          <w:lang w:val="en-US"/>
        </w:rPr>
        <w:t xml:space="preserve"> ayat </w:t>
      </w:r>
      <w:r w:rsidRPr="00B34937">
        <w:rPr>
          <w:rFonts w:ascii="Times New Roman" w:hAnsi="Times New Roman" w:cs="Times New Roman"/>
          <w:sz w:val="24"/>
          <w:szCs w:val="24"/>
          <w:lang w:val="en-US"/>
        </w:rPr>
        <w:t>172.</w:t>
      </w:r>
    </w:p>
    <w:p w:rsidR="000F056F" w:rsidRPr="00012861" w:rsidRDefault="000F056F" w:rsidP="00F21B1D">
      <w:pPr>
        <w:bidi/>
        <w:spacing w:after="0"/>
        <w:ind w:left="12" w:right="1530" w:firstLine="12"/>
        <w:jc w:val="both"/>
        <w:rPr>
          <w:rFonts w:ascii="Traditional Arabic" w:hAnsi="Traditional Arabic" w:cs="Traditional Arabic"/>
          <w:sz w:val="28"/>
          <w:szCs w:val="28"/>
          <w:lang w:val="en-US"/>
        </w:rPr>
      </w:pPr>
      <w:r w:rsidRPr="00012861">
        <w:rPr>
          <w:rFonts w:ascii="Traditional Arabic" w:hAnsi="Traditional Arabic" w:cs="Traditional Arabic"/>
          <w:sz w:val="28"/>
          <w:szCs w:val="28"/>
        </w:rPr>
        <w:sym w:font="HQPB1" w:char="F024"/>
      </w:r>
      <w:r w:rsidRPr="00012861">
        <w:rPr>
          <w:rFonts w:ascii="Traditional Arabic" w:hAnsi="Traditional Arabic" w:cs="Traditional Arabic"/>
          <w:sz w:val="28"/>
          <w:szCs w:val="28"/>
        </w:rPr>
        <w:sym w:font="HQPB5" w:char="F079"/>
      </w:r>
      <w:r w:rsidRPr="00012861">
        <w:rPr>
          <w:rFonts w:ascii="Traditional Arabic" w:hAnsi="Traditional Arabic" w:cs="Traditional Arabic"/>
          <w:sz w:val="28"/>
          <w:szCs w:val="28"/>
        </w:rPr>
        <w:sym w:font="HQPB2" w:char="F067"/>
      </w:r>
      <w:r w:rsidRPr="00012861">
        <w:rPr>
          <w:rFonts w:ascii="Traditional Arabic" w:hAnsi="Traditional Arabic" w:cs="Traditional Arabic"/>
          <w:sz w:val="28"/>
          <w:szCs w:val="28"/>
        </w:rPr>
        <w:sym w:font="HQPB4" w:char="F095"/>
      </w:r>
      <w:r w:rsidRPr="00012861">
        <w:rPr>
          <w:rFonts w:ascii="Traditional Arabic" w:hAnsi="Traditional Arabic" w:cs="Traditional Arabic"/>
          <w:sz w:val="28"/>
          <w:szCs w:val="28"/>
        </w:rPr>
        <w:sym w:font="HQPB2" w:char="F083"/>
      </w:r>
      <w:r w:rsidRPr="00012861">
        <w:rPr>
          <w:rFonts w:ascii="Traditional Arabic" w:hAnsi="Traditional Arabic" w:cs="Traditional Arabic"/>
          <w:sz w:val="28"/>
          <w:szCs w:val="28"/>
        </w:rPr>
        <w:sym w:font="HQPB5" w:char="F072"/>
      </w:r>
      <w:r w:rsidRPr="00012861">
        <w:rPr>
          <w:rFonts w:ascii="Traditional Arabic" w:hAnsi="Traditional Arabic" w:cs="Traditional Arabic"/>
          <w:sz w:val="28"/>
          <w:szCs w:val="28"/>
        </w:rPr>
        <w:sym w:font="HQPB1" w:char="F027"/>
      </w:r>
      <w:r w:rsidRPr="00012861">
        <w:rPr>
          <w:rFonts w:ascii="Traditional Arabic" w:hAnsi="Traditional Arabic" w:cs="Traditional Arabic"/>
          <w:sz w:val="28"/>
          <w:szCs w:val="28"/>
        </w:rPr>
        <w:sym w:font="HQPB5" w:char="F0AF"/>
      </w:r>
      <w:r w:rsidRPr="00012861">
        <w:rPr>
          <w:rFonts w:ascii="Traditional Arabic" w:hAnsi="Traditional Arabic" w:cs="Traditional Arabic"/>
          <w:sz w:val="28"/>
          <w:szCs w:val="28"/>
        </w:rPr>
        <w:sym w:font="HQPB2" w:char="F0BB"/>
      </w:r>
      <w:r w:rsidRPr="00012861">
        <w:rPr>
          <w:rFonts w:ascii="Traditional Arabic" w:hAnsi="Traditional Arabic" w:cs="Traditional Arabic"/>
          <w:sz w:val="28"/>
          <w:szCs w:val="28"/>
        </w:rPr>
        <w:sym w:font="HQPB5" w:char="F074"/>
      </w:r>
      <w:r w:rsidRPr="00012861">
        <w:rPr>
          <w:rFonts w:ascii="Traditional Arabic" w:hAnsi="Traditional Arabic" w:cs="Traditional Arabic"/>
          <w:sz w:val="28"/>
          <w:szCs w:val="28"/>
        </w:rPr>
        <w:sym w:font="HQPB2" w:char="F083"/>
      </w:r>
      <w:r w:rsidRPr="00012861">
        <w:rPr>
          <w:rFonts w:ascii="Traditional Arabic" w:hAnsi="Traditional Arabic" w:cs="Traditional Arabic"/>
          <w:sz w:val="28"/>
          <w:szCs w:val="28"/>
          <w:rtl/>
        </w:rPr>
        <w:t xml:space="preserve"> </w:t>
      </w:r>
      <w:r w:rsidRPr="00012861">
        <w:rPr>
          <w:rFonts w:ascii="Traditional Arabic" w:hAnsi="Traditional Arabic" w:cs="Traditional Arabic"/>
          <w:sz w:val="28"/>
          <w:szCs w:val="28"/>
        </w:rPr>
        <w:sym w:font="HQPB5" w:char="F09A"/>
      </w:r>
      <w:r w:rsidRPr="00012861">
        <w:rPr>
          <w:rFonts w:ascii="Traditional Arabic" w:hAnsi="Traditional Arabic" w:cs="Traditional Arabic"/>
          <w:sz w:val="28"/>
          <w:szCs w:val="28"/>
        </w:rPr>
        <w:sym w:font="HQPB2" w:char="F0FA"/>
      </w:r>
      <w:r w:rsidRPr="00012861">
        <w:rPr>
          <w:rFonts w:ascii="Traditional Arabic" w:hAnsi="Traditional Arabic" w:cs="Traditional Arabic"/>
          <w:sz w:val="28"/>
          <w:szCs w:val="28"/>
        </w:rPr>
        <w:sym w:font="HQPB2" w:char="F0EF"/>
      </w:r>
      <w:r w:rsidRPr="00012861">
        <w:rPr>
          <w:rFonts w:ascii="Traditional Arabic" w:hAnsi="Traditional Arabic" w:cs="Traditional Arabic"/>
          <w:sz w:val="28"/>
          <w:szCs w:val="28"/>
        </w:rPr>
        <w:sym w:font="HQPB4" w:char="F0CF"/>
      </w:r>
      <w:r w:rsidRPr="00012861">
        <w:rPr>
          <w:rFonts w:ascii="Traditional Arabic" w:hAnsi="Traditional Arabic" w:cs="Traditional Arabic"/>
          <w:sz w:val="28"/>
          <w:szCs w:val="28"/>
        </w:rPr>
        <w:sym w:font="HQPB3" w:char="F025"/>
      </w:r>
      <w:r w:rsidRPr="00012861">
        <w:rPr>
          <w:rFonts w:ascii="Traditional Arabic" w:hAnsi="Traditional Arabic" w:cs="Traditional Arabic"/>
          <w:sz w:val="28"/>
          <w:szCs w:val="28"/>
        </w:rPr>
        <w:sym w:font="HQPB4" w:char="F0A9"/>
      </w:r>
      <w:r w:rsidRPr="00012861">
        <w:rPr>
          <w:rFonts w:ascii="Traditional Arabic" w:hAnsi="Traditional Arabic" w:cs="Traditional Arabic"/>
          <w:sz w:val="28"/>
          <w:szCs w:val="28"/>
        </w:rPr>
        <w:sym w:font="HQPB3" w:char="F021"/>
      </w:r>
      <w:r w:rsidRPr="00012861">
        <w:rPr>
          <w:rFonts w:ascii="Traditional Arabic" w:hAnsi="Traditional Arabic" w:cs="Traditional Arabic"/>
          <w:sz w:val="28"/>
          <w:szCs w:val="28"/>
        </w:rPr>
        <w:sym w:font="HQPB5" w:char="F024"/>
      </w:r>
      <w:r w:rsidRPr="00012861">
        <w:rPr>
          <w:rFonts w:ascii="Traditional Arabic" w:hAnsi="Traditional Arabic" w:cs="Traditional Arabic"/>
          <w:sz w:val="28"/>
          <w:szCs w:val="28"/>
        </w:rPr>
        <w:sym w:font="HQPB1" w:char="F023"/>
      </w:r>
      <w:r w:rsidRPr="00012861">
        <w:rPr>
          <w:rFonts w:ascii="Traditional Arabic" w:hAnsi="Traditional Arabic" w:cs="Traditional Arabic"/>
          <w:sz w:val="28"/>
          <w:szCs w:val="28"/>
          <w:rtl/>
        </w:rPr>
        <w:t xml:space="preserve"> </w:t>
      </w:r>
      <w:r w:rsidRPr="00012861">
        <w:rPr>
          <w:rFonts w:ascii="Traditional Arabic" w:hAnsi="Traditional Arabic" w:cs="Traditional Arabic"/>
          <w:sz w:val="28"/>
          <w:szCs w:val="28"/>
        </w:rPr>
        <w:sym w:font="HQPB5" w:char="F028"/>
      </w:r>
      <w:r w:rsidRPr="00012861">
        <w:rPr>
          <w:rFonts w:ascii="Traditional Arabic" w:hAnsi="Traditional Arabic" w:cs="Traditional Arabic"/>
          <w:sz w:val="28"/>
          <w:szCs w:val="28"/>
        </w:rPr>
        <w:sym w:font="HQPB1" w:char="F023"/>
      </w:r>
      <w:r w:rsidRPr="00012861">
        <w:rPr>
          <w:rFonts w:ascii="Traditional Arabic" w:hAnsi="Traditional Arabic" w:cs="Traditional Arabic"/>
          <w:sz w:val="28"/>
          <w:szCs w:val="28"/>
        </w:rPr>
        <w:sym w:font="HQPB2" w:char="F071"/>
      </w:r>
      <w:r w:rsidRPr="00012861">
        <w:rPr>
          <w:rFonts w:ascii="Traditional Arabic" w:hAnsi="Traditional Arabic" w:cs="Traditional Arabic"/>
          <w:sz w:val="28"/>
          <w:szCs w:val="28"/>
        </w:rPr>
        <w:sym w:font="HQPB4" w:char="F0E3"/>
      </w:r>
      <w:r w:rsidRPr="00012861">
        <w:rPr>
          <w:rFonts w:ascii="Traditional Arabic" w:hAnsi="Traditional Arabic" w:cs="Traditional Arabic"/>
          <w:sz w:val="28"/>
          <w:szCs w:val="28"/>
        </w:rPr>
        <w:sym w:font="HQPB2" w:char="F05A"/>
      </w:r>
      <w:r w:rsidRPr="00012861">
        <w:rPr>
          <w:rFonts w:ascii="Traditional Arabic" w:hAnsi="Traditional Arabic" w:cs="Traditional Arabic"/>
          <w:sz w:val="28"/>
          <w:szCs w:val="28"/>
        </w:rPr>
        <w:sym w:font="HQPB5" w:char="F074"/>
      </w:r>
      <w:r w:rsidRPr="00012861">
        <w:rPr>
          <w:rFonts w:ascii="Traditional Arabic" w:hAnsi="Traditional Arabic" w:cs="Traditional Arabic"/>
          <w:sz w:val="28"/>
          <w:szCs w:val="28"/>
        </w:rPr>
        <w:sym w:font="HQPB2" w:char="F042"/>
      </w:r>
      <w:r w:rsidRPr="00012861">
        <w:rPr>
          <w:rFonts w:ascii="Traditional Arabic" w:hAnsi="Traditional Arabic" w:cs="Traditional Arabic"/>
          <w:sz w:val="28"/>
          <w:szCs w:val="28"/>
        </w:rPr>
        <w:sym w:font="HQPB1" w:char="F023"/>
      </w:r>
      <w:r w:rsidRPr="00012861">
        <w:rPr>
          <w:rFonts w:ascii="Traditional Arabic" w:hAnsi="Traditional Arabic" w:cs="Traditional Arabic"/>
          <w:sz w:val="28"/>
          <w:szCs w:val="28"/>
        </w:rPr>
        <w:sym w:font="HQPB5" w:char="F075"/>
      </w:r>
      <w:r w:rsidRPr="00012861">
        <w:rPr>
          <w:rFonts w:ascii="Traditional Arabic" w:hAnsi="Traditional Arabic" w:cs="Traditional Arabic"/>
          <w:sz w:val="28"/>
          <w:szCs w:val="28"/>
        </w:rPr>
        <w:sym w:font="HQPB2" w:char="F0E4"/>
      </w:r>
      <w:r w:rsidRPr="00012861">
        <w:rPr>
          <w:rFonts w:ascii="Traditional Arabic" w:hAnsi="Traditional Arabic" w:cs="Traditional Arabic"/>
          <w:sz w:val="28"/>
          <w:szCs w:val="28"/>
          <w:rtl/>
        </w:rPr>
        <w:t xml:space="preserve"> </w:t>
      </w:r>
      <w:r w:rsidRPr="00012861">
        <w:rPr>
          <w:rFonts w:ascii="Traditional Arabic" w:hAnsi="Traditional Arabic" w:cs="Traditional Arabic"/>
          <w:sz w:val="28"/>
          <w:szCs w:val="28"/>
        </w:rPr>
        <w:sym w:font="HQPB5" w:char="F028"/>
      </w:r>
      <w:r w:rsidRPr="00012861">
        <w:rPr>
          <w:rFonts w:ascii="Traditional Arabic" w:hAnsi="Traditional Arabic" w:cs="Traditional Arabic"/>
          <w:sz w:val="28"/>
          <w:szCs w:val="28"/>
        </w:rPr>
        <w:sym w:font="HQPB1" w:char="F023"/>
      </w:r>
      <w:r w:rsidRPr="00012861">
        <w:rPr>
          <w:rFonts w:ascii="Traditional Arabic" w:hAnsi="Traditional Arabic" w:cs="Traditional Arabic"/>
          <w:sz w:val="28"/>
          <w:szCs w:val="28"/>
        </w:rPr>
        <w:sym w:font="HQPB2" w:char="F071"/>
      </w:r>
      <w:r w:rsidRPr="00012861">
        <w:rPr>
          <w:rFonts w:ascii="Traditional Arabic" w:hAnsi="Traditional Arabic" w:cs="Traditional Arabic"/>
          <w:sz w:val="28"/>
          <w:szCs w:val="28"/>
        </w:rPr>
        <w:sym w:font="HQPB4" w:char="F0E8"/>
      </w:r>
      <w:r w:rsidRPr="00012861">
        <w:rPr>
          <w:rFonts w:ascii="Traditional Arabic" w:hAnsi="Traditional Arabic" w:cs="Traditional Arabic"/>
          <w:sz w:val="28"/>
          <w:szCs w:val="28"/>
        </w:rPr>
        <w:sym w:font="HQPB2" w:char="F03D"/>
      </w:r>
      <w:r w:rsidRPr="00012861">
        <w:rPr>
          <w:rFonts w:ascii="Traditional Arabic" w:hAnsi="Traditional Arabic" w:cs="Traditional Arabic"/>
          <w:sz w:val="28"/>
          <w:szCs w:val="28"/>
        </w:rPr>
        <w:sym w:font="HQPB4" w:char="F0E0"/>
      </w:r>
      <w:r w:rsidRPr="00012861">
        <w:rPr>
          <w:rFonts w:ascii="Traditional Arabic" w:hAnsi="Traditional Arabic" w:cs="Traditional Arabic"/>
          <w:sz w:val="28"/>
          <w:szCs w:val="28"/>
        </w:rPr>
        <w:sym w:font="HQPB2" w:char="F032"/>
      </w:r>
      <w:r w:rsidRPr="00012861">
        <w:rPr>
          <w:rFonts w:ascii="Traditional Arabic" w:hAnsi="Traditional Arabic" w:cs="Traditional Arabic"/>
          <w:sz w:val="28"/>
          <w:szCs w:val="28"/>
          <w:rtl/>
        </w:rPr>
        <w:t xml:space="preserve"> </w:t>
      </w:r>
      <w:r w:rsidRPr="00012861">
        <w:rPr>
          <w:rFonts w:ascii="Traditional Arabic" w:hAnsi="Traditional Arabic" w:cs="Traditional Arabic"/>
          <w:sz w:val="28"/>
          <w:szCs w:val="28"/>
        </w:rPr>
        <w:sym w:font="HQPB2" w:char="F060"/>
      </w:r>
      <w:r w:rsidRPr="00012861">
        <w:rPr>
          <w:rFonts w:ascii="Traditional Arabic" w:hAnsi="Traditional Arabic" w:cs="Traditional Arabic"/>
          <w:sz w:val="28"/>
          <w:szCs w:val="28"/>
        </w:rPr>
        <w:sym w:font="HQPB4" w:char="F0CF"/>
      </w:r>
      <w:r w:rsidRPr="00012861">
        <w:rPr>
          <w:rFonts w:ascii="Traditional Arabic" w:hAnsi="Traditional Arabic" w:cs="Traditional Arabic"/>
          <w:sz w:val="28"/>
          <w:szCs w:val="28"/>
        </w:rPr>
        <w:sym w:font="HQPB2" w:char="F042"/>
      </w:r>
      <w:r w:rsidRPr="00012861">
        <w:rPr>
          <w:rFonts w:ascii="Traditional Arabic" w:hAnsi="Traditional Arabic" w:cs="Traditional Arabic"/>
          <w:sz w:val="28"/>
          <w:szCs w:val="28"/>
          <w:rtl/>
        </w:rPr>
        <w:t xml:space="preserve"> </w:t>
      </w:r>
      <w:r w:rsidRPr="00012861">
        <w:rPr>
          <w:rFonts w:ascii="Traditional Arabic" w:hAnsi="Traditional Arabic" w:cs="Traditional Arabic"/>
          <w:sz w:val="28"/>
          <w:szCs w:val="28"/>
        </w:rPr>
        <w:sym w:font="HQPB4" w:char="F0CF"/>
      </w:r>
      <w:r w:rsidRPr="00012861">
        <w:rPr>
          <w:rFonts w:ascii="Traditional Arabic" w:hAnsi="Traditional Arabic" w:cs="Traditional Arabic"/>
          <w:sz w:val="28"/>
          <w:szCs w:val="28"/>
        </w:rPr>
        <w:sym w:font="HQPB1" w:char="F04D"/>
      </w:r>
      <w:r w:rsidRPr="00012861">
        <w:rPr>
          <w:rFonts w:ascii="Traditional Arabic" w:hAnsi="Traditional Arabic" w:cs="Traditional Arabic"/>
          <w:sz w:val="28"/>
          <w:szCs w:val="28"/>
        </w:rPr>
        <w:sym w:font="HQPB2" w:char="F0BB"/>
      </w:r>
      <w:r w:rsidRPr="00012861">
        <w:rPr>
          <w:rFonts w:ascii="Traditional Arabic" w:hAnsi="Traditional Arabic" w:cs="Traditional Arabic"/>
          <w:sz w:val="28"/>
          <w:szCs w:val="28"/>
        </w:rPr>
        <w:sym w:font="HQPB5" w:char="F074"/>
      </w:r>
      <w:r w:rsidRPr="00012861">
        <w:rPr>
          <w:rFonts w:ascii="Traditional Arabic" w:hAnsi="Traditional Arabic" w:cs="Traditional Arabic"/>
          <w:sz w:val="28"/>
          <w:szCs w:val="28"/>
        </w:rPr>
        <w:sym w:font="HQPB1" w:char="F036"/>
      </w:r>
      <w:r w:rsidRPr="00012861">
        <w:rPr>
          <w:rFonts w:ascii="Traditional Arabic" w:hAnsi="Traditional Arabic" w:cs="Traditional Arabic"/>
          <w:sz w:val="28"/>
          <w:szCs w:val="28"/>
        </w:rPr>
        <w:sym w:font="HQPB4" w:char="F0CD"/>
      </w:r>
      <w:r w:rsidRPr="00012861">
        <w:rPr>
          <w:rFonts w:ascii="Traditional Arabic" w:hAnsi="Traditional Arabic" w:cs="Traditional Arabic"/>
          <w:sz w:val="28"/>
          <w:szCs w:val="28"/>
        </w:rPr>
        <w:sym w:font="HQPB4" w:char="F068"/>
      </w:r>
      <w:r w:rsidRPr="00012861">
        <w:rPr>
          <w:rFonts w:ascii="Traditional Arabic" w:hAnsi="Traditional Arabic" w:cs="Traditional Arabic"/>
          <w:sz w:val="28"/>
          <w:szCs w:val="28"/>
        </w:rPr>
        <w:sym w:font="HQPB2" w:char="F08A"/>
      </w:r>
      <w:r w:rsidRPr="00012861">
        <w:rPr>
          <w:rFonts w:ascii="Traditional Arabic" w:hAnsi="Traditional Arabic" w:cs="Traditional Arabic"/>
          <w:sz w:val="28"/>
          <w:szCs w:val="28"/>
        </w:rPr>
        <w:sym w:font="HQPB5" w:char="F073"/>
      </w:r>
      <w:r w:rsidRPr="00012861">
        <w:rPr>
          <w:rFonts w:ascii="Traditional Arabic" w:hAnsi="Traditional Arabic" w:cs="Traditional Arabic"/>
          <w:sz w:val="28"/>
          <w:szCs w:val="28"/>
        </w:rPr>
        <w:sym w:font="HQPB1" w:char="F0DB"/>
      </w:r>
      <w:r w:rsidRPr="00012861">
        <w:rPr>
          <w:rFonts w:ascii="Traditional Arabic" w:hAnsi="Traditional Arabic" w:cs="Traditional Arabic"/>
          <w:sz w:val="28"/>
          <w:szCs w:val="28"/>
          <w:rtl/>
        </w:rPr>
        <w:t xml:space="preserve"> </w:t>
      </w:r>
      <w:r w:rsidRPr="00012861">
        <w:rPr>
          <w:rFonts w:ascii="Traditional Arabic" w:hAnsi="Traditional Arabic" w:cs="Traditional Arabic"/>
          <w:sz w:val="28"/>
          <w:szCs w:val="28"/>
        </w:rPr>
        <w:sym w:font="HQPB1" w:char="F024"/>
      </w:r>
      <w:r w:rsidRPr="00012861">
        <w:rPr>
          <w:rFonts w:ascii="Traditional Arabic" w:hAnsi="Traditional Arabic" w:cs="Traditional Arabic"/>
          <w:sz w:val="28"/>
          <w:szCs w:val="28"/>
        </w:rPr>
        <w:sym w:font="HQPB5" w:char="F074"/>
      </w:r>
      <w:r w:rsidRPr="00012861">
        <w:rPr>
          <w:rFonts w:ascii="Traditional Arabic" w:hAnsi="Traditional Arabic" w:cs="Traditional Arabic"/>
          <w:sz w:val="28"/>
          <w:szCs w:val="28"/>
        </w:rPr>
        <w:sym w:font="HQPB2" w:char="F042"/>
      </w:r>
      <w:r w:rsidRPr="00012861">
        <w:rPr>
          <w:rFonts w:ascii="Traditional Arabic" w:hAnsi="Traditional Arabic" w:cs="Traditional Arabic"/>
          <w:sz w:val="28"/>
          <w:szCs w:val="28"/>
          <w:rtl/>
        </w:rPr>
        <w:t xml:space="preserve"> </w:t>
      </w:r>
      <w:r w:rsidRPr="00012861">
        <w:rPr>
          <w:rFonts w:ascii="Traditional Arabic" w:hAnsi="Traditional Arabic" w:cs="Traditional Arabic"/>
          <w:sz w:val="28"/>
          <w:szCs w:val="28"/>
        </w:rPr>
        <w:sym w:font="HQPB4" w:char="F0F6"/>
      </w:r>
      <w:r w:rsidRPr="00012861">
        <w:rPr>
          <w:rFonts w:ascii="Traditional Arabic" w:hAnsi="Traditional Arabic" w:cs="Traditional Arabic"/>
          <w:sz w:val="28"/>
          <w:szCs w:val="28"/>
        </w:rPr>
        <w:sym w:font="HQPB2" w:char="F04E"/>
      </w:r>
      <w:r w:rsidRPr="00012861">
        <w:rPr>
          <w:rFonts w:ascii="Traditional Arabic" w:hAnsi="Traditional Arabic" w:cs="Traditional Arabic"/>
          <w:sz w:val="28"/>
          <w:szCs w:val="28"/>
        </w:rPr>
        <w:sym w:font="HQPB4" w:char="F0E4"/>
      </w:r>
      <w:r w:rsidRPr="00012861">
        <w:rPr>
          <w:rFonts w:ascii="Traditional Arabic" w:hAnsi="Traditional Arabic" w:cs="Traditional Arabic"/>
          <w:sz w:val="28"/>
          <w:szCs w:val="28"/>
        </w:rPr>
        <w:sym w:font="HQPB2" w:char="F033"/>
      </w:r>
      <w:r w:rsidRPr="00012861">
        <w:rPr>
          <w:rFonts w:ascii="Traditional Arabic" w:hAnsi="Traditional Arabic" w:cs="Traditional Arabic"/>
          <w:sz w:val="28"/>
          <w:szCs w:val="28"/>
        </w:rPr>
        <w:sym w:font="HQPB2" w:char="F0BB"/>
      </w:r>
      <w:r w:rsidRPr="00012861">
        <w:rPr>
          <w:rFonts w:ascii="Traditional Arabic" w:hAnsi="Traditional Arabic" w:cs="Traditional Arabic"/>
          <w:sz w:val="28"/>
          <w:szCs w:val="28"/>
        </w:rPr>
        <w:sym w:font="HQPB5" w:char="F06F"/>
      </w:r>
      <w:r w:rsidRPr="00012861">
        <w:rPr>
          <w:rFonts w:ascii="Traditional Arabic" w:hAnsi="Traditional Arabic" w:cs="Traditional Arabic"/>
          <w:sz w:val="28"/>
          <w:szCs w:val="28"/>
        </w:rPr>
        <w:sym w:font="HQPB2" w:char="F059"/>
      </w:r>
      <w:r w:rsidRPr="00012861">
        <w:rPr>
          <w:rFonts w:ascii="Traditional Arabic" w:hAnsi="Traditional Arabic" w:cs="Traditional Arabic"/>
          <w:sz w:val="28"/>
          <w:szCs w:val="28"/>
        </w:rPr>
        <w:sym w:font="HQPB4" w:char="F0F8"/>
      </w:r>
      <w:r w:rsidRPr="00012861">
        <w:rPr>
          <w:rFonts w:ascii="Traditional Arabic" w:hAnsi="Traditional Arabic" w:cs="Traditional Arabic"/>
          <w:sz w:val="28"/>
          <w:szCs w:val="28"/>
        </w:rPr>
        <w:sym w:font="HQPB2" w:char="F025"/>
      </w:r>
      <w:r w:rsidRPr="00012861">
        <w:rPr>
          <w:rFonts w:ascii="Traditional Arabic" w:hAnsi="Traditional Arabic" w:cs="Traditional Arabic"/>
          <w:sz w:val="28"/>
          <w:szCs w:val="28"/>
        </w:rPr>
        <w:sym w:font="HQPB5" w:char="F079"/>
      </w:r>
      <w:r w:rsidRPr="00012861">
        <w:rPr>
          <w:rFonts w:ascii="Traditional Arabic" w:hAnsi="Traditional Arabic" w:cs="Traditional Arabic"/>
          <w:sz w:val="28"/>
          <w:szCs w:val="28"/>
        </w:rPr>
        <w:sym w:font="HQPB1" w:char="F097"/>
      </w:r>
      <w:r w:rsidRPr="00012861">
        <w:rPr>
          <w:rFonts w:ascii="Traditional Arabic" w:hAnsi="Traditional Arabic" w:cs="Traditional Arabic"/>
          <w:sz w:val="28"/>
          <w:szCs w:val="28"/>
        </w:rPr>
        <w:sym w:font="HQPB5" w:char="F075"/>
      </w:r>
      <w:r w:rsidRPr="00012861">
        <w:rPr>
          <w:rFonts w:ascii="Traditional Arabic" w:hAnsi="Traditional Arabic" w:cs="Traditional Arabic"/>
          <w:sz w:val="28"/>
          <w:szCs w:val="28"/>
        </w:rPr>
        <w:sym w:font="HQPB1" w:char="F091"/>
      </w:r>
      <w:r w:rsidRPr="00012861">
        <w:rPr>
          <w:rFonts w:ascii="Traditional Arabic" w:hAnsi="Traditional Arabic" w:cs="Traditional Arabic"/>
          <w:sz w:val="28"/>
          <w:szCs w:val="28"/>
          <w:rtl/>
        </w:rPr>
        <w:t xml:space="preserve"> </w:t>
      </w:r>
      <w:r w:rsidRPr="00012861">
        <w:rPr>
          <w:rFonts w:ascii="Traditional Arabic" w:hAnsi="Traditional Arabic" w:cs="Traditional Arabic"/>
          <w:sz w:val="28"/>
          <w:szCs w:val="28"/>
        </w:rPr>
        <w:sym w:font="HQPB5" w:char="F028"/>
      </w:r>
      <w:r w:rsidRPr="00012861">
        <w:rPr>
          <w:rFonts w:ascii="Traditional Arabic" w:hAnsi="Traditional Arabic" w:cs="Traditional Arabic"/>
          <w:sz w:val="28"/>
          <w:szCs w:val="28"/>
        </w:rPr>
        <w:sym w:font="HQPB1" w:char="F023"/>
      </w:r>
      <w:r w:rsidRPr="00012861">
        <w:rPr>
          <w:rFonts w:ascii="Traditional Arabic" w:hAnsi="Traditional Arabic" w:cs="Traditional Arabic"/>
          <w:sz w:val="28"/>
          <w:szCs w:val="28"/>
        </w:rPr>
        <w:sym w:font="HQPB2" w:char="F072"/>
      </w:r>
      <w:r w:rsidRPr="00012861">
        <w:rPr>
          <w:rFonts w:ascii="Traditional Arabic" w:hAnsi="Traditional Arabic" w:cs="Traditional Arabic"/>
          <w:sz w:val="28"/>
          <w:szCs w:val="28"/>
        </w:rPr>
        <w:sym w:font="HQPB4" w:char="F0E3"/>
      </w:r>
      <w:r w:rsidRPr="00012861">
        <w:rPr>
          <w:rFonts w:ascii="Traditional Arabic" w:hAnsi="Traditional Arabic" w:cs="Traditional Arabic"/>
          <w:sz w:val="28"/>
          <w:szCs w:val="28"/>
        </w:rPr>
        <w:sym w:font="HQPB1" w:char="F08D"/>
      </w:r>
      <w:r w:rsidRPr="00012861">
        <w:rPr>
          <w:rFonts w:ascii="Traditional Arabic" w:hAnsi="Traditional Arabic" w:cs="Traditional Arabic"/>
          <w:sz w:val="28"/>
          <w:szCs w:val="28"/>
        </w:rPr>
        <w:sym w:font="HQPB4" w:char="F0E4"/>
      </w:r>
      <w:r w:rsidRPr="00012861">
        <w:rPr>
          <w:rFonts w:ascii="Traditional Arabic" w:hAnsi="Traditional Arabic" w:cs="Traditional Arabic"/>
          <w:sz w:val="28"/>
          <w:szCs w:val="28"/>
        </w:rPr>
        <w:sym w:font="HQPB2" w:char="F033"/>
      </w:r>
      <w:r w:rsidRPr="00012861">
        <w:rPr>
          <w:rFonts w:ascii="Traditional Arabic" w:hAnsi="Traditional Arabic" w:cs="Traditional Arabic"/>
          <w:sz w:val="28"/>
          <w:szCs w:val="28"/>
        </w:rPr>
        <w:sym w:font="HQPB4" w:char="F0F4"/>
      </w:r>
      <w:r w:rsidRPr="00012861">
        <w:rPr>
          <w:rFonts w:ascii="Traditional Arabic" w:hAnsi="Traditional Arabic" w:cs="Traditional Arabic"/>
          <w:sz w:val="28"/>
          <w:szCs w:val="28"/>
        </w:rPr>
        <w:sym w:font="HQPB1" w:char="F0A9"/>
      </w:r>
      <w:r w:rsidRPr="00012861">
        <w:rPr>
          <w:rFonts w:ascii="Traditional Arabic" w:hAnsi="Traditional Arabic" w:cs="Traditional Arabic"/>
          <w:sz w:val="28"/>
          <w:szCs w:val="28"/>
        </w:rPr>
        <w:sym w:font="HQPB5" w:char="F024"/>
      </w:r>
      <w:r w:rsidRPr="00012861">
        <w:rPr>
          <w:rFonts w:ascii="Traditional Arabic" w:hAnsi="Traditional Arabic" w:cs="Traditional Arabic"/>
          <w:sz w:val="28"/>
          <w:szCs w:val="28"/>
        </w:rPr>
        <w:sym w:font="HQPB1" w:char="F023"/>
      </w:r>
      <w:r w:rsidRPr="00012861">
        <w:rPr>
          <w:rFonts w:ascii="Traditional Arabic" w:hAnsi="Traditional Arabic" w:cs="Traditional Arabic"/>
          <w:sz w:val="28"/>
          <w:szCs w:val="28"/>
        </w:rPr>
        <w:sym w:font="HQPB5" w:char="F075"/>
      </w:r>
      <w:r w:rsidRPr="00012861">
        <w:rPr>
          <w:rFonts w:ascii="Traditional Arabic" w:hAnsi="Traditional Arabic" w:cs="Traditional Arabic"/>
          <w:sz w:val="28"/>
          <w:szCs w:val="28"/>
        </w:rPr>
        <w:sym w:font="HQPB2" w:char="F072"/>
      </w:r>
      <w:r w:rsidRPr="00012861">
        <w:rPr>
          <w:rFonts w:ascii="Traditional Arabic" w:hAnsi="Traditional Arabic" w:cs="Traditional Arabic"/>
          <w:sz w:val="28"/>
          <w:szCs w:val="28"/>
          <w:rtl/>
        </w:rPr>
        <w:t xml:space="preserve"> </w:t>
      </w:r>
      <w:r w:rsidRPr="00012861">
        <w:rPr>
          <w:rFonts w:ascii="Traditional Arabic" w:hAnsi="Traditional Arabic" w:cs="Traditional Arabic"/>
          <w:sz w:val="28"/>
          <w:szCs w:val="28"/>
        </w:rPr>
        <w:sym w:font="HQPB5" w:char="F0AC"/>
      </w:r>
      <w:r w:rsidRPr="00012861">
        <w:rPr>
          <w:rFonts w:ascii="Traditional Arabic" w:hAnsi="Traditional Arabic" w:cs="Traditional Arabic"/>
          <w:sz w:val="28"/>
          <w:szCs w:val="28"/>
        </w:rPr>
        <w:sym w:font="HQPB1" w:char="F021"/>
      </w:r>
      <w:r w:rsidRPr="00012861">
        <w:rPr>
          <w:rFonts w:ascii="Traditional Arabic" w:hAnsi="Traditional Arabic" w:cs="Traditional Arabic"/>
          <w:sz w:val="28"/>
          <w:szCs w:val="28"/>
          <w:rtl/>
        </w:rPr>
        <w:t xml:space="preserve"> </w:t>
      </w:r>
      <w:r w:rsidRPr="00012861">
        <w:rPr>
          <w:rFonts w:ascii="Traditional Arabic" w:hAnsi="Traditional Arabic" w:cs="Traditional Arabic"/>
          <w:sz w:val="28"/>
          <w:szCs w:val="28"/>
        </w:rPr>
        <w:sym w:font="HQPB2" w:char="F062"/>
      </w:r>
      <w:r w:rsidRPr="00012861">
        <w:rPr>
          <w:rFonts w:ascii="Traditional Arabic" w:hAnsi="Traditional Arabic" w:cs="Traditional Arabic"/>
          <w:sz w:val="28"/>
          <w:szCs w:val="28"/>
        </w:rPr>
        <w:sym w:font="HQPB4" w:char="F0CE"/>
      </w:r>
      <w:r w:rsidRPr="00012861">
        <w:rPr>
          <w:rFonts w:ascii="Traditional Arabic" w:hAnsi="Traditional Arabic" w:cs="Traditional Arabic"/>
          <w:sz w:val="28"/>
          <w:szCs w:val="28"/>
        </w:rPr>
        <w:sym w:font="HQPB1" w:char="F029"/>
      </w:r>
      <w:r w:rsidRPr="00012861">
        <w:rPr>
          <w:rFonts w:ascii="Traditional Arabic" w:hAnsi="Traditional Arabic" w:cs="Traditional Arabic"/>
          <w:sz w:val="28"/>
          <w:szCs w:val="28"/>
          <w:rtl/>
        </w:rPr>
        <w:t xml:space="preserve"> </w:t>
      </w:r>
      <w:r w:rsidRPr="00012861">
        <w:rPr>
          <w:rFonts w:ascii="Traditional Arabic" w:hAnsi="Traditional Arabic" w:cs="Traditional Arabic"/>
          <w:sz w:val="28"/>
          <w:szCs w:val="28"/>
        </w:rPr>
        <w:sym w:font="HQPB4" w:char="F0F3"/>
      </w:r>
      <w:r w:rsidRPr="00012861">
        <w:rPr>
          <w:rFonts w:ascii="Traditional Arabic" w:hAnsi="Traditional Arabic" w:cs="Traditional Arabic"/>
          <w:sz w:val="28"/>
          <w:szCs w:val="28"/>
        </w:rPr>
        <w:sym w:font="HQPB2" w:char="F04F"/>
      </w:r>
      <w:r w:rsidRPr="00012861">
        <w:rPr>
          <w:rFonts w:ascii="Traditional Arabic" w:hAnsi="Traditional Arabic" w:cs="Traditional Arabic"/>
          <w:sz w:val="28"/>
          <w:szCs w:val="28"/>
        </w:rPr>
        <w:sym w:font="HQPB4" w:char="F0E7"/>
      </w:r>
      <w:r w:rsidRPr="00012861">
        <w:rPr>
          <w:rFonts w:ascii="Traditional Arabic" w:hAnsi="Traditional Arabic" w:cs="Traditional Arabic"/>
          <w:sz w:val="28"/>
          <w:szCs w:val="28"/>
        </w:rPr>
        <w:sym w:font="HQPB1" w:char="F046"/>
      </w:r>
      <w:r w:rsidRPr="00012861">
        <w:rPr>
          <w:rFonts w:ascii="Traditional Arabic" w:hAnsi="Traditional Arabic" w:cs="Traditional Arabic"/>
          <w:sz w:val="28"/>
          <w:szCs w:val="28"/>
        </w:rPr>
        <w:sym w:font="HQPB2" w:char="F05A"/>
      </w:r>
      <w:r w:rsidRPr="00012861">
        <w:rPr>
          <w:rFonts w:ascii="Traditional Arabic" w:hAnsi="Traditional Arabic" w:cs="Traditional Arabic"/>
          <w:sz w:val="28"/>
          <w:szCs w:val="28"/>
        </w:rPr>
        <w:sym w:font="HQPB4" w:char="F0E0"/>
      </w:r>
      <w:r w:rsidRPr="00012861">
        <w:rPr>
          <w:rFonts w:ascii="Traditional Arabic" w:hAnsi="Traditional Arabic" w:cs="Traditional Arabic"/>
          <w:sz w:val="28"/>
          <w:szCs w:val="28"/>
        </w:rPr>
        <w:sym w:font="HQPB2" w:char="F032"/>
      </w:r>
      <w:r w:rsidRPr="00012861">
        <w:rPr>
          <w:rFonts w:ascii="Traditional Arabic" w:hAnsi="Traditional Arabic" w:cs="Traditional Arabic"/>
          <w:sz w:val="28"/>
          <w:szCs w:val="28"/>
          <w:rtl/>
        </w:rPr>
        <w:t xml:space="preserve"> </w:t>
      </w:r>
      <w:r w:rsidRPr="00012861">
        <w:rPr>
          <w:rFonts w:ascii="Traditional Arabic" w:hAnsi="Traditional Arabic" w:cs="Traditional Arabic"/>
          <w:sz w:val="28"/>
          <w:szCs w:val="28"/>
        </w:rPr>
        <w:sym w:font="HQPB4" w:char="F0E7"/>
      </w:r>
      <w:r w:rsidRPr="00012861">
        <w:rPr>
          <w:rFonts w:ascii="Traditional Arabic" w:hAnsi="Traditional Arabic" w:cs="Traditional Arabic"/>
          <w:sz w:val="28"/>
          <w:szCs w:val="28"/>
        </w:rPr>
        <w:sym w:font="HQPB2" w:char="F06E"/>
      </w:r>
      <w:r w:rsidRPr="00012861">
        <w:rPr>
          <w:rFonts w:ascii="Traditional Arabic" w:hAnsi="Traditional Arabic" w:cs="Traditional Arabic"/>
          <w:sz w:val="28"/>
          <w:szCs w:val="28"/>
        </w:rPr>
        <w:sym w:font="HQPB1" w:char="F024"/>
      </w:r>
      <w:r w:rsidRPr="00012861">
        <w:rPr>
          <w:rFonts w:ascii="Traditional Arabic" w:hAnsi="Traditional Arabic" w:cs="Traditional Arabic"/>
          <w:sz w:val="28"/>
          <w:szCs w:val="28"/>
        </w:rPr>
        <w:sym w:font="HQPB4" w:char="F0AD"/>
      </w:r>
      <w:r w:rsidRPr="00012861">
        <w:rPr>
          <w:rFonts w:ascii="Traditional Arabic" w:hAnsi="Traditional Arabic" w:cs="Traditional Arabic"/>
          <w:sz w:val="28"/>
          <w:szCs w:val="28"/>
        </w:rPr>
        <w:sym w:font="HQPB2" w:char="F083"/>
      </w:r>
      <w:r w:rsidRPr="00012861">
        <w:rPr>
          <w:rFonts w:ascii="Traditional Arabic" w:hAnsi="Traditional Arabic" w:cs="Traditional Arabic"/>
          <w:sz w:val="28"/>
          <w:szCs w:val="28"/>
        </w:rPr>
        <w:sym w:font="HQPB4" w:char="F0CE"/>
      </w:r>
      <w:r w:rsidRPr="00012861">
        <w:rPr>
          <w:rFonts w:ascii="Traditional Arabic" w:hAnsi="Traditional Arabic" w:cs="Traditional Arabic"/>
          <w:sz w:val="28"/>
          <w:szCs w:val="28"/>
        </w:rPr>
        <w:sym w:font="HQPB1" w:char="F029"/>
      </w:r>
      <w:r w:rsidRPr="00012861">
        <w:rPr>
          <w:rFonts w:ascii="Traditional Arabic" w:hAnsi="Traditional Arabic" w:cs="Traditional Arabic"/>
          <w:sz w:val="28"/>
          <w:szCs w:val="28"/>
          <w:rtl/>
        </w:rPr>
        <w:t xml:space="preserve"> </w:t>
      </w:r>
      <w:r w:rsidRPr="00012861">
        <w:rPr>
          <w:rFonts w:ascii="Traditional Arabic" w:hAnsi="Traditional Arabic" w:cs="Traditional Arabic"/>
          <w:sz w:val="28"/>
          <w:szCs w:val="28"/>
        </w:rPr>
        <w:sym w:font="HQPB5" w:char="F09A"/>
      </w:r>
      <w:r w:rsidRPr="00012861">
        <w:rPr>
          <w:rFonts w:ascii="Traditional Arabic" w:hAnsi="Traditional Arabic" w:cs="Traditional Arabic"/>
          <w:sz w:val="28"/>
          <w:szCs w:val="28"/>
        </w:rPr>
        <w:sym w:font="HQPB2" w:char="F063"/>
      </w:r>
      <w:r w:rsidRPr="00012861">
        <w:rPr>
          <w:rFonts w:ascii="Traditional Arabic" w:hAnsi="Traditional Arabic" w:cs="Traditional Arabic"/>
          <w:sz w:val="28"/>
          <w:szCs w:val="28"/>
        </w:rPr>
        <w:sym w:font="HQPB2" w:char="F072"/>
      </w:r>
      <w:r w:rsidRPr="00012861">
        <w:rPr>
          <w:rFonts w:ascii="Traditional Arabic" w:hAnsi="Traditional Arabic" w:cs="Traditional Arabic"/>
          <w:sz w:val="28"/>
          <w:szCs w:val="28"/>
        </w:rPr>
        <w:sym w:font="HQPB4" w:char="F0DF"/>
      </w:r>
      <w:r w:rsidRPr="00012861">
        <w:rPr>
          <w:rFonts w:ascii="Traditional Arabic" w:hAnsi="Traditional Arabic" w:cs="Traditional Arabic"/>
          <w:sz w:val="28"/>
          <w:szCs w:val="28"/>
        </w:rPr>
        <w:sym w:font="HQPB1" w:char="F089"/>
      </w:r>
      <w:r w:rsidRPr="00012861">
        <w:rPr>
          <w:rFonts w:ascii="Traditional Arabic" w:hAnsi="Traditional Arabic" w:cs="Traditional Arabic"/>
          <w:sz w:val="28"/>
          <w:szCs w:val="28"/>
        </w:rPr>
        <w:sym w:font="HQPB4" w:char="F0E7"/>
      </w:r>
      <w:r w:rsidRPr="00012861">
        <w:rPr>
          <w:rFonts w:ascii="Traditional Arabic" w:hAnsi="Traditional Arabic" w:cs="Traditional Arabic"/>
          <w:sz w:val="28"/>
          <w:szCs w:val="28"/>
        </w:rPr>
        <w:sym w:font="HQPB1" w:char="F037"/>
      </w:r>
      <w:r w:rsidRPr="00012861">
        <w:rPr>
          <w:rFonts w:ascii="Traditional Arabic" w:hAnsi="Traditional Arabic" w:cs="Traditional Arabic"/>
          <w:sz w:val="28"/>
          <w:szCs w:val="28"/>
        </w:rPr>
        <w:sym w:font="HQPB4" w:char="F0F7"/>
      </w:r>
      <w:r w:rsidRPr="00012861">
        <w:rPr>
          <w:rFonts w:ascii="Traditional Arabic" w:hAnsi="Traditional Arabic" w:cs="Traditional Arabic"/>
          <w:sz w:val="28"/>
          <w:szCs w:val="28"/>
        </w:rPr>
        <w:sym w:font="HQPB1" w:char="F0E8"/>
      </w:r>
      <w:r w:rsidRPr="00012861">
        <w:rPr>
          <w:rFonts w:ascii="Traditional Arabic" w:hAnsi="Traditional Arabic" w:cs="Traditional Arabic"/>
          <w:sz w:val="28"/>
          <w:szCs w:val="28"/>
        </w:rPr>
        <w:sym w:font="HQPB5" w:char="F073"/>
      </w:r>
      <w:r w:rsidRPr="00012861">
        <w:rPr>
          <w:rFonts w:ascii="Traditional Arabic" w:hAnsi="Traditional Arabic" w:cs="Traditional Arabic"/>
          <w:sz w:val="28"/>
          <w:szCs w:val="28"/>
        </w:rPr>
        <w:sym w:font="HQPB1" w:char="F03F"/>
      </w:r>
      <w:r w:rsidRPr="00012861">
        <w:rPr>
          <w:rFonts w:ascii="Traditional Arabic" w:hAnsi="Traditional Arabic" w:cs="Traditional Arabic"/>
          <w:sz w:val="28"/>
          <w:szCs w:val="28"/>
          <w:rtl/>
        </w:rPr>
        <w:t xml:space="preserve"> </w:t>
      </w:r>
      <w:r w:rsidRPr="00012861">
        <w:rPr>
          <w:rFonts w:ascii="Traditional Arabic" w:hAnsi="Traditional Arabic" w:cs="Traditional Arabic"/>
          <w:sz w:val="28"/>
          <w:szCs w:val="28"/>
        </w:rPr>
        <w:sym w:font="HQPB2" w:char="F0C7"/>
      </w:r>
      <w:r w:rsidRPr="00012861">
        <w:rPr>
          <w:rFonts w:ascii="Traditional Arabic" w:hAnsi="Traditional Arabic" w:cs="Traditional Arabic"/>
          <w:sz w:val="28"/>
          <w:szCs w:val="28"/>
        </w:rPr>
        <w:sym w:font="HQPB2" w:char="F0CA"/>
      </w:r>
      <w:r w:rsidRPr="00012861">
        <w:rPr>
          <w:rFonts w:ascii="Traditional Arabic" w:hAnsi="Traditional Arabic" w:cs="Traditional Arabic"/>
          <w:sz w:val="28"/>
          <w:szCs w:val="28"/>
        </w:rPr>
        <w:sym w:font="HQPB2" w:char="F0D0"/>
      </w:r>
      <w:r w:rsidRPr="00012861">
        <w:rPr>
          <w:rFonts w:ascii="Traditional Arabic" w:hAnsi="Traditional Arabic" w:cs="Traditional Arabic"/>
          <w:sz w:val="28"/>
          <w:szCs w:val="28"/>
        </w:rPr>
        <w:sym w:font="HQPB2" w:char="F0CB"/>
      </w:r>
      <w:r w:rsidRPr="00012861">
        <w:rPr>
          <w:rFonts w:ascii="Traditional Arabic" w:hAnsi="Traditional Arabic" w:cs="Traditional Arabic"/>
          <w:sz w:val="28"/>
          <w:szCs w:val="28"/>
        </w:rPr>
        <w:sym w:font="HQPB2" w:char="F0C8"/>
      </w:r>
      <w:r w:rsidRPr="00012861">
        <w:rPr>
          <w:rFonts w:ascii="Traditional Arabic" w:hAnsi="Traditional Arabic" w:cs="Traditional Arabic"/>
          <w:sz w:val="28"/>
          <w:szCs w:val="28"/>
          <w:rtl/>
        </w:rPr>
        <w:t xml:space="preserve"> </w:t>
      </w:r>
    </w:p>
    <w:p w:rsidR="00012861" w:rsidRDefault="000F056F" w:rsidP="00F21B1D">
      <w:pPr>
        <w:spacing w:after="0"/>
        <w:ind w:left="1620"/>
        <w:jc w:val="both"/>
        <w:rPr>
          <w:rFonts w:ascii="GentiumAlt" w:hAnsi="GentiumAlt" w:cs="GentiumAlt"/>
          <w:sz w:val="24"/>
          <w:szCs w:val="24"/>
          <w:lang w:val="en-US"/>
        </w:rPr>
      </w:pPr>
      <w:proofErr w:type="gramStart"/>
      <w:r w:rsidRPr="00826BC9">
        <w:rPr>
          <w:rFonts w:ascii="Times New Roman" w:hAnsi="Times New Roman" w:cs="Times New Roman"/>
          <w:i/>
          <w:iCs/>
          <w:sz w:val="24"/>
          <w:szCs w:val="24"/>
          <w:lang w:val="en-US"/>
        </w:rPr>
        <w:t>Hai orang-orang yang beriman, makanlah di antara rez</w:t>
      </w:r>
      <w:r>
        <w:rPr>
          <w:rFonts w:ascii="Times New Roman" w:hAnsi="Times New Roman" w:cs="Times New Roman"/>
          <w:i/>
          <w:iCs/>
          <w:sz w:val="24"/>
          <w:szCs w:val="24"/>
          <w:lang w:val="en-US"/>
        </w:rPr>
        <w:t>e</w:t>
      </w:r>
      <w:r w:rsidRPr="00826BC9">
        <w:rPr>
          <w:rFonts w:ascii="Times New Roman" w:hAnsi="Times New Roman" w:cs="Times New Roman"/>
          <w:i/>
          <w:iCs/>
          <w:sz w:val="24"/>
          <w:szCs w:val="24"/>
          <w:lang w:val="en-US"/>
        </w:rPr>
        <w:t>ki yang baik-baik yang kami berikan kepadamu dan bersyukurlah kepada Allah, jika benar-benar kepada-Nya kamu menyembah.</w:t>
      </w:r>
      <w:proofErr w:type="gramEnd"/>
      <w:r w:rsidRPr="00F90A13">
        <w:rPr>
          <w:rStyle w:val="FootnoteReference"/>
          <w:rFonts w:ascii="Times New Roman" w:hAnsi="Times New Roman" w:cs="Times New Roman"/>
          <w:sz w:val="24"/>
          <w:szCs w:val="24"/>
          <w:lang w:val="en-US"/>
        </w:rPr>
        <w:footnoteReference w:id="67"/>
      </w:r>
    </w:p>
    <w:p w:rsidR="00966AF6" w:rsidRPr="00966AF6" w:rsidRDefault="00966AF6" w:rsidP="00F21B1D">
      <w:pPr>
        <w:spacing w:after="0" w:line="360" w:lineRule="auto"/>
        <w:ind w:left="900"/>
        <w:jc w:val="both"/>
        <w:rPr>
          <w:rFonts w:ascii="GentiumAlt" w:hAnsi="GentiumAlt" w:cs="GentiumAlt"/>
          <w:sz w:val="24"/>
          <w:szCs w:val="24"/>
          <w:lang w:val="en-US"/>
        </w:rPr>
      </w:pPr>
    </w:p>
    <w:p w:rsidR="000F056F" w:rsidRDefault="000F056F" w:rsidP="00DC0121">
      <w:pPr>
        <w:pStyle w:val="ListParagraph"/>
        <w:numPr>
          <w:ilvl w:val="0"/>
          <w:numId w:val="31"/>
        </w:numPr>
        <w:spacing w:after="0" w:line="480" w:lineRule="auto"/>
        <w:ind w:left="540" w:hanging="540"/>
        <w:jc w:val="both"/>
        <w:rPr>
          <w:rFonts w:ascii="Times New Roman" w:hAnsi="Times New Roman" w:cs="Times New Roman"/>
          <w:b/>
          <w:sz w:val="24"/>
          <w:szCs w:val="24"/>
          <w:lang w:val="en-US"/>
        </w:rPr>
      </w:pPr>
      <w:r>
        <w:rPr>
          <w:rFonts w:ascii="Times New Roman" w:hAnsi="Times New Roman" w:cs="Times New Roman"/>
          <w:b/>
          <w:sz w:val="24"/>
          <w:szCs w:val="24"/>
          <w:lang w:val="en-US"/>
        </w:rPr>
        <w:t>Konfigurasi Kebutu</w:t>
      </w:r>
      <w:r w:rsidR="00911830">
        <w:rPr>
          <w:rFonts w:ascii="Times New Roman" w:hAnsi="Times New Roman" w:cs="Times New Roman"/>
          <w:b/>
          <w:sz w:val="24"/>
          <w:szCs w:val="24"/>
          <w:lang w:val="en-US"/>
        </w:rPr>
        <w:t>han Konsumen dalam Ekonomi Islam</w:t>
      </w:r>
    </w:p>
    <w:p w:rsidR="000F056F" w:rsidRDefault="000F056F" w:rsidP="00884B8E">
      <w:pPr>
        <w:pStyle w:val="NormalWeb"/>
        <w:spacing w:before="0" w:beforeAutospacing="0" w:after="0" w:afterAutospacing="0" w:line="480" w:lineRule="auto"/>
        <w:ind w:left="540" w:firstLine="720"/>
        <w:jc w:val="both"/>
        <w:rPr>
          <w:lang w:val="en-US"/>
        </w:rPr>
      </w:pPr>
      <w:proofErr w:type="gramStart"/>
      <w:r>
        <w:rPr>
          <w:lang w:val="en-US"/>
        </w:rPr>
        <w:t>Dalam ilmu ekonomi konvensional kita telah mengenal paradigma yang menyatakan bahwa kebutuhan dan keinginan manusia bersifat tidak terbatas, hal ini sedikit dapat dilihat melalui beranekaragamnya pembagian kebutuhan konsumen.</w:t>
      </w:r>
      <w:proofErr w:type="gramEnd"/>
      <w:r>
        <w:rPr>
          <w:lang w:val="en-US"/>
        </w:rPr>
        <w:t xml:space="preserve"> </w:t>
      </w:r>
      <w:proofErr w:type="gramStart"/>
      <w:r>
        <w:rPr>
          <w:lang w:val="en-US"/>
        </w:rPr>
        <w:t>Sedangkan sumber daya alam yang ada sangat terbatas, sehingga dalam seringkali yang menjadi masalah utama perekonomian adalah kelangkaan atau kekurangan.</w:t>
      </w:r>
      <w:proofErr w:type="gramEnd"/>
    </w:p>
    <w:p w:rsidR="000F056F" w:rsidRDefault="000F056F" w:rsidP="00884B8E">
      <w:pPr>
        <w:pStyle w:val="NormalWeb"/>
        <w:spacing w:before="0" w:beforeAutospacing="0" w:after="0" w:afterAutospacing="0" w:line="480" w:lineRule="auto"/>
        <w:ind w:left="540" w:firstLine="720"/>
        <w:jc w:val="both"/>
        <w:rPr>
          <w:rFonts w:asciiTheme="majorBidi" w:hAnsiTheme="majorBidi" w:cstheme="majorBidi"/>
          <w:lang w:val="en-US"/>
        </w:rPr>
      </w:pPr>
      <w:proofErr w:type="gramStart"/>
      <w:r>
        <w:rPr>
          <w:rFonts w:asciiTheme="majorBidi" w:hAnsiTheme="majorBidi" w:cstheme="majorBidi"/>
          <w:lang w:val="en-US"/>
        </w:rPr>
        <w:t>Kebutuhan senilai dengan keinginan, dimana keinginan ditentukan oleh konsep kepuasan.</w:t>
      </w:r>
      <w:proofErr w:type="gramEnd"/>
      <w:r>
        <w:rPr>
          <w:rFonts w:asciiTheme="majorBidi" w:hAnsiTheme="majorBidi" w:cstheme="majorBidi"/>
          <w:lang w:val="en-US"/>
        </w:rPr>
        <w:t xml:space="preserve"> </w:t>
      </w:r>
      <w:proofErr w:type="gramStart"/>
      <w:r>
        <w:rPr>
          <w:rFonts w:asciiTheme="majorBidi" w:hAnsiTheme="majorBidi" w:cstheme="majorBidi"/>
          <w:lang w:val="en-US"/>
        </w:rPr>
        <w:t xml:space="preserve">Dalam perspektif konvensional kebutuhan ditentukan </w:t>
      </w:r>
      <w:r>
        <w:rPr>
          <w:rFonts w:asciiTheme="majorBidi" w:hAnsiTheme="majorBidi" w:cstheme="majorBidi"/>
          <w:lang w:val="en-US"/>
        </w:rPr>
        <w:lastRenderedPageBreak/>
        <w:t xml:space="preserve">oleh konsep kepuasan, sedangkan, dalam perspektif Islam kebutuhan di tentukan oleh konsep </w:t>
      </w:r>
      <w:r>
        <w:rPr>
          <w:rFonts w:asciiTheme="majorBidi" w:hAnsiTheme="majorBidi" w:cstheme="majorBidi"/>
          <w:i/>
          <w:iCs/>
          <w:lang w:val="en-US"/>
        </w:rPr>
        <w:t>maslahah.</w:t>
      </w:r>
      <w:proofErr w:type="gramEnd"/>
      <w:r>
        <w:rPr>
          <w:rFonts w:asciiTheme="majorBidi" w:hAnsiTheme="majorBidi" w:cstheme="majorBidi"/>
          <w:i/>
          <w:iCs/>
          <w:lang w:val="en-US"/>
        </w:rPr>
        <w:t xml:space="preserve"> </w:t>
      </w:r>
      <w:proofErr w:type="gramStart"/>
      <w:r>
        <w:rPr>
          <w:rFonts w:asciiTheme="majorBidi" w:hAnsiTheme="majorBidi" w:cstheme="majorBidi"/>
          <w:lang w:val="en-US"/>
        </w:rPr>
        <w:t xml:space="preserve">Pembahasan konsep kebutuhan dalam Islam tidak dapat dipisahkan dari kajian perilaku konsumen dalam kerangka </w:t>
      </w:r>
      <w:r>
        <w:rPr>
          <w:rFonts w:asciiTheme="majorBidi" w:hAnsiTheme="majorBidi" w:cstheme="majorBidi"/>
          <w:i/>
          <w:iCs/>
          <w:lang w:val="en-US"/>
        </w:rPr>
        <w:t xml:space="preserve">maqasid syari’ah </w:t>
      </w:r>
      <w:r>
        <w:rPr>
          <w:rFonts w:asciiTheme="majorBidi" w:hAnsiTheme="majorBidi" w:cstheme="majorBidi"/>
          <w:lang w:val="en-US"/>
        </w:rPr>
        <w:t>(tujuan syari’ah).</w:t>
      </w:r>
      <w:proofErr w:type="gramEnd"/>
      <w:r>
        <w:rPr>
          <w:rFonts w:asciiTheme="majorBidi" w:hAnsiTheme="majorBidi" w:cstheme="majorBidi"/>
          <w:lang w:val="en-US"/>
        </w:rPr>
        <w:t xml:space="preserve"> </w:t>
      </w:r>
      <w:proofErr w:type="gramStart"/>
      <w:r>
        <w:rPr>
          <w:rFonts w:asciiTheme="majorBidi" w:hAnsiTheme="majorBidi" w:cstheme="majorBidi"/>
          <w:lang w:val="en-US"/>
        </w:rPr>
        <w:t>Tujuan syari’ah harus dapat menentukan tujuan perilaku konsumen dalan Islam.</w:t>
      </w:r>
      <w:proofErr w:type="gramEnd"/>
      <w:r>
        <w:rPr>
          <w:rFonts w:asciiTheme="majorBidi" w:hAnsiTheme="majorBidi" w:cstheme="majorBidi"/>
          <w:lang w:val="en-US"/>
        </w:rPr>
        <w:t xml:space="preserve"> </w:t>
      </w:r>
      <w:proofErr w:type="gramStart"/>
      <w:r>
        <w:rPr>
          <w:rFonts w:asciiTheme="majorBidi" w:hAnsiTheme="majorBidi" w:cstheme="majorBidi"/>
          <w:lang w:val="en-US"/>
        </w:rPr>
        <w:t>Tujuan syari’ah Islam adalah tercapainya kesejahteraan umat manusia (</w:t>
      </w:r>
      <w:r>
        <w:rPr>
          <w:rFonts w:asciiTheme="majorBidi" w:hAnsiTheme="majorBidi" w:cstheme="majorBidi"/>
          <w:i/>
          <w:iCs/>
          <w:lang w:val="en-US"/>
        </w:rPr>
        <w:t>maslahat-al-‘ibad</w:t>
      </w:r>
      <w:r>
        <w:rPr>
          <w:rFonts w:asciiTheme="majorBidi" w:hAnsiTheme="majorBidi" w:cstheme="majorBidi"/>
          <w:lang w:val="en-US"/>
        </w:rPr>
        <w:t>).</w:t>
      </w:r>
      <w:proofErr w:type="gramEnd"/>
      <w:r>
        <w:rPr>
          <w:rFonts w:asciiTheme="majorBidi" w:hAnsiTheme="majorBidi" w:cstheme="majorBidi"/>
          <w:lang w:val="en-US"/>
        </w:rPr>
        <w:t xml:space="preserve"> Oleh karena itu, semua barang dan jasa yang memiliki </w:t>
      </w:r>
      <w:r w:rsidRPr="002D7E58">
        <w:rPr>
          <w:rFonts w:asciiTheme="majorBidi" w:hAnsiTheme="majorBidi" w:cstheme="majorBidi"/>
          <w:i/>
          <w:iCs/>
          <w:lang w:val="en-US"/>
        </w:rPr>
        <w:t>maslahah</w:t>
      </w:r>
      <w:r>
        <w:rPr>
          <w:rFonts w:asciiTheme="majorBidi" w:hAnsiTheme="majorBidi" w:cstheme="majorBidi"/>
          <w:lang w:val="en-US"/>
        </w:rPr>
        <w:t xml:space="preserve"> </w:t>
      </w:r>
      <w:proofErr w:type="gramStart"/>
      <w:r>
        <w:rPr>
          <w:rFonts w:asciiTheme="majorBidi" w:hAnsiTheme="majorBidi" w:cstheme="majorBidi"/>
          <w:lang w:val="en-US"/>
        </w:rPr>
        <w:t>akan</w:t>
      </w:r>
      <w:proofErr w:type="gramEnd"/>
      <w:r>
        <w:rPr>
          <w:rFonts w:asciiTheme="majorBidi" w:hAnsiTheme="majorBidi" w:cstheme="majorBidi"/>
          <w:lang w:val="en-US"/>
        </w:rPr>
        <w:t xml:space="preserve"> dikatakan menjadi kebutuhan manusia.</w:t>
      </w:r>
    </w:p>
    <w:p w:rsidR="000F056F" w:rsidRPr="00201366" w:rsidRDefault="000F056F" w:rsidP="00884B8E">
      <w:pPr>
        <w:pStyle w:val="NormalWeb"/>
        <w:spacing w:before="0" w:beforeAutospacing="0" w:after="0" w:afterAutospacing="0" w:line="480" w:lineRule="auto"/>
        <w:ind w:left="540" w:firstLine="720"/>
        <w:jc w:val="both"/>
        <w:rPr>
          <w:rFonts w:asciiTheme="majorBidi" w:hAnsiTheme="majorBidi" w:cstheme="majorBidi"/>
          <w:lang w:val="en-US"/>
        </w:rPr>
      </w:pPr>
      <w:proofErr w:type="gramStart"/>
      <w:r>
        <w:rPr>
          <w:rFonts w:asciiTheme="majorBidi" w:hAnsiTheme="majorBidi" w:cstheme="majorBidi"/>
          <w:lang w:val="en-US"/>
        </w:rPr>
        <w:t xml:space="preserve">Dalam konteks ini, konsep </w:t>
      </w:r>
      <w:r>
        <w:rPr>
          <w:rFonts w:asciiTheme="majorBidi" w:hAnsiTheme="majorBidi" w:cstheme="majorBidi"/>
          <w:i/>
          <w:iCs/>
          <w:lang w:val="en-US"/>
        </w:rPr>
        <w:t>maslahah</w:t>
      </w:r>
      <w:r>
        <w:rPr>
          <w:rFonts w:asciiTheme="majorBidi" w:hAnsiTheme="majorBidi" w:cstheme="majorBidi"/>
          <w:lang w:val="en-US"/>
        </w:rPr>
        <w:t xml:space="preserve"> sangat tepat untuk diterapkan.</w:t>
      </w:r>
      <w:proofErr w:type="gramEnd"/>
      <w:r>
        <w:rPr>
          <w:rFonts w:asciiTheme="majorBidi" w:hAnsiTheme="majorBidi" w:cstheme="majorBidi"/>
          <w:lang w:val="en-US"/>
        </w:rPr>
        <w:t xml:space="preserve"> </w:t>
      </w:r>
      <w:r w:rsidR="007A34A9">
        <w:rPr>
          <w:rFonts w:asciiTheme="majorBidi" w:hAnsiTheme="majorBidi" w:cstheme="majorBidi"/>
          <w:lang w:val="en-US"/>
        </w:rPr>
        <w:t>Sebagaimana yang dikutib oleh Karim, menurut Syatibi</w:t>
      </w:r>
      <w:r>
        <w:rPr>
          <w:rFonts w:asciiTheme="majorBidi" w:hAnsiTheme="majorBidi" w:cstheme="majorBidi"/>
          <w:lang w:val="en-US"/>
        </w:rPr>
        <w:t xml:space="preserve"> kemaslahatan diartikan sebagai segala sesuatu yang menyangkut rezeki, pemenuhan penghidupan manusia, perolehan apa-apa yang dituntut oleh kualitas emosional dan intelektual, serta kepemilikan </w:t>
      </w:r>
      <w:r w:rsidR="00457B1D">
        <w:rPr>
          <w:rFonts w:asciiTheme="majorBidi" w:hAnsiTheme="majorBidi" w:cstheme="majorBidi"/>
          <w:lang w:val="en-US"/>
        </w:rPr>
        <w:t>barang atau jasa</w:t>
      </w:r>
      <w:r>
        <w:rPr>
          <w:rFonts w:asciiTheme="majorBidi" w:hAnsiTheme="majorBidi" w:cstheme="majorBidi"/>
          <w:lang w:val="en-US"/>
        </w:rPr>
        <w:t xml:space="preserve"> yang mengandung elemen-elemen dasar dan tujuan kehidupan umat manusia di dunia ini untuk memperoleh kemenangan akhirat. Syatibi pun membedakan </w:t>
      </w:r>
      <w:r>
        <w:rPr>
          <w:rFonts w:asciiTheme="majorBidi" w:hAnsiTheme="majorBidi" w:cstheme="majorBidi"/>
          <w:i/>
          <w:iCs/>
          <w:lang w:val="en-US"/>
        </w:rPr>
        <w:t>maslahah</w:t>
      </w:r>
      <w:r>
        <w:rPr>
          <w:rFonts w:asciiTheme="majorBidi" w:hAnsiTheme="majorBidi" w:cstheme="majorBidi"/>
          <w:lang w:val="en-US"/>
        </w:rPr>
        <w:t xml:space="preserve"> menjadi tiga, yaitu: kebutuhan (</w:t>
      </w:r>
      <w:r>
        <w:rPr>
          <w:rFonts w:asciiTheme="majorBidi" w:hAnsiTheme="majorBidi" w:cstheme="majorBidi"/>
          <w:i/>
          <w:iCs/>
          <w:lang w:val="en-US"/>
        </w:rPr>
        <w:t>daruriyah</w:t>
      </w:r>
      <w:r>
        <w:rPr>
          <w:rFonts w:asciiTheme="majorBidi" w:hAnsiTheme="majorBidi" w:cstheme="majorBidi"/>
          <w:lang w:val="en-US"/>
        </w:rPr>
        <w:t>), pelengkap (</w:t>
      </w:r>
      <w:r>
        <w:rPr>
          <w:rFonts w:asciiTheme="majorBidi" w:hAnsiTheme="majorBidi" w:cstheme="majorBidi"/>
          <w:i/>
          <w:iCs/>
          <w:lang w:val="en-US"/>
        </w:rPr>
        <w:t>hajiyah</w:t>
      </w:r>
      <w:r>
        <w:rPr>
          <w:rFonts w:asciiTheme="majorBidi" w:hAnsiTheme="majorBidi" w:cstheme="majorBidi"/>
          <w:lang w:val="en-US"/>
        </w:rPr>
        <w:t>), dan perbaikan (</w:t>
      </w:r>
      <w:r>
        <w:rPr>
          <w:rFonts w:asciiTheme="majorBidi" w:hAnsiTheme="majorBidi" w:cstheme="majorBidi"/>
          <w:i/>
          <w:iCs/>
          <w:lang w:val="en-US"/>
        </w:rPr>
        <w:t>tahsiniyah</w:t>
      </w:r>
      <w:r>
        <w:rPr>
          <w:rFonts w:asciiTheme="majorBidi" w:hAnsiTheme="majorBidi" w:cstheme="majorBidi"/>
          <w:lang w:val="en-US"/>
        </w:rPr>
        <w:t>).</w:t>
      </w:r>
      <w:r>
        <w:rPr>
          <w:rStyle w:val="FootnoteReference"/>
          <w:rFonts w:asciiTheme="majorBidi" w:hAnsiTheme="majorBidi" w:cstheme="majorBidi"/>
          <w:lang w:val="en-US"/>
        </w:rPr>
        <w:footnoteReference w:id="68"/>
      </w:r>
    </w:p>
    <w:p w:rsidR="00E75A6E" w:rsidRPr="00FB4A29" w:rsidRDefault="000F056F" w:rsidP="000976E6">
      <w:pPr>
        <w:pStyle w:val="NormalWeb"/>
        <w:spacing w:before="0" w:beforeAutospacing="0" w:after="0" w:afterAutospacing="0" w:line="480" w:lineRule="auto"/>
        <w:ind w:left="540" w:firstLine="720"/>
        <w:jc w:val="both"/>
        <w:rPr>
          <w:lang w:val="en-US"/>
        </w:rPr>
      </w:pPr>
      <w:proofErr w:type="gramStart"/>
      <w:r>
        <w:rPr>
          <w:lang w:val="en-US"/>
        </w:rPr>
        <w:t>Akan tetapi hingga saat ini, umumnya orang berpendapat bahwa kebutuhan pokok manusia terdiri dari sandang, pangan, dan papan.</w:t>
      </w:r>
      <w:proofErr w:type="gramEnd"/>
      <w:r>
        <w:rPr>
          <w:lang w:val="en-US"/>
        </w:rPr>
        <w:t xml:space="preserve"> Tanpa terpenuhinya tiga jenis kebutuhan ini maka setiap individu tak </w:t>
      </w:r>
      <w:proofErr w:type="gramStart"/>
      <w:r>
        <w:rPr>
          <w:lang w:val="en-US"/>
        </w:rPr>
        <w:t>akan</w:t>
      </w:r>
      <w:proofErr w:type="gramEnd"/>
      <w:r>
        <w:rPr>
          <w:lang w:val="en-US"/>
        </w:rPr>
        <w:t xml:space="preserve"> bisa hid</w:t>
      </w:r>
      <w:r w:rsidR="00F21B1D">
        <w:rPr>
          <w:lang w:val="en-US"/>
        </w:rPr>
        <w:t xml:space="preserve">up dengan baik. </w:t>
      </w:r>
      <w:proofErr w:type="gramStart"/>
      <w:r w:rsidR="00F21B1D">
        <w:rPr>
          <w:lang w:val="en-US"/>
        </w:rPr>
        <w:t xml:space="preserve">Tiga jenis kebutuhan tersebut sebenarnya </w:t>
      </w:r>
      <w:r>
        <w:rPr>
          <w:lang w:val="en-US"/>
        </w:rPr>
        <w:t>masih sebatas pada bentuk</w:t>
      </w:r>
      <w:r w:rsidR="00F91615">
        <w:rPr>
          <w:lang w:val="en-US"/>
        </w:rPr>
        <w:t xml:space="preserve"> keperluan</w:t>
      </w:r>
      <w:r>
        <w:rPr>
          <w:lang w:val="en-US"/>
        </w:rPr>
        <w:t xml:space="preserve"> materi saja dan belum ada </w:t>
      </w:r>
      <w:r w:rsidR="00F91615">
        <w:rPr>
          <w:lang w:val="en-US"/>
        </w:rPr>
        <w:t xml:space="preserve">muatan spiritual yang </w:t>
      </w:r>
      <w:r w:rsidR="00F91615">
        <w:rPr>
          <w:lang w:val="en-US"/>
        </w:rPr>
        <w:lastRenderedPageBreak/>
        <w:t>sebetulnya</w:t>
      </w:r>
      <w:r>
        <w:rPr>
          <w:lang w:val="en-US"/>
        </w:rPr>
        <w:t xml:space="preserve"> tidak boleh diabaikan.</w:t>
      </w:r>
      <w:proofErr w:type="gramEnd"/>
      <w:r>
        <w:rPr>
          <w:lang w:val="en-US"/>
        </w:rPr>
        <w:t xml:space="preserve"> Rumusan kebutuhan konsumen dalam Islam terdiri dari tiga jenjang yaitu:</w:t>
      </w:r>
      <w:r>
        <w:rPr>
          <w:rStyle w:val="FootnoteReference"/>
          <w:lang w:val="en-US"/>
        </w:rPr>
        <w:footnoteReference w:id="69"/>
      </w:r>
    </w:p>
    <w:p w:rsidR="000F056F" w:rsidRPr="00566293" w:rsidRDefault="000F056F" w:rsidP="00884B8E">
      <w:pPr>
        <w:pStyle w:val="ListParagraph"/>
        <w:numPr>
          <w:ilvl w:val="0"/>
          <w:numId w:val="34"/>
        </w:numPr>
        <w:spacing w:after="0" w:line="480" w:lineRule="auto"/>
        <w:ind w:left="900"/>
        <w:jc w:val="both"/>
        <w:rPr>
          <w:rFonts w:ascii="Times New Roman" w:hAnsi="Times New Roman" w:cs="Times New Roman"/>
          <w:sz w:val="24"/>
          <w:szCs w:val="24"/>
          <w:lang w:eastAsia="id-ID"/>
        </w:rPr>
      </w:pPr>
      <w:r>
        <w:rPr>
          <w:rFonts w:ascii="Times New Roman" w:hAnsi="Times New Roman" w:cs="Times New Roman"/>
          <w:b/>
          <w:bCs/>
          <w:sz w:val="24"/>
          <w:szCs w:val="24"/>
          <w:lang w:val="en-US" w:eastAsia="id-ID"/>
        </w:rPr>
        <w:t xml:space="preserve">Kebutuhan </w:t>
      </w:r>
      <w:r w:rsidRPr="00CD542D">
        <w:rPr>
          <w:rFonts w:ascii="Times New Roman" w:hAnsi="Times New Roman" w:cs="Times New Roman"/>
          <w:b/>
          <w:bCs/>
          <w:i/>
          <w:iCs/>
          <w:sz w:val="24"/>
          <w:szCs w:val="24"/>
          <w:lang w:val="en-US" w:eastAsia="id-ID"/>
        </w:rPr>
        <w:t>Dharuriyat</w:t>
      </w:r>
    </w:p>
    <w:p w:rsidR="000F056F" w:rsidRPr="002D7E58" w:rsidRDefault="000F056F" w:rsidP="00884B8E">
      <w:pPr>
        <w:spacing w:after="0" w:line="480" w:lineRule="auto"/>
        <w:ind w:left="900" w:firstLine="720"/>
        <w:jc w:val="both"/>
        <w:rPr>
          <w:rFonts w:ascii="Times New Roman" w:hAnsi="Times New Roman" w:cs="Times New Roman"/>
          <w:sz w:val="24"/>
          <w:szCs w:val="24"/>
          <w:lang w:eastAsia="id-ID"/>
        </w:rPr>
      </w:pPr>
      <w:r>
        <w:rPr>
          <w:rFonts w:ascii="Times New Roman" w:hAnsi="Times New Roman" w:cs="Times New Roman"/>
          <w:sz w:val="24"/>
          <w:szCs w:val="24"/>
          <w:lang w:val="en-US" w:eastAsia="id-ID"/>
        </w:rPr>
        <w:t xml:space="preserve">Jenis kebutuhan ini merupakan keharusan dan landasan menegakkan kesejahteraan manusia di dunia dan di akhirat yang mencakup pemeliharaan </w:t>
      </w:r>
      <w:proofErr w:type="gramStart"/>
      <w:r>
        <w:rPr>
          <w:rFonts w:ascii="Times New Roman" w:hAnsi="Times New Roman" w:cs="Times New Roman"/>
          <w:sz w:val="24"/>
          <w:szCs w:val="24"/>
          <w:lang w:val="en-US" w:eastAsia="id-ID"/>
        </w:rPr>
        <w:t>lima</w:t>
      </w:r>
      <w:proofErr w:type="gramEnd"/>
      <w:r>
        <w:rPr>
          <w:rFonts w:ascii="Times New Roman" w:hAnsi="Times New Roman" w:cs="Times New Roman"/>
          <w:sz w:val="24"/>
          <w:szCs w:val="24"/>
          <w:lang w:val="en-US" w:eastAsia="id-ID"/>
        </w:rPr>
        <w:t xml:space="preserve"> unsur pokok</w:t>
      </w:r>
      <w:r>
        <w:rPr>
          <w:rFonts w:ascii="Times New Roman" w:hAnsi="Times New Roman" w:cs="Times New Roman"/>
          <w:sz w:val="24"/>
          <w:szCs w:val="24"/>
          <w:lang w:eastAsia="id-ID"/>
        </w:rPr>
        <w:t>, yaitu:</w:t>
      </w:r>
    </w:p>
    <w:p w:rsidR="000F056F" w:rsidRDefault="000F056F" w:rsidP="00DD43BB">
      <w:pPr>
        <w:pStyle w:val="ListParagraph"/>
        <w:numPr>
          <w:ilvl w:val="0"/>
          <w:numId w:val="35"/>
        </w:numPr>
        <w:spacing w:line="480" w:lineRule="auto"/>
        <w:ind w:left="1260"/>
        <w:jc w:val="both"/>
        <w:rPr>
          <w:rFonts w:ascii="Times New Roman" w:hAnsi="Times New Roman" w:cs="Times New Roman"/>
          <w:sz w:val="24"/>
          <w:szCs w:val="24"/>
          <w:lang w:eastAsia="id-ID"/>
        </w:rPr>
      </w:pPr>
      <w:r>
        <w:rPr>
          <w:rFonts w:ascii="Times New Roman" w:hAnsi="Times New Roman" w:cs="Times New Roman"/>
          <w:sz w:val="24"/>
          <w:szCs w:val="24"/>
          <w:lang w:eastAsia="id-ID"/>
        </w:rPr>
        <w:t>Agama (</w:t>
      </w:r>
      <w:r w:rsidRPr="008043FB">
        <w:rPr>
          <w:rFonts w:ascii="Times New Roman" w:hAnsi="Times New Roman" w:cs="Times New Roman"/>
          <w:i/>
          <w:iCs/>
          <w:sz w:val="24"/>
          <w:szCs w:val="24"/>
          <w:lang w:eastAsia="id-ID"/>
        </w:rPr>
        <w:t>din</w:t>
      </w:r>
      <w:r>
        <w:rPr>
          <w:rFonts w:ascii="Times New Roman" w:hAnsi="Times New Roman" w:cs="Times New Roman"/>
          <w:sz w:val="24"/>
          <w:szCs w:val="24"/>
          <w:lang w:eastAsia="id-ID"/>
        </w:rPr>
        <w:t>)</w:t>
      </w:r>
    </w:p>
    <w:p w:rsidR="000F056F" w:rsidRDefault="000F056F" w:rsidP="00DD43BB">
      <w:pPr>
        <w:pStyle w:val="ListParagraph"/>
        <w:numPr>
          <w:ilvl w:val="0"/>
          <w:numId w:val="35"/>
        </w:numPr>
        <w:spacing w:line="480" w:lineRule="auto"/>
        <w:ind w:left="1260"/>
        <w:jc w:val="both"/>
        <w:rPr>
          <w:rFonts w:ascii="Times New Roman" w:hAnsi="Times New Roman" w:cs="Times New Roman"/>
          <w:sz w:val="24"/>
          <w:szCs w:val="24"/>
          <w:lang w:eastAsia="id-ID"/>
        </w:rPr>
      </w:pPr>
      <w:r>
        <w:rPr>
          <w:rFonts w:ascii="Times New Roman" w:hAnsi="Times New Roman" w:cs="Times New Roman"/>
          <w:sz w:val="24"/>
          <w:szCs w:val="24"/>
          <w:lang w:eastAsia="id-ID"/>
        </w:rPr>
        <w:t>Jiwa (</w:t>
      </w:r>
      <w:r w:rsidRPr="008043FB">
        <w:rPr>
          <w:rFonts w:ascii="Times New Roman" w:hAnsi="Times New Roman" w:cs="Times New Roman"/>
          <w:i/>
          <w:iCs/>
          <w:sz w:val="24"/>
          <w:szCs w:val="24"/>
          <w:lang w:eastAsia="id-ID"/>
        </w:rPr>
        <w:t>nafs</w:t>
      </w:r>
      <w:r>
        <w:rPr>
          <w:rFonts w:ascii="Times New Roman" w:hAnsi="Times New Roman" w:cs="Times New Roman"/>
          <w:sz w:val="24"/>
          <w:szCs w:val="24"/>
          <w:lang w:eastAsia="id-ID"/>
        </w:rPr>
        <w:t>)</w:t>
      </w:r>
    </w:p>
    <w:p w:rsidR="000F056F" w:rsidRDefault="000F056F" w:rsidP="00DD43BB">
      <w:pPr>
        <w:pStyle w:val="ListParagraph"/>
        <w:numPr>
          <w:ilvl w:val="0"/>
          <w:numId w:val="35"/>
        </w:numPr>
        <w:spacing w:line="480" w:lineRule="auto"/>
        <w:ind w:left="1260"/>
        <w:jc w:val="both"/>
        <w:rPr>
          <w:rFonts w:ascii="Times New Roman" w:hAnsi="Times New Roman" w:cs="Times New Roman"/>
          <w:sz w:val="24"/>
          <w:szCs w:val="24"/>
          <w:lang w:eastAsia="id-ID"/>
        </w:rPr>
      </w:pPr>
      <w:r>
        <w:rPr>
          <w:rFonts w:ascii="Times New Roman" w:hAnsi="Times New Roman" w:cs="Times New Roman"/>
          <w:sz w:val="24"/>
          <w:szCs w:val="24"/>
          <w:lang w:eastAsia="id-ID"/>
        </w:rPr>
        <w:t>Pendidikan nalar (</w:t>
      </w:r>
      <w:r w:rsidRPr="008043FB">
        <w:rPr>
          <w:rFonts w:ascii="Times New Roman" w:hAnsi="Times New Roman" w:cs="Times New Roman"/>
          <w:i/>
          <w:iCs/>
          <w:sz w:val="24"/>
          <w:szCs w:val="24"/>
          <w:lang w:eastAsia="id-ID"/>
        </w:rPr>
        <w:t>‘aql</w:t>
      </w:r>
      <w:r>
        <w:rPr>
          <w:rFonts w:ascii="Times New Roman" w:hAnsi="Times New Roman" w:cs="Times New Roman"/>
          <w:sz w:val="24"/>
          <w:szCs w:val="24"/>
          <w:lang w:eastAsia="id-ID"/>
        </w:rPr>
        <w:t>)</w:t>
      </w:r>
    </w:p>
    <w:p w:rsidR="000F056F" w:rsidRDefault="000F056F" w:rsidP="00DD43BB">
      <w:pPr>
        <w:pStyle w:val="ListParagraph"/>
        <w:numPr>
          <w:ilvl w:val="0"/>
          <w:numId w:val="35"/>
        </w:numPr>
        <w:spacing w:line="480" w:lineRule="auto"/>
        <w:ind w:left="1260"/>
        <w:jc w:val="both"/>
        <w:rPr>
          <w:rFonts w:ascii="Times New Roman" w:hAnsi="Times New Roman" w:cs="Times New Roman"/>
          <w:sz w:val="24"/>
          <w:szCs w:val="24"/>
          <w:lang w:eastAsia="id-ID"/>
        </w:rPr>
      </w:pPr>
      <w:r>
        <w:rPr>
          <w:rFonts w:ascii="Times New Roman" w:hAnsi="Times New Roman" w:cs="Times New Roman"/>
          <w:sz w:val="24"/>
          <w:szCs w:val="24"/>
          <w:lang w:eastAsia="id-ID"/>
        </w:rPr>
        <w:t>Keturunan (</w:t>
      </w:r>
      <w:r w:rsidRPr="008043FB">
        <w:rPr>
          <w:rFonts w:ascii="Times New Roman" w:hAnsi="Times New Roman" w:cs="Times New Roman"/>
          <w:i/>
          <w:iCs/>
          <w:sz w:val="24"/>
          <w:szCs w:val="24"/>
          <w:lang w:eastAsia="id-ID"/>
        </w:rPr>
        <w:t>nasl</w:t>
      </w:r>
      <w:r w:rsidRPr="002D7E58">
        <w:rPr>
          <w:rFonts w:ascii="Times New Roman" w:hAnsi="Times New Roman" w:cs="Times New Roman"/>
          <w:sz w:val="24"/>
          <w:szCs w:val="24"/>
          <w:lang w:eastAsia="id-ID"/>
        </w:rPr>
        <w:t>)</w:t>
      </w:r>
    </w:p>
    <w:p w:rsidR="000F056F" w:rsidRDefault="000F056F" w:rsidP="00884B8E">
      <w:pPr>
        <w:pStyle w:val="ListParagraph"/>
        <w:numPr>
          <w:ilvl w:val="0"/>
          <w:numId w:val="35"/>
        </w:numPr>
        <w:spacing w:after="0" w:line="480" w:lineRule="auto"/>
        <w:ind w:left="1260"/>
        <w:jc w:val="both"/>
        <w:rPr>
          <w:rFonts w:ascii="Times New Roman" w:hAnsi="Times New Roman" w:cs="Times New Roman"/>
          <w:sz w:val="24"/>
          <w:szCs w:val="24"/>
          <w:lang w:eastAsia="id-ID"/>
        </w:rPr>
      </w:pPr>
      <w:r>
        <w:rPr>
          <w:rFonts w:ascii="Times New Roman" w:hAnsi="Times New Roman" w:cs="Times New Roman"/>
          <w:sz w:val="24"/>
          <w:szCs w:val="24"/>
          <w:lang w:eastAsia="id-ID"/>
        </w:rPr>
        <w:t>Harta (</w:t>
      </w:r>
      <w:r w:rsidRPr="008043FB">
        <w:rPr>
          <w:rFonts w:ascii="Times New Roman" w:hAnsi="Times New Roman" w:cs="Times New Roman"/>
          <w:i/>
          <w:iCs/>
          <w:sz w:val="24"/>
          <w:szCs w:val="24"/>
          <w:lang w:eastAsia="id-ID"/>
        </w:rPr>
        <w:t>mal</w:t>
      </w:r>
      <w:r>
        <w:rPr>
          <w:rFonts w:ascii="Times New Roman" w:hAnsi="Times New Roman" w:cs="Times New Roman"/>
          <w:sz w:val="24"/>
          <w:szCs w:val="24"/>
          <w:lang w:eastAsia="id-ID"/>
        </w:rPr>
        <w:t>)</w:t>
      </w:r>
    </w:p>
    <w:p w:rsidR="000F056F" w:rsidRDefault="000F056F" w:rsidP="00884B8E">
      <w:pPr>
        <w:spacing w:after="0" w:line="480" w:lineRule="auto"/>
        <w:ind w:left="900"/>
        <w:jc w:val="both"/>
        <w:rPr>
          <w:rFonts w:ascii="Times New Roman" w:hAnsi="Times New Roman" w:cs="Times New Roman"/>
          <w:sz w:val="24"/>
          <w:szCs w:val="24"/>
          <w:lang w:eastAsia="id-ID"/>
        </w:rPr>
      </w:pPr>
      <w:r>
        <w:rPr>
          <w:rFonts w:ascii="Times New Roman" w:hAnsi="Times New Roman" w:cs="Times New Roman"/>
          <w:sz w:val="24"/>
          <w:szCs w:val="24"/>
          <w:lang w:eastAsia="id-ID"/>
        </w:rPr>
        <w:t>Pemeliharaan kelima unsur tersebut di atas dapat dilakukan dengan cara menjaga eksistensinya itu dalam kehidupan manusia dan melindunginya dari berbagai hal yang merusak. Sebagai contoh, penunaian rukun Islam sebagai bentuk pemeliharaan eksistensi agama, pelaksanaan kehidupan manusiawi merupakan wujud pemeliharaan eksistensi jiwa, serta larangan mencuri sebagai bentuk perlindungan terhadap eksistensi harta.</w:t>
      </w:r>
    </w:p>
    <w:p w:rsidR="000F056F" w:rsidRDefault="000F056F" w:rsidP="00884B8E">
      <w:pPr>
        <w:spacing w:after="0" w:line="480" w:lineRule="auto"/>
        <w:ind w:left="900" w:firstLine="720"/>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Lima kebutuhan </w:t>
      </w:r>
      <w:r w:rsidRPr="00CD542D">
        <w:rPr>
          <w:rFonts w:ascii="Times New Roman" w:hAnsi="Times New Roman" w:cs="Times New Roman"/>
          <w:i/>
          <w:iCs/>
          <w:sz w:val="24"/>
          <w:szCs w:val="24"/>
          <w:lang w:eastAsia="id-ID"/>
        </w:rPr>
        <w:t>dharuriyat</w:t>
      </w:r>
      <w:r>
        <w:rPr>
          <w:rFonts w:ascii="Times New Roman" w:hAnsi="Times New Roman" w:cs="Times New Roman"/>
          <w:sz w:val="24"/>
          <w:szCs w:val="24"/>
          <w:lang w:eastAsia="id-ID"/>
        </w:rPr>
        <w:t xml:space="preserve"> (esensial) yang mencakup </w:t>
      </w:r>
      <w:r w:rsidRPr="008043FB">
        <w:rPr>
          <w:rFonts w:ascii="Times New Roman" w:hAnsi="Times New Roman" w:cs="Times New Roman"/>
          <w:i/>
          <w:iCs/>
          <w:sz w:val="24"/>
          <w:szCs w:val="24"/>
          <w:lang w:eastAsia="id-ID"/>
        </w:rPr>
        <w:t xml:space="preserve">din, nafs, ‘aql, nasl, </w:t>
      </w:r>
      <w:r>
        <w:rPr>
          <w:rFonts w:ascii="Times New Roman" w:hAnsi="Times New Roman" w:cs="Times New Roman"/>
          <w:sz w:val="24"/>
          <w:szCs w:val="24"/>
          <w:lang w:eastAsia="id-ID"/>
        </w:rPr>
        <w:t xml:space="preserve">dan </w:t>
      </w:r>
      <w:r w:rsidRPr="008043FB">
        <w:rPr>
          <w:rFonts w:ascii="Times New Roman" w:hAnsi="Times New Roman" w:cs="Times New Roman"/>
          <w:i/>
          <w:iCs/>
          <w:sz w:val="24"/>
          <w:szCs w:val="24"/>
          <w:lang w:eastAsia="id-ID"/>
        </w:rPr>
        <w:t>mal</w:t>
      </w:r>
      <w:r>
        <w:rPr>
          <w:rFonts w:ascii="Times New Roman" w:hAnsi="Times New Roman" w:cs="Times New Roman"/>
          <w:sz w:val="24"/>
          <w:szCs w:val="24"/>
          <w:lang w:eastAsia="id-ID"/>
        </w:rPr>
        <w:t xml:space="preserve"> merupakan satu kesatuan yang tidak dapat dipisahkan. Bila ada satu jenis saja yang sengaja diabaikan, maka akan menimbulkan ketimpangan dalam hidup manusia. Dalam bentuk kebutuhan ini, manusia membutuhkan agama karena dia berkaitan </w:t>
      </w:r>
      <w:r>
        <w:rPr>
          <w:rFonts w:ascii="Times New Roman" w:hAnsi="Times New Roman" w:cs="Times New Roman"/>
          <w:sz w:val="24"/>
          <w:szCs w:val="24"/>
          <w:lang w:eastAsia="id-ID"/>
        </w:rPr>
        <w:lastRenderedPageBreak/>
        <w:t>dengan keimanan dan ketaqwaan, pilar pokok yang perlu segera manusia bangun ialah lima rukun Islam yaitu s</w:t>
      </w:r>
      <w:r w:rsidR="00D036E2" w:rsidRPr="00D036E2">
        <w:rPr>
          <w:rFonts w:ascii="Times New Roman" w:hAnsi="Times New Roman" w:cs="Times New Roman"/>
          <w:sz w:val="24"/>
          <w:szCs w:val="24"/>
          <w:lang w:eastAsia="id-ID"/>
        </w:rPr>
        <w:t>y</w:t>
      </w:r>
      <w:r>
        <w:rPr>
          <w:rFonts w:ascii="Times New Roman" w:hAnsi="Times New Roman" w:cs="Times New Roman"/>
          <w:sz w:val="24"/>
          <w:szCs w:val="24"/>
          <w:lang w:eastAsia="id-ID"/>
        </w:rPr>
        <w:t xml:space="preserve">ahadat, shalat, puasa, zakat, dan haji. Kelima rukun tersebut mendasari identitas ketaqwaan kepada Allah yang harus dijalankan secara sempurna. Kemudian bersamaan dengan itu, manusia membutuhkan pula kehidupan yang aman, nyaman, sehat, tentram, dan terpenuhi hak-haknya, semua ini terbingkai dalam </w:t>
      </w:r>
      <w:r w:rsidRPr="004753AD">
        <w:rPr>
          <w:rFonts w:ascii="Times New Roman" w:hAnsi="Times New Roman" w:cs="Times New Roman"/>
          <w:i/>
          <w:iCs/>
          <w:sz w:val="24"/>
          <w:szCs w:val="24"/>
          <w:lang w:eastAsia="id-ID"/>
        </w:rPr>
        <w:t>nafs</w:t>
      </w:r>
      <w:r>
        <w:rPr>
          <w:rFonts w:ascii="Times New Roman" w:hAnsi="Times New Roman" w:cs="Times New Roman"/>
          <w:i/>
          <w:iCs/>
          <w:sz w:val="24"/>
          <w:szCs w:val="24"/>
          <w:lang w:eastAsia="id-ID"/>
        </w:rPr>
        <w:t xml:space="preserve">. </w:t>
      </w:r>
      <w:r>
        <w:rPr>
          <w:rFonts w:ascii="Times New Roman" w:hAnsi="Times New Roman" w:cs="Times New Roman"/>
          <w:sz w:val="24"/>
          <w:szCs w:val="24"/>
          <w:lang w:eastAsia="id-ID"/>
        </w:rPr>
        <w:t xml:space="preserve">Kunci terbangunnya </w:t>
      </w:r>
      <w:r w:rsidRPr="004753AD">
        <w:rPr>
          <w:rFonts w:ascii="Times New Roman" w:hAnsi="Times New Roman" w:cs="Times New Roman"/>
          <w:i/>
          <w:iCs/>
          <w:sz w:val="24"/>
          <w:szCs w:val="24"/>
          <w:lang w:eastAsia="id-ID"/>
        </w:rPr>
        <w:t>nafs</w:t>
      </w:r>
      <w:r>
        <w:rPr>
          <w:rFonts w:ascii="Times New Roman" w:hAnsi="Times New Roman" w:cs="Times New Roman"/>
          <w:sz w:val="24"/>
          <w:szCs w:val="24"/>
          <w:lang w:eastAsia="id-ID"/>
        </w:rPr>
        <w:t xml:space="preserve"> terdiri dari dua aspek, yakni kesadaran, kemauan, dan disiplin yang kuat. Seiring dengan agama dan jiwa, manusia perlu pendidikan nalar (</w:t>
      </w:r>
      <w:r w:rsidRPr="004753AD">
        <w:rPr>
          <w:rFonts w:ascii="Times New Roman" w:hAnsi="Times New Roman" w:cs="Times New Roman"/>
          <w:i/>
          <w:iCs/>
          <w:sz w:val="24"/>
          <w:szCs w:val="24"/>
          <w:lang w:eastAsia="id-ID"/>
        </w:rPr>
        <w:t>‘aql</w:t>
      </w:r>
      <w:r>
        <w:rPr>
          <w:rFonts w:ascii="Times New Roman" w:hAnsi="Times New Roman" w:cs="Times New Roman"/>
          <w:sz w:val="24"/>
          <w:szCs w:val="24"/>
          <w:lang w:eastAsia="id-ID"/>
        </w:rPr>
        <w:t>).</w:t>
      </w:r>
      <w:r>
        <w:rPr>
          <w:rStyle w:val="FootnoteReference"/>
          <w:rFonts w:ascii="Times New Roman" w:hAnsi="Times New Roman" w:cs="Times New Roman"/>
          <w:sz w:val="24"/>
          <w:szCs w:val="24"/>
          <w:lang w:eastAsia="id-ID"/>
        </w:rPr>
        <w:footnoteReference w:id="70"/>
      </w:r>
    </w:p>
    <w:p w:rsidR="000F056F" w:rsidRDefault="000F056F" w:rsidP="00884B8E">
      <w:pPr>
        <w:spacing w:after="0" w:line="480" w:lineRule="auto"/>
        <w:ind w:left="900" w:firstLine="720"/>
        <w:jc w:val="both"/>
        <w:rPr>
          <w:rFonts w:ascii="Times New Roman" w:hAnsi="Times New Roman" w:cs="Times New Roman"/>
          <w:sz w:val="24"/>
          <w:szCs w:val="24"/>
          <w:lang w:eastAsia="id-ID"/>
        </w:rPr>
      </w:pPr>
      <w:r>
        <w:rPr>
          <w:rFonts w:ascii="Times New Roman" w:hAnsi="Times New Roman" w:cs="Times New Roman"/>
          <w:sz w:val="24"/>
          <w:szCs w:val="24"/>
          <w:lang w:eastAsia="id-ID"/>
        </w:rPr>
        <w:t>Islam mencanangkan pendidikan manusia seumur hidup sebagaim</w:t>
      </w:r>
      <w:r w:rsidR="000A2A5D">
        <w:rPr>
          <w:rFonts w:ascii="Times New Roman" w:hAnsi="Times New Roman" w:cs="Times New Roman"/>
          <w:sz w:val="24"/>
          <w:szCs w:val="24"/>
          <w:lang w:eastAsia="id-ID"/>
        </w:rPr>
        <w:t xml:space="preserve">ana yang diungkapkan dalam Hadis </w:t>
      </w:r>
      <w:r>
        <w:rPr>
          <w:rFonts w:ascii="Times New Roman" w:hAnsi="Times New Roman" w:cs="Times New Roman"/>
          <w:sz w:val="24"/>
          <w:szCs w:val="24"/>
          <w:lang w:eastAsia="id-ID"/>
        </w:rPr>
        <w:t>Nabi Muhammad SAW “Tuntutlah ilmu sejak kamu lahir hingga ke liang lahat”. Sasaran utama pendidikan adalah terbentuknya manusia yang cerdas dan kreatif, karena banyak manusia yang memiliki akal akan tetapi tidak cerdas. Oleh karena itu, pendidikan sangat membantu proses pengembangan otak dan nalar menudia sehingga mereka mampu mengendalikan perubahan-perubahan zaman.</w:t>
      </w:r>
    </w:p>
    <w:p w:rsidR="00E75A6E" w:rsidRDefault="000F056F" w:rsidP="00884B8E">
      <w:pPr>
        <w:spacing w:after="0" w:line="480" w:lineRule="auto"/>
        <w:ind w:left="900" w:firstLine="720"/>
        <w:jc w:val="both"/>
        <w:rPr>
          <w:rFonts w:ascii="Times New Roman" w:hAnsi="Times New Roman" w:cs="Times New Roman"/>
          <w:sz w:val="24"/>
          <w:szCs w:val="24"/>
          <w:lang w:val="en-US" w:eastAsia="id-ID"/>
        </w:rPr>
      </w:pPr>
      <w:r>
        <w:rPr>
          <w:rFonts w:ascii="Times New Roman" w:hAnsi="Times New Roman" w:cs="Times New Roman"/>
          <w:sz w:val="24"/>
          <w:szCs w:val="24"/>
          <w:lang w:eastAsia="id-ID"/>
        </w:rPr>
        <w:t>Tidak cukup sampai disini, karena selain tiga hal itu manusia juga membutuhkan keharmonisan dalam keluarganya. Banyak sekali anak yang terjerat pergaulan bebas ketika terjadi dis</w:t>
      </w:r>
      <w:r w:rsidR="00CD542D">
        <w:rPr>
          <w:rFonts w:ascii="Times New Roman" w:hAnsi="Times New Roman" w:cs="Times New Roman"/>
          <w:sz w:val="24"/>
          <w:szCs w:val="24"/>
          <w:lang w:val="en-US" w:eastAsia="id-ID"/>
        </w:rPr>
        <w:t>-</w:t>
      </w:r>
      <w:r>
        <w:rPr>
          <w:rFonts w:ascii="Times New Roman" w:hAnsi="Times New Roman" w:cs="Times New Roman"/>
          <w:sz w:val="24"/>
          <w:szCs w:val="24"/>
          <w:lang w:eastAsia="id-ID"/>
        </w:rPr>
        <w:t xml:space="preserve">harmonisasi dalam keluarganya sebagai wujud pelampiasan rasa galaunya tersebut. Hal ini masih sebatas akibat kecil dari kehidupan keluarga yang tidak sakinah. </w:t>
      </w:r>
      <w:r>
        <w:rPr>
          <w:rFonts w:ascii="Times New Roman" w:hAnsi="Times New Roman" w:cs="Times New Roman"/>
          <w:sz w:val="24"/>
          <w:szCs w:val="24"/>
          <w:lang w:eastAsia="id-ID"/>
        </w:rPr>
        <w:lastRenderedPageBreak/>
        <w:t>Sehingga dapat ditarik analogi, bahwa keluarga yang harmonis dapat membentuk masa depan keturunan ya</w:t>
      </w:r>
      <w:r w:rsidR="00E75A6E">
        <w:rPr>
          <w:rFonts w:ascii="Times New Roman" w:hAnsi="Times New Roman" w:cs="Times New Roman"/>
          <w:sz w:val="24"/>
          <w:szCs w:val="24"/>
          <w:lang w:eastAsia="id-ID"/>
        </w:rPr>
        <w:t>ng cerah, beriman dan bertaqwa.</w:t>
      </w:r>
    </w:p>
    <w:p w:rsidR="00012861" w:rsidRPr="00012861" w:rsidRDefault="000F056F" w:rsidP="000976E6">
      <w:pPr>
        <w:spacing w:after="0" w:line="480" w:lineRule="auto"/>
        <w:ind w:left="900" w:firstLine="720"/>
        <w:jc w:val="both"/>
        <w:rPr>
          <w:rFonts w:ascii="Times New Roman" w:hAnsi="Times New Roman" w:cs="Times New Roman"/>
          <w:sz w:val="24"/>
          <w:szCs w:val="24"/>
          <w:lang w:val="en-US" w:eastAsia="id-ID"/>
        </w:rPr>
      </w:pPr>
      <w:r>
        <w:rPr>
          <w:rFonts w:ascii="Times New Roman" w:hAnsi="Times New Roman" w:cs="Times New Roman"/>
          <w:sz w:val="24"/>
          <w:szCs w:val="24"/>
          <w:lang w:eastAsia="id-ID"/>
        </w:rPr>
        <w:t>Keharmonisan keluarga ternyata masih belum mampu melengkapi kebutuhan dharuriyat individu tanpa adanya harta, dari sisi inilah kita akan berbicara tentang sandang, pangan, dan papan. Ketiganya sangat penting guna menopang aktivitas keempat kebutuhan dasar lainnya. Sebagai contoh, ketika manusia hidup tanpa busana (sandang) maka kenyamanan hidupnya pasti terganggu. Selain malu karena auratnya terbuka, ia juga akan kepanasan ketika cuaca panas dan akan kedinginan ketika cuaca dingin</w:t>
      </w:r>
      <w:r w:rsidRPr="00F00CF0">
        <w:rPr>
          <w:rFonts w:ascii="Times New Roman" w:hAnsi="Times New Roman" w:cs="Times New Roman"/>
          <w:sz w:val="24"/>
          <w:szCs w:val="24"/>
          <w:lang w:eastAsia="id-ID"/>
        </w:rPr>
        <w:t>.</w:t>
      </w:r>
    </w:p>
    <w:p w:rsidR="000F056F" w:rsidRPr="00566293" w:rsidRDefault="000F056F" w:rsidP="00884B8E">
      <w:pPr>
        <w:pStyle w:val="ListParagraph"/>
        <w:numPr>
          <w:ilvl w:val="0"/>
          <w:numId w:val="34"/>
        </w:numPr>
        <w:spacing w:after="0" w:line="480" w:lineRule="auto"/>
        <w:ind w:left="900"/>
        <w:jc w:val="both"/>
        <w:rPr>
          <w:rFonts w:ascii="Times New Roman" w:hAnsi="Times New Roman" w:cs="Times New Roman"/>
          <w:sz w:val="24"/>
          <w:szCs w:val="24"/>
          <w:lang w:eastAsia="id-ID"/>
        </w:rPr>
      </w:pPr>
      <w:r>
        <w:rPr>
          <w:rFonts w:ascii="Times New Roman" w:hAnsi="Times New Roman" w:cs="Times New Roman"/>
          <w:b/>
          <w:bCs/>
          <w:sz w:val="24"/>
          <w:szCs w:val="24"/>
          <w:lang w:eastAsia="id-ID"/>
        </w:rPr>
        <w:t xml:space="preserve">Kebutuhan </w:t>
      </w:r>
      <w:r w:rsidRPr="00CD542D">
        <w:rPr>
          <w:rFonts w:ascii="Times New Roman" w:hAnsi="Times New Roman" w:cs="Times New Roman"/>
          <w:b/>
          <w:bCs/>
          <w:i/>
          <w:iCs/>
          <w:sz w:val="24"/>
          <w:szCs w:val="24"/>
          <w:lang w:eastAsia="id-ID"/>
        </w:rPr>
        <w:t>Hajiyat</w:t>
      </w:r>
    </w:p>
    <w:p w:rsidR="00144F83" w:rsidRPr="00AF228F" w:rsidRDefault="000F056F" w:rsidP="000976E6">
      <w:pPr>
        <w:spacing w:after="0" w:line="480" w:lineRule="auto"/>
        <w:ind w:left="900" w:firstLine="720"/>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Kebutuhan ini dimaksudkan untuk melengkapi aspek dharuriyat agar lebih kokoh. Kebutuhan </w:t>
      </w:r>
      <w:r w:rsidRPr="00CD542D">
        <w:rPr>
          <w:rFonts w:ascii="Times New Roman" w:hAnsi="Times New Roman" w:cs="Times New Roman"/>
          <w:i/>
          <w:iCs/>
          <w:sz w:val="24"/>
          <w:szCs w:val="24"/>
          <w:lang w:eastAsia="id-ID"/>
        </w:rPr>
        <w:t>hajiyat</w:t>
      </w:r>
      <w:r>
        <w:rPr>
          <w:rFonts w:ascii="Times New Roman" w:hAnsi="Times New Roman" w:cs="Times New Roman"/>
          <w:sz w:val="24"/>
          <w:szCs w:val="24"/>
          <w:lang w:eastAsia="id-ID"/>
        </w:rPr>
        <w:t xml:space="preserve"> baru dapat dipenuhi ketika kebutuhan dharuriyat telah terpenuhi secara utuh. Misalnya pendidikan S1 dapat ditempuh setelah jenjang pendidikan SD, SMP, dan SMA dilewati, jaket untuk melindungi tubuh ketika cuaca dingin setelah pakaian yang menutupi aurat terpenuhi, dan lain sebagainya. Tidak terpenuhinya kebutuhan hajiyat sebenarnya tidak terlalu mengancam aspek </w:t>
      </w:r>
      <w:r w:rsidRPr="00CD542D">
        <w:rPr>
          <w:rFonts w:ascii="Times New Roman" w:hAnsi="Times New Roman" w:cs="Times New Roman"/>
          <w:i/>
          <w:iCs/>
          <w:sz w:val="24"/>
          <w:szCs w:val="24"/>
          <w:lang w:eastAsia="id-ID"/>
        </w:rPr>
        <w:t>dharuriyat</w:t>
      </w:r>
      <w:r>
        <w:rPr>
          <w:rFonts w:ascii="Times New Roman" w:hAnsi="Times New Roman" w:cs="Times New Roman"/>
          <w:sz w:val="24"/>
          <w:szCs w:val="24"/>
          <w:lang w:eastAsia="id-ID"/>
        </w:rPr>
        <w:t xml:space="preserve"> selama yang </w:t>
      </w:r>
      <w:r w:rsidRPr="00CD542D">
        <w:rPr>
          <w:rFonts w:ascii="Times New Roman" w:hAnsi="Times New Roman" w:cs="Times New Roman"/>
          <w:i/>
          <w:iCs/>
          <w:sz w:val="24"/>
          <w:szCs w:val="24"/>
          <w:lang w:eastAsia="id-ID"/>
        </w:rPr>
        <w:t>dharuriyat</w:t>
      </w:r>
      <w:r>
        <w:rPr>
          <w:rFonts w:ascii="Times New Roman" w:hAnsi="Times New Roman" w:cs="Times New Roman"/>
          <w:sz w:val="24"/>
          <w:szCs w:val="24"/>
          <w:lang w:eastAsia="id-ID"/>
        </w:rPr>
        <w:t xml:space="preserve"> itu masih ada.</w:t>
      </w:r>
    </w:p>
    <w:p w:rsidR="000F056F" w:rsidRPr="00566293" w:rsidRDefault="000F056F" w:rsidP="00DD43BB">
      <w:pPr>
        <w:pStyle w:val="ListParagraph"/>
        <w:numPr>
          <w:ilvl w:val="0"/>
          <w:numId w:val="34"/>
        </w:numPr>
        <w:spacing w:line="480" w:lineRule="auto"/>
        <w:ind w:left="900"/>
        <w:jc w:val="both"/>
        <w:rPr>
          <w:rFonts w:ascii="Times New Roman" w:hAnsi="Times New Roman" w:cs="Times New Roman"/>
          <w:sz w:val="24"/>
          <w:szCs w:val="24"/>
          <w:lang w:eastAsia="id-ID"/>
        </w:rPr>
      </w:pPr>
      <w:r>
        <w:rPr>
          <w:rFonts w:ascii="Times New Roman" w:hAnsi="Times New Roman" w:cs="Times New Roman"/>
          <w:b/>
          <w:bCs/>
          <w:sz w:val="24"/>
          <w:szCs w:val="24"/>
          <w:lang w:eastAsia="id-ID"/>
        </w:rPr>
        <w:t xml:space="preserve">Kebutuhan </w:t>
      </w:r>
      <w:r w:rsidRPr="00CD542D">
        <w:rPr>
          <w:rFonts w:ascii="Times New Roman" w:hAnsi="Times New Roman" w:cs="Times New Roman"/>
          <w:b/>
          <w:bCs/>
          <w:i/>
          <w:iCs/>
          <w:sz w:val="24"/>
          <w:szCs w:val="24"/>
          <w:lang w:eastAsia="id-ID"/>
        </w:rPr>
        <w:t>Tahsiniyat</w:t>
      </w:r>
    </w:p>
    <w:p w:rsidR="000F056F" w:rsidRDefault="000F056F" w:rsidP="000F056F">
      <w:pPr>
        <w:pStyle w:val="ListParagraph"/>
        <w:spacing w:line="480" w:lineRule="auto"/>
        <w:ind w:left="900" w:firstLine="720"/>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Kebutuhan </w:t>
      </w:r>
      <w:r w:rsidRPr="00CD542D">
        <w:rPr>
          <w:rFonts w:ascii="Times New Roman" w:hAnsi="Times New Roman" w:cs="Times New Roman"/>
          <w:i/>
          <w:iCs/>
          <w:sz w:val="24"/>
          <w:szCs w:val="24"/>
          <w:lang w:eastAsia="id-ID"/>
        </w:rPr>
        <w:t>Tahsiniyat</w:t>
      </w:r>
      <w:r>
        <w:rPr>
          <w:rFonts w:ascii="Times New Roman" w:hAnsi="Times New Roman" w:cs="Times New Roman"/>
          <w:sz w:val="24"/>
          <w:szCs w:val="24"/>
          <w:lang w:eastAsia="id-ID"/>
        </w:rPr>
        <w:t xml:space="preserve"> berfungsi menambah keindahan dan kesenangan hidup konsumen, sekali-kali kebutuhan ini boleh dipenuhi jika kebutuhan </w:t>
      </w:r>
      <w:r w:rsidRPr="00CD542D">
        <w:rPr>
          <w:rFonts w:ascii="Times New Roman" w:hAnsi="Times New Roman" w:cs="Times New Roman"/>
          <w:i/>
          <w:iCs/>
          <w:sz w:val="24"/>
          <w:szCs w:val="24"/>
          <w:lang w:eastAsia="id-ID"/>
        </w:rPr>
        <w:t>dharuriyat</w:t>
      </w:r>
      <w:r>
        <w:rPr>
          <w:rFonts w:ascii="Times New Roman" w:hAnsi="Times New Roman" w:cs="Times New Roman"/>
          <w:sz w:val="24"/>
          <w:szCs w:val="24"/>
          <w:lang w:eastAsia="id-ID"/>
        </w:rPr>
        <w:t xml:space="preserve"> dan </w:t>
      </w:r>
      <w:r w:rsidRPr="00CD542D">
        <w:rPr>
          <w:rFonts w:ascii="Times New Roman" w:hAnsi="Times New Roman" w:cs="Times New Roman"/>
          <w:i/>
          <w:iCs/>
          <w:sz w:val="24"/>
          <w:szCs w:val="24"/>
          <w:lang w:eastAsia="id-ID"/>
        </w:rPr>
        <w:t>hajiyat</w:t>
      </w:r>
      <w:r>
        <w:rPr>
          <w:rFonts w:ascii="Times New Roman" w:hAnsi="Times New Roman" w:cs="Times New Roman"/>
          <w:sz w:val="24"/>
          <w:szCs w:val="24"/>
          <w:lang w:eastAsia="id-ID"/>
        </w:rPr>
        <w:t xml:space="preserve"> telah dipenuhi terlebih dahulu. </w:t>
      </w:r>
      <w:r>
        <w:rPr>
          <w:rFonts w:ascii="Times New Roman" w:hAnsi="Times New Roman" w:cs="Times New Roman"/>
          <w:sz w:val="24"/>
          <w:szCs w:val="24"/>
          <w:lang w:eastAsia="id-ID"/>
        </w:rPr>
        <w:lastRenderedPageBreak/>
        <w:t>Tanpa kebutuhan ini sebetulnya manusia bisa hidup selama yang dharuriyat masih terpelihara, namun masih kurang indah dan menyenangkan. Contohnya, komunikasi seorang konsumen akan lebih cepat dan nyaman ketika ia menggunakan telepon genggam yang terbaru, wanita muslim akan lebih cantik bila berhias dengan hijab dan perh</w:t>
      </w:r>
      <w:r w:rsidR="00CE3FC7">
        <w:rPr>
          <w:rFonts w:ascii="Times New Roman" w:hAnsi="Times New Roman" w:cs="Times New Roman"/>
          <w:sz w:val="24"/>
          <w:szCs w:val="24"/>
          <w:lang w:eastAsia="id-ID"/>
        </w:rPr>
        <w:t>iasan model terkini, da</w:t>
      </w:r>
      <w:r>
        <w:rPr>
          <w:rFonts w:ascii="Times New Roman" w:hAnsi="Times New Roman" w:cs="Times New Roman"/>
          <w:sz w:val="24"/>
          <w:szCs w:val="24"/>
          <w:lang w:eastAsia="id-ID"/>
        </w:rPr>
        <w:t>n lain sebagainya.</w:t>
      </w:r>
    </w:p>
    <w:p w:rsidR="00144F83" w:rsidRDefault="000F056F" w:rsidP="00884B8E">
      <w:pPr>
        <w:pStyle w:val="ListParagraph"/>
        <w:spacing w:line="480" w:lineRule="auto"/>
        <w:ind w:left="540" w:firstLine="720"/>
        <w:jc w:val="both"/>
        <w:rPr>
          <w:rFonts w:ascii="Times New Roman" w:hAnsi="Times New Roman" w:cs="Times New Roman"/>
          <w:sz w:val="24"/>
          <w:szCs w:val="24"/>
          <w:lang w:val="en-US" w:eastAsia="id-ID"/>
        </w:rPr>
      </w:pPr>
      <w:r>
        <w:rPr>
          <w:rFonts w:ascii="Times New Roman" w:hAnsi="Times New Roman" w:cs="Times New Roman"/>
          <w:sz w:val="24"/>
          <w:szCs w:val="24"/>
          <w:lang w:eastAsia="id-ID"/>
        </w:rPr>
        <w:t xml:space="preserve">Menurut Fahim Khan, terdapat empat konfigurasi pilihan dalam konsumsi yang dihadapi oleh konsumen Muslim. Pilihan pertama terdiri dari duniawi dan </w:t>
      </w:r>
      <w:r w:rsidRPr="00CD542D">
        <w:rPr>
          <w:rFonts w:ascii="Times New Roman" w:hAnsi="Times New Roman" w:cs="Times New Roman"/>
          <w:i/>
          <w:iCs/>
          <w:sz w:val="24"/>
          <w:szCs w:val="24"/>
          <w:lang w:eastAsia="id-ID"/>
        </w:rPr>
        <w:t>ukhrawi</w:t>
      </w:r>
      <w:r>
        <w:rPr>
          <w:rFonts w:ascii="Times New Roman" w:hAnsi="Times New Roman" w:cs="Times New Roman"/>
          <w:sz w:val="24"/>
          <w:szCs w:val="24"/>
          <w:lang w:eastAsia="id-ID"/>
        </w:rPr>
        <w:t xml:space="preserve"> (belanja di jalan Allah), pilihan kedua terdiri dari konsumsi saat ini dan konsumsi akan datang, pilihan ketiga terdiri dari dharuriyat, hajiyat, dan tahsiniyat, sedangkan pilihan yang keempat adalah barang subtitusi (pengganti). Ekonomi konvensional hanya membatasi pada pilihan kedua juga keempat dan mengabaikan pilihan pertama juga ketiga, sedangkan konsumsi dalam Islam mencakup seluruh pilihan di atas.</w:t>
      </w:r>
      <w:r>
        <w:rPr>
          <w:rStyle w:val="FootnoteReference"/>
          <w:rFonts w:ascii="Times New Roman" w:hAnsi="Times New Roman" w:cs="Times New Roman"/>
          <w:sz w:val="24"/>
          <w:szCs w:val="24"/>
          <w:lang w:eastAsia="id-ID"/>
        </w:rPr>
        <w:footnoteReference w:id="71"/>
      </w:r>
    </w:p>
    <w:p w:rsidR="00884B8E" w:rsidRPr="00884B8E" w:rsidRDefault="00884B8E" w:rsidP="00EC69EF">
      <w:pPr>
        <w:pStyle w:val="ListParagraph"/>
        <w:ind w:left="540" w:firstLine="720"/>
        <w:jc w:val="both"/>
        <w:rPr>
          <w:rFonts w:ascii="Times New Roman" w:hAnsi="Times New Roman" w:cs="Times New Roman"/>
          <w:sz w:val="24"/>
          <w:szCs w:val="24"/>
          <w:lang w:val="en-US" w:eastAsia="id-ID"/>
        </w:rPr>
      </w:pPr>
    </w:p>
    <w:p w:rsidR="000F056F" w:rsidRDefault="000F056F" w:rsidP="00DF7FFE">
      <w:pPr>
        <w:pStyle w:val="ListParagraph"/>
        <w:numPr>
          <w:ilvl w:val="0"/>
          <w:numId w:val="31"/>
        </w:numPr>
        <w:spacing w:line="480" w:lineRule="auto"/>
        <w:ind w:left="540" w:hanging="54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Teori </w:t>
      </w:r>
      <w:r w:rsidR="001067EC">
        <w:rPr>
          <w:rFonts w:ascii="Times New Roman" w:hAnsi="Times New Roman" w:cs="Times New Roman"/>
          <w:b/>
          <w:sz w:val="24"/>
          <w:szCs w:val="24"/>
          <w:lang w:val="en-US"/>
        </w:rPr>
        <w:t xml:space="preserve">Perilaku Konsumen </w:t>
      </w:r>
      <w:r w:rsidR="00FF2318">
        <w:rPr>
          <w:rFonts w:ascii="Times New Roman" w:hAnsi="Times New Roman" w:cs="Times New Roman"/>
          <w:b/>
          <w:sz w:val="24"/>
          <w:szCs w:val="24"/>
          <w:lang w:val="en-US"/>
        </w:rPr>
        <w:t xml:space="preserve">dalam </w:t>
      </w:r>
      <w:r>
        <w:rPr>
          <w:rFonts w:ascii="Times New Roman" w:hAnsi="Times New Roman" w:cs="Times New Roman"/>
          <w:b/>
          <w:sz w:val="24"/>
          <w:szCs w:val="24"/>
          <w:lang w:val="en-US"/>
        </w:rPr>
        <w:t>Islam</w:t>
      </w:r>
    </w:p>
    <w:p w:rsidR="000F056F" w:rsidRDefault="000F056F" w:rsidP="00DD43BB">
      <w:pPr>
        <w:pStyle w:val="ListParagraph"/>
        <w:numPr>
          <w:ilvl w:val="0"/>
          <w:numId w:val="36"/>
        </w:numPr>
        <w:spacing w:line="480" w:lineRule="auto"/>
        <w:ind w:left="900"/>
        <w:jc w:val="both"/>
        <w:rPr>
          <w:rFonts w:ascii="Times New Roman" w:hAnsi="Times New Roman" w:cs="Times New Roman"/>
          <w:bCs/>
          <w:sz w:val="24"/>
          <w:szCs w:val="24"/>
          <w:lang w:val="en-US"/>
        </w:rPr>
      </w:pPr>
      <w:r>
        <w:rPr>
          <w:rFonts w:ascii="Times New Roman" w:hAnsi="Times New Roman" w:cs="Times New Roman"/>
          <w:bCs/>
          <w:sz w:val="24"/>
          <w:szCs w:val="24"/>
          <w:lang w:val="en-US"/>
        </w:rPr>
        <w:t>Fungsi Utilitas Konsumen Muslim</w:t>
      </w:r>
    </w:p>
    <w:p w:rsidR="005A2A22" w:rsidRPr="00E75A6E" w:rsidRDefault="000F056F" w:rsidP="005A2A22">
      <w:pPr>
        <w:pStyle w:val="ListParagraph"/>
        <w:spacing w:line="480" w:lineRule="auto"/>
        <w:ind w:left="900" w:firstLine="720"/>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Semakin tinggi kurva indiferensi berarti semakin banyak barang yang dapat dikonsumsi, yang berarti semakin tinggi tingkat kepuasa</w:t>
      </w:r>
      <w:r w:rsidR="00E75A6E">
        <w:rPr>
          <w:rFonts w:ascii="Times New Roman" w:hAnsi="Times New Roman" w:cs="Times New Roman"/>
          <w:bCs/>
          <w:sz w:val="24"/>
          <w:szCs w:val="24"/>
          <w:lang w:val="en-US"/>
        </w:rPr>
        <w:t>n</w:t>
      </w:r>
      <w:r>
        <w:rPr>
          <w:rFonts w:ascii="Times New Roman" w:hAnsi="Times New Roman" w:cs="Times New Roman"/>
          <w:bCs/>
          <w:sz w:val="24"/>
          <w:szCs w:val="24"/>
          <w:lang w:val="en-US"/>
        </w:rPr>
        <w:t xml:space="preserve"> konsumen.</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Secara grafis tingkat utilitas yang lebih tinggi digambarkan dengan tingkat kepuasan yang letaknya di sebelah kanan atas.</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Bagi setiap konsumen, semakin ke kanan atas (cembung terhadap titik nol) grafis utilitas maka tingkat kepuasan semakin baik.</w:t>
      </w:r>
      <w:proofErr w:type="gramEnd"/>
      <w:r>
        <w:rPr>
          <w:rFonts w:ascii="Times New Roman" w:hAnsi="Times New Roman" w:cs="Times New Roman"/>
          <w:bCs/>
          <w:sz w:val="24"/>
          <w:szCs w:val="24"/>
          <w:lang w:val="en-US"/>
        </w:rPr>
        <w:t xml:space="preserve"> </w:t>
      </w:r>
      <w:proofErr w:type="gramStart"/>
      <w:r w:rsidR="00E75A6E">
        <w:rPr>
          <w:rFonts w:ascii="Times New Roman" w:hAnsi="Times New Roman" w:cs="Times New Roman"/>
          <w:bCs/>
          <w:sz w:val="24"/>
          <w:szCs w:val="24"/>
          <w:lang w:val="en-US"/>
        </w:rPr>
        <w:t xml:space="preserve">Bentuk tingkat </w:t>
      </w:r>
      <w:r w:rsidR="00E75A6E">
        <w:rPr>
          <w:rFonts w:ascii="Times New Roman" w:hAnsi="Times New Roman" w:cs="Times New Roman"/>
          <w:bCs/>
          <w:sz w:val="24"/>
          <w:szCs w:val="24"/>
          <w:lang w:val="en-US"/>
        </w:rPr>
        <w:lastRenderedPageBreak/>
        <w:t xml:space="preserve">kepuasan yang seperti ini menunjukkan adanya </w:t>
      </w:r>
      <w:r w:rsidR="00E75A6E">
        <w:rPr>
          <w:rFonts w:ascii="Times New Roman" w:hAnsi="Times New Roman" w:cs="Times New Roman"/>
          <w:bCs/>
          <w:i/>
          <w:iCs/>
          <w:sz w:val="24"/>
          <w:szCs w:val="24"/>
          <w:lang w:val="en-US"/>
        </w:rPr>
        <w:t>diminishing marginal rate of substitution</w:t>
      </w:r>
      <w:r w:rsidR="00E75A6E">
        <w:rPr>
          <w:rFonts w:ascii="Times New Roman" w:hAnsi="Times New Roman" w:cs="Times New Roman"/>
          <w:bCs/>
          <w:sz w:val="24"/>
          <w:szCs w:val="24"/>
          <w:lang w:val="en-US"/>
        </w:rPr>
        <w:t>.</w:t>
      </w:r>
      <w:proofErr w:type="gramEnd"/>
      <w:r w:rsidR="00E75A6E">
        <w:rPr>
          <w:rFonts w:ascii="Times New Roman" w:hAnsi="Times New Roman" w:cs="Times New Roman"/>
          <w:bCs/>
          <w:sz w:val="24"/>
          <w:szCs w:val="24"/>
          <w:lang w:val="en-US"/>
        </w:rPr>
        <w:t xml:space="preserve"> Lebih mudahnya, kepuasan yang didapat dari mengkonsumsi piring pertama </w:t>
      </w:r>
      <w:proofErr w:type="gramStart"/>
      <w:r w:rsidR="00E75A6E">
        <w:rPr>
          <w:rFonts w:ascii="Times New Roman" w:hAnsi="Times New Roman" w:cs="Times New Roman"/>
          <w:bCs/>
          <w:sz w:val="24"/>
          <w:szCs w:val="24"/>
          <w:lang w:val="en-US"/>
        </w:rPr>
        <w:t>soto</w:t>
      </w:r>
      <w:proofErr w:type="gramEnd"/>
      <w:r w:rsidR="00E75A6E">
        <w:rPr>
          <w:rFonts w:ascii="Times New Roman" w:hAnsi="Times New Roman" w:cs="Times New Roman"/>
          <w:bCs/>
          <w:sz w:val="24"/>
          <w:szCs w:val="24"/>
          <w:lang w:val="en-US"/>
        </w:rPr>
        <w:t xml:space="preserve"> ayam lebih tinggi daripada </w:t>
      </w:r>
      <w:r w:rsidR="00CC3DE9">
        <w:rPr>
          <w:rFonts w:ascii="Times New Roman" w:hAnsi="Times New Roman" w:cs="Times New Roman"/>
          <w:bCs/>
          <w:sz w:val="24"/>
          <w:szCs w:val="24"/>
          <w:lang w:val="en-US"/>
        </w:rPr>
        <w:t>kepuasan mengkonsumsi soto ayam piring kedua, ketiga, dan seterusnya.</w:t>
      </w:r>
    </w:p>
    <w:p w:rsidR="00007FEF" w:rsidRPr="00884B8E" w:rsidRDefault="000F056F" w:rsidP="00884B8E">
      <w:pPr>
        <w:pStyle w:val="ListParagraph"/>
        <w:spacing w:line="480" w:lineRule="auto"/>
        <w:ind w:left="900"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Dalam Islam cara pikir seperti ini juga ditemukan,</w:t>
      </w:r>
      <w:r>
        <w:rPr>
          <w:rFonts w:ascii="Times New Roman" w:hAnsi="Times New Roman" w:cs="Times New Roman"/>
          <w:bCs/>
          <w:sz w:val="24"/>
          <w:szCs w:val="24"/>
        </w:rPr>
        <w:t xml:space="preserve"> </w:t>
      </w:r>
      <w:r>
        <w:rPr>
          <w:rFonts w:ascii="Times New Roman" w:hAnsi="Times New Roman" w:cs="Times New Roman"/>
          <w:bCs/>
          <w:sz w:val="24"/>
          <w:szCs w:val="24"/>
          <w:lang w:val="en-US"/>
        </w:rPr>
        <w:t>di dalam</w:t>
      </w:r>
      <w:r>
        <w:rPr>
          <w:rFonts w:ascii="Times New Roman" w:hAnsi="Times New Roman" w:cs="Times New Roman"/>
          <w:bCs/>
          <w:sz w:val="24"/>
          <w:szCs w:val="24"/>
        </w:rPr>
        <w:t xml:space="preserve"> suatu </w:t>
      </w:r>
      <w:r w:rsidR="000976E6">
        <w:rPr>
          <w:rFonts w:ascii="Times New Roman" w:hAnsi="Times New Roman" w:cs="Times New Roman"/>
          <w:bCs/>
          <w:sz w:val="24"/>
          <w:szCs w:val="24"/>
        </w:rPr>
        <w:t xml:space="preserve">Hadis </w:t>
      </w:r>
      <w:r>
        <w:rPr>
          <w:rFonts w:ascii="Times New Roman" w:hAnsi="Times New Roman" w:cs="Times New Roman"/>
          <w:bCs/>
          <w:sz w:val="24"/>
          <w:szCs w:val="24"/>
        </w:rPr>
        <w:t>Rasulullah SAW bersabda: “iri hati itu dilarang kecuali terhadap dua jenis orang, yaitu orang berilmu yang mengamalkan ilmunya dan orang kaya yang membelanjakan hartanya di jalan Allah.” Jadi dalam konsep Islam pun diakui bahwa yang lebih banyak (tentunya yang halal) adalah lebih baik. Secara grafis tingkat kepuasan (</w:t>
      </w:r>
      <w:r w:rsidRPr="00923C40">
        <w:rPr>
          <w:rFonts w:ascii="Times New Roman" w:hAnsi="Times New Roman" w:cs="Times New Roman"/>
          <w:bCs/>
          <w:i/>
          <w:iCs/>
          <w:sz w:val="24"/>
          <w:szCs w:val="24"/>
        </w:rPr>
        <w:t>utility functio</w:t>
      </w:r>
      <w:r>
        <w:rPr>
          <w:rFonts w:ascii="Times New Roman" w:hAnsi="Times New Roman" w:cs="Times New Roman"/>
          <w:bCs/>
          <w:i/>
          <w:iCs/>
          <w:sz w:val="24"/>
          <w:szCs w:val="24"/>
        </w:rPr>
        <w:t>n</w:t>
      </w:r>
      <w:r w:rsidRPr="0049627A">
        <w:rPr>
          <w:rFonts w:ascii="Times New Roman" w:hAnsi="Times New Roman" w:cs="Times New Roman"/>
          <w:bCs/>
          <w:sz w:val="24"/>
          <w:szCs w:val="24"/>
        </w:rPr>
        <w:t>) konsumen</w:t>
      </w:r>
      <w:r>
        <w:rPr>
          <w:rFonts w:ascii="Times New Roman" w:hAnsi="Times New Roman" w:cs="Times New Roman"/>
          <w:bCs/>
          <w:sz w:val="24"/>
          <w:szCs w:val="24"/>
        </w:rPr>
        <w:t xml:space="preserve"> muslim</w:t>
      </w:r>
      <w:r w:rsidRPr="0049627A">
        <w:rPr>
          <w:rFonts w:ascii="Times New Roman" w:hAnsi="Times New Roman" w:cs="Times New Roman"/>
          <w:bCs/>
          <w:sz w:val="24"/>
          <w:szCs w:val="24"/>
        </w:rPr>
        <w:t xml:space="preserve"> digambarkan oleh kurva indiferens</w:t>
      </w:r>
      <w:r>
        <w:rPr>
          <w:rFonts w:ascii="Times New Roman" w:hAnsi="Times New Roman" w:cs="Times New Roman"/>
          <w:bCs/>
          <w:sz w:val="24"/>
          <w:szCs w:val="24"/>
        </w:rPr>
        <w:t>i sebagai berikut</w:t>
      </w:r>
      <w:r w:rsidRPr="0049627A">
        <w:rPr>
          <w:rFonts w:ascii="Times New Roman" w:hAnsi="Times New Roman" w:cs="Times New Roman"/>
          <w:bCs/>
          <w:sz w:val="24"/>
          <w:szCs w:val="24"/>
        </w:rPr>
        <w:t>:</w:t>
      </w:r>
      <w:r>
        <w:rPr>
          <w:rStyle w:val="FootnoteReference"/>
          <w:rFonts w:ascii="Times New Roman" w:hAnsi="Times New Roman" w:cs="Times New Roman"/>
          <w:bCs/>
          <w:sz w:val="24"/>
          <w:szCs w:val="24"/>
        </w:rPr>
        <w:footnoteReference w:id="72"/>
      </w:r>
    </w:p>
    <w:p w:rsidR="000F056F" w:rsidRPr="00923C40" w:rsidRDefault="000F056F" w:rsidP="007A2B2E">
      <w:pPr>
        <w:spacing w:line="240" w:lineRule="auto"/>
        <w:ind w:left="180"/>
        <w:jc w:val="center"/>
        <w:rPr>
          <w:rFonts w:ascii="Times New Roman" w:hAnsi="Times New Roman" w:cs="Times New Roman"/>
          <w:b/>
          <w:sz w:val="24"/>
          <w:szCs w:val="24"/>
        </w:rPr>
      </w:pPr>
      <w:r>
        <w:rPr>
          <w:rFonts w:ascii="Times New Roman" w:hAnsi="Times New Roman" w:cs="Times New Roman"/>
          <w:b/>
          <w:sz w:val="24"/>
          <w:szCs w:val="24"/>
          <w:lang w:val="en-US"/>
        </w:rPr>
        <w:t xml:space="preserve">Gambar </w:t>
      </w:r>
      <w:r>
        <w:rPr>
          <w:rFonts w:ascii="Times New Roman" w:hAnsi="Times New Roman" w:cs="Times New Roman"/>
          <w:b/>
          <w:sz w:val="24"/>
          <w:szCs w:val="24"/>
        </w:rPr>
        <w:t>3</w:t>
      </w:r>
      <w:r>
        <w:rPr>
          <w:rFonts w:ascii="Times New Roman" w:hAnsi="Times New Roman" w:cs="Times New Roman"/>
          <w:b/>
          <w:sz w:val="24"/>
          <w:szCs w:val="24"/>
          <w:lang w:val="en-US"/>
        </w:rPr>
        <w:t>.</w:t>
      </w:r>
      <w:r w:rsidR="007A2B2E">
        <w:rPr>
          <w:rFonts w:ascii="Times New Roman" w:hAnsi="Times New Roman" w:cs="Times New Roman"/>
          <w:b/>
          <w:sz w:val="24"/>
          <w:szCs w:val="24"/>
          <w:lang w:val="en-US"/>
        </w:rPr>
        <w:t>5</w:t>
      </w:r>
    </w:p>
    <w:p w:rsidR="004D0B63" w:rsidRDefault="000F056F" w:rsidP="004D0B63">
      <w:pPr>
        <w:spacing w:line="240" w:lineRule="auto"/>
        <w:ind w:left="270"/>
        <w:jc w:val="center"/>
        <w:rPr>
          <w:rFonts w:ascii="Times New Roman" w:hAnsi="Times New Roman" w:cs="Times New Roman"/>
          <w:b/>
          <w:sz w:val="24"/>
          <w:szCs w:val="24"/>
          <w:lang w:val="en-US"/>
        </w:rPr>
      </w:pPr>
      <w:r>
        <w:rPr>
          <w:rFonts w:ascii="Times New Roman" w:hAnsi="Times New Roman" w:cs="Times New Roman"/>
          <w:b/>
          <w:sz w:val="24"/>
          <w:szCs w:val="24"/>
        </w:rPr>
        <w:t xml:space="preserve">Peningkatan </w:t>
      </w:r>
      <w:r w:rsidR="002734B3">
        <w:rPr>
          <w:rFonts w:ascii="Times New Roman" w:hAnsi="Times New Roman" w:cs="Times New Roman"/>
          <w:b/>
          <w:sz w:val="24"/>
          <w:szCs w:val="24"/>
        </w:rPr>
        <w:t>Kepuasan Antara</w:t>
      </w:r>
      <w:r w:rsidR="002734B3">
        <w:rPr>
          <w:rFonts w:ascii="Times New Roman" w:hAnsi="Times New Roman" w:cs="Times New Roman"/>
          <w:b/>
          <w:sz w:val="24"/>
          <w:szCs w:val="24"/>
          <w:lang w:val="en-US"/>
        </w:rPr>
        <w:t xml:space="preserve"> </w:t>
      </w:r>
      <w:r>
        <w:rPr>
          <w:rFonts w:ascii="Times New Roman" w:hAnsi="Times New Roman" w:cs="Times New Roman"/>
          <w:b/>
          <w:sz w:val="24"/>
          <w:szCs w:val="24"/>
          <w:lang w:val="en-US"/>
        </w:rPr>
        <w:t>Barang</w:t>
      </w:r>
      <w:r>
        <w:rPr>
          <w:rFonts w:ascii="Times New Roman" w:hAnsi="Times New Roman" w:cs="Times New Roman"/>
          <w:b/>
          <w:sz w:val="24"/>
          <w:szCs w:val="24"/>
        </w:rPr>
        <w:t xml:space="preserve"> Halal</w:t>
      </w:r>
      <w:r>
        <w:rPr>
          <w:rFonts w:ascii="Times New Roman" w:hAnsi="Times New Roman" w:cs="Times New Roman"/>
          <w:b/>
          <w:sz w:val="24"/>
          <w:szCs w:val="24"/>
          <w:lang w:val="en-US"/>
        </w:rPr>
        <w:t xml:space="preserve"> X</w:t>
      </w:r>
      <w:r>
        <w:rPr>
          <w:rFonts w:ascii="Times New Roman" w:hAnsi="Times New Roman" w:cs="Times New Roman"/>
          <w:b/>
          <w:sz w:val="24"/>
          <w:szCs w:val="24"/>
        </w:rPr>
        <w:t xml:space="preserve"> dan Y</w:t>
      </w:r>
    </w:p>
    <w:p w:rsidR="004D0B63" w:rsidRPr="004D0B63" w:rsidRDefault="004D0B63" w:rsidP="004D0B63">
      <w:pPr>
        <w:spacing w:line="240" w:lineRule="auto"/>
        <w:ind w:left="270"/>
        <w:jc w:val="center"/>
        <w:rPr>
          <w:rFonts w:ascii="Times New Roman" w:hAnsi="Times New Roman" w:cs="Times New Roman"/>
          <w:b/>
          <w:sz w:val="24"/>
          <w:szCs w:val="24"/>
          <w:lang w:val="en-US"/>
        </w:rPr>
      </w:pPr>
    </w:p>
    <w:p w:rsidR="004D0B63" w:rsidRPr="004D0B63" w:rsidRDefault="004D0B63" w:rsidP="007A2B2E">
      <w:pPr>
        <w:spacing w:line="240" w:lineRule="auto"/>
        <w:ind w:left="270"/>
        <w:jc w:val="center"/>
        <w:rPr>
          <w:rFonts w:ascii="Times New Roman" w:hAnsi="Times New Roman" w:cs="Times New Roman"/>
          <w:b/>
          <w:sz w:val="24"/>
          <w:szCs w:val="24"/>
          <w:lang w:val="en-US"/>
        </w:rPr>
      </w:pPr>
      <w:r w:rsidRPr="004D0B63">
        <w:rPr>
          <w:rFonts w:ascii="Times New Roman" w:hAnsi="Times New Roman" w:cs="Times New Roman"/>
          <w:b/>
          <w:noProof/>
          <w:sz w:val="24"/>
          <w:szCs w:val="24"/>
          <w:lang w:val="en-US"/>
        </w:rPr>
        <w:drawing>
          <wp:inline distT="0" distB="0" distL="0" distR="0">
            <wp:extent cx="2997573" cy="2047053"/>
            <wp:effectExtent l="19050" t="0" r="0" b="0"/>
            <wp:docPr id="5" name="Picture 1" descr="G:\2015-03-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5-03-31\1.jpg"/>
                    <pic:cNvPicPr>
                      <a:picLocks noChangeAspect="1" noChangeArrowheads="1"/>
                    </pic:cNvPicPr>
                  </pic:nvPicPr>
                  <pic:blipFill>
                    <a:blip r:embed="rId15" cstate="print"/>
                    <a:srcRect/>
                    <a:stretch>
                      <a:fillRect/>
                    </a:stretch>
                  </pic:blipFill>
                  <pic:spPr bwMode="auto">
                    <a:xfrm>
                      <a:off x="0" y="0"/>
                      <a:ext cx="2997573" cy="2047053"/>
                    </a:xfrm>
                    <a:prstGeom prst="rect">
                      <a:avLst/>
                    </a:prstGeom>
                    <a:noFill/>
                    <a:ln w="9525">
                      <a:noFill/>
                      <a:miter lim="800000"/>
                      <a:headEnd/>
                      <a:tailEnd/>
                    </a:ln>
                  </pic:spPr>
                </pic:pic>
              </a:graphicData>
            </a:graphic>
          </wp:inline>
        </w:drawing>
      </w:r>
    </w:p>
    <w:p w:rsidR="004D0B63" w:rsidRPr="004D0B63" w:rsidRDefault="004D0B63" w:rsidP="004D0B63">
      <w:pPr>
        <w:spacing w:line="480" w:lineRule="auto"/>
        <w:ind w:left="900"/>
        <w:jc w:val="both"/>
        <w:rPr>
          <w:rFonts w:ascii="Times New Roman" w:hAnsi="Times New Roman" w:cs="Times New Roman"/>
          <w:bCs/>
          <w:sz w:val="20"/>
          <w:szCs w:val="20"/>
          <w:lang w:val="en-US"/>
        </w:rPr>
      </w:pPr>
      <w:r>
        <w:rPr>
          <w:rFonts w:ascii="Times New Roman" w:hAnsi="Times New Roman" w:cs="Times New Roman"/>
          <w:bCs/>
          <w:sz w:val="20"/>
          <w:szCs w:val="20"/>
          <w:lang w:val="en-US"/>
        </w:rPr>
        <w:t>Sumber: Karim (2002: 44</w:t>
      </w:r>
      <w:r w:rsidRPr="004D0B63">
        <w:rPr>
          <w:rFonts w:ascii="Times New Roman" w:hAnsi="Times New Roman" w:cs="Times New Roman"/>
          <w:bCs/>
          <w:sz w:val="20"/>
          <w:szCs w:val="20"/>
          <w:lang w:val="en-US"/>
        </w:rPr>
        <w:t>)</w:t>
      </w:r>
    </w:p>
    <w:p w:rsidR="000F056F" w:rsidRDefault="000F056F" w:rsidP="004D0B63">
      <w:pPr>
        <w:pStyle w:val="ListParagraph"/>
        <w:spacing w:line="480" w:lineRule="auto"/>
        <w:ind w:left="900" w:firstLine="72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Dalam konsep Islam juga sangat penting adanya pembagian jenis barang dan jasa antara yang haram dan yang halal. Tingkat kepuasan untuk dua barang yang salah satunya tidak disukai digambarkan dengan tingkat kepuasan yang terbalik. Semakin sedikit barang yang tidak disukai akan memberikan tingkat kepuasan yang lebih tinggi. Hal ini digambarkan dengan </w:t>
      </w:r>
      <w:r w:rsidRPr="009D4B00">
        <w:rPr>
          <w:rFonts w:ascii="Times New Roman" w:hAnsi="Times New Roman" w:cs="Times New Roman"/>
          <w:bCs/>
          <w:i/>
          <w:iCs/>
          <w:sz w:val="24"/>
          <w:szCs w:val="24"/>
        </w:rPr>
        <w:t>utility function</w:t>
      </w:r>
      <w:r>
        <w:rPr>
          <w:rFonts w:ascii="Times New Roman" w:hAnsi="Times New Roman" w:cs="Times New Roman"/>
          <w:bCs/>
          <w:sz w:val="24"/>
          <w:szCs w:val="24"/>
        </w:rPr>
        <w:t xml:space="preserve"> yang semakin ke kiri atas semakin tinggi tingkat kepuasannya. Barang yang haram adalah barang yang tidak disukai setiap muslim, jadi secara grafis dapat digambarkan sumbu X sebagai barang haram dan sumbu Y sebagai barang halal. Dalam grafik ini, pergerakan tingkat kepuasan ke kiri atas menunjukkan semakin banyak barang halal yang dikonsumsi sehingga menambah </w:t>
      </w:r>
      <w:r w:rsidRPr="00281CAE">
        <w:rPr>
          <w:rFonts w:ascii="Times New Roman" w:hAnsi="Times New Roman" w:cs="Times New Roman"/>
          <w:bCs/>
          <w:i/>
          <w:iCs/>
          <w:sz w:val="24"/>
          <w:szCs w:val="24"/>
        </w:rPr>
        <w:t>utility</w:t>
      </w:r>
      <w:r>
        <w:rPr>
          <w:rFonts w:ascii="Times New Roman" w:hAnsi="Times New Roman" w:cs="Times New Roman"/>
          <w:bCs/>
          <w:sz w:val="24"/>
          <w:szCs w:val="24"/>
        </w:rPr>
        <w:t xml:space="preserve"> dan semakin sedikit barang haram yang dikonsumsi berarti mengurangi </w:t>
      </w:r>
      <w:r w:rsidRPr="00281CAE">
        <w:rPr>
          <w:rFonts w:ascii="Times New Roman" w:hAnsi="Times New Roman" w:cs="Times New Roman"/>
          <w:bCs/>
          <w:i/>
          <w:iCs/>
          <w:sz w:val="24"/>
          <w:szCs w:val="24"/>
        </w:rPr>
        <w:t>dis-utility</w:t>
      </w:r>
      <w:r>
        <w:rPr>
          <w:rFonts w:ascii="Times New Roman" w:hAnsi="Times New Roman" w:cs="Times New Roman"/>
          <w:bCs/>
          <w:sz w:val="24"/>
          <w:szCs w:val="24"/>
        </w:rPr>
        <w:t>, keadaan ini akan memberikan tingkat kepuasan yang lebih tinggi.</w:t>
      </w:r>
    </w:p>
    <w:p w:rsidR="007A2B2E" w:rsidRPr="00923C40" w:rsidRDefault="007A2B2E" w:rsidP="007A2B2E">
      <w:pPr>
        <w:spacing w:line="240" w:lineRule="auto"/>
        <w:ind w:left="180"/>
        <w:jc w:val="center"/>
        <w:rPr>
          <w:rFonts w:ascii="Times New Roman" w:hAnsi="Times New Roman" w:cs="Times New Roman"/>
          <w:b/>
          <w:sz w:val="24"/>
          <w:szCs w:val="24"/>
        </w:rPr>
      </w:pPr>
      <w:r>
        <w:rPr>
          <w:rFonts w:ascii="Times New Roman" w:hAnsi="Times New Roman" w:cs="Times New Roman"/>
          <w:b/>
          <w:sz w:val="24"/>
          <w:szCs w:val="24"/>
          <w:lang w:val="en-US"/>
        </w:rPr>
        <w:t xml:space="preserve">Gambar </w:t>
      </w:r>
      <w:r>
        <w:rPr>
          <w:rFonts w:ascii="Times New Roman" w:hAnsi="Times New Roman" w:cs="Times New Roman"/>
          <w:b/>
          <w:sz w:val="24"/>
          <w:szCs w:val="24"/>
        </w:rPr>
        <w:t>3</w:t>
      </w:r>
      <w:r>
        <w:rPr>
          <w:rFonts w:ascii="Times New Roman" w:hAnsi="Times New Roman" w:cs="Times New Roman"/>
          <w:b/>
          <w:sz w:val="24"/>
          <w:szCs w:val="24"/>
          <w:lang w:val="en-US"/>
        </w:rPr>
        <w:t>.6</w:t>
      </w:r>
    </w:p>
    <w:p w:rsidR="004D0B63" w:rsidRPr="004D0B63" w:rsidRDefault="007A2B2E" w:rsidP="00F132F4">
      <w:pPr>
        <w:spacing w:line="240" w:lineRule="auto"/>
        <w:ind w:left="1080"/>
        <w:jc w:val="both"/>
        <w:rPr>
          <w:rFonts w:ascii="Times New Roman" w:hAnsi="Times New Roman" w:cs="Times New Roman"/>
          <w:b/>
          <w:sz w:val="24"/>
          <w:szCs w:val="24"/>
          <w:lang w:val="en-US"/>
        </w:rPr>
      </w:pPr>
      <w:r>
        <w:rPr>
          <w:rFonts w:ascii="Times New Roman" w:hAnsi="Times New Roman" w:cs="Times New Roman"/>
          <w:b/>
          <w:sz w:val="24"/>
          <w:szCs w:val="24"/>
        </w:rPr>
        <w:t xml:space="preserve">Peningkatan </w:t>
      </w:r>
      <w:r w:rsidR="002734B3">
        <w:rPr>
          <w:rFonts w:ascii="Times New Roman" w:hAnsi="Times New Roman" w:cs="Times New Roman"/>
          <w:b/>
          <w:sz w:val="24"/>
          <w:szCs w:val="24"/>
        </w:rPr>
        <w:t>Kepuasan</w:t>
      </w:r>
      <w:r>
        <w:rPr>
          <w:rFonts w:ascii="Times New Roman" w:hAnsi="Times New Roman" w:cs="Times New Roman"/>
          <w:b/>
          <w:sz w:val="24"/>
          <w:szCs w:val="24"/>
          <w:lang w:val="en-US"/>
        </w:rPr>
        <w:t xml:space="preserve"> Barang</w:t>
      </w:r>
      <w:r>
        <w:rPr>
          <w:rFonts w:ascii="Times New Roman" w:hAnsi="Times New Roman" w:cs="Times New Roman"/>
          <w:b/>
          <w:sz w:val="24"/>
          <w:szCs w:val="24"/>
        </w:rPr>
        <w:t xml:space="preserve"> Ha</w:t>
      </w:r>
      <w:r>
        <w:rPr>
          <w:rFonts w:ascii="Times New Roman" w:hAnsi="Times New Roman" w:cs="Times New Roman"/>
          <w:b/>
          <w:sz w:val="24"/>
          <w:szCs w:val="24"/>
          <w:lang w:val="en-US"/>
        </w:rPr>
        <w:t>ram X</w:t>
      </w:r>
      <w:r>
        <w:rPr>
          <w:rFonts w:ascii="Times New Roman" w:hAnsi="Times New Roman" w:cs="Times New Roman"/>
          <w:b/>
          <w:sz w:val="24"/>
          <w:szCs w:val="24"/>
        </w:rPr>
        <w:t xml:space="preserve"> d</w:t>
      </w:r>
      <w:r>
        <w:rPr>
          <w:rFonts w:ascii="Times New Roman" w:hAnsi="Times New Roman" w:cs="Times New Roman"/>
          <w:b/>
          <w:sz w:val="24"/>
          <w:szCs w:val="24"/>
          <w:lang w:val="en-US"/>
        </w:rPr>
        <w:t xml:space="preserve">engan </w:t>
      </w:r>
      <w:r w:rsidR="002734B3">
        <w:rPr>
          <w:rFonts w:ascii="Times New Roman" w:hAnsi="Times New Roman" w:cs="Times New Roman"/>
          <w:b/>
          <w:sz w:val="24"/>
          <w:szCs w:val="24"/>
          <w:lang w:val="en-US"/>
        </w:rPr>
        <w:t>Barang Halal</w:t>
      </w:r>
      <w:r w:rsidR="002734B3">
        <w:rPr>
          <w:rFonts w:ascii="Times New Roman" w:hAnsi="Times New Roman" w:cs="Times New Roman"/>
          <w:b/>
          <w:sz w:val="24"/>
          <w:szCs w:val="24"/>
        </w:rPr>
        <w:t xml:space="preserve"> </w:t>
      </w:r>
      <w:r>
        <w:rPr>
          <w:rFonts w:ascii="Times New Roman" w:hAnsi="Times New Roman" w:cs="Times New Roman"/>
          <w:b/>
          <w:sz w:val="24"/>
          <w:szCs w:val="24"/>
        </w:rPr>
        <w:t>Y</w:t>
      </w:r>
    </w:p>
    <w:p w:rsidR="007A2B2E" w:rsidRPr="004D0B63" w:rsidRDefault="004D0B63" w:rsidP="00884B8E">
      <w:pPr>
        <w:pStyle w:val="ListParagraph"/>
        <w:spacing w:after="0" w:line="480" w:lineRule="auto"/>
        <w:ind w:left="1080" w:firstLine="720"/>
        <w:jc w:val="both"/>
        <w:rPr>
          <w:rFonts w:ascii="Times New Roman" w:hAnsi="Times New Roman" w:cs="Times New Roman"/>
          <w:b/>
          <w:sz w:val="24"/>
          <w:szCs w:val="24"/>
          <w:lang w:val="en-US"/>
        </w:rPr>
      </w:pPr>
      <w:r>
        <w:rPr>
          <w:rFonts w:ascii="Times New Roman" w:hAnsi="Times New Roman" w:cs="Times New Roman"/>
          <w:b/>
          <w:noProof/>
          <w:sz w:val="24"/>
          <w:szCs w:val="24"/>
          <w:lang w:val="en-US"/>
        </w:rPr>
        <w:drawing>
          <wp:inline distT="0" distB="0" distL="0" distR="0">
            <wp:extent cx="3143698" cy="2182533"/>
            <wp:effectExtent l="19050" t="0" r="0" b="0"/>
            <wp:docPr id="6" name="Picture 2" descr="G:\2015-03-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5-03-31\2.JPG"/>
                    <pic:cNvPicPr>
                      <a:picLocks noChangeAspect="1" noChangeArrowheads="1"/>
                    </pic:cNvPicPr>
                  </pic:nvPicPr>
                  <pic:blipFill>
                    <a:blip r:embed="rId16" cstate="print"/>
                    <a:srcRect/>
                    <a:stretch>
                      <a:fillRect/>
                    </a:stretch>
                  </pic:blipFill>
                  <pic:spPr bwMode="auto">
                    <a:xfrm>
                      <a:off x="0" y="0"/>
                      <a:ext cx="3143913" cy="2182682"/>
                    </a:xfrm>
                    <a:prstGeom prst="rect">
                      <a:avLst/>
                    </a:prstGeom>
                    <a:noFill/>
                    <a:ln w="9525">
                      <a:noFill/>
                      <a:miter lim="800000"/>
                      <a:headEnd/>
                      <a:tailEnd/>
                    </a:ln>
                  </pic:spPr>
                </pic:pic>
              </a:graphicData>
            </a:graphic>
          </wp:inline>
        </w:drawing>
      </w:r>
    </w:p>
    <w:p w:rsidR="004D0B63" w:rsidRPr="00F132F4" w:rsidRDefault="004D0B63" w:rsidP="00F132F4">
      <w:pPr>
        <w:pStyle w:val="ListParagraph"/>
        <w:spacing w:line="480" w:lineRule="auto"/>
        <w:ind w:left="1080"/>
        <w:jc w:val="both"/>
        <w:rPr>
          <w:rFonts w:ascii="Times New Roman" w:hAnsi="Times New Roman" w:cs="Times New Roman"/>
          <w:bCs/>
          <w:sz w:val="20"/>
          <w:szCs w:val="20"/>
          <w:lang w:val="en-US"/>
        </w:rPr>
      </w:pPr>
      <w:r>
        <w:rPr>
          <w:rFonts w:ascii="Times New Roman" w:hAnsi="Times New Roman" w:cs="Times New Roman"/>
          <w:bCs/>
          <w:sz w:val="20"/>
          <w:szCs w:val="20"/>
          <w:lang w:val="en-US"/>
        </w:rPr>
        <w:t>Sumber: Karim (</w:t>
      </w:r>
      <w:proofErr w:type="gramStart"/>
      <w:r>
        <w:rPr>
          <w:rFonts w:ascii="Times New Roman" w:hAnsi="Times New Roman" w:cs="Times New Roman"/>
          <w:bCs/>
          <w:sz w:val="20"/>
          <w:szCs w:val="20"/>
          <w:lang w:val="en-US"/>
        </w:rPr>
        <w:t>2002 :</w:t>
      </w:r>
      <w:proofErr w:type="gramEnd"/>
      <w:r>
        <w:rPr>
          <w:rFonts w:ascii="Times New Roman" w:hAnsi="Times New Roman" w:cs="Times New Roman"/>
          <w:bCs/>
          <w:sz w:val="20"/>
          <w:szCs w:val="20"/>
          <w:lang w:val="en-US"/>
        </w:rPr>
        <w:t xml:space="preserve"> 45)</w:t>
      </w:r>
    </w:p>
    <w:p w:rsidR="00012861" w:rsidRPr="00F90A13" w:rsidRDefault="000F056F" w:rsidP="008D0B75">
      <w:pPr>
        <w:pStyle w:val="ListParagraph"/>
        <w:spacing w:line="480" w:lineRule="auto"/>
        <w:ind w:left="900" w:firstLine="720"/>
        <w:jc w:val="both"/>
        <w:rPr>
          <w:rFonts w:ascii="Times New Roman" w:hAnsi="Times New Roman" w:cs="Times New Roman"/>
          <w:bCs/>
          <w:sz w:val="24"/>
          <w:szCs w:val="24"/>
        </w:rPr>
      </w:pPr>
      <w:r>
        <w:rPr>
          <w:rFonts w:ascii="Times New Roman" w:hAnsi="Times New Roman" w:cs="Times New Roman"/>
          <w:bCs/>
          <w:sz w:val="24"/>
          <w:szCs w:val="24"/>
        </w:rPr>
        <w:lastRenderedPageBreak/>
        <w:t>Bila letak barang yang haram dan yang halal ini diubah maka bentuk tingkat kepuasan pun akan berubah. Bila sumbu X menunjukkan barang halal, sedangkan sumbu Y menunjukkan barang haram maka bentuk tingkat kepuasan akan berbali</w:t>
      </w:r>
      <w:r w:rsidR="00F90A13" w:rsidRPr="00F90A13">
        <w:rPr>
          <w:rFonts w:ascii="Times New Roman" w:hAnsi="Times New Roman" w:cs="Times New Roman"/>
          <w:bCs/>
          <w:sz w:val="24"/>
          <w:szCs w:val="24"/>
        </w:rPr>
        <w:t>k</w:t>
      </w:r>
      <w:r>
        <w:rPr>
          <w:rFonts w:ascii="Times New Roman" w:hAnsi="Times New Roman" w:cs="Times New Roman"/>
          <w:bCs/>
          <w:sz w:val="24"/>
          <w:szCs w:val="24"/>
        </w:rPr>
        <w:t xml:space="preserve"> 180 derajat dari terbuka menghadap ke kiri atas menjadi telungkup </w:t>
      </w:r>
      <w:r w:rsidRPr="00365DDC">
        <w:rPr>
          <w:rFonts w:ascii="Times New Roman" w:hAnsi="Times New Roman" w:cs="Times New Roman"/>
          <w:bCs/>
          <w:sz w:val="24"/>
          <w:szCs w:val="24"/>
        </w:rPr>
        <w:t xml:space="preserve">menghadap </w:t>
      </w:r>
      <w:r>
        <w:rPr>
          <w:rFonts w:ascii="Times New Roman" w:hAnsi="Times New Roman" w:cs="Times New Roman"/>
          <w:bCs/>
          <w:sz w:val="24"/>
          <w:szCs w:val="24"/>
        </w:rPr>
        <w:t>ke kanan bawah.</w:t>
      </w:r>
    </w:p>
    <w:p w:rsidR="000F056F" w:rsidRDefault="000F056F" w:rsidP="00DD43BB">
      <w:pPr>
        <w:pStyle w:val="ListParagraph"/>
        <w:numPr>
          <w:ilvl w:val="0"/>
          <w:numId w:val="36"/>
        </w:numPr>
        <w:spacing w:line="480" w:lineRule="auto"/>
        <w:ind w:left="90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Budget </w:t>
      </w:r>
      <w:r>
        <w:rPr>
          <w:rFonts w:ascii="Times New Roman" w:hAnsi="Times New Roman" w:cs="Times New Roman"/>
          <w:bCs/>
          <w:sz w:val="24"/>
          <w:szCs w:val="24"/>
        </w:rPr>
        <w:t>Line</w:t>
      </w:r>
      <w:r>
        <w:rPr>
          <w:rFonts w:ascii="Times New Roman" w:hAnsi="Times New Roman" w:cs="Times New Roman"/>
          <w:bCs/>
          <w:sz w:val="24"/>
          <w:szCs w:val="24"/>
          <w:lang w:val="en-US"/>
        </w:rPr>
        <w:t xml:space="preserve"> (</w:t>
      </w:r>
      <w:r>
        <w:rPr>
          <w:rFonts w:ascii="Times New Roman" w:hAnsi="Times New Roman" w:cs="Times New Roman"/>
          <w:bCs/>
          <w:sz w:val="24"/>
          <w:szCs w:val="24"/>
        </w:rPr>
        <w:t>Garis</w:t>
      </w:r>
      <w:r>
        <w:rPr>
          <w:rFonts w:ascii="Times New Roman" w:hAnsi="Times New Roman" w:cs="Times New Roman"/>
          <w:bCs/>
          <w:sz w:val="24"/>
          <w:szCs w:val="24"/>
          <w:lang w:val="en-US"/>
        </w:rPr>
        <w:t xml:space="preserve"> Anggaran)</w:t>
      </w:r>
    </w:p>
    <w:p w:rsidR="00745A6A" w:rsidRDefault="000F056F" w:rsidP="00745A6A">
      <w:pPr>
        <w:pStyle w:val="ListParagraph"/>
        <w:spacing w:line="480" w:lineRule="auto"/>
        <w:ind w:left="900" w:firstLine="720"/>
        <w:jc w:val="both"/>
        <w:rPr>
          <w:rFonts w:ascii="Times New Roman" w:hAnsi="Times New Roman" w:cs="Times New Roman"/>
          <w:bCs/>
          <w:sz w:val="24"/>
          <w:szCs w:val="24"/>
          <w:lang w:val="en-US"/>
        </w:rPr>
      </w:pPr>
      <w:r>
        <w:rPr>
          <w:rFonts w:ascii="Times New Roman" w:hAnsi="Times New Roman" w:cs="Times New Roman"/>
          <w:bCs/>
          <w:sz w:val="24"/>
          <w:szCs w:val="24"/>
        </w:rPr>
        <w:t>Garis anggaran adalah garis yang menunjukkan berbagai gabungan barang-barang yang dapat dibeli oleh sejumlah pendapatan tertentu yang halal. Untuk menggambarkan keberadaan garis anggaran dapat dinyatakan dalan sebuah contoh berikut:</w:t>
      </w:r>
    </w:p>
    <w:p w:rsidR="00012861" w:rsidRDefault="000F056F" w:rsidP="00745A6A">
      <w:pPr>
        <w:pStyle w:val="ListParagraph"/>
        <w:spacing w:line="480" w:lineRule="auto"/>
        <w:ind w:left="900" w:firstLine="720"/>
        <w:jc w:val="both"/>
        <w:rPr>
          <w:rFonts w:ascii="Times New Roman" w:hAnsi="Times New Roman" w:cs="Times New Roman"/>
          <w:bCs/>
          <w:sz w:val="24"/>
          <w:szCs w:val="24"/>
          <w:lang w:val="en-US"/>
        </w:rPr>
      </w:pPr>
      <w:r w:rsidRPr="00745A6A">
        <w:rPr>
          <w:rFonts w:ascii="Times New Roman" w:hAnsi="Times New Roman" w:cs="Times New Roman"/>
          <w:bCs/>
          <w:sz w:val="24"/>
          <w:szCs w:val="24"/>
          <w:lang w:val="en-US"/>
        </w:rPr>
        <w:t xml:space="preserve">Seorang </w:t>
      </w:r>
      <w:r w:rsidRPr="00745A6A">
        <w:rPr>
          <w:rFonts w:ascii="Times New Roman" w:hAnsi="Times New Roman" w:cs="Times New Roman"/>
          <w:bCs/>
          <w:sz w:val="24"/>
          <w:szCs w:val="24"/>
        </w:rPr>
        <w:t>muslim mengeluarkan uang sebanyak</w:t>
      </w:r>
      <w:r w:rsidRPr="00745A6A">
        <w:rPr>
          <w:rFonts w:ascii="Times New Roman" w:hAnsi="Times New Roman" w:cs="Times New Roman"/>
          <w:bCs/>
          <w:sz w:val="24"/>
          <w:szCs w:val="24"/>
          <w:lang w:val="en-US"/>
        </w:rPr>
        <w:t xml:space="preserve"> Rp.</w:t>
      </w:r>
      <w:r w:rsidRPr="00745A6A">
        <w:rPr>
          <w:rFonts w:ascii="Times New Roman" w:hAnsi="Times New Roman" w:cs="Times New Roman"/>
          <w:bCs/>
          <w:sz w:val="24"/>
          <w:szCs w:val="24"/>
        </w:rPr>
        <w:t>9</w:t>
      </w:r>
      <w:r w:rsidRPr="00745A6A">
        <w:rPr>
          <w:rFonts w:ascii="Times New Roman" w:hAnsi="Times New Roman" w:cs="Times New Roman"/>
          <w:bCs/>
          <w:sz w:val="24"/>
          <w:szCs w:val="24"/>
          <w:lang w:val="en-US"/>
        </w:rPr>
        <w:t>0.000</w:t>
      </w:r>
      <w:proofErr w:type="gramStart"/>
      <w:r w:rsidRPr="00745A6A">
        <w:rPr>
          <w:rFonts w:ascii="Times New Roman" w:hAnsi="Times New Roman" w:cs="Times New Roman"/>
          <w:bCs/>
          <w:sz w:val="24"/>
          <w:szCs w:val="24"/>
          <w:lang w:val="en-US"/>
        </w:rPr>
        <w:t>,00</w:t>
      </w:r>
      <w:proofErr w:type="gramEnd"/>
      <w:r w:rsidRPr="00745A6A">
        <w:rPr>
          <w:rFonts w:ascii="Times New Roman" w:hAnsi="Times New Roman" w:cs="Times New Roman"/>
          <w:bCs/>
          <w:sz w:val="24"/>
          <w:szCs w:val="24"/>
          <w:lang w:val="en-US"/>
        </w:rPr>
        <w:t xml:space="preserve"> </w:t>
      </w:r>
      <w:r w:rsidRPr="00745A6A">
        <w:rPr>
          <w:rFonts w:ascii="Times New Roman" w:hAnsi="Times New Roman" w:cs="Times New Roman"/>
          <w:bCs/>
          <w:sz w:val="24"/>
          <w:szCs w:val="24"/>
        </w:rPr>
        <w:t>untuk membeli makanan dan pakaian</w:t>
      </w:r>
      <w:r w:rsidRPr="00745A6A">
        <w:rPr>
          <w:rFonts w:ascii="Times New Roman" w:hAnsi="Times New Roman" w:cs="Times New Roman"/>
          <w:bCs/>
          <w:sz w:val="24"/>
          <w:szCs w:val="24"/>
          <w:lang w:val="en-US"/>
        </w:rPr>
        <w:t xml:space="preserve">. </w:t>
      </w:r>
      <w:r w:rsidRPr="00745A6A">
        <w:rPr>
          <w:rFonts w:ascii="Times New Roman" w:hAnsi="Times New Roman" w:cs="Times New Roman"/>
          <w:bCs/>
          <w:sz w:val="24"/>
          <w:szCs w:val="24"/>
        </w:rPr>
        <w:t>Misalnya h</w:t>
      </w:r>
      <w:r w:rsidRPr="00745A6A">
        <w:rPr>
          <w:rFonts w:ascii="Times New Roman" w:hAnsi="Times New Roman" w:cs="Times New Roman"/>
          <w:bCs/>
          <w:sz w:val="24"/>
          <w:szCs w:val="24"/>
          <w:lang w:val="en-US"/>
        </w:rPr>
        <w:t xml:space="preserve">arga </w:t>
      </w:r>
      <w:r w:rsidRPr="00745A6A">
        <w:rPr>
          <w:rFonts w:ascii="Times New Roman" w:hAnsi="Times New Roman" w:cs="Times New Roman"/>
          <w:bCs/>
          <w:sz w:val="24"/>
          <w:szCs w:val="24"/>
        </w:rPr>
        <w:t>makanan</w:t>
      </w:r>
      <w:r w:rsidRPr="00745A6A">
        <w:rPr>
          <w:rFonts w:ascii="Times New Roman" w:hAnsi="Times New Roman" w:cs="Times New Roman"/>
          <w:bCs/>
          <w:sz w:val="24"/>
          <w:szCs w:val="24"/>
          <w:lang w:val="en-US"/>
        </w:rPr>
        <w:t xml:space="preserve"> Rp.</w:t>
      </w:r>
      <w:r w:rsidRPr="00745A6A">
        <w:rPr>
          <w:rFonts w:ascii="Times New Roman" w:hAnsi="Times New Roman" w:cs="Times New Roman"/>
          <w:bCs/>
          <w:sz w:val="24"/>
          <w:szCs w:val="24"/>
        </w:rPr>
        <w:t>6</w:t>
      </w:r>
      <w:r w:rsidRPr="00745A6A">
        <w:rPr>
          <w:rFonts w:ascii="Times New Roman" w:hAnsi="Times New Roman" w:cs="Times New Roman"/>
          <w:bCs/>
          <w:sz w:val="24"/>
          <w:szCs w:val="24"/>
          <w:lang w:val="en-US"/>
        </w:rPr>
        <w:t xml:space="preserve">.000,00 </w:t>
      </w:r>
      <w:r w:rsidRPr="00745A6A">
        <w:rPr>
          <w:rFonts w:ascii="Times New Roman" w:hAnsi="Times New Roman" w:cs="Times New Roman"/>
          <w:bCs/>
          <w:sz w:val="24"/>
          <w:szCs w:val="24"/>
        </w:rPr>
        <w:t>dan pakaian</w:t>
      </w:r>
      <w:r w:rsidRPr="00745A6A">
        <w:rPr>
          <w:rFonts w:ascii="Times New Roman" w:hAnsi="Times New Roman" w:cs="Times New Roman"/>
          <w:bCs/>
          <w:sz w:val="24"/>
          <w:szCs w:val="24"/>
          <w:lang w:val="en-US"/>
        </w:rPr>
        <w:t xml:space="preserve"> Rp.</w:t>
      </w:r>
      <w:r w:rsidRPr="00745A6A">
        <w:rPr>
          <w:rFonts w:ascii="Times New Roman" w:hAnsi="Times New Roman" w:cs="Times New Roman"/>
          <w:bCs/>
          <w:sz w:val="24"/>
          <w:szCs w:val="24"/>
        </w:rPr>
        <w:t>9.0</w:t>
      </w:r>
      <w:r w:rsidRPr="00745A6A">
        <w:rPr>
          <w:rFonts w:ascii="Times New Roman" w:hAnsi="Times New Roman" w:cs="Times New Roman"/>
          <w:bCs/>
          <w:sz w:val="24"/>
          <w:szCs w:val="24"/>
          <w:lang w:val="en-US"/>
        </w:rPr>
        <w:t xml:space="preserve">00,00 per </w:t>
      </w:r>
      <w:r w:rsidRPr="00745A6A">
        <w:rPr>
          <w:rFonts w:ascii="Times New Roman" w:hAnsi="Times New Roman" w:cs="Times New Roman"/>
          <w:bCs/>
          <w:sz w:val="24"/>
          <w:szCs w:val="24"/>
        </w:rPr>
        <w:t>unit</w:t>
      </w:r>
      <w:r w:rsidRPr="00745A6A">
        <w:rPr>
          <w:rFonts w:ascii="Times New Roman" w:hAnsi="Times New Roman" w:cs="Times New Roman"/>
          <w:bCs/>
          <w:sz w:val="24"/>
          <w:szCs w:val="24"/>
          <w:lang w:val="en-US"/>
        </w:rPr>
        <w:t>.</w:t>
      </w:r>
      <w:r w:rsidRPr="00745A6A">
        <w:rPr>
          <w:rFonts w:ascii="Times New Roman" w:hAnsi="Times New Roman" w:cs="Times New Roman"/>
          <w:bCs/>
          <w:sz w:val="24"/>
          <w:szCs w:val="24"/>
        </w:rPr>
        <w:t xml:space="preserve"> Berdasarkan pemisahan ini ditunjukkan beberapa makanan dan pakaian yang dapat dibeli dengan uang yang dimiliki konsumen tersebut. Jika konsumen membeli 15 makanan, ia harus membayar 15 x Rp.6.000,00 = Rp.9</w:t>
      </w:r>
      <w:r w:rsidRPr="00745A6A">
        <w:rPr>
          <w:rFonts w:ascii="Times New Roman" w:hAnsi="Times New Roman" w:cs="Times New Roman"/>
          <w:bCs/>
          <w:sz w:val="24"/>
          <w:szCs w:val="24"/>
          <w:lang w:val="en-US"/>
        </w:rPr>
        <w:t>0</w:t>
      </w:r>
      <w:r w:rsidRPr="00745A6A">
        <w:rPr>
          <w:rFonts w:ascii="Times New Roman" w:hAnsi="Times New Roman" w:cs="Times New Roman"/>
          <w:bCs/>
          <w:sz w:val="24"/>
          <w:szCs w:val="24"/>
        </w:rPr>
        <w:t>.000,00 oleh karena tidak seunit pakaianpun dapat dibelinya. Gabungan A menggambarkan keadaan ini, gabungan B, C, D, E mengggambarkan kombinasi barang yang dapat dibeli sesuai dengan kemampuan seorang muslim.</w:t>
      </w:r>
      <w:r>
        <w:rPr>
          <w:rStyle w:val="FootnoteReference"/>
          <w:rFonts w:ascii="Times New Roman" w:hAnsi="Times New Roman" w:cs="Times New Roman"/>
          <w:bCs/>
          <w:sz w:val="24"/>
          <w:szCs w:val="24"/>
        </w:rPr>
        <w:footnoteReference w:id="73"/>
      </w:r>
    </w:p>
    <w:p w:rsidR="00884B8E" w:rsidRDefault="00884B8E" w:rsidP="00745A6A">
      <w:pPr>
        <w:pStyle w:val="ListParagraph"/>
        <w:spacing w:line="480" w:lineRule="auto"/>
        <w:ind w:left="900" w:firstLine="720"/>
        <w:jc w:val="both"/>
        <w:rPr>
          <w:rFonts w:ascii="Times New Roman" w:hAnsi="Times New Roman" w:cs="Times New Roman"/>
          <w:bCs/>
          <w:sz w:val="24"/>
          <w:szCs w:val="24"/>
          <w:lang w:val="en-US"/>
        </w:rPr>
      </w:pPr>
    </w:p>
    <w:p w:rsidR="00884B8E" w:rsidRPr="00884B8E" w:rsidRDefault="00884B8E" w:rsidP="00745A6A">
      <w:pPr>
        <w:pStyle w:val="ListParagraph"/>
        <w:spacing w:line="480" w:lineRule="auto"/>
        <w:ind w:left="900" w:firstLine="720"/>
        <w:jc w:val="both"/>
        <w:rPr>
          <w:rFonts w:ascii="Times New Roman" w:hAnsi="Times New Roman" w:cs="Times New Roman"/>
          <w:bCs/>
          <w:sz w:val="24"/>
          <w:szCs w:val="24"/>
          <w:lang w:val="en-US"/>
        </w:rPr>
      </w:pPr>
    </w:p>
    <w:p w:rsidR="000F056F" w:rsidRPr="000C25C7" w:rsidRDefault="000F056F" w:rsidP="000F056F">
      <w:pPr>
        <w:pStyle w:val="ListParagraph"/>
        <w:spacing w:line="240" w:lineRule="auto"/>
        <w:ind w:left="1080"/>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 xml:space="preserve">Tabel </w:t>
      </w:r>
      <w:r>
        <w:rPr>
          <w:rFonts w:ascii="Times New Roman" w:hAnsi="Times New Roman" w:cs="Times New Roman"/>
          <w:b/>
          <w:sz w:val="24"/>
          <w:szCs w:val="24"/>
        </w:rPr>
        <w:t>3</w:t>
      </w:r>
      <w:r>
        <w:rPr>
          <w:rFonts w:ascii="Times New Roman" w:hAnsi="Times New Roman" w:cs="Times New Roman"/>
          <w:b/>
          <w:sz w:val="24"/>
          <w:szCs w:val="24"/>
          <w:lang w:val="en-US"/>
        </w:rPr>
        <w:t>.</w:t>
      </w:r>
      <w:r w:rsidR="00DD43BB">
        <w:rPr>
          <w:rFonts w:ascii="Times New Roman" w:hAnsi="Times New Roman" w:cs="Times New Roman"/>
          <w:b/>
          <w:sz w:val="24"/>
          <w:szCs w:val="24"/>
          <w:lang w:val="en-US"/>
        </w:rPr>
        <w:t>4</w:t>
      </w:r>
    </w:p>
    <w:p w:rsidR="000F056F" w:rsidRPr="0056249E" w:rsidRDefault="000F056F" w:rsidP="000F056F">
      <w:pPr>
        <w:pStyle w:val="ListParagraph"/>
        <w:spacing w:line="240" w:lineRule="auto"/>
        <w:ind w:left="1080"/>
        <w:jc w:val="both"/>
        <w:rPr>
          <w:rFonts w:ascii="Times New Roman" w:hAnsi="Times New Roman" w:cs="Times New Roman"/>
          <w:b/>
          <w:sz w:val="24"/>
          <w:szCs w:val="24"/>
        </w:rPr>
      </w:pPr>
      <w:r>
        <w:rPr>
          <w:rFonts w:ascii="Times New Roman" w:hAnsi="Times New Roman" w:cs="Times New Roman"/>
          <w:b/>
          <w:sz w:val="24"/>
          <w:szCs w:val="24"/>
        </w:rPr>
        <w:t xml:space="preserve">Gabungan Makanan dan Pakaian yang </w:t>
      </w:r>
      <w:r w:rsidR="002734B3">
        <w:rPr>
          <w:rFonts w:ascii="Times New Roman" w:hAnsi="Times New Roman" w:cs="Times New Roman"/>
          <w:b/>
          <w:sz w:val="24"/>
          <w:szCs w:val="24"/>
        </w:rPr>
        <w:t xml:space="preserve">Dapat </w:t>
      </w:r>
      <w:r>
        <w:rPr>
          <w:rFonts w:ascii="Times New Roman" w:hAnsi="Times New Roman" w:cs="Times New Roman"/>
          <w:b/>
          <w:sz w:val="24"/>
          <w:szCs w:val="24"/>
        </w:rPr>
        <w:t>Dibeli Seorang</w:t>
      </w:r>
      <w:r>
        <w:rPr>
          <w:rFonts w:ascii="Times New Roman" w:hAnsi="Times New Roman" w:cs="Times New Roman"/>
          <w:b/>
          <w:sz w:val="24"/>
          <w:szCs w:val="24"/>
          <w:lang w:val="en-US"/>
        </w:rPr>
        <w:t xml:space="preserve"> </w:t>
      </w:r>
      <w:r>
        <w:rPr>
          <w:rFonts w:ascii="Times New Roman" w:hAnsi="Times New Roman" w:cs="Times New Roman"/>
          <w:b/>
          <w:sz w:val="24"/>
          <w:szCs w:val="24"/>
        </w:rPr>
        <w:t>Muslim</w:t>
      </w:r>
    </w:p>
    <w:tbl>
      <w:tblPr>
        <w:tblStyle w:val="TableGrid"/>
        <w:tblW w:w="0" w:type="auto"/>
        <w:tblInd w:w="1188" w:type="dxa"/>
        <w:tblLook w:val="04A0"/>
      </w:tblPr>
      <w:tblGrid>
        <w:gridCol w:w="1530"/>
        <w:gridCol w:w="1710"/>
        <w:gridCol w:w="1620"/>
        <w:gridCol w:w="1913"/>
      </w:tblGrid>
      <w:tr w:rsidR="000F056F" w:rsidTr="002734B3">
        <w:tc>
          <w:tcPr>
            <w:tcW w:w="1530" w:type="dxa"/>
            <w:tcBorders>
              <w:bottom w:val="single" w:sz="4" w:space="0" w:color="000000" w:themeColor="text1"/>
            </w:tcBorders>
          </w:tcPr>
          <w:p w:rsidR="000F056F" w:rsidRPr="00F4459B" w:rsidRDefault="000F056F" w:rsidP="000F056F">
            <w:pPr>
              <w:spacing w:line="360" w:lineRule="auto"/>
              <w:jc w:val="center"/>
              <w:rPr>
                <w:rFonts w:ascii="Times New Roman" w:hAnsi="Times New Roman" w:cs="Times New Roman"/>
                <w:bCs/>
                <w:sz w:val="20"/>
                <w:szCs w:val="20"/>
              </w:rPr>
            </w:pPr>
            <w:r w:rsidRPr="00F4459B">
              <w:rPr>
                <w:rFonts w:ascii="Times New Roman" w:hAnsi="Times New Roman" w:cs="Times New Roman"/>
                <w:bCs/>
                <w:sz w:val="20"/>
                <w:szCs w:val="20"/>
              </w:rPr>
              <w:t>Kombinasi</w:t>
            </w:r>
          </w:p>
        </w:tc>
        <w:tc>
          <w:tcPr>
            <w:tcW w:w="1710" w:type="dxa"/>
            <w:tcBorders>
              <w:bottom w:val="single" w:sz="4" w:space="0" w:color="000000" w:themeColor="text1"/>
            </w:tcBorders>
          </w:tcPr>
          <w:p w:rsidR="000F056F" w:rsidRPr="00F4459B" w:rsidRDefault="000F056F" w:rsidP="000F056F">
            <w:pPr>
              <w:spacing w:line="360" w:lineRule="auto"/>
              <w:jc w:val="center"/>
              <w:rPr>
                <w:rFonts w:ascii="Times New Roman" w:hAnsi="Times New Roman" w:cs="Times New Roman"/>
                <w:bCs/>
                <w:sz w:val="20"/>
                <w:szCs w:val="20"/>
              </w:rPr>
            </w:pPr>
            <w:r w:rsidRPr="00F4459B">
              <w:rPr>
                <w:rFonts w:ascii="Times New Roman" w:hAnsi="Times New Roman" w:cs="Times New Roman"/>
                <w:bCs/>
                <w:sz w:val="20"/>
                <w:szCs w:val="20"/>
              </w:rPr>
              <w:t>Makanan (unit)</w:t>
            </w:r>
          </w:p>
        </w:tc>
        <w:tc>
          <w:tcPr>
            <w:tcW w:w="1620" w:type="dxa"/>
            <w:tcBorders>
              <w:bottom w:val="single" w:sz="4" w:space="0" w:color="000000" w:themeColor="text1"/>
            </w:tcBorders>
          </w:tcPr>
          <w:p w:rsidR="000F056F" w:rsidRPr="00F4459B" w:rsidRDefault="000F056F" w:rsidP="000F056F">
            <w:pPr>
              <w:spacing w:line="360" w:lineRule="auto"/>
              <w:jc w:val="center"/>
              <w:rPr>
                <w:rFonts w:ascii="Times New Roman" w:hAnsi="Times New Roman" w:cs="Times New Roman"/>
                <w:bCs/>
                <w:sz w:val="20"/>
                <w:szCs w:val="20"/>
              </w:rPr>
            </w:pPr>
            <w:r w:rsidRPr="00F4459B">
              <w:rPr>
                <w:rFonts w:ascii="Times New Roman" w:hAnsi="Times New Roman" w:cs="Times New Roman"/>
                <w:bCs/>
                <w:sz w:val="20"/>
                <w:szCs w:val="20"/>
              </w:rPr>
              <w:t>Pakaian (unit)</w:t>
            </w:r>
          </w:p>
        </w:tc>
        <w:tc>
          <w:tcPr>
            <w:tcW w:w="1913" w:type="dxa"/>
            <w:tcBorders>
              <w:bottom w:val="single" w:sz="4" w:space="0" w:color="000000" w:themeColor="text1"/>
            </w:tcBorders>
          </w:tcPr>
          <w:p w:rsidR="000F056F" w:rsidRPr="00F4459B" w:rsidRDefault="000F056F" w:rsidP="000F056F">
            <w:pPr>
              <w:spacing w:line="360" w:lineRule="auto"/>
              <w:jc w:val="center"/>
              <w:rPr>
                <w:rFonts w:ascii="Times New Roman" w:hAnsi="Times New Roman" w:cs="Times New Roman"/>
                <w:bCs/>
                <w:sz w:val="20"/>
                <w:szCs w:val="20"/>
              </w:rPr>
            </w:pPr>
            <w:r w:rsidRPr="00F4459B">
              <w:rPr>
                <w:rFonts w:ascii="Times New Roman" w:hAnsi="Times New Roman" w:cs="Times New Roman"/>
                <w:bCs/>
                <w:sz w:val="20"/>
                <w:szCs w:val="20"/>
              </w:rPr>
              <w:t>Pengeluaran total (Rp)</w:t>
            </w:r>
          </w:p>
        </w:tc>
      </w:tr>
      <w:tr w:rsidR="000F056F" w:rsidTr="002734B3">
        <w:tc>
          <w:tcPr>
            <w:tcW w:w="1530" w:type="dxa"/>
            <w:tcBorders>
              <w:bottom w:val="single" w:sz="4" w:space="0" w:color="auto"/>
            </w:tcBorders>
          </w:tcPr>
          <w:p w:rsidR="000F056F" w:rsidRPr="00F4459B" w:rsidRDefault="000F056F" w:rsidP="000F056F">
            <w:pPr>
              <w:spacing w:line="360" w:lineRule="auto"/>
              <w:jc w:val="center"/>
              <w:rPr>
                <w:rFonts w:ascii="Times New Roman" w:hAnsi="Times New Roman" w:cs="Times New Roman"/>
                <w:bCs/>
                <w:sz w:val="20"/>
                <w:szCs w:val="20"/>
              </w:rPr>
            </w:pPr>
            <w:r w:rsidRPr="00F4459B">
              <w:rPr>
                <w:rFonts w:ascii="Times New Roman" w:hAnsi="Times New Roman" w:cs="Times New Roman"/>
                <w:bCs/>
                <w:sz w:val="20"/>
                <w:szCs w:val="20"/>
              </w:rPr>
              <w:t>A</w:t>
            </w:r>
          </w:p>
        </w:tc>
        <w:tc>
          <w:tcPr>
            <w:tcW w:w="1710" w:type="dxa"/>
            <w:tcBorders>
              <w:bottom w:val="single" w:sz="4" w:space="0" w:color="auto"/>
            </w:tcBorders>
          </w:tcPr>
          <w:p w:rsidR="000F056F" w:rsidRPr="00F4459B" w:rsidRDefault="000F056F" w:rsidP="000F056F">
            <w:pPr>
              <w:spacing w:line="360" w:lineRule="auto"/>
              <w:jc w:val="center"/>
              <w:rPr>
                <w:rFonts w:ascii="Times New Roman" w:hAnsi="Times New Roman" w:cs="Times New Roman"/>
                <w:bCs/>
                <w:sz w:val="20"/>
                <w:szCs w:val="20"/>
              </w:rPr>
            </w:pPr>
            <w:r w:rsidRPr="00F4459B">
              <w:rPr>
                <w:rFonts w:ascii="Times New Roman" w:hAnsi="Times New Roman" w:cs="Times New Roman"/>
                <w:bCs/>
                <w:sz w:val="20"/>
                <w:szCs w:val="20"/>
              </w:rPr>
              <w:t>15</w:t>
            </w:r>
          </w:p>
        </w:tc>
        <w:tc>
          <w:tcPr>
            <w:tcW w:w="1620" w:type="dxa"/>
            <w:tcBorders>
              <w:bottom w:val="single" w:sz="4" w:space="0" w:color="auto"/>
            </w:tcBorders>
          </w:tcPr>
          <w:p w:rsidR="000F056F" w:rsidRPr="00F4459B" w:rsidRDefault="000F056F" w:rsidP="000F056F">
            <w:pPr>
              <w:spacing w:line="360" w:lineRule="auto"/>
              <w:jc w:val="center"/>
              <w:rPr>
                <w:rFonts w:ascii="Times New Roman" w:hAnsi="Times New Roman" w:cs="Times New Roman"/>
                <w:bCs/>
                <w:sz w:val="20"/>
                <w:szCs w:val="20"/>
              </w:rPr>
            </w:pPr>
            <w:r w:rsidRPr="00F4459B">
              <w:rPr>
                <w:rFonts w:ascii="Times New Roman" w:hAnsi="Times New Roman" w:cs="Times New Roman"/>
                <w:bCs/>
                <w:sz w:val="20"/>
                <w:szCs w:val="20"/>
              </w:rPr>
              <w:t>0</w:t>
            </w:r>
          </w:p>
        </w:tc>
        <w:tc>
          <w:tcPr>
            <w:tcW w:w="1913" w:type="dxa"/>
            <w:tcBorders>
              <w:bottom w:val="single" w:sz="4" w:space="0" w:color="auto"/>
            </w:tcBorders>
          </w:tcPr>
          <w:p w:rsidR="000F056F" w:rsidRPr="00F4459B" w:rsidRDefault="000F056F" w:rsidP="000F056F">
            <w:pPr>
              <w:spacing w:line="360" w:lineRule="auto"/>
              <w:jc w:val="center"/>
              <w:rPr>
                <w:rFonts w:ascii="Times New Roman" w:hAnsi="Times New Roman" w:cs="Times New Roman"/>
                <w:bCs/>
                <w:sz w:val="20"/>
                <w:szCs w:val="20"/>
              </w:rPr>
            </w:pPr>
            <w:r w:rsidRPr="00F4459B">
              <w:rPr>
                <w:rFonts w:ascii="Times New Roman" w:hAnsi="Times New Roman" w:cs="Times New Roman"/>
                <w:bCs/>
                <w:sz w:val="20"/>
                <w:szCs w:val="20"/>
              </w:rPr>
              <w:t>90.000</w:t>
            </w:r>
          </w:p>
        </w:tc>
      </w:tr>
      <w:tr w:rsidR="000F056F" w:rsidTr="002734B3">
        <w:tc>
          <w:tcPr>
            <w:tcW w:w="1530" w:type="dxa"/>
            <w:tcBorders>
              <w:top w:val="single" w:sz="4" w:space="0" w:color="auto"/>
              <w:bottom w:val="single" w:sz="4" w:space="0" w:color="auto"/>
            </w:tcBorders>
          </w:tcPr>
          <w:p w:rsidR="000F056F" w:rsidRPr="00F4459B" w:rsidRDefault="000F056F" w:rsidP="000F056F">
            <w:pPr>
              <w:spacing w:line="360" w:lineRule="auto"/>
              <w:jc w:val="center"/>
              <w:rPr>
                <w:rFonts w:ascii="Times New Roman" w:hAnsi="Times New Roman" w:cs="Times New Roman"/>
                <w:bCs/>
                <w:sz w:val="20"/>
                <w:szCs w:val="20"/>
              </w:rPr>
            </w:pPr>
            <w:r w:rsidRPr="00F4459B">
              <w:rPr>
                <w:rFonts w:ascii="Times New Roman" w:hAnsi="Times New Roman" w:cs="Times New Roman"/>
                <w:bCs/>
                <w:sz w:val="20"/>
                <w:szCs w:val="20"/>
              </w:rPr>
              <w:t>B</w:t>
            </w:r>
          </w:p>
        </w:tc>
        <w:tc>
          <w:tcPr>
            <w:tcW w:w="1710" w:type="dxa"/>
            <w:tcBorders>
              <w:top w:val="single" w:sz="4" w:space="0" w:color="auto"/>
              <w:bottom w:val="single" w:sz="4" w:space="0" w:color="auto"/>
            </w:tcBorders>
          </w:tcPr>
          <w:p w:rsidR="000F056F" w:rsidRPr="00F4459B" w:rsidRDefault="000F056F" w:rsidP="000F056F">
            <w:pPr>
              <w:spacing w:line="360" w:lineRule="auto"/>
              <w:jc w:val="center"/>
              <w:rPr>
                <w:rFonts w:ascii="Times New Roman" w:hAnsi="Times New Roman" w:cs="Times New Roman"/>
                <w:bCs/>
                <w:sz w:val="20"/>
                <w:szCs w:val="20"/>
              </w:rPr>
            </w:pPr>
            <w:r w:rsidRPr="00F4459B">
              <w:rPr>
                <w:rFonts w:ascii="Times New Roman" w:hAnsi="Times New Roman" w:cs="Times New Roman"/>
                <w:bCs/>
                <w:sz w:val="20"/>
                <w:szCs w:val="20"/>
              </w:rPr>
              <w:t>12</w:t>
            </w:r>
          </w:p>
        </w:tc>
        <w:tc>
          <w:tcPr>
            <w:tcW w:w="1620" w:type="dxa"/>
            <w:tcBorders>
              <w:top w:val="single" w:sz="4" w:space="0" w:color="auto"/>
              <w:bottom w:val="single" w:sz="4" w:space="0" w:color="auto"/>
            </w:tcBorders>
          </w:tcPr>
          <w:p w:rsidR="000F056F" w:rsidRPr="00F4459B" w:rsidRDefault="000F056F" w:rsidP="000F056F">
            <w:pPr>
              <w:spacing w:line="360" w:lineRule="auto"/>
              <w:jc w:val="center"/>
              <w:rPr>
                <w:rFonts w:ascii="Times New Roman" w:hAnsi="Times New Roman" w:cs="Times New Roman"/>
                <w:bCs/>
                <w:sz w:val="20"/>
                <w:szCs w:val="20"/>
              </w:rPr>
            </w:pPr>
            <w:r w:rsidRPr="00F4459B">
              <w:rPr>
                <w:rFonts w:ascii="Times New Roman" w:hAnsi="Times New Roman" w:cs="Times New Roman"/>
                <w:bCs/>
                <w:sz w:val="20"/>
                <w:szCs w:val="20"/>
              </w:rPr>
              <w:t>2</w:t>
            </w:r>
          </w:p>
        </w:tc>
        <w:tc>
          <w:tcPr>
            <w:tcW w:w="1913" w:type="dxa"/>
            <w:tcBorders>
              <w:top w:val="single" w:sz="4" w:space="0" w:color="auto"/>
              <w:bottom w:val="single" w:sz="4" w:space="0" w:color="auto"/>
            </w:tcBorders>
          </w:tcPr>
          <w:p w:rsidR="000F056F" w:rsidRPr="00F4459B" w:rsidRDefault="000F056F" w:rsidP="000F056F">
            <w:pPr>
              <w:spacing w:line="360" w:lineRule="auto"/>
              <w:jc w:val="center"/>
              <w:rPr>
                <w:rFonts w:ascii="Times New Roman" w:hAnsi="Times New Roman" w:cs="Times New Roman"/>
                <w:bCs/>
                <w:sz w:val="20"/>
                <w:szCs w:val="20"/>
                <w:lang w:val="en-US"/>
              </w:rPr>
            </w:pPr>
            <w:r w:rsidRPr="00F4459B">
              <w:rPr>
                <w:rFonts w:ascii="Times New Roman" w:hAnsi="Times New Roman" w:cs="Times New Roman"/>
                <w:bCs/>
                <w:sz w:val="20"/>
                <w:szCs w:val="20"/>
              </w:rPr>
              <w:t>90.000</w:t>
            </w:r>
          </w:p>
        </w:tc>
      </w:tr>
      <w:tr w:rsidR="000F056F" w:rsidTr="002734B3">
        <w:tc>
          <w:tcPr>
            <w:tcW w:w="1530" w:type="dxa"/>
            <w:tcBorders>
              <w:top w:val="single" w:sz="4" w:space="0" w:color="auto"/>
              <w:bottom w:val="single" w:sz="4" w:space="0" w:color="auto"/>
            </w:tcBorders>
          </w:tcPr>
          <w:p w:rsidR="000F056F" w:rsidRPr="00F4459B" w:rsidRDefault="000F056F" w:rsidP="000F056F">
            <w:pPr>
              <w:spacing w:line="360" w:lineRule="auto"/>
              <w:jc w:val="center"/>
              <w:rPr>
                <w:rFonts w:ascii="Times New Roman" w:hAnsi="Times New Roman" w:cs="Times New Roman"/>
                <w:bCs/>
                <w:sz w:val="20"/>
                <w:szCs w:val="20"/>
              </w:rPr>
            </w:pPr>
            <w:r w:rsidRPr="00F4459B">
              <w:rPr>
                <w:rFonts w:ascii="Times New Roman" w:hAnsi="Times New Roman" w:cs="Times New Roman"/>
                <w:bCs/>
                <w:sz w:val="20"/>
                <w:szCs w:val="20"/>
              </w:rPr>
              <w:t>C</w:t>
            </w:r>
          </w:p>
        </w:tc>
        <w:tc>
          <w:tcPr>
            <w:tcW w:w="1710" w:type="dxa"/>
            <w:tcBorders>
              <w:top w:val="single" w:sz="4" w:space="0" w:color="auto"/>
              <w:bottom w:val="single" w:sz="4" w:space="0" w:color="auto"/>
            </w:tcBorders>
          </w:tcPr>
          <w:p w:rsidR="000F056F" w:rsidRPr="00F4459B" w:rsidRDefault="000F056F" w:rsidP="000F056F">
            <w:pPr>
              <w:spacing w:line="360" w:lineRule="auto"/>
              <w:jc w:val="center"/>
              <w:rPr>
                <w:rFonts w:ascii="Times New Roman" w:hAnsi="Times New Roman" w:cs="Times New Roman"/>
                <w:bCs/>
                <w:sz w:val="20"/>
                <w:szCs w:val="20"/>
              </w:rPr>
            </w:pPr>
            <w:r w:rsidRPr="00F4459B">
              <w:rPr>
                <w:rFonts w:ascii="Times New Roman" w:hAnsi="Times New Roman" w:cs="Times New Roman"/>
                <w:bCs/>
                <w:sz w:val="20"/>
                <w:szCs w:val="20"/>
              </w:rPr>
              <w:t>9</w:t>
            </w:r>
          </w:p>
        </w:tc>
        <w:tc>
          <w:tcPr>
            <w:tcW w:w="1620" w:type="dxa"/>
            <w:tcBorders>
              <w:top w:val="single" w:sz="4" w:space="0" w:color="auto"/>
              <w:bottom w:val="single" w:sz="4" w:space="0" w:color="auto"/>
            </w:tcBorders>
          </w:tcPr>
          <w:p w:rsidR="000F056F" w:rsidRPr="00F4459B" w:rsidRDefault="000F056F" w:rsidP="000F056F">
            <w:pPr>
              <w:spacing w:line="360" w:lineRule="auto"/>
              <w:jc w:val="center"/>
              <w:rPr>
                <w:rFonts w:ascii="Times New Roman" w:hAnsi="Times New Roman" w:cs="Times New Roman"/>
                <w:bCs/>
                <w:sz w:val="20"/>
                <w:szCs w:val="20"/>
              </w:rPr>
            </w:pPr>
            <w:r w:rsidRPr="00F4459B">
              <w:rPr>
                <w:rFonts w:ascii="Times New Roman" w:hAnsi="Times New Roman" w:cs="Times New Roman"/>
                <w:bCs/>
                <w:sz w:val="20"/>
                <w:szCs w:val="20"/>
              </w:rPr>
              <w:t>4</w:t>
            </w:r>
          </w:p>
        </w:tc>
        <w:tc>
          <w:tcPr>
            <w:tcW w:w="1913" w:type="dxa"/>
            <w:tcBorders>
              <w:top w:val="single" w:sz="4" w:space="0" w:color="auto"/>
              <w:bottom w:val="single" w:sz="4" w:space="0" w:color="auto"/>
            </w:tcBorders>
          </w:tcPr>
          <w:p w:rsidR="000F056F" w:rsidRPr="00F4459B" w:rsidRDefault="000F056F" w:rsidP="000F056F">
            <w:pPr>
              <w:spacing w:line="360" w:lineRule="auto"/>
              <w:jc w:val="center"/>
              <w:rPr>
                <w:rFonts w:ascii="Times New Roman" w:hAnsi="Times New Roman" w:cs="Times New Roman"/>
                <w:bCs/>
                <w:sz w:val="20"/>
                <w:szCs w:val="20"/>
                <w:lang w:val="en-US"/>
              </w:rPr>
            </w:pPr>
            <w:r w:rsidRPr="00F4459B">
              <w:rPr>
                <w:rFonts w:ascii="Times New Roman" w:hAnsi="Times New Roman" w:cs="Times New Roman"/>
                <w:bCs/>
                <w:sz w:val="20"/>
                <w:szCs w:val="20"/>
              </w:rPr>
              <w:t>90.000</w:t>
            </w:r>
          </w:p>
        </w:tc>
      </w:tr>
      <w:tr w:rsidR="000F056F" w:rsidTr="002734B3">
        <w:tc>
          <w:tcPr>
            <w:tcW w:w="1530" w:type="dxa"/>
            <w:tcBorders>
              <w:top w:val="single" w:sz="4" w:space="0" w:color="auto"/>
              <w:bottom w:val="single" w:sz="4" w:space="0" w:color="auto"/>
            </w:tcBorders>
          </w:tcPr>
          <w:p w:rsidR="000F056F" w:rsidRPr="00F4459B" w:rsidRDefault="000F056F" w:rsidP="000F056F">
            <w:pPr>
              <w:spacing w:line="360" w:lineRule="auto"/>
              <w:jc w:val="center"/>
              <w:rPr>
                <w:rFonts w:ascii="Times New Roman" w:hAnsi="Times New Roman" w:cs="Times New Roman"/>
                <w:bCs/>
                <w:sz w:val="20"/>
                <w:szCs w:val="20"/>
              </w:rPr>
            </w:pPr>
            <w:r w:rsidRPr="00F4459B">
              <w:rPr>
                <w:rFonts w:ascii="Times New Roman" w:hAnsi="Times New Roman" w:cs="Times New Roman"/>
                <w:bCs/>
                <w:sz w:val="20"/>
                <w:szCs w:val="20"/>
              </w:rPr>
              <w:t>D</w:t>
            </w:r>
          </w:p>
        </w:tc>
        <w:tc>
          <w:tcPr>
            <w:tcW w:w="1710" w:type="dxa"/>
            <w:tcBorders>
              <w:top w:val="single" w:sz="4" w:space="0" w:color="auto"/>
              <w:bottom w:val="single" w:sz="4" w:space="0" w:color="auto"/>
            </w:tcBorders>
          </w:tcPr>
          <w:p w:rsidR="000F056F" w:rsidRPr="00F4459B" w:rsidRDefault="000F056F" w:rsidP="000F056F">
            <w:pPr>
              <w:spacing w:line="360" w:lineRule="auto"/>
              <w:jc w:val="center"/>
              <w:rPr>
                <w:rFonts w:ascii="Times New Roman" w:hAnsi="Times New Roman" w:cs="Times New Roman"/>
                <w:bCs/>
                <w:sz w:val="20"/>
                <w:szCs w:val="20"/>
              </w:rPr>
            </w:pPr>
            <w:r w:rsidRPr="00F4459B">
              <w:rPr>
                <w:rFonts w:ascii="Times New Roman" w:hAnsi="Times New Roman" w:cs="Times New Roman"/>
                <w:bCs/>
                <w:sz w:val="20"/>
                <w:szCs w:val="20"/>
              </w:rPr>
              <w:t>6</w:t>
            </w:r>
          </w:p>
        </w:tc>
        <w:tc>
          <w:tcPr>
            <w:tcW w:w="1620" w:type="dxa"/>
            <w:tcBorders>
              <w:top w:val="single" w:sz="4" w:space="0" w:color="auto"/>
              <w:bottom w:val="single" w:sz="4" w:space="0" w:color="auto"/>
            </w:tcBorders>
          </w:tcPr>
          <w:p w:rsidR="000F056F" w:rsidRPr="00F4459B" w:rsidRDefault="000F056F" w:rsidP="000F056F">
            <w:pPr>
              <w:spacing w:line="360" w:lineRule="auto"/>
              <w:jc w:val="center"/>
              <w:rPr>
                <w:rFonts w:ascii="Times New Roman" w:hAnsi="Times New Roman" w:cs="Times New Roman"/>
                <w:bCs/>
                <w:sz w:val="20"/>
                <w:szCs w:val="20"/>
              </w:rPr>
            </w:pPr>
            <w:r w:rsidRPr="00F4459B">
              <w:rPr>
                <w:rFonts w:ascii="Times New Roman" w:hAnsi="Times New Roman" w:cs="Times New Roman"/>
                <w:bCs/>
                <w:sz w:val="20"/>
                <w:szCs w:val="20"/>
              </w:rPr>
              <w:t>6</w:t>
            </w:r>
          </w:p>
        </w:tc>
        <w:tc>
          <w:tcPr>
            <w:tcW w:w="1913" w:type="dxa"/>
            <w:tcBorders>
              <w:top w:val="single" w:sz="4" w:space="0" w:color="auto"/>
              <w:bottom w:val="single" w:sz="4" w:space="0" w:color="auto"/>
            </w:tcBorders>
          </w:tcPr>
          <w:p w:rsidR="000F056F" w:rsidRPr="00F4459B" w:rsidRDefault="000F056F" w:rsidP="000F056F">
            <w:pPr>
              <w:spacing w:line="360" w:lineRule="auto"/>
              <w:jc w:val="center"/>
              <w:rPr>
                <w:rFonts w:ascii="Times New Roman" w:hAnsi="Times New Roman" w:cs="Times New Roman"/>
                <w:bCs/>
                <w:sz w:val="20"/>
                <w:szCs w:val="20"/>
                <w:lang w:val="en-US"/>
              </w:rPr>
            </w:pPr>
            <w:r w:rsidRPr="00F4459B">
              <w:rPr>
                <w:rFonts w:ascii="Times New Roman" w:hAnsi="Times New Roman" w:cs="Times New Roman"/>
                <w:bCs/>
                <w:sz w:val="20"/>
                <w:szCs w:val="20"/>
              </w:rPr>
              <w:t>90.000</w:t>
            </w:r>
          </w:p>
        </w:tc>
      </w:tr>
      <w:tr w:rsidR="000F056F" w:rsidTr="002734B3">
        <w:tc>
          <w:tcPr>
            <w:tcW w:w="1530" w:type="dxa"/>
            <w:tcBorders>
              <w:top w:val="single" w:sz="4" w:space="0" w:color="auto"/>
              <w:bottom w:val="single" w:sz="4" w:space="0" w:color="auto"/>
            </w:tcBorders>
          </w:tcPr>
          <w:p w:rsidR="000F056F" w:rsidRPr="00F4459B" w:rsidRDefault="000F056F" w:rsidP="000F056F">
            <w:pPr>
              <w:spacing w:line="360" w:lineRule="auto"/>
              <w:jc w:val="center"/>
              <w:rPr>
                <w:rFonts w:ascii="Times New Roman" w:hAnsi="Times New Roman" w:cs="Times New Roman"/>
                <w:bCs/>
                <w:sz w:val="20"/>
                <w:szCs w:val="20"/>
              </w:rPr>
            </w:pPr>
            <w:r w:rsidRPr="00F4459B">
              <w:rPr>
                <w:rFonts w:ascii="Times New Roman" w:hAnsi="Times New Roman" w:cs="Times New Roman"/>
                <w:bCs/>
                <w:sz w:val="20"/>
                <w:szCs w:val="20"/>
              </w:rPr>
              <w:t>E</w:t>
            </w:r>
          </w:p>
        </w:tc>
        <w:tc>
          <w:tcPr>
            <w:tcW w:w="1710" w:type="dxa"/>
            <w:tcBorders>
              <w:top w:val="single" w:sz="4" w:space="0" w:color="auto"/>
              <w:bottom w:val="single" w:sz="4" w:space="0" w:color="auto"/>
            </w:tcBorders>
          </w:tcPr>
          <w:p w:rsidR="000F056F" w:rsidRPr="00F4459B" w:rsidRDefault="000F056F" w:rsidP="000F056F">
            <w:pPr>
              <w:spacing w:line="360" w:lineRule="auto"/>
              <w:jc w:val="center"/>
              <w:rPr>
                <w:rFonts w:ascii="Times New Roman" w:hAnsi="Times New Roman" w:cs="Times New Roman"/>
                <w:bCs/>
                <w:sz w:val="20"/>
                <w:szCs w:val="20"/>
              </w:rPr>
            </w:pPr>
            <w:r w:rsidRPr="00F4459B">
              <w:rPr>
                <w:rFonts w:ascii="Times New Roman" w:hAnsi="Times New Roman" w:cs="Times New Roman"/>
                <w:bCs/>
                <w:sz w:val="20"/>
                <w:szCs w:val="20"/>
              </w:rPr>
              <w:t>3</w:t>
            </w:r>
          </w:p>
        </w:tc>
        <w:tc>
          <w:tcPr>
            <w:tcW w:w="1620" w:type="dxa"/>
            <w:tcBorders>
              <w:top w:val="single" w:sz="4" w:space="0" w:color="auto"/>
              <w:bottom w:val="single" w:sz="4" w:space="0" w:color="auto"/>
            </w:tcBorders>
          </w:tcPr>
          <w:p w:rsidR="000F056F" w:rsidRPr="00F4459B" w:rsidRDefault="000F056F" w:rsidP="000F056F">
            <w:pPr>
              <w:spacing w:line="360" w:lineRule="auto"/>
              <w:jc w:val="center"/>
              <w:rPr>
                <w:rFonts w:ascii="Times New Roman" w:hAnsi="Times New Roman" w:cs="Times New Roman"/>
                <w:bCs/>
                <w:sz w:val="20"/>
                <w:szCs w:val="20"/>
              </w:rPr>
            </w:pPr>
            <w:r w:rsidRPr="00F4459B">
              <w:rPr>
                <w:rFonts w:ascii="Times New Roman" w:hAnsi="Times New Roman" w:cs="Times New Roman"/>
                <w:bCs/>
                <w:sz w:val="20"/>
                <w:szCs w:val="20"/>
              </w:rPr>
              <w:t>8</w:t>
            </w:r>
          </w:p>
        </w:tc>
        <w:tc>
          <w:tcPr>
            <w:tcW w:w="1913" w:type="dxa"/>
            <w:tcBorders>
              <w:top w:val="single" w:sz="4" w:space="0" w:color="auto"/>
              <w:bottom w:val="single" w:sz="4" w:space="0" w:color="auto"/>
            </w:tcBorders>
          </w:tcPr>
          <w:p w:rsidR="000F056F" w:rsidRPr="00F4459B" w:rsidRDefault="000F056F" w:rsidP="000F056F">
            <w:pPr>
              <w:spacing w:line="360" w:lineRule="auto"/>
              <w:jc w:val="center"/>
              <w:rPr>
                <w:rFonts w:ascii="Times New Roman" w:hAnsi="Times New Roman" w:cs="Times New Roman"/>
                <w:bCs/>
                <w:sz w:val="20"/>
                <w:szCs w:val="20"/>
                <w:lang w:val="en-US"/>
              </w:rPr>
            </w:pPr>
            <w:r w:rsidRPr="00F4459B">
              <w:rPr>
                <w:rFonts w:ascii="Times New Roman" w:hAnsi="Times New Roman" w:cs="Times New Roman"/>
                <w:bCs/>
                <w:sz w:val="20"/>
                <w:szCs w:val="20"/>
              </w:rPr>
              <w:t>90.000</w:t>
            </w:r>
          </w:p>
        </w:tc>
      </w:tr>
      <w:tr w:rsidR="000F056F" w:rsidTr="002734B3">
        <w:tc>
          <w:tcPr>
            <w:tcW w:w="1530" w:type="dxa"/>
            <w:tcBorders>
              <w:top w:val="single" w:sz="4" w:space="0" w:color="auto"/>
              <w:bottom w:val="single" w:sz="4" w:space="0" w:color="auto"/>
            </w:tcBorders>
          </w:tcPr>
          <w:p w:rsidR="000F056F" w:rsidRPr="00F4459B" w:rsidRDefault="000F056F" w:rsidP="000F056F">
            <w:pPr>
              <w:spacing w:line="360" w:lineRule="auto"/>
              <w:jc w:val="center"/>
              <w:rPr>
                <w:rFonts w:ascii="Times New Roman" w:hAnsi="Times New Roman" w:cs="Times New Roman"/>
                <w:bCs/>
                <w:sz w:val="20"/>
                <w:szCs w:val="20"/>
              </w:rPr>
            </w:pPr>
            <w:r w:rsidRPr="00F4459B">
              <w:rPr>
                <w:rFonts w:ascii="Times New Roman" w:hAnsi="Times New Roman" w:cs="Times New Roman"/>
                <w:bCs/>
                <w:sz w:val="20"/>
                <w:szCs w:val="20"/>
              </w:rPr>
              <w:t>F</w:t>
            </w:r>
          </w:p>
        </w:tc>
        <w:tc>
          <w:tcPr>
            <w:tcW w:w="1710" w:type="dxa"/>
            <w:tcBorders>
              <w:top w:val="single" w:sz="4" w:space="0" w:color="auto"/>
              <w:bottom w:val="single" w:sz="4" w:space="0" w:color="auto"/>
            </w:tcBorders>
          </w:tcPr>
          <w:p w:rsidR="000F056F" w:rsidRPr="00F4459B" w:rsidRDefault="000F056F" w:rsidP="000F056F">
            <w:pPr>
              <w:spacing w:line="360" w:lineRule="auto"/>
              <w:jc w:val="center"/>
              <w:rPr>
                <w:rFonts w:ascii="Times New Roman" w:hAnsi="Times New Roman" w:cs="Times New Roman"/>
                <w:bCs/>
                <w:sz w:val="20"/>
                <w:szCs w:val="20"/>
              </w:rPr>
            </w:pPr>
            <w:r w:rsidRPr="00F4459B">
              <w:rPr>
                <w:rFonts w:ascii="Times New Roman" w:hAnsi="Times New Roman" w:cs="Times New Roman"/>
                <w:bCs/>
                <w:sz w:val="20"/>
                <w:szCs w:val="20"/>
              </w:rPr>
              <w:t>0</w:t>
            </w:r>
          </w:p>
        </w:tc>
        <w:tc>
          <w:tcPr>
            <w:tcW w:w="1620" w:type="dxa"/>
            <w:tcBorders>
              <w:top w:val="single" w:sz="4" w:space="0" w:color="auto"/>
              <w:bottom w:val="single" w:sz="4" w:space="0" w:color="auto"/>
            </w:tcBorders>
          </w:tcPr>
          <w:p w:rsidR="000F056F" w:rsidRPr="00F4459B" w:rsidRDefault="000F056F" w:rsidP="000F056F">
            <w:pPr>
              <w:spacing w:line="360" w:lineRule="auto"/>
              <w:jc w:val="center"/>
              <w:rPr>
                <w:rFonts w:ascii="Times New Roman" w:hAnsi="Times New Roman" w:cs="Times New Roman"/>
                <w:bCs/>
                <w:sz w:val="20"/>
                <w:szCs w:val="20"/>
              </w:rPr>
            </w:pPr>
            <w:r w:rsidRPr="00F4459B">
              <w:rPr>
                <w:rFonts w:ascii="Times New Roman" w:hAnsi="Times New Roman" w:cs="Times New Roman"/>
                <w:bCs/>
                <w:sz w:val="20"/>
                <w:szCs w:val="20"/>
              </w:rPr>
              <w:t>10</w:t>
            </w:r>
          </w:p>
        </w:tc>
        <w:tc>
          <w:tcPr>
            <w:tcW w:w="1913" w:type="dxa"/>
            <w:tcBorders>
              <w:top w:val="single" w:sz="4" w:space="0" w:color="auto"/>
              <w:bottom w:val="single" w:sz="4" w:space="0" w:color="auto"/>
            </w:tcBorders>
          </w:tcPr>
          <w:p w:rsidR="000F056F" w:rsidRPr="00F4459B" w:rsidRDefault="000F056F" w:rsidP="000F056F">
            <w:pPr>
              <w:spacing w:line="360" w:lineRule="auto"/>
              <w:jc w:val="center"/>
              <w:rPr>
                <w:rFonts w:ascii="Times New Roman" w:hAnsi="Times New Roman" w:cs="Times New Roman"/>
                <w:bCs/>
                <w:sz w:val="20"/>
                <w:szCs w:val="20"/>
                <w:lang w:val="en-US"/>
              </w:rPr>
            </w:pPr>
            <w:r w:rsidRPr="00F4459B">
              <w:rPr>
                <w:rFonts w:ascii="Times New Roman" w:hAnsi="Times New Roman" w:cs="Times New Roman"/>
                <w:bCs/>
                <w:sz w:val="20"/>
                <w:szCs w:val="20"/>
              </w:rPr>
              <w:t>90.000</w:t>
            </w:r>
          </w:p>
        </w:tc>
      </w:tr>
    </w:tbl>
    <w:p w:rsidR="005A2A22" w:rsidRDefault="005A2A22" w:rsidP="00884B8E">
      <w:pPr>
        <w:spacing w:after="0" w:line="480" w:lineRule="auto"/>
        <w:ind w:left="1080" w:firstLine="720"/>
        <w:jc w:val="both"/>
        <w:rPr>
          <w:rFonts w:ascii="Times New Roman" w:hAnsi="Times New Roman" w:cs="Times New Roman"/>
          <w:bCs/>
          <w:sz w:val="24"/>
          <w:szCs w:val="24"/>
          <w:lang w:val="en-US"/>
        </w:rPr>
      </w:pPr>
    </w:p>
    <w:p w:rsidR="000F056F" w:rsidRDefault="000F056F" w:rsidP="00BC1C27">
      <w:pPr>
        <w:spacing w:after="0" w:line="480" w:lineRule="auto"/>
        <w:ind w:left="900" w:firstLine="720"/>
        <w:jc w:val="both"/>
        <w:rPr>
          <w:rFonts w:ascii="Times New Roman" w:hAnsi="Times New Roman" w:cs="Times New Roman"/>
          <w:bCs/>
          <w:sz w:val="24"/>
          <w:szCs w:val="24"/>
        </w:rPr>
      </w:pPr>
      <w:r>
        <w:rPr>
          <w:rFonts w:ascii="Times New Roman" w:hAnsi="Times New Roman" w:cs="Times New Roman"/>
          <w:bCs/>
          <w:sz w:val="24"/>
          <w:szCs w:val="24"/>
        </w:rPr>
        <w:t>Dari tabel tersebut terlihat, untuk menentukan kombinasi mana yang paling baik maka seorang muslim akan memperhitungkan berapa banyak yang diperoleh dari sejumlah kombinasi itu untuk memaksimalkan manfaat pengeluaran total. Karenanya seorang muslim akan memilih kombinasi A, dengan konsekuensi tidak bisa mengkonsumsi pakaian. Bila kombinasi A bukan yang terbaik bagi seorang muslim maka kombinasi yang baik adala</w:t>
      </w:r>
      <w:r w:rsidRPr="00E75A6E">
        <w:rPr>
          <w:rFonts w:ascii="Times New Roman" w:hAnsi="Times New Roman" w:cs="Times New Roman"/>
          <w:bCs/>
          <w:sz w:val="24"/>
          <w:szCs w:val="24"/>
        </w:rPr>
        <w:t>h</w:t>
      </w:r>
      <w:r>
        <w:rPr>
          <w:rFonts w:ascii="Times New Roman" w:hAnsi="Times New Roman" w:cs="Times New Roman"/>
          <w:bCs/>
          <w:sz w:val="24"/>
          <w:szCs w:val="24"/>
        </w:rPr>
        <w:t xml:space="preserve"> B.</w:t>
      </w:r>
      <w:r w:rsidR="00E75A6E" w:rsidRPr="00E75A6E">
        <w:rPr>
          <w:rFonts w:ascii="Times New Roman" w:hAnsi="Times New Roman" w:cs="Times New Roman"/>
          <w:bCs/>
          <w:sz w:val="24"/>
          <w:szCs w:val="24"/>
        </w:rPr>
        <w:t xml:space="preserve"> </w:t>
      </w:r>
      <w:r w:rsidR="00E75A6E">
        <w:rPr>
          <w:rFonts w:ascii="Times New Roman" w:hAnsi="Times New Roman" w:cs="Times New Roman"/>
          <w:bCs/>
          <w:sz w:val="24"/>
          <w:szCs w:val="24"/>
        </w:rPr>
        <w:t>Dari kasus</w:t>
      </w:r>
      <w:r w:rsidR="00E75A6E" w:rsidRPr="00E75A6E">
        <w:rPr>
          <w:rFonts w:ascii="Times New Roman" w:hAnsi="Times New Roman" w:cs="Times New Roman"/>
          <w:bCs/>
          <w:sz w:val="24"/>
          <w:szCs w:val="24"/>
        </w:rPr>
        <w:t xml:space="preserve"> ini</w:t>
      </w:r>
      <w:r>
        <w:rPr>
          <w:rFonts w:ascii="Times New Roman" w:hAnsi="Times New Roman" w:cs="Times New Roman"/>
          <w:bCs/>
          <w:sz w:val="24"/>
          <w:szCs w:val="24"/>
        </w:rPr>
        <w:t>, maka seorang muslim ketika mengkonsumsi sejumlah barang perlu:</w:t>
      </w:r>
    </w:p>
    <w:p w:rsidR="000F056F" w:rsidRDefault="000F056F" w:rsidP="00745A6A">
      <w:pPr>
        <w:pStyle w:val="ListParagraph"/>
        <w:numPr>
          <w:ilvl w:val="0"/>
          <w:numId w:val="29"/>
        </w:numPr>
        <w:spacing w:line="480" w:lineRule="auto"/>
        <w:ind w:left="1260"/>
        <w:jc w:val="both"/>
        <w:rPr>
          <w:rFonts w:ascii="Times New Roman" w:hAnsi="Times New Roman" w:cs="Times New Roman"/>
          <w:bCs/>
          <w:sz w:val="24"/>
          <w:szCs w:val="24"/>
        </w:rPr>
      </w:pPr>
      <w:r>
        <w:rPr>
          <w:rFonts w:ascii="Times New Roman" w:hAnsi="Times New Roman" w:cs="Times New Roman"/>
          <w:bCs/>
          <w:sz w:val="24"/>
          <w:szCs w:val="24"/>
        </w:rPr>
        <w:t>Memperhitungkan besarnya jumlah barang yang diperoleh dari pemanfaatan secara maksimal pengeluaran total tetapi juga memperhitungkan skala prioritas dari berbagai barang yang akan diperoleh dari memanfaatkan pengeluaran total tersebut.</w:t>
      </w:r>
    </w:p>
    <w:p w:rsidR="00E75A6E" w:rsidRPr="00E75A6E" w:rsidRDefault="000F056F" w:rsidP="00745A6A">
      <w:pPr>
        <w:pStyle w:val="ListParagraph"/>
        <w:numPr>
          <w:ilvl w:val="0"/>
          <w:numId w:val="29"/>
        </w:numPr>
        <w:spacing w:line="480" w:lineRule="auto"/>
        <w:ind w:left="1260"/>
        <w:jc w:val="both"/>
        <w:rPr>
          <w:rFonts w:ascii="Times New Roman" w:hAnsi="Times New Roman" w:cs="Times New Roman"/>
          <w:bCs/>
          <w:sz w:val="24"/>
          <w:szCs w:val="24"/>
        </w:rPr>
      </w:pPr>
      <w:r>
        <w:rPr>
          <w:rFonts w:ascii="Times New Roman" w:hAnsi="Times New Roman" w:cs="Times New Roman"/>
          <w:bCs/>
          <w:sz w:val="24"/>
          <w:szCs w:val="24"/>
        </w:rPr>
        <w:t>Menyadari bahwa memilih salah satu dari kombinasi yang ada merupakan kombinasi yang dida</w:t>
      </w:r>
      <w:r w:rsidR="007C3837">
        <w:rPr>
          <w:rFonts w:ascii="Times New Roman" w:hAnsi="Times New Roman" w:cs="Times New Roman"/>
          <w:bCs/>
          <w:sz w:val="24"/>
          <w:szCs w:val="24"/>
        </w:rPr>
        <w:t>sarkan atas nilai-nilai syariah</w:t>
      </w:r>
      <w:r w:rsidR="007C3837" w:rsidRPr="007C3837">
        <w:rPr>
          <w:rFonts w:ascii="Times New Roman" w:hAnsi="Times New Roman" w:cs="Times New Roman"/>
          <w:bCs/>
          <w:sz w:val="24"/>
          <w:szCs w:val="24"/>
        </w:rPr>
        <w:t>,</w:t>
      </w:r>
      <w:r w:rsidR="007C3837">
        <w:rPr>
          <w:rFonts w:ascii="Times New Roman" w:hAnsi="Times New Roman" w:cs="Times New Roman"/>
          <w:bCs/>
          <w:sz w:val="24"/>
          <w:szCs w:val="24"/>
        </w:rPr>
        <w:t xml:space="preserve"> </w:t>
      </w:r>
      <w:r w:rsidR="007C3837" w:rsidRPr="007C3837">
        <w:rPr>
          <w:rFonts w:ascii="Times New Roman" w:hAnsi="Times New Roman" w:cs="Times New Roman"/>
          <w:bCs/>
          <w:sz w:val="24"/>
          <w:szCs w:val="24"/>
        </w:rPr>
        <w:t>b</w:t>
      </w:r>
      <w:r>
        <w:rPr>
          <w:rFonts w:ascii="Times New Roman" w:hAnsi="Times New Roman" w:cs="Times New Roman"/>
          <w:bCs/>
          <w:sz w:val="24"/>
          <w:szCs w:val="24"/>
        </w:rPr>
        <w:t xml:space="preserve">ukan </w:t>
      </w:r>
      <w:r>
        <w:rPr>
          <w:rFonts w:ascii="Times New Roman" w:hAnsi="Times New Roman" w:cs="Times New Roman"/>
          <w:bCs/>
          <w:sz w:val="24"/>
          <w:szCs w:val="24"/>
        </w:rPr>
        <w:lastRenderedPageBreak/>
        <w:t>sekedar memperhitungkan besarnya jumlah kombinasi  barang yang diperoleh dari pemanfaat</w:t>
      </w:r>
      <w:r w:rsidR="007C3837" w:rsidRPr="007C3837">
        <w:rPr>
          <w:rFonts w:ascii="Times New Roman" w:hAnsi="Times New Roman" w:cs="Times New Roman"/>
          <w:bCs/>
          <w:sz w:val="24"/>
          <w:szCs w:val="24"/>
        </w:rPr>
        <w:t>a</w:t>
      </w:r>
      <w:r>
        <w:rPr>
          <w:rFonts w:ascii="Times New Roman" w:hAnsi="Times New Roman" w:cs="Times New Roman"/>
          <w:bCs/>
          <w:sz w:val="24"/>
          <w:szCs w:val="24"/>
        </w:rPr>
        <w:t>n pengeluaran total.</w:t>
      </w:r>
    </w:p>
    <w:p w:rsidR="00E75A6E" w:rsidRPr="00E75A6E" w:rsidRDefault="000F056F" w:rsidP="00BC1C27">
      <w:pPr>
        <w:pStyle w:val="ListParagraph"/>
        <w:spacing w:line="480" w:lineRule="auto"/>
        <w:ind w:left="900"/>
        <w:jc w:val="both"/>
        <w:rPr>
          <w:rFonts w:ascii="Times New Roman" w:hAnsi="Times New Roman" w:cs="Times New Roman"/>
          <w:bCs/>
          <w:sz w:val="24"/>
          <w:szCs w:val="24"/>
        </w:rPr>
      </w:pPr>
      <w:r w:rsidRPr="00E75A6E">
        <w:rPr>
          <w:rFonts w:ascii="Times New Roman" w:hAnsi="Times New Roman" w:cs="Times New Roman"/>
          <w:bCs/>
          <w:sz w:val="24"/>
          <w:szCs w:val="24"/>
          <w:lang w:val="en-US"/>
        </w:rPr>
        <w:t xml:space="preserve">Tabel di atas </w:t>
      </w:r>
      <w:r w:rsidRPr="00E75A6E">
        <w:rPr>
          <w:rFonts w:ascii="Times New Roman" w:hAnsi="Times New Roman" w:cs="Times New Roman"/>
          <w:bCs/>
          <w:sz w:val="24"/>
          <w:szCs w:val="24"/>
        </w:rPr>
        <w:t xml:space="preserve">dapat </w:t>
      </w:r>
      <w:r w:rsidRPr="00E75A6E">
        <w:rPr>
          <w:rFonts w:ascii="Times New Roman" w:hAnsi="Times New Roman" w:cs="Times New Roman"/>
          <w:bCs/>
          <w:sz w:val="24"/>
          <w:szCs w:val="24"/>
          <w:lang w:val="en-US"/>
        </w:rPr>
        <w:t>digambarkan pada kurva berikut ini:</w:t>
      </w:r>
    </w:p>
    <w:p w:rsidR="000F056F" w:rsidRPr="000C25C7" w:rsidRDefault="000F056F" w:rsidP="000F056F">
      <w:pPr>
        <w:spacing w:line="240" w:lineRule="auto"/>
        <w:ind w:left="1080"/>
        <w:jc w:val="center"/>
        <w:rPr>
          <w:rFonts w:ascii="Times New Roman" w:hAnsi="Times New Roman" w:cs="Times New Roman"/>
          <w:b/>
          <w:sz w:val="24"/>
          <w:szCs w:val="24"/>
        </w:rPr>
      </w:pPr>
      <w:r>
        <w:rPr>
          <w:rFonts w:ascii="Times New Roman" w:hAnsi="Times New Roman" w:cs="Times New Roman"/>
          <w:b/>
          <w:sz w:val="24"/>
          <w:szCs w:val="24"/>
          <w:lang w:val="en-US"/>
        </w:rPr>
        <w:t xml:space="preserve">Gambar </w:t>
      </w:r>
      <w:r>
        <w:rPr>
          <w:rFonts w:ascii="Times New Roman" w:hAnsi="Times New Roman" w:cs="Times New Roman"/>
          <w:b/>
          <w:sz w:val="24"/>
          <w:szCs w:val="24"/>
        </w:rPr>
        <w:t>3</w:t>
      </w:r>
      <w:r>
        <w:rPr>
          <w:rFonts w:ascii="Times New Roman" w:hAnsi="Times New Roman" w:cs="Times New Roman"/>
          <w:b/>
          <w:sz w:val="24"/>
          <w:szCs w:val="24"/>
          <w:lang w:val="en-US"/>
        </w:rPr>
        <w:t>.</w:t>
      </w:r>
      <w:r w:rsidR="00DD43BB">
        <w:rPr>
          <w:rFonts w:ascii="Times New Roman" w:hAnsi="Times New Roman" w:cs="Times New Roman"/>
          <w:b/>
          <w:sz w:val="24"/>
          <w:szCs w:val="24"/>
          <w:lang w:val="en-US"/>
        </w:rPr>
        <w:t>7</w:t>
      </w:r>
    </w:p>
    <w:p w:rsidR="00BC1C27" w:rsidRDefault="000F056F" w:rsidP="00BC1C27">
      <w:pPr>
        <w:tabs>
          <w:tab w:val="center" w:pos="4506"/>
          <w:tab w:val="left" w:pos="5777"/>
        </w:tabs>
        <w:spacing w:line="240" w:lineRule="auto"/>
        <w:ind w:left="1080"/>
        <w:rPr>
          <w:rFonts w:ascii="Times New Roman" w:hAnsi="Times New Roman" w:cs="Times New Roman"/>
          <w:b/>
          <w:sz w:val="24"/>
          <w:szCs w:val="24"/>
          <w:lang w:val="en-US"/>
        </w:rPr>
      </w:pPr>
      <w:r>
        <w:rPr>
          <w:rFonts w:ascii="Times New Roman" w:hAnsi="Times New Roman" w:cs="Times New Roman"/>
          <w:b/>
          <w:sz w:val="24"/>
          <w:szCs w:val="24"/>
          <w:lang w:val="en-US"/>
        </w:rPr>
        <w:tab/>
      </w:r>
      <w:r w:rsidRPr="003A243E">
        <w:rPr>
          <w:rFonts w:ascii="Times New Roman" w:hAnsi="Times New Roman" w:cs="Times New Roman"/>
          <w:b/>
          <w:sz w:val="24"/>
          <w:szCs w:val="24"/>
          <w:lang w:val="en-US"/>
        </w:rPr>
        <w:t>Garis Anggaran</w:t>
      </w:r>
      <w:r>
        <w:rPr>
          <w:rFonts w:ascii="Times New Roman" w:hAnsi="Times New Roman" w:cs="Times New Roman"/>
          <w:b/>
          <w:sz w:val="24"/>
          <w:szCs w:val="24"/>
        </w:rPr>
        <w:t xml:space="preserve"> Pengeluaran</w:t>
      </w:r>
    </w:p>
    <w:p w:rsidR="00AD72A3" w:rsidRDefault="00AD72A3" w:rsidP="00AD72A3">
      <w:pPr>
        <w:tabs>
          <w:tab w:val="center" w:pos="4506"/>
          <w:tab w:val="left" w:pos="5777"/>
        </w:tabs>
        <w:spacing w:line="240" w:lineRule="auto"/>
        <w:ind w:left="1080"/>
        <w:jc w:val="center"/>
        <w:rPr>
          <w:rFonts w:ascii="Times New Roman" w:hAnsi="Times New Roman" w:cs="Times New Roman"/>
          <w:b/>
          <w:sz w:val="24"/>
          <w:szCs w:val="24"/>
          <w:lang w:val="en-US"/>
        </w:rPr>
      </w:pPr>
      <w:r>
        <w:rPr>
          <w:rFonts w:ascii="Times New Roman" w:hAnsi="Times New Roman" w:cs="Times New Roman"/>
          <w:b/>
          <w:noProof/>
          <w:sz w:val="24"/>
          <w:szCs w:val="24"/>
          <w:lang w:val="en-US"/>
        </w:rPr>
        <w:drawing>
          <wp:inline distT="0" distB="0" distL="0" distR="0">
            <wp:extent cx="2849432" cy="2571078"/>
            <wp:effectExtent l="19050" t="0" r="8068" b="0"/>
            <wp:docPr id="7" name="Picture 3" descr="G:\2015-03-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2015-03-31\3.JPG"/>
                    <pic:cNvPicPr>
                      <a:picLocks noChangeAspect="1" noChangeArrowheads="1"/>
                    </pic:cNvPicPr>
                  </pic:nvPicPr>
                  <pic:blipFill>
                    <a:blip r:embed="rId17" cstate="print"/>
                    <a:srcRect/>
                    <a:stretch>
                      <a:fillRect/>
                    </a:stretch>
                  </pic:blipFill>
                  <pic:spPr bwMode="auto">
                    <a:xfrm>
                      <a:off x="0" y="0"/>
                      <a:ext cx="2879208" cy="2597945"/>
                    </a:xfrm>
                    <a:prstGeom prst="rect">
                      <a:avLst/>
                    </a:prstGeom>
                    <a:noFill/>
                    <a:ln w="9525">
                      <a:noFill/>
                      <a:miter lim="800000"/>
                      <a:headEnd/>
                      <a:tailEnd/>
                    </a:ln>
                  </pic:spPr>
                </pic:pic>
              </a:graphicData>
            </a:graphic>
          </wp:inline>
        </w:drawing>
      </w:r>
    </w:p>
    <w:p w:rsidR="00BC1C27" w:rsidRDefault="00BC1C27" w:rsidP="00BC1C27">
      <w:pPr>
        <w:tabs>
          <w:tab w:val="left" w:pos="2152"/>
        </w:tabs>
        <w:spacing w:line="240" w:lineRule="auto"/>
        <w:jc w:val="both"/>
        <w:rPr>
          <w:rFonts w:ascii="Times New Roman" w:hAnsi="Times New Roman" w:cs="Times New Roman"/>
          <w:bCs/>
          <w:sz w:val="20"/>
          <w:szCs w:val="20"/>
          <w:lang w:val="en-US"/>
        </w:rPr>
      </w:pPr>
    </w:p>
    <w:p w:rsidR="000F056F" w:rsidRDefault="00AD72A3" w:rsidP="00E75A6E">
      <w:pPr>
        <w:tabs>
          <w:tab w:val="center" w:pos="4506"/>
          <w:tab w:val="left" w:pos="5777"/>
        </w:tabs>
        <w:spacing w:line="240" w:lineRule="auto"/>
        <w:ind w:left="1080"/>
        <w:jc w:val="both"/>
        <w:rPr>
          <w:rFonts w:ascii="Times New Roman" w:hAnsi="Times New Roman" w:cs="Times New Roman"/>
          <w:bCs/>
          <w:sz w:val="20"/>
          <w:szCs w:val="20"/>
          <w:lang w:val="en-US"/>
        </w:rPr>
      </w:pPr>
      <w:r>
        <w:rPr>
          <w:rFonts w:ascii="Times New Roman" w:hAnsi="Times New Roman" w:cs="Times New Roman"/>
          <w:bCs/>
          <w:sz w:val="20"/>
          <w:szCs w:val="20"/>
          <w:lang w:val="en-US"/>
        </w:rPr>
        <w:t>Sumber: Sudarsono (</w:t>
      </w:r>
      <w:proofErr w:type="gramStart"/>
      <w:r>
        <w:rPr>
          <w:rFonts w:ascii="Times New Roman" w:hAnsi="Times New Roman" w:cs="Times New Roman"/>
          <w:bCs/>
          <w:sz w:val="20"/>
          <w:szCs w:val="20"/>
          <w:lang w:val="en-US"/>
        </w:rPr>
        <w:t>2004 :</w:t>
      </w:r>
      <w:proofErr w:type="gramEnd"/>
      <w:r>
        <w:rPr>
          <w:rFonts w:ascii="Times New Roman" w:hAnsi="Times New Roman" w:cs="Times New Roman"/>
          <w:bCs/>
          <w:sz w:val="20"/>
          <w:szCs w:val="20"/>
          <w:lang w:val="en-US"/>
        </w:rPr>
        <w:t xml:space="preserve"> 180)</w:t>
      </w:r>
    </w:p>
    <w:p w:rsidR="00457B1D" w:rsidRPr="00E75A6E" w:rsidRDefault="00457B1D" w:rsidP="00E75A6E">
      <w:pPr>
        <w:tabs>
          <w:tab w:val="center" w:pos="4506"/>
          <w:tab w:val="left" w:pos="5777"/>
        </w:tabs>
        <w:spacing w:line="240" w:lineRule="auto"/>
        <w:ind w:left="1080"/>
        <w:jc w:val="both"/>
        <w:rPr>
          <w:rFonts w:ascii="Times New Roman" w:hAnsi="Times New Roman" w:cs="Times New Roman"/>
          <w:bCs/>
          <w:sz w:val="20"/>
          <w:szCs w:val="20"/>
          <w:lang w:val="en-US"/>
        </w:rPr>
      </w:pPr>
    </w:p>
    <w:p w:rsidR="000F056F" w:rsidRDefault="000F056F" w:rsidP="00457B1D">
      <w:pPr>
        <w:pStyle w:val="ListParagraph"/>
        <w:numPr>
          <w:ilvl w:val="0"/>
          <w:numId w:val="36"/>
        </w:numPr>
        <w:spacing w:after="0" w:line="480" w:lineRule="auto"/>
        <w:ind w:left="90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Fungsi konsumsi Intertemporal dalam ekonomi </w:t>
      </w:r>
      <w:r>
        <w:rPr>
          <w:rFonts w:ascii="Times New Roman" w:hAnsi="Times New Roman" w:cs="Times New Roman"/>
          <w:bCs/>
          <w:sz w:val="24"/>
          <w:szCs w:val="24"/>
        </w:rPr>
        <w:t>Islam</w:t>
      </w:r>
    </w:p>
    <w:p w:rsidR="000F056F" w:rsidRPr="00884B8E" w:rsidRDefault="000F056F" w:rsidP="00884B8E">
      <w:pPr>
        <w:spacing w:after="0" w:line="480" w:lineRule="auto"/>
        <w:ind w:left="900" w:firstLine="720"/>
        <w:jc w:val="both"/>
        <w:rPr>
          <w:rFonts w:ascii="Times New Roman" w:hAnsi="Times New Roman" w:cs="Times New Roman"/>
          <w:sz w:val="24"/>
          <w:szCs w:val="24"/>
          <w:lang w:val="en-US"/>
        </w:rPr>
      </w:pPr>
      <w:r>
        <w:rPr>
          <w:rFonts w:ascii="Times New Roman" w:hAnsi="Times New Roman" w:cs="Times New Roman"/>
          <w:sz w:val="24"/>
          <w:szCs w:val="24"/>
        </w:rPr>
        <w:t>Dalam konsep Islam, konsumsi inte</w:t>
      </w:r>
      <w:r w:rsidR="00457B1D">
        <w:rPr>
          <w:rFonts w:ascii="Times New Roman" w:hAnsi="Times New Roman" w:cs="Times New Roman"/>
          <w:sz w:val="24"/>
          <w:szCs w:val="24"/>
        </w:rPr>
        <w:t xml:space="preserve">rtemporal dijelaskan oleh </w:t>
      </w:r>
      <w:r w:rsidR="00457B1D">
        <w:rPr>
          <w:rFonts w:ascii="Times New Roman" w:hAnsi="Times New Roman" w:cs="Times New Roman"/>
          <w:sz w:val="24"/>
          <w:szCs w:val="24"/>
          <w:lang w:val="en-US"/>
        </w:rPr>
        <w:t>H</w:t>
      </w:r>
      <w:r>
        <w:rPr>
          <w:rFonts w:ascii="Times New Roman" w:hAnsi="Times New Roman" w:cs="Times New Roman"/>
          <w:sz w:val="24"/>
          <w:szCs w:val="24"/>
        </w:rPr>
        <w:t>adis Rasulullah SAW yan</w:t>
      </w:r>
      <w:r w:rsidR="00457B1D">
        <w:rPr>
          <w:rFonts w:ascii="Times New Roman" w:hAnsi="Times New Roman" w:cs="Times New Roman"/>
          <w:sz w:val="24"/>
          <w:szCs w:val="24"/>
          <w:lang w:val="en-US"/>
        </w:rPr>
        <w:t>g</w:t>
      </w:r>
      <w:r>
        <w:rPr>
          <w:rFonts w:ascii="Times New Roman" w:hAnsi="Times New Roman" w:cs="Times New Roman"/>
          <w:sz w:val="24"/>
          <w:szCs w:val="24"/>
        </w:rPr>
        <w:t xml:space="preserve"> </w:t>
      </w:r>
      <w:r w:rsidR="00457B1D">
        <w:rPr>
          <w:rFonts w:ascii="Times New Roman" w:hAnsi="Times New Roman" w:cs="Times New Roman"/>
          <w:sz w:val="24"/>
          <w:szCs w:val="24"/>
          <w:lang w:val="en-US"/>
        </w:rPr>
        <w:t>pada intinya ber</w:t>
      </w:r>
      <w:r w:rsidR="00457B1D">
        <w:rPr>
          <w:rFonts w:ascii="Times New Roman" w:hAnsi="Times New Roman" w:cs="Times New Roman"/>
          <w:sz w:val="24"/>
          <w:szCs w:val="24"/>
        </w:rPr>
        <w:t>makna</w:t>
      </w:r>
      <w:r w:rsidR="00457B1D">
        <w:rPr>
          <w:rFonts w:ascii="Times New Roman" w:hAnsi="Times New Roman" w:cs="Times New Roman"/>
          <w:sz w:val="24"/>
          <w:szCs w:val="24"/>
          <w:lang w:val="en-US"/>
        </w:rPr>
        <w:t xml:space="preserve"> </w:t>
      </w:r>
      <w:r>
        <w:rPr>
          <w:rFonts w:ascii="Times New Roman" w:hAnsi="Times New Roman" w:cs="Times New Roman"/>
          <w:sz w:val="24"/>
          <w:szCs w:val="24"/>
        </w:rPr>
        <w:t>“</w:t>
      </w:r>
      <w:r w:rsidR="00457B1D">
        <w:rPr>
          <w:rFonts w:ascii="Times New Roman" w:hAnsi="Times New Roman" w:cs="Times New Roman"/>
          <w:sz w:val="24"/>
          <w:szCs w:val="24"/>
          <w:lang w:val="en-US"/>
        </w:rPr>
        <w:t xml:space="preserve">apa </w:t>
      </w:r>
      <w:r>
        <w:rPr>
          <w:rFonts w:ascii="Times New Roman" w:hAnsi="Times New Roman" w:cs="Times New Roman"/>
          <w:sz w:val="24"/>
          <w:szCs w:val="24"/>
        </w:rPr>
        <w:t>yang kamu miliki adalah yang telah kamu makan dan yang telah kamu infakkan”. Oleh karena it</w:t>
      </w:r>
      <w:r w:rsidR="00884B8E">
        <w:rPr>
          <w:rFonts w:ascii="Times New Roman" w:hAnsi="Times New Roman" w:cs="Times New Roman"/>
          <w:sz w:val="24"/>
          <w:szCs w:val="24"/>
        </w:rPr>
        <w:t>u persamaan pendapatan menjadi:</w:t>
      </w:r>
    </w:p>
    <w:p w:rsidR="000F056F" w:rsidRDefault="000F056F" w:rsidP="000F056F">
      <w:pPr>
        <w:spacing w:after="240" w:line="360" w:lineRule="auto"/>
        <w:ind w:left="900" w:firstLine="720"/>
        <w:jc w:val="both"/>
        <w:rPr>
          <w:rFonts w:ascii="Times New Roman" w:hAnsi="Times New Roman" w:cs="Times New Roman"/>
          <w:sz w:val="24"/>
          <w:szCs w:val="24"/>
        </w:rPr>
      </w:pPr>
      <w:r>
        <w:rPr>
          <w:rFonts w:ascii="Times New Roman" w:hAnsi="Times New Roman" w:cs="Times New Roman"/>
          <w:sz w:val="24"/>
          <w:szCs w:val="24"/>
        </w:rPr>
        <w:t xml:space="preserve">Y = (C + Infak) + S atau disederhanakan menjadi Y = FS + S </w:t>
      </w:r>
    </w:p>
    <w:p w:rsidR="000F056F" w:rsidRDefault="000F056F" w:rsidP="000F056F">
      <w:pPr>
        <w:spacing w:after="240" w:line="360" w:lineRule="auto"/>
        <w:ind w:left="900" w:firstLine="720"/>
        <w:jc w:val="both"/>
        <w:rPr>
          <w:rFonts w:ascii="Times New Roman" w:hAnsi="Times New Roman" w:cs="Times New Roman"/>
          <w:sz w:val="24"/>
          <w:szCs w:val="24"/>
        </w:rPr>
      </w:pPr>
      <w:r>
        <w:rPr>
          <w:rFonts w:ascii="Times New Roman" w:hAnsi="Times New Roman" w:cs="Times New Roman"/>
          <w:sz w:val="24"/>
          <w:szCs w:val="24"/>
        </w:rPr>
        <w:t xml:space="preserve">FS adalah </w:t>
      </w:r>
      <w:r w:rsidRPr="002F6E8F">
        <w:rPr>
          <w:rFonts w:ascii="Times New Roman" w:hAnsi="Times New Roman" w:cs="Times New Roman"/>
          <w:i/>
          <w:iCs/>
          <w:sz w:val="24"/>
          <w:szCs w:val="24"/>
        </w:rPr>
        <w:t>Final Spending</w:t>
      </w:r>
      <w:r>
        <w:rPr>
          <w:rFonts w:ascii="Times New Roman" w:hAnsi="Times New Roman" w:cs="Times New Roman"/>
          <w:sz w:val="24"/>
          <w:szCs w:val="24"/>
        </w:rPr>
        <w:t xml:space="preserve"> (konsumsi akhir) di jalan Allah</w:t>
      </w:r>
    </w:p>
    <w:p w:rsidR="000F056F" w:rsidRDefault="000F056F" w:rsidP="00884B8E">
      <w:pPr>
        <w:spacing w:after="0" w:line="480" w:lineRule="auto"/>
        <w:ind w:left="900" w:firstLine="720"/>
        <w:jc w:val="both"/>
        <w:rPr>
          <w:rFonts w:ascii="Times New Roman" w:hAnsi="Times New Roman" w:cs="Times New Roman"/>
          <w:sz w:val="24"/>
          <w:szCs w:val="24"/>
        </w:rPr>
      </w:pPr>
      <w:proofErr w:type="gramStart"/>
      <w:r>
        <w:rPr>
          <w:rFonts w:ascii="Times New Roman" w:hAnsi="Times New Roman" w:cs="Times New Roman"/>
          <w:sz w:val="24"/>
          <w:szCs w:val="24"/>
          <w:lang w:val="en-US"/>
        </w:rPr>
        <w:lastRenderedPageBreak/>
        <w:t>Penyederhanaan ini memungkinkan konsumen untuk menggunakan analisis grafis yang biasa digunakan dalam teori konsumsi, yaitu memaksimalkan fungsi utilitas dengan garis anggaran tertentu.</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Dalam pola konsumsi satu periode, sumbu X dan Y menunjukkan jumlah barang.</w:t>
      </w:r>
      <w:proofErr w:type="gramEnd"/>
      <w:r>
        <w:rPr>
          <w:rFonts w:ascii="Times New Roman" w:hAnsi="Times New Roman" w:cs="Times New Roman"/>
          <w:sz w:val="24"/>
          <w:szCs w:val="24"/>
          <w:lang w:val="en-US"/>
        </w:rPr>
        <w:t xml:space="preserve"> Sedangkan dalam pola konsumsi intertemporal (dua periode), sumbu X menunjukkan jumlah pendapatan, konsumsi, dan tabungan pada periode pertama yang secara matematis dinotasikan </w:t>
      </w:r>
      <w:r w:rsidRPr="00422445">
        <w:rPr>
          <w:rFonts w:ascii="Times New Roman" w:hAnsi="Times New Roman" w:cs="Times New Roman"/>
          <w:sz w:val="24"/>
          <w:szCs w:val="24"/>
        </w:rPr>
        <w:t>Y</w:t>
      </w:r>
      <w:r>
        <w:rPr>
          <w:rFonts w:ascii="Times New Roman" w:hAnsi="Times New Roman" w:cs="Times New Roman"/>
          <w:sz w:val="24"/>
          <w:szCs w:val="24"/>
          <w:vertAlign w:val="subscript"/>
          <w:lang w:val="en-US"/>
        </w:rPr>
        <w:t>t</w:t>
      </w:r>
      <w:r w:rsidRPr="00546E0E">
        <w:rPr>
          <w:rFonts w:ascii="Times New Roman" w:hAnsi="Times New Roman" w:cs="Times New Roman"/>
          <w:sz w:val="24"/>
          <w:szCs w:val="24"/>
          <w:lang w:val="en-US"/>
        </w:rPr>
        <w:t>,</w:t>
      </w:r>
      <w:r>
        <w:rPr>
          <w:rFonts w:ascii="Times New Roman" w:hAnsi="Times New Roman" w:cs="Times New Roman"/>
          <w:sz w:val="24"/>
          <w:szCs w:val="24"/>
          <w:vertAlign w:val="subscript"/>
          <w:lang w:val="en-US"/>
        </w:rPr>
        <w:t xml:space="preserve"> </w:t>
      </w:r>
      <w:r w:rsidRPr="00422445">
        <w:rPr>
          <w:rFonts w:ascii="Times New Roman" w:hAnsi="Times New Roman" w:cs="Times New Roman"/>
          <w:sz w:val="24"/>
          <w:szCs w:val="24"/>
        </w:rPr>
        <w:t>C</w:t>
      </w:r>
      <w:r>
        <w:rPr>
          <w:rFonts w:ascii="Times New Roman" w:hAnsi="Times New Roman" w:cs="Times New Roman"/>
          <w:sz w:val="24"/>
          <w:szCs w:val="24"/>
          <w:vertAlign w:val="subscript"/>
          <w:lang w:val="en-US"/>
        </w:rPr>
        <w:t>t</w:t>
      </w:r>
      <w:r w:rsidRPr="00546E0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dan </w:t>
      </w:r>
      <w:r w:rsidRPr="00422445">
        <w:rPr>
          <w:rFonts w:ascii="Times New Roman" w:hAnsi="Times New Roman" w:cs="Times New Roman"/>
          <w:sz w:val="24"/>
          <w:szCs w:val="24"/>
        </w:rPr>
        <w:t>S</w:t>
      </w:r>
      <w:r>
        <w:rPr>
          <w:rFonts w:ascii="Times New Roman" w:hAnsi="Times New Roman" w:cs="Times New Roman"/>
          <w:sz w:val="24"/>
          <w:szCs w:val="24"/>
          <w:vertAlign w:val="subscript"/>
          <w:lang w:val="en-US"/>
        </w:rPr>
        <w:t>t</w:t>
      </w:r>
      <w:r>
        <w:rPr>
          <w:rFonts w:ascii="Times New Roman" w:hAnsi="Times New Roman" w:cs="Times New Roman"/>
          <w:sz w:val="24"/>
          <w:szCs w:val="24"/>
          <w:lang w:val="en-US"/>
        </w:rPr>
        <w:t xml:space="preserve">. Karena </w:t>
      </w:r>
      <w:r>
        <w:rPr>
          <w:rFonts w:ascii="Times New Roman" w:hAnsi="Times New Roman" w:cs="Times New Roman"/>
          <w:sz w:val="24"/>
          <w:szCs w:val="24"/>
        </w:rPr>
        <w:t xml:space="preserve">pengeluaran </w:t>
      </w:r>
      <w:r>
        <w:rPr>
          <w:rFonts w:ascii="Times New Roman" w:hAnsi="Times New Roman" w:cs="Times New Roman"/>
          <w:sz w:val="24"/>
          <w:szCs w:val="24"/>
          <w:lang w:val="en-US"/>
        </w:rPr>
        <w:t>konsumsi dalam konsep Islam di</w:t>
      </w:r>
      <w:r>
        <w:rPr>
          <w:rFonts w:ascii="Times New Roman" w:hAnsi="Times New Roman" w:cs="Times New Roman"/>
          <w:sz w:val="24"/>
          <w:szCs w:val="24"/>
        </w:rPr>
        <w:t>tambah dengan infak</w:t>
      </w:r>
      <w:r>
        <w:rPr>
          <w:rFonts w:ascii="Times New Roman" w:hAnsi="Times New Roman" w:cs="Times New Roman"/>
          <w:sz w:val="24"/>
          <w:szCs w:val="24"/>
          <w:lang w:val="en-US"/>
        </w:rPr>
        <w:t xml:space="preserve"> (C + Infak), maka simbol yang digunakan </w:t>
      </w:r>
      <w:r>
        <w:rPr>
          <w:rFonts w:ascii="Times New Roman" w:hAnsi="Times New Roman" w:cs="Times New Roman"/>
          <w:sz w:val="24"/>
          <w:szCs w:val="24"/>
        </w:rPr>
        <w:t>adalah FS</w:t>
      </w:r>
      <w:r>
        <w:rPr>
          <w:rFonts w:ascii="Times New Roman" w:hAnsi="Times New Roman" w:cs="Times New Roman"/>
          <w:sz w:val="24"/>
          <w:szCs w:val="24"/>
          <w:vertAlign w:val="subscript"/>
        </w:rPr>
        <w:t>t</w:t>
      </w:r>
      <w:r>
        <w:rPr>
          <w:rFonts w:ascii="Times New Roman" w:hAnsi="Times New Roman" w:cs="Times New Roman"/>
          <w:sz w:val="24"/>
          <w:szCs w:val="24"/>
        </w:rPr>
        <w:t>. Sumbu Y menunjukkan jumlah tabungan periode pertama (</w:t>
      </w:r>
      <w:r w:rsidRPr="00422445">
        <w:rPr>
          <w:rFonts w:ascii="Times New Roman" w:hAnsi="Times New Roman" w:cs="Times New Roman"/>
          <w:sz w:val="24"/>
          <w:szCs w:val="24"/>
        </w:rPr>
        <w:t>S</w:t>
      </w:r>
      <w:r>
        <w:rPr>
          <w:rFonts w:ascii="Times New Roman" w:hAnsi="Times New Roman" w:cs="Times New Roman"/>
          <w:sz w:val="24"/>
          <w:szCs w:val="24"/>
          <w:vertAlign w:val="subscript"/>
          <w:lang w:val="en-US"/>
        </w:rPr>
        <w:t>t</w:t>
      </w:r>
      <w:r>
        <w:rPr>
          <w:rFonts w:ascii="Times New Roman" w:hAnsi="Times New Roman" w:cs="Times New Roman"/>
          <w:sz w:val="24"/>
          <w:szCs w:val="24"/>
        </w:rPr>
        <w:t>) yang digunakan sebagai konsumsi periode kedua (C</w:t>
      </w:r>
      <w:r>
        <w:rPr>
          <w:rFonts w:ascii="Times New Roman" w:hAnsi="Times New Roman" w:cs="Times New Roman"/>
          <w:sz w:val="24"/>
          <w:szCs w:val="24"/>
          <w:vertAlign w:val="subscript"/>
        </w:rPr>
        <w:t>t+1</w:t>
      </w:r>
      <w:r>
        <w:rPr>
          <w:rFonts w:ascii="Times New Roman" w:hAnsi="Times New Roman" w:cs="Times New Roman"/>
          <w:sz w:val="24"/>
          <w:szCs w:val="24"/>
        </w:rPr>
        <w:t xml:space="preserve">) atau dengan kata lain </w:t>
      </w:r>
      <w:r w:rsidRPr="00422445">
        <w:rPr>
          <w:rFonts w:ascii="Times New Roman" w:hAnsi="Times New Roman" w:cs="Times New Roman"/>
          <w:sz w:val="24"/>
          <w:szCs w:val="24"/>
        </w:rPr>
        <w:t>S</w:t>
      </w:r>
      <w:r>
        <w:rPr>
          <w:rFonts w:ascii="Times New Roman" w:hAnsi="Times New Roman" w:cs="Times New Roman"/>
          <w:sz w:val="24"/>
          <w:szCs w:val="24"/>
          <w:vertAlign w:val="subscript"/>
          <w:lang w:val="en-US"/>
        </w:rPr>
        <w:t>t</w:t>
      </w:r>
      <w:r>
        <w:rPr>
          <w:rFonts w:ascii="Times New Roman" w:hAnsi="Times New Roman" w:cs="Times New Roman"/>
          <w:sz w:val="24"/>
          <w:szCs w:val="24"/>
          <w:vertAlign w:val="subscript"/>
        </w:rPr>
        <w:t xml:space="preserve"> </w:t>
      </w:r>
      <w:r>
        <w:rPr>
          <w:rFonts w:ascii="Times New Roman" w:hAnsi="Times New Roman" w:cs="Times New Roman"/>
          <w:sz w:val="24"/>
          <w:szCs w:val="24"/>
        </w:rPr>
        <w:t>= C</w:t>
      </w:r>
      <w:r>
        <w:rPr>
          <w:rFonts w:ascii="Times New Roman" w:hAnsi="Times New Roman" w:cs="Times New Roman"/>
          <w:sz w:val="24"/>
          <w:szCs w:val="24"/>
          <w:vertAlign w:val="subscript"/>
        </w:rPr>
        <w:t>t+1</w:t>
      </w:r>
      <w:r>
        <w:rPr>
          <w:rFonts w:ascii="Times New Roman" w:hAnsi="Times New Roman" w:cs="Times New Roman"/>
          <w:sz w:val="24"/>
          <w:szCs w:val="24"/>
        </w:rPr>
        <w:t>. Dalam konsep Islam, simbol yang digunakan untuk konsumsi akhir periode kedua adalah FS</w:t>
      </w:r>
      <w:r>
        <w:rPr>
          <w:rFonts w:ascii="Times New Roman" w:hAnsi="Times New Roman" w:cs="Times New Roman"/>
          <w:sz w:val="24"/>
          <w:szCs w:val="24"/>
          <w:vertAlign w:val="subscript"/>
        </w:rPr>
        <w:t xml:space="preserve">t+1 </w:t>
      </w:r>
      <w:r>
        <w:rPr>
          <w:rFonts w:ascii="Times New Roman" w:hAnsi="Times New Roman" w:cs="Times New Roman"/>
          <w:sz w:val="24"/>
          <w:szCs w:val="24"/>
        </w:rPr>
        <w:t xml:space="preserve">sehingga persamaannya menjadi </w:t>
      </w:r>
      <w:r w:rsidRPr="00422445">
        <w:rPr>
          <w:rFonts w:ascii="Times New Roman" w:hAnsi="Times New Roman" w:cs="Times New Roman"/>
          <w:sz w:val="24"/>
          <w:szCs w:val="24"/>
        </w:rPr>
        <w:t>S</w:t>
      </w:r>
      <w:r>
        <w:rPr>
          <w:rFonts w:ascii="Times New Roman" w:hAnsi="Times New Roman" w:cs="Times New Roman"/>
          <w:sz w:val="24"/>
          <w:szCs w:val="24"/>
          <w:vertAlign w:val="subscript"/>
          <w:lang w:val="en-US"/>
        </w:rPr>
        <w:t>t</w:t>
      </w:r>
      <w:r>
        <w:rPr>
          <w:rFonts w:ascii="Times New Roman" w:hAnsi="Times New Roman" w:cs="Times New Roman"/>
          <w:sz w:val="24"/>
          <w:szCs w:val="24"/>
          <w:vertAlign w:val="subscript"/>
        </w:rPr>
        <w:t xml:space="preserve"> </w:t>
      </w:r>
      <w:r>
        <w:rPr>
          <w:rFonts w:ascii="Times New Roman" w:hAnsi="Times New Roman" w:cs="Times New Roman"/>
          <w:sz w:val="24"/>
          <w:szCs w:val="24"/>
        </w:rPr>
        <w:t>= FS</w:t>
      </w:r>
      <w:r>
        <w:rPr>
          <w:rFonts w:ascii="Times New Roman" w:hAnsi="Times New Roman" w:cs="Times New Roman"/>
          <w:sz w:val="24"/>
          <w:szCs w:val="24"/>
          <w:vertAlign w:val="subscript"/>
        </w:rPr>
        <w:t>t+1</w:t>
      </w:r>
      <w:r>
        <w:rPr>
          <w:rFonts w:ascii="Times New Roman" w:hAnsi="Times New Roman" w:cs="Times New Roman"/>
          <w:sz w:val="24"/>
          <w:szCs w:val="24"/>
        </w:rPr>
        <w:t>.</w:t>
      </w:r>
    </w:p>
    <w:p w:rsidR="00745A6A" w:rsidRDefault="000F056F" w:rsidP="00BC1C27">
      <w:pPr>
        <w:spacing w:after="240" w:line="480" w:lineRule="auto"/>
        <w:ind w:left="900" w:firstLine="720"/>
        <w:jc w:val="both"/>
        <w:rPr>
          <w:rFonts w:ascii="Times New Roman" w:hAnsi="Times New Roman" w:cs="Times New Roman"/>
          <w:sz w:val="24"/>
          <w:szCs w:val="24"/>
          <w:lang w:val="en-US"/>
        </w:rPr>
      </w:pPr>
      <w:r>
        <w:rPr>
          <w:rFonts w:ascii="Times New Roman" w:hAnsi="Times New Roman" w:cs="Times New Roman"/>
          <w:sz w:val="24"/>
          <w:szCs w:val="24"/>
        </w:rPr>
        <w:t>Dalam pembahasan pola konsumsi intertemporal ini dibatasi hanya pada dua periode saja yaitu periode t dan periode t+1. Karena yang digunakan adalah pola konsumsi dua periode saja maka pendapatan diasumsikan hanya muncul pada periode pertama, dan tidak muncul pada periode kedua. Oleh karena itu pada sumbu Y tidak ditemui simbol Y.</w:t>
      </w:r>
      <w:r>
        <w:rPr>
          <w:rStyle w:val="FootnoteReference"/>
          <w:rFonts w:ascii="Times New Roman" w:hAnsi="Times New Roman" w:cs="Times New Roman"/>
          <w:sz w:val="24"/>
          <w:szCs w:val="24"/>
        </w:rPr>
        <w:footnoteReference w:id="74"/>
      </w:r>
    </w:p>
    <w:p w:rsidR="00BC1C27" w:rsidRDefault="00BC1C27" w:rsidP="00BC1C27">
      <w:pPr>
        <w:spacing w:after="240" w:line="480" w:lineRule="auto"/>
        <w:ind w:left="900" w:firstLine="720"/>
        <w:jc w:val="both"/>
        <w:rPr>
          <w:rFonts w:ascii="Times New Roman" w:hAnsi="Times New Roman" w:cs="Times New Roman"/>
          <w:sz w:val="24"/>
          <w:szCs w:val="24"/>
          <w:lang w:val="en-US"/>
        </w:rPr>
      </w:pPr>
    </w:p>
    <w:p w:rsidR="00CA7D66" w:rsidRDefault="00CA7D66" w:rsidP="00CA7D66">
      <w:pPr>
        <w:spacing w:line="48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BAB IV</w:t>
      </w:r>
    </w:p>
    <w:p w:rsidR="00CA7D66" w:rsidRPr="00500869" w:rsidRDefault="00CA7D66" w:rsidP="00DF7FFE">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PERSAMAAN DAN PERBEDAAN PERILAKU KONSUMEN DALAM EKONOMI KONVENSIONAL DAN</w:t>
      </w:r>
      <w:r w:rsidR="00911830">
        <w:rPr>
          <w:rFonts w:ascii="Times New Roman" w:hAnsi="Times New Roman" w:cs="Times New Roman"/>
          <w:b/>
          <w:sz w:val="28"/>
          <w:szCs w:val="28"/>
          <w:lang w:val="en-US"/>
        </w:rPr>
        <w:t xml:space="preserve"> HUKUM</w:t>
      </w:r>
      <w:r>
        <w:rPr>
          <w:rFonts w:ascii="Times New Roman" w:hAnsi="Times New Roman" w:cs="Times New Roman"/>
          <w:b/>
          <w:sz w:val="28"/>
          <w:szCs w:val="28"/>
          <w:lang w:val="en-US"/>
        </w:rPr>
        <w:t xml:space="preserve"> EKONOMI ISLAM</w:t>
      </w:r>
    </w:p>
    <w:p w:rsidR="00CA7D66" w:rsidRDefault="00CA7D66" w:rsidP="00CA7D66">
      <w:pPr>
        <w:spacing w:line="480" w:lineRule="auto"/>
        <w:jc w:val="center"/>
        <w:rPr>
          <w:rFonts w:ascii="Times New Roman" w:hAnsi="Times New Roman" w:cs="Times New Roman"/>
          <w:b/>
          <w:sz w:val="24"/>
          <w:szCs w:val="24"/>
          <w:lang w:val="en-US"/>
        </w:rPr>
      </w:pPr>
    </w:p>
    <w:p w:rsidR="00CA7D66" w:rsidRPr="003F6FE4" w:rsidRDefault="00CA7D66" w:rsidP="00CA7D66">
      <w:pPr>
        <w:spacing w:line="480" w:lineRule="auto"/>
        <w:ind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Sebagaimana teori-teori yang telah penulis paparkan dalam </w:t>
      </w:r>
      <w:proofErr w:type="gramStart"/>
      <w:r>
        <w:rPr>
          <w:rFonts w:ascii="Times New Roman" w:hAnsi="Times New Roman" w:cs="Times New Roman"/>
          <w:bCs/>
          <w:sz w:val="24"/>
          <w:szCs w:val="24"/>
          <w:lang w:val="en-US"/>
        </w:rPr>
        <w:t>bab</w:t>
      </w:r>
      <w:proofErr w:type="gramEnd"/>
      <w:r>
        <w:rPr>
          <w:rFonts w:ascii="Times New Roman" w:hAnsi="Times New Roman" w:cs="Times New Roman"/>
          <w:bCs/>
          <w:sz w:val="24"/>
          <w:szCs w:val="24"/>
          <w:lang w:val="en-US"/>
        </w:rPr>
        <w:t xml:space="preserve"> II dan bab III bahwa pada dasarnya perilaku konsumen dalam ekonomi konvensional dan ekonomi Islam terdapat beberapa persamaan juga perbedaan. </w:t>
      </w:r>
      <w:proofErr w:type="gramStart"/>
      <w:r>
        <w:rPr>
          <w:rFonts w:ascii="Times New Roman" w:hAnsi="Times New Roman" w:cs="Times New Roman"/>
          <w:bCs/>
          <w:sz w:val="24"/>
          <w:szCs w:val="24"/>
          <w:lang w:val="en-US"/>
        </w:rPr>
        <w:t>Karena dalam hemat penulis, kedua konsep ekonomi tersebut memiliki proposisi yang berbeda-beda sehingga sulit ketika mentransformasikannya dalam satu titik temu saja.</w:t>
      </w:r>
      <w:proofErr w:type="gramEnd"/>
      <w:r>
        <w:rPr>
          <w:rFonts w:ascii="Times New Roman" w:hAnsi="Times New Roman" w:cs="Times New Roman"/>
          <w:bCs/>
          <w:sz w:val="24"/>
          <w:szCs w:val="24"/>
          <w:lang w:val="en-US"/>
        </w:rPr>
        <w:t xml:space="preserve"> Maka dari itu cukuplah wajar apabila konsep-konsep tersebut melahirkan suatu persamaan dan perbedaan yang secara khusus dijabarkan berikut ini:</w:t>
      </w:r>
    </w:p>
    <w:p w:rsidR="00CA7D66" w:rsidRDefault="00CA7D66" w:rsidP="00DC0121">
      <w:pPr>
        <w:pStyle w:val="ListParagraph"/>
        <w:numPr>
          <w:ilvl w:val="0"/>
          <w:numId w:val="40"/>
        </w:numPr>
        <w:spacing w:after="0" w:line="480" w:lineRule="auto"/>
        <w:ind w:left="540" w:hanging="54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Persamaan Perilaku Konsumen dalam Ekonomi Konvensional dan </w:t>
      </w:r>
      <w:r w:rsidR="00234AB1">
        <w:rPr>
          <w:rFonts w:ascii="Times New Roman" w:hAnsi="Times New Roman" w:cs="Times New Roman"/>
          <w:b/>
          <w:sz w:val="24"/>
          <w:szCs w:val="24"/>
          <w:lang w:val="en-US"/>
        </w:rPr>
        <w:t xml:space="preserve">Hukum </w:t>
      </w:r>
      <w:r>
        <w:rPr>
          <w:rFonts w:ascii="Times New Roman" w:hAnsi="Times New Roman" w:cs="Times New Roman"/>
          <w:b/>
          <w:sz w:val="24"/>
          <w:szCs w:val="24"/>
          <w:lang w:val="en-US"/>
        </w:rPr>
        <w:t>Ekonomi Islam</w:t>
      </w:r>
    </w:p>
    <w:p w:rsidR="00CA7D66" w:rsidRDefault="00CA7D66" w:rsidP="00CA7D66">
      <w:pPr>
        <w:shd w:val="clear" w:color="auto" w:fill="FFFFFF"/>
        <w:spacing w:after="0" w:line="480" w:lineRule="auto"/>
        <w:ind w:left="540" w:firstLine="720"/>
        <w:jc w:val="both"/>
        <w:rPr>
          <w:rFonts w:ascii="Times New Roman" w:hAnsi="Times New Roman" w:cs="Times New Roman"/>
          <w:sz w:val="24"/>
          <w:szCs w:val="24"/>
          <w:lang w:val="en-US"/>
        </w:rPr>
      </w:pPr>
      <w:proofErr w:type="gramStart"/>
      <w:r>
        <w:rPr>
          <w:rFonts w:ascii="Times New Roman" w:hAnsi="Times New Roman" w:cs="Times New Roman"/>
          <w:i/>
          <w:iCs/>
          <w:sz w:val="24"/>
          <w:szCs w:val="24"/>
          <w:lang w:val="en-US"/>
        </w:rPr>
        <w:t>Pertama</w:t>
      </w:r>
      <w:r>
        <w:rPr>
          <w:rFonts w:ascii="Times New Roman" w:hAnsi="Times New Roman" w:cs="Times New Roman"/>
          <w:sz w:val="24"/>
          <w:szCs w:val="24"/>
          <w:lang w:val="en-US"/>
        </w:rPr>
        <w:t>, yaitu pada pengertian konsumsi, konsumen, dan perilaku konsumen.</w:t>
      </w:r>
      <w:proofErr w:type="gramEnd"/>
      <w:r>
        <w:rPr>
          <w:rFonts w:ascii="Times New Roman" w:hAnsi="Times New Roman" w:cs="Times New Roman"/>
          <w:sz w:val="24"/>
          <w:szCs w:val="24"/>
          <w:lang w:val="en-US"/>
        </w:rPr>
        <w:t xml:space="preserve"> Persamaan di</w:t>
      </w:r>
      <w:r w:rsidR="00745A6A">
        <w:rPr>
          <w:rFonts w:ascii="Times New Roman" w:hAnsi="Times New Roman" w:cs="Times New Roman"/>
          <w:sz w:val="24"/>
          <w:szCs w:val="24"/>
          <w:lang w:val="en-US"/>
        </w:rPr>
        <w:t xml:space="preserve"> </w:t>
      </w:r>
      <w:r>
        <w:rPr>
          <w:rFonts w:ascii="Times New Roman" w:hAnsi="Times New Roman" w:cs="Times New Roman"/>
          <w:sz w:val="24"/>
          <w:szCs w:val="24"/>
          <w:lang w:val="en-US"/>
        </w:rPr>
        <w:t>antara pengertian konsumsi, konsumen, dan perilaku konsumen dalam ekonomi konvensional dan ekonomi Islam adalah:</w:t>
      </w:r>
    </w:p>
    <w:p w:rsidR="00CA7D66" w:rsidRDefault="00CA7D66" w:rsidP="00CA7D66">
      <w:pPr>
        <w:pStyle w:val="ListParagraph"/>
        <w:numPr>
          <w:ilvl w:val="0"/>
          <w:numId w:val="37"/>
        </w:numPr>
        <w:shd w:val="clear" w:color="auto" w:fill="FFFFFF"/>
        <w:spacing w:after="0" w:line="480" w:lineRule="auto"/>
        <w:ind w:left="9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Konsumsi, keduanya mengartikan sebagai kegiatan menggunakan, mengurangi, atau menghabiskan manfaat suatu komoditas </w:t>
      </w:r>
      <w:r w:rsidR="00457B1D">
        <w:rPr>
          <w:rFonts w:ascii="Times New Roman" w:hAnsi="Times New Roman" w:cs="Times New Roman"/>
          <w:sz w:val="24"/>
          <w:szCs w:val="24"/>
          <w:lang w:val="en-US"/>
        </w:rPr>
        <w:t>barang atau jasa</w:t>
      </w:r>
      <w:r>
        <w:rPr>
          <w:rFonts w:ascii="Times New Roman" w:hAnsi="Times New Roman" w:cs="Times New Roman"/>
          <w:sz w:val="24"/>
          <w:szCs w:val="24"/>
          <w:lang w:val="en-US"/>
        </w:rPr>
        <w:t xml:space="preserve"> yang tersedia di masyarakat dalam rangka untuk memenuhi kebutuhan.</w:t>
      </w:r>
    </w:p>
    <w:p w:rsidR="00CA7D66" w:rsidRDefault="00CA7D66" w:rsidP="00CA7D66">
      <w:pPr>
        <w:pStyle w:val="ListParagraph"/>
        <w:numPr>
          <w:ilvl w:val="0"/>
          <w:numId w:val="37"/>
        </w:numPr>
        <w:shd w:val="clear" w:color="auto" w:fill="FFFFFF"/>
        <w:spacing w:after="0" w:line="480" w:lineRule="auto"/>
        <w:ind w:left="90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Konsumen, sama-sama diartikan sebagai setiap orang yang melakukan aktivitas konsumsi.</w:t>
      </w:r>
    </w:p>
    <w:p w:rsidR="00CA7D66" w:rsidRPr="005F74E6" w:rsidRDefault="00CA7D66" w:rsidP="00CA7D66">
      <w:pPr>
        <w:pStyle w:val="ListParagraph"/>
        <w:numPr>
          <w:ilvl w:val="0"/>
          <w:numId w:val="37"/>
        </w:numPr>
        <w:shd w:val="clear" w:color="auto" w:fill="FFFFFF"/>
        <w:spacing w:after="0" w:line="480" w:lineRule="auto"/>
        <w:ind w:left="9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Perilaku konsumen, keduanya mengartikan bahwa perilaku konsumen merupakan tindakan atau tingkah laku konsumen dalam menggunakan </w:t>
      </w:r>
      <w:r w:rsidR="00457B1D">
        <w:rPr>
          <w:rFonts w:ascii="Times New Roman" w:hAnsi="Times New Roman" w:cs="Times New Roman"/>
          <w:sz w:val="24"/>
          <w:szCs w:val="24"/>
          <w:lang w:val="en-US"/>
        </w:rPr>
        <w:t>barang atau jasa</w:t>
      </w:r>
      <w:r>
        <w:rPr>
          <w:rFonts w:ascii="Times New Roman" w:hAnsi="Times New Roman" w:cs="Times New Roman"/>
          <w:sz w:val="24"/>
          <w:szCs w:val="24"/>
          <w:lang w:val="en-US"/>
        </w:rPr>
        <w:t xml:space="preserve"> yang bertujuan mencapai kesejahteraan.</w:t>
      </w:r>
    </w:p>
    <w:p w:rsidR="00CA7D66" w:rsidRDefault="00CA7D66" w:rsidP="00CA7D66">
      <w:pPr>
        <w:shd w:val="clear" w:color="auto" w:fill="FFFFFF"/>
        <w:spacing w:after="0" w:line="480" w:lineRule="auto"/>
        <w:ind w:left="540" w:firstLine="720"/>
        <w:jc w:val="both"/>
        <w:rPr>
          <w:rFonts w:ascii="Times New Roman" w:hAnsi="Times New Roman" w:cs="Times New Roman"/>
          <w:sz w:val="24"/>
          <w:szCs w:val="24"/>
          <w:lang w:val="en-US"/>
        </w:rPr>
      </w:pPr>
      <w:proofErr w:type="gramStart"/>
      <w:r>
        <w:rPr>
          <w:rFonts w:ascii="Times New Roman" w:hAnsi="Times New Roman" w:cs="Times New Roman"/>
          <w:i/>
          <w:iCs/>
          <w:sz w:val="24"/>
          <w:szCs w:val="24"/>
          <w:lang w:val="en-US"/>
        </w:rPr>
        <w:t>Kedua</w:t>
      </w:r>
      <w:r>
        <w:rPr>
          <w:rFonts w:ascii="Times New Roman" w:hAnsi="Times New Roman" w:cs="Times New Roman"/>
          <w:sz w:val="24"/>
          <w:szCs w:val="24"/>
          <w:lang w:val="en-US"/>
        </w:rPr>
        <w:t>, terletak pada landasan filosofi.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Persamaan antara perilaku konsumen konvensional dan Islam adalah berlandaskan pada pandangan setiap individu terhadap kehidupan dunia.</w:t>
      </w:r>
      <w:proofErr w:type="gramEnd"/>
    </w:p>
    <w:p w:rsidR="00CA7D66" w:rsidRDefault="00CA7D66" w:rsidP="00CA7D66">
      <w:pPr>
        <w:shd w:val="clear" w:color="auto" w:fill="FFFFFF"/>
        <w:spacing w:after="0" w:line="480" w:lineRule="auto"/>
        <w:ind w:left="540" w:firstLine="720"/>
        <w:jc w:val="both"/>
        <w:rPr>
          <w:rFonts w:ascii="Times New Roman" w:hAnsi="Times New Roman" w:cs="Times New Roman"/>
          <w:sz w:val="24"/>
          <w:szCs w:val="24"/>
          <w:lang w:val="en-US"/>
        </w:rPr>
      </w:pPr>
      <w:proofErr w:type="gramStart"/>
      <w:r>
        <w:rPr>
          <w:rFonts w:ascii="Times New Roman" w:hAnsi="Times New Roman" w:cs="Times New Roman"/>
          <w:i/>
          <w:iCs/>
          <w:sz w:val="24"/>
          <w:szCs w:val="24"/>
          <w:lang w:val="en-US"/>
        </w:rPr>
        <w:t>Ketiga</w:t>
      </w:r>
      <w:r>
        <w:rPr>
          <w:rFonts w:ascii="Times New Roman" w:hAnsi="Times New Roman" w:cs="Times New Roman"/>
          <w:sz w:val="24"/>
          <w:szCs w:val="24"/>
          <w:lang w:val="en-US"/>
        </w:rPr>
        <w:t>, yaitu motif dan tujuan konsumsi.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Persamaannya terletak pada adanya dua motif bagi setiap konsumen dalam berperilaku.</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Motif yang pertama adalah motif internal yang berasal dari dalam diri manusia itu sendiri (subyektif) dan motif yang kedua adalah motif eksternal yang berasal dari luar diri manusia (obyektif).</w:t>
      </w:r>
      <w:proofErr w:type="gramEnd"/>
      <w:r>
        <w:rPr>
          <w:rFonts w:ascii="Times New Roman" w:hAnsi="Times New Roman" w:cs="Times New Roman"/>
          <w:sz w:val="24"/>
          <w:szCs w:val="24"/>
          <w:lang w:val="en-US"/>
        </w:rPr>
        <w:t xml:space="preserve"> Sedangkan mengenai tujuan dari aktivitas konsumsi yang dilakukan konsumen, dalam ekonomi konvensional dan ekonomi Islam memandang adanya tujuan yang </w:t>
      </w:r>
      <w:proofErr w:type="gramStart"/>
      <w:r>
        <w:rPr>
          <w:rFonts w:ascii="Times New Roman" w:hAnsi="Times New Roman" w:cs="Times New Roman"/>
          <w:sz w:val="24"/>
          <w:szCs w:val="24"/>
          <w:lang w:val="en-US"/>
        </w:rPr>
        <w:t>sama</w:t>
      </w:r>
      <w:proofErr w:type="gramEnd"/>
      <w:r>
        <w:rPr>
          <w:rFonts w:ascii="Times New Roman" w:hAnsi="Times New Roman" w:cs="Times New Roman"/>
          <w:sz w:val="24"/>
          <w:szCs w:val="24"/>
          <w:lang w:val="en-US"/>
        </w:rPr>
        <w:t xml:space="preserve"> yaitu untuk memenuhi kebutuhan dan mempertahankan kehidupan.</w:t>
      </w:r>
    </w:p>
    <w:p w:rsidR="00CA7D66" w:rsidRPr="00A9616E" w:rsidRDefault="00CA7D66" w:rsidP="00CA7D66">
      <w:pPr>
        <w:shd w:val="clear" w:color="auto" w:fill="FFFFFF"/>
        <w:spacing w:after="0" w:line="480" w:lineRule="auto"/>
        <w:ind w:left="540" w:firstLine="720"/>
        <w:jc w:val="both"/>
        <w:rPr>
          <w:rFonts w:ascii="Times New Roman" w:hAnsi="Times New Roman" w:cs="Times New Roman"/>
          <w:sz w:val="24"/>
          <w:szCs w:val="24"/>
          <w:lang w:val="en-US"/>
        </w:rPr>
      </w:pPr>
      <w:proofErr w:type="gramStart"/>
      <w:r>
        <w:rPr>
          <w:rFonts w:ascii="Times New Roman" w:hAnsi="Times New Roman" w:cs="Times New Roman"/>
          <w:i/>
          <w:iCs/>
          <w:sz w:val="24"/>
          <w:szCs w:val="24"/>
          <w:lang w:val="en-US"/>
        </w:rPr>
        <w:t xml:space="preserve">Keempat, </w:t>
      </w:r>
      <w:r>
        <w:rPr>
          <w:rFonts w:ascii="Times New Roman" w:hAnsi="Times New Roman" w:cs="Times New Roman"/>
          <w:sz w:val="24"/>
          <w:szCs w:val="24"/>
          <w:lang w:val="en-US"/>
        </w:rPr>
        <w:t>yaitu teori perilaku konsumen.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Baik dalam ekonomi konvensional maupun ekonomi Islam, teori yang dipersamakan ialah terkait dengan peningkatan kepuasan konsumen (fungsi utilitas), garis anggaran pengeluaran, dan teori konsumsi intertemporal.</w:t>
      </w:r>
      <w:proofErr w:type="gramEnd"/>
    </w:p>
    <w:p w:rsidR="00EC35AF" w:rsidRDefault="00EC35AF" w:rsidP="00751867">
      <w:pPr>
        <w:shd w:val="clear" w:color="auto" w:fill="FFFFFF"/>
        <w:ind w:left="540" w:firstLine="720"/>
        <w:jc w:val="both"/>
        <w:rPr>
          <w:rFonts w:ascii="Times New Roman" w:hAnsi="Times New Roman" w:cs="Times New Roman"/>
          <w:sz w:val="24"/>
          <w:szCs w:val="24"/>
          <w:lang w:val="en-US"/>
        </w:rPr>
      </w:pPr>
    </w:p>
    <w:p w:rsidR="00EC35AF" w:rsidRPr="00B0495F" w:rsidRDefault="00EC35AF" w:rsidP="00751867">
      <w:pPr>
        <w:shd w:val="clear" w:color="auto" w:fill="FFFFFF"/>
        <w:ind w:left="540" w:firstLine="720"/>
        <w:jc w:val="both"/>
        <w:rPr>
          <w:rFonts w:ascii="Times New Roman" w:hAnsi="Times New Roman" w:cs="Times New Roman"/>
          <w:sz w:val="24"/>
          <w:szCs w:val="24"/>
          <w:lang w:val="en-US"/>
        </w:rPr>
      </w:pPr>
    </w:p>
    <w:p w:rsidR="00CA7D66" w:rsidRDefault="00CA7D66" w:rsidP="00751867">
      <w:pPr>
        <w:pStyle w:val="ListParagraph"/>
        <w:numPr>
          <w:ilvl w:val="0"/>
          <w:numId w:val="40"/>
        </w:numPr>
        <w:spacing w:after="0" w:line="480" w:lineRule="auto"/>
        <w:ind w:left="540" w:hanging="540"/>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Perbedaan Perilaku Konsumen dalam Ekonomi Konvensional dan </w:t>
      </w:r>
      <w:r w:rsidR="00C90831">
        <w:rPr>
          <w:rFonts w:ascii="Times New Roman" w:hAnsi="Times New Roman" w:cs="Times New Roman"/>
          <w:b/>
          <w:sz w:val="24"/>
          <w:szCs w:val="24"/>
          <w:lang w:val="en-US"/>
        </w:rPr>
        <w:t xml:space="preserve">Hukum </w:t>
      </w:r>
      <w:r>
        <w:rPr>
          <w:rFonts w:ascii="Times New Roman" w:hAnsi="Times New Roman" w:cs="Times New Roman"/>
          <w:b/>
          <w:sz w:val="24"/>
          <w:szCs w:val="24"/>
          <w:lang w:val="en-US"/>
        </w:rPr>
        <w:t>Ekonomi Islam</w:t>
      </w:r>
    </w:p>
    <w:p w:rsidR="00C90831" w:rsidRPr="00C90831" w:rsidRDefault="00C90831" w:rsidP="00884B8E">
      <w:pPr>
        <w:spacing w:after="0" w:line="480" w:lineRule="auto"/>
        <w:ind w:left="540"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Perilaku konsumen dalam perspektif ekonomi konvensional dan hukum ekonomi Islam dapat dibedakan menjadi </w:t>
      </w:r>
      <w:proofErr w:type="gramStart"/>
      <w:r>
        <w:rPr>
          <w:rFonts w:ascii="Times New Roman" w:eastAsia="Times New Roman" w:hAnsi="Times New Roman" w:cs="Times New Roman"/>
          <w:sz w:val="24"/>
          <w:szCs w:val="24"/>
          <w:lang w:val="en-US"/>
        </w:rPr>
        <w:t>lima</w:t>
      </w:r>
      <w:proofErr w:type="gramEnd"/>
      <w:r>
        <w:rPr>
          <w:rFonts w:ascii="Times New Roman" w:eastAsia="Times New Roman" w:hAnsi="Times New Roman" w:cs="Times New Roman"/>
          <w:sz w:val="24"/>
          <w:szCs w:val="24"/>
          <w:lang w:val="en-US"/>
        </w:rPr>
        <w:t>, yaitu:</w:t>
      </w:r>
    </w:p>
    <w:p w:rsidR="00CA7D66" w:rsidRDefault="00CA7D66" w:rsidP="00C90831">
      <w:pPr>
        <w:spacing w:after="0" w:line="480" w:lineRule="auto"/>
        <w:ind w:left="540" w:firstLine="720"/>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i/>
          <w:iCs/>
          <w:sz w:val="24"/>
          <w:szCs w:val="24"/>
          <w:lang w:val="en-US"/>
        </w:rPr>
        <w:t>Pertama</w:t>
      </w:r>
      <w:r w:rsidR="00C90831">
        <w:rPr>
          <w:rFonts w:ascii="Times New Roman" w:eastAsia="Times New Roman" w:hAnsi="Times New Roman" w:cs="Times New Roman"/>
          <w:sz w:val="24"/>
          <w:szCs w:val="24"/>
          <w:lang w:val="en-US"/>
        </w:rPr>
        <w:t xml:space="preserve">, terletak pada </w:t>
      </w:r>
      <w:r>
        <w:rPr>
          <w:rFonts w:ascii="Times New Roman" w:eastAsia="Times New Roman" w:hAnsi="Times New Roman" w:cs="Times New Roman"/>
          <w:sz w:val="24"/>
          <w:szCs w:val="24"/>
          <w:lang w:val="en-US"/>
        </w:rPr>
        <w:t>pandangan</w:t>
      </w:r>
      <w:r w:rsidR="00C90831">
        <w:rPr>
          <w:rFonts w:ascii="Times New Roman" w:eastAsia="Times New Roman" w:hAnsi="Times New Roman" w:cs="Times New Roman"/>
          <w:sz w:val="24"/>
          <w:szCs w:val="24"/>
          <w:lang w:val="en-US"/>
        </w:rPr>
        <w:t xml:space="preserve"> manusia</w:t>
      </w:r>
      <w:r>
        <w:rPr>
          <w:rFonts w:ascii="Times New Roman" w:eastAsia="Times New Roman" w:hAnsi="Times New Roman" w:cs="Times New Roman"/>
          <w:sz w:val="24"/>
          <w:szCs w:val="24"/>
          <w:lang w:val="en-US"/>
        </w:rPr>
        <w:t xml:space="preserve"> terhadap kehidupan dunia.</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Ekonomi konvensional memandang bahwa kehidupan dunia merupakan hak mutlak bagi manusia untuk hidup bebas sesukanya dengan mencapai kepuasan tanpa berfikir bahwa semua yang diperoleh dan digunakan manusia adalah penciptaan dari Tuhan.</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Hal demikian merupakan pemikiran yang paling rasional.</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Sedangkan dalam ekonomi Islam, manusia diajarkan untuk berpandangan bahwa kehidupan dunia dilandaskan pada prinsip tauhid, khilafah, serta keadilan.</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Dengan demikian segala yang diperbuat manusia selalu mengacu atas dasar pertanggunggjawaban kepada yang Maha Pencipta.</w:t>
      </w:r>
      <w:proofErr w:type="gramEnd"/>
    </w:p>
    <w:p w:rsidR="00CA7D66" w:rsidRDefault="00CA7D66" w:rsidP="00C90831">
      <w:pPr>
        <w:spacing w:after="0" w:line="480" w:lineRule="auto"/>
        <w:ind w:left="540" w:firstLine="720"/>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i/>
          <w:iCs/>
          <w:sz w:val="24"/>
          <w:szCs w:val="24"/>
          <w:lang w:val="en-US"/>
        </w:rPr>
        <w:t>Kedua</w:t>
      </w:r>
      <w:r>
        <w:rPr>
          <w:rFonts w:ascii="Times New Roman" w:eastAsia="Times New Roman" w:hAnsi="Times New Roman" w:cs="Times New Roman"/>
          <w:sz w:val="24"/>
          <w:szCs w:val="24"/>
          <w:lang w:val="en-US"/>
        </w:rPr>
        <w:t>, terletak pada prinsip konsumsi.</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 xml:space="preserve">Dalam tatanan ekonomi konvensional, prinsip yang menjadi pedoman aktivitas konsumsi adalah prinsip </w:t>
      </w:r>
      <w:r>
        <w:rPr>
          <w:rFonts w:ascii="Times New Roman" w:eastAsia="Times New Roman" w:hAnsi="Times New Roman" w:cs="Times New Roman"/>
          <w:i/>
          <w:iCs/>
          <w:sz w:val="24"/>
          <w:szCs w:val="24"/>
          <w:lang w:val="en-US"/>
        </w:rPr>
        <w:t xml:space="preserve">freedom, self interest, </w:t>
      </w:r>
      <w:r>
        <w:rPr>
          <w:rFonts w:ascii="Times New Roman" w:eastAsia="Times New Roman" w:hAnsi="Times New Roman" w:cs="Times New Roman"/>
          <w:sz w:val="24"/>
          <w:szCs w:val="24"/>
          <w:lang w:val="en-US"/>
        </w:rPr>
        <w:t xml:space="preserve">dan </w:t>
      </w:r>
      <w:r>
        <w:rPr>
          <w:rFonts w:ascii="Times New Roman" w:eastAsia="Times New Roman" w:hAnsi="Times New Roman" w:cs="Times New Roman"/>
          <w:i/>
          <w:iCs/>
          <w:sz w:val="24"/>
          <w:szCs w:val="24"/>
          <w:lang w:val="en-US"/>
        </w:rPr>
        <w:t>materialistis.</w:t>
      </w:r>
      <w:proofErr w:type="gramEnd"/>
      <w:r>
        <w:rPr>
          <w:rFonts w:ascii="Times New Roman" w:eastAsia="Times New Roman" w:hAnsi="Times New Roman" w:cs="Times New Roman"/>
          <w:i/>
          <w:iCs/>
          <w:sz w:val="24"/>
          <w:szCs w:val="24"/>
          <w:lang w:val="en-US"/>
        </w:rPr>
        <w:t xml:space="preserve"> </w:t>
      </w:r>
      <w:r>
        <w:rPr>
          <w:rFonts w:ascii="Times New Roman" w:eastAsia="Times New Roman" w:hAnsi="Times New Roman" w:cs="Times New Roman"/>
          <w:sz w:val="24"/>
          <w:szCs w:val="24"/>
          <w:lang w:val="en-US"/>
        </w:rPr>
        <w:t xml:space="preserve">Ketiga prinsip tersebut mengasumsikan manusia sebagai </w:t>
      </w:r>
      <w:r>
        <w:rPr>
          <w:rFonts w:ascii="Times New Roman" w:eastAsia="Times New Roman" w:hAnsi="Times New Roman" w:cs="Times New Roman"/>
          <w:i/>
          <w:iCs/>
          <w:sz w:val="24"/>
          <w:szCs w:val="24"/>
          <w:lang w:val="en-US"/>
        </w:rPr>
        <w:t xml:space="preserve">rational economics </w:t>
      </w:r>
      <w:proofErr w:type="gramStart"/>
      <w:r>
        <w:rPr>
          <w:rFonts w:ascii="Times New Roman" w:eastAsia="Times New Roman" w:hAnsi="Times New Roman" w:cs="Times New Roman"/>
          <w:i/>
          <w:iCs/>
          <w:sz w:val="24"/>
          <w:szCs w:val="24"/>
          <w:lang w:val="en-US"/>
        </w:rPr>
        <w:t xml:space="preserve">man  </w:t>
      </w:r>
      <w:r>
        <w:rPr>
          <w:rFonts w:ascii="Times New Roman" w:eastAsia="Times New Roman" w:hAnsi="Times New Roman" w:cs="Times New Roman"/>
          <w:sz w:val="24"/>
          <w:szCs w:val="24"/>
          <w:lang w:val="en-US"/>
        </w:rPr>
        <w:t>yang</w:t>
      </w:r>
      <w:proofErr w:type="gramEnd"/>
      <w:r>
        <w:rPr>
          <w:rFonts w:ascii="Times New Roman" w:eastAsia="Times New Roman" w:hAnsi="Times New Roman" w:cs="Times New Roman"/>
          <w:sz w:val="24"/>
          <w:szCs w:val="24"/>
          <w:lang w:val="en-US"/>
        </w:rPr>
        <w:t xml:space="preserve"> memiliki kebebasan untuk mengatur nasibnya sendiri berdasarkan keinginan dan kemampuan, setiap konsumen bebas bersaing dalam memenuhi kebutuhannya, dan setiap individu bebas memuaskan keinginannya tanpa terikat siapapun. Bertolak belakang dari pada itu, prinsip konsumsi dalam ekonomi Islam membentuk manusia sebagai </w:t>
      </w:r>
      <w:r>
        <w:rPr>
          <w:rFonts w:ascii="Times New Roman" w:eastAsia="Times New Roman" w:hAnsi="Times New Roman" w:cs="Times New Roman"/>
          <w:i/>
          <w:iCs/>
          <w:sz w:val="24"/>
          <w:szCs w:val="24"/>
          <w:lang w:val="en-US"/>
        </w:rPr>
        <w:t xml:space="preserve">Islamic man </w:t>
      </w:r>
      <w:r>
        <w:rPr>
          <w:rFonts w:ascii="Times New Roman" w:eastAsia="Times New Roman" w:hAnsi="Times New Roman" w:cs="Times New Roman"/>
          <w:sz w:val="24"/>
          <w:szCs w:val="24"/>
          <w:lang w:val="en-US"/>
        </w:rPr>
        <w:t xml:space="preserve">yang sangat </w:t>
      </w:r>
      <w:r>
        <w:rPr>
          <w:rFonts w:ascii="Times New Roman" w:eastAsia="Times New Roman" w:hAnsi="Times New Roman" w:cs="Times New Roman"/>
          <w:sz w:val="24"/>
          <w:szCs w:val="24"/>
          <w:lang w:val="en-US"/>
        </w:rPr>
        <w:lastRenderedPageBreak/>
        <w:t>menjunjung tinggi nilai-nilai spiritual,</w:t>
      </w:r>
      <w:r>
        <w:rPr>
          <w:rFonts w:ascii="Times New Roman" w:eastAsia="Times New Roman" w:hAnsi="Times New Roman" w:cs="Times New Roman"/>
          <w:i/>
          <w:iCs/>
          <w:sz w:val="24"/>
          <w:szCs w:val="24"/>
          <w:lang w:val="en-US"/>
        </w:rPr>
        <w:t xml:space="preserve"> </w:t>
      </w:r>
      <w:r>
        <w:rPr>
          <w:rFonts w:ascii="Times New Roman" w:eastAsia="Times New Roman" w:hAnsi="Times New Roman" w:cs="Times New Roman"/>
          <w:sz w:val="24"/>
          <w:szCs w:val="24"/>
          <w:lang w:val="en-US"/>
        </w:rPr>
        <w:t xml:space="preserve">menghindari kemubadziran, israf dan mudharat, serta mengutamakan yang halal dan menjauhi yang haram. </w:t>
      </w:r>
      <w:proofErr w:type="gramStart"/>
      <w:r>
        <w:rPr>
          <w:rFonts w:ascii="Times New Roman" w:eastAsia="Times New Roman" w:hAnsi="Times New Roman" w:cs="Times New Roman"/>
          <w:sz w:val="24"/>
          <w:szCs w:val="24"/>
          <w:lang w:val="en-US"/>
        </w:rPr>
        <w:t>Prinsip-prinsip tersebut di antaranya adalah prinsip keadilan, prinsip kebersihan, prinsip kesederhanaan, prinsip kemurahan hati, dan prinsip moralitas.</w:t>
      </w:r>
      <w:proofErr w:type="gramEnd"/>
    </w:p>
    <w:p w:rsidR="00CA7D66" w:rsidRDefault="00CA7D66" w:rsidP="00C90831">
      <w:pPr>
        <w:spacing w:after="0" w:line="480" w:lineRule="auto"/>
        <w:ind w:left="540" w:firstLine="720"/>
        <w:jc w:val="both"/>
        <w:rPr>
          <w:rFonts w:ascii="Times New Roman" w:hAnsi="Times New Roman" w:cs="Times New Roman"/>
          <w:sz w:val="24"/>
          <w:szCs w:val="24"/>
        </w:rPr>
      </w:pPr>
      <w:proofErr w:type="gramStart"/>
      <w:r>
        <w:rPr>
          <w:rFonts w:ascii="Times New Roman" w:eastAsia="Times New Roman" w:hAnsi="Times New Roman" w:cs="Times New Roman"/>
          <w:i/>
          <w:iCs/>
          <w:sz w:val="24"/>
          <w:szCs w:val="24"/>
          <w:lang w:val="en-US"/>
        </w:rPr>
        <w:t>Ketiga</w:t>
      </w:r>
      <w:r>
        <w:rPr>
          <w:rFonts w:ascii="Times New Roman" w:eastAsia="Times New Roman" w:hAnsi="Times New Roman" w:cs="Times New Roman"/>
          <w:sz w:val="24"/>
          <w:szCs w:val="24"/>
          <w:lang w:val="en-US"/>
        </w:rPr>
        <w:t>, terletak pada motif dan tujuan konsumsi.</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Terdapat dua motif konsumsi dalam ekonomi konvensional maupun ekonomi Islam, yaitu motif yang berasal dari dalam diri manusia dan motif yang berasal dari luar diri manusia.</w:t>
      </w:r>
      <w:proofErr w:type="gramEnd"/>
      <w:r>
        <w:rPr>
          <w:rFonts w:ascii="Times New Roman" w:eastAsia="Times New Roman" w:hAnsi="Times New Roman" w:cs="Times New Roman"/>
          <w:sz w:val="24"/>
          <w:szCs w:val="24"/>
          <w:lang w:val="en-US"/>
        </w:rPr>
        <w:t xml:space="preserve"> </w:t>
      </w:r>
      <w:r w:rsidRPr="00720C74">
        <w:rPr>
          <w:rFonts w:ascii="Times New Roman" w:hAnsi="Times New Roman" w:cs="Times New Roman"/>
          <w:sz w:val="24"/>
          <w:szCs w:val="24"/>
        </w:rPr>
        <w:t>Perilaku</w:t>
      </w:r>
      <w:r w:rsidRPr="00B11F10">
        <w:rPr>
          <w:rFonts w:ascii="Times New Roman" w:hAnsi="Times New Roman" w:cs="Times New Roman"/>
          <w:sz w:val="24"/>
          <w:szCs w:val="24"/>
        </w:rPr>
        <w:t xml:space="preserve"> </w:t>
      </w:r>
      <w:r>
        <w:rPr>
          <w:rFonts w:ascii="Times New Roman" w:hAnsi="Times New Roman" w:cs="Times New Roman"/>
          <w:sz w:val="24"/>
          <w:szCs w:val="24"/>
        </w:rPr>
        <w:t>konsum</w:t>
      </w:r>
      <w:r>
        <w:rPr>
          <w:rFonts w:ascii="Times New Roman" w:hAnsi="Times New Roman" w:cs="Times New Roman"/>
          <w:sz w:val="24"/>
          <w:szCs w:val="24"/>
          <w:lang w:val="en-US"/>
        </w:rPr>
        <w:t>en konvensional</w:t>
      </w:r>
      <w:r>
        <w:rPr>
          <w:rFonts w:ascii="Times New Roman" w:hAnsi="Times New Roman" w:cs="Times New Roman"/>
          <w:sz w:val="24"/>
          <w:szCs w:val="24"/>
        </w:rPr>
        <w:t xml:space="preserve"> didorong oleh </w:t>
      </w:r>
      <w:r>
        <w:rPr>
          <w:rFonts w:ascii="Times New Roman" w:hAnsi="Times New Roman" w:cs="Times New Roman"/>
          <w:sz w:val="24"/>
          <w:szCs w:val="24"/>
          <w:lang w:val="en-US"/>
        </w:rPr>
        <w:t>motif internal yang bertujuan untuk</w:t>
      </w:r>
      <w:r w:rsidRPr="00720C74">
        <w:rPr>
          <w:rFonts w:ascii="Times New Roman" w:hAnsi="Times New Roman" w:cs="Times New Roman"/>
          <w:sz w:val="24"/>
          <w:szCs w:val="24"/>
        </w:rPr>
        <w:t xml:space="preserve"> pemenuhan kebutuhan hidup</w:t>
      </w:r>
      <w:r>
        <w:rPr>
          <w:rFonts w:ascii="Times New Roman" w:hAnsi="Times New Roman" w:cs="Times New Roman"/>
          <w:sz w:val="24"/>
          <w:szCs w:val="24"/>
          <w:lang w:val="en-US"/>
        </w:rPr>
        <w:t xml:space="preserve"> dan motif</w:t>
      </w:r>
      <w:r>
        <w:rPr>
          <w:rFonts w:ascii="Times New Roman" w:hAnsi="Times New Roman" w:cs="Times New Roman"/>
          <w:sz w:val="24"/>
          <w:szCs w:val="24"/>
        </w:rPr>
        <w:t xml:space="preserve"> </w:t>
      </w:r>
      <w:r>
        <w:rPr>
          <w:rFonts w:ascii="Times New Roman" w:hAnsi="Times New Roman" w:cs="Times New Roman"/>
          <w:sz w:val="24"/>
          <w:szCs w:val="24"/>
          <w:lang w:val="en-US"/>
        </w:rPr>
        <w:t>eksternal yang</w:t>
      </w:r>
      <w:r w:rsidRPr="00720C74">
        <w:rPr>
          <w:rFonts w:ascii="Times New Roman" w:hAnsi="Times New Roman" w:cs="Times New Roman"/>
          <w:sz w:val="24"/>
          <w:szCs w:val="24"/>
        </w:rPr>
        <w:t xml:space="preserve"> lebih</w:t>
      </w:r>
      <w:r>
        <w:rPr>
          <w:rFonts w:ascii="Times New Roman" w:hAnsi="Times New Roman" w:cs="Times New Roman"/>
          <w:sz w:val="24"/>
          <w:szCs w:val="24"/>
          <w:lang w:val="en-US"/>
        </w:rPr>
        <w:t xml:space="preserve"> bertujuan</w:t>
      </w:r>
      <w:r w:rsidRPr="00720C74">
        <w:rPr>
          <w:rFonts w:ascii="Times New Roman" w:hAnsi="Times New Roman" w:cs="Times New Roman"/>
          <w:sz w:val="24"/>
          <w:szCs w:val="24"/>
        </w:rPr>
        <w:t xml:space="preserve"> untuk pemenuhan keinginan hawa nafsu</w:t>
      </w:r>
      <w:r>
        <w:rPr>
          <w:rFonts w:ascii="Times New Roman" w:hAnsi="Times New Roman" w:cs="Times New Roman"/>
          <w:sz w:val="24"/>
          <w:szCs w:val="24"/>
          <w:lang w:val="en-US"/>
        </w:rPr>
        <w:t xml:space="preserve">. Sedangkan dalam ekonomi Islam, motif seorang konsumen </w:t>
      </w:r>
      <w:proofErr w:type="gramStart"/>
      <w:r>
        <w:rPr>
          <w:rFonts w:ascii="Times New Roman" w:hAnsi="Times New Roman" w:cs="Times New Roman"/>
          <w:sz w:val="24"/>
          <w:szCs w:val="24"/>
          <w:lang w:val="en-US"/>
        </w:rPr>
        <w:t>muslim</w:t>
      </w:r>
      <w:proofErr w:type="gramEnd"/>
      <w:r>
        <w:rPr>
          <w:rFonts w:ascii="Times New Roman" w:hAnsi="Times New Roman" w:cs="Times New Roman"/>
          <w:sz w:val="24"/>
          <w:szCs w:val="24"/>
          <w:lang w:val="en-US"/>
        </w:rPr>
        <w:t xml:space="preserve"> dalam berkonsumsi dipengaruhi oleh faktor dari dalam dirinya yang ingin selalu hidup sehat dan kuat, serta motif </w:t>
      </w:r>
      <w:r w:rsidRPr="00B34937">
        <w:rPr>
          <w:rFonts w:ascii="Times New Roman" w:hAnsi="Times New Roman" w:cs="Times New Roman"/>
          <w:sz w:val="24"/>
          <w:szCs w:val="24"/>
          <w:lang w:val="en-US"/>
        </w:rPr>
        <w:t>dari luar diri</w:t>
      </w:r>
      <w:r>
        <w:rPr>
          <w:rFonts w:ascii="Times New Roman" w:hAnsi="Times New Roman" w:cs="Times New Roman"/>
          <w:sz w:val="24"/>
          <w:szCs w:val="24"/>
          <w:lang w:val="en-US"/>
        </w:rPr>
        <w:t xml:space="preserve">nya yaitu </w:t>
      </w:r>
      <w:r w:rsidRPr="00B34937">
        <w:rPr>
          <w:rFonts w:ascii="Times New Roman" w:hAnsi="Times New Roman" w:cs="Times New Roman"/>
          <w:sz w:val="24"/>
          <w:szCs w:val="24"/>
          <w:lang w:val="en-US"/>
        </w:rPr>
        <w:t xml:space="preserve">bentuk </w:t>
      </w:r>
      <w:r>
        <w:rPr>
          <w:rFonts w:ascii="Times New Roman" w:hAnsi="Times New Roman" w:cs="Times New Roman"/>
          <w:sz w:val="24"/>
          <w:szCs w:val="24"/>
          <w:lang w:val="en-US"/>
        </w:rPr>
        <w:t>ke</w:t>
      </w:r>
      <w:r w:rsidRPr="00B34937">
        <w:rPr>
          <w:rFonts w:ascii="Times New Roman" w:hAnsi="Times New Roman" w:cs="Times New Roman"/>
          <w:sz w:val="24"/>
          <w:szCs w:val="24"/>
          <w:lang w:val="en-US"/>
        </w:rPr>
        <w:t>ingin</w:t>
      </w:r>
      <w:r>
        <w:rPr>
          <w:rFonts w:ascii="Times New Roman" w:hAnsi="Times New Roman" w:cs="Times New Roman"/>
          <w:sz w:val="24"/>
          <w:szCs w:val="24"/>
          <w:lang w:val="en-US"/>
        </w:rPr>
        <w:t>an untuk</w:t>
      </w:r>
      <w:r w:rsidRPr="00B34937">
        <w:rPr>
          <w:rFonts w:ascii="Times New Roman" w:hAnsi="Times New Roman" w:cs="Times New Roman"/>
          <w:sz w:val="24"/>
          <w:szCs w:val="24"/>
          <w:lang w:val="en-US"/>
        </w:rPr>
        <w:t xml:space="preserve"> memenuhi kebutuhan </w:t>
      </w:r>
      <w:r>
        <w:rPr>
          <w:rFonts w:ascii="Times New Roman" w:hAnsi="Times New Roman" w:cs="Times New Roman"/>
          <w:sz w:val="24"/>
          <w:szCs w:val="24"/>
          <w:lang w:val="en-US"/>
        </w:rPr>
        <w:t>akan kenyamanan</w:t>
      </w:r>
      <w:r w:rsidRPr="00B34937">
        <w:rPr>
          <w:rFonts w:ascii="Times New Roman" w:hAnsi="Times New Roman" w:cs="Times New Roman"/>
          <w:sz w:val="24"/>
          <w:szCs w:val="24"/>
          <w:lang w:val="en-US"/>
        </w:rPr>
        <w:t xml:space="preserve"> dan secara sosiologis ingin mendapatkan penila</w:t>
      </w:r>
      <w:r>
        <w:rPr>
          <w:rFonts w:ascii="Times New Roman" w:hAnsi="Times New Roman" w:cs="Times New Roman"/>
          <w:sz w:val="24"/>
          <w:szCs w:val="24"/>
          <w:lang w:val="en-US"/>
        </w:rPr>
        <w:t>ian positif</w:t>
      </w:r>
      <w:r w:rsidRPr="00B34937">
        <w:rPr>
          <w:rFonts w:ascii="Times New Roman" w:hAnsi="Times New Roman" w:cs="Times New Roman"/>
          <w:sz w:val="24"/>
          <w:szCs w:val="24"/>
          <w:lang w:val="en-US"/>
        </w:rPr>
        <w:t xml:space="preserve"> dari orang lain atau </w:t>
      </w:r>
      <w:r>
        <w:rPr>
          <w:rFonts w:ascii="Times New Roman" w:hAnsi="Times New Roman" w:cs="Times New Roman"/>
          <w:sz w:val="24"/>
          <w:szCs w:val="24"/>
          <w:lang w:val="en-US"/>
        </w:rPr>
        <w:t xml:space="preserve">publik. </w:t>
      </w:r>
      <w:proofErr w:type="gramStart"/>
      <w:r>
        <w:rPr>
          <w:rFonts w:ascii="Times New Roman" w:hAnsi="Times New Roman" w:cs="Times New Roman"/>
          <w:sz w:val="24"/>
          <w:szCs w:val="24"/>
          <w:lang w:val="en-US"/>
        </w:rPr>
        <w:t>Sementara itu tujuan konsumsi dalam ekonomi konvensional selain untuk memenuhi kebutuhan hidup</w:t>
      </w:r>
      <w:r>
        <w:rPr>
          <w:rFonts w:ascii="Times New Roman" w:hAnsi="Times New Roman" w:cs="Times New Roman"/>
          <w:sz w:val="24"/>
          <w:szCs w:val="24"/>
        </w:rPr>
        <w:t>, konsumen</w:t>
      </w:r>
      <w:r>
        <w:rPr>
          <w:rFonts w:ascii="Times New Roman" w:hAnsi="Times New Roman" w:cs="Times New Roman"/>
          <w:sz w:val="24"/>
          <w:szCs w:val="24"/>
          <w:lang w:val="en-US"/>
        </w:rPr>
        <w:t xml:space="preserve"> juga bertujuan memenuhi tingkat kepuasannya secara maksimal, mengejar status sosial</w:t>
      </w:r>
      <w:r>
        <w:rPr>
          <w:rFonts w:ascii="Times New Roman" w:hAnsi="Times New Roman" w:cs="Times New Roman"/>
          <w:sz w:val="24"/>
          <w:szCs w:val="24"/>
        </w:rPr>
        <w:t xml:space="preserve"> dan</w:t>
      </w:r>
      <w:r>
        <w:rPr>
          <w:rFonts w:ascii="Times New Roman" w:hAnsi="Times New Roman" w:cs="Times New Roman"/>
          <w:sz w:val="24"/>
          <w:szCs w:val="24"/>
          <w:lang w:val="en-US"/>
        </w:rPr>
        <w:t xml:space="preserve"> </w:t>
      </w:r>
      <w:r w:rsidRPr="005E160A">
        <w:rPr>
          <w:rFonts w:ascii="Times New Roman" w:hAnsi="Times New Roman" w:cs="Times New Roman"/>
          <w:i/>
          <w:iCs/>
          <w:sz w:val="24"/>
          <w:szCs w:val="24"/>
          <w:lang w:val="en-US"/>
        </w:rPr>
        <w:t>prestise</w:t>
      </w:r>
      <w:r>
        <w:rPr>
          <w:rFonts w:ascii="Times New Roman" w:hAnsi="Times New Roman" w:cs="Times New Roman"/>
          <w:i/>
          <w:iCs/>
          <w:sz w:val="24"/>
          <w:szCs w:val="24"/>
        </w:rPr>
        <w:t xml:space="preserve"> </w:t>
      </w:r>
      <w:r>
        <w:rPr>
          <w:rFonts w:ascii="Times New Roman" w:hAnsi="Times New Roman" w:cs="Times New Roman"/>
          <w:sz w:val="24"/>
          <w:szCs w:val="24"/>
        </w:rPr>
        <w:t>yang berorientasi pada gengsi agar mendapat pujian dalam kehidupannya di tengah-tengah masyarakat.</w:t>
      </w:r>
      <w:proofErr w:type="gramEnd"/>
      <w:r>
        <w:rPr>
          <w:rFonts w:ascii="Times New Roman" w:hAnsi="Times New Roman" w:cs="Times New Roman"/>
          <w:sz w:val="24"/>
          <w:szCs w:val="24"/>
        </w:rPr>
        <w:t xml:space="preserve"> Sedangkan tujuan konsumen muslim memenuhi kebutuhannya secara material adalah untuk mendatangkan kesehatan fisik, menjaga dan menutup aurat, serta memberikan kenyamanan hidup. Dan tujuan spiritualnya adalah </w:t>
      </w:r>
      <w:r>
        <w:rPr>
          <w:rFonts w:ascii="Times New Roman" w:hAnsi="Times New Roman" w:cs="Times New Roman"/>
          <w:sz w:val="24"/>
          <w:szCs w:val="24"/>
        </w:rPr>
        <w:lastRenderedPageBreak/>
        <w:t>dalam rangka membentuk jiwa bersyukur dan mempertebal imannya kepada Allah SWT.</w:t>
      </w:r>
    </w:p>
    <w:p w:rsidR="00CA7D66" w:rsidRDefault="00CA7D66" w:rsidP="00C90831">
      <w:pPr>
        <w:spacing w:after="0" w:line="480" w:lineRule="auto"/>
        <w:ind w:left="540" w:firstLine="720"/>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Keempat</w:t>
      </w:r>
      <w:r>
        <w:rPr>
          <w:rFonts w:ascii="Times New Roman" w:eastAsia="Times New Roman" w:hAnsi="Times New Roman" w:cs="Times New Roman"/>
          <w:sz w:val="24"/>
          <w:szCs w:val="24"/>
        </w:rPr>
        <w:t xml:space="preserve">, </w:t>
      </w:r>
      <w:r w:rsidR="00C90831">
        <w:rPr>
          <w:rFonts w:ascii="Times New Roman" w:eastAsia="Times New Roman" w:hAnsi="Times New Roman" w:cs="Times New Roman"/>
          <w:sz w:val="24"/>
          <w:szCs w:val="24"/>
          <w:lang w:val="en-US"/>
        </w:rPr>
        <w:t xml:space="preserve">terletak pada </w:t>
      </w:r>
      <w:r>
        <w:rPr>
          <w:rFonts w:ascii="Times New Roman" w:eastAsia="Times New Roman" w:hAnsi="Times New Roman" w:cs="Times New Roman"/>
          <w:sz w:val="24"/>
          <w:szCs w:val="24"/>
        </w:rPr>
        <w:t>konfigurasi kebutuhan konsumen. Dalam ekonomi konvensional, kebutuhan ditentukan oleh konsep kepuasan (</w:t>
      </w:r>
      <w:r w:rsidRPr="00946AC7">
        <w:rPr>
          <w:rFonts w:ascii="Times New Roman" w:eastAsia="Times New Roman" w:hAnsi="Times New Roman" w:cs="Times New Roman"/>
          <w:i/>
          <w:iCs/>
          <w:sz w:val="24"/>
          <w:szCs w:val="24"/>
        </w:rPr>
        <w:t>utility</w:t>
      </w:r>
      <w:r>
        <w:rPr>
          <w:rFonts w:ascii="Times New Roman" w:eastAsia="Times New Roman" w:hAnsi="Times New Roman" w:cs="Times New Roman"/>
          <w:sz w:val="24"/>
          <w:szCs w:val="24"/>
        </w:rPr>
        <w:t>) sehingga pembagian kebutuhan tersebut dibagi berdasarkan tingkat intensitas, sifat, subjek yang membutuhkan, dan waktu. Menurut intensitas penggunaannya, kebutuhan dapat dibagi menjadi kebutuhan primer, sekunder, dan tersier. Menurut sifatnya, kebutuhan terdiri dari kebutuhan jasmani dan kebutuhan rohani. Menurut subjek yang membutuhkan, kebutuhan dibedakan menjadi kebutuhan individual dan kebutuhan umum. Menurut waktu</w:t>
      </w:r>
      <w:r>
        <w:rPr>
          <w:rFonts w:ascii="Times New Roman" w:eastAsia="Times New Roman" w:hAnsi="Times New Roman" w:cs="Times New Roman"/>
          <w:sz w:val="24"/>
          <w:szCs w:val="24"/>
          <w:lang w:val="en-US"/>
        </w:rPr>
        <w:t>nya</w:t>
      </w:r>
      <w:r>
        <w:rPr>
          <w:rFonts w:ascii="Times New Roman" w:eastAsia="Times New Roman" w:hAnsi="Times New Roman" w:cs="Times New Roman"/>
          <w:sz w:val="24"/>
          <w:szCs w:val="24"/>
        </w:rPr>
        <w:t xml:space="preserve">, kebutuhan dibedakan menjadi kebutuhan sekarang dan kebutuhan yang akan datang. Sedangkan dalam ekonomi Islam kebutuhan ditentukan oleh konsep </w:t>
      </w:r>
      <w:r>
        <w:rPr>
          <w:rFonts w:ascii="Times New Roman" w:eastAsia="Times New Roman" w:hAnsi="Times New Roman" w:cs="Times New Roman"/>
          <w:i/>
          <w:iCs/>
          <w:sz w:val="24"/>
          <w:szCs w:val="24"/>
        </w:rPr>
        <w:t>maslahah</w:t>
      </w:r>
      <w:r>
        <w:rPr>
          <w:rFonts w:ascii="Times New Roman" w:eastAsia="Times New Roman" w:hAnsi="Times New Roman" w:cs="Times New Roman"/>
          <w:sz w:val="24"/>
          <w:szCs w:val="24"/>
        </w:rPr>
        <w:t xml:space="preserve"> yang membagi kebutuhan menjadi tiga, yaitu kebutuhan </w:t>
      </w:r>
      <w:r>
        <w:rPr>
          <w:rFonts w:ascii="Times New Roman" w:eastAsia="Times New Roman" w:hAnsi="Times New Roman" w:cs="Times New Roman"/>
          <w:i/>
          <w:iCs/>
          <w:sz w:val="24"/>
          <w:szCs w:val="24"/>
        </w:rPr>
        <w:t xml:space="preserve">dharuriyah, </w:t>
      </w:r>
      <w:r>
        <w:rPr>
          <w:rFonts w:ascii="Times New Roman" w:eastAsia="Times New Roman" w:hAnsi="Times New Roman" w:cs="Times New Roman"/>
          <w:sz w:val="24"/>
          <w:szCs w:val="24"/>
        </w:rPr>
        <w:t xml:space="preserve">kebutuhan </w:t>
      </w:r>
      <w:r>
        <w:rPr>
          <w:rFonts w:ascii="Times New Roman" w:eastAsia="Times New Roman" w:hAnsi="Times New Roman" w:cs="Times New Roman"/>
          <w:i/>
          <w:iCs/>
          <w:sz w:val="24"/>
          <w:szCs w:val="24"/>
        </w:rPr>
        <w:t>hajiyah</w:t>
      </w:r>
      <w:r>
        <w:rPr>
          <w:rFonts w:ascii="Times New Roman" w:eastAsia="Times New Roman" w:hAnsi="Times New Roman" w:cs="Times New Roman"/>
          <w:sz w:val="24"/>
          <w:szCs w:val="24"/>
        </w:rPr>
        <w:t xml:space="preserve">, dan kebutuhan </w:t>
      </w:r>
      <w:r>
        <w:rPr>
          <w:rFonts w:ascii="Times New Roman" w:eastAsia="Times New Roman" w:hAnsi="Times New Roman" w:cs="Times New Roman"/>
          <w:i/>
          <w:iCs/>
          <w:sz w:val="24"/>
          <w:szCs w:val="24"/>
        </w:rPr>
        <w:t>tahsiniyah.</w:t>
      </w:r>
    </w:p>
    <w:p w:rsidR="00CA7D66" w:rsidRDefault="00CA7D66" w:rsidP="00884B8E">
      <w:pPr>
        <w:spacing w:after="0" w:line="480" w:lineRule="auto"/>
        <w:ind w:left="5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Dari penelusuran berbagai literatur yang membahas tentang konsep </w:t>
      </w:r>
      <w:r>
        <w:rPr>
          <w:rFonts w:ascii="Times New Roman" w:eastAsia="Times New Roman" w:hAnsi="Times New Roman" w:cs="Times New Roman"/>
          <w:i/>
          <w:iCs/>
          <w:sz w:val="24"/>
          <w:szCs w:val="24"/>
        </w:rPr>
        <w:t>utility,</w:t>
      </w:r>
      <w:r>
        <w:rPr>
          <w:rFonts w:ascii="Times New Roman" w:eastAsia="Times New Roman" w:hAnsi="Times New Roman" w:cs="Times New Roman"/>
          <w:sz w:val="24"/>
          <w:szCs w:val="24"/>
        </w:rPr>
        <w:t xml:space="preserve"> ditemukan beberapa proposisi </w:t>
      </w:r>
      <w:r>
        <w:rPr>
          <w:rFonts w:ascii="Times New Roman" w:eastAsia="Times New Roman" w:hAnsi="Times New Roman" w:cs="Times New Roman"/>
          <w:i/>
          <w:iCs/>
          <w:sz w:val="24"/>
          <w:szCs w:val="24"/>
        </w:rPr>
        <w:t xml:space="preserve">utility </w:t>
      </w:r>
      <w:r>
        <w:rPr>
          <w:rFonts w:ascii="Times New Roman" w:eastAsia="Times New Roman" w:hAnsi="Times New Roman" w:cs="Times New Roman"/>
          <w:sz w:val="24"/>
          <w:szCs w:val="24"/>
        </w:rPr>
        <w:t>sebagai berikut:</w:t>
      </w:r>
    </w:p>
    <w:p w:rsidR="00CA7D66" w:rsidRPr="00E06CD4" w:rsidRDefault="00CA7D66" w:rsidP="00884B8E">
      <w:pPr>
        <w:pStyle w:val="ListParagraph"/>
        <w:numPr>
          <w:ilvl w:val="0"/>
          <w:numId w:val="38"/>
        </w:numPr>
        <w:spacing w:after="0" w:line="480" w:lineRule="auto"/>
        <w:ind w:left="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Konsep </w:t>
      </w:r>
      <w:r>
        <w:rPr>
          <w:rFonts w:ascii="Times New Roman" w:eastAsia="Times New Roman" w:hAnsi="Times New Roman" w:cs="Times New Roman"/>
          <w:i/>
          <w:iCs/>
          <w:sz w:val="24"/>
          <w:szCs w:val="24"/>
        </w:rPr>
        <w:t xml:space="preserve">utility </w:t>
      </w:r>
      <w:r>
        <w:rPr>
          <w:rFonts w:ascii="Times New Roman" w:eastAsia="Times New Roman" w:hAnsi="Times New Roman" w:cs="Times New Roman"/>
          <w:sz w:val="24"/>
          <w:szCs w:val="24"/>
        </w:rPr>
        <w:t>membentuk persepsi kepuasan materialistis.</w:t>
      </w:r>
    </w:p>
    <w:p w:rsidR="00CA7D66" w:rsidRPr="00E06CD4" w:rsidRDefault="00CA7D66" w:rsidP="00CA7D66">
      <w:pPr>
        <w:pStyle w:val="ListParagraph"/>
        <w:numPr>
          <w:ilvl w:val="0"/>
          <w:numId w:val="38"/>
        </w:numPr>
        <w:spacing w:line="480" w:lineRule="auto"/>
        <w:ind w:left="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Konsep </w:t>
      </w:r>
      <w:r>
        <w:rPr>
          <w:rFonts w:ascii="Times New Roman" w:eastAsia="Times New Roman" w:hAnsi="Times New Roman" w:cs="Times New Roman"/>
          <w:i/>
          <w:iCs/>
          <w:sz w:val="24"/>
          <w:szCs w:val="24"/>
        </w:rPr>
        <w:t xml:space="preserve">utility </w:t>
      </w:r>
      <w:r>
        <w:rPr>
          <w:rFonts w:ascii="Times New Roman" w:eastAsia="Times New Roman" w:hAnsi="Times New Roman" w:cs="Times New Roman"/>
          <w:sz w:val="24"/>
          <w:szCs w:val="24"/>
        </w:rPr>
        <w:t>mempengaruhi persepsi keinginan konsumen.</w:t>
      </w:r>
    </w:p>
    <w:p w:rsidR="00CA7D66" w:rsidRPr="00E06CD4" w:rsidRDefault="00CA7D66" w:rsidP="00CA7D66">
      <w:pPr>
        <w:pStyle w:val="ListParagraph"/>
        <w:numPr>
          <w:ilvl w:val="0"/>
          <w:numId w:val="38"/>
        </w:numPr>
        <w:spacing w:line="480" w:lineRule="auto"/>
        <w:ind w:left="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Konsep </w:t>
      </w:r>
      <w:r>
        <w:rPr>
          <w:rFonts w:ascii="Times New Roman" w:eastAsia="Times New Roman" w:hAnsi="Times New Roman" w:cs="Times New Roman"/>
          <w:i/>
          <w:iCs/>
          <w:sz w:val="24"/>
          <w:szCs w:val="24"/>
        </w:rPr>
        <w:t xml:space="preserve">utility </w:t>
      </w:r>
      <w:r>
        <w:rPr>
          <w:rFonts w:ascii="Times New Roman" w:eastAsia="Times New Roman" w:hAnsi="Times New Roman" w:cs="Times New Roman"/>
          <w:sz w:val="24"/>
          <w:szCs w:val="24"/>
        </w:rPr>
        <w:t xml:space="preserve">mencerminkan peranan </w:t>
      </w:r>
      <w:r>
        <w:rPr>
          <w:rFonts w:ascii="Times New Roman" w:eastAsia="Times New Roman" w:hAnsi="Times New Roman" w:cs="Times New Roman"/>
          <w:i/>
          <w:iCs/>
          <w:sz w:val="24"/>
          <w:szCs w:val="24"/>
        </w:rPr>
        <w:t xml:space="preserve">self-interest </w:t>
      </w:r>
      <w:r>
        <w:rPr>
          <w:rFonts w:ascii="Times New Roman" w:eastAsia="Times New Roman" w:hAnsi="Times New Roman" w:cs="Times New Roman"/>
          <w:sz w:val="24"/>
          <w:szCs w:val="24"/>
        </w:rPr>
        <w:t>konsumen.</w:t>
      </w:r>
    </w:p>
    <w:p w:rsidR="00457B1D" w:rsidRPr="00457B1D" w:rsidRDefault="00CA7D66" w:rsidP="00457B1D">
      <w:pPr>
        <w:pStyle w:val="ListParagraph"/>
        <w:numPr>
          <w:ilvl w:val="0"/>
          <w:numId w:val="38"/>
        </w:numPr>
        <w:spacing w:after="0" w:line="480" w:lineRule="auto"/>
        <w:ind w:left="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Persepsi tentang keinginan memiliki tujuan</w:t>
      </w:r>
      <w:r w:rsidR="00457B1D">
        <w:rPr>
          <w:rFonts w:ascii="Times New Roman" w:eastAsia="Times New Roman" w:hAnsi="Times New Roman" w:cs="Times New Roman"/>
          <w:sz w:val="24"/>
          <w:szCs w:val="24"/>
        </w:rPr>
        <w:t xml:space="preserve"> untuk mencapai kepuasan materi</w:t>
      </w:r>
      <w:r w:rsidR="00457B1D">
        <w:rPr>
          <w:rFonts w:ascii="Times New Roman" w:eastAsia="Times New Roman" w:hAnsi="Times New Roman" w:cs="Times New Roman"/>
          <w:sz w:val="24"/>
          <w:szCs w:val="24"/>
          <w:lang w:val="en-US"/>
        </w:rPr>
        <w:t>.</w:t>
      </w:r>
    </w:p>
    <w:p w:rsidR="00CA7D66" w:rsidRPr="00E06CD4" w:rsidRDefault="00CA7D66" w:rsidP="00CA7D66">
      <w:pPr>
        <w:pStyle w:val="ListParagraph"/>
        <w:numPr>
          <w:ilvl w:val="0"/>
          <w:numId w:val="38"/>
        </w:numPr>
        <w:spacing w:line="480" w:lineRule="auto"/>
        <w:ind w:left="900"/>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Self-interest </w:t>
      </w:r>
      <w:r>
        <w:rPr>
          <w:rFonts w:ascii="Times New Roman" w:eastAsia="Times New Roman" w:hAnsi="Times New Roman" w:cs="Times New Roman"/>
          <w:sz w:val="24"/>
          <w:szCs w:val="24"/>
        </w:rPr>
        <w:t>mempengaruhi persepsi kepuasan materialistis konsumen.</w:t>
      </w:r>
    </w:p>
    <w:p w:rsidR="00CA7D66" w:rsidRDefault="00CA7D66" w:rsidP="00CA7D66">
      <w:pPr>
        <w:pStyle w:val="ListParagraph"/>
        <w:numPr>
          <w:ilvl w:val="0"/>
          <w:numId w:val="38"/>
        </w:numPr>
        <w:spacing w:line="480" w:lineRule="auto"/>
        <w:ind w:left="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Persepsi kepuasan menentukan keputusan (pilihan) konsumen.</w:t>
      </w:r>
    </w:p>
    <w:p w:rsidR="00CA7D66" w:rsidRDefault="00CA7D66" w:rsidP="00CA7D66">
      <w:pPr>
        <w:pStyle w:val="ListParagraph"/>
        <w:spacing w:line="480" w:lineRule="auto"/>
        <w:ind w:left="5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Sedangkan pada berbagai literatur </w:t>
      </w:r>
      <w:r w:rsidR="00C90831">
        <w:rPr>
          <w:rFonts w:ascii="Times New Roman" w:eastAsia="Times New Roman" w:hAnsi="Times New Roman" w:cs="Times New Roman"/>
          <w:sz w:val="24"/>
          <w:szCs w:val="24"/>
          <w:lang w:val="en-US"/>
        </w:rPr>
        <w:t xml:space="preserve">Islam </w:t>
      </w:r>
      <w:r>
        <w:rPr>
          <w:rFonts w:ascii="Times New Roman" w:eastAsia="Times New Roman" w:hAnsi="Times New Roman" w:cs="Times New Roman"/>
          <w:sz w:val="24"/>
          <w:szCs w:val="24"/>
        </w:rPr>
        <w:t>yang menerangkan ten</w:t>
      </w:r>
      <w:r w:rsidR="00C90831">
        <w:rPr>
          <w:rFonts w:ascii="Times New Roman" w:eastAsia="Times New Roman" w:hAnsi="Times New Roman" w:cs="Times New Roman"/>
          <w:sz w:val="24"/>
          <w:szCs w:val="24"/>
        </w:rPr>
        <w:t>tang perilaku konsumen</w:t>
      </w:r>
      <w:r>
        <w:rPr>
          <w:rFonts w:ascii="Times New Roman" w:eastAsia="Times New Roman" w:hAnsi="Times New Roman" w:cs="Times New Roman"/>
          <w:sz w:val="24"/>
          <w:szCs w:val="24"/>
        </w:rPr>
        <w:t>, ditemukan beberapa proposisi sebagai berikut:</w:t>
      </w:r>
    </w:p>
    <w:p w:rsidR="00CA7D66" w:rsidRPr="00BE3311" w:rsidRDefault="00CA7D66" w:rsidP="00CA7D66">
      <w:pPr>
        <w:pStyle w:val="ListParagraph"/>
        <w:numPr>
          <w:ilvl w:val="0"/>
          <w:numId w:val="39"/>
        </w:numPr>
        <w:spacing w:line="480" w:lineRule="auto"/>
        <w:ind w:left="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Kons</w:t>
      </w:r>
      <w:r w:rsidRPr="00E06CD4">
        <w:rPr>
          <w:rFonts w:ascii="Times New Roman" w:eastAsia="Times New Roman" w:hAnsi="Times New Roman" w:cs="Times New Roman"/>
          <w:sz w:val="24"/>
          <w:szCs w:val="24"/>
        </w:rPr>
        <w:t xml:space="preserve">ep </w:t>
      </w:r>
      <w:r w:rsidRPr="00E06CD4">
        <w:rPr>
          <w:rFonts w:ascii="Times New Roman" w:eastAsia="Times New Roman" w:hAnsi="Times New Roman" w:cs="Times New Roman"/>
          <w:i/>
          <w:iCs/>
          <w:sz w:val="24"/>
          <w:szCs w:val="24"/>
        </w:rPr>
        <w:t>maslahah</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membentuk persepsi kebutuhan manusia.</w:t>
      </w:r>
    </w:p>
    <w:p w:rsidR="00CA7D66" w:rsidRPr="00E06CD4" w:rsidRDefault="00CA7D66" w:rsidP="00CA7D66">
      <w:pPr>
        <w:pStyle w:val="ListParagraph"/>
        <w:numPr>
          <w:ilvl w:val="0"/>
          <w:numId w:val="39"/>
        </w:numPr>
        <w:spacing w:line="480" w:lineRule="auto"/>
        <w:ind w:left="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Konsep </w:t>
      </w:r>
      <w:r>
        <w:rPr>
          <w:rFonts w:ascii="Times New Roman" w:eastAsia="Times New Roman" w:hAnsi="Times New Roman" w:cs="Times New Roman"/>
          <w:i/>
          <w:iCs/>
          <w:sz w:val="24"/>
          <w:szCs w:val="24"/>
        </w:rPr>
        <w:t xml:space="preserve">maslahah </w:t>
      </w:r>
      <w:r>
        <w:rPr>
          <w:rFonts w:ascii="Times New Roman" w:eastAsia="Times New Roman" w:hAnsi="Times New Roman" w:cs="Times New Roman"/>
          <w:sz w:val="24"/>
          <w:szCs w:val="24"/>
        </w:rPr>
        <w:t>membentuk persepsi tentang penolakan terhadap kemudharatan.</w:t>
      </w:r>
    </w:p>
    <w:p w:rsidR="00CA7D66" w:rsidRPr="00BE3311" w:rsidRDefault="00CA7D66" w:rsidP="00CA7D66">
      <w:pPr>
        <w:pStyle w:val="ListParagraph"/>
        <w:numPr>
          <w:ilvl w:val="0"/>
          <w:numId w:val="39"/>
        </w:numPr>
        <w:spacing w:line="480" w:lineRule="auto"/>
        <w:ind w:left="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Konsep </w:t>
      </w:r>
      <w:r>
        <w:rPr>
          <w:rFonts w:ascii="Times New Roman" w:eastAsia="Times New Roman" w:hAnsi="Times New Roman" w:cs="Times New Roman"/>
          <w:i/>
          <w:iCs/>
          <w:sz w:val="24"/>
          <w:szCs w:val="24"/>
        </w:rPr>
        <w:t xml:space="preserve">maslahah </w:t>
      </w:r>
      <w:r>
        <w:rPr>
          <w:rFonts w:ascii="Times New Roman" w:eastAsia="Times New Roman" w:hAnsi="Times New Roman" w:cs="Times New Roman"/>
          <w:sz w:val="24"/>
          <w:szCs w:val="24"/>
        </w:rPr>
        <w:t xml:space="preserve">memanifestasikan persepsi individu tentang upaya setiap pergerakan amalnya </w:t>
      </w:r>
      <w:r>
        <w:rPr>
          <w:rFonts w:ascii="Times New Roman" w:eastAsia="Times New Roman" w:hAnsi="Times New Roman" w:cs="Times New Roman"/>
          <w:i/>
          <w:iCs/>
          <w:sz w:val="24"/>
          <w:szCs w:val="24"/>
        </w:rPr>
        <w:t>mardhatilah</w:t>
      </w:r>
      <w:r>
        <w:rPr>
          <w:rFonts w:ascii="Times New Roman" w:eastAsia="Times New Roman" w:hAnsi="Times New Roman" w:cs="Times New Roman"/>
          <w:sz w:val="24"/>
          <w:szCs w:val="24"/>
        </w:rPr>
        <w:t>.</w:t>
      </w:r>
    </w:p>
    <w:p w:rsidR="00CA7D66" w:rsidRDefault="00CA7D66" w:rsidP="00CA7D66">
      <w:pPr>
        <w:pStyle w:val="ListParagraph"/>
        <w:numPr>
          <w:ilvl w:val="0"/>
          <w:numId w:val="39"/>
        </w:numPr>
        <w:spacing w:line="480" w:lineRule="auto"/>
        <w:ind w:left="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Persepsi tentang penolakan terhadap kemudharatan membatasi persepsinya hanya pada kebutuhan.</w:t>
      </w:r>
    </w:p>
    <w:p w:rsidR="00CA7D66" w:rsidRDefault="00CA7D66" w:rsidP="00CA7D66">
      <w:pPr>
        <w:pStyle w:val="ListParagraph"/>
        <w:numPr>
          <w:ilvl w:val="0"/>
          <w:numId w:val="39"/>
        </w:numPr>
        <w:spacing w:line="480" w:lineRule="auto"/>
        <w:ind w:left="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Upaya </w:t>
      </w:r>
      <w:r>
        <w:rPr>
          <w:rFonts w:ascii="Times New Roman" w:eastAsia="Times New Roman" w:hAnsi="Times New Roman" w:cs="Times New Roman"/>
          <w:i/>
          <w:iCs/>
          <w:sz w:val="24"/>
          <w:szCs w:val="24"/>
        </w:rPr>
        <w:t xml:space="preserve">mardhatilah </w:t>
      </w:r>
      <w:r>
        <w:rPr>
          <w:rFonts w:ascii="Times New Roman" w:eastAsia="Times New Roman" w:hAnsi="Times New Roman" w:cs="Times New Roman"/>
          <w:sz w:val="24"/>
          <w:szCs w:val="24"/>
        </w:rPr>
        <w:t>mendorong terbentuknya persepsi kebutuhan islami.</w:t>
      </w:r>
    </w:p>
    <w:p w:rsidR="00CA7D66" w:rsidRPr="00BE3311" w:rsidRDefault="00CA7D66" w:rsidP="00884B8E">
      <w:pPr>
        <w:pStyle w:val="ListParagraph"/>
        <w:numPr>
          <w:ilvl w:val="0"/>
          <w:numId w:val="39"/>
        </w:numPr>
        <w:spacing w:after="0" w:line="480" w:lineRule="auto"/>
        <w:ind w:left="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Persepsi seorang konsumen dalam memenuhi kebutuhannya menentukan keputusan konsumsinya.</w:t>
      </w:r>
      <w:r>
        <w:rPr>
          <w:rStyle w:val="FootnoteReference"/>
          <w:rFonts w:ascii="Times New Roman" w:eastAsia="Times New Roman" w:hAnsi="Times New Roman" w:cs="Times New Roman"/>
          <w:sz w:val="24"/>
          <w:szCs w:val="24"/>
        </w:rPr>
        <w:footnoteReference w:id="75"/>
      </w:r>
    </w:p>
    <w:p w:rsidR="00751867" w:rsidRPr="00751867" w:rsidRDefault="00CA7D66" w:rsidP="00EC35AF">
      <w:pPr>
        <w:spacing w:line="480" w:lineRule="auto"/>
        <w:ind w:left="540" w:firstLine="720"/>
        <w:jc w:val="both"/>
        <w:rPr>
          <w:rFonts w:ascii="Times New Roman" w:hAnsi="Times New Roman" w:cs="Times New Roman"/>
          <w:bCs/>
          <w:sz w:val="24"/>
          <w:szCs w:val="24"/>
          <w:lang w:val="en-US"/>
        </w:rPr>
      </w:pPr>
      <w:r w:rsidRPr="00F07808">
        <w:rPr>
          <w:rFonts w:ascii="Times New Roman" w:eastAsia="Times New Roman" w:hAnsi="Times New Roman" w:cs="Times New Roman"/>
          <w:i/>
          <w:iCs/>
          <w:sz w:val="24"/>
          <w:szCs w:val="24"/>
        </w:rPr>
        <w:t>Kelima</w:t>
      </w:r>
      <w:r>
        <w:rPr>
          <w:rFonts w:ascii="Times New Roman" w:eastAsia="Times New Roman" w:hAnsi="Times New Roman" w:cs="Times New Roman"/>
          <w:sz w:val="24"/>
          <w:szCs w:val="24"/>
        </w:rPr>
        <w:t xml:space="preserve">, </w:t>
      </w:r>
      <w:r w:rsidRPr="00F07808">
        <w:rPr>
          <w:rFonts w:ascii="Times New Roman" w:eastAsia="Times New Roman" w:hAnsi="Times New Roman" w:cs="Times New Roman"/>
          <w:sz w:val="24"/>
          <w:szCs w:val="24"/>
        </w:rPr>
        <w:t>perbedaannya</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terletak pada teori perilaku konsumen. </w:t>
      </w:r>
      <w:r w:rsidRPr="000812B1">
        <w:rPr>
          <w:rFonts w:ascii="Times New Roman" w:eastAsia="Times New Roman" w:hAnsi="Times New Roman" w:cs="Times New Roman"/>
          <w:sz w:val="24"/>
          <w:szCs w:val="24"/>
        </w:rPr>
        <w:t>T</w:t>
      </w:r>
      <w:r>
        <w:rPr>
          <w:rFonts w:ascii="Times New Roman" w:eastAsia="Times New Roman" w:hAnsi="Times New Roman" w:cs="Times New Roman"/>
          <w:sz w:val="24"/>
          <w:szCs w:val="24"/>
          <w:lang w:val="en-US"/>
        </w:rPr>
        <w:t xml:space="preserve">eori perilaku konsumen konvensional memberikan pandangan bahwa setiap konsumen selalu bersedia membelanjakan pendapatannya untuk memperoleh sejumlah barang dan jasa karena barang dan jasa tersebut berguna serta dapat menambah tingkat kepuasan. Sedangkan dalam teori perilaku konsumen </w:t>
      </w:r>
      <w:proofErr w:type="gramStart"/>
      <w:r>
        <w:rPr>
          <w:rFonts w:ascii="Times New Roman" w:eastAsia="Times New Roman" w:hAnsi="Times New Roman" w:cs="Times New Roman"/>
          <w:sz w:val="24"/>
          <w:szCs w:val="24"/>
          <w:lang w:val="en-US"/>
        </w:rPr>
        <w:t>muslim</w:t>
      </w:r>
      <w:proofErr w:type="gramEnd"/>
      <w:r>
        <w:rPr>
          <w:rFonts w:ascii="Times New Roman" w:eastAsia="Times New Roman" w:hAnsi="Times New Roman" w:cs="Times New Roman"/>
          <w:sz w:val="24"/>
          <w:szCs w:val="24"/>
          <w:lang w:val="en-US"/>
        </w:rPr>
        <w:t xml:space="preserve">, </w:t>
      </w:r>
      <w:r>
        <w:rPr>
          <w:rFonts w:ascii="Times New Roman" w:hAnsi="Times New Roman" w:cs="Times New Roman"/>
          <w:bCs/>
          <w:sz w:val="24"/>
          <w:szCs w:val="24"/>
        </w:rPr>
        <w:t>sangat penting adanya pembagian jenis barang dan jasa antara yang haram dan yang halal</w:t>
      </w:r>
      <w:r>
        <w:rPr>
          <w:rFonts w:ascii="Times New Roman" w:hAnsi="Times New Roman" w:cs="Times New Roman"/>
          <w:bCs/>
          <w:sz w:val="24"/>
          <w:szCs w:val="24"/>
          <w:lang w:val="en-US"/>
        </w:rPr>
        <w:t xml:space="preserve">. </w:t>
      </w:r>
      <w:r>
        <w:rPr>
          <w:rFonts w:ascii="Times New Roman" w:hAnsi="Times New Roman" w:cs="Times New Roman"/>
          <w:bCs/>
          <w:sz w:val="24"/>
          <w:szCs w:val="24"/>
        </w:rPr>
        <w:t xml:space="preserve">Semakin banyak barang halal yang dikonsumsi </w:t>
      </w:r>
      <w:r>
        <w:rPr>
          <w:rFonts w:ascii="Times New Roman" w:hAnsi="Times New Roman" w:cs="Times New Roman"/>
          <w:bCs/>
          <w:sz w:val="24"/>
          <w:szCs w:val="24"/>
          <w:lang w:val="en-US"/>
        </w:rPr>
        <w:t>akan</w:t>
      </w:r>
      <w:r>
        <w:rPr>
          <w:rFonts w:ascii="Times New Roman" w:hAnsi="Times New Roman" w:cs="Times New Roman"/>
          <w:bCs/>
          <w:sz w:val="24"/>
          <w:szCs w:val="24"/>
        </w:rPr>
        <w:t xml:space="preserve"> menambah </w:t>
      </w:r>
      <w:r w:rsidRPr="00281CAE">
        <w:rPr>
          <w:rFonts w:ascii="Times New Roman" w:hAnsi="Times New Roman" w:cs="Times New Roman"/>
          <w:bCs/>
          <w:i/>
          <w:iCs/>
          <w:sz w:val="24"/>
          <w:szCs w:val="24"/>
        </w:rPr>
        <w:t>utility</w:t>
      </w:r>
      <w:r>
        <w:rPr>
          <w:rFonts w:ascii="Times New Roman" w:hAnsi="Times New Roman" w:cs="Times New Roman"/>
          <w:bCs/>
          <w:i/>
          <w:iCs/>
          <w:sz w:val="24"/>
          <w:szCs w:val="24"/>
          <w:lang w:val="en-US"/>
        </w:rPr>
        <w:t xml:space="preserve"> </w:t>
      </w:r>
      <w:r>
        <w:rPr>
          <w:rFonts w:ascii="Times New Roman" w:hAnsi="Times New Roman" w:cs="Times New Roman"/>
          <w:bCs/>
          <w:sz w:val="24"/>
          <w:szCs w:val="24"/>
        </w:rPr>
        <w:t xml:space="preserve">dan semakin sedikit barang haram yang dikonsumsi berarti mengurangi </w:t>
      </w:r>
      <w:r w:rsidRPr="00281CAE">
        <w:rPr>
          <w:rFonts w:ascii="Times New Roman" w:hAnsi="Times New Roman" w:cs="Times New Roman"/>
          <w:bCs/>
          <w:i/>
          <w:iCs/>
          <w:sz w:val="24"/>
          <w:szCs w:val="24"/>
        </w:rPr>
        <w:t>dis-utility</w:t>
      </w:r>
      <w:r>
        <w:rPr>
          <w:rFonts w:ascii="Times New Roman" w:hAnsi="Times New Roman" w:cs="Times New Roman"/>
          <w:bCs/>
          <w:sz w:val="24"/>
          <w:szCs w:val="24"/>
        </w:rPr>
        <w:t>, keadaan ini akan memberikan tingkat kepuasan yang lebih tinggi</w:t>
      </w:r>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 xml:space="preserve">Selanjutnya, dalam teori </w:t>
      </w:r>
      <w:r>
        <w:rPr>
          <w:rFonts w:ascii="Times New Roman" w:hAnsi="Times New Roman" w:cs="Times New Roman"/>
          <w:bCs/>
          <w:sz w:val="24"/>
          <w:szCs w:val="24"/>
          <w:lang w:val="en-US"/>
        </w:rPr>
        <w:lastRenderedPageBreak/>
        <w:t>ekonomi konvensional maupun ekonomi Islam setiap konsumen selalu terikat pada keterbatasan anggaran.</w:t>
      </w:r>
      <w:proofErr w:type="gramEnd"/>
      <w:r>
        <w:rPr>
          <w:rFonts w:ascii="Times New Roman" w:hAnsi="Times New Roman" w:cs="Times New Roman"/>
          <w:bCs/>
          <w:sz w:val="24"/>
          <w:szCs w:val="24"/>
          <w:lang w:val="en-US"/>
        </w:rPr>
        <w:t xml:space="preserve"> Akan tetapi perbedaan ini terletak ketika konsumen muslim dihadapkan pada dua, tiga, dan seterusnya kombinasi </w:t>
      </w:r>
      <w:r w:rsidR="00457B1D">
        <w:rPr>
          <w:rFonts w:ascii="Times New Roman" w:hAnsi="Times New Roman" w:cs="Times New Roman"/>
          <w:bCs/>
          <w:sz w:val="24"/>
          <w:szCs w:val="24"/>
          <w:lang w:val="en-US"/>
        </w:rPr>
        <w:t>barang atau jasa</w:t>
      </w:r>
      <w:r>
        <w:rPr>
          <w:rFonts w:ascii="Times New Roman" w:hAnsi="Times New Roman" w:cs="Times New Roman"/>
          <w:bCs/>
          <w:sz w:val="24"/>
          <w:szCs w:val="24"/>
          <w:lang w:val="en-US"/>
        </w:rPr>
        <w:t xml:space="preserve"> yang hendak dikonsumsi, dia akan memanfatkan pengeluaran total untuk memilih komoditas mana yang lebih menjadi prioritas kebutuhannya dan pemilihan ini didasarkan pada nilai-nilai syariah, bukan sekedar </w:t>
      </w:r>
      <w:r>
        <w:rPr>
          <w:rFonts w:ascii="Times New Roman" w:hAnsi="Times New Roman" w:cs="Times New Roman"/>
          <w:bCs/>
          <w:sz w:val="24"/>
          <w:szCs w:val="24"/>
        </w:rPr>
        <w:t xml:space="preserve">memperhitungkan besarnya jumlah </w:t>
      </w:r>
      <w:r>
        <w:rPr>
          <w:rFonts w:ascii="Times New Roman" w:hAnsi="Times New Roman" w:cs="Times New Roman"/>
          <w:bCs/>
          <w:sz w:val="24"/>
          <w:szCs w:val="24"/>
          <w:lang w:val="en-US"/>
        </w:rPr>
        <w:t>kombinasi</w:t>
      </w:r>
      <w:r>
        <w:rPr>
          <w:rFonts w:ascii="Times New Roman" w:hAnsi="Times New Roman" w:cs="Times New Roman"/>
          <w:bCs/>
          <w:sz w:val="24"/>
          <w:szCs w:val="24"/>
        </w:rPr>
        <w:t xml:space="preserve"> barang yang diperoleh dari pemanfaat</w:t>
      </w:r>
      <w:r w:rsidRPr="007C3837">
        <w:rPr>
          <w:rFonts w:ascii="Times New Roman" w:hAnsi="Times New Roman" w:cs="Times New Roman"/>
          <w:bCs/>
          <w:sz w:val="24"/>
          <w:szCs w:val="24"/>
        </w:rPr>
        <w:t>a</w:t>
      </w:r>
      <w:r>
        <w:rPr>
          <w:rFonts w:ascii="Times New Roman" w:hAnsi="Times New Roman" w:cs="Times New Roman"/>
          <w:bCs/>
          <w:sz w:val="24"/>
          <w:szCs w:val="24"/>
        </w:rPr>
        <w:t>n pengeluaran total</w:t>
      </w:r>
      <w:r>
        <w:rPr>
          <w:rFonts w:ascii="Times New Roman" w:hAnsi="Times New Roman" w:cs="Times New Roman"/>
          <w:bCs/>
          <w:sz w:val="24"/>
          <w:szCs w:val="24"/>
          <w:lang w:val="en-US"/>
        </w:rPr>
        <w:t xml:space="preserve"> sebagaimana dalam teori perilaku konsumen konvensional.</w:t>
      </w:r>
    </w:p>
    <w:p w:rsidR="0003263B" w:rsidRDefault="00751867" w:rsidP="0003263B">
      <w:pPr>
        <w:pStyle w:val="ListParagraph"/>
        <w:numPr>
          <w:ilvl w:val="0"/>
          <w:numId w:val="40"/>
        </w:numPr>
        <w:spacing w:after="0" w:line="480" w:lineRule="auto"/>
        <w:ind w:left="540" w:hanging="540"/>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Analisis</w:t>
      </w:r>
      <w:r w:rsidR="00EC35AF">
        <w:rPr>
          <w:rFonts w:ascii="Times New Roman" w:eastAsia="Times New Roman" w:hAnsi="Times New Roman" w:cs="Times New Roman"/>
          <w:b/>
          <w:bCs/>
          <w:sz w:val="24"/>
          <w:szCs w:val="24"/>
          <w:lang w:val="en-US"/>
        </w:rPr>
        <w:t xml:space="preserve"> Hukum Islam dalam Meninjau Perilaku Konsumen</w:t>
      </w:r>
    </w:p>
    <w:p w:rsidR="000D18C8" w:rsidRDefault="0011151E" w:rsidP="00614E8B">
      <w:pPr>
        <w:pStyle w:val="ListParagraph"/>
        <w:spacing w:after="0" w:line="480" w:lineRule="auto"/>
        <w:ind w:left="540" w:firstLine="720"/>
        <w:jc w:val="both"/>
        <w:rPr>
          <w:rFonts w:ascii="Times New Roman" w:hAnsi="Times New Roman" w:cs="Times New Roman"/>
          <w:sz w:val="24"/>
          <w:szCs w:val="24"/>
          <w:lang w:val="en-US"/>
        </w:rPr>
      </w:pPr>
      <w:r>
        <w:rPr>
          <w:rFonts w:ascii="Times New Roman" w:hAnsi="Times New Roman" w:cs="Times New Roman"/>
          <w:sz w:val="24"/>
          <w:szCs w:val="24"/>
          <w:lang w:val="en-US"/>
        </w:rPr>
        <w:t>Ketika teori-teori konsumsi</w:t>
      </w:r>
      <w:r w:rsidR="00614E8B">
        <w:rPr>
          <w:rFonts w:ascii="Times New Roman" w:hAnsi="Times New Roman" w:cs="Times New Roman"/>
          <w:sz w:val="24"/>
          <w:szCs w:val="24"/>
          <w:lang w:val="en-US"/>
        </w:rPr>
        <w:t xml:space="preserve"> d</w:t>
      </w:r>
      <w:r w:rsidR="0003263B" w:rsidRPr="0003263B">
        <w:rPr>
          <w:rFonts w:ascii="Times New Roman" w:hAnsi="Times New Roman" w:cs="Times New Roman"/>
          <w:sz w:val="24"/>
          <w:szCs w:val="24"/>
        </w:rPr>
        <w:t>al</w:t>
      </w:r>
      <w:r w:rsidR="00614E8B">
        <w:rPr>
          <w:rFonts w:ascii="Times New Roman" w:hAnsi="Times New Roman" w:cs="Times New Roman"/>
          <w:sz w:val="24"/>
          <w:szCs w:val="24"/>
        </w:rPr>
        <w:t>am konteks ekonomi konvensional</w:t>
      </w:r>
      <w:r w:rsidR="00614E8B">
        <w:rPr>
          <w:rFonts w:ascii="Times New Roman" w:hAnsi="Times New Roman" w:cs="Times New Roman"/>
          <w:sz w:val="24"/>
          <w:szCs w:val="24"/>
          <w:lang w:val="en-US"/>
        </w:rPr>
        <w:t xml:space="preserve"> meng</w:t>
      </w:r>
      <w:r w:rsidR="0003263B" w:rsidRPr="0003263B">
        <w:rPr>
          <w:rFonts w:ascii="Times New Roman" w:hAnsi="Times New Roman" w:cs="Times New Roman"/>
          <w:sz w:val="24"/>
          <w:szCs w:val="24"/>
        </w:rPr>
        <w:t>asumsikan</w:t>
      </w:r>
      <w:r w:rsidR="00614E8B">
        <w:rPr>
          <w:rFonts w:ascii="Times New Roman" w:hAnsi="Times New Roman" w:cs="Times New Roman"/>
          <w:sz w:val="24"/>
          <w:szCs w:val="24"/>
          <w:lang w:val="en-US"/>
        </w:rPr>
        <w:t xml:space="preserve"> bahwa konsumen</w:t>
      </w:r>
      <w:r w:rsidR="0003263B" w:rsidRPr="0003263B">
        <w:rPr>
          <w:rFonts w:ascii="Times New Roman" w:hAnsi="Times New Roman" w:cs="Times New Roman"/>
          <w:sz w:val="24"/>
          <w:szCs w:val="24"/>
        </w:rPr>
        <w:t xml:space="preserve"> selalu bertujuan untuk mem</w:t>
      </w:r>
      <w:r w:rsidR="0003263B">
        <w:rPr>
          <w:rFonts w:ascii="Times New Roman" w:hAnsi="Times New Roman" w:cs="Times New Roman"/>
          <w:sz w:val="24"/>
          <w:szCs w:val="24"/>
          <w:lang w:val="en-US"/>
        </w:rPr>
        <w:t>p</w:t>
      </w:r>
      <w:r w:rsidR="0003263B" w:rsidRPr="0003263B">
        <w:rPr>
          <w:rFonts w:ascii="Times New Roman" w:hAnsi="Times New Roman" w:cs="Times New Roman"/>
          <w:sz w:val="24"/>
          <w:szCs w:val="24"/>
        </w:rPr>
        <w:t>eroleh kepuasan</w:t>
      </w:r>
      <w:r w:rsidR="00B40838">
        <w:rPr>
          <w:rFonts w:ascii="Times New Roman" w:hAnsi="Times New Roman" w:cs="Times New Roman"/>
          <w:sz w:val="24"/>
          <w:szCs w:val="24"/>
          <w:lang w:val="en-US"/>
        </w:rPr>
        <w:t xml:space="preserve"> yang maksimal</w:t>
      </w:r>
      <w:r w:rsidR="00614E8B">
        <w:rPr>
          <w:rFonts w:ascii="Times New Roman" w:hAnsi="Times New Roman" w:cs="Times New Roman"/>
          <w:sz w:val="24"/>
          <w:szCs w:val="24"/>
          <w:lang w:val="en-US"/>
        </w:rPr>
        <w:t>, hal ini tentu</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akan</w:t>
      </w:r>
      <w:proofErr w:type="gramEnd"/>
      <w:r w:rsidR="00614E8B">
        <w:rPr>
          <w:rFonts w:ascii="Times New Roman" w:hAnsi="Times New Roman" w:cs="Times New Roman"/>
          <w:sz w:val="24"/>
          <w:szCs w:val="24"/>
          <w:lang w:val="en-US"/>
        </w:rPr>
        <w:t xml:space="preserve"> menimbulkan banyak </w:t>
      </w:r>
      <w:r w:rsidR="000D18C8">
        <w:rPr>
          <w:rFonts w:ascii="Times New Roman" w:hAnsi="Times New Roman" w:cs="Times New Roman"/>
          <w:sz w:val="24"/>
          <w:szCs w:val="24"/>
          <w:lang w:val="en-US"/>
        </w:rPr>
        <w:t>analisis kritis</w:t>
      </w:r>
      <w:r>
        <w:rPr>
          <w:rFonts w:ascii="Times New Roman" w:hAnsi="Times New Roman" w:cs="Times New Roman"/>
          <w:sz w:val="24"/>
          <w:szCs w:val="24"/>
          <w:lang w:val="en-US"/>
        </w:rPr>
        <w:t>, khususnya</w:t>
      </w:r>
      <w:r w:rsidR="000D18C8">
        <w:rPr>
          <w:rFonts w:ascii="Times New Roman" w:hAnsi="Times New Roman" w:cs="Times New Roman"/>
          <w:sz w:val="24"/>
          <w:szCs w:val="24"/>
          <w:lang w:val="en-US"/>
        </w:rPr>
        <w:t xml:space="preserve"> bila ditinjau dalam sudut pandan</w:t>
      </w:r>
      <w:r>
        <w:rPr>
          <w:rFonts w:ascii="Times New Roman" w:hAnsi="Times New Roman" w:cs="Times New Roman"/>
          <w:sz w:val="24"/>
          <w:szCs w:val="24"/>
          <w:lang w:val="en-US"/>
        </w:rPr>
        <w:t>g</w:t>
      </w:r>
      <w:r w:rsidR="000D18C8">
        <w:rPr>
          <w:rFonts w:ascii="Times New Roman" w:hAnsi="Times New Roman" w:cs="Times New Roman"/>
          <w:sz w:val="24"/>
          <w:szCs w:val="24"/>
          <w:lang w:val="en-US"/>
        </w:rPr>
        <w:t xml:space="preserve"> hukum Islam</w:t>
      </w:r>
      <w:r w:rsidR="00614E8B">
        <w:rPr>
          <w:rFonts w:ascii="Times New Roman" w:hAnsi="Times New Roman" w:cs="Times New Roman"/>
          <w:sz w:val="24"/>
          <w:szCs w:val="24"/>
          <w:lang w:val="en-US"/>
        </w:rPr>
        <w:t>.</w:t>
      </w:r>
    </w:p>
    <w:p w:rsidR="0081747E" w:rsidRPr="0081747E" w:rsidRDefault="00614E8B" w:rsidP="0011151E">
      <w:pPr>
        <w:pStyle w:val="ListParagraph"/>
        <w:spacing w:after="0" w:line="480" w:lineRule="auto"/>
        <w:ind w:left="540" w:firstLine="720"/>
        <w:jc w:val="both"/>
        <w:rPr>
          <w:rFonts w:ascii="Times New Roman" w:hAnsi="Times New Roman" w:cs="Times New Roman"/>
          <w:sz w:val="24"/>
          <w:szCs w:val="24"/>
          <w:lang w:val="en-US"/>
        </w:rPr>
      </w:pPr>
      <w:proofErr w:type="gramStart"/>
      <w:r w:rsidRPr="00614E8B">
        <w:rPr>
          <w:rFonts w:ascii="Times New Roman" w:hAnsi="Times New Roman" w:cs="Times New Roman"/>
          <w:sz w:val="24"/>
          <w:szCs w:val="24"/>
          <w:lang w:val="en-US"/>
        </w:rPr>
        <w:t>P</w:t>
      </w:r>
      <w:r w:rsidR="00B40838" w:rsidRPr="00614E8B">
        <w:rPr>
          <w:rFonts w:ascii="Times New Roman" w:hAnsi="Times New Roman" w:cs="Times New Roman"/>
          <w:sz w:val="24"/>
          <w:szCs w:val="24"/>
          <w:lang w:val="en-US"/>
        </w:rPr>
        <w:t>erbandingan-perbandinga</w:t>
      </w:r>
      <w:r w:rsidR="00B871FC" w:rsidRPr="00614E8B">
        <w:rPr>
          <w:rFonts w:ascii="Times New Roman" w:hAnsi="Times New Roman" w:cs="Times New Roman"/>
          <w:sz w:val="24"/>
          <w:szCs w:val="24"/>
          <w:lang w:val="en-US"/>
        </w:rPr>
        <w:t xml:space="preserve">n antara perilaku konsumen dalam ekonomi konvensional dan ekonomi Islam yang </w:t>
      </w:r>
      <w:r w:rsidR="000D18C8">
        <w:rPr>
          <w:rFonts w:ascii="Times New Roman" w:hAnsi="Times New Roman" w:cs="Times New Roman"/>
          <w:sz w:val="24"/>
          <w:szCs w:val="24"/>
          <w:lang w:val="en-US"/>
        </w:rPr>
        <w:t xml:space="preserve">telah </w:t>
      </w:r>
      <w:r w:rsidR="00B871FC" w:rsidRPr="00614E8B">
        <w:rPr>
          <w:rFonts w:ascii="Times New Roman" w:hAnsi="Times New Roman" w:cs="Times New Roman"/>
          <w:sz w:val="24"/>
          <w:szCs w:val="24"/>
          <w:lang w:val="en-US"/>
        </w:rPr>
        <w:t xml:space="preserve">terurai di atas, </w:t>
      </w:r>
      <w:r w:rsidR="000D18C8">
        <w:rPr>
          <w:rFonts w:ascii="Times New Roman" w:hAnsi="Times New Roman" w:cs="Times New Roman"/>
          <w:sz w:val="24"/>
          <w:szCs w:val="24"/>
          <w:lang w:val="en-US"/>
        </w:rPr>
        <w:t>menerangkan</w:t>
      </w:r>
      <w:r w:rsidR="00B871FC" w:rsidRPr="00614E8B">
        <w:rPr>
          <w:rFonts w:ascii="Times New Roman" w:hAnsi="Times New Roman" w:cs="Times New Roman"/>
          <w:sz w:val="24"/>
          <w:szCs w:val="24"/>
          <w:lang w:val="en-US"/>
        </w:rPr>
        <w:t xml:space="preserve"> bahwa te</w:t>
      </w:r>
      <w:r w:rsidR="00911830">
        <w:rPr>
          <w:rFonts w:ascii="Times New Roman" w:hAnsi="Times New Roman" w:cs="Times New Roman"/>
          <w:sz w:val="24"/>
          <w:szCs w:val="24"/>
          <w:lang w:val="en-US"/>
        </w:rPr>
        <w:t>r</w:t>
      </w:r>
      <w:r w:rsidR="00B871FC" w:rsidRPr="00614E8B">
        <w:rPr>
          <w:rFonts w:ascii="Times New Roman" w:hAnsi="Times New Roman" w:cs="Times New Roman"/>
          <w:sz w:val="24"/>
          <w:szCs w:val="24"/>
          <w:lang w:val="en-US"/>
        </w:rPr>
        <w:t xml:space="preserve">dapat </w:t>
      </w:r>
      <w:r w:rsidR="00B40838" w:rsidRPr="00614E8B">
        <w:rPr>
          <w:rFonts w:ascii="Times New Roman" w:hAnsi="Times New Roman" w:cs="Times New Roman"/>
          <w:sz w:val="24"/>
          <w:szCs w:val="24"/>
          <w:lang w:val="en-US"/>
        </w:rPr>
        <w:t xml:space="preserve">beberapa </w:t>
      </w:r>
      <w:r w:rsidR="00B40838" w:rsidRPr="00614E8B">
        <w:rPr>
          <w:rFonts w:ascii="Times New Roman" w:eastAsia="Times New Roman" w:hAnsi="Times New Roman" w:cs="Times New Roman"/>
          <w:sz w:val="24"/>
          <w:szCs w:val="24"/>
          <w:lang w:val="en-US"/>
        </w:rPr>
        <w:t>perbedaan</w:t>
      </w:r>
      <w:r w:rsidR="00B871FC" w:rsidRPr="00614E8B">
        <w:rPr>
          <w:rFonts w:ascii="Times New Roman" w:eastAsia="Times New Roman" w:hAnsi="Times New Roman" w:cs="Times New Roman"/>
          <w:sz w:val="24"/>
          <w:szCs w:val="24"/>
          <w:lang w:val="en-US"/>
        </w:rPr>
        <w:t xml:space="preserve"> </w:t>
      </w:r>
      <w:r w:rsidR="000D18C8">
        <w:rPr>
          <w:rFonts w:ascii="Times New Roman" w:eastAsia="Times New Roman" w:hAnsi="Times New Roman" w:cs="Times New Roman"/>
          <w:sz w:val="24"/>
          <w:szCs w:val="24"/>
          <w:lang w:val="en-US"/>
        </w:rPr>
        <w:t>dari kedua sudut pandang tersebut.</w:t>
      </w:r>
      <w:proofErr w:type="gramEnd"/>
      <w:r w:rsidR="000D18C8">
        <w:rPr>
          <w:rFonts w:ascii="Times New Roman" w:eastAsia="Times New Roman" w:hAnsi="Times New Roman" w:cs="Times New Roman"/>
          <w:sz w:val="24"/>
          <w:szCs w:val="24"/>
          <w:lang w:val="en-US"/>
        </w:rPr>
        <w:t xml:space="preserve"> </w:t>
      </w:r>
      <w:proofErr w:type="gramStart"/>
      <w:r w:rsidR="000D18C8">
        <w:rPr>
          <w:rFonts w:ascii="Times New Roman" w:hAnsi="Times New Roman" w:cs="Times New Roman"/>
          <w:bCs/>
          <w:sz w:val="24"/>
          <w:szCs w:val="24"/>
          <w:lang w:val="en-US"/>
        </w:rPr>
        <w:t xml:space="preserve">Yang </w:t>
      </w:r>
      <w:r w:rsidR="00B40838" w:rsidRPr="0011151E">
        <w:rPr>
          <w:rFonts w:ascii="Times New Roman" w:hAnsi="Times New Roman" w:cs="Times New Roman"/>
          <w:bCs/>
          <w:sz w:val="24"/>
          <w:szCs w:val="24"/>
          <w:lang w:val="en-US"/>
        </w:rPr>
        <w:t>pertama</w:t>
      </w:r>
      <w:r w:rsidR="000D18C8">
        <w:rPr>
          <w:rFonts w:ascii="Times New Roman" w:hAnsi="Times New Roman" w:cs="Times New Roman"/>
          <w:bCs/>
          <w:sz w:val="24"/>
          <w:szCs w:val="24"/>
          <w:lang w:val="en-US"/>
        </w:rPr>
        <w:t xml:space="preserve"> adalah</w:t>
      </w:r>
      <w:r w:rsidR="00B40838" w:rsidRPr="00614E8B">
        <w:rPr>
          <w:rFonts w:ascii="Times New Roman" w:hAnsi="Times New Roman" w:cs="Times New Roman"/>
          <w:bCs/>
          <w:sz w:val="24"/>
          <w:szCs w:val="24"/>
          <w:lang w:val="en-US"/>
        </w:rPr>
        <w:t xml:space="preserve"> terletak pada landasan filosofi perilaku konsumen.</w:t>
      </w:r>
      <w:proofErr w:type="gramEnd"/>
      <w:r w:rsidR="00B40838" w:rsidRPr="00614E8B">
        <w:rPr>
          <w:rFonts w:ascii="Times New Roman" w:hAnsi="Times New Roman" w:cs="Times New Roman"/>
          <w:bCs/>
          <w:sz w:val="24"/>
          <w:szCs w:val="24"/>
          <w:lang w:val="en-US"/>
        </w:rPr>
        <w:t xml:space="preserve"> </w:t>
      </w:r>
      <w:proofErr w:type="gramStart"/>
      <w:r w:rsidR="00B40838" w:rsidRPr="00614E8B">
        <w:rPr>
          <w:rFonts w:ascii="Times New Roman" w:hAnsi="Times New Roman" w:cs="Times New Roman"/>
          <w:bCs/>
          <w:sz w:val="24"/>
          <w:szCs w:val="24"/>
          <w:lang w:val="en-US"/>
        </w:rPr>
        <w:t>Dalam</w:t>
      </w:r>
      <w:r w:rsidR="0011151E">
        <w:rPr>
          <w:rFonts w:ascii="Times New Roman" w:hAnsi="Times New Roman" w:cs="Times New Roman"/>
          <w:bCs/>
          <w:sz w:val="24"/>
          <w:szCs w:val="24"/>
          <w:lang w:val="en-US"/>
        </w:rPr>
        <w:t xml:space="preserve"> persepsi </w:t>
      </w:r>
      <w:r w:rsidR="00B40838" w:rsidRPr="00614E8B">
        <w:rPr>
          <w:rFonts w:ascii="Times New Roman" w:hAnsi="Times New Roman" w:cs="Times New Roman"/>
          <w:bCs/>
          <w:sz w:val="24"/>
          <w:szCs w:val="24"/>
          <w:lang w:val="en-US"/>
        </w:rPr>
        <w:t>ekonomi konvensional</w:t>
      </w:r>
      <w:r w:rsidR="0011151E">
        <w:rPr>
          <w:rFonts w:ascii="Times New Roman" w:hAnsi="Times New Roman" w:cs="Times New Roman"/>
          <w:bCs/>
          <w:sz w:val="24"/>
          <w:szCs w:val="24"/>
          <w:lang w:val="en-US"/>
        </w:rPr>
        <w:t>,</w:t>
      </w:r>
      <w:r w:rsidR="00B40838" w:rsidRPr="00614E8B">
        <w:rPr>
          <w:rFonts w:ascii="Times New Roman" w:hAnsi="Times New Roman" w:cs="Times New Roman"/>
          <w:bCs/>
          <w:sz w:val="24"/>
          <w:szCs w:val="24"/>
          <w:lang w:val="en-US"/>
        </w:rPr>
        <w:t xml:space="preserve"> kehidupan dunia dianggap sebagai hak mutlak bagi manusia</w:t>
      </w:r>
      <w:r w:rsidR="0011151E">
        <w:rPr>
          <w:rFonts w:ascii="Times New Roman" w:hAnsi="Times New Roman" w:cs="Times New Roman"/>
          <w:bCs/>
          <w:sz w:val="24"/>
          <w:szCs w:val="24"/>
          <w:lang w:val="en-US"/>
        </w:rPr>
        <w:t xml:space="preserve"> sehingga pemahaman ini menyebabkan manusia lebih mengutamakan sisi rasionalnya dalam menggunakan sumber daya yang ada sehingga mengesampingkan sisi moralnya.</w:t>
      </w:r>
      <w:proofErr w:type="gramEnd"/>
      <w:r w:rsidR="00B871FC" w:rsidRPr="00614E8B">
        <w:rPr>
          <w:rFonts w:ascii="Times New Roman" w:hAnsi="Times New Roman" w:cs="Times New Roman"/>
          <w:bCs/>
          <w:sz w:val="24"/>
          <w:szCs w:val="24"/>
          <w:lang w:val="en-US"/>
        </w:rPr>
        <w:t xml:space="preserve"> </w:t>
      </w:r>
      <w:proofErr w:type="gramStart"/>
      <w:r w:rsidR="00B871FC" w:rsidRPr="000D18C8">
        <w:rPr>
          <w:rFonts w:ascii="Times New Roman" w:hAnsi="Times New Roman" w:cs="Times New Roman"/>
          <w:bCs/>
          <w:sz w:val="24"/>
          <w:szCs w:val="24"/>
          <w:lang w:val="en-US"/>
        </w:rPr>
        <w:t>Kedua,</w:t>
      </w:r>
      <w:r w:rsidR="00B871FC" w:rsidRPr="00614E8B">
        <w:rPr>
          <w:rFonts w:ascii="Times New Roman" w:hAnsi="Times New Roman" w:cs="Times New Roman"/>
          <w:bCs/>
          <w:sz w:val="24"/>
          <w:szCs w:val="24"/>
          <w:lang w:val="en-US"/>
        </w:rPr>
        <w:t xml:space="preserve"> terkait dengan prinsip konsumsi.</w:t>
      </w:r>
      <w:proofErr w:type="gramEnd"/>
      <w:r w:rsidR="00B871FC" w:rsidRPr="00614E8B">
        <w:rPr>
          <w:rFonts w:ascii="Times New Roman" w:hAnsi="Times New Roman" w:cs="Times New Roman"/>
          <w:bCs/>
          <w:sz w:val="24"/>
          <w:szCs w:val="24"/>
          <w:lang w:val="en-US"/>
        </w:rPr>
        <w:t xml:space="preserve"> </w:t>
      </w:r>
      <w:proofErr w:type="gramStart"/>
      <w:r w:rsidR="00B871FC" w:rsidRPr="00614E8B">
        <w:rPr>
          <w:rFonts w:ascii="Times New Roman" w:hAnsi="Times New Roman" w:cs="Times New Roman"/>
          <w:bCs/>
          <w:sz w:val="24"/>
          <w:szCs w:val="24"/>
          <w:lang w:val="en-US"/>
        </w:rPr>
        <w:t xml:space="preserve">Prinsip konsumsi dalam </w:t>
      </w:r>
      <w:r w:rsidR="00B871FC" w:rsidRPr="00614E8B">
        <w:rPr>
          <w:rFonts w:ascii="Times New Roman" w:hAnsi="Times New Roman" w:cs="Times New Roman"/>
          <w:bCs/>
          <w:sz w:val="24"/>
          <w:szCs w:val="24"/>
          <w:lang w:val="en-US"/>
        </w:rPr>
        <w:lastRenderedPageBreak/>
        <w:t xml:space="preserve">ekonomi konvensional ada tiga yaitu </w:t>
      </w:r>
      <w:r w:rsidR="00B871FC" w:rsidRPr="00614E8B">
        <w:rPr>
          <w:rFonts w:ascii="Times New Roman" w:eastAsia="Times New Roman" w:hAnsi="Times New Roman" w:cs="Times New Roman"/>
          <w:i/>
          <w:iCs/>
          <w:sz w:val="24"/>
          <w:szCs w:val="24"/>
          <w:lang w:val="en-US"/>
        </w:rPr>
        <w:t xml:space="preserve">freedom, self interest, </w:t>
      </w:r>
      <w:r w:rsidR="00B871FC" w:rsidRPr="00614E8B">
        <w:rPr>
          <w:rFonts w:ascii="Times New Roman" w:eastAsia="Times New Roman" w:hAnsi="Times New Roman" w:cs="Times New Roman"/>
          <w:sz w:val="24"/>
          <w:szCs w:val="24"/>
          <w:lang w:val="en-US"/>
        </w:rPr>
        <w:t xml:space="preserve">dan </w:t>
      </w:r>
      <w:r w:rsidR="00B871FC" w:rsidRPr="00614E8B">
        <w:rPr>
          <w:rFonts w:ascii="Times New Roman" w:eastAsia="Times New Roman" w:hAnsi="Times New Roman" w:cs="Times New Roman"/>
          <w:i/>
          <w:iCs/>
          <w:sz w:val="24"/>
          <w:szCs w:val="24"/>
          <w:lang w:val="en-US"/>
        </w:rPr>
        <w:t>material.</w:t>
      </w:r>
      <w:proofErr w:type="gramEnd"/>
      <w:r w:rsidR="00B871FC" w:rsidRPr="00614E8B">
        <w:rPr>
          <w:rFonts w:ascii="Times New Roman" w:eastAsia="Times New Roman" w:hAnsi="Times New Roman" w:cs="Times New Roman"/>
          <w:i/>
          <w:iCs/>
          <w:sz w:val="24"/>
          <w:szCs w:val="24"/>
          <w:lang w:val="en-US"/>
        </w:rPr>
        <w:t xml:space="preserve"> </w:t>
      </w:r>
      <w:proofErr w:type="gramStart"/>
      <w:r w:rsidR="00B871FC" w:rsidRPr="0011151E">
        <w:rPr>
          <w:rFonts w:ascii="Times New Roman" w:eastAsia="Times New Roman" w:hAnsi="Times New Roman" w:cs="Times New Roman"/>
          <w:sz w:val="24"/>
          <w:szCs w:val="24"/>
          <w:lang w:val="en-US"/>
        </w:rPr>
        <w:t>Ketiga</w:t>
      </w:r>
      <w:r w:rsidR="00B871FC" w:rsidRPr="00614E8B">
        <w:rPr>
          <w:rFonts w:ascii="Times New Roman" w:eastAsia="Times New Roman" w:hAnsi="Times New Roman" w:cs="Times New Roman"/>
          <w:i/>
          <w:iCs/>
          <w:sz w:val="24"/>
          <w:szCs w:val="24"/>
          <w:lang w:val="en-US"/>
        </w:rPr>
        <w:t xml:space="preserve">, </w:t>
      </w:r>
      <w:r w:rsidR="000D18C8">
        <w:rPr>
          <w:rFonts w:ascii="Times New Roman" w:eastAsia="Times New Roman" w:hAnsi="Times New Roman" w:cs="Times New Roman"/>
          <w:sz w:val="24"/>
          <w:szCs w:val="24"/>
          <w:lang w:val="en-US"/>
        </w:rPr>
        <w:t>tampak pada motif dan tujuan konsumsi.</w:t>
      </w:r>
      <w:proofErr w:type="gramEnd"/>
      <w:r w:rsidR="000D18C8">
        <w:rPr>
          <w:rFonts w:ascii="Times New Roman" w:eastAsia="Times New Roman" w:hAnsi="Times New Roman" w:cs="Times New Roman"/>
          <w:sz w:val="24"/>
          <w:szCs w:val="24"/>
          <w:lang w:val="en-US"/>
        </w:rPr>
        <w:t xml:space="preserve"> </w:t>
      </w:r>
      <w:proofErr w:type="gramStart"/>
      <w:r w:rsidR="000D18C8" w:rsidRPr="00614E8B">
        <w:rPr>
          <w:rFonts w:ascii="Times New Roman" w:eastAsia="Times New Roman" w:hAnsi="Times New Roman" w:cs="Times New Roman"/>
          <w:sz w:val="24"/>
          <w:szCs w:val="24"/>
          <w:lang w:val="en-US"/>
        </w:rPr>
        <w:t>M</w:t>
      </w:r>
      <w:r w:rsidR="00B871FC" w:rsidRPr="00614E8B">
        <w:rPr>
          <w:rFonts w:ascii="Times New Roman" w:eastAsia="Times New Roman" w:hAnsi="Times New Roman" w:cs="Times New Roman"/>
          <w:sz w:val="24"/>
          <w:szCs w:val="24"/>
          <w:lang w:val="en-US"/>
        </w:rPr>
        <w:t>otif internal dari konsumsi</w:t>
      </w:r>
      <w:r w:rsidR="000D18C8">
        <w:rPr>
          <w:rFonts w:ascii="Times New Roman" w:eastAsia="Times New Roman" w:hAnsi="Times New Roman" w:cs="Times New Roman"/>
          <w:sz w:val="24"/>
          <w:szCs w:val="24"/>
          <w:lang w:val="en-US"/>
        </w:rPr>
        <w:t xml:space="preserve"> konvensional adalah karena adanya keinginan terhadap barang dan jasa, karena barang dan jasa</w:t>
      </w:r>
      <w:r w:rsidR="00B871FC" w:rsidRPr="00614E8B">
        <w:rPr>
          <w:rFonts w:ascii="Times New Roman" w:eastAsia="Times New Roman" w:hAnsi="Times New Roman" w:cs="Times New Roman"/>
          <w:sz w:val="24"/>
          <w:szCs w:val="24"/>
          <w:lang w:val="en-US"/>
        </w:rPr>
        <w:t xml:space="preserve"> </w:t>
      </w:r>
      <w:r w:rsidR="000D18C8">
        <w:rPr>
          <w:rFonts w:ascii="Times New Roman" w:eastAsia="Times New Roman" w:hAnsi="Times New Roman" w:cs="Times New Roman"/>
          <w:sz w:val="24"/>
          <w:szCs w:val="24"/>
          <w:lang w:val="en-US"/>
        </w:rPr>
        <w:t xml:space="preserve">dapat berguna </w:t>
      </w:r>
      <w:r w:rsidR="00B871FC" w:rsidRPr="00614E8B">
        <w:rPr>
          <w:rFonts w:ascii="Times New Roman" w:hAnsi="Times New Roman" w:cs="Times New Roman"/>
          <w:sz w:val="24"/>
          <w:szCs w:val="24"/>
          <w:lang w:val="en-US"/>
        </w:rPr>
        <w:t>untuk</w:t>
      </w:r>
      <w:r w:rsidR="00B871FC" w:rsidRPr="00614E8B">
        <w:rPr>
          <w:rFonts w:ascii="Times New Roman" w:hAnsi="Times New Roman" w:cs="Times New Roman"/>
          <w:sz w:val="24"/>
          <w:szCs w:val="24"/>
        </w:rPr>
        <w:t xml:space="preserve"> pemenuhan kebutuhan hidup</w:t>
      </w:r>
      <w:r w:rsidR="00B871FC" w:rsidRPr="00614E8B">
        <w:rPr>
          <w:rFonts w:ascii="Times New Roman" w:hAnsi="Times New Roman" w:cs="Times New Roman"/>
          <w:sz w:val="24"/>
          <w:szCs w:val="24"/>
          <w:lang w:val="en-US"/>
        </w:rPr>
        <w:t xml:space="preserve"> dan motif</w:t>
      </w:r>
      <w:r w:rsidR="00B871FC" w:rsidRPr="00614E8B">
        <w:rPr>
          <w:rFonts w:ascii="Times New Roman" w:hAnsi="Times New Roman" w:cs="Times New Roman"/>
          <w:sz w:val="24"/>
          <w:szCs w:val="24"/>
        </w:rPr>
        <w:t xml:space="preserve"> </w:t>
      </w:r>
      <w:r w:rsidR="00B871FC" w:rsidRPr="00614E8B">
        <w:rPr>
          <w:rFonts w:ascii="Times New Roman" w:hAnsi="Times New Roman" w:cs="Times New Roman"/>
          <w:sz w:val="24"/>
          <w:szCs w:val="24"/>
          <w:lang w:val="en-US"/>
        </w:rPr>
        <w:t>eksternalnya</w:t>
      </w:r>
      <w:r w:rsidR="00B871FC" w:rsidRPr="00614E8B">
        <w:rPr>
          <w:rFonts w:ascii="Times New Roman" w:hAnsi="Times New Roman" w:cs="Times New Roman"/>
          <w:sz w:val="24"/>
          <w:szCs w:val="24"/>
        </w:rPr>
        <w:t xml:space="preserve"> lebih</w:t>
      </w:r>
      <w:r w:rsidR="000D18C8">
        <w:rPr>
          <w:rFonts w:ascii="Times New Roman" w:hAnsi="Times New Roman" w:cs="Times New Roman"/>
          <w:sz w:val="24"/>
          <w:szCs w:val="24"/>
          <w:lang w:val="en-US"/>
        </w:rPr>
        <w:t xml:space="preserve"> dikarenakan adanya </w:t>
      </w:r>
      <w:r w:rsidR="00B871FC" w:rsidRPr="00614E8B">
        <w:rPr>
          <w:rFonts w:ascii="Times New Roman" w:hAnsi="Times New Roman" w:cs="Times New Roman"/>
          <w:sz w:val="24"/>
          <w:szCs w:val="24"/>
        </w:rPr>
        <w:t xml:space="preserve">keinginan </w:t>
      </w:r>
      <w:r w:rsidR="000D18C8">
        <w:rPr>
          <w:rFonts w:ascii="Times New Roman" w:hAnsi="Times New Roman" w:cs="Times New Roman"/>
          <w:sz w:val="24"/>
          <w:szCs w:val="24"/>
          <w:lang w:val="en-US"/>
        </w:rPr>
        <w:t xml:space="preserve">untuk memenuhi </w:t>
      </w:r>
      <w:r w:rsidR="00B871FC" w:rsidRPr="00614E8B">
        <w:rPr>
          <w:rFonts w:ascii="Times New Roman" w:hAnsi="Times New Roman" w:cs="Times New Roman"/>
          <w:sz w:val="24"/>
          <w:szCs w:val="24"/>
        </w:rPr>
        <w:t>hawa nafsu</w:t>
      </w:r>
      <w:r w:rsidR="00B871FC" w:rsidRPr="00614E8B">
        <w:rPr>
          <w:rFonts w:ascii="Times New Roman" w:hAnsi="Times New Roman" w:cs="Times New Roman"/>
          <w:sz w:val="24"/>
          <w:szCs w:val="24"/>
          <w:lang w:val="en-US"/>
        </w:rPr>
        <w:t>.</w:t>
      </w:r>
      <w:proofErr w:type="gramEnd"/>
      <w:r w:rsidR="00B871FC" w:rsidRPr="00614E8B">
        <w:rPr>
          <w:rFonts w:ascii="Times New Roman" w:hAnsi="Times New Roman" w:cs="Times New Roman"/>
          <w:sz w:val="24"/>
          <w:szCs w:val="24"/>
          <w:lang w:val="en-US"/>
        </w:rPr>
        <w:t xml:space="preserve"> Tujuan konsumsi dalam ekonomi konvensional selain untuk memenuhi kebutuhan hidup</w:t>
      </w:r>
      <w:r w:rsidR="00B871FC" w:rsidRPr="00614E8B">
        <w:rPr>
          <w:rFonts w:ascii="Times New Roman" w:hAnsi="Times New Roman" w:cs="Times New Roman"/>
          <w:sz w:val="24"/>
          <w:szCs w:val="24"/>
        </w:rPr>
        <w:t>, konsumen</w:t>
      </w:r>
      <w:r w:rsidR="00B871FC" w:rsidRPr="00614E8B">
        <w:rPr>
          <w:rFonts w:ascii="Times New Roman" w:hAnsi="Times New Roman" w:cs="Times New Roman"/>
          <w:sz w:val="24"/>
          <w:szCs w:val="24"/>
          <w:lang w:val="en-US"/>
        </w:rPr>
        <w:t xml:space="preserve"> biasanya juga bertujuan memenuhi tingkat kepuasan secara maksimal, mengejar status sosial</w:t>
      </w:r>
      <w:r w:rsidR="00B871FC" w:rsidRPr="00614E8B">
        <w:rPr>
          <w:rFonts w:ascii="Times New Roman" w:hAnsi="Times New Roman" w:cs="Times New Roman"/>
          <w:sz w:val="24"/>
          <w:szCs w:val="24"/>
        </w:rPr>
        <w:t xml:space="preserve"> dan</w:t>
      </w:r>
      <w:r w:rsidR="00B871FC" w:rsidRPr="00614E8B">
        <w:rPr>
          <w:rFonts w:ascii="Times New Roman" w:hAnsi="Times New Roman" w:cs="Times New Roman"/>
          <w:sz w:val="24"/>
          <w:szCs w:val="24"/>
          <w:lang w:val="en-US"/>
        </w:rPr>
        <w:t xml:space="preserve"> </w:t>
      </w:r>
      <w:r w:rsidR="00B871FC" w:rsidRPr="00614E8B">
        <w:rPr>
          <w:rFonts w:ascii="Times New Roman" w:hAnsi="Times New Roman" w:cs="Times New Roman"/>
          <w:i/>
          <w:iCs/>
          <w:sz w:val="24"/>
          <w:szCs w:val="24"/>
          <w:lang w:val="en-US"/>
        </w:rPr>
        <w:t>prestise</w:t>
      </w:r>
      <w:r w:rsidR="00B871FC" w:rsidRPr="00614E8B">
        <w:rPr>
          <w:rFonts w:ascii="Times New Roman" w:hAnsi="Times New Roman" w:cs="Times New Roman"/>
          <w:i/>
          <w:iCs/>
          <w:sz w:val="24"/>
          <w:szCs w:val="24"/>
        </w:rPr>
        <w:t xml:space="preserve"> </w:t>
      </w:r>
      <w:r w:rsidR="00B871FC" w:rsidRPr="00614E8B">
        <w:rPr>
          <w:rFonts w:ascii="Times New Roman" w:hAnsi="Times New Roman" w:cs="Times New Roman"/>
          <w:sz w:val="24"/>
          <w:szCs w:val="24"/>
        </w:rPr>
        <w:t>yang berorientasi pada gengsi</w:t>
      </w:r>
      <w:r w:rsidR="00B871FC" w:rsidRPr="00614E8B">
        <w:rPr>
          <w:rFonts w:ascii="Times New Roman" w:hAnsi="Times New Roman" w:cs="Times New Roman"/>
          <w:sz w:val="24"/>
          <w:szCs w:val="24"/>
          <w:lang w:val="en-US"/>
        </w:rPr>
        <w:t xml:space="preserve">. </w:t>
      </w:r>
      <w:proofErr w:type="gramStart"/>
      <w:r w:rsidR="00B871FC" w:rsidRPr="0011151E">
        <w:rPr>
          <w:rFonts w:ascii="Times New Roman" w:hAnsi="Times New Roman" w:cs="Times New Roman"/>
          <w:sz w:val="24"/>
          <w:szCs w:val="24"/>
          <w:lang w:val="en-US"/>
        </w:rPr>
        <w:t>Keempat,</w:t>
      </w:r>
      <w:r w:rsidR="00B871FC" w:rsidRPr="00614E8B">
        <w:rPr>
          <w:rFonts w:ascii="Times New Roman" w:hAnsi="Times New Roman" w:cs="Times New Roman"/>
          <w:i/>
          <w:iCs/>
          <w:sz w:val="24"/>
          <w:szCs w:val="24"/>
          <w:lang w:val="en-US"/>
        </w:rPr>
        <w:t xml:space="preserve"> </w:t>
      </w:r>
      <w:r w:rsidR="00B871FC" w:rsidRPr="00614E8B">
        <w:rPr>
          <w:rFonts w:ascii="Times New Roman" w:hAnsi="Times New Roman" w:cs="Times New Roman"/>
          <w:sz w:val="24"/>
          <w:szCs w:val="24"/>
          <w:lang w:val="en-US"/>
        </w:rPr>
        <w:t>terletak pada konfigurasi kebutuhan konsumen.</w:t>
      </w:r>
      <w:proofErr w:type="gramEnd"/>
      <w:r w:rsidR="00B871FC" w:rsidRPr="00614E8B">
        <w:rPr>
          <w:rFonts w:ascii="Times New Roman" w:hAnsi="Times New Roman" w:cs="Times New Roman"/>
          <w:sz w:val="24"/>
          <w:szCs w:val="24"/>
          <w:lang w:val="en-US"/>
        </w:rPr>
        <w:t xml:space="preserve"> </w:t>
      </w:r>
      <w:proofErr w:type="gramStart"/>
      <w:r w:rsidR="00B871FC" w:rsidRPr="00614E8B">
        <w:rPr>
          <w:rFonts w:ascii="Times New Roman" w:hAnsi="Times New Roman" w:cs="Times New Roman"/>
          <w:sz w:val="24"/>
          <w:szCs w:val="24"/>
          <w:lang w:val="en-US"/>
        </w:rPr>
        <w:t xml:space="preserve">Kebutuhan konsumen dalam ekonomi konvensional dibagi menjadi kebutuhan menurut </w:t>
      </w:r>
      <w:r w:rsidR="00B871FC" w:rsidRPr="00614E8B">
        <w:rPr>
          <w:rFonts w:ascii="Times New Roman" w:eastAsia="Times New Roman" w:hAnsi="Times New Roman" w:cs="Times New Roman"/>
          <w:sz w:val="24"/>
          <w:szCs w:val="24"/>
        </w:rPr>
        <w:t>tingkat intensitas, sifat, subjek yang membutuhkan</w:t>
      </w:r>
      <w:r w:rsidR="00B871FC" w:rsidRPr="00614E8B">
        <w:rPr>
          <w:rFonts w:ascii="Times New Roman" w:eastAsia="Times New Roman" w:hAnsi="Times New Roman" w:cs="Times New Roman"/>
          <w:sz w:val="24"/>
          <w:szCs w:val="24"/>
          <w:lang w:val="en-US"/>
        </w:rPr>
        <w:t>, dan menurut waktu.</w:t>
      </w:r>
      <w:proofErr w:type="gramEnd"/>
      <w:r w:rsidR="00B871FC" w:rsidRPr="00614E8B">
        <w:rPr>
          <w:rFonts w:ascii="Times New Roman" w:eastAsia="Times New Roman" w:hAnsi="Times New Roman" w:cs="Times New Roman"/>
          <w:sz w:val="24"/>
          <w:szCs w:val="24"/>
          <w:lang w:val="en-US"/>
        </w:rPr>
        <w:t xml:space="preserve"> </w:t>
      </w:r>
      <w:proofErr w:type="gramStart"/>
      <w:r w:rsidR="00B871FC" w:rsidRPr="0011151E">
        <w:rPr>
          <w:rFonts w:ascii="Times New Roman" w:eastAsia="Times New Roman" w:hAnsi="Times New Roman" w:cs="Times New Roman"/>
          <w:sz w:val="24"/>
          <w:szCs w:val="24"/>
          <w:lang w:val="en-US"/>
        </w:rPr>
        <w:t>Kelima,</w:t>
      </w:r>
      <w:r w:rsidR="00B871FC" w:rsidRPr="00614E8B">
        <w:rPr>
          <w:rFonts w:ascii="Times New Roman" w:eastAsia="Times New Roman" w:hAnsi="Times New Roman" w:cs="Times New Roman"/>
          <w:i/>
          <w:iCs/>
          <w:sz w:val="24"/>
          <w:szCs w:val="24"/>
          <w:lang w:val="en-US"/>
        </w:rPr>
        <w:t xml:space="preserve"> </w:t>
      </w:r>
      <w:r w:rsidR="00B871FC" w:rsidRPr="00614E8B">
        <w:rPr>
          <w:rFonts w:ascii="Times New Roman" w:eastAsia="Times New Roman" w:hAnsi="Times New Roman" w:cs="Times New Roman"/>
          <w:sz w:val="24"/>
          <w:szCs w:val="24"/>
          <w:lang w:val="en-US"/>
        </w:rPr>
        <w:t xml:space="preserve">yaitu </w:t>
      </w:r>
      <w:r w:rsidR="00B871FC" w:rsidRPr="00614E8B">
        <w:rPr>
          <w:rFonts w:ascii="Times New Roman" w:eastAsia="Times New Roman" w:hAnsi="Times New Roman" w:cs="Times New Roman"/>
          <w:sz w:val="24"/>
          <w:szCs w:val="24"/>
        </w:rPr>
        <w:t>terletak pada teori perilaku konsumen</w:t>
      </w:r>
      <w:r w:rsidR="00B871FC" w:rsidRPr="00614E8B">
        <w:rPr>
          <w:rFonts w:ascii="Times New Roman" w:eastAsia="Times New Roman" w:hAnsi="Times New Roman" w:cs="Times New Roman"/>
          <w:sz w:val="24"/>
          <w:szCs w:val="24"/>
          <w:lang w:val="en-US"/>
        </w:rPr>
        <w:t>.</w:t>
      </w:r>
      <w:proofErr w:type="gramEnd"/>
      <w:r w:rsidR="00B871FC" w:rsidRPr="00614E8B">
        <w:rPr>
          <w:rFonts w:ascii="Times New Roman" w:eastAsia="Times New Roman" w:hAnsi="Times New Roman" w:cs="Times New Roman"/>
          <w:sz w:val="24"/>
          <w:szCs w:val="24"/>
          <w:lang w:val="en-US"/>
        </w:rPr>
        <w:t xml:space="preserve"> Dalam teori perilaku konsumen konvensional, setiap konsumen </w:t>
      </w:r>
      <w:proofErr w:type="gramStart"/>
      <w:r w:rsidR="00B871FC" w:rsidRPr="00614E8B">
        <w:rPr>
          <w:rFonts w:ascii="Times New Roman" w:eastAsia="Times New Roman" w:hAnsi="Times New Roman" w:cs="Times New Roman"/>
          <w:sz w:val="24"/>
          <w:szCs w:val="24"/>
          <w:lang w:val="en-US"/>
        </w:rPr>
        <w:t>akan</w:t>
      </w:r>
      <w:proofErr w:type="gramEnd"/>
      <w:r w:rsidR="00B871FC" w:rsidRPr="00614E8B">
        <w:rPr>
          <w:rFonts w:ascii="Times New Roman" w:eastAsia="Times New Roman" w:hAnsi="Times New Roman" w:cs="Times New Roman"/>
          <w:sz w:val="24"/>
          <w:szCs w:val="24"/>
          <w:lang w:val="en-US"/>
        </w:rPr>
        <w:t xml:space="preserve"> membelanjakan pendapatannya untuk memperoleh sejumlah barang atau jasa karena kegunaannya yang dapat menambah tingkat kepuasan.</w:t>
      </w:r>
      <w:r w:rsidRPr="00614E8B">
        <w:rPr>
          <w:rFonts w:ascii="Times New Roman" w:eastAsia="Times New Roman" w:hAnsi="Times New Roman" w:cs="Times New Roman"/>
          <w:sz w:val="24"/>
          <w:szCs w:val="24"/>
          <w:lang w:val="en-US"/>
        </w:rPr>
        <w:t xml:space="preserve"> </w:t>
      </w:r>
      <w:proofErr w:type="gramStart"/>
      <w:r w:rsidR="0081747E">
        <w:rPr>
          <w:rFonts w:ascii="Times New Roman" w:hAnsi="Times New Roman" w:cs="Times New Roman"/>
          <w:bCs/>
          <w:sz w:val="24"/>
          <w:szCs w:val="24"/>
          <w:lang w:val="en-US"/>
        </w:rPr>
        <w:t>Selanjutnya</w:t>
      </w:r>
      <w:r w:rsidRPr="00614E8B">
        <w:rPr>
          <w:rFonts w:ascii="Times New Roman" w:hAnsi="Times New Roman" w:cs="Times New Roman"/>
          <w:bCs/>
          <w:sz w:val="24"/>
          <w:szCs w:val="24"/>
          <w:lang w:val="en-US"/>
        </w:rPr>
        <w:t xml:space="preserve"> terkait den</w:t>
      </w:r>
      <w:r w:rsidR="0081747E">
        <w:rPr>
          <w:rFonts w:ascii="Times New Roman" w:hAnsi="Times New Roman" w:cs="Times New Roman"/>
          <w:bCs/>
          <w:sz w:val="24"/>
          <w:szCs w:val="24"/>
          <w:lang w:val="en-US"/>
        </w:rPr>
        <w:t>gan teori keterbatasan anggaran,</w:t>
      </w:r>
      <w:r w:rsidRPr="00614E8B">
        <w:rPr>
          <w:rFonts w:ascii="Times New Roman" w:hAnsi="Times New Roman" w:cs="Times New Roman"/>
          <w:bCs/>
          <w:sz w:val="24"/>
          <w:szCs w:val="24"/>
          <w:lang w:val="en-US"/>
        </w:rPr>
        <w:t xml:space="preserve"> dala</w:t>
      </w:r>
      <w:r w:rsidR="0011151E">
        <w:rPr>
          <w:rFonts w:ascii="Times New Roman" w:hAnsi="Times New Roman" w:cs="Times New Roman"/>
          <w:bCs/>
          <w:sz w:val="24"/>
          <w:szCs w:val="24"/>
          <w:lang w:val="en-US"/>
        </w:rPr>
        <w:t>m ekonomi konvensional</w:t>
      </w:r>
      <w:r w:rsidR="0081747E">
        <w:rPr>
          <w:rFonts w:ascii="Times New Roman" w:hAnsi="Times New Roman" w:cs="Times New Roman"/>
          <w:bCs/>
          <w:sz w:val="24"/>
          <w:szCs w:val="24"/>
          <w:lang w:val="en-US"/>
        </w:rPr>
        <w:t xml:space="preserve"> </w:t>
      </w:r>
      <w:r w:rsidR="0011151E">
        <w:rPr>
          <w:rFonts w:ascii="Times New Roman" w:hAnsi="Times New Roman" w:cs="Times New Roman"/>
          <w:bCs/>
          <w:sz w:val="24"/>
          <w:szCs w:val="24"/>
          <w:lang w:val="en-US"/>
        </w:rPr>
        <w:t xml:space="preserve">ketika konsumen hendak </w:t>
      </w:r>
      <w:r w:rsidR="0081747E">
        <w:rPr>
          <w:rFonts w:ascii="Times New Roman" w:hAnsi="Times New Roman" w:cs="Times New Roman"/>
          <w:bCs/>
          <w:sz w:val="24"/>
          <w:szCs w:val="24"/>
          <w:lang w:val="en-US"/>
        </w:rPr>
        <w:t>memilih komoditas suatu barang atau jasa, mereka</w:t>
      </w:r>
      <w:r w:rsidR="0011151E">
        <w:rPr>
          <w:rFonts w:ascii="Times New Roman" w:hAnsi="Times New Roman" w:cs="Times New Roman"/>
          <w:bCs/>
          <w:sz w:val="24"/>
          <w:szCs w:val="24"/>
          <w:lang w:val="en-US"/>
        </w:rPr>
        <w:t xml:space="preserve"> </w:t>
      </w:r>
      <w:r w:rsidRPr="00614E8B">
        <w:rPr>
          <w:rFonts w:ascii="Times New Roman" w:hAnsi="Times New Roman" w:cs="Times New Roman"/>
          <w:bCs/>
          <w:sz w:val="24"/>
          <w:szCs w:val="24"/>
          <w:lang w:val="en-US"/>
        </w:rPr>
        <w:t xml:space="preserve">sekedar </w:t>
      </w:r>
      <w:r w:rsidRPr="00614E8B">
        <w:rPr>
          <w:rFonts w:ascii="Times New Roman" w:hAnsi="Times New Roman" w:cs="Times New Roman"/>
          <w:bCs/>
          <w:sz w:val="24"/>
          <w:szCs w:val="24"/>
        </w:rPr>
        <w:t xml:space="preserve">memperhitungkan besarnya jumlah </w:t>
      </w:r>
      <w:r w:rsidRPr="00614E8B">
        <w:rPr>
          <w:rFonts w:ascii="Times New Roman" w:hAnsi="Times New Roman" w:cs="Times New Roman"/>
          <w:bCs/>
          <w:sz w:val="24"/>
          <w:szCs w:val="24"/>
          <w:lang w:val="en-US"/>
        </w:rPr>
        <w:t>kombinasi</w:t>
      </w:r>
      <w:r w:rsidRPr="00614E8B">
        <w:rPr>
          <w:rFonts w:ascii="Times New Roman" w:hAnsi="Times New Roman" w:cs="Times New Roman"/>
          <w:bCs/>
          <w:sz w:val="24"/>
          <w:szCs w:val="24"/>
        </w:rPr>
        <w:t xml:space="preserve"> barang yang diperoleh dari pemanfaatan pengeluaran total</w:t>
      </w:r>
      <w:r w:rsidRPr="00614E8B">
        <w:rPr>
          <w:rFonts w:ascii="Times New Roman" w:hAnsi="Times New Roman" w:cs="Times New Roman"/>
          <w:bCs/>
          <w:sz w:val="24"/>
          <w:szCs w:val="24"/>
          <w:lang w:val="en-US"/>
        </w:rPr>
        <w:t>.</w:t>
      </w:r>
      <w:proofErr w:type="gramEnd"/>
      <w:r w:rsidR="0011151E">
        <w:rPr>
          <w:rFonts w:ascii="Times New Roman" w:hAnsi="Times New Roman" w:cs="Times New Roman"/>
          <w:bCs/>
          <w:sz w:val="24"/>
          <w:szCs w:val="24"/>
          <w:lang w:val="en-US"/>
        </w:rPr>
        <w:t xml:space="preserve"> </w:t>
      </w:r>
      <w:r w:rsidR="0081747E">
        <w:rPr>
          <w:rFonts w:ascii="Times New Roman" w:hAnsi="Times New Roman" w:cs="Times New Roman"/>
          <w:bCs/>
          <w:sz w:val="24"/>
          <w:szCs w:val="24"/>
          <w:lang w:val="en-US"/>
        </w:rPr>
        <w:t xml:space="preserve">Keseluruhan aspek ini sudah </w:t>
      </w:r>
      <w:r w:rsidR="0011151E" w:rsidRPr="0003263B">
        <w:rPr>
          <w:rFonts w:ascii="Times New Roman" w:hAnsi="Times New Roman" w:cs="Times New Roman"/>
          <w:sz w:val="24"/>
          <w:szCs w:val="24"/>
        </w:rPr>
        <w:t xml:space="preserve">jelas </w:t>
      </w:r>
      <w:proofErr w:type="gramStart"/>
      <w:r w:rsidR="0011151E" w:rsidRPr="0003263B">
        <w:rPr>
          <w:rFonts w:ascii="Times New Roman" w:hAnsi="Times New Roman" w:cs="Times New Roman"/>
          <w:sz w:val="24"/>
          <w:szCs w:val="24"/>
        </w:rPr>
        <w:t>akan</w:t>
      </w:r>
      <w:proofErr w:type="gramEnd"/>
      <w:r w:rsidR="0011151E" w:rsidRPr="0003263B">
        <w:rPr>
          <w:rFonts w:ascii="Times New Roman" w:hAnsi="Times New Roman" w:cs="Times New Roman"/>
          <w:sz w:val="24"/>
          <w:szCs w:val="24"/>
        </w:rPr>
        <w:t xml:space="preserve"> menafi</w:t>
      </w:r>
      <w:r w:rsidR="0011151E">
        <w:rPr>
          <w:rFonts w:ascii="Times New Roman" w:hAnsi="Times New Roman" w:cs="Times New Roman"/>
          <w:sz w:val="24"/>
          <w:szCs w:val="24"/>
          <w:lang w:val="en-US"/>
        </w:rPr>
        <w:t>k</w:t>
      </w:r>
      <w:r w:rsidR="0011151E" w:rsidRPr="0003263B">
        <w:rPr>
          <w:rFonts w:ascii="Times New Roman" w:hAnsi="Times New Roman" w:cs="Times New Roman"/>
          <w:sz w:val="24"/>
          <w:szCs w:val="24"/>
        </w:rPr>
        <w:t>kan pertimbangan</w:t>
      </w:r>
      <w:r w:rsidR="0081747E">
        <w:rPr>
          <w:rFonts w:ascii="Times New Roman" w:hAnsi="Times New Roman" w:cs="Times New Roman"/>
          <w:sz w:val="24"/>
          <w:szCs w:val="24"/>
          <w:lang w:val="en-US"/>
        </w:rPr>
        <w:t>-pertimbangan terhadap</w:t>
      </w:r>
      <w:r w:rsidR="0081747E">
        <w:rPr>
          <w:rFonts w:ascii="Times New Roman" w:hAnsi="Times New Roman" w:cs="Times New Roman"/>
          <w:sz w:val="24"/>
          <w:szCs w:val="24"/>
        </w:rPr>
        <w:t xml:space="preserve"> kepentingan o</w:t>
      </w:r>
      <w:r w:rsidR="0081747E">
        <w:rPr>
          <w:rFonts w:ascii="Times New Roman" w:hAnsi="Times New Roman" w:cs="Times New Roman"/>
          <w:sz w:val="24"/>
          <w:szCs w:val="24"/>
          <w:lang w:val="en-US"/>
        </w:rPr>
        <w:t xml:space="preserve">rang lain, mengesampingkan nilai spiritual dan menjunjung tinggi kebutuhan material sebagai alasan utama dalam menjalankan kehidupan. </w:t>
      </w:r>
      <w:proofErr w:type="gramStart"/>
      <w:r w:rsidR="0081747E">
        <w:rPr>
          <w:rFonts w:ascii="Times New Roman" w:hAnsi="Times New Roman" w:cs="Times New Roman"/>
          <w:sz w:val="24"/>
          <w:szCs w:val="24"/>
          <w:lang w:val="en-US"/>
        </w:rPr>
        <w:t xml:space="preserve">Dalam pandangan syariah, hal ini sangat </w:t>
      </w:r>
      <w:r w:rsidR="0081747E">
        <w:rPr>
          <w:rFonts w:ascii="Times New Roman" w:hAnsi="Times New Roman" w:cs="Times New Roman"/>
          <w:sz w:val="24"/>
          <w:szCs w:val="24"/>
          <w:lang w:val="en-US"/>
        </w:rPr>
        <w:lastRenderedPageBreak/>
        <w:t>dilarang dan diharamkan apabila terus menerus berkelanjutan.</w:t>
      </w:r>
      <w:proofErr w:type="gramEnd"/>
      <w:r w:rsidR="0081747E">
        <w:rPr>
          <w:rFonts w:ascii="Times New Roman" w:hAnsi="Times New Roman" w:cs="Times New Roman"/>
          <w:sz w:val="24"/>
          <w:szCs w:val="24"/>
          <w:lang w:val="en-US"/>
        </w:rPr>
        <w:t xml:space="preserve"> Sebab tidak hanya </w:t>
      </w:r>
      <w:proofErr w:type="gramStart"/>
      <w:r w:rsidR="0081747E">
        <w:rPr>
          <w:rFonts w:ascii="Times New Roman" w:hAnsi="Times New Roman" w:cs="Times New Roman"/>
          <w:sz w:val="24"/>
          <w:szCs w:val="24"/>
          <w:lang w:val="en-US"/>
        </w:rPr>
        <w:t>akan</w:t>
      </w:r>
      <w:proofErr w:type="gramEnd"/>
      <w:r w:rsidR="0081747E">
        <w:rPr>
          <w:rFonts w:ascii="Times New Roman" w:hAnsi="Times New Roman" w:cs="Times New Roman"/>
          <w:sz w:val="24"/>
          <w:szCs w:val="24"/>
          <w:lang w:val="en-US"/>
        </w:rPr>
        <w:t xml:space="preserve"> mengesampingkan etika, akan tetapi ketika konsumsi secara konvensional ini selalu diterapkan maka akan merusak moral dan berakibat buruk pada kehidupan manusia</w:t>
      </w:r>
    </w:p>
    <w:p w:rsidR="0003263B" w:rsidRPr="0081747E" w:rsidRDefault="004E4BB3" w:rsidP="0081747E">
      <w:pPr>
        <w:pStyle w:val="ListParagraph"/>
        <w:spacing w:after="0" w:line="480" w:lineRule="auto"/>
        <w:ind w:left="540" w:firstLine="720"/>
        <w:jc w:val="both"/>
        <w:rPr>
          <w:rFonts w:ascii="Times New Roman" w:hAnsi="Times New Roman" w:cs="Times New Roman"/>
          <w:sz w:val="24"/>
          <w:szCs w:val="24"/>
          <w:lang w:val="en-US"/>
        </w:rPr>
      </w:pPr>
      <w:r>
        <w:rPr>
          <w:rFonts w:ascii="Times New Roman" w:hAnsi="Times New Roman" w:cs="Times New Roman"/>
          <w:sz w:val="24"/>
          <w:szCs w:val="24"/>
          <w:lang w:val="en-US"/>
        </w:rPr>
        <w:t>Sementara itu, alternatif lain yang</w:t>
      </w:r>
      <w:r w:rsidR="0081747E" w:rsidRPr="0003263B">
        <w:rPr>
          <w:rFonts w:ascii="Times New Roman" w:hAnsi="Times New Roman" w:cs="Times New Roman"/>
          <w:sz w:val="24"/>
          <w:szCs w:val="24"/>
        </w:rPr>
        <w:t xml:space="preserve"> </w:t>
      </w:r>
      <w:r>
        <w:rPr>
          <w:rFonts w:ascii="Times New Roman" w:hAnsi="Times New Roman" w:cs="Times New Roman"/>
          <w:sz w:val="24"/>
          <w:szCs w:val="24"/>
          <w:lang w:val="en-US"/>
        </w:rPr>
        <w:t>dihalalkan dan dianjurkan untuk selalu diterapkan adalah perilaku konsumen yang</w:t>
      </w:r>
      <w:r w:rsidR="0011151E" w:rsidRPr="0003263B">
        <w:rPr>
          <w:rFonts w:ascii="Times New Roman" w:hAnsi="Times New Roman" w:cs="Times New Roman"/>
          <w:sz w:val="24"/>
          <w:szCs w:val="24"/>
        </w:rPr>
        <w:t xml:space="preserve"> berpedoman pada ajaran Islam</w:t>
      </w:r>
      <w:r>
        <w:rPr>
          <w:rFonts w:ascii="Times New Roman" w:hAnsi="Times New Roman" w:cs="Times New Roman"/>
          <w:sz w:val="24"/>
          <w:szCs w:val="24"/>
          <w:lang w:val="en-US"/>
        </w:rPr>
        <w:t>, di</w:t>
      </w:r>
      <w:r>
        <w:rPr>
          <w:rFonts w:ascii="Times New Roman" w:hAnsi="Times New Roman" w:cs="Times New Roman"/>
          <w:sz w:val="24"/>
          <w:szCs w:val="24"/>
        </w:rPr>
        <w:t xml:space="preserve">mana lebih mengacu </w:t>
      </w:r>
      <w:r>
        <w:rPr>
          <w:rFonts w:ascii="Times New Roman" w:hAnsi="Times New Roman" w:cs="Times New Roman"/>
          <w:sz w:val="24"/>
          <w:szCs w:val="24"/>
          <w:lang w:val="en-US"/>
        </w:rPr>
        <w:t>pada</w:t>
      </w:r>
      <w:r w:rsidR="0011151E" w:rsidRPr="0003263B">
        <w:rPr>
          <w:rFonts w:ascii="Times New Roman" w:hAnsi="Times New Roman" w:cs="Times New Roman"/>
          <w:sz w:val="24"/>
          <w:szCs w:val="24"/>
        </w:rPr>
        <w:t xml:space="preserve"> kemaslahahan</w:t>
      </w:r>
      <w:r w:rsidR="0011151E">
        <w:rPr>
          <w:rFonts w:ascii="Times New Roman" w:hAnsi="Times New Roman" w:cs="Times New Roman"/>
          <w:sz w:val="24"/>
          <w:szCs w:val="24"/>
          <w:lang w:val="en-US"/>
        </w:rPr>
        <w:t>.</w:t>
      </w:r>
      <w:r w:rsidR="0081747E">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Islam </w:t>
      </w:r>
      <w:r w:rsidR="00B40838" w:rsidRPr="0081747E">
        <w:rPr>
          <w:rFonts w:ascii="Times New Roman" w:hAnsi="Times New Roman" w:cs="Times New Roman"/>
          <w:bCs/>
          <w:sz w:val="24"/>
          <w:szCs w:val="24"/>
          <w:lang w:val="en-US"/>
        </w:rPr>
        <w:t>mengajarkan bahwa kehidupan dunia didasarkan pada prinsip pertanggungjawaban kepada yang Maha Pencipta</w:t>
      </w:r>
      <w:r>
        <w:rPr>
          <w:rFonts w:ascii="Times New Roman" w:hAnsi="Times New Roman" w:cs="Times New Roman"/>
          <w:bCs/>
          <w:sz w:val="24"/>
          <w:szCs w:val="24"/>
          <w:lang w:val="en-US"/>
        </w:rPr>
        <w:t xml:space="preserve"> sehingga manusia dilarang untuk bertindak sesukanya</w:t>
      </w:r>
      <w:r w:rsidR="00B40838" w:rsidRPr="0081747E">
        <w:rPr>
          <w:rFonts w:ascii="Times New Roman" w:hAnsi="Times New Roman" w:cs="Times New Roman"/>
          <w:bCs/>
          <w:sz w:val="24"/>
          <w:szCs w:val="24"/>
          <w:lang w:val="en-US"/>
        </w:rPr>
        <w:t>.</w:t>
      </w:r>
      <w:proofErr w:type="gramEnd"/>
      <w:r w:rsidR="00B40838" w:rsidRPr="0081747E">
        <w:rPr>
          <w:rFonts w:ascii="Times New Roman" w:hAnsi="Times New Roman" w:cs="Times New Roman"/>
          <w:bCs/>
          <w:sz w:val="24"/>
          <w:szCs w:val="24"/>
          <w:lang w:val="en-US"/>
        </w:rPr>
        <w:t xml:space="preserve"> </w:t>
      </w:r>
      <w:r>
        <w:rPr>
          <w:rFonts w:ascii="Times New Roman" w:eastAsia="Times New Roman" w:hAnsi="Times New Roman" w:cs="Times New Roman"/>
          <w:sz w:val="24"/>
          <w:szCs w:val="24"/>
          <w:lang w:val="en-US"/>
        </w:rPr>
        <w:t xml:space="preserve">Melaksanakan </w:t>
      </w:r>
      <w:r w:rsidR="00B40838" w:rsidRPr="0081747E">
        <w:rPr>
          <w:rFonts w:ascii="Times New Roman" w:eastAsia="Times New Roman" w:hAnsi="Times New Roman" w:cs="Times New Roman"/>
          <w:sz w:val="24"/>
          <w:szCs w:val="24"/>
          <w:lang w:val="en-US"/>
        </w:rPr>
        <w:t>prinsip keadilan, kebersihan, kesederhanaan, kemurahan hati, dan prinsip moralitas</w:t>
      </w:r>
      <w:r>
        <w:rPr>
          <w:rFonts w:ascii="Times New Roman" w:eastAsia="Times New Roman" w:hAnsi="Times New Roman" w:cs="Times New Roman"/>
          <w:sz w:val="24"/>
          <w:szCs w:val="24"/>
          <w:lang w:val="en-US"/>
        </w:rPr>
        <w:t xml:space="preserve"> dalam setiap aktifitas konsumsi</w:t>
      </w:r>
      <w:r w:rsidR="00B40838" w:rsidRPr="0081747E">
        <w:rPr>
          <w:rFonts w:ascii="Times New Roman" w:eastAsia="Times New Roman" w:hAnsi="Times New Roman" w:cs="Times New Roman"/>
          <w:sz w:val="24"/>
          <w:szCs w:val="24"/>
          <w:lang w:val="en-US"/>
        </w:rPr>
        <w:t xml:space="preserve">. </w:t>
      </w:r>
      <w:r>
        <w:rPr>
          <w:rFonts w:ascii="Times New Roman" w:hAnsi="Times New Roman" w:cs="Times New Roman"/>
          <w:sz w:val="24"/>
          <w:szCs w:val="24"/>
          <w:lang w:val="en-US"/>
        </w:rPr>
        <w:t>Menanamkan motif dalam diri setiap individu agar konsumsi dilakukan atas dasar</w:t>
      </w:r>
      <w:r w:rsidR="00B40838" w:rsidRPr="0081747E">
        <w:rPr>
          <w:rFonts w:ascii="Times New Roman" w:hAnsi="Times New Roman" w:cs="Times New Roman"/>
          <w:sz w:val="24"/>
          <w:szCs w:val="24"/>
          <w:lang w:val="en-US"/>
        </w:rPr>
        <w:t xml:space="preserve"> </w:t>
      </w:r>
      <w:r>
        <w:rPr>
          <w:rFonts w:ascii="Times New Roman" w:hAnsi="Times New Roman" w:cs="Times New Roman"/>
          <w:sz w:val="24"/>
          <w:szCs w:val="24"/>
          <w:lang w:val="en-US"/>
        </w:rPr>
        <w:t>ke</w:t>
      </w:r>
      <w:r w:rsidR="00B40838" w:rsidRPr="0081747E">
        <w:rPr>
          <w:rFonts w:ascii="Times New Roman" w:hAnsi="Times New Roman" w:cs="Times New Roman"/>
          <w:sz w:val="24"/>
          <w:szCs w:val="24"/>
          <w:lang w:val="en-US"/>
        </w:rPr>
        <w:t>ingin</w:t>
      </w:r>
      <w:r>
        <w:rPr>
          <w:rFonts w:ascii="Times New Roman" w:hAnsi="Times New Roman" w:cs="Times New Roman"/>
          <w:sz w:val="24"/>
          <w:szCs w:val="24"/>
          <w:lang w:val="en-US"/>
        </w:rPr>
        <w:t>an untuk</w:t>
      </w:r>
      <w:r w:rsidR="00B40838" w:rsidRPr="0081747E">
        <w:rPr>
          <w:rFonts w:ascii="Times New Roman" w:hAnsi="Times New Roman" w:cs="Times New Roman"/>
          <w:sz w:val="24"/>
          <w:szCs w:val="24"/>
          <w:lang w:val="en-US"/>
        </w:rPr>
        <w:t xml:space="preserve"> selalu hidup sehat dan kuat, kemudian </w:t>
      </w:r>
      <w:r>
        <w:rPr>
          <w:rFonts w:ascii="Times New Roman" w:hAnsi="Times New Roman" w:cs="Times New Roman"/>
          <w:sz w:val="24"/>
          <w:szCs w:val="24"/>
          <w:lang w:val="en-US"/>
        </w:rPr>
        <w:t>menumbuhkan motif eksternal sebagai</w:t>
      </w:r>
      <w:r w:rsidR="00B40838" w:rsidRPr="0081747E">
        <w:rPr>
          <w:rFonts w:ascii="Times New Roman" w:hAnsi="Times New Roman" w:cs="Times New Roman"/>
          <w:sz w:val="24"/>
          <w:szCs w:val="24"/>
          <w:lang w:val="en-US"/>
        </w:rPr>
        <w:t xml:space="preserve"> bentuk keinginan untuk memenuhi kebutuhan </w:t>
      </w:r>
      <w:proofErr w:type="gramStart"/>
      <w:r w:rsidR="00B40838" w:rsidRPr="0081747E">
        <w:rPr>
          <w:rFonts w:ascii="Times New Roman" w:hAnsi="Times New Roman" w:cs="Times New Roman"/>
          <w:sz w:val="24"/>
          <w:szCs w:val="24"/>
          <w:lang w:val="en-US"/>
        </w:rPr>
        <w:t>akan</w:t>
      </w:r>
      <w:proofErr w:type="gramEnd"/>
      <w:r w:rsidR="00B40838" w:rsidRPr="0081747E">
        <w:rPr>
          <w:rFonts w:ascii="Times New Roman" w:hAnsi="Times New Roman" w:cs="Times New Roman"/>
          <w:sz w:val="24"/>
          <w:szCs w:val="24"/>
          <w:lang w:val="en-US"/>
        </w:rPr>
        <w:t xml:space="preserve"> kenyamanan dan secara sosiologis ingin mendapatkan penilaian po</w:t>
      </w:r>
      <w:r>
        <w:rPr>
          <w:rFonts w:ascii="Times New Roman" w:hAnsi="Times New Roman" w:cs="Times New Roman"/>
          <w:sz w:val="24"/>
          <w:szCs w:val="24"/>
          <w:lang w:val="en-US"/>
        </w:rPr>
        <w:t xml:space="preserve">sitif dari orang lain. </w:t>
      </w:r>
      <w:r w:rsidRPr="0081747E">
        <w:rPr>
          <w:rFonts w:ascii="Times New Roman" w:hAnsi="Times New Roman" w:cs="Times New Roman"/>
          <w:sz w:val="24"/>
          <w:szCs w:val="24"/>
          <w:lang w:val="en-US"/>
        </w:rPr>
        <w:t>K</w:t>
      </w:r>
      <w:r>
        <w:rPr>
          <w:rFonts w:ascii="Times New Roman" w:hAnsi="Times New Roman" w:cs="Times New Roman"/>
          <w:sz w:val="24"/>
          <w:szCs w:val="24"/>
          <w:lang w:val="en-US"/>
        </w:rPr>
        <w:t>onsumsi ditujukan tidak hanya</w:t>
      </w:r>
      <w:r w:rsidR="00B40838" w:rsidRPr="0081747E">
        <w:rPr>
          <w:rFonts w:ascii="Times New Roman" w:hAnsi="Times New Roman" w:cs="Times New Roman"/>
          <w:sz w:val="24"/>
          <w:szCs w:val="24"/>
          <w:lang w:val="en-US"/>
        </w:rPr>
        <w:t xml:space="preserve"> </w:t>
      </w:r>
      <w:r w:rsidR="00B40838" w:rsidRPr="0081747E">
        <w:rPr>
          <w:rFonts w:ascii="Times New Roman" w:hAnsi="Times New Roman" w:cs="Times New Roman"/>
          <w:sz w:val="24"/>
          <w:szCs w:val="24"/>
        </w:rPr>
        <w:t>untuk mendatangkan kesehatan fisik, menutup aurat, memberikan kenyamanan hidup</w:t>
      </w:r>
      <w:r w:rsidR="00B40838" w:rsidRPr="0081747E">
        <w:rPr>
          <w:rFonts w:ascii="Times New Roman" w:hAnsi="Times New Roman" w:cs="Times New Roman"/>
          <w:sz w:val="24"/>
          <w:szCs w:val="24"/>
          <w:lang w:val="en-US"/>
        </w:rPr>
        <w:t>,</w:t>
      </w:r>
      <w:r w:rsidR="00B40838" w:rsidRPr="0081747E">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tetapi juga menjadi sarana dalam </w:t>
      </w:r>
      <w:r w:rsidR="00B40838" w:rsidRPr="0081747E">
        <w:rPr>
          <w:rFonts w:ascii="Times New Roman" w:hAnsi="Times New Roman" w:cs="Times New Roman"/>
          <w:sz w:val="24"/>
          <w:szCs w:val="24"/>
        </w:rPr>
        <w:t>membentuk jiwa bersyukur dan mempertebal iman kepada Allah SWT</w:t>
      </w:r>
      <w:r w:rsidR="00B40838" w:rsidRPr="0081747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Mengesampingkan adanya kebutuhan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barang pengganti (subtitusi)</w:t>
      </w:r>
      <w:r>
        <w:rPr>
          <w:rFonts w:ascii="Times New Roman" w:eastAsia="Times New Roman" w:hAnsi="Times New Roman" w:cs="Times New Roman"/>
          <w:sz w:val="24"/>
          <w:szCs w:val="24"/>
          <w:lang w:val="en-US"/>
        </w:rPr>
        <w:t xml:space="preserve"> </w:t>
      </w:r>
      <w:r w:rsidR="00911830">
        <w:rPr>
          <w:rFonts w:ascii="Times New Roman" w:eastAsia="Times New Roman" w:hAnsi="Times New Roman" w:cs="Times New Roman"/>
          <w:sz w:val="24"/>
          <w:szCs w:val="24"/>
          <w:lang w:val="en-US"/>
        </w:rPr>
        <w:t>dan lebih men</w:t>
      </w:r>
      <w:r w:rsidR="00F91615">
        <w:rPr>
          <w:rFonts w:ascii="Times New Roman" w:eastAsia="Times New Roman" w:hAnsi="Times New Roman" w:cs="Times New Roman"/>
          <w:sz w:val="24"/>
          <w:szCs w:val="24"/>
          <w:lang w:val="en-US"/>
        </w:rPr>
        <w:t>g</w:t>
      </w:r>
      <w:r w:rsidR="00911830">
        <w:rPr>
          <w:rFonts w:ascii="Times New Roman" w:eastAsia="Times New Roman" w:hAnsi="Times New Roman" w:cs="Times New Roman"/>
          <w:sz w:val="24"/>
          <w:szCs w:val="24"/>
          <w:lang w:val="en-US"/>
        </w:rPr>
        <w:t>ut</w:t>
      </w:r>
      <w:r w:rsidR="00F91615">
        <w:rPr>
          <w:rFonts w:ascii="Times New Roman" w:eastAsia="Times New Roman" w:hAnsi="Times New Roman" w:cs="Times New Roman"/>
          <w:sz w:val="24"/>
          <w:szCs w:val="24"/>
          <w:lang w:val="en-US"/>
        </w:rPr>
        <w:t>a</w:t>
      </w:r>
      <w:r w:rsidR="00911830">
        <w:rPr>
          <w:rFonts w:ascii="Times New Roman" w:eastAsia="Times New Roman" w:hAnsi="Times New Roman" w:cs="Times New Roman"/>
          <w:sz w:val="24"/>
          <w:szCs w:val="24"/>
          <w:lang w:val="en-US"/>
        </w:rPr>
        <w:t xml:space="preserve">makan pemenuhan </w:t>
      </w:r>
      <w:r>
        <w:rPr>
          <w:rFonts w:ascii="Times New Roman" w:eastAsia="Times New Roman" w:hAnsi="Times New Roman" w:cs="Times New Roman"/>
          <w:sz w:val="24"/>
          <w:szCs w:val="24"/>
          <w:lang w:val="en-US"/>
        </w:rPr>
        <w:t>k</w:t>
      </w:r>
      <w:r w:rsidR="00911830">
        <w:rPr>
          <w:rFonts w:ascii="Times New Roman" w:eastAsia="Times New Roman" w:hAnsi="Times New Roman" w:cs="Times New Roman"/>
          <w:sz w:val="24"/>
          <w:szCs w:val="24"/>
          <w:lang w:val="en-US"/>
        </w:rPr>
        <w:t>ebutuhan</w:t>
      </w:r>
      <w:r w:rsidR="00B40838" w:rsidRPr="0081747E">
        <w:rPr>
          <w:rFonts w:ascii="Times New Roman" w:eastAsia="Times New Roman" w:hAnsi="Times New Roman" w:cs="Times New Roman"/>
          <w:sz w:val="24"/>
          <w:szCs w:val="24"/>
          <w:lang w:val="en-US"/>
        </w:rPr>
        <w:t xml:space="preserve"> </w:t>
      </w:r>
      <w:r w:rsidR="00B40838" w:rsidRPr="0081747E">
        <w:rPr>
          <w:rFonts w:ascii="Times New Roman" w:eastAsia="Times New Roman" w:hAnsi="Times New Roman" w:cs="Times New Roman"/>
          <w:sz w:val="24"/>
          <w:szCs w:val="24"/>
        </w:rPr>
        <w:t xml:space="preserve">kebutuhan </w:t>
      </w:r>
      <w:r w:rsidR="00B40838" w:rsidRPr="0081747E">
        <w:rPr>
          <w:rFonts w:ascii="Times New Roman" w:eastAsia="Times New Roman" w:hAnsi="Times New Roman" w:cs="Times New Roman"/>
          <w:i/>
          <w:iCs/>
          <w:sz w:val="24"/>
          <w:szCs w:val="24"/>
        </w:rPr>
        <w:t>dharuriyah,</w:t>
      </w:r>
      <w:r w:rsidR="00911830">
        <w:rPr>
          <w:rFonts w:ascii="Times New Roman" w:eastAsia="Times New Roman" w:hAnsi="Times New Roman" w:cs="Times New Roman"/>
          <w:i/>
          <w:iCs/>
          <w:sz w:val="24"/>
          <w:szCs w:val="24"/>
          <w:lang w:val="en-US"/>
        </w:rPr>
        <w:t xml:space="preserve"> </w:t>
      </w:r>
      <w:r w:rsidR="00B40838" w:rsidRPr="0081747E">
        <w:rPr>
          <w:rFonts w:ascii="Times New Roman" w:eastAsia="Times New Roman" w:hAnsi="Times New Roman" w:cs="Times New Roman"/>
          <w:i/>
          <w:iCs/>
          <w:sz w:val="24"/>
          <w:szCs w:val="24"/>
        </w:rPr>
        <w:t>hajiyah</w:t>
      </w:r>
      <w:r w:rsidR="00911830">
        <w:rPr>
          <w:rFonts w:ascii="Times New Roman" w:eastAsia="Times New Roman" w:hAnsi="Times New Roman" w:cs="Times New Roman"/>
          <w:sz w:val="24"/>
          <w:szCs w:val="24"/>
        </w:rPr>
        <w:t>, dan</w:t>
      </w:r>
      <w:r w:rsidR="00B40838" w:rsidRPr="0081747E">
        <w:rPr>
          <w:rFonts w:ascii="Times New Roman" w:eastAsia="Times New Roman" w:hAnsi="Times New Roman" w:cs="Times New Roman"/>
          <w:sz w:val="24"/>
          <w:szCs w:val="24"/>
        </w:rPr>
        <w:t xml:space="preserve"> </w:t>
      </w:r>
      <w:r w:rsidR="00B40838" w:rsidRPr="00911830">
        <w:rPr>
          <w:rFonts w:ascii="Times New Roman" w:eastAsia="Times New Roman" w:hAnsi="Times New Roman" w:cs="Times New Roman"/>
          <w:sz w:val="24"/>
          <w:szCs w:val="24"/>
        </w:rPr>
        <w:t>tahsiniyah</w:t>
      </w:r>
      <w:r w:rsidR="00911830">
        <w:rPr>
          <w:rFonts w:ascii="Times New Roman" w:eastAsia="Times New Roman" w:hAnsi="Times New Roman" w:cs="Times New Roman"/>
          <w:sz w:val="24"/>
          <w:szCs w:val="24"/>
          <w:lang w:val="en-US"/>
        </w:rPr>
        <w:t xml:space="preserve">. </w:t>
      </w:r>
      <w:proofErr w:type="gramStart"/>
      <w:r w:rsidR="00911830">
        <w:rPr>
          <w:rFonts w:ascii="Times New Roman" w:eastAsia="Times New Roman" w:hAnsi="Times New Roman" w:cs="Times New Roman"/>
          <w:sz w:val="24"/>
          <w:szCs w:val="24"/>
          <w:lang w:val="en-US"/>
        </w:rPr>
        <w:t>Dan yang terakhir adalah teori perilaku konsumen</w:t>
      </w:r>
      <w:r w:rsidR="00B40838" w:rsidRPr="0081747E">
        <w:rPr>
          <w:rFonts w:ascii="Times New Roman" w:eastAsia="Times New Roman" w:hAnsi="Times New Roman" w:cs="Times New Roman"/>
          <w:sz w:val="24"/>
          <w:szCs w:val="24"/>
          <w:lang w:val="en-US"/>
        </w:rPr>
        <w:t xml:space="preserve">, </w:t>
      </w:r>
      <w:r w:rsidR="00B40838" w:rsidRPr="0081747E">
        <w:rPr>
          <w:rFonts w:ascii="Times New Roman" w:hAnsi="Times New Roman" w:cs="Times New Roman"/>
          <w:bCs/>
          <w:sz w:val="24"/>
          <w:szCs w:val="24"/>
        </w:rPr>
        <w:t>pembagian jenis barang atau jasa yang haram dan yang halal</w:t>
      </w:r>
      <w:r w:rsidR="00911830">
        <w:rPr>
          <w:rFonts w:ascii="Times New Roman" w:hAnsi="Times New Roman" w:cs="Times New Roman"/>
          <w:bCs/>
          <w:sz w:val="24"/>
          <w:szCs w:val="24"/>
          <w:lang w:val="en-US"/>
        </w:rPr>
        <w:t xml:space="preserve"> harus menjadi prioritas utama dalam mengkonsumsi suatu </w:t>
      </w:r>
      <w:r w:rsidR="00911830">
        <w:rPr>
          <w:rFonts w:ascii="Times New Roman" w:hAnsi="Times New Roman" w:cs="Times New Roman"/>
          <w:bCs/>
          <w:sz w:val="24"/>
          <w:szCs w:val="24"/>
          <w:lang w:val="en-US"/>
        </w:rPr>
        <w:lastRenderedPageBreak/>
        <w:t>komoditas barang dan jasa</w:t>
      </w:r>
      <w:r w:rsidR="00B40838" w:rsidRPr="0081747E">
        <w:rPr>
          <w:rFonts w:ascii="Times New Roman" w:hAnsi="Times New Roman" w:cs="Times New Roman"/>
          <w:bCs/>
          <w:sz w:val="24"/>
          <w:szCs w:val="24"/>
          <w:lang w:val="en-US"/>
        </w:rPr>
        <w:t>.</w:t>
      </w:r>
      <w:proofErr w:type="gramEnd"/>
      <w:r w:rsidR="00B40838" w:rsidRPr="0081747E">
        <w:rPr>
          <w:rFonts w:ascii="Times New Roman" w:hAnsi="Times New Roman" w:cs="Times New Roman"/>
          <w:bCs/>
          <w:sz w:val="24"/>
          <w:szCs w:val="24"/>
          <w:lang w:val="en-US"/>
        </w:rPr>
        <w:t xml:space="preserve"> Ketika konsumen </w:t>
      </w:r>
      <w:proofErr w:type="gramStart"/>
      <w:r w:rsidR="00B40838" w:rsidRPr="0081747E">
        <w:rPr>
          <w:rFonts w:ascii="Times New Roman" w:hAnsi="Times New Roman" w:cs="Times New Roman"/>
          <w:bCs/>
          <w:sz w:val="24"/>
          <w:szCs w:val="24"/>
          <w:lang w:val="en-US"/>
        </w:rPr>
        <w:t>muslim</w:t>
      </w:r>
      <w:proofErr w:type="gramEnd"/>
      <w:r w:rsidR="00B40838" w:rsidRPr="0081747E">
        <w:rPr>
          <w:rFonts w:ascii="Times New Roman" w:hAnsi="Times New Roman" w:cs="Times New Roman"/>
          <w:bCs/>
          <w:sz w:val="24"/>
          <w:szCs w:val="24"/>
          <w:lang w:val="en-US"/>
        </w:rPr>
        <w:t xml:space="preserve"> dihadapkan pada beberapa pilihan kombinasi barang atau jasa yang hendak dikonsumsi, dia akan memanfatkan pengeluaran totalnya untuk memilih komodi</w:t>
      </w:r>
      <w:r w:rsidR="00911830">
        <w:rPr>
          <w:rFonts w:ascii="Times New Roman" w:hAnsi="Times New Roman" w:cs="Times New Roman"/>
          <w:bCs/>
          <w:sz w:val="24"/>
          <w:szCs w:val="24"/>
          <w:lang w:val="en-US"/>
        </w:rPr>
        <w:t>tas yang lebih menjadi</w:t>
      </w:r>
      <w:r w:rsidR="00B40838" w:rsidRPr="0081747E">
        <w:rPr>
          <w:rFonts w:ascii="Times New Roman" w:hAnsi="Times New Roman" w:cs="Times New Roman"/>
          <w:bCs/>
          <w:sz w:val="24"/>
          <w:szCs w:val="24"/>
          <w:lang w:val="en-US"/>
        </w:rPr>
        <w:t xml:space="preserve"> kebutuhan</w:t>
      </w:r>
      <w:r w:rsidR="00911830">
        <w:rPr>
          <w:rFonts w:ascii="Times New Roman" w:hAnsi="Times New Roman" w:cs="Times New Roman"/>
          <w:bCs/>
          <w:sz w:val="24"/>
          <w:szCs w:val="24"/>
          <w:lang w:val="en-US"/>
        </w:rPr>
        <w:t xml:space="preserve"> utamanya</w:t>
      </w:r>
      <w:r w:rsidR="00B40838" w:rsidRPr="0081747E">
        <w:rPr>
          <w:rFonts w:ascii="Times New Roman" w:hAnsi="Times New Roman" w:cs="Times New Roman"/>
          <w:bCs/>
          <w:sz w:val="24"/>
          <w:szCs w:val="24"/>
          <w:lang w:val="en-US"/>
        </w:rPr>
        <w:t xml:space="preserve"> dan pemilihan ini </w:t>
      </w:r>
      <w:r w:rsidR="00911830">
        <w:rPr>
          <w:rFonts w:ascii="Times New Roman" w:hAnsi="Times New Roman" w:cs="Times New Roman"/>
          <w:bCs/>
          <w:sz w:val="24"/>
          <w:szCs w:val="24"/>
          <w:lang w:val="en-US"/>
        </w:rPr>
        <w:t xml:space="preserve">selalu </w:t>
      </w:r>
      <w:r w:rsidR="00B40838" w:rsidRPr="0081747E">
        <w:rPr>
          <w:rFonts w:ascii="Times New Roman" w:hAnsi="Times New Roman" w:cs="Times New Roman"/>
          <w:bCs/>
          <w:sz w:val="24"/>
          <w:szCs w:val="24"/>
          <w:lang w:val="en-US"/>
        </w:rPr>
        <w:t>didasarkan pada nilai-nilai syariah.</w:t>
      </w:r>
    </w:p>
    <w:p w:rsidR="00B871FC" w:rsidRPr="00B871FC" w:rsidRDefault="00B871FC" w:rsidP="00B40838">
      <w:pPr>
        <w:pStyle w:val="ListParagraph"/>
        <w:spacing w:after="0" w:line="480" w:lineRule="auto"/>
        <w:ind w:left="540" w:firstLine="720"/>
        <w:jc w:val="both"/>
        <w:rPr>
          <w:rFonts w:ascii="Times New Roman" w:eastAsia="Times New Roman" w:hAnsi="Times New Roman" w:cs="Times New Roman"/>
          <w:b/>
          <w:bCs/>
          <w:sz w:val="24"/>
          <w:szCs w:val="24"/>
          <w:lang w:val="en-US"/>
        </w:rPr>
      </w:pPr>
    </w:p>
    <w:p w:rsidR="00F502D4" w:rsidRDefault="00F502D4" w:rsidP="00C6198F">
      <w:pPr>
        <w:spacing w:line="480" w:lineRule="auto"/>
        <w:ind w:left="540" w:firstLine="720"/>
        <w:jc w:val="both"/>
        <w:rPr>
          <w:rFonts w:ascii="Times New Roman" w:hAnsi="Times New Roman" w:cs="Times New Roman"/>
          <w:bCs/>
          <w:sz w:val="24"/>
          <w:szCs w:val="24"/>
          <w:lang w:val="en-US"/>
        </w:rPr>
      </w:pPr>
    </w:p>
    <w:p w:rsidR="00F502D4" w:rsidRDefault="00F502D4" w:rsidP="00C6198F">
      <w:pPr>
        <w:spacing w:line="480" w:lineRule="auto"/>
        <w:ind w:left="540" w:firstLine="720"/>
        <w:jc w:val="both"/>
        <w:rPr>
          <w:rFonts w:ascii="Times New Roman" w:hAnsi="Times New Roman" w:cs="Times New Roman"/>
          <w:bCs/>
          <w:sz w:val="24"/>
          <w:szCs w:val="24"/>
          <w:lang w:val="en-US"/>
        </w:rPr>
      </w:pPr>
    </w:p>
    <w:p w:rsidR="00F502D4" w:rsidRDefault="00F502D4" w:rsidP="00C6198F">
      <w:pPr>
        <w:spacing w:line="480" w:lineRule="auto"/>
        <w:ind w:left="540" w:firstLine="720"/>
        <w:jc w:val="both"/>
        <w:rPr>
          <w:rFonts w:ascii="Times New Roman" w:hAnsi="Times New Roman" w:cs="Times New Roman"/>
          <w:bCs/>
          <w:sz w:val="24"/>
          <w:szCs w:val="24"/>
          <w:lang w:val="en-US"/>
        </w:rPr>
      </w:pPr>
    </w:p>
    <w:p w:rsidR="00F502D4" w:rsidRDefault="00F502D4" w:rsidP="00C6198F">
      <w:pPr>
        <w:spacing w:line="480" w:lineRule="auto"/>
        <w:ind w:left="540" w:firstLine="720"/>
        <w:jc w:val="both"/>
        <w:rPr>
          <w:rFonts w:ascii="Times New Roman" w:hAnsi="Times New Roman" w:cs="Times New Roman"/>
          <w:bCs/>
          <w:sz w:val="24"/>
          <w:szCs w:val="24"/>
          <w:lang w:val="en-US"/>
        </w:rPr>
      </w:pPr>
    </w:p>
    <w:p w:rsidR="00F502D4" w:rsidRDefault="00F502D4" w:rsidP="00C6198F">
      <w:pPr>
        <w:spacing w:line="480" w:lineRule="auto"/>
        <w:ind w:left="540" w:firstLine="720"/>
        <w:jc w:val="both"/>
        <w:rPr>
          <w:rFonts w:ascii="Times New Roman" w:hAnsi="Times New Roman" w:cs="Times New Roman"/>
          <w:bCs/>
          <w:sz w:val="24"/>
          <w:szCs w:val="24"/>
          <w:lang w:val="en-US"/>
        </w:rPr>
      </w:pPr>
    </w:p>
    <w:p w:rsidR="00F502D4" w:rsidRDefault="00F502D4" w:rsidP="00C6198F">
      <w:pPr>
        <w:spacing w:line="480" w:lineRule="auto"/>
        <w:ind w:left="540" w:firstLine="720"/>
        <w:jc w:val="both"/>
        <w:rPr>
          <w:rFonts w:ascii="Times New Roman" w:hAnsi="Times New Roman" w:cs="Times New Roman"/>
          <w:bCs/>
          <w:sz w:val="24"/>
          <w:szCs w:val="24"/>
          <w:lang w:val="en-US"/>
        </w:rPr>
      </w:pPr>
    </w:p>
    <w:p w:rsidR="00F502D4" w:rsidRDefault="00F502D4" w:rsidP="00C6198F">
      <w:pPr>
        <w:spacing w:line="480" w:lineRule="auto"/>
        <w:ind w:left="540" w:firstLine="720"/>
        <w:jc w:val="both"/>
        <w:rPr>
          <w:rFonts w:ascii="Times New Roman" w:hAnsi="Times New Roman" w:cs="Times New Roman"/>
          <w:bCs/>
          <w:sz w:val="24"/>
          <w:szCs w:val="24"/>
          <w:lang w:val="en-US"/>
        </w:rPr>
      </w:pPr>
    </w:p>
    <w:p w:rsidR="00F502D4" w:rsidRDefault="00F502D4" w:rsidP="00C6198F">
      <w:pPr>
        <w:spacing w:line="480" w:lineRule="auto"/>
        <w:ind w:left="540" w:firstLine="720"/>
        <w:jc w:val="both"/>
        <w:rPr>
          <w:rFonts w:ascii="Times New Roman" w:hAnsi="Times New Roman" w:cs="Times New Roman"/>
          <w:bCs/>
          <w:sz w:val="24"/>
          <w:szCs w:val="24"/>
          <w:lang w:val="en-US"/>
        </w:rPr>
      </w:pPr>
    </w:p>
    <w:p w:rsidR="00911830" w:rsidRDefault="00911830" w:rsidP="00C6198F">
      <w:pPr>
        <w:spacing w:line="480" w:lineRule="auto"/>
        <w:ind w:left="540" w:firstLine="720"/>
        <w:jc w:val="both"/>
        <w:rPr>
          <w:rFonts w:ascii="Times New Roman" w:hAnsi="Times New Roman" w:cs="Times New Roman"/>
          <w:bCs/>
          <w:sz w:val="24"/>
          <w:szCs w:val="24"/>
          <w:lang w:val="en-US"/>
        </w:rPr>
      </w:pPr>
    </w:p>
    <w:p w:rsidR="00911830" w:rsidRDefault="00911830" w:rsidP="00C6198F">
      <w:pPr>
        <w:spacing w:line="480" w:lineRule="auto"/>
        <w:ind w:left="540" w:firstLine="720"/>
        <w:jc w:val="both"/>
        <w:rPr>
          <w:rFonts w:ascii="Times New Roman" w:hAnsi="Times New Roman" w:cs="Times New Roman"/>
          <w:bCs/>
          <w:sz w:val="24"/>
          <w:szCs w:val="24"/>
          <w:lang w:val="en-US"/>
        </w:rPr>
      </w:pPr>
    </w:p>
    <w:p w:rsidR="00911830" w:rsidRDefault="00911830" w:rsidP="00C6198F">
      <w:pPr>
        <w:spacing w:line="480" w:lineRule="auto"/>
        <w:ind w:left="540" w:firstLine="720"/>
        <w:jc w:val="both"/>
        <w:rPr>
          <w:rFonts w:ascii="Times New Roman" w:hAnsi="Times New Roman" w:cs="Times New Roman"/>
          <w:bCs/>
          <w:sz w:val="24"/>
          <w:szCs w:val="24"/>
          <w:lang w:val="en-US"/>
        </w:rPr>
      </w:pPr>
    </w:p>
    <w:p w:rsidR="00F502D4" w:rsidRDefault="00F502D4" w:rsidP="003A417C">
      <w:pPr>
        <w:tabs>
          <w:tab w:val="left" w:pos="2999"/>
        </w:tabs>
        <w:spacing w:line="480" w:lineRule="auto"/>
        <w:jc w:val="both"/>
        <w:rPr>
          <w:rFonts w:ascii="Times New Roman" w:hAnsi="Times New Roman" w:cs="Times New Roman"/>
          <w:bCs/>
          <w:sz w:val="24"/>
          <w:szCs w:val="24"/>
          <w:lang w:val="en-US"/>
        </w:rPr>
      </w:pPr>
    </w:p>
    <w:p w:rsidR="003A417C" w:rsidRDefault="003A417C" w:rsidP="003A417C">
      <w:pPr>
        <w:tabs>
          <w:tab w:val="left" w:pos="2999"/>
        </w:tabs>
        <w:spacing w:line="480" w:lineRule="auto"/>
        <w:jc w:val="both"/>
        <w:rPr>
          <w:rFonts w:ascii="Times New Roman" w:hAnsi="Times New Roman" w:cs="Times New Roman"/>
          <w:bCs/>
          <w:sz w:val="24"/>
          <w:szCs w:val="24"/>
          <w:lang w:val="en-US"/>
        </w:rPr>
      </w:pPr>
    </w:p>
    <w:p w:rsidR="00F502D4" w:rsidRDefault="00F502D4" w:rsidP="00F502D4">
      <w:pPr>
        <w:spacing w:line="48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BAB V</w:t>
      </w:r>
    </w:p>
    <w:p w:rsidR="00F502D4" w:rsidRPr="00500869" w:rsidRDefault="00F502D4" w:rsidP="00F502D4">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PENUTUP</w:t>
      </w:r>
    </w:p>
    <w:p w:rsidR="00F502D4" w:rsidRDefault="00F502D4" w:rsidP="00F502D4">
      <w:pPr>
        <w:spacing w:line="480" w:lineRule="auto"/>
        <w:jc w:val="center"/>
        <w:rPr>
          <w:rFonts w:ascii="Times New Roman" w:hAnsi="Times New Roman" w:cs="Times New Roman"/>
          <w:b/>
          <w:sz w:val="24"/>
          <w:szCs w:val="24"/>
          <w:lang w:val="en-US"/>
        </w:rPr>
      </w:pPr>
    </w:p>
    <w:p w:rsidR="00F502D4" w:rsidRDefault="00F502D4" w:rsidP="00F502D4">
      <w:pPr>
        <w:pStyle w:val="ListParagraph"/>
        <w:numPr>
          <w:ilvl w:val="0"/>
          <w:numId w:val="41"/>
        </w:numPr>
        <w:spacing w:line="480" w:lineRule="auto"/>
        <w:ind w:left="540" w:hanging="540"/>
        <w:jc w:val="both"/>
        <w:rPr>
          <w:rFonts w:ascii="Times New Roman" w:hAnsi="Times New Roman" w:cs="Times New Roman"/>
          <w:b/>
          <w:sz w:val="24"/>
          <w:szCs w:val="24"/>
          <w:lang w:val="en-US"/>
        </w:rPr>
      </w:pPr>
      <w:r>
        <w:rPr>
          <w:rFonts w:ascii="Times New Roman" w:hAnsi="Times New Roman" w:cs="Times New Roman"/>
          <w:b/>
          <w:sz w:val="24"/>
          <w:szCs w:val="24"/>
          <w:lang w:val="en-US"/>
        </w:rPr>
        <w:t>Kesimpulan</w:t>
      </w:r>
    </w:p>
    <w:p w:rsidR="00891712" w:rsidRPr="00891712" w:rsidRDefault="00F502D4" w:rsidP="00891712">
      <w:pPr>
        <w:pStyle w:val="ListParagraph"/>
        <w:shd w:val="clear" w:color="auto" w:fill="FFFFFF"/>
        <w:spacing w:after="0" w:line="480" w:lineRule="auto"/>
        <w:ind w:left="540" w:firstLine="720"/>
        <w:jc w:val="both"/>
        <w:rPr>
          <w:rFonts w:ascii="Times New Roman" w:hAnsi="Times New Roman" w:cs="Times New Roman"/>
          <w:sz w:val="24"/>
          <w:szCs w:val="24"/>
        </w:rPr>
      </w:pPr>
      <w:r>
        <w:rPr>
          <w:rFonts w:ascii="Times New Roman" w:hAnsi="Times New Roman" w:cs="Times New Roman"/>
          <w:sz w:val="24"/>
          <w:szCs w:val="24"/>
          <w:lang w:val="en-US"/>
        </w:rPr>
        <w:t>Dari pembahasan yang telah penulis uraikan di atas, maka dapat di</w:t>
      </w:r>
      <w:r w:rsidR="00891712">
        <w:rPr>
          <w:rFonts w:ascii="Times New Roman" w:hAnsi="Times New Roman" w:cs="Times New Roman"/>
          <w:sz w:val="24"/>
          <w:szCs w:val="24"/>
          <w:lang w:val="en-US"/>
        </w:rPr>
        <w:t>tarik kesimpulan sebagai berikut:</w:t>
      </w:r>
    </w:p>
    <w:p w:rsidR="00F502D4" w:rsidRPr="00BC03CD" w:rsidRDefault="00891712" w:rsidP="003A417C">
      <w:pPr>
        <w:pStyle w:val="ListParagraph"/>
        <w:numPr>
          <w:ilvl w:val="0"/>
          <w:numId w:val="45"/>
        </w:numPr>
        <w:shd w:val="clear" w:color="auto" w:fill="FFFFFF"/>
        <w:spacing w:after="0" w:line="480" w:lineRule="auto"/>
        <w:ind w:left="900"/>
        <w:jc w:val="both"/>
        <w:rPr>
          <w:rFonts w:ascii="Times New Roman" w:hAnsi="Times New Roman" w:cs="Times New Roman"/>
          <w:sz w:val="24"/>
          <w:szCs w:val="24"/>
        </w:rPr>
      </w:pPr>
      <w:r>
        <w:rPr>
          <w:rFonts w:ascii="Times New Roman" w:hAnsi="Times New Roman" w:cs="Times New Roman"/>
          <w:sz w:val="24"/>
          <w:szCs w:val="24"/>
          <w:lang w:val="en-US"/>
        </w:rPr>
        <w:t xml:space="preserve">Perilaku </w:t>
      </w:r>
      <w:r w:rsidR="00F502D4">
        <w:rPr>
          <w:rFonts w:ascii="Times New Roman" w:hAnsi="Times New Roman" w:cs="Times New Roman"/>
          <w:sz w:val="24"/>
          <w:szCs w:val="24"/>
          <w:lang w:val="en-US"/>
        </w:rPr>
        <w:t xml:space="preserve">konsumen dalam perspektif ekonomi konvensional adalah berlandaskan pada filosofi kapitalisme, sehingga setiap individu lebih mengutamakan rasional dibandingkan spiritual. Dalam hal ini </w:t>
      </w:r>
      <w:r w:rsidR="00F502D4">
        <w:rPr>
          <w:rFonts w:ascii="Times New Roman" w:eastAsia="Times New Roman" w:hAnsi="Times New Roman" w:cs="Times New Roman"/>
          <w:sz w:val="24"/>
          <w:szCs w:val="24"/>
          <w:lang w:val="en-US"/>
        </w:rPr>
        <w:t xml:space="preserve">tindakan konsumen </w:t>
      </w:r>
      <w:r w:rsidR="00F502D4" w:rsidRPr="00D82042">
        <w:rPr>
          <w:rFonts w:ascii="Times New Roman" w:eastAsia="Times New Roman" w:hAnsi="Times New Roman" w:cs="Times New Roman"/>
          <w:sz w:val="24"/>
          <w:szCs w:val="24"/>
          <w:lang w:val="en-US"/>
        </w:rPr>
        <w:t>dalam me</w:t>
      </w:r>
      <w:r w:rsidR="00F502D4">
        <w:rPr>
          <w:rFonts w:ascii="Times New Roman" w:eastAsia="Times New Roman" w:hAnsi="Times New Roman" w:cs="Times New Roman"/>
          <w:sz w:val="24"/>
          <w:szCs w:val="24"/>
          <w:lang w:val="en-US"/>
        </w:rPr>
        <w:t xml:space="preserve">menuhi keperluan hidupnya adalah dengan </w:t>
      </w:r>
      <w:r w:rsidR="00F502D4" w:rsidRPr="00D82042">
        <w:rPr>
          <w:rFonts w:ascii="Times New Roman" w:eastAsia="Times New Roman" w:hAnsi="Times New Roman" w:cs="Times New Roman"/>
          <w:sz w:val="24"/>
          <w:szCs w:val="24"/>
          <w:lang w:val="en-US"/>
        </w:rPr>
        <w:t>memaks</w:t>
      </w:r>
      <w:r w:rsidR="00F502D4">
        <w:rPr>
          <w:rFonts w:ascii="Times New Roman" w:eastAsia="Times New Roman" w:hAnsi="Times New Roman" w:cs="Times New Roman"/>
          <w:sz w:val="24"/>
          <w:szCs w:val="24"/>
          <w:lang w:val="en-US"/>
        </w:rPr>
        <w:t>imumkan kepuasan</w:t>
      </w:r>
      <w:r w:rsidR="00F502D4" w:rsidRPr="00D82042">
        <w:rPr>
          <w:rFonts w:ascii="Times New Roman" w:eastAsia="Times New Roman" w:hAnsi="Times New Roman" w:cs="Times New Roman"/>
          <w:sz w:val="24"/>
          <w:szCs w:val="24"/>
          <w:lang w:val="en-US"/>
        </w:rPr>
        <w:t xml:space="preserve"> berdasarkan pada keperluan dan keinginan</w:t>
      </w:r>
      <w:r w:rsidR="00F502D4">
        <w:rPr>
          <w:rFonts w:ascii="Times New Roman" w:eastAsia="Times New Roman" w:hAnsi="Times New Roman" w:cs="Times New Roman"/>
          <w:sz w:val="24"/>
          <w:szCs w:val="24"/>
          <w:lang w:val="en-US"/>
        </w:rPr>
        <w:t xml:space="preserve"> yang digerakkan oleh akal</w:t>
      </w:r>
      <w:r w:rsidR="00F502D4" w:rsidRPr="00BB023D">
        <w:rPr>
          <w:rFonts w:ascii="Times New Roman" w:eastAsia="Times New Roman" w:hAnsi="Times New Roman" w:cs="Times New Roman"/>
          <w:iCs/>
          <w:sz w:val="24"/>
          <w:szCs w:val="24"/>
          <w:lang w:eastAsia="id-ID"/>
        </w:rPr>
        <w:t>.</w:t>
      </w:r>
      <w:r w:rsidR="00F502D4">
        <w:rPr>
          <w:rFonts w:ascii="Times New Roman" w:eastAsia="Times New Roman" w:hAnsi="Times New Roman" w:cs="Times New Roman"/>
          <w:iCs/>
          <w:sz w:val="24"/>
          <w:szCs w:val="24"/>
          <w:lang w:eastAsia="id-ID"/>
        </w:rPr>
        <w:t xml:space="preserve"> Selain </w:t>
      </w:r>
      <w:r w:rsidR="00F502D4" w:rsidRPr="00DA0004">
        <w:rPr>
          <w:rFonts w:ascii="Times New Roman" w:eastAsia="Times New Roman" w:hAnsi="Times New Roman" w:cs="Times New Roman"/>
          <w:iCs/>
          <w:sz w:val="24"/>
          <w:szCs w:val="24"/>
          <w:lang w:eastAsia="id-ID"/>
        </w:rPr>
        <w:t xml:space="preserve">bertujuan memenuhi kebutuhan dan menghabiskan nilai guna suatu </w:t>
      </w:r>
      <w:r w:rsidR="00457B1D">
        <w:rPr>
          <w:rFonts w:ascii="Times New Roman" w:eastAsia="Times New Roman" w:hAnsi="Times New Roman" w:cs="Times New Roman"/>
          <w:iCs/>
          <w:sz w:val="24"/>
          <w:szCs w:val="24"/>
          <w:lang w:eastAsia="id-ID"/>
        </w:rPr>
        <w:t>barang atau jasa</w:t>
      </w:r>
      <w:r w:rsidR="00F502D4" w:rsidRPr="00DA0004">
        <w:rPr>
          <w:rFonts w:ascii="Times New Roman" w:eastAsia="Times New Roman" w:hAnsi="Times New Roman" w:cs="Times New Roman"/>
          <w:iCs/>
          <w:sz w:val="24"/>
          <w:szCs w:val="24"/>
          <w:lang w:eastAsia="id-ID"/>
        </w:rPr>
        <w:t xml:space="preserve">, konsumsi seringkali juga dijadikan ajang untuk </w:t>
      </w:r>
      <w:r w:rsidR="00F502D4" w:rsidRPr="00BC03CD">
        <w:rPr>
          <w:rFonts w:ascii="Times New Roman" w:eastAsia="Times New Roman" w:hAnsi="Times New Roman" w:cs="Times New Roman"/>
          <w:iCs/>
          <w:sz w:val="24"/>
          <w:szCs w:val="24"/>
          <w:lang w:eastAsia="id-ID"/>
        </w:rPr>
        <w:t xml:space="preserve">konsumen </w:t>
      </w:r>
      <w:r w:rsidR="00F502D4" w:rsidRPr="00FF78C3">
        <w:rPr>
          <w:rFonts w:ascii="Times New Roman" w:hAnsi="Times New Roman" w:cs="Times New Roman"/>
          <w:sz w:val="24"/>
          <w:szCs w:val="24"/>
        </w:rPr>
        <w:t>memenuhi tingkat kepuasan</w:t>
      </w:r>
      <w:r w:rsidR="00F502D4" w:rsidRPr="00FF78C3">
        <w:rPr>
          <w:rFonts w:ascii="Times New Roman" w:hAnsi="Times New Roman" w:cs="Times New Roman"/>
          <w:sz w:val="25"/>
          <w:szCs w:val="25"/>
        </w:rPr>
        <w:t xml:space="preserve"> </w:t>
      </w:r>
      <w:r w:rsidR="00F502D4" w:rsidRPr="00FF78C3">
        <w:rPr>
          <w:rFonts w:ascii="Times New Roman" w:hAnsi="Times New Roman" w:cs="Times New Roman"/>
          <w:sz w:val="24"/>
          <w:szCs w:val="24"/>
        </w:rPr>
        <w:t>maksi</w:t>
      </w:r>
      <w:r w:rsidR="00F502D4">
        <w:rPr>
          <w:rFonts w:ascii="Times New Roman" w:hAnsi="Times New Roman" w:cs="Times New Roman"/>
          <w:sz w:val="24"/>
          <w:szCs w:val="24"/>
        </w:rPr>
        <w:t>mal, mengejar</w:t>
      </w:r>
      <w:r w:rsidR="00F502D4" w:rsidRPr="00A666F9">
        <w:rPr>
          <w:rFonts w:ascii="Times New Roman" w:hAnsi="Times New Roman" w:cs="Times New Roman"/>
          <w:sz w:val="24"/>
          <w:szCs w:val="24"/>
        </w:rPr>
        <w:t xml:space="preserve"> kemewahan,</w:t>
      </w:r>
      <w:r w:rsidR="00F502D4" w:rsidRPr="00D86667">
        <w:rPr>
          <w:rFonts w:ascii="Times New Roman" w:hAnsi="Times New Roman" w:cs="Times New Roman"/>
          <w:sz w:val="24"/>
          <w:szCs w:val="24"/>
        </w:rPr>
        <w:t xml:space="preserve"> </w:t>
      </w:r>
      <w:r w:rsidR="00F502D4" w:rsidRPr="00FF78C3">
        <w:rPr>
          <w:rFonts w:ascii="Times New Roman" w:hAnsi="Times New Roman" w:cs="Times New Roman"/>
          <w:sz w:val="24"/>
          <w:szCs w:val="24"/>
        </w:rPr>
        <w:t>dan status ekonomi di</w:t>
      </w:r>
      <w:r w:rsidR="00F502D4" w:rsidRPr="00FF78C3">
        <w:rPr>
          <w:rFonts w:ascii="Times New Roman" w:hAnsi="Times New Roman" w:cs="Times New Roman"/>
          <w:sz w:val="25"/>
          <w:szCs w:val="25"/>
        </w:rPr>
        <w:t xml:space="preserve"> </w:t>
      </w:r>
      <w:r w:rsidR="00F502D4" w:rsidRPr="00FF78C3">
        <w:rPr>
          <w:rFonts w:ascii="Times New Roman" w:hAnsi="Times New Roman" w:cs="Times New Roman"/>
          <w:sz w:val="24"/>
          <w:szCs w:val="24"/>
        </w:rPr>
        <w:t>tengah-tengah masyarakat.</w:t>
      </w:r>
    </w:p>
    <w:p w:rsidR="00F502D4" w:rsidRPr="00BC03CD" w:rsidRDefault="00F502D4" w:rsidP="003A417C">
      <w:pPr>
        <w:pStyle w:val="ListParagraph"/>
        <w:numPr>
          <w:ilvl w:val="0"/>
          <w:numId w:val="45"/>
        </w:numPr>
        <w:shd w:val="clear" w:color="auto" w:fill="FFFFFF"/>
        <w:spacing w:after="0" w:line="480" w:lineRule="auto"/>
        <w:ind w:left="900"/>
        <w:jc w:val="both"/>
        <w:rPr>
          <w:rFonts w:ascii="Times New Roman" w:eastAsia="Times New Roman" w:hAnsi="Times New Roman" w:cs="Times New Roman"/>
          <w:sz w:val="24"/>
          <w:szCs w:val="24"/>
        </w:rPr>
      </w:pPr>
      <w:r w:rsidRPr="00BC03CD">
        <w:rPr>
          <w:rFonts w:ascii="Times New Roman" w:hAnsi="Times New Roman" w:cs="Times New Roman"/>
          <w:sz w:val="24"/>
          <w:szCs w:val="24"/>
        </w:rPr>
        <w:t xml:space="preserve">Dalam perspektif ekonomi Islam, perilaku konsumen didasarkan pada filosofi ketuhanan sehingga dalam setiap aktivitasnya memenuhi kebutuhan konsumen dituntut agar selalu berpedoman pada prinsip tauhid, khilafah, dan juga keadilan. </w:t>
      </w:r>
      <w:r>
        <w:rPr>
          <w:rFonts w:ascii="Times New Roman" w:hAnsi="Times New Roman" w:cs="Times New Roman"/>
          <w:sz w:val="24"/>
          <w:szCs w:val="24"/>
          <w:lang w:val="en-US"/>
        </w:rPr>
        <w:t xml:space="preserve">Prinsip tersebut mengajarkan individu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kesadaran moral untuk hidup dalam kepatuhan dengan beribadah kepada Allah, dan bertanggungjawab terhadap setiap yang </w:t>
      </w:r>
      <w:r>
        <w:rPr>
          <w:rFonts w:ascii="Times New Roman" w:eastAsia="Times New Roman" w:hAnsi="Times New Roman" w:cs="Times New Roman"/>
          <w:sz w:val="24"/>
          <w:szCs w:val="24"/>
          <w:lang w:val="en-US"/>
        </w:rPr>
        <w:lastRenderedPageBreak/>
        <w:t>dilakukannya terutama dalam hal konsumsi.</w:t>
      </w:r>
      <w:r w:rsidRPr="00CF2507">
        <w:rPr>
          <w:rFonts w:ascii="Times New Roman" w:eastAsia="Times New Roman" w:hAnsi="Times New Roman" w:cs="Times New Roman"/>
          <w:i/>
          <w:iCs/>
          <w:sz w:val="24"/>
          <w:szCs w:val="24"/>
        </w:rPr>
        <w:t xml:space="preserve"> </w:t>
      </w:r>
      <w:r w:rsidRPr="00D709E6">
        <w:rPr>
          <w:rFonts w:ascii="Times New Roman" w:eastAsia="Times New Roman" w:hAnsi="Times New Roman" w:cs="Times New Roman"/>
          <w:sz w:val="24"/>
          <w:szCs w:val="24"/>
        </w:rPr>
        <w:t>D</w:t>
      </w:r>
      <w:r w:rsidRPr="00CF2507">
        <w:rPr>
          <w:rFonts w:ascii="Times New Roman" w:eastAsia="Times New Roman" w:hAnsi="Times New Roman" w:cs="Times New Roman"/>
          <w:sz w:val="24"/>
          <w:szCs w:val="24"/>
        </w:rPr>
        <w:t>alam mengkonsumsi suatu barang</w:t>
      </w:r>
      <w:r w:rsidRPr="00393930">
        <w:rPr>
          <w:rFonts w:ascii="Times New Roman" w:eastAsia="Times New Roman" w:hAnsi="Times New Roman" w:cs="Times New Roman"/>
          <w:sz w:val="24"/>
          <w:szCs w:val="24"/>
        </w:rPr>
        <w:t>, konsumen muslim</w:t>
      </w:r>
      <w:r w:rsidRPr="00D709E6">
        <w:rPr>
          <w:rFonts w:ascii="Times New Roman" w:eastAsia="Times New Roman" w:hAnsi="Times New Roman" w:cs="Times New Roman"/>
          <w:sz w:val="24"/>
          <w:szCs w:val="24"/>
        </w:rPr>
        <w:t xml:space="preserve"> tidak semata-mata bertujuan memaksimumkan kepuasan, tetapi selalu memperhatikan apakah barang itu halal atau haram, israf atau tidak, tabzir atau tidak, memud</w:t>
      </w:r>
      <w:r w:rsidRPr="00CF2507">
        <w:rPr>
          <w:rFonts w:ascii="Times New Roman" w:eastAsia="Times New Roman" w:hAnsi="Times New Roman" w:cs="Times New Roman"/>
          <w:sz w:val="24"/>
          <w:szCs w:val="24"/>
        </w:rPr>
        <w:t>h</w:t>
      </w:r>
      <w:r w:rsidRPr="00D709E6">
        <w:rPr>
          <w:rFonts w:ascii="Times New Roman" w:eastAsia="Times New Roman" w:hAnsi="Times New Roman" w:cs="Times New Roman"/>
          <w:sz w:val="24"/>
          <w:szCs w:val="24"/>
        </w:rPr>
        <w:t>aratkan mas</w:t>
      </w:r>
      <w:r w:rsidRPr="00CF2507">
        <w:rPr>
          <w:rFonts w:ascii="Times New Roman" w:eastAsia="Times New Roman" w:hAnsi="Times New Roman" w:cs="Times New Roman"/>
          <w:sz w:val="24"/>
          <w:szCs w:val="24"/>
        </w:rPr>
        <w:t>yarakat atau tidak, dan lain sebagainya</w:t>
      </w:r>
      <w:r w:rsidRPr="00D709E6">
        <w:rPr>
          <w:rFonts w:ascii="Times New Roman" w:eastAsia="Times New Roman" w:hAnsi="Times New Roman" w:cs="Times New Roman"/>
          <w:sz w:val="24"/>
          <w:szCs w:val="24"/>
        </w:rPr>
        <w:t xml:space="preserve">. Ketakwaannya kepada Allah dan kepercayaannya kepada hari kiamat membuatnya </w:t>
      </w:r>
      <w:r>
        <w:rPr>
          <w:rFonts w:ascii="Times New Roman" w:eastAsia="Times New Roman" w:hAnsi="Times New Roman" w:cs="Times New Roman"/>
          <w:sz w:val="24"/>
          <w:szCs w:val="24"/>
        </w:rPr>
        <w:t>tidak materialistik</w:t>
      </w:r>
      <w:r w:rsidRPr="00393930">
        <w:rPr>
          <w:rFonts w:ascii="Times New Roman" w:eastAsia="Times New Roman" w:hAnsi="Times New Roman" w:cs="Times New Roman"/>
          <w:sz w:val="24"/>
          <w:szCs w:val="24"/>
        </w:rPr>
        <w:t xml:space="preserve"> dan senantiasa memperhatikan anj</w:t>
      </w:r>
      <w:r>
        <w:rPr>
          <w:rFonts w:ascii="Times New Roman" w:eastAsia="Times New Roman" w:hAnsi="Times New Roman" w:cs="Times New Roman"/>
          <w:sz w:val="24"/>
          <w:szCs w:val="24"/>
        </w:rPr>
        <w:t>uran syariat untuk berbuat keba</w:t>
      </w:r>
      <w:r w:rsidRPr="00393930">
        <w:rPr>
          <w:rFonts w:ascii="Times New Roman" w:eastAsia="Times New Roman" w:hAnsi="Times New Roman" w:cs="Times New Roman"/>
          <w:sz w:val="24"/>
          <w:szCs w:val="24"/>
        </w:rPr>
        <w:t>ikan kepada orang lain, baik dalam bentuk berderma, bersedekah, menyantuni anak yatim, maupun mengeluarkan zakat harta, dan sebagainya, semata-mata berharap keridhaan Allah SWT.</w:t>
      </w:r>
    </w:p>
    <w:p w:rsidR="00F502D4" w:rsidRPr="003A417C" w:rsidRDefault="00F502D4" w:rsidP="003A417C">
      <w:pPr>
        <w:pStyle w:val="ListParagraph"/>
        <w:numPr>
          <w:ilvl w:val="0"/>
          <w:numId w:val="45"/>
        </w:numPr>
        <w:shd w:val="clear" w:color="auto" w:fill="FFFFFF"/>
        <w:spacing w:after="0" w:line="480" w:lineRule="auto"/>
        <w:ind w:left="900"/>
        <w:jc w:val="both"/>
        <w:rPr>
          <w:rFonts w:ascii="Times New Roman" w:hAnsi="Times New Roman" w:cs="Times New Roman"/>
          <w:sz w:val="24"/>
          <w:szCs w:val="24"/>
          <w:lang w:val="en-US"/>
        </w:rPr>
      </w:pPr>
      <w:r w:rsidRPr="003A417C">
        <w:rPr>
          <w:rFonts w:ascii="Times New Roman" w:hAnsi="Times New Roman" w:cs="Times New Roman"/>
          <w:sz w:val="24"/>
          <w:szCs w:val="24"/>
          <w:lang w:val="en-US"/>
        </w:rPr>
        <w:t xml:space="preserve">Persamaan antara perilaku konsumen dalam melaksanakan aktivitas konsumsi dalam ekonomi konvensional dan ekonomi Islam ada tiga. Diantaranya dalam hal pengertian, landasan filosofi, motif dan tujuan konsumsi, serta teori perilaku konsumen. Sementara itu, </w:t>
      </w:r>
      <w:r w:rsidRPr="003A417C">
        <w:rPr>
          <w:rFonts w:ascii="Times New Roman" w:eastAsia="Times New Roman" w:hAnsi="Times New Roman" w:cs="Times New Roman"/>
          <w:sz w:val="24"/>
          <w:szCs w:val="24"/>
          <w:lang w:val="en-US"/>
        </w:rPr>
        <w:t xml:space="preserve">perbedaan </w:t>
      </w:r>
      <w:r w:rsidRPr="003A417C">
        <w:rPr>
          <w:rFonts w:ascii="Times New Roman" w:hAnsi="Times New Roman" w:cs="Times New Roman"/>
          <w:bCs/>
          <w:sz w:val="24"/>
          <w:szCs w:val="24"/>
          <w:lang w:val="en-US"/>
        </w:rPr>
        <w:t xml:space="preserve">perilaku konsumen dalam ekonomi konvensional dan ekonomi </w:t>
      </w:r>
      <w:proofErr w:type="gramStart"/>
      <w:r w:rsidRPr="003A417C">
        <w:rPr>
          <w:rFonts w:ascii="Times New Roman" w:hAnsi="Times New Roman" w:cs="Times New Roman"/>
          <w:bCs/>
          <w:sz w:val="24"/>
          <w:szCs w:val="24"/>
          <w:lang w:val="en-US"/>
        </w:rPr>
        <w:t>islam</w:t>
      </w:r>
      <w:proofErr w:type="gramEnd"/>
      <w:r w:rsidRPr="003A417C">
        <w:rPr>
          <w:rFonts w:ascii="Times New Roman" w:hAnsi="Times New Roman" w:cs="Times New Roman"/>
          <w:bCs/>
          <w:sz w:val="24"/>
          <w:szCs w:val="24"/>
          <w:lang w:val="en-US"/>
        </w:rPr>
        <w:t xml:space="preserve"> yaitu </w:t>
      </w:r>
      <w:r w:rsidRPr="003A417C">
        <w:rPr>
          <w:rFonts w:ascii="Times New Roman" w:hAnsi="Times New Roman" w:cs="Times New Roman"/>
          <w:bCs/>
          <w:i/>
          <w:iCs/>
          <w:sz w:val="24"/>
          <w:szCs w:val="24"/>
          <w:lang w:val="en-US"/>
        </w:rPr>
        <w:t>pertama</w:t>
      </w:r>
      <w:r w:rsidRPr="003A417C">
        <w:rPr>
          <w:rFonts w:ascii="Times New Roman" w:hAnsi="Times New Roman" w:cs="Times New Roman"/>
          <w:bCs/>
          <w:sz w:val="24"/>
          <w:szCs w:val="24"/>
          <w:lang w:val="en-US"/>
        </w:rPr>
        <w:t xml:space="preserve">, terletak pada landasan filosofi perilaku konsumen. Ekonomi konvensional memandang bahwa kehidupan dunia adalah hak mutlak bagi manusia sedangkan ekonomi Islam mengajarkan bahwa kehidupan dunia didasarkan pada prinsip pertanggungjawaban kepada yang Maha Pencipta. </w:t>
      </w:r>
      <w:r w:rsidRPr="003A417C">
        <w:rPr>
          <w:rFonts w:ascii="Times New Roman" w:hAnsi="Times New Roman" w:cs="Times New Roman"/>
          <w:bCs/>
          <w:i/>
          <w:iCs/>
          <w:sz w:val="24"/>
          <w:szCs w:val="24"/>
          <w:lang w:val="en-US"/>
        </w:rPr>
        <w:t>Kedua</w:t>
      </w:r>
      <w:r w:rsidRPr="003A417C">
        <w:rPr>
          <w:rFonts w:ascii="Times New Roman" w:hAnsi="Times New Roman" w:cs="Times New Roman"/>
          <w:bCs/>
          <w:sz w:val="24"/>
          <w:szCs w:val="24"/>
          <w:lang w:val="en-US"/>
        </w:rPr>
        <w:t xml:space="preserve">, terletak pada prinsip konsumsi. Prinsip konsumsi dalam ekonomi konvensional ada tiga yaitu </w:t>
      </w:r>
      <w:r w:rsidRPr="003A417C">
        <w:rPr>
          <w:rFonts w:ascii="Times New Roman" w:eastAsia="Times New Roman" w:hAnsi="Times New Roman" w:cs="Times New Roman"/>
          <w:i/>
          <w:iCs/>
          <w:sz w:val="24"/>
          <w:szCs w:val="24"/>
          <w:lang w:val="en-US"/>
        </w:rPr>
        <w:t xml:space="preserve">freedom, self interest, </w:t>
      </w:r>
      <w:r w:rsidRPr="003A417C">
        <w:rPr>
          <w:rFonts w:ascii="Times New Roman" w:eastAsia="Times New Roman" w:hAnsi="Times New Roman" w:cs="Times New Roman"/>
          <w:sz w:val="24"/>
          <w:szCs w:val="24"/>
          <w:lang w:val="en-US"/>
        </w:rPr>
        <w:t xml:space="preserve">dan </w:t>
      </w:r>
      <w:r w:rsidRPr="003A417C">
        <w:rPr>
          <w:rFonts w:ascii="Times New Roman" w:eastAsia="Times New Roman" w:hAnsi="Times New Roman" w:cs="Times New Roman"/>
          <w:i/>
          <w:iCs/>
          <w:sz w:val="24"/>
          <w:szCs w:val="24"/>
          <w:lang w:val="en-US"/>
        </w:rPr>
        <w:t xml:space="preserve">material. </w:t>
      </w:r>
      <w:r w:rsidRPr="003A417C">
        <w:rPr>
          <w:rFonts w:ascii="Times New Roman" w:eastAsia="Times New Roman" w:hAnsi="Times New Roman" w:cs="Times New Roman"/>
          <w:sz w:val="24"/>
          <w:szCs w:val="24"/>
          <w:lang w:val="en-US"/>
        </w:rPr>
        <w:t xml:space="preserve">Sedangkan dalam ekonomi Islam ada </w:t>
      </w:r>
      <w:proofErr w:type="gramStart"/>
      <w:r w:rsidRPr="003A417C">
        <w:rPr>
          <w:rFonts w:ascii="Times New Roman" w:eastAsia="Times New Roman" w:hAnsi="Times New Roman" w:cs="Times New Roman"/>
          <w:sz w:val="24"/>
          <w:szCs w:val="24"/>
          <w:lang w:val="en-US"/>
        </w:rPr>
        <w:t>lima</w:t>
      </w:r>
      <w:proofErr w:type="gramEnd"/>
      <w:r w:rsidRPr="003A417C">
        <w:rPr>
          <w:rFonts w:ascii="Times New Roman" w:eastAsia="Times New Roman" w:hAnsi="Times New Roman" w:cs="Times New Roman"/>
          <w:sz w:val="24"/>
          <w:szCs w:val="24"/>
          <w:lang w:val="en-US"/>
        </w:rPr>
        <w:t xml:space="preserve">, yaitu prinsip keadilan, kebersihan, kesederhanaan, kemurahan hati, dan prinsip </w:t>
      </w:r>
      <w:r w:rsidRPr="003A417C">
        <w:rPr>
          <w:rFonts w:ascii="Times New Roman" w:eastAsia="Times New Roman" w:hAnsi="Times New Roman" w:cs="Times New Roman"/>
          <w:sz w:val="24"/>
          <w:szCs w:val="24"/>
          <w:lang w:val="en-US"/>
        </w:rPr>
        <w:lastRenderedPageBreak/>
        <w:t xml:space="preserve">moralitas. </w:t>
      </w:r>
      <w:r w:rsidRPr="003A417C">
        <w:rPr>
          <w:rFonts w:ascii="Times New Roman" w:eastAsia="Times New Roman" w:hAnsi="Times New Roman" w:cs="Times New Roman"/>
          <w:i/>
          <w:iCs/>
          <w:sz w:val="24"/>
          <w:szCs w:val="24"/>
          <w:lang w:val="en-US"/>
        </w:rPr>
        <w:t xml:space="preserve">Ketiga, </w:t>
      </w:r>
      <w:r w:rsidRPr="003A417C">
        <w:rPr>
          <w:rFonts w:ascii="Times New Roman" w:eastAsia="Times New Roman" w:hAnsi="Times New Roman" w:cs="Times New Roman"/>
          <w:sz w:val="24"/>
          <w:szCs w:val="24"/>
          <w:lang w:val="en-US"/>
        </w:rPr>
        <w:t xml:space="preserve">motif dan tujuan konsumsi. Dalam ekonomi konvensional, motif internal dari konsumsi adalah </w:t>
      </w:r>
      <w:r w:rsidRPr="003A417C">
        <w:rPr>
          <w:rFonts w:ascii="Times New Roman" w:hAnsi="Times New Roman" w:cs="Times New Roman"/>
          <w:sz w:val="24"/>
          <w:szCs w:val="24"/>
          <w:lang w:val="en-US"/>
        </w:rPr>
        <w:t>untuk</w:t>
      </w:r>
      <w:r w:rsidRPr="003A417C">
        <w:rPr>
          <w:rFonts w:ascii="Times New Roman" w:hAnsi="Times New Roman" w:cs="Times New Roman"/>
          <w:sz w:val="24"/>
          <w:szCs w:val="24"/>
        </w:rPr>
        <w:t xml:space="preserve"> pemenuhan kebutuhan hidup</w:t>
      </w:r>
      <w:r w:rsidRPr="003A417C">
        <w:rPr>
          <w:rFonts w:ascii="Times New Roman" w:hAnsi="Times New Roman" w:cs="Times New Roman"/>
          <w:sz w:val="24"/>
          <w:szCs w:val="24"/>
          <w:lang w:val="en-US"/>
        </w:rPr>
        <w:t xml:space="preserve"> dan motif</w:t>
      </w:r>
      <w:r w:rsidRPr="003A417C">
        <w:rPr>
          <w:rFonts w:ascii="Times New Roman" w:hAnsi="Times New Roman" w:cs="Times New Roman"/>
          <w:sz w:val="24"/>
          <w:szCs w:val="24"/>
        </w:rPr>
        <w:t xml:space="preserve"> </w:t>
      </w:r>
      <w:r w:rsidRPr="003A417C">
        <w:rPr>
          <w:rFonts w:ascii="Times New Roman" w:hAnsi="Times New Roman" w:cs="Times New Roman"/>
          <w:sz w:val="24"/>
          <w:szCs w:val="24"/>
          <w:lang w:val="en-US"/>
        </w:rPr>
        <w:t>eksternalnya</w:t>
      </w:r>
      <w:r w:rsidRPr="003A417C">
        <w:rPr>
          <w:rFonts w:ascii="Times New Roman" w:hAnsi="Times New Roman" w:cs="Times New Roman"/>
          <w:sz w:val="24"/>
          <w:szCs w:val="24"/>
        </w:rPr>
        <w:t xml:space="preserve"> lebih</w:t>
      </w:r>
      <w:r w:rsidRPr="003A417C">
        <w:rPr>
          <w:rFonts w:ascii="Times New Roman" w:hAnsi="Times New Roman" w:cs="Times New Roman"/>
          <w:sz w:val="24"/>
          <w:szCs w:val="24"/>
          <w:lang w:val="en-US"/>
        </w:rPr>
        <w:t xml:space="preserve"> bertujuan</w:t>
      </w:r>
      <w:r w:rsidRPr="003A417C">
        <w:rPr>
          <w:rFonts w:ascii="Times New Roman" w:hAnsi="Times New Roman" w:cs="Times New Roman"/>
          <w:sz w:val="24"/>
          <w:szCs w:val="24"/>
        </w:rPr>
        <w:t xml:space="preserve"> untuk pemenuhan keinginan hawa nafsu</w:t>
      </w:r>
      <w:r w:rsidRPr="003A417C">
        <w:rPr>
          <w:rFonts w:ascii="Times New Roman" w:hAnsi="Times New Roman" w:cs="Times New Roman"/>
          <w:sz w:val="24"/>
          <w:szCs w:val="24"/>
          <w:lang w:val="en-US"/>
        </w:rPr>
        <w:t xml:space="preserve">. Sedangkan motif internal dalam konsumsi Islam adalah ingin selalu hidup sehat dan kuat, kemudian motif eksternalnya yaitu bentuk keinginan untuk memenuhi kebutuhan </w:t>
      </w:r>
      <w:proofErr w:type="gramStart"/>
      <w:r w:rsidRPr="003A417C">
        <w:rPr>
          <w:rFonts w:ascii="Times New Roman" w:hAnsi="Times New Roman" w:cs="Times New Roman"/>
          <w:sz w:val="24"/>
          <w:szCs w:val="24"/>
          <w:lang w:val="en-US"/>
        </w:rPr>
        <w:t>akan</w:t>
      </w:r>
      <w:proofErr w:type="gramEnd"/>
      <w:r w:rsidRPr="003A417C">
        <w:rPr>
          <w:rFonts w:ascii="Times New Roman" w:hAnsi="Times New Roman" w:cs="Times New Roman"/>
          <w:sz w:val="24"/>
          <w:szCs w:val="24"/>
          <w:lang w:val="en-US"/>
        </w:rPr>
        <w:t xml:space="preserve"> kenyamanan dan secara sosiologis ingin mendapatkan penilaian positif dari orang lain. Tujuan konsumsi dalam ekonomi konvensional selain untuk memenuhi kebutuhan hidup</w:t>
      </w:r>
      <w:r w:rsidRPr="003A417C">
        <w:rPr>
          <w:rFonts w:ascii="Times New Roman" w:hAnsi="Times New Roman" w:cs="Times New Roman"/>
          <w:sz w:val="24"/>
          <w:szCs w:val="24"/>
        </w:rPr>
        <w:t>, konsumen</w:t>
      </w:r>
      <w:r w:rsidRPr="003A417C">
        <w:rPr>
          <w:rFonts w:ascii="Times New Roman" w:hAnsi="Times New Roman" w:cs="Times New Roman"/>
          <w:sz w:val="24"/>
          <w:szCs w:val="24"/>
          <w:lang w:val="en-US"/>
        </w:rPr>
        <w:t xml:space="preserve"> biasanya juga bertujuan mengejar status sosial</w:t>
      </w:r>
      <w:r w:rsidRPr="003A417C">
        <w:rPr>
          <w:rFonts w:ascii="Times New Roman" w:hAnsi="Times New Roman" w:cs="Times New Roman"/>
          <w:sz w:val="24"/>
          <w:szCs w:val="24"/>
        </w:rPr>
        <w:t xml:space="preserve"> dan</w:t>
      </w:r>
      <w:r w:rsidRPr="003A417C">
        <w:rPr>
          <w:rFonts w:ascii="Times New Roman" w:hAnsi="Times New Roman" w:cs="Times New Roman"/>
          <w:sz w:val="24"/>
          <w:szCs w:val="24"/>
          <w:lang w:val="en-US"/>
        </w:rPr>
        <w:t xml:space="preserve"> </w:t>
      </w:r>
      <w:r w:rsidRPr="003A417C">
        <w:rPr>
          <w:rFonts w:ascii="Times New Roman" w:hAnsi="Times New Roman" w:cs="Times New Roman"/>
          <w:i/>
          <w:iCs/>
          <w:sz w:val="24"/>
          <w:szCs w:val="24"/>
          <w:lang w:val="en-US"/>
        </w:rPr>
        <w:t>prestise</w:t>
      </w:r>
      <w:r w:rsidRPr="003A417C">
        <w:rPr>
          <w:rFonts w:ascii="Times New Roman" w:hAnsi="Times New Roman" w:cs="Times New Roman"/>
          <w:i/>
          <w:iCs/>
          <w:sz w:val="24"/>
          <w:szCs w:val="24"/>
        </w:rPr>
        <w:t xml:space="preserve"> </w:t>
      </w:r>
      <w:r w:rsidRPr="003A417C">
        <w:rPr>
          <w:rFonts w:ascii="Times New Roman" w:hAnsi="Times New Roman" w:cs="Times New Roman"/>
          <w:sz w:val="24"/>
          <w:szCs w:val="24"/>
        </w:rPr>
        <w:t>yang berorientasi pada gengsi</w:t>
      </w:r>
      <w:r w:rsidRPr="003A417C">
        <w:rPr>
          <w:rFonts w:ascii="Times New Roman" w:hAnsi="Times New Roman" w:cs="Times New Roman"/>
          <w:sz w:val="24"/>
          <w:szCs w:val="24"/>
          <w:lang w:val="en-US"/>
        </w:rPr>
        <w:t xml:space="preserve">. Sedangkan tujuan konsumsi dalam Islam adalah </w:t>
      </w:r>
      <w:r w:rsidRPr="003A417C">
        <w:rPr>
          <w:rFonts w:ascii="Times New Roman" w:hAnsi="Times New Roman" w:cs="Times New Roman"/>
          <w:sz w:val="24"/>
          <w:szCs w:val="24"/>
        </w:rPr>
        <w:t>untuk mendatangkan kesehatan fisik, menutup aurat, memberikan kenyamanan hidup</w:t>
      </w:r>
      <w:r w:rsidRPr="003A417C">
        <w:rPr>
          <w:rFonts w:ascii="Times New Roman" w:hAnsi="Times New Roman" w:cs="Times New Roman"/>
          <w:sz w:val="24"/>
          <w:szCs w:val="24"/>
          <w:lang w:val="en-US"/>
        </w:rPr>
        <w:t>,</w:t>
      </w:r>
      <w:r w:rsidRPr="003A417C">
        <w:rPr>
          <w:rFonts w:ascii="Times New Roman" w:hAnsi="Times New Roman" w:cs="Times New Roman"/>
          <w:sz w:val="24"/>
          <w:szCs w:val="24"/>
        </w:rPr>
        <w:t xml:space="preserve"> membentuk jiwa bersyukur dan mempertebal iman kepada Allah SWT</w:t>
      </w:r>
      <w:r w:rsidRPr="003A417C">
        <w:rPr>
          <w:rFonts w:ascii="Times New Roman" w:hAnsi="Times New Roman" w:cs="Times New Roman"/>
          <w:sz w:val="24"/>
          <w:szCs w:val="24"/>
          <w:lang w:val="en-US"/>
        </w:rPr>
        <w:t xml:space="preserve">. </w:t>
      </w:r>
      <w:r w:rsidRPr="003A417C">
        <w:rPr>
          <w:rFonts w:ascii="Times New Roman" w:hAnsi="Times New Roman" w:cs="Times New Roman"/>
          <w:i/>
          <w:iCs/>
          <w:sz w:val="24"/>
          <w:szCs w:val="24"/>
          <w:lang w:val="en-US"/>
        </w:rPr>
        <w:t xml:space="preserve">Keempat, </w:t>
      </w:r>
      <w:r w:rsidRPr="003A417C">
        <w:rPr>
          <w:rFonts w:ascii="Times New Roman" w:hAnsi="Times New Roman" w:cs="Times New Roman"/>
          <w:sz w:val="24"/>
          <w:szCs w:val="24"/>
          <w:lang w:val="en-US"/>
        </w:rPr>
        <w:t xml:space="preserve">terletak pada konfigurasi kebutuhan konsumen. Kebutuhan konsumen dalam ekonomi konvensional dibagi menjadi kebutuhan menurut </w:t>
      </w:r>
      <w:r w:rsidRPr="003A417C">
        <w:rPr>
          <w:rFonts w:ascii="Times New Roman" w:eastAsia="Times New Roman" w:hAnsi="Times New Roman" w:cs="Times New Roman"/>
          <w:sz w:val="24"/>
          <w:szCs w:val="24"/>
        </w:rPr>
        <w:t>tingkat intensitas, sifat, subjek yang membutuhkan</w:t>
      </w:r>
      <w:r w:rsidRPr="003A417C">
        <w:rPr>
          <w:rFonts w:ascii="Times New Roman" w:eastAsia="Times New Roman" w:hAnsi="Times New Roman" w:cs="Times New Roman"/>
          <w:sz w:val="24"/>
          <w:szCs w:val="24"/>
          <w:lang w:val="en-US"/>
        </w:rPr>
        <w:t xml:space="preserve">, dan menurut waktu. Sedangkan kebutuhan dalam ekonomi Islam dibagi menjadi </w:t>
      </w:r>
      <w:r w:rsidRPr="003A417C">
        <w:rPr>
          <w:rFonts w:ascii="Times New Roman" w:eastAsia="Times New Roman" w:hAnsi="Times New Roman" w:cs="Times New Roman"/>
          <w:sz w:val="24"/>
          <w:szCs w:val="24"/>
        </w:rPr>
        <w:t xml:space="preserve">kebutuhan </w:t>
      </w:r>
      <w:r w:rsidRPr="003A417C">
        <w:rPr>
          <w:rFonts w:ascii="Times New Roman" w:eastAsia="Times New Roman" w:hAnsi="Times New Roman" w:cs="Times New Roman"/>
          <w:i/>
          <w:iCs/>
          <w:sz w:val="24"/>
          <w:szCs w:val="24"/>
        </w:rPr>
        <w:t xml:space="preserve">dharuriyah, </w:t>
      </w:r>
      <w:r w:rsidRPr="003A417C">
        <w:rPr>
          <w:rFonts w:ascii="Times New Roman" w:eastAsia="Times New Roman" w:hAnsi="Times New Roman" w:cs="Times New Roman"/>
          <w:sz w:val="24"/>
          <w:szCs w:val="24"/>
        </w:rPr>
        <w:t xml:space="preserve">kebutuhan </w:t>
      </w:r>
      <w:r w:rsidRPr="003A417C">
        <w:rPr>
          <w:rFonts w:ascii="Times New Roman" w:eastAsia="Times New Roman" w:hAnsi="Times New Roman" w:cs="Times New Roman"/>
          <w:i/>
          <w:iCs/>
          <w:sz w:val="24"/>
          <w:szCs w:val="24"/>
        </w:rPr>
        <w:t>hajiyah</w:t>
      </w:r>
      <w:r w:rsidRPr="003A417C">
        <w:rPr>
          <w:rFonts w:ascii="Times New Roman" w:eastAsia="Times New Roman" w:hAnsi="Times New Roman" w:cs="Times New Roman"/>
          <w:sz w:val="24"/>
          <w:szCs w:val="24"/>
        </w:rPr>
        <w:t xml:space="preserve">, dan kebutuhan </w:t>
      </w:r>
      <w:r w:rsidRPr="003A417C">
        <w:rPr>
          <w:rFonts w:ascii="Times New Roman" w:eastAsia="Times New Roman" w:hAnsi="Times New Roman" w:cs="Times New Roman"/>
          <w:i/>
          <w:iCs/>
          <w:sz w:val="24"/>
          <w:szCs w:val="24"/>
        </w:rPr>
        <w:t>tahsiniyah</w:t>
      </w:r>
      <w:r w:rsidRPr="003A417C">
        <w:rPr>
          <w:rFonts w:ascii="Times New Roman" w:eastAsia="Times New Roman" w:hAnsi="Times New Roman" w:cs="Times New Roman"/>
          <w:i/>
          <w:iCs/>
          <w:sz w:val="24"/>
          <w:szCs w:val="24"/>
          <w:lang w:val="en-US"/>
        </w:rPr>
        <w:t xml:space="preserve">. Kelima, </w:t>
      </w:r>
      <w:r w:rsidRPr="003A417C">
        <w:rPr>
          <w:rFonts w:ascii="Times New Roman" w:eastAsia="Times New Roman" w:hAnsi="Times New Roman" w:cs="Times New Roman"/>
          <w:sz w:val="24"/>
          <w:szCs w:val="24"/>
          <w:lang w:val="en-US"/>
        </w:rPr>
        <w:t xml:space="preserve">yaitu </w:t>
      </w:r>
      <w:r w:rsidRPr="003A417C">
        <w:rPr>
          <w:rFonts w:ascii="Times New Roman" w:eastAsia="Times New Roman" w:hAnsi="Times New Roman" w:cs="Times New Roman"/>
          <w:sz w:val="24"/>
          <w:szCs w:val="24"/>
        </w:rPr>
        <w:t>terletak pada teori perilaku konsumen</w:t>
      </w:r>
      <w:r w:rsidRPr="003A417C">
        <w:rPr>
          <w:rFonts w:ascii="Times New Roman" w:eastAsia="Times New Roman" w:hAnsi="Times New Roman" w:cs="Times New Roman"/>
          <w:sz w:val="24"/>
          <w:szCs w:val="24"/>
          <w:lang w:val="en-US"/>
        </w:rPr>
        <w:t xml:space="preserve">. Dalam teori perilaku konsumen konvensional, setiap konsumen </w:t>
      </w:r>
      <w:proofErr w:type="gramStart"/>
      <w:r w:rsidRPr="003A417C">
        <w:rPr>
          <w:rFonts w:ascii="Times New Roman" w:eastAsia="Times New Roman" w:hAnsi="Times New Roman" w:cs="Times New Roman"/>
          <w:sz w:val="24"/>
          <w:szCs w:val="24"/>
          <w:lang w:val="en-US"/>
        </w:rPr>
        <w:t>akan</w:t>
      </w:r>
      <w:proofErr w:type="gramEnd"/>
      <w:r w:rsidRPr="003A417C">
        <w:rPr>
          <w:rFonts w:ascii="Times New Roman" w:eastAsia="Times New Roman" w:hAnsi="Times New Roman" w:cs="Times New Roman"/>
          <w:sz w:val="24"/>
          <w:szCs w:val="24"/>
          <w:lang w:val="en-US"/>
        </w:rPr>
        <w:t xml:space="preserve"> membelanjakan pendapatannya untuk memperoleh sejumlah </w:t>
      </w:r>
      <w:r w:rsidR="00457B1D" w:rsidRPr="003A417C">
        <w:rPr>
          <w:rFonts w:ascii="Times New Roman" w:eastAsia="Times New Roman" w:hAnsi="Times New Roman" w:cs="Times New Roman"/>
          <w:sz w:val="24"/>
          <w:szCs w:val="24"/>
          <w:lang w:val="en-US"/>
        </w:rPr>
        <w:t>barang atau jasa</w:t>
      </w:r>
      <w:r w:rsidRPr="003A417C">
        <w:rPr>
          <w:rFonts w:ascii="Times New Roman" w:eastAsia="Times New Roman" w:hAnsi="Times New Roman" w:cs="Times New Roman"/>
          <w:sz w:val="24"/>
          <w:szCs w:val="24"/>
          <w:lang w:val="en-US"/>
        </w:rPr>
        <w:t xml:space="preserve"> karena kegunaannya yang dapat menambah tingkat kepuasan. Sedangkan dalam teori perilaku konsumen </w:t>
      </w:r>
      <w:proofErr w:type="gramStart"/>
      <w:r w:rsidRPr="003A417C">
        <w:rPr>
          <w:rFonts w:ascii="Times New Roman" w:eastAsia="Times New Roman" w:hAnsi="Times New Roman" w:cs="Times New Roman"/>
          <w:sz w:val="24"/>
          <w:szCs w:val="24"/>
          <w:lang w:val="en-US"/>
        </w:rPr>
        <w:t>muslim</w:t>
      </w:r>
      <w:proofErr w:type="gramEnd"/>
      <w:r w:rsidRPr="003A417C">
        <w:rPr>
          <w:rFonts w:ascii="Times New Roman" w:eastAsia="Times New Roman" w:hAnsi="Times New Roman" w:cs="Times New Roman"/>
          <w:sz w:val="24"/>
          <w:szCs w:val="24"/>
          <w:lang w:val="en-US"/>
        </w:rPr>
        <w:t xml:space="preserve">, </w:t>
      </w:r>
      <w:r w:rsidRPr="003A417C">
        <w:rPr>
          <w:rFonts w:ascii="Times New Roman" w:hAnsi="Times New Roman" w:cs="Times New Roman"/>
          <w:bCs/>
          <w:sz w:val="24"/>
          <w:szCs w:val="24"/>
          <w:lang w:val="en-US"/>
        </w:rPr>
        <w:t>yang ter</w:t>
      </w:r>
      <w:r w:rsidRPr="003A417C">
        <w:rPr>
          <w:rFonts w:ascii="Times New Roman" w:hAnsi="Times New Roman" w:cs="Times New Roman"/>
          <w:bCs/>
          <w:sz w:val="24"/>
          <w:szCs w:val="24"/>
        </w:rPr>
        <w:t xml:space="preserve">penting </w:t>
      </w:r>
      <w:r w:rsidRPr="003A417C">
        <w:rPr>
          <w:rFonts w:ascii="Times New Roman" w:hAnsi="Times New Roman" w:cs="Times New Roman"/>
          <w:bCs/>
          <w:sz w:val="24"/>
          <w:szCs w:val="24"/>
        </w:rPr>
        <w:lastRenderedPageBreak/>
        <w:t>ad</w:t>
      </w:r>
      <w:r w:rsidRPr="003A417C">
        <w:rPr>
          <w:rFonts w:ascii="Times New Roman" w:hAnsi="Times New Roman" w:cs="Times New Roman"/>
          <w:bCs/>
          <w:sz w:val="24"/>
          <w:szCs w:val="24"/>
          <w:lang w:val="en-US"/>
        </w:rPr>
        <w:t xml:space="preserve">alah </w:t>
      </w:r>
      <w:r w:rsidRPr="003A417C">
        <w:rPr>
          <w:rFonts w:ascii="Times New Roman" w:hAnsi="Times New Roman" w:cs="Times New Roman"/>
          <w:bCs/>
          <w:sz w:val="24"/>
          <w:szCs w:val="24"/>
        </w:rPr>
        <w:t xml:space="preserve">pembagian jenis </w:t>
      </w:r>
      <w:r w:rsidR="00457B1D" w:rsidRPr="003A417C">
        <w:rPr>
          <w:rFonts w:ascii="Times New Roman" w:hAnsi="Times New Roman" w:cs="Times New Roman"/>
          <w:bCs/>
          <w:sz w:val="24"/>
          <w:szCs w:val="24"/>
        </w:rPr>
        <w:t>barang atau jasa</w:t>
      </w:r>
      <w:r w:rsidRPr="003A417C">
        <w:rPr>
          <w:rFonts w:ascii="Times New Roman" w:hAnsi="Times New Roman" w:cs="Times New Roman"/>
          <w:bCs/>
          <w:sz w:val="24"/>
          <w:szCs w:val="24"/>
        </w:rPr>
        <w:t xml:space="preserve"> yang haram dan yang halal</w:t>
      </w:r>
      <w:r w:rsidRPr="003A417C">
        <w:rPr>
          <w:rFonts w:ascii="Times New Roman" w:hAnsi="Times New Roman" w:cs="Times New Roman"/>
          <w:bCs/>
          <w:sz w:val="24"/>
          <w:szCs w:val="24"/>
          <w:lang w:val="en-US"/>
        </w:rPr>
        <w:t xml:space="preserve">. </w:t>
      </w:r>
      <w:r w:rsidR="00751867" w:rsidRPr="003A417C">
        <w:rPr>
          <w:rFonts w:ascii="Times New Roman" w:hAnsi="Times New Roman" w:cs="Times New Roman"/>
          <w:bCs/>
          <w:sz w:val="24"/>
          <w:szCs w:val="24"/>
          <w:lang w:val="en-US"/>
        </w:rPr>
        <w:t xml:space="preserve">Selanjutnya, terkait dengan teori keterbatasan anggaran. Ketika konsumen </w:t>
      </w:r>
      <w:proofErr w:type="gramStart"/>
      <w:r w:rsidR="00751867" w:rsidRPr="003A417C">
        <w:rPr>
          <w:rFonts w:ascii="Times New Roman" w:hAnsi="Times New Roman" w:cs="Times New Roman"/>
          <w:bCs/>
          <w:sz w:val="24"/>
          <w:szCs w:val="24"/>
          <w:lang w:val="en-US"/>
        </w:rPr>
        <w:t>muslim</w:t>
      </w:r>
      <w:proofErr w:type="gramEnd"/>
      <w:r w:rsidR="00751867" w:rsidRPr="003A417C">
        <w:rPr>
          <w:rFonts w:ascii="Times New Roman" w:hAnsi="Times New Roman" w:cs="Times New Roman"/>
          <w:bCs/>
          <w:sz w:val="24"/>
          <w:szCs w:val="24"/>
          <w:lang w:val="en-US"/>
        </w:rPr>
        <w:t xml:space="preserve"> dihadapkan pada beberapa pilihan kombinasi barang atau jasa yang hendak dikonsumsi, dia akan memanfatkan pengeluaran totalnya untuk memilih komoditas yang lebih menjadi prioritas kebutuhan dan pemilihan ini didasarkan pada nilai-nilai syariah. Sementara itu, dalam ekonomi konvensional pemilihan tersebut sekedar </w:t>
      </w:r>
      <w:r w:rsidR="00751867" w:rsidRPr="003A417C">
        <w:rPr>
          <w:rFonts w:ascii="Times New Roman" w:hAnsi="Times New Roman" w:cs="Times New Roman"/>
          <w:bCs/>
          <w:sz w:val="24"/>
          <w:szCs w:val="24"/>
        </w:rPr>
        <w:t xml:space="preserve">memperhitungkan besarnya jumlah </w:t>
      </w:r>
      <w:r w:rsidR="00751867" w:rsidRPr="003A417C">
        <w:rPr>
          <w:rFonts w:ascii="Times New Roman" w:hAnsi="Times New Roman" w:cs="Times New Roman"/>
          <w:bCs/>
          <w:sz w:val="24"/>
          <w:szCs w:val="24"/>
          <w:lang w:val="en-US"/>
        </w:rPr>
        <w:t>kombinasi</w:t>
      </w:r>
      <w:r w:rsidR="00751867" w:rsidRPr="003A417C">
        <w:rPr>
          <w:rFonts w:ascii="Times New Roman" w:hAnsi="Times New Roman" w:cs="Times New Roman"/>
          <w:bCs/>
          <w:sz w:val="24"/>
          <w:szCs w:val="24"/>
        </w:rPr>
        <w:t xml:space="preserve"> barang yang diperoleh dari pemanfaatan pengeluaran total</w:t>
      </w:r>
      <w:r w:rsidR="00751867" w:rsidRPr="003A417C">
        <w:rPr>
          <w:rFonts w:ascii="Times New Roman" w:hAnsi="Times New Roman" w:cs="Times New Roman"/>
          <w:bCs/>
          <w:sz w:val="24"/>
          <w:szCs w:val="24"/>
          <w:lang w:val="en-US"/>
        </w:rPr>
        <w:t>.</w:t>
      </w:r>
    </w:p>
    <w:p w:rsidR="003A417C" w:rsidRPr="003A417C" w:rsidRDefault="003A417C" w:rsidP="000D4E63">
      <w:pPr>
        <w:pStyle w:val="ListParagraph"/>
        <w:shd w:val="clear" w:color="auto" w:fill="FFFFFF"/>
        <w:spacing w:after="0" w:line="360" w:lineRule="auto"/>
        <w:ind w:left="900"/>
        <w:jc w:val="both"/>
        <w:rPr>
          <w:rFonts w:ascii="Times New Roman" w:hAnsi="Times New Roman" w:cs="Times New Roman"/>
          <w:sz w:val="24"/>
          <w:szCs w:val="24"/>
          <w:lang w:val="en-US"/>
        </w:rPr>
      </w:pPr>
    </w:p>
    <w:p w:rsidR="00F502D4" w:rsidRDefault="00F502D4" w:rsidP="00F502D4">
      <w:pPr>
        <w:pStyle w:val="ListParagraph"/>
        <w:numPr>
          <w:ilvl w:val="0"/>
          <w:numId w:val="41"/>
        </w:numPr>
        <w:spacing w:line="480" w:lineRule="auto"/>
        <w:ind w:left="540" w:hanging="540"/>
        <w:jc w:val="both"/>
        <w:rPr>
          <w:rFonts w:ascii="Times New Roman" w:hAnsi="Times New Roman" w:cs="Times New Roman"/>
          <w:b/>
          <w:sz w:val="24"/>
          <w:szCs w:val="24"/>
          <w:lang w:val="en-US"/>
        </w:rPr>
      </w:pPr>
      <w:r w:rsidRPr="00DF7FFE">
        <w:rPr>
          <w:rFonts w:ascii="Times New Roman" w:hAnsi="Times New Roman" w:cs="Times New Roman"/>
          <w:b/>
          <w:sz w:val="24"/>
          <w:szCs w:val="24"/>
          <w:lang w:val="en-US"/>
        </w:rPr>
        <w:t>Saran-Saran</w:t>
      </w:r>
    </w:p>
    <w:p w:rsidR="00F502D4" w:rsidRPr="00BC03CD" w:rsidRDefault="00F502D4" w:rsidP="00F502D4">
      <w:pPr>
        <w:pStyle w:val="ListParagraph"/>
        <w:numPr>
          <w:ilvl w:val="0"/>
          <w:numId w:val="42"/>
        </w:numPr>
        <w:spacing w:line="480" w:lineRule="auto"/>
        <w:jc w:val="both"/>
        <w:rPr>
          <w:rFonts w:ascii="Times New Roman" w:hAnsi="Times New Roman" w:cs="Times New Roman"/>
          <w:bCs/>
          <w:sz w:val="24"/>
          <w:szCs w:val="24"/>
          <w:lang w:val="en-US"/>
        </w:rPr>
      </w:pPr>
      <w:r w:rsidRPr="00BC03CD">
        <w:rPr>
          <w:rFonts w:ascii="Times New Roman" w:hAnsi="Times New Roman" w:cs="Times New Roman"/>
          <w:bCs/>
          <w:sz w:val="24"/>
          <w:szCs w:val="24"/>
          <w:lang w:val="en-US"/>
        </w:rPr>
        <w:t>Bagi para konsumen</w:t>
      </w:r>
    </w:p>
    <w:p w:rsidR="00F502D4" w:rsidRDefault="00F502D4" w:rsidP="00F502D4">
      <w:pPr>
        <w:pStyle w:val="ListParagraph"/>
        <w:numPr>
          <w:ilvl w:val="0"/>
          <w:numId w:val="43"/>
        </w:num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Sebaiknya setiap konsumen dalam melaksanakan kegiatan konsumsinya lebih memprioritaskan kebutuhannya, dibandingkan dengan keinginannya. Karena seringkali keinginan hanya mengantarkan manusia pada nafsu semata.</w:t>
      </w:r>
    </w:p>
    <w:p w:rsidR="00F502D4" w:rsidRPr="00BC03CD" w:rsidRDefault="00F502D4" w:rsidP="00F502D4">
      <w:pPr>
        <w:pStyle w:val="ListParagraph"/>
        <w:numPr>
          <w:ilvl w:val="0"/>
          <w:numId w:val="43"/>
        </w:num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Lebih baik bagi konsumen ketika mengkonsumsi </w:t>
      </w:r>
      <w:r w:rsidR="00457B1D">
        <w:rPr>
          <w:rFonts w:ascii="Times New Roman" w:hAnsi="Times New Roman" w:cs="Times New Roman"/>
          <w:bCs/>
          <w:sz w:val="24"/>
          <w:szCs w:val="24"/>
          <w:lang w:val="en-US"/>
        </w:rPr>
        <w:t>barang atau jasa</w:t>
      </w:r>
      <w:r>
        <w:rPr>
          <w:rFonts w:ascii="Times New Roman" w:hAnsi="Times New Roman" w:cs="Times New Roman"/>
          <w:bCs/>
          <w:sz w:val="24"/>
          <w:szCs w:val="24"/>
          <w:lang w:val="en-US"/>
        </w:rPr>
        <w:t xml:space="preserve"> mengutamakan yang halal dan menghindari yang haram, tidak berlebihan dalam konsumsi sehingga mengakibatkan kemubadziran, dan berpedoman pada anjuran syari’ah Islam.</w:t>
      </w:r>
    </w:p>
    <w:p w:rsidR="00F502D4" w:rsidRDefault="00F502D4" w:rsidP="00F502D4">
      <w:pPr>
        <w:pStyle w:val="ListParagraph"/>
        <w:numPr>
          <w:ilvl w:val="0"/>
          <w:numId w:val="42"/>
        </w:numPr>
        <w:spacing w:line="480" w:lineRule="auto"/>
        <w:jc w:val="both"/>
        <w:rPr>
          <w:rFonts w:ascii="Times New Roman" w:hAnsi="Times New Roman" w:cs="Times New Roman"/>
          <w:bCs/>
          <w:sz w:val="24"/>
          <w:szCs w:val="24"/>
          <w:lang w:val="en-US"/>
        </w:rPr>
      </w:pPr>
      <w:r w:rsidRPr="00BC03CD">
        <w:rPr>
          <w:rFonts w:ascii="Times New Roman" w:hAnsi="Times New Roman" w:cs="Times New Roman"/>
          <w:bCs/>
          <w:sz w:val="24"/>
          <w:szCs w:val="24"/>
          <w:lang w:val="en-US"/>
        </w:rPr>
        <w:t>Bagi para peneliti selanjutnya</w:t>
      </w:r>
    </w:p>
    <w:p w:rsidR="00F502D4" w:rsidRPr="00C6198F" w:rsidRDefault="00F502D4" w:rsidP="00F502D4">
      <w:pPr>
        <w:pStyle w:val="ListParagraph"/>
        <w:spacing w:line="480" w:lineRule="auto"/>
        <w:ind w:left="900"/>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 xml:space="preserve">Penulisan skripsi ini masih sekedar mengkaji hal-hal singkat terkait dengan perbandingan perilaku konsumen dalam perspektif ekonomi konvensional dan perspektif ekonomi Islam yang berpedoman pada </w:t>
      </w:r>
      <w:r>
        <w:rPr>
          <w:rFonts w:ascii="Times New Roman" w:hAnsi="Times New Roman" w:cs="Times New Roman"/>
          <w:bCs/>
          <w:sz w:val="24"/>
          <w:szCs w:val="24"/>
          <w:lang w:val="en-US"/>
        </w:rPr>
        <w:lastRenderedPageBreak/>
        <w:t>penelusuran bahan-bahan kepustakaan.</w:t>
      </w:r>
      <w:proofErr w:type="gramEnd"/>
      <w:r>
        <w:rPr>
          <w:rFonts w:ascii="Times New Roman" w:hAnsi="Times New Roman" w:cs="Times New Roman"/>
          <w:bCs/>
          <w:sz w:val="24"/>
          <w:szCs w:val="24"/>
          <w:lang w:val="en-US"/>
        </w:rPr>
        <w:t xml:space="preserve"> Maka dari itu diharapkan kepada peneliti selanjutnya agar mengkaji lebih dalam lagi dan melengkapi terhadap apa yang telah penulis uraikan pada bab-bab di atas, baik melalui penelitian lapangan maupun kepustakaan lainnya yang terkait dengan perilaku konsumen, sehingga upaya melaksanakan konsumsi dalam lingkup kesederhanaan dan berpedoman pada prinsip syariah yang masih tertuang melalui teori-teori perilaku konsumen Islam dapat tercapai secara maksimal.</w:t>
      </w:r>
    </w:p>
    <w:sectPr w:rsidR="00F502D4" w:rsidRPr="00C6198F" w:rsidSect="000C20EB">
      <w:headerReference w:type="default" r:id="rId18"/>
      <w:headerReference w:type="first" r:id="rId19"/>
      <w:footerReference w:type="first" r:id="rId20"/>
      <w:pgSz w:w="11906" w:h="16838"/>
      <w:pgMar w:top="2274" w:right="1701" w:bottom="1701" w:left="2274" w:header="1140" w:footer="114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8D2" w:rsidRDefault="00A158D2" w:rsidP="00D406D8">
      <w:pPr>
        <w:spacing w:after="0" w:line="240" w:lineRule="auto"/>
      </w:pPr>
      <w:r>
        <w:separator/>
      </w:r>
    </w:p>
  </w:endnote>
  <w:endnote w:type="continuationSeparator" w:id="1">
    <w:p w:rsidR="00A158D2" w:rsidRDefault="00A158D2" w:rsidP="00D406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19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GentiumAl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8D2" w:rsidRPr="000C20EB" w:rsidRDefault="00A158D2" w:rsidP="000C20EB">
    <w:pPr>
      <w:pStyle w:val="Footer"/>
      <w:rPr>
        <w:lang w:val="en-US"/>
      </w:rPr>
    </w:pPr>
  </w:p>
  <w:p w:rsidR="00A158D2" w:rsidRDefault="00A158D2" w:rsidP="00E81DDB">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8D2" w:rsidRDefault="00A158D2" w:rsidP="00D406D8">
      <w:pPr>
        <w:spacing w:after="0" w:line="240" w:lineRule="auto"/>
      </w:pPr>
      <w:r>
        <w:separator/>
      </w:r>
    </w:p>
  </w:footnote>
  <w:footnote w:type="continuationSeparator" w:id="1">
    <w:p w:rsidR="00A158D2" w:rsidRDefault="00A158D2" w:rsidP="00D406D8">
      <w:pPr>
        <w:spacing w:after="0" w:line="240" w:lineRule="auto"/>
      </w:pPr>
      <w:r>
        <w:continuationSeparator/>
      </w:r>
    </w:p>
  </w:footnote>
  <w:footnote w:id="2">
    <w:p w:rsidR="00A158D2" w:rsidRPr="00310685" w:rsidRDefault="00A158D2" w:rsidP="00310685">
      <w:pPr>
        <w:pStyle w:val="FootnoteText"/>
        <w:ind w:firstLine="720"/>
        <w:jc w:val="both"/>
        <w:rPr>
          <w:rFonts w:ascii="Times New Roman" w:hAnsi="Times New Roman" w:cs="Times New Roman"/>
        </w:rPr>
      </w:pPr>
      <w:r w:rsidRPr="00310685">
        <w:rPr>
          <w:rStyle w:val="FootnoteReference"/>
          <w:rFonts w:ascii="Times New Roman" w:hAnsi="Times New Roman" w:cs="Times New Roman"/>
        </w:rPr>
        <w:footnoteRef/>
      </w:r>
      <w:r w:rsidRPr="00310685">
        <w:rPr>
          <w:rFonts w:ascii="Times New Roman" w:hAnsi="Times New Roman" w:cs="Times New Roman"/>
        </w:rPr>
        <w:t xml:space="preserve">Muhammad Muflih, </w:t>
      </w:r>
      <w:r w:rsidRPr="00310685">
        <w:rPr>
          <w:rFonts w:ascii="Times New Roman" w:hAnsi="Times New Roman" w:cs="Times New Roman"/>
          <w:i/>
          <w:iCs/>
        </w:rPr>
        <w:t>Perilaku Konsumen Dalam Perspektif Ilmu Ekonomi Islam</w:t>
      </w:r>
      <w:r w:rsidRPr="00310685">
        <w:rPr>
          <w:rFonts w:ascii="Times New Roman" w:hAnsi="Times New Roman" w:cs="Times New Roman"/>
        </w:rPr>
        <w:t>, (Jakarta: PT RajaGrafindo Persada, 2006) hal. 9</w:t>
      </w:r>
    </w:p>
  </w:footnote>
  <w:footnote w:id="3">
    <w:p w:rsidR="00A158D2" w:rsidRPr="008A77AB" w:rsidRDefault="00A158D2" w:rsidP="00DE761B">
      <w:pPr>
        <w:pStyle w:val="FootnoteText"/>
        <w:ind w:firstLine="720"/>
        <w:jc w:val="both"/>
        <w:rPr>
          <w:lang w:val="en-US"/>
        </w:rPr>
      </w:pPr>
      <w:r w:rsidRPr="00DD6A6C">
        <w:rPr>
          <w:rStyle w:val="FootnoteReference"/>
          <w:rFonts w:ascii="Times New Roman" w:hAnsi="Times New Roman" w:cs="Times New Roman"/>
        </w:rPr>
        <w:footnoteRef/>
      </w:r>
      <w:r>
        <w:rPr>
          <w:rFonts w:ascii="Times New Roman" w:hAnsi="Times New Roman" w:cs="Times New Roman"/>
          <w:lang w:val="en-US"/>
        </w:rPr>
        <w:t>Adiwarman A</w:t>
      </w:r>
      <w:r>
        <w:rPr>
          <w:rFonts w:ascii="Times New Roman" w:hAnsi="Times New Roman" w:cs="Times New Roman"/>
        </w:rPr>
        <w:t>.</w:t>
      </w:r>
      <w:r w:rsidRPr="00DD6A6C">
        <w:rPr>
          <w:rFonts w:ascii="Times New Roman" w:hAnsi="Times New Roman" w:cs="Times New Roman"/>
          <w:lang w:val="en-US"/>
        </w:rPr>
        <w:t xml:space="preserve"> Karim, </w:t>
      </w:r>
      <w:r w:rsidRPr="00DD6A6C">
        <w:rPr>
          <w:rFonts w:ascii="Times New Roman" w:hAnsi="Times New Roman" w:cs="Times New Roman"/>
          <w:i/>
          <w:iCs/>
          <w:lang w:val="en-US"/>
        </w:rPr>
        <w:t>Sejarah Pemikiran Ekonomi Islam</w:t>
      </w:r>
      <w:r w:rsidRPr="00DD6A6C">
        <w:rPr>
          <w:rFonts w:ascii="Times New Roman" w:hAnsi="Times New Roman" w:cs="Times New Roman"/>
          <w:lang w:val="en-US"/>
        </w:rPr>
        <w:t>, (Jakarta: PT RajaGrafindo Persada, 2004), hal. 3</w:t>
      </w:r>
    </w:p>
  </w:footnote>
  <w:footnote w:id="4">
    <w:p w:rsidR="00A158D2" w:rsidRPr="00DD6A6C" w:rsidRDefault="00A158D2" w:rsidP="00DE761B">
      <w:pPr>
        <w:pStyle w:val="FootnoteText"/>
        <w:ind w:firstLine="720"/>
        <w:jc w:val="both"/>
        <w:rPr>
          <w:rFonts w:ascii="Times New Roman" w:hAnsi="Times New Roman" w:cs="Times New Roman"/>
          <w:lang w:val="en-US"/>
        </w:rPr>
      </w:pPr>
      <w:r w:rsidRPr="00DD6A6C">
        <w:rPr>
          <w:rStyle w:val="FootnoteReference"/>
          <w:rFonts w:ascii="Times New Roman" w:hAnsi="Times New Roman" w:cs="Times New Roman"/>
        </w:rPr>
        <w:footnoteRef/>
      </w:r>
      <w:r w:rsidRPr="00DD6A6C">
        <w:rPr>
          <w:rFonts w:ascii="Times New Roman" w:hAnsi="Times New Roman" w:cs="Times New Roman"/>
          <w:lang w:val="en-US"/>
        </w:rPr>
        <w:t xml:space="preserve">M. Umer Chapra, </w:t>
      </w:r>
      <w:r w:rsidRPr="00DD6A6C">
        <w:rPr>
          <w:rFonts w:ascii="Times New Roman" w:hAnsi="Times New Roman" w:cs="Times New Roman"/>
          <w:i/>
          <w:iCs/>
          <w:lang w:val="en-US"/>
        </w:rPr>
        <w:t>Etika Ekonomi Politik</w:t>
      </w:r>
      <w:r w:rsidRPr="00DD6A6C">
        <w:rPr>
          <w:rFonts w:ascii="Times New Roman" w:hAnsi="Times New Roman" w:cs="Times New Roman"/>
          <w:lang w:val="en-US"/>
        </w:rPr>
        <w:t>, (Surabaya: Risalah Gusti, 1997), hal. 13</w:t>
      </w:r>
    </w:p>
  </w:footnote>
  <w:footnote w:id="5">
    <w:p w:rsidR="00A158D2" w:rsidRPr="00DD6A6C" w:rsidRDefault="00A158D2" w:rsidP="00DE761B">
      <w:pPr>
        <w:pStyle w:val="FootnoteText"/>
        <w:ind w:firstLine="720"/>
        <w:jc w:val="both"/>
        <w:rPr>
          <w:rFonts w:ascii="Times New Roman" w:hAnsi="Times New Roman" w:cs="Times New Roman"/>
          <w:lang w:val="en-US"/>
        </w:rPr>
      </w:pPr>
      <w:r w:rsidRPr="00122021">
        <w:rPr>
          <w:rStyle w:val="FootnoteReference"/>
          <w:rFonts w:asciiTheme="majorBidi" w:hAnsiTheme="majorBidi" w:cstheme="majorBidi"/>
        </w:rPr>
        <w:footnoteRef/>
      </w:r>
      <w:proofErr w:type="gramStart"/>
      <w:r w:rsidRPr="00DD6A6C">
        <w:rPr>
          <w:rFonts w:ascii="Times New Roman" w:eastAsia="Times New Roman" w:hAnsi="Times New Roman" w:cs="Times New Roman"/>
          <w:color w:val="000000"/>
          <w:lang w:val="en-US"/>
        </w:rPr>
        <w:t xml:space="preserve">Departemen Agama Republik Indonesia, </w:t>
      </w:r>
      <w:r w:rsidRPr="00DD6A6C">
        <w:rPr>
          <w:rFonts w:ascii="Times New Roman" w:eastAsia="Times New Roman" w:hAnsi="Times New Roman" w:cs="Times New Roman"/>
          <w:i/>
          <w:iCs/>
          <w:color w:val="000000"/>
          <w:lang w:val="en-US"/>
        </w:rPr>
        <w:t>Al-Qur’an dan Terjemahnya</w:t>
      </w:r>
      <w:r w:rsidRPr="00DD6A6C">
        <w:rPr>
          <w:rFonts w:ascii="Times New Roman" w:eastAsia="Times New Roman" w:hAnsi="Times New Roman" w:cs="Times New Roman"/>
          <w:color w:val="000000"/>
          <w:lang w:val="en-US"/>
        </w:rPr>
        <w:t>, (Jakarta: Yayasan Penyelenggara / Pentafsir Al-Qur’an, 1971), hal.</w:t>
      </w:r>
      <w:proofErr w:type="gramEnd"/>
      <w:r w:rsidRPr="00DD6A6C">
        <w:rPr>
          <w:rFonts w:ascii="Times New Roman" w:eastAsia="Times New Roman" w:hAnsi="Times New Roman" w:cs="Times New Roman"/>
          <w:color w:val="000000"/>
          <w:lang w:val="en-US"/>
        </w:rPr>
        <w:t xml:space="preserve"> 226</w:t>
      </w:r>
    </w:p>
  </w:footnote>
  <w:footnote w:id="6">
    <w:p w:rsidR="00A158D2" w:rsidRPr="00243EE4" w:rsidRDefault="00A158D2" w:rsidP="00DE761B">
      <w:pPr>
        <w:pStyle w:val="FootnoteText"/>
        <w:ind w:firstLine="720"/>
        <w:jc w:val="both"/>
        <w:rPr>
          <w:rFonts w:asciiTheme="majorBidi" w:hAnsiTheme="majorBidi" w:cstheme="majorBidi"/>
          <w:lang w:val="en-US"/>
        </w:rPr>
      </w:pPr>
      <w:r w:rsidRPr="00DD6A6C">
        <w:rPr>
          <w:rStyle w:val="FootnoteReference"/>
          <w:rFonts w:ascii="Times New Roman" w:hAnsi="Times New Roman" w:cs="Times New Roman"/>
        </w:rPr>
        <w:footnoteRef/>
      </w:r>
      <w:proofErr w:type="gramStart"/>
      <w:r w:rsidRPr="00DD6A6C">
        <w:rPr>
          <w:rFonts w:ascii="Times New Roman" w:hAnsi="Times New Roman" w:cs="Times New Roman"/>
          <w:i/>
          <w:iCs/>
          <w:lang w:val="en-US"/>
        </w:rPr>
        <w:t>Ibid</w:t>
      </w:r>
      <w:r w:rsidRPr="00DD6A6C">
        <w:rPr>
          <w:rFonts w:ascii="Times New Roman" w:hAnsi="Times New Roman" w:cs="Times New Roman"/>
          <w:lang w:val="en-US"/>
        </w:rPr>
        <w:t>.,</w:t>
      </w:r>
      <w:proofErr w:type="gramEnd"/>
      <w:r w:rsidRPr="00DD6A6C">
        <w:rPr>
          <w:rFonts w:ascii="Times New Roman" w:hAnsi="Times New Roman" w:cs="Times New Roman"/>
          <w:lang w:val="en-US"/>
        </w:rPr>
        <w:t xml:space="preserve"> hal. 225</w:t>
      </w:r>
    </w:p>
  </w:footnote>
  <w:footnote w:id="7">
    <w:p w:rsidR="00A158D2" w:rsidRPr="00122021" w:rsidRDefault="00A158D2" w:rsidP="0097291F">
      <w:pPr>
        <w:pStyle w:val="FootnoteText"/>
        <w:spacing w:line="360" w:lineRule="auto"/>
        <w:ind w:firstLine="720"/>
        <w:jc w:val="both"/>
        <w:rPr>
          <w:rFonts w:asciiTheme="majorBidi" w:hAnsiTheme="majorBidi" w:cstheme="majorBidi"/>
          <w:lang w:val="en-US"/>
        </w:rPr>
      </w:pPr>
      <w:r w:rsidRPr="00122021">
        <w:rPr>
          <w:rStyle w:val="FootnoteReference"/>
          <w:rFonts w:asciiTheme="majorBidi" w:hAnsiTheme="majorBidi" w:cstheme="majorBidi"/>
        </w:rPr>
        <w:footnoteRef/>
      </w:r>
      <w:r w:rsidRPr="00DD6A6C">
        <w:rPr>
          <w:rFonts w:ascii="Times New Roman" w:hAnsi="Times New Roman" w:cs="Times New Roman"/>
          <w:lang w:val="en-US"/>
        </w:rPr>
        <w:t xml:space="preserve">Muhammad Muflih, </w:t>
      </w:r>
      <w:r>
        <w:rPr>
          <w:rFonts w:ascii="Times New Roman" w:hAnsi="Times New Roman" w:cs="Times New Roman"/>
          <w:i/>
          <w:iCs/>
          <w:lang w:val="en-US"/>
        </w:rPr>
        <w:t>Perilaku Konsumen</w:t>
      </w:r>
      <w:r>
        <w:rPr>
          <w:rFonts w:ascii="Times New Roman" w:hAnsi="Times New Roman" w:cs="Times New Roman"/>
          <w:i/>
          <w:iCs/>
        </w:rPr>
        <w:t xml:space="preserve">..., </w:t>
      </w:r>
      <w:r w:rsidRPr="00DD6A6C">
        <w:rPr>
          <w:rFonts w:ascii="Times New Roman" w:hAnsi="Times New Roman" w:cs="Times New Roman"/>
          <w:lang w:val="en-US"/>
        </w:rPr>
        <w:t>hal. 10</w:t>
      </w:r>
    </w:p>
  </w:footnote>
  <w:footnote w:id="8">
    <w:p w:rsidR="00A158D2" w:rsidRPr="001B4A2A" w:rsidRDefault="00A158D2" w:rsidP="001B4A2A">
      <w:pPr>
        <w:pStyle w:val="FootnoteText"/>
        <w:ind w:firstLine="720"/>
        <w:jc w:val="both"/>
        <w:rPr>
          <w:rFonts w:ascii="Times New Roman" w:hAnsi="Times New Roman" w:cs="Times New Roman"/>
        </w:rPr>
      </w:pPr>
      <w:r w:rsidRPr="001B4A2A">
        <w:rPr>
          <w:rStyle w:val="FootnoteReference"/>
          <w:rFonts w:ascii="Times New Roman" w:hAnsi="Times New Roman" w:cs="Times New Roman"/>
        </w:rPr>
        <w:footnoteRef/>
      </w:r>
      <w:r>
        <w:rPr>
          <w:rFonts w:ascii="Times New Roman" w:hAnsi="Times New Roman" w:cs="Times New Roman"/>
          <w:lang w:val="en-US"/>
        </w:rPr>
        <w:t>Pius A. Partanto dan</w:t>
      </w:r>
      <w:r w:rsidRPr="001B4A2A">
        <w:rPr>
          <w:rFonts w:ascii="Times New Roman" w:hAnsi="Times New Roman" w:cs="Times New Roman"/>
          <w:lang w:val="en-US"/>
        </w:rPr>
        <w:t xml:space="preserve"> </w:t>
      </w:r>
      <w:r>
        <w:rPr>
          <w:rFonts w:ascii="Times New Roman" w:hAnsi="Times New Roman" w:cs="Times New Roman"/>
          <w:lang w:val="en-US"/>
        </w:rPr>
        <w:t>M. Dahlan Al Barry</w:t>
      </w:r>
      <w:r w:rsidRPr="001B4A2A">
        <w:rPr>
          <w:rFonts w:ascii="Times New Roman" w:hAnsi="Times New Roman" w:cs="Times New Roman"/>
          <w:lang w:val="en-US"/>
        </w:rPr>
        <w:t xml:space="preserve">, </w:t>
      </w:r>
      <w:r w:rsidRPr="001B4A2A">
        <w:rPr>
          <w:rFonts w:ascii="Times New Roman" w:hAnsi="Times New Roman" w:cs="Times New Roman"/>
          <w:i/>
          <w:iCs/>
          <w:lang w:val="en-US"/>
        </w:rPr>
        <w:t>Kamus Ilmiah Populer</w:t>
      </w:r>
      <w:r w:rsidRPr="001B4A2A">
        <w:rPr>
          <w:rFonts w:ascii="Times New Roman" w:hAnsi="Times New Roman" w:cs="Times New Roman"/>
          <w:lang w:val="en-US"/>
        </w:rPr>
        <w:t>, (Surabaya: Arkola, 1994), hal. 352</w:t>
      </w:r>
    </w:p>
  </w:footnote>
  <w:footnote w:id="9">
    <w:p w:rsidR="00A158D2" w:rsidRPr="001B4A2A" w:rsidRDefault="00A158D2" w:rsidP="001B4A2A">
      <w:pPr>
        <w:pStyle w:val="FootnoteText"/>
        <w:ind w:firstLine="720"/>
        <w:jc w:val="both"/>
        <w:rPr>
          <w:rFonts w:ascii="Times New Roman" w:hAnsi="Times New Roman" w:cs="Times New Roman"/>
          <w:lang w:val="en-US"/>
        </w:rPr>
      </w:pPr>
      <w:r w:rsidRPr="001B4A2A">
        <w:rPr>
          <w:rStyle w:val="FootnoteReference"/>
          <w:rFonts w:ascii="Times New Roman" w:hAnsi="Times New Roman" w:cs="Times New Roman"/>
        </w:rPr>
        <w:footnoteRef/>
      </w:r>
      <w:r w:rsidRPr="001B4A2A">
        <w:rPr>
          <w:rFonts w:ascii="Times New Roman" w:hAnsi="Times New Roman" w:cs="Times New Roman"/>
          <w:i/>
          <w:iCs/>
          <w:lang w:val="en-US"/>
        </w:rPr>
        <w:t xml:space="preserve">Ibid., </w:t>
      </w:r>
      <w:r w:rsidRPr="001B4A2A">
        <w:rPr>
          <w:rFonts w:ascii="Times New Roman" w:hAnsi="Times New Roman" w:cs="Times New Roman"/>
          <w:lang w:val="en-US"/>
        </w:rPr>
        <w:t>hal. 366</w:t>
      </w:r>
    </w:p>
  </w:footnote>
  <w:footnote w:id="10">
    <w:p w:rsidR="00A158D2" w:rsidRPr="001B4A2A" w:rsidRDefault="00A158D2" w:rsidP="001B4A2A">
      <w:pPr>
        <w:pStyle w:val="FootnoteText"/>
        <w:ind w:firstLine="720"/>
        <w:jc w:val="both"/>
        <w:rPr>
          <w:rFonts w:ascii="Times New Roman" w:hAnsi="Times New Roman" w:cs="Times New Roman"/>
          <w:lang w:val="en-US"/>
        </w:rPr>
      </w:pPr>
      <w:r w:rsidRPr="001B4A2A">
        <w:rPr>
          <w:rStyle w:val="FootnoteReference"/>
          <w:rFonts w:ascii="Times New Roman" w:hAnsi="Times New Roman" w:cs="Times New Roman"/>
        </w:rPr>
        <w:footnoteRef/>
      </w:r>
      <w:r>
        <w:rPr>
          <w:rFonts w:ascii="Times New Roman" w:hAnsi="Times New Roman" w:cs="Times New Roman"/>
          <w:lang w:val="en-US"/>
        </w:rPr>
        <w:t>Em Zul Fajri dan Ratu Aprilia Senja</w:t>
      </w:r>
      <w:r w:rsidRPr="001B4A2A">
        <w:rPr>
          <w:rFonts w:ascii="Times New Roman" w:hAnsi="Times New Roman" w:cs="Times New Roman"/>
          <w:lang w:val="en-US"/>
        </w:rPr>
        <w:t xml:space="preserve">, </w:t>
      </w:r>
      <w:r>
        <w:rPr>
          <w:rFonts w:ascii="Times New Roman" w:hAnsi="Times New Roman" w:cs="Times New Roman"/>
          <w:i/>
          <w:iCs/>
          <w:lang w:val="en-US"/>
        </w:rPr>
        <w:t>Kamus Lengkap</w:t>
      </w:r>
      <w:r w:rsidRPr="001B4A2A">
        <w:rPr>
          <w:rFonts w:ascii="Times New Roman" w:hAnsi="Times New Roman" w:cs="Times New Roman"/>
          <w:i/>
          <w:iCs/>
          <w:lang w:val="en-US"/>
        </w:rPr>
        <w:t xml:space="preserve"> Bahasa Indonesia</w:t>
      </w:r>
      <w:r>
        <w:rPr>
          <w:rFonts w:ascii="Times New Roman" w:hAnsi="Times New Roman" w:cs="Times New Roman"/>
          <w:lang w:val="en-US"/>
        </w:rPr>
        <w:t>, (Jakarta: Difa Publisher, 2008), hal. 486</w:t>
      </w:r>
    </w:p>
  </w:footnote>
  <w:footnote w:id="11">
    <w:p w:rsidR="00A158D2" w:rsidRPr="00122021" w:rsidRDefault="00A158D2" w:rsidP="00A24DD5">
      <w:pPr>
        <w:pStyle w:val="FootnoteText"/>
        <w:ind w:firstLine="720"/>
        <w:jc w:val="both"/>
        <w:rPr>
          <w:rFonts w:asciiTheme="majorBidi" w:hAnsiTheme="majorBidi" w:cstheme="majorBidi"/>
          <w:lang w:val="en-US"/>
        </w:rPr>
      </w:pPr>
      <w:r w:rsidRPr="00122021">
        <w:rPr>
          <w:rStyle w:val="FootnoteReference"/>
          <w:rFonts w:asciiTheme="majorBidi" w:hAnsiTheme="majorBidi" w:cstheme="majorBidi"/>
        </w:rPr>
        <w:footnoteRef/>
      </w:r>
      <w:r w:rsidRPr="00122021">
        <w:rPr>
          <w:rFonts w:asciiTheme="majorBidi" w:hAnsiTheme="majorBidi" w:cstheme="majorBidi"/>
          <w:i/>
          <w:iCs/>
          <w:lang w:val="en-US"/>
        </w:rPr>
        <w:t>Ibid</w:t>
      </w:r>
      <w:r>
        <w:rPr>
          <w:rFonts w:asciiTheme="majorBidi" w:hAnsiTheme="majorBidi" w:cstheme="majorBidi"/>
          <w:lang w:val="en-US"/>
        </w:rPr>
        <w:t>., hal. 385</w:t>
      </w:r>
    </w:p>
  </w:footnote>
  <w:footnote w:id="12">
    <w:p w:rsidR="00A158D2" w:rsidRPr="00DD6A6C" w:rsidRDefault="00A158D2" w:rsidP="00A24DD5">
      <w:pPr>
        <w:pStyle w:val="FootnoteText"/>
        <w:ind w:firstLine="720"/>
        <w:jc w:val="both"/>
        <w:rPr>
          <w:rFonts w:ascii="Times New Roman" w:hAnsi="Times New Roman" w:cs="Times New Roman"/>
          <w:lang w:val="en-US"/>
        </w:rPr>
      </w:pPr>
      <w:r w:rsidRPr="00DD6A6C">
        <w:rPr>
          <w:rStyle w:val="FootnoteReference"/>
          <w:rFonts w:ascii="Times New Roman" w:hAnsi="Times New Roman" w:cs="Times New Roman"/>
        </w:rPr>
        <w:footnoteRef/>
      </w:r>
      <w:r>
        <w:rPr>
          <w:rFonts w:ascii="Times New Roman" w:hAnsi="Times New Roman" w:cs="Times New Roman"/>
          <w:lang w:val="en-US"/>
        </w:rPr>
        <w:t xml:space="preserve">Sevilla Conselo G., </w:t>
      </w:r>
      <w:r w:rsidRPr="00DD6A6C">
        <w:rPr>
          <w:rFonts w:ascii="Times New Roman" w:hAnsi="Times New Roman" w:cs="Times New Roman"/>
          <w:lang w:val="en-US"/>
        </w:rPr>
        <w:t>dkk</w:t>
      </w:r>
      <w:r>
        <w:rPr>
          <w:rFonts w:ascii="Times New Roman" w:hAnsi="Times New Roman" w:cs="Times New Roman"/>
          <w:lang w:val="en-US"/>
        </w:rPr>
        <w:t>.</w:t>
      </w:r>
      <w:r w:rsidRPr="00DD6A6C">
        <w:rPr>
          <w:rFonts w:ascii="Times New Roman" w:hAnsi="Times New Roman" w:cs="Times New Roman"/>
          <w:lang w:val="en-US"/>
        </w:rPr>
        <w:t xml:space="preserve">, </w:t>
      </w:r>
      <w:r w:rsidRPr="00DD6A6C">
        <w:rPr>
          <w:rFonts w:ascii="Times New Roman" w:hAnsi="Times New Roman" w:cs="Times New Roman"/>
          <w:i/>
          <w:iCs/>
          <w:lang w:val="en-US"/>
        </w:rPr>
        <w:t>Pengantar Metode penelitian</w:t>
      </w:r>
      <w:r w:rsidRPr="00DD6A6C">
        <w:rPr>
          <w:rFonts w:ascii="Times New Roman" w:hAnsi="Times New Roman" w:cs="Times New Roman"/>
          <w:lang w:val="en-US"/>
        </w:rPr>
        <w:t>, (Jakarta: UI, 1993), hal. 31</w:t>
      </w:r>
    </w:p>
  </w:footnote>
  <w:footnote w:id="13">
    <w:p w:rsidR="00A158D2" w:rsidRPr="00DD6A6C" w:rsidRDefault="00A158D2" w:rsidP="00A24DD5">
      <w:pPr>
        <w:pStyle w:val="FootnoteText"/>
        <w:ind w:firstLine="720"/>
        <w:jc w:val="both"/>
        <w:rPr>
          <w:rFonts w:ascii="Times New Roman" w:hAnsi="Times New Roman" w:cs="Times New Roman"/>
          <w:lang w:val="en-US"/>
        </w:rPr>
      </w:pPr>
      <w:r w:rsidRPr="00DD6A6C">
        <w:rPr>
          <w:rStyle w:val="FootnoteReference"/>
          <w:rFonts w:ascii="Times New Roman" w:hAnsi="Times New Roman" w:cs="Times New Roman"/>
        </w:rPr>
        <w:footnoteRef/>
      </w:r>
      <w:r w:rsidRPr="00DD6A6C">
        <w:rPr>
          <w:rFonts w:ascii="Times New Roman" w:hAnsi="Times New Roman" w:cs="Times New Roman"/>
          <w:lang w:val="en-US"/>
        </w:rPr>
        <w:t xml:space="preserve">Bambang Waluyo, </w:t>
      </w:r>
      <w:r w:rsidRPr="00DD6A6C">
        <w:rPr>
          <w:rFonts w:ascii="Times New Roman" w:hAnsi="Times New Roman" w:cs="Times New Roman"/>
          <w:i/>
          <w:iCs/>
          <w:lang w:val="en-US"/>
        </w:rPr>
        <w:t>Penelitian Hukum Dalam Praktek</w:t>
      </w:r>
      <w:r w:rsidRPr="00DD6A6C">
        <w:rPr>
          <w:rFonts w:ascii="Times New Roman" w:hAnsi="Times New Roman" w:cs="Times New Roman"/>
          <w:lang w:val="en-US"/>
        </w:rPr>
        <w:t>, (Jakarta: Sinar Grafika, 1996), hal. 114</w:t>
      </w:r>
    </w:p>
  </w:footnote>
  <w:footnote w:id="14">
    <w:p w:rsidR="00A158D2" w:rsidRPr="00DD6A6C" w:rsidRDefault="00A158D2" w:rsidP="00FA440A">
      <w:pPr>
        <w:pStyle w:val="FootnoteText"/>
        <w:ind w:firstLine="720"/>
        <w:jc w:val="both"/>
        <w:rPr>
          <w:rFonts w:ascii="Times New Roman" w:hAnsi="Times New Roman" w:cs="Times New Roman"/>
          <w:lang w:val="en-US"/>
        </w:rPr>
      </w:pPr>
      <w:r w:rsidRPr="00DD6A6C">
        <w:rPr>
          <w:rStyle w:val="FootnoteReference"/>
          <w:rFonts w:ascii="Times New Roman" w:hAnsi="Times New Roman" w:cs="Times New Roman"/>
        </w:rPr>
        <w:footnoteRef/>
      </w:r>
      <w:r w:rsidRPr="00DD6A6C">
        <w:rPr>
          <w:rFonts w:ascii="Times New Roman" w:hAnsi="Times New Roman" w:cs="Times New Roman"/>
          <w:lang w:val="en-US"/>
        </w:rPr>
        <w:t xml:space="preserve">Lexy J, </w:t>
      </w:r>
      <w:r w:rsidRPr="00DD6A6C">
        <w:rPr>
          <w:rFonts w:ascii="Times New Roman" w:hAnsi="Times New Roman" w:cs="Times New Roman"/>
          <w:i/>
          <w:iCs/>
          <w:lang w:val="en-US"/>
        </w:rPr>
        <w:t>Metodologi Penelitian Kualitatif</w:t>
      </w:r>
      <w:r w:rsidRPr="00DD6A6C">
        <w:rPr>
          <w:rFonts w:ascii="Times New Roman" w:hAnsi="Times New Roman" w:cs="Times New Roman"/>
          <w:lang w:val="en-US"/>
        </w:rPr>
        <w:t>, (Bandung: Remaja Rosda Karya, 2002), hal. 103</w:t>
      </w:r>
    </w:p>
  </w:footnote>
  <w:footnote w:id="15">
    <w:p w:rsidR="00A158D2" w:rsidRPr="00DD7164" w:rsidRDefault="00A158D2" w:rsidP="00DD7164">
      <w:pPr>
        <w:pStyle w:val="FootnoteText"/>
        <w:ind w:firstLine="709"/>
        <w:jc w:val="both"/>
        <w:rPr>
          <w:rFonts w:ascii="Times New Roman" w:hAnsi="Times New Roman" w:cs="Times New Roman"/>
        </w:rPr>
      </w:pPr>
      <w:r w:rsidRPr="00DD7164">
        <w:rPr>
          <w:rStyle w:val="FootnoteReference"/>
          <w:rFonts w:ascii="Times New Roman" w:hAnsi="Times New Roman" w:cs="Times New Roman"/>
        </w:rPr>
        <w:footnoteRef/>
      </w:r>
      <w:r w:rsidRPr="00DD7164">
        <w:rPr>
          <w:rFonts w:ascii="Times New Roman" w:hAnsi="Times New Roman" w:cs="Times New Roman"/>
          <w:i/>
          <w:iCs/>
        </w:rPr>
        <w:t>Ibid</w:t>
      </w:r>
      <w:r w:rsidRPr="00DD7164">
        <w:rPr>
          <w:rFonts w:ascii="Times New Roman" w:hAnsi="Times New Roman" w:cs="Times New Roman"/>
        </w:rPr>
        <w:t xml:space="preserve"> , hal. 220</w:t>
      </w:r>
    </w:p>
  </w:footnote>
  <w:footnote w:id="16">
    <w:p w:rsidR="00A158D2" w:rsidRPr="0059194A" w:rsidRDefault="00A158D2" w:rsidP="00DD7164">
      <w:pPr>
        <w:pStyle w:val="FootnoteText"/>
        <w:ind w:firstLine="709"/>
        <w:jc w:val="both"/>
      </w:pPr>
      <w:r w:rsidRPr="00DD7164">
        <w:rPr>
          <w:rStyle w:val="FootnoteReference"/>
          <w:rFonts w:ascii="Times New Roman" w:hAnsi="Times New Roman" w:cs="Times New Roman"/>
        </w:rPr>
        <w:footnoteRef/>
      </w:r>
      <w:r w:rsidRPr="00DD7164">
        <w:rPr>
          <w:rFonts w:ascii="Times New Roman" w:hAnsi="Times New Roman" w:cs="Times New Roman"/>
        </w:rPr>
        <w:t xml:space="preserve">Adi Gunawan, </w:t>
      </w:r>
      <w:r w:rsidRPr="00DD7164">
        <w:rPr>
          <w:rFonts w:ascii="Times New Roman" w:hAnsi="Times New Roman" w:cs="Times New Roman"/>
          <w:i/>
          <w:iCs/>
        </w:rPr>
        <w:t>Kamus Praktis Ilmiah Populer</w:t>
      </w:r>
      <w:r w:rsidRPr="00DD7164">
        <w:rPr>
          <w:rFonts w:ascii="Times New Roman" w:hAnsi="Times New Roman" w:cs="Times New Roman"/>
        </w:rPr>
        <w:t>, (Surabaya: Kartika, t.t), hal 270</w:t>
      </w:r>
    </w:p>
  </w:footnote>
  <w:footnote w:id="17">
    <w:p w:rsidR="00A158D2" w:rsidRPr="0075474C" w:rsidRDefault="00A158D2" w:rsidP="0075474C">
      <w:pPr>
        <w:pStyle w:val="FootnoteText"/>
        <w:ind w:firstLine="720"/>
        <w:jc w:val="both"/>
        <w:rPr>
          <w:rFonts w:ascii="Times New Roman" w:hAnsi="Times New Roman" w:cs="Times New Roman"/>
        </w:rPr>
      </w:pPr>
      <w:r w:rsidRPr="0075474C">
        <w:rPr>
          <w:rStyle w:val="FootnoteReference"/>
          <w:rFonts w:ascii="Times New Roman" w:hAnsi="Times New Roman" w:cs="Times New Roman"/>
        </w:rPr>
        <w:footnoteRef/>
      </w:r>
      <w:r w:rsidRPr="0075474C">
        <w:rPr>
          <w:rFonts w:ascii="Times New Roman" w:hAnsi="Times New Roman" w:cs="Times New Roman"/>
        </w:rPr>
        <w:t xml:space="preserve">Suharsimi Arikunto, </w:t>
      </w:r>
      <w:r w:rsidRPr="0075474C">
        <w:rPr>
          <w:rFonts w:ascii="Times New Roman" w:hAnsi="Times New Roman" w:cs="Times New Roman"/>
          <w:i/>
          <w:iCs/>
        </w:rPr>
        <w:t>Prosedur Penelitian Suatu Pendekatan Praktek,</w:t>
      </w:r>
      <w:r w:rsidRPr="0075474C">
        <w:rPr>
          <w:rFonts w:ascii="Times New Roman" w:hAnsi="Times New Roman" w:cs="Times New Roman"/>
        </w:rPr>
        <w:t xml:space="preserve"> (Jakarta: PT Rineka Cipta, 2002), hal. 216</w:t>
      </w:r>
    </w:p>
  </w:footnote>
  <w:footnote w:id="18">
    <w:p w:rsidR="00A158D2" w:rsidRPr="007F1E0E" w:rsidRDefault="00A158D2" w:rsidP="007F1E0E">
      <w:pPr>
        <w:pStyle w:val="FootnoteText"/>
        <w:ind w:firstLine="720"/>
        <w:jc w:val="both"/>
        <w:rPr>
          <w:rFonts w:ascii="Times New Roman" w:hAnsi="Times New Roman" w:cs="Times New Roman"/>
          <w:lang w:val="en-US"/>
        </w:rPr>
      </w:pPr>
      <w:r w:rsidRPr="0075474C">
        <w:rPr>
          <w:rStyle w:val="FootnoteReference"/>
          <w:rFonts w:ascii="Times New Roman" w:hAnsi="Times New Roman" w:cs="Times New Roman"/>
        </w:rPr>
        <w:footnoteRef/>
      </w:r>
      <w:r w:rsidRPr="0075474C">
        <w:rPr>
          <w:rFonts w:ascii="Times New Roman" w:hAnsi="Times New Roman" w:cs="Times New Roman"/>
        </w:rPr>
        <w:t>Bi</w:t>
      </w:r>
      <w:r w:rsidRPr="007F1E0E">
        <w:rPr>
          <w:rFonts w:ascii="Times New Roman" w:hAnsi="Times New Roman" w:cs="Times New Roman"/>
        </w:rPr>
        <w:t xml:space="preserve">nti Choirunnikmah, </w:t>
      </w:r>
      <w:r w:rsidRPr="007F1E0E">
        <w:rPr>
          <w:rFonts w:ascii="Times New Roman" w:hAnsi="Times New Roman" w:cs="Times New Roman"/>
          <w:i/>
          <w:iCs/>
        </w:rPr>
        <w:t>Studi Komparatif Et</w:t>
      </w:r>
      <w:r>
        <w:rPr>
          <w:rFonts w:ascii="Times New Roman" w:hAnsi="Times New Roman" w:cs="Times New Roman"/>
          <w:i/>
          <w:iCs/>
          <w:lang w:val="en-US"/>
        </w:rPr>
        <w:t xml:space="preserve">ika Bisnis Islam dan Etika Bisnis Konvensional, </w:t>
      </w:r>
      <w:r>
        <w:rPr>
          <w:rFonts w:ascii="Times New Roman" w:hAnsi="Times New Roman" w:cs="Times New Roman"/>
          <w:lang w:val="en-US"/>
        </w:rPr>
        <w:t>(Tulungagung: Skripsi Tidak Diterbitkan, 2005), hal. 4</w:t>
      </w:r>
    </w:p>
  </w:footnote>
  <w:footnote w:id="19">
    <w:p w:rsidR="00A158D2" w:rsidRPr="007F1E0E" w:rsidRDefault="00A158D2" w:rsidP="007F1E0E">
      <w:pPr>
        <w:pStyle w:val="FootnoteText"/>
        <w:ind w:firstLine="720"/>
        <w:jc w:val="both"/>
        <w:rPr>
          <w:rFonts w:ascii="Times New Roman" w:hAnsi="Times New Roman" w:cs="Times New Roman"/>
          <w:lang w:val="en-US"/>
        </w:rPr>
      </w:pPr>
      <w:r w:rsidRPr="007F1E0E">
        <w:rPr>
          <w:rStyle w:val="FootnoteReference"/>
          <w:rFonts w:ascii="Times New Roman" w:hAnsi="Times New Roman" w:cs="Times New Roman"/>
        </w:rPr>
        <w:footnoteRef/>
      </w:r>
      <w:r>
        <w:rPr>
          <w:rFonts w:ascii="Times New Roman" w:hAnsi="Times New Roman" w:cs="Times New Roman"/>
          <w:lang w:val="en-US"/>
        </w:rPr>
        <w:t xml:space="preserve">Siti Rutbatul Karimah, </w:t>
      </w:r>
      <w:r>
        <w:rPr>
          <w:rFonts w:ascii="Times New Roman" w:hAnsi="Times New Roman" w:cs="Times New Roman"/>
          <w:i/>
          <w:iCs/>
          <w:lang w:val="en-US"/>
        </w:rPr>
        <w:t>Kajian Komparasi Perilaku Produksi Ditinjau dari Perspektif Ekonomi Konvensional dan Islam</w:t>
      </w:r>
      <w:r>
        <w:rPr>
          <w:rFonts w:ascii="Times New Roman" w:hAnsi="Times New Roman" w:cs="Times New Roman"/>
          <w:lang w:val="en-US"/>
        </w:rPr>
        <w:t>, (Tulungagung: Skripsi Tidak Diterbitkan, 2010), hal. xii</w:t>
      </w:r>
    </w:p>
  </w:footnote>
  <w:footnote w:id="20">
    <w:p w:rsidR="00A158D2" w:rsidRPr="007F1E0E" w:rsidRDefault="00A158D2" w:rsidP="007F1E0E">
      <w:pPr>
        <w:pStyle w:val="FootnoteText"/>
        <w:ind w:firstLine="720"/>
        <w:jc w:val="both"/>
        <w:rPr>
          <w:rFonts w:ascii="Times New Roman" w:hAnsi="Times New Roman" w:cs="Times New Roman"/>
          <w:lang w:val="en-US"/>
        </w:rPr>
      </w:pPr>
      <w:r w:rsidRPr="007F1E0E">
        <w:rPr>
          <w:rStyle w:val="FootnoteReference"/>
          <w:rFonts w:ascii="Times New Roman" w:hAnsi="Times New Roman" w:cs="Times New Roman"/>
        </w:rPr>
        <w:footnoteRef/>
      </w:r>
      <w:r>
        <w:rPr>
          <w:rFonts w:ascii="Times New Roman" w:hAnsi="Times New Roman" w:cs="Times New Roman"/>
          <w:lang w:val="en-US"/>
        </w:rPr>
        <w:t xml:space="preserve">Hasan Sultoni, </w:t>
      </w:r>
      <w:r>
        <w:rPr>
          <w:rFonts w:ascii="Times New Roman" w:hAnsi="Times New Roman" w:cs="Times New Roman"/>
          <w:i/>
          <w:iCs/>
          <w:lang w:val="en-US"/>
        </w:rPr>
        <w:t>Perilaku Konsumen Dalam Perspektif Islam</w:t>
      </w:r>
      <w:r>
        <w:rPr>
          <w:rFonts w:ascii="Times New Roman" w:hAnsi="Times New Roman" w:cs="Times New Roman"/>
          <w:lang w:val="en-US"/>
        </w:rPr>
        <w:t>, (Tulungagung: Skripsi Tidak Diterbitkan, 2008), hal. xiv</w:t>
      </w:r>
    </w:p>
  </w:footnote>
  <w:footnote w:id="21">
    <w:p w:rsidR="00A158D2" w:rsidRPr="00DD7164" w:rsidRDefault="00A158D2" w:rsidP="00942466">
      <w:pPr>
        <w:pStyle w:val="FootnoteText"/>
        <w:ind w:firstLine="720"/>
        <w:jc w:val="both"/>
        <w:rPr>
          <w:rFonts w:ascii="Times New Roman" w:hAnsi="Times New Roman" w:cs="Times New Roman"/>
        </w:rPr>
      </w:pPr>
      <w:r w:rsidRPr="00942466">
        <w:rPr>
          <w:rStyle w:val="FootnoteReference"/>
          <w:rFonts w:ascii="Times New Roman" w:hAnsi="Times New Roman" w:cs="Times New Roman"/>
        </w:rPr>
        <w:footnoteRef/>
      </w:r>
      <w:r w:rsidRPr="00DD7164">
        <w:rPr>
          <w:rFonts w:ascii="Times New Roman" w:hAnsi="Times New Roman" w:cs="Times New Roman"/>
        </w:rPr>
        <w:t xml:space="preserve">Meltri Hutahean, “Konsep Konsumsi, Konsumen, Konsumtif, Konsumerisme” dalam </w:t>
      </w:r>
      <w:r w:rsidRPr="00DD7164">
        <w:rPr>
          <w:rFonts w:ascii="Times New Roman" w:hAnsi="Times New Roman" w:cs="Times New Roman"/>
          <w:i/>
          <w:iCs/>
          <w:u w:val="single"/>
        </w:rPr>
        <w:t>Meltri-elia.blogspot.com/2011/10/konsep-konsumsi.html</w:t>
      </w:r>
      <w:r w:rsidRPr="00DD7164">
        <w:rPr>
          <w:rFonts w:ascii="Times New Roman" w:hAnsi="Times New Roman" w:cs="Times New Roman"/>
        </w:rPr>
        <w:t xml:space="preserve">, diakses 19 Maret 2015 </w:t>
      </w:r>
    </w:p>
  </w:footnote>
  <w:footnote w:id="22">
    <w:p w:rsidR="00A158D2" w:rsidRPr="00FD2C04" w:rsidRDefault="00A158D2" w:rsidP="00FA440A">
      <w:pPr>
        <w:pStyle w:val="FootnoteText"/>
        <w:ind w:firstLine="720"/>
        <w:jc w:val="both"/>
        <w:rPr>
          <w:rFonts w:ascii="Times New Roman" w:hAnsi="Times New Roman" w:cs="Times New Roman"/>
          <w:lang w:val="en-US"/>
        </w:rPr>
      </w:pPr>
      <w:r w:rsidRPr="00FD2C04">
        <w:rPr>
          <w:rStyle w:val="FootnoteReference"/>
          <w:rFonts w:ascii="Times New Roman" w:hAnsi="Times New Roman" w:cs="Times New Roman"/>
        </w:rPr>
        <w:footnoteRef/>
      </w:r>
      <w:r>
        <w:rPr>
          <w:rFonts w:ascii="Times New Roman" w:hAnsi="Times New Roman" w:cs="Times New Roman"/>
          <w:lang w:val="en-US"/>
        </w:rPr>
        <w:t>Riko Pranata, “</w:t>
      </w:r>
      <w:r w:rsidRPr="00D80314">
        <w:rPr>
          <w:rFonts w:ascii="Times New Roman" w:hAnsi="Times New Roman" w:cs="Times New Roman"/>
          <w:lang w:val="en-US"/>
        </w:rPr>
        <w:t>Defi</w:t>
      </w:r>
      <w:r>
        <w:rPr>
          <w:rFonts w:ascii="Times New Roman" w:hAnsi="Times New Roman" w:cs="Times New Roman"/>
          <w:lang w:val="en-US"/>
        </w:rPr>
        <w:t xml:space="preserve">nisi Konsumsi Menurut Para Ahli” dalam </w:t>
      </w:r>
      <w:hyperlink r:id="rId1" w:history="1">
        <w:r w:rsidRPr="00D80314">
          <w:rPr>
            <w:rStyle w:val="Hyperlink"/>
            <w:rFonts w:ascii="Times New Roman" w:hAnsi="Times New Roman" w:cs="Times New Roman"/>
            <w:i/>
            <w:iCs/>
            <w:color w:val="auto"/>
          </w:rPr>
          <w:t>http://pengabdianqu.blogspot.com/2013/05/makalah-konsumsi-defenisi-konsumsi.html</w:t>
        </w:r>
      </w:hyperlink>
      <w:r>
        <w:rPr>
          <w:rFonts w:ascii="Times New Roman" w:hAnsi="Times New Roman" w:cs="Times New Roman"/>
          <w:lang w:val="en-US"/>
        </w:rPr>
        <w:t>, diakses 23 Pebruari 2015</w:t>
      </w:r>
    </w:p>
  </w:footnote>
  <w:footnote w:id="23">
    <w:p w:rsidR="00A158D2" w:rsidRPr="00A8279D" w:rsidRDefault="00A158D2" w:rsidP="009A0457">
      <w:pPr>
        <w:pStyle w:val="FootnoteText"/>
        <w:ind w:firstLine="720"/>
        <w:jc w:val="both"/>
        <w:rPr>
          <w:rFonts w:ascii="Times New Roman" w:hAnsi="Times New Roman" w:cs="Times New Roman"/>
          <w:lang w:val="en-US"/>
        </w:rPr>
      </w:pPr>
      <w:r w:rsidRPr="00A8279D">
        <w:rPr>
          <w:rStyle w:val="FootnoteReference"/>
          <w:rFonts w:ascii="Times New Roman" w:hAnsi="Times New Roman" w:cs="Times New Roman"/>
        </w:rPr>
        <w:footnoteRef/>
      </w:r>
      <w:r w:rsidRPr="00A8279D">
        <w:rPr>
          <w:rFonts w:ascii="Times New Roman" w:hAnsi="Times New Roman" w:cs="Times New Roman"/>
          <w:lang w:val="en-US"/>
        </w:rPr>
        <w:t xml:space="preserve">Suherman Rosyidi, </w:t>
      </w:r>
      <w:r w:rsidRPr="00A8279D">
        <w:rPr>
          <w:rFonts w:ascii="Times New Roman" w:hAnsi="Times New Roman" w:cs="Times New Roman"/>
          <w:i/>
          <w:iCs/>
          <w:lang w:val="en-US"/>
        </w:rPr>
        <w:t>Pengantar Teori Ekonomi: Pendekatan Kepada Teori Ekonomi Mikro dan Makro</w:t>
      </w:r>
      <w:r w:rsidRPr="00A8279D">
        <w:rPr>
          <w:rFonts w:ascii="Times New Roman" w:hAnsi="Times New Roman" w:cs="Times New Roman"/>
          <w:lang w:val="en-US"/>
        </w:rPr>
        <w:t>, (Jakarta: PT RajaGrafindo Persada, 2006), hal. 163</w:t>
      </w:r>
    </w:p>
  </w:footnote>
  <w:footnote w:id="24">
    <w:p w:rsidR="00A158D2" w:rsidRPr="000C6A1F" w:rsidRDefault="00A158D2" w:rsidP="000C6A1F">
      <w:pPr>
        <w:pStyle w:val="FootnoteText"/>
        <w:ind w:firstLine="720"/>
        <w:jc w:val="both"/>
        <w:rPr>
          <w:rFonts w:ascii="Times New Roman" w:hAnsi="Times New Roman" w:cs="Times New Roman"/>
          <w:lang w:val="en-US"/>
        </w:rPr>
      </w:pPr>
      <w:r w:rsidRPr="000C6A1F">
        <w:rPr>
          <w:rStyle w:val="FootnoteReference"/>
          <w:rFonts w:ascii="Times New Roman" w:hAnsi="Times New Roman" w:cs="Times New Roman"/>
        </w:rPr>
        <w:footnoteRef/>
      </w:r>
      <w:r w:rsidRPr="000C6A1F">
        <w:rPr>
          <w:rFonts w:ascii="Times New Roman" w:hAnsi="Times New Roman" w:cs="Times New Roman"/>
          <w:lang w:val="en-US"/>
        </w:rPr>
        <w:t>Undang-Undang Republik Indonesia Nomor 8 Tahun 1999 Tentang Perlindungan Konsumen, (Jakarta: Visimedia, 2007), hal. 3</w:t>
      </w:r>
    </w:p>
  </w:footnote>
  <w:footnote w:id="25">
    <w:p w:rsidR="00A158D2" w:rsidRPr="001B140E" w:rsidRDefault="00A158D2" w:rsidP="009A0457">
      <w:pPr>
        <w:pStyle w:val="FootnoteText"/>
        <w:ind w:firstLine="720"/>
        <w:jc w:val="both"/>
        <w:rPr>
          <w:rFonts w:ascii="Times New Roman" w:hAnsi="Times New Roman" w:cs="Times New Roman"/>
          <w:lang w:val="en-US"/>
        </w:rPr>
      </w:pPr>
      <w:r w:rsidRPr="001B140E">
        <w:rPr>
          <w:rStyle w:val="FootnoteReference"/>
          <w:rFonts w:ascii="Times New Roman" w:hAnsi="Times New Roman" w:cs="Times New Roman"/>
        </w:rPr>
        <w:footnoteRef/>
      </w:r>
      <w:r w:rsidRPr="001B140E">
        <w:rPr>
          <w:rFonts w:ascii="Times New Roman" w:hAnsi="Times New Roman" w:cs="Times New Roman"/>
          <w:lang w:val="en-US"/>
        </w:rPr>
        <w:t xml:space="preserve">Ade Maman Suherman, </w:t>
      </w:r>
      <w:r w:rsidRPr="00B40A5A">
        <w:rPr>
          <w:rFonts w:ascii="Times New Roman" w:hAnsi="Times New Roman" w:cs="Times New Roman"/>
          <w:i/>
          <w:iCs/>
          <w:lang w:val="en-US"/>
        </w:rPr>
        <w:t>Aspek Hukum dalam Ekonomi Global</w:t>
      </w:r>
      <w:r w:rsidRPr="001B140E">
        <w:rPr>
          <w:rFonts w:ascii="Times New Roman" w:hAnsi="Times New Roman" w:cs="Times New Roman"/>
          <w:lang w:val="en-US"/>
        </w:rPr>
        <w:t>, (Bogor: Ghalia Indonesia, 2005), hal. 99</w:t>
      </w:r>
    </w:p>
  </w:footnote>
  <w:footnote w:id="26">
    <w:p w:rsidR="00A158D2" w:rsidRPr="00CC2446" w:rsidRDefault="00A158D2" w:rsidP="009A0457">
      <w:pPr>
        <w:pStyle w:val="FootnoteText"/>
        <w:ind w:firstLine="720"/>
        <w:jc w:val="both"/>
        <w:rPr>
          <w:rFonts w:ascii="Times New Roman" w:hAnsi="Times New Roman" w:cs="Times New Roman"/>
          <w:lang w:val="en-US"/>
        </w:rPr>
      </w:pPr>
      <w:r w:rsidRPr="00CC2446">
        <w:rPr>
          <w:rStyle w:val="FootnoteReference"/>
          <w:rFonts w:ascii="Times New Roman" w:hAnsi="Times New Roman" w:cs="Times New Roman"/>
        </w:rPr>
        <w:footnoteRef/>
      </w:r>
      <w:r w:rsidRPr="00CC2446">
        <w:rPr>
          <w:rFonts w:ascii="Times New Roman" w:eastAsia="Times New Roman" w:hAnsi="Times New Roman" w:cs="Times New Roman"/>
          <w:bCs/>
          <w:lang w:eastAsia="id-ID"/>
        </w:rPr>
        <w:t>Swastha dan Handoko</w:t>
      </w:r>
      <w:r w:rsidRPr="00CC2446">
        <w:rPr>
          <w:rFonts w:ascii="Times New Roman" w:eastAsia="Times New Roman" w:hAnsi="Times New Roman" w:cs="Times New Roman"/>
          <w:lang w:eastAsia="id-ID"/>
        </w:rPr>
        <w:t xml:space="preserve">, </w:t>
      </w:r>
      <w:r>
        <w:rPr>
          <w:rFonts w:ascii="Times New Roman" w:eastAsia="Times New Roman" w:hAnsi="Times New Roman" w:cs="Times New Roman"/>
          <w:i/>
          <w:lang w:eastAsia="id-ID"/>
        </w:rPr>
        <w:t>Analiis Perilaku Konumen</w:t>
      </w:r>
      <w:r w:rsidRPr="00CC2446">
        <w:rPr>
          <w:rFonts w:ascii="Times New Roman" w:eastAsia="Times New Roman" w:hAnsi="Times New Roman" w:cs="Times New Roman"/>
          <w:i/>
          <w:lang w:eastAsia="id-ID"/>
        </w:rPr>
        <w:t xml:space="preserve"> Terhadap produk Tabungan Perbankan</w:t>
      </w:r>
      <w:r w:rsidRPr="00CC2446">
        <w:rPr>
          <w:rFonts w:ascii="Times New Roman" w:hAnsi="Times New Roman" w:cs="Times New Roman"/>
        </w:rPr>
        <w:t xml:space="preserve">, </w:t>
      </w:r>
      <w:r w:rsidRPr="00CC2446">
        <w:rPr>
          <w:rFonts w:ascii="Times New Roman" w:hAnsi="Times New Roman" w:cs="Times New Roman"/>
          <w:lang w:val="en-US"/>
        </w:rPr>
        <w:t>(</w:t>
      </w:r>
      <w:r>
        <w:rPr>
          <w:rFonts w:ascii="Times New Roman" w:hAnsi="Times New Roman" w:cs="Times New Roman"/>
        </w:rPr>
        <w:t>Solo: PT</w:t>
      </w:r>
      <w:r>
        <w:rPr>
          <w:rFonts w:ascii="Times New Roman" w:hAnsi="Times New Roman" w:cs="Times New Roman"/>
          <w:lang w:val="en-US"/>
        </w:rPr>
        <w:t xml:space="preserve"> </w:t>
      </w:r>
      <w:r w:rsidRPr="00CC2446">
        <w:rPr>
          <w:rFonts w:ascii="Times New Roman" w:hAnsi="Times New Roman" w:cs="Times New Roman"/>
        </w:rPr>
        <w:t>Aksara Solopos, 2000</w:t>
      </w:r>
      <w:r w:rsidRPr="00CC2446">
        <w:rPr>
          <w:rFonts w:ascii="Times New Roman" w:hAnsi="Times New Roman" w:cs="Times New Roman"/>
          <w:lang w:val="en-US"/>
        </w:rPr>
        <w:t>)</w:t>
      </w:r>
      <w:r w:rsidRPr="00CC2446">
        <w:rPr>
          <w:rFonts w:ascii="Times New Roman" w:hAnsi="Times New Roman" w:cs="Times New Roman"/>
        </w:rPr>
        <w:t xml:space="preserve">, </w:t>
      </w:r>
      <w:r>
        <w:rPr>
          <w:rFonts w:ascii="Times New Roman" w:hAnsi="Times New Roman" w:cs="Times New Roman"/>
          <w:lang w:val="en-US"/>
        </w:rPr>
        <w:t xml:space="preserve">hal. </w:t>
      </w:r>
      <w:r>
        <w:rPr>
          <w:rFonts w:ascii="Times New Roman" w:hAnsi="Times New Roman" w:cs="Times New Roman"/>
        </w:rPr>
        <w:t>10</w:t>
      </w:r>
    </w:p>
  </w:footnote>
  <w:footnote w:id="27">
    <w:p w:rsidR="00A158D2" w:rsidRPr="00192519" w:rsidRDefault="00A158D2" w:rsidP="009A0457">
      <w:pPr>
        <w:pStyle w:val="FootnoteText"/>
        <w:ind w:firstLine="720"/>
        <w:jc w:val="both"/>
        <w:rPr>
          <w:rFonts w:ascii="Times New Roman" w:hAnsi="Times New Roman" w:cs="Times New Roman"/>
          <w:lang w:val="en-US"/>
        </w:rPr>
      </w:pPr>
      <w:r w:rsidRPr="00192519">
        <w:rPr>
          <w:rStyle w:val="FootnoteReference"/>
          <w:rFonts w:ascii="Times New Roman" w:hAnsi="Times New Roman" w:cs="Times New Roman"/>
        </w:rPr>
        <w:footnoteRef/>
      </w:r>
      <w:r w:rsidRPr="00192519">
        <w:rPr>
          <w:rFonts w:ascii="Times New Roman" w:hAnsi="Times New Roman" w:cs="Times New Roman"/>
          <w:lang w:val="en-US"/>
        </w:rPr>
        <w:t xml:space="preserve">James F. Engel, et. al, </w:t>
      </w:r>
      <w:r w:rsidRPr="00192519">
        <w:rPr>
          <w:rFonts w:ascii="Times New Roman" w:hAnsi="Times New Roman" w:cs="Times New Roman"/>
          <w:i/>
          <w:iCs/>
          <w:lang w:val="en-US"/>
        </w:rPr>
        <w:t>Perilaku Konsumen (Judul Asli Consumer Behavior)</w:t>
      </w:r>
      <w:r>
        <w:rPr>
          <w:rFonts w:ascii="Times New Roman" w:hAnsi="Times New Roman" w:cs="Times New Roman"/>
          <w:lang w:val="en-US"/>
        </w:rPr>
        <w:t>, terj.</w:t>
      </w:r>
      <w:r w:rsidRPr="00192519">
        <w:rPr>
          <w:rFonts w:ascii="Times New Roman" w:hAnsi="Times New Roman" w:cs="Times New Roman"/>
          <w:lang w:val="en-US"/>
        </w:rPr>
        <w:t xml:space="preserve"> F.X Budiyanto, (Jakarta: Bina Rupa Aksara, 1994), hal. 3</w:t>
      </w:r>
    </w:p>
  </w:footnote>
  <w:footnote w:id="28">
    <w:p w:rsidR="00A158D2" w:rsidRPr="006B3ADF" w:rsidRDefault="00A158D2" w:rsidP="00625ADA">
      <w:pPr>
        <w:pStyle w:val="FootnoteText"/>
        <w:ind w:firstLine="720"/>
        <w:jc w:val="both"/>
        <w:rPr>
          <w:rFonts w:ascii="Times New Roman" w:hAnsi="Times New Roman" w:cs="Times New Roman"/>
          <w:lang w:val="en-US"/>
        </w:rPr>
      </w:pPr>
      <w:r w:rsidRPr="006B3ADF">
        <w:rPr>
          <w:rStyle w:val="FootnoteReference"/>
          <w:rFonts w:ascii="Times New Roman" w:hAnsi="Times New Roman" w:cs="Times New Roman"/>
        </w:rPr>
        <w:footnoteRef/>
      </w:r>
      <w:r w:rsidRPr="006B3ADF">
        <w:rPr>
          <w:rFonts w:ascii="Times New Roman" w:hAnsi="Times New Roman" w:cs="Times New Roman"/>
        </w:rPr>
        <w:t xml:space="preserve">Bilson Simamora, </w:t>
      </w:r>
      <w:r w:rsidRPr="006B3ADF">
        <w:rPr>
          <w:rFonts w:ascii="Times New Roman" w:hAnsi="Times New Roman" w:cs="Times New Roman"/>
          <w:i/>
        </w:rPr>
        <w:t>Panduan Riset Perilaku Konsumen</w:t>
      </w:r>
      <w:r w:rsidRPr="006B3ADF">
        <w:rPr>
          <w:rFonts w:ascii="Times New Roman" w:hAnsi="Times New Roman" w:cs="Times New Roman"/>
        </w:rPr>
        <w:t xml:space="preserve">, </w:t>
      </w:r>
      <w:r w:rsidRPr="006B3ADF">
        <w:rPr>
          <w:rFonts w:ascii="Times New Roman" w:hAnsi="Times New Roman" w:cs="Times New Roman"/>
          <w:lang w:val="en-US"/>
        </w:rPr>
        <w:t>(J</w:t>
      </w:r>
      <w:r w:rsidRPr="006B3ADF">
        <w:rPr>
          <w:rFonts w:ascii="Times New Roman" w:hAnsi="Times New Roman" w:cs="Times New Roman"/>
        </w:rPr>
        <w:t>akarta: Gramedia Pustaka Utama, 2008</w:t>
      </w:r>
      <w:r w:rsidRPr="006B3ADF">
        <w:rPr>
          <w:rFonts w:ascii="Times New Roman" w:hAnsi="Times New Roman" w:cs="Times New Roman"/>
          <w:lang w:val="en-US"/>
        </w:rPr>
        <w:t>)</w:t>
      </w:r>
      <w:r w:rsidRPr="006B3ADF">
        <w:rPr>
          <w:rFonts w:ascii="Times New Roman" w:hAnsi="Times New Roman" w:cs="Times New Roman"/>
        </w:rPr>
        <w:t>,</w:t>
      </w:r>
      <w:r>
        <w:rPr>
          <w:rFonts w:ascii="Times New Roman" w:hAnsi="Times New Roman" w:cs="Times New Roman"/>
          <w:lang w:val="en-US"/>
        </w:rPr>
        <w:t xml:space="preserve"> hal. 2</w:t>
      </w:r>
    </w:p>
  </w:footnote>
  <w:footnote w:id="29">
    <w:p w:rsidR="00A158D2" w:rsidRPr="00FD2C04" w:rsidRDefault="00A158D2" w:rsidP="00625ADA">
      <w:pPr>
        <w:pStyle w:val="FootnoteText"/>
        <w:ind w:firstLine="720"/>
        <w:jc w:val="both"/>
        <w:rPr>
          <w:rFonts w:ascii="Times New Roman" w:hAnsi="Times New Roman" w:cs="Times New Roman"/>
          <w:lang w:val="en-US"/>
        </w:rPr>
      </w:pPr>
      <w:r>
        <w:rPr>
          <w:rStyle w:val="FootnoteReference"/>
        </w:rPr>
        <w:footnoteRef/>
      </w:r>
      <w:r>
        <w:rPr>
          <w:rFonts w:ascii="Times New Roman" w:hAnsi="Times New Roman" w:cs="Times New Roman"/>
          <w:lang w:val="en-US"/>
        </w:rPr>
        <w:t>Ikhsan Fakhruddin, “Perilaku Konsumen Dalam Ekonomi Konvensional Dan Ekonomi Islam” dalam</w:t>
      </w:r>
      <w:r>
        <w:rPr>
          <w:lang w:val="en-US"/>
        </w:rPr>
        <w:t xml:space="preserve"> </w:t>
      </w:r>
      <w:hyperlink r:id="rId2" w:history="1">
        <w:r w:rsidRPr="00625ADA">
          <w:rPr>
            <w:rStyle w:val="Hyperlink"/>
            <w:rFonts w:ascii="Times New Roman" w:hAnsi="Times New Roman" w:cs="Times New Roman"/>
            <w:i/>
            <w:iCs/>
            <w:color w:val="auto"/>
          </w:rPr>
          <w:t>http://ikhsan-blogs.blogspot.com/2014/04/perilaku-konsumen-dalam-ekonomi.html</w:t>
        </w:r>
      </w:hyperlink>
      <w:r w:rsidRPr="00625ADA">
        <w:rPr>
          <w:rFonts w:ascii="Times New Roman" w:hAnsi="Times New Roman" w:cs="Times New Roman"/>
          <w:lang w:val="en-US"/>
        </w:rPr>
        <w:t>,</w:t>
      </w:r>
      <w:r>
        <w:rPr>
          <w:rFonts w:ascii="Times New Roman" w:hAnsi="Times New Roman" w:cs="Times New Roman"/>
          <w:lang w:val="en-US"/>
        </w:rPr>
        <w:t xml:space="preserve"> diakses 23 Pebruari 2015</w:t>
      </w:r>
    </w:p>
    <w:p w:rsidR="00A158D2" w:rsidRPr="00625ADA" w:rsidRDefault="00A158D2" w:rsidP="00625ADA">
      <w:pPr>
        <w:pStyle w:val="FootnoteText"/>
        <w:ind w:firstLine="720"/>
        <w:rPr>
          <w:lang w:val="en-US"/>
        </w:rPr>
      </w:pPr>
    </w:p>
  </w:footnote>
  <w:footnote w:id="30">
    <w:p w:rsidR="00A158D2" w:rsidRPr="0015090E" w:rsidRDefault="00A158D2" w:rsidP="0097291F">
      <w:pPr>
        <w:pStyle w:val="FootnoteText"/>
        <w:ind w:firstLine="720"/>
        <w:jc w:val="both"/>
      </w:pPr>
      <w:r w:rsidRPr="0015090E">
        <w:rPr>
          <w:rStyle w:val="FootnoteReference"/>
          <w:rFonts w:ascii="Times New Roman" w:hAnsi="Times New Roman" w:cs="Times New Roman"/>
        </w:rPr>
        <w:footnoteRef/>
      </w:r>
      <w:r w:rsidRPr="00122021">
        <w:rPr>
          <w:rFonts w:asciiTheme="majorBidi" w:hAnsiTheme="majorBidi" w:cstheme="majorBidi"/>
          <w:lang w:val="en-US"/>
        </w:rPr>
        <w:t xml:space="preserve">Muhammad Muflih, </w:t>
      </w:r>
      <w:r>
        <w:rPr>
          <w:rFonts w:asciiTheme="majorBidi" w:hAnsiTheme="majorBidi" w:cstheme="majorBidi"/>
          <w:i/>
          <w:iCs/>
          <w:lang w:val="en-US"/>
        </w:rPr>
        <w:t>Perilaku Konsumen</w:t>
      </w:r>
      <w:r>
        <w:rPr>
          <w:rFonts w:asciiTheme="majorBidi" w:hAnsiTheme="majorBidi" w:cstheme="majorBidi"/>
          <w:i/>
          <w:iCs/>
        </w:rPr>
        <w:t xml:space="preserve">..., </w:t>
      </w:r>
      <w:r w:rsidRPr="00122021">
        <w:rPr>
          <w:rFonts w:asciiTheme="majorBidi" w:hAnsiTheme="majorBidi" w:cstheme="majorBidi"/>
          <w:lang w:val="en-US"/>
        </w:rPr>
        <w:t>hal.</w:t>
      </w:r>
      <w:r>
        <w:rPr>
          <w:rFonts w:asciiTheme="majorBidi" w:hAnsiTheme="majorBidi" w:cstheme="majorBidi"/>
          <w:lang w:val="en-US"/>
        </w:rPr>
        <w:t xml:space="preserve"> 73</w:t>
      </w:r>
    </w:p>
  </w:footnote>
  <w:footnote w:id="31">
    <w:p w:rsidR="00A158D2" w:rsidRPr="00625ADA" w:rsidRDefault="00A158D2" w:rsidP="00625ADA">
      <w:pPr>
        <w:pStyle w:val="FootnoteText"/>
        <w:ind w:firstLine="720"/>
        <w:jc w:val="both"/>
        <w:rPr>
          <w:rFonts w:ascii="Times New Roman" w:hAnsi="Times New Roman" w:cs="Times New Roman"/>
        </w:rPr>
      </w:pPr>
      <w:r w:rsidRPr="00625ADA">
        <w:rPr>
          <w:rStyle w:val="FootnoteReference"/>
          <w:rFonts w:ascii="Times New Roman" w:hAnsi="Times New Roman" w:cs="Times New Roman"/>
        </w:rPr>
        <w:footnoteRef/>
      </w:r>
      <w:r w:rsidRPr="00625ADA">
        <w:rPr>
          <w:rFonts w:ascii="Times New Roman" w:hAnsi="Times New Roman" w:cs="Times New Roman"/>
          <w:i/>
          <w:iCs/>
        </w:rPr>
        <w:t>Ibid</w:t>
      </w:r>
      <w:r w:rsidRPr="00625ADA">
        <w:rPr>
          <w:rFonts w:ascii="Times New Roman" w:hAnsi="Times New Roman" w:cs="Times New Roman"/>
        </w:rPr>
        <w:t>.,</w:t>
      </w:r>
      <w:r w:rsidRPr="00625ADA">
        <w:rPr>
          <w:rFonts w:ascii="Times New Roman" w:hAnsi="Times New Roman" w:cs="Times New Roman"/>
          <w:lang w:val="en-US"/>
        </w:rPr>
        <w:t xml:space="preserve"> </w:t>
      </w:r>
      <w:r>
        <w:rPr>
          <w:rFonts w:ascii="Times New Roman" w:hAnsi="Times New Roman" w:cs="Times New Roman"/>
          <w:lang w:val="en-US"/>
        </w:rPr>
        <w:t>hal. 75</w:t>
      </w:r>
    </w:p>
  </w:footnote>
  <w:footnote w:id="32">
    <w:p w:rsidR="00A158D2" w:rsidRPr="001830BE" w:rsidRDefault="00A158D2" w:rsidP="00625ADA">
      <w:pPr>
        <w:pStyle w:val="FootnoteText"/>
        <w:ind w:firstLine="720"/>
        <w:jc w:val="both"/>
        <w:rPr>
          <w:rFonts w:ascii="Times New Roman" w:hAnsi="Times New Roman" w:cs="Times New Roman"/>
          <w:lang w:val="en-US"/>
        </w:rPr>
      </w:pPr>
      <w:r w:rsidRPr="001830BE">
        <w:rPr>
          <w:rStyle w:val="FootnoteReference"/>
          <w:rFonts w:ascii="Times New Roman" w:hAnsi="Times New Roman" w:cs="Times New Roman"/>
        </w:rPr>
        <w:footnoteRef/>
      </w:r>
      <w:r w:rsidRPr="001830BE">
        <w:rPr>
          <w:rFonts w:ascii="Times New Roman" w:hAnsi="Times New Roman" w:cs="Times New Roman"/>
          <w:lang w:val="en-US"/>
        </w:rPr>
        <w:t xml:space="preserve">Save M. Dagun, </w:t>
      </w:r>
      <w:r w:rsidRPr="00F20061">
        <w:rPr>
          <w:rFonts w:ascii="Times New Roman" w:hAnsi="Times New Roman" w:cs="Times New Roman"/>
          <w:i/>
          <w:iCs/>
          <w:lang w:val="en-US"/>
        </w:rPr>
        <w:t>Pengantar Filsafat Ekonomi</w:t>
      </w:r>
      <w:r w:rsidRPr="001830BE">
        <w:rPr>
          <w:rFonts w:ascii="Times New Roman" w:hAnsi="Times New Roman" w:cs="Times New Roman"/>
          <w:lang w:val="en-US"/>
        </w:rPr>
        <w:t>, (Jakarta: PT Rineka Cipta, 1992), hal. 37</w:t>
      </w:r>
    </w:p>
  </w:footnote>
  <w:footnote w:id="33">
    <w:p w:rsidR="00A158D2" w:rsidRPr="00625ADA" w:rsidRDefault="00A158D2" w:rsidP="00625ADA">
      <w:pPr>
        <w:pStyle w:val="FootnoteText"/>
        <w:ind w:firstLine="720"/>
        <w:jc w:val="both"/>
        <w:rPr>
          <w:rFonts w:ascii="Times New Roman" w:hAnsi="Times New Roman" w:cs="Times New Roman"/>
          <w:lang w:val="en-US"/>
        </w:rPr>
      </w:pPr>
      <w:r w:rsidRPr="00625ADA">
        <w:rPr>
          <w:rStyle w:val="FootnoteReference"/>
          <w:rFonts w:ascii="Times New Roman" w:hAnsi="Times New Roman" w:cs="Times New Roman"/>
        </w:rPr>
        <w:footnoteRef/>
      </w:r>
      <w:r w:rsidRPr="00625ADA">
        <w:rPr>
          <w:rFonts w:ascii="Times New Roman" w:hAnsi="Times New Roman" w:cs="Times New Roman"/>
          <w:lang w:val="en-US"/>
        </w:rPr>
        <w:t xml:space="preserve">M. Umer Chapra, </w:t>
      </w:r>
      <w:r w:rsidRPr="00625ADA">
        <w:rPr>
          <w:rStyle w:val="Emphasis"/>
          <w:rFonts w:ascii="Times New Roman" w:hAnsi="Times New Roman" w:cs="Times New Roman"/>
          <w:lang w:val="en-US"/>
        </w:rPr>
        <w:t>Masa Depan Ilmu Ekonomi</w:t>
      </w:r>
      <w:r w:rsidRPr="00625ADA">
        <w:rPr>
          <w:rStyle w:val="Emphasis"/>
          <w:rFonts w:ascii="Times New Roman" w:hAnsi="Times New Roman" w:cs="Times New Roman"/>
        </w:rPr>
        <w:t xml:space="preserve"> </w:t>
      </w:r>
      <w:r w:rsidRPr="00625ADA">
        <w:rPr>
          <w:rStyle w:val="Emphasis"/>
          <w:rFonts w:ascii="Times New Roman" w:hAnsi="Times New Roman" w:cs="Times New Roman"/>
          <w:lang w:val="en-US"/>
        </w:rPr>
        <w:t>(</w:t>
      </w:r>
      <w:r w:rsidRPr="00625ADA">
        <w:rPr>
          <w:rStyle w:val="Emphasis"/>
          <w:rFonts w:ascii="Times New Roman" w:hAnsi="Times New Roman" w:cs="Times New Roman"/>
        </w:rPr>
        <w:t>The Future of Economics: An Islamic Perspectiv</w:t>
      </w:r>
      <w:r w:rsidRPr="00625ADA">
        <w:rPr>
          <w:rStyle w:val="Emphasis"/>
          <w:rFonts w:ascii="Times New Roman" w:hAnsi="Times New Roman" w:cs="Times New Roman"/>
          <w:lang w:val="en-US"/>
        </w:rPr>
        <w:t xml:space="preserve">e), </w:t>
      </w:r>
      <w:r w:rsidRPr="00625ADA">
        <w:rPr>
          <w:rStyle w:val="Emphasis"/>
          <w:rFonts w:ascii="Times New Roman" w:hAnsi="Times New Roman" w:cs="Times New Roman"/>
          <w:i w:val="0"/>
          <w:iCs w:val="0"/>
          <w:lang w:val="en-US"/>
        </w:rPr>
        <w:t>terj. Ikhwan Abidin, (Jakarta: Gema Insani Press, 2001), hal. 3</w:t>
      </w:r>
    </w:p>
  </w:footnote>
  <w:footnote w:id="34">
    <w:p w:rsidR="00A158D2" w:rsidRPr="00625ADA" w:rsidRDefault="00A158D2" w:rsidP="00625ADA">
      <w:pPr>
        <w:pStyle w:val="FootnoteText"/>
        <w:ind w:firstLine="720"/>
        <w:jc w:val="both"/>
        <w:rPr>
          <w:rFonts w:ascii="Times New Roman" w:hAnsi="Times New Roman" w:cs="Times New Roman"/>
          <w:lang w:val="en-US"/>
        </w:rPr>
      </w:pPr>
      <w:r w:rsidRPr="00625ADA">
        <w:rPr>
          <w:rStyle w:val="FootnoteReference"/>
          <w:rFonts w:ascii="Times New Roman" w:hAnsi="Times New Roman" w:cs="Times New Roman"/>
        </w:rPr>
        <w:footnoteRef/>
      </w:r>
      <w:r w:rsidRPr="00625ADA">
        <w:rPr>
          <w:rFonts w:ascii="Times New Roman" w:hAnsi="Times New Roman" w:cs="Times New Roman"/>
          <w:lang w:val="en-US"/>
        </w:rPr>
        <w:t xml:space="preserve">Nur Kholis, “Konsep Rasionaliti” dalam </w:t>
      </w:r>
      <w:hyperlink r:id="rId3" w:history="1">
        <w:r w:rsidRPr="00625ADA">
          <w:rPr>
            <w:rStyle w:val="Hyperlink"/>
            <w:rFonts w:ascii="Times New Roman" w:hAnsi="Times New Roman" w:cs="Times New Roman"/>
            <w:i/>
            <w:iCs/>
            <w:color w:val="auto"/>
          </w:rPr>
          <w:t>http://nurkholis77.staff.uii.ac.id/hello-world/</w:t>
        </w:r>
      </w:hyperlink>
      <w:r w:rsidRPr="00625ADA">
        <w:rPr>
          <w:rFonts w:ascii="Times New Roman" w:hAnsi="Times New Roman" w:cs="Times New Roman"/>
          <w:i/>
          <w:iCs/>
          <w:lang w:val="en-US"/>
        </w:rPr>
        <w:t xml:space="preserve">, </w:t>
      </w:r>
      <w:r w:rsidRPr="00625ADA">
        <w:rPr>
          <w:rFonts w:ascii="Times New Roman" w:hAnsi="Times New Roman" w:cs="Times New Roman"/>
          <w:lang w:val="en-US"/>
        </w:rPr>
        <w:t>diakses 23 Pebruari 2015</w:t>
      </w:r>
    </w:p>
  </w:footnote>
  <w:footnote w:id="35">
    <w:p w:rsidR="00A158D2" w:rsidRPr="0015090E" w:rsidRDefault="00A158D2" w:rsidP="00625ADA">
      <w:pPr>
        <w:pStyle w:val="FootnoteText"/>
        <w:ind w:firstLine="720"/>
        <w:jc w:val="both"/>
        <w:rPr>
          <w:rFonts w:ascii="Times New Roman" w:hAnsi="Times New Roman" w:cs="Times New Roman"/>
        </w:rPr>
      </w:pPr>
      <w:r w:rsidRPr="0015090E">
        <w:rPr>
          <w:rStyle w:val="FootnoteReference"/>
          <w:rFonts w:ascii="Times New Roman" w:hAnsi="Times New Roman" w:cs="Times New Roman"/>
        </w:rPr>
        <w:footnoteRef/>
      </w:r>
      <w:r w:rsidRPr="0015090E">
        <w:rPr>
          <w:rFonts w:ascii="Times New Roman" w:hAnsi="Times New Roman" w:cs="Times New Roman"/>
          <w:lang w:val="en-US"/>
        </w:rPr>
        <w:t>M.B.</w:t>
      </w:r>
      <w:r w:rsidRPr="0015090E">
        <w:rPr>
          <w:rFonts w:ascii="Times New Roman" w:hAnsi="Times New Roman" w:cs="Times New Roman"/>
        </w:rPr>
        <w:t xml:space="preserve">Hendrie Anto, </w:t>
      </w:r>
      <w:r w:rsidRPr="0015090E">
        <w:rPr>
          <w:rStyle w:val="Emphasis"/>
          <w:rFonts w:ascii="Times New Roman" w:hAnsi="Times New Roman" w:cs="Times New Roman"/>
        </w:rPr>
        <w:t>Pengantar Ekonomika Mikro Islami,</w:t>
      </w:r>
      <w:r>
        <w:rPr>
          <w:rStyle w:val="Emphasis"/>
          <w:rFonts w:ascii="Times New Roman" w:hAnsi="Times New Roman" w:cs="Times New Roman"/>
          <w:lang w:val="en-US"/>
        </w:rPr>
        <w:t xml:space="preserve"> </w:t>
      </w:r>
      <w:r w:rsidRPr="0015090E">
        <w:rPr>
          <w:rStyle w:val="Emphasis"/>
          <w:rFonts w:ascii="Times New Roman" w:hAnsi="Times New Roman" w:cs="Times New Roman"/>
          <w:i w:val="0"/>
          <w:iCs w:val="0"/>
          <w:lang w:val="en-US"/>
        </w:rPr>
        <w:t>(</w:t>
      </w:r>
      <w:r w:rsidRPr="0015090E">
        <w:rPr>
          <w:rFonts w:ascii="Times New Roman" w:hAnsi="Times New Roman" w:cs="Times New Roman"/>
        </w:rPr>
        <w:t>Yogyakarta: EKONISIA,</w:t>
      </w:r>
      <w:r w:rsidRPr="0015090E">
        <w:rPr>
          <w:rFonts w:ascii="Times New Roman" w:hAnsi="Times New Roman" w:cs="Times New Roman"/>
          <w:lang w:val="en-US"/>
        </w:rPr>
        <w:t xml:space="preserve"> 2003)</w:t>
      </w:r>
      <w:r>
        <w:rPr>
          <w:rFonts w:ascii="Times New Roman" w:hAnsi="Times New Roman" w:cs="Times New Roman"/>
          <w:lang w:val="en-US"/>
        </w:rPr>
        <w:t>,</w:t>
      </w:r>
      <w:r w:rsidRPr="0015090E">
        <w:rPr>
          <w:rFonts w:ascii="Times New Roman" w:hAnsi="Times New Roman" w:cs="Times New Roman"/>
        </w:rPr>
        <w:t xml:space="preserve"> hal. 353</w:t>
      </w:r>
    </w:p>
  </w:footnote>
  <w:footnote w:id="36">
    <w:p w:rsidR="00A158D2" w:rsidRPr="00E4619E" w:rsidRDefault="00A158D2" w:rsidP="009451A3">
      <w:pPr>
        <w:pStyle w:val="FootnoteText"/>
        <w:ind w:firstLine="720"/>
        <w:jc w:val="both"/>
        <w:rPr>
          <w:rFonts w:ascii="Times New Roman" w:hAnsi="Times New Roman" w:cs="Times New Roman"/>
          <w:lang w:val="en-US"/>
        </w:rPr>
      </w:pPr>
      <w:r w:rsidRPr="009451A3">
        <w:rPr>
          <w:rStyle w:val="FootnoteReference"/>
          <w:rFonts w:ascii="Times New Roman" w:hAnsi="Times New Roman" w:cs="Times New Roman"/>
        </w:rPr>
        <w:footnoteRef/>
      </w:r>
      <w:r w:rsidRPr="009451A3">
        <w:rPr>
          <w:rFonts w:ascii="Times New Roman" w:hAnsi="Times New Roman" w:cs="Times New Roman"/>
        </w:rPr>
        <w:t xml:space="preserve">Andi Bahri S., “Etika Konsumsi Dalam Perspektif Ekonomi Islam” dalam </w:t>
      </w:r>
      <w:r>
        <w:rPr>
          <w:rFonts w:ascii="Times New Roman" w:hAnsi="Times New Roman" w:cs="Times New Roman"/>
          <w:lang w:val="en-US"/>
        </w:rPr>
        <w:t>Hunafa: Jurnal Studia Islamika Vol. 11 No. 2, Desember 2014, hal. 357</w:t>
      </w:r>
    </w:p>
  </w:footnote>
  <w:footnote w:id="37">
    <w:p w:rsidR="00A158D2" w:rsidRPr="009451A3" w:rsidRDefault="00A158D2" w:rsidP="009451A3">
      <w:pPr>
        <w:autoSpaceDE w:val="0"/>
        <w:autoSpaceDN w:val="0"/>
        <w:adjustRightInd w:val="0"/>
        <w:spacing w:after="0" w:line="240" w:lineRule="auto"/>
        <w:ind w:firstLine="720"/>
        <w:jc w:val="both"/>
        <w:rPr>
          <w:rFonts w:ascii="Times New Roman" w:hAnsi="Times New Roman" w:cs="Times New Roman"/>
          <w:sz w:val="20"/>
          <w:szCs w:val="20"/>
        </w:rPr>
      </w:pPr>
      <w:r w:rsidRPr="009451A3">
        <w:rPr>
          <w:rStyle w:val="FootnoteReference"/>
          <w:rFonts w:ascii="Times New Roman" w:hAnsi="Times New Roman" w:cs="Times New Roman"/>
          <w:sz w:val="20"/>
          <w:szCs w:val="20"/>
        </w:rPr>
        <w:footnoteRef/>
      </w:r>
      <w:r w:rsidRPr="009451A3">
        <w:rPr>
          <w:rFonts w:ascii="Times New Roman" w:hAnsi="Times New Roman" w:cs="Times New Roman"/>
          <w:sz w:val="20"/>
          <w:szCs w:val="20"/>
          <w:lang w:val="en-US"/>
        </w:rPr>
        <w:t xml:space="preserve">Sulistyo, </w:t>
      </w:r>
      <w:r w:rsidRPr="009451A3">
        <w:rPr>
          <w:rFonts w:ascii="Times New Roman" w:hAnsi="Times New Roman" w:cs="Times New Roman"/>
          <w:i/>
          <w:iCs/>
          <w:sz w:val="20"/>
          <w:szCs w:val="20"/>
          <w:lang w:val="en-US"/>
        </w:rPr>
        <w:t>Pengantar Ekonomi Makro</w:t>
      </w:r>
      <w:r w:rsidRPr="009451A3">
        <w:rPr>
          <w:rFonts w:ascii="Times New Roman" w:hAnsi="Times New Roman" w:cs="Times New Roman"/>
          <w:i/>
          <w:iCs/>
          <w:sz w:val="20"/>
          <w:szCs w:val="20"/>
        </w:rPr>
        <w:t>,</w:t>
      </w:r>
      <w:r w:rsidRPr="009451A3">
        <w:rPr>
          <w:rFonts w:ascii="Times New Roman" w:hAnsi="Times New Roman" w:cs="Times New Roman"/>
          <w:sz w:val="20"/>
          <w:szCs w:val="20"/>
          <w:lang w:val="en-US"/>
        </w:rPr>
        <w:t xml:space="preserve"> </w:t>
      </w:r>
      <w:r w:rsidRPr="009451A3">
        <w:rPr>
          <w:rFonts w:ascii="Times New Roman" w:hAnsi="Times New Roman" w:cs="Times New Roman"/>
          <w:sz w:val="20"/>
          <w:szCs w:val="20"/>
        </w:rPr>
        <w:t>(</w:t>
      </w:r>
      <w:r w:rsidRPr="009451A3">
        <w:rPr>
          <w:rFonts w:ascii="Times New Roman" w:hAnsi="Times New Roman" w:cs="Times New Roman"/>
          <w:sz w:val="20"/>
          <w:szCs w:val="20"/>
          <w:lang w:val="en-US"/>
        </w:rPr>
        <w:t>Jakarta: Karunika</w:t>
      </w:r>
      <w:r w:rsidRPr="009451A3">
        <w:rPr>
          <w:rFonts w:ascii="Times New Roman" w:hAnsi="Times New Roman" w:cs="Times New Roman"/>
          <w:sz w:val="20"/>
          <w:szCs w:val="20"/>
        </w:rPr>
        <w:t xml:space="preserve"> </w:t>
      </w:r>
      <w:r w:rsidRPr="009451A3">
        <w:rPr>
          <w:rFonts w:ascii="Times New Roman" w:hAnsi="Times New Roman" w:cs="Times New Roman"/>
          <w:sz w:val="20"/>
          <w:szCs w:val="20"/>
          <w:lang w:val="en-US"/>
        </w:rPr>
        <w:t>Universitas Terbuka, 1986</w:t>
      </w:r>
      <w:r w:rsidRPr="009451A3">
        <w:rPr>
          <w:rFonts w:ascii="Times New Roman" w:hAnsi="Times New Roman" w:cs="Times New Roman"/>
          <w:sz w:val="20"/>
          <w:szCs w:val="20"/>
        </w:rPr>
        <w:t>), hal. 124</w:t>
      </w:r>
    </w:p>
  </w:footnote>
  <w:footnote w:id="38">
    <w:p w:rsidR="00A158D2" w:rsidRPr="00E4619E" w:rsidRDefault="00A158D2" w:rsidP="00E4619E">
      <w:pPr>
        <w:pStyle w:val="FootnoteText"/>
        <w:ind w:firstLine="720"/>
        <w:jc w:val="both"/>
        <w:rPr>
          <w:rFonts w:ascii="Times New Roman" w:hAnsi="Times New Roman" w:cs="Times New Roman"/>
          <w:lang w:val="en-US"/>
        </w:rPr>
      </w:pPr>
      <w:r w:rsidRPr="00E4619E">
        <w:rPr>
          <w:rStyle w:val="FootnoteReference"/>
          <w:rFonts w:ascii="Times New Roman" w:hAnsi="Times New Roman" w:cs="Times New Roman"/>
        </w:rPr>
        <w:footnoteRef/>
      </w:r>
      <w:r w:rsidRPr="00E4619E">
        <w:rPr>
          <w:rFonts w:ascii="Times New Roman" w:hAnsi="Times New Roman" w:cs="Times New Roman"/>
          <w:lang w:val="en-US"/>
        </w:rPr>
        <w:t xml:space="preserve">Syukron Maulana, “Konsep Kebutuhan dalam Perspektif Islam” dalam </w:t>
      </w:r>
      <w:hyperlink r:id="rId4" w:history="1">
        <w:r w:rsidRPr="00E4619E">
          <w:rPr>
            <w:rStyle w:val="Hyperlink"/>
            <w:rFonts w:ascii="Times New Roman" w:hAnsi="Times New Roman" w:cs="Times New Roman"/>
            <w:i/>
            <w:iCs/>
            <w:color w:val="auto"/>
          </w:rPr>
          <w:t>http://www.academia.edu/8866446/Konsep_Kebutuhan_Dalam_Islam</w:t>
        </w:r>
      </w:hyperlink>
      <w:r w:rsidRPr="00E4619E">
        <w:rPr>
          <w:rFonts w:ascii="Times New Roman" w:hAnsi="Times New Roman" w:cs="Times New Roman"/>
          <w:u w:val="single"/>
          <w:lang w:val="en-US"/>
        </w:rPr>
        <w:t xml:space="preserve"> </w:t>
      </w:r>
      <w:r w:rsidRPr="00E4619E">
        <w:rPr>
          <w:rFonts w:ascii="Times New Roman" w:hAnsi="Times New Roman" w:cs="Times New Roman"/>
          <w:lang w:val="en-US"/>
        </w:rPr>
        <w:t>, diakses 26 Pebruari 2015</w:t>
      </w:r>
    </w:p>
  </w:footnote>
  <w:footnote w:id="39">
    <w:p w:rsidR="00A158D2" w:rsidRPr="004672DB" w:rsidRDefault="00A158D2" w:rsidP="009451A3">
      <w:pPr>
        <w:pStyle w:val="FootnoteText"/>
        <w:ind w:firstLine="720"/>
        <w:jc w:val="both"/>
        <w:rPr>
          <w:rFonts w:ascii="Times New Roman" w:hAnsi="Times New Roman" w:cs="Times New Roman"/>
          <w:lang w:val="en-US"/>
        </w:rPr>
      </w:pPr>
      <w:r w:rsidRPr="004672DB">
        <w:rPr>
          <w:rStyle w:val="FootnoteReference"/>
          <w:rFonts w:ascii="Times New Roman" w:hAnsi="Times New Roman" w:cs="Times New Roman"/>
        </w:rPr>
        <w:footnoteRef/>
      </w:r>
      <w:r>
        <w:rPr>
          <w:rFonts w:ascii="Times New Roman" w:hAnsi="Times New Roman" w:cs="Times New Roman"/>
          <w:lang w:val="en-US"/>
        </w:rPr>
        <w:t xml:space="preserve"> </w:t>
      </w:r>
      <w:r w:rsidRPr="004672DB">
        <w:rPr>
          <w:rFonts w:ascii="Times New Roman" w:hAnsi="Times New Roman" w:cs="Times New Roman"/>
          <w:lang w:val="en-US"/>
        </w:rPr>
        <w:t xml:space="preserve">M. Umar Burhan, (ed.), </w:t>
      </w:r>
      <w:r w:rsidRPr="004672DB">
        <w:rPr>
          <w:rFonts w:ascii="Times New Roman" w:hAnsi="Times New Roman" w:cs="Times New Roman"/>
          <w:i/>
          <w:iCs/>
          <w:lang w:val="en-US"/>
        </w:rPr>
        <w:t>Konsep Dasar Teori Ekonomi Mikro</w:t>
      </w:r>
      <w:r w:rsidRPr="004672DB">
        <w:rPr>
          <w:rFonts w:ascii="Times New Roman" w:hAnsi="Times New Roman" w:cs="Times New Roman"/>
          <w:lang w:val="en-US"/>
        </w:rPr>
        <w:t>, (Malang: Badan Penerbit Fakultas Ekonomi Universitas Brawijaya, 2006), hal. 38</w:t>
      </w:r>
    </w:p>
  </w:footnote>
  <w:footnote w:id="40">
    <w:p w:rsidR="00A158D2" w:rsidRPr="00F72F32" w:rsidRDefault="00A158D2" w:rsidP="00153B27">
      <w:pPr>
        <w:pStyle w:val="FootnoteText"/>
        <w:spacing w:line="360" w:lineRule="auto"/>
        <w:ind w:firstLine="720"/>
        <w:jc w:val="both"/>
        <w:rPr>
          <w:rFonts w:ascii="Times New Roman" w:hAnsi="Times New Roman" w:cs="Times New Roman"/>
          <w:lang w:val="en-US"/>
        </w:rPr>
      </w:pPr>
      <w:r w:rsidRPr="00F72F32">
        <w:rPr>
          <w:rStyle w:val="FootnoteReference"/>
          <w:rFonts w:ascii="Times New Roman" w:hAnsi="Times New Roman" w:cs="Times New Roman"/>
        </w:rPr>
        <w:footnoteRef/>
      </w:r>
      <w:r w:rsidRPr="00F72F32">
        <w:rPr>
          <w:rFonts w:ascii="Times New Roman" w:hAnsi="Times New Roman" w:cs="Times New Roman"/>
          <w:i/>
          <w:iCs/>
        </w:rPr>
        <w:t>Ibid</w:t>
      </w:r>
      <w:r w:rsidRPr="00F72F32">
        <w:rPr>
          <w:rFonts w:ascii="Times New Roman" w:hAnsi="Times New Roman" w:cs="Times New Roman"/>
        </w:rPr>
        <w:t>.,</w:t>
      </w:r>
      <w:r w:rsidRPr="00F72F32">
        <w:rPr>
          <w:rFonts w:ascii="Times New Roman" w:hAnsi="Times New Roman" w:cs="Times New Roman"/>
          <w:lang w:val="en-US"/>
        </w:rPr>
        <w:t xml:space="preserve"> </w:t>
      </w:r>
      <w:r>
        <w:rPr>
          <w:rFonts w:ascii="Times New Roman" w:hAnsi="Times New Roman" w:cs="Times New Roman"/>
          <w:lang w:val="en-US"/>
        </w:rPr>
        <w:t>hal. 39</w:t>
      </w:r>
    </w:p>
  </w:footnote>
  <w:footnote w:id="41">
    <w:p w:rsidR="00A158D2" w:rsidRPr="00F72F32" w:rsidRDefault="00A158D2" w:rsidP="009451A3">
      <w:pPr>
        <w:pStyle w:val="FootnoteText"/>
        <w:ind w:firstLine="720"/>
        <w:jc w:val="both"/>
        <w:rPr>
          <w:rFonts w:ascii="Times New Roman" w:hAnsi="Times New Roman" w:cs="Times New Roman"/>
        </w:rPr>
      </w:pPr>
      <w:r w:rsidRPr="00981B50">
        <w:rPr>
          <w:rStyle w:val="FootnoteReference"/>
          <w:rFonts w:ascii="Times New Roman" w:hAnsi="Times New Roman" w:cs="Times New Roman"/>
        </w:rPr>
        <w:footnoteRef/>
      </w:r>
      <w:r w:rsidRPr="00F72F32">
        <w:rPr>
          <w:rFonts w:ascii="Times New Roman" w:hAnsi="Times New Roman" w:cs="Times New Roman"/>
        </w:rPr>
        <w:t xml:space="preserve">Sri Adiningsih dan Y.B. Kadarusman, </w:t>
      </w:r>
      <w:r w:rsidRPr="00F72F32">
        <w:rPr>
          <w:rFonts w:ascii="Times New Roman" w:hAnsi="Times New Roman" w:cs="Times New Roman"/>
          <w:i/>
          <w:iCs/>
        </w:rPr>
        <w:t>Teori Ekonomi Mikro</w:t>
      </w:r>
      <w:r w:rsidRPr="00F72F32">
        <w:rPr>
          <w:rFonts w:ascii="Times New Roman" w:hAnsi="Times New Roman" w:cs="Times New Roman"/>
        </w:rPr>
        <w:t>, (Yogyakarta: BPFE-YOGYAKARTA, 2003), hal. 65</w:t>
      </w:r>
    </w:p>
  </w:footnote>
  <w:footnote w:id="42">
    <w:p w:rsidR="00A158D2" w:rsidRPr="00F22149" w:rsidRDefault="00A158D2" w:rsidP="009451A3">
      <w:pPr>
        <w:pStyle w:val="FootnoteText"/>
        <w:ind w:firstLine="720"/>
        <w:jc w:val="both"/>
        <w:rPr>
          <w:rFonts w:ascii="Times New Roman" w:hAnsi="Times New Roman" w:cs="Times New Roman"/>
          <w:lang w:val="en-US"/>
        </w:rPr>
      </w:pPr>
      <w:r w:rsidRPr="00F22149">
        <w:rPr>
          <w:rStyle w:val="FootnoteReference"/>
          <w:rFonts w:ascii="Times New Roman" w:hAnsi="Times New Roman" w:cs="Times New Roman"/>
        </w:rPr>
        <w:footnoteRef/>
      </w:r>
      <w:r w:rsidRPr="00F22149">
        <w:rPr>
          <w:rFonts w:ascii="Times New Roman" w:hAnsi="Times New Roman" w:cs="Times New Roman"/>
          <w:lang w:val="en-US"/>
        </w:rPr>
        <w:t xml:space="preserve">Robert S. Pindyck dan Daniel L. Rubinfeld, </w:t>
      </w:r>
      <w:r w:rsidRPr="00F22149">
        <w:rPr>
          <w:rFonts w:ascii="Times New Roman" w:hAnsi="Times New Roman" w:cs="Times New Roman"/>
          <w:i/>
          <w:iCs/>
          <w:lang w:val="en-US"/>
        </w:rPr>
        <w:t>Mikroekonomi Edisi Keenam Jilid 1</w:t>
      </w:r>
      <w:r w:rsidRPr="00F22149">
        <w:rPr>
          <w:rFonts w:ascii="Times New Roman" w:hAnsi="Times New Roman" w:cs="Times New Roman"/>
          <w:lang w:val="en-US"/>
        </w:rPr>
        <w:t>, (Jakarta: PT Indeks, 2007), hal. 89</w:t>
      </w:r>
    </w:p>
  </w:footnote>
  <w:footnote w:id="43">
    <w:p w:rsidR="00A158D2" w:rsidRPr="00B5167A" w:rsidRDefault="00A158D2" w:rsidP="009451A3">
      <w:pPr>
        <w:pStyle w:val="FootnoteText"/>
        <w:ind w:firstLine="720"/>
        <w:jc w:val="both"/>
        <w:rPr>
          <w:rFonts w:ascii="Times New Roman" w:hAnsi="Times New Roman" w:cs="Times New Roman"/>
          <w:lang w:val="en-US"/>
        </w:rPr>
      </w:pPr>
      <w:r w:rsidRPr="00B5167A">
        <w:rPr>
          <w:rStyle w:val="FootnoteReference"/>
          <w:rFonts w:ascii="Times New Roman" w:hAnsi="Times New Roman" w:cs="Times New Roman"/>
        </w:rPr>
        <w:footnoteRef/>
      </w:r>
      <w:r w:rsidRPr="00B5167A">
        <w:rPr>
          <w:rFonts w:ascii="Times New Roman" w:hAnsi="Times New Roman" w:cs="Times New Roman"/>
          <w:lang w:val="en-US"/>
        </w:rPr>
        <w:t xml:space="preserve">Eko Suprayitno, </w:t>
      </w:r>
      <w:r w:rsidRPr="006E04D9">
        <w:rPr>
          <w:rFonts w:ascii="Times New Roman" w:hAnsi="Times New Roman" w:cs="Times New Roman"/>
          <w:i/>
          <w:iCs/>
          <w:lang w:val="en-US"/>
        </w:rPr>
        <w:t>Ekonomi</w:t>
      </w:r>
      <w:r w:rsidRPr="00B5167A">
        <w:rPr>
          <w:rFonts w:ascii="Times New Roman" w:hAnsi="Times New Roman" w:cs="Times New Roman"/>
          <w:lang w:val="en-US"/>
        </w:rPr>
        <w:t xml:space="preserve"> </w:t>
      </w:r>
      <w:r w:rsidRPr="006E04D9">
        <w:rPr>
          <w:rFonts w:ascii="Times New Roman" w:hAnsi="Times New Roman" w:cs="Times New Roman"/>
          <w:i/>
          <w:iCs/>
          <w:lang w:val="en-US"/>
        </w:rPr>
        <w:t>Islam</w:t>
      </w:r>
      <w:r w:rsidRPr="00B5167A">
        <w:rPr>
          <w:rFonts w:ascii="Times New Roman" w:hAnsi="Times New Roman" w:cs="Times New Roman"/>
          <w:lang w:val="en-US"/>
        </w:rPr>
        <w:t>, (Yogyakarta: Graha Ilmu, 2005), hal. 102</w:t>
      </w:r>
    </w:p>
  </w:footnote>
  <w:footnote w:id="44">
    <w:p w:rsidR="00A158D2" w:rsidRPr="00B5167A" w:rsidRDefault="00A158D2" w:rsidP="009451A3">
      <w:pPr>
        <w:pStyle w:val="FootnoteText"/>
        <w:ind w:firstLine="720"/>
        <w:jc w:val="both"/>
        <w:rPr>
          <w:rFonts w:ascii="Times New Roman" w:hAnsi="Times New Roman" w:cs="Times New Roman"/>
          <w:lang w:val="en-US"/>
        </w:rPr>
      </w:pPr>
      <w:r w:rsidRPr="00B5167A">
        <w:rPr>
          <w:rStyle w:val="FootnoteReference"/>
          <w:rFonts w:ascii="Times New Roman" w:hAnsi="Times New Roman" w:cs="Times New Roman"/>
        </w:rPr>
        <w:footnoteRef/>
      </w:r>
      <w:r w:rsidRPr="00B5167A">
        <w:rPr>
          <w:rFonts w:ascii="Times New Roman" w:hAnsi="Times New Roman" w:cs="Times New Roman"/>
          <w:i/>
          <w:iCs/>
          <w:lang w:val="en-US"/>
        </w:rPr>
        <w:t>Ibid.</w:t>
      </w:r>
      <w:r w:rsidRPr="00B5167A">
        <w:rPr>
          <w:rFonts w:ascii="Times New Roman" w:hAnsi="Times New Roman" w:cs="Times New Roman"/>
          <w:lang w:val="en-US"/>
        </w:rPr>
        <w:t>, hal. 103</w:t>
      </w:r>
    </w:p>
  </w:footnote>
  <w:footnote w:id="45">
    <w:p w:rsidR="00A158D2" w:rsidRPr="00717F40" w:rsidRDefault="00A158D2" w:rsidP="000F056F">
      <w:pPr>
        <w:pStyle w:val="FootnoteText"/>
        <w:ind w:firstLine="720"/>
        <w:jc w:val="both"/>
        <w:rPr>
          <w:rFonts w:ascii="Times New Roman" w:hAnsi="Times New Roman" w:cs="Times New Roman"/>
          <w:lang w:val="en-US"/>
        </w:rPr>
      </w:pPr>
      <w:r w:rsidRPr="00717F40">
        <w:rPr>
          <w:rStyle w:val="FootnoteReference"/>
          <w:rFonts w:ascii="Times New Roman" w:hAnsi="Times New Roman" w:cs="Times New Roman"/>
        </w:rPr>
        <w:footnoteRef/>
      </w:r>
      <w:r w:rsidRPr="00717F40">
        <w:rPr>
          <w:rFonts w:ascii="Times New Roman" w:hAnsi="Times New Roman" w:cs="Times New Roman"/>
          <w:lang w:val="en-US"/>
        </w:rPr>
        <w:t xml:space="preserve">Muhammad Djakfar, </w:t>
      </w:r>
      <w:r w:rsidRPr="00717F40">
        <w:rPr>
          <w:rFonts w:ascii="Times New Roman" w:hAnsi="Times New Roman" w:cs="Times New Roman"/>
          <w:i/>
          <w:iCs/>
          <w:lang w:val="en-US"/>
        </w:rPr>
        <w:t>Etika Bisnis Dalam Perspektif Islam</w:t>
      </w:r>
      <w:r w:rsidRPr="00717F40">
        <w:rPr>
          <w:rFonts w:ascii="Times New Roman" w:hAnsi="Times New Roman" w:cs="Times New Roman"/>
          <w:lang w:val="en-US"/>
        </w:rPr>
        <w:t>, (Malang: UII Press, 2007), hal. 130.</w:t>
      </w:r>
    </w:p>
  </w:footnote>
  <w:footnote w:id="46">
    <w:p w:rsidR="00A158D2" w:rsidRPr="00C95C66" w:rsidRDefault="00A158D2" w:rsidP="000F056F">
      <w:pPr>
        <w:pStyle w:val="FootnoteText"/>
        <w:ind w:firstLine="720"/>
        <w:jc w:val="both"/>
        <w:rPr>
          <w:rFonts w:ascii="Times New Roman" w:hAnsi="Times New Roman" w:cs="Times New Roman"/>
          <w:lang w:val="en-US"/>
        </w:rPr>
      </w:pPr>
      <w:r w:rsidRPr="00C95C66">
        <w:rPr>
          <w:rStyle w:val="FootnoteReference"/>
          <w:rFonts w:ascii="Times New Roman" w:hAnsi="Times New Roman" w:cs="Times New Roman"/>
        </w:rPr>
        <w:footnoteRef/>
      </w:r>
      <w:r w:rsidRPr="00C95C66">
        <w:rPr>
          <w:rFonts w:ascii="Times New Roman" w:hAnsi="Times New Roman" w:cs="Times New Roman"/>
          <w:lang w:val="en-US"/>
        </w:rPr>
        <w:t xml:space="preserve">Shidarta, </w:t>
      </w:r>
      <w:r w:rsidRPr="00C95C66">
        <w:rPr>
          <w:rFonts w:ascii="Times New Roman" w:hAnsi="Times New Roman" w:cs="Times New Roman"/>
          <w:i/>
          <w:iCs/>
          <w:lang w:val="en-US"/>
        </w:rPr>
        <w:t>Hukum Perlindungan Konsumen</w:t>
      </w:r>
      <w:r w:rsidRPr="00C95C66">
        <w:rPr>
          <w:rFonts w:ascii="Times New Roman" w:hAnsi="Times New Roman" w:cs="Times New Roman"/>
          <w:lang w:val="en-US"/>
        </w:rPr>
        <w:t>, (Jakarta: Grasindo, 2000), hal. 4-8</w:t>
      </w:r>
    </w:p>
  </w:footnote>
  <w:footnote w:id="47">
    <w:p w:rsidR="00A158D2" w:rsidRPr="00E94991" w:rsidRDefault="00A158D2" w:rsidP="000F056F">
      <w:pPr>
        <w:pStyle w:val="FootnoteText"/>
        <w:ind w:firstLine="720"/>
        <w:jc w:val="both"/>
        <w:rPr>
          <w:rFonts w:ascii="Times New Roman" w:hAnsi="Times New Roman" w:cs="Times New Roman"/>
          <w:lang w:val="en-US"/>
        </w:rPr>
      </w:pPr>
      <w:r w:rsidRPr="00E94991">
        <w:rPr>
          <w:rStyle w:val="FootnoteReference"/>
          <w:rFonts w:ascii="Times New Roman" w:hAnsi="Times New Roman" w:cs="Times New Roman"/>
        </w:rPr>
        <w:footnoteRef/>
      </w:r>
      <w:r w:rsidRPr="00E94991">
        <w:rPr>
          <w:rFonts w:ascii="Times New Roman" w:hAnsi="Times New Roman" w:cs="Times New Roman"/>
          <w:lang w:val="en-US"/>
        </w:rPr>
        <w:t xml:space="preserve">Muhammad dan Alimin, </w:t>
      </w:r>
      <w:r w:rsidRPr="00E94991">
        <w:rPr>
          <w:rFonts w:ascii="Times New Roman" w:hAnsi="Times New Roman" w:cs="Times New Roman"/>
          <w:i/>
          <w:iCs/>
          <w:lang w:val="en-US"/>
        </w:rPr>
        <w:t>Etika &amp; Perlindungan Konsumen Dalam Ekonomi Islam</w:t>
      </w:r>
      <w:r w:rsidRPr="00E94991">
        <w:rPr>
          <w:rFonts w:ascii="Times New Roman" w:hAnsi="Times New Roman" w:cs="Times New Roman"/>
          <w:lang w:val="en-US"/>
        </w:rPr>
        <w:t>, (Yogyakarta: BPFE-YOGYAKARTA, 2004), hal. 131</w:t>
      </w:r>
    </w:p>
  </w:footnote>
  <w:footnote w:id="48">
    <w:p w:rsidR="00A158D2" w:rsidRPr="00D0126D" w:rsidRDefault="00A158D2" w:rsidP="000F056F">
      <w:pPr>
        <w:pStyle w:val="FootnoteText"/>
        <w:ind w:firstLine="720"/>
        <w:jc w:val="both"/>
        <w:rPr>
          <w:rFonts w:ascii="Times New Roman" w:hAnsi="Times New Roman" w:cs="Times New Roman"/>
          <w:lang w:val="en-US"/>
        </w:rPr>
      </w:pPr>
      <w:r w:rsidRPr="00E87C26">
        <w:rPr>
          <w:rStyle w:val="FootnoteReference"/>
          <w:rFonts w:ascii="Times New Roman" w:hAnsi="Times New Roman" w:cs="Times New Roman"/>
        </w:rPr>
        <w:footnoteRef/>
      </w:r>
      <w:r w:rsidRPr="00E87C26">
        <w:rPr>
          <w:rFonts w:ascii="Times New Roman" w:hAnsi="Times New Roman" w:cs="Times New Roman"/>
          <w:lang w:val="en-US"/>
        </w:rPr>
        <w:t xml:space="preserve">Masyhuri, </w:t>
      </w:r>
      <w:r w:rsidRPr="0069037F">
        <w:rPr>
          <w:rFonts w:ascii="Times New Roman" w:hAnsi="Times New Roman" w:cs="Times New Roman"/>
          <w:i/>
          <w:iCs/>
          <w:lang w:val="en-US"/>
        </w:rPr>
        <w:t>Teori Ekonomi Dalam Islam</w:t>
      </w:r>
      <w:r w:rsidRPr="00E87C26">
        <w:rPr>
          <w:rFonts w:ascii="Times New Roman" w:hAnsi="Times New Roman" w:cs="Times New Roman"/>
          <w:lang w:val="en-US"/>
        </w:rPr>
        <w:t>, (Yogyakarta: Kreasi Wacana, 2005), hal. 30</w:t>
      </w:r>
    </w:p>
  </w:footnote>
  <w:footnote w:id="49">
    <w:p w:rsidR="00A158D2" w:rsidRPr="0069037F" w:rsidRDefault="00A158D2" w:rsidP="000F056F">
      <w:pPr>
        <w:pStyle w:val="FootnoteText"/>
        <w:ind w:firstLine="720"/>
        <w:jc w:val="both"/>
        <w:rPr>
          <w:rFonts w:ascii="Times New Roman" w:hAnsi="Times New Roman" w:cs="Times New Roman"/>
          <w:lang w:val="en-US"/>
        </w:rPr>
      </w:pPr>
      <w:r w:rsidRPr="0069037F">
        <w:rPr>
          <w:rStyle w:val="FootnoteReference"/>
          <w:rFonts w:ascii="Times New Roman" w:hAnsi="Times New Roman" w:cs="Times New Roman"/>
        </w:rPr>
        <w:footnoteRef/>
      </w:r>
      <w:proofErr w:type="gramStart"/>
      <w:r w:rsidRPr="0069037F">
        <w:rPr>
          <w:rFonts w:ascii="Times New Roman" w:hAnsi="Times New Roman" w:cs="Times New Roman"/>
          <w:i/>
          <w:iCs/>
          <w:lang w:val="en-US"/>
        </w:rPr>
        <w:t>Ibid</w:t>
      </w:r>
      <w:r w:rsidRPr="0069037F">
        <w:rPr>
          <w:rFonts w:ascii="Times New Roman" w:hAnsi="Times New Roman" w:cs="Times New Roman"/>
          <w:lang w:val="en-US"/>
        </w:rPr>
        <w:t>.,</w:t>
      </w:r>
      <w:proofErr w:type="gramEnd"/>
      <w:r w:rsidRPr="0069037F">
        <w:rPr>
          <w:rFonts w:ascii="Times New Roman" w:hAnsi="Times New Roman" w:cs="Times New Roman"/>
          <w:lang w:val="en-US"/>
        </w:rPr>
        <w:t xml:space="preserve"> hal. 31</w:t>
      </w:r>
    </w:p>
  </w:footnote>
  <w:footnote w:id="50">
    <w:p w:rsidR="00A158D2" w:rsidRPr="00AE7A07" w:rsidRDefault="00A158D2" w:rsidP="000F056F">
      <w:pPr>
        <w:pStyle w:val="FootnoteText"/>
        <w:ind w:firstLine="720"/>
        <w:jc w:val="both"/>
        <w:rPr>
          <w:rFonts w:ascii="Times New Roman" w:hAnsi="Times New Roman" w:cs="Times New Roman"/>
        </w:rPr>
      </w:pPr>
      <w:r w:rsidRPr="00AE7A07">
        <w:rPr>
          <w:rStyle w:val="FootnoteReference"/>
          <w:rFonts w:ascii="Times New Roman" w:hAnsi="Times New Roman" w:cs="Times New Roman"/>
        </w:rPr>
        <w:footnoteRef/>
      </w:r>
      <w:proofErr w:type="gramStart"/>
      <w:r w:rsidRPr="00AE7A07">
        <w:rPr>
          <w:rFonts w:ascii="Times New Roman" w:eastAsia="Times New Roman" w:hAnsi="Times New Roman" w:cs="Times New Roman"/>
          <w:color w:val="000000"/>
          <w:lang w:val="en-US"/>
        </w:rPr>
        <w:t xml:space="preserve">Departemen Agama Republik Indonesia, </w:t>
      </w:r>
      <w:r w:rsidRPr="00AE7A07">
        <w:rPr>
          <w:rFonts w:ascii="Times New Roman" w:eastAsia="Times New Roman" w:hAnsi="Times New Roman" w:cs="Times New Roman"/>
          <w:i/>
          <w:iCs/>
          <w:color w:val="000000"/>
          <w:lang w:val="en-US"/>
        </w:rPr>
        <w:t>Al-Qur’an dan Terjemahnya</w:t>
      </w:r>
      <w:r>
        <w:rPr>
          <w:rFonts w:ascii="Times New Roman" w:eastAsia="Times New Roman" w:hAnsi="Times New Roman" w:cs="Times New Roman"/>
          <w:color w:val="000000"/>
        </w:rPr>
        <w:t>...</w:t>
      </w:r>
      <w:r w:rsidRPr="00AE7A07">
        <w:rPr>
          <w:rFonts w:ascii="Times New Roman" w:eastAsia="Times New Roman" w:hAnsi="Times New Roman" w:cs="Times New Roman"/>
          <w:color w:val="000000"/>
          <w:lang w:val="en-US"/>
        </w:rPr>
        <w:t>, hal.</w:t>
      </w:r>
      <w:proofErr w:type="gramEnd"/>
      <w:r w:rsidRPr="00AE7A07">
        <w:rPr>
          <w:rFonts w:ascii="Times New Roman" w:eastAsia="Times New Roman" w:hAnsi="Times New Roman" w:cs="Times New Roman"/>
          <w:color w:val="000000"/>
          <w:lang w:val="en-US"/>
        </w:rPr>
        <w:t xml:space="preserve"> 109</w:t>
      </w:r>
    </w:p>
  </w:footnote>
  <w:footnote w:id="51">
    <w:p w:rsidR="00A158D2" w:rsidRPr="00931A1B" w:rsidRDefault="00A158D2" w:rsidP="00F61F69">
      <w:pPr>
        <w:pStyle w:val="FootnoteText"/>
        <w:ind w:firstLine="720"/>
        <w:rPr>
          <w:rFonts w:ascii="Times New Roman" w:hAnsi="Times New Roman" w:cs="Times New Roman"/>
          <w:lang w:val="en-US"/>
        </w:rPr>
      </w:pPr>
      <w:r w:rsidRPr="00931A1B">
        <w:rPr>
          <w:rStyle w:val="FootnoteReference"/>
          <w:rFonts w:ascii="Times New Roman" w:hAnsi="Times New Roman" w:cs="Times New Roman"/>
        </w:rPr>
        <w:footnoteRef/>
      </w:r>
      <w:r>
        <w:rPr>
          <w:rFonts w:ascii="Times New Roman" w:hAnsi="Times New Roman" w:cs="Times New Roman"/>
          <w:lang w:val="en-US"/>
        </w:rPr>
        <w:t>Adiwarman A. Karim</w:t>
      </w:r>
      <w:r w:rsidRPr="00931A1B">
        <w:rPr>
          <w:rFonts w:ascii="Times New Roman" w:hAnsi="Times New Roman" w:cs="Times New Roman"/>
          <w:lang w:val="en-US"/>
        </w:rPr>
        <w:t xml:space="preserve">, </w:t>
      </w:r>
      <w:r>
        <w:rPr>
          <w:rFonts w:ascii="Times New Roman" w:hAnsi="Times New Roman" w:cs="Times New Roman"/>
          <w:i/>
          <w:iCs/>
          <w:lang w:val="en-US"/>
        </w:rPr>
        <w:t xml:space="preserve">Sejarah Pemikiran…, </w:t>
      </w:r>
      <w:r>
        <w:rPr>
          <w:rFonts w:ascii="Times New Roman" w:hAnsi="Times New Roman" w:cs="Times New Roman"/>
          <w:lang w:val="en-US"/>
        </w:rPr>
        <w:t>hal. 283</w:t>
      </w:r>
    </w:p>
  </w:footnote>
  <w:footnote w:id="52">
    <w:p w:rsidR="00A158D2" w:rsidRPr="0073728F" w:rsidRDefault="00A158D2" w:rsidP="000F056F">
      <w:pPr>
        <w:pStyle w:val="FootnoteText"/>
        <w:ind w:firstLine="720"/>
        <w:jc w:val="both"/>
        <w:rPr>
          <w:rFonts w:ascii="Times New Roman" w:hAnsi="Times New Roman" w:cs="Times New Roman"/>
        </w:rPr>
      </w:pPr>
      <w:r w:rsidRPr="0073728F">
        <w:rPr>
          <w:rStyle w:val="FootnoteReference"/>
          <w:rFonts w:ascii="Times New Roman" w:hAnsi="Times New Roman" w:cs="Times New Roman"/>
        </w:rPr>
        <w:footnoteRef/>
      </w:r>
      <w:proofErr w:type="gramStart"/>
      <w:r>
        <w:rPr>
          <w:rFonts w:ascii="Times New Roman" w:hAnsi="Times New Roman" w:cs="Times New Roman"/>
          <w:i/>
          <w:iCs/>
          <w:lang w:val="en-US"/>
        </w:rPr>
        <w:t>Ibid</w:t>
      </w:r>
      <w:r>
        <w:rPr>
          <w:rFonts w:ascii="Times New Roman" w:hAnsi="Times New Roman" w:cs="Times New Roman"/>
          <w:i/>
          <w:iCs/>
        </w:rPr>
        <w:t>.,</w:t>
      </w:r>
      <w:proofErr w:type="gramEnd"/>
      <w:r>
        <w:rPr>
          <w:rFonts w:ascii="Times New Roman" w:hAnsi="Times New Roman" w:cs="Times New Roman"/>
          <w:i/>
          <w:iCs/>
        </w:rPr>
        <w:t xml:space="preserve"> </w:t>
      </w:r>
      <w:r w:rsidRPr="0073728F">
        <w:rPr>
          <w:rFonts w:ascii="Times New Roman" w:hAnsi="Times New Roman" w:cs="Times New Roman"/>
        </w:rPr>
        <w:t>hal. 286</w:t>
      </w:r>
    </w:p>
  </w:footnote>
  <w:footnote w:id="53">
    <w:p w:rsidR="00A158D2" w:rsidRPr="00CF639C" w:rsidRDefault="00A158D2" w:rsidP="00CF639C">
      <w:pPr>
        <w:pStyle w:val="FootnoteText"/>
        <w:ind w:firstLine="720"/>
        <w:rPr>
          <w:lang w:val="en-US"/>
        </w:rPr>
      </w:pPr>
      <w:r>
        <w:rPr>
          <w:rStyle w:val="FootnoteReference"/>
        </w:rPr>
        <w:footnoteRef/>
      </w:r>
      <w:proofErr w:type="gramStart"/>
      <w:r>
        <w:rPr>
          <w:rFonts w:ascii="Times New Roman" w:hAnsi="Times New Roman" w:cs="Times New Roman"/>
          <w:i/>
          <w:iCs/>
          <w:lang w:val="en-US"/>
        </w:rPr>
        <w:t>Ibid</w:t>
      </w:r>
      <w:r>
        <w:rPr>
          <w:rFonts w:ascii="Times New Roman" w:hAnsi="Times New Roman" w:cs="Times New Roman"/>
          <w:i/>
          <w:iCs/>
        </w:rPr>
        <w:t>.,</w:t>
      </w:r>
      <w:proofErr w:type="gramEnd"/>
      <w:r>
        <w:rPr>
          <w:rFonts w:ascii="Times New Roman" w:hAnsi="Times New Roman" w:cs="Times New Roman"/>
          <w:i/>
          <w:iCs/>
        </w:rPr>
        <w:t xml:space="preserve"> </w:t>
      </w:r>
      <w:r>
        <w:rPr>
          <w:rFonts w:ascii="Times New Roman" w:hAnsi="Times New Roman" w:cs="Times New Roman"/>
        </w:rPr>
        <w:t xml:space="preserve">hal. </w:t>
      </w:r>
      <w:r>
        <w:rPr>
          <w:rFonts w:ascii="Times New Roman" w:hAnsi="Times New Roman" w:cs="Times New Roman"/>
          <w:lang w:val="en-US"/>
        </w:rPr>
        <w:t>319</w:t>
      </w:r>
    </w:p>
  </w:footnote>
  <w:footnote w:id="54">
    <w:p w:rsidR="00A158D2" w:rsidRPr="00533975" w:rsidRDefault="00A158D2" w:rsidP="000F056F">
      <w:pPr>
        <w:pStyle w:val="FootnoteText"/>
        <w:ind w:firstLine="720"/>
        <w:jc w:val="both"/>
        <w:rPr>
          <w:rFonts w:ascii="Times New Roman" w:hAnsi="Times New Roman" w:cs="Times New Roman"/>
        </w:rPr>
      </w:pPr>
      <w:r w:rsidRPr="00533975">
        <w:rPr>
          <w:rStyle w:val="FootnoteReference"/>
          <w:rFonts w:ascii="Times New Roman" w:hAnsi="Times New Roman" w:cs="Times New Roman"/>
        </w:rPr>
        <w:footnoteRef/>
      </w:r>
      <w:r w:rsidRPr="00533975">
        <w:rPr>
          <w:rFonts w:ascii="Times New Roman" w:hAnsi="Times New Roman" w:cs="Times New Roman"/>
        </w:rPr>
        <w:t xml:space="preserve">Muhammad Abdul Mannan, </w:t>
      </w:r>
      <w:r w:rsidRPr="00533975">
        <w:rPr>
          <w:rFonts w:ascii="Times New Roman" w:hAnsi="Times New Roman" w:cs="Times New Roman"/>
          <w:i/>
          <w:iCs/>
        </w:rPr>
        <w:t>Teori dan Praktek Ekonomi Islam</w:t>
      </w:r>
      <w:r w:rsidRPr="00533975">
        <w:rPr>
          <w:rFonts w:ascii="Times New Roman" w:hAnsi="Times New Roman" w:cs="Times New Roman"/>
        </w:rPr>
        <w:t>, (Yogyakarta: Dana Bakti Wakaf, 1997), hal. 45</w:t>
      </w:r>
    </w:p>
  </w:footnote>
  <w:footnote w:id="55">
    <w:p w:rsidR="00A158D2" w:rsidRPr="005B37C2" w:rsidRDefault="00A158D2" w:rsidP="000F056F">
      <w:pPr>
        <w:pStyle w:val="FootnoteText"/>
        <w:ind w:firstLine="720"/>
        <w:jc w:val="both"/>
        <w:rPr>
          <w:rFonts w:ascii="Times New Roman" w:hAnsi="Times New Roman" w:cs="Times New Roman"/>
        </w:rPr>
      </w:pPr>
      <w:r w:rsidRPr="005B37C2">
        <w:rPr>
          <w:rStyle w:val="FootnoteReference"/>
          <w:rFonts w:ascii="Times New Roman" w:hAnsi="Times New Roman" w:cs="Times New Roman"/>
        </w:rPr>
        <w:footnoteRef/>
      </w:r>
      <w:proofErr w:type="gramStart"/>
      <w:r w:rsidRPr="005B37C2">
        <w:rPr>
          <w:rFonts w:ascii="Times New Roman" w:eastAsia="Times New Roman" w:hAnsi="Times New Roman" w:cs="Times New Roman"/>
          <w:color w:val="000000"/>
          <w:lang w:val="en-US"/>
        </w:rPr>
        <w:t xml:space="preserve">Departemen Agama Republik Indonesia, </w:t>
      </w:r>
      <w:r w:rsidRPr="005B37C2">
        <w:rPr>
          <w:rFonts w:ascii="Times New Roman" w:eastAsia="Times New Roman" w:hAnsi="Times New Roman" w:cs="Times New Roman"/>
          <w:i/>
          <w:iCs/>
          <w:color w:val="000000"/>
          <w:lang w:val="en-US"/>
        </w:rPr>
        <w:t>Al-Qur’an dan Terjemahnya</w:t>
      </w:r>
      <w:r>
        <w:rPr>
          <w:rFonts w:ascii="Times New Roman" w:eastAsia="Times New Roman" w:hAnsi="Times New Roman" w:cs="Times New Roman"/>
          <w:color w:val="000000"/>
        </w:rPr>
        <w:t>...</w:t>
      </w:r>
      <w:r w:rsidRPr="005B37C2">
        <w:rPr>
          <w:rFonts w:ascii="Times New Roman" w:eastAsia="Times New Roman" w:hAnsi="Times New Roman" w:cs="Times New Roman"/>
          <w:color w:val="000000"/>
          <w:lang w:val="en-US"/>
        </w:rPr>
        <w:t>, hal.</w:t>
      </w:r>
      <w:proofErr w:type="gramEnd"/>
      <w:r>
        <w:rPr>
          <w:rFonts w:ascii="Times New Roman" w:eastAsia="Times New Roman" w:hAnsi="Times New Roman" w:cs="Times New Roman"/>
          <w:color w:val="000000"/>
          <w:lang w:val="en-US"/>
        </w:rPr>
        <w:t xml:space="preserve"> 225</w:t>
      </w:r>
    </w:p>
  </w:footnote>
  <w:footnote w:id="56">
    <w:p w:rsidR="00A158D2" w:rsidRPr="00767D90" w:rsidRDefault="00A158D2" w:rsidP="000F056F">
      <w:pPr>
        <w:pStyle w:val="FootnoteText"/>
        <w:tabs>
          <w:tab w:val="left" w:pos="2270"/>
        </w:tabs>
        <w:ind w:firstLine="720"/>
        <w:jc w:val="both"/>
        <w:rPr>
          <w:rFonts w:ascii="Times New Roman" w:hAnsi="Times New Roman" w:cs="Times New Roman"/>
          <w:lang w:val="en-US"/>
        </w:rPr>
      </w:pPr>
      <w:r w:rsidRPr="005B37C2">
        <w:rPr>
          <w:rStyle w:val="FootnoteReference"/>
          <w:rFonts w:ascii="Times New Roman" w:hAnsi="Times New Roman" w:cs="Times New Roman"/>
        </w:rPr>
        <w:footnoteRef/>
      </w:r>
      <w:r w:rsidRPr="005B37C2">
        <w:rPr>
          <w:rFonts w:ascii="Times New Roman" w:hAnsi="Times New Roman" w:cs="Times New Roman"/>
          <w:i/>
          <w:iCs/>
        </w:rPr>
        <w:t>Ibid.</w:t>
      </w:r>
      <w:r w:rsidRPr="005B37C2">
        <w:rPr>
          <w:rFonts w:ascii="Times New Roman" w:hAnsi="Times New Roman" w:cs="Times New Roman"/>
        </w:rPr>
        <w:t xml:space="preserve">, hal. </w:t>
      </w:r>
      <w:r>
        <w:rPr>
          <w:rFonts w:ascii="Times New Roman" w:hAnsi="Times New Roman" w:cs="Times New Roman"/>
          <w:lang w:val="en-US"/>
        </w:rPr>
        <w:t>176</w:t>
      </w:r>
    </w:p>
  </w:footnote>
  <w:footnote w:id="57">
    <w:p w:rsidR="00A158D2" w:rsidRPr="00925644" w:rsidRDefault="00A158D2" w:rsidP="000F056F">
      <w:pPr>
        <w:pStyle w:val="FootnoteText"/>
        <w:ind w:firstLine="720"/>
        <w:jc w:val="both"/>
        <w:rPr>
          <w:rFonts w:ascii="Times New Roman" w:hAnsi="Times New Roman" w:cs="Times New Roman"/>
          <w:lang w:val="en-US"/>
        </w:rPr>
      </w:pPr>
      <w:r w:rsidRPr="00925644">
        <w:rPr>
          <w:rStyle w:val="FootnoteReference"/>
          <w:rFonts w:ascii="Times New Roman" w:hAnsi="Times New Roman" w:cs="Times New Roman"/>
        </w:rPr>
        <w:footnoteRef/>
      </w:r>
      <w:r w:rsidRPr="00925644">
        <w:rPr>
          <w:rFonts w:ascii="Times New Roman" w:hAnsi="Times New Roman" w:cs="Times New Roman"/>
          <w:lang w:val="en-US"/>
        </w:rPr>
        <w:t xml:space="preserve">Afzalur Rahman, </w:t>
      </w:r>
      <w:r w:rsidRPr="00925644">
        <w:rPr>
          <w:rFonts w:ascii="Times New Roman" w:hAnsi="Times New Roman" w:cs="Times New Roman"/>
          <w:i/>
          <w:iCs/>
          <w:lang w:val="en-US"/>
        </w:rPr>
        <w:t>Doktrin Ekonomi Islam Jilid 2</w:t>
      </w:r>
      <w:r w:rsidRPr="00925644">
        <w:rPr>
          <w:rFonts w:ascii="Times New Roman" w:hAnsi="Times New Roman" w:cs="Times New Roman"/>
          <w:lang w:val="en-US"/>
        </w:rPr>
        <w:t>, (Yogyakarta: PT Dana Bakti Wakaf, 1995), hal. 19</w:t>
      </w:r>
    </w:p>
  </w:footnote>
  <w:footnote w:id="58">
    <w:p w:rsidR="00A158D2" w:rsidRPr="005B37C2" w:rsidRDefault="00A158D2" w:rsidP="000F056F">
      <w:pPr>
        <w:pStyle w:val="FootnoteText"/>
        <w:ind w:firstLine="720"/>
        <w:jc w:val="both"/>
        <w:rPr>
          <w:rFonts w:ascii="Times New Roman" w:hAnsi="Times New Roman" w:cs="Times New Roman"/>
        </w:rPr>
      </w:pPr>
      <w:r w:rsidRPr="005B37C2">
        <w:rPr>
          <w:rStyle w:val="FootnoteReference"/>
          <w:rFonts w:ascii="Times New Roman" w:hAnsi="Times New Roman" w:cs="Times New Roman"/>
        </w:rPr>
        <w:footnoteRef/>
      </w:r>
      <w:proofErr w:type="gramStart"/>
      <w:r w:rsidRPr="005B37C2">
        <w:rPr>
          <w:rFonts w:ascii="Times New Roman" w:eastAsia="Times New Roman" w:hAnsi="Times New Roman" w:cs="Times New Roman"/>
          <w:color w:val="000000"/>
          <w:lang w:val="en-US"/>
        </w:rPr>
        <w:t xml:space="preserve">Departemen Agama Republik Indonesia, </w:t>
      </w:r>
      <w:r w:rsidRPr="005B37C2">
        <w:rPr>
          <w:rFonts w:ascii="Times New Roman" w:eastAsia="Times New Roman" w:hAnsi="Times New Roman" w:cs="Times New Roman"/>
          <w:i/>
          <w:iCs/>
          <w:color w:val="000000"/>
          <w:lang w:val="en-US"/>
        </w:rPr>
        <w:t>Al-Qur’an dan Terjemahnya</w:t>
      </w:r>
      <w:r w:rsidRPr="005B37C2">
        <w:rPr>
          <w:rFonts w:ascii="Times New Roman" w:eastAsia="Times New Roman" w:hAnsi="Times New Roman" w:cs="Times New Roman"/>
          <w:color w:val="000000"/>
        </w:rPr>
        <w:t>...</w:t>
      </w:r>
      <w:r w:rsidRPr="005B37C2">
        <w:rPr>
          <w:rFonts w:ascii="Times New Roman" w:eastAsia="Times New Roman" w:hAnsi="Times New Roman" w:cs="Times New Roman"/>
          <w:color w:val="000000"/>
          <w:lang w:val="en-US"/>
        </w:rPr>
        <w:t>, hal.</w:t>
      </w:r>
      <w:proofErr w:type="gramEnd"/>
      <w:r>
        <w:rPr>
          <w:rFonts w:ascii="Times New Roman" w:eastAsia="Times New Roman" w:hAnsi="Times New Roman" w:cs="Times New Roman"/>
          <w:color w:val="000000"/>
          <w:lang w:val="en-US"/>
        </w:rPr>
        <w:t xml:space="preserve"> 225</w:t>
      </w:r>
    </w:p>
  </w:footnote>
  <w:footnote w:id="59">
    <w:p w:rsidR="00A158D2" w:rsidRPr="00767D90" w:rsidRDefault="00A158D2" w:rsidP="000F056F">
      <w:pPr>
        <w:pStyle w:val="FootnoteText"/>
        <w:ind w:firstLine="720"/>
        <w:jc w:val="both"/>
        <w:rPr>
          <w:lang w:val="en-US"/>
        </w:rPr>
      </w:pPr>
      <w:r w:rsidRPr="005B37C2">
        <w:rPr>
          <w:rStyle w:val="FootnoteReference"/>
          <w:rFonts w:ascii="Times New Roman" w:hAnsi="Times New Roman" w:cs="Times New Roman"/>
        </w:rPr>
        <w:footnoteRef/>
      </w:r>
      <w:r w:rsidRPr="005B37C2">
        <w:rPr>
          <w:rFonts w:ascii="Times New Roman" w:hAnsi="Times New Roman" w:cs="Times New Roman"/>
          <w:i/>
          <w:iCs/>
        </w:rPr>
        <w:t>Ibid.</w:t>
      </w:r>
      <w:r w:rsidRPr="005B37C2">
        <w:rPr>
          <w:rFonts w:ascii="Times New Roman" w:hAnsi="Times New Roman" w:cs="Times New Roman"/>
        </w:rPr>
        <w:t>, hal.</w:t>
      </w:r>
      <w:r>
        <w:rPr>
          <w:rFonts w:ascii="Times New Roman" w:hAnsi="Times New Roman" w:cs="Times New Roman"/>
          <w:lang w:val="en-US"/>
        </w:rPr>
        <w:t xml:space="preserve"> 178</w:t>
      </w:r>
    </w:p>
  </w:footnote>
  <w:footnote w:id="60">
    <w:p w:rsidR="00A158D2" w:rsidRPr="0068128F" w:rsidRDefault="00A158D2" w:rsidP="000F056F">
      <w:pPr>
        <w:pStyle w:val="FootnoteText"/>
        <w:ind w:firstLine="720"/>
        <w:jc w:val="both"/>
        <w:rPr>
          <w:rFonts w:ascii="Times New Roman" w:hAnsi="Times New Roman" w:cs="Times New Roman"/>
        </w:rPr>
      </w:pPr>
      <w:r w:rsidRPr="0068128F">
        <w:rPr>
          <w:rStyle w:val="FootnoteReference"/>
          <w:rFonts w:ascii="Times New Roman" w:hAnsi="Times New Roman" w:cs="Times New Roman"/>
        </w:rPr>
        <w:footnoteRef/>
      </w:r>
      <w:r w:rsidRPr="0068128F">
        <w:rPr>
          <w:rFonts w:ascii="Times New Roman" w:hAnsi="Times New Roman" w:cs="Times New Roman"/>
          <w:lang w:val="en-US"/>
        </w:rPr>
        <w:t xml:space="preserve">Muhammad, </w:t>
      </w:r>
      <w:r w:rsidRPr="0068128F">
        <w:rPr>
          <w:rFonts w:ascii="Times New Roman" w:hAnsi="Times New Roman" w:cs="Times New Roman"/>
          <w:i/>
          <w:iCs/>
          <w:lang w:val="en-US"/>
        </w:rPr>
        <w:t>Ekonomi Mikro Dalam Perspektif Islam</w:t>
      </w:r>
      <w:r w:rsidRPr="0068128F">
        <w:rPr>
          <w:rFonts w:ascii="Times New Roman" w:hAnsi="Times New Roman" w:cs="Times New Roman"/>
          <w:lang w:val="en-US"/>
        </w:rPr>
        <w:t>, (Yogyakarta: BPFE-YOGYAKARTA, 2004), hal.</w:t>
      </w:r>
      <w:r>
        <w:rPr>
          <w:rFonts w:ascii="Times New Roman" w:hAnsi="Times New Roman" w:cs="Times New Roman"/>
          <w:lang w:val="en-US"/>
        </w:rPr>
        <w:t xml:space="preserve"> 171</w:t>
      </w:r>
    </w:p>
  </w:footnote>
  <w:footnote w:id="61">
    <w:p w:rsidR="00A158D2" w:rsidRPr="00925644" w:rsidRDefault="00A158D2" w:rsidP="000F056F">
      <w:pPr>
        <w:pStyle w:val="FootnoteText"/>
        <w:ind w:firstLine="720"/>
        <w:jc w:val="both"/>
        <w:rPr>
          <w:rFonts w:ascii="Times New Roman" w:hAnsi="Times New Roman" w:cs="Times New Roman"/>
          <w:lang w:val="en-US"/>
        </w:rPr>
      </w:pPr>
      <w:r w:rsidRPr="00925644">
        <w:rPr>
          <w:rStyle w:val="FootnoteReference"/>
          <w:rFonts w:ascii="Times New Roman" w:hAnsi="Times New Roman" w:cs="Times New Roman"/>
        </w:rPr>
        <w:footnoteRef/>
      </w:r>
      <w:r w:rsidRPr="00925644">
        <w:rPr>
          <w:rFonts w:ascii="Times New Roman" w:hAnsi="Times New Roman" w:cs="Times New Roman"/>
          <w:lang w:val="en-US"/>
        </w:rPr>
        <w:t xml:space="preserve">Yusuf Qardhawi, </w:t>
      </w:r>
      <w:r w:rsidRPr="00925644">
        <w:rPr>
          <w:rFonts w:ascii="Times New Roman" w:hAnsi="Times New Roman" w:cs="Times New Roman"/>
          <w:i/>
          <w:iCs/>
          <w:lang w:val="en-US"/>
        </w:rPr>
        <w:t>Norma Dan Etika Ekonomi Islam</w:t>
      </w:r>
      <w:r w:rsidRPr="00925644">
        <w:rPr>
          <w:rFonts w:ascii="Times New Roman" w:hAnsi="Times New Roman" w:cs="Times New Roman"/>
          <w:lang w:val="en-US"/>
        </w:rPr>
        <w:t>, (Jakarta: Gema Insani Press, 1997), hal. 148</w:t>
      </w:r>
    </w:p>
  </w:footnote>
  <w:footnote w:id="62">
    <w:p w:rsidR="00A158D2" w:rsidRPr="00012861" w:rsidRDefault="00A158D2" w:rsidP="00012861">
      <w:pPr>
        <w:pStyle w:val="FootnoteText"/>
        <w:ind w:firstLine="720"/>
        <w:rPr>
          <w:rFonts w:ascii="Times New Roman" w:hAnsi="Times New Roman" w:cs="Times New Roman"/>
          <w:lang w:val="en-US"/>
        </w:rPr>
      </w:pPr>
      <w:r>
        <w:rPr>
          <w:rStyle w:val="FootnoteReference"/>
        </w:rPr>
        <w:footnoteRef/>
      </w:r>
      <w:r>
        <w:t xml:space="preserve"> </w:t>
      </w:r>
      <w:r w:rsidRPr="00012861">
        <w:rPr>
          <w:rFonts w:ascii="Times New Roman" w:hAnsi="Times New Roman" w:cs="Times New Roman"/>
          <w:lang w:val="en-US"/>
        </w:rPr>
        <w:t xml:space="preserve">Syaikh Islami Muhyiddin, </w:t>
      </w:r>
      <w:r w:rsidRPr="00012861">
        <w:rPr>
          <w:rFonts w:ascii="Times New Roman" w:hAnsi="Times New Roman" w:cs="Times New Roman"/>
          <w:i/>
          <w:iCs/>
          <w:lang w:val="en-US"/>
        </w:rPr>
        <w:t>Riyadush Shalihin Imam Nawawi</w:t>
      </w:r>
      <w:r w:rsidRPr="00012861">
        <w:rPr>
          <w:rFonts w:ascii="Times New Roman" w:hAnsi="Times New Roman" w:cs="Times New Roman"/>
          <w:lang w:val="en-US"/>
        </w:rPr>
        <w:t xml:space="preserve">, (Pekalongan: Maktabah </w:t>
      </w:r>
      <w:proofErr w:type="gramStart"/>
      <w:r w:rsidRPr="00012861">
        <w:rPr>
          <w:rFonts w:ascii="Times New Roman" w:hAnsi="Times New Roman" w:cs="Times New Roman"/>
          <w:lang w:val="en-US"/>
        </w:rPr>
        <w:t>Wa</w:t>
      </w:r>
      <w:proofErr w:type="gramEnd"/>
      <w:r w:rsidRPr="00012861">
        <w:rPr>
          <w:rFonts w:ascii="Times New Roman" w:hAnsi="Times New Roman" w:cs="Times New Roman"/>
          <w:lang w:val="en-US"/>
        </w:rPr>
        <w:t xml:space="preserve"> Matba’ah Raja Murah, t.t), hal. 65</w:t>
      </w:r>
    </w:p>
  </w:footnote>
  <w:footnote w:id="63">
    <w:p w:rsidR="00A158D2" w:rsidRPr="00B73795" w:rsidRDefault="00A158D2" w:rsidP="000F056F">
      <w:pPr>
        <w:autoSpaceDE w:val="0"/>
        <w:autoSpaceDN w:val="0"/>
        <w:adjustRightInd w:val="0"/>
        <w:spacing w:after="0" w:line="240" w:lineRule="auto"/>
        <w:ind w:firstLine="720"/>
        <w:jc w:val="both"/>
        <w:rPr>
          <w:rFonts w:ascii="Times New Roman" w:hAnsi="Times New Roman" w:cs="Times New Roman"/>
          <w:sz w:val="20"/>
          <w:szCs w:val="20"/>
          <w:lang w:val="en-US"/>
        </w:rPr>
      </w:pPr>
      <w:r w:rsidRPr="00B73795">
        <w:rPr>
          <w:rStyle w:val="FootnoteReference"/>
          <w:rFonts w:ascii="Times New Roman" w:hAnsi="Times New Roman" w:cs="Times New Roman"/>
          <w:sz w:val="20"/>
          <w:szCs w:val="20"/>
        </w:rPr>
        <w:footnoteRef/>
      </w:r>
      <w:r w:rsidRPr="00B73795">
        <w:rPr>
          <w:rFonts w:ascii="Times New Roman" w:hAnsi="Times New Roman" w:cs="Times New Roman"/>
          <w:sz w:val="20"/>
          <w:szCs w:val="20"/>
          <w:lang w:val="en-US"/>
        </w:rPr>
        <w:t>AlFitri, “Budaya Konsumerisme Masyarakat Perkotaan” dalam Majalah Empirika</w:t>
      </w:r>
      <w:r>
        <w:rPr>
          <w:rFonts w:ascii="Times New Roman" w:hAnsi="Times New Roman" w:cs="Times New Roman"/>
          <w:sz w:val="20"/>
          <w:szCs w:val="20"/>
          <w:lang w:val="en-US"/>
        </w:rPr>
        <w:t xml:space="preserve"> Vol. XI No. 01, Februari 2007</w:t>
      </w:r>
      <w:r w:rsidRPr="00B73795">
        <w:rPr>
          <w:rFonts w:ascii="Times New Roman" w:hAnsi="Times New Roman" w:cs="Times New Roman"/>
          <w:sz w:val="20"/>
          <w:szCs w:val="20"/>
          <w:lang w:val="en-US"/>
        </w:rPr>
        <w:t>, h</w:t>
      </w:r>
      <w:r>
        <w:rPr>
          <w:rFonts w:ascii="Times New Roman" w:hAnsi="Times New Roman" w:cs="Times New Roman"/>
          <w:sz w:val="20"/>
          <w:szCs w:val="20"/>
          <w:lang w:val="en-US"/>
        </w:rPr>
        <w:t>al</w:t>
      </w:r>
      <w:r w:rsidRPr="00B73795">
        <w:rPr>
          <w:rFonts w:ascii="Times New Roman" w:hAnsi="Times New Roman" w:cs="Times New Roman"/>
          <w:sz w:val="20"/>
          <w:szCs w:val="20"/>
          <w:lang w:val="en-US"/>
        </w:rPr>
        <w:t>.1</w:t>
      </w:r>
    </w:p>
  </w:footnote>
  <w:footnote w:id="64">
    <w:p w:rsidR="00A158D2" w:rsidRPr="00544417" w:rsidRDefault="00A158D2" w:rsidP="000F056F">
      <w:pPr>
        <w:pStyle w:val="FootnoteText"/>
        <w:ind w:firstLine="720"/>
        <w:jc w:val="both"/>
        <w:rPr>
          <w:rFonts w:ascii="Times New Roman" w:hAnsi="Times New Roman" w:cs="Times New Roman"/>
          <w:lang w:val="en-US"/>
        </w:rPr>
      </w:pPr>
      <w:r w:rsidRPr="00544417">
        <w:rPr>
          <w:rStyle w:val="FootnoteReference"/>
          <w:rFonts w:ascii="Times New Roman" w:hAnsi="Times New Roman" w:cs="Times New Roman"/>
        </w:rPr>
        <w:footnoteRef/>
      </w:r>
      <w:r w:rsidRPr="00544417">
        <w:rPr>
          <w:rFonts w:ascii="Times New Roman" w:hAnsi="Times New Roman" w:cs="Times New Roman"/>
          <w:lang w:val="en-US"/>
        </w:rPr>
        <w:t xml:space="preserve">Dede Nurohman, </w:t>
      </w:r>
      <w:r w:rsidRPr="00544417">
        <w:rPr>
          <w:rFonts w:ascii="Times New Roman" w:hAnsi="Times New Roman" w:cs="Times New Roman"/>
          <w:i/>
          <w:iCs/>
          <w:lang w:val="en-US"/>
        </w:rPr>
        <w:t>Memahami Dasar-Dasar Ekonomi Islam</w:t>
      </w:r>
      <w:r w:rsidRPr="00544417">
        <w:rPr>
          <w:rFonts w:ascii="Times New Roman" w:hAnsi="Times New Roman" w:cs="Times New Roman"/>
          <w:lang w:val="en-US"/>
        </w:rPr>
        <w:t>, (Yogyakarta: Teras, 2011), hal. 97</w:t>
      </w:r>
    </w:p>
  </w:footnote>
  <w:footnote w:id="65">
    <w:p w:rsidR="00A158D2" w:rsidRPr="00767D90" w:rsidRDefault="00A158D2" w:rsidP="000F056F">
      <w:pPr>
        <w:pStyle w:val="FootnoteText"/>
        <w:ind w:firstLine="720"/>
        <w:jc w:val="both"/>
        <w:rPr>
          <w:rFonts w:ascii="Times New Roman" w:hAnsi="Times New Roman" w:cs="Times New Roman"/>
        </w:rPr>
      </w:pPr>
      <w:r w:rsidRPr="00767D90">
        <w:rPr>
          <w:rStyle w:val="FootnoteReference"/>
          <w:rFonts w:ascii="Times New Roman" w:hAnsi="Times New Roman" w:cs="Times New Roman"/>
        </w:rPr>
        <w:footnoteRef/>
      </w:r>
      <w:r w:rsidRPr="00767D90">
        <w:rPr>
          <w:rFonts w:ascii="Times New Roman" w:hAnsi="Times New Roman" w:cs="Times New Roman"/>
        </w:rPr>
        <w:t xml:space="preserve">Andi Bahri S., </w:t>
      </w:r>
      <w:r w:rsidRPr="00767D90">
        <w:rPr>
          <w:rFonts w:ascii="Times New Roman" w:hAnsi="Times New Roman" w:cs="Times New Roman"/>
        </w:rPr>
        <w:t>“Etika Konsumsi</w:t>
      </w:r>
      <w:r>
        <w:rPr>
          <w:rFonts w:ascii="Times New Roman" w:hAnsi="Times New Roman" w:cs="Times New Roman"/>
        </w:rPr>
        <w:t xml:space="preserve"> Dalam Perspektif Ekonomi Islam</w:t>
      </w:r>
      <w:r>
        <w:rPr>
          <w:rFonts w:ascii="Times New Roman" w:hAnsi="Times New Roman" w:cs="Times New Roman"/>
          <w:lang w:val="en-US"/>
        </w:rPr>
        <w:t>..</w:t>
      </w:r>
      <w:r w:rsidRPr="00767D90">
        <w:rPr>
          <w:rFonts w:ascii="Times New Roman" w:hAnsi="Times New Roman" w:cs="Times New Roman"/>
          <w:lang w:val="en-US"/>
        </w:rPr>
        <w:t>.</w:t>
      </w:r>
      <w:r>
        <w:rPr>
          <w:rFonts w:ascii="Times New Roman" w:hAnsi="Times New Roman" w:cs="Times New Roman"/>
        </w:rPr>
        <w:t>”,</w:t>
      </w:r>
      <w:r w:rsidRPr="00767D90">
        <w:rPr>
          <w:rFonts w:ascii="Times New Roman" w:hAnsi="Times New Roman" w:cs="Times New Roman"/>
          <w:lang w:val="en-US"/>
        </w:rPr>
        <w:t xml:space="preserve"> </w:t>
      </w:r>
      <w:proofErr w:type="gramStart"/>
      <w:r w:rsidRPr="00767D90">
        <w:rPr>
          <w:rFonts w:ascii="Times New Roman" w:hAnsi="Times New Roman" w:cs="Times New Roman"/>
          <w:lang w:val="en-US"/>
        </w:rPr>
        <w:t>hal</w:t>
      </w:r>
      <w:proofErr w:type="gramEnd"/>
      <w:r w:rsidRPr="00767D90">
        <w:rPr>
          <w:rFonts w:ascii="Times New Roman" w:hAnsi="Times New Roman" w:cs="Times New Roman"/>
          <w:lang w:val="en-US"/>
        </w:rPr>
        <w:t>. 363</w:t>
      </w:r>
    </w:p>
  </w:footnote>
  <w:footnote w:id="66">
    <w:p w:rsidR="00A158D2" w:rsidRPr="00767D90" w:rsidRDefault="00A158D2" w:rsidP="000F056F">
      <w:pPr>
        <w:pStyle w:val="FootnoteText"/>
        <w:ind w:firstLine="720"/>
        <w:jc w:val="both"/>
        <w:rPr>
          <w:rFonts w:ascii="Times New Roman" w:hAnsi="Times New Roman" w:cs="Times New Roman"/>
          <w:lang w:val="en-US"/>
        </w:rPr>
      </w:pPr>
      <w:r w:rsidRPr="00767D90">
        <w:rPr>
          <w:rStyle w:val="FootnoteReference"/>
          <w:rFonts w:ascii="Times New Roman" w:hAnsi="Times New Roman" w:cs="Times New Roman"/>
        </w:rPr>
        <w:footnoteRef/>
      </w:r>
      <w:proofErr w:type="gramStart"/>
      <w:r w:rsidRPr="00767D90">
        <w:rPr>
          <w:rFonts w:ascii="Times New Roman" w:eastAsia="Times New Roman" w:hAnsi="Times New Roman" w:cs="Times New Roman"/>
          <w:color w:val="000000"/>
          <w:lang w:val="en-US"/>
        </w:rPr>
        <w:t xml:space="preserve">Departemen Agama Republik Indonesia, </w:t>
      </w:r>
      <w:r w:rsidRPr="00767D90">
        <w:rPr>
          <w:rFonts w:ascii="Times New Roman" w:eastAsia="Times New Roman" w:hAnsi="Times New Roman" w:cs="Times New Roman"/>
          <w:i/>
          <w:iCs/>
          <w:color w:val="000000"/>
          <w:lang w:val="en-US"/>
        </w:rPr>
        <w:t>Al-Qur’an dan Terjemahnya</w:t>
      </w:r>
      <w:r w:rsidRPr="00767D90">
        <w:rPr>
          <w:rFonts w:ascii="Times New Roman" w:eastAsia="Times New Roman" w:hAnsi="Times New Roman" w:cs="Times New Roman"/>
          <w:color w:val="000000"/>
        </w:rPr>
        <w:t>...</w:t>
      </w:r>
      <w:r>
        <w:rPr>
          <w:rFonts w:ascii="Times New Roman" w:eastAsia="Times New Roman" w:hAnsi="Times New Roman" w:cs="Times New Roman"/>
          <w:color w:val="000000"/>
        </w:rPr>
        <w:t>,</w:t>
      </w:r>
      <w:r w:rsidRPr="00767D90">
        <w:rPr>
          <w:rFonts w:ascii="Times New Roman" w:eastAsia="Times New Roman" w:hAnsi="Times New Roman" w:cs="Times New Roman"/>
          <w:color w:val="000000"/>
          <w:lang w:val="en-US"/>
        </w:rPr>
        <w:t xml:space="preserve"> hal.</w:t>
      </w:r>
      <w:proofErr w:type="gramEnd"/>
      <w:r w:rsidRPr="00767D90">
        <w:rPr>
          <w:rFonts w:ascii="Times New Roman" w:eastAsia="Times New Roman" w:hAnsi="Times New Roman" w:cs="Times New Roman"/>
          <w:color w:val="000000"/>
          <w:lang w:val="en-US"/>
        </w:rPr>
        <w:t xml:space="preserve"> 224</w:t>
      </w:r>
    </w:p>
  </w:footnote>
  <w:footnote w:id="67">
    <w:p w:rsidR="00A158D2" w:rsidRPr="00767D90" w:rsidRDefault="00A158D2" w:rsidP="000F056F">
      <w:pPr>
        <w:pStyle w:val="FootnoteText"/>
        <w:ind w:firstLine="720"/>
        <w:jc w:val="both"/>
        <w:rPr>
          <w:rFonts w:ascii="Times New Roman" w:hAnsi="Times New Roman" w:cs="Times New Roman"/>
        </w:rPr>
      </w:pPr>
      <w:r w:rsidRPr="00767D90">
        <w:rPr>
          <w:rStyle w:val="FootnoteReference"/>
          <w:rFonts w:ascii="Times New Roman" w:hAnsi="Times New Roman" w:cs="Times New Roman"/>
        </w:rPr>
        <w:footnoteRef/>
      </w:r>
      <w:proofErr w:type="gramStart"/>
      <w:r w:rsidRPr="00767D90">
        <w:rPr>
          <w:rFonts w:ascii="Times New Roman" w:eastAsia="Times New Roman" w:hAnsi="Times New Roman" w:cs="Times New Roman"/>
          <w:color w:val="000000"/>
          <w:lang w:val="en-US"/>
        </w:rPr>
        <w:t xml:space="preserve">Departemen Agama Republik Indonesia, </w:t>
      </w:r>
      <w:r w:rsidRPr="00767D90">
        <w:rPr>
          <w:rFonts w:ascii="Times New Roman" w:eastAsia="Times New Roman" w:hAnsi="Times New Roman" w:cs="Times New Roman"/>
          <w:i/>
          <w:iCs/>
          <w:color w:val="000000"/>
          <w:lang w:val="en-US"/>
        </w:rPr>
        <w:t>Al-Qur’an dan Terjemahnya</w:t>
      </w:r>
      <w:r w:rsidRPr="00767D90">
        <w:rPr>
          <w:rFonts w:ascii="Times New Roman" w:eastAsia="Times New Roman" w:hAnsi="Times New Roman" w:cs="Times New Roman"/>
          <w:color w:val="000000"/>
        </w:rPr>
        <w:t>...</w:t>
      </w:r>
      <w:r w:rsidRPr="00767D90">
        <w:rPr>
          <w:rFonts w:ascii="Times New Roman" w:eastAsia="Times New Roman" w:hAnsi="Times New Roman" w:cs="Times New Roman"/>
          <w:color w:val="000000"/>
          <w:lang w:val="en-US"/>
        </w:rPr>
        <w:t>, hal.</w:t>
      </w:r>
      <w:proofErr w:type="gramEnd"/>
      <w:r w:rsidRPr="00767D90">
        <w:rPr>
          <w:rFonts w:ascii="Times New Roman" w:eastAsia="Times New Roman" w:hAnsi="Times New Roman" w:cs="Times New Roman"/>
          <w:color w:val="000000"/>
          <w:lang w:val="en-US"/>
        </w:rPr>
        <w:t xml:space="preserve"> 42</w:t>
      </w:r>
    </w:p>
  </w:footnote>
  <w:footnote w:id="68">
    <w:p w:rsidR="00A158D2" w:rsidRPr="00007FEF" w:rsidRDefault="00A158D2" w:rsidP="00866AA0">
      <w:pPr>
        <w:pStyle w:val="FootnoteText"/>
        <w:ind w:firstLine="720"/>
        <w:jc w:val="both"/>
        <w:rPr>
          <w:rFonts w:ascii="Times New Roman" w:hAnsi="Times New Roman" w:cs="Times New Roman"/>
          <w:lang w:val="en-US"/>
        </w:rPr>
      </w:pPr>
      <w:r w:rsidRPr="00870035">
        <w:rPr>
          <w:rStyle w:val="FootnoteReference"/>
          <w:rFonts w:ascii="Times New Roman" w:hAnsi="Times New Roman" w:cs="Times New Roman"/>
        </w:rPr>
        <w:footnoteRef/>
      </w:r>
      <w:r>
        <w:rPr>
          <w:rFonts w:ascii="Times New Roman" w:hAnsi="Times New Roman" w:cs="Times New Roman"/>
          <w:lang w:val="en-US"/>
        </w:rPr>
        <w:t>Adiwarman A. Karim</w:t>
      </w:r>
      <w:r w:rsidRPr="00931A1B">
        <w:rPr>
          <w:rFonts w:ascii="Times New Roman" w:hAnsi="Times New Roman" w:cs="Times New Roman"/>
          <w:lang w:val="en-US"/>
        </w:rPr>
        <w:t xml:space="preserve">, </w:t>
      </w:r>
      <w:r>
        <w:rPr>
          <w:rFonts w:ascii="Times New Roman" w:hAnsi="Times New Roman" w:cs="Times New Roman"/>
          <w:i/>
          <w:iCs/>
          <w:lang w:val="en-US"/>
        </w:rPr>
        <w:t xml:space="preserve">Sejarah Pemikiran…, </w:t>
      </w:r>
      <w:r>
        <w:rPr>
          <w:rFonts w:ascii="Times New Roman" w:hAnsi="Times New Roman" w:cs="Times New Roman"/>
          <w:lang w:val="en-US"/>
        </w:rPr>
        <w:t>hal. 320</w:t>
      </w:r>
    </w:p>
  </w:footnote>
  <w:footnote w:id="69">
    <w:p w:rsidR="00A158D2" w:rsidRPr="00870035" w:rsidRDefault="00A158D2" w:rsidP="000F056F">
      <w:pPr>
        <w:pStyle w:val="FootnoteText"/>
        <w:ind w:firstLine="720"/>
        <w:jc w:val="both"/>
        <w:rPr>
          <w:rFonts w:ascii="Times New Roman" w:hAnsi="Times New Roman" w:cs="Times New Roman"/>
        </w:rPr>
      </w:pPr>
      <w:r w:rsidRPr="00870035">
        <w:rPr>
          <w:rStyle w:val="FootnoteReference"/>
          <w:rFonts w:ascii="Times New Roman" w:hAnsi="Times New Roman" w:cs="Times New Roman"/>
        </w:rPr>
        <w:footnoteRef/>
      </w:r>
      <w:r w:rsidRPr="00870035">
        <w:rPr>
          <w:rFonts w:ascii="Times New Roman" w:hAnsi="Times New Roman" w:cs="Times New Roman"/>
          <w:lang w:val="en-US"/>
        </w:rPr>
        <w:t xml:space="preserve">Muhammad Muflih, </w:t>
      </w:r>
      <w:r w:rsidRPr="00870035">
        <w:rPr>
          <w:rFonts w:ascii="Times New Roman" w:hAnsi="Times New Roman" w:cs="Times New Roman"/>
          <w:i/>
          <w:iCs/>
          <w:lang w:val="en-US"/>
        </w:rPr>
        <w:t>Perilaku Konsumen</w:t>
      </w:r>
      <w:r>
        <w:rPr>
          <w:rFonts w:ascii="Times New Roman" w:hAnsi="Times New Roman" w:cs="Times New Roman"/>
          <w:i/>
          <w:iCs/>
        </w:rPr>
        <w:t>...</w:t>
      </w:r>
      <w:r w:rsidRPr="00870035">
        <w:rPr>
          <w:rFonts w:ascii="Times New Roman" w:hAnsi="Times New Roman" w:cs="Times New Roman"/>
          <w:lang w:val="en-US"/>
        </w:rPr>
        <w:t>, hal. 66</w:t>
      </w:r>
    </w:p>
  </w:footnote>
  <w:footnote w:id="70">
    <w:p w:rsidR="00A158D2" w:rsidRPr="001E043E" w:rsidRDefault="00A158D2" w:rsidP="000F056F">
      <w:pPr>
        <w:pStyle w:val="FootnoteText"/>
        <w:ind w:firstLine="720"/>
        <w:jc w:val="both"/>
        <w:rPr>
          <w:rFonts w:ascii="Times New Roman" w:hAnsi="Times New Roman" w:cs="Times New Roman"/>
        </w:rPr>
      </w:pPr>
      <w:r w:rsidRPr="001E043E">
        <w:rPr>
          <w:rStyle w:val="FootnoteReference"/>
          <w:rFonts w:ascii="Times New Roman" w:hAnsi="Times New Roman" w:cs="Times New Roman"/>
        </w:rPr>
        <w:footnoteRef/>
      </w:r>
      <w:r w:rsidRPr="001E043E">
        <w:rPr>
          <w:rFonts w:ascii="Times New Roman" w:hAnsi="Times New Roman" w:cs="Times New Roman"/>
          <w:i/>
          <w:iCs/>
        </w:rPr>
        <w:t>Ibid.</w:t>
      </w:r>
      <w:r w:rsidRPr="001E043E">
        <w:rPr>
          <w:rFonts w:ascii="Times New Roman" w:hAnsi="Times New Roman" w:cs="Times New Roman"/>
        </w:rPr>
        <w:t>, hal. 68</w:t>
      </w:r>
    </w:p>
  </w:footnote>
  <w:footnote w:id="71">
    <w:p w:rsidR="00A158D2" w:rsidRPr="003366A3" w:rsidRDefault="00A158D2" w:rsidP="000F056F">
      <w:pPr>
        <w:pStyle w:val="FootnoteText"/>
        <w:ind w:firstLine="720"/>
        <w:jc w:val="both"/>
        <w:rPr>
          <w:rFonts w:ascii="Times New Roman" w:hAnsi="Times New Roman" w:cs="Times New Roman"/>
          <w:lang w:val="en-US"/>
        </w:rPr>
      </w:pPr>
      <w:r w:rsidRPr="003366A3">
        <w:rPr>
          <w:rStyle w:val="FootnoteReference"/>
          <w:rFonts w:ascii="Times New Roman" w:hAnsi="Times New Roman" w:cs="Times New Roman"/>
        </w:rPr>
        <w:footnoteRef/>
      </w:r>
      <w:r w:rsidRPr="003366A3">
        <w:rPr>
          <w:rFonts w:ascii="Times New Roman" w:hAnsi="Times New Roman" w:cs="Times New Roman"/>
          <w:lang w:val="en-US"/>
        </w:rPr>
        <w:t xml:space="preserve">Muhammad, </w:t>
      </w:r>
      <w:r w:rsidRPr="003366A3">
        <w:rPr>
          <w:rFonts w:ascii="Times New Roman" w:hAnsi="Times New Roman" w:cs="Times New Roman"/>
          <w:i/>
          <w:iCs/>
          <w:lang w:val="en-US"/>
        </w:rPr>
        <w:t>Ekonomi Mikro</w:t>
      </w:r>
      <w:r>
        <w:rPr>
          <w:rFonts w:ascii="Times New Roman" w:hAnsi="Times New Roman" w:cs="Times New Roman"/>
          <w:i/>
          <w:iCs/>
          <w:lang w:val="en-US"/>
        </w:rPr>
        <w:t>…</w:t>
      </w:r>
      <w:r w:rsidRPr="003366A3">
        <w:rPr>
          <w:rFonts w:ascii="Times New Roman" w:hAnsi="Times New Roman" w:cs="Times New Roman"/>
          <w:lang w:val="en-US"/>
        </w:rPr>
        <w:t>, hal. 159</w:t>
      </w:r>
    </w:p>
  </w:footnote>
  <w:footnote w:id="72">
    <w:p w:rsidR="00A158D2" w:rsidRPr="00DB410E" w:rsidRDefault="00A158D2" w:rsidP="000F056F">
      <w:pPr>
        <w:pStyle w:val="FootnoteText"/>
        <w:ind w:firstLine="720"/>
        <w:jc w:val="both"/>
        <w:rPr>
          <w:rFonts w:ascii="Times New Roman" w:hAnsi="Times New Roman" w:cs="Times New Roman"/>
        </w:rPr>
      </w:pPr>
      <w:r w:rsidRPr="00DB410E">
        <w:rPr>
          <w:rStyle w:val="FootnoteReference"/>
          <w:rFonts w:ascii="Times New Roman" w:hAnsi="Times New Roman" w:cs="Times New Roman"/>
        </w:rPr>
        <w:footnoteRef/>
      </w:r>
      <w:r w:rsidRPr="00DB410E">
        <w:rPr>
          <w:rFonts w:ascii="Times New Roman" w:hAnsi="Times New Roman" w:cs="Times New Roman"/>
        </w:rPr>
        <w:t xml:space="preserve">Adiwarman Azwar Karim, </w:t>
      </w:r>
      <w:r w:rsidRPr="00DB410E">
        <w:rPr>
          <w:rFonts w:ascii="Times New Roman" w:hAnsi="Times New Roman" w:cs="Times New Roman"/>
          <w:i/>
          <w:iCs/>
        </w:rPr>
        <w:t>Ekonomi Mikro Islami</w:t>
      </w:r>
      <w:r w:rsidRPr="00DB410E">
        <w:rPr>
          <w:rFonts w:ascii="Times New Roman" w:hAnsi="Times New Roman" w:cs="Times New Roman"/>
        </w:rPr>
        <w:t>, (Jakarta: III T Indonesia, 2002), hal. 44</w:t>
      </w:r>
    </w:p>
  </w:footnote>
  <w:footnote w:id="73">
    <w:p w:rsidR="00A158D2" w:rsidRPr="000C25C7" w:rsidRDefault="00A158D2" w:rsidP="000F056F">
      <w:pPr>
        <w:pStyle w:val="FootnoteText"/>
        <w:ind w:firstLine="720"/>
        <w:jc w:val="both"/>
        <w:rPr>
          <w:rFonts w:ascii="Times New Roman" w:hAnsi="Times New Roman" w:cs="Times New Roman"/>
        </w:rPr>
      </w:pPr>
      <w:r w:rsidRPr="000C25C7">
        <w:rPr>
          <w:rStyle w:val="FootnoteReference"/>
          <w:rFonts w:ascii="Times New Roman" w:hAnsi="Times New Roman" w:cs="Times New Roman"/>
        </w:rPr>
        <w:footnoteRef/>
      </w:r>
      <w:r w:rsidRPr="000C25C7">
        <w:rPr>
          <w:rFonts w:ascii="Times New Roman" w:hAnsi="Times New Roman" w:cs="Times New Roman"/>
        </w:rPr>
        <w:t xml:space="preserve">Heri Sudarsono, </w:t>
      </w:r>
      <w:r w:rsidRPr="000C25C7">
        <w:rPr>
          <w:rFonts w:ascii="Times New Roman" w:hAnsi="Times New Roman" w:cs="Times New Roman"/>
          <w:i/>
          <w:iCs/>
        </w:rPr>
        <w:t>Konsep Ekonomi Islam: Suatu Pengantar</w:t>
      </w:r>
      <w:r w:rsidRPr="000C25C7">
        <w:rPr>
          <w:rFonts w:ascii="Times New Roman" w:hAnsi="Times New Roman" w:cs="Times New Roman"/>
        </w:rPr>
        <w:t>, (Yogyakarta: EKONISIA, 2004), hal. 178</w:t>
      </w:r>
    </w:p>
  </w:footnote>
  <w:footnote w:id="74">
    <w:p w:rsidR="00A158D2" w:rsidRPr="00A26122" w:rsidRDefault="00A158D2" w:rsidP="000F056F">
      <w:pPr>
        <w:pStyle w:val="FootnoteText"/>
        <w:ind w:firstLine="720"/>
        <w:jc w:val="both"/>
        <w:rPr>
          <w:rFonts w:ascii="Times New Roman" w:hAnsi="Times New Roman" w:cs="Times New Roman"/>
        </w:rPr>
      </w:pPr>
      <w:r w:rsidRPr="00A26122">
        <w:rPr>
          <w:rStyle w:val="FootnoteReference"/>
          <w:rFonts w:ascii="Times New Roman" w:hAnsi="Times New Roman" w:cs="Times New Roman"/>
        </w:rPr>
        <w:footnoteRef/>
      </w:r>
      <w:r w:rsidRPr="00A26122">
        <w:rPr>
          <w:rFonts w:ascii="Times New Roman" w:hAnsi="Times New Roman" w:cs="Times New Roman"/>
        </w:rPr>
        <w:t xml:space="preserve">Adiwarman Azwar Karim, </w:t>
      </w:r>
      <w:r w:rsidRPr="00A26122">
        <w:rPr>
          <w:rFonts w:ascii="Times New Roman" w:hAnsi="Times New Roman" w:cs="Times New Roman"/>
          <w:i/>
          <w:iCs/>
        </w:rPr>
        <w:t>Ekonomi Mikro Islami</w:t>
      </w:r>
      <w:r w:rsidRPr="00A26122">
        <w:rPr>
          <w:rFonts w:ascii="Times New Roman" w:hAnsi="Times New Roman" w:cs="Times New Roman"/>
        </w:rPr>
        <w:t>..., hal. 67</w:t>
      </w:r>
    </w:p>
  </w:footnote>
  <w:footnote w:id="75">
    <w:p w:rsidR="00A158D2" w:rsidRPr="00F07808" w:rsidRDefault="00A158D2" w:rsidP="00CA7D66">
      <w:pPr>
        <w:pStyle w:val="FootnoteText"/>
        <w:ind w:firstLine="720"/>
        <w:jc w:val="both"/>
        <w:rPr>
          <w:rFonts w:ascii="Times New Roman" w:hAnsi="Times New Roman" w:cs="Times New Roman"/>
        </w:rPr>
      </w:pPr>
      <w:r w:rsidRPr="00F07808">
        <w:rPr>
          <w:rStyle w:val="FootnoteReference"/>
          <w:rFonts w:ascii="Times New Roman" w:hAnsi="Times New Roman" w:cs="Times New Roman"/>
        </w:rPr>
        <w:footnoteRef/>
      </w:r>
      <w:r w:rsidRPr="00F07808">
        <w:rPr>
          <w:rFonts w:ascii="Times New Roman" w:hAnsi="Times New Roman" w:cs="Times New Roman"/>
          <w:lang w:val="en-US"/>
        </w:rPr>
        <w:t xml:space="preserve">Muhammad Muflih, </w:t>
      </w:r>
      <w:r w:rsidRPr="00F07808">
        <w:rPr>
          <w:rFonts w:ascii="Times New Roman" w:hAnsi="Times New Roman" w:cs="Times New Roman"/>
          <w:i/>
          <w:iCs/>
          <w:lang w:val="en-US"/>
        </w:rPr>
        <w:t>Perilaku Konsumen</w:t>
      </w:r>
      <w:r w:rsidRPr="00F07808">
        <w:rPr>
          <w:rFonts w:ascii="Times New Roman" w:hAnsi="Times New Roman" w:cs="Times New Roman"/>
          <w:i/>
          <w:iCs/>
        </w:rPr>
        <w:t>...</w:t>
      </w:r>
      <w:r w:rsidRPr="00F07808">
        <w:rPr>
          <w:rFonts w:ascii="Times New Roman" w:hAnsi="Times New Roman" w:cs="Times New Roman"/>
          <w:lang w:val="en-US"/>
        </w:rPr>
        <w:t>, hal.</w:t>
      </w:r>
      <w:r w:rsidRPr="00F07808">
        <w:rPr>
          <w:rFonts w:ascii="Times New Roman" w:hAnsi="Times New Roman" w:cs="Times New Roman"/>
        </w:rPr>
        <w:t xml:space="preserve"> 96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42127"/>
      <w:docPartObj>
        <w:docPartGallery w:val="Page Numbers (Top of Page)"/>
        <w:docPartUnique/>
      </w:docPartObj>
    </w:sdtPr>
    <w:sdtContent>
      <w:p w:rsidR="00A158D2" w:rsidRDefault="00A158D2">
        <w:pPr>
          <w:pStyle w:val="Header"/>
          <w:jc w:val="right"/>
        </w:pPr>
        <w:fldSimple w:instr=" PAGE   \* MERGEFORMAT ">
          <w:r w:rsidR="005917A8">
            <w:rPr>
              <w:noProof/>
            </w:rPr>
            <w:t>85</w:t>
          </w:r>
        </w:fldSimple>
      </w:p>
    </w:sdtContent>
  </w:sdt>
  <w:p w:rsidR="00A158D2" w:rsidRDefault="00A158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42126"/>
      <w:docPartObj>
        <w:docPartGallery w:val="Page Numbers (Top of Page)"/>
        <w:docPartUnique/>
      </w:docPartObj>
    </w:sdtPr>
    <w:sdtContent>
      <w:p w:rsidR="00A158D2" w:rsidRDefault="00A158D2">
        <w:pPr>
          <w:pStyle w:val="Header"/>
          <w:jc w:val="right"/>
        </w:pPr>
        <w:fldSimple w:instr=" PAGE   \* MERGEFORMAT ">
          <w:r>
            <w:rPr>
              <w:noProof/>
            </w:rPr>
            <w:t>1</w:t>
          </w:r>
        </w:fldSimple>
      </w:p>
    </w:sdtContent>
  </w:sdt>
  <w:p w:rsidR="00A158D2" w:rsidRDefault="00A158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394E"/>
    <w:multiLevelType w:val="hybridMultilevel"/>
    <w:tmpl w:val="7004E5EC"/>
    <w:lvl w:ilvl="0" w:tplc="F1780BD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067E47E7"/>
    <w:multiLevelType w:val="hybridMultilevel"/>
    <w:tmpl w:val="480439B2"/>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nsid w:val="07405472"/>
    <w:multiLevelType w:val="hybridMultilevel"/>
    <w:tmpl w:val="B1E643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AA0548"/>
    <w:multiLevelType w:val="hybridMultilevel"/>
    <w:tmpl w:val="5100EFE8"/>
    <w:lvl w:ilvl="0" w:tplc="0F1618C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nsid w:val="12A85FE9"/>
    <w:multiLevelType w:val="hybridMultilevel"/>
    <w:tmpl w:val="74323532"/>
    <w:lvl w:ilvl="0" w:tplc="46EC340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1BF247B4"/>
    <w:multiLevelType w:val="hybridMultilevel"/>
    <w:tmpl w:val="FD80DD22"/>
    <w:lvl w:ilvl="0" w:tplc="9F948B80">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12051C"/>
    <w:multiLevelType w:val="hybridMultilevel"/>
    <w:tmpl w:val="060663AC"/>
    <w:lvl w:ilvl="0" w:tplc="50AC3D7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nsid w:val="23B51C4A"/>
    <w:multiLevelType w:val="hybridMultilevel"/>
    <w:tmpl w:val="FCEC7DC2"/>
    <w:lvl w:ilvl="0" w:tplc="32B6C94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F304BD"/>
    <w:multiLevelType w:val="hybridMultilevel"/>
    <w:tmpl w:val="12C0BF4E"/>
    <w:lvl w:ilvl="0" w:tplc="228A8B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A10BDA"/>
    <w:multiLevelType w:val="hybridMultilevel"/>
    <w:tmpl w:val="A0E26A5A"/>
    <w:lvl w:ilvl="0" w:tplc="9B86CE6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nsid w:val="2DE907F2"/>
    <w:multiLevelType w:val="hybridMultilevel"/>
    <w:tmpl w:val="682A927C"/>
    <w:lvl w:ilvl="0" w:tplc="6136CCE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2E4C4DF2"/>
    <w:multiLevelType w:val="hybridMultilevel"/>
    <w:tmpl w:val="1B82AC72"/>
    <w:lvl w:ilvl="0" w:tplc="295E6184">
      <w:start w:val="1"/>
      <w:numFmt w:val="decimal"/>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923FF4"/>
    <w:multiLevelType w:val="hybridMultilevel"/>
    <w:tmpl w:val="5A0856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10D08F8"/>
    <w:multiLevelType w:val="hybridMultilevel"/>
    <w:tmpl w:val="C75A767C"/>
    <w:lvl w:ilvl="0" w:tplc="5802AAF4">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27F7541"/>
    <w:multiLevelType w:val="hybridMultilevel"/>
    <w:tmpl w:val="343C644E"/>
    <w:lvl w:ilvl="0" w:tplc="0409000F">
      <w:start w:val="1"/>
      <w:numFmt w:val="decimal"/>
      <w:lvlText w:val="%1."/>
      <w:lvlJc w:val="lef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35430CA8"/>
    <w:multiLevelType w:val="hybridMultilevel"/>
    <w:tmpl w:val="797C2234"/>
    <w:lvl w:ilvl="0" w:tplc="275C665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AF5022"/>
    <w:multiLevelType w:val="hybridMultilevel"/>
    <w:tmpl w:val="AD5AD6CA"/>
    <w:lvl w:ilvl="0" w:tplc="4CE44D94">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8B64DB7"/>
    <w:multiLevelType w:val="hybridMultilevel"/>
    <w:tmpl w:val="658C247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39361521"/>
    <w:multiLevelType w:val="hybridMultilevel"/>
    <w:tmpl w:val="9748500E"/>
    <w:lvl w:ilvl="0" w:tplc="10CE18AA">
      <w:start w:val="1"/>
      <w:numFmt w:val="lowerLetter"/>
      <w:lvlText w:val="%1."/>
      <w:lvlJc w:val="left"/>
      <w:pPr>
        <w:ind w:left="144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591A75"/>
    <w:multiLevelType w:val="hybridMultilevel"/>
    <w:tmpl w:val="B54EFE80"/>
    <w:lvl w:ilvl="0" w:tplc="762ABBE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3C647740"/>
    <w:multiLevelType w:val="hybridMultilevel"/>
    <w:tmpl w:val="47D8873E"/>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1">
    <w:nsid w:val="3EEB769F"/>
    <w:multiLevelType w:val="hybridMultilevel"/>
    <w:tmpl w:val="199031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F6A0AFA"/>
    <w:multiLevelType w:val="hybridMultilevel"/>
    <w:tmpl w:val="43AEFBA4"/>
    <w:lvl w:ilvl="0" w:tplc="04090019">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nsid w:val="49E75B50"/>
    <w:multiLevelType w:val="hybridMultilevel"/>
    <w:tmpl w:val="A3488F4C"/>
    <w:lvl w:ilvl="0" w:tplc="04090019">
      <w:start w:val="1"/>
      <w:numFmt w:val="lowerLetter"/>
      <w:lvlText w:val="%1."/>
      <w:lvlJc w:val="left"/>
      <w:pPr>
        <w:ind w:left="2584" w:hanging="360"/>
      </w:pPr>
    </w:lvl>
    <w:lvl w:ilvl="1" w:tplc="04090019" w:tentative="1">
      <w:start w:val="1"/>
      <w:numFmt w:val="lowerLetter"/>
      <w:lvlText w:val="%2."/>
      <w:lvlJc w:val="left"/>
      <w:pPr>
        <w:ind w:left="3304" w:hanging="360"/>
      </w:pPr>
    </w:lvl>
    <w:lvl w:ilvl="2" w:tplc="0409001B" w:tentative="1">
      <w:start w:val="1"/>
      <w:numFmt w:val="lowerRoman"/>
      <w:lvlText w:val="%3."/>
      <w:lvlJc w:val="right"/>
      <w:pPr>
        <w:ind w:left="4024" w:hanging="180"/>
      </w:pPr>
    </w:lvl>
    <w:lvl w:ilvl="3" w:tplc="0409000F" w:tentative="1">
      <w:start w:val="1"/>
      <w:numFmt w:val="decimal"/>
      <w:lvlText w:val="%4."/>
      <w:lvlJc w:val="left"/>
      <w:pPr>
        <w:ind w:left="4744" w:hanging="360"/>
      </w:pPr>
    </w:lvl>
    <w:lvl w:ilvl="4" w:tplc="04090019" w:tentative="1">
      <w:start w:val="1"/>
      <w:numFmt w:val="lowerLetter"/>
      <w:lvlText w:val="%5."/>
      <w:lvlJc w:val="left"/>
      <w:pPr>
        <w:ind w:left="5464" w:hanging="360"/>
      </w:pPr>
    </w:lvl>
    <w:lvl w:ilvl="5" w:tplc="0409001B" w:tentative="1">
      <w:start w:val="1"/>
      <w:numFmt w:val="lowerRoman"/>
      <w:lvlText w:val="%6."/>
      <w:lvlJc w:val="right"/>
      <w:pPr>
        <w:ind w:left="6184" w:hanging="180"/>
      </w:pPr>
    </w:lvl>
    <w:lvl w:ilvl="6" w:tplc="0409000F" w:tentative="1">
      <w:start w:val="1"/>
      <w:numFmt w:val="decimal"/>
      <w:lvlText w:val="%7."/>
      <w:lvlJc w:val="left"/>
      <w:pPr>
        <w:ind w:left="6904" w:hanging="360"/>
      </w:pPr>
    </w:lvl>
    <w:lvl w:ilvl="7" w:tplc="04090019" w:tentative="1">
      <w:start w:val="1"/>
      <w:numFmt w:val="lowerLetter"/>
      <w:lvlText w:val="%8."/>
      <w:lvlJc w:val="left"/>
      <w:pPr>
        <w:ind w:left="7624" w:hanging="360"/>
      </w:pPr>
    </w:lvl>
    <w:lvl w:ilvl="8" w:tplc="0409001B" w:tentative="1">
      <w:start w:val="1"/>
      <w:numFmt w:val="lowerRoman"/>
      <w:lvlText w:val="%9."/>
      <w:lvlJc w:val="right"/>
      <w:pPr>
        <w:ind w:left="8344" w:hanging="180"/>
      </w:pPr>
    </w:lvl>
  </w:abstractNum>
  <w:abstractNum w:abstractNumId="24">
    <w:nsid w:val="4A3A53A2"/>
    <w:multiLevelType w:val="hybridMultilevel"/>
    <w:tmpl w:val="07244DB0"/>
    <w:lvl w:ilvl="0" w:tplc="537047C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4A8E74C7"/>
    <w:multiLevelType w:val="hybridMultilevel"/>
    <w:tmpl w:val="71EE3D44"/>
    <w:lvl w:ilvl="0" w:tplc="9796B9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D2509B"/>
    <w:multiLevelType w:val="hybridMultilevel"/>
    <w:tmpl w:val="5AF24A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BB34B6"/>
    <w:multiLevelType w:val="hybridMultilevel"/>
    <w:tmpl w:val="16EE12BE"/>
    <w:lvl w:ilvl="0" w:tplc="A448D6C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8">
    <w:nsid w:val="4EB65DCE"/>
    <w:multiLevelType w:val="hybridMultilevel"/>
    <w:tmpl w:val="C108DE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FFE0715"/>
    <w:multiLevelType w:val="hybridMultilevel"/>
    <w:tmpl w:val="92E27FBA"/>
    <w:lvl w:ilvl="0" w:tplc="32CC3CEC">
      <w:start w:val="1"/>
      <w:numFmt w:val="decimal"/>
      <w:lvlText w:val="(%1)"/>
      <w:lvlJc w:val="left"/>
      <w:pPr>
        <w:ind w:left="1365" w:hanging="6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075561F"/>
    <w:multiLevelType w:val="hybridMultilevel"/>
    <w:tmpl w:val="511615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0CF4C76"/>
    <w:multiLevelType w:val="hybridMultilevel"/>
    <w:tmpl w:val="AC00058E"/>
    <w:lvl w:ilvl="0" w:tplc="921CBA1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nsid w:val="529C7810"/>
    <w:multiLevelType w:val="hybridMultilevel"/>
    <w:tmpl w:val="1A6E6226"/>
    <w:lvl w:ilvl="0" w:tplc="D16E18F8">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65E1232"/>
    <w:multiLevelType w:val="hybridMultilevel"/>
    <w:tmpl w:val="5950CAF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
    <w:nsid w:val="5C347BC9"/>
    <w:multiLevelType w:val="hybridMultilevel"/>
    <w:tmpl w:val="DCD45398"/>
    <w:lvl w:ilvl="0" w:tplc="04090011">
      <w:start w:val="1"/>
      <w:numFmt w:val="decimal"/>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5">
    <w:nsid w:val="5F0474FF"/>
    <w:multiLevelType w:val="hybridMultilevel"/>
    <w:tmpl w:val="8DBAA20A"/>
    <w:lvl w:ilvl="0" w:tplc="1D70B0BC">
      <w:start w:val="1"/>
      <w:numFmt w:val="decimal"/>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1F6CFE"/>
    <w:multiLevelType w:val="hybridMultilevel"/>
    <w:tmpl w:val="26F4CD98"/>
    <w:lvl w:ilvl="0" w:tplc="5E204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916B62"/>
    <w:multiLevelType w:val="hybridMultilevel"/>
    <w:tmpl w:val="4796DBAC"/>
    <w:lvl w:ilvl="0" w:tplc="1FAC8DF4">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8">
    <w:nsid w:val="6D680083"/>
    <w:multiLevelType w:val="hybridMultilevel"/>
    <w:tmpl w:val="694ABC58"/>
    <w:lvl w:ilvl="0" w:tplc="668A56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70E95D1B"/>
    <w:multiLevelType w:val="hybridMultilevel"/>
    <w:tmpl w:val="ED465422"/>
    <w:lvl w:ilvl="0" w:tplc="0409000F">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0">
    <w:nsid w:val="748D0818"/>
    <w:multiLevelType w:val="hybridMultilevel"/>
    <w:tmpl w:val="82AEEF4A"/>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nsid w:val="768B7D21"/>
    <w:multiLevelType w:val="hybridMultilevel"/>
    <w:tmpl w:val="A0F2E56A"/>
    <w:lvl w:ilvl="0" w:tplc="8F8A0F76">
      <w:start w:val="1"/>
      <w:numFmt w:val="bullet"/>
      <w:lvlText w:val="-"/>
      <w:lvlJc w:val="left"/>
      <w:pPr>
        <w:ind w:left="1778" w:hanging="360"/>
      </w:pPr>
      <w:rPr>
        <w:rFonts w:ascii="Times New Roman" w:eastAsiaTheme="minorHAnsi"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42">
    <w:nsid w:val="7A2C43BA"/>
    <w:multiLevelType w:val="hybridMultilevel"/>
    <w:tmpl w:val="837EF57C"/>
    <w:lvl w:ilvl="0" w:tplc="1B062B88">
      <w:numFmt w:val="bullet"/>
      <w:lvlText w:val=""/>
      <w:lvlJc w:val="left"/>
      <w:pPr>
        <w:ind w:left="1440" w:hanging="360"/>
      </w:pPr>
      <w:rPr>
        <w:rFonts w:ascii="Wingdings" w:eastAsiaTheme="minorEastAsia"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C824E2A"/>
    <w:multiLevelType w:val="hybridMultilevel"/>
    <w:tmpl w:val="DCA2D6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D048AB"/>
    <w:multiLevelType w:val="hybridMultilevel"/>
    <w:tmpl w:val="7728952C"/>
    <w:lvl w:ilvl="0" w:tplc="04090019">
      <w:start w:val="1"/>
      <w:numFmt w:val="lowerLetter"/>
      <w:lvlText w:val="%1."/>
      <w:lvlJc w:val="left"/>
      <w:pPr>
        <w:ind w:left="720" w:hanging="360"/>
      </w:pPr>
      <w:rPr>
        <w:rFonts w:hint="default"/>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6"/>
  </w:num>
  <w:num w:numId="2">
    <w:abstractNumId w:val="9"/>
  </w:num>
  <w:num w:numId="3">
    <w:abstractNumId w:val="39"/>
  </w:num>
  <w:num w:numId="4">
    <w:abstractNumId w:val="0"/>
  </w:num>
  <w:num w:numId="5">
    <w:abstractNumId w:val="27"/>
  </w:num>
  <w:num w:numId="6">
    <w:abstractNumId w:val="37"/>
  </w:num>
  <w:num w:numId="7">
    <w:abstractNumId w:val="6"/>
  </w:num>
  <w:num w:numId="8">
    <w:abstractNumId w:val="22"/>
  </w:num>
  <w:num w:numId="9">
    <w:abstractNumId w:val="38"/>
  </w:num>
  <w:num w:numId="10">
    <w:abstractNumId w:val="41"/>
  </w:num>
  <w:num w:numId="11">
    <w:abstractNumId w:val="34"/>
  </w:num>
  <w:num w:numId="12">
    <w:abstractNumId w:val="24"/>
  </w:num>
  <w:num w:numId="13">
    <w:abstractNumId w:val="32"/>
  </w:num>
  <w:num w:numId="14">
    <w:abstractNumId w:val="12"/>
  </w:num>
  <w:num w:numId="15">
    <w:abstractNumId w:val="28"/>
  </w:num>
  <w:num w:numId="16">
    <w:abstractNumId w:val="40"/>
  </w:num>
  <w:num w:numId="17">
    <w:abstractNumId w:val="2"/>
  </w:num>
  <w:num w:numId="18">
    <w:abstractNumId w:val="44"/>
  </w:num>
  <w:num w:numId="19">
    <w:abstractNumId w:val="42"/>
  </w:num>
  <w:num w:numId="20">
    <w:abstractNumId w:val="43"/>
  </w:num>
  <w:num w:numId="21">
    <w:abstractNumId w:val="17"/>
  </w:num>
  <w:num w:numId="22">
    <w:abstractNumId w:val="30"/>
  </w:num>
  <w:num w:numId="23">
    <w:abstractNumId w:val="21"/>
  </w:num>
  <w:num w:numId="24">
    <w:abstractNumId w:val="35"/>
  </w:num>
  <w:num w:numId="25">
    <w:abstractNumId w:val="13"/>
  </w:num>
  <w:num w:numId="26">
    <w:abstractNumId w:val="16"/>
  </w:num>
  <w:num w:numId="27">
    <w:abstractNumId w:val="29"/>
  </w:num>
  <w:num w:numId="28">
    <w:abstractNumId w:val="3"/>
  </w:num>
  <w:num w:numId="29">
    <w:abstractNumId w:val="23"/>
  </w:num>
  <w:num w:numId="30">
    <w:abstractNumId w:val="33"/>
  </w:num>
  <w:num w:numId="31">
    <w:abstractNumId w:val="25"/>
  </w:num>
  <w:num w:numId="32">
    <w:abstractNumId w:val="7"/>
  </w:num>
  <w:num w:numId="33">
    <w:abstractNumId w:val="18"/>
  </w:num>
  <w:num w:numId="34">
    <w:abstractNumId w:val="11"/>
  </w:num>
  <w:num w:numId="35">
    <w:abstractNumId w:val="15"/>
  </w:num>
  <w:num w:numId="36">
    <w:abstractNumId w:val="5"/>
  </w:num>
  <w:num w:numId="37">
    <w:abstractNumId w:val="14"/>
  </w:num>
  <w:num w:numId="38">
    <w:abstractNumId w:val="10"/>
  </w:num>
  <w:num w:numId="39">
    <w:abstractNumId w:val="31"/>
  </w:num>
  <w:num w:numId="40">
    <w:abstractNumId w:val="36"/>
  </w:num>
  <w:num w:numId="41">
    <w:abstractNumId w:val="8"/>
  </w:num>
  <w:num w:numId="42">
    <w:abstractNumId w:val="19"/>
  </w:num>
  <w:num w:numId="43">
    <w:abstractNumId w:val="4"/>
  </w:num>
  <w:num w:numId="44">
    <w:abstractNumId w:val="1"/>
  </w:num>
  <w:num w:numId="4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42CEC"/>
    <w:rsid w:val="00005A30"/>
    <w:rsid w:val="00007FEF"/>
    <w:rsid w:val="00012861"/>
    <w:rsid w:val="000205AE"/>
    <w:rsid w:val="000305C9"/>
    <w:rsid w:val="0003088A"/>
    <w:rsid w:val="0003263B"/>
    <w:rsid w:val="000363DC"/>
    <w:rsid w:val="00043852"/>
    <w:rsid w:val="000454A7"/>
    <w:rsid w:val="000556C7"/>
    <w:rsid w:val="00055C85"/>
    <w:rsid w:val="000569A8"/>
    <w:rsid w:val="00057172"/>
    <w:rsid w:val="00057221"/>
    <w:rsid w:val="0006189A"/>
    <w:rsid w:val="000673D9"/>
    <w:rsid w:val="000714BB"/>
    <w:rsid w:val="00072D5B"/>
    <w:rsid w:val="00073441"/>
    <w:rsid w:val="00086985"/>
    <w:rsid w:val="0009102D"/>
    <w:rsid w:val="0009660E"/>
    <w:rsid w:val="000976E6"/>
    <w:rsid w:val="000A094E"/>
    <w:rsid w:val="000A2A5D"/>
    <w:rsid w:val="000A5DDB"/>
    <w:rsid w:val="000B3D43"/>
    <w:rsid w:val="000B73AE"/>
    <w:rsid w:val="000B793E"/>
    <w:rsid w:val="000C024D"/>
    <w:rsid w:val="000C20EB"/>
    <w:rsid w:val="000C3ABC"/>
    <w:rsid w:val="000C5A8F"/>
    <w:rsid w:val="000C6A1F"/>
    <w:rsid w:val="000D18C8"/>
    <w:rsid w:val="000D332D"/>
    <w:rsid w:val="000D4E63"/>
    <w:rsid w:val="000D67CD"/>
    <w:rsid w:val="000E1CE8"/>
    <w:rsid w:val="000E2BDD"/>
    <w:rsid w:val="000E591D"/>
    <w:rsid w:val="000F056F"/>
    <w:rsid w:val="000F1243"/>
    <w:rsid w:val="000F3936"/>
    <w:rsid w:val="000F4871"/>
    <w:rsid w:val="000F4BCF"/>
    <w:rsid w:val="000F5BA9"/>
    <w:rsid w:val="001067EC"/>
    <w:rsid w:val="0011151E"/>
    <w:rsid w:val="00122021"/>
    <w:rsid w:val="001223B4"/>
    <w:rsid w:val="00122BCE"/>
    <w:rsid w:val="00133B5C"/>
    <w:rsid w:val="00142836"/>
    <w:rsid w:val="00144F83"/>
    <w:rsid w:val="001512CB"/>
    <w:rsid w:val="00153B27"/>
    <w:rsid w:val="00155B6C"/>
    <w:rsid w:val="00155CC1"/>
    <w:rsid w:val="0017266A"/>
    <w:rsid w:val="00172A26"/>
    <w:rsid w:val="00181881"/>
    <w:rsid w:val="00183408"/>
    <w:rsid w:val="00183438"/>
    <w:rsid w:val="001868A1"/>
    <w:rsid w:val="001A549C"/>
    <w:rsid w:val="001B2642"/>
    <w:rsid w:val="001B49EC"/>
    <w:rsid w:val="001B4A2A"/>
    <w:rsid w:val="001B504C"/>
    <w:rsid w:val="001C21F4"/>
    <w:rsid w:val="001C26D0"/>
    <w:rsid w:val="001C2D5D"/>
    <w:rsid w:val="001D2F31"/>
    <w:rsid w:val="001D4256"/>
    <w:rsid w:val="001E21B2"/>
    <w:rsid w:val="001E7BF4"/>
    <w:rsid w:val="00201A44"/>
    <w:rsid w:val="002025EF"/>
    <w:rsid w:val="00207EE5"/>
    <w:rsid w:val="002125BF"/>
    <w:rsid w:val="00217C94"/>
    <w:rsid w:val="00227B63"/>
    <w:rsid w:val="00230D77"/>
    <w:rsid w:val="00233FEF"/>
    <w:rsid w:val="002340BA"/>
    <w:rsid w:val="00234AB1"/>
    <w:rsid w:val="002411C8"/>
    <w:rsid w:val="00243EE4"/>
    <w:rsid w:val="002503BE"/>
    <w:rsid w:val="00251395"/>
    <w:rsid w:val="002557E9"/>
    <w:rsid w:val="00255B67"/>
    <w:rsid w:val="00271BAB"/>
    <w:rsid w:val="00272CB1"/>
    <w:rsid w:val="002734B3"/>
    <w:rsid w:val="00274CA8"/>
    <w:rsid w:val="00283501"/>
    <w:rsid w:val="00284A4A"/>
    <w:rsid w:val="00286A40"/>
    <w:rsid w:val="00296C53"/>
    <w:rsid w:val="00297D32"/>
    <w:rsid w:val="002A155D"/>
    <w:rsid w:val="002A2487"/>
    <w:rsid w:val="002B1A75"/>
    <w:rsid w:val="002B4B11"/>
    <w:rsid w:val="002C4C86"/>
    <w:rsid w:val="002C7085"/>
    <w:rsid w:val="002D25DF"/>
    <w:rsid w:val="002D47B5"/>
    <w:rsid w:val="002E31C8"/>
    <w:rsid w:val="002E6C0F"/>
    <w:rsid w:val="002E6E5F"/>
    <w:rsid w:val="002F4192"/>
    <w:rsid w:val="002F6D76"/>
    <w:rsid w:val="00305F4A"/>
    <w:rsid w:val="00310685"/>
    <w:rsid w:val="00311DA7"/>
    <w:rsid w:val="0031487C"/>
    <w:rsid w:val="00314DDC"/>
    <w:rsid w:val="003176CE"/>
    <w:rsid w:val="0032039E"/>
    <w:rsid w:val="00323687"/>
    <w:rsid w:val="00326C7A"/>
    <w:rsid w:val="00331698"/>
    <w:rsid w:val="00332D8A"/>
    <w:rsid w:val="0033561F"/>
    <w:rsid w:val="00356F28"/>
    <w:rsid w:val="00365510"/>
    <w:rsid w:val="00373D44"/>
    <w:rsid w:val="00380BF7"/>
    <w:rsid w:val="0038256C"/>
    <w:rsid w:val="00385148"/>
    <w:rsid w:val="003929D4"/>
    <w:rsid w:val="003A417C"/>
    <w:rsid w:val="003A7F67"/>
    <w:rsid w:val="003B2283"/>
    <w:rsid w:val="003B4458"/>
    <w:rsid w:val="003B78BD"/>
    <w:rsid w:val="003C23E7"/>
    <w:rsid w:val="003C3C4B"/>
    <w:rsid w:val="003C4725"/>
    <w:rsid w:val="003C7D1C"/>
    <w:rsid w:val="003E569F"/>
    <w:rsid w:val="003E610E"/>
    <w:rsid w:val="003E6ED2"/>
    <w:rsid w:val="003F10A7"/>
    <w:rsid w:val="003F6BD7"/>
    <w:rsid w:val="00400D5C"/>
    <w:rsid w:val="00403298"/>
    <w:rsid w:val="00403DDA"/>
    <w:rsid w:val="004043CB"/>
    <w:rsid w:val="00404994"/>
    <w:rsid w:val="00410787"/>
    <w:rsid w:val="00416316"/>
    <w:rsid w:val="0041646E"/>
    <w:rsid w:val="00417E60"/>
    <w:rsid w:val="00422BEE"/>
    <w:rsid w:val="004245DF"/>
    <w:rsid w:val="004250C4"/>
    <w:rsid w:val="00426A8C"/>
    <w:rsid w:val="00440FDF"/>
    <w:rsid w:val="00457B1D"/>
    <w:rsid w:val="00457E0C"/>
    <w:rsid w:val="0046090F"/>
    <w:rsid w:val="00463DBF"/>
    <w:rsid w:val="004649A9"/>
    <w:rsid w:val="004747AC"/>
    <w:rsid w:val="00474E20"/>
    <w:rsid w:val="00475B18"/>
    <w:rsid w:val="00477446"/>
    <w:rsid w:val="00484680"/>
    <w:rsid w:val="00486C55"/>
    <w:rsid w:val="004878EE"/>
    <w:rsid w:val="00487EA2"/>
    <w:rsid w:val="00496C1E"/>
    <w:rsid w:val="004A06BC"/>
    <w:rsid w:val="004A33AA"/>
    <w:rsid w:val="004B21EC"/>
    <w:rsid w:val="004C12EA"/>
    <w:rsid w:val="004C244A"/>
    <w:rsid w:val="004C4772"/>
    <w:rsid w:val="004C4B03"/>
    <w:rsid w:val="004D045D"/>
    <w:rsid w:val="004D0B63"/>
    <w:rsid w:val="004E1294"/>
    <w:rsid w:val="004E2290"/>
    <w:rsid w:val="004E4BB3"/>
    <w:rsid w:val="004E4C78"/>
    <w:rsid w:val="004E6610"/>
    <w:rsid w:val="004F4B73"/>
    <w:rsid w:val="00500869"/>
    <w:rsid w:val="00500E75"/>
    <w:rsid w:val="00507D72"/>
    <w:rsid w:val="00513D5D"/>
    <w:rsid w:val="0051476B"/>
    <w:rsid w:val="00515223"/>
    <w:rsid w:val="00520F9D"/>
    <w:rsid w:val="0052145B"/>
    <w:rsid w:val="00527772"/>
    <w:rsid w:val="0054145A"/>
    <w:rsid w:val="00543524"/>
    <w:rsid w:val="00545F8D"/>
    <w:rsid w:val="005545D0"/>
    <w:rsid w:val="00557DCF"/>
    <w:rsid w:val="00557E78"/>
    <w:rsid w:val="005720D5"/>
    <w:rsid w:val="00583350"/>
    <w:rsid w:val="00585CE4"/>
    <w:rsid w:val="0058652D"/>
    <w:rsid w:val="005874AE"/>
    <w:rsid w:val="005917A8"/>
    <w:rsid w:val="0059291A"/>
    <w:rsid w:val="005939AD"/>
    <w:rsid w:val="00594763"/>
    <w:rsid w:val="005A1953"/>
    <w:rsid w:val="005A1C6F"/>
    <w:rsid w:val="005A2A22"/>
    <w:rsid w:val="005B32D7"/>
    <w:rsid w:val="005C0F54"/>
    <w:rsid w:val="005C7B69"/>
    <w:rsid w:val="005D4659"/>
    <w:rsid w:val="005E09EF"/>
    <w:rsid w:val="005E485B"/>
    <w:rsid w:val="005F26CB"/>
    <w:rsid w:val="005F2AA1"/>
    <w:rsid w:val="00606436"/>
    <w:rsid w:val="00607063"/>
    <w:rsid w:val="00611C16"/>
    <w:rsid w:val="00614E8B"/>
    <w:rsid w:val="00615BF3"/>
    <w:rsid w:val="00615FDD"/>
    <w:rsid w:val="00624D9A"/>
    <w:rsid w:val="00625ADA"/>
    <w:rsid w:val="00636FF2"/>
    <w:rsid w:val="006378DD"/>
    <w:rsid w:val="00640A36"/>
    <w:rsid w:val="00641CA8"/>
    <w:rsid w:val="006456B1"/>
    <w:rsid w:val="0064793E"/>
    <w:rsid w:val="00657357"/>
    <w:rsid w:val="00663268"/>
    <w:rsid w:val="00664B61"/>
    <w:rsid w:val="006661B8"/>
    <w:rsid w:val="00667BFC"/>
    <w:rsid w:val="00677F8E"/>
    <w:rsid w:val="00682FC1"/>
    <w:rsid w:val="006933BA"/>
    <w:rsid w:val="006A3841"/>
    <w:rsid w:val="006B1408"/>
    <w:rsid w:val="006B7E75"/>
    <w:rsid w:val="006C2D12"/>
    <w:rsid w:val="006C7524"/>
    <w:rsid w:val="006D27C8"/>
    <w:rsid w:val="006D3D36"/>
    <w:rsid w:val="006E04D9"/>
    <w:rsid w:val="006E786E"/>
    <w:rsid w:val="006F7B9B"/>
    <w:rsid w:val="007158BE"/>
    <w:rsid w:val="00720C74"/>
    <w:rsid w:val="0072449D"/>
    <w:rsid w:val="0072489E"/>
    <w:rsid w:val="00740A92"/>
    <w:rsid w:val="0074228C"/>
    <w:rsid w:val="00745A6A"/>
    <w:rsid w:val="00751867"/>
    <w:rsid w:val="007546EB"/>
    <w:rsid w:val="0075474C"/>
    <w:rsid w:val="00756B0C"/>
    <w:rsid w:val="007607F2"/>
    <w:rsid w:val="00764A9F"/>
    <w:rsid w:val="00773D04"/>
    <w:rsid w:val="00787ECD"/>
    <w:rsid w:val="007901C1"/>
    <w:rsid w:val="007A004A"/>
    <w:rsid w:val="007A24E0"/>
    <w:rsid w:val="007A25EB"/>
    <w:rsid w:val="007A2B2E"/>
    <w:rsid w:val="007A34A9"/>
    <w:rsid w:val="007B6802"/>
    <w:rsid w:val="007B772F"/>
    <w:rsid w:val="007C0151"/>
    <w:rsid w:val="007C3837"/>
    <w:rsid w:val="007C4906"/>
    <w:rsid w:val="007C49C4"/>
    <w:rsid w:val="007C762B"/>
    <w:rsid w:val="007E0A28"/>
    <w:rsid w:val="007E4AA3"/>
    <w:rsid w:val="007F1E0E"/>
    <w:rsid w:val="00800E96"/>
    <w:rsid w:val="0080589C"/>
    <w:rsid w:val="00814919"/>
    <w:rsid w:val="0081747E"/>
    <w:rsid w:val="0082061D"/>
    <w:rsid w:val="0082373E"/>
    <w:rsid w:val="00825E2B"/>
    <w:rsid w:val="00825ECB"/>
    <w:rsid w:val="00827D4A"/>
    <w:rsid w:val="00837C7B"/>
    <w:rsid w:val="008405C1"/>
    <w:rsid w:val="00851FCE"/>
    <w:rsid w:val="00857C57"/>
    <w:rsid w:val="00860086"/>
    <w:rsid w:val="008609BB"/>
    <w:rsid w:val="008625B8"/>
    <w:rsid w:val="00862D7E"/>
    <w:rsid w:val="0086547F"/>
    <w:rsid w:val="00866AA0"/>
    <w:rsid w:val="00866CA4"/>
    <w:rsid w:val="00867FE8"/>
    <w:rsid w:val="00884B8E"/>
    <w:rsid w:val="00885C05"/>
    <w:rsid w:val="008864A4"/>
    <w:rsid w:val="00886FC3"/>
    <w:rsid w:val="00891712"/>
    <w:rsid w:val="00891CA0"/>
    <w:rsid w:val="00895418"/>
    <w:rsid w:val="0089702E"/>
    <w:rsid w:val="008A0711"/>
    <w:rsid w:val="008A4FA2"/>
    <w:rsid w:val="008A77AB"/>
    <w:rsid w:val="008C0026"/>
    <w:rsid w:val="008C1246"/>
    <w:rsid w:val="008C1A60"/>
    <w:rsid w:val="008C25D1"/>
    <w:rsid w:val="008C2BD5"/>
    <w:rsid w:val="008C65D6"/>
    <w:rsid w:val="008D0B46"/>
    <w:rsid w:val="008D0B75"/>
    <w:rsid w:val="008D1C77"/>
    <w:rsid w:val="008D3234"/>
    <w:rsid w:val="008D593B"/>
    <w:rsid w:val="008F29CC"/>
    <w:rsid w:val="00911830"/>
    <w:rsid w:val="00920886"/>
    <w:rsid w:val="00920DFD"/>
    <w:rsid w:val="009237CE"/>
    <w:rsid w:val="009244CB"/>
    <w:rsid w:val="00931443"/>
    <w:rsid w:val="00931952"/>
    <w:rsid w:val="00931A1B"/>
    <w:rsid w:val="009405A9"/>
    <w:rsid w:val="00940923"/>
    <w:rsid w:val="00940D50"/>
    <w:rsid w:val="00942466"/>
    <w:rsid w:val="00942CEC"/>
    <w:rsid w:val="009430EB"/>
    <w:rsid w:val="009451A3"/>
    <w:rsid w:val="00946F26"/>
    <w:rsid w:val="00950FAC"/>
    <w:rsid w:val="0096336F"/>
    <w:rsid w:val="00964BE0"/>
    <w:rsid w:val="00966AF6"/>
    <w:rsid w:val="00970C3E"/>
    <w:rsid w:val="0097291F"/>
    <w:rsid w:val="00973405"/>
    <w:rsid w:val="00973527"/>
    <w:rsid w:val="009752AE"/>
    <w:rsid w:val="009769F6"/>
    <w:rsid w:val="00987510"/>
    <w:rsid w:val="009933BF"/>
    <w:rsid w:val="009A0457"/>
    <w:rsid w:val="009A0DC8"/>
    <w:rsid w:val="009A1029"/>
    <w:rsid w:val="009C2CC1"/>
    <w:rsid w:val="009C3D17"/>
    <w:rsid w:val="009D68A7"/>
    <w:rsid w:val="009D784A"/>
    <w:rsid w:val="009E22E7"/>
    <w:rsid w:val="009E45E2"/>
    <w:rsid w:val="009E4939"/>
    <w:rsid w:val="009F0542"/>
    <w:rsid w:val="009F3D2C"/>
    <w:rsid w:val="00A0046A"/>
    <w:rsid w:val="00A01F66"/>
    <w:rsid w:val="00A034C4"/>
    <w:rsid w:val="00A03B1F"/>
    <w:rsid w:val="00A10098"/>
    <w:rsid w:val="00A1026B"/>
    <w:rsid w:val="00A12EF6"/>
    <w:rsid w:val="00A133BA"/>
    <w:rsid w:val="00A158D2"/>
    <w:rsid w:val="00A22CA0"/>
    <w:rsid w:val="00A24DD5"/>
    <w:rsid w:val="00A256A4"/>
    <w:rsid w:val="00A30326"/>
    <w:rsid w:val="00A305FB"/>
    <w:rsid w:val="00A31581"/>
    <w:rsid w:val="00A41D51"/>
    <w:rsid w:val="00A4625C"/>
    <w:rsid w:val="00A463AB"/>
    <w:rsid w:val="00A51380"/>
    <w:rsid w:val="00A52367"/>
    <w:rsid w:val="00A570C1"/>
    <w:rsid w:val="00A60B01"/>
    <w:rsid w:val="00A6218A"/>
    <w:rsid w:val="00A666F9"/>
    <w:rsid w:val="00A7181D"/>
    <w:rsid w:val="00A73CB7"/>
    <w:rsid w:val="00A96FBC"/>
    <w:rsid w:val="00AA29BB"/>
    <w:rsid w:val="00AA6932"/>
    <w:rsid w:val="00AB7055"/>
    <w:rsid w:val="00AC1987"/>
    <w:rsid w:val="00AC29E7"/>
    <w:rsid w:val="00AC35CB"/>
    <w:rsid w:val="00AD0C19"/>
    <w:rsid w:val="00AD1225"/>
    <w:rsid w:val="00AD72A3"/>
    <w:rsid w:val="00AE12ED"/>
    <w:rsid w:val="00AE3A9F"/>
    <w:rsid w:val="00AF1235"/>
    <w:rsid w:val="00AF1983"/>
    <w:rsid w:val="00AF228F"/>
    <w:rsid w:val="00AF22FC"/>
    <w:rsid w:val="00B11F10"/>
    <w:rsid w:val="00B16203"/>
    <w:rsid w:val="00B2033B"/>
    <w:rsid w:val="00B22C92"/>
    <w:rsid w:val="00B25993"/>
    <w:rsid w:val="00B27ECA"/>
    <w:rsid w:val="00B30C95"/>
    <w:rsid w:val="00B33C45"/>
    <w:rsid w:val="00B36661"/>
    <w:rsid w:val="00B40838"/>
    <w:rsid w:val="00B47DB3"/>
    <w:rsid w:val="00B641BB"/>
    <w:rsid w:val="00B805D7"/>
    <w:rsid w:val="00B8137B"/>
    <w:rsid w:val="00B871FC"/>
    <w:rsid w:val="00BA2B82"/>
    <w:rsid w:val="00BA2F11"/>
    <w:rsid w:val="00BA33E9"/>
    <w:rsid w:val="00BB043B"/>
    <w:rsid w:val="00BB0B28"/>
    <w:rsid w:val="00BB75D6"/>
    <w:rsid w:val="00BC1C27"/>
    <w:rsid w:val="00BD4B75"/>
    <w:rsid w:val="00BE0C2F"/>
    <w:rsid w:val="00BE420D"/>
    <w:rsid w:val="00BE5EA4"/>
    <w:rsid w:val="00BE6F06"/>
    <w:rsid w:val="00BF2D7B"/>
    <w:rsid w:val="00BF3212"/>
    <w:rsid w:val="00C04338"/>
    <w:rsid w:val="00C07520"/>
    <w:rsid w:val="00C07684"/>
    <w:rsid w:val="00C114F3"/>
    <w:rsid w:val="00C117CC"/>
    <w:rsid w:val="00C11A41"/>
    <w:rsid w:val="00C34EFC"/>
    <w:rsid w:val="00C34FA8"/>
    <w:rsid w:val="00C4092C"/>
    <w:rsid w:val="00C6198F"/>
    <w:rsid w:val="00C62FC5"/>
    <w:rsid w:val="00C71B47"/>
    <w:rsid w:val="00C90831"/>
    <w:rsid w:val="00CA1AF0"/>
    <w:rsid w:val="00CA649E"/>
    <w:rsid w:val="00CA7D66"/>
    <w:rsid w:val="00CB5A61"/>
    <w:rsid w:val="00CC3DE9"/>
    <w:rsid w:val="00CC6789"/>
    <w:rsid w:val="00CC7E89"/>
    <w:rsid w:val="00CD2CDE"/>
    <w:rsid w:val="00CD35C3"/>
    <w:rsid w:val="00CD3E60"/>
    <w:rsid w:val="00CD542D"/>
    <w:rsid w:val="00CD7C11"/>
    <w:rsid w:val="00CE265F"/>
    <w:rsid w:val="00CE3FC7"/>
    <w:rsid w:val="00CE49F7"/>
    <w:rsid w:val="00CF639C"/>
    <w:rsid w:val="00D036E2"/>
    <w:rsid w:val="00D0689D"/>
    <w:rsid w:val="00D2309B"/>
    <w:rsid w:val="00D259DE"/>
    <w:rsid w:val="00D265F9"/>
    <w:rsid w:val="00D406D8"/>
    <w:rsid w:val="00D42891"/>
    <w:rsid w:val="00D460D3"/>
    <w:rsid w:val="00D50E2B"/>
    <w:rsid w:val="00D537FD"/>
    <w:rsid w:val="00D569AC"/>
    <w:rsid w:val="00D57CEF"/>
    <w:rsid w:val="00D613B3"/>
    <w:rsid w:val="00D65224"/>
    <w:rsid w:val="00D65986"/>
    <w:rsid w:val="00D65E4B"/>
    <w:rsid w:val="00D66BC7"/>
    <w:rsid w:val="00D70D73"/>
    <w:rsid w:val="00D75E5B"/>
    <w:rsid w:val="00D86667"/>
    <w:rsid w:val="00D90F67"/>
    <w:rsid w:val="00DA164D"/>
    <w:rsid w:val="00DA301D"/>
    <w:rsid w:val="00DA59D5"/>
    <w:rsid w:val="00DA712F"/>
    <w:rsid w:val="00DB09FC"/>
    <w:rsid w:val="00DC0121"/>
    <w:rsid w:val="00DD43BB"/>
    <w:rsid w:val="00DD4E24"/>
    <w:rsid w:val="00DD6A6C"/>
    <w:rsid w:val="00DD7164"/>
    <w:rsid w:val="00DE0B47"/>
    <w:rsid w:val="00DE761B"/>
    <w:rsid w:val="00DF1260"/>
    <w:rsid w:val="00DF14F2"/>
    <w:rsid w:val="00DF4960"/>
    <w:rsid w:val="00DF4D13"/>
    <w:rsid w:val="00DF7FFE"/>
    <w:rsid w:val="00E027B1"/>
    <w:rsid w:val="00E038C2"/>
    <w:rsid w:val="00E0501A"/>
    <w:rsid w:val="00E072E9"/>
    <w:rsid w:val="00E130D4"/>
    <w:rsid w:val="00E14A9D"/>
    <w:rsid w:val="00E15DD7"/>
    <w:rsid w:val="00E219A6"/>
    <w:rsid w:val="00E26BC3"/>
    <w:rsid w:val="00E40F23"/>
    <w:rsid w:val="00E427EC"/>
    <w:rsid w:val="00E45C66"/>
    <w:rsid w:val="00E4619E"/>
    <w:rsid w:val="00E46CFE"/>
    <w:rsid w:val="00E514FB"/>
    <w:rsid w:val="00E5603E"/>
    <w:rsid w:val="00E57623"/>
    <w:rsid w:val="00E61FC8"/>
    <w:rsid w:val="00E64E99"/>
    <w:rsid w:val="00E71052"/>
    <w:rsid w:val="00E71293"/>
    <w:rsid w:val="00E72BE6"/>
    <w:rsid w:val="00E75A6E"/>
    <w:rsid w:val="00E76EA3"/>
    <w:rsid w:val="00E81DDB"/>
    <w:rsid w:val="00E840D2"/>
    <w:rsid w:val="00E96FA9"/>
    <w:rsid w:val="00E97F6A"/>
    <w:rsid w:val="00EB2DA1"/>
    <w:rsid w:val="00EB4D45"/>
    <w:rsid w:val="00EC29AF"/>
    <w:rsid w:val="00EC35AF"/>
    <w:rsid w:val="00EC3D80"/>
    <w:rsid w:val="00EC69EF"/>
    <w:rsid w:val="00ED70C2"/>
    <w:rsid w:val="00EE0050"/>
    <w:rsid w:val="00F02629"/>
    <w:rsid w:val="00F02A74"/>
    <w:rsid w:val="00F04724"/>
    <w:rsid w:val="00F102FB"/>
    <w:rsid w:val="00F10396"/>
    <w:rsid w:val="00F10B63"/>
    <w:rsid w:val="00F132F4"/>
    <w:rsid w:val="00F13507"/>
    <w:rsid w:val="00F21413"/>
    <w:rsid w:val="00F21B1D"/>
    <w:rsid w:val="00F22333"/>
    <w:rsid w:val="00F26E64"/>
    <w:rsid w:val="00F31C54"/>
    <w:rsid w:val="00F32AC2"/>
    <w:rsid w:val="00F35DBD"/>
    <w:rsid w:val="00F37434"/>
    <w:rsid w:val="00F502D4"/>
    <w:rsid w:val="00F60B5B"/>
    <w:rsid w:val="00F61F69"/>
    <w:rsid w:val="00F62C6F"/>
    <w:rsid w:val="00F63700"/>
    <w:rsid w:val="00F63EB0"/>
    <w:rsid w:val="00F833DC"/>
    <w:rsid w:val="00F90A13"/>
    <w:rsid w:val="00F91615"/>
    <w:rsid w:val="00F943FF"/>
    <w:rsid w:val="00FA0F8B"/>
    <w:rsid w:val="00FA25FC"/>
    <w:rsid w:val="00FA28FB"/>
    <w:rsid w:val="00FA360D"/>
    <w:rsid w:val="00FA440A"/>
    <w:rsid w:val="00FA66B8"/>
    <w:rsid w:val="00FA6B66"/>
    <w:rsid w:val="00FA74BA"/>
    <w:rsid w:val="00FB07FE"/>
    <w:rsid w:val="00FB23DC"/>
    <w:rsid w:val="00FB40DC"/>
    <w:rsid w:val="00FC3FD8"/>
    <w:rsid w:val="00FC5B8D"/>
    <w:rsid w:val="00FC68C6"/>
    <w:rsid w:val="00FD1D52"/>
    <w:rsid w:val="00FD2EC9"/>
    <w:rsid w:val="00FE0AE7"/>
    <w:rsid w:val="00FE2B72"/>
    <w:rsid w:val="00FE709E"/>
    <w:rsid w:val="00FF2318"/>
    <w:rsid w:val="00FF78C3"/>
    <w:rsid w:val="00FF7E0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CEC"/>
    <w:rPr>
      <w:lang w:val="id-ID"/>
    </w:rPr>
  </w:style>
  <w:style w:type="paragraph" w:styleId="Heading1">
    <w:name w:val="heading 1"/>
    <w:basedOn w:val="Normal"/>
    <w:link w:val="Heading1Char"/>
    <w:uiPriority w:val="9"/>
    <w:qFormat/>
    <w:rsid w:val="000F05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semiHidden/>
    <w:unhideWhenUsed/>
    <w:qFormat/>
    <w:rsid w:val="000326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263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2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CEC"/>
    <w:rPr>
      <w:rFonts w:ascii="Tahoma" w:hAnsi="Tahoma" w:cs="Tahoma"/>
      <w:sz w:val="16"/>
      <w:szCs w:val="16"/>
      <w:lang w:val="id-ID"/>
    </w:rPr>
  </w:style>
  <w:style w:type="paragraph" w:styleId="ListParagraph">
    <w:name w:val="List Paragraph"/>
    <w:basedOn w:val="Normal"/>
    <w:uiPriority w:val="34"/>
    <w:qFormat/>
    <w:rsid w:val="00557DCF"/>
    <w:pPr>
      <w:ind w:left="720"/>
      <w:contextualSpacing/>
    </w:pPr>
  </w:style>
  <w:style w:type="paragraph" w:styleId="Header">
    <w:name w:val="header"/>
    <w:basedOn w:val="Normal"/>
    <w:link w:val="HeaderChar"/>
    <w:uiPriority w:val="99"/>
    <w:unhideWhenUsed/>
    <w:rsid w:val="00D406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6D8"/>
    <w:rPr>
      <w:lang w:val="id-ID"/>
    </w:rPr>
  </w:style>
  <w:style w:type="paragraph" w:styleId="Footer">
    <w:name w:val="footer"/>
    <w:basedOn w:val="Normal"/>
    <w:link w:val="FooterChar"/>
    <w:uiPriority w:val="99"/>
    <w:unhideWhenUsed/>
    <w:rsid w:val="00D406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6D8"/>
    <w:rPr>
      <w:lang w:val="id-ID"/>
    </w:rPr>
  </w:style>
  <w:style w:type="character" w:customStyle="1" w:styleId="gen">
    <w:name w:val="gen"/>
    <w:basedOn w:val="DefaultParagraphFont"/>
    <w:rsid w:val="00B47DB3"/>
  </w:style>
  <w:style w:type="paragraph" w:styleId="FootnoteText">
    <w:name w:val="footnote text"/>
    <w:basedOn w:val="Normal"/>
    <w:link w:val="FootnoteTextChar"/>
    <w:uiPriority w:val="99"/>
    <w:unhideWhenUsed/>
    <w:rsid w:val="00DE0B47"/>
    <w:pPr>
      <w:spacing w:after="0" w:line="240" w:lineRule="auto"/>
    </w:pPr>
    <w:rPr>
      <w:sz w:val="20"/>
      <w:szCs w:val="20"/>
    </w:rPr>
  </w:style>
  <w:style w:type="character" w:customStyle="1" w:styleId="FootnoteTextChar">
    <w:name w:val="Footnote Text Char"/>
    <w:basedOn w:val="DefaultParagraphFont"/>
    <w:link w:val="FootnoteText"/>
    <w:uiPriority w:val="99"/>
    <w:rsid w:val="00DE0B47"/>
    <w:rPr>
      <w:sz w:val="20"/>
      <w:szCs w:val="20"/>
      <w:lang w:val="id-ID"/>
    </w:rPr>
  </w:style>
  <w:style w:type="character" w:styleId="FootnoteReference">
    <w:name w:val="footnote reference"/>
    <w:basedOn w:val="DefaultParagraphFont"/>
    <w:uiPriority w:val="99"/>
    <w:semiHidden/>
    <w:unhideWhenUsed/>
    <w:rsid w:val="00DE0B47"/>
    <w:rPr>
      <w:vertAlign w:val="superscript"/>
    </w:rPr>
  </w:style>
  <w:style w:type="character" w:styleId="Hyperlink">
    <w:name w:val="Hyperlink"/>
    <w:basedOn w:val="DefaultParagraphFont"/>
    <w:uiPriority w:val="99"/>
    <w:unhideWhenUsed/>
    <w:rsid w:val="00857C57"/>
    <w:rPr>
      <w:color w:val="0000FF" w:themeColor="hyperlink"/>
      <w:u w:val="single"/>
    </w:rPr>
  </w:style>
  <w:style w:type="character" w:styleId="Emphasis">
    <w:name w:val="Emphasis"/>
    <w:basedOn w:val="DefaultParagraphFont"/>
    <w:uiPriority w:val="20"/>
    <w:qFormat/>
    <w:rsid w:val="00230D77"/>
    <w:rPr>
      <w:i/>
      <w:iCs/>
    </w:rPr>
  </w:style>
  <w:style w:type="paragraph" w:styleId="NormalWeb">
    <w:name w:val="Normal (Web)"/>
    <w:basedOn w:val="Normal"/>
    <w:uiPriority w:val="99"/>
    <w:unhideWhenUsed/>
    <w:rsid w:val="00153B27"/>
    <w:pPr>
      <w:spacing w:before="100" w:beforeAutospacing="1" w:after="100" w:afterAutospacing="1" w:line="240" w:lineRule="auto"/>
    </w:pPr>
    <w:rPr>
      <w:rFonts w:ascii="Times New Roman" w:eastAsia="Times New Roman" w:hAnsi="Times New Roman" w:cs="Times New Roman"/>
      <w:sz w:val="24"/>
      <w:szCs w:val="24"/>
      <w:lang w:eastAsia="id-ID"/>
    </w:rPr>
  </w:style>
  <w:style w:type="table" w:styleId="TableGrid">
    <w:name w:val="Table Grid"/>
    <w:basedOn w:val="TableNormal"/>
    <w:uiPriority w:val="59"/>
    <w:rsid w:val="00153B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F056F"/>
    <w:rPr>
      <w:rFonts w:ascii="Times New Roman" w:eastAsia="Times New Roman" w:hAnsi="Times New Roman" w:cs="Times New Roman"/>
      <w:b/>
      <w:bCs/>
      <w:kern w:val="36"/>
      <w:sz w:val="48"/>
      <w:szCs w:val="48"/>
      <w:lang w:val="id-ID" w:eastAsia="id-ID"/>
    </w:rPr>
  </w:style>
  <w:style w:type="paragraph" w:styleId="BodyText">
    <w:name w:val="Body Text"/>
    <w:basedOn w:val="Normal"/>
    <w:link w:val="BodyTextChar"/>
    <w:uiPriority w:val="99"/>
    <w:semiHidden/>
    <w:unhideWhenUsed/>
    <w:rsid w:val="000F056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semiHidden/>
    <w:rsid w:val="000F056F"/>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03263B"/>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semiHidden/>
    <w:rsid w:val="0003263B"/>
    <w:rPr>
      <w:rFonts w:asciiTheme="majorHAnsi" w:eastAsiaTheme="majorEastAsia" w:hAnsiTheme="majorHAnsi" w:cstheme="majorBidi"/>
      <w:b/>
      <w:bCs/>
      <w:color w:val="4F81BD" w:themeColor="accent1"/>
      <w:lang w:val="id-ID"/>
    </w:rPr>
  </w:style>
</w:styles>
</file>

<file path=word/webSettings.xml><?xml version="1.0" encoding="utf-8"?>
<w:webSettings xmlns:r="http://schemas.openxmlformats.org/officeDocument/2006/relationships" xmlns:w="http://schemas.openxmlformats.org/wordprocessingml/2006/main">
  <w:divs>
    <w:div w:id="362555757">
      <w:bodyDiv w:val="1"/>
      <w:marLeft w:val="0"/>
      <w:marRight w:val="0"/>
      <w:marTop w:val="0"/>
      <w:marBottom w:val="0"/>
      <w:divBdr>
        <w:top w:val="none" w:sz="0" w:space="0" w:color="auto"/>
        <w:left w:val="none" w:sz="0" w:space="0" w:color="auto"/>
        <w:bottom w:val="none" w:sz="0" w:space="0" w:color="auto"/>
        <w:right w:val="none" w:sz="0" w:space="0" w:color="auto"/>
      </w:divBdr>
    </w:div>
    <w:div w:id="119722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Bahasa_Belanda" TargetMode="Externa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Barang"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id.wikipedia.org/wiki/Benda"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id.wikipedia.org/w/index.php?title=Kegiatan&amp;action=edit&amp;redlink=1" TargetMode="External"/><Relationship Id="rId14" Type="http://schemas.openxmlformats.org/officeDocument/2006/relationships/image" Target="media/image3.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nurkholis77.staff.uii.ac.id/hello-world/" TargetMode="External"/><Relationship Id="rId2" Type="http://schemas.openxmlformats.org/officeDocument/2006/relationships/hyperlink" Target="http://ikhsan-blogs.blogspot.com/2014/04/perilaku-konsumen-dalam-ekonomi.html" TargetMode="External"/><Relationship Id="rId1" Type="http://schemas.openxmlformats.org/officeDocument/2006/relationships/hyperlink" Target="http://pengabdianqu.blogspot.com/2013/05/makalah-konsumsi-defenisi-konsumsi.html" TargetMode="External"/><Relationship Id="rId4" Type="http://schemas.openxmlformats.org/officeDocument/2006/relationships/hyperlink" Target="http://www.academia.edu/8866446/Konsep_Kebutuhan_Dalam_Isl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41035-719D-4B9D-AF18-99EC8C645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86</Pages>
  <Words>15557</Words>
  <Characters>88679</Characters>
  <Application>Microsoft Office Word</Application>
  <DocSecurity>0</DocSecurity>
  <Lines>738</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86</cp:revision>
  <cp:lastPrinted>2015-06-23T08:19:00Z</cp:lastPrinted>
  <dcterms:created xsi:type="dcterms:W3CDTF">2015-03-09T23:29:00Z</dcterms:created>
  <dcterms:modified xsi:type="dcterms:W3CDTF">2015-07-28T23:25:00Z</dcterms:modified>
</cp:coreProperties>
</file>