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B2" w:rsidRPr="00AD0031" w:rsidRDefault="00713CB2" w:rsidP="00713CB2">
      <w:pPr>
        <w:spacing w:line="480" w:lineRule="auto"/>
        <w:contextualSpacing/>
        <w:jc w:val="center"/>
        <w:rPr>
          <w:rFonts w:asciiTheme="majorBidi" w:hAnsiTheme="majorBidi" w:cstheme="majorBidi"/>
          <w:b/>
          <w:bCs/>
          <w:noProof w:val="0"/>
          <w:color w:val="000000" w:themeColor="text1"/>
          <w:sz w:val="28"/>
          <w:szCs w:val="28"/>
          <w:lang w:val="id-ID"/>
        </w:rPr>
      </w:pPr>
      <w:r w:rsidRPr="00AD0031">
        <w:rPr>
          <w:rFonts w:asciiTheme="majorBidi" w:hAnsiTheme="majorBidi" w:cstheme="majorBidi"/>
          <w:b/>
          <w:bCs/>
          <w:noProof w:val="0"/>
          <w:color w:val="000000" w:themeColor="text1"/>
          <w:sz w:val="28"/>
          <w:szCs w:val="28"/>
          <w:lang w:val="id-ID"/>
        </w:rPr>
        <w:t>DAFTAR PUSTAKA</w:t>
      </w:r>
    </w:p>
    <w:p w:rsidR="00713CB2" w:rsidRPr="00AD0031" w:rsidRDefault="00713CB2" w:rsidP="00713CB2">
      <w:pPr>
        <w:spacing w:line="480" w:lineRule="auto"/>
        <w:contextualSpacing/>
        <w:jc w:val="center"/>
        <w:rPr>
          <w:rFonts w:asciiTheme="majorBidi" w:hAnsiTheme="majorBidi" w:cstheme="majorBidi"/>
          <w:b/>
          <w:bCs/>
          <w:noProof w:val="0"/>
          <w:color w:val="000000" w:themeColor="text1"/>
          <w:sz w:val="28"/>
          <w:szCs w:val="28"/>
          <w:lang w:val="id-ID"/>
        </w:rPr>
      </w:pPr>
    </w:p>
    <w:p w:rsidR="00713CB2" w:rsidRPr="00AD0031" w:rsidRDefault="00713CB2" w:rsidP="00713CB2">
      <w:pPr>
        <w:spacing w:line="360" w:lineRule="auto"/>
        <w:ind w:left="851" w:hanging="851"/>
        <w:contextualSpacing/>
        <w:jc w:val="both"/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</w:pP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 xml:space="preserve">Adi, Prasetyo. 2008. </w:t>
      </w:r>
      <w:r w:rsidRPr="00AD0031"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  <w:lang w:val="id-ID"/>
        </w:rPr>
        <w:t>Analisis pengaruh Kualitas Pelayanan Terhadap kepuasan Nasabah BMT Kaffah Yogyakarta</w:t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>. (STAIN Surakarta: Sem Institute Yogyakarta.</w:t>
      </w:r>
    </w:p>
    <w:p w:rsidR="00713CB2" w:rsidRPr="00AD0031" w:rsidRDefault="00713CB2" w:rsidP="00713CB2">
      <w:pPr>
        <w:spacing w:line="360" w:lineRule="auto"/>
        <w:ind w:left="851" w:hanging="851"/>
        <w:contextualSpacing/>
        <w:jc w:val="both"/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</w:pP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 xml:space="preserve">Andi Lolo, Irwinda N.T.  “Pengaruh  Marketing Mix Terhadap Keputusan Konsumen Yang Menabung Pada PT. Bank Mandiri (PERSERO) Cabang Makassar Kartini” dalam </w:t>
      </w:r>
      <w:r>
        <w:fldChar w:fldCharType="begin"/>
      </w:r>
      <w:r>
        <w:instrText xml:space="preserve"> HYPERLINK "http://unhas.ac.id/bitstream/handle/123456789/1687/Skripsi.pdf?sequence=2" </w:instrText>
      </w:r>
      <w:r>
        <w:fldChar w:fldCharType="separate"/>
      </w:r>
      <w:r w:rsidRPr="00AD0031"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  <w:u w:val="single"/>
          <w:lang w:val="id-ID"/>
        </w:rPr>
        <w:t>http://unhas.ac.id/bitstream/handle/123456789/1687/Skripsi.pdf?sequence=2</w:t>
      </w:r>
      <w:r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  <w:u w:val="single"/>
          <w:lang w:val="id-ID"/>
        </w:rPr>
        <w:fldChar w:fldCharType="end"/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>, diakses 30 September 2013.</w:t>
      </w:r>
    </w:p>
    <w:p w:rsidR="00713CB2" w:rsidRPr="00AD0031" w:rsidRDefault="00713CB2" w:rsidP="00713CB2">
      <w:pPr>
        <w:spacing w:line="360" w:lineRule="auto"/>
        <w:ind w:left="851" w:hanging="851"/>
        <w:contextualSpacing/>
        <w:jc w:val="both"/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</w:pP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 xml:space="preserve">Anonim, “Konsep Bauran Pemasaran” dalam  </w:t>
      </w:r>
      <w:r>
        <w:fldChar w:fldCharType="begin"/>
      </w:r>
      <w:r>
        <w:instrText xml:space="preserve"> HYPERLINK "http://jurnal-sdm.blogspot.com/2014/01/konsep-bauran-pemasaarn-marketing-mix.html,%20diakses%20,%20diakses%208" </w:instrText>
      </w:r>
      <w:r>
        <w:fldChar w:fldCharType="separate"/>
      </w:r>
      <w:r w:rsidRPr="00AD0031"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  <w:u w:val="single"/>
          <w:lang w:val="id-ID"/>
        </w:rPr>
        <w:t>http://jurnal-sdm.blogspot.com/2014/01/konsep-bauran-pemasaarn-marketing-mix.html</w:t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u w:val="single"/>
          <w:lang w:val="id-ID"/>
        </w:rPr>
        <w:t xml:space="preserve">, diakses , </w:t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>diakses 8</w:t>
      </w:r>
      <w:r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fldChar w:fldCharType="end"/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 xml:space="preserve"> Januari 2011.</w:t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ab/>
      </w:r>
    </w:p>
    <w:p w:rsidR="00713CB2" w:rsidRPr="00AD0031" w:rsidRDefault="00713CB2" w:rsidP="00713CB2">
      <w:pPr>
        <w:spacing w:line="360" w:lineRule="auto"/>
        <w:ind w:left="851" w:hanging="851"/>
        <w:contextualSpacing/>
        <w:jc w:val="both"/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</w:pP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 xml:space="preserve">Arikunto, Suharsimi. 2003. </w:t>
      </w:r>
      <w:r w:rsidRPr="00AD0031"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  <w:lang w:val="id-ID"/>
        </w:rPr>
        <w:t>Manajemen Penelitian</w:t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>. Jakarta: Rineka Cipta.</w:t>
      </w:r>
    </w:p>
    <w:p w:rsidR="00713CB2" w:rsidRPr="00AD0031" w:rsidRDefault="00713CB2" w:rsidP="00713CB2">
      <w:pPr>
        <w:spacing w:line="360" w:lineRule="auto"/>
        <w:ind w:left="851" w:hanging="851"/>
        <w:contextualSpacing/>
        <w:jc w:val="both"/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</w:pP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 xml:space="preserve">Bungin, Burhan.  2001. </w:t>
      </w:r>
      <w:r w:rsidRPr="00AD0031"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  <w:lang w:val="id-ID"/>
        </w:rPr>
        <w:t>Metodologi Penelitian Sosial: “Format-Format Kuantitatif dan Kualitatif</w:t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>”. Surabaya: Airlangga University Press.</w:t>
      </w:r>
    </w:p>
    <w:p w:rsidR="00713CB2" w:rsidRPr="00AD0031" w:rsidRDefault="00713CB2" w:rsidP="00713CB2">
      <w:pPr>
        <w:spacing w:line="360" w:lineRule="auto"/>
        <w:ind w:left="851" w:hanging="851"/>
        <w:contextualSpacing/>
        <w:jc w:val="both"/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</w:pP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 xml:space="preserve">Eferin, Sujoko., H.D, Stevanus dan Tan, Yuliawati.  2004. </w:t>
      </w:r>
      <w:r w:rsidRPr="00AD0031"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  <w:lang w:val="id-ID"/>
        </w:rPr>
        <w:t>Metode Penelitian Untuk Akuntansi: Sebuah Pendekatan Praktis</w:t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>. Malang: Bayumedia Publishing Anggota IKAPI Jatim.</w:t>
      </w:r>
    </w:p>
    <w:p w:rsidR="00713CB2" w:rsidRPr="00AD0031" w:rsidRDefault="00713CB2" w:rsidP="00713CB2">
      <w:pPr>
        <w:spacing w:line="360" w:lineRule="auto"/>
        <w:ind w:left="851" w:hanging="851"/>
        <w:contextualSpacing/>
        <w:jc w:val="both"/>
        <w:rPr>
          <w:rFonts w:asciiTheme="majorBidi" w:hAnsiTheme="majorBidi" w:cstheme="majorBidi"/>
          <w:noProof w:val="0"/>
          <w:color w:val="000000" w:themeColor="text1"/>
          <w:sz w:val="24"/>
          <w:szCs w:val="24"/>
        </w:rPr>
      </w:pP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 xml:space="preserve">Hermawan, M. Sula Syakir. 2006. </w:t>
      </w:r>
      <w:r w:rsidRPr="00AD0031"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  <w:lang w:val="id-ID"/>
        </w:rPr>
        <w:t>Syariah Marketing</w:t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>. Bandung: PT Mizan Pustaka Anggota IKAPI.</w:t>
      </w:r>
    </w:p>
    <w:p w:rsidR="00713CB2" w:rsidRPr="00AD0031" w:rsidRDefault="00713CB2" w:rsidP="00713CB2">
      <w:pPr>
        <w:spacing w:line="360" w:lineRule="auto"/>
        <w:ind w:left="851" w:hanging="851"/>
        <w:contextualSpacing/>
        <w:jc w:val="both"/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</w:pP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 xml:space="preserve">Irawan, Handi. 2002. </w:t>
      </w:r>
      <w:r w:rsidRPr="00AD0031"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  <w:lang w:val="id-ID"/>
        </w:rPr>
        <w:t>Prinsip Kepuasan Pelanggan</w:t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>. Jakarta: PT Elek media Komposindo.</w:t>
      </w:r>
    </w:p>
    <w:p w:rsidR="00713CB2" w:rsidRPr="00AD0031" w:rsidRDefault="00713CB2" w:rsidP="00713CB2">
      <w:pPr>
        <w:spacing w:line="360" w:lineRule="auto"/>
        <w:contextualSpacing/>
        <w:jc w:val="both"/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</w:pP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 xml:space="preserve">Kasmir. 2003. </w:t>
      </w:r>
      <w:r w:rsidRPr="00AD0031"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  <w:lang w:val="id-ID"/>
        </w:rPr>
        <w:t>Manajemen Perbankan</w:t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>. Jakarta: PT. Raja Grafindo Persada</w:t>
      </w:r>
    </w:p>
    <w:p w:rsidR="00713CB2" w:rsidRPr="00AD0031" w:rsidRDefault="00713CB2" w:rsidP="00713CB2">
      <w:pPr>
        <w:spacing w:line="360" w:lineRule="auto"/>
        <w:contextualSpacing/>
        <w:jc w:val="both"/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</w:pP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 xml:space="preserve">Kasmir. 2004. </w:t>
      </w:r>
      <w:r w:rsidRPr="00AD0031"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  <w:lang w:val="id-ID"/>
        </w:rPr>
        <w:t>Pemasaran Bank</w:t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>. Jakarta: Prenada Media.</w:t>
      </w:r>
    </w:p>
    <w:p w:rsidR="00713CB2" w:rsidRPr="00AD0031" w:rsidRDefault="00713CB2" w:rsidP="00713CB2">
      <w:pPr>
        <w:spacing w:line="360" w:lineRule="auto"/>
        <w:ind w:left="851" w:hanging="851"/>
        <w:contextualSpacing/>
        <w:jc w:val="both"/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</w:pP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 xml:space="preserve">Kotler, Philip., Amstrong Gary. 2008. </w:t>
      </w:r>
      <w:r w:rsidRPr="00AD0031"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  <w:lang w:val="id-ID"/>
        </w:rPr>
        <w:t>Prinsip-Prinsip Pemasaran</w:t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>, terj. Bob Sabran, M.M. Jakarta: Erlangga.</w:t>
      </w:r>
    </w:p>
    <w:p w:rsidR="00713CB2" w:rsidRPr="00AD0031" w:rsidRDefault="00713CB2" w:rsidP="00713CB2">
      <w:pPr>
        <w:spacing w:line="360" w:lineRule="auto"/>
        <w:ind w:left="851" w:hanging="851"/>
        <w:contextualSpacing/>
        <w:jc w:val="both"/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</w:pP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 xml:space="preserve">Kotler, Philip., L.K, Kevin. 2008. </w:t>
      </w:r>
      <w:r w:rsidRPr="00AD0031"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  <w:lang w:val="id-ID"/>
        </w:rPr>
        <w:t>Manajemen Pemasaran</w:t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>, terj. Benyamin Molan. Jakarta: PT Indeks.</w:t>
      </w:r>
    </w:p>
    <w:p w:rsidR="00713CB2" w:rsidRPr="00AD0031" w:rsidRDefault="00713CB2" w:rsidP="00713CB2">
      <w:pPr>
        <w:spacing w:line="360" w:lineRule="auto"/>
        <w:ind w:left="851" w:hanging="851"/>
        <w:contextualSpacing/>
        <w:jc w:val="both"/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</w:pP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lastRenderedPageBreak/>
        <w:t xml:space="preserve">Mandiri Syariah, “Daftar Penghargaan Tahun 2014” dalam </w:t>
      </w:r>
      <w:r>
        <w:fldChar w:fldCharType="begin"/>
      </w:r>
      <w:r>
        <w:instrText xml:space="preserve"> HYPERLINK "http://www.syariahmandiri.co.id/category/penghargaan/" </w:instrText>
      </w:r>
      <w:r>
        <w:fldChar w:fldCharType="separate"/>
      </w:r>
      <w:r w:rsidRPr="00AD0031"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  <w:u w:val="single"/>
          <w:lang w:val="id-ID"/>
        </w:rPr>
        <w:t>http://www.syariahmandiri.co.id/category/penghargaan/</w:t>
      </w:r>
      <w:r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  <w:u w:val="single"/>
          <w:lang w:val="id-ID"/>
        </w:rPr>
        <w:fldChar w:fldCharType="end"/>
      </w:r>
      <w:r w:rsidRPr="00AD0031"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  <w:lang w:val="id-ID"/>
        </w:rPr>
        <w:t>,</w:t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 xml:space="preserve"> diakses tanggal 19 Maret 2014.</w:t>
      </w:r>
    </w:p>
    <w:p w:rsidR="00713CB2" w:rsidRPr="00AD0031" w:rsidRDefault="00713CB2" w:rsidP="00713CB2">
      <w:pPr>
        <w:spacing w:line="360" w:lineRule="auto"/>
        <w:ind w:left="851" w:hanging="851"/>
        <w:contextualSpacing/>
        <w:jc w:val="both"/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</w:pP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 xml:space="preserve">Mandiri Syariah. “Sejarah” dalam </w:t>
      </w:r>
      <w:r>
        <w:fldChar w:fldCharType="begin"/>
      </w:r>
      <w:r>
        <w:instrText xml:space="preserve"> HYPERLINK "http://www.syariahmandiri.co.id/category/info-perusahaan/profil-perusahaan/sejarah/" </w:instrText>
      </w:r>
      <w:r>
        <w:fldChar w:fldCharType="separate"/>
      </w:r>
      <w:r w:rsidRPr="00AD0031"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  <w:u w:val="single"/>
          <w:lang w:val="id-ID"/>
        </w:rPr>
        <w:t>http://www.syariahmandiri.co.id/category/info-perusahaan/profil-perusahaan/sejarah/</w:t>
      </w:r>
      <w:r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  <w:u w:val="single"/>
          <w:lang w:val="id-ID"/>
        </w:rPr>
        <w:fldChar w:fldCharType="end"/>
      </w:r>
      <w:r w:rsidRPr="00AD0031"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  <w:lang w:val="id-ID"/>
        </w:rPr>
        <w:t>,</w:t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 xml:space="preserve"> diakses 30 Mei 2014.</w:t>
      </w:r>
    </w:p>
    <w:p w:rsidR="00713CB2" w:rsidRPr="00AD0031" w:rsidRDefault="00713CB2" w:rsidP="00713CB2">
      <w:pPr>
        <w:spacing w:line="360" w:lineRule="auto"/>
        <w:ind w:left="851" w:hanging="851"/>
        <w:contextualSpacing/>
        <w:jc w:val="both"/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</w:pP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 xml:space="preserve">Mandiri Syariah. “Visi dan Misi” dalam </w:t>
      </w:r>
      <w:r>
        <w:fldChar w:fldCharType="begin"/>
      </w:r>
      <w:r>
        <w:instrText xml:space="preserve"> HYPERLINK "http://www.syariahmandiri.co.id/category/info-perusahaan/visi-dan-misi%20/" </w:instrText>
      </w:r>
      <w:r>
        <w:fldChar w:fldCharType="separate"/>
      </w:r>
      <w:r w:rsidRPr="00AD0031"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  <w:u w:val="single"/>
          <w:lang w:val="id-ID"/>
        </w:rPr>
        <w:t>http://www.syariahmandiri.co.id/category/info-perusahaan/visi-dan-misi /</w:t>
      </w:r>
      <w:r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  <w:u w:val="single"/>
          <w:lang w:val="id-ID"/>
        </w:rPr>
        <w:fldChar w:fldCharType="end"/>
      </w:r>
      <w:r w:rsidRPr="00AD0031"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  <w:lang w:val="id-ID"/>
        </w:rPr>
        <w:t>,</w:t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 xml:space="preserve"> diakses 30 Mei 2014.</w:t>
      </w:r>
    </w:p>
    <w:p w:rsidR="00713CB2" w:rsidRPr="00AD0031" w:rsidRDefault="00713CB2" w:rsidP="00713CB2">
      <w:pPr>
        <w:spacing w:line="360" w:lineRule="auto"/>
        <w:ind w:left="851" w:hanging="851"/>
        <w:contextualSpacing/>
        <w:jc w:val="both"/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</w:pP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 xml:space="preserve">Margono. 2003. </w:t>
      </w:r>
      <w:r w:rsidRPr="00AD0031"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  <w:lang w:val="id-ID"/>
        </w:rPr>
        <w:t>Metode Penelitian Pendidikan</w:t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>. Jakarta: PT Rineka Cipta.</w:t>
      </w:r>
    </w:p>
    <w:p w:rsidR="00713CB2" w:rsidRPr="00AD0031" w:rsidRDefault="00713CB2" w:rsidP="00713CB2">
      <w:pPr>
        <w:spacing w:line="360" w:lineRule="auto"/>
        <w:ind w:left="851" w:hanging="851"/>
        <w:contextualSpacing/>
        <w:jc w:val="both"/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</w:pP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 xml:space="preserve">McCharty., Perreault. 1995. </w:t>
      </w:r>
      <w:r w:rsidRPr="00AD0031"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  <w:lang w:val="id-ID"/>
        </w:rPr>
        <w:t>Intisari Pemasaran</w:t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>. terj. Ir. Agus Maulana MSM,. Jakarta Barat: Binarupa Aksara.</w:t>
      </w:r>
    </w:p>
    <w:p w:rsidR="00713CB2" w:rsidRPr="00AD0031" w:rsidRDefault="00713CB2" w:rsidP="00713CB2">
      <w:pPr>
        <w:spacing w:line="360" w:lineRule="auto"/>
        <w:ind w:left="851" w:hanging="851"/>
        <w:contextualSpacing/>
        <w:jc w:val="both"/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</w:pP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 xml:space="preserve">Moechnilabib, Moch. 1997. </w:t>
      </w:r>
      <w:r w:rsidRPr="00AD0031"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  <w:lang w:val="id-ID"/>
        </w:rPr>
        <w:t>Dasar-Dasar Meteodologi Penelitian</w:t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 xml:space="preserve">. Malang: Lembaga penelitian. </w:t>
      </w:r>
    </w:p>
    <w:p w:rsidR="00713CB2" w:rsidRPr="00AD0031" w:rsidRDefault="00713CB2" w:rsidP="00713CB2">
      <w:pPr>
        <w:spacing w:line="360" w:lineRule="auto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AD0031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Muhammad. 2002. </w:t>
      </w:r>
      <w:r w:rsidRPr="00AD0031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id-ID"/>
        </w:rPr>
        <w:t>Manajemen Bank Syariah</w:t>
      </w:r>
      <w:r w:rsidRPr="00AD0031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. Yogyakarta: UPP AMP YKPN.</w:t>
      </w:r>
    </w:p>
    <w:p w:rsidR="00713CB2" w:rsidRPr="00AD0031" w:rsidRDefault="00713CB2" w:rsidP="00713CB2">
      <w:pPr>
        <w:spacing w:line="360" w:lineRule="auto"/>
        <w:ind w:left="851" w:hanging="851"/>
        <w:contextualSpacing/>
        <w:jc w:val="both"/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</w:pP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 xml:space="preserve">Muhammad.  2005. </w:t>
      </w:r>
      <w:r w:rsidRPr="00AD0031"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  <w:lang w:val="id-ID"/>
        </w:rPr>
        <w:t>Metodologi Penelitian Ekonomi Islam: Pendekatan Kuantitatif</w:t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>. Yogyakarta: UPFE UMY.</w:t>
      </w:r>
    </w:p>
    <w:p w:rsidR="00713CB2" w:rsidRPr="00AD0031" w:rsidRDefault="00713CB2" w:rsidP="00713CB2">
      <w:pPr>
        <w:spacing w:line="360" w:lineRule="auto"/>
        <w:contextualSpacing/>
        <w:jc w:val="both"/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</w:pP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 xml:space="preserve">Nirwana. 2004. </w:t>
      </w:r>
      <w:r w:rsidRPr="00AD0031"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  <w:lang w:val="id-ID"/>
        </w:rPr>
        <w:t>Prinsip-prinsip Pemasaran Jasa</w:t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>. Malang: Penerbit Dioma.</w:t>
      </w:r>
    </w:p>
    <w:p w:rsidR="00713CB2" w:rsidRPr="00AD0031" w:rsidRDefault="00713CB2" w:rsidP="00713CB2">
      <w:pPr>
        <w:spacing w:line="360" w:lineRule="auto"/>
        <w:ind w:left="851" w:hanging="851"/>
        <w:contextualSpacing/>
        <w:jc w:val="both"/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</w:pP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 xml:space="preserve">Octavia Limbong, Lady. “Pengaruh Kualitas Pelayanan Dan Kinerja Bank Terhadap Kepuasan Nasabah Bank Danamon Bogor” dalam </w:t>
      </w:r>
      <w:r w:rsidRPr="00AD0031"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  <w:u w:val="single"/>
          <w:lang w:val="id-ID"/>
        </w:rPr>
        <w:t>http://repository.ipb.ac.id/handle/123456789/52239</w:t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u w:val="single"/>
          <w:lang w:val="id-ID"/>
        </w:rPr>
        <w:t xml:space="preserve">, </w:t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>diakses 30 September 2013.</w:t>
      </w:r>
    </w:p>
    <w:p w:rsidR="00713CB2" w:rsidRPr="00AD0031" w:rsidRDefault="00713CB2" w:rsidP="00713CB2">
      <w:pPr>
        <w:spacing w:line="360" w:lineRule="auto"/>
        <w:ind w:left="851" w:hanging="851"/>
        <w:contextualSpacing/>
        <w:jc w:val="both"/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</w:pP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 xml:space="preserve">Prasetyo, Bambang., M.J, Lina. 2008. </w:t>
      </w:r>
      <w:r w:rsidRPr="00AD0031"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  <w:lang w:val="id-ID"/>
        </w:rPr>
        <w:t>Metode Penelitian Kuantitatif: Teori dan Aplikasi.</w:t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 xml:space="preserve"> Jakarta: PT Raja Grafindo Persada.</w:t>
      </w:r>
    </w:p>
    <w:p w:rsidR="00713CB2" w:rsidRPr="00AD0031" w:rsidRDefault="00713CB2" w:rsidP="00713CB2">
      <w:pPr>
        <w:spacing w:line="360" w:lineRule="auto"/>
        <w:ind w:left="851" w:hanging="851"/>
        <w:contextualSpacing/>
        <w:jc w:val="both"/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</w:pP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 xml:space="preserve">Richard., Edward. 1988. </w:t>
      </w:r>
      <w:r w:rsidRPr="00AD0031"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  <w:lang w:val="id-ID"/>
        </w:rPr>
        <w:t>Dasar-Dasar Marketing Modern</w:t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>. terj. Drs. M. Manullang. Yogyakarta: Liberty.</w:t>
      </w:r>
    </w:p>
    <w:p w:rsidR="00713CB2" w:rsidRPr="00AD0031" w:rsidRDefault="00713CB2" w:rsidP="00713CB2">
      <w:pPr>
        <w:spacing w:line="360" w:lineRule="auto"/>
        <w:ind w:left="851" w:hanging="851"/>
        <w:contextualSpacing/>
        <w:jc w:val="both"/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</w:pP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 xml:space="preserve">Sekretariat Daerah Kabupaten Trenggalek: Bagian Hubungan Masyarakat Dan Protokol. “Grand Opening Bank Syariah Mandiri Cabang Pembantu Trenggalek” dalam </w:t>
      </w:r>
      <w:r>
        <w:fldChar w:fldCharType="begin"/>
      </w:r>
      <w:r>
        <w:instrText xml:space="preserve"> HYPERLINK "http://humas-trenggalek.blogspot.com/2011/09/grand-opening-bank-syariah-mandiri.html?m=1" </w:instrText>
      </w:r>
      <w:r>
        <w:fldChar w:fldCharType="separate"/>
      </w:r>
      <w:r w:rsidRPr="00AD0031"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  <w:u w:val="single"/>
          <w:lang w:val="id-ID"/>
        </w:rPr>
        <w:t>http://humas-trenggalek.blogspot.com/2011/09/grand-opening-bank-syariah-mandiri.html?m=1</w:t>
      </w:r>
      <w:r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  <w:u w:val="single"/>
          <w:lang w:val="id-ID"/>
        </w:rPr>
        <w:fldChar w:fldCharType="end"/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>, diakses 30 Mei 2014.</w:t>
      </w:r>
    </w:p>
    <w:p w:rsidR="00713CB2" w:rsidRPr="00AD0031" w:rsidRDefault="00713CB2" w:rsidP="00713CB2">
      <w:pPr>
        <w:spacing w:line="360" w:lineRule="auto"/>
        <w:ind w:left="851" w:hanging="851"/>
        <w:contextualSpacing/>
        <w:jc w:val="both"/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</w:pP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 xml:space="preserve">Setyoningtyas, Emilia. 2002. </w:t>
      </w:r>
      <w:r w:rsidRPr="00AD0031"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  <w:lang w:val="id-ID"/>
        </w:rPr>
        <w:t>Kamus Trendy Bahasa Indonesia</w:t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>. Surabaya: Apollo.</w:t>
      </w:r>
    </w:p>
    <w:p w:rsidR="00713CB2" w:rsidRPr="00AD0031" w:rsidRDefault="00713CB2" w:rsidP="00713CB2">
      <w:pPr>
        <w:spacing w:line="360" w:lineRule="auto"/>
        <w:contextualSpacing/>
        <w:jc w:val="both"/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</w:pP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lastRenderedPageBreak/>
        <w:t xml:space="preserve">Shofie, Yusuf.  2000. </w:t>
      </w:r>
      <w:r w:rsidRPr="00AD0031"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  <w:lang w:val="id-ID"/>
        </w:rPr>
        <w:t>Perlindungan Konsumen</w:t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>. Bandung: Citra Aditya Bakti.</w:t>
      </w:r>
    </w:p>
    <w:p w:rsidR="00713CB2" w:rsidRPr="00AD0031" w:rsidRDefault="00713CB2" w:rsidP="00713CB2">
      <w:pPr>
        <w:spacing w:line="360" w:lineRule="auto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AD0031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Sinungan, Muchdarsyah. 1994. </w:t>
      </w:r>
      <w:r w:rsidRPr="00AD0031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id-ID"/>
        </w:rPr>
        <w:t>Strategi Manajemen Bank</w:t>
      </w:r>
      <w:r w:rsidRPr="00AD0031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. Jakarta: Rineka Cipta.</w:t>
      </w:r>
    </w:p>
    <w:p w:rsidR="00713CB2" w:rsidRPr="00AD0031" w:rsidRDefault="00713CB2" w:rsidP="00713CB2">
      <w:pPr>
        <w:spacing w:line="360" w:lineRule="auto"/>
        <w:ind w:left="851" w:hanging="851"/>
        <w:contextualSpacing/>
        <w:jc w:val="both"/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</w:pP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 xml:space="preserve">Suharso, Puguh.  2009. </w:t>
      </w:r>
      <w:r w:rsidRPr="00AD0031"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  <w:lang w:val="id-ID"/>
        </w:rPr>
        <w:t>Metode Penelitian Kuantitatif  Untuk Bisnis: Pendekatan Filosofi Dan Bisnis</w:t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>. Jakarta: Indeks.</w:t>
      </w:r>
    </w:p>
    <w:p w:rsidR="00713CB2" w:rsidRPr="00AD0031" w:rsidRDefault="00713CB2" w:rsidP="00713CB2">
      <w:pPr>
        <w:spacing w:line="360" w:lineRule="auto"/>
        <w:contextualSpacing/>
        <w:jc w:val="both"/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</w:pP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 xml:space="preserve">Sugiyono. 1999. </w:t>
      </w:r>
      <w:r w:rsidRPr="00AD0031"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  <w:lang w:val="id-ID"/>
        </w:rPr>
        <w:t>Metode Penelitian Bisnis</w:t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>. Bandung: Alfabeta.</w:t>
      </w:r>
    </w:p>
    <w:p w:rsidR="00713CB2" w:rsidRPr="00AD0031" w:rsidRDefault="00713CB2" w:rsidP="00713CB2">
      <w:pPr>
        <w:spacing w:line="360" w:lineRule="auto"/>
        <w:ind w:left="851" w:hanging="851"/>
        <w:contextualSpacing/>
        <w:jc w:val="both"/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</w:pP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 xml:space="preserve">Sujianto, Agus Eko. 2009. </w:t>
      </w:r>
      <w:r w:rsidRPr="00AD0031"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  <w:lang w:val="id-ID"/>
        </w:rPr>
        <w:t>Aplikasi statistik dengan SPSS 16.0</w:t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>. Jakarta: Prestasi Pustaka Publisher.</w:t>
      </w:r>
    </w:p>
    <w:p w:rsidR="00713CB2" w:rsidRPr="00AD0031" w:rsidRDefault="00713CB2" w:rsidP="00713CB2">
      <w:pPr>
        <w:spacing w:line="360" w:lineRule="auto"/>
        <w:contextualSpacing/>
        <w:jc w:val="both"/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</w:pP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 xml:space="preserve">Sumarni, Murti. 2002. </w:t>
      </w:r>
      <w:r w:rsidRPr="00AD0031"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  <w:lang w:val="id-ID"/>
        </w:rPr>
        <w:t>Manajemen Pemasaran Bank</w:t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>. Yogyakarta: Liberty.</w:t>
      </w:r>
    </w:p>
    <w:p w:rsidR="00713CB2" w:rsidRPr="00AD0031" w:rsidRDefault="00713CB2" w:rsidP="00713CB2">
      <w:pPr>
        <w:tabs>
          <w:tab w:val="left" w:pos="7136"/>
        </w:tabs>
        <w:spacing w:line="360" w:lineRule="auto"/>
        <w:contextualSpacing/>
        <w:jc w:val="both"/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</w:pP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 xml:space="preserve">Swasta, Bayu. 2002. </w:t>
      </w:r>
      <w:r w:rsidRPr="00AD0031"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  <w:lang w:val="id-ID"/>
        </w:rPr>
        <w:t>Azaz-Azaz marketing</w:t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>. Yogyakarta: Liberty.</w:t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ab/>
      </w:r>
    </w:p>
    <w:p w:rsidR="00713CB2" w:rsidRPr="00AD0031" w:rsidRDefault="00713CB2" w:rsidP="00713CB2">
      <w:pPr>
        <w:spacing w:line="360" w:lineRule="auto"/>
        <w:contextualSpacing/>
        <w:jc w:val="both"/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</w:pP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 xml:space="preserve">Tanzeh, Ahmad.  2009. </w:t>
      </w:r>
      <w:r w:rsidRPr="00AD0031"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  <w:lang w:val="id-ID"/>
        </w:rPr>
        <w:t>Pengantar Metode Penelitian</w:t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>. Yogyakarta: Teras.</w:t>
      </w:r>
    </w:p>
    <w:p w:rsidR="00713CB2" w:rsidRPr="00AD0031" w:rsidRDefault="00713CB2" w:rsidP="00713CB2">
      <w:pPr>
        <w:spacing w:line="360" w:lineRule="auto"/>
        <w:contextualSpacing/>
        <w:jc w:val="both"/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</w:rPr>
        <w:t>Taufiq</w:t>
      </w:r>
      <w:proofErr w:type="spellEnd"/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</w:rPr>
        <w:t xml:space="preserve"> Amir</w:t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>.</w:t>
      </w:r>
      <w:proofErr w:type="gramEnd"/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 xml:space="preserve"> </w:t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</w:rPr>
        <w:t>2005</w:t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 xml:space="preserve">. </w:t>
      </w:r>
      <w:proofErr w:type="spellStart"/>
      <w:r w:rsidRPr="00AD0031"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</w:rPr>
        <w:t>Dinamika</w:t>
      </w:r>
      <w:proofErr w:type="spellEnd"/>
      <w:r w:rsidRPr="00AD0031"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</w:rPr>
        <w:t xml:space="preserve"> </w:t>
      </w:r>
      <w:proofErr w:type="spellStart"/>
      <w:r w:rsidRPr="00AD0031"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</w:rPr>
        <w:t>Pemasaran</w:t>
      </w:r>
      <w:proofErr w:type="spellEnd"/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 xml:space="preserve">. </w:t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</w:rPr>
        <w:t xml:space="preserve">PT Raja </w:t>
      </w:r>
      <w:proofErr w:type="spellStart"/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</w:rPr>
        <w:t>Grafindo</w:t>
      </w:r>
      <w:proofErr w:type="spellEnd"/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</w:rPr>
        <w:t>, Jakarta</w:t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>.</w:t>
      </w:r>
    </w:p>
    <w:p w:rsidR="00713CB2" w:rsidRPr="00AD0031" w:rsidRDefault="00713CB2" w:rsidP="00713CB2">
      <w:pPr>
        <w:spacing w:line="360" w:lineRule="auto"/>
        <w:ind w:left="851" w:hanging="851"/>
        <w:contextualSpacing/>
        <w:jc w:val="both"/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</w:pP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 xml:space="preserve">Tjiptono, Fandi., Ph.D dan Chandra Gregorius. 2011. </w:t>
      </w:r>
      <w:r w:rsidRPr="00AD0031"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  <w:lang w:val="id-ID"/>
        </w:rPr>
        <w:t>Service, Quality &amp; Satisfaction</w:t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>. Yogyakarta: Andi.</w:t>
      </w:r>
    </w:p>
    <w:p w:rsidR="00713CB2" w:rsidRPr="00AD0031" w:rsidRDefault="00713CB2" w:rsidP="00713CB2">
      <w:pPr>
        <w:spacing w:line="360" w:lineRule="auto"/>
        <w:contextualSpacing/>
        <w:jc w:val="both"/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</w:pP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 xml:space="preserve">Tjiptono, Fandy. 2005. </w:t>
      </w:r>
      <w:r w:rsidRPr="00AD0031"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  <w:lang w:val="id-ID"/>
        </w:rPr>
        <w:t>Pemasaran  Jasa</w:t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>. Jatim: Bayumedia Publishing.</w:t>
      </w:r>
    </w:p>
    <w:p w:rsidR="00713CB2" w:rsidRPr="00AD0031" w:rsidRDefault="00713CB2" w:rsidP="00713CB2">
      <w:pPr>
        <w:spacing w:line="360" w:lineRule="auto"/>
        <w:contextualSpacing/>
        <w:jc w:val="both"/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</w:pP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 xml:space="preserve">Widjaya T. Amin. 1998. </w:t>
      </w:r>
      <w:r w:rsidRPr="00AD0031"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  <w:lang w:val="id-ID"/>
        </w:rPr>
        <w:t>Manajemen Mutu Terpadu.</w:t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 xml:space="preserve"> Jakarta: Rineka Cipta.</w:t>
      </w:r>
    </w:p>
    <w:p w:rsidR="00713CB2" w:rsidRPr="00AD0031" w:rsidRDefault="00713CB2" w:rsidP="00713CB2">
      <w:pPr>
        <w:spacing w:line="360" w:lineRule="auto"/>
        <w:contextualSpacing/>
        <w:jc w:val="both"/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</w:pP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 xml:space="preserve">Yasin, Sulchan.  1995. </w:t>
      </w:r>
      <w:r w:rsidRPr="00AD0031"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  <w:lang w:val="id-ID"/>
        </w:rPr>
        <w:t>Kamus Pintar Bahasa Indonesia</w:t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>. Surabaya: Amanah.</w:t>
      </w:r>
    </w:p>
    <w:p w:rsidR="00713CB2" w:rsidRPr="00AD0031" w:rsidRDefault="00713CB2" w:rsidP="00713CB2">
      <w:pPr>
        <w:spacing w:line="360" w:lineRule="auto"/>
        <w:ind w:left="851" w:hanging="851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AD0031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Yayasan Penyelenggara Penterjemah/Pentafsir Al Qur’an, </w:t>
      </w:r>
      <w:r w:rsidRPr="00AD0031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id-ID"/>
        </w:rPr>
        <w:t>Al Qur’an Dan Terjemahnya</w:t>
      </w:r>
      <w:r w:rsidRPr="00AD0031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1425 H</w:t>
      </w:r>
      <w:r w:rsidRPr="00AD0031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id-ID"/>
        </w:rPr>
        <w:t>.</w:t>
      </w:r>
      <w:r w:rsidRPr="00AD0031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Medinah: Kompleck Percetakan Al Qur’anul karim Kepunyaan Raja Fadh.</w:t>
      </w:r>
    </w:p>
    <w:p w:rsidR="00713CB2" w:rsidRPr="00AD0031" w:rsidRDefault="00713CB2" w:rsidP="00713CB2">
      <w:pPr>
        <w:spacing w:line="360" w:lineRule="auto"/>
        <w:ind w:left="851" w:hanging="851"/>
        <w:contextualSpacing/>
        <w:jc w:val="both"/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</w:pP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 xml:space="preserve">Youlandha, Erike. “Pengaruh Kualitas Pelayanan Terhadap Kepuasan Nasabah Bank Syariah Mandiri Cabang Pasuruan” dalam </w:t>
      </w:r>
      <w:hyperlink r:id="rId5" w:history="1">
        <w:r w:rsidRPr="00AD0031">
          <w:rPr>
            <w:rFonts w:asciiTheme="majorBidi" w:hAnsiTheme="majorBidi" w:cstheme="majorBidi"/>
            <w:i/>
            <w:iCs/>
            <w:noProof w:val="0"/>
            <w:color w:val="000000" w:themeColor="text1"/>
            <w:sz w:val="24"/>
            <w:szCs w:val="24"/>
            <w:u w:val="single"/>
            <w:lang w:val="id-ID"/>
          </w:rPr>
          <w:t>http://karya-ilmiah.um.ac.id/index.php/manajemen/article/view/9808</w:t>
        </w:r>
      </w:hyperlink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u w:val="single"/>
          <w:lang w:val="id-ID"/>
        </w:rPr>
        <w:t xml:space="preserve"> , </w:t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>diakses 30 September 2013.</w:t>
      </w:r>
    </w:p>
    <w:p w:rsidR="00713CB2" w:rsidRPr="00AD0031" w:rsidRDefault="00713CB2" w:rsidP="00713CB2">
      <w:pPr>
        <w:spacing w:line="360" w:lineRule="auto"/>
        <w:ind w:left="851" w:hanging="851"/>
        <w:contextualSpacing/>
        <w:jc w:val="both"/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</w:pP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 xml:space="preserve">Zulfikar. Annas. Manajer Marketing KCP Bank Syariah Mandiri Trenggalek, </w:t>
      </w:r>
      <w:r w:rsidRPr="00AD0031">
        <w:rPr>
          <w:rFonts w:asciiTheme="majorBidi" w:hAnsiTheme="majorBidi" w:cstheme="majorBidi"/>
          <w:i/>
          <w:iCs/>
          <w:noProof w:val="0"/>
          <w:color w:val="000000" w:themeColor="text1"/>
          <w:sz w:val="24"/>
          <w:szCs w:val="24"/>
          <w:lang w:val="id-ID"/>
        </w:rPr>
        <w:t>Wawancara</w:t>
      </w: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>, Trenggalek, 27 April 2014.</w:t>
      </w:r>
    </w:p>
    <w:p w:rsidR="00713CB2" w:rsidRPr="00AD0031" w:rsidRDefault="00713CB2" w:rsidP="00713CB2">
      <w:pPr>
        <w:tabs>
          <w:tab w:val="left" w:pos="1419"/>
        </w:tabs>
        <w:spacing w:line="480" w:lineRule="auto"/>
        <w:contextualSpacing/>
        <w:jc w:val="both"/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</w:pPr>
      <w:r w:rsidRPr="00AD0031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val="id-ID"/>
        </w:rPr>
        <w:tab/>
      </w:r>
    </w:p>
    <w:p w:rsidR="005270CD" w:rsidRPr="00713CB2" w:rsidRDefault="005270CD">
      <w:pPr>
        <w:rPr>
          <w:lang w:val="id-ID"/>
        </w:rPr>
      </w:pPr>
      <w:bookmarkStart w:id="0" w:name="_GoBack"/>
      <w:bookmarkEnd w:id="0"/>
    </w:p>
    <w:sectPr w:rsidR="005270CD" w:rsidRPr="00713CB2" w:rsidSect="00713CB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B2"/>
    <w:rsid w:val="00006745"/>
    <w:rsid w:val="00014CDA"/>
    <w:rsid w:val="00017D20"/>
    <w:rsid w:val="00061FCF"/>
    <w:rsid w:val="00076333"/>
    <w:rsid w:val="000904DE"/>
    <w:rsid w:val="0009775B"/>
    <w:rsid w:val="000B73CC"/>
    <w:rsid w:val="000F76F9"/>
    <w:rsid w:val="001141BA"/>
    <w:rsid w:val="0014200F"/>
    <w:rsid w:val="00156018"/>
    <w:rsid w:val="00181460"/>
    <w:rsid w:val="00184CF6"/>
    <w:rsid w:val="001A28FF"/>
    <w:rsid w:val="001D3024"/>
    <w:rsid w:val="001D76A5"/>
    <w:rsid w:val="001F4586"/>
    <w:rsid w:val="00205183"/>
    <w:rsid w:val="00234646"/>
    <w:rsid w:val="00243E84"/>
    <w:rsid w:val="002B37FF"/>
    <w:rsid w:val="002C2C0D"/>
    <w:rsid w:val="002E2DAD"/>
    <w:rsid w:val="002E6F45"/>
    <w:rsid w:val="002F6903"/>
    <w:rsid w:val="00307942"/>
    <w:rsid w:val="00324AA8"/>
    <w:rsid w:val="00333A48"/>
    <w:rsid w:val="003379E7"/>
    <w:rsid w:val="003453A9"/>
    <w:rsid w:val="003606B4"/>
    <w:rsid w:val="00382726"/>
    <w:rsid w:val="00387673"/>
    <w:rsid w:val="003D1F2C"/>
    <w:rsid w:val="004306FC"/>
    <w:rsid w:val="00446E12"/>
    <w:rsid w:val="0045570E"/>
    <w:rsid w:val="00456E5B"/>
    <w:rsid w:val="00457407"/>
    <w:rsid w:val="00461882"/>
    <w:rsid w:val="00491AA8"/>
    <w:rsid w:val="004A7897"/>
    <w:rsid w:val="004C1B48"/>
    <w:rsid w:val="004D5A05"/>
    <w:rsid w:val="004E3FB5"/>
    <w:rsid w:val="00521029"/>
    <w:rsid w:val="005270CD"/>
    <w:rsid w:val="005D4980"/>
    <w:rsid w:val="005E54B1"/>
    <w:rsid w:val="0060035E"/>
    <w:rsid w:val="00620785"/>
    <w:rsid w:val="0062453C"/>
    <w:rsid w:val="00626FCE"/>
    <w:rsid w:val="00627358"/>
    <w:rsid w:val="00661B30"/>
    <w:rsid w:val="00683A91"/>
    <w:rsid w:val="00690E40"/>
    <w:rsid w:val="006A0675"/>
    <w:rsid w:val="006B18B1"/>
    <w:rsid w:val="006B1CD9"/>
    <w:rsid w:val="006B223B"/>
    <w:rsid w:val="00713CB2"/>
    <w:rsid w:val="007202DA"/>
    <w:rsid w:val="00731D11"/>
    <w:rsid w:val="00735EB9"/>
    <w:rsid w:val="00764625"/>
    <w:rsid w:val="00764F1D"/>
    <w:rsid w:val="0076619D"/>
    <w:rsid w:val="007E064D"/>
    <w:rsid w:val="007E622B"/>
    <w:rsid w:val="007E676E"/>
    <w:rsid w:val="007F1585"/>
    <w:rsid w:val="008B6517"/>
    <w:rsid w:val="008E064B"/>
    <w:rsid w:val="008E245A"/>
    <w:rsid w:val="009015F7"/>
    <w:rsid w:val="00914F2E"/>
    <w:rsid w:val="00915924"/>
    <w:rsid w:val="009C74C8"/>
    <w:rsid w:val="009E7FB0"/>
    <w:rsid w:val="00A21414"/>
    <w:rsid w:val="00A36244"/>
    <w:rsid w:val="00A52EC1"/>
    <w:rsid w:val="00A613C0"/>
    <w:rsid w:val="00A61463"/>
    <w:rsid w:val="00A64DA6"/>
    <w:rsid w:val="00AA58D0"/>
    <w:rsid w:val="00AB1A87"/>
    <w:rsid w:val="00AC17E0"/>
    <w:rsid w:val="00AE4DFF"/>
    <w:rsid w:val="00B15624"/>
    <w:rsid w:val="00B308C3"/>
    <w:rsid w:val="00B33370"/>
    <w:rsid w:val="00B338F4"/>
    <w:rsid w:val="00B37BC5"/>
    <w:rsid w:val="00B566C0"/>
    <w:rsid w:val="00B64EDA"/>
    <w:rsid w:val="00B738B8"/>
    <w:rsid w:val="00B75FA6"/>
    <w:rsid w:val="00B83033"/>
    <w:rsid w:val="00B8304F"/>
    <w:rsid w:val="00BA55B2"/>
    <w:rsid w:val="00BC7A98"/>
    <w:rsid w:val="00BD5169"/>
    <w:rsid w:val="00BE7145"/>
    <w:rsid w:val="00C1051D"/>
    <w:rsid w:val="00C658E6"/>
    <w:rsid w:val="00C754A2"/>
    <w:rsid w:val="00CA13F6"/>
    <w:rsid w:val="00CD1E3F"/>
    <w:rsid w:val="00CE2B6B"/>
    <w:rsid w:val="00D0731B"/>
    <w:rsid w:val="00D2615A"/>
    <w:rsid w:val="00D3590A"/>
    <w:rsid w:val="00D51192"/>
    <w:rsid w:val="00D61134"/>
    <w:rsid w:val="00D7297E"/>
    <w:rsid w:val="00DC1F3A"/>
    <w:rsid w:val="00DD3548"/>
    <w:rsid w:val="00DE7071"/>
    <w:rsid w:val="00E475F9"/>
    <w:rsid w:val="00E54775"/>
    <w:rsid w:val="00E62FA4"/>
    <w:rsid w:val="00E67600"/>
    <w:rsid w:val="00EC0E5E"/>
    <w:rsid w:val="00EC5703"/>
    <w:rsid w:val="00F01D50"/>
    <w:rsid w:val="00F73B19"/>
    <w:rsid w:val="00FA0AA7"/>
    <w:rsid w:val="00FD575C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CB2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CB2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rya-ilmiah.um.ac.id/index.php/manajemen/article/view/98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1</cp:revision>
  <dcterms:created xsi:type="dcterms:W3CDTF">2014-06-20T12:32:00Z</dcterms:created>
  <dcterms:modified xsi:type="dcterms:W3CDTF">2014-06-20T12:33:00Z</dcterms:modified>
</cp:coreProperties>
</file>