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04" w:rsidRPr="00402F04" w:rsidRDefault="00402F04" w:rsidP="004E2970">
      <w:pPr>
        <w:pStyle w:val="Default"/>
        <w:spacing w:line="480" w:lineRule="auto"/>
        <w:ind w:right="-144"/>
        <w:jc w:val="center"/>
      </w:pPr>
      <w:r w:rsidRPr="00402F04">
        <w:rPr>
          <w:b/>
          <w:bCs/>
        </w:rPr>
        <w:t>BAB I</w:t>
      </w:r>
    </w:p>
    <w:p w:rsidR="00BD1C1B" w:rsidRDefault="00402F04" w:rsidP="00132274">
      <w:pPr>
        <w:pStyle w:val="Default"/>
        <w:spacing w:line="480" w:lineRule="auto"/>
        <w:ind w:right="-144"/>
        <w:jc w:val="center"/>
        <w:rPr>
          <w:b/>
          <w:bCs/>
        </w:rPr>
      </w:pPr>
      <w:r w:rsidRPr="00402F04">
        <w:rPr>
          <w:b/>
          <w:bCs/>
        </w:rPr>
        <w:t>PENDAHULUAN</w:t>
      </w:r>
    </w:p>
    <w:p w:rsidR="00132274" w:rsidRPr="00132274" w:rsidRDefault="00132274" w:rsidP="00132274">
      <w:pPr>
        <w:pStyle w:val="Default"/>
        <w:spacing w:line="480" w:lineRule="auto"/>
        <w:ind w:right="-144"/>
        <w:jc w:val="center"/>
        <w:rPr>
          <w:b/>
          <w:bCs/>
        </w:rPr>
      </w:pPr>
    </w:p>
    <w:p w:rsidR="00402F04" w:rsidRDefault="00402F04" w:rsidP="004200B3">
      <w:pPr>
        <w:pStyle w:val="Default"/>
        <w:numPr>
          <w:ilvl w:val="0"/>
          <w:numId w:val="1"/>
        </w:numPr>
        <w:spacing w:line="480" w:lineRule="auto"/>
        <w:ind w:left="0" w:right="-144"/>
        <w:jc w:val="both"/>
        <w:rPr>
          <w:b/>
          <w:bCs/>
        </w:rPr>
      </w:pPr>
      <w:r w:rsidRPr="00402F04">
        <w:rPr>
          <w:b/>
          <w:bCs/>
        </w:rPr>
        <w:t xml:space="preserve">Latar Belakang </w:t>
      </w:r>
    </w:p>
    <w:p w:rsidR="00174454" w:rsidRDefault="00174454" w:rsidP="00F32DAB">
      <w:pPr>
        <w:pStyle w:val="Default"/>
        <w:spacing w:line="480" w:lineRule="auto"/>
        <w:ind w:right="-144" w:firstLine="720"/>
        <w:jc w:val="both"/>
      </w:pPr>
      <w:r>
        <w:t>Kata “</w:t>
      </w:r>
      <w:r w:rsidRPr="00174454">
        <w:t>matematika</w:t>
      </w:r>
      <w:r>
        <w:t xml:space="preserve">” berasal dari kata </w:t>
      </w:r>
      <w:r w:rsidRPr="00174454">
        <w:rPr>
          <w:i/>
        </w:rPr>
        <w:t>mathema</w:t>
      </w:r>
      <w:r>
        <w:t xml:space="preserve"> dalam bahasa Yunani diartikan sebagai “sains, ilmu pengetahuan, atau belajar”, juga </w:t>
      </w:r>
      <w:r w:rsidRPr="00174454">
        <w:rPr>
          <w:i/>
        </w:rPr>
        <w:t>mathematikos</w:t>
      </w:r>
      <w:r>
        <w:t xml:space="preserve"> diartikan “sebagai suka belajar”. Menilik arti secara harfiah, sebenarnya tidak ada alasan bagi kita untuk tidak suka atau takut dengan matematika.</w:t>
      </w:r>
      <w:r w:rsidR="000E4A03">
        <w:rPr>
          <w:rStyle w:val="FootnoteReference"/>
        </w:rPr>
        <w:footnoteReference w:id="2"/>
      </w:r>
    </w:p>
    <w:p w:rsidR="000C633A" w:rsidRDefault="00F16B7D" w:rsidP="00F16B7D">
      <w:pPr>
        <w:pStyle w:val="Default"/>
        <w:spacing w:line="480" w:lineRule="auto"/>
        <w:ind w:right="-144" w:firstLine="720"/>
        <w:jc w:val="both"/>
      </w:pPr>
      <w:r>
        <w:t>P</w:t>
      </w:r>
      <w:r w:rsidR="000C633A">
        <w:t>akar matematika</w:t>
      </w:r>
      <w:r>
        <w:t xml:space="preserve"> mengemukakan</w:t>
      </w:r>
      <w:r w:rsidR="000C633A">
        <w:t xml:space="preserve"> ada beber</w:t>
      </w:r>
      <w:r w:rsidR="00640002">
        <w:t>apa definisi tentang matematika,yaitu diantaranya:</w:t>
      </w:r>
    </w:p>
    <w:p w:rsidR="000C633A" w:rsidRDefault="000C633A" w:rsidP="000C633A">
      <w:pPr>
        <w:pStyle w:val="Default"/>
        <w:numPr>
          <w:ilvl w:val="0"/>
          <w:numId w:val="19"/>
        </w:numPr>
        <w:spacing w:line="480" w:lineRule="auto"/>
        <w:ind w:right="-144"/>
        <w:jc w:val="both"/>
      </w:pPr>
      <w:r>
        <w:t>Matematika adalah cabang ilmu pengetahuan eksak dan terorganisir secara sistematik.</w:t>
      </w:r>
    </w:p>
    <w:p w:rsidR="000C633A" w:rsidRDefault="000C633A" w:rsidP="000C633A">
      <w:pPr>
        <w:pStyle w:val="Default"/>
        <w:numPr>
          <w:ilvl w:val="0"/>
          <w:numId w:val="19"/>
        </w:numPr>
        <w:spacing w:line="480" w:lineRule="auto"/>
        <w:ind w:right="-144"/>
        <w:jc w:val="both"/>
      </w:pPr>
      <w:r>
        <w:t>Matematika adalah pengetahuan tentang bilangan dan kalkulasi.</w:t>
      </w:r>
    </w:p>
    <w:p w:rsidR="000C633A" w:rsidRDefault="000C633A" w:rsidP="000C633A">
      <w:pPr>
        <w:pStyle w:val="Default"/>
        <w:numPr>
          <w:ilvl w:val="0"/>
          <w:numId w:val="19"/>
        </w:numPr>
        <w:spacing w:line="480" w:lineRule="auto"/>
        <w:ind w:right="-144"/>
        <w:jc w:val="both"/>
      </w:pPr>
      <w:r>
        <w:t>Matematika adalah pengetahuan tentang penalaran logik dan berhubungan dengan bilangan.</w:t>
      </w:r>
    </w:p>
    <w:p w:rsidR="00083D43" w:rsidRDefault="000C633A" w:rsidP="00083D43">
      <w:pPr>
        <w:pStyle w:val="Default"/>
        <w:numPr>
          <w:ilvl w:val="0"/>
          <w:numId w:val="19"/>
        </w:numPr>
        <w:spacing w:line="480" w:lineRule="auto"/>
        <w:ind w:right="-144"/>
        <w:jc w:val="both"/>
      </w:pPr>
      <w:r>
        <w:t>Matematika adalah pengetahuan tentang fakta-fakta kuantitatif dan masalah tentang ruang dan bentuk.</w:t>
      </w:r>
      <w:r>
        <w:rPr>
          <w:rStyle w:val="FootnoteReference"/>
        </w:rPr>
        <w:footnoteReference w:id="3"/>
      </w:r>
    </w:p>
    <w:p w:rsidR="00D11A55" w:rsidRDefault="00513010" w:rsidP="00D11A55">
      <w:pPr>
        <w:pStyle w:val="Default"/>
        <w:spacing w:line="480" w:lineRule="auto"/>
        <w:ind w:right="-144" w:firstLine="720"/>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192.7pt;margin-top:152.15pt;width:30.5pt;height:27.1pt;z-index:251658240" strokecolor="white [3212]">
            <v:textbox>
              <w:txbxContent>
                <w:p w:rsidR="00FE65F8" w:rsidRPr="00373D43" w:rsidRDefault="00373D43">
                  <w:pPr>
                    <w:rPr>
                      <w:rFonts w:ascii="Times New Roman" w:hAnsi="Times New Roman" w:cs="Times New Roman"/>
                      <w:sz w:val="24"/>
                      <w:szCs w:val="24"/>
                    </w:rPr>
                  </w:pPr>
                  <w:r w:rsidRPr="00373D43">
                    <w:rPr>
                      <w:rFonts w:ascii="Times New Roman" w:hAnsi="Times New Roman" w:cs="Times New Roman"/>
                      <w:sz w:val="24"/>
                      <w:szCs w:val="24"/>
                    </w:rPr>
                    <w:t>1</w:t>
                  </w:r>
                </w:p>
              </w:txbxContent>
            </v:textbox>
          </v:shape>
        </w:pict>
      </w:r>
      <w:r w:rsidR="00640002">
        <w:t>S</w:t>
      </w:r>
      <w:r w:rsidR="005525F8">
        <w:t>e</w:t>
      </w:r>
      <w:r w:rsidR="00640002">
        <w:t xml:space="preserve">dangkan menurut James </w:t>
      </w:r>
      <w:r w:rsidR="005525F8">
        <w:t>(1976) dalam</w:t>
      </w:r>
      <w:r w:rsidR="00E450ED">
        <w:t xml:space="preserve"> kamus matematikanya mengatakan </w:t>
      </w:r>
      <w:r w:rsidR="005525F8">
        <w:t xml:space="preserve">bahwa matematika adalah ilmu tentang logika mengenai bentuk, susunan, </w:t>
      </w:r>
    </w:p>
    <w:p w:rsidR="005525F8" w:rsidRDefault="005525F8" w:rsidP="00D11A55">
      <w:pPr>
        <w:pStyle w:val="Default"/>
        <w:spacing w:line="480" w:lineRule="auto"/>
        <w:ind w:right="-144"/>
        <w:jc w:val="both"/>
      </w:pPr>
      <w:r>
        <w:lastRenderedPageBreak/>
        <w:t>besaran, dan konsep-konsep yang berhubungan satu dengan yang lai</w:t>
      </w:r>
      <w:r w:rsidR="00640002">
        <w:t>nnyadengan jumlah yang banyak d</w:t>
      </w:r>
      <w:r>
        <w:t xml:space="preserve">an terbagi dalam tiga bidang, yaitu </w:t>
      </w:r>
      <w:r w:rsidRPr="005525F8">
        <w:rPr>
          <w:i/>
        </w:rPr>
        <w:t>aljabar</w:t>
      </w:r>
      <w:r>
        <w:rPr>
          <w:i/>
        </w:rPr>
        <w:t>, analisis, dan geometri</w:t>
      </w:r>
      <w:r>
        <w:t>. Namun pembagian yang jelas sangatlah sukar untuk dibuat, sebab cabang-cabang itu semakin bercampur.</w:t>
      </w:r>
      <w:r>
        <w:rPr>
          <w:rStyle w:val="FootnoteReference"/>
        </w:rPr>
        <w:footnoteReference w:id="4"/>
      </w:r>
    </w:p>
    <w:p w:rsidR="00BD1B12" w:rsidRDefault="00F16B7D" w:rsidP="00084845">
      <w:pPr>
        <w:pStyle w:val="Default"/>
        <w:spacing w:line="480" w:lineRule="auto"/>
        <w:ind w:right="-144" w:firstLine="720"/>
        <w:jc w:val="both"/>
      </w:pPr>
      <w:r>
        <w:t>M</w:t>
      </w:r>
      <w:r w:rsidR="000C633A">
        <w:t xml:space="preserve">atematika sekolah atau </w:t>
      </w:r>
      <w:r w:rsidR="000C633A" w:rsidRPr="000C633A">
        <w:rPr>
          <w:i/>
        </w:rPr>
        <w:t>school mathematics</w:t>
      </w:r>
      <w:r w:rsidR="000C633A">
        <w:rPr>
          <w:i/>
        </w:rPr>
        <w:t xml:space="preserve"> </w:t>
      </w:r>
      <w:r w:rsidR="000C633A">
        <w:t xml:space="preserve">adalah </w:t>
      </w:r>
      <w:r w:rsidR="00084845">
        <w:t>bagian-bagian matematika yang dipilih untuk menumbuhkembangkan kemampuan-kemampuan dan bentuk pribadi serta berpandu pada perkembangan IPTEK.</w:t>
      </w:r>
      <w:r w:rsidR="00084845">
        <w:rPr>
          <w:rStyle w:val="FootnoteReference"/>
        </w:rPr>
        <w:footnoteReference w:id="5"/>
      </w:r>
    </w:p>
    <w:p w:rsidR="00CF305F" w:rsidRDefault="005525F8" w:rsidP="005A4E1C">
      <w:pPr>
        <w:pStyle w:val="Default"/>
        <w:spacing w:line="480" w:lineRule="auto"/>
        <w:ind w:right="-144" w:firstLine="720"/>
        <w:jc w:val="both"/>
      </w:pPr>
      <w:r>
        <w:t>Dan</w:t>
      </w:r>
      <w:r w:rsidR="004A587C">
        <w:t xml:space="preserve"> secara umum tujuan diberikan matematika di sekolah adalah untuk membantu siswa mempersiapkan diri agar sanggup menghadapi perubahan keadaan didalam kehidupan dan di dunia yang selalu berkembang, melalui latihan bertindak atas dasar pemikiran dasar secara logis, rasional, dan kritis. Serta mempersiapkan siswa agar dapat menggunakan matematika dan pola pikir matematika dalam kehidupan sehari-hari dan dalam mempelajari berbagai ilmu pengetahuan.</w:t>
      </w:r>
      <w:r w:rsidR="004A587C">
        <w:rPr>
          <w:rStyle w:val="FootnoteReference"/>
        </w:rPr>
        <w:footnoteReference w:id="6"/>
      </w:r>
      <w:r w:rsidR="005A4E1C">
        <w:t xml:space="preserve"> </w:t>
      </w:r>
      <w:r w:rsidR="00CF305F">
        <w:t>Matematika merupakan subjek yang sangat penting di dalam sistem pendidikan di seluruh Negara di dunia ini. Negara yang mengabaikan pendidikan matematika sebagai prioritas utama akan tertinggal dari segala bidang, dibanding dengan Negara-negara lainnya yang memberikan tempat bagi matematika sebagai subjek yang sangat penting.</w:t>
      </w:r>
      <w:r w:rsidR="00CF305F">
        <w:rPr>
          <w:rStyle w:val="FootnoteReference"/>
        </w:rPr>
        <w:footnoteReference w:id="7"/>
      </w:r>
    </w:p>
    <w:p w:rsidR="00CF305F" w:rsidRDefault="00CF305F" w:rsidP="004200B3">
      <w:pPr>
        <w:pStyle w:val="Default"/>
        <w:spacing w:line="480" w:lineRule="auto"/>
        <w:ind w:left="1440" w:hanging="720"/>
        <w:jc w:val="both"/>
      </w:pPr>
      <w:r>
        <w:t xml:space="preserve">Namun ironisnya menurut data yang dirilis Depdiknas pada tahun 2006 sekitar </w:t>
      </w:r>
    </w:p>
    <w:p w:rsidR="005C5362" w:rsidRDefault="00CF305F" w:rsidP="00CF305F">
      <w:pPr>
        <w:pStyle w:val="Default"/>
        <w:spacing w:line="480" w:lineRule="auto"/>
        <w:jc w:val="both"/>
      </w:pPr>
      <w:r>
        <w:lastRenderedPageBreak/>
        <w:t>9 persen siswa SMA gagal dalam Ujian Nasional (UN), dan ternyata beberapa siswa yang gagal tersebut adalah siswa yang berprestasi, termasuk diantaranya juara olimpiade dan mereka sudah diterima di berbagai perguruan tinggi melalui jalur khusus untuk siswa berprestasi.</w:t>
      </w:r>
      <w:r>
        <w:rPr>
          <w:rStyle w:val="FootnoteReference"/>
        </w:rPr>
        <w:footnoteReference w:id="8"/>
      </w:r>
      <w:r w:rsidR="005A4E1C">
        <w:t xml:space="preserve"> Bahkan s</w:t>
      </w:r>
      <w:r w:rsidR="00D91530">
        <w:t>udah sering</w:t>
      </w:r>
      <w:r w:rsidR="005A4E1C">
        <w:t xml:space="preserve"> </w:t>
      </w:r>
      <w:r w:rsidR="00D91530">
        <w:t xml:space="preserve"> kita mendengar bahwa matematika kerapkali menjadi monster yang menakutkan bagi anak. Anak tidak suka belajar matematika, bahkan mendengar kata matematika saja, dibenaknya seolah-olah sudah tergambar sesuatu yang menyeramkan dan menakutkan.</w:t>
      </w:r>
      <w:r w:rsidR="005C5362">
        <w:rPr>
          <w:rStyle w:val="FootnoteReference"/>
        </w:rPr>
        <w:footnoteReference w:id="9"/>
      </w:r>
    </w:p>
    <w:p w:rsidR="005525F8" w:rsidRDefault="005525F8" w:rsidP="00640002">
      <w:pPr>
        <w:pStyle w:val="Default"/>
        <w:spacing w:line="480" w:lineRule="auto"/>
        <w:ind w:firstLine="720"/>
        <w:jc w:val="both"/>
      </w:pPr>
      <w:r>
        <w:t>Berdasarkan pendapat tersebut, diperlukan pembelajaran yang dapat melibatkan siswa aktif dalam kegiatan belajar mengajar matematika yang memberikan kesempatan kepada siswa</w:t>
      </w:r>
      <w:r w:rsidR="00640002">
        <w:t xml:space="preserve"> terutama</w:t>
      </w:r>
      <w:r>
        <w:t xml:space="preserve"> yang m</w:t>
      </w:r>
      <w:r w:rsidR="00640002">
        <w:t>engalami kesulitan belajar. Dalam hal ini metode yang tepat digunakan adalah metode Tutor Sebaya, dimana metode ini menurut Dedi Supriadi (1985) mengemukakan bahwa Tutor sebaya adalah seseorang atau beberapa orang siswa yang ditunjuk dan ditugaskan untuk membantu siswa yang mengalami kesulitan belajar.</w:t>
      </w:r>
      <w:r w:rsidR="005B5BDB">
        <w:rPr>
          <w:rStyle w:val="FootnoteReference"/>
        </w:rPr>
        <w:footnoteReference w:id="10"/>
      </w:r>
      <w:r w:rsidR="005B5BDB" w:rsidRPr="005B5BDB">
        <w:rPr>
          <w:rFonts w:ascii="Comic Sans MS" w:hAnsi="Comic Sans MS"/>
          <w:sz w:val="22"/>
          <w:szCs w:val="22"/>
        </w:rPr>
        <w:t xml:space="preserve"> </w:t>
      </w:r>
      <w:r w:rsidR="005B5BDB" w:rsidRPr="005B5BDB">
        <w:t>Tutor Sebaya merupakan salah satu strategi pembelajaran untuk membantu memenuhi kebutuhan peserta didik. Ini merupakan pendekatan kooperatif bukan kompetitif. Rasa saling menghargai dan mengerti dibina di antara peserta didik yang bekerja bersama</w:t>
      </w:r>
      <w:r w:rsidR="005B5BDB">
        <w:t>,</w:t>
      </w:r>
      <w:r w:rsidR="005B5BDB">
        <w:rPr>
          <w:rStyle w:val="FootnoteReference"/>
        </w:rPr>
        <w:footnoteReference w:id="11"/>
      </w:r>
      <w:r w:rsidR="00640002" w:rsidRPr="005B5BDB">
        <w:t xml:space="preserve"> Tutor tersebut</w:t>
      </w:r>
      <w:r w:rsidR="00640002">
        <w:t xml:space="preserve"> diambil dari kelompok siswa yang prestasinya lebih tinggi.</w:t>
      </w:r>
      <w:r w:rsidR="00640002">
        <w:rPr>
          <w:rStyle w:val="FootnoteReference"/>
        </w:rPr>
        <w:footnoteReference w:id="12"/>
      </w:r>
      <w:r w:rsidR="0005257D">
        <w:t xml:space="preserve"> Sedangkan menurut Conny Semiawan, </w:t>
      </w:r>
      <w:r w:rsidR="0005257D">
        <w:lastRenderedPageBreak/>
        <w:t>dkk.(1987) Tutor sebaya itu adalah siswa yang pandai dapat memberikan bantuan belajar kepada siswa yang kurang pandai.</w:t>
      </w:r>
      <w:r w:rsidR="0005257D">
        <w:rPr>
          <w:rStyle w:val="FootnoteReference"/>
        </w:rPr>
        <w:footnoteReference w:id="13"/>
      </w:r>
    </w:p>
    <w:p w:rsidR="00640002" w:rsidRPr="00A24110" w:rsidRDefault="00A24110" w:rsidP="00640002">
      <w:pPr>
        <w:pStyle w:val="Default"/>
        <w:spacing w:line="480" w:lineRule="auto"/>
        <w:ind w:firstLine="720"/>
        <w:jc w:val="both"/>
      </w:pPr>
      <w:r w:rsidRPr="00A24110">
        <w:t>Tutor Sebaya akan merasa bangga atas perannya dan juga belajar dari pengalamannya. Hal ini membantu memperkuat apa yang telah dipelajari dan diperolehnya atas tanggung jawab yang dibebankan kepadanya. Ketika mereka belajar dengan “Tutor Sebaya”, peserta didik juga mengembangkan kemampuan yang lebih baik untuk mendengarkan, berkonsentrasi, dan memahami apa yang dipelajari dengan cara yang bermakna. Penjelasan Tutor Sebaya kepada temannya lebih memungkinkan berhasil dibandingkan guru. Peserta didik melihat masalah dengan cara yang berbeda dibandingkan orang dewasa dan mereka menggunakan bahasa yang lebih akrab</w:t>
      </w:r>
      <w:r>
        <w:t>.</w:t>
      </w:r>
      <w:r>
        <w:rPr>
          <w:rStyle w:val="FootnoteReference"/>
        </w:rPr>
        <w:footnoteReference w:id="14"/>
      </w:r>
    </w:p>
    <w:p w:rsidR="00083D43" w:rsidRDefault="003E4CBB" w:rsidP="0092252F">
      <w:pPr>
        <w:pStyle w:val="Default"/>
        <w:spacing w:line="480" w:lineRule="auto"/>
        <w:ind w:firstLine="720"/>
        <w:jc w:val="both"/>
      </w:pPr>
      <w:r>
        <w:t>Oleh karena itu, dalam pembelajaran matematika di sekolah, guru hendaknya memilih dan menggunakan strategi, pendekatan, metode, dan teknik yang banyak melibatkan siswa aktif dalam belajar, baik secara mental, fisik, maupun sosial.</w:t>
      </w:r>
      <w:r>
        <w:rPr>
          <w:rStyle w:val="FootnoteReference"/>
        </w:rPr>
        <w:footnoteReference w:id="15"/>
      </w:r>
    </w:p>
    <w:p w:rsidR="00DB1D0B" w:rsidRPr="00DB1D0B" w:rsidRDefault="00DB1D0B" w:rsidP="00DB1D0B">
      <w:pPr>
        <w:spacing w:line="480" w:lineRule="auto"/>
        <w:ind w:firstLine="720"/>
        <w:jc w:val="both"/>
        <w:rPr>
          <w:rFonts w:ascii="Times New Roman" w:hAnsi="Times New Roman" w:cs="Times New Roman"/>
          <w:sz w:val="24"/>
          <w:szCs w:val="24"/>
        </w:rPr>
      </w:pPr>
      <w:r w:rsidRPr="00DB1D0B">
        <w:rPr>
          <w:rFonts w:ascii="Times New Roman" w:hAnsi="Times New Roman" w:cs="Times New Roman"/>
          <w:sz w:val="24"/>
          <w:szCs w:val="24"/>
        </w:rPr>
        <w:t xml:space="preserve">Mengacu pada hasil belajar yang diharapkan, maka peneliti mengadakan dialog dan diskusi intensif dengan guru matematika kelas VIII MTs Nurul Huda Ngadirejo sebagai upaya untuk menggali secara mendalam tentang strategi pembelajaran yang digunakan untuk mencapai hasil belajar yang diharapkan. </w:t>
      </w:r>
      <w:r w:rsidRPr="00DB1D0B">
        <w:rPr>
          <w:rFonts w:ascii="Times New Roman" w:hAnsi="Times New Roman" w:cs="Times New Roman"/>
          <w:sz w:val="24"/>
          <w:szCs w:val="24"/>
          <w:lang w:val="id-ID"/>
        </w:rPr>
        <w:t>Hasil diskusi tersebut diperoleh beberapa gambaran sebagai berikut:</w:t>
      </w:r>
    </w:p>
    <w:p w:rsidR="00DB1D0B" w:rsidRPr="00DB1D0B" w:rsidRDefault="00DB1D0B" w:rsidP="00DB1D0B">
      <w:pPr>
        <w:numPr>
          <w:ilvl w:val="0"/>
          <w:numId w:val="35"/>
        </w:numPr>
        <w:spacing w:after="0" w:line="439" w:lineRule="auto"/>
        <w:jc w:val="both"/>
        <w:rPr>
          <w:rFonts w:ascii="Times New Roman" w:hAnsi="Times New Roman" w:cs="Times New Roman"/>
          <w:sz w:val="24"/>
          <w:szCs w:val="24"/>
        </w:rPr>
      </w:pPr>
      <w:r w:rsidRPr="00DB1D0B">
        <w:rPr>
          <w:rFonts w:ascii="Times New Roman" w:hAnsi="Times New Roman" w:cs="Times New Roman"/>
          <w:sz w:val="24"/>
          <w:szCs w:val="24"/>
        </w:rPr>
        <w:t>Guru matematika kelas VIII MTs Nurul Huda Ngadirejo dalam menjelaskan materi siswa sering merasa belum paham dan merasa kesulitan</w:t>
      </w:r>
      <w:r w:rsidRPr="00DB1D0B">
        <w:rPr>
          <w:rFonts w:ascii="Times New Roman" w:hAnsi="Times New Roman" w:cs="Times New Roman"/>
          <w:sz w:val="24"/>
          <w:szCs w:val="24"/>
          <w:lang w:val="id-ID"/>
        </w:rPr>
        <w:t xml:space="preserve">.  </w:t>
      </w:r>
      <w:r w:rsidRPr="00DB1D0B">
        <w:rPr>
          <w:rFonts w:ascii="Times New Roman" w:hAnsi="Times New Roman" w:cs="Times New Roman"/>
          <w:sz w:val="24"/>
          <w:szCs w:val="24"/>
        </w:rPr>
        <w:t xml:space="preserve">Terlebih jika </w:t>
      </w:r>
      <w:r w:rsidRPr="00DB1D0B">
        <w:rPr>
          <w:rFonts w:ascii="Times New Roman" w:hAnsi="Times New Roman" w:cs="Times New Roman"/>
          <w:sz w:val="24"/>
          <w:szCs w:val="24"/>
        </w:rPr>
        <w:lastRenderedPageBreak/>
        <w:t>diberi soal yang sedikit berbeda dengan contoh-contoh soal siswa sering merasa kebingungan.</w:t>
      </w:r>
    </w:p>
    <w:p w:rsidR="00DB1D0B" w:rsidRPr="00DB1D0B" w:rsidRDefault="00DB1D0B" w:rsidP="00DB1D0B">
      <w:pPr>
        <w:numPr>
          <w:ilvl w:val="0"/>
          <w:numId w:val="35"/>
        </w:numPr>
        <w:spacing w:after="0" w:line="439" w:lineRule="auto"/>
        <w:jc w:val="both"/>
        <w:rPr>
          <w:rFonts w:ascii="Times New Roman" w:hAnsi="Times New Roman" w:cs="Times New Roman"/>
          <w:sz w:val="24"/>
          <w:szCs w:val="24"/>
        </w:rPr>
      </w:pPr>
      <w:r w:rsidRPr="00DB1D0B">
        <w:rPr>
          <w:rFonts w:ascii="Times New Roman" w:hAnsi="Times New Roman" w:cs="Times New Roman"/>
          <w:sz w:val="24"/>
          <w:szCs w:val="24"/>
          <w:lang w:val="id-ID"/>
        </w:rPr>
        <w:t>Perhatian dan motivasi siswa ketika belajar</w:t>
      </w:r>
      <w:r w:rsidRPr="00DB1D0B">
        <w:rPr>
          <w:rFonts w:ascii="Times New Roman" w:hAnsi="Times New Roman" w:cs="Times New Roman"/>
          <w:sz w:val="24"/>
          <w:szCs w:val="24"/>
        </w:rPr>
        <w:t xml:space="preserve"> matematika</w:t>
      </w:r>
      <w:r w:rsidRPr="00DB1D0B">
        <w:rPr>
          <w:rFonts w:ascii="Times New Roman" w:hAnsi="Times New Roman" w:cs="Times New Roman"/>
          <w:sz w:val="24"/>
          <w:szCs w:val="24"/>
          <w:lang w:val="id-ID"/>
        </w:rPr>
        <w:t xml:space="preserve"> agak kurang. Bahkan beberapa siswa lebih senang bermain dibanding belajar.</w:t>
      </w:r>
    </w:p>
    <w:p w:rsidR="00DB1D0B" w:rsidRPr="00DB1D0B" w:rsidRDefault="00DB1D0B" w:rsidP="00DB1D0B">
      <w:pPr>
        <w:numPr>
          <w:ilvl w:val="0"/>
          <w:numId w:val="35"/>
        </w:numPr>
        <w:spacing w:after="0" w:line="439" w:lineRule="auto"/>
        <w:jc w:val="both"/>
        <w:rPr>
          <w:rFonts w:ascii="Times New Roman" w:hAnsi="Times New Roman" w:cs="Times New Roman"/>
          <w:sz w:val="24"/>
          <w:szCs w:val="24"/>
        </w:rPr>
      </w:pPr>
      <w:r w:rsidRPr="00DB1D0B">
        <w:rPr>
          <w:rFonts w:ascii="Times New Roman" w:hAnsi="Times New Roman" w:cs="Times New Roman"/>
          <w:sz w:val="24"/>
          <w:szCs w:val="24"/>
          <w:lang w:val="id-ID"/>
        </w:rPr>
        <w:t>Ada kalanya dalam melaksanakan pembelajaran</w:t>
      </w:r>
      <w:r w:rsidRPr="00DB1D0B">
        <w:rPr>
          <w:rFonts w:ascii="Times New Roman" w:hAnsi="Times New Roman" w:cs="Times New Roman"/>
          <w:sz w:val="24"/>
          <w:szCs w:val="24"/>
        </w:rPr>
        <w:t xml:space="preserve"> matematika</w:t>
      </w:r>
      <w:r w:rsidRPr="00DB1D0B">
        <w:rPr>
          <w:rFonts w:ascii="Times New Roman" w:hAnsi="Times New Roman" w:cs="Times New Roman"/>
          <w:sz w:val="24"/>
          <w:szCs w:val="24"/>
          <w:lang w:val="id-ID"/>
        </w:rPr>
        <w:t xml:space="preserve"> guru m</w:t>
      </w:r>
      <w:r w:rsidRPr="00DB1D0B">
        <w:rPr>
          <w:rFonts w:ascii="Times New Roman" w:hAnsi="Times New Roman" w:cs="Times New Roman"/>
          <w:sz w:val="24"/>
          <w:szCs w:val="24"/>
        </w:rPr>
        <w:t>embentuk beberapa kelompok</w:t>
      </w:r>
      <w:r w:rsidRPr="00DB1D0B">
        <w:rPr>
          <w:rFonts w:ascii="Times New Roman" w:hAnsi="Times New Roman" w:cs="Times New Roman"/>
          <w:sz w:val="24"/>
          <w:szCs w:val="24"/>
          <w:lang w:val="id-ID"/>
        </w:rPr>
        <w:t xml:space="preserve">.  Namun, </w:t>
      </w:r>
      <w:r w:rsidRPr="00DB1D0B">
        <w:rPr>
          <w:rFonts w:ascii="Times New Roman" w:hAnsi="Times New Roman" w:cs="Times New Roman"/>
          <w:sz w:val="24"/>
          <w:szCs w:val="24"/>
        </w:rPr>
        <w:t>tidak berjalan maksimal</w:t>
      </w:r>
      <w:r w:rsidRPr="00DB1D0B">
        <w:rPr>
          <w:rFonts w:ascii="Times New Roman" w:hAnsi="Times New Roman" w:cs="Times New Roman"/>
          <w:sz w:val="24"/>
          <w:szCs w:val="24"/>
          <w:lang w:val="id-ID"/>
        </w:rPr>
        <w:t>.  Karena keterbatasan waktu dan tidak adanya alat-alat peraga yang dapat  digunakan.</w:t>
      </w:r>
    </w:p>
    <w:p w:rsidR="0081225C" w:rsidRPr="0081225C" w:rsidRDefault="00DB1D0B" w:rsidP="0081225C">
      <w:pPr>
        <w:numPr>
          <w:ilvl w:val="0"/>
          <w:numId w:val="35"/>
        </w:numPr>
        <w:spacing w:after="0" w:line="439" w:lineRule="auto"/>
        <w:jc w:val="both"/>
        <w:rPr>
          <w:rFonts w:ascii="Times New Roman" w:hAnsi="Times New Roman" w:cs="Times New Roman"/>
          <w:sz w:val="24"/>
          <w:szCs w:val="24"/>
        </w:rPr>
      </w:pPr>
      <w:r w:rsidRPr="00DB1D0B">
        <w:rPr>
          <w:rFonts w:ascii="Times New Roman" w:hAnsi="Times New Roman" w:cs="Times New Roman"/>
          <w:sz w:val="24"/>
          <w:szCs w:val="24"/>
          <w:lang w:val="id-ID"/>
        </w:rPr>
        <w:t xml:space="preserve">Tingkat </w:t>
      </w:r>
      <w:r w:rsidR="0081225C">
        <w:rPr>
          <w:rFonts w:ascii="Times New Roman" w:hAnsi="Times New Roman" w:cs="Times New Roman"/>
          <w:sz w:val="24"/>
          <w:szCs w:val="24"/>
          <w:lang w:val="id-ID"/>
        </w:rPr>
        <w:t>pencapaian hasil belajar siswa</w:t>
      </w:r>
      <w:r w:rsidR="0081225C">
        <w:rPr>
          <w:rFonts w:ascii="Times New Roman" w:hAnsi="Times New Roman" w:cs="Times New Roman"/>
          <w:sz w:val="24"/>
          <w:szCs w:val="24"/>
        </w:rPr>
        <w:t xml:space="preserve"> pada materi</w:t>
      </w:r>
      <w:r w:rsidR="0081225C" w:rsidRPr="0081225C">
        <w:rPr>
          <w:lang w:val="sv-SE"/>
        </w:rPr>
        <w:t xml:space="preserve"> </w:t>
      </w:r>
      <w:r w:rsidR="0081225C" w:rsidRPr="0081225C">
        <w:rPr>
          <w:rFonts w:ascii="Times New Roman" w:hAnsi="Times New Roman" w:cs="Times New Roman"/>
          <w:sz w:val="24"/>
          <w:szCs w:val="24"/>
          <w:lang w:val="sv-SE"/>
        </w:rPr>
        <w:t>bangun ruang sisi datar limas dan prisma tegak</w:t>
      </w:r>
      <w:r w:rsidR="0081225C" w:rsidRPr="0081225C">
        <w:rPr>
          <w:rFonts w:ascii="Times New Roman" w:hAnsi="Times New Roman" w:cs="Times New Roman"/>
          <w:sz w:val="24"/>
          <w:szCs w:val="24"/>
        </w:rPr>
        <w:t xml:space="preserve">  </w:t>
      </w:r>
      <w:r w:rsidRPr="0081225C">
        <w:rPr>
          <w:rFonts w:ascii="Times New Roman" w:hAnsi="Times New Roman" w:cs="Times New Roman"/>
          <w:sz w:val="24"/>
          <w:szCs w:val="24"/>
          <w:lang w:val="id-ID"/>
        </w:rPr>
        <w:t>menurut guru</w:t>
      </w:r>
      <w:r w:rsidRPr="0081225C">
        <w:rPr>
          <w:rFonts w:ascii="Times New Roman" w:hAnsi="Times New Roman" w:cs="Times New Roman"/>
          <w:sz w:val="24"/>
          <w:szCs w:val="24"/>
        </w:rPr>
        <w:t xml:space="preserve"> matematika</w:t>
      </w:r>
      <w:r w:rsidRPr="0081225C">
        <w:rPr>
          <w:rFonts w:ascii="Times New Roman" w:hAnsi="Times New Roman" w:cs="Times New Roman"/>
          <w:sz w:val="24"/>
          <w:szCs w:val="24"/>
          <w:lang w:val="id-ID"/>
        </w:rPr>
        <w:t xml:space="preserve"> kurang dari 40%.</w:t>
      </w:r>
    </w:p>
    <w:p w:rsidR="00DB1D0B" w:rsidRPr="0081225C" w:rsidRDefault="00DB1D0B" w:rsidP="00036EDB">
      <w:pPr>
        <w:spacing w:after="0" w:line="439" w:lineRule="auto"/>
        <w:ind w:left="360" w:firstLine="633"/>
        <w:jc w:val="both"/>
        <w:rPr>
          <w:rFonts w:ascii="Times New Roman" w:hAnsi="Times New Roman" w:cs="Times New Roman"/>
          <w:sz w:val="24"/>
          <w:szCs w:val="24"/>
        </w:rPr>
      </w:pPr>
      <w:r w:rsidRPr="0081225C">
        <w:rPr>
          <w:rFonts w:ascii="Times New Roman" w:hAnsi="Times New Roman" w:cs="Times New Roman"/>
          <w:sz w:val="24"/>
          <w:szCs w:val="24"/>
          <w:lang w:val="id-ID"/>
        </w:rPr>
        <w:t xml:space="preserve">Dari uraian diatas, terlihat bahwa rendahnya </w:t>
      </w:r>
      <w:r w:rsidRPr="0081225C">
        <w:rPr>
          <w:rFonts w:ascii="Times New Roman" w:hAnsi="Times New Roman" w:cs="Times New Roman"/>
          <w:sz w:val="24"/>
          <w:szCs w:val="24"/>
        </w:rPr>
        <w:t xml:space="preserve">hasil belajar </w:t>
      </w:r>
      <w:r w:rsidRPr="0081225C">
        <w:rPr>
          <w:rFonts w:ascii="Times New Roman" w:hAnsi="Times New Roman" w:cs="Times New Roman"/>
          <w:sz w:val="24"/>
          <w:szCs w:val="24"/>
          <w:lang w:val="id-ID"/>
        </w:rPr>
        <w:t xml:space="preserve"> si</w:t>
      </w:r>
      <w:r w:rsidRPr="0081225C">
        <w:rPr>
          <w:rFonts w:ascii="Times New Roman" w:hAnsi="Times New Roman" w:cs="Times New Roman"/>
          <w:sz w:val="24"/>
          <w:szCs w:val="24"/>
        </w:rPr>
        <w:t xml:space="preserve">swa </w:t>
      </w:r>
      <w:r w:rsidR="0081225C">
        <w:rPr>
          <w:rFonts w:ascii="Times New Roman" w:hAnsi="Times New Roman" w:cs="Times New Roman"/>
          <w:sz w:val="24"/>
          <w:szCs w:val="24"/>
        </w:rPr>
        <w:t xml:space="preserve">pada materi </w:t>
      </w:r>
      <w:r w:rsidR="0081225C" w:rsidRPr="0081225C">
        <w:rPr>
          <w:rFonts w:ascii="Times New Roman" w:hAnsi="Times New Roman" w:cs="Times New Roman"/>
          <w:sz w:val="24"/>
          <w:szCs w:val="24"/>
          <w:lang w:val="sv-SE"/>
        </w:rPr>
        <w:t>bangun ruang sisi datar limas dan prisma tegak</w:t>
      </w:r>
      <w:r w:rsidR="0081225C" w:rsidRPr="0081225C">
        <w:rPr>
          <w:rFonts w:ascii="Times New Roman" w:hAnsi="Times New Roman" w:cs="Times New Roman"/>
          <w:sz w:val="24"/>
          <w:szCs w:val="24"/>
        </w:rPr>
        <w:t xml:space="preserve"> </w:t>
      </w:r>
      <w:r w:rsidRPr="0081225C">
        <w:rPr>
          <w:rFonts w:ascii="Times New Roman" w:hAnsi="Times New Roman" w:cs="Times New Roman"/>
          <w:sz w:val="24"/>
          <w:szCs w:val="24"/>
        </w:rPr>
        <w:t xml:space="preserve">yang </w:t>
      </w:r>
      <w:r w:rsidRPr="0081225C">
        <w:rPr>
          <w:rFonts w:ascii="Times New Roman" w:hAnsi="Times New Roman" w:cs="Times New Roman"/>
          <w:sz w:val="24"/>
          <w:szCs w:val="24"/>
          <w:lang w:val="id-ID"/>
        </w:rPr>
        <w:t>diduga sebagai akibat dari kurang optimalnya strategi</w:t>
      </w:r>
      <w:r w:rsidRPr="00DB1D0B">
        <w:rPr>
          <w:rFonts w:ascii="Times New Roman" w:hAnsi="Times New Roman" w:cs="Times New Roman"/>
          <w:sz w:val="24"/>
          <w:szCs w:val="24"/>
          <w:lang w:val="id-ID"/>
        </w:rPr>
        <w:t xml:space="preserve"> pembelajaran yang diguna</w:t>
      </w:r>
      <w:r w:rsidR="0081225C">
        <w:rPr>
          <w:rFonts w:ascii="Times New Roman" w:hAnsi="Times New Roman" w:cs="Times New Roman"/>
          <w:sz w:val="24"/>
          <w:szCs w:val="24"/>
          <w:lang w:val="id-ID"/>
        </w:rPr>
        <w:t>kan oleh guru</w:t>
      </w:r>
      <w:r w:rsidR="0081225C">
        <w:rPr>
          <w:rFonts w:ascii="Times New Roman" w:hAnsi="Times New Roman" w:cs="Times New Roman"/>
          <w:sz w:val="24"/>
          <w:szCs w:val="24"/>
        </w:rPr>
        <w:t>.</w:t>
      </w:r>
    </w:p>
    <w:p w:rsidR="00DB1D0B" w:rsidRPr="00DB1D0B" w:rsidRDefault="00DB1D0B" w:rsidP="00036EDB">
      <w:pPr>
        <w:spacing w:line="446" w:lineRule="auto"/>
        <w:ind w:left="426" w:firstLine="567"/>
        <w:jc w:val="both"/>
        <w:rPr>
          <w:rFonts w:ascii="Times New Roman" w:hAnsi="Times New Roman" w:cs="Times New Roman"/>
          <w:sz w:val="24"/>
          <w:szCs w:val="24"/>
        </w:rPr>
      </w:pPr>
      <w:r w:rsidRPr="00DB1D0B">
        <w:rPr>
          <w:rFonts w:ascii="Times New Roman" w:hAnsi="Times New Roman" w:cs="Times New Roman"/>
          <w:sz w:val="24"/>
          <w:szCs w:val="24"/>
          <w:lang w:val="id-ID"/>
        </w:rPr>
        <w:t xml:space="preserve">Memperhatikan kondisi tersebut diperlukan suatu </w:t>
      </w:r>
      <w:r w:rsidR="0081225C" w:rsidRPr="0081225C">
        <w:rPr>
          <w:rFonts w:asciiTheme="majorBidi" w:hAnsiTheme="majorBidi" w:cstheme="majorBidi"/>
          <w:sz w:val="24"/>
          <w:szCs w:val="24"/>
          <w:lang w:val="id-ID"/>
        </w:rPr>
        <w:t>tindakan perbaikan pembelajaran yang dapat</w:t>
      </w:r>
      <w:r w:rsidR="0081225C" w:rsidRPr="0081225C">
        <w:rPr>
          <w:rFonts w:asciiTheme="majorBidi" w:hAnsiTheme="majorBidi" w:cstheme="majorBidi"/>
          <w:sz w:val="24"/>
          <w:szCs w:val="24"/>
        </w:rPr>
        <w:t xml:space="preserve"> meningkatkan</w:t>
      </w:r>
      <w:r w:rsidR="0081225C" w:rsidRPr="0081225C">
        <w:rPr>
          <w:rFonts w:ascii="Times New Roman" w:hAnsi="Times New Roman" w:cs="Times New Roman"/>
          <w:sz w:val="24"/>
          <w:szCs w:val="24"/>
        </w:rPr>
        <w:t xml:space="preserve"> </w:t>
      </w:r>
      <w:r w:rsidR="0081225C">
        <w:rPr>
          <w:rFonts w:ascii="Times New Roman" w:hAnsi="Times New Roman" w:cs="Times New Roman"/>
          <w:sz w:val="24"/>
          <w:szCs w:val="24"/>
        </w:rPr>
        <w:t>hasil</w:t>
      </w:r>
      <w:r w:rsidR="0081225C" w:rsidRPr="0081225C">
        <w:rPr>
          <w:rFonts w:ascii="Times New Roman" w:hAnsi="Times New Roman" w:cs="Times New Roman"/>
          <w:sz w:val="24"/>
          <w:szCs w:val="24"/>
        </w:rPr>
        <w:t xml:space="preserve"> belajar </w:t>
      </w:r>
      <w:r w:rsidR="0081225C" w:rsidRPr="0081225C">
        <w:rPr>
          <w:rFonts w:ascii="Times New Roman" w:hAnsi="Times New Roman" w:cs="Times New Roman"/>
          <w:sz w:val="24"/>
          <w:szCs w:val="24"/>
          <w:lang w:val="id-ID"/>
        </w:rPr>
        <w:t xml:space="preserve"> si</w:t>
      </w:r>
      <w:r w:rsidR="0081225C" w:rsidRPr="0081225C">
        <w:rPr>
          <w:rFonts w:ascii="Times New Roman" w:hAnsi="Times New Roman" w:cs="Times New Roman"/>
          <w:sz w:val="24"/>
          <w:szCs w:val="24"/>
        </w:rPr>
        <w:t xml:space="preserve">swa </w:t>
      </w:r>
      <w:r w:rsidR="0081225C">
        <w:rPr>
          <w:rFonts w:ascii="Times New Roman" w:hAnsi="Times New Roman" w:cs="Times New Roman"/>
          <w:sz w:val="24"/>
          <w:szCs w:val="24"/>
        </w:rPr>
        <w:t xml:space="preserve">pada materi </w:t>
      </w:r>
      <w:r w:rsidR="0081225C" w:rsidRPr="0081225C">
        <w:rPr>
          <w:rFonts w:ascii="Times New Roman" w:hAnsi="Times New Roman" w:cs="Times New Roman"/>
          <w:sz w:val="24"/>
          <w:szCs w:val="24"/>
          <w:lang w:val="sv-SE"/>
        </w:rPr>
        <w:t>bangun ruang sisi datar limas dan prisma tegak</w:t>
      </w:r>
      <w:r w:rsidR="0081225C">
        <w:rPr>
          <w:rFonts w:ascii="Times New Roman" w:hAnsi="Times New Roman" w:cs="Times New Roman"/>
          <w:sz w:val="24"/>
          <w:szCs w:val="24"/>
          <w:lang w:val="sv-SE"/>
        </w:rPr>
        <w:t xml:space="preserve"> yang</w:t>
      </w:r>
      <w:r w:rsidR="0081225C">
        <w:rPr>
          <w:rFonts w:ascii="Times New Roman" w:hAnsi="Times New Roman" w:cs="Times New Roman"/>
          <w:sz w:val="24"/>
          <w:szCs w:val="24"/>
        </w:rPr>
        <w:t xml:space="preserve"> </w:t>
      </w:r>
      <w:r w:rsidRPr="0081225C">
        <w:rPr>
          <w:rFonts w:ascii="Times New Roman" w:hAnsi="Times New Roman" w:cs="Times New Roman"/>
          <w:sz w:val="24"/>
          <w:szCs w:val="24"/>
        </w:rPr>
        <w:t>sifatnya memba</w:t>
      </w:r>
      <w:r w:rsidR="00F61A31" w:rsidRPr="0081225C">
        <w:rPr>
          <w:rFonts w:ascii="Times New Roman" w:hAnsi="Times New Roman" w:cs="Times New Roman"/>
          <w:sz w:val="24"/>
          <w:szCs w:val="24"/>
        </w:rPr>
        <w:t>ntu siswa yang merasa kesulitan</w:t>
      </w:r>
      <w:r w:rsidRPr="0081225C">
        <w:rPr>
          <w:rFonts w:ascii="Times New Roman" w:hAnsi="Times New Roman" w:cs="Times New Roman"/>
          <w:sz w:val="24"/>
          <w:szCs w:val="24"/>
        </w:rPr>
        <w:t>. Untuk itu peneliti dan guru matematika sepakat menerapkan metode tutor sebaya</w:t>
      </w:r>
      <w:r w:rsidRPr="00DB1D0B">
        <w:rPr>
          <w:rFonts w:ascii="Times New Roman" w:hAnsi="Times New Roman" w:cs="Times New Roman"/>
          <w:sz w:val="24"/>
          <w:szCs w:val="24"/>
        </w:rPr>
        <w:t xml:space="preserve"> pada siswa kelas  VIII MTs Nurul Huda Ngadirejo guna meningkatkan hasil belajar siswa.</w:t>
      </w:r>
    </w:p>
    <w:p w:rsidR="00DB013F" w:rsidRPr="002F2D01" w:rsidRDefault="001631C4" w:rsidP="00DB013F">
      <w:pPr>
        <w:pStyle w:val="Default"/>
        <w:numPr>
          <w:ilvl w:val="0"/>
          <w:numId w:val="1"/>
        </w:numPr>
        <w:spacing w:line="480" w:lineRule="auto"/>
        <w:ind w:left="0" w:right="-144"/>
        <w:jc w:val="both"/>
        <w:rPr>
          <w:b/>
          <w:bCs/>
        </w:rPr>
      </w:pPr>
      <w:r>
        <w:rPr>
          <w:b/>
          <w:bCs/>
        </w:rPr>
        <w:t>Fokus Penelitian</w:t>
      </w:r>
    </w:p>
    <w:p w:rsidR="005A4E1C" w:rsidRDefault="00DB013F" w:rsidP="005A4E1C">
      <w:pPr>
        <w:pStyle w:val="Default"/>
        <w:spacing w:line="480" w:lineRule="auto"/>
        <w:ind w:right="-144" w:firstLine="720"/>
        <w:jc w:val="both"/>
      </w:pPr>
      <w:r w:rsidRPr="00B359C2">
        <w:t xml:space="preserve">Berdasarkan latar belakang di atas, permasalahan dalam </w:t>
      </w:r>
      <w:r w:rsidR="005A4E1C">
        <w:t>penelitian ini adalah:</w:t>
      </w:r>
    </w:p>
    <w:p w:rsidR="005A4E1C" w:rsidRPr="005A4E1C" w:rsidRDefault="005A4E1C" w:rsidP="005A4E1C">
      <w:pPr>
        <w:pStyle w:val="Default"/>
        <w:numPr>
          <w:ilvl w:val="0"/>
          <w:numId w:val="23"/>
        </w:numPr>
        <w:spacing w:line="480" w:lineRule="auto"/>
        <w:ind w:right="-144"/>
        <w:jc w:val="both"/>
      </w:pPr>
      <w:r w:rsidRPr="005A4E1C">
        <w:rPr>
          <w:lang w:val="sv-SE"/>
        </w:rPr>
        <w:t xml:space="preserve">Bagaimana proses pembelajaran matematika </w:t>
      </w:r>
      <w:r>
        <w:rPr>
          <w:lang w:val="sv-SE"/>
        </w:rPr>
        <w:t xml:space="preserve">dengan menggunakan Metode Tutor sebaya </w:t>
      </w:r>
      <w:r w:rsidR="00D35A7E">
        <w:rPr>
          <w:lang w:val="sv-SE"/>
        </w:rPr>
        <w:t>pada</w:t>
      </w:r>
      <w:r w:rsidRPr="005A4E1C">
        <w:rPr>
          <w:lang w:val="sv-SE"/>
        </w:rPr>
        <w:t xml:space="preserve"> </w:t>
      </w:r>
      <w:r w:rsidR="00E95326">
        <w:rPr>
          <w:lang w:val="sv-SE"/>
        </w:rPr>
        <w:t xml:space="preserve">materi bangun ruang sisi datar limas dan </w:t>
      </w:r>
      <w:r w:rsidR="00E95326">
        <w:rPr>
          <w:lang w:val="sv-SE"/>
        </w:rPr>
        <w:lastRenderedPageBreak/>
        <w:t xml:space="preserve">prisma tegak </w:t>
      </w:r>
      <w:r w:rsidRPr="005A4E1C">
        <w:rPr>
          <w:lang w:val="sv-SE"/>
        </w:rPr>
        <w:t>siswa kelas VIII</w:t>
      </w:r>
      <w:r w:rsidR="00E95326">
        <w:rPr>
          <w:lang w:val="sv-SE"/>
        </w:rPr>
        <w:t xml:space="preserve"> semester II</w:t>
      </w:r>
      <w:r w:rsidRPr="005A4E1C">
        <w:rPr>
          <w:lang w:val="sv-SE"/>
        </w:rPr>
        <w:t xml:space="preserve"> </w:t>
      </w:r>
      <w:r>
        <w:rPr>
          <w:lang w:val="sv-SE"/>
        </w:rPr>
        <w:t>MTs Nurul Huda tahun pelajaran 2010/2011</w:t>
      </w:r>
      <w:r w:rsidRPr="005A4E1C">
        <w:rPr>
          <w:lang w:val="sv-SE"/>
        </w:rPr>
        <w:t>?</w:t>
      </w:r>
    </w:p>
    <w:p w:rsidR="00F61A31" w:rsidRPr="006A7372" w:rsidRDefault="005A4E1C" w:rsidP="00F61A31">
      <w:pPr>
        <w:pStyle w:val="Default"/>
        <w:numPr>
          <w:ilvl w:val="0"/>
          <w:numId w:val="23"/>
        </w:numPr>
        <w:spacing w:line="480" w:lineRule="auto"/>
        <w:ind w:right="-144"/>
        <w:jc w:val="both"/>
      </w:pPr>
      <w:r w:rsidRPr="005A4E1C">
        <w:rPr>
          <w:lang w:val="sv-SE"/>
        </w:rPr>
        <w:t xml:space="preserve">Bagaimana hasil belajar siswa melalui </w:t>
      </w:r>
      <w:r>
        <w:rPr>
          <w:lang w:val="sv-SE"/>
        </w:rPr>
        <w:t xml:space="preserve">Metode Tutor sebaya </w:t>
      </w:r>
      <w:r w:rsidR="00D35A7E">
        <w:rPr>
          <w:lang w:val="sv-SE"/>
        </w:rPr>
        <w:t>pada</w:t>
      </w:r>
      <w:r w:rsidR="0002124E">
        <w:rPr>
          <w:lang w:val="sv-SE"/>
        </w:rPr>
        <w:t xml:space="preserve"> </w:t>
      </w:r>
      <w:r w:rsidR="00E95326">
        <w:rPr>
          <w:lang w:val="sv-SE"/>
        </w:rPr>
        <w:t>pada</w:t>
      </w:r>
      <w:r w:rsidR="00E95326" w:rsidRPr="005A4E1C">
        <w:rPr>
          <w:lang w:val="sv-SE"/>
        </w:rPr>
        <w:t xml:space="preserve"> </w:t>
      </w:r>
      <w:r w:rsidR="00E95326">
        <w:rPr>
          <w:lang w:val="sv-SE"/>
        </w:rPr>
        <w:t xml:space="preserve">materi bangun ruang sisi datar limas dan prisma tegak </w:t>
      </w:r>
      <w:r w:rsidR="00E95326" w:rsidRPr="005A4E1C">
        <w:rPr>
          <w:lang w:val="sv-SE"/>
        </w:rPr>
        <w:t>siswa kelas VIII</w:t>
      </w:r>
      <w:r w:rsidR="00E95326">
        <w:rPr>
          <w:lang w:val="sv-SE"/>
        </w:rPr>
        <w:t xml:space="preserve"> semester II</w:t>
      </w:r>
      <w:r w:rsidRPr="005A4E1C">
        <w:rPr>
          <w:lang w:val="sv-SE"/>
        </w:rPr>
        <w:t xml:space="preserve"> </w:t>
      </w:r>
      <w:r>
        <w:rPr>
          <w:lang w:val="sv-SE"/>
        </w:rPr>
        <w:t>MTs Nurul Huda tahun pelajaran 2010/2011</w:t>
      </w:r>
      <w:r w:rsidR="00573FC4">
        <w:t>?</w:t>
      </w:r>
    </w:p>
    <w:p w:rsidR="00DB013F" w:rsidRPr="004200B3" w:rsidRDefault="00DB013F" w:rsidP="00DB013F">
      <w:pPr>
        <w:pStyle w:val="Default"/>
        <w:numPr>
          <w:ilvl w:val="0"/>
          <w:numId w:val="1"/>
        </w:numPr>
        <w:spacing w:line="480" w:lineRule="auto"/>
        <w:ind w:left="0" w:right="-144"/>
        <w:jc w:val="both"/>
        <w:rPr>
          <w:b/>
          <w:bCs/>
        </w:rPr>
      </w:pPr>
      <w:r>
        <w:rPr>
          <w:b/>
          <w:bCs/>
        </w:rPr>
        <w:t>Tujuan Penelitian</w:t>
      </w:r>
    </w:p>
    <w:p w:rsidR="005A4E1C" w:rsidRDefault="00DB013F" w:rsidP="00DB013F">
      <w:pPr>
        <w:pStyle w:val="Default"/>
        <w:spacing w:line="480" w:lineRule="auto"/>
        <w:ind w:right="-144"/>
        <w:jc w:val="both"/>
      </w:pPr>
      <w:r w:rsidRPr="00B359C2">
        <w:t>Tujuan dari penelitian ini adalah</w:t>
      </w:r>
      <w:r w:rsidR="005A4E1C">
        <w:t>:</w:t>
      </w:r>
    </w:p>
    <w:p w:rsidR="00573FC4" w:rsidRPr="00573FC4" w:rsidRDefault="005A4E1C" w:rsidP="00DB1D0B">
      <w:pPr>
        <w:pStyle w:val="Default"/>
        <w:numPr>
          <w:ilvl w:val="0"/>
          <w:numId w:val="24"/>
        </w:numPr>
        <w:spacing w:line="480" w:lineRule="auto"/>
        <w:ind w:right="-144"/>
        <w:jc w:val="both"/>
      </w:pPr>
      <w:r w:rsidRPr="00573FC4">
        <w:rPr>
          <w:lang w:val="sv-SE"/>
        </w:rPr>
        <w:t xml:space="preserve">Untuk mendiskripsikan </w:t>
      </w:r>
      <w:r w:rsidR="00573FC4" w:rsidRPr="005A4E1C">
        <w:rPr>
          <w:lang w:val="sv-SE"/>
        </w:rPr>
        <w:t xml:space="preserve">proses pembelajaran matematika </w:t>
      </w:r>
      <w:r w:rsidR="00573FC4">
        <w:rPr>
          <w:lang w:val="sv-SE"/>
        </w:rPr>
        <w:t>dengan menggunakan Metode Tutor sebaya pada</w:t>
      </w:r>
      <w:r w:rsidR="00573FC4" w:rsidRPr="005A4E1C">
        <w:rPr>
          <w:lang w:val="sv-SE"/>
        </w:rPr>
        <w:t xml:space="preserve"> </w:t>
      </w:r>
      <w:r w:rsidR="00573FC4">
        <w:rPr>
          <w:lang w:val="sv-SE"/>
        </w:rPr>
        <w:t xml:space="preserve">materi bangun ruang sisi datar limas dan prisma tegak </w:t>
      </w:r>
      <w:r w:rsidR="00573FC4" w:rsidRPr="005A4E1C">
        <w:rPr>
          <w:lang w:val="sv-SE"/>
        </w:rPr>
        <w:t>siswa kelas VIII</w:t>
      </w:r>
      <w:r w:rsidR="00573FC4">
        <w:rPr>
          <w:lang w:val="sv-SE"/>
        </w:rPr>
        <w:t xml:space="preserve"> semester II</w:t>
      </w:r>
      <w:r w:rsidR="00573FC4" w:rsidRPr="005A4E1C">
        <w:rPr>
          <w:lang w:val="sv-SE"/>
        </w:rPr>
        <w:t xml:space="preserve"> </w:t>
      </w:r>
      <w:r w:rsidR="00573FC4">
        <w:rPr>
          <w:lang w:val="sv-SE"/>
        </w:rPr>
        <w:t>MTs Nurul Huda tahun pelajaran 2010/2011.</w:t>
      </w:r>
    </w:p>
    <w:p w:rsidR="000F3662" w:rsidRDefault="005A4E1C" w:rsidP="00DB1D0B">
      <w:pPr>
        <w:pStyle w:val="Default"/>
        <w:numPr>
          <w:ilvl w:val="0"/>
          <w:numId w:val="24"/>
        </w:numPr>
        <w:spacing w:line="480" w:lineRule="auto"/>
        <w:ind w:right="-144"/>
        <w:jc w:val="both"/>
      </w:pPr>
      <w:r w:rsidRPr="00573FC4">
        <w:rPr>
          <w:lang w:val="sv-SE"/>
        </w:rPr>
        <w:t xml:space="preserve">Untuk mengetahui  </w:t>
      </w:r>
      <w:r w:rsidR="00573FC4" w:rsidRPr="005A4E1C">
        <w:rPr>
          <w:lang w:val="sv-SE"/>
        </w:rPr>
        <w:t xml:space="preserve">hasil belajar siswa melalui </w:t>
      </w:r>
      <w:r w:rsidR="00573FC4">
        <w:rPr>
          <w:lang w:val="sv-SE"/>
        </w:rPr>
        <w:t>Metode Tutor sebaya pada pada</w:t>
      </w:r>
      <w:r w:rsidR="00573FC4" w:rsidRPr="005A4E1C">
        <w:rPr>
          <w:lang w:val="sv-SE"/>
        </w:rPr>
        <w:t xml:space="preserve"> </w:t>
      </w:r>
      <w:r w:rsidR="00573FC4">
        <w:rPr>
          <w:lang w:val="sv-SE"/>
        </w:rPr>
        <w:t xml:space="preserve">materi bangun ruang sisi datar limas dan prisma tegak </w:t>
      </w:r>
      <w:r w:rsidR="00573FC4" w:rsidRPr="005A4E1C">
        <w:rPr>
          <w:lang w:val="sv-SE"/>
        </w:rPr>
        <w:t>siswa kelas VIII</w:t>
      </w:r>
      <w:r w:rsidR="00573FC4">
        <w:rPr>
          <w:lang w:val="sv-SE"/>
        </w:rPr>
        <w:t xml:space="preserve"> semester II</w:t>
      </w:r>
      <w:r w:rsidR="00573FC4" w:rsidRPr="005A4E1C">
        <w:rPr>
          <w:lang w:val="sv-SE"/>
        </w:rPr>
        <w:t xml:space="preserve"> </w:t>
      </w:r>
      <w:r w:rsidR="00573FC4">
        <w:rPr>
          <w:lang w:val="sv-SE"/>
        </w:rPr>
        <w:t>MTs Nurul Huda tahun pelajaran 2010/2011.</w:t>
      </w:r>
    </w:p>
    <w:p w:rsidR="00DB013F" w:rsidRPr="00063A5E" w:rsidRDefault="00DB013F" w:rsidP="00DB013F">
      <w:pPr>
        <w:pStyle w:val="Default"/>
        <w:numPr>
          <w:ilvl w:val="0"/>
          <w:numId w:val="1"/>
        </w:numPr>
        <w:spacing w:line="480" w:lineRule="auto"/>
        <w:ind w:left="0" w:right="-144"/>
        <w:jc w:val="both"/>
      </w:pPr>
      <w:r>
        <w:rPr>
          <w:b/>
        </w:rPr>
        <w:t>Manfaat Penelitian</w:t>
      </w:r>
    </w:p>
    <w:p w:rsidR="00063A5E" w:rsidRDefault="00063A5E" w:rsidP="00063A5E">
      <w:pPr>
        <w:pStyle w:val="Default"/>
        <w:numPr>
          <w:ilvl w:val="0"/>
          <w:numId w:val="26"/>
        </w:numPr>
        <w:spacing w:line="480" w:lineRule="auto"/>
        <w:ind w:right="-144"/>
        <w:jc w:val="both"/>
      </w:pPr>
      <w:r>
        <w:t>Kepentingan Teoritis</w:t>
      </w:r>
    </w:p>
    <w:p w:rsidR="00063A5E" w:rsidRDefault="00063A5E" w:rsidP="00063A5E">
      <w:pPr>
        <w:pStyle w:val="ListParagraph"/>
        <w:spacing w:line="480" w:lineRule="auto"/>
        <w:ind w:firstLine="720"/>
        <w:jc w:val="both"/>
        <w:rPr>
          <w:rFonts w:ascii="Times New Roman" w:hAnsi="Times New Roman" w:cs="Times New Roman"/>
          <w:sz w:val="24"/>
          <w:szCs w:val="24"/>
          <w:lang w:val="sv-SE"/>
        </w:rPr>
      </w:pPr>
      <w:r w:rsidRPr="00063A5E">
        <w:rPr>
          <w:rFonts w:ascii="Times New Roman" w:hAnsi="Times New Roman" w:cs="Times New Roman"/>
          <w:sz w:val="24"/>
          <w:szCs w:val="24"/>
          <w:lang w:val="sv-SE"/>
        </w:rPr>
        <w:t xml:space="preserve">Hasil penelitian ini dapat menambah, memperkuat dan melengkapi teori-teori pembelajaran matematika, khususnya </w:t>
      </w:r>
      <w:r>
        <w:rPr>
          <w:rFonts w:ascii="Times New Roman" w:hAnsi="Times New Roman" w:cs="Times New Roman"/>
          <w:sz w:val="24"/>
          <w:szCs w:val="24"/>
          <w:lang w:val="sv-SE"/>
        </w:rPr>
        <w:t>metode Tutor Sebaya.</w:t>
      </w:r>
    </w:p>
    <w:p w:rsidR="00DB013F" w:rsidRDefault="00063A5E" w:rsidP="00063A5E">
      <w:pPr>
        <w:pStyle w:val="ListParagraph"/>
        <w:numPr>
          <w:ilvl w:val="0"/>
          <w:numId w:val="26"/>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Kepentingan Praktis</w:t>
      </w:r>
    </w:p>
    <w:p w:rsidR="00063A5E" w:rsidRDefault="00063A5E" w:rsidP="00063A5E">
      <w:pPr>
        <w:pStyle w:val="ListParagraph"/>
        <w:numPr>
          <w:ilvl w:val="0"/>
          <w:numId w:val="28"/>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Bagi Guru</w:t>
      </w:r>
    </w:p>
    <w:p w:rsidR="00063A5E" w:rsidRDefault="00063A5E" w:rsidP="00063A5E">
      <w:pPr>
        <w:pStyle w:val="ListParagraph"/>
        <w:numPr>
          <w:ilvl w:val="0"/>
          <w:numId w:val="29"/>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Dapat menerapkan metode pembelajaran Tutor Sebaya.</w:t>
      </w:r>
    </w:p>
    <w:p w:rsidR="00063A5E" w:rsidRDefault="00063A5E" w:rsidP="00063A5E">
      <w:pPr>
        <w:pStyle w:val="ListParagraph"/>
        <w:numPr>
          <w:ilvl w:val="0"/>
          <w:numId w:val="29"/>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Dapat mengembangkan kreatifitas guru dalam menciptakan variasi pembelajaran di kelas.</w:t>
      </w:r>
    </w:p>
    <w:p w:rsidR="00C0200B" w:rsidRPr="00573FC4" w:rsidRDefault="00063A5E" w:rsidP="00C0200B">
      <w:pPr>
        <w:pStyle w:val="ListParagraph"/>
        <w:numPr>
          <w:ilvl w:val="0"/>
          <w:numId w:val="29"/>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Dapat sebagai masukan sebagai usaha meningkatkan hasil belajar siswa.</w:t>
      </w:r>
    </w:p>
    <w:p w:rsidR="007D4191" w:rsidRDefault="007D4191" w:rsidP="007D4191">
      <w:pPr>
        <w:pStyle w:val="ListParagraph"/>
        <w:numPr>
          <w:ilvl w:val="0"/>
          <w:numId w:val="28"/>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Bagi Siswa</w:t>
      </w:r>
    </w:p>
    <w:p w:rsidR="007D4191" w:rsidRDefault="007D4191" w:rsidP="007D4191">
      <w:pPr>
        <w:pStyle w:val="ListParagraph"/>
        <w:numPr>
          <w:ilvl w:val="0"/>
          <w:numId w:val="30"/>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Menumbuhkan serta meningkatkan aktivitas siswa dalam pembelajaran.</w:t>
      </w:r>
    </w:p>
    <w:p w:rsidR="007D4191" w:rsidRDefault="007D4191" w:rsidP="007D4191">
      <w:pPr>
        <w:pStyle w:val="ListParagraph"/>
        <w:numPr>
          <w:ilvl w:val="0"/>
          <w:numId w:val="30"/>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Memberi kesempatan kepada siswa untuk menunjukkan kemampuan masing-masing.</w:t>
      </w:r>
    </w:p>
    <w:p w:rsidR="007D4191" w:rsidRPr="007D4191" w:rsidRDefault="007D4191" w:rsidP="007D4191">
      <w:pPr>
        <w:pStyle w:val="ListParagraph"/>
        <w:numPr>
          <w:ilvl w:val="0"/>
          <w:numId w:val="30"/>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rPr>
        <w:t>Me</w:t>
      </w:r>
      <w:r w:rsidRPr="007D4191">
        <w:rPr>
          <w:rFonts w:ascii="Times New Roman" w:hAnsi="Times New Roman" w:cs="Times New Roman"/>
          <w:sz w:val="24"/>
          <w:szCs w:val="24"/>
        </w:rPr>
        <w:t>latih siswa agar berani untuk mengemukakan pendapat atau mengajukan pertanyaan</w:t>
      </w:r>
      <w:r>
        <w:rPr>
          <w:rFonts w:ascii="Times New Roman" w:hAnsi="Times New Roman" w:cs="Times New Roman"/>
          <w:sz w:val="24"/>
          <w:szCs w:val="24"/>
        </w:rPr>
        <w:t>.</w:t>
      </w:r>
    </w:p>
    <w:p w:rsidR="007D4191" w:rsidRPr="007D4191" w:rsidRDefault="007D4191" w:rsidP="007D4191">
      <w:pPr>
        <w:pStyle w:val="ListParagraph"/>
        <w:numPr>
          <w:ilvl w:val="0"/>
          <w:numId w:val="30"/>
        </w:numPr>
        <w:spacing w:line="480" w:lineRule="auto"/>
        <w:jc w:val="both"/>
        <w:rPr>
          <w:rFonts w:ascii="Times New Roman" w:hAnsi="Times New Roman" w:cs="Times New Roman"/>
          <w:sz w:val="24"/>
          <w:szCs w:val="24"/>
          <w:lang w:val="sv-SE"/>
        </w:rPr>
      </w:pPr>
      <w:r w:rsidRPr="007D4191">
        <w:rPr>
          <w:rFonts w:ascii="Times New Roman" w:hAnsi="Times New Roman" w:cs="Times New Roman"/>
          <w:sz w:val="24"/>
          <w:szCs w:val="24"/>
          <w:lang w:val="sv-SE"/>
        </w:rPr>
        <w:t>Me</w:t>
      </w:r>
      <w:r w:rsidRPr="007D4191">
        <w:rPr>
          <w:rFonts w:ascii="Times New Roman" w:hAnsi="Times New Roman" w:cs="Times New Roman"/>
          <w:sz w:val="24"/>
          <w:szCs w:val="24"/>
        </w:rPr>
        <w:t>ningkatkan kerja sama bagi siswa dalam kelompok dan meningkatkan kemampuan bersosialisasi siswa</w:t>
      </w:r>
      <w:r>
        <w:rPr>
          <w:rFonts w:ascii="Times New Roman" w:hAnsi="Times New Roman" w:cs="Times New Roman"/>
          <w:sz w:val="24"/>
          <w:szCs w:val="24"/>
        </w:rPr>
        <w:t>.</w:t>
      </w:r>
    </w:p>
    <w:p w:rsidR="007D4191" w:rsidRPr="007D4191" w:rsidRDefault="007D4191" w:rsidP="007D4191">
      <w:pPr>
        <w:pStyle w:val="ListParagraph"/>
        <w:numPr>
          <w:ilvl w:val="0"/>
          <w:numId w:val="30"/>
        </w:numPr>
        <w:spacing w:line="480" w:lineRule="auto"/>
        <w:jc w:val="both"/>
        <w:rPr>
          <w:rFonts w:ascii="Times New Roman" w:hAnsi="Times New Roman" w:cs="Times New Roman"/>
          <w:sz w:val="24"/>
          <w:szCs w:val="24"/>
          <w:lang w:val="sv-SE"/>
        </w:rPr>
      </w:pPr>
      <w:r w:rsidRPr="007D4191">
        <w:rPr>
          <w:rFonts w:ascii="Times New Roman" w:hAnsi="Times New Roman" w:cs="Times New Roman"/>
          <w:sz w:val="24"/>
          <w:szCs w:val="24"/>
        </w:rPr>
        <w:t>Menumbuhkan semangat dan meningkatkan aktivitas siswa yang menjadi tutor</w:t>
      </w:r>
      <w:r>
        <w:rPr>
          <w:rFonts w:ascii="Times New Roman" w:hAnsi="Times New Roman" w:cs="Times New Roman"/>
          <w:sz w:val="24"/>
          <w:szCs w:val="24"/>
        </w:rPr>
        <w:t>.</w:t>
      </w:r>
    </w:p>
    <w:p w:rsidR="007D4191" w:rsidRDefault="007D4191" w:rsidP="007D4191">
      <w:pPr>
        <w:pStyle w:val="ListParagraph"/>
        <w:numPr>
          <w:ilvl w:val="0"/>
          <w:numId w:val="28"/>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Bagi Peneliti</w:t>
      </w:r>
    </w:p>
    <w:p w:rsidR="007D4191" w:rsidRDefault="007D4191" w:rsidP="007D4191">
      <w:pPr>
        <w:pStyle w:val="ListParagraph"/>
        <w:spacing w:line="480" w:lineRule="auto"/>
        <w:ind w:left="1440" w:firstLine="720"/>
        <w:jc w:val="both"/>
        <w:rPr>
          <w:rFonts w:ascii="Times New Roman" w:hAnsi="Times New Roman" w:cs="Times New Roman"/>
          <w:sz w:val="24"/>
          <w:szCs w:val="24"/>
          <w:lang w:val="sv-SE"/>
        </w:rPr>
      </w:pPr>
      <w:r>
        <w:rPr>
          <w:rFonts w:ascii="Times New Roman" w:hAnsi="Times New Roman" w:cs="Times New Roman"/>
          <w:sz w:val="24"/>
          <w:szCs w:val="24"/>
          <w:lang w:val="sv-SE"/>
        </w:rPr>
        <w:t>Menambah pengetahuan dan ketrampilan dengan menggunakan metode Tutor Sebaya.</w:t>
      </w:r>
    </w:p>
    <w:p w:rsidR="007D4191" w:rsidRDefault="007D4191" w:rsidP="007D4191">
      <w:pPr>
        <w:pStyle w:val="ListParagraph"/>
        <w:numPr>
          <w:ilvl w:val="0"/>
          <w:numId w:val="28"/>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t>Bagi Sekolah</w:t>
      </w:r>
    </w:p>
    <w:p w:rsidR="00573FC4" w:rsidRDefault="007D4191" w:rsidP="008D2E32">
      <w:pPr>
        <w:spacing w:line="480" w:lineRule="auto"/>
        <w:ind w:left="1440" w:firstLine="720"/>
        <w:jc w:val="both"/>
        <w:rPr>
          <w:rFonts w:ascii="Times New Roman" w:hAnsi="Times New Roman" w:cs="Times New Roman"/>
          <w:sz w:val="24"/>
          <w:szCs w:val="24"/>
          <w:lang w:val="sv-SE"/>
        </w:rPr>
      </w:pPr>
      <w:r w:rsidRPr="007D4191">
        <w:rPr>
          <w:rFonts w:ascii="Times New Roman" w:hAnsi="Times New Roman" w:cs="Times New Roman"/>
          <w:sz w:val="24"/>
          <w:szCs w:val="24"/>
          <w:lang w:val="sv-SE"/>
        </w:rPr>
        <w:t>Sebagai masukan untuk menentukan kebijakan dalam membantu</w:t>
      </w:r>
      <w:r>
        <w:rPr>
          <w:rFonts w:ascii="Times New Roman" w:hAnsi="Times New Roman" w:cs="Times New Roman"/>
          <w:sz w:val="24"/>
          <w:szCs w:val="24"/>
          <w:lang w:val="sv-SE"/>
        </w:rPr>
        <w:t xml:space="preserve"> meningkatkan hasil belajar siswa.</w:t>
      </w:r>
    </w:p>
    <w:p w:rsidR="007D4191" w:rsidRDefault="007D4191" w:rsidP="007D4191">
      <w:pPr>
        <w:pStyle w:val="ListParagraph"/>
        <w:numPr>
          <w:ilvl w:val="0"/>
          <w:numId w:val="28"/>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Bagi Peneliti Selanjutnya</w:t>
      </w:r>
    </w:p>
    <w:p w:rsidR="007D08B3" w:rsidRPr="007D08B3" w:rsidRDefault="00C4369A" w:rsidP="007D08B3">
      <w:pPr>
        <w:spacing w:line="480" w:lineRule="auto"/>
        <w:ind w:left="1440" w:firstLine="720"/>
        <w:jc w:val="both"/>
        <w:rPr>
          <w:rFonts w:ascii="Times New Roman" w:hAnsi="Times New Roman" w:cs="Times New Roman"/>
          <w:sz w:val="24"/>
          <w:szCs w:val="24"/>
        </w:rPr>
      </w:pPr>
      <w:r w:rsidRPr="00C4369A">
        <w:rPr>
          <w:rFonts w:ascii="Times New Roman" w:hAnsi="Times New Roman" w:cs="Times New Roman"/>
          <w:sz w:val="24"/>
          <w:szCs w:val="24"/>
        </w:rPr>
        <w:t xml:space="preserve">Untuk menambah  wawasan dan pemahaman </w:t>
      </w:r>
      <w:r>
        <w:rPr>
          <w:rFonts w:ascii="Times New Roman" w:hAnsi="Times New Roman" w:cs="Times New Roman"/>
          <w:sz w:val="24"/>
          <w:szCs w:val="24"/>
        </w:rPr>
        <w:t>sehingga dapat dijadikan pertimbangan untuk dapat diteliti lagi lebih mendalam.</w:t>
      </w:r>
    </w:p>
    <w:p w:rsidR="00DB013F" w:rsidRDefault="00DB013F" w:rsidP="00DB013F">
      <w:pPr>
        <w:pStyle w:val="Default"/>
        <w:numPr>
          <w:ilvl w:val="0"/>
          <w:numId w:val="1"/>
        </w:numPr>
        <w:spacing w:line="480" w:lineRule="auto"/>
        <w:ind w:right="-144"/>
        <w:jc w:val="both"/>
        <w:rPr>
          <w:b/>
        </w:rPr>
      </w:pPr>
      <w:r>
        <w:rPr>
          <w:b/>
        </w:rPr>
        <w:t>Penegasan Istilah</w:t>
      </w:r>
    </w:p>
    <w:p w:rsidR="00E22F92" w:rsidRPr="007A39B3" w:rsidRDefault="00DA142B" w:rsidP="007E3D05">
      <w:pPr>
        <w:pStyle w:val="Default"/>
        <w:spacing w:line="480" w:lineRule="auto"/>
        <w:ind w:left="450" w:right="-144" w:firstLine="990"/>
        <w:jc w:val="both"/>
      </w:pPr>
      <w:r>
        <w:t>Agar tidak terjadi kesalahan penafsiran tentang istilah yang digunakan dalam penelitian ini, maka perlu diberikan pembatasan istilah sebagai berikut:</w:t>
      </w:r>
    </w:p>
    <w:p w:rsidR="00E22F92" w:rsidRPr="007A39B3" w:rsidRDefault="007A39B3" w:rsidP="00E22F92">
      <w:pPr>
        <w:pStyle w:val="Default"/>
        <w:numPr>
          <w:ilvl w:val="0"/>
          <w:numId w:val="34"/>
        </w:numPr>
        <w:spacing w:line="480" w:lineRule="auto"/>
        <w:ind w:right="-144"/>
        <w:jc w:val="both"/>
      </w:pPr>
      <w:r>
        <w:t>Penegasan Konseptual</w:t>
      </w:r>
    </w:p>
    <w:p w:rsidR="00DB013F" w:rsidRDefault="00DB013F" w:rsidP="007A39B3">
      <w:pPr>
        <w:pStyle w:val="Default"/>
        <w:numPr>
          <w:ilvl w:val="0"/>
          <w:numId w:val="5"/>
        </w:numPr>
        <w:spacing w:line="480" w:lineRule="auto"/>
        <w:ind w:left="993" w:right="-144" w:hanging="142"/>
        <w:jc w:val="both"/>
      </w:pPr>
      <w:r>
        <w:t>Hasil Belajar</w:t>
      </w:r>
    </w:p>
    <w:p w:rsidR="00C4369A" w:rsidRDefault="00DA142B" w:rsidP="007A39B3">
      <w:pPr>
        <w:pStyle w:val="Default"/>
        <w:spacing w:line="480" w:lineRule="auto"/>
        <w:ind w:left="993" w:right="-144" w:firstLine="447"/>
        <w:jc w:val="both"/>
      </w:pPr>
      <w:r>
        <w:t>Hasil Bela</w:t>
      </w:r>
      <w:r w:rsidR="005A4E1C">
        <w:t xml:space="preserve">jar </w:t>
      </w:r>
      <w:r w:rsidR="00271F6A">
        <w:t>adalah hasil dari suatu interaksi tindak belajar dan tindak mengajar. Dari sisi siswa hasil belajar merupakan berakhirnya panggal dan puncak proses belajar.</w:t>
      </w:r>
      <w:r w:rsidR="00271F6A">
        <w:rPr>
          <w:rStyle w:val="FootnoteReference"/>
        </w:rPr>
        <w:footnoteReference w:id="16"/>
      </w:r>
    </w:p>
    <w:p w:rsidR="00DB013F" w:rsidRDefault="00DB013F" w:rsidP="007A39B3">
      <w:pPr>
        <w:pStyle w:val="Default"/>
        <w:numPr>
          <w:ilvl w:val="0"/>
          <w:numId w:val="5"/>
        </w:numPr>
        <w:spacing w:line="480" w:lineRule="auto"/>
        <w:ind w:left="993" w:right="-144" w:hanging="142"/>
        <w:jc w:val="both"/>
      </w:pPr>
      <w:r>
        <w:t>Tutor Sebaya</w:t>
      </w:r>
    </w:p>
    <w:p w:rsidR="00DB013F" w:rsidRDefault="00DB013F" w:rsidP="007A39B3">
      <w:pPr>
        <w:pStyle w:val="Default"/>
        <w:spacing w:line="480" w:lineRule="auto"/>
        <w:ind w:left="993" w:right="-144" w:firstLine="447"/>
        <w:jc w:val="both"/>
      </w:pPr>
      <w:r w:rsidRPr="00DE7190">
        <w:t>Tutor sebaya adalah seorang atau beberapa orang siswa yang ditunjuk dan ditugaskan untuk membantu siswa-siswa tertentu yang mengalami kesulitan belajar. Tutor dalam penelitian ini diambil dari kelompok yang prestasinya lebih tinggi (</w:t>
      </w:r>
      <w:r>
        <w:t>Dedi Supriadi,1987</w:t>
      </w:r>
      <w:r w:rsidRPr="00DE7190">
        <w:t>).</w:t>
      </w:r>
      <w:r w:rsidR="005A4E1C">
        <w:rPr>
          <w:rStyle w:val="FootnoteReference"/>
        </w:rPr>
        <w:footnoteReference w:id="17"/>
      </w:r>
    </w:p>
    <w:p w:rsidR="00573FC4" w:rsidRDefault="00F40BC9" w:rsidP="00F40BC9">
      <w:pPr>
        <w:pStyle w:val="Default"/>
        <w:numPr>
          <w:ilvl w:val="0"/>
          <w:numId w:val="5"/>
        </w:numPr>
        <w:spacing w:line="480" w:lineRule="auto"/>
        <w:ind w:left="1418" w:right="-144" w:hanging="567"/>
        <w:jc w:val="both"/>
      </w:pPr>
      <w:r>
        <w:t>Bangun Ruang Sisi Datar Limas dan Prisma Tegak.</w:t>
      </w:r>
    </w:p>
    <w:p w:rsidR="00F40BC9" w:rsidRDefault="00F40BC9" w:rsidP="00F40BC9">
      <w:pPr>
        <w:pStyle w:val="Default"/>
        <w:numPr>
          <w:ilvl w:val="0"/>
          <w:numId w:val="39"/>
        </w:numPr>
        <w:spacing w:line="480" w:lineRule="auto"/>
        <w:ind w:right="-144"/>
        <w:jc w:val="both"/>
      </w:pPr>
      <w:r>
        <w:t xml:space="preserve">Limas adalah </w:t>
      </w:r>
      <w:r w:rsidR="00871792">
        <w:t xml:space="preserve">bangun ruang yang alasnya berbentuk segi banyak (segitiga,segiempat, atau segi lima) dan bidang sisi tegaknya </w:t>
      </w:r>
      <w:r w:rsidR="00871792">
        <w:lastRenderedPageBreak/>
        <w:t>berbentuk segitiga yang perpotongan pada satu titik.Titik potong dari sisi-sisi tegak limas disebut titik puncak limas</w:t>
      </w:r>
      <w:r w:rsidR="00962997">
        <w:t>.</w:t>
      </w:r>
      <w:r w:rsidR="001D4F64">
        <w:rPr>
          <w:rStyle w:val="FootnoteReference"/>
        </w:rPr>
        <w:footnoteReference w:id="18"/>
      </w:r>
    </w:p>
    <w:p w:rsidR="00962997" w:rsidRDefault="00962997" w:rsidP="00962997">
      <w:pPr>
        <w:pStyle w:val="Default"/>
        <w:numPr>
          <w:ilvl w:val="0"/>
          <w:numId w:val="39"/>
        </w:numPr>
        <w:spacing w:line="480" w:lineRule="auto"/>
        <w:ind w:right="-144"/>
        <w:jc w:val="both"/>
      </w:pPr>
      <w:r>
        <w:t xml:space="preserve">Prisma adalah </w:t>
      </w:r>
      <w:r w:rsidRPr="002F603A">
        <w:t>bangun-bangun yang dibatasi oleh dua bidang berhadapan yang kongruen dan sejajar, serta bidang-bidang lain yang berpotongan menurut rusuk-rusuk yang sejajar</w:t>
      </w:r>
      <w:r>
        <w:t>.</w:t>
      </w:r>
      <w:r w:rsidR="00C51ECC">
        <w:rPr>
          <w:rStyle w:val="FootnoteReference"/>
        </w:rPr>
        <w:footnoteReference w:id="19"/>
      </w:r>
    </w:p>
    <w:p w:rsidR="007A39B3" w:rsidRDefault="007A39B3" w:rsidP="00962997">
      <w:pPr>
        <w:pStyle w:val="Default"/>
        <w:numPr>
          <w:ilvl w:val="0"/>
          <w:numId w:val="34"/>
        </w:numPr>
        <w:spacing w:line="480" w:lineRule="auto"/>
        <w:ind w:left="851" w:right="-144" w:hanging="425"/>
        <w:jc w:val="both"/>
      </w:pPr>
      <w:r>
        <w:t>Penegasan Operasional</w:t>
      </w:r>
    </w:p>
    <w:p w:rsidR="004C0EEA" w:rsidRPr="004C0EEA" w:rsidRDefault="007A39B3" w:rsidP="00962997">
      <w:pPr>
        <w:autoSpaceDE w:val="0"/>
        <w:spacing w:line="480" w:lineRule="auto"/>
        <w:ind w:left="567" w:firstLine="556"/>
        <w:jc w:val="both"/>
        <w:rPr>
          <w:rFonts w:ascii="Times New Roman" w:hAnsi="Times New Roman" w:cs="Times New Roman"/>
          <w:sz w:val="24"/>
          <w:szCs w:val="24"/>
        </w:rPr>
      </w:pPr>
      <w:r w:rsidRPr="007A39B3">
        <w:rPr>
          <w:rFonts w:ascii="Times New Roman" w:hAnsi="Times New Roman" w:cs="Times New Roman"/>
          <w:sz w:val="24"/>
          <w:szCs w:val="24"/>
        </w:rPr>
        <w:t xml:space="preserve">Meningkatkan hasil belajar </w:t>
      </w:r>
      <w:r>
        <w:rPr>
          <w:rFonts w:ascii="Times New Roman" w:hAnsi="Times New Roman" w:cs="Times New Roman"/>
          <w:sz w:val="24"/>
          <w:szCs w:val="24"/>
        </w:rPr>
        <w:t>melalui metode Tutor Sebaya merupakan p</w:t>
      </w:r>
      <w:r w:rsidRPr="007A39B3">
        <w:rPr>
          <w:rFonts w:ascii="Times New Roman" w:hAnsi="Times New Roman" w:cs="Times New Roman"/>
          <w:sz w:val="24"/>
          <w:szCs w:val="24"/>
        </w:rPr>
        <w:t xml:space="preserve">enelitian yang memanfaatkan </w:t>
      </w:r>
      <w:r>
        <w:rPr>
          <w:rFonts w:ascii="Times New Roman" w:hAnsi="Times New Roman" w:cs="Times New Roman"/>
          <w:sz w:val="24"/>
          <w:szCs w:val="24"/>
        </w:rPr>
        <w:t>siswa yang berkemampuan lebih untuk menjadi tutor dan mengajarkan kepada siswa lain y</w:t>
      </w:r>
      <w:r w:rsidR="007D08B3">
        <w:rPr>
          <w:rFonts w:ascii="Times New Roman" w:hAnsi="Times New Roman" w:cs="Times New Roman"/>
          <w:sz w:val="24"/>
          <w:szCs w:val="24"/>
        </w:rPr>
        <w:t>ang mengalami kesulitan belajar</w:t>
      </w:r>
      <w:r w:rsidRPr="007A39B3">
        <w:rPr>
          <w:rFonts w:ascii="Times New Roman" w:hAnsi="Times New Roman" w:cs="Times New Roman"/>
          <w:sz w:val="24"/>
          <w:szCs w:val="24"/>
        </w:rPr>
        <w:t xml:space="preserve">. Pembelajaran dilaksanakan dengan meminta </w:t>
      </w:r>
      <w:r>
        <w:rPr>
          <w:rFonts w:ascii="Times New Roman" w:hAnsi="Times New Roman" w:cs="Times New Roman"/>
          <w:sz w:val="24"/>
          <w:szCs w:val="24"/>
        </w:rPr>
        <w:t>seoarang tutor untuk memberikan bantuan kepada teman sebaya sehingga siswa yang cenderung kurang mampu dalam pelajaran matematika itu lebih berani bertanya kepada tutor tersebut</w:t>
      </w:r>
      <w:r w:rsidRPr="007A39B3">
        <w:rPr>
          <w:rFonts w:ascii="Times New Roman" w:hAnsi="Times New Roman" w:cs="Times New Roman"/>
          <w:sz w:val="24"/>
          <w:szCs w:val="24"/>
        </w:rPr>
        <w:t>.</w:t>
      </w:r>
      <w:r w:rsidR="00DB1D0B">
        <w:rPr>
          <w:rFonts w:ascii="Times New Roman" w:hAnsi="Times New Roman" w:cs="Times New Roman"/>
          <w:sz w:val="24"/>
          <w:szCs w:val="24"/>
        </w:rPr>
        <w:t xml:space="preserve"> Pembelajaran ini terdiri dari 3</w:t>
      </w:r>
      <w:r w:rsidRPr="007A39B3">
        <w:rPr>
          <w:rFonts w:ascii="Times New Roman" w:hAnsi="Times New Roman" w:cs="Times New Roman"/>
          <w:sz w:val="24"/>
          <w:szCs w:val="24"/>
        </w:rPr>
        <w:t xml:space="preserve"> siklus yang masing-masing siklus membahas materi yang berbeda. Setiap siklus siswa </w:t>
      </w:r>
      <w:r>
        <w:rPr>
          <w:rFonts w:ascii="Times New Roman" w:hAnsi="Times New Roman" w:cs="Times New Roman"/>
          <w:sz w:val="24"/>
          <w:szCs w:val="24"/>
        </w:rPr>
        <w:t xml:space="preserve">dibagi menjadi </w:t>
      </w:r>
      <w:r w:rsidR="00DB1D0B">
        <w:rPr>
          <w:rFonts w:ascii="Times New Roman" w:hAnsi="Times New Roman" w:cs="Times New Roman"/>
          <w:sz w:val="24"/>
          <w:szCs w:val="24"/>
        </w:rPr>
        <w:t>4</w:t>
      </w:r>
      <w:r>
        <w:rPr>
          <w:rFonts w:ascii="Times New Roman" w:hAnsi="Times New Roman" w:cs="Times New Roman"/>
          <w:sz w:val="24"/>
          <w:szCs w:val="24"/>
        </w:rPr>
        <w:t xml:space="preserve"> kelompok untuk berdiskusi yang dipimpin oleh seorang tutor dari temannya sendiri</w:t>
      </w:r>
      <w:r w:rsidRPr="007A39B3">
        <w:rPr>
          <w:rFonts w:ascii="Times New Roman" w:hAnsi="Times New Roman" w:cs="Times New Roman"/>
          <w:sz w:val="24"/>
          <w:szCs w:val="24"/>
        </w:rPr>
        <w:t>. Dari hasil diskusi siswa akan memperoleh tujuan proses pembelajaran yang telah dialami</w:t>
      </w:r>
      <w:r>
        <w:rPr>
          <w:rFonts w:ascii="Times New Roman" w:hAnsi="Times New Roman" w:cs="Times New Roman"/>
          <w:sz w:val="24"/>
          <w:szCs w:val="24"/>
        </w:rPr>
        <w:t xml:space="preserve">, yaitu dari siswa yang belum memahami terhadap </w:t>
      </w:r>
      <w:r w:rsidR="00806FD6">
        <w:rPr>
          <w:rFonts w:ascii="Times New Roman" w:hAnsi="Times New Roman" w:cs="Times New Roman"/>
          <w:sz w:val="24"/>
          <w:szCs w:val="24"/>
        </w:rPr>
        <w:t xml:space="preserve">materi </w:t>
      </w:r>
      <w:r>
        <w:rPr>
          <w:rFonts w:ascii="Times New Roman" w:hAnsi="Times New Roman" w:cs="Times New Roman"/>
          <w:sz w:val="24"/>
          <w:szCs w:val="24"/>
        </w:rPr>
        <w:t>akan sedikit banyak diba</w:t>
      </w:r>
      <w:r w:rsidR="00C0200B">
        <w:rPr>
          <w:rFonts w:ascii="Times New Roman" w:hAnsi="Times New Roman" w:cs="Times New Roman"/>
          <w:sz w:val="24"/>
          <w:szCs w:val="24"/>
        </w:rPr>
        <w:t>ntu oleh seorang tutor tersebut.</w:t>
      </w:r>
      <w:r w:rsidR="00962997">
        <w:rPr>
          <w:rFonts w:ascii="Times New Roman" w:hAnsi="Times New Roman" w:cs="Times New Roman"/>
          <w:sz w:val="24"/>
          <w:szCs w:val="24"/>
        </w:rPr>
        <w:t xml:space="preserve"> </w:t>
      </w:r>
      <w:r w:rsidR="004C0EEA" w:rsidRPr="004C0EEA">
        <w:rPr>
          <w:rFonts w:ascii="Times New Roman" w:hAnsi="Times New Roman" w:cs="Times New Roman"/>
          <w:sz w:val="24"/>
          <w:szCs w:val="24"/>
        </w:rPr>
        <w:t xml:space="preserve">Dengan </w:t>
      </w:r>
      <w:r w:rsidR="004C0EEA">
        <w:rPr>
          <w:rFonts w:ascii="Times New Roman" w:hAnsi="Times New Roman" w:cs="Times New Roman"/>
          <w:sz w:val="24"/>
          <w:szCs w:val="24"/>
        </w:rPr>
        <w:t>metode</w:t>
      </w:r>
      <w:r w:rsidR="004C0EEA" w:rsidRPr="004C0EEA">
        <w:rPr>
          <w:rFonts w:ascii="Times New Roman" w:hAnsi="Times New Roman" w:cs="Times New Roman"/>
          <w:sz w:val="24"/>
          <w:szCs w:val="24"/>
        </w:rPr>
        <w:t xml:space="preserve"> tersebut diharapkan siswa mendapat hasil belajar yang lebih baik daripada pembelajaran yang hanya terpaku pada buku dan penjelasan guru, yang dapat ditunjukkan dari perbaikan </w:t>
      </w:r>
      <w:r w:rsidR="004C0EEA" w:rsidRPr="004C0EEA">
        <w:rPr>
          <w:rFonts w:ascii="Times New Roman" w:hAnsi="Times New Roman" w:cs="Times New Roman"/>
          <w:sz w:val="24"/>
          <w:szCs w:val="24"/>
        </w:rPr>
        <w:lastRenderedPageBreak/>
        <w:t xml:space="preserve">nilai antara tes awal dan tes akhir. Selain itu, </w:t>
      </w:r>
      <w:r w:rsidR="004C0EEA">
        <w:rPr>
          <w:rFonts w:ascii="Times New Roman" w:hAnsi="Times New Roman" w:cs="Times New Roman"/>
          <w:sz w:val="24"/>
          <w:szCs w:val="24"/>
        </w:rPr>
        <w:t>interaksi antara siswa akan semakin meningkat karena yang terlibat langsung adalah siswa.</w:t>
      </w:r>
    </w:p>
    <w:p w:rsidR="004C0EEA" w:rsidRPr="004C0EEA" w:rsidRDefault="004C0EEA" w:rsidP="00962997">
      <w:pPr>
        <w:tabs>
          <w:tab w:val="left" w:pos="709"/>
        </w:tabs>
        <w:autoSpaceDE w:val="0"/>
        <w:spacing w:line="480" w:lineRule="auto"/>
        <w:ind w:left="709" w:firstLine="851"/>
        <w:jc w:val="both"/>
        <w:rPr>
          <w:rFonts w:ascii="Times New Roman" w:hAnsi="Times New Roman" w:cs="Times New Roman"/>
          <w:sz w:val="24"/>
          <w:szCs w:val="24"/>
        </w:rPr>
      </w:pPr>
      <w:r w:rsidRPr="004C0EEA">
        <w:rPr>
          <w:rFonts w:ascii="Times New Roman" w:hAnsi="Times New Roman" w:cs="Times New Roman"/>
          <w:sz w:val="24"/>
          <w:szCs w:val="24"/>
        </w:rPr>
        <w:t xml:space="preserve"> Penelitian ini dilaksanakan di Kelas VIII </w:t>
      </w:r>
      <w:r>
        <w:rPr>
          <w:rFonts w:ascii="Times New Roman" w:hAnsi="Times New Roman" w:cs="Times New Roman"/>
          <w:sz w:val="24"/>
          <w:szCs w:val="24"/>
        </w:rPr>
        <w:t>MTs Nurul Huda Tahun Pelajaran 2010/2011</w:t>
      </w:r>
      <w:r w:rsidRPr="004C0EEA">
        <w:rPr>
          <w:rFonts w:ascii="Times New Roman" w:hAnsi="Times New Roman" w:cs="Times New Roman"/>
          <w:sz w:val="24"/>
          <w:szCs w:val="24"/>
        </w:rPr>
        <w:t>.</w:t>
      </w:r>
    </w:p>
    <w:p w:rsidR="00D855CC" w:rsidRDefault="00D855CC" w:rsidP="001631C4">
      <w:pPr>
        <w:pStyle w:val="ListParagraph"/>
        <w:numPr>
          <w:ilvl w:val="0"/>
          <w:numId w:val="1"/>
        </w:numPr>
        <w:autoSpaceDE w:val="0"/>
        <w:spacing w:line="480" w:lineRule="auto"/>
        <w:jc w:val="both"/>
        <w:rPr>
          <w:rFonts w:ascii="Times New Roman" w:hAnsi="Times New Roman" w:cs="Times New Roman"/>
          <w:b/>
          <w:sz w:val="24"/>
          <w:szCs w:val="24"/>
        </w:rPr>
      </w:pPr>
      <w:r>
        <w:rPr>
          <w:rFonts w:ascii="Times New Roman" w:hAnsi="Times New Roman" w:cs="Times New Roman"/>
          <w:b/>
          <w:sz w:val="24"/>
          <w:szCs w:val="24"/>
        </w:rPr>
        <w:t>Indikator Keberhasilan</w:t>
      </w:r>
      <w:r w:rsidR="00BA2E92">
        <w:rPr>
          <w:rFonts w:ascii="Times New Roman" w:hAnsi="Times New Roman" w:cs="Times New Roman"/>
          <w:b/>
          <w:sz w:val="24"/>
          <w:szCs w:val="24"/>
        </w:rPr>
        <w:t xml:space="preserve"> Peneli</w:t>
      </w:r>
      <w:r w:rsidR="006A7315">
        <w:rPr>
          <w:rFonts w:ascii="Times New Roman" w:hAnsi="Times New Roman" w:cs="Times New Roman"/>
          <w:b/>
          <w:sz w:val="24"/>
          <w:szCs w:val="24"/>
        </w:rPr>
        <w:t>tian</w:t>
      </w:r>
    </w:p>
    <w:p w:rsidR="00DB5A65" w:rsidRPr="00DB5A65" w:rsidRDefault="00DB5A65" w:rsidP="00DB5A65">
      <w:pPr>
        <w:pStyle w:val="ListParagraph"/>
        <w:autoSpaceDE w:val="0"/>
        <w:spacing w:line="480" w:lineRule="auto"/>
        <w:ind w:firstLine="720"/>
        <w:jc w:val="both"/>
        <w:rPr>
          <w:rFonts w:ascii="Times New Roman" w:hAnsi="Times New Roman" w:cs="Times New Roman"/>
          <w:sz w:val="24"/>
          <w:szCs w:val="24"/>
        </w:rPr>
      </w:pPr>
      <w:r w:rsidRPr="00DB5A65">
        <w:rPr>
          <w:rFonts w:ascii="Times New Roman" w:hAnsi="Times New Roman" w:cs="Times New Roman"/>
          <w:sz w:val="24"/>
          <w:szCs w:val="24"/>
        </w:rPr>
        <w:t>Indikator keberhasilan dalam pelaksanaan ini ditentukan oleh:</w:t>
      </w:r>
    </w:p>
    <w:p w:rsidR="00DB5A65" w:rsidRDefault="00DB5A65" w:rsidP="00DB5A65">
      <w:pPr>
        <w:pStyle w:val="ListParagraph"/>
        <w:numPr>
          <w:ilvl w:val="0"/>
          <w:numId w:val="36"/>
        </w:numPr>
        <w:tabs>
          <w:tab w:val="left" w:pos="284"/>
        </w:tabs>
        <w:spacing w:line="480" w:lineRule="auto"/>
        <w:jc w:val="both"/>
        <w:rPr>
          <w:rFonts w:ascii="Times New Roman" w:hAnsi="Times New Roman" w:cs="Times New Roman"/>
          <w:sz w:val="24"/>
          <w:szCs w:val="24"/>
        </w:rPr>
      </w:pPr>
      <w:r>
        <w:rPr>
          <w:rFonts w:ascii="Times New Roman" w:hAnsi="Times New Roman" w:cs="Times New Roman"/>
          <w:sz w:val="24"/>
          <w:szCs w:val="24"/>
        </w:rPr>
        <w:t>Penilaian hasil tes</w:t>
      </w:r>
    </w:p>
    <w:p w:rsidR="007A4986" w:rsidRPr="00871792" w:rsidRDefault="00DB5A65" w:rsidP="00871792">
      <w:pPr>
        <w:pStyle w:val="ListParagraph"/>
        <w:tabs>
          <w:tab w:val="left" w:pos="284"/>
        </w:tabs>
        <w:spacing w:line="480" w:lineRule="auto"/>
        <w:ind w:left="1080" w:firstLine="338"/>
        <w:jc w:val="both"/>
        <w:rPr>
          <w:rFonts w:ascii="Times New Roman" w:hAnsi="Times New Roman" w:cs="Times New Roman"/>
          <w:sz w:val="24"/>
          <w:szCs w:val="24"/>
        </w:rPr>
      </w:pPr>
      <w:r>
        <w:rPr>
          <w:rFonts w:ascii="Times New Roman" w:hAnsi="Times New Roman" w:cs="Times New Roman"/>
          <w:sz w:val="24"/>
          <w:szCs w:val="24"/>
          <w:lang w:val="sv-SE"/>
        </w:rPr>
        <w:t xml:space="preserve">Penelitian ini berhasil jika </w:t>
      </w:r>
      <w:r>
        <w:rPr>
          <w:rFonts w:ascii="Times New Roman" w:hAnsi="Times New Roman" w:cs="Times New Roman"/>
          <w:sz w:val="24"/>
          <w:szCs w:val="24"/>
        </w:rPr>
        <w:t xml:space="preserve">presentase </w:t>
      </w:r>
      <w:r w:rsidRPr="004D40CD">
        <w:rPr>
          <w:rFonts w:ascii="Times New Roman" w:hAnsi="Times New Roman" w:cs="Times New Roman"/>
          <w:sz w:val="24"/>
          <w:szCs w:val="24"/>
        </w:rPr>
        <w:t>yang</w:t>
      </w:r>
      <w:r>
        <w:rPr>
          <w:rFonts w:ascii="Times New Roman" w:hAnsi="Times New Roman" w:cs="Times New Roman"/>
          <w:sz w:val="24"/>
          <w:szCs w:val="24"/>
        </w:rPr>
        <w:t xml:space="preserve"> mendapatkan </w:t>
      </w:r>
      <w:r w:rsidR="00577841">
        <w:rPr>
          <w:rFonts w:ascii="Times New Roman" w:hAnsi="Times New Roman" w:cs="Times New Roman"/>
          <w:sz w:val="24"/>
          <w:szCs w:val="24"/>
        </w:rPr>
        <w:t>skor</w:t>
      </w:r>
      <w:r>
        <w:rPr>
          <w:rFonts w:ascii="Times New Roman" w:hAnsi="Times New Roman" w:cs="Times New Roman"/>
          <w:sz w:val="24"/>
          <w:szCs w:val="24"/>
        </w:rPr>
        <w:t xml:space="preserve"> lebih dari 60 minimal 75%.</w:t>
      </w:r>
      <w:r w:rsidR="00871792" w:rsidRPr="00871792">
        <w:rPr>
          <w:rFonts w:asciiTheme="majorBidi" w:hAnsiTheme="majorBidi" w:cstheme="majorBidi"/>
          <w:sz w:val="24"/>
          <w:szCs w:val="24"/>
        </w:rPr>
        <w:t xml:space="preserve"> </w:t>
      </w:r>
      <w:r w:rsidR="00871792" w:rsidRPr="00E81D4E">
        <w:rPr>
          <w:rFonts w:asciiTheme="majorBidi" w:hAnsiTheme="majorBidi" w:cstheme="majorBidi"/>
          <w:sz w:val="24"/>
          <w:szCs w:val="24"/>
        </w:rPr>
        <w:t xml:space="preserve">Pengambilan nilai minimal </w:t>
      </w:r>
      <w:r w:rsidR="00871792" w:rsidRPr="00E81D4E">
        <w:rPr>
          <w:rFonts w:asciiTheme="majorBidi" w:hAnsiTheme="majorBidi" w:cstheme="majorBidi"/>
          <w:sz w:val="24"/>
          <w:szCs w:val="24"/>
          <w:lang w:val="id-ID"/>
        </w:rPr>
        <w:t>60</w:t>
      </w:r>
      <w:r w:rsidR="00871792" w:rsidRPr="00E81D4E">
        <w:rPr>
          <w:rFonts w:asciiTheme="majorBidi" w:hAnsiTheme="majorBidi" w:cstheme="majorBidi"/>
          <w:sz w:val="24"/>
          <w:szCs w:val="24"/>
        </w:rPr>
        <w:t xml:space="preserve"> adalah berdasarkan </w:t>
      </w:r>
      <w:r w:rsidR="00871792" w:rsidRPr="00E81D4E">
        <w:rPr>
          <w:rFonts w:asciiTheme="majorBidi" w:hAnsiTheme="majorBidi" w:cstheme="majorBidi"/>
          <w:sz w:val="24"/>
          <w:szCs w:val="24"/>
          <w:lang w:val="id-ID"/>
        </w:rPr>
        <w:t>pernyataan Kepala Madrasah dan guru</w:t>
      </w:r>
      <w:r w:rsidR="00871792">
        <w:rPr>
          <w:rFonts w:asciiTheme="majorBidi" w:hAnsiTheme="majorBidi" w:cstheme="majorBidi"/>
          <w:sz w:val="24"/>
          <w:szCs w:val="24"/>
        </w:rPr>
        <w:t xml:space="preserve"> mata pelajaran</w:t>
      </w:r>
      <w:r w:rsidR="008D2E32">
        <w:rPr>
          <w:rFonts w:asciiTheme="majorBidi" w:hAnsiTheme="majorBidi" w:cstheme="majorBidi"/>
          <w:sz w:val="24"/>
          <w:szCs w:val="24"/>
        </w:rPr>
        <w:t xml:space="preserve"> matematika sesuai SKM mata pelajaran matematika kelas VIII MTs Nurul Huda</w:t>
      </w:r>
    </w:p>
    <w:p w:rsidR="00DB5A65" w:rsidRDefault="00DB5A65" w:rsidP="00DB5A65">
      <w:pPr>
        <w:pStyle w:val="ListParagraph"/>
        <w:numPr>
          <w:ilvl w:val="0"/>
          <w:numId w:val="36"/>
        </w:numPr>
        <w:tabs>
          <w:tab w:val="left" w:pos="284"/>
        </w:tabs>
        <w:spacing w:line="480" w:lineRule="auto"/>
        <w:jc w:val="both"/>
        <w:rPr>
          <w:rFonts w:ascii="Times New Roman" w:hAnsi="Times New Roman" w:cs="Times New Roman"/>
          <w:sz w:val="24"/>
          <w:szCs w:val="24"/>
        </w:rPr>
      </w:pPr>
      <w:r>
        <w:rPr>
          <w:rFonts w:ascii="Times New Roman" w:hAnsi="Times New Roman" w:cs="Times New Roman"/>
          <w:sz w:val="24"/>
          <w:szCs w:val="24"/>
        </w:rPr>
        <w:t>Penilaian lembar kerja siswa</w:t>
      </w:r>
    </w:p>
    <w:p w:rsidR="00DB5A65" w:rsidRDefault="00DB5A65" w:rsidP="003C1ED3">
      <w:pPr>
        <w:pStyle w:val="ListParagraph"/>
        <w:tabs>
          <w:tab w:val="left" w:pos="284"/>
        </w:tabs>
        <w:spacing w:line="480" w:lineRule="auto"/>
        <w:ind w:left="1080" w:firstLine="338"/>
        <w:jc w:val="both"/>
        <w:rPr>
          <w:rFonts w:ascii="Times New Roman" w:hAnsi="Times New Roman" w:cs="Times New Roman"/>
          <w:sz w:val="24"/>
          <w:szCs w:val="24"/>
        </w:rPr>
      </w:pPr>
      <w:r>
        <w:rPr>
          <w:rFonts w:ascii="Times New Roman" w:hAnsi="Times New Roman" w:cs="Times New Roman"/>
          <w:sz w:val="24"/>
          <w:szCs w:val="24"/>
        </w:rPr>
        <w:t xml:space="preserve">Penelitian ini berhasil jika </w:t>
      </w:r>
      <w:r w:rsidR="00577841">
        <w:rPr>
          <w:rFonts w:ascii="Times New Roman" w:hAnsi="Times New Roman" w:cs="Times New Roman"/>
          <w:sz w:val="24"/>
          <w:szCs w:val="24"/>
        </w:rPr>
        <w:t>skor</w:t>
      </w:r>
      <w:r w:rsidR="00C0200B">
        <w:rPr>
          <w:rFonts w:ascii="Times New Roman" w:hAnsi="Times New Roman" w:cs="Times New Roman"/>
          <w:sz w:val="24"/>
          <w:szCs w:val="24"/>
        </w:rPr>
        <w:t xml:space="preserve"> rata-rata</w:t>
      </w:r>
      <w:r>
        <w:rPr>
          <w:rFonts w:ascii="Times New Roman" w:hAnsi="Times New Roman" w:cs="Times New Roman"/>
          <w:sz w:val="24"/>
          <w:szCs w:val="24"/>
        </w:rPr>
        <w:t xml:space="preserve"> LKS</w:t>
      </w:r>
      <w:r w:rsidR="00577841">
        <w:rPr>
          <w:rFonts w:ascii="Times New Roman" w:hAnsi="Times New Roman" w:cs="Times New Roman"/>
          <w:sz w:val="24"/>
          <w:szCs w:val="24"/>
        </w:rPr>
        <w:t xml:space="preserve"> lebih dari atau sama dengan 80.</w:t>
      </w:r>
      <w:r w:rsidR="00871792">
        <w:rPr>
          <w:rFonts w:ascii="Times New Roman" w:hAnsi="Times New Roman" w:cs="Times New Roman"/>
          <w:sz w:val="24"/>
          <w:szCs w:val="24"/>
        </w:rPr>
        <w:t xml:space="preserve"> </w:t>
      </w:r>
      <w:r w:rsidR="00871792" w:rsidRPr="00E81D4E">
        <w:rPr>
          <w:rFonts w:asciiTheme="majorBidi" w:hAnsiTheme="majorBidi" w:cstheme="majorBidi"/>
          <w:sz w:val="24"/>
          <w:szCs w:val="24"/>
        </w:rPr>
        <w:t xml:space="preserve">Pengambilan nilai </w:t>
      </w:r>
      <w:r w:rsidR="00871792">
        <w:rPr>
          <w:rFonts w:asciiTheme="majorBidi" w:hAnsiTheme="majorBidi" w:cstheme="majorBidi"/>
          <w:sz w:val="24"/>
          <w:szCs w:val="24"/>
        </w:rPr>
        <w:t xml:space="preserve">LKS </w:t>
      </w:r>
      <w:r w:rsidR="00871792" w:rsidRPr="00E81D4E">
        <w:rPr>
          <w:rFonts w:asciiTheme="majorBidi" w:hAnsiTheme="majorBidi" w:cstheme="majorBidi"/>
          <w:sz w:val="24"/>
          <w:szCs w:val="24"/>
        </w:rPr>
        <w:t xml:space="preserve">minimal </w:t>
      </w:r>
      <w:r w:rsidR="00871792">
        <w:rPr>
          <w:rFonts w:asciiTheme="majorBidi" w:hAnsiTheme="majorBidi" w:cstheme="majorBidi"/>
          <w:sz w:val="24"/>
          <w:szCs w:val="24"/>
        </w:rPr>
        <w:t>8</w:t>
      </w:r>
      <w:r w:rsidR="00871792" w:rsidRPr="00E81D4E">
        <w:rPr>
          <w:rFonts w:asciiTheme="majorBidi" w:hAnsiTheme="majorBidi" w:cstheme="majorBidi"/>
          <w:sz w:val="24"/>
          <w:szCs w:val="24"/>
          <w:lang w:val="id-ID"/>
        </w:rPr>
        <w:t>0</w:t>
      </w:r>
      <w:r w:rsidR="00871792" w:rsidRPr="00E81D4E">
        <w:rPr>
          <w:rFonts w:asciiTheme="majorBidi" w:hAnsiTheme="majorBidi" w:cstheme="majorBidi"/>
          <w:sz w:val="24"/>
          <w:szCs w:val="24"/>
        </w:rPr>
        <w:t xml:space="preserve"> adalah berdasarkan </w:t>
      </w:r>
      <w:r w:rsidR="00871792" w:rsidRPr="00E81D4E">
        <w:rPr>
          <w:rFonts w:asciiTheme="majorBidi" w:hAnsiTheme="majorBidi" w:cstheme="majorBidi"/>
          <w:sz w:val="24"/>
          <w:szCs w:val="24"/>
          <w:lang w:val="id-ID"/>
        </w:rPr>
        <w:t>pernyataan guru</w:t>
      </w:r>
      <w:r w:rsidR="00871792">
        <w:rPr>
          <w:rFonts w:asciiTheme="majorBidi" w:hAnsiTheme="majorBidi" w:cstheme="majorBidi"/>
          <w:sz w:val="24"/>
          <w:szCs w:val="24"/>
        </w:rPr>
        <w:t xml:space="preserve"> mata pelajaran matematika MTs Nurul Huda.</w:t>
      </w:r>
    </w:p>
    <w:p w:rsidR="00DB5A65" w:rsidRPr="00B9529F" w:rsidRDefault="00DB5A65" w:rsidP="00DB5A65">
      <w:pPr>
        <w:pStyle w:val="ListParagraph"/>
        <w:numPr>
          <w:ilvl w:val="0"/>
          <w:numId w:val="36"/>
        </w:numPr>
        <w:tabs>
          <w:tab w:val="left" w:pos="284"/>
        </w:tabs>
        <w:spacing w:line="480" w:lineRule="auto"/>
        <w:jc w:val="both"/>
        <w:rPr>
          <w:rFonts w:ascii="Times New Roman" w:hAnsi="Times New Roman" w:cs="Times New Roman"/>
          <w:sz w:val="24"/>
          <w:szCs w:val="24"/>
        </w:rPr>
      </w:pPr>
      <w:r>
        <w:rPr>
          <w:rFonts w:ascii="Times New Roman" w:hAnsi="Times New Roman" w:cs="Times New Roman"/>
          <w:sz w:val="24"/>
          <w:szCs w:val="24"/>
        </w:rPr>
        <w:t>Penilaian non tes</w:t>
      </w:r>
    </w:p>
    <w:p w:rsidR="00DB5A65" w:rsidRPr="00B9529F" w:rsidRDefault="00DB5A65" w:rsidP="00DB5A65">
      <w:pPr>
        <w:pStyle w:val="ListParagraph"/>
        <w:numPr>
          <w:ilvl w:val="0"/>
          <w:numId w:val="38"/>
        </w:numPr>
        <w:tabs>
          <w:tab w:val="left" w:pos="284"/>
        </w:tabs>
        <w:spacing w:line="480" w:lineRule="auto"/>
        <w:ind w:left="1418" w:hanging="284"/>
        <w:jc w:val="both"/>
        <w:rPr>
          <w:rFonts w:ascii="Times New Roman" w:hAnsi="Times New Roman" w:cs="Times New Roman"/>
          <w:sz w:val="24"/>
          <w:szCs w:val="24"/>
        </w:rPr>
      </w:pPr>
      <w:r w:rsidRPr="004D40CD">
        <w:rPr>
          <w:rFonts w:ascii="Times New Roman" w:hAnsi="Times New Roman" w:cs="Times New Roman"/>
          <w:sz w:val="24"/>
          <w:szCs w:val="24"/>
        </w:rPr>
        <w:t>Aktivitas tutor dalam pembelajaran apabila melakukan aktivitas dan anggota kelompoknya memperoleh hasil bela</w:t>
      </w:r>
      <w:r>
        <w:rPr>
          <w:rFonts w:ascii="Times New Roman" w:hAnsi="Times New Roman" w:cs="Times New Roman"/>
          <w:sz w:val="24"/>
          <w:szCs w:val="24"/>
        </w:rPr>
        <w:t xml:space="preserve">jar </w:t>
      </w:r>
      <w:r w:rsidR="00577841">
        <w:rPr>
          <w:rFonts w:ascii="Times New Roman" w:hAnsi="Times New Roman" w:cs="Times New Roman"/>
          <w:sz w:val="24"/>
          <w:szCs w:val="24"/>
        </w:rPr>
        <w:t xml:space="preserve">lebih dari atau sama dengan </w:t>
      </w:r>
      <w:r w:rsidRPr="004D40CD">
        <w:rPr>
          <w:rFonts w:ascii="Times New Roman" w:hAnsi="Times New Roman" w:cs="Times New Roman"/>
          <w:sz w:val="24"/>
          <w:szCs w:val="24"/>
        </w:rPr>
        <w:t>80%</w:t>
      </w:r>
      <w:r>
        <w:rPr>
          <w:rFonts w:ascii="Times New Roman" w:hAnsi="Times New Roman" w:cs="Times New Roman"/>
          <w:sz w:val="24"/>
          <w:szCs w:val="24"/>
        </w:rPr>
        <w:t>.</w:t>
      </w:r>
    </w:p>
    <w:p w:rsidR="00DB5A65" w:rsidRDefault="00DB5A65" w:rsidP="00DB5A65">
      <w:pPr>
        <w:pStyle w:val="ListParagraph"/>
        <w:numPr>
          <w:ilvl w:val="0"/>
          <w:numId w:val="37"/>
        </w:numPr>
        <w:spacing w:line="480" w:lineRule="auto"/>
        <w:ind w:left="1418" w:hanging="284"/>
        <w:rPr>
          <w:rFonts w:ascii="Times New Roman" w:hAnsi="Times New Roman" w:cs="Times New Roman"/>
          <w:sz w:val="24"/>
          <w:szCs w:val="24"/>
        </w:rPr>
      </w:pPr>
      <w:r>
        <w:rPr>
          <w:rFonts w:ascii="Times New Roman" w:hAnsi="Times New Roman" w:cs="Times New Roman"/>
          <w:sz w:val="24"/>
          <w:szCs w:val="24"/>
        </w:rPr>
        <w:t xml:space="preserve">Aktivitas guru dan siswa </w:t>
      </w:r>
      <w:r w:rsidRPr="00C311FA">
        <w:rPr>
          <w:rFonts w:ascii="Times New Roman" w:hAnsi="Times New Roman" w:cs="Times New Roman"/>
          <w:sz w:val="24"/>
          <w:szCs w:val="24"/>
        </w:rPr>
        <w:t xml:space="preserve">dalam pembelajaran apabila melakukan aktivitas </w:t>
      </w:r>
      <w:r w:rsidR="00577841">
        <w:rPr>
          <w:rFonts w:ascii="Times New Roman" w:hAnsi="Times New Roman" w:cs="Times New Roman"/>
          <w:sz w:val="24"/>
          <w:szCs w:val="24"/>
        </w:rPr>
        <w:t>lebih dari atau sama dengan</w:t>
      </w:r>
      <w:r>
        <w:rPr>
          <w:rFonts w:ascii="Times New Roman" w:hAnsi="Times New Roman" w:cs="Times New Roman"/>
          <w:sz w:val="24"/>
          <w:szCs w:val="24"/>
        </w:rPr>
        <w:t xml:space="preserve"> 80</w:t>
      </w:r>
      <w:r w:rsidRPr="00EE41DE">
        <w:rPr>
          <w:rFonts w:ascii="Times New Roman" w:hAnsi="Times New Roman" w:cs="Times New Roman"/>
          <w:sz w:val="24"/>
          <w:szCs w:val="24"/>
        </w:rPr>
        <w:t>%</w:t>
      </w:r>
    </w:p>
    <w:p w:rsidR="00962997" w:rsidRPr="00962997" w:rsidRDefault="00DB5A65" w:rsidP="00962997">
      <w:pPr>
        <w:pStyle w:val="ListParagraph"/>
        <w:autoSpaceDE w:val="0"/>
        <w:spacing w:line="480" w:lineRule="auto"/>
        <w:ind w:left="1134"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Penelitian ini berhasil jika keterlaksanaan metode </w:t>
      </w:r>
      <w:r w:rsidR="00577841">
        <w:rPr>
          <w:rFonts w:ascii="Times New Roman" w:hAnsi="Times New Roman" w:cs="Times New Roman"/>
          <w:sz w:val="24"/>
          <w:szCs w:val="24"/>
        </w:rPr>
        <w:t>lebih dari atau sama dengan</w:t>
      </w:r>
      <w:r>
        <w:rPr>
          <w:rFonts w:ascii="Times New Roman" w:hAnsi="Times New Roman" w:cs="Times New Roman"/>
          <w:sz w:val="24"/>
          <w:szCs w:val="24"/>
        </w:rPr>
        <w:t xml:space="preserve"> </w:t>
      </w:r>
      <w:r w:rsidRPr="004D40CD">
        <w:rPr>
          <w:rFonts w:ascii="Times New Roman" w:hAnsi="Times New Roman" w:cs="Times New Roman"/>
          <w:sz w:val="24"/>
          <w:szCs w:val="24"/>
        </w:rPr>
        <w:t>80%</w:t>
      </w:r>
      <w:r>
        <w:rPr>
          <w:rFonts w:ascii="Times New Roman" w:hAnsi="Times New Roman" w:cs="Times New Roman"/>
          <w:sz w:val="24"/>
          <w:szCs w:val="24"/>
        </w:rPr>
        <w:t>. Ini diambil dari rata-rata aktivitas tutor, guru, dan siswa.</w:t>
      </w:r>
    </w:p>
    <w:p w:rsidR="006A7315" w:rsidRDefault="006A7315" w:rsidP="006A7315">
      <w:pPr>
        <w:pStyle w:val="ListParagraph"/>
        <w:numPr>
          <w:ilvl w:val="0"/>
          <w:numId w:val="1"/>
        </w:numPr>
        <w:autoSpaceDE w:val="0"/>
        <w:spacing w:line="480" w:lineRule="auto"/>
        <w:jc w:val="both"/>
        <w:rPr>
          <w:rFonts w:ascii="Times New Roman" w:hAnsi="Times New Roman" w:cs="Times New Roman"/>
          <w:b/>
          <w:sz w:val="24"/>
          <w:szCs w:val="24"/>
        </w:rPr>
      </w:pPr>
      <w:r>
        <w:rPr>
          <w:rFonts w:ascii="Times New Roman" w:hAnsi="Times New Roman" w:cs="Times New Roman"/>
          <w:b/>
          <w:sz w:val="24"/>
          <w:szCs w:val="24"/>
        </w:rPr>
        <w:t>Sistematika Penulisan Penelitian</w:t>
      </w:r>
    </w:p>
    <w:p w:rsidR="006A7315" w:rsidRPr="006A7315" w:rsidRDefault="006A7315" w:rsidP="006A7315">
      <w:pPr>
        <w:pStyle w:val="ListParagraph"/>
        <w:spacing w:line="480" w:lineRule="auto"/>
        <w:ind w:left="360"/>
        <w:jc w:val="both"/>
        <w:rPr>
          <w:rFonts w:asciiTheme="majorBidi" w:hAnsiTheme="majorBidi" w:cstheme="majorBidi"/>
          <w:sz w:val="24"/>
          <w:szCs w:val="24"/>
          <w:lang w:val="id-ID"/>
        </w:rPr>
      </w:pPr>
      <w:r w:rsidRPr="006A7315">
        <w:rPr>
          <w:rFonts w:asciiTheme="majorBidi" w:hAnsiTheme="majorBidi" w:cstheme="majorBidi"/>
          <w:sz w:val="24"/>
          <w:szCs w:val="24"/>
          <w:lang w:val="id-ID"/>
        </w:rPr>
        <w:t xml:space="preserve">Penulisan penelitian ini terdiri </w:t>
      </w:r>
      <w:r w:rsidRPr="006A7315">
        <w:rPr>
          <w:rFonts w:asciiTheme="majorBidi" w:hAnsiTheme="majorBidi" w:cstheme="majorBidi"/>
          <w:sz w:val="24"/>
          <w:szCs w:val="24"/>
        </w:rPr>
        <w:t>d</w:t>
      </w:r>
      <w:r w:rsidRPr="006A7315">
        <w:rPr>
          <w:rFonts w:asciiTheme="majorBidi" w:hAnsiTheme="majorBidi" w:cstheme="majorBidi"/>
          <w:sz w:val="24"/>
          <w:szCs w:val="24"/>
          <w:lang w:val="id-ID"/>
        </w:rPr>
        <w:t>ari 5 bab yaitu:</w:t>
      </w:r>
    </w:p>
    <w:p w:rsidR="006A7315" w:rsidRPr="006A7315" w:rsidRDefault="006A7315" w:rsidP="00014DC8">
      <w:pPr>
        <w:pStyle w:val="ListParagraph"/>
        <w:spacing w:line="480" w:lineRule="auto"/>
        <w:ind w:left="360" w:firstLine="491"/>
        <w:jc w:val="both"/>
        <w:rPr>
          <w:rFonts w:asciiTheme="majorBidi" w:hAnsiTheme="majorBidi" w:cstheme="majorBidi"/>
          <w:sz w:val="24"/>
          <w:szCs w:val="24"/>
          <w:lang w:val="id-ID"/>
        </w:rPr>
      </w:pPr>
      <w:r w:rsidRPr="006A7315">
        <w:rPr>
          <w:rFonts w:asciiTheme="majorBidi" w:hAnsiTheme="majorBidi" w:cstheme="majorBidi"/>
          <w:sz w:val="24"/>
          <w:szCs w:val="24"/>
          <w:lang w:val="id-ID"/>
        </w:rPr>
        <w:t xml:space="preserve">BAB I Pendahuluan, terdiri dari: (a) latar belakang masalah, (b) fokus penelitian (rumusan masalah), (c) tujuan penelitian, (d) </w:t>
      </w:r>
      <w:r>
        <w:rPr>
          <w:rFonts w:asciiTheme="majorBidi" w:hAnsiTheme="majorBidi" w:cstheme="majorBidi"/>
          <w:sz w:val="24"/>
          <w:szCs w:val="24"/>
        </w:rPr>
        <w:t>manfaat</w:t>
      </w:r>
      <w:r w:rsidRPr="006A7315">
        <w:rPr>
          <w:rFonts w:asciiTheme="majorBidi" w:hAnsiTheme="majorBidi" w:cstheme="majorBidi"/>
          <w:sz w:val="24"/>
          <w:szCs w:val="24"/>
          <w:lang w:val="id-ID"/>
        </w:rPr>
        <w:t xml:space="preserve"> penelitian, (e) penegasan istilah, (f) </w:t>
      </w:r>
      <w:r>
        <w:rPr>
          <w:rFonts w:asciiTheme="majorBidi" w:hAnsiTheme="majorBidi" w:cstheme="majorBidi"/>
          <w:sz w:val="24"/>
          <w:szCs w:val="24"/>
        </w:rPr>
        <w:t>indi</w:t>
      </w:r>
      <w:r w:rsidR="007A4986">
        <w:rPr>
          <w:rFonts w:asciiTheme="majorBidi" w:hAnsiTheme="majorBidi" w:cstheme="majorBidi"/>
          <w:sz w:val="24"/>
          <w:szCs w:val="24"/>
        </w:rPr>
        <w:t>k</w:t>
      </w:r>
      <w:r>
        <w:rPr>
          <w:rFonts w:asciiTheme="majorBidi" w:hAnsiTheme="majorBidi" w:cstheme="majorBidi"/>
          <w:sz w:val="24"/>
          <w:szCs w:val="24"/>
        </w:rPr>
        <w:t xml:space="preserve">ator keberhasilan, (g) </w:t>
      </w:r>
      <w:r w:rsidRPr="006A7315">
        <w:rPr>
          <w:rFonts w:asciiTheme="majorBidi" w:hAnsiTheme="majorBidi" w:cstheme="majorBidi"/>
          <w:sz w:val="24"/>
          <w:szCs w:val="24"/>
          <w:lang w:val="id-ID"/>
        </w:rPr>
        <w:t>sistematika penulisan.</w:t>
      </w:r>
    </w:p>
    <w:p w:rsidR="006A7315" w:rsidRPr="00CF0405" w:rsidRDefault="00CF0405" w:rsidP="00014DC8">
      <w:pPr>
        <w:pStyle w:val="BodyText"/>
        <w:tabs>
          <w:tab w:val="num" w:pos="426"/>
          <w:tab w:val="left" w:pos="1418"/>
        </w:tabs>
        <w:spacing w:line="480" w:lineRule="auto"/>
        <w:ind w:left="426" w:firstLine="425"/>
        <w:rPr>
          <w:rFonts w:cs="Times New Roman"/>
        </w:rPr>
      </w:pPr>
      <w:r>
        <w:rPr>
          <w:rFonts w:cs="Times New Roman"/>
          <w:lang w:val="id-ID"/>
        </w:rPr>
        <w:t>BAB II</w:t>
      </w:r>
      <w:r>
        <w:rPr>
          <w:rFonts w:cs="Times New Roman"/>
        </w:rPr>
        <w:t xml:space="preserve"> </w:t>
      </w:r>
      <w:r w:rsidR="006A7315" w:rsidRPr="00CF0405">
        <w:rPr>
          <w:rFonts w:cs="Times New Roman"/>
          <w:lang w:val="id-ID"/>
        </w:rPr>
        <w:t xml:space="preserve">Kajian Pustaka, terdiri dari: (a) hakikat belajar, (b) hakikat matematika, (c) </w:t>
      </w:r>
      <w:r w:rsidR="000A2B9D" w:rsidRPr="00CF0405">
        <w:rPr>
          <w:rFonts w:cs="Times New Roman"/>
        </w:rPr>
        <w:t>Konsep hasil belajar matematika</w:t>
      </w:r>
      <w:r w:rsidR="006A7315" w:rsidRPr="00CF0405">
        <w:rPr>
          <w:rFonts w:cs="Times New Roman"/>
          <w:lang w:val="id-ID"/>
        </w:rPr>
        <w:t xml:space="preserve">, (d) </w:t>
      </w:r>
      <w:r w:rsidRPr="00CF0405">
        <w:rPr>
          <w:rFonts w:cs="Times New Roman"/>
        </w:rPr>
        <w:t>metode tutor sebaya, (e) penerapan metode tutor sebaya pada materi bangun</w:t>
      </w:r>
      <w:r>
        <w:rPr>
          <w:rFonts w:cs="Times New Roman"/>
        </w:rPr>
        <w:t xml:space="preserve"> </w:t>
      </w:r>
      <w:r w:rsidRPr="00CF0405">
        <w:rPr>
          <w:rFonts w:cs="Times New Roman"/>
        </w:rPr>
        <w:t xml:space="preserve"> ruang sisi datar limas dan prisma tegak</w:t>
      </w:r>
    </w:p>
    <w:p w:rsidR="006A7315" w:rsidRPr="006A7315" w:rsidRDefault="006A7315" w:rsidP="00014DC8">
      <w:pPr>
        <w:pStyle w:val="ListParagraph"/>
        <w:tabs>
          <w:tab w:val="left" w:pos="1418"/>
        </w:tabs>
        <w:spacing w:line="480" w:lineRule="auto"/>
        <w:ind w:left="426" w:firstLine="425"/>
        <w:jc w:val="both"/>
        <w:rPr>
          <w:rFonts w:asciiTheme="majorBidi" w:hAnsiTheme="majorBidi" w:cstheme="majorBidi"/>
          <w:sz w:val="24"/>
          <w:szCs w:val="24"/>
          <w:lang w:val="id-ID"/>
        </w:rPr>
      </w:pPr>
      <w:r w:rsidRPr="00CF0405">
        <w:rPr>
          <w:rFonts w:ascii="Times New Roman" w:hAnsi="Times New Roman" w:cs="Times New Roman"/>
          <w:sz w:val="24"/>
          <w:szCs w:val="24"/>
          <w:lang w:val="id-ID"/>
        </w:rPr>
        <w:t>BA</w:t>
      </w:r>
      <w:r w:rsidRPr="006A7315">
        <w:rPr>
          <w:rFonts w:asciiTheme="majorBidi" w:hAnsiTheme="majorBidi" w:cstheme="majorBidi"/>
          <w:sz w:val="24"/>
          <w:szCs w:val="24"/>
          <w:lang w:val="id-ID"/>
        </w:rPr>
        <w:t>B III Metode Penelitian, terdiri dari: (a) pendekatan dan jenis penelitian, (b)</w:t>
      </w:r>
      <w:r w:rsidR="000A2B9D">
        <w:rPr>
          <w:rFonts w:asciiTheme="majorBidi" w:hAnsiTheme="majorBidi" w:cstheme="majorBidi"/>
          <w:sz w:val="24"/>
          <w:szCs w:val="24"/>
        </w:rPr>
        <w:t xml:space="preserve"> </w:t>
      </w:r>
      <w:r w:rsidR="000A2B9D" w:rsidRPr="006A7315">
        <w:rPr>
          <w:rFonts w:asciiTheme="majorBidi" w:hAnsiTheme="majorBidi" w:cstheme="majorBidi"/>
          <w:sz w:val="24"/>
          <w:szCs w:val="24"/>
          <w:lang w:val="id-ID"/>
        </w:rPr>
        <w:t>kehadiran peneliti</w:t>
      </w:r>
      <w:r w:rsidR="000A2B9D">
        <w:rPr>
          <w:rFonts w:asciiTheme="majorBidi" w:hAnsiTheme="majorBidi" w:cstheme="majorBidi"/>
          <w:sz w:val="24"/>
          <w:szCs w:val="24"/>
        </w:rPr>
        <w:t xml:space="preserve">, </w:t>
      </w:r>
      <w:r w:rsidR="000A2B9D" w:rsidRPr="006A7315">
        <w:rPr>
          <w:rFonts w:asciiTheme="majorBidi" w:hAnsiTheme="majorBidi" w:cstheme="majorBidi"/>
          <w:sz w:val="24"/>
          <w:szCs w:val="24"/>
          <w:lang w:val="id-ID"/>
        </w:rPr>
        <w:t>(c)</w:t>
      </w:r>
      <w:r w:rsidR="000A2B9D">
        <w:rPr>
          <w:rFonts w:asciiTheme="majorBidi" w:hAnsiTheme="majorBidi" w:cstheme="majorBidi"/>
          <w:sz w:val="24"/>
          <w:szCs w:val="24"/>
        </w:rPr>
        <w:t xml:space="preserve"> </w:t>
      </w:r>
      <w:r w:rsidRPr="006A7315">
        <w:rPr>
          <w:rFonts w:asciiTheme="majorBidi" w:hAnsiTheme="majorBidi" w:cstheme="majorBidi"/>
          <w:sz w:val="24"/>
          <w:szCs w:val="24"/>
          <w:lang w:val="id-ID"/>
        </w:rPr>
        <w:t xml:space="preserve">lokasi penelitian, (d) </w:t>
      </w:r>
      <w:r w:rsidR="000A2B9D">
        <w:rPr>
          <w:rFonts w:asciiTheme="majorBidi" w:hAnsiTheme="majorBidi" w:cstheme="majorBidi"/>
          <w:sz w:val="24"/>
          <w:szCs w:val="24"/>
        </w:rPr>
        <w:t>subjek penelitian</w:t>
      </w:r>
      <w:r w:rsidRPr="006A7315">
        <w:rPr>
          <w:rFonts w:asciiTheme="majorBidi" w:hAnsiTheme="majorBidi" w:cstheme="majorBidi"/>
          <w:sz w:val="24"/>
          <w:szCs w:val="24"/>
          <w:lang w:val="id-ID"/>
        </w:rPr>
        <w:t xml:space="preserve">, (e) </w:t>
      </w:r>
      <w:r w:rsidR="000A2B9D">
        <w:rPr>
          <w:rFonts w:asciiTheme="majorBidi" w:hAnsiTheme="majorBidi" w:cstheme="majorBidi"/>
          <w:sz w:val="24"/>
          <w:szCs w:val="24"/>
        </w:rPr>
        <w:t>d</w:t>
      </w:r>
      <w:r w:rsidRPr="006A7315">
        <w:rPr>
          <w:rFonts w:asciiTheme="majorBidi" w:hAnsiTheme="majorBidi" w:cstheme="majorBidi"/>
          <w:sz w:val="24"/>
          <w:szCs w:val="24"/>
          <w:lang w:val="id-ID"/>
        </w:rPr>
        <w:t>ata</w:t>
      </w:r>
      <w:r w:rsidR="000A2B9D">
        <w:rPr>
          <w:rFonts w:asciiTheme="majorBidi" w:hAnsiTheme="majorBidi" w:cstheme="majorBidi"/>
          <w:sz w:val="24"/>
          <w:szCs w:val="24"/>
        </w:rPr>
        <w:t xml:space="preserve"> dan sumber data</w:t>
      </w:r>
      <w:r w:rsidRPr="006A7315">
        <w:rPr>
          <w:rFonts w:asciiTheme="majorBidi" w:hAnsiTheme="majorBidi" w:cstheme="majorBidi"/>
          <w:sz w:val="24"/>
          <w:szCs w:val="24"/>
          <w:lang w:val="id-ID"/>
        </w:rPr>
        <w:t xml:space="preserve">, (f) teknik </w:t>
      </w:r>
      <w:r w:rsidR="000A2B9D">
        <w:rPr>
          <w:rFonts w:asciiTheme="majorBidi" w:hAnsiTheme="majorBidi" w:cstheme="majorBidi"/>
          <w:sz w:val="24"/>
          <w:szCs w:val="24"/>
        </w:rPr>
        <w:t>pengumpulan</w:t>
      </w:r>
      <w:r w:rsidRPr="006A7315">
        <w:rPr>
          <w:rFonts w:asciiTheme="majorBidi" w:hAnsiTheme="majorBidi" w:cstheme="majorBidi"/>
          <w:sz w:val="24"/>
          <w:szCs w:val="24"/>
          <w:lang w:val="id-ID"/>
        </w:rPr>
        <w:t xml:space="preserve"> data, (g) </w:t>
      </w:r>
      <w:r w:rsidR="000A2B9D">
        <w:rPr>
          <w:rFonts w:asciiTheme="majorBidi" w:hAnsiTheme="majorBidi" w:cstheme="majorBidi"/>
          <w:sz w:val="24"/>
          <w:szCs w:val="24"/>
        </w:rPr>
        <w:t>analisa</w:t>
      </w:r>
      <w:r w:rsidRPr="006A7315">
        <w:rPr>
          <w:rFonts w:asciiTheme="majorBidi" w:hAnsiTheme="majorBidi" w:cstheme="majorBidi"/>
          <w:sz w:val="24"/>
          <w:szCs w:val="24"/>
          <w:lang w:val="id-ID"/>
        </w:rPr>
        <w:t xml:space="preserve"> data, (h)</w:t>
      </w:r>
      <w:r w:rsidR="000A2B9D">
        <w:rPr>
          <w:rFonts w:asciiTheme="majorBidi" w:hAnsiTheme="majorBidi" w:cstheme="majorBidi"/>
          <w:sz w:val="24"/>
          <w:szCs w:val="24"/>
        </w:rPr>
        <w:t xml:space="preserve">pengecekan keabsahan data, (i) </w:t>
      </w:r>
      <w:r w:rsidRPr="006A7315">
        <w:rPr>
          <w:rFonts w:asciiTheme="majorBidi" w:hAnsiTheme="majorBidi" w:cstheme="majorBidi"/>
          <w:sz w:val="24"/>
          <w:szCs w:val="24"/>
          <w:lang w:val="id-ID"/>
        </w:rPr>
        <w:t xml:space="preserve"> tahap-tahap penelitian.</w:t>
      </w:r>
    </w:p>
    <w:p w:rsidR="006A7315" w:rsidRPr="006A7315" w:rsidRDefault="006A7315" w:rsidP="00014DC8">
      <w:pPr>
        <w:pStyle w:val="ListParagraph"/>
        <w:spacing w:line="480" w:lineRule="auto"/>
        <w:ind w:left="426" w:firstLine="425"/>
        <w:jc w:val="both"/>
        <w:rPr>
          <w:rFonts w:asciiTheme="majorBidi" w:hAnsiTheme="majorBidi" w:cstheme="majorBidi"/>
          <w:sz w:val="24"/>
          <w:szCs w:val="24"/>
          <w:lang w:val="id-ID"/>
        </w:rPr>
      </w:pPr>
      <w:r w:rsidRPr="006A7315">
        <w:rPr>
          <w:rFonts w:asciiTheme="majorBidi" w:hAnsiTheme="majorBidi" w:cstheme="majorBidi"/>
          <w:sz w:val="24"/>
          <w:szCs w:val="24"/>
          <w:lang w:val="id-ID"/>
        </w:rPr>
        <w:t xml:space="preserve">BAB IV Paparan Hasil Penelitian, terdiri dari: (a) </w:t>
      </w:r>
      <w:r w:rsidR="00592265">
        <w:rPr>
          <w:rFonts w:asciiTheme="majorBidi" w:hAnsiTheme="majorBidi" w:cstheme="majorBidi"/>
          <w:sz w:val="24"/>
          <w:szCs w:val="24"/>
        </w:rPr>
        <w:t>deskripsi s</w:t>
      </w:r>
      <w:r w:rsidR="00FB6A3B">
        <w:rPr>
          <w:rFonts w:asciiTheme="majorBidi" w:hAnsiTheme="majorBidi" w:cstheme="majorBidi"/>
          <w:sz w:val="24"/>
          <w:szCs w:val="24"/>
        </w:rPr>
        <w:t xml:space="preserve">ekolah, (b) </w:t>
      </w:r>
      <w:r w:rsidRPr="006A7315">
        <w:rPr>
          <w:rFonts w:asciiTheme="majorBidi" w:hAnsiTheme="majorBidi" w:cstheme="majorBidi"/>
          <w:sz w:val="24"/>
          <w:szCs w:val="24"/>
          <w:lang w:val="id-ID"/>
        </w:rPr>
        <w:t xml:space="preserve">paparan data, (b) temuan penelitian, (c) pembahasan </w:t>
      </w:r>
    </w:p>
    <w:p w:rsidR="007A39B3" w:rsidRPr="00DB5A65" w:rsidRDefault="006A7315" w:rsidP="00014DC8">
      <w:pPr>
        <w:pStyle w:val="ListParagraph"/>
        <w:autoSpaceDE w:val="0"/>
        <w:spacing w:line="480" w:lineRule="auto"/>
        <w:ind w:left="426" w:firstLine="425"/>
        <w:jc w:val="both"/>
        <w:rPr>
          <w:rFonts w:ascii="Times New Roman" w:hAnsi="Times New Roman" w:cs="Times New Roman"/>
          <w:sz w:val="24"/>
          <w:szCs w:val="24"/>
        </w:rPr>
      </w:pPr>
      <w:r w:rsidRPr="006A7315">
        <w:rPr>
          <w:rFonts w:asciiTheme="majorBidi" w:hAnsiTheme="majorBidi" w:cstheme="majorBidi"/>
          <w:sz w:val="24"/>
          <w:szCs w:val="24"/>
          <w:lang w:val="id-ID"/>
        </w:rPr>
        <w:t>BAB V Penutup, terdiri dari: (a) kesimpulan, (b) saran</w:t>
      </w:r>
    </w:p>
    <w:sectPr w:rsidR="007A39B3" w:rsidRPr="00DB5A65" w:rsidSect="00083D43">
      <w:headerReference w:type="default" r:id="rId8"/>
      <w:footerReference w:type="default" r:id="rId9"/>
      <w:pgSz w:w="12242" w:h="15842" w:code="1"/>
      <w:pgMar w:top="2160" w:right="1728" w:bottom="1728"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3AD" w:rsidRDefault="00AE63AD" w:rsidP="00402F04">
      <w:pPr>
        <w:spacing w:after="0" w:line="240" w:lineRule="auto"/>
      </w:pPr>
      <w:r>
        <w:separator/>
      </w:r>
    </w:p>
  </w:endnote>
  <w:endnote w:type="continuationSeparator" w:id="1">
    <w:p w:rsidR="00AE63AD" w:rsidRDefault="00AE63AD" w:rsidP="00402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274" w:rsidRPr="00FA40AD" w:rsidRDefault="00132274">
    <w:pPr>
      <w:pStyle w:val="Footer"/>
      <w:jc w:val="center"/>
      <w:rPr>
        <w:rFonts w:ascii="Times New Roman" w:hAnsi="Times New Roman" w:cs="Times New Roman"/>
        <w:sz w:val="24"/>
        <w:szCs w:val="24"/>
      </w:rPr>
    </w:pPr>
  </w:p>
  <w:p w:rsidR="00862816" w:rsidRDefault="008628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3AD" w:rsidRDefault="00AE63AD" w:rsidP="00402F04">
      <w:pPr>
        <w:spacing w:after="0" w:line="240" w:lineRule="auto"/>
      </w:pPr>
      <w:r>
        <w:separator/>
      </w:r>
    </w:p>
  </w:footnote>
  <w:footnote w:type="continuationSeparator" w:id="1">
    <w:p w:rsidR="00AE63AD" w:rsidRDefault="00AE63AD" w:rsidP="00402F04">
      <w:pPr>
        <w:spacing w:after="0" w:line="240" w:lineRule="auto"/>
      </w:pPr>
      <w:r>
        <w:continuationSeparator/>
      </w:r>
    </w:p>
  </w:footnote>
  <w:footnote w:id="2">
    <w:p w:rsidR="00862816" w:rsidRPr="000E4A03" w:rsidRDefault="00862816" w:rsidP="00BA2E92">
      <w:pPr>
        <w:pStyle w:val="FootnoteText"/>
        <w:ind w:left="567"/>
        <w:rPr>
          <w:rFonts w:ascii="Times New Roman" w:hAnsi="Times New Roman" w:cs="Times New Roman"/>
        </w:rPr>
      </w:pPr>
      <w:r>
        <w:rPr>
          <w:rStyle w:val="FootnoteReference"/>
        </w:rPr>
        <w:footnoteRef/>
      </w:r>
      <w:r>
        <w:t xml:space="preserve"> </w:t>
      </w:r>
      <w:r>
        <w:rPr>
          <w:rFonts w:ascii="Times New Roman" w:hAnsi="Times New Roman" w:cs="Times New Roman"/>
        </w:rPr>
        <w:t xml:space="preserve">HJ Sriyanto, </w:t>
      </w:r>
      <w:r w:rsidRPr="000E4A03">
        <w:rPr>
          <w:rFonts w:ascii="Times New Roman" w:hAnsi="Times New Roman" w:cs="Times New Roman"/>
          <w:i/>
        </w:rPr>
        <w:t>Str</w:t>
      </w:r>
      <w:r>
        <w:rPr>
          <w:rFonts w:ascii="Times New Roman" w:hAnsi="Times New Roman" w:cs="Times New Roman"/>
          <w:i/>
        </w:rPr>
        <w:t>ategi Sukses Menguasai Matematika,</w:t>
      </w:r>
      <w:r>
        <w:rPr>
          <w:rFonts w:ascii="Times New Roman" w:hAnsi="Times New Roman" w:cs="Times New Roman"/>
        </w:rPr>
        <w:t>(Yogyakarta: Indonesia Cerdas,2007), hal.12</w:t>
      </w:r>
    </w:p>
  </w:footnote>
  <w:footnote w:id="3">
    <w:p w:rsidR="000C633A" w:rsidRDefault="000C633A" w:rsidP="00BA2E92">
      <w:pPr>
        <w:pStyle w:val="FootnoteText"/>
        <w:ind w:left="567"/>
      </w:pPr>
      <w:r>
        <w:rPr>
          <w:rStyle w:val="FootnoteReference"/>
        </w:rPr>
        <w:footnoteRef/>
      </w:r>
      <w:r>
        <w:t xml:space="preserve"> </w:t>
      </w:r>
      <w:r w:rsidRPr="000C633A">
        <w:rPr>
          <w:rFonts w:ascii="Times New Roman" w:hAnsi="Times New Roman" w:cs="Times New Roman"/>
        </w:rPr>
        <w:t>R.Soedjadi,</w:t>
      </w:r>
      <w:r w:rsidRPr="000C633A">
        <w:rPr>
          <w:rFonts w:ascii="Times New Roman" w:hAnsi="Times New Roman" w:cs="Times New Roman"/>
          <w:i/>
        </w:rPr>
        <w:t>Kiat Pendidikan Matematika di Indonesia</w:t>
      </w:r>
      <w:r w:rsidRPr="000C633A">
        <w:rPr>
          <w:rFonts w:ascii="Times New Roman" w:hAnsi="Times New Roman" w:cs="Times New Roman"/>
        </w:rPr>
        <w:t>,(Jakarta:Diirektorat Jenderal Pendidikan Tinggi Departemen Pendidikan Nasional,2000),hal.11</w:t>
      </w:r>
    </w:p>
  </w:footnote>
  <w:footnote w:id="4">
    <w:p w:rsidR="005525F8" w:rsidRDefault="005525F8" w:rsidP="00BA2E92">
      <w:pPr>
        <w:pStyle w:val="FootnoteText"/>
        <w:ind w:left="567"/>
      </w:pPr>
      <w:r>
        <w:rPr>
          <w:rStyle w:val="FootnoteReference"/>
        </w:rPr>
        <w:footnoteRef/>
      </w:r>
      <w:r>
        <w:t xml:space="preserve"> </w:t>
      </w:r>
      <w:r w:rsidRPr="00084845">
        <w:rPr>
          <w:rFonts w:ascii="Times New Roman" w:hAnsi="Times New Roman" w:cs="Times New Roman"/>
        </w:rPr>
        <w:t xml:space="preserve">H.Herman Suherman Ar,Drs,M.Pd. dkk, </w:t>
      </w:r>
      <w:r w:rsidRPr="00084845">
        <w:rPr>
          <w:rFonts w:ascii="Times New Roman" w:hAnsi="Times New Roman" w:cs="Times New Roman"/>
          <w:i/>
        </w:rPr>
        <w:t xml:space="preserve">Strategi Pembelajaran Matematika </w:t>
      </w:r>
      <w:r w:rsidR="00BA2E92">
        <w:rPr>
          <w:rFonts w:ascii="Times New Roman" w:hAnsi="Times New Roman" w:cs="Times New Roman"/>
          <w:i/>
        </w:rPr>
        <w:t xml:space="preserve">  </w:t>
      </w:r>
      <w:r w:rsidRPr="00084845">
        <w:rPr>
          <w:rFonts w:ascii="Times New Roman" w:hAnsi="Times New Roman" w:cs="Times New Roman"/>
          <w:i/>
        </w:rPr>
        <w:t>Kontemporer</w:t>
      </w:r>
      <w:r w:rsidRPr="00084845">
        <w:rPr>
          <w:rFonts w:ascii="Times New Roman" w:hAnsi="Times New Roman" w:cs="Times New Roman"/>
        </w:rPr>
        <w:t xml:space="preserve">,(Universitas Pendidikan </w:t>
      </w:r>
      <w:r>
        <w:rPr>
          <w:rFonts w:ascii="Times New Roman" w:hAnsi="Times New Roman" w:cs="Times New Roman"/>
        </w:rPr>
        <w:t>Indonesia:Bandung,2003),hal.16</w:t>
      </w:r>
    </w:p>
  </w:footnote>
  <w:footnote w:id="5">
    <w:p w:rsidR="00084845" w:rsidRPr="005525F8" w:rsidRDefault="00084845" w:rsidP="00BA2E92">
      <w:pPr>
        <w:pStyle w:val="FootnoteText"/>
        <w:ind w:left="567"/>
        <w:rPr>
          <w:rFonts w:ascii="Times New Roman" w:hAnsi="Times New Roman" w:cs="Times New Roman"/>
        </w:rPr>
      </w:pPr>
      <w:r>
        <w:rPr>
          <w:rStyle w:val="FootnoteReference"/>
        </w:rPr>
        <w:footnoteRef/>
      </w:r>
      <w:r>
        <w:t xml:space="preserve"> </w:t>
      </w:r>
      <w:r w:rsidR="005525F8" w:rsidRPr="0005257D">
        <w:rPr>
          <w:rFonts w:ascii="Times New Roman" w:hAnsi="Times New Roman" w:cs="Times New Roman"/>
        </w:rPr>
        <w:t>Ibid.,</w:t>
      </w:r>
      <w:r w:rsidR="005525F8">
        <w:rPr>
          <w:rFonts w:ascii="Times New Roman" w:hAnsi="Times New Roman" w:cs="Times New Roman"/>
        </w:rPr>
        <w:t>hal.56</w:t>
      </w:r>
    </w:p>
  </w:footnote>
  <w:footnote w:id="6">
    <w:p w:rsidR="004A587C" w:rsidRPr="004A587C" w:rsidRDefault="004A587C" w:rsidP="00BA2E92">
      <w:pPr>
        <w:pStyle w:val="FootnoteText"/>
        <w:ind w:left="567"/>
      </w:pPr>
      <w:r>
        <w:rPr>
          <w:rStyle w:val="FootnoteReference"/>
        </w:rPr>
        <w:footnoteRef/>
      </w:r>
      <w:r>
        <w:t xml:space="preserve"> </w:t>
      </w:r>
      <w:r>
        <w:rPr>
          <w:rFonts w:ascii="Times New Roman" w:hAnsi="Times New Roman" w:cs="Times New Roman"/>
        </w:rPr>
        <w:t xml:space="preserve">HJ Sriyanto, </w:t>
      </w:r>
      <w:r w:rsidRPr="000E4A03">
        <w:rPr>
          <w:rFonts w:ascii="Times New Roman" w:hAnsi="Times New Roman" w:cs="Times New Roman"/>
          <w:i/>
        </w:rPr>
        <w:t>Str</w:t>
      </w:r>
      <w:r>
        <w:rPr>
          <w:rFonts w:ascii="Times New Roman" w:hAnsi="Times New Roman" w:cs="Times New Roman"/>
          <w:i/>
        </w:rPr>
        <w:t>ategi Sukses...,</w:t>
      </w:r>
      <w:r>
        <w:rPr>
          <w:rFonts w:ascii="Times New Roman" w:hAnsi="Times New Roman" w:cs="Times New Roman"/>
        </w:rPr>
        <w:t>hal.15</w:t>
      </w:r>
    </w:p>
  </w:footnote>
  <w:footnote w:id="7">
    <w:p w:rsidR="00CF305F" w:rsidRPr="002D12DF" w:rsidRDefault="00CF305F" w:rsidP="00BA2E92">
      <w:pPr>
        <w:pStyle w:val="FootnoteText"/>
        <w:ind w:left="567"/>
        <w:rPr>
          <w:rFonts w:ascii="Times New Roman" w:hAnsi="Times New Roman" w:cs="Times New Roman"/>
        </w:rPr>
      </w:pPr>
      <w:r>
        <w:rPr>
          <w:rStyle w:val="FootnoteReference"/>
        </w:rPr>
        <w:footnoteRef/>
      </w:r>
      <w:r>
        <w:t xml:space="preserve"> </w:t>
      </w:r>
      <w:r w:rsidRPr="002D12DF">
        <w:rPr>
          <w:rFonts w:ascii="Times New Roman" w:hAnsi="Times New Roman" w:cs="Times New Roman"/>
        </w:rPr>
        <w:t xml:space="preserve">Abdul Halim Fathani, </w:t>
      </w:r>
      <w:r>
        <w:rPr>
          <w:rFonts w:ascii="Times New Roman" w:hAnsi="Times New Roman" w:cs="Times New Roman"/>
        </w:rPr>
        <w:t xml:space="preserve"> </w:t>
      </w:r>
      <w:r w:rsidRPr="002D12DF">
        <w:rPr>
          <w:rFonts w:ascii="Times New Roman" w:hAnsi="Times New Roman" w:cs="Times New Roman"/>
          <w:i/>
        </w:rPr>
        <w:t>Matematika hakikat dan logika</w:t>
      </w:r>
      <w:r w:rsidRPr="002D12DF">
        <w:rPr>
          <w:rFonts w:ascii="Times New Roman" w:hAnsi="Times New Roman" w:cs="Times New Roman"/>
        </w:rPr>
        <w:t>(Yogyakarta: Ar-Ruzz Media,2009).hal.84</w:t>
      </w:r>
    </w:p>
  </w:footnote>
  <w:footnote w:id="8">
    <w:p w:rsidR="00CF305F" w:rsidRDefault="00CF305F" w:rsidP="00BA2E92">
      <w:pPr>
        <w:pStyle w:val="FootnoteText"/>
        <w:ind w:left="567"/>
      </w:pPr>
      <w:r>
        <w:rPr>
          <w:rStyle w:val="FootnoteReference"/>
        </w:rPr>
        <w:footnoteRef/>
      </w:r>
      <w:r>
        <w:t xml:space="preserve"> </w:t>
      </w:r>
      <w:r>
        <w:rPr>
          <w:rFonts w:ascii="Times New Roman" w:hAnsi="Times New Roman" w:cs="Times New Roman"/>
        </w:rPr>
        <w:t xml:space="preserve">HJ Sriyanto, </w:t>
      </w:r>
      <w:r w:rsidRPr="000E4A03">
        <w:rPr>
          <w:rFonts w:ascii="Times New Roman" w:hAnsi="Times New Roman" w:cs="Times New Roman"/>
          <w:i/>
        </w:rPr>
        <w:t>Str</w:t>
      </w:r>
      <w:r>
        <w:rPr>
          <w:rFonts w:ascii="Times New Roman" w:hAnsi="Times New Roman" w:cs="Times New Roman"/>
          <w:i/>
        </w:rPr>
        <w:t>ategi Sukses...,</w:t>
      </w:r>
      <w:r>
        <w:rPr>
          <w:rFonts w:ascii="Times New Roman" w:hAnsi="Times New Roman" w:cs="Times New Roman"/>
        </w:rPr>
        <w:t>hal.17</w:t>
      </w:r>
    </w:p>
  </w:footnote>
  <w:footnote w:id="9">
    <w:p w:rsidR="005C5362" w:rsidRPr="005C5362" w:rsidRDefault="005C5362" w:rsidP="00BA2E92">
      <w:pPr>
        <w:pStyle w:val="FootnoteText"/>
        <w:ind w:left="567"/>
      </w:pPr>
      <w:r>
        <w:rPr>
          <w:rStyle w:val="FootnoteReference"/>
        </w:rPr>
        <w:footnoteRef/>
      </w:r>
      <w:r>
        <w:t xml:space="preserve"> </w:t>
      </w:r>
      <w:r w:rsidRPr="005C5362">
        <w:rPr>
          <w:rFonts w:ascii="Times New Roman" w:hAnsi="Times New Roman" w:cs="Times New Roman"/>
          <w:i/>
        </w:rPr>
        <w:t>Ibid.,</w:t>
      </w:r>
      <w:r w:rsidRPr="005C5362">
        <w:rPr>
          <w:rFonts w:ascii="Times New Roman" w:hAnsi="Times New Roman" w:cs="Times New Roman"/>
        </w:rPr>
        <w:t>hal.18</w:t>
      </w:r>
    </w:p>
  </w:footnote>
  <w:footnote w:id="10">
    <w:p w:rsidR="005B5BDB" w:rsidRDefault="005B5BDB" w:rsidP="00BA2E92">
      <w:pPr>
        <w:pStyle w:val="FootnoteText"/>
        <w:ind w:left="567"/>
      </w:pPr>
      <w:r>
        <w:rPr>
          <w:rStyle w:val="FootnoteReference"/>
        </w:rPr>
        <w:footnoteRef/>
      </w:r>
      <w:r>
        <w:t xml:space="preserve"> </w:t>
      </w:r>
      <w:r w:rsidRPr="00640002">
        <w:rPr>
          <w:rFonts w:ascii="Times New Roman" w:hAnsi="Times New Roman" w:cs="Times New Roman"/>
          <w:i/>
        </w:rPr>
        <w:t>Ibid</w:t>
      </w:r>
      <w:r w:rsidRPr="00640002">
        <w:rPr>
          <w:rFonts w:ascii="Times New Roman" w:hAnsi="Times New Roman" w:cs="Times New Roman"/>
        </w:rPr>
        <w:t>.,hal.276</w:t>
      </w:r>
    </w:p>
  </w:footnote>
  <w:footnote w:id="11">
    <w:p w:rsidR="005B5BDB" w:rsidRDefault="005B5BDB" w:rsidP="00BA2E92">
      <w:pPr>
        <w:pStyle w:val="FootnoteText"/>
        <w:ind w:left="567"/>
      </w:pPr>
      <w:r>
        <w:rPr>
          <w:rStyle w:val="FootnoteReference"/>
        </w:rPr>
        <w:footnoteRef/>
      </w:r>
      <w:r>
        <w:t xml:space="preserve"> </w:t>
      </w:r>
      <w:r w:rsidRPr="005B5BDB">
        <w:rPr>
          <w:rFonts w:ascii="Times New Roman" w:hAnsi="Times New Roman" w:cs="Times New Roman"/>
        </w:rPr>
        <w:t xml:space="preserve">Dossu Wanda,”Penggunaan Metode Tutor Sebaya” dalam </w:t>
      </w:r>
      <w:hyperlink r:id="rId1" w:history="1">
        <w:r w:rsidR="00D93DED">
          <w:rPr>
            <w:rStyle w:val="Hyperlink"/>
            <w:rFonts w:ascii="Times New Roman" w:eastAsiaTheme="minorEastAsia" w:hAnsi="Times New Roman" w:cs="Times New Roman"/>
            <w:i/>
            <w:color w:val="auto"/>
          </w:rPr>
          <w:t>http:</w:t>
        </w:r>
        <w:r w:rsidRPr="005B5BDB">
          <w:rPr>
            <w:rStyle w:val="Hyperlink"/>
            <w:rFonts w:ascii="Times New Roman" w:eastAsiaTheme="minorEastAsia" w:hAnsi="Times New Roman" w:cs="Times New Roman"/>
            <w:i/>
            <w:color w:val="auto"/>
          </w:rPr>
          <w:t>dossuwanda.wordpress.com</w:t>
        </w:r>
      </w:hyperlink>
      <w:r w:rsidRPr="005B5BDB">
        <w:rPr>
          <w:rFonts w:ascii="Times New Roman" w:eastAsiaTheme="minorEastAsia" w:hAnsi="Times New Roman" w:cs="Times New Roman"/>
          <w:i/>
        </w:rPr>
        <w:t>,</w:t>
      </w:r>
      <w:r w:rsidRPr="00D93DED">
        <w:rPr>
          <w:rFonts w:ascii="Times New Roman" w:eastAsiaTheme="minorEastAsia" w:hAnsi="Times New Roman" w:cs="Times New Roman"/>
        </w:rPr>
        <w:t xml:space="preserve"> diakses 19</w:t>
      </w:r>
      <w:r w:rsidR="0005257D">
        <w:rPr>
          <w:rFonts w:ascii="Times New Roman" w:eastAsiaTheme="minorEastAsia" w:hAnsi="Times New Roman" w:cs="Times New Roman"/>
          <w:i/>
        </w:rPr>
        <w:t xml:space="preserve"> </w:t>
      </w:r>
      <w:r w:rsidRPr="005B5BDB">
        <w:rPr>
          <w:rFonts w:ascii="Times New Roman" w:eastAsiaTheme="minorEastAsia" w:hAnsi="Times New Roman" w:cs="Times New Roman"/>
          <w:i/>
        </w:rPr>
        <w:t xml:space="preserve"> </w:t>
      </w:r>
      <w:r w:rsidRPr="005B5BDB">
        <w:rPr>
          <w:rFonts w:ascii="Times New Roman" w:hAnsi="Times New Roman" w:cs="Times New Roman"/>
        </w:rPr>
        <w:t>Maret 2011</w:t>
      </w:r>
    </w:p>
  </w:footnote>
  <w:footnote w:id="12">
    <w:p w:rsidR="00640002" w:rsidRDefault="00640002" w:rsidP="00BA2E92">
      <w:pPr>
        <w:pStyle w:val="FootnoteText"/>
        <w:ind w:left="567"/>
      </w:pPr>
      <w:r>
        <w:rPr>
          <w:rStyle w:val="FootnoteReference"/>
        </w:rPr>
        <w:footnoteRef/>
      </w:r>
      <w:r>
        <w:t xml:space="preserve"> </w:t>
      </w:r>
      <w:r w:rsidR="0005257D" w:rsidRPr="00084845">
        <w:rPr>
          <w:rFonts w:ascii="Times New Roman" w:hAnsi="Times New Roman" w:cs="Times New Roman"/>
        </w:rPr>
        <w:t xml:space="preserve">Herman Suherman, </w:t>
      </w:r>
      <w:r w:rsidR="0005257D" w:rsidRPr="00084845">
        <w:rPr>
          <w:rFonts w:ascii="Times New Roman" w:hAnsi="Times New Roman" w:cs="Times New Roman"/>
          <w:i/>
        </w:rPr>
        <w:t>Strategi Pembelajaran</w:t>
      </w:r>
      <w:r w:rsidR="0005257D">
        <w:rPr>
          <w:rFonts w:ascii="Times New Roman" w:hAnsi="Times New Roman" w:cs="Times New Roman"/>
          <w:i/>
        </w:rPr>
        <w:t>…</w:t>
      </w:r>
      <w:r w:rsidR="0005257D">
        <w:rPr>
          <w:rFonts w:ascii="Times New Roman" w:hAnsi="Times New Roman" w:cs="Times New Roman"/>
        </w:rPr>
        <w:t>,hal.276</w:t>
      </w:r>
    </w:p>
  </w:footnote>
  <w:footnote w:id="13">
    <w:p w:rsidR="0005257D" w:rsidRPr="0005257D" w:rsidRDefault="0005257D" w:rsidP="00BA2E92">
      <w:pPr>
        <w:pStyle w:val="FootnoteText"/>
        <w:ind w:left="567"/>
        <w:rPr>
          <w:rFonts w:ascii="Times New Roman" w:hAnsi="Times New Roman" w:cs="Times New Roman"/>
        </w:rPr>
      </w:pPr>
      <w:r>
        <w:rPr>
          <w:rStyle w:val="FootnoteReference"/>
        </w:rPr>
        <w:footnoteRef/>
      </w:r>
      <w:r>
        <w:t xml:space="preserve"> </w:t>
      </w:r>
      <w:r w:rsidRPr="0005257D">
        <w:rPr>
          <w:rFonts w:ascii="Times New Roman" w:hAnsi="Times New Roman" w:cs="Times New Roman"/>
        </w:rPr>
        <w:t>Ibid..hal 276</w:t>
      </w:r>
    </w:p>
  </w:footnote>
  <w:footnote w:id="14">
    <w:p w:rsidR="00A24110" w:rsidRDefault="00A24110" w:rsidP="00BA2E92">
      <w:pPr>
        <w:pStyle w:val="FootnoteText"/>
        <w:ind w:left="567"/>
      </w:pPr>
      <w:r>
        <w:rPr>
          <w:rStyle w:val="FootnoteReference"/>
        </w:rPr>
        <w:footnoteRef/>
      </w:r>
      <w:r>
        <w:t xml:space="preserve"> </w:t>
      </w:r>
      <w:r w:rsidRPr="005B5BDB">
        <w:rPr>
          <w:rFonts w:ascii="Times New Roman" w:hAnsi="Times New Roman" w:cs="Times New Roman"/>
        </w:rPr>
        <w:t>Dossu Wanda,”</w:t>
      </w:r>
      <w:r w:rsidRPr="00A24110">
        <w:rPr>
          <w:rFonts w:ascii="Times New Roman" w:hAnsi="Times New Roman" w:cs="Times New Roman"/>
          <w:i/>
        </w:rPr>
        <w:t>Penggunaan</w:t>
      </w:r>
      <w:r>
        <w:rPr>
          <w:rFonts w:ascii="Times New Roman" w:hAnsi="Times New Roman" w:cs="Times New Roman"/>
          <w:i/>
        </w:rPr>
        <w:t xml:space="preserve"> Metode…..,</w:t>
      </w:r>
    </w:p>
  </w:footnote>
  <w:footnote w:id="15">
    <w:p w:rsidR="003E4CBB" w:rsidRDefault="003E4CBB" w:rsidP="00BA2E92">
      <w:pPr>
        <w:pStyle w:val="FootnoteText"/>
        <w:ind w:left="567"/>
      </w:pPr>
      <w:r>
        <w:rPr>
          <w:rStyle w:val="FootnoteReference"/>
        </w:rPr>
        <w:footnoteRef/>
      </w:r>
      <w:r>
        <w:t xml:space="preserve"> </w:t>
      </w:r>
      <w:r w:rsidRPr="00084845">
        <w:rPr>
          <w:rFonts w:ascii="Times New Roman" w:hAnsi="Times New Roman" w:cs="Times New Roman"/>
        </w:rPr>
        <w:t xml:space="preserve">Herman Suherman, </w:t>
      </w:r>
      <w:r w:rsidRPr="00084845">
        <w:rPr>
          <w:rFonts w:ascii="Times New Roman" w:hAnsi="Times New Roman" w:cs="Times New Roman"/>
          <w:i/>
        </w:rPr>
        <w:t>Strategi Pembelajaran</w:t>
      </w:r>
      <w:r>
        <w:rPr>
          <w:rFonts w:ascii="Times New Roman" w:hAnsi="Times New Roman" w:cs="Times New Roman"/>
          <w:i/>
        </w:rPr>
        <w:t>…</w:t>
      </w:r>
      <w:r>
        <w:rPr>
          <w:rFonts w:ascii="Times New Roman" w:hAnsi="Times New Roman" w:cs="Times New Roman"/>
        </w:rPr>
        <w:t>,hal.63</w:t>
      </w:r>
    </w:p>
  </w:footnote>
  <w:footnote w:id="16">
    <w:p w:rsidR="00271F6A" w:rsidRDefault="00271F6A" w:rsidP="002D0229">
      <w:pPr>
        <w:pStyle w:val="FootnoteText"/>
        <w:ind w:left="567"/>
      </w:pPr>
      <w:r>
        <w:rPr>
          <w:rStyle w:val="FootnoteReference"/>
        </w:rPr>
        <w:footnoteRef/>
      </w:r>
      <w:r>
        <w:t xml:space="preserve"> </w:t>
      </w:r>
      <w:r w:rsidR="007F121E" w:rsidRPr="007F121E">
        <w:rPr>
          <w:rFonts w:ascii="Times New Roman" w:hAnsi="Times New Roman" w:cs="Times New Roman"/>
        </w:rPr>
        <w:t xml:space="preserve">Dr.Dimyanti dan Drs. Mudjiono , </w:t>
      </w:r>
      <w:r w:rsidR="007F121E" w:rsidRPr="007F121E">
        <w:rPr>
          <w:rFonts w:ascii="Times New Roman" w:hAnsi="Times New Roman" w:cs="Times New Roman"/>
          <w:i/>
        </w:rPr>
        <w:t>Belajar dan Pembelajaran</w:t>
      </w:r>
      <w:r w:rsidR="007F121E" w:rsidRPr="007F121E">
        <w:rPr>
          <w:rFonts w:ascii="Times New Roman" w:hAnsi="Times New Roman" w:cs="Times New Roman"/>
        </w:rPr>
        <w:t>, (Jakarta: PT Rineka Cipta,2006), hal 3</w:t>
      </w:r>
    </w:p>
  </w:footnote>
  <w:footnote w:id="17">
    <w:p w:rsidR="005A4E1C" w:rsidRDefault="005A4E1C" w:rsidP="002D0229">
      <w:pPr>
        <w:pStyle w:val="FootnoteText"/>
        <w:ind w:left="567"/>
      </w:pPr>
      <w:r>
        <w:rPr>
          <w:rStyle w:val="FootnoteReference"/>
        </w:rPr>
        <w:footnoteRef/>
      </w:r>
      <w:r>
        <w:t xml:space="preserve"> </w:t>
      </w:r>
      <w:r w:rsidRPr="00084845">
        <w:rPr>
          <w:rFonts w:ascii="Times New Roman" w:hAnsi="Times New Roman" w:cs="Times New Roman"/>
        </w:rPr>
        <w:t xml:space="preserve">H.Herman Suherman Ar,Drs,M.Pd. dkk, </w:t>
      </w:r>
      <w:r w:rsidRPr="00084845">
        <w:rPr>
          <w:rFonts w:ascii="Times New Roman" w:hAnsi="Times New Roman" w:cs="Times New Roman"/>
          <w:i/>
        </w:rPr>
        <w:t>Strategi Pembelajaran</w:t>
      </w:r>
      <w:r>
        <w:rPr>
          <w:rFonts w:ascii="Times New Roman" w:hAnsi="Times New Roman" w:cs="Times New Roman"/>
          <w:i/>
        </w:rPr>
        <w:t>…</w:t>
      </w:r>
      <w:r>
        <w:rPr>
          <w:rFonts w:ascii="Times New Roman" w:hAnsi="Times New Roman" w:cs="Times New Roman"/>
        </w:rPr>
        <w:t>,hal.63</w:t>
      </w:r>
    </w:p>
  </w:footnote>
  <w:footnote w:id="18">
    <w:p w:rsidR="001D4F64" w:rsidRPr="001D4F64" w:rsidRDefault="001D4F64" w:rsidP="001D4F64">
      <w:pPr>
        <w:pStyle w:val="FootnoteText"/>
        <w:ind w:left="567"/>
        <w:rPr>
          <w:rFonts w:ascii="Times New Roman" w:hAnsi="Times New Roman" w:cs="Times New Roman"/>
        </w:rPr>
      </w:pPr>
      <w:r w:rsidRPr="001D4F64">
        <w:rPr>
          <w:rStyle w:val="FootnoteReference"/>
          <w:rFonts w:ascii="Times New Roman" w:hAnsi="Times New Roman" w:cs="Times New Roman"/>
        </w:rPr>
        <w:footnoteRef/>
      </w:r>
      <w:r w:rsidRPr="001D4F64">
        <w:rPr>
          <w:rFonts w:ascii="Times New Roman" w:hAnsi="Times New Roman" w:cs="Times New Roman"/>
        </w:rPr>
        <w:t xml:space="preserve"> Dewi Nurharini dan Tri Wahyuni, </w:t>
      </w:r>
      <w:r w:rsidRPr="001D4F64">
        <w:rPr>
          <w:rFonts w:ascii="Times New Roman" w:hAnsi="Times New Roman" w:cs="Times New Roman"/>
          <w:i/>
        </w:rPr>
        <w:t>Matematika Konsep dan Aplikasinya Untuk Kelas VIII SMP dan MTs,</w:t>
      </w:r>
      <w:r w:rsidRPr="001D4F64">
        <w:rPr>
          <w:rFonts w:ascii="Times New Roman" w:hAnsi="Times New Roman" w:cs="Times New Roman"/>
        </w:rPr>
        <w:t xml:space="preserve">(Surakarta:Departemen </w:t>
      </w:r>
      <w:r>
        <w:rPr>
          <w:rFonts w:ascii="Times New Roman" w:hAnsi="Times New Roman" w:cs="Times New Roman"/>
        </w:rPr>
        <w:t>Pendidikan Nasional,2008)</w:t>
      </w:r>
      <w:r w:rsidR="00C51ECC">
        <w:rPr>
          <w:rFonts w:ascii="Times New Roman" w:hAnsi="Times New Roman" w:cs="Times New Roman"/>
        </w:rPr>
        <w:t xml:space="preserve">, </w:t>
      </w:r>
      <w:r>
        <w:rPr>
          <w:rFonts w:ascii="Times New Roman" w:hAnsi="Times New Roman" w:cs="Times New Roman"/>
        </w:rPr>
        <w:t>hal.225</w:t>
      </w:r>
    </w:p>
  </w:footnote>
  <w:footnote w:id="19">
    <w:p w:rsidR="00C51ECC" w:rsidRPr="00C51ECC" w:rsidRDefault="00C51ECC" w:rsidP="00C51ECC">
      <w:pPr>
        <w:pStyle w:val="FootnoteText"/>
        <w:ind w:left="567"/>
        <w:rPr>
          <w:rFonts w:ascii="Times New Roman" w:hAnsi="Times New Roman" w:cs="Times New Roman"/>
        </w:rPr>
      </w:pPr>
      <w:r w:rsidRPr="00C51ECC">
        <w:rPr>
          <w:rStyle w:val="FootnoteReference"/>
          <w:rFonts w:ascii="Times New Roman" w:hAnsi="Times New Roman" w:cs="Times New Roman"/>
        </w:rPr>
        <w:footnoteRef/>
      </w:r>
      <w:r w:rsidRPr="00C51ECC">
        <w:rPr>
          <w:rFonts w:ascii="Times New Roman" w:hAnsi="Times New Roman" w:cs="Times New Roman"/>
        </w:rPr>
        <w:t xml:space="preserve"> Ibid.,hal. 224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962"/>
      <w:docPartObj>
        <w:docPartGallery w:val="Page Numbers (Top of Page)"/>
        <w:docPartUnique/>
      </w:docPartObj>
    </w:sdtPr>
    <w:sdtEndPr>
      <w:rPr>
        <w:rFonts w:ascii="Times New Roman" w:hAnsi="Times New Roman" w:cs="Times New Roman"/>
        <w:color w:val="000000" w:themeColor="text1"/>
        <w:sz w:val="24"/>
        <w:szCs w:val="24"/>
      </w:rPr>
    </w:sdtEndPr>
    <w:sdtContent>
      <w:p w:rsidR="002D0229" w:rsidRPr="002D0229" w:rsidRDefault="00513010">
        <w:pPr>
          <w:pStyle w:val="Header"/>
          <w:jc w:val="right"/>
          <w:rPr>
            <w:rFonts w:ascii="Times New Roman" w:hAnsi="Times New Roman" w:cs="Times New Roman"/>
            <w:sz w:val="24"/>
            <w:szCs w:val="24"/>
          </w:rPr>
        </w:pPr>
        <w:r w:rsidRPr="001D4F64">
          <w:rPr>
            <w:rFonts w:ascii="Times New Roman" w:hAnsi="Times New Roman" w:cs="Times New Roman"/>
            <w:sz w:val="24"/>
            <w:szCs w:val="24"/>
          </w:rPr>
          <w:fldChar w:fldCharType="begin"/>
        </w:r>
        <w:r w:rsidR="002D0229" w:rsidRPr="001D4F64">
          <w:rPr>
            <w:rFonts w:ascii="Times New Roman" w:hAnsi="Times New Roman" w:cs="Times New Roman"/>
            <w:sz w:val="24"/>
            <w:szCs w:val="24"/>
          </w:rPr>
          <w:instrText xml:space="preserve"> PAGE   \* MERGEFORMAT </w:instrText>
        </w:r>
        <w:r w:rsidRPr="001D4F64">
          <w:rPr>
            <w:rFonts w:ascii="Times New Roman" w:hAnsi="Times New Roman" w:cs="Times New Roman"/>
            <w:sz w:val="24"/>
            <w:szCs w:val="24"/>
          </w:rPr>
          <w:fldChar w:fldCharType="separate"/>
        </w:r>
        <w:r w:rsidR="00C51ECC">
          <w:rPr>
            <w:rFonts w:ascii="Times New Roman" w:hAnsi="Times New Roman" w:cs="Times New Roman"/>
            <w:noProof/>
            <w:sz w:val="24"/>
            <w:szCs w:val="24"/>
          </w:rPr>
          <w:t>9</w:t>
        </w:r>
        <w:r w:rsidRPr="001D4F64">
          <w:rPr>
            <w:rFonts w:ascii="Times New Roman" w:hAnsi="Times New Roman" w:cs="Times New Roman"/>
            <w:sz w:val="24"/>
            <w:szCs w:val="24"/>
          </w:rPr>
          <w:fldChar w:fldCharType="end"/>
        </w:r>
      </w:p>
    </w:sdtContent>
  </w:sdt>
  <w:p w:rsidR="002D0229" w:rsidRDefault="002D02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2DC947E"/>
    <w:lvl w:ilvl="0">
      <w:start w:val="1"/>
      <w:numFmt w:val="decimal"/>
      <w:lvlText w:val="%1."/>
      <w:lvlJc w:val="left"/>
      <w:pPr>
        <w:tabs>
          <w:tab w:val="num" w:pos="283"/>
        </w:tabs>
        <w:ind w:left="283" w:hanging="283"/>
      </w:pPr>
      <w:rPr>
        <w:b w:val="0"/>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850A7E"/>
    <w:multiLevelType w:val="hybridMultilevel"/>
    <w:tmpl w:val="9D0C5D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2C20A7"/>
    <w:multiLevelType w:val="hybridMultilevel"/>
    <w:tmpl w:val="D302A1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18C106E"/>
    <w:multiLevelType w:val="hybridMultilevel"/>
    <w:tmpl w:val="FDCC1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77503"/>
    <w:multiLevelType w:val="hybridMultilevel"/>
    <w:tmpl w:val="17E2BE78"/>
    <w:lvl w:ilvl="0" w:tplc="DF066AC2">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E4663F"/>
    <w:multiLevelType w:val="hybridMultilevel"/>
    <w:tmpl w:val="570CEC56"/>
    <w:lvl w:ilvl="0" w:tplc="488EDF0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7EE5E0C"/>
    <w:multiLevelType w:val="hybridMultilevel"/>
    <w:tmpl w:val="5E10E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3011A3"/>
    <w:multiLevelType w:val="hybridMultilevel"/>
    <w:tmpl w:val="D5EEC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F7A78B9"/>
    <w:multiLevelType w:val="hybridMultilevel"/>
    <w:tmpl w:val="BF2801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1773C6D"/>
    <w:multiLevelType w:val="hybridMultilevel"/>
    <w:tmpl w:val="AA72823C"/>
    <w:lvl w:ilvl="0" w:tplc="04090019">
      <w:start w:val="1"/>
      <w:numFmt w:val="lowerLetter"/>
      <w:lvlText w:val="%1."/>
      <w:lvlJc w:val="left"/>
      <w:pPr>
        <w:ind w:left="1388" w:hanging="360"/>
      </w:pPr>
    </w:lvl>
    <w:lvl w:ilvl="1" w:tplc="04090019" w:tentative="1">
      <w:start w:val="1"/>
      <w:numFmt w:val="lowerLetter"/>
      <w:lvlText w:val="%2."/>
      <w:lvlJc w:val="left"/>
      <w:pPr>
        <w:ind w:left="2108" w:hanging="360"/>
      </w:pPr>
    </w:lvl>
    <w:lvl w:ilvl="2" w:tplc="0409001B" w:tentative="1">
      <w:start w:val="1"/>
      <w:numFmt w:val="lowerRoman"/>
      <w:lvlText w:val="%3."/>
      <w:lvlJc w:val="right"/>
      <w:pPr>
        <w:ind w:left="2828" w:hanging="180"/>
      </w:pPr>
    </w:lvl>
    <w:lvl w:ilvl="3" w:tplc="0409000F" w:tentative="1">
      <w:start w:val="1"/>
      <w:numFmt w:val="decimal"/>
      <w:lvlText w:val="%4."/>
      <w:lvlJc w:val="left"/>
      <w:pPr>
        <w:ind w:left="3548" w:hanging="360"/>
      </w:pPr>
    </w:lvl>
    <w:lvl w:ilvl="4" w:tplc="04090019" w:tentative="1">
      <w:start w:val="1"/>
      <w:numFmt w:val="lowerLetter"/>
      <w:lvlText w:val="%5."/>
      <w:lvlJc w:val="left"/>
      <w:pPr>
        <w:ind w:left="4268" w:hanging="360"/>
      </w:pPr>
    </w:lvl>
    <w:lvl w:ilvl="5" w:tplc="0409001B" w:tentative="1">
      <w:start w:val="1"/>
      <w:numFmt w:val="lowerRoman"/>
      <w:lvlText w:val="%6."/>
      <w:lvlJc w:val="right"/>
      <w:pPr>
        <w:ind w:left="4988" w:hanging="180"/>
      </w:pPr>
    </w:lvl>
    <w:lvl w:ilvl="6" w:tplc="0409000F" w:tentative="1">
      <w:start w:val="1"/>
      <w:numFmt w:val="decimal"/>
      <w:lvlText w:val="%7."/>
      <w:lvlJc w:val="left"/>
      <w:pPr>
        <w:ind w:left="5708" w:hanging="360"/>
      </w:pPr>
    </w:lvl>
    <w:lvl w:ilvl="7" w:tplc="04090019" w:tentative="1">
      <w:start w:val="1"/>
      <w:numFmt w:val="lowerLetter"/>
      <w:lvlText w:val="%8."/>
      <w:lvlJc w:val="left"/>
      <w:pPr>
        <w:ind w:left="6428" w:hanging="360"/>
      </w:pPr>
    </w:lvl>
    <w:lvl w:ilvl="8" w:tplc="0409001B" w:tentative="1">
      <w:start w:val="1"/>
      <w:numFmt w:val="lowerRoman"/>
      <w:lvlText w:val="%9."/>
      <w:lvlJc w:val="right"/>
      <w:pPr>
        <w:ind w:left="7148" w:hanging="180"/>
      </w:pPr>
    </w:lvl>
  </w:abstractNum>
  <w:abstractNum w:abstractNumId="10">
    <w:nsid w:val="11C6019F"/>
    <w:multiLevelType w:val="hybridMultilevel"/>
    <w:tmpl w:val="E4C29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9345FF"/>
    <w:multiLevelType w:val="hybridMultilevel"/>
    <w:tmpl w:val="0CE2ADE2"/>
    <w:lvl w:ilvl="0" w:tplc="EA5ED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36E1975"/>
    <w:multiLevelType w:val="hybridMultilevel"/>
    <w:tmpl w:val="CCD47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845744"/>
    <w:multiLevelType w:val="hybridMultilevel"/>
    <w:tmpl w:val="261A193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6D5630"/>
    <w:multiLevelType w:val="hybridMultilevel"/>
    <w:tmpl w:val="BF884412"/>
    <w:lvl w:ilvl="0" w:tplc="04090011">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nsid w:val="25A5645E"/>
    <w:multiLevelType w:val="hybridMultilevel"/>
    <w:tmpl w:val="77F8CF9E"/>
    <w:lvl w:ilvl="0" w:tplc="04090015">
      <w:start w:val="1"/>
      <w:numFmt w:val="upp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6">
    <w:nsid w:val="27AC3B37"/>
    <w:multiLevelType w:val="hybridMultilevel"/>
    <w:tmpl w:val="55868D72"/>
    <w:lvl w:ilvl="0" w:tplc="6BFC08FE">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7">
    <w:nsid w:val="326C109F"/>
    <w:multiLevelType w:val="hybridMultilevel"/>
    <w:tmpl w:val="AF9C74A6"/>
    <w:lvl w:ilvl="0" w:tplc="49AEF69E">
      <w:start w:val="1"/>
      <w:numFmt w:val="lowerLetter"/>
      <w:lvlText w:val="%1."/>
      <w:lvlJc w:val="left"/>
      <w:pPr>
        <w:ind w:left="452" w:hanging="360"/>
      </w:pPr>
      <w:rPr>
        <w:rFonts w:hint="default"/>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18">
    <w:nsid w:val="343169B7"/>
    <w:multiLevelType w:val="hybridMultilevel"/>
    <w:tmpl w:val="C286274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5F1209A"/>
    <w:multiLevelType w:val="hybridMultilevel"/>
    <w:tmpl w:val="E1D8A7D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nsid w:val="373D604A"/>
    <w:multiLevelType w:val="hybridMultilevel"/>
    <w:tmpl w:val="D5EEC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EF33B5F"/>
    <w:multiLevelType w:val="hybridMultilevel"/>
    <w:tmpl w:val="F4C49C1A"/>
    <w:lvl w:ilvl="0" w:tplc="36360EB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nsid w:val="3F3D3CB8"/>
    <w:multiLevelType w:val="hybridMultilevel"/>
    <w:tmpl w:val="2D624F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FF30770"/>
    <w:multiLevelType w:val="hybridMultilevel"/>
    <w:tmpl w:val="C78256F8"/>
    <w:lvl w:ilvl="0" w:tplc="7A266E6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8D312BF"/>
    <w:multiLevelType w:val="hybridMultilevel"/>
    <w:tmpl w:val="CB60CD76"/>
    <w:lvl w:ilvl="0" w:tplc="D4BA7BF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967465C"/>
    <w:multiLevelType w:val="hybridMultilevel"/>
    <w:tmpl w:val="DE3094DA"/>
    <w:lvl w:ilvl="0" w:tplc="0409000B">
      <w:start w:val="1"/>
      <w:numFmt w:val="bullet"/>
      <w:lvlText w:val=""/>
      <w:lvlJc w:val="left"/>
      <w:pPr>
        <w:ind w:left="2086" w:hanging="360"/>
      </w:pPr>
      <w:rPr>
        <w:rFonts w:ascii="Wingdings" w:hAnsi="Wingdings" w:hint="default"/>
      </w:rPr>
    </w:lvl>
    <w:lvl w:ilvl="1" w:tplc="04090003" w:tentative="1">
      <w:start w:val="1"/>
      <w:numFmt w:val="bullet"/>
      <w:lvlText w:val="o"/>
      <w:lvlJc w:val="left"/>
      <w:pPr>
        <w:ind w:left="2806" w:hanging="360"/>
      </w:pPr>
      <w:rPr>
        <w:rFonts w:ascii="Courier New" w:hAnsi="Courier New" w:cs="Courier New" w:hint="default"/>
      </w:rPr>
    </w:lvl>
    <w:lvl w:ilvl="2" w:tplc="04090005" w:tentative="1">
      <w:start w:val="1"/>
      <w:numFmt w:val="bullet"/>
      <w:lvlText w:val=""/>
      <w:lvlJc w:val="left"/>
      <w:pPr>
        <w:ind w:left="3526" w:hanging="360"/>
      </w:pPr>
      <w:rPr>
        <w:rFonts w:ascii="Wingdings" w:hAnsi="Wingdings" w:hint="default"/>
      </w:rPr>
    </w:lvl>
    <w:lvl w:ilvl="3" w:tplc="04090001" w:tentative="1">
      <w:start w:val="1"/>
      <w:numFmt w:val="bullet"/>
      <w:lvlText w:val=""/>
      <w:lvlJc w:val="left"/>
      <w:pPr>
        <w:ind w:left="4246" w:hanging="360"/>
      </w:pPr>
      <w:rPr>
        <w:rFonts w:ascii="Symbol" w:hAnsi="Symbol" w:hint="default"/>
      </w:rPr>
    </w:lvl>
    <w:lvl w:ilvl="4" w:tplc="04090003" w:tentative="1">
      <w:start w:val="1"/>
      <w:numFmt w:val="bullet"/>
      <w:lvlText w:val="o"/>
      <w:lvlJc w:val="left"/>
      <w:pPr>
        <w:ind w:left="4966" w:hanging="360"/>
      </w:pPr>
      <w:rPr>
        <w:rFonts w:ascii="Courier New" w:hAnsi="Courier New" w:cs="Courier New" w:hint="default"/>
      </w:rPr>
    </w:lvl>
    <w:lvl w:ilvl="5" w:tplc="04090005" w:tentative="1">
      <w:start w:val="1"/>
      <w:numFmt w:val="bullet"/>
      <w:lvlText w:val=""/>
      <w:lvlJc w:val="left"/>
      <w:pPr>
        <w:ind w:left="5686" w:hanging="360"/>
      </w:pPr>
      <w:rPr>
        <w:rFonts w:ascii="Wingdings" w:hAnsi="Wingdings" w:hint="default"/>
      </w:rPr>
    </w:lvl>
    <w:lvl w:ilvl="6" w:tplc="04090001" w:tentative="1">
      <w:start w:val="1"/>
      <w:numFmt w:val="bullet"/>
      <w:lvlText w:val=""/>
      <w:lvlJc w:val="left"/>
      <w:pPr>
        <w:ind w:left="6406" w:hanging="360"/>
      </w:pPr>
      <w:rPr>
        <w:rFonts w:ascii="Symbol" w:hAnsi="Symbol" w:hint="default"/>
      </w:rPr>
    </w:lvl>
    <w:lvl w:ilvl="7" w:tplc="04090003" w:tentative="1">
      <w:start w:val="1"/>
      <w:numFmt w:val="bullet"/>
      <w:lvlText w:val="o"/>
      <w:lvlJc w:val="left"/>
      <w:pPr>
        <w:ind w:left="7126" w:hanging="360"/>
      </w:pPr>
      <w:rPr>
        <w:rFonts w:ascii="Courier New" w:hAnsi="Courier New" w:cs="Courier New" w:hint="default"/>
      </w:rPr>
    </w:lvl>
    <w:lvl w:ilvl="8" w:tplc="04090005" w:tentative="1">
      <w:start w:val="1"/>
      <w:numFmt w:val="bullet"/>
      <w:lvlText w:val=""/>
      <w:lvlJc w:val="left"/>
      <w:pPr>
        <w:ind w:left="7846" w:hanging="360"/>
      </w:pPr>
      <w:rPr>
        <w:rFonts w:ascii="Wingdings" w:hAnsi="Wingdings" w:hint="default"/>
      </w:rPr>
    </w:lvl>
  </w:abstractNum>
  <w:abstractNum w:abstractNumId="26">
    <w:nsid w:val="4E7406B6"/>
    <w:multiLevelType w:val="hybridMultilevel"/>
    <w:tmpl w:val="68A85E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D34003"/>
    <w:multiLevelType w:val="hybridMultilevel"/>
    <w:tmpl w:val="08AE7AFA"/>
    <w:lvl w:ilvl="0" w:tplc="08365158">
      <w:start w:val="1"/>
      <w:numFmt w:val="upperRoman"/>
      <w:lvlText w:val="%1."/>
      <w:lvlJc w:val="right"/>
      <w:pPr>
        <w:ind w:left="1008" w:hanging="360"/>
      </w:pPr>
      <w:rPr>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nsid w:val="52DC02D2"/>
    <w:multiLevelType w:val="hybridMultilevel"/>
    <w:tmpl w:val="C4FCA5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221328"/>
    <w:multiLevelType w:val="hybridMultilevel"/>
    <w:tmpl w:val="1C50A386"/>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0">
    <w:nsid w:val="5EDA1D1E"/>
    <w:multiLevelType w:val="hybridMultilevel"/>
    <w:tmpl w:val="4CF480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E878AD"/>
    <w:multiLevelType w:val="hybridMultilevel"/>
    <w:tmpl w:val="0FDCCF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D86E7B"/>
    <w:multiLevelType w:val="hybridMultilevel"/>
    <w:tmpl w:val="3C7A736C"/>
    <w:lvl w:ilvl="0" w:tplc="E286D2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65B471BB"/>
    <w:multiLevelType w:val="hybridMultilevel"/>
    <w:tmpl w:val="B0369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6B10B7"/>
    <w:multiLevelType w:val="hybridMultilevel"/>
    <w:tmpl w:val="F54C04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8ED6833"/>
    <w:multiLevelType w:val="hybridMultilevel"/>
    <w:tmpl w:val="FFE0DC8E"/>
    <w:lvl w:ilvl="0" w:tplc="7A3CD41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AD52229"/>
    <w:multiLevelType w:val="hybridMultilevel"/>
    <w:tmpl w:val="8BE450D8"/>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7">
    <w:nsid w:val="7B6E7BA1"/>
    <w:multiLevelType w:val="hybridMultilevel"/>
    <w:tmpl w:val="0F907994"/>
    <w:lvl w:ilvl="0" w:tplc="401E254C">
      <w:start w:val="1"/>
      <w:numFmt w:val="upperLetter"/>
      <w:pStyle w:val="Heading4"/>
      <w:lvlText w:val="%1."/>
      <w:lvlJc w:val="left"/>
      <w:pPr>
        <w:tabs>
          <w:tab w:val="num" w:pos="360"/>
        </w:tabs>
        <w:ind w:left="360" w:hanging="360"/>
      </w:pPr>
      <w:rPr>
        <w:rFonts w:cs="Times New Roman" w:hint="default"/>
      </w:rPr>
    </w:lvl>
    <w:lvl w:ilvl="1" w:tplc="EA100882">
      <w:start w:val="1"/>
      <w:numFmt w:val="decimal"/>
      <w:lvlText w:val="%2."/>
      <w:lvlJc w:val="left"/>
      <w:pPr>
        <w:tabs>
          <w:tab w:val="num" w:pos="1080"/>
        </w:tabs>
        <w:ind w:left="1080" w:hanging="360"/>
      </w:pPr>
      <w:rPr>
        <w:rFonts w:cs="Times New Roman" w:hint="default"/>
      </w:rPr>
    </w:lvl>
    <w:lvl w:ilvl="2" w:tplc="0409000F">
      <w:start w:val="1"/>
      <w:numFmt w:val="decimal"/>
      <w:lvlText w:val="%3."/>
      <w:lvlJc w:val="left"/>
      <w:pPr>
        <w:tabs>
          <w:tab w:val="num" w:pos="1980"/>
        </w:tabs>
        <w:ind w:left="198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8">
    <w:nsid w:val="7F7E4A30"/>
    <w:multiLevelType w:val="hybridMultilevel"/>
    <w:tmpl w:val="EA1E3DB8"/>
    <w:lvl w:ilvl="0" w:tplc="04090015">
      <w:start w:val="1"/>
      <w:numFmt w:val="upperLetter"/>
      <w:lvlText w:val="%1."/>
      <w:lvlJc w:val="left"/>
      <w:pPr>
        <w:tabs>
          <w:tab w:val="num" w:pos="720"/>
        </w:tabs>
        <w:ind w:left="720" w:hanging="360"/>
      </w:pPr>
      <w:rPr>
        <w:rFonts w:cs="Times New Roman" w:hint="default"/>
      </w:rPr>
    </w:lvl>
    <w:lvl w:ilvl="1" w:tplc="61765170">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hint="default"/>
      </w:rPr>
    </w:lvl>
    <w:lvl w:ilvl="5" w:tplc="E0CC8150">
      <w:start w:val="1"/>
      <w:numFmt w:val="lowerLetter"/>
      <w:lvlText w:val="%6"/>
      <w:lvlJc w:val="left"/>
      <w:pPr>
        <w:tabs>
          <w:tab w:val="num" w:pos="-29635"/>
        </w:tabs>
        <w:ind w:left="4356" w:hanging="216"/>
      </w:pPr>
      <w:rPr>
        <w:rFonts w:cs="Times New Roman" w:hint="default"/>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
  </w:num>
  <w:num w:numId="2">
    <w:abstractNumId w:val="12"/>
  </w:num>
  <w:num w:numId="3">
    <w:abstractNumId w:val="6"/>
  </w:num>
  <w:num w:numId="4">
    <w:abstractNumId w:val="15"/>
  </w:num>
  <w:num w:numId="5">
    <w:abstractNumId w:val="28"/>
  </w:num>
  <w:num w:numId="6">
    <w:abstractNumId w:val="36"/>
  </w:num>
  <w:num w:numId="7">
    <w:abstractNumId w:val="9"/>
  </w:num>
  <w:num w:numId="8">
    <w:abstractNumId w:val="30"/>
  </w:num>
  <w:num w:numId="9">
    <w:abstractNumId w:val="23"/>
  </w:num>
  <w:num w:numId="10">
    <w:abstractNumId w:val="14"/>
  </w:num>
  <w:num w:numId="11">
    <w:abstractNumId w:val="0"/>
  </w:num>
  <w:num w:numId="12">
    <w:abstractNumId w:val="27"/>
  </w:num>
  <w:num w:numId="13">
    <w:abstractNumId w:val="25"/>
  </w:num>
  <w:num w:numId="14">
    <w:abstractNumId w:val="29"/>
  </w:num>
  <w:num w:numId="15">
    <w:abstractNumId w:val="35"/>
  </w:num>
  <w:num w:numId="16">
    <w:abstractNumId w:val="16"/>
  </w:num>
  <w:num w:numId="17">
    <w:abstractNumId w:val="3"/>
  </w:num>
  <w:num w:numId="18">
    <w:abstractNumId w:val="26"/>
  </w:num>
  <w:num w:numId="19">
    <w:abstractNumId w:val="19"/>
  </w:num>
  <w:num w:numId="20">
    <w:abstractNumId w:val="17"/>
  </w:num>
  <w:num w:numId="21">
    <w:abstractNumId w:val="38"/>
  </w:num>
  <w:num w:numId="22">
    <w:abstractNumId w:val="37"/>
  </w:num>
  <w:num w:numId="23">
    <w:abstractNumId w:val="20"/>
  </w:num>
  <w:num w:numId="24">
    <w:abstractNumId w:val="7"/>
  </w:num>
  <w:num w:numId="25">
    <w:abstractNumId w:val="10"/>
  </w:num>
  <w:num w:numId="26">
    <w:abstractNumId w:val="33"/>
  </w:num>
  <w:num w:numId="27">
    <w:abstractNumId w:val="32"/>
  </w:num>
  <w:num w:numId="28">
    <w:abstractNumId w:val="1"/>
  </w:num>
  <w:num w:numId="29">
    <w:abstractNumId w:val="22"/>
  </w:num>
  <w:num w:numId="30">
    <w:abstractNumId w:val="18"/>
  </w:num>
  <w:num w:numId="31">
    <w:abstractNumId w:val="11"/>
  </w:num>
  <w:num w:numId="32">
    <w:abstractNumId w:val="24"/>
  </w:num>
  <w:num w:numId="33">
    <w:abstractNumId w:val="8"/>
  </w:num>
  <w:num w:numId="34">
    <w:abstractNumId w:val="31"/>
  </w:num>
  <w:num w:numId="35">
    <w:abstractNumId w:val="4"/>
  </w:num>
  <w:num w:numId="36">
    <w:abstractNumId w:val="13"/>
  </w:num>
  <w:num w:numId="37">
    <w:abstractNumId w:val="2"/>
  </w:num>
  <w:num w:numId="38">
    <w:abstractNumId w:val="34"/>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defaultTabStop w:val="720"/>
  <w:drawingGridHorizontalSpacing w:val="110"/>
  <w:displayHorizontalDrawingGridEvery w:val="2"/>
  <w:characterSpacingControl w:val="doNotCompress"/>
  <w:hdrShapeDefaults>
    <o:shapedefaults v:ext="edit" spidmax="117762">
      <o:colormenu v:ext="edit" strokecolor="none [3212]"/>
    </o:shapedefaults>
  </w:hdrShapeDefaults>
  <w:footnotePr>
    <w:footnote w:id="0"/>
    <w:footnote w:id="1"/>
  </w:footnotePr>
  <w:endnotePr>
    <w:endnote w:id="0"/>
    <w:endnote w:id="1"/>
  </w:endnotePr>
  <w:compat/>
  <w:rsids>
    <w:rsidRoot w:val="00402F04"/>
    <w:rsid w:val="00013967"/>
    <w:rsid w:val="00014DC8"/>
    <w:rsid w:val="0002124E"/>
    <w:rsid w:val="00036EDB"/>
    <w:rsid w:val="0005257D"/>
    <w:rsid w:val="00052C5E"/>
    <w:rsid w:val="00063A5E"/>
    <w:rsid w:val="00083D43"/>
    <w:rsid w:val="00084845"/>
    <w:rsid w:val="000A09D1"/>
    <w:rsid w:val="000A2B9D"/>
    <w:rsid w:val="000C633A"/>
    <w:rsid w:val="000D61D6"/>
    <w:rsid w:val="000E4A03"/>
    <w:rsid w:val="000F3662"/>
    <w:rsid w:val="000F6030"/>
    <w:rsid w:val="0010152C"/>
    <w:rsid w:val="0011371A"/>
    <w:rsid w:val="0012098F"/>
    <w:rsid w:val="00132274"/>
    <w:rsid w:val="00132B9D"/>
    <w:rsid w:val="0014774A"/>
    <w:rsid w:val="00147C5D"/>
    <w:rsid w:val="00151E53"/>
    <w:rsid w:val="001631C4"/>
    <w:rsid w:val="0016347B"/>
    <w:rsid w:val="00174454"/>
    <w:rsid w:val="00186D8F"/>
    <w:rsid w:val="00194B31"/>
    <w:rsid w:val="001B36A5"/>
    <w:rsid w:val="001C7B55"/>
    <w:rsid w:val="001D2719"/>
    <w:rsid w:val="001D4F64"/>
    <w:rsid w:val="001D6E61"/>
    <w:rsid w:val="00205EA5"/>
    <w:rsid w:val="00216405"/>
    <w:rsid w:val="00242DC9"/>
    <w:rsid w:val="0026306B"/>
    <w:rsid w:val="002668EA"/>
    <w:rsid w:val="00271F6A"/>
    <w:rsid w:val="0027298A"/>
    <w:rsid w:val="002809E0"/>
    <w:rsid w:val="002C361F"/>
    <w:rsid w:val="002C43C0"/>
    <w:rsid w:val="002D0229"/>
    <w:rsid w:val="002D12DF"/>
    <w:rsid w:val="002E386C"/>
    <w:rsid w:val="002E6E00"/>
    <w:rsid w:val="002F2D01"/>
    <w:rsid w:val="002F57BB"/>
    <w:rsid w:val="0030464A"/>
    <w:rsid w:val="00322940"/>
    <w:rsid w:val="00335A51"/>
    <w:rsid w:val="003426F9"/>
    <w:rsid w:val="00357C46"/>
    <w:rsid w:val="00373D43"/>
    <w:rsid w:val="003835B0"/>
    <w:rsid w:val="00396010"/>
    <w:rsid w:val="003B6B3E"/>
    <w:rsid w:val="003B7C6C"/>
    <w:rsid w:val="003C1ED3"/>
    <w:rsid w:val="003D3EED"/>
    <w:rsid w:val="003D6926"/>
    <w:rsid w:val="003D6C42"/>
    <w:rsid w:val="003E051D"/>
    <w:rsid w:val="003E4CBB"/>
    <w:rsid w:val="003F1628"/>
    <w:rsid w:val="00402F04"/>
    <w:rsid w:val="004200B3"/>
    <w:rsid w:val="00422558"/>
    <w:rsid w:val="00453DFE"/>
    <w:rsid w:val="00457975"/>
    <w:rsid w:val="00477D43"/>
    <w:rsid w:val="00485C65"/>
    <w:rsid w:val="004A29A3"/>
    <w:rsid w:val="004A587C"/>
    <w:rsid w:val="004C0EEA"/>
    <w:rsid w:val="004D1720"/>
    <w:rsid w:val="004E2970"/>
    <w:rsid w:val="004F213E"/>
    <w:rsid w:val="005018E2"/>
    <w:rsid w:val="00513010"/>
    <w:rsid w:val="00536D52"/>
    <w:rsid w:val="00546C61"/>
    <w:rsid w:val="005525F8"/>
    <w:rsid w:val="0056684D"/>
    <w:rsid w:val="00571BAB"/>
    <w:rsid w:val="00573FC4"/>
    <w:rsid w:val="00577841"/>
    <w:rsid w:val="00580E01"/>
    <w:rsid w:val="0058583A"/>
    <w:rsid w:val="00592265"/>
    <w:rsid w:val="00594A16"/>
    <w:rsid w:val="005A385A"/>
    <w:rsid w:val="005A4E1C"/>
    <w:rsid w:val="005A6877"/>
    <w:rsid w:val="005B5BDB"/>
    <w:rsid w:val="005C27D8"/>
    <w:rsid w:val="005C5362"/>
    <w:rsid w:val="005D0A2D"/>
    <w:rsid w:val="005D3D20"/>
    <w:rsid w:val="005D601C"/>
    <w:rsid w:val="005D6E05"/>
    <w:rsid w:val="005F75B0"/>
    <w:rsid w:val="00604EC6"/>
    <w:rsid w:val="00631A3B"/>
    <w:rsid w:val="0063389B"/>
    <w:rsid w:val="00636F9B"/>
    <w:rsid w:val="00640002"/>
    <w:rsid w:val="00653976"/>
    <w:rsid w:val="00664746"/>
    <w:rsid w:val="0066592A"/>
    <w:rsid w:val="00686600"/>
    <w:rsid w:val="006A7315"/>
    <w:rsid w:val="006A7372"/>
    <w:rsid w:val="006B43B3"/>
    <w:rsid w:val="006D151A"/>
    <w:rsid w:val="006D1D24"/>
    <w:rsid w:val="006D2B0B"/>
    <w:rsid w:val="006E0054"/>
    <w:rsid w:val="006E0703"/>
    <w:rsid w:val="006E2291"/>
    <w:rsid w:val="006F79AD"/>
    <w:rsid w:val="00714124"/>
    <w:rsid w:val="00714FFA"/>
    <w:rsid w:val="0071636D"/>
    <w:rsid w:val="00724200"/>
    <w:rsid w:val="0073334A"/>
    <w:rsid w:val="00762B06"/>
    <w:rsid w:val="00782042"/>
    <w:rsid w:val="00785ED7"/>
    <w:rsid w:val="007A39B3"/>
    <w:rsid w:val="007A4986"/>
    <w:rsid w:val="007C3361"/>
    <w:rsid w:val="007C3A95"/>
    <w:rsid w:val="007D08B3"/>
    <w:rsid w:val="007D4191"/>
    <w:rsid w:val="007E393F"/>
    <w:rsid w:val="007E3D05"/>
    <w:rsid w:val="007F121E"/>
    <w:rsid w:val="007F3B46"/>
    <w:rsid w:val="008022F2"/>
    <w:rsid w:val="00806FD6"/>
    <w:rsid w:val="0081225C"/>
    <w:rsid w:val="00826514"/>
    <w:rsid w:val="00826899"/>
    <w:rsid w:val="00831234"/>
    <w:rsid w:val="00846B3D"/>
    <w:rsid w:val="00850D87"/>
    <w:rsid w:val="00860B3B"/>
    <w:rsid w:val="00862816"/>
    <w:rsid w:val="00871792"/>
    <w:rsid w:val="008A7433"/>
    <w:rsid w:val="008B2219"/>
    <w:rsid w:val="008B4A22"/>
    <w:rsid w:val="008C4289"/>
    <w:rsid w:val="008D2E32"/>
    <w:rsid w:val="008E6CE7"/>
    <w:rsid w:val="008F02EC"/>
    <w:rsid w:val="00907962"/>
    <w:rsid w:val="00914100"/>
    <w:rsid w:val="0092252F"/>
    <w:rsid w:val="00931D9D"/>
    <w:rsid w:val="0095432E"/>
    <w:rsid w:val="00956913"/>
    <w:rsid w:val="00962997"/>
    <w:rsid w:val="009679A9"/>
    <w:rsid w:val="00972B3A"/>
    <w:rsid w:val="0099330B"/>
    <w:rsid w:val="009A32F0"/>
    <w:rsid w:val="009A55BA"/>
    <w:rsid w:val="009B56EF"/>
    <w:rsid w:val="009C0C9E"/>
    <w:rsid w:val="009D690D"/>
    <w:rsid w:val="00A00163"/>
    <w:rsid w:val="00A03E00"/>
    <w:rsid w:val="00A11C74"/>
    <w:rsid w:val="00A166B5"/>
    <w:rsid w:val="00A204A6"/>
    <w:rsid w:val="00A22ED4"/>
    <w:rsid w:val="00A24110"/>
    <w:rsid w:val="00A24A7E"/>
    <w:rsid w:val="00A418FC"/>
    <w:rsid w:val="00A522B3"/>
    <w:rsid w:val="00A53A87"/>
    <w:rsid w:val="00AA272C"/>
    <w:rsid w:val="00AD3625"/>
    <w:rsid w:val="00AE280C"/>
    <w:rsid w:val="00AE63AD"/>
    <w:rsid w:val="00B073E4"/>
    <w:rsid w:val="00B07502"/>
    <w:rsid w:val="00B25871"/>
    <w:rsid w:val="00B326FB"/>
    <w:rsid w:val="00B359C2"/>
    <w:rsid w:val="00B65CB8"/>
    <w:rsid w:val="00B82CFE"/>
    <w:rsid w:val="00BA2E92"/>
    <w:rsid w:val="00BC4C46"/>
    <w:rsid w:val="00BD1B12"/>
    <w:rsid w:val="00BD1C1B"/>
    <w:rsid w:val="00C015FD"/>
    <w:rsid w:val="00C0200B"/>
    <w:rsid w:val="00C225D1"/>
    <w:rsid w:val="00C22DDD"/>
    <w:rsid w:val="00C4369A"/>
    <w:rsid w:val="00C45A6B"/>
    <w:rsid w:val="00C51ECC"/>
    <w:rsid w:val="00C656EB"/>
    <w:rsid w:val="00C87EF5"/>
    <w:rsid w:val="00CB16B3"/>
    <w:rsid w:val="00CD7641"/>
    <w:rsid w:val="00CF0405"/>
    <w:rsid w:val="00CF305F"/>
    <w:rsid w:val="00D11502"/>
    <w:rsid w:val="00D11A55"/>
    <w:rsid w:val="00D35A7E"/>
    <w:rsid w:val="00D37374"/>
    <w:rsid w:val="00D41FF7"/>
    <w:rsid w:val="00D461FC"/>
    <w:rsid w:val="00D50E72"/>
    <w:rsid w:val="00D60490"/>
    <w:rsid w:val="00D70145"/>
    <w:rsid w:val="00D71A5E"/>
    <w:rsid w:val="00D855CC"/>
    <w:rsid w:val="00D91530"/>
    <w:rsid w:val="00D93DED"/>
    <w:rsid w:val="00DA0762"/>
    <w:rsid w:val="00DA142B"/>
    <w:rsid w:val="00DB013F"/>
    <w:rsid w:val="00DB1D0B"/>
    <w:rsid w:val="00DB5A65"/>
    <w:rsid w:val="00DE7190"/>
    <w:rsid w:val="00E02480"/>
    <w:rsid w:val="00E14209"/>
    <w:rsid w:val="00E22F92"/>
    <w:rsid w:val="00E450ED"/>
    <w:rsid w:val="00E47E1E"/>
    <w:rsid w:val="00E66A78"/>
    <w:rsid w:val="00E76661"/>
    <w:rsid w:val="00E823A6"/>
    <w:rsid w:val="00E95326"/>
    <w:rsid w:val="00EA4749"/>
    <w:rsid w:val="00EC44D7"/>
    <w:rsid w:val="00EC65E3"/>
    <w:rsid w:val="00F16B7D"/>
    <w:rsid w:val="00F32DAB"/>
    <w:rsid w:val="00F40BC9"/>
    <w:rsid w:val="00F45BA3"/>
    <w:rsid w:val="00F5640C"/>
    <w:rsid w:val="00F61A31"/>
    <w:rsid w:val="00F7283E"/>
    <w:rsid w:val="00FA40AD"/>
    <w:rsid w:val="00FA691E"/>
    <w:rsid w:val="00FA7F42"/>
    <w:rsid w:val="00FB6A3B"/>
    <w:rsid w:val="00FE65F8"/>
    <w:rsid w:val="00FF0CFA"/>
    <w:rsid w:val="00FF52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76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D52"/>
  </w:style>
  <w:style w:type="paragraph" w:styleId="Heading4">
    <w:name w:val="heading 4"/>
    <w:basedOn w:val="Normal"/>
    <w:next w:val="Normal"/>
    <w:link w:val="Heading4Char"/>
    <w:uiPriority w:val="99"/>
    <w:qFormat/>
    <w:rsid w:val="005A4E1C"/>
    <w:pPr>
      <w:keepNext/>
      <w:numPr>
        <w:numId w:val="22"/>
      </w:numPr>
      <w:spacing w:after="0" w:line="360" w:lineRule="auto"/>
      <w:jc w:val="both"/>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2F0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02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F04"/>
  </w:style>
  <w:style w:type="paragraph" w:styleId="Footer">
    <w:name w:val="footer"/>
    <w:basedOn w:val="Normal"/>
    <w:link w:val="FooterChar"/>
    <w:uiPriority w:val="99"/>
    <w:unhideWhenUsed/>
    <w:rsid w:val="00402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F04"/>
  </w:style>
  <w:style w:type="paragraph" w:styleId="FootnoteText">
    <w:name w:val="footnote text"/>
    <w:basedOn w:val="Normal"/>
    <w:link w:val="FootnoteTextChar"/>
    <w:uiPriority w:val="99"/>
    <w:semiHidden/>
    <w:unhideWhenUsed/>
    <w:rsid w:val="00402F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F04"/>
    <w:rPr>
      <w:sz w:val="20"/>
      <w:szCs w:val="20"/>
    </w:rPr>
  </w:style>
  <w:style w:type="character" w:styleId="FootnoteReference">
    <w:name w:val="footnote reference"/>
    <w:basedOn w:val="DefaultParagraphFont"/>
    <w:uiPriority w:val="99"/>
    <w:semiHidden/>
    <w:unhideWhenUsed/>
    <w:rsid w:val="00402F04"/>
    <w:rPr>
      <w:vertAlign w:val="superscript"/>
    </w:rPr>
  </w:style>
  <w:style w:type="character" w:styleId="Hyperlink">
    <w:name w:val="Hyperlink"/>
    <w:basedOn w:val="DefaultParagraphFont"/>
    <w:uiPriority w:val="99"/>
    <w:unhideWhenUsed/>
    <w:rsid w:val="00402F04"/>
    <w:rPr>
      <w:color w:val="0000FF" w:themeColor="hyperlink"/>
      <w:u w:val="single"/>
    </w:rPr>
  </w:style>
  <w:style w:type="paragraph" w:styleId="BodyText">
    <w:name w:val="Body Text"/>
    <w:basedOn w:val="Normal"/>
    <w:link w:val="BodyTextChar"/>
    <w:rsid w:val="00A11C74"/>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BodyTextChar">
    <w:name w:val="Body Text Char"/>
    <w:basedOn w:val="DefaultParagraphFont"/>
    <w:link w:val="BodyText"/>
    <w:rsid w:val="00A11C74"/>
    <w:rPr>
      <w:rFonts w:ascii="Times New Roman" w:eastAsia="Lucida Sans Unicode" w:hAnsi="Times New Roman" w:cs="Tahoma"/>
      <w:kern w:val="1"/>
      <w:sz w:val="24"/>
      <w:szCs w:val="24"/>
      <w:lang w:eastAsia="hi-IN" w:bidi="hi-IN"/>
    </w:rPr>
  </w:style>
  <w:style w:type="paragraph" w:styleId="ListParagraph">
    <w:name w:val="List Paragraph"/>
    <w:basedOn w:val="Normal"/>
    <w:uiPriority w:val="34"/>
    <w:qFormat/>
    <w:rsid w:val="00BD1C1B"/>
    <w:pPr>
      <w:ind w:left="720"/>
      <w:contextualSpacing/>
    </w:pPr>
  </w:style>
  <w:style w:type="character" w:styleId="Strong">
    <w:name w:val="Strong"/>
    <w:qFormat/>
    <w:rsid w:val="003D6926"/>
    <w:rPr>
      <w:b/>
      <w:bCs/>
    </w:rPr>
  </w:style>
  <w:style w:type="paragraph" w:customStyle="1" w:styleId="TableContents">
    <w:name w:val="Table Contents"/>
    <w:basedOn w:val="Normal"/>
    <w:rsid w:val="003D6926"/>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styleId="NoSpacing">
    <w:name w:val="No Spacing"/>
    <w:uiPriority w:val="1"/>
    <w:qFormat/>
    <w:rsid w:val="00216405"/>
    <w:pPr>
      <w:spacing w:after="0" w:line="240" w:lineRule="auto"/>
    </w:pPr>
  </w:style>
  <w:style w:type="paragraph" w:styleId="BalloonText">
    <w:name w:val="Balloon Text"/>
    <w:basedOn w:val="Normal"/>
    <w:link w:val="BalloonTextChar"/>
    <w:uiPriority w:val="99"/>
    <w:semiHidden/>
    <w:unhideWhenUsed/>
    <w:rsid w:val="00453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DFE"/>
    <w:rPr>
      <w:rFonts w:ascii="Tahoma" w:hAnsi="Tahoma" w:cs="Tahoma"/>
      <w:sz w:val="16"/>
      <w:szCs w:val="16"/>
    </w:rPr>
  </w:style>
  <w:style w:type="character" w:styleId="PlaceholderText">
    <w:name w:val="Placeholder Text"/>
    <w:basedOn w:val="DefaultParagraphFont"/>
    <w:uiPriority w:val="99"/>
    <w:semiHidden/>
    <w:rsid w:val="00453DFE"/>
    <w:rPr>
      <w:color w:val="808080"/>
    </w:rPr>
  </w:style>
  <w:style w:type="character" w:customStyle="1" w:styleId="Heading4Char">
    <w:name w:val="Heading 4 Char"/>
    <w:basedOn w:val="DefaultParagraphFont"/>
    <w:link w:val="Heading4"/>
    <w:uiPriority w:val="99"/>
    <w:rsid w:val="005A4E1C"/>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ossuwanda.wordpress.com/2008/03/11/penggunaan-metode-tutor-sebaya-contoh-proposal-pt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6902C-8C46-4908-8E11-E2E22CB86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11</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ok</cp:lastModifiedBy>
  <cp:revision>119</cp:revision>
  <cp:lastPrinted>2011-07-26T23:44:00Z</cp:lastPrinted>
  <dcterms:created xsi:type="dcterms:W3CDTF">2010-10-11T11:26:00Z</dcterms:created>
  <dcterms:modified xsi:type="dcterms:W3CDTF">2011-07-26T23:48:00Z</dcterms:modified>
</cp:coreProperties>
</file>