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86B" w:rsidRPr="00880B7F" w:rsidRDefault="00C57551" w:rsidP="00880B7F">
      <w:pPr>
        <w:tabs>
          <w:tab w:val="left" w:pos="720"/>
        </w:tabs>
        <w:spacing w:line="480" w:lineRule="auto"/>
        <w:jc w:val="center"/>
        <w:rPr>
          <w:rFonts w:asciiTheme="majorBidi" w:hAnsiTheme="majorBidi" w:cstheme="majorBidi"/>
          <w:b/>
          <w:bCs/>
          <w:sz w:val="24"/>
          <w:szCs w:val="24"/>
        </w:rPr>
      </w:pPr>
      <w:r w:rsidRPr="00880B7F">
        <w:rPr>
          <w:rFonts w:asciiTheme="majorBidi" w:hAnsiTheme="majorBidi" w:cstheme="majorBidi"/>
          <w:b/>
          <w:bCs/>
          <w:sz w:val="24"/>
          <w:szCs w:val="24"/>
        </w:rPr>
        <w:t>BAB I</w:t>
      </w:r>
    </w:p>
    <w:p w:rsidR="00C57551" w:rsidRDefault="00C57551" w:rsidP="00880B7F">
      <w:pPr>
        <w:spacing w:line="480" w:lineRule="auto"/>
        <w:jc w:val="center"/>
        <w:rPr>
          <w:rFonts w:asciiTheme="majorBidi" w:hAnsiTheme="majorBidi" w:cstheme="majorBidi"/>
          <w:sz w:val="28"/>
          <w:szCs w:val="28"/>
        </w:rPr>
      </w:pPr>
      <w:r w:rsidRPr="00880B7F">
        <w:rPr>
          <w:rFonts w:asciiTheme="majorBidi" w:hAnsiTheme="majorBidi" w:cstheme="majorBidi"/>
          <w:b/>
          <w:bCs/>
          <w:sz w:val="24"/>
          <w:szCs w:val="24"/>
        </w:rPr>
        <w:t>PENDAHULUAN</w:t>
      </w:r>
    </w:p>
    <w:p w:rsidR="00C57551" w:rsidRDefault="00C57551" w:rsidP="00C57551">
      <w:pPr>
        <w:spacing w:line="480" w:lineRule="auto"/>
        <w:jc w:val="center"/>
        <w:rPr>
          <w:rFonts w:asciiTheme="majorBidi" w:hAnsiTheme="majorBidi" w:cstheme="majorBidi"/>
          <w:sz w:val="28"/>
          <w:szCs w:val="28"/>
        </w:rPr>
      </w:pPr>
    </w:p>
    <w:p w:rsidR="0096411D" w:rsidRPr="00782DAD" w:rsidRDefault="00C57551" w:rsidP="00782DAD">
      <w:pPr>
        <w:pStyle w:val="ListParagraph"/>
        <w:numPr>
          <w:ilvl w:val="0"/>
          <w:numId w:val="2"/>
        </w:numPr>
        <w:tabs>
          <w:tab w:val="left" w:pos="1440"/>
        </w:tabs>
        <w:spacing w:line="480" w:lineRule="auto"/>
        <w:ind w:left="360"/>
        <w:rPr>
          <w:rFonts w:asciiTheme="majorBidi" w:hAnsiTheme="majorBidi" w:cstheme="majorBidi"/>
          <w:b/>
          <w:bCs/>
          <w:sz w:val="24"/>
          <w:szCs w:val="24"/>
        </w:rPr>
      </w:pPr>
      <w:r w:rsidRPr="00F54800">
        <w:rPr>
          <w:rFonts w:asciiTheme="majorBidi" w:hAnsiTheme="majorBidi" w:cstheme="majorBidi"/>
          <w:b/>
          <w:bCs/>
          <w:sz w:val="24"/>
          <w:szCs w:val="24"/>
        </w:rPr>
        <w:t>Latar Belakang</w:t>
      </w:r>
    </w:p>
    <w:p w:rsidR="00DB0225" w:rsidRDefault="00DB0225" w:rsidP="00D66B29">
      <w:pPr>
        <w:pStyle w:val="ListParagraph"/>
        <w:tabs>
          <w:tab w:val="left" w:pos="1440"/>
        </w:tabs>
        <w:spacing w:line="480" w:lineRule="auto"/>
        <w:ind w:left="360"/>
        <w:jc w:val="both"/>
        <w:rPr>
          <w:rFonts w:asciiTheme="majorBidi" w:hAnsiTheme="majorBidi" w:cstheme="majorBidi"/>
          <w:sz w:val="24"/>
          <w:szCs w:val="24"/>
        </w:rPr>
      </w:pPr>
      <w:r>
        <w:rPr>
          <w:rFonts w:asciiTheme="majorBidi" w:hAnsiTheme="majorBidi" w:cstheme="majorBidi"/>
          <w:sz w:val="24"/>
          <w:szCs w:val="24"/>
        </w:rPr>
        <w:tab/>
        <w:t>Pendidikan nasional</w:t>
      </w:r>
      <w:r w:rsidR="00F54800">
        <w:rPr>
          <w:rFonts w:asciiTheme="majorBidi" w:hAnsiTheme="majorBidi" w:cstheme="majorBidi"/>
          <w:sz w:val="24"/>
          <w:szCs w:val="24"/>
        </w:rPr>
        <w:t xml:space="preserve"> pada hakekatnya diarahkan pada pembangunan manusia seutuhnya yang menyeluruh dari berbagai aspek baik secara lahir maupun batin. Oleh karena itu agar pendidikan dapat dimiliki oleh seluruh rakyat sesuai dengan kemampuan masing-masing individu maka pendidikan adalah tanggungjawab keluarga, masyarakat dan pemerintah. Dipandang dari segi kebutuhan, pembangunan manusia yang berkualitas perlu dipersiapkan untuk berpartisipasi terhadap terlaksananya program-program</w:t>
      </w:r>
      <w:r w:rsidR="003D04AF">
        <w:rPr>
          <w:rFonts w:asciiTheme="majorBidi" w:hAnsiTheme="majorBidi" w:cstheme="majorBidi"/>
          <w:sz w:val="24"/>
          <w:szCs w:val="24"/>
        </w:rPr>
        <w:t xml:space="preserve"> </w:t>
      </w:r>
      <w:r w:rsidR="00F54800">
        <w:rPr>
          <w:rFonts w:asciiTheme="majorBidi" w:hAnsiTheme="majorBidi" w:cstheme="majorBidi"/>
          <w:sz w:val="24"/>
          <w:szCs w:val="24"/>
        </w:rPr>
        <w:t xml:space="preserve"> pembangunan yang telah direncanakan.</w:t>
      </w:r>
    </w:p>
    <w:p w:rsidR="00F54800" w:rsidRDefault="00F54800" w:rsidP="00D671AF">
      <w:pPr>
        <w:pStyle w:val="ListParagraph"/>
        <w:tabs>
          <w:tab w:val="left" w:pos="1440"/>
        </w:tabs>
        <w:spacing w:line="480" w:lineRule="auto"/>
        <w:ind w:left="360"/>
        <w:jc w:val="both"/>
        <w:rPr>
          <w:rFonts w:asciiTheme="majorBidi" w:hAnsiTheme="majorBidi" w:cstheme="majorBidi"/>
          <w:sz w:val="24"/>
          <w:szCs w:val="24"/>
        </w:rPr>
      </w:pPr>
      <w:r>
        <w:rPr>
          <w:rFonts w:asciiTheme="majorBidi" w:hAnsiTheme="majorBidi" w:cstheme="majorBidi"/>
          <w:sz w:val="24"/>
          <w:szCs w:val="24"/>
        </w:rPr>
        <w:tab/>
        <w:t>Pendidikan ialah bantuan yang diberikan oleh orang dewasa kepada orang yang belum dewasa, agar dia mencapai kedewasaan</w:t>
      </w:r>
      <w:r w:rsidR="00122F60">
        <w:rPr>
          <w:rFonts w:asciiTheme="majorBidi" w:hAnsiTheme="majorBidi" w:cstheme="majorBidi"/>
          <w:sz w:val="24"/>
          <w:szCs w:val="24"/>
        </w:rPr>
        <w:t>.</w:t>
      </w:r>
      <w:r w:rsidR="004B31AA">
        <w:rPr>
          <w:rStyle w:val="FootnoteReference"/>
          <w:rFonts w:asciiTheme="majorBidi" w:hAnsiTheme="majorBidi" w:cstheme="majorBidi"/>
          <w:sz w:val="24"/>
          <w:szCs w:val="24"/>
        </w:rPr>
        <w:footnoteReference w:id="2"/>
      </w:r>
      <w:r w:rsidR="004B31AA">
        <w:rPr>
          <w:rFonts w:asciiTheme="majorBidi" w:hAnsiTheme="majorBidi" w:cstheme="majorBidi"/>
          <w:sz w:val="24"/>
          <w:szCs w:val="24"/>
        </w:rPr>
        <w:t xml:space="preserve"> Bantuan yang diberikan oleh pendidik itu berupa pendampingan,</w:t>
      </w:r>
      <w:r w:rsidR="00122F60">
        <w:rPr>
          <w:rFonts w:asciiTheme="majorBidi" w:hAnsiTheme="majorBidi" w:cstheme="majorBidi"/>
          <w:sz w:val="24"/>
          <w:szCs w:val="24"/>
        </w:rPr>
        <w:t xml:space="preserve"> </w:t>
      </w:r>
      <w:r w:rsidR="004B31AA">
        <w:rPr>
          <w:rFonts w:asciiTheme="majorBidi" w:hAnsiTheme="majorBidi" w:cstheme="majorBidi"/>
          <w:sz w:val="24"/>
          <w:szCs w:val="24"/>
        </w:rPr>
        <w:t xml:space="preserve"> yang menjaga agar anak didik belajar hal-hal yang positif. </w:t>
      </w:r>
      <w:r w:rsidR="00D671AF">
        <w:rPr>
          <w:rFonts w:asciiTheme="majorBidi" w:hAnsiTheme="majorBidi" w:cstheme="majorBidi"/>
          <w:sz w:val="24"/>
          <w:szCs w:val="24"/>
        </w:rPr>
        <w:t xml:space="preserve"> P</w:t>
      </w:r>
      <w:r w:rsidR="0077786E">
        <w:rPr>
          <w:rFonts w:asciiTheme="majorBidi" w:hAnsiTheme="majorBidi" w:cstheme="majorBidi"/>
          <w:sz w:val="24"/>
          <w:szCs w:val="24"/>
        </w:rPr>
        <w:t xml:space="preserve">endidikan sebagai suatu usaha sadar yang dilakukan oleh keluarga, masyarakat dan pemerintah melalui kegiatan bimbingann pengajaran dan atau latihan </w:t>
      </w:r>
      <w:r w:rsidR="007A0682">
        <w:rPr>
          <w:rFonts w:asciiTheme="majorBidi" w:hAnsiTheme="majorBidi" w:cstheme="majorBidi"/>
          <w:sz w:val="24"/>
          <w:szCs w:val="24"/>
        </w:rPr>
        <w:t>yang berlangsung di sekolah dan luar sekolah</w:t>
      </w:r>
      <w:r w:rsidR="00122F60">
        <w:rPr>
          <w:rFonts w:asciiTheme="majorBidi" w:hAnsiTheme="majorBidi" w:cstheme="majorBidi"/>
          <w:sz w:val="24"/>
          <w:szCs w:val="24"/>
        </w:rPr>
        <w:t>.</w:t>
      </w:r>
      <w:r w:rsidR="007A0682">
        <w:rPr>
          <w:rStyle w:val="FootnoteReference"/>
          <w:rFonts w:asciiTheme="majorBidi" w:hAnsiTheme="majorBidi" w:cstheme="majorBidi"/>
          <w:sz w:val="24"/>
          <w:szCs w:val="24"/>
        </w:rPr>
        <w:footnoteReference w:id="3"/>
      </w:r>
      <w:r w:rsidR="007A0682">
        <w:rPr>
          <w:rFonts w:asciiTheme="majorBidi" w:hAnsiTheme="majorBidi" w:cstheme="majorBidi"/>
          <w:sz w:val="24"/>
          <w:szCs w:val="24"/>
        </w:rPr>
        <w:t xml:space="preserve"> Pendidikan tersebut mencakup pengembangan intelektual dan proses pembinaan </w:t>
      </w:r>
      <w:r w:rsidR="007A0682">
        <w:rPr>
          <w:rFonts w:asciiTheme="majorBidi" w:hAnsiTheme="majorBidi" w:cstheme="majorBidi"/>
          <w:sz w:val="24"/>
          <w:szCs w:val="24"/>
        </w:rPr>
        <w:lastRenderedPageBreak/>
        <w:t>kepribadian pihak terdidik secara menyeluruh. Proses pendidikan dapat terjadi melalui pendidikan formal dan pendidikan informal. Dewasa ini pendidikan formal semakin dibutuhkan, lebih-lebih dalam aspek kognitif, afektif dan psikomotorik yang dalam pendidikan informal tidak mampu lagi membekali anak dengan ilmu-ilmu yang semakin berkembang dengan pesat.</w:t>
      </w:r>
    </w:p>
    <w:p w:rsidR="007A0682" w:rsidRDefault="007A0682" w:rsidP="00D66B29">
      <w:pPr>
        <w:pStyle w:val="ListParagraph"/>
        <w:tabs>
          <w:tab w:val="left" w:pos="1440"/>
        </w:tabs>
        <w:spacing w:line="480" w:lineRule="auto"/>
        <w:ind w:left="360"/>
        <w:jc w:val="both"/>
        <w:rPr>
          <w:rFonts w:asciiTheme="majorBidi" w:hAnsiTheme="majorBidi" w:cstheme="majorBidi"/>
          <w:sz w:val="24"/>
          <w:szCs w:val="24"/>
        </w:rPr>
      </w:pPr>
      <w:r>
        <w:rPr>
          <w:rFonts w:asciiTheme="majorBidi" w:hAnsiTheme="majorBidi" w:cstheme="majorBidi"/>
          <w:sz w:val="24"/>
          <w:szCs w:val="24"/>
        </w:rPr>
        <w:tab/>
        <w:t xml:space="preserve">Pendidikan merupakan rangkaian peristiwa yang komplek yang didalamnya terdapat serangkaian kegiatan untuk menjadikan manusia tumbuh sebagai pribadi yang utuh. </w:t>
      </w:r>
      <w:r w:rsidR="00122F60">
        <w:rPr>
          <w:rFonts w:asciiTheme="majorBidi" w:hAnsiTheme="majorBidi" w:cstheme="majorBidi"/>
          <w:sz w:val="24"/>
          <w:szCs w:val="24"/>
        </w:rPr>
        <w:t xml:space="preserve"> </w:t>
      </w:r>
      <w:r>
        <w:rPr>
          <w:rFonts w:asciiTheme="majorBidi" w:hAnsiTheme="majorBidi" w:cstheme="majorBidi"/>
          <w:sz w:val="24"/>
          <w:szCs w:val="24"/>
        </w:rPr>
        <w:t xml:space="preserve">Inti dari proses pendidikan adalah pembelajaran yang merupakan suatu proses yang terdiri </w:t>
      </w:r>
      <w:r w:rsidR="00122F60">
        <w:rPr>
          <w:rFonts w:asciiTheme="majorBidi" w:hAnsiTheme="majorBidi" w:cstheme="majorBidi"/>
          <w:sz w:val="24"/>
          <w:szCs w:val="24"/>
        </w:rPr>
        <w:t>dari kombinasi dua aspek, yaitu</w:t>
      </w:r>
      <w:r>
        <w:rPr>
          <w:rFonts w:asciiTheme="majorBidi" w:hAnsiTheme="majorBidi" w:cstheme="majorBidi"/>
          <w:sz w:val="24"/>
          <w:szCs w:val="24"/>
        </w:rPr>
        <w:t>: belajar tertuju kepada apa yang harus dilakukan oleh siswa, mengajar berorientasi pada apa yang harus dilakukan oleh guru sebagai pemberi pelajaran</w:t>
      </w:r>
      <w:r w:rsidR="00122F60">
        <w:rPr>
          <w:rFonts w:asciiTheme="majorBidi" w:hAnsiTheme="majorBidi" w:cstheme="majorBidi"/>
          <w:sz w:val="24"/>
          <w:szCs w:val="24"/>
        </w:rPr>
        <w:t>.</w:t>
      </w:r>
      <w:r>
        <w:rPr>
          <w:rStyle w:val="FootnoteReference"/>
          <w:rFonts w:asciiTheme="majorBidi" w:hAnsiTheme="majorBidi" w:cstheme="majorBidi"/>
          <w:sz w:val="24"/>
          <w:szCs w:val="24"/>
        </w:rPr>
        <w:footnoteReference w:id="4"/>
      </w:r>
      <w:r>
        <w:rPr>
          <w:rFonts w:asciiTheme="majorBidi" w:hAnsiTheme="majorBidi" w:cstheme="majorBidi"/>
          <w:sz w:val="24"/>
          <w:szCs w:val="24"/>
        </w:rPr>
        <w:t xml:space="preserve"> </w:t>
      </w:r>
      <w:r w:rsidR="003C50DE">
        <w:rPr>
          <w:rFonts w:asciiTheme="majorBidi" w:hAnsiTheme="majorBidi" w:cstheme="majorBidi"/>
          <w:sz w:val="24"/>
          <w:szCs w:val="24"/>
        </w:rPr>
        <w:t>Kedua aspek ini akan saling berhubungan membentuk suatu kegiatan interaksi antara guru dengan siswa, serta antara siswa dengan siswa pada saat pembelajaran berlangsung.</w:t>
      </w:r>
    </w:p>
    <w:p w:rsidR="003C50DE" w:rsidRDefault="003C50DE" w:rsidP="00D66B29">
      <w:pPr>
        <w:pStyle w:val="ListParagraph"/>
        <w:tabs>
          <w:tab w:val="left" w:pos="1440"/>
        </w:tabs>
        <w:spacing w:line="480" w:lineRule="auto"/>
        <w:ind w:left="360"/>
        <w:jc w:val="both"/>
        <w:rPr>
          <w:rFonts w:asciiTheme="majorBidi" w:hAnsiTheme="majorBidi" w:cstheme="majorBidi"/>
          <w:sz w:val="24"/>
          <w:szCs w:val="24"/>
        </w:rPr>
      </w:pPr>
      <w:r>
        <w:rPr>
          <w:rFonts w:asciiTheme="majorBidi" w:hAnsiTheme="majorBidi" w:cstheme="majorBidi"/>
          <w:sz w:val="24"/>
          <w:szCs w:val="24"/>
        </w:rPr>
        <w:tab/>
        <w:t>Belajar dan mengajar adalah dua kegiatan yang berbeda, namun antara keduanya mempunyai hubungan yang sangat erat dan saling mempengaruhi. Mengajar merupakan suatu usaha atau kegiatan yang dilakukan oleh guru dalam mempersiapkan lingkungan pembelajaran yang meliputi lingkungan alam dan sosial untuk mendukung terjadinya proses belajar akibat interaksi siswa dengan lingkungannya</w:t>
      </w:r>
      <w:r w:rsidR="00122F60">
        <w:rPr>
          <w:rFonts w:asciiTheme="majorBidi" w:hAnsiTheme="majorBidi" w:cstheme="majorBidi"/>
          <w:sz w:val="24"/>
          <w:szCs w:val="24"/>
        </w:rPr>
        <w:t>.</w:t>
      </w:r>
      <w:r w:rsidR="00AF6797">
        <w:rPr>
          <w:rFonts w:asciiTheme="majorBidi" w:hAnsiTheme="majorBidi" w:cstheme="majorBidi"/>
          <w:sz w:val="24"/>
          <w:szCs w:val="24"/>
        </w:rPr>
        <w:t xml:space="preserve"> </w:t>
      </w:r>
      <w:r>
        <w:rPr>
          <w:rStyle w:val="FootnoteReference"/>
          <w:rFonts w:asciiTheme="majorBidi" w:hAnsiTheme="majorBidi" w:cstheme="majorBidi"/>
          <w:sz w:val="24"/>
          <w:szCs w:val="24"/>
        </w:rPr>
        <w:footnoteReference w:id="5"/>
      </w:r>
      <w:r w:rsidR="00122F60">
        <w:rPr>
          <w:rFonts w:asciiTheme="majorBidi" w:hAnsiTheme="majorBidi" w:cstheme="majorBidi"/>
          <w:sz w:val="24"/>
          <w:szCs w:val="24"/>
        </w:rPr>
        <w:t xml:space="preserve"> </w:t>
      </w:r>
      <w:r>
        <w:rPr>
          <w:rFonts w:asciiTheme="majorBidi" w:hAnsiTheme="majorBidi" w:cstheme="majorBidi"/>
          <w:sz w:val="24"/>
          <w:szCs w:val="24"/>
        </w:rPr>
        <w:t xml:space="preserve"> Tujuan mengajar adalah agar pengetahuan yang disampaikan </w:t>
      </w:r>
      <w:r>
        <w:rPr>
          <w:rFonts w:asciiTheme="majorBidi" w:hAnsiTheme="majorBidi" w:cstheme="majorBidi"/>
          <w:sz w:val="24"/>
          <w:szCs w:val="24"/>
        </w:rPr>
        <w:lastRenderedPageBreak/>
        <w:t>itu dapat dipahami peserta didik</w:t>
      </w:r>
      <w:r w:rsidR="00122F60">
        <w:rPr>
          <w:rFonts w:asciiTheme="majorBidi" w:hAnsiTheme="majorBidi" w:cstheme="majorBidi"/>
          <w:sz w:val="24"/>
          <w:szCs w:val="24"/>
        </w:rPr>
        <w:t>.</w:t>
      </w:r>
      <w:r w:rsidR="00AF6797">
        <w:rPr>
          <w:rFonts w:asciiTheme="majorBidi" w:hAnsiTheme="majorBidi" w:cstheme="majorBidi"/>
          <w:sz w:val="24"/>
          <w:szCs w:val="24"/>
        </w:rPr>
        <w:t xml:space="preserve"> </w:t>
      </w:r>
      <w:r>
        <w:rPr>
          <w:rStyle w:val="FootnoteReference"/>
          <w:rFonts w:asciiTheme="majorBidi" w:hAnsiTheme="majorBidi" w:cstheme="majorBidi"/>
          <w:sz w:val="24"/>
          <w:szCs w:val="24"/>
        </w:rPr>
        <w:footnoteReference w:id="6"/>
      </w:r>
      <w:r>
        <w:rPr>
          <w:rFonts w:asciiTheme="majorBidi" w:hAnsiTheme="majorBidi" w:cstheme="majorBidi"/>
          <w:sz w:val="24"/>
          <w:szCs w:val="24"/>
        </w:rPr>
        <w:t xml:space="preserve"> Berh</w:t>
      </w:r>
      <w:r w:rsidR="003D04AF">
        <w:rPr>
          <w:rFonts w:asciiTheme="majorBidi" w:hAnsiTheme="majorBidi" w:cstheme="majorBidi"/>
          <w:sz w:val="24"/>
          <w:szCs w:val="24"/>
        </w:rPr>
        <w:t>a</w:t>
      </w:r>
      <w:r>
        <w:rPr>
          <w:rFonts w:asciiTheme="majorBidi" w:hAnsiTheme="majorBidi" w:cstheme="majorBidi"/>
          <w:sz w:val="24"/>
          <w:szCs w:val="24"/>
        </w:rPr>
        <w:t>sil tidaknya suatu pendidikan sangat bergantung pada guru dalam melaksanakan tugasnya sebagai pendidik. Kemampuan seorang guru dalam menguasai dan menyampaikan materi yang diajarkan sangat mempengaruhi proses belajar.</w:t>
      </w:r>
      <w:r w:rsidR="00F87DBB">
        <w:rPr>
          <w:rFonts w:asciiTheme="majorBidi" w:hAnsiTheme="majorBidi" w:cstheme="majorBidi"/>
          <w:sz w:val="24"/>
          <w:szCs w:val="24"/>
        </w:rPr>
        <w:t xml:space="preserve"> </w:t>
      </w:r>
      <w:r w:rsidR="00122F60">
        <w:rPr>
          <w:rFonts w:asciiTheme="majorBidi" w:hAnsiTheme="majorBidi" w:cstheme="majorBidi"/>
          <w:sz w:val="24"/>
          <w:szCs w:val="24"/>
        </w:rPr>
        <w:t xml:space="preserve"> </w:t>
      </w:r>
      <w:r w:rsidR="00F87DBB">
        <w:rPr>
          <w:rFonts w:asciiTheme="majorBidi" w:hAnsiTheme="majorBidi" w:cstheme="majorBidi"/>
          <w:sz w:val="24"/>
          <w:szCs w:val="24"/>
        </w:rPr>
        <w:t>Proses belajar akan dapat terlihat bila dalam mengajar terjadi interaksi dua arah antara pengajar dan peserta didik.</w:t>
      </w:r>
    </w:p>
    <w:p w:rsidR="00FA00DD" w:rsidRDefault="00F87DBB" w:rsidP="00D66B29">
      <w:pPr>
        <w:pStyle w:val="ListParagraph"/>
        <w:tabs>
          <w:tab w:val="left" w:pos="1440"/>
        </w:tabs>
        <w:spacing w:line="480" w:lineRule="auto"/>
        <w:ind w:left="360"/>
        <w:jc w:val="both"/>
        <w:rPr>
          <w:rFonts w:asciiTheme="majorBidi" w:hAnsiTheme="majorBidi" w:cstheme="majorBidi"/>
          <w:sz w:val="24"/>
          <w:szCs w:val="24"/>
        </w:rPr>
      </w:pPr>
      <w:r>
        <w:rPr>
          <w:rFonts w:asciiTheme="majorBidi" w:hAnsiTheme="majorBidi" w:cstheme="majorBidi"/>
          <w:sz w:val="24"/>
          <w:szCs w:val="24"/>
        </w:rPr>
        <w:tab/>
        <w:t>Perkembangan ilmu pengetahuan tidak terlepas dari matematika. Karena matematika merupakan cabang ilmu yang menjadi cabang ilmu lainnya yang selalu berkaitan dengan kehidupan</w:t>
      </w:r>
      <w:r w:rsidR="00C32B8D">
        <w:rPr>
          <w:rFonts w:asciiTheme="majorBidi" w:hAnsiTheme="majorBidi" w:cstheme="majorBidi"/>
          <w:sz w:val="24"/>
          <w:szCs w:val="24"/>
        </w:rPr>
        <w:t>, maka matematika harus diajarkan di sekolah</w:t>
      </w:r>
      <w:r>
        <w:rPr>
          <w:rFonts w:asciiTheme="majorBidi" w:hAnsiTheme="majorBidi" w:cstheme="majorBidi"/>
          <w:sz w:val="24"/>
          <w:szCs w:val="24"/>
        </w:rPr>
        <w:t>.</w:t>
      </w:r>
      <w:r w:rsidR="00AE54BD">
        <w:rPr>
          <w:rFonts w:asciiTheme="majorBidi" w:hAnsiTheme="majorBidi" w:cstheme="majorBidi"/>
          <w:sz w:val="24"/>
          <w:szCs w:val="24"/>
        </w:rPr>
        <w:t xml:space="preserve"> Para pelajar memerlukan matematika untuk memenuhi kebutuhan praktis dan memecahkan masalah dalam kehidupan sehari-hari, misalnya dapat berhitung, dapat menghitung isi dan berat, dapat mengumpulkan, mengolah, menyajikan dan menafsirkan data, dapat menggunakan kalkulator dan </w:t>
      </w:r>
      <w:r w:rsidR="007E01D0">
        <w:rPr>
          <w:rFonts w:asciiTheme="majorBidi" w:hAnsiTheme="majorBidi" w:cstheme="majorBidi"/>
          <w:sz w:val="24"/>
          <w:szCs w:val="24"/>
        </w:rPr>
        <w:t>k</w:t>
      </w:r>
      <w:r w:rsidR="00122F60">
        <w:rPr>
          <w:rFonts w:asciiTheme="majorBidi" w:hAnsiTheme="majorBidi" w:cstheme="majorBidi"/>
          <w:sz w:val="24"/>
          <w:szCs w:val="24"/>
        </w:rPr>
        <w:t>omputer.</w:t>
      </w:r>
      <w:r w:rsidR="00AE54BD">
        <w:rPr>
          <w:rStyle w:val="FootnoteReference"/>
          <w:rFonts w:asciiTheme="majorBidi" w:hAnsiTheme="majorBidi" w:cstheme="majorBidi"/>
          <w:sz w:val="24"/>
          <w:szCs w:val="24"/>
        </w:rPr>
        <w:footnoteReference w:id="7"/>
      </w:r>
      <w:r>
        <w:rPr>
          <w:rFonts w:asciiTheme="majorBidi" w:hAnsiTheme="majorBidi" w:cstheme="majorBidi"/>
          <w:sz w:val="24"/>
          <w:szCs w:val="24"/>
        </w:rPr>
        <w:t xml:space="preserve"> </w:t>
      </w:r>
      <w:r w:rsidR="00AE54BD">
        <w:rPr>
          <w:rFonts w:asciiTheme="majorBidi" w:hAnsiTheme="majorBidi" w:cstheme="majorBidi"/>
          <w:sz w:val="24"/>
          <w:szCs w:val="24"/>
        </w:rPr>
        <w:t xml:space="preserve"> </w:t>
      </w:r>
      <w:r>
        <w:rPr>
          <w:rFonts w:asciiTheme="majorBidi" w:hAnsiTheme="majorBidi" w:cstheme="majorBidi"/>
          <w:sz w:val="24"/>
          <w:szCs w:val="24"/>
        </w:rPr>
        <w:t xml:space="preserve">Apabila seorang siswa mampu dalam mata pelajaran matematika </w:t>
      </w:r>
      <w:r w:rsidR="00C32B8D">
        <w:rPr>
          <w:rFonts w:asciiTheme="majorBidi" w:hAnsiTheme="majorBidi" w:cstheme="majorBidi"/>
          <w:sz w:val="24"/>
          <w:szCs w:val="24"/>
        </w:rPr>
        <w:t>maka keberhasilan itu juga dapat membantu mata pelajaran yang lainnya seperti fisika, kimia, geografi, ekonomi</w:t>
      </w:r>
      <w:r w:rsidR="00D12233">
        <w:rPr>
          <w:rFonts w:asciiTheme="majorBidi" w:hAnsiTheme="majorBidi" w:cstheme="majorBidi"/>
          <w:sz w:val="24"/>
          <w:szCs w:val="24"/>
        </w:rPr>
        <w:t xml:space="preserve">, </w:t>
      </w:r>
      <w:r w:rsidR="00C32B8D">
        <w:rPr>
          <w:rFonts w:asciiTheme="majorBidi" w:hAnsiTheme="majorBidi" w:cstheme="majorBidi"/>
          <w:sz w:val="24"/>
          <w:szCs w:val="24"/>
        </w:rPr>
        <w:t xml:space="preserve"> arsitektur, farmasi dan lain sebagainya. Dapat diartikan bahwa matematika berfungsi sebagai alat bantu pendidikan.</w:t>
      </w:r>
    </w:p>
    <w:p w:rsidR="0015671B" w:rsidRDefault="00FA00DD" w:rsidP="00D66B29">
      <w:pPr>
        <w:pStyle w:val="ListParagraph"/>
        <w:tabs>
          <w:tab w:val="left" w:pos="1440"/>
        </w:tabs>
        <w:spacing w:line="480" w:lineRule="auto"/>
        <w:ind w:left="360"/>
        <w:jc w:val="both"/>
        <w:rPr>
          <w:rFonts w:asciiTheme="majorBidi" w:hAnsiTheme="majorBidi" w:cstheme="majorBidi"/>
          <w:sz w:val="24"/>
          <w:szCs w:val="24"/>
        </w:rPr>
      </w:pPr>
      <w:r>
        <w:rPr>
          <w:rFonts w:asciiTheme="majorBidi" w:hAnsiTheme="majorBidi" w:cstheme="majorBidi"/>
          <w:sz w:val="24"/>
          <w:szCs w:val="24"/>
        </w:rPr>
        <w:tab/>
        <w:t xml:space="preserve">Tujuan pembelajaran matematika di sekolah mengacu kepada fungsi matematika serta kepada tujuan pendidikan nasional yang telah dirumuskan dalam </w:t>
      </w:r>
      <w:r w:rsidR="0015671B">
        <w:rPr>
          <w:rFonts w:asciiTheme="majorBidi" w:hAnsiTheme="majorBidi" w:cstheme="majorBidi"/>
          <w:sz w:val="24"/>
          <w:szCs w:val="24"/>
        </w:rPr>
        <w:t>Garis-garis Besar Program Pengajaran (GBPP) matematika</w:t>
      </w:r>
      <w:r w:rsidR="00122F60">
        <w:rPr>
          <w:rFonts w:asciiTheme="majorBidi" w:hAnsiTheme="majorBidi" w:cstheme="majorBidi"/>
          <w:sz w:val="24"/>
          <w:szCs w:val="24"/>
        </w:rPr>
        <w:t>.</w:t>
      </w:r>
      <w:r w:rsidR="0015671B">
        <w:rPr>
          <w:rStyle w:val="FootnoteReference"/>
          <w:rFonts w:asciiTheme="majorBidi" w:hAnsiTheme="majorBidi" w:cstheme="majorBidi"/>
          <w:sz w:val="24"/>
          <w:szCs w:val="24"/>
        </w:rPr>
        <w:footnoteReference w:id="8"/>
      </w:r>
      <w:r w:rsidR="0015671B">
        <w:rPr>
          <w:rFonts w:asciiTheme="majorBidi" w:hAnsiTheme="majorBidi" w:cstheme="majorBidi"/>
          <w:sz w:val="24"/>
          <w:szCs w:val="24"/>
        </w:rPr>
        <w:t xml:space="preserve"> Ada dua hal </w:t>
      </w:r>
      <w:r w:rsidR="0015671B">
        <w:rPr>
          <w:rFonts w:asciiTheme="majorBidi" w:hAnsiTheme="majorBidi" w:cstheme="majorBidi"/>
          <w:sz w:val="24"/>
          <w:szCs w:val="24"/>
        </w:rPr>
        <w:lastRenderedPageBreak/>
        <w:t>yang menjadi tujuan matematika diajarkan di sekolah,</w:t>
      </w:r>
      <w:r w:rsidR="00122F60">
        <w:rPr>
          <w:rFonts w:asciiTheme="majorBidi" w:hAnsiTheme="majorBidi" w:cstheme="majorBidi"/>
          <w:sz w:val="24"/>
          <w:szCs w:val="24"/>
        </w:rPr>
        <w:t xml:space="preserve"> yaitu tujuan umum dan khusus. D</w:t>
      </w:r>
      <w:r w:rsidR="0015671B">
        <w:rPr>
          <w:rFonts w:asciiTheme="majorBidi" w:hAnsiTheme="majorBidi" w:cstheme="majorBidi"/>
          <w:sz w:val="24"/>
          <w:szCs w:val="24"/>
        </w:rPr>
        <w:t>alam GBPP yang dewasa ini dipakai dikemukakan bahwa tujuan umum diberikannya matematika di jenjang Pendidikan D</w:t>
      </w:r>
      <w:r w:rsidR="00122F60">
        <w:rPr>
          <w:rFonts w:asciiTheme="majorBidi" w:hAnsiTheme="majorBidi" w:cstheme="majorBidi"/>
          <w:sz w:val="24"/>
          <w:szCs w:val="24"/>
        </w:rPr>
        <w:t>asar dan Pendidikan Umum adalah</w:t>
      </w:r>
      <w:r w:rsidR="0015671B">
        <w:rPr>
          <w:rFonts w:asciiTheme="majorBidi" w:hAnsiTheme="majorBidi" w:cstheme="majorBidi"/>
          <w:sz w:val="24"/>
          <w:szCs w:val="24"/>
        </w:rPr>
        <w:t>:</w:t>
      </w:r>
    </w:p>
    <w:p w:rsidR="0015671B" w:rsidRDefault="0015671B" w:rsidP="0015671B">
      <w:pPr>
        <w:pStyle w:val="ListParagraph"/>
        <w:numPr>
          <w:ilvl w:val="0"/>
          <w:numId w:val="4"/>
        </w:numPr>
        <w:tabs>
          <w:tab w:val="left" w:pos="990"/>
        </w:tabs>
        <w:spacing w:line="480" w:lineRule="auto"/>
        <w:jc w:val="both"/>
        <w:rPr>
          <w:rFonts w:asciiTheme="majorBidi" w:hAnsiTheme="majorBidi" w:cstheme="majorBidi"/>
          <w:sz w:val="24"/>
          <w:szCs w:val="24"/>
        </w:rPr>
      </w:pPr>
      <w:r>
        <w:rPr>
          <w:rFonts w:asciiTheme="majorBidi" w:hAnsiTheme="majorBidi" w:cstheme="majorBidi"/>
          <w:sz w:val="24"/>
          <w:szCs w:val="24"/>
        </w:rPr>
        <w:t xml:space="preserve">Mempersiapkan siswa </w:t>
      </w:r>
      <w:r w:rsidR="00122F60">
        <w:rPr>
          <w:rFonts w:asciiTheme="majorBidi" w:hAnsiTheme="majorBidi" w:cstheme="majorBidi"/>
          <w:sz w:val="24"/>
          <w:szCs w:val="24"/>
        </w:rPr>
        <w:t>agar sanggup</w:t>
      </w:r>
      <w:r w:rsidR="00AA5E9C">
        <w:rPr>
          <w:rFonts w:asciiTheme="majorBidi" w:hAnsiTheme="majorBidi" w:cstheme="majorBidi"/>
          <w:sz w:val="24"/>
          <w:szCs w:val="24"/>
        </w:rPr>
        <w:t xml:space="preserve"> menghadapi perubahan keadaan di dalam kehidupan dan dunia yang selalu berkembang, melalui latihan </w:t>
      </w:r>
      <w:r w:rsidR="00AB5C1E">
        <w:rPr>
          <w:rFonts w:asciiTheme="majorBidi" w:hAnsiTheme="majorBidi" w:cstheme="majorBidi"/>
          <w:sz w:val="24"/>
          <w:szCs w:val="24"/>
        </w:rPr>
        <w:t>bertindak atas dasar pemikiran secara logis, rasional, kritis, cermat, jujur, efektif dan efisien.</w:t>
      </w:r>
    </w:p>
    <w:p w:rsidR="00AB5C1E" w:rsidRDefault="00AB5C1E" w:rsidP="0015671B">
      <w:pPr>
        <w:pStyle w:val="ListParagraph"/>
        <w:numPr>
          <w:ilvl w:val="0"/>
          <w:numId w:val="4"/>
        </w:numPr>
        <w:tabs>
          <w:tab w:val="left" w:pos="990"/>
        </w:tabs>
        <w:spacing w:line="480" w:lineRule="auto"/>
        <w:jc w:val="both"/>
        <w:rPr>
          <w:rFonts w:asciiTheme="majorBidi" w:hAnsiTheme="majorBidi" w:cstheme="majorBidi"/>
          <w:sz w:val="24"/>
          <w:szCs w:val="24"/>
        </w:rPr>
      </w:pPr>
      <w:r>
        <w:rPr>
          <w:rFonts w:asciiTheme="majorBidi" w:hAnsiTheme="majorBidi" w:cstheme="majorBidi"/>
          <w:sz w:val="24"/>
          <w:szCs w:val="24"/>
        </w:rPr>
        <w:t>Mempersiapkan siswa agar dapat menggunakan matematika dan pola pikir matematika dalam kehidupan sehari-hari dan dalam mempelajari berbagai ilmu pengetahuan.</w:t>
      </w:r>
    </w:p>
    <w:p w:rsidR="00447A9C" w:rsidRDefault="00447A9C" w:rsidP="00447A9C">
      <w:pPr>
        <w:tabs>
          <w:tab w:val="left" w:pos="990"/>
        </w:tabs>
        <w:spacing w:line="480" w:lineRule="auto"/>
        <w:ind w:left="360"/>
        <w:jc w:val="both"/>
        <w:rPr>
          <w:rFonts w:asciiTheme="majorBidi" w:hAnsiTheme="majorBidi" w:cstheme="majorBidi"/>
          <w:sz w:val="24"/>
          <w:szCs w:val="24"/>
        </w:rPr>
      </w:pPr>
      <w:r>
        <w:rPr>
          <w:rFonts w:asciiTheme="majorBidi" w:hAnsiTheme="majorBidi" w:cstheme="majorBidi"/>
          <w:sz w:val="24"/>
          <w:szCs w:val="24"/>
        </w:rPr>
        <w:t>Selanjutnya tujuan khusus pengajaran matematika di Sekolah Lanjutan Pe</w:t>
      </w:r>
      <w:r w:rsidR="00122F60">
        <w:rPr>
          <w:rFonts w:asciiTheme="majorBidi" w:hAnsiTheme="majorBidi" w:cstheme="majorBidi"/>
          <w:sz w:val="24"/>
          <w:szCs w:val="24"/>
        </w:rPr>
        <w:t>rtama adalah</w:t>
      </w:r>
      <w:r>
        <w:rPr>
          <w:rFonts w:asciiTheme="majorBidi" w:hAnsiTheme="majorBidi" w:cstheme="majorBidi"/>
          <w:sz w:val="24"/>
          <w:szCs w:val="24"/>
        </w:rPr>
        <w:t>:</w:t>
      </w:r>
    </w:p>
    <w:p w:rsidR="00447A9C" w:rsidRDefault="00447A9C" w:rsidP="00447A9C">
      <w:pPr>
        <w:pStyle w:val="ListParagraph"/>
        <w:numPr>
          <w:ilvl w:val="0"/>
          <w:numId w:val="5"/>
        </w:numPr>
        <w:tabs>
          <w:tab w:val="left" w:pos="990"/>
        </w:tabs>
        <w:spacing w:line="480" w:lineRule="auto"/>
        <w:jc w:val="both"/>
        <w:rPr>
          <w:rFonts w:asciiTheme="majorBidi" w:hAnsiTheme="majorBidi" w:cstheme="majorBidi"/>
          <w:sz w:val="24"/>
          <w:szCs w:val="24"/>
        </w:rPr>
      </w:pPr>
      <w:r>
        <w:rPr>
          <w:rFonts w:asciiTheme="majorBidi" w:hAnsiTheme="majorBidi" w:cstheme="majorBidi"/>
          <w:sz w:val="24"/>
          <w:szCs w:val="24"/>
        </w:rPr>
        <w:t>Memiliki kemampuan yang dapat dialihgunakan melalui kegiatan matematika</w:t>
      </w:r>
    </w:p>
    <w:p w:rsidR="00447A9C" w:rsidRDefault="00447A9C" w:rsidP="00447A9C">
      <w:pPr>
        <w:pStyle w:val="ListParagraph"/>
        <w:numPr>
          <w:ilvl w:val="0"/>
          <w:numId w:val="5"/>
        </w:numPr>
        <w:tabs>
          <w:tab w:val="left" w:pos="990"/>
        </w:tabs>
        <w:spacing w:line="480" w:lineRule="auto"/>
        <w:jc w:val="both"/>
        <w:rPr>
          <w:rFonts w:asciiTheme="majorBidi" w:hAnsiTheme="majorBidi" w:cstheme="majorBidi"/>
          <w:sz w:val="24"/>
          <w:szCs w:val="24"/>
        </w:rPr>
      </w:pPr>
      <w:r>
        <w:rPr>
          <w:rFonts w:asciiTheme="majorBidi" w:hAnsiTheme="majorBidi" w:cstheme="majorBidi"/>
          <w:sz w:val="24"/>
          <w:szCs w:val="24"/>
        </w:rPr>
        <w:t>Memiliki pengetahuan matematika sebagai bekal untuk melanjutkan ke pendidikan menengah</w:t>
      </w:r>
    </w:p>
    <w:p w:rsidR="00447A9C" w:rsidRDefault="00447A9C" w:rsidP="00447A9C">
      <w:pPr>
        <w:pStyle w:val="ListParagraph"/>
        <w:numPr>
          <w:ilvl w:val="0"/>
          <w:numId w:val="5"/>
        </w:numPr>
        <w:tabs>
          <w:tab w:val="left" w:pos="990"/>
        </w:tabs>
        <w:spacing w:line="480" w:lineRule="auto"/>
        <w:jc w:val="both"/>
        <w:rPr>
          <w:rFonts w:asciiTheme="majorBidi" w:hAnsiTheme="majorBidi" w:cstheme="majorBidi"/>
          <w:sz w:val="24"/>
          <w:szCs w:val="24"/>
        </w:rPr>
      </w:pPr>
      <w:r>
        <w:rPr>
          <w:rFonts w:asciiTheme="majorBidi" w:hAnsiTheme="majorBidi" w:cstheme="majorBidi"/>
          <w:sz w:val="24"/>
          <w:szCs w:val="24"/>
        </w:rPr>
        <w:t>Mempunyai keterampilan matematika sebagai peningkatan dan perluasan dari matematika sekolah dasar untuk dapat digunakan dalam kehidupan sehari-hari</w:t>
      </w:r>
    </w:p>
    <w:p w:rsidR="00447A9C" w:rsidRDefault="00447A9C" w:rsidP="00BA28EB">
      <w:pPr>
        <w:pStyle w:val="ListParagraph"/>
        <w:numPr>
          <w:ilvl w:val="0"/>
          <w:numId w:val="5"/>
        </w:numPr>
        <w:tabs>
          <w:tab w:val="left" w:pos="990"/>
        </w:tabs>
        <w:spacing w:line="480" w:lineRule="auto"/>
        <w:jc w:val="both"/>
        <w:rPr>
          <w:rFonts w:asciiTheme="majorBidi" w:hAnsiTheme="majorBidi" w:cstheme="majorBidi"/>
          <w:sz w:val="24"/>
          <w:szCs w:val="24"/>
        </w:rPr>
      </w:pPr>
      <w:r>
        <w:rPr>
          <w:rFonts w:asciiTheme="majorBidi" w:hAnsiTheme="majorBidi" w:cstheme="majorBidi"/>
          <w:sz w:val="24"/>
          <w:szCs w:val="24"/>
        </w:rPr>
        <w:t>Mempunyai pandangan yang cukup luas dan memiliki sikap logis, kritis, cermat, kreatif dan disiplin serta menghargai kegunaan matematika</w:t>
      </w:r>
      <w:r w:rsidR="00122F60">
        <w:rPr>
          <w:rFonts w:asciiTheme="majorBidi" w:hAnsiTheme="majorBidi" w:cstheme="majorBidi"/>
          <w:sz w:val="24"/>
          <w:szCs w:val="24"/>
        </w:rPr>
        <w:t>.</w:t>
      </w:r>
      <w:r w:rsidR="00BA28EB">
        <w:rPr>
          <w:rStyle w:val="FootnoteReference"/>
          <w:rFonts w:asciiTheme="majorBidi" w:hAnsiTheme="majorBidi" w:cstheme="majorBidi"/>
          <w:sz w:val="24"/>
          <w:szCs w:val="24"/>
        </w:rPr>
        <w:footnoteReference w:id="9"/>
      </w:r>
    </w:p>
    <w:p w:rsidR="00447A9C" w:rsidRDefault="00447A9C" w:rsidP="00D671AF">
      <w:pPr>
        <w:spacing w:line="480" w:lineRule="auto"/>
        <w:ind w:left="360"/>
        <w:jc w:val="both"/>
        <w:rPr>
          <w:rFonts w:asciiTheme="majorBidi" w:hAnsiTheme="majorBidi" w:cstheme="majorBidi"/>
          <w:sz w:val="24"/>
          <w:szCs w:val="24"/>
        </w:rPr>
      </w:pPr>
      <w:r>
        <w:rPr>
          <w:rFonts w:asciiTheme="majorBidi" w:hAnsiTheme="majorBidi" w:cstheme="majorBidi"/>
          <w:sz w:val="24"/>
          <w:szCs w:val="24"/>
        </w:rPr>
        <w:lastRenderedPageBreak/>
        <w:tab/>
      </w:r>
      <w:r w:rsidR="00D671AF">
        <w:rPr>
          <w:rFonts w:asciiTheme="majorBidi" w:hAnsiTheme="majorBidi" w:cstheme="majorBidi"/>
          <w:sz w:val="24"/>
          <w:szCs w:val="24"/>
        </w:rPr>
        <w:t>M</w:t>
      </w:r>
      <w:r w:rsidR="00EB2647">
        <w:rPr>
          <w:rFonts w:asciiTheme="majorBidi" w:hAnsiTheme="majorBidi" w:cstheme="majorBidi"/>
          <w:sz w:val="24"/>
          <w:szCs w:val="24"/>
        </w:rPr>
        <w:t>atematika perlu</w:t>
      </w:r>
      <w:r w:rsidR="00122F60">
        <w:rPr>
          <w:rFonts w:asciiTheme="majorBidi" w:hAnsiTheme="majorBidi" w:cstheme="majorBidi"/>
          <w:sz w:val="24"/>
          <w:szCs w:val="24"/>
        </w:rPr>
        <w:t xml:space="preserve"> diajarkan kepada siswa karena:</w:t>
      </w:r>
    </w:p>
    <w:p w:rsidR="00EB2647" w:rsidRDefault="00EB2647" w:rsidP="00EB2647">
      <w:pPr>
        <w:pStyle w:val="ListParagraph"/>
        <w:numPr>
          <w:ilvl w:val="0"/>
          <w:numId w:val="6"/>
        </w:numPr>
        <w:tabs>
          <w:tab w:val="left" w:pos="990"/>
        </w:tabs>
        <w:spacing w:line="480" w:lineRule="auto"/>
        <w:jc w:val="both"/>
        <w:rPr>
          <w:rFonts w:asciiTheme="majorBidi" w:hAnsiTheme="majorBidi" w:cstheme="majorBidi"/>
          <w:sz w:val="24"/>
          <w:szCs w:val="24"/>
        </w:rPr>
      </w:pPr>
      <w:r>
        <w:rPr>
          <w:rFonts w:asciiTheme="majorBidi" w:hAnsiTheme="majorBidi" w:cstheme="majorBidi"/>
          <w:sz w:val="24"/>
          <w:szCs w:val="24"/>
        </w:rPr>
        <w:t>Selalu digunakan dalam segala segi kehidupan</w:t>
      </w:r>
    </w:p>
    <w:p w:rsidR="00EB2647" w:rsidRDefault="00EB2647" w:rsidP="00EB2647">
      <w:pPr>
        <w:pStyle w:val="ListParagraph"/>
        <w:numPr>
          <w:ilvl w:val="0"/>
          <w:numId w:val="6"/>
        </w:numPr>
        <w:tabs>
          <w:tab w:val="left" w:pos="990"/>
        </w:tabs>
        <w:spacing w:line="480" w:lineRule="auto"/>
        <w:jc w:val="both"/>
        <w:rPr>
          <w:rFonts w:asciiTheme="majorBidi" w:hAnsiTheme="majorBidi" w:cstheme="majorBidi"/>
          <w:sz w:val="24"/>
          <w:szCs w:val="24"/>
        </w:rPr>
      </w:pPr>
      <w:r>
        <w:rPr>
          <w:rFonts w:asciiTheme="majorBidi" w:hAnsiTheme="majorBidi" w:cstheme="majorBidi"/>
          <w:sz w:val="24"/>
          <w:szCs w:val="24"/>
        </w:rPr>
        <w:t>Semua bidang studi memerlukan keterampilan matematika yang sesuai</w:t>
      </w:r>
    </w:p>
    <w:p w:rsidR="00EB2647" w:rsidRDefault="00EB2647" w:rsidP="00EB2647">
      <w:pPr>
        <w:pStyle w:val="ListParagraph"/>
        <w:numPr>
          <w:ilvl w:val="0"/>
          <w:numId w:val="6"/>
        </w:numPr>
        <w:tabs>
          <w:tab w:val="left" w:pos="990"/>
        </w:tabs>
        <w:spacing w:line="480" w:lineRule="auto"/>
        <w:jc w:val="both"/>
        <w:rPr>
          <w:rFonts w:asciiTheme="majorBidi" w:hAnsiTheme="majorBidi" w:cstheme="majorBidi"/>
          <w:sz w:val="24"/>
          <w:szCs w:val="24"/>
        </w:rPr>
      </w:pPr>
      <w:r>
        <w:rPr>
          <w:rFonts w:asciiTheme="majorBidi" w:hAnsiTheme="majorBidi" w:cstheme="majorBidi"/>
          <w:sz w:val="24"/>
          <w:szCs w:val="24"/>
        </w:rPr>
        <w:t>Merupakan sarana komunikasi yang kuat, singkat dan jelas</w:t>
      </w:r>
    </w:p>
    <w:p w:rsidR="00EB2647" w:rsidRDefault="00EB2647" w:rsidP="00EB2647">
      <w:pPr>
        <w:pStyle w:val="ListParagraph"/>
        <w:numPr>
          <w:ilvl w:val="0"/>
          <w:numId w:val="6"/>
        </w:numPr>
        <w:tabs>
          <w:tab w:val="left" w:pos="990"/>
        </w:tabs>
        <w:spacing w:line="480" w:lineRule="auto"/>
        <w:jc w:val="both"/>
        <w:rPr>
          <w:rFonts w:asciiTheme="majorBidi" w:hAnsiTheme="majorBidi" w:cstheme="majorBidi"/>
          <w:sz w:val="24"/>
          <w:szCs w:val="24"/>
        </w:rPr>
      </w:pPr>
      <w:r>
        <w:rPr>
          <w:rFonts w:asciiTheme="majorBidi" w:hAnsiTheme="majorBidi" w:cstheme="majorBidi"/>
          <w:sz w:val="24"/>
          <w:szCs w:val="24"/>
        </w:rPr>
        <w:t>Dapat digunakan untuk menyajikan informasi dalam berbagai cara</w:t>
      </w:r>
    </w:p>
    <w:p w:rsidR="00EB2647" w:rsidRDefault="00631B23" w:rsidP="00EB2647">
      <w:pPr>
        <w:pStyle w:val="ListParagraph"/>
        <w:numPr>
          <w:ilvl w:val="0"/>
          <w:numId w:val="6"/>
        </w:numPr>
        <w:tabs>
          <w:tab w:val="left" w:pos="990"/>
        </w:tabs>
        <w:spacing w:line="480" w:lineRule="auto"/>
        <w:jc w:val="both"/>
        <w:rPr>
          <w:rFonts w:asciiTheme="majorBidi" w:hAnsiTheme="majorBidi" w:cstheme="majorBidi"/>
          <w:sz w:val="24"/>
          <w:szCs w:val="24"/>
        </w:rPr>
      </w:pPr>
      <w:r>
        <w:rPr>
          <w:rFonts w:asciiTheme="majorBidi" w:hAnsiTheme="majorBidi" w:cstheme="majorBidi"/>
          <w:sz w:val="24"/>
          <w:szCs w:val="24"/>
        </w:rPr>
        <w:t>Meningkatkan kemampuan berpikir logis, ketelitian dan kesadaran keruangan</w:t>
      </w:r>
    </w:p>
    <w:p w:rsidR="00122F60" w:rsidRDefault="00631B23" w:rsidP="00BA28EB">
      <w:pPr>
        <w:pStyle w:val="ListParagraph"/>
        <w:numPr>
          <w:ilvl w:val="0"/>
          <w:numId w:val="6"/>
        </w:numPr>
        <w:tabs>
          <w:tab w:val="left" w:pos="990"/>
        </w:tabs>
        <w:spacing w:line="480" w:lineRule="auto"/>
        <w:jc w:val="both"/>
        <w:rPr>
          <w:rFonts w:asciiTheme="majorBidi" w:hAnsiTheme="majorBidi" w:cstheme="majorBidi"/>
          <w:sz w:val="24"/>
          <w:szCs w:val="24"/>
        </w:rPr>
      </w:pPr>
      <w:r>
        <w:rPr>
          <w:rFonts w:asciiTheme="majorBidi" w:hAnsiTheme="majorBidi" w:cstheme="majorBidi"/>
          <w:sz w:val="24"/>
          <w:szCs w:val="24"/>
        </w:rPr>
        <w:t xml:space="preserve">Memberikan kepuasan terhadap usaha memecahkan masalah yang </w:t>
      </w:r>
      <w:r w:rsidR="00BA28EB">
        <w:rPr>
          <w:rFonts w:asciiTheme="majorBidi" w:hAnsiTheme="majorBidi" w:cstheme="majorBidi"/>
          <w:sz w:val="24"/>
          <w:szCs w:val="24"/>
        </w:rPr>
        <w:t>menantang.</w:t>
      </w:r>
      <w:r w:rsidR="00BA28EB">
        <w:rPr>
          <w:rStyle w:val="FootnoteReference"/>
          <w:rFonts w:asciiTheme="majorBidi" w:hAnsiTheme="majorBidi" w:cstheme="majorBidi"/>
          <w:sz w:val="24"/>
          <w:szCs w:val="24"/>
        </w:rPr>
        <w:footnoteReference w:id="10"/>
      </w:r>
    </w:p>
    <w:p w:rsidR="00631B23" w:rsidRPr="00122F60" w:rsidRDefault="00631B23" w:rsidP="00122F60">
      <w:pPr>
        <w:tabs>
          <w:tab w:val="left" w:pos="990"/>
        </w:tabs>
        <w:spacing w:line="480" w:lineRule="auto"/>
        <w:ind w:left="360"/>
        <w:jc w:val="both"/>
        <w:rPr>
          <w:rFonts w:asciiTheme="majorBidi" w:hAnsiTheme="majorBidi" w:cstheme="majorBidi"/>
          <w:sz w:val="24"/>
          <w:szCs w:val="24"/>
        </w:rPr>
      </w:pPr>
      <w:r w:rsidRPr="00122F60">
        <w:rPr>
          <w:rFonts w:asciiTheme="majorBidi" w:hAnsiTheme="majorBidi" w:cstheme="majorBidi"/>
          <w:sz w:val="24"/>
          <w:szCs w:val="24"/>
        </w:rPr>
        <w:t>Dengan demikian dapat dipahami bahwa setiap siswa hendaknya mampu menguasai matematika apabila ingin memperoleh hasil belajar yang baik.</w:t>
      </w:r>
    </w:p>
    <w:p w:rsidR="00631B23" w:rsidRDefault="00631B23" w:rsidP="00BA28EB">
      <w:pPr>
        <w:tabs>
          <w:tab w:val="left" w:pos="1440"/>
        </w:tabs>
        <w:spacing w:line="480" w:lineRule="auto"/>
        <w:ind w:left="360"/>
        <w:jc w:val="both"/>
        <w:rPr>
          <w:rFonts w:asciiTheme="majorBidi" w:hAnsiTheme="majorBidi" w:cstheme="majorBidi"/>
          <w:sz w:val="24"/>
          <w:szCs w:val="24"/>
        </w:rPr>
      </w:pPr>
      <w:r>
        <w:rPr>
          <w:rFonts w:asciiTheme="majorBidi" w:hAnsiTheme="majorBidi" w:cstheme="majorBidi"/>
          <w:sz w:val="24"/>
          <w:szCs w:val="24"/>
        </w:rPr>
        <w:tab/>
        <w:t>Pembelajaran disekolah selalu menyoroti pada hasil belajar siswa. Hasil belajar yang baik sel</w:t>
      </w:r>
      <w:r w:rsidR="00122F60">
        <w:rPr>
          <w:rFonts w:asciiTheme="majorBidi" w:hAnsiTheme="majorBidi" w:cstheme="majorBidi"/>
          <w:sz w:val="24"/>
          <w:szCs w:val="24"/>
        </w:rPr>
        <w:t>alu menjadi harapan semua pihak  b</w:t>
      </w:r>
      <w:r>
        <w:rPr>
          <w:rFonts w:asciiTheme="majorBidi" w:hAnsiTheme="majorBidi" w:cstheme="majorBidi"/>
          <w:sz w:val="24"/>
          <w:szCs w:val="24"/>
        </w:rPr>
        <w:t>aik pihak sekolah, guru, siswa maupun orang tua siswa</w:t>
      </w:r>
      <w:r w:rsidR="00122F60">
        <w:rPr>
          <w:rFonts w:asciiTheme="majorBidi" w:hAnsiTheme="majorBidi" w:cstheme="majorBidi"/>
          <w:sz w:val="24"/>
          <w:szCs w:val="24"/>
        </w:rPr>
        <w:t xml:space="preserve">. </w:t>
      </w:r>
      <w:r w:rsidR="00BA28EB">
        <w:rPr>
          <w:rFonts w:asciiTheme="majorBidi" w:hAnsiTheme="majorBidi" w:cstheme="majorBidi"/>
          <w:sz w:val="24"/>
          <w:szCs w:val="24"/>
        </w:rPr>
        <w:t>Hasil belajar siswa dapat diketahui melalui evaluasi yang dilakukan oleh guru dalam proses belajar mengajar.</w:t>
      </w:r>
      <w:r>
        <w:rPr>
          <w:rFonts w:asciiTheme="majorBidi" w:hAnsiTheme="majorBidi" w:cstheme="majorBidi"/>
          <w:sz w:val="24"/>
          <w:szCs w:val="24"/>
        </w:rPr>
        <w:t xml:space="preserve"> </w:t>
      </w:r>
      <w:r w:rsidR="00402B27">
        <w:rPr>
          <w:rFonts w:asciiTheme="majorBidi" w:hAnsiTheme="majorBidi" w:cstheme="majorBidi"/>
          <w:sz w:val="24"/>
          <w:szCs w:val="24"/>
        </w:rPr>
        <w:t xml:space="preserve">Evaluasi </w:t>
      </w:r>
      <w:r w:rsidR="0059161F">
        <w:rPr>
          <w:rFonts w:asciiTheme="majorBidi" w:hAnsiTheme="majorBidi" w:cstheme="majorBidi"/>
          <w:sz w:val="24"/>
          <w:szCs w:val="24"/>
        </w:rPr>
        <w:t>mengandung pengertian suatu tindakan atau suatu proses untuk menentukan nilai dari sesuatu</w:t>
      </w:r>
      <w:r w:rsidR="00BA28EB">
        <w:rPr>
          <w:rFonts w:asciiTheme="majorBidi" w:hAnsiTheme="majorBidi" w:cstheme="majorBidi"/>
          <w:sz w:val="24"/>
          <w:szCs w:val="24"/>
        </w:rPr>
        <w:t>.</w:t>
      </w:r>
      <w:r w:rsidR="00402B27">
        <w:rPr>
          <w:rStyle w:val="FootnoteReference"/>
          <w:rFonts w:asciiTheme="majorBidi" w:hAnsiTheme="majorBidi" w:cstheme="majorBidi"/>
          <w:sz w:val="24"/>
          <w:szCs w:val="24"/>
        </w:rPr>
        <w:footnoteReference w:id="11"/>
      </w:r>
      <w:r w:rsidR="00402B27">
        <w:rPr>
          <w:rFonts w:asciiTheme="majorBidi" w:hAnsiTheme="majorBidi" w:cstheme="majorBidi"/>
          <w:sz w:val="24"/>
          <w:szCs w:val="24"/>
        </w:rPr>
        <w:t xml:space="preserve"> Evaluasi pendidikan adalah kegiatan atau proses penentuan nilai pendidikan, sehingga dapat diketahui mutu atau hasil-hasilnya</w:t>
      </w:r>
      <w:r w:rsidR="00BA28EB">
        <w:rPr>
          <w:rFonts w:asciiTheme="majorBidi" w:hAnsiTheme="majorBidi" w:cstheme="majorBidi"/>
          <w:sz w:val="24"/>
          <w:szCs w:val="24"/>
        </w:rPr>
        <w:t>.</w:t>
      </w:r>
      <w:r w:rsidR="00402B27">
        <w:rPr>
          <w:rStyle w:val="FootnoteReference"/>
          <w:rFonts w:asciiTheme="majorBidi" w:hAnsiTheme="majorBidi" w:cstheme="majorBidi"/>
          <w:sz w:val="24"/>
          <w:szCs w:val="24"/>
        </w:rPr>
        <w:footnoteReference w:id="12"/>
      </w:r>
    </w:p>
    <w:p w:rsidR="00402B27" w:rsidRDefault="00402B27" w:rsidP="00596E7B">
      <w:pPr>
        <w:tabs>
          <w:tab w:val="left" w:pos="1440"/>
        </w:tabs>
        <w:spacing w:line="480" w:lineRule="auto"/>
        <w:ind w:left="360"/>
        <w:jc w:val="both"/>
        <w:rPr>
          <w:rFonts w:asciiTheme="majorBidi" w:hAnsiTheme="majorBidi" w:cstheme="majorBidi"/>
          <w:sz w:val="24"/>
          <w:szCs w:val="24"/>
        </w:rPr>
      </w:pPr>
      <w:r>
        <w:rPr>
          <w:rFonts w:asciiTheme="majorBidi" w:hAnsiTheme="majorBidi" w:cstheme="majorBidi"/>
          <w:sz w:val="24"/>
          <w:szCs w:val="24"/>
        </w:rPr>
        <w:lastRenderedPageBreak/>
        <w:tab/>
      </w:r>
      <w:r w:rsidR="00596E7B">
        <w:rPr>
          <w:rFonts w:asciiTheme="majorBidi" w:hAnsiTheme="majorBidi" w:cstheme="majorBidi"/>
          <w:sz w:val="24"/>
          <w:szCs w:val="24"/>
        </w:rPr>
        <w:t>P</w:t>
      </w:r>
      <w:r>
        <w:rPr>
          <w:rFonts w:asciiTheme="majorBidi" w:hAnsiTheme="majorBidi" w:cstheme="majorBidi"/>
          <w:sz w:val="24"/>
          <w:szCs w:val="24"/>
        </w:rPr>
        <w:t xml:space="preserve">embelajaran </w:t>
      </w:r>
      <w:r w:rsidR="00596E7B">
        <w:rPr>
          <w:rFonts w:asciiTheme="majorBidi" w:hAnsiTheme="majorBidi" w:cstheme="majorBidi"/>
          <w:sz w:val="24"/>
          <w:szCs w:val="24"/>
        </w:rPr>
        <w:t xml:space="preserve">yang ada </w:t>
      </w:r>
      <w:r>
        <w:rPr>
          <w:rFonts w:asciiTheme="majorBidi" w:hAnsiTheme="majorBidi" w:cstheme="majorBidi"/>
          <w:sz w:val="24"/>
          <w:szCs w:val="24"/>
        </w:rPr>
        <w:t xml:space="preserve">di sekolah suatu pembelajaran matematika dikatakan berhasil ditentukan oleh besarnya partisipasi siswa dalam mengikuti pembelajaran, makin aktif siswa dalam proses belajar mengajar makin berhasil kegiatan pembelajaran tersebut. </w:t>
      </w:r>
      <w:r w:rsidR="00596E7B">
        <w:rPr>
          <w:rFonts w:asciiTheme="majorBidi" w:hAnsiTheme="majorBidi" w:cstheme="majorBidi"/>
          <w:sz w:val="24"/>
          <w:szCs w:val="24"/>
        </w:rPr>
        <w:t>P</w:t>
      </w:r>
      <w:r>
        <w:rPr>
          <w:rFonts w:asciiTheme="majorBidi" w:hAnsiTheme="majorBidi" w:cstheme="majorBidi"/>
          <w:sz w:val="24"/>
          <w:szCs w:val="24"/>
        </w:rPr>
        <w:t>embelajaran tidak akan memperoleh hasil yang baik tanpa adanya keaktifan siswa. Namun kenyataannya, kualitas hasil belajar matematika siswa masih rendah, hal ini terjadi karena beberapa faktor baik dari faktor guru maupun siswa itu sendiri.</w:t>
      </w:r>
    </w:p>
    <w:p w:rsidR="00402B27" w:rsidRDefault="00BA28EB" w:rsidP="00D671AF">
      <w:pPr>
        <w:tabs>
          <w:tab w:val="left" w:pos="1440"/>
        </w:tabs>
        <w:spacing w:line="480" w:lineRule="auto"/>
        <w:ind w:left="360"/>
        <w:jc w:val="both"/>
        <w:rPr>
          <w:rFonts w:asciiTheme="majorBidi" w:hAnsiTheme="majorBidi" w:cstheme="majorBidi"/>
          <w:sz w:val="24"/>
          <w:szCs w:val="24"/>
        </w:rPr>
      </w:pPr>
      <w:r>
        <w:rPr>
          <w:rFonts w:asciiTheme="majorBidi" w:hAnsiTheme="majorBidi" w:cstheme="majorBidi"/>
          <w:sz w:val="24"/>
          <w:szCs w:val="24"/>
        </w:rPr>
        <w:tab/>
      </w:r>
      <w:r w:rsidR="00D671AF">
        <w:rPr>
          <w:rFonts w:asciiTheme="majorBidi" w:hAnsiTheme="majorBidi" w:cstheme="majorBidi"/>
          <w:sz w:val="24"/>
          <w:szCs w:val="24"/>
        </w:rPr>
        <w:t>R</w:t>
      </w:r>
      <w:r w:rsidR="00402B27">
        <w:rPr>
          <w:rFonts w:asciiTheme="majorBidi" w:hAnsiTheme="majorBidi" w:cstheme="majorBidi"/>
          <w:sz w:val="24"/>
          <w:szCs w:val="24"/>
        </w:rPr>
        <w:t>endahnya pemerolehan belajar siswa secara umum disebabkan oleh metode mengajar yang digunakan gurunya</w:t>
      </w:r>
      <w:r w:rsidR="00596E7B">
        <w:rPr>
          <w:rFonts w:asciiTheme="majorBidi" w:hAnsiTheme="majorBidi" w:cstheme="majorBidi"/>
          <w:sz w:val="24"/>
          <w:szCs w:val="24"/>
        </w:rPr>
        <w:t>.</w:t>
      </w:r>
      <w:r w:rsidR="00402B27">
        <w:rPr>
          <w:rStyle w:val="FootnoteReference"/>
          <w:rFonts w:asciiTheme="majorBidi" w:hAnsiTheme="majorBidi" w:cstheme="majorBidi"/>
          <w:sz w:val="24"/>
          <w:szCs w:val="24"/>
        </w:rPr>
        <w:footnoteReference w:id="13"/>
      </w:r>
      <w:r w:rsidR="00402B27">
        <w:rPr>
          <w:rFonts w:asciiTheme="majorBidi" w:hAnsiTheme="majorBidi" w:cstheme="majorBidi"/>
          <w:sz w:val="24"/>
          <w:szCs w:val="24"/>
        </w:rPr>
        <w:t xml:space="preserve"> Ditinjau dari pendekatan mengajarnya, pada umumnya guru mengajar hanya menyampaikan apa yang ada di buku paket dan kurang mengakomodasi kemampuan berpikir siswanya</w:t>
      </w:r>
      <w:r w:rsidR="00596E7B">
        <w:rPr>
          <w:rFonts w:asciiTheme="majorBidi" w:hAnsiTheme="majorBidi" w:cstheme="majorBidi"/>
          <w:sz w:val="24"/>
          <w:szCs w:val="24"/>
        </w:rPr>
        <w:t>.</w:t>
      </w:r>
      <w:r w:rsidR="00402B27">
        <w:rPr>
          <w:rStyle w:val="FootnoteReference"/>
          <w:rFonts w:asciiTheme="majorBidi" w:hAnsiTheme="majorBidi" w:cstheme="majorBidi"/>
          <w:sz w:val="24"/>
          <w:szCs w:val="24"/>
        </w:rPr>
        <w:footnoteReference w:id="14"/>
      </w:r>
      <w:r w:rsidR="00402B27">
        <w:rPr>
          <w:rFonts w:asciiTheme="majorBidi" w:hAnsiTheme="majorBidi" w:cstheme="majorBidi"/>
          <w:sz w:val="24"/>
          <w:szCs w:val="24"/>
        </w:rPr>
        <w:t xml:space="preserve"> </w:t>
      </w:r>
      <w:r w:rsidR="00E84A50">
        <w:rPr>
          <w:rFonts w:asciiTheme="majorBidi" w:hAnsiTheme="majorBidi" w:cstheme="majorBidi"/>
          <w:sz w:val="24"/>
          <w:szCs w:val="24"/>
        </w:rPr>
        <w:t xml:space="preserve"> Siswa tidak diberikan kesempatan untuk mengkontruksi pengetahuan matematika yang akan menjadi milik siswa sendiri. Dalam hal ini guru percaya bahwa dengan menjelaskan apa yang ada di buku paket, pengetahuan matematika dapat ditransfer dari pikiran guru ke pikiran siswa. Siswa hanya menerima informasi dari gurunya tanpa mereka terlibat langsung didalamnya, akibatnya pengetahuan yang diperoleh siswa tidak bermakna. Hal inilah yang menyebabkan hasil belajar matematika siswa rendah.</w:t>
      </w:r>
    </w:p>
    <w:p w:rsidR="00C260CD" w:rsidRDefault="00C260CD" w:rsidP="00BA28EB">
      <w:pPr>
        <w:tabs>
          <w:tab w:val="left" w:pos="1440"/>
        </w:tabs>
        <w:spacing w:line="480" w:lineRule="auto"/>
        <w:ind w:left="360"/>
        <w:jc w:val="both"/>
        <w:rPr>
          <w:rFonts w:asciiTheme="majorBidi" w:hAnsiTheme="majorBidi" w:cstheme="majorBidi"/>
          <w:sz w:val="24"/>
          <w:szCs w:val="24"/>
        </w:rPr>
      </w:pPr>
      <w:r>
        <w:rPr>
          <w:rFonts w:asciiTheme="majorBidi" w:hAnsiTheme="majorBidi" w:cstheme="majorBidi"/>
          <w:sz w:val="24"/>
          <w:szCs w:val="24"/>
        </w:rPr>
        <w:lastRenderedPageBreak/>
        <w:tab/>
        <w:t>Faktor lain yang menyebabkan prestasi belajar matematika siswa rendah berasal dari siswa itu sendiri. Pada dasarnya para siswa memasuki kelas dengan berbekal pengetahuan yang berbeda-beda, sehingga ketika guru menyampaikan suatu materi pelajaran dalam kelas yang beragam pengetahuannya, kemungkinan beberapa siswa tidak mempunyai keterampilan-keterampilan prasyarat untuk mempelajari materi tersebut. Sedangkan siswa lain mungkin telah mengetahui materi tersebut sehingga dapat mempelajari dengan cepat dan waktu yang tersisa terbuang percuma.</w:t>
      </w:r>
    </w:p>
    <w:p w:rsidR="00E84A50" w:rsidRDefault="00E84A50" w:rsidP="00D66B29">
      <w:pPr>
        <w:tabs>
          <w:tab w:val="left" w:pos="1440"/>
        </w:tabs>
        <w:spacing w:line="480" w:lineRule="auto"/>
        <w:ind w:left="360"/>
        <w:jc w:val="both"/>
        <w:rPr>
          <w:rFonts w:asciiTheme="majorBidi" w:hAnsiTheme="majorBidi" w:cstheme="majorBidi"/>
          <w:sz w:val="24"/>
          <w:szCs w:val="24"/>
        </w:rPr>
      </w:pPr>
      <w:r>
        <w:rPr>
          <w:rFonts w:asciiTheme="majorBidi" w:hAnsiTheme="majorBidi" w:cstheme="majorBidi"/>
          <w:sz w:val="24"/>
          <w:szCs w:val="24"/>
        </w:rPr>
        <w:tab/>
        <w:t>Salah satu cara yang dapat digunakan untuk mengatasi masalah diatas perlu digunakan suatu alternatif pembelajaran yang dapat meningkatkan motivasi belajar siswa sehingga tujuan pembelajaran dapat tercapai. Misalnya dengan menggunakan m</w:t>
      </w:r>
      <w:r w:rsidR="008310A4">
        <w:rPr>
          <w:rFonts w:asciiTheme="majorBidi" w:hAnsiTheme="majorBidi" w:cstheme="majorBidi"/>
          <w:sz w:val="24"/>
          <w:szCs w:val="24"/>
        </w:rPr>
        <w:t>odel pembelajaran saat ini yaitu model pembelajaran kooperatif. Model pembelajaran kooperatif merupakan model pengajaran dimana siswa belajar dalam kelompok-kelompok kecil yang memiliki tingkat kemampuan berbeda</w:t>
      </w:r>
      <w:r w:rsidR="00596E7B">
        <w:rPr>
          <w:rFonts w:asciiTheme="majorBidi" w:hAnsiTheme="majorBidi" w:cstheme="majorBidi"/>
          <w:sz w:val="24"/>
          <w:szCs w:val="24"/>
        </w:rPr>
        <w:t>.</w:t>
      </w:r>
      <w:r w:rsidR="008310A4">
        <w:rPr>
          <w:rStyle w:val="FootnoteReference"/>
          <w:rFonts w:asciiTheme="majorBidi" w:hAnsiTheme="majorBidi" w:cstheme="majorBidi"/>
          <w:sz w:val="24"/>
          <w:szCs w:val="24"/>
        </w:rPr>
        <w:footnoteReference w:id="15"/>
      </w:r>
      <w:r w:rsidR="008310A4">
        <w:rPr>
          <w:rFonts w:asciiTheme="majorBidi" w:hAnsiTheme="majorBidi" w:cstheme="majorBidi"/>
          <w:sz w:val="24"/>
          <w:szCs w:val="24"/>
        </w:rPr>
        <w:t xml:space="preserve"> Dalam menyelesaikan tugas kelompok, setiap anggota saling membantu untuk memahami dan memecahkan permasalahan. Pada model cooperatif learning siswa diberi kesempatan untuk berkomunikasi dan berinteraksi sosial dengan temannya untuk mencapai tujuan pembelajaran, sementara guru bertindak sebagai motivator dan fasilitator aktifitas siswa</w:t>
      </w:r>
      <w:r w:rsidR="00596E7B">
        <w:rPr>
          <w:rFonts w:asciiTheme="majorBidi" w:hAnsiTheme="majorBidi" w:cstheme="majorBidi"/>
          <w:sz w:val="24"/>
          <w:szCs w:val="24"/>
        </w:rPr>
        <w:t>.</w:t>
      </w:r>
      <w:r w:rsidR="008310A4">
        <w:rPr>
          <w:rStyle w:val="FootnoteReference"/>
          <w:rFonts w:asciiTheme="majorBidi" w:hAnsiTheme="majorBidi" w:cstheme="majorBidi"/>
          <w:sz w:val="24"/>
          <w:szCs w:val="24"/>
        </w:rPr>
        <w:footnoteReference w:id="16"/>
      </w:r>
      <w:r w:rsidR="0093663D">
        <w:rPr>
          <w:rFonts w:asciiTheme="majorBidi" w:hAnsiTheme="majorBidi" w:cstheme="majorBidi"/>
          <w:sz w:val="24"/>
          <w:szCs w:val="24"/>
        </w:rPr>
        <w:t xml:space="preserve"> </w:t>
      </w:r>
      <w:r w:rsidR="0093663D">
        <w:rPr>
          <w:rFonts w:asciiTheme="majorBidi" w:hAnsiTheme="majorBidi" w:cstheme="majorBidi"/>
          <w:sz w:val="24"/>
          <w:szCs w:val="24"/>
        </w:rPr>
        <w:lastRenderedPageBreak/>
        <w:t>Dalam pembelajaran kooperatif dirancang untuk membelajarkan kecakapan akademik sekaligus keterampilan sosial. Adapun ciri-ciri dar</w:t>
      </w:r>
      <w:r w:rsidR="00596E7B">
        <w:rPr>
          <w:rFonts w:asciiTheme="majorBidi" w:hAnsiTheme="majorBidi" w:cstheme="majorBidi"/>
          <w:sz w:val="24"/>
          <w:szCs w:val="24"/>
        </w:rPr>
        <w:t>i pembelajaran kooperatif yaitu</w:t>
      </w:r>
      <w:r w:rsidR="0093663D">
        <w:rPr>
          <w:rFonts w:asciiTheme="majorBidi" w:hAnsiTheme="majorBidi" w:cstheme="majorBidi"/>
          <w:sz w:val="24"/>
          <w:szCs w:val="24"/>
        </w:rPr>
        <w:t>:</w:t>
      </w:r>
    </w:p>
    <w:p w:rsidR="0093663D" w:rsidRDefault="0093663D" w:rsidP="0093663D">
      <w:pPr>
        <w:pStyle w:val="ListParagraph"/>
        <w:numPr>
          <w:ilvl w:val="0"/>
          <w:numId w:val="7"/>
        </w:numPr>
        <w:tabs>
          <w:tab w:val="left" w:pos="990"/>
        </w:tabs>
        <w:spacing w:line="480" w:lineRule="auto"/>
        <w:jc w:val="both"/>
        <w:rPr>
          <w:rFonts w:asciiTheme="majorBidi" w:hAnsiTheme="majorBidi" w:cstheme="majorBidi"/>
          <w:sz w:val="24"/>
          <w:szCs w:val="24"/>
        </w:rPr>
      </w:pPr>
      <w:r>
        <w:rPr>
          <w:rFonts w:asciiTheme="majorBidi" w:hAnsiTheme="majorBidi" w:cstheme="majorBidi"/>
          <w:sz w:val="24"/>
          <w:szCs w:val="24"/>
        </w:rPr>
        <w:t xml:space="preserve">Kelompok dibentuk dengan </w:t>
      </w:r>
      <w:r w:rsidR="0044497E">
        <w:rPr>
          <w:rFonts w:asciiTheme="majorBidi" w:hAnsiTheme="majorBidi" w:cstheme="majorBidi"/>
          <w:sz w:val="24"/>
          <w:szCs w:val="24"/>
        </w:rPr>
        <w:t>sis</w:t>
      </w:r>
      <w:r>
        <w:rPr>
          <w:rFonts w:asciiTheme="majorBidi" w:hAnsiTheme="majorBidi" w:cstheme="majorBidi"/>
          <w:sz w:val="24"/>
          <w:szCs w:val="24"/>
        </w:rPr>
        <w:t>wa kemampuan tinggi, sedang, rendah</w:t>
      </w:r>
    </w:p>
    <w:p w:rsidR="0093663D" w:rsidRDefault="0093663D" w:rsidP="0093663D">
      <w:pPr>
        <w:pStyle w:val="ListParagraph"/>
        <w:numPr>
          <w:ilvl w:val="0"/>
          <w:numId w:val="7"/>
        </w:numPr>
        <w:tabs>
          <w:tab w:val="left" w:pos="990"/>
        </w:tabs>
        <w:spacing w:line="480" w:lineRule="auto"/>
        <w:jc w:val="both"/>
        <w:rPr>
          <w:rFonts w:asciiTheme="majorBidi" w:hAnsiTheme="majorBidi" w:cstheme="majorBidi"/>
          <w:sz w:val="24"/>
          <w:szCs w:val="24"/>
        </w:rPr>
      </w:pPr>
      <w:r>
        <w:rPr>
          <w:rFonts w:asciiTheme="majorBidi" w:hAnsiTheme="majorBidi" w:cstheme="majorBidi"/>
          <w:sz w:val="24"/>
          <w:szCs w:val="24"/>
        </w:rPr>
        <w:t>Siswa dalam kelompok sehidup semati</w:t>
      </w:r>
    </w:p>
    <w:p w:rsidR="0093663D" w:rsidRDefault="0093663D" w:rsidP="0093663D">
      <w:pPr>
        <w:pStyle w:val="ListParagraph"/>
        <w:numPr>
          <w:ilvl w:val="0"/>
          <w:numId w:val="7"/>
        </w:numPr>
        <w:tabs>
          <w:tab w:val="left" w:pos="990"/>
        </w:tabs>
        <w:spacing w:line="480" w:lineRule="auto"/>
        <w:jc w:val="both"/>
        <w:rPr>
          <w:rFonts w:asciiTheme="majorBidi" w:hAnsiTheme="majorBidi" w:cstheme="majorBidi"/>
          <w:sz w:val="24"/>
          <w:szCs w:val="24"/>
        </w:rPr>
      </w:pPr>
      <w:r>
        <w:rPr>
          <w:rFonts w:asciiTheme="majorBidi" w:hAnsiTheme="majorBidi" w:cstheme="majorBidi"/>
          <w:sz w:val="24"/>
          <w:szCs w:val="24"/>
        </w:rPr>
        <w:t>Siswa melihat semua anggota mempunyai tujuan yang sama</w:t>
      </w:r>
    </w:p>
    <w:p w:rsidR="0093663D" w:rsidRDefault="0093663D" w:rsidP="0093663D">
      <w:pPr>
        <w:pStyle w:val="ListParagraph"/>
        <w:numPr>
          <w:ilvl w:val="0"/>
          <w:numId w:val="7"/>
        </w:numPr>
        <w:tabs>
          <w:tab w:val="left" w:pos="990"/>
        </w:tabs>
        <w:spacing w:line="480" w:lineRule="auto"/>
        <w:jc w:val="both"/>
        <w:rPr>
          <w:rFonts w:asciiTheme="majorBidi" w:hAnsiTheme="majorBidi" w:cstheme="majorBidi"/>
          <w:sz w:val="24"/>
          <w:szCs w:val="24"/>
        </w:rPr>
      </w:pPr>
      <w:r>
        <w:rPr>
          <w:rFonts w:asciiTheme="majorBidi" w:hAnsiTheme="majorBidi" w:cstheme="majorBidi"/>
          <w:sz w:val="24"/>
          <w:szCs w:val="24"/>
        </w:rPr>
        <w:t>Membagi tugas dan tanggungjawab sama</w:t>
      </w:r>
    </w:p>
    <w:p w:rsidR="0093663D" w:rsidRDefault="0093663D" w:rsidP="0093663D">
      <w:pPr>
        <w:pStyle w:val="ListParagraph"/>
        <w:numPr>
          <w:ilvl w:val="0"/>
          <w:numId w:val="7"/>
        </w:numPr>
        <w:tabs>
          <w:tab w:val="left" w:pos="990"/>
        </w:tabs>
        <w:spacing w:line="480" w:lineRule="auto"/>
        <w:jc w:val="both"/>
        <w:rPr>
          <w:rFonts w:asciiTheme="majorBidi" w:hAnsiTheme="majorBidi" w:cstheme="majorBidi"/>
          <w:sz w:val="24"/>
          <w:szCs w:val="24"/>
        </w:rPr>
      </w:pPr>
      <w:r>
        <w:rPr>
          <w:rFonts w:asciiTheme="majorBidi" w:hAnsiTheme="majorBidi" w:cstheme="majorBidi"/>
          <w:sz w:val="24"/>
          <w:szCs w:val="24"/>
        </w:rPr>
        <w:t>Akan dievaluasi untuk semua</w:t>
      </w:r>
    </w:p>
    <w:p w:rsidR="0093663D" w:rsidRDefault="0093663D" w:rsidP="0093663D">
      <w:pPr>
        <w:pStyle w:val="ListParagraph"/>
        <w:numPr>
          <w:ilvl w:val="0"/>
          <w:numId w:val="7"/>
        </w:numPr>
        <w:tabs>
          <w:tab w:val="left" w:pos="990"/>
        </w:tabs>
        <w:spacing w:line="480" w:lineRule="auto"/>
        <w:jc w:val="both"/>
        <w:rPr>
          <w:rFonts w:asciiTheme="majorBidi" w:hAnsiTheme="majorBidi" w:cstheme="majorBidi"/>
          <w:sz w:val="24"/>
          <w:szCs w:val="24"/>
        </w:rPr>
      </w:pPr>
      <w:r>
        <w:rPr>
          <w:rFonts w:asciiTheme="majorBidi" w:hAnsiTheme="majorBidi" w:cstheme="majorBidi"/>
          <w:sz w:val="24"/>
          <w:szCs w:val="24"/>
        </w:rPr>
        <w:t>Berbagi kepemimpinan dan keterampilan untuk bekerja bersama</w:t>
      </w:r>
    </w:p>
    <w:p w:rsidR="0093663D" w:rsidRDefault="0093663D" w:rsidP="0093663D">
      <w:pPr>
        <w:pStyle w:val="ListParagraph"/>
        <w:numPr>
          <w:ilvl w:val="0"/>
          <w:numId w:val="7"/>
        </w:numPr>
        <w:tabs>
          <w:tab w:val="left" w:pos="990"/>
        </w:tabs>
        <w:spacing w:line="480" w:lineRule="auto"/>
        <w:jc w:val="both"/>
        <w:rPr>
          <w:rFonts w:asciiTheme="majorBidi" w:hAnsiTheme="majorBidi" w:cstheme="majorBidi"/>
          <w:sz w:val="24"/>
          <w:szCs w:val="24"/>
        </w:rPr>
      </w:pPr>
      <w:r>
        <w:rPr>
          <w:rFonts w:asciiTheme="majorBidi" w:hAnsiTheme="majorBidi" w:cstheme="majorBidi"/>
          <w:sz w:val="24"/>
          <w:szCs w:val="24"/>
        </w:rPr>
        <w:t>Diminta mempertanggungjawabkan individual materi yang ditangani</w:t>
      </w:r>
      <w:r w:rsidR="00596E7B">
        <w:rPr>
          <w:rFonts w:asciiTheme="majorBidi" w:hAnsiTheme="majorBidi" w:cstheme="majorBidi"/>
          <w:sz w:val="24"/>
          <w:szCs w:val="24"/>
        </w:rPr>
        <w:t>.</w:t>
      </w:r>
      <w:r>
        <w:rPr>
          <w:rStyle w:val="FootnoteReference"/>
          <w:rFonts w:asciiTheme="majorBidi" w:hAnsiTheme="majorBidi" w:cstheme="majorBidi"/>
          <w:sz w:val="24"/>
          <w:szCs w:val="24"/>
        </w:rPr>
        <w:footnoteReference w:id="17"/>
      </w:r>
    </w:p>
    <w:p w:rsidR="0059161F" w:rsidRDefault="0059161F" w:rsidP="0044497E">
      <w:pPr>
        <w:tabs>
          <w:tab w:val="left" w:pos="0"/>
        </w:tabs>
        <w:spacing w:line="480" w:lineRule="auto"/>
        <w:jc w:val="both"/>
        <w:rPr>
          <w:rFonts w:asciiTheme="majorBidi" w:hAnsiTheme="majorBidi" w:cstheme="majorBidi"/>
          <w:sz w:val="24"/>
          <w:szCs w:val="24"/>
        </w:rPr>
      </w:pPr>
      <w:r>
        <w:rPr>
          <w:rFonts w:asciiTheme="majorBidi" w:hAnsiTheme="majorBidi" w:cstheme="majorBidi"/>
          <w:sz w:val="24"/>
          <w:szCs w:val="24"/>
        </w:rPr>
        <w:t xml:space="preserve">Adapun dari beberapa model pembelajaran kooperatif salah satunya adalah </w:t>
      </w:r>
      <w:r w:rsidR="00D671AF">
        <w:rPr>
          <w:rFonts w:asciiTheme="majorBidi" w:hAnsiTheme="majorBidi" w:cstheme="majorBidi"/>
          <w:sz w:val="24"/>
          <w:szCs w:val="24"/>
        </w:rPr>
        <w:t>tipe TAI (</w:t>
      </w:r>
      <w:r w:rsidR="00D671AF" w:rsidRPr="00D671AF">
        <w:rPr>
          <w:rFonts w:asciiTheme="majorBidi" w:hAnsiTheme="majorBidi" w:cstheme="majorBidi"/>
          <w:i/>
          <w:iCs/>
          <w:sz w:val="24"/>
          <w:szCs w:val="24"/>
        </w:rPr>
        <w:t>Team Ascelerated Intru</w:t>
      </w:r>
      <w:r w:rsidRPr="00D671AF">
        <w:rPr>
          <w:rFonts w:asciiTheme="majorBidi" w:hAnsiTheme="majorBidi" w:cstheme="majorBidi"/>
          <w:i/>
          <w:iCs/>
          <w:sz w:val="24"/>
          <w:szCs w:val="24"/>
        </w:rPr>
        <w:t>ction</w:t>
      </w:r>
      <w:r>
        <w:rPr>
          <w:rFonts w:asciiTheme="majorBidi" w:hAnsiTheme="majorBidi" w:cstheme="majorBidi"/>
          <w:sz w:val="24"/>
          <w:szCs w:val="24"/>
        </w:rPr>
        <w:t xml:space="preserve">). </w:t>
      </w:r>
      <w:r w:rsidR="00C260CD">
        <w:rPr>
          <w:rFonts w:asciiTheme="majorBidi" w:hAnsiTheme="majorBidi" w:cstheme="majorBidi"/>
          <w:sz w:val="24"/>
          <w:szCs w:val="24"/>
        </w:rPr>
        <w:t>Pembelajaran ini merancang sebuah bentuk pembelajaran kelompok dengan cara menyuruh para siswa bekerja dalam kelompok-kelompok pembelajaran kooperatif dan bertanggung jawab dalam memecahkan masalah</w:t>
      </w:r>
      <w:r w:rsidR="001A05ED">
        <w:rPr>
          <w:rFonts w:asciiTheme="majorBidi" w:hAnsiTheme="majorBidi" w:cstheme="majorBidi"/>
          <w:sz w:val="24"/>
          <w:szCs w:val="24"/>
        </w:rPr>
        <w:t xml:space="preserve"> serta saling memotivasi untuk berprestasi. </w:t>
      </w:r>
      <w:r>
        <w:rPr>
          <w:rFonts w:asciiTheme="majorBidi" w:hAnsiTheme="majorBidi" w:cstheme="majorBidi"/>
          <w:sz w:val="24"/>
          <w:szCs w:val="24"/>
        </w:rPr>
        <w:t xml:space="preserve">Dalam TAI, para siswa memasuki sekuen individual berdasarkan tes penempatan dan kemudian melanjutkannya dengan tingkat kemampuan mereka sendiri. Secara umum, anggota kelompok bekerja pada unit </w:t>
      </w:r>
      <w:r w:rsidR="00896730">
        <w:rPr>
          <w:rFonts w:asciiTheme="majorBidi" w:hAnsiTheme="majorBidi" w:cstheme="majorBidi"/>
          <w:sz w:val="24"/>
          <w:szCs w:val="24"/>
        </w:rPr>
        <w:t xml:space="preserve">pelajaran yang berbeda. Teman satu tim saling memeriksa hasil kerja masing-masing menggunakan lembar jawaban dan saling membantu dalam menyelesaikan berbagai masalah. Unit tes yang terakhir akan dilakukan tanpa bantuan teman satu </w:t>
      </w:r>
      <w:r w:rsidR="00896730">
        <w:rPr>
          <w:rFonts w:asciiTheme="majorBidi" w:hAnsiTheme="majorBidi" w:cstheme="majorBidi"/>
          <w:sz w:val="24"/>
          <w:szCs w:val="24"/>
        </w:rPr>
        <w:lastRenderedPageBreak/>
        <w:t>tim dan skornya dihitung dengan monitor siswa dan memberikan sertifikat atau penghargaan tim lainnya unt</w:t>
      </w:r>
      <w:r w:rsidR="0044497E">
        <w:rPr>
          <w:rFonts w:asciiTheme="majorBidi" w:hAnsiTheme="majorBidi" w:cstheme="majorBidi"/>
          <w:sz w:val="24"/>
          <w:szCs w:val="24"/>
        </w:rPr>
        <w:t>uk tim yang berhasil melampaui k</w:t>
      </w:r>
      <w:r w:rsidR="00896730">
        <w:rPr>
          <w:rFonts w:asciiTheme="majorBidi" w:hAnsiTheme="majorBidi" w:cstheme="majorBidi"/>
          <w:sz w:val="24"/>
          <w:szCs w:val="24"/>
        </w:rPr>
        <w:t>riteria skor yang didasarkan pada angka tes terakhir yang telah dilakukan</w:t>
      </w:r>
      <w:r w:rsidR="00596E7B">
        <w:rPr>
          <w:rFonts w:asciiTheme="majorBidi" w:hAnsiTheme="majorBidi" w:cstheme="majorBidi"/>
          <w:sz w:val="24"/>
          <w:szCs w:val="24"/>
        </w:rPr>
        <w:t>.</w:t>
      </w:r>
      <w:r w:rsidR="00896730">
        <w:rPr>
          <w:rStyle w:val="FootnoteReference"/>
          <w:rFonts w:asciiTheme="majorBidi" w:hAnsiTheme="majorBidi" w:cstheme="majorBidi"/>
          <w:sz w:val="24"/>
          <w:szCs w:val="24"/>
        </w:rPr>
        <w:footnoteReference w:id="18"/>
      </w:r>
    </w:p>
    <w:p w:rsidR="00896730" w:rsidRDefault="00896730" w:rsidP="008E010C">
      <w:pPr>
        <w:tabs>
          <w:tab w:val="left" w:pos="1440"/>
        </w:tabs>
        <w:spacing w:line="480" w:lineRule="auto"/>
        <w:jc w:val="both"/>
        <w:rPr>
          <w:rFonts w:asciiTheme="majorBidi" w:hAnsiTheme="majorBidi" w:cstheme="majorBidi"/>
          <w:sz w:val="24"/>
          <w:szCs w:val="24"/>
        </w:rPr>
      </w:pPr>
      <w:r>
        <w:rPr>
          <w:rFonts w:asciiTheme="majorBidi" w:hAnsiTheme="majorBidi" w:cstheme="majorBidi"/>
          <w:sz w:val="24"/>
          <w:szCs w:val="24"/>
        </w:rPr>
        <w:tab/>
        <w:t>TAI dirancang untuk mengatasi kesulitan belajar siswa secara individual. Dengan</w:t>
      </w:r>
      <w:r w:rsidR="00F5558B">
        <w:rPr>
          <w:rFonts w:asciiTheme="majorBidi" w:hAnsiTheme="majorBidi" w:cstheme="majorBidi"/>
          <w:sz w:val="24"/>
          <w:szCs w:val="24"/>
        </w:rPr>
        <w:t xml:space="preserve"> model</w:t>
      </w:r>
      <w:r>
        <w:rPr>
          <w:rFonts w:asciiTheme="majorBidi" w:hAnsiTheme="majorBidi" w:cstheme="majorBidi"/>
          <w:sz w:val="24"/>
          <w:szCs w:val="24"/>
        </w:rPr>
        <w:t xml:space="preserve"> pembelajaran kooperatif tipe TAI diharapkan dapat menumbuhkan dan meningkatkan hasil belajar mate</w:t>
      </w:r>
      <w:r w:rsidR="00596E7B">
        <w:rPr>
          <w:rFonts w:asciiTheme="majorBidi" w:hAnsiTheme="majorBidi" w:cstheme="majorBidi"/>
          <w:sz w:val="24"/>
          <w:szCs w:val="24"/>
        </w:rPr>
        <w:t>matika siswa kelas VII</w:t>
      </w:r>
      <w:r w:rsidR="008E010C">
        <w:rPr>
          <w:rFonts w:asciiTheme="majorBidi" w:hAnsiTheme="majorBidi" w:cstheme="majorBidi"/>
          <w:sz w:val="24"/>
          <w:szCs w:val="24"/>
        </w:rPr>
        <w:t xml:space="preserve">  SMPN 2</w:t>
      </w:r>
      <w:r>
        <w:rPr>
          <w:rFonts w:asciiTheme="majorBidi" w:hAnsiTheme="majorBidi" w:cstheme="majorBidi"/>
          <w:sz w:val="24"/>
          <w:szCs w:val="24"/>
        </w:rPr>
        <w:t xml:space="preserve"> </w:t>
      </w:r>
      <w:r w:rsidR="008E010C">
        <w:rPr>
          <w:rFonts w:asciiTheme="majorBidi" w:hAnsiTheme="majorBidi" w:cstheme="majorBidi"/>
          <w:sz w:val="24"/>
          <w:szCs w:val="24"/>
        </w:rPr>
        <w:t>Sumbergempol</w:t>
      </w:r>
      <w:r>
        <w:rPr>
          <w:rFonts w:asciiTheme="majorBidi" w:hAnsiTheme="majorBidi" w:cstheme="majorBidi"/>
          <w:sz w:val="24"/>
          <w:szCs w:val="24"/>
        </w:rPr>
        <w:t>.</w:t>
      </w:r>
    </w:p>
    <w:p w:rsidR="00D671AF" w:rsidRDefault="00896730" w:rsidP="006E7E3A">
      <w:pPr>
        <w:tabs>
          <w:tab w:val="left" w:pos="1440"/>
        </w:tabs>
        <w:spacing w:line="480" w:lineRule="auto"/>
        <w:jc w:val="both"/>
        <w:rPr>
          <w:rFonts w:asciiTheme="majorBidi" w:hAnsiTheme="majorBidi" w:cstheme="majorBidi"/>
          <w:sz w:val="24"/>
          <w:szCs w:val="24"/>
        </w:rPr>
      </w:pPr>
      <w:r>
        <w:rPr>
          <w:rFonts w:asciiTheme="majorBidi" w:hAnsiTheme="majorBidi" w:cstheme="majorBidi"/>
          <w:sz w:val="24"/>
          <w:szCs w:val="24"/>
        </w:rPr>
        <w:tab/>
        <w:t>Dengan model</w:t>
      </w:r>
      <w:r w:rsidR="00592552">
        <w:rPr>
          <w:rFonts w:asciiTheme="majorBidi" w:hAnsiTheme="majorBidi" w:cstheme="majorBidi"/>
          <w:sz w:val="24"/>
          <w:szCs w:val="24"/>
        </w:rPr>
        <w:t xml:space="preserve"> pembelajaran</w:t>
      </w:r>
      <w:r>
        <w:rPr>
          <w:rFonts w:asciiTheme="majorBidi" w:hAnsiTheme="majorBidi" w:cstheme="majorBidi"/>
          <w:sz w:val="24"/>
          <w:szCs w:val="24"/>
        </w:rPr>
        <w:t xml:space="preserve"> kooperatif tipe TAI ini peneliti ingin melihat pengaruhnya terhadap hasil belajar siswa. Oleh karena itu,</w:t>
      </w:r>
      <w:r w:rsidR="00D66B29">
        <w:rPr>
          <w:rFonts w:asciiTheme="majorBidi" w:hAnsiTheme="majorBidi" w:cstheme="majorBidi"/>
          <w:sz w:val="24"/>
          <w:szCs w:val="24"/>
        </w:rPr>
        <w:t xml:space="preserve"> sesuai dengan keterangan di atas</w:t>
      </w:r>
      <w:r>
        <w:rPr>
          <w:rFonts w:asciiTheme="majorBidi" w:hAnsiTheme="majorBidi" w:cstheme="majorBidi"/>
          <w:sz w:val="24"/>
          <w:szCs w:val="24"/>
        </w:rPr>
        <w:t xml:space="preserve"> peneliti mengambil judul “ Pengaruh Model</w:t>
      </w:r>
      <w:r w:rsidR="00F5558B">
        <w:rPr>
          <w:rFonts w:asciiTheme="majorBidi" w:hAnsiTheme="majorBidi" w:cstheme="majorBidi"/>
          <w:sz w:val="24"/>
          <w:szCs w:val="24"/>
        </w:rPr>
        <w:t xml:space="preserve"> Pembelajaran</w:t>
      </w:r>
      <w:r>
        <w:rPr>
          <w:rFonts w:asciiTheme="majorBidi" w:hAnsiTheme="majorBidi" w:cstheme="majorBidi"/>
          <w:sz w:val="24"/>
          <w:szCs w:val="24"/>
        </w:rPr>
        <w:t xml:space="preserve"> Kooperatif Tipe TAI (</w:t>
      </w:r>
      <w:r w:rsidRPr="00D671AF">
        <w:rPr>
          <w:rFonts w:asciiTheme="majorBidi" w:hAnsiTheme="majorBidi" w:cstheme="majorBidi"/>
          <w:i/>
          <w:iCs/>
          <w:sz w:val="24"/>
          <w:szCs w:val="24"/>
        </w:rPr>
        <w:t>Team Ascelererated</w:t>
      </w:r>
      <w:r w:rsidR="00D671AF" w:rsidRPr="00D671AF">
        <w:rPr>
          <w:rFonts w:asciiTheme="majorBidi" w:hAnsiTheme="majorBidi" w:cstheme="majorBidi"/>
          <w:i/>
          <w:iCs/>
          <w:sz w:val="24"/>
          <w:szCs w:val="24"/>
        </w:rPr>
        <w:t xml:space="preserve"> Intru</w:t>
      </w:r>
      <w:r w:rsidR="00F733FA" w:rsidRPr="00D671AF">
        <w:rPr>
          <w:rFonts w:asciiTheme="majorBidi" w:hAnsiTheme="majorBidi" w:cstheme="majorBidi"/>
          <w:i/>
          <w:iCs/>
          <w:sz w:val="24"/>
          <w:szCs w:val="24"/>
        </w:rPr>
        <w:t>ction</w:t>
      </w:r>
      <w:r w:rsidR="00F733FA">
        <w:rPr>
          <w:rFonts w:asciiTheme="majorBidi" w:hAnsiTheme="majorBidi" w:cstheme="majorBidi"/>
          <w:sz w:val="24"/>
          <w:szCs w:val="24"/>
        </w:rPr>
        <w:t>) Terhadap Hasil Belaj</w:t>
      </w:r>
      <w:r w:rsidR="00596E7B">
        <w:rPr>
          <w:rFonts w:asciiTheme="majorBidi" w:hAnsiTheme="majorBidi" w:cstheme="majorBidi"/>
          <w:sz w:val="24"/>
          <w:szCs w:val="24"/>
        </w:rPr>
        <w:t>ar Matematika Siswa Kelas VII</w:t>
      </w:r>
      <w:r w:rsidR="00D66B29">
        <w:rPr>
          <w:rFonts w:asciiTheme="majorBidi" w:hAnsiTheme="majorBidi" w:cstheme="majorBidi"/>
          <w:sz w:val="24"/>
          <w:szCs w:val="24"/>
        </w:rPr>
        <w:t xml:space="preserve"> </w:t>
      </w:r>
      <w:r w:rsidR="008E010C">
        <w:rPr>
          <w:rFonts w:asciiTheme="majorBidi" w:hAnsiTheme="majorBidi" w:cstheme="majorBidi"/>
          <w:sz w:val="24"/>
          <w:szCs w:val="24"/>
        </w:rPr>
        <w:t xml:space="preserve"> SMPN 2</w:t>
      </w:r>
      <w:r w:rsidR="00F733FA">
        <w:rPr>
          <w:rFonts w:asciiTheme="majorBidi" w:hAnsiTheme="majorBidi" w:cstheme="majorBidi"/>
          <w:sz w:val="24"/>
          <w:szCs w:val="24"/>
        </w:rPr>
        <w:t xml:space="preserve"> </w:t>
      </w:r>
      <w:r w:rsidR="008E010C">
        <w:rPr>
          <w:rFonts w:asciiTheme="majorBidi" w:hAnsiTheme="majorBidi" w:cstheme="majorBidi"/>
          <w:sz w:val="24"/>
          <w:szCs w:val="24"/>
        </w:rPr>
        <w:t>Sumbergempol</w:t>
      </w:r>
      <w:r w:rsidR="00F733FA">
        <w:rPr>
          <w:rFonts w:asciiTheme="majorBidi" w:hAnsiTheme="majorBidi" w:cstheme="majorBidi"/>
          <w:sz w:val="24"/>
          <w:szCs w:val="24"/>
        </w:rPr>
        <w:t xml:space="preserve"> Tahun Ajaran 2010 / 2011 “</w:t>
      </w:r>
      <w:r w:rsidR="00596E7B">
        <w:rPr>
          <w:rFonts w:asciiTheme="majorBidi" w:hAnsiTheme="majorBidi" w:cstheme="majorBidi"/>
          <w:sz w:val="24"/>
          <w:szCs w:val="24"/>
        </w:rPr>
        <w:t>.</w:t>
      </w:r>
    </w:p>
    <w:p w:rsidR="00CB0A89" w:rsidRPr="00CB0A89" w:rsidRDefault="00CB0A89" w:rsidP="00CB0A89">
      <w:pPr>
        <w:pStyle w:val="ListParagraph"/>
        <w:numPr>
          <w:ilvl w:val="0"/>
          <w:numId w:val="2"/>
        </w:numPr>
        <w:spacing w:line="480" w:lineRule="auto"/>
        <w:ind w:left="360"/>
        <w:jc w:val="both"/>
        <w:rPr>
          <w:rFonts w:asciiTheme="majorBidi" w:hAnsiTheme="majorBidi" w:cstheme="majorBidi"/>
          <w:b/>
          <w:bCs/>
          <w:sz w:val="24"/>
          <w:szCs w:val="24"/>
        </w:rPr>
      </w:pPr>
      <w:r w:rsidRPr="00CB0A89">
        <w:rPr>
          <w:rFonts w:asciiTheme="majorBidi" w:hAnsiTheme="majorBidi" w:cstheme="majorBidi"/>
          <w:b/>
          <w:bCs/>
          <w:sz w:val="24"/>
          <w:szCs w:val="24"/>
        </w:rPr>
        <w:t>Batasan Masalah</w:t>
      </w:r>
    </w:p>
    <w:p w:rsidR="00CB0A89" w:rsidRDefault="00CB0A89" w:rsidP="00CB0A89">
      <w:pPr>
        <w:pStyle w:val="ListParagraph"/>
        <w:spacing w:line="480" w:lineRule="auto"/>
        <w:ind w:left="360"/>
        <w:jc w:val="both"/>
        <w:rPr>
          <w:rFonts w:asciiTheme="majorBidi" w:hAnsiTheme="majorBidi" w:cstheme="majorBidi"/>
          <w:sz w:val="24"/>
          <w:szCs w:val="24"/>
        </w:rPr>
      </w:pPr>
      <w:r>
        <w:rPr>
          <w:rFonts w:asciiTheme="majorBidi" w:hAnsiTheme="majorBidi" w:cstheme="majorBidi"/>
          <w:sz w:val="24"/>
          <w:szCs w:val="24"/>
        </w:rPr>
        <w:t>Dari beberapa permasalahan yang timbul dalam proses pembelajaran matematika sebagaimana penulis paparkan di atas, maka penulis membatasi fokus permasalahan diantaranya:</w:t>
      </w:r>
    </w:p>
    <w:p w:rsidR="00D671AF" w:rsidRDefault="00D671AF" w:rsidP="00D671AF">
      <w:pPr>
        <w:pStyle w:val="ListParagraph"/>
        <w:numPr>
          <w:ilvl w:val="0"/>
          <w:numId w:val="39"/>
        </w:numPr>
        <w:spacing w:line="480" w:lineRule="auto"/>
        <w:jc w:val="both"/>
        <w:rPr>
          <w:rFonts w:asciiTheme="majorBidi" w:hAnsiTheme="majorBidi" w:cstheme="majorBidi"/>
          <w:sz w:val="24"/>
          <w:szCs w:val="24"/>
        </w:rPr>
      </w:pPr>
      <w:r>
        <w:rPr>
          <w:rFonts w:asciiTheme="majorBidi" w:hAnsiTheme="majorBidi" w:cstheme="majorBidi"/>
          <w:sz w:val="24"/>
          <w:szCs w:val="24"/>
        </w:rPr>
        <w:t>Penerapan model pembelajaran kooperatif tipe TAI</w:t>
      </w:r>
    </w:p>
    <w:p w:rsidR="00CB0A89" w:rsidRDefault="00CB0A89" w:rsidP="00CB0A89">
      <w:pPr>
        <w:pStyle w:val="ListParagraph"/>
        <w:numPr>
          <w:ilvl w:val="0"/>
          <w:numId w:val="39"/>
        </w:numPr>
        <w:spacing w:line="480" w:lineRule="auto"/>
        <w:jc w:val="both"/>
        <w:rPr>
          <w:rFonts w:asciiTheme="majorBidi" w:hAnsiTheme="majorBidi" w:cstheme="majorBidi"/>
          <w:sz w:val="24"/>
          <w:szCs w:val="24"/>
        </w:rPr>
      </w:pPr>
      <w:r>
        <w:rPr>
          <w:rFonts w:asciiTheme="majorBidi" w:hAnsiTheme="majorBidi" w:cstheme="majorBidi"/>
          <w:sz w:val="24"/>
          <w:szCs w:val="24"/>
        </w:rPr>
        <w:t>Pengaruh model pembelajaran kooperatif tipe TAI terhadap hasil belajar matematika</w:t>
      </w:r>
    </w:p>
    <w:p w:rsidR="00CB0A89" w:rsidRDefault="00CB0A89" w:rsidP="00D671AF">
      <w:pPr>
        <w:pStyle w:val="ListParagraph"/>
        <w:numPr>
          <w:ilvl w:val="0"/>
          <w:numId w:val="39"/>
        </w:numPr>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Besarnya pengaruh model pembelajaran kooperatif tipe TAI terhadap hasil belajar matematika</w:t>
      </w:r>
    </w:p>
    <w:p w:rsidR="00D671AF" w:rsidRPr="00D671AF" w:rsidRDefault="00D671AF" w:rsidP="00D671AF">
      <w:pPr>
        <w:pStyle w:val="ListParagraph"/>
        <w:spacing w:line="480" w:lineRule="auto"/>
        <w:jc w:val="both"/>
        <w:rPr>
          <w:rFonts w:asciiTheme="majorBidi" w:hAnsiTheme="majorBidi" w:cstheme="majorBidi"/>
          <w:sz w:val="24"/>
          <w:szCs w:val="24"/>
        </w:rPr>
      </w:pPr>
    </w:p>
    <w:p w:rsidR="00742314" w:rsidRPr="00742314" w:rsidRDefault="00742314" w:rsidP="00742314">
      <w:pPr>
        <w:pStyle w:val="ListParagraph"/>
        <w:numPr>
          <w:ilvl w:val="0"/>
          <w:numId w:val="2"/>
        </w:numPr>
        <w:tabs>
          <w:tab w:val="left" w:pos="990"/>
        </w:tabs>
        <w:spacing w:line="480" w:lineRule="auto"/>
        <w:ind w:left="360"/>
        <w:jc w:val="both"/>
        <w:rPr>
          <w:rFonts w:asciiTheme="majorBidi" w:hAnsiTheme="majorBidi" w:cstheme="majorBidi"/>
          <w:b/>
          <w:bCs/>
          <w:sz w:val="24"/>
          <w:szCs w:val="24"/>
        </w:rPr>
      </w:pPr>
      <w:r w:rsidRPr="00742314">
        <w:rPr>
          <w:rFonts w:asciiTheme="majorBidi" w:hAnsiTheme="majorBidi" w:cstheme="majorBidi"/>
          <w:b/>
          <w:bCs/>
          <w:sz w:val="24"/>
          <w:szCs w:val="24"/>
        </w:rPr>
        <w:t>Rumusan Masalah</w:t>
      </w:r>
    </w:p>
    <w:p w:rsidR="00742314" w:rsidRDefault="00742314" w:rsidP="00320F0C">
      <w:pPr>
        <w:pStyle w:val="ListParagraph"/>
        <w:tabs>
          <w:tab w:val="left" w:pos="1440"/>
        </w:tabs>
        <w:spacing w:line="480" w:lineRule="auto"/>
        <w:ind w:left="360"/>
        <w:jc w:val="both"/>
        <w:rPr>
          <w:rFonts w:asciiTheme="majorBidi" w:hAnsiTheme="majorBidi" w:cstheme="majorBidi"/>
          <w:sz w:val="24"/>
          <w:szCs w:val="24"/>
        </w:rPr>
      </w:pPr>
      <w:r>
        <w:rPr>
          <w:rFonts w:asciiTheme="majorBidi" w:hAnsiTheme="majorBidi" w:cstheme="majorBidi"/>
          <w:sz w:val="24"/>
          <w:szCs w:val="24"/>
        </w:rPr>
        <w:t>Berdasarkan judul di atas penulis akan merumuskan m</w:t>
      </w:r>
      <w:r w:rsidR="007E01D0">
        <w:rPr>
          <w:rFonts w:asciiTheme="majorBidi" w:hAnsiTheme="majorBidi" w:cstheme="majorBidi"/>
          <w:sz w:val="24"/>
          <w:szCs w:val="24"/>
        </w:rPr>
        <w:t>asalah yang akan dibahas adalah</w:t>
      </w:r>
      <w:r>
        <w:rPr>
          <w:rFonts w:asciiTheme="majorBidi" w:hAnsiTheme="majorBidi" w:cstheme="majorBidi"/>
          <w:sz w:val="24"/>
          <w:szCs w:val="24"/>
        </w:rPr>
        <w:t>:</w:t>
      </w:r>
    </w:p>
    <w:p w:rsidR="00D671AF" w:rsidRDefault="00D671AF" w:rsidP="00D671AF">
      <w:pPr>
        <w:pStyle w:val="ListParagraph"/>
        <w:numPr>
          <w:ilvl w:val="0"/>
          <w:numId w:val="9"/>
        </w:numPr>
        <w:tabs>
          <w:tab w:val="left" w:pos="1440"/>
        </w:tabs>
        <w:spacing w:line="480" w:lineRule="auto"/>
        <w:jc w:val="both"/>
        <w:rPr>
          <w:rFonts w:asciiTheme="majorBidi" w:hAnsiTheme="majorBidi" w:cstheme="majorBidi"/>
          <w:sz w:val="24"/>
          <w:szCs w:val="24"/>
        </w:rPr>
      </w:pPr>
      <w:r>
        <w:rPr>
          <w:rFonts w:asciiTheme="majorBidi" w:hAnsiTheme="majorBidi" w:cstheme="majorBidi"/>
          <w:sz w:val="24"/>
          <w:szCs w:val="24"/>
        </w:rPr>
        <w:t>Bagaimana penerapan model pembelajaran kooperatif tipe TAI di kelas VII SMPN 2 Sumbergempol?</w:t>
      </w:r>
    </w:p>
    <w:p w:rsidR="00742314" w:rsidRDefault="00742314" w:rsidP="001847AF">
      <w:pPr>
        <w:pStyle w:val="ListParagraph"/>
        <w:numPr>
          <w:ilvl w:val="0"/>
          <w:numId w:val="9"/>
        </w:numPr>
        <w:tabs>
          <w:tab w:val="left" w:pos="990"/>
        </w:tabs>
        <w:spacing w:line="480" w:lineRule="auto"/>
        <w:jc w:val="both"/>
        <w:rPr>
          <w:rFonts w:asciiTheme="majorBidi" w:hAnsiTheme="majorBidi" w:cstheme="majorBidi"/>
          <w:sz w:val="24"/>
          <w:szCs w:val="24"/>
        </w:rPr>
      </w:pPr>
      <w:r>
        <w:rPr>
          <w:rFonts w:asciiTheme="majorBidi" w:hAnsiTheme="majorBidi" w:cstheme="majorBidi"/>
          <w:sz w:val="24"/>
          <w:szCs w:val="24"/>
        </w:rPr>
        <w:t>A</w:t>
      </w:r>
      <w:r w:rsidR="001847AF">
        <w:rPr>
          <w:rFonts w:asciiTheme="majorBidi" w:hAnsiTheme="majorBidi" w:cstheme="majorBidi"/>
          <w:sz w:val="24"/>
          <w:szCs w:val="24"/>
        </w:rPr>
        <w:t>pakah ada</w:t>
      </w:r>
      <w:r>
        <w:rPr>
          <w:rFonts w:asciiTheme="majorBidi" w:hAnsiTheme="majorBidi" w:cstheme="majorBidi"/>
          <w:sz w:val="24"/>
          <w:szCs w:val="24"/>
        </w:rPr>
        <w:t xml:space="preserve"> pengaruh model</w:t>
      </w:r>
      <w:r w:rsidR="00F5558B">
        <w:rPr>
          <w:rFonts w:asciiTheme="majorBidi" w:hAnsiTheme="majorBidi" w:cstheme="majorBidi"/>
          <w:sz w:val="24"/>
          <w:szCs w:val="24"/>
        </w:rPr>
        <w:t xml:space="preserve"> pembelajaran</w:t>
      </w:r>
      <w:r>
        <w:rPr>
          <w:rFonts w:asciiTheme="majorBidi" w:hAnsiTheme="majorBidi" w:cstheme="majorBidi"/>
          <w:sz w:val="24"/>
          <w:szCs w:val="24"/>
        </w:rPr>
        <w:t xml:space="preserve"> kooperatif </w:t>
      </w:r>
      <w:r w:rsidR="00F5558B">
        <w:rPr>
          <w:rFonts w:asciiTheme="majorBidi" w:hAnsiTheme="majorBidi" w:cstheme="majorBidi"/>
          <w:sz w:val="24"/>
          <w:szCs w:val="24"/>
        </w:rPr>
        <w:t xml:space="preserve">tipe </w:t>
      </w:r>
      <w:r>
        <w:rPr>
          <w:rFonts w:asciiTheme="majorBidi" w:hAnsiTheme="majorBidi" w:cstheme="majorBidi"/>
          <w:sz w:val="24"/>
          <w:szCs w:val="24"/>
        </w:rPr>
        <w:t>TAI terhadap hasil belajar</w:t>
      </w:r>
      <w:r w:rsidR="00596E7B">
        <w:rPr>
          <w:rFonts w:asciiTheme="majorBidi" w:hAnsiTheme="majorBidi" w:cstheme="majorBidi"/>
          <w:sz w:val="24"/>
          <w:szCs w:val="24"/>
        </w:rPr>
        <w:t xml:space="preserve"> matematika siswa kelas VII</w:t>
      </w:r>
      <w:r w:rsidR="008E010C">
        <w:rPr>
          <w:rFonts w:asciiTheme="majorBidi" w:hAnsiTheme="majorBidi" w:cstheme="majorBidi"/>
          <w:sz w:val="24"/>
          <w:szCs w:val="24"/>
        </w:rPr>
        <w:t xml:space="preserve"> SMPN 2</w:t>
      </w:r>
      <w:r>
        <w:rPr>
          <w:rFonts w:asciiTheme="majorBidi" w:hAnsiTheme="majorBidi" w:cstheme="majorBidi"/>
          <w:sz w:val="24"/>
          <w:szCs w:val="24"/>
        </w:rPr>
        <w:t xml:space="preserve"> </w:t>
      </w:r>
      <w:r w:rsidR="008E010C">
        <w:rPr>
          <w:rFonts w:asciiTheme="majorBidi" w:hAnsiTheme="majorBidi" w:cstheme="majorBidi"/>
          <w:sz w:val="24"/>
          <w:szCs w:val="24"/>
        </w:rPr>
        <w:t>Sumbergempol</w:t>
      </w:r>
      <w:r>
        <w:rPr>
          <w:rFonts w:asciiTheme="majorBidi" w:hAnsiTheme="majorBidi" w:cstheme="majorBidi"/>
          <w:sz w:val="24"/>
          <w:szCs w:val="24"/>
        </w:rPr>
        <w:t>?</w:t>
      </w:r>
    </w:p>
    <w:p w:rsidR="0044497E" w:rsidRDefault="00782DAD" w:rsidP="006E7E3A">
      <w:pPr>
        <w:pStyle w:val="ListParagraph"/>
        <w:numPr>
          <w:ilvl w:val="0"/>
          <w:numId w:val="9"/>
        </w:numPr>
        <w:tabs>
          <w:tab w:val="left" w:pos="990"/>
        </w:tabs>
        <w:spacing w:line="480" w:lineRule="auto"/>
        <w:jc w:val="both"/>
        <w:rPr>
          <w:rFonts w:asciiTheme="majorBidi" w:hAnsiTheme="majorBidi" w:cstheme="majorBidi"/>
          <w:sz w:val="24"/>
          <w:szCs w:val="24"/>
        </w:rPr>
      </w:pPr>
      <w:r>
        <w:rPr>
          <w:rFonts w:asciiTheme="majorBidi" w:hAnsiTheme="majorBidi" w:cstheme="majorBidi"/>
          <w:sz w:val="24"/>
          <w:szCs w:val="24"/>
        </w:rPr>
        <w:t>Seberapa besar pengaruh model pembelajaran kooperatif tipe TAI terhadap hasil belajar matematika siswa kelas VII SMPN 2 Sumbergempol?</w:t>
      </w:r>
    </w:p>
    <w:p w:rsidR="006E7E3A" w:rsidRPr="006E7E3A" w:rsidRDefault="006E7E3A" w:rsidP="006E7E3A">
      <w:pPr>
        <w:pStyle w:val="ListParagraph"/>
        <w:tabs>
          <w:tab w:val="left" w:pos="990"/>
        </w:tabs>
        <w:spacing w:line="480" w:lineRule="auto"/>
        <w:jc w:val="both"/>
        <w:rPr>
          <w:rFonts w:asciiTheme="majorBidi" w:hAnsiTheme="majorBidi" w:cstheme="majorBidi"/>
          <w:sz w:val="24"/>
          <w:szCs w:val="24"/>
        </w:rPr>
      </w:pPr>
    </w:p>
    <w:p w:rsidR="00742314" w:rsidRPr="00742314" w:rsidRDefault="00742314" w:rsidP="00742314">
      <w:pPr>
        <w:pStyle w:val="ListParagraph"/>
        <w:numPr>
          <w:ilvl w:val="0"/>
          <w:numId w:val="2"/>
        </w:numPr>
        <w:tabs>
          <w:tab w:val="left" w:pos="990"/>
        </w:tabs>
        <w:spacing w:line="480" w:lineRule="auto"/>
        <w:ind w:left="360"/>
        <w:jc w:val="both"/>
        <w:rPr>
          <w:rFonts w:asciiTheme="majorBidi" w:hAnsiTheme="majorBidi" w:cstheme="majorBidi"/>
          <w:b/>
          <w:bCs/>
          <w:sz w:val="24"/>
          <w:szCs w:val="24"/>
        </w:rPr>
      </w:pPr>
      <w:r w:rsidRPr="00742314">
        <w:rPr>
          <w:rFonts w:asciiTheme="majorBidi" w:hAnsiTheme="majorBidi" w:cstheme="majorBidi"/>
          <w:b/>
          <w:bCs/>
          <w:sz w:val="24"/>
          <w:szCs w:val="24"/>
        </w:rPr>
        <w:t>Tujuan Penelitian</w:t>
      </w:r>
    </w:p>
    <w:p w:rsidR="00742314" w:rsidRDefault="00742314" w:rsidP="00320F0C">
      <w:pPr>
        <w:pStyle w:val="ListParagraph"/>
        <w:tabs>
          <w:tab w:val="left" w:pos="1440"/>
        </w:tabs>
        <w:spacing w:line="480" w:lineRule="auto"/>
        <w:ind w:left="360"/>
        <w:jc w:val="both"/>
        <w:rPr>
          <w:rFonts w:asciiTheme="majorBidi" w:hAnsiTheme="majorBidi" w:cstheme="majorBidi"/>
          <w:sz w:val="24"/>
          <w:szCs w:val="24"/>
        </w:rPr>
      </w:pPr>
      <w:r>
        <w:rPr>
          <w:rFonts w:asciiTheme="majorBidi" w:hAnsiTheme="majorBidi" w:cstheme="majorBidi"/>
          <w:sz w:val="24"/>
          <w:szCs w:val="24"/>
        </w:rPr>
        <w:t xml:space="preserve">Dari rumusan masalah tersebut, penelitian ini </w:t>
      </w:r>
      <w:r w:rsidR="007E01D0">
        <w:rPr>
          <w:rFonts w:asciiTheme="majorBidi" w:hAnsiTheme="majorBidi" w:cstheme="majorBidi"/>
          <w:sz w:val="24"/>
          <w:szCs w:val="24"/>
        </w:rPr>
        <w:t>memiliki tujuan sebagai berikut</w:t>
      </w:r>
      <w:r>
        <w:rPr>
          <w:rFonts w:asciiTheme="majorBidi" w:hAnsiTheme="majorBidi" w:cstheme="majorBidi"/>
          <w:sz w:val="24"/>
          <w:szCs w:val="24"/>
        </w:rPr>
        <w:t>:</w:t>
      </w:r>
    </w:p>
    <w:p w:rsidR="00D671AF" w:rsidRPr="00D671AF" w:rsidRDefault="00D671AF" w:rsidP="00D671AF">
      <w:pPr>
        <w:pStyle w:val="ListParagraph"/>
        <w:numPr>
          <w:ilvl w:val="0"/>
          <w:numId w:val="10"/>
        </w:numPr>
        <w:tabs>
          <w:tab w:val="left" w:pos="1440"/>
        </w:tabs>
        <w:spacing w:line="480" w:lineRule="auto"/>
        <w:jc w:val="both"/>
        <w:rPr>
          <w:rFonts w:asciiTheme="majorBidi" w:hAnsiTheme="majorBidi" w:cstheme="majorBidi"/>
          <w:sz w:val="24"/>
          <w:szCs w:val="24"/>
        </w:rPr>
      </w:pPr>
      <w:r w:rsidRPr="00D671AF">
        <w:rPr>
          <w:rFonts w:asciiTheme="majorBidi" w:hAnsiTheme="majorBidi" w:cstheme="majorBidi"/>
          <w:sz w:val="24"/>
          <w:szCs w:val="24"/>
        </w:rPr>
        <w:t>Untuk mengetahui penerapan model pembelajaran kooperatif tipe TAI di kelas VII SMPN 2 Sumbergempol?</w:t>
      </w:r>
    </w:p>
    <w:p w:rsidR="00742314" w:rsidRDefault="00742314" w:rsidP="008E010C">
      <w:pPr>
        <w:pStyle w:val="ListParagraph"/>
        <w:numPr>
          <w:ilvl w:val="0"/>
          <w:numId w:val="10"/>
        </w:numPr>
        <w:tabs>
          <w:tab w:val="left" w:pos="990"/>
        </w:tabs>
        <w:spacing w:line="480" w:lineRule="auto"/>
        <w:jc w:val="both"/>
        <w:rPr>
          <w:rFonts w:asciiTheme="majorBidi" w:hAnsiTheme="majorBidi" w:cstheme="majorBidi"/>
          <w:sz w:val="24"/>
          <w:szCs w:val="24"/>
        </w:rPr>
      </w:pPr>
      <w:r>
        <w:rPr>
          <w:rFonts w:asciiTheme="majorBidi" w:hAnsiTheme="majorBidi" w:cstheme="majorBidi"/>
          <w:sz w:val="24"/>
          <w:szCs w:val="24"/>
        </w:rPr>
        <w:t>Untuk mengetahui</w:t>
      </w:r>
      <w:r w:rsidR="00D671AF">
        <w:rPr>
          <w:rFonts w:asciiTheme="majorBidi" w:hAnsiTheme="majorBidi" w:cstheme="majorBidi"/>
          <w:sz w:val="24"/>
          <w:szCs w:val="24"/>
        </w:rPr>
        <w:t xml:space="preserve"> ada</w:t>
      </w:r>
      <w:r>
        <w:rPr>
          <w:rFonts w:asciiTheme="majorBidi" w:hAnsiTheme="majorBidi" w:cstheme="majorBidi"/>
          <w:sz w:val="24"/>
          <w:szCs w:val="24"/>
        </w:rPr>
        <w:t xml:space="preserve"> pengaruh</w:t>
      </w:r>
      <w:r w:rsidR="00D671AF">
        <w:rPr>
          <w:rFonts w:asciiTheme="majorBidi" w:hAnsiTheme="majorBidi" w:cstheme="majorBidi"/>
          <w:sz w:val="24"/>
          <w:szCs w:val="24"/>
        </w:rPr>
        <w:t xml:space="preserve"> atau tidak</w:t>
      </w:r>
      <w:r>
        <w:rPr>
          <w:rFonts w:asciiTheme="majorBidi" w:hAnsiTheme="majorBidi" w:cstheme="majorBidi"/>
          <w:sz w:val="24"/>
          <w:szCs w:val="24"/>
        </w:rPr>
        <w:t xml:space="preserve"> model</w:t>
      </w:r>
      <w:r w:rsidR="00F5558B">
        <w:rPr>
          <w:rFonts w:asciiTheme="majorBidi" w:hAnsiTheme="majorBidi" w:cstheme="majorBidi"/>
          <w:sz w:val="24"/>
          <w:szCs w:val="24"/>
        </w:rPr>
        <w:t xml:space="preserve"> pembelajaran</w:t>
      </w:r>
      <w:r>
        <w:rPr>
          <w:rFonts w:asciiTheme="majorBidi" w:hAnsiTheme="majorBidi" w:cstheme="majorBidi"/>
          <w:sz w:val="24"/>
          <w:szCs w:val="24"/>
        </w:rPr>
        <w:t xml:space="preserve"> kooperatif</w:t>
      </w:r>
      <w:r w:rsidR="00F5558B">
        <w:rPr>
          <w:rFonts w:asciiTheme="majorBidi" w:hAnsiTheme="majorBidi" w:cstheme="majorBidi"/>
          <w:sz w:val="24"/>
          <w:szCs w:val="24"/>
        </w:rPr>
        <w:t xml:space="preserve"> tipe</w:t>
      </w:r>
      <w:r>
        <w:rPr>
          <w:rFonts w:asciiTheme="majorBidi" w:hAnsiTheme="majorBidi" w:cstheme="majorBidi"/>
          <w:sz w:val="24"/>
          <w:szCs w:val="24"/>
        </w:rPr>
        <w:t xml:space="preserve"> TAI terhadap hasil belaj</w:t>
      </w:r>
      <w:r w:rsidR="00596E7B">
        <w:rPr>
          <w:rFonts w:asciiTheme="majorBidi" w:hAnsiTheme="majorBidi" w:cstheme="majorBidi"/>
          <w:sz w:val="24"/>
          <w:szCs w:val="24"/>
        </w:rPr>
        <w:t>ar matematika siswa kelas VII</w:t>
      </w:r>
      <w:r w:rsidR="00CF1A4F">
        <w:rPr>
          <w:rFonts w:asciiTheme="majorBidi" w:hAnsiTheme="majorBidi" w:cstheme="majorBidi"/>
          <w:sz w:val="24"/>
          <w:szCs w:val="24"/>
        </w:rPr>
        <w:t xml:space="preserve"> </w:t>
      </w:r>
      <w:r w:rsidR="008E010C">
        <w:rPr>
          <w:rFonts w:asciiTheme="majorBidi" w:hAnsiTheme="majorBidi" w:cstheme="majorBidi"/>
          <w:sz w:val="24"/>
          <w:szCs w:val="24"/>
        </w:rPr>
        <w:t xml:space="preserve"> SMPN 2</w:t>
      </w:r>
      <w:r>
        <w:rPr>
          <w:rFonts w:asciiTheme="majorBidi" w:hAnsiTheme="majorBidi" w:cstheme="majorBidi"/>
          <w:sz w:val="24"/>
          <w:szCs w:val="24"/>
        </w:rPr>
        <w:t xml:space="preserve"> </w:t>
      </w:r>
      <w:r w:rsidR="008E010C">
        <w:rPr>
          <w:rFonts w:asciiTheme="majorBidi" w:hAnsiTheme="majorBidi" w:cstheme="majorBidi"/>
          <w:sz w:val="24"/>
          <w:szCs w:val="24"/>
        </w:rPr>
        <w:t>Sumbergempol</w:t>
      </w:r>
    </w:p>
    <w:p w:rsidR="001A05ED" w:rsidRDefault="00782DAD" w:rsidP="00D671AF">
      <w:pPr>
        <w:pStyle w:val="ListParagraph"/>
        <w:numPr>
          <w:ilvl w:val="0"/>
          <w:numId w:val="10"/>
        </w:numPr>
        <w:tabs>
          <w:tab w:val="left" w:pos="990"/>
        </w:tabs>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Untuk mengetahui </w:t>
      </w:r>
      <w:r w:rsidR="00DE5A17">
        <w:rPr>
          <w:rFonts w:asciiTheme="majorBidi" w:hAnsiTheme="majorBidi" w:cstheme="majorBidi"/>
          <w:sz w:val="24"/>
          <w:szCs w:val="24"/>
        </w:rPr>
        <w:t xml:space="preserve">besarnya </w:t>
      </w:r>
      <w:r>
        <w:rPr>
          <w:rFonts w:asciiTheme="majorBidi" w:hAnsiTheme="majorBidi" w:cstheme="majorBidi"/>
          <w:sz w:val="24"/>
          <w:szCs w:val="24"/>
        </w:rPr>
        <w:t>pengaruh model pembelajaran kooperatif tipe TAI terhadap hasil belajar matematika siswa kelas VII SMPN 2 Sumbergempol</w:t>
      </w:r>
    </w:p>
    <w:p w:rsidR="00D671AF" w:rsidRPr="00D671AF" w:rsidRDefault="00D671AF" w:rsidP="00D671AF">
      <w:pPr>
        <w:pStyle w:val="ListParagraph"/>
        <w:tabs>
          <w:tab w:val="left" w:pos="990"/>
        </w:tabs>
        <w:spacing w:line="480" w:lineRule="auto"/>
        <w:jc w:val="both"/>
        <w:rPr>
          <w:rFonts w:asciiTheme="majorBidi" w:hAnsiTheme="majorBidi" w:cstheme="majorBidi"/>
          <w:sz w:val="24"/>
          <w:szCs w:val="24"/>
        </w:rPr>
      </w:pPr>
    </w:p>
    <w:p w:rsidR="00742314" w:rsidRPr="00742314" w:rsidRDefault="00742314" w:rsidP="00742314">
      <w:pPr>
        <w:pStyle w:val="ListParagraph"/>
        <w:numPr>
          <w:ilvl w:val="0"/>
          <w:numId w:val="2"/>
        </w:numPr>
        <w:tabs>
          <w:tab w:val="left" w:pos="990"/>
        </w:tabs>
        <w:spacing w:line="480" w:lineRule="auto"/>
        <w:ind w:left="360"/>
        <w:jc w:val="both"/>
        <w:rPr>
          <w:rFonts w:asciiTheme="majorBidi" w:hAnsiTheme="majorBidi" w:cstheme="majorBidi"/>
          <w:b/>
          <w:bCs/>
          <w:sz w:val="24"/>
          <w:szCs w:val="24"/>
        </w:rPr>
      </w:pPr>
      <w:r w:rsidRPr="00742314">
        <w:rPr>
          <w:rFonts w:asciiTheme="majorBidi" w:hAnsiTheme="majorBidi" w:cstheme="majorBidi"/>
          <w:b/>
          <w:bCs/>
          <w:sz w:val="24"/>
          <w:szCs w:val="24"/>
        </w:rPr>
        <w:t>Kegunaan Hasil Penelitian</w:t>
      </w:r>
    </w:p>
    <w:p w:rsidR="00742314" w:rsidRDefault="00742314" w:rsidP="00742314">
      <w:pPr>
        <w:pStyle w:val="ListParagraph"/>
        <w:numPr>
          <w:ilvl w:val="0"/>
          <w:numId w:val="11"/>
        </w:numPr>
        <w:tabs>
          <w:tab w:val="left" w:pos="990"/>
        </w:tabs>
        <w:spacing w:line="480" w:lineRule="auto"/>
        <w:jc w:val="both"/>
        <w:rPr>
          <w:rFonts w:asciiTheme="majorBidi" w:hAnsiTheme="majorBidi" w:cstheme="majorBidi"/>
          <w:sz w:val="24"/>
          <w:szCs w:val="24"/>
        </w:rPr>
      </w:pPr>
      <w:r>
        <w:rPr>
          <w:rFonts w:asciiTheme="majorBidi" w:hAnsiTheme="majorBidi" w:cstheme="majorBidi"/>
          <w:sz w:val="24"/>
          <w:szCs w:val="24"/>
        </w:rPr>
        <w:t>Secara Teoritis</w:t>
      </w:r>
    </w:p>
    <w:p w:rsidR="00A53B8E" w:rsidRPr="001847AF" w:rsidRDefault="00742314" w:rsidP="001847AF">
      <w:pPr>
        <w:pStyle w:val="ListParagraph"/>
        <w:tabs>
          <w:tab w:val="left" w:pos="1440"/>
        </w:tabs>
        <w:spacing w:line="480" w:lineRule="auto"/>
        <w:jc w:val="both"/>
        <w:rPr>
          <w:rFonts w:asciiTheme="majorBidi" w:hAnsiTheme="majorBidi" w:cstheme="majorBidi"/>
          <w:sz w:val="24"/>
          <w:szCs w:val="24"/>
        </w:rPr>
      </w:pPr>
      <w:r>
        <w:rPr>
          <w:rFonts w:asciiTheme="majorBidi" w:hAnsiTheme="majorBidi" w:cstheme="majorBidi"/>
          <w:sz w:val="24"/>
          <w:szCs w:val="24"/>
        </w:rPr>
        <w:tab/>
        <w:t>Hasil penelitian ini diharapkan dapat dijadikan sebagai pengembangan ilmu pengetahuan dan khasanah ilmiah dalam bidang pendidikan terutama tentang pengaruh model</w:t>
      </w:r>
      <w:r w:rsidR="00F5558B">
        <w:rPr>
          <w:rFonts w:asciiTheme="majorBidi" w:hAnsiTheme="majorBidi" w:cstheme="majorBidi"/>
          <w:sz w:val="24"/>
          <w:szCs w:val="24"/>
        </w:rPr>
        <w:t xml:space="preserve"> pembelajaran</w:t>
      </w:r>
      <w:r>
        <w:rPr>
          <w:rFonts w:asciiTheme="majorBidi" w:hAnsiTheme="majorBidi" w:cstheme="majorBidi"/>
          <w:sz w:val="24"/>
          <w:szCs w:val="24"/>
        </w:rPr>
        <w:t xml:space="preserve"> kooperatif </w:t>
      </w:r>
      <w:r w:rsidR="00F5558B">
        <w:rPr>
          <w:rFonts w:asciiTheme="majorBidi" w:hAnsiTheme="majorBidi" w:cstheme="majorBidi"/>
          <w:sz w:val="24"/>
          <w:szCs w:val="24"/>
        </w:rPr>
        <w:t xml:space="preserve"> tipe </w:t>
      </w:r>
      <w:r>
        <w:rPr>
          <w:rFonts w:asciiTheme="majorBidi" w:hAnsiTheme="majorBidi" w:cstheme="majorBidi"/>
          <w:sz w:val="24"/>
          <w:szCs w:val="24"/>
        </w:rPr>
        <w:t xml:space="preserve">TAI terhadap hasil belajar </w:t>
      </w:r>
      <w:r w:rsidR="00596E7B">
        <w:rPr>
          <w:rFonts w:asciiTheme="majorBidi" w:hAnsiTheme="majorBidi" w:cstheme="majorBidi"/>
          <w:sz w:val="24"/>
          <w:szCs w:val="24"/>
        </w:rPr>
        <w:t>matematika siswa kelas VII</w:t>
      </w:r>
      <w:r w:rsidR="00CF1A4F">
        <w:rPr>
          <w:rFonts w:asciiTheme="majorBidi" w:hAnsiTheme="majorBidi" w:cstheme="majorBidi"/>
          <w:sz w:val="24"/>
          <w:szCs w:val="24"/>
        </w:rPr>
        <w:t xml:space="preserve"> </w:t>
      </w:r>
      <w:r w:rsidR="008E010C">
        <w:rPr>
          <w:rFonts w:asciiTheme="majorBidi" w:hAnsiTheme="majorBidi" w:cstheme="majorBidi"/>
          <w:sz w:val="24"/>
          <w:szCs w:val="24"/>
        </w:rPr>
        <w:t xml:space="preserve"> SMPN 2 Sumbergempol</w:t>
      </w:r>
      <w:r>
        <w:rPr>
          <w:rFonts w:asciiTheme="majorBidi" w:hAnsiTheme="majorBidi" w:cstheme="majorBidi"/>
          <w:sz w:val="24"/>
          <w:szCs w:val="24"/>
        </w:rPr>
        <w:t>.</w:t>
      </w:r>
    </w:p>
    <w:p w:rsidR="00742314" w:rsidRDefault="00891B53" w:rsidP="00742314">
      <w:pPr>
        <w:pStyle w:val="ListParagraph"/>
        <w:numPr>
          <w:ilvl w:val="0"/>
          <w:numId w:val="11"/>
        </w:numPr>
        <w:tabs>
          <w:tab w:val="left" w:pos="1260"/>
        </w:tabs>
        <w:spacing w:line="480" w:lineRule="auto"/>
        <w:jc w:val="both"/>
        <w:rPr>
          <w:rFonts w:asciiTheme="majorBidi" w:hAnsiTheme="majorBidi" w:cstheme="majorBidi"/>
          <w:sz w:val="24"/>
          <w:szCs w:val="24"/>
        </w:rPr>
      </w:pPr>
      <w:r>
        <w:rPr>
          <w:rFonts w:asciiTheme="majorBidi" w:hAnsiTheme="majorBidi" w:cstheme="majorBidi"/>
          <w:sz w:val="24"/>
          <w:szCs w:val="24"/>
        </w:rPr>
        <w:t>Secara Praktis</w:t>
      </w:r>
    </w:p>
    <w:p w:rsidR="00891B53" w:rsidRDefault="00891B53" w:rsidP="00891B53">
      <w:pPr>
        <w:pStyle w:val="ListParagraph"/>
        <w:numPr>
          <w:ilvl w:val="0"/>
          <w:numId w:val="12"/>
        </w:numPr>
        <w:tabs>
          <w:tab w:val="left" w:pos="1260"/>
        </w:tabs>
        <w:spacing w:line="480" w:lineRule="auto"/>
        <w:jc w:val="both"/>
        <w:rPr>
          <w:rFonts w:asciiTheme="majorBidi" w:hAnsiTheme="majorBidi" w:cstheme="majorBidi"/>
          <w:sz w:val="24"/>
          <w:szCs w:val="24"/>
        </w:rPr>
      </w:pPr>
      <w:r>
        <w:rPr>
          <w:rFonts w:asciiTheme="majorBidi" w:hAnsiTheme="majorBidi" w:cstheme="majorBidi"/>
          <w:sz w:val="24"/>
          <w:szCs w:val="24"/>
        </w:rPr>
        <w:t>Bagi Peneliti</w:t>
      </w:r>
    </w:p>
    <w:p w:rsidR="00D671AF" w:rsidRPr="006E7E3A" w:rsidRDefault="00891B53" w:rsidP="006E7E3A">
      <w:pPr>
        <w:pStyle w:val="ListParagraph"/>
        <w:tabs>
          <w:tab w:val="left" w:pos="1620"/>
        </w:tabs>
        <w:spacing w:line="480" w:lineRule="auto"/>
        <w:ind w:left="1080"/>
        <w:jc w:val="both"/>
        <w:rPr>
          <w:rFonts w:asciiTheme="majorBidi" w:hAnsiTheme="majorBidi" w:cstheme="majorBidi"/>
          <w:sz w:val="24"/>
          <w:szCs w:val="24"/>
        </w:rPr>
      </w:pPr>
      <w:r>
        <w:rPr>
          <w:rFonts w:asciiTheme="majorBidi" w:hAnsiTheme="majorBidi" w:cstheme="majorBidi"/>
          <w:sz w:val="24"/>
          <w:szCs w:val="24"/>
        </w:rPr>
        <w:tab/>
        <w:t>Peneliti dapat mengetahui seberapa besar tingkat kesulitan, jalan keluarnya dalam mengatasi kesulitan untuk menambah wawasan yang diteliti guna menyempurnakan dan bekal di masa mendatang.</w:t>
      </w:r>
    </w:p>
    <w:p w:rsidR="00891B53" w:rsidRDefault="00891B53" w:rsidP="00891B53">
      <w:pPr>
        <w:pStyle w:val="ListParagraph"/>
        <w:numPr>
          <w:ilvl w:val="0"/>
          <w:numId w:val="12"/>
        </w:numPr>
        <w:tabs>
          <w:tab w:val="left" w:pos="1800"/>
        </w:tabs>
        <w:spacing w:line="480" w:lineRule="auto"/>
        <w:jc w:val="both"/>
        <w:rPr>
          <w:rFonts w:asciiTheme="majorBidi" w:hAnsiTheme="majorBidi" w:cstheme="majorBidi"/>
          <w:sz w:val="24"/>
          <w:szCs w:val="24"/>
        </w:rPr>
      </w:pPr>
      <w:r>
        <w:rPr>
          <w:rFonts w:asciiTheme="majorBidi" w:hAnsiTheme="majorBidi" w:cstheme="majorBidi"/>
          <w:sz w:val="24"/>
          <w:szCs w:val="24"/>
        </w:rPr>
        <w:t>Bagi Guru</w:t>
      </w:r>
    </w:p>
    <w:p w:rsidR="00DE5A17" w:rsidRDefault="00891B53" w:rsidP="00D671AF">
      <w:pPr>
        <w:pStyle w:val="ListParagraph"/>
        <w:tabs>
          <w:tab w:val="left" w:pos="1620"/>
        </w:tabs>
        <w:spacing w:line="480" w:lineRule="auto"/>
        <w:ind w:left="1080"/>
        <w:jc w:val="both"/>
        <w:rPr>
          <w:rFonts w:asciiTheme="majorBidi" w:hAnsiTheme="majorBidi" w:cstheme="majorBidi"/>
          <w:sz w:val="24"/>
          <w:szCs w:val="24"/>
        </w:rPr>
      </w:pPr>
      <w:r>
        <w:rPr>
          <w:rFonts w:asciiTheme="majorBidi" w:hAnsiTheme="majorBidi" w:cstheme="majorBidi"/>
          <w:sz w:val="24"/>
          <w:szCs w:val="24"/>
        </w:rPr>
        <w:tab/>
        <w:t>Sebagai bahan kajian dan pertimbangan dalam memilih metode dan pendekatan mengajar dalam melaksanakan kegiatan belajar mengajar untuk mencapai tujuan pembelajaran yang maksimal</w:t>
      </w:r>
      <w:r w:rsidR="00D671AF">
        <w:rPr>
          <w:rFonts w:asciiTheme="majorBidi" w:hAnsiTheme="majorBidi" w:cstheme="majorBidi"/>
          <w:sz w:val="24"/>
          <w:szCs w:val="24"/>
        </w:rPr>
        <w:t>.</w:t>
      </w:r>
    </w:p>
    <w:p w:rsidR="006E7E3A" w:rsidRDefault="006E7E3A" w:rsidP="00D671AF">
      <w:pPr>
        <w:pStyle w:val="ListParagraph"/>
        <w:tabs>
          <w:tab w:val="left" w:pos="1620"/>
        </w:tabs>
        <w:spacing w:line="480" w:lineRule="auto"/>
        <w:ind w:left="1080"/>
        <w:jc w:val="both"/>
        <w:rPr>
          <w:rFonts w:asciiTheme="majorBidi" w:hAnsiTheme="majorBidi" w:cstheme="majorBidi"/>
          <w:sz w:val="24"/>
          <w:szCs w:val="24"/>
        </w:rPr>
      </w:pPr>
    </w:p>
    <w:p w:rsidR="006E7E3A" w:rsidRPr="00D671AF" w:rsidRDefault="006E7E3A" w:rsidP="00D671AF">
      <w:pPr>
        <w:pStyle w:val="ListParagraph"/>
        <w:tabs>
          <w:tab w:val="left" w:pos="1620"/>
        </w:tabs>
        <w:spacing w:line="480" w:lineRule="auto"/>
        <w:ind w:left="1080"/>
        <w:jc w:val="both"/>
        <w:rPr>
          <w:rFonts w:asciiTheme="majorBidi" w:hAnsiTheme="majorBidi" w:cstheme="majorBidi"/>
          <w:sz w:val="24"/>
          <w:szCs w:val="24"/>
        </w:rPr>
      </w:pPr>
    </w:p>
    <w:p w:rsidR="00891B53" w:rsidRDefault="00891B53" w:rsidP="00891B53">
      <w:pPr>
        <w:pStyle w:val="ListParagraph"/>
        <w:numPr>
          <w:ilvl w:val="0"/>
          <w:numId w:val="12"/>
        </w:numPr>
        <w:tabs>
          <w:tab w:val="left" w:pos="1620"/>
        </w:tabs>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Bagi Siswa</w:t>
      </w:r>
    </w:p>
    <w:p w:rsidR="00F27068" w:rsidRPr="00F27068" w:rsidRDefault="00891B53" w:rsidP="00F27068">
      <w:pPr>
        <w:pStyle w:val="ListParagraph"/>
        <w:tabs>
          <w:tab w:val="left" w:pos="1620"/>
        </w:tabs>
        <w:spacing w:line="480" w:lineRule="auto"/>
        <w:ind w:left="1080"/>
        <w:jc w:val="both"/>
        <w:rPr>
          <w:rFonts w:asciiTheme="majorBidi" w:hAnsiTheme="majorBidi" w:cstheme="majorBidi"/>
          <w:sz w:val="24"/>
          <w:szCs w:val="24"/>
        </w:rPr>
      </w:pPr>
      <w:r>
        <w:rPr>
          <w:rFonts w:asciiTheme="majorBidi" w:hAnsiTheme="majorBidi" w:cstheme="majorBidi"/>
          <w:sz w:val="24"/>
          <w:szCs w:val="24"/>
        </w:rPr>
        <w:tab/>
        <w:t>Untuk mengikuti pembelajaran matematika yang lebih bermakna sehingga berguna untuk meningkatkan hasil belajar</w:t>
      </w:r>
    </w:p>
    <w:p w:rsidR="00891B53" w:rsidRDefault="00891B53" w:rsidP="00891B53">
      <w:pPr>
        <w:pStyle w:val="ListParagraph"/>
        <w:numPr>
          <w:ilvl w:val="0"/>
          <w:numId w:val="12"/>
        </w:numPr>
        <w:tabs>
          <w:tab w:val="left" w:pos="1620"/>
        </w:tabs>
        <w:spacing w:line="480" w:lineRule="auto"/>
        <w:jc w:val="both"/>
        <w:rPr>
          <w:rFonts w:asciiTheme="majorBidi" w:hAnsiTheme="majorBidi" w:cstheme="majorBidi"/>
          <w:sz w:val="24"/>
          <w:szCs w:val="24"/>
        </w:rPr>
      </w:pPr>
      <w:r>
        <w:rPr>
          <w:rFonts w:asciiTheme="majorBidi" w:hAnsiTheme="majorBidi" w:cstheme="majorBidi"/>
          <w:sz w:val="24"/>
          <w:szCs w:val="24"/>
        </w:rPr>
        <w:t>Bagi Sekolah</w:t>
      </w:r>
    </w:p>
    <w:p w:rsidR="00891B53" w:rsidRDefault="00891B53" w:rsidP="00891B53">
      <w:pPr>
        <w:pStyle w:val="ListParagraph"/>
        <w:tabs>
          <w:tab w:val="left" w:pos="1620"/>
        </w:tabs>
        <w:spacing w:line="480" w:lineRule="auto"/>
        <w:ind w:left="1080"/>
        <w:jc w:val="both"/>
        <w:rPr>
          <w:rFonts w:asciiTheme="majorBidi" w:hAnsiTheme="majorBidi" w:cstheme="majorBidi"/>
          <w:sz w:val="24"/>
          <w:szCs w:val="24"/>
        </w:rPr>
      </w:pPr>
      <w:r>
        <w:rPr>
          <w:rFonts w:asciiTheme="majorBidi" w:hAnsiTheme="majorBidi" w:cstheme="majorBidi"/>
          <w:sz w:val="24"/>
          <w:szCs w:val="24"/>
        </w:rPr>
        <w:tab/>
        <w:t>Sebagai masukan untuk menentukan haluan kebijakan dalam membantu siswa untuk meningkatkan motivasi belajarnya</w:t>
      </w:r>
    </w:p>
    <w:p w:rsidR="00891B53" w:rsidRDefault="00891B53" w:rsidP="00891B53">
      <w:pPr>
        <w:pStyle w:val="ListParagraph"/>
        <w:numPr>
          <w:ilvl w:val="0"/>
          <w:numId w:val="12"/>
        </w:numPr>
        <w:tabs>
          <w:tab w:val="left" w:pos="1620"/>
        </w:tabs>
        <w:spacing w:line="480" w:lineRule="auto"/>
        <w:jc w:val="both"/>
        <w:rPr>
          <w:rFonts w:asciiTheme="majorBidi" w:hAnsiTheme="majorBidi" w:cstheme="majorBidi"/>
          <w:sz w:val="24"/>
          <w:szCs w:val="24"/>
        </w:rPr>
      </w:pPr>
      <w:r>
        <w:rPr>
          <w:rFonts w:asciiTheme="majorBidi" w:hAnsiTheme="majorBidi" w:cstheme="majorBidi"/>
          <w:sz w:val="24"/>
          <w:szCs w:val="24"/>
        </w:rPr>
        <w:t>Bagi Orang Tua</w:t>
      </w:r>
    </w:p>
    <w:p w:rsidR="00891B53" w:rsidRDefault="00891B53" w:rsidP="00891B53">
      <w:pPr>
        <w:pStyle w:val="ListParagraph"/>
        <w:tabs>
          <w:tab w:val="left" w:pos="1620"/>
        </w:tabs>
        <w:spacing w:line="480" w:lineRule="auto"/>
        <w:ind w:left="1080"/>
        <w:jc w:val="both"/>
        <w:rPr>
          <w:rFonts w:asciiTheme="majorBidi" w:hAnsiTheme="majorBidi" w:cstheme="majorBidi"/>
          <w:sz w:val="24"/>
          <w:szCs w:val="24"/>
        </w:rPr>
      </w:pPr>
      <w:r>
        <w:rPr>
          <w:rFonts w:asciiTheme="majorBidi" w:hAnsiTheme="majorBidi" w:cstheme="majorBidi"/>
          <w:sz w:val="24"/>
          <w:szCs w:val="24"/>
        </w:rPr>
        <w:tab/>
        <w:t>Orang tua diharapkan selalu mengarahkan anak-anaknya untuk terus giat belajar dan selalu mendukung anak untuk melakukan aktifitas positif di sekolah. Karena peranan orang tua sangat penting bagi perkembangan pendidikan anak</w:t>
      </w:r>
    </w:p>
    <w:p w:rsidR="00891B53" w:rsidRDefault="00891B53" w:rsidP="00891B53">
      <w:pPr>
        <w:pStyle w:val="ListParagraph"/>
        <w:tabs>
          <w:tab w:val="left" w:pos="1620"/>
        </w:tabs>
        <w:spacing w:line="480" w:lineRule="auto"/>
        <w:ind w:left="1080"/>
        <w:jc w:val="both"/>
        <w:rPr>
          <w:rFonts w:asciiTheme="majorBidi" w:hAnsiTheme="majorBidi" w:cstheme="majorBidi"/>
          <w:sz w:val="24"/>
          <w:szCs w:val="24"/>
        </w:rPr>
      </w:pPr>
    </w:p>
    <w:p w:rsidR="00891B53" w:rsidRPr="00891B53" w:rsidRDefault="00891B53" w:rsidP="00891B53">
      <w:pPr>
        <w:pStyle w:val="ListParagraph"/>
        <w:numPr>
          <w:ilvl w:val="0"/>
          <w:numId w:val="2"/>
        </w:numPr>
        <w:tabs>
          <w:tab w:val="left" w:pos="1620"/>
        </w:tabs>
        <w:spacing w:line="480" w:lineRule="auto"/>
        <w:ind w:left="360"/>
        <w:jc w:val="both"/>
        <w:rPr>
          <w:rFonts w:asciiTheme="majorBidi" w:hAnsiTheme="majorBidi" w:cstheme="majorBidi"/>
          <w:b/>
          <w:bCs/>
          <w:sz w:val="24"/>
          <w:szCs w:val="24"/>
        </w:rPr>
      </w:pPr>
      <w:r w:rsidRPr="00891B53">
        <w:rPr>
          <w:rFonts w:asciiTheme="majorBidi" w:hAnsiTheme="majorBidi" w:cstheme="majorBidi"/>
          <w:b/>
          <w:bCs/>
          <w:sz w:val="24"/>
          <w:szCs w:val="24"/>
        </w:rPr>
        <w:t>Penegasan Istilah</w:t>
      </w:r>
    </w:p>
    <w:p w:rsidR="00891B53" w:rsidRDefault="00891B53" w:rsidP="007E01D0">
      <w:pPr>
        <w:pStyle w:val="ListParagraph"/>
        <w:tabs>
          <w:tab w:val="left" w:pos="1440"/>
        </w:tabs>
        <w:spacing w:line="480" w:lineRule="auto"/>
        <w:ind w:left="360"/>
        <w:jc w:val="both"/>
        <w:rPr>
          <w:rFonts w:asciiTheme="majorBidi" w:hAnsiTheme="majorBidi" w:cstheme="majorBidi"/>
          <w:sz w:val="24"/>
          <w:szCs w:val="24"/>
        </w:rPr>
      </w:pPr>
      <w:r>
        <w:rPr>
          <w:rFonts w:asciiTheme="majorBidi" w:hAnsiTheme="majorBidi" w:cstheme="majorBidi"/>
          <w:sz w:val="24"/>
          <w:szCs w:val="24"/>
        </w:rPr>
        <w:t xml:space="preserve">Agar tidak memunculkan kesalahpahaman dalam memahami konsep yang termuat dalam </w:t>
      </w:r>
      <w:r w:rsidR="007E01D0">
        <w:rPr>
          <w:rFonts w:asciiTheme="majorBidi" w:hAnsiTheme="majorBidi" w:cstheme="majorBidi"/>
          <w:sz w:val="24"/>
          <w:szCs w:val="24"/>
        </w:rPr>
        <w:t>laporan ini, maka diberikan penegasan istilah sebagai berikut</w:t>
      </w:r>
      <w:r>
        <w:rPr>
          <w:rFonts w:asciiTheme="majorBidi" w:hAnsiTheme="majorBidi" w:cstheme="majorBidi"/>
          <w:sz w:val="24"/>
          <w:szCs w:val="24"/>
        </w:rPr>
        <w:t>:</w:t>
      </w:r>
    </w:p>
    <w:p w:rsidR="00891B53" w:rsidRDefault="00891B53" w:rsidP="00891B53">
      <w:pPr>
        <w:pStyle w:val="ListParagraph"/>
        <w:numPr>
          <w:ilvl w:val="0"/>
          <w:numId w:val="13"/>
        </w:numPr>
        <w:tabs>
          <w:tab w:val="left" w:pos="990"/>
        </w:tabs>
        <w:spacing w:line="480" w:lineRule="auto"/>
        <w:jc w:val="both"/>
        <w:rPr>
          <w:rFonts w:asciiTheme="majorBidi" w:hAnsiTheme="majorBidi" w:cstheme="majorBidi"/>
          <w:sz w:val="24"/>
          <w:szCs w:val="24"/>
        </w:rPr>
      </w:pPr>
      <w:r>
        <w:rPr>
          <w:rFonts w:asciiTheme="majorBidi" w:hAnsiTheme="majorBidi" w:cstheme="majorBidi"/>
          <w:sz w:val="24"/>
          <w:szCs w:val="24"/>
        </w:rPr>
        <w:t>Penegasan Konseptual</w:t>
      </w:r>
    </w:p>
    <w:p w:rsidR="00891B53" w:rsidRDefault="00891B53" w:rsidP="00F733FA">
      <w:pPr>
        <w:pStyle w:val="ListParagraph"/>
        <w:numPr>
          <w:ilvl w:val="0"/>
          <w:numId w:val="14"/>
        </w:numPr>
        <w:tabs>
          <w:tab w:val="left" w:pos="3960"/>
        </w:tabs>
        <w:spacing w:line="480" w:lineRule="auto"/>
        <w:jc w:val="both"/>
        <w:rPr>
          <w:rFonts w:asciiTheme="majorBidi" w:hAnsiTheme="majorBidi" w:cstheme="majorBidi"/>
          <w:sz w:val="24"/>
          <w:szCs w:val="24"/>
        </w:rPr>
      </w:pPr>
      <w:r w:rsidRPr="00B52725">
        <w:rPr>
          <w:rFonts w:asciiTheme="majorBidi" w:hAnsiTheme="majorBidi" w:cstheme="majorBidi"/>
          <w:i/>
          <w:iCs/>
          <w:sz w:val="24"/>
          <w:szCs w:val="24"/>
        </w:rPr>
        <w:t>Pengaruh</w:t>
      </w:r>
      <w:r w:rsidR="00F733FA">
        <w:rPr>
          <w:rFonts w:asciiTheme="majorBidi" w:hAnsiTheme="majorBidi" w:cstheme="majorBidi"/>
          <w:sz w:val="24"/>
          <w:szCs w:val="24"/>
        </w:rPr>
        <w:t>:  Suatu daya yang ada atau tumbuh dari suatu (orang, benda) yang ikut membentuk watak, kepercayaan atau perbuatan seseorang</w:t>
      </w:r>
      <w:r w:rsidR="00596E7B">
        <w:rPr>
          <w:rFonts w:asciiTheme="majorBidi" w:hAnsiTheme="majorBidi" w:cstheme="majorBidi"/>
          <w:sz w:val="24"/>
          <w:szCs w:val="24"/>
        </w:rPr>
        <w:t>.</w:t>
      </w:r>
      <w:r w:rsidR="00F733FA">
        <w:rPr>
          <w:rStyle w:val="FootnoteReference"/>
          <w:rFonts w:asciiTheme="majorBidi" w:hAnsiTheme="majorBidi" w:cstheme="majorBidi"/>
          <w:sz w:val="24"/>
          <w:szCs w:val="24"/>
        </w:rPr>
        <w:footnoteReference w:id="19"/>
      </w:r>
    </w:p>
    <w:p w:rsidR="00F733FA" w:rsidRDefault="00F733FA" w:rsidP="00F733FA">
      <w:pPr>
        <w:pStyle w:val="ListParagraph"/>
        <w:numPr>
          <w:ilvl w:val="0"/>
          <w:numId w:val="14"/>
        </w:numPr>
        <w:tabs>
          <w:tab w:val="left" w:pos="3960"/>
        </w:tabs>
        <w:spacing w:line="480" w:lineRule="auto"/>
        <w:jc w:val="both"/>
        <w:rPr>
          <w:rFonts w:asciiTheme="majorBidi" w:hAnsiTheme="majorBidi" w:cstheme="majorBidi"/>
          <w:sz w:val="24"/>
          <w:szCs w:val="24"/>
        </w:rPr>
      </w:pPr>
      <w:r w:rsidRPr="00B52725">
        <w:rPr>
          <w:rFonts w:asciiTheme="majorBidi" w:hAnsiTheme="majorBidi" w:cstheme="majorBidi"/>
          <w:i/>
          <w:iCs/>
          <w:sz w:val="24"/>
          <w:szCs w:val="24"/>
        </w:rPr>
        <w:t>Pembelajaran Kooperatif</w:t>
      </w:r>
      <w:r>
        <w:rPr>
          <w:rFonts w:asciiTheme="majorBidi" w:hAnsiTheme="majorBidi" w:cstheme="majorBidi"/>
          <w:sz w:val="24"/>
          <w:szCs w:val="24"/>
        </w:rPr>
        <w:t>:</w:t>
      </w:r>
      <w:r w:rsidR="00B52725">
        <w:rPr>
          <w:rFonts w:asciiTheme="majorBidi" w:hAnsiTheme="majorBidi" w:cstheme="majorBidi"/>
          <w:sz w:val="24"/>
          <w:szCs w:val="24"/>
        </w:rPr>
        <w:t xml:space="preserve"> </w:t>
      </w:r>
      <w:r w:rsidR="00FC41B6">
        <w:rPr>
          <w:rFonts w:asciiTheme="majorBidi" w:hAnsiTheme="majorBidi" w:cstheme="majorBidi"/>
          <w:sz w:val="24"/>
          <w:szCs w:val="24"/>
        </w:rPr>
        <w:t xml:space="preserve">Pembelajaran yang secara sadar dan sengaja mengembangkan interaksi yang silih asuh untuk menghindari </w:t>
      </w:r>
      <w:r w:rsidR="00FC41B6">
        <w:rPr>
          <w:rFonts w:asciiTheme="majorBidi" w:hAnsiTheme="majorBidi" w:cstheme="majorBidi"/>
          <w:sz w:val="24"/>
          <w:szCs w:val="24"/>
        </w:rPr>
        <w:lastRenderedPageBreak/>
        <w:t>ketersinggungan dan kesalahpahaman yang dapat menimbulkan permusuhan</w:t>
      </w:r>
      <w:r w:rsidR="00596E7B">
        <w:rPr>
          <w:rFonts w:asciiTheme="majorBidi" w:hAnsiTheme="majorBidi" w:cstheme="majorBidi"/>
          <w:sz w:val="24"/>
          <w:szCs w:val="24"/>
        </w:rPr>
        <w:t>.</w:t>
      </w:r>
      <w:r w:rsidR="00FC41B6">
        <w:rPr>
          <w:rStyle w:val="FootnoteReference"/>
          <w:rFonts w:asciiTheme="majorBidi" w:hAnsiTheme="majorBidi" w:cstheme="majorBidi"/>
          <w:sz w:val="24"/>
          <w:szCs w:val="24"/>
        </w:rPr>
        <w:footnoteReference w:id="20"/>
      </w:r>
    </w:p>
    <w:p w:rsidR="00F733FA" w:rsidRDefault="00F733FA" w:rsidP="00F733FA">
      <w:pPr>
        <w:pStyle w:val="ListParagraph"/>
        <w:numPr>
          <w:ilvl w:val="0"/>
          <w:numId w:val="14"/>
        </w:numPr>
        <w:tabs>
          <w:tab w:val="left" w:pos="3960"/>
        </w:tabs>
        <w:spacing w:line="480" w:lineRule="auto"/>
        <w:jc w:val="both"/>
        <w:rPr>
          <w:rFonts w:asciiTheme="majorBidi" w:hAnsiTheme="majorBidi" w:cstheme="majorBidi"/>
          <w:sz w:val="24"/>
          <w:szCs w:val="24"/>
        </w:rPr>
      </w:pPr>
      <w:r w:rsidRPr="00B52725">
        <w:rPr>
          <w:rFonts w:asciiTheme="majorBidi" w:hAnsiTheme="majorBidi" w:cstheme="majorBidi"/>
          <w:i/>
          <w:iCs/>
          <w:sz w:val="24"/>
          <w:szCs w:val="24"/>
        </w:rPr>
        <w:t>Model Kooperatif</w:t>
      </w:r>
      <w:r w:rsidR="00F5558B">
        <w:rPr>
          <w:rFonts w:asciiTheme="majorBidi" w:hAnsiTheme="majorBidi" w:cstheme="majorBidi"/>
          <w:i/>
          <w:iCs/>
          <w:sz w:val="24"/>
          <w:szCs w:val="24"/>
        </w:rPr>
        <w:t xml:space="preserve"> tipe</w:t>
      </w:r>
      <w:r w:rsidRPr="00B52725">
        <w:rPr>
          <w:rFonts w:asciiTheme="majorBidi" w:hAnsiTheme="majorBidi" w:cstheme="majorBidi"/>
          <w:i/>
          <w:iCs/>
          <w:sz w:val="24"/>
          <w:szCs w:val="24"/>
        </w:rPr>
        <w:t xml:space="preserve"> TAI</w:t>
      </w:r>
      <w:r>
        <w:rPr>
          <w:rFonts w:asciiTheme="majorBidi" w:hAnsiTheme="majorBidi" w:cstheme="majorBidi"/>
          <w:sz w:val="24"/>
          <w:szCs w:val="24"/>
        </w:rPr>
        <w:t>:</w:t>
      </w:r>
      <w:r w:rsidR="00FC41B6">
        <w:rPr>
          <w:rFonts w:asciiTheme="majorBidi" w:hAnsiTheme="majorBidi" w:cstheme="majorBidi"/>
          <w:sz w:val="24"/>
          <w:szCs w:val="24"/>
        </w:rPr>
        <w:t xml:space="preserve">  </w:t>
      </w:r>
      <w:r w:rsidR="00A16B33">
        <w:rPr>
          <w:rFonts w:asciiTheme="majorBidi" w:hAnsiTheme="majorBidi" w:cstheme="majorBidi"/>
          <w:sz w:val="24"/>
          <w:szCs w:val="24"/>
        </w:rPr>
        <w:t>pembelajaran yang menggunakan kombinasi pembelajaran kooperatif dan pengajaran individual</w:t>
      </w:r>
      <w:r w:rsidR="00596E7B">
        <w:rPr>
          <w:rFonts w:asciiTheme="majorBidi" w:hAnsiTheme="majorBidi" w:cstheme="majorBidi"/>
          <w:sz w:val="24"/>
          <w:szCs w:val="24"/>
        </w:rPr>
        <w:t>.</w:t>
      </w:r>
      <w:r w:rsidR="00A16B33">
        <w:rPr>
          <w:rStyle w:val="FootnoteReference"/>
          <w:rFonts w:asciiTheme="majorBidi" w:hAnsiTheme="majorBidi" w:cstheme="majorBidi"/>
          <w:sz w:val="24"/>
          <w:szCs w:val="24"/>
        </w:rPr>
        <w:footnoteReference w:id="21"/>
      </w:r>
    </w:p>
    <w:p w:rsidR="00782DAD" w:rsidRPr="00D671AF" w:rsidRDefault="00F733FA" w:rsidP="00D671AF">
      <w:pPr>
        <w:pStyle w:val="ListParagraph"/>
        <w:numPr>
          <w:ilvl w:val="0"/>
          <w:numId w:val="14"/>
        </w:numPr>
        <w:tabs>
          <w:tab w:val="left" w:pos="3960"/>
        </w:tabs>
        <w:spacing w:line="480" w:lineRule="auto"/>
        <w:jc w:val="both"/>
        <w:rPr>
          <w:rFonts w:asciiTheme="majorBidi" w:hAnsiTheme="majorBidi" w:cstheme="majorBidi"/>
          <w:sz w:val="24"/>
          <w:szCs w:val="24"/>
        </w:rPr>
      </w:pPr>
      <w:r w:rsidRPr="00B52725">
        <w:rPr>
          <w:rFonts w:asciiTheme="majorBidi" w:hAnsiTheme="majorBidi" w:cstheme="majorBidi"/>
          <w:i/>
          <w:iCs/>
          <w:sz w:val="24"/>
          <w:szCs w:val="24"/>
        </w:rPr>
        <w:t>Hasil Belajar</w:t>
      </w:r>
      <w:r>
        <w:rPr>
          <w:rFonts w:asciiTheme="majorBidi" w:hAnsiTheme="majorBidi" w:cstheme="majorBidi"/>
          <w:sz w:val="24"/>
          <w:szCs w:val="24"/>
        </w:rPr>
        <w:t>:</w:t>
      </w:r>
      <w:r w:rsidR="00B52725">
        <w:rPr>
          <w:rFonts w:asciiTheme="majorBidi" w:hAnsiTheme="majorBidi" w:cstheme="majorBidi"/>
          <w:sz w:val="24"/>
          <w:szCs w:val="24"/>
        </w:rPr>
        <w:t xml:space="preserve"> Kemampuan yang diperoleh anak setelah melakukan keg</w:t>
      </w:r>
      <w:r w:rsidR="00D671AF">
        <w:rPr>
          <w:rFonts w:asciiTheme="majorBidi" w:hAnsiTheme="majorBidi" w:cstheme="majorBidi"/>
          <w:sz w:val="24"/>
          <w:szCs w:val="24"/>
        </w:rPr>
        <w:t xml:space="preserve">iatan belajar </w:t>
      </w:r>
      <w:r w:rsidR="00596E7B">
        <w:rPr>
          <w:rFonts w:asciiTheme="majorBidi" w:hAnsiTheme="majorBidi" w:cstheme="majorBidi"/>
          <w:sz w:val="24"/>
          <w:szCs w:val="24"/>
        </w:rPr>
        <w:t>.</w:t>
      </w:r>
      <w:r w:rsidR="00B52725">
        <w:rPr>
          <w:rStyle w:val="FootnoteReference"/>
          <w:rFonts w:asciiTheme="majorBidi" w:hAnsiTheme="majorBidi" w:cstheme="majorBidi"/>
          <w:sz w:val="24"/>
          <w:szCs w:val="24"/>
        </w:rPr>
        <w:footnoteReference w:id="22"/>
      </w:r>
    </w:p>
    <w:p w:rsidR="00B52725" w:rsidRDefault="00B52725" w:rsidP="00B52725">
      <w:pPr>
        <w:pStyle w:val="ListParagraph"/>
        <w:numPr>
          <w:ilvl w:val="0"/>
          <w:numId w:val="13"/>
        </w:numPr>
        <w:tabs>
          <w:tab w:val="left" w:pos="3960"/>
        </w:tabs>
        <w:spacing w:line="480" w:lineRule="auto"/>
        <w:jc w:val="both"/>
        <w:rPr>
          <w:rFonts w:asciiTheme="majorBidi" w:hAnsiTheme="majorBidi" w:cstheme="majorBidi"/>
          <w:sz w:val="24"/>
          <w:szCs w:val="24"/>
        </w:rPr>
      </w:pPr>
      <w:r>
        <w:rPr>
          <w:rFonts w:asciiTheme="majorBidi" w:hAnsiTheme="majorBidi" w:cstheme="majorBidi"/>
          <w:sz w:val="24"/>
          <w:szCs w:val="24"/>
        </w:rPr>
        <w:t>Penegasan Operasional</w:t>
      </w:r>
    </w:p>
    <w:p w:rsidR="00A73A35" w:rsidRDefault="00D916ED" w:rsidP="00160959">
      <w:pPr>
        <w:pStyle w:val="ListParagraph"/>
        <w:tabs>
          <w:tab w:val="left" w:pos="2160"/>
        </w:tabs>
        <w:spacing w:line="480" w:lineRule="auto"/>
        <w:jc w:val="both"/>
        <w:rPr>
          <w:rFonts w:asciiTheme="majorBidi" w:hAnsiTheme="majorBidi" w:cstheme="majorBidi"/>
          <w:sz w:val="24"/>
          <w:szCs w:val="24"/>
        </w:rPr>
      </w:pPr>
      <w:r>
        <w:rPr>
          <w:rFonts w:asciiTheme="majorBidi" w:hAnsiTheme="majorBidi" w:cstheme="majorBidi"/>
          <w:sz w:val="24"/>
          <w:szCs w:val="24"/>
        </w:rPr>
        <w:t xml:space="preserve">Pengaruh model pembelajaran kooperatif </w:t>
      </w:r>
      <w:r w:rsidR="00D671AF">
        <w:rPr>
          <w:rFonts w:asciiTheme="majorBidi" w:hAnsiTheme="majorBidi" w:cstheme="majorBidi"/>
          <w:sz w:val="24"/>
          <w:szCs w:val="24"/>
        </w:rPr>
        <w:t>tipe TAI (</w:t>
      </w:r>
      <w:r w:rsidR="00D671AF" w:rsidRPr="00D671AF">
        <w:rPr>
          <w:rFonts w:asciiTheme="majorBidi" w:hAnsiTheme="majorBidi" w:cstheme="majorBidi"/>
          <w:i/>
          <w:iCs/>
          <w:sz w:val="24"/>
          <w:szCs w:val="24"/>
        </w:rPr>
        <w:t>Team Ascelerated</w:t>
      </w:r>
      <w:r w:rsidR="00D671AF">
        <w:rPr>
          <w:rFonts w:asciiTheme="majorBidi" w:hAnsiTheme="majorBidi" w:cstheme="majorBidi"/>
          <w:sz w:val="24"/>
          <w:szCs w:val="24"/>
        </w:rPr>
        <w:t xml:space="preserve"> </w:t>
      </w:r>
      <w:r w:rsidR="00D671AF" w:rsidRPr="00D671AF">
        <w:rPr>
          <w:rFonts w:asciiTheme="majorBidi" w:hAnsiTheme="majorBidi" w:cstheme="majorBidi"/>
          <w:i/>
          <w:iCs/>
          <w:sz w:val="24"/>
          <w:szCs w:val="24"/>
        </w:rPr>
        <w:t>Intru</w:t>
      </w:r>
      <w:r w:rsidRPr="00D671AF">
        <w:rPr>
          <w:rFonts w:asciiTheme="majorBidi" w:hAnsiTheme="majorBidi" w:cstheme="majorBidi"/>
          <w:i/>
          <w:iCs/>
          <w:sz w:val="24"/>
          <w:szCs w:val="24"/>
        </w:rPr>
        <w:t>ction</w:t>
      </w:r>
      <w:r>
        <w:rPr>
          <w:rFonts w:asciiTheme="majorBidi" w:hAnsiTheme="majorBidi" w:cstheme="majorBidi"/>
          <w:sz w:val="24"/>
          <w:szCs w:val="24"/>
        </w:rPr>
        <w:t>) terhadap hasil belajar matematika siswa kelas VII SMPN 2 Sumbergempol Tahun ajaran 2010 / 2011 merupakan sebuah kajian untuk penelaahan tentang bagaimana perbedaan hasil belajar matematika siswa yang diperoleh dari hasil tes yang diberikan peneliti antara siswa yang diajar dengan model pembelajaran kooperatif tipe TAI dan yang diajar dengan metode konvensional.  Model pembelajaran kooperatif ti</w:t>
      </w:r>
      <w:r w:rsidR="0044497E">
        <w:rPr>
          <w:rFonts w:asciiTheme="majorBidi" w:hAnsiTheme="majorBidi" w:cstheme="majorBidi"/>
          <w:sz w:val="24"/>
          <w:szCs w:val="24"/>
        </w:rPr>
        <w:t>pe TAI dimaknai dengan sebuah mo</w:t>
      </w:r>
      <w:r>
        <w:rPr>
          <w:rFonts w:asciiTheme="majorBidi" w:hAnsiTheme="majorBidi" w:cstheme="majorBidi"/>
          <w:sz w:val="24"/>
          <w:szCs w:val="24"/>
        </w:rPr>
        <w:t>del pembelajaran yang didesain khusus untuk mengatasi kesulitan belajar siswa secara individual</w:t>
      </w:r>
      <w:r w:rsidR="007852FC">
        <w:rPr>
          <w:rFonts w:asciiTheme="majorBidi" w:hAnsiTheme="majorBidi" w:cstheme="majorBidi"/>
          <w:sz w:val="24"/>
          <w:szCs w:val="24"/>
        </w:rPr>
        <w:t xml:space="preserve">. TAI merupakan perpaduan antara belajar secara individual dengan kelompok dimana pembelajaran disusun dengan langkah-langkah: pembentukan kelompok yang terdiri dari 4-5 orang, pembagian kelompok didasarkan pada tingkat EQ siswa, kemudian diberikan </w:t>
      </w:r>
      <w:r w:rsidR="007852FC">
        <w:rPr>
          <w:rFonts w:asciiTheme="majorBidi" w:hAnsiTheme="majorBidi" w:cstheme="majorBidi"/>
          <w:sz w:val="24"/>
          <w:szCs w:val="24"/>
        </w:rPr>
        <w:lastRenderedPageBreak/>
        <w:t>tugas dari LKS dan disuruh mengerjakan sendiri sebelum dibahas dengan kelompoknya masing-masing, kemudian bersama kelompoknya mereka membahas bersama, baru setelah itu perwakilan kelompok disuruh mempresentasikan hasilnya di depan kelas untuk dibahas bersama, selanjutnya siswa diberikan tes secara individual. Dalam penelitian ini peneliti menggunakan metode tes sebagai alat mengambil data yang digunakan untuk mengamati seberapa besar pengaruh model pembelajaran kooperatif t</w:t>
      </w:r>
      <w:r w:rsidR="00A73A35">
        <w:rPr>
          <w:rFonts w:asciiTheme="majorBidi" w:hAnsiTheme="majorBidi" w:cstheme="majorBidi"/>
          <w:sz w:val="24"/>
          <w:szCs w:val="24"/>
        </w:rPr>
        <w:t>ipe TAI te</w:t>
      </w:r>
      <w:r w:rsidR="00160959">
        <w:rPr>
          <w:rFonts w:asciiTheme="majorBidi" w:hAnsiTheme="majorBidi" w:cstheme="majorBidi"/>
          <w:sz w:val="24"/>
          <w:szCs w:val="24"/>
        </w:rPr>
        <w:t>rhadap hasil belajar matematika.</w:t>
      </w:r>
    </w:p>
    <w:p w:rsidR="00CB0A89" w:rsidRPr="00160959" w:rsidRDefault="00CB0A89" w:rsidP="00160959">
      <w:pPr>
        <w:pStyle w:val="ListParagraph"/>
        <w:tabs>
          <w:tab w:val="left" w:pos="2160"/>
        </w:tabs>
        <w:spacing w:line="480" w:lineRule="auto"/>
        <w:jc w:val="both"/>
        <w:rPr>
          <w:rFonts w:asciiTheme="majorBidi" w:hAnsiTheme="majorBidi" w:cstheme="majorBidi"/>
          <w:sz w:val="24"/>
          <w:szCs w:val="24"/>
        </w:rPr>
      </w:pPr>
    </w:p>
    <w:p w:rsidR="007E5E6D" w:rsidRPr="007E5E6D" w:rsidRDefault="007E5E6D" w:rsidP="007E5E6D">
      <w:pPr>
        <w:pStyle w:val="ListParagraph"/>
        <w:numPr>
          <w:ilvl w:val="0"/>
          <w:numId w:val="2"/>
        </w:numPr>
        <w:tabs>
          <w:tab w:val="left" w:pos="990"/>
        </w:tabs>
        <w:spacing w:line="480" w:lineRule="auto"/>
        <w:ind w:left="360"/>
        <w:jc w:val="both"/>
        <w:rPr>
          <w:rFonts w:asciiTheme="majorBidi" w:hAnsiTheme="majorBidi" w:cstheme="majorBidi"/>
          <w:b/>
          <w:bCs/>
          <w:sz w:val="24"/>
          <w:szCs w:val="24"/>
        </w:rPr>
      </w:pPr>
      <w:r w:rsidRPr="007E5E6D">
        <w:rPr>
          <w:rFonts w:asciiTheme="majorBidi" w:hAnsiTheme="majorBidi" w:cstheme="majorBidi"/>
          <w:b/>
          <w:bCs/>
          <w:sz w:val="24"/>
          <w:szCs w:val="24"/>
        </w:rPr>
        <w:t>Sistematika Pembahasan</w:t>
      </w:r>
    </w:p>
    <w:p w:rsidR="007E5E6D" w:rsidRDefault="007E5E6D" w:rsidP="007E5E6D">
      <w:pPr>
        <w:pStyle w:val="ListParagraph"/>
        <w:tabs>
          <w:tab w:val="left" w:pos="990"/>
        </w:tabs>
        <w:spacing w:line="480" w:lineRule="auto"/>
        <w:ind w:left="360"/>
        <w:jc w:val="both"/>
        <w:rPr>
          <w:rFonts w:asciiTheme="majorBidi" w:hAnsiTheme="majorBidi" w:cstheme="majorBidi"/>
          <w:sz w:val="24"/>
          <w:szCs w:val="24"/>
        </w:rPr>
      </w:pPr>
      <w:r>
        <w:rPr>
          <w:rFonts w:asciiTheme="majorBidi" w:hAnsiTheme="majorBidi" w:cstheme="majorBidi"/>
          <w:sz w:val="24"/>
          <w:szCs w:val="24"/>
        </w:rPr>
        <w:tab/>
        <w:t>Guna mempermudah pembaca dalam memahami maksud dan isi dari pembahasan penelitian, berikut ini penulis kemukakan sistema</w:t>
      </w:r>
      <w:r w:rsidR="00596E7B">
        <w:rPr>
          <w:rFonts w:asciiTheme="majorBidi" w:hAnsiTheme="majorBidi" w:cstheme="majorBidi"/>
          <w:sz w:val="24"/>
          <w:szCs w:val="24"/>
        </w:rPr>
        <w:t>tika pembahasan sebagai berikut</w:t>
      </w:r>
      <w:r>
        <w:rPr>
          <w:rFonts w:asciiTheme="majorBidi" w:hAnsiTheme="majorBidi" w:cstheme="majorBidi"/>
          <w:sz w:val="24"/>
          <w:szCs w:val="24"/>
        </w:rPr>
        <w:t>:</w:t>
      </w:r>
    </w:p>
    <w:p w:rsidR="007E5E6D" w:rsidRDefault="007E5E6D" w:rsidP="00596E7B">
      <w:pPr>
        <w:pStyle w:val="ListParagraph"/>
        <w:tabs>
          <w:tab w:val="left" w:pos="990"/>
        </w:tabs>
        <w:spacing w:line="480" w:lineRule="auto"/>
        <w:ind w:left="360"/>
        <w:jc w:val="both"/>
        <w:rPr>
          <w:rFonts w:asciiTheme="majorBidi" w:hAnsiTheme="majorBidi" w:cstheme="majorBidi"/>
          <w:sz w:val="24"/>
          <w:szCs w:val="24"/>
        </w:rPr>
      </w:pPr>
      <w:r>
        <w:rPr>
          <w:rFonts w:asciiTheme="majorBidi" w:hAnsiTheme="majorBidi" w:cstheme="majorBidi"/>
          <w:sz w:val="24"/>
          <w:szCs w:val="24"/>
        </w:rPr>
        <w:tab/>
        <w:t>BAB I pendahuluan, terdi</w:t>
      </w:r>
      <w:r w:rsidR="00596E7B">
        <w:rPr>
          <w:rFonts w:asciiTheme="majorBidi" w:hAnsiTheme="majorBidi" w:cstheme="majorBidi"/>
          <w:sz w:val="24"/>
          <w:szCs w:val="24"/>
        </w:rPr>
        <w:t>ri dari: (a) latar belakang,</w:t>
      </w:r>
      <w:r w:rsidR="00CB0A89">
        <w:rPr>
          <w:rFonts w:asciiTheme="majorBidi" w:hAnsiTheme="majorBidi" w:cstheme="majorBidi"/>
          <w:sz w:val="24"/>
          <w:szCs w:val="24"/>
        </w:rPr>
        <w:t xml:space="preserve"> (b) batasan masalah, (c) rumusan masalah, (d) tujuan penelitian, (e</w:t>
      </w:r>
      <w:r w:rsidR="00596E7B">
        <w:rPr>
          <w:rFonts w:asciiTheme="majorBidi" w:hAnsiTheme="majorBidi" w:cstheme="majorBidi"/>
          <w:sz w:val="24"/>
          <w:szCs w:val="24"/>
        </w:rPr>
        <w:t>) keguna</w:t>
      </w:r>
      <w:r w:rsidR="00CB0A89">
        <w:rPr>
          <w:rFonts w:asciiTheme="majorBidi" w:hAnsiTheme="majorBidi" w:cstheme="majorBidi"/>
          <w:sz w:val="24"/>
          <w:szCs w:val="24"/>
        </w:rPr>
        <w:t>an hasil penelitian, (f) penegasan istilah,</w:t>
      </w:r>
      <w:r w:rsidR="006E7E3A">
        <w:rPr>
          <w:rFonts w:asciiTheme="majorBidi" w:hAnsiTheme="majorBidi" w:cstheme="majorBidi"/>
          <w:sz w:val="24"/>
          <w:szCs w:val="24"/>
        </w:rPr>
        <w:t xml:space="preserve"> </w:t>
      </w:r>
      <w:r w:rsidR="00D671AF">
        <w:rPr>
          <w:rFonts w:asciiTheme="majorBidi" w:hAnsiTheme="majorBidi" w:cstheme="majorBidi"/>
          <w:sz w:val="24"/>
          <w:szCs w:val="24"/>
        </w:rPr>
        <w:t xml:space="preserve">dan </w:t>
      </w:r>
      <w:r w:rsidR="00CB0A89">
        <w:rPr>
          <w:rFonts w:asciiTheme="majorBidi" w:hAnsiTheme="majorBidi" w:cstheme="majorBidi"/>
          <w:sz w:val="24"/>
          <w:szCs w:val="24"/>
        </w:rPr>
        <w:t xml:space="preserve"> (g</w:t>
      </w:r>
      <w:r>
        <w:rPr>
          <w:rFonts w:asciiTheme="majorBidi" w:hAnsiTheme="majorBidi" w:cstheme="majorBidi"/>
          <w:sz w:val="24"/>
          <w:szCs w:val="24"/>
        </w:rPr>
        <w:t>) sistematika pembahasan.</w:t>
      </w:r>
    </w:p>
    <w:p w:rsidR="00191889" w:rsidRDefault="007E5E6D" w:rsidP="003A01FA">
      <w:pPr>
        <w:pStyle w:val="ListParagraph"/>
        <w:tabs>
          <w:tab w:val="left" w:pos="990"/>
        </w:tabs>
        <w:spacing w:line="480" w:lineRule="auto"/>
        <w:ind w:left="360"/>
        <w:jc w:val="both"/>
        <w:rPr>
          <w:rFonts w:asciiTheme="majorBidi" w:hAnsiTheme="majorBidi" w:cstheme="majorBidi"/>
          <w:sz w:val="24"/>
          <w:szCs w:val="24"/>
        </w:rPr>
      </w:pPr>
      <w:r>
        <w:rPr>
          <w:rFonts w:asciiTheme="majorBidi" w:hAnsiTheme="majorBidi" w:cstheme="majorBidi"/>
          <w:sz w:val="24"/>
          <w:szCs w:val="24"/>
        </w:rPr>
        <w:tab/>
        <w:t xml:space="preserve">BAB II landasan teori, terdiri dari: (a) </w:t>
      </w:r>
      <w:r w:rsidR="007E01D0">
        <w:rPr>
          <w:rFonts w:asciiTheme="majorBidi" w:hAnsiTheme="majorBidi" w:cstheme="majorBidi"/>
          <w:sz w:val="24"/>
          <w:szCs w:val="24"/>
        </w:rPr>
        <w:t xml:space="preserve">hakikat matematika (b) </w:t>
      </w:r>
      <w:r w:rsidR="00191889">
        <w:rPr>
          <w:rFonts w:asciiTheme="majorBidi" w:hAnsiTheme="majorBidi" w:cstheme="majorBidi"/>
          <w:sz w:val="24"/>
          <w:szCs w:val="24"/>
        </w:rPr>
        <w:t xml:space="preserve">metode </w:t>
      </w:r>
      <w:r w:rsidR="00596E7B">
        <w:rPr>
          <w:rFonts w:asciiTheme="majorBidi" w:hAnsiTheme="majorBidi" w:cstheme="majorBidi"/>
          <w:sz w:val="24"/>
          <w:szCs w:val="24"/>
        </w:rPr>
        <w:t>mengajar belajar</w:t>
      </w:r>
      <w:r w:rsidR="007E01D0">
        <w:rPr>
          <w:rFonts w:asciiTheme="majorBidi" w:hAnsiTheme="majorBidi" w:cstheme="majorBidi"/>
          <w:sz w:val="24"/>
          <w:szCs w:val="24"/>
        </w:rPr>
        <w:t xml:space="preserve"> matematika, (c) evaluasi hasil belajar, </w:t>
      </w:r>
      <w:r w:rsidR="003A01FA">
        <w:rPr>
          <w:rFonts w:asciiTheme="majorBidi" w:hAnsiTheme="majorBidi" w:cstheme="majorBidi"/>
          <w:sz w:val="24"/>
          <w:szCs w:val="24"/>
        </w:rPr>
        <w:t>(d</w:t>
      </w:r>
      <w:r w:rsidR="00191889">
        <w:rPr>
          <w:rFonts w:asciiTheme="majorBidi" w:hAnsiTheme="majorBidi" w:cstheme="majorBidi"/>
          <w:sz w:val="24"/>
          <w:szCs w:val="24"/>
        </w:rPr>
        <w:t>)</w:t>
      </w:r>
      <w:r w:rsidR="00596E7B">
        <w:rPr>
          <w:rFonts w:asciiTheme="majorBidi" w:hAnsiTheme="majorBidi" w:cstheme="majorBidi"/>
          <w:sz w:val="24"/>
          <w:szCs w:val="24"/>
        </w:rPr>
        <w:t xml:space="preserve"> model </w:t>
      </w:r>
      <w:r w:rsidR="00191889">
        <w:rPr>
          <w:rFonts w:asciiTheme="majorBidi" w:hAnsiTheme="majorBidi" w:cstheme="majorBidi"/>
          <w:sz w:val="24"/>
          <w:szCs w:val="24"/>
        </w:rPr>
        <w:t xml:space="preserve">pembelajaran kooperatif </w:t>
      </w:r>
      <w:r w:rsidR="00596E7B">
        <w:rPr>
          <w:rFonts w:asciiTheme="majorBidi" w:hAnsiTheme="majorBidi" w:cstheme="majorBidi"/>
          <w:sz w:val="24"/>
          <w:szCs w:val="24"/>
        </w:rPr>
        <w:t>tipe</w:t>
      </w:r>
      <w:r w:rsidR="003A01FA">
        <w:rPr>
          <w:rFonts w:asciiTheme="majorBidi" w:hAnsiTheme="majorBidi" w:cstheme="majorBidi"/>
          <w:sz w:val="24"/>
          <w:szCs w:val="24"/>
        </w:rPr>
        <w:t xml:space="preserve"> TAI, (e) pembelajaran konvensional, (f</w:t>
      </w:r>
      <w:r w:rsidR="00191889">
        <w:rPr>
          <w:rFonts w:asciiTheme="majorBidi" w:hAnsiTheme="majorBidi" w:cstheme="majorBidi"/>
          <w:sz w:val="24"/>
          <w:szCs w:val="24"/>
        </w:rPr>
        <w:t xml:space="preserve">) </w:t>
      </w:r>
      <w:r w:rsidR="003A01FA">
        <w:rPr>
          <w:rFonts w:asciiTheme="majorBidi" w:hAnsiTheme="majorBidi" w:cstheme="majorBidi"/>
          <w:sz w:val="24"/>
          <w:szCs w:val="24"/>
        </w:rPr>
        <w:t>hasil belajar matematika, (g</w:t>
      </w:r>
      <w:r w:rsidR="00596E7B">
        <w:rPr>
          <w:rFonts w:asciiTheme="majorBidi" w:hAnsiTheme="majorBidi" w:cstheme="majorBidi"/>
          <w:sz w:val="24"/>
          <w:szCs w:val="24"/>
        </w:rPr>
        <w:t>) pengaruh model pembelajaran kooperatif tipe TAI terhadap hasil belajar matematika</w:t>
      </w:r>
      <w:r w:rsidR="003A01FA">
        <w:rPr>
          <w:rFonts w:asciiTheme="majorBidi" w:hAnsiTheme="majorBidi" w:cstheme="majorBidi"/>
          <w:sz w:val="24"/>
          <w:szCs w:val="24"/>
        </w:rPr>
        <w:t>, (h</w:t>
      </w:r>
      <w:r w:rsidR="007E01D0">
        <w:rPr>
          <w:rFonts w:asciiTheme="majorBidi" w:hAnsiTheme="majorBidi" w:cstheme="majorBidi"/>
          <w:sz w:val="24"/>
          <w:szCs w:val="24"/>
        </w:rPr>
        <w:t>) asumsi,</w:t>
      </w:r>
      <w:r w:rsidR="006E7E3A">
        <w:rPr>
          <w:rFonts w:asciiTheme="majorBidi" w:hAnsiTheme="majorBidi" w:cstheme="majorBidi"/>
          <w:sz w:val="24"/>
          <w:szCs w:val="24"/>
        </w:rPr>
        <w:t xml:space="preserve"> </w:t>
      </w:r>
      <w:r w:rsidR="00D671AF">
        <w:rPr>
          <w:rFonts w:asciiTheme="majorBidi" w:hAnsiTheme="majorBidi" w:cstheme="majorBidi"/>
          <w:sz w:val="24"/>
          <w:szCs w:val="24"/>
        </w:rPr>
        <w:t xml:space="preserve">dan </w:t>
      </w:r>
      <w:r w:rsidR="003A01FA">
        <w:rPr>
          <w:rFonts w:asciiTheme="majorBidi" w:hAnsiTheme="majorBidi" w:cstheme="majorBidi"/>
          <w:sz w:val="24"/>
          <w:szCs w:val="24"/>
        </w:rPr>
        <w:t xml:space="preserve"> (i</w:t>
      </w:r>
      <w:r w:rsidR="00F5558B">
        <w:rPr>
          <w:rFonts w:asciiTheme="majorBidi" w:hAnsiTheme="majorBidi" w:cstheme="majorBidi"/>
          <w:sz w:val="24"/>
          <w:szCs w:val="24"/>
        </w:rPr>
        <w:t>) hipotesis penelitian.</w:t>
      </w:r>
    </w:p>
    <w:p w:rsidR="00EA5E7D" w:rsidRDefault="00191889" w:rsidP="007E5E6D">
      <w:pPr>
        <w:pStyle w:val="ListParagraph"/>
        <w:tabs>
          <w:tab w:val="left" w:pos="990"/>
        </w:tabs>
        <w:spacing w:line="480" w:lineRule="auto"/>
        <w:ind w:left="360"/>
        <w:jc w:val="both"/>
        <w:rPr>
          <w:rFonts w:asciiTheme="majorBidi" w:hAnsiTheme="majorBidi" w:cstheme="majorBidi"/>
          <w:sz w:val="24"/>
          <w:szCs w:val="24"/>
        </w:rPr>
      </w:pPr>
      <w:r>
        <w:rPr>
          <w:rFonts w:asciiTheme="majorBidi" w:hAnsiTheme="majorBidi" w:cstheme="majorBidi"/>
          <w:sz w:val="24"/>
          <w:szCs w:val="24"/>
        </w:rPr>
        <w:lastRenderedPageBreak/>
        <w:tab/>
        <w:t xml:space="preserve">BAB III metode penelitian, terdiri dari: (a) pendekatan penelitian, (b) pola atau jenis penelitian, (c) populasi, sampling dan sampel penelitian, (d) sumber data dan variabel penelitian, (e) metode dan instrumen pengumpulan data, (f) </w:t>
      </w:r>
      <w:r w:rsidR="00EA5E7D">
        <w:rPr>
          <w:rFonts w:asciiTheme="majorBidi" w:hAnsiTheme="majorBidi" w:cstheme="majorBidi"/>
          <w:sz w:val="24"/>
          <w:szCs w:val="24"/>
        </w:rPr>
        <w:t>teknis analisis data,</w:t>
      </w:r>
      <w:r w:rsidR="006E7E3A">
        <w:rPr>
          <w:rFonts w:asciiTheme="majorBidi" w:hAnsiTheme="majorBidi" w:cstheme="majorBidi"/>
          <w:sz w:val="24"/>
          <w:szCs w:val="24"/>
        </w:rPr>
        <w:t xml:space="preserve"> </w:t>
      </w:r>
      <w:r w:rsidR="00D671AF">
        <w:rPr>
          <w:rFonts w:asciiTheme="majorBidi" w:hAnsiTheme="majorBidi" w:cstheme="majorBidi"/>
          <w:sz w:val="24"/>
          <w:szCs w:val="24"/>
        </w:rPr>
        <w:t xml:space="preserve">dan </w:t>
      </w:r>
      <w:r w:rsidR="00EA5E7D">
        <w:rPr>
          <w:rFonts w:asciiTheme="majorBidi" w:hAnsiTheme="majorBidi" w:cstheme="majorBidi"/>
          <w:sz w:val="24"/>
          <w:szCs w:val="24"/>
        </w:rPr>
        <w:t xml:space="preserve"> (g) prosedur penelitian</w:t>
      </w:r>
    </w:p>
    <w:p w:rsidR="00EA5E7D" w:rsidRDefault="00EA5E7D" w:rsidP="007E5E6D">
      <w:pPr>
        <w:pStyle w:val="ListParagraph"/>
        <w:tabs>
          <w:tab w:val="left" w:pos="990"/>
        </w:tabs>
        <w:spacing w:line="480" w:lineRule="auto"/>
        <w:ind w:left="360"/>
        <w:jc w:val="both"/>
        <w:rPr>
          <w:rFonts w:asciiTheme="majorBidi" w:hAnsiTheme="majorBidi" w:cstheme="majorBidi"/>
          <w:sz w:val="24"/>
          <w:szCs w:val="24"/>
        </w:rPr>
      </w:pPr>
      <w:r>
        <w:rPr>
          <w:rFonts w:asciiTheme="majorBidi" w:hAnsiTheme="majorBidi" w:cstheme="majorBidi"/>
          <w:sz w:val="24"/>
          <w:szCs w:val="24"/>
        </w:rPr>
        <w:tab/>
        <w:t>BAB IV laporan hasil penelitian, terdiri dari: (a) deskripsi latar belakang keadaan obyek penelitian, (b) penyajian data hasil penelitian, (c) analisis data dan uji signifikansi,</w:t>
      </w:r>
      <w:r w:rsidR="006E7E3A">
        <w:rPr>
          <w:rFonts w:asciiTheme="majorBidi" w:hAnsiTheme="majorBidi" w:cstheme="majorBidi"/>
          <w:sz w:val="24"/>
          <w:szCs w:val="24"/>
        </w:rPr>
        <w:t xml:space="preserve"> </w:t>
      </w:r>
      <w:r w:rsidR="00D671AF">
        <w:rPr>
          <w:rFonts w:asciiTheme="majorBidi" w:hAnsiTheme="majorBidi" w:cstheme="majorBidi"/>
          <w:sz w:val="24"/>
          <w:szCs w:val="24"/>
        </w:rPr>
        <w:t xml:space="preserve">dan </w:t>
      </w:r>
      <w:r>
        <w:rPr>
          <w:rFonts w:asciiTheme="majorBidi" w:hAnsiTheme="majorBidi" w:cstheme="majorBidi"/>
          <w:sz w:val="24"/>
          <w:szCs w:val="24"/>
        </w:rPr>
        <w:t xml:space="preserve"> (d) diskusi atau pembahasan hasil penelitian</w:t>
      </w:r>
    </w:p>
    <w:p w:rsidR="007E5E6D" w:rsidRDefault="00EA5E7D" w:rsidP="00EA5E7D">
      <w:pPr>
        <w:pStyle w:val="ListParagraph"/>
        <w:tabs>
          <w:tab w:val="left" w:pos="990"/>
        </w:tabs>
        <w:spacing w:line="480" w:lineRule="auto"/>
        <w:ind w:left="360"/>
        <w:jc w:val="both"/>
        <w:rPr>
          <w:rFonts w:asciiTheme="majorBidi" w:hAnsiTheme="majorBidi" w:cstheme="majorBidi"/>
          <w:sz w:val="24"/>
          <w:szCs w:val="24"/>
        </w:rPr>
      </w:pPr>
      <w:r>
        <w:rPr>
          <w:rFonts w:asciiTheme="majorBidi" w:hAnsiTheme="majorBidi" w:cstheme="majorBidi"/>
          <w:sz w:val="24"/>
          <w:szCs w:val="24"/>
        </w:rPr>
        <w:tab/>
        <w:t xml:space="preserve">BAB V penutup, terdiri dari kesimpulan dan saran </w:t>
      </w:r>
      <w:r w:rsidR="00191889">
        <w:rPr>
          <w:rFonts w:asciiTheme="majorBidi" w:hAnsiTheme="majorBidi" w:cstheme="majorBidi"/>
          <w:sz w:val="24"/>
          <w:szCs w:val="24"/>
        </w:rPr>
        <w:t xml:space="preserve"> </w:t>
      </w:r>
      <w:r w:rsidR="007E5E6D">
        <w:rPr>
          <w:rFonts w:asciiTheme="majorBidi" w:hAnsiTheme="majorBidi" w:cstheme="majorBidi"/>
          <w:sz w:val="24"/>
          <w:szCs w:val="24"/>
        </w:rPr>
        <w:t xml:space="preserve">  </w:t>
      </w:r>
    </w:p>
    <w:p w:rsidR="00D66B29" w:rsidRDefault="00D66B29" w:rsidP="00A73A35">
      <w:pPr>
        <w:spacing w:line="480" w:lineRule="auto"/>
        <w:rPr>
          <w:rFonts w:asciiTheme="majorBidi" w:hAnsiTheme="majorBidi" w:cstheme="majorBidi"/>
          <w:sz w:val="24"/>
          <w:szCs w:val="24"/>
        </w:rPr>
      </w:pPr>
    </w:p>
    <w:p w:rsidR="00A73A35" w:rsidRPr="00A73A35" w:rsidRDefault="00A73A35" w:rsidP="00A73A35">
      <w:pPr>
        <w:spacing w:line="480" w:lineRule="auto"/>
        <w:rPr>
          <w:rFonts w:asciiTheme="majorBidi" w:hAnsiTheme="majorBidi" w:cstheme="majorBidi"/>
          <w:b/>
          <w:bCs/>
          <w:sz w:val="24"/>
          <w:szCs w:val="24"/>
        </w:rPr>
      </w:pPr>
    </w:p>
    <w:p w:rsidR="00D66B29" w:rsidRDefault="00D66B29" w:rsidP="00D66B29">
      <w:pPr>
        <w:pStyle w:val="ListParagraph"/>
        <w:spacing w:line="480" w:lineRule="auto"/>
        <w:ind w:left="360"/>
        <w:rPr>
          <w:rFonts w:asciiTheme="majorBidi" w:hAnsiTheme="majorBidi" w:cstheme="majorBidi"/>
          <w:b/>
          <w:bCs/>
          <w:sz w:val="24"/>
          <w:szCs w:val="24"/>
        </w:rPr>
      </w:pPr>
    </w:p>
    <w:p w:rsidR="00D66B29" w:rsidRDefault="00D66B29" w:rsidP="00D66B29">
      <w:pPr>
        <w:pStyle w:val="ListParagraph"/>
        <w:spacing w:line="480" w:lineRule="auto"/>
        <w:ind w:left="360"/>
        <w:rPr>
          <w:rFonts w:asciiTheme="majorBidi" w:hAnsiTheme="majorBidi" w:cstheme="majorBidi"/>
          <w:b/>
          <w:bCs/>
          <w:sz w:val="24"/>
          <w:szCs w:val="24"/>
        </w:rPr>
      </w:pPr>
    </w:p>
    <w:p w:rsidR="00D66B29" w:rsidRDefault="00D66B29" w:rsidP="00D66B29">
      <w:pPr>
        <w:pStyle w:val="ListParagraph"/>
        <w:spacing w:line="480" w:lineRule="auto"/>
        <w:ind w:left="360"/>
        <w:rPr>
          <w:rFonts w:asciiTheme="majorBidi" w:hAnsiTheme="majorBidi" w:cstheme="majorBidi"/>
          <w:b/>
          <w:bCs/>
          <w:sz w:val="24"/>
          <w:szCs w:val="24"/>
        </w:rPr>
      </w:pPr>
    </w:p>
    <w:p w:rsidR="00D66B29" w:rsidRDefault="00D66B29" w:rsidP="00D66B29">
      <w:pPr>
        <w:pStyle w:val="ListParagraph"/>
        <w:spacing w:line="480" w:lineRule="auto"/>
        <w:ind w:left="360"/>
        <w:rPr>
          <w:rFonts w:asciiTheme="majorBidi" w:hAnsiTheme="majorBidi" w:cstheme="majorBidi"/>
          <w:b/>
          <w:bCs/>
          <w:sz w:val="24"/>
          <w:szCs w:val="24"/>
        </w:rPr>
      </w:pPr>
    </w:p>
    <w:p w:rsidR="00D66B29" w:rsidRDefault="00D66B29" w:rsidP="00D66B29">
      <w:pPr>
        <w:pStyle w:val="ListParagraph"/>
        <w:spacing w:line="480" w:lineRule="auto"/>
        <w:ind w:left="360"/>
        <w:rPr>
          <w:rFonts w:asciiTheme="majorBidi" w:hAnsiTheme="majorBidi" w:cstheme="majorBidi"/>
          <w:b/>
          <w:bCs/>
          <w:sz w:val="24"/>
          <w:szCs w:val="24"/>
        </w:rPr>
      </w:pPr>
    </w:p>
    <w:p w:rsidR="00D66B29" w:rsidRDefault="00D66B29" w:rsidP="00D66B29">
      <w:pPr>
        <w:pStyle w:val="ListParagraph"/>
        <w:spacing w:line="480" w:lineRule="auto"/>
        <w:ind w:left="360"/>
        <w:rPr>
          <w:rFonts w:asciiTheme="majorBidi" w:hAnsiTheme="majorBidi" w:cstheme="majorBidi"/>
          <w:b/>
          <w:bCs/>
          <w:sz w:val="24"/>
          <w:szCs w:val="24"/>
        </w:rPr>
      </w:pPr>
    </w:p>
    <w:p w:rsidR="00D66B29" w:rsidRDefault="00D66B29" w:rsidP="00D66B29">
      <w:pPr>
        <w:pStyle w:val="ListParagraph"/>
        <w:spacing w:line="480" w:lineRule="auto"/>
        <w:ind w:left="360"/>
        <w:rPr>
          <w:rFonts w:asciiTheme="majorBidi" w:hAnsiTheme="majorBidi" w:cstheme="majorBidi"/>
          <w:b/>
          <w:bCs/>
          <w:sz w:val="24"/>
          <w:szCs w:val="24"/>
        </w:rPr>
      </w:pPr>
    </w:p>
    <w:p w:rsidR="006148EC" w:rsidRPr="00392EBB" w:rsidRDefault="006148EC" w:rsidP="00392EBB">
      <w:pPr>
        <w:spacing w:line="360" w:lineRule="auto"/>
        <w:rPr>
          <w:rFonts w:asciiTheme="majorBidi" w:hAnsiTheme="majorBidi" w:cstheme="majorBidi"/>
          <w:b/>
          <w:bCs/>
          <w:sz w:val="24"/>
          <w:szCs w:val="24"/>
        </w:rPr>
      </w:pPr>
    </w:p>
    <w:sectPr w:rsidR="006148EC" w:rsidRPr="00392EBB" w:rsidSect="00C57551">
      <w:headerReference w:type="even" r:id="rId8"/>
      <w:headerReference w:type="default" r:id="rId9"/>
      <w:footerReference w:type="even" r:id="rId10"/>
      <w:footerReference w:type="default" r:id="rId11"/>
      <w:headerReference w:type="first" r:id="rId12"/>
      <w:footerReference w:type="first" r:id="rId13"/>
      <w:pgSz w:w="12240" w:h="15840" w:code="1"/>
      <w:pgMar w:top="2275" w:right="1699" w:bottom="1699" w:left="227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437B" w:rsidRDefault="00DB437B" w:rsidP="004B31AA">
      <w:pPr>
        <w:spacing w:after="0" w:line="240" w:lineRule="auto"/>
      </w:pPr>
      <w:r>
        <w:separator/>
      </w:r>
    </w:p>
  </w:endnote>
  <w:endnote w:type="continuationSeparator" w:id="1">
    <w:p w:rsidR="00DB437B" w:rsidRDefault="00DB437B" w:rsidP="004B31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F64" w:rsidRDefault="00E36F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9305"/>
      <w:docPartObj>
        <w:docPartGallery w:val="Page Numbers (Bottom of Page)"/>
        <w:docPartUnique/>
      </w:docPartObj>
    </w:sdtPr>
    <w:sdtContent>
      <w:p w:rsidR="00E36F64" w:rsidRDefault="00E36F64">
        <w:pPr>
          <w:pStyle w:val="Footer"/>
          <w:jc w:val="center"/>
        </w:pPr>
        <w:r w:rsidRPr="00E36F64">
          <w:rPr>
            <w:rFonts w:asciiTheme="majorBidi" w:hAnsiTheme="majorBidi" w:cstheme="majorBidi"/>
            <w:sz w:val="24"/>
            <w:szCs w:val="24"/>
          </w:rPr>
          <w:fldChar w:fldCharType="begin"/>
        </w:r>
        <w:r w:rsidRPr="00E36F64">
          <w:rPr>
            <w:rFonts w:asciiTheme="majorBidi" w:hAnsiTheme="majorBidi" w:cstheme="majorBidi"/>
            <w:sz w:val="24"/>
            <w:szCs w:val="24"/>
          </w:rPr>
          <w:instrText xml:space="preserve"> PAGE   \* MERGEFORMAT </w:instrText>
        </w:r>
        <w:r w:rsidRPr="00E36F64">
          <w:rPr>
            <w:rFonts w:asciiTheme="majorBidi" w:hAnsiTheme="majorBidi" w:cstheme="majorBidi"/>
            <w:sz w:val="24"/>
            <w:szCs w:val="24"/>
          </w:rPr>
          <w:fldChar w:fldCharType="separate"/>
        </w:r>
        <w:r>
          <w:rPr>
            <w:rFonts w:asciiTheme="majorBidi" w:hAnsiTheme="majorBidi" w:cstheme="majorBidi"/>
            <w:noProof/>
            <w:sz w:val="24"/>
            <w:szCs w:val="24"/>
          </w:rPr>
          <w:t>1</w:t>
        </w:r>
        <w:r w:rsidRPr="00E36F64">
          <w:rPr>
            <w:rFonts w:asciiTheme="majorBidi" w:hAnsiTheme="majorBidi" w:cstheme="majorBidi"/>
            <w:sz w:val="24"/>
            <w:szCs w:val="24"/>
          </w:rPr>
          <w:fldChar w:fldCharType="end"/>
        </w:r>
      </w:p>
    </w:sdtContent>
  </w:sdt>
  <w:p w:rsidR="00D12233" w:rsidRPr="00880B7F" w:rsidRDefault="00D12233">
    <w:pPr>
      <w:pStyle w:val="Footer"/>
      <w:rPr>
        <w:rFonts w:asciiTheme="majorBidi" w:hAnsiTheme="majorBidi" w:cstheme="majorBidi"/>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F64" w:rsidRDefault="00E36F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437B" w:rsidRDefault="00DB437B" w:rsidP="004B31AA">
      <w:pPr>
        <w:spacing w:after="0" w:line="240" w:lineRule="auto"/>
      </w:pPr>
      <w:r>
        <w:separator/>
      </w:r>
    </w:p>
  </w:footnote>
  <w:footnote w:type="continuationSeparator" w:id="1">
    <w:p w:rsidR="00DB437B" w:rsidRDefault="00DB437B" w:rsidP="004B31AA">
      <w:pPr>
        <w:spacing w:after="0" w:line="240" w:lineRule="auto"/>
      </w:pPr>
      <w:r>
        <w:continuationSeparator/>
      </w:r>
    </w:p>
  </w:footnote>
  <w:footnote w:id="2">
    <w:p w:rsidR="00D12233" w:rsidRPr="004B31AA" w:rsidRDefault="00D12233" w:rsidP="001847AF">
      <w:pPr>
        <w:pStyle w:val="FootnoteText"/>
        <w:tabs>
          <w:tab w:val="left" w:pos="720"/>
        </w:tabs>
        <w:rPr>
          <w:rFonts w:asciiTheme="majorBidi" w:hAnsiTheme="majorBidi" w:cstheme="majorBidi"/>
        </w:rPr>
      </w:pPr>
      <w:r>
        <w:t xml:space="preserve">          </w:t>
      </w:r>
      <w:r>
        <w:tab/>
      </w:r>
      <w:r>
        <w:rPr>
          <w:rStyle w:val="FootnoteReference"/>
        </w:rPr>
        <w:footnoteRef/>
      </w:r>
      <w:r>
        <w:t xml:space="preserve"> </w:t>
      </w:r>
      <w:r w:rsidRPr="004B31AA">
        <w:rPr>
          <w:rFonts w:asciiTheme="majorBidi" w:hAnsiTheme="majorBidi" w:cstheme="majorBidi"/>
        </w:rPr>
        <w:t>W.S</w:t>
      </w:r>
      <w:r>
        <w:rPr>
          <w:rFonts w:asciiTheme="majorBidi" w:hAnsiTheme="majorBidi" w:cstheme="majorBidi"/>
        </w:rPr>
        <w:t xml:space="preserve">. Winkel, </w:t>
      </w:r>
      <w:r w:rsidRPr="008310A4">
        <w:rPr>
          <w:rFonts w:asciiTheme="majorBidi" w:hAnsiTheme="majorBidi" w:cstheme="majorBidi"/>
          <w:i/>
          <w:iCs/>
        </w:rPr>
        <w:t>Psikologi Pengajaran</w:t>
      </w:r>
      <w:r>
        <w:rPr>
          <w:rFonts w:asciiTheme="majorBidi" w:hAnsiTheme="majorBidi" w:cstheme="majorBidi"/>
        </w:rPr>
        <w:t>, (Jakarta: Gramedia, 1989),hal 19</w:t>
      </w:r>
    </w:p>
  </w:footnote>
  <w:footnote w:id="3">
    <w:p w:rsidR="00D12233" w:rsidRPr="008310A4" w:rsidRDefault="00D12233" w:rsidP="001847AF">
      <w:pPr>
        <w:pStyle w:val="FootnoteText"/>
        <w:tabs>
          <w:tab w:val="left" w:pos="720"/>
        </w:tabs>
        <w:rPr>
          <w:rFonts w:asciiTheme="majorBidi" w:hAnsiTheme="majorBidi" w:cstheme="majorBidi"/>
        </w:rPr>
      </w:pPr>
      <w:r>
        <w:t xml:space="preserve">      </w:t>
      </w:r>
      <w:r>
        <w:tab/>
      </w:r>
      <w:r>
        <w:rPr>
          <w:rStyle w:val="FootnoteReference"/>
        </w:rPr>
        <w:footnoteRef/>
      </w:r>
      <w:r>
        <w:t xml:space="preserve"> </w:t>
      </w:r>
      <w:r>
        <w:rPr>
          <w:rFonts w:asciiTheme="majorBidi" w:hAnsiTheme="majorBidi" w:cstheme="majorBidi"/>
        </w:rPr>
        <w:t>Sya</w:t>
      </w:r>
      <w:r w:rsidR="00D671AF">
        <w:rPr>
          <w:rFonts w:asciiTheme="majorBidi" w:hAnsiTheme="majorBidi" w:cstheme="majorBidi"/>
        </w:rPr>
        <w:t>i</w:t>
      </w:r>
      <w:r>
        <w:rPr>
          <w:rFonts w:asciiTheme="majorBidi" w:hAnsiTheme="majorBidi" w:cstheme="majorBidi"/>
        </w:rPr>
        <w:t>ful Sagala</w:t>
      </w:r>
      <w:r w:rsidRPr="00C023D1">
        <w:rPr>
          <w:rFonts w:asciiTheme="majorBidi" w:hAnsiTheme="majorBidi" w:cstheme="majorBidi"/>
          <w:i/>
          <w:iCs/>
        </w:rPr>
        <w:t>, Konsep dan Makna Pembelajaran</w:t>
      </w:r>
      <w:r>
        <w:rPr>
          <w:rFonts w:asciiTheme="majorBidi" w:hAnsiTheme="majorBidi" w:cstheme="majorBidi"/>
        </w:rPr>
        <w:t>, (Bandung: Alfabeta,2010), hal 4</w:t>
      </w:r>
    </w:p>
  </w:footnote>
  <w:footnote w:id="4">
    <w:p w:rsidR="00D12233" w:rsidRPr="008310A4" w:rsidRDefault="00D12233" w:rsidP="001847AF">
      <w:pPr>
        <w:pStyle w:val="FootnoteText"/>
        <w:tabs>
          <w:tab w:val="left" w:pos="720"/>
        </w:tabs>
        <w:rPr>
          <w:rFonts w:asciiTheme="majorBidi" w:hAnsiTheme="majorBidi" w:cstheme="majorBidi"/>
        </w:rPr>
      </w:pPr>
      <w:r>
        <w:tab/>
      </w:r>
      <w:r>
        <w:rPr>
          <w:rStyle w:val="FootnoteReference"/>
        </w:rPr>
        <w:footnoteRef/>
      </w:r>
      <w:r w:rsidRPr="008310A4">
        <w:rPr>
          <w:rFonts w:asciiTheme="majorBidi" w:hAnsiTheme="majorBidi" w:cstheme="majorBidi"/>
        </w:rPr>
        <w:t>Asep Jihad</w:t>
      </w:r>
      <w:r>
        <w:rPr>
          <w:rFonts w:asciiTheme="majorBidi" w:hAnsiTheme="majorBidi" w:cstheme="majorBidi"/>
        </w:rPr>
        <w:t xml:space="preserve"> dan Abdul Haris, </w:t>
      </w:r>
      <w:r w:rsidRPr="00C023D1">
        <w:rPr>
          <w:rFonts w:asciiTheme="majorBidi" w:hAnsiTheme="majorBidi" w:cstheme="majorBidi"/>
          <w:i/>
          <w:iCs/>
        </w:rPr>
        <w:t>Evaluasi Pembelajaran</w:t>
      </w:r>
      <w:r>
        <w:rPr>
          <w:rFonts w:asciiTheme="majorBidi" w:hAnsiTheme="majorBidi" w:cstheme="majorBidi"/>
        </w:rPr>
        <w:t>, (Yogyakarta: Multi Pressindo,2009), hal 11</w:t>
      </w:r>
    </w:p>
  </w:footnote>
  <w:footnote w:id="5">
    <w:p w:rsidR="00D12233" w:rsidRDefault="00D12233" w:rsidP="001847AF">
      <w:pPr>
        <w:pStyle w:val="FootnoteText"/>
        <w:tabs>
          <w:tab w:val="left" w:pos="720"/>
        </w:tabs>
      </w:pPr>
      <w:r>
        <w:tab/>
      </w:r>
      <w:r>
        <w:rPr>
          <w:rStyle w:val="FootnoteReference"/>
        </w:rPr>
        <w:footnoteRef/>
      </w:r>
      <w:r>
        <w:t xml:space="preserve"> </w:t>
      </w:r>
      <w:r w:rsidRPr="00C023D1">
        <w:rPr>
          <w:rFonts w:asciiTheme="majorBidi" w:hAnsiTheme="majorBidi" w:cstheme="majorBidi"/>
        </w:rPr>
        <w:t>Ibid, hal 10</w:t>
      </w:r>
    </w:p>
  </w:footnote>
  <w:footnote w:id="6">
    <w:p w:rsidR="00D12233" w:rsidRDefault="00D12233" w:rsidP="001847AF">
      <w:pPr>
        <w:pStyle w:val="FootnoteText"/>
        <w:tabs>
          <w:tab w:val="left" w:pos="720"/>
        </w:tabs>
      </w:pPr>
      <w:r>
        <w:tab/>
      </w:r>
      <w:r>
        <w:rPr>
          <w:rStyle w:val="FootnoteReference"/>
        </w:rPr>
        <w:footnoteRef/>
      </w:r>
      <w:r>
        <w:t xml:space="preserve"> </w:t>
      </w:r>
      <w:r w:rsidRPr="00C023D1">
        <w:rPr>
          <w:rFonts w:asciiTheme="majorBidi" w:hAnsiTheme="majorBidi" w:cstheme="majorBidi"/>
        </w:rPr>
        <w:t>Heman Hudojo,</w:t>
      </w:r>
      <w:r w:rsidRPr="00C023D1">
        <w:rPr>
          <w:rFonts w:asciiTheme="majorBidi" w:hAnsiTheme="majorBidi" w:cstheme="majorBidi"/>
          <w:i/>
          <w:iCs/>
        </w:rPr>
        <w:t>Strategi Belajar Mengajar Matematika</w:t>
      </w:r>
      <w:r>
        <w:rPr>
          <w:rFonts w:asciiTheme="majorBidi" w:hAnsiTheme="majorBidi" w:cstheme="majorBidi"/>
        </w:rPr>
        <w:t xml:space="preserve">, (Malang: IKIP Malang, </w:t>
      </w:r>
      <w:r w:rsidRPr="00C023D1">
        <w:rPr>
          <w:rFonts w:asciiTheme="majorBidi" w:hAnsiTheme="majorBidi" w:cstheme="majorBidi"/>
        </w:rPr>
        <w:t>1990), hal 6</w:t>
      </w:r>
    </w:p>
  </w:footnote>
  <w:footnote w:id="7">
    <w:p w:rsidR="00D12233" w:rsidRDefault="00D12233" w:rsidP="001847AF">
      <w:pPr>
        <w:pStyle w:val="FootnoteText"/>
        <w:tabs>
          <w:tab w:val="left" w:pos="720"/>
        </w:tabs>
      </w:pPr>
      <w:r>
        <w:tab/>
      </w:r>
      <w:r>
        <w:rPr>
          <w:rStyle w:val="FootnoteReference"/>
        </w:rPr>
        <w:footnoteRef/>
      </w:r>
      <w:r>
        <w:t xml:space="preserve"> </w:t>
      </w:r>
      <w:r>
        <w:rPr>
          <w:rFonts w:asciiTheme="majorBidi" w:hAnsiTheme="majorBidi" w:cstheme="majorBidi"/>
        </w:rPr>
        <w:t xml:space="preserve">Erman Suherman,dkk, </w:t>
      </w:r>
      <w:r w:rsidRPr="0060543E">
        <w:rPr>
          <w:rFonts w:asciiTheme="majorBidi" w:hAnsiTheme="majorBidi" w:cstheme="majorBidi"/>
          <w:i/>
          <w:iCs/>
        </w:rPr>
        <w:t>Strategi Pembelajaran Matematika Kontenporer</w:t>
      </w:r>
      <w:r>
        <w:rPr>
          <w:rFonts w:asciiTheme="majorBidi" w:hAnsiTheme="majorBidi" w:cstheme="majorBidi"/>
        </w:rPr>
        <w:t>, (Bandung: JICA Universitas Pendidikan Indonesia, 2003), hal 60</w:t>
      </w:r>
    </w:p>
  </w:footnote>
  <w:footnote w:id="8">
    <w:p w:rsidR="00D12233" w:rsidRDefault="00D12233" w:rsidP="001847AF">
      <w:pPr>
        <w:pStyle w:val="FootnoteText"/>
        <w:tabs>
          <w:tab w:val="left" w:pos="720"/>
        </w:tabs>
      </w:pPr>
      <w:r>
        <w:tab/>
      </w:r>
      <w:r>
        <w:rPr>
          <w:rStyle w:val="FootnoteReference"/>
        </w:rPr>
        <w:footnoteRef/>
      </w:r>
      <w:r>
        <w:t xml:space="preserve"> </w:t>
      </w:r>
      <w:r w:rsidRPr="006515EA">
        <w:rPr>
          <w:rFonts w:asciiTheme="majorBidi" w:hAnsiTheme="majorBidi" w:cstheme="majorBidi"/>
        </w:rPr>
        <w:t>Ibid, hal 58</w:t>
      </w:r>
    </w:p>
  </w:footnote>
  <w:footnote w:id="9">
    <w:p w:rsidR="00D12233" w:rsidRPr="00BA28EB" w:rsidRDefault="00D12233" w:rsidP="00BA28EB">
      <w:pPr>
        <w:pStyle w:val="FootnoteText"/>
        <w:tabs>
          <w:tab w:val="left" w:pos="720"/>
        </w:tabs>
        <w:rPr>
          <w:rFonts w:asciiTheme="majorBidi" w:hAnsiTheme="majorBidi" w:cstheme="majorBidi"/>
        </w:rPr>
      </w:pPr>
      <w:r>
        <w:tab/>
      </w:r>
      <w:r>
        <w:rPr>
          <w:rStyle w:val="FootnoteReference"/>
        </w:rPr>
        <w:footnoteRef/>
      </w:r>
      <w:r>
        <w:t xml:space="preserve"> </w:t>
      </w:r>
      <w:r w:rsidRPr="00BA28EB">
        <w:rPr>
          <w:rFonts w:asciiTheme="majorBidi" w:hAnsiTheme="majorBidi" w:cstheme="majorBidi"/>
        </w:rPr>
        <w:t xml:space="preserve">Soedjadi, </w:t>
      </w:r>
      <w:r w:rsidRPr="00592552">
        <w:rPr>
          <w:rFonts w:asciiTheme="majorBidi" w:hAnsiTheme="majorBidi" w:cstheme="majorBidi"/>
          <w:i/>
          <w:iCs/>
        </w:rPr>
        <w:t>Kiat Pendidikan Matematika di Sekolah</w:t>
      </w:r>
      <w:r w:rsidRPr="00BA28EB">
        <w:rPr>
          <w:rFonts w:asciiTheme="majorBidi" w:hAnsiTheme="majorBidi" w:cstheme="majorBidi"/>
        </w:rPr>
        <w:t>, (Jakarta: Depdiknas, 2000), hal 43</w:t>
      </w:r>
    </w:p>
  </w:footnote>
  <w:footnote w:id="10">
    <w:p w:rsidR="00D12233" w:rsidRPr="00BA28EB" w:rsidRDefault="00D12233" w:rsidP="00BA28EB">
      <w:pPr>
        <w:pStyle w:val="FootnoteText"/>
        <w:tabs>
          <w:tab w:val="left" w:pos="720"/>
        </w:tabs>
        <w:rPr>
          <w:rFonts w:asciiTheme="majorBidi" w:hAnsiTheme="majorBidi" w:cstheme="majorBidi"/>
        </w:rPr>
      </w:pPr>
      <w:r w:rsidRPr="00BA28EB">
        <w:rPr>
          <w:rFonts w:asciiTheme="majorBidi" w:hAnsiTheme="majorBidi" w:cstheme="majorBidi"/>
        </w:rPr>
        <w:tab/>
      </w:r>
      <w:r w:rsidRPr="00BA28EB">
        <w:rPr>
          <w:rStyle w:val="FootnoteReference"/>
          <w:rFonts w:asciiTheme="majorBidi" w:hAnsiTheme="majorBidi" w:cstheme="majorBidi"/>
        </w:rPr>
        <w:footnoteRef/>
      </w:r>
      <w:r w:rsidRPr="00BA28EB">
        <w:rPr>
          <w:rFonts w:asciiTheme="majorBidi" w:hAnsiTheme="majorBidi" w:cstheme="majorBidi"/>
        </w:rPr>
        <w:t xml:space="preserve"> Mulyono Abdurrahman, </w:t>
      </w:r>
      <w:r w:rsidRPr="00592552">
        <w:rPr>
          <w:rFonts w:asciiTheme="majorBidi" w:hAnsiTheme="majorBidi" w:cstheme="majorBidi"/>
          <w:i/>
          <w:iCs/>
        </w:rPr>
        <w:t>Pendidikan Bagi Anak Berkesulitan Belajar</w:t>
      </w:r>
      <w:r w:rsidRPr="00BA28EB">
        <w:rPr>
          <w:rFonts w:asciiTheme="majorBidi" w:hAnsiTheme="majorBidi" w:cstheme="majorBidi"/>
        </w:rPr>
        <w:t>, (Jakarta: Rineka Cipta,2003), hal 253</w:t>
      </w:r>
    </w:p>
  </w:footnote>
  <w:footnote w:id="11">
    <w:p w:rsidR="00D12233" w:rsidRDefault="00D12233" w:rsidP="001847AF">
      <w:pPr>
        <w:pStyle w:val="FootnoteText"/>
        <w:tabs>
          <w:tab w:val="left" w:pos="720"/>
        </w:tabs>
        <w:rPr>
          <w:rFonts w:asciiTheme="majorBidi" w:hAnsiTheme="majorBidi" w:cstheme="majorBidi"/>
        </w:rPr>
      </w:pPr>
      <w:r>
        <w:tab/>
      </w:r>
      <w:r w:rsidRPr="0060543E">
        <w:rPr>
          <w:rStyle w:val="FootnoteReference"/>
          <w:rFonts w:asciiTheme="majorBidi" w:hAnsiTheme="majorBidi" w:cstheme="majorBidi"/>
        </w:rPr>
        <w:footnoteRef/>
      </w:r>
      <w:r w:rsidRPr="0060543E">
        <w:rPr>
          <w:rFonts w:asciiTheme="majorBidi" w:hAnsiTheme="majorBidi" w:cstheme="majorBidi"/>
        </w:rPr>
        <w:t xml:space="preserve"> </w:t>
      </w:r>
      <w:r>
        <w:rPr>
          <w:rFonts w:asciiTheme="majorBidi" w:hAnsiTheme="majorBidi" w:cstheme="majorBidi"/>
        </w:rPr>
        <w:t xml:space="preserve">Anas Sudijono, </w:t>
      </w:r>
      <w:r w:rsidRPr="0078642F">
        <w:rPr>
          <w:rFonts w:asciiTheme="majorBidi" w:hAnsiTheme="majorBidi" w:cstheme="majorBidi"/>
          <w:i/>
          <w:iCs/>
        </w:rPr>
        <w:t>Pengantar Evaluasi Pendidikan</w:t>
      </w:r>
      <w:r>
        <w:rPr>
          <w:rFonts w:asciiTheme="majorBidi" w:hAnsiTheme="majorBidi" w:cstheme="majorBidi"/>
        </w:rPr>
        <w:t>, (Jakarta: Rajagrafindo Persada, 2005),</w:t>
      </w:r>
    </w:p>
    <w:p w:rsidR="00D12233" w:rsidRPr="0060543E" w:rsidRDefault="00D12233" w:rsidP="001847AF">
      <w:pPr>
        <w:pStyle w:val="FootnoteText"/>
        <w:tabs>
          <w:tab w:val="left" w:pos="720"/>
        </w:tabs>
        <w:rPr>
          <w:rFonts w:asciiTheme="majorBidi" w:hAnsiTheme="majorBidi" w:cstheme="majorBidi"/>
        </w:rPr>
      </w:pPr>
      <w:r>
        <w:rPr>
          <w:rFonts w:asciiTheme="majorBidi" w:hAnsiTheme="majorBidi" w:cstheme="majorBidi"/>
        </w:rPr>
        <w:t xml:space="preserve"> hal 1</w:t>
      </w:r>
    </w:p>
  </w:footnote>
  <w:footnote w:id="12">
    <w:p w:rsidR="00D12233" w:rsidRPr="0044497E" w:rsidRDefault="00D12233" w:rsidP="001847AF">
      <w:pPr>
        <w:pStyle w:val="FootnoteText"/>
        <w:tabs>
          <w:tab w:val="left" w:pos="720"/>
        </w:tabs>
        <w:rPr>
          <w:rFonts w:asciiTheme="majorBidi" w:hAnsiTheme="majorBidi" w:cstheme="majorBidi"/>
        </w:rPr>
      </w:pPr>
      <w:r w:rsidRPr="0060543E">
        <w:rPr>
          <w:rFonts w:asciiTheme="majorBidi" w:hAnsiTheme="majorBidi" w:cstheme="majorBidi"/>
        </w:rPr>
        <w:tab/>
      </w:r>
      <w:r w:rsidRPr="0060543E">
        <w:rPr>
          <w:rStyle w:val="FootnoteReference"/>
          <w:rFonts w:asciiTheme="majorBidi" w:hAnsiTheme="majorBidi" w:cstheme="majorBidi"/>
        </w:rPr>
        <w:footnoteRef/>
      </w:r>
      <w:r w:rsidRPr="0060543E">
        <w:rPr>
          <w:rFonts w:asciiTheme="majorBidi" w:hAnsiTheme="majorBidi" w:cstheme="majorBidi"/>
        </w:rPr>
        <w:t xml:space="preserve"> </w:t>
      </w:r>
      <w:r w:rsidRPr="0044497E">
        <w:rPr>
          <w:rFonts w:asciiTheme="majorBidi" w:hAnsiTheme="majorBidi" w:cstheme="majorBidi"/>
        </w:rPr>
        <w:t xml:space="preserve">ibid,hal 2 </w:t>
      </w:r>
    </w:p>
  </w:footnote>
  <w:footnote w:id="13">
    <w:p w:rsidR="00D12233" w:rsidRPr="0078642F" w:rsidRDefault="00D12233" w:rsidP="001847AF">
      <w:pPr>
        <w:pStyle w:val="FootnoteText"/>
        <w:tabs>
          <w:tab w:val="left" w:pos="720"/>
        </w:tabs>
        <w:rPr>
          <w:rFonts w:asciiTheme="majorBidi" w:hAnsiTheme="majorBidi" w:cstheme="majorBidi"/>
        </w:rPr>
      </w:pPr>
      <w:r w:rsidRPr="0060543E">
        <w:rPr>
          <w:rFonts w:asciiTheme="majorBidi" w:hAnsiTheme="majorBidi" w:cstheme="majorBidi"/>
        </w:rPr>
        <w:tab/>
      </w:r>
      <w:r w:rsidRPr="0060543E">
        <w:rPr>
          <w:rStyle w:val="FootnoteReference"/>
          <w:rFonts w:asciiTheme="majorBidi" w:hAnsiTheme="majorBidi" w:cstheme="majorBidi"/>
        </w:rPr>
        <w:footnoteRef/>
      </w:r>
      <w:r>
        <w:t xml:space="preserve"> </w:t>
      </w:r>
      <w:r w:rsidRPr="0078642F">
        <w:rPr>
          <w:rFonts w:asciiTheme="majorBidi" w:hAnsiTheme="majorBidi" w:cstheme="majorBidi"/>
        </w:rPr>
        <w:t xml:space="preserve">Ipung Yuwono, </w:t>
      </w:r>
      <w:r w:rsidRPr="0078642F">
        <w:rPr>
          <w:rFonts w:asciiTheme="majorBidi" w:hAnsiTheme="majorBidi" w:cstheme="majorBidi"/>
          <w:i/>
          <w:iCs/>
        </w:rPr>
        <w:t>Pembelajaran Matematika Secara Membumi</w:t>
      </w:r>
      <w:r>
        <w:rPr>
          <w:rFonts w:asciiTheme="majorBidi" w:hAnsiTheme="majorBidi" w:cstheme="majorBidi"/>
        </w:rPr>
        <w:t>, (Malang</w:t>
      </w:r>
      <w:r w:rsidRPr="0078642F">
        <w:rPr>
          <w:rFonts w:asciiTheme="majorBidi" w:hAnsiTheme="majorBidi" w:cstheme="majorBidi"/>
        </w:rPr>
        <w:t>: Universitas Negeri Malang,2001), hal 4</w:t>
      </w:r>
    </w:p>
  </w:footnote>
  <w:footnote w:id="14">
    <w:p w:rsidR="00D12233" w:rsidRPr="00046D52" w:rsidRDefault="00D12233" w:rsidP="001847AF">
      <w:pPr>
        <w:pStyle w:val="FootnoteText"/>
        <w:tabs>
          <w:tab w:val="left" w:pos="720"/>
        </w:tabs>
        <w:rPr>
          <w:rFonts w:asciiTheme="majorBidi" w:hAnsiTheme="majorBidi" w:cstheme="majorBidi"/>
        </w:rPr>
      </w:pPr>
      <w:r>
        <w:tab/>
      </w:r>
      <w:r w:rsidRPr="0078642F">
        <w:rPr>
          <w:rStyle w:val="FootnoteReference"/>
          <w:rFonts w:asciiTheme="majorBidi" w:hAnsiTheme="majorBidi" w:cstheme="majorBidi"/>
        </w:rPr>
        <w:footnoteRef/>
      </w:r>
      <w:r w:rsidRPr="0078642F">
        <w:rPr>
          <w:rFonts w:asciiTheme="majorBidi" w:hAnsiTheme="majorBidi" w:cstheme="majorBidi"/>
        </w:rPr>
        <w:t xml:space="preserve"> </w:t>
      </w:r>
      <w:r w:rsidRPr="00046D52">
        <w:rPr>
          <w:rFonts w:asciiTheme="majorBidi" w:hAnsiTheme="majorBidi" w:cstheme="majorBidi"/>
        </w:rPr>
        <w:t>Ibid, hal 4</w:t>
      </w:r>
    </w:p>
  </w:footnote>
  <w:footnote w:id="15">
    <w:p w:rsidR="00D12233" w:rsidRPr="00046D52" w:rsidRDefault="00D12233" w:rsidP="001847AF">
      <w:pPr>
        <w:pStyle w:val="FootnoteText"/>
        <w:tabs>
          <w:tab w:val="left" w:pos="720"/>
        </w:tabs>
        <w:rPr>
          <w:rFonts w:asciiTheme="majorBidi" w:hAnsiTheme="majorBidi" w:cstheme="majorBidi"/>
        </w:rPr>
      </w:pPr>
      <w:r w:rsidRPr="00046D52">
        <w:rPr>
          <w:rFonts w:asciiTheme="majorBidi" w:hAnsiTheme="majorBidi" w:cstheme="majorBidi"/>
        </w:rPr>
        <w:tab/>
      </w:r>
      <w:r w:rsidRPr="00046D52">
        <w:rPr>
          <w:rStyle w:val="FootnoteReference"/>
          <w:rFonts w:asciiTheme="majorBidi" w:hAnsiTheme="majorBidi" w:cstheme="majorBidi"/>
        </w:rPr>
        <w:footnoteRef/>
      </w:r>
      <w:r w:rsidRPr="00046D52">
        <w:rPr>
          <w:rFonts w:asciiTheme="majorBidi" w:hAnsiTheme="majorBidi" w:cstheme="majorBidi"/>
        </w:rPr>
        <w:t xml:space="preserve"> Sofan Amri dan Iif Khoiru Ahmadi, </w:t>
      </w:r>
      <w:r w:rsidRPr="00046D52">
        <w:rPr>
          <w:rFonts w:asciiTheme="majorBidi" w:hAnsiTheme="majorBidi" w:cstheme="majorBidi"/>
          <w:i/>
          <w:iCs/>
        </w:rPr>
        <w:t>Proses Pembelajaran Inovatif dan Kreatif Dalam Kelas</w:t>
      </w:r>
      <w:r>
        <w:rPr>
          <w:rFonts w:asciiTheme="majorBidi" w:hAnsiTheme="majorBidi" w:cstheme="majorBidi"/>
        </w:rPr>
        <w:t>, (Jakarta</w:t>
      </w:r>
      <w:r w:rsidRPr="00046D52">
        <w:rPr>
          <w:rFonts w:asciiTheme="majorBidi" w:hAnsiTheme="majorBidi" w:cstheme="majorBidi"/>
        </w:rPr>
        <w:t xml:space="preserve">: Prestasi Pustakaraya,2010), hal 67 </w:t>
      </w:r>
    </w:p>
  </w:footnote>
  <w:footnote w:id="16">
    <w:p w:rsidR="00D12233" w:rsidRPr="00046D52" w:rsidRDefault="00D12233" w:rsidP="001847AF">
      <w:pPr>
        <w:pStyle w:val="FootnoteText"/>
        <w:tabs>
          <w:tab w:val="left" w:pos="720"/>
        </w:tabs>
        <w:rPr>
          <w:rFonts w:asciiTheme="majorBidi" w:hAnsiTheme="majorBidi" w:cstheme="majorBidi"/>
        </w:rPr>
      </w:pPr>
      <w:r>
        <w:tab/>
      </w:r>
      <w:r w:rsidRPr="00046D52">
        <w:rPr>
          <w:rStyle w:val="FootnoteReference"/>
          <w:rFonts w:asciiTheme="majorBidi" w:hAnsiTheme="majorBidi" w:cstheme="majorBidi"/>
        </w:rPr>
        <w:footnoteRef/>
      </w:r>
      <w:r w:rsidRPr="00046D52">
        <w:rPr>
          <w:rFonts w:asciiTheme="majorBidi" w:hAnsiTheme="majorBidi" w:cstheme="majorBidi"/>
        </w:rPr>
        <w:t xml:space="preserve"> Isjoni, </w:t>
      </w:r>
      <w:r w:rsidRPr="00046D52">
        <w:rPr>
          <w:rFonts w:asciiTheme="majorBidi" w:hAnsiTheme="majorBidi" w:cstheme="majorBidi"/>
          <w:i/>
          <w:iCs/>
        </w:rPr>
        <w:t>Cooperatif Learning</w:t>
      </w:r>
      <w:r w:rsidRPr="00046D52">
        <w:rPr>
          <w:rFonts w:asciiTheme="majorBidi" w:hAnsiTheme="majorBidi" w:cstheme="majorBidi"/>
        </w:rPr>
        <w:t>, (Bandung : Alfabeta,2010), hal 5</w:t>
      </w:r>
    </w:p>
  </w:footnote>
  <w:footnote w:id="17">
    <w:p w:rsidR="00D12233" w:rsidRPr="002E7E0C" w:rsidRDefault="00D12233" w:rsidP="001847AF">
      <w:pPr>
        <w:pStyle w:val="FootnoteText"/>
        <w:tabs>
          <w:tab w:val="left" w:pos="720"/>
        </w:tabs>
        <w:rPr>
          <w:rFonts w:asciiTheme="majorBidi" w:hAnsiTheme="majorBidi" w:cstheme="majorBidi"/>
        </w:rPr>
      </w:pPr>
      <w:r>
        <w:tab/>
      </w:r>
      <w:r>
        <w:rPr>
          <w:rStyle w:val="FootnoteReference"/>
        </w:rPr>
        <w:footnoteRef/>
      </w:r>
      <w:r>
        <w:t xml:space="preserve"> </w:t>
      </w:r>
      <w:r w:rsidRPr="002E7E0C">
        <w:rPr>
          <w:rFonts w:asciiTheme="majorBidi" w:hAnsiTheme="majorBidi" w:cstheme="majorBidi"/>
        </w:rPr>
        <w:t xml:space="preserve">Yatim Riyanto, </w:t>
      </w:r>
      <w:r w:rsidRPr="002E7E0C">
        <w:rPr>
          <w:rFonts w:asciiTheme="majorBidi" w:hAnsiTheme="majorBidi" w:cstheme="majorBidi"/>
          <w:i/>
          <w:iCs/>
        </w:rPr>
        <w:t>Paradigma Baru Pembelajaran</w:t>
      </w:r>
      <w:r>
        <w:rPr>
          <w:rFonts w:asciiTheme="majorBidi" w:hAnsiTheme="majorBidi" w:cstheme="majorBidi"/>
        </w:rPr>
        <w:t>, (Jakarta</w:t>
      </w:r>
      <w:r w:rsidRPr="002E7E0C">
        <w:rPr>
          <w:rFonts w:asciiTheme="majorBidi" w:hAnsiTheme="majorBidi" w:cstheme="majorBidi"/>
        </w:rPr>
        <w:t>: Kencana,2010), hal 266</w:t>
      </w:r>
    </w:p>
  </w:footnote>
  <w:footnote w:id="18">
    <w:p w:rsidR="00D12233" w:rsidRPr="00896730" w:rsidRDefault="00D12233" w:rsidP="001847AF">
      <w:pPr>
        <w:pStyle w:val="FootnoteText"/>
        <w:tabs>
          <w:tab w:val="left" w:pos="720"/>
        </w:tabs>
        <w:rPr>
          <w:rFonts w:asciiTheme="majorBidi" w:hAnsiTheme="majorBidi" w:cstheme="majorBidi"/>
        </w:rPr>
      </w:pPr>
      <w:r>
        <w:tab/>
      </w:r>
      <w:r>
        <w:rPr>
          <w:rStyle w:val="FootnoteReference"/>
        </w:rPr>
        <w:footnoteRef/>
      </w:r>
      <w:r>
        <w:t xml:space="preserve"> </w:t>
      </w:r>
      <w:r w:rsidRPr="00896730">
        <w:rPr>
          <w:rFonts w:asciiTheme="majorBidi" w:hAnsiTheme="majorBidi" w:cstheme="majorBidi"/>
        </w:rPr>
        <w:t xml:space="preserve">Robert E.Slavin, </w:t>
      </w:r>
      <w:r w:rsidRPr="00896730">
        <w:rPr>
          <w:rFonts w:asciiTheme="majorBidi" w:hAnsiTheme="majorBidi" w:cstheme="majorBidi"/>
          <w:i/>
          <w:iCs/>
        </w:rPr>
        <w:t>Cooperative Learning Teori, Riset dan Praktik</w:t>
      </w:r>
      <w:r>
        <w:rPr>
          <w:rFonts w:asciiTheme="majorBidi" w:hAnsiTheme="majorBidi" w:cstheme="majorBidi"/>
        </w:rPr>
        <w:t>, (Bandung</w:t>
      </w:r>
      <w:r w:rsidRPr="00896730">
        <w:rPr>
          <w:rFonts w:asciiTheme="majorBidi" w:hAnsiTheme="majorBidi" w:cstheme="majorBidi"/>
        </w:rPr>
        <w:t>: Nusa Media,2008), hal 15</w:t>
      </w:r>
    </w:p>
  </w:footnote>
  <w:footnote w:id="19">
    <w:p w:rsidR="00D12233" w:rsidRPr="0007315D" w:rsidRDefault="00D12233" w:rsidP="00596E7B">
      <w:pPr>
        <w:pStyle w:val="FootnoteText"/>
        <w:tabs>
          <w:tab w:val="left" w:pos="720"/>
        </w:tabs>
        <w:rPr>
          <w:rFonts w:asciiTheme="majorBidi" w:hAnsiTheme="majorBidi" w:cstheme="majorBidi"/>
        </w:rPr>
      </w:pPr>
      <w:r>
        <w:tab/>
      </w:r>
      <w:r>
        <w:rPr>
          <w:rStyle w:val="FootnoteReference"/>
        </w:rPr>
        <w:footnoteRef/>
      </w:r>
      <w:r>
        <w:t xml:space="preserve"> </w:t>
      </w:r>
      <w:r w:rsidRPr="0007315D">
        <w:rPr>
          <w:rFonts w:asciiTheme="majorBidi" w:hAnsiTheme="majorBidi" w:cstheme="majorBidi"/>
        </w:rPr>
        <w:t xml:space="preserve">Departemen Pendidikan dan Kebudayaan, </w:t>
      </w:r>
      <w:r w:rsidRPr="0007315D">
        <w:rPr>
          <w:rFonts w:asciiTheme="majorBidi" w:hAnsiTheme="majorBidi" w:cstheme="majorBidi"/>
          <w:i/>
          <w:iCs/>
        </w:rPr>
        <w:t>Kamus Besar Bahasa Indonesia</w:t>
      </w:r>
      <w:r w:rsidRPr="0007315D">
        <w:rPr>
          <w:rFonts w:asciiTheme="majorBidi" w:hAnsiTheme="majorBidi" w:cstheme="majorBidi"/>
        </w:rPr>
        <w:t>, (Jakarta : Balai Pustaka,2002), hal 664</w:t>
      </w:r>
    </w:p>
  </w:footnote>
  <w:footnote w:id="20">
    <w:p w:rsidR="00D12233" w:rsidRPr="00FC41B6" w:rsidRDefault="00D12233" w:rsidP="001847AF">
      <w:pPr>
        <w:pStyle w:val="FootnoteText"/>
        <w:tabs>
          <w:tab w:val="left" w:pos="720"/>
        </w:tabs>
        <w:rPr>
          <w:rFonts w:asciiTheme="majorBidi" w:hAnsiTheme="majorBidi" w:cstheme="majorBidi"/>
        </w:rPr>
      </w:pPr>
      <w:r>
        <w:tab/>
      </w:r>
      <w:r>
        <w:rPr>
          <w:rStyle w:val="FootnoteReference"/>
        </w:rPr>
        <w:footnoteRef/>
      </w:r>
      <w:r>
        <w:t xml:space="preserve"> </w:t>
      </w:r>
      <w:r w:rsidRPr="00FC41B6">
        <w:rPr>
          <w:rFonts w:asciiTheme="majorBidi" w:hAnsiTheme="majorBidi" w:cstheme="majorBidi"/>
        </w:rPr>
        <w:t>Nurhadi,dkk,</w:t>
      </w:r>
      <w:r w:rsidRPr="00FC41B6">
        <w:rPr>
          <w:rFonts w:asciiTheme="majorBidi" w:hAnsiTheme="majorBidi" w:cstheme="majorBidi"/>
          <w:i/>
          <w:iCs/>
        </w:rPr>
        <w:t>Pembelajaran Kontekstual dan Peranannya dalam KBK</w:t>
      </w:r>
      <w:r>
        <w:rPr>
          <w:rFonts w:asciiTheme="majorBidi" w:hAnsiTheme="majorBidi" w:cstheme="majorBidi"/>
        </w:rPr>
        <w:t>, (Malang</w:t>
      </w:r>
      <w:r w:rsidRPr="00FC41B6">
        <w:rPr>
          <w:rFonts w:asciiTheme="majorBidi" w:hAnsiTheme="majorBidi" w:cstheme="majorBidi"/>
        </w:rPr>
        <w:t>: UNM,2004), hal 61</w:t>
      </w:r>
    </w:p>
  </w:footnote>
  <w:footnote w:id="21">
    <w:p w:rsidR="00D12233" w:rsidRDefault="00D12233" w:rsidP="001847AF">
      <w:pPr>
        <w:pStyle w:val="FootnoteText"/>
        <w:tabs>
          <w:tab w:val="left" w:pos="720"/>
        </w:tabs>
      </w:pPr>
      <w:r>
        <w:tab/>
      </w:r>
      <w:r>
        <w:rPr>
          <w:rStyle w:val="FootnoteReference"/>
        </w:rPr>
        <w:footnoteRef/>
      </w:r>
      <w:r>
        <w:t xml:space="preserve"> </w:t>
      </w:r>
      <w:r w:rsidRPr="00A16B33">
        <w:rPr>
          <w:rFonts w:asciiTheme="majorBidi" w:hAnsiTheme="majorBidi" w:cstheme="majorBidi"/>
        </w:rPr>
        <w:t xml:space="preserve">Nur Asma, </w:t>
      </w:r>
      <w:r w:rsidRPr="00A16B33">
        <w:rPr>
          <w:rFonts w:asciiTheme="majorBidi" w:hAnsiTheme="majorBidi" w:cstheme="majorBidi"/>
          <w:i/>
          <w:iCs/>
        </w:rPr>
        <w:t>Model Pembelajaran Kooperatif</w:t>
      </w:r>
      <w:r>
        <w:rPr>
          <w:rFonts w:asciiTheme="majorBidi" w:hAnsiTheme="majorBidi" w:cstheme="majorBidi"/>
        </w:rPr>
        <w:t>, (Jakarta</w:t>
      </w:r>
      <w:r w:rsidRPr="00A16B33">
        <w:rPr>
          <w:rFonts w:asciiTheme="majorBidi" w:hAnsiTheme="majorBidi" w:cstheme="majorBidi"/>
        </w:rPr>
        <w:t>: Depdiknas,2006), hal 55</w:t>
      </w:r>
    </w:p>
  </w:footnote>
  <w:footnote w:id="22">
    <w:p w:rsidR="00D12233" w:rsidRPr="0007315D" w:rsidRDefault="00D12233" w:rsidP="00F27068">
      <w:pPr>
        <w:pStyle w:val="FootnoteText"/>
        <w:tabs>
          <w:tab w:val="left" w:pos="720"/>
        </w:tabs>
        <w:rPr>
          <w:rFonts w:asciiTheme="majorBidi" w:hAnsiTheme="majorBidi" w:cstheme="majorBidi"/>
        </w:rPr>
      </w:pPr>
      <w:r>
        <w:tab/>
      </w:r>
      <w:r>
        <w:rPr>
          <w:rStyle w:val="FootnoteReference"/>
        </w:rPr>
        <w:footnoteRef/>
      </w:r>
      <w:r>
        <w:t xml:space="preserve"> </w:t>
      </w:r>
      <w:r w:rsidRPr="0007315D">
        <w:rPr>
          <w:rFonts w:asciiTheme="majorBidi" w:hAnsiTheme="majorBidi" w:cstheme="majorBidi"/>
        </w:rPr>
        <w:t xml:space="preserve">Jihad dan Haris, </w:t>
      </w:r>
      <w:r w:rsidRPr="0007315D">
        <w:rPr>
          <w:rFonts w:asciiTheme="majorBidi" w:hAnsiTheme="majorBidi" w:cstheme="majorBidi"/>
          <w:i/>
          <w:iCs/>
        </w:rPr>
        <w:t>Evaluasi Pembelajaran</w:t>
      </w:r>
      <w:r>
        <w:rPr>
          <w:rFonts w:asciiTheme="majorBidi" w:hAnsiTheme="majorBidi" w:cstheme="majorBidi"/>
        </w:rPr>
        <w:t>……..</w:t>
      </w:r>
      <w:r w:rsidRPr="0007315D">
        <w:rPr>
          <w:rFonts w:asciiTheme="majorBidi" w:hAnsiTheme="majorBidi" w:cstheme="majorBidi"/>
        </w:rPr>
        <w:t>,hal 14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F64" w:rsidRDefault="00E36F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466" w:rsidRDefault="00093466" w:rsidP="00E36F64">
    <w:pPr>
      <w:pStyle w:val="Header"/>
      <w:jc w:val="right"/>
    </w:pPr>
  </w:p>
  <w:p w:rsidR="00D12233" w:rsidRPr="006E7E3A" w:rsidRDefault="00D12233">
    <w:pPr>
      <w:pStyle w:val="Header"/>
      <w:rPr>
        <w:rFonts w:asciiTheme="majorBidi" w:hAnsiTheme="majorBidi" w:cstheme="majorBidi"/>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F64" w:rsidRDefault="00E36F6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F2F90"/>
    <w:multiLevelType w:val="hybridMultilevel"/>
    <w:tmpl w:val="3BBCE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116616"/>
    <w:multiLevelType w:val="hybridMultilevel"/>
    <w:tmpl w:val="58B22CD4"/>
    <w:lvl w:ilvl="0" w:tplc="CB8C71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5B69F2"/>
    <w:multiLevelType w:val="hybridMultilevel"/>
    <w:tmpl w:val="17FA3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7A7B96"/>
    <w:multiLevelType w:val="hybridMultilevel"/>
    <w:tmpl w:val="C29A3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CF05AC"/>
    <w:multiLevelType w:val="hybridMultilevel"/>
    <w:tmpl w:val="53A0A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9034A9"/>
    <w:multiLevelType w:val="hybridMultilevel"/>
    <w:tmpl w:val="A41E9DFC"/>
    <w:lvl w:ilvl="0" w:tplc="B802DE2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A9E0270"/>
    <w:multiLevelType w:val="hybridMultilevel"/>
    <w:tmpl w:val="B58C4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CA20AA"/>
    <w:multiLevelType w:val="hybridMultilevel"/>
    <w:tmpl w:val="0AC20726"/>
    <w:lvl w:ilvl="0" w:tplc="F3DCF88E">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94769B1"/>
    <w:multiLevelType w:val="hybridMultilevel"/>
    <w:tmpl w:val="3CCCE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D834EC"/>
    <w:multiLevelType w:val="hybridMultilevel"/>
    <w:tmpl w:val="25DCDB78"/>
    <w:lvl w:ilvl="0" w:tplc="0F2C7CAA">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876362"/>
    <w:multiLevelType w:val="hybridMultilevel"/>
    <w:tmpl w:val="4BA6B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833A51"/>
    <w:multiLevelType w:val="hybridMultilevel"/>
    <w:tmpl w:val="E9EA5A5E"/>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CE7B9F"/>
    <w:multiLevelType w:val="hybridMultilevel"/>
    <w:tmpl w:val="496AC92C"/>
    <w:lvl w:ilvl="0" w:tplc="C116FBE6">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7872DFD"/>
    <w:multiLevelType w:val="hybridMultilevel"/>
    <w:tmpl w:val="3F34F7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B75697"/>
    <w:multiLevelType w:val="hybridMultilevel"/>
    <w:tmpl w:val="FDCC2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2D5CEF"/>
    <w:multiLevelType w:val="hybridMultilevel"/>
    <w:tmpl w:val="708667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8E7F5A"/>
    <w:multiLevelType w:val="hybridMultilevel"/>
    <w:tmpl w:val="547461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D91E23"/>
    <w:multiLevelType w:val="hybridMultilevel"/>
    <w:tmpl w:val="6A98C77C"/>
    <w:lvl w:ilvl="0" w:tplc="63F64B30">
      <w:start w:val="1"/>
      <w:numFmt w:val="upperLetter"/>
      <w:lvlText w:val="%1."/>
      <w:lvlJc w:val="left"/>
      <w:pPr>
        <w:ind w:left="720" w:hanging="360"/>
      </w:pPr>
      <w:rPr>
        <w:rFonts w:hint="default"/>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027363"/>
    <w:multiLevelType w:val="hybridMultilevel"/>
    <w:tmpl w:val="41B429AE"/>
    <w:lvl w:ilvl="0" w:tplc="CA083A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C3F045F"/>
    <w:multiLevelType w:val="hybridMultilevel"/>
    <w:tmpl w:val="2AF0AD04"/>
    <w:lvl w:ilvl="0" w:tplc="36945B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EA20A6"/>
    <w:multiLevelType w:val="hybridMultilevel"/>
    <w:tmpl w:val="12F0C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0D1CFF"/>
    <w:multiLevelType w:val="hybridMultilevel"/>
    <w:tmpl w:val="8BF4B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7221C0"/>
    <w:multiLevelType w:val="hybridMultilevel"/>
    <w:tmpl w:val="9E3CF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054EAF"/>
    <w:multiLevelType w:val="hybridMultilevel"/>
    <w:tmpl w:val="463CD314"/>
    <w:lvl w:ilvl="0" w:tplc="0D1AEA32">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B361FA3"/>
    <w:multiLevelType w:val="hybridMultilevel"/>
    <w:tmpl w:val="275E8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E25E58"/>
    <w:multiLevelType w:val="hybridMultilevel"/>
    <w:tmpl w:val="EB862FAA"/>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FF578D"/>
    <w:multiLevelType w:val="hybridMultilevel"/>
    <w:tmpl w:val="CD48FD3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38F4BBF"/>
    <w:multiLevelType w:val="hybridMultilevel"/>
    <w:tmpl w:val="029A46EC"/>
    <w:lvl w:ilvl="0" w:tplc="DC6EE2A8">
      <w:start w:val="1"/>
      <w:numFmt w:val="bullet"/>
      <w:lvlText w:val="-"/>
      <w:lvlJc w:val="left"/>
      <w:pPr>
        <w:ind w:left="1440" w:hanging="360"/>
      </w:pPr>
      <w:rPr>
        <w:rFonts w:ascii="Times New Roman" w:eastAsiaTheme="minorHAnsi" w:hAnsi="Times New Roman" w:cs="Times New Roman"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E51144D"/>
    <w:multiLevelType w:val="hybridMultilevel"/>
    <w:tmpl w:val="9844DD56"/>
    <w:lvl w:ilvl="0" w:tplc="928444F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184423B"/>
    <w:multiLevelType w:val="hybridMultilevel"/>
    <w:tmpl w:val="838861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22473F"/>
    <w:multiLevelType w:val="hybridMultilevel"/>
    <w:tmpl w:val="E5C8CC2E"/>
    <w:lvl w:ilvl="0" w:tplc="8F0431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F5C6B36"/>
    <w:multiLevelType w:val="hybridMultilevel"/>
    <w:tmpl w:val="0ACA5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BE23DF"/>
    <w:multiLevelType w:val="hybridMultilevel"/>
    <w:tmpl w:val="D9A4F816"/>
    <w:lvl w:ilvl="0" w:tplc="A87E7FA2">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3D75B1E"/>
    <w:multiLevelType w:val="hybridMultilevel"/>
    <w:tmpl w:val="4508C95C"/>
    <w:lvl w:ilvl="0" w:tplc="7EB43CD4">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95551C"/>
    <w:multiLevelType w:val="hybridMultilevel"/>
    <w:tmpl w:val="F46EB500"/>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9E12F0"/>
    <w:multiLevelType w:val="hybridMultilevel"/>
    <w:tmpl w:val="542EB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062DA6"/>
    <w:multiLevelType w:val="hybridMultilevel"/>
    <w:tmpl w:val="930EE68E"/>
    <w:lvl w:ilvl="0" w:tplc="0D2824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A914F91"/>
    <w:multiLevelType w:val="hybridMultilevel"/>
    <w:tmpl w:val="FEC8031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1443EB"/>
    <w:multiLevelType w:val="hybridMultilevel"/>
    <w:tmpl w:val="3D9C14A0"/>
    <w:lvl w:ilvl="0" w:tplc="56EAE8E6">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25"/>
  </w:num>
  <w:num w:numId="3">
    <w:abstractNumId w:val="20"/>
  </w:num>
  <w:num w:numId="4">
    <w:abstractNumId w:val="16"/>
  </w:num>
  <w:num w:numId="5">
    <w:abstractNumId w:val="29"/>
  </w:num>
  <w:num w:numId="6">
    <w:abstractNumId w:val="13"/>
  </w:num>
  <w:num w:numId="7">
    <w:abstractNumId w:val="2"/>
  </w:num>
  <w:num w:numId="8">
    <w:abstractNumId w:val="4"/>
  </w:num>
  <w:num w:numId="9">
    <w:abstractNumId w:val="31"/>
  </w:num>
  <w:num w:numId="10">
    <w:abstractNumId w:val="0"/>
  </w:num>
  <w:num w:numId="11">
    <w:abstractNumId w:val="8"/>
  </w:num>
  <w:num w:numId="12">
    <w:abstractNumId w:val="1"/>
  </w:num>
  <w:num w:numId="13">
    <w:abstractNumId w:val="10"/>
  </w:num>
  <w:num w:numId="14">
    <w:abstractNumId w:val="36"/>
  </w:num>
  <w:num w:numId="15">
    <w:abstractNumId w:val="18"/>
  </w:num>
  <w:num w:numId="16">
    <w:abstractNumId w:val="21"/>
  </w:num>
  <w:num w:numId="17">
    <w:abstractNumId w:val="24"/>
  </w:num>
  <w:num w:numId="18">
    <w:abstractNumId w:val="3"/>
  </w:num>
  <w:num w:numId="19">
    <w:abstractNumId w:val="14"/>
  </w:num>
  <w:num w:numId="20">
    <w:abstractNumId w:val="6"/>
  </w:num>
  <w:num w:numId="21">
    <w:abstractNumId w:val="17"/>
  </w:num>
  <w:num w:numId="22">
    <w:abstractNumId w:val="33"/>
  </w:num>
  <w:num w:numId="23">
    <w:abstractNumId w:val="34"/>
  </w:num>
  <w:num w:numId="24">
    <w:abstractNumId w:val="32"/>
  </w:num>
  <w:num w:numId="25">
    <w:abstractNumId w:val="38"/>
  </w:num>
  <w:num w:numId="26">
    <w:abstractNumId w:val="11"/>
  </w:num>
  <w:num w:numId="27">
    <w:abstractNumId w:val="12"/>
  </w:num>
  <w:num w:numId="28">
    <w:abstractNumId w:val="9"/>
  </w:num>
  <w:num w:numId="29">
    <w:abstractNumId w:val="37"/>
  </w:num>
  <w:num w:numId="30">
    <w:abstractNumId w:val="28"/>
  </w:num>
  <w:num w:numId="31">
    <w:abstractNumId w:val="7"/>
  </w:num>
  <w:num w:numId="32">
    <w:abstractNumId w:val="27"/>
  </w:num>
  <w:num w:numId="33">
    <w:abstractNumId w:val="23"/>
  </w:num>
  <w:num w:numId="34">
    <w:abstractNumId w:val="26"/>
  </w:num>
  <w:num w:numId="35">
    <w:abstractNumId w:val="5"/>
  </w:num>
  <w:num w:numId="36">
    <w:abstractNumId w:val="19"/>
  </w:num>
  <w:num w:numId="37">
    <w:abstractNumId w:val="30"/>
  </w:num>
  <w:num w:numId="38">
    <w:abstractNumId w:val="35"/>
  </w:num>
  <w:num w:numId="3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00"/>
  <w:displayHorizontalDrawingGridEvery w:val="2"/>
  <w:displayVerticalDrawingGridEvery w:val="2"/>
  <w:characterSpacingControl w:val="doNotCompress"/>
  <w:footnotePr>
    <w:footnote w:id="0"/>
    <w:footnote w:id="1"/>
  </w:footnotePr>
  <w:endnotePr>
    <w:endnote w:id="0"/>
    <w:endnote w:id="1"/>
  </w:endnotePr>
  <w:compat/>
  <w:rsids>
    <w:rsidRoot w:val="00C57551"/>
    <w:rsid w:val="00046D52"/>
    <w:rsid w:val="000651CA"/>
    <w:rsid w:val="0007315D"/>
    <w:rsid w:val="00080978"/>
    <w:rsid w:val="00093466"/>
    <w:rsid w:val="000C1CAD"/>
    <w:rsid w:val="00105231"/>
    <w:rsid w:val="00122F60"/>
    <w:rsid w:val="001406D0"/>
    <w:rsid w:val="00142D72"/>
    <w:rsid w:val="0015671B"/>
    <w:rsid w:val="00160959"/>
    <w:rsid w:val="00172541"/>
    <w:rsid w:val="001847AF"/>
    <w:rsid w:val="00191889"/>
    <w:rsid w:val="001A05ED"/>
    <w:rsid w:val="001B27C7"/>
    <w:rsid w:val="001B2811"/>
    <w:rsid w:val="001B4A41"/>
    <w:rsid w:val="001C2F9E"/>
    <w:rsid w:val="001F3E18"/>
    <w:rsid w:val="00210BE9"/>
    <w:rsid w:val="00237A55"/>
    <w:rsid w:val="00291835"/>
    <w:rsid w:val="002C1326"/>
    <w:rsid w:val="002C23EE"/>
    <w:rsid w:val="002C60A2"/>
    <w:rsid w:val="002E7E0C"/>
    <w:rsid w:val="00306497"/>
    <w:rsid w:val="00320F0C"/>
    <w:rsid w:val="00327328"/>
    <w:rsid w:val="003400C6"/>
    <w:rsid w:val="00352160"/>
    <w:rsid w:val="003728F3"/>
    <w:rsid w:val="00392EBB"/>
    <w:rsid w:val="00394E9B"/>
    <w:rsid w:val="003A01FA"/>
    <w:rsid w:val="003A1BFA"/>
    <w:rsid w:val="003C42F9"/>
    <w:rsid w:val="003C50DE"/>
    <w:rsid w:val="003D04AF"/>
    <w:rsid w:val="00402B27"/>
    <w:rsid w:val="0043424B"/>
    <w:rsid w:val="0044497E"/>
    <w:rsid w:val="00447A9C"/>
    <w:rsid w:val="00454AD2"/>
    <w:rsid w:val="00482326"/>
    <w:rsid w:val="004B31AA"/>
    <w:rsid w:val="004E1E09"/>
    <w:rsid w:val="004E56C5"/>
    <w:rsid w:val="0050270B"/>
    <w:rsid w:val="005107A2"/>
    <w:rsid w:val="00521259"/>
    <w:rsid w:val="00521525"/>
    <w:rsid w:val="0054652F"/>
    <w:rsid w:val="00570D8C"/>
    <w:rsid w:val="0059161F"/>
    <w:rsid w:val="00592552"/>
    <w:rsid w:val="00596E7B"/>
    <w:rsid w:val="005A4029"/>
    <w:rsid w:val="005D31FE"/>
    <w:rsid w:val="0060543E"/>
    <w:rsid w:val="006148EC"/>
    <w:rsid w:val="00616251"/>
    <w:rsid w:val="006163B2"/>
    <w:rsid w:val="00631B23"/>
    <w:rsid w:val="006515EA"/>
    <w:rsid w:val="006C7E47"/>
    <w:rsid w:val="006D3A4E"/>
    <w:rsid w:val="006E08D2"/>
    <w:rsid w:val="006E7E3A"/>
    <w:rsid w:val="00742314"/>
    <w:rsid w:val="00751A30"/>
    <w:rsid w:val="00763A03"/>
    <w:rsid w:val="0077786E"/>
    <w:rsid w:val="00782DAD"/>
    <w:rsid w:val="007852FC"/>
    <w:rsid w:val="0078642F"/>
    <w:rsid w:val="007A0682"/>
    <w:rsid w:val="007A5691"/>
    <w:rsid w:val="007B2F07"/>
    <w:rsid w:val="007E01D0"/>
    <w:rsid w:val="007E5E6D"/>
    <w:rsid w:val="007F030E"/>
    <w:rsid w:val="007F761E"/>
    <w:rsid w:val="008237BF"/>
    <w:rsid w:val="008310A4"/>
    <w:rsid w:val="00880B7F"/>
    <w:rsid w:val="00891B53"/>
    <w:rsid w:val="00896730"/>
    <w:rsid w:val="008B79E9"/>
    <w:rsid w:val="008C008F"/>
    <w:rsid w:val="008E010C"/>
    <w:rsid w:val="00931394"/>
    <w:rsid w:val="009354C4"/>
    <w:rsid w:val="0093663D"/>
    <w:rsid w:val="0096087B"/>
    <w:rsid w:val="0096411D"/>
    <w:rsid w:val="009847AE"/>
    <w:rsid w:val="00994577"/>
    <w:rsid w:val="009D512F"/>
    <w:rsid w:val="009E094B"/>
    <w:rsid w:val="009E5F3A"/>
    <w:rsid w:val="00A065B5"/>
    <w:rsid w:val="00A0686B"/>
    <w:rsid w:val="00A16B33"/>
    <w:rsid w:val="00A33200"/>
    <w:rsid w:val="00A53B8E"/>
    <w:rsid w:val="00A5586A"/>
    <w:rsid w:val="00A56DD8"/>
    <w:rsid w:val="00A73A35"/>
    <w:rsid w:val="00A823FC"/>
    <w:rsid w:val="00A91E7B"/>
    <w:rsid w:val="00AA5E9C"/>
    <w:rsid w:val="00AB5C1E"/>
    <w:rsid w:val="00AE54BD"/>
    <w:rsid w:val="00AF6797"/>
    <w:rsid w:val="00B15B61"/>
    <w:rsid w:val="00B52725"/>
    <w:rsid w:val="00B569D8"/>
    <w:rsid w:val="00B7631D"/>
    <w:rsid w:val="00BA28EB"/>
    <w:rsid w:val="00BB5F2B"/>
    <w:rsid w:val="00BE4577"/>
    <w:rsid w:val="00C023D1"/>
    <w:rsid w:val="00C260CD"/>
    <w:rsid w:val="00C32B8D"/>
    <w:rsid w:val="00C41FB4"/>
    <w:rsid w:val="00C469CE"/>
    <w:rsid w:val="00C57551"/>
    <w:rsid w:val="00C62B1A"/>
    <w:rsid w:val="00C756BC"/>
    <w:rsid w:val="00C81333"/>
    <w:rsid w:val="00C87DA3"/>
    <w:rsid w:val="00C95024"/>
    <w:rsid w:val="00CB0A89"/>
    <w:rsid w:val="00CD35EB"/>
    <w:rsid w:val="00CF1A4F"/>
    <w:rsid w:val="00CF75ED"/>
    <w:rsid w:val="00D06B24"/>
    <w:rsid w:val="00D12233"/>
    <w:rsid w:val="00D3630B"/>
    <w:rsid w:val="00D66B29"/>
    <w:rsid w:val="00D671AF"/>
    <w:rsid w:val="00D77225"/>
    <w:rsid w:val="00D84A03"/>
    <w:rsid w:val="00D9030E"/>
    <w:rsid w:val="00D916ED"/>
    <w:rsid w:val="00DB0225"/>
    <w:rsid w:val="00DB2EC0"/>
    <w:rsid w:val="00DB437B"/>
    <w:rsid w:val="00DE216A"/>
    <w:rsid w:val="00DE5A17"/>
    <w:rsid w:val="00DF5B67"/>
    <w:rsid w:val="00E24511"/>
    <w:rsid w:val="00E36F64"/>
    <w:rsid w:val="00E84A50"/>
    <w:rsid w:val="00E94FDB"/>
    <w:rsid w:val="00E96323"/>
    <w:rsid w:val="00EA5E7D"/>
    <w:rsid w:val="00EB2647"/>
    <w:rsid w:val="00EE3BD5"/>
    <w:rsid w:val="00F0247E"/>
    <w:rsid w:val="00F27068"/>
    <w:rsid w:val="00F53D9D"/>
    <w:rsid w:val="00F54800"/>
    <w:rsid w:val="00F54E12"/>
    <w:rsid w:val="00F5558B"/>
    <w:rsid w:val="00F733FA"/>
    <w:rsid w:val="00F87DBB"/>
    <w:rsid w:val="00F91BA7"/>
    <w:rsid w:val="00FA00DD"/>
    <w:rsid w:val="00FA5E9E"/>
    <w:rsid w:val="00FC41B6"/>
    <w:rsid w:val="00FD05B1"/>
    <w:rsid w:val="00FD173F"/>
    <w:rsid w:val="00FD5D69"/>
    <w:rsid w:val="00FE0185"/>
    <w:rsid w:val="00FF564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8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551"/>
    <w:pPr>
      <w:ind w:left="720"/>
      <w:contextualSpacing/>
    </w:pPr>
  </w:style>
  <w:style w:type="paragraph" w:styleId="FootnoteText">
    <w:name w:val="footnote text"/>
    <w:basedOn w:val="Normal"/>
    <w:link w:val="FootnoteTextChar"/>
    <w:uiPriority w:val="99"/>
    <w:semiHidden/>
    <w:unhideWhenUsed/>
    <w:rsid w:val="004B31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31AA"/>
    <w:rPr>
      <w:sz w:val="20"/>
      <w:szCs w:val="20"/>
    </w:rPr>
  </w:style>
  <w:style w:type="character" w:styleId="FootnoteReference">
    <w:name w:val="footnote reference"/>
    <w:basedOn w:val="DefaultParagraphFont"/>
    <w:uiPriority w:val="99"/>
    <w:semiHidden/>
    <w:unhideWhenUsed/>
    <w:rsid w:val="004B31AA"/>
    <w:rPr>
      <w:vertAlign w:val="superscript"/>
    </w:rPr>
  </w:style>
  <w:style w:type="paragraph" w:styleId="BalloonText">
    <w:name w:val="Balloon Text"/>
    <w:basedOn w:val="Normal"/>
    <w:link w:val="BalloonTextChar"/>
    <w:uiPriority w:val="99"/>
    <w:semiHidden/>
    <w:unhideWhenUsed/>
    <w:rsid w:val="00D66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B29"/>
    <w:rPr>
      <w:rFonts w:ascii="Tahoma" w:hAnsi="Tahoma" w:cs="Tahoma"/>
      <w:sz w:val="16"/>
      <w:szCs w:val="16"/>
    </w:rPr>
  </w:style>
  <w:style w:type="paragraph" w:styleId="Header">
    <w:name w:val="header"/>
    <w:basedOn w:val="Normal"/>
    <w:link w:val="HeaderChar"/>
    <w:uiPriority w:val="99"/>
    <w:unhideWhenUsed/>
    <w:rsid w:val="00AF67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797"/>
  </w:style>
  <w:style w:type="paragraph" w:styleId="Footer">
    <w:name w:val="footer"/>
    <w:basedOn w:val="Normal"/>
    <w:link w:val="FooterChar"/>
    <w:uiPriority w:val="99"/>
    <w:unhideWhenUsed/>
    <w:rsid w:val="00AF67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797"/>
  </w:style>
  <w:style w:type="character" w:styleId="PlaceholderText">
    <w:name w:val="Placeholder Text"/>
    <w:basedOn w:val="DefaultParagraphFont"/>
    <w:uiPriority w:val="99"/>
    <w:semiHidden/>
    <w:rsid w:val="00C95024"/>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288A4DB-31BA-4BB8-B9C7-D81830F1F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1</Pages>
  <Words>2502</Words>
  <Characters>14267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corp</Company>
  <LinksUpToDate>false</LinksUpToDate>
  <CharactersWithSpaces>16736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Intel</cp:lastModifiedBy>
  <cp:revision>59</cp:revision>
  <cp:lastPrinted>2011-07-29T11:28:00Z</cp:lastPrinted>
  <dcterms:created xsi:type="dcterms:W3CDTF">2011-03-28T11:09:00Z</dcterms:created>
  <dcterms:modified xsi:type="dcterms:W3CDTF">2011-07-29T11:29:00Z</dcterms:modified>
</cp:coreProperties>
</file>